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72E" w:rsidRPr="001932CF" w:rsidRDefault="005C672E" w:rsidP="005C672E">
      <w:pPr>
        <w:spacing w:before="240" w:after="0"/>
        <w:ind w:firstLineChars="50" w:firstLine="141"/>
        <w:rPr>
          <w:rFonts w:ascii="Century" w:hAnsi="Century"/>
          <w:b/>
          <w:sz w:val="28"/>
          <w:szCs w:val="24"/>
          <w:lang w:eastAsia="ja-JP"/>
        </w:rPr>
      </w:pPr>
      <w:r w:rsidRPr="001932CF">
        <w:rPr>
          <w:rFonts w:ascii="Century" w:hAnsi="Century"/>
          <w:b/>
          <w:sz w:val="28"/>
          <w:szCs w:val="28"/>
        </w:rPr>
        <w:t>MINI</w:t>
      </w:r>
      <w:r w:rsidRPr="001932CF">
        <w:rPr>
          <w:rFonts w:ascii="Century" w:hAnsi="Century"/>
          <w:b/>
          <w:sz w:val="28"/>
          <w:szCs w:val="24"/>
        </w:rPr>
        <w:t>ST</w:t>
      </w:r>
      <w:r w:rsidRPr="001932CF">
        <w:rPr>
          <w:rFonts w:ascii="Century" w:hAnsi="Century" w:hint="eastAsia"/>
          <w:b/>
          <w:sz w:val="28"/>
          <w:szCs w:val="24"/>
          <w:lang w:eastAsia="ja-JP"/>
        </w:rPr>
        <w:t>È</w:t>
      </w:r>
      <w:r w:rsidRPr="001932CF">
        <w:rPr>
          <w:rFonts w:ascii="Century" w:hAnsi="Century"/>
          <w:b/>
          <w:sz w:val="28"/>
          <w:szCs w:val="24"/>
        </w:rPr>
        <w:t>RE DE L’</w:t>
      </w:r>
      <w:r w:rsidRPr="001932CF">
        <w:rPr>
          <w:rFonts w:ascii="Century" w:hAnsi="Century" w:hint="eastAsia"/>
          <w:b/>
          <w:sz w:val="28"/>
          <w:szCs w:val="24"/>
          <w:lang w:eastAsia="ja-JP"/>
        </w:rPr>
        <w:t>É</w:t>
      </w:r>
      <w:r w:rsidRPr="001932CF">
        <w:rPr>
          <w:rFonts w:ascii="Century" w:hAnsi="Century"/>
          <w:b/>
          <w:sz w:val="28"/>
          <w:szCs w:val="24"/>
        </w:rPr>
        <w:t>DUCATION</w:t>
      </w:r>
      <w:r w:rsidRPr="001932CF">
        <w:rPr>
          <w:rFonts w:ascii="Century" w:hAnsi="Century" w:hint="eastAsia"/>
          <w:b/>
          <w:sz w:val="28"/>
          <w:szCs w:val="24"/>
          <w:lang w:eastAsia="ja-JP"/>
        </w:rPr>
        <w:tab/>
      </w:r>
      <w:r w:rsidRPr="001932CF">
        <w:rPr>
          <w:rFonts w:ascii="Century" w:hAnsi="Century" w:hint="eastAsia"/>
          <w:b/>
          <w:sz w:val="28"/>
          <w:szCs w:val="24"/>
          <w:lang w:eastAsia="ja-JP"/>
        </w:rPr>
        <w:tab/>
      </w:r>
      <w:r w:rsidRPr="001932CF">
        <w:rPr>
          <w:rFonts w:ascii="Century" w:hAnsi="Century" w:hint="eastAsia"/>
          <w:b/>
          <w:sz w:val="28"/>
          <w:szCs w:val="24"/>
          <w:lang w:eastAsia="ja-JP"/>
        </w:rPr>
        <w:tab/>
      </w:r>
      <w:r w:rsidRPr="001932CF">
        <w:rPr>
          <w:rFonts w:ascii="Century" w:hAnsi="Century"/>
          <w:b/>
          <w:sz w:val="28"/>
          <w:szCs w:val="24"/>
        </w:rPr>
        <w:t>AGENCE JAPONAISE DE</w:t>
      </w:r>
      <w:bookmarkStart w:id="0" w:name="_GoBack"/>
      <w:bookmarkEnd w:id="0"/>
    </w:p>
    <w:p w:rsidR="005C672E" w:rsidRPr="001932CF" w:rsidRDefault="005C672E" w:rsidP="005C672E">
      <w:pPr>
        <w:spacing w:after="0"/>
        <w:ind w:firstLineChars="350" w:firstLine="984"/>
        <w:rPr>
          <w:rFonts w:ascii="Century" w:hAnsi="Century"/>
          <w:b/>
          <w:sz w:val="28"/>
          <w:szCs w:val="24"/>
          <w:lang w:eastAsia="ja-JP"/>
        </w:rPr>
      </w:pPr>
      <w:r w:rsidRPr="001932CF">
        <w:rPr>
          <w:rFonts w:ascii="Century" w:hAnsi="Century"/>
          <w:b/>
          <w:sz w:val="28"/>
          <w:szCs w:val="24"/>
        </w:rPr>
        <w:t>NATIONALE</w:t>
      </w:r>
      <w:r w:rsidRPr="001932CF">
        <w:rPr>
          <w:rFonts w:ascii="Century" w:hAnsi="Century" w:hint="eastAsia"/>
          <w:b/>
          <w:sz w:val="28"/>
          <w:szCs w:val="24"/>
          <w:lang w:eastAsia="ja-JP"/>
        </w:rPr>
        <w:t xml:space="preserve"> </w:t>
      </w:r>
      <w:r w:rsidRPr="001932CF">
        <w:rPr>
          <w:rFonts w:ascii="Century" w:hAnsi="Century"/>
          <w:b/>
          <w:sz w:val="28"/>
          <w:szCs w:val="24"/>
        </w:rPr>
        <w:t>ET DE</w:t>
      </w:r>
      <w:r w:rsidRPr="001932CF">
        <w:rPr>
          <w:rFonts w:ascii="Century" w:hAnsi="Century" w:hint="eastAsia"/>
          <w:b/>
          <w:sz w:val="28"/>
          <w:szCs w:val="24"/>
          <w:lang w:eastAsia="ja-JP"/>
        </w:rPr>
        <w:tab/>
      </w:r>
      <w:r w:rsidRPr="001932CF">
        <w:rPr>
          <w:rFonts w:ascii="Century" w:hAnsi="Century" w:hint="eastAsia"/>
          <w:b/>
          <w:sz w:val="28"/>
          <w:szCs w:val="24"/>
          <w:lang w:eastAsia="ja-JP"/>
        </w:rPr>
        <w:tab/>
      </w:r>
      <w:r w:rsidRPr="001932CF">
        <w:rPr>
          <w:rFonts w:ascii="Century" w:hAnsi="Century" w:hint="eastAsia"/>
          <w:b/>
          <w:sz w:val="28"/>
          <w:szCs w:val="24"/>
          <w:lang w:eastAsia="ja-JP"/>
        </w:rPr>
        <w:tab/>
      </w:r>
      <w:r w:rsidRPr="001932CF">
        <w:rPr>
          <w:rFonts w:ascii="Century" w:hAnsi="Century" w:hint="eastAsia"/>
          <w:b/>
          <w:sz w:val="28"/>
          <w:szCs w:val="24"/>
          <w:lang w:eastAsia="ja-JP"/>
        </w:rPr>
        <w:tab/>
      </w:r>
      <w:r w:rsidRPr="001932CF">
        <w:rPr>
          <w:rFonts w:ascii="Century" w:hAnsi="Century" w:hint="eastAsia"/>
          <w:b/>
          <w:sz w:val="28"/>
          <w:szCs w:val="24"/>
          <w:lang w:eastAsia="ja-JP"/>
        </w:rPr>
        <w:tab/>
      </w:r>
      <w:r w:rsidRPr="001932CF">
        <w:rPr>
          <w:rFonts w:ascii="Century" w:hAnsi="Century"/>
          <w:b/>
          <w:sz w:val="28"/>
          <w:szCs w:val="24"/>
        </w:rPr>
        <w:t>COOP</w:t>
      </w:r>
      <w:r w:rsidRPr="001932CF">
        <w:rPr>
          <w:rFonts w:ascii="Century" w:hAnsi="Century" w:hint="eastAsia"/>
          <w:b/>
          <w:sz w:val="28"/>
          <w:szCs w:val="24"/>
          <w:lang w:eastAsia="ja-JP"/>
        </w:rPr>
        <w:t>É</w:t>
      </w:r>
      <w:r w:rsidRPr="001932CF">
        <w:rPr>
          <w:rFonts w:ascii="Century" w:hAnsi="Century"/>
          <w:b/>
          <w:sz w:val="28"/>
          <w:szCs w:val="24"/>
        </w:rPr>
        <w:t>RATION</w:t>
      </w:r>
    </w:p>
    <w:p w:rsidR="005C672E" w:rsidRPr="001932CF" w:rsidRDefault="005C672E" w:rsidP="005C672E">
      <w:pPr>
        <w:spacing w:after="0"/>
        <w:ind w:firstLineChars="300" w:firstLine="843"/>
        <w:rPr>
          <w:rFonts w:ascii="Century" w:hAnsi="Century"/>
          <w:b/>
          <w:sz w:val="28"/>
          <w:szCs w:val="24"/>
          <w:lang w:eastAsia="ja-JP"/>
        </w:rPr>
      </w:pPr>
      <w:r w:rsidRPr="001932CF">
        <w:rPr>
          <w:rFonts w:ascii="Century" w:hAnsi="Century"/>
          <w:b/>
          <w:sz w:val="28"/>
          <w:szCs w:val="24"/>
        </w:rPr>
        <w:t>L’ALPHAB</w:t>
      </w:r>
      <w:r w:rsidRPr="001932CF">
        <w:rPr>
          <w:rFonts w:ascii="Century" w:hAnsi="Century" w:hint="eastAsia"/>
          <w:b/>
          <w:sz w:val="28"/>
          <w:szCs w:val="24"/>
          <w:lang w:eastAsia="ja-JP"/>
        </w:rPr>
        <w:t>É</w:t>
      </w:r>
      <w:r w:rsidRPr="001932CF">
        <w:rPr>
          <w:rFonts w:ascii="Century" w:hAnsi="Century"/>
          <w:b/>
          <w:sz w:val="28"/>
          <w:szCs w:val="24"/>
        </w:rPr>
        <w:t>TISATION</w:t>
      </w:r>
      <w:r w:rsidRPr="001932CF">
        <w:rPr>
          <w:rFonts w:ascii="Century" w:hAnsi="Century" w:hint="eastAsia"/>
          <w:b/>
          <w:sz w:val="28"/>
          <w:szCs w:val="24"/>
          <w:lang w:eastAsia="ja-JP"/>
        </w:rPr>
        <w:t xml:space="preserve"> </w:t>
      </w:r>
      <w:r w:rsidRPr="001932CF">
        <w:rPr>
          <w:rFonts w:ascii="Century" w:hAnsi="Century" w:hint="eastAsia"/>
          <w:b/>
          <w:sz w:val="28"/>
          <w:szCs w:val="24"/>
          <w:lang w:eastAsia="ja-JP"/>
        </w:rPr>
        <w:tab/>
      </w:r>
      <w:r w:rsidRPr="001932CF">
        <w:rPr>
          <w:rFonts w:ascii="Century" w:hAnsi="Century" w:hint="eastAsia"/>
          <w:b/>
          <w:sz w:val="28"/>
          <w:szCs w:val="24"/>
          <w:lang w:eastAsia="ja-JP"/>
        </w:rPr>
        <w:tab/>
      </w:r>
      <w:r w:rsidRPr="001932CF">
        <w:rPr>
          <w:rFonts w:ascii="Century" w:hAnsi="Century" w:hint="eastAsia"/>
          <w:b/>
          <w:sz w:val="28"/>
          <w:szCs w:val="24"/>
          <w:lang w:eastAsia="ja-JP"/>
        </w:rPr>
        <w:tab/>
      </w:r>
      <w:r w:rsidRPr="001932CF">
        <w:rPr>
          <w:rFonts w:ascii="Century" w:hAnsi="Century" w:hint="eastAsia"/>
          <w:b/>
          <w:sz w:val="28"/>
          <w:szCs w:val="24"/>
          <w:lang w:eastAsia="ja-JP"/>
        </w:rPr>
        <w:tab/>
        <w:t xml:space="preserve">      </w:t>
      </w:r>
      <w:r w:rsidRPr="001932CF">
        <w:rPr>
          <w:rFonts w:ascii="Century" w:hAnsi="Century"/>
          <w:b/>
          <w:sz w:val="28"/>
          <w:szCs w:val="24"/>
        </w:rPr>
        <w:t>INTERNATIONALE</w:t>
      </w:r>
    </w:p>
    <w:p w:rsidR="005C672E" w:rsidRPr="001932CF" w:rsidRDefault="001A7B79" w:rsidP="005C672E">
      <w:pPr>
        <w:ind w:left="1244" w:firstLineChars="278" w:firstLine="612"/>
        <w:rPr>
          <w:rFonts w:ascii="Century" w:hAnsi="Century"/>
          <w:b/>
          <w:sz w:val="28"/>
          <w:szCs w:val="24"/>
          <w:lang w:eastAsia="ja-JP"/>
        </w:rPr>
      </w:pPr>
      <w:r>
        <w:rPr>
          <w:noProof/>
          <w:lang w:val="en-US" w:eastAsia="ja-JP"/>
        </w:rPr>
        <mc:AlternateContent>
          <mc:Choice Requires="wps">
            <w:drawing>
              <wp:anchor distT="0" distB="0" distL="114300" distR="114300" simplePos="0" relativeHeight="251678720" behindDoc="0" locked="0" layoutInCell="1" allowOverlap="1">
                <wp:simplePos x="0" y="0"/>
                <wp:positionH relativeFrom="column">
                  <wp:posOffset>666750</wp:posOffset>
                </wp:positionH>
                <wp:positionV relativeFrom="paragraph">
                  <wp:posOffset>367030</wp:posOffset>
                </wp:positionV>
                <wp:extent cx="1847850" cy="2200275"/>
                <wp:effectExtent l="0" t="0" r="0" b="0"/>
                <wp:wrapNone/>
                <wp:docPr id="318" name="テキスト ボックス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2200275"/>
                        </a:xfrm>
                        <a:prstGeom prst="rect">
                          <a:avLst/>
                        </a:prstGeom>
                        <a:noFill/>
                        <a:ln w="9525">
                          <a:noFill/>
                          <a:miter lim="800000"/>
                          <a:headEnd/>
                          <a:tailEnd/>
                        </a:ln>
                      </wps:spPr>
                      <wps:txbx>
                        <w:txbxContent>
                          <w:p w:rsidR="001B053A" w:rsidRDefault="001B053A" w:rsidP="005C672E">
                            <w:r>
                              <w:rPr>
                                <w:rFonts w:ascii="Bookman Old Style" w:hAnsi="Bookman Old Style"/>
                                <w:noProof/>
                                <w:sz w:val="36"/>
                                <w:lang w:val="en-US" w:eastAsia="ja-JP"/>
                              </w:rPr>
                              <w:drawing>
                                <wp:inline distT="0" distB="0" distL="0" distR="0" wp14:anchorId="131C1A72" wp14:editId="382F4801">
                                  <wp:extent cx="1590675" cy="1837874"/>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8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675" cy="183787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18" o:spid="_x0000_s1026" type="#_x0000_t202" style="position:absolute;left:0;text-align:left;margin-left:52.5pt;margin-top:28.9pt;width:145.5pt;height:17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" filled="f" stroked="f">
                <v:textbox>
                  <w:txbxContent>
                    <w:p w:rsidR="001B053A" w:rsidRDefault="001B053A" w:rsidP="005C672E">
                      <w:r>
                        <w:rPr>
                          <w:rFonts w:ascii="Bookman Old Style" w:hAnsi="Bookman Old Style"/>
                          <w:noProof/>
                          <w:sz w:val="36"/>
                          <w:lang w:val="en-US" w:eastAsia="ja-JP"/>
                        </w:rPr>
                        <w:drawing>
                          <wp:inline distT="0" distB="0" distL="0" distR="0" wp14:anchorId="131C1A72" wp14:editId="382F4801">
                            <wp:extent cx="1590675" cy="1837874"/>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8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675" cy="1837874"/>
                                    </a:xfrm>
                                    <a:prstGeom prst="rect">
                                      <a:avLst/>
                                    </a:prstGeom>
                                    <a:noFill/>
                                    <a:ln>
                                      <a:noFill/>
                                    </a:ln>
                                  </pic:spPr>
                                </pic:pic>
                              </a:graphicData>
                            </a:graphic>
                          </wp:inline>
                        </w:drawing>
                      </w:r>
                    </w:p>
                  </w:txbxContent>
                </v:textbox>
              </v:shape>
            </w:pict>
          </mc:Fallback>
        </mc:AlternateContent>
      </w:r>
      <w:r w:rsidR="005C672E" w:rsidRPr="001932CF">
        <w:rPr>
          <w:rFonts w:ascii="Century" w:hAnsi="Century" w:hint="eastAsia"/>
          <w:b/>
          <w:sz w:val="28"/>
          <w:szCs w:val="24"/>
          <w:lang w:eastAsia="ja-JP"/>
        </w:rPr>
        <w:t>(MENA)</w:t>
      </w:r>
      <w:r w:rsidR="005C672E" w:rsidRPr="001932CF">
        <w:rPr>
          <w:rFonts w:ascii="Century" w:hAnsi="Century" w:hint="eastAsia"/>
          <w:b/>
          <w:sz w:val="28"/>
          <w:szCs w:val="24"/>
          <w:lang w:eastAsia="ja-JP"/>
        </w:rPr>
        <w:tab/>
      </w:r>
      <w:r w:rsidR="005C672E" w:rsidRPr="001932CF">
        <w:rPr>
          <w:rFonts w:ascii="Century" w:hAnsi="Century" w:hint="eastAsia"/>
          <w:b/>
          <w:sz w:val="28"/>
          <w:szCs w:val="24"/>
          <w:lang w:eastAsia="ja-JP"/>
        </w:rPr>
        <w:tab/>
      </w:r>
      <w:r w:rsidR="005C672E" w:rsidRPr="001932CF">
        <w:rPr>
          <w:rFonts w:ascii="Century" w:hAnsi="Century" w:hint="eastAsia"/>
          <w:b/>
          <w:sz w:val="28"/>
          <w:szCs w:val="24"/>
          <w:lang w:eastAsia="ja-JP"/>
        </w:rPr>
        <w:tab/>
      </w:r>
      <w:r w:rsidR="005C672E" w:rsidRPr="001932CF">
        <w:rPr>
          <w:rFonts w:ascii="Century" w:hAnsi="Century" w:hint="eastAsia"/>
          <w:b/>
          <w:sz w:val="28"/>
          <w:szCs w:val="24"/>
          <w:lang w:eastAsia="ja-JP"/>
        </w:rPr>
        <w:tab/>
      </w:r>
      <w:r w:rsidR="005C672E" w:rsidRPr="001932CF">
        <w:rPr>
          <w:rFonts w:ascii="Century" w:hAnsi="Century" w:hint="eastAsia"/>
          <w:b/>
          <w:sz w:val="28"/>
          <w:szCs w:val="24"/>
          <w:lang w:eastAsia="ja-JP"/>
        </w:rPr>
        <w:tab/>
      </w:r>
      <w:r w:rsidR="005C672E" w:rsidRPr="001932CF">
        <w:rPr>
          <w:rFonts w:ascii="Century" w:hAnsi="Century" w:hint="eastAsia"/>
          <w:b/>
          <w:sz w:val="28"/>
          <w:szCs w:val="24"/>
          <w:lang w:eastAsia="ja-JP"/>
        </w:rPr>
        <w:tab/>
        <w:t xml:space="preserve"> </w:t>
      </w:r>
      <w:r w:rsidR="005C672E" w:rsidRPr="001932CF">
        <w:rPr>
          <w:rFonts w:ascii="Century" w:hAnsi="Century"/>
          <w:b/>
          <w:sz w:val="28"/>
          <w:szCs w:val="24"/>
          <w:lang w:eastAsia="ja-JP"/>
        </w:rPr>
        <w:t xml:space="preserve">      </w:t>
      </w:r>
      <w:r w:rsidR="005C672E" w:rsidRPr="001932CF">
        <w:rPr>
          <w:rFonts w:ascii="Century" w:hAnsi="Century" w:hint="eastAsia"/>
          <w:b/>
          <w:sz w:val="28"/>
          <w:szCs w:val="24"/>
          <w:lang w:eastAsia="ja-JP"/>
        </w:rPr>
        <w:t xml:space="preserve"> (JICA)</w:t>
      </w:r>
    </w:p>
    <w:p w:rsidR="005C672E" w:rsidRPr="001932CF" w:rsidRDefault="001A7B79" w:rsidP="005C672E">
      <w:pPr>
        <w:ind w:left="1281" w:firstLineChars="198" w:firstLine="436"/>
        <w:rPr>
          <w:rFonts w:ascii="Century" w:hAnsi="Century"/>
          <w:b/>
          <w:sz w:val="28"/>
          <w:szCs w:val="24"/>
          <w:lang w:eastAsia="ja-JP"/>
        </w:rPr>
      </w:pPr>
      <w:r>
        <w:rPr>
          <w:noProof/>
          <w:lang w:val="en-US" w:eastAsia="ja-JP"/>
        </w:rPr>
        <mc:AlternateContent>
          <mc:Choice Requires="wps">
            <w:drawing>
              <wp:anchor distT="0" distB="0" distL="114300" distR="114300" simplePos="0" relativeHeight="251679744" behindDoc="0" locked="0" layoutInCell="1" allowOverlap="1">
                <wp:simplePos x="0" y="0"/>
                <wp:positionH relativeFrom="column">
                  <wp:posOffset>4266565</wp:posOffset>
                </wp:positionH>
                <wp:positionV relativeFrom="paragraph">
                  <wp:posOffset>33020</wp:posOffset>
                </wp:positionV>
                <wp:extent cx="2009775" cy="2000250"/>
                <wp:effectExtent l="0" t="0" r="0" b="0"/>
                <wp:wrapNone/>
                <wp:docPr id="319" name="テキスト ボックス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2000250"/>
                        </a:xfrm>
                        <a:prstGeom prst="rect">
                          <a:avLst/>
                        </a:prstGeom>
                        <a:noFill/>
                        <a:ln w="9525">
                          <a:noFill/>
                          <a:miter lim="800000"/>
                          <a:headEnd/>
                          <a:tailEnd/>
                        </a:ln>
                      </wps:spPr>
                      <wps:txbx>
                        <w:txbxContent>
                          <w:p w:rsidR="001B053A" w:rsidRDefault="001B053A" w:rsidP="005C672E">
                            <w:r>
                              <w:rPr>
                                <w:rFonts w:ascii="Bookman Old Style" w:hAnsi="Bookman Old Style"/>
                                <w:noProof/>
                                <w:sz w:val="36"/>
                                <w:lang w:val="en-US" w:eastAsia="ja-JP"/>
                              </w:rPr>
                              <w:drawing>
                                <wp:inline distT="0" distB="0" distL="0" distR="0" wp14:anchorId="17A280C2" wp14:editId="50325589">
                                  <wp:extent cx="1762125" cy="1584177"/>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6476" cy="158808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319" o:spid="_x0000_s1027" type="#_x0000_t202" style="position:absolute;left:0;text-align:left;margin-left:335.95pt;margin-top:2.6pt;width:158.25pt;height:1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" filled="f" stroked="f">
                <v:textbox>
                  <w:txbxContent>
                    <w:p w:rsidR="001B053A" w:rsidRDefault="001B053A" w:rsidP="005C672E">
                      <w:r>
                        <w:rPr>
                          <w:rFonts w:ascii="Bookman Old Style" w:hAnsi="Bookman Old Style"/>
                          <w:noProof/>
                          <w:sz w:val="36"/>
                          <w:lang w:val="en-US" w:eastAsia="ja-JP"/>
                        </w:rPr>
                        <w:drawing>
                          <wp:inline distT="0" distB="0" distL="0" distR="0" wp14:anchorId="17A280C2" wp14:editId="50325589">
                            <wp:extent cx="1762125" cy="1584177"/>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6476" cy="1588089"/>
                                    </a:xfrm>
                                    <a:prstGeom prst="rect">
                                      <a:avLst/>
                                    </a:prstGeom>
                                    <a:noFill/>
                                    <a:ln>
                                      <a:noFill/>
                                    </a:ln>
                                  </pic:spPr>
                                </pic:pic>
                              </a:graphicData>
                            </a:graphic>
                          </wp:inline>
                        </w:drawing>
                      </w:r>
                    </w:p>
                  </w:txbxContent>
                </v:textbox>
              </v:shape>
            </w:pict>
          </mc:Fallback>
        </mc:AlternateContent>
      </w:r>
    </w:p>
    <w:p w:rsidR="005C672E" w:rsidRPr="001932CF" w:rsidRDefault="005C672E" w:rsidP="005C672E">
      <w:pPr>
        <w:spacing w:after="0"/>
        <w:jc w:val="center"/>
        <w:rPr>
          <w:rFonts w:ascii="Century" w:hAnsi="Century"/>
          <w:b/>
          <w:sz w:val="24"/>
          <w:szCs w:val="24"/>
        </w:rPr>
      </w:pPr>
    </w:p>
    <w:p w:rsidR="005C672E" w:rsidRPr="001932CF" w:rsidRDefault="005C672E" w:rsidP="005C672E">
      <w:pPr>
        <w:spacing w:after="0"/>
        <w:rPr>
          <w:rFonts w:ascii="Century" w:hAnsi="Century"/>
          <w:b/>
          <w:sz w:val="24"/>
          <w:szCs w:val="24"/>
        </w:rPr>
      </w:pPr>
    </w:p>
    <w:p w:rsidR="005C672E" w:rsidRPr="001932CF" w:rsidRDefault="005C672E" w:rsidP="005C672E">
      <w:pPr>
        <w:spacing w:after="0"/>
        <w:rPr>
          <w:rFonts w:ascii="Century" w:hAnsi="Century"/>
          <w:b/>
          <w:sz w:val="24"/>
          <w:szCs w:val="24"/>
        </w:rPr>
      </w:pPr>
    </w:p>
    <w:p w:rsidR="005C672E" w:rsidRPr="001932CF" w:rsidRDefault="005C672E" w:rsidP="005C672E">
      <w:pPr>
        <w:spacing w:after="0"/>
        <w:rPr>
          <w:rFonts w:ascii="Century" w:hAnsi="Century"/>
          <w:b/>
          <w:sz w:val="24"/>
          <w:szCs w:val="24"/>
        </w:rPr>
      </w:pPr>
    </w:p>
    <w:p w:rsidR="005C672E" w:rsidRPr="001932CF" w:rsidRDefault="005C672E" w:rsidP="005C672E">
      <w:pPr>
        <w:spacing w:after="0"/>
        <w:rPr>
          <w:rFonts w:ascii="Century" w:hAnsi="Century"/>
          <w:b/>
          <w:sz w:val="24"/>
          <w:szCs w:val="24"/>
        </w:rPr>
      </w:pPr>
    </w:p>
    <w:p w:rsidR="005C672E" w:rsidRPr="001932CF" w:rsidRDefault="005C672E" w:rsidP="005C672E">
      <w:pPr>
        <w:spacing w:after="0"/>
        <w:rPr>
          <w:rFonts w:ascii="Century" w:hAnsi="Century"/>
          <w:b/>
          <w:sz w:val="24"/>
          <w:szCs w:val="24"/>
        </w:rPr>
      </w:pPr>
    </w:p>
    <w:p w:rsidR="005C672E" w:rsidRPr="001932CF" w:rsidRDefault="005C672E" w:rsidP="005C672E">
      <w:pPr>
        <w:spacing w:after="0"/>
        <w:rPr>
          <w:rFonts w:ascii="Century" w:hAnsi="Century"/>
          <w:b/>
          <w:sz w:val="24"/>
          <w:szCs w:val="24"/>
        </w:rPr>
      </w:pPr>
    </w:p>
    <w:p w:rsidR="005C672E" w:rsidRPr="001932CF" w:rsidRDefault="005C672E" w:rsidP="005C672E">
      <w:pPr>
        <w:spacing w:after="0"/>
        <w:rPr>
          <w:rFonts w:ascii="Century" w:hAnsi="Century"/>
          <w:b/>
          <w:sz w:val="24"/>
          <w:szCs w:val="24"/>
        </w:rPr>
      </w:pPr>
    </w:p>
    <w:p w:rsidR="005C672E" w:rsidRDefault="005C672E" w:rsidP="005C672E">
      <w:pPr>
        <w:spacing w:after="0"/>
        <w:rPr>
          <w:rFonts w:ascii="Century" w:hAnsi="Century"/>
          <w:sz w:val="24"/>
          <w:szCs w:val="24"/>
        </w:rPr>
      </w:pPr>
    </w:p>
    <w:p w:rsidR="005C672E" w:rsidRPr="001932CF" w:rsidRDefault="005C672E" w:rsidP="005C672E">
      <w:pPr>
        <w:spacing w:after="0"/>
        <w:rPr>
          <w:rFonts w:ascii="Century" w:hAnsi="Century"/>
          <w:sz w:val="24"/>
          <w:szCs w:val="24"/>
        </w:rPr>
      </w:pPr>
    </w:p>
    <w:p w:rsidR="005C672E" w:rsidRPr="001932CF" w:rsidRDefault="005C672E" w:rsidP="005C672E">
      <w:pPr>
        <w:spacing w:after="0"/>
        <w:jc w:val="center"/>
        <w:rPr>
          <w:rFonts w:ascii="Century" w:hAnsi="Century"/>
          <w:b/>
          <w:sz w:val="24"/>
          <w:szCs w:val="24"/>
          <w:lang w:eastAsia="ja-JP"/>
        </w:rPr>
      </w:pPr>
    </w:p>
    <w:p w:rsidR="005C672E" w:rsidRPr="001932CF" w:rsidRDefault="001A7B79" w:rsidP="005C672E">
      <w:pPr>
        <w:spacing w:after="0"/>
        <w:jc w:val="center"/>
        <w:rPr>
          <w:rFonts w:ascii="Century" w:hAnsi="Century"/>
          <w:b/>
          <w:sz w:val="28"/>
          <w:szCs w:val="24"/>
          <w:lang w:eastAsia="ja-JP"/>
        </w:rPr>
      </w:pPr>
      <w:r>
        <w:rPr>
          <w:noProof/>
          <w:lang w:val="en-US" w:eastAsia="ja-JP"/>
        </w:rPr>
        <mc:AlternateContent>
          <mc:Choice Requires="wps">
            <w:drawing>
              <wp:anchor distT="0" distB="0" distL="114300" distR="114300" simplePos="0" relativeHeight="251680768" behindDoc="1" locked="0" layoutInCell="1" allowOverlap="1">
                <wp:simplePos x="0" y="0"/>
                <wp:positionH relativeFrom="column">
                  <wp:posOffset>212725</wp:posOffset>
                </wp:positionH>
                <wp:positionV relativeFrom="paragraph">
                  <wp:posOffset>17145</wp:posOffset>
                </wp:positionV>
                <wp:extent cx="6221095" cy="3850005"/>
                <wp:effectExtent l="57150" t="38100" r="84455" b="93345"/>
                <wp:wrapNone/>
                <wp:docPr id="3580" name="角丸四角形 35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1095" cy="3850005"/>
                        </a:xfrm>
                        <a:prstGeom prst="roundRect">
                          <a:avLst/>
                        </a:prstGeom>
                        <a:gradFill rotWithShape="1">
                          <a:gsLst>
                            <a:gs pos="0">
                              <a:srgbClr val="FFA3FF"/>
                            </a:gs>
                            <a:gs pos="35000">
                              <a:srgbClr val="FFBFF3"/>
                            </a:gs>
                            <a:gs pos="100000">
                              <a:srgbClr val="FFE5F0"/>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580" o:spid="_x0000_s1026" style="position:absolute;left:0;text-align:left;margin-left:16.75pt;margin-top:1.35pt;width:489.85pt;height:303.1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" fillcolor="#ffa3ff" strokecolor="#4a7ebb">
                <v:fill color2="#ffe5f0" rotate="t" angle="180" colors="0 #ffa3ff;22938f #ffbff3;1 #ffe5f0" focus="100%" type="gradient"/>
                <v:shadow on="t" color="black" opacity="24903f" origin=",.5" offset="0,.55556mm"/>
                <v:path arrowok="t"/>
              </v:roundrect>
            </w:pict>
          </mc:Fallback>
        </mc:AlternateContent>
      </w:r>
    </w:p>
    <w:p w:rsidR="005C672E" w:rsidRPr="007E026F" w:rsidRDefault="005C672E" w:rsidP="005C672E">
      <w:pPr>
        <w:spacing w:after="0"/>
        <w:jc w:val="center"/>
        <w:rPr>
          <w:rFonts w:ascii="Century" w:hAnsi="Century"/>
          <w:b/>
          <w:sz w:val="72"/>
          <w:szCs w:val="24"/>
          <w:lang w:eastAsia="ja-JP"/>
        </w:rPr>
      </w:pPr>
      <w:r w:rsidRPr="007E026F">
        <w:rPr>
          <w:rFonts w:ascii="Century" w:hAnsi="Century"/>
          <w:b/>
          <w:sz w:val="72"/>
          <w:szCs w:val="24"/>
        </w:rPr>
        <w:t>F</w:t>
      </w:r>
      <w:r w:rsidRPr="007E026F">
        <w:rPr>
          <w:rFonts w:ascii="Century" w:hAnsi="Century" w:hint="eastAsia"/>
          <w:b/>
          <w:sz w:val="72"/>
          <w:szCs w:val="24"/>
          <w:lang w:eastAsia="ja-JP"/>
        </w:rPr>
        <w:t>iches de le</w:t>
      </w:r>
      <w:r w:rsidRPr="007E026F">
        <w:rPr>
          <w:rFonts w:ascii="Century" w:hAnsi="Century"/>
          <w:b/>
          <w:sz w:val="72"/>
          <w:szCs w:val="24"/>
          <w:lang w:eastAsia="ja-JP"/>
        </w:rPr>
        <w:t>çons</w:t>
      </w:r>
    </w:p>
    <w:p w:rsidR="005C672E" w:rsidRDefault="005C672E" w:rsidP="005C672E">
      <w:pPr>
        <w:spacing w:after="0"/>
        <w:jc w:val="center"/>
        <w:rPr>
          <w:rFonts w:ascii="Century" w:hAnsi="Century"/>
          <w:b/>
          <w:sz w:val="72"/>
          <w:szCs w:val="24"/>
          <w:lang w:val="fr-CA" w:eastAsia="ja-JP"/>
        </w:rPr>
      </w:pPr>
      <w:r w:rsidRPr="007E026F">
        <w:rPr>
          <w:rFonts w:ascii="Century" w:hAnsi="Century"/>
          <w:b/>
          <w:sz w:val="72"/>
          <w:szCs w:val="24"/>
          <w:lang w:eastAsia="ja-JP"/>
        </w:rPr>
        <w:t>de </w:t>
      </w:r>
      <w:r w:rsidRPr="007E026F">
        <w:rPr>
          <w:rFonts w:ascii="Century" w:hAnsi="Century" w:hint="eastAsia"/>
          <w:b/>
          <w:sz w:val="72"/>
          <w:szCs w:val="24"/>
          <w:lang w:val="fr-CA" w:eastAsia="ja-JP"/>
        </w:rPr>
        <w:t>m</w:t>
      </w:r>
      <w:r w:rsidRPr="007E026F">
        <w:rPr>
          <w:rFonts w:ascii="Century" w:hAnsi="Century"/>
          <w:b/>
          <w:sz w:val="72"/>
          <w:szCs w:val="24"/>
          <w:lang w:val="fr-CA" w:eastAsia="ja-JP"/>
        </w:rPr>
        <w:t>athématiques</w:t>
      </w:r>
    </w:p>
    <w:p w:rsidR="005C672E" w:rsidRPr="007E026F" w:rsidRDefault="005C672E" w:rsidP="005C672E">
      <w:pPr>
        <w:spacing w:after="0"/>
        <w:jc w:val="center"/>
        <w:rPr>
          <w:rFonts w:ascii="Century" w:hAnsi="Century"/>
          <w:b/>
          <w:sz w:val="72"/>
          <w:szCs w:val="24"/>
          <w:lang w:val="fr-CA" w:eastAsia="ja-JP"/>
        </w:rPr>
      </w:pPr>
      <w:r w:rsidRPr="007E026F">
        <w:rPr>
          <w:rFonts w:ascii="Century" w:hAnsi="Century"/>
          <w:b/>
          <w:sz w:val="72"/>
          <w:szCs w:val="24"/>
          <w:lang w:val="fr-CA" w:eastAsia="ja-JP"/>
        </w:rPr>
        <w:t>et de sciences</w:t>
      </w:r>
    </w:p>
    <w:p w:rsidR="005C672E" w:rsidRPr="007E026F" w:rsidRDefault="005C672E" w:rsidP="005C672E">
      <w:pPr>
        <w:spacing w:after="0"/>
        <w:jc w:val="center"/>
        <w:rPr>
          <w:rFonts w:ascii="Century" w:hAnsi="Century"/>
          <w:b/>
          <w:sz w:val="28"/>
          <w:szCs w:val="24"/>
          <w:lang w:val="fr-CA"/>
        </w:rPr>
      </w:pPr>
    </w:p>
    <w:p w:rsidR="005C672E" w:rsidRDefault="005C672E" w:rsidP="005C672E">
      <w:pPr>
        <w:spacing w:after="0"/>
        <w:jc w:val="center"/>
        <w:rPr>
          <w:rFonts w:ascii="Century" w:hAnsi="Century"/>
          <w:b/>
          <w:sz w:val="56"/>
          <w:szCs w:val="24"/>
          <w:u w:val="single"/>
          <w:lang w:val="fr-CA" w:eastAsia="ja-JP"/>
        </w:rPr>
      </w:pPr>
      <w:r w:rsidRPr="007E026F">
        <w:rPr>
          <w:rFonts w:ascii="Century" w:hAnsi="Century"/>
          <w:b/>
          <w:sz w:val="56"/>
          <w:szCs w:val="24"/>
          <w:u w:val="single"/>
          <w:lang w:val="fr-CA"/>
        </w:rPr>
        <w:t>Classe C</w:t>
      </w:r>
      <w:r>
        <w:rPr>
          <w:rFonts w:ascii="Century" w:hAnsi="Century" w:hint="eastAsia"/>
          <w:b/>
          <w:sz w:val="56"/>
          <w:szCs w:val="24"/>
          <w:u w:val="single"/>
          <w:lang w:val="fr-CA" w:eastAsia="ja-JP"/>
        </w:rPr>
        <w:t>E1</w:t>
      </w:r>
    </w:p>
    <w:p w:rsidR="005C672E" w:rsidRPr="007E026F" w:rsidRDefault="005C672E" w:rsidP="005C672E">
      <w:pPr>
        <w:spacing w:after="0"/>
        <w:jc w:val="center"/>
        <w:rPr>
          <w:rFonts w:ascii="Century" w:hAnsi="Century"/>
          <w:b/>
          <w:sz w:val="24"/>
          <w:szCs w:val="24"/>
          <w:u w:val="single"/>
          <w:lang w:val="fr-CA" w:eastAsia="ja-JP"/>
        </w:rPr>
      </w:pPr>
    </w:p>
    <w:p w:rsidR="005C672E" w:rsidRPr="007E026F" w:rsidRDefault="005C672E" w:rsidP="005C672E">
      <w:pPr>
        <w:spacing w:after="0"/>
        <w:jc w:val="center"/>
        <w:rPr>
          <w:rFonts w:ascii="Century" w:hAnsi="Century"/>
          <w:b/>
          <w:sz w:val="56"/>
          <w:szCs w:val="24"/>
          <w:u w:val="single"/>
          <w:lang w:val="fr-CA" w:eastAsia="ja-JP"/>
        </w:rPr>
      </w:pPr>
      <w:r w:rsidRPr="007E026F">
        <w:rPr>
          <w:rFonts w:ascii="Century" w:hAnsi="Century"/>
          <w:b/>
          <w:sz w:val="56"/>
          <w:szCs w:val="24"/>
          <w:u w:val="single"/>
          <w:lang w:val="fr-CA"/>
        </w:rPr>
        <w:t>1</w:t>
      </w:r>
      <w:r w:rsidRPr="007E026F">
        <w:rPr>
          <w:rFonts w:ascii="Century" w:hAnsi="Century"/>
          <w:b/>
          <w:sz w:val="56"/>
          <w:szCs w:val="24"/>
          <w:u w:val="single"/>
          <w:vertAlign w:val="superscript"/>
          <w:lang w:val="fr-CA"/>
        </w:rPr>
        <w:t>er</w:t>
      </w:r>
      <w:r w:rsidRPr="007E026F">
        <w:rPr>
          <w:rFonts w:ascii="Century" w:hAnsi="Century"/>
          <w:b/>
          <w:sz w:val="56"/>
          <w:szCs w:val="24"/>
          <w:u w:val="single"/>
          <w:lang w:val="fr-CA"/>
        </w:rPr>
        <w:t xml:space="preserve"> trimestre</w:t>
      </w:r>
    </w:p>
    <w:p w:rsidR="005C672E" w:rsidRPr="001932CF" w:rsidRDefault="005C672E" w:rsidP="005C672E">
      <w:pPr>
        <w:spacing w:after="0"/>
        <w:jc w:val="center"/>
        <w:rPr>
          <w:rFonts w:ascii="Century" w:hAnsi="Century"/>
          <w:b/>
          <w:sz w:val="24"/>
          <w:szCs w:val="24"/>
        </w:rPr>
      </w:pPr>
    </w:p>
    <w:p w:rsidR="005C672E" w:rsidRPr="001932CF" w:rsidRDefault="005C672E" w:rsidP="005C672E">
      <w:pPr>
        <w:spacing w:after="0"/>
        <w:jc w:val="center"/>
        <w:rPr>
          <w:rFonts w:ascii="Century" w:hAnsi="Century"/>
          <w:b/>
          <w:sz w:val="24"/>
          <w:szCs w:val="24"/>
        </w:rPr>
      </w:pPr>
    </w:p>
    <w:p w:rsidR="005C672E" w:rsidRPr="001932CF" w:rsidRDefault="005C672E" w:rsidP="005C672E">
      <w:pPr>
        <w:spacing w:after="0"/>
        <w:jc w:val="center"/>
        <w:rPr>
          <w:rFonts w:ascii="Century" w:hAnsi="Century"/>
          <w:b/>
          <w:sz w:val="24"/>
          <w:szCs w:val="24"/>
        </w:rPr>
      </w:pPr>
    </w:p>
    <w:p w:rsidR="005C672E" w:rsidRPr="001932CF" w:rsidRDefault="005C672E" w:rsidP="005C672E">
      <w:pPr>
        <w:spacing w:after="0"/>
        <w:jc w:val="both"/>
        <w:rPr>
          <w:rFonts w:ascii="Times New Roman" w:hAnsi="Times New Roman" w:cs="Times New Roman"/>
          <w:b/>
          <w:sz w:val="24"/>
          <w:szCs w:val="24"/>
          <w:lang w:eastAsia="ja-JP"/>
        </w:rPr>
        <w:sectPr w:rsidR="005C672E" w:rsidRPr="001932CF" w:rsidSect="00A35F3E">
          <w:footerReference w:type="default" r:id="rId11"/>
          <w:pgSz w:w="11906" w:h="16838" w:code="9"/>
          <w:pgMar w:top="720" w:right="720" w:bottom="720" w:left="720" w:header="709" w:footer="709" w:gutter="0"/>
          <w:pgBorders w:display="firstPage" w:offsetFrom="page">
            <w:top w:val="earth1" w:sz="20" w:space="24" w:color="auto"/>
            <w:left w:val="earth1" w:sz="20" w:space="24" w:color="auto"/>
            <w:bottom w:val="earth1" w:sz="20" w:space="24" w:color="auto"/>
            <w:right w:val="earth1" w:sz="20" w:space="24" w:color="auto"/>
          </w:pgBorders>
          <w:cols w:space="708"/>
          <w:docGrid w:linePitch="360"/>
        </w:sectPr>
      </w:pPr>
    </w:p>
    <w:p w:rsidR="0037178E" w:rsidRDefault="0037178E" w:rsidP="0037178E">
      <w:pPr>
        <w:spacing w:after="0"/>
        <w:jc w:val="center"/>
        <w:rPr>
          <w:rFonts w:ascii="Arial" w:hAnsi="Arial" w:cs="Arial"/>
          <w:b/>
          <w:sz w:val="32"/>
          <w:szCs w:val="24"/>
          <w:lang w:val="fr-CA"/>
        </w:rPr>
      </w:pPr>
      <w:r w:rsidRPr="00D93E3A">
        <w:rPr>
          <w:rFonts w:ascii="Arial" w:hAnsi="Arial" w:cs="Arial"/>
          <w:b/>
          <w:sz w:val="32"/>
          <w:szCs w:val="24"/>
          <w:lang w:val="fr-CA"/>
        </w:rPr>
        <w:lastRenderedPageBreak/>
        <w:t>Table de</w:t>
      </w:r>
      <w:r>
        <w:rPr>
          <w:rFonts w:ascii="Arial" w:hAnsi="Arial" w:cs="Arial"/>
          <w:b/>
          <w:sz w:val="32"/>
          <w:szCs w:val="24"/>
          <w:lang w:val="fr-CA"/>
        </w:rPr>
        <w:t>s</w:t>
      </w:r>
      <w:r w:rsidRPr="00D93E3A">
        <w:rPr>
          <w:rFonts w:ascii="Arial" w:hAnsi="Arial" w:cs="Arial"/>
          <w:b/>
          <w:sz w:val="32"/>
          <w:szCs w:val="24"/>
          <w:lang w:val="fr-CA"/>
        </w:rPr>
        <w:t xml:space="preserve"> matière</w:t>
      </w:r>
      <w:r>
        <w:rPr>
          <w:rFonts w:ascii="Arial" w:hAnsi="Arial" w:cs="Arial"/>
          <w:b/>
          <w:sz w:val="32"/>
          <w:szCs w:val="24"/>
          <w:lang w:val="fr-CA"/>
        </w:rPr>
        <w:t>s</w:t>
      </w:r>
    </w:p>
    <w:p w:rsidR="0037178E" w:rsidRPr="002D425D" w:rsidRDefault="0037178E" w:rsidP="0037178E">
      <w:pPr>
        <w:pStyle w:val="a9"/>
        <w:numPr>
          <w:ilvl w:val="0"/>
          <w:numId w:val="375"/>
        </w:numPr>
        <w:spacing w:before="240"/>
        <w:rPr>
          <w:rFonts w:ascii="Arial" w:hAnsi="Arial" w:cs="Arial"/>
          <w:b/>
          <w:sz w:val="24"/>
          <w:szCs w:val="24"/>
        </w:rPr>
      </w:pPr>
      <w:r w:rsidRPr="002D425D">
        <w:rPr>
          <w:rFonts w:ascii="Arial" w:hAnsi="Arial" w:cs="Arial"/>
          <w:b/>
          <w:sz w:val="24"/>
          <w:szCs w:val="24"/>
        </w:rPr>
        <w:t xml:space="preserve">INSTRUCTIONS PEDAGOGIQUES </w:t>
      </w:r>
      <w:r>
        <w:rPr>
          <w:rFonts w:ascii="Arial" w:hAnsi="Arial" w:cs="Arial"/>
          <w:b/>
          <w:sz w:val="24"/>
          <w:szCs w:val="24"/>
        </w:rPr>
        <w:t>(pages 1-6)</w:t>
      </w:r>
    </w:p>
    <w:p w:rsidR="00511EEB" w:rsidRPr="001932CF" w:rsidRDefault="00511EEB" w:rsidP="00511EEB">
      <w:pPr>
        <w:spacing w:after="0" w:line="360" w:lineRule="auto"/>
        <w:jc w:val="center"/>
        <w:rPr>
          <w:rFonts w:ascii="Arial" w:hAnsi="Arial" w:cs="Arial"/>
          <w:b/>
          <w:sz w:val="28"/>
          <w:szCs w:val="24"/>
          <w:u w:val="single"/>
          <w:lang w:val="fr-CA" w:eastAsia="ja-JP"/>
        </w:rPr>
      </w:pPr>
      <w:r w:rsidRPr="001932CF">
        <w:rPr>
          <w:rFonts w:ascii="Arial" w:hAnsi="Arial" w:cs="Arial"/>
          <w:b/>
          <w:sz w:val="28"/>
          <w:szCs w:val="24"/>
          <w:u w:val="single"/>
          <w:lang w:val="fr-CA" w:eastAsia="ja-JP"/>
        </w:rPr>
        <w:t>Mathématiques</w:t>
      </w:r>
    </w:p>
    <w:tbl>
      <w:tblPr>
        <w:tblStyle w:val="ac"/>
        <w:tblW w:w="5000" w:type="pct"/>
        <w:jc w:val="center"/>
        <w:tblLook w:val="04A0" w:firstRow="1" w:lastRow="0" w:firstColumn="1" w:lastColumn="0" w:noHBand="0" w:noVBand="1"/>
      </w:tblPr>
      <w:tblGrid>
        <w:gridCol w:w="579"/>
        <w:gridCol w:w="1160"/>
        <w:gridCol w:w="3771"/>
        <w:gridCol w:w="4663"/>
        <w:gridCol w:w="815"/>
      </w:tblGrid>
      <w:tr w:rsidR="00511EEB" w:rsidRPr="00E52A5E" w:rsidTr="00036B1A">
        <w:trPr>
          <w:jc w:val="center"/>
        </w:trPr>
        <w:tc>
          <w:tcPr>
            <w:tcW w:w="263" w:type="pct"/>
            <w:tcBorders>
              <w:bottom w:val="double" w:sz="4" w:space="0" w:color="auto"/>
            </w:tcBorders>
            <w:vAlign w:val="center"/>
          </w:tcPr>
          <w:p w:rsidR="00511EEB" w:rsidRPr="00E52A5E" w:rsidRDefault="00511EEB" w:rsidP="00E52A5E">
            <w:pPr>
              <w:spacing w:line="276" w:lineRule="auto"/>
              <w:jc w:val="center"/>
              <w:rPr>
                <w:rFonts w:ascii="Arial" w:hAnsi="Arial" w:cs="Arial"/>
                <w:b/>
                <w:sz w:val="24"/>
                <w:szCs w:val="24"/>
              </w:rPr>
            </w:pPr>
            <w:r w:rsidRPr="00E52A5E">
              <w:rPr>
                <w:rFonts w:ascii="Arial" w:hAnsi="Arial" w:cs="Arial"/>
                <w:b/>
                <w:sz w:val="24"/>
                <w:szCs w:val="24"/>
                <w:lang w:val="fr-CA"/>
              </w:rPr>
              <w:t>N</w:t>
            </w:r>
            <w:r w:rsidRPr="00E52A5E">
              <w:rPr>
                <w:rFonts w:ascii="Arial" w:hAnsi="Arial" w:cs="Arial"/>
                <w:b/>
                <w:sz w:val="24"/>
                <w:szCs w:val="24"/>
              </w:rPr>
              <w:t>°</w:t>
            </w:r>
          </w:p>
        </w:tc>
        <w:tc>
          <w:tcPr>
            <w:tcW w:w="528" w:type="pct"/>
            <w:tcBorders>
              <w:bottom w:val="double" w:sz="4" w:space="0" w:color="auto"/>
            </w:tcBorders>
            <w:vAlign w:val="center"/>
          </w:tcPr>
          <w:p w:rsidR="00511EEB" w:rsidRPr="00E52A5E" w:rsidRDefault="00511EEB" w:rsidP="00E52A5E">
            <w:pPr>
              <w:spacing w:line="276" w:lineRule="auto"/>
              <w:jc w:val="center"/>
              <w:rPr>
                <w:rFonts w:ascii="Arial" w:hAnsi="Arial" w:cs="Arial"/>
                <w:b/>
                <w:sz w:val="24"/>
                <w:szCs w:val="24"/>
                <w:lang w:val="fr-CA"/>
              </w:rPr>
            </w:pPr>
            <w:r w:rsidRPr="00E52A5E">
              <w:rPr>
                <w:rFonts w:ascii="Arial" w:hAnsi="Arial" w:cs="Arial"/>
                <w:b/>
                <w:sz w:val="24"/>
                <w:szCs w:val="24"/>
                <w:lang w:val="fr-CA"/>
              </w:rPr>
              <w:t>Matière</w:t>
            </w:r>
          </w:p>
        </w:tc>
        <w:tc>
          <w:tcPr>
            <w:tcW w:w="1716" w:type="pct"/>
            <w:tcBorders>
              <w:bottom w:val="double" w:sz="4" w:space="0" w:color="auto"/>
            </w:tcBorders>
            <w:vAlign w:val="center"/>
          </w:tcPr>
          <w:p w:rsidR="00511EEB" w:rsidRPr="00E52A5E" w:rsidRDefault="00511EEB" w:rsidP="00E52A5E">
            <w:pPr>
              <w:spacing w:line="276" w:lineRule="auto"/>
              <w:jc w:val="center"/>
              <w:rPr>
                <w:rFonts w:ascii="Arial" w:hAnsi="Arial" w:cs="Arial"/>
                <w:b/>
                <w:sz w:val="24"/>
                <w:szCs w:val="24"/>
                <w:lang w:val="fr-CA"/>
              </w:rPr>
            </w:pPr>
            <w:r w:rsidRPr="00E52A5E">
              <w:rPr>
                <w:rFonts w:ascii="Arial" w:hAnsi="Arial" w:cs="Arial"/>
                <w:b/>
                <w:sz w:val="24"/>
                <w:szCs w:val="24"/>
                <w:lang w:val="fr-CA"/>
              </w:rPr>
              <w:t>Thème</w:t>
            </w:r>
          </w:p>
        </w:tc>
        <w:tc>
          <w:tcPr>
            <w:tcW w:w="2122" w:type="pct"/>
            <w:tcBorders>
              <w:bottom w:val="double" w:sz="4" w:space="0" w:color="auto"/>
            </w:tcBorders>
            <w:vAlign w:val="center"/>
          </w:tcPr>
          <w:p w:rsidR="00511EEB" w:rsidRPr="00E52A5E" w:rsidRDefault="00511EEB" w:rsidP="00E52A5E">
            <w:pPr>
              <w:spacing w:line="276" w:lineRule="auto"/>
              <w:jc w:val="center"/>
              <w:rPr>
                <w:rFonts w:ascii="Arial" w:hAnsi="Arial" w:cs="Arial"/>
                <w:b/>
                <w:sz w:val="24"/>
                <w:szCs w:val="24"/>
                <w:lang w:val="fr-CA"/>
              </w:rPr>
            </w:pPr>
            <w:r w:rsidRPr="00E52A5E">
              <w:rPr>
                <w:rFonts w:ascii="Arial" w:hAnsi="Arial" w:cs="Arial"/>
                <w:b/>
                <w:sz w:val="24"/>
                <w:szCs w:val="24"/>
                <w:lang w:val="fr-CA"/>
              </w:rPr>
              <w:t>Titre</w:t>
            </w:r>
          </w:p>
        </w:tc>
        <w:tc>
          <w:tcPr>
            <w:tcW w:w="371" w:type="pct"/>
            <w:tcBorders>
              <w:bottom w:val="double" w:sz="4" w:space="0" w:color="auto"/>
            </w:tcBorders>
            <w:vAlign w:val="center"/>
          </w:tcPr>
          <w:p w:rsidR="00511EEB" w:rsidRPr="00E52A5E" w:rsidRDefault="00511EEB" w:rsidP="00E52A5E">
            <w:pPr>
              <w:spacing w:line="276" w:lineRule="auto"/>
              <w:jc w:val="center"/>
              <w:rPr>
                <w:rFonts w:ascii="Arial" w:hAnsi="Arial" w:cs="Arial"/>
                <w:b/>
                <w:sz w:val="24"/>
                <w:szCs w:val="24"/>
                <w:lang w:val="fr-CA"/>
              </w:rPr>
            </w:pPr>
            <w:r w:rsidRPr="00E52A5E">
              <w:rPr>
                <w:rFonts w:ascii="Arial" w:hAnsi="Arial" w:cs="Arial"/>
                <w:b/>
                <w:sz w:val="24"/>
                <w:szCs w:val="24"/>
                <w:lang w:val="fr-CA"/>
              </w:rPr>
              <w:t>Page</w:t>
            </w:r>
          </w:p>
        </w:tc>
      </w:tr>
      <w:tr w:rsidR="00511EEB" w:rsidRPr="002757D2" w:rsidTr="00036B1A">
        <w:trPr>
          <w:jc w:val="center"/>
        </w:trPr>
        <w:tc>
          <w:tcPr>
            <w:tcW w:w="263" w:type="pct"/>
            <w:tcBorders>
              <w:top w:val="double" w:sz="4" w:space="0" w:color="auto"/>
            </w:tcBorders>
          </w:tcPr>
          <w:p w:rsidR="00511EEB" w:rsidRPr="002757D2" w:rsidRDefault="00511EEB" w:rsidP="009F2821">
            <w:pPr>
              <w:spacing w:line="276" w:lineRule="auto"/>
              <w:jc w:val="center"/>
              <w:rPr>
                <w:rFonts w:ascii="Arial" w:hAnsi="Arial" w:cs="Arial"/>
                <w:sz w:val="24"/>
                <w:szCs w:val="24"/>
                <w:lang w:val="fr-CA"/>
              </w:rPr>
            </w:pPr>
            <w:r w:rsidRPr="002757D2">
              <w:rPr>
                <w:rFonts w:ascii="Arial" w:hAnsi="Arial" w:cs="Arial"/>
                <w:sz w:val="24"/>
                <w:szCs w:val="24"/>
                <w:lang w:val="fr-CA"/>
              </w:rPr>
              <w:t>1</w:t>
            </w:r>
          </w:p>
        </w:tc>
        <w:tc>
          <w:tcPr>
            <w:tcW w:w="528" w:type="pct"/>
            <w:tcBorders>
              <w:top w:val="double" w:sz="4" w:space="0" w:color="auto"/>
            </w:tcBorders>
          </w:tcPr>
          <w:p w:rsidR="00511EEB" w:rsidRPr="002757D2" w:rsidRDefault="00511EEB" w:rsidP="009F2821">
            <w:pPr>
              <w:spacing w:line="276" w:lineRule="auto"/>
              <w:jc w:val="center"/>
              <w:rPr>
                <w:rFonts w:ascii="Arial" w:hAnsi="Arial" w:cs="Arial"/>
                <w:color w:val="000000" w:themeColor="text1"/>
                <w:sz w:val="24"/>
                <w:szCs w:val="24"/>
                <w:lang w:val="fr-CA"/>
              </w:rPr>
            </w:pPr>
            <w:r w:rsidRPr="002757D2">
              <w:rPr>
                <w:rFonts w:ascii="Arial" w:hAnsi="Arial" w:cs="Arial"/>
                <w:color w:val="000000" w:themeColor="text1"/>
                <w:sz w:val="24"/>
                <w:szCs w:val="24"/>
                <w:lang w:val="fr-CA"/>
              </w:rPr>
              <w:t>A</w:t>
            </w:r>
          </w:p>
        </w:tc>
        <w:tc>
          <w:tcPr>
            <w:tcW w:w="1716" w:type="pct"/>
            <w:tcBorders>
              <w:top w:val="double" w:sz="4" w:space="0" w:color="auto"/>
            </w:tcBorders>
          </w:tcPr>
          <w:p w:rsidR="00511EEB" w:rsidRPr="002757D2" w:rsidRDefault="00511EEB" w:rsidP="009F2821">
            <w:pPr>
              <w:spacing w:line="276" w:lineRule="auto"/>
              <w:rPr>
                <w:rFonts w:ascii="Arial" w:eastAsia="ＭＳ 明朝" w:hAnsi="Arial" w:cs="Arial"/>
                <w:color w:val="000000"/>
                <w:sz w:val="24"/>
                <w:szCs w:val="24"/>
              </w:rPr>
            </w:pPr>
            <w:r w:rsidRPr="002757D2">
              <w:rPr>
                <w:rFonts w:ascii="Arial" w:eastAsia="ＭＳ 明朝" w:hAnsi="Arial" w:cs="Arial"/>
                <w:color w:val="000000"/>
                <w:sz w:val="24"/>
                <w:szCs w:val="24"/>
              </w:rPr>
              <w:t>Etude des nombres</w:t>
            </w:r>
          </w:p>
        </w:tc>
        <w:tc>
          <w:tcPr>
            <w:tcW w:w="2122" w:type="pct"/>
            <w:tcBorders>
              <w:top w:val="double" w:sz="4" w:space="0" w:color="auto"/>
            </w:tcBorders>
          </w:tcPr>
          <w:p w:rsidR="00511EEB" w:rsidRPr="002757D2" w:rsidRDefault="00511EEB" w:rsidP="009F2821">
            <w:pPr>
              <w:spacing w:line="276" w:lineRule="auto"/>
              <w:rPr>
                <w:rFonts w:ascii="Arial" w:hAnsi="Arial" w:cs="Arial"/>
                <w:sz w:val="24"/>
                <w:szCs w:val="24"/>
              </w:rPr>
            </w:pPr>
            <w:r w:rsidRPr="002757D2">
              <w:rPr>
                <w:rFonts w:ascii="Arial" w:eastAsia="ＭＳ 明朝" w:hAnsi="Arial" w:cs="Arial"/>
                <w:color w:val="000000"/>
                <w:sz w:val="24"/>
                <w:szCs w:val="24"/>
              </w:rPr>
              <w:t>Les nombres de 0 à 9</w:t>
            </w:r>
          </w:p>
        </w:tc>
        <w:tc>
          <w:tcPr>
            <w:tcW w:w="371" w:type="pct"/>
            <w:tcBorders>
              <w:top w:val="double" w:sz="4" w:space="0" w:color="auto"/>
            </w:tcBorders>
          </w:tcPr>
          <w:p w:rsidR="00511EEB" w:rsidRPr="002757D2" w:rsidRDefault="003E20A3" w:rsidP="00175A91">
            <w:pPr>
              <w:spacing w:line="276" w:lineRule="auto"/>
              <w:jc w:val="center"/>
              <w:rPr>
                <w:rFonts w:ascii="Arial" w:hAnsi="Arial" w:cs="Arial"/>
                <w:color w:val="000000" w:themeColor="text1"/>
                <w:sz w:val="24"/>
                <w:szCs w:val="24"/>
                <w:lang w:eastAsia="ja-JP"/>
              </w:rPr>
            </w:pPr>
            <w:r>
              <w:rPr>
                <w:rFonts w:ascii="Arial" w:hAnsi="Arial" w:cs="Arial"/>
                <w:color w:val="000000" w:themeColor="text1"/>
                <w:sz w:val="24"/>
                <w:szCs w:val="24"/>
                <w:lang w:eastAsia="ja-JP"/>
              </w:rPr>
              <w:t>8</w:t>
            </w:r>
          </w:p>
        </w:tc>
      </w:tr>
      <w:tr w:rsidR="00511EEB" w:rsidRPr="002757D2" w:rsidTr="00036B1A">
        <w:trPr>
          <w:jc w:val="center"/>
        </w:trPr>
        <w:tc>
          <w:tcPr>
            <w:tcW w:w="263" w:type="pct"/>
          </w:tcPr>
          <w:p w:rsidR="00511EEB" w:rsidRPr="002757D2" w:rsidRDefault="00511EEB" w:rsidP="009F2821">
            <w:pPr>
              <w:spacing w:line="276" w:lineRule="auto"/>
              <w:jc w:val="center"/>
              <w:rPr>
                <w:rFonts w:ascii="Arial" w:hAnsi="Arial" w:cs="Arial"/>
                <w:sz w:val="24"/>
                <w:szCs w:val="24"/>
                <w:lang w:val="fr-CA"/>
              </w:rPr>
            </w:pPr>
            <w:r w:rsidRPr="002757D2">
              <w:rPr>
                <w:rFonts w:ascii="Arial" w:hAnsi="Arial" w:cs="Arial"/>
                <w:sz w:val="24"/>
                <w:szCs w:val="24"/>
                <w:lang w:val="fr-CA"/>
              </w:rPr>
              <w:t>2</w:t>
            </w:r>
          </w:p>
        </w:tc>
        <w:tc>
          <w:tcPr>
            <w:tcW w:w="528" w:type="pct"/>
          </w:tcPr>
          <w:p w:rsidR="00511EEB" w:rsidRPr="002757D2" w:rsidRDefault="00511EEB" w:rsidP="009F2821">
            <w:pPr>
              <w:spacing w:line="276" w:lineRule="auto"/>
              <w:jc w:val="center"/>
              <w:rPr>
                <w:rFonts w:ascii="Arial" w:hAnsi="Arial" w:cs="Arial"/>
                <w:sz w:val="24"/>
                <w:szCs w:val="24"/>
                <w:lang w:val="fr-CA"/>
              </w:rPr>
            </w:pPr>
            <w:r w:rsidRPr="002757D2">
              <w:rPr>
                <w:rFonts w:ascii="Arial" w:hAnsi="Arial" w:cs="Arial"/>
                <w:sz w:val="24"/>
                <w:szCs w:val="24"/>
                <w:lang w:val="fr-CA"/>
              </w:rPr>
              <w:t>SM</w:t>
            </w:r>
          </w:p>
        </w:tc>
        <w:tc>
          <w:tcPr>
            <w:tcW w:w="1716" w:type="pct"/>
          </w:tcPr>
          <w:p w:rsidR="00511EEB" w:rsidRPr="002757D2" w:rsidRDefault="00511EEB" w:rsidP="009F2821">
            <w:pPr>
              <w:spacing w:line="276" w:lineRule="auto"/>
              <w:rPr>
                <w:rFonts w:ascii="Arial" w:hAnsi="Arial" w:cs="Arial"/>
                <w:sz w:val="24"/>
                <w:szCs w:val="24"/>
                <w:lang w:val="fr-CA"/>
              </w:rPr>
            </w:pPr>
            <w:r w:rsidRPr="002757D2">
              <w:rPr>
                <w:rFonts w:ascii="Arial" w:eastAsia="ＭＳ 明朝" w:hAnsi="Arial" w:cs="Arial"/>
                <w:color w:val="000000"/>
                <w:sz w:val="24"/>
                <w:szCs w:val="24"/>
              </w:rPr>
              <w:t>Unité</w:t>
            </w:r>
            <w:r w:rsidRPr="002757D2">
              <w:rPr>
                <w:rFonts w:ascii="Arial" w:eastAsia="ＭＳ 明朝" w:hAnsi="Arial" w:cs="Arial"/>
                <w:sz w:val="24"/>
                <w:szCs w:val="24"/>
              </w:rPr>
              <w:t>s</w:t>
            </w:r>
            <w:r w:rsidRPr="002757D2">
              <w:rPr>
                <w:rFonts w:ascii="Arial" w:eastAsia="ＭＳ 明朝" w:hAnsi="Arial" w:cs="Arial"/>
                <w:color w:val="000000"/>
                <w:sz w:val="24"/>
                <w:szCs w:val="24"/>
              </w:rPr>
              <w:t xml:space="preserve"> de mesure de longueur</w:t>
            </w:r>
            <w:r w:rsidRPr="002757D2">
              <w:rPr>
                <w:rFonts w:ascii="Arial" w:eastAsia="ＭＳ 明朝" w:hAnsi="Arial" w:cs="Arial"/>
                <w:sz w:val="24"/>
                <w:szCs w:val="24"/>
              </w:rPr>
              <w:t>s</w:t>
            </w:r>
          </w:p>
        </w:tc>
        <w:tc>
          <w:tcPr>
            <w:tcW w:w="2122" w:type="pct"/>
          </w:tcPr>
          <w:p w:rsidR="00511EEB" w:rsidRPr="002757D2" w:rsidRDefault="00511EEB" w:rsidP="009F2821">
            <w:pPr>
              <w:spacing w:line="276" w:lineRule="auto"/>
              <w:rPr>
                <w:rFonts w:ascii="Arial" w:hAnsi="Arial" w:cs="Arial"/>
                <w:sz w:val="24"/>
                <w:szCs w:val="24"/>
              </w:rPr>
            </w:pPr>
            <w:r w:rsidRPr="002757D2">
              <w:rPr>
                <w:rFonts w:ascii="Arial" w:hAnsi="Arial" w:cs="Arial"/>
                <w:color w:val="000000"/>
                <w:sz w:val="24"/>
                <w:szCs w:val="24"/>
              </w:rPr>
              <w:t>L</w:t>
            </w:r>
            <w:r w:rsidRPr="002757D2">
              <w:rPr>
                <w:rFonts w:ascii="Arial" w:eastAsia="ＭＳ 明朝" w:hAnsi="Arial" w:cs="Arial"/>
                <w:color w:val="000000"/>
                <w:sz w:val="24"/>
                <w:szCs w:val="24"/>
              </w:rPr>
              <w:t xml:space="preserve">e </w:t>
            </w:r>
            <w:r w:rsidR="00036B1A">
              <w:rPr>
                <w:rFonts w:ascii="Arial" w:eastAsia="ＭＳ 明朝" w:hAnsi="Arial" w:cs="Arial"/>
                <w:color w:val="000000"/>
                <w:sz w:val="24"/>
                <w:szCs w:val="24"/>
              </w:rPr>
              <w:t>double mètre</w:t>
            </w:r>
          </w:p>
        </w:tc>
        <w:tc>
          <w:tcPr>
            <w:tcW w:w="371" w:type="pct"/>
          </w:tcPr>
          <w:p w:rsidR="00511EEB" w:rsidRPr="002757D2" w:rsidRDefault="003E20A3" w:rsidP="00175A91">
            <w:pPr>
              <w:spacing w:line="276" w:lineRule="auto"/>
              <w:jc w:val="center"/>
              <w:rPr>
                <w:rFonts w:ascii="Arial" w:hAnsi="Arial" w:cs="Arial"/>
                <w:color w:val="000000"/>
                <w:sz w:val="24"/>
                <w:szCs w:val="24"/>
                <w:lang w:eastAsia="ja-JP"/>
              </w:rPr>
            </w:pPr>
            <w:r>
              <w:rPr>
                <w:rFonts w:ascii="Arial" w:hAnsi="Arial" w:cs="Arial"/>
                <w:color w:val="000000"/>
                <w:sz w:val="24"/>
                <w:szCs w:val="24"/>
                <w:lang w:eastAsia="ja-JP"/>
              </w:rPr>
              <w:t>11</w:t>
            </w:r>
          </w:p>
        </w:tc>
      </w:tr>
      <w:tr w:rsidR="00511EEB" w:rsidRPr="002757D2" w:rsidTr="00036B1A">
        <w:trPr>
          <w:jc w:val="center"/>
        </w:trPr>
        <w:tc>
          <w:tcPr>
            <w:tcW w:w="263" w:type="pct"/>
          </w:tcPr>
          <w:p w:rsidR="00511EEB" w:rsidRPr="002757D2" w:rsidRDefault="00511EEB" w:rsidP="009F2821">
            <w:pPr>
              <w:spacing w:line="276" w:lineRule="auto"/>
              <w:jc w:val="center"/>
              <w:rPr>
                <w:rFonts w:ascii="Arial" w:hAnsi="Arial" w:cs="Arial"/>
                <w:sz w:val="24"/>
                <w:szCs w:val="24"/>
                <w:lang w:val="fr-CA"/>
              </w:rPr>
            </w:pPr>
            <w:r w:rsidRPr="002757D2">
              <w:rPr>
                <w:rFonts w:ascii="Arial" w:hAnsi="Arial" w:cs="Arial"/>
                <w:sz w:val="24"/>
                <w:szCs w:val="24"/>
                <w:lang w:val="fr-CA"/>
              </w:rPr>
              <w:t>3</w:t>
            </w:r>
          </w:p>
        </w:tc>
        <w:tc>
          <w:tcPr>
            <w:tcW w:w="528" w:type="pct"/>
          </w:tcPr>
          <w:p w:rsidR="00511EEB" w:rsidRPr="002757D2" w:rsidRDefault="00511EEB" w:rsidP="009F2821">
            <w:pPr>
              <w:spacing w:line="276" w:lineRule="auto"/>
              <w:jc w:val="center"/>
              <w:rPr>
                <w:rFonts w:ascii="Arial" w:hAnsi="Arial" w:cs="Arial"/>
                <w:color w:val="000000" w:themeColor="text1"/>
                <w:sz w:val="24"/>
                <w:szCs w:val="24"/>
                <w:lang w:val="fr-CA"/>
              </w:rPr>
            </w:pPr>
            <w:r w:rsidRPr="002757D2">
              <w:rPr>
                <w:rFonts w:ascii="Arial" w:hAnsi="Arial" w:cs="Arial"/>
                <w:color w:val="000000" w:themeColor="text1"/>
                <w:sz w:val="24"/>
                <w:szCs w:val="24"/>
                <w:lang w:val="fr-CA"/>
              </w:rPr>
              <w:t>A</w:t>
            </w:r>
          </w:p>
        </w:tc>
        <w:tc>
          <w:tcPr>
            <w:tcW w:w="1716" w:type="pct"/>
          </w:tcPr>
          <w:p w:rsidR="00511EEB" w:rsidRPr="002757D2" w:rsidRDefault="00511EEB" w:rsidP="009F2821">
            <w:pPr>
              <w:spacing w:line="276" w:lineRule="auto"/>
              <w:rPr>
                <w:rFonts w:ascii="Arial" w:eastAsia="ＭＳ 明朝" w:hAnsi="Arial" w:cs="Arial"/>
                <w:color w:val="000000"/>
                <w:sz w:val="24"/>
                <w:szCs w:val="24"/>
              </w:rPr>
            </w:pPr>
            <w:r w:rsidRPr="002757D2">
              <w:rPr>
                <w:rFonts w:ascii="Arial" w:eastAsia="ＭＳ 明朝" w:hAnsi="Arial" w:cs="Arial"/>
                <w:color w:val="000000"/>
                <w:sz w:val="24"/>
                <w:szCs w:val="24"/>
              </w:rPr>
              <w:t>Etude des nombres</w:t>
            </w:r>
          </w:p>
        </w:tc>
        <w:tc>
          <w:tcPr>
            <w:tcW w:w="2122" w:type="pct"/>
          </w:tcPr>
          <w:p w:rsidR="00511EEB" w:rsidRPr="002757D2" w:rsidRDefault="00511EEB" w:rsidP="009F2821">
            <w:pPr>
              <w:spacing w:line="276" w:lineRule="auto"/>
              <w:rPr>
                <w:rFonts w:ascii="Arial" w:hAnsi="Arial" w:cs="Arial"/>
                <w:sz w:val="24"/>
                <w:szCs w:val="24"/>
                <w:lang w:val="fr-CA"/>
              </w:rPr>
            </w:pPr>
            <w:r w:rsidRPr="002757D2">
              <w:rPr>
                <w:rFonts w:ascii="Arial" w:eastAsia="ＭＳ 明朝" w:hAnsi="Arial" w:cs="Arial"/>
                <w:color w:val="000000"/>
                <w:sz w:val="24"/>
                <w:szCs w:val="24"/>
              </w:rPr>
              <w:t>Le nombre 10, la dizaine</w:t>
            </w:r>
          </w:p>
        </w:tc>
        <w:tc>
          <w:tcPr>
            <w:tcW w:w="371" w:type="pct"/>
          </w:tcPr>
          <w:p w:rsidR="00511EEB" w:rsidRPr="002757D2" w:rsidRDefault="003E20A3" w:rsidP="003E20A3">
            <w:pPr>
              <w:spacing w:line="276" w:lineRule="auto"/>
              <w:jc w:val="center"/>
              <w:rPr>
                <w:rFonts w:ascii="Arial" w:hAnsi="Arial" w:cs="Arial"/>
                <w:color w:val="000000" w:themeColor="text1"/>
                <w:sz w:val="24"/>
                <w:szCs w:val="24"/>
                <w:lang w:eastAsia="ja-JP"/>
              </w:rPr>
            </w:pPr>
            <w:r>
              <w:rPr>
                <w:rFonts w:ascii="Arial" w:hAnsi="Arial" w:cs="Arial"/>
                <w:color w:val="000000" w:themeColor="text1"/>
                <w:sz w:val="24"/>
                <w:szCs w:val="24"/>
                <w:lang w:eastAsia="ja-JP"/>
              </w:rPr>
              <w:t>14</w:t>
            </w:r>
          </w:p>
        </w:tc>
      </w:tr>
      <w:tr w:rsidR="00511EEB" w:rsidRPr="002757D2" w:rsidTr="00036B1A">
        <w:trPr>
          <w:jc w:val="center"/>
        </w:trPr>
        <w:tc>
          <w:tcPr>
            <w:tcW w:w="263" w:type="pct"/>
          </w:tcPr>
          <w:p w:rsidR="00511EEB" w:rsidRPr="002757D2" w:rsidRDefault="00511EEB" w:rsidP="009F2821">
            <w:pPr>
              <w:spacing w:line="276" w:lineRule="auto"/>
              <w:jc w:val="center"/>
              <w:rPr>
                <w:rFonts w:ascii="Arial" w:hAnsi="Arial" w:cs="Arial"/>
                <w:sz w:val="24"/>
                <w:szCs w:val="24"/>
                <w:lang w:val="fr-CA"/>
              </w:rPr>
            </w:pPr>
            <w:r w:rsidRPr="002757D2">
              <w:rPr>
                <w:rFonts w:ascii="Arial" w:hAnsi="Arial" w:cs="Arial"/>
                <w:sz w:val="24"/>
                <w:szCs w:val="24"/>
                <w:lang w:val="fr-CA"/>
              </w:rPr>
              <w:t>4</w:t>
            </w:r>
          </w:p>
        </w:tc>
        <w:tc>
          <w:tcPr>
            <w:tcW w:w="528" w:type="pct"/>
          </w:tcPr>
          <w:p w:rsidR="00511EEB" w:rsidRPr="002757D2" w:rsidRDefault="00511EEB" w:rsidP="009F2821">
            <w:pPr>
              <w:spacing w:line="276" w:lineRule="auto"/>
              <w:jc w:val="center"/>
              <w:rPr>
                <w:rFonts w:ascii="Arial" w:hAnsi="Arial" w:cs="Arial"/>
                <w:sz w:val="24"/>
                <w:szCs w:val="24"/>
                <w:lang w:val="fr-CA"/>
              </w:rPr>
            </w:pPr>
            <w:r w:rsidRPr="002757D2">
              <w:rPr>
                <w:rFonts w:ascii="Arial" w:hAnsi="Arial" w:cs="Arial"/>
                <w:sz w:val="24"/>
                <w:szCs w:val="24"/>
                <w:lang w:val="fr-CA"/>
              </w:rPr>
              <w:t>G</w:t>
            </w:r>
          </w:p>
        </w:tc>
        <w:tc>
          <w:tcPr>
            <w:tcW w:w="1716" w:type="pct"/>
          </w:tcPr>
          <w:p w:rsidR="00511EEB" w:rsidRPr="002757D2" w:rsidRDefault="004D35B4" w:rsidP="009F2821">
            <w:pPr>
              <w:spacing w:line="276" w:lineRule="auto"/>
              <w:rPr>
                <w:rFonts w:ascii="Arial" w:hAnsi="Arial" w:cs="Arial"/>
                <w:sz w:val="24"/>
                <w:szCs w:val="24"/>
                <w:lang w:val="fr-CA"/>
              </w:rPr>
            </w:pPr>
            <w:r>
              <w:rPr>
                <w:rFonts w:ascii="Arial" w:eastAsia="ＭＳ 明朝" w:hAnsi="Arial" w:cs="Arial"/>
                <w:sz w:val="24"/>
                <w:szCs w:val="24"/>
              </w:rPr>
              <w:t>Figures géométriques</w:t>
            </w:r>
          </w:p>
        </w:tc>
        <w:tc>
          <w:tcPr>
            <w:tcW w:w="2122" w:type="pct"/>
          </w:tcPr>
          <w:p w:rsidR="00511EEB" w:rsidRPr="004D35B4" w:rsidRDefault="00511EEB" w:rsidP="009F2821">
            <w:pPr>
              <w:spacing w:line="276" w:lineRule="auto"/>
              <w:rPr>
                <w:rFonts w:ascii="Arial" w:hAnsi="Arial" w:cs="Arial"/>
                <w:sz w:val="24"/>
                <w:szCs w:val="24"/>
                <w:lang w:val="fr-CA"/>
              </w:rPr>
            </w:pPr>
            <w:r w:rsidRPr="004D35B4">
              <w:rPr>
                <w:rFonts w:ascii="Arial" w:eastAsia="ＭＳ 明朝" w:hAnsi="Arial" w:cs="Arial"/>
                <w:sz w:val="24"/>
                <w:szCs w:val="24"/>
              </w:rPr>
              <w:t>Les lignes</w:t>
            </w:r>
          </w:p>
        </w:tc>
        <w:tc>
          <w:tcPr>
            <w:tcW w:w="371" w:type="pct"/>
          </w:tcPr>
          <w:p w:rsidR="00511EEB" w:rsidRPr="002757D2" w:rsidRDefault="003E20A3" w:rsidP="00175A91">
            <w:pPr>
              <w:spacing w:line="276" w:lineRule="auto"/>
              <w:jc w:val="center"/>
              <w:rPr>
                <w:rFonts w:ascii="Arial" w:hAnsi="Arial" w:cs="Arial"/>
                <w:color w:val="000000"/>
                <w:sz w:val="24"/>
                <w:szCs w:val="24"/>
                <w:lang w:eastAsia="ja-JP"/>
              </w:rPr>
            </w:pPr>
            <w:r>
              <w:rPr>
                <w:rFonts w:ascii="Arial" w:hAnsi="Arial" w:cs="Arial" w:hint="eastAsia"/>
                <w:color w:val="000000"/>
                <w:sz w:val="24"/>
                <w:szCs w:val="24"/>
                <w:lang w:eastAsia="ja-JP"/>
              </w:rPr>
              <w:t>1</w:t>
            </w:r>
            <w:r>
              <w:rPr>
                <w:rFonts w:ascii="Arial" w:hAnsi="Arial" w:cs="Arial"/>
                <w:color w:val="000000"/>
                <w:sz w:val="24"/>
                <w:szCs w:val="24"/>
                <w:lang w:eastAsia="ja-JP"/>
              </w:rPr>
              <w:t>7</w:t>
            </w:r>
          </w:p>
        </w:tc>
      </w:tr>
      <w:tr w:rsidR="00511EEB" w:rsidRPr="002757D2" w:rsidTr="00036B1A">
        <w:trPr>
          <w:jc w:val="center"/>
        </w:trPr>
        <w:tc>
          <w:tcPr>
            <w:tcW w:w="263" w:type="pct"/>
          </w:tcPr>
          <w:p w:rsidR="00511EEB" w:rsidRPr="002757D2" w:rsidRDefault="00511EEB" w:rsidP="009F2821">
            <w:pPr>
              <w:spacing w:line="276" w:lineRule="auto"/>
              <w:jc w:val="center"/>
              <w:rPr>
                <w:rFonts w:ascii="Arial" w:hAnsi="Arial" w:cs="Arial"/>
                <w:sz w:val="24"/>
                <w:szCs w:val="24"/>
                <w:lang w:val="fr-CA"/>
              </w:rPr>
            </w:pPr>
            <w:r w:rsidRPr="002757D2">
              <w:rPr>
                <w:rFonts w:ascii="Arial" w:hAnsi="Arial" w:cs="Arial"/>
                <w:sz w:val="24"/>
                <w:szCs w:val="24"/>
                <w:lang w:val="fr-CA"/>
              </w:rPr>
              <w:t>5</w:t>
            </w:r>
          </w:p>
        </w:tc>
        <w:tc>
          <w:tcPr>
            <w:tcW w:w="528" w:type="pct"/>
          </w:tcPr>
          <w:p w:rsidR="00511EEB" w:rsidRPr="002757D2" w:rsidRDefault="00511EEB" w:rsidP="009F2821">
            <w:pPr>
              <w:spacing w:line="276" w:lineRule="auto"/>
              <w:jc w:val="center"/>
              <w:rPr>
                <w:rFonts w:ascii="Arial" w:hAnsi="Arial" w:cs="Arial"/>
                <w:color w:val="000000" w:themeColor="text1"/>
                <w:sz w:val="24"/>
                <w:szCs w:val="24"/>
                <w:lang w:val="fr-CA"/>
              </w:rPr>
            </w:pPr>
            <w:r w:rsidRPr="002757D2">
              <w:rPr>
                <w:rFonts w:ascii="Arial" w:hAnsi="Arial" w:cs="Arial"/>
                <w:color w:val="000000" w:themeColor="text1"/>
                <w:sz w:val="24"/>
                <w:szCs w:val="24"/>
                <w:lang w:val="fr-CA"/>
              </w:rPr>
              <w:t>A</w:t>
            </w:r>
          </w:p>
        </w:tc>
        <w:tc>
          <w:tcPr>
            <w:tcW w:w="1716" w:type="pct"/>
          </w:tcPr>
          <w:p w:rsidR="00511EEB" w:rsidRPr="002757D2" w:rsidRDefault="00511EEB" w:rsidP="009F2821">
            <w:pPr>
              <w:spacing w:line="276" w:lineRule="auto"/>
              <w:rPr>
                <w:rFonts w:ascii="Arial" w:eastAsia="ＭＳ 明朝" w:hAnsi="Arial" w:cs="Arial"/>
                <w:color w:val="000000"/>
                <w:sz w:val="24"/>
                <w:szCs w:val="24"/>
              </w:rPr>
            </w:pPr>
            <w:r w:rsidRPr="002757D2">
              <w:rPr>
                <w:rFonts w:ascii="Arial" w:eastAsia="ＭＳ 明朝" w:hAnsi="Arial" w:cs="Arial"/>
                <w:color w:val="000000"/>
                <w:sz w:val="24"/>
                <w:szCs w:val="24"/>
              </w:rPr>
              <w:t>Etude des nombres</w:t>
            </w:r>
          </w:p>
        </w:tc>
        <w:tc>
          <w:tcPr>
            <w:tcW w:w="2122" w:type="pct"/>
          </w:tcPr>
          <w:p w:rsidR="00511EEB" w:rsidRPr="002757D2" w:rsidRDefault="00511EEB" w:rsidP="009F2821">
            <w:pPr>
              <w:spacing w:line="276" w:lineRule="auto"/>
              <w:rPr>
                <w:rFonts w:ascii="Arial" w:hAnsi="Arial" w:cs="Arial"/>
                <w:sz w:val="24"/>
                <w:szCs w:val="24"/>
                <w:lang w:val="fr-CA"/>
              </w:rPr>
            </w:pPr>
            <w:r w:rsidRPr="002757D2">
              <w:rPr>
                <w:rFonts w:ascii="Arial" w:eastAsia="ＭＳ 明朝" w:hAnsi="Arial" w:cs="Arial"/>
                <w:color w:val="000000"/>
                <w:sz w:val="24"/>
                <w:szCs w:val="24"/>
              </w:rPr>
              <w:t>Les nombres 11 à 20</w:t>
            </w:r>
          </w:p>
        </w:tc>
        <w:tc>
          <w:tcPr>
            <w:tcW w:w="371" w:type="pct"/>
          </w:tcPr>
          <w:p w:rsidR="00511EEB" w:rsidRPr="002757D2" w:rsidRDefault="003E20A3" w:rsidP="00175A91">
            <w:pPr>
              <w:spacing w:line="276" w:lineRule="auto"/>
              <w:jc w:val="center"/>
              <w:rPr>
                <w:rFonts w:ascii="Arial" w:hAnsi="Arial" w:cs="Arial"/>
                <w:color w:val="000000" w:themeColor="text1"/>
                <w:sz w:val="24"/>
                <w:szCs w:val="24"/>
                <w:lang w:eastAsia="ja-JP"/>
              </w:rPr>
            </w:pPr>
            <w:r>
              <w:rPr>
                <w:rFonts w:ascii="Arial" w:hAnsi="Arial" w:cs="Arial"/>
                <w:color w:val="000000" w:themeColor="text1"/>
                <w:sz w:val="24"/>
                <w:szCs w:val="24"/>
                <w:lang w:eastAsia="ja-JP"/>
              </w:rPr>
              <w:t>21</w:t>
            </w:r>
          </w:p>
        </w:tc>
      </w:tr>
      <w:tr w:rsidR="00511EEB" w:rsidRPr="002757D2" w:rsidTr="00036B1A">
        <w:trPr>
          <w:jc w:val="center"/>
        </w:trPr>
        <w:tc>
          <w:tcPr>
            <w:tcW w:w="263" w:type="pct"/>
          </w:tcPr>
          <w:p w:rsidR="00511EEB" w:rsidRPr="002757D2" w:rsidRDefault="00511EEB" w:rsidP="009F2821">
            <w:pPr>
              <w:spacing w:line="276" w:lineRule="auto"/>
              <w:jc w:val="center"/>
              <w:rPr>
                <w:rFonts w:ascii="Arial" w:hAnsi="Arial" w:cs="Arial"/>
                <w:sz w:val="24"/>
                <w:szCs w:val="24"/>
                <w:lang w:val="fr-CA"/>
              </w:rPr>
            </w:pPr>
            <w:r w:rsidRPr="002757D2">
              <w:rPr>
                <w:rFonts w:ascii="Arial" w:hAnsi="Arial" w:cs="Arial"/>
                <w:sz w:val="24"/>
                <w:szCs w:val="24"/>
                <w:lang w:val="fr-CA"/>
              </w:rPr>
              <w:t>6</w:t>
            </w:r>
          </w:p>
        </w:tc>
        <w:tc>
          <w:tcPr>
            <w:tcW w:w="528" w:type="pct"/>
          </w:tcPr>
          <w:p w:rsidR="00511EEB" w:rsidRPr="002757D2" w:rsidRDefault="00511EEB" w:rsidP="009F2821">
            <w:pPr>
              <w:spacing w:line="276" w:lineRule="auto"/>
              <w:jc w:val="center"/>
              <w:rPr>
                <w:rFonts w:ascii="Arial" w:hAnsi="Arial" w:cs="Arial"/>
                <w:sz w:val="24"/>
                <w:szCs w:val="24"/>
                <w:lang w:val="fr-CA"/>
              </w:rPr>
            </w:pPr>
            <w:r w:rsidRPr="002757D2">
              <w:rPr>
                <w:rFonts w:ascii="Arial" w:hAnsi="Arial" w:cs="Arial"/>
                <w:sz w:val="24"/>
                <w:szCs w:val="24"/>
                <w:lang w:val="fr-CA"/>
              </w:rPr>
              <w:t>SM</w:t>
            </w:r>
          </w:p>
        </w:tc>
        <w:tc>
          <w:tcPr>
            <w:tcW w:w="1716" w:type="pct"/>
          </w:tcPr>
          <w:p w:rsidR="00511EEB" w:rsidRPr="002757D2" w:rsidRDefault="00511EEB" w:rsidP="009F2821">
            <w:pPr>
              <w:spacing w:line="276" w:lineRule="auto"/>
              <w:rPr>
                <w:rFonts w:ascii="Arial" w:hAnsi="Arial" w:cs="Arial"/>
                <w:sz w:val="24"/>
                <w:szCs w:val="24"/>
                <w:lang w:val="fr-CA"/>
              </w:rPr>
            </w:pPr>
            <w:r w:rsidRPr="002757D2">
              <w:rPr>
                <w:rFonts w:ascii="Arial" w:eastAsia="ＭＳ 明朝" w:hAnsi="Arial" w:cs="Arial"/>
                <w:color w:val="000000"/>
                <w:sz w:val="24"/>
                <w:szCs w:val="24"/>
              </w:rPr>
              <w:t>Unité</w:t>
            </w:r>
            <w:r w:rsidRPr="002757D2">
              <w:rPr>
                <w:rFonts w:ascii="Arial" w:eastAsia="ＭＳ 明朝" w:hAnsi="Arial" w:cs="Arial"/>
                <w:sz w:val="24"/>
                <w:szCs w:val="24"/>
              </w:rPr>
              <w:t>s</w:t>
            </w:r>
            <w:r w:rsidRPr="002757D2">
              <w:rPr>
                <w:rFonts w:ascii="Arial" w:eastAsia="ＭＳ 明朝" w:hAnsi="Arial" w:cs="Arial"/>
                <w:color w:val="000000"/>
                <w:sz w:val="24"/>
                <w:szCs w:val="24"/>
              </w:rPr>
              <w:t xml:space="preserve"> de mesure de capacités</w:t>
            </w:r>
          </w:p>
        </w:tc>
        <w:tc>
          <w:tcPr>
            <w:tcW w:w="2122" w:type="pct"/>
          </w:tcPr>
          <w:p w:rsidR="00511EEB" w:rsidRPr="002757D2" w:rsidRDefault="00511EEB" w:rsidP="009F2821">
            <w:pPr>
              <w:spacing w:line="276" w:lineRule="auto"/>
              <w:rPr>
                <w:rFonts w:ascii="Arial" w:hAnsi="Arial" w:cs="Arial"/>
                <w:sz w:val="24"/>
                <w:szCs w:val="24"/>
                <w:lang w:val="fr-CA"/>
              </w:rPr>
            </w:pPr>
            <w:r w:rsidRPr="002757D2">
              <w:rPr>
                <w:rFonts w:ascii="Arial" w:eastAsia="ＭＳ 明朝" w:hAnsi="Arial" w:cs="Arial"/>
                <w:color w:val="000000"/>
                <w:sz w:val="24"/>
                <w:szCs w:val="24"/>
              </w:rPr>
              <w:t>Le litre</w:t>
            </w:r>
          </w:p>
        </w:tc>
        <w:tc>
          <w:tcPr>
            <w:tcW w:w="371" w:type="pct"/>
          </w:tcPr>
          <w:p w:rsidR="00511EEB" w:rsidRPr="002757D2" w:rsidRDefault="003E20A3" w:rsidP="00175A91">
            <w:pPr>
              <w:spacing w:line="276" w:lineRule="auto"/>
              <w:jc w:val="center"/>
              <w:rPr>
                <w:rFonts w:ascii="Arial" w:hAnsi="Arial" w:cs="Arial"/>
                <w:color w:val="000000"/>
                <w:sz w:val="24"/>
                <w:szCs w:val="24"/>
                <w:lang w:eastAsia="ja-JP"/>
              </w:rPr>
            </w:pPr>
            <w:r>
              <w:rPr>
                <w:rFonts w:ascii="Arial" w:hAnsi="Arial" w:cs="Arial"/>
                <w:color w:val="000000"/>
                <w:sz w:val="24"/>
                <w:szCs w:val="24"/>
                <w:lang w:eastAsia="ja-JP"/>
              </w:rPr>
              <w:t>25</w:t>
            </w:r>
          </w:p>
        </w:tc>
      </w:tr>
      <w:tr w:rsidR="00511EEB" w:rsidRPr="002757D2" w:rsidTr="00036B1A">
        <w:trPr>
          <w:jc w:val="center"/>
        </w:trPr>
        <w:tc>
          <w:tcPr>
            <w:tcW w:w="263" w:type="pct"/>
          </w:tcPr>
          <w:p w:rsidR="00511EEB" w:rsidRPr="002757D2" w:rsidRDefault="00511EEB" w:rsidP="009F2821">
            <w:pPr>
              <w:spacing w:line="276" w:lineRule="auto"/>
              <w:jc w:val="center"/>
              <w:rPr>
                <w:rFonts w:ascii="Arial" w:hAnsi="Arial" w:cs="Arial"/>
                <w:sz w:val="24"/>
                <w:szCs w:val="24"/>
                <w:lang w:val="fr-CA"/>
              </w:rPr>
            </w:pPr>
            <w:r w:rsidRPr="002757D2">
              <w:rPr>
                <w:rFonts w:ascii="Arial" w:hAnsi="Arial" w:cs="Arial"/>
                <w:sz w:val="24"/>
                <w:szCs w:val="24"/>
                <w:lang w:val="fr-CA"/>
              </w:rPr>
              <w:t>7</w:t>
            </w:r>
          </w:p>
        </w:tc>
        <w:tc>
          <w:tcPr>
            <w:tcW w:w="528" w:type="pct"/>
          </w:tcPr>
          <w:p w:rsidR="00511EEB" w:rsidRPr="002757D2" w:rsidRDefault="00511EEB" w:rsidP="009F2821">
            <w:pPr>
              <w:spacing w:line="276" w:lineRule="auto"/>
              <w:jc w:val="center"/>
              <w:rPr>
                <w:rFonts w:ascii="Arial" w:hAnsi="Arial" w:cs="Arial"/>
                <w:color w:val="000000" w:themeColor="text1"/>
                <w:sz w:val="24"/>
                <w:szCs w:val="24"/>
                <w:lang w:val="fr-CA"/>
              </w:rPr>
            </w:pPr>
            <w:r w:rsidRPr="002757D2">
              <w:rPr>
                <w:rFonts w:ascii="Arial" w:hAnsi="Arial" w:cs="Arial"/>
                <w:color w:val="000000" w:themeColor="text1"/>
                <w:sz w:val="24"/>
                <w:szCs w:val="24"/>
                <w:lang w:val="fr-CA"/>
              </w:rPr>
              <w:t>A</w:t>
            </w:r>
          </w:p>
        </w:tc>
        <w:tc>
          <w:tcPr>
            <w:tcW w:w="1716" w:type="pct"/>
          </w:tcPr>
          <w:p w:rsidR="00511EEB" w:rsidRPr="002757D2" w:rsidRDefault="00511EEB" w:rsidP="009F2821">
            <w:pPr>
              <w:spacing w:line="276" w:lineRule="auto"/>
              <w:rPr>
                <w:rFonts w:ascii="Arial" w:hAnsi="Arial" w:cs="Arial"/>
                <w:sz w:val="24"/>
                <w:szCs w:val="24"/>
                <w:lang w:val="fr-CA"/>
              </w:rPr>
            </w:pPr>
            <w:r w:rsidRPr="002757D2">
              <w:rPr>
                <w:rFonts w:ascii="Arial" w:eastAsia="ＭＳ 明朝" w:hAnsi="Arial" w:cs="Arial"/>
                <w:color w:val="000000"/>
                <w:sz w:val="24"/>
                <w:szCs w:val="24"/>
              </w:rPr>
              <w:t>Etude du sens des opérations</w:t>
            </w:r>
          </w:p>
        </w:tc>
        <w:tc>
          <w:tcPr>
            <w:tcW w:w="2122" w:type="pct"/>
          </w:tcPr>
          <w:p w:rsidR="00511EEB" w:rsidRPr="002757D2" w:rsidRDefault="00511EEB" w:rsidP="009F2821">
            <w:pPr>
              <w:spacing w:line="276" w:lineRule="auto"/>
              <w:rPr>
                <w:rFonts w:ascii="Arial" w:hAnsi="Arial" w:cs="Arial"/>
                <w:sz w:val="24"/>
                <w:szCs w:val="24"/>
              </w:rPr>
            </w:pPr>
            <w:r w:rsidRPr="002757D2">
              <w:rPr>
                <w:rFonts w:ascii="Arial" w:eastAsia="ＭＳ 明朝" w:hAnsi="Arial" w:cs="Arial"/>
                <w:color w:val="000000"/>
                <w:sz w:val="24"/>
                <w:szCs w:val="24"/>
              </w:rPr>
              <w:t>Le sens de l’addition</w:t>
            </w:r>
          </w:p>
        </w:tc>
        <w:tc>
          <w:tcPr>
            <w:tcW w:w="371" w:type="pct"/>
          </w:tcPr>
          <w:p w:rsidR="00511EEB" w:rsidRPr="002757D2" w:rsidRDefault="003E20A3" w:rsidP="00175A91">
            <w:pPr>
              <w:spacing w:line="276" w:lineRule="auto"/>
              <w:jc w:val="center"/>
              <w:rPr>
                <w:rFonts w:ascii="Arial" w:hAnsi="Arial" w:cs="Arial"/>
                <w:color w:val="000000" w:themeColor="text1"/>
                <w:sz w:val="24"/>
                <w:szCs w:val="24"/>
                <w:lang w:eastAsia="ja-JP"/>
              </w:rPr>
            </w:pPr>
            <w:r>
              <w:rPr>
                <w:rFonts w:ascii="Arial" w:hAnsi="Arial" w:cs="Arial" w:hint="eastAsia"/>
                <w:color w:val="000000" w:themeColor="text1"/>
                <w:sz w:val="24"/>
                <w:szCs w:val="24"/>
                <w:lang w:eastAsia="ja-JP"/>
              </w:rPr>
              <w:t>2</w:t>
            </w:r>
            <w:r>
              <w:rPr>
                <w:rFonts w:ascii="Arial" w:hAnsi="Arial" w:cs="Arial"/>
                <w:color w:val="000000" w:themeColor="text1"/>
                <w:sz w:val="24"/>
                <w:szCs w:val="24"/>
                <w:lang w:eastAsia="ja-JP"/>
              </w:rPr>
              <w:t>8</w:t>
            </w:r>
          </w:p>
        </w:tc>
      </w:tr>
      <w:tr w:rsidR="00511EEB" w:rsidRPr="002757D2" w:rsidTr="00036B1A">
        <w:trPr>
          <w:jc w:val="center"/>
        </w:trPr>
        <w:tc>
          <w:tcPr>
            <w:tcW w:w="263" w:type="pct"/>
          </w:tcPr>
          <w:p w:rsidR="00511EEB" w:rsidRPr="002757D2" w:rsidRDefault="00511EEB" w:rsidP="009F2821">
            <w:pPr>
              <w:spacing w:line="276" w:lineRule="auto"/>
              <w:jc w:val="center"/>
              <w:rPr>
                <w:rFonts w:ascii="Arial" w:hAnsi="Arial" w:cs="Arial"/>
                <w:sz w:val="24"/>
                <w:szCs w:val="24"/>
                <w:lang w:val="fr-CA"/>
              </w:rPr>
            </w:pPr>
            <w:r w:rsidRPr="002757D2">
              <w:rPr>
                <w:rFonts w:ascii="Arial" w:hAnsi="Arial" w:cs="Arial"/>
                <w:sz w:val="24"/>
                <w:szCs w:val="24"/>
                <w:lang w:val="fr-CA"/>
              </w:rPr>
              <w:t>8</w:t>
            </w:r>
          </w:p>
        </w:tc>
        <w:tc>
          <w:tcPr>
            <w:tcW w:w="528" w:type="pct"/>
          </w:tcPr>
          <w:p w:rsidR="00511EEB" w:rsidRPr="002757D2" w:rsidRDefault="00511EEB" w:rsidP="009F2821">
            <w:pPr>
              <w:spacing w:line="276" w:lineRule="auto"/>
              <w:jc w:val="center"/>
              <w:rPr>
                <w:rFonts w:ascii="Arial" w:hAnsi="Arial" w:cs="Arial"/>
                <w:sz w:val="24"/>
                <w:szCs w:val="24"/>
                <w:lang w:val="fr-CA"/>
              </w:rPr>
            </w:pPr>
            <w:r w:rsidRPr="002757D2">
              <w:rPr>
                <w:rFonts w:ascii="Arial" w:hAnsi="Arial" w:cs="Arial"/>
                <w:sz w:val="24"/>
                <w:szCs w:val="24"/>
                <w:lang w:val="fr-CA"/>
              </w:rPr>
              <w:t>G</w:t>
            </w:r>
          </w:p>
        </w:tc>
        <w:tc>
          <w:tcPr>
            <w:tcW w:w="1716" w:type="pct"/>
          </w:tcPr>
          <w:p w:rsidR="00511EEB" w:rsidRPr="002757D2" w:rsidRDefault="004D35B4" w:rsidP="009F2821">
            <w:pPr>
              <w:spacing w:line="276" w:lineRule="auto"/>
              <w:rPr>
                <w:rFonts w:ascii="Arial" w:hAnsi="Arial" w:cs="Arial"/>
                <w:sz w:val="24"/>
                <w:szCs w:val="24"/>
                <w:lang w:val="fr-CA"/>
              </w:rPr>
            </w:pPr>
            <w:r>
              <w:rPr>
                <w:rFonts w:ascii="Arial" w:eastAsia="ＭＳ 明朝" w:hAnsi="Arial" w:cs="Arial"/>
                <w:sz w:val="24"/>
                <w:szCs w:val="24"/>
              </w:rPr>
              <w:t>Figures géométriques</w:t>
            </w:r>
          </w:p>
        </w:tc>
        <w:tc>
          <w:tcPr>
            <w:tcW w:w="2122" w:type="pct"/>
          </w:tcPr>
          <w:p w:rsidR="00511EEB" w:rsidRPr="004D35B4" w:rsidRDefault="00511EEB" w:rsidP="00865A84">
            <w:pPr>
              <w:rPr>
                <w:rFonts w:ascii="Arial" w:hAnsi="Arial" w:cs="Arial"/>
                <w:sz w:val="24"/>
                <w:szCs w:val="24"/>
                <w:lang w:val="fr-CA"/>
              </w:rPr>
            </w:pPr>
            <w:r w:rsidRPr="004D35B4">
              <w:rPr>
                <w:rFonts w:ascii="Arial" w:eastAsia="ＭＳ 明朝" w:hAnsi="Arial" w:cs="Arial"/>
                <w:sz w:val="24"/>
                <w:szCs w:val="24"/>
              </w:rPr>
              <w:t>Les lignes</w:t>
            </w:r>
            <w:r w:rsidR="004D35B4" w:rsidRPr="004D35B4">
              <w:rPr>
                <w:rFonts w:ascii="Arial" w:eastAsia="ＭＳ 明朝" w:hAnsi="Arial" w:cs="Arial"/>
                <w:sz w:val="24"/>
                <w:szCs w:val="24"/>
              </w:rPr>
              <w:t xml:space="preserve"> (suite)</w:t>
            </w:r>
          </w:p>
        </w:tc>
        <w:tc>
          <w:tcPr>
            <w:tcW w:w="371" w:type="pct"/>
          </w:tcPr>
          <w:p w:rsidR="00511EEB" w:rsidRPr="002757D2" w:rsidRDefault="003E20A3" w:rsidP="00175A91">
            <w:pPr>
              <w:spacing w:line="276" w:lineRule="auto"/>
              <w:jc w:val="center"/>
              <w:rPr>
                <w:rFonts w:ascii="Arial" w:hAnsi="Arial" w:cs="Arial"/>
                <w:color w:val="000000"/>
                <w:sz w:val="24"/>
                <w:szCs w:val="24"/>
                <w:lang w:eastAsia="ja-JP"/>
              </w:rPr>
            </w:pPr>
            <w:r>
              <w:rPr>
                <w:rFonts w:ascii="Arial" w:hAnsi="Arial" w:cs="Arial"/>
                <w:color w:val="000000"/>
                <w:sz w:val="24"/>
                <w:szCs w:val="24"/>
                <w:lang w:eastAsia="ja-JP"/>
              </w:rPr>
              <w:t>32</w:t>
            </w:r>
          </w:p>
        </w:tc>
      </w:tr>
      <w:tr w:rsidR="00511EEB" w:rsidRPr="002757D2" w:rsidTr="00036B1A">
        <w:trPr>
          <w:jc w:val="center"/>
        </w:trPr>
        <w:tc>
          <w:tcPr>
            <w:tcW w:w="263" w:type="pct"/>
          </w:tcPr>
          <w:p w:rsidR="00511EEB" w:rsidRPr="002757D2" w:rsidRDefault="00511EEB" w:rsidP="009F2821">
            <w:pPr>
              <w:spacing w:line="276" w:lineRule="auto"/>
              <w:jc w:val="center"/>
              <w:rPr>
                <w:rFonts w:ascii="Arial" w:hAnsi="Arial" w:cs="Arial"/>
                <w:sz w:val="24"/>
                <w:szCs w:val="24"/>
                <w:lang w:val="fr-CA"/>
              </w:rPr>
            </w:pPr>
            <w:r w:rsidRPr="002757D2">
              <w:rPr>
                <w:rFonts w:ascii="Arial" w:hAnsi="Arial" w:cs="Arial"/>
                <w:sz w:val="24"/>
                <w:szCs w:val="24"/>
                <w:lang w:val="fr-CA"/>
              </w:rPr>
              <w:t>9</w:t>
            </w:r>
          </w:p>
        </w:tc>
        <w:tc>
          <w:tcPr>
            <w:tcW w:w="528" w:type="pct"/>
          </w:tcPr>
          <w:p w:rsidR="00511EEB" w:rsidRPr="002757D2" w:rsidRDefault="00511EEB" w:rsidP="009F2821">
            <w:pPr>
              <w:spacing w:line="276" w:lineRule="auto"/>
              <w:jc w:val="center"/>
              <w:rPr>
                <w:rFonts w:ascii="Arial" w:hAnsi="Arial" w:cs="Arial"/>
                <w:color w:val="000000" w:themeColor="text1"/>
                <w:sz w:val="24"/>
                <w:szCs w:val="24"/>
                <w:lang w:val="fr-CA"/>
              </w:rPr>
            </w:pPr>
            <w:r w:rsidRPr="002757D2">
              <w:rPr>
                <w:rFonts w:ascii="Arial" w:hAnsi="Arial" w:cs="Arial"/>
                <w:color w:val="000000" w:themeColor="text1"/>
                <w:sz w:val="24"/>
                <w:szCs w:val="24"/>
                <w:lang w:val="fr-CA"/>
              </w:rPr>
              <w:t>A</w:t>
            </w:r>
          </w:p>
        </w:tc>
        <w:tc>
          <w:tcPr>
            <w:tcW w:w="1716" w:type="pct"/>
          </w:tcPr>
          <w:p w:rsidR="00511EEB" w:rsidRPr="002757D2" w:rsidRDefault="00511EEB" w:rsidP="009F2821">
            <w:pPr>
              <w:spacing w:line="276" w:lineRule="auto"/>
              <w:rPr>
                <w:rFonts w:ascii="Arial" w:hAnsi="Arial" w:cs="Arial"/>
                <w:sz w:val="24"/>
                <w:szCs w:val="24"/>
                <w:lang w:val="fr-CA"/>
              </w:rPr>
            </w:pPr>
            <w:r w:rsidRPr="002757D2">
              <w:rPr>
                <w:rFonts w:ascii="Arial" w:eastAsia="ＭＳ 明朝" w:hAnsi="Arial" w:cs="Arial"/>
                <w:color w:val="000000"/>
                <w:sz w:val="24"/>
                <w:szCs w:val="24"/>
              </w:rPr>
              <w:t>Etude du sens des opérations</w:t>
            </w:r>
          </w:p>
        </w:tc>
        <w:tc>
          <w:tcPr>
            <w:tcW w:w="2122" w:type="pct"/>
          </w:tcPr>
          <w:p w:rsidR="00511EEB" w:rsidRPr="002757D2" w:rsidRDefault="00511EEB" w:rsidP="009F2821">
            <w:pPr>
              <w:spacing w:line="276" w:lineRule="auto"/>
              <w:rPr>
                <w:rFonts w:ascii="Arial" w:hAnsi="Arial" w:cs="Arial"/>
                <w:sz w:val="24"/>
                <w:szCs w:val="24"/>
                <w:lang w:val="fr-CA"/>
              </w:rPr>
            </w:pPr>
            <w:r w:rsidRPr="002757D2">
              <w:rPr>
                <w:rFonts w:ascii="Arial" w:eastAsia="ＭＳ 明朝" w:hAnsi="Arial" w:cs="Arial"/>
                <w:color w:val="000000"/>
                <w:sz w:val="24"/>
                <w:szCs w:val="24"/>
              </w:rPr>
              <w:t>Le sens de la soustraction</w:t>
            </w:r>
          </w:p>
        </w:tc>
        <w:tc>
          <w:tcPr>
            <w:tcW w:w="371" w:type="pct"/>
          </w:tcPr>
          <w:p w:rsidR="00511EEB" w:rsidRPr="002757D2" w:rsidRDefault="003E20A3" w:rsidP="00175A91">
            <w:pPr>
              <w:spacing w:line="276" w:lineRule="auto"/>
              <w:jc w:val="center"/>
              <w:rPr>
                <w:rFonts w:ascii="Arial" w:hAnsi="Arial" w:cs="Arial"/>
                <w:color w:val="000000"/>
                <w:sz w:val="24"/>
                <w:szCs w:val="24"/>
                <w:lang w:eastAsia="ja-JP"/>
              </w:rPr>
            </w:pPr>
            <w:r>
              <w:rPr>
                <w:rFonts w:ascii="Arial" w:hAnsi="Arial" w:cs="Arial"/>
                <w:color w:val="000000"/>
                <w:sz w:val="24"/>
                <w:szCs w:val="24"/>
                <w:lang w:eastAsia="ja-JP"/>
              </w:rPr>
              <w:t>35</w:t>
            </w:r>
          </w:p>
        </w:tc>
      </w:tr>
      <w:tr w:rsidR="00511EEB" w:rsidRPr="002757D2" w:rsidTr="00036B1A">
        <w:trPr>
          <w:jc w:val="center"/>
        </w:trPr>
        <w:tc>
          <w:tcPr>
            <w:tcW w:w="263" w:type="pct"/>
          </w:tcPr>
          <w:p w:rsidR="00511EEB" w:rsidRPr="002757D2" w:rsidRDefault="00511EEB" w:rsidP="009F2821">
            <w:pPr>
              <w:spacing w:line="276" w:lineRule="auto"/>
              <w:jc w:val="center"/>
              <w:rPr>
                <w:rFonts w:ascii="Arial" w:hAnsi="Arial" w:cs="Arial"/>
                <w:sz w:val="24"/>
                <w:szCs w:val="24"/>
                <w:lang w:val="fr-CA"/>
              </w:rPr>
            </w:pPr>
            <w:r w:rsidRPr="002757D2">
              <w:rPr>
                <w:rFonts w:ascii="Arial" w:hAnsi="Arial" w:cs="Arial"/>
                <w:sz w:val="24"/>
                <w:szCs w:val="24"/>
                <w:lang w:val="fr-CA"/>
              </w:rPr>
              <w:t>10</w:t>
            </w:r>
          </w:p>
        </w:tc>
        <w:tc>
          <w:tcPr>
            <w:tcW w:w="528" w:type="pct"/>
          </w:tcPr>
          <w:p w:rsidR="00511EEB" w:rsidRPr="002757D2" w:rsidRDefault="00511EEB" w:rsidP="009F2821">
            <w:pPr>
              <w:spacing w:line="276" w:lineRule="auto"/>
              <w:jc w:val="center"/>
              <w:rPr>
                <w:rFonts w:ascii="Arial" w:hAnsi="Arial" w:cs="Arial"/>
                <w:sz w:val="24"/>
                <w:szCs w:val="24"/>
                <w:lang w:val="fr-CA"/>
              </w:rPr>
            </w:pPr>
            <w:r w:rsidRPr="002757D2">
              <w:rPr>
                <w:rFonts w:ascii="Arial" w:hAnsi="Arial" w:cs="Arial"/>
                <w:sz w:val="24"/>
                <w:szCs w:val="24"/>
                <w:lang w:val="fr-CA"/>
              </w:rPr>
              <w:t>SM</w:t>
            </w:r>
          </w:p>
        </w:tc>
        <w:tc>
          <w:tcPr>
            <w:tcW w:w="1716" w:type="pct"/>
          </w:tcPr>
          <w:p w:rsidR="00511EEB" w:rsidRPr="002757D2" w:rsidRDefault="00511EEB" w:rsidP="009F2821">
            <w:pPr>
              <w:spacing w:line="276" w:lineRule="auto"/>
              <w:rPr>
                <w:rFonts w:ascii="Arial" w:hAnsi="Arial" w:cs="Arial"/>
                <w:sz w:val="24"/>
                <w:szCs w:val="24"/>
                <w:lang w:val="fr-CA"/>
              </w:rPr>
            </w:pPr>
            <w:r w:rsidRPr="002757D2">
              <w:rPr>
                <w:rFonts w:ascii="Arial" w:eastAsia="ＭＳ 明朝" w:hAnsi="Arial" w:cs="Arial"/>
                <w:color w:val="000000"/>
                <w:sz w:val="24"/>
                <w:szCs w:val="24"/>
              </w:rPr>
              <w:t>Unités de mesures de longueurs</w:t>
            </w:r>
          </w:p>
        </w:tc>
        <w:tc>
          <w:tcPr>
            <w:tcW w:w="2122" w:type="pct"/>
          </w:tcPr>
          <w:p w:rsidR="00511EEB" w:rsidRPr="002757D2" w:rsidRDefault="00511EEB" w:rsidP="009F2821">
            <w:pPr>
              <w:spacing w:line="276" w:lineRule="auto"/>
              <w:rPr>
                <w:rFonts w:ascii="Arial" w:hAnsi="Arial" w:cs="Arial"/>
                <w:sz w:val="24"/>
                <w:szCs w:val="24"/>
                <w:lang w:val="fr-CA"/>
              </w:rPr>
            </w:pPr>
            <w:r w:rsidRPr="002757D2">
              <w:rPr>
                <w:rFonts w:ascii="Arial" w:eastAsia="ＭＳ 明朝" w:hAnsi="Arial" w:cs="Arial"/>
                <w:color w:val="000000"/>
                <w:sz w:val="24"/>
                <w:szCs w:val="24"/>
              </w:rPr>
              <w:t>Le décamètre</w:t>
            </w:r>
          </w:p>
        </w:tc>
        <w:tc>
          <w:tcPr>
            <w:tcW w:w="371" w:type="pct"/>
          </w:tcPr>
          <w:p w:rsidR="00511EEB" w:rsidRPr="002757D2" w:rsidRDefault="003E20A3" w:rsidP="00175A91">
            <w:pPr>
              <w:spacing w:line="276" w:lineRule="auto"/>
              <w:jc w:val="center"/>
              <w:rPr>
                <w:rFonts w:ascii="Arial" w:hAnsi="Arial" w:cs="Arial"/>
                <w:color w:val="000000"/>
                <w:sz w:val="24"/>
                <w:szCs w:val="24"/>
                <w:lang w:eastAsia="ja-JP"/>
              </w:rPr>
            </w:pPr>
            <w:r>
              <w:rPr>
                <w:rFonts w:ascii="Arial" w:hAnsi="Arial" w:cs="Arial" w:hint="eastAsia"/>
                <w:color w:val="000000"/>
                <w:sz w:val="24"/>
                <w:szCs w:val="24"/>
                <w:lang w:eastAsia="ja-JP"/>
              </w:rPr>
              <w:t>3</w:t>
            </w:r>
            <w:r>
              <w:rPr>
                <w:rFonts w:ascii="Arial" w:hAnsi="Arial" w:cs="Arial"/>
                <w:color w:val="000000"/>
                <w:sz w:val="24"/>
                <w:szCs w:val="24"/>
                <w:lang w:eastAsia="ja-JP"/>
              </w:rPr>
              <w:t>9</w:t>
            </w:r>
          </w:p>
        </w:tc>
      </w:tr>
      <w:tr w:rsidR="00511EEB" w:rsidRPr="002757D2" w:rsidTr="00036B1A">
        <w:trPr>
          <w:jc w:val="center"/>
        </w:trPr>
        <w:tc>
          <w:tcPr>
            <w:tcW w:w="263" w:type="pct"/>
          </w:tcPr>
          <w:p w:rsidR="00511EEB" w:rsidRPr="002757D2" w:rsidRDefault="00511EEB" w:rsidP="009F2821">
            <w:pPr>
              <w:spacing w:line="276" w:lineRule="auto"/>
              <w:jc w:val="center"/>
              <w:rPr>
                <w:rFonts w:ascii="Arial" w:hAnsi="Arial" w:cs="Arial"/>
                <w:sz w:val="24"/>
                <w:szCs w:val="24"/>
                <w:lang w:val="fr-CA"/>
              </w:rPr>
            </w:pPr>
            <w:r w:rsidRPr="002757D2">
              <w:rPr>
                <w:rFonts w:ascii="Arial" w:hAnsi="Arial" w:cs="Arial"/>
                <w:sz w:val="24"/>
                <w:szCs w:val="24"/>
                <w:lang w:val="fr-CA"/>
              </w:rPr>
              <w:t>11</w:t>
            </w:r>
          </w:p>
        </w:tc>
        <w:tc>
          <w:tcPr>
            <w:tcW w:w="528" w:type="pct"/>
          </w:tcPr>
          <w:p w:rsidR="00511EEB" w:rsidRPr="002757D2" w:rsidRDefault="00511EEB" w:rsidP="009F2821">
            <w:pPr>
              <w:spacing w:line="276" w:lineRule="auto"/>
              <w:jc w:val="center"/>
              <w:rPr>
                <w:rFonts w:ascii="Arial" w:hAnsi="Arial" w:cs="Arial"/>
                <w:color w:val="000000" w:themeColor="text1"/>
                <w:sz w:val="24"/>
                <w:szCs w:val="24"/>
                <w:lang w:val="fr-CA"/>
              </w:rPr>
            </w:pPr>
            <w:r w:rsidRPr="002757D2">
              <w:rPr>
                <w:rFonts w:ascii="Arial" w:hAnsi="Arial" w:cs="Arial"/>
                <w:color w:val="000000" w:themeColor="text1"/>
                <w:sz w:val="24"/>
                <w:szCs w:val="24"/>
                <w:lang w:val="fr-CA"/>
              </w:rPr>
              <w:t>A</w:t>
            </w:r>
          </w:p>
        </w:tc>
        <w:tc>
          <w:tcPr>
            <w:tcW w:w="1716" w:type="pct"/>
          </w:tcPr>
          <w:p w:rsidR="00511EEB" w:rsidRPr="002757D2" w:rsidRDefault="00511EEB" w:rsidP="009F2821">
            <w:pPr>
              <w:spacing w:line="276" w:lineRule="auto"/>
              <w:rPr>
                <w:rFonts w:ascii="Arial" w:eastAsia="ＭＳ 明朝" w:hAnsi="Arial" w:cs="Arial"/>
                <w:color w:val="000000"/>
                <w:sz w:val="24"/>
                <w:szCs w:val="24"/>
              </w:rPr>
            </w:pPr>
            <w:r w:rsidRPr="002757D2">
              <w:rPr>
                <w:rFonts w:ascii="Arial" w:eastAsia="ＭＳ 明朝" w:hAnsi="Arial" w:cs="Arial"/>
                <w:color w:val="000000"/>
                <w:sz w:val="24"/>
                <w:szCs w:val="24"/>
              </w:rPr>
              <w:t>Etude des nombres</w:t>
            </w:r>
          </w:p>
        </w:tc>
        <w:tc>
          <w:tcPr>
            <w:tcW w:w="2122" w:type="pct"/>
          </w:tcPr>
          <w:p w:rsidR="00511EEB" w:rsidRPr="002757D2" w:rsidRDefault="00511EEB" w:rsidP="009F2821">
            <w:pPr>
              <w:spacing w:line="276" w:lineRule="auto"/>
              <w:rPr>
                <w:rFonts w:ascii="Arial" w:hAnsi="Arial" w:cs="Arial"/>
                <w:sz w:val="24"/>
                <w:szCs w:val="24"/>
              </w:rPr>
            </w:pPr>
            <w:r w:rsidRPr="002757D2">
              <w:rPr>
                <w:rFonts w:ascii="Arial" w:hAnsi="Arial" w:cs="Arial"/>
                <w:color w:val="000000" w:themeColor="text1"/>
                <w:sz w:val="24"/>
                <w:szCs w:val="24"/>
              </w:rPr>
              <w:t>Les nombres de 21 à 59</w:t>
            </w:r>
          </w:p>
        </w:tc>
        <w:tc>
          <w:tcPr>
            <w:tcW w:w="371" w:type="pct"/>
          </w:tcPr>
          <w:p w:rsidR="00511EEB" w:rsidRPr="002757D2" w:rsidRDefault="003E20A3" w:rsidP="00175A91">
            <w:pPr>
              <w:spacing w:line="276" w:lineRule="auto"/>
              <w:jc w:val="center"/>
              <w:rPr>
                <w:rFonts w:ascii="Arial" w:hAnsi="Arial" w:cs="Arial"/>
                <w:sz w:val="24"/>
                <w:szCs w:val="24"/>
                <w:lang w:eastAsia="ja-JP"/>
              </w:rPr>
            </w:pPr>
            <w:r>
              <w:rPr>
                <w:rFonts w:ascii="Arial" w:hAnsi="Arial" w:cs="Arial"/>
                <w:sz w:val="24"/>
                <w:szCs w:val="24"/>
                <w:lang w:eastAsia="ja-JP"/>
              </w:rPr>
              <w:t>42</w:t>
            </w:r>
          </w:p>
        </w:tc>
      </w:tr>
      <w:tr w:rsidR="00511EEB" w:rsidRPr="002757D2" w:rsidTr="00036B1A">
        <w:trPr>
          <w:jc w:val="center"/>
        </w:trPr>
        <w:tc>
          <w:tcPr>
            <w:tcW w:w="263" w:type="pct"/>
          </w:tcPr>
          <w:p w:rsidR="00511EEB" w:rsidRPr="002757D2" w:rsidRDefault="00511EEB" w:rsidP="009F2821">
            <w:pPr>
              <w:spacing w:line="276" w:lineRule="auto"/>
              <w:jc w:val="center"/>
              <w:rPr>
                <w:rFonts w:ascii="Arial" w:hAnsi="Arial" w:cs="Arial"/>
                <w:sz w:val="24"/>
                <w:szCs w:val="24"/>
                <w:lang w:val="fr-CA"/>
              </w:rPr>
            </w:pPr>
            <w:r w:rsidRPr="002757D2">
              <w:rPr>
                <w:rFonts w:ascii="Arial" w:hAnsi="Arial" w:cs="Arial"/>
                <w:sz w:val="24"/>
                <w:szCs w:val="24"/>
                <w:lang w:val="fr-CA"/>
              </w:rPr>
              <w:t>12</w:t>
            </w:r>
          </w:p>
        </w:tc>
        <w:tc>
          <w:tcPr>
            <w:tcW w:w="528" w:type="pct"/>
          </w:tcPr>
          <w:p w:rsidR="00511EEB" w:rsidRPr="002757D2" w:rsidRDefault="00511EEB" w:rsidP="009F2821">
            <w:pPr>
              <w:spacing w:line="276" w:lineRule="auto"/>
              <w:jc w:val="center"/>
              <w:rPr>
                <w:rFonts w:ascii="Arial" w:hAnsi="Arial" w:cs="Arial"/>
                <w:sz w:val="24"/>
                <w:szCs w:val="24"/>
                <w:lang w:val="fr-CA"/>
              </w:rPr>
            </w:pPr>
            <w:r w:rsidRPr="002757D2">
              <w:rPr>
                <w:rFonts w:ascii="Arial" w:hAnsi="Arial" w:cs="Arial"/>
                <w:sz w:val="24"/>
                <w:szCs w:val="24"/>
                <w:lang w:val="fr-CA"/>
              </w:rPr>
              <w:t>G</w:t>
            </w:r>
          </w:p>
        </w:tc>
        <w:tc>
          <w:tcPr>
            <w:tcW w:w="1716" w:type="pct"/>
          </w:tcPr>
          <w:p w:rsidR="00511EEB" w:rsidRPr="002757D2" w:rsidRDefault="004D35B4" w:rsidP="009F2821">
            <w:pPr>
              <w:spacing w:line="276" w:lineRule="auto"/>
              <w:rPr>
                <w:rFonts w:ascii="Arial" w:hAnsi="Arial" w:cs="Arial"/>
                <w:sz w:val="24"/>
                <w:szCs w:val="24"/>
                <w:lang w:val="fr-CA"/>
              </w:rPr>
            </w:pPr>
            <w:r>
              <w:rPr>
                <w:rFonts w:ascii="Arial" w:eastAsia="ＭＳ 明朝" w:hAnsi="Arial" w:cs="Arial"/>
                <w:sz w:val="24"/>
                <w:szCs w:val="24"/>
              </w:rPr>
              <w:t>Figures géométriques</w:t>
            </w:r>
          </w:p>
        </w:tc>
        <w:tc>
          <w:tcPr>
            <w:tcW w:w="2122" w:type="pct"/>
          </w:tcPr>
          <w:p w:rsidR="00511EEB" w:rsidRPr="002757D2" w:rsidRDefault="00511EEB" w:rsidP="009F2821">
            <w:pPr>
              <w:spacing w:line="276" w:lineRule="auto"/>
              <w:rPr>
                <w:rFonts w:ascii="Arial" w:hAnsi="Arial" w:cs="Arial"/>
                <w:sz w:val="24"/>
                <w:szCs w:val="24"/>
              </w:rPr>
            </w:pPr>
            <w:r w:rsidRPr="002757D2">
              <w:rPr>
                <w:rFonts w:ascii="Arial" w:hAnsi="Arial" w:cs="Arial"/>
                <w:sz w:val="24"/>
                <w:szCs w:val="24"/>
              </w:rPr>
              <w:t>P</w:t>
            </w:r>
            <w:r w:rsidRPr="002757D2">
              <w:rPr>
                <w:rFonts w:ascii="Arial" w:eastAsia="ＭＳ 明朝" w:hAnsi="Arial" w:cs="Arial"/>
                <w:sz w:val="24"/>
                <w:szCs w:val="24"/>
              </w:rPr>
              <w:t>ositions de la droite</w:t>
            </w:r>
          </w:p>
        </w:tc>
        <w:tc>
          <w:tcPr>
            <w:tcW w:w="371" w:type="pct"/>
          </w:tcPr>
          <w:p w:rsidR="00511EEB" w:rsidRPr="002757D2" w:rsidRDefault="003E20A3" w:rsidP="00175A91">
            <w:pPr>
              <w:spacing w:line="276" w:lineRule="auto"/>
              <w:jc w:val="center"/>
              <w:rPr>
                <w:rFonts w:ascii="Arial" w:hAnsi="Arial" w:cs="Arial"/>
                <w:color w:val="000000"/>
                <w:sz w:val="24"/>
                <w:szCs w:val="24"/>
                <w:lang w:eastAsia="ja-JP"/>
              </w:rPr>
            </w:pPr>
            <w:r>
              <w:rPr>
                <w:rFonts w:ascii="Arial" w:hAnsi="Arial" w:cs="Arial"/>
                <w:color w:val="000000"/>
                <w:sz w:val="24"/>
                <w:szCs w:val="24"/>
                <w:lang w:eastAsia="ja-JP"/>
              </w:rPr>
              <w:t>45</w:t>
            </w:r>
          </w:p>
        </w:tc>
      </w:tr>
      <w:tr w:rsidR="00511EEB" w:rsidRPr="002757D2" w:rsidTr="00036B1A">
        <w:trPr>
          <w:jc w:val="center"/>
        </w:trPr>
        <w:tc>
          <w:tcPr>
            <w:tcW w:w="263" w:type="pct"/>
          </w:tcPr>
          <w:p w:rsidR="00511EEB" w:rsidRPr="002757D2" w:rsidRDefault="00101AA9" w:rsidP="009F2821">
            <w:pPr>
              <w:spacing w:line="276" w:lineRule="auto"/>
              <w:jc w:val="center"/>
              <w:rPr>
                <w:rFonts w:ascii="Arial" w:hAnsi="Arial" w:cs="Arial"/>
                <w:sz w:val="24"/>
                <w:szCs w:val="24"/>
                <w:lang w:val="fr-CA"/>
              </w:rPr>
            </w:pPr>
            <w:r>
              <w:rPr>
                <w:rFonts w:ascii="Arial" w:hAnsi="Arial" w:cs="Arial"/>
                <w:sz w:val="24"/>
                <w:szCs w:val="24"/>
                <w:lang w:val="fr-CA"/>
              </w:rPr>
              <w:t>13</w:t>
            </w:r>
          </w:p>
        </w:tc>
        <w:tc>
          <w:tcPr>
            <w:tcW w:w="528" w:type="pct"/>
          </w:tcPr>
          <w:p w:rsidR="00511EEB" w:rsidRPr="002757D2" w:rsidRDefault="00511EEB" w:rsidP="009F2821">
            <w:pPr>
              <w:spacing w:line="276" w:lineRule="auto"/>
              <w:jc w:val="center"/>
              <w:rPr>
                <w:rFonts w:ascii="Arial" w:hAnsi="Arial" w:cs="Arial"/>
                <w:sz w:val="24"/>
                <w:szCs w:val="24"/>
                <w:lang w:val="fr-CA"/>
              </w:rPr>
            </w:pPr>
            <w:r w:rsidRPr="002757D2">
              <w:rPr>
                <w:rFonts w:ascii="Arial" w:hAnsi="Arial" w:cs="Arial"/>
                <w:sz w:val="24"/>
                <w:szCs w:val="24"/>
                <w:lang w:val="fr-CA"/>
              </w:rPr>
              <w:t>SM</w:t>
            </w:r>
          </w:p>
        </w:tc>
        <w:tc>
          <w:tcPr>
            <w:tcW w:w="1716" w:type="pct"/>
          </w:tcPr>
          <w:p w:rsidR="00511EEB" w:rsidRPr="002757D2" w:rsidRDefault="00511EEB" w:rsidP="009F2821">
            <w:pPr>
              <w:spacing w:line="276" w:lineRule="auto"/>
              <w:rPr>
                <w:rFonts w:ascii="Arial" w:hAnsi="Arial" w:cs="Arial"/>
                <w:sz w:val="24"/>
                <w:szCs w:val="24"/>
                <w:lang w:val="fr-CA"/>
              </w:rPr>
            </w:pPr>
            <w:r w:rsidRPr="002757D2">
              <w:rPr>
                <w:rFonts w:ascii="Arial" w:eastAsia="ＭＳ 明朝" w:hAnsi="Arial" w:cs="Arial"/>
                <w:color w:val="000000"/>
                <w:sz w:val="24"/>
                <w:szCs w:val="24"/>
              </w:rPr>
              <w:t>Unités de mesures de longueurs</w:t>
            </w:r>
          </w:p>
        </w:tc>
        <w:tc>
          <w:tcPr>
            <w:tcW w:w="2122" w:type="pct"/>
          </w:tcPr>
          <w:p w:rsidR="00511EEB" w:rsidRPr="002757D2" w:rsidRDefault="00511EEB" w:rsidP="009F2821">
            <w:pPr>
              <w:spacing w:line="276" w:lineRule="auto"/>
              <w:rPr>
                <w:rFonts w:ascii="Arial" w:hAnsi="Arial" w:cs="Arial"/>
                <w:sz w:val="24"/>
                <w:szCs w:val="24"/>
              </w:rPr>
            </w:pPr>
            <w:r w:rsidRPr="002757D2">
              <w:rPr>
                <w:rFonts w:ascii="Arial" w:eastAsia="ＭＳ 明朝" w:hAnsi="Arial" w:cs="Arial"/>
                <w:color w:val="000000"/>
                <w:sz w:val="24"/>
                <w:szCs w:val="24"/>
              </w:rPr>
              <w:t>Le double décamètre</w:t>
            </w:r>
          </w:p>
        </w:tc>
        <w:tc>
          <w:tcPr>
            <w:tcW w:w="371" w:type="pct"/>
          </w:tcPr>
          <w:p w:rsidR="00511EEB" w:rsidRPr="004D35B4" w:rsidRDefault="004D35B4" w:rsidP="00175A91">
            <w:pPr>
              <w:spacing w:line="276" w:lineRule="auto"/>
              <w:jc w:val="center"/>
              <w:rPr>
                <w:rFonts w:ascii="Arial" w:hAnsi="Arial" w:cs="Arial"/>
                <w:color w:val="000000"/>
                <w:sz w:val="24"/>
                <w:szCs w:val="24"/>
                <w:lang w:val="fr-CA" w:eastAsia="ja-JP"/>
              </w:rPr>
            </w:pPr>
            <w:r>
              <w:rPr>
                <w:rFonts w:ascii="Arial" w:hAnsi="Arial" w:cs="Arial"/>
                <w:color w:val="000000"/>
                <w:sz w:val="24"/>
                <w:szCs w:val="24"/>
                <w:lang w:val="fr-CA" w:eastAsia="ja-JP"/>
              </w:rPr>
              <w:t>48</w:t>
            </w:r>
          </w:p>
        </w:tc>
      </w:tr>
      <w:tr w:rsidR="00511EEB" w:rsidRPr="002757D2" w:rsidTr="00036B1A">
        <w:trPr>
          <w:jc w:val="center"/>
        </w:trPr>
        <w:tc>
          <w:tcPr>
            <w:tcW w:w="263" w:type="pct"/>
          </w:tcPr>
          <w:p w:rsidR="00511EEB" w:rsidRPr="002757D2" w:rsidRDefault="00101AA9" w:rsidP="009F2821">
            <w:pPr>
              <w:spacing w:line="276" w:lineRule="auto"/>
              <w:jc w:val="center"/>
              <w:rPr>
                <w:rFonts w:ascii="Arial" w:hAnsi="Arial" w:cs="Arial"/>
                <w:sz w:val="24"/>
                <w:szCs w:val="24"/>
                <w:lang w:val="fr-CA"/>
              </w:rPr>
            </w:pPr>
            <w:r>
              <w:rPr>
                <w:rFonts w:ascii="Arial" w:hAnsi="Arial" w:cs="Arial"/>
                <w:sz w:val="24"/>
                <w:szCs w:val="24"/>
                <w:lang w:val="fr-CA"/>
              </w:rPr>
              <w:t>14</w:t>
            </w:r>
          </w:p>
        </w:tc>
        <w:tc>
          <w:tcPr>
            <w:tcW w:w="528" w:type="pct"/>
          </w:tcPr>
          <w:p w:rsidR="00511EEB" w:rsidRPr="002757D2" w:rsidRDefault="00511EEB" w:rsidP="009F2821">
            <w:pPr>
              <w:spacing w:line="276" w:lineRule="auto"/>
              <w:jc w:val="center"/>
              <w:rPr>
                <w:rFonts w:ascii="Arial" w:hAnsi="Arial" w:cs="Arial"/>
                <w:color w:val="000000" w:themeColor="text1"/>
                <w:sz w:val="24"/>
                <w:szCs w:val="24"/>
                <w:lang w:val="fr-CA"/>
              </w:rPr>
            </w:pPr>
            <w:r w:rsidRPr="002757D2">
              <w:rPr>
                <w:rFonts w:ascii="Arial" w:hAnsi="Arial" w:cs="Arial"/>
                <w:color w:val="000000" w:themeColor="text1"/>
                <w:sz w:val="24"/>
                <w:szCs w:val="24"/>
                <w:lang w:val="fr-CA"/>
              </w:rPr>
              <w:t>A</w:t>
            </w:r>
          </w:p>
        </w:tc>
        <w:tc>
          <w:tcPr>
            <w:tcW w:w="1716" w:type="pct"/>
          </w:tcPr>
          <w:p w:rsidR="00511EEB" w:rsidRPr="002757D2" w:rsidRDefault="004D35B4" w:rsidP="009F2821">
            <w:pPr>
              <w:spacing w:line="276" w:lineRule="auto"/>
              <w:rPr>
                <w:rFonts w:ascii="Arial" w:hAnsi="Arial" w:cs="Arial"/>
                <w:sz w:val="24"/>
                <w:szCs w:val="24"/>
                <w:lang w:val="fr-CA"/>
              </w:rPr>
            </w:pPr>
            <w:r>
              <w:rPr>
                <w:rFonts w:ascii="Arial" w:eastAsia="ＭＳ 明朝" w:hAnsi="Arial" w:cs="Arial"/>
                <w:color w:val="000000"/>
                <w:sz w:val="24"/>
                <w:szCs w:val="24"/>
              </w:rPr>
              <w:t>Techniques opératoires</w:t>
            </w:r>
          </w:p>
        </w:tc>
        <w:tc>
          <w:tcPr>
            <w:tcW w:w="2122" w:type="pct"/>
          </w:tcPr>
          <w:p w:rsidR="00511EEB" w:rsidRPr="002757D2" w:rsidRDefault="00511EEB" w:rsidP="009F2821">
            <w:pPr>
              <w:spacing w:line="276" w:lineRule="auto"/>
              <w:rPr>
                <w:rFonts w:ascii="Arial" w:hAnsi="Arial" w:cs="Arial"/>
                <w:sz w:val="24"/>
                <w:szCs w:val="24"/>
              </w:rPr>
            </w:pPr>
            <w:r w:rsidRPr="002757D2">
              <w:rPr>
                <w:rFonts w:ascii="Arial" w:eastAsia="ＭＳ 明朝" w:hAnsi="Arial" w:cs="Arial"/>
                <w:color w:val="000000"/>
                <w:sz w:val="24"/>
                <w:szCs w:val="24"/>
              </w:rPr>
              <w:t>L’addition sans retenue</w:t>
            </w:r>
          </w:p>
        </w:tc>
        <w:tc>
          <w:tcPr>
            <w:tcW w:w="371" w:type="pct"/>
          </w:tcPr>
          <w:p w:rsidR="00511EEB" w:rsidRPr="004D35B4" w:rsidRDefault="004D35B4" w:rsidP="00175A91">
            <w:pPr>
              <w:spacing w:line="276" w:lineRule="auto"/>
              <w:jc w:val="center"/>
              <w:rPr>
                <w:rFonts w:ascii="Arial" w:hAnsi="Arial" w:cs="Arial"/>
                <w:color w:val="000000"/>
                <w:sz w:val="24"/>
                <w:szCs w:val="24"/>
                <w:lang w:val="fr-CA" w:eastAsia="ja-JP"/>
              </w:rPr>
            </w:pPr>
            <w:r>
              <w:rPr>
                <w:rFonts w:ascii="Arial" w:hAnsi="Arial" w:cs="Arial"/>
                <w:color w:val="000000"/>
                <w:sz w:val="24"/>
                <w:szCs w:val="24"/>
                <w:lang w:val="fr-CA" w:eastAsia="ja-JP"/>
              </w:rPr>
              <w:t>51</w:t>
            </w:r>
          </w:p>
        </w:tc>
      </w:tr>
      <w:tr w:rsidR="00511EEB" w:rsidRPr="002757D2" w:rsidTr="00036B1A">
        <w:trPr>
          <w:jc w:val="center"/>
        </w:trPr>
        <w:tc>
          <w:tcPr>
            <w:tcW w:w="263" w:type="pct"/>
          </w:tcPr>
          <w:p w:rsidR="00511EEB" w:rsidRPr="002757D2" w:rsidRDefault="00101AA9" w:rsidP="009F2821">
            <w:pPr>
              <w:spacing w:line="276" w:lineRule="auto"/>
              <w:jc w:val="center"/>
              <w:rPr>
                <w:rFonts w:ascii="Arial" w:hAnsi="Arial" w:cs="Arial"/>
                <w:sz w:val="24"/>
                <w:szCs w:val="24"/>
                <w:lang w:val="fr-CA"/>
              </w:rPr>
            </w:pPr>
            <w:r>
              <w:rPr>
                <w:rFonts w:ascii="Arial" w:hAnsi="Arial" w:cs="Arial"/>
                <w:sz w:val="24"/>
                <w:szCs w:val="24"/>
                <w:lang w:val="fr-CA"/>
              </w:rPr>
              <w:t>15</w:t>
            </w:r>
          </w:p>
        </w:tc>
        <w:tc>
          <w:tcPr>
            <w:tcW w:w="528" w:type="pct"/>
          </w:tcPr>
          <w:p w:rsidR="00511EEB" w:rsidRPr="002757D2" w:rsidRDefault="00511EEB" w:rsidP="009F2821">
            <w:pPr>
              <w:spacing w:line="276" w:lineRule="auto"/>
              <w:jc w:val="center"/>
              <w:rPr>
                <w:rFonts w:ascii="Arial" w:hAnsi="Arial" w:cs="Arial"/>
                <w:sz w:val="24"/>
                <w:szCs w:val="24"/>
                <w:lang w:val="fr-CA"/>
              </w:rPr>
            </w:pPr>
            <w:r w:rsidRPr="002757D2">
              <w:rPr>
                <w:rFonts w:ascii="Arial" w:hAnsi="Arial" w:cs="Arial"/>
                <w:sz w:val="24"/>
                <w:szCs w:val="24"/>
                <w:lang w:val="fr-CA"/>
              </w:rPr>
              <w:t>G</w:t>
            </w:r>
          </w:p>
        </w:tc>
        <w:tc>
          <w:tcPr>
            <w:tcW w:w="1716" w:type="pct"/>
          </w:tcPr>
          <w:p w:rsidR="00511EEB" w:rsidRPr="002757D2" w:rsidRDefault="004D35B4" w:rsidP="009F2821">
            <w:pPr>
              <w:spacing w:line="276" w:lineRule="auto"/>
              <w:rPr>
                <w:rFonts w:ascii="Arial" w:hAnsi="Arial" w:cs="Arial"/>
                <w:sz w:val="24"/>
                <w:szCs w:val="24"/>
                <w:lang w:val="fr-CA"/>
              </w:rPr>
            </w:pPr>
            <w:r>
              <w:rPr>
                <w:rFonts w:ascii="Arial" w:eastAsia="ＭＳ 明朝" w:hAnsi="Arial" w:cs="Arial"/>
                <w:sz w:val="24"/>
                <w:szCs w:val="24"/>
              </w:rPr>
              <w:t>Figures géométriques</w:t>
            </w:r>
          </w:p>
        </w:tc>
        <w:tc>
          <w:tcPr>
            <w:tcW w:w="2122" w:type="pct"/>
          </w:tcPr>
          <w:p w:rsidR="00511EEB" w:rsidRPr="002757D2" w:rsidRDefault="00511EEB" w:rsidP="009F2821">
            <w:pPr>
              <w:spacing w:line="276" w:lineRule="auto"/>
              <w:rPr>
                <w:rFonts w:ascii="Arial" w:hAnsi="Arial" w:cs="Arial"/>
                <w:sz w:val="24"/>
                <w:szCs w:val="24"/>
                <w:lang w:val="fr-CA"/>
              </w:rPr>
            </w:pPr>
            <w:r w:rsidRPr="002757D2">
              <w:rPr>
                <w:rFonts w:ascii="Arial" w:eastAsia="ＭＳ 明朝" w:hAnsi="Arial" w:cs="Arial"/>
                <w:sz w:val="24"/>
                <w:szCs w:val="24"/>
              </w:rPr>
              <w:t>L’angle : généralité</w:t>
            </w:r>
          </w:p>
        </w:tc>
        <w:tc>
          <w:tcPr>
            <w:tcW w:w="371" w:type="pct"/>
          </w:tcPr>
          <w:p w:rsidR="00511EEB" w:rsidRPr="004D35B4" w:rsidRDefault="004D35B4" w:rsidP="00175A91">
            <w:pPr>
              <w:spacing w:line="276" w:lineRule="auto"/>
              <w:jc w:val="center"/>
              <w:rPr>
                <w:rFonts w:ascii="Arial" w:hAnsi="Arial" w:cs="Arial"/>
                <w:color w:val="000000"/>
                <w:sz w:val="24"/>
                <w:szCs w:val="24"/>
                <w:lang w:val="fr-CA" w:eastAsia="ja-JP"/>
              </w:rPr>
            </w:pPr>
            <w:r>
              <w:rPr>
                <w:rFonts w:ascii="Arial" w:hAnsi="Arial" w:cs="Arial"/>
                <w:color w:val="000000"/>
                <w:sz w:val="24"/>
                <w:szCs w:val="24"/>
                <w:lang w:val="fr-CA" w:eastAsia="ja-JP"/>
              </w:rPr>
              <w:t>54</w:t>
            </w:r>
          </w:p>
        </w:tc>
      </w:tr>
      <w:tr w:rsidR="00511EEB" w:rsidRPr="002757D2" w:rsidTr="00036B1A">
        <w:trPr>
          <w:jc w:val="center"/>
        </w:trPr>
        <w:tc>
          <w:tcPr>
            <w:tcW w:w="263" w:type="pct"/>
          </w:tcPr>
          <w:p w:rsidR="00511EEB" w:rsidRPr="002757D2" w:rsidRDefault="00101AA9" w:rsidP="009F2821">
            <w:pPr>
              <w:spacing w:line="276" w:lineRule="auto"/>
              <w:jc w:val="center"/>
              <w:rPr>
                <w:rFonts w:ascii="Arial" w:hAnsi="Arial" w:cs="Arial"/>
                <w:sz w:val="24"/>
                <w:szCs w:val="24"/>
                <w:lang w:val="fr-CA"/>
              </w:rPr>
            </w:pPr>
            <w:r>
              <w:rPr>
                <w:rFonts w:ascii="Arial" w:hAnsi="Arial" w:cs="Arial"/>
                <w:sz w:val="24"/>
                <w:szCs w:val="24"/>
                <w:lang w:val="fr-CA"/>
              </w:rPr>
              <w:t>16</w:t>
            </w:r>
          </w:p>
        </w:tc>
        <w:tc>
          <w:tcPr>
            <w:tcW w:w="528" w:type="pct"/>
          </w:tcPr>
          <w:p w:rsidR="00511EEB" w:rsidRPr="002757D2" w:rsidRDefault="00511EEB" w:rsidP="009F2821">
            <w:pPr>
              <w:spacing w:line="276" w:lineRule="auto"/>
              <w:jc w:val="center"/>
              <w:rPr>
                <w:rFonts w:ascii="Arial" w:hAnsi="Arial" w:cs="Arial"/>
                <w:color w:val="000000" w:themeColor="text1"/>
                <w:sz w:val="24"/>
                <w:szCs w:val="24"/>
                <w:lang w:val="fr-CA"/>
              </w:rPr>
            </w:pPr>
            <w:r w:rsidRPr="002757D2">
              <w:rPr>
                <w:rFonts w:ascii="Arial" w:hAnsi="Arial" w:cs="Arial"/>
                <w:color w:val="000000" w:themeColor="text1"/>
                <w:sz w:val="24"/>
                <w:szCs w:val="24"/>
                <w:lang w:val="fr-CA"/>
              </w:rPr>
              <w:t>A</w:t>
            </w:r>
          </w:p>
        </w:tc>
        <w:tc>
          <w:tcPr>
            <w:tcW w:w="1716" w:type="pct"/>
          </w:tcPr>
          <w:p w:rsidR="00511EEB" w:rsidRPr="002757D2" w:rsidRDefault="004D35B4" w:rsidP="009F2821">
            <w:pPr>
              <w:spacing w:line="276" w:lineRule="auto"/>
              <w:rPr>
                <w:rFonts w:ascii="Arial" w:hAnsi="Arial" w:cs="Arial"/>
                <w:sz w:val="24"/>
                <w:szCs w:val="24"/>
                <w:lang w:val="fr-CA"/>
              </w:rPr>
            </w:pPr>
            <w:r>
              <w:rPr>
                <w:rFonts w:ascii="Arial" w:eastAsia="ＭＳ 明朝" w:hAnsi="Arial" w:cs="Arial"/>
                <w:color w:val="000000"/>
                <w:sz w:val="24"/>
                <w:szCs w:val="24"/>
              </w:rPr>
              <w:t>Techniques opératoires</w:t>
            </w:r>
          </w:p>
        </w:tc>
        <w:tc>
          <w:tcPr>
            <w:tcW w:w="2122" w:type="pct"/>
          </w:tcPr>
          <w:p w:rsidR="00511EEB" w:rsidRPr="002757D2" w:rsidRDefault="00511EEB" w:rsidP="009F2821">
            <w:pPr>
              <w:spacing w:line="276" w:lineRule="auto"/>
              <w:rPr>
                <w:rFonts w:ascii="Arial" w:hAnsi="Arial" w:cs="Arial"/>
                <w:sz w:val="24"/>
                <w:szCs w:val="24"/>
                <w:lang w:val="fr-CA"/>
              </w:rPr>
            </w:pPr>
            <w:r w:rsidRPr="002757D2">
              <w:rPr>
                <w:rFonts w:ascii="Arial" w:eastAsia="ＭＳ 明朝" w:hAnsi="Arial" w:cs="Arial"/>
                <w:color w:val="000000"/>
                <w:sz w:val="24"/>
                <w:szCs w:val="24"/>
              </w:rPr>
              <w:t>La soustraction sans retenue</w:t>
            </w:r>
          </w:p>
        </w:tc>
        <w:tc>
          <w:tcPr>
            <w:tcW w:w="371" w:type="pct"/>
          </w:tcPr>
          <w:p w:rsidR="00511EEB" w:rsidRPr="004D35B4" w:rsidRDefault="004D35B4" w:rsidP="00175A91">
            <w:pPr>
              <w:spacing w:line="276" w:lineRule="auto"/>
              <w:jc w:val="center"/>
              <w:rPr>
                <w:rFonts w:ascii="Arial" w:hAnsi="Arial" w:cs="Arial"/>
                <w:color w:val="000000"/>
                <w:sz w:val="24"/>
                <w:szCs w:val="24"/>
                <w:lang w:val="fr-CA" w:eastAsia="ja-JP"/>
              </w:rPr>
            </w:pPr>
            <w:r>
              <w:rPr>
                <w:rFonts w:ascii="Arial" w:hAnsi="Arial" w:cs="Arial"/>
                <w:color w:val="000000"/>
                <w:sz w:val="24"/>
                <w:szCs w:val="24"/>
                <w:lang w:val="fr-CA" w:eastAsia="ja-JP"/>
              </w:rPr>
              <w:t>57</w:t>
            </w:r>
          </w:p>
        </w:tc>
      </w:tr>
      <w:tr w:rsidR="00511EEB" w:rsidRPr="002757D2" w:rsidTr="00036B1A">
        <w:trPr>
          <w:jc w:val="center"/>
        </w:trPr>
        <w:tc>
          <w:tcPr>
            <w:tcW w:w="263" w:type="pct"/>
          </w:tcPr>
          <w:p w:rsidR="00511EEB" w:rsidRPr="002757D2" w:rsidRDefault="00101AA9" w:rsidP="009F2821">
            <w:pPr>
              <w:spacing w:line="276" w:lineRule="auto"/>
              <w:jc w:val="center"/>
              <w:rPr>
                <w:rFonts w:ascii="Arial" w:hAnsi="Arial" w:cs="Arial"/>
                <w:sz w:val="24"/>
                <w:szCs w:val="24"/>
                <w:lang w:val="fr-CA"/>
              </w:rPr>
            </w:pPr>
            <w:r>
              <w:rPr>
                <w:rFonts w:ascii="Arial" w:hAnsi="Arial" w:cs="Arial"/>
                <w:sz w:val="24"/>
                <w:szCs w:val="24"/>
                <w:lang w:val="fr-CA"/>
              </w:rPr>
              <w:t>17</w:t>
            </w:r>
          </w:p>
        </w:tc>
        <w:tc>
          <w:tcPr>
            <w:tcW w:w="528" w:type="pct"/>
          </w:tcPr>
          <w:p w:rsidR="00511EEB" w:rsidRPr="002757D2" w:rsidRDefault="00511EEB" w:rsidP="009F2821">
            <w:pPr>
              <w:spacing w:line="276" w:lineRule="auto"/>
              <w:jc w:val="center"/>
              <w:rPr>
                <w:rFonts w:ascii="Arial" w:hAnsi="Arial" w:cs="Arial"/>
                <w:sz w:val="24"/>
                <w:szCs w:val="24"/>
                <w:lang w:val="fr-CA"/>
              </w:rPr>
            </w:pPr>
            <w:r w:rsidRPr="002757D2">
              <w:rPr>
                <w:rFonts w:ascii="Arial" w:hAnsi="Arial" w:cs="Arial"/>
                <w:sz w:val="24"/>
                <w:szCs w:val="24"/>
                <w:lang w:val="fr-CA"/>
              </w:rPr>
              <w:t>SM</w:t>
            </w:r>
          </w:p>
        </w:tc>
        <w:tc>
          <w:tcPr>
            <w:tcW w:w="1716" w:type="pct"/>
          </w:tcPr>
          <w:p w:rsidR="00511EEB" w:rsidRPr="002757D2" w:rsidRDefault="00511EEB" w:rsidP="009F2821">
            <w:pPr>
              <w:spacing w:line="276" w:lineRule="auto"/>
              <w:rPr>
                <w:rFonts w:ascii="Arial" w:hAnsi="Arial" w:cs="Arial"/>
                <w:sz w:val="24"/>
                <w:szCs w:val="24"/>
                <w:lang w:val="fr-CA"/>
              </w:rPr>
            </w:pPr>
            <w:r w:rsidRPr="002757D2">
              <w:rPr>
                <w:rFonts w:ascii="Arial" w:eastAsia="ＭＳ 明朝" w:hAnsi="Arial" w:cs="Arial"/>
                <w:color w:val="000000"/>
                <w:sz w:val="24"/>
                <w:szCs w:val="24"/>
              </w:rPr>
              <w:t>La monnaie</w:t>
            </w:r>
          </w:p>
        </w:tc>
        <w:tc>
          <w:tcPr>
            <w:tcW w:w="2122" w:type="pct"/>
          </w:tcPr>
          <w:p w:rsidR="00511EEB" w:rsidRPr="002757D2" w:rsidRDefault="00511EEB" w:rsidP="009F2821">
            <w:pPr>
              <w:spacing w:line="276" w:lineRule="auto"/>
              <w:rPr>
                <w:rFonts w:ascii="Arial" w:hAnsi="Arial" w:cs="Arial"/>
                <w:sz w:val="24"/>
                <w:szCs w:val="24"/>
              </w:rPr>
            </w:pPr>
            <w:r w:rsidRPr="002757D2">
              <w:rPr>
                <w:rFonts w:ascii="Arial" w:eastAsia="ＭＳ 明朝" w:hAnsi="Arial" w:cs="Arial"/>
                <w:color w:val="000000"/>
                <w:sz w:val="24"/>
                <w:szCs w:val="24"/>
              </w:rPr>
              <w:t>Les pièces de 1</w:t>
            </w:r>
            <w:r>
              <w:rPr>
                <w:rFonts w:ascii="Arial" w:eastAsia="ＭＳ 明朝" w:hAnsi="Arial" w:cs="Arial" w:hint="eastAsia"/>
                <w:color w:val="000000"/>
                <w:sz w:val="24"/>
                <w:szCs w:val="24"/>
              </w:rPr>
              <w:t xml:space="preserve"> </w:t>
            </w:r>
            <w:r w:rsidRPr="002757D2">
              <w:rPr>
                <w:rFonts w:ascii="Arial" w:eastAsia="ＭＳ 明朝" w:hAnsi="Arial" w:cs="Arial"/>
                <w:color w:val="000000"/>
                <w:sz w:val="24"/>
                <w:szCs w:val="24"/>
              </w:rPr>
              <w:t>F, 5</w:t>
            </w:r>
            <w:r>
              <w:rPr>
                <w:rFonts w:ascii="Arial" w:eastAsia="ＭＳ 明朝" w:hAnsi="Arial" w:cs="Arial" w:hint="eastAsia"/>
                <w:color w:val="000000"/>
                <w:sz w:val="24"/>
                <w:szCs w:val="24"/>
              </w:rPr>
              <w:t xml:space="preserve"> </w:t>
            </w:r>
            <w:r w:rsidRPr="002757D2">
              <w:rPr>
                <w:rFonts w:ascii="Arial" w:eastAsia="ＭＳ 明朝" w:hAnsi="Arial" w:cs="Arial"/>
                <w:color w:val="000000"/>
                <w:sz w:val="24"/>
                <w:szCs w:val="24"/>
              </w:rPr>
              <w:t>F, 10</w:t>
            </w:r>
            <w:r>
              <w:rPr>
                <w:rFonts w:ascii="Arial" w:eastAsia="ＭＳ 明朝" w:hAnsi="Arial" w:cs="Arial" w:hint="eastAsia"/>
                <w:color w:val="000000"/>
                <w:sz w:val="24"/>
                <w:szCs w:val="24"/>
              </w:rPr>
              <w:t xml:space="preserve"> </w:t>
            </w:r>
            <w:r w:rsidRPr="002757D2">
              <w:rPr>
                <w:rFonts w:ascii="Arial" w:eastAsia="ＭＳ 明朝" w:hAnsi="Arial" w:cs="Arial"/>
                <w:color w:val="000000"/>
                <w:sz w:val="24"/>
                <w:szCs w:val="24"/>
              </w:rPr>
              <w:t>F, 25</w:t>
            </w:r>
            <w:r>
              <w:rPr>
                <w:rFonts w:ascii="Arial" w:eastAsia="ＭＳ 明朝" w:hAnsi="Arial" w:cs="Arial" w:hint="eastAsia"/>
                <w:color w:val="000000"/>
                <w:sz w:val="24"/>
                <w:szCs w:val="24"/>
              </w:rPr>
              <w:t xml:space="preserve"> </w:t>
            </w:r>
            <w:r w:rsidRPr="002757D2">
              <w:rPr>
                <w:rFonts w:ascii="Arial" w:eastAsia="ＭＳ 明朝" w:hAnsi="Arial" w:cs="Arial"/>
                <w:color w:val="000000"/>
                <w:sz w:val="24"/>
                <w:szCs w:val="24"/>
              </w:rPr>
              <w:t>F, 50</w:t>
            </w:r>
            <w:r>
              <w:rPr>
                <w:rFonts w:ascii="Arial" w:eastAsia="ＭＳ 明朝" w:hAnsi="Arial" w:cs="Arial" w:hint="eastAsia"/>
                <w:color w:val="000000"/>
                <w:sz w:val="24"/>
                <w:szCs w:val="24"/>
              </w:rPr>
              <w:t xml:space="preserve"> </w:t>
            </w:r>
            <w:r w:rsidRPr="002757D2">
              <w:rPr>
                <w:rFonts w:ascii="Arial" w:eastAsia="ＭＳ 明朝" w:hAnsi="Arial" w:cs="Arial"/>
                <w:color w:val="000000"/>
                <w:sz w:val="24"/>
                <w:szCs w:val="24"/>
              </w:rPr>
              <w:t>F</w:t>
            </w:r>
          </w:p>
        </w:tc>
        <w:tc>
          <w:tcPr>
            <w:tcW w:w="371" w:type="pct"/>
          </w:tcPr>
          <w:p w:rsidR="00511EEB" w:rsidRPr="004D35B4" w:rsidRDefault="004D35B4" w:rsidP="00175A91">
            <w:pPr>
              <w:spacing w:line="276" w:lineRule="auto"/>
              <w:jc w:val="center"/>
              <w:rPr>
                <w:rFonts w:ascii="Arial" w:hAnsi="Arial" w:cs="Arial"/>
                <w:color w:val="000000"/>
                <w:sz w:val="24"/>
                <w:szCs w:val="24"/>
                <w:lang w:val="fr-CA" w:eastAsia="ja-JP"/>
              </w:rPr>
            </w:pPr>
            <w:r>
              <w:rPr>
                <w:rFonts w:ascii="Arial" w:hAnsi="Arial" w:cs="Arial"/>
                <w:color w:val="000000"/>
                <w:sz w:val="24"/>
                <w:szCs w:val="24"/>
                <w:lang w:val="fr-CA" w:eastAsia="ja-JP"/>
              </w:rPr>
              <w:t>61</w:t>
            </w:r>
          </w:p>
        </w:tc>
      </w:tr>
      <w:tr w:rsidR="00511EEB" w:rsidRPr="002757D2" w:rsidTr="00036B1A">
        <w:trPr>
          <w:jc w:val="center"/>
        </w:trPr>
        <w:tc>
          <w:tcPr>
            <w:tcW w:w="263" w:type="pct"/>
          </w:tcPr>
          <w:p w:rsidR="00511EEB" w:rsidRPr="002757D2" w:rsidRDefault="00101AA9" w:rsidP="009F2821">
            <w:pPr>
              <w:spacing w:line="276" w:lineRule="auto"/>
              <w:jc w:val="center"/>
              <w:rPr>
                <w:rFonts w:ascii="Arial" w:hAnsi="Arial" w:cs="Arial"/>
                <w:sz w:val="24"/>
                <w:szCs w:val="24"/>
                <w:lang w:val="fr-CA"/>
              </w:rPr>
            </w:pPr>
            <w:r>
              <w:rPr>
                <w:rFonts w:ascii="Arial" w:hAnsi="Arial" w:cs="Arial"/>
                <w:sz w:val="24"/>
                <w:szCs w:val="24"/>
                <w:lang w:val="fr-CA"/>
              </w:rPr>
              <w:t>18</w:t>
            </w:r>
          </w:p>
        </w:tc>
        <w:tc>
          <w:tcPr>
            <w:tcW w:w="528" w:type="pct"/>
          </w:tcPr>
          <w:p w:rsidR="00511EEB" w:rsidRPr="002757D2" w:rsidRDefault="00511EEB" w:rsidP="009F2821">
            <w:pPr>
              <w:spacing w:line="276" w:lineRule="auto"/>
              <w:jc w:val="center"/>
              <w:rPr>
                <w:rFonts w:ascii="Arial" w:hAnsi="Arial" w:cs="Arial"/>
                <w:color w:val="000000" w:themeColor="text1"/>
                <w:sz w:val="24"/>
                <w:szCs w:val="24"/>
                <w:lang w:val="fr-CA"/>
              </w:rPr>
            </w:pPr>
            <w:r w:rsidRPr="002757D2">
              <w:rPr>
                <w:rFonts w:ascii="Arial" w:hAnsi="Arial" w:cs="Arial"/>
                <w:color w:val="000000" w:themeColor="text1"/>
                <w:sz w:val="24"/>
                <w:szCs w:val="24"/>
                <w:lang w:val="fr-CA"/>
              </w:rPr>
              <w:t>A</w:t>
            </w:r>
          </w:p>
        </w:tc>
        <w:tc>
          <w:tcPr>
            <w:tcW w:w="1716" w:type="pct"/>
          </w:tcPr>
          <w:p w:rsidR="00511EEB" w:rsidRPr="002757D2" w:rsidRDefault="00511EEB" w:rsidP="009F2821">
            <w:pPr>
              <w:spacing w:line="276" w:lineRule="auto"/>
              <w:rPr>
                <w:rFonts w:ascii="Arial" w:eastAsia="ＭＳ 明朝" w:hAnsi="Arial" w:cs="Arial"/>
                <w:color w:val="000000"/>
                <w:sz w:val="24"/>
                <w:szCs w:val="24"/>
              </w:rPr>
            </w:pPr>
            <w:r w:rsidRPr="002757D2">
              <w:rPr>
                <w:rFonts w:ascii="Arial" w:eastAsia="ＭＳ 明朝" w:hAnsi="Arial" w:cs="Arial"/>
                <w:color w:val="000000"/>
                <w:sz w:val="24"/>
                <w:szCs w:val="24"/>
              </w:rPr>
              <w:t>Etude des nombres</w:t>
            </w:r>
          </w:p>
        </w:tc>
        <w:tc>
          <w:tcPr>
            <w:tcW w:w="2122" w:type="pct"/>
          </w:tcPr>
          <w:p w:rsidR="00511EEB" w:rsidRPr="002757D2" w:rsidRDefault="00511EEB" w:rsidP="009F2821">
            <w:pPr>
              <w:spacing w:line="276" w:lineRule="auto"/>
              <w:rPr>
                <w:rFonts w:ascii="Arial" w:hAnsi="Arial" w:cs="Arial"/>
                <w:sz w:val="24"/>
                <w:szCs w:val="24"/>
                <w:lang w:val="fr-CA"/>
              </w:rPr>
            </w:pPr>
            <w:r w:rsidRPr="002757D2">
              <w:rPr>
                <w:rFonts w:ascii="Arial" w:eastAsia="ＭＳ 明朝" w:hAnsi="Arial" w:cs="Arial"/>
                <w:color w:val="000000"/>
                <w:sz w:val="24"/>
                <w:szCs w:val="24"/>
              </w:rPr>
              <w:t>Les nombres de 60 à 79</w:t>
            </w:r>
          </w:p>
        </w:tc>
        <w:tc>
          <w:tcPr>
            <w:tcW w:w="371" w:type="pct"/>
          </w:tcPr>
          <w:p w:rsidR="00511EEB" w:rsidRPr="004D35B4" w:rsidRDefault="004D35B4" w:rsidP="00175A91">
            <w:pPr>
              <w:spacing w:line="276" w:lineRule="auto"/>
              <w:jc w:val="center"/>
              <w:rPr>
                <w:rFonts w:ascii="Arial" w:hAnsi="Arial" w:cs="Arial"/>
                <w:color w:val="000000"/>
                <w:sz w:val="24"/>
                <w:szCs w:val="24"/>
                <w:lang w:val="fr-CA" w:eastAsia="ja-JP"/>
              </w:rPr>
            </w:pPr>
            <w:r>
              <w:rPr>
                <w:rFonts w:ascii="Arial" w:hAnsi="Arial" w:cs="Arial"/>
                <w:color w:val="000000"/>
                <w:sz w:val="24"/>
                <w:szCs w:val="24"/>
                <w:lang w:val="fr-CA" w:eastAsia="ja-JP"/>
              </w:rPr>
              <w:t>64</w:t>
            </w:r>
          </w:p>
        </w:tc>
      </w:tr>
      <w:tr w:rsidR="00511EEB" w:rsidRPr="002757D2" w:rsidTr="00036B1A">
        <w:trPr>
          <w:jc w:val="center"/>
        </w:trPr>
        <w:tc>
          <w:tcPr>
            <w:tcW w:w="263" w:type="pct"/>
          </w:tcPr>
          <w:p w:rsidR="00511EEB" w:rsidRPr="002757D2" w:rsidRDefault="00101AA9" w:rsidP="009F2821">
            <w:pPr>
              <w:spacing w:line="276" w:lineRule="auto"/>
              <w:jc w:val="center"/>
              <w:rPr>
                <w:rFonts w:ascii="Arial" w:hAnsi="Arial" w:cs="Arial"/>
                <w:sz w:val="24"/>
                <w:szCs w:val="24"/>
                <w:lang w:val="fr-CA"/>
              </w:rPr>
            </w:pPr>
            <w:r>
              <w:rPr>
                <w:rFonts w:ascii="Arial" w:hAnsi="Arial" w:cs="Arial"/>
                <w:sz w:val="24"/>
                <w:szCs w:val="24"/>
                <w:lang w:val="fr-CA"/>
              </w:rPr>
              <w:t>19</w:t>
            </w:r>
          </w:p>
        </w:tc>
        <w:tc>
          <w:tcPr>
            <w:tcW w:w="528" w:type="pct"/>
          </w:tcPr>
          <w:p w:rsidR="00511EEB" w:rsidRPr="002757D2" w:rsidRDefault="00511EEB" w:rsidP="009F2821">
            <w:pPr>
              <w:spacing w:line="276" w:lineRule="auto"/>
              <w:jc w:val="center"/>
              <w:rPr>
                <w:rFonts w:ascii="Arial" w:hAnsi="Arial" w:cs="Arial"/>
                <w:sz w:val="24"/>
                <w:szCs w:val="24"/>
                <w:lang w:val="fr-CA"/>
              </w:rPr>
            </w:pPr>
            <w:r w:rsidRPr="002757D2">
              <w:rPr>
                <w:rFonts w:ascii="Arial" w:hAnsi="Arial" w:cs="Arial"/>
                <w:sz w:val="24"/>
                <w:szCs w:val="24"/>
                <w:lang w:val="fr-CA"/>
              </w:rPr>
              <w:t>G</w:t>
            </w:r>
          </w:p>
        </w:tc>
        <w:tc>
          <w:tcPr>
            <w:tcW w:w="1716" w:type="pct"/>
          </w:tcPr>
          <w:p w:rsidR="00511EEB" w:rsidRPr="002757D2" w:rsidRDefault="004D35B4" w:rsidP="009F2821">
            <w:pPr>
              <w:spacing w:line="276" w:lineRule="auto"/>
              <w:rPr>
                <w:rFonts w:ascii="Arial" w:hAnsi="Arial" w:cs="Arial"/>
                <w:sz w:val="24"/>
                <w:szCs w:val="24"/>
                <w:lang w:val="fr-CA"/>
              </w:rPr>
            </w:pPr>
            <w:r>
              <w:rPr>
                <w:rFonts w:ascii="Arial" w:eastAsia="ＭＳ 明朝" w:hAnsi="Arial" w:cs="Arial"/>
                <w:sz w:val="24"/>
                <w:szCs w:val="24"/>
              </w:rPr>
              <w:t>Figures géométriques</w:t>
            </w:r>
          </w:p>
        </w:tc>
        <w:tc>
          <w:tcPr>
            <w:tcW w:w="2122" w:type="pct"/>
          </w:tcPr>
          <w:p w:rsidR="00511EEB" w:rsidRPr="002757D2" w:rsidRDefault="00511EEB" w:rsidP="009F2821">
            <w:pPr>
              <w:spacing w:line="276" w:lineRule="auto"/>
              <w:rPr>
                <w:rFonts w:ascii="Arial" w:hAnsi="Arial" w:cs="Arial"/>
                <w:sz w:val="24"/>
                <w:szCs w:val="24"/>
                <w:lang w:val="fr-CA"/>
              </w:rPr>
            </w:pPr>
            <w:r w:rsidRPr="002757D2">
              <w:rPr>
                <w:rFonts w:ascii="Arial" w:eastAsia="ＭＳ 明朝" w:hAnsi="Arial" w:cs="Arial"/>
                <w:sz w:val="24"/>
                <w:szCs w:val="24"/>
              </w:rPr>
              <w:t>L’angle droit et l’équerre</w:t>
            </w:r>
          </w:p>
        </w:tc>
        <w:tc>
          <w:tcPr>
            <w:tcW w:w="371" w:type="pct"/>
          </w:tcPr>
          <w:p w:rsidR="00511EEB" w:rsidRPr="004D35B4" w:rsidRDefault="004D35B4" w:rsidP="00175A91">
            <w:pPr>
              <w:spacing w:line="276" w:lineRule="auto"/>
              <w:jc w:val="center"/>
              <w:rPr>
                <w:rFonts w:ascii="Arial" w:hAnsi="Arial" w:cs="Arial"/>
                <w:color w:val="000000"/>
                <w:sz w:val="24"/>
                <w:szCs w:val="24"/>
                <w:lang w:val="fr-CA" w:eastAsia="ja-JP"/>
              </w:rPr>
            </w:pPr>
            <w:r>
              <w:rPr>
                <w:rFonts w:ascii="Arial" w:hAnsi="Arial" w:cs="Arial"/>
                <w:color w:val="000000"/>
                <w:sz w:val="24"/>
                <w:szCs w:val="24"/>
                <w:lang w:val="fr-CA" w:eastAsia="ja-JP"/>
              </w:rPr>
              <w:t>68</w:t>
            </w:r>
          </w:p>
        </w:tc>
      </w:tr>
      <w:tr w:rsidR="00511EEB" w:rsidRPr="002757D2" w:rsidTr="00036B1A">
        <w:trPr>
          <w:jc w:val="center"/>
        </w:trPr>
        <w:tc>
          <w:tcPr>
            <w:tcW w:w="263" w:type="pct"/>
          </w:tcPr>
          <w:p w:rsidR="00511EEB" w:rsidRPr="002757D2" w:rsidRDefault="00101AA9" w:rsidP="009F2821">
            <w:pPr>
              <w:spacing w:line="276" w:lineRule="auto"/>
              <w:jc w:val="center"/>
              <w:rPr>
                <w:rFonts w:ascii="Arial" w:hAnsi="Arial" w:cs="Arial"/>
                <w:sz w:val="24"/>
                <w:szCs w:val="24"/>
                <w:lang w:val="fr-CA"/>
              </w:rPr>
            </w:pPr>
            <w:r>
              <w:rPr>
                <w:rFonts w:ascii="Arial" w:hAnsi="Arial" w:cs="Arial"/>
                <w:sz w:val="24"/>
                <w:szCs w:val="24"/>
                <w:lang w:val="fr-CA"/>
              </w:rPr>
              <w:t>20</w:t>
            </w:r>
          </w:p>
        </w:tc>
        <w:tc>
          <w:tcPr>
            <w:tcW w:w="528" w:type="pct"/>
          </w:tcPr>
          <w:p w:rsidR="00511EEB" w:rsidRPr="002757D2" w:rsidRDefault="00511EEB" w:rsidP="009F2821">
            <w:pPr>
              <w:spacing w:line="276" w:lineRule="auto"/>
              <w:jc w:val="center"/>
              <w:rPr>
                <w:rFonts w:ascii="Arial" w:hAnsi="Arial" w:cs="Arial"/>
                <w:color w:val="000000" w:themeColor="text1"/>
                <w:sz w:val="24"/>
                <w:szCs w:val="24"/>
                <w:lang w:val="fr-CA"/>
              </w:rPr>
            </w:pPr>
            <w:r w:rsidRPr="002757D2">
              <w:rPr>
                <w:rFonts w:ascii="Arial" w:hAnsi="Arial" w:cs="Arial"/>
                <w:color w:val="000000" w:themeColor="text1"/>
                <w:sz w:val="24"/>
                <w:szCs w:val="24"/>
                <w:lang w:val="fr-CA"/>
              </w:rPr>
              <w:t>A</w:t>
            </w:r>
          </w:p>
        </w:tc>
        <w:tc>
          <w:tcPr>
            <w:tcW w:w="1716" w:type="pct"/>
          </w:tcPr>
          <w:p w:rsidR="00511EEB" w:rsidRPr="002757D2" w:rsidRDefault="00511EEB" w:rsidP="009F2821">
            <w:pPr>
              <w:spacing w:line="276" w:lineRule="auto"/>
              <w:rPr>
                <w:rFonts w:ascii="Arial" w:eastAsia="ＭＳ 明朝" w:hAnsi="Arial" w:cs="Arial"/>
                <w:color w:val="000000"/>
                <w:sz w:val="24"/>
                <w:szCs w:val="24"/>
              </w:rPr>
            </w:pPr>
            <w:r w:rsidRPr="002757D2">
              <w:rPr>
                <w:rFonts w:ascii="Arial" w:eastAsia="ＭＳ 明朝" w:hAnsi="Arial" w:cs="Arial"/>
                <w:color w:val="000000"/>
                <w:sz w:val="24"/>
                <w:szCs w:val="24"/>
              </w:rPr>
              <w:t>Etude des nombres</w:t>
            </w:r>
          </w:p>
        </w:tc>
        <w:tc>
          <w:tcPr>
            <w:tcW w:w="2122" w:type="pct"/>
          </w:tcPr>
          <w:p w:rsidR="00511EEB" w:rsidRPr="002757D2" w:rsidRDefault="00511EEB" w:rsidP="009F2821">
            <w:pPr>
              <w:spacing w:line="276" w:lineRule="auto"/>
              <w:rPr>
                <w:rFonts w:ascii="Arial" w:hAnsi="Arial" w:cs="Arial"/>
                <w:sz w:val="24"/>
                <w:szCs w:val="24"/>
                <w:lang w:val="fr-CA"/>
              </w:rPr>
            </w:pPr>
            <w:r w:rsidRPr="002757D2">
              <w:rPr>
                <w:rFonts w:ascii="Arial" w:eastAsia="ＭＳ 明朝" w:hAnsi="Arial" w:cs="Arial"/>
                <w:color w:val="000000"/>
                <w:sz w:val="24"/>
                <w:szCs w:val="24"/>
              </w:rPr>
              <w:t>Les nombres de 80 à 99</w:t>
            </w:r>
          </w:p>
        </w:tc>
        <w:tc>
          <w:tcPr>
            <w:tcW w:w="371" w:type="pct"/>
          </w:tcPr>
          <w:p w:rsidR="00511EEB" w:rsidRPr="004D35B4" w:rsidRDefault="004D35B4" w:rsidP="00175A91">
            <w:pPr>
              <w:spacing w:line="276" w:lineRule="auto"/>
              <w:jc w:val="center"/>
              <w:rPr>
                <w:rFonts w:ascii="Arial" w:hAnsi="Arial" w:cs="Arial"/>
                <w:color w:val="000000"/>
                <w:sz w:val="24"/>
                <w:szCs w:val="24"/>
                <w:lang w:val="fr-CA" w:eastAsia="ja-JP"/>
              </w:rPr>
            </w:pPr>
            <w:r>
              <w:rPr>
                <w:rFonts w:ascii="Arial" w:hAnsi="Arial" w:cs="Arial"/>
                <w:color w:val="000000"/>
                <w:sz w:val="24"/>
                <w:szCs w:val="24"/>
                <w:lang w:val="fr-CA" w:eastAsia="ja-JP"/>
              </w:rPr>
              <w:t>71</w:t>
            </w:r>
          </w:p>
        </w:tc>
      </w:tr>
      <w:tr w:rsidR="00511EEB" w:rsidRPr="002757D2" w:rsidTr="00036B1A">
        <w:trPr>
          <w:jc w:val="center"/>
        </w:trPr>
        <w:tc>
          <w:tcPr>
            <w:tcW w:w="263" w:type="pct"/>
          </w:tcPr>
          <w:p w:rsidR="00511EEB" w:rsidRPr="002757D2" w:rsidRDefault="00101AA9" w:rsidP="009F2821">
            <w:pPr>
              <w:spacing w:line="276" w:lineRule="auto"/>
              <w:jc w:val="center"/>
              <w:rPr>
                <w:rFonts w:ascii="Arial" w:hAnsi="Arial" w:cs="Arial"/>
                <w:sz w:val="24"/>
                <w:szCs w:val="24"/>
                <w:lang w:val="fr-CA"/>
              </w:rPr>
            </w:pPr>
            <w:r>
              <w:rPr>
                <w:rFonts w:ascii="Arial" w:hAnsi="Arial" w:cs="Arial"/>
                <w:sz w:val="24"/>
                <w:szCs w:val="24"/>
                <w:lang w:val="fr-CA"/>
              </w:rPr>
              <w:t>21</w:t>
            </w:r>
          </w:p>
        </w:tc>
        <w:tc>
          <w:tcPr>
            <w:tcW w:w="528" w:type="pct"/>
          </w:tcPr>
          <w:p w:rsidR="00511EEB" w:rsidRPr="002757D2" w:rsidRDefault="00511EEB" w:rsidP="009F2821">
            <w:pPr>
              <w:spacing w:line="276" w:lineRule="auto"/>
              <w:jc w:val="center"/>
              <w:rPr>
                <w:rFonts w:ascii="Arial" w:hAnsi="Arial" w:cs="Arial"/>
                <w:sz w:val="24"/>
                <w:szCs w:val="24"/>
                <w:lang w:val="fr-CA"/>
              </w:rPr>
            </w:pPr>
            <w:r w:rsidRPr="002757D2">
              <w:rPr>
                <w:rFonts w:ascii="Arial" w:hAnsi="Arial" w:cs="Arial"/>
                <w:sz w:val="24"/>
                <w:szCs w:val="24"/>
                <w:lang w:val="fr-CA"/>
              </w:rPr>
              <w:t>SM</w:t>
            </w:r>
          </w:p>
        </w:tc>
        <w:tc>
          <w:tcPr>
            <w:tcW w:w="1716" w:type="pct"/>
          </w:tcPr>
          <w:p w:rsidR="00511EEB" w:rsidRPr="002757D2" w:rsidRDefault="00511EEB" w:rsidP="009F2821">
            <w:pPr>
              <w:spacing w:line="276" w:lineRule="auto"/>
              <w:rPr>
                <w:rFonts w:ascii="Arial" w:hAnsi="Arial" w:cs="Arial"/>
                <w:sz w:val="24"/>
                <w:szCs w:val="24"/>
                <w:lang w:val="fr-CA"/>
              </w:rPr>
            </w:pPr>
            <w:r w:rsidRPr="002757D2">
              <w:rPr>
                <w:rFonts w:ascii="Arial" w:eastAsia="ＭＳ 明朝" w:hAnsi="Arial" w:cs="Arial"/>
                <w:color w:val="000000"/>
                <w:sz w:val="24"/>
                <w:szCs w:val="24"/>
              </w:rPr>
              <w:t>Unité</w:t>
            </w:r>
            <w:r w:rsidRPr="002757D2">
              <w:rPr>
                <w:rFonts w:ascii="Arial" w:eastAsia="ＭＳ 明朝" w:hAnsi="Arial" w:cs="Arial"/>
                <w:sz w:val="24"/>
                <w:szCs w:val="24"/>
              </w:rPr>
              <w:t>s</w:t>
            </w:r>
            <w:r w:rsidRPr="002757D2">
              <w:rPr>
                <w:rFonts w:ascii="Arial" w:eastAsia="ＭＳ 明朝" w:hAnsi="Arial" w:cs="Arial"/>
                <w:color w:val="000000"/>
                <w:sz w:val="24"/>
                <w:szCs w:val="24"/>
              </w:rPr>
              <w:t xml:space="preserve"> de mesure de capacités</w:t>
            </w:r>
          </w:p>
        </w:tc>
        <w:tc>
          <w:tcPr>
            <w:tcW w:w="2122" w:type="pct"/>
          </w:tcPr>
          <w:p w:rsidR="00511EEB" w:rsidRPr="002757D2" w:rsidRDefault="00511EEB" w:rsidP="009F2821">
            <w:pPr>
              <w:spacing w:line="276" w:lineRule="auto"/>
              <w:rPr>
                <w:rFonts w:ascii="Arial" w:hAnsi="Arial" w:cs="Arial"/>
                <w:sz w:val="24"/>
                <w:szCs w:val="24"/>
                <w:lang w:val="fr-CA"/>
              </w:rPr>
            </w:pPr>
            <w:r w:rsidRPr="002757D2">
              <w:rPr>
                <w:rFonts w:ascii="Arial" w:eastAsia="ＭＳ 明朝" w:hAnsi="Arial" w:cs="Arial"/>
                <w:color w:val="000000"/>
                <w:sz w:val="24"/>
                <w:szCs w:val="24"/>
              </w:rPr>
              <w:t>Le décalitre</w:t>
            </w:r>
          </w:p>
        </w:tc>
        <w:tc>
          <w:tcPr>
            <w:tcW w:w="371" w:type="pct"/>
          </w:tcPr>
          <w:p w:rsidR="00511EEB" w:rsidRPr="004D35B4" w:rsidRDefault="004D35B4" w:rsidP="00175A91">
            <w:pPr>
              <w:spacing w:line="276" w:lineRule="auto"/>
              <w:jc w:val="center"/>
              <w:rPr>
                <w:rFonts w:ascii="Arial" w:hAnsi="Arial" w:cs="Arial"/>
                <w:color w:val="000000"/>
                <w:sz w:val="24"/>
                <w:szCs w:val="24"/>
                <w:lang w:val="fr-CA" w:eastAsia="ja-JP"/>
              </w:rPr>
            </w:pPr>
            <w:r>
              <w:rPr>
                <w:rFonts w:ascii="Arial" w:hAnsi="Arial" w:cs="Arial"/>
                <w:color w:val="000000"/>
                <w:sz w:val="24"/>
                <w:szCs w:val="24"/>
                <w:lang w:val="fr-CA" w:eastAsia="ja-JP"/>
              </w:rPr>
              <w:t>74</w:t>
            </w:r>
          </w:p>
        </w:tc>
      </w:tr>
      <w:tr w:rsidR="00511EEB" w:rsidRPr="002757D2" w:rsidTr="00036B1A">
        <w:trPr>
          <w:jc w:val="center"/>
        </w:trPr>
        <w:tc>
          <w:tcPr>
            <w:tcW w:w="263" w:type="pct"/>
          </w:tcPr>
          <w:p w:rsidR="00511EEB" w:rsidRPr="002757D2" w:rsidRDefault="00101AA9" w:rsidP="009F2821">
            <w:pPr>
              <w:spacing w:line="276" w:lineRule="auto"/>
              <w:jc w:val="center"/>
              <w:rPr>
                <w:rFonts w:ascii="Arial" w:hAnsi="Arial" w:cs="Arial"/>
                <w:sz w:val="24"/>
                <w:szCs w:val="24"/>
                <w:lang w:val="fr-CA"/>
              </w:rPr>
            </w:pPr>
            <w:r>
              <w:rPr>
                <w:rFonts w:ascii="Arial" w:hAnsi="Arial" w:cs="Arial"/>
                <w:sz w:val="24"/>
                <w:szCs w:val="24"/>
                <w:lang w:val="fr-CA"/>
              </w:rPr>
              <w:t>22</w:t>
            </w:r>
          </w:p>
        </w:tc>
        <w:tc>
          <w:tcPr>
            <w:tcW w:w="528" w:type="pct"/>
          </w:tcPr>
          <w:p w:rsidR="00511EEB" w:rsidRPr="002757D2" w:rsidRDefault="00511EEB" w:rsidP="009F2821">
            <w:pPr>
              <w:spacing w:line="276" w:lineRule="auto"/>
              <w:jc w:val="center"/>
              <w:rPr>
                <w:rFonts w:ascii="Arial" w:hAnsi="Arial" w:cs="Arial"/>
                <w:sz w:val="24"/>
                <w:szCs w:val="24"/>
                <w:lang w:val="fr-CA"/>
              </w:rPr>
            </w:pPr>
            <w:r w:rsidRPr="002757D2">
              <w:rPr>
                <w:rFonts w:ascii="Arial" w:hAnsi="Arial" w:cs="Arial"/>
                <w:sz w:val="24"/>
                <w:szCs w:val="24"/>
                <w:lang w:val="fr-CA"/>
              </w:rPr>
              <w:t>G</w:t>
            </w:r>
          </w:p>
        </w:tc>
        <w:tc>
          <w:tcPr>
            <w:tcW w:w="1716" w:type="pct"/>
          </w:tcPr>
          <w:p w:rsidR="00511EEB" w:rsidRPr="002757D2" w:rsidRDefault="004D35B4" w:rsidP="009F2821">
            <w:pPr>
              <w:spacing w:line="276" w:lineRule="auto"/>
              <w:rPr>
                <w:rFonts w:ascii="Arial" w:hAnsi="Arial" w:cs="Arial"/>
                <w:sz w:val="24"/>
                <w:szCs w:val="24"/>
                <w:lang w:val="fr-CA"/>
              </w:rPr>
            </w:pPr>
            <w:r>
              <w:rPr>
                <w:rFonts w:ascii="Arial" w:eastAsia="ＭＳ 明朝" w:hAnsi="Arial" w:cs="Arial"/>
                <w:sz w:val="24"/>
                <w:szCs w:val="24"/>
              </w:rPr>
              <w:t>Figures géométriques</w:t>
            </w:r>
          </w:p>
        </w:tc>
        <w:tc>
          <w:tcPr>
            <w:tcW w:w="2122" w:type="pct"/>
          </w:tcPr>
          <w:p w:rsidR="00511EEB" w:rsidRPr="002757D2" w:rsidRDefault="00511EEB" w:rsidP="009F2821">
            <w:pPr>
              <w:spacing w:line="276" w:lineRule="auto"/>
              <w:rPr>
                <w:rFonts w:ascii="Arial" w:hAnsi="Arial" w:cs="Arial"/>
                <w:sz w:val="24"/>
                <w:szCs w:val="24"/>
                <w:lang w:val="fr-CA"/>
              </w:rPr>
            </w:pPr>
            <w:r w:rsidRPr="002757D2">
              <w:rPr>
                <w:rFonts w:ascii="Arial" w:eastAsia="ＭＳ 明朝" w:hAnsi="Arial" w:cs="Arial"/>
                <w:sz w:val="24"/>
                <w:szCs w:val="24"/>
              </w:rPr>
              <w:t>Les différents angles</w:t>
            </w:r>
          </w:p>
        </w:tc>
        <w:tc>
          <w:tcPr>
            <w:tcW w:w="371" w:type="pct"/>
          </w:tcPr>
          <w:p w:rsidR="00511EEB" w:rsidRPr="004D35B4" w:rsidRDefault="004D35B4" w:rsidP="00175A91">
            <w:pPr>
              <w:spacing w:line="276" w:lineRule="auto"/>
              <w:jc w:val="center"/>
              <w:rPr>
                <w:rFonts w:ascii="Arial" w:eastAsia="ＭＳ 明朝" w:hAnsi="Arial" w:cs="Arial"/>
                <w:color w:val="000000"/>
                <w:sz w:val="24"/>
                <w:szCs w:val="24"/>
                <w:lang w:val="fr-CA" w:eastAsia="ja-JP"/>
              </w:rPr>
            </w:pPr>
            <w:r>
              <w:rPr>
                <w:rFonts w:ascii="Arial" w:eastAsia="ＭＳ 明朝" w:hAnsi="Arial" w:cs="Arial"/>
                <w:color w:val="000000"/>
                <w:sz w:val="24"/>
                <w:szCs w:val="24"/>
                <w:lang w:val="fr-CA" w:eastAsia="ja-JP"/>
              </w:rPr>
              <w:t>77</w:t>
            </w:r>
          </w:p>
        </w:tc>
      </w:tr>
      <w:tr w:rsidR="00511EEB" w:rsidRPr="002757D2" w:rsidTr="00036B1A">
        <w:trPr>
          <w:jc w:val="center"/>
        </w:trPr>
        <w:tc>
          <w:tcPr>
            <w:tcW w:w="263" w:type="pct"/>
          </w:tcPr>
          <w:p w:rsidR="00511EEB" w:rsidRPr="002757D2" w:rsidRDefault="00101AA9" w:rsidP="009F2821">
            <w:pPr>
              <w:spacing w:line="276" w:lineRule="auto"/>
              <w:jc w:val="center"/>
              <w:rPr>
                <w:rFonts w:ascii="Arial" w:hAnsi="Arial" w:cs="Arial"/>
                <w:sz w:val="24"/>
                <w:szCs w:val="24"/>
                <w:lang w:val="fr-CA"/>
              </w:rPr>
            </w:pPr>
            <w:r>
              <w:rPr>
                <w:rFonts w:ascii="Arial" w:hAnsi="Arial" w:cs="Arial"/>
                <w:sz w:val="24"/>
                <w:szCs w:val="24"/>
                <w:lang w:val="fr-CA"/>
              </w:rPr>
              <w:t>23</w:t>
            </w:r>
          </w:p>
        </w:tc>
        <w:tc>
          <w:tcPr>
            <w:tcW w:w="528" w:type="pct"/>
          </w:tcPr>
          <w:p w:rsidR="00511EEB" w:rsidRPr="002757D2" w:rsidRDefault="00511EEB" w:rsidP="009F2821">
            <w:pPr>
              <w:spacing w:line="276" w:lineRule="auto"/>
              <w:jc w:val="center"/>
              <w:rPr>
                <w:rFonts w:ascii="Arial" w:hAnsi="Arial" w:cs="Arial"/>
                <w:color w:val="000000" w:themeColor="text1"/>
                <w:sz w:val="24"/>
                <w:szCs w:val="24"/>
                <w:lang w:val="fr-CA"/>
              </w:rPr>
            </w:pPr>
            <w:r w:rsidRPr="002757D2">
              <w:rPr>
                <w:rFonts w:ascii="Arial" w:hAnsi="Arial" w:cs="Arial"/>
                <w:color w:val="000000" w:themeColor="text1"/>
                <w:sz w:val="24"/>
                <w:szCs w:val="24"/>
                <w:lang w:val="fr-CA"/>
              </w:rPr>
              <w:t>A</w:t>
            </w:r>
          </w:p>
        </w:tc>
        <w:tc>
          <w:tcPr>
            <w:tcW w:w="1716" w:type="pct"/>
          </w:tcPr>
          <w:p w:rsidR="00511EEB" w:rsidRPr="002757D2" w:rsidRDefault="00511EEB" w:rsidP="009F2821">
            <w:pPr>
              <w:spacing w:line="276" w:lineRule="auto"/>
              <w:rPr>
                <w:rFonts w:ascii="Arial" w:eastAsia="ＭＳ 明朝" w:hAnsi="Arial" w:cs="Arial"/>
                <w:color w:val="000000"/>
                <w:sz w:val="24"/>
                <w:szCs w:val="24"/>
              </w:rPr>
            </w:pPr>
            <w:r w:rsidRPr="002757D2">
              <w:rPr>
                <w:rFonts w:ascii="Arial" w:eastAsia="ＭＳ 明朝" w:hAnsi="Arial" w:cs="Arial"/>
                <w:color w:val="000000"/>
                <w:sz w:val="24"/>
                <w:szCs w:val="24"/>
              </w:rPr>
              <w:t>Etude des nombres</w:t>
            </w:r>
          </w:p>
        </w:tc>
        <w:tc>
          <w:tcPr>
            <w:tcW w:w="2122" w:type="pct"/>
          </w:tcPr>
          <w:p w:rsidR="00511EEB" w:rsidRPr="002757D2" w:rsidRDefault="00511EEB" w:rsidP="009F2821">
            <w:pPr>
              <w:spacing w:line="276" w:lineRule="auto"/>
              <w:rPr>
                <w:rFonts w:ascii="Arial" w:hAnsi="Arial" w:cs="Arial"/>
                <w:sz w:val="24"/>
                <w:szCs w:val="24"/>
                <w:lang w:val="fr-CA"/>
              </w:rPr>
            </w:pPr>
            <w:r w:rsidRPr="002757D2">
              <w:rPr>
                <w:rFonts w:ascii="Arial" w:eastAsia="ＭＳ 明朝" w:hAnsi="Arial" w:cs="Arial"/>
                <w:color w:val="000000"/>
                <w:sz w:val="24"/>
                <w:szCs w:val="24"/>
              </w:rPr>
              <w:t>Le nombre 100, la centaine</w:t>
            </w:r>
          </w:p>
        </w:tc>
        <w:tc>
          <w:tcPr>
            <w:tcW w:w="371" w:type="pct"/>
          </w:tcPr>
          <w:p w:rsidR="00511EEB" w:rsidRPr="004D35B4" w:rsidRDefault="004D35B4" w:rsidP="00175A91">
            <w:pPr>
              <w:spacing w:line="276" w:lineRule="auto"/>
              <w:jc w:val="center"/>
              <w:rPr>
                <w:rFonts w:ascii="Arial" w:hAnsi="Arial" w:cs="Arial"/>
                <w:color w:val="000000"/>
                <w:sz w:val="24"/>
                <w:szCs w:val="24"/>
                <w:lang w:val="fr-CA" w:eastAsia="ja-JP"/>
              </w:rPr>
            </w:pPr>
            <w:r>
              <w:rPr>
                <w:rFonts w:ascii="Arial" w:hAnsi="Arial" w:cs="Arial"/>
                <w:color w:val="000000"/>
                <w:sz w:val="24"/>
                <w:szCs w:val="24"/>
                <w:lang w:val="fr-CA" w:eastAsia="ja-JP"/>
              </w:rPr>
              <w:t>80</w:t>
            </w:r>
          </w:p>
        </w:tc>
      </w:tr>
      <w:tr w:rsidR="00511EEB" w:rsidRPr="002757D2" w:rsidTr="00036B1A">
        <w:trPr>
          <w:jc w:val="center"/>
        </w:trPr>
        <w:tc>
          <w:tcPr>
            <w:tcW w:w="263" w:type="pct"/>
          </w:tcPr>
          <w:p w:rsidR="00511EEB" w:rsidRPr="002757D2" w:rsidRDefault="00101AA9" w:rsidP="009F2821">
            <w:pPr>
              <w:spacing w:line="276" w:lineRule="auto"/>
              <w:jc w:val="center"/>
              <w:rPr>
                <w:rFonts w:ascii="Arial" w:hAnsi="Arial" w:cs="Arial"/>
                <w:sz w:val="24"/>
                <w:szCs w:val="24"/>
                <w:lang w:val="fr-CA"/>
              </w:rPr>
            </w:pPr>
            <w:r>
              <w:rPr>
                <w:rFonts w:ascii="Arial" w:hAnsi="Arial" w:cs="Arial"/>
                <w:sz w:val="24"/>
                <w:szCs w:val="24"/>
                <w:lang w:val="fr-CA"/>
              </w:rPr>
              <w:t>24</w:t>
            </w:r>
          </w:p>
        </w:tc>
        <w:tc>
          <w:tcPr>
            <w:tcW w:w="528" w:type="pct"/>
          </w:tcPr>
          <w:p w:rsidR="00511EEB" w:rsidRPr="002757D2" w:rsidRDefault="00511EEB" w:rsidP="009F2821">
            <w:pPr>
              <w:spacing w:line="276" w:lineRule="auto"/>
              <w:jc w:val="center"/>
              <w:rPr>
                <w:rFonts w:ascii="Arial" w:hAnsi="Arial" w:cs="Arial"/>
                <w:sz w:val="24"/>
                <w:szCs w:val="24"/>
                <w:lang w:val="fr-CA"/>
              </w:rPr>
            </w:pPr>
            <w:r w:rsidRPr="002757D2">
              <w:rPr>
                <w:rFonts w:ascii="Arial" w:hAnsi="Arial" w:cs="Arial"/>
                <w:sz w:val="24"/>
                <w:szCs w:val="24"/>
                <w:lang w:val="fr-CA"/>
              </w:rPr>
              <w:t>SM</w:t>
            </w:r>
          </w:p>
        </w:tc>
        <w:tc>
          <w:tcPr>
            <w:tcW w:w="1716" w:type="pct"/>
          </w:tcPr>
          <w:p w:rsidR="00511EEB" w:rsidRPr="002757D2" w:rsidRDefault="00511EEB" w:rsidP="009F2821">
            <w:pPr>
              <w:spacing w:line="276" w:lineRule="auto"/>
              <w:rPr>
                <w:rFonts w:ascii="Arial" w:hAnsi="Arial" w:cs="Arial"/>
                <w:sz w:val="24"/>
                <w:szCs w:val="24"/>
                <w:lang w:val="fr-CA"/>
              </w:rPr>
            </w:pPr>
            <w:r w:rsidRPr="002757D2">
              <w:rPr>
                <w:rFonts w:ascii="Arial" w:eastAsia="ＭＳ 明朝" w:hAnsi="Arial" w:cs="Arial"/>
                <w:color w:val="000000"/>
                <w:sz w:val="24"/>
                <w:szCs w:val="24"/>
              </w:rPr>
              <w:t>Unité</w:t>
            </w:r>
            <w:r w:rsidRPr="002757D2">
              <w:rPr>
                <w:rFonts w:ascii="Arial" w:eastAsia="ＭＳ 明朝" w:hAnsi="Arial" w:cs="Arial"/>
                <w:sz w:val="24"/>
                <w:szCs w:val="24"/>
              </w:rPr>
              <w:t>s</w:t>
            </w:r>
            <w:r w:rsidRPr="002757D2">
              <w:rPr>
                <w:rFonts w:ascii="Arial" w:eastAsia="ＭＳ 明朝" w:hAnsi="Arial" w:cs="Arial"/>
                <w:color w:val="000000"/>
                <w:sz w:val="24"/>
                <w:szCs w:val="24"/>
              </w:rPr>
              <w:t xml:space="preserve"> de mesure de capacités</w:t>
            </w:r>
          </w:p>
        </w:tc>
        <w:tc>
          <w:tcPr>
            <w:tcW w:w="2122" w:type="pct"/>
          </w:tcPr>
          <w:p w:rsidR="00511EEB" w:rsidRPr="002757D2" w:rsidRDefault="00511EEB" w:rsidP="009F2821">
            <w:pPr>
              <w:spacing w:line="276" w:lineRule="auto"/>
              <w:rPr>
                <w:rFonts w:ascii="Arial" w:hAnsi="Arial" w:cs="Arial"/>
                <w:sz w:val="24"/>
                <w:szCs w:val="24"/>
                <w:lang w:val="fr-CA"/>
              </w:rPr>
            </w:pPr>
            <w:r w:rsidRPr="002757D2">
              <w:rPr>
                <w:rFonts w:ascii="Arial" w:eastAsia="ＭＳ 明朝" w:hAnsi="Arial" w:cs="Arial"/>
                <w:color w:val="000000"/>
                <w:sz w:val="24"/>
                <w:szCs w:val="24"/>
              </w:rPr>
              <w:t>Le double décalitre</w:t>
            </w:r>
          </w:p>
        </w:tc>
        <w:tc>
          <w:tcPr>
            <w:tcW w:w="371" w:type="pct"/>
          </w:tcPr>
          <w:p w:rsidR="00511EEB" w:rsidRPr="004D35B4" w:rsidRDefault="004D35B4" w:rsidP="00175A91">
            <w:pPr>
              <w:spacing w:line="276" w:lineRule="auto"/>
              <w:jc w:val="center"/>
              <w:rPr>
                <w:rFonts w:ascii="Arial" w:hAnsi="Arial" w:cs="Arial"/>
                <w:sz w:val="24"/>
                <w:szCs w:val="24"/>
                <w:lang w:val="fr-CA" w:eastAsia="ja-JP"/>
              </w:rPr>
            </w:pPr>
            <w:r>
              <w:rPr>
                <w:rFonts w:ascii="Arial" w:hAnsi="Arial" w:cs="Arial"/>
                <w:sz w:val="24"/>
                <w:szCs w:val="24"/>
                <w:lang w:val="fr-CA" w:eastAsia="ja-JP"/>
              </w:rPr>
              <w:t>83</w:t>
            </w:r>
          </w:p>
        </w:tc>
      </w:tr>
      <w:tr w:rsidR="00511EEB" w:rsidRPr="002757D2" w:rsidTr="00036B1A">
        <w:trPr>
          <w:jc w:val="center"/>
        </w:trPr>
        <w:tc>
          <w:tcPr>
            <w:tcW w:w="263" w:type="pct"/>
          </w:tcPr>
          <w:p w:rsidR="00511EEB" w:rsidRPr="002757D2" w:rsidRDefault="00101AA9" w:rsidP="009F2821">
            <w:pPr>
              <w:spacing w:line="276" w:lineRule="auto"/>
              <w:jc w:val="center"/>
              <w:rPr>
                <w:rFonts w:ascii="Arial" w:hAnsi="Arial" w:cs="Arial"/>
                <w:sz w:val="24"/>
                <w:szCs w:val="24"/>
                <w:lang w:val="fr-CA"/>
              </w:rPr>
            </w:pPr>
            <w:r>
              <w:rPr>
                <w:rFonts w:ascii="Arial" w:hAnsi="Arial" w:cs="Arial"/>
                <w:sz w:val="24"/>
                <w:szCs w:val="24"/>
                <w:lang w:val="fr-CA"/>
              </w:rPr>
              <w:t>25</w:t>
            </w:r>
          </w:p>
        </w:tc>
        <w:tc>
          <w:tcPr>
            <w:tcW w:w="528" w:type="pct"/>
          </w:tcPr>
          <w:p w:rsidR="00511EEB" w:rsidRPr="002757D2" w:rsidRDefault="00511EEB" w:rsidP="009F2821">
            <w:pPr>
              <w:spacing w:line="276" w:lineRule="auto"/>
              <w:jc w:val="center"/>
              <w:rPr>
                <w:rFonts w:ascii="Arial" w:hAnsi="Arial" w:cs="Arial"/>
                <w:color w:val="000000" w:themeColor="text1"/>
                <w:sz w:val="24"/>
                <w:szCs w:val="24"/>
                <w:lang w:val="fr-CA"/>
              </w:rPr>
            </w:pPr>
            <w:r w:rsidRPr="002757D2">
              <w:rPr>
                <w:rFonts w:ascii="Arial" w:hAnsi="Arial" w:cs="Arial"/>
                <w:color w:val="000000" w:themeColor="text1"/>
                <w:sz w:val="24"/>
                <w:szCs w:val="24"/>
                <w:lang w:val="fr-CA"/>
              </w:rPr>
              <w:t>A</w:t>
            </w:r>
          </w:p>
        </w:tc>
        <w:tc>
          <w:tcPr>
            <w:tcW w:w="1716" w:type="pct"/>
          </w:tcPr>
          <w:p w:rsidR="00511EEB" w:rsidRPr="002757D2" w:rsidRDefault="00511EEB" w:rsidP="009F2821">
            <w:pPr>
              <w:spacing w:line="276" w:lineRule="auto"/>
              <w:rPr>
                <w:rFonts w:ascii="Arial" w:eastAsia="ＭＳ 明朝" w:hAnsi="Arial" w:cs="Arial"/>
                <w:color w:val="000000"/>
                <w:sz w:val="24"/>
                <w:szCs w:val="24"/>
              </w:rPr>
            </w:pPr>
            <w:r w:rsidRPr="002757D2">
              <w:rPr>
                <w:rFonts w:ascii="Arial" w:eastAsia="ＭＳ 明朝" w:hAnsi="Arial" w:cs="Arial"/>
                <w:color w:val="000000"/>
                <w:sz w:val="24"/>
                <w:szCs w:val="24"/>
              </w:rPr>
              <w:t>Etude des nombres</w:t>
            </w:r>
          </w:p>
        </w:tc>
        <w:tc>
          <w:tcPr>
            <w:tcW w:w="2122" w:type="pct"/>
          </w:tcPr>
          <w:p w:rsidR="00511EEB" w:rsidRPr="002757D2" w:rsidRDefault="00511EEB" w:rsidP="009F2821">
            <w:pPr>
              <w:spacing w:line="276" w:lineRule="auto"/>
              <w:rPr>
                <w:rFonts w:ascii="Arial" w:hAnsi="Arial" w:cs="Arial"/>
                <w:sz w:val="24"/>
                <w:szCs w:val="24"/>
                <w:lang w:val="fr-CA"/>
              </w:rPr>
            </w:pPr>
            <w:r w:rsidRPr="002757D2">
              <w:rPr>
                <w:rFonts w:ascii="Arial" w:eastAsia="ＭＳ 明朝" w:hAnsi="Arial" w:cs="Arial"/>
                <w:color w:val="000000"/>
                <w:sz w:val="24"/>
                <w:szCs w:val="24"/>
              </w:rPr>
              <w:t>Présentation des nombres 100 à 109</w:t>
            </w:r>
          </w:p>
        </w:tc>
        <w:tc>
          <w:tcPr>
            <w:tcW w:w="371" w:type="pct"/>
          </w:tcPr>
          <w:p w:rsidR="00511EEB" w:rsidRPr="004D35B4" w:rsidRDefault="004D35B4" w:rsidP="00175A91">
            <w:pPr>
              <w:spacing w:line="276" w:lineRule="auto"/>
              <w:jc w:val="center"/>
              <w:rPr>
                <w:rFonts w:ascii="Arial" w:hAnsi="Arial" w:cs="Arial"/>
                <w:color w:val="000000"/>
                <w:sz w:val="24"/>
                <w:szCs w:val="24"/>
                <w:lang w:val="fr-CA" w:eastAsia="ja-JP"/>
              </w:rPr>
            </w:pPr>
            <w:r>
              <w:rPr>
                <w:rFonts w:ascii="Arial" w:hAnsi="Arial" w:cs="Arial"/>
                <w:color w:val="000000"/>
                <w:sz w:val="24"/>
                <w:szCs w:val="24"/>
                <w:lang w:val="fr-CA" w:eastAsia="ja-JP"/>
              </w:rPr>
              <w:t>86</w:t>
            </w:r>
          </w:p>
        </w:tc>
      </w:tr>
      <w:tr w:rsidR="00511EEB" w:rsidRPr="002757D2" w:rsidTr="00036B1A">
        <w:trPr>
          <w:jc w:val="center"/>
        </w:trPr>
        <w:tc>
          <w:tcPr>
            <w:tcW w:w="263" w:type="pct"/>
          </w:tcPr>
          <w:p w:rsidR="00511EEB" w:rsidRPr="002757D2" w:rsidRDefault="00101AA9" w:rsidP="009F2821">
            <w:pPr>
              <w:spacing w:line="276" w:lineRule="auto"/>
              <w:jc w:val="center"/>
              <w:rPr>
                <w:rFonts w:ascii="Arial" w:hAnsi="Arial" w:cs="Arial"/>
                <w:sz w:val="24"/>
                <w:szCs w:val="24"/>
                <w:lang w:val="fr-CA"/>
              </w:rPr>
            </w:pPr>
            <w:r>
              <w:rPr>
                <w:rFonts w:ascii="Arial" w:hAnsi="Arial" w:cs="Arial"/>
                <w:sz w:val="24"/>
                <w:szCs w:val="24"/>
                <w:lang w:val="fr-CA"/>
              </w:rPr>
              <w:t>26</w:t>
            </w:r>
          </w:p>
        </w:tc>
        <w:tc>
          <w:tcPr>
            <w:tcW w:w="528" w:type="pct"/>
          </w:tcPr>
          <w:p w:rsidR="00511EEB" w:rsidRPr="002757D2" w:rsidRDefault="00511EEB" w:rsidP="009F2821">
            <w:pPr>
              <w:spacing w:line="276" w:lineRule="auto"/>
              <w:jc w:val="center"/>
              <w:rPr>
                <w:rFonts w:ascii="Arial" w:hAnsi="Arial" w:cs="Arial"/>
                <w:sz w:val="24"/>
                <w:szCs w:val="24"/>
                <w:lang w:val="fr-CA"/>
              </w:rPr>
            </w:pPr>
            <w:r w:rsidRPr="002757D2">
              <w:rPr>
                <w:rFonts w:ascii="Arial" w:hAnsi="Arial" w:cs="Arial"/>
                <w:sz w:val="24"/>
                <w:szCs w:val="24"/>
                <w:lang w:val="fr-CA"/>
              </w:rPr>
              <w:t>G</w:t>
            </w:r>
          </w:p>
        </w:tc>
        <w:tc>
          <w:tcPr>
            <w:tcW w:w="1716" w:type="pct"/>
          </w:tcPr>
          <w:p w:rsidR="00511EEB" w:rsidRPr="002757D2" w:rsidRDefault="004D35B4" w:rsidP="009F2821">
            <w:pPr>
              <w:spacing w:line="276" w:lineRule="auto"/>
              <w:rPr>
                <w:rFonts w:ascii="Arial" w:hAnsi="Arial" w:cs="Arial"/>
                <w:sz w:val="24"/>
                <w:szCs w:val="24"/>
                <w:lang w:val="fr-CA"/>
              </w:rPr>
            </w:pPr>
            <w:r>
              <w:rPr>
                <w:rFonts w:ascii="Arial" w:eastAsia="ＭＳ 明朝" w:hAnsi="Arial" w:cs="Arial"/>
                <w:sz w:val="24"/>
                <w:szCs w:val="24"/>
              </w:rPr>
              <w:t>Figures géométriques</w:t>
            </w:r>
          </w:p>
        </w:tc>
        <w:tc>
          <w:tcPr>
            <w:tcW w:w="2122" w:type="pct"/>
          </w:tcPr>
          <w:p w:rsidR="00511EEB" w:rsidRPr="002757D2" w:rsidRDefault="00511EEB" w:rsidP="009F2821">
            <w:pPr>
              <w:spacing w:line="276" w:lineRule="auto"/>
              <w:rPr>
                <w:rFonts w:ascii="Arial" w:hAnsi="Arial" w:cs="Arial"/>
                <w:sz w:val="24"/>
                <w:szCs w:val="24"/>
                <w:lang w:val="fr-CA"/>
              </w:rPr>
            </w:pPr>
            <w:r w:rsidRPr="002757D2">
              <w:rPr>
                <w:rFonts w:ascii="Arial" w:eastAsia="ＭＳ 明朝" w:hAnsi="Arial" w:cs="Arial"/>
                <w:sz w:val="24"/>
                <w:szCs w:val="24"/>
              </w:rPr>
              <w:t>Les droites perpendiculaires</w:t>
            </w:r>
          </w:p>
        </w:tc>
        <w:tc>
          <w:tcPr>
            <w:tcW w:w="371" w:type="pct"/>
          </w:tcPr>
          <w:p w:rsidR="00511EEB" w:rsidRPr="004D35B4" w:rsidRDefault="004D35B4" w:rsidP="00175A91">
            <w:pPr>
              <w:spacing w:line="276" w:lineRule="auto"/>
              <w:jc w:val="center"/>
              <w:rPr>
                <w:rFonts w:ascii="Arial" w:hAnsi="Arial" w:cs="Arial"/>
                <w:color w:val="000000"/>
                <w:sz w:val="24"/>
                <w:szCs w:val="24"/>
                <w:lang w:val="fr-CA" w:eastAsia="ja-JP"/>
              </w:rPr>
            </w:pPr>
            <w:r>
              <w:rPr>
                <w:rFonts w:ascii="Arial" w:hAnsi="Arial" w:cs="Arial"/>
                <w:color w:val="000000"/>
                <w:sz w:val="24"/>
                <w:szCs w:val="24"/>
                <w:lang w:val="fr-CA" w:eastAsia="ja-JP"/>
              </w:rPr>
              <w:t>89</w:t>
            </w:r>
          </w:p>
        </w:tc>
      </w:tr>
      <w:tr w:rsidR="00511EEB" w:rsidRPr="002757D2" w:rsidTr="00036B1A">
        <w:trPr>
          <w:jc w:val="center"/>
        </w:trPr>
        <w:tc>
          <w:tcPr>
            <w:tcW w:w="263" w:type="pct"/>
          </w:tcPr>
          <w:p w:rsidR="00511EEB" w:rsidRPr="002757D2" w:rsidRDefault="00101AA9" w:rsidP="009F2821">
            <w:pPr>
              <w:spacing w:line="276" w:lineRule="auto"/>
              <w:jc w:val="center"/>
              <w:rPr>
                <w:rFonts w:ascii="Arial" w:hAnsi="Arial" w:cs="Arial"/>
                <w:sz w:val="24"/>
                <w:szCs w:val="24"/>
                <w:lang w:val="fr-CA"/>
              </w:rPr>
            </w:pPr>
            <w:r>
              <w:rPr>
                <w:rFonts w:ascii="Arial" w:hAnsi="Arial" w:cs="Arial"/>
                <w:sz w:val="24"/>
                <w:szCs w:val="24"/>
                <w:lang w:val="fr-CA"/>
              </w:rPr>
              <w:t>27</w:t>
            </w:r>
          </w:p>
        </w:tc>
        <w:tc>
          <w:tcPr>
            <w:tcW w:w="528" w:type="pct"/>
          </w:tcPr>
          <w:p w:rsidR="00511EEB" w:rsidRPr="002757D2" w:rsidRDefault="00511EEB" w:rsidP="009F2821">
            <w:pPr>
              <w:spacing w:line="276" w:lineRule="auto"/>
              <w:jc w:val="center"/>
              <w:rPr>
                <w:rFonts w:ascii="Arial" w:hAnsi="Arial" w:cs="Arial"/>
                <w:color w:val="000000" w:themeColor="text1"/>
                <w:sz w:val="24"/>
                <w:szCs w:val="24"/>
                <w:lang w:val="fr-CA"/>
              </w:rPr>
            </w:pPr>
            <w:r w:rsidRPr="002757D2">
              <w:rPr>
                <w:rFonts w:ascii="Arial" w:hAnsi="Arial" w:cs="Arial"/>
                <w:color w:val="000000" w:themeColor="text1"/>
                <w:sz w:val="24"/>
                <w:szCs w:val="24"/>
                <w:lang w:val="fr-CA"/>
              </w:rPr>
              <w:t>A</w:t>
            </w:r>
          </w:p>
        </w:tc>
        <w:tc>
          <w:tcPr>
            <w:tcW w:w="1716" w:type="pct"/>
          </w:tcPr>
          <w:p w:rsidR="00511EEB" w:rsidRPr="002757D2" w:rsidRDefault="004D35B4" w:rsidP="009F2821">
            <w:pPr>
              <w:spacing w:line="276" w:lineRule="auto"/>
              <w:rPr>
                <w:rFonts w:ascii="Arial" w:hAnsi="Arial" w:cs="Arial"/>
                <w:sz w:val="24"/>
                <w:szCs w:val="24"/>
                <w:lang w:val="fr-CA"/>
              </w:rPr>
            </w:pPr>
            <w:r>
              <w:rPr>
                <w:rFonts w:ascii="Arial" w:eastAsia="ＭＳ 明朝" w:hAnsi="Arial" w:cs="Arial"/>
                <w:color w:val="000000"/>
                <w:sz w:val="24"/>
                <w:szCs w:val="24"/>
              </w:rPr>
              <w:t>Techniques opératoires</w:t>
            </w:r>
          </w:p>
        </w:tc>
        <w:tc>
          <w:tcPr>
            <w:tcW w:w="2122" w:type="pct"/>
          </w:tcPr>
          <w:p w:rsidR="00511EEB" w:rsidRPr="002757D2" w:rsidRDefault="00511EEB" w:rsidP="009F2821">
            <w:pPr>
              <w:spacing w:line="276" w:lineRule="auto"/>
              <w:rPr>
                <w:rFonts w:ascii="Arial" w:hAnsi="Arial" w:cs="Arial"/>
                <w:sz w:val="24"/>
                <w:szCs w:val="24"/>
                <w:lang w:val="fr-CA"/>
              </w:rPr>
            </w:pPr>
            <w:r w:rsidRPr="002757D2">
              <w:rPr>
                <w:rFonts w:ascii="Arial" w:eastAsia="ＭＳ 明朝" w:hAnsi="Arial" w:cs="Arial"/>
                <w:color w:val="000000"/>
                <w:sz w:val="24"/>
                <w:szCs w:val="24"/>
              </w:rPr>
              <w:t>L’addition avec retenue</w:t>
            </w:r>
          </w:p>
        </w:tc>
        <w:tc>
          <w:tcPr>
            <w:tcW w:w="371" w:type="pct"/>
          </w:tcPr>
          <w:p w:rsidR="00511EEB" w:rsidRPr="004D35B4" w:rsidRDefault="004D35B4" w:rsidP="00175A91">
            <w:pPr>
              <w:spacing w:line="276" w:lineRule="auto"/>
              <w:jc w:val="center"/>
              <w:rPr>
                <w:rFonts w:ascii="Arial" w:hAnsi="Arial" w:cs="Arial"/>
                <w:sz w:val="24"/>
                <w:szCs w:val="24"/>
                <w:lang w:val="fr-CA" w:eastAsia="ja-JP"/>
              </w:rPr>
            </w:pPr>
            <w:r>
              <w:rPr>
                <w:rFonts w:ascii="Arial" w:hAnsi="Arial" w:cs="Arial"/>
                <w:sz w:val="24"/>
                <w:szCs w:val="24"/>
                <w:lang w:val="fr-CA" w:eastAsia="ja-JP"/>
              </w:rPr>
              <w:t>92</w:t>
            </w:r>
          </w:p>
        </w:tc>
      </w:tr>
      <w:tr w:rsidR="00511EEB" w:rsidRPr="002757D2" w:rsidTr="00036B1A">
        <w:trPr>
          <w:jc w:val="center"/>
        </w:trPr>
        <w:tc>
          <w:tcPr>
            <w:tcW w:w="263" w:type="pct"/>
          </w:tcPr>
          <w:p w:rsidR="00511EEB" w:rsidRPr="002757D2" w:rsidRDefault="00101AA9" w:rsidP="009F2821">
            <w:pPr>
              <w:spacing w:line="276" w:lineRule="auto"/>
              <w:jc w:val="center"/>
              <w:rPr>
                <w:rFonts w:ascii="Arial" w:hAnsi="Arial" w:cs="Arial"/>
                <w:sz w:val="24"/>
                <w:szCs w:val="24"/>
                <w:lang w:val="fr-CA"/>
              </w:rPr>
            </w:pPr>
            <w:r>
              <w:rPr>
                <w:rFonts w:ascii="Arial" w:hAnsi="Arial" w:cs="Arial"/>
                <w:sz w:val="24"/>
                <w:szCs w:val="24"/>
                <w:lang w:val="fr-CA"/>
              </w:rPr>
              <w:t>28</w:t>
            </w:r>
          </w:p>
        </w:tc>
        <w:tc>
          <w:tcPr>
            <w:tcW w:w="528" w:type="pct"/>
          </w:tcPr>
          <w:p w:rsidR="00511EEB" w:rsidRPr="002757D2" w:rsidRDefault="00511EEB" w:rsidP="009F2821">
            <w:pPr>
              <w:spacing w:line="276" w:lineRule="auto"/>
              <w:jc w:val="center"/>
              <w:rPr>
                <w:rFonts w:ascii="Arial" w:hAnsi="Arial" w:cs="Arial"/>
                <w:sz w:val="24"/>
                <w:szCs w:val="24"/>
                <w:lang w:val="fr-CA"/>
              </w:rPr>
            </w:pPr>
            <w:r w:rsidRPr="002757D2">
              <w:rPr>
                <w:rFonts w:ascii="Arial" w:hAnsi="Arial" w:cs="Arial"/>
                <w:sz w:val="24"/>
                <w:szCs w:val="24"/>
                <w:lang w:val="fr-CA"/>
              </w:rPr>
              <w:t>SM</w:t>
            </w:r>
          </w:p>
        </w:tc>
        <w:tc>
          <w:tcPr>
            <w:tcW w:w="1716" w:type="pct"/>
          </w:tcPr>
          <w:p w:rsidR="00511EEB" w:rsidRPr="002757D2" w:rsidRDefault="00511EEB" w:rsidP="009F2821">
            <w:pPr>
              <w:spacing w:line="276" w:lineRule="auto"/>
              <w:rPr>
                <w:rFonts w:ascii="Arial" w:hAnsi="Arial" w:cs="Arial"/>
                <w:sz w:val="24"/>
                <w:szCs w:val="24"/>
                <w:lang w:val="fr-CA"/>
              </w:rPr>
            </w:pPr>
            <w:r w:rsidRPr="002757D2">
              <w:rPr>
                <w:rFonts w:ascii="Arial" w:eastAsia="ＭＳ 明朝" w:hAnsi="Arial" w:cs="Arial"/>
                <w:color w:val="000000"/>
                <w:sz w:val="24"/>
                <w:szCs w:val="24"/>
              </w:rPr>
              <w:t>Les pièces de monnaie</w:t>
            </w:r>
          </w:p>
        </w:tc>
        <w:tc>
          <w:tcPr>
            <w:tcW w:w="2122" w:type="pct"/>
          </w:tcPr>
          <w:p w:rsidR="00511EEB" w:rsidRPr="002757D2" w:rsidRDefault="00511EEB" w:rsidP="009F2821">
            <w:pPr>
              <w:spacing w:line="276" w:lineRule="auto"/>
              <w:rPr>
                <w:rFonts w:ascii="Arial" w:hAnsi="Arial" w:cs="Arial"/>
                <w:sz w:val="24"/>
                <w:szCs w:val="24"/>
                <w:lang w:val="fr-CA"/>
              </w:rPr>
            </w:pPr>
            <w:r w:rsidRPr="002757D2">
              <w:rPr>
                <w:rFonts w:ascii="Arial" w:eastAsia="ＭＳ 明朝" w:hAnsi="Arial" w:cs="Arial"/>
                <w:color w:val="000000"/>
                <w:sz w:val="24"/>
                <w:szCs w:val="24"/>
              </w:rPr>
              <w:t>La pièce de 100 F</w:t>
            </w:r>
          </w:p>
        </w:tc>
        <w:tc>
          <w:tcPr>
            <w:tcW w:w="371" w:type="pct"/>
          </w:tcPr>
          <w:p w:rsidR="00511EEB" w:rsidRPr="004D35B4" w:rsidRDefault="004D35B4" w:rsidP="00175A91">
            <w:pPr>
              <w:spacing w:line="276" w:lineRule="auto"/>
              <w:jc w:val="center"/>
              <w:rPr>
                <w:rFonts w:ascii="Arial" w:hAnsi="Arial" w:cs="Arial"/>
                <w:color w:val="000000"/>
                <w:sz w:val="24"/>
                <w:szCs w:val="24"/>
                <w:lang w:val="fr-CA" w:eastAsia="ja-JP"/>
              </w:rPr>
            </w:pPr>
            <w:r>
              <w:rPr>
                <w:rFonts w:ascii="Arial" w:hAnsi="Arial" w:cs="Arial"/>
                <w:color w:val="000000"/>
                <w:sz w:val="24"/>
                <w:szCs w:val="24"/>
                <w:lang w:val="fr-CA" w:eastAsia="ja-JP"/>
              </w:rPr>
              <w:t>95</w:t>
            </w:r>
          </w:p>
        </w:tc>
      </w:tr>
      <w:tr w:rsidR="00511EEB" w:rsidRPr="002757D2" w:rsidTr="00036B1A">
        <w:trPr>
          <w:jc w:val="center"/>
        </w:trPr>
        <w:tc>
          <w:tcPr>
            <w:tcW w:w="263" w:type="pct"/>
          </w:tcPr>
          <w:p w:rsidR="00511EEB" w:rsidRPr="002757D2" w:rsidRDefault="00101AA9" w:rsidP="009F2821">
            <w:pPr>
              <w:spacing w:line="276" w:lineRule="auto"/>
              <w:jc w:val="center"/>
              <w:rPr>
                <w:rFonts w:ascii="Arial" w:hAnsi="Arial" w:cs="Arial"/>
                <w:sz w:val="24"/>
                <w:szCs w:val="24"/>
                <w:lang w:val="fr-CA"/>
              </w:rPr>
            </w:pPr>
            <w:r>
              <w:rPr>
                <w:rFonts w:ascii="Arial" w:hAnsi="Arial" w:cs="Arial"/>
                <w:sz w:val="24"/>
                <w:szCs w:val="24"/>
                <w:lang w:val="fr-CA"/>
              </w:rPr>
              <w:t>29</w:t>
            </w:r>
          </w:p>
        </w:tc>
        <w:tc>
          <w:tcPr>
            <w:tcW w:w="528" w:type="pct"/>
          </w:tcPr>
          <w:p w:rsidR="00511EEB" w:rsidRPr="002757D2" w:rsidRDefault="00511EEB" w:rsidP="009F2821">
            <w:pPr>
              <w:spacing w:line="276" w:lineRule="auto"/>
              <w:jc w:val="center"/>
              <w:rPr>
                <w:rFonts w:ascii="Arial" w:hAnsi="Arial" w:cs="Arial"/>
                <w:color w:val="000000" w:themeColor="text1"/>
                <w:sz w:val="24"/>
                <w:szCs w:val="24"/>
                <w:lang w:val="fr-CA"/>
              </w:rPr>
            </w:pPr>
            <w:r w:rsidRPr="002757D2">
              <w:rPr>
                <w:rFonts w:ascii="Arial" w:hAnsi="Arial" w:cs="Arial"/>
                <w:color w:val="000000" w:themeColor="text1"/>
                <w:sz w:val="24"/>
                <w:szCs w:val="24"/>
                <w:lang w:val="fr-CA"/>
              </w:rPr>
              <w:t>A</w:t>
            </w:r>
          </w:p>
        </w:tc>
        <w:tc>
          <w:tcPr>
            <w:tcW w:w="1716" w:type="pct"/>
          </w:tcPr>
          <w:p w:rsidR="00511EEB" w:rsidRPr="002757D2" w:rsidRDefault="004D35B4" w:rsidP="009F2821">
            <w:pPr>
              <w:spacing w:line="276" w:lineRule="auto"/>
              <w:rPr>
                <w:rFonts w:ascii="Arial" w:hAnsi="Arial" w:cs="Arial"/>
                <w:sz w:val="24"/>
                <w:szCs w:val="24"/>
                <w:lang w:val="fr-CA"/>
              </w:rPr>
            </w:pPr>
            <w:r>
              <w:rPr>
                <w:rFonts w:ascii="Arial" w:eastAsia="ＭＳ 明朝" w:hAnsi="Arial" w:cs="Arial"/>
                <w:color w:val="000000"/>
                <w:sz w:val="24"/>
                <w:szCs w:val="24"/>
              </w:rPr>
              <w:t>Techniques opératoires</w:t>
            </w:r>
          </w:p>
        </w:tc>
        <w:tc>
          <w:tcPr>
            <w:tcW w:w="2122" w:type="pct"/>
          </w:tcPr>
          <w:p w:rsidR="00511EEB" w:rsidRPr="002757D2" w:rsidRDefault="00511EEB" w:rsidP="009F2821">
            <w:pPr>
              <w:spacing w:line="276" w:lineRule="auto"/>
              <w:rPr>
                <w:rFonts w:ascii="Arial" w:hAnsi="Arial" w:cs="Arial"/>
                <w:sz w:val="24"/>
                <w:szCs w:val="24"/>
                <w:lang w:val="fr-CA"/>
              </w:rPr>
            </w:pPr>
            <w:r w:rsidRPr="002757D2">
              <w:rPr>
                <w:rFonts w:ascii="Arial" w:eastAsia="ＭＳ 明朝" w:hAnsi="Arial" w:cs="Arial"/>
                <w:color w:val="000000"/>
                <w:sz w:val="24"/>
                <w:szCs w:val="24"/>
              </w:rPr>
              <w:t>L’addition avec retenue (suite)</w:t>
            </w:r>
          </w:p>
        </w:tc>
        <w:tc>
          <w:tcPr>
            <w:tcW w:w="371" w:type="pct"/>
          </w:tcPr>
          <w:p w:rsidR="00511EEB" w:rsidRPr="004D35B4" w:rsidRDefault="004D35B4" w:rsidP="00175A91">
            <w:pPr>
              <w:spacing w:line="276" w:lineRule="auto"/>
              <w:jc w:val="center"/>
              <w:rPr>
                <w:rFonts w:ascii="Arial" w:hAnsi="Arial" w:cs="Arial"/>
                <w:color w:val="000000"/>
                <w:sz w:val="24"/>
                <w:szCs w:val="24"/>
                <w:lang w:val="fr-CA" w:eastAsia="ja-JP"/>
              </w:rPr>
            </w:pPr>
            <w:r>
              <w:rPr>
                <w:rFonts w:ascii="Arial" w:hAnsi="Arial" w:cs="Arial"/>
                <w:color w:val="000000"/>
                <w:sz w:val="24"/>
                <w:szCs w:val="24"/>
                <w:lang w:val="fr-CA" w:eastAsia="ja-JP"/>
              </w:rPr>
              <w:t>98</w:t>
            </w:r>
          </w:p>
        </w:tc>
      </w:tr>
      <w:tr w:rsidR="00511EEB" w:rsidRPr="002757D2" w:rsidTr="00036B1A">
        <w:trPr>
          <w:jc w:val="center"/>
        </w:trPr>
        <w:tc>
          <w:tcPr>
            <w:tcW w:w="263" w:type="pct"/>
          </w:tcPr>
          <w:p w:rsidR="00511EEB" w:rsidRPr="002757D2" w:rsidRDefault="00101AA9" w:rsidP="009F2821">
            <w:pPr>
              <w:spacing w:line="276" w:lineRule="auto"/>
              <w:jc w:val="center"/>
              <w:rPr>
                <w:rFonts w:ascii="Arial" w:hAnsi="Arial" w:cs="Arial"/>
                <w:sz w:val="24"/>
                <w:szCs w:val="24"/>
                <w:lang w:val="fr-CA"/>
              </w:rPr>
            </w:pPr>
            <w:r>
              <w:rPr>
                <w:rFonts w:ascii="Arial" w:hAnsi="Arial" w:cs="Arial"/>
                <w:sz w:val="24"/>
                <w:szCs w:val="24"/>
                <w:lang w:val="fr-CA"/>
              </w:rPr>
              <w:t>30</w:t>
            </w:r>
          </w:p>
        </w:tc>
        <w:tc>
          <w:tcPr>
            <w:tcW w:w="528" w:type="pct"/>
          </w:tcPr>
          <w:p w:rsidR="00511EEB" w:rsidRPr="002757D2" w:rsidRDefault="00511EEB" w:rsidP="009F2821">
            <w:pPr>
              <w:spacing w:line="276" w:lineRule="auto"/>
              <w:jc w:val="center"/>
              <w:rPr>
                <w:rFonts w:ascii="Arial" w:hAnsi="Arial" w:cs="Arial"/>
                <w:sz w:val="24"/>
                <w:szCs w:val="24"/>
                <w:lang w:val="fr-CA"/>
              </w:rPr>
            </w:pPr>
            <w:r w:rsidRPr="002757D2">
              <w:rPr>
                <w:rFonts w:ascii="Arial" w:hAnsi="Arial" w:cs="Arial"/>
                <w:sz w:val="24"/>
                <w:szCs w:val="24"/>
                <w:lang w:val="fr-CA"/>
              </w:rPr>
              <w:t>G</w:t>
            </w:r>
          </w:p>
        </w:tc>
        <w:tc>
          <w:tcPr>
            <w:tcW w:w="1716" w:type="pct"/>
          </w:tcPr>
          <w:p w:rsidR="00511EEB" w:rsidRPr="002757D2" w:rsidRDefault="004D35B4" w:rsidP="009F2821">
            <w:pPr>
              <w:spacing w:line="276" w:lineRule="auto"/>
              <w:rPr>
                <w:rFonts w:ascii="Arial" w:hAnsi="Arial" w:cs="Arial"/>
                <w:sz w:val="24"/>
                <w:szCs w:val="24"/>
                <w:lang w:val="fr-CA"/>
              </w:rPr>
            </w:pPr>
            <w:r>
              <w:rPr>
                <w:rFonts w:ascii="Arial" w:eastAsia="ＭＳ 明朝" w:hAnsi="Arial" w:cs="Arial"/>
                <w:sz w:val="24"/>
                <w:szCs w:val="24"/>
              </w:rPr>
              <w:t>Figures géométriques</w:t>
            </w:r>
          </w:p>
        </w:tc>
        <w:tc>
          <w:tcPr>
            <w:tcW w:w="2122" w:type="pct"/>
          </w:tcPr>
          <w:p w:rsidR="00511EEB" w:rsidRPr="002757D2" w:rsidRDefault="00511EEB" w:rsidP="009F2821">
            <w:pPr>
              <w:spacing w:line="276" w:lineRule="auto"/>
              <w:rPr>
                <w:rFonts w:ascii="Arial" w:hAnsi="Arial" w:cs="Arial"/>
                <w:sz w:val="24"/>
                <w:szCs w:val="24"/>
                <w:lang w:val="fr-CA"/>
              </w:rPr>
            </w:pPr>
            <w:r w:rsidRPr="002757D2">
              <w:rPr>
                <w:rFonts w:ascii="Arial" w:eastAsia="ＭＳ 明朝" w:hAnsi="Arial" w:cs="Arial"/>
                <w:sz w:val="24"/>
                <w:szCs w:val="24"/>
              </w:rPr>
              <w:t>Les droites parallèles</w:t>
            </w:r>
          </w:p>
        </w:tc>
        <w:tc>
          <w:tcPr>
            <w:tcW w:w="371" w:type="pct"/>
          </w:tcPr>
          <w:p w:rsidR="00511EEB" w:rsidRPr="004D35B4" w:rsidRDefault="004D35B4" w:rsidP="00175A91">
            <w:pPr>
              <w:spacing w:line="276" w:lineRule="auto"/>
              <w:jc w:val="center"/>
              <w:rPr>
                <w:rFonts w:ascii="Arial" w:hAnsi="Arial" w:cs="Arial"/>
                <w:color w:val="000000"/>
                <w:sz w:val="24"/>
                <w:szCs w:val="24"/>
                <w:lang w:val="fr-CA" w:eastAsia="ja-JP"/>
              </w:rPr>
            </w:pPr>
            <w:r>
              <w:rPr>
                <w:rFonts w:ascii="Arial" w:hAnsi="Arial" w:cs="Arial"/>
                <w:color w:val="000000"/>
                <w:sz w:val="24"/>
                <w:szCs w:val="24"/>
                <w:lang w:val="fr-CA" w:eastAsia="ja-JP"/>
              </w:rPr>
              <w:t>102</w:t>
            </w:r>
          </w:p>
        </w:tc>
      </w:tr>
      <w:tr w:rsidR="00511EEB" w:rsidRPr="002757D2" w:rsidTr="00036B1A">
        <w:trPr>
          <w:jc w:val="center"/>
        </w:trPr>
        <w:tc>
          <w:tcPr>
            <w:tcW w:w="263" w:type="pct"/>
          </w:tcPr>
          <w:p w:rsidR="00511EEB" w:rsidRPr="002757D2" w:rsidRDefault="00101AA9" w:rsidP="009F2821">
            <w:pPr>
              <w:spacing w:line="276" w:lineRule="auto"/>
              <w:jc w:val="center"/>
              <w:rPr>
                <w:rFonts w:ascii="Arial" w:hAnsi="Arial" w:cs="Arial"/>
                <w:sz w:val="24"/>
                <w:szCs w:val="24"/>
                <w:lang w:val="fr-CA"/>
              </w:rPr>
            </w:pPr>
            <w:r>
              <w:rPr>
                <w:rFonts w:ascii="Arial" w:hAnsi="Arial" w:cs="Arial"/>
                <w:sz w:val="24"/>
                <w:szCs w:val="24"/>
                <w:lang w:val="fr-CA"/>
              </w:rPr>
              <w:t>31</w:t>
            </w:r>
          </w:p>
        </w:tc>
        <w:tc>
          <w:tcPr>
            <w:tcW w:w="528" w:type="pct"/>
          </w:tcPr>
          <w:p w:rsidR="00511EEB" w:rsidRPr="002757D2" w:rsidRDefault="00511EEB" w:rsidP="009F2821">
            <w:pPr>
              <w:spacing w:line="276" w:lineRule="auto"/>
              <w:jc w:val="center"/>
              <w:rPr>
                <w:rFonts w:ascii="Arial" w:hAnsi="Arial" w:cs="Arial"/>
                <w:color w:val="000000" w:themeColor="text1"/>
                <w:sz w:val="24"/>
                <w:szCs w:val="24"/>
                <w:lang w:val="fr-CA"/>
              </w:rPr>
            </w:pPr>
            <w:r w:rsidRPr="002757D2">
              <w:rPr>
                <w:rFonts w:ascii="Arial" w:hAnsi="Arial" w:cs="Arial"/>
                <w:color w:val="000000" w:themeColor="text1"/>
                <w:sz w:val="24"/>
                <w:szCs w:val="24"/>
                <w:lang w:val="fr-CA"/>
              </w:rPr>
              <w:t>A</w:t>
            </w:r>
          </w:p>
        </w:tc>
        <w:tc>
          <w:tcPr>
            <w:tcW w:w="1716" w:type="pct"/>
          </w:tcPr>
          <w:p w:rsidR="00511EEB" w:rsidRPr="002757D2" w:rsidRDefault="004D35B4" w:rsidP="009F2821">
            <w:pPr>
              <w:spacing w:line="276" w:lineRule="auto"/>
              <w:rPr>
                <w:rFonts w:ascii="Arial" w:hAnsi="Arial" w:cs="Arial"/>
                <w:sz w:val="24"/>
                <w:szCs w:val="24"/>
                <w:lang w:val="fr-CA"/>
              </w:rPr>
            </w:pPr>
            <w:r>
              <w:rPr>
                <w:rFonts w:ascii="Arial" w:eastAsia="ＭＳ 明朝" w:hAnsi="Arial" w:cs="Arial"/>
                <w:color w:val="000000"/>
                <w:sz w:val="24"/>
                <w:szCs w:val="24"/>
              </w:rPr>
              <w:t>Techniques opératoires</w:t>
            </w:r>
          </w:p>
        </w:tc>
        <w:tc>
          <w:tcPr>
            <w:tcW w:w="2122" w:type="pct"/>
          </w:tcPr>
          <w:p w:rsidR="00511EEB" w:rsidRPr="002757D2" w:rsidRDefault="00511EEB" w:rsidP="009F2821">
            <w:pPr>
              <w:spacing w:line="276" w:lineRule="auto"/>
              <w:rPr>
                <w:rFonts w:ascii="Arial" w:eastAsia="ＭＳ 明朝" w:hAnsi="Arial" w:cs="Arial"/>
                <w:sz w:val="24"/>
                <w:szCs w:val="24"/>
              </w:rPr>
            </w:pPr>
            <w:r w:rsidRPr="002757D2">
              <w:rPr>
                <w:rFonts w:ascii="Arial" w:eastAsia="ＭＳ 明朝" w:hAnsi="Arial" w:cs="Arial"/>
                <w:color w:val="000000"/>
                <w:sz w:val="24"/>
                <w:szCs w:val="24"/>
              </w:rPr>
              <w:t>La soustraction avec retenue</w:t>
            </w:r>
          </w:p>
        </w:tc>
        <w:tc>
          <w:tcPr>
            <w:tcW w:w="371" w:type="pct"/>
          </w:tcPr>
          <w:p w:rsidR="00511EEB" w:rsidRPr="004D35B4" w:rsidRDefault="004D35B4" w:rsidP="00175A91">
            <w:pPr>
              <w:spacing w:line="276" w:lineRule="auto"/>
              <w:jc w:val="center"/>
              <w:rPr>
                <w:rFonts w:ascii="Arial" w:hAnsi="Arial" w:cs="Arial"/>
                <w:color w:val="000000"/>
                <w:sz w:val="24"/>
                <w:szCs w:val="24"/>
                <w:lang w:val="fr-CA" w:eastAsia="ja-JP"/>
              </w:rPr>
            </w:pPr>
            <w:r>
              <w:rPr>
                <w:rFonts w:ascii="Arial" w:hAnsi="Arial" w:cs="Arial"/>
                <w:color w:val="000000"/>
                <w:sz w:val="24"/>
                <w:szCs w:val="24"/>
                <w:lang w:val="fr-CA" w:eastAsia="ja-JP"/>
              </w:rPr>
              <w:t>105</w:t>
            </w:r>
          </w:p>
        </w:tc>
      </w:tr>
      <w:tr w:rsidR="00511EEB" w:rsidRPr="002757D2" w:rsidTr="00036B1A">
        <w:trPr>
          <w:jc w:val="center"/>
        </w:trPr>
        <w:tc>
          <w:tcPr>
            <w:tcW w:w="263" w:type="pct"/>
          </w:tcPr>
          <w:p w:rsidR="00511EEB" w:rsidRPr="002757D2" w:rsidRDefault="00101AA9" w:rsidP="009F2821">
            <w:pPr>
              <w:spacing w:line="276" w:lineRule="auto"/>
              <w:jc w:val="center"/>
              <w:rPr>
                <w:rFonts w:ascii="Arial" w:hAnsi="Arial" w:cs="Arial"/>
                <w:sz w:val="24"/>
                <w:szCs w:val="24"/>
                <w:lang w:val="fr-CA"/>
              </w:rPr>
            </w:pPr>
            <w:r>
              <w:rPr>
                <w:rFonts w:ascii="Arial" w:hAnsi="Arial" w:cs="Arial"/>
                <w:sz w:val="24"/>
                <w:szCs w:val="24"/>
                <w:lang w:val="fr-CA"/>
              </w:rPr>
              <w:t>32</w:t>
            </w:r>
          </w:p>
        </w:tc>
        <w:tc>
          <w:tcPr>
            <w:tcW w:w="528" w:type="pct"/>
          </w:tcPr>
          <w:p w:rsidR="00511EEB" w:rsidRPr="002757D2" w:rsidRDefault="00511EEB" w:rsidP="009F2821">
            <w:pPr>
              <w:spacing w:line="276" w:lineRule="auto"/>
              <w:jc w:val="center"/>
              <w:rPr>
                <w:rFonts w:ascii="Arial" w:hAnsi="Arial" w:cs="Arial"/>
                <w:sz w:val="24"/>
                <w:szCs w:val="24"/>
                <w:lang w:val="fr-CA"/>
              </w:rPr>
            </w:pPr>
            <w:r w:rsidRPr="002757D2">
              <w:rPr>
                <w:rFonts w:ascii="Arial" w:hAnsi="Arial" w:cs="Arial"/>
                <w:sz w:val="24"/>
                <w:szCs w:val="24"/>
                <w:lang w:val="fr-CA"/>
              </w:rPr>
              <w:t>SM</w:t>
            </w:r>
          </w:p>
        </w:tc>
        <w:tc>
          <w:tcPr>
            <w:tcW w:w="1716" w:type="pct"/>
          </w:tcPr>
          <w:p w:rsidR="00511EEB" w:rsidRPr="002757D2" w:rsidRDefault="00511EEB" w:rsidP="009F2821">
            <w:pPr>
              <w:spacing w:line="276" w:lineRule="auto"/>
              <w:rPr>
                <w:rFonts w:ascii="Arial" w:eastAsia="ＭＳ 明朝" w:hAnsi="Arial" w:cs="Arial"/>
                <w:sz w:val="24"/>
                <w:szCs w:val="24"/>
              </w:rPr>
            </w:pPr>
            <w:r w:rsidRPr="002757D2">
              <w:rPr>
                <w:rFonts w:ascii="Arial" w:eastAsia="ＭＳ 明朝" w:hAnsi="Arial" w:cs="Arial"/>
                <w:color w:val="000000"/>
                <w:sz w:val="24"/>
                <w:szCs w:val="24"/>
              </w:rPr>
              <w:t>Unité</w:t>
            </w:r>
            <w:r w:rsidRPr="002757D2">
              <w:rPr>
                <w:rFonts w:ascii="Arial" w:eastAsia="ＭＳ 明朝" w:hAnsi="Arial" w:cs="Arial"/>
                <w:sz w:val="24"/>
                <w:szCs w:val="24"/>
              </w:rPr>
              <w:t>s</w:t>
            </w:r>
            <w:r w:rsidRPr="002757D2">
              <w:rPr>
                <w:rFonts w:ascii="Arial" w:eastAsia="ＭＳ 明朝" w:hAnsi="Arial" w:cs="Arial"/>
                <w:color w:val="000000"/>
                <w:sz w:val="24"/>
                <w:szCs w:val="24"/>
              </w:rPr>
              <w:t xml:space="preserve"> de mesure de capacités</w:t>
            </w:r>
          </w:p>
        </w:tc>
        <w:tc>
          <w:tcPr>
            <w:tcW w:w="2122" w:type="pct"/>
          </w:tcPr>
          <w:p w:rsidR="00511EEB" w:rsidRPr="002757D2" w:rsidRDefault="00511EEB" w:rsidP="009F2821">
            <w:pPr>
              <w:spacing w:line="276" w:lineRule="auto"/>
              <w:rPr>
                <w:rFonts w:ascii="Arial" w:eastAsia="ＭＳ 明朝" w:hAnsi="Arial" w:cs="Arial"/>
                <w:sz w:val="24"/>
                <w:szCs w:val="24"/>
              </w:rPr>
            </w:pPr>
            <w:r w:rsidRPr="002757D2">
              <w:rPr>
                <w:rFonts w:ascii="Arial" w:eastAsia="ＭＳ 明朝" w:hAnsi="Arial" w:cs="Arial"/>
                <w:color w:val="000000"/>
                <w:sz w:val="24"/>
                <w:szCs w:val="24"/>
              </w:rPr>
              <w:t>Le pot, le double pot et la tine</w:t>
            </w:r>
          </w:p>
        </w:tc>
        <w:tc>
          <w:tcPr>
            <w:tcW w:w="371" w:type="pct"/>
          </w:tcPr>
          <w:p w:rsidR="00511EEB" w:rsidRPr="004D35B4" w:rsidRDefault="004D35B4" w:rsidP="00175A91">
            <w:pPr>
              <w:spacing w:line="276" w:lineRule="auto"/>
              <w:jc w:val="center"/>
              <w:rPr>
                <w:rFonts w:ascii="Arial" w:hAnsi="Arial" w:cs="Arial"/>
                <w:color w:val="000000"/>
                <w:sz w:val="24"/>
                <w:szCs w:val="24"/>
                <w:lang w:val="fr-CA" w:eastAsia="ja-JP"/>
              </w:rPr>
            </w:pPr>
            <w:r>
              <w:rPr>
                <w:rFonts w:ascii="Arial" w:hAnsi="Arial" w:cs="Arial"/>
                <w:color w:val="000000"/>
                <w:sz w:val="24"/>
                <w:szCs w:val="24"/>
                <w:lang w:val="fr-CA" w:eastAsia="ja-JP"/>
              </w:rPr>
              <w:t>109</w:t>
            </w:r>
          </w:p>
        </w:tc>
      </w:tr>
      <w:tr w:rsidR="00511EEB" w:rsidRPr="002757D2" w:rsidTr="00036B1A">
        <w:trPr>
          <w:jc w:val="center"/>
        </w:trPr>
        <w:tc>
          <w:tcPr>
            <w:tcW w:w="263" w:type="pct"/>
          </w:tcPr>
          <w:p w:rsidR="00511EEB" w:rsidRPr="002757D2" w:rsidRDefault="00101AA9" w:rsidP="009F2821">
            <w:pPr>
              <w:spacing w:line="276" w:lineRule="auto"/>
              <w:jc w:val="center"/>
              <w:rPr>
                <w:rFonts w:ascii="Arial" w:hAnsi="Arial" w:cs="Arial"/>
                <w:sz w:val="24"/>
                <w:szCs w:val="24"/>
                <w:lang w:val="fr-CA"/>
              </w:rPr>
            </w:pPr>
            <w:r>
              <w:rPr>
                <w:rFonts w:ascii="Arial" w:hAnsi="Arial" w:cs="Arial"/>
                <w:sz w:val="24"/>
                <w:szCs w:val="24"/>
                <w:lang w:val="fr-CA"/>
              </w:rPr>
              <w:t>33</w:t>
            </w:r>
          </w:p>
        </w:tc>
        <w:tc>
          <w:tcPr>
            <w:tcW w:w="528" w:type="pct"/>
          </w:tcPr>
          <w:p w:rsidR="00511EEB" w:rsidRPr="002757D2" w:rsidRDefault="00511EEB" w:rsidP="009F2821">
            <w:pPr>
              <w:spacing w:line="276" w:lineRule="auto"/>
              <w:jc w:val="center"/>
              <w:rPr>
                <w:rFonts w:ascii="Arial" w:hAnsi="Arial" w:cs="Arial"/>
                <w:color w:val="000000" w:themeColor="text1"/>
                <w:sz w:val="24"/>
                <w:szCs w:val="24"/>
                <w:lang w:val="fr-CA"/>
              </w:rPr>
            </w:pPr>
            <w:r w:rsidRPr="002757D2">
              <w:rPr>
                <w:rFonts w:ascii="Arial" w:hAnsi="Arial" w:cs="Arial"/>
                <w:color w:val="000000" w:themeColor="text1"/>
                <w:sz w:val="24"/>
                <w:szCs w:val="24"/>
                <w:lang w:val="fr-CA"/>
              </w:rPr>
              <w:t>A</w:t>
            </w:r>
          </w:p>
        </w:tc>
        <w:tc>
          <w:tcPr>
            <w:tcW w:w="1716" w:type="pct"/>
          </w:tcPr>
          <w:p w:rsidR="00511EEB" w:rsidRPr="002757D2" w:rsidRDefault="004D35B4" w:rsidP="009F2821">
            <w:pPr>
              <w:spacing w:line="276" w:lineRule="auto"/>
              <w:rPr>
                <w:rFonts w:ascii="Arial" w:hAnsi="Arial" w:cs="Arial"/>
                <w:sz w:val="24"/>
                <w:szCs w:val="24"/>
                <w:lang w:val="fr-CA"/>
              </w:rPr>
            </w:pPr>
            <w:r>
              <w:rPr>
                <w:rFonts w:ascii="Arial" w:eastAsia="ＭＳ 明朝" w:hAnsi="Arial" w:cs="Arial"/>
                <w:color w:val="000000"/>
                <w:sz w:val="24"/>
                <w:szCs w:val="24"/>
              </w:rPr>
              <w:t>Techniques opératoires</w:t>
            </w:r>
          </w:p>
        </w:tc>
        <w:tc>
          <w:tcPr>
            <w:tcW w:w="2122" w:type="pct"/>
          </w:tcPr>
          <w:p w:rsidR="00511EEB" w:rsidRPr="002757D2" w:rsidRDefault="00511EEB" w:rsidP="009F2821">
            <w:pPr>
              <w:spacing w:line="276" w:lineRule="auto"/>
              <w:rPr>
                <w:rFonts w:ascii="Arial" w:eastAsia="ＭＳ 明朝" w:hAnsi="Arial" w:cs="Arial"/>
                <w:sz w:val="24"/>
                <w:szCs w:val="24"/>
              </w:rPr>
            </w:pPr>
            <w:r w:rsidRPr="002757D2">
              <w:rPr>
                <w:rFonts w:ascii="Arial" w:eastAsia="ＭＳ 明朝" w:hAnsi="Arial" w:cs="Arial"/>
                <w:color w:val="000000"/>
                <w:sz w:val="24"/>
                <w:szCs w:val="24"/>
              </w:rPr>
              <w:t>La soustraction avec retenue (suite)</w:t>
            </w:r>
          </w:p>
        </w:tc>
        <w:tc>
          <w:tcPr>
            <w:tcW w:w="371" w:type="pct"/>
          </w:tcPr>
          <w:p w:rsidR="00511EEB" w:rsidRPr="004D35B4" w:rsidRDefault="004D35B4" w:rsidP="00175A91">
            <w:pPr>
              <w:spacing w:line="276" w:lineRule="auto"/>
              <w:jc w:val="center"/>
              <w:rPr>
                <w:rFonts w:ascii="Arial" w:hAnsi="Arial" w:cs="Arial"/>
                <w:color w:val="000000"/>
                <w:sz w:val="24"/>
                <w:szCs w:val="24"/>
                <w:lang w:val="fr-CA" w:eastAsia="ja-JP"/>
              </w:rPr>
            </w:pPr>
            <w:r>
              <w:rPr>
                <w:rFonts w:ascii="Arial" w:hAnsi="Arial" w:cs="Arial"/>
                <w:color w:val="000000"/>
                <w:sz w:val="24"/>
                <w:szCs w:val="24"/>
                <w:lang w:val="fr-CA" w:eastAsia="ja-JP"/>
              </w:rPr>
              <w:t>112</w:t>
            </w:r>
          </w:p>
        </w:tc>
      </w:tr>
      <w:tr w:rsidR="00511EEB" w:rsidRPr="002757D2" w:rsidTr="00036B1A">
        <w:trPr>
          <w:jc w:val="center"/>
        </w:trPr>
        <w:tc>
          <w:tcPr>
            <w:tcW w:w="263" w:type="pct"/>
          </w:tcPr>
          <w:p w:rsidR="00511EEB" w:rsidRPr="002757D2" w:rsidRDefault="00101AA9" w:rsidP="009F2821">
            <w:pPr>
              <w:spacing w:line="276" w:lineRule="auto"/>
              <w:jc w:val="center"/>
              <w:rPr>
                <w:rFonts w:ascii="Arial" w:hAnsi="Arial" w:cs="Arial"/>
                <w:sz w:val="24"/>
                <w:szCs w:val="24"/>
                <w:lang w:val="fr-CA"/>
              </w:rPr>
            </w:pPr>
            <w:r>
              <w:rPr>
                <w:rFonts w:ascii="Arial" w:hAnsi="Arial" w:cs="Arial"/>
                <w:sz w:val="24"/>
                <w:szCs w:val="24"/>
                <w:lang w:val="fr-CA"/>
              </w:rPr>
              <w:t>34</w:t>
            </w:r>
          </w:p>
        </w:tc>
        <w:tc>
          <w:tcPr>
            <w:tcW w:w="528" w:type="pct"/>
          </w:tcPr>
          <w:p w:rsidR="00511EEB" w:rsidRPr="002757D2" w:rsidRDefault="00511EEB" w:rsidP="009F2821">
            <w:pPr>
              <w:spacing w:line="276" w:lineRule="auto"/>
              <w:jc w:val="center"/>
              <w:rPr>
                <w:rFonts w:ascii="Arial" w:hAnsi="Arial" w:cs="Arial"/>
                <w:sz w:val="24"/>
                <w:szCs w:val="24"/>
                <w:lang w:val="fr-CA"/>
              </w:rPr>
            </w:pPr>
            <w:r w:rsidRPr="002757D2">
              <w:rPr>
                <w:rFonts w:ascii="Arial" w:hAnsi="Arial" w:cs="Arial"/>
                <w:sz w:val="24"/>
                <w:szCs w:val="24"/>
                <w:lang w:val="fr-CA"/>
              </w:rPr>
              <w:t>G</w:t>
            </w:r>
          </w:p>
        </w:tc>
        <w:tc>
          <w:tcPr>
            <w:tcW w:w="1716" w:type="pct"/>
          </w:tcPr>
          <w:p w:rsidR="00511EEB" w:rsidRPr="002757D2" w:rsidRDefault="004D35B4" w:rsidP="009F2821">
            <w:pPr>
              <w:spacing w:line="276" w:lineRule="auto"/>
              <w:rPr>
                <w:rFonts w:ascii="Arial" w:hAnsi="Arial" w:cs="Arial"/>
                <w:sz w:val="24"/>
                <w:szCs w:val="24"/>
                <w:lang w:val="fr-CA"/>
              </w:rPr>
            </w:pPr>
            <w:r>
              <w:rPr>
                <w:rFonts w:ascii="Arial" w:eastAsia="ＭＳ 明朝" w:hAnsi="Arial" w:cs="Arial"/>
                <w:sz w:val="24"/>
                <w:szCs w:val="24"/>
              </w:rPr>
              <w:t>Figures géométriques</w:t>
            </w:r>
          </w:p>
        </w:tc>
        <w:tc>
          <w:tcPr>
            <w:tcW w:w="2122" w:type="pct"/>
          </w:tcPr>
          <w:p w:rsidR="00511EEB" w:rsidRPr="002757D2" w:rsidRDefault="00511EEB" w:rsidP="009F2821">
            <w:pPr>
              <w:spacing w:line="276" w:lineRule="auto"/>
              <w:rPr>
                <w:rFonts w:ascii="Arial" w:eastAsia="ＭＳ 明朝" w:hAnsi="Arial" w:cs="Arial"/>
                <w:sz w:val="24"/>
                <w:szCs w:val="24"/>
              </w:rPr>
            </w:pPr>
            <w:r w:rsidRPr="002757D2">
              <w:rPr>
                <w:rFonts w:ascii="Arial" w:eastAsia="ＭＳ 明朝" w:hAnsi="Arial" w:cs="Arial"/>
                <w:color w:val="000000"/>
                <w:sz w:val="24"/>
                <w:szCs w:val="24"/>
              </w:rPr>
              <w:t>Le carré : généralité</w:t>
            </w:r>
          </w:p>
        </w:tc>
        <w:tc>
          <w:tcPr>
            <w:tcW w:w="371" w:type="pct"/>
          </w:tcPr>
          <w:p w:rsidR="00511EEB" w:rsidRPr="004D35B4" w:rsidRDefault="004D35B4" w:rsidP="00175A91">
            <w:pPr>
              <w:spacing w:line="276" w:lineRule="auto"/>
              <w:jc w:val="center"/>
              <w:rPr>
                <w:rFonts w:ascii="Arial" w:hAnsi="Arial" w:cs="Arial"/>
                <w:color w:val="000000"/>
                <w:sz w:val="24"/>
                <w:szCs w:val="24"/>
                <w:lang w:val="fr-CA" w:eastAsia="ja-JP"/>
              </w:rPr>
            </w:pPr>
            <w:r>
              <w:rPr>
                <w:rFonts w:ascii="Arial" w:hAnsi="Arial" w:cs="Arial"/>
                <w:color w:val="000000"/>
                <w:sz w:val="24"/>
                <w:szCs w:val="24"/>
                <w:lang w:val="fr-CA" w:eastAsia="ja-JP"/>
              </w:rPr>
              <w:t>115</w:t>
            </w:r>
          </w:p>
        </w:tc>
      </w:tr>
      <w:tr w:rsidR="00511EEB" w:rsidRPr="002757D2" w:rsidTr="00036B1A">
        <w:trPr>
          <w:jc w:val="center"/>
        </w:trPr>
        <w:tc>
          <w:tcPr>
            <w:tcW w:w="263" w:type="pct"/>
            <w:vAlign w:val="center"/>
          </w:tcPr>
          <w:p w:rsidR="00511EEB" w:rsidRPr="002757D2" w:rsidRDefault="00101AA9" w:rsidP="00101AA9">
            <w:pPr>
              <w:spacing w:line="276" w:lineRule="auto"/>
              <w:jc w:val="center"/>
              <w:rPr>
                <w:rFonts w:ascii="Arial" w:hAnsi="Arial" w:cs="Arial"/>
                <w:sz w:val="24"/>
                <w:szCs w:val="24"/>
                <w:lang w:val="fr-CA"/>
              </w:rPr>
            </w:pPr>
            <w:r>
              <w:rPr>
                <w:rFonts w:ascii="Arial" w:hAnsi="Arial" w:cs="Arial"/>
                <w:sz w:val="24"/>
                <w:szCs w:val="24"/>
                <w:lang w:val="fr-CA"/>
              </w:rPr>
              <w:t>35</w:t>
            </w:r>
          </w:p>
        </w:tc>
        <w:tc>
          <w:tcPr>
            <w:tcW w:w="528" w:type="pct"/>
            <w:vAlign w:val="center"/>
          </w:tcPr>
          <w:p w:rsidR="00511EEB" w:rsidRPr="002757D2" w:rsidRDefault="00511EEB" w:rsidP="00101AA9">
            <w:pPr>
              <w:spacing w:line="276" w:lineRule="auto"/>
              <w:jc w:val="center"/>
              <w:rPr>
                <w:rFonts w:ascii="Arial" w:hAnsi="Arial" w:cs="Arial"/>
                <w:color w:val="000000" w:themeColor="text1"/>
                <w:sz w:val="24"/>
                <w:szCs w:val="24"/>
                <w:lang w:val="fr-CA"/>
              </w:rPr>
            </w:pPr>
            <w:r w:rsidRPr="002757D2">
              <w:rPr>
                <w:rFonts w:ascii="Arial" w:hAnsi="Arial" w:cs="Arial"/>
                <w:color w:val="000000" w:themeColor="text1"/>
                <w:sz w:val="24"/>
                <w:szCs w:val="24"/>
                <w:lang w:val="fr-CA"/>
              </w:rPr>
              <w:t>A</w:t>
            </w:r>
          </w:p>
        </w:tc>
        <w:tc>
          <w:tcPr>
            <w:tcW w:w="1716" w:type="pct"/>
            <w:vAlign w:val="center"/>
          </w:tcPr>
          <w:p w:rsidR="00511EEB" w:rsidRPr="002757D2" w:rsidRDefault="004D35B4" w:rsidP="00036B1A">
            <w:pPr>
              <w:spacing w:line="276" w:lineRule="auto"/>
              <w:jc w:val="both"/>
              <w:rPr>
                <w:rFonts w:ascii="Arial" w:eastAsia="ＭＳ 明朝" w:hAnsi="Arial" w:cs="Arial"/>
                <w:sz w:val="24"/>
                <w:szCs w:val="24"/>
              </w:rPr>
            </w:pPr>
            <w:r>
              <w:rPr>
                <w:rFonts w:ascii="Arial" w:eastAsia="ＭＳ 明朝" w:hAnsi="Arial" w:cs="Arial"/>
                <w:color w:val="000000"/>
                <w:sz w:val="24"/>
                <w:szCs w:val="24"/>
              </w:rPr>
              <w:t>Techniques opératoires</w:t>
            </w:r>
          </w:p>
        </w:tc>
        <w:tc>
          <w:tcPr>
            <w:tcW w:w="2122" w:type="pct"/>
          </w:tcPr>
          <w:p w:rsidR="00511EEB" w:rsidRPr="002757D2" w:rsidRDefault="00511EEB" w:rsidP="009F2821">
            <w:pPr>
              <w:spacing w:line="276" w:lineRule="auto"/>
              <w:rPr>
                <w:rFonts w:ascii="Arial" w:eastAsia="ＭＳ 明朝" w:hAnsi="Arial" w:cs="Arial"/>
                <w:sz w:val="24"/>
                <w:szCs w:val="24"/>
              </w:rPr>
            </w:pPr>
            <w:r w:rsidRPr="002757D2">
              <w:rPr>
                <w:rFonts w:ascii="Arial" w:eastAsia="ＭＳ 明朝" w:hAnsi="Arial" w:cs="Arial"/>
                <w:color w:val="000000"/>
                <w:sz w:val="24"/>
                <w:szCs w:val="24"/>
              </w:rPr>
              <w:t>Le sens de la multiplication, multiplication sans retenue</w:t>
            </w:r>
          </w:p>
        </w:tc>
        <w:tc>
          <w:tcPr>
            <w:tcW w:w="371" w:type="pct"/>
            <w:vAlign w:val="center"/>
          </w:tcPr>
          <w:p w:rsidR="00511EEB" w:rsidRPr="004D35B4" w:rsidRDefault="004D35B4" w:rsidP="00101AA9">
            <w:pPr>
              <w:spacing w:line="276" w:lineRule="auto"/>
              <w:jc w:val="center"/>
              <w:rPr>
                <w:rFonts w:ascii="Arial" w:hAnsi="Arial" w:cs="Arial"/>
                <w:color w:val="000000"/>
                <w:sz w:val="24"/>
                <w:szCs w:val="24"/>
                <w:lang w:val="fr-CA" w:eastAsia="ja-JP"/>
              </w:rPr>
            </w:pPr>
            <w:r>
              <w:rPr>
                <w:rFonts w:ascii="Arial" w:hAnsi="Arial" w:cs="Arial"/>
                <w:color w:val="000000"/>
                <w:sz w:val="24"/>
                <w:szCs w:val="24"/>
                <w:lang w:val="fr-CA" w:eastAsia="ja-JP"/>
              </w:rPr>
              <w:t>118</w:t>
            </w:r>
          </w:p>
        </w:tc>
      </w:tr>
    </w:tbl>
    <w:p w:rsidR="00511EEB" w:rsidRPr="002757D2" w:rsidRDefault="00511EEB" w:rsidP="007F287E">
      <w:pPr>
        <w:pStyle w:val="a9"/>
        <w:widowControl w:val="0"/>
        <w:numPr>
          <w:ilvl w:val="0"/>
          <w:numId w:val="362"/>
        </w:numPr>
        <w:spacing w:before="120" w:after="0"/>
        <w:contextualSpacing w:val="0"/>
        <w:rPr>
          <w:rFonts w:ascii="Arial" w:hAnsi="Arial" w:cs="Arial"/>
          <w:i/>
          <w:sz w:val="24"/>
          <w:szCs w:val="24"/>
          <w:lang w:val="fr-CA"/>
        </w:rPr>
      </w:pPr>
      <w:r w:rsidRPr="002757D2">
        <w:rPr>
          <w:rFonts w:ascii="Arial" w:hAnsi="Arial" w:cs="Arial"/>
          <w:i/>
          <w:sz w:val="24"/>
          <w:szCs w:val="24"/>
          <w:lang w:val="fr-CA"/>
        </w:rPr>
        <w:t>Sigle de la matière : A : Arithmétique ; SM : Système métrique ; G : Géométrie</w:t>
      </w:r>
    </w:p>
    <w:p w:rsidR="00101AA9" w:rsidRDefault="00101AA9">
      <w:pPr>
        <w:rPr>
          <w:rFonts w:ascii="Arial" w:hAnsi="Arial" w:cs="Arial"/>
          <w:b/>
          <w:sz w:val="28"/>
          <w:szCs w:val="24"/>
          <w:u w:val="single"/>
          <w:lang w:val="fr-CA"/>
        </w:rPr>
      </w:pPr>
      <w:r>
        <w:rPr>
          <w:rFonts w:ascii="Arial" w:hAnsi="Arial" w:cs="Arial"/>
          <w:b/>
          <w:sz w:val="28"/>
          <w:szCs w:val="24"/>
          <w:u w:val="single"/>
          <w:lang w:val="fr-CA"/>
        </w:rPr>
        <w:br w:type="page"/>
      </w:r>
    </w:p>
    <w:p w:rsidR="0007047C" w:rsidRPr="001932CF" w:rsidRDefault="0007047C" w:rsidP="0007047C">
      <w:pPr>
        <w:jc w:val="center"/>
        <w:rPr>
          <w:rFonts w:ascii="Arial" w:hAnsi="Arial" w:cs="Arial"/>
          <w:b/>
          <w:sz w:val="28"/>
          <w:szCs w:val="24"/>
          <w:u w:val="single"/>
          <w:lang w:val="fr-CA"/>
        </w:rPr>
      </w:pPr>
      <w:r w:rsidRPr="001932CF">
        <w:rPr>
          <w:rFonts w:ascii="Arial" w:hAnsi="Arial" w:cs="Arial"/>
          <w:b/>
          <w:sz w:val="28"/>
          <w:szCs w:val="24"/>
          <w:u w:val="single"/>
          <w:lang w:val="fr-CA"/>
        </w:rPr>
        <w:lastRenderedPageBreak/>
        <w:t>Sciences (Exercice</w:t>
      </w:r>
      <w:r w:rsidR="00E15C01" w:rsidRPr="001932CF">
        <w:rPr>
          <w:rFonts w:ascii="Arial" w:hAnsi="Arial" w:cs="Arial"/>
          <w:b/>
          <w:sz w:val="28"/>
          <w:szCs w:val="24"/>
          <w:u w:val="single"/>
          <w:lang w:val="fr-CA"/>
        </w:rPr>
        <w:t>s</w:t>
      </w:r>
      <w:r w:rsidRPr="001932CF">
        <w:rPr>
          <w:rFonts w:ascii="Arial" w:hAnsi="Arial" w:cs="Arial"/>
          <w:b/>
          <w:sz w:val="28"/>
          <w:szCs w:val="24"/>
          <w:u w:val="single"/>
          <w:lang w:val="fr-CA"/>
        </w:rPr>
        <w:t xml:space="preserve"> </w:t>
      </w:r>
      <w:r w:rsidR="0085132C">
        <w:rPr>
          <w:rFonts w:ascii="Arial" w:hAnsi="Arial" w:cs="Arial" w:hint="eastAsia"/>
          <w:b/>
          <w:sz w:val="28"/>
          <w:szCs w:val="24"/>
          <w:u w:val="single"/>
          <w:lang w:val="fr-CA" w:eastAsia="ja-JP"/>
        </w:rPr>
        <w:t>d</w:t>
      </w:r>
      <w:r w:rsidR="0085132C">
        <w:rPr>
          <w:rFonts w:ascii="Arial" w:hAnsi="Arial" w:cs="Arial"/>
          <w:b/>
          <w:sz w:val="28"/>
          <w:szCs w:val="24"/>
          <w:u w:val="single"/>
          <w:lang w:val="fr-CA" w:eastAsia="ja-JP"/>
        </w:rPr>
        <w:t>’</w:t>
      </w:r>
      <w:r w:rsidR="0085132C">
        <w:rPr>
          <w:rFonts w:ascii="Arial" w:hAnsi="Arial" w:cs="Arial" w:hint="eastAsia"/>
          <w:b/>
          <w:sz w:val="28"/>
          <w:szCs w:val="24"/>
          <w:u w:val="single"/>
          <w:lang w:val="fr-CA" w:eastAsia="ja-JP"/>
        </w:rPr>
        <w:t>observation</w:t>
      </w:r>
      <w:r w:rsidRPr="001932CF">
        <w:rPr>
          <w:rFonts w:ascii="Arial" w:hAnsi="Arial" w:cs="Arial"/>
          <w:b/>
          <w:sz w:val="28"/>
          <w:szCs w:val="24"/>
          <w:u w:val="single"/>
          <w:lang w:val="fr-CA"/>
        </w:rPr>
        <w:t>)</w:t>
      </w:r>
    </w:p>
    <w:tbl>
      <w:tblPr>
        <w:tblStyle w:val="ac"/>
        <w:tblW w:w="4800" w:type="pct"/>
        <w:jc w:val="center"/>
        <w:tblInd w:w="184" w:type="dxa"/>
        <w:tblLook w:val="04A0" w:firstRow="1" w:lastRow="0" w:firstColumn="1" w:lastColumn="0" w:noHBand="0" w:noVBand="1"/>
      </w:tblPr>
      <w:tblGrid>
        <w:gridCol w:w="597"/>
        <w:gridCol w:w="3998"/>
        <w:gridCol w:w="5105"/>
        <w:gridCol w:w="848"/>
      </w:tblGrid>
      <w:tr w:rsidR="0007047C" w:rsidRPr="001932CF" w:rsidTr="00924525">
        <w:trPr>
          <w:jc w:val="center"/>
        </w:trPr>
        <w:tc>
          <w:tcPr>
            <w:tcW w:w="283" w:type="pct"/>
            <w:tcBorders>
              <w:bottom w:val="double" w:sz="4" w:space="0" w:color="auto"/>
            </w:tcBorders>
            <w:vAlign w:val="center"/>
          </w:tcPr>
          <w:p w:rsidR="0007047C" w:rsidRPr="001932CF" w:rsidRDefault="0007047C" w:rsidP="00D93E3A">
            <w:pPr>
              <w:spacing w:line="300" w:lineRule="auto"/>
              <w:jc w:val="center"/>
              <w:rPr>
                <w:rFonts w:ascii="Arial" w:hAnsi="Arial" w:cs="Arial"/>
                <w:b/>
                <w:sz w:val="24"/>
                <w:szCs w:val="24"/>
              </w:rPr>
            </w:pPr>
            <w:r w:rsidRPr="001932CF">
              <w:rPr>
                <w:rFonts w:ascii="Arial" w:hAnsi="Arial" w:cs="Arial"/>
                <w:b/>
                <w:sz w:val="24"/>
                <w:szCs w:val="24"/>
                <w:lang w:val="fr-CA"/>
              </w:rPr>
              <w:t>N</w:t>
            </w:r>
            <w:r w:rsidRPr="001932CF">
              <w:rPr>
                <w:rFonts w:ascii="Arial" w:hAnsi="Arial" w:cs="Arial"/>
                <w:b/>
                <w:sz w:val="24"/>
                <w:szCs w:val="24"/>
              </w:rPr>
              <w:t>°</w:t>
            </w:r>
          </w:p>
        </w:tc>
        <w:tc>
          <w:tcPr>
            <w:tcW w:w="1895" w:type="pct"/>
            <w:tcBorders>
              <w:bottom w:val="double" w:sz="4" w:space="0" w:color="auto"/>
            </w:tcBorders>
            <w:vAlign w:val="center"/>
          </w:tcPr>
          <w:p w:rsidR="0007047C" w:rsidRPr="001932CF" w:rsidRDefault="0007047C" w:rsidP="00924525">
            <w:pPr>
              <w:spacing w:line="300" w:lineRule="auto"/>
              <w:jc w:val="center"/>
              <w:rPr>
                <w:rFonts w:ascii="Arial" w:hAnsi="Arial" w:cs="Arial"/>
                <w:b/>
                <w:sz w:val="24"/>
                <w:szCs w:val="24"/>
                <w:lang w:val="fr-CA"/>
              </w:rPr>
            </w:pPr>
            <w:r w:rsidRPr="001932CF">
              <w:rPr>
                <w:rFonts w:ascii="Arial" w:hAnsi="Arial" w:cs="Arial"/>
                <w:b/>
                <w:sz w:val="24"/>
                <w:szCs w:val="24"/>
                <w:lang w:val="fr-CA"/>
              </w:rPr>
              <w:t>Thème</w:t>
            </w:r>
          </w:p>
        </w:tc>
        <w:tc>
          <w:tcPr>
            <w:tcW w:w="2420" w:type="pct"/>
            <w:tcBorders>
              <w:bottom w:val="double" w:sz="4" w:space="0" w:color="auto"/>
            </w:tcBorders>
            <w:vAlign w:val="center"/>
          </w:tcPr>
          <w:p w:rsidR="0007047C" w:rsidRPr="001932CF" w:rsidRDefault="0007047C" w:rsidP="00D93E3A">
            <w:pPr>
              <w:spacing w:line="300" w:lineRule="auto"/>
              <w:jc w:val="center"/>
              <w:rPr>
                <w:rFonts w:ascii="Arial" w:hAnsi="Arial" w:cs="Arial"/>
                <w:b/>
                <w:sz w:val="24"/>
                <w:szCs w:val="24"/>
                <w:lang w:val="fr-CA"/>
              </w:rPr>
            </w:pPr>
            <w:r w:rsidRPr="001932CF">
              <w:rPr>
                <w:rFonts w:ascii="Arial" w:hAnsi="Arial" w:cs="Arial"/>
                <w:b/>
                <w:sz w:val="24"/>
                <w:szCs w:val="24"/>
                <w:lang w:val="fr-CA"/>
              </w:rPr>
              <w:t>Titre</w:t>
            </w:r>
          </w:p>
        </w:tc>
        <w:tc>
          <w:tcPr>
            <w:tcW w:w="402" w:type="pct"/>
            <w:tcBorders>
              <w:bottom w:val="double" w:sz="4" w:space="0" w:color="auto"/>
            </w:tcBorders>
            <w:vAlign w:val="center"/>
          </w:tcPr>
          <w:p w:rsidR="0007047C" w:rsidRPr="001932CF" w:rsidRDefault="0007047C" w:rsidP="00D93E3A">
            <w:pPr>
              <w:spacing w:line="300" w:lineRule="auto"/>
              <w:jc w:val="center"/>
              <w:rPr>
                <w:rFonts w:ascii="Arial" w:hAnsi="Arial" w:cs="Arial"/>
                <w:b/>
                <w:sz w:val="24"/>
                <w:szCs w:val="24"/>
                <w:lang w:val="fr-CA"/>
              </w:rPr>
            </w:pPr>
            <w:r w:rsidRPr="001932CF">
              <w:rPr>
                <w:rFonts w:ascii="Arial" w:hAnsi="Arial" w:cs="Arial"/>
                <w:b/>
                <w:sz w:val="24"/>
                <w:szCs w:val="24"/>
                <w:lang w:val="fr-CA"/>
              </w:rPr>
              <w:t>Page</w:t>
            </w:r>
          </w:p>
        </w:tc>
      </w:tr>
      <w:tr w:rsidR="004D35B4" w:rsidRPr="001932CF" w:rsidTr="00924525">
        <w:trPr>
          <w:jc w:val="center"/>
        </w:trPr>
        <w:tc>
          <w:tcPr>
            <w:tcW w:w="283" w:type="pct"/>
            <w:tcBorders>
              <w:top w:val="double" w:sz="4" w:space="0" w:color="auto"/>
            </w:tcBorders>
            <w:vAlign w:val="center"/>
          </w:tcPr>
          <w:p w:rsidR="004D35B4" w:rsidRPr="001932CF" w:rsidRDefault="004D35B4" w:rsidP="00D93E3A">
            <w:pPr>
              <w:spacing w:line="300" w:lineRule="auto"/>
              <w:jc w:val="center"/>
              <w:rPr>
                <w:rFonts w:ascii="Arial" w:hAnsi="Arial" w:cs="Arial"/>
                <w:sz w:val="24"/>
                <w:szCs w:val="24"/>
                <w:lang w:val="fr-CA"/>
              </w:rPr>
            </w:pPr>
            <w:r w:rsidRPr="001932CF">
              <w:rPr>
                <w:rFonts w:ascii="Arial" w:hAnsi="Arial" w:cs="Arial"/>
                <w:sz w:val="24"/>
                <w:szCs w:val="24"/>
                <w:lang w:val="fr-CA"/>
              </w:rPr>
              <w:t>1</w:t>
            </w:r>
          </w:p>
        </w:tc>
        <w:tc>
          <w:tcPr>
            <w:tcW w:w="1895" w:type="pct"/>
            <w:vMerge w:val="restart"/>
            <w:tcBorders>
              <w:top w:val="double" w:sz="4" w:space="0" w:color="auto"/>
            </w:tcBorders>
          </w:tcPr>
          <w:p w:rsidR="004D35B4" w:rsidRPr="00A900DF" w:rsidRDefault="004D35B4" w:rsidP="00924525">
            <w:pPr>
              <w:spacing w:line="300" w:lineRule="auto"/>
              <w:jc w:val="center"/>
              <w:rPr>
                <w:rFonts w:ascii="Arial" w:eastAsia="ＭＳ 明朝" w:hAnsi="Arial" w:cs="Arial"/>
                <w:sz w:val="24"/>
                <w:szCs w:val="24"/>
                <w:lang w:val="fr-CA"/>
              </w:rPr>
            </w:pPr>
            <w:r w:rsidRPr="00A900DF">
              <w:rPr>
                <w:rFonts w:ascii="Arial" w:eastAsia="ＭＳ 明朝" w:hAnsi="Arial" w:cs="Arial"/>
                <w:color w:val="000000"/>
                <w:sz w:val="24"/>
                <w:szCs w:val="24"/>
              </w:rPr>
              <w:t>Quelques phénomènes naturels</w:t>
            </w:r>
          </w:p>
        </w:tc>
        <w:tc>
          <w:tcPr>
            <w:tcW w:w="2420" w:type="pct"/>
            <w:tcBorders>
              <w:top w:val="double" w:sz="4" w:space="0" w:color="auto"/>
            </w:tcBorders>
            <w:vAlign w:val="center"/>
          </w:tcPr>
          <w:p w:rsidR="004D35B4" w:rsidRPr="00A900DF" w:rsidRDefault="004D35B4" w:rsidP="00764952">
            <w:pPr>
              <w:spacing w:line="300" w:lineRule="auto"/>
              <w:rPr>
                <w:rFonts w:ascii="Arial" w:eastAsia="ＭＳ 明朝" w:hAnsi="Arial" w:cs="Arial"/>
                <w:sz w:val="24"/>
                <w:szCs w:val="24"/>
              </w:rPr>
            </w:pPr>
            <w:r w:rsidRPr="00A900DF">
              <w:rPr>
                <w:rFonts w:ascii="Arial" w:eastAsia="ＭＳ 明朝" w:hAnsi="Arial" w:cs="Arial"/>
                <w:color w:val="000000"/>
                <w:sz w:val="24"/>
                <w:szCs w:val="24"/>
                <w:lang w:eastAsia="ja-JP"/>
              </w:rPr>
              <w:t>L</w:t>
            </w:r>
            <w:r w:rsidRPr="00A900DF">
              <w:rPr>
                <w:rFonts w:ascii="Arial" w:eastAsia="ＭＳ 明朝" w:hAnsi="Arial" w:cs="Arial"/>
                <w:color w:val="000000"/>
                <w:sz w:val="24"/>
                <w:szCs w:val="24"/>
              </w:rPr>
              <w:t>e vent</w:t>
            </w:r>
          </w:p>
        </w:tc>
        <w:tc>
          <w:tcPr>
            <w:tcW w:w="402" w:type="pct"/>
            <w:tcBorders>
              <w:top w:val="double" w:sz="4" w:space="0" w:color="auto"/>
            </w:tcBorders>
            <w:vAlign w:val="center"/>
          </w:tcPr>
          <w:p w:rsidR="004D35B4" w:rsidRPr="00A900DF" w:rsidRDefault="001B053A" w:rsidP="00764952">
            <w:pPr>
              <w:spacing w:line="300" w:lineRule="auto"/>
              <w:jc w:val="center"/>
              <w:rPr>
                <w:rFonts w:ascii="Arial" w:eastAsia="ＭＳ 明朝" w:hAnsi="Arial" w:cs="Arial"/>
                <w:sz w:val="24"/>
                <w:szCs w:val="24"/>
                <w:lang w:eastAsia="ja-JP"/>
              </w:rPr>
            </w:pPr>
            <w:r>
              <w:rPr>
                <w:rFonts w:ascii="Arial" w:eastAsia="ＭＳ 明朝" w:hAnsi="Arial" w:cs="Arial" w:hint="eastAsia"/>
                <w:sz w:val="24"/>
                <w:szCs w:val="24"/>
                <w:lang w:eastAsia="ja-JP"/>
              </w:rPr>
              <w:t>123</w:t>
            </w:r>
          </w:p>
        </w:tc>
      </w:tr>
      <w:tr w:rsidR="004D35B4" w:rsidRPr="001932CF" w:rsidTr="00924525">
        <w:trPr>
          <w:jc w:val="center"/>
        </w:trPr>
        <w:tc>
          <w:tcPr>
            <w:tcW w:w="283" w:type="pct"/>
            <w:vAlign w:val="center"/>
          </w:tcPr>
          <w:p w:rsidR="004D35B4" w:rsidRPr="001932CF" w:rsidRDefault="004D35B4" w:rsidP="00D93E3A">
            <w:pPr>
              <w:spacing w:line="300" w:lineRule="auto"/>
              <w:jc w:val="center"/>
              <w:rPr>
                <w:rFonts w:ascii="Arial" w:hAnsi="Arial" w:cs="Arial"/>
                <w:sz w:val="24"/>
                <w:szCs w:val="24"/>
                <w:lang w:val="fr-CA"/>
              </w:rPr>
            </w:pPr>
            <w:r w:rsidRPr="001932CF">
              <w:rPr>
                <w:rFonts w:ascii="Arial" w:hAnsi="Arial" w:cs="Arial"/>
                <w:sz w:val="24"/>
                <w:szCs w:val="24"/>
                <w:lang w:val="fr-CA"/>
              </w:rPr>
              <w:t>2</w:t>
            </w:r>
          </w:p>
        </w:tc>
        <w:tc>
          <w:tcPr>
            <w:tcW w:w="1895" w:type="pct"/>
            <w:vMerge/>
          </w:tcPr>
          <w:p w:rsidR="004D35B4" w:rsidRPr="00A900DF" w:rsidRDefault="004D35B4" w:rsidP="00924525">
            <w:pPr>
              <w:spacing w:line="300" w:lineRule="auto"/>
              <w:jc w:val="center"/>
              <w:rPr>
                <w:rFonts w:ascii="Arial" w:eastAsia="ＭＳ 明朝" w:hAnsi="Arial" w:cs="Arial"/>
                <w:sz w:val="24"/>
                <w:szCs w:val="24"/>
                <w:lang w:val="fr-CA"/>
              </w:rPr>
            </w:pPr>
          </w:p>
        </w:tc>
        <w:tc>
          <w:tcPr>
            <w:tcW w:w="2420" w:type="pct"/>
            <w:vAlign w:val="center"/>
          </w:tcPr>
          <w:p w:rsidR="004D35B4" w:rsidRPr="00A900DF" w:rsidRDefault="004D35B4" w:rsidP="00764952">
            <w:pPr>
              <w:spacing w:line="300" w:lineRule="auto"/>
              <w:rPr>
                <w:rFonts w:ascii="Arial" w:eastAsia="ＭＳ 明朝" w:hAnsi="Arial" w:cs="Arial"/>
                <w:sz w:val="24"/>
                <w:szCs w:val="24"/>
              </w:rPr>
            </w:pPr>
            <w:r w:rsidRPr="00A900DF">
              <w:rPr>
                <w:rFonts w:ascii="Arial" w:eastAsia="ＭＳ 明朝" w:hAnsi="Arial" w:cs="Arial"/>
                <w:color w:val="000000"/>
                <w:sz w:val="24"/>
                <w:szCs w:val="24"/>
              </w:rPr>
              <w:t>Les nuages</w:t>
            </w:r>
          </w:p>
        </w:tc>
        <w:tc>
          <w:tcPr>
            <w:tcW w:w="402" w:type="pct"/>
            <w:vAlign w:val="center"/>
          </w:tcPr>
          <w:p w:rsidR="004D35B4" w:rsidRPr="00A900DF" w:rsidRDefault="001B053A" w:rsidP="00764952">
            <w:pPr>
              <w:spacing w:line="300" w:lineRule="auto"/>
              <w:jc w:val="center"/>
              <w:rPr>
                <w:rFonts w:ascii="Arial" w:eastAsia="ＭＳ 明朝" w:hAnsi="Arial" w:cs="Arial"/>
                <w:sz w:val="24"/>
                <w:szCs w:val="24"/>
                <w:lang w:eastAsia="ja-JP"/>
              </w:rPr>
            </w:pPr>
            <w:r>
              <w:rPr>
                <w:rFonts w:ascii="Arial" w:eastAsia="ＭＳ 明朝" w:hAnsi="Arial" w:cs="Arial" w:hint="eastAsia"/>
                <w:sz w:val="24"/>
                <w:szCs w:val="24"/>
                <w:lang w:eastAsia="ja-JP"/>
              </w:rPr>
              <w:t>126</w:t>
            </w:r>
          </w:p>
        </w:tc>
      </w:tr>
      <w:tr w:rsidR="004D35B4" w:rsidRPr="001932CF" w:rsidTr="00924525">
        <w:trPr>
          <w:jc w:val="center"/>
        </w:trPr>
        <w:tc>
          <w:tcPr>
            <w:tcW w:w="283" w:type="pct"/>
            <w:vAlign w:val="center"/>
          </w:tcPr>
          <w:p w:rsidR="004D35B4" w:rsidRPr="001932CF" w:rsidRDefault="004D35B4" w:rsidP="00D93E3A">
            <w:pPr>
              <w:spacing w:line="300" w:lineRule="auto"/>
              <w:jc w:val="center"/>
              <w:rPr>
                <w:rFonts w:ascii="Arial" w:hAnsi="Arial" w:cs="Arial"/>
                <w:sz w:val="24"/>
                <w:szCs w:val="24"/>
                <w:lang w:val="fr-CA"/>
              </w:rPr>
            </w:pPr>
            <w:r w:rsidRPr="001932CF">
              <w:rPr>
                <w:rFonts w:ascii="Arial" w:hAnsi="Arial" w:cs="Arial"/>
                <w:sz w:val="24"/>
                <w:szCs w:val="24"/>
                <w:lang w:val="fr-CA"/>
              </w:rPr>
              <w:t>3</w:t>
            </w:r>
          </w:p>
        </w:tc>
        <w:tc>
          <w:tcPr>
            <w:tcW w:w="1895" w:type="pct"/>
            <w:vMerge/>
          </w:tcPr>
          <w:p w:rsidR="004D35B4" w:rsidRPr="00A900DF" w:rsidRDefault="004D35B4" w:rsidP="00924525">
            <w:pPr>
              <w:spacing w:line="300" w:lineRule="auto"/>
              <w:jc w:val="center"/>
              <w:rPr>
                <w:rFonts w:ascii="Arial" w:eastAsia="ＭＳ 明朝" w:hAnsi="Arial" w:cs="Arial"/>
                <w:sz w:val="24"/>
                <w:szCs w:val="24"/>
                <w:lang w:val="fr-CA"/>
              </w:rPr>
            </w:pPr>
          </w:p>
        </w:tc>
        <w:tc>
          <w:tcPr>
            <w:tcW w:w="2420" w:type="pct"/>
            <w:vAlign w:val="center"/>
          </w:tcPr>
          <w:p w:rsidR="004D35B4" w:rsidRPr="00A900DF" w:rsidRDefault="004D35B4" w:rsidP="00764952">
            <w:pPr>
              <w:spacing w:line="300" w:lineRule="auto"/>
              <w:rPr>
                <w:rFonts w:ascii="Arial" w:eastAsia="ＭＳ 明朝" w:hAnsi="Arial" w:cs="Arial"/>
                <w:sz w:val="24"/>
                <w:szCs w:val="24"/>
                <w:lang w:val="fr-CA"/>
              </w:rPr>
            </w:pPr>
            <w:r w:rsidRPr="00A900DF">
              <w:rPr>
                <w:rFonts w:ascii="Arial" w:eastAsia="ＭＳ 明朝" w:hAnsi="Arial" w:cs="Arial"/>
                <w:color w:val="000000"/>
                <w:sz w:val="24"/>
                <w:szCs w:val="24"/>
              </w:rPr>
              <w:t>La pluie</w:t>
            </w:r>
          </w:p>
        </w:tc>
        <w:tc>
          <w:tcPr>
            <w:tcW w:w="402" w:type="pct"/>
            <w:vAlign w:val="center"/>
          </w:tcPr>
          <w:p w:rsidR="004D35B4" w:rsidRPr="00A900DF" w:rsidRDefault="004D35B4" w:rsidP="00764952">
            <w:pPr>
              <w:spacing w:line="300" w:lineRule="auto"/>
              <w:jc w:val="center"/>
              <w:rPr>
                <w:rFonts w:ascii="Arial" w:eastAsia="ＭＳ 明朝" w:hAnsi="Arial" w:cs="Arial"/>
                <w:sz w:val="24"/>
                <w:szCs w:val="24"/>
                <w:lang w:eastAsia="ja-JP"/>
              </w:rPr>
            </w:pPr>
            <w:r>
              <w:rPr>
                <w:rFonts w:ascii="Arial" w:eastAsia="ＭＳ 明朝" w:hAnsi="Arial" w:cs="Arial" w:hint="eastAsia"/>
                <w:sz w:val="24"/>
                <w:szCs w:val="24"/>
                <w:lang w:eastAsia="ja-JP"/>
              </w:rPr>
              <w:t>1</w:t>
            </w:r>
            <w:r w:rsidR="001B053A">
              <w:rPr>
                <w:rFonts w:ascii="Arial" w:eastAsia="ＭＳ 明朝" w:hAnsi="Arial" w:cs="Arial" w:hint="eastAsia"/>
                <w:sz w:val="24"/>
                <w:szCs w:val="24"/>
                <w:lang w:eastAsia="ja-JP"/>
              </w:rPr>
              <w:t>29</w:t>
            </w:r>
          </w:p>
        </w:tc>
      </w:tr>
      <w:tr w:rsidR="004D35B4" w:rsidRPr="001932CF" w:rsidTr="00924525">
        <w:trPr>
          <w:jc w:val="center"/>
        </w:trPr>
        <w:tc>
          <w:tcPr>
            <w:tcW w:w="283" w:type="pct"/>
            <w:vAlign w:val="center"/>
          </w:tcPr>
          <w:p w:rsidR="004D35B4" w:rsidRPr="001932CF" w:rsidRDefault="004D35B4" w:rsidP="00D93E3A">
            <w:pPr>
              <w:spacing w:line="300" w:lineRule="auto"/>
              <w:jc w:val="center"/>
              <w:rPr>
                <w:rFonts w:ascii="Arial" w:hAnsi="Arial" w:cs="Arial"/>
                <w:sz w:val="24"/>
                <w:szCs w:val="24"/>
                <w:lang w:val="fr-CA"/>
              </w:rPr>
            </w:pPr>
            <w:r w:rsidRPr="001932CF">
              <w:rPr>
                <w:rFonts w:ascii="Arial" w:hAnsi="Arial" w:cs="Arial"/>
                <w:sz w:val="24"/>
                <w:szCs w:val="24"/>
                <w:lang w:val="fr-CA"/>
              </w:rPr>
              <w:t>4</w:t>
            </w:r>
          </w:p>
        </w:tc>
        <w:tc>
          <w:tcPr>
            <w:tcW w:w="1895" w:type="pct"/>
            <w:vMerge/>
          </w:tcPr>
          <w:p w:rsidR="004D35B4" w:rsidRPr="00A900DF" w:rsidRDefault="004D35B4" w:rsidP="00924525">
            <w:pPr>
              <w:spacing w:line="300" w:lineRule="auto"/>
              <w:jc w:val="center"/>
              <w:rPr>
                <w:rFonts w:ascii="Arial" w:eastAsia="ＭＳ 明朝" w:hAnsi="Arial" w:cs="Arial"/>
                <w:sz w:val="24"/>
                <w:szCs w:val="24"/>
                <w:lang w:val="fr-CA"/>
              </w:rPr>
            </w:pPr>
          </w:p>
        </w:tc>
        <w:tc>
          <w:tcPr>
            <w:tcW w:w="2420" w:type="pct"/>
            <w:vAlign w:val="center"/>
          </w:tcPr>
          <w:p w:rsidR="004D35B4" w:rsidRPr="00A900DF" w:rsidRDefault="004D35B4" w:rsidP="00764952">
            <w:pPr>
              <w:spacing w:line="300" w:lineRule="auto"/>
              <w:rPr>
                <w:rFonts w:ascii="Arial" w:eastAsia="ＭＳ 明朝" w:hAnsi="Arial" w:cs="Arial"/>
                <w:sz w:val="24"/>
                <w:szCs w:val="24"/>
                <w:lang w:val="fr-CA"/>
              </w:rPr>
            </w:pPr>
            <w:r w:rsidRPr="00A900DF">
              <w:rPr>
                <w:rFonts w:ascii="Arial" w:eastAsia="ＭＳ 明朝" w:hAnsi="Arial" w:cs="Arial"/>
                <w:sz w:val="24"/>
                <w:szCs w:val="24"/>
                <w:lang w:val="fr-CA"/>
              </w:rPr>
              <w:t>Le soleil</w:t>
            </w:r>
          </w:p>
        </w:tc>
        <w:tc>
          <w:tcPr>
            <w:tcW w:w="402" w:type="pct"/>
            <w:vAlign w:val="center"/>
          </w:tcPr>
          <w:p w:rsidR="004D35B4" w:rsidRPr="00A900DF" w:rsidRDefault="001B053A" w:rsidP="00764952">
            <w:pPr>
              <w:spacing w:line="300" w:lineRule="auto"/>
              <w:jc w:val="center"/>
              <w:rPr>
                <w:rFonts w:ascii="Arial" w:eastAsia="ＭＳ 明朝" w:hAnsi="Arial" w:cs="Arial" w:hint="eastAsia"/>
                <w:sz w:val="24"/>
                <w:szCs w:val="24"/>
                <w:lang w:eastAsia="ja-JP"/>
              </w:rPr>
            </w:pPr>
            <w:r>
              <w:rPr>
                <w:rFonts w:ascii="Arial" w:eastAsia="ＭＳ 明朝" w:hAnsi="Arial" w:cs="Arial"/>
                <w:sz w:val="24"/>
                <w:szCs w:val="24"/>
              </w:rPr>
              <w:t>1</w:t>
            </w:r>
            <w:r>
              <w:rPr>
                <w:rFonts w:ascii="Arial" w:eastAsia="ＭＳ 明朝" w:hAnsi="Arial" w:cs="Arial" w:hint="eastAsia"/>
                <w:sz w:val="24"/>
                <w:szCs w:val="24"/>
                <w:lang w:eastAsia="ja-JP"/>
              </w:rPr>
              <w:t>32</w:t>
            </w:r>
          </w:p>
        </w:tc>
      </w:tr>
      <w:tr w:rsidR="004D35B4" w:rsidRPr="001932CF" w:rsidTr="00924525">
        <w:trPr>
          <w:jc w:val="center"/>
        </w:trPr>
        <w:tc>
          <w:tcPr>
            <w:tcW w:w="283" w:type="pct"/>
            <w:vAlign w:val="center"/>
          </w:tcPr>
          <w:p w:rsidR="004D35B4" w:rsidRPr="001932CF" w:rsidRDefault="004D35B4" w:rsidP="00D93E3A">
            <w:pPr>
              <w:spacing w:line="300" w:lineRule="auto"/>
              <w:jc w:val="center"/>
              <w:rPr>
                <w:rFonts w:ascii="Arial" w:hAnsi="Arial" w:cs="Arial"/>
                <w:sz w:val="24"/>
                <w:szCs w:val="24"/>
                <w:lang w:val="fr-CA"/>
              </w:rPr>
            </w:pPr>
            <w:r w:rsidRPr="001932CF">
              <w:rPr>
                <w:rFonts w:ascii="Arial" w:hAnsi="Arial" w:cs="Arial"/>
                <w:sz w:val="24"/>
                <w:szCs w:val="24"/>
                <w:lang w:val="fr-CA"/>
              </w:rPr>
              <w:t>5</w:t>
            </w:r>
          </w:p>
        </w:tc>
        <w:tc>
          <w:tcPr>
            <w:tcW w:w="1895" w:type="pct"/>
            <w:vMerge/>
          </w:tcPr>
          <w:p w:rsidR="004D35B4" w:rsidRPr="00A900DF" w:rsidRDefault="004D35B4" w:rsidP="00924525">
            <w:pPr>
              <w:spacing w:line="300" w:lineRule="auto"/>
              <w:jc w:val="center"/>
              <w:rPr>
                <w:rFonts w:ascii="Arial" w:eastAsia="ＭＳ 明朝" w:hAnsi="Arial" w:cs="Arial"/>
                <w:sz w:val="24"/>
                <w:szCs w:val="24"/>
                <w:lang w:val="fr-CA"/>
              </w:rPr>
            </w:pPr>
          </w:p>
        </w:tc>
        <w:tc>
          <w:tcPr>
            <w:tcW w:w="2420" w:type="pct"/>
            <w:vAlign w:val="center"/>
          </w:tcPr>
          <w:p w:rsidR="004D35B4" w:rsidRPr="00A900DF" w:rsidRDefault="004D35B4" w:rsidP="00764952">
            <w:pPr>
              <w:spacing w:line="300" w:lineRule="auto"/>
              <w:rPr>
                <w:rFonts w:ascii="Arial" w:eastAsia="ＭＳ 明朝" w:hAnsi="Arial" w:cs="Arial"/>
                <w:sz w:val="24"/>
                <w:szCs w:val="24"/>
                <w:lang w:val="fr-CA"/>
              </w:rPr>
            </w:pPr>
            <w:r w:rsidRPr="00A900DF">
              <w:rPr>
                <w:rFonts w:ascii="Arial" w:eastAsia="ＭＳ 明朝" w:hAnsi="Arial" w:cs="Arial"/>
                <w:sz w:val="24"/>
                <w:szCs w:val="24"/>
                <w:lang w:val="fr-CA"/>
              </w:rPr>
              <w:t>Le temps qu’il fait : le thermomètre</w:t>
            </w:r>
          </w:p>
        </w:tc>
        <w:tc>
          <w:tcPr>
            <w:tcW w:w="402" w:type="pct"/>
            <w:vAlign w:val="center"/>
          </w:tcPr>
          <w:p w:rsidR="004D35B4" w:rsidRPr="00A900DF" w:rsidRDefault="001B053A" w:rsidP="00764952">
            <w:pPr>
              <w:spacing w:line="300" w:lineRule="auto"/>
              <w:jc w:val="center"/>
              <w:rPr>
                <w:rFonts w:ascii="Arial" w:eastAsia="ＭＳ 明朝" w:hAnsi="Arial" w:cs="Arial" w:hint="eastAsia"/>
                <w:sz w:val="24"/>
                <w:szCs w:val="24"/>
                <w:lang w:eastAsia="ja-JP"/>
              </w:rPr>
            </w:pPr>
            <w:r>
              <w:rPr>
                <w:rFonts w:ascii="Arial" w:eastAsia="ＭＳ 明朝" w:hAnsi="Arial" w:cs="Arial"/>
                <w:sz w:val="24"/>
                <w:szCs w:val="24"/>
              </w:rPr>
              <w:t>1</w:t>
            </w:r>
            <w:r>
              <w:rPr>
                <w:rFonts w:ascii="Arial" w:eastAsia="ＭＳ 明朝" w:hAnsi="Arial" w:cs="Arial" w:hint="eastAsia"/>
                <w:sz w:val="24"/>
                <w:szCs w:val="24"/>
                <w:lang w:eastAsia="ja-JP"/>
              </w:rPr>
              <w:t>35</w:t>
            </w:r>
          </w:p>
        </w:tc>
      </w:tr>
      <w:tr w:rsidR="004D35B4" w:rsidRPr="001932CF" w:rsidTr="00924525">
        <w:trPr>
          <w:jc w:val="center"/>
        </w:trPr>
        <w:tc>
          <w:tcPr>
            <w:tcW w:w="283" w:type="pct"/>
            <w:vAlign w:val="center"/>
          </w:tcPr>
          <w:p w:rsidR="004D35B4" w:rsidRPr="001932CF" w:rsidRDefault="004D35B4" w:rsidP="00D93E3A">
            <w:pPr>
              <w:spacing w:line="300" w:lineRule="auto"/>
              <w:jc w:val="center"/>
              <w:rPr>
                <w:rFonts w:ascii="Arial" w:hAnsi="Arial" w:cs="Arial"/>
                <w:sz w:val="24"/>
                <w:szCs w:val="24"/>
                <w:lang w:val="fr-CA"/>
              </w:rPr>
            </w:pPr>
            <w:r w:rsidRPr="001932CF">
              <w:rPr>
                <w:rFonts w:ascii="Arial" w:hAnsi="Arial" w:cs="Arial"/>
                <w:sz w:val="24"/>
                <w:szCs w:val="24"/>
                <w:lang w:val="fr-CA"/>
              </w:rPr>
              <w:t>6</w:t>
            </w:r>
          </w:p>
        </w:tc>
        <w:tc>
          <w:tcPr>
            <w:tcW w:w="1895" w:type="pct"/>
            <w:vMerge w:val="restart"/>
          </w:tcPr>
          <w:p w:rsidR="004D35B4" w:rsidRPr="00A900DF" w:rsidRDefault="004D35B4" w:rsidP="00924525">
            <w:pPr>
              <w:spacing w:line="300" w:lineRule="auto"/>
              <w:jc w:val="center"/>
              <w:rPr>
                <w:rFonts w:ascii="Arial" w:eastAsia="ＭＳ 明朝" w:hAnsi="Arial" w:cs="Arial"/>
                <w:sz w:val="24"/>
                <w:szCs w:val="24"/>
                <w:lang w:val="fr-CA"/>
              </w:rPr>
            </w:pPr>
            <w:r w:rsidRPr="00A900DF">
              <w:rPr>
                <w:rFonts w:ascii="Arial" w:eastAsia="ＭＳ 明朝" w:hAnsi="Arial" w:cs="Arial"/>
                <w:sz w:val="24"/>
                <w:szCs w:val="24"/>
                <w:lang w:val="fr-CA"/>
              </w:rPr>
              <w:t>Notre corps</w:t>
            </w:r>
          </w:p>
        </w:tc>
        <w:tc>
          <w:tcPr>
            <w:tcW w:w="2420" w:type="pct"/>
            <w:vAlign w:val="center"/>
          </w:tcPr>
          <w:p w:rsidR="004D35B4" w:rsidRPr="00A900DF" w:rsidRDefault="004D35B4" w:rsidP="00764952">
            <w:pPr>
              <w:spacing w:line="300" w:lineRule="auto"/>
              <w:rPr>
                <w:rFonts w:ascii="Arial" w:eastAsia="ＭＳ 明朝" w:hAnsi="Arial" w:cs="Arial"/>
                <w:sz w:val="24"/>
                <w:szCs w:val="24"/>
                <w:lang w:val="fr-CA"/>
              </w:rPr>
            </w:pPr>
            <w:r w:rsidRPr="00A900DF">
              <w:rPr>
                <w:rFonts w:ascii="Arial" w:eastAsia="ＭＳ 明朝" w:hAnsi="Arial" w:cs="Arial"/>
                <w:sz w:val="24"/>
                <w:szCs w:val="24"/>
                <w:lang w:val="fr-CA"/>
              </w:rPr>
              <w:t>Les parties du corps humain</w:t>
            </w:r>
          </w:p>
        </w:tc>
        <w:tc>
          <w:tcPr>
            <w:tcW w:w="402" w:type="pct"/>
            <w:vAlign w:val="center"/>
          </w:tcPr>
          <w:p w:rsidR="004D35B4" w:rsidRPr="00A900DF" w:rsidRDefault="001B053A" w:rsidP="00764952">
            <w:pPr>
              <w:spacing w:line="300" w:lineRule="auto"/>
              <w:jc w:val="center"/>
              <w:rPr>
                <w:rFonts w:ascii="Arial" w:eastAsia="ＭＳ 明朝" w:hAnsi="Arial" w:cs="Arial" w:hint="eastAsia"/>
                <w:sz w:val="24"/>
                <w:szCs w:val="24"/>
                <w:lang w:eastAsia="ja-JP"/>
              </w:rPr>
            </w:pPr>
            <w:r>
              <w:rPr>
                <w:rFonts w:ascii="Arial" w:eastAsia="ＭＳ 明朝" w:hAnsi="Arial" w:cs="Arial"/>
                <w:sz w:val="24"/>
                <w:szCs w:val="24"/>
              </w:rPr>
              <w:t>1</w:t>
            </w:r>
            <w:r>
              <w:rPr>
                <w:rFonts w:ascii="Arial" w:eastAsia="ＭＳ 明朝" w:hAnsi="Arial" w:cs="Arial" w:hint="eastAsia"/>
                <w:sz w:val="24"/>
                <w:szCs w:val="24"/>
                <w:lang w:eastAsia="ja-JP"/>
              </w:rPr>
              <w:t>38</w:t>
            </w:r>
          </w:p>
        </w:tc>
      </w:tr>
      <w:tr w:rsidR="004D35B4" w:rsidRPr="001932CF" w:rsidTr="00924525">
        <w:trPr>
          <w:jc w:val="center"/>
        </w:trPr>
        <w:tc>
          <w:tcPr>
            <w:tcW w:w="283" w:type="pct"/>
            <w:vAlign w:val="center"/>
          </w:tcPr>
          <w:p w:rsidR="004D35B4" w:rsidRPr="001932CF" w:rsidRDefault="004D35B4" w:rsidP="00D93E3A">
            <w:pPr>
              <w:spacing w:line="300" w:lineRule="auto"/>
              <w:jc w:val="center"/>
              <w:rPr>
                <w:rFonts w:ascii="Arial" w:hAnsi="Arial" w:cs="Arial"/>
                <w:sz w:val="24"/>
                <w:szCs w:val="24"/>
                <w:lang w:val="fr-CA"/>
              </w:rPr>
            </w:pPr>
            <w:r w:rsidRPr="001932CF">
              <w:rPr>
                <w:rFonts w:ascii="Arial" w:hAnsi="Arial" w:cs="Arial"/>
                <w:sz w:val="24"/>
                <w:szCs w:val="24"/>
                <w:lang w:val="fr-CA"/>
              </w:rPr>
              <w:t>7</w:t>
            </w:r>
          </w:p>
        </w:tc>
        <w:tc>
          <w:tcPr>
            <w:tcW w:w="1895" w:type="pct"/>
            <w:vMerge/>
          </w:tcPr>
          <w:p w:rsidR="004D35B4" w:rsidRPr="00A900DF" w:rsidRDefault="004D35B4" w:rsidP="00924525">
            <w:pPr>
              <w:spacing w:line="300" w:lineRule="auto"/>
              <w:jc w:val="center"/>
              <w:rPr>
                <w:rFonts w:ascii="Arial" w:eastAsia="ＭＳ 明朝" w:hAnsi="Arial" w:cs="Arial"/>
                <w:sz w:val="24"/>
                <w:szCs w:val="24"/>
                <w:lang w:val="fr-CA"/>
              </w:rPr>
            </w:pPr>
          </w:p>
        </w:tc>
        <w:tc>
          <w:tcPr>
            <w:tcW w:w="2420" w:type="pct"/>
            <w:vAlign w:val="center"/>
          </w:tcPr>
          <w:p w:rsidR="004D35B4" w:rsidRPr="00A900DF" w:rsidRDefault="004D35B4" w:rsidP="00764952">
            <w:pPr>
              <w:spacing w:line="300" w:lineRule="auto"/>
              <w:rPr>
                <w:rFonts w:ascii="Arial" w:eastAsia="ＭＳ 明朝" w:hAnsi="Arial" w:cs="Arial"/>
                <w:sz w:val="24"/>
                <w:szCs w:val="24"/>
              </w:rPr>
            </w:pPr>
            <w:r w:rsidRPr="00A900DF">
              <w:rPr>
                <w:rFonts w:ascii="Arial" w:eastAsia="ＭＳ 明朝" w:hAnsi="Arial" w:cs="Arial"/>
                <w:sz w:val="24"/>
                <w:szCs w:val="24"/>
              </w:rPr>
              <w:t>La bouche et les dents : hygiène</w:t>
            </w:r>
          </w:p>
        </w:tc>
        <w:tc>
          <w:tcPr>
            <w:tcW w:w="402" w:type="pct"/>
            <w:vAlign w:val="center"/>
          </w:tcPr>
          <w:p w:rsidR="004D35B4" w:rsidRPr="00A900DF" w:rsidRDefault="001B053A" w:rsidP="00764952">
            <w:pPr>
              <w:spacing w:line="300" w:lineRule="auto"/>
              <w:jc w:val="center"/>
              <w:rPr>
                <w:rFonts w:ascii="Arial" w:eastAsia="ＭＳ 明朝" w:hAnsi="Arial" w:cs="Arial" w:hint="eastAsia"/>
                <w:sz w:val="24"/>
                <w:szCs w:val="24"/>
                <w:lang w:eastAsia="ja-JP"/>
              </w:rPr>
            </w:pPr>
            <w:r>
              <w:rPr>
                <w:rFonts w:ascii="Arial" w:eastAsia="ＭＳ 明朝" w:hAnsi="Arial" w:cs="Arial"/>
                <w:sz w:val="24"/>
                <w:szCs w:val="24"/>
              </w:rPr>
              <w:t>1</w:t>
            </w:r>
            <w:r>
              <w:rPr>
                <w:rFonts w:ascii="Arial" w:eastAsia="ＭＳ 明朝" w:hAnsi="Arial" w:cs="Arial" w:hint="eastAsia"/>
                <w:sz w:val="24"/>
                <w:szCs w:val="24"/>
                <w:lang w:eastAsia="ja-JP"/>
              </w:rPr>
              <w:t>41</w:t>
            </w:r>
          </w:p>
        </w:tc>
      </w:tr>
      <w:tr w:rsidR="004D35B4" w:rsidRPr="001932CF" w:rsidTr="00924525">
        <w:trPr>
          <w:jc w:val="center"/>
        </w:trPr>
        <w:tc>
          <w:tcPr>
            <w:tcW w:w="283" w:type="pct"/>
            <w:vAlign w:val="center"/>
          </w:tcPr>
          <w:p w:rsidR="004D35B4" w:rsidRPr="001932CF" w:rsidRDefault="004D35B4" w:rsidP="00D93E3A">
            <w:pPr>
              <w:spacing w:line="300" w:lineRule="auto"/>
              <w:jc w:val="center"/>
              <w:rPr>
                <w:rFonts w:ascii="Arial" w:hAnsi="Arial" w:cs="Arial"/>
                <w:sz w:val="24"/>
                <w:szCs w:val="24"/>
                <w:lang w:val="fr-CA"/>
              </w:rPr>
            </w:pPr>
            <w:r w:rsidRPr="001932CF">
              <w:rPr>
                <w:rFonts w:ascii="Arial" w:hAnsi="Arial" w:cs="Arial"/>
                <w:sz w:val="24"/>
                <w:szCs w:val="24"/>
                <w:lang w:val="fr-CA"/>
              </w:rPr>
              <w:t>8</w:t>
            </w:r>
          </w:p>
        </w:tc>
        <w:tc>
          <w:tcPr>
            <w:tcW w:w="1895" w:type="pct"/>
            <w:vMerge/>
          </w:tcPr>
          <w:p w:rsidR="004D35B4" w:rsidRPr="00A900DF" w:rsidRDefault="004D35B4" w:rsidP="00924525">
            <w:pPr>
              <w:spacing w:line="300" w:lineRule="auto"/>
              <w:jc w:val="center"/>
              <w:rPr>
                <w:rFonts w:ascii="Arial" w:eastAsia="ＭＳ 明朝" w:hAnsi="Arial" w:cs="Arial"/>
                <w:sz w:val="24"/>
                <w:szCs w:val="24"/>
                <w:lang w:val="fr-CA"/>
              </w:rPr>
            </w:pPr>
          </w:p>
        </w:tc>
        <w:tc>
          <w:tcPr>
            <w:tcW w:w="2420" w:type="pct"/>
            <w:vAlign w:val="center"/>
          </w:tcPr>
          <w:p w:rsidR="004D35B4" w:rsidRPr="00A900DF" w:rsidRDefault="004D35B4" w:rsidP="00764952">
            <w:pPr>
              <w:spacing w:line="300" w:lineRule="auto"/>
              <w:rPr>
                <w:rFonts w:ascii="Arial" w:eastAsia="ＭＳ 明朝" w:hAnsi="Arial" w:cs="Arial"/>
                <w:sz w:val="24"/>
                <w:szCs w:val="24"/>
                <w:lang w:val="fr-CA"/>
              </w:rPr>
            </w:pPr>
            <w:r w:rsidRPr="00A900DF">
              <w:rPr>
                <w:rFonts w:ascii="Arial" w:eastAsia="ＭＳ 明朝" w:hAnsi="Arial" w:cs="Arial"/>
                <w:sz w:val="24"/>
                <w:szCs w:val="24"/>
                <w:lang w:val="fr-CA"/>
              </w:rPr>
              <w:t>Les yeux, hygiène</w:t>
            </w:r>
          </w:p>
        </w:tc>
        <w:tc>
          <w:tcPr>
            <w:tcW w:w="402" w:type="pct"/>
            <w:vAlign w:val="center"/>
          </w:tcPr>
          <w:p w:rsidR="004D35B4" w:rsidRPr="00A900DF" w:rsidRDefault="001B053A" w:rsidP="00764952">
            <w:pPr>
              <w:spacing w:line="300" w:lineRule="auto"/>
              <w:jc w:val="center"/>
              <w:rPr>
                <w:rFonts w:ascii="Arial" w:eastAsia="ＭＳ 明朝" w:hAnsi="Arial" w:cs="Arial" w:hint="eastAsia"/>
                <w:sz w:val="24"/>
                <w:szCs w:val="24"/>
                <w:lang w:eastAsia="ja-JP"/>
              </w:rPr>
            </w:pPr>
            <w:r>
              <w:rPr>
                <w:rFonts w:ascii="Arial" w:eastAsia="ＭＳ 明朝" w:hAnsi="Arial" w:cs="Arial"/>
                <w:sz w:val="24"/>
                <w:szCs w:val="24"/>
              </w:rPr>
              <w:t>1</w:t>
            </w:r>
            <w:r>
              <w:rPr>
                <w:rFonts w:ascii="Arial" w:eastAsia="ＭＳ 明朝" w:hAnsi="Arial" w:cs="Arial" w:hint="eastAsia"/>
                <w:sz w:val="24"/>
                <w:szCs w:val="24"/>
                <w:lang w:eastAsia="ja-JP"/>
              </w:rPr>
              <w:t>44</w:t>
            </w:r>
          </w:p>
        </w:tc>
      </w:tr>
      <w:tr w:rsidR="004D35B4" w:rsidRPr="001932CF" w:rsidTr="00924525">
        <w:trPr>
          <w:jc w:val="center"/>
        </w:trPr>
        <w:tc>
          <w:tcPr>
            <w:tcW w:w="283" w:type="pct"/>
            <w:vAlign w:val="center"/>
          </w:tcPr>
          <w:p w:rsidR="004D35B4" w:rsidRPr="001932CF" w:rsidRDefault="004D35B4" w:rsidP="00D93E3A">
            <w:pPr>
              <w:spacing w:line="300" w:lineRule="auto"/>
              <w:jc w:val="center"/>
              <w:rPr>
                <w:rFonts w:ascii="Arial" w:hAnsi="Arial" w:cs="Arial"/>
                <w:sz w:val="24"/>
                <w:szCs w:val="24"/>
                <w:lang w:val="fr-CA"/>
              </w:rPr>
            </w:pPr>
            <w:r w:rsidRPr="001932CF">
              <w:rPr>
                <w:rFonts w:ascii="Arial" w:hAnsi="Arial" w:cs="Arial"/>
                <w:sz w:val="24"/>
                <w:szCs w:val="24"/>
                <w:lang w:val="fr-CA"/>
              </w:rPr>
              <w:t>9</w:t>
            </w:r>
          </w:p>
        </w:tc>
        <w:tc>
          <w:tcPr>
            <w:tcW w:w="1895" w:type="pct"/>
            <w:vMerge/>
          </w:tcPr>
          <w:p w:rsidR="004D35B4" w:rsidRPr="00A900DF" w:rsidRDefault="004D35B4" w:rsidP="00924525">
            <w:pPr>
              <w:spacing w:line="300" w:lineRule="auto"/>
              <w:jc w:val="center"/>
              <w:rPr>
                <w:rFonts w:ascii="Arial" w:eastAsia="ＭＳ 明朝" w:hAnsi="Arial" w:cs="Arial"/>
                <w:sz w:val="24"/>
                <w:szCs w:val="24"/>
                <w:lang w:val="fr-CA"/>
              </w:rPr>
            </w:pPr>
          </w:p>
        </w:tc>
        <w:tc>
          <w:tcPr>
            <w:tcW w:w="2420" w:type="pct"/>
            <w:vAlign w:val="center"/>
          </w:tcPr>
          <w:p w:rsidR="004D35B4" w:rsidRPr="00A900DF" w:rsidRDefault="004D35B4" w:rsidP="00764952">
            <w:pPr>
              <w:spacing w:line="300" w:lineRule="auto"/>
              <w:rPr>
                <w:rFonts w:ascii="Arial" w:eastAsia="ＭＳ 明朝" w:hAnsi="Arial" w:cs="Arial"/>
                <w:sz w:val="24"/>
                <w:szCs w:val="24"/>
              </w:rPr>
            </w:pPr>
            <w:r w:rsidRPr="00A900DF">
              <w:rPr>
                <w:rFonts w:ascii="Arial" w:eastAsia="ＭＳ 明朝" w:hAnsi="Arial" w:cs="Arial"/>
                <w:sz w:val="24"/>
                <w:szCs w:val="24"/>
              </w:rPr>
              <w:t>La peau : l’hygiène de la peau</w:t>
            </w:r>
          </w:p>
        </w:tc>
        <w:tc>
          <w:tcPr>
            <w:tcW w:w="402" w:type="pct"/>
            <w:vAlign w:val="center"/>
          </w:tcPr>
          <w:p w:rsidR="004D35B4" w:rsidRPr="00A900DF" w:rsidRDefault="001B053A" w:rsidP="00764952">
            <w:pPr>
              <w:spacing w:line="300" w:lineRule="auto"/>
              <w:jc w:val="center"/>
              <w:rPr>
                <w:rFonts w:ascii="Arial" w:eastAsia="ＭＳ 明朝" w:hAnsi="Arial" w:cs="Arial" w:hint="eastAsia"/>
                <w:sz w:val="24"/>
                <w:szCs w:val="24"/>
                <w:lang w:eastAsia="ja-JP"/>
              </w:rPr>
            </w:pPr>
            <w:r>
              <w:rPr>
                <w:rFonts w:ascii="Arial" w:eastAsia="ＭＳ 明朝" w:hAnsi="Arial" w:cs="Arial"/>
                <w:sz w:val="24"/>
                <w:szCs w:val="24"/>
              </w:rPr>
              <w:t>1</w:t>
            </w:r>
            <w:r>
              <w:rPr>
                <w:rFonts w:ascii="Arial" w:eastAsia="ＭＳ 明朝" w:hAnsi="Arial" w:cs="Arial" w:hint="eastAsia"/>
                <w:sz w:val="24"/>
                <w:szCs w:val="24"/>
                <w:lang w:eastAsia="ja-JP"/>
              </w:rPr>
              <w:t>47</w:t>
            </w:r>
          </w:p>
        </w:tc>
      </w:tr>
      <w:tr w:rsidR="004D35B4" w:rsidRPr="001932CF" w:rsidTr="00924525">
        <w:trPr>
          <w:jc w:val="center"/>
        </w:trPr>
        <w:tc>
          <w:tcPr>
            <w:tcW w:w="283" w:type="pct"/>
            <w:vAlign w:val="center"/>
          </w:tcPr>
          <w:p w:rsidR="004D35B4" w:rsidRPr="001932CF" w:rsidRDefault="004D35B4" w:rsidP="00D93E3A">
            <w:pPr>
              <w:spacing w:line="300" w:lineRule="auto"/>
              <w:jc w:val="center"/>
              <w:rPr>
                <w:rFonts w:ascii="Arial" w:hAnsi="Arial" w:cs="Arial"/>
                <w:sz w:val="24"/>
                <w:szCs w:val="24"/>
                <w:lang w:val="fr-CA"/>
              </w:rPr>
            </w:pPr>
            <w:r w:rsidRPr="001932CF">
              <w:rPr>
                <w:rFonts w:ascii="Arial" w:hAnsi="Arial" w:cs="Arial"/>
                <w:sz w:val="24"/>
                <w:szCs w:val="24"/>
                <w:lang w:val="fr-CA"/>
              </w:rPr>
              <w:t>10</w:t>
            </w:r>
          </w:p>
        </w:tc>
        <w:tc>
          <w:tcPr>
            <w:tcW w:w="1895" w:type="pct"/>
            <w:vMerge/>
          </w:tcPr>
          <w:p w:rsidR="004D35B4" w:rsidRPr="00A900DF" w:rsidRDefault="004D35B4" w:rsidP="00924525">
            <w:pPr>
              <w:spacing w:line="300" w:lineRule="auto"/>
              <w:jc w:val="center"/>
              <w:rPr>
                <w:rFonts w:ascii="Arial" w:eastAsia="ＭＳ 明朝" w:hAnsi="Arial" w:cs="Arial"/>
                <w:sz w:val="24"/>
                <w:szCs w:val="24"/>
                <w:lang w:val="fr-CA"/>
              </w:rPr>
            </w:pPr>
          </w:p>
        </w:tc>
        <w:tc>
          <w:tcPr>
            <w:tcW w:w="2420" w:type="pct"/>
            <w:vAlign w:val="center"/>
          </w:tcPr>
          <w:p w:rsidR="004D35B4" w:rsidRPr="00A900DF" w:rsidRDefault="004D35B4" w:rsidP="00764952">
            <w:pPr>
              <w:spacing w:line="300" w:lineRule="auto"/>
              <w:rPr>
                <w:rFonts w:ascii="Arial" w:eastAsia="ＭＳ 明朝" w:hAnsi="Arial" w:cs="Arial"/>
                <w:sz w:val="24"/>
                <w:szCs w:val="24"/>
                <w:lang w:val="fr-CA"/>
              </w:rPr>
            </w:pPr>
            <w:r w:rsidRPr="00A900DF">
              <w:rPr>
                <w:rFonts w:ascii="Arial" w:eastAsia="ＭＳ 明朝" w:hAnsi="Arial" w:cs="Arial"/>
                <w:sz w:val="24"/>
                <w:szCs w:val="24"/>
                <w:lang w:val="fr-CA"/>
              </w:rPr>
              <w:t>Soyons propre</w:t>
            </w:r>
          </w:p>
        </w:tc>
        <w:tc>
          <w:tcPr>
            <w:tcW w:w="402" w:type="pct"/>
            <w:vAlign w:val="center"/>
          </w:tcPr>
          <w:p w:rsidR="004D35B4" w:rsidRPr="00A900DF" w:rsidRDefault="001B053A" w:rsidP="00764952">
            <w:pPr>
              <w:spacing w:line="300" w:lineRule="auto"/>
              <w:jc w:val="center"/>
              <w:rPr>
                <w:rFonts w:ascii="Arial" w:eastAsia="ＭＳ 明朝" w:hAnsi="Arial" w:cs="Arial" w:hint="eastAsia"/>
                <w:sz w:val="24"/>
                <w:szCs w:val="24"/>
                <w:lang w:eastAsia="ja-JP"/>
              </w:rPr>
            </w:pPr>
            <w:r>
              <w:rPr>
                <w:rFonts w:ascii="Arial" w:eastAsia="ＭＳ 明朝" w:hAnsi="Arial" w:cs="Arial"/>
                <w:sz w:val="24"/>
                <w:szCs w:val="24"/>
              </w:rPr>
              <w:t>15</w:t>
            </w:r>
            <w:r>
              <w:rPr>
                <w:rFonts w:ascii="Arial" w:eastAsia="ＭＳ 明朝" w:hAnsi="Arial" w:cs="Arial" w:hint="eastAsia"/>
                <w:sz w:val="24"/>
                <w:szCs w:val="24"/>
                <w:lang w:eastAsia="ja-JP"/>
              </w:rPr>
              <w:t>0</w:t>
            </w:r>
          </w:p>
        </w:tc>
      </w:tr>
      <w:tr w:rsidR="00924525" w:rsidRPr="001932CF" w:rsidTr="00924525">
        <w:trPr>
          <w:jc w:val="center"/>
        </w:trPr>
        <w:tc>
          <w:tcPr>
            <w:tcW w:w="283" w:type="pct"/>
            <w:vAlign w:val="center"/>
          </w:tcPr>
          <w:p w:rsidR="00924525" w:rsidRPr="001932CF" w:rsidRDefault="00924525" w:rsidP="00D93E3A">
            <w:pPr>
              <w:spacing w:line="300" w:lineRule="auto"/>
              <w:jc w:val="center"/>
              <w:rPr>
                <w:rFonts w:ascii="Arial" w:hAnsi="Arial" w:cs="Arial"/>
                <w:sz w:val="24"/>
                <w:szCs w:val="24"/>
                <w:lang w:val="fr-CA"/>
              </w:rPr>
            </w:pPr>
            <w:r w:rsidRPr="001932CF">
              <w:rPr>
                <w:rFonts w:ascii="Arial" w:hAnsi="Arial" w:cs="Arial"/>
                <w:sz w:val="24"/>
                <w:szCs w:val="24"/>
                <w:lang w:val="fr-CA"/>
              </w:rPr>
              <w:t>11</w:t>
            </w:r>
          </w:p>
        </w:tc>
        <w:tc>
          <w:tcPr>
            <w:tcW w:w="1895" w:type="pct"/>
            <w:vMerge w:val="restart"/>
          </w:tcPr>
          <w:p w:rsidR="00924525" w:rsidRPr="00A900DF" w:rsidRDefault="00924525" w:rsidP="00924525">
            <w:pPr>
              <w:spacing w:line="300" w:lineRule="auto"/>
              <w:jc w:val="center"/>
              <w:rPr>
                <w:rFonts w:ascii="Arial" w:eastAsia="ＭＳ 明朝" w:hAnsi="Arial" w:cs="Arial"/>
                <w:sz w:val="24"/>
                <w:szCs w:val="24"/>
                <w:lang w:val="fr-CA"/>
              </w:rPr>
            </w:pPr>
            <w:r w:rsidRPr="00A900DF">
              <w:rPr>
                <w:rFonts w:ascii="Arial" w:eastAsia="ＭＳ 明朝" w:hAnsi="Arial" w:cs="Arial"/>
                <w:sz w:val="24"/>
                <w:szCs w:val="24"/>
                <w:lang w:val="fr-CA"/>
              </w:rPr>
              <w:t>Le monde animal</w:t>
            </w:r>
          </w:p>
        </w:tc>
        <w:tc>
          <w:tcPr>
            <w:tcW w:w="2420" w:type="pct"/>
            <w:vAlign w:val="center"/>
          </w:tcPr>
          <w:p w:rsidR="00924525" w:rsidRPr="00A900DF" w:rsidRDefault="00924525" w:rsidP="00764952">
            <w:pPr>
              <w:spacing w:line="300" w:lineRule="auto"/>
              <w:rPr>
                <w:rFonts w:ascii="Arial" w:eastAsia="ＭＳ 明朝" w:hAnsi="Arial" w:cs="Arial"/>
                <w:sz w:val="24"/>
                <w:szCs w:val="24"/>
              </w:rPr>
            </w:pPr>
            <w:r w:rsidRPr="00A900DF">
              <w:rPr>
                <w:rFonts w:ascii="Arial" w:eastAsia="ＭＳ 明朝" w:hAnsi="Arial" w:cs="Arial"/>
                <w:sz w:val="24"/>
                <w:szCs w:val="24"/>
              </w:rPr>
              <w:t>Le chien</w:t>
            </w:r>
          </w:p>
        </w:tc>
        <w:tc>
          <w:tcPr>
            <w:tcW w:w="402" w:type="pct"/>
            <w:vAlign w:val="center"/>
          </w:tcPr>
          <w:p w:rsidR="00924525" w:rsidRPr="00A900DF" w:rsidRDefault="001B053A" w:rsidP="00764952">
            <w:pPr>
              <w:spacing w:line="300" w:lineRule="auto"/>
              <w:jc w:val="center"/>
              <w:rPr>
                <w:rFonts w:ascii="Arial" w:eastAsia="ＭＳ 明朝" w:hAnsi="Arial" w:cs="Arial" w:hint="eastAsia"/>
                <w:sz w:val="24"/>
                <w:szCs w:val="24"/>
                <w:lang w:eastAsia="ja-JP"/>
              </w:rPr>
            </w:pPr>
            <w:r>
              <w:rPr>
                <w:rFonts w:ascii="Arial" w:eastAsia="ＭＳ 明朝" w:hAnsi="Arial" w:cs="Arial"/>
                <w:sz w:val="24"/>
                <w:szCs w:val="24"/>
              </w:rPr>
              <w:t>1</w:t>
            </w:r>
            <w:r>
              <w:rPr>
                <w:rFonts w:ascii="Arial" w:eastAsia="ＭＳ 明朝" w:hAnsi="Arial" w:cs="Arial" w:hint="eastAsia"/>
                <w:sz w:val="24"/>
                <w:szCs w:val="24"/>
                <w:lang w:eastAsia="ja-JP"/>
              </w:rPr>
              <w:t>53</w:t>
            </w:r>
          </w:p>
        </w:tc>
      </w:tr>
      <w:tr w:rsidR="00924525" w:rsidRPr="001932CF" w:rsidTr="00924525">
        <w:trPr>
          <w:jc w:val="center"/>
        </w:trPr>
        <w:tc>
          <w:tcPr>
            <w:tcW w:w="283" w:type="pct"/>
            <w:vAlign w:val="center"/>
          </w:tcPr>
          <w:p w:rsidR="00924525" w:rsidRPr="001932CF" w:rsidRDefault="00924525" w:rsidP="00D93E3A">
            <w:pPr>
              <w:spacing w:line="300" w:lineRule="auto"/>
              <w:jc w:val="center"/>
              <w:rPr>
                <w:rFonts w:ascii="Arial" w:hAnsi="Arial" w:cs="Arial"/>
                <w:sz w:val="24"/>
                <w:szCs w:val="24"/>
                <w:lang w:val="fr-CA"/>
              </w:rPr>
            </w:pPr>
            <w:r w:rsidRPr="001932CF">
              <w:rPr>
                <w:rFonts w:ascii="Arial" w:hAnsi="Arial" w:cs="Arial"/>
                <w:sz w:val="24"/>
                <w:szCs w:val="24"/>
                <w:lang w:val="fr-CA"/>
              </w:rPr>
              <w:t>12</w:t>
            </w:r>
          </w:p>
        </w:tc>
        <w:tc>
          <w:tcPr>
            <w:tcW w:w="1895" w:type="pct"/>
            <w:vMerge/>
          </w:tcPr>
          <w:p w:rsidR="00924525" w:rsidRPr="00A900DF" w:rsidRDefault="00924525" w:rsidP="00924525">
            <w:pPr>
              <w:spacing w:line="300" w:lineRule="auto"/>
              <w:jc w:val="center"/>
              <w:rPr>
                <w:rFonts w:ascii="Arial" w:eastAsia="ＭＳ 明朝" w:hAnsi="Arial" w:cs="Arial"/>
                <w:sz w:val="24"/>
                <w:szCs w:val="24"/>
                <w:lang w:val="fr-CA"/>
              </w:rPr>
            </w:pPr>
          </w:p>
        </w:tc>
        <w:tc>
          <w:tcPr>
            <w:tcW w:w="2420" w:type="pct"/>
            <w:vAlign w:val="center"/>
          </w:tcPr>
          <w:p w:rsidR="00924525" w:rsidRPr="00A900DF" w:rsidRDefault="00924525" w:rsidP="00764952">
            <w:pPr>
              <w:spacing w:line="300" w:lineRule="auto"/>
              <w:rPr>
                <w:rFonts w:ascii="Arial" w:eastAsia="ＭＳ 明朝" w:hAnsi="Arial" w:cs="Arial"/>
                <w:sz w:val="24"/>
                <w:szCs w:val="24"/>
              </w:rPr>
            </w:pPr>
            <w:r w:rsidRPr="00A900DF">
              <w:rPr>
                <w:rFonts w:ascii="Arial" w:eastAsia="ＭＳ 明朝" w:hAnsi="Arial" w:cs="Arial"/>
                <w:sz w:val="24"/>
                <w:szCs w:val="24"/>
              </w:rPr>
              <w:t>Le bœuf - la vache</w:t>
            </w:r>
          </w:p>
        </w:tc>
        <w:tc>
          <w:tcPr>
            <w:tcW w:w="402" w:type="pct"/>
            <w:vAlign w:val="center"/>
          </w:tcPr>
          <w:p w:rsidR="00924525" w:rsidRPr="00A900DF" w:rsidRDefault="001B053A" w:rsidP="00764952">
            <w:pPr>
              <w:spacing w:line="300" w:lineRule="auto"/>
              <w:jc w:val="center"/>
              <w:rPr>
                <w:rFonts w:ascii="Arial" w:eastAsia="ＭＳ 明朝" w:hAnsi="Arial" w:cs="Arial" w:hint="eastAsia"/>
                <w:sz w:val="24"/>
                <w:szCs w:val="24"/>
                <w:lang w:eastAsia="ja-JP"/>
              </w:rPr>
            </w:pPr>
            <w:r>
              <w:rPr>
                <w:rFonts w:ascii="Arial" w:eastAsia="ＭＳ 明朝" w:hAnsi="Arial" w:cs="Arial"/>
                <w:sz w:val="24"/>
                <w:szCs w:val="24"/>
              </w:rPr>
              <w:t>1</w:t>
            </w:r>
            <w:r>
              <w:rPr>
                <w:rFonts w:ascii="Arial" w:eastAsia="ＭＳ 明朝" w:hAnsi="Arial" w:cs="Arial" w:hint="eastAsia"/>
                <w:sz w:val="24"/>
                <w:szCs w:val="24"/>
                <w:lang w:eastAsia="ja-JP"/>
              </w:rPr>
              <w:t>56</w:t>
            </w:r>
          </w:p>
        </w:tc>
      </w:tr>
      <w:tr w:rsidR="00924525" w:rsidRPr="001932CF" w:rsidTr="00924525">
        <w:trPr>
          <w:jc w:val="center"/>
        </w:trPr>
        <w:tc>
          <w:tcPr>
            <w:tcW w:w="283" w:type="pct"/>
            <w:vAlign w:val="center"/>
          </w:tcPr>
          <w:p w:rsidR="00924525" w:rsidRPr="001932CF" w:rsidRDefault="00924525" w:rsidP="00D93E3A">
            <w:pPr>
              <w:spacing w:line="300" w:lineRule="auto"/>
              <w:jc w:val="center"/>
              <w:rPr>
                <w:rFonts w:ascii="Arial" w:hAnsi="Arial" w:cs="Arial"/>
                <w:sz w:val="24"/>
                <w:szCs w:val="24"/>
                <w:lang w:val="fr-CA"/>
              </w:rPr>
            </w:pPr>
            <w:r w:rsidRPr="001932CF">
              <w:rPr>
                <w:rFonts w:ascii="Arial" w:hAnsi="Arial" w:cs="Arial"/>
                <w:sz w:val="24"/>
                <w:szCs w:val="24"/>
                <w:lang w:val="fr-CA"/>
              </w:rPr>
              <w:t>13</w:t>
            </w:r>
          </w:p>
        </w:tc>
        <w:tc>
          <w:tcPr>
            <w:tcW w:w="1895" w:type="pct"/>
            <w:vMerge/>
          </w:tcPr>
          <w:p w:rsidR="00924525" w:rsidRPr="00A900DF" w:rsidRDefault="00924525" w:rsidP="00924525">
            <w:pPr>
              <w:spacing w:line="300" w:lineRule="auto"/>
              <w:jc w:val="center"/>
              <w:rPr>
                <w:rFonts w:ascii="Arial" w:eastAsia="ＭＳ 明朝" w:hAnsi="Arial" w:cs="Arial"/>
                <w:sz w:val="24"/>
                <w:szCs w:val="24"/>
                <w:lang w:val="fr-CA"/>
              </w:rPr>
            </w:pPr>
          </w:p>
        </w:tc>
        <w:tc>
          <w:tcPr>
            <w:tcW w:w="2420" w:type="pct"/>
            <w:vAlign w:val="center"/>
          </w:tcPr>
          <w:p w:rsidR="00924525" w:rsidRPr="00A900DF" w:rsidRDefault="00924525" w:rsidP="00764952">
            <w:pPr>
              <w:spacing w:line="300" w:lineRule="auto"/>
              <w:rPr>
                <w:rFonts w:ascii="Arial" w:eastAsia="ＭＳ 明朝" w:hAnsi="Arial" w:cs="Arial"/>
                <w:sz w:val="24"/>
                <w:szCs w:val="24"/>
              </w:rPr>
            </w:pPr>
            <w:r w:rsidRPr="00A900DF">
              <w:rPr>
                <w:rFonts w:ascii="Arial" w:eastAsia="ＭＳ 明朝" w:hAnsi="Arial" w:cs="Arial"/>
                <w:sz w:val="24"/>
                <w:szCs w:val="24"/>
              </w:rPr>
              <w:t>Le cheval</w:t>
            </w:r>
          </w:p>
        </w:tc>
        <w:tc>
          <w:tcPr>
            <w:tcW w:w="402" w:type="pct"/>
            <w:vAlign w:val="center"/>
          </w:tcPr>
          <w:p w:rsidR="00924525" w:rsidRPr="00A900DF" w:rsidRDefault="001B053A" w:rsidP="00764952">
            <w:pPr>
              <w:spacing w:line="300" w:lineRule="auto"/>
              <w:jc w:val="center"/>
              <w:rPr>
                <w:rFonts w:ascii="Arial" w:eastAsia="ＭＳ 明朝" w:hAnsi="Arial" w:cs="Arial" w:hint="eastAsia"/>
                <w:sz w:val="24"/>
                <w:szCs w:val="24"/>
                <w:lang w:eastAsia="ja-JP"/>
              </w:rPr>
            </w:pPr>
            <w:r>
              <w:rPr>
                <w:rFonts w:ascii="Arial" w:eastAsia="ＭＳ 明朝" w:hAnsi="Arial" w:cs="Arial"/>
                <w:sz w:val="24"/>
                <w:szCs w:val="24"/>
              </w:rPr>
              <w:t>1</w:t>
            </w:r>
            <w:r>
              <w:rPr>
                <w:rFonts w:ascii="Arial" w:eastAsia="ＭＳ 明朝" w:hAnsi="Arial" w:cs="Arial" w:hint="eastAsia"/>
                <w:sz w:val="24"/>
                <w:szCs w:val="24"/>
                <w:lang w:eastAsia="ja-JP"/>
              </w:rPr>
              <w:t>59</w:t>
            </w:r>
          </w:p>
        </w:tc>
      </w:tr>
      <w:tr w:rsidR="00924525" w:rsidRPr="001932CF" w:rsidTr="00924525">
        <w:trPr>
          <w:jc w:val="center"/>
        </w:trPr>
        <w:tc>
          <w:tcPr>
            <w:tcW w:w="283" w:type="pct"/>
            <w:vAlign w:val="center"/>
          </w:tcPr>
          <w:p w:rsidR="00924525" w:rsidRPr="001932CF" w:rsidRDefault="00924525" w:rsidP="00D93E3A">
            <w:pPr>
              <w:spacing w:line="300" w:lineRule="auto"/>
              <w:jc w:val="center"/>
              <w:rPr>
                <w:rFonts w:ascii="Arial" w:hAnsi="Arial" w:cs="Arial"/>
                <w:sz w:val="24"/>
                <w:szCs w:val="24"/>
                <w:lang w:val="fr-CA"/>
              </w:rPr>
            </w:pPr>
            <w:r w:rsidRPr="001932CF">
              <w:rPr>
                <w:rFonts w:ascii="Arial" w:hAnsi="Arial" w:cs="Arial"/>
                <w:sz w:val="24"/>
                <w:szCs w:val="24"/>
                <w:lang w:val="fr-CA"/>
              </w:rPr>
              <w:t>14</w:t>
            </w:r>
          </w:p>
        </w:tc>
        <w:tc>
          <w:tcPr>
            <w:tcW w:w="1895" w:type="pct"/>
            <w:vMerge/>
          </w:tcPr>
          <w:p w:rsidR="00924525" w:rsidRPr="00A900DF" w:rsidRDefault="00924525" w:rsidP="00924525">
            <w:pPr>
              <w:spacing w:line="300" w:lineRule="auto"/>
              <w:jc w:val="center"/>
              <w:rPr>
                <w:rFonts w:ascii="Arial" w:eastAsia="ＭＳ 明朝" w:hAnsi="Arial" w:cs="Arial"/>
                <w:sz w:val="24"/>
                <w:szCs w:val="24"/>
                <w:lang w:val="fr-CA"/>
              </w:rPr>
            </w:pPr>
          </w:p>
        </w:tc>
        <w:tc>
          <w:tcPr>
            <w:tcW w:w="2420" w:type="pct"/>
            <w:vAlign w:val="center"/>
          </w:tcPr>
          <w:p w:rsidR="00924525" w:rsidRPr="00A900DF" w:rsidRDefault="00924525" w:rsidP="00764952">
            <w:pPr>
              <w:spacing w:line="300" w:lineRule="auto"/>
              <w:rPr>
                <w:rFonts w:ascii="Arial" w:eastAsia="ＭＳ 明朝" w:hAnsi="Arial" w:cs="Arial"/>
                <w:sz w:val="24"/>
                <w:szCs w:val="24"/>
              </w:rPr>
            </w:pPr>
            <w:r w:rsidRPr="00A900DF">
              <w:rPr>
                <w:rFonts w:ascii="Arial" w:eastAsia="ＭＳ 明朝" w:hAnsi="Arial" w:cs="Arial"/>
                <w:sz w:val="24"/>
                <w:szCs w:val="24"/>
              </w:rPr>
              <w:t>La poule</w:t>
            </w:r>
          </w:p>
        </w:tc>
        <w:tc>
          <w:tcPr>
            <w:tcW w:w="402" w:type="pct"/>
            <w:vAlign w:val="center"/>
          </w:tcPr>
          <w:p w:rsidR="00924525" w:rsidRPr="00A900DF" w:rsidRDefault="001B053A" w:rsidP="00764952">
            <w:pPr>
              <w:spacing w:line="300" w:lineRule="auto"/>
              <w:jc w:val="center"/>
              <w:rPr>
                <w:rFonts w:ascii="Arial" w:eastAsia="ＭＳ 明朝" w:hAnsi="Arial" w:cs="Arial" w:hint="eastAsia"/>
                <w:sz w:val="24"/>
                <w:szCs w:val="24"/>
                <w:lang w:eastAsia="ja-JP"/>
              </w:rPr>
            </w:pPr>
            <w:r>
              <w:rPr>
                <w:rFonts w:ascii="Arial" w:eastAsia="ＭＳ 明朝" w:hAnsi="Arial" w:cs="Arial"/>
                <w:sz w:val="24"/>
                <w:szCs w:val="24"/>
              </w:rPr>
              <w:t>1</w:t>
            </w:r>
            <w:r>
              <w:rPr>
                <w:rFonts w:ascii="Arial" w:eastAsia="ＭＳ 明朝" w:hAnsi="Arial" w:cs="Arial" w:hint="eastAsia"/>
                <w:sz w:val="24"/>
                <w:szCs w:val="24"/>
                <w:lang w:eastAsia="ja-JP"/>
              </w:rPr>
              <w:t>62</w:t>
            </w:r>
          </w:p>
        </w:tc>
      </w:tr>
      <w:tr w:rsidR="00924525" w:rsidRPr="001932CF" w:rsidTr="00924525">
        <w:trPr>
          <w:jc w:val="center"/>
        </w:trPr>
        <w:tc>
          <w:tcPr>
            <w:tcW w:w="283" w:type="pct"/>
            <w:vAlign w:val="center"/>
          </w:tcPr>
          <w:p w:rsidR="00924525" w:rsidRPr="001932CF" w:rsidRDefault="00924525" w:rsidP="00D93E3A">
            <w:pPr>
              <w:spacing w:line="300" w:lineRule="auto"/>
              <w:jc w:val="center"/>
              <w:rPr>
                <w:rFonts w:ascii="Arial" w:hAnsi="Arial" w:cs="Arial"/>
                <w:sz w:val="24"/>
                <w:szCs w:val="24"/>
                <w:lang w:val="fr-CA"/>
              </w:rPr>
            </w:pPr>
            <w:r w:rsidRPr="001932CF">
              <w:rPr>
                <w:rFonts w:ascii="Arial" w:hAnsi="Arial" w:cs="Arial"/>
                <w:sz w:val="24"/>
                <w:szCs w:val="24"/>
                <w:lang w:val="fr-CA"/>
              </w:rPr>
              <w:t>15</w:t>
            </w:r>
          </w:p>
        </w:tc>
        <w:tc>
          <w:tcPr>
            <w:tcW w:w="1895" w:type="pct"/>
            <w:vMerge/>
          </w:tcPr>
          <w:p w:rsidR="00924525" w:rsidRPr="00A900DF" w:rsidRDefault="00924525" w:rsidP="00924525">
            <w:pPr>
              <w:spacing w:line="300" w:lineRule="auto"/>
              <w:jc w:val="center"/>
              <w:rPr>
                <w:rFonts w:ascii="Arial" w:eastAsia="ＭＳ 明朝" w:hAnsi="Arial" w:cs="Arial"/>
                <w:sz w:val="24"/>
                <w:szCs w:val="24"/>
                <w:lang w:val="fr-CA"/>
              </w:rPr>
            </w:pPr>
          </w:p>
        </w:tc>
        <w:tc>
          <w:tcPr>
            <w:tcW w:w="2420" w:type="pct"/>
            <w:vAlign w:val="center"/>
          </w:tcPr>
          <w:p w:rsidR="00924525" w:rsidRPr="00A900DF" w:rsidRDefault="00924525" w:rsidP="00764952">
            <w:pPr>
              <w:spacing w:line="300" w:lineRule="auto"/>
              <w:rPr>
                <w:rFonts w:ascii="Arial" w:eastAsia="ＭＳ 明朝" w:hAnsi="Arial" w:cs="Arial"/>
                <w:sz w:val="24"/>
                <w:szCs w:val="24"/>
              </w:rPr>
            </w:pPr>
            <w:r w:rsidRPr="00A900DF">
              <w:rPr>
                <w:rFonts w:ascii="Arial" w:eastAsia="ＭＳ 明朝" w:hAnsi="Arial" w:cs="Arial"/>
                <w:sz w:val="24"/>
                <w:szCs w:val="24"/>
              </w:rPr>
              <w:t>La carpe</w:t>
            </w:r>
          </w:p>
        </w:tc>
        <w:tc>
          <w:tcPr>
            <w:tcW w:w="402" w:type="pct"/>
            <w:vAlign w:val="center"/>
          </w:tcPr>
          <w:p w:rsidR="00924525" w:rsidRPr="00A900DF" w:rsidRDefault="001B053A" w:rsidP="00764952">
            <w:pPr>
              <w:spacing w:line="300" w:lineRule="auto"/>
              <w:jc w:val="center"/>
              <w:rPr>
                <w:rFonts w:ascii="Arial" w:eastAsia="ＭＳ 明朝" w:hAnsi="Arial" w:cs="Arial" w:hint="eastAsia"/>
                <w:sz w:val="24"/>
                <w:szCs w:val="24"/>
                <w:lang w:eastAsia="ja-JP"/>
              </w:rPr>
            </w:pPr>
            <w:r>
              <w:rPr>
                <w:rFonts w:ascii="Arial" w:eastAsia="ＭＳ 明朝" w:hAnsi="Arial" w:cs="Arial"/>
                <w:sz w:val="24"/>
                <w:szCs w:val="24"/>
              </w:rPr>
              <w:t>1</w:t>
            </w:r>
            <w:r>
              <w:rPr>
                <w:rFonts w:ascii="Arial" w:eastAsia="ＭＳ 明朝" w:hAnsi="Arial" w:cs="Arial" w:hint="eastAsia"/>
                <w:sz w:val="24"/>
                <w:szCs w:val="24"/>
                <w:lang w:eastAsia="ja-JP"/>
              </w:rPr>
              <w:t>65</w:t>
            </w:r>
          </w:p>
        </w:tc>
      </w:tr>
      <w:tr w:rsidR="00924525" w:rsidRPr="001932CF" w:rsidTr="00924525">
        <w:trPr>
          <w:jc w:val="center"/>
        </w:trPr>
        <w:tc>
          <w:tcPr>
            <w:tcW w:w="283" w:type="pct"/>
            <w:vAlign w:val="center"/>
          </w:tcPr>
          <w:p w:rsidR="00924525" w:rsidRPr="001932CF" w:rsidRDefault="00924525" w:rsidP="00D93E3A">
            <w:pPr>
              <w:spacing w:line="300" w:lineRule="auto"/>
              <w:jc w:val="center"/>
              <w:rPr>
                <w:rFonts w:ascii="Arial" w:hAnsi="Arial" w:cs="Arial"/>
                <w:sz w:val="24"/>
                <w:szCs w:val="24"/>
                <w:lang w:val="fr-CA"/>
              </w:rPr>
            </w:pPr>
            <w:r w:rsidRPr="001932CF">
              <w:rPr>
                <w:rFonts w:ascii="Arial" w:hAnsi="Arial" w:cs="Arial"/>
                <w:sz w:val="24"/>
                <w:szCs w:val="24"/>
                <w:lang w:val="fr-CA"/>
              </w:rPr>
              <w:t>16</w:t>
            </w:r>
          </w:p>
        </w:tc>
        <w:tc>
          <w:tcPr>
            <w:tcW w:w="1895" w:type="pct"/>
            <w:vMerge/>
          </w:tcPr>
          <w:p w:rsidR="00924525" w:rsidRPr="00A900DF" w:rsidRDefault="00924525" w:rsidP="00924525">
            <w:pPr>
              <w:spacing w:line="300" w:lineRule="auto"/>
              <w:jc w:val="center"/>
              <w:rPr>
                <w:rFonts w:ascii="Arial" w:eastAsia="ＭＳ 明朝" w:hAnsi="Arial" w:cs="Arial"/>
                <w:sz w:val="24"/>
                <w:szCs w:val="24"/>
                <w:lang w:val="fr-CA"/>
              </w:rPr>
            </w:pPr>
          </w:p>
        </w:tc>
        <w:tc>
          <w:tcPr>
            <w:tcW w:w="2420" w:type="pct"/>
            <w:vAlign w:val="center"/>
          </w:tcPr>
          <w:p w:rsidR="00924525" w:rsidRPr="00A900DF" w:rsidRDefault="00924525" w:rsidP="00764952">
            <w:pPr>
              <w:spacing w:line="300" w:lineRule="auto"/>
              <w:rPr>
                <w:rFonts w:ascii="Arial" w:eastAsia="ＭＳ 明朝" w:hAnsi="Arial" w:cs="Arial"/>
                <w:sz w:val="24"/>
                <w:szCs w:val="24"/>
              </w:rPr>
            </w:pPr>
            <w:r w:rsidRPr="00A900DF">
              <w:rPr>
                <w:rFonts w:ascii="Arial" w:eastAsia="ＭＳ 明朝" w:hAnsi="Arial" w:cs="Arial"/>
                <w:sz w:val="24"/>
                <w:szCs w:val="24"/>
              </w:rPr>
              <w:t>Le serpent</w:t>
            </w:r>
          </w:p>
        </w:tc>
        <w:tc>
          <w:tcPr>
            <w:tcW w:w="402" w:type="pct"/>
            <w:vAlign w:val="center"/>
          </w:tcPr>
          <w:p w:rsidR="00924525" w:rsidRPr="00A900DF" w:rsidRDefault="001B053A" w:rsidP="00764952">
            <w:pPr>
              <w:spacing w:line="300" w:lineRule="auto"/>
              <w:jc w:val="center"/>
              <w:rPr>
                <w:rFonts w:ascii="Arial" w:eastAsia="ＭＳ 明朝" w:hAnsi="Arial" w:cs="Arial" w:hint="eastAsia"/>
                <w:sz w:val="24"/>
                <w:szCs w:val="24"/>
                <w:lang w:eastAsia="ja-JP"/>
              </w:rPr>
            </w:pPr>
            <w:r>
              <w:rPr>
                <w:rFonts w:ascii="Arial" w:eastAsia="ＭＳ 明朝" w:hAnsi="Arial" w:cs="Arial"/>
                <w:sz w:val="24"/>
                <w:szCs w:val="24"/>
              </w:rPr>
              <w:t>1</w:t>
            </w:r>
            <w:r>
              <w:rPr>
                <w:rFonts w:ascii="Arial" w:eastAsia="ＭＳ 明朝" w:hAnsi="Arial" w:cs="Arial" w:hint="eastAsia"/>
                <w:sz w:val="24"/>
                <w:szCs w:val="24"/>
                <w:lang w:eastAsia="ja-JP"/>
              </w:rPr>
              <w:t>68</w:t>
            </w:r>
          </w:p>
        </w:tc>
      </w:tr>
    </w:tbl>
    <w:p w:rsidR="002E62B2" w:rsidRDefault="00A35F3E" w:rsidP="00E73D2B">
      <w:pPr>
        <w:rPr>
          <w:rFonts w:ascii="Arial" w:hAnsi="Arial" w:cs="Arial"/>
          <w:b/>
          <w:sz w:val="24"/>
          <w:szCs w:val="24"/>
          <w:u w:val="single"/>
        </w:rPr>
        <w:sectPr w:rsidR="002E62B2" w:rsidSect="00E73D2B">
          <w:footerReference w:type="default" r:id="rId12"/>
          <w:footerReference w:type="first" r:id="rId13"/>
          <w:pgSz w:w="11906" w:h="16838" w:code="9"/>
          <w:pgMar w:top="851" w:right="567" w:bottom="851" w:left="567" w:header="0" w:footer="0" w:gutter="0"/>
          <w:pgNumType w:start="1"/>
          <w:cols w:space="708"/>
          <w:docGrid w:linePitch="360"/>
        </w:sectPr>
      </w:pPr>
      <w:r w:rsidRPr="001932CF">
        <w:rPr>
          <w:rFonts w:ascii="Arial" w:hAnsi="Arial" w:cs="Arial"/>
          <w:b/>
          <w:sz w:val="24"/>
          <w:szCs w:val="24"/>
          <w:u w:val="single"/>
        </w:rPr>
        <w:br w:type="page"/>
      </w:r>
    </w:p>
    <w:p w:rsidR="002E62B2" w:rsidRPr="008229D9" w:rsidRDefault="002E62B2" w:rsidP="002E62B2">
      <w:pPr>
        <w:spacing w:line="240" w:lineRule="auto"/>
        <w:jc w:val="center"/>
        <w:rPr>
          <w:rFonts w:ascii="Arial" w:hAnsi="Arial" w:cs="Arial"/>
          <w:b/>
          <w:sz w:val="32"/>
          <w:szCs w:val="24"/>
        </w:rPr>
      </w:pPr>
      <w:r w:rsidRPr="008229D9">
        <w:rPr>
          <w:rFonts w:ascii="Arial" w:hAnsi="Arial" w:cs="Arial"/>
          <w:b/>
          <w:sz w:val="32"/>
          <w:szCs w:val="24"/>
        </w:rPr>
        <w:lastRenderedPageBreak/>
        <w:t>INSTRUCTIONS PEDAGOGIQUES</w:t>
      </w:r>
    </w:p>
    <w:p w:rsidR="002E62B2" w:rsidRPr="00AA4236" w:rsidRDefault="002E62B2" w:rsidP="002E62B2">
      <w:pPr>
        <w:spacing w:after="0" w:line="360" w:lineRule="auto"/>
        <w:jc w:val="both"/>
        <w:rPr>
          <w:rFonts w:ascii="Arial" w:hAnsi="Arial" w:cs="Arial"/>
          <w:sz w:val="24"/>
          <w:szCs w:val="24"/>
        </w:rPr>
      </w:pPr>
      <w:r w:rsidRPr="00AA4236">
        <w:rPr>
          <w:rFonts w:ascii="Arial" w:hAnsi="Arial" w:cs="Arial"/>
          <w:sz w:val="24"/>
          <w:szCs w:val="24"/>
        </w:rPr>
        <w:t xml:space="preserve">Les fiches de leçons conçues pour les </w:t>
      </w:r>
      <w:r>
        <w:rPr>
          <w:rFonts w:ascii="Arial" w:hAnsi="Arial" w:cs="Arial"/>
          <w:sz w:val="24"/>
          <w:szCs w:val="24"/>
        </w:rPr>
        <w:t>enseignant(e)</w:t>
      </w:r>
      <w:r w:rsidRPr="00AA4236">
        <w:rPr>
          <w:rFonts w:ascii="Arial" w:hAnsi="Arial" w:cs="Arial"/>
          <w:sz w:val="24"/>
          <w:szCs w:val="24"/>
        </w:rPr>
        <w:t xml:space="preserve">s l’ont été en référence aux manuels en vigueur dans les classes. Elles ne sont que des outils placés entre les mains des </w:t>
      </w:r>
      <w:r>
        <w:rPr>
          <w:rFonts w:ascii="Arial" w:hAnsi="Arial" w:cs="Arial"/>
          <w:sz w:val="24"/>
          <w:szCs w:val="24"/>
        </w:rPr>
        <w:t>enseignant(e)</w:t>
      </w:r>
      <w:r w:rsidRPr="00AA4236">
        <w:rPr>
          <w:rFonts w:ascii="Arial" w:hAnsi="Arial" w:cs="Arial"/>
          <w:sz w:val="24"/>
          <w:szCs w:val="24"/>
        </w:rPr>
        <w:t>s. L’utilisation efficace d’un outil dépend de la capacité de son utilisateur à bien le connaître ; et bien connaître un outil ou un instrument c’est être capable d’expliquer son fonctionnement, reconnaître ses exigences pour bien fonctionner, donner à l’outil la place qui lui revient et ne jamais lui demander de jouer le rôle que l’utilisateur devrait jouer au risque de ne pas obtenir les résultats escomptés. Ceci pour dire que les fiches ne sont que des aides pédagogiques pour réduire un temps soit peu la charge de travail de l’</w:t>
      </w:r>
      <w:r>
        <w:rPr>
          <w:rFonts w:ascii="Arial" w:hAnsi="Arial" w:cs="Arial"/>
          <w:sz w:val="24"/>
          <w:szCs w:val="24"/>
        </w:rPr>
        <w:t>enseignant(e)</w:t>
      </w:r>
      <w:r w:rsidRPr="00AA4236">
        <w:rPr>
          <w:rFonts w:ascii="Arial" w:hAnsi="Arial" w:cs="Arial"/>
          <w:sz w:val="24"/>
          <w:szCs w:val="24"/>
        </w:rPr>
        <w:t xml:space="preserve"> en le dispensant de la préparation écrite seulement. </w:t>
      </w:r>
      <w:r>
        <w:rPr>
          <w:rFonts w:ascii="Arial" w:hAnsi="Arial" w:cs="Arial" w:hint="eastAsia"/>
          <w:sz w:val="24"/>
          <w:szCs w:val="24"/>
          <w:lang w:eastAsia="ja-JP"/>
        </w:rPr>
        <w:t>Quand</w:t>
      </w:r>
      <w:r w:rsidRPr="00AA4236">
        <w:rPr>
          <w:rFonts w:ascii="Arial" w:hAnsi="Arial" w:cs="Arial"/>
          <w:sz w:val="24"/>
          <w:szCs w:val="24"/>
        </w:rPr>
        <w:t xml:space="preserve"> on sait que la préparation de la classe ne se résume pas uniquement à la préparation écrite, l’</w:t>
      </w:r>
      <w:r>
        <w:rPr>
          <w:rFonts w:ascii="Arial" w:hAnsi="Arial" w:cs="Arial"/>
          <w:sz w:val="24"/>
          <w:szCs w:val="24"/>
        </w:rPr>
        <w:t>enseignant(e)</w:t>
      </w:r>
      <w:r w:rsidRPr="00AA4236">
        <w:rPr>
          <w:rFonts w:ascii="Arial" w:hAnsi="Arial" w:cs="Arial"/>
          <w:sz w:val="24"/>
          <w:szCs w:val="24"/>
        </w:rPr>
        <w:t xml:space="preserve"> qui a en sa possession ces fiches de leçons devra :</w:t>
      </w:r>
    </w:p>
    <w:p w:rsidR="002E62B2" w:rsidRDefault="002E62B2" w:rsidP="002E62B2">
      <w:pPr>
        <w:spacing w:after="0"/>
        <w:rPr>
          <w:rFonts w:ascii="Arial" w:hAnsi="Arial" w:cs="Arial"/>
          <w:b/>
          <w:sz w:val="24"/>
          <w:szCs w:val="24"/>
          <w:u w:val="single"/>
        </w:rPr>
      </w:pPr>
    </w:p>
    <w:p w:rsidR="002E62B2" w:rsidRPr="00AA4236" w:rsidRDefault="002E62B2" w:rsidP="002E62B2">
      <w:pPr>
        <w:spacing w:after="0"/>
        <w:rPr>
          <w:rFonts w:ascii="Arial" w:hAnsi="Arial" w:cs="Arial"/>
          <w:b/>
          <w:sz w:val="24"/>
          <w:szCs w:val="24"/>
          <w:u w:val="single"/>
          <w:lang w:eastAsia="ja-JP"/>
        </w:rPr>
      </w:pPr>
      <w:r w:rsidRPr="00AA4236">
        <w:rPr>
          <w:rFonts w:ascii="Arial" w:hAnsi="Arial" w:cs="Arial"/>
          <w:b/>
          <w:sz w:val="24"/>
          <w:szCs w:val="24"/>
          <w:u w:val="single"/>
        </w:rPr>
        <w:t>AVANT LA SEANCE</w:t>
      </w:r>
      <w:r>
        <w:rPr>
          <w:rFonts w:ascii="Arial" w:hAnsi="Arial" w:cs="Arial"/>
          <w:b/>
          <w:sz w:val="24"/>
          <w:szCs w:val="24"/>
          <w:u w:val="single"/>
        </w:rPr>
        <w:t>, IL FAUT</w:t>
      </w:r>
      <w:r w:rsidRPr="00AA4236">
        <w:rPr>
          <w:rFonts w:ascii="Arial" w:hAnsi="Arial" w:cs="Arial"/>
          <w:b/>
          <w:sz w:val="24"/>
          <w:szCs w:val="24"/>
          <w:u w:val="single"/>
        </w:rPr>
        <w:t> :</w:t>
      </w:r>
    </w:p>
    <w:p w:rsidR="002E62B2" w:rsidRPr="00AA4236" w:rsidRDefault="002E62B2" w:rsidP="002E62B2">
      <w:pPr>
        <w:pStyle w:val="a9"/>
        <w:numPr>
          <w:ilvl w:val="0"/>
          <w:numId w:val="372"/>
        </w:numPr>
        <w:ind w:left="284" w:hanging="218"/>
        <w:rPr>
          <w:rFonts w:ascii="Arial" w:hAnsi="Arial" w:cs="Arial"/>
          <w:sz w:val="24"/>
          <w:szCs w:val="24"/>
        </w:rPr>
      </w:pPr>
      <w:r>
        <w:rPr>
          <w:rFonts w:ascii="Arial" w:hAnsi="Arial" w:cs="Arial"/>
          <w:sz w:val="24"/>
          <w:szCs w:val="24"/>
        </w:rPr>
        <w:t>l</w:t>
      </w:r>
      <w:r w:rsidRPr="00AA4236">
        <w:rPr>
          <w:rFonts w:ascii="Arial" w:hAnsi="Arial" w:cs="Arial"/>
          <w:sz w:val="24"/>
          <w:szCs w:val="24"/>
        </w:rPr>
        <w:t>ire le contenu de la fiche ;</w:t>
      </w:r>
    </w:p>
    <w:p w:rsidR="002E62B2" w:rsidRPr="00AA4236" w:rsidRDefault="002E62B2" w:rsidP="002E62B2">
      <w:pPr>
        <w:pStyle w:val="a9"/>
        <w:numPr>
          <w:ilvl w:val="0"/>
          <w:numId w:val="372"/>
        </w:numPr>
        <w:ind w:left="284" w:hanging="218"/>
        <w:rPr>
          <w:rFonts w:ascii="Arial" w:hAnsi="Arial" w:cs="Arial"/>
          <w:sz w:val="24"/>
          <w:szCs w:val="24"/>
        </w:rPr>
      </w:pPr>
      <w:r w:rsidRPr="00AA4236">
        <w:rPr>
          <w:rFonts w:ascii="Arial" w:hAnsi="Arial" w:cs="Arial"/>
          <w:sz w:val="24"/>
          <w:szCs w:val="24"/>
        </w:rPr>
        <w:t>réunir et tester le matériel qui sera effectivement utilisé au cours de la leçon ;</w:t>
      </w:r>
    </w:p>
    <w:p w:rsidR="002E62B2" w:rsidRPr="00AA4236" w:rsidRDefault="002E62B2" w:rsidP="002E62B2">
      <w:pPr>
        <w:pStyle w:val="a9"/>
        <w:numPr>
          <w:ilvl w:val="0"/>
          <w:numId w:val="372"/>
        </w:numPr>
        <w:ind w:left="284" w:hanging="218"/>
        <w:rPr>
          <w:rFonts w:ascii="Arial" w:hAnsi="Arial" w:cs="Arial"/>
          <w:sz w:val="24"/>
          <w:szCs w:val="24"/>
        </w:rPr>
      </w:pPr>
      <w:r w:rsidRPr="00AA4236">
        <w:rPr>
          <w:rFonts w:ascii="Arial" w:hAnsi="Arial" w:cs="Arial"/>
          <w:sz w:val="24"/>
          <w:szCs w:val="24"/>
        </w:rPr>
        <w:t>faire les expériences ou démonstrations ;</w:t>
      </w:r>
    </w:p>
    <w:p w:rsidR="002E62B2" w:rsidRPr="00AA4236" w:rsidRDefault="002E62B2" w:rsidP="002E62B2">
      <w:pPr>
        <w:pStyle w:val="a9"/>
        <w:numPr>
          <w:ilvl w:val="0"/>
          <w:numId w:val="372"/>
        </w:numPr>
        <w:ind w:left="284" w:hanging="218"/>
        <w:rPr>
          <w:rFonts w:ascii="Arial" w:hAnsi="Arial" w:cs="Arial"/>
          <w:sz w:val="24"/>
          <w:szCs w:val="24"/>
        </w:rPr>
      </w:pPr>
      <w:r w:rsidRPr="00AA4236">
        <w:rPr>
          <w:rFonts w:ascii="Arial" w:hAnsi="Arial" w:cs="Arial"/>
          <w:sz w:val="24"/>
          <w:szCs w:val="24"/>
        </w:rPr>
        <w:t>préparer les enquêtes ;</w:t>
      </w:r>
    </w:p>
    <w:p w:rsidR="002E62B2" w:rsidRPr="00AA4236" w:rsidRDefault="002E62B2" w:rsidP="002E62B2">
      <w:pPr>
        <w:pStyle w:val="a9"/>
        <w:numPr>
          <w:ilvl w:val="0"/>
          <w:numId w:val="372"/>
        </w:numPr>
        <w:ind w:left="284" w:hanging="218"/>
        <w:rPr>
          <w:rFonts w:ascii="Arial" w:hAnsi="Arial" w:cs="Arial"/>
          <w:sz w:val="24"/>
          <w:szCs w:val="24"/>
        </w:rPr>
      </w:pPr>
      <w:r w:rsidRPr="00AA4236">
        <w:rPr>
          <w:rFonts w:ascii="Arial" w:hAnsi="Arial" w:cs="Arial"/>
          <w:sz w:val="24"/>
          <w:szCs w:val="24"/>
        </w:rPr>
        <w:t>tenir un cahier journal dans lequel il doit chaque jour</w:t>
      </w:r>
      <w:r>
        <w:rPr>
          <w:rFonts w:ascii="Arial" w:hAnsi="Arial" w:cs="Arial"/>
          <w:sz w:val="24"/>
          <w:szCs w:val="24"/>
        </w:rPr>
        <w:t> ;</w:t>
      </w:r>
    </w:p>
    <w:p w:rsidR="002E62B2" w:rsidRPr="00AA4236" w:rsidRDefault="002E62B2" w:rsidP="002E62B2">
      <w:pPr>
        <w:pStyle w:val="a9"/>
        <w:numPr>
          <w:ilvl w:val="0"/>
          <w:numId w:val="372"/>
        </w:numPr>
        <w:ind w:left="284" w:hanging="218"/>
        <w:rPr>
          <w:rFonts w:ascii="Arial" w:hAnsi="Arial" w:cs="Arial"/>
          <w:sz w:val="24"/>
          <w:szCs w:val="24"/>
        </w:rPr>
      </w:pPr>
      <w:r w:rsidRPr="00AA4236">
        <w:rPr>
          <w:rFonts w:ascii="Arial" w:hAnsi="Arial" w:cs="Arial"/>
          <w:sz w:val="24"/>
          <w:szCs w:val="24"/>
        </w:rPr>
        <w:t>écrire les titres de leçons qui sont programmées ;</w:t>
      </w:r>
    </w:p>
    <w:p w:rsidR="002E62B2" w:rsidRPr="00AA4236" w:rsidRDefault="002E62B2" w:rsidP="002E62B2">
      <w:pPr>
        <w:pStyle w:val="a9"/>
        <w:numPr>
          <w:ilvl w:val="0"/>
          <w:numId w:val="372"/>
        </w:numPr>
        <w:ind w:left="284" w:hanging="218"/>
        <w:rPr>
          <w:rFonts w:ascii="Arial" w:hAnsi="Arial" w:cs="Arial"/>
          <w:sz w:val="24"/>
          <w:szCs w:val="24"/>
        </w:rPr>
      </w:pPr>
      <w:r w:rsidRPr="00AA4236">
        <w:rPr>
          <w:rFonts w:ascii="Arial" w:hAnsi="Arial" w:cs="Arial"/>
          <w:sz w:val="24"/>
          <w:szCs w:val="24"/>
        </w:rPr>
        <w:t>écrire les adaptations</w:t>
      </w:r>
      <w:r>
        <w:rPr>
          <w:rFonts w:ascii="Arial" w:hAnsi="Arial" w:cs="Arial"/>
          <w:sz w:val="24"/>
          <w:szCs w:val="24"/>
        </w:rPr>
        <w:t xml:space="preserve"> </w:t>
      </w:r>
      <w:r w:rsidRPr="00AA4236">
        <w:rPr>
          <w:rFonts w:ascii="Arial" w:hAnsi="Arial" w:cs="Arial"/>
          <w:sz w:val="24"/>
          <w:szCs w:val="24"/>
        </w:rPr>
        <w:t>ou réajustements faites (au niveau de la justification, des objectifs, de la situation problème, des consignes,</w:t>
      </w:r>
      <w:r>
        <w:rPr>
          <w:rFonts w:ascii="Arial" w:eastAsiaTheme="minorEastAsia" w:hAnsi="Arial" w:cs="Arial" w:hint="eastAsia"/>
          <w:sz w:val="24"/>
          <w:szCs w:val="24"/>
          <w:lang w:eastAsia="ja-JP"/>
        </w:rPr>
        <w:t xml:space="preserve"> </w:t>
      </w:r>
      <w:r w:rsidRPr="00AA4236">
        <w:rPr>
          <w:rFonts w:ascii="Arial" w:hAnsi="Arial" w:cs="Arial"/>
          <w:sz w:val="24"/>
          <w:szCs w:val="24"/>
        </w:rPr>
        <w:t>…</w:t>
      </w:r>
      <w:r>
        <w:rPr>
          <w:rFonts w:ascii="Arial" w:eastAsiaTheme="minorEastAsia" w:hAnsi="Arial" w:cs="Arial" w:hint="eastAsia"/>
          <w:sz w:val="24"/>
          <w:szCs w:val="24"/>
          <w:lang w:eastAsia="ja-JP"/>
        </w:rPr>
        <w:t>)</w:t>
      </w:r>
      <w:r w:rsidRPr="00AA4236">
        <w:rPr>
          <w:rFonts w:ascii="Arial" w:hAnsi="Arial" w:cs="Arial"/>
          <w:sz w:val="24"/>
          <w:szCs w:val="24"/>
        </w:rPr>
        <w:t xml:space="preserve"> pour tenir compte du niveau de ses </w:t>
      </w:r>
      <w:r>
        <w:rPr>
          <w:rFonts w:ascii="Arial" w:hAnsi="Arial" w:cs="Arial"/>
          <w:sz w:val="24"/>
          <w:szCs w:val="24"/>
        </w:rPr>
        <w:t>apprenant(e)</w:t>
      </w:r>
      <w:r w:rsidRPr="00AA4236">
        <w:rPr>
          <w:rFonts w:ascii="Arial" w:hAnsi="Arial" w:cs="Arial"/>
          <w:sz w:val="24"/>
          <w:szCs w:val="24"/>
        </w:rPr>
        <w:t>s ;</w:t>
      </w:r>
    </w:p>
    <w:p w:rsidR="002E62B2" w:rsidRPr="00AA4236" w:rsidRDefault="002E62B2" w:rsidP="002E62B2">
      <w:pPr>
        <w:pStyle w:val="a9"/>
        <w:numPr>
          <w:ilvl w:val="0"/>
          <w:numId w:val="372"/>
        </w:numPr>
        <w:ind w:left="284" w:hanging="218"/>
        <w:rPr>
          <w:rFonts w:ascii="Arial" w:hAnsi="Arial" w:cs="Arial"/>
          <w:sz w:val="24"/>
          <w:szCs w:val="24"/>
        </w:rPr>
      </w:pPr>
      <w:r w:rsidRPr="00AA4236">
        <w:rPr>
          <w:rFonts w:ascii="Arial" w:hAnsi="Arial" w:cs="Arial"/>
          <w:sz w:val="24"/>
          <w:szCs w:val="24"/>
        </w:rPr>
        <w:t>relever les insuffisances constatées au cours de l’exécution ;</w:t>
      </w:r>
    </w:p>
    <w:p w:rsidR="002E62B2" w:rsidRPr="00AA4236" w:rsidRDefault="002E62B2" w:rsidP="002E62B2">
      <w:pPr>
        <w:pStyle w:val="a9"/>
        <w:numPr>
          <w:ilvl w:val="0"/>
          <w:numId w:val="372"/>
        </w:numPr>
        <w:ind w:left="284" w:hanging="218"/>
        <w:rPr>
          <w:rFonts w:ascii="Arial" w:hAnsi="Arial" w:cs="Arial"/>
          <w:sz w:val="24"/>
          <w:szCs w:val="24"/>
        </w:rPr>
      </w:pPr>
      <w:r w:rsidRPr="00AA4236">
        <w:rPr>
          <w:rFonts w:ascii="Arial" w:hAnsi="Arial" w:cs="Arial"/>
          <w:sz w:val="24"/>
          <w:szCs w:val="24"/>
        </w:rPr>
        <w:t>noter les amendements à introduire pour améliorer les futures prestations ;</w:t>
      </w:r>
    </w:p>
    <w:p w:rsidR="002E62B2" w:rsidRPr="00AA4236" w:rsidRDefault="002E62B2" w:rsidP="002E62B2">
      <w:pPr>
        <w:pStyle w:val="a9"/>
        <w:numPr>
          <w:ilvl w:val="0"/>
          <w:numId w:val="372"/>
        </w:numPr>
        <w:ind w:left="284" w:hanging="218"/>
        <w:rPr>
          <w:rFonts w:ascii="Arial" w:hAnsi="Arial" w:cs="Arial"/>
          <w:sz w:val="24"/>
          <w:szCs w:val="24"/>
        </w:rPr>
      </w:pPr>
      <w:r w:rsidRPr="00AA4236">
        <w:rPr>
          <w:rFonts w:ascii="Arial" w:hAnsi="Arial" w:cs="Arial"/>
          <w:sz w:val="24"/>
          <w:szCs w:val="24"/>
        </w:rPr>
        <w:t>proposer des suggestions à faire pour améliorer les contenus des fiches.</w:t>
      </w:r>
    </w:p>
    <w:p w:rsidR="002E62B2" w:rsidRPr="00AA4236" w:rsidRDefault="002E62B2" w:rsidP="002E62B2">
      <w:pPr>
        <w:spacing w:after="0"/>
        <w:jc w:val="both"/>
        <w:rPr>
          <w:rFonts w:ascii="Arial" w:hAnsi="Arial" w:cs="Arial"/>
          <w:sz w:val="24"/>
          <w:szCs w:val="24"/>
        </w:rPr>
      </w:pPr>
      <w:r w:rsidRPr="00AA4236">
        <w:rPr>
          <w:rFonts w:ascii="Arial" w:hAnsi="Arial" w:cs="Arial"/>
          <w:sz w:val="24"/>
          <w:szCs w:val="24"/>
        </w:rPr>
        <w:t>C’est dire donc que c’est la préparation mentale qui va permettre à l’</w:t>
      </w:r>
      <w:r>
        <w:rPr>
          <w:rFonts w:ascii="Arial" w:hAnsi="Arial" w:cs="Arial"/>
          <w:sz w:val="24"/>
          <w:szCs w:val="24"/>
        </w:rPr>
        <w:t>enseignant(e)</w:t>
      </w:r>
      <w:r w:rsidRPr="00AA4236">
        <w:rPr>
          <w:rFonts w:ascii="Arial" w:hAnsi="Arial" w:cs="Arial"/>
          <w:sz w:val="24"/>
          <w:szCs w:val="24"/>
        </w:rPr>
        <w:t xml:space="preserve"> de maitriser les contenus à enseigner et d’être à l’abri des hésitations, des pertes de temps, de l’enseignement de notions erronées et de la perte de la confiance des </w:t>
      </w:r>
      <w:r>
        <w:rPr>
          <w:rFonts w:ascii="Arial" w:hAnsi="Arial" w:cs="Arial"/>
          <w:sz w:val="24"/>
          <w:szCs w:val="24"/>
        </w:rPr>
        <w:t>apprenant(e)</w:t>
      </w:r>
      <w:r w:rsidRPr="00AA4236">
        <w:rPr>
          <w:rFonts w:ascii="Arial" w:hAnsi="Arial" w:cs="Arial"/>
          <w:sz w:val="24"/>
          <w:szCs w:val="24"/>
        </w:rPr>
        <w:t>s. Elle reste et demeure une tâche qui incombe à l’</w:t>
      </w:r>
      <w:r>
        <w:rPr>
          <w:rFonts w:ascii="Arial" w:hAnsi="Arial" w:cs="Arial"/>
          <w:sz w:val="24"/>
          <w:szCs w:val="24"/>
        </w:rPr>
        <w:t>enseignant(e)</w:t>
      </w:r>
      <w:r w:rsidRPr="00AA4236">
        <w:rPr>
          <w:rFonts w:ascii="Arial" w:hAnsi="Arial" w:cs="Arial"/>
          <w:sz w:val="24"/>
          <w:szCs w:val="24"/>
        </w:rPr>
        <w:t xml:space="preserve"> de même que la préparation matérielle qui va permettre à l’</w:t>
      </w:r>
      <w:r>
        <w:rPr>
          <w:rFonts w:ascii="Arial" w:hAnsi="Arial" w:cs="Arial"/>
          <w:sz w:val="24"/>
          <w:szCs w:val="24"/>
        </w:rPr>
        <w:t>apprenant(e)</w:t>
      </w:r>
      <w:r w:rsidRPr="00AA4236">
        <w:rPr>
          <w:rFonts w:ascii="Arial" w:hAnsi="Arial" w:cs="Arial"/>
          <w:sz w:val="24"/>
          <w:szCs w:val="24"/>
        </w:rPr>
        <w:t xml:space="preserve"> d’entrer en contact avec l’objet pour découvrir lui-même la connaissance. En somme, Il doit savoir que la fiche de leçon de préparation ne peut en aucun cas le dispenser de ce travail préalable qui lui permettra de réussir les activités d’</w:t>
      </w:r>
      <w:r>
        <w:rPr>
          <w:rFonts w:ascii="Arial" w:hAnsi="Arial" w:cs="Arial"/>
          <w:sz w:val="24"/>
          <w:szCs w:val="24"/>
        </w:rPr>
        <w:t>enseignement / apprentissage</w:t>
      </w:r>
      <w:r w:rsidRPr="00AA4236">
        <w:rPr>
          <w:rFonts w:ascii="Arial" w:hAnsi="Arial" w:cs="Arial"/>
          <w:sz w:val="24"/>
          <w:szCs w:val="24"/>
        </w:rPr>
        <w:t>.</w:t>
      </w:r>
    </w:p>
    <w:p w:rsidR="002E62B2" w:rsidRDefault="002E62B2" w:rsidP="002E62B2">
      <w:pPr>
        <w:rPr>
          <w:rFonts w:ascii="Arial" w:hAnsi="Arial" w:cs="Arial"/>
          <w:b/>
          <w:sz w:val="24"/>
          <w:szCs w:val="24"/>
          <w:u w:val="single"/>
        </w:rPr>
      </w:pPr>
      <w:r>
        <w:rPr>
          <w:rFonts w:ascii="Arial" w:hAnsi="Arial" w:cs="Arial"/>
          <w:b/>
          <w:sz w:val="24"/>
          <w:szCs w:val="24"/>
          <w:u w:val="single"/>
        </w:rPr>
        <w:br w:type="page"/>
      </w:r>
    </w:p>
    <w:p w:rsidR="002E62B2" w:rsidRPr="00AA4236" w:rsidRDefault="002E62B2" w:rsidP="002E62B2">
      <w:pPr>
        <w:spacing w:after="0"/>
        <w:rPr>
          <w:rFonts w:ascii="Arial" w:hAnsi="Arial" w:cs="Arial"/>
          <w:b/>
          <w:sz w:val="24"/>
          <w:szCs w:val="24"/>
          <w:u w:val="single"/>
          <w:lang w:eastAsia="ja-JP"/>
        </w:rPr>
      </w:pPr>
      <w:r w:rsidRPr="00AA4236">
        <w:rPr>
          <w:rFonts w:ascii="Arial" w:hAnsi="Arial" w:cs="Arial"/>
          <w:b/>
          <w:sz w:val="24"/>
          <w:szCs w:val="24"/>
          <w:u w:val="single"/>
        </w:rPr>
        <w:lastRenderedPageBreak/>
        <w:t>AU COURS DE LA SEANCE</w:t>
      </w:r>
    </w:p>
    <w:p w:rsidR="002E62B2" w:rsidRPr="00AA4236" w:rsidRDefault="002E62B2" w:rsidP="002E62B2">
      <w:pPr>
        <w:pStyle w:val="a9"/>
        <w:numPr>
          <w:ilvl w:val="0"/>
          <w:numId w:val="372"/>
        </w:numPr>
        <w:ind w:left="284" w:hanging="284"/>
        <w:rPr>
          <w:rFonts w:ascii="Arial" w:hAnsi="Arial" w:cs="Arial"/>
          <w:sz w:val="24"/>
          <w:szCs w:val="24"/>
        </w:rPr>
      </w:pPr>
      <w:r>
        <w:rPr>
          <w:rFonts w:ascii="Arial" w:eastAsiaTheme="minorEastAsia" w:hAnsi="Arial" w:cs="Arial" w:hint="eastAsia"/>
          <w:sz w:val="24"/>
          <w:szCs w:val="24"/>
          <w:lang w:eastAsia="ja-JP"/>
        </w:rPr>
        <w:t xml:space="preserve">Il faut </w:t>
      </w:r>
      <w:r>
        <w:rPr>
          <w:rFonts w:ascii="Arial" w:hAnsi="Arial" w:cs="Arial"/>
          <w:sz w:val="24"/>
          <w:szCs w:val="24"/>
        </w:rPr>
        <w:t>f</w:t>
      </w:r>
      <w:r w:rsidRPr="00AA4236">
        <w:rPr>
          <w:rFonts w:ascii="Arial" w:hAnsi="Arial" w:cs="Arial"/>
          <w:sz w:val="24"/>
          <w:szCs w:val="24"/>
        </w:rPr>
        <w:t>avoriser les travaux individuels ;</w:t>
      </w:r>
    </w:p>
    <w:p w:rsidR="002E62B2" w:rsidRPr="00AA4236" w:rsidRDefault="002E62B2" w:rsidP="002E62B2">
      <w:pPr>
        <w:pStyle w:val="a9"/>
        <w:numPr>
          <w:ilvl w:val="0"/>
          <w:numId w:val="372"/>
        </w:numPr>
        <w:ind w:left="284" w:hanging="284"/>
        <w:rPr>
          <w:rFonts w:ascii="Arial" w:hAnsi="Arial" w:cs="Arial"/>
          <w:sz w:val="24"/>
          <w:szCs w:val="24"/>
        </w:rPr>
      </w:pPr>
      <w:r>
        <w:rPr>
          <w:rFonts w:ascii="Arial" w:eastAsiaTheme="minorEastAsia" w:hAnsi="Arial" w:cs="Arial" w:hint="eastAsia"/>
          <w:sz w:val="24"/>
          <w:szCs w:val="24"/>
          <w:lang w:eastAsia="ja-JP"/>
        </w:rPr>
        <w:t xml:space="preserve">Il faut </w:t>
      </w:r>
      <w:r w:rsidRPr="00AA4236">
        <w:rPr>
          <w:rFonts w:ascii="Arial" w:hAnsi="Arial" w:cs="Arial"/>
          <w:sz w:val="24"/>
          <w:szCs w:val="24"/>
        </w:rPr>
        <w:t>privilégier les échanges dans les groupes ;</w:t>
      </w:r>
    </w:p>
    <w:p w:rsidR="002E62B2" w:rsidRPr="00AA4236" w:rsidRDefault="002E62B2" w:rsidP="002E62B2">
      <w:pPr>
        <w:pStyle w:val="a9"/>
        <w:numPr>
          <w:ilvl w:val="0"/>
          <w:numId w:val="372"/>
        </w:numPr>
        <w:ind w:left="284" w:hanging="284"/>
        <w:rPr>
          <w:rFonts w:ascii="Arial" w:hAnsi="Arial" w:cs="Arial"/>
          <w:sz w:val="24"/>
          <w:szCs w:val="24"/>
        </w:rPr>
      </w:pPr>
      <w:r>
        <w:rPr>
          <w:rFonts w:ascii="Arial" w:eastAsiaTheme="minorEastAsia" w:hAnsi="Arial" w:cs="Arial" w:hint="eastAsia"/>
          <w:sz w:val="24"/>
          <w:szCs w:val="24"/>
          <w:lang w:eastAsia="ja-JP"/>
        </w:rPr>
        <w:t xml:space="preserve">Il faut </w:t>
      </w:r>
      <w:r w:rsidRPr="00AA4236">
        <w:rPr>
          <w:rFonts w:ascii="Arial" w:hAnsi="Arial" w:cs="Arial"/>
          <w:sz w:val="24"/>
          <w:szCs w:val="24"/>
        </w:rPr>
        <w:t>encourager l’explication des procédures d’apprentissages ;</w:t>
      </w:r>
    </w:p>
    <w:p w:rsidR="002E62B2" w:rsidRPr="00AA4236" w:rsidRDefault="002E62B2" w:rsidP="002E62B2">
      <w:pPr>
        <w:pStyle w:val="a9"/>
        <w:numPr>
          <w:ilvl w:val="0"/>
          <w:numId w:val="372"/>
        </w:numPr>
        <w:ind w:left="284" w:hanging="284"/>
        <w:rPr>
          <w:rFonts w:ascii="Arial" w:hAnsi="Arial" w:cs="Arial"/>
          <w:sz w:val="24"/>
          <w:szCs w:val="24"/>
        </w:rPr>
      </w:pPr>
      <w:r>
        <w:rPr>
          <w:rFonts w:ascii="Arial" w:eastAsiaTheme="minorEastAsia" w:hAnsi="Arial" w:cs="Arial" w:hint="eastAsia"/>
          <w:sz w:val="24"/>
          <w:szCs w:val="24"/>
          <w:lang w:eastAsia="ja-JP"/>
        </w:rPr>
        <w:t xml:space="preserve">Il faut </w:t>
      </w:r>
      <w:r w:rsidRPr="00AA4236">
        <w:rPr>
          <w:rFonts w:ascii="Arial" w:hAnsi="Arial" w:cs="Arial"/>
          <w:sz w:val="24"/>
          <w:szCs w:val="24"/>
        </w:rPr>
        <w:t>encourager la justification des réponses proposées ;</w:t>
      </w:r>
    </w:p>
    <w:p w:rsidR="002E62B2" w:rsidRPr="00AA4236" w:rsidRDefault="002E62B2" w:rsidP="002E62B2">
      <w:pPr>
        <w:pStyle w:val="a9"/>
        <w:numPr>
          <w:ilvl w:val="0"/>
          <w:numId w:val="372"/>
        </w:numPr>
        <w:ind w:left="284" w:hanging="284"/>
        <w:rPr>
          <w:rFonts w:ascii="Arial" w:hAnsi="Arial" w:cs="Arial"/>
          <w:sz w:val="24"/>
          <w:szCs w:val="24"/>
        </w:rPr>
      </w:pPr>
      <w:r>
        <w:rPr>
          <w:rFonts w:ascii="Arial" w:eastAsiaTheme="minorEastAsia" w:hAnsi="Arial" w:cs="Arial" w:hint="eastAsia"/>
          <w:sz w:val="24"/>
          <w:szCs w:val="24"/>
          <w:lang w:eastAsia="ja-JP"/>
        </w:rPr>
        <w:t xml:space="preserve">Il faut </w:t>
      </w:r>
      <w:r w:rsidRPr="00AA4236">
        <w:rPr>
          <w:rFonts w:ascii="Arial" w:hAnsi="Arial" w:cs="Arial"/>
          <w:sz w:val="24"/>
          <w:szCs w:val="24"/>
        </w:rPr>
        <w:t>reprendre l’explication des notions mathématiques et scientifiques</w:t>
      </w:r>
      <w:r>
        <w:rPr>
          <w:rFonts w:ascii="Arial" w:hAnsi="Arial" w:cs="Arial"/>
          <w:sz w:val="24"/>
          <w:szCs w:val="24"/>
        </w:rPr>
        <w:t xml:space="preserve"> </w:t>
      </w:r>
      <w:r w:rsidRPr="00AA4236">
        <w:rPr>
          <w:rFonts w:ascii="Arial" w:hAnsi="Arial" w:cs="Arial"/>
          <w:sz w:val="24"/>
          <w:szCs w:val="24"/>
        </w:rPr>
        <w:t>découvertes au cours de la leçon ;</w:t>
      </w:r>
    </w:p>
    <w:p w:rsidR="002E62B2" w:rsidRPr="00AA4236" w:rsidRDefault="002E62B2" w:rsidP="002E62B2">
      <w:pPr>
        <w:pStyle w:val="a9"/>
        <w:numPr>
          <w:ilvl w:val="0"/>
          <w:numId w:val="372"/>
        </w:numPr>
        <w:ind w:left="284" w:hanging="284"/>
        <w:rPr>
          <w:rFonts w:ascii="Arial" w:hAnsi="Arial" w:cs="Arial"/>
          <w:sz w:val="24"/>
          <w:szCs w:val="24"/>
        </w:rPr>
      </w:pPr>
      <w:r>
        <w:rPr>
          <w:rFonts w:ascii="Arial" w:eastAsiaTheme="minorEastAsia" w:hAnsi="Arial" w:cs="Arial" w:hint="eastAsia"/>
          <w:sz w:val="24"/>
          <w:szCs w:val="24"/>
          <w:lang w:eastAsia="ja-JP"/>
        </w:rPr>
        <w:t xml:space="preserve">Il faut </w:t>
      </w:r>
      <w:r w:rsidRPr="00AA4236">
        <w:rPr>
          <w:rFonts w:ascii="Arial" w:hAnsi="Arial" w:cs="Arial"/>
          <w:sz w:val="24"/>
          <w:szCs w:val="24"/>
        </w:rPr>
        <w:t>faire noter et répéter les nouvelles notions qui apparaissent au cours de la leçon. La répétition dans les groupes se fait après la synthèse en plénière ;</w:t>
      </w:r>
    </w:p>
    <w:p w:rsidR="002E62B2" w:rsidRPr="00AA4236" w:rsidRDefault="002E62B2" w:rsidP="002E62B2">
      <w:pPr>
        <w:pStyle w:val="a9"/>
        <w:numPr>
          <w:ilvl w:val="0"/>
          <w:numId w:val="372"/>
        </w:numPr>
        <w:ind w:left="284" w:hanging="284"/>
        <w:rPr>
          <w:rFonts w:ascii="Arial" w:hAnsi="Arial" w:cs="Arial"/>
          <w:sz w:val="24"/>
          <w:szCs w:val="24"/>
        </w:rPr>
      </w:pPr>
      <w:r>
        <w:rPr>
          <w:rFonts w:ascii="Arial" w:eastAsiaTheme="minorEastAsia" w:hAnsi="Arial" w:cs="Arial" w:hint="eastAsia"/>
          <w:sz w:val="24"/>
          <w:szCs w:val="24"/>
          <w:lang w:eastAsia="ja-JP"/>
        </w:rPr>
        <w:t xml:space="preserve">Il faut </w:t>
      </w:r>
      <w:r w:rsidRPr="00AA4236">
        <w:rPr>
          <w:rFonts w:ascii="Arial" w:hAnsi="Arial" w:cs="Arial"/>
          <w:sz w:val="24"/>
          <w:szCs w:val="24"/>
        </w:rPr>
        <w:t>introduire la schématisation dans la résolution des problèmes mathématiques</w:t>
      </w:r>
      <w:r>
        <w:rPr>
          <w:rFonts w:ascii="Arial" w:hAnsi="Arial" w:cs="Arial"/>
          <w:sz w:val="24"/>
          <w:szCs w:val="24"/>
        </w:rPr>
        <w:t>.</w:t>
      </w:r>
    </w:p>
    <w:p w:rsidR="002E62B2" w:rsidRPr="008A53DA" w:rsidRDefault="002E62B2" w:rsidP="002E62B2">
      <w:pPr>
        <w:pStyle w:val="a9"/>
        <w:numPr>
          <w:ilvl w:val="0"/>
          <w:numId w:val="372"/>
        </w:numPr>
        <w:ind w:left="284" w:hanging="284"/>
        <w:rPr>
          <w:rFonts w:ascii="Arial" w:hAnsi="Arial" w:cs="Arial"/>
          <w:sz w:val="24"/>
          <w:szCs w:val="24"/>
        </w:rPr>
      </w:pPr>
      <w:r>
        <w:rPr>
          <w:rFonts w:ascii="Arial" w:eastAsiaTheme="minorEastAsia" w:hAnsi="Arial" w:cs="Arial" w:hint="eastAsia"/>
          <w:sz w:val="24"/>
          <w:szCs w:val="24"/>
          <w:lang w:eastAsia="ja-JP"/>
        </w:rPr>
        <w:t>E</w:t>
      </w:r>
      <w:r w:rsidRPr="008A53DA">
        <w:rPr>
          <w:rFonts w:ascii="Arial" w:hAnsi="Arial" w:cs="Arial"/>
          <w:sz w:val="24"/>
          <w:szCs w:val="24"/>
        </w:rPr>
        <w:t>n mathématiques au CP la deuxième séance est surtout réservée aux exercices de renforcement des notions et à la copie des différentes décompositions ;</w:t>
      </w:r>
    </w:p>
    <w:p w:rsidR="002E62B2" w:rsidRPr="008A53DA" w:rsidRDefault="002E62B2" w:rsidP="002E62B2">
      <w:pPr>
        <w:pStyle w:val="a9"/>
        <w:numPr>
          <w:ilvl w:val="0"/>
          <w:numId w:val="372"/>
        </w:numPr>
        <w:ind w:left="284" w:hanging="284"/>
        <w:rPr>
          <w:rFonts w:ascii="Arial" w:hAnsi="Arial" w:cs="Arial"/>
          <w:sz w:val="24"/>
          <w:szCs w:val="24"/>
        </w:rPr>
      </w:pPr>
      <w:r>
        <w:rPr>
          <w:rFonts w:ascii="Arial" w:eastAsiaTheme="minorEastAsia" w:hAnsi="Arial" w:cs="Arial" w:hint="eastAsia"/>
          <w:sz w:val="24"/>
          <w:szCs w:val="24"/>
          <w:lang w:eastAsia="ja-JP"/>
        </w:rPr>
        <w:t>E</w:t>
      </w:r>
      <w:r w:rsidRPr="008A53DA">
        <w:rPr>
          <w:rFonts w:ascii="Arial" w:hAnsi="Arial" w:cs="Arial"/>
          <w:sz w:val="24"/>
          <w:szCs w:val="24"/>
        </w:rPr>
        <w:t>n mathématiques au CP1 : Après la consigne il faut passer à la manipulation collective dès le début pour permettre aux apprenant(e)s de comprendre les consignes. Au fur et à mesure que l’on avance dans le programme, on laisse les apprenant(e)s exécuter les consignes eux-mêmes.</w:t>
      </w:r>
    </w:p>
    <w:p w:rsidR="002E62B2" w:rsidRPr="008A53DA" w:rsidRDefault="002E62B2" w:rsidP="002E62B2">
      <w:pPr>
        <w:pStyle w:val="a9"/>
        <w:numPr>
          <w:ilvl w:val="0"/>
          <w:numId w:val="372"/>
        </w:numPr>
        <w:ind w:left="284" w:hanging="284"/>
        <w:rPr>
          <w:rFonts w:ascii="Arial" w:hAnsi="Arial" w:cs="Arial"/>
          <w:sz w:val="24"/>
          <w:szCs w:val="24"/>
        </w:rPr>
      </w:pPr>
      <w:r>
        <w:rPr>
          <w:rFonts w:ascii="Arial" w:eastAsiaTheme="minorEastAsia" w:hAnsi="Arial" w:cs="Arial" w:hint="eastAsia"/>
          <w:sz w:val="24"/>
          <w:szCs w:val="24"/>
          <w:lang w:eastAsia="ja-JP"/>
        </w:rPr>
        <w:t>L</w:t>
      </w:r>
      <w:r w:rsidRPr="008A53DA">
        <w:rPr>
          <w:rFonts w:ascii="Arial" w:hAnsi="Arial" w:cs="Arial"/>
          <w:sz w:val="24"/>
          <w:szCs w:val="24"/>
        </w:rPr>
        <w:t>es manipulations collectives et les démonstrations sont recommandées si cela est nécessaire pour la compréhension.</w:t>
      </w:r>
    </w:p>
    <w:p w:rsidR="002E62B2" w:rsidRPr="008A53DA" w:rsidRDefault="002E62B2" w:rsidP="002E62B2">
      <w:pPr>
        <w:pStyle w:val="a9"/>
        <w:numPr>
          <w:ilvl w:val="0"/>
          <w:numId w:val="372"/>
        </w:numPr>
        <w:ind w:left="284" w:hanging="284"/>
        <w:rPr>
          <w:rFonts w:ascii="Arial" w:hAnsi="Arial" w:cs="Arial"/>
          <w:sz w:val="24"/>
          <w:szCs w:val="24"/>
        </w:rPr>
      </w:pPr>
      <w:r w:rsidRPr="008A53DA">
        <w:rPr>
          <w:rFonts w:ascii="Arial" w:hAnsi="Arial" w:cs="Arial"/>
          <w:sz w:val="24"/>
          <w:szCs w:val="24"/>
        </w:rPr>
        <w:t>Les répétitions doivent être systématiques dans les groupes après la mise en commun qui a lieu toujours après la synthèse dans les groupes.</w:t>
      </w:r>
    </w:p>
    <w:p w:rsidR="002E62B2" w:rsidRPr="008A53DA" w:rsidRDefault="002E62B2" w:rsidP="002E62B2">
      <w:pPr>
        <w:pStyle w:val="a9"/>
        <w:numPr>
          <w:ilvl w:val="0"/>
          <w:numId w:val="372"/>
        </w:numPr>
        <w:ind w:left="284" w:hanging="284"/>
        <w:rPr>
          <w:rFonts w:ascii="Arial" w:hAnsi="Arial" w:cs="Arial"/>
          <w:sz w:val="24"/>
          <w:szCs w:val="24"/>
        </w:rPr>
      </w:pPr>
      <w:r w:rsidRPr="008A53DA">
        <w:rPr>
          <w:rFonts w:ascii="Arial" w:hAnsi="Arial" w:cs="Arial"/>
          <w:sz w:val="24"/>
          <w:szCs w:val="24"/>
        </w:rPr>
        <w:t>Pour l’étude de la série des nombres (exemples : présentation, décompositions additives et soustractives, multiplicatives et divisives), il faut confier chaque nombre à un groupe pour faciliter le travail.</w:t>
      </w:r>
    </w:p>
    <w:p w:rsidR="002E62B2" w:rsidRPr="00AA4236" w:rsidRDefault="002E62B2" w:rsidP="002E62B2">
      <w:pPr>
        <w:spacing w:after="0"/>
        <w:ind w:left="566" w:hangingChars="236" w:hanging="566"/>
        <w:jc w:val="both"/>
        <w:rPr>
          <w:rFonts w:ascii="Arial" w:hAnsi="Arial" w:cs="Arial"/>
          <w:i/>
          <w:sz w:val="24"/>
          <w:szCs w:val="24"/>
        </w:rPr>
      </w:pPr>
      <w:r w:rsidRPr="00AA4236">
        <w:rPr>
          <w:rFonts w:ascii="Arial" w:hAnsi="Arial" w:cs="Arial"/>
          <w:i/>
          <w:sz w:val="24"/>
          <w:szCs w:val="24"/>
        </w:rPr>
        <w:t xml:space="preserve">NB : La répartition du temps ainsi que la liste du matériel proposée sont à titre indicatif. En ce qui concerne le temps, l’enseignant(e) peut proposer une autre répartition en veillant au respect de la tranche horaire réservée à la séance. Quant au matériel, il choisira celui qui permettra aux apprenant(e)s de manipuler, observer, expérimenter, démontrer. C’est dire que le matériel concret doit être privilégié ; le recours aux sources documentaires se fera au cas où l’exploitation du matériel s’avère dangereux ou impossible. </w:t>
      </w:r>
    </w:p>
    <w:p w:rsidR="002E62B2" w:rsidRDefault="002E62B2" w:rsidP="002E62B2">
      <w:pPr>
        <w:spacing w:after="0"/>
        <w:rPr>
          <w:rFonts w:ascii="Arial" w:hAnsi="Arial" w:cs="Arial"/>
          <w:b/>
          <w:sz w:val="24"/>
          <w:szCs w:val="24"/>
          <w:u w:val="single"/>
        </w:rPr>
      </w:pPr>
    </w:p>
    <w:p w:rsidR="002E62B2" w:rsidRPr="00AA4236" w:rsidRDefault="002E62B2" w:rsidP="002E62B2">
      <w:pPr>
        <w:spacing w:after="0"/>
        <w:rPr>
          <w:rFonts w:ascii="Arial" w:hAnsi="Arial" w:cs="Arial"/>
          <w:b/>
          <w:sz w:val="24"/>
          <w:szCs w:val="24"/>
          <w:u w:val="single"/>
        </w:rPr>
      </w:pPr>
      <w:r w:rsidRPr="00AA4236">
        <w:rPr>
          <w:rFonts w:ascii="Arial" w:hAnsi="Arial" w:cs="Arial"/>
          <w:b/>
          <w:sz w:val="24"/>
          <w:szCs w:val="24"/>
          <w:u w:val="single"/>
        </w:rPr>
        <w:t>APRES LA SEANCE, IL FAUT :</w:t>
      </w:r>
    </w:p>
    <w:p w:rsidR="002E62B2" w:rsidRDefault="002E62B2" w:rsidP="002E62B2">
      <w:pPr>
        <w:pStyle w:val="a9"/>
        <w:numPr>
          <w:ilvl w:val="0"/>
          <w:numId w:val="372"/>
        </w:numPr>
        <w:ind w:left="284" w:hanging="284"/>
        <w:rPr>
          <w:rFonts w:ascii="Arial" w:hAnsi="Arial" w:cs="Arial"/>
          <w:sz w:val="24"/>
          <w:szCs w:val="24"/>
        </w:rPr>
      </w:pPr>
      <w:r w:rsidRPr="00AA4236">
        <w:rPr>
          <w:rFonts w:ascii="Arial" w:hAnsi="Arial" w:cs="Arial"/>
          <w:sz w:val="24"/>
          <w:szCs w:val="24"/>
        </w:rPr>
        <w:t>prévoir des activités intellectuelles à faire à la maison et à présenter en classe :</w:t>
      </w:r>
    </w:p>
    <w:p w:rsidR="002E62B2" w:rsidRPr="00AA4236" w:rsidRDefault="002E62B2" w:rsidP="002E62B2">
      <w:pPr>
        <w:pStyle w:val="a9"/>
        <w:ind w:left="284"/>
        <w:rPr>
          <w:rFonts w:ascii="Arial" w:hAnsi="Arial" w:cs="Arial"/>
          <w:sz w:val="24"/>
          <w:szCs w:val="24"/>
        </w:rPr>
      </w:pPr>
      <w:r>
        <w:rPr>
          <w:rFonts w:ascii="Arial" w:eastAsiaTheme="minorEastAsia" w:hAnsi="Arial" w:cs="Arial" w:hint="eastAsia"/>
          <w:sz w:val="24"/>
          <w:szCs w:val="24"/>
          <w:lang w:eastAsia="ja-JP"/>
        </w:rPr>
        <w:t>e</w:t>
      </w:r>
      <w:r w:rsidRPr="00AA4236">
        <w:rPr>
          <w:rFonts w:ascii="Arial" w:hAnsi="Arial" w:cs="Arial"/>
          <w:sz w:val="24"/>
          <w:szCs w:val="24"/>
        </w:rPr>
        <w:t>x</w:t>
      </w:r>
      <w:r>
        <w:rPr>
          <w:rFonts w:ascii="Arial" w:hAnsi="Arial" w:cs="Arial"/>
          <w:sz w:val="24"/>
          <w:szCs w:val="24"/>
        </w:rPr>
        <w:t>emple</w:t>
      </w:r>
      <w:r w:rsidRPr="00AA4236">
        <w:rPr>
          <w:rFonts w:ascii="Arial" w:hAnsi="Arial" w:cs="Arial"/>
          <w:sz w:val="24"/>
          <w:szCs w:val="24"/>
        </w:rPr>
        <w:t> : concevoir de petits problèmes, prendre des informations sur certains aspects, etc ;</w:t>
      </w:r>
    </w:p>
    <w:p w:rsidR="002E62B2" w:rsidRPr="00AA4236" w:rsidRDefault="002E62B2" w:rsidP="002E62B2">
      <w:pPr>
        <w:pStyle w:val="a9"/>
        <w:numPr>
          <w:ilvl w:val="0"/>
          <w:numId w:val="372"/>
        </w:numPr>
        <w:ind w:left="284" w:hanging="284"/>
        <w:rPr>
          <w:rFonts w:ascii="Arial" w:hAnsi="Arial" w:cs="Arial"/>
          <w:sz w:val="24"/>
          <w:szCs w:val="24"/>
        </w:rPr>
      </w:pPr>
      <w:r w:rsidRPr="00AA4236">
        <w:rPr>
          <w:rFonts w:ascii="Arial" w:hAnsi="Arial" w:cs="Arial"/>
          <w:sz w:val="24"/>
          <w:szCs w:val="24"/>
        </w:rPr>
        <w:t>prévoir des activités de production manuelle : construction de figures par pliages et découpages, constitution de l’arbre généalogique, constitution de puzzles, préparation</w:t>
      </w:r>
      <w:r>
        <w:rPr>
          <w:rFonts w:ascii="Arial" w:hAnsi="Arial" w:cs="Arial"/>
          <w:sz w:val="24"/>
          <w:szCs w:val="24"/>
        </w:rPr>
        <w:t xml:space="preserve"> </w:t>
      </w:r>
      <w:r w:rsidRPr="00AA4236">
        <w:rPr>
          <w:rFonts w:ascii="Arial" w:hAnsi="Arial" w:cs="Arial"/>
          <w:sz w:val="24"/>
          <w:szCs w:val="24"/>
        </w:rPr>
        <w:t>de cahiers d’exercices : tables de Pythagore…) ;</w:t>
      </w:r>
    </w:p>
    <w:p w:rsidR="002E62B2" w:rsidRPr="00AA4236" w:rsidRDefault="002E62B2" w:rsidP="002E62B2">
      <w:pPr>
        <w:pStyle w:val="a9"/>
        <w:numPr>
          <w:ilvl w:val="0"/>
          <w:numId w:val="372"/>
        </w:numPr>
        <w:ind w:left="284" w:hanging="284"/>
        <w:rPr>
          <w:rFonts w:ascii="Arial" w:hAnsi="Arial" w:cs="Arial"/>
          <w:sz w:val="24"/>
          <w:szCs w:val="24"/>
        </w:rPr>
      </w:pPr>
      <w:r w:rsidRPr="00AA4236">
        <w:rPr>
          <w:rFonts w:ascii="Arial" w:hAnsi="Arial" w:cs="Arial"/>
          <w:sz w:val="24"/>
          <w:szCs w:val="24"/>
        </w:rPr>
        <w:t>relever les insuffisances constatées au cours de l’exécution ;</w:t>
      </w:r>
    </w:p>
    <w:p w:rsidR="002E62B2" w:rsidRPr="00AA4236" w:rsidRDefault="002E62B2" w:rsidP="002E62B2">
      <w:pPr>
        <w:pStyle w:val="a9"/>
        <w:numPr>
          <w:ilvl w:val="0"/>
          <w:numId w:val="372"/>
        </w:numPr>
        <w:ind w:left="284" w:hanging="284"/>
        <w:rPr>
          <w:rFonts w:ascii="Arial" w:hAnsi="Arial" w:cs="Arial"/>
          <w:sz w:val="24"/>
          <w:szCs w:val="24"/>
        </w:rPr>
      </w:pPr>
      <w:r w:rsidRPr="00AA4236">
        <w:rPr>
          <w:rFonts w:ascii="Arial" w:hAnsi="Arial" w:cs="Arial"/>
          <w:sz w:val="24"/>
          <w:szCs w:val="24"/>
        </w:rPr>
        <w:t>noter les amendements à introduire pour améliorer les futures prestations ;</w:t>
      </w:r>
    </w:p>
    <w:p w:rsidR="002E62B2" w:rsidRPr="00AA4236" w:rsidRDefault="002E62B2" w:rsidP="002E62B2">
      <w:pPr>
        <w:pStyle w:val="a9"/>
        <w:numPr>
          <w:ilvl w:val="0"/>
          <w:numId w:val="372"/>
        </w:numPr>
        <w:ind w:left="284" w:hanging="284"/>
        <w:rPr>
          <w:rFonts w:ascii="Arial" w:hAnsi="Arial" w:cs="Arial"/>
          <w:sz w:val="24"/>
          <w:szCs w:val="24"/>
        </w:rPr>
      </w:pPr>
      <w:r w:rsidRPr="00AA4236">
        <w:rPr>
          <w:rFonts w:ascii="Arial" w:hAnsi="Arial" w:cs="Arial"/>
          <w:sz w:val="24"/>
          <w:szCs w:val="24"/>
        </w:rPr>
        <w:t>proposer des suggestions à faire pour améliorer les contenus des fiches.</w:t>
      </w:r>
    </w:p>
    <w:p w:rsidR="002E62B2" w:rsidRPr="00E54B40" w:rsidRDefault="002E62B2" w:rsidP="002E62B2">
      <w:pPr>
        <w:spacing w:after="0"/>
        <w:jc w:val="both"/>
        <w:rPr>
          <w:rFonts w:ascii="Arial" w:hAnsi="Arial" w:cs="Arial"/>
          <w:i/>
          <w:sz w:val="24"/>
          <w:szCs w:val="24"/>
        </w:rPr>
      </w:pPr>
      <w:r w:rsidRPr="00E54B40">
        <w:rPr>
          <w:rFonts w:ascii="Arial" w:hAnsi="Arial" w:cs="Arial"/>
          <w:i/>
          <w:sz w:val="24"/>
          <w:szCs w:val="24"/>
        </w:rPr>
        <w:t xml:space="preserve">Les activités de prolongement sont les points essentiels des leçons. Pour les élaborer, on peut aussi se référer à la culture, à la tradition, à l’art, chercher à comprendre certaines techniques, pratiques ou connaissances en voie de disparition, ou clarifier certaines valeurs. Celles qui sont proposées ne sont que des exemples, si l’enseignant(e) est inspiré, il peut trouver des activités de prolongement plus pertinentes qu’il proposera à ses </w:t>
      </w:r>
      <w:r>
        <w:rPr>
          <w:rFonts w:ascii="Arial" w:hAnsi="Arial" w:cs="Arial"/>
          <w:i/>
          <w:sz w:val="24"/>
          <w:szCs w:val="24"/>
        </w:rPr>
        <w:t>apprenant(e)</w:t>
      </w:r>
      <w:r w:rsidRPr="00E54B40">
        <w:rPr>
          <w:rFonts w:ascii="Arial" w:hAnsi="Arial" w:cs="Arial"/>
          <w:i/>
          <w:sz w:val="24"/>
          <w:szCs w:val="24"/>
        </w:rPr>
        <w:t>s et notera dans le cahier journal pour l’amélioration des fiches. Les exercices de maison que beaucoup d’enseignant(e)s proposent sont fortement recommandés mais étant donné que c’est un acquis, ils n’ont pas été mentionnés dans le souci de ne pas allonger la fiche.</w:t>
      </w:r>
    </w:p>
    <w:p w:rsidR="002E62B2" w:rsidRPr="00AA4236" w:rsidRDefault="002E62B2" w:rsidP="002E62B2">
      <w:pPr>
        <w:spacing w:after="0"/>
        <w:rPr>
          <w:rFonts w:ascii="Arial" w:hAnsi="Arial" w:cs="Arial"/>
          <w:sz w:val="24"/>
          <w:szCs w:val="24"/>
        </w:rPr>
      </w:pPr>
      <w:r w:rsidRPr="00AA4236">
        <w:rPr>
          <w:rFonts w:ascii="Arial" w:hAnsi="Arial" w:cs="Arial"/>
          <w:b/>
          <w:sz w:val="24"/>
          <w:szCs w:val="24"/>
        </w:rPr>
        <w:lastRenderedPageBreak/>
        <w:t>Conseils pratiques</w:t>
      </w:r>
      <w:r>
        <w:rPr>
          <w:rFonts w:ascii="Arial" w:hAnsi="Arial" w:cs="Arial"/>
          <w:b/>
          <w:sz w:val="24"/>
          <w:szCs w:val="24"/>
        </w:rPr>
        <w:t> :</w:t>
      </w:r>
    </w:p>
    <w:p w:rsidR="002E62B2" w:rsidRPr="00AA4236" w:rsidRDefault="002E62B2" w:rsidP="002E62B2">
      <w:pPr>
        <w:pStyle w:val="a9"/>
        <w:numPr>
          <w:ilvl w:val="0"/>
          <w:numId w:val="372"/>
        </w:numPr>
        <w:ind w:left="284" w:hanging="142"/>
        <w:rPr>
          <w:rFonts w:ascii="Arial" w:hAnsi="Arial" w:cs="Arial"/>
          <w:sz w:val="24"/>
          <w:szCs w:val="24"/>
        </w:rPr>
      </w:pPr>
      <w:r>
        <w:rPr>
          <w:rFonts w:ascii="Arial" w:hAnsi="Arial" w:cs="Arial"/>
          <w:sz w:val="24"/>
          <w:szCs w:val="24"/>
        </w:rPr>
        <w:t>C</w:t>
      </w:r>
      <w:r w:rsidRPr="00AA4236">
        <w:rPr>
          <w:rFonts w:ascii="Arial" w:hAnsi="Arial" w:cs="Arial"/>
          <w:sz w:val="24"/>
          <w:szCs w:val="24"/>
        </w:rPr>
        <w:t>ommuniquer</w:t>
      </w:r>
      <w:r>
        <w:rPr>
          <w:rFonts w:ascii="Arial" w:hAnsi="Arial" w:cs="Arial"/>
          <w:sz w:val="24"/>
          <w:szCs w:val="24"/>
        </w:rPr>
        <w:t xml:space="preserve"> </w:t>
      </w:r>
      <w:r w:rsidRPr="00AA4236">
        <w:rPr>
          <w:rFonts w:ascii="Arial" w:hAnsi="Arial" w:cs="Arial"/>
          <w:sz w:val="24"/>
          <w:szCs w:val="24"/>
        </w:rPr>
        <w:t>le temps imparti à chaque activité en veillant effectivement à ce qu’elle soit réalisée dans la limite du temps ;</w:t>
      </w:r>
    </w:p>
    <w:p w:rsidR="002E62B2" w:rsidRPr="00AA4236" w:rsidRDefault="002E62B2" w:rsidP="002E62B2">
      <w:pPr>
        <w:pStyle w:val="a9"/>
        <w:numPr>
          <w:ilvl w:val="0"/>
          <w:numId w:val="372"/>
        </w:numPr>
        <w:ind w:left="284" w:hanging="142"/>
        <w:rPr>
          <w:rFonts w:ascii="Arial" w:hAnsi="Arial" w:cs="Arial"/>
          <w:sz w:val="24"/>
          <w:szCs w:val="24"/>
        </w:rPr>
      </w:pPr>
      <w:r w:rsidRPr="00AA4236">
        <w:rPr>
          <w:rFonts w:ascii="Arial" w:hAnsi="Arial" w:cs="Arial"/>
          <w:sz w:val="24"/>
          <w:szCs w:val="24"/>
        </w:rPr>
        <w:t>Eviter de poser des questions après avoir communiqué et expliqué</w:t>
      </w:r>
      <w:r>
        <w:rPr>
          <w:rFonts w:ascii="Arial" w:hAnsi="Arial" w:cs="Arial"/>
          <w:sz w:val="24"/>
          <w:szCs w:val="24"/>
        </w:rPr>
        <w:t xml:space="preserve"> </w:t>
      </w:r>
      <w:r w:rsidRPr="00AA4236">
        <w:rPr>
          <w:rFonts w:ascii="Arial" w:hAnsi="Arial" w:cs="Arial"/>
          <w:sz w:val="24"/>
          <w:szCs w:val="24"/>
        </w:rPr>
        <w:t>la consigne;</w:t>
      </w:r>
    </w:p>
    <w:p w:rsidR="002E62B2" w:rsidRPr="00AA4236" w:rsidRDefault="002E62B2" w:rsidP="002E62B2">
      <w:pPr>
        <w:pStyle w:val="a9"/>
        <w:numPr>
          <w:ilvl w:val="0"/>
          <w:numId w:val="372"/>
        </w:numPr>
        <w:ind w:left="284" w:hanging="142"/>
        <w:rPr>
          <w:rFonts w:ascii="Arial" w:hAnsi="Arial" w:cs="Arial"/>
          <w:sz w:val="24"/>
          <w:szCs w:val="24"/>
        </w:rPr>
      </w:pPr>
      <w:r w:rsidRPr="00AA4236">
        <w:rPr>
          <w:rFonts w:ascii="Arial" w:hAnsi="Arial" w:cs="Arial"/>
          <w:sz w:val="24"/>
          <w:szCs w:val="24"/>
        </w:rPr>
        <w:t>Privilégier les activités individuelles avant les travaux de groupes ;</w:t>
      </w:r>
    </w:p>
    <w:p w:rsidR="002E62B2" w:rsidRPr="00AA4236" w:rsidRDefault="002E62B2" w:rsidP="002E62B2">
      <w:pPr>
        <w:pStyle w:val="a9"/>
        <w:numPr>
          <w:ilvl w:val="0"/>
          <w:numId w:val="372"/>
        </w:numPr>
        <w:ind w:left="284" w:hanging="142"/>
        <w:rPr>
          <w:rFonts w:ascii="Arial" w:hAnsi="Arial" w:cs="Arial"/>
          <w:sz w:val="24"/>
          <w:szCs w:val="24"/>
        </w:rPr>
      </w:pPr>
      <w:r w:rsidRPr="00AA4236">
        <w:rPr>
          <w:rFonts w:ascii="Arial" w:hAnsi="Arial" w:cs="Arial"/>
          <w:sz w:val="24"/>
          <w:szCs w:val="24"/>
        </w:rPr>
        <w:t xml:space="preserve">Contrôler le travail des </w:t>
      </w:r>
      <w:r>
        <w:rPr>
          <w:rFonts w:ascii="Arial" w:hAnsi="Arial" w:cs="Arial"/>
          <w:sz w:val="24"/>
          <w:szCs w:val="24"/>
        </w:rPr>
        <w:t>apprenant(e)</w:t>
      </w:r>
      <w:r w:rsidRPr="00AA4236">
        <w:rPr>
          <w:rFonts w:ascii="Arial" w:hAnsi="Arial" w:cs="Arial"/>
          <w:sz w:val="24"/>
          <w:szCs w:val="24"/>
        </w:rPr>
        <w:t xml:space="preserve">s pour vous assurer que tous vos </w:t>
      </w:r>
      <w:r>
        <w:rPr>
          <w:rFonts w:ascii="Arial" w:hAnsi="Arial" w:cs="Arial"/>
          <w:sz w:val="24"/>
          <w:szCs w:val="24"/>
        </w:rPr>
        <w:t>apprenant(e)</w:t>
      </w:r>
      <w:r w:rsidRPr="00AA4236">
        <w:rPr>
          <w:rFonts w:ascii="Arial" w:hAnsi="Arial" w:cs="Arial"/>
          <w:sz w:val="24"/>
          <w:szCs w:val="24"/>
        </w:rPr>
        <w:t>s exécutent les tâches commandées par la consigne ;</w:t>
      </w:r>
    </w:p>
    <w:p w:rsidR="002E62B2" w:rsidRPr="00AA4236" w:rsidRDefault="002E62B2" w:rsidP="002E62B2">
      <w:pPr>
        <w:pStyle w:val="a9"/>
        <w:numPr>
          <w:ilvl w:val="0"/>
          <w:numId w:val="372"/>
        </w:numPr>
        <w:ind w:left="284" w:hanging="142"/>
        <w:rPr>
          <w:rFonts w:ascii="Arial" w:hAnsi="Arial" w:cs="Arial"/>
          <w:sz w:val="24"/>
          <w:szCs w:val="24"/>
        </w:rPr>
      </w:pPr>
      <w:r w:rsidRPr="00AA4236">
        <w:rPr>
          <w:rFonts w:ascii="Arial" w:hAnsi="Arial" w:cs="Arial"/>
          <w:sz w:val="24"/>
          <w:szCs w:val="24"/>
        </w:rPr>
        <w:t xml:space="preserve">Ecrire les nouveaux mots au tableau, les faire écrire et répéter par les </w:t>
      </w:r>
      <w:r>
        <w:rPr>
          <w:rFonts w:ascii="Arial" w:hAnsi="Arial" w:cs="Arial"/>
          <w:sz w:val="24"/>
          <w:szCs w:val="24"/>
        </w:rPr>
        <w:t>apprenant(e)</w:t>
      </w:r>
      <w:r w:rsidRPr="00AA4236">
        <w:rPr>
          <w:rFonts w:ascii="Arial" w:hAnsi="Arial" w:cs="Arial"/>
          <w:sz w:val="24"/>
          <w:szCs w:val="24"/>
        </w:rPr>
        <w:t>s ;</w:t>
      </w:r>
    </w:p>
    <w:p w:rsidR="002E62B2" w:rsidRPr="00AA4236" w:rsidRDefault="002E62B2" w:rsidP="002E62B2">
      <w:pPr>
        <w:pStyle w:val="a9"/>
        <w:numPr>
          <w:ilvl w:val="0"/>
          <w:numId w:val="372"/>
        </w:numPr>
        <w:ind w:left="284" w:hanging="142"/>
        <w:rPr>
          <w:rFonts w:ascii="Arial" w:hAnsi="Arial" w:cs="Arial"/>
          <w:sz w:val="24"/>
          <w:szCs w:val="24"/>
        </w:rPr>
      </w:pPr>
      <w:r>
        <w:rPr>
          <w:rFonts w:ascii="Arial" w:hAnsi="Arial" w:cs="Arial"/>
          <w:sz w:val="24"/>
          <w:szCs w:val="24"/>
        </w:rPr>
        <w:t>E</w:t>
      </w:r>
      <w:r w:rsidRPr="00AA4236">
        <w:rPr>
          <w:rFonts w:ascii="Arial" w:hAnsi="Arial" w:cs="Arial"/>
          <w:sz w:val="24"/>
          <w:szCs w:val="24"/>
        </w:rPr>
        <w:t>n mathématiques au CP, faire répéter et relever</w:t>
      </w:r>
      <w:r>
        <w:rPr>
          <w:rFonts w:ascii="Arial" w:hAnsi="Arial" w:cs="Arial"/>
          <w:sz w:val="24"/>
          <w:szCs w:val="24"/>
        </w:rPr>
        <w:t xml:space="preserve"> </w:t>
      </w:r>
      <w:r w:rsidRPr="00AA4236">
        <w:rPr>
          <w:rFonts w:ascii="Arial" w:hAnsi="Arial" w:cs="Arial"/>
          <w:sz w:val="24"/>
          <w:szCs w:val="24"/>
        </w:rPr>
        <w:t>les différentes décompositions découvertes lors des manipulations ;</w:t>
      </w:r>
    </w:p>
    <w:p w:rsidR="002E62B2" w:rsidRPr="00AA4236" w:rsidRDefault="002E62B2" w:rsidP="002E62B2">
      <w:pPr>
        <w:pStyle w:val="a9"/>
        <w:numPr>
          <w:ilvl w:val="0"/>
          <w:numId w:val="372"/>
        </w:numPr>
        <w:ind w:left="284" w:hanging="142"/>
        <w:rPr>
          <w:rFonts w:ascii="Arial" w:hAnsi="Arial" w:cs="Arial"/>
          <w:sz w:val="24"/>
          <w:szCs w:val="24"/>
        </w:rPr>
      </w:pPr>
      <w:r>
        <w:rPr>
          <w:rFonts w:ascii="Arial" w:hAnsi="Arial" w:cs="Arial"/>
          <w:sz w:val="24"/>
          <w:szCs w:val="24"/>
        </w:rPr>
        <w:t>E</w:t>
      </w:r>
      <w:r w:rsidRPr="00AA4236">
        <w:rPr>
          <w:rFonts w:ascii="Arial" w:hAnsi="Arial" w:cs="Arial"/>
          <w:sz w:val="24"/>
          <w:szCs w:val="24"/>
        </w:rPr>
        <w:t>xiger l’explication et la justification des réponses</w:t>
      </w:r>
    </w:p>
    <w:p w:rsidR="002E62B2" w:rsidRPr="00AA4236" w:rsidRDefault="002E62B2" w:rsidP="002E62B2">
      <w:pPr>
        <w:pStyle w:val="a9"/>
        <w:numPr>
          <w:ilvl w:val="0"/>
          <w:numId w:val="372"/>
        </w:numPr>
        <w:ind w:left="284" w:hanging="142"/>
        <w:rPr>
          <w:rFonts w:ascii="Arial" w:hAnsi="Arial" w:cs="Arial"/>
          <w:sz w:val="24"/>
          <w:szCs w:val="24"/>
        </w:rPr>
      </w:pPr>
      <w:r>
        <w:rPr>
          <w:rFonts w:ascii="Arial" w:hAnsi="Arial" w:cs="Arial"/>
          <w:sz w:val="24"/>
          <w:szCs w:val="24"/>
        </w:rPr>
        <w:t>P</w:t>
      </w:r>
      <w:r w:rsidRPr="00AA4236">
        <w:rPr>
          <w:rFonts w:ascii="Arial" w:hAnsi="Arial" w:cs="Arial"/>
          <w:sz w:val="24"/>
          <w:szCs w:val="24"/>
        </w:rPr>
        <w:t xml:space="preserve">rivilégier les exercices qui font appel à la réflexion, à l’observation, à l’imagination, à l’analyse et à la logique. </w:t>
      </w:r>
    </w:p>
    <w:p w:rsidR="002E62B2" w:rsidRPr="00AA4236" w:rsidRDefault="002E62B2" w:rsidP="002E62B2">
      <w:pPr>
        <w:pStyle w:val="a9"/>
        <w:numPr>
          <w:ilvl w:val="0"/>
          <w:numId w:val="372"/>
        </w:numPr>
        <w:spacing w:after="0"/>
        <w:ind w:left="284" w:hanging="142"/>
        <w:rPr>
          <w:rFonts w:ascii="Arial" w:hAnsi="Arial" w:cs="Arial"/>
          <w:b/>
          <w:sz w:val="24"/>
          <w:szCs w:val="24"/>
        </w:rPr>
      </w:pPr>
      <w:r w:rsidRPr="00AA4236">
        <w:rPr>
          <w:rFonts w:ascii="Arial" w:hAnsi="Arial" w:cs="Arial"/>
          <w:sz w:val="24"/>
          <w:szCs w:val="24"/>
        </w:rPr>
        <w:t xml:space="preserve">En exercices d’observation, il faut privilégier l’observation du matériel concret. A défaut, on peut se référer aux livres et enfin à l’expérience personnelle des </w:t>
      </w:r>
      <w:r>
        <w:rPr>
          <w:rFonts w:ascii="Arial" w:hAnsi="Arial" w:cs="Arial"/>
          <w:sz w:val="24"/>
          <w:szCs w:val="24"/>
        </w:rPr>
        <w:t>apprenant(e)</w:t>
      </w:r>
      <w:r w:rsidRPr="00AA4236">
        <w:rPr>
          <w:rFonts w:ascii="Arial" w:hAnsi="Arial" w:cs="Arial"/>
          <w:sz w:val="24"/>
          <w:szCs w:val="24"/>
        </w:rPr>
        <w:t>s.</w:t>
      </w:r>
      <w:r w:rsidRPr="00AA4236">
        <w:rPr>
          <w:rFonts w:ascii="Arial" w:hAnsi="Arial" w:cs="Arial"/>
          <w:b/>
          <w:sz w:val="24"/>
          <w:szCs w:val="24"/>
        </w:rPr>
        <w:t xml:space="preserve"> </w:t>
      </w:r>
    </w:p>
    <w:p w:rsidR="002E62B2" w:rsidRDefault="002E62B2" w:rsidP="002E62B2">
      <w:pPr>
        <w:spacing w:after="0"/>
        <w:rPr>
          <w:rFonts w:ascii="Arial" w:hAnsi="Arial" w:cs="Arial"/>
          <w:b/>
          <w:sz w:val="24"/>
          <w:szCs w:val="24"/>
        </w:rPr>
      </w:pPr>
    </w:p>
    <w:p w:rsidR="002E62B2" w:rsidRPr="00A27D04" w:rsidRDefault="002E62B2" w:rsidP="002E62B2">
      <w:pPr>
        <w:spacing w:after="0"/>
        <w:rPr>
          <w:rFonts w:ascii="Arial" w:hAnsi="Arial" w:cs="Arial"/>
          <w:b/>
          <w:sz w:val="24"/>
          <w:szCs w:val="24"/>
        </w:rPr>
      </w:pPr>
      <w:r w:rsidRPr="00A27D04">
        <w:rPr>
          <w:rFonts w:ascii="Arial" w:hAnsi="Arial" w:cs="Arial"/>
          <w:b/>
          <w:sz w:val="24"/>
          <w:szCs w:val="24"/>
        </w:rPr>
        <w:t>Le Procédé La Martinière</w:t>
      </w:r>
      <w:r>
        <w:rPr>
          <w:rFonts w:ascii="Arial" w:hAnsi="Arial" w:cs="Arial"/>
          <w:b/>
          <w:sz w:val="24"/>
          <w:szCs w:val="24"/>
        </w:rPr>
        <w:t xml:space="preserve"> (PLM)</w:t>
      </w:r>
    </w:p>
    <w:p w:rsidR="002E62B2" w:rsidRPr="00AA4236" w:rsidRDefault="002E62B2" w:rsidP="002E62B2">
      <w:pPr>
        <w:spacing w:after="0"/>
        <w:jc w:val="both"/>
        <w:rPr>
          <w:rFonts w:ascii="Arial" w:hAnsi="Arial" w:cs="Arial"/>
          <w:sz w:val="24"/>
          <w:szCs w:val="24"/>
        </w:rPr>
      </w:pPr>
      <w:r w:rsidRPr="00AA4236">
        <w:rPr>
          <w:rFonts w:ascii="Arial" w:hAnsi="Arial" w:cs="Arial"/>
          <w:sz w:val="24"/>
          <w:szCs w:val="24"/>
        </w:rPr>
        <w:t>Ce procédé a été introduit pour contrôler le travail de l’ensemble classe en un temps record.</w:t>
      </w:r>
      <w:r>
        <w:rPr>
          <w:rFonts w:ascii="Arial" w:hAnsi="Arial" w:cs="Arial"/>
          <w:sz w:val="24"/>
          <w:szCs w:val="24"/>
        </w:rPr>
        <w:t xml:space="preserve"> </w:t>
      </w:r>
      <w:r w:rsidRPr="00AA4236">
        <w:rPr>
          <w:rFonts w:ascii="Arial" w:hAnsi="Arial" w:cs="Arial"/>
          <w:sz w:val="24"/>
          <w:szCs w:val="24"/>
        </w:rPr>
        <w:t>Son application requiert l‘utilisation de coups</w:t>
      </w:r>
      <w:r>
        <w:rPr>
          <w:rFonts w:ascii="Arial" w:hAnsi="Arial" w:cs="Arial"/>
          <w:sz w:val="24"/>
          <w:szCs w:val="24"/>
        </w:rPr>
        <w:t xml:space="preserve"> </w:t>
      </w:r>
      <w:r w:rsidRPr="00AA4236">
        <w:rPr>
          <w:rFonts w:ascii="Arial" w:hAnsi="Arial" w:cs="Arial"/>
          <w:sz w:val="24"/>
          <w:szCs w:val="24"/>
        </w:rPr>
        <w:t>de bâton ou de règle dont le nombre</w:t>
      </w:r>
      <w:r>
        <w:rPr>
          <w:rFonts w:ascii="Arial" w:hAnsi="Arial" w:cs="Arial"/>
          <w:sz w:val="24"/>
          <w:szCs w:val="24"/>
        </w:rPr>
        <w:t xml:space="preserve"> </w:t>
      </w:r>
      <w:r w:rsidRPr="00AA4236">
        <w:rPr>
          <w:rFonts w:ascii="Arial" w:hAnsi="Arial" w:cs="Arial"/>
          <w:sz w:val="24"/>
          <w:szCs w:val="24"/>
        </w:rPr>
        <w:t xml:space="preserve">varie d’un </w:t>
      </w:r>
      <w:r>
        <w:rPr>
          <w:rFonts w:ascii="Arial" w:hAnsi="Arial" w:cs="Arial"/>
          <w:sz w:val="24"/>
          <w:szCs w:val="24"/>
        </w:rPr>
        <w:t>enseignant(e)</w:t>
      </w:r>
      <w:r w:rsidRPr="00AA4236">
        <w:rPr>
          <w:rFonts w:ascii="Arial" w:hAnsi="Arial" w:cs="Arial"/>
          <w:sz w:val="24"/>
          <w:szCs w:val="24"/>
        </w:rPr>
        <w:t xml:space="preserve"> à</w:t>
      </w:r>
      <w:r>
        <w:rPr>
          <w:rFonts w:ascii="Arial" w:hAnsi="Arial" w:cs="Arial"/>
          <w:sz w:val="24"/>
          <w:szCs w:val="24"/>
        </w:rPr>
        <w:t xml:space="preserve"> </w:t>
      </w:r>
      <w:r w:rsidRPr="00AA4236">
        <w:rPr>
          <w:rFonts w:ascii="Arial" w:hAnsi="Arial" w:cs="Arial"/>
          <w:sz w:val="24"/>
          <w:szCs w:val="24"/>
        </w:rPr>
        <w:t>l’autre. Les principes à respecter pour garantir son efficacité sont :</w:t>
      </w:r>
    </w:p>
    <w:p w:rsidR="002E62B2" w:rsidRPr="00AA4236" w:rsidRDefault="002E62B2" w:rsidP="002E62B2">
      <w:pPr>
        <w:pStyle w:val="a9"/>
        <w:numPr>
          <w:ilvl w:val="0"/>
          <w:numId w:val="372"/>
        </w:numPr>
        <w:ind w:left="284" w:hanging="142"/>
        <w:rPr>
          <w:rFonts w:ascii="Arial" w:hAnsi="Arial" w:cs="Arial"/>
          <w:sz w:val="24"/>
          <w:szCs w:val="24"/>
        </w:rPr>
      </w:pPr>
      <w:r w:rsidRPr="00AA4236">
        <w:rPr>
          <w:rFonts w:ascii="Arial" w:hAnsi="Arial" w:cs="Arial"/>
          <w:sz w:val="24"/>
          <w:szCs w:val="24"/>
        </w:rPr>
        <w:t>Capter</w:t>
      </w:r>
      <w:r>
        <w:rPr>
          <w:rFonts w:ascii="Arial" w:hAnsi="Arial" w:cs="Arial"/>
          <w:sz w:val="24"/>
          <w:szCs w:val="24"/>
        </w:rPr>
        <w:t xml:space="preserve"> </w:t>
      </w:r>
      <w:r w:rsidRPr="00AA4236">
        <w:rPr>
          <w:rFonts w:ascii="Arial" w:hAnsi="Arial" w:cs="Arial"/>
          <w:sz w:val="24"/>
          <w:szCs w:val="24"/>
        </w:rPr>
        <w:t xml:space="preserve">l’attention des </w:t>
      </w:r>
      <w:r>
        <w:rPr>
          <w:rFonts w:ascii="Arial" w:hAnsi="Arial" w:cs="Arial"/>
          <w:sz w:val="24"/>
          <w:szCs w:val="24"/>
        </w:rPr>
        <w:t>apprenant(e)</w:t>
      </w:r>
      <w:r w:rsidRPr="00AA4236">
        <w:rPr>
          <w:rFonts w:ascii="Arial" w:hAnsi="Arial" w:cs="Arial"/>
          <w:sz w:val="24"/>
          <w:szCs w:val="24"/>
        </w:rPr>
        <w:t>s avant de proposer l’exercice,</w:t>
      </w:r>
    </w:p>
    <w:p w:rsidR="002E62B2" w:rsidRPr="00AA4236" w:rsidRDefault="002E62B2" w:rsidP="002E62B2">
      <w:pPr>
        <w:pStyle w:val="a9"/>
        <w:numPr>
          <w:ilvl w:val="0"/>
          <w:numId w:val="372"/>
        </w:numPr>
        <w:ind w:left="284" w:hanging="142"/>
        <w:rPr>
          <w:rFonts w:ascii="Arial" w:hAnsi="Arial" w:cs="Arial"/>
          <w:sz w:val="24"/>
          <w:szCs w:val="24"/>
        </w:rPr>
      </w:pPr>
      <w:r w:rsidRPr="00AA4236">
        <w:rPr>
          <w:rFonts w:ascii="Arial" w:hAnsi="Arial" w:cs="Arial"/>
          <w:sz w:val="24"/>
          <w:szCs w:val="24"/>
        </w:rPr>
        <w:t>Proposer un temps suffisant de réflexion pour rechercher ou calculer</w:t>
      </w:r>
      <w:r>
        <w:rPr>
          <w:rFonts w:ascii="Arial" w:hAnsi="Arial" w:cs="Arial"/>
          <w:sz w:val="24"/>
          <w:szCs w:val="24"/>
        </w:rPr>
        <w:t xml:space="preserve"> </w:t>
      </w:r>
      <w:r w:rsidRPr="00AA4236">
        <w:rPr>
          <w:rFonts w:ascii="Arial" w:hAnsi="Arial" w:cs="Arial"/>
          <w:sz w:val="24"/>
          <w:szCs w:val="24"/>
        </w:rPr>
        <w:t>mentalement la réponse ;</w:t>
      </w:r>
    </w:p>
    <w:p w:rsidR="002E62B2" w:rsidRPr="00AA4236" w:rsidRDefault="002E62B2" w:rsidP="002E62B2">
      <w:pPr>
        <w:pStyle w:val="a9"/>
        <w:numPr>
          <w:ilvl w:val="0"/>
          <w:numId w:val="372"/>
        </w:numPr>
        <w:ind w:left="284" w:hanging="142"/>
        <w:rPr>
          <w:rFonts w:ascii="Arial" w:hAnsi="Arial" w:cs="Arial"/>
          <w:sz w:val="24"/>
          <w:szCs w:val="24"/>
        </w:rPr>
      </w:pPr>
      <w:r w:rsidRPr="00AA4236">
        <w:rPr>
          <w:rFonts w:ascii="Arial" w:hAnsi="Arial" w:cs="Arial"/>
          <w:sz w:val="24"/>
          <w:szCs w:val="24"/>
        </w:rPr>
        <w:t>Accorder tout juste le temps nécessaire pour écrire la réponse.</w:t>
      </w:r>
      <w:r>
        <w:rPr>
          <w:rFonts w:ascii="Arial" w:hAnsi="Arial" w:cs="Arial"/>
          <w:sz w:val="24"/>
          <w:szCs w:val="24"/>
        </w:rPr>
        <w:t xml:space="preserve"> </w:t>
      </w:r>
    </w:p>
    <w:p w:rsidR="002E62B2" w:rsidRPr="006E3294" w:rsidRDefault="002E62B2" w:rsidP="002E62B2">
      <w:pPr>
        <w:spacing w:after="0"/>
        <w:rPr>
          <w:rFonts w:ascii="Arial" w:hAnsi="Arial" w:cs="Arial"/>
          <w:sz w:val="24"/>
          <w:szCs w:val="24"/>
          <w:u w:val="single"/>
        </w:rPr>
      </w:pPr>
      <w:r w:rsidRPr="006E3294">
        <w:rPr>
          <w:rFonts w:ascii="Arial" w:hAnsi="Arial" w:cs="Arial"/>
          <w:sz w:val="24"/>
          <w:szCs w:val="24"/>
          <w:u w:val="single"/>
        </w:rPr>
        <w:t>Exemple d’application du PLM, avec 5 coups</w:t>
      </w:r>
    </w:p>
    <w:p w:rsidR="002E62B2" w:rsidRDefault="002E62B2" w:rsidP="002E62B2">
      <w:pPr>
        <w:pStyle w:val="a9"/>
        <w:numPr>
          <w:ilvl w:val="0"/>
          <w:numId w:val="374"/>
        </w:numPr>
        <w:ind w:left="142" w:hanging="142"/>
        <w:rPr>
          <w:rFonts w:ascii="Arial" w:hAnsi="Arial" w:cs="Arial"/>
          <w:sz w:val="24"/>
          <w:szCs w:val="24"/>
        </w:rPr>
      </w:pPr>
      <w:r w:rsidRPr="00A27D04">
        <w:rPr>
          <w:rFonts w:ascii="Arial" w:hAnsi="Arial" w:cs="Arial"/>
          <w:sz w:val="24"/>
          <w:szCs w:val="24"/>
        </w:rPr>
        <w:t>1</w:t>
      </w:r>
      <w:r w:rsidRPr="00A27D04">
        <w:rPr>
          <w:rFonts w:ascii="Arial" w:hAnsi="Arial" w:cs="Arial"/>
          <w:sz w:val="24"/>
          <w:szCs w:val="24"/>
          <w:vertAlign w:val="superscript"/>
        </w:rPr>
        <w:t>er</w:t>
      </w:r>
      <w:r w:rsidRPr="00A27D04">
        <w:rPr>
          <w:rFonts w:ascii="Arial" w:hAnsi="Arial" w:cs="Arial"/>
          <w:sz w:val="24"/>
          <w:szCs w:val="24"/>
        </w:rPr>
        <w:t xml:space="preserve"> coup de règle ou de bâton : </w:t>
      </w:r>
    </w:p>
    <w:p w:rsidR="002E62B2" w:rsidRPr="00A27D04" w:rsidRDefault="002E62B2" w:rsidP="002E62B2">
      <w:pPr>
        <w:pStyle w:val="a9"/>
        <w:ind w:left="142"/>
        <w:rPr>
          <w:rFonts w:ascii="Arial" w:hAnsi="Arial" w:cs="Arial"/>
          <w:sz w:val="24"/>
          <w:szCs w:val="24"/>
        </w:rPr>
      </w:pPr>
      <w:r w:rsidRPr="00A27D04">
        <w:rPr>
          <w:rFonts w:ascii="Arial" w:hAnsi="Arial" w:cs="Arial"/>
          <w:sz w:val="24"/>
          <w:szCs w:val="24"/>
        </w:rPr>
        <w:t xml:space="preserve">Les apprenant(e)s lèvent la craie les coudes sur la table, </w:t>
      </w:r>
      <w:r>
        <w:rPr>
          <w:rFonts w:ascii="Arial" w:hAnsi="Arial" w:cs="Arial"/>
          <w:sz w:val="24"/>
          <w:szCs w:val="24"/>
        </w:rPr>
        <w:t>l’enseignant(e)</w:t>
      </w:r>
      <w:r w:rsidRPr="00A27D04">
        <w:rPr>
          <w:rFonts w:ascii="Arial" w:hAnsi="Arial" w:cs="Arial"/>
          <w:sz w:val="24"/>
          <w:szCs w:val="24"/>
        </w:rPr>
        <w:t xml:space="preserve"> s’assure que tous les apprenant(e)s l’écoute et il donne l’énoncé de l’exercice, le reprend si nécessaire et accorde le temps qu’il faut pour réfléchir.</w:t>
      </w:r>
    </w:p>
    <w:p w:rsidR="002E62B2" w:rsidRDefault="002E62B2" w:rsidP="002E62B2">
      <w:pPr>
        <w:pStyle w:val="a9"/>
        <w:numPr>
          <w:ilvl w:val="0"/>
          <w:numId w:val="374"/>
        </w:numPr>
        <w:ind w:left="142" w:hanging="142"/>
        <w:rPr>
          <w:rFonts w:ascii="Arial" w:hAnsi="Arial" w:cs="Arial"/>
          <w:sz w:val="24"/>
          <w:szCs w:val="24"/>
        </w:rPr>
      </w:pPr>
      <w:r w:rsidRPr="00A27D04">
        <w:rPr>
          <w:rFonts w:ascii="Arial" w:hAnsi="Arial" w:cs="Arial"/>
          <w:sz w:val="24"/>
          <w:szCs w:val="24"/>
        </w:rPr>
        <w:t>2</w:t>
      </w:r>
      <w:r w:rsidRPr="00A27D04">
        <w:rPr>
          <w:rFonts w:ascii="Arial" w:hAnsi="Arial" w:cs="Arial"/>
          <w:sz w:val="24"/>
          <w:szCs w:val="24"/>
          <w:vertAlign w:val="superscript"/>
        </w:rPr>
        <w:t>ème</w:t>
      </w:r>
      <w:r w:rsidRPr="00A27D04">
        <w:rPr>
          <w:rFonts w:ascii="Arial" w:hAnsi="Arial" w:cs="Arial"/>
          <w:sz w:val="24"/>
          <w:szCs w:val="24"/>
        </w:rPr>
        <w:t xml:space="preserve"> coup de règle ou de bâton :</w:t>
      </w:r>
    </w:p>
    <w:p w:rsidR="002E62B2" w:rsidRPr="00A27D04" w:rsidRDefault="002E62B2" w:rsidP="002E62B2">
      <w:pPr>
        <w:pStyle w:val="a9"/>
        <w:ind w:left="142"/>
        <w:rPr>
          <w:rFonts w:ascii="Arial" w:hAnsi="Arial" w:cs="Arial"/>
          <w:sz w:val="24"/>
          <w:szCs w:val="24"/>
        </w:rPr>
      </w:pPr>
      <w:r w:rsidRPr="00A27D04">
        <w:rPr>
          <w:rFonts w:ascii="Arial" w:hAnsi="Arial" w:cs="Arial"/>
          <w:sz w:val="24"/>
          <w:szCs w:val="24"/>
        </w:rPr>
        <w:t>Chaque apprenant(e) écrit rapidement la réponse</w:t>
      </w:r>
      <w:r>
        <w:rPr>
          <w:rFonts w:ascii="Arial" w:hAnsi="Arial" w:cs="Arial"/>
          <w:sz w:val="24"/>
          <w:szCs w:val="24"/>
        </w:rPr>
        <w:t>.</w:t>
      </w:r>
    </w:p>
    <w:p w:rsidR="002E62B2" w:rsidRDefault="002E62B2" w:rsidP="002E62B2">
      <w:pPr>
        <w:pStyle w:val="a9"/>
        <w:numPr>
          <w:ilvl w:val="0"/>
          <w:numId w:val="374"/>
        </w:numPr>
        <w:ind w:left="142" w:hanging="142"/>
        <w:rPr>
          <w:rFonts w:ascii="Arial" w:hAnsi="Arial" w:cs="Arial"/>
          <w:sz w:val="24"/>
          <w:szCs w:val="24"/>
        </w:rPr>
      </w:pPr>
      <w:r w:rsidRPr="00A27D04">
        <w:rPr>
          <w:rFonts w:ascii="Arial" w:hAnsi="Arial" w:cs="Arial"/>
          <w:sz w:val="24"/>
          <w:szCs w:val="24"/>
        </w:rPr>
        <w:t>3</w:t>
      </w:r>
      <w:r w:rsidRPr="00A27D04">
        <w:rPr>
          <w:rFonts w:ascii="Arial" w:hAnsi="Arial" w:cs="Arial"/>
          <w:sz w:val="24"/>
          <w:szCs w:val="24"/>
          <w:vertAlign w:val="superscript"/>
        </w:rPr>
        <w:t>ème</w:t>
      </w:r>
      <w:r w:rsidRPr="00A27D04">
        <w:rPr>
          <w:rFonts w:ascii="Arial" w:hAnsi="Arial" w:cs="Arial"/>
          <w:sz w:val="24"/>
          <w:szCs w:val="24"/>
        </w:rPr>
        <w:t xml:space="preserve"> coup de règle ou de bâton :</w:t>
      </w:r>
    </w:p>
    <w:p w:rsidR="002E62B2" w:rsidRPr="00A27D04" w:rsidRDefault="002E62B2" w:rsidP="002E62B2">
      <w:pPr>
        <w:pStyle w:val="a9"/>
        <w:ind w:left="142"/>
        <w:rPr>
          <w:rFonts w:ascii="Arial" w:hAnsi="Arial" w:cs="Arial"/>
          <w:sz w:val="24"/>
          <w:szCs w:val="24"/>
        </w:rPr>
      </w:pPr>
      <w:r w:rsidRPr="00A27D04">
        <w:rPr>
          <w:rFonts w:ascii="Arial" w:hAnsi="Arial" w:cs="Arial"/>
          <w:sz w:val="24"/>
          <w:szCs w:val="24"/>
        </w:rPr>
        <w:t xml:space="preserve">Chaque apprenant(e) dépose la craie, </w:t>
      </w:r>
      <w:r>
        <w:rPr>
          <w:rFonts w:ascii="Arial" w:hAnsi="Arial" w:cs="Arial"/>
          <w:sz w:val="24"/>
          <w:szCs w:val="24"/>
        </w:rPr>
        <w:t>l’enseignant(e)</w:t>
      </w:r>
      <w:r w:rsidRPr="00A27D04">
        <w:rPr>
          <w:rFonts w:ascii="Arial" w:hAnsi="Arial" w:cs="Arial"/>
          <w:sz w:val="24"/>
          <w:szCs w:val="24"/>
        </w:rPr>
        <w:t xml:space="preserve"> interroge un apprenant(e) qui donne la réponse </w:t>
      </w:r>
      <w:r>
        <w:rPr>
          <w:rFonts w:ascii="Arial" w:hAnsi="Arial" w:cs="Arial"/>
          <w:sz w:val="24"/>
          <w:szCs w:val="24"/>
        </w:rPr>
        <w:t>et / ou</w:t>
      </w:r>
      <w:r w:rsidRPr="00A27D04">
        <w:rPr>
          <w:rFonts w:ascii="Arial" w:hAnsi="Arial" w:cs="Arial"/>
          <w:sz w:val="24"/>
          <w:szCs w:val="24"/>
        </w:rPr>
        <w:t xml:space="preserve"> la règle appliquée pour trouver la réponse et l’applique à son opération puis il donne la réponse qui peut-être écrite au tableau par </w:t>
      </w:r>
      <w:r>
        <w:rPr>
          <w:rFonts w:ascii="Arial" w:hAnsi="Arial" w:cs="Arial"/>
          <w:sz w:val="24"/>
          <w:szCs w:val="24"/>
        </w:rPr>
        <w:t>l’enseignant(e)</w:t>
      </w:r>
      <w:r w:rsidRPr="00A27D04">
        <w:rPr>
          <w:rFonts w:ascii="Arial" w:hAnsi="Arial" w:cs="Arial"/>
          <w:sz w:val="24"/>
          <w:szCs w:val="24"/>
        </w:rPr>
        <w:t xml:space="preserve"> ou l’apprenant(e) lui-même.</w:t>
      </w:r>
    </w:p>
    <w:p w:rsidR="002E62B2" w:rsidRDefault="002E62B2" w:rsidP="002E62B2">
      <w:pPr>
        <w:pStyle w:val="a9"/>
        <w:numPr>
          <w:ilvl w:val="0"/>
          <w:numId w:val="374"/>
        </w:numPr>
        <w:ind w:left="142" w:hanging="142"/>
        <w:rPr>
          <w:rFonts w:ascii="Arial" w:hAnsi="Arial" w:cs="Arial"/>
          <w:sz w:val="24"/>
          <w:szCs w:val="24"/>
        </w:rPr>
      </w:pPr>
      <w:r w:rsidRPr="00A27D04">
        <w:rPr>
          <w:rFonts w:ascii="Arial" w:hAnsi="Arial" w:cs="Arial"/>
          <w:sz w:val="24"/>
          <w:szCs w:val="24"/>
        </w:rPr>
        <w:t>4</w:t>
      </w:r>
      <w:r w:rsidRPr="00A27D04">
        <w:rPr>
          <w:rFonts w:ascii="Arial" w:hAnsi="Arial" w:cs="Arial"/>
          <w:sz w:val="24"/>
          <w:szCs w:val="24"/>
          <w:vertAlign w:val="superscript"/>
        </w:rPr>
        <w:t>ème</w:t>
      </w:r>
      <w:r w:rsidRPr="00A27D04">
        <w:rPr>
          <w:rFonts w:ascii="Arial" w:hAnsi="Arial" w:cs="Arial"/>
          <w:sz w:val="24"/>
          <w:szCs w:val="24"/>
        </w:rPr>
        <w:t xml:space="preserve"> coup de règle ou de bâton : </w:t>
      </w:r>
    </w:p>
    <w:p w:rsidR="002E62B2" w:rsidRPr="00A27D04" w:rsidRDefault="002E62B2" w:rsidP="002E62B2">
      <w:pPr>
        <w:pStyle w:val="a9"/>
        <w:ind w:left="142"/>
        <w:rPr>
          <w:rFonts w:ascii="Arial" w:hAnsi="Arial" w:cs="Arial"/>
          <w:sz w:val="24"/>
          <w:szCs w:val="24"/>
        </w:rPr>
      </w:pPr>
      <w:r>
        <w:rPr>
          <w:rFonts w:ascii="Arial" w:hAnsi="Arial" w:cs="Arial"/>
          <w:sz w:val="24"/>
          <w:szCs w:val="24"/>
        </w:rPr>
        <w:t>L</w:t>
      </w:r>
      <w:r w:rsidRPr="00A27D04">
        <w:rPr>
          <w:rFonts w:ascii="Arial" w:hAnsi="Arial" w:cs="Arial"/>
          <w:sz w:val="24"/>
          <w:szCs w:val="24"/>
        </w:rPr>
        <w:t xml:space="preserve">es apprenant(e)s qui ont trouvé la réponse lèvent les ardoises toujours les coudes sur la table. Pendant que </w:t>
      </w:r>
      <w:r>
        <w:rPr>
          <w:rFonts w:ascii="Arial" w:hAnsi="Arial" w:cs="Arial"/>
          <w:sz w:val="24"/>
          <w:szCs w:val="24"/>
        </w:rPr>
        <w:t>l’enseignant(e)</w:t>
      </w:r>
      <w:r w:rsidRPr="00A27D04">
        <w:rPr>
          <w:rFonts w:ascii="Arial" w:hAnsi="Arial" w:cs="Arial"/>
          <w:sz w:val="24"/>
          <w:szCs w:val="24"/>
        </w:rPr>
        <w:t xml:space="preserve"> contrôle les réponses justes, ceux qui n’ont pas réussi reprennent la réponse sur leurs ardoises et </w:t>
      </w:r>
      <w:r>
        <w:rPr>
          <w:rFonts w:ascii="Arial" w:hAnsi="Arial" w:cs="Arial"/>
          <w:sz w:val="24"/>
          <w:szCs w:val="24"/>
        </w:rPr>
        <w:t>l’enseignant(e)</w:t>
      </w:r>
      <w:r w:rsidRPr="00A27D04">
        <w:rPr>
          <w:rFonts w:ascii="Arial" w:hAnsi="Arial" w:cs="Arial"/>
          <w:sz w:val="24"/>
          <w:szCs w:val="24"/>
        </w:rPr>
        <w:t xml:space="preserve"> contrôle lorsqu’il finit avec ceux qui ont réussi.</w:t>
      </w:r>
    </w:p>
    <w:p w:rsidR="002E62B2" w:rsidRDefault="002E62B2" w:rsidP="002E62B2">
      <w:pPr>
        <w:pStyle w:val="a9"/>
        <w:numPr>
          <w:ilvl w:val="0"/>
          <w:numId w:val="374"/>
        </w:numPr>
        <w:ind w:left="142" w:hanging="142"/>
        <w:rPr>
          <w:rFonts w:ascii="Arial" w:hAnsi="Arial" w:cs="Arial"/>
          <w:sz w:val="24"/>
          <w:szCs w:val="24"/>
        </w:rPr>
      </w:pPr>
      <w:r w:rsidRPr="00A27D04">
        <w:rPr>
          <w:rFonts w:ascii="Arial" w:hAnsi="Arial" w:cs="Arial"/>
          <w:sz w:val="24"/>
          <w:szCs w:val="24"/>
        </w:rPr>
        <w:t>5</w:t>
      </w:r>
      <w:r w:rsidRPr="00A27D04">
        <w:rPr>
          <w:rFonts w:ascii="Arial" w:hAnsi="Arial" w:cs="Arial"/>
          <w:sz w:val="24"/>
          <w:szCs w:val="24"/>
          <w:vertAlign w:val="superscript"/>
        </w:rPr>
        <w:t>ème</w:t>
      </w:r>
      <w:r w:rsidRPr="00A27D04">
        <w:rPr>
          <w:rFonts w:ascii="Arial" w:hAnsi="Arial" w:cs="Arial"/>
          <w:sz w:val="24"/>
          <w:szCs w:val="24"/>
        </w:rPr>
        <w:t xml:space="preserve"> coup de règle ou de bâton : </w:t>
      </w:r>
    </w:p>
    <w:p w:rsidR="002E62B2" w:rsidRPr="00A27D04" w:rsidRDefault="002E62B2" w:rsidP="002E62B2">
      <w:pPr>
        <w:pStyle w:val="a9"/>
        <w:ind w:left="142"/>
        <w:rPr>
          <w:rFonts w:ascii="Arial" w:hAnsi="Arial" w:cs="Arial"/>
          <w:sz w:val="24"/>
          <w:szCs w:val="24"/>
        </w:rPr>
      </w:pPr>
      <w:r>
        <w:rPr>
          <w:rFonts w:ascii="Arial" w:hAnsi="Arial" w:cs="Arial"/>
          <w:sz w:val="24"/>
          <w:szCs w:val="24"/>
        </w:rPr>
        <w:t>T</w:t>
      </w:r>
      <w:r w:rsidRPr="00A27D04">
        <w:rPr>
          <w:rFonts w:ascii="Arial" w:hAnsi="Arial" w:cs="Arial"/>
          <w:sz w:val="24"/>
          <w:szCs w:val="24"/>
        </w:rPr>
        <w:t>ous les apprenant(e)s effacent les ardoises. Et l’on repart avec le deuxième exercice.</w:t>
      </w:r>
    </w:p>
    <w:p w:rsidR="002E62B2" w:rsidRPr="00A27D04" w:rsidRDefault="002E62B2" w:rsidP="002E62B2">
      <w:pPr>
        <w:pStyle w:val="a9"/>
        <w:numPr>
          <w:ilvl w:val="0"/>
          <w:numId w:val="374"/>
        </w:numPr>
        <w:ind w:left="142" w:hanging="142"/>
        <w:rPr>
          <w:rFonts w:ascii="Arial" w:hAnsi="Arial" w:cs="Arial"/>
          <w:sz w:val="24"/>
          <w:szCs w:val="24"/>
        </w:rPr>
      </w:pPr>
      <w:r w:rsidRPr="00A27D04">
        <w:rPr>
          <w:rFonts w:ascii="Arial" w:hAnsi="Arial" w:cs="Arial"/>
          <w:sz w:val="24"/>
          <w:szCs w:val="24"/>
        </w:rPr>
        <w:t xml:space="preserve">A la fin du contrôle, </w:t>
      </w:r>
      <w:r>
        <w:rPr>
          <w:rFonts w:ascii="Arial" w:hAnsi="Arial" w:cs="Arial"/>
          <w:sz w:val="24"/>
          <w:szCs w:val="24"/>
        </w:rPr>
        <w:t>l’enseignant(e)</w:t>
      </w:r>
      <w:r w:rsidRPr="00A27D04">
        <w:rPr>
          <w:rFonts w:ascii="Arial" w:hAnsi="Arial" w:cs="Arial"/>
          <w:sz w:val="24"/>
          <w:szCs w:val="24"/>
        </w:rPr>
        <w:t xml:space="preserve"> évalue le taux de réussite, et communique les résultats à la classe.</w:t>
      </w:r>
    </w:p>
    <w:p w:rsidR="002E62B2" w:rsidRDefault="002E62B2" w:rsidP="002E62B2">
      <w:pPr>
        <w:rPr>
          <w:rFonts w:ascii="Arial" w:hAnsi="Arial" w:cs="Arial"/>
          <w:b/>
          <w:sz w:val="24"/>
          <w:szCs w:val="24"/>
        </w:rPr>
      </w:pPr>
      <w:r>
        <w:rPr>
          <w:rFonts w:ascii="Arial" w:hAnsi="Arial" w:cs="Arial"/>
          <w:b/>
          <w:sz w:val="24"/>
          <w:szCs w:val="24"/>
        </w:rPr>
        <w:br w:type="page"/>
      </w:r>
    </w:p>
    <w:p w:rsidR="002E62B2" w:rsidRPr="00AA4236" w:rsidRDefault="002E62B2" w:rsidP="002E62B2">
      <w:pPr>
        <w:rPr>
          <w:rFonts w:ascii="Arial" w:hAnsi="Arial" w:cs="Arial"/>
          <w:b/>
          <w:sz w:val="24"/>
          <w:szCs w:val="24"/>
        </w:rPr>
      </w:pPr>
      <w:r w:rsidRPr="00AA4236">
        <w:rPr>
          <w:rFonts w:ascii="Arial" w:hAnsi="Arial" w:cs="Arial"/>
          <w:b/>
          <w:sz w:val="24"/>
          <w:szCs w:val="24"/>
        </w:rPr>
        <w:lastRenderedPageBreak/>
        <w:t>LES ELEMENTS NOUVEAUX DE L’APPROCHE</w:t>
      </w:r>
    </w:p>
    <w:p w:rsidR="002E62B2" w:rsidRPr="006E3294" w:rsidRDefault="002E62B2" w:rsidP="002E62B2">
      <w:pPr>
        <w:widowControl w:val="0"/>
        <w:spacing w:after="0"/>
        <w:outlineLvl w:val="5"/>
        <w:rPr>
          <w:rFonts w:ascii="Arial" w:hAnsi="Arial" w:cs="Arial"/>
          <w:b/>
          <w:sz w:val="24"/>
          <w:szCs w:val="24"/>
        </w:rPr>
      </w:pPr>
      <w:r w:rsidRPr="006E3294">
        <w:rPr>
          <w:rFonts w:ascii="Arial" w:hAnsi="Arial" w:cs="Arial"/>
          <w:b/>
          <w:sz w:val="24"/>
          <w:szCs w:val="24"/>
        </w:rPr>
        <w:t>La justification de la leçon</w:t>
      </w:r>
    </w:p>
    <w:p w:rsidR="002E62B2" w:rsidRPr="00AA4236" w:rsidRDefault="002E62B2" w:rsidP="002E62B2">
      <w:pPr>
        <w:widowControl w:val="0"/>
        <w:spacing w:after="120"/>
        <w:jc w:val="both"/>
        <w:outlineLvl w:val="5"/>
        <w:rPr>
          <w:rFonts w:ascii="Arial" w:hAnsi="Arial" w:cs="Arial"/>
          <w:sz w:val="24"/>
          <w:szCs w:val="24"/>
        </w:rPr>
      </w:pPr>
      <w:r w:rsidRPr="00AA4236">
        <w:rPr>
          <w:rFonts w:ascii="Arial" w:hAnsi="Arial" w:cs="Arial"/>
          <w:sz w:val="24"/>
          <w:szCs w:val="24"/>
        </w:rPr>
        <w:t>Elle consiste à faire ressortir l’utilité de l’enseignement / apprentissage pour l’</w:t>
      </w:r>
      <w:r>
        <w:rPr>
          <w:rFonts w:ascii="Arial" w:hAnsi="Arial" w:cs="Arial"/>
          <w:sz w:val="24"/>
          <w:szCs w:val="24"/>
        </w:rPr>
        <w:t>apprenant(e)</w:t>
      </w:r>
      <w:r w:rsidRPr="00AA4236">
        <w:rPr>
          <w:rFonts w:ascii="Arial" w:hAnsi="Arial" w:cs="Arial"/>
          <w:sz w:val="24"/>
          <w:szCs w:val="24"/>
        </w:rPr>
        <w:t>, à faire percevoir la nécessité pour lui de s’approprier le concept ou la connaissance. Elle attire l’attention, de l’</w:t>
      </w:r>
      <w:r>
        <w:rPr>
          <w:rFonts w:ascii="Arial" w:hAnsi="Arial" w:cs="Arial"/>
          <w:sz w:val="24"/>
          <w:szCs w:val="24"/>
        </w:rPr>
        <w:t>enseignant(e)</w:t>
      </w:r>
      <w:r w:rsidRPr="00AA4236">
        <w:rPr>
          <w:rFonts w:ascii="Arial" w:hAnsi="Arial" w:cs="Arial"/>
          <w:sz w:val="24"/>
          <w:szCs w:val="24"/>
        </w:rPr>
        <w:t xml:space="preserve"> et de l’</w:t>
      </w:r>
      <w:r>
        <w:rPr>
          <w:rFonts w:ascii="Arial" w:hAnsi="Arial" w:cs="Arial"/>
          <w:sz w:val="24"/>
          <w:szCs w:val="24"/>
        </w:rPr>
        <w:t>apprenant(e)</w:t>
      </w:r>
      <w:r w:rsidRPr="00AA4236">
        <w:rPr>
          <w:rFonts w:ascii="Arial" w:hAnsi="Arial" w:cs="Arial"/>
          <w:sz w:val="24"/>
          <w:szCs w:val="24"/>
        </w:rPr>
        <w:t xml:space="preserve"> sur la notion à apprendre. Elle permet également d’éveiller la motivation des </w:t>
      </w:r>
      <w:r>
        <w:rPr>
          <w:rFonts w:ascii="Arial" w:hAnsi="Arial" w:cs="Arial"/>
          <w:sz w:val="24"/>
          <w:szCs w:val="24"/>
        </w:rPr>
        <w:t>apprenant(e)</w:t>
      </w:r>
      <w:r w:rsidRPr="00AA4236">
        <w:rPr>
          <w:rFonts w:ascii="Arial" w:hAnsi="Arial" w:cs="Arial"/>
          <w:sz w:val="24"/>
          <w:szCs w:val="24"/>
        </w:rPr>
        <w:t>s. Des questions du genre : « </w:t>
      </w:r>
      <w:r>
        <w:rPr>
          <w:rFonts w:ascii="Arial" w:hAnsi="Arial" w:cs="Arial"/>
          <w:sz w:val="24"/>
          <w:szCs w:val="24"/>
        </w:rPr>
        <w:t>A</w:t>
      </w:r>
      <w:r w:rsidRPr="00AA4236">
        <w:rPr>
          <w:rFonts w:ascii="Arial" w:hAnsi="Arial" w:cs="Arial"/>
          <w:sz w:val="24"/>
          <w:szCs w:val="24"/>
        </w:rPr>
        <w:t xml:space="preserve"> quoi ces connaissances vont servir à l’</w:t>
      </w:r>
      <w:r>
        <w:rPr>
          <w:rFonts w:ascii="Arial" w:hAnsi="Arial" w:cs="Arial"/>
          <w:sz w:val="24"/>
          <w:szCs w:val="24"/>
        </w:rPr>
        <w:t>apprenant(e)</w:t>
      </w:r>
      <w:r w:rsidRPr="00AA4236">
        <w:rPr>
          <w:rFonts w:ascii="Arial" w:hAnsi="Arial" w:cs="Arial"/>
          <w:sz w:val="24"/>
          <w:szCs w:val="24"/>
        </w:rPr>
        <w:t xml:space="preserve"> dans la vie courante ? Pourquoi est-il indispensable à l’</w:t>
      </w:r>
      <w:r>
        <w:rPr>
          <w:rFonts w:ascii="Arial" w:hAnsi="Arial" w:cs="Arial"/>
          <w:sz w:val="24"/>
          <w:szCs w:val="24"/>
        </w:rPr>
        <w:t>apprenant(e)</w:t>
      </w:r>
      <w:r w:rsidRPr="00AA4236">
        <w:rPr>
          <w:rFonts w:ascii="Arial" w:hAnsi="Arial" w:cs="Arial"/>
          <w:sz w:val="24"/>
          <w:szCs w:val="24"/>
        </w:rPr>
        <w:t xml:space="preserve"> d’acquérir telles connaissances ou compétences ? » Peuvent aider à trouver des justifications aux leçons. Mais pourquoi justifier la leçon ?</w:t>
      </w:r>
    </w:p>
    <w:p w:rsidR="002E62B2" w:rsidRPr="00AA4236" w:rsidRDefault="002E62B2" w:rsidP="002E62B2">
      <w:pPr>
        <w:widowControl w:val="0"/>
        <w:spacing w:after="0"/>
        <w:jc w:val="both"/>
        <w:outlineLvl w:val="5"/>
        <w:rPr>
          <w:rFonts w:ascii="Arial" w:hAnsi="Arial" w:cs="Arial"/>
          <w:sz w:val="24"/>
          <w:szCs w:val="24"/>
        </w:rPr>
      </w:pPr>
      <w:r w:rsidRPr="00AA4236">
        <w:rPr>
          <w:rFonts w:ascii="Arial" w:hAnsi="Arial" w:cs="Arial"/>
          <w:sz w:val="24"/>
          <w:szCs w:val="24"/>
        </w:rPr>
        <w:t>Certains éléments de réponses ont été donnés plus haut, mais la raison principale c’est que pour mobiliser les ressources intellectuelles de l’</w:t>
      </w:r>
      <w:r>
        <w:rPr>
          <w:rFonts w:ascii="Arial" w:hAnsi="Arial" w:cs="Arial"/>
          <w:sz w:val="24"/>
          <w:szCs w:val="24"/>
        </w:rPr>
        <w:t>apprenant(e)</w:t>
      </w:r>
      <w:r w:rsidRPr="00AA4236">
        <w:rPr>
          <w:rFonts w:ascii="Arial" w:hAnsi="Arial" w:cs="Arial"/>
          <w:sz w:val="24"/>
          <w:szCs w:val="24"/>
        </w:rPr>
        <w:t xml:space="preserve"> il faut qu’il trouve son intérêt dans ce qu’il fait, et aussi que l’un des principes de cette approche c’est de</w:t>
      </w:r>
      <w:r>
        <w:rPr>
          <w:rFonts w:ascii="Arial" w:hAnsi="Arial" w:cs="Arial"/>
          <w:sz w:val="24"/>
          <w:szCs w:val="24"/>
        </w:rPr>
        <w:t xml:space="preserve"> </w:t>
      </w:r>
      <w:r w:rsidRPr="00AA4236">
        <w:rPr>
          <w:rFonts w:ascii="Arial" w:hAnsi="Arial" w:cs="Arial"/>
          <w:sz w:val="24"/>
          <w:szCs w:val="24"/>
        </w:rPr>
        <w:t xml:space="preserve">comprendre ce que l’on apprend. </w:t>
      </w:r>
    </w:p>
    <w:p w:rsidR="002E62B2" w:rsidRDefault="002E62B2" w:rsidP="002E62B2">
      <w:pPr>
        <w:pStyle w:val="4"/>
        <w:keepNext w:val="0"/>
        <w:widowControl w:val="0"/>
        <w:numPr>
          <w:ilvl w:val="0"/>
          <w:numId w:val="0"/>
        </w:numPr>
        <w:spacing w:before="0" w:after="0"/>
        <w:rPr>
          <w:rFonts w:ascii="Arial" w:hAnsi="Arial" w:cs="Arial"/>
          <w:sz w:val="24"/>
          <w:szCs w:val="24"/>
        </w:rPr>
      </w:pPr>
    </w:p>
    <w:p w:rsidR="002E62B2" w:rsidRDefault="002E62B2" w:rsidP="002E62B2">
      <w:pPr>
        <w:pStyle w:val="4"/>
        <w:keepNext w:val="0"/>
        <w:widowControl w:val="0"/>
        <w:numPr>
          <w:ilvl w:val="0"/>
          <w:numId w:val="0"/>
        </w:numPr>
        <w:spacing w:before="0" w:after="0"/>
        <w:rPr>
          <w:rFonts w:ascii="Arial" w:hAnsi="Arial" w:cs="Arial"/>
          <w:sz w:val="24"/>
          <w:szCs w:val="24"/>
        </w:rPr>
      </w:pPr>
      <w:r w:rsidRPr="00AA4236">
        <w:rPr>
          <w:rFonts w:ascii="Arial" w:hAnsi="Arial" w:cs="Arial"/>
          <w:sz w:val="24"/>
          <w:szCs w:val="24"/>
        </w:rPr>
        <w:t>La situation problème</w:t>
      </w:r>
    </w:p>
    <w:p w:rsidR="002E62B2" w:rsidRPr="00AA4236" w:rsidRDefault="002E62B2" w:rsidP="002E62B2">
      <w:pPr>
        <w:pStyle w:val="4"/>
        <w:keepNext w:val="0"/>
        <w:widowControl w:val="0"/>
        <w:numPr>
          <w:ilvl w:val="0"/>
          <w:numId w:val="0"/>
        </w:numPr>
        <w:spacing w:before="0" w:after="120"/>
        <w:jc w:val="both"/>
        <w:rPr>
          <w:rFonts w:ascii="Arial" w:hAnsi="Arial" w:cs="Arial"/>
          <w:b w:val="0"/>
          <w:sz w:val="24"/>
          <w:szCs w:val="24"/>
        </w:rPr>
      </w:pPr>
      <w:r>
        <w:rPr>
          <w:rFonts w:ascii="Arial" w:hAnsi="Arial" w:cs="Arial"/>
          <w:b w:val="0"/>
          <w:sz w:val="24"/>
          <w:szCs w:val="24"/>
        </w:rPr>
        <w:t>E</w:t>
      </w:r>
      <w:r w:rsidRPr="00AA4236">
        <w:rPr>
          <w:rFonts w:ascii="Arial" w:hAnsi="Arial" w:cs="Arial"/>
          <w:b w:val="0"/>
          <w:sz w:val="24"/>
          <w:szCs w:val="24"/>
        </w:rPr>
        <w:t>lle est une situation qui pousse l’</w:t>
      </w:r>
      <w:r>
        <w:rPr>
          <w:rFonts w:ascii="Arial" w:hAnsi="Arial" w:cs="Arial"/>
          <w:b w:val="0"/>
          <w:sz w:val="24"/>
          <w:szCs w:val="24"/>
        </w:rPr>
        <w:t xml:space="preserve">apprenant(e) </w:t>
      </w:r>
      <w:r w:rsidRPr="00AA4236">
        <w:rPr>
          <w:rFonts w:ascii="Arial" w:hAnsi="Arial" w:cs="Arial"/>
          <w:b w:val="0"/>
          <w:sz w:val="24"/>
          <w:szCs w:val="24"/>
        </w:rPr>
        <w:t xml:space="preserve">à se poser des questions. Elle donne lieu à des interprétations diverses, à des suppositions, donc à des émissions d’hypothèses de la part des </w:t>
      </w:r>
      <w:r>
        <w:rPr>
          <w:rFonts w:ascii="Arial" w:hAnsi="Arial" w:cs="Arial"/>
          <w:b w:val="0"/>
          <w:sz w:val="24"/>
          <w:szCs w:val="24"/>
        </w:rPr>
        <w:t>apprenant(e)</w:t>
      </w:r>
      <w:r w:rsidRPr="00AA4236">
        <w:rPr>
          <w:rFonts w:ascii="Arial" w:hAnsi="Arial" w:cs="Arial"/>
          <w:b w:val="0"/>
          <w:sz w:val="24"/>
          <w:szCs w:val="24"/>
        </w:rPr>
        <w:t xml:space="preserve">s que </w:t>
      </w:r>
      <w:r>
        <w:rPr>
          <w:rFonts w:ascii="Arial" w:hAnsi="Arial" w:cs="Arial"/>
          <w:b w:val="0"/>
          <w:sz w:val="24"/>
          <w:szCs w:val="24"/>
        </w:rPr>
        <w:t>l’enseignant(e)</w:t>
      </w:r>
      <w:r w:rsidRPr="00AA4236">
        <w:rPr>
          <w:rFonts w:ascii="Arial" w:hAnsi="Arial" w:cs="Arial"/>
          <w:b w:val="0"/>
          <w:sz w:val="24"/>
          <w:szCs w:val="24"/>
        </w:rPr>
        <w:t xml:space="preserve"> conduira à travers des expériences, des observations et des tâches précises à confirmer ou à infirmer.</w:t>
      </w:r>
    </w:p>
    <w:p w:rsidR="002E62B2" w:rsidRPr="00AA4236" w:rsidRDefault="002E62B2" w:rsidP="002E62B2">
      <w:pPr>
        <w:widowControl w:val="0"/>
        <w:spacing w:after="120"/>
        <w:jc w:val="both"/>
        <w:rPr>
          <w:rFonts w:ascii="Arial" w:hAnsi="Arial" w:cs="Arial"/>
          <w:sz w:val="24"/>
          <w:szCs w:val="24"/>
        </w:rPr>
      </w:pPr>
      <w:r w:rsidRPr="00AA4236">
        <w:rPr>
          <w:rFonts w:ascii="Arial" w:hAnsi="Arial" w:cs="Arial"/>
          <w:sz w:val="24"/>
          <w:szCs w:val="24"/>
        </w:rPr>
        <w:t>En ASEI-PDSI, la situation problème est une image ou un petit texte présentant le thème ou le problème que l’</w:t>
      </w:r>
      <w:r>
        <w:rPr>
          <w:rFonts w:ascii="Arial" w:hAnsi="Arial" w:cs="Arial"/>
          <w:sz w:val="24"/>
          <w:szCs w:val="24"/>
        </w:rPr>
        <w:t>enseignant(e)</w:t>
      </w:r>
      <w:r w:rsidRPr="00AA4236">
        <w:rPr>
          <w:rFonts w:ascii="Arial" w:hAnsi="Arial" w:cs="Arial"/>
          <w:sz w:val="24"/>
          <w:szCs w:val="24"/>
        </w:rPr>
        <w:t xml:space="preserve"> propose aux </w:t>
      </w:r>
      <w:r>
        <w:rPr>
          <w:rFonts w:ascii="Arial" w:hAnsi="Arial" w:cs="Arial"/>
          <w:sz w:val="24"/>
          <w:szCs w:val="24"/>
        </w:rPr>
        <w:t>apprenant(e)</w:t>
      </w:r>
      <w:r w:rsidRPr="00AA4236">
        <w:rPr>
          <w:rFonts w:ascii="Arial" w:hAnsi="Arial" w:cs="Arial"/>
          <w:sz w:val="24"/>
          <w:szCs w:val="24"/>
        </w:rPr>
        <w:t>s pour leur permettre de donner les connaissances qu’ils ont du thème ou de donner les réponses possibles au problème. Elle se place toujours en début de leçon comme point de départ du processus d’enseignement / apprentissage. Mais pourquoi prévoir une situation problème dans la démarche ASEI-PDSI ?</w:t>
      </w:r>
    </w:p>
    <w:p w:rsidR="002E62B2" w:rsidRPr="00AA4236" w:rsidRDefault="002E62B2" w:rsidP="002E62B2">
      <w:pPr>
        <w:widowControl w:val="0"/>
        <w:spacing w:after="0"/>
        <w:jc w:val="both"/>
        <w:rPr>
          <w:rFonts w:ascii="Arial" w:hAnsi="Arial" w:cs="Arial"/>
          <w:sz w:val="24"/>
          <w:szCs w:val="24"/>
        </w:rPr>
      </w:pPr>
      <w:r w:rsidRPr="00AA4236">
        <w:rPr>
          <w:rFonts w:ascii="Arial" w:hAnsi="Arial" w:cs="Arial"/>
          <w:sz w:val="24"/>
          <w:szCs w:val="24"/>
        </w:rPr>
        <w:t>La situation problème se justifie par le fait que la conception de l’</w:t>
      </w:r>
      <w:r>
        <w:rPr>
          <w:rFonts w:ascii="Arial" w:hAnsi="Arial" w:cs="Arial"/>
          <w:sz w:val="24"/>
          <w:szCs w:val="24"/>
        </w:rPr>
        <w:t>apprenant(e)</w:t>
      </w:r>
      <w:r w:rsidRPr="00AA4236">
        <w:rPr>
          <w:rFonts w:ascii="Arial" w:hAnsi="Arial" w:cs="Arial"/>
          <w:sz w:val="24"/>
          <w:szCs w:val="24"/>
        </w:rPr>
        <w:t xml:space="preserve"> a changé. Il n’est pas un ignorant à qui l’on enseigne des choses mais une personne qui possède une certaine expérience des phénomènes et de la vie, une personne qui a une somme importante de pré acquis qu’il faut actualiser ou déconstruire pour qu’il se mette sur</w:t>
      </w:r>
      <w:r>
        <w:rPr>
          <w:rFonts w:ascii="Arial" w:hAnsi="Arial" w:cs="Arial"/>
          <w:sz w:val="24"/>
          <w:szCs w:val="24"/>
        </w:rPr>
        <w:t xml:space="preserve"> </w:t>
      </w:r>
      <w:r w:rsidRPr="00AA4236">
        <w:rPr>
          <w:rFonts w:ascii="Arial" w:hAnsi="Arial" w:cs="Arial"/>
          <w:sz w:val="24"/>
          <w:szCs w:val="24"/>
        </w:rPr>
        <w:t>la voie scientifique.</w:t>
      </w:r>
      <w:r>
        <w:rPr>
          <w:rFonts w:ascii="Arial" w:hAnsi="Arial" w:cs="Arial"/>
          <w:sz w:val="24"/>
          <w:szCs w:val="24"/>
        </w:rPr>
        <w:t xml:space="preserve"> </w:t>
      </w:r>
    </w:p>
    <w:p w:rsidR="002E62B2" w:rsidRDefault="002E62B2" w:rsidP="002E62B2">
      <w:pPr>
        <w:widowControl w:val="0"/>
        <w:spacing w:after="0"/>
        <w:rPr>
          <w:rFonts w:ascii="Arial" w:hAnsi="Arial" w:cs="Arial"/>
          <w:b/>
          <w:sz w:val="24"/>
          <w:szCs w:val="24"/>
        </w:rPr>
      </w:pPr>
    </w:p>
    <w:p w:rsidR="002E62B2" w:rsidRDefault="002E62B2" w:rsidP="002E62B2">
      <w:pPr>
        <w:widowControl w:val="0"/>
        <w:spacing w:after="0"/>
        <w:rPr>
          <w:rFonts w:ascii="Arial" w:hAnsi="Arial" w:cs="Arial"/>
          <w:b/>
          <w:sz w:val="24"/>
          <w:szCs w:val="24"/>
        </w:rPr>
      </w:pPr>
      <w:r w:rsidRPr="00AA4236">
        <w:rPr>
          <w:rFonts w:ascii="Arial" w:hAnsi="Arial" w:cs="Arial"/>
          <w:b/>
          <w:sz w:val="24"/>
          <w:szCs w:val="24"/>
        </w:rPr>
        <w:t>Emission des hypothèses</w:t>
      </w:r>
    </w:p>
    <w:p w:rsidR="002E62B2" w:rsidRPr="00AA4236" w:rsidRDefault="002E62B2" w:rsidP="002E62B2">
      <w:pPr>
        <w:widowControl w:val="0"/>
        <w:spacing w:after="120"/>
        <w:jc w:val="both"/>
        <w:rPr>
          <w:rFonts w:ascii="Arial" w:hAnsi="Arial" w:cs="Arial"/>
          <w:sz w:val="24"/>
          <w:szCs w:val="24"/>
        </w:rPr>
      </w:pPr>
      <w:r w:rsidRPr="00AA4236">
        <w:rPr>
          <w:rFonts w:ascii="Arial" w:hAnsi="Arial" w:cs="Arial"/>
          <w:sz w:val="24"/>
          <w:szCs w:val="24"/>
        </w:rPr>
        <w:t xml:space="preserve">Ce sont des réponses provisoires des </w:t>
      </w:r>
      <w:r>
        <w:rPr>
          <w:rFonts w:ascii="Arial" w:hAnsi="Arial" w:cs="Arial"/>
          <w:sz w:val="24"/>
          <w:szCs w:val="24"/>
        </w:rPr>
        <w:t>apprenant(e)</w:t>
      </w:r>
      <w:r w:rsidRPr="00AA4236">
        <w:rPr>
          <w:rFonts w:ascii="Arial" w:hAnsi="Arial" w:cs="Arial"/>
          <w:sz w:val="24"/>
          <w:szCs w:val="24"/>
        </w:rPr>
        <w:t>s par rapport à la situation problème qui leur a été présentée qui sont écrites au tableau pour permettre la vérification à la fin de la leçon qui est une comparaison des points d’</w:t>
      </w:r>
      <w:r>
        <w:rPr>
          <w:rFonts w:ascii="Arial" w:hAnsi="Arial" w:cs="Arial"/>
          <w:sz w:val="24"/>
          <w:szCs w:val="24"/>
        </w:rPr>
        <w:t>enseignement / apprentissage</w:t>
      </w:r>
      <w:r w:rsidRPr="00AA4236">
        <w:rPr>
          <w:rFonts w:ascii="Arial" w:hAnsi="Arial" w:cs="Arial"/>
          <w:sz w:val="24"/>
          <w:szCs w:val="24"/>
        </w:rPr>
        <w:t xml:space="preserve"> et des hypothèses. Pourquoi demander aux </w:t>
      </w:r>
      <w:r>
        <w:rPr>
          <w:rFonts w:ascii="Arial" w:hAnsi="Arial" w:cs="Arial"/>
          <w:sz w:val="24"/>
          <w:szCs w:val="24"/>
        </w:rPr>
        <w:t>apprenant(e)</w:t>
      </w:r>
      <w:r w:rsidRPr="00AA4236">
        <w:rPr>
          <w:rFonts w:ascii="Arial" w:hAnsi="Arial" w:cs="Arial"/>
          <w:sz w:val="24"/>
          <w:szCs w:val="24"/>
        </w:rPr>
        <w:t xml:space="preserve">s d’émettre des hypothèses ? </w:t>
      </w:r>
    </w:p>
    <w:p w:rsidR="002E62B2" w:rsidRPr="00AA4236" w:rsidRDefault="002E62B2" w:rsidP="002E62B2">
      <w:pPr>
        <w:widowControl w:val="0"/>
        <w:spacing w:after="0"/>
        <w:jc w:val="both"/>
        <w:rPr>
          <w:rFonts w:ascii="Arial" w:hAnsi="Arial" w:cs="Arial"/>
          <w:sz w:val="24"/>
          <w:szCs w:val="24"/>
        </w:rPr>
      </w:pPr>
      <w:r w:rsidRPr="00AA4236">
        <w:rPr>
          <w:rFonts w:ascii="Arial" w:hAnsi="Arial" w:cs="Arial"/>
          <w:sz w:val="24"/>
          <w:szCs w:val="24"/>
        </w:rPr>
        <w:t>L’émission des hypothèses répond au souci de la valorisation de l’</w:t>
      </w:r>
      <w:r>
        <w:rPr>
          <w:rFonts w:ascii="Arial" w:hAnsi="Arial" w:cs="Arial"/>
          <w:sz w:val="24"/>
          <w:szCs w:val="24"/>
        </w:rPr>
        <w:t>apprenant(e)</w:t>
      </w:r>
      <w:r w:rsidRPr="00AA4236">
        <w:rPr>
          <w:rFonts w:ascii="Arial" w:hAnsi="Arial" w:cs="Arial"/>
          <w:sz w:val="24"/>
          <w:szCs w:val="24"/>
        </w:rPr>
        <w:t>. L’</w:t>
      </w:r>
      <w:r>
        <w:rPr>
          <w:rFonts w:ascii="Arial" w:hAnsi="Arial" w:cs="Arial"/>
          <w:sz w:val="24"/>
          <w:szCs w:val="24"/>
        </w:rPr>
        <w:t>apprenant(e)</w:t>
      </w:r>
      <w:r w:rsidRPr="00AA4236">
        <w:rPr>
          <w:rFonts w:ascii="Arial" w:hAnsi="Arial" w:cs="Arial"/>
          <w:sz w:val="24"/>
          <w:szCs w:val="24"/>
        </w:rPr>
        <w:t xml:space="preserve"> dont les réponses provisoires se trouvent vérifiées se sent valorisé et sa confiance en lui-même augmente.</w:t>
      </w:r>
      <w:r>
        <w:rPr>
          <w:rFonts w:ascii="Arial" w:hAnsi="Arial" w:cs="Arial"/>
          <w:sz w:val="24"/>
          <w:szCs w:val="24"/>
        </w:rPr>
        <w:t xml:space="preserve"> </w:t>
      </w:r>
    </w:p>
    <w:p w:rsidR="002E62B2" w:rsidRDefault="002E62B2" w:rsidP="002E62B2">
      <w:pPr>
        <w:widowControl w:val="0"/>
        <w:spacing w:after="0"/>
        <w:outlineLvl w:val="7"/>
        <w:rPr>
          <w:rFonts w:ascii="Arial" w:hAnsi="Arial" w:cs="Arial"/>
          <w:b/>
          <w:sz w:val="24"/>
          <w:szCs w:val="24"/>
        </w:rPr>
      </w:pPr>
    </w:p>
    <w:p w:rsidR="002E62B2" w:rsidRDefault="002E62B2" w:rsidP="002E62B2">
      <w:pPr>
        <w:widowControl w:val="0"/>
        <w:spacing w:after="0"/>
        <w:outlineLvl w:val="7"/>
        <w:rPr>
          <w:rFonts w:ascii="Arial" w:hAnsi="Arial" w:cs="Arial"/>
          <w:b/>
          <w:sz w:val="24"/>
          <w:szCs w:val="24"/>
        </w:rPr>
      </w:pPr>
      <w:r w:rsidRPr="00AA4236">
        <w:rPr>
          <w:rFonts w:ascii="Arial" w:hAnsi="Arial" w:cs="Arial"/>
          <w:b/>
          <w:sz w:val="24"/>
          <w:szCs w:val="24"/>
        </w:rPr>
        <w:t>La consigne</w:t>
      </w:r>
    </w:p>
    <w:p w:rsidR="002E62B2" w:rsidRPr="00AA4236" w:rsidRDefault="002E62B2" w:rsidP="00CC0939">
      <w:pPr>
        <w:widowControl w:val="0"/>
        <w:spacing w:after="240"/>
        <w:jc w:val="both"/>
        <w:outlineLvl w:val="7"/>
        <w:rPr>
          <w:rFonts w:ascii="Arial" w:hAnsi="Arial" w:cs="Arial"/>
          <w:sz w:val="24"/>
          <w:szCs w:val="24"/>
        </w:rPr>
      </w:pPr>
      <w:r w:rsidRPr="00A27D04">
        <w:rPr>
          <w:rFonts w:ascii="Arial" w:hAnsi="Arial" w:cs="Arial"/>
          <w:sz w:val="24"/>
          <w:szCs w:val="24"/>
        </w:rPr>
        <w:t xml:space="preserve">Elle est une commande de travail, c’est un énoncé indiquant la tâche à exécuter. Concevoir une </w:t>
      </w:r>
      <w:r w:rsidRPr="00AA4236">
        <w:rPr>
          <w:rFonts w:ascii="Arial" w:hAnsi="Arial" w:cs="Arial"/>
          <w:sz w:val="24"/>
          <w:szCs w:val="24"/>
        </w:rPr>
        <w:t>consigne est une activité qui mérite une très grande attention car de la qualité de la consigne dépendra en partie la réussite de la tâche. De même, une consigne peut faire l’objet d’interprétations multiples si elle n’est pas très précise. Entendre ou lire une consigne active des mécanismes de compréhension et d’interprétation qui permettent à l’individu de construire une représentation de la tâche. Si cette représentation n’est pas adéquate, la tâche réalisée ne sera pas conforme à la consigne. Mais pourquoi des consignes.</w:t>
      </w:r>
    </w:p>
    <w:p w:rsidR="002E62B2" w:rsidRPr="00AA4236" w:rsidRDefault="002E62B2" w:rsidP="002E62B2">
      <w:pPr>
        <w:widowControl w:val="0"/>
        <w:spacing w:before="120" w:after="0"/>
        <w:jc w:val="both"/>
        <w:outlineLvl w:val="7"/>
        <w:rPr>
          <w:rFonts w:ascii="Arial" w:hAnsi="Arial" w:cs="Arial"/>
          <w:sz w:val="24"/>
          <w:szCs w:val="24"/>
        </w:rPr>
      </w:pPr>
      <w:r w:rsidRPr="00AA4236">
        <w:rPr>
          <w:rFonts w:ascii="Arial" w:hAnsi="Arial" w:cs="Arial"/>
          <w:sz w:val="24"/>
          <w:szCs w:val="24"/>
        </w:rPr>
        <w:lastRenderedPageBreak/>
        <w:t xml:space="preserve">Les consignes répondent aux exigences de l’apprentissage. En ASEI-PDSI, la place prépondérante revient à l’apprentissage, </w:t>
      </w:r>
      <w:r>
        <w:rPr>
          <w:rFonts w:ascii="Arial" w:hAnsi="Arial" w:cs="Arial"/>
          <w:sz w:val="24"/>
          <w:szCs w:val="24"/>
        </w:rPr>
        <w:t>l’enseignant(e)</w:t>
      </w:r>
      <w:r w:rsidRPr="00AA4236">
        <w:rPr>
          <w:rFonts w:ascii="Arial" w:hAnsi="Arial" w:cs="Arial"/>
          <w:sz w:val="24"/>
          <w:szCs w:val="24"/>
        </w:rPr>
        <w:t xml:space="preserve"> n’intervient que lorsque les </w:t>
      </w:r>
      <w:r>
        <w:rPr>
          <w:rFonts w:ascii="Arial" w:hAnsi="Arial" w:cs="Arial"/>
          <w:sz w:val="24"/>
          <w:szCs w:val="24"/>
        </w:rPr>
        <w:t>apprenant(e)</w:t>
      </w:r>
      <w:r w:rsidRPr="00AA4236">
        <w:rPr>
          <w:rFonts w:ascii="Arial" w:hAnsi="Arial" w:cs="Arial"/>
          <w:sz w:val="24"/>
          <w:szCs w:val="24"/>
        </w:rPr>
        <w:t>s sont incapables d’expliquer les notions, de justifier les réponses, de démontrer une technique ou pour tout simplement</w:t>
      </w:r>
      <w:r>
        <w:rPr>
          <w:rFonts w:ascii="Arial" w:hAnsi="Arial" w:cs="Arial"/>
          <w:sz w:val="24"/>
          <w:szCs w:val="24"/>
        </w:rPr>
        <w:t xml:space="preserve"> </w:t>
      </w:r>
      <w:r w:rsidRPr="00AA4236">
        <w:rPr>
          <w:rFonts w:ascii="Arial" w:hAnsi="Arial" w:cs="Arial"/>
          <w:sz w:val="24"/>
          <w:szCs w:val="24"/>
        </w:rPr>
        <w:t xml:space="preserve">reprendre ce qui est proposé par un </w:t>
      </w:r>
      <w:r>
        <w:rPr>
          <w:rFonts w:ascii="Arial" w:hAnsi="Arial" w:cs="Arial"/>
          <w:sz w:val="24"/>
          <w:szCs w:val="24"/>
        </w:rPr>
        <w:t>apprenant(e)</w:t>
      </w:r>
      <w:r w:rsidRPr="00AA4236">
        <w:rPr>
          <w:rFonts w:ascii="Arial" w:hAnsi="Arial" w:cs="Arial"/>
          <w:sz w:val="24"/>
          <w:szCs w:val="24"/>
        </w:rPr>
        <w:t xml:space="preserve"> pour plus de clarté.</w:t>
      </w:r>
      <w:r>
        <w:rPr>
          <w:rFonts w:ascii="Arial" w:hAnsi="Arial" w:cs="Arial"/>
          <w:sz w:val="24"/>
          <w:szCs w:val="24"/>
        </w:rPr>
        <w:t xml:space="preserve"> </w:t>
      </w:r>
    </w:p>
    <w:p w:rsidR="002E62B2" w:rsidRDefault="002E62B2" w:rsidP="002E62B2">
      <w:pPr>
        <w:widowControl w:val="0"/>
        <w:spacing w:after="0"/>
        <w:outlineLvl w:val="7"/>
        <w:rPr>
          <w:rFonts w:ascii="Arial" w:hAnsi="Arial" w:cs="Arial"/>
          <w:b/>
          <w:sz w:val="24"/>
          <w:szCs w:val="24"/>
        </w:rPr>
      </w:pPr>
    </w:p>
    <w:p w:rsidR="002E62B2" w:rsidRDefault="002E62B2" w:rsidP="002E62B2">
      <w:pPr>
        <w:widowControl w:val="0"/>
        <w:spacing w:after="0"/>
        <w:outlineLvl w:val="7"/>
        <w:rPr>
          <w:rFonts w:ascii="Arial" w:hAnsi="Arial" w:cs="Arial"/>
          <w:b/>
          <w:sz w:val="24"/>
          <w:szCs w:val="24"/>
        </w:rPr>
      </w:pPr>
      <w:r w:rsidRPr="00AA4236">
        <w:rPr>
          <w:rFonts w:ascii="Arial" w:hAnsi="Arial" w:cs="Arial"/>
          <w:b/>
          <w:sz w:val="24"/>
          <w:szCs w:val="24"/>
        </w:rPr>
        <w:t>Les liens avec la vie courante</w:t>
      </w:r>
    </w:p>
    <w:p w:rsidR="002E62B2" w:rsidRPr="00AA4236" w:rsidRDefault="002E62B2" w:rsidP="002E62B2">
      <w:pPr>
        <w:widowControl w:val="0"/>
        <w:spacing w:after="0"/>
        <w:outlineLvl w:val="7"/>
        <w:rPr>
          <w:rFonts w:ascii="Arial" w:hAnsi="Arial" w:cs="Arial"/>
          <w:sz w:val="24"/>
          <w:szCs w:val="24"/>
        </w:rPr>
      </w:pPr>
      <w:r>
        <w:rPr>
          <w:rFonts w:ascii="Arial" w:hAnsi="Arial" w:cs="Arial"/>
          <w:sz w:val="24"/>
          <w:szCs w:val="24"/>
        </w:rPr>
        <w:t>I</w:t>
      </w:r>
      <w:r w:rsidRPr="00AA4236">
        <w:rPr>
          <w:rFonts w:ascii="Arial" w:hAnsi="Arial" w:cs="Arial"/>
          <w:sz w:val="24"/>
          <w:szCs w:val="24"/>
        </w:rPr>
        <w:t>l s’agit pour l’</w:t>
      </w:r>
      <w:r>
        <w:rPr>
          <w:rFonts w:ascii="Arial" w:hAnsi="Arial" w:cs="Arial"/>
          <w:sz w:val="24"/>
          <w:szCs w:val="24"/>
        </w:rPr>
        <w:t>apprenant(e)</w:t>
      </w:r>
      <w:r w:rsidRPr="00AA4236">
        <w:rPr>
          <w:rFonts w:ascii="Arial" w:hAnsi="Arial" w:cs="Arial"/>
          <w:sz w:val="24"/>
          <w:szCs w:val="24"/>
        </w:rPr>
        <w:t xml:space="preserve"> de dire à quoi va lui servir la connaissance qu’il vient d’acquérir.</w:t>
      </w:r>
    </w:p>
    <w:p w:rsidR="002E62B2" w:rsidRPr="00AA4236" w:rsidRDefault="002E62B2" w:rsidP="002E62B2">
      <w:pPr>
        <w:widowControl w:val="0"/>
        <w:spacing w:after="0"/>
        <w:outlineLvl w:val="7"/>
        <w:rPr>
          <w:rFonts w:ascii="Arial" w:hAnsi="Arial" w:cs="Arial"/>
          <w:sz w:val="24"/>
          <w:szCs w:val="24"/>
        </w:rPr>
      </w:pPr>
      <w:r w:rsidRPr="00AA4236">
        <w:rPr>
          <w:rFonts w:ascii="Arial" w:hAnsi="Arial" w:cs="Arial"/>
          <w:sz w:val="24"/>
          <w:szCs w:val="24"/>
        </w:rPr>
        <w:t>L’établissement de ce lien répond à la nécessaire utilité des notions apprises pour la transformation ou l’amélioration du milieu, des conditions de vie. L’</w:t>
      </w:r>
      <w:r>
        <w:rPr>
          <w:rFonts w:ascii="Arial" w:hAnsi="Arial" w:cs="Arial"/>
          <w:sz w:val="24"/>
          <w:szCs w:val="24"/>
        </w:rPr>
        <w:t>apprenant(e)</w:t>
      </w:r>
      <w:r w:rsidRPr="00AA4236">
        <w:rPr>
          <w:rFonts w:ascii="Arial" w:hAnsi="Arial" w:cs="Arial"/>
          <w:sz w:val="24"/>
          <w:szCs w:val="24"/>
        </w:rPr>
        <w:t xml:space="preserve"> doit savoir que</w:t>
      </w:r>
      <w:r>
        <w:rPr>
          <w:rFonts w:ascii="Arial" w:hAnsi="Arial" w:cs="Arial"/>
          <w:sz w:val="24"/>
          <w:szCs w:val="24"/>
        </w:rPr>
        <w:t xml:space="preserve"> </w:t>
      </w:r>
      <w:r w:rsidRPr="00AA4236">
        <w:rPr>
          <w:rFonts w:ascii="Arial" w:hAnsi="Arial" w:cs="Arial"/>
          <w:sz w:val="24"/>
          <w:szCs w:val="24"/>
        </w:rPr>
        <w:t>l’école n’est pas un milieu isolé dans le village, mais qu’elle est un endroit où l’on apprend ce qui peut permettre au village de changer de façon positive. C’est le lieu où il acquiert les connaissances et compétences qui vont lui permettre de jouer son rôle d’acteur de changement de son village.</w:t>
      </w:r>
      <w:r>
        <w:rPr>
          <w:rFonts w:ascii="Arial" w:hAnsi="Arial" w:cs="Arial"/>
          <w:sz w:val="24"/>
          <w:szCs w:val="24"/>
        </w:rPr>
        <w:t xml:space="preserve"> </w:t>
      </w:r>
    </w:p>
    <w:p w:rsidR="002E62B2" w:rsidRDefault="002E62B2" w:rsidP="002E62B2">
      <w:pPr>
        <w:widowControl w:val="0"/>
        <w:spacing w:after="0"/>
        <w:outlineLvl w:val="7"/>
        <w:rPr>
          <w:rFonts w:ascii="Arial" w:hAnsi="Arial" w:cs="Arial"/>
          <w:b/>
          <w:sz w:val="24"/>
          <w:szCs w:val="24"/>
        </w:rPr>
      </w:pPr>
    </w:p>
    <w:p w:rsidR="002E62B2" w:rsidRDefault="002E62B2" w:rsidP="002E62B2">
      <w:pPr>
        <w:widowControl w:val="0"/>
        <w:spacing w:after="0"/>
        <w:outlineLvl w:val="7"/>
        <w:rPr>
          <w:rFonts w:ascii="Arial" w:hAnsi="Arial" w:cs="Arial"/>
          <w:b/>
          <w:sz w:val="24"/>
          <w:szCs w:val="24"/>
        </w:rPr>
      </w:pPr>
      <w:r w:rsidRPr="00AA4236">
        <w:rPr>
          <w:rFonts w:ascii="Arial" w:hAnsi="Arial" w:cs="Arial"/>
          <w:b/>
          <w:sz w:val="24"/>
          <w:szCs w:val="24"/>
        </w:rPr>
        <w:t>Les liens avec les leçons à venir</w:t>
      </w:r>
    </w:p>
    <w:p w:rsidR="002E62B2" w:rsidRPr="00AA4236" w:rsidRDefault="002E62B2" w:rsidP="002E62B2">
      <w:pPr>
        <w:widowControl w:val="0"/>
        <w:spacing w:after="0"/>
        <w:outlineLvl w:val="7"/>
        <w:rPr>
          <w:rFonts w:ascii="Arial" w:hAnsi="Arial" w:cs="Arial"/>
          <w:sz w:val="24"/>
          <w:szCs w:val="24"/>
        </w:rPr>
      </w:pPr>
      <w:r>
        <w:rPr>
          <w:rFonts w:ascii="Arial" w:hAnsi="Arial" w:cs="Arial"/>
          <w:sz w:val="24"/>
          <w:szCs w:val="24"/>
        </w:rPr>
        <w:t>I</w:t>
      </w:r>
      <w:r w:rsidRPr="00AA4236">
        <w:rPr>
          <w:rFonts w:ascii="Arial" w:hAnsi="Arial" w:cs="Arial"/>
          <w:sz w:val="24"/>
          <w:szCs w:val="24"/>
        </w:rPr>
        <w:t>l s’agit pour l’</w:t>
      </w:r>
      <w:r>
        <w:rPr>
          <w:rFonts w:ascii="Arial" w:hAnsi="Arial" w:cs="Arial"/>
          <w:sz w:val="24"/>
          <w:szCs w:val="24"/>
        </w:rPr>
        <w:t>apprenant(e)</w:t>
      </w:r>
      <w:r w:rsidRPr="00AA4236">
        <w:rPr>
          <w:rFonts w:ascii="Arial" w:hAnsi="Arial" w:cs="Arial"/>
          <w:sz w:val="24"/>
          <w:szCs w:val="24"/>
        </w:rPr>
        <w:t xml:space="preserve"> de dire à partir de ce qu’il a pu constater avec les leçons passées, quelles sont les leçons qui peuvent faire appel à la leçon qu’il vient d’étudier.</w:t>
      </w:r>
    </w:p>
    <w:p w:rsidR="002E62B2" w:rsidRDefault="002E62B2" w:rsidP="002E62B2">
      <w:pPr>
        <w:widowControl w:val="0"/>
        <w:spacing w:before="120" w:after="0"/>
        <w:outlineLvl w:val="7"/>
        <w:rPr>
          <w:rFonts w:ascii="Arial" w:hAnsi="Arial" w:cs="Arial"/>
          <w:sz w:val="24"/>
          <w:szCs w:val="24"/>
        </w:rPr>
      </w:pPr>
      <w:r w:rsidRPr="00AA4236">
        <w:rPr>
          <w:rFonts w:ascii="Arial" w:hAnsi="Arial" w:cs="Arial"/>
          <w:sz w:val="24"/>
          <w:szCs w:val="24"/>
        </w:rPr>
        <w:t>Ce lien permet à l’</w:t>
      </w:r>
      <w:r>
        <w:rPr>
          <w:rFonts w:ascii="Arial" w:hAnsi="Arial" w:cs="Arial"/>
          <w:sz w:val="24"/>
          <w:szCs w:val="24"/>
        </w:rPr>
        <w:t>apprenant(e)</w:t>
      </w:r>
      <w:r w:rsidRPr="00AA4236">
        <w:rPr>
          <w:rFonts w:ascii="Arial" w:hAnsi="Arial" w:cs="Arial"/>
          <w:sz w:val="24"/>
          <w:szCs w:val="24"/>
        </w:rPr>
        <w:t xml:space="preserve"> de se rendre compte que certaines notions sont liées. Il se rend compte que pour étudier telle notion, il faut d’abord maîtriser telle autre. Ce lien est surtout intéressant pour l’</w:t>
      </w:r>
      <w:r>
        <w:rPr>
          <w:rFonts w:ascii="Arial" w:hAnsi="Arial" w:cs="Arial"/>
          <w:sz w:val="24"/>
          <w:szCs w:val="24"/>
        </w:rPr>
        <w:t>enseignant(e)</w:t>
      </w:r>
      <w:r w:rsidRPr="00AA4236">
        <w:rPr>
          <w:rFonts w:ascii="Arial" w:hAnsi="Arial" w:cs="Arial"/>
          <w:sz w:val="24"/>
          <w:szCs w:val="24"/>
        </w:rPr>
        <w:t>, parce qu’il lui permet d’appréhender les pré requis nécessaires pour la construction des savoirs à venir. Le lien peut ne pas concerner la leçon qui suit immédiatement.</w:t>
      </w:r>
    </w:p>
    <w:p w:rsidR="002E62B2" w:rsidRPr="00AA4236" w:rsidRDefault="002E62B2" w:rsidP="002E62B2">
      <w:pPr>
        <w:widowControl w:val="0"/>
        <w:spacing w:after="0"/>
        <w:outlineLvl w:val="7"/>
        <w:rPr>
          <w:rFonts w:ascii="Arial" w:hAnsi="Arial" w:cs="Arial"/>
          <w:sz w:val="24"/>
          <w:szCs w:val="24"/>
        </w:rPr>
      </w:pPr>
    </w:p>
    <w:p w:rsidR="002E62B2" w:rsidRDefault="002E62B2" w:rsidP="002E62B2">
      <w:pPr>
        <w:widowControl w:val="0"/>
        <w:spacing w:after="0"/>
        <w:outlineLvl w:val="7"/>
        <w:rPr>
          <w:rFonts w:ascii="Arial" w:hAnsi="Arial" w:cs="Arial"/>
          <w:b/>
          <w:sz w:val="24"/>
          <w:szCs w:val="24"/>
        </w:rPr>
      </w:pPr>
      <w:r w:rsidRPr="00AA4236">
        <w:rPr>
          <w:rFonts w:ascii="Arial" w:hAnsi="Arial" w:cs="Arial"/>
          <w:b/>
          <w:sz w:val="24"/>
          <w:szCs w:val="24"/>
        </w:rPr>
        <w:t>Le</w:t>
      </w:r>
      <w:r>
        <w:rPr>
          <w:rFonts w:ascii="Arial" w:hAnsi="Arial" w:cs="Arial"/>
          <w:b/>
          <w:sz w:val="24"/>
          <w:szCs w:val="24"/>
        </w:rPr>
        <w:t>s</w:t>
      </w:r>
      <w:r w:rsidRPr="00AA4236">
        <w:rPr>
          <w:rFonts w:ascii="Arial" w:hAnsi="Arial" w:cs="Arial"/>
          <w:b/>
          <w:sz w:val="24"/>
          <w:szCs w:val="24"/>
        </w:rPr>
        <w:t xml:space="preserve"> défi</w:t>
      </w:r>
      <w:r>
        <w:rPr>
          <w:rFonts w:ascii="Arial" w:hAnsi="Arial" w:cs="Arial"/>
          <w:b/>
          <w:sz w:val="24"/>
          <w:szCs w:val="24"/>
        </w:rPr>
        <w:t>s</w:t>
      </w:r>
      <w:r w:rsidRPr="00AA4236">
        <w:rPr>
          <w:rFonts w:ascii="Arial" w:hAnsi="Arial" w:cs="Arial"/>
          <w:b/>
          <w:sz w:val="24"/>
          <w:szCs w:val="24"/>
        </w:rPr>
        <w:t xml:space="preserve"> additionnel</w:t>
      </w:r>
      <w:r>
        <w:rPr>
          <w:rFonts w:ascii="Arial" w:hAnsi="Arial" w:cs="Arial"/>
          <w:b/>
          <w:sz w:val="24"/>
          <w:szCs w:val="24"/>
        </w:rPr>
        <w:t>s</w:t>
      </w:r>
    </w:p>
    <w:p w:rsidR="002E62B2" w:rsidRDefault="002E62B2" w:rsidP="002E62B2">
      <w:pPr>
        <w:widowControl w:val="0"/>
        <w:spacing w:after="0"/>
        <w:outlineLvl w:val="7"/>
        <w:rPr>
          <w:rFonts w:ascii="Arial" w:hAnsi="Arial" w:cs="Arial"/>
          <w:sz w:val="24"/>
          <w:szCs w:val="24"/>
        </w:rPr>
      </w:pPr>
      <w:r>
        <w:rPr>
          <w:rFonts w:ascii="Arial" w:hAnsi="Arial" w:cs="Arial"/>
          <w:sz w:val="24"/>
          <w:szCs w:val="24"/>
        </w:rPr>
        <w:t>C</w:t>
      </w:r>
      <w:r w:rsidRPr="00AA4236">
        <w:rPr>
          <w:rFonts w:ascii="Arial" w:hAnsi="Arial" w:cs="Arial"/>
          <w:sz w:val="24"/>
          <w:szCs w:val="24"/>
        </w:rPr>
        <w:t xml:space="preserve">’est un exercice comportant une difficulté supérieure aux exercices d’évaluation. Il est proposé aux </w:t>
      </w:r>
      <w:r>
        <w:rPr>
          <w:rFonts w:ascii="Arial" w:hAnsi="Arial" w:cs="Arial"/>
          <w:sz w:val="24"/>
          <w:szCs w:val="24"/>
        </w:rPr>
        <w:t>apprenant(e)</w:t>
      </w:r>
      <w:r w:rsidRPr="00AA4236">
        <w:rPr>
          <w:rFonts w:ascii="Arial" w:hAnsi="Arial" w:cs="Arial"/>
          <w:sz w:val="24"/>
          <w:szCs w:val="24"/>
        </w:rPr>
        <w:t xml:space="preserve">s qui réussissent les exercices d’évaluation avant le temps imparti pour leur éviter l’ennui, le dérangement des autres…Pour une meilleure organisation de la classe, </w:t>
      </w:r>
      <w:r>
        <w:rPr>
          <w:rFonts w:ascii="Arial" w:hAnsi="Arial" w:cs="Arial"/>
          <w:sz w:val="24"/>
          <w:szCs w:val="24"/>
        </w:rPr>
        <w:t>l’enseignant(e)</w:t>
      </w:r>
      <w:r w:rsidRPr="00AA4236">
        <w:rPr>
          <w:rFonts w:ascii="Arial" w:hAnsi="Arial" w:cs="Arial"/>
          <w:sz w:val="24"/>
          <w:szCs w:val="24"/>
        </w:rPr>
        <w:t xml:space="preserve"> peut identifier un coin du tableau sur lequel, il met toujours ces exercices. Ainsi, les </w:t>
      </w:r>
      <w:r>
        <w:rPr>
          <w:rFonts w:ascii="Arial" w:hAnsi="Arial" w:cs="Arial"/>
          <w:sz w:val="24"/>
          <w:szCs w:val="24"/>
        </w:rPr>
        <w:t>apprenant(e)</w:t>
      </w:r>
      <w:r w:rsidRPr="00AA4236">
        <w:rPr>
          <w:rFonts w:ascii="Arial" w:hAnsi="Arial" w:cs="Arial"/>
          <w:sz w:val="24"/>
          <w:szCs w:val="24"/>
        </w:rPr>
        <w:t xml:space="preserve">s concernés prendront l’habitude de se référer à cette partie du tableau sans que </w:t>
      </w:r>
      <w:r>
        <w:rPr>
          <w:rFonts w:ascii="Arial" w:hAnsi="Arial" w:cs="Arial"/>
          <w:sz w:val="24"/>
          <w:szCs w:val="24"/>
        </w:rPr>
        <w:t>l’enseignant(e) n’ait à intervenir.</w:t>
      </w:r>
    </w:p>
    <w:p w:rsidR="002E62B2" w:rsidRDefault="002E62B2" w:rsidP="002E62B2">
      <w:pPr>
        <w:widowControl w:val="0"/>
        <w:spacing w:after="0"/>
        <w:outlineLvl w:val="7"/>
        <w:rPr>
          <w:rFonts w:ascii="Arial" w:hAnsi="Arial" w:cs="Arial"/>
          <w:sz w:val="24"/>
          <w:szCs w:val="24"/>
        </w:rPr>
      </w:pPr>
    </w:p>
    <w:p w:rsidR="002E62B2" w:rsidRDefault="002E62B2" w:rsidP="002E62B2">
      <w:pPr>
        <w:widowControl w:val="0"/>
        <w:spacing w:after="0"/>
        <w:outlineLvl w:val="7"/>
        <w:rPr>
          <w:rFonts w:ascii="Arial" w:hAnsi="Arial" w:cs="Arial"/>
          <w:b/>
          <w:sz w:val="24"/>
          <w:szCs w:val="24"/>
        </w:rPr>
      </w:pPr>
      <w:r w:rsidRPr="00AA4236">
        <w:rPr>
          <w:rFonts w:ascii="Arial" w:hAnsi="Arial" w:cs="Arial"/>
          <w:b/>
          <w:sz w:val="24"/>
          <w:szCs w:val="24"/>
        </w:rPr>
        <w:t>Les activités de remédiation</w:t>
      </w:r>
    </w:p>
    <w:p w:rsidR="002E62B2" w:rsidRPr="00AA4236" w:rsidRDefault="002E62B2" w:rsidP="002E62B2">
      <w:pPr>
        <w:widowControl w:val="0"/>
        <w:spacing w:after="0"/>
        <w:outlineLvl w:val="7"/>
        <w:rPr>
          <w:rFonts w:ascii="Arial" w:hAnsi="Arial" w:cs="Arial"/>
          <w:sz w:val="24"/>
          <w:szCs w:val="24"/>
        </w:rPr>
      </w:pPr>
      <w:r w:rsidRPr="00AA4236">
        <w:rPr>
          <w:rFonts w:ascii="Arial" w:hAnsi="Arial" w:cs="Arial"/>
          <w:sz w:val="24"/>
          <w:szCs w:val="24"/>
        </w:rPr>
        <w:t>Ce sont des activités que l’</w:t>
      </w:r>
      <w:r>
        <w:rPr>
          <w:rFonts w:ascii="Arial" w:hAnsi="Arial" w:cs="Arial"/>
          <w:sz w:val="24"/>
          <w:szCs w:val="24"/>
        </w:rPr>
        <w:t>enseignant(e)</w:t>
      </w:r>
      <w:r w:rsidRPr="00AA4236">
        <w:rPr>
          <w:rFonts w:ascii="Arial" w:hAnsi="Arial" w:cs="Arial"/>
          <w:sz w:val="24"/>
          <w:szCs w:val="24"/>
        </w:rPr>
        <w:t xml:space="preserve"> prévoit après la leçon pour les </w:t>
      </w:r>
      <w:r>
        <w:rPr>
          <w:rFonts w:ascii="Arial" w:hAnsi="Arial" w:cs="Arial"/>
          <w:sz w:val="24"/>
          <w:szCs w:val="24"/>
        </w:rPr>
        <w:t>apprenant(e)</w:t>
      </w:r>
      <w:r w:rsidRPr="00AA4236">
        <w:rPr>
          <w:rFonts w:ascii="Arial" w:hAnsi="Arial" w:cs="Arial"/>
          <w:sz w:val="24"/>
          <w:szCs w:val="24"/>
        </w:rPr>
        <w:t xml:space="preserve">s qui n’ont pas réussi l’évaluation des acquis. Pour réussir la remédiation, il devrait identifier les difficultés des </w:t>
      </w:r>
      <w:r>
        <w:rPr>
          <w:rFonts w:ascii="Arial" w:hAnsi="Arial" w:cs="Arial"/>
          <w:sz w:val="24"/>
          <w:szCs w:val="24"/>
        </w:rPr>
        <w:t>apprenant(e)</w:t>
      </w:r>
      <w:r w:rsidRPr="00AA4236">
        <w:rPr>
          <w:rFonts w:ascii="Arial" w:hAnsi="Arial" w:cs="Arial"/>
          <w:sz w:val="24"/>
          <w:szCs w:val="24"/>
        </w:rPr>
        <w:t>s au cours de la leçon et les regrouper selon leurs difficultés pour leur proposer les activités de remédiation.</w:t>
      </w:r>
    </w:p>
    <w:p w:rsidR="002E62B2" w:rsidRDefault="002E62B2" w:rsidP="002E62B2">
      <w:pPr>
        <w:widowControl w:val="0"/>
        <w:spacing w:before="120" w:after="0"/>
        <w:outlineLvl w:val="7"/>
        <w:rPr>
          <w:rFonts w:ascii="Arial" w:hAnsi="Arial" w:cs="Arial"/>
          <w:sz w:val="24"/>
          <w:szCs w:val="24"/>
        </w:rPr>
      </w:pPr>
      <w:r w:rsidRPr="00AA4236">
        <w:rPr>
          <w:rFonts w:ascii="Arial" w:hAnsi="Arial" w:cs="Arial"/>
          <w:sz w:val="24"/>
          <w:szCs w:val="24"/>
        </w:rPr>
        <w:t>Les activités de remédiation sont très importantes en ASEI-PDSI parce que l’apprentissage est considéré comme une construction, et en construction, les erreurs ne sont pas tolérées au risque de créer des catastrophes. Nous avons vu les liens qui s’établissent entrent les notions ; c’est dire que si la notion antérieure n’est pas maîtrisée tous les efforts pour acquérir celle qui a pour base</w:t>
      </w:r>
      <w:r>
        <w:rPr>
          <w:rFonts w:ascii="Arial" w:hAnsi="Arial" w:cs="Arial"/>
          <w:sz w:val="24"/>
          <w:szCs w:val="24"/>
        </w:rPr>
        <w:t xml:space="preserve"> </w:t>
      </w:r>
      <w:r w:rsidRPr="00AA4236">
        <w:rPr>
          <w:rFonts w:ascii="Arial" w:hAnsi="Arial" w:cs="Arial"/>
          <w:sz w:val="24"/>
          <w:szCs w:val="24"/>
        </w:rPr>
        <w:t>la non maîtrisée sont vains.</w:t>
      </w:r>
    </w:p>
    <w:p w:rsidR="002E62B2" w:rsidRDefault="002E62B2" w:rsidP="002E62B2">
      <w:pPr>
        <w:widowControl w:val="0"/>
        <w:spacing w:after="0"/>
        <w:outlineLvl w:val="7"/>
        <w:rPr>
          <w:rFonts w:ascii="Arial" w:hAnsi="Arial" w:cs="Arial"/>
          <w:sz w:val="24"/>
          <w:szCs w:val="24"/>
        </w:rPr>
      </w:pPr>
    </w:p>
    <w:p w:rsidR="002E62B2" w:rsidRDefault="002E62B2" w:rsidP="002E62B2">
      <w:pPr>
        <w:rPr>
          <w:rFonts w:ascii="Arial" w:hAnsi="Arial" w:cs="Arial"/>
          <w:b/>
          <w:sz w:val="24"/>
          <w:szCs w:val="24"/>
        </w:rPr>
      </w:pPr>
      <w:r>
        <w:rPr>
          <w:rFonts w:ascii="Arial" w:hAnsi="Arial" w:cs="Arial"/>
          <w:b/>
          <w:sz w:val="24"/>
          <w:szCs w:val="24"/>
        </w:rPr>
        <w:br w:type="page"/>
      </w:r>
    </w:p>
    <w:p w:rsidR="002E62B2" w:rsidRPr="00EF3E2B" w:rsidRDefault="002E62B2" w:rsidP="002E62B2">
      <w:pPr>
        <w:widowControl w:val="0"/>
        <w:spacing w:after="0"/>
        <w:outlineLvl w:val="7"/>
        <w:rPr>
          <w:rFonts w:ascii="Arial" w:hAnsi="Arial" w:cs="Arial"/>
          <w:sz w:val="24"/>
          <w:szCs w:val="24"/>
        </w:rPr>
      </w:pPr>
      <w:r w:rsidRPr="00AA4236">
        <w:rPr>
          <w:rFonts w:ascii="Arial" w:hAnsi="Arial" w:cs="Arial"/>
          <w:b/>
          <w:sz w:val="24"/>
          <w:szCs w:val="24"/>
        </w:rPr>
        <w:lastRenderedPageBreak/>
        <w:t>L’évaluation de la prestation</w:t>
      </w:r>
    </w:p>
    <w:p w:rsidR="002E62B2" w:rsidRPr="00AA4236" w:rsidRDefault="002E62B2" w:rsidP="002E62B2">
      <w:pPr>
        <w:widowControl w:val="0"/>
        <w:spacing w:after="0"/>
        <w:rPr>
          <w:rFonts w:ascii="Arial" w:hAnsi="Arial" w:cs="Arial"/>
          <w:sz w:val="24"/>
          <w:szCs w:val="24"/>
        </w:rPr>
      </w:pPr>
      <w:r>
        <w:rPr>
          <w:rFonts w:ascii="Arial" w:hAnsi="Arial" w:cs="Arial"/>
          <w:sz w:val="24"/>
          <w:szCs w:val="24"/>
        </w:rPr>
        <w:t>E</w:t>
      </w:r>
      <w:r w:rsidRPr="00AA4236">
        <w:rPr>
          <w:rFonts w:ascii="Arial" w:hAnsi="Arial" w:cs="Arial"/>
          <w:sz w:val="24"/>
          <w:szCs w:val="24"/>
        </w:rPr>
        <w:t>lle est aussi un élément important de cette nouvelle approche parce qu’elle permet à l’</w:t>
      </w:r>
      <w:r>
        <w:rPr>
          <w:rFonts w:ascii="Arial" w:hAnsi="Arial" w:cs="Arial"/>
          <w:sz w:val="24"/>
          <w:szCs w:val="24"/>
        </w:rPr>
        <w:t>apprenant(e)</w:t>
      </w:r>
      <w:r w:rsidRPr="00AA4236">
        <w:rPr>
          <w:rFonts w:ascii="Arial" w:hAnsi="Arial" w:cs="Arial"/>
          <w:sz w:val="24"/>
          <w:szCs w:val="24"/>
        </w:rPr>
        <w:t xml:space="preserve"> de collaborer avec l’</w:t>
      </w:r>
      <w:r>
        <w:rPr>
          <w:rFonts w:ascii="Arial" w:hAnsi="Arial" w:cs="Arial"/>
          <w:sz w:val="24"/>
          <w:szCs w:val="24"/>
        </w:rPr>
        <w:t>enseignant(e)</w:t>
      </w:r>
      <w:r w:rsidRPr="00AA4236">
        <w:rPr>
          <w:rFonts w:ascii="Arial" w:hAnsi="Arial" w:cs="Arial"/>
          <w:sz w:val="24"/>
          <w:szCs w:val="24"/>
        </w:rPr>
        <w:t xml:space="preserve"> dans la construction de ses savoirs. Les informations que les </w:t>
      </w:r>
      <w:r>
        <w:rPr>
          <w:rFonts w:ascii="Arial" w:hAnsi="Arial" w:cs="Arial"/>
          <w:sz w:val="24"/>
          <w:szCs w:val="24"/>
        </w:rPr>
        <w:t>apprenant(e)</w:t>
      </w:r>
      <w:r w:rsidRPr="00AA4236">
        <w:rPr>
          <w:rFonts w:ascii="Arial" w:hAnsi="Arial" w:cs="Arial"/>
          <w:sz w:val="24"/>
          <w:szCs w:val="24"/>
        </w:rPr>
        <w:t>s fournissent lors de cette évaluation peuvent aider l’</w:t>
      </w:r>
      <w:r>
        <w:rPr>
          <w:rFonts w:ascii="Arial" w:hAnsi="Arial" w:cs="Arial"/>
          <w:sz w:val="24"/>
          <w:szCs w:val="24"/>
        </w:rPr>
        <w:t>enseignant(e)</w:t>
      </w:r>
      <w:r w:rsidRPr="00AA4236">
        <w:rPr>
          <w:rFonts w:ascii="Arial" w:hAnsi="Arial" w:cs="Arial"/>
          <w:sz w:val="24"/>
          <w:szCs w:val="24"/>
        </w:rPr>
        <w:t xml:space="preserve"> à améliorer l’organisation des contenus, les stratégies utilisées et la prestation.</w:t>
      </w:r>
      <w:r>
        <w:rPr>
          <w:rFonts w:ascii="Arial" w:hAnsi="Arial" w:cs="Arial"/>
          <w:sz w:val="24"/>
          <w:szCs w:val="24"/>
        </w:rPr>
        <w:t xml:space="preserve"> </w:t>
      </w:r>
      <w:r w:rsidRPr="00AA4236">
        <w:rPr>
          <w:rFonts w:ascii="Arial" w:hAnsi="Arial" w:cs="Arial"/>
          <w:sz w:val="24"/>
          <w:szCs w:val="24"/>
        </w:rPr>
        <w:t>Cette évaluation</w:t>
      </w:r>
      <w:r>
        <w:rPr>
          <w:rFonts w:ascii="Arial" w:hAnsi="Arial" w:cs="Arial"/>
          <w:sz w:val="24"/>
          <w:szCs w:val="24"/>
        </w:rPr>
        <w:t xml:space="preserve"> </w:t>
      </w:r>
      <w:r w:rsidRPr="00AA4236">
        <w:rPr>
          <w:rFonts w:ascii="Arial" w:hAnsi="Arial" w:cs="Arial"/>
          <w:sz w:val="24"/>
          <w:szCs w:val="24"/>
        </w:rPr>
        <w:t xml:space="preserve">peut être faite sous plusieurs formes dont les plus recommandées sont : </w:t>
      </w:r>
    </w:p>
    <w:p w:rsidR="002E62B2" w:rsidRPr="00AA4236" w:rsidRDefault="002E62B2" w:rsidP="002E62B2">
      <w:pPr>
        <w:pStyle w:val="a9"/>
        <w:widowControl w:val="0"/>
        <w:numPr>
          <w:ilvl w:val="0"/>
          <w:numId w:val="373"/>
        </w:numPr>
        <w:spacing w:after="0"/>
        <w:ind w:left="567"/>
        <w:rPr>
          <w:rFonts w:ascii="Arial" w:hAnsi="Arial" w:cs="Arial"/>
          <w:sz w:val="24"/>
          <w:szCs w:val="24"/>
        </w:rPr>
      </w:pPr>
      <w:r>
        <w:rPr>
          <w:rFonts w:ascii="Arial" w:hAnsi="Arial" w:cs="Arial"/>
          <w:sz w:val="24"/>
          <w:szCs w:val="24"/>
        </w:rPr>
        <w:t>L</w:t>
      </w:r>
      <w:r w:rsidRPr="00AA4236">
        <w:rPr>
          <w:rFonts w:ascii="Arial" w:hAnsi="Arial" w:cs="Arial"/>
          <w:sz w:val="24"/>
          <w:szCs w:val="24"/>
        </w:rPr>
        <w:t>’</w:t>
      </w:r>
      <w:r>
        <w:rPr>
          <w:rFonts w:ascii="Arial" w:hAnsi="Arial" w:cs="Arial"/>
          <w:sz w:val="24"/>
          <w:szCs w:val="24"/>
        </w:rPr>
        <w:t>enseignant(e)</w:t>
      </w:r>
      <w:r w:rsidRPr="00AA4236">
        <w:rPr>
          <w:rFonts w:ascii="Arial" w:hAnsi="Arial" w:cs="Arial"/>
          <w:sz w:val="24"/>
          <w:szCs w:val="24"/>
        </w:rPr>
        <w:t xml:space="preserve"> pose des questions en rapport avec la leçon à l’</w:t>
      </w:r>
      <w:r>
        <w:rPr>
          <w:rFonts w:ascii="Arial" w:hAnsi="Arial" w:cs="Arial"/>
          <w:sz w:val="24"/>
          <w:szCs w:val="24"/>
        </w:rPr>
        <w:t>apprenant(e)</w:t>
      </w:r>
      <w:r w:rsidRPr="00AA4236">
        <w:rPr>
          <w:rFonts w:ascii="Arial" w:hAnsi="Arial" w:cs="Arial"/>
          <w:sz w:val="24"/>
          <w:szCs w:val="24"/>
        </w:rPr>
        <w:t> ;</w:t>
      </w:r>
    </w:p>
    <w:p w:rsidR="002E62B2" w:rsidRPr="00AA4236" w:rsidRDefault="002E62B2" w:rsidP="002E62B2">
      <w:pPr>
        <w:pStyle w:val="a9"/>
        <w:widowControl w:val="0"/>
        <w:numPr>
          <w:ilvl w:val="0"/>
          <w:numId w:val="373"/>
        </w:numPr>
        <w:spacing w:after="0"/>
        <w:ind w:left="567"/>
        <w:rPr>
          <w:rFonts w:ascii="Arial" w:hAnsi="Arial" w:cs="Arial"/>
          <w:sz w:val="24"/>
          <w:szCs w:val="24"/>
        </w:rPr>
      </w:pPr>
      <w:r>
        <w:rPr>
          <w:rFonts w:ascii="Arial" w:hAnsi="Arial" w:cs="Arial"/>
          <w:sz w:val="24"/>
          <w:szCs w:val="24"/>
        </w:rPr>
        <w:t>L</w:t>
      </w:r>
      <w:r w:rsidRPr="00AA4236">
        <w:rPr>
          <w:rFonts w:ascii="Arial" w:hAnsi="Arial" w:cs="Arial"/>
          <w:sz w:val="24"/>
          <w:szCs w:val="24"/>
        </w:rPr>
        <w:t xml:space="preserve">es </w:t>
      </w:r>
      <w:r>
        <w:rPr>
          <w:rFonts w:ascii="Arial" w:hAnsi="Arial" w:cs="Arial"/>
          <w:sz w:val="24"/>
          <w:szCs w:val="24"/>
        </w:rPr>
        <w:t>apprenant(e)</w:t>
      </w:r>
      <w:r w:rsidRPr="00AA4236">
        <w:rPr>
          <w:rFonts w:ascii="Arial" w:hAnsi="Arial" w:cs="Arial"/>
          <w:sz w:val="24"/>
          <w:szCs w:val="24"/>
        </w:rPr>
        <w:t>s peuvent répondre à un questionnaire sur certains aspects de la leçon ;</w:t>
      </w:r>
    </w:p>
    <w:p w:rsidR="002E62B2" w:rsidRPr="00AA4236" w:rsidRDefault="002E62B2" w:rsidP="002E62B2">
      <w:pPr>
        <w:pStyle w:val="a9"/>
        <w:widowControl w:val="0"/>
        <w:numPr>
          <w:ilvl w:val="0"/>
          <w:numId w:val="373"/>
        </w:numPr>
        <w:spacing w:after="0"/>
        <w:ind w:left="567"/>
        <w:rPr>
          <w:rFonts w:ascii="Arial" w:hAnsi="Arial" w:cs="Arial"/>
          <w:sz w:val="24"/>
          <w:szCs w:val="24"/>
        </w:rPr>
      </w:pPr>
      <w:r>
        <w:rPr>
          <w:rFonts w:ascii="Arial" w:hAnsi="Arial" w:cs="Arial"/>
          <w:sz w:val="24"/>
          <w:szCs w:val="24"/>
        </w:rPr>
        <w:t>L</w:t>
      </w:r>
      <w:r w:rsidRPr="00AA4236">
        <w:rPr>
          <w:rFonts w:ascii="Arial" w:hAnsi="Arial" w:cs="Arial"/>
          <w:sz w:val="24"/>
          <w:szCs w:val="24"/>
        </w:rPr>
        <w:t xml:space="preserve">es </w:t>
      </w:r>
      <w:r>
        <w:rPr>
          <w:rFonts w:ascii="Arial" w:hAnsi="Arial" w:cs="Arial"/>
          <w:sz w:val="24"/>
          <w:szCs w:val="24"/>
        </w:rPr>
        <w:t>apprenant(e)</w:t>
      </w:r>
      <w:r w:rsidRPr="00AA4236">
        <w:rPr>
          <w:rFonts w:ascii="Arial" w:hAnsi="Arial" w:cs="Arial"/>
          <w:sz w:val="24"/>
          <w:szCs w:val="24"/>
        </w:rPr>
        <w:t>s peuvent s’entretenir oralement avec l’</w:t>
      </w:r>
      <w:r>
        <w:rPr>
          <w:rFonts w:ascii="Arial" w:hAnsi="Arial" w:cs="Arial"/>
          <w:sz w:val="24"/>
          <w:szCs w:val="24"/>
        </w:rPr>
        <w:t>enseignant(e)</w:t>
      </w:r>
      <w:r w:rsidRPr="00AA4236">
        <w:rPr>
          <w:rFonts w:ascii="Arial" w:hAnsi="Arial" w:cs="Arial"/>
          <w:sz w:val="24"/>
          <w:szCs w:val="24"/>
        </w:rPr>
        <w:t xml:space="preserve"> sur certains aspects de la leçon ;</w:t>
      </w:r>
    </w:p>
    <w:p w:rsidR="002E62B2" w:rsidRPr="00AA4236" w:rsidRDefault="002E62B2" w:rsidP="002E62B2">
      <w:pPr>
        <w:pStyle w:val="a9"/>
        <w:widowControl w:val="0"/>
        <w:numPr>
          <w:ilvl w:val="0"/>
          <w:numId w:val="373"/>
        </w:numPr>
        <w:spacing w:after="0"/>
        <w:ind w:left="567"/>
        <w:rPr>
          <w:rFonts w:ascii="Arial" w:hAnsi="Arial" w:cs="Arial"/>
          <w:sz w:val="24"/>
          <w:szCs w:val="24"/>
        </w:rPr>
      </w:pPr>
      <w:r>
        <w:rPr>
          <w:rFonts w:ascii="Arial" w:hAnsi="Arial" w:cs="Arial"/>
          <w:sz w:val="24"/>
          <w:szCs w:val="24"/>
        </w:rPr>
        <w:t>L</w:t>
      </w:r>
      <w:r w:rsidRPr="00AA4236">
        <w:rPr>
          <w:rFonts w:ascii="Arial" w:hAnsi="Arial" w:cs="Arial"/>
          <w:sz w:val="24"/>
          <w:szCs w:val="24"/>
        </w:rPr>
        <w:t>es collègues peuvent également observer la leçon et partager leurs opinions avec l’</w:t>
      </w:r>
      <w:r>
        <w:rPr>
          <w:rFonts w:ascii="Arial" w:hAnsi="Arial" w:cs="Arial"/>
          <w:sz w:val="24"/>
          <w:szCs w:val="24"/>
        </w:rPr>
        <w:t>enseignant(e)</w:t>
      </w:r>
      <w:r w:rsidRPr="00AA4236">
        <w:rPr>
          <w:rFonts w:ascii="Arial" w:hAnsi="Arial" w:cs="Arial"/>
          <w:sz w:val="24"/>
          <w:szCs w:val="24"/>
        </w:rPr>
        <w:t> :</w:t>
      </w:r>
    </w:p>
    <w:p w:rsidR="002E62B2" w:rsidRPr="00AA4236" w:rsidRDefault="002E62B2" w:rsidP="002E62B2">
      <w:pPr>
        <w:pStyle w:val="a9"/>
        <w:widowControl w:val="0"/>
        <w:numPr>
          <w:ilvl w:val="0"/>
          <w:numId w:val="373"/>
        </w:numPr>
        <w:spacing w:after="0"/>
        <w:ind w:left="567"/>
        <w:rPr>
          <w:rFonts w:ascii="Arial" w:hAnsi="Arial" w:cs="Arial"/>
          <w:sz w:val="24"/>
          <w:szCs w:val="24"/>
        </w:rPr>
      </w:pPr>
      <w:r w:rsidRPr="00AA4236">
        <w:rPr>
          <w:rFonts w:ascii="Arial" w:hAnsi="Arial" w:cs="Arial"/>
          <w:sz w:val="24"/>
          <w:szCs w:val="24"/>
        </w:rPr>
        <w:t xml:space="preserve">Les </w:t>
      </w:r>
      <w:r>
        <w:rPr>
          <w:rFonts w:ascii="Arial" w:hAnsi="Arial" w:cs="Arial"/>
          <w:sz w:val="24"/>
          <w:szCs w:val="24"/>
        </w:rPr>
        <w:t>apprenant(e)</w:t>
      </w:r>
      <w:r w:rsidRPr="00AA4236">
        <w:rPr>
          <w:rFonts w:ascii="Arial" w:hAnsi="Arial" w:cs="Arial"/>
          <w:sz w:val="24"/>
          <w:szCs w:val="24"/>
        </w:rPr>
        <w:t>s émettent des observations écrites en rapport avec la leçon (la méthode d’analyse avec des fiches gratuites)</w:t>
      </w:r>
      <w:r>
        <w:rPr>
          <w:rFonts w:ascii="Arial" w:hAnsi="Arial" w:cs="Arial"/>
          <w:sz w:val="24"/>
          <w:szCs w:val="24"/>
        </w:rPr>
        <w:t xml:space="preserve"> </w:t>
      </w:r>
    </w:p>
    <w:p w:rsidR="002E62B2" w:rsidRPr="00AA4236" w:rsidRDefault="002E62B2" w:rsidP="002E62B2">
      <w:pPr>
        <w:pStyle w:val="a9"/>
        <w:widowControl w:val="0"/>
        <w:numPr>
          <w:ilvl w:val="0"/>
          <w:numId w:val="373"/>
        </w:numPr>
        <w:ind w:left="567"/>
        <w:rPr>
          <w:rFonts w:ascii="Arial" w:hAnsi="Arial" w:cs="Arial"/>
          <w:sz w:val="24"/>
          <w:szCs w:val="24"/>
        </w:rPr>
      </w:pPr>
      <w:r>
        <w:rPr>
          <w:rFonts w:ascii="Arial" w:hAnsi="Arial" w:cs="Arial"/>
          <w:sz w:val="24"/>
          <w:szCs w:val="24"/>
        </w:rPr>
        <w:t>L</w:t>
      </w:r>
      <w:r w:rsidRPr="00AA4236">
        <w:rPr>
          <w:rFonts w:ascii="Arial" w:hAnsi="Arial" w:cs="Arial"/>
          <w:sz w:val="24"/>
          <w:szCs w:val="24"/>
        </w:rPr>
        <w:t>’</w:t>
      </w:r>
      <w:r>
        <w:rPr>
          <w:rFonts w:ascii="Arial" w:hAnsi="Arial" w:cs="Arial"/>
          <w:sz w:val="24"/>
          <w:szCs w:val="24"/>
        </w:rPr>
        <w:t>enseignant(e)</w:t>
      </w:r>
      <w:r w:rsidRPr="00AA4236">
        <w:rPr>
          <w:rFonts w:ascii="Arial" w:hAnsi="Arial" w:cs="Arial"/>
          <w:sz w:val="24"/>
          <w:szCs w:val="24"/>
        </w:rPr>
        <w:t xml:space="preserve"> peut se rendre compte des domaines nécessitant l’amélioration sur la base de son expérience lors du déroulement de cette leçon particulière.</w:t>
      </w:r>
    </w:p>
    <w:p w:rsidR="002E62B2" w:rsidRPr="00AA4236" w:rsidRDefault="002E62B2" w:rsidP="002E62B2">
      <w:pPr>
        <w:widowControl w:val="0"/>
        <w:spacing w:after="0"/>
        <w:rPr>
          <w:rFonts w:ascii="Arial" w:hAnsi="Arial" w:cs="Arial"/>
          <w:sz w:val="24"/>
          <w:szCs w:val="24"/>
        </w:rPr>
      </w:pPr>
      <w:r w:rsidRPr="00AA4236">
        <w:rPr>
          <w:rFonts w:ascii="Arial" w:hAnsi="Arial" w:cs="Arial"/>
          <w:sz w:val="24"/>
          <w:szCs w:val="24"/>
        </w:rPr>
        <w:t>L’évaluation de la prestation de l’</w:t>
      </w:r>
      <w:r>
        <w:rPr>
          <w:rFonts w:ascii="Arial" w:hAnsi="Arial" w:cs="Arial"/>
          <w:sz w:val="24"/>
          <w:szCs w:val="24"/>
        </w:rPr>
        <w:t>enseignant(e)</w:t>
      </w:r>
      <w:r w:rsidRPr="00AA4236">
        <w:rPr>
          <w:rFonts w:ascii="Arial" w:hAnsi="Arial" w:cs="Arial"/>
          <w:sz w:val="24"/>
          <w:szCs w:val="24"/>
        </w:rPr>
        <w:t xml:space="preserve"> se justifie par le fait que dans le PDSI un des devoirs de l’</w:t>
      </w:r>
      <w:r>
        <w:rPr>
          <w:rFonts w:ascii="Arial" w:hAnsi="Arial" w:cs="Arial"/>
          <w:sz w:val="24"/>
          <w:szCs w:val="24"/>
        </w:rPr>
        <w:t>enseignant(e)</w:t>
      </w:r>
      <w:r w:rsidRPr="00AA4236">
        <w:rPr>
          <w:rFonts w:ascii="Arial" w:hAnsi="Arial" w:cs="Arial"/>
          <w:sz w:val="24"/>
          <w:szCs w:val="24"/>
        </w:rPr>
        <w:t xml:space="preserve"> est d’améliorer la préparation et</w:t>
      </w:r>
      <w:r>
        <w:rPr>
          <w:rFonts w:ascii="Arial" w:hAnsi="Arial" w:cs="Arial"/>
          <w:sz w:val="24"/>
          <w:szCs w:val="24"/>
        </w:rPr>
        <w:t xml:space="preserve"> </w:t>
      </w:r>
      <w:r w:rsidRPr="00AA4236">
        <w:rPr>
          <w:rFonts w:ascii="Arial" w:hAnsi="Arial" w:cs="Arial"/>
          <w:sz w:val="24"/>
          <w:szCs w:val="24"/>
        </w:rPr>
        <w:t>la pratique à partir des insuffisances constatées dans les précédentes exécutions. L’</w:t>
      </w:r>
      <w:r>
        <w:rPr>
          <w:rFonts w:ascii="Arial" w:hAnsi="Arial" w:cs="Arial"/>
          <w:sz w:val="24"/>
          <w:szCs w:val="24"/>
        </w:rPr>
        <w:t>apprenant(e)</w:t>
      </w:r>
      <w:r w:rsidRPr="00AA4236">
        <w:rPr>
          <w:rFonts w:ascii="Arial" w:hAnsi="Arial" w:cs="Arial"/>
          <w:sz w:val="24"/>
          <w:szCs w:val="24"/>
        </w:rPr>
        <w:t xml:space="preserve"> qui est le principal intéressé dans cette situation peut aider </w:t>
      </w:r>
      <w:r>
        <w:rPr>
          <w:rFonts w:ascii="Arial" w:hAnsi="Arial" w:cs="Arial"/>
          <w:sz w:val="24"/>
          <w:szCs w:val="24"/>
        </w:rPr>
        <w:t>l’enseignant(e)</w:t>
      </w:r>
      <w:r w:rsidRPr="00AA4236">
        <w:rPr>
          <w:rFonts w:ascii="Arial" w:hAnsi="Arial" w:cs="Arial"/>
          <w:sz w:val="24"/>
          <w:szCs w:val="24"/>
        </w:rPr>
        <w:t xml:space="preserve"> à mieux réussir sa tâche. Ce n’est pas aisé de faire parler les appenants au début, mais si </w:t>
      </w:r>
      <w:r>
        <w:rPr>
          <w:rFonts w:ascii="Arial" w:hAnsi="Arial" w:cs="Arial"/>
          <w:sz w:val="24"/>
          <w:szCs w:val="24"/>
        </w:rPr>
        <w:t>l’enseignant(e)</w:t>
      </w:r>
      <w:r w:rsidRPr="00AA4236">
        <w:rPr>
          <w:rFonts w:ascii="Arial" w:hAnsi="Arial" w:cs="Arial"/>
          <w:sz w:val="24"/>
          <w:szCs w:val="24"/>
        </w:rPr>
        <w:t xml:space="preserve"> crée un climat de confiance dans sa classe il peut bien réussir.</w:t>
      </w:r>
      <w:r>
        <w:rPr>
          <w:rFonts w:ascii="Arial" w:hAnsi="Arial" w:cs="Arial"/>
          <w:sz w:val="24"/>
          <w:szCs w:val="24"/>
        </w:rPr>
        <w:t xml:space="preserve"> </w:t>
      </w:r>
    </w:p>
    <w:p w:rsidR="002E62B2" w:rsidRDefault="002E62B2" w:rsidP="002E62B2">
      <w:pPr>
        <w:widowControl w:val="0"/>
        <w:spacing w:after="0"/>
        <w:outlineLvl w:val="7"/>
        <w:rPr>
          <w:rFonts w:ascii="Arial" w:hAnsi="Arial" w:cs="Arial"/>
          <w:b/>
          <w:sz w:val="24"/>
          <w:szCs w:val="24"/>
          <w:lang w:eastAsia="ja-JP"/>
        </w:rPr>
      </w:pPr>
    </w:p>
    <w:p w:rsidR="002E62B2" w:rsidRDefault="002E62B2" w:rsidP="002E62B2">
      <w:pPr>
        <w:widowControl w:val="0"/>
        <w:spacing w:after="0"/>
        <w:outlineLvl w:val="7"/>
        <w:rPr>
          <w:rFonts w:ascii="Arial" w:hAnsi="Arial" w:cs="Arial"/>
          <w:b/>
          <w:sz w:val="24"/>
          <w:szCs w:val="24"/>
        </w:rPr>
      </w:pPr>
      <w:r w:rsidRPr="00AA4236">
        <w:rPr>
          <w:rFonts w:ascii="Arial" w:hAnsi="Arial" w:cs="Arial"/>
          <w:b/>
          <w:sz w:val="24"/>
          <w:szCs w:val="24"/>
        </w:rPr>
        <w:t>Activités de prolongement</w:t>
      </w:r>
    </w:p>
    <w:p w:rsidR="002E62B2" w:rsidRPr="00AA4236" w:rsidRDefault="002E62B2" w:rsidP="002E62B2">
      <w:pPr>
        <w:widowControl w:val="0"/>
        <w:spacing w:after="0"/>
        <w:outlineLvl w:val="7"/>
        <w:rPr>
          <w:rFonts w:ascii="Arial" w:hAnsi="Arial" w:cs="Arial"/>
          <w:sz w:val="24"/>
          <w:szCs w:val="24"/>
        </w:rPr>
      </w:pPr>
      <w:r w:rsidRPr="00AA4236">
        <w:rPr>
          <w:rFonts w:ascii="Arial" w:hAnsi="Arial" w:cs="Arial"/>
          <w:sz w:val="24"/>
          <w:szCs w:val="24"/>
        </w:rPr>
        <w:t>Il s’agit pour l’</w:t>
      </w:r>
      <w:r>
        <w:rPr>
          <w:rFonts w:ascii="Arial" w:hAnsi="Arial" w:cs="Arial"/>
          <w:sz w:val="24"/>
          <w:szCs w:val="24"/>
        </w:rPr>
        <w:t>enseignant(e)</w:t>
      </w:r>
      <w:r w:rsidRPr="00AA4236">
        <w:rPr>
          <w:rFonts w:ascii="Arial" w:hAnsi="Arial" w:cs="Arial"/>
          <w:sz w:val="24"/>
          <w:szCs w:val="24"/>
        </w:rPr>
        <w:t xml:space="preserve"> de proposer des activités qui permettront à l’</w:t>
      </w:r>
      <w:r>
        <w:rPr>
          <w:rFonts w:ascii="Arial" w:hAnsi="Arial" w:cs="Arial"/>
          <w:sz w:val="24"/>
          <w:szCs w:val="24"/>
        </w:rPr>
        <w:t>apprenant(e)</w:t>
      </w:r>
      <w:r w:rsidRPr="00AA4236">
        <w:rPr>
          <w:rFonts w:ascii="Arial" w:hAnsi="Arial" w:cs="Arial"/>
          <w:sz w:val="24"/>
          <w:szCs w:val="24"/>
        </w:rPr>
        <w:t xml:space="preserve"> d’utiliser le savoir, savoir faire ou savoir être acquis pour transformer son milieu de vie.</w:t>
      </w:r>
    </w:p>
    <w:p w:rsidR="002E62B2" w:rsidRPr="00AA4236" w:rsidRDefault="002E62B2" w:rsidP="002E62B2">
      <w:pPr>
        <w:widowControl w:val="0"/>
        <w:spacing w:before="120" w:after="0"/>
        <w:outlineLvl w:val="7"/>
        <w:rPr>
          <w:rFonts w:ascii="Arial" w:hAnsi="Arial" w:cs="Arial"/>
          <w:sz w:val="24"/>
          <w:szCs w:val="24"/>
        </w:rPr>
      </w:pPr>
      <w:r w:rsidRPr="00AA4236">
        <w:rPr>
          <w:rFonts w:ascii="Arial" w:hAnsi="Arial" w:cs="Arial"/>
          <w:sz w:val="24"/>
          <w:szCs w:val="24"/>
        </w:rPr>
        <w:t>C’est pour permettre à l’</w:t>
      </w:r>
      <w:r>
        <w:rPr>
          <w:rFonts w:ascii="Arial" w:hAnsi="Arial" w:cs="Arial"/>
          <w:sz w:val="24"/>
          <w:szCs w:val="24"/>
        </w:rPr>
        <w:t>apprenant(e)</w:t>
      </w:r>
      <w:r w:rsidRPr="00AA4236">
        <w:rPr>
          <w:rFonts w:ascii="Arial" w:hAnsi="Arial" w:cs="Arial"/>
          <w:sz w:val="24"/>
          <w:szCs w:val="24"/>
        </w:rPr>
        <w:t xml:space="preserve"> de réinvestir ce qu’il a appris à l’école dans sa famille, ou son quartier ou son village. </w:t>
      </w:r>
    </w:p>
    <w:p w:rsidR="00E73D2B" w:rsidRPr="001932CF" w:rsidRDefault="002E62B2" w:rsidP="002E62B2">
      <w:pPr>
        <w:rPr>
          <w:rFonts w:ascii="Arial" w:hAnsi="Arial" w:cs="Arial"/>
          <w:b/>
          <w:sz w:val="24"/>
          <w:szCs w:val="24"/>
          <w:u w:val="single"/>
        </w:rPr>
        <w:sectPr w:rsidR="00E73D2B" w:rsidRPr="001932CF" w:rsidSect="00E73D2B">
          <w:footerReference w:type="default" r:id="rId14"/>
          <w:pgSz w:w="11906" w:h="16838" w:code="9"/>
          <w:pgMar w:top="851" w:right="567" w:bottom="851" w:left="567" w:header="0" w:footer="0" w:gutter="0"/>
          <w:pgNumType w:start="1"/>
          <w:cols w:space="708"/>
          <w:docGrid w:linePitch="360"/>
        </w:sectPr>
      </w:pPr>
      <w:r w:rsidRPr="001932CF">
        <w:rPr>
          <w:rFonts w:ascii="Arial" w:hAnsi="Arial" w:cs="Arial"/>
          <w:b/>
          <w:sz w:val="24"/>
          <w:szCs w:val="24"/>
          <w:u w:val="single"/>
        </w:rPr>
        <w:br w:type="page"/>
      </w:r>
    </w:p>
    <w:p w:rsidR="00E73D2B" w:rsidRPr="001932CF" w:rsidRDefault="00E73D2B" w:rsidP="00E73D2B">
      <w:pPr>
        <w:rPr>
          <w:rFonts w:ascii="Arial" w:hAnsi="Arial" w:cs="Arial"/>
          <w:sz w:val="56"/>
          <w:szCs w:val="24"/>
        </w:rPr>
      </w:pPr>
    </w:p>
    <w:p w:rsidR="00E73D2B" w:rsidRPr="001932CF" w:rsidRDefault="00E73D2B" w:rsidP="00E73D2B">
      <w:pPr>
        <w:rPr>
          <w:rFonts w:ascii="Arial" w:hAnsi="Arial" w:cs="Arial"/>
          <w:sz w:val="56"/>
          <w:szCs w:val="24"/>
        </w:rPr>
      </w:pPr>
    </w:p>
    <w:p w:rsidR="00E73D2B" w:rsidRPr="001932CF" w:rsidRDefault="00E73D2B" w:rsidP="00E73D2B">
      <w:pPr>
        <w:rPr>
          <w:rFonts w:ascii="Arial" w:hAnsi="Arial" w:cs="Arial"/>
          <w:sz w:val="56"/>
          <w:szCs w:val="24"/>
        </w:rPr>
      </w:pPr>
    </w:p>
    <w:p w:rsidR="00E73D2B" w:rsidRPr="001932CF" w:rsidRDefault="00E73D2B" w:rsidP="00E73D2B">
      <w:pPr>
        <w:rPr>
          <w:rFonts w:ascii="Arial" w:hAnsi="Arial" w:cs="Arial"/>
          <w:sz w:val="56"/>
          <w:szCs w:val="24"/>
        </w:rPr>
      </w:pPr>
    </w:p>
    <w:p w:rsidR="00E73D2B" w:rsidRPr="001932CF" w:rsidRDefault="00E73D2B" w:rsidP="00E73D2B">
      <w:pPr>
        <w:rPr>
          <w:rFonts w:ascii="Arial" w:hAnsi="Arial" w:cs="Arial"/>
          <w:sz w:val="56"/>
          <w:szCs w:val="24"/>
        </w:rPr>
      </w:pPr>
    </w:p>
    <w:p w:rsidR="00E15C01" w:rsidRPr="001932CF" w:rsidRDefault="00E15C01" w:rsidP="00E73D2B">
      <w:pPr>
        <w:rPr>
          <w:rFonts w:ascii="Arial" w:hAnsi="Arial" w:cs="Arial"/>
          <w:sz w:val="56"/>
          <w:szCs w:val="24"/>
        </w:rPr>
      </w:pPr>
    </w:p>
    <w:p w:rsidR="00A35F3E" w:rsidRPr="001932CF" w:rsidRDefault="00E73D2B" w:rsidP="004E0CCE">
      <w:pPr>
        <w:jc w:val="center"/>
        <w:rPr>
          <w:rFonts w:ascii="Arial" w:hAnsi="Arial" w:cs="Arial"/>
          <w:b/>
          <w:sz w:val="56"/>
          <w:szCs w:val="24"/>
          <w:u w:val="single"/>
          <w:lang w:eastAsia="ja-JP"/>
        </w:rPr>
      </w:pPr>
      <w:r w:rsidRPr="001932CF">
        <w:rPr>
          <w:rFonts w:ascii="Arial" w:hAnsi="Arial" w:cs="Arial"/>
          <w:b/>
          <w:sz w:val="56"/>
          <w:szCs w:val="24"/>
          <w:u w:val="single"/>
        </w:rPr>
        <w:t>MATHÉMATIQUE</w:t>
      </w:r>
      <w:r w:rsidR="00E15C01" w:rsidRPr="001932CF">
        <w:rPr>
          <w:rFonts w:ascii="Arial" w:hAnsi="Arial" w:cs="Arial"/>
          <w:b/>
          <w:sz w:val="56"/>
          <w:szCs w:val="24"/>
          <w:u w:val="single"/>
        </w:rPr>
        <w:t>S</w:t>
      </w:r>
    </w:p>
    <w:p w:rsidR="00E15C01" w:rsidRPr="001932CF" w:rsidRDefault="00E15C01" w:rsidP="00E73D2B">
      <w:pPr>
        <w:jc w:val="center"/>
        <w:rPr>
          <w:rFonts w:ascii="Arial" w:hAnsi="Arial" w:cs="Arial"/>
          <w:b/>
          <w:sz w:val="24"/>
          <w:szCs w:val="24"/>
        </w:rPr>
      </w:pPr>
    </w:p>
    <w:p w:rsidR="00946194" w:rsidRPr="001932CF" w:rsidRDefault="00946194" w:rsidP="00500955">
      <w:pPr>
        <w:spacing w:after="0"/>
        <w:jc w:val="both"/>
        <w:rPr>
          <w:rFonts w:ascii="Arial" w:hAnsi="Arial" w:cs="Arial"/>
          <w:b/>
          <w:sz w:val="24"/>
          <w:szCs w:val="24"/>
        </w:rPr>
        <w:sectPr w:rsidR="00946194" w:rsidRPr="001932CF" w:rsidSect="002E62B2">
          <w:headerReference w:type="default" r:id="rId15"/>
          <w:footerReference w:type="default" r:id="rId16"/>
          <w:pgSz w:w="11906" w:h="16838" w:code="9"/>
          <w:pgMar w:top="851" w:right="567" w:bottom="851" w:left="567" w:header="0" w:footer="0" w:gutter="0"/>
          <w:cols w:space="708"/>
          <w:docGrid w:linePitch="360"/>
        </w:sectPr>
      </w:pPr>
    </w:p>
    <w:p w:rsidR="004E0CCE" w:rsidRPr="00C17F70" w:rsidRDefault="004E0CCE" w:rsidP="004E0CCE">
      <w:pPr>
        <w:spacing w:after="0"/>
        <w:jc w:val="both"/>
        <w:rPr>
          <w:rFonts w:ascii="Arial" w:eastAsia="ＭＳ 明朝" w:hAnsi="Arial" w:cs="Arial"/>
          <w:sz w:val="24"/>
          <w:szCs w:val="24"/>
        </w:rPr>
      </w:pPr>
      <w:r w:rsidRPr="00C17F70">
        <w:rPr>
          <w:rFonts w:ascii="Arial" w:eastAsia="ＭＳ 明朝" w:hAnsi="Arial" w:cs="Arial"/>
          <w:b/>
          <w:sz w:val="24"/>
          <w:szCs w:val="24"/>
        </w:rPr>
        <w:lastRenderedPageBreak/>
        <w:t>Classe</w:t>
      </w:r>
      <w:r w:rsidR="00C17F70">
        <w:rPr>
          <w:rFonts w:ascii="Arial" w:eastAsia="ＭＳ 明朝" w:hAnsi="Arial" w:cs="Arial"/>
          <w:b/>
          <w:sz w:val="24"/>
          <w:szCs w:val="24"/>
        </w:rPr>
        <w:t xml:space="preserve">  </w:t>
      </w:r>
      <w:r w:rsidRPr="00C17F70">
        <w:rPr>
          <w:rFonts w:ascii="Arial" w:eastAsia="ＭＳ 明朝" w:hAnsi="Arial" w:cs="Arial"/>
          <w:sz w:val="24"/>
          <w:szCs w:val="24"/>
        </w:rPr>
        <w:t>: CE1</w:t>
      </w:r>
    </w:p>
    <w:p w:rsidR="004E0CCE" w:rsidRPr="00C17F70" w:rsidRDefault="004E0CCE" w:rsidP="004E0CCE">
      <w:pPr>
        <w:spacing w:after="0"/>
        <w:jc w:val="both"/>
        <w:rPr>
          <w:rFonts w:ascii="Arial" w:eastAsia="ＭＳ 明朝" w:hAnsi="Arial" w:cs="Arial"/>
          <w:sz w:val="24"/>
          <w:szCs w:val="24"/>
        </w:rPr>
      </w:pPr>
      <w:r w:rsidRPr="00C17F70">
        <w:rPr>
          <w:rFonts w:ascii="Arial" w:eastAsia="ＭＳ 明朝" w:hAnsi="Arial" w:cs="Arial"/>
          <w:b/>
          <w:sz w:val="24"/>
          <w:szCs w:val="24"/>
        </w:rPr>
        <w:t>Matière</w:t>
      </w:r>
      <w:r w:rsidRPr="00C17F70">
        <w:rPr>
          <w:rFonts w:ascii="Arial" w:eastAsia="ＭＳ 明朝" w:hAnsi="Arial" w:cs="Arial"/>
          <w:sz w:val="24"/>
          <w:szCs w:val="24"/>
        </w:rPr>
        <w:t> : Arithmétique</w:t>
      </w:r>
    </w:p>
    <w:p w:rsidR="004E0CCE" w:rsidRPr="00C17F70" w:rsidRDefault="004E0CCE" w:rsidP="004E0CCE">
      <w:pPr>
        <w:spacing w:after="0"/>
        <w:jc w:val="both"/>
        <w:rPr>
          <w:rFonts w:ascii="Arial" w:eastAsia="ＭＳ 明朝" w:hAnsi="Arial" w:cs="Arial"/>
          <w:sz w:val="24"/>
          <w:szCs w:val="24"/>
        </w:rPr>
      </w:pPr>
      <w:r w:rsidRPr="00C17F70">
        <w:rPr>
          <w:rFonts w:ascii="Arial" w:eastAsia="ＭＳ 明朝" w:hAnsi="Arial" w:cs="Arial"/>
          <w:b/>
          <w:sz w:val="24"/>
          <w:szCs w:val="24"/>
        </w:rPr>
        <w:t xml:space="preserve">Thème  </w:t>
      </w:r>
      <w:r w:rsidRPr="00C17F70">
        <w:rPr>
          <w:rFonts w:ascii="Arial" w:eastAsia="ＭＳ 明朝" w:hAnsi="Arial" w:cs="Arial"/>
          <w:sz w:val="24"/>
          <w:szCs w:val="24"/>
        </w:rPr>
        <w:t>: Etude des nombres</w:t>
      </w:r>
    </w:p>
    <w:p w:rsidR="004E0CCE" w:rsidRPr="00C17F70" w:rsidRDefault="004E0CCE" w:rsidP="004E0CCE">
      <w:pPr>
        <w:spacing w:after="0"/>
        <w:jc w:val="both"/>
        <w:rPr>
          <w:rFonts w:ascii="Arial" w:eastAsia="ＭＳ 明朝" w:hAnsi="Arial" w:cs="Arial"/>
          <w:b/>
          <w:sz w:val="24"/>
          <w:szCs w:val="24"/>
        </w:rPr>
      </w:pPr>
      <w:r w:rsidRPr="00C17F70">
        <w:rPr>
          <w:rFonts w:ascii="Arial" w:eastAsia="ＭＳ 明朝" w:hAnsi="Arial" w:cs="Arial"/>
          <w:b/>
          <w:sz w:val="24"/>
          <w:szCs w:val="24"/>
        </w:rPr>
        <w:t>Titre</w:t>
      </w:r>
      <w:r w:rsidRPr="00C17F70">
        <w:rPr>
          <w:rFonts w:ascii="Arial" w:eastAsia="ＭＳ 明朝" w:hAnsi="Arial" w:cs="Arial"/>
          <w:sz w:val="24"/>
          <w:szCs w:val="24"/>
        </w:rPr>
        <w:t> </w:t>
      </w:r>
      <w:r w:rsidR="00C17F70">
        <w:rPr>
          <w:rFonts w:ascii="Arial" w:eastAsia="ＭＳ 明朝" w:hAnsi="Arial" w:cs="Arial"/>
          <w:sz w:val="24"/>
          <w:szCs w:val="24"/>
        </w:rPr>
        <w:t xml:space="preserve">  </w:t>
      </w:r>
      <w:r w:rsidRPr="00C17F70">
        <w:rPr>
          <w:rFonts w:ascii="Arial" w:eastAsia="ＭＳ 明朝" w:hAnsi="Arial" w:cs="Arial"/>
          <w:sz w:val="24"/>
          <w:szCs w:val="24"/>
        </w:rPr>
        <w:t xml:space="preserve"> </w:t>
      </w:r>
      <w:r w:rsidR="00C17F70">
        <w:rPr>
          <w:rFonts w:ascii="Arial" w:eastAsia="ＭＳ 明朝" w:hAnsi="Arial" w:cs="Arial"/>
          <w:sz w:val="24"/>
          <w:szCs w:val="24"/>
        </w:rPr>
        <w:t xml:space="preserve">  </w:t>
      </w:r>
      <w:r w:rsidRPr="00C17F70">
        <w:rPr>
          <w:rFonts w:ascii="Arial" w:eastAsia="ＭＳ 明朝" w:hAnsi="Arial" w:cs="Arial"/>
          <w:sz w:val="24"/>
          <w:szCs w:val="24"/>
        </w:rPr>
        <w:t>: Les nombres de 0 à 9</w:t>
      </w:r>
    </w:p>
    <w:p w:rsidR="004E0CCE" w:rsidRPr="00C17F70" w:rsidRDefault="004E0CCE" w:rsidP="004E0CCE">
      <w:pPr>
        <w:jc w:val="both"/>
        <w:rPr>
          <w:rFonts w:ascii="Arial" w:eastAsia="ＭＳ 明朝" w:hAnsi="Arial" w:cs="Arial"/>
          <w:sz w:val="24"/>
          <w:szCs w:val="24"/>
        </w:rPr>
      </w:pPr>
      <w:r w:rsidRPr="00C17F70">
        <w:rPr>
          <w:rFonts w:ascii="Arial" w:eastAsia="ＭＳ 明朝" w:hAnsi="Arial" w:cs="Arial"/>
          <w:b/>
          <w:sz w:val="24"/>
          <w:szCs w:val="24"/>
        </w:rPr>
        <w:t>Durée de la leçon</w:t>
      </w:r>
      <w:r w:rsidRPr="00C17F70">
        <w:rPr>
          <w:rFonts w:ascii="Arial" w:eastAsia="ＭＳ 明朝" w:hAnsi="Arial" w:cs="Arial"/>
          <w:sz w:val="24"/>
          <w:szCs w:val="24"/>
        </w:rPr>
        <w:t> : 45 mn</w:t>
      </w:r>
    </w:p>
    <w:p w:rsidR="004E0CCE" w:rsidRPr="00C17F70" w:rsidRDefault="002D0227" w:rsidP="004E0CCE">
      <w:pPr>
        <w:tabs>
          <w:tab w:val="left" w:pos="1980"/>
        </w:tabs>
        <w:spacing w:after="0"/>
        <w:jc w:val="both"/>
        <w:rPr>
          <w:rFonts w:ascii="Arial" w:eastAsia="ＭＳ 明朝" w:hAnsi="Arial" w:cs="Arial"/>
          <w:sz w:val="24"/>
          <w:szCs w:val="24"/>
          <w:lang w:eastAsia="ja-JP"/>
        </w:rPr>
      </w:pPr>
      <w:r>
        <w:rPr>
          <w:rFonts w:ascii="Arial" w:eastAsia="ＭＳ 明朝" w:hAnsi="Arial" w:cs="Arial"/>
          <w:b/>
          <w:sz w:val="24"/>
          <w:szCs w:val="24"/>
          <w:u w:val="single"/>
        </w:rPr>
        <w:t>Justification</w:t>
      </w:r>
    </w:p>
    <w:p w:rsidR="004E0CCE" w:rsidRPr="00C17F70" w:rsidRDefault="004E0CCE" w:rsidP="004E0CCE">
      <w:pPr>
        <w:tabs>
          <w:tab w:val="left" w:pos="1980"/>
        </w:tabs>
        <w:jc w:val="both"/>
        <w:rPr>
          <w:rFonts w:ascii="Arial" w:eastAsia="ＭＳ 明朝" w:hAnsi="Arial" w:cs="Arial"/>
          <w:sz w:val="24"/>
          <w:szCs w:val="24"/>
        </w:rPr>
      </w:pPr>
      <w:r w:rsidRPr="00C17F70">
        <w:rPr>
          <w:rFonts w:ascii="Arial" w:eastAsia="ＭＳ 明朝" w:hAnsi="Arial" w:cs="Arial"/>
          <w:sz w:val="24"/>
          <w:szCs w:val="24"/>
        </w:rPr>
        <w:t xml:space="preserve">Pour dénombrer les objets, les animaux et même les personnes, nous utilisons les nombres. La connaissance des nombres nous permet aussi de réussir nos opérations et nos problèmes, d’avoir donc de bonnes notes en calcul et d’être des </w:t>
      </w:r>
      <w:r w:rsidR="009B7695">
        <w:rPr>
          <w:rFonts w:ascii="Arial" w:eastAsia="ＭＳ 明朝" w:hAnsi="Arial" w:cs="Arial"/>
          <w:sz w:val="24"/>
          <w:szCs w:val="24"/>
        </w:rPr>
        <w:t>apprenant(e)s</w:t>
      </w:r>
      <w:r w:rsidRPr="00C17F70">
        <w:rPr>
          <w:rFonts w:ascii="Arial" w:eastAsia="ＭＳ 明朝" w:hAnsi="Arial" w:cs="Arial"/>
          <w:sz w:val="24"/>
          <w:szCs w:val="24"/>
        </w:rPr>
        <w:t xml:space="preserve"> qui travaillent bien en classe. C’est pour ces raisons que nous allons apprendre à bien connaître les nombres de 0 à 9.</w:t>
      </w:r>
    </w:p>
    <w:p w:rsidR="004E0CCE" w:rsidRPr="00C17F70" w:rsidRDefault="002D0227" w:rsidP="004E0CCE">
      <w:pPr>
        <w:spacing w:after="0"/>
        <w:jc w:val="both"/>
        <w:rPr>
          <w:rFonts w:ascii="Arial" w:eastAsia="ＭＳ 明朝" w:hAnsi="Arial" w:cs="Arial"/>
          <w:b/>
          <w:sz w:val="24"/>
          <w:szCs w:val="24"/>
          <w:u w:val="single"/>
        </w:rPr>
      </w:pPr>
      <w:r>
        <w:rPr>
          <w:rFonts w:ascii="Arial" w:eastAsia="ＭＳ 明朝" w:hAnsi="Arial" w:cs="Arial"/>
          <w:b/>
          <w:sz w:val="24"/>
          <w:szCs w:val="24"/>
          <w:u w:val="single"/>
        </w:rPr>
        <w:t>Objectifs spécifiques</w:t>
      </w:r>
    </w:p>
    <w:p w:rsidR="004E0CCE" w:rsidRPr="00C17F70" w:rsidRDefault="004E0CCE" w:rsidP="004E0CCE">
      <w:pPr>
        <w:spacing w:after="0"/>
        <w:jc w:val="both"/>
        <w:rPr>
          <w:rFonts w:ascii="Arial" w:eastAsia="ＭＳ 明朝" w:hAnsi="Arial" w:cs="Arial"/>
          <w:sz w:val="24"/>
          <w:szCs w:val="24"/>
          <w:lang w:eastAsia="ja-JP"/>
        </w:rPr>
      </w:pPr>
      <w:r w:rsidRPr="00C17F70">
        <w:rPr>
          <w:rFonts w:ascii="Arial" w:eastAsia="ＭＳ 明朝" w:hAnsi="Arial" w:cs="Arial"/>
          <w:sz w:val="24"/>
          <w:szCs w:val="24"/>
        </w:rPr>
        <w:t xml:space="preserve">A l’issue de la séance, </w:t>
      </w:r>
      <w:r w:rsidR="00BF30D3">
        <w:rPr>
          <w:rFonts w:ascii="Arial" w:eastAsia="ＭＳ 明朝" w:hAnsi="Arial" w:cs="Arial"/>
          <w:sz w:val="24"/>
          <w:szCs w:val="24"/>
        </w:rPr>
        <w:t>l’apprenant(e) doit être capable</w:t>
      </w:r>
      <w:r w:rsidRPr="00C17F70">
        <w:rPr>
          <w:rFonts w:ascii="Arial" w:eastAsia="ＭＳ 明朝" w:hAnsi="Arial" w:cs="Arial"/>
          <w:sz w:val="24"/>
          <w:szCs w:val="24"/>
        </w:rPr>
        <w:t xml:space="preserve"> </w:t>
      </w:r>
      <w:r w:rsidR="00BF30D3">
        <w:rPr>
          <w:rFonts w:ascii="Arial" w:eastAsia="ＭＳ 明朝" w:hAnsi="Arial" w:cs="Arial"/>
          <w:sz w:val="24"/>
          <w:szCs w:val="24"/>
        </w:rPr>
        <w:t>de / d’</w:t>
      </w:r>
      <w:r w:rsidR="00B520CB" w:rsidRPr="00C17F70">
        <w:rPr>
          <w:rFonts w:ascii="Arial" w:eastAsia="ＭＳ 明朝" w:hAnsi="Arial" w:cs="Arial"/>
          <w:sz w:val="24"/>
          <w:szCs w:val="24"/>
        </w:rPr>
        <w:t xml:space="preserve"> </w:t>
      </w:r>
      <w:r w:rsidRPr="00C17F70">
        <w:rPr>
          <w:rFonts w:ascii="Arial" w:eastAsia="ＭＳ 明朝" w:hAnsi="Arial" w:cs="Arial"/>
          <w:sz w:val="24"/>
          <w:szCs w:val="24"/>
        </w:rPr>
        <w:t>:</w:t>
      </w:r>
    </w:p>
    <w:p w:rsidR="004E0CCE" w:rsidRPr="00C17F70" w:rsidRDefault="004E0CCE" w:rsidP="00F510D0">
      <w:pPr>
        <w:numPr>
          <w:ilvl w:val="0"/>
          <w:numId w:val="8"/>
        </w:numPr>
        <w:spacing w:after="0"/>
        <w:ind w:left="426" w:hanging="284"/>
        <w:contextualSpacing/>
        <w:jc w:val="both"/>
        <w:rPr>
          <w:rFonts w:ascii="Arial" w:eastAsia="Calibri" w:hAnsi="Arial" w:cs="Arial"/>
          <w:sz w:val="24"/>
          <w:szCs w:val="24"/>
        </w:rPr>
      </w:pPr>
      <w:r w:rsidRPr="00C17F70">
        <w:rPr>
          <w:rFonts w:ascii="Arial" w:eastAsia="Calibri" w:hAnsi="Arial" w:cs="Arial"/>
          <w:sz w:val="24"/>
          <w:szCs w:val="24"/>
        </w:rPr>
        <w:t>dénombrer des groupements ou collections d’objets réels ou figurés de 0 à 9 ;</w:t>
      </w:r>
    </w:p>
    <w:p w:rsidR="004E0CCE" w:rsidRPr="00C17F70" w:rsidRDefault="004E0CCE" w:rsidP="00F510D0">
      <w:pPr>
        <w:numPr>
          <w:ilvl w:val="0"/>
          <w:numId w:val="8"/>
        </w:numPr>
        <w:spacing w:after="0"/>
        <w:ind w:left="426" w:hanging="284"/>
        <w:contextualSpacing/>
        <w:jc w:val="both"/>
        <w:rPr>
          <w:rFonts w:ascii="Arial" w:eastAsia="Calibri" w:hAnsi="Arial" w:cs="Arial"/>
          <w:sz w:val="24"/>
          <w:szCs w:val="24"/>
        </w:rPr>
      </w:pPr>
      <w:r w:rsidRPr="00C17F70">
        <w:rPr>
          <w:rFonts w:ascii="Arial" w:eastAsia="Calibri" w:hAnsi="Arial" w:cs="Arial"/>
          <w:sz w:val="24"/>
          <w:szCs w:val="24"/>
        </w:rPr>
        <w:t>constituer des groupements d’objets réels ou figurés de 0 à 9 ;</w:t>
      </w:r>
    </w:p>
    <w:p w:rsidR="004E0CCE" w:rsidRPr="00C17F70" w:rsidRDefault="004E0CCE" w:rsidP="00F510D0">
      <w:pPr>
        <w:numPr>
          <w:ilvl w:val="0"/>
          <w:numId w:val="8"/>
        </w:numPr>
        <w:spacing w:after="0"/>
        <w:ind w:left="426" w:hanging="284"/>
        <w:contextualSpacing/>
        <w:jc w:val="both"/>
        <w:rPr>
          <w:rFonts w:ascii="Arial" w:eastAsia="Calibri" w:hAnsi="Arial" w:cs="Arial"/>
          <w:sz w:val="24"/>
          <w:szCs w:val="24"/>
        </w:rPr>
      </w:pPr>
      <w:r w:rsidRPr="00C17F70">
        <w:rPr>
          <w:rFonts w:ascii="Arial" w:eastAsia="Calibri" w:hAnsi="Arial" w:cs="Arial"/>
          <w:sz w:val="24"/>
          <w:szCs w:val="24"/>
        </w:rPr>
        <w:t>lire en lettres et en chiffres de 0 à 9 ;</w:t>
      </w:r>
    </w:p>
    <w:p w:rsidR="004E0CCE" w:rsidRPr="00C17F70" w:rsidRDefault="004E0CCE" w:rsidP="00F510D0">
      <w:pPr>
        <w:numPr>
          <w:ilvl w:val="0"/>
          <w:numId w:val="8"/>
        </w:numPr>
        <w:spacing w:after="0"/>
        <w:ind w:left="426" w:hanging="284"/>
        <w:contextualSpacing/>
        <w:jc w:val="both"/>
        <w:rPr>
          <w:rFonts w:ascii="Arial" w:eastAsia="Calibri" w:hAnsi="Arial" w:cs="Arial"/>
          <w:sz w:val="24"/>
          <w:szCs w:val="24"/>
        </w:rPr>
      </w:pPr>
      <w:r w:rsidRPr="00C17F70">
        <w:rPr>
          <w:rFonts w:ascii="Arial" w:eastAsia="Calibri" w:hAnsi="Arial" w:cs="Arial"/>
          <w:sz w:val="24"/>
          <w:szCs w:val="24"/>
        </w:rPr>
        <w:t>écrire en lettres et en chiffres de 0 à 9 ;</w:t>
      </w:r>
    </w:p>
    <w:p w:rsidR="004E0CCE" w:rsidRPr="00C17F70" w:rsidRDefault="004E0CCE" w:rsidP="00F510D0">
      <w:pPr>
        <w:numPr>
          <w:ilvl w:val="0"/>
          <w:numId w:val="8"/>
        </w:numPr>
        <w:ind w:left="426" w:hanging="284"/>
        <w:jc w:val="both"/>
        <w:rPr>
          <w:rFonts w:ascii="Arial" w:eastAsia="Calibri" w:hAnsi="Arial" w:cs="Arial"/>
          <w:sz w:val="24"/>
          <w:szCs w:val="24"/>
        </w:rPr>
      </w:pPr>
      <w:r w:rsidRPr="00C17F70">
        <w:rPr>
          <w:rFonts w:ascii="Arial" w:eastAsia="Calibri" w:hAnsi="Arial" w:cs="Arial"/>
          <w:sz w:val="24"/>
          <w:szCs w:val="24"/>
        </w:rPr>
        <w:t>compter et décompter de 0 à 9 et de 9 à 0</w:t>
      </w:r>
      <w:r w:rsidRPr="00C17F70">
        <w:rPr>
          <w:rFonts w:ascii="Arial" w:hAnsi="Arial" w:cs="Arial"/>
          <w:sz w:val="24"/>
          <w:szCs w:val="24"/>
        </w:rPr>
        <w:t>.</w:t>
      </w:r>
    </w:p>
    <w:p w:rsidR="004E0CCE" w:rsidRPr="00C17F70" w:rsidRDefault="004E0CCE" w:rsidP="004E0CCE">
      <w:pPr>
        <w:spacing w:after="0"/>
        <w:jc w:val="both"/>
        <w:rPr>
          <w:rFonts w:ascii="Arial" w:eastAsia="ＭＳ 明朝" w:hAnsi="Arial" w:cs="Arial"/>
          <w:b/>
          <w:sz w:val="24"/>
          <w:szCs w:val="24"/>
          <w:u w:val="single"/>
        </w:rPr>
      </w:pPr>
      <w:r w:rsidRPr="00C17F70">
        <w:rPr>
          <w:rFonts w:ascii="Arial" w:eastAsia="ＭＳ 明朝" w:hAnsi="Arial" w:cs="Arial"/>
          <w:b/>
          <w:sz w:val="24"/>
          <w:szCs w:val="24"/>
          <w:u w:val="single"/>
        </w:rPr>
        <w:t>Matériel :</w:t>
      </w:r>
    </w:p>
    <w:p w:rsidR="004E0CCE" w:rsidRPr="00C17F70" w:rsidRDefault="004E0CCE" w:rsidP="00F510D0">
      <w:pPr>
        <w:numPr>
          <w:ilvl w:val="0"/>
          <w:numId w:val="9"/>
        </w:numPr>
        <w:contextualSpacing/>
        <w:jc w:val="both"/>
        <w:rPr>
          <w:rFonts w:ascii="Arial" w:eastAsia="Calibri" w:hAnsi="Arial" w:cs="Arial"/>
          <w:sz w:val="24"/>
          <w:szCs w:val="24"/>
        </w:rPr>
      </w:pPr>
      <w:r w:rsidRPr="00C17F70">
        <w:rPr>
          <w:rFonts w:ascii="Arial" w:eastAsia="Calibri" w:hAnsi="Arial" w:cs="Arial"/>
          <w:b/>
          <w:sz w:val="24"/>
          <w:szCs w:val="24"/>
        </w:rPr>
        <w:t>collectif </w:t>
      </w:r>
      <w:r w:rsidRPr="00C17F70">
        <w:rPr>
          <w:rFonts w:ascii="Arial" w:eastAsia="Calibri" w:hAnsi="Arial" w:cs="Arial"/>
          <w:sz w:val="24"/>
          <w:szCs w:val="24"/>
        </w:rPr>
        <w:t>: ardoise à points mobiles, capsules, bâtonnets, tableau, craie, ardoises géantes, boulier compteur</w:t>
      </w:r>
      <w:r w:rsidR="00BF30D3">
        <w:rPr>
          <w:rFonts w:ascii="Arial" w:eastAsia="Calibri" w:hAnsi="Arial" w:cs="Arial"/>
          <w:sz w:val="24"/>
          <w:szCs w:val="24"/>
        </w:rPr>
        <w:t xml:space="preserve">, </w:t>
      </w:r>
      <w:r w:rsidRPr="00C17F70">
        <w:rPr>
          <w:rFonts w:ascii="Arial" w:eastAsia="Calibri" w:hAnsi="Arial" w:cs="Arial"/>
          <w:sz w:val="24"/>
          <w:szCs w:val="24"/>
        </w:rPr>
        <w:t>…</w:t>
      </w:r>
    </w:p>
    <w:p w:rsidR="004E0CCE" w:rsidRPr="00C17F70" w:rsidRDefault="004E0CCE" w:rsidP="00F510D0">
      <w:pPr>
        <w:numPr>
          <w:ilvl w:val="0"/>
          <w:numId w:val="9"/>
        </w:numPr>
        <w:ind w:left="714" w:hanging="357"/>
        <w:jc w:val="both"/>
        <w:rPr>
          <w:rFonts w:ascii="Arial" w:eastAsia="Calibri" w:hAnsi="Arial" w:cs="Arial"/>
          <w:sz w:val="24"/>
          <w:szCs w:val="24"/>
        </w:rPr>
      </w:pPr>
      <w:r w:rsidRPr="00C17F70">
        <w:rPr>
          <w:rFonts w:ascii="Arial" w:eastAsia="Calibri" w:hAnsi="Arial" w:cs="Arial"/>
          <w:b/>
          <w:sz w:val="24"/>
          <w:szCs w:val="24"/>
        </w:rPr>
        <w:t>individuel</w:t>
      </w:r>
      <w:r w:rsidRPr="00C17F70">
        <w:rPr>
          <w:rFonts w:ascii="Arial" w:eastAsia="Calibri" w:hAnsi="Arial" w:cs="Arial"/>
          <w:sz w:val="24"/>
          <w:szCs w:val="24"/>
        </w:rPr>
        <w:t> : bâtonnets, capsules, graines, cailloux, ardoises, craie</w:t>
      </w:r>
      <w:r w:rsidR="00BF30D3">
        <w:rPr>
          <w:rFonts w:ascii="Arial" w:eastAsia="Calibri" w:hAnsi="Arial" w:cs="Arial"/>
          <w:sz w:val="24"/>
          <w:szCs w:val="24"/>
        </w:rPr>
        <w:t xml:space="preserve">, </w:t>
      </w:r>
      <w:r w:rsidRPr="00C17F70">
        <w:rPr>
          <w:rFonts w:ascii="Arial" w:eastAsia="Calibri" w:hAnsi="Arial" w:cs="Arial"/>
          <w:sz w:val="24"/>
          <w:szCs w:val="24"/>
        </w:rPr>
        <w:t>…</w:t>
      </w:r>
    </w:p>
    <w:p w:rsidR="004E0CCE" w:rsidRPr="00C17F70" w:rsidRDefault="002D0227" w:rsidP="004E0CCE">
      <w:pPr>
        <w:spacing w:after="0"/>
        <w:jc w:val="both"/>
        <w:rPr>
          <w:rFonts w:ascii="Arial" w:eastAsia="ＭＳ 明朝" w:hAnsi="Arial" w:cs="Arial"/>
          <w:b/>
          <w:sz w:val="24"/>
          <w:szCs w:val="24"/>
          <w:u w:val="single"/>
          <w:lang w:eastAsia="ja-JP"/>
        </w:rPr>
      </w:pPr>
      <w:r>
        <w:rPr>
          <w:rFonts w:ascii="Arial" w:eastAsia="ＭＳ 明朝" w:hAnsi="Arial" w:cs="Arial"/>
          <w:b/>
          <w:sz w:val="24"/>
          <w:szCs w:val="24"/>
          <w:u w:val="single"/>
        </w:rPr>
        <w:t>Documents</w:t>
      </w:r>
    </w:p>
    <w:p w:rsidR="004E0CCE" w:rsidRPr="00C17F70" w:rsidRDefault="00125900" w:rsidP="00F510D0">
      <w:pPr>
        <w:numPr>
          <w:ilvl w:val="0"/>
          <w:numId w:val="10"/>
        </w:numPr>
        <w:spacing w:after="0"/>
        <w:ind w:left="426" w:hanging="142"/>
        <w:contextualSpacing/>
        <w:jc w:val="both"/>
        <w:rPr>
          <w:rFonts w:ascii="Arial" w:eastAsia="Calibri" w:hAnsi="Arial" w:cs="Arial"/>
          <w:sz w:val="24"/>
          <w:szCs w:val="24"/>
        </w:rPr>
      </w:pPr>
      <w:r>
        <w:rPr>
          <w:rFonts w:ascii="Arial" w:eastAsia="ＭＳ 明朝" w:hAnsi="Arial" w:cs="Arial"/>
          <w:sz w:val="24"/>
          <w:szCs w:val="24"/>
        </w:rPr>
        <w:t>Calcul, cours élémentaire 1, DGRIEF</w:t>
      </w:r>
      <w:r w:rsidR="004E0CCE" w:rsidRPr="00C17F70">
        <w:rPr>
          <w:rFonts w:ascii="Arial" w:eastAsia="ＭＳ 明朝" w:hAnsi="Arial" w:cs="Arial"/>
          <w:sz w:val="24"/>
          <w:szCs w:val="24"/>
        </w:rPr>
        <w:t>, page 4.</w:t>
      </w:r>
    </w:p>
    <w:p w:rsidR="004E0CCE" w:rsidRPr="00C17F70" w:rsidRDefault="00125900" w:rsidP="00F510D0">
      <w:pPr>
        <w:numPr>
          <w:ilvl w:val="0"/>
          <w:numId w:val="10"/>
        </w:numPr>
        <w:spacing w:after="0"/>
        <w:ind w:left="426" w:hanging="142"/>
        <w:contextualSpacing/>
        <w:jc w:val="both"/>
        <w:rPr>
          <w:rFonts w:ascii="Arial" w:eastAsia="Calibri" w:hAnsi="Arial" w:cs="Arial"/>
          <w:sz w:val="24"/>
          <w:szCs w:val="24"/>
        </w:rPr>
      </w:pPr>
      <w:r>
        <w:rPr>
          <w:rFonts w:ascii="Arial" w:eastAsia="ＭＳ 明朝" w:hAnsi="Arial" w:cs="Arial"/>
          <w:sz w:val="24"/>
          <w:szCs w:val="24"/>
        </w:rPr>
        <w:t>Le Calcul au C.E.1, Guide du Maître, IPB, Février 2010</w:t>
      </w:r>
      <w:r w:rsidR="00557916">
        <w:rPr>
          <w:rFonts w:ascii="Arial" w:eastAsia="ＭＳ 明朝" w:hAnsi="Arial" w:cs="Arial"/>
          <w:sz w:val="24"/>
          <w:szCs w:val="24"/>
        </w:rPr>
        <w:t>,</w:t>
      </w:r>
      <w:r w:rsidR="004E0CCE" w:rsidRPr="00C17F70">
        <w:rPr>
          <w:rFonts w:ascii="Arial" w:eastAsia="ＭＳ 明朝" w:hAnsi="Arial" w:cs="Arial"/>
          <w:sz w:val="24"/>
          <w:szCs w:val="24"/>
        </w:rPr>
        <w:t xml:space="preserve"> page</w:t>
      </w:r>
      <w:r w:rsidR="00BF30D3">
        <w:rPr>
          <w:rFonts w:ascii="Arial" w:eastAsia="ＭＳ 明朝" w:hAnsi="Arial" w:cs="Arial"/>
          <w:sz w:val="24"/>
          <w:szCs w:val="24"/>
        </w:rPr>
        <w:t xml:space="preserve"> </w:t>
      </w:r>
      <w:r w:rsidR="004E0CCE" w:rsidRPr="00C17F70">
        <w:rPr>
          <w:rFonts w:ascii="Arial" w:eastAsia="ＭＳ 明朝" w:hAnsi="Arial" w:cs="Arial"/>
          <w:sz w:val="24"/>
          <w:szCs w:val="24"/>
        </w:rPr>
        <w:t>7.</w:t>
      </w:r>
      <w:r w:rsidR="004E0CCE" w:rsidRPr="00C17F70">
        <w:rPr>
          <w:rFonts w:ascii="Arial" w:eastAsia="ＭＳ 明朝" w:hAnsi="Arial" w:cs="Arial"/>
          <w:b/>
          <w:sz w:val="24"/>
          <w:szCs w:val="24"/>
        </w:rPr>
        <w:br w:type="page"/>
      </w:r>
    </w:p>
    <w:p w:rsidR="004E0CCE" w:rsidRPr="00C17F70" w:rsidRDefault="004E0CCE" w:rsidP="004E0CCE">
      <w:pPr>
        <w:tabs>
          <w:tab w:val="center" w:pos="4536"/>
          <w:tab w:val="left" w:pos="6816"/>
        </w:tabs>
        <w:spacing w:before="240" w:after="0"/>
        <w:rPr>
          <w:rFonts w:ascii="Arial" w:eastAsia="ＭＳ 明朝" w:hAnsi="Arial" w:cs="Arial"/>
          <w:b/>
          <w:sz w:val="24"/>
          <w:szCs w:val="24"/>
        </w:rPr>
      </w:pPr>
      <w:r w:rsidRPr="00C17F70">
        <w:rPr>
          <w:rFonts w:ascii="Arial" w:eastAsia="ＭＳ 明朝" w:hAnsi="Arial" w:cs="Arial"/>
          <w:b/>
          <w:sz w:val="24"/>
          <w:szCs w:val="24"/>
        </w:rPr>
        <w:lastRenderedPageBreak/>
        <w:t>DEROULEMENT DE LA LEÇON</w:t>
      </w:r>
    </w:p>
    <w:tbl>
      <w:tblPr>
        <w:tblStyle w:val="Grilledutableau1"/>
        <w:tblW w:w="15555" w:type="dxa"/>
        <w:jc w:val="center"/>
        <w:tblLayout w:type="fixed"/>
        <w:tblLook w:val="04A0" w:firstRow="1" w:lastRow="0" w:firstColumn="1" w:lastColumn="0" w:noHBand="0" w:noVBand="1"/>
      </w:tblPr>
      <w:tblGrid>
        <w:gridCol w:w="2025"/>
        <w:gridCol w:w="5468"/>
        <w:gridCol w:w="3774"/>
        <w:gridCol w:w="4288"/>
      </w:tblGrid>
      <w:tr w:rsidR="001932CF" w:rsidRPr="00C17F70" w:rsidTr="009D4C28">
        <w:trPr>
          <w:jc w:val="center"/>
        </w:trPr>
        <w:tc>
          <w:tcPr>
            <w:tcW w:w="2025" w:type="dxa"/>
            <w:vMerge w:val="restart"/>
            <w:tcBorders>
              <w:top w:val="single" w:sz="4" w:space="0" w:color="000000"/>
              <w:left w:val="single" w:sz="4" w:space="0" w:color="000000"/>
              <w:bottom w:val="single" w:sz="4" w:space="0" w:color="000000"/>
              <w:right w:val="single" w:sz="4" w:space="0" w:color="000000"/>
            </w:tcBorders>
            <w:vAlign w:val="center"/>
            <w:hideMark/>
          </w:tcPr>
          <w:p w:rsidR="004E0CCE" w:rsidRPr="00C17F70" w:rsidRDefault="004E0CCE">
            <w:pPr>
              <w:tabs>
                <w:tab w:val="center" w:pos="4536"/>
                <w:tab w:val="left" w:pos="6816"/>
              </w:tabs>
              <w:jc w:val="center"/>
              <w:rPr>
                <w:rFonts w:ascii="Arial" w:hAnsi="Arial" w:cs="Arial"/>
                <w:b/>
                <w:sz w:val="24"/>
                <w:szCs w:val="24"/>
              </w:rPr>
            </w:pPr>
            <w:r w:rsidRPr="00C17F70">
              <w:rPr>
                <w:rFonts w:ascii="Arial" w:hAnsi="Arial" w:cs="Arial"/>
                <w:b/>
                <w:sz w:val="24"/>
                <w:szCs w:val="24"/>
              </w:rPr>
              <w:t>Etape / Durée</w:t>
            </w:r>
          </w:p>
        </w:tc>
        <w:tc>
          <w:tcPr>
            <w:tcW w:w="9242" w:type="dxa"/>
            <w:gridSpan w:val="2"/>
            <w:tcBorders>
              <w:top w:val="single" w:sz="4" w:space="0" w:color="000000"/>
              <w:left w:val="single" w:sz="4" w:space="0" w:color="000000"/>
              <w:bottom w:val="single" w:sz="4" w:space="0" w:color="000000"/>
              <w:right w:val="single" w:sz="4" w:space="0" w:color="000000"/>
            </w:tcBorders>
            <w:vAlign w:val="center"/>
            <w:hideMark/>
          </w:tcPr>
          <w:p w:rsidR="004E0CCE" w:rsidRPr="00C17F70" w:rsidRDefault="004E0CCE">
            <w:pPr>
              <w:tabs>
                <w:tab w:val="center" w:pos="4536"/>
                <w:tab w:val="left" w:pos="6816"/>
              </w:tabs>
              <w:jc w:val="center"/>
              <w:rPr>
                <w:rFonts w:ascii="Arial" w:hAnsi="Arial" w:cs="Arial"/>
                <w:b/>
                <w:sz w:val="24"/>
                <w:szCs w:val="24"/>
              </w:rPr>
            </w:pPr>
            <w:r w:rsidRPr="00C17F70">
              <w:rPr>
                <w:rFonts w:ascii="Arial" w:hAnsi="Arial" w:cs="Arial"/>
                <w:b/>
                <w:sz w:val="24"/>
                <w:szCs w:val="24"/>
              </w:rPr>
              <w:t>Activités d’enseignement / apprentissage</w:t>
            </w:r>
          </w:p>
        </w:tc>
        <w:tc>
          <w:tcPr>
            <w:tcW w:w="4288" w:type="dxa"/>
            <w:vMerge w:val="restart"/>
            <w:tcBorders>
              <w:top w:val="single" w:sz="4" w:space="0" w:color="000000"/>
              <w:left w:val="single" w:sz="4" w:space="0" w:color="000000"/>
              <w:bottom w:val="single" w:sz="4" w:space="0" w:color="000000"/>
              <w:right w:val="single" w:sz="4" w:space="0" w:color="000000"/>
            </w:tcBorders>
            <w:vAlign w:val="center"/>
            <w:hideMark/>
          </w:tcPr>
          <w:p w:rsidR="004E0CCE" w:rsidRPr="00C17F70" w:rsidRDefault="004E0CCE">
            <w:pPr>
              <w:tabs>
                <w:tab w:val="center" w:pos="4536"/>
                <w:tab w:val="left" w:pos="6816"/>
              </w:tabs>
              <w:jc w:val="center"/>
              <w:rPr>
                <w:rFonts w:ascii="Arial" w:hAnsi="Arial" w:cs="Arial"/>
                <w:b/>
                <w:sz w:val="24"/>
                <w:szCs w:val="24"/>
              </w:rPr>
            </w:pPr>
            <w:r w:rsidRPr="00C17F70">
              <w:rPr>
                <w:rFonts w:ascii="Arial" w:hAnsi="Arial" w:cs="Arial"/>
                <w:b/>
                <w:sz w:val="24"/>
                <w:szCs w:val="24"/>
              </w:rPr>
              <w:t>Point d’enseignement / apprentissage</w:t>
            </w:r>
          </w:p>
        </w:tc>
      </w:tr>
      <w:tr w:rsidR="001932CF" w:rsidRPr="00C17F70" w:rsidTr="009D4C28">
        <w:trPr>
          <w:jc w:val="center"/>
        </w:trPr>
        <w:tc>
          <w:tcPr>
            <w:tcW w:w="2025" w:type="dxa"/>
            <w:vMerge/>
            <w:tcBorders>
              <w:top w:val="single" w:sz="4" w:space="0" w:color="000000"/>
              <w:left w:val="single" w:sz="4" w:space="0" w:color="000000"/>
              <w:bottom w:val="single" w:sz="4" w:space="0" w:color="000000"/>
              <w:right w:val="single" w:sz="4" w:space="0" w:color="000000"/>
            </w:tcBorders>
            <w:vAlign w:val="center"/>
            <w:hideMark/>
          </w:tcPr>
          <w:p w:rsidR="004E0CCE" w:rsidRPr="00C17F70" w:rsidRDefault="004E0CCE">
            <w:pPr>
              <w:rPr>
                <w:rFonts w:ascii="Arial" w:hAnsi="Arial" w:cs="Arial"/>
                <w:b/>
                <w:sz w:val="24"/>
                <w:szCs w:val="24"/>
              </w:rPr>
            </w:pPr>
          </w:p>
        </w:tc>
        <w:tc>
          <w:tcPr>
            <w:tcW w:w="5468" w:type="dxa"/>
            <w:tcBorders>
              <w:top w:val="single" w:sz="4" w:space="0" w:color="000000"/>
              <w:left w:val="single" w:sz="4" w:space="0" w:color="000000"/>
              <w:bottom w:val="single" w:sz="4" w:space="0" w:color="000000"/>
              <w:right w:val="single" w:sz="4" w:space="0" w:color="000000"/>
            </w:tcBorders>
            <w:vAlign w:val="center"/>
            <w:hideMark/>
          </w:tcPr>
          <w:p w:rsidR="004E0CCE" w:rsidRPr="00C17F70" w:rsidRDefault="002D0227">
            <w:pPr>
              <w:tabs>
                <w:tab w:val="center" w:pos="4536"/>
                <w:tab w:val="left" w:pos="6816"/>
              </w:tabs>
              <w:jc w:val="center"/>
              <w:rPr>
                <w:rFonts w:ascii="Arial" w:hAnsi="Arial" w:cs="Arial"/>
                <w:b/>
                <w:sz w:val="24"/>
                <w:szCs w:val="24"/>
              </w:rPr>
            </w:pPr>
            <w:r>
              <w:rPr>
                <w:rFonts w:ascii="Arial" w:hAnsi="Arial" w:cs="Arial"/>
                <w:b/>
                <w:sz w:val="24"/>
                <w:szCs w:val="24"/>
              </w:rPr>
              <w:t>Rôle de l’enseignant(e)</w:t>
            </w:r>
          </w:p>
        </w:tc>
        <w:tc>
          <w:tcPr>
            <w:tcW w:w="3774" w:type="dxa"/>
            <w:tcBorders>
              <w:top w:val="single" w:sz="4" w:space="0" w:color="000000"/>
              <w:left w:val="single" w:sz="4" w:space="0" w:color="000000"/>
              <w:bottom w:val="single" w:sz="4" w:space="0" w:color="000000"/>
              <w:right w:val="single" w:sz="4" w:space="0" w:color="000000"/>
            </w:tcBorders>
            <w:vAlign w:val="center"/>
            <w:hideMark/>
          </w:tcPr>
          <w:p w:rsidR="004E0CCE" w:rsidRPr="00C17F70" w:rsidRDefault="00140BF3">
            <w:pPr>
              <w:tabs>
                <w:tab w:val="center" w:pos="4536"/>
                <w:tab w:val="left" w:pos="6816"/>
              </w:tabs>
              <w:jc w:val="center"/>
              <w:rPr>
                <w:rFonts w:ascii="Arial" w:hAnsi="Arial" w:cs="Arial"/>
                <w:b/>
                <w:sz w:val="24"/>
                <w:szCs w:val="24"/>
              </w:rPr>
            </w:pPr>
            <w:r>
              <w:rPr>
                <w:rFonts w:ascii="Arial" w:hAnsi="Arial" w:cs="Arial"/>
                <w:b/>
                <w:sz w:val="24"/>
                <w:szCs w:val="24"/>
              </w:rPr>
              <w:t>Activités / attitudes des apprenant(e)s</w:t>
            </w:r>
          </w:p>
        </w:tc>
        <w:tc>
          <w:tcPr>
            <w:tcW w:w="4288" w:type="dxa"/>
            <w:vMerge/>
            <w:tcBorders>
              <w:top w:val="single" w:sz="4" w:space="0" w:color="000000"/>
              <w:left w:val="single" w:sz="4" w:space="0" w:color="000000"/>
              <w:bottom w:val="single" w:sz="4" w:space="0" w:color="000000"/>
              <w:right w:val="single" w:sz="4" w:space="0" w:color="000000"/>
            </w:tcBorders>
            <w:vAlign w:val="center"/>
            <w:hideMark/>
          </w:tcPr>
          <w:p w:rsidR="004E0CCE" w:rsidRPr="00C17F70" w:rsidRDefault="004E0CCE">
            <w:pPr>
              <w:rPr>
                <w:rFonts w:ascii="Arial" w:hAnsi="Arial" w:cs="Arial"/>
                <w:b/>
                <w:sz w:val="24"/>
                <w:szCs w:val="24"/>
              </w:rPr>
            </w:pPr>
          </w:p>
        </w:tc>
      </w:tr>
      <w:tr w:rsidR="001932CF" w:rsidRPr="00C17F70" w:rsidTr="009D4C28">
        <w:trPr>
          <w:jc w:val="center"/>
        </w:trPr>
        <w:tc>
          <w:tcPr>
            <w:tcW w:w="15555" w:type="dxa"/>
            <w:gridSpan w:val="4"/>
            <w:tcBorders>
              <w:top w:val="single" w:sz="4" w:space="0" w:color="000000"/>
              <w:left w:val="single" w:sz="4" w:space="0" w:color="000000"/>
              <w:bottom w:val="single" w:sz="4" w:space="0" w:color="000000"/>
              <w:right w:val="single" w:sz="4" w:space="0" w:color="000000"/>
            </w:tcBorders>
            <w:hideMark/>
          </w:tcPr>
          <w:p w:rsidR="004E0CCE" w:rsidRPr="00C17F70" w:rsidRDefault="004E0CCE" w:rsidP="00F510D0">
            <w:pPr>
              <w:numPr>
                <w:ilvl w:val="0"/>
                <w:numId w:val="6"/>
              </w:numPr>
              <w:tabs>
                <w:tab w:val="center" w:pos="4536"/>
                <w:tab w:val="left" w:pos="6816"/>
              </w:tabs>
              <w:contextualSpacing/>
              <w:rPr>
                <w:rFonts w:ascii="Arial" w:eastAsia="Calibri" w:hAnsi="Arial" w:cs="Arial"/>
                <w:b/>
                <w:sz w:val="24"/>
                <w:szCs w:val="24"/>
              </w:rPr>
            </w:pPr>
            <w:r w:rsidRPr="00C17F70">
              <w:rPr>
                <w:rFonts w:ascii="Arial" w:eastAsia="Calibri" w:hAnsi="Arial" w:cs="Arial"/>
                <w:b/>
                <w:sz w:val="24"/>
                <w:szCs w:val="24"/>
              </w:rPr>
              <w:t>INTRODUCTION (8</w:t>
            </w:r>
            <w:r w:rsidR="009D4C28" w:rsidRPr="00C17F70">
              <w:rPr>
                <w:rFonts w:ascii="Arial" w:eastAsiaTheme="minorEastAsia" w:hAnsi="Arial" w:cs="Arial" w:hint="eastAsia"/>
                <w:b/>
                <w:sz w:val="24"/>
                <w:szCs w:val="24"/>
                <w:lang w:eastAsia="ja-JP"/>
              </w:rPr>
              <w:t xml:space="preserve"> </w:t>
            </w:r>
            <w:r w:rsidRPr="00C17F70">
              <w:rPr>
                <w:rFonts w:ascii="Arial" w:eastAsia="Calibri" w:hAnsi="Arial" w:cs="Arial"/>
                <w:b/>
                <w:sz w:val="24"/>
                <w:szCs w:val="24"/>
              </w:rPr>
              <w:t>mn)</w:t>
            </w:r>
          </w:p>
        </w:tc>
      </w:tr>
      <w:tr w:rsidR="001932CF" w:rsidRPr="00C17F70" w:rsidTr="009D4C28">
        <w:trPr>
          <w:jc w:val="center"/>
        </w:trPr>
        <w:tc>
          <w:tcPr>
            <w:tcW w:w="2025" w:type="dxa"/>
            <w:tcBorders>
              <w:top w:val="single" w:sz="4" w:space="0" w:color="000000"/>
              <w:left w:val="single" w:sz="4" w:space="0" w:color="000000"/>
              <w:bottom w:val="single" w:sz="4" w:space="0" w:color="000000"/>
              <w:right w:val="single" w:sz="4" w:space="0" w:color="000000"/>
            </w:tcBorders>
            <w:hideMark/>
          </w:tcPr>
          <w:p w:rsidR="004E0CCE" w:rsidRPr="00C17F70" w:rsidRDefault="00356541">
            <w:pPr>
              <w:rPr>
                <w:rFonts w:ascii="Arial" w:hAnsi="Arial" w:cs="Arial"/>
                <w:b/>
                <w:sz w:val="24"/>
                <w:szCs w:val="24"/>
                <w:lang w:val="en-US"/>
              </w:rPr>
            </w:pPr>
            <w:r>
              <w:rPr>
                <w:rFonts w:ascii="Arial" w:hAnsi="Arial" w:cs="Arial"/>
                <w:b/>
                <w:sz w:val="24"/>
                <w:szCs w:val="24"/>
                <w:lang w:val="en-US"/>
              </w:rPr>
              <w:t>Calcul mental / PLM</w:t>
            </w:r>
          </w:p>
          <w:p w:rsidR="004E0CCE" w:rsidRPr="00C17F70" w:rsidRDefault="004E0CCE">
            <w:pPr>
              <w:rPr>
                <w:rFonts w:ascii="Arial" w:hAnsi="Arial" w:cs="Arial"/>
                <w:b/>
                <w:sz w:val="24"/>
                <w:szCs w:val="24"/>
                <w:lang w:val="en-US"/>
              </w:rPr>
            </w:pPr>
            <w:r w:rsidRPr="00C17F70">
              <w:rPr>
                <w:rFonts w:ascii="Arial" w:hAnsi="Arial" w:cs="Arial"/>
                <w:b/>
                <w:sz w:val="24"/>
                <w:szCs w:val="24"/>
                <w:lang w:val="en-US"/>
              </w:rPr>
              <w:t>(3 mn)</w:t>
            </w:r>
          </w:p>
        </w:tc>
        <w:tc>
          <w:tcPr>
            <w:tcW w:w="5468" w:type="dxa"/>
            <w:tcBorders>
              <w:top w:val="single" w:sz="4" w:space="0" w:color="000000"/>
              <w:left w:val="single" w:sz="4" w:space="0" w:color="000000"/>
              <w:bottom w:val="single" w:sz="4" w:space="0" w:color="000000"/>
              <w:right w:val="single" w:sz="4" w:space="0" w:color="000000"/>
            </w:tcBorders>
            <w:hideMark/>
          </w:tcPr>
          <w:p w:rsidR="004E0CCE" w:rsidRPr="00C17F70" w:rsidRDefault="004E0CCE" w:rsidP="00F510D0">
            <w:pPr>
              <w:numPr>
                <w:ilvl w:val="0"/>
                <w:numId w:val="10"/>
              </w:numPr>
              <w:ind w:left="176" w:hanging="176"/>
              <w:contextualSpacing/>
              <w:rPr>
                <w:rFonts w:ascii="Arial" w:eastAsia="Calibri" w:hAnsi="Arial" w:cs="Arial"/>
                <w:sz w:val="24"/>
                <w:szCs w:val="24"/>
              </w:rPr>
            </w:pPr>
            <w:r w:rsidRPr="00C17F70">
              <w:rPr>
                <w:rFonts w:ascii="Arial" w:eastAsia="Calibri" w:hAnsi="Arial" w:cs="Arial"/>
                <w:sz w:val="24"/>
                <w:szCs w:val="24"/>
              </w:rPr>
              <w:t>Issa a 3 mangues. Papa lui donne encore 2 mangues. Combien de mangues a-t-il maintenant ?</w:t>
            </w:r>
          </w:p>
          <w:p w:rsidR="004E0CCE" w:rsidRPr="00C17F70" w:rsidRDefault="004E0CCE" w:rsidP="00F510D0">
            <w:pPr>
              <w:numPr>
                <w:ilvl w:val="0"/>
                <w:numId w:val="10"/>
              </w:numPr>
              <w:ind w:left="176" w:hanging="176"/>
              <w:contextualSpacing/>
              <w:rPr>
                <w:rFonts w:ascii="Arial" w:eastAsia="Calibri" w:hAnsi="Arial" w:cs="Arial"/>
                <w:sz w:val="24"/>
                <w:szCs w:val="24"/>
              </w:rPr>
            </w:pPr>
            <w:r w:rsidRPr="00C17F70">
              <w:rPr>
                <w:rFonts w:ascii="Arial" w:eastAsia="Calibri" w:hAnsi="Arial" w:cs="Arial"/>
                <w:sz w:val="24"/>
                <w:szCs w:val="24"/>
              </w:rPr>
              <w:t>Karim a 6 oranges. Il achète encore 2 oranges. Combien d’oranges a-t-il maintenant ?</w:t>
            </w:r>
          </w:p>
        </w:tc>
        <w:tc>
          <w:tcPr>
            <w:tcW w:w="3774" w:type="dxa"/>
            <w:tcBorders>
              <w:top w:val="single" w:sz="4" w:space="0" w:color="000000"/>
              <w:left w:val="single" w:sz="4" w:space="0" w:color="000000"/>
              <w:bottom w:val="single" w:sz="4" w:space="0" w:color="000000"/>
              <w:right w:val="single" w:sz="4" w:space="0" w:color="000000"/>
            </w:tcBorders>
          </w:tcPr>
          <w:p w:rsidR="001932CF" w:rsidRPr="00C17F70" w:rsidRDefault="004E0CCE" w:rsidP="00F510D0">
            <w:pPr>
              <w:pStyle w:val="a9"/>
              <w:numPr>
                <w:ilvl w:val="0"/>
                <w:numId w:val="10"/>
              </w:numPr>
              <w:tabs>
                <w:tab w:val="center" w:pos="4536"/>
                <w:tab w:val="left" w:pos="6816"/>
              </w:tabs>
              <w:ind w:left="264" w:hanging="264"/>
              <w:rPr>
                <w:rFonts w:ascii="Arial" w:hAnsi="Arial" w:cs="Arial"/>
                <w:sz w:val="24"/>
                <w:szCs w:val="24"/>
              </w:rPr>
            </w:pPr>
            <w:r w:rsidRPr="00C17F70">
              <w:rPr>
                <w:rFonts w:ascii="Arial" w:hAnsi="Arial" w:cs="Arial"/>
                <w:sz w:val="24"/>
                <w:szCs w:val="24"/>
              </w:rPr>
              <w:t>5 mangues</w:t>
            </w:r>
          </w:p>
          <w:p w:rsidR="001932CF" w:rsidRPr="00C17F70" w:rsidRDefault="001932CF" w:rsidP="001932CF">
            <w:pPr>
              <w:pStyle w:val="a9"/>
              <w:tabs>
                <w:tab w:val="center" w:pos="4536"/>
                <w:tab w:val="left" w:pos="6816"/>
              </w:tabs>
              <w:ind w:left="264"/>
              <w:rPr>
                <w:rFonts w:ascii="Arial" w:hAnsi="Arial" w:cs="Arial"/>
                <w:sz w:val="24"/>
                <w:szCs w:val="24"/>
              </w:rPr>
            </w:pPr>
          </w:p>
          <w:p w:rsidR="001932CF" w:rsidRPr="00C17F70" w:rsidRDefault="001932CF" w:rsidP="001932CF">
            <w:pPr>
              <w:pStyle w:val="a9"/>
              <w:tabs>
                <w:tab w:val="center" w:pos="4536"/>
                <w:tab w:val="left" w:pos="6816"/>
              </w:tabs>
              <w:ind w:left="264"/>
              <w:rPr>
                <w:rFonts w:ascii="Arial" w:hAnsi="Arial" w:cs="Arial"/>
                <w:sz w:val="24"/>
                <w:szCs w:val="24"/>
              </w:rPr>
            </w:pPr>
          </w:p>
          <w:p w:rsidR="004E0CCE" w:rsidRPr="00C17F70" w:rsidRDefault="004E0CCE" w:rsidP="00F510D0">
            <w:pPr>
              <w:pStyle w:val="a9"/>
              <w:numPr>
                <w:ilvl w:val="0"/>
                <w:numId w:val="10"/>
              </w:numPr>
              <w:tabs>
                <w:tab w:val="center" w:pos="4536"/>
                <w:tab w:val="left" w:pos="6816"/>
              </w:tabs>
              <w:ind w:left="264" w:hanging="264"/>
              <w:rPr>
                <w:rFonts w:ascii="Arial" w:hAnsi="Arial" w:cs="Arial"/>
                <w:sz w:val="24"/>
                <w:szCs w:val="24"/>
              </w:rPr>
            </w:pPr>
            <w:r w:rsidRPr="00C17F70">
              <w:rPr>
                <w:rFonts w:ascii="Arial" w:eastAsia="ＭＳ 明朝" w:hAnsi="Arial" w:cs="Arial"/>
                <w:sz w:val="24"/>
                <w:szCs w:val="24"/>
              </w:rPr>
              <w:t>8 oranges</w:t>
            </w:r>
          </w:p>
        </w:tc>
        <w:tc>
          <w:tcPr>
            <w:tcW w:w="4288" w:type="dxa"/>
            <w:tcBorders>
              <w:top w:val="single" w:sz="4" w:space="0" w:color="000000"/>
              <w:left w:val="single" w:sz="4" w:space="0" w:color="000000"/>
              <w:bottom w:val="single" w:sz="4" w:space="0" w:color="000000"/>
              <w:right w:val="single" w:sz="4" w:space="0" w:color="000000"/>
            </w:tcBorders>
          </w:tcPr>
          <w:p w:rsidR="004E0CCE" w:rsidRPr="00C17F70" w:rsidRDefault="004E0CCE">
            <w:pPr>
              <w:tabs>
                <w:tab w:val="center" w:pos="4536"/>
                <w:tab w:val="left" w:pos="6816"/>
              </w:tabs>
              <w:rPr>
                <w:rFonts w:ascii="Arial" w:hAnsi="Arial" w:cs="Arial"/>
                <w:sz w:val="24"/>
                <w:szCs w:val="24"/>
              </w:rPr>
            </w:pPr>
          </w:p>
        </w:tc>
      </w:tr>
      <w:tr w:rsidR="001932CF" w:rsidRPr="00C17F70" w:rsidTr="009D4C28">
        <w:trPr>
          <w:jc w:val="center"/>
        </w:trPr>
        <w:tc>
          <w:tcPr>
            <w:tcW w:w="2025" w:type="dxa"/>
            <w:tcBorders>
              <w:top w:val="single" w:sz="4" w:space="0" w:color="000000"/>
              <w:left w:val="single" w:sz="4" w:space="0" w:color="000000"/>
              <w:bottom w:val="single" w:sz="4" w:space="0" w:color="000000"/>
              <w:right w:val="single" w:sz="4" w:space="0" w:color="000000"/>
            </w:tcBorders>
            <w:hideMark/>
          </w:tcPr>
          <w:p w:rsidR="004E0CCE" w:rsidRPr="00C17F70" w:rsidRDefault="002D0227">
            <w:pPr>
              <w:tabs>
                <w:tab w:val="center" w:pos="4536"/>
                <w:tab w:val="left" w:pos="6816"/>
              </w:tabs>
              <w:rPr>
                <w:rFonts w:ascii="Arial" w:hAnsi="Arial" w:cs="Arial"/>
                <w:b/>
                <w:sz w:val="24"/>
                <w:szCs w:val="24"/>
              </w:rPr>
            </w:pPr>
            <w:r>
              <w:rPr>
                <w:rFonts w:ascii="Arial" w:hAnsi="Arial" w:cs="Arial"/>
                <w:b/>
                <w:sz w:val="24"/>
                <w:szCs w:val="24"/>
              </w:rPr>
              <w:t>Rappel des prérequis</w:t>
            </w:r>
          </w:p>
          <w:p w:rsidR="004E0CCE" w:rsidRPr="00C17F70" w:rsidRDefault="004E0CCE">
            <w:pPr>
              <w:tabs>
                <w:tab w:val="center" w:pos="4536"/>
                <w:tab w:val="left" w:pos="6816"/>
              </w:tabs>
              <w:rPr>
                <w:rFonts w:ascii="Arial" w:hAnsi="Arial" w:cs="Arial"/>
                <w:b/>
                <w:sz w:val="24"/>
                <w:szCs w:val="24"/>
              </w:rPr>
            </w:pPr>
            <w:r w:rsidRPr="00C17F70">
              <w:rPr>
                <w:rFonts w:ascii="Arial" w:hAnsi="Arial" w:cs="Arial"/>
                <w:b/>
                <w:sz w:val="24"/>
                <w:szCs w:val="24"/>
              </w:rPr>
              <w:t>(4 mn)</w:t>
            </w:r>
          </w:p>
        </w:tc>
        <w:tc>
          <w:tcPr>
            <w:tcW w:w="5468" w:type="dxa"/>
            <w:tcBorders>
              <w:top w:val="single" w:sz="4" w:space="0" w:color="000000"/>
              <w:left w:val="single" w:sz="4" w:space="0" w:color="000000"/>
              <w:bottom w:val="single" w:sz="4" w:space="0" w:color="000000"/>
              <w:right w:val="single" w:sz="4" w:space="0" w:color="000000"/>
            </w:tcBorders>
          </w:tcPr>
          <w:p w:rsidR="004E0CCE" w:rsidRPr="00C17F70" w:rsidRDefault="004E0CCE">
            <w:pPr>
              <w:rPr>
                <w:rFonts w:ascii="Arial" w:hAnsi="Arial" w:cs="Arial"/>
                <w:sz w:val="24"/>
                <w:szCs w:val="24"/>
              </w:rPr>
            </w:pPr>
            <w:r w:rsidRPr="00C17F70">
              <w:rPr>
                <w:rFonts w:ascii="Arial" w:hAnsi="Arial" w:cs="Arial"/>
                <w:sz w:val="24"/>
                <w:szCs w:val="24"/>
              </w:rPr>
              <w:t>Oral : Compte et décompte de 0 à 9</w:t>
            </w:r>
          </w:p>
          <w:p w:rsidR="004E0CCE" w:rsidRPr="00C17F70" w:rsidRDefault="004E0CCE">
            <w:pPr>
              <w:rPr>
                <w:rFonts w:ascii="Arial" w:hAnsi="Arial" w:cs="Arial"/>
                <w:sz w:val="24"/>
                <w:szCs w:val="24"/>
              </w:rPr>
            </w:pPr>
          </w:p>
          <w:p w:rsidR="004E0CCE" w:rsidRPr="00C17F70" w:rsidRDefault="004E0CCE">
            <w:pPr>
              <w:rPr>
                <w:rFonts w:ascii="Arial" w:hAnsi="Arial" w:cs="Arial"/>
                <w:sz w:val="24"/>
                <w:szCs w:val="24"/>
              </w:rPr>
            </w:pPr>
            <w:r w:rsidRPr="00C17F70">
              <w:rPr>
                <w:rFonts w:ascii="Arial" w:hAnsi="Arial" w:cs="Arial"/>
                <w:sz w:val="24"/>
                <w:szCs w:val="24"/>
              </w:rPr>
              <w:t xml:space="preserve">Écrit : Effectue les opérations suivantes : </w:t>
            </w:r>
          </w:p>
          <w:p w:rsidR="004E0CCE" w:rsidRPr="00C17F70" w:rsidRDefault="004E0CCE">
            <w:pPr>
              <w:rPr>
                <w:rFonts w:ascii="Arial" w:hAnsi="Arial" w:cs="Arial"/>
                <w:sz w:val="24"/>
                <w:szCs w:val="24"/>
              </w:rPr>
            </w:pPr>
            <w:r w:rsidRPr="00C17F70">
              <w:rPr>
                <w:rFonts w:ascii="Arial" w:hAnsi="Arial" w:cs="Arial"/>
                <w:sz w:val="24"/>
                <w:szCs w:val="24"/>
              </w:rPr>
              <w:t>2 + 4 = … ; 6 + 3 = …</w:t>
            </w:r>
          </w:p>
        </w:tc>
        <w:tc>
          <w:tcPr>
            <w:tcW w:w="3774" w:type="dxa"/>
            <w:tcBorders>
              <w:top w:val="single" w:sz="4" w:space="0" w:color="000000"/>
              <w:left w:val="single" w:sz="4" w:space="0" w:color="000000"/>
              <w:bottom w:val="single" w:sz="4" w:space="0" w:color="000000"/>
              <w:right w:val="single" w:sz="4" w:space="0" w:color="000000"/>
            </w:tcBorders>
            <w:hideMark/>
          </w:tcPr>
          <w:p w:rsidR="004E0CCE" w:rsidRPr="00C17F70" w:rsidRDefault="004E0CCE" w:rsidP="00F510D0">
            <w:pPr>
              <w:pStyle w:val="a9"/>
              <w:numPr>
                <w:ilvl w:val="0"/>
                <w:numId w:val="11"/>
              </w:numPr>
              <w:tabs>
                <w:tab w:val="center" w:pos="4536"/>
                <w:tab w:val="left" w:pos="6816"/>
              </w:tabs>
              <w:ind w:left="225" w:hanging="225"/>
              <w:contextualSpacing w:val="0"/>
              <w:rPr>
                <w:rFonts w:ascii="Arial" w:eastAsia="ＭＳ 明朝" w:hAnsi="Arial" w:cs="Arial"/>
                <w:sz w:val="24"/>
                <w:szCs w:val="24"/>
              </w:rPr>
            </w:pPr>
            <w:r w:rsidRPr="00C17F70">
              <w:rPr>
                <w:rFonts w:ascii="Arial" w:eastAsia="ＭＳ 明朝" w:hAnsi="Arial" w:cs="Arial"/>
                <w:sz w:val="24"/>
                <w:szCs w:val="24"/>
              </w:rPr>
              <w:t>Comptage : 0, 1, 2, 3, …, 9</w:t>
            </w:r>
          </w:p>
          <w:p w:rsidR="009D4C28" w:rsidRPr="00C17F70" w:rsidRDefault="004E0CCE" w:rsidP="00C17F70">
            <w:pPr>
              <w:pStyle w:val="a9"/>
              <w:ind w:left="225"/>
              <w:contextualSpacing w:val="0"/>
              <w:rPr>
                <w:rFonts w:ascii="Arial" w:eastAsia="ＭＳ 明朝" w:hAnsi="Arial" w:cs="Arial"/>
                <w:sz w:val="24"/>
                <w:szCs w:val="24"/>
              </w:rPr>
            </w:pPr>
            <w:r w:rsidRPr="00C17F70">
              <w:rPr>
                <w:rFonts w:ascii="Arial" w:eastAsia="ＭＳ 明朝" w:hAnsi="Arial" w:cs="Arial"/>
                <w:sz w:val="24"/>
                <w:szCs w:val="24"/>
              </w:rPr>
              <w:t>Décomptage : 9, 8, 7, …, 0</w:t>
            </w:r>
          </w:p>
          <w:p w:rsidR="004E0CCE" w:rsidRPr="00C17F70" w:rsidRDefault="004E0CCE" w:rsidP="00F510D0">
            <w:pPr>
              <w:pStyle w:val="a9"/>
              <w:numPr>
                <w:ilvl w:val="0"/>
                <w:numId w:val="11"/>
              </w:numPr>
              <w:ind w:left="225" w:hanging="225"/>
              <w:contextualSpacing w:val="0"/>
              <w:rPr>
                <w:rFonts w:ascii="Arial" w:eastAsia="ＭＳ 明朝" w:hAnsi="Arial" w:cs="Arial"/>
                <w:sz w:val="24"/>
                <w:szCs w:val="24"/>
              </w:rPr>
            </w:pPr>
            <w:r w:rsidRPr="00C17F70">
              <w:rPr>
                <w:rFonts w:ascii="Arial" w:eastAsia="ＭＳ 明朝" w:hAnsi="Arial" w:cs="Arial"/>
                <w:sz w:val="24"/>
                <w:szCs w:val="24"/>
              </w:rPr>
              <w:t>2 + 4 = 6 ; 6 + 3 = 9</w:t>
            </w:r>
          </w:p>
        </w:tc>
        <w:tc>
          <w:tcPr>
            <w:tcW w:w="4288" w:type="dxa"/>
            <w:tcBorders>
              <w:top w:val="single" w:sz="4" w:space="0" w:color="000000"/>
              <w:left w:val="single" w:sz="4" w:space="0" w:color="000000"/>
              <w:bottom w:val="single" w:sz="4" w:space="0" w:color="000000"/>
              <w:right w:val="single" w:sz="4" w:space="0" w:color="000000"/>
            </w:tcBorders>
          </w:tcPr>
          <w:p w:rsidR="004E0CCE" w:rsidRPr="00C17F70" w:rsidRDefault="004E0CCE">
            <w:pPr>
              <w:tabs>
                <w:tab w:val="center" w:pos="4536"/>
                <w:tab w:val="left" w:pos="6816"/>
              </w:tabs>
              <w:rPr>
                <w:rFonts w:ascii="Arial" w:hAnsi="Arial" w:cs="Arial"/>
                <w:sz w:val="24"/>
                <w:szCs w:val="24"/>
              </w:rPr>
            </w:pPr>
          </w:p>
        </w:tc>
      </w:tr>
      <w:tr w:rsidR="001932CF" w:rsidRPr="00C17F70" w:rsidTr="009D4C28">
        <w:trPr>
          <w:jc w:val="center"/>
        </w:trPr>
        <w:tc>
          <w:tcPr>
            <w:tcW w:w="2025" w:type="dxa"/>
            <w:tcBorders>
              <w:top w:val="single" w:sz="4" w:space="0" w:color="000000"/>
              <w:left w:val="single" w:sz="4" w:space="0" w:color="000000"/>
              <w:bottom w:val="single" w:sz="4" w:space="0" w:color="000000"/>
              <w:right w:val="single" w:sz="4" w:space="0" w:color="000000"/>
            </w:tcBorders>
            <w:hideMark/>
          </w:tcPr>
          <w:p w:rsidR="004E0CCE" w:rsidRPr="00C17F70" w:rsidRDefault="004E0CCE">
            <w:pPr>
              <w:tabs>
                <w:tab w:val="center" w:pos="4536"/>
                <w:tab w:val="left" w:pos="6816"/>
              </w:tabs>
              <w:rPr>
                <w:rFonts w:ascii="Arial" w:hAnsi="Arial" w:cs="Arial"/>
                <w:b/>
                <w:sz w:val="24"/>
                <w:szCs w:val="24"/>
              </w:rPr>
            </w:pPr>
            <w:r w:rsidRPr="00C17F70">
              <w:rPr>
                <w:rFonts w:ascii="Arial" w:hAnsi="Arial" w:cs="Arial"/>
                <w:b/>
                <w:sz w:val="24"/>
                <w:szCs w:val="24"/>
              </w:rPr>
              <w:t xml:space="preserve">Motivation </w:t>
            </w:r>
          </w:p>
          <w:p w:rsidR="004E0CCE" w:rsidRPr="00C17F70" w:rsidRDefault="004E0CCE">
            <w:pPr>
              <w:tabs>
                <w:tab w:val="center" w:pos="4536"/>
                <w:tab w:val="left" w:pos="6816"/>
              </w:tabs>
              <w:rPr>
                <w:rFonts w:ascii="Arial" w:hAnsi="Arial" w:cs="Arial"/>
                <w:b/>
                <w:sz w:val="24"/>
                <w:szCs w:val="24"/>
              </w:rPr>
            </w:pPr>
            <w:r w:rsidRPr="00C17F70">
              <w:rPr>
                <w:rFonts w:ascii="Arial" w:hAnsi="Arial" w:cs="Arial"/>
                <w:b/>
                <w:sz w:val="24"/>
                <w:szCs w:val="24"/>
              </w:rPr>
              <w:t>(1 mn)</w:t>
            </w:r>
          </w:p>
        </w:tc>
        <w:tc>
          <w:tcPr>
            <w:tcW w:w="5468" w:type="dxa"/>
            <w:tcBorders>
              <w:top w:val="single" w:sz="4" w:space="0" w:color="000000"/>
              <w:left w:val="single" w:sz="4" w:space="0" w:color="000000"/>
              <w:bottom w:val="single" w:sz="4" w:space="0" w:color="000000"/>
              <w:right w:val="single" w:sz="4" w:space="0" w:color="000000"/>
            </w:tcBorders>
            <w:hideMark/>
          </w:tcPr>
          <w:p w:rsidR="004E0CCE" w:rsidRPr="00C17F70" w:rsidRDefault="002D0841">
            <w:pPr>
              <w:tabs>
                <w:tab w:val="center" w:pos="4536"/>
                <w:tab w:val="left" w:pos="6816"/>
              </w:tabs>
              <w:rPr>
                <w:rFonts w:ascii="Arial" w:hAnsi="Arial" w:cs="Arial"/>
                <w:sz w:val="24"/>
                <w:szCs w:val="24"/>
              </w:rPr>
            </w:pPr>
            <w:r>
              <w:rPr>
                <w:rFonts w:ascii="Arial" w:hAnsi="Arial" w:cs="Arial"/>
                <w:sz w:val="24"/>
                <w:szCs w:val="24"/>
              </w:rPr>
              <w:t>Communication de la justification</w:t>
            </w:r>
            <w:r w:rsidR="004E0CCE" w:rsidRPr="00C17F70">
              <w:rPr>
                <w:rFonts w:ascii="Arial" w:hAnsi="Arial" w:cs="Arial"/>
                <w:sz w:val="24"/>
                <w:szCs w:val="24"/>
              </w:rPr>
              <w:t xml:space="preserve"> et des objectifs.</w:t>
            </w:r>
          </w:p>
        </w:tc>
        <w:tc>
          <w:tcPr>
            <w:tcW w:w="3774" w:type="dxa"/>
            <w:tcBorders>
              <w:top w:val="single" w:sz="4" w:space="0" w:color="000000"/>
              <w:left w:val="single" w:sz="4" w:space="0" w:color="000000"/>
              <w:bottom w:val="single" w:sz="4" w:space="0" w:color="000000"/>
              <w:right w:val="single" w:sz="4" w:space="0" w:color="000000"/>
            </w:tcBorders>
            <w:hideMark/>
          </w:tcPr>
          <w:p w:rsidR="004E0CCE" w:rsidRPr="00C17F70" w:rsidRDefault="004E0CCE">
            <w:pPr>
              <w:tabs>
                <w:tab w:val="center" w:pos="4536"/>
                <w:tab w:val="left" w:pos="6816"/>
              </w:tabs>
              <w:rPr>
                <w:rFonts w:ascii="Arial" w:hAnsi="Arial" w:cs="Arial"/>
                <w:sz w:val="24"/>
                <w:szCs w:val="24"/>
              </w:rPr>
            </w:pPr>
            <w:r w:rsidRPr="00C17F70">
              <w:rPr>
                <w:rFonts w:ascii="Arial" w:hAnsi="Arial" w:cs="Arial"/>
                <w:sz w:val="24"/>
                <w:szCs w:val="24"/>
              </w:rPr>
              <w:t>Ecoute attentive.</w:t>
            </w:r>
          </w:p>
        </w:tc>
        <w:tc>
          <w:tcPr>
            <w:tcW w:w="4288" w:type="dxa"/>
            <w:tcBorders>
              <w:top w:val="single" w:sz="4" w:space="0" w:color="000000"/>
              <w:left w:val="single" w:sz="4" w:space="0" w:color="000000"/>
              <w:bottom w:val="single" w:sz="4" w:space="0" w:color="000000"/>
              <w:right w:val="single" w:sz="4" w:space="0" w:color="000000"/>
            </w:tcBorders>
          </w:tcPr>
          <w:p w:rsidR="004E0CCE" w:rsidRPr="00C17F70" w:rsidRDefault="004E0CCE">
            <w:pPr>
              <w:tabs>
                <w:tab w:val="center" w:pos="4536"/>
                <w:tab w:val="left" w:pos="6816"/>
              </w:tabs>
              <w:rPr>
                <w:rFonts w:ascii="Arial" w:hAnsi="Arial" w:cs="Arial"/>
                <w:b/>
                <w:sz w:val="24"/>
                <w:szCs w:val="24"/>
              </w:rPr>
            </w:pPr>
          </w:p>
        </w:tc>
      </w:tr>
      <w:tr w:rsidR="001932CF" w:rsidRPr="00C17F70" w:rsidTr="009D4C28">
        <w:trPr>
          <w:jc w:val="center"/>
        </w:trPr>
        <w:tc>
          <w:tcPr>
            <w:tcW w:w="15555" w:type="dxa"/>
            <w:gridSpan w:val="4"/>
            <w:tcBorders>
              <w:top w:val="single" w:sz="4" w:space="0" w:color="000000"/>
              <w:left w:val="single" w:sz="4" w:space="0" w:color="000000"/>
              <w:bottom w:val="single" w:sz="4" w:space="0" w:color="000000"/>
              <w:right w:val="single" w:sz="4" w:space="0" w:color="000000"/>
            </w:tcBorders>
            <w:hideMark/>
          </w:tcPr>
          <w:p w:rsidR="004E0CCE" w:rsidRPr="00C17F70" w:rsidRDefault="004E0CCE" w:rsidP="00F510D0">
            <w:pPr>
              <w:numPr>
                <w:ilvl w:val="0"/>
                <w:numId w:val="6"/>
              </w:numPr>
              <w:contextualSpacing/>
              <w:rPr>
                <w:rFonts w:ascii="Arial" w:eastAsia="Calibri" w:hAnsi="Arial" w:cs="Arial"/>
                <w:b/>
                <w:sz w:val="24"/>
                <w:szCs w:val="24"/>
              </w:rPr>
            </w:pPr>
            <w:r w:rsidRPr="00C17F70">
              <w:rPr>
                <w:rFonts w:ascii="Arial" w:eastAsia="Calibri" w:hAnsi="Arial" w:cs="Arial"/>
                <w:b/>
                <w:sz w:val="24"/>
                <w:szCs w:val="24"/>
              </w:rPr>
              <w:t>DEVELOPPEMENT (22 mn)</w:t>
            </w:r>
          </w:p>
        </w:tc>
      </w:tr>
      <w:tr w:rsidR="001932CF" w:rsidRPr="00C17F70" w:rsidTr="009D4C28">
        <w:trPr>
          <w:trHeight w:val="1123"/>
          <w:jc w:val="center"/>
        </w:trPr>
        <w:tc>
          <w:tcPr>
            <w:tcW w:w="2025" w:type="dxa"/>
            <w:tcBorders>
              <w:top w:val="single" w:sz="4" w:space="0" w:color="000000"/>
              <w:left w:val="single" w:sz="4" w:space="0" w:color="000000"/>
              <w:bottom w:val="single" w:sz="4" w:space="0" w:color="000000"/>
              <w:right w:val="single" w:sz="4" w:space="0" w:color="000000"/>
            </w:tcBorders>
            <w:hideMark/>
          </w:tcPr>
          <w:p w:rsidR="004E0CCE" w:rsidRPr="00C17F70" w:rsidRDefault="002D0227">
            <w:pPr>
              <w:rPr>
                <w:rFonts w:ascii="Arial" w:hAnsi="Arial" w:cs="Arial"/>
                <w:b/>
                <w:sz w:val="24"/>
                <w:szCs w:val="24"/>
              </w:rPr>
            </w:pPr>
            <w:r>
              <w:rPr>
                <w:rFonts w:ascii="Arial" w:hAnsi="Arial" w:cs="Arial"/>
                <w:b/>
                <w:sz w:val="24"/>
                <w:szCs w:val="24"/>
              </w:rPr>
              <w:t>Présentation de la situation problème</w:t>
            </w:r>
            <w:r w:rsidR="004E0CCE" w:rsidRPr="00C17F70">
              <w:rPr>
                <w:rFonts w:ascii="Arial" w:hAnsi="Arial" w:cs="Arial"/>
                <w:b/>
                <w:sz w:val="24"/>
                <w:szCs w:val="24"/>
              </w:rPr>
              <w:t xml:space="preserve"> et émission d’hypothèses</w:t>
            </w:r>
          </w:p>
          <w:p w:rsidR="004E0CCE" w:rsidRPr="00C17F70" w:rsidRDefault="004E0CCE">
            <w:pPr>
              <w:rPr>
                <w:rFonts w:ascii="Arial" w:hAnsi="Arial" w:cs="Arial"/>
                <w:b/>
                <w:sz w:val="24"/>
                <w:szCs w:val="24"/>
              </w:rPr>
            </w:pPr>
            <w:r w:rsidRPr="00C17F70">
              <w:rPr>
                <w:rFonts w:ascii="Arial" w:hAnsi="Arial" w:cs="Arial"/>
                <w:b/>
                <w:sz w:val="24"/>
                <w:szCs w:val="24"/>
              </w:rPr>
              <w:t>(3 mn)</w:t>
            </w:r>
          </w:p>
        </w:tc>
        <w:tc>
          <w:tcPr>
            <w:tcW w:w="5468" w:type="dxa"/>
            <w:tcBorders>
              <w:top w:val="single" w:sz="4" w:space="0" w:color="000000"/>
              <w:left w:val="single" w:sz="4" w:space="0" w:color="000000"/>
              <w:bottom w:val="single" w:sz="4" w:space="0" w:color="000000"/>
              <w:right w:val="single" w:sz="4" w:space="0" w:color="000000"/>
            </w:tcBorders>
            <w:hideMark/>
          </w:tcPr>
          <w:p w:rsidR="004E0CCE" w:rsidRPr="00C17F70" w:rsidRDefault="002D0227">
            <w:pPr>
              <w:rPr>
                <w:rFonts w:ascii="Arial" w:hAnsi="Arial" w:cs="Arial"/>
                <w:sz w:val="24"/>
                <w:szCs w:val="24"/>
              </w:rPr>
            </w:pPr>
            <w:r>
              <w:rPr>
                <w:rFonts w:ascii="Arial" w:hAnsi="Arial" w:cs="Arial"/>
                <w:b/>
                <w:sz w:val="24"/>
                <w:szCs w:val="24"/>
              </w:rPr>
              <w:t>Présentation de la situation problème</w:t>
            </w:r>
          </w:p>
          <w:p w:rsidR="004E0CCE" w:rsidRPr="00C17F70" w:rsidRDefault="005A064E">
            <w:pPr>
              <w:rPr>
                <w:rFonts w:ascii="Arial" w:hAnsi="Arial" w:cs="Arial"/>
                <w:sz w:val="24"/>
                <w:szCs w:val="24"/>
              </w:rPr>
            </w:pPr>
            <w:r>
              <w:rPr>
                <w:rFonts w:ascii="Arial" w:hAnsi="Arial" w:cs="Arial"/>
                <w:sz w:val="24"/>
                <w:szCs w:val="24"/>
              </w:rPr>
              <w:t>L’enseignant(e)</w:t>
            </w:r>
            <w:r w:rsidR="004E0CCE" w:rsidRPr="00C17F70">
              <w:rPr>
                <w:rFonts w:ascii="Arial" w:hAnsi="Arial" w:cs="Arial"/>
                <w:sz w:val="24"/>
                <w:szCs w:val="24"/>
              </w:rPr>
              <w:t xml:space="preserve"> choisit chaque jour des </w:t>
            </w:r>
            <w:r w:rsidR="009B7695">
              <w:rPr>
                <w:rFonts w:ascii="Arial" w:hAnsi="Arial" w:cs="Arial"/>
                <w:sz w:val="24"/>
                <w:szCs w:val="24"/>
              </w:rPr>
              <w:t>apprenant(e)s</w:t>
            </w:r>
            <w:r w:rsidR="004E0CCE" w:rsidRPr="00C17F70">
              <w:rPr>
                <w:rFonts w:ascii="Arial" w:hAnsi="Arial" w:cs="Arial"/>
                <w:sz w:val="24"/>
                <w:szCs w:val="24"/>
              </w:rPr>
              <w:t xml:space="preserve"> pour balayer la classe. Il veut à chaque fois un groupe composé de filles et de garçons qui n’atteint pas 10. Combien de filles et de garçons peut-il choisir ? </w:t>
            </w:r>
          </w:p>
        </w:tc>
        <w:tc>
          <w:tcPr>
            <w:tcW w:w="3774" w:type="dxa"/>
            <w:tcBorders>
              <w:top w:val="single" w:sz="4" w:space="0" w:color="000000"/>
              <w:left w:val="single" w:sz="4" w:space="0" w:color="000000"/>
              <w:bottom w:val="single" w:sz="4" w:space="0" w:color="000000"/>
              <w:right w:val="single" w:sz="4" w:space="0" w:color="000000"/>
            </w:tcBorders>
            <w:hideMark/>
          </w:tcPr>
          <w:p w:rsidR="004E0CCE" w:rsidRPr="00C17F70" w:rsidRDefault="002D0227">
            <w:pPr>
              <w:tabs>
                <w:tab w:val="center" w:pos="4536"/>
                <w:tab w:val="left" w:pos="6816"/>
              </w:tabs>
              <w:rPr>
                <w:rFonts w:ascii="Arial" w:hAnsi="Arial" w:cs="Arial"/>
                <w:b/>
                <w:sz w:val="24"/>
                <w:szCs w:val="24"/>
              </w:rPr>
            </w:pPr>
            <w:r>
              <w:rPr>
                <w:rFonts w:ascii="Arial" w:hAnsi="Arial" w:cs="Arial"/>
                <w:b/>
                <w:sz w:val="24"/>
                <w:szCs w:val="24"/>
              </w:rPr>
              <w:t>Émission d’hypothèses</w:t>
            </w:r>
          </w:p>
          <w:p w:rsidR="004E0CCE" w:rsidRPr="00C17F70" w:rsidRDefault="004E0CCE" w:rsidP="007F287E">
            <w:pPr>
              <w:pStyle w:val="a9"/>
              <w:numPr>
                <w:ilvl w:val="0"/>
                <w:numId w:val="131"/>
              </w:numPr>
              <w:tabs>
                <w:tab w:val="center" w:pos="4536"/>
                <w:tab w:val="left" w:pos="6816"/>
              </w:tabs>
              <w:ind w:left="264" w:hanging="264"/>
              <w:rPr>
                <w:rFonts w:ascii="Arial" w:eastAsia="ＭＳ 明朝" w:hAnsi="Arial" w:cs="Arial"/>
                <w:sz w:val="24"/>
                <w:szCs w:val="24"/>
              </w:rPr>
            </w:pPr>
            <w:r w:rsidRPr="00C17F70">
              <w:rPr>
                <w:rFonts w:ascii="Arial" w:eastAsia="ＭＳ 明朝" w:hAnsi="Arial" w:cs="Arial"/>
                <w:sz w:val="24"/>
                <w:szCs w:val="24"/>
              </w:rPr>
              <w:t>1</w:t>
            </w:r>
            <w:r w:rsidR="009D4C28" w:rsidRPr="00C17F70">
              <w:rPr>
                <w:rFonts w:ascii="Arial" w:eastAsia="ＭＳ 明朝" w:hAnsi="Arial" w:cs="Arial" w:hint="eastAsia"/>
                <w:sz w:val="24"/>
                <w:szCs w:val="24"/>
                <w:lang w:eastAsia="ja-JP"/>
              </w:rPr>
              <w:t xml:space="preserve"> </w:t>
            </w:r>
            <w:r w:rsidRPr="00C17F70">
              <w:rPr>
                <w:rFonts w:ascii="Arial" w:eastAsia="ＭＳ 明朝" w:hAnsi="Arial" w:cs="Arial"/>
                <w:sz w:val="24"/>
                <w:szCs w:val="24"/>
              </w:rPr>
              <w:t>garçon et 8</w:t>
            </w:r>
            <w:r w:rsidR="009D4C28" w:rsidRPr="00C17F70">
              <w:rPr>
                <w:rFonts w:ascii="Arial" w:eastAsia="ＭＳ 明朝" w:hAnsi="Arial" w:cs="Arial" w:hint="eastAsia"/>
                <w:sz w:val="24"/>
                <w:szCs w:val="24"/>
                <w:lang w:eastAsia="ja-JP"/>
              </w:rPr>
              <w:t xml:space="preserve"> </w:t>
            </w:r>
            <w:r w:rsidRPr="00C17F70">
              <w:rPr>
                <w:rFonts w:ascii="Arial" w:eastAsia="ＭＳ 明朝" w:hAnsi="Arial" w:cs="Arial"/>
                <w:sz w:val="24"/>
                <w:szCs w:val="24"/>
              </w:rPr>
              <w:t>filles ;</w:t>
            </w:r>
          </w:p>
          <w:p w:rsidR="004E0CCE" w:rsidRPr="00C17F70" w:rsidRDefault="004E0CCE" w:rsidP="007F287E">
            <w:pPr>
              <w:pStyle w:val="a9"/>
              <w:numPr>
                <w:ilvl w:val="0"/>
                <w:numId w:val="131"/>
              </w:numPr>
              <w:tabs>
                <w:tab w:val="center" w:pos="4536"/>
                <w:tab w:val="left" w:pos="6816"/>
              </w:tabs>
              <w:ind w:left="264" w:hanging="264"/>
              <w:rPr>
                <w:rFonts w:ascii="Arial" w:eastAsia="ＭＳ 明朝" w:hAnsi="Arial" w:cs="Arial"/>
                <w:sz w:val="24"/>
                <w:szCs w:val="24"/>
              </w:rPr>
            </w:pPr>
            <w:r w:rsidRPr="00C17F70">
              <w:rPr>
                <w:rFonts w:ascii="Arial" w:eastAsia="ＭＳ 明朝" w:hAnsi="Arial" w:cs="Arial"/>
                <w:sz w:val="24"/>
                <w:szCs w:val="24"/>
              </w:rPr>
              <w:t>4</w:t>
            </w:r>
            <w:r w:rsidR="009D4C28" w:rsidRPr="00C17F70">
              <w:rPr>
                <w:rFonts w:ascii="Arial" w:eastAsia="ＭＳ 明朝" w:hAnsi="Arial" w:cs="Arial" w:hint="eastAsia"/>
                <w:sz w:val="24"/>
                <w:szCs w:val="24"/>
                <w:lang w:eastAsia="ja-JP"/>
              </w:rPr>
              <w:t xml:space="preserve"> </w:t>
            </w:r>
            <w:r w:rsidRPr="00C17F70">
              <w:rPr>
                <w:rFonts w:ascii="Arial" w:eastAsia="ＭＳ 明朝" w:hAnsi="Arial" w:cs="Arial"/>
                <w:sz w:val="24"/>
                <w:szCs w:val="24"/>
              </w:rPr>
              <w:t>filles et 5</w:t>
            </w:r>
            <w:r w:rsidR="009D4C28" w:rsidRPr="00C17F70">
              <w:rPr>
                <w:rFonts w:ascii="Arial" w:eastAsia="ＭＳ 明朝" w:hAnsi="Arial" w:cs="Arial" w:hint="eastAsia"/>
                <w:sz w:val="24"/>
                <w:szCs w:val="24"/>
                <w:lang w:eastAsia="ja-JP"/>
              </w:rPr>
              <w:t xml:space="preserve"> </w:t>
            </w:r>
            <w:r w:rsidRPr="00C17F70">
              <w:rPr>
                <w:rFonts w:ascii="Arial" w:eastAsia="ＭＳ 明朝" w:hAnsi="Arial" w:cs="Arial"/>
                <w:sz w:val="24"/>
                <w:szCs w:val="24"/>
              </w:rPr>
              <w:t>garçons ;</w:t>
            </w:r>
          </w:p>
          <w:p w:rsidR="004E0CCE" w:rsidRPr="00C17F70" w:rsidRDefault="004E0CCE" w:rsidP="007F287E">
            <w:pPr>
              <w:pStyle w:val="a9"/>
              <w:numPr>
                <w:ilvl w:val="0"/>
                <w:numId w:val="131"/>
              </w:numPr>
              <w:tabs>
                <w:tab w:val="center" w:pos="4536"/>
                <w:tab w:val="left" w:pos="6816"/>
              </w:tabs>
              <w:ind w:left="264" w:hanging="264"/>
              <w:rPr>
                <w:rFonts w:ascii="Arial" w:eastAsia="ＭＳ 明朝" w:hAnsi="Arial" w:cs="Arial"/>
                <w:sz w:val="24"/>
                <w:szCs w:val="24"/>
              </w:rPr>
            </w:pPr>
            <w:r w:rsidRPr="00C17F70">
              <w:rPr>
                <w:rFonts w:ascii="Arial" w:eastAsia="ＭＳ 明朝" w:hAnsi="Arial" w:cs="Arial"/>
                <w:sz w:val="24"/>
                <w:szCs w:val="24"/>
              </w:rPr>
              <w:t>5 garçons et 3 filles ;</w:t>
            </w:r>
          </w:p>
          <w:p w:rsidR="004E0CCE" w:rsidRPr="00C17F70" w:rsidRDefault="004E0CCE" w:rsidP="007F287E">
            <w:pPr>
              <w:pStyle w:val="a9"/>
              <w:numPr>
                <w:ilvl w:val="0"/>
                <w:numId w:val="131"/>
              </w:numPr>
              <w:tabs>
                <w:tab w:val="center" w:pos="4536"/>
                <w:tab w:val="left" w:pos="6816"/>
              </w:tabs>
              <w:ind w:left="264" w:hanging="264"/>
              <w:rPr>
                <w:rFonts w:ascii="Arial" w:eastAsia="ＭＳ 明朝" w:hAnsi="Arial" w:cs="Arial"/>
                <w:sz w:val="24"/>
                <w:szCs w:val="24"/>
              </w:rPr>
            </w:pPr>
            <w:r w:rsidRPr="00C17F70">
              <w:rPr>
                <w:rFonts w:ascii="Arial" w:eastAsia="ＭＳ 明朝" w:hAnsi="Arial" w:cs="Arial"/>
                <w:sz w:val="24"/>
                <w:szCs w:val="24"/>
              </w:rPr>
              <w:t>6 filles et 2 garçons ;</w:t>
            </w:r>
          </w:p>
          <w:p w:rsidR="004E0CCE" w:rsidRPr="00C17F70" w:rsidRDefault="004E0CCE" w:rsidP="007F287E">
            <w:pPr>
              <w:pStyle w:val="a9"/>
              <w:numPr>
                <w:ilvl w:val="0"/>
                <w:numId w:val="131"/>
              </w:numPr>
              <w:tabs>
                <w:tab w:val="center" w:pos="4536"/>
                <w:tab w:val="left" w:pos="6816"/>
              </w:tabs>
              <w:ind w:left="264" w:hanging="264"/>
              <w:rPr>
                <w:rFonts w:ascii="Arial" w:eastAsia="ＭＳ 明朝" w:hAnsi="Arial" w:cs="Arial"/>
                <w:sz w:val="24"/>
                <w:szCs w:val="24"/>
              </w:rPr>
            </w:pPr>
            <w:r w:rsidRPr="00C17F70">
              <w:rPr>
                <w:rFonts w:ascii="Arial" w:eastAsia="ＭＳ 明朝" w:hAnsi="Arial" w:cs="Arial"/>
                <w:sz w:val="24"/>
                <w:szCs w:val="24"/>
              </w:rPr>
              <w:t>7 garçons et 1 fille ; …</w:t>
            </w:r>
          </w:p>
        </w:tc>
        <w:tc>
          <w:tcPr>
            <w:tcW w:w="4288" w:type="dxa"/>
            <w:tcBorders>
              <w:top w:val="single" w:sz="4" w:space="0" w:color="000000"/>
              <w:left w:val="single" w:sz="4" w:space="0" w:color="000000"/>
              <w:bottom w:val="single" w:sz="4" w:space="0" w:color="000000"/>
              <w:right w:val="single" w:sz="4" w:space="0" w:color="000000"/>
            </w:tcBorders>
          </w:tcPr>
          <w:p w:rsidR="004E0CCE" w:rsidRPr="00C17F70" w:rsidRDefault="004E0CCE">
            <w:pPr>
              <w:tabs>
                <w:tab w:val="center" w:pos="4536"/>
                <w:tab w:val="left" w:pos="6816"/>
              </w:tabs>
              <w:rPr>
                <w:rFonts w:ascii="Arial" w:hAnsi="Arial" w:cs="Arial"/>
                <w:sz w:val="24"/>
                <w:szCs w:val="24"/>
              </w:rPr>
            </w:pPr>
          </w:p>
        </w:tc>
      </w:tr>
      <w:tr w:rsidR="001932CF" w:rsidRPr="00C17F70" w:rsidTr="009D4C28">
        <w:trPr>
          <w:trHeight w:val="1024"/>
          <w:jc w:val="center"/>
        </w:trPr>
        <w:tc>
          <w:tcPr>
            <w:tcW w:w="2025" w:type="dxa"/>
            <w:tcBorders>
              <w:top w:val="single" w:sz="4" w:space="0" w:color="000000"/>
              <w:left w:val="single" w:sz="4" w:space="0" w:color="000000"/>
              <w:bottom w:val="single" w:sz="4" w:space="0" w:color="000000"/>
              <w:right w:val="single" w:sz="4" w:space="0" w:color="000000"/>
            </w:tcBorders>
            <w:hideMark/>
          </w:tcPr>
          <w:p w:rsidR="004E0CCE" w:rsidRPr="00C17F70" w:rsidRDefault="004E0CCE">
            <w:pPr>
              <w:tabs>
                <w:tab w:val="center" w:pos="4536"/>
                <w:tab w:val="left" w:pos="6816"/>
              </w:tabs>
              <w:rPr>
                <w:rFonts w:ascii="Arial" w:hAnsi="Arial" w:cs="Arial"/>
                <w:b/>
                <w:sz w:val="24"/>
                <w:szCs w:val="24"/>
              </w:rPr>
            </w:pPr>
            <w:r w:rsidRPr="00C17F70">
              <w:rPr>
                <w:rFonts w:ascii="Arial" w:hAnsi="Arial" w:cs="Arial"/>
                <w:b/>
                <w:sz w:val="24"/>
                <w:szCs w:val="24"/>
              </w:rPr>
              <w:t>Consigne 1</w:t>
            </w:r>
          </w:p>
          <w:p w:rsidR="004E0CCE" w:rsidRPr="00C17F70" w:rsidRDefault="004E0CCE">
            <w:pPr>
              <w:tabs>
                <w:tab w:val="center" w:pos="4536"/>
                <w:tab w:val="left" w:pos="6816"/>
              </w:tabs>
              <w:rPr>
                <w:rFonts w:ascii="Arial" w:hAnsi="Arial" w:cs="Arial"/>
                <w:b/>
                <w:sz w:val="24"/>
                <w:szCs w:val="24"/>
              </w:rPr>
            </w:pPr>
            <w:r w:rsidRPr="00C17F70">
              <w:rPr>
                <w:rFonts w:ascii="Arial" w:hAnsi="Arial" w:cs="Arial"/>
                <w:b/>
                <w:sz w:val="24"/>
                <w:szCs w:val="24"/>
              </w:rPr>
              <w:t>(6</w:t>
            </w:r>
            <w:r w:rsidR="009D4C28" w:rsidRPr="00C17F70">
              <w:rPr>
                <w:rFonts w:ascii="Arial" w:hAnsi="Arial" w:cs="Arial" w:hint="eastAsia"/>
                <w:b/>
                <w:sz w:val="24"/>
                <w:szCs w:val="24"/>
                <w:lang w:eastAsia="ja-JP"/>
              </w:rPr>
              <w:t xml:space="preserve"> </w:t>
            </w:r>
            <w:r w:rsidRPr="00C17F70">
              <w:rPr>
                <w:rFonts w:ascii="Arial" w:hAnsi="Arial" w:cs="Arial"/>
                <w:b/>
                <w:sz w:val="24"/>
                <w:szCs w:val="24"/>
              </w:rPr>
              <w:t>mn) </w:t>
            </w:r>
          </w:p>
        </w:tc>
        <w:tc>
          <w:tcPr>
            <w:tcW w:w="5468" w:type="dxa"/>
            <w:tcBorders>
              <w:top w:val="single" w:sz="4" w:space="0" w:color="000000"/>
              <w:left w:val="single" w:sz="4" w:space="0" w:color="000000"/>
              <w:bottom w:val="single" w:sz="4" w:space="0" w:color="000000"/>
              <w:right w:val="single" w:sz="4" w:space="0" w:color="000000"/>
            </w:tcBorders>
            <w:hideMark/>
          </w:tcPr>
          <w:p w:rsidR="004E0CCE" w:rsidRPr="00C17F70" w:rsidRDefault="004E0CCE">
            <w:pPr>
              <w:tabs>
                <w:tab w:val="center" w:pos="4536"/>
                <w:tab w:val="left" w:pos="6816"/>
              </w:tabs>
              <w:rPr>
                <w:rFonts w:ascii="Arial" w:hAnsi="Arial" w:cs="Arial"/>
                <w:sz w:val="24"/>
                <w:szCs w:val="24"/>
              </w:rPr>
            </w:pPr>
            <w:r w:rsidRPr="00C17F70">
              <w:rPr>
                <w:rFonts w:ascii="Arial" w:hAnsi="Arial" w:cs="Arial"/>
                <w:sz w:val="24"/>
                <w:szCs w:val="24"/>
              </w:rPr>
              <w:t>Individuellement, à l’aide de votre matériel constituez des groupements d’objets variant de 0 à 9</w:t>
            </w:r>
            <w:r w:rsidR="00036B1A">
              <w:rPr>
                <w:rFonts w:ascii="Arial" w:hAnsi="Arial" w:cs="Arial" w:hint="eastAsia"/>
                <w:sz w:val="24"/>
                <w:szCs w:val="24"/>
                <w:lang w:eastAsia="ja-JP"/>
              </w:rPr>
              <w:t xml:space="preserve"> </w:t>
            </w:r>
            <w:r w:rsidRPr="00C17F70">
              <w:rPr>
                <w:rFonts w:ascii="Arial" w:hAnsi="Arial" w:cs="Arial"/>
                <w:sz w:val="24"/>
                <w:szCs w:val="24"/>
              </w:rPr>
              <w:t xml:space="preserve">; comptez les objets de chaque groupement. </w:t>
            </w:r>
            <w:r w:rsidR="00D5082A">
              <w:rPr>
                <w:rFonts w:ascii="Arial" w:hAnsi="Arial" w:cs="Arial"/>
                <w:sz w:val="24"/>
                <w:szCs w:val="24"/>
              </w:rPr>
              <w:t>En groupe, présentez vos résultats,</w:t>
            </w:r>
            <w:r w:rsidRPr="00C17F70">
              <w:rPr>
                <w:rFonts w:ascii="Arial" w:hAnsi="Arial" w:cs="Arial"/>
                <w:sz w:val="24"/>
                <w:szCs w:val="24"/>
              </w:rPr>
              <w:t xml:space="preserve"> échangez et faites la synthèse. </w:t>
            </w:r>
          </w:p>
        </w:tc>
        <w:tc>
          <w:tcPr>
            <w:tcW w:w="3774" w:type="dxa"/>
            <w:tcBorders>
              <w:top w:val="single" w:sz="4" w:space="0" w:color="000000"/>
              <w:left w:val="single" w:sz="4" w:space="0" w:color="000000"/>
              <w:bottom w:val="single" w:sz="4" w:space="0" w:color="000000"/>
              <w:right w:val="single" w:sz="4" w:space="0" w:color="000000"/>
            </w:tcBorders>
            <w:hideMark/>
          </w:tcPr>
          <w:p w:rsidR="004E0CCE" w:rsidRPr="00C17F70" w:rsidRDefault="004E0CCE">
            <w:pPr>
              <w:tabs>
                <w:tab w:val="center" w:pos="4536"/>
                <w:tab w:val="left" w:pos="6816"/>
              </w:tabs>
              <w:rPr>
                <w:rFonts w:ascii="Arial" w:hAnsi="Arial" w:cs="Arial"/>
                <w:sz w:val="24"/>
                <w:szCs w:val="24"/>
              </w:rPr>
            </w:pPr>
            <w:r w:rsidRPr="00C17F70">
              <w:rPr>
                <w:rFonts w:ascii="Arial" w:hAnsi="Arial" w:cs="Arial"/>
                <w:sz w:val="24"/>
                <w:szCs w:val="24"/>
              </w:rPr>
              <w:t>Échanges, présentation et synthèse.</w:t>
            </w:r>
          </w:p>
        </w:tc>
        <w:tc>
          <w:tcPr>
            <w:tcW w:w="4288" w:type="dxa"/>
            <w:tcBorders>
              <w:top w:val="single" w:sz="4" w:space="0" w:color="000000"/>
              <w:left w:val="single" w:sz="4" w:space="0" w:color="000000"/>
              <w:bottom w:val="single" w:sz="4" w:space="0" w:color="000000"/>
              <w:right w:val="single" w:sz="4" w:space="0" w:color="000000"/>
            </w:tcBorders>
            <w:hideMark/>
          </w:tcPr>
          <w:p w:rsidR="004E0CCE" w:rsidRPr="00C17F70" w:rsidRDefault="004E0CCE">
            <w:pPr>
              <w:tabs>
                <w:tab w:val="center" w:pos="4536"/>
                <w:tab w:val="left" w:pos="6816"/>
              </w:tabs>
              <w:rPr>
                <w:rFonts w:ascii="Arial" w:hAnsi="Arial" w:cs="Arial"/>
                <w:sz w:val="24"/>
                <w:szCs w:val="24"/>
              </w:rPr>
            </w:pPr>
            <w:r w:rsidRPr="00C17F70">
              <w:rPr>
                <w:rFonts w:ascii="Arial" w:hAnsi="Arial" w:cs="Arial"/>
                <w:sz w:val="24"/>
                <w:szCs w:val="24"/>
              </w:rPr>
              <w:t>Notions de nombre et d’unités:</w:t>
            </w:r>
          </w:p>
          <w:p w:rsidR="004E0CCE" w:rsidRPr="00C17F70" w:rsidRDefault="004E0CCE">
            <w:pPr>
              <w:tabs>
                <w:tab w:val="center" w:pos="4536"/>
                <w:tab w:val="left" w:pos="6816"/>
              </w:tabs>
              <w:rPr>
                <w:rFonts w:ascii="Arial" w:hAnsi="Arial" w:cs="Arial"/>
                <w:sz w:val="24"/>
                <w:szCs w:val="24"/>
              </w:rPr>
            </w:pPr>
            <w:r w:rsidRPr="00C17F70">
              <w:rPr>
                <w:rFonts w:ascii="Arial" w:hAnsi="Arial" w:cs="Arial"/>
                <w:sz w:val="24"/>
                <w:szCs w:val="24"/>
              </w:rPr>
              <w:t>Groupements de : 0, 1, 2, …, 9 objets.</w:t>
            </w:r>
          </w:p>
          <w:p w:rsidR="004E0CCE" w:rsidRPr="00C17F70" w:rsidRDefault="004E0CCE">
            <w:pPr>
              <w:tabs>
                <w:tab w:val="center" w:pos="4536"/>
                <w:tab w:val="left" w:pos="6816"/>
              </w:tabs>
              <w:rPr>
                <w:rFonts w:ascii="Arial" w:hAnsi="Arial" w:cs="Arial"/>
                <w:sz w:val="24"/>
                <w:szCs w:val="24"/>
              </w:rPr>
            </w:pPr>
            <w:r w:rsidRPr="00C17F70">
              <w:rPr>
                <w:rFonts w:ascii="Arial" w:hAnsi="Arial" w:cs="Arial"/>
                <w:sz w:val="24"/>
                <w:szCs w:val="24"/>
              </w:rPr>
              <w:t>Quand on compte on trouve des nombres et chaque objet compté est une unité.</w:t>
            </w:r>
          </w:p>
        </w:tc>
      </w:tr>
      <w:tr w:rsidR="001932CF" w:rsidRPr="00C17F70" w:rsidTr="009D4C28">
        <w:trPr>
          <w:trHeight w:val="852"/>
          <w:jc w:val="center"/>
        </w:trPr>
        <w:tc>
          <w:tcPr>
            <w:tcW w:w="2025" w:type="dxa"/>
            <w:tcBorders>
              <w:top w:val="single" w:sz="4" w:space="0" w:color="000000"/>
              <w:left w:val="single" w:sz="4" w:space="0" w:color="000000"/>
              <w:bottom w:val="single" w:sz="4" w:space="0" w:color="auto"/>
              <w:right w:val="single" w:sz="4" w:space="0" w:color="000000"/>
            </w:tcBorders>
            <w:hideMark/>
          </w:tcPr>
          <w:p w:rsidR="004E0CCE" w:rsidRPr="00C17F70" w:rsidRDefault="004E0CCE">
            <w:pPr>
              <w:rPr>
                <w:rFonts w:ascii="Arial" w:hAnsi="Arial" w:cs="Arial"/>
                <w:b/>
                <w:sz w:val="24"/>
                <w:szCs w:val="24"/>
              </w:rPr>
            </w:pPr>
            <w:r w:rsidRPr="00C17F70">
              <w:rPr>
                <w:rFonts w:ascii="Arial" w:hAnsi="Arial" w:cs="Arial"/>
                <w:b/>
                <w:sz w:val="24"/>
                <w:szCs w:val="24"/>
              </w:rPr>
              <w:t>Consigne 2</w:t>
            </w:r>
          </w:p>
          <w:p w:rsidR="004E0CCE" w:rsidRPr="00C17F70" w:rsidRDefault="004E0CCE">
            <w:pPr>
              <w:rPr>
                <w:rFonts w:ascii="Arial" w:hAnsi="Arial" w:cs="Arial"/>
                <w:b/>
                <w:sz w:val="24"/>
                <w:szCs w:val="24"/>
              </w:rPr>
            </w:pPr>
            <w:r w:rsidRPr="00C17F70">
              <w:rPr>
                <w:rFonts w:ascii="Arial" w:hAnsi="Arial" w:cs="Arial"/>
                <w:b/>
                <w:sz w:val="24"/>
                <w:szCs w:val="24"/>
              </w:rPr>
              <w:t>(6</w:t>
            </w:r>
            <w:r w:rsidR="009D4C28" w:rsidRPr="00C17F70">
              <w:rPr>
                <w:rFonts w:ascii="Arial" w:hAnsi="Arial" w:cs="Arial" w:hint="eastAsia"/>
                <w:b/>
                <w:sz w:val="24"/>
                <w:szCs w:val="24"/>
                <w:lang w:eastAsia="ja-JP"/>
              </w:rPr>
              <w:t xml:space="preserve"> </w:t>
            </w:r>
            <w:r w:rsidRPr="00C17F70">
              <w:rPr>
                <w:rFonts w:ascii="Arial" w:hAnsi="Arial" w:cs="Arial"/>
                <w:b/>
                <w:sz w:val="24"/>
                <w:szCs w:val="24"/>
              </w:rPr>
              <w:t>mn)</w:t>
            </w:r>
          </w:p>
        </w:tc>
        <w:tc>
          <w:tcPr>
            <w:tcW w:w="5468" w:type="dxa"/>
            <w:tcBorders>
              <w:top w:val="single" w:sz="4" w:space="0" w:color="000000"/>
              <w:left w:val="single" w:sz="4" w:space="0" w:color="000000"/>
              <w:bottom w:val="single" w:sz="4" w:space="0" w:color="auto"/>
              <w:right w:val="single" w:sz="4" w:space="0" w:color="000000"/>
            </w:tcBorders>
            <w:hideMark/>
          </w:tcPr>
          <w:p w:rsidR="00D5082A" w:rsidRDefault="004E0CCE" w:rsidP="00D5082A">
            <w:pPr>
              <w:tabs>
                <w:tab w:val="center" w:pos="4536"/>
                <w:tab w:val="left" w:pos="6816"/>
              </w:tabs>
              <w:rPr>
                <w:rFonts w:ascii="Arial" w:hAnsi="Arial" w:cs="Arial"/>
                <w:sz w:val="24"/>
                <w:szCs w:val="24"/>
                <w:lang w:eastAsia="ja-JP"/>
              </w:rPr>
            </w:pPr>
            <w:r w:rsidRPr="00C17F70">
              <w:rPr>
                <w:rFonts w:ascii="Arial" w:hAnsi="Arial" w:cs="Arial"/>
                <w:sz w:val="24"/>
                <w:szCs w:val="24"/>
              </w:rPr>
              <w:t>Individuellement, dessinez des groupements d’objets variant de 0 à 9 sur vos ardoises</w:t>
            </w:r>
            <w:r w:rsidR="007D755A">
              <w:rPr>
                <w:rFonts w:ascii="Arial" w:hAnsi="Arial" w:cs="Arial"/>
                <w:sz w:val="24"/>
                <w:szCs w:val="24"/>
              </w:rPr>
              <w:t>.</w:t>
            </w:r>
          </w:p>
          <w:p w:rsidR="004E0CCE" w:rsidRPr="00C17F70" w:rsidRDefault="00D5082A" w:rsidP="00D5082A">
            <w:pPr>
              <w:tabs>
                <w:tab w:val="center" w:pos="4536"/>
                <w:tab w:val="left" w:pos="6816"/>
              </w:tabs>
              <w:rPr>
                <w:rFonts w:ascii="Arial" w:hAnsi="Arial" w:cs="Arial"/>
                <w:sz w:val="24"/>
                <w:szCs w:val="24"/>
                <w:lang w:eastAsia="ja-JP"/>
              </w:rPr>
            </w:pPr>
            <w:r>
              <w:rPr>
                <w:rFonts w:ascii="Arial" w:hAnsi="Arial" w:cs="Arial" w:hint="eastAsia"/>
                <w:sz w:val="24"/>
                <w:szCs w:val="24"/>
                <w:lang w:eastAsia="ja-JP"/>
              </w:rPr>
              <w:t>En groupe, p</w:t>
            </w:r>
            <w:r w:rsidR="007D755A">
              <w:rPr>
                <w:rFonts w:ascii="Arial" w:hAnsi="Arial" w:cs="Arial"/>
                <w:sz w:val="24"/>
                <w:szCs w:val="24"/>
              </w:rPr>
              <w:t>résentez</w:t>
            </w:r>
            <w:r w:rsidR="004E0CCE" w:rsidRPr="00C17F70">
              <w:rPr>
                <w:rFonts w:ascii="Arial" w:hAnsi="Arial" w:cs="Arial"/>
                <w:sz w:val="24"/>
                <w:szCs w:val="24"/>
              </w:rPr>
              <w:t xml:space="preserve"> le nombre d’objets dessinés de chaque groupement. Dites ce qu’on trouve quand on compte et comment on appelle chaque objet compté.</w:t>
            </w:r>
          </w:p>
        </w:tc>
        <w:tc>
          <w:tcPr>
            <w:tcW w:w="3774" w:type="dxa"/>
            <w:tcBorders>
              <w:top w:val="single" w:sz="4" w:space="0" w:color="000000"/>
              <w:left w:val="single" w:sz="4" w:space="0" w:color="000000"/>
              <w:bottom w:val="single" w:sz="4" w:space="0" w:color="auto"/>
              <w:right w:val="single" w:sz="4" w:space="0" w:color="000000"/>
            </w:tcBorders>
            <w:hideMark/>
          </w:tcPr>
          <w:p w:rsidR="004E0CCE" w:rsidRPr="00C17F70" w:rsidRDefault="004E0CCE">
            <w:pPr>
              <w:tabs>
                <w:tab w:val="center" w:pos="4536"/>
                <w:tab w:val="left" w:pos="6816"/>
              </w:tabs>
              <w:rPr>
                <w:rFonts w:ascii="Arial" w:hAnsi="Arial" w:cs="Arial"/>
                <w:sz w:val="24"/>
                <w:szCs w:val="24"/>
              </w:rPr>
            </w:pPr>
            <w:r w:rsidRPr="00C17F70">
              <w:rPr>
                <w:rFonts w:ascii="Arial" w:hAnsi="Arial" w:cs="Arial"/>
                <w:sz w:val="24"/>
                <w:szCs w:val="24"/>
              </w:rPr>
              <w:t>Dessin, présentation, comptage, réponses.</w:t>
            </w:r>
          </w:p>
        </w:tc>
        <w:tc>
          <w:tcPr>
            <w:tcW w:w="4288" w:type="dxa"/>
            <w:tcBorders>
              <w:top w:val="single" w:sz="4" w:space="0" w:color="000000"/>
              <w:left w:val="single" w:sz="4" w:space="0" w:color="000000"/>
              <w:bottom w:val="single" w:sz="4" w:space="0" w:color="auto"/>
              <w:right w:val="single" w:sz="4" w:space="0" w:color="000000"/>
            </w:tcBorders>
            <w:hideMark/>
          </w:tcPr>
          <w:p w:rsidR="004E0CCE" w:rsidRPr="00C17F70" w:rsidRDefault="004E0CCE">
            <w:pPr>
              <w:tabs>
                <w:tab w:val="center" w:pos="4536"/>
                <w:tab w:val="left" w:pos="6816"/>
              </w:tabs>
              <w:rPr>
                <w:rFonts w:ascii="Arial" w:hAnsi="Arial" w:cs="Arial"/>
                <w:sz w:val="24"/>
                <w:szCs w:val="24"/>
              </w:rPr>
            </w:pPr>
            <w:r w:rsidRPr="00C17F70">
              <w:rPr>
                <w:rFonts w:ascii="Arial" w:hAnsi="Arial" w:cs="Arial"/>
                <w:sz w:val="24"/>
                <w:szCs w:val="24"/>
              </w:rPr>
              <w:t xml:space="preserve">Consolidation des notions de nombre et d’unités : 0, 1, 2, …, 9. </w:t>
            </w:r>
          </w:p>
          <w:p w:rsidR="004E0CCE" w:rsidRPr="00C17F70" w:rsidRDefault="004E0CCE">
            <w:pPr>
              <w:tabs>
                <w:tab w:val="center" w:pos="4536"/>
                <w:tab w:val="left" w:pos="6816"/>
              </w:tabs>
              <w:rPr>
                <w:rFonts w:ascii="Arial" w:hAnsi="Arial" w:cs="Arial"/>
                <w:sz w:val="24"/>
                <w:szCs w:val="24"/>
              </w:rPr>
            </w:pPr>
            <w:r w:rsidRPr="00C17F70">
              <w:rPr>
                <w:rFonts w:ascii="Arial" w:hAnsi="Arial" w:cs="Arial"/>
                <w:sz w:val="24"/>
                <w:szCs w:val="24"/>
              </w:rPr>
              <w:t>Quand on compte on trouve des nombres et chaque objet compté est une unité.</w:t>
            </w:r>
          </w:p>
        </w:tc>
      </w:tr>
      <w:tr w:rsidR="001932CF" w:rsidRPr="00C17F70" w:rsidTr="009D4C28">
        <w:trPr>
          <w:trHeight w:val="70"/>
          <w:jc w:val="center"/>
        </w:trPr>
        <w:tc>
          <w:tcPr>
            <w:tcW w:w="2025" w:type="dxa"/>
            <w:tcBorders>
              <w:top w:val="single" w:sz="4" w:space="0" w:color="000000"/>
              <w:left w:val="single" w:sz="4" w:space="0" w:color="000000"/>
              <w:bottom w:val="single" w:sz="4" w:space="0" w:color="auto"/>
              <w:right w:val="single" w:sz="4" w:space="0" w:color="000000"/>
            </w:tcBorders>
            <w:hideMark/>
          </w:tcPr>
          <w:p w:rsidR="004E0CCE" w:rsidRPr="00C17F70" w:rsidRDefault="002D0227">
            <w:pPr>
              <w:rPr>
                <w:rFonts w:ascii="Arial" w:hAnsi="Arial" w:cs="Arial"/>
                <w:b/>
                <w:sz w:val="24"/>
                <w:szCs w:val="24"/>
              </w:rPr>
            </w:pPr>
            <w:r>
              <w:rPr>
                <w:rFonts w:ascii="Arial" w:hAnsi="Arial" w:cs="Arial"/>
                <w:b/>
                <w:sz w:val="24"/>
                <w:szCs w:val="24"/>
              </w:rPr>
              <w:t>Consigne 3</w:t>
            </w:r>
          </w:p>
          <w:p w:rsidR="004E0CCE" w:rsidRPr="00C17F70" w:rsidRDefault="004E0CCE">
            <w:pPr>
              <w:rPr>
                <w:rFonts w:ascii="Arial" w:hAnsi="Arial" w:cs="Arial"/>
                <w:b/>
                <w:sz w:val="24"/>
                <w:szCs w:val="24"/>
              </w:rPr>
            </w:pPr>
            <w:r w:rsidRPr="00C17F70">
              <w:rPr>
                <w:rFonts w:ascii="Arial" w:hAnsi="Arial" w:cs="Arial"/>
                <w:b/>
                <w:sz w:val="24"/>
                <w:szCs w:val="24"/>
              </w:rPr>
              <w:t>(6</w:t>
            </w:r>
            <w:r w:rsidR="009D4C28" w:rsidRPr="00C17F70">
              <w:rPr>
                <w:rFonts w:ascii="Arial" w:hAnsi="Arial" w:cs="Arial" w:hint="eastAsia"/>
                <w:b/>
                <w:sz w:val="24"/>
                <w:szCs w:val="24"/>
                <w:lang w:eastAsia="ja-JP"/>
              </w:rPr>
              <w:t xml:space="preserve"> </w:t>
            </w:r>
            <w:r w:rsidRPr="00C17F70">
              <w:rPr>
                <w:rFonts w:ascii="Arial" w:hAnsi="Arial" w:cs="Arial"/>
                <w:b/>
                <w:sz w:val="24"/>
                <w:szCs w:val="24"/>
              </w:rPr>
              <w:t>mn)</w:t>
            </w:r>
          </w:p>
        </w:tc>
        <w:tc>
          <w:tcPr>
            <w:tcW w:w="5468" w:type="dxa"/>
            <w:tcBorders>
              <w:top w:val="single" w:sz="4" w:space="0" w:color="000000"/>
              <w:left w:val="single" w:sz="4" w:space="0" w:color="000000"/>
              <w:bottom w:val="single" w:sz="4" w:space="0" w:color="auto"/>
              <w:right w:val="single" w:sz="4" w:space="0" w:color="000000"/>
            </w:tcBorders>
            <w:hideMark/>
          </w:tcPr>
          <w:p w:rsidR="004E0CCE" w:rsidRPr="00C17F70" w:rsidRDefault="004E0CCE">
            <w:pPr>
              <w:tabs>
                <w:tab w:val="center" w:pos="4536"/>
                <w:tab w:val="left" w:pos="6816"/>
              </w:tabs>
              <w:rPr>
                <w:rFonts w:ascii="Arial" w:hAnsi="Arial" w:cs="Arial"/>
                <w:sz w:val="24"/>
                <w:szCs w:val="24"/>
              </w:rPr>
            </w:pPr>
            <w:r w:rsidRPr="00C17F70">
              <w:rPr>
                <w:rFonts w:ascii="Arial" w:hAnsi="Arial" w:cs="Arial"/>
                <w:sz w:val="24"/>
                <w:szCs w:val="24"/>
              </w:rPr>
              <w:t>Individuellement, écrivez sous chaque groupement le nombre en chiffres et en lettres. En groupe, lisez ce que vous avez écrit.</w:t>
            </w:r>
          </w:p>
        </w:tc>
        <w:tc>
          <w:tcPr>
            <w:tcW w:w="3774" w:type="dxa"/>
            <w:tcBorders>
              <w:top w:val="single" w:sz="4" w:space="0" w:color="000000"/>
              <w:left w:val="single" w:sz="4" w:space="0" w:color="000000"/>
              <w:bottom w:val="single" w:sz="4" w:space="0" w:color="auto"/>
              <w:right w:val="single" w:sz="4" w:space="0" w:color="000000"/>
            </w:tcBorders>
            <w:hideMark/>
          </w:tcPr>
          <w:p w:rsidR="004E0CCE" w:rsidRPr="00C17F70" w:rsidRDefault="004E0CCE">
            <w:pPr>
              <w:tabs>
                <w:tab w:val="center" w:pos="4536"/>
                <w:tab w:val="left" w:pos="6816"/>
              </w:tabs>
              <w:rPr>
                <w:rFonts w:ascii="Arial" w:hAnsi="Arial" w:cs="Arial"/>
                <w:sz w:val="24"/>
                <w:szCs w:val="24"/>
              </w:rPr>
            </w:pPr>
            <w:r w:rsidRPr="00C17F70">
              <w:rPr>
                <w:rFonts w:ascii="Arial" w:hAnsi="Arial" w:cs="Arial"/>
                <w:sz w:val="24"/>
                <w:szCs w:val="24"/>
              </w:rPr>
              <w:t>Écriture en chiffres et en lettres, lecture.</w:t>
            </w:r>
          </w:p>
        </w:tc>
        <w:tc>
          <w:tcPr>
            <w:tcW w:w="4288" w:type="dxa"/>
            <w:tcBorders>
              <w:top w:val="single" w:sz="4" w:space="0" w:color="000000"/>
              <w:left w:val="single" w:sz="4" w:space="0" w:color="000000"/>
              <w:bottom w:val="single" w:sz="4" w:space="0" w:color="auto"/>
              <w:right w:val="single" w:sz="4" w:space="0" w:color="000000"/>
            </w:tcBorders>
            <w:hideMark/>
          </w:tcPr>
          <w:p w:rsidR="004E0CCE" w:rsidRPr="00C17F70" w:rsidRDefault="004E0CCE">
            <w:pPr>
              <w:tabs>
                <w:tab w:val="center" w:pos="4536"/>
                <w:tab w:val="left" w:pos="6816"/>
              </w:tabs>
              <w:rPr>
                <w:rFonts w:ascii="Arial" w:hAnsi="Arial" w:cs="Arial"/>
                <w:sz w:val="24"/>
                <w:szCs w:val="24"/>
              </w:rPr>
            </w:pPr>
            <w:r w:rsidRPr="00C17F70">
              <w:rPr>
                <w:rFonts w:ascii="Arial" w:hAnsi="Arial" w:cs="Arial"/>
                <w:sz w:val="24"/>
                <w:szCs w:val="24"/>
              </w:rPr>
              <w:t>0 = zéro ; 1 = un ; 2 = deux ;</w:t>
            </w:r>
          </w:p>
          <w:p w:rsidR="004E0CCE" w:rsidRPr="00C17F70" w:rsidRDefault="004E0CCE">
            <w:pPr>
              <w:tabs>
                <w:tab w:val="center" w:pos="4536"/>
                <w:tab w:val="left" w:pos="6816"/>
              </w:tabs>
              <w:rPr>
                <w:rFonts w:ascii="Arial" w:hAnsi="Arial" w:cs="Arial"/>
                <w:sz w:val="24"/>
                <w:szCs w:val="24"/>
              </w:rPr>
            </w:pPr>
            <w:r w:rsidRPr="00C17F70">
              <w:rPr>
                <w:rFonts w:ascii="Arial" w:hAnsi="Arial" w:cs="Arial"/>
                <w:sz w:val="24"/>
                <w:szCs w:val="24"/>
              </w:rPr>
              <w:t>3 = trois ;</w:t>
            </w:r>
            <w:r w:rsidR="001932CF" w:rsidRPr="00C17F70">
              <w:rPr>
                <w:rFonts w:ascii="Arial" w:hAnsi="Arial" w:cs="Arial" w:hint="eastAsia"/>
                <w:sz w:val="24"/>
                <w:szCs w:val="24"/>
                <w:lang w:eastAsia="ja-JP"/>
              </w:rPr>
              <w:t xml:space="preserve"> </w:t>
            </w:r>
            <w:r w:rsidRPr="00C17F70">
              <w:rPr>
                <w:rFonts w:ascii="Arial" w:hAnsi="Arial" w:cs="Arial"/>
                <w:sz w:val="24"/>
                <w:szCs w:val="24"/>
              </w:rPr>
              <w:t>4 = quatre ; 5 = cinq ;</w:t>
            </w:r>
          </w:p>
          <w:p w:rsidR="004E0CCE" w:rsidRPr="00C17F70" w:rsidRDefault="004E0CCE">
            <w:pPr>
              <w:tabs>
                <w:tab w:val="center" w:pos="4536"/>
                <w:tab w:val="left" w:pos="6816"/>
              </w:tabs>
              <w:rPr>
                <w:rFonts w:ascii="Arial" w:hAnsi="Arial" w:cs="Arial"/>
                <w:sz w:val="24"/>
                <w:szCs w:val="24"/>
              </w:rPr>
            </w:pPr>
            <w:r w:rsidRPr="00C17F70">
              <w:rPr>
                <w:rFonts w:ascii="Arial" w:hAnsi="Arial" w:cs="Arial"/>
                <w:sz w:val="24"/>
                <w:szCs w:val="24"/>
              </w:rPr>
              <w:t>6 = six ;</w:t>
            </w:r>
            <w:r w:rsidR="001932CF" w:rsidRPr="00C17F70">
              <w:rPr>
                <w:rFonts w:ascii="Arial" w:hAnsi="Arial" w:cs="Arial" w:hint="eastAsia"/>
                <w:sz w:val="24"/>
                <w:szCs w:val="24"/>
                <w:lang w:eastAsia="ja-JP"/>
              </w:rPr>
              <w:t xml:space="preserve"> </w:t>
            </w:r>
            <w:r w:rsidRPr="00C17F70">
              <w:rPr>
                <w:rFonts w:ascii="Arial" w:hAnsi="Arial" w:cs="Arial"/>
                <w:sz w:val="24"/>
                <w:szCs w:val="24"/>
              </w:rPr>
              <w:t>7 = sept ; 8 = huit ; 9 = neuf</w:t>
            </w:r>
          </w:p>
        </w:tc>
      </w:tr>
      <w:tr w:rsidR="001932CF" w:rsidRPr="00C17F70" w:rsidTr="009D4C28">
        <w:trPr>
          <w:trHeight w:val="558"/>
          <w:jc w:val="center"/>
        </w:trPr>
        <w:tc>
          <w:tcPr>
            <w:tcW w:w="2025" w:type="dxa"/>
            <w:tcBorders>
              <w:top w:val="single" w:sz="4" w:space="0" w:color="000000"/>
              <w:left w:val="single" w:sz="4" w:space="0" w:color="000000"/>
              <w:bottom w:val="single" w:sz="4" w:space="0" w:color="000000"/>
              <w:right w:val="single" w:sz="4" w:space="0" w:color="000000"/>
            </w:tcBorders>
            <w:hideMark/>
          </w:tcPr>
          <w:p w:rsidR="004E0CCE" w:rsidRPr="00C17F70" w:rsidRDefault="0060284A">
            <w:pPr>
              <w:tabs>
                <w:tab w:val="center" w:pos="4536"/>
                <w:tab w:val="left" w:pos="6816"/>
              </w:tabs>
              <w:rPr>
                <w:rFonts w:ascii="Arial" w:hAnsi="Arial" w:cs="Arial"/>
                <w:b/>
                <w:sz w:val="24"/>
                <w:szCs w:val="24"/>
              </w:rPr>
            </w:pPr>
            <w:r>
              <w:rPr>
                <w:rFonts w:ascii="Arial" w:hAnsi="Arial" w:cs="Arial"/>
                <w:b/>
                <w:sz w:val="24"/>
                <w:szCs w:val="24"/>
              </w:rPr>
              <w:lastRenderedPageBreak/>
              <w:t>Vérification des hypothèses</w:t>
            </w:r>
          </w:p>
          <w:p w:rsidR="004E0CCE" w:rsidRPr="00C17F70" w:rsidRDefault="004E0CCE">
            <w:pPr>
              <w:tabs>
                <w:tab w:val="center" w:pos="4536"/>
                <w:tab w:val="left" w:pos="6816"/>
              </w:tabs>
              <w:rPr>
                <w:rFonts w:ascii="Arial" w:hAnsi="Arial" w:cs="Arial"/>
                <w:b/>
                <w:sz w:val="24"/>
                <w:szCs w:val="24"/>
              </w:rPr>
            </w:pPr>
            <w:r w:rsidRPr="00C17F70">
              <w:rPr>
                <w:rFonts w:ascii="Arial" w:hAnsi="Arial" w:cs="Arial"/>
                <w:b/>
                <w:sz w:val="24"/>
                <w:szCs w:val="24"/>
              </w:rPr>
              <w:t>(1</w:t>
            </w:r>
            <w:r w:rsidR="009D4C28" w:rsidRPr="00C17F70">
              <w:rPr>
                <w:rFonts w:ascii="Arial" w:hAnsi="Arial" w:cs="Arial" w:hint="eastAsia"/>
                <w:b/>
                <w:sz w:val="24"/>
                <w:szCs w:val="24"/>
                <w:lang w:eastAsia="ja-JP"/>
              </w:rPr>
              <w:t xml:space="preserve"> </w:t>
            </w:r>
            <w:r w:rsidRPr="00C17F70">
              <w:rPr>
                <w:rFonts w:ascii="Arial" w:hAnsi="Arial" w:cs="Arial"/>
                <w:b/>
                <w:sz w:val="24"/>
                <w:szCs w:val="24"/>
              </w:rPr>
              <w:t>mn)</w:t>
            </w:r>
          </w:p>
        </w:tc>
        <w:tc>
          <w:tcPr>
            <w:tcW w:w="5468" w:type="dxa"/>
            <w:tcBorders>
              <w:top w:val="single" w:sz="4" w:space="0" w:color="000000"/>
              <w:left w:val="single" w:sz="4" w:space="0" w:color="000000"/>
              <w:bottom w:val="single" w:sz="4" w:space="0" w:color="000000"/>
              <w:right w:val="single" w:sz="4" w:space="0" w:color="000000"/>
            </w:tcBorders>
            <w:hideMark/>
          </w:tcPr>
          <w:p w:rsidR="004E0CCE" w:rsidRPr="00C17F70" w:rsidRDefault="004E0CCE">
            <w:pPr>
              <w:tabs>
                <w:tab w:val="center" w:pos="4536"/>
                <w:tab w:val="left" w:pos="6816"/>
              </w:tabs>
              <w:rPr>
                <w:rFonts w:ascii="Arial" w:hAnsi="Arial" w:cs="Arial"/>
                <w:sz w:val="24"/>
                <w:szCs w:val="24"/>
              </w:rPr>
            </w:pPr>
            <w:r w:rsidRPr="00C17F70">
              <w:rPr>
                <w:rFonts w:ascii="Arial" w:hAnsi="Arial" w:cs="Arial"/>
                <w:sz w:val="24"/>
                <w:szCs w:val="24"/>
              </w:rPr>
              <w:t>Comparez ce que vous aviez dit à ce que vous avez trouvé après les activités.</w:t>
            </w:r>
          </w:p>
        </w:tc>
        <w:tc>
          <w:tcPr>
            <w:tcW w:w="3774" w:type="dxa"/>
            <w:tcBorders>
              <w:top w:val="single" w:sz="4" w:space="0" w:color="000000"/>
              <w:left w:val="single" w:sz="4" w:space="0" w:color="000000"/>
              <w:bottom w:val="single" w:sz="4" w:space="0" w:color="000000"/>
              <w:right w:val="single" w:sz="4" w:space="0" w:color="000000"/>
            </w:tcBorders>
            <w:hideMark/>
          </w:tcPr>
          <w:p w:rsidR="004E0CCE" w:rsidRPr="00C17F70" w:rsidRDefault="004E0CCE">
            <w:pPr>
              <w:tabs>
                <w:tab w:val="center" w:pos="4536"/>
                <w:tab w:val="left" w:pos="6816"/>
              </w:tabs>
              <w:rPr>
                <w:rFonts w:ascii="Arial" w:hAnsi="Arial" w:cs="Arial"/>
                <w:sz w:val="24"/>
                <w:szCs w:val="24"/>
              </w:rPr>
            </w:pPr>
            <w:r w:rsidRPr="00C17F70">
              <w:rPr>
                <w:rFonts w:ascii="Arial" w:hAnsi="Arial" w:cs="Arial"/>
                <w:sz w:val="24"/>
                <w:szCs w:val="24"/>
              </w:rPr>
              <w:t xml:space="preserve">Comparaison </w:t>
            </w:r>
            <w:r w:rsidR="0060284A">
              <w:rPr>
                <w:rFonts w:ascii="Arial" w:hAnsi="Arial" w:cs="Arial"/>
                <w:sz w:val="24"/>
                <w:szCs w:val="24"/>
              </w:rPr>
              <w:t>d’hypothèses</w:t>
            </w:r>
            <w:r w:rsidRPr="00C17F70">
              <w:rPr>
                <w:rFonts w:ascii="Arial" w:hAnsi="Arial" w:cs="Arial"/>
                <w:sz w:val="24"/>
                <w:szCs w:val="24"/>
              </w:rPr>
              <w:t xml:space="preserve"> aux points d’enseignement /</w:t>
            </w:r>
            <w:r w:rsidR="009D4C28" w:rsidRPr="00C17F70">
              <w:rPr>
                <w:rFonts w:ascii="Arial" w:hAnsi="Arial" w:cs="Arial" w:hint="eastAsia"/>
                <w:sz w:val="24"/>
                <w:szCs w:val="24"/>
                <w:lang w:eastAsia="ja-JP"/>
              </w:rPr>
              <w:t xml:space="preserve"> </w:t>
            </w:r>
            <w:r w:rsidRPr="00C17F70">
              <w:rPr>
                <w:rFonts w:ascii="Arial" w:hAnsi="Arial" w:cs="Arial"/>
                <w:sz w:val="24"/>
                <w:szCs w:val="24"/>
              </w:rPr>
              <w:t>apprentissage.</w:t>
            </w:r>
          </w:p>
        </w:tc>
        <w:tc>
          <w:tcPr>
            <w:tcW w:w="4288" w:type="dxa"/>
            <w:tcBorders>
              <w:top w:val="single" w:sz="4" w:space="0" w:color="000000"/>
              <w:left w:val="single" w:sz="4" w:space="0" w:color="000000"/>
              <w:bottom w:val="single" w:sz="4" w:space="0" w:color="000000"/>
              <w:right w:val="single" w:sz="4" w:space="0" w:color="000000"/>
            </w:tcBorders>
          </w:tcPr>
          <w:p w:rsidR="004E0CCE" w:rsidRPr="00C17F70" w:rsidRDefault="004E0CCE">
            <w:pPr>
              <w:tabs>
                <w:tab w:val="center" w:pos="4536"/>
                <w:tab w:val="left" w:pos="6816"/>
              </w:tabs>
              <w:rPr>
                <w:rFonts w:ascii="Arial" w:hAnsi="Arial" w:cs="Arial"/>
                <w:b/>
                <w:sz w:val="24"/>
                <w:szCs w:val="24"/>
              </w:rPr>
            </w:pPr>
          </w:p>
        </w:tc>
      </w:tr>
      <w:tr w:rsidR="001932CF" w:rsidRPr="00C17F70" w:rsidTr="009D4C28">
        <w:trPr>
          <w:jc w:val="center"/>
        </w:trPr>
        <w:tc>
          <w:tcPr>
            <w:tcW w:w="15555" w:type="dxa"/>
            <w:gridSpan w:val="4"/>
            <w:tcBorders>
              <w:top w:val="single" w:sz="4" w:space="0" w:color="000000"/>
              <w:left w:val="single" w:sz="4" w:space="0" w:color="000000"/>
              <w:bottom w:val="single" w:sz="4" w:space="0" w:color="000000"/>
              <w:right w:val="single" w:sz="4" w:space="0" w:color="000000"/>
            </w:tcBorders>
            <w:hideMark/>
          </w:tcPr>
          <w:p w:rsidR="004E0CCE" w:rsidRPr="00C17F70" w:rsidRDefault="004E0CCE" w:rsidP="00F510D0">
            <w:pPr>
              <w:numPr>
                <w:ilvl w:val="0"/>
                <w:numId w:val="6"/>
              </w:numPr>
              <w:contextualSpacing/>
              <w:rPr>
                <w:rFonts w:ascii="Arial" w:eastAsia="Calibri" w:hAnsi="Arial" w:cs="Arial"/>
                <w:b/>
                <w:sz w:val="24"/>
                <w:szCs w:val="24"/>
              </w:rPr>
            </w:pPr>
            <w:r w:rsidRPr="00C17F70">
              <w:rPr>
                <w:rFonts w:ascii="Arial" w:eastAsia="Calibri" w:hAnsi="Arial" w:cs="Arial"/>
                <w:b/>
                <w:sz w:val="24"/>
                <w:szCs w:val="24"/>
              </w:rPr>
              <w:t>CONCLUSION</w:t>
            </w:r>
            <w:r w:rsidR="009D4C28" w:rsidRPr="00C17F70">
              <w:rPr>
                <w:rFonts w:ascii="Arial" w:eastAsiaTheme="minorEastAsia" w:hAnsi="Arial" w:cs="Arial" w:hint="eastAsia"/>
                <w:b/>
                <w:sz w:val="24"/>
                <w:szCs w:val="24"/>
                <w:lang w:eastAsia="ja-JP"/>
              </w:rPr>
              <w:t xml:space="preserve"> </w:t>
            </w:r>
            <w:r w:rsidRPr="00C17F70">
              <w:rPr>
                <w:rFonts w:ascii="Arial" w:eastAsia="Calibri" w:hAnsi="Arial" w:cs="Arial"/>
                <w:b/>
                <w:sz w:val="24"/>
                <w:szCs w:val="24"/>
              </w:rPr>
              <w:t>/</w:t>
            </w:r>
            <w:r w:rsidR="009D4C28" w:rsidRPr="00C17F70">
              <w:rPr>
                <w:rFonts w:ascii="Arial" w:eastAsiaTheme="minorEastAsia" w:hAnsi="Arial" w:cs="Arial" w:hint="eastAsia"/>
                <w:b/>
                <w:sz w:val="24"/>
                <w:szCs w:val="24"/>
                <w:lang w:eastAsia="ja-JP"/>
              </w:rPr>
              <w:t xml:space="preserve"> </w:t>
            </w:r>
            <w:r w:rsidRPr="00C17F70">
              <w:rPr>
                <w:rFonts w:ascii="Arial" w:eastAsia="Calibri" w:hAnsi="Arial" w:cs="Arial"/>
                <w:b/>
                <w:sz w:val="24"/>
                <w:szCs w:val="24"/>
              </w:rPr>
              <w:t>SYNTHESE (5 mn)</w:t>
            </w:r>
          </w:p>
        </w:tc>
      </w:tr>
      <w:tr w:rsidR="001932CF" w:rsidRPr="00C17F70" w:rsidTr="009D4C28">
        <w:trPr>
          <w:jc w:val="center"/>
        </w:trPr>
        <w:tc>
          <w:tcPr>
            <w:tcW w:w="2025" w:type="dxa"/>
            <w:tcBorders>
              <w:top w:val="single" w:sz="4" w:space="0" w:color="000000"/>
              <w:left w:val="single" w:sz="4" w:space="0" w:color="000000"/>
              <w:bottom w:val="single" w:sz="4" w:space="0" w:color="000000"/>
              <w:right w:val="single" w:sz="4" w:space="0" w:color="000000"/>
            </w:tcBorders>
            <w:hideMark/>
          </w:tcPr>
          <w:p w:rsidR="004E0CCE" w:rsidRPr="00C17F70" w:rsidRDefault="004E0CCE">
            <w:pPr>
              <w:tabs>
                <w:tab w:val="center" w:pos="4536"/>
                <w:tab w:val="left" w:pos="6816"/>
              </w:tabs>
              <w:rPr>
                <w:rFonts w:ascii="Arial" w:hAnsi="Arial" w:cs="Arial"/>
                <w:b/>
                <w:sz w:val="24"/>
                <w:szCs w:val="24"/>
              </w:rPr>
            </w:pPr>
            <w:r w:rsidRPr="00C17F70">
              <w:rPr>
                <w:rFonts w:ascii="Arial" w:hAnsi="Arial" w:cs="Arial"/>
                <w:b/>
                <w:sz w:val="24"/>
                <w:szCs w:val="24"/>
              </w:rPr>
              <w:t>Résumé</w:t>
            </w:r>
          </w:p>
          <w:p w:rsidR="004E0CCE" w:rsidRPr="00C17F70" w:rsidRDefault="004E0CCE">
            <w:pPr>
              <w:tabs>
                <w:tab w:val="center" w:pos="4536"/>
                <w:tab w:val="left" w:pos="6816"/>
              </w:tabs>
              <w:rPr>
                <w:rFonts w:ascii="Arial" w:hAnsi="Arial" w:cs="Arial"/>
                <w:b/>
                <w:sz w:val="24"/>
                <w:szCs w:val="24"/>
              </w:rPr>
            </w:pPr>
            <w:r w:rsidRPr="00C17F70">
              <w:rPr>
                <w:rFonts w:ascii="Arial" w:hAnsi="Arial" w:cs="Arial"/>
                <w:b/>
                <w:sz w:val="24"/>
                <w:szCs w:val="24"/>
              </w:rPr>
              <w:t>(3</w:t>
            </w:r>
            <w:r w:rsidR="001932CF" w:rsidRPr="00C17F70">
              <w:rPr>
                <w:rFonts w:ascii="Arial" w:hAnsi="Arial" w:cs="Arial" w:hint="eastAsia"/>
                <w:b/>
                <w:sz w:val="24"/>
                <w:szCs w:val="24"/>
                <w:lang w:eastAsia="ja-JP"/>
              </w:rPr>
              <w:t xml:space="preserve"> </w:t>
            </w:r>
            <w:r w:rsidRPr="00C17F70">
              <w:rPr>
                <w:rFonts w:ascii="Arial" w:hAnsi="Arial" w:cs="Arial"/>
                <w:b/>
                <w:sz w:val="24"/>
                <w:szCs w:val="24"/>
              </w:rPr>
              <w:t>mn)</w:t>
            </w:r>
          </w:p>
        </w:tc>
        <w:tc>
          <w:tcPr>
            <w:tcW w:w="5468" w:type="dxa"/>
            <w:tcBorders>
              <w:top w:val="single" w:sz="4" w:space="0" w:color="000000"/>
              <w:left w:val="single" w:sz="4" w:space="0" w:color="000000"/>
              <w:bottom w:val="single" w:sz="4" w:space="0" w:color="000000"/>
              <w:right w:val="single" w:sz="4" w:space="0" w:color="000000"/>
            </w:tcBorders>
            <w:hideMark/>
          </w:tcPr>
          <w:p w:rsidR="004E0CCE" w:rsidRPr="00C17F70" w:rsidRDefault="004E0CCE">
            <w:pPr>
              <w:tabs>
                <w:tab w:val="center" w:pos="4536"/>
                <w:tab w:val="left" w:pos="6816"/>
              </w:tabs>
              <w:rPr>
                <w:rFonts w:ascii="Arial" w:hAnsi="Arial" w:cs="Arial"/>
                <w:b/>
                <w:sz w:val="24"/>
                <w:szCs w:val="24"/>
              </w:rPr>
            </w:pPr>
            <w:r w:rsidRPr="00C17F70">
              <w:rPr>
                <w:rFonts w:ascii="Arial" w:hAnsi="Arial" w:cs="Arial"/>
                <w:sz w:val="24"/>
                <w:szCs w:val="24"/>
              </w:rPr>
              <w:t>Qu’allons-nous retenir de ce que nous venons d’apprendre ?</w:t>
            </w:r>
          </w:p>
        </w:tc>
        <w:tc>
          <w:tcPr>
            <w:tcW w:w="3774" w:type="dxa"/>
            <w:tcBorders>
              <w:top w:val="single" w:sz="4" w:space="0" w:color="000000"/>
              <w:left w:val="single" w:sz="4" w:space="0" w:color="000000"/>
              <w:bottom w:val="single" w:sz="4" w:space="0" w:color="000000"/>
              <w:right w:val="single" w:sz="4" w:space="0" w:color="000000"/>
            </w:tcBorders>
            <w:hideMark/>
          </w:tcPr>
          <w:p w:rsidR="004E0CCE" w:rsidRPr="00C17F70" w:rsidRDefault="004E0CCE">
            <w:pPr>
              <w:rPr>
                <w:rFonts w:ascii="Arial" w:hAnsi="Arial" w:cs="Arial"/>
                <w:sz w:val="24"/>
                <w:szCs w:val="24"/>
              </w:rPr>
            </w:pPr>
            <w:r w:rsidRPr="00C17F70">
              <w:rPr>
                <w:rFonts w:ascii="Arial" w:hAnsi="Arial" w:cs="Arial"/>
                <w:sz w:val="24"/>
                <w:szCs w:val="24"/>
              </w:rPr>
              <w:t>Elaboration du résumé</w:t>
            </w:r>
          </w:p>
        </w:tc>
        <w:tc>
          <w:tcPr>
            <w:tcW w:w="4288" w:type="dxa"/>
            <w:tcBorders>
              <w:top w:val="single" w:sz="4" w:space="0" w:color="000000"/>
              <w:left w:val="single" w:sz="4" w:space="0" w:color="000000"/>
              <w:bottom w:val="single" w:sz="4" w:space="0" w:color="000000"/>
              <w:right w:val="single" w:sz="4" w:space="0" w:color="000000"/>
            </w:tcBorders>
            <w:hideMark/>
          </w:tcPr>
          <w:p w:rsidR="004E0CCE" w:rsidRPr="00C17F70" w:rsidRDefault="004E0CCE">
            <w:pPr>
              <w:tabs>
                <w:tab w:val="center" w:pos="4536"/>
                <w:tab w:val="left" w:pos="6816"/>
              </w:tabs>
              <w:rPr>
                <w:rFonts w:ascii="Arial" w:hAnsi="Arial" w:cs="Arial"/>
                <w:sz w:val="24"/>
                <w:szCs w:val="24"/>
              </w:rPr>
            </w:pPr>
            <w:r w:rsidRPr="00C17F70">
              <w:rPr>
                <w:rFonts w:ascii="Arial" w:hAnsi="Arial" w:cs="Arial"/>
                <w:sz w:val="24"/>
                <w:szCs w:val="24"/>
              </w:rPr>
              <w:t>Quand on compte des objets, on trouve un nombre. Chaque objet compté est une unité.</w:t>
            </w:r>
          </w:p>
          <w:p w:rsidR="004E0CCE" w:rsidRPr="00C17F70" w:rsidRDefault="004E0CCE" w:rsidP="009D4C28">
            <w:pPr>
              <w:tabs>
                <w:tab w:val="center" w:pos="4536"/>
                <w:tab w:val="left" w:pos="6816"/>
              </w:tabs>
              <w:rPr>
                <w:rFonts w:ascii="Arial" w:hAnsi="Arial" w:cs="Arial"/>
                <w:sz w:val="24"/>
                <w:szCs w:val="24"/>
              </w:rPr>
            </w:pPr>
            <w:r w:rsidRPr="00C17F70">
              <w:rPr>
                <w:rFonts w:ascii="Arial" w:hAnsi="Arial" w:cs="Arial"/>
                <w:sz w:val="24"/>
                <w:szCs w:val="24"/>
              </w:rPr>
              <w:t>On écrit les nombres à l’aide des chiffres :</w:t>
            </w:r>
            <w:r w:rsidR="009D4C28" w:rsidRPr="00C17F70">
              <w:rPr>
                <w:rFonts w:ascii="Arial" w:hAnsi="Arial" w:cs="Arial" w:hint="eastAsia"/>
                <w:sz w:val="24"/>
                <w:szCs w:val="24"/>
                <w:lang w:eastAsia="ja-JP"/>
              </w:rPr>
              <w:t xml:space="preserve"> </w:t>
            </w:r>
            <w:r w:rsidRPr="00C17F70">
              <w:rPr>
                <w:rFonts w:ascii="Arial" w:hAnsi="Arial" w:cs="Arial"/>
                <w:sz w:val="24"/>
                <w:szCs w:val="24"/>
              </w:rPr>
              <w:t>0, 1, 2, 3, 4, 5, 6, 7, 8, 9.</w:t>
            </w:r>
          </w:p>
        </w:tc>
      </w:tr>
      <w:tr w:rsidR="001932CF" w:rsidRPr="00C17F70" w:rsidTr="009D4C28">
        <w:trPr>
          <w:jc w:val="center"/>
        </w:trPr>
        <w:tc>
          <w:tcPr>
            <w:tcW w:w="2025" w:type="dxa"/>
            <w:tcBorders>
              <w:top w:val="single" w:sz="4" w:space="0" w:color="000000"/>
              <w:left w:val="single" w:sz="4" w:space="0" w:color="000000"/>
              <w:bottom w:val="single" w:sz="4" w:space="0" w:color="000000"/>
              <w:right w:val="single" w:sz="4" w:space="0" w:color="000000"/>
            </w:tcBorders>
            <w:hideMark/>
          </w:tcPr>
          <w:p w:rsidR="004E0CCE" w:rsidRPr="00C17F70" w:rsidRDefault="004E0CCE" w:rsidP="009D4C28">
            <w:pPr>
              <w:tabs>
                <w:tab w:val="center" w:pos="4536"/>
                <w:tab w:val="left" w:pos="6816"/>
              </w:tabs>
              <w:rPr>
                <w:rFonts w:ascii="Arial" w:eastAsiaTheme="minorEastAsia" w:hAnsi="Arial" w:cs="Arial"/>
                <w:b/>
                <w:sz w:val="24"/>
                <w:szCs w:val="24"/>
              </w:rPr>
            </w:pPr>
            <w:r w:rsidRPr="00C17F70">
              <w:rPr>
                <w:rFonts w:ascii="Arial" w:hAnsi="Arial" w:cs="Arial"/>
                <w:b/>
                <w:sz w:val="24"/>
                <w:szCs w:val="24"/>
              </w:rPr>
              <w:t>Lien avec la vie courante</w:t>
            </w:r>
            <w:r w:rsidR="009D4C28" w:rsidRPr="00C17F70">
              <w:rPr>
                <w:rFonts w:ascii="Arial" w:hAnsi="Arial" w:cs="Arial" w:hint="eastAsia"/>
                <w:b/>
                <w:sz w:val="24"/>
                <w:szCs w:val="24"/>
                <w:lang w:eastAsia="ja-JP"/>
              </w:rPr>
              <w:t xml:space="preserve"> </w:t>
            </w:r>
            <w:r w:rsidRPr="00C17F70">
              <w:rPr>
                <w:rFonts w:ascii="Arial" w:hAnsi="Arial" w:cs="Arial"/>
                <w:b/>
                <w:sz w:val="24"/>
                <w:szCs w:val="24"/>
              </w:rPr>
              <w:t>(1 mn)</w:t>
            </w:r>
          </w:p>
        </w:tc>
        <w:tc>
          <w:tcPr>
            <w:tcW w:w="5468" w:type="dxa"/>
            <w:tcBorders>
              <w:top w:val="single" w:sz="4" w:space="0" w:color="000000"/>
              <w:left w:val="single" w:sz="4" w:space="0" w:color="000000"/>
              <w:bottom w:val="single" w:sz="4" w:space="0" w:color="000000"/>
              <w:right w:val="single" w:sz="4" w:space="0" w:color="000000"/>
            </w:tcBorders>
            <w:hideMark/>
          </w:tcPr>
          <w:p w:rsidR="004E0CCE" w:rsidRPr="00C17F70" w:rsidRDefault="004E0CCE">
            <w:pPr>
              <w:tabs>
                <w:tab w:val="center" w:pos="4536"/>
                <w:tab w:val="left" w:pos="6816"/>
              </w:tabs>
              <w:rPr>
                <w:rFonts w:ascii="Arial" w:hAnsi="Arial" w:cs="Arial"/>
                <w:b/>
                <w:sz w:val="24"/>
                <w:szCs w:val="24"/>
              </w:rPr>
            </w:pPr>
            <w:r w:rsidRPr="00C17F70">
              <w:rPr>
                <w:rFonts w:ascii="Arial" w:hAnsi="Arial" w:cs="Arial"/>
                <w:sz w:val="24"/>
                <w:szCs w:val="24"/>
              </w:rPr>
              <w:t xml:space="preserve">A quoi va te servir ce que tu viens d’apprendre ? </w:t>
            </w:r>
          </w:p>
        </w:tc>
        <w:tc>
          <w:tcPr>
            <w:tcW w:w="3774" w:type="dxa"/>
            <w:tcBorders>
              <w:top w:val="single" w:sz="4" w:space="0" w:color="000000"/>
              <w:left w:val="single" w:sz="4" w:space="0" w:color="000000"/>
              <w:bottom w:val="single" w:sz="4" w:space="0" w:color="000000"/>
              <w:right w:val="single" w:sz="4" w:space="0" w:color="000000"/>
            </w:tcBorders>
            <w:hideMark/>
          </w:tcPr>
          <w:p w:rsidR="004E0CCE" w:rsidRPr="00C17F70" w:rsidRDefault="004E0CCE">
            <w:pPr>
              <w:rPr>
                <w:rFonts w:ascii="Arial" w:hAnsi="Arial" w:cs="Arial"/>
                <w:sz w:val="24"/>
                <w:szCs w:val="24"/>
              </w:rPr>
            </w:pPr>
            <w:r w:rsidRPr="00C17F70">
              <w:rPr>
                <w:rFonts w:ascii="Arial" w:hAnsi="Arial" w:cs="Arial"/>
                <w:sz w:val="24"/>
                <w:szCs w:val="24"/>
              </w:rPr>
              <w:t>A compter des objets, à constituer et à reconnaître des groupements ou collections d’objets de 0 à 9.</w:t>
            </w:r>
          </w:p>
        </w:tc>
        <w:tc>
          <w:tcPr>
            <w:tcW w:w="4288" w:type="dxa"/>
            <w:tcBorders>
              <w:top w:val="single" w:sz="4" w:space="0" w:color="000000"/>
              <w:left w:val="single" w:sz="4" w:space="0" w:color="000000"/>
              <w:bottom w:val="single" w:sz="4" w:space="0" w:color="000000"/>
              <w:right w:val="single" w:sz="4" w:space="0" w:color="000000"/>
            </w:tcBorders>
          </w:tcPr>
          <w:p w:rsidR="004E0CCE" w:rsidRPr="00C17F70" w:rsidRDefault="004E0CCE">
            <w:pPr>
              <w:rPr>
                <w:rFonts w:ascii="Arial" w:hAnsi="Arial" w:cs="Arial"/>
                <w:sz w:val="24"/>
                <w:szCs w:val="24"/>
              </w:rPr>
            </w:pPr>
          </w:p>
        </w:tc>
      </w:tr>
      <w:tr w:rsidR="001932CF" w:rsidRPr="00C17F70" w:rsidTr="009D4C28">
        <w:trPr>
          <w:jc w:val="center"/>
        </w:trPr>
        <w:tc>
          <w:tcPr>
            <w:tcW w:w="2025" w:type="dxa"/>
            <w:tcBorders>
              <w:top w:val="single" w:sz="4" w:space="0" w:color="000000"/>
              <w:left w:val="single" w:sz="4" w:space="0" w:color="000000"/>
              <w:bottom w:val="single" w:sz="4" w:space="0" w:color="000000"/>
              <w:right w:val="single" w:sz="4" w:space="0" w:color="000000"/>
            </w:tcBorders>
            <w:hideMark/>
          </w:tcPr>
          <w:p w:rsidR="004E0CCE" w:rsidRPr="00C17F70" w:rsidRDefault="004E0CCE">
            <w:pPr>
              <w:tabs>
                <w:tab w:val="center" w:pos="4536"/>
                <w:tab w:val="left" w:pos="6816"/>
              </w:tabs>
              <w:rPr>
                <w:rFonts w:ascii="Arial" w:hAnsi="Arial" w:cs="Arial"/>
                <w:b/>
                <w:sz w:val="24"/>
                <w:szCs w:val="24"/>
              </w:rPr>
            </w:pPr>
            <w:r w:rsidRPr="00C17F70">
              <w:rPr>
                <w:rFonts w:ascii="Arial" w:hAnsi="Arial" w:cs="Arial"/>
                <w:b/>
                <w:sz w:val="24"/>
                <w:szCs w:val="24"/>
              </w:rPr>
              <w:t>Lien avec la leçon à venir</w:t>
            </w:r>
          </w:p>
          <w:p w:rsidR="004E0CCE" w:rsidRPr="00C17F70" w:rsidRDefault="004E0CCE">
            <w:pPr>
              <w:tabs>
                <w:tab w:val="center" w:pos="4536"/>
                <w:tab w:val="left" w:pos="6816"/>
              </w:tabs>
              <w:rPr>
                <w:rFonts w:ascii="Arial" w:eastAsiaTheme="minorEastAsia" w:hAnsi="Arial" w:cs="Arial"/>
                <w:b/>
                <w:sz w:val="24"/>
                <w:szCs w:val="24"/>
              </w:rPr>
            </w:pPr>
            <w:r w:rsidRPr="00C17F70">
              <w:rPr>
                <w:rFonts w:ascii="Arial" w:hAnsi="Arial" w:cs="Arial"/>
                <w:b/>
                <w:sz w:val="24"/>
                <w:szCs w:val="24"/>
              </w:rPr>
              <w:t>(1 mn)</w:t>
            </w:r>
          </w:p>
        </w:tc>
        <w:tc>
          <w:tcPr>
            <w:tcW w:w="5468" w:type="dxa"/>
            <w:tcBorders>
              <w:top w:val="single" w:sz="4" w:space="0" w:color="000000"/>
              <w:left w:val="single" w:sz="4" w:space="0" w:color="000000"/>
              <w:bottom w:val="single" w:sz="4" w:space="0" w:color="000000"/>
              <w:right w:val="single" w:sz="4" w:space="0" w:color="000000"/>
            </w:tcBorders>
            <w:hideMark/>
          </w:tcPr>
          <w:p w:rsidR="004E0CCE" w:rsidRPr="00C17F70" w:rsidRDefault="004E0CCE">
            <w:pPr>
              <w:tabs>
                <w:tab w:val="center" w:pos="4536"/>
                <w:tab w:val="left" w:pos="6816"/>
              </w:tabs>
              <w:rPr>
                <w:rFonts w:ascii="Arial" w:hAnsi="Arial" w:cs="Arial"/>
                <w:b/>
                <w:sz w:val="24"/>
                <w:szCs w:val="24"/>
              </w:rPr>
            </w:pPr>
            <w:r w:rsidRPr="00C17F70">
              <w:rPr>
                <w:rFonts w:ascii="Arial" w:hAnsi="Arial" w:cs="Arial"/>
                <w:sz w:val="24"/>
                <w:szCs w:val="24"/>
              </w:rPr>
              <w:t>Avec ce que nous venons d’apprendre, quelles leçons pouvons-nous étudier prochainement ?</w:t>
            </w:r>
          </w:p>
        </w:tc>
        <w:tc>
          <w:tcPr>
            <w:tcW w:w="3774" w:type="dxa"/>
            <w:tcBorders>
              <w:top w:val="single" w:sz="4" w:space="0" w:color="000000"/>
              <w:left w:val="single" w:sz="4" w:space="0" w:color="000000"/>
              <w:bottom w:val="single" w:sz="4" w:space="0" w:color="000000"/>
              <w:right w:val="single" w:sz="4" w:space="0" w:color="000000"/>
            </w:tcBorders>
            <w:hideMark/>
          </w:tcPr>
          <w:p w:rsidR="004E0CCE" w:rsidRPr="00C17F70" w:rsidRDefault="004E0CCE">
            <w:pPr>
              <w:rPr>
                <w:rFonts w:ascii="Arial" w:hAnsi="Arial" w:cs="Arial"/>
                <w:sz w:val="24"/>
                <w:szCs w:val="24"/>
              </w:rPr>
            </w:pPr>
            <w:r w:rsidRPr="00C17F70">
              <w:rPr>
                <w:rFonts w:ascii="Arial" w:hAnsi="Arial" w:cs="Arial"/>
                <w:sz w:val="24"/>
                <w:szCs w:val="24"/>
              </w:rPr>
              <w:t>Le nombre 10, la dizaine.</w:t>
            </w:r>
          </w:p>
        </w:tc>
        <w:tc>
          <w:tcPr>
            <w:tcW w:w="4288" w:type="dxa"/>
            <w:tcBorders>
              <w:top w:val="single" w:sz="4" w:space="0" w:color="000000"/>
              <w:left w:val="single" w:sz="4" w:space="0" w:color="000000"/>
              <w:bottom w:val="single" w:sz="4" w:space="0" w:color="000000"/>
              <w:right w:val="single" w:sz="4" w:space="0" w:color="000000"/>
            </w:tcBorders>
          </w:tcPr>
          <w:p w:rsidR="004E0CCE" w:rsidRPr="00C17F70" w:rsidRDefault="004E0CCE">
            <w:pPr>
              <w:rPr>
                <w:rFonts w:ascii="Arial" w:hAnsi="Arial" w:cs="Arial"/>
                <w:sz w:val="24"/>
                <w:szCs w:val="24"/>
              </w:rPr>
            </w:pPr>
          </w:p>
        </w:tc>
      </w:tr>
      <w:tr w:rsidR="001932CF" w:rsidRPr="00C17F70" w:rsidTr="009D4C28">
        <w:trPr>
          <w:jc w:val="center"/>
        </w:trPr>
        <w:tc>
          <w:tcPr>
            <w:tcW w:w="15555" w:type="dxa"/>
            <w:gridSpan w:val="4"/>
            <w:tcBorders>
              <w:top w:val="single" w:sz="4" w:space="0" w:color="000000"/>
              <w:left w:val="single" w:sz="4" w:space="0" w:color="000000"/>
              <w:bottom w:val="single" w:sz="4" w:space="0" w:color="000000"/>
              <w:right w:val="single" w:sz="4" w:space="0" w:color="000000"/>
            </w:tcBorders>
            <w:hideMark/>
          </w:tcPr>
          <w:p w:rsidR="004E0CCE" w:rsidRPr="00C17F70" w:rsidRDefault="004E0CCE" w:rsidP="00F510D0">
            <w:pPr>
              <w:numPr>
                <w:ilvl w:val="0"/>
                <w:numId w:val="6"/>
              </w:numPr>
              <w:contextualSpacing/>
              <w:rPr>
                <w:rFonts w:ascii="Arial" w:eastAsia="Calibri" w:hAnsi="Arial" w:cs="Arial"/>
                <w:b/>
                <w:sz w:val="24"/>
                <w:szCs w:val="24"/>
              </w:rPr>
            </w:pPr>
            <w:r w:rsidRPr="00C17F70">
              <w:rPr>
                <w:rFonts w:ascii="Arial" w:eastAsia="Calibri" w:hAnsi="Arial" w:cs="Arial"/>
                <w:b/>
                <w:sz w:val="24"/>
                <w:szCs w:val="24"/>
              </w:rPr>
              <w:t>EVALUATION (10 mn)</w:t>
            </w:r>
          </w:p>
        </w:tc>
      </w:tr>
      <w:tr w:rsidR="001932CF" w:rsidRPr="00C17F70" w:rsidTr="009D4C28">
        <w:trPr>
          <w:jc w:val="center"/>
        </w:trPr>
        <w:tc>
          <w:tcPr>
            <w:tcW w:w="2025" w:type="dxa"/>
            <w:tcBorders>
              <w:top w:val="single" w:sz="4" w:space="0" w:color="000000"/>
              <w:left w:val="single" w:sz="4" w:space="0" w:color="000000"/>
              <w:bottom w:val="single" w:sz="4" w:space="0" w:color="000000"/>
              <w:right w:val="single" w:sz="4" w:space="0" w:color="000000"/>
            </w:tcBorders>
            <w:hideMark/>
          </w:tcPr>
          <w:p w:rsidR="004E0CCE" w:rsidRPr="00C17F70" w:rsidRDefault="004E0CCE">
            <w:pPr>
              <w:rPr>
                <w:rFonts w:ascii="Arial" w:hAnsi="Arial" w:cs="Arial"/>
                <w:b/>
                <w:sz w:val="24"/>
                <w:szCs w:val="24"/>
              </w:rPr>
            </w:pPr>
            <w:r w:rsidRPr="00C17F70">
              <w:rPr>
                <w:rFonts w:ascii="Arial" w:hAnsi="Arial" w:cs="Arial"/>
                <w:b/>
                <w:sz w:val="24"/>
                <w:szCs w:val="24"/>
              </w:rPr>
              <w:t>Des acquis </w:t>
            </w:r>
          </w:p>
          <w:p w:rsidR="004E0CCE" w:rsidRPr="00C17F70" w:rsidRDefault="004E0CCE">
            <w:pPr>
              <w:tabs>
                <w:tab w:val="center" w:pos="4536"/>
                <w:tab w:val="left" w:pos="6816"/>
              </w:tabs>
              <w:rPr>
                <w:rFonts w:ascii="Arial" w:hAnsi="Arial" w:cs="Arial"/>
                <w:b/>
                <w:sz w:val="24"/>
                <w:szCs w:val="24"/>
              </w:rPr>
            </w:pPr>
            <w:r w:rsidRPr="00C17F70">
              <w:rPr>
                <w:rFonts w:ascii="Arial" w:hAnsi="Arial" w:cs="Arial"/>
                <w:b/>
                <w:sz w:val="24"/>
                <w:szCs w:val="24"/>
              </w:rPr>
              <w:t>(8</w:t>
            </w:r>
            <w:r w:rsidR="001932CF" w:rsidRPr="00C17F70">
              <w:rPr>
                <w:rFonts w:ascii="Arial" w:hAnsi="Arial" w:cs="Arial" w:hint="eastAsia"/>
                <w:b/>
                <w:sz w:val="24"/>
                <w:szCs w:val="24"/>
                <w:lang w:eastAsia="ja-JP"/>
              </w:rPr>
              <w:t xml:space="preserve"> </w:t>
            </w:r>
            <w:r w:rsidRPr="00C17F70">
              <w:rPr>
                <w:rFonts w:ascii="Arial" w:hAnsi="Arial" w:cs="Arial"/>
                <w:b/>
                <w:sz w:val="24"/>
                <w:szCs w:val="24"/>
              </w:rPr>
              <w:t>mn)</w:t>
            </w:r>
          </w:p>
        </w:tc>
        <w:tc>
          <w:tcPr>
            <w:tcW w:w="5468" w:type="dxa"/>
            <w:tcBorders>
              <w:top w:val="single" w:sz="4" w:space="0" w:color="000000"/>
              <w:left w:val="single" w:sz="4" w:space="0" w:color="000000"/>
              <w:bottom w:val="single" w:sz="4" w:space="0" w:color="000000"/>
              <w:right w:val="single" w:sz="4" w:space="0" w:color="000000"/>
            </w:tcBorders>
            <w:hideMark/>
          </w:tcPr>
          <w:p w:rsidR="004E0CCE" w:rsidRPr="00C17F70" w:rsidRDefault="004E0CCE" w:rsidP="00F510D0">
            <w:pPr>
              <w:pStyle w:val="a9"/>
              <w:numPr>
                <w:ilvl w:val="0"/>
                <w:numId w:val="12"/>
              </w:numPr>
              <w:tabs>
                <w:tab w:val="center" w:pos="4536"/>
                <w:tab w:val="left" w:pos="6816"/>
              </w:tabs>
              <w:ind w:left="203" w:hanging="203"/>
              <w:contextualSpacing w:val="0"/>
              <w:rPr>
                <w:rFonts w:ascii="Arial" w:eastAsia="ＭＳ 明朝" w:hAnsi="Arial" w:cs="Arial"/>
                <w:sz w:val="24"/>
                <w:szCs w:val="24"/>
              </w:rPr>
            </w:pPr>
            <w:r w:rsidRPr="00C17F70">
              <w:rPr>
                <w:rFonts w:ascii="Arial" w:eastAsia="ＭＳ 明朝" w:hAnsi="Arial" w:cs="Arial"/>
                <w:sz w:val="24"/>
                <w:szCs w:val="24"/>
              </w:rPr>
              <w:t>Dessiner des groupements d’objets et faire trouver le nombre.</w:t>
            </w:r>
          </w:p>
          <w:p w:rsidR="004E0CCE" w:rsidRPr="00C17F70" w:rsidRDefault="004E0CCE" w:rsidP="00F510D0">
            <w:pPr>
              <w:pStyle w:val="a9"/>
              <w:numPr>
                <w:ilvl w:val="0"/>
                <w:numId w:val="12"/>
              </w:numPr>
              <w:tabs>
                <w:tab w:val="center" w:pos="4536"/>
                <w:tab w:val="left" w:pos="6816"/>
              </w:tabs>
              <w:ind w:left="203" w:hanging="203"/>
              <w:contextualSpacing w:val="0"/>
              <w:rPr>
                <w:rFonts w:ascii="Arial" w:eastAsia="ＭＳ 明朝" w:hAnsi="Arial" w:cs="Arial"/>
                <w:sz w:val="24"/>
                <w:szCs w:val="24"/>
              </w:rPr>
            </w:pPr>
            <w:r w:rsidRPr="00C17F70">
              <w:rPr>
                <w:rFonts w:ascii="Arial" w:eastAsia="ＭＳ 明朝" w:hAnsi="Arial" w:cs="Arial"/>
                <w:sz w:val="24"/>
                <w:szCs w:val="24"/>
              </w:rPr>
              <w:t>Dire un nombre et faire dessiner le groupement correspondant.</w:t>
            </w:r>
          </w:p>
          <w:p w:rsidR="004E0CCE" w:rsidRPr="00C17F70" w:rsidRDefault="004E0CCE" w:rsidP="00F510D0">
            <w:pPr>
              <w:pStyle w:val="a9"/>
              <w:numPr>
                <w:ilvl w:val="0"/>
                <w:numId w:val="12"/>
              </w:numPr>
              <w:tabs>
                <w:tab w:val="center" w:pos="4536"/>
                <w:tab w:val="left" w:pos="6816"/>
              </w:tabs>
              <w:ind w:left="203" w:hanging="203"/>
              <w:contextualSpacing w:val="0"/>
              <w:rPr>
                <w:rFonts w:ascii="Arial" w:eastAsia="ＭＳ 明朝" w:hAnsi="Arial" w:cs="Arial"/>
                <w:sz w:val="24"/>
                <w:szCs w:val="24"/>
              </w:rPr>
            </w:pPr>
            <w:r w:rsidRPr="00C17F70">
              <w:rPr>
                <w:rFonts w:ascii="Arial" w:eastAsia="ＭＳ 明朝" w:hAnsi="Arial" w:cs="Arial"/>
                <w:sz w:val="24"/>
                <w:szCs w:val="24"/>
              </w:rPr>
              <w:t>Écris en lettres les nombres suivants : 4, 7,</w:t>
            </w:r>
            <w:r w:rsidR="001932CF" w:rsidRPr="00C17F70">
              <w:rPr>
                <w:rFonts w:ascii="Arial" w:eastAsia="ＭＳ 明朝" w:hAnsi="Arial" w:cs="Arial" w:hint="eastAsia"/>
                <w:sz w:val="24"/>
                <w:szCs w:val="24"/>
                <w:lang w:eastAsia="ja-JP"/>
              </w:rPr>
              <w:t xml:space="preserve"> </w:t>
            </w:r>
            <w:r w:rsidRPr="00C17F70">
              <w:rPr>
                <w:rFonts w:ascii="Arial" w:eastAsia="ＭＳ 明朝" w:hAnsi="Arial" w:cs="Arial"/>
                <w:sz w:val="24"/>
                <w:szCs w:val="24"/>
              </w:rPr>
              <w:t>9.</w:t>
            </w:r>
          </w:p>
        </w:tc>
        <w:tc>
          <w:tcPr>
            <w:tcW w:w="3774" w:type="dxa"/>
            <w:tcBorders>
              <w:top w:val="single" w:sz="4" w:space="0" w:color="000000"/>
              <w:left w:val="single" w:sz="4" w:space="0" w:color="000000"/>
              <w:bottom w:val="single" w:sz="4" w:space="0" w:color="000000"/>
              <w:right w:val="single" w:sz="4" w:space="0" w:color="000000"/>
            </w:tcBorders>
            <w:hideMark/>
          </w:tcPr>
          <w:p w:rsidR="004E0CCE" w:rsidRPr="00C17F70" w:rsidRDefault="004E0CCE" w:rsidP="00F510D0">
            <w:pPr>
              <w:pStyle w:val="a9"/>
              <w:numPr>
                <w:ilvl w:val="0"/>
                <w:numId w:val="12"/>
              </w:numPr>
              <w:tabs>
                <w:tab w:val="center" w:pos="4536"/>
                <w:tab w:val="left" w:pos="6816"/>
              </w:tabs>
              <w:ind w:left="203" w:hanging="203"/>
              <w:contextualSpacing w:val="0"/>
              <w:rPr>
                <w:rFonts w:ascii="Arial" w:eastAsia="ＭＳ 明朝" w:hAnsi="Arial" w:cs="Arial"/>
                <w:sz w:val="24"/>
                <w:szCs w:val="24"/>
              </w:rPr>
            </w:pPr>
            <w:r w:rsidRPr="00C17F70">
              <w:rPr>
                <w:rFonts w:ascii="Arial" w:eastAsia="ＭＳ 明朝" w:hAnsi="Arial" w:cs="Arial"/>
                <w:sz w:val="24"/>
                <w:szCs w:val="24"/>
              </w:rPr>
              <w:t>(Donner les réponses correspondantes.)</w:t>
            </w:r>
          </w:p>
          <w:p w:rsidR="004E0CCE" w:rsidRPr="00C17F70" w:rsidRDefault="004E0CCE" w:rsidP="00F510D0">
            <w:pPr>
              <w:pStyle w:val="a9"/>
              <w:numPr>
                <w:ilvl w:val="0"/>
                <w:numId w:val="12"/>
              </w:numPr>
              <w:tabs>
                <w:tab w:val="center" w:pos="4536"/>
                <w:tab w:val="left" w:pos="6816"/>
              </w:tabs>
              <w:ind w:left="203" w:hanging="203"/>
              <w:contextualSpacing w:val="0"/>
              <w:rPr>
                <w:rFonts w:ascii="Arial" w:eastAsia="ＭＳ 明朝" w:hAnsi="Arial" w:cs="Arial"/>
                <w:sz w:val="24"/>
                <w:szCs w:val="24"/>
              </w:rPr>
            </w:pPr>
            <w:r w:rsidRPr="00C17F70">
              <w:rPr>
                <w:rFonts w:ascii="Arial" w:eastAsia="ＭＳ 明朝" w:hAnsi="Arial" w:cs="Arial"/>
                <w:sz w:val="24"/>
                <w:szCs w:val="24"/>
              </w:rPr>
              <w:t>(Donner les réponses correspondantes.)</w:t>
            </w:r>
          </w:p>
          <w:p w:rsidR="004E0CCE" w:rsidRPr="00C17F70" w:rsidRDefault="004E0CCE" w:rsidP="00F510D0">
            <w:pPr>
              <w:pStyle w:val="a9"/>
              <w:numPr>
                <w:ilvl w:val="0"/>
                <w:numId w:val="12"/>
              </w:numPr>
              <w:tabs>
                <w:tab w:val="center" w:pos="4536"/>
                <w:tab w:val="left" w:pos="6816"/>
              </w:tabs>
              <w:ind w:left="203" w:hanging="203"/>
              <w:contextualSpacing w:val="0"/>
              <w:rPr>
                <w:rFonts w:ascii="Arial" w:eastAsia="ＭＳ 明朝" w:hAnsi="Arial" w:cs="Arial"/>
                <w:sz w:val="24"/>
                <w:szCs w:val="24"/>
              </w:rPr>
            </w:pPr>
            <w:r w:rsidRPr="00C17F70">
              <w:rPr>
                <w:rFonts w:ascii="Arial" w:eastAsia="ＭＳ 明朝" w:hAnsi="Arial" w:cs="Arial"/>
                <w:sz w:val="24"/>
                <w:szCs w:val="24"/>
              </w:rPr>
              <w:t>Quatre, sept, neuf.</w:t>
            </w:r>
          </w:p>
        </w:tc>
        <w:tc>
          <w:tcPr>
            <w:tcW w:w="4288" w:type="dxa"/>
            <w:tcBorders>
              <w:top w:val="single" w:sz="4" w:space="0" w:color="000000"/>
              <w:left w:val="single" w:sz="4" w:space="0" w:color="000000"/>
              <w:bottom w:val="single" w:sz="4" w:space="0" w:color="000000"/>
              <w:right w:val="single" w:sz="4" w:space="0" w:color="000000"/>
            </w:tcBorders>
          </w:tcPr>
          <w:p w:rsidR="004E0CCE" w:rsidRPr="00C17F70" w:rsidRDefault="004E0CCE">
            <w:pPr>
              <w:tabs>
                <w:tab w:val="center" w:pos="4536"/>
                <w:tab w:val="left" w:pos="6816"/>
              </w:tabs>
              <w:rPr>
                <w:rFonts w:ascii="Arial" w:hAnsi="Arial" w:cs="Arial"/>
                <w:sz w:val="24"/>
                <w:szCs w:val="24"/>
              </w:rPr>
            </w:pPr>
          </w:p>
        </w:tc>
      </w:tr>
      <w:tr w:rsidR="001932CF" w:rsidRPr="00C17F70" w:rsidTr="009D4C28">
        <w:trPr>
          <w:trHeight w:val="356"/>
          <w:jc w:val="center"/>
        </w:trPr>
        <w:tc>
          <w:tcPr>
            <w:tcW w:w="2025" w:type="dxa"/>
            <w:tcBorders>
              <w:top w:val="single" w:sz="4" w:space="0" w:color="000000"/>
              <w:left w:val="single" w:sz="4" w:space="0" w:color="000000"/>
              <w:bottom w:val="single" w:sz="4" w:space="0" w:color="000000"/>
              <w:right w:val="single" w:sz="4" w:space="0" w:color="000000"/>
            </w:tcBorders>
            <w:hideMark/>
          </w:tcPr>
          <w:p w:rsidR="004E0CCE" w:rsidRPr="00C17F70" w:rsidRDefault="004E0CCE">
            <w:pPr>
              <w:rPr>
                <w:rFonts w:ascii="Arial" w:hAnsi="Arial" w:cs="Arial"/>
                <w:b/>
                <w:sz w:val="24"/>
                <w:szCs w:val="24"/>
              </w:rPr>
            </w:pPr>
            <w:r w:rsidRPr="00C17F70">
              <w:rPr>
                <w:rFonts w:ascii="Arial" w:hAnsi="Arial" w:cs="Arial"/>
                <w:b/>
                <w:sz w:val="24"/>
                <w:szCs w:val="24"/>
              </w:rPr>
              <w:t>Défis additionnels</w:t>
            </w:r>
          </w:p>
        </w:tc>
        <w:tc>
          <w:tcPr>
            <w:tcW w:w="5468" w:type="dxa"/>
            <w:tcBorders>
              <w:top w:val="single" w:sz="4" w:space="0" w:color="000000"/>
              <w:left w:val="single" w:sz="4" w:space="0" w:color="000000"/>
              <w:bottom w:val="single" w:sz="4" w:space="0" w:color="000000"/>
              <w:right w:val="single" w:sz="4" w:space="0" w:color="000000"/>
            </w:tcBorders>
            <w:hideMark/>
          </w:tcPr>
          <w:p w:rsidR="004E0CCE" w:rsidRPr="00C17F70" w:rsidRDefault="004E0CCE">
            <w:pPr>
              <w:rPr>
                <w:rFonts w:ascii="Arial" w:hAnsi="Arial" w:cs="Arial"/>
                <w:sz w:val="24"/>
                <w:szCs w:val="24"/>
              </w:rPr>
            </w:pPr>
            <w:r w:rsidRPr="00C17F70">
              <w:rPr>
                <w:rFonts w:ascii="Arial" w:hAnsi="Arial" w:cs="Arial"/>
                <w:sz w:val="24"/>
                <w:szCs w:val="24"/>
              </w:rPr>
              <w:t>Classe les nombres suivants du plus petit au plus grand :</w:t>
            </w:r>
          </w:p>
          <w:p w:rsidR="004E0CCE" w:rsidRPr="00C17F70" w:rsidRDefault="004E0CCE">
            <w:pPr>
              <w:rPr>
                <w:rFonts w:ascii="Arial" w:hAnsi="Arial" w:cs="Arial"/>
                <w:sz w:val="24"/>
                <w:szCs w:val="24"/>
              </w:rPr>
            </w:pPr>
            <w:r w:rsidRPr="00C17F70">
              <w:rPr>
                <w:rFonts w:ascii="Arial" w:hAnsi="Arial" w:cs="Arial"/>
                <w:sz w:val="24"/>
                <w:szCs w:val="24"/>
              </w:rPr>
              <w:t>Deux, cinq, zéro, trois, six, huit.</w:t>
            </w:r>
          </w:p>
        </w:tc>
        <w:tc>
          <w:tcPr>
            <w:tcW w:w="3774" w:type="dxa"/>
            <w:tcBorders>
              <w:top w:val="single" w:sz="4" w:space="0" w:color="000000"/>
              <w:left w:val="single" w:sz="4" w:space="0" w:color="000000"/>
              <w:bottom w:val="single" w:sz="4" w:space="0" w:color="000000"/>
              <w:right w:val="single" w:sz="4" w:space="0" w:color="000000"/>
            </w:tcBorders>
            <w:hideMark/>
          </w:tcPr>
          <w:p w:rsidR="004E0CCE" w:rsidRPr="00C17F70" w:rsidRDefault="004E0CCE">
            <w:pPr>
              <w:tabs>
                <w:tab w:val="center" w:pos="4536"/>
                <w:tab w:val="left" w:pos="6816"/>
              </w:tabs>
              <w:contextualSpacing/>
              <w:rPr>
                <w:rFonts w:ascii="Arial" w:eastAsia="Calibri" w:hAnsi="Arial" w:cs="Arial"/>
                <w:sz w:val="24"/>
                <w:szCs w:val="24"/>
              </w:rPr>
            </w:pPr>
            <w:r w:rsidRPr="00C17F70">
              <w:rPr>
                <w:rFonts w:ascii="Arial" w:eastAsia="Calibri" w:hAnsi="Arial" w:cs="Arial"/>
                <w:sz w:val="24"/>
                <w:szCs w:val="24"/>
              </w:rPr>
              <w:t xml:space="preserve">Zéro, </w:t>
            </w:r>
            <w:r w:rsidRPr="00C17F70">
              <w:rPr>
                <w:rFonts w:ascii="Arial" w:hAnsi="Arial" w:cs="Arial"/>
                <w:sz w:val="24"/>
                <w:szCs w:val="24"/>
              </w:rPr>
              <w:t xml:space="preserve">deux, </w:t>
            </w:r>
            <w:r w:rsidRPr="00C17F70">
              <w:rPr>
                <w:rFonts w:ascii="Arial" w:eastAsia="Calibri" w:hAnsi="Arial" w:cs="Arial"/>
                <w:sz w:val="24"/>
                <w:szCs w:val="24"/>
              </w:rPr>
              <w:t>trois, cinq, six, huit.</w:t>
            </w:r>
          </w:p>
        </w:tc>
        <w:tc>
          <w:tcPr>
            <w:tcW w:w="4288" w:type="dxa"/>
            <w:tcBorders>
              <w:top w:val="single" w:sz="4" w:space="0" w:color="000000"/>
              <w:left w:val="single" w:sz="4" w:space="0" w:color="000000"/>
              <w:bottom w:val="single" w:sz="4" w:space="0" w:color="000000"/>
              <w:right w:val="single" w:sz="4" w:space="0" w:color="000000"/>
            </w:tcBorders>
          </w:tcPr>
          <w:p w:rsidR="004E0CCE" w:rsidRPr="00C17F70" w:rsidRDefault="004E0CCE">
            <w:pPr>
              <w:tabs>
                <w:tab w:val="center" w:pos="4536"/>
                <w:tab w:val="left" w:pos="6816"/>
              </w:tabs>
              <w:rPr>
                <w:rFonts w:ascii="Arial" w:hAnsi="Arial" w:cs="Arial"/>
                <w:sz w:val="24"/>
                <w:szCs w:val="24"/>
              </w:rPr>
            </w:pPr>
          </w:p>
        </w:tc>
      </w:tr>
      <w:tr w:rsidR="001932CF" w:rsidRPr="00C17F70" w:rsidTr="009D4C28">
        <w:trPr>
          <w:jc w:val="center"/>
        </w:trPr>
        <w:tc>
          <w:tcPr>
            <w:tcW w:w="2025" w:type="dxa"/>
            <w:tcBorders>
              <w:top w:val="single" w:sz="4" w:space="0" w:color="000000"/>
              <w:left w:val="single" w:sz="4" w:space="0" w:color="000000"/>
              <w:bottom w:val="single" w:sz="4" w:space="0" w:color="000000"/>
              <w:right w:val="single" w:sz="4" w:space="0" w:color="000000"/>
            </w:tcBorders>
            <w:hideMark/>
          </w:tcPr>
          <w:p w:rsidR="004E0CCE" w:rsidRPr="00C17F70" w:rsidRDefault="004E0CCE">
            <w:pPr>
              <w:rPr>
                <w:rFonts w:ascii="Arial" w:hAnsi="Arial" w:cs="Arial"/>
                <w:b/>
                <w:sz w:val="24"/>
                <w:szCs w:val="24"/>
              </w:rPr>
            </w:pPr>
            <w:r w:rsidRPr="00C17F70">
              <w:rPr>
                <w:rFonts w:ascii="Arial" w:hAnsi="Arial" w:cs="Arial"/>
                <w:b/>
                <w:sz w:val="24"/>
                <w:szCs w:val="24"/>
              </w:rPr>
              <w:t xml:space="preserve">Activités de remédiation </w:t>
            </w:r>
          </w:p>
        </w:tc>
        <w:tc>
          <w:tcPr>
            <w:tcW w:w="5468" w:type="dxa"/>
            <w:tcBorders>
              <w:top w:val="single" w:sz="4" w:space="0" w:color="000000"/>
              <w:left w:val="single" w:sz="4" w:space="0" w:color="000000"/>
              <w:bottom w:val="single" w:sz="4" w:space="0" w:color="000000"/>
              <w:right w:val="single" w:sz="4" w:space="0" w:color="000000"/>
            </w:tcBorders>
            <w:hideMark/>
          </w:tcPr>
          <w:p w:rsidR="004E0CCE" w:rsidRPr="00C17F70" w:rsidRDefault="004E0CCE">
            <w:pPr>
              <w:rPr>
                <w:rFonts w:ascii="Arial" w:hAnsi="Arial" w:cs="Arial"/>
                <w:sz w:val="24"/>
                <w:szCs w:val="24"/>
              </w:rPr>
            </w:pPr>
            <w:r w:rsidRPr="00C17F70">
              <w:rPr>
                <w:rFonts w:ascii="Arial" w:hAnsi="Arial" w:cs="Arial"/>
                <w:sz w:val="24"/>
                <w:szCs w:val="24"/>
              </w:rPr>
              <w:t>A prévoir en fonction des résultats de l’évaluation.</w:t>
            </w:r>
          </w:p>
        </w:tc>
        <w:tc>
          <w:tcPr>
            <w:tcW w:w="3774" w:type="dxa"/>
            <w:tcBorders>
              <w:top w:val="single" w:sz="4" w:space="0" w:color="000000"/>
              <w:left w:val="single" w:sz="4" w:space="0" w:color="000000"/>
              <w:bottom w:val="single" w:sz="4" w:space="0" w:color="000000"/>
              <w:right w:val="single" w:sz="4" w:space="0" w:color="000000"/>
            </w:tcBorders>
          </w:tcPr>
          <w:p w:rsidR="004E0CCE" w:rsidRPr="00C17F70" w:rsidRDefault="004E0CCE">
            <w:pPr>
              <w:tabs>
                <w:tab w:val="center" w:pos="4536"/>
                <w:tab w:val="left" w:pos="6816"/>
              </w:tabs>
              <w:rPr>
                <w:rFonts w:ascii="Arial" w:hAnsi="Arial" w:cs="Arial"/>
                <w:sz w:val="24"/>
                <w:szCs w:val="24"/>
              </w:rPr>
            </w:pPr>
          </w:p>
        </w:tc>
        <w:tc>
          <w:tcPr>
            <w:tcW w:w="4288" w:type="dxa"/>
            <w:tcBorders>
              <w:top w:val="single" w:sz="4" w:space="0" w:color="000000"/>
              <w:left w:val="single" w:sz="4" w:space="0" w:color="000000"/>
              <w:bottom w:val="single" w:sz="4" w:space="0" w:color="000000"/>
              <w:right w:val="single" w:sz="4" w:space="0" w:color="000000"/>
            </w:tcBorders>
          </w:tcPr>
          <w:p w:rsidR="004E0CCE" w:rsidRPr="00C17F70" w:rsidRDefault="004E0CCE">
            <w:pPr>
              <w:tabs>
                <w:tab w:val="center" w:pos="4536"/>
                <w:tab w:val="left" w:pos="6816"/>
              </w:tabs>
              <w:rPr>
                <w:rFonts w:ascii="Arial" w:hAnsi="Arial" w:cs="Arial"/>
                <w:sz w:val="24"/>
                <w:szCs w:val="24"/>
              </w:rPr>
            </w:pPr>
          </w:p>
        </w:tc>
      </w:tr>
      <w:tr w:rsidR="001932CF" w:rsidRPr="00C17F70" w:rsidTr="009D4C28">
        <w:trPr>
          <w:jc w:val="center"/>
        </w:trPr>
        <w:tc>
          <w:tcPr>
            <w:tcW w:w="2025" w:type="dxa"/>
            <w:tcBorders>
              <w:top w:val="single" w:sz="4" w:space="0" w:color="000000"/>
              <w:left w:val="single" w:sz="4" w:space="0" w:color="000000"/>
              <w:bottom w:val="single" w:sz="4" w:space="0" w:color="000000"/>
              <w:right w:val="single" w:sz="4" w:space="0" w:color="000000"/>
            </w:tcBorders>
            <w:hideMark/>
          </w:tcPr>
          <w:p w:rsidR="004E0CCE" w:rsidRPr="00C17F70" w:rsidRDefault="004E0CCE">
            <w:pPr>
              <w:rPr>
                <w:rFonts w:ascii="Arial" w:hAnsi="Arial" w:cs="Arial"/>
                <w:b/>
                <w:sz w:val="24"/>
                <w:szCs w:val="24"/>
              </w:rPr>
            </w:pPr>
            <w:r w:rsidRPr="00C17F70">
              <w:rPr>
                <w:rFonts w:ascii="Arial" w:hAnsi="Arial" w:cs="Arial"/>
                <w:b/>
                <w:sz w:val="24"/>
                <w:szCs w:val="24"/>
              </w:rPr>
              <w:t>Décision par rapport à la leçon (1 mn)</w:t>
            </w:r>
          </w:p>
        </w:tc>
        <w:tc>
          <w:tcPr>
            <w:tcW w:w="5468" w:type="dxa"/>
            <w:tcBorders>
              <w:top w:val="single" w:sz="4" w:space="0" w:color="000000"/>
              <w:left w:val="single" w:sz="4" w:space="0" w:color="000000"/>
              <w:bottom w:val="single" w:sz="4" w:space="0" w:color="000000"/>
              <w:right w:val="single" w:sz="4" w:space="0" w:color="000000"/>
            </w:tcBorders>
            <w:hideMark/>
          </w:tcPr>
          <w:p w:rsidR="004E0CCE" w:rsidRPr="00C17F70" w:rsidRDefault="004E0CCE">
            <w:pPr>
              <w:rPr>
                <w:rFonts w:ascii="Arial" w:hAnsi="Arial" w:cs="Arial"/>
                <w:sz w:val="24"/>
                <w:szCs w:val="24"/>
              </w:rPr>
            </w:pPr>
            <w:r w:rsidRPr="00C17F70">
              <w:rPr>
                <w:rFonts w:ascii="Arial" w:hAnsi="Arial" w:cs="Arial"/>
                <w:sz w:val="24"/>
                <w:szCs w:val="24"/>
              </w:rPr>
              <w:t>Poursuite du programme ou reprise de la leçon en fonction des résultats de l’évaluation.</w:t>
            </w:r>
          </w:p>
        </w:tc>
        <w:tc>
          <w:tcPr>
            <w:tcW w:w="3774" w:type="dxa"/>
            <w:tcBorders>
              <w:top w:val="single" w:sz="4" w:space="0" w:color="000000"/>
              <w:left w:val="single" w:sz="4" w:space="0" w:color="000000"/>
              <w:bottom w:val="single" w:sz="4" w:space="0" w:color="000000"/>
              <w:right w:val="single" w:sz="4" w:space="0" w:color="000000"/>
            </w:tcBorders>
            <w:hideMark/>
          </w:tcPr>
          <w:p w:rsidR="004E0CCE" w:rsidRPr="00C17F70" w:rsidRDefault="00BF30D3">
            <w:pPr>
              <w:tabs>
                <w:tab w:val="center" w:pos="4536"/>
                <w:tab w:val="left" w:pos="6816"/>
              </w:tabs>
              <w:rPr>
                <w:rFonts w:ascii="Arial" w:hAnsi="Arial" w:cs="Arial"/>
                <w:sz w:val="24"/>
                <w:szCs w:val="24"/>
              </w:rPr>
            </w:pPr>
            <w:r>
              <w:rPr>
                <w:rFonts w:ascii="Arial" w:hAnsi="Arial" w:cs="Arial"/>
                <w:sz w:val="24"/>
                <w:szCs w:val="24"/>
              </w:rPr>
              <w:t>Participation des apprenant(e)s</w:t>
            </w:r>
            <w:r w:rsidR="004E0CCE" w:rsidRPr="00C17F70">
              <w:rPr>
                <w:rFonts w:ascii="Arial" w:hAnsi="Arial" w:cs="Arial"/>
                <w:sz w:val="24"/>
                <w:szCs w:val="24"/>
                <w:lang w:val="fr-CA"/>
              </w:rPr>
              <w:t>.</w:t>
            </w:r>
          </w:p>
        </w:tc>
        <w:tc>
          <w:tcPr>
            <w:tcW w:w="4288" w:type="dxa"/>
            <w:tcBorders>
              <w:top w:val="single" w:sz="4" w:space="0" w:color="000000"/>
              <w:left w:val="single" w:sz="4" w:space="0" w:color="000000"/>
              <w:bottom w:val="single" w:sz="4" w:space="0" w:color="000000"/>
              <w:right w:val="single" w:sz="4" w:space="0" w:color="000000"/>
            </w:tcBorders>
          </w:tcPr>
          <w:p w:rsidR="004E0CCE" w:rsidRPr="00C17F70" w:rsidRDefault="004E0CCE">
            <w:pPr>
              <w:tabs>
                <w:tab w:val="center" w:pos="4536"/>
                <w:tab w:val="left" w:pos="6816"/>
              </w:tabs>
              <w:rPr>
                <w:rFonts w:ascii="Arial" w:hAnsi="Arial" w:cs="Arial"/>
                <w:sz w:val="24"/>
                <w:szCs w:val="24"/>
              </w:rPr>
            </w:pPr>
          </w:p>
        </w:tc>
      </w:tr>
      <w:tr w:rsidR="001932CF" w:rsidRPr="00C17F70" w:rsidTr="009D4C28">
        <w:trPr>
          <w:jc w:val="center"/>
        </w:trPr>
        <w:tc>
          <w:tcPr>
            <w:tcW w:w="2025" w:type="dxa"/>
            <w:tcBorders>
              <w:top w:val="single" w:sz="4" w:space="0" w:color="000000"/>
              <w:left w:val="single" w:sz="4" w:space="0" w:color="000000"/>
              <w:bottom w:val="single" w:sz="4" w:space="0" w:color="000000"/>
              <w:right w:val="single" w:sz="4" w:space="0" w:color="000000"/>
            </w:tcBorders>
            <w:hideMark/>
          </w:tcPr>
          <w:p w:rsidR="004E0CCE" w:rsidRPr="00C17F70" w:rsidRDefault="00BF30D3">
            <w:pPr>
              <w:rPr>
                <w:rFonts w:ascii="Arial" w:hAnsi="Arial" w:cs="Arial"/>
                <w:b/>
                <w:sz w:val="24"/>
                <w:szCs w:val="24"/>
              </w:rPr>
            </w:pPr>
            <w:r>
              <w:rPr>
                <w:rFonts w:ascii="Arial" w:hAnsi="Arial" w:cs="Arial"/>
                <w:b/>
                <w:sz w:val="24"/>
                <w:szCs w:val="24"/>
              </w:rPr>
              <w:t>De la prestation de l’enseignant(e)</w:t>
            </w:r>
          </w:p>
          <w:p w:rsidR="004E0CCE" w:rsidRPr="00C17F70" w:rsidRDefault="004E0CCE">
            <w:pPr>
              <w:tabs>
                <w:tab w:val="center" w:pos="4536"/>
                <w:tab w:val="left" w:pos="6816"/>
              </w:tabs>
              <w:rPr>
                <w:rFonts w:ascii="Arial" w:hAnsi="Arial" w:cs="Arial"/>
                <w:b/>
                <w:sz w:val="24"/>
                <w:szCs w:val="24"/>
              </w:rPr>
            </w:pPr>
            <w:r w:rsidRPr="00C17F70">
              <w:rPr>
                <w:rFonts w:ascii="Arial" w:hAnsi="Arial" w:cs="Arial"/>
                <w:b/>
                <w:sz w:val="24"/>
                <w:szCs w:val="24"/>
              </w:rPr>
              <w:t>(1 mn)</w:t>
            </w:r>
          </w:p>
        </w:tc>
        <w:tc>
          <w:tcPr>
            <w:tcW w:w="5468" w:type="dxa"/>
            <w:tcBorders>
              <w:top w:val="single" w:sz="4" w:space="0" w:color="000000"/>
              <w:left w:val="single" w:sz="4" w:space="0" w:color="000000"/>
              <w:bottom w:val="single" w:sz="4" w:space="0" w:color="000000"/>
              <w:right w:val="single" w:sz="4" w:space="0" w:color="000000"/>
            </w:tcBorders>
            <w:hideMark/>
          </w:tcPr>
          <w:p w:rsidR="004E0CCE" w:rsidRPr="00C17F70" w:rsidRDefault="004E0CCE" w:rsidP="00F510D0">
            <w:pPr>
              <w:numPr>
                <w:ilvl w:val="0"/>
                <w:numId w:val="13"/>
              </w:numPr>
              <w:ind w:left="176" w:hanging="176"/>
              <w:contextualSpacing/>
              <w:rPr>
                <w:rFonts w:ascii="Arial" w:eastAsia="Calibri" w:hAnsi="Arial" w:cs="Arial"/>
                <w:sz w:val="24"/>
                <w:szCs w:val="24"/>
              </w:rPr>
            </w:pPr>
            <w:r w:rsidRPr="00C17F70">
              <w:rPr>
                <w:rFonts w:ascii="Arial" w:eastAsia="Calibri" w:hAnsi="Arial" w:cs="Arial"/>
                <w:sz w:val="24"/>
                <w:szCs w:val="24"/>
              </w:rPr>
              <w:t>Qu’</w:t>
            </w:r>
            <w:r w:rsidRPr="00C17F70">
              <w:rPr>
                <w:rFonts w:ascii="Arial" w:hAnsi="Arial" w:cs="Arial"/>
                <w:sz w:val="24"/>
                <w:szCs w:val="24"/>
              </w:rPr>
              <w:t xml:space="preserve">est-ce que </w:t>
            </w:r>
            <w:r w:rsidRPr="00C17F70">
              <w:rPr>
                <w:rFonts w:ascii="Arial" w:eastAsia="Calibri" w:hAnsi="Arial" w:cs="Arial"/>
                <w:sz w:val="24"/>
                <w:szCs w:val="24"/>
              </w:rPr>
              <w:t xml:space="preserve">tu </w:t>
            </w:r>
            <w:r w:rsidRPr="00C17F70">
              <w:rPr>
                <w:rFonts w:ascii="Arial" w:hAnsi="Arial" w:cs="Arial"/>
                <w:sz w:val="24"/>
                <w:szCs w:val="24"/>
              </w:rPr>
              <w:t xml:space="preserve">as </w:t>
            </w:r>
            <w:r w:rsidRPr="00C17F70">
              <w:rPr>
                <w:rFonts w:ascii="Arial" w:eastAsia="Calibri" w:hAnsi="Arial" w:cs="Arial"/>
                <w:sz w:val="24"/>
                <w:szCs w:val="24"/>
              </w:rPr>
              <w:t xml:space="preserve">aimé dans cette leçon ? </w:t>
            </w:r>
          </w:p>
          <w:p w:rsidR="004E0CCE" w:rsidRPr="00C17F70" w:rsidRDefault="004E0CCE" w:rsidP="00F510D0">
            <w:pPr>
              <w:numPr>
                <w:ilvl w:val="0"/>
                <w:numId w:val="13"/>
              </w:numPr>
              <w:ind w:left="176" w:hanging="176"/>
              <w:contextualSpacing/>
              <w:rPr>
                <w:rFonts w:ascii="Arial" w:eastAsia="Calibri" w:hAnsi="Arial" w:cs="Arial"/>
                <w:sz w:val="24"/>
                <w:szCs w:val="24"/>
              </w:rPr>
            </w:pPr>
            <w:r w:rsidRPr="00C17F70">
              <w:rPr>
                <w:rFonts w:ascii="Arial" w:eastAsia="Calibri" w:hAnsi="Arial" w:cs="Arial"/>
                <w:sz w:val="24"/>
                <w:szCs w:val="24"/>
              </w:rPr>
              <w:t>Qu’est-ce que tu n’as pas aimé ?</w:t>
            </w:r>
          </w:p>
          <w:p w:rsidR="004E0CCE" w:rsidRPr="00C17F70" w:rsidRDefault="004E0CCE" w:rsidP="00F510D0">
            <w:pPr>
              <w:numPr>
                <w:ilvl w:val="0"/>
                <w:numId w:val="13"/>
              </w:numPr>
              <w:tabs>
                <w:tab w:val="center" w:pos="4536"/>
                <w:tab w:val="left" w:pos="6816"/>
              </w:tabs>
              <w:ind w:left="176" w:hanging="176"/>
              <w:contextualSpacing/>
              <w:rPr>
                <w:rFonts w:ascii="Arial" w:eastAsia="Calibri" w:hAnsi="Arial" w:cs="Arial"/>
                <w:sz w:val="24"/>
                <w:szCs w:val="24"/>
              </w:rPr>
            </w:pPr>
            <w:r w:rsidRPr="00C17F70">
              <w:rPr>
                <w:rFonts w:ascii="Arial" w:eastAsia="Calibri" w:hAnsi="Arial" w:cs="Arial"/>
                <w:sz w:val="24"/>
                <w:szCs w:val="24"/>
              </w:rPr>
              <w:t>Sur quels points voudrais-tu des explications complémentaires ?</w:t>
            </w:r>
          </w:p>
        </w:tc>
        <w:tc>
          <w:tcPr>
            <w:tcW w:w="3774" w:type="dxa"/>
            <w:tcBorders>
              <w:top w:val="single" w:sz="4" w:space="0" w:color="000000"/>
              <w:left w:val="single" w:sz="4" w:space="0" w:color="000000"/>
              <w:bottom w:val="single" w:sz="4" w:space="0" w:color="000000"/>
              <w:right w:val="single" w:sz="4" w:space="0" w:color="000000"/>
            </w:tcBorders>
            <w:hideMark/>
          </w:tcPr>
          <w:p w:rsidR="004E0CCE" w:rsidRPr="00C17F70" w:rsidRDefault="00BF30D3">
            <w:pPr>
              <w:tabs>
                <w:tab w:val="center" w:pos="4536"/>
                <w:tab w:val="left" w:pos="6816"/>
              </w:tabs>
              <w:rPr>
                <w:rFonts w:ascii="Arial" w:hAnsi="Arial" w:cs="Arial"/>
                <w:sz w:val="24"/>
                <w:szCs w:val="24"/>
              </w:rPr>
            </w:pPr>
            <w:r>
              <w:rPr>
                <w:rFonts w:ascii="Arial" w:hAnsi="Arial" w:cs="Arial"/>
                <w:sz w:val="24"/>
                <w:szCs w:val="24"/>
              </w:rPr>
              <w:t>Réponses des apprenant(e)s</w:t>
            </w:r>
            <w:r w:rsidR="004E0CCE" w:rsidRPr="00C17F70">
              <w:rPr>
                <w:rFonts w:ascii="Arial" w:hAnsi="Arial" w:cs="Arial"/>
                <w:sz w:val="24"/>
                <w:szCs w:val="24"/>
                <w:lang w:val="fr-CA"/>
              </w:rPr>
              <w:t>.</w:t>
            </w:r>
          </w:p>
        </w:tc>
        <w:tc>
          <w:tcPr>
            <w:tcW w:w="4288" w:type="dxa"/>
            <w:tcBorders>
              <w:top w:val="single" w:sz="4" w:space="0" w:color="000000"/>
              <w:left w:val="single" w:sz="4" w:space="0" w:color="000000"/>
              <w:bottom w:val="single" w:sz="4" w:space="0" w:color="000000"/>
              <w:right w:val="single" w:sz="4" w:space="0" w:color="000000"/>
            </w:tcBorders>
          </w:tcPr>
          <w:p w:rsidR="004E0CCE" w:rsidRPr="00C17F70" w:rsidRDefault="004E0CCE">
            <w:pPr>
              <w:tabs>
                <w:tab w:val="center" w:pos="4536"/>
                <w:tab w:val="left" w:pos="6816"/>
              </w:tabs>
              <w:rPr>
                <w:rFonts w:ascii="Arial" w:hAnsi="Arial" w:cs="Arial"/>
                <w:sz w:val="24"/>
                <w:szCs w:val="24"/>
              </w:rPr>
            </w:pPr>
          </w:p>
        </w:tc>
      </w:tr>
      <w:tr w:rsidR="001932CF" w:rsidRPr="00C17F70" w:rsidTr="009D4C28">
        <w:trPr>
          <w:trHeight w:val="64"/>
          <w:jc w:val="center"/>
        </w:trPr>
        <w:tc>
          <w:tcPr>
            <w:tcW w:w="15555" w:type="dxa"/>
            <w:gridSpan w:val="4"/>
            <w:tcBorders>
              <w:top w:val="single" w:sz="4" w:space="0" w:color="000000"/>
              <w:left w:val="single" w:sz="4" w:space="0" w:color="000000"/>
              <w:bottom w:val="single" w:sz="4" w:space="0" w:color="000000"/>
              <w:right w:val="single" w:sz="4" w:space="0" w:color="000000"/>
            </w:tcBorders>
            <w:hideMark/>
          </w:tcPr>
          <w:p w:rsidR="004E0CCE" w:rsidRPr="00C17F70" w:rsidRDefault="004E0CCE" w:rsidP="00F510D0">
            <w:pPr>
              <w:numPr>
                <w:ilvl w:val="0"/>
                <w:numId w:val="6"/>
              </w:numPr>
              <w:contextualSpacing/>
              <w:rPr>
                <w:rFonts w:ascii="Arial" w:eastAsia="Calibri" w:hAnsi="Arial" w:cs="Arial"/>
                <w:b/>
                <w:sz w:val="24"/>
                <w:szCs w:val="24"/>
              </w:rPr>
            </w:pPr>
            <w:r w:rsidRPr="00C17F70">
              <w:rPr>
                <w:rFonts w:ascii="Arial" w:eastAsia="Calibri" w:hAnsi="Arial" w:cs="Arial"/>
                <w:b/>
                <w:sz w:val="24"/>
                <w:szCs w:val="24"/>
              </w:rPr>
              <w:t xml:space="preserve">ACTIVITES DE PROLONGEMENT </w:t>
            </w:r>
          </w:p>
        </w:tc>
      </w:tr>
      <w:tr w:rsidR="001932CF" w:rsidRPr="00C17F70" w:rsidTr="009D4C28">
        <w:trPr>
          <w:jc w:val="center"/>
        </w:trPr>
        <w:tc>
          <w:tcPr>
            <w:tcW w:w="2025" w:type="dxa"/>
            <w:tcBorders>
              <w:top w:val="single" w:sz="4" w:space="0" w:color="000000"/>
              <w:left w:val="single" w:sz="4" w:space="0" w:color="000000"/>
              <w:bottom w:val="single" w:sz="4" w:space="0" w:color="000000"/>
              <w:right w:val="single" w:sz="4" w:space="0" w:color="000000"/>
            </w:tcBorders>
          </w:tcPr>
          <w:p w:rsidR="004E0CCE" w:rsidRPr="00C17F70" w:rsidRDefault="004E0CCE">
            <w:pPr>
              <w:tabs>
                <w:tab w:val="center" w:pos="4536"/>
                <w:tab w:val="left" w:pos="6816"/>
              </w:tabs>
              <w:rPr>
                <w:rFonts w:ascii="Arial" w:hAnsi="Arial" w:cs="Arial"/>
                <w:b/>
                <w:sz w:val="24"/>
                <w:szCs w:val="24"/>
              </w:rPr>
            </w:pPr>
          </w:p>
        </w:tc>
        <w:tc>
          <w:tcPr>
            <w:tcW w:w="5468" w:type="dxa"/>
            <w:tcBorders>
              <w:top w:val="single" w:sz="4" w:space="0" w:color="000000"/>
              <w:left w:val="single" w:sz="4" w:space="0" w:color="000000"/>
              <w:bottom w:val="single" w:sz="4" w:space="0" w:color="000000"/>
              <w:right w:val="single" w:sz="4" w:space="0" w:color="000000"/>
            </w:tcBorders>
            <w:hideMark/>
          </w:tcPr>
          <w:p w:rsidR="004E0CCE" w:rsidRPr="00C17F70" w:rsidRDefault="004E0CCE">
            <w:pPr>
              <w:rPr>
                <w:rFonts w:ascii="Arial" w:hAnsi="Arial" w:cs="Arial"/>
                <w:sz w:val="24"/>
                <w:szCs w:val="24"/>
              </w:rPr>
            </w:pPr>
            <w:r w:rsidRPr="00C17F70">
              <w:rPr>
                <w:rFonts w:ascii="Arial" w:hAnsi="Arial" w:cs="Arial"/>
                <w:sz w:val="24"/>
                <w:szCs w:val="24"/>
              </w:rPr>
              <w:t>A la maison, vous allez compter les membres de votre famille et écrire en lettres et en chiffres le nombre trouvé.</w:t>
            </w:r>
          </w:p>
        </w:tc>
        <w:tc>
          <w:tcPr>
            <w:tcW w:w="3774" w:type="dxa"/>
            <w:tcBorders>
              <w:top w:val="single" w:sz="4" w:space="0" w:color="000000"/>
              <w:left w:val="single" w:sz="4" w:space="0" w:color="000000"/>
              <w:bottom w:val="single" w:sz="4" w:space="0" w:color="000000"/>
              <w:right w:val="single" w:sz="4" w:space="0" w:color="000000"/>
            </w:tcBorders>
          </w:tcPr>
          <w:p w:rsidR="004E0CCE" w:rsidRPr="00C17F70" w:rsidRDefault="004E0CCE">
            <w:pPr>
              <w:tabs>
                <w:tab w:val="center" w:pos="4536"/>
                <w:tab w:val="left" w:pos="6816"/>
              </w:tabs>
              <w:rPr>
                <w:rFonts w:ascii="Arial" w:hAnsi="Arial" w:cs="Arial"/>
                <w:sz w:val="24"/>
                <w:szCs w:val="24"/>
              </w:rPr>
            </w:pPr>
          </w:p>
        </w:tc>
        <w:tc>
          <w:tcPr>
            <w:tcW w:w="4288" w:type="dxa"/>
            <w:tcBorders>
              <w:top w:val="single" w:sz="4" w:space="0" w:color="000000"/>
              <w:left w:val="single" w:sz="4" w:space="0" w:color="000000"/>
              <w:bottom w:val="single" w:sz="4" w:space="0" w:color="000000"/>
              <w:right w:val="single" w:sz="4" w:space="0" w:color="000000"/>
            </w:tcBorders>
          </w:tcPr>
          <w:p w:rsidR="004E0CCE" w:rsidRPr="00C17F70" w:rsidRDefault="004E0CCE">
            <w:pPr>
              <w:tabs>
                <w:tab w:val="center" w:pos="4536"/>
                <w:tab w:val="left" w:pos="6816"/>
              </w:tabs>
              <w:rPr>
                <w:rFonts w:ascii="Arial" w:hAnsi="Arial" w:cs="Arial"/>
                <w:b/>
                <w:sz w:val="24"/>
                <w:szCs w:val="24"/>
              </w:rPr>
            </w:pPr>
          </w:p>
        </w:tc>
      </w:tr>
    </w:tbl>
    <w:p w:rsidR="004E0CCE" w:rsidRPr="00C17F70" w:rsidRDefault="004E0CCE" w:rsidP="004E0CCE">
      <w:pPr>
        <w:tabs>
          <w:tab w:val="left" w:pos="1276"/>
        </w:tabs>
        <w:spacing w:after="0"/>
        <w:jc w:val="both"/>
        <w:rPr>
          <w:rFonts w:ascii="Arial" w:eastAsia="ＭＳ 明朝" w:hAnsi="Arial" w:cs="Arial"/>
          <w:sz w:val="24"/>
          <w:szCs w:val="24"/>
        </w:rPr>
      </w:pPr>
      <w:r w:rsidRPr="00C17F70">
        <w:rPr>
          <w:rFonts w:ascii="Arial" w:eastAsia="ＭＳ 明朝" w:hAnsi="Arial" w:cs="Arial"/>
          <w:b/>
          <w:sz w:val="24"/>
          <w:szCs w:val="24"/>
        </w:rPr>
        <w:lastRenderedPageBreak/>
        <w:t>Classe</w:t>
      </w:r>
      <w:r w:rsidRPr="00C17F70">
        <w:rPr>
          <w:rFonts w:ascii="Arial" w:eastAsia="ＭＳ 明朝" w:hAnsi="Arial" w:cs="Arial"/>
          <w:sz w:val="24"/>
          <w:szCs w:val="24"/>
        </w:rPr>
        <w:t>  : CE1</w:t>
      </w:r>
    </w:p>
    <w:p w:rsidR="004E0CCE" w:rsidRPr="00C17F70" w:rsidRDefault="004E0CCE" w:rsidP="004E0CCE">
      <w:pPr>
        <w:spacing w:after="0"/>
        <w:jc w:val="both"/>
        <w:rPr>
          <w:rFonts w:ascii="Arial" w:eastAsia="ＭＳ 明朝" w:hAnsi="Arial" w:cs="Arial"/>
          <w:sz w:val="24"/>
          <w:szCs w:val="24"/>
        </w:rPr>
      </w:pPr>
      <w:r w:rsidRPr="00C17F70">
        <w:rPr>
          <w:rFonts w:ascii="Arial" w:eastAsia="ＭＳ 明朝" w:hAnsi="Arial" w:cs="Arial"/>
          <w:b/>
          <w:sz w:val="24"/>
          <w:szCs w:val="24"/>
        </w:rPr>
        <w:t>Matière</w:t>
      </w:r>
      <w:r w:rsidRPr="00C17F70">
        <w:rPr>
          <w:rFonts w:ascii="Arial" w:eastAsia="ＭＳ 明朝" w:hAnsi="Arial" w:cs="Arial"/>
          <w:sz w:val="24"/>
          <w:szCs w:val="24"/>
        </w:rPr>
        <w:t> : Système métrique</w:t>
      </w:r>
    </w:p>
    <w:p w:rsidR="004E0CCE" w:rsidRPr="00C17F70" w:rsidRDefault="004E0CCE" w:rsidP="004E0CCE">
      <w:pPr>
        <w:spacing w:after="0"/>
        <w:jc w:val="both"/>
        <w:rPr>
          <w:rFonts w:ascii="Arial" w:eastAsia="ＭＳ 明朝" w:hAnsi="Arial" w:cs="Arial"/>
          <w:sz w:val="24"/>
          <w:szCs w:val="24"/>
        </w:rPr>
      </w:pPr>
      <w:r w:rsidRPr="00C17F70">
        <w:rPr>
          <w:rFonts w:ascii="Arial" w:eastAsia="ＭＳ 明朝" w:hAnsi="Arial" w:cs="Arial"/>
          <w:b/>
          <w:sz w:val="24"/>
          <w:szCs w:val="24"/>
        </w:rPr>
        <w:t xml:space="preserve">Thème  </w:t>
      </w:r>
      <w:r w:rsidRPr="00C17F70">
        <w:rPr>
          <w:rFonts w:ascii="Arial" w:eastAsia="ＭＳ 明朝" w:hAnsi="Arial" w:cs="Arial"/>
          <w:sz w:val="24"/>
          <w:szCs w:val="24"/>
        </w:rPr>
        <w:t>: Unités de mesure de longueurs</w:t>
      </w:r>
    </w:p>
    <w:p w:rsidR="004E0CCE" w:rsidRPr="00C17F70" w:rsidRDefault="004E0CCE" w:rsidP="004E0CCE">
      <w:pPr>
        <w:spacing w:after="0"/>
        <w:jc w:val="both"/>
        <w:rPr>
          <w:rFonts w:ascii="Arial" w:eastAsia="ＭＳ 明朝" w:hAnsi="Arial" w:cs="Arial"/>
          <w:sz w:val="24"/>
          <w:szCs w:val="24"/>
        </w:rPr>
      </w:pPr>
      <w:r w:rsidRPr="00C17F70">
        <w:rPr>
          <w:rFonts w:ascii="Arial" w:eastAsia="ＭＳ 明朝" w:hAnsi="Arial" w:cs="Arial"/>
          <w:b/>
          <w:sz w:val="24"/>
          <w:szCs w:val="24"/>
        </w:rPr>
        <w:t>Titre</w:t>
      </w:r>
      <w:r w:rsidRPr="00C17F70">
        <w:rPr>
          <w:rFonts w:ascii="Arial" w:eastAsia="ＭＳ 明朝" w:hAnsi="Arial" w:cs="Arial"/>
          <w:sz w:val="24"/>
          <w:szCs w:val="24"/>
        </w:rPr>
        <w:t> </w:t>
      </w:r>
      <w:r w:rsidR="00C17F70">
        <w:rPr>
          <w:rFonts w:ascii="Arial" w:eastAsia="ＭＳ 明朝" w:hAnsi="Arial" w:cs="Arial"/>
          <w:sz w:val="24"/>
          <w:szCs w:val="24"/>
        </w:rPr>
        <w:t xml:space="preserve">    </w:t>
      </w:r>
      <w:r w:rsidRPr="00C17F70">
        <w:rPr>
          <w:rFonts w:ascii="Arial" w:eastAsia="ＭＳ 明朝" w:hAnsi="Arial" w:cs="Arial"/>
          <w:sz w:val="24"/>
          <w:szCs w:val="24"/>
        </w:rPr>
        <w:t xml:space="preserve"> : </w:t>
      </w:r>
      <w:r w:rsidRPr="00C17F70">
        <w:rPr>
          <w:rFonts w:ascii="Arial" w:hAnsi="Arial" w:cs="Arial"/>
          <w:sz w:val="24"/>
          <w:szCs w:val="24"/>
        </w:rPr>
        <w:t>L</w:t>
      </w:r>
      <w:r w:rsidRPr="00C17F70">
        <w:rPr>
          <w:rFonts w:ascii="Arial" w:eastAsia="ＭＳ 明朝" w:hAnsi="Arial" w:cs="Arial"/>
          <w:sz w:val="24"/>
          <w:szCs w:val="24"/>
        </w:rPr>
        <w:t xml:space="preserve">e </w:t>
      </w:r>
      <w:r w:rsidR="00036B1A">
        <w:rPr>
          <w:rFonts w:ascii="Arial" w:eastAsia="ＭＳ 明朝" w:hAnsi="Arial" w:cs="Arial"/>
          <w:sz w:val="24"/>
          <w:szCs w:val="24"/>
        </w:rPr>
        <w:t>double mètre</w:t>
      </w:r>
    </w:p>
    <w:p w:rsidR="004E0CCE" w:rsidRPr="00C17F70" w:rsidRDefault="004E0CCE" w:rsidP="004E0CCE">
      <w:pPr>
        <w:jc w:val="both"/>
        <w:rPr>
          <w:rFonts w:ascii="Arial" w:eastAsia="ＭＳ 明朝" w:hAnsi="Arial" w:cs="Arial"/>
          <w:sz w:val="24"/>
          <w:szCs w:val="24"/>
        </w:rPr>
      </w:pPr>
      <w:r w:rsidRPr="00C17F70">
        <w:rPr>
          <w:rFonts w:ascii="Arial" w:eastAsia="ＭＳ 明朝" w:hAnsi="Arial" w:cs="Arial"/>
          <w:b/>
          <w:sz w:val="24"/>
          <w:szCs w:val="24"/>
        </w:rPr>
        <w:t>Durée de la leçon</w:t>
      </w:r>
      <w:r w:rsidRPr="00C17F70">
        <w:rPr>
          <w:rFonts w:ascii="Arial" w:eastAsia="ＭＳ 明朝" w:hAnsi="Arial" w:cs="Arial"/>
          <w:sz w:val="24"/>
          <w:szCs w:val="24"/>
        </w:rPr>
        <w:t> : 45 mn</w:t>
      </w:r>
    </w:p>
    <w:p w:rsidR="004E0CCE" w:rsidRPr="00C17F70" w:rsidRDefault="002D0227" w:rsidP="004E0CCE">
      <w:pPr>
        <w:tabs>
          <w:tab w:val="left" w:pos="8790"/>
        </w:tabs>
        <w:spacing w:after="0"/>
        <w:jc w:val="both"/>
        <w:rPr>
          <w:rFonts w:ascii="Arial" w:eastAsia="ＭＳ 明朝" w:hAnsi="Arial" w:cs="Arial"/>
          <w:sz w:val="24"/>
          <w:szCs w:val="24"/>
        </w:rPr>
      </w:pPr>
      <w:r>
        <w:rPr>
          <w:rFonts w:ascii="Arial" w:eastAsia="ＭＳ 明朝" w:hAnsi="Arial" w:cs="Arial"/>
          <w:b/>
          <w:sz w:val="24"/>
          <w:szCs w:val="24"/>
          <w:u w:val="single"/>
        </w:rPr>
        <w:t>Justification</w:t>
      </w:r>
    </w:p>
    <w:p w:rsidR="004E0CCE" w:rsidRPr="00C17F70" w:rsidRDefault="004E0CCE" w:rsidP="001932CF">
      <w:pPr>
        <w:jc w:val="both"/>
        <w:rPr>
          <w:rFonts w:ascii="Arial" w:hAnsi="Arial" w:cs="Arial"/>
          <w:sz w:val="24"/>
          <w:szCs w:val="24"/>
          <w:lang w:eastAsia="ja-JP"/>
        </w:rPr>
      </w:pPr>
      <w:r w:rsidRPr="00C17F70">
        <w:rPr>
          <w:rFonts w:ascii="Arial" w:eastAsia="ＭＳ 明朝" w:hAnsi="Arial" w:cs="Arial"/>
          <w:sz w:val="24"/>
          <w:szCs w:val="24"/>
        </w:rPr>
        <w:t xml:space="preserve">Nous avons déjà étudié le mètre dans la leçon précédente. Pour faciliter l’estimation et la mesure des objets de grandes dimensions, l’usage du </w:t>
      </w:r>
      <w:r w:rsidR="00036B1A">
        <w:rPr>
          <w:rFonts w:ascii="Arial" w:eastAsia="ＭＳ 明朝" w:hAnsi="Arial" w:cs="Arial"/>
          <w:sz w:val="24"/>
          <w:szCs w:val="24"/>
        </w:rPr>
        <w:t>double mètre</w:t>
      </w:r>
      <w:r w:rsidRPr="00C17F70">
        <w:rPr>
          <w:rFonts w:ascii="Arial" w:eastAsia="ＭＳ 明朝" w:hAnsi="Arial" w:cs="Arial"/>
          <w:sz w:val="24"/>
          <w:szCs w:val="24"/>
        </w:rPr>
        <w:t xml:space="preserve"> permet d’aller plus vite. C’est pourquoi nous allons l’étudier.</w:t>
      </w:r>
    </w:p>
    <w:p w:rsidR="004E0CCE" w:rsidRPr="00C17F70" w:rsidRDefault="002D0227" w:rsidP="004E0CCE">
      <w:pPr>
        <w:spacing w:after="0"/>
        <w:jc w:val="both"/>
        <w:rPr>
          <w:rFonts w:ascii="Arial" w:eastAsia="ＭＳ 明朝" w:hAnsi="Arial" w:cs="Arial"/>
          <w:b/>
          <w:sz w:val="24"/>
          <w:szCs w:val="24"/>
          <w:u w:val="single"/>
        </w:rPr>
      </w:pPr>
      <w:r>
        <w:rPr>
          <w:rFonts w:ascii="Arial" w:eastAsia="ＭＳ 明朝" w:hAnsi="Arial" w:cs="Arial"/>
          <w:b/>
          <w:sz w:val="24"/>
          <w:szCs w:val="24"/>
          <w:u w:val="single"/>
        </w:rPr>
        <w:t>Objectifs spécifiques</w:t>
      </w:r>
    </w:p>
    <w:p w:rsidR="004E0CCE" w:rsidRPr="00C17F70" w:rsidRDefault="004E0CCE" w:rsidP="004E0CCE">
      <w:pPr>
        <w:spacing w:after="0"/>
        <w:jc w:val="both"/>
        <w:rPr>
          <w:rFonts w:ascii="Arial" w:eastAsia="ＭＳ 明朝" w:hAnsi="Arial" w:cs="Arial"/>
          <w:sz w:val="24"/>
          <w:szCs w:val="24"/>
        </w:rPr>
      </w:pPr>
      <w:r w:rsidRPr="00C17F70">
        <w:rPr>
          <w:rFonts w:ascii="Arial" w:eastAsia="ＭＳ 明朝" w:hAnsi="Arial" w:cs="Arial"/>
          <w:sz w:val="24"/>
          <w:szCs w:val="24"/>
        </w:rPr>
        <w:t xml:space="preserve">A l’issue de la séance, </w:t>
      </w:r>
      <w:r w:rsidR="00BF30D3">
        <w:rPr>
          <w:rFonts w:ascii="Arial" w:eastAsia="ＭＳ 明朝" w:hAnsi="Arial" w:cs="Arial"/>
          <w:sz w:val="24"/>
          <w:szCs w:val="24"/>
        </w:rPr>
        <w:t>l’apprenant(e) doit être capable</w:t>
      </w:r>
      <w:r w:rsidRPr="00C17F70">
        <w:rPr>
          <w:rFonts w:ascii="Arial" w:eastAsia="ＭＳ 明朝" w:hAnsi="Arial" w:cs="Arial"/>
          <w:sz w:val="24"/>
          <w:szCs w:val="24"/>
        </w:rPr>
        <w:t xml:space="preserve"> de : </w:t>
      </w:r>
    </w:p>
    <w:p w:rsidR="004E0CCE" w:rsidRPr="00C17F70" w:rsidRDefault="004E0CCE" w:rsidP="004E0CCE">
      <w:pPr>
        <w:numPr>
          <w:ilvl w:val="0"/>
          <w:numId w:val="3"/>
        </w:numPr>
        <w:spacing w:after="0"/>
        <w:ind w:left="426" w:hanging="284"/>
        <w:contextualSpacing/>
        <w:jc w:val="both"/>
        <w:rPr>
          <w:rFonts w:ascii="Arial" w:eastAsia="Calibri" w:hAnsi="Arial" w:cs="Arial"/>
          <w:sz w:val="24"/>
          <w:szCs w:val="24"/>
        </w:rPr>
      </w:pPr>
      <w:r w:rsidRPr="00C17F70">
        <w:rPr>
          <w:rFonts w:ascii="Arial" w:eastAsia="Calibri" w:hAnsi="Arial" w:cs="Arial"/>
          <w:sz w:val="24"/>
          <w:szCs w:val="24"/>
        </w:rPr>
        <w:t xml:space="preserve">nommer le </w:t>
      </w:r>
      <w:r w:rsidR="00036B1A">
        <w:rPr>
          <w:rFonts w:ascii="Arial" w:eastAsia="Calibri" w:hAnsi="Arial" w:cs="Arial"/>
          <w:sz w:val="24"/>
          <w:szCs w:val="24"/>
        </w:rPr>
        <w:t>double mètre</w:t>
      </w:r>
      <w:r w:rsidRPr="00C17F70">
        <w:rPr>
          <w:rFonts w:ascii="Arial" w:eastAsia="Calibri" w:hAnsi="Arial" w:cs="Arial"/>
          <w:sz w:val="24"/>
          <w:szCs w:val="24"/>
        </w:rPr>
        <w:t> ;</w:t>
      </w:r>
    </w:p>
    <w:p w:rsidR="004E0CCE" w:rsidRPr="00C17F70" w:rsidRDefault="004E0CCE" w:rsidP="001932CF">
      <w:pPr>
        <w:numPr>
          <w:ilvl w:val="0"/>
          <w:numId w:val="3"/>
        </w:numPr>
        <w:ind w:left="426" w:hanging="284"/>
        <w:jc w:val="both"/>
        <w:rPr>
          <w:rFonts w:ascii="Arial" w:eastAsia="Calibri" w:hAnsi="Arial" w:cs="Arial"/>
          <w:sz w:val="24"/>
          <w:szCs w:val="24"/>
        </w:rPr>
      </w:pPr>
      <w:r w:rsidRPr="00C17F70">
        <w:rPr>
          <w:rFonts w:ascii="Arial" w:eastAsia="Calibri" w:hAnsi="Arial" w:cs="Arial"/>
          <w:sz w:val="24"/>
          <w:szCs w:val="24"/>
        </w:rPr>
        <w:t xml:space="preserve">vérifier à l’aide du </w:t>
      </w:r>
      <w:r w:rsidR="00036B1A">
        <w:rPr>
          <w:rFonts w:ascii="Arial" w:eastAsia="Calibri" w:hAnsi="Arial" w:cs="Arial"/>
          <w:sz w:val="24"/>
          <w:szCs w:val="24"/>
        </w:rPr>
        <w:t>double mètre</w:t>
      </w:r>
      <w:r w:rsidRPr="00C17F70">
        <w:rPr>
          <w:rFonts w:ascii="Arial" w:eastAsia="Calibri" w:hAnsi="Arial" w:cs="Arial"/>
          <w:sz w:val="24"/>
          <w:szCs w:val="24"/>
        </w:rPr>
        <w:t xml:space="preserve"> une longueur.</w:t>
      </w:r>
    </w:p>
    <w:p w:rsidR="004E0CCE" w:rsidRPr="00C17F70" w:rsidRDefault="004E0CCE" w:rsidP="001932CF">
      <w:pPr>
        <w:spacing w:after="0"/>
        <w:jc w:val="both"/>
        <w:rPr>
          <w:rFonts w:ascii="Arial" w:eastAsia="ＭＳ 明朝" w:hAnsi="Arial" w:cs="Arial"/>
          <w:b/>
          <w:sz w:val="24"/>
          <w:szCs w:val="24"/>
          <w:u w:val="single"/>
        </w:rPr>
      </w:pPr>
      <w:r w:rsidRPr="00C17F70">
        <w:rPr>
          <w:rFonts w:ascii="Arial" w:eastAsia="ＭＳ 明朝" w:hAnsi="Arial" w:cs="Arial"/>
          <w:b/>
          <w:sz w:val="24"/>
          <w:szCs w:val="24"/>
          <w:u w:val="single"/>
        </w:rPr>
        <w:t>Matériel :</w:t>
      </w:r>
    </w:p>
    <w:p w:rsidR="004E0CCE" w:rsidRPr="00C17F70" w:rsidRDefault="004E0CCE" w:rsidP="00125900">
      <w:pPr>
        <w:numPr>
          <w:ilvl w:val="0"/>
          <w:numId w:val="2"/>
        </w:numPr>
        <w:tabs>
          <w:tab w:val="left" w:pos="709"/>
        </w:tabs>
        <w:spacing w:after="0"/>
        <w:ind w:left="1843" w:hanging="1486"/>
        <w:jc w:val="both"/>
        <w:rPr>
          <w:rFonts w:ascii="Arial" w:eastAsia="Calibri" w:hAnsi="Arial" w:cs="Arial"/>
          <w:sz w:val="24"/>
          <w:szCs w:val="24"/>
        </w:rPr>
      </w:pPr>
      <w:r w:rsidRPr="00C17F70">
        <w:rPr>
          <w:rFonts w:ascii="Arial" w:eastAsia="Calibri" w:hAnsi="Arial" w:cs="Arial"/>
          <w:b/>
          <w:sz w:val="24"/>
          <w:szCs w:val="24"/>
        </w:rPr>
        <w:t>collectif </w:t>
      </w:r>
      <w:r w:rsidRPr="00C17F70">
        <w:rPr>
          <w:rFonts w:ascii="Arial" w:eastAsia="Calibri" w:hAnsi="Arial" w:cs="Arial"/>
          <w:sz w:val="24"/>
          <w:szCs w:val="24"/>
        </w:rPr>
        <w:t xml:space="preserve">: tableau, craie, mètre en bois, mètre pliant, mètre en ruban, règle plate (1m), </w:t>
      </w:r>
      <w:r w:rsidR="00036B1A">
        <w:rPr>
          <w:rFonts w:ascii="Arial" w:eastAsia="Calibri" w:hAnsi="Arial" w:cs="Arial"/>
          <w:sz w:val="24"/>
          <w:szCs w:val="24"/>
        </w:rPr>
        <w:t>double mètre</w:t>
      </w:r>
      <w:r w:rsidRPr="00C17F70">
        <w:rPr>
          <w:rFonts w:ascii="Arial" w:eastAsia="Calibri" w:hAnsi="Arial" w:cs="Arial"/>
          <w:sz w:val="24"/>
          <w:szCs w:val="24"/>
        </w:rPr>
        <w:t>, couteau, ciseaux, scie, ardoises géantes.</w:t>
      </w:r>
    </w:p>
    <w:p w:rsidR="004E0CCE" w:rsidRPr="00C17F70" w:rsidRDefault="004E0CCE" w:rsidP="001932CF">
      <w:pPr>
        <w:numPr>
          <w:ilvl w:val="0"/>
          <w:numId w:val="2"/>
        </w:numPr>
        <w:jc w:val="both"/>
        <w:rPr>
          <w:rFonts w:ascii="Arial" w:eastAsia="Calibri" w:hAnsi="Arial" w:cs="Arial"/>
          <w:sz w:val="24"/>
          <w:szCs w:val="24"/>
        </w:rPr>
      </w:pPr>
      <w:r w:rsidRPr="00C17F70">
        <w:rPr>
          <w:rFonts w:ascii="Arial" w:eastAsia="Calibri" w:hAnsi="Arial" w:cs="Arial"/>
          <w:b/>
          <w:sz w:val="24"/>
          <w:szCs w:val="24"/>
        </w:rPr>
        <w:t>individuel</w:t>
      </w:r>
      <w:r w:rsidRPr="00C17F70">
        <w:rPr>
          <w:rFonts w:ascii="Arial" w:eastAsia="Calibri" w:hAnsi="Arial" w:cs="Arial"/>
          <w:sz w:val="24"/>
          <w:szCs w:val="24"/>
        </w:rPr>
        <w:t> : ardoises, craie, corde, ficelle, bois, tige.</w:t>
      </w:r>
    </w:p>
    <w:p w:rsidR="004E0CCE" w:rsidRPr="00C17F70" w:rsidRDefault="002D0227" w:rsidP="004E0CCE">
      <w:pPr>
        <w:spacing w:after="0"/>
        <w:jc w:val="both"/>
        <w:rPr>
          <w:rFonts w:ascii="Arial" w:eastAsia="ＭＳ 明朝" w:hAnsi="Arial" w:cs="Arial"/>
          <w:b/>
          <w:sz w:val="24"/>
          <w:szCs w:val="24"/>
          <w:u w:val="single"/>
        </w:rPr>
      </w:pPr>
      <w:r>
        <w:rPr>
          <w:rFonts w:ascii="Arial" w:eastAsia="ＭＳ 明朝" w:hAnsi="Arial" w:cs="Arial"/>
          <w:b/>
          <w:sz w:val="24"/>
          <w:szCs w:val="24"/>
          <w:u w:val="single"/>
        </w:rPr>
        <w:t>Documents</w:t>
      </w:r>
    </w:p>
    <w:p w:rsidR="004E0CCE" w:rsidRPr="00C17F70" w:rsidRDefault="00557916" w:rsidP="00BE1CFB">
      <w:pPr>
        <w:numPr>
          <w:ilvl w:val="0"/>
          <w:numId w:val="4"/>
        </w:numPr>
        <w:spacing w:after="0"/>
        <w:ind w:left="426" w:hanging="142"/>
        <w:contextualSpacing/>
        <w:jc w:val="both"/>
        <w:rPr>
          <w:rFonts w:ascii="Arial" w:eastAsia="Calibri" w:hAnsi="Arial" w:cs="Arial"/>
          <w:sz w:val="24"/>
          <w:szCs w:val="24"/>
        </w:rPr>
      </w:pPr>
      <w:r>
        <w:rPr>
          <w:rFonts w:ascii="Arial" w:eastAsia="ＭＳ 明朝" w:hAnsi="Arial" w:cs="Arial"/>
          <w:sz w:val="24"/>
          <w:szCs w:val="24"/>
        </w:rPr>
        <w:t>Le Calcul au C.E.1, Guide du Maître, IPB, Février 2010,</w:t>
      </w:r>
      <w:r w:rsidR="004E0CCE" w:rsidRPr="00C17F70">
        <w:rPr>
          <w:rFonts w:ascii="Arial" w:eastAsia="ＭＳ 明朝" w:hAnsi="Arial" w:cs="Arial"/>
          <w:sz w:val="24"/>
          <w:szCs w:val="24"/>
        </w:rPr>
        <w:t xml:space="preserve"> page 8.</w:t>
      </w:r>
    </w:p>
    <w:p w:rsidR="004E0CCE" w:rsidRPr="00C17F70" w:rsidRDefault="00125900" w:rsidP="00BE1CFB">
      <w:pPr>
        <w:numPr>
          <w:ilvl w:val="0"/>
          <w:numId w:val="4"/>
        </w:numPr>
        <w:spacing w:after="0"/>
        <w:ind w:left="426" w:hanging="142"/>
        <w:contextualSpacing/>
        <w:jc w:val="both"/>
        <w:rPr>
          <w:rFonts w:ascii="Arial" w:eastAsia="Calibri" w:hAnsi="Arial" w:cs="Arial"/>
          <w:sz w:val="24"/>
          <w:szCs w:val="24"/>
        </w:rPr>
      </w:pPr>
      <w:r>
        <w:rPr>
          <w:rFonts w:ascii="Arial" w:eastAsia="ＭＳ 明朝" w:hAnsi="Arial" w:cs="Arial"/>
          <w:sz w:val="24"/>
          <w:szCs w:val="24"/>
        </w:rPr>
        <w:t>Calcul, cours élémentaire 1, DGRIEF</w:t>
      </w:r>
      <w:r w:rsidR="004E0CCE" w:rsidRPr="00C17F70">
        <w:rPr>
          <w:rFonts w:ascii="Arial" w:eastAsia="ＭＳ 明朝" w:hAnsi="Arial" w:cs="Arial"/>
          <w:sz w:val="24"/>
          <w:szCs w:val="24"/>
        </w:rPr>
        <w:t>, page 5.</w:t>
      </w:r>
    </w:p>
    <w:p w:rsidR="004E0CCE" w:rsidRPr="00C17F70" w:rsidRDefault="004E0CCE" w:rsidP="004E0CCE">
      <w:pPr>
        <w:rPr>
          <w:rFonts w:ascii="Arial" w:hAnsi="Arial" w:cs="Arial"/>
          <w:b/>
          <w:sz w:val="24"/>
          <w:szCs w:val="24"/>
        </w:rPr>
      </w:pPr>
      <w:r w:rsidRPr="00C17F70">
        <w:rPr>
          <w:rFonts w:ascii="Arial" w:eastAsia="ＭＳ 明朝" w:hAnsi="Arial" w:cs="Arial"/>
          <w:b/>
          <w:sz w:val="24"/>
          <w:szCs w:val="24"/>
        </w:rPr>
        <w:br w:type="page"/>
      </w:r>
    </w:p>
    <w:p w:rsidR="004E0CCE" w:rsidRPr="00C17F70" w:rsidRDefault="004E0CCE" w:rsidP="004E0CCE">
      <w:pPr>
        <w:tabs>
          <w:tab w:val="center" w:pos="4536"/>
          <w:tab w:val="left" w:pos="6816"/>
        </w:tabs>
        <w:spacing w:before="240" w:after="0"/>
        <w:rPr>
          <w:rFonts w:ascii="Arial" w:eastAsia="ＭＳ 明朝" w:hAnsi="Arial" w:cs="Arial"/>
          <w:b/>
          <w:sz w:val="24"/>
          <w:szCs w:val="24"/>
        </w:rPr>
      </w:pPr>
      <w:r w:rsidRPr="00C17F70">
        <w:rPr>
          <w:rFonts w:ascii="Arial" w:eastAsia="ＭＳ 明朝" w:hAnsi="Arial" w:cs="Arial"/>
          <w:b/>
          <w:sz w:val="24"/>
          <w:szCs w:val="24"/>
        </w:rPr>
        <w:lastRenderedPageBreak/>
        <w:t>DEROULEMENT DE LA LEÇON</w:t>
      </w:r>
    </w:p>
    <w:tbl>
      <w:tblPr>
        <w:tblStyle w:val="Grilledutableau1"/>
        <w:tblW w:w="15783" w:type="dxa"/>
        <w:jc w:val="center"/>
        <w:tblInd w:w="-193" w:type="dxa"/>
        <w:tblLayout w:type="fixed"/>
        <w:tblLook w:val="04A0" w:firstRow="1" w:lastRow="0" w:firstColumn="1" w:lastColumn="0" w:noHBand="0" w:noVBand="1"/>
      </w:tblPr>
      <w:tblGrid>
        <w:gridCol w:w="2048"/>
        <w:gridCol w:w="5957"/>
        <w:gridCol w:w="4043"/>
        <w:gridCol w:w="19"/>
        <w:gridCol w:w="3716"/>
      </w:tblGrid>
      <w:tr w:rsidR="001932CF" w:rsidRPr="00C17F70" w:rsidTr="00B520CB">
        <w:trPr>
          <w:jc w:val="center"/>
        </w:trPr>
        <w:tc>
          <w:tcPr>
            <w:tcW w:w="2048" w:type="dxa"/>
            <w:vMerge w:val="restart"/>
            <w:vAlign w:val="center"/>
          </w:tcPr>
          <w:p w:rsidR="004E0CCE" w:rsidRPr="00C17F70" w:rsidRDefault="0078468E" w:rsidP="004E0CCE">
            <w:pPr>
              <w:tabs>
                <w:tab w:val="center" w:pos="4536"/>
                <w:tab w:val="left" w:pos="6816"/>
              </w:tabs>
              <w:jc w:val="center"/>
              <w:rPr>
                <w:rFonts w:ascii="Arial" w:hAnsi="Arial" w:cs="Arial"/>
                <w:b/>
                <w:sz w:val="24"/>
                <w:szCs w:val="24"/>
              </w:rPr>
            </w:pPr>
            <w:r>
              <w:rPr>
                <w:rFonts w:ascii="Arial" w:hAnsi="Arial" w:cs="Arial"/>
                <w:b/>
                <w:sz w:val="24"/>
                <w:szCs w:val="24"/>
              </w:rPr>
              <w:t>Étape / Durée</w:t>
            </w:r>
          </w:p>
        </w:tc>
        <w:tc>
          <w:tcPr>
            <w:tcW w:w="10000" w:type="dxa"/>
            <w:gridSpan w:val="2"/>
            <w:vAlign w:val="center"/>
          </w:tcPr>
          <w:p w:rsidR="004E0CCE" w:rsidRPr="00C17F70" w:rsidRDefault="004E0CCE" w:rsidP="004E0CCE">
            <w:pPr>
              <w:tabs>
                <w:tab w:val="center" w:pos="4536"/>
                <w:tab w:val="left" w:pos="6816"/>
              </w:tabs>
              <w:jc w:val="center"/>
              <w:rPr>
                <w:rFonts w:ascii="Arial" w:hAnsi="Arial" w:cs="Arial"/>
                <w:b/>
                <w:sz w:val="24"/>
                <w:szCs w:val="24"/>
              </w:rPr>
            </w:pPr>
            <w:r w:rsidRPr="00C17F70">
              <w:rPr>
                <w:rFonts w:ascii="Arial" w:hAnsi="Arial" w:cs="Arial"/>
                <w:b/>
                <w:sz w:val="24"/>
                <w:szCs w:val="24"/>
              </w:rPr>
              <w:t>Activités d’enseignement / apprentissage</w:t>
            </w:r>
          </w:p>
        </w:tc>
        <w:tc>
          <w:tcPr>
            <w:tcW w:w="3735" w:type="dxa"/>
            <w:gridSpan w:val="2"/>
            <w:vMerge w:val="restart"/>
            <w:vAlign w:val="center"/>
          </w:tcPr>
          <w:p w:rsidR="004E0CCE" w:rsidRPr="00C17F70" w:rsidRDefault="004E0CCE" w:rsidP="004E0CCE">
            <w:pPr>
              <w:tabs>
                <w:tab w:val="center" w:pos="4536"/>
                <w:tab w:val="left" w:pos="6816"/>
              </w:tabs>
              <w:jc w:val="center"/>
              <w:rPr>
                <w:rFonts w:ascii="Arial" w:hAnsi="Arial" w:cs="Arial"/>
                <w:b/>
                <w:sz w:val="24"/>
                <w:szCs w:val="24"/>
              </w:rPr>
            </w:pPr>
            <w:r w:rsidRPr="00C17F70">
              <w:rPr>
                <w:rFonts w:ascii="Arial" w:hAnsi="Arial" w:cs="Arial"/>
                <w:b/>
                <w:sz w:val="24"/>
                <w:szCs w:val="24"/>
              </w:rPr>
              <w:t>Point d’enseignement / apprentissage</w:t>
            </w:r>
          </w:p>
        </w:tc>
      </w:tr>
      <w:tr w:rsidR="001932CF" w:rsidRPr="00C17F70" w:rsidTr="00B520CB">
        <w:trPr>
          <w:jc w:val="center"/>
        </w:trPr>
        <w:tc>
          <w:tcPr>
            <w:tcW w:w="2048" w:type="dxa"/>
            <w:vMerge/>
            <w:vAlign w:val="center"/>
          </w:tcPr>
          <w:p w:rsidR="004E0CCE" w:rsidRPr="00C17F70" w:rsidRDefault="004E0CCE" w:rsidP="004E0CCE">
            <w:pPr>
              <w:tabs>
                <w:tab w:val="center" w:pos="4536"/>
                <w:tab w:val="left" w:pos="6816"/>
              </w:tabs>
              <w:jc w:val="center"/>
              <w:rPr>
                <w:rFonts w:ascii="Arial" w:hAnsi="Arial" w:cs="Arial"/>
                <w:b/>
                <w:sz w:val="24"/>
                <w:szCs w:val="24"/>
              </w:rPr>
            </w:pPr>
          </w:p>
        </w:tc>
        <w:tc>
          <w:tcPr>
            <w:tcW w:w="5957" w:type="dxa"/>
            <w:vAlign w:val="center"/>
          </w:tcPr>
          <w:p w:rsidR="004E0CCE" w:rsidRPr="00C17F70" w:rsidRDefault="002D0227" w:rsidP="004E0CCE">
            <w:pPr>
              <w:tabs>
                <w:tab w:val="center" w:pos="4536"/>
                <w:tab w:val="left" w:pos="6816"/>
              </w:tabs>
              <w:jc w:val="center"/>
              <w:rPr>
                <w:rFonts w:ascii="Arial" w:hAnsi="Arial" w:cs="Arial"/>
                <w:b/>
                <w:sz w:val="24"/>
                <w:szCs w:val="24"/>
              </w:rPr>
            </w:pPr>
            <w:r>
              <w:rPr>
                <w:rFonts w:ascii="Arial" w:hAnsi="Arial" w:cs="Arial"/>
                <w:b/>
                <w:sz w:val="24"/>
                <w:szCs w:val="24"/>
              </w:rPr>
              <w:t>Rôle de l’enseignant(e)</w:t>
            </w:r>
          </w:p>
        </w:tc>
        <w:tc>
          <w:tcPr>
            <w:tcW w:w="4043" w:type="dxa"/>
            <w:vAlign w:val="center"/>
          </w:tcPr>
          <w:p w:rsidR="004E0CCE" w:rsidRPr="00C17F70" w:rsidRDefault="00140BF3" w:rsidP="004E0CCE">
            <w:pPr>
              <w:tabs>
                <w:tab w:val="center" w:pos="4536"/>
                <w:tab w:val="left" w:pos="6816"/>
              </w:tabs>
              <w:jc w:val="center"/>
              <w:rPr>
                <w:rFonts w:ascii="Arial" w:hAnsi="Arial" w:cs="Arial"/>
                <w:b/>
                <w:sz w:val="24"/>
                <w:szCs w:val="24"/>
              </w:rPr>
            </w:pPr>
            <w:r>
              <w:rPr>
                <w:rFonts w:ascii="Arial" w:hAnsi="Arial" w:cs="Arial"/>
                <w:b/>
                <w:sz w:val="24"/>
                <w:szCs w:val="24"/>
              </w:rPr>
              <w:t>Activités / attitudes des apprenant(e)s</w:t>
            </w:r>
          </w:p>
        </w:tc>
        <w:tc>
          <w:tcPr>
            <w:tcW w:w="3735" w:type="dxa"/>
            <w:gridSpan w:val="2"/>
            <w:vMerge/>
            <w:vAlign w:val="center"/>
          </w:tcPr>
          <w:p w:rsidR="004E0CCE" w:rsidRPr="00C17F70" w:rsidRDefault="004E0CCE" w:rsidP="004E0CCE">
            <w:pPr>
              <w:tabs>
                <w:tab w:val="center" w:pos="4536"/>
                <w:tab w:val="left" w:pos="6816"/>
              </w:tabs>
              <w:jc w:val="center"/>
              <w:rPr>
                <w:rFonts w:ascii="Arial" w:hAnsi="Arial" w:cs="Arial"/>
                <w:b/>
                <w:sz w:val="24"/>
                <w:szCs w:val="24"/>
              </w:rPr>
            </w:pPr>
          </w:p>
        </w:tc>
      </w:tr>
      <w:tr w:rsidR="001932CF" w:rsidRPr="00C17F70" w:rsidTr="00B520CB">
        <w:trPr>
          <w:jc w:val="center"/>
        </w:trPr>
        <w:tc>
          <w:tcPr>
            <w:tcW w:w="15783" w:type="dxa"/>
            <w:gridSpan w:val="5"/>
          </w:tcPr>
          <w:p w:rsidR="004E0CCE" w:rsidRPr="00C17F70" w:rsidRDefault="004E0CCE" w:rsidP="007F287E">
            <w:pPr>
              <w:numPr>
                <w:ilvl w:val="0"/>
                <w:numId w:val="132"/>
              </w:numPr>
              <w:tabs>
                <w:tab w:val="center" w:pos="4536"/>
                <w:tab w:val="left" w:pos="6816"/>
              </w:tabs>
              <w:contextualSpacing/>
              <w:rPr>
                <w:rFonts w:ascii="Arial" w:eastAsia="Calibri" w:hAnsi="Arial" w:cs="Arial"/>
                <w:b/>
                <w:sz w:val="24"/>
                <w:szCs w:val="24"/>
              </w:rPr>
            </w:pPr>
            <w:r w:rsidRPr="00C17F70">
              <w:rPr>
                <w:rFonts w:ascii="Arial" w:eastAsia="Calibri" w:hAnsi="Arial" w:cs="Arial"/>
                <w:b/>
                <w:sz w:val="24"/>
                <w:szCs w:val="24"/>
              </w:rPr>
              <w:t>INTRODUCTION (</w:t>
            </w:r>
            <w:r w:rsidRPr="00C17F70">
              <w:rPr>
                <w:rFonts w:ascii="Arial" w:hAnsi="Arial" w:cs="Arial"/>
                <w:b/>
                <w:sz w:val="24"/>
                <w:szCs w:val="24"/>
              </w:rPr>
              <w:t xml:space="preserve">7 </w:t>
            </w:r>
            <w:r w:rsidRPr="00C17F70">
              <w:rPr>
                <w:rFonts w:ascii="Arial" w:eastAsia="Calibri" w:hAnsi="Arial" w:cs="Arial"/>
                <w:b/>
                <w:sz w:val="24"/>
                <w:szCs w:val="24"/>
              </w:rPr>
              <w:t>mn)</w:t>
            </w:r>
          </w:p>
        </w:tc>
      </w:tr>
      <w:tr w:rsidR="001932CF" w:rsidRPr="00C17F70" w:rsidTr="00B520CB">
        <w:trPr>
          <w:trHeight w:val="382"/>
          <w:jc w:val="center"/>
        </w:trPr>
        <w:tc>
          <w:tcPr>
            <w:tcW w:w="2048" w:type="dxa"/>
          </w:tcPr>
          <w:p w:rsidR="004E0CCE" w:rsidRPr="00C17F70" w:rsidRDefault="00356541" w:rsidP="004E0CCE">
            <w:pPr>
              <w:rPr>
                <w:rFonts w:ascii="Arial" w:hAnsi="Arial" w:cs="Arial"/>
                <w:b/>
                <w:sz w:val="24"/>
                <w:szCs w:val="24"/>
                <w:lang w:val="en-US"/>
              </w:rPr>
            </w:pPr>
            <w:r>
              <w:rPr>
                <w:rFonts w:ascii="Arial" w:hAnsi="Arial" w:cs="Arial"/>
                <w:b/>
                <w:sz w:val="24"/>
                <w:szCs w:val="24"/>
                <w:lang w:val="en-US"/>
              </w:rPr>
              <w:t>Calcul mental / PLM</w:t>
            </w:r>
            <w:r w:rsidR="004E0CCE" w:rsidRPr="00C17F70">
              <w:rPr>
                <w:rFonts w:ascii="Arial" w:hAnsi="Arial" w:cs="Arial"/>
                <w:b/>
                <w:sz w:val="24"/>
                <w:szCs w:val="24"/>
                <w:lang w:val="en-US"/>
              </w:rPr>
              <w:t xml:space="preserve"> </w:t>
            </w:r>
          </w:p>
          <w:p w:rsidR="004E0CCE" w:rsidRPr="00C17F70" w:rsidRDefault="004E0CCE" w:rsidP="004E0CCE">
            <w:pPr>
              <w:rPr>
                <w:rFonts w:ascii="Arial" w:hAnsi="Arial" w:cs="Arial"/>
                <w:b/>
                <w:sz w:val="24"/>
                <w:szCs w:val="24"/>
                <w:lang w:val="en-US"/>
              </w:rPr>
            </w:pPr>
            <w:r w:rsidRPr="00C17F70">
              <w:rPr>
                <w:rFonts w:ascii="Arial" w:hAnsi="Arial" w:cs="Arial"/>
                <w:b/>
                <w:sz w:val="24"/>
                <w:szCs w:val="24"/>
                <w:lang w:val="en-US"/>
              </w:rPr>
              <w:t>(3 mn)</w:t>
            </w:r>
          </w:p>
        </w:tc>
        <w:tc>
          <w:tcPr>
            <w:tcW w:w="5957" w:type="dxa"/>
          </w:tcPr>
          <w:p w:rsidR="004E0CCE" w:rsidRPr="00C17F70" w:rsidRDefault="004E0CCE" w:rsidP="00BE1CFB">
            <w:pPr>
              <w:numPr>
                <w:ilvl w:val="0"/>
                <w:numId w:val="4"/>
              </w:numPr>
              <w:ind w:left="175" w:hanging="175"/>
              <w:contextualSpacing/>
              <w:rPr>
                <w:rFonts w:ascii="Arial" w:eastAsia="Calibri" w:hAnsi="Arial" w:cs="Arial"/>
                <w:sz w:val="24"/>
                <w:szCs w:val="24"/>
              </w:rPr>
            </w:pPr>
            <w:r w:rsidRPr="00C17F70">
              <w:rPr>
                <w:rFonts w:ascii="Arial" w:eastAsia="Calibri" w:hAnsi="Arial" w:cs="Arial"/>
                <w:sz w:val="24"/>
                <w:szCs w:val="24"/>
              </w:rPr>
              <w:t>Sur une branche, il y a 3 oiseaux. 4 oiseaux viennent s’y poser. Combien y en a-t-il maintenant ?</w:t>
            </w:r>
          </w:p>
          <w:p w:rsidR="004E0CCE" w:rsidRPr="00C17F70" w:rsidRDefault="004E0CCE" w:rsidP="00BE1CFB">
            <w:pPr>
              <w:numPr>
                <w:ilvl w:val="0"/>
                <w:numId w:val="4"/>
              </w:numPr>
              <w:ind w:left="175" w:hanging="175"/>
              <w:contextualSpacing/>
              <w:rPr>
                <w:rFonts w:ascii="Arial" w:eastAsia="Calibri" w:hAnsi="Arial" w:cs="Arial"/>
                <w:sz w:val="24"/>
                <w:szCs w:val="24"/>
              </w:rPr>
            </w:pPr>
            <w:r w:rsidRPr="00C17F70">
              <w:rPr>
                <w:rFonts w:ascii="Arial" w:eastAsia="Calibri" w:hAnsi="Arial" w:cs="Arial"/>
                <w:sz w:val="24"/>
                <w:szCs w:val="24"/>
              </w:rPr>
              <w:t>Moussa a 4 pintades. Il en achète 4 autres. Combien de pintades a-t-il en tout?</w:t>
            </w:r>
          </w:p>
          <w:p w:rsidR="004E0CCE" w:rsidRPr="00C17F70" w:rsidRDefault="004E0CCE" w:rsidP="00BE1CFB">
            <w:pPr>
              <w:numPr>
                <w:ilvl w:val="0"/>
                <w:numId w:val="4"/>
              </w:numPr>
              <w:ind w:left="175" w:hanging="175"/>
              <w:contextualSpacing/>
              <w:rPr>
                <w:rFonts w:ascii="Arial" w:eastAsia="Calibri" w:hAnsi="Arial" w:cs="Arial"/>
                <w:sz w:val="24"/>
                <w:szCs w:val="24"/>
              </w:rPr>
            </w:pPr>
            <w:r w:rsidRPr="00C17F70">
              <w:rPr>
                <w:rFonts w:ascii="Arial" w:eastAsia="Calibri" w:hAnsi="Arial" w:cs="Arial"/>
                <w:sz w:val="24"/>
                <w:szCs w:val="24"/>
              </w:rPr>
              <w:t>Dramane a 4 billes, son Père lui en achète 5. Combien de billes a-t-il en tout ?</w:t>
            </w:r>
          </w:p>
        </w:tc>
        <w:tc>
          <w:tcPr>
            <w:tcW w:w="4062" w:type="dxa"/>
            <w:gridSpan w:val="2"/>
          </w:tcPr>
          <w:p w:rsidR="004E0CCE" w:rsidRPr="00C17F70" w:rsidRDefault="004E0CCE" w:rsidP="001932CF">
            <w:pPr>
              <w:pStyle w:val="a9"/>
              <w:numPr>
                <w:ilvl w:val="0"/>
                <w:numId w:val="4"/>
              </w:numPr>
              <w:tabs>
                <w:tab w:val="center" w:pos="4536"/>
                <w:tab w:val="left" w:pos="6816"/>
              </w:tabs>
              <w:ind w:left="172" w:hanging="172"/>
              <w:rPr>
                <w:rFonts w:ascii="Arial" w:hAnsi="Arial" w:cs="Arial"/>
                <w:sz w:val="24"/>
                <w:szCs w:val="24"/>
              </w:rPr>
            </w:pPr>
            <w:r w:rsidRPr="00C17F70">
              <w:rPr>
                <w:rFonts w:ascii="Arial" w:hAnsi="Arial" w:cs="Arial"/>
                <w:sz w:val="24"/>
                <w:szCs w:val="24"/>
              </w:rPr>
              <w:t>7</w:t>
            </w:r>
            <w:r w:rsidR="001932CF" w:rsidRPr="00C17F70">
              <w:rPr>
                <w:rFonts w:ascii="Arial" w:eastAsiaTheme="minorEastAsia" w:hAnsi="Arial" w:cs="Arial" w:hint="eastAsia"/>
                <w:sz w:val="24"/>
                <w:szCs w:val="24"/>
                <w:lang w:eastAsia="ja-JP"/>
              </w:rPr>
              <w:t xml:space="preserve"> </w:t>
            </w:r>
            <w:r w:rsidRPr="00C17F70">
              <w:rPr>
                <w:rFonts w:ascii="Arial" w:hAnsi="Arial" w:cs="Arial"/>
                <w:sz w:val="24"/>
                <w:szCs w:val="24"/>
              </w:rPr>
              <w:t>oiseaux</w:t>
            </w:r>
          </w:p>
          <w:p w:rsidR="004E0CCE" w:rsidRPr="00C17F70" w:rsidRDefault="004E0CCE" w:rsidP="001932CF">
            <w:pPr>
              <w:tabs>
                <w:tab w:val="center" w:pos="4536"/>
                <w:tab w:val="left" w:pos="6816"/>
              </w:tabs>
              <w:ind w:left="172" w:hanging="172"/>
              <w:contextualSpacing/>
              <w:rPr>
                <w:rFonts w:ascii="Arial" w:eastAsia="Calibri" w:hAnsi="Arial" w:cs="Arial"/>
                <w:sz w:val="24"/>
                <w:szCs w:val="24"/>
              </w:rPr>
            </w:pPr>
          </w:p>
          <w:p w:rsidR="004E0CCE" w:rsidRPr="00C17F70" w:rsidRDefault="004E0CCE" w:rsidP="001932CF">
            <w:pPr>
              <w:pStyle w:val="a9"/>
              <w:numPr>
                <w:ilvl w:val="0"/>
                <w:numId w:val="4"/>
              </w:numPr>
              <w:tabs>
                <w:tab w:val="center" w:pos="4536"/>
                <w:tab w:val="left" w:pos="6816"/>
              </w:tabs>
              <w:ind w:left="172" w:hanging="172"/>
              <w:rPr>
                <w:rFonts w:ascii="Arial" w:hAnsi="Arial" w:cs="Arial"/>
                <w:sz w:val="24"/>
                <w:szCs w:val="24"/>
              </w:rPr>
            </w:pPr>
            <w:r w:rsidRPr="00C17F70">
              <w:rPr>
                <w:rFonts w:ascii="Arial" w:hAnsi="Arial" w:cs="Arial"/>
                <w:sz w:val="24"/>
                <w:szCs w:val="24"/>
              </w:rPr>
              <w:t>8 pintades.</w:t>
            </w:r>
          </w:p>
          <w:p w:rsidR="004E0CCE" w:rsidRPr="00C17F70" w:rsidRDefault="004E0CCE" w:rsidP="001932CF">
            <w:pPr>
              <w:pStyle w:val="a9"/>
              <w:ind w:left="172" w:hanging="172"/>
              <w:rPr>
                <w:rFonts w:ascii="Arial" w:hAnsi="Arial" w:cs="Arial"/>
                <w:sz w:val="24"/>
                <w:szCs w:val="24"/>
              </w:rPr>
            </w:pPr>
          </w:p>
          <w:p w:rsidR="004E0CCE" w:rsidRPr="00C17F70" w:rsidRDefault="004E0CCE" w:rsidP="001932CF">
            <w:pPr>
              <w:pStyle w:val="a9"/>
              <w:numPr>
                <w:ilvl w:val="0"/>
                <w:numId w:val="4"/>
              </w:numPr>
              <w:tabs>
                <w:tab w:val="center" w:pos="4536"/>
                <w:tab w:val="left" w:pos="6816"/>
              </w:tabs>
              <w:ind w:left="172" w:hanging="172"/>
              <w:rPr>
                <w:rFonts w:ascii="Arial" w:hAnsi="Arial" w:cs="Arial"/>
                <w:sz w:val="24"/>
                <w:szCs w:val="24"/>
              </w:rPr>
            </w:pPr>
            <w:r w:rsidRPr="00C17F70">
              <w:rPr>
                <w:rFonts w:ascii="Arial" w:hAnsi="Arial" w:cs="Arial"/>
                <w:sz w:val="24"/>
                <w:szCs w:val="24"/>
              </w:rPr>
              <w:t>9 billes</w:t>
            </w:r>
          </w:p>
        </w:tc>
        <w:tc>
          <w:tcPr>
            <w:tcW w:w="3716" w:type="dxa"/>
          </w:tcPr>
          <w:p w:rsidR="004E0CCE" w:rsidRPr="00C17F70" w:rsidRDefault="004E0CCE" w:rsidP="004E0CCE">
            <w:pPr>
              <w:tabs>
                <w:tab w:val="center" w:pos="4536"/>
                <w:tab w:val="left" w:pos="6816"/>
              </w:tabs>
              <w:rPr>
                <w:rFonts w:ascii="Arial" w:hAnsi="Arial" w:cs="Arial"/>
                <w:sz w:val="24"/>
                <w:szCs w:val="24"/>
              </w:rPr>
            </w:pPr>
          </w:p>
        </w:tc>
      </w:tr>
      <w:tr w:rsidR="001932CF" w:rsidRPr="00C17F70" w:rsidTr="00B520CB">
        <w:trPr>
          <w:jc w:val="center"/>
        </w:trPr>
        <w:tc>
          <w:tcPr>
            <w:tcW w:w="2048" w:type="dxa"/>
          </w:tcPr>
          <w:p w:rsidR="004E0CCE" w:rsidRPr="00C17F70" w:rsidRDefault="002D0227" w:rsidP="004E0CCE">
            <w:pPr>
              <w:tabs>
                <w:tab w:val="center" w:pos="4536"/>
                <w:tab w:val="left" w:pos="6816"/>
              </w:tabs>
              <w:rPr>
                <w:rFonts w:ascii="Arial" w:hAnsi="Arial" w:cs="Arial"/>
                <w:b/>
                <w:sz w:val="24"/>
                <w:szCs w:val="24"/>
              </w:rPr>
            </w:pPr>
            <w:r>
              <w:rPr>
                <w:rFonts w:ascii="Arial" w:hAnsi="Arial" w:cs="Arial"/>
                <w:b/>
                <w:sz w:val="24"/>
                <w:szCs w:val="24"/>
              </w:rPr>
              <w:t>Rappel des prérequis</w:t>
            </w:r>
          </w:p>
          <w:p w:rsidR="004E0CCE" w:rsidRPr="00C17F70" w:rsidRDefault="004E0CCE" w:rsidP="004E0CCE">
            <w:pPr>
              <w:tabs>
                <w:tab w:val="center" w:pos="4536"/>
                <w:tab w:val="left" w:pos="6816"/>
              </w:tabs>
              <w:rPr>
                <w:rFonts w:ascii="Arial" w:hAnsi="Arial" w:cs="Arial"/>
                <w:b/>
                <w:sz w:val="24"/>
                <w:szCs w:val="24"/>
              </w:rPr>
            </w:pPr>
            <w:r w:rsidRPr="00C17F70">
              <w:rPr>
                <w:rFonts w:ascii="Arial" w:hAnsi="Arial" w:cs="Arial"/>
                <w:b/>
                <w:sz w:val="24"/>
                <w:szCs w:val="24"/>
              </w:rPr>
              <w:t>(3 mn)</w:t>
            </w:r>
          </w:p>
        </w:tc>
        <w:tc>
          <w:tcPr>
            <w:tcW w:w="5957" w:type="dxa"/>
          </w:tcPr>
          <w:p w:rsidR="004E0CCE" w:rsidRPr="00C17F70" w:rsidRDefault="004E0CCE" w:rsidP="00F510D0">
            <w:pPr>
              <w:numPr>
                <w:ilvl w:val="0"/>
                <w:numId w:val="14"/>
              </w:numPr>
              <w:ind w:left="128" w:hanging="128"/>
              <w:contextualSpacing/>
              <w:rPr>
                <w:rFonts w:ascii="Arial" w:eastAsia="Calibri" w:hAnsi="Arial" w:cs="Arial"/>
                <w:sz w:val="24"/>
                <w:szCs w:val="24"/>
              </w:rPr>
            </w:pPr>
            <w:r w:rsidRPr="00C17F70">
              <w:rPr>
                <w:rFonts w:ascii="Arial" w:eastAsia="Calibri" w:hAnsi="Arial" w:cs="Arial"/>
                <w:sz w:val="24"/>
                <w:szCs w:val="24"/>
              </w:rPr>
              <w:t>Qu’est-ce que le mètre ?</w:t>
            </w:r>
          </w:p>
          <w:p w:rsidR="004E0CCE" w:rsidRPr="00C17F70" w:rsidRDefault="004E0CCE" w:rsidP="004E0CCE">
            <w:pPr>
              <w:ind w:left="128"/>
              <w:contextualSpacing/>
              <w:rPr>
                <w:rFonts w:ascii="Arial" w:eastAsia="Calibri" w:hAnsi="Arial" w:cs="Arial"/>
                <w:sz w:val="24"/>
                <w:szCs w:val="24"/>
              </w:rPr>
            </w:pPr>
          </w:p>
          <w:p w:rsidR="004E0CCE" w:rsidRPr="00C17F70" w:rsidRDefault="004E0CCE" w:rsidP="00F510D0">
            <w:pPr>
              <w:numPr>
                <w:ilvl w:val="0"/>
                <w:numId w:val="14"/>
              </w:numPr>
              <w:ind w:left="128" w:hanging="128"/>
              <w:contextualSpacing/>
              <w:rPr>
                <w:rFonts w:ascii="Arial" w:eastAsia="Calibri" w:hAnsi="Arial" w:cs="Arial"/>
                <w:sz w:val="24"/>
                <w:szCs w:val="24"/>
              </w:rPr>
            </w:pPr>
            <w:r w:rsidRPr="00C17F70">
              <w:rPr>
                <w:rFonts w:ascii="Arial" w:eastAsia="Calibri" w:hAnsi="Arial" w:cs="Arial"/>
                <w:sz w:val="24"/>
                <w:szCs w:val="24"/>
              </w:rPr>
              <w:t>A quoi sert le mètre ?</w:t>
            </w:r>
          </w:p>
          <w:p w:rsidR="004E0CCE" w:rsidRPr="00C17F70" w:rsidRDefault="004E0CCE" w:rsidP="004E0CCE">
            <w:pPr>
              <w:ind w:left="128" w:hanging="128"/>
              <w:contextualSpacing/>
              <w:rPr>
                <w:rFonts w:ascii="Arial" w:eastAsia="Calibri" w:hAnsi="Arial" w:cs="Arial"/>
                <w:sz w:val="24"/>
                <w:szCs w:val="24"/>
              </w:rPr>
            </w:pPr>
          </w:p>
          <w:p w:rsidR="004E0CCE" w:rsidRPr="00C17F70" w:rsidRDefault="004E0CCE" w:rsidP="00F510D0">
            <w:pPr>
              <w:numPr>
                <w:ilvl w:val="0"/>
                <w:numId w:val="14"/>
              </w:numPr>
              <w:ind w:left="128" w:hanging="128"/>
              <w:contextualSpacing/>
              <w:rPr>
                <w:rFonts w:ascii="Arial" w:eastAsia="Calibri" w:hAnsi="Arial" w:cs="Arial"/>
                <w:sz w:val="24"/>
                <w:szCs w:val="24"/>
              </w:rPr>
            </w:pPr>
            <w:r w:rsidRPr="00C17F70">
              <w:rPr>
                <w:rFonts w:ascii="Arial" w:eastAsia="Calibri" w:hAnsi="Arial" w:cs="Arial"/>
                <w:sz w:val="24"/>
                <w:szCs w:val="24"/>
              </w:rPr>
              <w:t>Quelles sont les différentes sortes de mètres ?</w:t>
            </w:r>
          </w:p>
        </w:tc>
        <w:tc>
          <w:tcPr>
            <w:tcW w:w="4062" w:type="dxa"/>
            <w:gridSpan w:val="2"/>
          </w:tcPr>
          <w:p w:rsidR="004E0CCE" w:rsidRPr="00C17F70" w:rsidRDefault="004E0CCE" w:rsidP="00F510D0">
            <w:pPr>
              <w:numPr>
                <w:ilvl w:val="0"/>
                <w:numId w:val="15"/>
              </w:numPr>
              <w:tabs>
                <w:tab w:val="center" w:pos="4536"/>
                <w:tab w:val="left" w:pos="6816"/>
              </w:tabs>
              <w:ind w:left="128" w:hanging="128"/>
              <w:contextualSpacing/>
              <w:rPr>
                <w:rFonts w:ascii="Arial" w:eastAsia="Calibri" w:hAnsi="Arial" w:cs="Arial"/>
                <w:sz w:val="24"/>
                <w:szCs w:val="24"/>
              </w:rPr>
            </w:pPr>
            <w:r w:rsidRPr="00C17F70">
              <w:rPr>
                <w:rFonts w:ascii="Arial" w:eastAsia="Calibri" w:hAnsi="Arial" w:cs="Arial"/>
                <w:sz w:val="24"/>
                <w:szCs w:val="24"/>
              </w:rPr>
              <w:t>Le mètre est l’unité principale des mesures de longueurs</w:t>
            </w:r>
            <w:r w:rsidR="00B520CB" w:rsidRPr="00C17F70">
              <w:rPr>
                <w:rFonts w:ascii="Arial" w:eastAsia="Calibri" w:hAnsi="Arial" w:cs="Arial"/>
                <w:sz w:val="24"/>
                <w:szCs w:val="24"/>
              </w:rPr>
              <w:t>.</w:t>
            </w:r>
          </w:p>
          <w:p w:rsidR="004E0CCE" w:rsidRPr="00C17F70" w:rsidRDefault="004E0CCE" w:rsidP="00F510D0">
            <w:pPr>
              <w:numPr>
                <w:ilvl w:val="0"/>
                <w:numId w:val="15"/>
              </w:numPr>
              <w:tabs>
                <w:tab w:val="center" w:pos="4536"/>
                <w:tab w:val="left" w:pos="6816"/>
              </w:tabs>
              <w:ind w:left="128" w:hanging="128"/>
              <w:contextualSpacing/>
              <w:rPr>
                <w:rFonts w:ascii="Arial" w:eastAsia="Calibri" w:hAnsi="Arial" w:cs="Arial"/>
                <w:sz w:val="24"/>
                <w:szCs w:val="24"/>
              </w:rPr>
            </w:pPr>
            <w:r w:rsidRPr="00C17F70">
              <w:rPr>
                <w:rFonts w:ascii="Arial" w:eastAsia="Calibri" w:hAnsi="Arial" w:cs="Arial"/>
                <w:sz w:val="24"/>
                <w:szCs w:val="24"/>
              </w:rPr>
              <w:t>Il sert à mesurer les dimensions et les petites distances</w:t>
            </w:r>
            <w:r w:rsidR="00B520CB" w:rsidRPr="00C17F70">
              <w:rPr>
                <w:rFonts w:ascii="Arial" w:eastAsia="Calibri" w:hAnsi="Arial" w:cs="Arial"/>
                <w:sz w:val="24"/>
                <w:szCs w:val="24"/>
              </w:rPr>
              <w:t>.</w:t>
            </w:r>
          </w:p>
          <w:p w:rsidR="004E0CCE" w:rsidRPr="00C17F70" w:rsidRDefault="004E0CCE" w:rsidP="00F510D0">
            <w:pPr>
              <w:numPr>
                <w:ilvl w:val="0"/>
                <w:numId w:val="15"/>
              </w:numPr>
              <w:tabs>
                <w:tab w:val="center" w:pos="4536"/>
                <w:tab w:val="left" w:pos="6816"/>
              </w:tabs>
              <w:ind w:left="128" w:hanging="128"/>
              <w:contextualSpacing/>
              <w:rPr>
                <w:rFonts w:ascii="Arial" w:eastAsia="Calibri" w:hAnsi="Arial" w:cs="Arial"/>
                <w:sz w:val="24"/>
                <w:szCs w:val="24"/>
              </w:rPr>
            </w:pPr>
            <w:r w:rsidRPr="00C17F70">
              <w:rPr>
                <w:rFonts w:ascii="Arial" w:eastAsia="Calibri" w:hAnsi="Arial" w:cs="Arial"/>
                <w:sz w:val="24"/>
                <w:szCs w:val="24"/>
              </w:rPr>
              <w:t>Le mètre rigide, le mètre pliant, le mètre ruban.</w:t>
            </w:r>
          </w:p>
        </w:tc>
        <w:tc>
          <w:tcPr>
            <w:tcW w:w="3716" w:type="dxa"/>
          </w:tcPr>
          <w:p w:rsidR="004E0CCE" w:rsidRPr="00C17F70" w:rsidRDefault="004E0CCE" w:rsidP="004E0CCE">
            <w:pPr>
              <w:tabs>
                <w:tab w:val="center" w:pos="4536"/>
                <w:tab w:val="left" w:pos="6816"/>
              </w:tabs>
              <w:rPr>
                <w:rFonts w:ascii="Arial" w:hAnsi="Arial" w:cs="Arial"/>
                <w:sz w:val="24"/>
                <w:szCs w:val="24"/>
              </w:rPr>
            </w:pPr>
          </w:p>
        </w:tc>
      </w:tr>
      <w:tr w:rsidR="001932CF" w:rsidRPr="00C17F70" w:rsidTr="00B520CB">
        <w:trPr>
          <w:jc w:val="center"/>
        </w:trPr>
        <w:tc>
          <w:tcPr>
            <w:tcW w:w="2048" w:type="dxa"/>
          </w:tcPr>
          <w:p w:rsidR="004E0CCE" w:rsidRPr="00C17F70" w:rsidRDefault="004E0CCE" w:rsidP="004E0CCE">
            <w:pPr>
              <w:tabs>
                <w:tab w:val="center" w:pos="4536"/>
                <w:tab w:val="left" w:pos="6816"/>
              </w:tabs>
              <w:rPr>
                <w:rFonts w:ascii="Arial" w:hAnsi="Arial" w:cs="Arial"/>
                <w:b/>
                <w:sz w:val="24"/>
                <w:szCs w:val="24"/>
              </w:rPr>
            </w:pPr>
            <w:r w:rsidRPr="00C17F70">
              <w:rPr>
                <w:rFonts w:ascii="Arial" w:hAnsi="Arial" w:cs="Arial"/>
                <w:b/>
                <w:sz w:val="24"/>
                <w:szCs w:val="24"/>
              </w:rPr>
              <w:t>Motivation</w:t>
            </w:r>
          </w:p>
          <w:p w:rsidR="004E0CCE" w:rsidRPr="00C17F70" w:rsidRDefault="004E0CCE" w:rsidP="004E0CCE">
            <w:pPr>
              <w:tabs>
                <w:tab w:val="center" w:pos="4536"/>
                <w:tab w:val="left" w:pos="6816"/>
              </w:tabs>
              <w:rPr>
                <w:rFonts w:ascii="Arial" w:hAnsi="Arial" w:cs="Arial"/>
                <w:b/>
                <w:sz w:val="24"/>
                <w:szCs w:val="24"/>
              </w:rPr>
            </w:pPr>
            <w:r w:rsidRPr="00C17F70">
              <w:rPr>
                <w:rFonts w:ascii="Arial" w:hAnsi="Arial" w:cs="Arial"/>
                <w:b/>
                <w:sz w:val="24"/>
                <w:szCs w:val="24"/>
              </w:rPr>
              <w:t>(1 mn)</w:t>
            </w:r>
          </w:p>
        </w:tc>
        <w:tc>
          <w:tcPr>
            <w:tcW w:w="5957" w:type="dxa"/>
          </w:tcPr>
          <w:p w:rsidR="004E0CCE" w:rsidRPr="00C17F70" w:rsidRDefault="002D0841" w:rsidP="004E0CCE">
            <w:pPr>
              <w:tabs>
                <w:tab w:val="center" w:pos="4536"/>
                <w:tab w:val="left" w:pos="6816"/>
              </w:tabs>
              <w:rPr>
                <w:rFonts w:ascii="Arial" w:hAnsi="Arial" w:cs="Arial"/>
                <w:sz w:val="24"/>
                <w:szCs w:val="24"/>
              </w:rPr>
            </w:pPr>
            <w:r>
              <w:rPr>
                <w:rFonts w:ascii="Arial" w:hAnsi="Arial" w:cs="Arial"/>
                <w:sz w:val="24"/>
                <w:szCs w:val="24"/>
              </w:rPr>
              <w:t>Communication de la justification</w:t>
            </w:r>
            <w:r w:rsidR="004E0CCE" w:rsidRPr="00C17F70">
              <w:rPr>
                <w:rFonts w:ascii="Arial" w:hAnsi="Arial" w:cs="Arial"/>
                <w:sz w:val="24"/>
                <w:szCs w:val="24"/>
              </w:rPr>
              <w:t xml:space="preserve"> et des objectifs.</w:t>
            </w:r>
          </w:p>
        </w:tc>
        <w:tc>
          <w:tcPr>
            <w:tcW w:w="4062" w:type="dxa"/>
            <w:gridSpan w:val="2"/>
          </w:tcPr>
          <w:p w:rsidR="004E0CCE" w:rsidRPr="00C17F70" w:rsidRDefault="004E0CCE" w:rsidP="004E0CCE">
            <w:pPr>
              <w:tabs>
                <w:tab w:val="center" w:pos="4536"/>
                <w:tab w:val="left" w:pos="6816"/>
              </w:tabs>
              <w:rPr>
                <w:rFonts w:ascii="Arial" w:hAnsi="Arial" w:cs="Arial"/>
                <w:sz w:val="24"/>
                <w:szCs w:val="24"/>
              </w:rPr>
            </w:pPr>
            <w:r w:rsidRPr="00C17F70">
              <w:rPr>
                <w:rFonts w:ascii="Arial" w:hAnsi="Arial" w:cs="Arial"/>
                <w:sz w:val="24"/>
                <w:szCs w:val="24"/>
              </w:rPr>
              <w:t>Écoute attentive.</w:t>
            </w:r>
          </w:p>
        </w:tc>
        <w:tc>
          <w:tcPr>
            <w:tcW w:w="3716" w:type="dxa"/>
          </w:tcPr>
          <w:p w:rsidR="004E0CCE" w:rsidRPr="00C17F70" w:rsidRDefault="004E0CCE" w:rsidP="004E0CCE">
            <w:pPr>
              <w:tabs>
                <w:tab w:val="center" w:pos="4536"/>
                <w:tab w:val="left" w:pos="6816"/>
              </w:tabs>
              <w:rPr>
                <w:rFonts w:ascii="Arial" w:hAnsi="Arial" w:cs="Arial"/>
                <w:b/>
                <w:sz w:val="24"/>
                <w:szCs w:val="24"/>
              </w:rPr>
            </w:pPr>
          </w:p>
        </w:tc>
      </w:tr>
      <w:tr w:rsidR="001932CF" w:rsidRPr="00C17F70" w:rsidTr="00B520CB">
        <w:trPr>
          <w:jc w:val="center"/>
        </w:trPr>
        <w:tc>
          <w:tcPr>
            <w:tcW w:w="15783" w:type="dxa"/>
            <w:gridSpan w:val="5"/>
          </w:tcPr>
          <w:p w:rsidR="004E0CCE" w:rsidRPr="00C17F70" w:rsidRDefault="004E0CCE" w:rsidP="007F287E">
            <w:pPr>
              <w:numPr>
                <w:ilvl w:val="0"/>
                <w:numId w:val="132"/>
              </w:numPr>
              <w:contextualSpacing/>
              <w:rPr>
                <w:rFonts w:ascii="Arial" w:eastAsia="Calibri" w:hAnsi="Arial" w:cs="Arial"/>
                <w:b/>
                <w:sz w:val="24"/>
                <w:szCs w:val="24"/>
              </w:rPr>
            </w:pPr>
            <w:r w:rsidRPr="00C17F70">
              <w:rPr>
                <w:rFonts w:ascii="Arial" w:eastAsia="Calibri" w:hAnsi="Arial" w:cs="Arial"/>
                <w:b/>
                <w:sz w:val="24"/>
                <w:szCs w:val="24"/>
              </w:rPr>
              <w:t>DEVELOPPEMENT (2</w:t>
            </w:r>
            <w:r w:rsidRPr="00C17F70">
              <w:rPr>
                <w:rFonts w:ascii="Arial" w:hAnsi="Arial" w:cs="Arial"/>
                <w:b/>
                <w:sz w:val="24"/>
                <w:szCs w:val="24"/>
              </w:rPr>
              <w:t xml:space="preserve">7 </w:t>
            </w:r>
            <w:r w:rsidRPr="00C17F70">
              <w:rPr>
                <w:rFonts w:ascii="Arial" w:eastAsia="Calibri" w:hAnsi="Arial" w:cs="Arial"/>
                <w:b/>
                <w:sz w:val="24"/>
                <w:szCs w:val="24"/>
              </w:rPr>
              <w:t>mn)</w:t>
            </w:r>
          </w:p>
        </w:tc>
      </w:tr>
      <w:tr w:rsidR="001932CF" w:rsidRPr="00C17F70" w:rsidTr="00B520CB">
        <w:trPr>
          <w:jc w:val="center"/>
        </w:trPr>
        <w:tc>
          <w:tcPr>
            <w:tcW w:w="2048" w:type="dxa"/>
          </w:tcPr>
          <w:p w:rsidR="004E0CCE" w:rsidRPr="00C17F70" w:rsidRDefault="002D0227" w:rsidP="004E0CCE">
            <w:pPr>
              <w:rPr>
                <w:rFonts w:ascii="Arial" w:hAnsi="Arial" w:cs="Arial"/>
                <w:b/>
                <w:sz w:val="24"/>
                <w:szCs w:val="24"/>
              </w:rPr>
            </w:pPr>
            <w:r>
              <w:rPr>
                <w:rFonts w:ascii="Arial" w:hAnsi="Arial" w:cs="Arial"/>
                <w:b/>
                <w:sz w:val="24"/>
                <w:szCs w:val="24"/>
              </w:rPr>
              <w:t>Présentation de la situation problème</w:t>
            </w:r>
            <w:r w:rsidR="00B520CB" w:rsidRPr="00C17F70">
              <w:rPr>
                <w:rFonts w:ascii="Arial" w:hAnsi="Arial" w:cs="Arial"/>
                <w:b/>
                <w:sz w:val="24"/>
                <w:szCs w:val="24"/>
              </w:rPr>
              <w:t xml:space="preserve"> et émission d’hypothèses</w:t>
            </w:r>
          </w:p>
          <w:p w:rsidR="004E0CCE" w:rsidRPr="00C17F70" w:rsidRDefault="004E0CCE" w:rsidP="004E0CCE">
            <w:pPr>
              <w:rPr>
                <w:rFonts w:ascii="Arial" w:hAnsi="Arial" w:cs="Arial"/>
                <w:b/>
                <w:sz w:val="24"/>
                <w:szCs w:val="24"/>
              </w:rPr>
            </w:pPr>
            <w:r w:rsidRPr="00C17F70">
              <w:rPr>
                <w:rFonts w:ascii="Arial" w:hAnsi="Arial" w:cs="Arial"/>
                <w:b/>
                <w:sz w:val="24"/>
                <w:szCs w:val="24"/>
              </w:rPr>
              <w:t>(4 mn)</w:t>
            </w:r>
          </w:p>
        </w:tc>
        <w:tc>
          <w:tcPr>
            <w:tcW w:w="5957" w:type="dxa"/>
          </w:tcPr>
          <w:p w:rsidR="004E0CCE" w:rsidRPr="00C17F70" w:rsidRDefault="002D0227" w:rsidP="004E0CCE">
            <w:pPr>
              <w:rPr>
                <w:rFonts w:ascii="Arial" w:hAnsi="Arial" w:cs="Arial"/>
                <w:sz w:val="24"/>
                <w:szCs w:val="24"/>
              </w:rPr>
            </w:pPr>
            <w:r>
              <w:rPr>
                <w:rFonts w:ascii="Arial" w:hAnsi="Arial" w:cs="Arial"/>
                <w:b/>
                <w:sz w:val="24"/>
                <w:szCs w:val="24"/>
              </w:rPr>
              <w:t>Présentation de la situation problème</w:t>
            </w:r>
          </w:p>
          <w:p w:rsidR="004E0CCE" w:rsidRPr="00C17F70" w:rsidRDefault="004E0CCE" w:rsidP="004E0CCE">
            <w:pPr>
              <w:rPr>
                <w:rFonts w:ascii="Arial" w:hAnsi="Arial" w:cs="Arial"/>
                <w:sz w:val="24"/>
                <w:szCs w:val="24"/>
              </w:rPr>
            </w:pPr>
            <w:r w:rsidRPr="00C17F70">
              <w:rPr>
                <w:rFonts w:ascii="Arial" w:hAnsi="Arial" w:cs="Arial"/>
                <w:sz w:val="24"/>
                <w:szCs w:val="24"/>
              </w:rPr>
              <w:t>Paul veut connaître la longueur de la classe. Quel instrument de mesure peut-il utiliser pour mesurer rapidement cette longueur ? Aidez-le à trouver ?</w:t>
            </w:r>
          </w:p>
        </w:tc>
        <w:tc>
          <w:tcPr>
            <w:tcW w:w="4043" w:type="dxa"/>
          </w:tcPr>
          <w:p w:rsidR="004E0CCE" w:rsidRPr="00C17F70" w:rsidRDefault="002D0227" w:rsidP="004E0CCE">
            <w:pPr>
              <w:tabs>
                <w:tab w:val="center" w:pos="4536"/>
                <w:tab w:val="left" w:pos="6816"/>
              </w:tabs>
              <w:rPr>
                <w:rFonts w:ascii="Arial" w:hAnsi="Arial" w:cs="Arial"/>
                <w:sz w:val="24"/>
                <w:szCs w:val="24"/>
              </w:rPr>
            </w:pPr>
            <w:r>
              <w:rPr>
                <w:rFonts w:ascii="Arial" w:hAnsi="Arial" w:cs="Arial"/>
                <w:b/>
                <w:sz w:val="24"/>
                <w:szCs w:val="24"/>
              </w:rPr>
              <w:t>Émission d’hypothèses</w:t>
            </w:r>
          </w:p>
          <w:p w:rsidR="00B520CB" w:rsidRPr="00C17F70" w:rsidRDefault="00C17F70" w:rsidP="00F510D0">
            <w:pPr>
              <w:pStyle w:val="a9"/>
              <w:numPr>
                <w:ilvl w:val="0"/>
                <w:numId w:val="15"/>
              </w:numPr>
              <w:tabs>
                <w:tab w:val="center" w:pos="4536"/>
                <w:tab w:val="left" w:pos="6816"/>
              </w:tabs>
              <w:ind w:left="128" w:hanging="128"/>
              <w:rPr>
                <w:rFonts w:ascii="Arial" w:eastAsia="ＭＳ 明朝" w:hAnsi="Arial" w:cs="Arial"/>
                <w:sz w:val="24"/>
                <w:szCs w:val="24"/>
              </w:rPr>
            </w:pPr>
            <w:r>
              <w:rPr>
                <w:rFonts w:ascii="Arial" w:eastAsia="ＭＳ 明朝" w:hAnsi="Arial" w:cs="Arial"/>
                <w:sz w:val="24"/>
                <w:szCs w:val="24"/>
              </w:rPr>
              <w:t>L</w:t>
            </w:r>
            <w:r w:rsidR="004E0CCE" w:rsidRPr="00C17F70">
              <w:rPr>
                <w:rFonts w:ascii="Arial" w:eastAsia="ＭＳ 明朝" w:hAnsi="Arial" w:cs="Arial"/>
                <w:sz w:val="24"/>
                <w:szCs w:val="24"/>
              </w:rPr>
              <w:t>e mètre ;</w:t>
            </w:r>
          </w:p>
          <w:p w:rsidR="00B520CB" w:rsidRPr="00C17F70" w:rsidRDefault="00C17F70" w:rsidP="00F510D0">
            <w:pPr>
              <w:pStyle w:val="a9"/>
              <w:numPr>
                <w:ilvl w:val="0"/>
                <w:numId w:val="15"/>
              </w:numPr>
              <w:tabs>
                <w:tab w:val="center" w:pos="4536"/>
                <w:tab w:val="left" w:pos="6816"/>
              </w:tabs>
              <w:ind w:left="128" w:hanging="128"/>
              <w:rPr>
                <w:rFonts w:ascii="Arial" w:eastAsia="ＭＳ 明朝" w:hAnsi="Arial" w:cs="Arial"/>
                <w:sz w:val="24"/>
                <w:szCs w:val="24"/>
              </w:rPr>
            </w:pPr>
            <w:r>
              <w:rPr>
                <w:rFonts w:ascii="Arial" w:hAnsi="Arial" w:cs="Arial"/>
                <w:sz w:val="24"/>
                <w:szCs w:val="24"/>
              </w:rPr>
              <w:t>L</w:t>
            </w:r>
            <w:r w:rsidR="004E0CCE" w:rsidRPr="00C17F70">
              <w:rPr>
                <w:rFonts w:ascii="Arial" w:hAnsi="Arial" w:cs="Arial"/>
                <w:sz w:val="24"/>
                <w:szCs w:val="24"/>
              </w:rPr>
              <w:t>e mètre rigide ;</w:t>
            </w:r>
          </w:p>
          <w:p w:rsidR="00B520CB" w:rsidRPr="00C17F70" w:rsidRDefault="00C17F70" w:rsidP="00F510D0">
            <w:pPr>
              <w:pStyle w:val="a9"/>
              <w:numPr>
                <w:ilvl w:val="0"/>
                <w:numId w:val="15"/>
              </w:numPr>
              <w:tabs>
                <w:tab w:val="center" w:pos="4536"/>
                <w:tab w:val="left" w:pos="6816"/>
              </w:tabs>
              <w:ind w:left="128" w:hanging="128"/>
              <w:rPr>
                <w:rFonts w:ascii="Arial" w:eastAsia="ＭＳ 明朝" w:hAnsi="Arial" w:cs="Arial"/>
                <w:sz w:val="24"/>
                <w:szCs w:val="24"/>
              </w:rPr>
            </w:pPr>
            <w:r>
              <w:rPr>
                <w:rFonts w:ascii="Arial" w:hAnsi="Arial" w:cs="Arial"/>
                <w:sz w:val="24"/>
                <w:szCs w:val="24"/>
              </w:rPr>
              <w:t>L</w:t>
            </w:r>
            <w:r w:rsidR="004E0CCE" w:rsidRPr="00C17F70">
              <w:rPr>
                <w:rFonts w:ascii="Arial" w:hAnsi="Arial" w:cs="Arial"/>
                <w:sz w:val="24"/>
                <w:szCs w:val="24"/>
              </w:rPr>
              <w:t>e mètre pliant ;</w:t>
            </w:r>
          </w:p>
          <w:p w:rsidR="004E0CCE" w:rsidRPr="00C17F70" w:rsidRDefault="00C17F70" w:rsidP="00F510D0">
            <w:pPr>
              <w:pStyle w:val="a9"/>
              <w:numPr>
                <w:ilvl w:val="0"/>
                <w:numId w:val="15"/>
              </w:numPr>
              <w:tabs>
                <w:tab w:val="center" w:pos="4536"/>
                <w:tab w:val="left" w:pos="6816"/>
              </w:tabs>
              <w:ind w:left="128" w:hanging="128"/>
              <w:rPr>
                <w:rFonts w:ascii="Arial" w:eastAsia="ＭＳ 明朝" w:hAnsi="Arial" w:cs="Arial"/>
                <w:sz w:val="24"/>
                <w:szCs w:val="24"/>
              </w:rPr>
            </w:pPr>
            <w:r>
              <w:rPr>
                <w:rFonts w:ascii="Arial" w:hAnsi="Arial" w:cs="Arial"/>
                <w:sz w:val="24"/>
                <w:szCs w:val="24"/>
              </w:rPr>
              <w:t>L</w:t>
            </w:r>
            <w:r w:rsidR="004E0CCE" w:rsidRPr="00C17F70">
              <w:rPr>
                <w:rFonts w:ascii="Arial" w:hAnsi="Arial" w:cs="Arial"/>
                <w:sz w:val="24"/>
                <w:szCs w:val="24"/>
              </w:rPr>
              <w:t>e mètre ruban ;</w:t>
            </w:r>
          </w:p>
          <w:p w:rsidR="004E0CCE" w:rsidRPr="00C17F70" w:rsidRDefault="00C17F70" w:rsidP="00F510D0">
            <w:pPr>
              <w:pStyle w:val="a9"/>
              <w:numPr>
                <w:ilvl w:val="0"/>
                <w:numId w:val="15"/>
              </w:numPr>
              <w:tabs>
                <w:tab w:val="center" w:pos="4536"/>
                <w:tab w:val="left" w:pos="6816"/>
              </w:tabs>
              <w:ind w:left="128" w:hanging="128"/>
              <w:rPr>
                <w:rFonts w:ascii="Arial" w:eastAsia="ＭＳ 明朝" w:hAnsi="Arial" w:cs="Arial"/>
                <w:sz w:val="24"/>
                <w:szCs w:val="24"/>
              </w:rPr>
            </w:pPr>
            <w:r>
              <w:rPr>
                <w:rFonts w:ascii="Arial" w:eastAsia="ＭＳ 明朝" w:hAnsi="Arial" w:cs="Arial"/>
                <w:sz w:val="24"/>
                <w:szCs w:val="24"/>
              </w:rPr>
              <w:t>L</w:t>
            </w:r>
            <w:r w:rsidR="004E0CCE" w:rsidRPr="00C17F70">
              <w:rPr>
                <w:rFonts w:ascii="Arial" w:eastAsia="ＭＳ 明朝" w:hAnsi="Arial" w:cs="Arial"/>
                <w:sz w:val="24"/>
                <w:szCs w:val="24"/>
              </w:rPr>
              <w:t xml:space="preserve">e </w:t>
            </w:r>
            <w:r w:rsidR="00036B1A">
              <w:rPr>
                <w:rFonts w:ascii="Arial" w:eastAsia="ＭＳ 明朝" w:hAnsi="Arial" w:cs="Arial"/>
                <w:sz w:val="24"/>
                <w:szCs w:val="24"/>
              </w:rPr>
              <w:t>double mètre</w:t>
            </w:r>
            <w:r w:rsidR="00B520CB" w:rsidRPr="00C17F70">
              <w:rPr>
                <w:rFonts w:ascii="Arial" w:eastAsia="ＭＳ 明朝" w:hAnsi="Arial" w:cs="Arial"/>
                <w:sz w:val="24"/>
                <w:szCs w:val="24"/>
              </w:rPr>
              <w:t> ;</w:t>
            </w:r>
          </w:p>
          <w:p w:rsidR="00B520CB" w:rsidRPr="00C17F70" w:rsidRDefault="00C17F70" w:rsidP="00F510D0">
            <w:pPr>
              <w:pStyle w:val="a9"/>
              <w:numPr>
                <w:ilvl w:val="0"/>
                <w:numId w:val="18"/>
              </w:numPr>
              <w:tabs>
                <w:tab w:val="center" w:pos="4536"/>
                <w:tab w:val="left" w:pos="6816"/>
              </w:tabs>
              <w:ind w:left="128" w:hanging="128"/>
              <w:rPr>
                <w:rFonts w:ascii="Arial" w:eastAsia="ＭＳ 明朝" w:hAnsi="Arial" w:cs="Arial"/>
                <w:sz w:val="24"/>
                <w:szCs w:val="24"/>
              </w:rPr>
            </w:pPr>
            <w:r>
              <w:rPr>
                <w:rFonts w:ascii="Arial" w:eastAsia="ＭＳ 明朝" w:hAnsi="Arial" w:cs="Arial"/>
                <w:sz w:val="24"/>
                <w:szCs w:val="24"/>
              </w:rPr>
              <w:t>U</w:t>
            </w:r>
            <w:r w:rsidR="00B520CB" w:rsidRPr="00C17F70">
              <w:rPr>
                <w:rFonts w:ascii="Arial" w:eastAsia="ＭＳ 明朝" w:hAnsi="Arial" w:cs="Arial"/>
                <w:sz w:val="24"/>
                <w:szCs w:val="24"/>
              </w:rPr>
              <w:t>n bâton ;</w:t>
            </w:r>
          </w:p>
          <w:p w:rsidR="004E0CCE" w:rsidRPr="00C17F70" w:rsidRDefault="00C17F70" w:rsidP="00F510D0">
            <w:pPr>
              <w:pStyle w:val="a9"/>
              <w:numPr>
                <w:ilvl w:val="0"/>
                <w:numId w:val="18"/>
              </w:numPr>
              <w:tabs>
                <w:tab w:val="center" w:pos="4536"/>
                <w:tab w:val="left" w:pos="6816"/>
              </w:tabs>
              <w:ind w:left="128" w:hanging="128"/>
              <w:rPr>
                <w:rFonts w:ascii="Arial" w:eastAsia="ＭＳ 明朝" w:hAnsi="Arial" w:cs="Arial"/>
                <w:sz w:val="24"/>
                <w:szCs w:val="24"/>
              </w:rPr>
            </w:pPr>
            <w:r>
              <w:rPr>
                <w:rFonts w:ascii="Arial" w:eastAsia="ＭＳ 明朝" w:hAnsi="Arial" w:cs="Arial"/>
                <w:sz w:val="24"/>
                <w:szCs w:val="24"/>
              </w:rPr>
              <w:t>U</w:t>
            </w:r>
            <w:r w:rsidR="00B520CB" w:rsidRPr="00C17F70">
              <w:rPr>
                <w:rFonts w:ascii="Arial" w:eastAsia="ＭＳ 明朝" w:hAnsi="Arial" w:cs="Arial"/>
                <w:sz w:val="24"/>
                <w:szCs w:val="24"/>
              </w:rPr>
              <w:t>ne corde ; …</w:t>
            </w:r>
          </w:p>
        </w:tc>
        <w:tc>
          <w:tcPr>
            <w:tcW w:w="3735" w:type="dxa"/>
            <w:gridSpan w:val="2"/>
          </w:tcPr>
          <w:p w:rsidR="004E0CCE" w:rsidRPr="00C17F70" w:rsidRDefault="004E0CCE" w:rsidP="004E0CCE">
            <w:pPr>
              <w:tabs>
                <w:tab w:val="center" w:pos="4536"/>
                <w:tab w:val="left" w:pos="6816"/>
              </w:tabs>
              <w:rPr>
                <w:rFonts w:ascii="Arial" w:hAnsi="Arial" w:cs="Arial"/>
                <w:sz w:val="24"/>
                <w:szCs w:val="24"/>
              </w:rPr>
            </w:pPr>
          </w:p>
        </w:tc>
      </w:tr>
      <w:tr w:rsidR="001932CF" w:rsidRPr="00C17F70" w:rsidTr="00D5082A">
        <w:trPr>
          <w:trHeight w:val="746"/>
          <w:jc w:val="center"/>
        </w:trPr>
        <w:tc>
          <w:tcPr>
            <w:tcW w:w="2048" w:type="dxa"/>
          </w:tcPr>
          <w:p w:rsidR="004E0CCE" w:rsidRPr="00C17F70" w:rsidRDefault="004E0CCE" w:rsidP="004E0CCE">
            <w:pPr>
              <w:tabs>
                <w:tab w:val="center" w:pos="4536"/>
                <w:tab w:val="left" w:pos="6816"/>
              </w:tabs>
              <w:rPr>
                <w:rFonts w:ascii="Arial" w:hAnsi="Arial" w:cs="Arial"/>
                <w:b/>
                <w:sz w:val="24"/>
                <w:szCs w:val="24"/>
              </w:rPr>
            </w:pPr>
            <w:r w:rsidRPr="00C17F70">
              <w:rPr>
                <w:rFonts w:ascii="Arial" w:hAnsi="Arial" w:cs="Arial"/>
                <w:b/>
                <w:sz w:val="24"/>
                <w:szCs w:val="24"/>
              </w:rPr>
              <w:t>Consigne 1</w:t>
            </w:r>
          </w:p>
          <w:p w:rsidR="004E0CCE" w:rsidRPr="00C17F70" w:rsidRDefault="00B520CB" w:rsidP="004E0CCE">
            <w:pPr>
              <w:tabs>
                <w:tab w:val="center" w:pos="4536"/>
                <w:tab w:val="left" w:pos="6816"/>
              </w:tabs>
              <w:rPr>
                <w:rFonts w:ascii="Arial" w:hAnsi="Arial" w:cs="Arial"/>
                <w:b/>
                <w:sz w:val="24"/>
                <w:szCs w:val="24"/>
              </w:rPr>
            </w:pPr>
            <w:r w:rsidRPr="00C17F70">
              <w:rPr>
                <w:rFonts w:ascii="Arial" w:hAnsi="Arial" w:cs="Arial"/>
                <w:b/>
                <w:sz w:val="24"/>
                <w:szCs w:val="24"/>
              </w:rPr>
              <w:t>(7 mn)</w:t>
            </w:r>
          </w:p>
        </w:tc>
        <w:tc>
          <w:tcPr>
            <w:tcW w:w="5957" w:type="dxa"/>
          </w:tcPr>
          <w:p w:rsidR="004E0CCE" w:rsidRPr="00C17F70" w:rsidRDefault="004E0CCE" w:rsidP="004E0CCE">
            <w:pPr>
              <w:tabs>
                <w:tab w:val="center" w:pos="4536"/>
                <w:tab w:val="left" w:pos="6816"/>
              </w:tabs>
              <w:contextualSpacing/>
              <w:rPr>
                <w:rFonts w:ascii="Arial" w:eastAsia="Calibri" w:hAnsi="Arial" w:cs="Arial"/>
                <w:sz w:val="24"/>
                <w:szCs w:val="24"/>
              </w:rPr>
            </w:pPr>
            <w:r w:rsidRPr="00C17F70">
              <w:rPr>
                <w:rFonts w:ascii="Arial" w:eastAsia="Calibri" w:hAnsi="Arial" w:cs="Arial"/>
                <w:sz w:val="24"/>
                <w:szCs w:val="24"/>
              </w:rPr>
              <w:t>En groupe et à l’aide de votre matériel, alignez bout à bout 2 tiges d’un mètre. Découpez une ficelle de la même longueur que les tiges alignées. Échangez, nommez la longueur de la ficelle et répétez.</w:t>
            </w:r>
          </w:p>
        </w:tc>
        <w:tc>
          <w:tcPr>
            <w:tcW w:w="4043" w:type="dxa"/>
          </w:tcPr>
          <w:p w:rsidR="004E0CCE" w:rsidRPr="00C17F70" w:rsidRDefault="00B520CB" w:rsidP="004E0CCE">
            <w:pPr>
              <w:tabs>
                <w:tab w:val="center" w:pos="4536"/>
                <w:tab w:val="left" w:pos="6816"/>
              </w:tabs>
              <w:rPr>
                <w:rFonts w:ascii="Arial" w:hAnsi="Arial" w:cs="Arial"/>
                <w:sz w:val="24"/>
                <w:szCs w:val="24"/>
              </w:rPr>
            </w:pPr>
            <w:r w:rsidRPr="00C17F70">
              <w:rPr>
                <w:rFonts w:ascii="Arial" w:hAnsi="Arial" w:cs="Arial"/>
                <w:sz w:val="24"/>
                <w:szCs w:val="24"/>
              </w:rPr>
              <w:t>M</w:t>
            </w:r>
            <w:r w:rsidR="004E0CCE" w:rsidRPr="00C17F70">
              <w:rPr>
                <w:rFonts w:ascii="Arial" w:hAnsi="Arial" w:cs="Arial"/>
                <w:sz w:val="24"/>
                <w:szCs w:val="24"/>
              </w:rPr>
              <w:t>anipulations, découpage, échanges, nomination et répétitions.</w:t>
            </w:r>
          </w:p>
        </w:tc>
        <w:tc>
          <w:tcPr>
            <w:tcW w:w="3735" w:type="dxa"/>
            <w:gridSpan w:val="2"/>
          </w:tcPr>
          <w:p w:rsidR="004E0CCE" w:rsidRPr="00C17F70" w:rsidRDefault="004E0CCE" w:rsidP="00F510D0">
            <w:pPr>
              <w:pStyle w:val="a9"/>
              <w:numPr>
                <w:ilvl w:val="0"/>
                <w:numId w:val="16"/>
              </w:numPr>
              <w:tabs>
                <w:tab w:val="center" w:pos="4536"/>
                <w:tab w:val="left" w:pos="6816"/>
              </w:tabs>
              <w:ind w:left="176" w:hanging="176"/>
              <w:rPr>
                <w:rFonts w:ascii="Arial" w:eastAsia="ＭＳ 明朝" w:hAnsi="Arial" w:cs="Arial"/>
                <w:sz w:val="24"/>
                <w:szCs w:val="24"/>
              </w:rPr>
            </w:pPr>
            <w:r w:rsidRPr="00C17F70">
              <w:rPr>
                <w:rFonts w:ascii="Arial" w:eastAsia="ＭＳ 明朝" w:hAnsi="Arial" w:cs="Arial"/>
                <w:sz w:val="24"/>
                <w:szCs w:val="24"/>
              </w:rPr>
              <w:t xml:space="preserve">Le </w:t>
            </w:r>
            <w:r w:rsidR="00036B1A">
              <w:rPr>
                <w:rFonts w:ascii="Arial" w:eastAsia="ＭＳ 明朝" w:hAnsi="Arial" w:cs="Arial"/>
                <w:sz w:val="24"/>
                <w:szCs w:val="24"/>
              </w:rPr>
              <w:t>double mètre</w:t>
            </w:r>
            <w:r w:rsidRPr="00C17F70">
              <w:rPr>
                <w:rFonts w:ascii="Arial" w:eastAsia="ＭＳ 明朝" w:hAnsi="Arial" w:cs="Arial"/>
                <w:sz w:val="24"/>
                <w:szCs w:val="24"/>
              </w:rPr>
              <w:t xml:space="preserve"> = 2</w:t>
            </w:r>
            <w:r w:rsidR="00B520CB" w:rsidRPr="00C17F70">
              <w:rPr>
                <w:rFonts w:ascii="Arial" w:eastAsia="ＭＳ 明朝" w:hAnsi="Arial" w:cs="Arial"/>
                <w:sz w:val="24"/>
                <w:szCs w:val="24"/>
              </w:rPr>
              <w:t xml:space="preserve"> </w:t>
            </w:r>
            <w:r w:rsidRPr="00C17F70">
              <w:rPr>
                <w:rFonts w:ascii="Arial" w:eastAsia="ＭＳ 明朝" w:hAnsi="Arial" w:cs="Arial"/>
                <w:sz w:val="24"/>
                <w:szCs w:val="24"/>
              </w:rPr>
              <w:t>m</w:t>
            </w:r>
          </w:p>
          <w:p w:rsidR="004E0CCE" w:rsidRPr="00C17F70" w:rsidRDefault="004E0CCE" w:rsidP="00F510D0">
            <w:pPr>
              <w:pStyle w:val="a9"/>
              <w:numPr>
                <w:ilvl w:val="0"/>
                <w:numId w:val="16"/>
              </w:numPr>
              <w:ind w:left="176" w:hanging="176"/>
              <w:rPr>
                <w:rFonts w:ascii="Arial" w:eastAsia="ＭＳ 明朝" w:hAnsi="Arial" w:cs="Arial"/>
                <w:sz w:val="24"/>
                <w:szCs w:val="24"/>
              </w:rPr>
            </w:pPr>
            <w:r w:rsidRPr="00C17F70">
              <w:rPr>
                <w:rFonts w:ascii="Arial" w:eastAsia="ＭＳ 明朝" w:hAnsi="Arial" w:cs="Arial"/>
                <w:sz w:val="24"/>
                <w:szCs w:val="24"/>
              </w:rPr>
              <w:t>2</w:t>
            </w:r>
            <w:r w:rsidR="00B520CB" w:rsidRPr="00C17F70">
              <w:rPr>
                <w:rFonts w:ascii="Arial" w:eastAsia="ＭＳ 明朝" w:hAnsi="Arial" w:cs="Arial"/>
                <w:sz w:val="24"/>
                <w:szCs w:val="24"/>
              </w:rPr>
              <w:t xml:space="preserve"> </w:t>
            </w:r>
            <w:r w:rsidRPr="00C17F70">
              <w:rPr>
                <w:rFonts w:ascii="Arial" w:eastAsia="ＭＳ 明朝" w:hAnsi="Arial" w:cs="Arial"/>
                <w:sz w:val="24"/>
                <w:szCs w:val="24"/>
              </w:rPr>
              <w:t xml:space="preserve">m = 1 </w:t>
            </w:r>
            <w:r w:rsidR="00036B1A">
              <w:rPr>
                <w:rFonts w:ascii="Arial" w:eastAsia="ＭＳ 明朝" w:hAnsi="Arial" w:cs="Arial"/>
                <w:sz w:val="24"/>
                <w:szCs w:val="24"/>
              </w:rPr>
              <w:t>double mètre</w:t>
            </w:r>
            <w:r w:rsidRPr="00C17F70">
              <w:rPr>
                <w:rFonts w:ascii="Arial" w:eastAsia="ＭＳ 明朝" w:hAnsi="Arial" w:cs="Arial"/>
                <w:sz w:val="24"/>
                <w:szCs w:val="24"/>
              </w:rPr>
              <w:t>.</w:t>
            </w:r>
          </w:p>
        </w:tc>
      </w:tr>
      <w:tr w:rsidR="001932CF" w:rsidRPr="00C17F70" w:rsidTr="00B520CB">
        <w:trPr>
          <w:trHeight w:val="828"/>
          <w:jc w:val="center"/>
        </w:trPr>
        <w:tc>
          <w:tcPr>
            <w:tcW w:w="2048" w:type="dxa"/>
            <w:tcBorders>
              <w:bottom w:val="single" w:sz="4" w:space="0" w:color="auto"/>
            </w:tcBorders>
          </w:tcPr>
          <w:p w:rsidR="004E0CCE" w:rsidRPr="00C17F70" w:rsidRDefault="004E0CCE" w:rsidP="004E0CCE">
            <w:pPr>
              <w:rPr>
                <w:rFonts w:ascii="Arial" w:hAnsi="Arial" w:cs="Arial"/>
                <w:b/>
                <w:sz w:val="24"/>
                <w:szCs w:val="24"/>
              </w:rPr>
            </w:pPr>
            <w:r w:rsidRPr="00C17F70">
              <w:rPr>
                <w:rFonts w:ascii="Arial" w:hAnsi="Arial" w:cs="Arial"/>
                <w:b/>
                <w:sz w:val="24"/>
                <w:szCs w:val="24"/>
              </w:rPr>
              <w:t>Consigne 2</w:t>
            </w:r>
          </w:p>
          <w:p w:rsidR="004E0CCE" w:rsidRPr="00C17F70" w:rsidRDefault="004E0CCE" w:rsidP="004E0CCE">
            <w:pPr>
              <w:rPr>
                <w:rFonts w:ascii="Arial" w:hAnsi="Arial" w:cs="Arial"/>
                <w:b/>
                <w:sz w:val="24"/>
                <w:szCs w:val="24"/>
              </w:rPr>
            </w:pPr>
            <w:r w:rsidRPr="00C17F70">
              <w:rPr>
                <w:rFonts w:ascii="Arial" w:hAnsi="Arial" w:cs="Arial"/>
                <w:b/>
                <w:sz w:val="24"/>
                <w:szCs w:val="24"/>
              </w:rPr>
              <w:t>(7 mn)</w:t>
            </w:r>
          </w:p>
        </w:tc>
        <w:tc>
          <w:tcPr>
            <w:tcW w:w="5957" w:type="dxa"/>
            <w:tcBorders>
              <w:bottom w:val="single" w:sz="4" w:space="0" w:color="auto"/>
            </w:tcBorders>
          </w:tcPr>
          <w:p w:rsidR="004E0CCE" w:rsidRPr="00C17F70" w:rsidRDefault="004E0CCE" w:rsidP="004E0CCE">
            <w:pPr>
              <w:tabs>
                <w:tab w:val="center" w:pos="4536"/>
                <w:tab w:val="left" w:pos="6816"/>
              </w:tabs>
              <w:rPr>
                <w:rFonts w:ascii="Arial" w:hAnsi="Arial" w:cs="Arial"/>
                <w:sz w:val="24"/>
                <w:szCs w:val="24"/>
              </w:rPr>
            </w:pPr>
            <w:r w:rsidRPr="00C17F70">
              <w:rPr>
                <w:rFonts w:ascii="Arial" w:eastAsia="Calibri" w:hAnsi="Arial" w:cs="Arial"/>
                <w:sz w:val="24"/>
                <w:szCs w:val="24"/>
              </w:rPr>
              <w:t xml:space="preserve">En groupe et </w:t>
            </w:r>
            <w:r w:rsidRPr="00C17F70">
              <w:rPr>
                <w:rFonts w:ascii="Arial" w:hAnsi="Arial" w:cs="Arial"/>
                <w:sz w:val="24"/>
                <w:szCs w:val="24"/>
              </w:rPr>
              <w:t xml:space="preserve">à l’aide de votre matériel, échangez, mesurez et découpez une tige, une ficelle d’une dimension d’un </w:t>
            </w:r>
            <w:r w:rsidR="00036B1A">
              <w:rPr>
                <w:rFonts w:ascii="Arial" w:hAnsi="Arial" w:cs="Arial"/>
                <w:sz w:val="24"/>
                <w:szCs w:val="24"/>
              </w:rPr>
              <w:t>double mètre</w:t>
            </w:r>
            <w:r w:rsidRPr="00C17F70">
              <w:rPr>
                <w:rFonts w:ascii="Arial" w:hAnsi="Arial" w:cs="Arial"/>
                <w:sz w:val="24"/>
                <w:szCs w:val="24"/>
              </w:rPr>
              <w:t>.</w:t>
            </w:r>
          </w:p>
        </w:tc>
        <w:tc>
          <w:tcPr>
            <w:tcW w:w="4043" w:type="dxa"/>
            <w:tcBorders>
              <w:bottom w:val="single" w:sz="4" w:space="0" w:color="auto"/>
            </w:tcBorders>
          </w:tcPr>
          <w:p w:rsidR="004E0CCE" w:rsidRPr="00C17F70" w:rsidRDefault="004E0CCE" w:rsidP="004E0CCE">
            <w:pPr>
              <w:tabs>
                <w:tab w:val="center" w:pos="4536"/>
                <w:tab w:val="left" w:pos="6816"/>
              </w:tabs>
              <w:rPr>
                <w:rFonts w:ascii="Arial" w:hAnsi="Arial" w:cs="Arial"/>
                <w:sz w:val="24"/>
                <w:szCs w:val="24"/>
              </w:rPr>
            </w:pPr>
            <w:r w:rsidRPr="00C17F70">
              <w:rPr>
                <w:rFonts w:ascii="Arial" w:hAnsi="Arial" w:cs="Arial"/>
                <w:sz w:val="24"/>
                <w:szCs w:val="24"/>
              </w:rPr>
              <w:t>Échanges, manipulation, découpage d’une cor</w:t>
            </w:r>
            <w:r w:rsidR="00BF30D3">
              <w:rPr>
                <w:rFonts w:ascii="Arial" w:hAnsi="Arial" w:cs="Arial"/>
                <w:sz w:val="24"/>
                <w:szCs w:val="24"/>
              </w:rPr>
              <w:t>de / d’</w:t>
            </w:r>
            <w:r w:rsidRPr="00C17F70">
              <w:rPr>
                <w:rFonts w:ascii="Arial" w:hAnsi="Arial" w:cs="Arial"/>
                <w:sz w:val="24"/>
                <w:szCs w:val="24"/>
              </w:rPr>
              <w:t xml:space="preserve">une ficelle ou d’une tige d’un </w:t>
            </w:r>
            <w:r w:rsidR="00036B1A">
              <w:rPr>
                <w:rFonts w:ascii="Arial" w:hAnsi="Arial" w:cs="Arial"/>
                <w:sz w:val="24"/>
                <w:szCs w:val="24"/>
              </w:rPr>
              <w:t>double mètre</w:t>
            </w:r>
            <w:r w:rsidRPr="00C17F70">
              <w:rPr>
                <w:rFonts w:ascii="Arial" w:hAnsi="Arial" w:cs="Arial"/>
                <w:sz w:val="24"/>
                <w:szCs w:val="24"/>
              </w:rPr>
              <w:t>.</w:t>
            </w:r>
          </w:p>
        </w:tc>
        <w:tc>
          <w:tcPr>
            <w:tcW w:w="3735" w:type="dxa"/>
            <w:gridSpan w:val="2"/>
            <w:tcBorders>
              <w:bottom w:val="single" w:sz="4" w:space="0" w:color="auto"/>
            </w:tcBorders>
          </w:tcPr>
          <w:p w:rsidR="004E0CCE" w:rsidRPr="00C17F70" w:rsidRDefault="004E0CCE" w:rsidP="004E0CCE">
            <w:pPr>
              <w:tabs>
                <w:tab w:val="center" w:pos="4536"/>
                <w:tab w:val="left" w:pos="6816"/>
              </w:tabs>
              <w:rPr>
                <w:rFonts w:ascii="Arial" w:hAnsi="Arial" w:cs="Arial"/>
                <w:sz w:val="24"/>
                <w:szCs w:val="24"/>
              </w:rPr>
            </w:pPr>
            <w:r w:rsidRPr="00C17F70">
              <w:rPr>
                <w:rFonts w:ascii="Arial" w:hAnsi="Arial" w:cs="Arial"/>
                <w:sz w:val="24"/>
                <w:szCs w:val="24"/>
              </w:rPr>
              <w:t xml:space="preserve">Confection d’un </w:t>
            </w:r>
            <w:r w:rsidR="00036B1A">
              <w:rPr>
                <w:rFonts w:ascii="Arial" w:hAnsi="Arial" w:cs="Arial"/>
                <w:sz w:val="24"/>
                <w:szCs w:val="24"/>
              </w:rPr>
              <w:t>double mètre</w:t>
            </w:r>
            <w:r w:rsidRPr="00C17F70">
              <w:rPr>
                <w:rFonts w:ascii="Arial" w:hAnsi="Arial" w:cs="Arial"/>
                <w:sz w:val="24"/>
                <w:szCs w:val="24"/>
              </w:rPr>
              <w:t xml:space="preserve"> à l’aide de matériaux du milieu. </w:t>
            </w:r>
          </w:p>
        </w:tc>
      </w:tr>
      <w:tr w:rsidR="001932CF" w:rsidRPr="00C17F70" w:rsidTr="007757A4">
        <w:trPr>
          <w:trHeight w:val="1126"/>
          <w:jc w:val="center"/>
        </w:trPr>
        <w:tc>
          <w:tcPr>
            <w:tcW w:w="2048" w:type="dxa"/>
            <w:tcBorders>
              <w:bottom w:val="single" w:sz="4" w:space="0" w:color="auto"/>
            </w:tcBorders>
          </w:tcPr>
          <w:p w:rsidR="004E0CCE" w:rsidRPr="00C17F70" w:rsidRDefault="002D0227" w:rsidP="004E0CCE">
            <w:pPr>
              <w:rPr>
                <w:rFonts w:ascii="Arial" w:hAnsi="Arial" w:cs="Arial"/>
                <w:b/>
                <w:sz w:val="24"/>
                <w:szCs w:val="24"/>
              </w:rPr>
            </w:pPr>
            <w:r>
              <w:rPr>
                <w:rFonts w:ascii="Arial" w:hAnsi="Arial" w:cs="Arial"/>
                <w:b/>
                <w:sz w:val="24"/>
                <w:szCs w:val="24"/>
              </w:rPr>
              <w:lastRenderedPageBreak/>
              <w:t>Consigne 3</w:t>
            </w:r>
          </w:p>
          <w:p w:rsidR="004E0CCE" w:rsidRPr="00C17F70" w:rsidRDefault="004E0CCE" w:rsidP="004E0CCE">
            <w:pPr>
              <w:rPr>
                <w:rFonts w:ascii="Arial" w:hAnsi="Arial" w:cs="Arial"/>
                <w:b/>
                <w:sz w:val="24"/>
                <w:szCs w:val="24"/>
              </w:rPr>
            </w:pPr>
            <w:r w:rsidRPr="00C17F70">
              <w:rPr>
                <w:rFonts w:ascii="Arial" w:hAnsi="Arial" w:cs="Arial"/>
                <w:b/>
                <w:sz w:val="24"/>
                <w:szCs w:val="24"/>
              </w:rPr>
              <w:t>(7 mn)</w:t>
            </w:r>
          </w:p>
        </w:tc>
        <w:tc>
          <w:tcPr>
            <w:tcW w:w="5957" w:type="dxa"/>
            <w:tcBorders>
              <w:bottom w:val="single" w:sz="4" w:space="0" w:color="auto"/>
            </w:tcBorders>
          </w:tcPr>
          <w:p w:rsidR="004E0CCE" w:rsidRPr="00C17F70" w:rsidRDefault="004E0CCE" w:rsidP="004E0CCE">
            <w:pPr>
              <w:tabs>
                <w:tab w:val="center" w:pos="4536"/>
                <w:tab w:val="left" w:pos="6816"/>
              </w:tabs>
              <w:rPr>
                <w:rFonts w:ascii="Arial" w:hAnsi="Arial" w:cs="Arial"/>
                <w:sz w:val="24"/>
                <w:szCs w:val="24"/>
              </w:rPr>
            </w:pPr>
            <w:r w:rsidRPr="00C17F70">
              <w:rPr>
                <w:rFonts w:ascii="Arial" w:eastAsia="Calibri" w:hAnsi="Arial" w:cs="Arial"/>
                <w:sz w:val="24"/>
                <w:szCs w:val="24"/>
              </w:rPr>
              <w:t xml:space="preserve">En groupe, </w:t>
            </w:r>
            <w:r w:rsidRPr="00C17F70">
              <w:rPr>
                <w:rFonts w:ascii="Arial" w:hAnsi="Arial" w:cs="Arial"/>
                <w:sz w:val="24"/>
                <w:szCs w:val="24"/>
              </w:rPr>
              <w:t xml:space="preserve">utilisez votre </w:t>
            </w:r>
            <w:r w:rsidR="00036B1A">
              <w:rPr>
                <w:rFonts w:ascii="Arial" w:hAnsi="Arial" w:cs="Arial"/>
                <w:sz w:val="24"/>
                <w:szCs w:val="24"/>
              </w:rPr>
              <w:t>double mètre</w:t>
            </w:r>
            <w:r w:rsidRPr="00C17F70">
              <w:rPr>
                <w:rFonts w:ascii="Arial" w:hAnsi="Arial" w:cs="Arial"/>
                <w:sz w:val="24"/>
                <w:szCs w:val="24"/>
              </w:rPr>
              <w:t xml:space="preserve"> confectionné pour mesurer des dimensions ou des distances quelconques. Échangez puis donnez la longueur obtenue en double</w:t>
            </w:r>
            <w:r w:rsidR="00EA06E3">
              <w:rPr>
                <w:rFonts w:ascii="Arial" w:hAnsi="Arial" w:cs="Arial"/>
                <w:sz w:val="24"/>
                <w:szCs w:val="24"/>
              </w:rPr>
              <w:t>s</w:t>
            </w:r>
            <w:r w:rsidRPr="00C17F70">
              <w:rPr>
                <w:rFonts w:ascii="Arial" w:hAnsi="Arial" w:cs="Arial"/>
                <w:sz w:val="24"/>
                <w:szCs w:val="24"/>
              </w:rPr>
              <w:t xml:space="preserve"> mètres et en mètres.</w:t>
            </w:r>
          </w:p>
        </w:tc>
        <w:tc>
          <w:tcPr>
            <w:tcW w:w="4043" w:type="dxa"/>
            <w:tcBorders>
              <w:bottom w:val="single" w:sz="4" w:space="0" w:color="auto"/>
            </w:tcBorders>
          </w:tcPr>
          <w:p w:rsidR="004E0CCE" w:rsidRPr="00C17F70" w:rsidRDefault="004E0CCE" w:rsidP="004E0CCE">
            <w:pPr>
              <w:tabs>
                <w:tab w:val="center" w:pos="4536"/>
                <w:tab w:val="left" w:pos="6816"/>
              </w:tabs>
              <w:rPr>
                <w:rFonts w:ascii="Arial" w:hAnsi="Arial" w:cs="Arial"/>
                <w:sz w:val="24"/>
                <w:szCs w:val="24"/>
              </w:rPr>
            </w:pPr>
            <w:r w:rsidRPr="00C17F70">
              <w:rPr>
                <w:rFonts w:ascii="Arial" w:hAnsi="Arial" w:cs="Arial"/>
                <w:sz w:val="24"/>
                <w:szCs w:val="24"/>
              </w:rPr>
              <w:t>Mesures, échanges et expression de la longueur obtenue d’une cor</w:t>
            </w:r>
            <w:r w:rsidR="00BF30D3">
              <w:rPr>
                <w:rFonts w:ascii="Arial" w:hAnsi="Arial" w:cs="Arial"/>
                <w:sz w:val="24"/>
                <w:szCs w:val="24"/>
              </w:rPr>
              <w:t>de / d’</w:t>
            </w:r>
            <w:r w:rsidRPr="00C17F70">
              <w:rPr>
                <w:rFonts w:ascii="Arial" w:hAnsi="Arial" w:cs="Arial"/>
                <w:sz w:val="24"/>
                <w:szCs w:val="24"/>
              </w:rPr>
              <w:t>une ficelle ou d’une tige.</w:t>
            </w:r>
          </w:p>
        </w:tc>
        <w:tc>
          <w:tcPr>
            <w:tcW w:w="3735" w:type="dxa"/>
            <w:gridSpan w:val="2"/>
            <w:tcBorders>
              <w:bottom w:val="single" w:sz="4" w:space="0" w:color="auto"/>
            </w:tcBorders>
            <w:shd w:val="clear" w:color="auto" w:fill="auto"/>
          </w:tcPr>
          <w:p w:rsidR="004E0CCE" w:rsidRPr="00C17F70" w:rsidRDefault="007757A4" w:rsidP="004E0CCE">
            <w:pPr>
              <w:tabs>
                <w:tab w:val="center" w:pos="4536"/>
                <w:tab w:val="left" w:pos="6816"/>
              </w:tabs>
              <w:rPr>
                <w:rFonts w:ascii="Arial" w:hAnsi="Arial" w:cs="Arial"/>
                <w:sz w:val="24"/>
                <w:szCs w:val="24"/>
                <w:lang w:eastAsia="ja-JP"/>
              </w:rPr>
            </w:pPr>
            <w:r>
              <w:rPr>
                <w:rFonts w:ascii="Arial" w:hAnsi="Arial" w:cs="Arial" w:hint="eastAsia"/>
                <w:sz w:val="24"/>
                <w:szCs w:val="24"/>
                <w:lang w:eastAsia="ja-JP"/>
              </w:rPr>
              <w:t>Mesure de dimension / distance avec le double mètre</w:t>
            </w:r>
          </w:p>
        </w:tc>
      </w:tr>
      <w:tr w:rsidR="001932CF" w:rsidRPr="00C17F70" w:rsidTr="00B520CB">
        <w:trPr>
          <w:trHeight w:val="579"/>
          <w:jc w:val="center"/>
        </w:trPr>
        <w:tc>
          <w:tcPr>
            <w:tcW w:w="2048" w:type="dxa"/>
          </w:tcPr>
          <w:p w:rsidR="004E0CCE" w:rsidRPr="00C17F70" w:rsidRDefault="0060284A" w:rsidP="004E0CCE">
            <w:pPr>
              <w:tabs>
                <w:tab w:val="center" w:pos="4536"/>
                <w:tab w:val="left" w:pos="6816"/>
              </w:tabs>
              <w:rPr>
                <w:rFonts w:ascii="Arial" w:hAnsi="Arial" w:cs="Arial"/>
                <w:b/>
                <w:sz w:val="24"/>
                <w:szCs w:val="24"/>
              </w:rPr>
            </w:pPr>
            <w:r>
              <w:rPr>
                <w:rFonts w:ascii="Arial" w:hAnsi="Arial" w:cs="Arial"/>
                <w:b/>
                <w:sz w:val="24"/>
                <w:szCs w:val="24"/>
              </w:rPr>
              <w:t>Vérification des hypothèses</w:t>
            </w:r>
          </w:p>
          <w:p w:rsidR="004E0CCE" w:rsidRPr="00C17F70" w:rsidRDefault="004E0CCE" w:rsidP="004E0CCE">
            <w:pPr>
              <w:tabs>
                <w:tab w:val="center" w:pos="4536"/>
                <w:tab w:val="left" w:pos="6816"/>
              </w:tabs>
              <w:rPr>
                <w:rFonts w:ascii="Arial" w:hAnsi="Arial" w:cs="Arial"/>
                <w:b/>
                <w:sz w:val="24"/>
                <w:szCs w:val="24"/>
              </w:rPr>
            </w:pPr>
            <w:r w:rsidRPr="00C17F70">
              <w:rPr>
                <w:rFonts w:ascii="Arial" w:hAnsi="Arial" w:cs="Arial"/>
                <w:b/>
                <w:sz w:val="24"/>
                <w:szCs w:val="24"/>
              </w:rPr>
              <w:t>(2 mn)</w:t>
            </w:r>
          </w:p>
        </w:tc>
        <w:tc>
          <w:tcPr>
            <w:tcW w:w="5957" w:type="dxa"/>
          </w:tcPr>
          <w:p w:rsidR="004E0CCE" w:rsidRPr="00C17F70" w:rsidRDefault="004E0CCE" w:rsidP="004E0CCE">
            <w:pPr>
              <w:tabs>
                <w:tab w:val="center" w:pos="4536"/>
                <w:tab w:val="left" w:pos="6816"/>
              </w:tabs>
              <w:rPr>
                <w:rFonts w:ascii="Arial" w:hAnsi="Arial" w:cs="Arial"/>
                <w:sz w:val="24"/>
                <w:szCs w:val="24"/>
              </w:rPr>
            </w:pPr>
            <w:r w:rsidRPr="00C17F70">
              <w:rPr>
                <w:rFonts w:ascii="Arial" w:hAnsi="Arial" w:cs="Arial"/>
                <w:sz w:val="24"/>
                <w:szCs w:val="24"/>
              </w:rPr>
              <w:t>Comparons ce que vous aviez dit à ce que nous venons d’apprendre.</w:t>
            </w:r>
          </w:p>
        </w:tc>
        <w:tc>
          <w:tcPr>
            <w:tcW w:w="4043" w:type="dxa"/>
          </w:tcPr>
          <w:p w:rsidR="004E0CCE" w:rsidRPr="00C17F70" w:rsidRDefault="004E0CCE" w:rsidP="004E0CCE">
            <w:pPr>
              <w:tabs>
                <w:tab w:val="center" w:pos="4536"/>
                <w:tab w:val="left" w:pos="6816"/>
              </w:tabs>
              <w:rPr>
                <w:rFonts w:ascii="Arial" w:hAnsi="Arial" w:cs="Arial"/>
                <w:sz w:val="24"/>
                <w:szCs w:val="24"/>
              </w:rPr>
            </w:pPr>
            <w:r w:rsidRPr="00C17F70">
              <w:rPr>
                <w:rFonts w:ascii="Arial" w:hAnsi="Arial" w:cs="Arial"/>
                <w:sz w:val="24"/>
                <w:szCs w:val="24"/>
              </w:rPr>
              <w:t xml:space="preserve">Comparaison </w:t>
            </w:r>
            <w:r w:rsidR="0060284A">
              <w:rPr>
                <w:rFonts w:ascii="Arial" w:hAnsi="Arial" w:cs="Arial"/>
                <w:sz w:val="24"/>
                <w:szCs w:val="24"/>
              </w:rPr>
              <w:t>d’hypothèses</w:t>
            </w:r>
            <w:r w:rsidRPr="00C17F70">
              <w:rPr>
                <w:rFonts w:ascii="Arial" w:hAnsi="Arial" w:cs="Arial"/>
                <w:sz w:val="24"/>
                <w:szCs w:val="24"/>
              </w:rPr>
              <w:t xml:space="preserve"> aux points d’enseignement / apprentissage.</w:t>
            </w:r>
          </w:p>
        </w:tc>
        <w:tc>
          <w:tcPr>
            <w:tcW w:w="3735" w:type="dxa"/>
            <w:gridSpan w:val="2"/>
          </w:tcPr>
          <w:p w:rsidR="004E0CCE" w:rsidRPr="00C17F70" w:rsidRDefault="004E0CCE" w:rsidP="004E0CCE">
            <w:pPr>
              <w:tabs>
                <w:tab w:val="center" w:pos="4536"/>
                <w:tab w:val="left" w:pos="6816"/>
              </w:tabs>
              <w:rPr>
                <w:rFonts w:ascii="Arial" w:hAnsi="Arial" w:cs="Arial"/>
                <w:b/>
                <w:sz w:val="24"/>
                <w:szCs w:val="24"/>
              </w:rPr>
            </w:pPr>
          </w:p>
        </w:tc>
      </w:tr>
      <w:tr w:rsidR="001932CF" w:rsidRPr="00C17F70" w:rsidTr="00B520CB">
        <w:trPr>
          <w:jc w:val="center"/>
        </w:trPr>
        <w:tc>
          <w:tcPr>
            <w:tcW w:w="15783" w:type="dxa"/>
            <w:gridSpan w:val="5"/>
          </w:tcPr>
          <w:p w:rsidR="004E0CCE" w:rsidRPr="00C17F70" w:rsidRDefault="004E0CCE" w:rsidP="007F287E">
            <w:pPr>
              <w:numPr>
                <w:ilvl w:val="0"/>
                <w:numId w:val="132"/>
              </w:numPr>
              <w:contextualSpacing/>
              <w:rPr>
                <w:rFonts w:ascii="Arial" w:eastAsia="Calibri" w:hAnsi="Arial" w:cs="Arial"/>
                <w:b/>
                <w:sz w:val="24"/>
                <w:szCs w:val="24"/>
              </w:rPr>
            </w:pPr>
            <w:r w:rsidRPr="00C17F70">
              <w:rPr>
                <w:rFonts w:ascii="Arial" w:eastAsia="Calibri" w:hAnsi="Arial" w:cs="Arial"/>
                <w:b/>
                <w:sz w:val="24"/>
                <w:szCs w:val="24"/>
              </w:rPr>
              <w:t>CONCLUSION</w:t>
            </w:r>
            <w:r w:rsidR="001932CF" w:rsidRPr="00C17F70">
              <w:rPr>
                <w:rFonts w:ascii="Arial" w:eastAsiaTheme="minorEastAsia" w:hAnsi="Arial" w:cs="Arial" w:hint="eastAsia"/>
                <w:b/>
                <w:sz w:val="24"/>
                <w:szCs w:val="24"/>
                <w:lang w:eastAsia="ja-JP"/>
              </w:rPr>
              <w:t xml:space="preserve"> </w:t>
            </w:r>
            <w:r w:rsidRPr="00C17F70">
              <w:rPr>
                <w:rFonts w:ascii="Arial" w:eastAsia="Calibri" w:hAnsi="Arial" w:cs="Arial"/>
                <w:b/>
                <w:sz w:val="24"/>
                <w:szCs w:val="24"/>
              </w:rPr>
              <w:t>/</w:t>
            </w:r>
            <w:r w:rsidR="001932CF" w:rsidRPr="00C17F70">
              <w:rPr>
                <w:rFonts w:ascii="Arial" w:eastAsiaTheme="minorEastAsia" w:hAnsi="Arial" w:cs="Arial" w:hint="eastAsia"/>
                <w:b/>
                <w:sz w:val="24"/>
                <w:szCs w:val="24"/>
                <w:lang w:eastAsia="ja-JP"/>
              </w:rPr>
              <w:t xml:space="preserve"> </w:t>
            </w:r>
            <w:r w:rsidRPr="00C17F70">
              <w:rPr>
                <w:rFonts w:ascii="Arial" w:eastAsia="Calibri" w:hAnsi="Arial" w:cs="Arial"/>
                <w:b/>
                <w:sz w:val="24"/>
                <w:szCs w:val="24"/>
              </w:rPr>
              <w:t>SYNTHESE (5 mn)</w:t>
            </w:r>
          </w:p>
        </w:tc>
      </w:tr>
      <w:tr w:rsidR="001932CF" w:rsidRPr="00C17F70" w:rsidTr="00B520CB">
        <w:trPr>
          <w:jc w:val="center"/>
        </w:trPr>
        <w:tc>
          <w:tcPr>
            <w:tcW w:w="2048" w:type="dxa"/>
          </w:tcPr>
          <w:p w:rsidR="004E0CCE" w:rsidRPr="00C17F70" w:rsidRDefault="004E0CCE" w:rsidP="004E0CCE">
            <w:pPr>
              <w:tabs>
                <w:tab w:val="center" w:pos="4536"/>
                <w:tab w:val="left" w:pos="6816"/>
              </w:tabs>
              <w:rPr>
                <w:rFonts w:ascii="Arial" w:hAnsi="Arial" w:cs="Arial"/>
                <w:b/>
                <w:sz w:val="24"/>
                <w:szCs w:val="24"/>
              </w:rPr>
            </w:pPr>
            <w:r w:rsidRPr="00C17F70">
              <w:rPr>
                <w:rFonts w:ascii="Arial" w:hAnsi="Arial" w:cs="Arial"/>
                <w:b/>
                <w:sz w:val="24"/>
                <w:szCs w:val="24"/>
              </w:rPr>
              <w:t>Résumé</w:t>
            </w:r>
          </w:p>
          <w:p w:rsidR="004E0CCE" w:rsidRPr="00C17F70" w:rsidRDefault="004E0CCE" w:rsidP="004E0CCE">
            <w:pPr>
              <w:tabs>
                <w:tab w:val="center" w:pos="4536"/>
                <w:tab w:val="left" w:pos="6816"/>
              </w:tabs>
              <w:rPr>
                <w:rFonts w:ascii="Arial" w:hAnsi="Arial" w:cs="Arial"/>
                <w:b/>
                <w:sz w:val="24"/>
                <w:szCs w:val="24"/>
              </w:rPr>
            </w:pPr>
            <w:r w:rsidRPr="00C17F70">
              <w:rPr>
                <w:rFonts w:ascii="Arial" w:hAnsi="Arial" w:cs="Arial"/>
                <w:b/>
                <w:sz w:val="24"/>
                <w:szCs w:val="24"/>
              </w:rPr>
              <w:t>(3 mn)</w:t>
            </w:r>
          </w:p>
        </w:tc>
        <w:tc>
          <w:tcPr>
            <w:tcW w:w="5957" w:type="dxa"/>
          </w:tcPr>
          <w:p w:rsidR="004E0CCE" w:rsidRPr="00C17F70" w:rsidRDefault="004E0CCE" w:rsidP="004E0CCE">
            <w:pPr>
              <w:tabs>
                <w:tab w:val="center" w:pos="4536"/>
                <w:tab w:val="left" w:pos="6816"/>
              </w:tabs>
              <w:rPr>
                <w:rFonts w:ascii="Arial" w:hAnsi="Arial" w:cs="Arial"/>
                <w:b/>
                <w:sz w:val="24"/>
                <w:szCs w:val="24"/>
              </w:rPr>
            </w:pPr>
            <w:r w:rsidRPr="00C17F70">
              <w:rPr>
                <w:rFonts w:ascii="Arial" w:hAnsi="Arial" w:cs="Arial"/>
                <w:sz w:val="24"/>
                <w:szCs w:val="24"/>
              </w:rPr>
              <w:t>Que pouvons-nous retenir de ce que nous venons d’apprendre ?</w:t>
            </w:r>
          </w:p>
        </w:tc>
        <w:tc>
          <w:tcPr>
            <w:tcW w:w="4043" w:type="dxa"/>
          </w:tcPr>
          <w:p w:rsidR="004E0CCE" w:rsidRPr="00C17F70" w:rsidRDefault="004E0CCE" w:rsidP="004E0CCE">
            <w:pPr>
              <w:rPr>
                <w:rFonts w:ascii="Arial" w:hAnsi="Arial" w:cs="Arial"/>
                <w:sz w:val="24"/>
                <w:szCs w:val="24"/>
              </w:rPr>
            </w:pPr>
            <w:r w:rsidRPr="00C17F70">
              <w:rPr>
                <w:rFonts w:ascii="Arial" w:hAnsi="Arial" w:cs="Arial"/>
                <w:sz w:val="24"/>
                <w:szCs w:val="24"/>
              </w:rPr>
              <w:t>Élaboration du résumé.</w:t>
            </w:r>
          </w:p>
        </w:tc>
        <w:tc>
          <w:tcPr>
            <w:tcW w:w="3735" w:type="dxa"/>
            <w:gridSpan w:val="2"/>
          </w:tcPr>
          <w:p w:rsidR="004E0CCE" w:rsidRPr="00C17F70" w:rsidRDefault="004E0CCE" w:rsidP="00F510D0">
            <w:pPr>
              <w:pStyle w:val="a9"/>
              <w:numPr>
                <w:ilvl w:val="0"/>
                <w:numId w:val="17"/>
              </w:numPr>
              <w:tabs>
                <w:tab w:val="center" w:pos="4536"/>
                <w:tab w:val="left" w:pos="6816"/>
              </w:tabs>
              <w:ind w:left="176" w:hanging="176"/>
              <w:rPr>
                <w:rFonts w:ascii="Arial" w:eastAsia="ＭＳ 明朝" w:hAnsi="Arial" w:cs="Arial"/>
                <w:sz w:val="24"/>
                <w:szCs w:val="24"/>
              </w:rPr>
            </w:pPr>
            <w:r w:rsidRPr="00C17F70">
              <w:rPr>
                <w:rFonts w:ascii="Arial" w:eastAsia="ＭＳ 明朝" w:hAnsi="Arial" w:cs="Arial"/>
                <w:sz w:val="24"/>
                <w:szCs w:val="24"/>
              </w:rPr>
              <w:t xml:space="preserve">Le </w:t>
            </w:r>
            <w:r w:rsidR="00036B1A">
              <w:rPr>
                <w:rFonts w:ascii="Arial" w:eastAsia="ＭＳ 明朝" w:hAnsi="Arial" w:cs="Arial"/>
                <w:sz w:val="24"/>
                <w:szCs w:val="24"/>
              </w:rPr>
              <w:t>double mètre</w:t>
            </w:r>
            <w:r w:rsidRPr="00C17F70">
              <w:rPr>
                <w:rFonts w:ascii="Arial" w:eastAsia="ＭＳ 明朝" w:hAnsi="Arial" w:cs="Arial"/>
                <w:sz w:val="24"/>
                <w:szCs w:val="24"/>
              </w:rPr>
              <w:t xml:space="preserve"> vaut 2 mètres.</w:t>
            </w:r>
          </w:p>
          <w:p w:rsidR="004E0CCE" w:rsidRPr="00C17F70" w:rsidRDefault="004E0CCE" w:rsidP="00F510D0">
            <w:pPr>
              <w:pStyle w:val="a9"/>
              <w:numPr>
                <w:ilvl w:val="0"/>
                <w:numId w:val="17"/>
              </w:numPr>
              <w:tabs>
                <w:tab w:val="center" w:pos="4536"/>
                <w:tab w:val="left" w:pos="6816"/>
              </w:tabs>
              <w:ind w:left="176" w:hanging="176"/>
              <w:rPr>
                <w:rFonts w:ascii="Arial" w:eastAsia="ＭＳ 明朝" w:hAnsi="Arial" w:cs="Arial"/>
                <w:sz w:val="24"/>
                <w:szCs w:val="24"/>
              </w:rPr>
            </w:pPr>
            <w:r w:rsidRPr="00C17F70">
              <w:rPr>
                <w:rFonts w:ascii="Arial" w:eastAsia="ＭＳ 明朝" w:hAnsi="Arial" w:cs="Arial"/>
                <w:sz w:val="24"/>
                <w:szCs w:val="24"/>
              </w:rPr>
              <w:t xml:space="preserve">C’est 2 fois le mètre. </w:t>
            </w:r>
          </w:p>
          <w:p w:rsidR="004E0CCE" w:rsidRPr="00C17F70" w:rsidRDefault="004E0CCE" w:rsidP="00F510D0">
            <w:pPr>
              <w:pStyle w:val="a9"/>
              <w:numPr>
                <w:ilvl w:val="0"/>
                <w:numId w:val="17"/>
              </w:numPr>
              <w:tabs>
                <w:tab w:val="center" w:pos="4536"/>
                <w:tab w:val="left" w:pos="6816"/>
              </w:tabs>
              <w:ind w:left="176" w:hanging="176"/>
              <w:rPr>
                <w:rFonts w:ascii="Arial" w:eastAsia="ＭＳ 明朝" w:hAnsi="Arial" w:cs="Arial"/>
                <w:b/>
                <w:sz w:val="24"/>
                <w:szCs w:val="24"/>
              </w:rPr>
            </w:pPr>
            <w:r w:rsidRPr="00C17F70">
              <w:rPr>
                <w:rFonts w:ascii="Arial" w:eastAsia="ＭＳ 明朝" w:hAnsi="Arial" w:cs="Arial"/>
                <w:sz w:val="24"/>
                <w:szCs w:val="24"/>
              </w:rPr>
              <w:t xml:space="preserve">1 </w:t>
            </w:r>
            <w:r w:rsidR="00036B1A">
              <w:rPr>
                <w:rFonts w:ascii="Arial" w:eastAsia="ＭＳ 明朝" w:hAnsi="Arial" w:cs="Arial"/>
                <w:sz w:val="24"/>
                <w:szCs w:val="24"/>
              </w:rPr>
              <w:t>double mètre</w:t>
            </w:r>
            <w:r w:rsidRPr="00C17F70">
              <w:rPr>
                <w:rFonts w:ascii="Arial" w:eastAsia="ＭＳ 明朝" w:hAnsi="Arial" w:cs="Arial"/>
                <w:sz w:val="24"/>
                <w:szCs w:val="24"/>
              </w:rPr>
              <w:t xml:space="preserve"> = 2 m</w:t>
            </w:r>
          </w:p>
        </w:tc>
      </w:tr>
      <w:tr w:rsidR="001932CF" w:rsidRPr="00C17F70" w:rsidTr="00B520CB">
        <w:trPr>
          <w:jc w:val="center"/>
        </w:trPr>
        <w:tc>
          <w:tcPr>
            <w:tcW w:w="2048" w:type="dxa"/>
          </w:tcPr>
          <w:p w:rsidR="004E0CCE" w:rsidRPr="00C17F70" w:rsidRDefault="004E0CCE" w:rsidP="004E0CCE">
            <w:pPr>
              <w:tabs>
                <w:tab w:val="center" w:pos="4536"/>
                <w:tab w:val="left" w:pos="6816"/>
              </w:tabs>
              <w:rPr>
                <w:rFonts w:ascii="Arial" w:hAnsi="Arial" w:cs="Arial"/>
                <w:b/>
                <w:sz w:val="24"/>
                <w:szCs w:val="24"/>
              </w:rPr>
            </w:pPr>
            <w:r w:rsidRPr="00C17F70">
              <w:rPr>
                <w:rFonts w:ascii="Arial" w:hAnsi="Arial" w:cs="Arial"/>
                <w:b/>
                <w:sz w:val="24"/>
                <w:szCs w:val="24"/>
              </w:rPr>
              <w:t>Lien avec la vie courante (1 mn)</w:t>
            </w:r>
          </w:p>
        </w:tc>
        <w:tc>
          <w:tcPr>
            <w:tcW w:w="5957" w:type="dxa"/>
          </w:tcPr>
          <w:p w:rsidR="004E0CCE" w:rsidRPr="00C17F70" w:rsidRDefault="004E0CCE" w:rsidP="004E0CCE">
            <w:pPr>
              <w:tabs>
                <w:tab w:val="center" w:pos="4536"/>
                <w:tab w:val="left" w:pos="6816"/>
              </w:tabs>
              <w:rPr>
                <w:rFonts w:ascii="Arial" w:hAnsi="Arial" w:cs="Arial"/>
                <w:sz w:val="24"/>
                <w:szCs w:val="24"/>
              </w:rPr>
            </w:pPr>
            <w:r w:rsidRPr="00C17F70">
              <w:rPr>
                <w:rFonts w:ascii="Arial" w:hAnsi="Arial" w:cs="Arial"/>
                <w:sz w:val="24"/>
                <w:szCs w:val="24"/>
              </w:rPr>
              <w:t>A quoi va vous servir ce que vous venez d’apprendre ?</w:t>
            </w:r>
          </w:p>
        </w:tc>
        <w:tc>
          <w:tcPr>
            <w:tcW w:w="4043" w:type="dxa"/>
          </w:tcPr>
          <w:p w:rsidR="004E0CCE" w:rsidRPr="00C17F70" w:rsidRDefault="004E0CCE" w:rsidP="004E0CCE">
            <w:pPr>
              <w:rPr>
                <w:rFonts w:ascii="Arial" w:hAnsi="Arial" w:cs="Arial"/>
                <w:sz w:val="24"/>
                <w:szCs w:val="24"/>
              </w:rPr>
            </w:pPr>
            <w:r w:rsidRPr="00C17F70">
              <w:rPr>
                <w:rFonts w:ascii="Arial" w:hAnsi="Arial" w:cs="Arial"/>
                <w:sz w:val="24"/>
                <w:szCs w:val="24"/>
              </w:rPr>
              <w:t>Estimer, mesurer, vérifier des dimensions, des distances.</w:t>
            </w:r>
          </w:p>
        </w:tc>
        <w:tc>
          <w:tcPr>
            <w:tcW w:w="3735" w:type="dxa"/>
            <w:gridSpan w:val="2"/>
          </w:tcPr>
          <w:p w:rsidR="004E0CCE" w:rsidRPr="00C17F70" w:rsidRDefault="004E0CCE" w:rsidP="004E0CCE">
            <w:pPr>
              <w:rPr>
                <w:rFonts w:ascii="Arial" w:hAnsi="Arial" w:cs="Arial"/>
                <w:sz w:val="24"/>
                <w:szCs w:val="24"/>
              </w:rPr>
            </w:pPr>
          </w:p>
        </w:tc>
      </w:tr>
      <w:tr w:rsidR="001932CF" w:rsidRPr="00C17F70" w:rsidTr="00B520CB">
        <w:trPr>
          <w:jc w:val="center"/>
        </w:trPr>
        <w:tc>
          <w:tcPr>
            <w:tcW w:w="2048" w:type="dxa"/>
          </w:tcPr>
          <w:p w:rsidR="004E0CCE" w:rsidRPr="00C17F70" w:rsidRDefault="004E0CCE" w:rsidP="004E0CCE">
            <w:pPr>
              <w:tabs>
                <w:tab w:val="center" w:pos="4536"/>
                <w:tab w:val="left" w:pos="6816"/>
              </w:tabs>
              <w:rPr>
                <w:rFonts w:ascii="Arial" w:hAnsi="Arial" w:cs="Arial"/>
                <w:b/>
                <w:sz w:val="24"/>
                <w:szCs w:val="24"/>
              </w:rPr>
            </w:pPr>
            <w:r w:rsidRPr="00C17F70">
              <w:rPr>
                <w:rFonts w:ascii="Arial" w:hAnsi="Arial" w:cs="Arial"/>
                <w:b/>
                <w:sz w:val="24"/>
                <w:szCs w:val="24"/>
              </w:rPr>
              <w:t>Lien avec la leçon à venir</w:t>
            </w:r>
          </w:p>
          <w:p w:rsidR="004E0CCE" w:rsidRPr="00C17F70" w:rsidRDefault="004E0CCE" w:rsidP="004E0CCE">
            <w:pPr>
              <w:tabs>
                <w:tab w:val="center" w:pos="4536"/>
                <w:tab w:val="left" w:pos="6816"/>
              </w:tabs>
              <w:rPr>
                <w:rFonts w:ascii="Arial" w:hAnsi="Arial" w:cs="Arial"/>
                <w:b/>
                <w:sz w:val="24"/>
                <w:szCs w:val="24"/>
              </w:rPr>
            </w:pPr>
            <w:r w:rsidRPr="00C17F70">
              <w:rPr>
                <w:rFonts w:ascii="Arial" w:hAnsi="Arial" w:cs="Arial"/>
                <w:b/>
                <w:sz w:val="24"/>
                <w:szCs w:val="24"/>
              </w:rPr>
              <w:t>(1 mn)</w:t>
            </w:r>
          </w:p>
        </w:tc>
        <w:tc>
          <w:tcPr>
            <w:tcW w:w="5957" w:type="dxa"/>
          </w:tcPr>
          <w:p w:rsidR="004E0CCE" w:rsidRPr="00C17F70" w:rsidRDefault="004E0CCE" w:rsidP="004E0CCE">
            <w:pPr>
              <w:tabs>
                <w:tab w:val="center" w:pos="4536"/>
                <w:tab w:val="left" w:pos="6816"/>
              </w:tabs>
              <w:rPr>
                <w:rFonts w:ascii="Arial" w:hAnsi="Arial" w:cs="Arial"/>
                <w:b/>
                <w:sz w:val="24"/>
                <w:szCs w:val="24"/>
              </w:rPr>
            </w:pPr>
            <w:r w:rsidRPr="00C17F70">
              <w:rPr>
                <w:rFonts w:ascii="Arial" w:hAnsi="Arial" w:cs="Arial"/>
                <w:sz w:val="24"/>
                <w:szCs w:val="24"/>
              </w:rPr>
              <w:t>Avec ce que nous venons d’apprendre, quelles leçons pouvons-nous étudier prochainement ?</w:t>
            </w:r>
          </w:p>
        </w:tc>
        <w:tc>
          <w:tcPr>
            <w:tcW w:w="4043" w:type="dxa"/>
          </w:tcPr>
          <w:p w:rsidR="004E0CCE" w:rsidRPr="00C17F70" w:rsidRDefault="004E0CCE" w:rsidP="004E0CCE">
            <w:pPr>
              <w:rPr>
                <w:rFonts w:ascii="Arial" w:hAnsi="Arial" w:cs="Arial"/>
                <w:sz w:val="24"/>
                <w:szCs w:val="24"/>
              </w:rPr>
            </w:pPr>
            <w:r w:rsidRPr="00C17F70">
              <w:rPr>
                <w:rFonts w:ascii="Arial" w:hAnsi="Arial" w:cs="Arial"/>
                <w:sz w:val="24"/>
                <w:szCs w:val="24"/>
              </w:rPr>
              <w:t>Le décamètre.</w:t>
            </w:r>
          </w:p>
        </w:tc>
        <w:tc>
          <w:tcPr>
            <w:tcW w:w="3735" w:type="dxa"/>
            <w:gridSpan w:val="2"/>
          </w:tcPr>
          <w:p w:rsidR="004E0CCE" w:rsidRPr="00C17F70" w:rsidRDefault="004E0CCE" w:rsidP="004E0CCE">
            <w:pPr>
              <w:rPr>
                <w:rFonts w:ascii="Arial" w:hAnsi="Arial" w:cs="Arial"/>
                <w:sz w:val="24"/>
                <w:szCs w:val="24"/>
              </w:rPr>
            </w:pPr>
          </w:p>
        </w:tc>
      </w:tr>
      <w:tr w:rsidR="001932CF" w:rsidRPr="00C17F70" w:rsidTr="00B520CB">
        <w:trPr>
          <w:jc w:val="center"/>
        </w:trPr>
        <w:tc>
          <w:tcPr>
            <w:tcW w:w="15783" w:type="dxa"/>
            <w:gridSpan w:val="5"/>
          </w:tcPr>
          <w:p w:rsidR="004E0CCE" w:rsidRPr="00C17F70" w:rsidRDefault="004E0CCE" w:rsidP="007F287E">
            <w:pPr>
              <w:numPr>
                <w:ilvl w:val="0"/>
                <w:numId w:val="132"/>
              </w:numPr>
              <w:contextualSpacing/>
              <w:rPr>
                <w:rFonts w:ascii="Arial" w:eastAsia="Calibri" w:hAnsi="Arial" w:cs="Arial"/>
                <w:b/>
                <w:sz w:val="24"/>
                <w:szCs w:val="24"/>
              </w:rPr>
            </w:pPr>
            <w:r w:rsidRPr="00C17F70">
              <w:rPr>
                <w:rFonts w:ascii="Arial" w:eastAsia="Calibri" w:hAnsi="Arial" w:cs="Arial"/>
                <w:b/>
                <w:sz w:val="24"/>
                <w:szCs w:val="24"/>
              </w:rPr>
              <w:t>EVALUATION (</w:t>
            </w:r>
            <w:r w:rsidRPr="00C17F70">
              <w:rPr>
                <w:rFonts w:ascii="Arial" w:hAnsi="Arial" w:cs="Arial"/>
                <w:b/>
                <w:sz w:val="24"/>
                <w:szCs w:val="24"/>
              </w:rPr>
              <w:t xml:space="preserve">6 </w:t>
            </w:r>
            <w:r w:rsidRPr="00C17F70">
              <w:rPr>
                <w:rFonts w:ascii="Arial" w:eastAsia="Calibri" w:hAnsi="Arial" w:cs="Arial"/>
                <w:b/>
                <w:sz w:val="24"/>
                <w:szCs w:val="24"/>
              </w:rPr>
              <w:t>mn)</w:t>
            </w:r>
          </w:p>
        </w:tc>
      </w:tr>
      <w:tr w:rsidR="001932CF" w:rsidRPr="00C17F70" w:rsidTr="00B520CB">
        <w:trPr>
          <w:jc w:val="center"/>
        </w:trPr>
        <w:tc>
          <w:tcPr>
            <w:tcW w:w="2048" w:type="dxa"/>
          </w:tcPr>
          <w:p w:rsidR="004E0CCE" w:rsidRPr="00C17F70" w:rsidRDefault="004E0CCE" w:rsidP="004E0CCE">
            <w:pPr>
              <w:rPr>
                <w:rFonts w:ascii="Arial" w:hAnsi="Arial" w:cs="Arial"/>
                <w:b/>
                <w:sz w:val="24"/>
                <w:szCs w:val="24"/>
              </w:rPr>
            </w:pPr>
            <w:r w:rsidRPr="00C17F70">
              <w:rPr>
                <w:rFonts w:ascii="Arial" w:hAnsi="Arial" w:cs="Arial"/>
                <w:b/>
                <w:sz w:val="24"/>
                <w:szCs w:val="24"/>
              </w:rPr>
              <w:t>Des acquis </w:t>
            </w:r>
          </w:p>
          <w:p w:rsidR="004E0CCE" w:rsidRPr="00C17F70" w:rsidRDefault="004E0CCE" w:rsidP="004E0CCE">
            <w:pPr>
              <w:tabs>
                <w:tab w:val="center" w:pos="4536"/>
                <w:tab w:val="left" w:pos="6816"/>
              </w:tabs>
              <w:rPr>
                <w:rFonts w:ascii="Arial" w:hAnsi="Arial" w:cs="Arial"/>
                <w:b/>
                <w:sz w:val="24"/>
                <w:szCs w:val="24"/>
              </w:rPr>
            </w:pPr>
            <w:r w:rsidRPr="00C17F70">
              <w:rPr>
                <w:rFonts w:ascii="Arial" w:hAnsi="Arial" w:cs="Arial"/>
                <w:b/>
                <w:sz w:val="24"/>
                <w:szCs w:val="24"/>
              </w:rPr>
              <w:t>(4 mn)</w:t>
            </w:r>
          </w:p>
        </w:tc>
        <w:tc>
          <w:tcPr>
            <w:tcW w:w="5957" w:type="dxa"/>
          </w:tcPr>
          <w:p w:rsidR="004E0CCE" w:rsidRPr="00C17F70" w:rsidRDefault="004E0CCE" w:rsidP="004E0CCE">
            <w:pPr>
              <w:tabs>
                <w:tab w:val="center" w:pos="4536"/>
                <w:tab w:val="left" w:pos="6816"/>
              </w:tabs>
              <w:contextualSpacing/>
              <w:rPr>
                <w:rFonts w:ascii="Arial" w:eastAsia="Calibri" w:hAnsi="Arial" w:cs="Arial"/>
                <w:sz w:val="24"/>
                <w:szCs w:val="24"/>
              </w:rPr>
            </w:pPr>
            <w:r w:rsidRPr="00C17F70">
              <w:rPr>
                <w:rFonts w:ascii="Arial" w:eastAsia="Calibri" w:hAnsi="Arial" w:cs="Arial"/>
                <w:sz w:val="24"/>
                <w:szCs w:val="24"/>
              </w:rPr>
              <w:t>Effectue les conversions suivantes :</w:t>
            </w:r>
          </w:p>
          <w:p w:rsidR="004E0CCE" w:rsidRPr="00C17F70" w:rsidRDefault="004E0CCE" w:rsidP="007F287E">
            <w:pPr>
              <w:pStyle w:val="a9"/>
              <w:numPr>
                <w:ilvl w:val="0"/>
                <w:numId w:val="133"/>
              </w:numPr>
              <w:tabs>
                <w:tab w:val="center" w:pos="4536"/>
                <w:tab w:val="left" w:pos="6816"/>
              </w:tabs>
              <w:ind w:left="436" w:hanging="141"/>
              <w:rPr>
                <w:rFonts w:ascii="Arial" w:hAnsi="Arial" w:cs="Arial"/>
                <w:sz w:val="24"/>
                <w:szCs w:val="24"/>
              </w:rPr>
            </w:pPr>
            <w:r w:rsidRPr="00C17F70">
              <w:rPr>
                <w:rFonts w:ascii="Arial" w:hAnsi="Arial" w:cs="Arial"/>
                <w:sz w:val="24"/>
                <w:szCs w:val="24"/>
              </w:rPr>
              <w:t>2 doubles mètres = …</w:t>
            </w:r>
            <w:r w:rsidR="00B520CB" w:rsidRPr="00C17F70">
              <w:rPr>
                <w:rFonts w:ascii="Arial" w:hAnsi="Arial" w:cs="Arial"/>
                <w:sz w:val="24"/>
                <w:szCs w:val="24"/>
              </w:rPr>
              <w:t xml:space="preserve"> </w:t>
            </w:r>
            <w:r w:rsidRPr="00C17F70">
              <w:rPr>
                <w:rFonts w:ascii="Arial" w:hAnsi="Arial" w:cs="Arial"/>
                <w:sz w:val="24"/>
                <w:szCs w:val="24"/>
              </w:rPr>
              <w:t>m</w:t>
            </w:r>
          </w:p>
          <w:p w:rsidR="004E0CCE" w:rsidRPr="00C17F70" w:rsidRDefault="004E0CCE" w:rsidP="007F287E">
            <w:pPr>
              <w:pStyle w:val="a9"/>
              <w:numPr>
                <w:ilvl w:val="0"/>
                <w:numId w:val="133"/>
              </w:numPr>
              <w:tabs>
                <w:tab w:val="center" w:pos="4536"/>
                <w:tab w:val="left" w:pos="6816"/>
              </w:tabs>
              <w:ind w:left="436" w:hanging="141"/>
              <w:rPr>
                <w:rFonts w:ascii="Arial" w:hAnsi="Arial" w:cs="Arial"/>
                <w:sz w:val="24"/>
                <w:szCs w:val="24"/>
              </w:rPr>
            </w:pPr>
            <w:r w:rsidRPr="00C17F70">
              <w:rPr>
                <w:rFonts w:ascii="Arial" w:hAnsi="Arial" w:cs="Arial"/>
                <w:sz w:val="24"/>
                <w:szCs w:val="24"/>
              </w:rPr>
              <w:t>4 doubles mètres = …</w:t>
            </w:r>
            <w:r w:rsidR="00B520CB" w:rsidRPr="00C17F70">
              <w:rPr>
                <w:rFonts w:ascii="Arial" w:hAnsi="Arial" w:cs="Arial"/>
                <w:sz w:val="24"/>
                <w:szCs w:val="24"/>
              </w:rPr>
              <w:t xml:space="preserve"> </w:t>
            </w:r>
            <w:r w:rsidRPr="00C17F70">
              <w:rPr>
                <w:rFonts w:ascii="Arial" w:hAnsi="Arial" w:cs="Arial"/>
                <w:sz w:val="24"/>
                <w:szCs w:val="24"/>
              </w:rPr>
              <w:t>m</w:t>
            </w:r>
          </w:p>
          <w:p w:rsidR="004E0CCE" w:rsidRPr="00C17F70" w:rsidRDefault="004E0CCE" w:rsidP="007F287E">
            <w:pPr>
              <w:pStyle w:val="a9"/>
              <w:numPr>
                <w:ilvl w:val="0"/>
                <w:numId w:val="133"/>
              </w:numPr>
              <w:ind w:left="436" w:hanging="141"/>
              <w:rPr>
                <w:rFonts w:ascii="Arial" w:hAnsi="Arial" w:cs="Arial"/>
                <w:sz w:val="24"/>
                <w:szCs w:val="24"/>
              </w:rPr>
            </w:pPr>
            <w:r w:rsidRPr="00C17F70">
              <w:rPr>
                <w:rFonts w:ascii="Arial" w:hAnsi="Arial" w:cs="Arial"/>
                <w:sz w:val="24"/>
                <w:szCs w:val="24"/>
              </w:rPr>
              <w:t>12 m =</w:t>
            </w:r>
            <w:r w:rsidR="00B520CB" w:rsidRPr="00C17F70">
              <w:rPr>
                <w:rFonts w:ascii="Arial" w:hAnsi="Arial" w:cs="Arial"/>
                <w:sz w:val="24"/>
                <w:szCs w:val="24"/>
              </w:rPr>
              <w:t xml:space="preserve"> </w:t>
            </w:r>
            <w:r w:rsidRPr="00C17F70">
              <w:rPr>
                <w:rFonts w:ascii="Arial" w:hAnsi="Arial" w:cs="Arial"/>
                <w:sz w:val="24"/>
                <w:szCs w:val="24"/>
              </w:rPr>
              <w:t>…</w:t>
            </w:r>
            <w:r w:rsidR="00B520CB" w:rsidRPr="00C17F70">
              <w:rPr>
                <w:rFonts w:ascii="Arial" w:hAnsi="Arial" w:cs="Arial"/>
                <w:sz w:val="24"/>
                <w:szCs w:val="24"/>
              </w:rPr>
              <w:t xml:space="preserve"> </w:t>
            </w:r>
            <w:r w:rsidRPr="00C17F70">
              <w:rPr>
                <w:rFonts w:ascii="Arial" w:hAnsi="Arial" w:cs="Arial"/>
                <w:sz w:val="24"/>
                <w:szCs w:val="24"/>
              </w:rPr>
              <w:t>doubles mètres</w:t>
            </w:r>
          </w:p>
        </w:tc>
        <w:tc>
          <w:tcPr>
            <w:tcW w:w="4043" w:type="dxa"/>
          </w:tcPr>
          <w:p w:rsidR="004E0CCE" w:rsidRPr="00C17F70" w:rsidRDefault="004E0CCE" w:rsidP="004E0CCE">
            <w:pPr>
              <w:tabs>
                <w:tab w:val="center" w:pos="4536"/>
                <w:tab w:val="left" w:pos="6816"/>
              </w:tabs>
              <w:rPr>
                <w:rFonts w:ascii="Arial" w:hAnsi="Arial" w:cs="Arial"/>
                <w:sz w:val="24"/>
                <w:szCs w:val="24"/>
              </w:rPr>
            </w:pPr>
          </w:p>
          <w:p w:rsidR="004E0CCE" w:rsidRPr="00C17F70" w:rsidRDefault="004E0CCE" w:rsidP="007F287E">
            <w:pPr>
              <w:pStyle w:val="a9"/>
              <w:numPr>
                <w:ilvl w:val="0"/>
                <w:numId w:val="133"/>
              </w:numPr>
              <w:tabs>
                <w:tab w:val="center" w:pos="4536"/>
                <w:tab w:val="left" w:pos="6816"/>
              </w:tabs>
              <w:ind w:left="149" w:hanging="141"/>
              <w:rPr>
                <w:rFonts w:ascii="Arial" w:eastAsia="ＭＳ 明朝" w:hAnsi="Arial" w:cs="Arial"/>
                <w:sz w:val="24"/>
                <w:szCs w:val="24"/>
              </w:rPr>
            </w:pPr>
            <w:r w:rsidRPr="00C17F70">
              <w:rPr>
                <w:rFonts w:ascii="Arial" w:eastAsia="ＭＳ 明朝" w:hAnsi="Arial" w:cs="Arial"/>
                <w:sz w:val="24"/>
                <w:szCs w:val="24"/>
              </w:rPr>
              <w:t>2 m × 2 = 4 m</w:t>
            </w:r>
          </w:p>
          <w:p w:rsidR="004E0CCE" w:rsidRPr="00C17F70" w:rsidRDefault="004E0CCE" w:rsidP="007F287E">
            <w:pPr>
              <w:pStyle w:val="a9"/>
              <w:numPr>
                <w:ilvl w:val="0"/>
                <w:numId w:val="133"/>
              </w:numPr>
              <w:tabs>
                <w:tab w:val="center" w:pos="4536"/>
                <w:tab w:val="left" w:pos="6816"/>
              </w:tabs>
              <w:ind w:left="149" w:hanging="141"/>
              <w:rPr>
                <w:rFonts w:ascii="Arial" w:eastAsia="ＭＳ 明朝" w:hAnsi="Arial" w:cs="Arial"/>
                <w:sz w:val="24"/>
                <w:szCs w:val="24"/>
              </w:rPr>
            </w:pPr>
            <w:r w:rsidRPr="00C17F70">
              <w:rPr>
                <w:rFonts w:ascii="Arial" w:eastAsia="ＭＳ 明朝" w:hAnsi="Arial" w:cs="Arial"/>
                <w:sz w:val="24"/>
                <w:szCs w:val="24"/>
              </w:rPr>
              <w:t>4 m × 2 = 8 m</w:t>
            </w:r>
          </w:p>
          <w:p w:rsidR="004E0CCE" w:rsidRPr="00C17F70" w:rsidRDefault="004E0CCE" w:rsidP="007F287E">
            <w:pPr>
              <w:pStyle w:val="a9"/>
              <w:numPr>
                <w:ilvl w:val="0"/>
                <w:numId w:val="133"/>
              </w:numPr>
              <w:tabs>
                <w:tab w:val="center" w:pos="4536"/>
                <w:tab w:val="left" w:pos="6816"/>
              </w:tabs>
              <w:ind w:left="149" w:hanging="141"/>
              <w:rPr>
                <w:rFonts w:ascii="Arial" w:eastAsia="ＭＳ 明朝" w:hAnsi="Arial" w:cs="Arial"/>
                <w:sz w:val="24"/>
                <w:szCs w:val="24"/>
              </w:rPr>
            </w:pPr>
            <w:r w:rsidRPr="00C17F70">
              <w:rPr>
                <w:rFonts w:ascii="Arial" w:eastAsia="ＭＳ 明朝" w:hAnsi="Arial" w:cs="Arial"/>
                <w:sz w:val="24"/>
                <w:szCs w:val="24"/>
              </w:rPr>
              <w:t>12 m = 6 m × 2 ; 6 doubles mètres</w:t>
            </w:r>
          </w:p>
        </w:tc>
        <w:tc>
          <w:tcPr>
            <w:tcW w:w="3735" w:type="dxa"/>
            <w:gridSpan w:val="2"/>
          </w:tcPr>
          <w:p w:rsidR="004E0CCE" w:rsidRPr="00C17F70" w:rsidRDefault="004E0CCE" w:rsidP="004E0CCE">
            <w:pPr>
              <w:tabs>
                <w:tab w:val="center" w:pos="4536"/>
                <w:tab w:val="left" w:pos="6816"/>
              </w:tabs>
              <w:rPr>
                <w:rFonts w:ascii="Arial" w:hAnsi="Arial" w:cs="Arial"/>
                <w:sz w:val="24"/>
                <w:szCs w:val="24"/>
              </w:rPr>
            </w:pPr>
          </w:p>
        </w:tc>
      </w:tr>
      <w:tr w:rsidR="001932CF" w:rsidRPr="00C17F70" w:rsidTr="00B520CB">
        <w:trPr>
          <w:trHeight w:val="291"/>
          <w:jc w:val="center"/>
        </w:trPr>
        <w:tc>
          <w:tcPr>
            <w:tcW w:w="2048" w:type="dxa"/>
          </w:tcPr>
          <w:p w:rsidR="004E0CCE" w:rsidRPr="00C17F70" w:rsidRDefault="004E0CCE" w:rsidP="004E0CCE">
            <w:pPr>
              <w:rPr>
                <w:rFonts w:ascii="Arial" w:hAnsi="Arial" w:cs="Arial"/>
                <w:b/>
                <w:sz w:val="24"/>
                <w:szCs w:val="24"/>
              </w:rPr>
            </w:pPr>
            <w:r w:rsidRPr="00C17F70">
              <w:rPr>
                <w:rFonts w:ascii="Arial" w:hAnsi="Arial" w:cs="Arial"/>
                <w:b/>
                <w:sz w:val="24"/>
                <w:szCs w:val="24"/>
              </w:rPr>
              <w:t>Défis additionnels</w:t>
            </w:r>
          </w:p>
        </w:tc>
        <w:tc>
          <w:tcPr>
            <w:tcW w:w="5957" w:type="dxa"/>
          </w:tcPr>
          <w:p w:rsidR="004E0CCE" w:rsidRPr="00C17F70" w:rsidRDefault="004E0CCE" w:rsidP="004E0CCE">
            <w:pPr>
              <w:tabs>
                <w:tab w:val="center" w:pos="4536"/>
                <w:tab w:val="left" w:pos="6816"/>
              </w:tabs>
              <w:contextualSpacing/>
              <w:rPr>
                <w:rFonts w:ascii="Arial" w:eastAsia="Calibri" w:hAnsi="Arial" w:cs="Arial"/>
                <w:sz w:val="24"/>
                <w:szCs w:val="24"/>
              </w:rPr>
            </w:pPr>
            <w:r w:rsidRPr="00C17F70">
              <w:rPr>
                <w:rFonts w:ascii="Arial" w:eastAsia="Calibri" w:hAnsi="Arial" w:cs="Arial"/>
                <w:sz w:val="24"/>
                <w:szCs w:val="24"/>
              </w:rPr>
              <w:t>Effectue la conversion suivante :</w:t>
            </w:r>
          </w:p>
          <w:p w:rsidR="004E0CCE" w:rsidRPr="00C17F70" w:rsidRDefault="004E0CCE" w:rsidP="004E0CCE">
            <w:pPr>
              <w:rPr>
                <w:rFonts w:ascii="Arial" w:hAnsi="Arial" w:cs="Arial"/>
                <w:sz w:val="24"/>
                <w:szCs w:val="24"/>
              </w:rPr>
            </w:pPr>
            <w:r w:rsidRPr="00C17F70">
              <w:rPr>
                <w:rFonts w:ascii="Arial" w:hAnsi="Arial" w:cs="Arial"/>
                <w:sz w:val="24"/>
                <w:szCs w:val="24"/>
              </w:rPr>
              <w:t>25 m = … doubles mètres et … m</w:t>
            </w:r>
          </w:p>
        </w:tc>
        <w:tc>
          <w:tcPr>
            <w:tcW w:w="4043" w:type="dxa"/>
          </w:tcPr>
          <w:p w:rsidR="004E0CCE" w:rsidRPr="00C17F70" w:rsidRDefault="004E0CCE" w:rsidP="004E0CCE">
            <w:pPr>
              <w:tabs>
                <w:tab w:val="center" w:pos="4536"/>
                <w:tab w:val="left" w:pos="6816"/>
              </w:tabs>
              <w:contextualSpacing/>
              <w:rPr>
                <w:rFonts w:ascii="Arial" w:hAnsi="Arial" w:cs="Arial"/>
                <w:sz w:val="24"/>
                <w:szCs w:val="24"/>
              </w:rPr>
            </w:pPr>
            <w:r w:rsidRPr="00C17F70">
              <w:rPr>
                <w:rFonts w:ascii="Arial" w:hAnsi="Arial" w:cs="Arial"/>
                <w:sz w:val="24"/>
                <w:szCs w:val="24"/>
              </w:rPr>
              <w:t>25 m = 12 m × 2 + 1 m,</w:t>
            </w:r>
          </w:p>
          <w:p w:rsidR="004E0CCE" w:rsidRPr="00C17F70" w:rsidRDefault="004E0CCE" w:rsidP="004E0CCE">
            <w:pPr>
              <w:tabs>
                <w:tab w:val="center" w:pos="4536"/>
                <w:tab w:val="left" w:pos="6816"/>
              </w:tabs>
              <w:contextualSpacing/>
              <w:rPr>
                <w:rFonts w:ascii="Arial" w:eastAsia="Calibri" w:hAnsi="Arial" w:cs="Arial"/>
                <w:sz w:val="24"/>
                <w:szCs w:val="24"/>
              </w:rPr>
            </w:pPr>
            <w:r w:rsidRPr="00C17F70">
              <w:rPr>
                <w:rFonts w:ascii="Arial" w:hAnsi="Arial" w:cs="Arial"/>
                <w:sz w:val="24"/>
                <w:szCs w:val="24"/>
              </w:rPr>
              <w:t>12</w:t>
            </w:r>
            <w:r w:rsidRPr="00C17F70">
              <w:rPr>
                <w:rFonts w:ascii="Arial" w:eastAsia="Calibri" w:hAnsi="Arial" w:cs="Arial"/>
                <w:sz w:val="24"/>
                <w:szCs w:val="24"/>
              </w:rPr>
              <w:t xml:space="preserve"> doubles mètres et 1 m</w:t>
            </w:r>
          </w:p>
        </w:tc>
        <w:tc>
          <w:tcPr>
            <w:tcW w:w="3735" w:type="dxa"/>
            <w:gridSpan w:val="2"/>
          </w:tcPr>
          <w:p w:rsidR="004E0CCE" w:rsidRPr="00C17F70" w:rsidRDefault="004E0CCE" w:rsidP="004E0CCE">
            <w:pPr>
              <w:tabs>
                <w:tab w:val="center" w:pos="4536"/>
                <w:tab w:val="left" w:pos="6816"/>
              </w:tabs>
              <w:rPr>
                <w:rFonts w:ascii="Arial" w:hAnsi="Arial" w:cs="Arial"/>
                <w:b/>
                <w:sz w:val="24"/>
                <w:szCs w:val="24"/>
              </w:rPr>
            </w:pPr>
          </w:p>
        </w:tc>
      </w:tr>
      <w:tr w:rsidR="001932CF" w:rsidRPr="00C17F70" w:rsidTr="00B520CB">
        <w:trPr>
          <w:jc w:val="center"/>
        </w:trPr>
        <w:tc>
          <w:tcPr>
            <w:tcW w:w="2048" w:type="dxa"/>
          </w:tcPr>
          <w:p w:rsidR="004E0CCE" w:rsidRPr="00C17F70" w:rsidRDefault="004E0CCE" w:rsidP="004E0CCE">
            <w:pPr>
              <w:rPr>
                <w:rFonts w:ascii="Arial" w:hAnsi="Arial" w:cs="Arial"/>
                <w:b/>
                <w:sz w:val="24"/>
                <w:szCs w:val="24"/>
              </w:rPr>
            </w:pPr>
            <w:r w:rsidRPr="00C17F70">
              <w:rPr>
                <w:rFonts w:ascii="Arial" w:hAnsi="Arial" w:cs="Arial"/>
                <w:b/>
                <w:sz w:val="24"/>
                <w:szCs w:val="24"/>
              </w:rPr>
              <w:t xml:space="preserve">Activités de remédiation </w:t>
            </w:r>
          </w:p>
        </w:tc>
        <w:tc>
          <w:tcPr>
            <w:tcW w:w="5957" w:type="dxa"/>
          </w:tcPr>
          <w:p w:rsidR="004E0CCE" w:rsidRPr="00C17F70" w:rsidRDefault="004E0CCE" w:rsidP="004E0CCE">
            <w:pPr>
              <w:rPr>
                <w:rFonts w:ascii="Arial" w:hAnsi="Arial" w:cs="Arial"/>
                <w:sz w:val="24"/>
                <w:szCs w:val="24"/>
              </w:rPr>
            </w:pPr>
            <w:r w:rsidRPr="00C17F70">
              <w:rPr>
                <w:rFonts w:ascii="Arial" w:hAnsi="Arial" w:cs="Arial"/>
                <w:sz w:val="24"/>
                <w:szCs w:val="24"/>
              </w:rPr>
              <w:t>A prévoir en fonction des résultats de l’évaluation.</w:t>
            </w:r>
          </w:p>
        </w:tc>
        <w:tc>
          <w:tcPr>
            <w:tcW w:w="4043" w:type="dxa"/>
          </w:tcPr>
          <w:p w:rsidR="004E0CCE" w:rsidRPr="00C17F70" w:rsidRDefault="004E0CCE" w:rsidP="004E0CCE">
            <w:pPr>
              <w:tabs>
                <w:tab w:val="center" w:pos="4536"/>
                <w:tab w:val="left" w:pos="6816"/>
              </w:tabs>
              <w:rPr>
                <w:rFonts w:ascii="Arial" w:hAnsi="Arial" w:cs="Arial"/>
                <w:sz w:val="24"/>
                <w:szCs w:val="24"/>
              </w:rPr>
            </w:pPr>
          </w:p>
        </w:tc>
        <w:tc>
          <w:tcPr>
            <w:tcW w:w="3735" w:type="dxa"/>
            <w:gridSpan w:val="2"/>
          </w:tcPr>
          <w:p w:rsidR="004E0CCE" w:rsidRPr="00C17F70" w:rsidRDefault="004E0CCE" w:rsidP="004E0CCE">
            <w:pPr>
              <w:tabs>
                <w:tab w:val="center" w:pos="4536"/>
                <w:tab w:val="left" w:pos="6816"/>
              </w:tabs>
              <w:rPr>
                <w:rFonts w:ascii="Arial" w:hAnsi="Arial" w:cs="Arial"/>
                <w:b/>
                <w:sz w:val="24"/>
                <w:szCs w:val="24"/>
              </w:rPr>
            </w:pPr>
          </w:p>
        </w:tc>
      </w:tr>
      <w:tr w:rsidR="001932CF" w:rsidRPr="00C17F70" w:rsidTr="00B520CB">
        <w:trPr>
          <w:jc w:val="center"/>
        </w:trPr>
        <w:tc>
          <w:tcPr>
            <w:tcW w:w="2048" w:type="dxa"/>
          </w:tcPr>
          <w:p w:rsidR="004E0CCE" w:rsidRPr="00C17F70" w:rsidRDefault="004E0CCE" w:rsidP="004E0CCE">
            <w:pPr>
              <w:rPr>
                <w:rFonts w:ascii="Arial" w:hAnsi="Arial" w:cs="Arial"/>
                <w:b/>
                <w:sz w:val="24"/>
                <w:szCs w:val="24"/>
              </w:rPr>
            </w:pPr>
            <w:r w:rsidRPr="00C17F70">
              <w:rPr>
                <w:rFonts w:ascii="Arial" w:hAnsi="Arial" w:cs="Arial"/>
                <w:b/>
                <w:sz w:val="24"/>
                <w:szCs w:val="24"/>
              </w:rPr>
              <w:t>Décision par rapport à la leçon (1 mn)</w:t>
            </w:r>
          </w:p>
        </w:tc>
        <w:tc>
          <w:tcPr>
            <w:tcW w:w="5957" w:type="dxa"/>
          </w:tcPr>
          <w:p w:rsidR="004E0CCE" w:rsidRPr="00C17F70" w:rsidRDefault="004E0CCE" w:rsidP="004E0CCE">
            <w:pPr>
              <w:rPr>
                <w:rFonts w:ascii="Arial" w:hAnsi="Arial" w:cs="Arial"/>
                <w:sz w:val="24"/>
                <w:szCs w:val="24"/>
              </w:rPr>
            </w:pPr>
            <w:r w:rsidRPr="00C17F70">
              <w:rPr>
                <w:rFonts w:ascii="Arial" w:hAnsi="Arial" w:cs="Arial"/>
                <w:sz w:val="24"/>
                <w:szCs w:val="24"/>
              </w:rPr>
              <w:t>Poursuite du programme ou reprise de la leçon en fonction des résultats de l’évaluation.</w:t>
            </w:r>
          </w:p>
        </w:tc>
        <w:tc>
          <w:tcPr>
            <w:tcW w:w="4043" w:type="dxa"/>
          </w:tcPr>
          <w:p w:rsidR="004E0CCE" w:rsidRPr="00C17F70" w:rsidRDefault="00BF30D3" w:rsidP="004E0CCE">
            <w:pPr>
              <w:tabs>
                <w:tab w:val="center" w:pos="4536"/>
                <w:tab w:val="left" w:pos="6816"/>
              </w:tabs>
              <w:rPr>
                <w:rFonts w:ascii="Arial" w:hAnsi="Arial" w:cs="Arial"/>
                <w:sz w:val="24"/>
                <w:szCs w:val="24"/>
              </w:rPr>
            </w:pPr>
            <w:r>
              <w:rPr>
                <w:rFonts w:ascii="Arial" w:hAnsi="Arial" w:cs="Arial"/>
                <w:sz w:val="24"/>
                <w:szCs w:val="24"/>
              </w:rPr>
              <w:t>Participation des apprenant(e)s</w:t>
            </w:r>
            <w:r w:rsidR="004E0CCE" w:rsidRPr="00C17F70">
              <w:rPr>
                <w:rFonts w:ascii="Arial" w:hAnsi="Arial" w:cs="Arial"/>
                <w:sz w:val="24"/>
                <w:szCs w:val="24"/>
              </w:rPr>
              <w:t xml:space="preserve"> </w:t>
            </w:r>
          </w:p>
        </w:tc>
        <w:tc>
          <w:tcPr>
            <w:tcW w:w="3735" w:type="dxa"/>
            <w:gridSpan w:val="2"/>
          </w:tcPr>
          <w:p w:rsidR="004E0CCE" w:rsidRPr="00C17F70" w:rsidRDefault="004E0CCE" w:rsidP="004E0CCE">
            <w:pPr>
              <w:tabs>
                <w:tab w:val="center" w:pos="4536"/>
                <w:tab w:val="left" w:pos="6816"/>
              </w:tabs>
              <w:rPr>
                <w:rFonts w:ascii="Arial" w:hAnsi="Arial" w:cs="Arial"/>
                <w:b/>
                <w:sz w:val="24"/>
                <w:szCs w:val="24"/>
              </w:rPr>
            </w:pPr>
          </w:p>
        </w:tc>
      </w:tr>
      <w:tr w:rsidR="001932CF" w:rsidRPr="00C17F70" w:rsidTr="00B520CB">
        <w:trPr>
          <w:jc w:val="center"/>
        </w:trPr>
        <w:tc>
          <w:tcPr>
            <w:tcW w:w="2048" w:type="dxa"/>
          </w:tcPr>
          <w:p w:rsidR="004E0CCE" w:rsidRPr="00C17F70" w:rsidRDefault="00BF30D3" w:rsidP="004E0CCE">
            <w:pPr>
              <w:rPr>
                <w:rFonts w:ascii="Arial" w:hAnsi="Arial" w:cs="Arial"/>
                <w:b/>
                <w:sz w:val="24"/>
                <w:szCs w:val="24"/>
              </w:rPr>
            </w:pPr>
            <w:r>
              <w:rPr>
                <w:rFonts w:ascii="Arial" w:hAnsi="Arial" w:cs="Arial"/>
                <w:b/>
                <w:sz w:val="24"/>
                <w:szCs w:val="24"/>
              </w:rPr>
              <w:t>De la prestation de l’enseignant(e)</w:t>
            </w:r>
          </w:p>
          <w:p w:rsidR="004E0CCE" w:rsidRPr="00C17F70" w:rsidRDefault="004E0CCE" w:rsidP="004E0CCE">
            <w:pPr>
              <w:tabs>
                <w:tab w:val="center" w:pos="4536"/>
                <w:tab w:val="left" w:pos="6816"/>
              </w:tabs>
              <w:rPr>
                <w:rFonts w:ascii="Arial" w:hAnsi="Arial" w:cs="Arial"/>
                <w:b/>
                <w:sz w:val="24"/>
                <w:szCs w:val="24"/>
              </w:rPr>
            </w:pPr>
            <w:r w:rsidRPr="00C17F70">
              <w:rPr>
                <w:rFonts w:ascii="Arial" w:hAnsi="Arial" w:cs="Arial"/>
                <w:b/>
                <w:sz w:val="24"/>
                <w:szCs w:val="24"/>
              </w:rPr>
              <w:t>(1 mn)</w:t>
            </w:r>
          </w:p>
        </w:tc>
        <w:tc>
          <w:tcPr>
            <w:tcW w:w="5957" w:type="dxa"/>
          </w:tcPr>
          <w:p w:rsidR="004E0CCE" w:rsidRPr="00C17F70" w:rsidRDefault="004E0CCE" w:rsidP="00F510D0">
            <w:pPr>
              <w:pStyle w:val="a9"/>
              <w:numPr>
                <w:ilvl w:val="0"/>
                <w:numId w:val="7"/>
              </w:numPr>
              <w:ind w:left="176" w:hanging="176"/>
              <w:rPr>
                <w:rFonts w:ascii="Arial" w:hAnsi="Arial" w:cs="Arial"/>
                <w:sz w:val="24"/>
                <w:szCs w:val="24"/>
              </w:rPr>
            </w:pPr>
            <w:r w:rsidRPr="00C17F70">
              <w:rPr>
                <w:rFonts w:ascii="Arial" w:hAnsi="Arial" w:cs="Arial"/>
                <w:sz w:val="24"/>
                <w:szCs w:val="24"/>
              </w:rPr>
              <w:t>Qu’</w:t>
            </w:r>
            <w:r w:rsidRPr="00C17F70">
              <w:rPr>
                <w:rFonts w:ascii="Arial" w:eastAsiaTheme="minorEastAsia" w:hAnsi="Arial" w:cs="Arial"/>
                <w:sz w:val="24"/>
                <w:szCs w:val="24"/>
                <w:lang w:eastAsia="ja-JP"/>
              </w:rPr>
              <w:t xml:space="preserve">est-ce que </w:t>
            </w:r>
            <w:r w:rsidRPr="00C17F70">
              <w:rPr>
                <w:rFonts w:ascii="Arial" w:hAnsi="Arial" w:cs="Arial"/>
                <w:sz w:val="24"/>
                <w:szCs w:val="24"/>
              </w:rPr>
              <w:t xml:space="preserve">tu </w:t>
            </w:r>
            <w:r w:rsidRPr="00C17F70">
              <w:rPr>
                <w:rFonts w:ascii="Arial" w:eastAsiaTheme="minorEastAsia" w:hAnsi="Arial" w:cs="Arial"/>
                <w:sz w:val="24"/>
                <w:szCs w:val="24"/>
                <w:lang w:eastAsia="ja-JP"/>
              </w:rPr>
              <w:t xml:space="preserve">as </w:t>
            </w:r>
            <w:r w:rsidRPr="00C17F70">
              <w:rPr>
                <w:rFonts w:ascii="Arial" w:hAnsi="Arial" w:cs="Arial"/>
                <w:sz w:val="24"/>
                <w:szCs w:val="24"/>
              </w:rPr>
              <w:t xml:space="preserve">aimé dans cette leçon ? </w:t>
            </w:r>
          </w:p>
          <w:p w:rsidR="004E0CCE" w:rsidRPr="00C17F70" w:rsidRDefault="004E0CCE" w:rsidP="00F510D0">
            <w:pPr>
              <w:pStyle w:val="a9"/>
              <w:numPr>
                <w:ilvl w:val="0"/>
                <w:numId w:val="7"/>
              </w:numPr>
              <w:ind w:left="176" w:hanging="176"/>
              <w:rPr>
                <w:rFonts w:ascii="Arial" w:hAnsi="Arial" w:cs="Arial"/>
                <w:sz w:val="24"/>
                <w:szCs w:val="24"/>
              </w:rPr>
            </w:pPr>
            <w:r w:rsidRPr="00C17F70">
              <w:rPr>
                <w:rFonts w:ascii="Arial" w:hAnsi="Arial" w:cs="Arial"/>
                <w:sz w:val="24"/>
                <w:szCs w:val="24"/>
              </w:rPr>
              <w:t>Qu’est-ce que tu n’as pas aimé ?</w:t>
            </w:r>
          </w:p>
          <w:p w:rsidR="004E0CCE" w:rsidRPr="00C17F70" w:rsidRDefault="004E0CCE" w:rsidP="00F510D0">
            <w:pPr>
              <w:pStyle w:val="a9"/>
              <w:numPr>
                <w:ilvl w:val="0"/>
                <w:numId w:val="7"/>
              </w:numPr>
              <w:tabs>
                <w:tab w:val="center" w:pos="4536"/>
                <w:tab w:val="left" w:pos="6816"/>
              </w:tabs>
              <w:ind w:left="176" w:hanging="176"/>
              <w:rPr>
                <w:rFonts w:ascii="Arial" w:hAnsi="Arial" w:cs="Arial"/>
                <w:sz w:val="24"/>
                <w:szCs w:val="24"/>
              </w:rPr>
            </w:pPr>
            <w:r w:rsidRPr="00C17F70">
              <w:rPr>
                <w:rFonts w:ascii="Arial" w:hAnsi="Arial" w:cs="Arial"/>
                <w:sz w:val="24"/>
                <w:szCs w:val="24"/>
              </w:rPr>
              <w:t>Sur quels points voudrais-tu des explications complémentaires ?</w:t>
            </w:r>
          </w:p>
        </w:tc>
        <w:tc>
          <w:tcPr>
            <w:tcW w:w="4043" w:type="dxa"/>
          </w:tcPr>
          <w:p w:rsidR="004E0CCE" w:rsidRPr="00C17F70" w:rsidRDefault="00BF30D3" w:rsidP="004E0CCE">
            <w:pPr>
              <w:tabs>
                <w:tab w:val="center" w:pos="4536"/>
                <w:tab w:val="left" w:pos="6816"/>
              </w:tabs>
              <w:rPr>
                <w:rFonts w:ascii="Arial" w:hAnsi="Arial" w:cs="Arial"/>
                <w:sz w:val="24"/>
                <w:szCs w:val="24"/>
              </w:rPr>
            </w:pPr>
            <w:r>
              <w:rPr>
                <w:rFonts w:ascii="Arial" w:hAnsi="Arial" w:cs="Arial"/>
                <w:sz w:val="24"/>
                <w:szCs w:val="24"/>
              </w:rPr>
              <w:t>Réponses des apprenant(e)s</w:t>
            </w:r>
          </w:p>
        </w:tc>
        <w:tc>
          <w:tcPr>
            <w:tcW w:w="3735" w:type="dxa"/>
            <w:gridSpan w:val="2"/>
          </w:tcPr>
          <w:p w:rsidR="004E0CCE" w:rsidRPr="00C17F70" w:rsidRDefault="004E0CCE" w:rsidP="004E0CCE">
            <w:pPr>
              <w:tabs>
                <w:tab w:val="center" w:pos="4536"/>
                <w:tab w:val="left" w:pos="6816"/>
              </w:tabs>
              <w:rPr>
                <w:rFonts w:ascii="Arial" w:hAnsi="Arial" w:cs="Arial"/>
                <w:b/>
                <w:sz w:val="24"/>
                <w:szCs w:val="24"/>
              </w:rPr>
            </w:pPr>
          </w:p>
        </w:tc>
      </w:tr>
      <w:tr w:rsidR="001932CF" w:rsidRPr="00C17F70" w:rsidTr="00B520CB">
        <w:trPr>
          <w:jc w:val="center"/>
        </w:trPr>
        <w:tc>
          <w:tcPr>
            <w:tcW w:w="15783" w:type="dxa"/>
            <w:gridSpan w:val="5"/>
          </w:tcPr>
          <w:p w:rsidR="004E0CCE" w:rsidRPr="00C17F70" w:rsidRDefault="004E0CCE" w:rsidP="007F287E">
            <w:pPr>
              <w:numPr>
                <w:ilvl w:val="0"/>
                <w:numId w:val="132"/>
              </w:numPr>
              <w:contextualSpacing/>
              <w:rPr>
                <w:rFonts w:ascii="Arial" w:eastAsia="Calibri" w:hAnsi="Arial" w:cs="Arial"/>
                <w:b/>
                <w:sz w:val="24"/>
                <w:szCs w:val="24"/>
              </w:rPr>
            </w:pPr>
            <w:r w:rsidRPr="00C17F70">
              <w:rPr>
                <w:rFonts w:ascii="Arial" w:eastAsia="Calibri" w:hAnsi="Arial" w:cs="Arial"/>
                <w:b/>
                <w:sz w:val="24"/>
                <w:szCs w:val="24"/>
              </w:rPr>
              <w:t>ACTIVITES DE PROLONGEMENT</w:t>
            </w:r>
          </w:p>
        </w:tc>
      </w:tr>
      <w:tr w:rsidR="001932CF" w:rsidRPr="00C17F70" w:rsidTr="00B520CB">
        <w:trPr>
          <w:jc w:val="center"/>
        </w:trPr>
        <w:tc>
          <w:tcPr>
            <w:tcW w:w="2048" w:type="dxa"/>
          </w:tcPr>
          <w:p w:rsidR="004E0CCE" w:rsidRPr="00C17F70" w:rsidRDefault="004E0CCE" w:rsidP="004E0CCE">
            <w:pPr>
              <w:tabs>
                <w:tab w:val="center" w:pos="4536"/>
                <w:tab w:val="left" w:pos="6816"/>
              </w:tabs>
              <w:rPr>
                <w:rFonts w:ascii="Arial" w:hAnsi="Arial" w:cs="Arial"/>
                <w:b/>
                <w:sz w:val="24"/>
                <w:szCs w:val="24"/>
              </w:rPr>
            </w:pPr>
          </w:p>
        </w:tc>
        <w:tc>
          <w:tcPr>
            <w:tcW w:w="5957" w:type="dxa"/>
          </w:tcPr>
          <w:p w:rsidR="004E0CCE" w:rsidRPr="00C17F70" w:rsidRDefault="004E0CCE" w:rsidP="004E0CCE">
            <w:pPr>
              <w:rPr>
                <w:rFonts w:ascii="Arial" w:hAnsi="Arial" w:cs="Arial"/>
                <w:sz w:val="24"/>
                <w:szCs w:val="24"/>
              </w:rPr>
            </w:pPr>
          </w:p>
        </w:tc>
        <w:tc>
          <w:tcPr>
            <w:tcW w:w="4043" w:type="dxa"/>
          </w:tcPr>
          <w:p w:rsidR="004E0CCE" w:rsidRPr="00C17F70" w:rsidRDefault="004E0CCE" w:rsidP="004E0CCE">
            <w:pPr>
              <w:tabs>
                <w:tab w:val="center" w:pos="4536"/>
                <w:tab w:val="left" w:pos="6816"/>
              </w:tabs>
              <w:rPr>
                <w:rFonts w:ascii="Arial" w:hAnsi="Arial" w:cs="Arial"/>
                <w:sz w:val="24"/>
                <w:szCs w:val="24"/>
              </w:rPr>
            </w:pPr>
          </w:p>
        </w:tc>
        <w:tc>
          <w:tcPr>
            <w:tcW w:w="3735" w:type="dxa"/>
            <w:gridSpan w:val="2"/>
          </w:tcPr>
          <w:p w:rsidR="004E0CCE" w:rsidRPr="00C17F70" w:rsidRDefault="004E0CCE" w:rsidP="004E0CCE">
            <w:pPr>
              <w:tabs>
                <w:tab w:val="center" w:pos="4536"/>
                <w:tab w:val="left" w:pos="6816"/>
              </w:tabs>
              <w:rPr>
                <w:rFonts w:ascii="Arial" w:hAnsi="Arial" w:cs="Arial"/>
                <w:b/>
                <w:sz w:val="24"/>
                <w:szCs w:val="24"/>
              </w:rPr>
            </w:pPr>
          </w:p>
        </w:tc>
      </w:tr>
    </w:tbl>
    <w:p w:rsidR="004E0CCE" w:rsidRPr="00C17F70" w:rsidRDefault="004E0CCE">
      <w:pPr>
        <w:rPr>
          <w:rFonts w:ascii="Arial" w:hAnsi="Arial" w:cs="Arial"/>
          <w:b/>
          <w:sz w:val="24"/>
          <w:szCs w:val="24"/>
        </w:rPr>
      </w:pPr>
      <w:r w:rsidRPr="00C17F70">
        <w:rPr>
          <w:rFonts w:ascii="Arial" w:hAnsi="Arial" w:cs="Arial"/>
          <w:b/>
          <w:sz w:val="24"/>
          <w:szCs w:val="24"/>
        </w:rPr>
        <w:br w:type="page"/>
      </w:r>
    </w:p>
    <w:p w:rsidR="004E0CCE" w:rsidRPr="00C17F70" w:rsidRDefault="004E0CCE" w:rsidP="004E0CCE">
      <w:pPr>
        <w:spacing w:after="0"/>
        <w:jc w:val="both"/>
        <w:rPr>
          <w:rFonts w:ascii="Arial" w:eastAsia="ＭＳ 明朝" w:hAnsi="Arial" w:cs="Arial"/>
          <w:sz w:val="24"/>
          <w:szCs w:val="24"/>
        </w:rPr>
      </w:pPr>
      <w:r w:rsidRPr="00C17F70">
        <w:rPr>
          <w:rFonts w:ascii="Arial" w:eastAsia="ＭＳ 明朝" w:hAnsi="Arial" w:cs="Arial"/>
          <w:b/>
          <w:sz w:val="24"/>
          <w:szCs w:val="24"/>
        </w:rPr>
        <w:lastRenderedPageBreak/>
        <w:t>Classe</w:t>
      </w:r>
      <w:r w:rsidRPr="00C17F70">
        <w:rPr>
          <w:rFonts w:ascii="Arial" w:eastAsia="ＭＳ 明朝" w:hAnsi="Arial" w:cs="Arial"/>
          <w:sz w:val="24"/>
          <w:szCs w:val="24"/>
        </w:rPr>
        <w:t>  : CE1</w:t>
      </w:r>
    </w:p>
    <w:p w:rsidR="004E0CCE" w:rsidRPr="00C17F70" w:rsidRDefault="004E0CCE" w:rsidP="004E0CCE">
      <w:pPr>
        <w:spacing w:after="0"/>
        <w:jc w:val="both"/>
        <w:rPr>
          <w:rFonts w:ascii="Arial" w:eastAsia="ＭＳ 明朝" w:hAnsi="Arial" w:cs="Arial"/>
          <w:sz w:val="24"/>
          <w:szCs w:val="24"/>
        </w:rPr>
      </w:pPr>
      <w:r w:rsidRPr="00C17F70">
        <w:rPr>
          <w:rFonts w:ascii="Arial" w:eastAsia="ＭＳ 明朝" w:hAnsi="Arial" w:cs="Arial"/>
          <w:b/>
          <w:sz w:val="24"/>
          <w:szCs w:val="24"/>
        </w:rPr>
        <w:t>Matière</w:t>
      </w:r>
      <w:r w:rsidRPr="00C17F70">
        <w:rPr>
          <w:rFonts w:ascii="Arial" w:eastAsia="ＭＳ 明朝" w:hAnsi="Arial" w:cs="Arial"/>
          <w:sz w:val="24"/>
          <w:szCs w:val="24"/>
        </w:rPr>
        <w:t> : Arithmétique</w:t>
      </w:r>
    </w:p>
    <w:p w:rsidR="004E0CCE" w:rsidRPr="00C17F70" w:rsidRDefault="004E0CCE" w:rsidP="004E0CCE">
      <w:pPr>
        <w:spacing w:after="0"/>
        <w:jc w:val="both"/>
        <w:rPr>
          <w:rFonts w:ascii="Arial" w:eastAsia="ＭＳ 明朝" w:hAnsi="Arial" w:cs="Arial"/>
          <w:sz w:val="24"/>
          <w:szCs w:val="24"/>
        </w:rPr>
      </w:pPr>
      <w:r w:rsidRPr="00C17F70">
        <w:rPr>
          <w:rFonts w:ascii="Arial" w:eastAsia="ＭＳ 明朝" w:hAnsi="Arial" w:cs="Arial"/>
          <w:b/>
          <w:sz w:val="24"/>
          <w:szCs w:val="24"/>
        </w:rPr>
        <w:t>Thème</w:t>
      </w:r>
      <w:r w:rsidR="00C17F70">
        <w:rPr>
          <w:rFonts w:ascii="Arial" w:eastAsia="ＭＳ 明朝" w:hAnsi="Arial" w:cs="Arial"/>
          <w:b/>
          <w:sz w:val="24"/>
          <w:szCs w:val="24"/>
        </w:rPr>
        <w:t xml:space="preserve">  </w:t>
      </w:r>
      <w:r w:rsidRPr="00C17F70">
        <w:rPr>
          <w:rFonts w:ascii="Arial" w:eastAsia="ＭＳ 明朝" w:hAnsi="Arial" w:cs="Arial"/>
          <w:sz w:val="24"/>
          <w:szCs w:val="24"/>
        </w:rPr>
        <w:t>: Etude des nombres</w:t>
      </w:r>
    </w:p>
    <w:p w:rsidR="004E0CCE" w:rsidRPr="00C17F70" w:rsidRDefault="004E0CCE" w:rsidP="004E0CCE">
      <w:pPr>
        <w:spacing w:after="0"/>
        <w:jc w:val="both"/>
        <w:rPr>
          <w:rFonts w:ascii="Arial" w:eastAsia="ＭＳ 明朝" w:hAnsi="Arial" w:cs="Arial"/>
          <w:sz w:val="24"/>
          <w:szCs w:val="24"/>
        </w:rPr>
      </w:pPr>
      <w:r w:rsidRPr="00C17F70">
        <w:rPr>
          <w:rFonts w:ascii="Arial" w:eastAsia="ＭＳ 明朝" w:hAnsi="Arial" w:cs="Arial"/>
          <w:b/>
          <w:sz w:val="24"/>
          <w:szCs w:val="24"/>
        </w:rPr>
        <w:t>Titre</w:t>
      </w:r>
      <w:r w:rsidRPr="00C17F70">
        <w:rPr>
          <w:rFonts w:ascii="Arial" w:eastAsia="ＭＳ 明朝" w:hAnsi="Arial" w:cs="Arial"/>
          <w:sz w:val="24"/>
          <w:szCs w:val="24"/>
        </w:rPr>
        <w:t> </w:t>
      </w:r>
      <w:r w:rsidR="00C17F70">
        <w:rPr>
          <w:rFonts w:ascii="Arial" w:eastAsia="ＭＳ 明朝" w:hAnsi="Arial" w:cs="Arial"/>
          <w:sz w:val="24"/>
          <w:szCs w:val="24"/>
        </w:rPr>
        <w:t xml:space="preserve">  </w:t>
      </w:r>
      <w:r w:rsidRPr="00C17F70">
        <w:rPr>
          <w:rFonts w:ascii="Arial" w:eastAsia="ＭＳ 明朝" w:hAnsi="Arial" w:cs="Arial"/>
          <w:sz w:val="24"/>
          <w:szCs w:val="24"/>
        </w:rPr>
        <w:t xml:space="preserve"> </w:t>
      </w:r>
      <w:r w:rsidR="00C17F70">
        <w:rPr>
          <w:rFonts w:ascii="Arial" w:eastAsia="ＭＳ 明朝" w:hAnsi="Arial" w:cs="Arial"/>
          <w:sz w:val="24"/>
          <w:szCs w:val="24"/>
        </w:rPr>
        <w:t xml:space="preserve">  </w:t>
      </w:r>
      <w:r w:rsidRPr="00C17F70">
        <w:rPr>
          <w:rFonts w:ascii="Arial" w:eastAsia="ＭＳ 明朝" w:hAnsi="Arial" w:cs="Arial"/>
          <w:sz w:val="24"/>
          <w:szCs w:val="24"/>
        </w:rPr>
        <w:t xml:space="preserve">: Le nombre 10, la dizaine </w:t>
      </w:r>
    </w:p>
    <w:p w:rsidR="004E0CCE" w:rsidRPr="00C17F70" w:rsidRDefault="004E0CCE" w:rsidP="004E0CCE">
      <w:pPr>
        <w:jc w:val="both"/>
        <w:rPr>
          <w:rFonts w:ascii="Arial" w:eastAsia="ＭＳ 明朝" w:hAnsi="Arial" w:cs="Arial"/>
          <w:sz w:val="24"/>
          <w:szCs w:val="24"/>
        </w:rPr>
      </w:pPr>
      <w:r w:rsidRPr="00C17F70">
        <w:rPr>
          <w:rFonts w:ascii="Arial" w:eastAsia="ＭＳ 明朝" w:hAnsi="Arial" w:cs="Arial"/>
          <w:b/>
          <w:sz w:val="24"/>
          <w:szCs w:val="24"/>
        </w:rPr>
        <w:t>Durée de la leçon</w:t>
      </w:r>
      <w:r w:rsidRPr="00C17F70">
        <w:rPr>
          <w:rFonts w:ascii="Arial" w:eastAsia="ＭＳ 明朝" w:hAnsi="Arial" w:cs="Arial"/>
          <w:sz w:val="24"/>
          <w:szCs w:val="24"/>
        </w:rPr>
        <w:t> : 45 mn</w:t>
      </w:r>
    </w:p>
    <w:p w:rsidR="004E0CCE" w:rsidRPr="00C17F70" w:rsidRDefault="002D0227" w:rsidP="004E0CCE">
      <w:pPr>
        <w:tabs>
          <w:tab w:val="left" w:pos="1980"/>
        </w:tabs>
        <w:spacing w:after="0"/>
        <w:jc w:val="both"/>
        <w:rPr>
          <w:rFonts w:ascii="Arial" w:eastAsia="ＭＳ 明朝" w:hAnsi="Arial" w:cs="Arial"/>
          <w:sz w:val="24"/>
          <w:szCs w:val="24"/>
        </w:rPr>
      </w:pPr>
      <w:r>
        <w:rPr>
          <w:rFonts w:ascii="Arial" w:eastAsia="ＭＳ 明朝" w:hAnsi="Arial" w:cs="Arial"/>
          <w:b/>
          <w:sz w:val="24"/>
          <w:szCs w:val="24"/>
          <w:u w:val="single"/>
        </w:rPr>
        <w:t>Justification</w:t>
      </w:r>
      <w:r w:rsidR="004E0CCE" w:rsidRPr="00C17F70">
        <w:rPr>
          <w:rFonts w:ascii="Arial" w:eastAsia="ＭＳ 明朝" w:hAnsi="Arial" w:cs="Arial"/>
          <w:sz w:val="24"/>
          <w:szCs w:val="24"/>
        </w:rPr>
        <w:t> </w:t>
      </w:r>
    </w:p>
    <w:p w:rsidR="004E0CCE" w:rsidRPr="00C17F70" w:rsidRDefault="004E0CCE" w:rsidP="004E0CCE">
      <w:pPr>
        <w:tabs>
          <w:tab w:val="left" w:pos="1980"/>
        </w:tabs>
        <w:jc w:val="both"/>
        <w:rPr>
          <w:rFonts w:ascii="Arial" w:eastAsia="ＭＳ 明朝" w:hAnsi="Arial" w:cs="Arial"/>
          <w:sz w:val="24"/>
          <w:szCs w:val="24"/>
        </w:rPr>
      </w:pPr>
      <w:r w:rsidRPr="00C17F70">
        <w:rPr>
          <w:rFonts w:ascii="Arial" w:eastAsia="ＭＳ 明朝" w:hAnsi="Arial" w:cs="Arial"/>
          <w:sz w:val="24"/>
          <w:szCs w:val="24"/>
        </w:rPr>
        <w:t xml:space="preserve">Le nombre 10 et la notion de dizaine sont très importants en mathématiques. Avec le groupement de 10 ou la dizaine on compte facilement les objets. Ils servent aussi de base pour l’enseignement des notions en système métrique. </w:t>
      </w:r>
    </w:p>
    <w:p w:rsidR="004E0CCE" w:rsidRPr="00C17F70" w:rsidRDefault="002D0227" w:rsidP="004E0CCE">
      <w:pPr>
        <w:spacing w:after="0"/>
        <w:jc w:val="both"/>
        <w:rPr>
          <w:rFonts w:ascii="Arial" w:eastAsia="ＭＳ 明朝" w:hAnsi="Arial" w:cs="Arial"/>
          <w:b/>
          <w:sz w:val="24"/>
          <w:szCs w:val="24"/>
          <w:u w:val="single"/>
        </w:rPr>
      </w:pPr>
      <w:r>
        <w:rPr>
          <w:rFonts w:ascii="Arial" w:eastAsia="ＭＳ 明朝" w:hAnsi="Arial" w:cs="Arial"/>
          <w:b/>
          <w:sz w:val="24"/>
          <w:szCs w:val="24"/>
          <w:u w:val="single"/>
        </w:rPr>
        <w:t>Objectifs spécifiques</w:t>
      </w:r>
    </w:p>
    <w:p w:rsidR="004E0CCE" w:rsidRPr="00C17F70" w:rsidRDefault="004E0CCE" w:rsidP="004E0CCE">
      <w:pPr>
        <w:spacing w:after="0"/>
        <w:jc w:val="both"/>
        <w:rPr>
          <w:rFonts w:ascii="Arial" w:eastAsia="ＭＳ 明朝" w:hAnsi="Arial" w:cs="Arial"/>
          <w:sz w:val="24"/>
          <w:szCs w:val="24"/>
        </w:rPr>
      </w:pPr>
      <w:r w:rsidRPr="00C17F70">
        <w:rPr>
          <w:rFonts w:ascii="Arial" w:eastAsia="ＭＳ 明朝" w:hAnsi="Arial" w:cs="Arial"/>
          <w:sz w:val="24"/>
          <w:szCs w:val="24"/>
        </w:rPr>
        <w:t xml:space="preserve">A l’issue de la séance, </w:t>
      </w:r>
      <w:r w:rsidR="00BF30D3">
        <w:rPr>
          <w:rFonts w:ascii="Arial" w:eastAsia="ＭＳ 明朝" w:hAnsi="Arial" w:cs="Arial"/>
          <w:sz w:val="24"/>
          <w:szCs w:val="24"/>
        </w:rPr>
        <w:t>l’apprenant(e) doit être capable</w:t>
      </w:r>
      <w:r w:rsidRPr="00C17F70">
        <w:rPr>
          <w:rFonts w:ascii="Arial" w:eastAsia="ＭＳ 明朝" w:hAnsi="Arial" w:cs="Arial"/>
          <w:sz w:val="24"/>
          <w:szCs w:val="24"/>
        </w:rPr>
        <w:t xml:space="preserve"> </w:t>
      </w:r>
      <w:r w:rsidR="00BF30D3">
        <w:rPr>
          <w:rFonts w:ascii="Arial" w:eastAsia="ＭＳ 明朝" w:hAnsi="Arial" w:cs="Arial"/>
          <w:sz w:val="24"/>
          <w:szCs w:val="24"/>
        </w:rPr>
        <w:t>de / d’</w:t>
      </w:r>
      <w:r w:rsidR="00C17F70">
        <w:rPr>
          <w:rFonts w:ascii="Arial" w:eastAsia="ＭＳ 明朝" w:hAnsi="Arial" w:cs="Arial"/>
          <w:sz w:val="24"/>
          <w:szCs w:val="24"/>
        </w:rPr>
        <w:t> :</w:t>
      </w:r>
    </w:p>
    <w:p w:rsidR="004E0CCE" w:rsidRPr="00C17F70" w:rsidRDefault="004E0CCE" w:rsidP="00F510D0">
      <w:pPr>
        <w:numPr>
          <w:ilvl w:val="0"/>
          <w:numId w:val="8"/>
        </w:numPr>
        <w:spacing w:after="0"/>
        <w:ind w:left="426" w:hanging="284"/>
        <w:contextualSpacing/>
        <w:jc w:val="both"/>
        <w:rPr>
          <w:rFonts w:ascii="Arial" w:eastAsia="Calibri" w:hAnsi="Arial" w:cs="Arial"/>
          <w:sz w:val="24"/>
          <w:szCs w:val="24"/>
        </w:rPr>
      </w:pPr>
      <w:r w:rsidRPr="00C17F70">
        <w:rPr>
          <w:rFonts w:ascii="Arial" w:eastAsia="Calibri" w:hAnsi="Arial" w:cs="Arial"/>
          <w:sz w:val="24"/>
          <w:szCs w:val="24"/>
        </w:rPr>
        <w:t>assembler une collection de 10 objets ;</w:t>
      </w:r>
    </w:p>
    <w:p w:rsidR="004E0CCE" w:rsidRPr="00C17F70" w:rsidRDefault="004E0CCE" w:rsidP="00F510D0">
      <w:pPr>
        <w:numPr>
          <w:ilvl w:val="0"/>
          <w:numId w:val="8"/>
        </w:numPr>
        <w:spacing w:after="0"/>
        <w:ind w:left="426" w:hanging="284"/>
        <w:contextualSpacing/>
        <w:jc w:val="both"/>
        <w:rPr>
          <w:rFonts w:ascii="Arial" w:eastAsia="Calibri" w:hAnsi="Arial" w:cs="Arial"/>
          <w:sz w:val="24"/>
          <w:szCs w:val="24"/>
        </w:rPr>
      </w:pPr>
      <w:r w:rsidRPr="00C17F70">
        <w:rPr>
          <w:rFonts w:ascii="Arial" w:eastAsia="Calibri" w:hAnsi="Arial" w:cs="Arial"/>
          <w:sz w:val="24"/>
          <w:szCs w:val="24"/>
        </w:rPr>
        <w:t>dire 10 objets ou une dizaine d’objets ;</w:t>
      </w:r>
    </w:p>
    <w:p w:rsidR="004E0CCE" w:rsidRPr="00C17F70" w:rsidRDefault="004E0CCE" w:rsidP="00F510D0">
      <w:pPr>
        <w:numPr>
          <w:ilvl w:val="0"/>
          <w:numId w:val="8"/>
        </w:numPr>
        <w:spacing w:after="0"/>
        <w:ind w:left="426" w:hanging="284"/>
        <w:contextualSpacing/>
        <w:jc w:val="both"/>
        <w:rPr>
          <w:rFonts w:ascii="Arial" w:eastAsia="Calibri" w:hAnsi="Arial" w:cs="Arial"/>
          <w:sz w:val="24"/>
          <w:szCs w:val="24"/>
        </w:rPr>
      </w:pPr>
      <w:r w:rsidRPr="00C17F70">
        <w:rPr>
          <w:rFonts w:ascii="Arial" w:eastAsia="Calibri" w:hAnsi="Arial" w:cs="Arial"/>
          <w:sz w:val="24"/>
          <w:szCs w:val="24"/>
        </w:rPr>
        <w:t>compter ou décompter de 0 à 10 ou de 10 à 0</w:t>
      </w:r>
      <w:r w:rsidR="00B520CB" w:rsidRPr="00C17F70">
        <w:rPr>
          <w:rFonts w:ascii="Arial" w:eastAsia="Calibri" w:hAnsi="Arial" w:cs="Arial"/>
          <w:sz w:val="24"/>
          <w:szCs w:val="24"/>
        </w:rPr>
        <w:t xml:space="preserve"> </w:t>
      </w:r>
      <w:r w:rsidRPr="00C17F70">
        <w:rPr>
          <w:rFonts w:ascii="Arial" w:eastAsia="Calibri" w:hAnsi="Arial" w:cs="Arial"/>
          <w:sz w:val="24"/>
          <w:szCs w:val="24"/>
        </w:rPr>
        <w:t>;</w:t>
      </w:r>
    </w:p>
    <w:p w:rsidR="004E0CCE" w:rsidRPr="00C17F70" w:rsidRDefault="004E0CCE" w:rsidP="00F510D0">
      <w:pPr>
        <w:numPr>
          <w:ilvl w:val="0"/>
          <w:numId w:val="8"/>
        </w:numPr>
        <w:spacing w:after="0"/>
        <w:ind w:left="426" w:hanging="284"/>
        <w:contextualSpacing/>
        <w:jc w:val="both"/>
        <w:rPr>
          <w:rFonts w:ascii="Arial" w:eastAsia="Calibri" w:hAnsi="Arial" w:cs="Arial"/>
          <w:sz w:val="24"/>
          <w:szCs w:val="24"/>
        </w:rPr>
      </w:pPr>
      <w:r w:rsidRPr="00C17F70">
        <w:rPr>
          <w:rFonts w:ascii="Arial" w:eastAsia="Calibri" w:hAnsi="Arial" w:cs="Arial"/>
          <w:sz w:val="24"/>
          <w:szCs w:val="24"/>
        </w:rPr>
        <w:t>écrire, lire en chiffres et en lettres le nombre 10 ;</w:t>
      </w:r>
    </w:p>
    <w:p w:rsidR="004E0CCE" w:rsidRPr="00C17F70" w:rsidRDefault="004E0CCE" w:rsidP="00F510D0">
      <w:pPr>
        <w:numPr>
          <w:ilvl w:val="0"/>
          <w:numId w:val="8"/>
        </w:numPr>
        <w:ind w:left="426" w:hanging="284"/>
        <w:jc w:val="both"/>
        <w:rPr>
          <w:rFonts w:ascii="Arial" w:eastAsia="Calibri" w:hAnsi="Arial" w:cs="Arial"/>
          <w:sz w:val="24"/>
          <w:szCs w:val="24"/>
        </w:rPr>
      </w:pPr>
      <w:r w:rsidRPr="00C17F70">
        <w:rPr>
          <w:rFonts w:ascii="Arial" w:eastAsia="Calibri" w:hAnsi="Arial" w:cs="Arial"/>
          <w:sz w:val="24"/>
          <w:szCs w:val="24"/>
        </w:rPr>
        <w:t>écrire dans un tableau de numération des nombres de un ou de deux chiffres.</w:t>
      </w:r>
    </w:p>
    <w:p w:rsidR="004E0CCE" w:rsidRPr="00C17F70" w:rsidRDefault="004E0CCE" w:rsidP="004E0CCE">
      <w:pPr>
        <w:spacing w:after="0"/>
        <w:jc w:val="both"/>
        <w:rPr>
          <w:rFonts w:ascii="Arial" w:eastAsia="ＭＳ 明朝" w:hAnsi="Arial" w:cs="Arial"/>
          <w:b/>
          <w:sz w:val="24"/>
          <w:szCs w:val="24"/>
          <w:u w:val="single"/>
        </w:rPr>
      </w:pPr>
      <w:r w:rsidRPr="00C17F70">
        <w:rPr>
          <w:rFonts w:ascii="Arial" w:eastAsia="ＭＳ 明朝" w:hAnsi="Arial" w:cs="Arial"/>
          <w:b/>
          <w:sz w:val="24"/>
          <w:szCs w:val="24"/>
          <w:u w:val="single"/>
        </w:rPr>
        <w:t>Matériel :</w:t>
      </w:r>
    </w:p>
    <w:p w:rsidR="004E0CCE" w:rsidRPr="00C17F70" w:rsidRDefault="004E0CCE" w:rsidP="00F510D0">
      <w:pPr>
        <w:numPr>
          <w:ilvl w:val="0"/>
          <w:numId w:val="9"/>
        </w:numPr>
        <w:contextualSpacing/>
        <w:jc w:val="both"/>
        <w:rPr>
          <w:rFonts w:ascii="Arial" w:eastAsia="Calibri" w:hAnsi="Arial" w:cs="Arial"/>
          <w:sz w:val="24"/>
          <w:szCs w:val="24"/>
        </w:rPr>
      </w:pPr>
      <w:r w:rsidRPr="00C17F70">
        <w:rPr>
          <w:rFonts w:ascii="Arial" w:eastAsia="Calibri" w:hAnsi="Arial" w:cs="Arial"/>
          <w:b/>
          <w:sz w:val="24"/>
          <w:szCs w:val="24"/>
        </w:rPr>
        <w:t>collectif </w:t>
      </w:r>
      <w:r w:rsidRPr="00C17F70">
        <w:rPr>
          <w:rFonts w:ascii="Arial" w:eastAsia="Calibri" w:hAnsi="Arial" w:cs="Arial"/>
          <w:sz w:val="24"/>
          <w:szCs w:val="24"/>
        </w:rPr>
        <w:t>: tableau, bâtonnets, capsules, graines, cailloux, ardoises géantes</w:t>
      </w:r>
      <w:r w:rsidR="00C17F70">
        <w:rPr>
          <w:rFonts w:ascii="Arial" w:eastAsia="Calibri" w:hAnsi="Arial" w:cs="Arial"/>
          <w:sz w:val="24"/>
          <w:szCs w:val="24"/>
        </w:rPr>
        <w:t>,</w:t>
      </w:r>
      <w:r w:rsidRPr="00C17F70">
        <w:rPr>
          <w:rFonts w:ascii="Arial" w:eastAsia="Calibri" w:hAnsi="Arial" w:cs="Arial"/>
          <w:sz w:val="24"/>
          <w:szCs w:val="24"/>
        </w:rPr>
        <w:t xml:space="preserve"> …</w:t>
      </w:r>
    </w:p>
    <w:p w:rsidR="004E0CCE" w:rsidRPr="00C17F70" w:rsidRDefault="004E0CCE" w:rsidP="00F510D0">
      <w:pPr>
        <w:numPr>
          <w:ilvl w:val="0"/>
          <w:numId w:val="9"/>
        </w:numPr>
        <w:ind w:left="714" w:hanging="357"/>
        <w:jc w:val="both"/>
        <w:rPr>
          <w:rFonts w:ascii="Arial" w:eastAsia="Calibri" w:hAnsi="Arial" w:cs="Arial"/>
          <w:sz w:val="24"/>
          <w:szCs w:val="24"/>
        </w:rPr>
      </w:pPr>
      <w:r w:rsidRPr="00C17F70">
        <w:rPr>
          <w:rFonts w:ascii="Arial" w:eastAsia="Calibri" w:hAnsi="Arial" w:cs="Arial"/>
          <w:b/>
          <w:sz w:val="24"/>
          <w:szCs w:val="24"/>
        </w:rPr>
        <w:t>individuel</w:t>
      </w:r>
      <w:r w:rsidRPr="00C17F70">
        <w:rPr>
          <w:rFonts w:ascii="Arial" w:eastAsia="Calibri" w:hAnsi="Arial" w:cs="Arial"/>
          <w:sz w:val="24"/>
          <w:szCs w:val="24"/>
        </w:rPr>
        <w:t>, bâtonnets, capsules, graines, cailloux, ardoises, craie,</w:t>
      </w:r>
      <w:r w:rsidR="00C17F70" w:rsidRPr="00C17F70">
        <w:rPr>
          <w:rFonts w:ascii="Arial" w:eastAsia="Calibri" w:hAnsi="Arial" w:cs="Arial"/>
          <w:sz w:val="24"/>
          <w:szCs w:val="24"/>
        </w:rPr>
        <w:t xml:space="preserve"> …</w:t>
      </w:r>
    </w:p>
    <w:p w:rsidR="004E0CCE" w:rsidRPr="00C17F70" w:rsidRDefault="002D0227" w:rsidP="004E0CCE">
      <w:pPr>
        <w:spacing w:after="0"/>
        <w:jc w:val="both"/>
        <w:rPr>
          <w:rFonts w:ascii="Arial" w:eastAsia="ＭＳ 明朝" w:hAnsi="Arial" w:cs="Arial"/>
          <w:b/>
          <w:sz w:val="24"/>
          <w:szCs w:val="24"/>
          <w:u w:val="single"/>
          <w:lang w:eastAsia="ja-JP"/>
        </w:rPr>
      </w:pPr>
      <w:r>
        <w:rPr>
          <w:rFonts w:ascii="Arial" w:eastAsia="ＭＳ 明朝" w:hAnsi="Arial" w:cs="Arial"/>
          <w:b/>
          <w:sz w:val="24"/>
          <w:szCs w:val="24"/>
          <w:u w:val="single"/>
        </w:rPr>
        <w:t>Documents</w:t>
      </w:r>
    </w:p>
    <w:p w:rsidR="004E0CCE" w:rsidRPr="00C17F70" w:rsidRDefault="00125900" w:rsidP="00F510D0">
      <w:pPr>
        <w:numPr>
          <w:ilvl w:val="0"/>
          <w:numId w:val="10"/>
        </w:numPr>
        <w:spacing w:after="0"/>
        <w:ind w:left="426" w:hanging="142"/>
        <w:contextualSpacing/>
        <w:jc w:val="both"/>
        <w:rPr>
          <w:rFonts w:ascii="Arial" w:eastAsia="Calibri" w:hAnsi="Arial" w:cs="Arial"/>
          <w:sz w:val="24"/>
          <w:szCs w:val="24"/>
        </w:rPr>
      </w:pPr>
      <w:r>
        <w:rPr>
          <w:rFonts w:ascii="Arial" w:eastAsia="ＭＳ 明朝" w:hAnsi="Arial" w:cs="Arial"/>
          <w:sz w:val="24"/>
          <w:szCs w:val="24"/>
        </w:rPr>
        <w:t>Calcul, cours élémentaire 1, DGRIEF</w:t>
      </w:r>
      <w:r w:rsidR="004E0CCE" w:rsidRPr="00C17F70">
        <w:rPr>
          <w:rFonts w:ascii="Arial" w:eastAsia="ＭＳ 明朝" w:hAnsi="Arial" w:cs="Arial"/>
          <w:sz w:val="24"/>
          <w:szCs w:val="24"/>
        </w:rPr>
        <w:t>, page 6.</w:t>
      </w:r>
    </w:p>
    <w:p w:rsidR="004E0CCE" w:rsidRPr="00C17F70" w:rsidRDefault="00557916" w:rsidP="00F510D0">
      <w:pPr>
        <w:numPr>
          <w:ilvl w:val="0"/>
          <w:numId w:val="10"/>
        </w:numPr>
        <w:spacing w:after="0"/>
        <w:ind w:left="426" w:hanging="142"/>
        <w:contextualSpacing/>
        <w:jc w:val="both"/>
        <w:rPr>
          <w:rFonts w:ascii="Arial" w:eastAsia="Calibri" w:hAnsi="Arial" w:cs="Arial"/>
          <w:sz w:val="24"/>
          <w:szCs w:val="24"/>
        </w:rPr>
      </w:pPr>
      <w:r>
        <w:rPr>
          <w:rFonts w:ascii="Arial" w:eastAsia="ＭＳ 明朝" w:hAnsi="Arial" w:cs="Arial"/>
          <w:sz w:val="24"/>
          <w:szCs w:val="24"/>
        </w:rPr>
        <w:t>Le Calcul au C.E.1, Guide du Maître, IPB, Février 2010,</w:t>
      </w:r>
      <w:r w:rsidR="004E0CCE" w:rsidRPr="00C17F70">
        <w:rPr>
          <w:rFonts w:ascii="Arial" w:eastAsia="ＭＳ 明朝" w:hAnsi="Arial" w:cs="Arial"/>
          <w:sz w:val="24"/>
          <w:szCs w:val="24"/>
        </w:rPr>
        <w:t xml:space="preserve"> page 9.</w:t>
      </w:r>
    </w:p>
    <w:p w:rsidR="004E0CCE" w:rsidRPr="00C17F70" w:rsidRDefault="004E0CCE" w:rsidP="004E0CCE">
      <w:pPr>
        <w:rPr>
          <w:rFonts w:ascii="Arial" w:eastAsia="ＭＳ 明朝" w:hAnsi="Arial" w:cs="Arial"/>
          <w:b/>
          <w:sz w:val="24"/>
          <w:szCs w:val="24"/>
        </w:rPr>
      </w:pPr>
      <w:r w:rsidRPr="00C17F70">
        <w:rPr>
          <w:rFonts w:ascii="Arial" w:eastAsia="ＭＳ 明朝" w:hAnsi="Arial" w:cs="Arial"/>
          <w:b/>
          <w:sz w:val="24"/>
          <w:szCs w:val="24"/>
        </w:rPr>
        <w:br w:type="page"/>
      </w:r>
    </w:p>
    <w:p w:rsidR="004E0CCE" w:rsidRPr="00C17F70" w:rsidRDefault="004E0CCE" w:rsidP="004E0CCE">
      <w:pPr>
        <w:tabs>
          <w:tab w:val="center" w:pos="4536"/>
          <w:tab w:val="left" w:pos="6816"/>
        </w:tabs>
        <w:spacing w:before="240" w:after="0"/>
        <w:rPr>
          <w:rFonts w:ascii="Arial" w:eastAsia="ＭＳ 明朝" w:hAnsi="Arial" w:cs="Arial"/>
          <w:b/>
          <w:sz w:val="24"/>
          <w:szCs w:val="24"/>
        </w:rPr>
      </w:pPr>
      <w:r w:rsidRPr="00C17F70">
        <w:rPr>
          <w:rFonts w:ascii="Arial" w:eastAsia="ＭＳ 明朝" w:hAnsi="Arial" w:cs="Arial"/>
          <w:b/>
          <w:sz w:val="24"/>
          <w:szCs w:val="24"/>
        </w:rPr>
        <w:lastRenderedPageBreak/>
        <w:t>DEROULEMENT DE LA LEÇON</w:t>
      </w:r>
    </w:p>
    <w:tbl>
      <w:tblPr>
        <w:tblStyle w:val="Grilledutableau1"/>
        <w:tblW w:w="15841" w:type="dxa"/>
        <w:jc w:val="center"/>
        <w:tblLayout w:type="fixed"/>
        <w:tblLook w:val="04A0" w:firstRow="1" w:lastRow="0" w:firstColumn="1" w:lastColumn="0" w:noHBand="0" w:noVBand="1"/>
      </w:tblPr>
      <w:tblGrid>
        <w:gridCol w:w="2025"/>
        <w:gridCol w:w="5878"/>
        <w:gridCol w:w="4394"/>
        <w:gridCol w:w="3544"/>
      </w:tblGrid>
      <w:tr w:rsidR="00B520CB" w:rsidRPr="00C17F70" w:rsidTr="00C2172B">
        <w:trPr>
          <w:jc w:val="center"/>
        </w:trPr>
        <w:tc>
          <w:tcPr>
            <w:tcW w:w="2025" w:type="dxa"/>
            <w:vMerge w:val="restart"/>
            <w:tcBorders>
              <w:top w:val="single" w:sz="4" w:space="0" w:color="000000"/>
              <w:left w:val="single" w:sz="4" w:space="0" w:color="000000"/>
              <w:bottom w:val="single" w:sz="4" w:space="0" w:color="000000"/>
              <w:right w:val="single" w:sz="4" w:space="0" w:color="000000"/>
            </w:tcBorders>
            <w:vAlign w:val="center"/>
            <w:hideMark/>
          </w:tcPr>
          <w:p w:rsidR="004E0CCE" w:rsidRPr="00C17F70" w:rsidRDefault="0078468E">
            <w:pPr>
              <w:tabs>
                <w:tab w:val="center" w:pos="4536"/>
                <w:tab w:val="left" w:pos="6816"/>
              </w:tabs>
              <w:jc w:val="center"/>
              <w:rPr>
                <w:rFonts w:ascii="Arial" w:hAnsi="Arial" w:cs="Arial"/>
                <w:b/>
                <w:sz w:val="24"/>
                <w:szCs w:val="24"/>
              </w:rPr>
            </w:pPr>
            <w:r>
              <w:rPr>
                <w:rFonts w:ascii="Arial" w:hAnsi="Arial" w:cs="Arial"/>
                <w:b/>
                <w:sz w:val="24"/>
                <w:szCs w:val="24"/>
              </w:rPr>
              <w:t>Étape / Durée</w:t>
            </w:r>
          </w:p>
        </w:tc>
        <w:tc>
          <w:tcPr>
            <w:tcW w:w="10272" w:type="dxa"/>
            <w:gridSpan w:val="2"/>
            <w:tcBorders>
              <w:top w:val="single" w:sz="4" w:space="0" w:color="000000"/>
              <w:left w:val="single" w:sz="4" w:space="0" w:color="000000"/>
              <w:bottom w:val="single" w:sz="4" w:space="0" w:color="000000"/>
              <w:right w:val="single" w:sz="4" w:space="0" w:color="000000"/>
            </w:tcBorders>
            <w:vAlign w:val="center"/>
            <w:hideMark/>
          </w:tcPr>
          <w:p w:rsidR="004E0CCE" w:rsidRPr="00C17F70" w:rsidRDefault="004E0CCE">
            <w:pPr>
              <w:tabs>
                <w:tab w:val="center" w:pos="4536"/>
                <w:tab w:val="left" w:pos="6816"/>
              </w:tabs>
              <w:jc w:val="center"/>
              <w:rPr>
                <w:rFonts w:ascii="Arial" w:hAnsi="Arial" w:cs="Arial"/>
                <w:b/>
                <w:sz w:val="24"/>
                <w:szCs w:val="24"/>
              </w:rPr>
            </w:pPr>
            <w:r w:rsidRPr="00C17F70">
              <w:rPr>
                <w:rFonts w:ascii="Arial" w:hAnsi="Arial" w:cs="Arial"/>
                <w:b/>
                <w:sz w:val="24"/>
                <w:szCs w:val="24"/>
              </w:rPr>
              <w:t>Activités d’enseignement / apprentissage</w:t>
            </w:r>
          </w:p>
        </w:tc>
        <w:tc>
          <w:tcPr>
            <w:tcW w:w="3544" w:type="dxa"/>
            <w:vMerge w:val="restart"/>
            <w:tcBorders>
              <w:top w:val="single" w:sz="4" w:space="0" w:color="000000"/>
              <w:left w:val="single" w:sz="4" w:space="0" w:color="000000"/>
              <w:bottom w:val="single" w:sz="4" w:space="0" w:color="000000"/>
              <w:right w:val="single" w:sz="4" w:space="0" w:color="000000"/>
            </w:tcBorders>
            <w:vAlign w:val="center"/>
            <w:hideMark/>
          </w:tcPr>
          <w:p w:rsidR="004E0CCE" w:rsidRPr="00C17F70" w:rsidRDefault="004E0CCE">
            <w:pPr>
              <w:tabs>
                <w:tab w:val="center" w:pos="4536"/>
                <w:tab w:val="left" w:pos="6816"/>
              </w:tabs>
              <w:jc w:val="center"/>
              <w:rPr>
                <w:rFonts w:ascii="Arial" w:hAnsi="Arial" w:cs="Arial"/>
                <w:b/>
                <w:sz w:val="24"/>
                <w:szCs w:val="24"/>
              </w:rPr>
            </w:pPr>
            <w:r w:rsidRPr="00C17F70">
              <w:rPr>
                <w:rFonts w:ascii="Arial" w:hAnsi="Arial" w:cs="Arial"/>
                <w:b/>
                <w:sz w:val="24"/>
                <w:szCs w:val="24"/>
              </w:rPr>
              <w:t>Point d’enseignement / apprentissage</w:t>
            </w:r>
          </w:p>
        </w:tc>
      </w:tr>
      <w:tr w:rsidR="00B520CB" w:rsidRPr="00C17F70" w:rsidTr="00C2172B">
        <w:trPr>
          <w:jc w:val="center"/>
        </w:trPr>
        <w:tc>
          <w:tcPr>
            <w:tcW w:w="2025" w:type="dxa"/>
            <w:vMerge/>
            <w:tcBorders>
              <w:top w:val="single" w:sz="4" w:space="0" w:color="000000"/>
              <w:left w:val="single" w:sz="4" w:space="0" w:color="000000"/>
              <w:bottom w:val="single" w:sz="4" w:space="0" w:color="000000"/>
              <w:right w:val="single" w:sz="4" w:space="0" w:color="000000"/>
            </w:tcBorders>
            <w:vAlign w:val="center"/>
            <w:hideMark/>
          </w:tcPr>
          <w:p w:rsidR="004E0CCE" w:rsidRPr="00C17F70" w:rsidRDefault="004E0CCE">
            <w:pPr>
              <w:rPr>
                <w:rFonts w:ascii="Arial" w:hAnsi="Arial" w:cs="Arial"/>
                <w:b/>
                <w:sz w:val="24"/>
                <w:szCs w:val="24"/>
              </w:rPr>
            </w:pPr>
          </w:p>
        </w:tc>
        <w:tc>
          <w:tcPr>
            <w:tcW w:w="5878" w:type="dxa"/>
            <w:tcBorders>
              <w:top w:val="single" w:sz="4" w:space="0" w:color="000000"/>
              <w:left w:val="single" w:sz="4" w:space="0" w:color="000000"/>
              <w:bottom w:val="single" w:sz="4" w:space="0" w:color="000000"/>
              <w:right w:val="single" w:sz="4" w:space="0" w:color="000000"/>
            </w:tcBorders>
            <w:vAlign w:val="center"/>
            <w:hideMark/>
          </w:tcPr>
          <w:p w:rsidR="004E0CCE" w:rsidRPr="00C17F70" w:rsidRDefault="002D0227">
            <w:pPr>
              <w:tabs>
                <w:tab w:val="center" w:pos="4536"/>
                <w:tab w:val="left" w:pos="6816"/>
              </w:tabs>
              <w:jc w:val="center"/>
              <w:rPr>
                <w:rFonts w:ascii="Arial" w:hAnsi="Arial" w:cs="Arial"/>
                <w:b/>
                <w:sz w:val="24"/>
                <w:szCs w:val="24"/>
              </w:rPr>
            </w:pPr>
            <w:r>
              <w:rPr>
                <w:rFonts w:ascii="Arial" w:hAnsi="Arial" w:cs="Arial"/>
                <w:b/>
                <w:sz w:val="24"/>
                <w:szCs w:val="24"/>
              </w:rPr>
              <w:t>Rôle de l’enseignant(e)</w:t>
            </w: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4E0CCE" w:rsidRPr="00C17F70" w:rsidRDefault="00140BF3">
            <w:pPr>
              <w:tabs>
                <w:tab w:val="center" w:pos="4536"/>
                <w:tab w:val="left" w:pos="6816"/>
              </w:tabs>
              <w:jc w:val="center"/>
              <w:rPr>
                <w:rFonts w:ascii="Arial" w:hAnsi="Arial" w:cs="Arial"/>
                <w:b/>
                <w:sz w:val="24"/>
                <w:szCs w:val="24"/>
              </w:rPr>
            </w:pPr>
            <w:r>
              <w:rPr>
                <w:rFonts w:ascii="Arial" w:hAnsi="Arial" w:cs="Arial"/>
                <w:b/>
                <w:sz w:val="24"/>
                <w:szCs w:val="24"/>
              </w:rPr>
              <w:t>Activités / attitudes des apprenant(e)s</w:t>
            </w: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rsidR="004E0CCE" w:rsidRPr="00C17F70" w:rsidRDefault="004E0CCE">
            <w:pPr>
              <w:rPr>
                <w:rFonts w:ascii="Arial" w:hAnsi="Arial" w:cs="Arial"/>
                <w:b/>
                <w:sz w:val="24"/>
                <w:szCs w:val="24"/>
              </w:rPr>
            </w:pPr>
          </w:p>
        </w:tc>
      </w:tr>
      <w:tr w:rsidR="00B520CB" w:rsidRPr="00C17F70" w:rsidTr="00C2172B">
        <w:trPr>
          <w:jc w:val="center"/>
        </w:trPr>
        <w:tc>
          <w:tcPr>
            <w:tcW w:w="15841" w:type="dxa"/>
            <w:gridSpan w:val="4"/>
            <w:tcBorders>
              <w:top w:val="single" w:sz="4" w:space="0" w:color="000000"/>
              <w:left w:val="single" w:sz="4" w:space="0" w:color="000000"/>
              <w:bottom w:val="single" w:sz="4" w:space="0" w:color="000000"/>
              <w:right w:val="single" w:sz="4" w:space="0" w:color="000000"/>
            </w:tcBorders>
            <w:hideMark/>
          </w:tcPr>
          <w:p w:rsidR="004E0CCE" w:rsidRPr="00C17F70" w:rsidRDefault="004E0CCE" w:rsidP="007F287E">
            <w:pPr>
              <w:numPr>
                <w:ilvl w:val="0"/>
                <w:numId w:val="134"/>
              </w:numPr>
              <w:tabs>
                <w:tab w:val="center" w:pos="4536"/>
                <w:tab w:val="left" w:pos="6816"/>
              </w:tabs>
              <w:contextualSpacing/>
              <w:rPr>
                <w:rFonts w:ascii="Arial" w:eastAsia="Calibri" w:hAnsi="Arial" w:cs="Arial"/>
                <w:b/>
                <w:sz w:val="24"/>
                <w:szCs w:val="24"/>
              </w:rPr>
            </w:pPr>
            <w:r w:rsidRPr="00C17F70">
              <w:rPr>
                <w:rFonts w:ascii="Arial" w:eastAsia="Calibri" w:hAnsi="Arial" w:cs="Arial"/>
                <w:b/>
                <w:sz w:val="24"/>
                <w:szCs w:val="24"/>
              </w:rPr>
              <w:t>INTRODUCTION (8 mn)</w:t>
            </w:r>
          </w:p>
        </w:tc>
      </w:tr>
      <w:tr w:rsidR="00B520CB" w:rsidRPr="00C17F70" w:rsidTr="00C2172B">
        <w:trPr>
          <w:jc w:val="center"/>
        </w:trPr>
        <w:tc>
          <w:tcPr>
            <w:tcW w:w="2025" w:type="dxa"/>
            <w:tcBorders>
              <w:top w:val="single" w:sz="4" w:space="0" w:color="000000"/>
              <w:left w:val="single" w:sz="4" w:space="0" w:color="000000"/>
              <w:bottom w:val="single" w:sz="4" w:space="0" w:color="000000"/>
              <w:right w:val="single" w:sz="4" w:space="0" w:color="000000"/>
            </w:tcBorders>
            <w:hideMark/>
          </w:tcPr>
          <w:p w:rsidR="004E0CCE" w:rsidRPr="00C17F70" w:rsidRDefault="00356541">
            <w:pPr>
              <w:rPr>
                <w:rFonts w:ascii="Arial" w:hAnsi="Arial" w:cs="Arial"/>
                <w:b/>
                <w:sz w:val="24"/>
                <w:szCs w:val="24"/>
                <w:lang w:val="en-US"/>
              </w:rPr>
            </w:pPr>
            <w:r>
              <w:rPr>
                <w:rFonts w:ascii="Arial" w:hAnsi="Arial" w:cs="Arial"/>
                <w:b/>
                <w:sz w:val="24"/>
                <w:szCs w:val="24"/>
                <w:lang w:val="en-US"/>
              </w:rPr>
              <w:t>Calcul mental / PLM</w:t>
            </w:r>
          </w:p>
          <w:p w:rsidR="004E0CCE" w:rsidRPr="00C17F70" w:rsidRDefault="004E0CCE">
            <w:pPr>
              <w:rPr>
                <w:rFonts w:ascii="Arial" w:hAnsi="Arial" w:cs="Arial"/>
                <w:b/>
                <w:sz w:val="24"/>
                <w:szCs w:val="24"/>
                <w:lang w:val="en-US"/>
              </w:rPr>
            </w:pPr>
            <w:r w:rsidRPr="00C17F70">
              <w:rPr>
                <w:rFonts w:ascii="Arial" w:hAnsi="Arial" w:cs="Arial"/>
                <w:b/>
                <w:sz w:val="24"/>
                <w:szCs w:val="24"/>
                <w:lang w:val="en-US"/>
              </w:rPr>
              <w:t>(3</w:t>
            </w:r>
            <w:r w:rsidR="00B520CB" w:rsidRPr="00C17F70">
              <w:rPr>
                <w:rFonts w:ascii="Arial" w:hAnsi="Arial" w:cs="Arial"/>
                <w:b/>
                <w:sz w:val="24"/>
                <w:szCs w:val="24"/>
                <w:lang w:val="en-US"/>
              </w:rPr>
              <w:t xml:space="preserve"> </w:t>
            </w:r>
            <w:r w:rsidRPr="00C17F70">
              <w:rPr>
                <w:rFonts w:ascii="Arial" w:hAnsi="Arial" w:cs="Arial"/>
                <w:b/>
                <w:sz w:val="24"/>
                <w:szCs w:val="24"/>
                <w:lang w:val="en-US"/>
              </w:rPr>
              <w:t>mn)</w:t>
            </w:r>
          </w:p>
        </w:tc>
        <w:tc>
          <w:tcPr>
            <w:tcW w:w="5878" w:type="dxa"/>
            <w:tcBorders>
              <w:top w:val="single" w:sz="4" w:space="0" w:color="000000"/>
              <w:left w:val="single" w:sz="4" w:space="0" w:color="000000"/>
              <w:bottom w:val="single" w:sz="4" w:space="0" w:color="000000"/>
              <w:right w:val="single" w:sz="4" w:space="0" w:color="000000"/>
            </w:tcBorders>
            <w:hideMark/>
          </w:tcPr>
          <w:p w:rsidR="00B520CB" w:rsidRPr="00C17F70" w:rsidRDefault="004E0CCE" w:rsidP="00F510D0">
            <w:pPr>
              <w:numPr>
                <w:ilvl w:val="0"/>
                <w:numId w:val="10"/>
              </w:numPr>
              <w:ind w:left="176" w:hanging="176"/>
              <w:contextualSpacing/>
              <w:rPr>
                <w:rFonts w:ascii="Arial" w:eastAsia="Calibri" w:hAnsi="Arial" w:cs="Arial"/>
                <w:sz w:val="24"/>
                <w:szCs w:val="24"/>
              </w:rPr>
            </w:pPr>
            <w:r w:rsidRPr="00C17F70">
              <w:rPr>
                <w:rFonts w:ascii="Arial" w:eastAsia="Calibri" w:hAnsi="Arial" w:cs="Arial"/>
                <w:sz w:val="24"/>
                <w:szCs w:val="24"/>
              </w:rPr>
              <w:t>Issa a dans son sac 2 billes. Son ami lui donne 2 billes. Combien de billes a-t-il en tout?</w:t>
            </w:r>
          </w:p>
          <w:p w:rsidR="00B520CB" w:rsidRPr="00C17F70" w:rsidRDefault="004E0CCE" w:rsidP="00F510D0">
            <w:pPr>
              <w:numPr>
                <w:ilvl w:val="0"/>
                <w:numId w:val="10"/>
              </w:numPr>
              <w:ind w:left="176" w:hanging="176"/>
              <w:contextualSpacing/>
              <w:rPr>
                <w:rFonts w:ascii="Arial" w:eastAsia="Calibri" w:hAnsi="Arial" w:cs="Arial"/>
                <w:sz w:val="24"/>
                <w:szCs w:val="24"/>
              </w:rPr>
            </w:pPr>
            <w:r w:rsidRPr="00C17F70">
              <w:rPr>
                <w:rFonts w:ascii="Arial" w:hAnsi="Arial" w:cs="Arial"/>
                <w:sz w:val="24"/>
                <w:szCs w:val="24"/>
              </w:rPr>
              <w:t xml:space="preserve">4 </w:t>
            </w:r>
            <w:r w:rsidR="009B7695">
              <w:rPr>
                <w:rFonts w:ascii="Arial" w:hAnsi="Arial" w:cs="Arial"/>
                <w:sz w:val="24"/>
                <w:szCs w:val="24"/>
              </w:rPr>
              <w:t>élèves</w:t>
            </w:r>
            <w:r w:rsidRPr="00C17F70">
              <w:rPr>
                <w:rFonts w:ascii="Arial" w:hAnsi="Arial" w:cs="Arial"/>
                <w:sz w:val="24"/>
                <w:szCs w:val="24"/>
              </w:rPr>
              <w:t xml:space="preserve"> sont en classe, 2 </w:t>
            </w:r>
            <w:r w:rsidR="009B7695">
              <w:rPr>
                <w:rFonts w:ascii="Arial" w:hAnsi="Arial" w:cs="Arial"/>
                <w:sz w:val="24"/>
                <w:szCs w:val="24"/>
              </w:rPr>
              <w:t>élèves</w:t>
            </w:r>
            <w:r w:rsidRPr="00C17F70">
              <w:rPr>
                <w:rFonts w:ascii="Arial" w:hAnsi="Arial" w:cs="Arial"/>
                <w:sz w:val="24"/>
                <w:szCs w:val="24"/>
              </w:rPr>
              <w:t xml:space="preserve"> viennent s’ajouter. Combien d’</w:t>
            </w:r>
            <w:r w:rsidR="009B7695">
              <w:rPr>
                <w:rFonts w:ascii="Arial" w:hAnsi="Arial" w:cs="Arial"/>
                <w:sz w:val="24"/>
                <w:szCs w:val="24"/>
              </w:rPr>
              <w:t>élèves</w:t>
            </w:r>
            <w:r w:rsidRPr="00C17F70">
              <w:rPr>
                <w:rFonts w:ascii="Arial" w:hAnsi="Arial" w:cs="Arial"/>
                <w:sz w:val="24"/>
                <w:szCs w:val="24"/>
              </w:rPr>
              <w:t xml:space="preserve"> y a-t-il maintenant dans la classe ?</w:t>
            </w:r>
          </w:p>
          <w:p w:rsidR="004E0CCE" w:rsidRPr="00C17F70" w:rsidRDefault="004E0CCE" w:rsidP="00F510D0">
            <w:pPr>
              <w:numPr>
                <w:ilvl w:val="0"/>
                <w:numId w:val="10"/>
              </w:numPr>
              <w:ind w:left="176" w:hanging="176"/>
              <w:contextualSpacing/>
              <w:rPr>
                <w:rFonts w:ascii="Arial" w:eastAsia="Calibri" w:hAnsi="Arial" w:cs="Arial"/>
                <w:sz w:val="24"/>
                <w:szCs w:val="24"/>
              </w:rPr>
            </w:pPr>
            <w:r w:rsidRPr="00C17F70">
              <w:rPr>
                <w:rFonts w:ascii="Arial" w:hAnsi="Arial" w:cs="Arial"/>
                <w:sz w:val="24"/>
                <w:szCs w:val="24"/>
              </w:rPr>
              <w:t>Paul a 7</w:t>
            </w:r>
            <w:r w:rsidR="00B520CB" w:rsidRPr="00C17F70">
              <w:rPr>
                <w:rFonts w:ascii="Arial" w:hAnsi="Arial" w:cs="Arial"/>
                <w:sz w:val="24"/>
                <w:szCs w:val="24"/>
              </w:rPr>
              <w:t xml:space="preserve"> </w:t>
            </w:r>
            <w:r w:rsidRPr="00C17F70">
              <w:rPr>
                <w:rFonts w:ascii="Arial" w:hAnsi="Arial" w:cs="Arial"/>
                <w:sz w:val="24"/>
                <w:szCs w:val="24"/>
              </w:rPr>
              <w:t>mangues, maman lui en ajoute 2 autres ; combien de mangues a-t-il en tout ?</w:t>
            </w:r>
          </w:p>
        </w:tc>
        <w:tc>
          <w:tcPr>
            <w:tcW w:w="4394" w:type="dxa"/>
            <w:tcBorders>
              <w:top w:val="single" w:sz="4" w:space="0" w:color="000000"/>
              <w:left w:val="single" w:sz="4" w:space="0" w:color="000000"/>
              <w:bottom w:val="single" w:sz="4" w:space="0" w:color="000000"/>
              <w:right w:val="single" w:sz="4" w:space="0" w:color="000000"/>
            </w:tcBorders>
          </w:tcPr>
          <w:p w:rsidR="00C2172B" w:rsidRPr="00C17F70" w:rsidRDefault="004E0CCE" w:rsidP="00F510D0">
            <w:pPr>
              <w:pStyle w:val="a9"/>
              <w:numPr>
                <w:ilvl w:val="0"/>
                <w:numId w:val="10"/>
              </w:numPr>
              <w:tabs>
                <w:tab w:val="center" w:pos="4536"/>
                <w:tab w:val="left" w:pos="6816"/>
              </w:tabs>
              <w:ind w:left="241" w:hanging="241"/>
              <w:rPr>
                <w:rFonts w:ascii="Arial" w:hAnsi="Arial" w:cs="Arial"/>
                <w:sz w:val="24"/>
                <w:szCs w:val="24"/>
              </w:rPr>
            </w:pPr>
            <w:r w:rsidRPr="00C17F70">
              <w:rPr>
                <w:rFonts w:ascii="Arial" w:hAnsi="Arial" w:cs="Arial"/>
                <w:sz w:val="24"/>
                <w:szCs w:val="24"/>
              </w:rPr>
              <w:t>4 billes</w:t>
            </w:r>
          </w:p>
          <w:p w:rsidR="00C2172B" w:rsidRPr="00C17F70" w:rsidRDefault="00C2172B" w:rsidP="00C2172B">
            <w:pPr>
              <w:pStyle w:val="a9"/>
              <w:tabs>
                <w:tab w:val="center" w:pos="4536"/>
                <w:tab w:val="left" w:pos="6816"/>
              </w:tabs>
              <w:ind w:left="241"/>
              <w:rPr>
                <w:rFonts w:ascii="Arial" w:hAnsi="Arial" w:cs="Arial"/>
                <w:sz w:val="24"/>
                <w:szCs w:val="24"/>
              </w:rPr>
            </w:pPr>
          </w:p>
          <w:p w:rsidR="00C2172B" w:rsidRPr="00C17F70" w:rsidRDefault="004E0CCE" w:rsidP="00F510D0">
            <w:pPr>
              <w:pStyle w:val="a9"/>
              <w:numPr>
                <w:ilvl w:val="0"/>
                <w:numId w:val="10"/>
              </w:numPr>
              <w:tabs>
                <w:tab w:val="center" w:pos="4536"/>
                <w:tab w:val="left" w:pos="6816"/>
              </w:tabs>
              <w:ind w:left="241" w:hanging="241"/>
              <w:rPr>
                <w:rFonts w:ascii="Arial" w:hAnsi="Arial" w:cs="Arial"/>
                <w:sz w:val="24"/>
                <w:szCs w:val="24"/>
              </w:rPr>
            </w:pPr>
            <w:r w:rsidRPr="00C17F70">
              <w:rPr>
                <w:rFonts w:ascii="Arial" w:eastAsia="ＭＳ 明朝" w:hAnsi="Arial" w:cs="Arial"/>
                <w:sz w:val="24"/>
                <w:szCs w:val="24"/>
              </w:rPr>
              <w:t xml:space="preserve">6 </w:t>
            </w:r>
            <w:r w:rsidR="009B7695">
              <w:rPr>
                <w:rFonts w:ascii="Arial" w:eastAsia="ＭＳ 明朝" w:hAnsi="Arial" w:cs="Arial"/>
                <w:sz w:val="24"/>
                <w:szCs w:val="24"/>
              </w:rPr>
              <w:t>élèves</w:t>
            </w:r>
          </w:p>
          <w:p w:rsidR="00C2172B" w:rsidRPr="00C17F70" w:rsidRDefault="00C2172B" w:rsidP="00C2172B">
            <w:pPr>
              <w:pStyle w:val="a9"/>
              <w:tabs>
                <w:tab w:val="center" w:pos="4536"/>
                <w:tab w:val="left" w:pos="6816"/>
              </w:tabs>
              <w:ind w:left="241"/>
              <w:rPr>
                <w:rFonts w:ascii="Arial" w:hAnsi="Arial" w:cs="Arial"/>
                <w:sz w:val="24"/>
                <w:szCs w:val="24"/>
              </w:rPr>
            </w:pPr>
          </w:p>
          <w:p w:rsidR="00C2172B" w:rsidRPr="00C17F70" w:rsidRDefault="00C2172B" w:rsidP="00C2172B">
            <w:pPr>
              <w:pStyle w:val="a9"/>
              <w:tabs>
                <w:tab w:val="center" w:pos="4536"/>
                <w:tab w:val="left" w:pos="6816"/>
              </w:tabs>
              <w:ind w:left="241"/>
              <w:rPr>
                <w:rFonts w:ascii="Arial" w:hAnsi="Arial" w:cs="Arial"/>
                <w:sz w:val="24"/>
                <w:szCs w:val="24"/>
              </w:rPr>
            </w:pPr>
          </w:p>
          <w:p w:rsidR="004E0CCE" w:rsidRPr="00C17F70" w:rsidRDefault="004E0CCE" w:rsidP="00F510D0">
            <w:pPr>
              <w:pStyle w:val="a9"/>
              <w:numPr>
                <w:ilvl w:val="0"/>
                <w:numId w:val="10"/>
              </w:numPr>
              <w:tabs>
                <w:tab w:val="center" w:pos="4536"/>
                <w:tab w:val="left" w:pos="6816"/>
              </w:tabs>
              <w:ind w:left="241" w:hanging="241"/>
              <w:rPr>
                <w:rFonts w:ascii="Arial" w:hAnsi="Arial" w:cs="Arial"/>
                <w:sz w:val="24"/>
                <w:szCs w:val="24"/>
              </w:rPr>
            </w:pPr>
            <w:r w:rsidRPr="00C17F70">
              <w:rPr>
                <w:rFonts w:ascii="Arial" w:eastAsia="ＭＳ 明朝" w:hAnsi="Arial" w:cs="Arial"/>
                <w:sz w:val="24"/>
                <w:szCs w:val="24"/>
              </w:rPr>
              <w:t>9 mangues</w:t>
            </w:r>
          </w:p>
        </w:tc>
        <w:tc>
          <w:tcPr>
            <w:tcW w:w="3544" w:type="dxa"/>
            <w:tcBorders>
              <w:top w:val="single" w:sz="4" w:space="0" w:color="000000"/>
              <w:left w:val="single" w:sz="4" w:space="0" w:color="000000"/>
              <w:bottom w:val="single" w:sz="4" w:space="0" w:color="000000"/>
              <w:right w:val="single" w:sz="4" w:space="0" w:color="000000"/>
            </w:tcBorders>
          </w:tcPr>
          <w:p w:rsidR="004E0CCE" w:rsidRPr="00C17F70" w:rsidRDefault="004E0CCE">
            <w:pPr>
              <w:tabs>
                <w:tab w:val="center" w:pos="4536"/>
                <w:tab w:val="left" w:pos="6816"/>
              </w:tabs>
              <w:rPr>
                <w:rFonts w:ascii="Arial" w:hAnsi="Arial" w:cs="Arial"/>
                <w:sz w:val="24"/>
                <w:szCs w:val="24"/>
              </w:rPr>
            </w:pPr>
          </w:p>
        </w:tc>
      </w:tr>
      <w:tr w:rsidR="00B520CB" w:rsidRPr="00C17F70" w:rsidTr="00C2172B">
        <w:trPr>
          <w:jc w:val="center"/>
        </w:trPr>
        <w:tc>
          <w:tcPr>
            <w:tcW w:w="2025" w:type="dxa"/>
            <w:tcBorders>
              <w:top w:val="single" w:sz="4" w:space="0" w:color="000000"/>
              <w:left w:val="single" w:sz="4" w:space="0" w:color="000000"/>
              <w:bottom w:val="single" w:sz="4" w:space="0" w:color="000000"/>
              <w:right w:val="single" w:sz="4" w:space="0" w:color="000000"/>
            </w:tcBorders>
            <w:hideMark/>
          </w:tcPr>
          <w:p w:rsidR="004E0CCE" w:rsidRPr="00C17F70" w:rsidRDefault="002D0227">
            <w:pPr>
              <w:tabs>
                <w:tab w:val="center" w:pos="4536"/>
                <w:tab w:val="left" w:pos="6816"/>
              </w:tabs>
              <w:rPr>
                <w:rFonts w:ascii="Arial" w:hAnsi="Arial" w:cs="Arial"/>
                <w:b/>
                <w:sz w:val="24"/>
                <w:szCs w:val="24"/>
              </w:rPr>
            </w:pPr>
            <w:r>
              <w:rPr>
                <w:rFonts w:ascii="Arial" w:hAnsi="Arial" w:cs="Arial"/>
                <w:b/>
                <w:sz w:val="24"/>
                <w:szCs w:val="24"/>
              </w:rPr>
              <w:t>Rappel des prérequis</w:t>
            </w:r>
          </w:p>
          <w:p w:rsidR="004E0CCE" w:rsidRPr="00C17F70" w:rsidRDefault="004E0CCE">
            <w:pPr>
              <w:tabs>
                <w:tab w:val="center" w:pos="4536"/>
                <w:tab w:val="left" w:pos="6816"/>
              </w:tabs>
              <w:rPr>
                <w:rFonts w:ascii="Arial" w:hAnsi="Arial" w:cs="Arial"/>
                <w:b/>
                <w:sz w:val="24"/>
                <w:szCs w:val="24"/>
              </w:rPr>
            </w:pPr>
            <w:r w:rsidRPr="00C17F70">
              <w:rPr>
                <w:rFonts w:ascii="Arial" w:hAnsi="Arial" w:cs="Arial"/>
                <w:b/>
                <w:sz w:val="24"/>
                <w:szCs w:val="24"/>
              </w:rPr>
              <w:t>(4</w:t>
            </w:r>
            <w:r w:rsidR="00B520CB" w:rsidRPr="00C17F70">
              <w:rPr>
                <w:rFonts w:ascii="Arial" w:hAnsi="Arial" w:cs="Arial"/>
                <w:b/>
                <w:sz w:val="24"/>
                <w:szCs w:val="24"/>
              </w:rPr>
              <w:t xml:space="preserve"> </w:t>
            </w:r>
            <w:r w:rsidRPr="00C17F70">
              <w:rPr>
                <w:rFonts w:ascii="Arial" w:hAnsi="Arial" w:cs="Arial"/>
                <w:b/>
                <w:sz w:val="24"/>
                <w:szCs w:val="24"/>
              </w:rPr>
              <w:t>mn)</w:t>
            </w:r>
          </w:p>
        </w:tc>
        <w:tc>
          <w:tcPr>
            <w:tcW w:w="5878" w:type="dxa"/>
            <w:tcBorders>
              <w:top w:val="single" w:sz="4" w:space="0" w:color="000000"/>
              <w:left w:val="single" w:sz="4" w:space="0" w:color="000000"/>
              <w:bottom w:val="single" w:sz="4" w:space="0" w:color="000000"/>
              <w:right w:val="single" w:sz="4" w:space="0" w:color="000000"/>
            </w:tcBorders>
          </w:tcPr>
          <w:p w:rsidR="004E0CCE" w:rsidRPr="00C17F70" w:rsidRDefault="004E0CCE">
            <w:pPr>
              <w:rPr>
                <w:rFonts w:ascii="Arial" w:hAnsi="Arial" w:cs="Arial"/>
                <w:sz w:val="24"/>
                <w:szCs w:val="24"/>
              </w:rPr>
            </w:pPr>
            <w:r w:rsidRPr="00C17F70">
              <w:rPr>
                <w:rFonts w:ascii="Arial" w:hAnsi="Arial" w:cs="Arial"/>
                <w:sz w:val="24"/>
                <w:szCs w:val="24"/>
              </w:rPr>
              <w:t>Oral :</w:t>
            </w:r>
            <w:r w:rsidR="00C2172B" w:rsidRPr="00C17F70">
              <w:rPr>
                <w:rFonts w:ascii="Arial" w:hAnsi="Arial" w:cs="Arial"/>
                <w:sz w:val="24"/>
                <w:szCs w:val="24"/>
              </w:rPr>
              <w:t xml:space="preserve"> </w:t>
            </w:r>
          </w:p>
          <w:p w:rsidR="004E0CCE" w:rsidRPr="00C17F70" w:rsidRDefault="004E0CCE">
            <w:pPr>
              <w:rPr>
                <w:rFonts w:ascii="Arial" w:hAnsi="Arial" w:cs="Arial"/>
                <w:sz w:val="24"/>
                <w:szCs w:val="24"/>
              </w:rPr>
            </w:pPr>
            <w:r w:rsidRPr="00C17F70">
              <w:rPr>
                <w:rFonts w:ascii="Arial" w:hAnsi="Arial" w:cs="Arial"/>
                <w:sz w:val="24"/>
                <w:szCs w:val="24"/>
              </w:rPr>
              <w:t>Compte et décompte oralement de 0 à 9.</w:t>
            </w:r>
          </w:p>
          <w:p w:rsidR="004E0CCE" w:rsidRPr="00C17F70" w:rsidRDefault="004E0CCE">
            <w:pPr>
              <w:rPr>
                <w:rFonts w:ascii="Arial" w:hAnsi="Arial" w:cs="Arial"/>
                <w:sz w:val="24"/>
                <w:szCs w:val="24"/>
              </w:rPr>
            </w:pPr>
            <w:r w:rsidRPr="00C17F70">
              <w:rPr>
                <w:rFonts w:ascii="Arial" w:hAnsi="Arial" w:cs="Arial"/>
                <w:sz w:val="24"/>
                <w:szCs w:val="24"/>
              </w:rPr>
              <w:t>Écrit :</w:t>
            </w:r>
          </w:p>
          <w:p w:rsidR="004E0CCE" w:rsidRPr="00C17F70" w:rsidRDefault="004E0CCE" w:rsidP="00B520CB">
            <w:pPr>
              <w:rPr>
                <w:rFonts w:ascii="Arial" w:hAnsi="Arial" w:cs="Arial"/>
                <w:sz w:val="24"/>
                <w:szCs w:val="24"/>
              </w:rPr>
            </w:pPr>
            <w:r w:rsidRPr="00C17F70">
              <w:rPr>
                <w:rFonts w:ascii="Arial" w:hAnsi="Arial" w:cs="Arial"/>
                <w:sz w:val="24"/>
                <w:szCs w:val="24"/>
              </w:rPr>
              <w:t>Classe les nombres suivants du plus petit au plus grand :</w:t>
            </w:r>
            <w:r w:rsidR="00B520CB" w:rsidRPr="00C17F70">
              <w:rPr>
                <w:rFonts w:ascii="Arial" w:hAnsi="Arial" w:cs="Arial"/>
                <w:sz w:val="24"/>
                <w:szCs w:val="24"/>
              </w:rPr>
              <w:t xml:space="preserve"> </w:t>
            </w:r>
            <w:r w:rsidRPr="00C17F70">
              <w:rPr>
                <w:rFonts w:ascii="Arial" w:hAnsi="Arial" w:cs="Arial"/>
                <w:sz w:val="24"/>
                <w:szCs w:val="24"/>
              </w:rPr>
              <w:t>9, 2, 7, 0, 4,</w:t>
            </w:r>
            <w:r w:rsidR="00B520CB" w:rsidRPr="00C17F70">
              <w:rPr>
                <w:rFonts w:ascii="Arial" w:hAnsi="Arial" w:cs="Arial"/>
                <w:sz w:val="24"/>
                <w:szCs w:val="24"/>
              </w:rPr>
              <w:t xml:space="preserve"> </w:t>
            </w:r>
            <w:r w:rsidRPr="00C17F70">
              <w:rPr>
                <w:rFonts w:ascii="Arial" w:hAnsi="Arial" w:cs="Arial"/>
                <w:sz w:val="24"/>
                <w:szCs w:val="24"/>
              </w:rPr>
              <w:t>5.</w:t>
            </w:r>
          </w:p>
        </w:tc>
        <w:tc>
          <w:tcPr>
            <w:tcW w:w="4394" w:type="dxa"/>
            <w:tcBorders>
              <w:top w:val="single" w:sz="4" w:space="0" w:color="000000"/>
              <w:left w:val="single" w:sz="4" w:space="0" w:color="000000"/>
              <w:bottom w:val="single" w:sz="4" w:space="0" w:color="000000"/>
              <w:right w:val="single" w:sz="4" w:space="0" w:color="000000"/>
            </w:tcBorders>
          </w:tcPr>
          <w:p w:rsidR="00C2172B" w:rsidRPr="00C17F70" w:rsidRDefault="00C2172B" w:rsidP="007F287E">
            <w:pPr>
              <w:pStyle w:val="a9"/>
              <w:numPr>
                <w:ilvl w:val="0"/>
                <w:numId w:val="135"/>
              </w:numPr>
              <w:ind w:left="241" w:hanging="241"/>
              <w:rPr>
                <w:rFonts w:ascii="Arial" w:eastAsia="ＭＳ 明朝" w:hAnsi="Arial" w:cs="Arial"/>
                <w:sz w:val="24"/>
                <w:szCs w:val="24"/>
              </w:rPr>
            </w:pPr>
            <w:r w:rsidRPr="00C17F70">
              <w:rPr>
                <w:rFonts w:ascii="Arial" w:eastAsia="ＭＳ 明朝" w:hAnsi="Arial" w:cs="Arial"/>
                <w:sz w:val="24"/>
                <w:szCs w:val="24"/>
              </w:rPr>
              <w:t>Com</w:t>
            </w:r>
            <w:r w:rsidR="00C17F70">
              <w:rPr>
                <w:rFonts w:ascii="Arial" w:eastAsia="ＭＳ 明朝" w:hAnsi="Arial" w:cs="Arial"/>
                <w:sz w:val="24"/>
                <w:szCs w:val="24"/>
              </w:rPr>
              <w:t>p</w:t>
            </w:r>
            <w:r w:rsidRPr="00C17F70">
              <w:rPr>
                <w:rFonts w:ascii="Arial" w:eastAsia="ＭＳ 明朝" w:hAnsi="Arial" w:cs="Arial"/>
                <w:sz w:val="24"/>
                <w:szCs w:val="24"/>
              </w:rPr>
              <w:t xml:space="preserve">tage : </w:t>
            </w:r>
            <w:r w:rsidR="004E0CCE" w:rsidRPr="00C17F70">
              <w:rPr>
                <w:rFonts w:ascii="Arial" w:eastAsia="ＭＳ 明朝" w:hAnsi="Arial" w:cs="Arial"/>
                <w:sz w:val="24"/>
                <w:szCs w:val="24"/>
              </w:rPr>
              <w:t>0, 1, 2, 3,</w:t>
            </w:r>
            <w:r w:rsidR="004E0CCE" w:rsidRPr="00C17F70">
              <w:rPr>
                <w:rFonts w:ascii="Arial" w:hAnsi="Arial" w:cs="Arial"/>
                <w:sz w:val="24"/>
                <w:szCs w:val="24"/>
              </w:rPr>
              <w:t xml:space="preserve"> …, </w:t>
            </w:r>
            <w:r w:rsidR="004E0CCE" w:rsidRPr="00C17F70">
              <w:rPr>
                <w:rFonts w:ascii="Arial" w:eastAsia="ＭＳ 明朝" w:hAnsi="Arial" w:cs="Arial"/>
                <w:sz w:val="24"/>
                <w:szCs w:val="24"/>
              </w:rPr>
              <w:t>9.</w:t>
            </w:r>
          </w:p>
          <w:p w:rsidR="00C2172B" w:rsidRPr="00C17F70" w:rsidRDefault="00C17F70" w:rsidP="00C2172B">
            <w:pPr>
              <w:pStyle w:val="a9"/>
              <w:ind w:left="241"/>
              <w:rPr>
                <w:rFonts w:ascii="Arial" w:eastAsia="ＭＳ 明朝" w:hAnsi="Arial" w:cs="Arial"/>
                <w:sz w:val="24"/>
                <w:szCs w:val="24"/>
              </w:rPr>
            </w:pPr>
            <w:r>
              <w:rPr>
                <w:rFonts w:ascii="Arial" w:eastAsia="ＭＳ 明朝" w:hAnsi="Arial" w:cs="Arial"/>
                <w:sz w:val="24"/>
                <w:szCs w:val="24"/>
              </w:rPr>
              <w:t xml:space="preserve">Décomptage : </w:t>
            </w:r>
            <w:r w:rsidR="004E0CCE" w:rsidRPr="00C17F70">
              <w:rPr>
                <w:rFonts w:ascii="Arial" w:eastAsia="ＭＳ 明朝" w:hAnsi="Arial" w:cs="Arial"/>
                <w:sz w:val="24"/>
                <w:szCs w:val="24"/>
              </w:rPr>
              <w:t>9, 8, 7, …, 0.</w:t>
            </w:r>
          </w:p>
          <w:p w:rsidR="00C2172B" w:rsidRPr="00C17F70" w:rsidRDefault="00C2172B" w:rsidP="00C2172B">
            <w:pPr>
              <w:rPr>
                <w:rFonts w:ascii="Arial" w:hAnsi="Arial" w:cs="Arial"/>
                <w:sz w:val="24"/>
                <w:szCs w:val="24"/>
              </w:rPr>
            </w:pPr>
          </w:p>
          <w:p w:rsidR="004E0CCE" w:rsidRPr="00C17F70" w:rsidRDefault="004E0CCE" w:rsidP="007F287E">
            <w:pPr>
              <w:pStyle w:val="a9"/>
              <w:numPr>
                <w:ilvl w:val="0"/>
                <w:numId w:val="135"/>
              </w:numPr>
              <w:ind w:left="241" w:hanging="241"/>
              <w:rPr>
                <w:rFonts w:ascii="Arial" w:eastAsia="ＭＳ 明朝" w:hAnsi="Arial" w:cs="Arial"/>
                <w:sz w:val="24"/>
                <w:szCs w:val="24"/>
              </w:rPr>
            </w:pPr>
            <w:r w:rsidRPr="00C17F70">
              <w:rPr>
                <w:rFonts w:ascii="Arial" w:eastAsia="ＭＳ 明朝" w:hAnsi="Arial" w:cs="Arial"/>
                <w:sz w:val="24"/>
                <w:szCs w:val="24"/>
              </w:rPr>
              <w:t>0, 2, 4, 5, 7, 9.</w:t>
            </w:r>
          </w:p>
        </w:tc>
        <w:tc>
          <w:tcPr>
            <w:tcW w:w="3544" w:type="dxa"/>
            <w:tcBorders>
              <w:top w:val="single" w:sz="4" w:space="0" w:color="000000"/>
              <w:left w:val="single" w:sz="4" w:space="0" w:color="000000"/>
              <w:bottom w:val="single" w:sz="4" w:space="0" w:color="000000"/>
              <w:right w:val="single" w:sz="4" w:space="0" w:color="000000"/>
            </w:tcBorders>
          </w:tcPr>
          <w:p w:rsidR="004E0CCE" w:rsidRPr="00C17F70" w:rsidRDefault="004E0CCE">
            <w:pPr>
              <w:tabs>
                <w:tab w:val="center" w:pos="4536"/>
                <w:tab w:val="left" w:pos="6816"/>
              </w:tabs>
              <w:rPr>
                <w:rFonts w:ascii="Arial" w:hAnsi="Arial" w:cs="Arial"/>
                <w:sz w:val="24"/>
                <w:szCs w:val="24"/>
              </w:rPr>
            </w:pPr>
          </w:p>
        </w:tc>
      </w:tr>
      <w:tr w:rsidR="00B520CB" w:rsidRPr="00C17F70" w:rsidTr="00C2172B">
        <w:trPr>
          <w:jc w:val="center"/>
        </w:trPr>
        <w:tc>
          <w:tcPr>
            <w:tcW w:w="2025" w:type="dxa"/>
            <w:tcBorders>
              <w:top w:val="single" w:sz="4" w:space="0" w:color="000000"/>
              <w:left w:val="single" w:sz="4" w:space="0" w:color="000000"/>
              <w:bottom w:val="single" w:sz="4" w:space="0" w:color="000000"/>
              <w:right w:val="single" w:sz="4" w:space="0" w:color="000000"/>
            </w:tcBorders>
            <w:hideMark/>
          </w:tcPr>
          <w:p w:rsidR="004E0CCE" w:rsidRPr="00C17F70" w:rsidRDefault="004E0CCE">
            <w:pPr>
              <w:tabs>
                <w:tab w:val="center" w:pos="4536"/>
                <w:tab w:val="left" w:pos="6816"/>
              </w:tabs>
              <w:rPr>
                <w:rFonts w:ascii="Arial" w:hAnsi="Arial" w:cs="Arial"/>
                <w:b/>
                <w:sz w:val="24"/>
                <w:szCs w:val="24"/>
              </w:rPr>
            </w:pPr>
            <w:r w:rsidRPr="00C17F70">
              <w:rPr>
                <w:rFonts w:ascii="Arial" w:hAnsi="Arial" w:cs="Arial"/>
                <w:b/>
                <w:sz w:val="24"/>
                <w:szCs w:val="24"/>
              </w:rPr>
              <w:t xml:space="preserve">Motivation </w:t>
            </w:r>
          </w:p>
          <w:p w:rsidR="004E0CCE" w:rsidRPr="00C17F70" w:rsidRDefault="004E0CCE">
            <w:pPr>
              <w:tabs>
                <w:tab w:val="center" w:pos="4536"/>
                <w:tab w:val="left" w:pos="6816"/>
              </w:tabs>
              <w:rPr>
                <w:rFonts w:ascii="Arial" w:hAnsi="Arial" w:cs="Arial"/>
                <w:b/>
                <w:sz w:val="24"/>
                <w:szCs w:val="24"/>
              </w:rPr>
            </w:pPr>
            <w:r w:rsidRPr="00C17F70">
              <w:rPr>
                <w:rFonts w:ascii="Arial" w:hAnsi="Arial" w:cs="Arial"/>
                <w:b/>
                <w:sz w:val="24"/>
                <w:szCs w:val="24"/>
              </w:rPr>
              <w:t>(1 mn)</w:t>
            </w:r>
          </w:p>
        </w:tc>
        <w:tc>
          <w:tcPr>
            <w:tcW w:w="5878" w:type="dxa"/>
            <w:tcBorders>
              <w:top w:val="single" w:sz="4" w:space="0" w:color="000000"/>
              <w:left w:val="single" w:sz="4" w:space="0" w:color="000000"/>
              <w:bottom w:val="single" w:sz="4" w:space="0" w:color="000000"/>
              <w:right w:val="single" w:sz="4" w:space="0" w:color="000000"/>
            </w:tcBorders>
            <w:hideMark/>
          </w:tcPr>
          <w:p w:rsidR="004E0CCE" w:rsidRPr="00C17F70" w:rsidRDefault="002D0841">
            <w:pPr>
              <w:tabs>
                <w:tab w:val="center" w:pos="4536"/>
                <w:tab w:val="left" w:pos="6816"/>
              </w:tabs>
              <w:rPr>
                <w:rFonts w:ascii="Arial" w:hAnsi="Arial" w:cs="Arial"/>
                <w:sz w:val="24"/>
                <w:szCs w:val="24"/>
              </w:rPr>
            </w:pPr>
            <w:r>
              <w:rPr>
                <w:rFonts w:ascii="Arial" w:hAnsi="Arial" w:cs="Arial"/>
                <w:sz w:val="24"/>
                <w:szCs w:val="24"/>
              </w:rPr>
              <w:t>Communication de la justification</w:t>
            </w:r>
            <w:r w:rsidR="004E0CCE" w:rsidRPr="00C17F70">
              <w:rPr>
                <w:rFonts w:ascii="Arial" w:hAnsi="Arial" w:cs="Arial"/>
                <w:sz w:val="24"/>
                <w:szCs w:val="24"/>
              </w:rPr>
              <w:t xml:space="preserve"> et des objectifs.</w:t>
            </w:r>
          </w:p>
        </w:tc>
        <w:tc>
          <w:tcPr>
            <w:tcW w:w="4394" w:type="dxa"/>
            <w:tcBorders>
              <w:top w:val="single" w:sz="4" w:space="0" w:color="000000"/>
              <w:left w:val="single" w:sz="4" w:space="0" w:color="000000"/>
              <w:bottom w:val="single" w:sz="4" w:space="0" w:color="000000"/>
              <w:right w:val="single" w:sz="4" w:space="0" w:color="000000"/>
            </w:tcBorders>
            <w:hideMark/>
          </w:tcPr>
          <w:p w:rsidR="004E0CCE" w:rsidRPr="00C17F70" w:rsidRDefault="004E0CCE">
            <w:pPr>
              <w:tabs>
                <w:tab w:val="center" w:pos="4536"/>
                <w:tab w:val="left" w:pos="6816"/>
              </w:tabs>
              <w:rPr>
                <w:rFonts w:ascii="Arial" w:hAnsi="Arial" w:cs="Arial"/>
                <w:sz w:val="24"/>
                <w:szCs w:val="24"/>
              </w:rPr>
            </w:pPr>
            <w:r w:rsidRPr="00C17F70">
              <w:rPr>
                <w:rFonts w:ascii="Arial" w:hAnsi="Arial" w:cs="Arial"/>
                <w:sz w:val="24"/>
                <w:szCs w:val="24"/>
              </w:rPr>
              <w:t>Ecoute attentive.</w:t>
            </w:r>
          </w:p>
        </w:tc>
        <w:tc>
          <w:tcPr>
            <w:tcW w:w="3544" w:type="dxa"/>
            <w:tcBorders>
              <w:top w:val="single" w:sz="4" w:space="0" w:color="000000"/>
              <w:left w:val="single" w:sz="4" w:space="0" w:color="000000"/>
              <w:bottom w:val="single" w:sz="4" w:space="0" w:color="000000"/>
              <w:right w:val="single" w:sz="4" w:space="0" w:color="000000"/>
            </w:tcBorders>
          </w:tcPr>
          <w:p w:rsidR="004E0CCE" w:rsidRPr="00C17F70" w:rsidRDefault="004E0CCE">
            <w:pPr>
              <w:tabs>
                <w:tab w:val="center" w:pos="4536"/>
                <w:tab w:val="left" w:pos="6816"/>
              </w:tabs>
              <w:rPr>
                <w:rFonts w:ascii="Arial" w:hAnsi="Arial" w:cs="Arial"/>
                <w:b/>
                <w:sz w:val="24"/>
                <w:szCs w:val="24"/>
              </w:rPr>
            </w:pPr>
          </w:p>
        </w:tc>
      </w:tr>
      <w:tr w:rsidR="00B520CB" w:rsidRPr="00C17F70" w:rsidTr="00C2172B">
        <w:trPr>
          <w:jc w:val="center"/>
        </w:trPr>
        <w:tc>
          <w:tcPr>
            <w:tcW w:w="15841" w:type="dxa"/>
            <w:gridSpan w:val="4"/>
            <w:tcBorders>
              <w:top w:val="single" w:sz="4" w:space="0" w:color="000000"/>
              <w:left w:val="single" w:sz="4" w:space="0" w:color="000000"/>
              <w:bottom w:val="single" w:sz="4" w:space="0" w:color="000000"/>
              <w:right w:val="single" w:sz="4" w:space="0" w:color="000000"/>
            </w:tcBorders>
            <w:hideMark/>
          </w:tcPr>
          <w:p w:rsidR="004E0CCE" w:rsidRPr="00C17F70" w:rsidRDefault="004E0CCE" w:rsidP="007F287E">
            <w:pPr>
              <w:numPr>
                <w:ilvl w:val="0"/>
                <w:numId w:val="134"/>
              </w:numPr>
              <w:contextualSpacing/>
              <w:rPr>
                <w:rFonts w:ascii="Arial" w:eastAsia="Calibri" w:hAnsi="Arial" w:cs="Arial"/>
                <w:b/>
                <w:sz w:val="24"/>
                <w:szCs w:val="24"/>
              </w:rPr>
            </w:pPr>
            <w:r w:rsidRPr="00C17F70">
              <w:rPr>
                <w:rFonts w:ascii="Arial" w:eastAsia="Calibri" w:hAnsi="Arial" w:cs="Arial"/>
                <w:b/>
                <w:sz w:val="24"/>
                <w:szCs w:val="24"/>
              </w:rPr>
              <w:t>DEVELOPPEMENT (22 mn)</w:t>
            </w:r>
          </w:p>
        </w:tc>
      </w:tr>
      <w:tr w:rsidR="00B520CB" w:rsidRPr="00C17F70" w:rsidTr="00C2172B">
        <w:trPr>
          <w:trHeight w:val="1123"/>
          <w:jc w:val="center"/>
        </w:trPr>
        <w:tc>
          <w:tcPr>
            <w:tcW w:w="2025" w:type="dxa"/>
            <w:tcBorders>
              <w:top w:val="single" w:sz="4" w:space="0" w:color="000000"/>
              <w:left w:val="single" w:sz="4" w:space="0" w:color="000000"/>
              <w:bottom w:val="single" w:sz="4" w:space="0" w:color="000000"/>
              <w:right w:val="single" w:sz="4" w:space="0" w:color="000000"/>
            </w:tcBorders>
            <w:hideMark/>
          </w:tcPr>
          <w:p w:rsidR="004E0CCE" w:rsidRPr="00C17F70" w:rsidRDefault="002D0227">
            <w:pPr>
              <w:rPr>
                <w:rFonts w:ascii="Arial" w:hAnsi="Arial" w:cs="Arial"/>
                <w:b/>
                <w:sz w:val="24"/>
                <w:szCs w:val="24"/>
              </w:rPr>
            </w:pPr>
            <w:r>
              <w:rPr>
                <w:rFonts w:ascii="Arial" w:hAnsi="Arial" w:cs="Arial"/>
                <w:b/>
                <w:sz w:val="24"/>
                <w:szCs w:val="24"/>
              </w:rPr>
              <w:t>Présentation de la situation problème</w:t>
            </w:r>
            <w:r w:rsidR="004E0CCE" w:rsidRPr="00C17F70">
              <w:rPr>
                <w:rFonts w:ascii="Arial" w:hAnsi="Arial" w:cs="Arial"/>
                <w:b/>
                <w:sz w:val="24"/>
                <w:szCs w:val="24"/>
              </w:rPr>
              <w:t xml:space="preserve"> et </w:t>
            </w:r>
            <w:r w:rsidR="00B520CB" w:rsidRPr="00C17F70">
              <w:rPr>
                <w:rFonts w:ascii="Arial" w:hAnsi="Arial" w:cs="Arial"/>
                <w:b/>
                <w:sz w:val="24"/>
                <w:szCs w:val="24"/>
              </w:rPr>
              <w:t xml:space="preserve">émission </w:t>
            </w:r>
            <w:r w:rsidR="004E0CCE" w:rsidRPr="00C17F70">
              <w:rPr>
                <w:rFonts w:ascii="Arial" w:hAnsi="Arial" w:cs="Arial"/>
                <w:b/>
                <w:sz w:val="24"/>
                <w:szCs w:val="24"/>
              </w:rPr>
              <w:t>d</w:t>
            </w:r>
            <w:r w:rsidR="00B520CB" w:rsidRPr="00C17F70">
              <w:rPr>
                <w:rFonts w:ascii="Arial" w:hAnsi="Arial" w:cs="Arial"/>
                <w:b/>
                <w:sz w:val="24"/>
                <w:szCs w:val="24"/>
              </w:rPr>
              <w:t>’</w:t>
            </w:r>
            <w:r w:rsidR="004E0CCE" w:rsidRPr="00C17F70">
              <w:rPr>
                <w:rFonts w:ascii="Arial" w:hAnsi="Arial" w:cs="Arial"/>
                <w:b/>
                <w:sz w:val="24"/>
                <w:szCs w:val="24"/>
              </w:rPr>
              <w:t>hypothèses</w:t>
            </w:r>
          </w:p>
          <w:p w:rsidR="004E0CCE" w:rsidRPr="00C17F70" w:rsidRDefault="004E0CCE">
            <w:pPr>
              <w:rPr>
                <w:rFonts w:ascii="Arial" w:hAnsi="Arial" w:cs="Arial"/>
                <w:b/>
                <w:sz w:val="24"/>
                <w:szCs w:val="24"/>
              </w:rPr>
            </w:pPr>
            <w:r w:rsidRPr="00C17F70">
              <w:rPr>
                <w:rFonts w:ascii="Arial" w:hAnsi="Arial" w:cs="Arial"/>
                <w:b/>
                <w:sz w:val="24"/>
                <w:szCs w:val="24"/>
              </w:rPr>
              <w:t>(3 mn)</w:t>
            </w:r>
          </w:p>
        </w:tc>
        <w:tc>
          <w:tcPr>
            <w:tcW w:w="5878" w:type="dxa"/>
            <w:tcBorders>
              <w:top w:val="single" w:sz="4" w:space="0" w:color="000000"/>
              <w:left w:val="single" w:sz="4" w:space="0" w:color="000000"/>
              <w:bottom w:val="single" w:sz="4" w:space="0" w:color="000000"/>
              <w:right w:val="single" w:sz="4" w:space="0" w:color="000000"/>
            </w:tcBorders>
            <w:hideMark/>
          </w:tcPr>
          <w:p w:rsidR="004E0CCE" w:rsidRPr="00C17F70" w:rsidRDefault="002D0227">
            <w:pPr>
              <w:rPr>
                <w:rFonts w:ascii="Arial" w:hAnsi="Arial" w:cs="Arial"/>
                <w:sz w:val="24"/>
                <w:szCs w:val="24"/>
              </w:rPr>
            </w:pPr>
            <w:r>
              <w:rPr>
                <w:rFonts w:ascii="Arial" w:hAnsi="Arial" w:cs="Arial"/>
                <w:b/>
                <w:sz w:val="24"/>
                <w:szCs w:val="24"/>
              </w:rPr>
              <w:t>Présentation de la situation problème</w:t>
            </w:r>
          </w:p>
          <w:p w:rsidR="004E0CCE" w:rsidRPr="00C17F70" w:rsidRDefault="004E0CCE">
            <w:pPr>
              <w:rPr>
                <w:rFonts w:ascii="Arial" w:hAnsi="Arial" w:cs="Arial"/>
                <w:sz w:val="24"/>
                <w:szCs w:val="24"/>
              </w:rPr>
            </w:pPr>
            <w:r w:rsidRPr="00C17F70">
              <w:rPr>
                <w:rFonts w:ascii="Arial" w:hAnsi="Arial" w:cs="Arial"/>
                <w:sz w:val="24"/>
                <w:szCs w:val="24"/>
              </w:rPr>
              <w:t xml:space="preserve">Présenter aux </w:t>
            </w:r>
            <w:r w:rsidR="009B7695">
              <w:rPr>
                <w:rFonts w:ascii="Arial" w:hAnsi="Arial" w:cs="Arial"/>
                <w:sz w:val="24"/>
                <w:szCs w:val="24"/>
              </w:rPr>
              <w:t>apprenant(e)s</w:t>
            </w:r>
            <w:r w:rsidRPr="00C17F70">
              <w:rPr>
                <w:rFonts w:ascii="Arial" w:hAnsi="Arial" w:cs="Arial"/>
                <w:sz w:val="24"/>
                <w:szCs w:val="24"/>
              </w:rPr>
              <w:t xml:space="preserve"> 9 bâtonnets et 1 bâtonnet. Attacher le tout puis faire observer et demander, c’est combien de bâtonnets ?</w:t>
            </w:r>
          </w:p>
        </w:tc>
        <w:tc>
          <w:tcPr>
            <w:tcW w:w="4394" w:type="dxa"/>
            <w:tcBorders>
              <w:top w:val="single" w:sz="4" w:space="0" w:color="000000"/>
              <w:left w:val="single" w:sz="4" w:space="0" w:color="000000"/>
              <w:bottom w:val="single" w:sz="4" w:space="0" w:color="000000"/>
              <w:right w:val="single" w:sz="4" w:space="0" w:color="000000"/>
            </w:tcBorders>
            <w:hideMark/>
          </w:tcPr>
          <w:p w:rsidR="004E0CCE" w:rsidRPr="00C17F70" w:rsidRDefault="00B520CB">
            <w:pPr>
              <w:tabs>
                <w:tab w:val="center" w:pos="4536"/>
                <w:tab w:val="left" w:pos="6816"/>
              </w:tabs>
              <w:rPr>
                <w:rFonts w:ascii="Arial" w:hAnsi="Arial" w:cs="Arial"/>
                <w:sz w:val="24"/>
                <w:szCs w:val="24"/>
              </w:rPr>
            </w:pPr>
            <w:r w:rsidRPr="00C17F70">
              <w:rPr>
                <w:rFonts w:ascii="Arial" w:hAnsi="Arial" w:cs="Arial"/>
                <w:b/>
                <w:sz w:val="24"/>
                <w:szCs w:val="24"/>
              </w:rPr>
              <w:t>Émission d’hypothèses</w:t>
            </w:r>
          </w:p>
          <w:p w:rsidR="00C2172B" w:rsidRPr="00C17F70" w:rsidRDefault="004E0CCE" w:rsidP="007F287E">
            <w:pPr>
              <w:pStyle w:val="a9"/>
              <w:numPr>
                <w:ilvl w:val="0"/>
                <w:numId w:val="137"/>
              </w:numPr>
              <w:tabs>
                <w:tab w:val="center" w:pos="4536"/>
                <w:tab w:val="left" w:pos="6816"/>
              </w:tabs>
              <w:ind w:left="152" w:hanging="152"/>
              <w:rPr>
                <w:rFonts w:ascii="Arial" w:eastAsia="ＭＳ 明朝" w:hAnsi="Arial" w:cs="Arial"/>
                <w:sz w:val="24"/>
                <w:szCs w:val="24"/>
              </w:rPr>
            </w:pPr>
            <w:r w:rsidRPr="00C17F70">
              <w:rPr>
                <w:rFonts w:ascii="Arial" w:eastAsia="ＭＳ 明朝" w:hAnsi="Arial" w:cs="Arial"/>
                <w:sz w:val="24"/>
                <w:szCs w:val="24"/>
              </w:rPr>
              <w:t>9 bâtonnets et 1 bâtonnet ;</w:t>
            </w:r>
          </w:p>
          <w:p w:rsidR="00C2172B" w:rsidRPr="00C17F70" w:rsidRDefault="004E0CCE" w:rsidP="007F287E">
            <w:pPr>
              <w:pStyle w:val="a9"/>
              <w:numPr>
                <w:ilvl w:val="0"/>
                <w:numId w:val="137"/>
              </w:numPr>
              <w:tabs>
                <w:tab w:val="center" w:pos="4536"/>
                <w:tab w:val="left" w:pos="6816"/>
              </w:tabs>
              <w:ind w:left="152" w:hanging="152"/>
              <w:rPr>
                <w:rFonts w:ascii="Arial" w:eastAsia="ＭＳ 明朝" w:hAnsi="Arial" w:cs="Arial"/>
                <w:sz w:val="24"/>
                <w:szCs w:val="24"/>
              </w:rPr>
            </w:pPr>
            <w:r w:rsidRPr="00C17F70">
              <w:rPr>
                <w:rFonts w:ascii="Arial" w:eastAsia="ＭＳ 明朝" w:hAnsi="Arial" w:cs="Arial"/>
                <w:sz w:val="24"/>
                <w:szCs w:val="24"/>
              </w:rPr>
              <w:t>10 bâtonnets ;</w:t>
            </w:r>
          </w:p>
          <w:p w:rsidR="00C2172B" w:rsidRPr="00C17F70" w:rsidRDefault="004E0CCE" w:rsidP="007F287E">
            <w:pPr>
              <w:pStyle w:val="a9"/>
              <w:numPr>
                <w:ilvl w:val="0"/>
                <w:numId w:val="137"/>
              </w:numPr>
              <w:tabs>
                <w:tab w:val="center" w:pos="4536"/>
                <w:tab w:val="left" w:pos="6816"/>
              </w:tabs>
              <w:ind w:left="152" w:hanging="152"/>
              <w:rPr>
                <w:rFonts w:ascii="Arial" w:eastAsia="ＭＳ 明朝" w:hAnsi="Arial" w:cs="Arial"/>
                <w:sz w:val="24"/>
                <w:szCs w:val="24"/>
              </w:rPr>
            </w:pPr>
            <w:r w:rsidRPr="00C17F70">
              <w:rPr>
                <w:rFonts w:ascii="Arial" w:eastAsia="ＭＳ 明朝" w:hAnsi="Arial" w:cs="Arial"/>
                <w:sz w:val="24"/>
                <w:szCs w:val="24"/>
              </w:rPr>
              <w:t>1 tas de bâtonnets ;</w:t>
            </w:r>
          </w:p>
          <w:p w:rsidR="004E0CCE" w:rsidRPr="00C17F70" w:rsidRDefault="004E0CCE" w:rsidP="007F287E">
            <w:pPr>
              <w:pStyle w:val="a9"/>
              <w:numPr>
                <w:ilvl w:val="0"/>
                <w:numId w:val="137"/>
              </w:numPr>
              <w:tabs>
                <w:tab w:val="center" w:pos="4536"/>
                <w:tab w:val="left" w:pos="6816"/>
              </w:tabs>
              <w:ind w:left="152" w:hanging="152"/>
              <w:rPr>
                <w:rFonts w:ascii="Arial" w:eastAsia="ＭＳ 明朝" w:hAnsi="Arial" w:cs="Arial"/>
                <w:sz w:val="24"/>
                <w:szCs w:val="24"/>
              </w:rPr>
            </w:pPr>
            <w:r w:rsidRPr="00C17F70">
              <w:rPr>
                <w:rFonts w:ascii="Arial" w:eastAsia="ＭＳ 明朝" w:hAnsi="Arial" w:cs="Arial"/>
                <w:sz w:val="24"/>
                <w:szCs w:val="24"/>
              </w:rPr>
              <w:t>1</w:t>
            </w:r>
            <w:r w:rsidR="00C2172B" w:rsidRPr="00C17F70">
              <w:rPr>
                <w:rFonts w:ascii="Arial" w:eastAsia="ＭＳ 明朝" w:hAnsi="Arial" w:cs="Arial"/>
                <w:sz w:val="24"/>
                <w:szCs w:val="24"/>
              </w:rPr>
              <w:t xml:space="preserve"> </w:t>
            </w:r>
            <w:r w:rsidRPr="00C17F70">
              <w:rPr>
                <w:rFonts w:ascii="Arial" w:eastAsia="ＭＳ 明朝" w:hAnsi="Arial" w:cs="Arial"/>
                <w:sz w:val="24"/>
                <w:szCs w:val="24"/>
              </w:rPr>
              <w:t>dizaine de bâtonnets …</w:t>
            </w:r>
          </w:p>
        </w:tc>
        <w:tc>
          <w:tcPr>
            <w:tcW w:w="3544" w:type="dxa"/>
            <w:tcBorders>
              <w:top w:val="single" w:sz="4" w:space="0" w:color="000000"/>
              <w:left w:val="single" w:sz="4" w:space="0" w:color="000000"/>
              <w:bottom w:val="single" w:sz="4" w:space="0" w:color="000000"/>
              <w:right w:val="single" w:sz="4" w:space="0" w:color="000000"/>
            </w:tcBorders>
          </w:tcPr>
          <w:p w:rsidR="004E0CCE" w:rsidRPr="00C17F70" w:rsidRDefault="004E0CCE">
            <w:pPr>
              <w:tabs>
                <w:tab w:val="center" w:pos="4536"/>
                <w:tab w:val="left" w:pos="6816"/>
              </w:tabs>
              <w:rPr>
                <w:rFonts w:ascii="Arial" w:hAnsi="Arial" w:cs="Arial"/>
                <w:sz w:val="24"/>
                <w:szCs w:val="24"/>
              </w:rPr>
            </w:pPr>
          </w:p>
        </w:tc>
      </w:tr>
      <w:tr w:rsidR="00B520CB" w:rsidRPr="00C17F70" w:rsidTr="00C2172B">
        <w:trPr>
          <w:trHeight w:val="602"/>
          <w:jc w:val="center"/>
        </w:trPr>
        <w:tc>
          <w:tcPr>
            <w:tcW w:w="2025" w:type="dxa"/>
            <w:tcBorders>
              <w:top w:val="single" w:sz="4" w:space="0" w:color="000000"/>
              <w:left w:val="single" w:sz="4" w:space="0" w:color="000000"/>
              <w:bottom w:val="single" w:sz="4" w:space="0" w:color="000000"/>
              <w:right w:val="single" w:sz="4" w:space="0" w:color="000000"/>
            </w:tcBorders>
            <w:hideMark/>
          </w:tcPr>
          <w:p w:rsidR="004E0CCE" w:rsidRPr="00C17F70" w:rsidRDefault="004E0CCE">
            <w:pPr>
              <w:tabs>
                <w:tab w:val="center" w:pos="4536"/>
                <w:tab w:val="left" w:pos="6816"/>
              </w:tabs>
              <w:rPr>
                <w:rFonts w:ascii="Arial" w:hAnsi="Arial" w:cs="Arial"/>
                <w:b/>
                <w:sz w:val="24"/>
                <w:szCs w:val="24"/>
              </w:rPr>
            </w:pPr>
            <w:r w:rsidRPr="00C17F70">
              <w:rPr>
                <w:rFonts w:ascii="Arial" w:hAnsi="Arial" w:cs="Arial"/>
                <w:b/>
                <w:sz w:val="24"/>
                <w:szCs w:val="24"/>
              </w:rPr>
              <w:t>Consigne 1</w:t>
            </w:r>
          </w:p>
          <w:p w:rsidR="004E0CCE" w:rsidRPr="00C17F70" w:rsidRDefault="004E0CCE">
            <w:pPr>
              <w:tabs>
                <w:tab w:val="center" w:pos="4536"/>
                <w:tab w:val="left" w:pos="6816"/>
              </w:tabs>
              <w:rPr>
                <w:rFonts w:ascii="Arial" w:hAnsi="Arial" w:cs="Arial"/>
                <w:b/>
                <w:sz w:val="24"/>
                <w:szCs w:val="24"/>
              </w:rPr>
            </w:pPr>
            <w:r w:rsidRPr="00C17F70">
              <w:rPr>
                <w:rFonts w:ascii="Arial" w:hAnsi="Arial" w:cs="Arial"/>
                <w:b/>
                <w:sz w:val="24"/>
                <w:szCs w:val="24"/>
              </w:rPr>
              <w:t>(6</w:t>
            </w:r>
            <w:r w:rsidR="00B520CB" w:rsidRPr="00C17F70">
              <w:rPr>
                <w:rFonts w:ascii="Arial" w:hAnsi="Arial" w:cs="Arial"/>
                <w:b/>
                <w:sz w:val="24"/>
                <w:szCs w:val="24"/>
              </w:rPr>
              <w:t xml:space="preserve"> </w:t>
            </w:r>
            <w:r w:rsidRPr="00C17F70">
              <w:rPr>
                <w:rFonts w:ascii="Arial" w:hAnsi="Arial" w:cs="Arial"/>
                <w:b/>
                <w:sz w:val="24"/>
                <w:szCs w:val="24"/>
              </w:rPr>
              <w:t>mn) </w:t>
            </w:r>
          </w:p>
        </w:tc>
        <w:tc>
          <w:tcPr>
            <w:tcW w:w="5878" w:type="dxa"/>
            <w:tcBorders>
              <w:top w:val="single" w:sz="4" w:space="0" w:color="000000"/>
              <w:left w:val="single" w:sz="4" w:space="0" w:color="000000"/>
              <w:bottom w:val="single" w:sz="4" w:space="0" w:color="000000"/>
              <w:right w:val="single" w:sz="4" w:space="0" w:color="000000"/>
            </w:tcBorders>
          </w:tcPr>
          <w:p w:rsidR="00D5082A" w:rsidRDefault="00B520CB">
            <w:pPr>
              <w:tabs>
                <w:tab w:val="center" w:pos="4536"/>
                <w:tab w:val="left" w:pos="6816"/>
              </w:tabs>
              <w:rPr>
                <w:rFonts w:ascii="Arial" w:hAnsi="Arial" w:cs="Arial"/>
                <w:sz w:val="24"/>
                <w:szCs w:val="24"/>
                <w:lang w:eastAsia="ja-JP"/>
              </w:rPr>
            </w:pPr>
            <w:r w:rsidRPr="00C17F70">
              <w:rPr>
                <w:rFonts w:ascii="Arial" w:hAnsi="Arial" w:cs="Arial"/>
                <w:sz w:val="24"/>
                <w:szCs w:val="24"/>
              </w:rPr>
              <w:t>I</w:t>
            </w:r>
            <w:r w:rsidR="004E0CCE" w:rsidRPr="00C17F70">
              <w:rPr>
                <w:rFonts w:ascii="Arial" w:hAnsi="Arial" w:cs="Arial"/>
                <w:sz w:val="24"/>
                <w:szCs w:val="24"/>
              </w:rPr>
              <w:t xml:space="preserve">ndividuellement, disposez 9 objets ; ajoutez 1 objet ; comptez. </w:t>
            </w:r>
          </w:p>
          <w:p w:rsidR="004E0CCE" w:rsidRPr="00C17F70" w:rsidRDefault="00D5082A">
            <w:pPr>
              <w:tabs>
                <w:tab w:val="center" w:pos="4536"/>
                <w:tab w:val="left" w:pos="6816"/>
              </w:tabs>
              <w:rPr>
                <w:rFonts w:ascii="Arial" w:hAnsi="Arial" w:cs="Arial"/>
                <w:sz w:val="24"/>
                <w:szCs w:val="24"/>
              </w:rPr>
            </w:pPr>
            <w:r>
              <w:rPr>
                <w:rFonts w:ascii="Arial" w:hAnsi="Arial" w:cs="Arial"/>
                <w:sz w:val="24"/>
                <w:szCs w:val="24"/>
              </w:rPr>
              <w:t xml:space="preserve">En groupe, présentez vos résultats, </w:t>
            </w:r>
            <w:r>
              <w:rPr>
                <w:rFonts w:ascii="Arial" w:hAnsi="Arial" w:cs="Arial" w:hint="eastAsia"/>
                <w:sz w:val="24"/>
                <w:szCs w:val="24"/>
                <w:lang w:eastAsia="ja-JP"/>
              </w:rPr>
              <w:t>é</w:t>
            </w:r>
            <w:r w:rsidR="004E0CCE" w:rsidRPr="00C17F70">
              <w:rPr>
                <w:rFonts w:ascii="Arial" w:hAnsi="Arial" w:cs="Arial"/>
                <w:sz w:val="24"/>
                <w:szCs w:val="24"/>
              </w:rPr>
              <w:t>changez, faites la synthèse et répé</w:t>
            </w:r>
            <w:r w:rsidR="00B520CB" w:rsidRPr="00C17F70">
              <w:rPr>
                <w:rFonts w:ascii="Arial" w:hAnsi="Arial" w:cs="Arial"/>
                <w:sz w:val="24"/>
                <w:szCs w:val="24"/>
              </w:rPr>
              <w:t>tez le nombre d’objets trouvés.</w:t>
            </w:r>
          </w:p>
        </w:tc>
        <w:tc>
          <w:tcPr>
            <w:tcW w:w="4394" w:type="dxa"/>
            <w:tcBorders>
              <w:top w:val="single" w:sz="4" w:space="0" w:color="000000"/>
              <w:left w:val="single" w:sz="4" w:space="0" w:color="000000"/>
              <w:bottom w:val="single" w:sz="4" w:space="0" w:color="000000"/>
              <w:right w:val="single" w:sz="4" w:space="0" w:color="000000"/>
            </w:tcBorders>
            <w:hideMark/>
          </w:tcPr>
          <w:p w:rsidR="004E0CCE" w:rsidRPr="00C17F70" w:rsidRDefault="004E0CCE">
            <w:pPr>
              <w:tabs>
                <w:tab w:val="center" w:pos="4536"/>
                <w:tab w:val="left" w:pos="6816"/>
              </w:tabs>
              <w:rPr>
                <w:rFonts w:ascii="Arial" w:hAnsi="Arial" w:cs="Arial"/>
                <w:sz w:val="24"/>
                <w:szCs w:val="24"/>
              </w:rPr>
            </w:pPr>
            <w:r w:rsidRPr="00C17F70">
              <w:rPr>
                <w:rFonts w:ascii="Arial" w:hAnsi="Arial" w:cs="Arial"/>
                <w:sz w:val="24"/>
                <w:szCs w:val="24"/>
              </w:rPr>
              <w:t>Disposition, ajout, comptage, présentation, échanges et répétition du nombre d’objets trouvés.</w:t>
            </w:r>
          </w:p>
        </w:tc>
        <w:tc>
          <w:tcPr>
            <w:tcW w:w="3544" w:type="dxa"/>
            <w:tcBorders>
              <w:top w:val="single" w:sz="4" w:space="0" w:color="000000"/>
              <w:left w:val="single" w:sz="4" w:space="0" w:color="000000"/>
              <w:bottom w:val="single" w:sz="4" w:space="0" w:color="000000"/>
              <w:right w:val="single" w:sz="4" w:space="0" w:color="000000"/>
            </w:tcBorders>
            <w:hideMark/>
          </w:tcPr>
          <w:p w:rsidR="004E0CCE" w:rsidRPr="00C17F70" w:rsidRDefault="004E0CCE">
            <w:pPr>
              <w:tabs>
                <w:tab w:val="center" w:pos="4536"/>
                <w:tab w:val="left" w:pos="6816"/>
              </w:tabs>
              <w:rPr>
                <w:rFonts w:ascii="Arial" w:hAnsi="Arial" w:cs="Arial"/>
                <w:sz w:val="24"/>
                <w:szCs w:val="24"/>
              </w:rPr>
            </w:pPr>
            <w:r w:rsidRPr="00C17F70">
              <w:rPr>
                <w:rFonts w:ascii="Arial" w:hAnsi="Arial" w:cs="Arial"/>
                <w:sz w:val="24"/>
                <w:szCs w:val="24"/>
              </w:rPr>
              <w:t>Notion du nombre 10 et de la dizaine.</w:t>
            </w:r>
          </w:p>
        </w:tc>
      </w:tr>
      <w:tr w:rsidR="00B520CB" w:rsidRPr="00C17F70" w:rsidTr="00C2172B">
        <w:trPr>
          <w:trHeight w:val="852"/>
          <w:jc w:val="center"/>
        </w:trPr>
        <w:tc>
          <w:tcPr>
            <w:tcW w:w="2025" w:type="dxa"/>
            <w:tcBorders>
              <w:top w:val="single" w:sz="4" w:space="0" w:color="000000"/>
              <w:left w:val="single" w:sz="4" w:space="0" w:color="000000"/>
              <w:bottom w:val="single" w:sz="4" w:space="0" w:color="auto"/>
              <w:right w:val="single" w:sz="4" w:space="0" w:color="000000"/>
            </w:tcBorders>
            <w:hideMark/>
          </w:tcPr>
          <w:p w:rsidR="004E0CCE" w:rsidRPr="00C17F70" w:rsidRDefault="004E0CCE">
            <w:pPr>
              <w:rPr>
                <w:rFonts w:ascii="Arial" w:hAnsi="Arial" w:cs="Arial"/>
                <w:b/>
                <w:sz w:val="24"/>
                <w:szCs w:val="24"/>
              </w:rPr>
            </w:pPr>
            <w:r w:rsidRPr="00C17F70">
              <w:rPr>
                <w:rFonts w:ascii="Arial" w:hAnsi="Arial" w:cs="Arial"/>
                <w:b/>
                <w:sz w:val="24"/>
                <w:szCs w:val="24"/>
              </w:rPr>
              <w:t>Consigne 2</w:t>
            </w:r>
          </w:p>
          <w:p w:rsidR="004E0CCE" w:rsidRPr="00C17F70" w:rsidRDefault="004E0CCE">
            <w:pPr>
              <w:rPr>
                <w:rFonts w:ascii="Arial" w:hAnsi="Arial" w:cs="Arial"/>
                <w:b/>
                <w:sz w:val="24"/>
                <w:szCs w:val="24"/>
              </w:rPr>
            </w:pPr>
            <w:r w:rsidRPr="00C17F70">
              <w:rPr>
                <w:rFonts w:ascii="Arial" w:hAnsi="Arial" w:cs="Arial"/>
                <w:b/>
                <w:sz w:val="24"/>
                <w:szCs w:val="24"/>
              </w:rPr>
              <w:t>(6</w:t>
            </w:r>
            <w:r w:rsidR="00B520CB" w:rsidRPr="00C17F70">
              <w:rPr>
                <w:rFonts w:ascii="Arial" w:hAnsi="Arial" w:cs="Arial"/>
                <w:b/>
                <w:sz w:val="24"/>
                <w:szCs w:val="24"/>
              </w:rPr>
              <w:t xml:space="preserve"> </w:t>
            </w:r>
            <w:r w:rsidRPr="00C17F70">
              <w:rPr>
                <w:rFonts w:ascii="Arial" w:hAnsi="Arial" w:cs="Arial"/>
                <w:b/>
                <w:sz w:val="24"/>
                <w:szCs w:val="24"/>
              </w:rPr>
              <w:t>mn)</w:t>
            </w:r>
          </w:p>
        </w:tc>
        <w:tc>
          <w:tcPr>
            <w:tcW w:w="5878" w:type="dxa"/>
            <w:tcBorders>
              <w:top w:val="single" w:sz="4" w:space="0" w:color="000000"/>
              <w:left w:val="single" w:sz="4" w:space="0" w:color="000000"/>
              <w:bottom w:val="single" w:sz="4" w:space="0" w:color="auto"/>
              <w:right w:val="single" w:sz="4" w:space="0" w:color="000000"/>
            </w:tcBorders>
            <w:hideMark/>
          </w:tcPr>
          <w:p w:rsidR="00D5082A" w:rsidRDefault="004E0CCE">
            <w:pPr>
              <w:tabs>
                <w:tab w:val="center" w:pos="4536"/>
                <w:tab w:val="left" w:pos="6816"/>
              </w:tabs>
              <w:rPr>
                <w:rFonts w:ascii="Arial" w:hAnsi="Arial" w:cs="Arial"/>
                <w:sz w:val="24"/>
                <w:szCs w:val="24"/>
                <w:lang w:eastAsia="ja-JP"/>
              </w:rPr>
            </w:pPr>
            <w:r w:rsidRPr="00C17F70">
              <w:rPr>
                <w:rFonts w:ascii="Arial" w:hAnsi="Arial" w:cs="Arial"/>
                <w:sz w:val="24"/>
                <w:szCs w:val="24"/>
              </w:rPr>
              <w:t xml:space="preserve">Individuellement, dessinez 9 objets,  en ajoutez 1 et comptez le tout. </w:t>
            </w:r>
          </w:p>
          <w:p w:rsidR="004E0CCE" w:rsidRPr="00C17F70" w:rsidRDefault="00D5082A">
            <w:pPr>
              <w:tabs>
                <w:tab w:val="center" w:pos="4536"/>
                <w:tab w:val="left" w:pos="6816"/>
              </w:tabs>
              <w:rPr>
                <w:rFonts w:ascii="Arial" w:hAnsi="Arial" w:cs="Arial"/>
                <w:sz w:val="24"/>
                <w:szCs w:val="24"/>
              </w:rPr>
            </w:pPr>
            <w:r>
              <w:rPr>
                <w:rFonts w:ascii="Arial" w:hAnsi="Arial" w:cs="Arial"/>
                <w:sz w:val="24"/>
                <w:szCs w:val="24"/>
              </w:rPr>
              <w:t>En groupe, présentez vos résultats,</w:t>
            </w:r>
            <w:r w:rsidR="004E0CCE" w:rsidRPr="00C17F70">
              <w:rPr>
                <w:rFonts w:ascii="Arial" w:hAnsi="Arial" w:cs="Arial"/>
                <w:sz w:val="24"/>
                <w:szCs w:val="24"/>
              </w:rPr>
              <w:t xml:space="preserve"> échangez et écrivez sous les dessins le nombre correspondant en chiffres et en lettres, effacez les dessins et lisez le nombre écrit en chiffres et en lettres. </w:t>
            </w:r>
          </w:p>
        </w:tc>
        <w:tc>
          <w:tcPr>
            <w:tcW w:w="4394" w:type="dxa"/>
            <w:tcBorders>
              <w:top w:val="single" w:sz="4" w:space="0" w:color="000000"/>
              <w:left w:val="single" w:sz="4" w:space="0" w:color="000000"/>
              <w:bottom w:val="single" w:sz="4" w:space="0" w:color="auto"/>
              <w:right w:val="single" w:sz="4" w:space="0" w:color="000000"/>
            </w:tcBorders>
            <w:hideMark/>
          </w:tcPr>
          <w:p w:rsidR="004E0CCE" w:rsidRPr="00C17F70" w:rsidRDefault="004E0CCE">
            <w:pPr>
              <w:tabs>
                <w:tab w:val="center" w:pos="4536"/>
                <w:tab w:val="left" w:pos="6816"/>
              </w:tabs>
              <w:rPr>
                <w:rFonts w:ascii="Arial" w:hAnsi="Arial" w:cs="Arial"/>
                <w:sz w:val="24"/>
                <w:szCs w:val="24"/>
              </w:rPr>
            </w:pPr>
            <w:r w:rsidRPr="00C17F70">
              <w:rPr>
                <w:rFonts w:ascii="Arial" w:hAnsi="Arial" w:cs="Arial"/>
                <w:sz w:val="24"/>
                <w:szCs w:val="24"/>
              </w:rPr>
              <w:t>Dessins, comptage, présentation, échanges, écriture en chiffres et en lettres du nombre, lecture et répétitions.</w:t>
            </w:r>
          </w:p>
        </w:tc>
        <w:tc>
          <w:tcPr>
            <w:tcW w:w="3544" w:type="dxa"/>
            <w:tcBorders>
              <w:top w:val="single" w:sz="4" w:space="0" w:color="000000"/>
              <w:left w:val="single" w:sz="4" w:space="0" w:color="000000"/>
              <w:bottom w:val="single" w:sz="4" w:space="0" w:color="auto"/>
              <w:right w:val="single" w:sz="4" w:space="0" w:color="000000"/>
            </w:tcBorders>
            <w:hideMark/>
          </w:tcPr>
          <w:p w:rsidR="00036B1A" w:rsidRDefault="004E0CCE">
            <w:pPr>
              <w:tabs>
                <w:tab w:val="center" w:pos="4536"/>
                <w:tab w:val="left" w:pos="6816"/>
              </w:tabs>
              <w:rPr>
                <w:rFonts w:ascii="Arial" w:hAnsi="Arial" w:cs="Arial"/>
                <w:sz w:val="24"/>
                <w:szCs w:val="24"/>
                <w:lang w:eastAsia="ja-JP"/>
              </w:rPr>
            </w:pPr>
            <w:r w:rsidRPr="00C17F70">
              <w:rPr>
                <w:rFonts w:ascii="Arial" w:hAnsi="Arial" w:cs="Arial"/>
                <w:sz w:val="24"/>
                <w:szCs w:val="24"/>
              </w:rPr>
              <w:t>La dizaine en chiffres et en lettres</w:t>
            </w:r>
            <w:r w:rsidR="00036B1A">
              <w:rPr>
                <w:rFonts w:ascii="Arial" w:hAnsi="Arial" w:cs="Arial"/>
                <w:sz w:val="24"/>
                <w:szCs w:val="24"/>
              </w:rPr>
              <w:t> </w:t>
            </w:r>
            <w:r w:rsidR="00036B1A">
              <w:rPr>
                <w:rFonts w:ascii="Arial" w:hAnsi="Arial" w:cs="Arial" w:hint="eastAsia"/>
                <w:sz w:val="24"/>
                <w:szCs w:val="24"/>
                <w:lang w:eastAsia="ja-JP"/>
              </w:rPr>
              <w:t>:</w:t>
            </w:r>
          </w:p>
          <w:p w:rsidR="004E0CCE" w:rsidRPr="00C17F70" w:rsidRDefault="004E0CCE">
            <w:pPr>
              <w:tabs>
                <w:tab w:val="center" w:pos="4536"/>
                <w:tab w:val="left" w:pos="6816"/>
              </w:tabs>
              <w:rPr>
                <w:rFonts w:ascii="Arial" w:hAnsi="Arial" w:cs="Arial"/>
                <w:sz w:val="24"/>
                <w:szCs w:val="24"/>
              </w:rPr>
            </w:pPr>
            <w:r w:rsidRPr="00C17F70">
              <w:rPr>
                <w:rFonts w:ascii="Arial" w:hAnsi="Arial" w:cs="Arial"/>
                <w:sz w:val="24"/>
                <w:szCs w:val="24"/>
              </w:rPr>
              <w:t>10 = dix</w:t>
            </w:r>
          </w:p>
        </w:tc>
      </w:tr>
    </w:tbl>
    <w:p w:rsidR="00C17F70" w:rsidRDefault="00C17F70">
      <w:r>
        <w:br w:type="page"/>
      </w:r>
    </w:p>
    <w:tbl>
      <w:tblPr>
        <w:tblStyle w:val="Grilledutableau1"/>
        <w:tblW w:w="15841" w:type="dxa"/>
        <w:jc w:val="center"/>
        <w:tblLayout w:type="fixed"/>
        <w:tblLook w:val="04A0" w:firstRow="1" w:lastRow="0" w:firstColumn="1" w:lastColumn="0" w:noHBand="0" w:noVBand="1"/>
      </w:tblPr>
      <w:tblGrid>
        <w:gridCol w:w="2025"/>
        <w:gridCol w:w="5878"/>
        <w:gridCol w:w="4394"/>
        <w:gridCol w:w="3544"/>
      </w:tblGrid>
      <w:tr w:rsidR="00B520CB" w:rsidRPr="00C17F70" w:rsidTr="00C2172B">
        <w:trPr>
          <w:trHeight w:val="274"/>
          <w:jc w:val="center"/>
        </w:trPr>
        <w:tc>
          <w:tcPr>
            <w:tcW w:w="2025" w:type="dxa"/>
            <w:tcBorders>
              <w:top w:val="single" w:sz="4" w:space="0" w:color="000000"/>
              <w:left w:val="single" w:sz="4" w:space="0" w:color="000000"/>
              <w:bottom w:val="single" w:sz="4" w:space="0" w:color="auto"/>
              <w:right w:val="single" w:sz="4" w:space="0" w:color="000000"/>
            </w:tcBorders>
            <w:hideMark/>
          </w:tcPr>
          <w:p w:rsidR="004E0CCE" w:rsidRPr="00C17F70" w:rsidRDefault="002D0227">
            <w:pPr>
              <w:rPr>
                <w:rFonts w:ascii="Arial" w:hAnsi="Arial" w:cs="Arial"/>
                <w:b/>
                <w:sz w:val="24"/>
                <w:szCs w:val="24"/>
              </w:rPr>
            </w:pPr>
            <w:r>
              <w:rPr>
                <w:rFonts w:ascii="Arial" w:hAnsi="Arial" w:cs="Arial"/>
                <w:b/>
                <w:sz w:val="24"/>
                <w:szCs w:val="24"/>
              </w:rPr>
              <w:lastRenderedPageBreak/>
              <w:t>Consigne 3</w:t>
            </w:r>
          </w:p>
          <w:p w:rsidR="004E0CCE" w:rsidRPr="00C17F70" w:rsidRDefault="004E0CCE">
            <w:pPr>
              <w:rPr>
                <w:rFonts w:ascii="Arial" w:hAnsi="Arial" w:cs="Arial"/>
                <w:b/>
                <w:sz w:val="24"/>
                <w:szCs w:val="24"/>
              </w:rPr>
            </w:pPr>
            <w:r w:rsidRPr="00C17F70">
              <w:rPr>
                <w:rFonts w:ascii="Arial" w:hAnsi="Arial" w:cs="Arial"/>
                <w:b/>
                <w:sz w:val="24"/>
                <w:szCs w:val="24"/>
              </w:rPr>
              <w:t>(6 mn)</w:t>
            </w:r>
          </w:p>
        </w:tc>
        <w:tc>
          <w:tcPr>
            <w:tcW w:w="5878" w:type="dxa"/>
            <w:tcBorders>
              <w:top w:val="single" w:sz="4" w:space="0" w:color="000000"/>
              <w:left w:val="single" w:sz="4" w:space="0" w:color="000000"/>
              <w:bottom w:val="single" w:sz="4" w:space="0" w:color="auto"/>
              <w:right w:val="single" w:sz="4" w:space="0" w:color="000000"/>
            </w:tcBorders>
            <w:hideMark/>
          </w:tcPr>
          <w:p w:rsidR="00D5082A" w:rsidRDefault="004E0CCE">
            <w:pPr>
              <w:tabs>
                <w:tab w:val="center" w:pos="4536"/>
                <w:tab w:val="left" w:pos="6816"/>
              </w:tabs>
              <w:rPr>
                <w:rFonts w:ascii="Arial" w:hAnsi="Arial" w:cs="Arial"/>
                <w:sz w:val="24"/>
                <w:szCs w:val="24"/>
                <w:lang w:eastAsia="ja-JP"/>
              </w:rPr>
            </w:pPr>
            <w:r w:rsidRPr="00C17F70">
              <w:rPr>
                <w:rFonts w:ascii="Arial" w:hAnsi="Arial" w:cs="Arial"/>
                <w:sz w:val="24"/>
                <w:szCs w:val="24"/>
              </w:rPr>
              <w:t>Individuellement, tracez le tableau de numération sur les ardoises et écrivez le nombre 10 en dizaines et en unités.</w:t>
            </w:r>
          </w:p>
          <w:p w:rsidR="004E0CCE" w:rsidRPr="00C17F70" w:rsidRDefault="00D5082A">
            <w:pPr>
              <w:tabs>
                <w:tab w:val="center" w:pos="4536"/>
                <w:tab w:val="left" w:pos="6816"/>
              </w:tabs>
              <w:rPr>
                <w:rFonts w:ascii="Arial" w:hAnsi="Arial" w:cs="Arial"/>
                <w:sz w:val="24"/>
                <w:szCs w:val="24"/>
              </w:rPr>
            </w:pPr>
            <w:r>
              <w:rPr>
                <w:rFonts w:ascii="Arial" w:hAnsi="Arial" w:cs="Arial" w:hint="eastAsia"/>
                <w:sz w:val="24"/>
                <w:szCs w:val="24"/>
                <w:lang w:eastAsia="ja-JP"/>
              </w:rPr>
              <w:t>E</w:t>
            </w:r>
            <w:r w:rsidR="004E0CCE" w:rsidRPr="00C17F70">
              <w:rPr>
                <w:rFonts w:ascii="Arial" w:hAnsi="Arial" w:cs="Arial"/>
                <w:sz w:val="24"/>
                <w:szCs w:val="24"/>
              </w:rPr>
              <w:t>n groupe, reprenez cela sur l’ardoise géante.</w:t>
            </w:r>
          </w:p>
        </w:tc>
        <w:tc>
          <w:tcPr>
            <w:tcW w:w="4394" w:type="dxa"/>
            <w:tcBorders>
              <w:top w:val="single" w:sz="4" w:space="0" w:color="000000"/>
              <w:left w:val="single" w:sz="4" w:space="0" w:color="000000"/>
              <w:bottom w:val="single" w:sz="4" w:space="0" w:color="auto"/>
              <w:right w:val="single" w:sz="4" w:space="0" w:color="000000"/>
            </w:tcBorders>
            <w:hideMark/>
          </w:tcPr>
          <w:p w:rsidR="004E0CCE" w:rsidRPr="00C17F70" w:rsidRDefault="004E0CCE">
            <w:pPr>
              <w:tabs>
                <w:tab w:val="center" w:pos="4536"/>
                <w:tab w:val="left" w:pos="6816"/>
              </w:tabs>
              <w:rPr>
                <w:rFonts w:ascii="Arial" w:hAnsi="Arial" w:cs="Arial"/>
                <w:sz w:val="24"/>
                <w:szCs w:val="24"/>
              </w:rPr>
            </w:pPr>
            <w:r w:rsidRPr="00C17F70">
              <w:rPr>
                <w:rFonts w:ascii="Arial" w:hAnsi="Arial" w:cs="Arial"/>
                <w:sz w:val="24"/>
                <w:szCs w:val="24"/>
              </w:rPr>
              <w:t xml:space="preserve">Traçage du tableau de numération écriture de 10 </w:t>
            </w:r>
          </w:p>
        </w:tc>
        <w:tc>
          <w:tcPr>
            <w:tcW w:w="3544" w:type="dxa"/>
            <w:tcBorders>
              <w:top w:val="single" w:sz="4" w:space="0" w:color="000000"/>
              <w:left w:val="single" w:sz="4" w:space="0" w:color="000000"/>
              <w:bottom w:val="single" w:sz="4" w:space="0" w:color="auto"/>
              <w:right w:val="single" w:sz="4" w:space="0" w:color="000000"/>
            </w:tcBorders>
            <w:hideMark/>
          </w:tcPr>
          <w:p w:rsidR="004E0CCE" w:rsidRPr="00C17F70" w:rsidRDefault="004E0CCE">
            <w:pPr>
              <w:tabs>
                <w:tab w:val="center" w:pos="4536"/>
                <w:tab w:val="left" w:pos="6816"/>
              </w:tabs>
              <w:rPr>
                <w:rFonts w:ascii="Arial" w:hAnsi="Arial" w:cs="Arial"/>
                <w:sz w:val="24"/>
                <w:szCs w:val="24"/>
              </w:rPr>
            </w:pPr>
            <w:r w:rsidRPr="00C17F70">
              <w:rPr>
                <w:rFonts w:ascii="Arial" w:hAnsi="Arial" w:cs="Arial"/>
                <w:sz w:val="24"/>
                <w:szCs w:val="24"/>
              </w:rPr>
              <w:t>10 unités font une dizaine.</w:t>
            </w:r>
          </w:p>
          <w:p w:rsidR="004E0CCE" w:rsidRPr="00C17F70" w:rsidRDefault="004E0CCE">
            <w:pPr>
              <w:tabs>
                <w:tab w:val="center" w:pos="4536"/>
                <w:tab w:val="left" w:pos="6816"/>
              </w:tabs>
              <w:rPr>
                <w:rFonts w:ascii="Arial" w:hAnsi="Arial" w:cs="Arial"/>
                <w:sz w:val="24"/>
                <w:szCs w:val="24"/>
              </w:rPr>
            </w:pPr>
            <w:r w:rsidRPr="00C17F70">
              <w:rPr>
                <w:rFonts w:ascii="Arial" w:hAnsi="Arial" w:cs="Arial"/>
                <w:sz w:val="24"/>
                <w:szCs w:val="24"/>
              </w:rPr>
              <w:t>1 représente les dizaines et</w:t>
            </w:r>
          </w:p>
          <w:p w:rsidR="004E0CCE" w:rsidRPr="00C17F70" w:rsidRDefault="004E0CCE">
            <w:pPr>
              <w:tabs>
                <w:tab w:val="center" w:pos="4536"/>
                <w:tab w:val="left" w:pos="6816"/>
              </w:tabs>
              <w:rPr>
                <w:rFonts w:ascii="Arial" w:hAnsi="Arial" w:cs="Arial"/>
                <w:sz w:val="24"/>
                <w:szCs w:val="24"/>
              </w:rPr>
            </w:pPr>
            <w:r w:rsidRPr="00C17F70">
              <w:rPr>
                <w:rFonts w:ascii="Arial" w:hAnsi="Arial" w:cs="Arial"/>
                <w:sz w:val="24"/>
                <w:szCs w:val="24"/>
              </w:rPr>
              <w:t>0 représente les unités.</w:t>
            </w:r>
          </w:p>
          <w:tbl>
            <w:tblPr>
              <w:tblStyle w:val="ac"/>
              <w:tblW w:w="0" w:type="auto"/>
              <w:tblLayout w:type="fixed"/>
              <w:tblLook w:val="04A0" w:firstRow="1" w:lastRow="0" w:firstColumn="1" w:lastColumn="0" w:noHBand="0" w:noVBand="1"/>
            </w:tblPr>
            <w:tblGrid>
              <w:gridCol w:w="1268"/>
              <w:gridCol w:w="1171"/>
            </w:tblGrid>
            <w:tr w:rsidR="004E0CCE" w:rsidRPr="00C17F70" w:rsidTr="00C17F70">
              <w:tc>
                <w:tcPr>
                  <w:tcW w:w="1268" w:type="dxa"/>
                  <w:tcBorders>
                    <w:top w:val="single" w:sz="4" w:space="0" w:color="auto"/>
                    <w:left w:val="single" w:sz="4" w:space="0" w:color="auto"/>
                    <w:bottom w:val="single" w:sz="4" w:space="0" w:color="auto"/>
                    <w:right w:val="single" w:sz="4" w:space="0" w:color="auto"/>
                  </w:tcBorders>
                  <w:vAlign w:val="center"/>
                  <w:hideMark/>
                </w:tcPr>
                <w:p w:rsidR="004E0CCE" w:rsidRPr="00C17F70" w:rsidRDefault="004E0CCE">
                  <w:pPr>
                    <w:tabs>
                      <w:tab w:val="center" w:pos="4536"/>
                      <w:tab w:val="left" w:pos="6816"/>
                    </w:tabs>
                    <w:jc w:val="center"/>
                    <w:rPr>
                      <w:rFonts w:ascii="Arial" w:eastAsia="ＭＳ 明朝" w:hAnsi="Arial" w:cs="Arial"/>
                      <w:sz w:val="24"/>
                      <w:szCs w:val="24"/>
                      <w:lang w:val="fr-BE"/>
                    </w:rPr>
                  </w:pPr>
                  <w:r w:rsidRPr="00C17F70">
                    <w:rPr>
                      <w:rFonts w:ascii="Arial" w:eastAsia="ＭＳ 明朝" w:hAnsi="Arial" w:cs="Arial"/>
                      <w:sz w:val="24"/>
                      <w:szCs w:val="24"/>
                    </w:rPr>
                    <w:t>dizaines</w:t>
                  </w:r>
                </w:p>
              </w:tc>
              <w:tc>
                <w:tcPr>
                  <w:tcW w:w="1171" w:type="dxa"/>
                  <w:tcBorders>
                    <w:top w:val="single" w:sz="4" w:space="0" w:color="auto"/>
                    <w:left w:val="single" w:sz="4" w:space="0" w:color="auto"/>
                    <w:bottom w:val="single" w:sz="4" w:space="0" w:color="auto"/>
                    <w:right w:val="single" w:sz="4" w:space="0" w:color="auto"/>
                  </w:tcBorders>
                  <w:vAlign w:val="center"/>
                  <w:hideMark/>
                </w:tcPr>
                <w:p w:rsidR="004E0CCE" w:rsidRPr="00C17F70" w:rsidRDefault="004E0CCE">
                  <w:pPr>
                    <w:tabs>
                      <w:tab w:val="center" w:pos="4536"/>
                      <w:tab w:val="left" w:pos="6816"/>
                    </w:tabs>
                    <w:jc w:val="center"/>
                    <w:rPr>
                      <w:rFonts w:ascii="Arial" w:eastAsia="ＭＳ 明朝" w:hAnsi="Arial" w:cs="Arial"/>
                      <w:sz w:val="24"/>
                      <w:szCs w:val="24"/>
                      <w:lang w:val="fr-BE"/>
                    </w:rPr>
                  </w:pPr>
                  <w:r w:rsidRPr="00C17F70">
                    <w:rPr>
                      <w:rFonts w:ascii="Arial" w:eastAsia="ＭＳ 明朝" w:hAnsi="Arial" w:cs="Arial"/>
                      <w:sz w:val="24"/>
                      <w:szCs w:val="24"/>
                    </w:rPr>
                    <w:t>unités</w:t>
                  </w:r>
                </w:p>
              </w:tc>
            </w:tr>
            <w:tr w:rsidR="004E0CCE" w:rsidRPr="00C17F70" w:rsidTr="00C17F70">
              <w:tc>
                <w:tcPr>
                  <w:tcW w:w="1268" w:type="dxa"/>
                  <w:tcBorders>
                    <w:top w:val="single" w:sz="4" w:space="0" w:color="auto"/>
                    <w:left w:val="single" w:sz="4" w:space="0" w:color="auto"/>
                    <w:bottom w:val="single" w:sz="4" w:space="0" w:color="auto"/>
                    <w:right w:val="single" w:sz="4" w:space="0" w:color="auto"/>
                  </w:tcBorders>
                  <w:vAlign w:val="center"/>
                  <w:hideMark/>
                </w:tcPr>
                <w:p w:rsidR="004E0CCE" w:rsidRPr="00C17F70" w:rsidRDefault="004E0CCE">
                  <w:pPr>
                    <w:tabs>
                      <w:tab w:val="center" w:pos="4536"/>
                      <w:tab w:val="left" w:pos="6816"/>
                    </w:tabs>
                    <w:jc w:val="center"/>
                    <w:rPr>
                      <w:rFonts w:ascii="Arial" w:eastAsia="ＭＳ 明朝" w:hAnsi="Arial" w:cs="Arial"/>
                      <w:sz w:val="24"/>
                      <w:szCs w:val="24"/>
                      <w:lang w:val="fr-BE"/>
                    </w:rPr>
                  </w:pPr>
                  <w:r w:rsidRPr="00C17F70">
                    <w:rPr>
                      <w:rFonts w:ascii="Arial" w:eastAsia="ＭＳ 明朝" w:hAnsi="Arial" w:cs="Arial"/>
                      <w:sz w:val="24"/>
                      <w:szCs w:val="24"/>
                    </w:rPr>
                    <w:t>1</w:t>
                  </w:r>
                </w:p>
              </w:tc>
              <w:tc>
                <w:tcPr>
                  <w:tcW w:w="1171" w:type="dxa"/>
                  <w:tcBorders>
                    <w:top w:val="single" w:sz="4" w:space="0" w:color="auto"/>
                    <w:left w:val="single" w:sz="4" w:space="0" w:color="auto"/>
                    <w:bottom w:val="single" w:sz="4" w:space="0" w:color="auto"/>
                    <w:right w:val="single" w:sz="4" w:space="0" w:color="auto"/>
                  </w:tcBorders>
                  <w:vAlign w:val="center"/>
                  <w:hideMark/>
                </w:tcPr>
                <w:p w:rsidR="004E0CCE" w:rsidRPr="00C17F70" w:rsidRDefault="004E0CCE">
                  <w:pPr>
                    <w:tabs>
                      <w:tab w:val="center" w:pos="4536"/>
                      <w:tab w:val="left" w:pos="6816"/>
                    </w:tabs>
                    <w:jc w:val="center"/>
                    <w:rPr>
                      <w:rFonts w:ascii="Arial" w:eastAsia="ＭＳ 明朝" w:hAnsi="Arial" w:cs="Arial"/>
                      <w:sz w:val="24"/>
                      <w:szCs w:val="24"/>
                      <w:lang w:val="fr-BE"/>
                    </w:rPr>
                  </w:pPr>
                  <w:r w:rsidRPr="00C17F70">
                    <w:rPr>
                      <w:rFonts w:ascii="Arial" w:eastAsia="ＭＳ 明朝" w:hAnsi="Arial" w:cs="Arial"/>
                      <w:sz w:val="24"/>
                      <w:szCs w:val="24"/>
                    </w:rPr>
                    <w:t>0</w:t>
                  </w:r>
                </w:p>
              </w:tc>
            </w:tr>
          </w:tbl>
          <w:p w:rsidR="004E0CCE" w:rsidRPr="00C17F70" w:rsidRDefault="004E0CCE">
            <w:pPr>
              <w:tabs>
                <w:tab w:val="center" w:pos="4536"/>
                <w:tab w:val="left" w:pos="6816"/>
              </w:tabs>
              <w:rPr>
                <w:rFonts w:ascii="Arial" w:hAnsi="Arial" w:cs="Arial"/>
                <w:sz w:val="24"/>
                <w:szCs w:val="24"/>
              </w:rPr>
            </w:pPr>
          </w:p>
        </w:tc>
      </w:tr>
      <w:tr w:rsidR="00B520CB" w:rsidRPr="00C17F70" w:rsidTr="00C2172B">
        <w:trPr>
          <w:trHeight w:val="391"/>
          <w:jc w:val="center"/>
        </w:trPr>
        <w:tc>
          <w:tcPr>
            <w:tcW w:w="2025" w:type="dxa"/>
            <w:tcBorders>
              <w:top w:val="single" w:sz="4" w:space="0" w:color="000000"/>
              <w:left w:val="single" w:sz="4" w:space="0" w:color="000000"/>
              <w:bottom w:val="single" w:sz="4" w:space="0" w:color="000000"/>
              <w:right w:val="single" w:sz="4" w:space="0" w:color="000000"/>
            </w:tcBorders>
            <w:hideMark/>
          </w:tcPr>
          <w:p w:rsidR="004E0CCE" w:rsidRPr="00C17F70" w:rsidRDefault="0060284A">
            <w:pPr>
              <w:tabs>
                <w:tab w:val="center" w:pos="4536"/>
                <w:tab w:val="left" w:pos="6816"/>
              </w:tabs>
              <w:rPr>
                <w:rFonts w:ascii="Arial" w:hAnsi="Arial" w:cs="Arial"/>
                <w:b/>
                <w:sz w:val="24"/>
                <w:szCs w:val="24"/>
              </w:rPr>
            </w:pPr>
            <w:r>
              <w:rPr>
                <w:rFonts w:ascii="Arial" w:hAnsi="Arial" w:cs="Arial"/>
                <w:b/>
                <w:sz w:val="24"/>
                <w:szCs w:val="24"/>
              </w:rPr>
              <w:t>Vérification des hypothèses</w:t>
            </w:r>
          </w:p>
          <w:p w:rsidR="004E0CCE" w:rsidRPr="00C17F70" w:rsidRDefault="004E0CCE">
            <w:pPr>
              <w:tabs>
                <w:tab w:val="center" w:pos="4536"/>
                <w:tab w:val="left" w:pos="6816"/>
              </w:tabs>
              <w:rPr>
                <w:rFonts w:ascii="Arial" w:hAnsi="Arial" w:cs="Arial"/>
                <w:b/>
                <w:sz w:val="24"/>
                <w:szCs w:val="24"/>
              </w:rPr>
            </w:pPr>
            <w:r w:rsidRPr="00C17F70">
              <w:rPr>
                <w:rFonts w:ascii="Arial" w:hAnsi="Arial" w:cs="Arial"/>
                <w:b/>
                <w:sz w:val="24"/>
                <w:szCs w:val="24"/>
              </w:rPr>
              <w:t>(1</w:t>
            </w:r>
            <w:r w:rsidR="00B520CB" w:rsidRPr="00C17F70">
              <w:rPr>
                <w:rFonts w:ascii="Arial" w:hAnsi="Arial" w:cs="Arial"/>
                <w:b/>
                <w:sz w:val="24"/>
                <w:szCs w:val="24"/>
              </w:rPr>
              <w:t xml:space="preserve"> </w:t>
            </w:r>
            <w:r w:rsidRPr="00C17F70">
              <w:rPr>
                <w:rFonts w:ascii="Arial" w:hAnsi="Arial" w:cs="Arial"/>
                <w:b/>
                <w:sz w:val="24"/>
                <w:szCs w:val="24"/>
              </w:rPr>
              <w:t>mn)</w:t>
            </w:r>
          </w:p>
        </w:tc>
        <w:tc>
          <w:tcPr>
            <w:tcW w:w="5878" w:type="dxa"/>
            <w:tcBorders>
              <w:top w:val="single" w:sz="4" w:space="0" w:color="000000"/>
              <w:left w:val="single" w:sz="4" w:space="0" w:color="000000"/>
              <w:bottom w:val="single" w:sz="4" w:space="0" w:color="000000"/>
              <w:right w:val="single" w:sz="4" w:space="0" w:color="000000"/>
            </w:tcBorders>
            <w:hideMark/>
          </w:tcPr>
          <w:p w:rsidR="004E0CCE" w:rsidRPr="00C17F70" w:rsidRDefault="004E0CCE">
            <w:pPr>
              <w:tabs>
                <w:tab w:val="center" w:pos="4536"/>
                <w:tab w:val="left" w:pos="6816"/>
              </w:tabs>
              <w:rPr>
                <w:rFonts w:ascii="Arial" w:hAnsi="Arial" w:cs="Arial"/>
                <w:sz w:val="24"/>
                <w:szCs w:val="24"/>
              </w:rPr>
            </w:pPr>
            <w:r w:rsidRPr="00C17F70">
              <w:rPr>
                <w:rFonts w:ascii="Arial" w:hAnsi="Arial" w:cs="Arial"/>
                <w:sz w:val="24"/>
                <w:szCs w:val="24"/>
              </w:rPr>
              <w:t>Comparons ce que vous aviez dit à ce que nous venons d’apprendre.</w:t>
            </w:r>
          </w:p>
        </w:tc>
        <w:tc>
          <w:tcPr>
            <w:tcW w:w="4394" w:type="dxa"/>
            <w:tcBorders>
              <w:top w:val="single" w:sz="4" w:space="0" w:color="000000"/>
              <w:left w:val="single" w:sz="4" w:space="0" w:color="000000"/>
              <w:bottom w:val="single" w:sz="4" w:space="0" w:color="000000"/>
              <w:right w:val="single" w:sz="4" w:space="0" w:color="000000"/>
            </w:tcBorders>
            <w:hideMark/>
          </w:tcPr>
          <w:p w:rsidR="004E0CCE" w:rsidRPr="00C17F70" w:rsidRDefault="004E0CCE">
            <w:pPr>
              <w:tabs>
                <w:tab w:val="center" w:pos="4536"/>
                <w:tab w:val="left" w:pos="6816"/>
              </w:tabs>
              <w:rPr>
                <w:rFonts w:ascii="Arial" w:hAnsi="Arial" w:cs="Arial"/>
                <w:sz w:val="24"/>
                <w:szCs w:val="24"/>
              </w:rPr>
            </w:pPr>
            <w:r w:rsidRPr="00C17F70">
              <w:rPr>
                <w:rFonts w:ascii="Arial" w:hAnsi="Arial" w:cs="Arial"/>
                <w:sz w:val="24"/>
                <w:szCs w:val="24"/>
              </w:rPr>
              <w:t xml:space="preserve">Comparaison </w:t>
            </w:r>
            <w:r w:rsidR="0060284A">
              <w:rPr>
                <w:rFonts w:ascii="Arial" w:hAnsi="Arial" w:cs="Arial"/>
                <w:sz w:val="24"/>
                <w:szCs w:val="24"/>
              </w:rPr>
              <w:t>d’hypothèses</w:t>
            </w:r>
            <w:r w:rsidRPr="00C17F70">
              <w:rPr>
                <w:rFonts w:ascii="Arial" w:hAnsi="Arial" w:cs="Arial"/>
                <w:sz w:val="24"/>
                <w:szCs w:val="24"/>
              </w:rPr>
              <w:t xml:space="preserve"> aux points d’enseignement /</w:t>
            </w:r>
            <w:r w:rsidR="00B520CB" w:rsidRPr="00C17F70">
              <w:rPr>
                <w:rFonts w:ascii="Arial" w:hAnsi="Arial" w:cs="Arial"/>
                <w:sz w:val="24"/>
                <w:szCs w:val="24"/>
              </w:rPr>
              <w:t xml:space="preserve"> </w:t>
            </w:r>
            <w:r w:rsidRPr="00C17F70">
              <w:rPr>
                <w:rFonts w:ascii="Arial" w:hAnsi="Arial" w:cs="Arial"/>
                <w:sz w:val="24"/>
                <w:szCs w:val="24"/>
              </w:rPr>
              <w:t>apprentissage.</w:t>
            </w:r>
          </w:p>
        </w:tc>
        <w:tc>
          <w:tcPr>
            <w:tcW w:w="3544" w:type="dxa"/>
            <w:tcBorders>
              <w:top w:val="single" w:sz="4" w:space="0" w:color="000000"/>
              <w:left w:val="single" w:sz="4" w:space="0" w:color="000000"/>
              <w:bottom w:val="single" w:sz="4" w:space="0" w:color="000000"/>
              <w:right w:val="single" w:sz="4" w:space="0" w:color="000000"/>
            </w:tcBorders>
          </w:tcPr>
          <w:p w:rsidR="004E0CCE" w:rsidRPr="00C17F70" w:rsidRDefault="004E0CCE">
            <w:pPr>
              <w:tabs>
                <w:tab w:val="center" w:pos="4536"/>
                <w:tab w:val="left" w:pos="6816"/>
              </w:tabs>
              <w:rPr>
                <w:rFonts w:ascii="Arial" w:hAnsi="Arial" w:cs="Arial"/>
                <w:b/>
                <w:sz w:val="24"/>
                <w:szCs w:val="24"/>
              </w:rPr>
            </w:pPr>
          </w:p>
        </w:tc>
      </w:tr>
      <w:tr w:rsidR="00B520CB" w:rsidRPr="00C17F70" w:rsidTr="00C2172B">
        <w:trPr>
          <w:jc w:val="center"/>
        </w:trPr>
        <w:tc>
          <w:tcPr>
            <w:tcW w:w="15841" w:type="dxa"/>
            <w:gridSpan w:val="4"/>
            <w:tcBorders>
              <w:top w:val="single" w:sz="4" w:space="0" w:color="000000"/>
              <w:left w:val="single" w:sz="4" w:space="0" w:color="000000"/>
              <w:bottom w:val="single" w:sz="4" w:space="0" w:color="000000"/>
              <w:right w:val="single" w:sz="4" w:space="0" w:color="000000"/>
            </w:tcBorders>
            <w:hideMark/>
          </w:tcPr>
          <w:p w:rsidR="004E0CCE" w:rsidRPr="00C17F70" w:rsidRDefault="004E0CCE" w:rsidP="007F287E">
            <w:pPr>
              <w:numPr>
                <w:ilvl w:val="0"/>
                <w:numId w:val="134"/>
              </w:numPr>
              <w:contextualSpacing/>
              <w:rPr>
                <w:rFonts w:ascii="Arial" w:eastAsia="Calibri" w:hAnsi="Arial" w:cs="Arial"/>
                <w:b/>
                <w:sz w:val="24"/>
                <w:szCs w:val="24"/>
              </w:rPr>
            </w:pPr>
            <w:r w:rsidRPr="00C17F70">
              <w:rPr>
                <w:rFonts w:ascii="Arial" w:eastAsia="Calibri" w:hAnsi="Arial" w:cs="Arial"/>
                <w:b/>
                <w:sz w:val="24"/>
                <w:szCs w:val="24"/>
              </w:rPr>
              <w:t>CONCLUSION</w:t>
            </w:r>
            <w:r w:rsidR="00B520CB" w:rsidRPr="00C17F70">
              <w:rPr>
                <w:rFonts w:ascii="Arial" w:eastAsia="Calibri" w:hAnsi="Arial" w:cs="Arial"/>
                <w:b/>
                <w:sz w:val="24"/>
                <w:szCs w:val="24"/>
              </w:rPr>
              <w:t xml:space="preserve"> </w:t>
            </w:r>
            <w:r w:rsidRPr="00C17F70">
              <w:rPr>
                <w:rFonts w:ascii="Arial" w:eastAsia="Calibri" w:hAnsi="Arial" w:cs="Arial"/>
                <w:b/>
                <w:sz w:val="24"/>
                <w:szCs w:val="24"/>
              </w:rPr>
              <w:t>/</w:t>
            </w:r>
            <w:r w:rsidR="00B520CB" w:rsidRPr="00C17F70">
              <w:rPr>
                <w:rFonts w:ascii="Arial" w:eastAsia="Calibri" w:hAnsi="Arial" w:cs="Arial"/>
                <w:b/>
                <w:sz w:val="24"/>
                <w:szCs w:val="24"/>
              </w:rPr>
              <w:t xml:space="preserve"> </w:t>
            </w:r>
            <w:r w:rsidRPr="00C17F70">
              <w:rPr>
                <w:rFonts w:ascii="Arial" w:eastAsia="Calibri" w:hAnsi="Arial" w:cs="Arial"/>
                <w:b/>
                <w:sz w:val="24"/>
                <w:szCs w:val="24"/>
              </w:rPr>
              <w:t>SYNTHESE (5 mn)</w:t>
            </w:r>
          </w:p>
        </w:tc>
      </w:tr>
      <w:tr w:rsidR="00B520CB" w:rsidRPr="00C17F70" w:rsidTr="00C2172B">
        <w:trPr>
          <w:jc w:val="center"/>
        </w:trPr>
        <w:tc>
          <w:tcPr>
            <w:tcW w:w="2025" w:type="dxa"/>
            <w:tcBorders>
              <w:top w:val="single" w:sz="4" w:space="0" w:color="000000"/>
              <w:left w:val="single" w:sz="4" w:space="0" w:color="000000"/>
              <w:bottom w:val="single" w:sz="4" w:space="0" w:color="000000"/>
              <w:right w:val="single" w:sz="4" w:space="0" w:color="000000"/>
            </w:tcBorders>
            <w:hideMark/>
          </w:tcPr>
          <w:p w:rsidR="004E0CCE" w:rsidRPr="00C17F70" w:rsidRDefault="004E0CCE">
            <w:pPr>
              <w:tabs>
                <w:tab w:val="center" w:pos="4536"/>
                <w:tab w:val="left" w:pos="6816"/>
              </w:tabs>
              <w:rPr>
                <w:rFonts w:ascii="Arial" w:hAnsi="Arial" w:cs="Arial"/>
                <w:b/>
                <w:sz w:val="24"/>
                <w:szCs w:val="24"/>
              </w:rPr>
            </w:pPr>
            <w:r w:rsidRPr="00C17F70">
              <w:rPr>
                <w:rFonts w:ascii="Arial" w:hAnsi="Arial" w:cs="Arial"/>
                <w:b/>
                <w:sz w:val="24"/>
                <w:szCs w:val="24"/>
              </w:rPr>
              <w:t>Résumé</w:t>
            </w:r>
          </w:p>
          <w:p w:rsidR="004E0CCE" w:rsidRPr="00C17F70" w:rsidRDefault="004E0CCE">
            <w:pPr>
              <w:tabs>
                <w:tab w:val="center" w:pos="4536"/>
                <w:tab w:val="left" w:pos="6816"/>
              </w:tabs>
              <w:rPr>
                <w:rFonts w:ascii="Arial" w:hAnsi="Arial" w:cs="Arial"/>
                <w:b/>
                <w:sz w:val="24"/>
                <w:szCs w:val="24"/>
              </w:rPr>
            </w:pPr>
            <w:r w:rsidRPr="00C17F70">
              <w:rPr>
                <w:rFonts w:ascii="Arial" w:hAnsi="Arial" w:cs="Arial"/>
                <w:b/>
                <w:sz w:val="24"/>
                <w:szCs w:val="24"/>
              </w:rPr>
              <w:t>(3</w:t>
            </w:r>
            <w:r w:rsidR="00B520CB" w:rsidRPr="00C17F70">
              <w:rPr>
                <w:rFonts w:ascii="Arial" w:hAnsi="Arial" w:cs="Arial"/>
                <w:b/>
                <w:sz w:val="24"/>
                <w:szCs w:val="24"/>
              </w:rPr>
              <w:t xml:space="preserve"> </w:t>
            </w:r>
            <w:r w:rsidRPr="00C17F70">
              <w:rPr>
                <w:rFonts w:ascii="Arial" w:hAnsi="Arial" w:cs="Arial"/>
                <w:b/>
                <w:sz w:val="24"/>
                <w:szCs w:val="24"/>
              </w:rPr>
              <w:t>mn)</w:t>
            </w:r>
          </w:p>
        </w:tc>
        <w:tc>
          <w:tcPr>
            <w:tcW w:w="5878" w:type="dxa"/>
            <w:tcBorders>
              <w:top w:val="single" w:sz="4" w:space="0" w:color="000000"/>
              <w:left w:val="single" w:sz="4" w:space="0" w:color="000000"/>
              <w:bottom w:val="single" w:sz="4" w:space="0" w:color="000000"/>
              <w:right w:val="single" w:sz="4" w:space="0" w:color="000000"/>
            </w:tcBorders>
            <w:hideMark/>
          </w:tcPr>
          <w:p w:rsidR="004E0CCE" w:rsidRPr="00C17F70" w:rsidRDefault="004E0CCE">
            <w:pPr>
              <w:tabs>
                <w:tab w:val="center" w:pos="4536"/>
                <w:tab w:val="left" w:pos="6816"/>
              </w:tabs>
              <w:rPr>
                <w:rFonts w:ascii="Arial" w:hAnsi="Arial" w:cs="Arial"/>
                <w:b/>
                <w:sz w:val="24"/>
                <w:szCs w:val="24"/>
              </w:rPr>
            </w:pPr>
            <w:r w:rsidRPr="00C17F70">
              <w:rPr>
                <w:rFonts w:ascii="Arial" w:hAnsi="Arial" w:cs="Arial"/>
                <w:sz w:val="24"/>
                <w:szCs w:val="24"/>
              </w:rPr>
              <w:t>Qu’allons-nous retenir de ce que nous venons d’apprendre ?</w:t>
            </w:r>
          </w:p>
        </w:tc>
        <w:tc>
          <w:tcPr>
            <w:tcW w:w="4394" w:type="dxa"/>
            <w:tcBorders>
              <w:top w:val="single" w:sz="4" w:space="0" w:color="000000"/>
              <w:left w:val="single" w:sz="4" w:space="0" w:color="000000"/>
              <w:bottom w:val="single" w:sz="4" w:space="0" w:color="000000"/>
              <w:right w:val="single" w:sz="4" w:space="0" w:color="000000"/>
            </w:tcBorders>
            <w:hideMark/>
          </w:tcPr>
          <w:p w:rsidR="004E0CCE" w:rsidRPr="00C17F70" w:rsidRDefault="004E0CCE">
            <w:pPr>
              <w:rPr>
                <w:rFonts w:ascii="Arial" w:hAnsi="Arial" w:cs="Arial"/>
                <w:sz w:val="24"/>
                <w:szCs w:val="24"/>
              </w:rPr>
            </w:pPr>
            <w:r w:rsidRPr="00C17F70">
              <w:rPr>
                <w:rFonts w:ascii="Arial" w:hAnsi="Arial" w:cs="Arial"/>
                <w:sz w:val="24"/>
                <w:szCs w:val="24"/>
              </w:rPr>
              <w:t>Elaboration du résumé</w:t>
            </w:r>
          </w:p>
        </w:tc>
        <w:tc>
          <w:tcPr>
            <w:tcW w:w="3544" w:type="dxa"/>
            <w:tcBorders>
              <w:top w:val="single" w:sz="4" w:space="0" w:color="000000"/>
              <w:left w:val="single" w:sz="4" w:space="0" w:color="000000"/>
              <w:bottom w:val="single" w:sz="4" w:space="0" w:color="000000"/>
              <w:right w:val="single" w:sz="4" w:space="0" w:color="000000"/>
            </w:tcBorders>
            <w:hideMark/>
          </w:tcPr>
          <w:p w:rsidR="004E0CCE" w:rsidRPr="00C17F70" w:rsidRDefault="004E0CCE">
            <w:pPr>
              <w:tabs>
                <w:tab w:val="center" w:pos="4536"/>
                <w:tab w:val="left" w:pos="6816"/>
              </w:tabs>
              <w:rPr>
                <w:rFonts w:ascii="Arial" w:hAnsi="Arial" w:cs="Arial"/>
                <w:sz w:val="24"/>
                <w:szCs w:val="24"/>
              </w:rPr>
            </w:pPr>
            <w:r w:rsidRPr="00C17F70">
              <w:rPr>
                <w:rFonts w:ascii="Arial" w:hAnsi="Arial" w:cs="Arial"/>
                <w:sz w:val="24"/>
                <w:szCs w:val="24"/>
              </w:rPr>
              <w:t>10 unités font une dizaine.</w:t>
            </w:r>
          </w:p>
          <w:p w:rsidR="004E0CCE" w:rsidRPr="00C17F70" w:rsidRDefault="004E0CCE">
            <w:pPr>
              <w:tabs>
                <w:tab w:val="center" w:pos="4536"/>
                <w:tab w:val="left" w:pos="6816"/>
              </w:tabs>
              <w:rPr>
                <w:rFonts w:ascii="Arial" w:hAnsi="Arial" w:cs="Arial"/>
                <w:sz w:val="24"/>
                <w:szCs w:val="24"/>
              </w:rPr>
            </w:pPr>
            <w:r w:rsidRPr="00C17F70">
              <w:rPr>
                <w:rFonts w:ascii="Arial" w:hAnsi="Arial" w:cs="Arial"/>
                <w:sz w:val="24"/>
                <w:szCs w:val="24"/>
              </w:rPr>
              <w:t>Dans le tableau de numération le chiffre de gauche représente les dizaines, le chiffre de droite représente les unités.</w:t>
            </w:r>
          </w:p>
        </w:tc>
      </w:tr>
      <w:tr w:rsidR="00B520CB" w:rsidRPr="00C17F70" w:rsidTr="00C2172B">
        <w:trPr>
          <w:jc w:val="center"/>
        </w:trPr>
        <w:tc>
          <w:tcPr>
            <w:tcW w:w="2025" w:type="dxa"/>
            <w:tcBorders>
              <w:top w:val="single" w:sz="4" w:space="0" w:color="000000"/>
              <w:left w:val="single" w:sz="4" w:space="0" w:color="000000"/>
              <w:bottom w:val="single" w:sz="4" w:space="0" w:color="000000"/>
              <w:right w:val="single" w:sz="4" w:space="0" w:color="000000"/>
            </w:tcBorders>
            <w:hideMark/>
          </w:tcPr>
          <w:p w:rsidR="004E0CCE" w:rsidRPr="00C17F70" w:rsidRDefault="004E0CCE">
            <w:pPr>
              <w:tabs>
                <w:tab w:val="center" w:pos="4536"/>
                <w:tab w:val="left" w:pos="6816"/>
              </w:tabs>
              <w:rPr>
                <w:rFonts w:ascii="Arial" w:eastAsiaTheme="minorEastAsia" w:hAnsi="Arial" w:cs="Arial"/>
                <w:b/>
                <w:sz w:val="24"/>
                <w:szCs w:val="24"/>
              </w:rPr>
            </w:pPr>
            <w:r w:rsidRPr="00C17F70">
              <w:rPr>
                <w:rFonts w:ascii="Arial" w:hAnsi="Arial" w:cs="Arial"/>
                <w:b/>
                <w:sz w:val="24"/>
                <w:szCs w:val="24"/>
              </w:rPr>
              <w:t>Lien avec la vie courante (1 mn)</w:t>
            </w:r>
          </w:p>
        </w:tc>
        <w:tc>
          <w:tcPr>
            <w:tcW w:w="5878" w:type="dxa"/>
            <w:tcBorders>
              <w:top w:val="single" w:sz="4" w:space="0" w:color="000000"/>
              <w:left w:val="single" w:sz="4" w:space="0" w:color="000000"/>
              <w:bottom w:val="single" w:sz="4" w:space="0" w:color="000000"/>
              <w:right w:val="single" w:sz="4" w:space="0" w:color="000000"/>
            </w:tcBorders>
            <w:hideMark/>
          </w:tcPr>
          <w:p w:rsidR="004E0CCE" w:rsidRPr="00C17F70" w:rsidRDefault="004E0CCE">
            <w:pPr>
              <w:tabs>
                <w:tab w:val="center" w:pos="4536"/>
                <w:tab w:val="left" w:pos="6816"/>
              </w:tabs>
              <w:rPr>
                <w:rFonts w:ascii="Arial" w:hAnsi="Arial" w:cs="Arial"/>
                <w:b/>
                <w:sz w:val="24"/>
                <w:szCs w:val="24"/>
              </w:rPr>
            </w:pPr>
            <w:r w:rsidRPr="00C17F70">
              <w:rPr>
                <w:rFonts w:ascii="Arial" w:hAnsi="Arial" w:cs="Arial"/>
                <w:sz w:val="24"/>
                <w:szCs w:val="24"/>
              </w:rPr>
              <w:t>A quoi va te servir ce que tu viens d’apprendre ?</w:t>
            </w:r>
          </w:p>
        </w:tc>
        <w:tc>
          <w:tcPr>
            <w:tcW w:w="4394" w:type="dxa"/>
            <w:tcBorders>
              <w:top w:val="single" w:sz="4" w:space="0" w:color="000000"/>
              <w:left w:val="single" w:sz="4" w:space="0" w:color="000000"/>
              <w:bottom w:val="single" w:sz="4" w:space="0" w:color="000000"/>
              <w:right w:val="single" w:sz="4" w:space="0" w:color="000000"/>
            </w:tcBorders>
            <w:hideMark/>
          </w:tcPr>
          <w:p w:rsidR="004E0CCE" w:rsidRPr="00C17F70" w:rsidRDefault="004E0CCE">
            <w:pPr>
              <w:rPr>
                <w:rFonts w:ascii="Arial" w:hAnsi="Arial" w:cs="Arial"/>
                <w:sz w:val="24"/>
                <w:szCs w:val="24"/>
              </w:rPr>
            </w:pPr>
            <w:r w:rsidRPr="00C17F70">
              <w:rPr>
                <w:rFonts w:ascii="Arial" w:hAnsi="Arial" w:cs="Arial"/>
                <w:sz w:val="24"/>
                <w:szCs w:val="24"/>
              </w:rPr>
              <w:t>A dénombrer des objets, des choses</w:t>
            </w:r>
          </w:p>
        </w:tc>
        <w:tc>
          <w:tcPr>
            <w:tcW w:w="3544" w:type="dxa"/>
            <w:tcBorders>
              <w:top w:val="single" w:sz="4" w:space="0" w:color="000000"/>
              <w:left w:val="single" w:sz="4" w:space="0" w:color="000000"/>
              <w:bottom w:val="single" w:sz="4" w:space="0" w:color="000000"/>
              <w:right w:val="single" w:sz="4" w:space="0" w:color="000000"/>
            </w:tcBorders>
          </w:tcPr>
          <w:p w:rsidR="004E0CCE" w:rsidRPr="00C17F70" w:rsidRDefault="004E0CCE">
            <w:pPr>
              <w:rPr>
                <w:rFonts w:ascii="Arial" w:hAnsi="Arial" w:cs="Arial"/>
                <w:sz w:val="24"/>
                <w:szCs w:val="24"/>
              </w:rPr>
            </w:pPr>
          </w:p>
        </w:tc>
      </w:tr>
      <w:tr w:rsidR="00B520CB" w:rsidRPr="00C17F70" w:rsidTr="00C2172B">
        <w:trPr>
          <w:jc w:val="center"/>
        </w:trPr>
        <w:tc>
          <w:tcPr>
            <w:tcW w:w="2025" w:type="dxa"/>
            <w:tcBorders>
              <w:top w:val="single" w:sz="4" w:space="0" w:color="000000"/>
              <w:left w:val="single" w:sz="4" w:space="0" w:color="000000"/>
              <w:bottom w:val="single" w:sz="4" w:space="0" w:color="000000"/>
              <w:right w:val="single" w:sz="4" w:space="0" w:color="000000"/>
            </w:tcBorders>
            <w:hideMark/>
          </w:tcPr>
          <w:p w:rsidR="004E0CCE" w:rsidRPr="00C17F70" w:rsidRDefault="004E0CCE">
            <w:pPr>
              <w:tabs>
                <w:tab w:val="center" w:pos="4536"/>
                <w:tab w:val="left" w:pos="6816"/>
              </w:tabs>
              <w:rPr>
                <w:rFonts w:ascii="Arial" w:hAnsi="Arial" w:cs="Arial"/>
                <w:b/>
                <w:sz w:val="24"/>
                <w:szCs w:val="24"/>
              </w:rPr>
            </w:pPr>
            <w:r w:rsidRPr="00C17F70">
              <w:rPr>
                <w:rFonts w:ascii="Arial" w:hAnsi="Arial" w:cs="Arial"/>
                <w:b/>
                <w:sz w:val="24"/>
                <w:szCs w:val="24"/>
              </w:rPr>
              <w:t>Lien avec la leçon à venir</w:t>
            </w:r>
          </w:p>
          <w:p w:rsidR="004E0CCE" w:rsidRPr="00C17F70" w:rsidRDefault="004E0CCE">
            <w:pPr>
              <w:tabs>
                <w:tab w:val="center" w:pos="4536"/>
                <w:tab w:val="left" w:pos="6816"/>
              </w:tabs>
              <w:rPr>
                <w:rFonts w:ascii="Arial" w:eastAsiaTheme="minorEastAsia" w:hAnsi="Arial" w:cs="Arial"/>
                <w:b/>
                <w:sz w:val="24"/>
                <w:szCs w:val="24"/>
              </w:rPr>
            </w:pPr>
            <w:r w:rsidRPr="00C17F70">
              <w:rPr>
                <w:rFonts w:ascii="Arial" w:hAnsi="Arial" w:cs="Arial"/>
                <w:b/>
                <w:sz w:val="24"/>
                <w:szCs w:val="24"/>
              </w:rPr>
              <w:t>(1 mn)</w:t>
            </w:r>
          </w:p>
        </w:tc>
        <w:tc>
          <w:tcPr>
            <w:tcW w:w="5878" w:type="dxa"/>
            <w:tcBorders>
              <w:top w:val="single" w:sz="4" w:space="0" w:color="000000"/>
              <w:left w:val="single" w:sz="4" w:space="0" w:color="000000"/>
              <w:bottom w:val="single" w:sz="4" w:space="0" w:color="000000"/>
              <w:right w:val="single" w:sz="4" w:space="0" w:color="000000"/>
            </w:tcBorders>
            <w:hideMark/>
          </w:tcPr>
          <w:p w:rsidR="004E0CCE" w:rsidRPr="00C17F70" w:rsidRDefault="004E0CCE">
            <w:pPr>
              <w:tabs>
                <w:tab w:val="center" w:pos="4536"/>
                <w:tab w:val="left" w:pos="6816"/>
              </w:tabs>
              <w:rPr>
                <w:rFonts w:ascii="Arial" w:hAnsi="Arial" w:cs="Arial"/>
                <w:b/>
                <w:sz w:val="24"/>
                <w:szCs w:val="24"/>
              </w:rPr>
            </w:pPr>
            <w:r w:rsidRPr="00C17F70">
              <w:rPr>
                <w:rFonts w:ascii="Arial" w:hAnsi="Arial" w:cs="Arial"/>
                <w:sz w:val="24"/>
                <w:szCs w:val="24"/>
              </w:rPr>
              <w:t>Avec ce que nous venons d’apprendre, quelles leçons pouvons-nous étudier prochainement ?</w:t>
            </w:r>
          </w:p>
        </w:tc>
        <w:tc>
          <w:tcPr>
            <w:tcW w:w="4394" w:type="dxa"/>
            <w:tcBorders>
              <w:top w:val="single" w:sz="4" w:space="0" w:color="000000"/>
              <w:left w:val="single" w:sz="4" w:space="0" w:color="000000"/>
              <w:bottom w:val="single" w:sz="4" w:space="0" w:color="000000"/>
              <w:right w:val="single" w:sz="4" w:space="0" w:color="000000"/>
            </w:tcBorders>
            <w:hideMark/>
          </w:tcPr>
          <w:p w:rsidR="004E0CCE" w:rsidRPr="00C17F70" w:rsidRDefault="004E0CCE">
            <w:pPr>
              <w:rPr>
                <w:rFonts w:ascii="Arial" w:hAnsi="Arial" w:cs="Arial"/>
                <w:sz w:val="24"/>
                <w:szCs w:val="24"/>
              </w:rPr>
            </w:pPr>
            <w:r w:rsidRPr="00C17F70">
              <w:rPr>
                <w:rFonts w:ascii="Arial" w:hAnsi="Arial" w:cs="Arial"/>
                <w:sz w:val="24"/>
                <w:szCs w:val="24"/>
              </w:rPr>
              <w:t>Les nombres supérieurs à 10</w:t>
            </w:r>
          </w:p>
        </w:tc>
        <w:tc>
          <w:tcPr>
            <w:tcW w:w="3544" w:type="dxa"/>
            <w:tcBorders>
              <w:top w:val="single" w:sz="4" w:space="0" w:color="000000"/>
              <w:left w:val="single" w:sz="4" w:space="0" w:color="000000"/>
              <w:bottom w:val="single" w:sz="4" w:space="0" w:color="000000"/>
              <w:right w:val="single" w:sz="4" w:space="0" w:color="000000"/>
            </w:tcBorders>
          </w:tcPr>
          <w:p w:rsidR="004E0CCE" w:rsidRPr="00C17F70" w:rsidRDefault="004E0CCE">
            <w:pPr>
              <w:rPr>
                <w:rFonts w:ascii="Arial" w:hAnsi="Arial" w:cs="Arial"/>
                <w:sz w:val="24"/>
                <w:szCs w:val="24"/>
              </w:rPr>
            </w:pPr>
          </w:p>
        </w:tc>
      </w:tr>
      <w:tr w:rsidR="00B520CB" w:rsidRPr="00C17F70" w:rsidTr="00C2172B">
        <w:trPr>
          <w:jc w:val="center"/>
        </w:trPr>
        <w:tc>
          <w:tcPr>
            <w:tcW w:w="15841" w:type="dxa"/>
            <w:gridSpan w:val="4"/>
            <w:tcBorders>
              <w:top w:val="single" w:sz="4" w:space="0" w:color="000000"/>
              <w:left w:val="single" w:sz="4" w:space="0" w:color="000000"/>
              <w:bottom w:val="single" w:sz="4" w:space="0" w:color="000000"/>
              <w:right w:val="single" w:sz="4" w:space="0" w:color="000000"/>
            </w:tcBorders>
            <w:hideMark/>
          </w:tcPr>
          <w:p w:rsidR="004E0CCE" w:rsidRPr="00C17F70" w:rsidRDefault="004E0CCE" w:rsidP="007F287E">
            <w:pPr>
              <w:numPr>
                <w:ilvl w:val="0"/>
                <w:numId w:val="134"/>
              </w:numPr>
              <w:contextualSpacing/>
              <w:rPr>
                <w:rFonts w:ascii="Arial" w:eastAsia="Calibri" w:hAnsi="Arial" w:cs="Arial"/>
                <w:b/>
                <w:sz w:val="24"/>
                <w:szCs w:val="24"/>
              </w:rPr>
            </w:pPr>
            <w:r w:rsidRPr="00C17F70">
              <w:rPr>
                <w:rFonts w:ascii="Arial" w:eastAsia="Calibri" w:hAnsi="Arial" w:cs="Arial"/>
                <w:b/>
                <w:sz w:val="24"/>
                <w:szCs w:val="24"/>
              </w:rPr>
              <w:t>EVALUATION (10</w:t>
            </w:r>
            <w:r w:rsidR="00C2172B" w:rsidRPr="00C17F70">
              <w:rPr>
                <w:rFonts w:ascii="Arial" w:eastAsia="Calibri" w:hAnsi="Arial" w:cs="Arial"/>
                <w:b/>
                <w:sz w:val="24"/>
                <w:szCs w:val="24"/>
              </w:rPr>
              <w:t xml:space="preserve"> </w:t>
            </w:r>
            <w:r w:rsidRPr="00C17F70">
              <w:rPr>
                <w:rFonts w:ascii="Arial" w:eastAsia="Calibri" w:hAnsi="Arial" w:cs="Arial"/>
                <w:b/>
                <w:sz w:val="24"/>
                <w:szCs w:val="24"/>
              </w:rPr>
              <w:t>mn)</w:t>
            </w:r>
          </w:p>
        </w:tc>
      </w:tr>
      <w:tr w:rsidR="00B520CB" w:rsidRPr="00C17F70" w:rsidTr="00C2172B">
        <w:trPr>
          <w:jc w:val="center"/>
        </w:trPr>
        <w:tc>
          <w:tcPr>
            <w:tcW w:w="2025" w:type="dxa"/>
            <w:tcBorders>
              <w:top w:val="single" w:sz="4" w:space="0" w:color="000000"/>
              <w:left w:val="single" w:sz="4" w:space="0" w:color="000000"/>
              <w:bottom w:val="single" w:sz="4" w:space="0" w:color="000000"/>
              <w:right w:val="single" w:sz="4" w:space="0" w:color="000000"/>
            </w:tcBorders>
            <w:hideMark/>
          </w:tcPr>
          <w:p w:rsidR="004E0CCE" w:rsidRPr="00C17F70" w:rsidRDefault="004E0CCE">
            <w:pPr>
              <w:rPr>
                <w:rFonts w:ascii="Arial" w:hAnsi="Arial" w:cs="Arial"/>
                <w:b/>
                <w:sz w:val="24"/>
                <w:szCs w:val="24"/>
              </w:rPr>
            </w:pPr>
            <w:r w:rsidRPr="00C17F70">
              <w:rPr>
                <w:rFonts w:ascii="Arial" w:hAnsi="Arial" w:cs="Arial"/>
                <w:b/>
                <w:sz w:val="24"/>
                <w:szCs w:val="24"/>
              </w:rPr>
              <w:t>Des acquis </w:t>
            </w:r>
          </w:p>
          <w:p w:rsidR="004E0CCE" w:rsidRPr="00C17F70" w:rsidRDefault="004E0CCE">
            <w:pPr>
              <w:tabs>
                <w:tab w:val="center" w:pos="4536"/>
                <w:tab w:val="left" w:pos="6816"/>
              </w:tabs>
              <w:rPr>
                <w:rFonts w:ascii="Arial" w:hAnsi="Arial" w:cs="Arial"/>
                <w:b/>
                <w:sz w:val="24"/>
                <w:szCs w:val="24"/>
              </w:rPr>
            </w:pPr>
            <w:r w:rsidRPr="00C17F70">
              <w:rPr>
                <w:rFonts w:ascii="Arial" w:hAnsi="Arial" w:cs="Arial"/>
                <w:b/>
                <w:sz w:val="24"/>
                <w:szCs w:val="24"/>
              </w:rPr>
              <w:t>(8</w:t>
            </w:r>
            <w:r w:rsidR="00B520CB" w:rsidRPr="00C17F70">
              <w:rPr>
                <w:rFonts w:ascii="Arial" w:hAnsi="Arial" w:cs="Arial"/>
                <w:b/>
                <w:sz w:val="24"/>
                <w:szCs w:val="24"/>
              </w:rPr>
              <w:t xml:space="preserve"> </w:t>
            </w:r>
            <w:r w:rsidRPr="00C17F70">
              <w:rPr>
                <w:rFonts w:ascii="Arial" w:hAnsi="Arial" w:cs="Arial"/>
                <w:b/>
                <w:sz w:val="24"/>
                <w:szCs w:val="24"/>
              </w:rPr>
              <w:t>mn)</w:t>
            </w:r>
          </w:p>
        </w:tc>
        <w:tc>
          <w:tcPr>
            <w:tcW w:w="5878" w:type="dxa"/>
            <w:tcBorders>
              <w:top w:val="single" w:sz="4" w:space="0" w:color="000000"/>
              <w:left w:val="single" w:sz="4" w:space="0" w:color="000000"/>
              <w:bottom w:val="single" w:sz="4" w:space="0" w:color="000000"/>
              <w:right w:val="single" w:sz="4" w:space="0" w:color="000000"/>
            </w:tcBorders>
          </w:tcPr>
          <w:p w:rsidR="004E0CCE" w:rsidRPr="00C17F70" w:rsidRDefault="004E0CCE">
            <w:pPr>
              <w:tabs>
                <w:tab w:val="center" w:pos="4536"/>
                <w:tab w:val="left" w:pos="6816"/>
              </w:tabs>
              <w:rPr>
                <w:rFonts w:ascii="Arial" w:hAnsi="Arial" w:cs="Arial"/>
                <w:b/>
                <w:sz w:val="24"/>
                <w:szCs w:val="24"/>
              </w:rPr>
            </w:pPr>
            <w:r w:rsidRPr="00C17F70">
              <w:rPr>
                <w:rFonts w:ascii="Arial" w:hAnsi="Arial" w:cs="Arial"/>
                <w:b/>
                <w:sz w:val="24"/>
                <w:szCs w:val="24"/>
              </w:rPr>
              <w:t>Orale :</w:t>
            </w:r>
          </w:p>
          <w:p w:rsidR="004E0CCE" w:rsidRPr="00C17F70" w:rsidRDefault="004E0CCE">
            <w:pPr>
              <w:tabs>
                <w:tab w:val="center" w:pos="4536"/>
                <w:tab w:val="left" w:pos="6816"/>
              </w:tabs>
              <w:rPr>
                <w:rFonts w:ascii="Arial" w:hAnsi="Arial" w:cs="Arial"/>
                <w:sz w:val="24"/>
                <w:szCs w:val="24"/>
              </w:rPr>
            </w:pPr>
            <w:r w:rsidRPr="00C17F70">
              <w:rPr>
                <w:rFonts w:ascii="Arial" w:hAnsi="Arial" w:cs="Arial"/>
                <w:sz w:val="24"/>
                <w:szCs w:val="24"/>
              </w:rPr>
              <w:t>Compte de 2 en 2 jusqu’à 10 et décompte de 10 à 0.</w:t>
            </w:r>
          </w:p>
          <w:p w:rsidR="004E0CCE" w:rsidRPr="00C17F70" w:rsidRDefault="004E0CCE">
            <w:pPr>
              <w:tabs>
                <w:tab w:val="center" w:pos="4536"/>
                <w:tab w:val="left" w:pos="6816"/>
              </w:tabs>
              <w:rPr>
                <w:rFonts w:ascii="Arial" w:hAnsi="Arial" w:cs="Arial"/>
                <w:sz w:val="24"/>
                <w:szCs w:val="24"/>
              </w:rPr>
            </w:pPr>
            <w:r w:rsidRPr="00C17F70">
              <w:rPr>
                <w:rFonts w:ascii="Arial" w:hAnsi="Arial" w:cs="Arial"/>
                <w:b/>
                <w:sz w:val="24"/>
                <w:szCs w:val="24"/>
              </w:rPr>
              <w:t>Écrite</w:t>
            </w:r>
            <w:r w:rsidRPr="00C17F70">
              <w:rPr>
                <w:rFonts w:ascii="Arial" w:hAnsi="Arial" w:cs="Arial"/>
                <w:sz w:val="24"/>
                <w:szCs w:val="24"/>
              </w:rPr>
              <w:t> </w:t>
            </w:r>
            <w:r w:rsidRPr="00C17F70">
              <w:rPr>
                <w:rFonts w:ascii="Arial" w:hAnsi="Arial" w:cs="Arial"/>
                <w:b/>
                <w:sz w:val="24"/>
                <w:szCs w:val="24"/>
              </w:rPr>
              <w:t>:</w:t>
            </w:r>
            <w:r w:rsidRPr="00C17F70">
              <w:rPr>
                <w:rFonts w:ascii="Arial" w:hAnsi="Arial" w:cs="Arial"/>
                <w:sz w:val="24"/>
                <w:szCs w:val="24"/>
              </w:rPr>
              <w:t xml:space="preserve"> </w:t>
            </w:r>
          </w:p>
          <w:p w:rsidR="004E0CCE" w:rsidRPr="00C17F70" w:rsidRDefault="004E0CCE">
            <w:pPr>
              <w:tabs>
                <w:tab w:val="center" w:pos="4536"/>
                <w:tab w:val="left" w:pos="6816"/>
              </w:tabs>
              <w:rPr>
                <w:rFonts w:ascii="Arial" w:hAnsi="Arial" w:cs="Arial"/>
                <w:sz w:val="24"/>
                <w:szCs w:val="24"/>
              </w:rPr>
            </w:pPr>
            <w:r w:rsidRPr="00C17F70">
              <w:rPr>
                <w:rFonts w:ascii="Arial" w:hAnsi="Arial" w:cs="Arial"/>
                <w:sz w:val="24"/>
                <w:szCs w:val="24"/>
              </w:rPr>
              <w:t>Combien de tomates faut-t-il ajouter à maman qui a 3, 9 et 5 tomates pour avoir : 1</w:t>
            </w:r>
            <w:r w:rsidR="00C2172B" w:rsidRPr="00C17F70">
              <w:rPr>
                <w:rFonts w:ascii="Arial" w:hAnsi="Arial" w:cs="Arial"/>
                <w:sz w:val="24"/>
                <w:szCs w:val="24"/>
              </w:rPr>
              <w:t xml:space="preserve"> </w:t>
            </w:r>
            <w:r w:rsidRPr="00C17F70">
              <w:rPr>
                <w:rFonts w:ascii="Arial" w:hAnsi="Arial" w:cs="Arial"/>
                <w:sz w:val="24"/>
                <w:szCs w:val="24"/>
              </w:rPr>
              <w:t xml:space="preserve">dizaine de tomates ? </w:t>
            </w:r>
          </w:p>
        </w:tc>
        <w:tc>
          <w:tcPr>
            <w:tcW w:w="4394" w:type="dxa"/>
            <w:tcBorders>
              <w:top w:val="single" w:sz="4" w:space="0" w:color="000000"/>
              <w:left w:val="single" w:sz="4" w:space="0" w:color="000000"/>
              <w:bottom w:val="single" w:sz="4" w:space="0" w:color="000000"/>
              <w:right w:val="single" w:sz="4" w:space="0" w:color="000000"/>
            </w:tcBorders>
          </w:tcPr>
          <w:p w:rsidR="00C2172B" w:rsidRPr="00C17F70" w:rsidRDefault="00C17F70" w:rsidP="007F287E">
            <w:pPr>
              <w:pStyle w:val="a9"/>
              <w:numPr>
                <w:ilvl w:val="0"/>
                <w:numId w:val="136"/>
              </w:numPr>
              <w:tabs>
                <w:tab w:val="center" w:pos="4536"/>
                <w:tab w:val="left" w:pos="6816"/>
              </w:tabs>
              <w:ind w:left="175" w:hanging="175"/>
              <w:rPr>
                <w:rFonts w:ascii="Arial" w:eastAsia="ＭＳ 明朝" w:hAnsi="Arial" w:cs="Arial"/>
                <w:sz w:val="24"/>
                <w:szCs w:val="24"/>
              </w:rPr>
            </w:pPr>
            <w:r>
              <w:rPr>
                <w:rFonts w:ascii="Arial" w:eastAsia="ＭＳ 明朝" w:hAnsi="Arial" w:cs="Arial"/>
                <w:sz w:val="24"/>
                <w:szCs w:val="24"/>
              </w:rPr>
              <w:t xml:space="preserve">Comptage : </w:t>
            </w:r>
            <w:r w:rsidR="004E0CCE" w:rsidRPr="00C17F70">
              <w:rPr>
                <w:rFonts w:ascii="Arial" w:eastAsia="ＭＳ 明朝" w:hAnsi="Arial" w:cs="Arial"/>
                <w:sz w:val="24"/>
                <w:szCs w:val="24"/>
              </w:rPr>
              <w:t>2, 4, 6, 8, 10</w:t>
            </w:r>
            <w:r>
              <w:rPr>
                <w:rFonts w:ascii="Arial" w:eastAsia="ＭＳ 明朝" w:hAnsi="Arial" w:cs="Arial"/>
                <w:sz w:val="24"/>
                <w:szCs w:val="24"/>
              </w:rPr>
              <w:t>.</w:t>
            </w:r>
          </w:p>
          <w:p w:rsidR="00C2172B" w:rsidRPr="00C17F70" w:rsidRDefault="00C17F70" w:rsidP="00C2172B">
            <w:pPr>
              <w:pStyle w:val="a9"/>
              <w:tabs>
                <w:tab w:val="center" w:pos="4536"/>
                <w:tab w:val="left" w:pos="6816"/>
              </w:tabs>
              <w:ind w:left="175"/>
              <w:rPr>
                <w:rFonts w:ascii="Arial" w:eastAsia="ＭＳ 明朝" w:hAnsi="Arial" w:cs="Arial"/>
                <w:sz w:val="24"/>
                <w:szCs w:val="24"/>
              </w:rPr>
            </w:pPr>
            <w:r>
              <w:rPr>
                <w:rFonts w:ascii="Arial" w:eastAsia="ＭＳ 明朝" w:hAnsi="Arial" w:cs="Arial"/>
                <w:sz w:val="24"/>
                <w:szCs w:val="24"/>
              </w:rPr>
              <w:t xml:space="preserve">Décomptage : </w:t>
            </w:r>
            <w:r w:rsidR="004E0CCE" w:rsidRPr="00C17F70">
              <w:rPr>
                <w:rFonts w:ascii="Arial" w:eastAsia="ＭＳ 明朝" w:hAnsi="Arial" w:cs="Arial"/>
                <w:sz w:val="24"/>
                <w:szCs w:val="24"/>
              </w:rPr>
              <w:t>10,</w:t>
            </w:r>
            <w:r w:rsidR="00C2172B" w:rsidRPr="00C17F70">
              <w:rPr>
                <w:rFonts w:ascii="Arial" w:eastAsia="ＭＳ 明朝" w:hAnsi="Arial" w:cs="Arial"/>
                <w:sz w:val="24"/>
                <w:szCs w:val="24"/>
              </w:rPr>
              <w:t xml:space="preserve"> </w:t>
            </w:r>
            <w:r w:rsidR="004E0CCE" w:rsidRPr="00C17F70">
              <w:rPr>
                <w:rFonts w:ascii="Arial" w:eastAsia="ＭＳ 明朝" w:hAnsi="Arial" w:cs="Arial"/>
                <w:sz w:val="24"/>
                <w:szCs w:val="24"/>
              </w:rPr>
              <w:t>9,</w:t>
            </w:r>
            <w:r w:rsidR="00C2172B" w:rsidRPr="00C17F70">
              <w:rPr>
                <w:rFonts w:ascii="Arial" w:eastAsia="ＭＳ 明朝" w:hAnsi="Arial" w:cs="Arial"/>
                <w:sz w:val="24"/>
                <w:szCs w:val="24"/>
              </w:rPr>
              <w:t xml:space="preserve"> </w:t>
            </w:r>
            <w:r w:rsidR="004E0CCE" w:rsidRPr="00C17F70">
              <w:rPr>
                <w:rFonts w:ascii="Arial" w:eastAsia="ＭＳ 明朝" w:hAnsi="Arial" w:cs="Arial"/>
                <w:sz w:val="24"/>
                <w:szCs w:val="24"/>
              </w:rPr>
              <w:t>8,</w:t>
            </w:r>
            <w:r w:rsidR="00C2172B" w:rsidRPr="00C17F70">
              <w:rPr>
                <w:rFonts w:ascii="Arial" w:eastAsia="ＭＳ 明朝" w:hAnsi="Arial" w:cs="Arial"/>
                <w:sz w:val="24"/>
                <w:szCs w:val="24"/>
              </w:rPr>
              <w:t xml:space="preserve"> </w:t>
            </w:r>
            <w:r w:rsidR="004E0CCE" w:rsidRPr="00C17F70">
              <w:rPr>
                <w:rFonts w:ascii="Arial" w:eastAsia="ＭＳ 明朝" w:hAnsi="Arial" w:cs="Arial"/>
                <w:sz w:val="24"/>
                <w:szCs w:val="24"/>
              </w:rPr>
              <w:t>7,</w:t>
            </w:r>
            <w:r w:rsidR="00C2172B" w:rsidRPr="00C17F70">
              <w:rPr>
                <w:rFonts w:ascii="Arial" w:eastAsia="ＭＳ 明朝" w:hAnsi="Arial" w:cs="Arial"/>
                <w:sz w:val="24"/>
                <w:szCs w:val="24"/>
              </w:rPr>
              <w:t xml:space="preserve"> </w:t>
            </w:r>
            <w:r w:rsidRPr="00C17F70">
              <w:rPr>
                <w:rFonts w:ascii="Arial" w:eastAsia="ＭＳ 明朝" w:hAnsi="Arial" w:cs="Arial"/>
                <w:sz w:val="24"/>
                <w:szCs w:val="24"/>
              </w:rPr>
              <w:t>…, 0.</w:t>
            </w:r>
          </w:p>
          <w:p w:rsidR="00C2172B" w:rsidRPr="00C17F70" w:rsidRDefault="004E0CCE" w:rsidP="007F287E">
            <w:pPr>
              <w:pStyle w:val="a9"/>
              <w:numPr>
                <w:ilvl w:val="0"/>
                <w:numId w:val="136"/>
              </w:numPr>
              <w:tabs>
                <w:tab w:val="center" w:pos="4536"/>
                <w:tab w:val="left" w:pos="6816"/>
              </w:tabs>
              <w:ind w:left="175" w:hanging="175"/>
              <w:rPr>
                <w:rFonts w:ascii="Arial" w:eastAsia="ＭＳ 明朝" w:hAnsi="Arial" w:cs="Arial"/>
                <w:sz w:val="24"/>
                <w:szCs w:val="24"/>
              </w:rPr>
            </w:pPr>
            <w:r w:rsidRPr="00C17F70">
              <w:rPr>
                <w:rFonts w:ascii="Arial" w:eastAsia="ＭＳ 明朝" w:hAnsi="Arial" w:cs="Arial"/>
                <w:sz w:val="24"/>
                <w:szCs w:val="24"/>
              </w:rPr>
              <w:t>10 tomates</w:t>
            </w:r>
            <w:r w:rsidR="00C2172B" w:rsidRPr="00C17F70">
              <w:rPr>
                <w:rFonts w:ascii="Arial" w:eastAsia="ＭＳ 明朝" w:hAnsi="Arial" w:cs="Arial"/>
                <w:sz w:val="24"/>
                <w:szCs w:val="24"/>
              </w:rPr>
              <w:t xml:space="preserve"> </w:t>
            </w:r>
            <w:r w:rsidRPr="00C17F70">
              <w:rPr>
                <w:rFonts w:ascii="Arial" w:eastAsia="ＭＳ 明朝" w:hAnsi="Arial" w:cs="Arial"/>
                <w:sz w:val="24"/>
                <w:szCs w:val="24"/>
              </w:rPr>
              <w:t>– 3 tomates =</w:t>
            </w:r>
            <w:r w:rsidR="00C2172B" w:rsidRPr="00C17F70">
              <w:rPr>
                <w:rFonts w:ascii="Arial" w:eastAsia="ＭＳ 明朝" w:hAnsi="Arial" w:cs="Arial"/>
                <w:sz w:val="24"/>
                <w:szCs w:val="24"/>
              </w:rPr>
              <w:t xml:space="preserve"> </w:t>
            </w:r>
            <w:r w:rsidRPr="00C17F70">
              <w:rPr>
                <w:rFonts w:ascii="Arial" w:eastAsia="ＭＳ 明朝" w:hAnsi="Arial" w:cs="Arial"/>
                <w:sz w:val="24"/>
                <w:szCs w:val="24"/>
              </w:rPr>
              <w:t>7 tomates</w:t>
            </w:r>
            <w:r w:rsidR="00C2172B" w:rsidRPr="00C17F70">
              <w:rPr>
                <w:rFonts w:ascii="Arial" w:eastAsia="ＭＳ 明朝" w:hAnsi="Arial" w:cs="Arial"/>
                <w:sz w:val="24"/>
                <w:szCs w:val="24"/>
              </w:rPr>
              <w:t> ;</w:t>
            </w:r>
          </w:p>
          <w:p w:rsidR="004E0CCE" w:rsidRPr="00C17F70" w:rsidRDefault="004E0CCE" w:rsidP="00C2172B">
            <w:pPr>
              <w:pStyle w:val="a9"/>
              <w:tabs>
                <w:tab w:val="center" w:pos="4536"/>
                <w:tab w:val="left" w:pos="6816"/>
              </w:tabs>
              <w:ind w:left="175"/>
              <w:rPr>
                <w:rFonts w:ascii="Arial" w:eastAsia="ＭＳ 明朝" w:hAnsi="Arial" w:cs="Arial"/>
                <w:sz w:val="24"/>
                <w:szCs w:val="24"/>
              </w:rPr>
            </w:pPr>
            <w:r w:rsidRPr="00C17F70">
              <w:rPr>
                <w:rFonts w:ascii="Arial" w:eastAsia="ＭＳ 明朝" w:hAnsi="Arial" w:cs="Arial"/>
                <w:sz w:val="24"/>
                <w:szCs w:val="24"/>
              </w:rPr>
              <w:t>10 tomates</w:t>
            </w:r>
            <w:r w:rsidR="00C2172B" w:rsidRPr="00C17F70">
              <w:rPr>
                <w:rFonts w:ascii="Arial" w:eastAsia="ＭＳ 明朝" w:hAnsi="Arial" w:cs="Arial"/>
                <w:sz w:val="24"/>
                <w:szCs w:val="24"/>
              </w:rPr>
              <w:t xml:space="preserve"> </w:t>
            </w:r>
            <w:r w:rsidRPr="00C17F70">
              <w:rPr>
                <w:rFonts w:ascii="Arial" w:eastAsia="ＭＳ 明朝" w:hAnsi="Arial" w:cs="Arial"/>
                <w:sz w:val="24"/>
                <w:szCs w:val="24"/>
              </w:rPr>
              <w:t>–</w:t>
            </w:r>
            <w:r w:rsidR="00C2172B" w:rsidRPr="00C17F70">
              <w:rPr>
                <w:rFonts w:ascii="Arial" w:eastAsia="ＭＳ 明朝" w:hAnsi="Arial" w:cs="Arial"/>
                <w:sz w:val="24"/>
                <w:szCs w:val="24"/>
              </w:rPr>
              <w:t xml:space="preserve"> </w:t>
            </w:r>
            <w:r w:rsidRPr="00C17F70">
              <w:rPr>
                <w:rFonts w:ascii="Arial" w:eastAsia="ＭＳ 明朝" w:hAnsi="Arial" w:cs="Arial"/>
                <w:sz w:val="24"/>
                <w:szCs w:val="24"/>
              </w:rPr>
              <w:t>9 tomates = 1 tomate</w:t>
            </w:r>
            <w:r w:rsidR="00C2172B" w:rsidRPr="00C17F70">
              <w:rPr>
                <w:rFonts w:ascii="Arial" w:eastAsia="ＭＳ 明朝" w:hAnsi="Arial" w:cs="Arial"/>
                <w:sz w:val="24"/>
                <w:szCs w:val="24"/>
              </w:rPr>
              <w:t> ;</w:t>
            </w:r>
          </w:p>
          <w:p w:rsidR="004E0CCE" w:rsidRPr="00C17F70" w:rsidRDefault="004E0CCE">
            <w:pPr>
              <w:pStyle w:val="a9"/>
              <w:tabs>
                <w:tab w:val="center" w:pos="4536"/>
                <w:tab w:val="left" w:pos="6816"/>
              </w:tabs>
              <w:ind w:left="176"/>
              <w:rPr>
                <w:rFonts w:ascii="Arial" w:eastAsia="ＭＳ 明朝" w:hAnsi="Arial" w:cs="Arial"/>
                <w:sz w:val="24"/>
                <w:szCs w:val="24"/>
              </w:rPr>
            </w:pPr>
            <w:r w:rsidRPr="00C17F70">
              <w:rPr>
                <w:rFonts w:ascii="Arial" w:eastAsia="ＭＳ 明朝" w:hAnsi="Arial" w:cs="Arial"/>
                <w:sz w:val="24"/>
                <w:szCs w:val="24"/>
              </w:rPr>
              <w:t>10 tomates</w:t>
            </w:r>
            <w:r w:rsidR="00C2172B" w:rsidRPr="00C17F70">
              <w:rPr>
                <w:rFonts w:ascii="Arial" w:eastAsia="ＭＳ 明朝" w:hAnsi="Arial" w:cs="Arial"/>
                <w:sz w:val="24"/>
                <w:szCs w:val="24"/>
              </w:rPr>
              <w:t xml:space="preserve"> </w:t>
            </w:r>
            <w:r w:rsidRPr="00C17F70">
              <w:rPr>
                <w:rFonts w:ascii="Arial" w:eastAsia="ＭＳ 明朝" w:hAnsi="Arial" w:cs="Arial"/>
                <w:sz w:val="24"/>
                <w:szCs w:val="24"/>
              </w:rPr>
              <w:t>–</w:t>
            </w:r>
            <w:r w:rsidR="00C2172B" w:rsidRPr="00C17F70">
              <w:rPr>
                <w:rFonts w:ascii="Arial" w:eastAsia="ＭＳ 明朝" w:hAnsi="Arial" w:cs="Arial"/>
                <w:sz w:val="24"/>
                <w:szCs w:val="24"/>
              </w:rPr>
              <w:t xml:space="preserve"> </w:t>
            </w:r>
            <w:r w:rsidRPr="00C17F70">
              <w:rPr>
                <w:rFonts w:ascii="Arial" w:eastAsia="ＭＳ 明朝" w:hAnsi="Arial" w:cs="Arial"/>
                <w:sz w:val="24"/>
                <w:szCs w:val="24"/>
              </w:rPr>
              <w:t>5 tomates = 5 tomates</w:t>
            </w:r>
            <w:r w:rsidR="00C2172B" w:rsidRPr="00C17F70">
              <w:rPr>
                <w:rFonts w:ascii="Arial" w:eastAsia="ＭＳ 明朝" w:hAnsi="Arial" w:cs="Arial"/>
                <w:sz w:val="24"/>
                <w:szCs w:val="24"/>
              </w:rPr>
              <w:t>.</w:t>
            </w:r>
          </w:p>
        </w:tc>
        <w:tc>
          <w:tcPr>
            <w:tcW w:w="3544" w:type="dxa"/>
            <w:tcBorders>
              <w:top w:val="single" w:sz="4" w:space="0" w:color="000000"/>
              <w:left w:val="single" w:sz="4" w:space="0" w:color="000000"/>
              <w:bottom w:val="single" w:sz="4" w:space="0" w:color="000000"/>
              <w:right w:val="single" w:sz="4" w:space="0" w:color="000000"/>
            </w:tcBorders>
          </w:tcPr>
          <w:p w:rsidR="004E0CCE" w:rsidRPr="00C17F70" w:rsidRDefault="004E0CCE">
            <w:pPr>
              <w:tabs>
                <w:tab w:val="center" w:pos="4536"/>
                <w:tab w:val="left" w:pos="6816"/>
              </w:tabs>
              <w:rPr>
                <w:rFonts w:ascii="Arial" w:hAnsi="Arial" w:cs="Arial"/>
                <w:sz w:val="24"/>
                <w:szCs w:val="24"/>
              </w:rPr>
            </w:pPr>
          </w:p>
        </w:tc>
      </w:tr>
      <w:tr w:rsidR="00B520CB" w:rsidRPr="00C17F70" w:rsidTr="00C2172B">
        <w:trPr>
          <w:trHeight w:val="183"/>
          <w:jc w:val="center"/>
        </w:trPr>
        <w:tc>
          <w:tcPr>
            <w:tcW w:w="2025" w:type="dxa"/>
            <w:tcBorders>
              <w:top w:val="single" w:sz="4" w:space="0" w:color="000000"/>
              <w:left w:val="single" w:sz="4" w:space="0" w:color="000000"/>
              <w:bottom w:val="single" w:sz="4" w:space="0" w:color="000000"/>
              <w:right w:val="single" w:sz="4" w:space="0" w:color="000000"/>
            </w:tcBorders>
            <w:hideMark/>
          </w:tcPr>
          <w:p w:rsidR="004E0CCE" w:rsidRPr="00C17F70" w:rsidRDefault="004E0CCE">
            <w:pPr>
              <w:rPr>
                <w:rFonts w:ascii="Arial" w:hAnsi="Arial" w:cs="Arial"/>
                <w:b/>
                <w:sz w:val="24"/>
                <w:szCs w:val="24"/>
              </w:rPr>
            </w:pPr>
            <w:r w:rsidRPr="00C17F70">
              <w:rPr>
                <w:rFonts w:ascii="Arial" w:hAnsi="Arial" w:cs="Arial"/>
                <w:b/>
                <w:sz w:val="24"/>
                <w:szCs w:val="24"/>
              </w:rPr>
              <w:t>Défis additionnels</w:t>
            </w:r>
          </w:p>
        </w:tc>
        <w:tc>
          <w:tcPr>
            <w:tcW w:w="5878" w:type="dxa"/>
            <w:tcBorders>
              <w:top w:val="single" w:sz="4" w:space="0" w:color="000000"/>
              <w:left w:val="single" w:sz="4" w:space="0" w:color="000000"/>
              <w:bottom w:val="single" w:sz="4" w:space="0" w:color="000000"/>
              <w:right w:val="single" w:sz="4" w:space="0" w:color="000000"/>
            </w:tcBorders>
            <w:hideMark/>
          </w:tcPr>
          <w:p w:rsidR="004E0CCE" w:rsidRPr="00C17F70" w:rsidRDefault="004E0CCE" w:rsidP="00C2172B">
            <w:pPr>
              <w:rPr>
                <w:rFonts w:ascii="Arial" w:hAnsi="Arial" w:cs="Arial"/>
                <w:sz w:val="24"/>
                <w:szCs w:val="24"/>
              </w:rPr>
            </w:pPr>
            <w:r w:rsidRPr="00C17F70">
              <w:rPr>
                <w:rFonts w:ascii="Arial" w:hAnsi="Arial" w:cs="Arial"/>
                <w:sz w:val="24"/>
                <w:szCs w:val="24"/>
              </w:rPr>
              <w:t>Ecrivez les nombres suivants en dizaines et en unités :</w:t>
            </w:r>
            <w:r w:rsidR="00C2172B" w:rsidRPr="00C17F70">
              <w:rPr>
                <w:rFonts w:ascii="Arial" w:hAnsi="Arial" w:cs="Arial"/>
                <w:sz w:val="24"/>
                <w:szCs w:val="24"/>
              </w:rPr>
              <w:t xml:space="preserve"> </w:t>
            </w:r>
            <w:r w:rsidRPr="00C17F70">
              <w:rPr>
                <w:rFonts w:ascii="Arial" w:hAnsi="Arial" w:cs="Arial"/>
                <w:sz w:val="24"/>
                <w:szCs w:val="24"/>
              </w:rPr>
              <w:t>10 ; 8 ; 2</w:t>
            </w:r>
          </w:p>
        </w:tc>
        <w:tc>
          <w:tcPr>
            <w:tcW w:w="4394" w:type="dxa"/>
            <w:tcBorders>
              <w:top w:val="single" w:sz="4" w:space="0" w:color="000000"/>
              <w:left w:val="single" w:sz="4" w:space="0" w:color="000000"/>
              <w:bottom w:val="single" w:sz="4" w:space="0" w:color="000000"/>
              <w:right w:val="single" w:sz="4" w:space="0" w:color="000000"/>
            </w:tcBorders>
            <w:hideMark/>
          </w:tcPr>
          <w:p w:rsidR="00C2172B" w:rsidRPr="00C17F70" w:rsidRDefault="004E0CCE" w:rsidP="007F287E">
            <w:pPr>
              <w:pStyle w:val="a9"/>
              <w:numPr>
                <w:ilvl w:val="0"/>
                <w:numId w:val="136"/>
              </w:numPr>
              <w:tabs>
                <w:tab w:val="center" w:pos="4536"/>
                <w:tab w:val="left" w:pos="6816"/>
              </w:tabs>
              <w:ind w:left="152" w:hanging="152"/>
              <w:rPr>
                <w:rFonts w:ascii="Arial" w:eastAsia="ＭＳ 明朝" w:hAnsi="Arial" w:cs="Arial"/>
                <w:sz w:val="24"/>
                <w:szCs w:val="24"/>
              </w:rPr>
            </w:pPr>
            <w:r w:rsidRPr="00C17F70">
              <w:rPr>
                <w:rFonts w:ascii="Arial" w:eastAsia="ＭＳ 明朝" w:hAnsi="Arial" w:cs="Arial"/>
                <w:sz w:val="24"/>
                <w:szCs w:val="24"/>
              </w:rPr>
              <w:t>10</w:t>
            </w:r>
            <w:r w:rsidR="00C2172B" w:rsidRPr="00C17F70">
              <w:rPr>
                <w:rFonts w:ascii="Arial" w:eastAsia="ＭＳ 明朝" w:hAnsi="Arial" w:cs="Arial"/>
                <w:sz w:val="24"/>
                <w:szCs w:val="24"/>
              </w:rPr>
              <w:t xml:space="preserve"> </w:t>
            </w:r>
            <w:r w:rsidRPr="00C17F70">
              <w:rPr>
                <w:rFonts w:ascii="Arial" w:eastAsia="ＭＳ 明朝" w:hAnsi="Arial" w:cs="Arial"/>
                <w:sz w:val="24"/>
                <w:szCs w:val="24"/>
              </w:rPr>
              <w:t>=</w:t>
            </w:r>
            <w:r w:rsidR="00C2172B" w:rsidRPr="00C17F70">
              <w:rPr>
                <w:rFonts w:ascii="Arial" w:eastAsia="ＭＳ 明朝" w:hAnsi="Arial" w:cs="Arial"/>
                <w:sz w:val="24"/>
                <w:szCs w:val="24"/>
              </w:rPr>
              <w:t xml:space="preserve"> </w:t>
            </w:r>
            <w:r w:rsidRPr="00C17F70">
              <w:rPr>
                <w:rFonts w:ascii="Arial" w:eastAsia="ＭＳ 明朝" w:hAnsi="Arial" w:cs="Arial"/>
                <w:sz w:val="24"/>
                <w:szCs w:val="24"/>
              </w:rPr>
              <w:t>1</w:t>
            </w:r>
            <w:r w:rsidR="00C2172B" w:rsidRPr="00C17F70">
              <w:rPr>
                <w:rFonts w:ascii="Arial" w:eastAsia="ＭＳ 明朝" w:hAnsi="Arial" w:cs="Arial"/>
                <w:sz w:val="24"/>
                <w:szCs w:val="24"/>
              </w:rPr>
              <w:t xml:space="preserve"> </w:t>
            </w:r>
            <w:r w:rsidRPr="00C17F70">
              <w:rPr>
                <w:rFonts w:ascii="Arial" w:eastAsia="ＭＳ 明朝" w:hAnsi="Arial" w:cs="Arial"/>
                <w:sz w:val="24"/>
                <w:szCs w:val="24"/>
              </w:rPr>
              <w:t>d et 0 u</w:t>
            </w:r>
            <w:r w:rsidR="00C2172B" w:rsidRPr="00C17F70">
              <w:rPr>
                <w:rFonts w:ascii="Arial" w:eastAsia="ＭＳ 明朝" w:hAnsi="Arial" w:cs="Arial"/>
                <w:sz w:val="24"/>
                <w:szCs w:val="24"/>
              </w:rPr>
              <w:t xml:space="preserve"> ; </w:t>
            </w:r>
            <w:r w:rsidRPr="00C17F70">
              <w:rPr>
                <w:rFonts w:ascii="Arial" w:eastAsia="ＭＳ 明朝" w:hAnsi="Arial" w:cs="Arial"/>
                <w:sz w:val="24"/>
                <w:szCs w:val="24"/>
              </w:rPr>
              <w:t>8</w:t>
            </w:r>
            <w:r w:rsidR="00C2172B" w:rsidRPr="00C17F70">
              <w:rPr>
                <w:rFonts w:ascii="Arial" w:eastAsia="ＭＳ 明朝" w:hAnsi="Arial" w:cs="Arial"/>
                <w:sz w:val="24"/>
                <w:szCs w:val="24"/>
              </w:rPr>
              <w:t xml:space="preserve"> </w:t>
            </w:r>
            <w:r w:rsidRPr="00C17F70">
              <w:rPr>
                <w:rFonts w:ascii="Arial" w:eastAsia="ＭＳ 明朝" w:hAnsi="Arial" w:cs="Arial"/>
                <w:sz w:val="24"/>
                <w:szCs w:val="24"/>
              </w:rPr>
              <w:t>= 0 d et 8 u</w:t>
            </w:r>
            <w:r w:rsidR="00C2172B" w:rsidRPr="00C17F70">
              <w:rPr>
                <w:rFonts w:ascii="Arial" w:eastAsia="ＭＳ 明朝" w:hAnsi="Arial" w:cs="Arial"/>
                <w:sz w:val="24"/>
                <w:szCs w:val="24"/>
              </w:rPr>
              <w:t> ;</w:t>
            </w:r>
          </w:p>
          <w:p w:rsidR="004E0CCE" w:rsidRPr="00C17F70" w:rsidRDefault="004E0CCE" w:rsidP="00C2172B">
            <w:pPr>
              <w:pStyle w:val="a9"/>
              <w:tabs>
                <w:tab w:val="center" w:pos="4536"/>
                <w:tab w:val="left" w:pos="6816"/>
              </w:tabs>
              <w:ind w:left="152"/>
              <w:rPr>
                <w:rFonts w:ascii="Arial" w:eastAsia="ＭＳ 明朝" w:hAnsi="Arial" w:cs="Arial"/>
                <w:sz w:val="24"/>
                <w:szCs w:val="24"/>
              </w:rPr>
            </w:pPr>
            <w:r w:rsidRPr="00C17F70">
              <w:rPr>
                <w:rFonts w:ascii="Arial" w:hAnsi="Arial" w:cs="Arial"/>
                <w:sz w:val="24"/>
                <w:szCs w:val="24"/>
              </w:rPr>
              <w:t>2</w:t>
            </w:r>
            <w:r w:rsidR="00C2172B" w:rsidRPr="00C17F70">
              <w:rPr>
                <w:rFonts w:ascii="Arial" w:hAnsi="Arial" w:cs="Arial"/>
                <w:sz w:val="24"/>
                <w:szCs w:val="24"/>
              </w:rPr>
              <w:t xml:space="preserve"> </w:t>
            </w:r>
            <w:r w:rsidRPr="00C17F70">
              <w:rPr>
                <w:rFonts w:ascii="Arial" w:hAnsi="Arial" w:cs="Arial"/>
                <w:sz w:val="24"/>
                <w:szCs w:val="24"/>
              </w:rPr>
              <w:t>= 0 d et 2 u</w:t>
            </w:r>
          </w:p>
        </w:tc>
        <w:tc>
          <w:tcPr>
            <w:tcW w:w="3544" w:type="dxa"/>
            <w:tcBorders>
              <w:top w:val="single" w:sz="4" w:space="0" w:color="000000"/>
              <w:left w:val="single" w:sz="4" w:space="0" w:color="000000"/>
              <w:bottom w:val="single" w:sz="4" w:space="0" w:color="000000"/>
              <w:right w:val="single" w:sz="4" w:space="0" w:color="000000"/>
            </w:tcBorders>
          </w:tcPr>
          <w:p w:rsidR="004E0CCE" w:rsidRPr="00C17F70" w:rsidRDefault="004E0CCE">
            <w:pPr>
              <w:tabs>
                <w:tab w:val="center" w:pos="4536"/>
                <w:tab w:val="left" w:pos="6816"/>
              </w:tabs>
              <w:rPr>
                <w:rFonts w:ascii="Arial" w:hAnsi="Arial" w:cs="Arial"/>
                <w:b/>
                <w:sz w:val="24"/>
                <w:szCs w:val="24"/>
              </w:rPr>
            </w:pPr>
          </w:p>
        </w:tc>
      </w:tr>
      <w:tr w:rsidR="00B520CB" w:rsidRPr="00C17F70" w:rsidTr="00C2172B">
        <w:trPr>
          <w:jc w:val="center"/>
        </w:trPr>
        <w:tc>
          <w:tcPr>
            <w:tcW w:w="2025" w:type="dxa"/>
            <w:tcBorders>
              <w:top w:val="single" w:sz="4" w:space="0" w:color="000000"/>
              <w:left w:val="single" w:sz="4" w:space="0" w:color="000000"/>
              <w:bottom w:val="single" w:sz="4" w:space="0" w:color="000000"/>
              <w:right w:val="single" w:sz="4" w:space="0" w:color="000000"/>
            </w:tcBorders>
            <w:hideMark/>
          </w:tcPr>
          <w:p w:rsidR="004E0CCE" w:rsidRPr="00C17F70" w:rsidRDefault="004E0CCE">
            <w:pPr>
              <w:rPr>
                <w:rFonts w:ascii="Arial" w:hAnsi="Arial" w:cs="Arial"/>
                <w:b/>
                <w:sz w:val="24"/>
                <w:szCs w:val="24"/>
              </w:rPr>
            </w:pPr>
            <w:r w:rsidRPr="00C17F70">
              <w:rPr>
                <w:rFonts w:ascii="Arial" w:hAnsi="Arial" w:cs="Arial"/>
                <w:b/>
                <w:sz w:val="24"/>
                <w:szCs w:val="24"/>
              </w:rPr>
              <w:t xml:space="preserve">Activités de remédiation </w:t>
            </w:r>
          </w:p>
        </w:tc>
        <w:tc>
          <w:tcPr>
            <w:tcW w:w="5878" w:type="dxa"/>
            <w:tcBorders>
              <w:top w:val="single" w:sz="4" w:space="0" w:color="000000"/>
              <w:left w:val="single" w:sz="4" w:space="0" w:color="000000"/>
              <w:bottom w:val="single" w:sz="4" w:space="0" w:color="000000"/>
              <w:right w:val="single" w:sz="4" w:space="0" w:color="000000"/>
            </w:tcBorders>
            <w:hideMark/>
          </w:tcPr>
          <w:p w:rsidR="004E0CCE" w:rsidRPr="00C17F70" w:rsidRDefault="004E0CCE">
            <w:pPr>
              <w:rPr>
                <w:rFonts w:ascii="Arial" w:hAnsi="Arial" w:cs="Arial"/>
                <w:sz w:val="24"/>
                <w:szCs w:val="24"/>
              </w:rPr>
            </w:pPr>
            <w:r w:rsidRPr="00C17F70">
              <w:rPr>
                <w:rFonts w:ascii="Arial" w:hAnsi="Arial" w:cs="Arial"/>
                <w:sz w:val="24"/>
                <w:szCs w:val="24"/>
              </w:rPr>
              <w:t>A prévoir en fonction des résultats de l’évaluation.</w:t>
            </w:r>
          </w:p>
        </w:tc>
        <w:tc>
          <w:tcPr>
            <w:tcW w:w="4394" w:type="dxa"/>
            <w:tcBorders>
              <w:top w:val="single" w:sz="4" w:space="0" w:color="000000"/>
              <w:left w:val="single" w:sz="4" w:space="0" w:color="000000"/>
              <w:bottom w:val="single" w:sz="4" w:space="0" w:color="000000"/>
              <w:right w:val="single" w:sz="4" w:space="0" w:color="000000"/>
            </w:tcBorders>
          </w:tcPr>
          <w:p w:rsidR="004E0CCE" w:rsidRPr="00C17F70" w:rsidRDefault="004E0CCE">
            <w:pPr>
              <w:tabs>
                <w:tab w:val="center" w:pos="4536"/>
                <w:tab w:val="left" w:pos="6816"/>
              </w:tabs>
              <w:rPr>
                <w:rFonts w:ascii="Arial" w:hAnsi="Arial" w:cs="Arial"/>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4E0CCE" w:rsidRPr="00C17F70" w:rsidRDefault="004E0CCE">
            <w:pPr>
              <w:tabs>
                <w:tab w:val="center" w:pos="4536"/>
                <w:tab w:val="left" w:pos="6816"/>
              </w:tabs>
              <w:rPr>
                <w:rFonts w:ascii="Arial" w:hAnsi="Arial" w:cs="Arial"/>
                <w:b/>
                <w:sz w:val="24"/>
                <w:szCs w:val="24"/>
              </w:rPr>
            </w:pPr>
          </w:p>
        </w:tc>
      </w:tr>
      <w:tr w:rsidR="00B520CB" w:rsidRPr="00C17F70" w:rsidTr="00C2172B">
        <w:trPr>
          <w:jc w:val="center"/>
        </w:trPr>
        <w:tc>
          <w:tcPr>
            <w:tcW w:w="2025" w:type="dxa"/>
            <w:tcBorders>
              <w:top w:val="single" w:sz="4" w:space="0" w:color="000000"/>
              <w:left w:val="single" w:sz="4" w:space="0" w:color="000000"/>
              <w:bottom w:val="single" w:sz="4" w:space="0" w:color="000000"/>
              <w:right w:val="single" w:sz="4" w:space="0" w:color="000000"/>
            </w:tcBorders>
            <w:hideMark/>
          </w:tcPr>
          <w:p w:rsidR="004E0CCE" w:rsidRPr="00C17F70" w:rsidRDefault="004E0CCE">
            <w:pPr>
              <w:rPr>
                <w:rFonts w:ascii="Arial" w:hAnsi="Arial" w:cs="Arial"/>
                <w:b/>
                <w:sz w:val="24"/>
                <w:szCs w:val="24"/>
              </w:rPr>
            </w:pPr>
            <w:r w:rsidRPr="00C17F70">
              <w:rPr>
                <w:rFonts w:ascii="Arial" w:hAnsi="Arial" w:cs="Arial"/>
                <w:b/>
                <w:sz w:val="24"/>
                <w:szCs w:val="24"/>
              </w:rPr>
              <w:t>Décision par rapport à la leçon (1</w:t>
            </w:r>
            <w:r w:rsidR="00B520CB" w:rsidRPr="00C17F70">
              <w:rPr>
                <w:rFonts w:ascii="Arial" w:hAnsi="Arial" w:cs="Arial"/>
                <w:b/>
                <w:sz w:val="24"/>
                <w:szCs w:val="24"/>
              </w:rPr>
              <w:t xml:space="preserve"> </w:t>
            </w:r>
            <w:r w:rsidRPr="00C17F70">
              <w:rPr>
                <w:rFonts w:ascii="Arial" w:hAnsi="Arial" w:cs="Arial"/>
                <w:b/>
                <w:sz w:val="24"/>
                <w:szCs w:val="24"/>
              </w:rPr>
              <w:t>mn)</w:t>
            </w:r>
          </w:p>
        </w:tc>
        <w:tc>
          <w:tcPr>
            <w:tcW w:w="5878" w:type="dxa"/>
            <w:tcBorders>
              <w:top w:val="single" w:sz="4" w:space="0" w:color="000000"/>
              <w:left w:val="single" w:sz="4" w:space="0" w:color="000000"/>
              <w:bottom w:val="single" w:sz="4" w:space="0" w:color="000000"/>
              <w:right w:val="single" w:sz="4" w:space="0" w:color="000000"/>
            </w:tcBorders>
            <w:hideMark/>
          </w:tcPr>
          <w:p w:rsidR="004E0CCE" w:rsidRPr="00C17F70" w:rsidRDefault="004E0CCE">
            <w:pPr>
              <w:rPr>
                <w:rFonts w:ascii="Arial" w:hAnsi="Arial" w:cs="Arial"/>
                <w:sz w:val="24"/>
                <w:szCs w:val="24"/>
              </w:rPr>
            </w:pPr>
            <w:r w:rsidRPr="00C17F70">
              <w:rPr>
                <w:rFonts w:ascii="Arial" w:hAnsi="Arial" w:cs="Arial"/>
                <w:sz w:val="24"/>
                <w:szCs w:val="24"/>
              </w:rPr>
              <w:t>Poursuite du programme ou reprise de la leçon en fonction des résultats de l’évaluation.</w:t>
            </w:r>
          </w:p>
        </w:tc>
        <w:tc>
          <w:tcPr>
            <w:tcW w:w="4394" w:type="dxa"/>
            <w:tcBorders>
              <w:top w:val="single" w:sz="4" w:space="0" w:color="000000"/>
              <w:left w:val="single" w:sz="4" w:space="0" w:color="000000"/>
              <w:bottom w:val="single" w:sz="4" w:space="0" w:color="000000"/>
              <w:right w:val="single" w:sz="4" w:space="0" w:color="000000"/>
            </w:tcBorders>
            <w:hideMark/>
          </w:tcPr>
          <w:p w:rsidR="004E0CCE" w:rsidRPr="00C17F70" w:rsidRDefault="00BF30D3">
            <w:pPr>
              <w:tabs>
                <w:tab w:val="center" w:pos="4536"/>
                <w:tab w:val="left" w:pos="6816"/>
              </w:tabs>
              <w:rPr>
                <w:rFonts w:ascii="Arial" w:hAnsi="Arial" w:cs="Arial"/>
                <w:sz w:val="24"/>
                <w:szCs w:val="24"/>
              </w:rPr>
            </w:pPr>
            <w:r>
              <w:rPr>
                <w:rFonts w:ascii="Arial" w:hAnsi="Arial" w:cs="Arial"/>
                <w:sz w:val="24"/>
                <w:szCs w:val="24"/>
              </w:rPr>
              <w:t>Participation des apprenant(e)s</w:t>
            </w:r>
            <w:r w:rsidR="004E0CCE" w:rsidRPr="00C17F70">
              <w:rPr>
                <w:rFonts w:ascii="Arial" w:hAnsi="Arial" w:cs="Arial"/>
                <w:sz w:val="24"/>
                <w:szCs w:val="24"/>
                <w:lang w:val="fr-CA"/>
              </w:rPr>
              <w:t>.</w:t>
            </w:r>
          </w:p>
        </w:tc>
        <w:tc>
          <w:tcPr>
            <w:tcW w:w="3544" w:type="dxa"/>
            <w:tcBorders>
              <w:top w:val="single" w:sz="4" w:space="0" w:color="000000"/>
              <w:left w:val="single" w:sz="4" w:space="0" w:color="000000"/>
              <w:bottom w:val="single" w:sz="4" w:space="0" w:color="000000"/>
              <w:right w:val="single" w:sz="4" w:space="0" w:color="000000"/>
            </w:tcBorders>
          </w:tcPr>
          <w:p w:rsidR="004E0CCE" w:rsidRPr="00C17F70" w:rsidRDefault="004E0CCE">
            <w:pPr>
              <w:tabs>
                <w:tab w:val="center" w:pos="4536"/>
                <w:tab w:val="left" w:pos="6816"/>
              </w:tabs>
              <w:rPr>
                <w:rFonts w:ascii="Arial" w:hAnsi="Arial" w:cs="Arial"/>
                <w:b/>
                <w:sz w:val="24"/>
                <w:szCs w:val="24"/>
              </w:rPr>
            </w:pPr>
          </w:p>
        </w:tc>
      </w:tr>
      <w:tr w:rsidR="00B520CB" w:rsidRPr="00C17F70" w:rsidTr="00C2172B">
        <w:trPr>
          <w:jc w:val="center"/>
        </w:trPr>
        <w:tc>
          <w:tcPr>
            <w:tcW w:w="2025" w:type="dxa"/>
            <w:tcBorders>
              <w:top w:val="single" w:sz="4" w:space="0" w:color="000000"/>
              <w:left w:val="single" w:sz="4" w:space="0" w:color="000000"/>
              <w:bottom w:val="single" w:sz="4" w:space="0" w:color="000000"/>
              <w:right w:val="single" w:sz="4" w:space="0" w:color="000000"/>
            </w:tcBorders>
            <w:hideMark/>
          </w:tcPr>
          <w:p w:rsidR="004E0CCE" w:rsidRPr="00C17F70" w:rsidRDefault="00BF30D3">
            <w:pPr>
              <w:rPr>
                <w:rFonts w:ascii="Arial" w:hAnsi="Arial" w:cs="Arial"/>
                <w:b/>
                <w:sz w:val="24"/>
                <w:szCs w:val="24"/>
              </w:rPr>
            </w:pPr>
            <w:r>
              <w:rPr>
                <w:rFonts w:ascii="Arial" w:hAnsi="Arial" w:cs="Arial"/>
                <w:b/>
                <w:sz w:val="24"/>
                <w:szCs w:val="24"/>
              </w:rPr>
              <w:t>De la prestation de l’enseignant(e)</w:t>
            </w:r>
          </w:p>
          <w:p w:rsidR="004E0CCE" w:rsidRPr="00C17F70" w:rsidRDefault="004E0CCE">
            <w:pPr>
              <w:tabs>
                <w:tab w:val="center" w:pos="4536"/>
                <w:tab w:val="left" w:pos="6816"/>
              </w:tabs>
              <w:rPr>
                <w:rFonts w:ascii="Arial" w:hAnsi="Arial" w:cs="Arial"/>
                <w:b/>
                <w:sz w:val="24"/>
                <w:szCs w:val="24"/>
              </w:rPr>
            </w:pPr>
            <w:r w:rsidRPr="00C17F70">
              <w:rPr>
                <w:rFonts w:ascii="Arial" w:hAnsi="Arial" w:cs="Arial"/>
                <w:b/>
                <w:sz w:val="24"/>
                <w:szCs w:val="24"/>
              </w:rPr>
              <w:t>(1</w:t>
            </w:r>
            <w:r w:rsidR="00B520CB" w:rsidRPr="00C17F70">
              <w:rPr>
                <w:rFonts w:ascii="Arial" w:hAnsi="Arial" w:cs="Arial"/>
                <w:b/>
                <w:sz w:val="24"/>
                <w:szCs w:val="24"/>
              </w:rPr>
              <w:t xml:space="preserve"> </w:t>
            </w:r>
            <w:r w:rsidRPr="00C17F70">
              <w:rPr>
                <w:rFonts w:ascii="Arial" w:hAnsi="Arial" w:cs="Arial"/>
                <w:b/>
                <w:sz w:val="24"/>
                <w:szCs w:val="24"/>
              </w:rPr>
              <w:t>mn)</w:t>
            </w:r>
          </w:p>
        </w:tc>
        <w:tc>
          <w:tcPr>
            <w:tcW w:w="5878" w:type="dxa"/>
            <w:tcBorders>
              <w:top w:val="single" w:sz="4" w:space="0" w:color="000000"/>
              <w:left w:val="single" w:sz="4" w:space="0" w:color="000000"/>
              <w:bottom w:val="single" w:sz="4" w:space="0" w:color="000000"/>
              <w:right w:val="single" w:sz="4" w:space="0" w:color="000000"/>
            </w:tcBorders>
            <w:hideMark/>
          </w:tcPr>
          <w:p w:rsidR="004E0CCE" w:rsidRPr="00C17F70" w:rsidRDefault="004E0CCE" w:rsidP="00F510D0">
            <w:pPr>
              <w:numPr>
                <w:ilvl w:val="0"/>
                <w:numId w:val="13"/>
              </w:numPr>
              <w:ind w:left="176" w:hanging="176"/>
              <w:contextualSpacing/>
              <w:rPr>
                <w:rFonts w:ascii="Arial" w:eastAsia="Calibri" w:hAnsi="Arial" w:cs="Arial"/>
                <w:sz w:val="24"/>
                <w:szCs w:val="24"/>
              </w:rPr>
            </w:pPr>
            <w:r w:rsidRPr="00C17F70">
              <w:rPr>
                <w:rFonts w:ascii="Arial" w:eastAsia="Calibri" w:hAnsi="Arial" w:cs="Arial"/>
                <w:sz w:val="24"/>
                <w:szCs w:val="24"/>
              </w:rPr>
              <w:t>Qu’</w:t>
            </w:r>
            <w:r w:rsidRPr="00C17F70">
              <w:rPr>
                <w:rFonts w:ascii="Arial" w:hAnsi="Arial" w:cs="Arial"/>
                <w:sz w:val="24"/>
                <w:szCs w:val="24"/>
              </w:rPr>
              <w:t xml:space="preserve">est-ce que </w:t>
            </w:r>
            <w:r w:rsidRPr="00C17F70">
              <w:rPr>
                <w:rFonts w:ascii="Arial" w:eastAsia="Calibri" w:hAnsi="Arial" w:cs="Arial"/>
                <w:sz w:val="24"/>
                <w:szCs w:val="24"/>
              </w:rPr>
              <w:t xml:space="preserve">tu </w:t>
            </w:r>
            <w:r w:rsidRPr="00C17F70">
              <w:rPr>
                <w:rFonts w:ascii="Arial" w:hAnsi="Arial" w:cs="Arial"/>
                <w:sz w:val="24"/>
                <w:szCs w:val="24"/>
              </w:rPr>
              <w:t xml:space="preserve">as </w:t>
            </w:r>
            <w:r w:rsidRPr="00C17F70">
              <w:rPr>
                <w:rFonts w:ascii="Arial" w:eastAsia="Calibri" w:hAnsi="Arial" w:cs="Arial"/>
                <w:sz w:val="24"/>
                <w:szCs w:val="24"/>
              </w:rPr>
              <w:t xml:space="preserve">aimé dans cette leçon ? </w:t>
            </w:r>
          </w:p>
          <w:p w:rsidR="004E0CCE" w:rsidRPr="00C17F70" w:rsidRDefault="004E0CCE" w:rsidP="00F510D0">
            <w:pPr>
              <w:numPr>
                <w:ilvl w:val="0"/>
                <w:numId w:val="13"/>
              </w:numPr>
              <w:ind w:left="176" w:hanging="176"/>
              <w:contextualSpacing/>
              <w:rPr>
                <w:rFonts w:ascii="Arial" w:eastAsia="Calibri" w:hAnsi="Arial" w:cs="Arial"/>
                <w:sz w:val="24"/>
                <w:szCs w:val="24"/>
              </w:rPr>
            </w:pPr>
            <w:r w:rsidRPr="00C17F70">
              <w:rPr>
                <w:rFonts w:ascii="Arial" w:eastAsia="Calibri" w:hAnsi="Arial" w:cs="Arial"/>
                <w:sz w:val="24"/>
                <w:szCs w:val="24"/>
              </w:rPr>
              <w:t>Qu’est-ce que tu n’as pas aimé ?</w:t>
            </w:r>
          </w:p>
          <w:p w:rsidR="004E0CCE" w:rsidRPr="00C17F70" w:rsidRDefault="004E0CCE" w:rsidP="00F510D0">
            <w:pPr>
              <w:numPr>
                <w:ilvl w:val="0"/>
                <w:numId w:val="13"/>
              </w:numPr>
              <w:tabs>
                <w:tab w:val="center" w:pos="4536"/>
                <w:tab w:val="left" w:pos="6816"/>
              </w:tabs>
              <w:ind w:left="176" w:hanging="176"/>
              <w:contextualSpacing/>
              <w:rPr>
                <w:rFonts w:ascii="Arial" w:eastAsia="Calibri" w:hAnsi="Arial" w:cs="Arial"/>
                <w:sz w:val="24"/>
                <w:szCs w:val="24"/>
              </w:rPr>
            </w:pPr>
            <w:r w:rsidRPr="00C17F70">
              <w:rPr>
                <w:rFonts w:ascii="Arial" w:eastAsia="Calibri" w:hAnsi="Arial" w:cs="Arial"/>
                <w:sz w:val="24"/>
                <w:szCs w:val="24"/>
              </w:rPr>
              <w:t>Sur quels points voudrais-tu des explications complémentaires ?</w:t>
            </w:r>
          </w:p>
        </w:tc>
        <w:tc>
          <w:tcPr>
            <w:tcW w:w="4394" w:type="dxa"/>
            <w:tcBorders>
              <w:top w:val="single" w:sz="4" w:space="0" w:color="000000"/>
              <w:left w:val="single" w:sz="4" w:space="0" w:color="000000"/>
              <w:bottom w:val="single" w:sz="4" w:space="0" w:color="000000"/>
              <w:right w:val="single" w:sz="4" w:space="0" w:color="000000"/>
            </w:tcBorders>
            <w:hideMark/>
          </w:tcPr>
          <w:p w:rsidR="004E0CCE" w:rsidRPr="00C17F70" w:rsidRDefault="00BF30D3">
            <w:pPr>
              <w:tabs>
                <w:tab w:val="center" w:pos="4536"/>
                <w:tab w:val="left" w:pos="6816"/>
              </w:tabs>
              <w:rPr>
                <w:rFonts w:ascii="Arial" w:hAnsi="Arial" w:cs="Arial"/>
                <w:sz w:val="24"/>
                <w:szCs w:val="24"/>
              </w:rPr>
            </w:pPr>
            <w:r>
              <w:rPr>
                <w:rFonts w:ascii="Arial" w:hAnsi="Arial" w:cs="Arial"/>
                <w:sz w:val="24"/>
                <w:szCs w:val="24"/>
              </w:rPr>
              <w:t>Réponses des apprenant(e)s</w:t>
            </w:r>
            <w:r w:rsidR="004E0CCE" w:rsidRPr="00C17F70">
              <w:rPr>
                <w:rFonts w:ascii="Arial" w:hAnsi="Arial" w:cs="Arial"/>
                <w:sz w:val="24"/>
                <w:szCs w:val="24"/>
                <w:lang w:val="fr-CA"/>
              </w:rPr>
              <w:t>.</w:t>
            </w:r>
          </w:p>
        </w:tc>
        <w:tc>
          <w:tcPr>
            <w:tcW w:w="3544" w:type="dxa"/>
            <w:tcBorders>
              <w:top w:val="single" w:sz="4" w:space="0" w:color="000000"/>
              <w:left w:val="single" w:sz="4" w:space="0" w:color="000000"/>
              <w:bottom w:val="single" w:sz="4" w:space="0" w:color="000000"/>
              <w:right w:val="single" w:sz="4" w:space="0" w:color="000000"/>
            </w:tcBorders>
          </w:tcPr>
          <w:p w:rsidR="004E0CCE" w:rsidRPr="00C17F70" w:rsidRDefault="004E0CCE">
            <w:pPr>
              <w:tabs>
                <w:tab w:val="center" w:pos="4536"/>
                <w:tab w:val="left" w:pos="6816"/>
              </w:tabs>
              <w:rPr>
                <w:rFonts w:ascii="Arial" w:hAnsi="Arial" w:cs="Arial"/>
                <w:b/>
                <w:sz w:val="24"/>
                <w:szCs w:val="24"/>
              </w:rPr>
            </w:pPr>
          </w:p>
        </w:tc>
      </w:tr>
      <w:tr w:rsidR="00B520CB" w:rsidRPr="00C17F70" w:rsidTr="00C2172B">
        <w:trPr>
          <w:jc w:val="center"/>
        </w:trPr>
        <w:tc>
          <w:tcPr>
            <w:tcW w:w="15841" w:type="dxa"/>
            <w:gridSpan w:val="4"/>
            <w:tcBorders>
              <w:top w:val="single" w:sz="4" w:space="0" w:color="000000"/>
              <w:left w:val="single" w:sz="4" w:space="0" w:color="000000"/>
              <w:bottom w:val="single" w:sz="4" w:space="0" w:color="000000"/>
              <w:right w:val="single" w:sz="4" w:space="0" w:color="000000"/>
            </w:tcBorders>
            <w:hideMark/>
          </w:tcPr>
          <w:p w:rsidR="004E0CCE" w:rsidRPr="00C17F70" w:rsidRDefault="004E0CCE" w:rsidP="007F287E">
            <w:pPr>
              <w:numPr>
                <w:ilvl w:val="0"/>
                <w:numId w:val="134"/>
              </w:numPr>
              <w:contextualSpacing/>
              <w:rPr>
                <w:rFonts w:ascii="Arial" w:eastAsia="Calibri" w:hAnsi="Arial" w:cs="Arial"/>
                <w:b/>
                <w:sz w:val="24"/>
                <w:szCs w:val="24"/>
              </w:rPr>
            </w:pPr>
            <w:r w:rsidRPr="00C17F70">
              <w:rPr>
                <w:rFonts w:ascii="Arial" w:eastAsia="Calibri" w:hAnsi="Arial" w:cs="Arial"/>
                <w:b/>
                <w:sz w:val="24"/>
                <w:szCs w:val="24"/>
              </w:rPr>
              <w:t>ACTIVITES DE PROLONGEMENT</w:t>
            </w:r>
          </w:p>
        </w:tc>
      </w:tr>
      <w:tr w:rsidR="00B520CB" w:rsidRPr="00C17F70" w:rsidTr="00C2172B">
        <w:trPr>
          <w:jc w:val="center"/>
        </w:trPr>
        <w:tc>
          <w:tcPr>
            <w:tcW w:w="2025" w:type="dxa"/>
            <w:tcBorders>
              <w:top w:val="single" w:sz="4" w:space="0" w:color="000000"/>
              <w:left w:val="single" w:sz="4" w:space="0" w:color="000000"/>
              <w:bottom w:val="single" w:sz="4" w:space="0" w:color="000000"/>
              <w:right w:val="single" w:sz="4" w:space="0" w:color="000000"/>
            </w:tcBorders>
          </w:tcPr>
          <w:p w:rsidR="004E0CCE" w:rsidRPr="00C17F70" w:rsidRDefault="004E0CCE">
            <w:pPr>
              <w:tabs>
                <w:tab w:val="center" w:pos="4536"/>
                <w:tab w:val="left" w:pos="6816"/>
              </w:tabs>
              <w:rPr>
                <w:rFonts w:ascii="Arial" w:hAnsi="Arial" w:cs="Arial"/>
                <w:b/>
                <w:sz w:val="24"/>
                <w:szCs w:val="24"/>
              </w:rPr>
            </w:pPr>
          </w:p>
        </w:tc>
        <w:tc>
          <w:tcPr>
            <w:tcW w:w="5878" w:type="dxa"/>
            <w:tcBorders>
              <w:top w:val="single" w:sz="4" w:space="0" w:color="000000"/>
              <w:left w:val="single" w:sz="4" w:space="0" w:color="000000"/>
              <w:bottom w:val="single" w:sz="4" w:space="0" w:color="000000"/>
              <w:right w:val="single" w:sz="4" w:space="0" w:color="000000"/>
            </w:tcBorders>
          </w:tcPr>
          <w:p w:rsidR="004E0CCE" w:rsidRPr="00C17F70" w:rsidRDefault="004E0CCE">
            <w:pPr>
              <w:rPr>
                <w:rFonts w:ascii="Arial" w:hAnsi="Arial" w:cs="Arial"/>
                <w:sz w:val="24"/>
                <w:szCs w:val="24"/>
              </w:rPr>
            </w:pPr>
          </w:p>
        </w:tc>
        <w:tc>
          <w:tcPr>
            <w:tcW w:w="4394" w:type="dxa"/>
            <w:tcBorders>
              <w:top w:val="single" w:sz="4" w:space="0" w:color="000000"/>
              <w:left w:val="single" w:sz="4" w:space="0" w:color="000000"/>
              <w:bottom w:val="single" w:sz="4" w:space="0" w:color="000000"/>
              <w:right w:val="single" w:sz="4" w:space="0" w:color="000000"/>
            </w:tcBorders>
          </w:tcPr>
          <w:p w:rsidR="004E0CCE" w:rsidRPr="00C17F70" w:rsidRDefault="004E0CCE">
            <w:pPr>
              <w:tabs>
                <w:tab w:val="center" w:pos="4536"/>
                <w:tab w:val="left" w:pos="6816"/>
              </w:tabs>
              <w:rPr>
                <w:rFonts w:ascii="Arial" w:hAnsi="Arial" w:cs="Arial"/>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4E0CCE" w:rsidRPr="00C17F70" w:rsidRDefault="004E0CCE">
            <w:pPr>
              <w:tabs>
                <w:tab w:val="center" w:pos="4536"/>
                <w:tab w:val="left" w:pos="6816"/>
              </w:tabs>
              <w:rPr>
                <w:rFonts w:ascii="Arial" w:hAnsi="Arial" w:cs="Arial"/>
                <w:b/>
                <w:sz w:val="24"/>
                <w:szCs w:val="24"/>
              </w:rPr>
            </w:pPr>
          </w:p>
        </w:tc>
      </w:tr>
    </w:tbl>
    <w:p w:rsidR="004E0CCE" w:rsidRPr="00C17F70" w:rsidRDefault="004E0CCE" w:rsidP="004E0CCE">
      <w:pPr>
        <w:spacing w:after="0"/>
        <w:jc w:val="both"/>
        <w:rPr>
          <w:rFonts w:ascii="Arial" w:eastAsia="ＭＳ 明朝" w:hAnsi="Arial" w:cs="Arial"/>
          <w:sz w:val="24"/>
          <w:szCs w:val="24"/>
        </w:rPr>
      </w:pPr>
      <w:r w:rsidRPr="00C17F70">
        <w:rPr>
          <w:rFonts w:ascii="Arial" w:eastAsia="ＭＳ 明朝" w:hAnsi="Arial" w:cs="Arial"/>
          <w:b/>
          <w:sz w:val="24"/>
          <w:szCs w:val="24"/>
        </w:rPr>
        <w:lastRenderedPageBreak/>
        <w:t>Classe</w:t>
      </w:r>
      <w:r w:rsidRPr="00C17F70">
        <w:rPr>
          <w:rFonts w:ascii="Arial" w:eastAsia="ＭＳ 明朝" w:hAnsi="Arial" w:cs="Arial"/>
          <w:b/>
          <w:sz w:val="24"/>
          <w:szCs w:val="24"/>
          <w:lang w:eastAsia="ja-JP"/>
        </w:rPr>
        <w:t xml:space="preserve"> </w:t>
      </w:r>
      <w:r w:rsidR="00C17F70">
        <w:rPr>
          <w:rFonts w:ascii="Arial" w:eastAsia="ＭＳ 明朝" w:hAnsi="Arial" w:cs="Arial"/>
          <w:sz w:val="24"/>
          <w:szCs w:val="24"/>
        </w:rPr>
        <w:t xml:space="preserve"> </w:t>
      </w:r>
      <w:r w:rsidRPr="00C17F70">
        <w:rPr>
          <w:rFonts w:ascii="Arial" w:eastAsia="ＭＳ 明朝" w:hAnsi="Arial" w:cs="Arial"/>
          <w:sz w:val="24"/>
          <w:szCs w:val="24"/>
        </w:rPr>
        <w:t>: CE1</w:t>
      </w:r>
    </w:p>
    <w:p w:rsidR="004E0CCE" w:rsidRPr="00C17F70" w:rsidRDefault="004E0CCE" w:rsidP="004E0CCE">
      <w:pPr>
        <w:spacing w:after="0"/>
        <w:jc w:val="both"/>
        <w:rPr>
          <w:rFonts w:ascii="Arial" w:eastAsia="ＭＳ 明朝" w:hAnsi="Arial" w:cs="Arial"/>
          <w:sz w:val="24"/>
          <w:szCs w:val="24"/>
        </w:rPr>
      </w:pPr>
      <w:r w:rsidRPr="00C17F70">
        <w:rPr>
          <w:rFonts w:ascii="Arial" w:eastAsia="ＭＳ 明朝" w:hAnsi="Arial" w:cs="Arial"/>
          <w:b/>
          <w:sz w:val="24"/>
          <w:szCs w:val="24"/>
        </w:rPr>
        <w:t>Matière</w:t>
      </w:r>
      <w:r w:rsidRPr="00C17F70">
        <w:rPr>
          <w:rFonts w:ascii="Arial" w:eastAsia="ＭＳ 明朝" w:hAnsi="Arial" w:cs="Arial"/>
          <w:sz w:val="24"/>
          <w:szCs w:val="24"/>
        </w:rPr>
        <w:t> : Géométrie</w:t>
      </w:r>
    </w:p>
    <w:p w:rsidR="004E0CCE" w:rsidRPr="00C17F70" w:rsidRDefault="004E0CCE" w:rsidP="004E0CCE">
      <w:pPr>
        <w:spacing w:after="0"/>
        <w:jc w:val="both"/>
        <w:rPr>
          <w:rFonts w:ascii="Arial" w:eastAsia="ＭＳ 明朝" w:hAnsi="Arial" w:cs="Arial"/>
          <w:sz w:val="24"/>
          <w:szCs w:val="24"/>
          <w:lang w:eastAsia="ja-JP"/>
        </w:rPr>
      </w:pPr>
      <w:r w:rsidRPr="00C17F70">
        <w:rPr>
          <w:rFonts w:ascii="Arial" w:eastAsia="ＭＳ 明朝" w:hAnsi="Arial" w:cs="Arial"/>
          <w:b/>
          <w:sz w:val="24"/>
          <w:szCs w:val="24"/>
        </w:rPr>
        <w:t>Thème </w:t>
      </w:r>
      <w:r w:rsidR="00C17F70">
        <w:rPr>
          <w:rFonts w:ascii="Arial" w:eastAsia="ＭＳ 明朝" w:hAnsi="Arial" w:cs="Arial"/>
          <w:b/>
          <w:sz w:val="24"/>
          <w:szCs w:val="24"/>
          <w:lang w:eastAsia="ja-JP"/>
        </w:rPr>
        <w:t xml:space="preserve"> </w:t>
      </w:r>
      <w:r w:rsidRPr="00C17F70">
        <w:rPr>
          <w:rFonts w:ascii="Arial" w:eastAsia="ＭＳ 明朝" w:hAnsi="Arial" w:cs="Arial"/>
          <w:sz w:val="24"/>
          <w:szCs w:val="24"/>
        </w:rPr>
        <w:t xml:space="preserve">: </w:t>
      </w:r>
      <w:r w:rsidR="004D35B4">
        <w:rPr>
          <w:rFonts w:ascii="Arial" w:eastAsia="ＭＳ 明朝" w:hAnsi="Arial" w:cs="Arial"/>
          <w:sz w:val="24"/>
          <w:szCs w:val="24"/>
        </w:rPr>
        <w:t>Figures géométriques</w:t>
      </w:r>
    </w:p>
    <w:p w:rsidR="004E0CCE" w:rsidRPr="00C17F70" w:rsidRDefault="004E0CCE" w:rsidP="004E0CCE">
      <w:pPr>
        <w:spacing w:after="0"/>
        <w:jc w:val="both"/>
        <w:rPr>
          <w:rFonts w:ascii="Arial" w:eastAsia="ＭＳ 明朝" w:hAnsi="Arial" w:cs="Arial"/>
          <w:sz w:val="24"/>
          <w:szCs w:val="24"/>
        </w:rPr>
      </w:pPr>
      <w:r w:rsidRPr="00C17F70">
        <w:rPr>
          <w:rFonts w:ascii="Arial" w:eastAsia="ＭＳ 明朝" w:hAnsi="Arial" w:cs="Arial"/>
          <w:b/>
          <w:sz w:val="24"/>
          <w:szCs w:val="24"/>
        </w:rPr>
        <w:t>Titre</w:t>
      </w:r>
      <w:r w:rsidRPr="00C17F70">
        <w:rPr>
          <w:rFonts w:ascii="Arial" w:eastAsia="ＭＳ 明朝" w:hAnsi="Arial" w:cs="Arial"/>
          <w:sz w:val="24"/>
          <w:szCs w:val="24"/>
        </w:rPr>
        <w:t> </w:t>
      </w:r>
      <w:r w:rsidR="00C17F70">
        <w:rPr>
          <w:rFonts w:ascii="Arial" w:eastAsia="ＭＳ 明朝" w:hAnsi="Arial" w:cs="Arial"/>
          <w:sz w:val="24"/>
          <w:szCs w:val="24"/>
        </w:rPr>
        <w:t xml:space="preserve"> </w:t>
      </w:r>
      <w:r w:rsidR="00C17F70">
        <w:rPr>
          <w:rFonts w:ascii="Arial" w:eastAsia="ＭＳ 明朝" w:hAnsi="Arial" w:cs="Arial"/>
          <w:sz w:val="24"/>
          <w:szCs w:val="24"/>
          <w:lang w:eastAsia="ja-JP"/>
        </w:rPr>
        <w:t xml:space="preserve"> </w:t>
      </w:r>
      <w:r w:rsidRPr="00C17F70">
        <w:rPr>
          <w:rFonts w:ascii="Arial" w:eastAsia="ＭＳ 明朝" w:hAnsi="Arial" w:cs="Arial"/>
          <w:sz w:val="24"/>
          <w:szCs w:val="24"/>
        </w:rPr>
        <w:t xml:space="preserve"> </w:t>
      </w:r>
      <w:r w:rsidR="000717C2">
        <w:rPr>
          <w:rFonts w:ascii="Arial" w:eastAsia="ＭＳ 明朝" w:hAnsi="Arial" w:cs="Arial"/>
          <w:sz w:val="24"/>
          <w:szCs w:val="24"/>
        </w:rPr>
        <w:t xml:space="preserve">  </w:t>
      </w:r>
      <w:r w:rsidRPr="00C17F70">
        <w:rPr>
          <w:rFonts w:ascii="Arial" w:eastAsia="ＭＳ 明朝" w:hAnsi="Arial" w:cs="Arial"/>
          <w:sz w:val="24"/>
          <w:szCs w:val="24"/>
        </w:rPr>
        <w:t xml:space="preserve">: Les lignes </w:t>
      </w:r>
    </w:p>
    <w:p w:rsidR="004E0CCE" w:rsidRPr="00C17F70" w:rsidRDefault="004E0CCE" w:rsidP="004E0CCE">
      <w:pPr>
        <w:jc w:val="both"/>
        <w:rPr>
          <w:rFonts w:ascii="Arial" w:eastAsia="ＭＳ 明朝" w:hAnsi="Arial" w:cs="Arial"/>
          <w:sz w:val="24"/>
          <w:szCs w:val="24"/>
        </w:rPr>
      </w:pPr>
      <w:r w:rsidRPr="00C17F70">
        <w:rPr>
          <w:rFonts w:ascii="Arial" w:eastAsia="ＭＳ 明朝" w:hAnsi="Arial" w:cs="Arial"/>
          <w:b/>
          <w:sz w:val="24"/>
          <w:szCs w:val="24"/>
        </w:rPr>
        <w:t>Durée de la leçon</w:t>
      </w:r>
      <w:r w:rsidRPr="00C17F70">
        <w:rPr>
          <w:rFonts w:ascii="Arial" w:eastAsia="ＭＳ 明朝" w:hAnsi="Arial" w:cs="Arial"/>
          <w:sz w:val="24"/>
          <w:szCs w:val="24"/>
        </w:rPr>
        <w:t> : 45 mn</w:t>
      </w:r>
    </w:p>
    <w:p w:rsidR="004E0CCE" w:rsidRPr="00C17F70" w:rsidRDefault="002D0227" w:rsidP="004E0CCE">
      <w:pPr>
        <w:spacing w:after="0"/>
        <w:jc w:val="both"/>
        <w:rPr>
          <w:rFonts w:ascii="Arial" w:hAnsi="Arial" w:cs="Arial"/>
          <w:sz w:val="24"/>
          <w:szCs w:val="24"/>
          <w:lang w:eastAsia="ja-JP"/>
        </w:rPr>
      </w:pPr>
      <w:r>
        <w:rPr>
          <w:rFonts w:ascii="Arial" w:hAnsi="Arial" w:cs="Arial"/>
          <w:b/>
          <w:sz w:val="24"/>
          <w:szCs w:val="24"/>
          <w:u w:val="single"/>
        </w:rPr>
        <w:t>Justification</w:t>
      </w:r>
    </w:p>
    <w:p w:rsidR="004E0CCE" w:rsidRPr="00C17F70" w:rsidRDefault="004E0CCE" w:rsidP="004E0CCE">
      <w:pPr>
        <w:jc w:val="both"/>
        <w:rPr>
          <w:rFonts w:ascii="Arial" w:hAnsi="Arial" w:cs="Arial"/>
          <w:sz w:val="24"/>
          <w:szCs w:val="24"/>
        </w:rPr>
      </w:pPr>
      <w:r w:rsidRPr="00C17F70">
        <w:rPr>
          <w:rFonts w:ascii="Arial" w:hAnsi="Arial" w:cs="Arial"/>
          <w:sz w:val="24"/>
          <w:szCs w:val="24"/>
        </w:rPr>
        <w:t>Savoir tracer des lignes est très important parce que cela prépare au dessin et à la schématisation qui sont beaucoup utilisés par les architectes, les peintres et les décorateurs. Aujourd’hui l’architecture est un domaine qui rapporte beaucoup d’argent. C’est pourquoi nous allons les étudier.</w:t>
      </w:r>
    </w:p>
    <w:p w:rsidR="004E0CCE" w:rsidRPr="00C17F70" w:rsidRDefault="002D0227" w:rsidP="004E0CCE">
      <w:pPr>
        <w:spacing w:after="0"/>
        <w:jc w:val="both"/>
        <w:rPr>
          <w:rFonts w:ascii="Arial" w:hAnsi="Arial" w:cs="Arial"/>
          <w:b/>
          <w:sz w:val="24"/>
          <w:szCs w:val="24"/>
          <w:u w:val="single"/>
        </w:rPr>
      </w:pPr>
      <w:r>
        <w:rPr>
          <w:rFonts w:ascii="Arial" w:hAnsi="Arial" w:cs="Arial"/>
          <w:b/>
          <w:sz w:val="24"/>
          <w:szCs w:val="24"/>
          <w:u w:val="single"/>
        </w:rPr>
        <w:t>Objectifs spécifiques</w:t>
      </w:r>
    </w:p>
    <w:p w:rsidR="004E0CCE" w:rsidRPr="00C17F70" w:rsidRDefault="004E0CCE" w:rsidP="004E0CCE">
      <w:pPr>
        <w:spacing w:after="0"/>
        <w:jc w:val="both"/>
        <w:rPr>
          <w:rFonts w:ascii="Arial" w:hAnsi="Arial" w:cs="Arial"/>
          <w:sz w:val="24"/>
          <w:szCs w:val="24"/>
        </w:rPr>
      </w:pPr>
      <w:r w:rsidRPr="00C17F70">
        <w:rPr>
          <w:rFonts w:ascii="Arial" w:hAnsi="Arial" w:cs="Arial"/>
          <w:sz w:val="24"/>
          <w:szCs w:val="24"/>
        </w:rPr>
        <w:t xml:space="preserve">A l’issue de la séance, </w:t>
      </w:r>
      <w:r w:rsidR="00BF30D3">
        <w:rPr>
          <w:rFonts w:ascii="Arial" w:hAnsi="Arial" w:cs="Arial"/>
          <w:sz w:val="24"/>
          <w:szCs w:val="24"/>
        </w:rPr>
        <w:t>l’apprenant(e) doit être capable</w:t>
      </w:r>
      <w:r w:rsidRPr="00C17F70">
        <w:rPr>
          <w:rFonts w:ascii="Arial" w:hAnsi="Arial" w:cs="Arial"/>
          <w:sz w:val="24"/>
          <w:szCs w:val="24"/>
        </w:rPr>
        <w:t xml:space="preserve"> </w:t>
      </w:r>
      <w:r w:rsidR="005D16D3">
        <w:rPr>
          <w:rFonts w:ascii="Arial" w:hAnsi="Arial" w:cs="Arial"/>
          <w:sz w:val="24"/>
          <w:szCs w:val="24"/>
        </w:rPr>
        <w:t>de / d’ :</w:t>
      </w:r>
      <w:r w:rsidRPr="00C17F70">
        <w:rPr>
          <w:rFonts w:ascii="Arial" w:hAnsi="Arial" w:cs="Arial"/>
          <w:sz w:val="24"/>
          <w:szCs w:val="24"/>
        </w:rPr>
        <w:t xml:space="preserve"> </w:t>
      </w:r>
    </w:p>
    <w:p w:rsidR="004E0CCE" w:rsidRPr="00C17F70" w:rsidRDefault="004E0CCE" w:rsidP="00F510D0">
      <w:pPr>
        <w:pStyle w:val="a9"/>
        <w:numPr>
          <w:ilvl w:val="0"/>
          <w:numId w:val="8"/>
        </w:numPr>
        <w:spacing w:after="0"/>
        <w:ind w:left="426" w:hanging="284"/>
        <w:jc w:val="both"/>
        <w:rPr>
          <w:rFonts w:ascii="Arial" w:hAnsi="Arial" w:cs="Arial"/>
          <w:sz w:val="24"/>
          <w:szCs w:val="24"/>
        </w:rPr>
      </w:pPr>
      <w:r w:rsidRPr="00C17F70">
        <w:rPr>
          <w:rFonts w:ascii="Arial" w:hAnsi="Arial" w:cs="Arial"/>
          <w:sz w:val="24"/>
          <w:szCs w:val="24"/>
        </w:rPr>
        <w:t>identifier les différentes sortes de lignes sur les objets courants de son environnement</w:t>
      </w:r>
      <w:r w:rsidR="000717C2">
        <w:rPr>
          <w:rFonts w:ascii="Arial" w:hAnsi="Arial" w:cs="Arial"/>
          <w:sz w:val="24"/>
          <w:szCs w:val="24"/>
        </w:rPr>
        <w:t xml:space="preserve"> </w:t>
      </w:r>
      <w:r w:rsidRPr="00C17F70">
        <w:rPr>
          <w:rFonts w:ascii="Arial" w:hAnsi="Arial" w:cs="Arial"/>
          <w:sz w:val="24"/>
          <w:szCs w:val="24"/>
        </w:rPr>
        <w:t>;</w:t>
      </w:r>
    </w:p>
    <w:p w:rsidR="004E0CCE" w:rsidRPr="00C17F70" w:rsidRDefault="004E0CCE" w:rsidP="00F510D0">
      <w:pPr>
        <w:pStyle w:val="a9"/>
        <w:numPr>
          <w:ilvl w:val="0"/>
          <w:numId w:val="8"/>
        </w:numPr>
        <w:ind w:left="426" w:hanging="284"/>
        <w:jc w:val="both"/>
        <w:rPr>
          <w:rFonts w:ascii="Arial" w:hAnsi="Arial" w:cs="Arial"/>
          <w:sz w:val="24"/>
          <w:szCs w:val="24"/>
        </w:rPr>
      </w:pPr>
      <w:r w:rsidRPr="00C17F70">
        <w:rPr>
          <w:rFonts w:ascii="Arial" w:hAnsi="Arial" w:cs="Arial"/>
          <w:sz w:val="24"/>
          <w:szCs w:val="24"/>
        </w:rPr>
        <w:t>tracer à main levée et à l’aide de la ficelle, de la règle, une ligne donnée.</w:t>
      </w:r>
    </w:p>
    <w:p w:rsidR="004E0CCE" w:rsidRPr="00C17F70" w:rsidRDefault="004E0CCE" w:rsidP="004E0CCE">
      <w:pPr>
        <w:spacing w:after="0"/>
        <w:jc w:val="both"/>
        <w:rPr>
          <w:rFonts w:ascii="Arial" w:hAnsi="Arial" w:cs="Arial"/>
          <w:b/>
          <w:sz w:val="24"/>
          <w:szCs w:val="24"/>
          <w:u w:val="single"/>
        </w:rPr>
      </w:pPr>
      <w:r w:rsidRPr="00C17F70">
        <w:rPr>
          <w:rFonts w:ascii="Arial" w:hAnsi="Arial" w:cs="Arial"/>
          <w:b/>
          <w:sz w:val="24"/>
          <w:szCs w:val="24"/>
          <w:u w:val="single"/>
        </w:rPr>
        <w:t>Matériel :</w:t>
      </w:r>
    </w:p>
    <w:p w:rsidR="004E0CCE" w:rsidRPr="00C17F70" w:rsidRDefault="004E0CCE" w:rsidP="00F510D0">
      <w:pPr>
        <w:pStyle w:val="a9"/>
        <w:numPr>
          <w:ilvl w:val="0"/>
          <w:numId w:val="9"/>
        </w:numPr>
        <w:jc w:val="both"/>
        <w:rPr>
          <w:rFonts w:ascii="Arial" w:hAnsi="Arial" w:cs="Arial"/>
          <w:sz w:val="24"/>
          <w:szCs w:val="24"/>
        </w:rPr>
      </w:pPr>
      <w:r w:rsidRPr="00C17F70">
        <w:rPr>
          <w:rFonts w:ascii="Arial" w:hAnsi="Arial" w:cs="Arial"/>
          <w:b/>
          <w:sz w:val="24"/>
          <w:szCs w:val="24"/>
        </w:rPr>
        <w:t>collectif </w:t>
      </w:r>
      <w:r w:rsidRPr="00C17F70">
        <w:rPr>
          <w:rFonts w:ascii="Arial" w:hAnsi="Arial" w:cs="Arial"/>
          <w:sz w:val="24"/>
          <w:szCs w:val="24"/>
        </w:rPr>
        <w:t>: ficelle, règle plate, mètre pliant, compas, rapporteur, calebasse, ardoises géantes…</w:t>
      </w:r>
    </w:p>
    <w:p w:rsidR="004E0CCE" w:rsidRPr="00C17F70" w:rsidRDefault="004E0CCE" w:rsidP="00F510D0">
      <w:pPr>
        <w:pStyle w:val="a9"/>
        <w:numPr>
          <w:ilvl w:val="0"/>
          <w:numId w:val="9"/>
        </w:numPr>
        <w:jc w:val="both"/>
        <w:rPr>
          <w:rFonts w:ascii="Arial" w:hAnsi="Arial" w:cs="Arial"/>
          <w:sz w:val="24"/>
          <w:szCs w:val="24"/>
        </w:rPr>
      </w:pPr>
      <w:r w:rsidRPr="00C17F70">
        <w:rPr>
          <w:rFonts w:ascii="Arial" w:hAnsi="Arial" w:cs="Arial"/>
          <w:b/>
          <w:sz w:val="24"/>
          <w:szCs w:val="24"/>
        </w:rPr>
        <w:t>individuel</w:t>
      </w:r>
      <w:r w:rsidRPr="00C17F70">
        <w:rPr>
          <w:rFonts w:ascii="Arial" w:hAnsi="Arial" w:cs="Arial"/>
          <w:sz w:val="24"/>
          <w:szCs w:val="24"/>
        </w:rPr>
        <w:t xml:space="preserve"> : </w:t>
      </w:r>
      <w:r w:rsidR="00EA06E3">
        <w:rPr>
          <w:rFonts w:ascii="Arial" w:hAnsi="Arial" w:cs="Arial"/>
          <w:sz w:val="24"/>
          <w:szCs w:val="24"/>
        </w:rPr>
        <w:t>double décimètre</w:t>
      </w:r>
      <w:r w:rsidRPr="00C17F70">
        <w:rPr>
          <w:rFonts w:ascii="Arial" w:hAnsi="Arial" w:cs="Arial"/>
          <w:sz w:val="24"/>
          <w:szCs w:val="24"/>
        </w:rPr>
        <w:t>, ardoises, craie, ficelle et règle.</w:t>
      </w:r>
    </w:p>
    <w:p w:rsidR="004E0CCE" w:rsidRPr="00C17F70" w:rsidRDefault="002D0227" w:rsidP="004E0CCE">
      <w:pPr>
        <w:spacing w:after="0"/>
        <w:jc w:val="both"/>
        <w:rPr>
          <w:rFonts w:ascii="Arial" w:hAnsi="Arial" w:cs="Arial"/>
          <w:b/>
          <w:sz w:val="24"/>
          <w:szCs w:val="24"/>
          <w:u w:val="single"/>
          <w:lang w:eastAsia="ja-JP"/>
        </w:rPr>
      </w:pPr>
      <w:r>
        <w:rPr>
          <w:rFonts w:ascii="Arial" w:hAnsi="Arial" w:cs="Arial"/>
          <w:b/>
          <w:sz w:val="24"/>
          <w:szCs w:val="24"/>
          <w:u w:val="single"/>
        </w:rPr>
        <w:t>Documents</w:t>
      </w:r>
    </w:p>
    <w:p w:rsidR="004E0CCE" w:rsidRPr="00C17F70" w:rsidRDefault="00125900" w:rsidP="00F510D0">
      <w:pPr>
        <w:pStyle w:val="a9"/>
        <w:numPr>
          <w:ilvl w:val="0"/>
          <w:numId w:val="19"/>
        </w:numPr>
        <w:spacing w:after="0"/>
        <w:jc w:val="both"/>
        <w:rPr>
          <w:rFonts w:ascii="Arial" w:hAnsi="Arial" w:cs="Arial"/>
          <w:sz w:val="24"/>
          <w:szCs w:val="24"/>
          <w:lang w:eastAsia="ja-JP"/>
        </w:rPr>
      </w:pPr>
      <w:r>
        <w:rPr>
          <w:rFonts w:ascii="Arial" w:eastAsia="ＭＳ 明朝" w:hAnsi="Arial" w:cs="Arial"/>
          <w:sz w:val="24"/>
          <w:szCs w:val="24"/>
        </w:rPr>
        <w:t>Calcul, cours élémentaire 1, DGRIEF</w:t>
      </w:r>
      <w:r w:rsidR="004E0CCE" w:rsidRPr="00C17F70">
        <w:rPr>
          <w:rFonts w:ascii="Arial" w:eastAsia="ＭＳ 明朝" w:hAnsi="Arial" w:cs="Arial"/>
          <w:sz w:val="24"/>
          <w:szCs w:val="24"/>
        </w:rPr>
        <w:t>,</w:t>
      </w:r>
      <w:r w:rsidR="004E0CCE" w:rsidRPr="00C17F70">
        <w:rPr>
          <w:rFonts w:ascii="Arial" w:hAnsi="Arial" w:cs="Arial"/>
          <w:sz w:val="24"/>
          <w:szCs w:val="24"/>
          <w:lang w:eastAsia="ja-JP"/>
        </w:rPr>
        <w:t xml:space="preserve"> page 7.</w:t>
      </w:r>
    </w:p>
    <w:p w:rsidR="004E0CCE" w:rsidRPr="000717C2" w:rsidRDefault="00557916" w:rsidP="00F510D0">
      <w:pPr>
        <w:pStyle w:val="a9"/>
        <w:numPr>
          <w:ilvl w:val="0"/>
          <w:numId w:val="19"/>
        </w:numPr>
        <w:spacing w:after="0"/>
        <w:jc w:val="both"/>
        <w:rPr>
          <w:rFonts w:ascii="Arial" w:hAnsi="Arial" w:cs="Arial"/>
          <w:sz w:val="24"/>
          <w:szCs w:val="24"/>
          <w:lang w:eastAsia="ja-JP"/>
        </w:rPr>
      </w:pPr>
      <w:r>
        <w:rPr>
          <w:rFonts w:ascii="Arial" w:eastAsiaTheme="minorEastAsia" w:hAnsi="Arial" w:cs="Arial"/>
          <w:sz w:val="24"/>
          <w:szCs w:val="24"/>
          <w:lang w:eastAsia="ja-JP"/>
        </w:rPr>
        <w:t>Le Calcul au C.E.1, Guide du Maître, IPB, Février 2010,</w:t>
      </w:r>
      <w:r w:rsidR="004E0CCE" w:rsidRPr="00C17F70">
        <w:rPr>
          <w:rFonts w:ascii="Arial" w:eastAsiaTheme="minorEastAsia" w:hAnsi="Arial" w:cs="Arial"/>
          <w:sz w:val="24"/>
          <w:szCs w:val="24"/>
          <w:lang w:eastAsia="ja-JP"/>
        </w:rPr>
        <w:t xml:space="preserve"> page 10.</w:t>
      </w:r>
    </w:p>
    <w:p w:rsidR="004E0CCE" w:rsidRPr="000717C2" w:rsidRDefault="004E0CCE" w:rsidP="004E0CCE">
      <w:pPr>
        <w:spacing w:after="0"/>
        <w:jc w:val="both"/>
        <w:rPr>
          <w:rFonts w:ascii="Arial" w:hAnsi="Arial" w:cs="Arial"/>
          <w:b/>
          <w:sz w:val="24"/>
          <w:szCs w:val="24"/>
        </w:rPr>
      </w:pPr>
    </w:p>
    <w:p w:rsidR="004E0CCE" w:rsidRPr="00C17F70" w:rsidRDefault="004E0CCE" w:rsidP="00F510D0">
      <w:pPr>
        <w:pStyle w:val="a9"/>
        <w:numPr>
          <w:ilvl w:val="0"/>
          <w:numId w:val="10"/>
        </w:numPr>
        <w:spacing w:after="0"/>
        <w:ind w:left="572"/>
        <w:jc w:val="both"/>
        <w:rPr>
          <w:rFonts w:ascii="Arial" w:hAnsi="Arial" w:cs="Arial"/>
          <w:b/>
          <w:sz w:val="24"/>
          <w:szCs w:val="24"/>
        </w:rPr>
      </w:pPr>
      <w:r w:rsidRPr="00C17F70">
        <w:rPr>
          <w:rFonts w:ascii="Arial" w:hAnsi="Arial" w:cs="Arial"/>
          <w:b/>
          <w:sz w:val="24"/>
          <w:szCs w:val="24"/>
        </w:rPr>
        <w:br w:type="page"/>
      </w:r>
    </w:p>
    <w:p w:rsidR="004E0CCE" w:rsidRPr="00C17F70" w:rsidRDefault="004E0CCE" w:rsidP="004E0CCE">
      <w:pPr>
        <w:tabs>
          <w:tab w:val="center" w:pos="4536"/>
          <w:tab w:val="left" w:pos="6816"/>
        </w:tabs>
        <w:spacing w:before="240" w:after="0"/>
        <w:rPr>
          <w:rFonts w:ascii="Arial" w:hAnsi="Arial" w:cs="Arial"/>
          <w:b/>
          <w:sz w:val="24"/>
          <w:szCs w:val="24"/>
        </w:rPr>
      </w:pPr>
      <w:r w:rsidRPr="00C17F70">
        <w:rPr>
          <w:rFonts w:ascii="Arial" w:hAnsi="Arial" w:cs="Arial"/>
          <w:b/>
          <w:sz w:val="24"/>
          <w:szCs w:val="24"/>
        </w:rPr>
        <w:lastRenderedPageBreak/>
        <w:t>DEROULEMENT DE LA LEÇON</w:t>
      </w:r>
    </w:p>
    <w:tbl>
      <w:tblPr>
        <w:tblStyle w:val="ac"/>
        <w:tblW w:w="16065" w:type="dxa"/>
        <w:jc w:val="center"/>
        <w:tblLayout w:type="fixed"/>
        <w:tblLook w:val="04A0" w:firstRow="1" w:lastRow="0" w:firstColumn="1" w:lastColumn="0" w:noHBand="0" w:noVBand="1"/>
      </w:tblPr>
      <w:tblGrid>
        <w:gridCol w:w="2025"/>
        <w:gridCol w:w="5103"/>
        <w:gridCol w:w="4394"/>
        <w:gridCol w:w="4543"/>
      </w:tblGrid>
      <w:tr w:rsidR="004E0CCE" w:rsidRPr="00C17F70" w:rsidTr="000717C2">
        <w:trPr>
          <w:jc w:val="center"/>
        </w:trPr>
        <w:tc>
          <w:tcPr>
            <w:tcW w:w="202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E0CCE" w:rsidRPr="00C17F70" w:rsidRDefault="004E0CCE">
            <w:pPr>
              <w:tabs>
                <w:tab w:val="center" w:pos="4536"/>
                <w:tab w:val="left" w:pos="6816"/>
              </w:tabs>
              <w:jc w:val="center"/>
              <w:rPr>
                <w:rFonts w:ascii="Arial" w:hAnsi="Arial" w:cs="Arial"/>
                <w:b/>
                <w:sz w:val="24"/>
                <w:szCs w:val="24"/>
              </w:rPr>
            </w:pPr>
            <w:r w:rsidRPr="00C17F70">
              <w:rPr>
                <w:rFonts w:ascii="Arial" w:hAnsi="Arial" w:cs="Arial"/>
                <w:b/>
                <w:sz w:val="24"/>
                <w:szCs w:val="24"/>
              </w:rPr>
              <w:t>E</w:t>
            </w:r>
            <w:r w:rsidRPr="00C17F70">
              <w:rPr>
                <w:rFonts w:ascii="Arial" w:hAnsi="Arial" w:cs="Arial"/>
                <w:b/>
                <w:sz w:val="24"/>
                <w:szCs w:val="24"/>
                <w:lang w:eastAsia="ja-JP"/>
              </w:rPr>
              <w:t>tape / Durée</w:t>
            </w:r>
          </w:p>
        </w:tc>
        <w:tc>
          <w:tcPr>
            <w:tcW w:w="94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E0CCE" w:rsidRPr="00C17F70" w:rsidRDefault="004E0CCE">
            <w:pPr>
              <w:tabs>
                <w:tab w:val="center" w:pos="4536"/>
                <w:tab w:val="left" w:pos="6816"/>
              </w:tabs>
              <w:jc w:val="center"/>
              <w:rPr>
                <w:rFonts w:ascii="Arial" w:hAnsi="Arial" w:cs="Arial"/>
                <w:b/>
                <w:sz w:val="24"/>
                <w:szCs w:val="24"/>
              </w:rPr>
            </w:pPr>
            <w:r w:rsidRPr="00C17F70">
              <w:rPr>
                <w:rFonts w:ascii="Arial" w:hAnsi="Arial" w:cs="Arial"/>
                <w:b/>
                <w:sz w:val="24"/>
                <w:szCs w:val="24"/>
              </w:rPr>
              <w:t>Activités d’enseignement</w:t>
            </w:r>
            <w:r w:rsidR="000717C2">
              <w:rPr>
                <w:rFonts w:ascii="Arial" w:hAnsi="Arial" w:cs="Arial"/>
                <w:b/>
                <w:sz w:val="24"/>
                <w:szCs w:val="24"/>
              </w:rPr>
              <w:t xml:space="preserve"> </w:t>
            </w:r>
            <w:r w:rsidRPr="00C17F70">
              <w:rPr>
                <w:rFonts w:ascii="Arial" w:hAnsi="Arial" w:cs="Arial"/>
                <w:b/>
                <w:sz w:val="24"/>
                <w:szCs w:val="24"/>
              </w:rPr>
              <w:t>/</w:t>
            </w:r>
            <w:r w:rsidR="000717C2">
              <w:rPr>
                <w:rFonts w:ascii="Arial" w:hAnsi="Arial" w:cs="Arial"/>
                <w:b/>
                <w:sz w:val="24"/>
                <w:szCs w:val="24"/>
              </w:rPr>
              <w:t xml:space="preserve"> </w:t>
            </w:r>
            <w:r w:rsidRPr="00C17F70">
              <w:rPr>
                <w:rFonts w:ascii="Arial" w:hAnsi="Arial" w:cs="Arial"/>
                <w:b/>
                <w:sz w:val="24"/>
                <w:szCs w:val="24"/>
              </w:rPr>
              <w:t>apprentissage</w:t>
            </w:r>
          </w:p>
        </w:tc>
        <w:tc>
          <w:tcPr>
            <w:tcW w:w="45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E0CCE" w:rsidRPr="00C17F70" w:rsidRDefault="004E0CCE">
            <w:pPr>
              <w:tabs>
                <w:tab w:val="center" w:pos="4536"/>
                <w:tab w:val="left" w:pos="6816"/>
              </w:tabs>
              <w:jc w:val="center"/>
              <w:rPr>
                <w:rFonts w:ascii="Arial" w:hAnsi="Arial" w:cs="Arial"/>
                <w:b/>
                <w:sz w:val="24"/>
                <w:szCs w:val="24"/>
              </w:rPr>
            </w:pPr>
            <w:r w:rsidRPr="00C17F70">
              <w:rPr>
                <w:rFonts w:ascii="Arial" w:hAnsi="Arial" w:cs="Arial"/>
                <w:b/>
                <w:sz w:val="24"/>
                <w:szCs w:val="24"/>
              </w:rPr>
              <w:t>Point d’enseignement</w:t>
            </w:r>
            <w:r w:rsidR="000717C2">
              <w:rPr>
                <w:rFonts w:ascii="Arial" w:hAnsi="Arial" w:cs="Arial"/>
                <w:b/>
                <w:sz w:val="24"/>
                <w:szCs w:val="24"/>
              </w:rPr>
              <w:t xml:space="preserve"> </w:t>
            </w:r>
            <w:r w:rsidRPr="00C17F70">
              <w:rPr>
                <w:rFonts w:ascii="Arial" w:hAnsi="Arial" w:cs="Arial"/>
                <w:b/>
                <w:sz w:val="24"/>
                <w:szCs w:val="24"/>
              </w:rPr>
              <w:t>/</w:t>
            </w:r>
            <w:r w:rsidR="000717C2">
              <w:rPr>
                <w:rFonts w:ascii="Arial" w:hAnsi="Arial" w:cs="Arial"/>
                <w:b/>
                <w:sz w:val="24"/>
                <w:szCs w:val="24"/>
              </w:rPr>
              <w:t xml:space="preserve"> </w:t>
            </w:r>
            <w:r w:rsidRPr="00C17F70">
              <w:rPr>
                <w:rFonts w:ascii="Arial" w:hAnsi="Arial" w:cs="Arial"/>
                <w:b/>
                <w:sz w:val="24"/>
                <w:szCs w:val="24"/>
              </w:rPr>
              <w:t>apprentissage</w:t>
            </w:r>
          </w:p>
        </w:tc>
      </w:tr>
      <w:tr w:rsidR="004E0CCE" w:rsidRPr="00C17F70" w:rsidTr="000717C2">
        <w:trPr>
          <w:jc w:val="center"/>
        </w:trPr>
        <w:tc>
          <w:tcPr>
            <w:tcW w:w="20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E0CCE" w:rsidRPr="00C17F70" w:rsidRDefault="004E0CCE">
            <w:pPr>
              <w:rPr>
                <w:rFonts w:ascii="Arial" w:hAnsi="Arial" w:cs="Arial"/>
                <w:b/>
                <w:sz w:val="24"/>
                <w:szCs w:val="24"/>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E0CCE" w:rsidRPr="00C17F70" w:rsidRDefault="002D0227">
            <w:pPr>
              <w:tabs>
                <w:tab w:val="center" w:pos="4536"/>
                <w:tab w:val="left" w:pos="6816"/>
              </w:tabs>
              <w:jc w:val="center"/>
              <w:rPr>
                <w:rFonts w:ascii="Arial" w:hAnsi="Arial" w:cs="Arial"/>
                <w:b/>
                <w:sz w:val="24"/>
                <w:szCs w:val="24"/>
              </w:rPr>
            </w:pPr>
            <w:r>
              <w:rPr>
                <w:rFonts w:ascii="Arial" w:hAnsi="Arial" w:cs="Arial"/>
                <w:b/>
                <w:sz w:val="24"/>
                <w:szCs w:val="24"/>
              </w:rPr>
              <w:t>Rôle de l’enseignant(e)</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E0CCE" w:rsidRPr="00C17F70" w:rsidRDefault="00140BF3" w:rsidP="000717C2">
            <w:pPr>
              <w:tabs>
                <w:tab w:val="center" w:pos="4536"/>
                <w:tab w:val="left" w:pos="6816"/>
              </w:tabs>
              <w:jc w:val="center"/>
              <w:rPr>
                <w:rFonts w:ascii="Arial" w:hAnsi="Arial" w:cs="Arial"/>
                <w:b/>
                <w:sz w:val="24"/>
                <w:szCs w:val="24"/>
              </w:rPr>
            </w:pPr>
            <w:r>
              <w:rPr>
                <w:rFonts w:ascii="Arial" w:hAnsi="Arial" w:cs="Arial"/>
                <w:b/>
                <w:sz w:val="24"/>
                <w:szCs w:val="24"/>
              </w:rPr>
              <w:t>Activités / attitudes des apprenant(e)s</w:t>
            </w:r>
          </w:p>
        </w:tc>
        <w:tc>
          <w:tcPr>
            <w:tcW w:w="45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E0CCE" w:rsidRPr="00C17F70" w:rsidRDefault="004E0CCE">
            <w:pPr>
              <w:rPr>
                <w:rFonts w:ascii="Arial" w:hAnsi="Arial" w:cs="Arial"/>
                <w:b/>
                <w:sz w:val="24"/>
                <w:szCs w:val="24"/>
              </w:rPr>
            </w:pPr>
          </w:p>
        </w:tc>
      </w:tr>
      <w:tr w:rsidR="004E0CCE" w:rsidRPr="00C17F70" w:rsidTr="000717C2">
        <w:trPr>
          <w:jc w:val="center"/>
        </w:trPr>
        <w:tc>
          <w:tcPr>
            <w:tcW w:w="1606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CCE" w:rsidRPr="00C17F70" w:rsidRDefault="004E0CCE" w:rsidP="007F287E">
            <w:pPr>
              <w:pStyle w:val="a9"/>
              <w:numPr>
                <w:ilvl w:val="0"/>
                <w:numId w:val="138"/>
              </w:numPr>
              <w:tabs>
                <w:tab w:val="center" w:pos="4536"/>
                <w:tab w:val="left" w:pos="6816"/>
              </w:tabs>
              <w:rPr>
                <w:rFonts w:ascii="Arial" w:hAnsi="Arial" w:cs="Arial"/>
                <w:b/>
                <w:sz w:val="24"/>
                <w:szCs w:val="24"/>
              </w:rPr>
            </w:pPr>
            <w:r w:rsidRPr="00C17F70">
              <w:rPr>
                <w:rFonts w:ascii="Arial" w:hAnsi="Arial" w:cs="Arial"/>
                <w:b/>
                <w:sz w:val="24"/>
                <w:szCs w:val="24"/>
              </w:rPr>
              <w:t>INTRODUCTION (</w:t>
            </w:r>
            <w:r w:rsidRPr="00C17F70">
              <w:rPr>
                <w:rFonts w:ascii="Arial" w:eastAsiaTheme="minorEastAsia" w:hAnsi="Arial" w:cs="Arial"/>
                <w:b/>
                <w:sz w:val="24"/>
                <w:szCs w:val="24"/>
                <w:lang w:eastAsia="ja-JP"/>
              </w:rPr>
              <w:t>7</w:t>
            </w:r>
            <w:r w:rsidRPr="00C17F70">
              <w:rPr>
                <w:rFonts w:ascii="Arial" w:hAnsi="Arial" w:cs="Arial"/>
                <w:b/>
                <w:sz w:val="24"/>
                <w:szCs w:val="24"/>
              </w:rPr>
              <w:t xml:space="preserve"> mn)</w:t>
            </w:r>
          </w:p>
        </w:tc>
      </w:tr>
      <w:tr w:rsidR="004E0CCE" w:rsidRPr="00C17F70" w:rsidTr="000717C2">
        <w:trPr>
          <w:jc w:val="center"/>
        </w:trPr>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CCE" w:rsidRPr="00C17F70" w:rsidRDefault="00356541">
            <w:pPr>
              <w:rPr>
                <w:rFonts w:ascii="Arial" w:hAnsi="Arial" w:cs="Arial"/>
                <w:b/>
                <w:sz w:val="24"/>
                <w:szCs w:val="24"/>
                <w:lang w:val="en-US" w:eastAsia="ja-JP"/>
              </w:rPr>
            </w:pPr>
            <w:r>
              <w:rPr>
                <w:rFonts w:ascii="Arial" w:hAnsi="Arial" w:cs="Arial"/>
                <w:b/>
                <w:sz w:val="24"/>
                <w:szCs w:val="24"/>
                <w:lang w:val="en-US"/>
              </w:rPr>
              <w:t>Calcul mental / PLM</w:t>
            </w:r>
          </w:p>
          <w:p w:rsidR="004E0CCE" w:rsidRPr="00C17F70" w:rsidRDefault="004E0CCE">
            <w:pPr>
              <w:rPr>
                <w:rFonts w:ascii="Arial" w:hAnsi="Arial" w:cs="Arial"/>
                <w:b/>
                <w:sz w:val="24"/>
                <w:szCs w:val="24"/>
                <w:lang w:val="en-US"/>
              </w:rPr>
            </w:pPr>
            <w:r w:rsidRPr="00C17F70">
              <w:rPr>
                <w:rFonts w:ascii="Arial" w:hAnsi="Arial" w:cs="Arial"/>
                <w:b/>
                <w:sz w:val="24"/>
                <w:szCs w:val="24"/>
                <w:lang w:val="en-US"/>
              </w:rPr>
              <w:t>(</w:t>
            </w:r>
            <w:r w:rsidRPr="00C17F70">
              <w:rPr>
                <w:rFonts w:ascii="Arial" w:hAnsi="Arial" w:cs="Arial"/>
                <w:b/>
                <w:sz w:val="24"/>
                <w:szCs w:val="24"/>
                <w:lang w:val="en-US" w:eastAsia="ja-JP"/>
              </w:rPr>
              <w:t>3 m</w:t>
            </w:r>
            <w:r w:rsidRPr="00C17F70">
              <w:rPr>
                <w:rFonts w:ascii="Arial" w:hAnsi="Arial" w:cs="Arial"/>
                <w:b/>
                <w:sz w:val="24"/>
                <w:szCs w:val="24"/>
                <w:lang w:val="en-US"/>
              </w:rPr>
              <w:t>n)</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CCE" w:rsidRPr="00C17F70" w:rsidRDefault="004E0CCE" w:rsidP="00F510D0">
            <w:pPr>
              <w:pStyle w:val="a9"/>
              <w:numPr>
                <w:ilvl w:val="0"/>
                <w:numId w:val="20"/>
              </w:numPr>
              <w:ind w:left="127" w:hanging="142"/>
              <w:rPr>
                <w:rFonts w:ascii="Arial" w:hAnsi="Arial" w:cs="Arial"/>
                <w:sz w:val="24"/>
                <w:szCs w:val="24"/>
              </w:rPr>
            </w:pPr>
            <w:r w:rsidRPr="00C17F70">
              <w:rPr>
                <w:rFonts w:ascii="Arial" w:hAnsi="Arial" w:cs="Arial"/>
                <w:sz w:val="24"/>
                <w:szCs w:val="24"/>
              </w:rPr>
              <w:t>La poule de Tiga a 5 poussins noirs et 2 poussins rouges. Combien de poussins la poule a-t-elle en tout ?</w:t>
            </w:r>
          </w:p>
          <w:p w:rsidR="004E0CCE" w:rsidRPr="00C17F70" w:rsidRDefault="004E0CCE" w:rsidP="00F510D0">
            <w:pPr>
              <w:pStyle w:val="a9"/>
              <w:numPr>
                <w:ilvl w:val="0"/>
                <w:numId w:val="20"/>
              </w:numPr>
              <w:ind w:left="127" w:hanging="142"/>
              <w:rPr>
                <w:rFonts w:ascii="Arial" w:hAnsi="Arial" w:cs="Arial"/>
                <w:sz w:val="24"/>
                <w:szCs w:val="24"/>
              </w:rPr>
            </w:pPr>
            <w:r w:rsidRPr="00C17F70">
              <w:rPr>
                <w:rFonts w:ascii="Arial" w:hAnsi="Arial" w:cs="Arial"/>
                <w:sz w:val="24"/>
                <w:szCs w:val="24"/>
              </w:rPr>
              <w:t>Safiatou a 10 billes dans sa poche. Elle en perd 2. Combien de billes lui reste-t-il ?</w:t>
            </w:r>
          </w:p>
          <w:p w:rsidR="004E0CCE" w:rsidRPr="00C17F70" w:rsidRDefault="004E0CCE" w:rsidP="00F510D0">
            <w:pPr>
              <w:pStyle w:val="a9"/>
              <w:numPr>
                <w:ilvl w:val="0"/>
                <w:numId w:val="20"/>
              </w:numPr>
              <w:ind w:left="127" w:hanging="142"/>
              <w:rPr>
                <w:rFonts w:ascii="Arial" w:hAnsi="Arial" w:cs="Arial"/>
                <w:sz w:val="24"/>
                <w:szCs w:val="24"/>
              </w:rPr>
            </w:pPr>
            <w:r w:rsidRPr="00C17F70">
              <w:rPr>
                <w:rFonts w:ascii="Arial" w:hAnsi="Arial" w:cs="Arial"/>
                <w:sz w:val="24"/>
                <w:szCs w:val="24"/>
              </w:rPr>
              <w:t>Ali a 12 mangues, il en mange 2. combien de mangues lui reste t-il</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17C2" w:rsidRDefault="004E0CCE" w:rsidP="00F510D0">
            <w:pPr>
              <w:pStyle w:val="a9"/>
              <w:numPr>
                <w:ilvl w:val="0"/>
                <w:numId w:val="20"/>
              </w:numPr>
              <w:tabs>
                <w:tab w:val="center" w:pos="4536"/>
                <w:tab w:val="left" w:pos="6816"/>
              </w:tabs>
              <w:ind w:left="151" w:hanging="141"/>
              <w:rPr>
                <w:rFonts w:ascii="Arial" w:hAnsi="Arial" w:cs="Arial"/>
                <w:sz w:val="24"/>
                <w:szCs w:val="24"/>
              </w:rPr>
            </w:pPr>
            <w:r w:rsidRPr="00C17F70">
              <w:rPr>
                <w:rFonts w:ascii="Arial" w:hAnsi="Arial" w:cs="Arial"/>
                <w:sz w:val="24"/>
                <w:szCs w:val="24"/>
              </w:rPr>
              <w:t>7 poussins</w:t>
            </w:r>
          </w:p>
          <w:p w:rsidR="000717C2" w:rsidRDefault="000717C2" w:rsidP="000717C2">
            <w:pPr>
              <w:pStyle w:val="a9"/>
              <w:tabs>
                <w:tab w:val="center" w:pos="4536"/>
                <w:tab w:val="left" w:pos="6816"/>
              </w:tabs>
              <w:ind w:left="151"/>
              <w:rPr>
                <w:rFonts w:ascii="Arial" w:hAnsi="Arial" w:cs="Arial"/>
                <w:sz w:val="24"/>
                <w:szCs w:val="24"/>
              </w:rPr>
            </w:pPr>
          </w:p>
          <w:p w:rsidR="000717C2" w:rsidRDefault="000717C2" w:rsidP="000717C2">
            <w:pPr>
              <w:pStyle w:val="a9"/>
              <w:tabs>
                <w:tab w:val="center" w:pos="4536"/>
                <w:tab w:val="left" w:pos="6816"/>
              </w:tabs>
              <w:ind w:left="151"/>
              <w:rPr>
                <w:rFonts w:ascii="Arial" w:hAnsi="Arial" w:cs="Arial"/>
                <w:sz w:val="24"/>
                <w:szCs w:val="24"/>
              </w:rPr>
            </w:pPr>
          </w:p>
          <w:p w:rsidR="000717C2" w:rsidRDefault="004E0CCE" w:rsidP="00F510D0">
            <w:pPr>
              <w:pStyle w:val="a9"/>
              <w:numPr>
                <w:ilvl w:val="0"/>
                <w:numId w:val="20"/>
              </w:numPr>
              <w:tabs>
                <w:tab w:val="center" w:pos="4536"/>
                <w:tab w:val="left" w:pos="6816"/>
              </w:tabs>
              <w:ind w:left="151" w:hanging="141"/>
              <w:rPr>
                <w:rFonts w:ascii="Arial" w:hAnsi="Arial" w:cs="Arial"/>
                <w:sz w:val="24"/>
                <w:szCs w:val="24"/>
              </w:rPr>
            </w:pPr>
            <w:r w:rsidRPr="000717C2">
              <w:rPr>
                <w:rFonts w:ascii="Arial" w:hAnsi="Arial" w:cs="Arial"/>
                <w:sz w:val="24"/>
                <w:szCs w:val="24"/>
              </w:rPr>
              <w:t>8 billes</w:t>
            </w:r>
          </w:p>
          <w:p w:rsidR="000717C2" w:rsidRDefault="000717C2" w:rsidP="000717C2">
            <w:pPr>
              <w:pStyle w:val="a9"/>
              <w:tabs>
                <w:tab w:val="center" w:pos="4536"/>
                <w:tab w:val="left" w:pos="6816"/>
              </w:tabs>
              <w:ind w:left="151"/>
              <w:rPr>
                <w:rFonts w:ascii="Arial" w:hAnsi="Arial" w:cs="Arial"/>
                <w:sz w:val="24"/>
                <w:szCs w:val="24"/>
              </w:rPr>
            </w:pPr>
          </w:p>
          <w:p w:rsidR="004E0CCE" w:rsidRPr="000717C2" w:rsidRDefault="004E0CCE" w:rsidP="00F510D0">
            <w:pPr>
              <w:pStyle w:val="a9"/>
              <w:numPr>
                <w:ilvl w:val="0"/>
                <w:numId w:val="20"/>
              </w:numPr>
              <w:tabs>
                <w:tab w:val="center" w:pos="4536"/>
                <w:tab w:val="left" w:pos="6816"/>
              </w:tabs>
              <w:ind w:left="151" w:hanging="141"/>
              <w:rPr>
                <w:rFonts w:ascii="Arial" w:hAnsi="Arial" w:cs="Arial"/>
                <w:sz w:val="24"/>
                <w:szCs w:val="24"/>
              </w:rPr>
            </w:pPr>
            <w:r w:rsidRPr="000717C2">
              <w:rPr>
                <w:rFonts w:ascii="Arial" w:hAnsi="Arial" w:cs="Arial"/>
                <w:sz w:val="24"/>
                <w:szCs w:val="24"/>
              </w:rPr>
              <w:t>10 mangues</w:t>
            </w:r>
          </w:p>
        </w:tc>
        <w:tc>
          <w:tcPr>
            <w:tcW w:w="4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CCE" w:rsidRPr="00C17F70" w:rsidRDefault="004E0CCE">
            <w:pPr>
              <w:tabs>
                <w:tab w:val="center" w:pos="4536"/>
                <w:tab w:val="left" w:pos="6816"/>
              </w:tabs>
              <w:rPr>
                <w:rFonts w:ascii="Arial" w:hAnsi="Arial" w:cs="Arial"/>
                <w:sz w:val="24"/>
                <w:szCs w:val="24"/>
              </w:rPr>
            </w:pPr>
          </w:p>
        </w:tc>
      </w:tr>
      <w:tr w:rsidR="004E0CCE" w:rsidRPr="00C17F70" w:rsidTr="000717C2">
        <w:trPr>
          <w:jc w:val="center"/>
        </w:trPr>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CCE" w:rsidRPr="00C17F70" w:rsidRDefault="002D0227">
            <w:pPr>
              <w:tabs>
                <w:tab w:val="center" w:pos="4536"/>
                <w:tab w:val="left" w:pos="6816"/>
              </w:tabs>
              <w:rPr>
                <w:rFonts w:ascii="Arial" w:hAnsi="Arial" w:cs="Arial"/>
                <w:b/>
                <w:sz w:val="24"/>
                <w:szCs w:val="24"/>
                <w:lang w:eastAsia="ja-JP"/>
              </w:rPr>
            </w:pPr>
            <w:r>
              <w:rPr>
                <w:rFonts w:ascii="Arial" w:hAnsi="Arial" w:cs="Arial"/>
                <w:b/>
                <w:sz w:val="24"/>
                <w:szCs w:val="24"/>
              </w:rPr>
              <w:t>Rappel des prérequis</w:t>
            </w:r>
          </w:p>
          <w:p w:rsidR="004E0CCE" w:rsidRPr="00C17F70" w:rsidRDefault="004E0CCE">
            <w:pPr>
              <w:tabs>
                <w:tab w:val="center" w:pos="4536"/>
                <w:tab w:val="left" w:pos="6816"/>
              </w:tabs>
              <w:rPr>
                <w:rFonts w:ascii="Arial" w:hAnsi="Arial" w:cs="Arial"/>
                <w:b/>
                <w:sz w:val="24"/>
                <w:szCs w:val="24"/>
                <w:lang w:eastAsia="ja-JP"/>
              </w:rPr>
            </w:pPr>
            <w:r w:rsidRPr="00C17F70">
              <w:rPr>
                <w:rFonts w:ascii="Arial" w:hAnsi="Arial" w:cs="Arial"/>
                <w:b/>
                <w:sz w:val="24"/>
                <w:szCs w:val="24"/>
              </w:rPr>
              <w:t>(3</w:t>
            </w:r>
            <w:r w:rsidR="000717C2">
              <w:rPr>
                <w:rFonts w:ascii="Arial" w:hAnsi="Arial" w:cs="Arial"/>
                <w:b/>
                <w:sz w:val="24"/>
                <w:szCs w:val="24"/>
              </w:rPr>
              <w:t xml:space="preserve"> </w:t>
            </w:r>
            <w:r w:rsidRPr="00C17F70">
              <w:rPr>
                <w:rFonts w:ascii="Arial" w:hAnsi="Arial" w:cs="Arial"/>
                <w:b/>
                <w:sz w:val="24"/>
                <w:szCs w:val="24"/>
              </w:rPr>
              <w:t>mn)</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CCE" w:rsidRPr="000717C2" w:rsidRDefault="004E0CCE" w:rsidP="000717C2">
            <w:pPr>
              <w:rPr>
                <w:rFonts w:ascii="Arial" w:hAnsi="Arial" w:cs="Arial"/>
                <w:sz w:val="24"/>
                <w:szCs w:val="24"/>
              </w:rPr>
            </w:pPr>
            <w:r w:rsidRPr="000717C2">
              <w:rPr>
                <w:rFonts w:ascii="Arial" w:hAnsi="Arial" w:cs="Arial"/>
                <w:sz w:val="24"/>
                <w:szCs w:val="24"/>
              </w:rPr>
              <w:t>Tracez un trait sur vos ardoises.</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CCE" w:rsidRPr="00C17F70" w:rsidRDefault="004E0CCE">
            <w:pPr>
              <w:tabs>
                <w:tab w:val="center" w:pos="4536"/>
                <w:tab w:val="left" w:pos="6816"/>
              </w:tabs>
              <w:rPr>
                <w:rFonts w:ascii="Arial" w:hAnsi="Arial" w:cs="Arial"/>
                <w:sz w:val="24"/>
                <w:szCs w:val="24"/>
                <w:lang w:eastAsia="ja-JP"/>
              </w:rPr>
            </w:pPr>
            <w:r w:rsidRPr="00C17F70">
              <w:rPr>
                <w:rFonts w:ascii="Arial" w:hAnsi="Arial" w:cs="Arial"/>
                <w:sz w:val="24"/>
                <w:szCs w:val="24"/>
                <w:lang w:eastAsia="ja-JP"/>
              </w:rPr>
              <w:t>Un trait (droit, courbe, brisée, oblique, pointillée).</w:t>
            </w:r>
          </w:p>
        </w:tc>
        <w:tc>
          <w:tcPr>
            <w:tcW w:w="4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CCE" w:rsidRPr="00C17F70" w:rsidRDefault="004E0CCE">
            <w:pPr>
              <w:tabs>
                <w:tab w:val="center" w:pos="4536"/>
                <w:tab w:val="left" w:pos="6816"/>
              </w:tabs>
              <w:rPr>
                <w:rFonts w:ascii="Arial" w:hAnsi="Arial" w:cs="Arial"/>
                <w:sz w:val="24"/>
                <w:szCs w:val="24"/>
              </w:rPr>
            </w:pPr>
          </w:p>
        </w:tc>
      </w:tr>
      <w:tr w:rsidR="004E0CCE" w:rsidRPr="00C17F70" w:rsidTr="000717C2">
        <w:trPr>
          <w:jc w:val="center"/>
        </w:trPr>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CCE" w:rsidRPr="00C17F70" w:rsidRDefault="004E0CCE">
            <w:pPr>
              <w:tabs>
                <w:tab w:val="center" w:pos="4536"/>
                <w:tab w:val="left" w:pos="6816"/>
              </w:tabs>
              <w:rPr>
                <w:rFonts w:ascii="Arial" w:hAnsi="Arial" w:cs="Arial"/>
                <w:b/>
                <w:sz w:val="24"/>
                <w:szCs w:val="24"/>
              </w:rPr>
            </w:pPr>
            <w:r w:rsidRPr="00C17F70">
              <w:rPr>
                <w:rFonts w:ascii="Arial" w:hAnsi="Arial" w:cs="Arial"/>
                <w:b/>
                <w:sz w:val="24"/>
                <w:szCs w:val="24"/>
              </w:rPr>
              <w:t xml:space="preserve">Motivation </w:t>
            </w:r>
          </w:p>
          <w:p w:rsidR="004E0CCE" w:rsidRPr="00C17F70" w:rsidRDefault="004E0CCE">
            <w:pPr>
              <w:tabs>
                <w:tab w:val="center" w:pos="4536"/>
                <w:tab w:val="left" w:pos="6816"/>
              </w:tabs>
              <w:rPr>
                <w:rFonts w:ascii="Arial" w:hAnsi="Arial" w:cs="Arial"/>
                <w:b/>
                <w:sz w:val="24"/>
                <w:szCs w:val="24"/>
                <w:lang w:val="en-US"/>
              </w:rPr>
            </w:pPr>
            <w:r w:rsidRPr="00C17F70">
              <w:rPr>
                <w:rFonts w:ascii="Arial" w:hAnsi="Arial" w:cs="Arial"/>
                <w:b/>
                <w:sz w:val="24"/>
                <w:szCs w:val="24"/>
              </w:rPr>
              <w:t>(1</w:t>
            </w:r>
            <w:r w:rsidR="000717C2">
              <w:rPr>
                <w:rFonts w:ascii="Arial" w:hAnsi="Arial" w:cs="Arial"/>
                <w:b/>
                <w:sz w:val="24"/>
                <w:szCs w:val="24"/>
              </w:rPr>
              <w:t xml:space="preserve"> </w:t>
            </w:r>
            <w:r w:rsidRPr="00C17F70">
              <w:rPr>
                <w:rFonts w:ascii="Arial" w:hAnsi="Arial" w:cs="Arial"/>
                <w:b/>
                <w:sz w:val="24"/>
                <w:szCs w:val="24"/>
              </w:rPr>
              <w:t>mn)</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CCE" w:rsidRPr="00C17F70" w:rsidRDefault="002D0841">
            <w:pPr>
              <w:tabs>
                <w:tab w:val="center" w:pos="4536"/>
                <w:tab w:val="left" w:pos="6816"/>
              </w:tabs>
              <w:rPr>
                <w:rFonts w:ascii="Arial" w:hAnsi="Arial" w:cs="Arial"/>
                <w:sz w:val="24"/>
                <w:szCs w:val="24"/>
              </w:rPr>
            </w:pPr>
            <w:r>
              <w:rPr>
                <w:rFonts w:ascii="Arial" w:hAnsi="Arial" w:cs="Arial"/>
                <w:sz w:val="24"/>
                <w:szCs w:val="24"/>
              </w:rPr>
              <w:t>Communication de la justification</w:t>
            </w:r>
            <w:r w:rsidR="004E0CCE" w:rsidRPr="00C17F70">
              <w:rPr>
                <w:rFonts w:ascii="Arial" w:hAnsi="Arial" w:cs="Arial"/>
                <w:sz w:val="24"/>
                <w:szCs w:val="24"/>
              </w:rPr>
              <w:t xml:space="preserve"> et des objectifs.</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CCE" w:rsidRPr="00C17F70" w:rsidRDefault="004E0CCE">
            <w:pPr>
              <w:tabs>
                <w:tab w:val="center" w:pos="4536"/>
                <w:tab w:val="left" w:pos="6816"/>
              </w:tabs>
              <w:rPr>
                <w:rFonts w:ascii="Arial" w:hAnsi="Arial" w:cs="Arial"/>
                <w:sz w:val="24"/>
                <w:szCs w:val="24"/>
              </w:rPr>
            </w:pPr>
            <w:r w:rsidRPr="00C17F70">
              <w:rPr>
                <w:rFonts w:ascii="Arial" w:hAnsi="Arial" w:cs="Arial"/>
                <w:sz w:val="24"/>
                <w:szCs w:val="24"/>
              </w:rPr>
              <w:t>Ecoute attentive.</w:t>
            </w:r>
          </w:p>
        </w:tc>
        <w:tc>
          <w:tcPr>
            <w:tcW w:w="4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CCE" w:rsidRPr="00C17F70" w:rsidRDefault="004E0CCE">
            <w:pPr>
              <w:tabs>
                <w:tab w:val="center" w:pos="4536"/>
                <w:tab w:val="left" w:pos="6816"/>
              </w:tabs>
              <w:rPr>
                <w:rFonts w:ascii="Arial" w:hAnsi="Arial" w:cs="Arial"/>
                <w:sz w:val="24"/>
                <w:szCs w:val="24"/>
              </w:rPr>
            </w:pPr>
          </w:p>
        </w:tc>
      </w:tr>
      <w:tr w:rsidR="004E0CCE" w:rsidRPr="00C17F70" w:rsidTr="000717C2">
        <w:trPr>
          <w:jc w:val="center"/>
        </w:trPr>
        <w:tc>
          <w:tcPr>
            <w:tcW w:w="1606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CCE" w:rsidRPr="00C17F70" w:rsidRDefault="004E0CCE" w:rsidP="007F287E">
            <w:pPr>
              <w:pStyle w:val="a9"/>
              <w:numPr>
                <w:ilvl w:val="0"/>
                <w:numId w:val="138"/>
              </w:numPr>
              <w:rPr>
                <w:rFonts w:ascii="Arial" w:hAnsi="Arial" w:cs="Arial"/>
                <w:b/>
                <w:sz w:val="24"/>
                <w:szCs w:val="24"/>
              </w:rPr>
            </w:pPr>
            <w:r w:rsidRPr="00C17F70">
              <w:rPr>
                <w:rFonts w:ascii="Arial" w:hAnsi="Arial" w:cs="Arial"/>
                <w:b/>
                <w:sz w:val="24"/>
                <w:szCs w:val="24"/>
              </w:rPr>
              <w:t>DEVELOPPEMENT (2</w:t>
            </w:r>
            <w:r w:rsidRPr="00C17F70">
              <w:rPr>
                <w:rFonts w:ascii="Arial" w:eastAsiaTheme="minorEastAsia" w:hAnsi="Arial" w:cs="Arial"/>
                <w:b/>
                <w:sz w:val="24"/>
                <w:szCs w:val="24"/>
                <w:lang w:eastAsia="ja-JP"/>
              </w:rPr>
              <w:t>7</w:t>
            </w:r>
            <w:r w:rsidRPr="00C17F70">
              <w:rPr>
                <w:rFonts w:ascii="Arial" w:hAnsi="Arial" w:cs="Arial"/>
                <w:b/>
                <w:sz w:val="24"/>
                <w:szCs w:val="24"/>
              </w:rPr>
              <w:t xml:space="preserve"> mn)</w:t>
            </w:r>
          </w:p>
        </w:tc>
      </w:tr>
      <w:tr w:rsidR="004E0CCE" w:rsidRPr="00C17F70" w:rsidTr="000717C2">
        <w:trPr>
          <w:jc w:val="center"/>
        </w:trPr>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CCE" w:rsidRPr="00C17F70" w:rsidRDefault="002D0227">
            <w:pPr>
              <w:rPr>
                <w:rFonts w:ascii="Arial" w:hAnsi="Arial" w:cs="Arial"/>
                <w:b/>
                <w:sz w:val="24"/>
                <w:szCs w:val="24"/>
                <w:lang w:eastAsia="ja-JP"/>
              </w:rPr>
            </w:pPr>
            <w:r>
              <w:rPr>
                <w:rFonts w:ascii="Arial" w:hAnsi="Arial" w:cs="Arial"/>
                <w:b/>
                <w:sz w:val="24"/>
                <w:szCs w:val="24"/>
              </w:rPr>
              <w:t>Présentation de la situation problème</w:t>
            </w:r>
            <w:r w:rsidR="004E0CCE" w:rsidRPr="00C17F70">
              <w:rPr>
                <w:rFonts w:ascii="Arial" w:hAnsi="Arial" w:cs="Arial"/>
                <w:b/>
                <w:sz w:val="24"/>
                <w:szCs w:val="24"/>
              </w:rPr>
              <w:t xml:space="preserve"> et émission d’hypothèses</w:t>
            </w:r>
          </w:p>
          <w:p w:rsidR="004E0CCE" w:rsidRPr="00C17F70" w:rsidRDefault="004E0CCE">
            <w:pPr>
              <w:rPr>
                <w:rFonts w:ascii="Arial" w:hAnsi="Arial" w:cs="Arial"/>
                <w:b/>
                <w:sz w:val="24"/>
                <w:szCs w:val="24"/>
                <w:lang w:eastAsia="ja-JP"/>
              </w:rPr>
            </w:pPr>
            <w:r w:rsidRPr="00C17F70">
              <w:rPr>
                <w:rFonts w:ascii="Arial" w:hAnsi="Arial" w:cs="Arial"/>
                <w:b/>
                <w:sz w:val="24"/>
                <w:szCs w:val="24"/>
              </w:rPr>
              <w:t>(</w:t>
            </w:r>
            <w:r w:rsidRPr="00C17F70">
              <w:rPr>
                <w:rFonts w:ascii="Arial" w:hAnsi="Arial" w:cs="Arial"/>
                <w:b/>
                <w:sz w:val="24"/>
                <w:szCs w:val="24"/>
                <w:lang w:eastAsia="ja-JP"/>
              </w:rPr>
              <w:t>3</w:t>
            </w:r>
            <w:r w:rsidRPr="00C17F70">
              <w:rPr>
                <w:rFonts w:ascii="Arial" w:hAnsi="Arial" w:cs="Arial"/>
                <w:b/>
                <w:sz w:val="24"/>
                <w:szCs w:val="24"/>
              </w:rPr>
              <w:t xml:space="preserve"> mn)</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CCE" w:rsidRPr="00C17F70" w:rsidRDefault="002D0227">
            <w:pPr>
              <w:rPr>
                <w:rFonts w:ascii="Arial" w:hAnsi="Arial" w:cs="Arial"/>
                <w:b/>
                <w:sz w:val="24"/>
                <w:szCs w:val="24"/>
                <w:lang w:eastAsia="ja-JP"/>
              </w:rPr>
            </w:pPr>
            <w:r>
              <w:rPr>
                <w:rFonts w:ascii="Arial" w:eastAsia="ＭＳ 明朝" w:hAnsi="Arial" w:cs="Arial"/>
                <w:b/>
                <w:sz w:val="24"/>
                <w:szCs w:val="24"/>
              </w:rPr>
              <w:t>Présentation de la situation problème</w:t>
            </w:r>
          </w:p>
          <w:p w:rsidR="004E0CCE" w:rsidRPr="00C17F70" w:rsidRDefault="004E0CCE">
            <w:pPr>
              <w:rPr>
                <w:rFonts w:ascii="Arial" w:hAnsi="Arial" w:cs="Arial"/>
                <w:sz w:val="24"/>
                <w:szCs w:val="24"/>
              </w:rPr>
            </w:pPr>
            <w:r w:rsidRPr="00C17F70">
              <w:rPr>
                <w:rFonts w:ascii="Arial" w:hAnsi="Arial" w:cs="Arial"/>
                <w:sz w:val="24"/>
                <w:szCs w:val="24"/>
              </w:rPr>
              <w:t xml:space="preserve">L’enseignant présente le matériel (règle plate, calebasse, mètre pliant) aux </w:t>
            </w:r>
            <w:r w:rsidR="009B7695">
              <w:rPr>
                <w:rFonts w:ascii="Arial" w:hAnsi="Arial" w:cs="Arial"/>
                <w:sz w:val="24"/>
                <w:szCs w:val="24"/>
              </w:rPr>
              <w:t>apprenant(e)s</w:t>
            </w:r>
            <w:r w:rsidRPr="00C17F70">
              <w:rPr>
                <w:rFonts w:ascii="Arial" w:hAnsi="Arial" w:cs="Arial"/>
                <w:sz w:val="24"/>
                <w:szCs w:val="24"/>
              </w:rPr>
              <w:t xml:space="preserve"> et leur demande : </w:t>
            </w:r>
          </w:p>
          <w:p w:rsidR="004E0CCE" w:rsidRPr="00C17F70" w:rsidRDefault="000717C2" w:rsidP="000717C2">
            <w:pPr>
              <w:rPr>
                <w:rFonts w:ascii="Arial" w:hAnsi="Arial" w:cs="Arial"/>
                <w:sz w:val="24"/>
                <w:szCs w:val="24"/>
              </w:rPr>
            </w:pPr>
            <w:r>
              <w:rPr>
                <w:rFonts w:ascii="Arial" w:hAnsi="Arial" w:cs="Arial"/>
                <w:sz w:val="24"/>
                <w:szCs w:val="24"/>
              </w:rPr>
              <w:t>E</w:t>
            </w:r>
            <w:r w:rsidR="004E0CCE" w:rsidRPr="00C17F70">
              <w:rPr>
                <w:rFonts w:ascii="Arial" w:hAnsi="Arial" w:cs="Arial"/>
                <w:sz w:val="24"/>
                <w:szCs w:val="24"/>
              </w:rPr>
              <w:t>st-ce qu’ils ont la même forme ? comment appelle-t-on cela (en désignant les bords)?</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CCE" w:rsidRPr="00C17F70" w:rsidRDefault="004E0CCE">
            <w:pPr>
              <w:tabs>
                <w:tab w:val="center" w:pos="4536"/>
                <w:tab w:val="left" w:pos="6816"/>
              </w:tabs>
              <w:rPr>
                <w:rFonts w:ascii="Arial" w:hAnsi="Arial" w:cs="Arial"/>
                <w:sz w:val="24"/>
                <w:szCs w:val="24"/>
              </w:rPr>
            </w:pPr>
            <w:r w:rsidRPr="00C17F70">
              <w:rPr>
                <w:rFonts w:ascii="Arial" w:hAnsi="Arial" w:cs="Arial"/>
                <w:b/>
                <w:sz w:val="24"/>
                <w:szCs w:val="24"/>
              </w:rPr>
              <w:t>Émission d’hypothèses</w:t>
            </w:r>
            <w:r w:rsidRPr="00C17F70">
              <w:rPr>
                <w:rFonts w:ascii="Arial" w:hAnsi="Arial" w:cs="Arial"/>
                <w:sz w:val="24"/>
                <w:szCs w:val="24"/>
              </w:rPr>
              <w:t> </w:t>
            </w:r>
          </w:p>
          <w:p w:rsidR="004E0CCE" w:rsidRPr="00C17F70" w:rsidRDefault="004E0CCE" w:rsidP="00F510D0">
            <w:pPr>
              <w:pStyle w:val="a9"/>
              <w:numPr>
                <w:ilvl w:val="0"/>
                <w:numId w:val="21"/>
              </w:numPr>
              <w:tabs>
                <w:tab w:val="center" w:pos="4536"/>
                <w:tab w:val="left" w:pos="6816"/>
              </w:tabs>
              <w:ind w:left="225" w:hanging="225"/>
              <w:rPr>
                <w:rFonts w:ascii="Arial" w:hAnsi="Arial" w:cs="Arial"/>
                <w:sz w:val="24"/>
                <w:szCs w:val="24"/>
              </w:rPr>
            </w:pPr>
            <w:r w:rsidRPr="00C17F70">
              <w:rPr>
                <w:rFonts w:ascii="Arial" w:hAnsi="Arial" w:cs="Arial"/>
                <w:sz w:val="24"/>
                <w:szCs w:val="24"/>
              </w:rPr>
              <w:t>La règle est plate, droite ;</w:t>
            </w:r>
          </w:p>
          <w:p w:rsidR="004E0CCE" w:rsidRPr="00C17F70" w:rsidRDefault="004E0CCE" w:rsidP="00F510D0">
            <w:pPr>
              <w:pStyle w:val="a9"/>
              <w:numPr>
                <w:ilvl w:val="0"/>
                <w:numId w:val="21"/>
              </w:numPr>
              <w:tabs>
                <w:tab w:val="center" w:pos="4536"/>
                <w:tab w:val="left" w:pos="6816"/>
              </w:tabs>
              <w:ind w:left="225" w:hanging="225"/>
              <w:rPr>
                <w:rFonts w:ascii="Arial" w:hAnsi="Arial" w:cs="Arial"/>
                <w:sz w:val="24"/>
                <w:szCs w:val="24"/>
              </w:rPr>
            </w:pPr>
            <w:r w:rsidRPr="00C17F70">
              <w:rPr>
                <w:rFonts w:ascii="Arial" w:hAnsi="Arial" w:cs="Arial"/>
                <w:sz w:val="24"/>
                <w:szCs w:val="24"/>
              </w:rPr>
              <w:t>La calebasse est ronde ;</w:t>
            </w:r>
          </w:p>
          <w:p w:rsidR="004E0CCE" w:rsidRPr="00C17F70" w:rsidRDefault="004E0CCE" w:rsidP="00F510D0">
            <w:pPr>
              <w:pStyle w:val="a9"/>
              <w:numPr>
                <w:ilvl w:val="0"/>
                <w:numId w:val="21"/>
              </w:numPr>
              <w:tabs>
                <w:tab w:val="center" w:pos="4536"/>
                <w:tab w:val="left" w:pos="6816"/>
              </w:tabs>
              <w:ind w:left="225" w:hanging="225"/>
              <w:rPr>
                <w:rFonts w:ascii="Arial" w:hAnsi="Arial" w:cs="Arial"/>
                <w:sz w:val="24"/>
                <w:szCs w:val="24"/>
              </w:rPr>
            </w:pPr>
            <w:r w:rsidRPr="00C17F70">
              <w:rPr>
                <w:rFonts w:ascii="Arial" w:hAnsi="Arial" w:cs="Arial"/>
                <w:sz w:val="24"/>
                <w:szCs w:val="24"/>
              </w:rPr>
              <w:t>Le mètre pliant est plié ;</w:t>
            </w:r>
          </w:p>
          <w:p w:rsidR="004E0CCE" w:rsidRPr="00C17F70" w:rsidRDefault="004E0CCE" w:rsidP="00F510D0">
            <w:pPr>
              <w:pStyle w:val="a9"/>
              <w:numPr>
                <w:ilvl w:val="0"/>
                <w:numId w:val="21"/>
              </w:numPr>
              <w:tabs>
                <w:tab w:val="center" w:pos="4536"/>
                <w:tab w:val="left" w:pos="6816"/>
              </w:tabs>
              <w:ind w:left="225" w:hanging="225"/>
              <w:rPr>
                <w:rFonts w:ascii="Arial" w:hAnsi="Arial" w:cs="Arial"/>
                <w:sz w:val="24"/>
                <w:szCs w:val="24"/>
              </w:rPr>
            </w:pPr>
            <w:r w:rsidRPr="00C17F70">
              <w:rPr>
                <w:rFonts w:ascii="Arial" w:hAnsi="Arial" w:cs="Arial"/>
                <w:sz w:val="24"/>
                <w:szCs w:val="24"/>
              </w:rPr>
              <w:t>Ce sont des lignes.</w:t>
            </w:r>
          </w:p>
        </w:tc>
        <w:tc>
          <w:tcPr>
            <w:tcW w:w="4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CCE" w:rsidRPr="00C17F70" w:rsidRDefault="004E0CCE">
            <w:pPr>
              <w:tabs>
                <w:tab w:val="center" w:pos="4536"/>
                <w:tab w:val="left" w:pos="6816"/>
              </w:tabs>
              <w:rPr>
                <w:rFonts w:ascii="Arial" w:hAnsi="Arial" w:cs="Arial"/>
                <w:sz w:val="24"/>
                <w:szCs w:val="24"/>
              </w:rPr>
            </w:pPr>
          </w:p>
        </w:tc>
      </w:tr>
      <w:tr w:rsidR="004E0CCE" w:rsidRPr="00C17F70" w:rsidTr="000717C2">
        <w:trPr>
          <w:jc w:val="center"/>
        </w:trPr>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CCE" w:rsidRPr="00C17F70" w:rsidRDefault="004E0CCE">
            <w:pPr>
              <w:tabs>
                <w:tab w:val="center" w:pos="4536"/>
                <w:tab w:val="left" w:pos="6816"/>
              </w:tabs>
              <w:rPr>
                <w:rFonts w:ascii="Arial" w:hAnsi="Arial" w:cs="Arial"/>
                <w:b/>
                <w:sz w:val="24"/>
                <w:szCs w:val="24"/>
              </w:rPr>
            </w:pPr>
            <w:r w:rsidRPr="00C17F70">
              <w:rPr>
                <w:rFonts w:ascii="Arial" w:hAnsi="Arial" w:cs="Arial"/>
                <w:b/>
                <w:sz w:val="24"/>
                <w:szCs w:val="24"/>
              </w:rPr>
              <w:t>Consigne 1</w:t>
            </w:r>
          </w:p>
          <w:p w:rsidR="004E0CCE" w:rsidRPr="00C17F70" w:rsidRDefault="004E0CCE">
            <w:pPr>
              <w:tabs>
                <w:tab w:val="center" w:pos="4536"/>
                <w:tab w:val="left" w:pos="6816"/>
              </w:tabs>
              <w:rPr>
                <w:rFonts w:ascii="Arial" w:hAnsi="Arial" w:cs="Arial"/>
                <w:b/>
                <w:sz w:val="24"/>
                <w:szCs w:val="24"/>
              </w:rPr>
            </w:pPr>
            <w:r w:rsidRPr="00C17F70">
              <w:rPr>
                <w:rFonts w:ascii="Arial" w:hAnsi="Arial" w:cs="Arial"/>
                <w:b/>
                <w:sz w:val="24"/>
                <w:szCs w:val="24"/>
              </w:rPr>
              <w:t>(</w:t>
            </w:r>
            <w:r w:rsidRPr="00C17F70">
              <w:rPr>
                <w:rFonts w:ascii="Arial" w:hAnsi="Arial" w:cs="Arial"/>
                <w:b/>
                <w:sz w:val="24"/>
                <w:szCs w:val="24"/>
                <w:lang w:eastAsia="ja-JP"/>
              </w:rPr>
              <w:t>7</w:t>
            </w:r>
            <w:r w:rsidR="000717C2">
              <w:rPr>
                <w:rFonts w:ascii="Arial" w:hAnsi="Arial" w:cs="Arial"/>
                <w:b/>
                <w:sz w:val="24"/>
                <w:szCs w:val="24"/>
                <w:lang w:eastAsia="ja-JP"/>
              </w:rPr>
              <w:t xml:space="preserve"> </w:t>
            </w:r>
            <w:r w:rsidRPr="00C17F70">
              <w:rPr>
                <w:rFonts w:ascii="Arial" w:hAnsi="Arial" w:cs="Arial"/>
                <w:b/>
                <w:sz w:val="24"/>
                <w:szCs w:val="24"/>
              </w:rPr>
              <w:t>mn)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CCE" w:rsidRPr="00C17F70" w:rsidRDefault="00D5082A" w:rsidP="00D5082A">
            <w:pPr>
              <w:tabs>
                <w:tab w:val="center" w:pos="4536"/>
                <w:tab w:val="left" w:pos="6816"/>
              </w:tabs>
              <w:rPr>
                <w:rFonts w:ascii="Arial" w:hAnsi="Arial" w:cs="Arial"/>
                <w:sz w:val="24"/>
                <w:szCs w:val="24"/>
              </w:rPr>
            </w:pPr>
            <w:r>
              <w:rPr>
                <w:rFonts w:ascii="Arial" w:hAnsi="Arial" w:cs="Arial" w:hint="eastAsia"/>
                <w:sz w:val="24"/>
                <w:szCs w:val="24"/>
                <w:lang w:eastAsia="ja-JP"/>
              </w:rPr>
              <w:t>En</w:t>
            </w:r>
            <w:r w:rsidR="004E0CCE" w:rsidRPr="00C17F70">
              <w:rPr>
                <w:rFonts w:ascii="Arial" w:hAnsi="Arial" w:cs="Arial"/>
                <w:sz w:val="24"/>
                <w:szCs w:val="24"/>
              </w:rPr>
              <w:t xml:space="preserve"> groupe, observez, suivez du doigt le bord, échangez et nommez la ligne représentée par le matériel mis à votre disposition et répétez.</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CCE" w:rsidRPr="00C17F70" w:rsidRDefault="004E0CCE">
            <w:pPr>
              <w:tabs>
                <w:tab w:val="center" w:pos="4536"/>
                <w:tab w:val="left" w:pos="6816"/>
              </w:tabs>
              <w:rPr>
                <w:rFonts w:ascii="Arial" w:hAnsi="Arial" w:cs="Arial"/>
                <w:sz w:val="24"/>
                <w:szCs w:val="24"/>
                <w:lang w:eastAsia="ja-JP"/>
              </w:rPr>
            </w:pPr>
            <w:r w:rsidRPr="00C17F70">
              <w:rPr>
                <w:rFonts w:ascii="Arial" w:hAnsi="Arial" w:cs="Arial"/>
                <w:sz w:val="24"/>
                <w:szCs w:val="24"/>
                <w:lang w:eastAsia="ja-JP"/>
              </w:rPr>
              <w:t>Observation, manipulation, échanges et nomination de la</w:t>
            </w:r>
            <w:r w:rsidRPr="00C17F70">
              <w:rPr>
                <w:rFonts w:ascii="Arial" w:hAnsi="Arial" w:cs="Arial"/>
                <w:sz w:val="24"/>
                <w:szCs w:val="24"/>
              </w:rPr>
              <w:t xml:space="preserve"> ligne, répétition</w:t>
            </w:r>
            <w:r w:rsidRPr="00C17F70">
              <w:rPr>
                <w:rFonts w:ascii="Arial" w:hAnsi="Arial" w:cs="Arial"/>
                <w:sz w:val="24"/>
                <w:szCs w:val="24"/>
                <w:lang w:eastAsia="ja-JP"/>
              </w:rPr>
              <w:t>.</w:t>
            </w:r>
          </w:p>
        </w:tc>
        <w:tc>
          <w:tcPr>
            <w:tcW w:w="4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CCE" w:rsidRPr="00C17F70" w:rsidRDefault="004E0CCE">
            <w:pPr>
              <w:tabs>
                <w:tab w:val="center" w:pos="4536"/>
                <w:tab w:val="left" w:pos="6816"/>
              </w:tabs>
              <w:rPr>
                <w:rFonts w:ascii="Arial" w:hAnsi="Arial" w:cs="Arial"/>
                <w:sz w:val="24"/>
                <w:szCs w:val="24"/>
                <w:lang w:eastAsia="ja-JP"/>
              </w:rPr>
            </w:pPr>
            <w:r w:rsidRPr="00C17F70">
              <w:rPr>
                <w:rFonts w:ascii="Arial" w:hAnsi="Arial" w:cs="Arial"/>
                <w:sz w:val="24"/>
                <w:szCs w:val="24"/>
              </w:rPr>
              <w:t>Identification et nomination des lignes </w:t>
            </w:r>
            <w:r w:rsidRPr="00C17F70">
              <w:rPr>
                <w:rFonts w:ascii="Arial" w:hAnsi="Arial" w:cs="Arial"/>
                <w:sz w:val="24"/>
                <w:szCs w:val="24"/>
                <w:lang w:eastAsia="ja-JP"/>
              </w:rPr>
              <w:t>:</w:t>
            </w:r>
          </w:p>
          <w:p w:rsidR="004E0CCE" w:rsidRPr="00C17F70" w:rsidRDefault="004E0CCE" w:rsidP="00F510D0">
            <w:pPr>
              <w:pStyle w:val="a9"/>
              <w:numPr>
                <w:ilvl w:val="0"/>
                <w:numId w:val="22"/>
              </w:numPr>
              <w:tabs>
                <w:tab w:val="center" w:pos="4536"/>
                <w:tab w:val="left" w:pos="6816"/>
              </w:tabs>
              <w:ind w:left="157" w:hanging="157"/>
              <w:rPr>
                <w:rFonts w:ascii="Arial" w:hAnsi="Arial" w:cs="Arial"/>
                <w:sz w:val="24"/>
                <w:szCs w:val="24"/>
                <w:lang w:eastAsia="ja-JP"/>
              </w:rPr>
            </w:pPr>
            <w:r w:rsidRPr="00C17F70">
              <w:rPr>
                <w:rFonts w:ascii="Arial" w:eastAsiaTheme="minorEastAsia" w:hAnsi="Arial" w:cs="Arial"/>
                <w:sz w:val="24"/>
                <w:szCs w:val="24"/>
                <w:lang w:eastAsia="ja-JP"/>
              </w:rPr>
              <w:t>La ligne droite</w:t>
            </w:r>
          </w:p>
          <w:p w:rsidR="004E0CCE" w:rsidRPr="00C17F70" w:rsidRDefault="004E0CCE" w:rsidP="00F510D0">
            <w:pPr>
              <w:pStyle w:val="a9"/>
              <w:numPr>
                <w:ilvl w:val="0"/>
                <w:numId w:val="22"/>
              </w:numPr>
              <w:tabs>
                <w:tab w:val="center" w:pos="4536"/>
                <w:tab w:val="left" w:pos="6816"/>
              </w:tabs>
              <w:ind w:left="157" w:hanging="157"/>
              <w:rPr>
                <w:rFonts w:ascii="Arial" w:hAnsi="Arial" w:cs="Arial"/>
                <w:sz w:val="24"/>
                <w:szCs w:val="24"/>
                <w:lang w:eastAsia="ja-JP"/>
              </w:rPr>
            </w:pPr>
            <w:r w:rsidRPr="00C17F70">
              <w:rPr>
                <w:rFonts w:ascii="Arial" w:eastAsiaTheme="minorEastAsia" w:hAnsi="Arial" w:cs="Arial"/>
                <w:sz w:val="24"/>
                <w:szCs w:val="24"/>
                <w:lang w:eastAsia="ja-JP"/>
              </w:rPr>
              <w:t>La ligne courbe</w:t>
            </w:r>
          </w:p>
          <w:p w:rsidR="004E0CCE" w:rsidRPr="00C17F70" w:rsidRDefault="004E0CCE" w:rsidP="00F510D0">
            <w:pPr>
              <w:pStyle w:val="a9"/>
              <w:numPr>
                <w:ilvl w:val="0"/>
                <w:numId w:val="22"/>
              </w:numPr>
              <w:tabs>
                <w:tab w:val="center" w:pos="4536"/>
                <w:tab w:val="left" w:pos="6816"/>
              </w:tabs>
              <w:ind w:left="157" w:hanging="157"/>
              <w:rPr>
                <w:rFonts w:ascii="Arial" w:hAnsi="Arial" w:cs="Arial"/>
                <w:sz w:val="24"/>
                <w:szCs w:val="24"/>
                <w:lang w:eastAsia="ja-JP"/>
              </w:rPr>
            </w:pPr>
            <w:r w:rsidRPr="00C17F70">
              <w:rPr>
                <w:rFonts w:ascii="Arial" w:eastAsiaTheme="minorEastAsia" w:hAnsi="Arial" w:cs="Arial"/>
                <w:sz w:val="24"/>
                <w:szCs w:val="24"/>
                <w:lang w:eastAsia="ja-JP"/>
              </w:rPr>
              <w:t>La ligne brisée</w:t>
            </w:r>
          </w:p>
        </w:tc>
      </w:tr>
      <w:tr w:rsidR="004E0CCE" w:rsidRPr="00C17F70" w:rsidTr="000717C2">
        <w:trPr>
          <w:trHeight w:val="70"/>
          <w:jc w:val="center"/>
        </w:trPr>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CCE" w:rsidRPr="00C17F70" w:rsidRDefault="004E0CCE">
            <w:pPr>
              <w:rPr>
                <w:rFonts w:ascii="Arial" w:hAnsi="Arial" w:cs="Arial"/>
                <w:b/>
                <w:sz w:val="24"/>
                <w:szCs w:val="24"/>
              </w:rPr>
            </w:pPr>
            <w:r w:rsidRPr="00C17F70">
              <w:rPr>
                <w:rFonts w:ascii="Arial" w:hAnsi="Arial" w:cs="Arial"/>
                <w:b/>
                <w:sz w:val="24"/>
                <w:szCs w:val="24"/>
              </w:rPr>
              <w:t>Consigne 2</w:t>
            </w:r>
          </w:p>
          <w:p w:rsidR="004E0CCE" w:rsidRPr="00C17F70" w:rsidRDefault="004E0CCE">
            <w:pPr>
              <w:rPr>
                <w:rFonts w:ascii="Arial" w:hAnsi="Arial" w:cs="Arial"/>
                <w:b/>
                <w:sz w:val="24"/>
                <w:szCs w:val="24"/>
              </w:rPr>
            </w:pPr>
            <w:r w:rsidRPr="00C17F70">
              <w:rPr>
                <w:rFonts w:ascii="Arial" w:hAnsi="Arial" w:cs="Arial"/>
                <w:b/>
                <w:sz w:val="24"/>
                <w:szCs w:val="24"/>
              </w:rPr>
              <w:t>(</w:t>
            </w:r>
            <w:r w:rsidRPr="00C17F70">
              <w:rPr>
                <w:rFonts w:ascii="Arial" w:hAnsi="Arial" w:cs="Arial"/>
                <w:b/>
                <w:sz w:val="24"/>
                <w:szCs w:val="24"/>
                <w:lang w:eastAsia="ja-JP"/>
              </w:rPr>
              <w:t>7</w:t>
            </w:r>
            <w:r w:rsidR="000717C2">
              <w:rPr>
                <w:rFonts w:ascii="Arial" w:hAnsi="Arial" w:cs="Arial"/>
                <w:b/>
                <w:sz w:val="24"/>
                <w:szCs w:val="24"/>
                <w:lang w:eastAsia="ja-JP"/>
              </w:rPr>
              <w:t xml:space="preserve"> </w:t>
            </w:r>
            <w:r w:rsidRPr="00C17F70">
              <w:rPr>
                <w:rFonts w:ascii="Arial" w:hAnsi="Arial" w:cs="Arial"/>
                <w:b/>
                <w:sz w:val="24"/>
                <w:szCs w:val="24"/>
              </w:rPr>
              <w:t>mn)</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CCE" w:rsidRPr="00C17F70" w:rsidRDefault="00D5082A">
            <w:pPr>
              <w:tabs>
                <w:tab w:val="center" w:pos="4536"/>
                <w:tab w:val="left" w:pos="6816"/>
              </w:tabs>
              <w:rPr>
                <w:rFonts w:ascii="Arial" w:hAnsi="Arial" w:cs="Arial"/>
                <w:sz w:val="24"/>
                <w:szCs w:val="24"/>
              </w:rPr>
            </w:pPr>
            <w:r>
              <w:rPr>
                <w:rFonts w:ascii="Arial" w:hAnsi="Arial" w:cs="Arial"/>
                <w:sz w:val="24"/>
                <w:szCs w:val="24"/>
              </w:rPr>
              <w:t>En groupe</w:t>
            </w:r>
            <w:r w:rsidR="004E0CCE" w:rsidRPr="00C17F70">
              <w:rPr>
                <w:rFonts w:ascii="Arial" w:hAnsi="Arial" w:cs="Arial"/>
                <w:sz w:val="24"/>
                <w:szCs w:val="24"/>
              </w:rPr>
              <w:t>, tracez les différentes sortes de lignes, échangez, nommez chaque ligne et lisez.</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CCE" w:rsidRPr="00C17F70" w:rsidRDefault="004E0CCE">
            <w:pPr>
              <w:tabs>
                <w:tab w:val="center" w:pos="4536"/>
                <w:tab w:val="left" w:pos="6816"/>
              </w:tabs>
              <w:rPr>
                <w:rFonts w:ascii="Arial" w:hAnsi="Arial" w:cs="Arial"/>
                <w:sz w:val="24"/>
                <w:szCs w:val="24"/>
              </w:rPr>
            </w:pPr>
            <w:r w:rsidRPr="00C17F70">
              <w:rPr>
                <w:rFonts w:ascii="Arial" w:hAnsi="Arial" w:cs="Arial"/>
                <w:sz w:val="24"/>
                <w:szCs w:val="24"/>
              </w:rPr>
              <w:t>Traçage de lignes, échanges, écriture des noms des lignes et lecture.</w:t>
            </w:r>
          </w:p>
        </w:tc>
        <w:tc>
          <w:tcPr>
            <w:tcW w:w="4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CCE" w:rsidRPr="00C17F70" w:rsidRDefault="004E0CCE">
            <w:pPr>
              <w:tabs>
                <w:tab w:val="center" w:pos="4536"/>
                <w:tab w:val="left" w:pos="6816"/>
              </w:tabs>
              <w:rPr>
                <w:rFonts w:ascii="Arial" w:hAnsi="Arial" w:cs="Arial"/>
                <w:sz w:val="24"/>
                <w:szCs w:val="24"/>
                <w:lang w:eastAsia="ja-JP"/>
              </w:rPr>
            </w:pPr>
            <w:r w:rsidRPr="00C17F70">
              <w:rPr>
                <w:rFonts w:ascii="Arial" w:hAnsi="Arial" w:cs="Arial"/>
                <w:sz w:val="24"/>
                <w:szCs w:val="24"/>
              </w:rPr>
              <w:t>Traçage, écriture des noms des lignes </w:t>
            </w:r>
            <w:r w:rsidRPr="00C17F70">
              <w:rPr>
                <w:rFonts w:ascii="Arial" w:hAnsi="Arial" w:cs="Arial"/>
                <w:sz w:val="24"/>
                <w:szCs w:val="24"/>
                <w:lang w:eastAsia="ja-JP"/>
              </w:rPr>
              <w:t>:</w:t>
            </w:r>
          </w:p>
          <w:p w:rsidR="004E0CCE" w:rsidRPr="00C17F70" w:rsidRDefault="004E0CCE" w:rsidP="00F510D0">
            <w:pPr>
              <w:pStyle w:val="a9"/>
              <w:numPr>
                <w:ilvl w:val="0"/>
                <w:numId w:val="22"/>
              </w:numPr>
              <w:tabs>
                <w:tab w:val="center" w:pos="4536"/>
                <w:tab w:val="left" w:pos="6816"/>
              </w:tabs>
              <w:ind w:left="157" w:hanging="157"/>
              <w:rPr>
                <w:rFonts w:ascii="Arial" w:hAnsi="Arial" w:cs="Arial"/>
                <w:sz w:val="24"/>
                <w:szCs w:val="24"/>
                <w:lang w:eastAsia="ja-JP"/>
              </w:rPr>
            </w:pPr>
            <w:r w:rsidRPr="00C17F70">
              <w:rPr>
                <w:rFonts w:ascii="Arial" w:eastAsiaTheme="minorEastAsia" w:hAnsi="Arial" w:cs="Arial"/>
                <w:sz w:val="24"/>
                <w:szCs w:val="24"/>
                <w:lang w:eastAsia="ja-JP"/>
              </w:rPr>
              <w:t>la ligne droite ;</w:t>
            </w:r>
          </w:p>
          <w:p w:rsidR="004E0CCE" w:rsidRPr="00C17F70" w:rsidRDefault="004E0CCE" w:rsidP="00F510D0">
            <w:pPr>
              <w:pStyle w:val="a9"/>
              <w:numPr>
                <w:ilvl w:val="0"/>
                <w:numId w:val="22"/>
              </w:numPr>
              <w:tabs>
                <w:tab w:val="center" w:pos="4536"/>
                <w:tab w:val="left" w:pos="6816"/>
              </w:tabs>
              <w:ind w:left="157" w:hanging="157"/>
              <w:rPr>
                <w:rFonts w:ascii="Arial" w:hAnsi="Arial" w:cs="Arial"/>
                <w:sz w:val="24"/>
                <w:szCs w:val="24"/>
                <w:lang w:eastAsia="ja-JP"/>
              </w:rPr>
            </w:pPr>
            <w:r w:rsidRPr="00C17F70">
              <w:rPr>
                <w:rFonts w:ascii="Arial" w:eastAsiaTheme="minorEastAsia" w:hAnsi="Arial" w:cs="Arial"/>
                <w:sz w:val="24"/>
                <w:szCs w:val="24"/>
                <w:lang w:eastAsia="ja-JP"/>
              </w:rPr>
              <w:t>la ligne courbe ;</w:t>
            </w:r>
          </w:p>
          <w:p w:rsidR="004E0CCE" w:rsidRPr="00C17F70" w:rsidRDefault="004E0CCE" w:rsidP="00F510D0">
            <w:pPr>
              <w:pStyle w:val="a9"/>
              <w:numPr>
                <w:ilvl w:val="0"/>
                <w:numId w:val="22"/>
              </w:numPr>
              <w:tabs>
                <w:tab w:val="center" w:pos="4536"/>
                <w:tab w:val="left" w:pos="6816"/>
              </w:tabs>
              <w:ind w:left="157" w:hanging="157"/>
              <w:rPr>
                <w:rFonts w:ascii="Arial" w:hAnsi="Arial" w:cs="Arial"/>
                <w:sz w:val="24"/>
                <w:szCs w:val="24"/>
                <w:lang w:eastAsia="ja-JP"/>
              </w:rPr>
            </w:pPr>
            <w:r w:rsidRPr="00C17F70">
              <w:rPr>
                <w:rFonts w:ascii="Arial" w:eastAsiaTheme="minorEastAsia" w:hAnsi="Arial" w:cs="Arial"/>
                <w:sz w:val="24"/>
                <w:szCs w:val="24"/>
                <w:lang w:eastAsia="ja-JP"/>
              </w:rPr>
              <w:t>la ligne brisée ;</w:t>
            </w:r>
          </w:p>
        </w:tc>
      </w:tr>
      <w:tr w:rsidR="004E0CCE" w:rsidRPr="00C17F70" w:rsidTr="0058232A">
        <w:trPr>
          <w:trHeight w:val="1893"/>
          <w:jc w:val="center"/>
        </w:trPr>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CCE" w:rsidRPr="00C17F70" w:rsidRDefault="002D0227">
            <w:pPr>
              <w:rPr>
                <w:rFonts w:ascii="Arial" w:hAnsi="Arial" w:cs="Arial"/>
                <w:b/>
                <w:sz w:val="24"/>
                <w:szCs w:val="24"/>
                <w:lang w:eastAsia="ja-JP"/>
              </w:rPr>
            </w:pPr>
            <w:r>
              <w:rPr>
                <w:rFonts w:ascii="Arial" w:hAnsi="Arial" w:cs="Arial"/>
                <w:b/>
                <w:sz w:val="24"/>
                <w:szCs w:val="24"/>
              </w:rPr>
              <w:lastRenderedPageBreak/>
              <w:t>Consigne 3</w:t>
            </w:r>
          </w:p>
          <w:p w:rsidR="004E0CCE" w:rsidRPr="00C17F70" w:rsidRDefault="004E0CCE">
            <w:pPr>
              <w:rPr>
                <w:rFonts w:ascii="Arial" w:hAnsi="Arial" w:cs="Arial"/>
                <w:b/>
                <w:sz w:val="24"/>
                <w:szCs w:val="24"/>
                <w:lang w:eastAsia="ja-JP"/>
              </w:rPr>
            </w:pPr>
            <w:r w:rsidRPr="00C17F70">
              <w:rPr>
                <w:rFonts w:ascii="Arial" w:hAnsi="Arial" w:cs="Arial"/>
                <w:b/>
                <w:sz w:val="24"/>
                <w:szCs w:val="24"/>
                <w:lang w:eastAsia="ja-JP"/>
              </w:rPr>
              <w:t>(8 mn)</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CCE" w:rsidRPr="00C17F70" w:rsidRDefault="004E0CCE">
            <w:pPr>
              <w:tabs>
                <w:tab w:val="center" w:pos="4536"/>
                <w:tab w:val="left" w:pos="6816"/>
              </w:tabs>
              <w:rPr>
                <w:rFonts w:ascii="Arial" w:hAnsi="Arial" w:cs="Arial"/>
                <w:sz w:val="24"/>
                <w:szCs w:val="24"/>
              </w:rPr>
            </w:pPr>
            <w:r w:rsidRPr="00C17F70">
              <w:rPr>
                <w:rFonts w:ascii="Arial" w:hAnsi="Arial" w:cs="Arial"/>
                <w:sz w:val="24"/>
                <w:szCs w:val="24"/>
              </w:rPr>
              <w:t>Individuellement, tracez à main levée et à l’aide de votre matériel, une ligne donnée</w:t>
            </w:r>
            <w:r w:rsidRPr="00C17F70">
              <w:rPr>
                <w:rFonts w:ascii="Arial" w:eastAsia="Calibri" w:hAnsi="Arial" w:cs="Arial"/>
                <w:sz w:val="24"/>
                <w:szCs w:val="24"/>
              </w:rPr>
              <w:t xml:space="preserve"> sur les ardoises </w:t>
            </w:r>
            <w:r w:rsidRPr="00C17F70">
              <w:rPr>
                <w:rFonts w:ascii="Arial" w:hAnsi="Arial" w:cs="Arial"/>
                <w:sz w:val="24"/>
                <w:szCs w:val="24"/>
              </w:rPr>
              <w:t>et nommez-la.</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CCE" w:rsidRPr="00C17F70" w:rsidRDefault="004E0CCE">
            <w:pPr>
              <w:tabs>
                <w:tab w:val="center" w:pos="4536"/>
                <w:tab w:val="left" w:pos="6816"/>
              </w:tabs>
              <w:rPr>
                <w:rFonts w:ascii="Arial" w:hAnsi="Arial" w:cs="Arial"/>
                <w:sz w:val="24"/>
                <w:szCs w:val="24"/>
              </w:rPr>
            </w:pPr>
            <w:r w:rsidRPr="00C17F70">
              <w:rPr>
                <w:rFonts w:ascii="Arial" w:hAnsi="Arial" w:cs="Arial"/>
                <w:sz w:val="24"/>
                <w:szCs w:val="24"/>
              </w:rPr>
              <w:t>Traçage de lignes à main levée ou à l’aide de matériel disponible et nomination.</w:t>
            </w:r>
          </w:p>
        </w:tc>
        <w:tc>
          <w:tcPr>
            <w:tcW w:w="4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CCE" w:rsidRPr="00C17F70" w:rsidRDefault="004E0CCE">
            <w:pPr>
              <w:tabs>
                <w:tab w:val="center" w:pos="4536"/>
                <w:tab w:val="left" w:pos="6816"/>
              </w:tabs>
              <w:rPr>
                <w:rFonts w:ascii="Arial" w:hAnsi="Arial" w:cs="Arial"/>
                <w:sz w:val="24"/>
                <w:szCs w:val="24"/>
                <w:lang w:eastAsia="ja-JP"/>
              </w:rPr>
            </w:pPr>
            <w:r w:rsidRPr="00C17F70">
              <w:rPr>
                <w:rFonts w:ascii="Arial" w:hAnsi="Arial" w:cs="Arial"/>
                <w:sz w:val="24"/>
                <w:szCs w:val="24"/>
              </w:rPr>
              <w:t>Traçage, écriture des noms des lignes </w:t>
            </w:r>
            <w:r w:rsidRPr="00C17F70">
              <w:rPr>
                <w:rFonts w:ascii="Arial" w:hAnsi="Arial" w:cs="Arial"/>
                <w:sz w:val="24"/>
                <w:szCs w:val="24"/>
                <w:lang w:eastAsia="ja-JP"/>
              </w:rPr>
              <w:t>:</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256"/>
              <w:gridCol w:w="236"/>
              <w:gridCol w:w="236"/>
              <w:gridCol w:w="237"/>
              <w:gridCol w:w="236"/>
            </w:tblGrid>
            <w:tr w:rsidR="004E0CCE" w:rsidRPr="0058232A" w:rsidTr="0058232A">
              <w:tc>
                <w:tcPr>
                  <w:tcW w:w="1809" w:type="dxa"/>
                  <w:vMerge w:val="restart"/>
                  <w:vAlign w:val="center"/>
                  <w:hideMark/>
                </w:tcPr>
                <w:p w:rsidR="004E0CCE" w:rsidRPr="00C17F70" w:rsidRDefault="004E0CCE" w:rsidP="0058232A">
                  <w:pPr>
                    <w:tabs>
                      <w:tab w:val="center" w:pos="4536"/>
                      <w:tab w:val="left" w:pos="6816"/>
                    </w:tabs>
                    <w:jc w:val="both"/>
                    <w:rPr>
                      <w:rFonts w:ascii="Arial" w:hAnsi="Arial" w:cs="Arial"/>
                      <w:sz w:val="24"/>
                      <w:szCs w:val="24"/>
                      <w:lang w:eastAsia="ja-JP"/>
                    </w:rPr>
                  </w:pPr>
                  <w:r w:rsidRPr="00C17F70">
                    <w:rPr>
                      <w:rFonts w:ascii="Arial" w:hAnsi="Arial" w:cs="Arial"/>
                      <w:sz w:val="24"/>
                      <w:szCs w:val="24"/>
                      <w:lang w:eastAsia="ja-JP"/>
                    </w:rPr>
                    <w:t>la ligne droite</w:t>
                  </w:r>
                </w:p>
              </w:tc>
              <w:tc>
                <w:tcPr>
                  <w:tcW w:w="256" w:type="dxa"/>
                  <w:tcBorders>
                    <w:top w:val="nil"/>
                    <w:left w:val="nil"/>
                    <w:bottom w:val="single" w:sz="4" w:space="0" w:color="auto"/>
                    <w:right w:val="nil"/>
                  </w:tcBorders>
                </w:tcPr>
                <w:p w:rsidR="004E0CCE" w:rsidRPr="0058232A" w:rsidRDefault="004E0CCE">
                  <w:pPr>
                    <w:tabs>
                      <w:tab w:val="center" w:pos="4536"/>
                      <w:tab w:val="left" w:pos="6816"/>
                    </w:tabs>
                    <w:rPr>
                      <w:rFonts w:ascii="Arial" w:hAnsi="Arial" w:cs="Arial"/>
                      <w:sz w:val="20"/>
                      <w:szCs w:val="24"/>
                      <w:lang w:eastAsia="ja-JP"/>
                    </w:rPr>
                  </w:pPr>
                </w:p>
              </w:tc>
              <w:tc>
                <w:tcPr>
                  <w:tcW w:w="236" w:type="dxa"/>
                  <w:tcBorders>
                    <w:top w:val="nil"/>
                    <w:left w:val="nil"/>
                    <w:bottom w:val="single" w:sz="4" w:space="0" w:color="auto"/>
                    <w:right w:val="nil"/>
                  </w:tcBorders>
                </w:tcPr>
                <w:p w:rsidR="004E0CCE" w:rsidRPr="0058232A" w:rsidRDefault="004E0CCE">
                  <w:pPr>
                    <w:tabs>
                      <w:tab w:val="center" w:pos="4536"/>
                      <w:tab w:val="left" w:pos="6816"/>
                    </w:tabs>
                    <w:rPr>
                      <w:rFonts w:ascii="Arial" w:hAnsi="Arial" w:cs="Arial"/>
                      <w:sz w:val="20"/>
                      <w:szCs w:val="24"/>
                      <w:lang w:eastAsia="ja-JP"/>
                    </w:rPr>
                  </w:pPr>
                </w:p>
              </w:tc>
              <w:tc>
                <w:tcPr>
                  <w:tcW w:w="236" w:type="dxa"/>
                  <w:tcBorders>
                    <w:top w:val="nil"/>
                    <w:left w:val="nil"/>
                    <w:bottom w:val="single" w:sz="4" w:space="0" w:color="auto"/>
                    <w:right w:val="nil"/>
                  </w:tcBorders>
                </w:tcPr>
                <w:p w:rsidR="004E0CCE" w:rsidRPr="0058232A" w:rsidRDefault="004E0CCE">
                  <w:pPr>
                    <w:tabs>
                      <w:tab w:val="center" w:pos="4536"/>
                      <w:tab w:val="left" w:pos="6816"/>
                    </w:tabs>
                    <w:rPr>
                      <w:rFonts w:ascii="Arial" w:hAnsi="Arial" w:cs="Arial"/>
                      <w:sz w:val="20"/>
                      <w:szCs w:val="24"/>
                      <w:lang w:eastAsia="ja-JP"/>
                    </w:rPr>
                  </w:pPr>
                </w:p>
              </w:tc>
              <w:tc>
                <w:tcPr>
                  <w:tcW w:w="237" w:type="dxa"/>
                  <w:tcBorders>
                    <w:top w:val="nil"/>
                    <w:left w:val="nil"/>
                    <w:bottom w:val="single" w:sz="4" w:space="0" w:color="auto"/>
                    <w:right w:val="nil"/>
                  </w:tcBorders>
                </w:tcPr>
                <w:p w:rsidR="004E0CCE" w:rsidRPr="0058232A" w:rsidRDefault="004E0CCE">
                  <w:pPr>
                    <w:tabs>
                      <w:tab w:val="center" w:pos="4536"/>
                      <w:tab w:val="left" w:pos="6816"/>
                    </w:tabs>
                    <w:rPr>
                      <w:rFonts w:ascii="Arial" w:hAnsi="Arial" w:cs="Arial"/>
                      <w:sz w:val="20"/>
                      <w:szCs w:val="24"/>
                      <w:lang w:eastAsia="ja-JP"/>
                    </w:rPr>
                  </w:pPr>
                </w:p>
              </w:tc>
              <w:tc>
                <w:tcPr>
                  <w:tcW w:w="236" w:type="dxa"/>
                  <w:tcBorders>
                    <w:top w:val="nil"/>
                    <w:left w:val="nil"/>
                    <w:bottom w:val="single" w:sz="4" w:space="0" w:color="auto"/>
                    <w:right w:val="nil"/>
                  </w:tcBorders>
                </w:tcPr>
                <w:p w:rsidR="004E0CCE" w:rsidRPr="0058232A" w:rsidRDefault="004E0CCE">
                  <w:pPr>
                    <w:tabs>
                      <w:tab w:val="center" w:pos="4536"/>
                      <w:tab w:val="left" w:pos="6816"/>
                    </w:tabs>
                    <w:rPr>
                      <w:rFonts w:ascii="Arial" w:hAnsi="Arial" w:cs="Arial"/>
                      <w:sz w:val="20"/>
                      <w:szCs w:val="24"/>
                      <w:lang w:eastAsia="ja-JP"/>
                    </w:rPr>
                  </w:pPr>
                </w:p>
              </w:tc>
            </w:tr>
            <w:tr w:rsidR="004E0CCE" w:rsidRPr="0058232A">
              <w:tc>
                <w:tcPr>
                  <w:tcW w:w="1809" w:type="dxa"/>
                  <w:vMerge/>
                  <w:vAlign w:val="center"/>
                  <w:hideMark/>
                </w:tcPr>
                <w:p w:rsidR="004E0CCE" w:rsidRPr="00C17F70" w:rsidRDefault="004E0CCE">
                  <w:pPr>
                    <w:rPr>
                      <w:rFonts w:ascii="Arial" w:hAnsi="Arial" w:cs="Arial"/>
                      <w:sz w:val="24"/>
                      <w:szCs w:val="24"/>
                      <w:lang w:eastAsia="ja-JP"/>
                    </w:rPr>
                  </w:pPr>
                </w:p>
              </w:tc>
              <w:tc>
                <w:tcPr>
                  <w:tcW w:w="256" w:type="dxa"/>
                  <w:tcBorders>
                    <w:top w:val="single" w:sz="4" w:space="0" w:color="auto"/>
                    <w:left w:val="nil"/>
                    <w:bottom w:val="nil"/>
                    <w:right w:val="nil"/>
                  </w:tcBorders>
                </w:tcPr>
                <w:p w:rsidR="004E0CCE" w:rsidRPr="0058232A" w:rsidRDefault="004E0CCE">
                  <w:pPr>
                    <w:tabs>
                      <w:tab w:val="center" w:pos="4536"/>
                      <w:tab w:val="left" w:pos="6816"/>
                    </w:tabs>
                    <w:rPr>
                      <w:rFonts w:ascii="Arial" w:hAnsi="Arial" w:cs="Arial"/>
                      <w:sz w:val="20"/>
                      <w:szCs w:val="24"/>
                      <w:lang w:eastAsia="ja-JP"/>
                    </w:rPr>
                  </w:pPr>
                </w:p>
              </w:tc>
              <w:tc>
                <w:tcPr>
                  <w:tcW w:w="236" w:type="dxa"/>
                  <w:tcBorders>
                    <w:top w:val="single" w:sz="4" w:space="0" w:color="auto"/>
                    <w:left w:val="nil"/>
                    <w:bottom w:val="nil"/>
                    <w:right w:val="nil"/>
                  </w:tcBorders>
                </w:tcPr>
                <w:p w:rsidR="004E0CCE" w:rsidRPr="0058232A" w:rsidRDefault="004E0CCE">
                  <w:pPr>
                    <w:tabs>
                      <w:tab w:val="center" w:pos="4536"/>
                      <w:tab w:val="left" w:pos="6816"/>
                    </w:tabs>
                    <w:rPr>
                      <w:rFonts w:ascii="Arial" w:hAnsi="Arial" w:cs="Arial"/>
                      <w:sz w:val="20"/>
                      <w:szCs w:val="24"/>
                      <w:lang w:eastAsia="ja-JP"/>
                    </w:rPr>
                  </w:pPr>
                </w:p>
              </w:tc>
              <w:tc>
                <w:tcPr>
                  <w:tcW w:w="236" w:type="dxa"/>
                  <w:tcBorders>
                    <w:top w:val="single" w:sz="4" w:space="0" w:color="auto"/>
                    <w:left w:val="nil"/>
                    <w:bottom w:val="nil"/>
                    <w:right w:val="nil"/>
                  </w:tcBorders>
                </w:tcPr>
                <w:p w:rsidR="004E0CCE" w:rsidRPr="0058232A" w:rsidRDefault="004E0CCE">
                  <w:pPr>
                    <w:tabs>
                      <w:tab w:val="center" w:pos="4536"/>
                      <w:tab w:val="left" w:pos="6816"/>
                    </w:tabs>
                    <w:rPr>
                      <w:rFonts w:ascii="Arial" w:hAnsi="Arial" w:cs="Arial"/>
                      <w:sz w:val="20"/>
                      <w:szCs w:val="24"/>
                      <w:lang w:eastAsia="ja-JP"/>
                    </w:rPr>
                  </w:pPr>
                </w:p>
              </w:tc>
              <w:tc>
                <w:tcPr>
                  <w:tcW w:w="237" w:type="dxa"/>
                  <w:tcBorders>
                    <w:top w:val="single" w:sz="4" w:space="0" w:color="auto"/>
                    <w:left w:val="nil"/>
                    <w:bottom w:val="nil"/>
                    <w:right w:val="nil"/>
                  </w:tcBorders>
                </w:tcPr>
                <w:p w:rsidR="004E0CCE" w:rsidRPr="0058232A" w:rsidRDefault="004E0CCE">
                  <w:pPr>
                    <w:tabs>
                      <w:tab w:val="center" w:pos="4536"/>
                      <w:tab w:val="left" w:pos="6816"/>
                    </w:tabs>
                    <w:rPr>
                      <w:rFonts w:ascii="Arial" w:hAnsi="Arial" w:cs="Arial"/>
                      <w:sz w:val="20"/>
                      <w:szCs w:val="24"/>
                      <w:lang w:eastAsia="ja-JP"/>
                    </w:rPr>
                  </w:pPr>
                </w:p>
              </w:tc>
              <w:tc>
                <w:tcPr>
                  <w:tcW w:w="236" w:type="dxa"/>
                  <w:tcBorders>
                    <w:top w:val="single" w:sz="4" w:space="0" w:color="auto"/>
                    <w:left w:val="nil"/>
                    <w:bottom w:val="nil"/>
                    <w:right w:val="nil"/>
                  </w:tcBorders>
                </w:tcPr>
                <w:p w:rsidR="004E0CCE" w:rsidRPr="0058232A" w:rsidRDefault="004E0CCE">
                  <w:pPr>
                    <w:tabs>
                      <w:tab w:val="center" w:pos="4536"/>
                      <w:tab w:val="left" w:pos="6816"/>
                    </w:tabs>
                    <w:rPr>
                      <w:rFonts w:ascii="Arial" w:hAnsi="Arial" w:cs="Arial"/>
                      <w:sz w:val="20"/>
                      <w:szCs w:val="24"/>
                      <w:lang w:eastAsia="ja-JP"/>
                    </w:rPr>
                  </w:pPr>
                </w:p>
              </w:tc>
            </w:tr>
            <w:tr w:rsidR="0058232A" w:rsidRPr="0058232A" w:rsidTr="0058232A">
              <w:tc>
                <w:tcPr>
                  <w:tcW w:w="1809" w:type="dxa"/>
                  <w:vMerge w:val="restart"/>
                  <w:vAlign w:val="center"/>
                </w:tcPr>
                <w:p w:rsidR="0058232A" w:rsidRPr="00C17F70" w:rsidRDefault="0058232A" w:rsidP="0058232A">
                  <w:pPr>
                    <w:tabs>
                      <w:tab w:val="center" w:pos="4536"/>
                      <w:tab w:val="left" w:pos="6816"/>
                    </w:tabs>
                    <w:jc w:val="both"/>
                    <w:rPr>
                      <w:rFonts w:ascii="Arial" w:hAnsi="Arial" w:cs="Arial"/>
                      <w:sz w:val="24"/>
                      <w:szCs w:val="24"/>
                      <w:lang w:eastAsia="ja-JP"/>
                    </w:rPr>
                  </w:pPr>
                  <w:r w:rsidRPr="00C17F70">
                    <w:rPr>
                      <w:rFonts w:ascii="Arial" w:hAnsi="Arial" w:cs="Arial"/>
                      <w:sz w:val="24"/>
                      <w:szCs w:val="24"/>
                      <w:lang w:eastAsia="ja-JP"/>
                    </w:rPr>
                    <w:t>la ligne courbe</w:t>
                  </w:r>
                </w:p>
              </w:tc>
              <w:tc>
                <w:tcPr>
                  <w:tcW w:w="256" w:type="dxa"/>
                  <w:hideMark/>
                </w:tcPr>
                <w:p w:rsidR="0058232A" w:rsidRPr="0058232A" w:rsidRDefault="001A7B79">
                  <w:pPr>
                    <w:tabs>
                      <w:tab w:val="center" w:pos="4536"/>
                      <w:tab w:val="left" w:pos="6816"/>
                    </w:tabs>
                    <w:rPr>
                      <w:rFonts w:ascii="Arial" w:hAnsi="Arial" w:cs="Arial"/>
                      <w:sz w:val="16"/>
                      <w:szCs w:val="24"/>
                      <w:lang w:eastAsia="ja-JP"/>
                    </w:rPr>
                  </w:pPr>
                  <w:r>
                    <w:rPr>
                      <w:rFonts w:ascii="Arial" w:hAnsi="Arial" w:cs="Arial"/>
                      <w:noProof/>
                      <w:sz w:val="16"/>
                      <w:szCs w:val="24"/>
                      <w:lang w:val="en-US" w:eastAsia="ja-JP"/>
                    </w:rPr>
                    <mc:AlternateContent>
                      <mc:Choice Requires="wps">
                        <w:drawing>
                          <wp:anchor distT="0" distB="0" distL="114300" distR="114300" simplePos="0" relativeHeight="251674624" behindDoc="0" locked="0" layoutInCell="1" allowOverlap="1">
                            <wp:simplePos x="0" y="0"/>
                            <wp:positionH relativeFrom="column">
                              <wp:posOffset>-42545</wp:posOffset>
                            </wp:positionH>
                            <wp:positionV relativeFrom="paragraph">
                              <wp:posOffset>78105</wp:posOffset>
                            </wp:positionV>
                            <wp:extent cx="752475" cy="180975"/>
                            <wp:effectExtent l="0" t="0" r="28575" b="28575"/>
                            <wp:wrapNone/>
                            <wp:docPr id="4" name="フリーフォーム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2475" cy="180975"/>
                                    </a:xfrm>
                                    <a:custGeom>
                                      <a:avLst/>
                                      <a:gdLst>
                                        <a:gd name="T0" fmla="*/ 0 w 1185"/>
                                        <a:gd name="T1" fmla="*/ 0 h 285"/>
                                        <a:gd name="T2" fmla="*/ 240 w 1185"/>
                                        <a:gd name="T3" fmla="*/ 285 h 285"/>
                                        <a:gd name="T4" fmla="*/ 480 w 1185"/>
                                        <a:gd name="T5" fmla="*/ 0 h 285"/>
                                        <a:gd name="T6" fmla="*/ 720 w 1185"/>
                                        <a:gd name="T7" fmla="*/ 285 h 285"/>
                                        <a:gd name="T8" fmla="*/ 930 w 1185"/>
                                        <a:gd name="T9" fmla="*/ 0 h 285"/>
                                        <a:gd name="T10" fmla="*/ 1185 w 1185"/>
                                        <a:gd name="T11" fmla="*/ 285 h 285"/>
                                      </a:gdLst>
                                      <a:ahLst/>
                                      <a:cxnLst>
                                        <a:cxn ang="0">
                                          <a:pos x="T0" y="T1"/>
                                        </a:cxn>
                                        <a:cxn ang="0">
                                          <a:pos x="T2" y="T3"/>
                                        </a:cxn>
                                        <a:cxn ang="0">
                                          <a:pos x="T4" y="T5"/>
                                        </a:cxn>
                                        <a:cxn ang="0">
                                          <a:pos x="T6" y="T7"/>
                                        </a:cxn>
                                        <a:cxn ang="0">
                                          <a:pos x="T8" y="T9"/>
                                        </a:cxn>
                                        <a:cxn ang="0">
                                          <a:pos x="T10" y="T11"/>
                                        </a:cxn>
                                      </a:cxnLst>
                                      <a:rect l="0" t="0" r="r" b="b"/>
                                      <a:pathLst>
                                        <a:path w="1185" h="285">
                                          <a:moveTo>
                                            <a:pt x="0" y="0"/>
                                          </a:moveTo>
                                          <a:cubicBezTo>
                                            <a:pt x="80" y="142"/>
                                            <a:pt x="160" y="285"/>
                                            <a:pt x="240" y="285"/>
                                          </a:cubicBezTo>
                                          <a:cubicBezTo>
                                            <a:pt x="320" y="285"/>
                                            <a:pt x="400" y="0"/>
                                            <a:pt x="480" y="0"/>
                                          </a:cubicBezTo>
                                          <a:cubicBezTo>
                                            <a:pt x="560" y="0"/>
                                            <a:pt x="645" y="285"/>
                                            <a:pt x="720" y="285"/>
                                          </a:cubicBezTo>
                                          <a:cubicBezTo>
                                            <a:pt x="795" y="285"/>
                                            <a:pt x="853" y="0"/>
                                            <a:pt x="930" y="0"/>
                                          </a:cubicBezTo>
                                          <a:cubicBezTo>
                                            <a:pt x="1007" y="0"/>
                                            <a:pt x="1096" y="142"/>
                                            <a:pt x="1185" y="28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フリーフォーム 3" o:spid="_x0000_s1026" style="position:absolute;left:0;text-align:left;margin-left:-3.35pt;margin-top:6.15pt;width:59.25pt;height:1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85,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" path="m,c80,142,160,285,240,285,320,285,400,,480,v80,,165,285,240,285c795,285,853,,930,v77,,166,142,255,285e" filled="f">
                            <v:path arrowok="t" o:connecttype="custom" o:connectlocs="0,0;152400,180975;304800,0;457200,180975;590550,0;752475,180975" o:connectangles="0,0,0,0,0,0"/>
                          </v:shape>
                        </w:pict>
                      </mc:Fallback>
                    </mc:AlternateContent>
                  </w:r>
                </w:p>
              </w:tc>
              <w:tc>
                <w:tcPr>
                  <w:tcW w:w="236" w:type="dxa"/>
                </w:tcPr>
                <w:p w:rsidR="0058232A" w:rsidRPr="0058232A" w:rsidRDefault="0058232A">
                  <w:pPr>
                    <w:tabs>
                      <w:tab w:val="center" w:pos="4536"/>
                      <w:tab w:val="left" w:pos="6816"/>
                    </w:tabs>
                    <w:rPr>
                      <w:rFonts w:ascii="Arial" w:hAnsi="Arial" w:cs="Arial"/>
                      <w:sz w:val="16"/>
                      <w:szCs w:val="24"/>
                      <w:lang w:eastAsia="ja-JP"/>
                    </w:rPr>
                  </w:pPr>
                </w:p>
              </w:tc>
              <w:tc>
                <w:tcPr>
                  <w:tcW w:w="236" w:type="dxa"/>
                </w:tcPr>
                <w:p w:rsidR="0058232A" w:rsidRPr="0058232A" w:rsidRDefault="0058232A">
                  <w:pPr>
                    <w:tabs>
                      <w:tab w:val="center" w:pos="4536"/>
                      <w:tab w:val="left" w:pos="6816"/>
                    </w:tabs>
                    <w:rPr>
                      <w:rFonts w:ascii="Arial" w:hAnsi="Arial" w:cs="Arial"/>
                      <w:sz w:val="16"/>
                      <w:szCs w:val="24"/>
                      <w:lang w:eastAsia="ja-JP"/>
                    </w:rPr>
                  </w:pPr>
                </w:p>
              </w:tc>
              <w:tc>
                <w:tcPr>
                  <w:tcW w:w="237" w:type="dxa"/>
                </w:tcPr>
                <w:p w:rsidR="0058232A" w:rsidRPr="0058232A" w:rsidRDefault="0058232A">
                  <w:pPr>
                    <w:tabs>
                      <w:tab w:val="center" w:pos="4536"/>
                      <w:tab w:val="left" w:pos="6816"/>
                    </w:tabs>
                    <w:rPr>
                      <w:rFonts w:ascii="Arial" w:hAnsi="Arial" w:cs="Arial"/>
                      <w:sz w:val="16"/>
                      <w:szCs w:val="24"/>
                      <w:lang w:eastAsia="ja-JP"/>
                    </w:rPr>
                  </w:pPr>
                </w:p>
              </w:tc>
              <w:tc>
                <w:tcPr>
                  <w:tcW w:w="236" w:type="dxa"/>
                </w:tcPr>
                <w:p w:rsidR="0058232A" w:rsidRPr="0058232A" w:rsidRDefault="0058232A">
                  <w:pPr>
                    <w:tabs>
                      <w:tab w:val="center" w:pos="4536"/>
                      <w:tab w:val="left" w:pos="6816"/>
                    </w:tabs>
                    <w:rPr>
                      <w:rFonts w:ascii="Arial" w:hAnsi="Arial" w:cs="Arial"/>
                      <w:sz w:val="16"/>
                      <w:szCs w:val="24"/>
                      <w:lang w:eastAsia="ja-JP"/>
                    </w:rPr>
                  </w:pPr>
                </w:p>
              </w:tc>
            </w:tr>
            <w:tr w:rsidR="0058232A" w:rsidRPr="0058232A">
              <w:tc>
                <w:tcPr>
                  <w:tcW w:w="1809" w:type="dxa"/>
                  <w:vMerge/>
                  <w:hideMark/>
                </w:tcPr>
                <w:p w:rsidR="0058232A" w:rsidRPr="00C17F70" w:rsidRDefault="0058232A">
                  <w:pPr>
                    <w:tabs>
                      <w:tab w:val="center" w:pos="4536"/>
                      <w:tab w:val="left" w:pos="6816"/>
                    </w:tabs>
                    <w:rPr>
                      <w:rFonts w:ascii="Arial" w:hAnsi="Arial" w:cs="Arial"/>
                      <w:sz w:val="24"/>
                      <w:szCs w:val="24"/>
                      <w:lang w:eastAsia="ja-JP"/>
                    </w:rPr>
                  </w:pPr>
                </w:p>
              </w:tc>
              <w:tc>
                <w:tcPr>
                  <w:tcW w:w="256" w:type="dxa"/>
                </w:tcPr>
                <w:p w:rsidR="0058232A" w:rsidRPr="0058232A" w:rsidRDefault="0058232A">
                  <w:pPr>
                    <w:tabs>
                      <w:tab w:val="center" w:pos="4536"/>
                      <w:tab w:val="left" w:pos="6816"/>
                    </w:tabs>
                    <w:rPr>
                      <w:rFonts w:ascii="Arial" w:hAnsi="Arial" w:cs="Arial"/>
                      <w:sz w:val="16"/>
                      <w:szCs w:val="24"/>
                      <w:u w:val="wave"/>
                      <w:lang w:eastAsia="ja-JP"/>
                    </w:rPr>
                  </w:pPr>
                </w:p>
              </w:tc>
              <w:tc>
                <w:tcPr>
                  <w:tcW w:w="236" w:type="dxa"/>
                </w:tcPr>
                <w:p w:rsidR="0058232A" w:rsidRPr="0058232A" w:rsidRDefault="0058232A">
                  <w:pPr>
                    <w:tabs>
                      <w:tab w:val="center" w:pos="4536"/>
                      <w:tab w:val="left" w:pos="6816"/>
                    </w:tabs>
                    <w:rPr>
                      <w:rFonts w:ascii="Arial" w:hAnsi="Arial" w:cs="Arial"/>
                      <w:sz w:val="16"/>
                      <w:szCs w:val="24"/>
                      <w:lang w:eastAsia="ja-JP"/>
                    </w:rPr>
                  </w:pPr>
                </w:p>
              </w:tc>
              <w:tc>
                <w:tcPr>
                  <w:tcW w:w="236" w:type="dxa"/>
                </w:tcPr>
                <w:p w:rsidR="0058232A" w:rsidRPr="0058232A" w:rsidRDefault="0058232A">
                  <w:pPr>
                    <w:tabs>
                      <w:tab w:val="center" w:pos="4536"/>
                      <w:tab w:val="left" w:pos="6816"/>
                    </w:tabs>
                    <w:rPr>
                      <w:rFonts w:ascii="Arial" w:hAnsi="Arial" w:cs="Arial"/>
                      <w:sz w:val="16"/>
                      <w:szCs w:val="24"/>
                      <w:lang w:eastAsia="ja-JP"/>
                    </w:rPr>
                  </w:pPr>
                </w:p>
              </w:tc>
              <w:tc>
                <w:tcPr>
                  <w:tcW w:w="237" w:type="dxa"/>
                </w:tcPr>
                <w:p w:rsidR="0058232A" w:rsidRPr="0058232A" w:rsidRDefault="0058232A">
                  <w:pPr>
                    <w:tabs>
                      <w:tab w:val="center" w:pos="4536"/>
                      <w:tab w:val="left" w:pos="6816"/>
                    </w:tabs>
                    <w:rPr>
                      <w:rFonts w:ascii="Arial" w:hAnsi="Arial" w:cs="Arial"/>
                      <w:sz w:val="16"/>
                      <w:szCs w:val="24"/>
                      <w:lang w:eastAsia="ja-JP"/>
                    </w:rPr>
                  </w:pPr>
                </w:p>
              </w:tc>
              <w:tc>
                <w:tcPr>
                  <w:tcW w:w="236" w:type="dxa"/>
                </w:tcPr>
                <w:p w:rsidR="0058232A" w:rsidRPr="0058232A" w:rsidRDefault="0058232A">
                  <w:pPr>
                    <w:tabs>
                      <w:tab w:val="center" w:pos="4536"/>
                      <w:tab w:val="left" w:pos="6816"/>
                    </w:tabs>
                    <w:rPr>
                      <w:rFonts w:ascii="Arial" w:hAnsi="Arial" w:cs="Arial"/>
                      <w:sz w:val="16"/>
                      <w:szCs w:val="24"/>
                      <w:lang w:eastAsia="ja-JP"/>
                    </w:rPr>
                  </w:pPr>
                </w:p>
              </w:tc>
            </w:tr>
            <w:tr w:rsidR="0058232A" w:rsidRPr="0058232A">
              <w:tc>
                <w:tcPr>
                  <w:tcW w:w="1809" w:type="dxa"/>
                  <w:vMerge/>
                  <w:vAlign w:val="center"/>
                  <w:hideMark/>
                </w:tcPr>
                <w:p w:rsidR="0058232A" w:rsidRPr="00C17F70" w:rsidRDefault="0058232A">
                  <w:pPr>
                    <w:rPr>
                      <w:rFonts w:ascii="Arial" w:hAnsi="Arial" w:cs="Arial"/>
                      <w:sz w:val="24"/>
                      <w:szCs w:val="24"/>
                      <w:lang w:eastAsia="ja-JP"/>
                    </w:rPr>
                  </w:pPr>
                </w:p>
              </w:tc>
              <w:tc>
                <w:tcPr>
                  <w:tcW w:w="256" w:type="dxa"/>
                </w:tcPr>
                <w:p w:rsidR="0058232A" w:rsidRPr="0058232A" w:rsidRDefault="0058232A">
                  <w:pPr>
                    <w:tabs>
                      <w:tab w:val="center" w:pos="4536"/>
                      <w:tab w:val="left" w:pos="6816"/>
                    </w:tabs>
                    <w:rPr>
                      <w:rFonts w:ascii="Arial" w:hAnsi="Arial" w:cs="Arial"/>
                      <w:sz w:val="16"/>
                      <w:szCs w:val="24"/>
                      <w:u w:val="wave"/>
                      <w:lang w:eastAsia="ja-JP"/>
                    </w:rPr>
                  </w:pPr>
                </w:p>
              </w:tc>
              <w:tc>
                <w:tcPr>
                  <w:tcW w:w="236" w:type="dxa"/>
                </w:tcPr>
                <w:p w:rsidR="0058232A" w:rsidRPr="0058232A" w:rsidRDefault="0058232A">
                  <w:pPr>
                    <w:tabs>
                      <w:tab w:val="center" w:pos="4536"/>
                      <w:tab w:val="left" w:pos="6816"/>
                    </w:tabs>
                    <w:rPr>
                      <w:rFonts w:ascii="Arial" w:hAnsi="Arial" w:cs="Arial"/>
                      <w:sz w:val="16"/>
                      <w:szCs w:val="24"/>
                      <w:lang w:eastAsia="ja-JP"/>
                    </w:rPr>
                  </w:pPr>
                </w:p>
              </w:tc>
              <w:tc>
                <w:tcPr>
                  <w:tcW w:w="236" w:type="dxa"/>
                </w:tcPr>
                <w:p w:rsidR="0058232A" w:rsidRPr="0058232A" w:rsidRDefault="0058232A">
                  <w:pPr>
                    <w:tabs>
                      <w:tab w:val="center" w:pos="4536"/>
                      <w:tab w:val="left" w:pos="6816"/>
                    </w:tabs>
                    <w:rPr>
                      <w:rFonts w:ascii="Arial" w:hAnsi="Arial" w:cs="Arial"/>
                      <w:sz w:val="16"/>
                      <w:szCs w:val="24"/>
                      <w:lang w:eastAsia="ja-JP"/>
                    </w:rPr>
                  </w:pPr>
                </w:p>
              </w:tc>
              <w:tc>
                <w:tcPr>
                  <w:tcW w:w="237" w:type="dxa"/>
                </w:tcPr>
                <w:p w:rsidR="0058232A" w:rsidRPr="0058232A" w:rsidRDefault="0058232A">
                  <w:pPr>
                    <w:tabs>
                      <w:tab w:val="center" w:pos="4536"/>
                      <w:tab w:val="left" w:pos="6816"/>
                    </w:tabs>
                    <w:rPr>
                      <w:rFonts w:ascii="Arial" w:hAnsi="Arial" w:cs="Arial"/>
                      <w:sz w:val="16"/>
                      <w:szCs w:val="24"/>
                      <w:lang w:eastAsia="ja-JP"/>
                    </w:rPr>
                  </w:pPr>
                </w:p>
              </w:tc>
              <w:tc>
                <w:tcPr>
                  <w:tcW w:w="236" w:type="dxa"/>
                </w:tcPr>
                <w:p w:rsidR="0058232A" w:rsidRPr="0058232A" w:rsidRDefault="0058232A">
                  <w:pPr>
                    <w:tabs>
                      <w:tab w:val="center" w:pos="4536"/>
                      <w:tab w:val="left" w:pos="6816"/>
                    </w:tabs>
                    <w:rPr>
                      <w:rFonts w:ascii="Arial" w:hAnsi="Arial" w:cs="Arial"/>
                      <w:sz w:val="16"/>
                      <w:szCs w:val="24"/>
                      <w:lang w:eastAsia="ja-JP"/>
                    </w:rPr>
                  </w:pPr>
                </w:p>
              </w:tc>
            </w:tr>
            <w:tr w:rsidR="004E0CCE" w:rsidRPr="0058232A" w:rsidTr="0058232A">
              <w:tc>
                <w:tcPr>
                  <w:tcW w:w="1809" w:type="dxa"/>
                  <w:vMerge w:val="restart"/>
                  <w:vAlign w:val="center"/>
                  <w:hideMark/>
                </w:tcPr>
                <w:p w:rsidR="004E0CCE" w:rsidRPr="00C17F70" w:rsidRDefault="004E0CCE" w:rsidP="0058232A">
                  <w:pPr>
                    <w:tabs>
                      <w:tab w:val="center" w:pos="4536"/>
                      <w:tab w:val="left" w:pos="6816"/>
                    </w:tabs>
                    <w:jc w:val="both"/>
                    <w:rPr>
                      <w:rFonts w:ascii="Arial" w:hAnsi="Arial" w:cs="Arial"/>
                      <w:sz w:val="24"/>
                      <w:szCs w:val="24"/>
                      <w:lang w:eastAsia="ja-JP"/>
                    </w:rPr>
                  </w:pPr>
                  <w:r w:rsidRPr="00C17F70">
                    <w:rPr>
                      <w:rFonts w:ascii="Arial" w:hAnsi="Arial" w:cs="Arial"/>
                      <w:sz w:val="24"/>
                      <w:szCs w:val="24"/>
                      <w:lang w:eastAsia="ja-JP"/>
                    </w:rPr>
                    <w:t>la ligne brisée</w:t>
                  </w:r>
                </w:p>
              </w:tc>
              <w:tc>
                <w:tcPr>
                  <w:tcW w:w="256" w:type="dxa"/>
                  <w:tcBorders>
                    <w:tr2bl w:val="single" w:sz="4" w:space="0" w:color="auto"/>
                  </w:tcBorders>
                </w:tcPr>
                <w:p w:rsidR="004E0CCE" w:rsidRPr="0058232A" w:rsidRDefault="004E0CCE">
                  <w:pPr>
                    <w:tabs>
                      <w:tab w:val="center" w:pos="4536"/>
                      <w:tab w:val="left" w:pos="6816"/>
                    </w:tabs>
                    <w:rPr>
                      <w:rFonts w:ascii="Arial" w:hAnsi="Arial" w:cs="Arial"/>
                      <w:sz w:val="21"/>
                      <w:szCs w:val="24"/>
                      <w:lang w:eastAsia="ja-JP"/>
                    </w:rPr>
                  </w:pPr>
                </w:p>
              </w:tc>
              <w:tc>
                <w:tcPr>
                  <w:tcW w:w="236" w:type="dxa"/>
                  <w:vMerge w:val="restart"/>
                  <w:tcBorders>
                    <w:tl2br w:val="single" w:sz="4" w:space="0" w:color="auto"/>
                  </w:tcBorders>
                </w:tcPr>
                <w:p w:rsidR="004E0CCE" w:rsidRPr="0058232A" w:rsidRDefault="004E0CCE">
                  <w:pPr>
                    <w:tabs>
                      <w:tab w:val="center" w:pos="4536"/>
                      <w:tab w:val="left" w:pos="6816"/>
                    </w:tabs>
                    <w:rPr>
                      <w:rFonts w:ascii="Arial" w:hAnsi="Arial" w:cs="Arial"/>
                      <w:sz w:val="21"/>
                      <w:szCs w:val="24"/>
                      <w:lang w:eastAsia="ja-JP"/>
                    </w:rPr>
                  </w:pPr>
                </w:p>
              </w:tc>
              <w:tc>
                <w:tcPr>
                  <w:tcW w:w="236" w:type="dxa"/>
                  <w:vMerge w:val="restart"/>
                  <w:tcBorders>
                    <w:tr2bl w:val="single" w:sz="4" w:space="0" w:color="auto"/>
                  </w:tcBorders>
                </w:tcPr>
                <w:p w:rsidR="004E0CCE" w:rsidRPr="0058232A" w:rsidRDefault="004E0CCE">
                  <w:pPr>
                    <w:tabs>
                      <w:tab w:val="center" w:pos="4536"/>
                      <w:tab w:val="left" w:pos="6816"/>
                    </w:tabs>
                    <w:rPr>
                      <w:rFonts w:ascii="Arial" w:hAnsi="Arial" w:cs="Arial"/>
                      <w:sz w:val="21"/>
                      <w:szCs w:val="24"/>
                      <w:lang w:eastAsia="ja-JP"/>
                    </w:rPr>
                  </w:pPr>
                </w:p>
              </w:tc>
              <w:tc>
                <w:tcPr>
                  <w:tcW w:w="237" w:type="dxa"/>
                  <w:vMerge w:val="restart"/>
                  <w:tcBorders>
                    <w:tl2br w:val="single" w:sz="4" w:space="0" w:color="auto"/>
                  </w:tcBorders>
                </w:tcPr>
                <w:p w:rsidR="004E0CCE" w:rsidRPr="0058232A" w:rsidRDefault="004E0CCE">
                  <w:pPr>
                    <w:tabs>
                      <w:tab w:val="center" w:pos="4536"/>
                      <w:tab w:val="left" w:pos="6816"/>
                    </w:tabs>
                    <w:rPr>
                      <w:rFonts w:ascii="Arial" w:hAnsi="Arial" w:cs="Arial"/>
                      <w:sz w:val="21"/>
                      <w:szCs w:val="24"/>
                      <w:lang w:eastAsia="ja-JP"/>
                    </w:rPr>
                  </w:pPr>
                </w:p>
              </w:tc>
              <w:tc>
                <w:tcPr>
                  <w:tcW w:w="236" w:type="dxa"/>
                </w:tcPr>
                <w:p w:rsidR="004E0CCE" w:rsidRPr="0058232A" w:rsidRDefault="004E0CCE">
                  <w:pPr>
                    <w:tabs>
                      <w:tab w:val="center" w:pos="4536"/>
                      <w:tab w:val="left" w:pos="6816"/>
                    </w:tabs>
                    <w:rPr>
                      <w:rFonts w:ascii="Arial" w:hAnsi="Arial" w:cs="Arial"/>
                      <w:sz w:val="21"/>
                      <w:szCs w:val="24"/>
                      <w:lang w:eastAsia="ja-JP"/>
                    </w:rPr>
                  </w:pPr>
                </w:p>
              </w:tc>
            </w:tr>
            <w:tr w:rsidR="004E0CCE" w:rsidRPr="0058232A">
              <w:tc>
                <w:tcPr>
                  <w:tcW w:w="1809" w:type="dxa"/>
                  <w:vMerge/>
                  <w:vAlign w:val="center"/>
                  <w:hideMark/>
                </w:tcPr>
                <w:p w:rsidR="004E0CCE" w:rsidRPr="00C17F70" w:rsidRDefault="004E0CCE">
                  <w:pPr>
                    <w:rPr>
                      <w:rFonts w:ascii="Arial" w:hAnsi="Arial" w:cs="Arial"/>
                      <w:sz w:val="24"/>
                      <w:szCs w:val="24"/>
                      <w:lang w:eastAsia="ja-JP"/>
                    </w:rPr>
                  </w:pPr>
                </w:p>
              </w:tc>
              <w:tc>
                <w:tcPr>
                  <w:tcW w:w="256" w:type="dxa"/>
                </w:tcPr>
                <w:p w:rsidR="004E0CCE" w:rsidRPr="0058232A" w:rsidRDefault="004E0CCE">
                  <w:pPr>
                    <w:tabs>
                      <w:tab w:val="center" w:pos="4536"/>
                      <w:tab w:val="left" w:pos="6816"/>
                    </w:tabs>
                    <w:rPr>
                      <w:rFonts w:ascii="Arial" w:hAnsi="Arial" w:cs="Arial"/>
                      <w:sz w:val="21"/>
                      <w:szCs w:val="24"/>
                      <w:lang w:eastAsia="ja-JP"/>
                    </w:rPr>
                  </w:pPr>
                </w:p>
              </w:tc>
              <w:tc>
                <w:tcPr>
                  <w:tcW w:w="236" w:type="dxa"/>
                  <w:vMerge/>
                  <w:vAlign w:val="center"/>
                  <w:hideMark/>
                </w:tcPr>
                <w:p w:rsidR="004E0CCE" w:rsidRPr="0058232A" w:rsidRDefault="004E0CCE">
                  <w:pPr>
                    <w:rPr>
                      <w:rFonts w:ascii="Arial" w:hAnsi="Arial" w:cs="Arial"/>
                      <w:sz w:val="21"/>
                      <w:szCs w:val="24"/>
                      <w:lang w:eastAsia="ja-JP"/>
                    </w:rPr>
                  </w:pPr>
                </w:p>
              </w:tc>
              <w:tc>
                <w:tcPr>
                  <w:tcW w:w="236" w:type="dxa"/>
                  <w:vMerge/>
                  <w:vAlign w:val="center"/>
                  <w:hideMark/>
                </w:tcPr>
                <w:p w:rsidR="004E0CCE" w:rsidRPr="0058232A" w:rsidRDefault="004E0CCE">
                  <w:pPr>
                    <w:rPr>
                      <w:rFonts w:ascii="Arial" w:hAnsi="Arial" w:cs="Arial"/>
                      <w:sz w:val="21"/>
                      <w:szCs w:val="24"/>
                      <w:lang w:eastAsia="ja-JP"/>
                    </w:rPr>
                  </w:pPr>
                </w:p>
              </w:tc>
              <w:tc>
                <w:tcPr>
                  <w:tcW w:w="237" w:type="dxa"/>
                  <w:vMerge/>
                  <w:vAlign w:val="center"/>
                  <w:hideMark/>
                </w:tcPr>
                <w:p w:rsidR="004E0CCE" w:rsidRPr="0058232A" w:rsidRDefault="004E0CCE">
                  <w:pPr>
                    <w:rPr>
                      <w:rFonts w:ascii="Arial" w:hAnsi="Arial" w:cs="Arial"/>
                      <w:sz w:val="21"/>
                      <w:szCs w:val="24"/>
                      <w:lang w:eastAsia="ja-JP"/>
                    </w:rPr>
                  </w:pPr>
                </w:p>
              </w:tc>
              <w:tc>
                <w:tcPr>
                  <w:tcW w:w="236" w:type="dxa"/>
                  <w:tcBorders>
                    <w:tr2bl w:val="single" w:sz="4" w:space="0" w:color="auto"/>
                  </w:tcBorders>
                </w:tcPr>
                <w:p w:rsidR="004E0CCE" w:rsidRPr="0058232A" w:rsidRDefault="004E0CCE">
                  <w:pPr>
                    <w:tabs>
                      <w:tab w:val="center" w:pos="4536"/>
                      <w:tab w:val="left" w:pos="6816"/>
                    </w:tabs>
                    <w:rPr>
                      <w:rFonts w:ascii="Arial" w:hAnsi="Arial" w:cs="Arial"/>
                      <w:sz w:val="21"/>
                      <w:szCs w:val="24"/>
                      <w:lang w:eastAsia="ja-JP"/>
                    </w:rPr>
                  </w:pPr>
                </w:p>
              </w:tc>
            </w:tr>
          </w:tbl>
          <w:p w:rsidR="004E0CCE" w:rsidRPr="00C17F70" w:rsidRDefault="004E0CCE">
            <w:pPr>
              <w:tabs>
                <w:tab w:val="center" w:pos="4536"/>
                <w:tab w:val="left" w:pos="6816"/>
              </w:tabs>
              <w:rPr>
                <w:rFonts w:ascii="Arial" w:hAnsi="Arial" w:cs="Arial"/>
                <w:sz w:val="24"/>
                <w:szCs w:val="24"/>
                <w:lang w:eastAsia="ja-JP"/>
              </w:rPr>
            </w:pPr>
          </w:p>
        </w:tc>
      </w:tr>
      <w:tr w:rsidR="004E0CCE" w:rsidRPr="00C17F70" w:rsidTr="000717C2">
        <w:trPr>
          <w:jc w:val="center"/>
        </w:trPr>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CCE" w:rsidRPr="00C17F70" w:rsidRDefault="0060284A">
            <w:pPr>
              <w:tabs>
                <w:tab w:val="center" w:pos="4536"/>
                <w:tab w:val="left" w:pos="6816"/>
              </w:tabs>
              <w:rPr>
                <w:rFonts w:ascii="Arial" w:hAnsi="Arial" w:cs="Arial"/>
                <w:b/>
                <w:sz w:val="24"/>
                <w:szCs w:val="24"/>
                <w:lang w:eastAsia="ja-JP"/>
              </w:rPr>
            </w:pPr>
            <w:r>
              <w:rPr>
                <w:rFonts w:ascii="Arial" w:hAnsi="Arial" w:cs="Arial"/>
                <w:b/>
                <w:sz w:val="24"/>
                <w:szCs w:val="24"/>
              </w:rPr>
              <w:t>Vérification des hypothèses</w:t>
            </w:r>
          </w:p>
          <w:p w:rsidR="004E0CCE" w:rsidRPr="00C17F70" w:rsidRDefault="004E0CCE">
            <w:pPr>
              <w:tabs>
                <w:tab w:val="center" w:pos="4536"/>
                <w:tab w:val="left" w:pos="6816"/>
              </w:tabs>
              <w:rPr>
                <w:rFonts w:ascii="Arial" w:hAnsi="Arial" w:cs="Arial"/>
                <w:b/>
                <w:sz w:val="24"/>
                <w:szCs w:val="24"/>
              </w:rPr>
            </w:pPr>
            <w:r w:rsidRPr="00C17F70">
              <w:rPr>
                <w:rFonts w:ascii="Arial" w:hAnsi="Arial" w:cs="Arial"/>
                <w:b/>
                <w:sz w:val="24"/>
                <w:szCs w:val="24"/>
              </w:rPr>
              <w:t>(2</w:t>
            </w:r>
            <w:r w:rsidR="000717C2">
              <w:rPr>
                <w:rFonts w:ascii="Arial" w:hAnsi="Arial" w:cs="Arial"/>
                <w:b/>
                <w:sz w:val="24"/>
                <w:szCs w:val="24"/>
              </w:rPr>
              <w:t xml:space="preserve"> </w:t>
            </w:r>
            <w:r w:rsidRPr="00C17F70">
              <w:rPr>
                <w:rFonts w:ascii="Arial" w:hAnsi="Arial" w:cs="Arial"/>
                <w:b/>
                <w:sz w:val="24"/>
                <w:szCs w:val="24"/>
              </w:rPr>
              <w:t>mn)</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CCE" w:rsidRPr="00C17F70" w:rsidRDefault="004E0CCE">
            <w:pPr>
              <w:tabs>
                <w:tab w:val="center" w:pos="4536"/>
                <w:tab w:val="left" w:pos="6816"/>
              </w:tabs>
              <w:rPr>
                <w:rFonts w:ascii="Arial" w:hAnsi="Arial" w:cs="Arial"/>
                <w:sz w:val="24"/>
                <w:szCs w:val="24"/>
                <w:lang w:eastAsia="ja-JP"/>
              </w:rPr>
            </w:pPr>
            <w:r w:rsidRPr="00C17F70">
              <w:rPr>
                <w:rFonts w:ascii="Arial" w:eastAsia="ＭＳ 明朝" w:hAnsi="Arial" w:cs="Arial"/>
                <w:sz w:val="24"/>
                <w:szCs w:val="24"/>
              </w:rPr>
              <w:t>Comparons ce que vous aviez dit à ce que nous venons d’apprendre.</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CCE" w:rsidRPr="00C17F70" w:rsidRDefault="004E0CCE">
            <w:pPr>
              <w:tabs>
                <w:tab w:val="center" w:pos="4536"/>
                <w:tab w:val="left" w:pos="6816"/>
              </w:tabs>
              <w:rPr>
                <w:rFonts w:ascii="Arial" w:hAnsi="Arial" w:cs="Arial"/>
                <w:sz w:val="24"/>
                <w:szCs w:val="24"/>
              </w:rPr>
            </w:pPr>
            <w:r w:rsidRPr="00C17F70">
              <w:rPr>
                <w:rFonts w:ascii="Arial" w:hAnsi="Arial" w:cs="Arial"/>
                <w:sz w:val="24"/>
                <w:szCs w:val="24"/>
              </w:rPr>
              <w:t xml:space="preserve">Comparaison </w:t>
            </w:r>
            <w:r w:rsidR="0060284A">
              <w:rPr>
                <w:rFonts w:ascii="Arial" w:hAnsi="Arial" w:cs="Arial"/>
                <w:sz w:val="24"/>
                <w:szCs w:val="24"/>
              </w:rPr>
              <w:t>d’hypothèses</w:t>
            </w:r>
            <w:r w:rsidRPr="00C17F70">
              <w:rPr>
                <w:rFonts w:ascii="Arial" w:hAnsi="Arial" w:cs="Arial"/>
                <w:sz w:val="24"/>
                <w:szCs w:val="24"/>
              </w:rPr>
              <w:t xml:space="preserve"> aux points d’enseignement</w:t>
            </w:r>
            <w:r w:rsidR="000717C2">
              <w:rPr>
                <w:rFonts w:ascii="Arial" w:hAnsi="Arial" w:cs="Arial"/>
                <w:sz w:val="24"/>
                <w:szCs w:val="24"/>
              </w:rPr>
              <w:t xml:space="preserve"> </w:t>
            </w:r>
            <w:r w:rsidRPr="00C17F70">
              <w:rPr>
                <w:rFonts w:ascii="Arial" w:hAnsi="Arial" w:cs="Arial"/>
                <w:sz w:val="24"/>
                <w:szCs w:val="24"/>
              </w:rPr>
              <w:t>/</w:t>
            </w:r>
            <w:r w:rsidR="000717C2">
              <w:rPr>
                <w:rFonts w:ascii="Arial" w:hAnsi="Arial" w:cs="Arial"/>
                <w:sz w:val="24"/>
                <w:szCs w:val="24"/>
              </w:rPr>
              <w:t xml:space="preserve"> </w:t>
            </w:r>
            <w:r w:rsidRPr="00C17F70">
              <w:rPr>
                <w:rFonts w:ascii="Arial" w:hAnsi="Arial" w:cs="Arial"/>
                <w:sz w:val="24"/>
                <w:szCs w:val="24"/>
              </w:rPr>
              <w:t>apprentissage.</w:t>
            </w:r>
          </w:p>
        </w:tc>
        <w:tc>
          <w:tcPr>
            <w:tcW w:w="4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CCE" w:rsidRPr="00C17F70" w:rsidRDefault="004E0CCE">
            <w:pPr>
              <w:tabs>
                <w:tab w:val="center" w:pos="4536"/>
                <w:tab w:val="left" w:pos="6816"/>
              </w:tabs>
              <w:rPr>
                <w:rFonts w:ascii="Arial" w:hAnsi="Arial" w:cs="Arial"/>
                <w:sz w:val="24"/>
                <w:szCs w:val="24"/>
              </w:rPr>
            </w:pPr>
          </w:p>
        </w:tc>
      </w:tr>
      <w:tr w:rsidR="004E0CCE" w:rsidRPr="00C17F70" w:rsidTr="000717C2">
        <w:trPr>
          <w:jc w:val="center"/>
        </w:trPr>
        <w:tc>
          <w:tcPr>
            <w:tcW w:w="1606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CCE" w:rsidRPr="00C17F70" w:rsidRDefault="004E0CCE" w:rsidP="007F287E">
            <w:pPr>
              <w:pStyle w:val="a9"/>
              <w:numPr>
                <w:ilvl w:val="0"/>
                <w:numId w:val="138"/>
              </w:numPr>
              <w:rPr>
                <w:rFonts w:ascii="Arial" w:hAnsi="Arial" w:cs="Arial"/>
                <w:b/>
                <w:sz w:val="24"/>
                <w:szCs w:val="24"/>
                <w:lang w:eastAsia="ja-JP"/>
              </w:rPr>
            </w:pPr>
            <w:r w:rsidRPr="00C17F70">
              <w:rPr>
                <w:rFonts w:ascii="Arial" w:hAnsi="Arial" w:cs="Arial"/>
                <w:sz w:val="24"/>
                <w:szCs w:val="24"/>
              </w:rPr>
              <w:br w:type="page"/>
            </w:r>
            <w:r w:rsidRPr="00C17F70">
              <w:rPr>
                <w:rFonts w:ascii="Arial" w:hAnsi="Arial" w:cs="Arial"/>
                <w:b/>
                <w:sz w:val="24"/>
                <w:szCs w:val="24"/>
              </w:rPr>
              <w:t>CONCLUSION</w:t>
            </w:r>
            <w:r w:rsidR="000717C2">
              <w:rPr>
                <w:rFonts w:ascii="Arial" w:hAnsi="Arial" w:cs="Arial"/>
                <w:b/>
                <w:sz w:val="24"/>
                <w:szCs w:val="24"/>
              </w:rPr>
              <w:t xml:space="preserve"> </w:t>
            </w:r>
            <w:r w:rsidRPr="00C17F70">
              <w:rPr>
                <w:rFonts w:ascii="Arial" w:hAnsi="Arial" w:cs="Arial"/>
                <w:b/>
                <w:sz w:val="24"/>
                <w:szCs w:val="24"/>
              </w:rPr>
              <w:t>/</w:t>
            </w:r>
            <w:r w:rsidR="000717C2">
              <w:rPr>
                <w:rFonts w:ascii="Arial" w:hAnsi="Arial" w:cs="Arial"/>
                <w:b/>
                <w:sz w:val="24"/>
                <w:szCs w:val="24"/>
              </w:rPr>
              <w:t xml:space="preserve"> </w:t>
            </w:r>
            <w:r w:rsidRPr="00C17F70">
              <w:rPr>
                <w:rFonts w:ascii="Arial" w:hAnsi="Arial" w:cs="Arial"/>
                <w:b/>
                <w:sz w:val="24"/>
                <w:szCs w:val="24"/>
              </w:rPr>
              <w:t>SYNTHESE (</w:t>
            </w:r>
            <w:r w:rsidRPr="00C17F70">
              <w:rPr>
                <w:rFonts w:ascii="Arial" w:eastAsiaTheme="minorEastAsia" w:hAnsi="Arial" w:cs="Arial"/>
                <w:b/>
                <w:sz w:val="24"/>
                <w:szCs w:val="24"/>
                <w:lang w:eastAsia="ja-JP"/>
              </w:rPr>
              <w:t>5</w:t>
            </w:r>
            <w:r w:rsidRPr="00C17F70">
              <w:rPr>
                <w:rFonts w:ascii="Arial" w:hAnsi="Arial" w:cs="Arial"/>
                <w:b/>
                <w:sz w:val="24"/>
                <w:szCs w:val="24"/>
              </w:rPr>
              <w:t xml:space="preserve"> mn)</w:t>
            </w:r>
          </w:p>
        </w:tc>
      </w:tr>
      <w:tr w:rsidR="004E0CCE" w:rsidRPr="00C17F70" w:rsidTr="00AA7E6A">
        <w:trPr>
          <w:trHeight w:val="1840"/>
          <w:jc w:val="center"/>
        </w:trPr>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CCE" w:rsidRPr="00C17F70" w:rsidRDefault="004E0CCE">
            <w:pPr>
              <w:tabs>
                <w:tab w:val="center" w:pos="4536"/>
                <w:tab w:val="left" w:pos="6816"/>
              </w:tabs>
              <w:rPr>
                <w:rFonts w:ascii="Arial" w:hAnsi="Arial" w:cs="Arial"/>
                <w:b/>
                <w:sz w:val="24"/>
                <w:szCs w:val="24"/>
                <w:lang w:eastAsia="ja-JP"/>
              </w:rPr>
            </w:pPr>
            <w:r w:rsidRPr="00C17F70">
              <w:rPr>
                <w:rFonts w:ascii="Arial" w:hAnsi="Arial" w:cs="Arial"/>
                <w:b/>
                <w:sz w:val="24"/>
                <w:szCs w:val="24"/>
              </w:rPr>
              <w:t>Résumé</w:t>
            </w:r>
          </w:p>
          <w:p w:rsidR="004E0CCE" w:rsidRPr="00C17F70" w:rsidRDefault="004E0CCE">
            <w:pPr>
              <w:tabs>
                <w:tab w:val="center" w:pos="4536"/>
                <w:tab w:val="left" w:pos="6816"/>
              </w:tabs>
              <w:rPr>
                <w:rFonts w:ascii="Arial" w:hAnsi="Arial" w:cs="Arial"/>
                <w:b/>
                <w:sz w:val="24"/>
                <w:szCs w:val="24"/>
                <w:lang w:eastAsia="ja-JP"/>
              </w:rPr>
            </w:pPr>
            <w:r w:rsidRPr="00C17F70">
              <w:rPr>
                <w:rFonts w:ascii="Arial" w:hAnsi="Arial" w:cs="Arial"/>
                <w:b/>
                <w:sz w:val="24"/>
                <w:szCs w:val="24"/>
                <w:lang w:eastAsia="ja-JP"/>
              </w:rPr>
              <w:t>(3 mn)</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CCE" w:rsidRPr="00C17F70" w:rsidRDefault="004E0CCE">
            <w:pPr>
              <w:tabs>
                <w:tab w:val="center" w:pos="4536"/>
                <w:tab w:val="left" w:pos="6816"/>
              </w:tabs>
              <w:rPr>
                <w:rFonts w:ascii="Arial" w:hAnsi="Arial" w:cs="Arial"/>
                <w:b/>
                <w:sz w:val="24"/>
                <w:szCs w:val="24"/>
              </w:rPr>
            </w:pPr>
            <w:r w:rsidRPr="00C17F70">
              <w:rPr>
                <w:rFonts w:ascii="Arial" w:hAnsi="Arial" w:cs="Arial"/>
                <w:sz w:val="24"/>
                <w:szCs w:val="24"/>
              </w:rPr>
              <w:t>Qu</w:t>
            </w:r>
            <w:r w:rsidRPr="00C17F70">
              <w:rPr>
                <w:rFonts w:ascii="Arial" w:hAnsi="Arial" w:cs="Arial"/>
                <w:sz w:val="24"/>
                <w:szCs w:val="24"/>
                <w:lang w:eastAsia="ja-JP"/>
              </w:rPr>
              <w:t>’allons-nous</w:t>
            </w:r>
            <w:r w:rsidRPr="00C17F70">
              <w:rPr>
                <w:rFonts w:ascii="Arial" w:hAnsi="Arial" w:cs="Arial"/>
                <w:sz w:val="24"/>
                <w:szCs w:val="24"/>
              </w:rPr>
              <w:t xml:space="preserve"> retenir de ce que nous </w:t>
            </w:r>
            <w:r w:rsidRPr="00C17F70">
              <w:rPr>
                <w:rFonts w:ascii="Arial" w:hAnsi="Arial" w:cs="Arial"/>
                <w:sz w:val="24"/>
                <w:szCs w:val="24"/>
                <w:lang w:eastAsia="ja-JP"/>
              </w:rPr>
              <w:t>ven</w:t>
            </w:r>
            <w:r w:rsidRPr="00C17F70">
              <w:rPr>
                <w:rFonts w:ascii="Arial" w:hAnsi="Arial" w:cs="Arial"/>
                <w:sz w:val="24"/>
                <w:szCs w:val="24"/>
              </w:rPr>
              <w:t xml:space="preserve">ons </w:t>
            </w:r>
            <w:r w:rsidRPr="00C17F70">
              <w:rPr>
                <w:rFonts w:ascii="Arial" w:hAnsi="Arial" w:cs="Arial"/>
                <w:sz w:val="24"/>
                <w:szCs w:val="24"/>
                <w:lang w:eastAsia="ja-JP"/>
              </w:rPr>
              <w:t>d’</w:t>
            </w:r>
            <w:r w:rsidRPr="00C17F70">
              <w:rPr>
                <w:rFonts w:ascii="Arial" w:hAnsi="Arial" w:cs="Arial"/>
                <w:sz w:val="24"/>
                <w:szCs w:val="24"/>
              </w:rPr>
              <w:t>appr</w:t>
            </w:r>
            <w:r w:rsidRPr="00C17F70">
              <w:rPr>
                <w:rFonts w:ascii="Arial" w:hAnsi="Arial" w:cs="Arial"/>
                <w:sz w:val="24"/>
                <w:szCs w:val="24"/>
                <w:lang w:eastAsia="ja-JP"/>
              </w:rPr>
              <w:t>endre</w:t>
            </w:r>
            <w:r w:rsidRPr="00C17F70">
              <w:rPr>
                <w:rFonts w:ascii="Arial" w:hAnsi="Arial" w:cs="Arial"/>
                <w:sz w:val="24"/>
                <w:szCs w:val="24"/>
              </w:rPr>
              <w:t> ?</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CCE" w:rsidRPr="00C17F70" w:rsidRDefault="004E0CCE">
            <w:pPr>
              <w:rPr>
                <w:rFonts w:ascii="Arial" w:hAnsi="Arial" w:cs="Arial"/>
                <w:sz w:val="24"/>
                <w:szCs w:val="24"/>
              </w:rPr>
            </w:pPr>
            <w:r w:rsidRPr="00C17F70">
              <w:rPr>
                <w:rFonts w:ascii="Arial" w:hAnsi="Arial" w:cs="Arial"/>
                <w:sz w:val="24"/>
                <w:szCs w:val="24"/>
              </w:rPr>
              <w:t>Elaboration du résumé</w:t>
            </w:r>
          </w:p>
        </w:tc>
        <w:tc>
          <w:tcPr>
            <w:tcW w:w="4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CCE" w:rsidRDefault="004E0CCE">
            <w:pPr>
              <w:rPr>
                <w:rFonts w:ascii="Arial" w:hAnsi="Arial" w:cs="Arial"/>
                <w:sz w:val="24"/>
                <w:szCs w:val="24"/>
              </w:rPr>
            </w:pPr>
            <w:r w:rsidRPr="00C17F70">
              <w:rPr>
                <w:rFonts w:ascii="Arial" w:hAnsi="Arial" w:cs="Arial"/>
                <w:sz w:val="24"/>
                <w:szCs w:val="24"/>
              </w:rPr>
              <w:t>Il y a 3 sortes de lignes :</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256"/>
              <w:gridCol w:w="236"/>
              <w:gridCol w:w="236"/>
              <w:gridCol w:w="237"/>
              <w:gridCol w:w="236"/>
            </w:tblGrid>
            <w:tr w:rsidR="00AA7E6A" w:rsidRPr="0058232A" w:rsidTr="00AA7E6A">
              <w:tc>
                <w:tcPr>
                  <w:tcW w:w="1809" w:type="dxa"/>
                  <w:vMerge w:val="restart"/>
                  <w:vAlign w:val="center"/>
                  <w:hideMark/>
                </w:tcPr>
                <w:p w:rsidR="00AA7E6A" w:rsidRPr="00C17F70" w:rsidRDefault="00AA7E6A" w:rsidP="00AA7E6A">
                  <w:pPr>
                    <w:tabs>
                      <w:tab w:val="center" w:pos="4536"/>
                      <w:tab w:val="left" w:pos="6816"/>
                    </w:tabs>
                    <w:jc w:val="both"/>
                    <w:rPr>
                      <w:rFonts w:ascii="Arial" w:hAnsi="Arial" w:cs="Arial"/>
                      <w:sz w:val="24"/>
                      <w:szCs w:val="24"/>
                      <w:lang w:eastAsia="ja-JP"/>
                    </w:rPr>
                  </w:pPr>
                  <w:r w:rsidRPr="00C17F70">
                    <w:rPr>
                      <w:rFonts w:ascii="Arial" w:hAnsi="Arial" w:cs="Arial"/>
                      <w:sz w:val="24"/>
                      <w:szCs w:val="24"/>
                      <w:lang w:eastAsia="ja-JP"/>
                    </w:rPr>
                    <w:t>la ligne droite</w:t>
                  </w:r>
                </w:p>
              </w:tc>
              <w:tc>
                <w:tcPr>
                  <w:tcW w:w="256" w:type="dxa"/>
                  <w:tcBorders>
                    <w:top w:val="nil"/>
                    <w:left w:val="nil"/>
                    <w:bottom w:val="single" w:sz="4" w:space="0" w:color="auto"/>
                    <w:right w:val="nil"/>
                  </w:tcBorders>
                </w:tcPr>
                <w:p w:rsidR="00AA7E6A" w:rsidRPr="0058232A" w:rsidRDefault="00AA7E6A" w:rsidP="00AA7E6A">
                  <w:pPr>
                    <w:tabs>
                      <w:tab w:val="center" w:pos="4536"/>
                      <w:tab w:val="left" w:pos="6816"/>
                    </w:tabs>
                    <w:rPr>
                      <w:rFonts w:ascii="Arial" w:hAnsi="Arial" w:cs="Arial"/>
                      <w:sz w:val="20"/>
                      <w:szCs w:val="24"/>
                      <w:lang w:eastAsia="ja-JP"/>
                    </w:rPr>
                  </w:pPr>
                </w:p>
              </w:tc>
              <w:tc>
                <w:tcPr>
                  <w:tcW w:w="236" w:type="dxa"/>
                  <w:tcBorders>
                    <w:top w:val="nil"/>
                    <w:left w:val="nil"/>
                    <w:bottom w:val="single" w:sz="4" w:space="0" w:color="auto"/>
                    <w:right w:val="nil"/>
                  </w:tcBorders>
                </w:tcPr>
                <w:p w:rsidR="00AA7E6A" w:rsidRPr="0058232A" w:rsidRDefault="00AA7E6A" w:rsidP="00AA7E6A">
                  <w:pPr>
                    <w:tabs>
                      <w:tab w:val="center" w:pos="4536"/>
                      <w:tab w:val="left" w:pos="6816"/>
                    </w:tabs>
                    <w:rPr>
                      <w:rFonts w:ascii="Arial" w:hAnsi="Arial" w:cs="Arial"/>
                      <w:sz w:val="20"/>
                      <w:szCs w:val="24"/>
                      <w:lang w:eastAsia="ja-JP"/>
                    </w:rPr>
                  </w:pPr>
                </w:p>
              </w:tc>
              <w:tc>
                <w:tcPr>
                  <w:tcW w:w="236" w:type="dxa"/>
                  <w:tcBorders>
                    <w:top w:val="nil"/>
                    <w:left w:val="nil"/>
                    <w:bottom w:val="single" w:sz="4" w:space="0" w:color="auto"/>
                    <w:right w:val="nil"/>
                  </w:tcBorders>
                </w:tcPr>
                <w:p w:rsidR="00AA7E6A" w:rsidRPr="0058232A" w:rsidRDefault="00AA7E6A" w:rsidP="00AA7E6A">
                  <w:pPr>
                    <w:tabs>
                      <w:tab w:val="center" w:pos="4536"/>
                      <w:tab w:val="left" w:pos="6816"/>
                    </w:tabs>
                    <w:rPr>
                      <w:rFonts w:ascii="Arial" w:hAnsi="Arial" w:cs="Arial"/>
                      <w:sz w:val="20"/>
                      <w:szCs w:val="24"/>
                      <w:lang w:eastAsia="ja-JP"/>
                    </w:rPr>
                  </w:pPr>
                </w:p>
              </w:tc>
              <w:tc>
                <w:tcPr>
                  <w:tcW w:w="237" w:type="dxa"/>
                  <w:tcBorders>
                    <w:top w:val="nil"/>
                    <w:left w:val="nil"/>
                    <w:bottom w:val="single" w:sz="4" w:space="0" w:color="auto"/>
                    <w:right w:val="nil"/>
                  </w:tcBorders>
                </w:tcPr>
                <w:p w:rsidR="00AA7E6A" w:rsidRPr="0058232A" w:rsidRDefault="00AA7E6A" w:rsidP="00AA7E6A">
                  <w:pPr>
                    <w:tabs>
                      <w:tab w:val="center" w:pos="4536"/>
                      <w:tab w:val="left" w:pos="6816"/>
                    </w:tabs>
                    <w:rPr>
                      <w:rFonts w:ascii="Arial" w:hAnsi="Arial" w:cs="Arial"/>
                      <w:sz w:val="20"/>
                      <w:szCs w:val="24"/>
                      <w:lang w:eastAsia="ja-JP"/>
                    </w:rPr>
                  </w:pPr>
                </w:p>
              </w:tc>
              <w:tc>
                <w:tcPr>
                  <w:tcW w:w="236" w:type="dxa"/>
                  <w:tcBorders>
                    <w:top w:val="nil"/>
                    <w:left w:val="nil"/>
                    <w:bottom w:val="single" w:sz="4" w:space="0" w:color="auto"/>
                    <w:right w:val="nil"/>
                  </w:tcBorders>
                </w:tcPr>
                <w:p w:rsidR="00AA7E6A" w:rsidRPr="0058232A" w:rsidRDefault="00AA7E6A" w:rsidP="00AA7E6A">
                  <w:pPr>
                    <w:tabs>
                      <w:tab w:val="center" w:pos="4536"/>
                      <w:tab w:val="left" w:pos="6816"/>
                    </w:tabs>
                    <w:rPr>
                      <w:rFonts w:ascii="Arial" w:hAnsi="Arial" w:cs="Arial"/>
                      <w:sz w:val="20"/>
                      <w:szCs w:val="24"/>
                      <w:lang w:eastAsia="ja-JP"/>
                    </w:rPr>
                  </w:pPr>
                </w:p>
              </w:tc>
            </w:tr>
            <w:tr w:rsidR="00AA7E6A" w:rsidRPr="0058232A" w:rsidTr="00AA7E6A">
              <w:tc>
                <w:tcPr>
                  <w:tcW w:w="1809" w:type="dxa"/>
                  <w:vMerge/>
                  <w:vAlign w:val="center"/>
                  <w:hideMark/>
                </w:tcPr>
                <w:p w:rsidR="00AA7E6A" w:rsidRPr="00C17F70" w:rsidRDefault="00AA7E6A" w:rsidP="00AA7E6A">
                  <w:pPr>
                    <w:rPr>
                      <w:rFonts w:ascii="Arial" w:hAnsi="Arial" w:cs="Arial"/>
                      <w:sz w:val="24"/>
                      <w:szCs w:val="24"/>
                      <w:lang w:eastAsia="ja-JP"/>
                    </w:rPr>
                  </w:pPr>
                </w:p>
              </w:tc>
              <w:tc>
                <w:tcPr>
                  <w:tcW w:w="256" w:type="dxa"/>
                  <w:tcBorders>
                    <w:top w:val="single" w:sz="4" w:space="0" w:color="auto"/>
                    <w:left w:val="nil"/>
                    <w:bottom w:val="nil"/>
                    <w:right w:val="nil"/>
                  </w:tcBorders>
                </w:tcPr>
                <w:p w:rsidR="00AA7E6A" w:rsidRPr="0058232A" w:rsidRDefault="00AA7E6A" w:rsidP="00AA7E6A">
                  <w:pPr>
                    <w:tabs>
                      <w:tab w:val="center" w:pos="4536"/>
                      <w:tab w:val="left" w:pos="6816"/>
                    </w:tabs>
                    <w:rPr>
                      <w:rFonts w:ascii="Arial" w:hAnsi="Arial" w:cs="Arial"/>
                      <w:sz w:val="20"/>
                      <w:szCs w:val="24"/>
                      <w:lang w:eastAsia="ja-JP"/>
                    </w:rPr>
                  </w:pPr>
                </w:p>
              </w:tc>
              <w:tc>
                <w:tcPr>
                  <w:tcW w:w="236" w:type="dxa"/>
                  <w:tcBorders>
                    <w:top w:val="single" w:sz="4" w:space="0" w:color="auto"/>
                    <w:left w:val="nil"/>
                    <w:bottom w:val="nil"/>
                    <w:right w:val="nil"/>
                  </w:tcBorders>
                </w:tcPr>
                <w:p w:rsidR="00AA7E6A" w:rsidRPr="0058232A" w:rsidRDefault="00AA7E6A" w:rsidP="00AA7E6A">
                  <w:pPr>
                    <w:tabs>
                      <w:tab w:val="center" w:pos="4536"/>
                      <w:tab w:val="left" w:pos="6816"/>
                    </w:tabs>
                    <w:rPr>
                      <w:rFonts w:ascii="Arial" w:hAnsi="Arial" w:cs="Arial"/>
                      <w:sz w:val="20"/>
                      <w:szCs w:val="24"/>
                      <w:lang w:eastAsia="ja-JP"/>
                    </w:rPr>
                  </w:pPr>
                </w:p>
              </w:tc>
              <w:tc>
                <w:tcPr>
                  <w:tcW w:w="236" w:type="dxa"/>
                  <w:tcBorders>
                    <w:top w:val="single" w:sz="4" w:space="0" w:color="auto"/>
                    <w:left w:val="nil"/>
                    <w:bottom w:val="nil"/>
                    <w:right w:val="nil"/>
                  </w:tcBorders>
                </w:tcPr>
                <w:p w:rsidR="00AA7E6A" w:rsidRPr="0058232A" w:rsidRDefault="00AA7E6A" w:rsidP="00AA7E6A">
                  <w:pPr>
                    <w:tabs>
                      <w:tab w:val="center" w:pos="4536"/>
                      <w:tab w:val="left" w:pos="6816"/>
                    </w:tabs>
                    <w:rPr>
                      <w:rFonts w:ascii="Arial" w:hAnsi="Arial" w:cs="Arial"/>
                      <w:sz w:val="20"/>
                      <w:szCs w:val="24"/>
                      <w:lang w:eastAsia="ja-JP"/>
                    </w:rPr>
                  </w:pPr>
                </w:p>
              </w:tc>
              <w:tc>
                <w:tcPr>
                  <w:tcW w:w="237" w:type="dxa"/>
                  <w:tcBorders>
                    <w:top w:val="single" w:sz="4" w:space="0" w:color="auto"/>
                    <w:left w:val="nil"/>
                    <w:bottom w:val="nil"/>
                    <w:right w:val="nil"/>
                  </w:tcBorders>
                </w:tcPr>
                <w:p w:rsidR="00AA7E6A" w:rsidRPr="0058232A" w:rsidRDefault="00AA7E6A" w:rsidP="00AA7E6A">
                  <w:pPr>
                    <w:tabs>
                      <w:tab w:val="center" w:pos="4536"/>
                      <w:tab w:val="left" w:pos="6816"/>
                    </w:tabs>
                    <w:rPr>
                      <w:rFonts w:ascii="Arial" w:hAnsi="Arial" w:cs="Arial"/>
                      <w:sz w:val="20"/>
                      <w:szCs w:val="24"/>
                      <w:lang w:eastAsia="ja-JP"/>
                    </w:rPr>
                  </w:pPr>
                </w:p>
              </w:tc>
              <w:tc>
                <w:tcPr>
                  <w:tcW w:w="236" w:type="dxa"/>
                  <w:tcBorders>
                    <w:top w:val="single" w:sz="4" w:space="0" w:color="auto"/>
                    <w:left w:val="nil"/>
                    <w:bottom w:val="nil"/>
                    <w:right w:val="nil"/>
                  </w:tcBorders>
                </w:tcPr>
                <w:p w:rsidR="00AA7E6A" w:rsidRPr="0058232A" w:rsidRDefault="00AA7E6A" w:rsidP="00AA7E6A">
                  <w:pPr>
                    <w:tabs>
                      <w:tab w:val="center" w:pos="4536"/>
                      <w:tab w:val="left" w:pos="6816"/>
                    </w:tabs>
                    <w:rPr>
                      <w:rFonts w:ascii="Arial" w:hAnsi="Arial" w:cs="Arial"/>
                      <w:sz w:val="20"/>
                      <w:szCs w:val="24"/>
                      <w:lang w:eastAsia="ja-JP"/>
                    </w:rPr>
                  </w:pPr>
                </w:p>
              </w:tc>
            </w:tr>
            <w:tr w:rsidR="00AA7E6A" w:rsidRPr="0058232A" w:rsidTr="00AA7E6A">
              <w:tc>
                <w:tcPr>
                  <w:tcW w:w="1809" w:type="dxa"/>
                  <w:vMerge w:val="restart"/>
                  <w:vAlign w:val="center"/>
                </w:tcPr>
                <w:p w:rsidR="00AA7E6A" w:rsidRPr="00C17F70" w:rsidRDefault="00AA7E6A" w:rsidP="00AA7E6A">
                  <w:pPr>
                    <w:tabs>
                      <w:tab w:val="center" w:pos="4536"/>
                      <w:tab w:val="left" w:pos="6816"/>
                    </w:tabs>
                    <w:jc w:val="both"/>
                    <w:rPr>
                      <w:rFonts w:ascii="Arial" w:hAnsi="Arial" w:cs="Arial"/>
                      <w:sz w:val="24"/>
                      <w:szCs w:val="24"/>
                      <w:lang w:eastAsia="ja-JP"/>
                    </w:rPr>
                  </w:pPr>
                  <w:r w:rsidRPr="00C17F70">
                    <w:rPr>
                      <w:rFonts w:ascii="Arial" w:hAnsi="Arial" w:cs="Arial"/>
                      <w:sz w:val="24"/>
                      <w:szCs w:val="24"/>
                      <w:lang w:eastAsia="ja-JP"/>
                    </w:rPr>
                    <w:t>la ligne courbe</w:t>
                  </w:r>
                </w:p>
              </w:tc>
              <w:tc>
                <w:tcPr>
                  <w:tcW w:w="256" w:type="dxa"/>
                  <w:hideMark/>
                </w:tcPr>
                <w:p w:rsidR="00AA7E6A" w:rsidRPr="0058232A" w:rsidRDefault="001A7B79" w:rsidP="00AA7E6A">
                  <w:pPr>
                    <w:tabs>
                      <w:tab w:val="center" w:pos="4536"/>
                      <w:tab w:val="left" w:pos="6816"/>
                    </w:tabs>
                    <w:rPr>
                      <w:rFonts w:ascii="Arial" w:hAnsi="Arial" w:cs="Arial"/>
                      <w:sz w:val="16"/>
                      <w:szCs w:val="24"/>
                      <w:lang w:eastAsia="ja-JP"/>
                    </w:rPr>
                  </w:pPr>
                  <w:r>
                    <w:rPr>
                      <w:rFonts w:ascii="Arial" w:hAnsi="Arial" w:cs="Arial"/>
                      <w:noProof/>
                      <w:sz w:val="16"/>
                      <w:szCs w:val="24"/>
                      <w:lang w:val="en-US" w:eastAsia="ja-JP"/>
                    </w:rPr>
                    <mc:AlternateContent>
                      <mc:Choice Requires="wps">
                        <w:drawing>
                          <wp:anchor distT="0" distB="0" distL="114300" distR="114300" simplePos="0" relativeHeight="251676672" behindDoc="0" locked="0" layoutInCell="1" allowOverlap="1">
                            <wp:simplePos x="0" y="0"/>
                            <wp:positionH relativeFrom="column">
                              <wp:posOffset>-42545</wp:posOffset>
                            </wp:positionH>
                            <wp:positionV relativeFrom="paragraph">
                              <wp:posOffset>78105</wp:posOffset>
                            </wp:positionV>
                            <wp:extent cx="752475" cy="180975"/>
                            <wp:effectExtent l="0" t="0" r="28575" b="28575"/>
                            <wp:wrapNone/>
                            <wp:docPr id="3" name="フリーフォーム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2475" cy="180975"/>
                                    </a:xfrm>
                                    <a:custGeom>
                                      <a:avLst/>
                                      <a:gdLst>
                                        <a:gd name="T0" fmla="*/ 0 w 1185"/>
                                        <a:gd name="T1" fmla="*/ 0 h 285"/>
                                        <a:gd name="T2" fmla="*/ 240 w 1185"/>
                                        <a:gd name="T3" fmla="*/ 285 h 285"/>
                                        <a:gd name="T4" fmla="*/ 480 w 1185"/>
                                        <a:gd name="T5" fmla="*/ 0 h 285"/>
                                        <a:gd name="T6" fmla="*/ 720 w 1185"/>
                                        <a:gd name="T7" fmla="*/ 285 h 285"/>
                                        <a:gd name="T8" fmla="*/ 930 w 1185"/>
                                        <a:gd name="T9" fmla="*/ 0 h 285"/>
                                        <a:gd name="T10" fmla="*/ 1185 w 1185"/>
                                        <a:gd name="T11" fmla="*/ 285 h 285"/>
                                      </a:gdLst>
                                      <a:ahLst/>
                                      <a:cxnLst>
                                        <a:cxn ang="0">
                                          <a:pos x="T0" y="T1"/>
                                        </a:cxn>
                                        <a:cxn ang="0">
                                          <a:pos x="T2" y="T3"/>
                                        </a:cxn>
                                        <a:cxn ang="0">
                                          <a:pos x="T4" y="T5"/>
                                        </a:cxn>
                                        <a:cxn ang="0">
                                          <a:pos x="T6" y="T7"/>
                                        </a:cxn>
                                        <a:cxn ang="0">
                                          <a:pos x="T8" y="T9"/>
                                        </a:cxn>
                                        <a:cxn ang="0">
                                          <a:pos x="T10" y="T11"/>
                                        </a:cxn>
                                      </a:cxnLst>
                                      <a:rect l="0" t="0" r="r" b="b"/>
                                      <a:pathLst>
                                        <a:path w="1185" h="285">
                                          <a:moveTo>
                                            <a:pt x="0" y="0"/>
                                          </a:moveTo>
                                          <a:cubicBezTo>
                                            <a:pt x="80" y="142"/>
                                            <a:pt x="160" y="285"/>
                                            <a:pt x="240" y="285"/>
                                          </a:cubicBezTo>
                                          <a:cubicBezTo>
                                            <a:pt x="320" y="285"/>
                                            <a:pt x="400" y="0"/>
                                            <a:pt x="480" y="0"/>
                                          </a:cubicBezTo>
                                          <a:cubicBezTo>
                                            <a:pt x="560" y="0"/>
                                            <a:pt x="645" y="285"/>
                                            <a:pt x="720" y="285"/>
                                          </a:cubicBezTo>
                                          <a:cubicBezTo>
                                            <a:pt x="795" y="285"/>
                                            <a:pt x="853" y="0"/>
                                            <a:pt x="930" y="0"/>
                                          </a:cubicBezTo>
                                          <a:cubicBezTo>
                                            <a:pt x="1007" y="0"/>
                                            <a:pt x="1096" y="142"/>
                                            <a:pt x="1185" y="28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フリーフォーム 11" o:spid="_x0000_s1026" style="position:absolute;left:0;text-align:left;margin-left:-3.35pt;margin-top:6.15pt;width:59.25pt;height:1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85,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" path="m,c80,142,160,285,240,285,320,285,400,,480,v80,,165,285,240,285c795,285,853,,930,v77,,166,142,255,285e" filled="f">
                            <v:path arrowok="t" o:connecttype="custom" o:connectlocs="0,0;152400,180975;304800,0;457200,180975;590550,0;752475,180975" o:connectangles="0,0,0,0,0,0"/>
                          </v:shape>
                        </w:pict>
                      </mc:Fallback>
                    </mc:AlternateContent>
                  </w:r>
                </w:p>
              </w:tc>
              <w:tc>
                <w:tcPr>
                  <w:tcW w:w="236" w:type="dxa"/>
                </w:tcPr>
                <w:p w:rsidR="00AA7E6A" w:rsidRPr="0058232A" w:rsidRDefault="00AA7E6A" w:rsidP="00AA7E6A">
                  <w:pPr>
                    <w:tabs>
                      <w:tab w:val="center" w:pos="4536"/>
                      <w:tab w:val="left" w:pos="6816"/>
                    </w:tabs>
                    <w:rPr>
                      <w:rFonts w:ascii="Arial" w:hAnsi="Arial" w:cs="Arial"/>
                      <w:sz w:val="16"/>
                      <w:szCs w:val="24"/>
                      <w:lang w:eastAsia="ja-JP"/>
                    </w:rPr>
                  </w:pPr>
                </w:p>
              </w:tc>
              <w:tc>
                <w:tcPr>
                  <w:tcW w:w="236" w:type="dxa"/>
                </w:tcPr>
                <w:p w:rsidR="00AA7E6A" w:rsidRPr="0058232A" w:rsidRDefault="00AA7E6A" w:rsidP="00AA7E6A">
                  <w:pPr>
                    <w:tabs>
                      <w:tab w:val="center" w:pos="4536"/>
                      <w:tab w:val="left" w:pos="6816"/>
                    </w:tabs>
                    <w:rPr>
                      <w:rFonts w:ascii="Arial" w:hAnsi="Arial" w:cs="Arial"/>
                      <w:sz w:val="16"/>
                      <w:szCs w:val="24"/>
                      <w:lang w:eastAsia="ja-JP"/>
                    </w:rPr>
                  </w:pPr>
                </w:p>
              </w:tc>
              <w:tc>
                <w:tcPr>
                  <w:tcW w:w="237" w:type="dxa"/>
                </w:tcPr>
                <w:p w:rsidR="00AA7E6A" w:rsidRPr="0058232A" w:rsidRDefault="00AA7E6A" w:rsidP="00AA7E6A">
                  <w:pPr>
                    <w:tabs>
                      <w:tab w:val="center" w:pos="4536"/>
                      <w:tab w:val="left" w:pos="6816"/>
                    </w:tabs>
                    <w:rPr>
                      <w:rFonts w:ascii="Arial" w:hAnsi="Arial" w:cs="Arial"/>
                      <w:sz w:val="16"/>
                      <w:szCs w:val="24"/>
                      <w:lang w:eastAsia="ja-JP"/>
                    </w:rPr>
                  </w:pPr>
                </w:p>
              </w:tc>
              <w:tc>
                <w:tcPr>
                  <w:tcW w:w="236" w:type="dxa"/>
                </w:tcPr>
                <w:p w:rsidR="00AA7E6A" w:rsidRPr="0058232A" w:rsidRDefault="00AA7E6A" w:rsidP="00AA7E6A">
                  <w:pPr>
                    <w:tabs>
                      <w:tab w:val="center" w:pos="4536"/>
                      <w:tab w:val="left" w:pos="6816"/>
                    </w:tabs>
                    <w:rPr>
                      <w:rFonts w:ascii="Arial" w:hAnsi="Arial" w:cs="Arial"/>
                      <w:sz w:val="16"/>
                      <w:szCs w:val="24"/>
                      <w:lang w:eastAsia="ja-JP"/>
                    </w:rPr>
                  </w:pPr>
                </w:p>
              </w:tc>
            </w:tr>
            <w:tr w:rsidR="00AA7E6A" w:rsidRPr="0058232A" w:rsidTr="00AA7E6A">
              <w:tc>
                <w:tcPr>
                  <w:tcW w:w="1809" w:type="dxa"/>
                  <w:vMerge/>
                  <w:hideMark/>
                </w:tcPr>
                <w:p w:rsidR="00AA7E6A" w:rsidRPr="00C17F70" w:rsidRDefault="00AA7E6A" w:rsidP="00AA7E6A">
                  <w:pPr>
                    <w:tabs>
                      <w:tab w:val="center" w:pos="4536"/>
                      <w:tab w:val="left" w:pos="6816"/>
                    </w:tabs>
                    <w:rPr>
                      <w:rFonts w:ascii="Arial" w:hAnsi="Arial" w:cs="Arial"/>
                      <w:sz w:val="24"/>
                      <w:szCs w:val="24"/>
                      <w:lang w:eastAsia="ja-JP"/>
                    </w:rPr>
                  </w:pPr>
                </w:p>
              </w:tc>
              <w:tc>
                <w:tcPr>
                  <w:tcW w:w="256" w:type="dxa"/>
                </w:tcPr>
                <w:p w:rsidR="00AA7E6A" w:rsidRPr="0058232A" w:rsidRDefault="00AA7E6A" w:rsidP="00AA7E6A">
                  <w:pPr>
                    <w:tabs>
                      <w:tab w:val="center" w:pos="4536"/>
                      <w:tab w:val="left" w:pos="6816"/>
                    </w:tabs>
                    <w:rPr>
                      <w:rFonts w:ascii="Arial" w:hAnsi="Arial" w:cs="Arial"/>
                      <w:sz w:val="16"/>
                      <w:szCs w:val="24"/>
                      <w:u w:val="wave"/>
                      <w:lang w:eastAsia="ja-JP"/>
                    </w:rPr>
                  </w:pPr>
                </w:p>
              </w:tc>
              <w:tc>
                <w:tcPr>
                  <w:tcW w:w="236" w:type="dxa"/>
                </w:tcPr>
                <w:p w:rsidR="00AA7E6A" w:rsidRPr="0058232A" w:rsidRDefault="00AA7E6A" w:rsidP="00AA7E6A">
                  <w:pPr>
                    <w:tabs>
                      <w:tab w:val="center" w:pos="4536"/>
                      <w:tab w:val="left" w:pos="6816"/>
                    </w:tabs>
                    <w:rPr>
                      <w:rFonts w:ascii="Arial" w:hAnsi="Arial" w:cs="Arial"/>
                      <w:sz w:val="16"/>
                      <w:szCs w:val="24"/>
                      <w:lang w:eastAsia="ja-JP"/>
                    </w:rPr>
                  </w:pPr>
                </w:p>
              </w:tc>
              <w:tc>
                <w:tcPr>
                  <w:tcW w:w="236" w:type="dxa"/>
                </w:tcPr>
                <w:p w:rsidR="00AA7E6A" w:rsidRPr="0058232A" w:rsidRDefault="00AA7E6A" w:rsidP="00AA7E6A">
                  <w:pPr>
                    <w:tabs>
                      <w:tab w:val="center" w:pos="4536"/>
                      <w:tab w:val="left" w:pos="6816"/>
                    </w:tabs>
                    <w:rPr>
                      <w:rFonts w:ascii="Arial" w:hAnsi="Arial" w:cs="Arial"/>
                      <w:sz w:val="16"/>
                      <w:szCs w:val="24"/>
                      <w:lang w:eastAsia="ja-JP"/>
                    </w:rPr>
                  </w:pPr>
                </w:p>
              </w:tc>
              <w:tc>
                <w:tcPr>
                  <w:tcW w:w="237" w:type="dxa"/>
                </w:tcPr>
                <w:p w:rsidR="00AA7E6A" w:rsidRPr="0058232A" w:rsidRDefault="00AA7E6A" w:rsidP="00AA7E6A">
                  <w:pPr>
                    <w:tabs>
                      <w:tab w:val="center" w:pos="4536"/>
                      <w:tab w:val="left" w:pos="6816"/>
                    </w:tabs>
                    <w:rPr>
                      <w:rFonts w:ascii="Arial" w:hAnsi="Arial" w:cs="Arial"/>
                      <w:sz w:val="16"/>
                      <w:szCs w:val="24"/>
                      <w:lang w:eastAsia="ja-JP"/>
                    </w:rPr>
                  </w:pPr>
                </w:p>
              </w:tc>
              <w:tc>
                <w:tcPr>
                  <w:tcW w:w="236" w:type="dxa"/>
                </w:tcPr>
                <w:p w:rsidR="00AA7E6A" w:rsidRPr="0058232A" w:rsidRDefault="00AA7E6A" w:rsidP="00AA7E6A">
                  <w:pPr>
                    <w:tabs>
                      <w:tab w:val="center" w:pos="4536"/>
                      <w:tab w:val="left" w:pos="6816"/>
                    </w:tabs>
                    <w:rPr>
                      <w:rFonts w:ascii="Arial" w:hAnsi="Arial" w:cs="Arial"/>
                      <w:sz w:val="16"/>
                      <w:szCs w:val="24"/>
                      <w:lang w:eastAsia="ja-JP"/>
                    </w:rPr>
                  </w:pPr>
                </w:p>
              </w:tc>
            </w:tr>
            <w:tr w:rsidR="00AA7E6A" w:rsidRPr="0058232A" w:rsidTr="00AA7E6A">
              <w:tc>
                <w:tcPr>
                  <w:tcW w:w="1809" w:type="dxa"/>
                  <w:vMerge/>
                  <w:vAlign w:val="center"/>
                  <w:hideMark/>
                </w:tcPr>
                <w:p w:rsidR="00AA7E6A" w:rsidRPr="00C17F70" w:rsidRDefault="00AA7E6A" w:rsidP="00AA7E6A">
                  <w:pPr>
                    <w:rPr>
                      <w:rFonts w:ascii="Arial" w:hAnsi="Arial" w:cs="Arial"/>
                      <w:sz w:val="24"/>
                      <w:szCs w:val="24"/>
                      <w:lang w:eastAsia="ja-JP"/>
                    </w:rPr>
                  </w:pPr>
                </w:p>
              </w:tc>
              <w:tc>
                <w:tcPr>
                  <w:tcW w:w="256" w:type="dxa"/>
                </w:tcPr>
                <w:p w:rsidR="00AA7E6A" w:rsidRPr="0058232A" w:rsidRDefault="00AA7E6A" w:rsidP="00AA7E6A">
                  <w:pPr>
                    <w:tabs>
                      <w:tab w:val="center" w:pos="4536"/>
                      <w:tab w:val="left" w:pos="6816"/>
                    </w:tabs>
                    <w:rPr>
                      <w:rFonts w:ascii="Arial" w:hAnsi="Arial" w:cs="Arial"/>
                      <w:sz w:val="16"/>
                      <w:szCs w:val="24"/>
                      <w:u w:val="wave"/>
                      <w:lang w:eastAsia="ja-JP"/>
                    </w:rPr>
                  </w:pPr>
                </w:p>
              </w:tc>
              <w:tc>
                <w:tcPr>
                  <w:tcW w:w="236" w:type="dxa"/>
                </w:tcPr>
                <w:p w:rsidR="00AA7E6A" w:rsidRPr="0058232A" w:rsidRDefault="00AA7E6A" w:rsidP="00AA7E6A">
                  <w:pPr>
                    <w:tabs>
                      <w:tab w:val="center" w:pos="4536"/>
                      <w:tab w:val="left" w:pos="6816"/>
                    </w:tabs>
                    <w:rPr>
                      <w:rFonts w:ascii="Arial" w:hAnsi="Arial" w:cs="Arial"/>
                      <w:sz w:val="16"/>
                      <w:szCs w:val="24"/>
                      <w:lang w:eastAsia="ja-JP"/>
                    </w:rPr>
                  </w:pPr>
                </w:p>
              </w:tc>
              <w:tc>
                <w:tcPr>
                  <w:tcW w:w="236" w:type="dxa"/>
                </w:tcPr>
                <w:p w:rsidR="00AA7E6A" w:rsidRPr="0058232A" w:rsidRDefault="00AA7E6A" w:rsidP="00AA7E6A">
                  <w:pPr>
                    <w:tabs>
                      <w:tab w:val="center" w:pos="4536"/>
                      <w:tab w:val="left" w:pos="6816"/>
                    </w:tabs>
                    <w:rPr>
                      <w:rFonts w:ascii="Arial" w:hAnsi="Arial" w:cs="Arial"/>
                      <w:sz w:val="16"/>
                      <w:szCs w:val="24"/>
                      <w:lang w:eastAsia="ja-JP"/>
                    </w:rPr>
                  </w:pPr>
                </w:p>
              </w:tc>
              <w:tc>
                <w:tcPr>
                  <w:tcW w:w="237" w:type="dxa"/>
                </w:tcPr>
                <w:p w:rsidR="00AA7E6A" w:rsidRPr="0058232A" w:rsidRDefault="00AA7E6A" w:rsidP="00AA7E6A">
                  <w:pPr>
                    <w:tabs>
                      <w:tab w:val="center" w:pos="4536"/>
                      <w:tab w:val="left" w:pos="6816"/>
                    </w:tabs>
                    <w:rPr>
                      <w:rFonts w:ascii="Arial" w:hAnsi="Arial" w:cs="Arial"/>
                      <w:sz w:val="16"/>
                      <w:szCs w:val="24"/>
                      <w:lang w:eastAsia="ja-JP"/>
                    </w:rPr>
                  </w:pPr>
                </w:p>
              </w:tc>
              <w:tc>
                <w:tcPr>
                  <w:tcW w:w="236" w:type="dxa"/>
                </w:tcPr>
                <w:p w:rsidR="00AA7E6A" w:rsidRPr="0058232A" w:rsidRDefault="00AA7E6A" w:rsidP="00AA7E6A">
                  <w:pPr>
                    <w:tabs>
                      <w:tab w:val="center" w:pos="4536"/>
                      <w:tab w:val="left" w:pos="6816"/>
                    </w:tabs>
                    <w:rPr>
                      <w:rFonts w:ascii="Arial" w:hAnsi="Arial" w:cs="Arial"/>
                      <w:sz w:val="16"/>
                      <w:szCs w:val="24"/>
                      <w:lang w:eastAsia="ja-JP"/>
                    </w:rPr>
                  </w:pPr>
                </w:p>
              </w:tc>
            </w:tr>
            <w:tr w:rsidR="00AA7E6A" w:rsidRPr="0058232A" w:rsidTr="00AA7E6A">
              <w:tc>
                <w:tcPr>
                  <w:tcW w:w="1809" w:type="dxa"/>
                  <w:vMerge w:val="restart"/>
                  <w:vAlign w:val="center"/>
                  <w:hideMark/>
                </w:tcPr>
                <w:p w:rsidR="00AA7E6A" w:rsidRPr="00C17F70" w:rsidRDefault="00AA7E6A" w:rsidP="00AA7E6A">
                  <w:pPr>
                    <w:tabs>
                      <w:tab w:val="center" w:pos="4536"/>
                      <w:tab w:val="left" w:pos="6816"/>
                    </w:tabs>
                    <w:jc w:val="both"/>
                    <w:rPr>
                      <w:rFonts w:ascii="Arial" w:hAnsi="Arial" w:cs="Arial"/>
                      <w:sz w:val="24"/>
                      <w:szCs w:val="24"/>
                      <w:lang w:eastAsia="ja-JP"/>
                    </w:rPr>
                  </w:pPr>
                  <w:r w:rsidRPr="00C17F70">
                    <w:rPr>
                      <w:rFonts w:ascii="Arial" w:hAnsi="Arial" w:cs="Arial"/>
                      <w:sz w:val="24"/>
                      <w:szCs w:val="24"/>
                      <w:lang w:eastAsia="ja-JP"/>
                    </w:rPr>
                    <w:t>la ligne brisée</w:t>
                  </w:r>
                </w:p>
              </w:tc>
              <w:tc>
                <w:tcPr>
                  <w:tcW w:w="256" w:type="dxa"/>
                  <w:tcBorders>
                    <w:tr2bl w:val="single" w:sz="4" w:space="0" w:color="auto"/>
                  </w:tcBorders>
                </w:tcPr>
                <w:p w:rsidR="00AA7E6A" w:rsidRPr="0058232A" w:rsidRDefault="00AA7E6A" w:rsidP="00AA7E6A">
                  <w:pPr>
                    <w:tabs>
                      <w:tab w:val="center" w:pos="4536"/>
                      <w:tab w:val="left" w:pos="6816"/>
                    </w:tabs>
                    <w:rPr>
                      <w:rFonts w:ascii="Arial" w:hAnsi="Arial" w:cs="Arial"/>
                      <w:sz w:val="21"/>
                      <w:szCs w:val="24"/>
                      <w:lang w:eastAsia="ja-JP"/>
                    </w:rPr>
                  </w:pPr>
                </w:p>
              </w:tc>
              <w:tc>
                <w:tcPr>
                  <w:tcW w:w="236" w:type="dxa"/>
                  <w:vMerge w:val="restart"/>
                  <w:tcBorders>
                    <w:tl2br w:val="single" w:sz="4" w:space="0" w:color="auto"/>
                  </w:tcBorders>
                </w:tcPr>
                <w:p w:rsidR="00AA7E6A" w:rsidRPr="0058232A" w:rsidRDefault="00AA7E6A" w:rsidP="00AA7E6A">
                  <w:pPr>
                    <w:tabs>
                      <w:tab w:val="center" w:pos="4536"/>
                      <w:tab w:val="left" w:pos="6816"/>
                    </w:tabs>
                    <w:rPr>
                      <w:rFonts w:ascii="Arial" w:hAnsi="Arial" w:cs="Arial"/>
                      <w:sz w:val="21"/>
                      <w:szCs w:val="24"/>
                      <w:lang w:eastAsia="ja-JP"/>
                    </w:rPr>
                  </w:pPr>
                </w:p>
              </w:tc>
              <w:tc>
                <w:tcPr>
                  <w:tcW w:w="236" w:type="dxa"/>
                  <w:vMerge w:val="restart"/>
                  <w:tcBorders>
                    <w:tr2bl w:val="single" w:sz="4" w:space="0" w:color="auto"/>
                  </w:tcBorders>
                </w:tcPr>
                <w:p w:rsidR="00AA7E6A" w:rsidRPr="0058232A" w:rsidRDefault="00AA7E6A" w:rsidP="00AA7E6A">
                  <w:pPr>
                    <w:tabs>
                      <w:tab w:val="center" w:pos="4536"/>
                      <w:tab w:val="left" w:pos="6816"/>
                    </w:tabs>
                    <w:rPr>
                      <w:rFonts w:ascii="Arial" w:hAnsi="Arial" w:cs="Arial"/>
                      <w:sz w:val="21"/>
                      <w:szCs w:val="24"/>
                      <w:lang w:eastAsia="ja-JP"/>
                    </w:rPr>
                  </w:pPr>
                </w:p>
              </w:tc>
              <w:tc>
                <w:tcPr>
                  <w:tcW w:w="237" w:type="dxa"/>
                  <w:vMerge w:val="restart"/>
                  <w:tcBorders>
                    <w:tl2br w:val="single" w:sz="4" w:space="0" w:color="auto"/>
                  </w:tcBorders>
                </w:tcPr>
                <w:p w:rsidR="00AA7E6A" w:rsidRPr="0058232A" w:rsidRDefault="00AA7E6A" w:rsidP="00AA7E6A">
                  <w:pPr>
                    <w:tabs>
                      <w:tab w:val="center" w:pos="4536"/>
                      <w:tab w:val="left" w:pos="6816"/>
                    </w:tabs>
                    <w:rPr>
                      <w:rFonts w:ascii="Arial" w:hAnsi="Arial" w:cs="Arial"/>
                      <w:sz w:val="21"/>
                      <w:szCs w:val="24"/>
                      <w:lang w:eastAsia="ja-JP"/>
                    </w:rPr>
                  </w:pPr>
                </w:p>
              </w:tc>
              <w:tc>
                <w:tcPr>
                  <w:tcW w:w="236" w:type="dxa"/>
                </w:tcPr>
                <w:p w:rsidR="00AA7E6A" w:rsidRPr="0058232A" w:rsidRDefault="00AA7E6A" w:rsidP="00AA7E6A">
                  <w:pPr>
                    <w:tabs>
                      <w:tab w:val="center" w:pos="4536"/>
                      <w:tab w:val="left" w:pos="6816"/>
                    </w:tabs>
                    <w:rPr>
                      <w:rFonts w:ascii="Arial" w:hAnsi="Arial" w:cs="Arial"/>
                      <w:sz w:val="21"/>
                      <w:szCs w:val="24"/>
                      <w:lang w:eastAsia="ja-JP"/>
                    </w:rPr>
                  </w:pPr>
                </w:p>
              </w:tc>
            </w:tr>
            <w:tr w:rsidR="00AA7E6A" w:rsidRPr="0058232A" w:rsidTr="00AA7E6A">
              <w:tc>
                <w:tcPr>
                  <w:tcW w:w="1809" w:type="dxa"/>
                  <w:vMerge/>
                  <w:vAlign w:val="center"/>
                  <w:hideMark/>
                </w:tcPr>
                <w:p w:rsidR="00AA7E6A" w:rsidRPr="00C17F70" w:rsidRDefault="00AA7E6A" w:rsidP="00AA7E6A">
                  <w:pPr>
                    <w:rPr>
                      <w:rFonts w:ascii="Arial" w:hAnsi="Arial" w:cs="Arial"/>
                      <w:sz w:val="24"/>
                      <w:szCs w:val="24"/>
                      <w:lang w:eastAsia="ja-JP"/>
                    </w:rPr>
                  </w:pPr>
                </w:p>
              </w:tc>
              <w:tc>
                <w:tcPr>
                  <w:tcW w:w="256" w:type="dxa"/>
                </w:tcPr>
                <w:p w:rsidR="00AA7E6A" w:rsidRPr="0058232A" w:rsidRDefault="00AA7E6A" w:rsidP="00AA7E6A">
                  <w:pPr>
                    <w:tabs>
                      <w:tab w:val="center" w:pos="4536"/>
                      <w:tab w:val="left" w:pos="6816"/>
                    </w:tabs>
                    <w:rPr>
                      <w:rFonts w:ascii="Arial" w:hAnsi="Arial" w:cs="Arial"/>
                      <w:sz w:val="21"/>
                      <w:szCs w:val="24"/>
                      <w:lang w:eastAsia="ja-JP"/>
                    </w:rPr>
                  </w:pPr>
                </w:p>
              </w:tc>
              <w:tc>
                <w:tcPr>
                  <w:tcW w:w="236" w:type="dxa"/>
                  <w:vMerge/>
                  <w:vAlign w:val="center"/>
                  <w:hideMark/>
                </w:tcPr>
                <w:p w:rsidR="00AA7E6A" w:rsidRPr="0058232A" w:rsidRDefault="00AA7E6A" w:rsidP="00AA7E6A">
                  <w:pPr>
                    <w:rPr>
                      <w:rFonts w:ascii="Arial" w:hAnsi="Arial" w:cs="Arial"/>
                      <w:sz w:val="21"/>
                      <w:szCs w:val="24"/>
                      <w:lang w:eastAsia="ja-JP"/>
                    </w:rPr>
                  </w:pPr>
                </w:p>
              </w:tc>
              <w:tc>
                <w:tcPr>
                  <w:tcW w:w="236" w:type="dxa"/>
                  <w:vMerge/>
                  <w:vAlign w:val="center"/>
                  <w:hideMark/>
                </w:tcPr>
                <w:p w:rsidR="00AA7E6A" w:rsidRPr="0058232A" w:rsidRDefault="00AA7E6A" w:rsidP="00AA7E6A">
                  <w:pPr>
                    <w:rPr>
                      <w:rFonts w:ascii="Arial" w:hAnsi="Arial" w:cs="Arial"/>
                      <w:sz w:val="21"/>
                      <w:szCs w:val="24"/>
                      <w:lang w:eastAsia="ja-JP"/>
                    </w:rPr>
                  </w:pPr>
                </w:p>
              </w:tc>
              <w:tc>
                <w:tcPr>
                  <w:tcW w:w="237" w:type="dxa"/>
                  <w:vMerge/>
                  <w:vAlign w:val="center"/>
                  <w:hideMark/>
                </w:tcPr>
                <w:p w:rsidR="00AA7E6A" w:rsidRPr="0058232A" w:rsidRDefault="00AA7E6A" w:rsidP="00AA7E6A">
                  <w:pPr>
                    <w:rPr>
                      <w:rFonts w:ascii="Arial" w:hAnsi="Arial" w:cs="Arial"/>
                      <w:sz w:val="21"/>
                      <w:szCs w:val="24"/>
                      <w:lang w:eastAsia="ja-JP"/>
                    </w:rPr>
                  </w:pPr>
                </w:p>
              </w:tc>
              <w:tc>
                <w:tcPr>
                  <w:tcW w:w="236" w:type="dxa"/>
                  <w:tcBorders>
                    <w:tr2bl w:val="single" w:sz="4" w:space="0" w:color="auto"/>
                  </w:tcBorders>
                </w:tcPr>
                <w:p w:rsidR="00AA7E6A" w:rsidRPr="0058232A" w:rsidRDefault="00AA7E6A" w:rsidP="00AA7E6A">
                  <w:pPr>
                    <w:tabs>
                      <w:tab w:val="center" w:pos="4536"/>
                      <w:tab w:val="left" w:pos="6816"/>
                    </w:tabs>
                    <w:rPr>
                      <w:rFonts w:ascii="Arial" w:hAnsi="Arial" w:cs="Arial"/>
                      <w:sz w:val="21"/>
                      <w:szCs w:val="24"/>
                      <w:lang w:eastAsia="ja-JP"/>
                    </w:rPr>
                  </w:pPr>
                </w:p>
              </w:tc>
            </w:tr>
          </w:tbl>
          <w:p w:rsidR="004E0CCE" w:rsidRPr="00AA7E6A" w:rsidRDefault="004E0CCE">
            <w:pPr>
              <w:pStyle w:val="a9"/>
              <w:ind w:left="0"/>
              <w:rPr>
                <w:rFonts w:ascii="Arial" w:hAnsi="Arial" w:cs="Arial"/>
                <w:sz w:val="24"/>
                <w:szCs w:val="24"/>
                <w:lang w:val="fr-CA"/>
              </w:rPr>
            </w:pPr>
          </w:p>
        </w:tc>
      </w:tr>
      <w:tr w:rsidR="004E0CCE" w:rsidRPr="00C17F70" w:rsidTr="000717C2">
        <w:trPr>
          <w:jc w:val="center"/>
        </w:trPr>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CCE" w:rsidRPr="00C17F70" w:rsidRDefault="004E0CCE">
            <w:pPr>
              <w:tabs>
                <w:tab w:val="center" w:pos="4536"/>
                <w:tab w:val="left" w:pos="6816"/>
              </w:tabs>
              <w:rPr>
                <w:rFonts w:ascii="Arial" w:hAnsi="Arial" w:cs="Arial"/>
                <w:b/>
                <w:sz w:val="24"/>
                <w:szCs w:val="24"/>
                <w:lang w:eastAsia="ja-JP"/>
              </w:rPr>
            </w:pPr>
            <w:r w:rsidRPr="00C17F70">
              <w:rPr>
                <w:rFonts w:ascii="Arial" w:eastAsia="ＭＳ 明朝" w:hAnsi="Arial" w:cs="Arial"/>
                <w:b/>
                <w:sz w:val="24"/>
                <w:szCs w:val="24"/>
              </w:rPr>
              <w:t>Lien avec la vie courante</w:t>
            </w:r>
            <w:r w:rsidRPr="00C17F70">
              <w:rPr>
                <w:rFonts w:ascii="Arial" w:eastAsia="ＭＳ 明朝" w:hAnsi="Arial" w:cs="Arial"/>
                <w:b/>
                <w:sz w:val="24"/>
                <w:szCs w:val="24"/>
                <w:lang w:eastAsia="ja-JP"/>
              </w:rPr>
              <w:t xml:space="preserve"> (1 mn)</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CCE" w:rsidRPr="00C17F70" w:rsidRDefault="004E0CCE">
            <w:pPr>
              <w:tabs>
                <w:tab w:val="center" w:pos="4536"/>
                <w:tab w:val="left" w:pos="6816"/>
              </w:tabs>
              <w:rPr>
                <w:rFonts w:ascii="Arial" w:hAnsi="Arial" w:cs="Arial"/>
                <w:b/>
                <w:sz w:val="24"/>
                <w:szCs w:val="24"/>
              </w:rPr>
            </w:pPr>
            <w:r w:rsidRPr="00C17F70">
              <w:rPr>
                <w:rFonts w:ascii="Arial" w:hAnsi="Arial" w:cs="Arial"/>
                <w:sz w:val="24"/>
                <w:szCs w:val="24"/>
                <w:lang w:eastAsia="ja-JP"/>
              </w:rPr>
              <w:t>A</w:t>
            </w:r>
            <w:r w:rsidRPr="00C17F70">
              <w:rPr>
                <w:rFonts w:ascii="Arial" w:hAnsi="Arial" w:cs="Arial"/>
                <w:sz w:val="24"/>
                <w:szCs w:val="24"/>
              </w:rPr>
              <w:t xml:space="preserve"> quoi va te servir </w:t>
            </w:r>
            <w:r w:rsidRPr="00C17F70">
              <w:rPr>
                <w:rFonts w:ascii="Arial" w:hAnsi="Arial" w:cs="Arial"/>
                <w:sz w:val="24"/>
                <w:szCs w:val="24"/>
                <w:lang w:eastAsia="ja-JP"/>
              </w:rPr>
              <w:t>ce</w:t>
            </w:r>
            <w:r w:rsidRPr="00C17F70">
              <w:rPr>
                <w:rFonts w:ascii="Arial" w:hAnsi="Arial" w:cs="Arial"/>
                <w:sz w:val="24"/>
                <w:szCs w:val="24"/>
              </w:rPr>
              <w:t xml:space="preserve"> que tu viens d’apprendre ?</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CCE" w:rsidRPr="00C17F70" w:rsidRDefault="004E0CCE">
            <w:pPr>
              <w:rPr>
                <w:rFonts w:ascii="Arial" w:hAnsi="Arial" w:cs="Arial"/>
                <w:sz w:val="24"/>
                <w:szCs w:val="24"/>
              </w:rPr>
            </w:pPr>
            <w:r w:rsidRPr="00C17F70">
              <w:rPr>
                <w:rFonts w:ascii="Arial" w:hAnsi="Arial" w:cs="Arial"/>
                <w:sz w:val="24"/>
                <w:szCs w:val="24"/>
              </w:rPr>
              <w:t>Tracer des lignes dans les cahiers, construire des figures géométriques, décorer la classe avec des lignes brisées, bien souligner les titres de leçons, etc.</w:t>
            </w:r>
          </w:p>
        </w:tc>
        <w:tc>
          <w:tcPr>
            <w:tcW w:w="4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CCE" w:rsidRPr="00C17F70" w:rsidRDefault="004E0CCE">
            <w:pPr>
              <w:rPr>
                <w:rFonts w:ascii="Arial" w:hAnsi="Arial" w:cs="Arial"/>
                <w:sz w:val="24"/>
                <w:szCs w:val="24"/>
              </w:rPr>
            </w:pPr>
          </w:p>
        </w:tc>
      </w:tr>
      <w:tr w:rsidR="004E0CCE" w:rsidRPr="00C17F70" w:rsidTr="000717C2">
        <w:trPr>
          <w:jc w:val="center"/>
        </w:trPr>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CCE" w:rsidRPr="00C17F70" w:rsidRDefault="004E0CCE">
            <w:pPr>
              <w:tabs>
                <w:tab w:val="center" w:pos="4536"/>
                <w:tab w:val="left" w:pos="6816"/>
              </w:tabs>
              <w:rPr>
                <w:rFonts w:ascii="Arial" w:eastAsia="ＭＳ 明朝" w:hAnsi="Arial" w:cs="Arial"/>
                <w:b/>
                <w:sz w:val="24"/>
                <w:szCs w:val="24"/>
                <w:lang w:eastAsia="ja-JP"/>
              </w:rPr>
            </w:pPr>
            <w:r w:rsidRPr="00C17F70">
              <w:rPr>
                <w:rFonts w:ascii="Arial" w:eastAsia="ＭＳ 明朝" w:hAnsi="Arial" w:cs="Arial"/>
                <w:b/>
                <w:sz w:val="24"/>
                <w:szCs w:val="24"/>
              </w:rPr>
              <w:t>Lien avec la leçon à venir</w:t>
            </w:r>
          </w:p>
          <w:p w:rsidR="004E0CCE" w:rsidRPr="00C17F70" w:rsidRDefault="004E0CCE">
            <w:pPr>
              <w:tabs>
                <w:tab w:val="center" w:pos="4536"/>
                <w:tab w:val="left" w:pos="6816"/>
              </w:tabs>
              <w:rPr>
                <w:rFonts w:ascii="Arial" w:hAnsi="Arial" w:cs="Arial"/>
                <w:b/>
                <w:sz w:val="24"/>
                <w:szCs w:val="24"/>
                <w:lang w:eastAsia="ja-JP"/>
              </w:rPr>
            </w:pPr>
            <w:r w:rsidRPr="00C17F70">
              <w:rPr>
                <w:rFonts w:ascii="Arial" w:eastAsia="ＭＳ 明朝" w:hAnsi="Arial" w:cs="Arial"/>
                <w:b/>
                <w:sz w:val="24"/>
                <w:szCs w:val="24"/>
                <w:lang w:eastAsia="ja-JP"/>
              </w:rPr>
              <w:t>(1 mn)</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CCE" w:rsidRPr="00C17F70" w:rsidRDefault="004E0CCE">
            <w:pPr>
              <w:tabs>
                <w:tab w:val="center" w:pos="4536"/>
                <w:tab w:val="left" w:pos="6816"/>
              </w:tabs>
              <w:rPr>
                <w:rFonts w:ascii="Arial" w:hAnsi="Arial" w:cs="Arial"/>
                <w:b/>
                <w:sz w:val="24"/>
                <w:szCs w:val="24"/>
              </w:rPr>
            </w:pPr>
            <w:r w:rsidRPr="00C17F70">
              <w:rPr>
                <w:rFonts w:ascii="Arial" w:hAnsi="Arial" w:cs="Arial"/>
                <w:sz w:val="24"/>
                <w:szCs w:val="24"/>
              </w:rPr>
              <w:t xml:space="preserve">Avec ce que </w:t>
            </w:r>
            <w:r w:rsidRPr="00C17F70">
              <w:rPr>
                <w:rFonts w:ascii="Arial" w:hAnsi="Arial" w:cs="Arial"/>
                <w:sz w:val="24"/>
                <w:szCs w:val="24"/>
                <w:lang w:eastAsia="ja-JP"/>
              </w:rPr>
              <w:t>nous venons</w:t>
            </w:r>
            <w:r w:rsidRPr="00C17F70">
              <w:rPr>
                <w:rFonts w:ascii="Arial" w:hAnsi="Arial" w:cs="Arial"/>
                <w:sz w:val="24"/>
                <w:szCs w:val="24"/>
              </w:rPr>
              <w:t xml:space="preserve"> d’apprendre</w:t>
            </w:r>
            <w:r w:rsidRPr="00C17F70">
              <w:rPr>
                <w:rFonts w:ascii="Arial" w:hAnsi="Arial" w:cs="Arial"/>
                <w:sz w:val="24"/>
                <w:szCs w:val="24"/>
                <w:lang w:eastAsia="ja-JP"/>
              </w:rPr>
              <w:t xml:space="preserve">, quelles leçons </w:t>
            </w:r>
            <w:r w:rsidRPr="00C17F70">
              <w:rPr>
                <w:rFonts w:ascii="Arial" w:hAnsi="Arial" w:cs="Arial"/>
                <w:sz w:val="24"/>
                <w:szCs w:val="24"/>
              </w:rPr>
              <w:t>pouvons-nous étudier prochainement?</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CCE" w:rsidRPr="00C17F70" w:rsidRDefault="004E0CCE">
            <w:pPr>
              <w:rPr>
                <w:rFonts w:ascii="Arial" w:hAnsi="Arial" w:cs="Arial"/>
                <w:sz w:val="24"/>
                <w:szCs w:val="24"/>
              </w:rPr>
            </w:pPr>
            <w:r w:rsidRPr="00C17F70">
              <w:rPr>
                <w:rFonts w:ascii="Arial" w:hAnsi="Arial" w:cs="Arial"/>
                <w:sz w:val="24"/>
                <w:szCs w:val="24"/>
              </w:rPr>
              <w:t>Les lignes : usage de la règle, de la ficelle, etc.</w:t>
            </w:r>
          </w:p>
        </w:tc>
        <w:tc>
          <w:tcPr>
            <w:tcW w:w="4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CCE" w:rsidRPr="00C17F70" w:rsidRDefault="004E0CCE">
            <w:pPr>
              <w:rPr>
                <w:rFonts w:ascii="Arial" w:hAnsi="Arial" w:cs="Arial"/>
                <w:sz w:val="24"/>
                <w:szCs w:val="24"/>
              </w:rPr>
            </w:pPr>
          </w:p>
        </w:tc>
      </w:tr>
      <w:tr w:rsidR="004E0CCE" w:rsidRPr="00C17F70" w:rsidTr="000717C2">
        <w:trPr>
          <w:jc w:val="center"/>
        </w:trPr>
        <w:tc>
          <w:tcPr>
            <w:tcW w:w="1606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CCE" w:rsidRPr="00C17F70" w:rsidRDefault="004E0CCE" w:rsidP="007F287E">
            <w:pPr>
              <w:pStyle w:val="a9"/>
              <w:numPr>
                <w:ilvl w:val="0"/>
                <w:numId w:val="138"/>
              </w:numPr>
              <w:rPr>
                <w:rFonts w:ascii="Arial" w:hAnsi="Arial" w:cs="Arial"/>
                <w:b/>
                <w:sz w:val="24"/>
                <w:szCs w:val="24"/>
                <w:lang w:eastAsia="ja-JP"/>
              </w:rPr>
            </w:pPr>
            <w:r w:rsidRPr="00C17F70">
              <w:rPr>
                <w:rFonts w:ascii="Arial" w:hAnsi="Arial" w:cs="Arial"/>
                <w:b/>
                <w:sz w:val="24"/>
                <w:szCs w:val="24"/>
              </w:rPr>
              <w:t xml:space="preserve">EVALUATION </w:t>
            </w:r>
            <w:r w:rsidRPr="00C17F70">
              <w:rPr>
                <w:rFonts w:ascii="Arial" w:hAnsi="Arial" w:cs="Arial"/>
                <w:b/>
                <w:sz w:val="24"/>
                <w:szCs w:val="24"/>
                <w:lang w:eastAsia="ja-JP"/>
              </w:rPr>
              <w:t>(</w:t>
            </w:r>
            <w:r w:rsidRPr="00C17F70">
              <w:rPr>
                <w:rFonts w:ascii="Arial" w:eastAsiaTheme="minorEastAsia" w:hAnsi="Arial" w:cs="Arial"/>
                <w:b/>
                <w:sz w:val="24"/>
                <w:szCs w:val="24"/>
                <w:lang w:eastAsia="ja-JP"/>
              </w:rPr>
              <w:t>6</w:t>
            </w:r>
            <w:r w:rsidR="000717C2">
              <w:rPr>
                <w:rFonts w:ascii="Arial" w:eastAsiaTheme="minorEastAsia" w:hAnsi="Arial" w:cs="Arial"/>
                <w:b/>
                <w:sz w:val="24"/>
                <w:szCs w:val="24"/>
                <w:lang w:eastAsia="ja-JP"/>
              </w:rPr>
              <w:t xml:space="preserve"> </w:t>
            </w:r>
            <w:r w:rsidRPr="00C17F70">
              <w:rPr>
                <w:rFonts w:ascii="Arial" w:hAnsi="Arial" w:cs="Arial"/>
                <w:b/>
                <w:sz w:val="24"/>
                <w:szCs w:val="24"/>
              </w:rPr>
              <w:t>mn</w:t>
            </w:r>
            <w:r w:rsidRPr="00C17F70">
              <w:rPr>
                <w:rFonts w:ascii="Arial" w:hAnsi="Arial" w:cs="Arial"/>
                <w:b/>
                <w:sz w:val="24"/>
                <w:szCs w:val="24"/>
                <w:lang w:eastAsia="ja-JP"/>
              </w:rPr>
              <w:t>)</w:t>
            </w:r>
          </w:p>
        </w:tc>
      </w:tr>
      <w:tr w:rsidR="004E0CCE" w:rsidRPr="00C17F70" w:rsidTr="000717C2">
        <w:trPr>
          <w:jc w:val="center"/>
        </w:trPr>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CCE" w:rsidRPr="00C17F70" w:rsidRDefault="004E0CCE">
            <w:pPr>
              <w:rPr>
                <w:rFonts w:ascii="Arial" w:hAnsi="Arial" w:cs="Arial"/>
                <w:b/>
                <w:sz w:val="24"/>
                <w:szCs w:val="24"/>
              </w:rPr>
            </w:pPr>
            <w:r w:rsidRPr="00C17F70">
              <w:rPr>
                <w:rFonts w:ascii="Arial" w:hAnsi="Arial" w:cs="Arial"/>
                <w:b/>
                <w:sz w:val="24"/>
                <w:szCs w:val="24"/>
                <w:lang w:eastAsia="ja-JP"/>
              </w:rPr>
              <w:t>D</w:t>
            </w:r>
            <w:r w:rsidRPr="00C17F70">
              <w:rPr>
                <w:rFonts w:ascii="Arial" w:hAnsi="Arial" w:cs="Arial"/>
                <w:b/>
                <w:sz w:val="24"/>
                <w:szCs w:val="24"/>
              </w:rPr>
              <w:t>es acquis </w:t>
            </w:r>
          </w:p>
          <w:p w:rsidR="004E0CCE" w:rsidRPr="00C17F70" w:rsidRDefault="004E0CCE">
            <w:pPr>
              <w:tabs>
                <w:tab w:val="center" w:pos="4536"/>
                <w:tab w:val="left" w:pos="6816"/>
              </w:tabs>
              <w:rPr>
                <w:rFonts w:ascii="Arial" w:hAnsi="Arial" w:cs="Arial"/>
                <w:b/>
                <w:sz w:val="24"/>
                <w:szCs w:val="24"/>
              </w:rPr>
            </w:pPr>
            <w:r w:rsidRPr="00C17F70">
              <w:rPr>
                <w:rFonts w:ascii="Arial" w:hAnsi="Arial" w:cs="Arial"/>
                <w:b/>
                <w:sz w:val="24"/>
                <w:szCs w:val="24"/>
              </w:rPr>
              <w:t>(</w:t>
            </w:r>
            <w:r w:rsidRPr="00C17F70">
              <w:rPr>
                <w:rFonts w:ascii="Arial" w:hAnsi="Arial" w:cs="Arial"/>
                <w:b/>
                <w:sz w:val="24"/>
                <w:szCs w:val="24"/>
                <w:lang w:eastAsia="ja-JP"/>
              </w:rPr>
              <w:t>4</w:t>
            </w:r>
            <w:r w:rsidR="000717C2">
              <w:rPr>
                <w:rFonts w:ascii="Arial" w:hAnsi="Arial" w:cs="Arial"/>
                <w:b/>
                <w:sz w:val="24"/>
                <w:szCs w:val="24"/>
                <w:lang w:eastAsia="ja-JP"/>
              </w:rPr>
              <w:t xml:space="preserve"> </w:t>
            </w:r>
            <w:r w:rsidRPr="00C17F70">
              <w:rPr>
                <w:rFonts w:ascii="Arial" w:hAnsi="Arial" w:cs="Arial"/>
                <w:b/>
                <w:sz w:val="24"/>
                <w:szCs w:val="24"/>
              </w:rPr>
              <w:t>mn)</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CCE" w:rsidRDefault="004E0CCE" w:rsidP="00F510D0">
            <w:pPr>
              <w:pStyle w:val="a9"/>
              <w:numPr>
                <w:ilvl w:val="0"/>
                <w:numId w:val="23"/>
              </w:numPr>
              <w:tabs>
                <w:tab w:val="center" w:pos="4536"/>
                <w:tab w:val="left" w:pos="6816"/>
              </w:tabs>
              <w:ind w:left="176" w:hanging="176"/>
              <w:rPr>
                <w:rFonts w:ascii="Arial" w:hAnsi="Arial" w:cs="Arial"/>
                <w:sz w:val="24"/>
                <w:szCs w:val="24"/>
                <w:lang w:eastAsia="ja-JP"/>
              </w:rPr>
            </w:pPr>
            <w:r w:rsidRPr="00C17F70">
              <w:rPr>
                <w:rFonts w:ascii="Arial" w:hAnsi="Arial" w:cs="Arial"/>
                <w:sz w:val="24"/>
                <w:szCs w:val="24"/>
                <w:lang w:eastAsia="ja-JP"/>
              </w:rPr>
              <w:t>Cite oralement les différentes sortes de lignes ?</w:t>
            </w:r>
          </w:p>
          <w:p w:rsidR="004E0CCE" w:rsidRPr="00C17F70" w:rsidRDefault="004E0CCE" w:rsidP="00F510D0">
            <w:pPr>
              <w:pStyle w:val="a9"/>
              <w:numPr>
                <w:ilvl w:val="0"/>
                <w:numId w:val="23"/>
              </w:numPr>
              <w:tabs>
                <w:tab w:val="center" w:pos="4536"/>
                <w:tab w:val="left" w:pos="6816"/>
              </w:tabs>
              <w:ind w:left="176" w:hanging="176"/>
              <w:rPr>
                <w:rFonts w:ascii="Arial" w:hAnsi="Arial" w:cs="Arial"/>
                <w:sz w:val="24"/>
                <w:szCs w:val="24"/>
                <w:lang w:eastAsia="ja-JP"/>
              </w:rPr>
            </w:pPr>
            <w:r w:rsidRPr="00C17F70">
              <w:rPr>
                <w:rFonts w:ascii="Arial" w:hAnsi="Arial" w:cs="Arial"/>
                <w:sz w:val="24"/>
                <w:szCs w:val="24"/>
                <w:lang w:eastAsia="ja-JP"/>
              </w:rPr>
              <w:t>Trace à main levée une ligne brisée et une ligne courbe.</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CCE" w:rsidRPr="00C17F70" w:rsidRDefault="004E0CCE" w:rsidP="00F510D0">
            <w:pPr>
              <w:pStyle w:val="a9"/>
              <w:numPr>
                <w:ilvl w:val="0"/>
                <w:numId w:val="23"/>
              </w:numPr>
              <w:tabs>
                <w:tab w:val="center" w:pos="4536"/>
                <w:tab w:val="left" w:pos="6816"/>
              </w:tabs>
              <w:ind w:left="225" w:hanging="225"/>
              <w:rPr>
                <w:rFonts w:ascii="Arial" w:hAnsi="Arial" w:cs="Arial"/>
                <w:sz w:val="24"/>
                <w:szCs w:val="24"/>
              </w:rPr>
            </w:pPr>
            <w:r w:rsidRPr="00C17F70">
              <w:rPr>
                <w:rFonts w:ascii="Arial" w:hAnsi="Arial" w:cs="Arial"/>
                <w:sz w:val="24"/>
                <w:szCs w:val="24"/>
              </w:rPr>
              <w:t>La ligne droite, la ligne brisée, la ligne courbe</w:t>
            </w:r>
          </w:p>
          <w:p w:rsidR="004E0CCE" w:rsidRPr="00C17F70" w:rsidRDefault="004E0CCE" w:rsidP="00F510D0">
            <w:pPr>
              <w:pStyle w:val="a9"/>
              <w:numPr>
                <w:ilvl w:val="0"/>
                <w:numId w:val="23"/>
              </w:numPr>
              <w:tabs>
                <w:tab w:val="center" w:pos="4536"/>
                <w:tab w:val="left" w:pos="6816"/>
              </w:tabs>
              <w:ind w:left="225" w:hanging="225"/>
              <w:rPr>
                <w:rFonts w:ascii="Arial" w:eastAsiaTheme="minorEastAsia" w:hAnsi="Arial" w:cs="Arial"/>
                <w:sz w:val="24"/>
                <w:szCs w:val="24"/>
                <w:lang w:eastAsia="ja-JP"/>
              </w:rPr>
            </w:pPr>
            <w:r w:rsidRPr="00C17F70">
              <w:rPr>
                <w:rFonts w:ascii="Arial" w:hAnsi="Arial" w:cs="Arial"/>
                <w:sz w:val="24"/>
                <w:szCs w:val="24"/>
              </w:rPr>
              <w:t>Traçage à main levée de la ligne brisée et de la ligne courbe.</w:t>
            </w:r>
          </w:p>
        </w:tc>
        <w:tc>
          <w:tcPr>
            <w:tcW w:w="4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CCE" w:rsidRPr="00C17F70" w:rsidRDefault="004E0CCE">
            <w:pPr>
              <w:tabs>
                <w:tab w:val="center" w:pos="4536"/>
                <w:tab w:val="left" w:pos="6816"/>
              </w:tabs>
              <w:rPr>
                <w:rFonts w:ascii="Arial" w:hAnsi="Arial" w:cs="Arial"/>
                <w:sz w:val="24"/>
                <w:szCs w:val="24"/>
              </w:rPr>
            </w:pPr>
          </w:p>
        </w:tc>
      </w:tr>
      <w:tr w:rsidR="004E0CCE" w:rsidRPr="00C17F70" w:rsidTr="000717C2">
        <w:trPr>
          <w:jc w:val="center"/>
        </w:trPr>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CCE" w:rsidRPr="00C17F70" w:rsidRDefault="004E0CCE">
            <w:pPr>
              <w:rPr>
                <w:rFonts w:ascii="Arial" w:hAnsi="Arial" w:cs="Arial"/>
                <w:b/>
                <w:sz w:val="24"/>
                <w:szCs w:val="24"/>
              </w:rPr>
            </w:pPr>
            <w:r w:rsidRPr="00C17F70">
              <w:rPr>
                <w:rFonts w:ascii="Arial" w:hAnsi="Arial" w:cs="Arial"/>
                <w:b/>
                <w:sz w:val="24"/>
                <w:szCs w:val="24"/>
              </w:rPr>
              <w:t>Défis additionnels</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CCE" w:rsidRPr="00C17F70" w:rsidRDefault="004E0CCE">
            <w:pPr>
              <w:rPr>
                <w:rFonts w:ascii="Arial" w:hAnsi="Arial" w:cs="Arial"/>
                <w:sz w:val="24"/>
                <w:szCs w:val="24"/>
              </w:rPr>
            </w:pPr>
            <w:r w:rsidRPr="00C17F70">
              <w:rPr>
                <w:rFonts w:ascii="Arial" w:hAnsi="Arial" w:cs="Arial"/>
                <w:sz w:val="24"/>
                <w:szCs w:val="24"/>
              </w:rPr>
              <w:t>A l’aide de ta règle, trace une ligne droite qui coupe une ligne courbe en son milieu.</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CCE" w:rsidRPr="00C17F70" w:rsidRDefault="004E0CCE">
            <w:pPr>
              <w:tabs>
                <w:tab w:val="center" w:pos="4536"/>
                <w:tab w:val="left" w:pos="6816"/>
              </w:tabs>
              <w:rPr>
                <w:rFonts w:ascii="Arial" w:hAnsi="Arial" w:cs="Arial"/>
                <w:sz w:val="24"/>
                <w:szCs w:val="24"/>
              </w:rPr>
            </w:pPr>
            <w:r w:rsidRPr="00C17F70">
              <w:rPr>
                <w:rFonts w:ascii="Arial" w:hAnsi="Arial" w:cs="Arial"/>
                <w:sz w:val="24"/>
                <w:szCs w:val="24"/>
              </w:rPr>
              <w:t>Traçage d’une ligne droite qui coupe une ligne courbe en son milieu.</w:t>
            </w:r>
          </w:p>
        </w:tc>
        <w:tc>
          <w:tcPr>
            <w:tcW w:w="4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CCE" w:rsidRPr="00C17F70" w:rsidRDefault="004E0CCE">
            <w:pPr>
              <w:tabs>
                <w:tab w:val="center" w:pos="4536"/>
                <w:tab w:val="left" w:pos="6816"/>
              </w:tabs>
              <w:rPr>
                <w:rFonts w:ascii="Arial" w:hAnsi="Arial" w:cs="Arial"/>
                <w:sz w:val="24"/>
                <w:szCs w:val="24"/>
              </w:rPr>
            </w:pPr>
          </w:p>
        </w:tc>
      </w:tr>
      <w:tr w:rsidR="004E0CCE" w:rsidRPr="00C17F70" w:rsidTr="000717C2">
        <w:trPr>
          <w:jc w:val="center"/>
        </w:trPr>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CCE" w:rsidRPr="00C17F70" w:rsidRDefault="004E0CCE">
            <w:pPr>
              <w:rPr>
                <w:rFonts w:ascii="Arial" w:hAnsi="Arial" w:cs="Arial"/>
                <w:b/>
                <w:sz w:val="24"/>
                <w:szCs w:val="24"/>
              </w:rPr>
            </w:pPr>
            <w:r w:rsidRPr="00C17F70">
              <w:rPr>
                <w:rFonts w:ascii="Arial" w:hAnsi="Arial" w:cs="Arial"/>
                <w:b/>
                <w:sz w:val="24"/>
                <w:szCs w:val="24"/>
              </w:rPr>
              <w:t xml:space="preserve">Activités de remédiation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CCE" w:rsidRPr="00C17F70" w:rsidRDefault="004E0CCE">
            <w:pPr>
              <w:rPr>
                <w:rFonts w:ascii="Arial" w:hAnsi="Arial" w:cs="Arial"/>
                <w:sz w:val="24"/>
                <w:szCs w:val="24"/>
              </w:rPr>
            </w:pPr>
            <w:r w:rsidRPr="00C17F70">
              <w:rPr>
                <w:rFonts w:ascii="Arial" w:hAnsi="Arial" w:cs="Arial"/>
                <w:sz w:val="24"/>
                <w:szCs w:val="24"/>
              </w:rPr>
              <w:t>A prévoir en fonction des résultats de l’évaluation.</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CCE" w:rsidRPr="00C17F70" w:rsidRDefault="004E0CCE">
            <w:pPr>
              <w:tabs>
                <w:tab w:val="center" w:pos="4536"/>
                <w:tab w:val="left" w:pos="6816"/>
              </w:tabs>
              <w:rPr>
                <w:rFonts w:ascii="Arial" w:hAnsi="Arial" w:cs="Arial"/>
                <w:b/>
                <w:sz w:val="24"/>
                <w:szCs w:val="24"/>
              </w:rPr>
            </w:pPr>
          </w:p>
        </w:tc>
        <w:tc>
          <w:tcPr>
            <w:tcW w:w="4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CCE" w:rsidRPr="00C17F70" w:rsidRDefault="004E0CCE">
            <w:pPr>
              <w:tabs>
                <w:tab w:val="center" w:pos="4536"/>
                <w:tab w:val="left" w:pos="6816"/>
              </w:tabs>
              <w:rPr>
                <w:rFonts w:ascii="Arial" w:hAnsi="Arial" w:cs="Arial"/>
                <w:sz w:val="24"/>
                <w:szCs w:val="24"/>
              </w:rPr>
            </w:pPr>
          </w:p>
        </w:tc>
      </w:tr>
      <w:tr w:rsidR="004E0CCE" w:rsidRPr="00C17F70" w:rsidTr="000717C2">
        <w:trPr>
          <w:jc w:val="center"/>
        </w:trPr>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CCE" w:rsidRPr="00C17F70" w:rsidRDefault="004E0CCE">
            <w:pPr>
              <w:rPr>
                <w:rFonts w:ascii="Arial" w:hAnsi="Arial" w:cs="Arial"/>
                <w:b/>
                <w:sz w:val="24"/>
                <w:szCs w:val="24"/>
              </w:rPr>
            </w:pPr>
            <w:r w:rsidRPr="00C17F70">
              <w:rPr>
                <w:rFonts w:ascii="Arial" w:hAnsi="Arial" w:cs="Arial"/>
                <w:b/>
                <w:sz w:val="24"/>
                <w:szCs w:val="24"/>
              </w:rPr>
              <w:t>Décision par rapport à la leçon (1 mn)</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CCE" w:rsidRPr="00C17F70" w:rsidRDefault="004E0CCE">
            <w:pPr>
              <w:rPr>
                <w:rFonts w:ascii="Arial" w:hAnsi="Arial" w:cs="Arial"/>
                <w:sz w:val="24"/>
                <w:szCs w:val="24"/>
              </w:rPr>
            </w:pPr>
            <w:r w:rsidRPr="00C17F70">
              <w:rPr>
                <w:rFonts w:ascii="Arial" w:hAnsi="Arial" w:cs="Arial"/>
                <w:sz w:val="24"/>
                <w:szCs w:val="24"/>
              </w:rPr>
              <w:t>Poursuite du programme ou reprise de la leçon en fonction des résultats de l’évaluation.</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CCE" w:rsidRPr="00C17F70" w:rsidRDefault="00BF30D3">
            <w:pPr>
              <w:tabs>
                <w:tab w:val="center" w:pos="4536"/>
                <w:tab w:val="left" w:pos="6816"/>
              </w:tabs>
              <w:rPr>
                <w:rFonts w:ascii="Arial" w:eastAsia="ＭＳ 明朝" w:hAnsi="Arial" w:cs="Arial"/>
                <w:sz w:val="24"/>
                <w:szCs w:val="24"/>
              </w:rPr>
            </w:pPr>
            <w:r>
              <w:rPr>
                <w:rFonts w:ascii="Arial" w:eastAsia="ＭＳ 明朝" w:hAnsi="Arial" w:cs="Arial"/>
                <w:sz w:val="24"/>
                <w:szCs w:val="24"/>
              </w:rPr>
              <w:t>Participation des apprenant(e)s</w:t>
            </w:r>
            <w:r w:rsidR="004E0CCE" w:rsidRPr="00C17F70">
              <w:rPr>
                <w:rFonts w:ascii="Arial" w:eastAsia="ＭＳ 明朝" w:hAnsi="Arial" w:cs="Arial"/>
                <w:sz w:val="24"/>
                <w:szCs w:val="24"/>
              </w:rPr>
              <w:t xml:space="preserve"> </w:t>
            </w:r>
          </w:p>
        </w:tc>
        <w:tc>
          <w:tcPr>
            <w:tcW w:w="4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CCE" w:rsidRPr="00C17F70" w:rsidRDefault="004E0CCE">
            <w:pPr>
              <w:tabs>
                <w:tab w:val="center" w:pos="4536"/>
                <w:tab w:val="left" w:pos="6816"/>
              </w:tabs>
              <w:rPr>
                <w:rFonts w:ascii="Arial" w:hAnsi="Arial" w:cs="Arial"/>
                <w:sz w:val="24"/>
                <w:szCs w:val="24"/>
              </w:rPr>
            </w:pPr>
          </w:p>
        </w:tc>
      </w:tr>
      <w:tr w:rsidR="004E0CCE" w:rsidRPr="00C17F70" w:rsidTr="000717C2">
        <w:trPr>
          <w:jc w:val="center"/>
        </w:trPr>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CCE" w:rsidRPr="00C17F70" w:rsidRDefault="00BF30D3">
            <w:pPr>
              <w:rPr>
                <w:rFonts w:ascii="Arial" w:hAnsi="Arial" w:cs="Arial"/>
                <w:b/>
                <w:sz w:val="24"/>
                <w:szCs w:val="24"/>
              </w:rPr>
            </w:pPr>
            <w:r>
              <w:rPr>
                <w:rFonts w:ascii="Arial" w:hAnsi="Arial" w:cs="Arial"/>
                <w:b/>
                <w:sz w:val="24"/>
                <w:szCs w:val="24"/>
              </w:rPr>
              <w:lastRenderedPageBreak/>
              <w:t>De la prestation de l’enseignant(e)</w:t>
            </w:r>
          </w:p>
          <w:p w:rsidR="004E0CCE" w:rsidRPr="00C17F70" w:rsidRDefault="004E0CCE">
            <w:pPr>
              <w:tabs>
                <w:tab w:val="center" w:pos="4536"/>
                <w:tab w:val="left" w:pos="6816"/>
              </w:tabs>
              <w:rPr>
                <w:rFonts w:ascii="Arial" w:hAnsi="Arial" w:cs="Arial"/>
                <w:b/>
                <w:sz w:val="24"/>
                <w:szCs w:val="24"/>
              </w:rPr>
            </w:pPr>
            <w:r w:rsidRPr="00C17F70">
              <w:rPr>
                <w:rFonts w:ascii="Arial" w:hAnsi="Arial" w:cs="Arial"/>
                <w:b/>
                <w:sz w:val="24"/>
                <w:szCs w:val="24"/>
              </w:rPr>
              <w:t>(1 mn)</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CCE" w:rsidRPr="00C17F70" w:rsidRDefault="004E0CCE" w:rsidP="00F510D0">
            <w:pPr>
              <w:pStyle w:val="a9"/>
              <w:numPr>
                <w:ilvl w:val="0"/>
                <w:numId w:val="13"/>
              </w:numPr>
              <w:ind w:left="176" w:hanging="176"/>
              <w:rPr>
                <w:rFonts w:ascii="Arial" w:hAnsi="Arial" w:cs="Arial"/>
                <w:sz w:val="24"/>
                <w:szCs w:val="24"/>
              </w:rPr>
            </w:pPr>
            <w:r w:rsidRPr="00C17F70">
              <w:rPr>
                <w:rFonts w:ascii="Arial" w:hAnsi="Arial" w:cs="Arial"/>
                <w:sz w:val="24"/>
                <w:szCs w:val="24"/>
              </w:rPr>
              <w:t>Qu’</w:t>
            </w:r>
            <w:r w:rsidRPr="00C17F70">
              <w:rPr>
                <w:rFonts w:ascii="Arial" w:eastAsiaTheme="minorEastAsia" w:hAnsi="Arial" w:cs="Arial"/>
                <w:sz w:val="24"/>
                <w:szCs w:val="24"/>
                <w:lang w:eastAsia="ja-JP"/>
              </w:rPr>
              <w:t xml:space="preserve">est-ce que </w:t>
            </w:r>
            <w:r w:rsidRPr="00C17F70">
              <w:rPr>
                <w:rFonts w:ascii="Arial" w:hAnsi="Arial" w:cs="Arial"/>
                <w:sz w:val="24"/>
                <w:szCs w:val="24"/>
              </w:rPr>
              <w:t xml:space="preserve">tu </w:t>
            </w:r>
            <w:r w:rsidRPr="00C17F70">
              <w:rPr>
                <w:rFonts w:ascii="Arial" w:eastAsiaTheme="minorEastAsia" w:hAnsi="Arial" w:cs="Arial"/>
                <w:sz w:val="24"/>
                <w:szCs w:val="24"/>
                <w:lang w:eastAsia="ja-JP"/>
              </w:rPr>
              <w:t xml:space="preserve">as </w:t>
            </w:r>
            <w:r w:rsidRPr="00C17F70">
              <w:rPr>
                <w:rFonts w:ascii="Arial" w:hAnsi="Arial" w:cs="Arial"/>
                <w:sz w:val="24"/>
                <w:szCs w:val="24"/>
              </w:rPr>
              <w:t xml:space="preserve">aimé dans cette leçon ? </w:t>
            </w:r>
          </w:p>
          <w:p w:rsidR="004E0CCE" w:rsidRPr="00C17F70" w:rsidRDefault="004E0CCE" w:rsidP="00F510D0">
            <w:pPr>
              <w:pStyle w:val="a9"/>
              <w:numPr>
                <w:ilvl w:val="0"/>
                <w:numId w:val="13"/>
              </w:numPr>
              <w:ind w:left="176" w:hanging="176"/>
              <w:rPr>
                <w:rFonts w:ascii="Arial" w:hAnsi="Arial" w:cs="Arial"/>
                <w:sz w:val="24"/>
                <w:szCs w:val="24"/>
              </w:rPr>
            </w:pPr>
            <w:r w:rsidRPr="00C17F70">
              <w:rPr>
                <w:rFonts w:ascii="Arial" w:hAnsi="Arial" w:cs="Arial"/>
                <w:sz w:val="24"/>
                <w:szCs w:val="24"/>
              </w:rPr>
              <w:t>Qu’est-ce que tu n’as pas aimé ?</w:t>
            </w:r>
          </w:p>
          <w:p w:rsidR="004E0CCE" w:rsidRPr="00C17F70" w:rsidRDefault="004E0CCE" w:rsidP="00F510D0">
            <w:pPr>
              <w:pStyle w:val="a9"/>
              <w:numPr>
                <w:ilvl w:val="0"/>
                <w:numId w:val="13"/>
              </w:numPr>
              <w:tabs>
                <w:tab w:val="center" w:pos="4536"/>
                <w:tab w:val="left" w:pos="6816"/>
              </w:tabs>
              <w:ind w:left="176" w:hanging="176"/>
              <w:rPr>
                <w:rFonts w:ascii="Arial" w:hAnsi="Arial" w:cs="Arial"/>
                <w:sz w:val="24"/>
                <w:szCs w:val="24"/>
              </w:rPr>
            </w:pPr>
            <w:r w:rsidRPr="00C17F70">
              <w:rPr>
                <w:rFonts w:ascii="Arial" w:hAnsi="Arial" w:cs="Arial"/>
                <w:sz w:val="24"/>
                <w:szCs w:val="24"/>
              </w:rPr>
              <w:t>Sur quels points voudrais-tu des explications complémentaires ?</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CCE" w:rsidRPr="00C17F70" w:rsidRDefault="00BF30D3">
            <w:pPr>
              <w:tabs>
                <w:tab w:val="center" w:pos="4536"/>
                <w:tab w:val="left" w:pos="6816"/>
              </w:tabs>
              <w:rPr>
                <w:rFonts w:ascii="Arial" w:eastAsia="ＭＳ 明朝" w:hAnsi="Arial" w:cs="Arial"/>
                <w:sz w:val="24"/>
                <w:szCs w:val="24"/>
              </w:rPr>
            </w:pPr>
            <w:r>
              <w:rPr>
                <w:rFonts w:ascii="Arial" w:eastAsia="ＭＳ 明朝" w:hAnsi="Arial" w:cs="Arial"/>
                <w:sz w:val="24"/>
                <w:szCs w:val="24"/>
              </w:rPr>
              <w:t>Réponses des apprenant(e)s</w:t>
            </w:r>
          </w:p>
        </w:tc>
        <w:tc>
          <w:tcPr>
            <w:tcW w:w="4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CCE" w:rsidRPr="00C17F70" w:rsidRDefault="004E0CCE">
            <w:pPr>
              <w:tabs>
                <w:tab w:val="center" w:pos="4536"/>
                <w:tab w:val="left" w:pos="6816"/>
              </w:tabs>
              <w:rPr>
                <w:rFonts w:ascii="Arial" w:hAnsi="Arial" w:cs="Arial"/>
                <w:sz w:val="24"/>
                <w:szCs w:val="24"/>
              </w:rPr>
            </w:pPr>
          </w:p>
        </w:tc>
      </w:tr>
      <w:tr w:rsidR="004E0CCE" w:rsidRPr="00C17F70" w:rsidTr="000717C2">
        <w:trPr>
          <w:jc w:val="center"/>
        </w:trPr>
        <w:tc>
          <w:tcPr>
            <w:tcW w:w="1606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CCE" w:rsidRPr="00C17F70" w:rsidRDefault="004E0CCE" w:rsidP="007F287E">
            <w:pPr>
              <w:pStyle w:val="a9"/>
              <w:numPr>
                <w:ilvl w:val="0"/>
                <w:numId w:val="138"/>
              </w:numPr>
              <w:rPr>
                <w:rFonts w:ascii="Arial" w:hAnsi="Arial" w:cs="Arial"/>
                <w:b/>
                <w:sz w:val="24"/>
                <w:szCs w:val="24"/>
              </w:rPr>
            </w:pPr>
            <w:r w:rsidRPr="00C17F70">
              <w:rPr>
                <w:rFonts w:ascii="Arial" w:hAnsi="Arial" w:cs="Arial"/>
                <w:b/>
                <w:sz w:val="24"/>
                <w:szCs w:val="24"/>
              </w:rPr>
              <w:t>ACTIVITES DE PROLONGEMENT</w:t>
            </w:r>
          </w:p>
        </w:tc>
      </w:tr>
      <w:tr w:rsidR="004E0CCE" w:rsidRPr="00C17F70" w:rsidTr="000717C2">
        <w:trPr>
          <w:jc w:val="center"/>
        </w:trPr>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CCE" w:rsidRPr="00C17F70" w:rsidRDefault="004E0CCE">
            <w:pPr>
              <w:tabs>
                <w:tab w:val="center" w:pos="4536"/>
                <w:tab w:val="left" w:pos="6816"/>
              </w:tabs>
              <w:rPr>
                <w:rFonts w:ascii="Arial" w:hAnsi="Arial" w:cs="Arial"/>
                <w:sz w:val="24"/>
                <w:szCs w:val="24"/>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CCE" w:rsidRPr="00C17F70" w:rsidRDefault="004E0CCE">
            <w:pPr>
              <w:rPr>
                <w:rFonts w:ascii="Arial" w:hAnsi="Arial" w:cs="Arial"/>
                <w:sz w:val="24"/>
                <w:szCs w:val="24"/>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CCE" w:rsidRPr="00C17F70" w:rsidRDefault="004E0CCE">
            <w:pPr>
              <w:tabs>
                <w:tab w:val="center" w:pos="4536"/>
                <w:tab w:val="left" w:pos="6816"/>
              </w:tabs>
              <w:rPr>
                <w:rFonts w:ascii="Arial" w:hAnsi="Arial" w:cs="Arial"/>
                <w:sz w:val="24"/>
                <w:szCs w:val="24"/>
              </w:rPr>
            </w:pPr>
          </w:p>
        </w:tc>
        <w:tc>
          <w:tcPr>
            <w:tcW w:w="4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CCE" w:rsidRPr="00C17F70" w:rsidRDefault="004E0CCE">
            <w:pPr>
              <w:tabs>
                <w:tab w:val="center" w:pos="4536"/>
                <w:tab w:val="left" w:pos="6816"/>
              </w:tabs>
              <w:rPr>
                <w:rFonts w:ascii="Arial" w:hAnsi="Arial" w:cs="Arial"/>
                <w:sz w:val="24"/>
                <w:szCs w:val="24"/>
              </w:rPr>
            </w:pPr>
          </w:p>
        </w:tc>
      </w:tr>
    </w:tbl>
    <w:p w:rsidR="004E0CCE" w:rsidRPr="00C17F70" w:rsidRDefault="004E0CCE">
      <w:pPr>
        <w:rPr>
          <w:rFonts w:ascii="Arial" w:hAnsi="Arial" w:cs="Arial"/>
          <w:b/>
          <w:sz w:val="24"/>
          <w:szCs w:val="24"/>
        </w:rPr>
      </w:pPr>
      <w:r w:rsidRPr="00C17F70">
        <w:rPr>
          <w:rFonts w:ascii="Arial" w:hAnsi="Arial" w:cs="Arial"/>
          <w:b/>
          <w:sz w:val="24"/>
          <w:szCs w:val="24"/>
        </w:rPr>
        <w:br w:type="page"/>
      </w:r>
    </w:p>
    <w:p w:rsidR="004E0CCE" w:rsidRPr="00C17F70" w:rsidRDefault="004E0CCE" w:rsidP="004E0CCE">
      <w:pPr>
        <w:spacing w:after="0"/>
        <w:rPr>
          <w:rFonts w:ascii="Arial" w:hAnsi="Arial" w:cs="Arial"/>
          <w:sz w:val="24"/>
          <w:szCs w:val="24"/>
        </w:rPr>
      </w:pPr>
      <w:r w:rsidRPr="00C17F70">
        <w:rPr>
          <w:rFonts w:ascii="Arial" w:hAnsi="Arial" w:cs="Arial"/>
          <w:b/>
          <w:sz w:val="24"/>
          <w:szCs w:val="24"/>
        </w:rPr>
        <w:lastRenderedPageBreak/>
        <w:t>Classe</w:t>
      </w:r>
      <w:r w:rsidRPr="00C17F70">
        <w:rPr>
          <w:rFonts w:ascii="Arial" w:hAnsi="Arial" w:cs="Arial"/>
          <w:sz w:val="24"/>
          <w:szCs w:val="24"/>
        </w:rPr>
        <w:t> </w:t>
      </w:r>
      <w:r w:rsidR="00C17F70">
        <w:rPr>
          <w:rFonts w:ascii="Arial" w:hAnsi="Arial" w:cs="Arial"/>
          <w:sz w:val="24"/>
          <w:szCs w:val="24"/>
        </w:rPr>
        <w:t xml:space="preserve"> </w:t>
      </w:r>
      <w:r w:rsidRPr="00C17F70">
        <w:rPr>
          <w:rFonts w:ascii="Arial" w:hAnsi="Arial" w:cs="Arial"/>
          <w:sz w:val="24"/>
          <w:szCs w:val="24"/>
        </w:rPr>
        <w:t>: CE1</w:t>
      </w:r>
    </w:p>
    <w:p w:rsidR="004E0CCE" w:rsidRPr="00C17F70" w:rsidRDefault="004E0CCE" w:rsidP="004E0CCE">
      <w:pPr>
        <w:spacing w:after="0"/>
        <w:jc w:val="both"/>
        <w:rPr>
          <w:rFonts w:ascii="Arial" w:eastAsia="ＭＳ 明朝" w:hAnsi="Arial" w:cs="Arial"/>
          <w:sz w:val="24"/>
          <w:szCs w:val="24"/>
        </w:rPr>
      </w:pPr>
      <w:r w:rsidRPr="00C17F70">
        <w:rPr>
          <w:rFonts w:ascii="Arial" w:eastAsia="ＭＳ 明朝" w:hAnsi="Arial" w:cs="Arial"/>
          <w:b/>
          <w:sz w:val="24"/>
          <w:szCs w:val="24"/>
        </w:rPr>
        <w:t>Matière</w:t>
      </w:r>
      <w:r w:rsidRPr="00C17F70">
        <w:rPr>
          <w:rFonts w:ascii="Arial" w:eastAsia="ＭＳ 明朝" w:hAnsi="Arial" w:cs="Arial"/>
          <w:sz w:val="24"/>
          <w:szCs w:val="24"/>
        </w:rPr>
        <w:t> : Arithmétique</w:t>
      </w:r>
    </w:p>
    <w:p w:rsidR="004E0CCE" w:rsidRPr="00C17F70" w:rsidRDefault="004E0CCE" w:rsidP="004E0CCE">
      <w:pPr>
        <w:spacing w:after="0"/>
        <w:jc w:val="both"/>
        <w:rPr>
          <w:rFonts w:ascii="Arial" w:eastAsia="ＭＳ 明朝" w:hAnsi="Arial" w:cs="Arial"/>
          <w:sz w:val="24"/>
          <w:szCs w:val="24"/>
        </w:rPr>
      </w:pPr>
      <w:r w:rsidRPr="00C17F70">
        <w:rPr>
          <w:rFonts w:ascii="Arial" w:eastAsia="ＭＳ 明朝" w:hAnsi="Arial" w:cs="Arial"/>
          <w:b/>
          <w:sz w:val="24"/>
          <w:szCs w:val="24"/>
        </w:rPr>
        <w:t>Thème  </w:t>
      </w:r>
      <w:r w:rsidRPr="00C17F70">
        <w:rPr>
          <w:rFonts w:ascii="Arial" w:eastAsia="ＭＳ 明朝" w:hAnsi="Arial" w:cs="Arial"/>
          <w:sz w:val="24"/>
          <w:szCs w:val="24"/>
        </w:rPr>
        <w:t>: Etude des nombres</w:t>
      </w:r>
    </w:p>
    <w:p w:rsidR="004E0CCE" w:rsidRPr="00C17F70" w:rsidRDefault="004E0CCE" w:rsidP="004E0CCE">
      <w:pPr>
        <w:spacing w:after="0"/>
        <w:jc w:val="both"/>
        <w:rPr>
          <w:rFonts w:ascii="Arial" w:eastAsia="ＭＳ 明朝" w:hAnsi="Arial" w:cs="Arial"/>
          <w:sz w:val="24"/>
          <w:szCs w:val="24"/>
        </w:rPr>
      </w:pPr>
      <w:r w:rsidRPr="00C17F70">
        <w:rPr>
          <w:rFonts w:ascii="Arial" w:eastAsia="ＭＳ 明朝" w:hAnsi="Arial" w:cs="Arial"/>
          <w:b/>
          <w:sz w:val="24"/>
          <w:szCs w:val="24"/>
        </w:rPr>
        <w:t>Titre</w:t>
      </w:r>
      <w:r w:rsidRPr="00C17F70">
        <w:rPr>
          <w:rFonts w:ascii="Arial" w:eastAsia="ＭＳ 明朝" w:hAnsi="Arial" w:cs="Arial"/>
          <w:sz w:val="24"/>
          <w:szCs w:val="24"/>
        </w:rPr>
        <w:t> </w:t>
      </w:r>
      <w:r w:rsidR="00C17F70">
        <w:rPr>
          <w:rFonts w:ascii="Arial" w:eastAsia="ＭＳ 明朝" w:hAnsi="Arial" w:cs="Arial"/>
          <w:sz w:val="24"/>
          <w:szCs w:val="24"/>
        </w:rPr>
        <w:t xml:space="preserve">  </w:t>
      </w:r>
      <w:r w:rsidRPr="00C17F70">
        <w:rPr>
          <w:rFonts w:ascii="Arial" w:eastAsia="ＭＳ 明朝" w:hAnsi="Arial" w:cs="Arial"/>
          <w:sz w:val="24"/>
          <w:szCs w:val="24"/>
        </w:rPr>
        <w:t xml:space="preserve"> </w:t>
      </w:r>
      <w:r w:rsidR="00AA7E6A">
        <w:rPr>
          <w:rFonts w:ascii="Arial" w:eastAsia="ＭＳ 明朝" w:hAnsi="Arial" w:cs="Arial"/>
          <w:sz w:val="24"/>
          <w:szCs w:val="24"/>
        </w:rPr>
        <w:t xml:space="preserve">  </w:t>
      </w:r>
      <w:r w:rsidRPr="00C17F70">
        <w:rPr>
          <w:rFonts w:ascii="Arial" w:eastAsia="ＭＳ 明朝" w:hAnsi="Arial" w:cs="Arial"/>
          <w:sz w:val="24"/>
          <w:szCs w:val="24"/>
        </w:rPr>
        <w:t>: Les nombres 11 à 20</w:t>
      </w:r>
    </w:p>
    <w:p w:rsidR="004E0CCE" w:rsidRPr="00C17F70" w:rsidRDefault="004E0CCE" w:rsidP="004E0CCE">
      <w:pPr>
        <w:jc w:val="both"/>
        <w:rPr>
          <w:rFonts w:ascii="Arial" w:eastAsia="ＭＳ 明朝" w:hAnsi="Arial" w:cs="Arial"/>
          <w:sz w:val="24"/>
          <w:szCs w:val="24"/>
        </w:rPr>
      </w:pPr>
      <w:r w:rsidRPr="00C17F70">
        <w:rPr>
          <w:rFonts w:ascii="Arial" w:eastAsia="ＭＳ 明朝" w:hAnsi="Arial" w:cs="Arial"/>
          <w:b/>
          <w:sz w:val="24"/>
          <w:szCs w:val="24"/>
        </w:rPr>
        <w:t>Durée de la leçon</w:t>
      </w:r>
      <w:r w:rsidRPr="00C17F70">
        <w:rPr>
          <w:rFonts w:ascii="Arial" w:eastAsia="ＭＳ 明朝" w:hAnsi="Arial" w:cs="Arial"/>
          <w:sz w:val="24"/>
          <w:szCs w:val="24"/>
        </w:rPr>
        <w:t> : 45 mn</w:t>
      </w:r>
    </w:p>
    <w:p w:rsidR="004E0CCE" w:rsidRPr="00C17F70" w:rsidRDefault="002D0227" w:rsidP="004E0CCE">
      <w:pPr>
        <w:tabs>
          <w:tab w:val="left" w:pos="1980"/>
        </w:tabs>
        <w:spacing w:after="0"/>
        <w:jc w:val="both"/>
        <w:rPr>
          <w:rFonts w:ascii="Arial" w:eastAsia="ＭＳ 明朝" w:hAnsi="Arial" w:cs="Arial"/>
          <w:sz w:val="24"/>
          <w:szCs w:val="24"/>
        </w:rPr>
      </w:pPr>
      <w:r>
        <w:rPr>
          <w:rFonts w:ascii="Arial" w:eastAsia="ＭＳ 明朝" w:hAnsi="Arial" w:cs="Arial"/>
          <w:b/>
          <w:sz w:val="24"/>
          <w:szCs w:val="24"/>
          <w:u w:val="single"/>
        </w:rPr>
        <w:t>Justification</w:t>
      </w:r>
      <w:r w:rsidR="004E0CCE" w:rsidRPr="00C17F70">
        <w:rPr>
          <w:rFonts w:ascii="Arial" w:eastAsia="ＭＳ 明朝" w:hAnsi="Arial" w:cs="Arial"/>
          <w:sz w:val="24"/>
          <w:szCs w:val="24"/>
        </w:rPr>
        <w:t> </w:t>
      </w:r>
    </w:p>
    <w:p w:rsidR="004E0CCE" w:rsidRPr="00C17F70" w:rsidRDefault="004E0CCE" w:rsidP="004E0CCE">
      <w:pPr>
        <w:tabs>
          <w:tab w:val="left" w:pos="1980"/>
        </w:tabs>
        <w:jc w:val="both"/>
        <w:rPr>
          <w:rFonts w:ascii="Arial" w:eastAsia="ＭＳ 明朝" w:hAnsi="Arial" w:cs="Arial"/>
          <w:sz w:val="24"/>
          <w:szCs w:val="24"/>
        </w:rPr>
      </w:pPr>
      <w:r w:rsidRPr="00C17F70">
        <w:rPr>
          <w:rFonts w:ascii="Arial" w:eastAsia="ＭＳ 明朝" w:hAnsi="Arial" w:cs="Arial"/>
          <w:sz w:val="24"/>
          <w:szCs w:val="24"/>
        </w:rPr>
        <w:t xml:space="preserve">Dans leurs activités quotidiennes les </w:t>
      </w:r>
      <w:r w:rsidR="009B7695">
        <w:rPr>
          <w:rFonts w:ascii="Arial" w:eastAsia="ＭＳ 明朝" w:hAnsi="Arial" w:cs="Arial"/>
          <w:sz w:val="24"/>
          <w:szCs w:val="24"/>
        </w:rPr>
        <w:t>apprenant(e)s</w:t>
      </w:r>
      <w:r w:rsidRPr="00C17F70">
        <w:rPr>
          <w:rFonts w:ascii="Arial" w:eastAsia="ＭＳ 明朝" w:hAnsi="Arial" w:cs="Arial"/>
          <w:sz w:val="24"/>
          <w:szCs w:val="24"/>
        </w:rPr>
        <w:t xml:space="preserve"> dénombrent des objets, des animaux, des personnes. A cet effet, ils utilisent des nombres. Il est donc nécessaire pour eux de bien les connaître pour ne pas se tromper lorsqu’ils comptent. C’est pourquoi après l’étude du nombre 10, la dizaine, nous allons étudier les nombres de 11 à 20.</w:t>
      </w:r>
    </w:p>
    <w:p w:rsidR="004E0CCE" w:rsidRPr="00C17F70" w:rsidRDefault="002D0227" w:rsidP="004E0CCE">
      <w:pPr>
        <w:spacing w:after="0"/>
        <w:jc w:val="both"/>
        <w:rPr>
          <w:rFonts w:ascii="Arial" w:eastAsia="ＭＳ 明朝" w:hAnsi="Arial" w:cs="Arial"/>
          <w:b/>
          <w:sz w:val="24"/>
          <w:szCs w:val="24"/>
          <w:u w:val="single"/>
        </w:rPr>
      </w:pPr>
      <w:r>
        <w:rPr>
          <w:rFonts w:ascii="Arial" w:eastAsia="ＭＳ 明朝" w:hAnsi="Arial" w:cs="Arial"/>
          <w:b/>
          <w:sz w:val="24"/>
          <w:szCs w:val="24"/>
          <w:u w:val="single"/>
        </w:rPr>
        <w:t>Objectifs spécifiques</w:t>
      </w:r>
    </w:p>
    <w:p w:rsidR="004E0CCE" w:rsidRPr="00C17F70" w:rsidRDefault="004E0CCE" w:rsidP="004E0CCE">
      <w:pPr>
        <w:spacing w:after="0"/>
        <w:jc w:val="both"/>
        <w:rPr>
          <w:rFonts w:ascii="Arial" w:eastAsia="ＭＳ 明朝" w:hAnsi="Arial" w:cs="Arial"/>
          <w:sz w:val="24"/>
          <w:szCs w:val="24"/>
        </w:rPr>
      </w:pPr>
      <w:r w:rsidRPr="00C17F70">
        <w:rPr>
          <w:rFonts w:ascii="Arial" w:eastAsia="ＭＳ 明朝" w:hAnsi="Arial" w:cs="Arial"/>
          <w:sz w:val="24"/>
          <w:szCs w:val="24"/>
        </w:rPr>
        <w:t xml:space="preserve">A l’issue de la séance, </w:t>
      </w:r>
      <w:r w:rsidR="00BF30D3">
        <w:rPr>
          <w:rFonts w:ascii="Arial" w:eastAsia="ＭＳ 明朝" w:hAnsi="Arial" w:cs="Arial"/>
          <w:sz w:val="24"/>
          <w:szCs w:val="24"/>
        </w:rPr>
        <w:t>l’apprenant(e) doit être capable</w:t>
      </w:r>
      <w:r w:rsidRPr="00C17F70">
        <w:rPr>
          <w:rFonts w:ascii="Arial" w:eastAsia="ＭＳ 明朝" w:hAnsi="Arial" w:cs="Arial"/>
          <w:sz w:val="24"/>
          <w:szCs w:val="24"/>
        </w:rPr>
        <w:t xml:space="preserve"> de / d’</w:t>
      </w:r>
      <w:r w:rsidR="00AA7E6A">
        <w:rPr>
          <w:rFonts w:ascii="Arial" w:eastAsia="ＭＳ 明朝" w:hAnsi="Arial" w:cs="Arial"/>
          <w:sz w:val="24"/>
          <w:szCs w:val="24"/>
        </w:rPr>
        <w:t xml:space="preserve"> </w:t>
      </w:r>
      <w:r w:rsidRPr="00C17F70">
        <w:rPr>
          <w:rFonts w:ascii="Arial" w:eastAsia="ＭＳ 明朝" w:hAnsi="Arial" w:cs="Arial"/>
          <w:sz w:val="24"/>
          <w:szCs w:val="24"/>
        </w:rPr>
        <w:t>:</w:t>
      </w:r>
    </w:p>
    <w:p w:rsidR="004E0CCE" w:rsidRPr="00C17F70" w:rsidRDefault="004E0CCE" w:rsidP="004E0CCE">
      <w:pPr>
        <w:numPr>
          <w:ilvl w:val="0"/>
          <w:numId w:val="3"/>
        </w:numPr>
        <w:spacing w:after="0"/>
        <w:ind w:left="426" w:hanging="284"/>
        <w:contextualSpacing/>
        <w:jc w:val="both"/>
        <w:rPr>
          <w:rFonts w:ascii="Arial" w:eastAsia="Calibri" w:hAnsi="Arial" w:cs="Arial"/>
          <w:sz w:val="24"/>
          <w:szCs w:val="24"/>
        </w:rPr>
      </w:pPr>
      <w:r w:rsidRPr="00C17F70">
        <w:rPr>
          <w:rFonts w:ascii="Arial" w:eastAsia="Calibri" w:hAnsi="Arial" w:cs="Arial"/>
          <w:sz w:val="24"/>
          <w:szCs w:val="24"/>
        </w:rPr>
        <w:t>dénombrer les groupements ou collections d’objets réels ou figurés de 0 à 20 ;</w:t>
      </w:r>
    </w:p>
    <w:p w:rsidR="004E0CCE" w:rsidRPr="00C17F70" w:rsidRDefault="004E0CCE" w:rsidP="004E0CCE">
      <w:pPr>
        <w:numPr>
          <w:ilvl w:val="0"/>
          <w:numId w:val="3"/>
        </w:numPr>
        <w:spacing w:after="0"/>
        <w:ind w:left="426" w:hanging="284"/>
        <w:contextualSpacing/>
        <w:jc w:val="both"/>
        <w:rPr>
          <w:rFonts w:ascii="Arial" w:eastAsia="Calibri" w:hAnsi="Arial" w:cs="Arial"/>
          <w:sz w:val="24"/>
          <w:szCs w:val="24"/>
        </w:rPr>
      </w:pPr>
      <w:r w:rsidRPr="00C17F70">
        <w:rPr>
          <w:rFonts w:ascii="Arial" w:eastAsia="Calibri" w:hAnsi="Arial" w:cs="Arial"/>
          <w:sz w:val="24"/>
          <w:szCs w:val="24"/>
        </w:rPr>
        <w:t>constituer des groupements d’objets réels ou figurés de 0 à 20 ;</w:t>
      </w:r>
    </w:p>
    <w:p w:rsidR="004E0CCE" w:rsidRPr="00C17F70" w:rsidRDefault="004E0CCE" w:rsidP="004E0CCE">
      <w:pPr>
        <w:numPr>
          <w:ilvl w:val="0"/>
          <w:numId w:val="3"/>
        </w:numPr>
        <w:spacing w:after="0"/>
        <w:ind w:left="426" w:hanging="284"/>
        <w:contextualSpacing/>
        <w:jc w:val="both"/>
        <w:rPr>
          <w:rFonts w:ascii="Arial" w:eastAsia="Calibri" w:hAnsi="Arial" w:cs="Arial"/>
          <w:sz w:val="24"/>
          <w:szCs w:val="24"/>
        </w:rPr>
      </w:pPr>
      <w:r w:rsidRPr="00C17F70">
        <w:rPr>
          <w:rFonts w:ascii="Arial" w:eastAsia="Calibri" w:hAnsi="Arial" w:cs="Arial"/>
          <w:sz w:val="24"/>
          <w:szCs w:val="24"/>
        </w:rPr>
        <w:t>compter et décompter oralement de 0 à 20  et de 20 à 0</w:t>
      </w:r>
      <w:r w:rsidR="00AA7E6A">
        <w:rPr>
          <w:rFonts w:ascii="Arial" w:eastAsia="Calibri" w:hAnsi="Arial" w:cs="Arial"/>
          <w:sz w:val="24"/>
          <w:szCs w:val="24"/>
        </w:rPr>
        <w:t xml:space="preserve"> </w:t>
      </w:r>
      <w:r w:rsidRPr="00C17F70">
        <w:rPr>
          <w:rFonts w:ascii="Arial" w:eastAsia="Calibri" w:hAnsi="Arial" w:cs="Arial"/>
          <w:sz w:val="24"/>
          <w:szCs w:val="24"/>
        </w:rPr>
        <w:t>;</w:t>
      </w:r>
    </w:p>
    <w:p w:rsidR="004E0CCE" w:rsidRPr="00C17F70" w:rsidRDefault="004E0CCE" w:rsidP="004E0CCE">
      <w:pPr>
        <w:numPr>
          <w:ilvl w:val="0"/>
          <w:numId w:val="3"/>
        </w:numPr>
        <w:spacing w:after="0"/>
        <w:ind w:left="426" w:hanging="284"/>
        <w:contextualSpacing/>
        <w:jc w:val="both"/>
        <w:rPr>
          <w:rFonts w:ascii="Arial" w:eastAsia="Calibri" w:hAnsi="Arial" w:cs="Arial"/>
          <w:sz w:val="24"/>
          <w:szCs w:val="24"/>
        </w:rPr>
      </w:pPr>
      <w:r w:rsidRPr="00C17F70">
        <w:rPr>
          <w:rFonts w:ascii="Arial" w:eastAsia="Calibri" w:hAnsi="Arial" w:cs="Arial"/>
          <w:sz w:val="24"/>
          <w:szCs w:val="24"/>
        </w:rPr>
        <w:t>écrire, lire en chiffres et en lettres les nombres 0 à 20 ;</w:t>
      </w:r>
    </w:p>
    <w:p w:rsidR="004E0CCE" w:rsidRPr="00C17F70" w:rsidRDefault="004E0CCE" w:rsidP="00AA7E6A">
      <w:pPr>
        <w:numPr>
          <w:ilvl w:val="0"/>
          <w:numId w:val="3"/>
        </w:numPr>
        <w:ind w:left="426" w:hanging="284"/>
        <w:jc w:val="both"/>
        <w:rPr>
          <w:rFonts w:ascii="Arial" w:eastAsia="Calibri" w:hAnsi="Arial" w:cs="Arial"/>
          <w:sz w:val="24"/>
          <w:szCs w:val="24"/>
        </w:rPr>
      </w:pPr>
      <w:r w:rsidRPr="00C17F70">
        <w:rPr>
          <w:rFonts w:ascii="Arial" w:eastAsia="Calibri" w:hAnsi="Arial" w:cs="Arial"/>
          <w:sz w:val="24"/>
          <w:szCs w:val="24"/>
        </w:rPr>
        <w:t>écrire dans un tableau de numération les nombres de 0 à 20.</w:t>
      </w:r>
    </w:p>
    <w:p w:rsidR="004E0CCE" w:rsidRPr="00C17F70" w:rsidRDefault="004E0CCE" w:rsidP="004E0CCE">
      <w:pPr>
        <w:spacing w:after="0"/>
        <w:jc w:val="both"/>
        <w:rPr>
          <w:rFonts w:ascii="Arial" w:eastAsia="ＭＳ 明朝" w:hAnsi="Arial" w:cs="Arial"/>
          <w:b/>
          <w:sz w:val="24"/>
          <w:szCs w:val="24"/>
          <w:u w:val="single"/>
        </w:rPr>
      </w:pPr>
      <w:r w:rsidRPr="00C17F70">
        <w:rPr>
          <w:rFonts w:ascii="Arial" w:eastAsia="ＭＳ 明朝" w:hAnsi="Arial" w:cs="Arial"/>
          <w:b/>
          <w:sz w:val="24"/>
          <w:szCs w:val="24"/>
          <w:u w:val="single"/>
        </w:rPr>
        <w:t>Matériel :</w:t>
      </w:r>
    </w:p>
    <w:p w:rsidR="004E0CCE" w:rsidRPr="00C17F70" w:rsidRDefault="004E0CCE" w:rsidP="004E0CCE">
      <w:pPr>
        <w:numPr>
          <w:ilvl w:val="0"/>
          <w:numId w:val="2"/>
        </w:numPr>
        <w:contextualSpacing/>
        <w:jc w:val="both"/>
        <w:rPr>
          <w:rFonts w:ascii="Arial" w:eastAsia="Calibri" w:hAnsi="Arial" w:cs="Arial"/>
          <w:sz w:val="24"/>
          <w:szCs w:val="24"/>
        </w:rPr>
      </w:pPr>
      <w:r w:rsidRPr="00C17F70">
        <w:rPr>
          <w:rFonts w:ascii="Arial" w:eastAsia="Calibri" w:hAnsi="Arial" w:cs="Arial"/>
          <w:b/>
          <w:sz w:val="24"/>
          <w:szCs w:val="24"/>
        </w:rPr>
        <w:t>collectif </w:t>
      </w:r>
      <w:r w:rsidRPr="00C17F70">
        <w:rPr>
          <w:rFonts w:ascii="Arial" w:eastAsia="Calibri" w:hAnsi="Arial" w:cs="Arial"/>
          <w:sz w:val="24"/>
          <w:szCs w:val="24"/>
        </w:rPr>
        <w:t>: tableau, règle, craie, ardoises géantes</w:t>
      </w:r>
      <w:r w:rsidR="00AA7E6A">
        <w:rPr>
          <w:rFonts w:ascii="Arial" w:eastAsia="Calibri" w:hAnsi="Arial" w:cs="Arial"/>
          <w:sz w:val="24"/>
          <w:szCs w:val="24"/>
        </w:rPr>
        <w:t>,</w:t>
      </w:r>
      <w:r w:rsidRPr="00C17F70">
        <w:rPr>
          <w:rFonts w:ascii="Arial" w:eastAsia="Calibri" w:hAnsi="Arial" w:cs="Arial"/>
          <w:sz w:val="24"/>
          <w:szCs w:val="24"/>
        </w:rPr>
        <w:t xml:space="preserve"> …</w:t>
      </w:r>
    </w:p>
    <w:p w:rsidR="004E0CCE" w:rsidRPr="00C17F70" w:rsidRDefault="004E0CCE" w:rsidP="004E0CCE">
      <w:pPr>
        <w:numPr>
          <w:ilvl w:val="0"/>
          <w:numId w:val="2"/>
        </w:numPr>
        <w:ind w:left="714" w:hanging="357"/>
        <w:jc w:val="both"/>
        <w:rPr>
          <w:rFonts w:ascii="Arial" w:eastAsia="Calibri" w:hAnsi="Arial" w:cs="Arial"/>
          <w:sz w:val="24"/>
          <w:szCs w:val="24"/>
        </w:rPr>
      </w:pPr>
      <w:r w:rsidRPr="00C17F70">
        <w:rPr>
          <w:rFonts w:ascii="Arial" w:eastAsia="Calibri" w:hAnsi="Arial" w:cs="Arial"/>
          <w:b/>
          <w:sz w:val="24"/>
          <w:szCs w:val="24"/>
        </w:rPr>
        <w:t>individuel</w:t>
      </w:r>
      <w:r w:rsidRPr="00C17F70">
        <w:rPr>
          <w:rFonts w:ascii="Arial" w:eastAsia="Calibri" w:hAnsi="Arial" w:cs="Arial"/>
          <w:sz w:val="24"/>
          <w:szCs w:val="24"/>
        </w:rPr>
        <w:t> : ardoises, craie, bâtonnets, capsules, graines, cailloux</w:t>
      </w:r>
      <w:r w:rsidRPr="00C17F70">
        <w:rPr>
          <w:rFonts w:ascii="Arial" w:hAnsi="Arial" w:cs="Arial"/>
          <w:sz w:val="24"/>
          <w:szCs w:val="24"/>
        </w:rPr>
        <w:t>.</w:t>
      </w:r>
    </w:p>
    <w:p w:rsidR="004E0CCE" w:rsidRPr="00C17F70" w:rsidRDefault="002D0227" w:rsidP="004E0CCE">
      <w:pPr>
        <w:spacing w:after="0"/>
        <w:jc w:val="both"/>
        <w:rPr>
          <w:rFonts w:ascii="Arial" w:eastAsia="ＭＳ 明朝" w:hAnsi="Arial" w:cs="Arial"/>
          <w:b/>
          <w:sz w:val="24"/>
          <w:szCs w:val="24"/>
          <w:u w:val="single"/>
        </w:rPr>
      </w:pPr>
      <w:r>
        <w:rPr>
          <w:rFonts w:ascii="Arial" w:eastAsia="ＭＳ 明朝" w:hAnsi="Arial" w:cs="Arial"/>
          <w:b/>
          <w:sz w:val="24"/>
          <w:szCs w:val="24"/>
          <w:u w:val="single"/>
        </w:rPr>
        <w:t>Documents</w:t>
      </w:r>
    </w:p>
    <w:p w:rsidR="004E0CCE" w:rsidRPr="00C17F70" w:rsidRDefault="00125900" w:rsidP="00BE1CFB">
      <w:pPr>
        <w:numPr>
          <w:ilvl w:val="0"/>
          <w:numId w:val="4"/>
        </w:numPr>
        <w:spacing w:after="0"/>
        <w:ind w:left="426" w:hanging="142"/>
        <w:contextualSpacing/>
        <w:jc w:val="both"/>
        <w:rPr>
          <w:rFonts w:ascii="Arial" w:eastAsia="Calibri" w:hAnsi="Arial" w:cs="Arial"/>
          <w:sz w:val="24"/>
          <w:szCs w:val="24"/>
        </w:rPr>
      </w:pPr>
      <w:r>
        <w:rPr>
          <w:rFonts w:ascii="Arial" w:eastAsia="ＭＳ 明朝" w:hAnsi="Arial" w:cs="Arial"/>
          <w:sz w:val="24"/>
          <w:szCs w:val="24"/>
        </w:rPr>
        <w:t>Calcul, cours élémentaire 1, DGRIEF</w:t>
      </w:r>
      <w:r w:rsidR="004E0CCE" w:rsidRPr="00C17F70">
        <w:rPr>
          <w:rFonts w:ascii="Arial" w:eastAsia="ＭＳ 明朝" w:hAnsi="Arial" w:cs="Arial"/>
          <w:sz w:val="24"/>
          <w:szCs w:val="24"/>
        </w:rPr>
        <w:t>, page 8.</w:t>
      </w:r>
    </w:p>
    <w:p w:rsidR="004E0CCE" w:rsidRPr="00C17F70" w:rsidRDefault="00557916" w:rsidP="00BE1CFB">
      <w:pPr>
        <w:numPr>
          <w:ilvl w:val="0"/>
          <w:numId w:val="4"/>
        </w:numPr>
        <w:spacing w:after="0"/>
        <w:ind w:left="426" w:hanging="142"/>
        <w:contextualSpacing/>
        <w:jc w:val="both"/>
        <w:rPr>
          <w:rFonts w:ascii="Arial" w:eastAsia="Calibri" w:hAnsi="Arial" w:cs="Arial"/>
          <w:sz w:val="24"/>
          <w:szCs w:val="24"/>
        </w:rPr>
      </w:pPr>
      <w:r>
        <w:rPr>
          <w:rFonts w:ascii="Arial" w:eastAsia="ＭＳ 明朝" w:hAnsi="Arial" w:cs="Arial"/>
          <w:sz w:val="24"/>
          <w:szCs w:val="24"/>
        </w:rPr>
        <w:t>Le Calcul au C.E.1, Guide du Maître, IPB, Février 2010,</w:t>
      </w:r>
      <w:r w:rsidR="004E0CCE" w:rsidRPr="00C17F70">
        <w:rPr>
          <w:rFonts w:ascii="Arial" w:eastAsia="ＭＳ 明朝" w:hAnsi="Arial" w:cs="Arial"/>
          <w:sz w:val="24"/>
          <w:szCs w:val="24"/>
        </w:rPr>
        <w:t xml:space="preserve"> page 11.</w:t>
      </w:r>
    </w:p>
    <w:p w:rsidR="004E0CCE" w:rsidRPr="00C17F70" w:rsidRDefault="004E0CCE" w:rsidP="004E0CCE">
      <w:pPr>
        <w:rPr>
          <w:rFonts w:ascii="Arial" w:eastAsia="ＭＳ 明朝" w:hAnsi="Arial" w:cs="Arial"/>
          <w:b/>
          <w:sz w:val="24"/>
          <w:szCs w:val="24"/>
        </w:rPr>
      </w:pPr>
      <w:r w:rsidRPr="00C17F70">
        <w:rPr>
          <w:rFonts w:ascii="Arial" w:eastAsia="ＭＳ 明朝" w:hAnsi="Arial" w:cs="Arial"/>
          <w:b/>
          <w:sz w:val="24"/>
          <w:szCs w:val="24"/>
        </w:rPr>
        <w:br w:type="page"/>
      </w:r>
    </w:p>
    <w:p w:rsidR="004E0CCE" w:rsidRPr="00C17F70" w:rsidRDefault="004E0CCE" w:rsidP="004E0CCE">
      <w:pPr>
        <w:tabs>
          <w:tab w:val="center" w:pos="4536"/>
          <w:tab w:val="left" w:pos="6816"/>
        </w:tabs>
        <w:spacing w:before="240" w:after="0"/>
        <w:rPr>
          <w:rFonts w:ascii="Arial" w:eastAsia="ＭＳ 明朝" w:hAnsi="Arial" w:cs="Arial"/>
          <w:b/>
          <w:sz w:val="24"/>
          <w:szCs w:val="24"/>
        </w:rPr>
      </w:pPr>
      <w:r w:rsidRPr="00C17F70">
        <w:rPr>
          <w:rFonts w:ascii="Arial" w:eastAsia="ＭＳ 明朝" w:hAnsi="Arial" w:cs="Arial"/>
          <w:b/>
          <w:sz w:val="24"/>
          <w:szCs w:val="24"/>
        </w:rPr>
        <w:lastRenderedPageBreak/>
        <w:t>DEROULEMENT DE LA LEÇON</w:t>
      </w:r>
    </w:p>
    <w:tbl>
      <w:tblPr>
        <w:tblStyle w:val="Grilledutableau1"/>
        <w:tblW w:w="15949" w:type="dxa"/>
        <w:jc w:val="center"/>
        <w:tblLayout w:type="fixed"/>
        <w:tblLook w:val="04A0" w:firstRow="1" w:lastRow="0" w:firstColumn="1" w:lastColumn="0" w:noHBand="0" w:noVBand="1"/>
      </w:tblPr>
      <w:tblGrid>
        <w:gridCol w:w="2108"/>
        <w:gridCol w:w="5387"/>
        <w:gridCol w:w="3544"/>
        <w:gridCol w:w="4910"/>
      </w:tblGrid>
      <w:tr w:rsidR="004E0CCE" w:rsidRPr="00C17F70" w:rsidTr="00DB3B17">
        <w:trPr>
          <w:jc w:val="center"/>
        </w:trPr>
        <w:tc>
          <w:tcPr>
            <w:tcW w:w="2108" w:type="dxa"/>
            <w:vMerge w:val="restart"/>
            <w:vAlign w:val="center"/>
          </w:tcPr>
          <w:p w:rsidR="004E0CCE" w:rsidRPr="00C17F70" w:rsidRDefault="0078468E" w:rsidP="004E0CCE">
            <w:pPr>
              <w:tabs>
                <w:tab w:val="center" w:pos="4536"/>
                <w:tab w:val="left" w:pos="6816"/>
              </w:tabs>
              <w:jc w:val="center"/>
              <w:rPr>
                <w:rFonts w:ascii="Arial" w:hAnsi="Arial" w:cs="Arial"/>
                <w:b/>
                <w:sz w:val="24"/>
                <w:szCs w:val="24"/>
              </w:rPr>
            </w:pPr>
            <w:r>
              <w:rPr>
                <w:rFonts w:ascii="Arial" w:hAnsi="Arial" w:cs="Arial"/>
                <w:b/>
                <w:sz w:val="24"/>
                <w:szCs w:val="24"/>
              </w:rPr>
              <w:t>Étape / Durée</w:t>
            </w:r>
          </w:p>
        </w:tc>
        <w:tc>
          <w:tcPr>
            <w:tcW w:w="8931" w:type="dxa"/>
            <w:gridSpan w:val="2"/>
            <w:vAlign w:val="center"/>
          </w:tcPr>
          <w:p w:rsidR="004E0CCE" w:rsidRPr="00C17F70" w:rsidRDefault="004E0CCE" w:rsidP="004E0CCE">
            <w:pPr>
              <w:tabs>
                <w:tab w:val="center" w:pos="4536"/>
                <w:tab w:val="left" w:pos="6816"/>
              </w:tabs>
              <w:jc w:val="center"/>
              <w:rPr>
                <w:rFonts w:ascii="Arial" w:hAnsi="Arial" w:cs="Arial"/>
                <w:b/>
                <w:sz w:val="24"/>
                <w:szCs w:val="24"/>
              </w:rPr>
            </w:pPr>
            <w:r w:rsidRPr="00C17F70">
              <w:rPr>
                <w:rFonts w:ascii="Arial" w:hAnsi="Arial" w:cs="Arial"/>
                <w:b/>
                <w:sz w:val="24"/>
                <w:szCs w:val="24"/>
              </w:rPr>
              <w:t>Activités d’enseignement / apprentissage</w:t>
            </w:r>
          </w:p>
        </w:tc>
        <w:tc>
          <w:tcPr>
            <w:tcW w:w="4910" w:type="dxa"/>
            <w:vMerge w:val="restart"/>
            <w:vAlign w:val="center"/>
          </w:tcPr>
          <w:p w:rsidR="004E0CCE" w:rsidRPr="00C17F70" w:rsidRDefault="004E0CCE" w:rsidP="004E0CCE">
            <w:pPr>
              <w:tabs>
                <w:tab w:val="center" w:pos="4536"/>
                <w:tab w:val="left" w:pos="6816"/>
              </w:tabs>
              <w:jc w:val="center"/>
              <w:rPr>
                <w:rFonts w:ascii="Arial" w:hAnsi="Arial" w:cs="Arial"/>
                <w:b/>
                <w:sz w:val="24"/>
                <w:szCs w:val="24"/>
              </w:rPr>
            </w:pPr>
            <w:r w:rsidRPr="00C17F70">
              <w:rPr>
                <w:rFonts w:ascii="Arial" w:hAnsi="Arial" w:cs="Arial"/>
                <w:b/>
                <w:sz w:val="24"/>
                <w:szCs w:val="24"/>
              </w:rPr>
              <w:t>Point d’enseignement / apprentissage</w:t>
            </w:r>
          </w:p>
        </w:tc>
      </w:tr>
      <w:tr w:rsidR="004E0CCE" w:rsidRPr="00C17F70" w:rsidTr="00DB3B17">
        <w:trPr>
          <w:jc w:val="center"/>
        </w:trPr>
        <w:tc>
          <w:tcPr>
            <w:tcW w:w="2108" w:type="dxa"/>
            <w:vMerge/>
            <w:vAlign w:val="center"/>
          </w:tcPr>
          <w:p w:rsidR="004E0CCE" w:rsidRPr="00C17F70" w:rsidRDefault="004E0CCE" w:rsidP="004E0CCE">
            <w:pPr>
              <w:tabs>
                <w:tab w:val="center" w:pos="4536"/>
                <w:tab w:val="left" w:pos="6816"/>
              </w:tabs>
              <w:jc w:val="center"/>
              <w:rPr>
                <w:rFonts w:ascii="Arial" w:hAnsi="Arial" w:cs="Arial"/>
                <w:b/>
                <w:sz w:val="24"/>
                <w:szCs w:val="24"/>
              </w:rPr>
            </w:pPr>
          </w:p>
        </w:tc>
        <w:tc>
          <w:tcPr>
            <w:tcW w:w="5387" w:type="dxa"/>
            <w:vAlign w:val="center"/>
          </w:tcPr>
          <w:p w:rsidR="004E0CCE" w:rsidRPr="00C17F70" w:rsidRDefault="002D0227" w:rsidP="004E0CCE">
            <w:pPr>
              <w:tabs>
                <w:tab w:val="center" w:pos="4536"/>
                <w:tab w:val="left" w:pos="6816"/>
              </w:tabs>
              <w:jc w:val="center"/>
              <w:rPr>
                <w:rFonts w:ascii="Arial" w:hAnsi="Arial" w:cs="Arial"/>
                <w:b/>
                <w:sz w:val="24"/>
                <w:szCs w:val="24"/>
                <w:lang w:eastAsia="ja-JP"/>
              </w:rPr>
            </w:pPr>
            <w:r>
              <w:rPr>
                <w:rFonts w:ascii="Arial" w:hAnsi="Arial" w:cs="Arial"/>
                <w:b/>
                <w:sz w:val="24"/>
                <w:szCs w:val="24"/>
              </w:rPr>
              <w:t>Rôle de l’enseignant(e)</w:t>
            </w:r>
          </w:p>
        </w:tc>
        <w:tc>
          <w:tcPr>
            <w:tcW w:w="3544" w:type="dxa"/>
            <w:vAlign w:val="center"/>
          </w:tcPr>
          <w:p w:rsidR="004E0CCE" w:rsidRPr="00C17F70" w:rsidRDefault="00140BF3" w:rsidP="004E0CCE">
            <w:pPr>
              <w:tabs>
                <w:tab w:val="center" w:pos="4536"/>
                <w:tab w:val="left" w:pos="6816"/>
              </w:tabs>
              <w:jc w:val="center"/>
              <w:rPr>
                <w:rFonts w:ascii="Arial" w:hAnsi="Arial" w:cs="Arial"/>
                <w:b/>
                <w:sz w:val="24"/>
                <w:szCs w:val="24"/>
              </w:rPr>
            </w:pPr>
            <w:r>
              <w:rPr>
                <w:rFonts w:ascii="Arial" w:hAnsi="Arial" w:cs="Arial"/>
                <w:b/>
                <w:sz w:val="24"/>
                <w:szCs w:val="24"/>
              </w:rPr>
              <w:t>Activités / attitudes des apprenant(e)s</w:t>
            </w:r>
          </w:p>
        </w:tc>
        <w:tc>
          <w:tcPr>
            <w:tcW w:w="4910" w:type="dxa"/>
            <w:vMerge/>
            <w:vAlign w:val="center"/>
          </w:tcPr>
          <w:p w:rsidR="004E0CCE" w:rsidRPr="00C17F70" w:rsidRDefault="004E0CCE" w:rsidP="004E0CCE">
            <w:pPr>
              <w:tabs>
                <w:tab w:val="center" w:pos="4536"/>
                <w:tab w:val="left" w:pos="6816"/>
              </w:tabs>
              <w:jc w:val="center"/>
              <w:rPr>
                <w:rFonts w:ascii="Arial" w:hAnsi="Arial" w:cs="Arial"/>
                <w:b/>
                <w:sz w:val="24"/>
                <w:szCs w:val="24"/>
              </w:rPr>
            </w:pPr>
          </w:p>
        </w:tc>
      </w:tr>
      <w:tr w:rsidR="004E0CCE" w:rsidRPr="00C17F70" w:rsidTr="004E0CCE">
        <w:trPr>
          <w:jc w:val="center"/>
        </w:trPr>
        <w:tc>
          <w:tcPr>
            <w:tcW w:w="15949" w:type="dxa"/>
            <w:gridSpan w:val="4"/>
          </w:tcPr>
          <w:p w:rsidR="004E0CCE" w:rsidRPr="00C17F70" w:rsidRDefault="004E0CCE" w:rsidP="007F287E">
            <w:pPr>
              <w:numPr>
                <w:ilvl w:val="0"/>
                <w:numId w:val="142"/>
              </w:numPr>
              <w:tabs>
                <w:tab w:val="center" w:pos="4536"/>
                <w:tab w:val="left" w:pos="6816"/>
              </w:tabs>
              <w:contextualSpacing/>
              <w:rPr>
                <w:rFonts w:ascii="Arial" w:eastAsia="Calibri" w:hAnsi="Arial" w:cs="Arial"/>
                <w:b/>
                <w:sz w:val="24"/>
                <w:szCs w:val="24"/>
              </w:rPr>
            </w:pPr>
            <w:r w:rsidRPr="00C17F70">
              <w:rPr>
                <w:rFonts w:ascii="Arial" w:eastAsia="Calibri" w:hAnsi="Arial" w:cs="Arial"/>
                <w:b/>
                <w:sz w:val="24"/>
                <w:szCs w:val="24"/>
              </w:rPr>
              <w:t>INTRODUCTION (8</w:t>
            </w:r>
            <w:r w:rsidR="00AA7E6A">
              <w:rPr>
                <w:rFonts w:ascii="Arial" w:eastAsia="Calibri" w:hAnsi="Arial" w:cs="Arial"/>
                <w:b/>
                <w:sz w:val="24"/>
                <w:szCs w:val="24"/>
              </w:rPr>
              <w:t xml:space="preserve"> </w:t>
            </w:r>
            <w:r w:rsidRPr="00C17F70">
              <w:rPr>
                <w:rFonts w:ascii="Arial" w:eastAsia="Calibri" w:hAnsi="Arial" w:cs="Arial"/>
                <w:b/>
                <w:sz w:val="24"/>
                <w:szCs w:val="24"/>
              </w:rPr>
              <w:t>mn)</w:t>
            </w:r>
          </w:p>
        </w:tc>
      </w:tr>
      <w:tr w:rsidR="004E0CCE" w:rsidRPr="00C17F70" w:rsidTr="00DB3B17">
        <w:trPr>
          <w:jc w:val="center"/>
        </w:trPr>
        <w:tc>
          <w:tcPr>
            <w:tcW w:w="2108" w:type="dxa"/>
          </w:tcPr>
          <w:p w:rsidR="004E0CCE" w:rsidRPr="00C17F70" w:rsidRDefault="00356541" w:rsidP="004E0CCE">
            <w:pPr>
              <w:rPr>
                <w:rFonts w:ascii="Arial" w:hAnsi="Arial" w:cs="Arial"/>
                <w:b/>
                <w:sz w:val="24"/>
                <w:szCs w:val="24"/>
                <w:lang w:val="en-US"/>
              </w:rPr>
            </w:pPr>
            <w:r>
              <w:rPr>
                <w:rFonts w:ascii="Arial" w:hAnsi="Arial" w:cs="Arial"/>
                <w:b/>
                <w:sz w:val="24"/>
                <w:szCs w:val="24"/>
                <w:lang w:val="en-US"/>
              </w:rPr>
              <w:t>Calcul mental / PLM</w:t>
            </w:r>
          </w:p>
          <w:p w:rsidR="004E0CCE" w:rsidRPr="00C17F70" w:rsidRDefault="004E0CCE" w:rsidP="004E0CCE">
            <w:pPr>
              <w:rPr>
                <w:rFonts w:ascii="Arial" w:hAnsi="Arial" w:cs="Arial"/>
                <w:b/>
                <w:sz w:val="24"/>
                <w:szCs w:val="24"/>
                <w:lang w:val="en-US"/>
              </w:rPr>
            </w:pPr>
            <w:r w:rsidRPr="00C17F70">
              <w:rPr>
                <w:rFonts w:ascii="Arial" w:hAnsi="Arial" w:cs="Arial"/>
                <w:b/>
                <w:sz w:val="24"/>
                <w:szCs w:val="24"/>
                <w:lang w:val="en-US"/>
              </w:rPr>
              <w:t>(3</w:t>
            </w:r>
            <w:r w:rsidR="00AA7E6A">
              <w:rPr>
                <w:rFonts w:ascii="Arial" w:hAnsi="Arial" w:cs="Arial"/>
                <w:b/>
                <w:sz w:val="24"/>
                <w:szCs w:val="24"/>
                <w:lang w:val="en-US"/>
              </w:rPr>
              <w:t xml:space="preserve"> </w:t>
            </w:r>
            <w:r w:rsidRPr="00C17F70">
              <w:rPr>
                <w:rFonts w:ascii="Arial" w:hAnsi="Arial" w:cs="Arial"/>
                <w:b/>
                <w:sz w:val="24"/>
                <w:szCs w:val="24"/>
                <w:lang w:val="en-US"/>
              </w:rPr>
              <w:t>mn)</w:t>
            </w:r>
          </w:p>
        </w:tc>
        <w:tc>
          <w:tcPr>
            <w:tcW w:w="5387" w:type="dxa"/>
          </w:tcPr>
          <w:p w:rsidR="004E0CCE" w:rsidRPr="00C17F70" w:rsidRDefault="004E0CCE" w:rsidP="00BE1CFB">
            <w:pPr>
              <w:numPr>
                <w:ilvl w:val="0"/>
                <w:numId w:val="4"/>
              </w:numPr>
              <w:ind w:left="176" w:hanging="176"/>
              <w:contextualSpacing/>
              <w:rPr>
                <w:rFonts w:ascii="Arial" w:eastAsia="Calibri" w:hAnsi="Arial" w:cs="Arial"/>
                <w:sz w:val="24"/>
                <w:szCs w:val="24"/>
              </w:rPr>
            </w:pPr>
            <w:r w:rsidRPr="00C17F70">
              <w:rPr>
                <w:rFonts w:ascii="Arial" w:eastAsia="Calibri" w:hAnsi="Arial" w:cs="Arial"/>
                <w:sz w:val="24"/>
                <w:szCs w:val="24"/>
              </w:rPr>
              <w:t>Ali a 3 billes. Il en gagne 4 au jeu. Combien de billes a-t-il maintenant ?</w:t>
            </w:r>
          </w:p>
          <w:p w:rsidR="004E0CCE" w:rsidRPr="00C17F70" w:rsidRDefault="004E0CCE" w:rsidP="00BE1CFB">
            <w:pPr>
              <w:numPr>
                <w:ilvl w:val="0"/>
                <w:numId w:val="4"/>
              </w:numPr>
              <w:ind w:left="176" w:hanging="176"/>
              <w:contextualSpacing/>
              <w:rPr>
                <w:rFonts w:ascii="Arial" w:eastAsia="Calibri" w:hAnsi="Arial" w:cs="Arial"/>
                <w:sz w:val="24"/>
                <w:szCs w:val="24"/>
              </w:rPr>
            </w:pPr>
            <w:r w:rsidRPr="00C17F70">
              <w:rPr>
                <w:rFonts w:ascii="Arial" w:eastAsia="Calibri" w:hAnsi="Arial" w:cs="Arial"/>
                <w:sz w:val="24"/>
                <w:szCs w:val="24"/>
              </w:rPr>
              <w:t>Sur un arbre il y a 5 oiseaux. 3 autres viennent se poser. Combien d’oiseaux y a-t-il en tout ?</w:t>
            </w:r>
          </w:p>
          <w:p w:rsidR="004E0CCE" w:rsidRPr="00C17F70" w:rsidRDefault="004E0CCE" w:rsidP="00BE1CFB">
            <w:pPr>
              <w:numPr>
                <w:ilvl w:val="0"/>
                <w:numId w:val="4"/>
              </w:numPr>
              <w:ind w:left="176" w:hanging="176"/>
              <w:contextualSpacing/>
              <w:rPr>
                <w:rFonts w:ascii="Arial" w:eastAsia="Calibri" w:hAnsi="Arial" w:cs="Arial"/>
                <w:sz w:val="24"/>
                <w:szCs w:val="24"/>
              </w:rPr>
            </w:pPr>
            <w:r w:rsidRPr="00C17F70">
              <w:rPr>
                <w:rFonts w:ascii="Arial" w:eastAsia="Calibri" w:hAnsi="Arial" w:cs="Arial"/>
                <w:sz w:val="24"/>
                <w:szCs w:val="24"/>
              </w:rPr>
              <w:t>Moussa a 10 mangues il donne 2 à son ami combien de mangues lui reste t- il ?</w:t>
            </w:r>
          </w:p>
        </w:tc>
        <w:tc>
          <w:tcPr>
            <w:tcW w:w="3544" w:type="dxa"/>
          </w:tcPr>
          <w:p w:rsidR="00DB3B17" w:rsidRDefault="004E0CCE" w:rsidP="00DB3B17">
            <w:pPr>
              <w:pStyle w:val="a9"/>
              <w:numPr>
                <w:ilvl w:val="0"/>
                <w:numId w:val="4"/>
              </w:numPr>
              <w:tabs>
                <w:tab w:val="center" w:pos="4536"/>
                <w:tab w:val="left" w:pos="6816"/>
              </w:tabs>
              <w:ind w:left="175" w:hanging="175"/>
              <w:rPr>
                <w:rFonts w:ascii="Arial" w:eastAsia="ＭＳ 明朝" w:hAnsi="Arial" w:cs="Arial"/>
                <w:sz w:val="24"/>
                <w:szCs w:val="24"/>
              </w:rPr>
            </w:pPr>
            <w:r w:rsidRPr="00DB3B17">
              <w:rPr>
                <w:rFonts w:ascii="Arial" w:eastAsia="ＭＳ 明朝" w:hAnsi="Arial" w:cs="Arial"/>
                <w:sz w:val="24"/>
                <w:szCs w:val="24"/>
              </w:rPr>
              <w:t>7 billes</w:t>
            </w:r>
          </w:p>
          <w:p w:rsidR="00DB3B17" w:rsidRDefault="00DB3B17" w:rsidP="00DB3B17">
            <w:pPr>
              <w:pStyle w:val="a9"/>
              <w:tabs>
                <w:tab w:val="center" w:pos="4536"/>
                <w:tab w:val="left" w:pos="6816"/>
              </w:tabs>
              <w:ind w:left="175"/>
              <w:rPr>
                <w:rFonts w:ascii="Arial" w:eastAsia="ＭＳ 明朝" w:hAnsi="Arial" w:cs="Arial"/>
                <w:sz w:val="24"/>
                <w:szCs w:val="24"/>
              </w:rPr>
            </w:pPr>
          </w:p>
          <w:p w:rsidR="00DB3B17" w:rsidRDefault="004E0CCE" w:rsidP="00DB3B17">
            <w:pPr>
              <w:pStyle w:val="a9"/>
              <w:numPr>
                <w:ilvl w:val="0"/>
                <w:numId w:val="4"/>
              </w:numPr>
              <w:tabs>
                <w:tab w:val="center" w:pos="4536"/>
                <w:tab w:val="left" w:pos="6816"/>
              </w:tabs>
              <w:ind w:left="175" w:hanging="175"/>
              <w:rPr>
                <w:rFonts w:ascii="Arial" w:eastAsia="ＭＳ 明朝" w:hAnsi="Arial" w:cs="Arial"/>
                <w:sz w:val="24"/>
                <w:szCs w:val="24"/>
              </w:rPr>
            </w:pPr>
            <w:r w:rsidRPr="00DB3B17">
              <w:rPr>
                <w:rFonts w:ascii="Arial" w:eastAsia="ＭＳ 明朝" w:hAnsi="Arial" w:cs="Arial"/>
                <w:sz w:val="24"/>
                <w:szCs w:val="24"/>
              </w:rPr>
              <w:t>8 oiseaux</w:t>
            </w:r>
          </w:p>
          <w:p w:rsidR="00DB3B17" w:rsidRDefault="00DB3B17" w:rsidP="00DB3B17">
            <w:pPr>
              <w:pStyle w:val="a9"/>
              <w:tabs>
                <w:tab w:val="center" w:pos="4536"/>
                <w:tab w:val="left" w:pos="6816"/>
              </w:tabs>
              <w:ind w:left="175"/>
              <w:rPr>
                <w:rFonts w:ascii="Arial" w:eastAsia="ＭＳ 明朝" w:hAnsi="Arial" w:cs="Arial"/>
                <w:sz w:val="24"/>
                <w:szCs w:val="24"/>
              </w:rPr>
            </w:pPr>
          </w:p>
          <w:p w:rsidR="004E0CCE" w:rsidRPr="00DB3B17" w:rsidRDefault="004E0CCE" w:rsidP="00DB3B17">
            <w:pPr>
              <w:pStyle w:val="a9"/>
              <w:numPr>
                <w:ilvl w:val="0"/>
                <w:numId w:val="4"/>
              </w:numPr>
              <w:tabs>
                <w:tab w:val="center" w:pos="4536"/>
                <w:tab w:val="left" w:pos="6816"/>
              </w:tabs>
              <w:ind w:left="175" w:hanging="175"/>
              <w:rPr>
                <w:rFonts w:ascii="Arial" w:eastAsia="ＭＳ 明朝" w:hAnsi="Arial" w:cs="Arial"/>
                <w:sz w:val="24"/>
                <w:szCs w:val="24"/>
              </w:rPr>
            </w:pPr>
            <w:r w:rsidRPr="00DB3B17">
              <w:rPr>
                <w:rFonts w:ascii="Arial" w:eastAsia="ＭＳ 明朝" w:hAnsi="Arial" w:cs="Arial"/>
                <w:sz w:val="24"/>
                <w:szCs w:val="24"/>
              </w:rPr>
              <w:t>8</w:t>
            </w:r>
            <w:r w:rsidR="00DB3B17">
              <w:rPr>
                <w:rFonts w:ascii="Arial" w:eastAsia="ＭＳ 明朝" w:hAnsi="Arial" w:cs="Arial"/>
                <w:sz w:val="24"/>
                <w:szCs w:val="24"/>
              </w:rPr>
              <w:t xml:space="preserve"> </w:t>
            </w:r>
            <w:r w:rsidRPr="00DB3B17">
              <w:rPr>
                <w:rFonts w:ascii="Arial" w:eastAsia="ＭＳ 明朝" w:hAnsi="Arial" w:cs="Arial"/>
                <w:sz w:val="24"/>
                <w:szCs w:val="24"/>
              </w:rPr>
              <w:t>mangues</w:t>
            </w:r>
          </w:p>
        </w:tc>
        <w:tc>
          <w:tcPr>
            <w:tcW w:w="4910" w:type="dxa"/>
          </w:tcPr>
          <w:p w:rsidR="004E0CCE" w:rsidRPr="00C17F70" w:rsidRDefault="004E0CCE" w:rsidP="004E0CCE">
            <w:pPr>
              <w:tabs>
                <w:tab w:val="center" w:pos="4536"/>
                <w:tab w:val="left" w:pos="6816"/>
              </w:tabs>
              <w:rPr>
                <w:rFonts w:ascii="Arial" w:hAnsi="Arial" w:cs="Arial"/>
                <w:sz w:val="24"/>
                <w:szCs w:val="24"/>
              </w:rPr>
            </w:pPr>
          </w:p>
        </w:tc>
      </w:tr>
      <w:tr w:rsidR="004E0CCE" w:rsidRPr="00C17F70" w:rsidTr="00DB3B17">
        <w:trPr>
          <w:trHeight w:val="1110"/>
          <w:jc w:val="center"/>
        </w:trPr>
        <w:tc>
          <w:tcPr>
            <w:tcW w:w="2108" w:type="dxa"/>
          </w:tcPr>
          <w:p w:rsidR="004E0CCE" w:rsidRPr="00C17F70" w:rsidRDefault="002D0227" w:rsidP="004E0CCE">
            <w:pPr>
              <w:tabs>
                <w:tab w:val="center" w:pos="4536"/>
                <w:tab w:val="left" w:pos="6816"/>
              </w:tabs>
              <w:rPr>
                <w:rFonts w:ascii="Arial" w:hAnsi="Arial" w:cs="Arial"/>
                <w:b/>
                <w:sz w:val="24"/>
                <w:szCs w:val="24"/>
              </w:rPr>
            </w:pPr>
            <w:r>
              <w:rPr>
                <w:rFonts w:ascii="Arial" w:hAnsi="Arial" w:cs="Arial"/>
                <w:b/>
                <w:sz w:val="24"/>
                <w:szCs w:val="24"/>
              </w:rPr>
              <w:t>Rappel des prérequis</w:t>
            </w:r>
          </w:p>
          <w:p w:rsidR="004E0CCE" w:rsidRPr="00C17F70" w:rsidRDefault="004E0CCE" w:rsidP="004E0CCE">
            <w:pPr>
              <w:tabs>
                <w:tab w:val="center" w:pos="4536"/>
                <w:tab w:val="left" w:pos="6816"/>
              </w:tabs>
              <w:rPr>
                <w:rFonts w:ascii="Arial" w:hAnsi="Arial" w:cs="Arial"/>
                <w:b/>
                <w:sz w:val="24"/>
                <w:szCs w:val="24"/>
              </w:rPr>
            </w:pPr>
            <w:r w:rsidRPr="00C17F70">
              <w:rPr>
                <w:rFonts w:ascii="Arial" w:hAnsi="Arial" w:cs="Arial"/>
                <w:b/>
                <w:sz w:val="24"/>
                <w:szCs w:val="24"/>
              </w:rPr>
              <w:t>(4</w:t>
            </w:r>
            <w:r w:rsidR="00AA7E6A">
              <w:rPr>
                <w:rFonts w:ascii="Arial" w:hAnsi="Arial" w:cs="Arial"/>
                <w:b/>
                <w:sz w:val="24"/>
                <w:szCs w:val="24"/>
              </w:rPr>
              <w:t xml:space="preserve"> </w:t>
            </w:r>
            <w:r w:rsidRPr="00C17F70">
              <w:rPr>
                <w:rFonts w:ascii="Arial" w:hAnsi="Arial" w:cs="Arial"/>
                <w:b/>
                <w:sz w:val="24"/>
                <w:szCs w:val="24"/>
              </w:rPr>
              <w:t>mn)</w:t>
            </w:r>
          </w:p>
        </w:tc>
        <w:tc>
          <w:tcPr>
            <w:tcW w:w="5387" w:type="dxa"/>
          </w:tcPr>
          <w:p w:rsidR="004E0CCE" w:rsidRPr="00D5082A" w:rsidRDefault="004E0CCE" w:rsidP="004E0CCE">
            <w:pPr>
              <w:rPr>
                <w:rFonts w:ascii="Arial" w:hAnsi="Arial" w:cs="Arial"/>
                <w:sz w:val="24"/>
                <w:szCs w:val="24"/>
              </w:rPr>
            </w:pPr>
            <w:r w:rsidRPr="00D5082A">
              <w:rPr>
                <w:rFonts w:ascii="Arial" w:hAnsi="Arial" w:cs="Arial"/>
                <w:sz w:val="24"/>
                <w:szCs w:val="24"/>
              </w:rPr>
              <w:t>Oral :</w:t>
            </w:r>
          </w:p>
          <w:p w:rsidR="004E0CCE" w:rsidRPr="00D5082A" w:rsidRDefault="004E0CCE" w:rsidP="004E0CCE">
            <w:pPr>
              <w:rPr>
                <w:rFonts w:ascii="Arial" w:hAnsi="Arial" w:cs="Arial"/>
                <w:sz w:val="24"/>
                <w:szCs w:val="24"/>
              </w:rPr>
            </w:pPr>
            <w:r w:rsidRPr="00D5082A">
              <w:rPr>
                <w:rFonts w:ascii="Arial" w:hAnsi="Arial" w:cs="Arial"/>
                <w:sz w:val="24"/>
                <w:szCs w:val="24"/>
              </w:rPr>
              <w:t>Compte et décompte oralement de 0 à 10.</w:t>
            </w:r>
          </w:p>
          <w:p w:rsidR="004E0CCE" w:rsidRPr="00D5082A" w:rsidRDefault="004E0CCE" w:rsidP="004E0CCE">
            <w:pPr>
              <w:rPr>
                <w:rFonts w:ascii="Arial" w:hAnsi="Arial" w:cs="Arial"/>
                <w:sz w:val="24"/>
                <w:szCs w:val="24"/>
              </w:rPr>
            </w:pPr>
            <w:r w:rsidRPr="00D5082A">
              <w:rPr>
                <w:rFonts w:ascii="Arial" w:hAnsi="Arial" w:cs="Arial"/>
                <w:sz w:val="24"/>
                <w:szCs w:val="24"/>
              </w:rPr>
              <w:t>Écrit :</w:t>
            </w:r>
          </w:p>
          <w:p w:rsidR="00DB3B17" w:rsidRPr="00D5082A" w:rsidRDefault="004E0CCE" w:rsidP="00DB3B17">
            <w:pPr>
              <w:rPr>
                <w:rFonts w:ascii="Arial" w:hAnsi="Arial" w:cs="Arial"/>
                <w:sz w:val="24"/>
                <w:szCs w:val="24"/>
              </w:rPr>
            </w:pPr>
            <w:r w:rsidRPr="00D5082A">
              <w:rPr>
                <w:rFonts w:ascii="Arial" w:hAnsi="Arial" w:cs="Arial"/>
                <w:sz w:val="24"/>
                <w:szCs w:val="24"/>
              </w:rPr>
              <w:t>Écris les nombres suivants en lettres :</w:t>
            </w:r>
          </w:p>
          <w:p w:rsidR="004E0CCE" w:rsidRPr="00D5082A" w:rsidRDefault="004E0CCE" w:rsidP="00DB3B17">
            <w:pPr>
              <w:rPr>
                <w:rFonts w:ascii="Arial" w:hAnsi="Arial" w:cs="Arial"/>
                <w:sz w:val="24"/>
                <w:szCs w:val="24"/>
              </w:rPr>
            </w:pPr>
            <w:r w:rsidRPr="00D5082A">
              <w:rPr>
                <w:rFonts w:ascii="Arial" w:hAnsi="Arial" w:cs="Arial"/>
                <w:sz w:val="24"/>
                <w:szCs w:val="24"/>
              </w:rPr>
              <w:t>2, 0, 6, 10.</w:t>
            </w:r>
          </w:p>
        </w:tc>
        <w:tc>
          <w:tcPr>
            <w:tcW w:w="3544" w:type="dxa"/>
          </w:tcPr>
          <w:p w:rsidR="004E0CCE" w:rsidRPr="00C17F70" w:rsidRDefault="004E0CCE" w:rsidP="00F510D0">
            <w:pPr>
              <w:pStyle w:val="a9"/>
              <w:numPr>
                <w:ilvl w:val="0"/>
                <w:numId w:val="24"/>
              </w:numPr>
              <w:ind w:left="192" w:hanging="192"/>
              <w:contextualSpacing w:val="0"/>
              <w:rPr>
                <w:rFonts w:ascii="Arial" w:eastAsia="ＭＳ 明朝" w:hAnsi="Arial" w:cs="Arial"/>
                <w:sz w:val="24"/>
                <w:szCs w:val="24"/>
              </w:rPr>
            </w:pPr>
            <w:r w:rsidRPr="00C17F70">
              <w:rPr>
                <w:rFonts w:ascii="Arial" w:eastAsia="ＭＳ 明朝" w:hAnsi="Arial" w:cs="Arial"/>
                <w:sz w:val="24"/>
                <w:szCs w:val="24"/>
                <w:lang w:eastAsia="ja-JP"/>
              </w:rPr>
              <w:t xml:space="preserve">Comptage : 0, 1, 2, 3, </w:t>
            </w:r>
            <w:r w:rsidRPr="00C17F70">
              <w:rPr>
                <w:rFonts w:ascii="Arial" w:eastAsia="ＭＳ 明朝" w:hAnsi="Arial" w:cs="Arial"/>
                <w:sz w:val="24"/>
                <w:szCs w:val="24"/>
              </w:rPr>
              <w:t>…</w:t>
            </w:r>
            <w:r w:rsidRPr="00C17F70">
              <w:rPr>
                <w:rFonts w:ascii="Arial" w:eastAsia="ＭＳ 明朝" w:hAnsi="Arial" w:cs="Arial"/>
                <w:sz w:val="24"/>
                <w:szCs w:val="24"/>
                <w:lang w:eastAsia="ja-JP"/>
              </w:rPr>
              <w:t>, 10</w:t>
            </w:r>
          </w:p>
          <w:p w:rsidR="004E0CCE" w:rsidRPr="00C17F70" w:rsidRDefault="004E0CCE" w:rsidP="00DB3B17">
            <w:pPr>
              <w:pStyle w:val="a9"/>
              <w:ind w:left="192"/>
              <w:contextualSpacing w:val="0"/>
              <w:rPr>
                <w:rFonts w:ascii="Arial" w:eastAsia="ＭＳ 明朝" w:hAnsi="Arial" w:cs="Arial"/>
                <w:sz w:val="24"/>
                <w:szCs w:val="24"/>
              </w:rPr>
            </w:pPr>
            <w:r w:rsidRPr="00C17F70">
              <w:rPr>
                <w:rFonts w:ascii="Arial" w:eastAsia="ＭＳ 明朝" w:hAnsi="Arial" w:cs="Arial"/>
                <w:sz w:val="24"/>
                <w:szCs w:val="24"/>
                <w:lang w:eastAsia="ja-JP"/>
              </w:rPr>
              <w:t>D</w:t>
            </w:r>
            <w:r w:rsidRPr="00C17F70">
              <w:rPr>
                <w:rFonts w:ascii="Arial" w:eastAsia="ＭＳ 明朝" w:hAnsi="Arial" w:cs="Arial"/>
                <w:sz w:val="24"/>
                <w:szCs w:val="24"/>
              </w:rPr>
              <w:t>écomptage</w:t>
            </w:r>
            <w:r w:rsidRPr="00C17F70">
              <w:rPr>
                <w:rFonts w:ascii="Arial" w:eastAsia="ＭＳ 明朝" w:hAnsi="Arial" w:cs="Arial"/>
                <w:sz w:val="24"/>
                <w:szCs w:val="24"/>
                <w:lang w:eastAsia="ja-JP"/>
              </w:rPr>
              <w:t xml:space="preserve"> : 10, 9, 8, </w:t>
            </w:r>
            <w:r w:rsidRPr="00C17F70">
              <w:rPr>
                <w:rFonts w:ascii="Arial" w:eastAsia="ＭＳ 明朝" w:hAnsi="Arial" w:cs="Arial"/>
                <w:sz w:val="24"/>
                <w:szCs w:val="24"/>
              </w:rPr>
              <w:t>…</w:t>
            </w:r>
            <w:r w:rsidRPr="00C17F70">
              <w:rPr>
                <w:rFonts w:ascii="Arial" w:eastAsia="ＭＳ 明朝" w:hAnsi="Arial" w:cs="Arial"/>
                <w:sz w:val="24"/>
                <w:szCs w:val="24"/>
                <w:lang w:eastAsia="ja-JP"/>
              </w:rPr>
              <w:t>, 0</w:t>
            </w:r>
          </w:p>
          <w:p w:rsidR="004E0CCE" w:rsidRPr="00C17F70" w:rsidRDefault="004E0CCE" w:rsidP="004E0CCE">
            <w:pPr>
              <w:pStyle w:val="a9"/>
              <w:ind w:left="192"/>
              <w:rPr>
                <w:rFonts w:ascii="Arial" w:eastAsia="ＭＳ 明朝" w:hAnsi="Arial" w:cs="Arial"/>
                <w:sz w:val="24"/>
                <w:szCs w:val="24"/>
              </w:rPr>
            </w:pPr>
          </w:p>
          <w:p w:rsidR="004E0CCE" w:rsidRPr="00C17F70" w:rsidRDefault="004E0CCE" w:rsidP="00F510D0">
            <w:pPr>
              <w:pStyle w:val="a9"/>
              <w:numPr>
                <w:ilvl w:val="0"/>
                <w:numId w:val="24"/>
              </w:numPr>
              <w:ind w:left="192" w:hanging="192"/>
              <w:contextualSpacing w:val="0"/>
              <w:rPr>
                <w:rFonts w:ascii="Arial" w:eastAsia="ＭＳ 明朝" w:hAnsi="Arial" w:cs="Arial"/>
                <w:sz w:val="24"/>
                <w:szCs w:val="24"/>
              </w:rPr>
            </w:pPr>
            <w:r w:rsidRPr="00C17F70">
              <w:rPr>
                <w:rFonts w:ascii="Arial" w:eastAsia="ＭＳ 明朝" w:hAnsi="Arial" w:cs="Arial"/>
                <w:sz w:val="24"/>
                <w:szCs w:val="24"/>
              </w:rPr>
              <w:t>Deux, zéro, six, dix.</w:t>
            </w:r>
          </w:p>
        </w:tc>
        <w:tc>
          <w:tcPr>
            <w:tcW w:w="4910" w:type="dxa"/>
          </w:tcPr>
          <w:p w:rsidR="004E0CCE" w:rsidRPr="00C17F70" w:rsidRDefault="004E0CCE" w:rsidP="004E0CCE">
            <w:pPr>
              <w:tabs>
                <w:tab w:val="center" w:pos="4536"/>
                <w:tab w:val="left" w:pos="6816"/>
              </w:tabs>
              <w:rPr>
                <w:rFonts w:ascii="Arial" w:hAnsi="Arial" w:cs="Arial"/>
                <w:sz w:val="24"/>
                <w:szCs w:val="24"/>
              </w:rPr>
            </w:pPr>
          </w:p>
        </w:tc>
      </w:tr>
      <w:tr w:rsidR="004E0CCE" w:rsidRPr="00C17F70" w:rsidTr="00DB3B17">
        <w:trPr>
          <w:jc w:val="center"/>
        </w:trPr>
        <w:tc>
          <w:tcPr>
            <w:tcW w:w="2108" w:type="dxa"/>
          </w:tcPr>
          <w:p w:rsidR="004E0CCE" w:rsidRPr="00C17F70" w:rsidRDefault="004E0CCE" w:rsidP="004E0CCE">
            <w:pPr>
              <w:tabs>
                <w:tab w:val="center" w:pos="4536"/>
                <w:tab w:val="left" w:pos="6816"/>
              </w:tabs>
              <w:rPr>
                <w:rFonts w:ascii="Arial" w:hAnsi="Arial" w:cs="Arial"/>
                <w:b/>
                <w:sz w:val="24"/>
                <w:szCs w:val="24"/>
              </w:rPr>
            </w:pPr>
            <w:r w:rsidRPr="00C17F70">
              <w:rPr>
                <w:rFonts w:ascii="Arial" w:hAnsi="Arial" w:cs="Arial"/>
                <w:b/>
                <w:sz w:val="24"/>
                <w:szCs w:val="24"/>
              </w:rPr>
              <w:t xml:space="preserve">Motivation </w:t>
            </w:r>
          </w:p>
          <w:p w:rsidR="004E0CCE" w:rsidRPr="00C17F70" w:rsidRDefault="004E0CCE" w:rsidP="004E0CCE">
            <w:pPr>
              <w:tabs>
                <w:tab w:val="center" w:pos="4536"/>
                <w:tab w:val="left" w:pos="6816"/>
              </w:tabs>
              <w:rPr>
                <w:rFonts w:ascii="Arial" w:hAnsi="Arial" w:cs="Arial"/>
                <w:b/>
                <w:sz w:val="24"/>
                <w:szCs w:val="24"/>
              </w:rPr>
            </w:pPr>
            <w:r w:rsidRPr="00C17F70">
              <w:rPr>
                <w:rFonts w:ascii="Arial" w:hAnsi="Arial" w:cs="Arial"/>
                <w:b/>
                <w:sz w:val="24"/>
                <w:szCs w:val="24"/>
              </w:rPr>
              <w:t>(1 mn)</w:t>
            </w:r>
          </w:p>
        </w:tc>
        <w:tc>
          <w:tcPr>
            <w:tcW w:w="5387" w:type="dxa"/>
          </w:tcPr>
          <w:p w:rsidR="004E0CCE" w:rsidRPr="00C17F70" w:rsidRDefault="002D0841" w:rsidP="004E0CCE">
            <w:pPr>
              <w:tabs>
                <w:tab w:val="center" w:pos="4536"/>
                <w:tab w:val="left" w:pos="6816"/>
              </w:tabs>
              <w:rPr>
                <w:rFonts w:ascii="Arial" w:hAnsi="Arial" w:cs="Arial"/>
                <w:sz w:val="24"/>
                <w:szCs w:val="24"/>
              </w:rPr>
            </w:pPr>
            <w:r>
              <w:rPr>
                <w:rFonts w:ascii="Arial" w:hAnsi="Arial" w:cs="Arial"/>
                <w:sz w:val="24"/>
                <w:szCs w:val="24"/>
              </w:rPr>
              <w:t>Communication de la justification</w:t>
            </w:r>
            <w:r w:rsidR="004E0CCE" w:rsidRPr="00C17F70">
              <w:rPr>
                <w:rFonts w:ascii="Arial" w:hAnsi="Arial" w:cs="Arial"/>
                <w:sz w:val="24"/>
                <w:szCs w:val="24"/>
              </w:rPr>
              <w:t xml:space="preserve"> et des objectifs.</w:t>
            </w:r>
          </w:p>
        </w:tc>
        <w:tc>
          <w:tcPr>
            <w:tcW w:w="3544" w:type="dxa"/>
          </w:tcPr>
          <w:p w:rsidR="004E0CCE" w:rsidRPr="00C17F70" w:rsidRDefault="004E0CCE" w:rsidP="004E0CCE">
            <w:pPr>
              <w:tabs>
                <w:tab w:val="center" w:pos="4536"/>
                <w:tab w:val="left" w:pos="6816"/>
              </w:tabs>
              <w:rPr>
                <w:rFonts w:ascii="Arial" w:hAnsi="Arial" w:cs="Arial"/>
                <w:sz w:val="24"/>
                <w:szCs w:val="24"/>
              </w:rPr>
            </w:pPr>
            <w:r w:rsidRPr="00C17F70">
              <w:rPr>
                <w:rFonts w:ascii="Arial" w:hAnsi="Arial" w:cs="Arial"/>
                <w:sz w:val="24"/>
                <w:szCs w:val="24"/>
              </w:rPr>
              <w:t>Ecoute attentive.</w:t>
            </w:r>
          </w:p>
        </w:tc>
        <w:tc>
          <w:tcPr>
            <w:tcW w:w="4910" w:type="dxa"/>
          </w:tcPr>
          <w:p w:rsidR="004E0CCE" w:rsidRPr="00C17F70" w:rsidRDefault="004E0CCE" w:rsidP="004E0CCE">
            <w:pPr>
              <w:tabs>
                <w:tab w:val="center" w:pos="4536"/>
                <w:tab w:val="left" w:pos="6816"/>
              </w:tabs>
              <w:rPr>
                <w:rFonts w:ascii="Arial" w:hAnsi="Arial" w:cs="Arial"/>
                <w:b/>
                <w:sz w:val="24"/>
                <w:szCs w:val="24"/>
              </w:rPr>
            </w:pPr>
          </w:p>
        </w:tc>
      </w:tr>
      <w:tr w:rsidR="004E0CCE" w:rsidRPr="00C17F70" w:rsidTr="004E0CCE">
        <w:trPr>
          <w:jc w:val="center"/>
        </w:trPr>
        <w:tc>
          <w:tcPr>
            <w:tcW w:w="15949" w:type="dxa"/>
            <w:gridSpan w:val="4"/>
          </w:tcPr>
          <w:p w:rsidR="004E0CCE" w:rsidRPr="00C17F70" w:rsidRDefault="004E0CCE" w:rsidP="007F287E">
            <w:pPr>
              <w:numPr>
                <w:ilvl w:val="0"/>
                <w:numId w:val="142"/>
              </w:numPr>
              <w:contextualSpacing/>
              <w:rPr>
                <w:rFonts w:ascii="Arial" w:eastAsia="Calibri" w:hAnsi="Arial" w:cs="Arial"/>
                <w:b/>
                <w:sz w:val="24"/>
                <w:szCs w:val="24"/>
              </w:rPr>
            </w:pPr>
            <w:r w:rsidRPr="00C17F70">
              <w:rPr>
                <w:rFonts w:ascii="Arial" w:eastAsia="Calibri" w:hAnsi="Arial" w:cs="Arial"/>
                <w:b/>
                <w:sz w:val="24"/>
                <w:szCs w:val="24"/>
              </w:rPr>
              <w:t>DEVELOPPEMENT (22 mn)</w:t>
            </w:r>
          </w:p>
        </w:tc>
      </w:tr>
      <w:tr w:rsidR="004E0CCE" w:rsidRPr="00C17F70" w:rsidTr="00DB3B17">
        <w:trPr>
          <w:trHeight w:val="1123"/>
          <w:jc w:val="center"/>
        </w:trPr>
        <w:tc>
          <w:tcPr>
            <w:tcW w:w="2108" w:type="dxa"/>
          </w:tcPr>
          <w:p w:rsidR="004E0CCE" w:rsidRPr="00C17F70" w:rsidRDefault="002D0227" w:rsidP="004E0CCE">
            <w:pPr>
              <w:rPr>
                <w:rFonts w:ascii="Arial" w:hAnsi="Arial" w:cs="Arial"/>
                <w:b/>
                <w:sz w:val="24"/>
                <w:szCs w:val="24"/>
              </w:rPr>
            </w:pPr>
            <w:r>
              <w:rPr>
                <w:rFonts w:ascii="Arial" w:hAnsi="Arial" w:cs="Arial"/>
                <w:b/>
                <w:sz w:val="24"/>
                <w:szCs w:val="24"/>
              </w:rPr>
              <w:t>Présentation de la situation problème</w:t>
            </w:r>
            <w:r w:rsidR="004E0CCE" w:rsidRPr="00C17F70">
              <w:rPr>
                <w:rFonts w:ascii="Arial" w:hAnsi="Arial" w:cs="Arial"/>
                <w:b/>
                <w:sz w:val="24"/>
                <w:szCs w:val="24"/>
              </w:rPr>
              <w:t xml:space="preserve"> et émission d’hypothèses </w:t>
            </w:r>
          </w:p>
          <w:p w:rsidR="004E0CCE" w:rsidRPr="00C17F70" w:rsidRDefault="004E0CCE" w:rsidP="004E0CCE">
            <w:pPr>
              <w:rPr>
                <w:rFonts w:ascii="Arial" w:hAnsi="Arial" w:cs="Arial"/>
                <w:b/>
                <w:sz w:val="24"/>
                <w:szCs w:val="24"/>
              </w:rPr>
            </w:pPr>
            <w:r w:rsidRPr="00C17F70">
              <w:rPr>
                <w:rFonts w:ascii="Arial" w:hAnsi="Arial" w:cs="Arial"/>
                <w:b/>
                <w:sz w:val="24"/>
                <w:szCs w:val="24"/>
              </w:rPr>
              <w:t>(3 mn)</w:t>
            </w:r>
          </w:p>
        </w:tc>
        <w:tc>
          <w:tcPr>
            <w:tcW w:w="5387" w:type="dxa"/>
          </w:tcPr>
          <w:p w:rsidR="004E0CCE" w:rsidRPr="00C17F70" w:rsidRDefault="002D0227" w:rsidP="004E0CCE">
            <w:pPr>
              <w:rPr>
                <w:rFonts w:ascii="Arial" w:hAnsi="Arial" w:cs="Arial"/>
                <w:sz w:val="24"/>
                <w:szCs w:val="24"/>
              </w:rPr>
            </w:pPr>
            <w:r>
              <w:rPr>
                <w:rFonts w:ascii="Arial" w:hAnsi="Arial" w:cs="Arial"/>
                <w:b/>
                <w:sz w:val="24"/>
                <w:szCs w:val="24"/>
              </w:rPr>
              <w:t>Présentation de la situation problème</w:t>
            </w:r>
          </w:p>
          <w:p w:rsidR="004E0CCE" w:rsidRPr="00C17F70" w:rsidRDefault="004E0CCE" w:rsidP="004E0CCE">
            <w:pPr>
              <w:rPr>
                <w:rFonts w:ascii="Arial" w:hAnsi="Arial" w:cs="Arial"/>
                <w:sz w:val="24"/>
                <w:szCs w:val="24"/>
              </w:rPr>
            </w:pPr>
            <w:r w:rsidRPr="00C17F70">
              <w:rPr>
                <w:rFonts w:ascii="Arial" w:hAnsi="Arial" w:cs="Arial"/>
                <w:sz w:val="24"/>
                <w:szCs w:val="24"/>
              </w:rPr>
              <w:t>Dans la classe d’Ali, le nombre d’</w:t>
            </w:r>
            <w:r w:rsidR="009B7695">
              <w:rPr>
                <w:rFonts w:ascii="Arial" w:hAnsi="Arial" w:cs="Arial"/>
                <w:sz w:val="24"/>
                <w:szCs w:val="24"/>
              </w:rPr>
              <w:t>apprenant(e)s</w:t>
            </w:r>
            <w:r w:rsidRPr="00C17F70">
              <w:rPr>
                <w:rFonts w:ascii="Arial" w:hAnsi="Arial" w:cs="Arial"/>
                <w:sz w:val="24"/>
                <w:szCs w:val="24"/>
              </w:rPr>
              <w:t xml:space="preserve"> est compris entre 1et 2 dizaines. Quel peut-être le nombre d’</w:t>
            </w:r>
            <w:r w:rsidR="009B7695">
              <w:rPr>
                <w:rFonts w:ascii="Arial" w:hAnsi="Arial" w:cs="Arial"/>
                <w:sz w:val="24"/>
                <w:szCs w:val="24"/>
              </w:rPr>
              <w:t>apprenant(e)s</w:t>
            </w:r>
            <w:r w:rsidRPr="00C17F70">
              <w:rPr>
                <w:rFonts w:ascii="Arial" w:hAnsi="Arial" w:cs="Arial"/>
                <w:sz w:val="24"/>
                <w:szCs w:val="24"/>
              </w:rPr>
              <w:t xml:space="preserve"> de cette classe ? </w:t>
            </w:r>
          </w:p>
        </w:tc>
        <w:tc>
          <w:tcPr>
            <w:tcW w:w="3544" w:type="dxa"/>
          </w:tcPr>
          <w:p w:rsidR="004E0CCE" w:rsidRPr="00C17F70" w:rsidRDefault="002D0227" w:rsidP="004E0CCE">
            <w:pPr>
              <w:tabs>
                <w:tab w:val="center" w:pos="4536"/>
                <w:tab w:val="left" w:pos="6816"/>
              </w:tabs>
              <w:rPr>
                <w:rFonts w:ascii="Arial" w:hAnsi="Arial" w:cs="Arial"/>
                <w:sz w:val="24"/>
                <w:szCs w:val="24"/>
              </w:rPr>
            </w:pPr>
            <w:r>
              <w:rPr>
                <w:rFonts w:ascii="Arial" w:hAnsi="Arial" w:cs="Arial"/>
                <w:b/>
                <w:sz w:val="24"/>
                <w:szCs w:val="24"/>
              </w:rPr>
              <w:t>Émission d’hypothèses</w:t>
            </w:r>
          </w:p>
          <w:p w:rsidR="00DB3B17" w:rsidRPr="00DB3B17" w:rsidRDefault="004E0CCE" w:rsidP="007F287E">
            <w:pPr>
              <w:pStyle w:val="a9"/>
              <w:numPr>
                <w:ilvl w:val="0"/>
                <w:numId w:val="140"/>
              </w:numPr>
              <w:tabs>
                <w:tab w:val="center" w:pos="4536"/>
                <w:tab w:val="left" w:pos="6816"/>
              </w:tabs>
              <w:ind w:left="175" w:hanging="175"/>
              <w:rPr>
                <w:rFonts w:ascii="Arial" w:eastAsia="ＭＳ 明朝" w:hAnsi="Arial" w:cs="Arial"/>
                <w:sz w:val="24"/>
                <w:szCs w:val="24"/>
              </w:rPr>
            </w:pPr>
            <w:r w:rsidRPr="00DB3B17">
              <w:rPr>
                <w:rFonts w:ascii="Arial" w:eastAsia="ＭＳ 明朝" w:hAnsi="Arial" w:cs="Arial"/>
                <w:sz w:val="24"/>
                <w:szCs w:val="24"/>
              </w:rPr>
              <w:t>1 dizaine</w:t>
            </w:r>
            <w:r w:rsidR="00DB3B17" w:rsidRPr="00DB3B17">
              <w:rPr>
                <w:rFonts w:ascii="Arial" w:eastAsia="ＭＳ 明朝" w:hAnsi="Arial" w:cs="Arial"/>
                <w:sz w:val="24"/>
                <w:szCs w:val="24"/>
              </w:rPr>
              <w:t> ;</w:t>
            </w:r>
          </w:p>
          <w:p w:rsidR="00DB3B17" w:rsidRPr="00DB3B17" w:rsidRDefault="004E0CCE" w:rsidP="007F287E">
            <w:pPr>
              <w:pStyle w:val="a9"/>
              <w:numPr>
                <w:ilvl w:val="0"/>
                <w:numId w:val="140"/>
              </w:numPr>
              <w:tabs>
                <w:tab w:val="center" w:pos="4536"/>
                <w:tab w:val="left" w:pos="6816"/>
              </w:tabs>
              <w:ind w:left="175" w:hanging="175"/>
              <w:rPr>
                <w:rFonts w:ascii="Arial" w:eastAsia="ＭＳ 明朝" w:hAnsi="Arial" w:cs="Arial"/>
                <w:sz w:val="24"/>
                <w:szCs w:val="24"/>
              </w:rPr>
            </w:pPr>
            <w:r w:rsidRPr="00DB3B17">
              <w:rPr>
                <w:rFonts w:ascii="Arial" w:eastAsia="ＭＳ 明朝" w:hAnsi="Arial" w:cs="Arial"/>
                <w:sz w:val="24"/>
                <w:szCs w:val="24"/>
              </w:rPr>
              <w:t>2 dizaines</w:t>
            </w:r>
            <w:r w:rsidR="00DB3B17" w:rsidRPr="00DB3B17">
              <w:rPr>
                <w:rFonts w:ascii="Arial" w:eastAsia="ＭＳ 明朝" w:hAnsi="Arial" w:cs="Arial"/>
                <w:sz w:val="24"/>
                <w:szCs w:val="24"/>
              </w:rPr>
              <w:t> ;</w:t>
            </w:r>
          </w:p>
          <w:p w:rsidR="00DB3B17" w:rsidRPr="00DB3B17" w:rsidRDefault="004E0CCE" w:rsidP="007F287E">
            <w:pPr>
              <w:pStyle w:val="a9"/>
              <w:numPr>
                <w:ilvl w:val="0"/>
                <w:numId w:val="140"/>
              </w:numPr>
              <w:tabs>
                <w:tab w:val="center" w:pos="4536"/>
                <w:tab w:val="left" w:pos="6816"/>
              </w:tabs>
              <w:ind w:left="175" w:hanging="175"/>
              <w:rPr>
                <w:rFonts w:ascii="Arial" w:eastAsia="ＭＳ 明朝" w:hAnsi="Arial" w:cs="Arial"/>
                <w:sz w:val="24"/>
                <w:szCs w:val="24"/>
              </w:rPr>
            </w:pPr>
            <w:r w:rsidRPr="00DB3B17">
              <w:rPr>
                <w:rFonts w:ascii="Arial" w:eastAsia="ＭＳ 明朝" w:hAnsi="Arial" w:cs="Arial"/>
                <w:sz w:val="24"/>
                <w:szCs w:val="24"/>
              </w:rPr>
              <w:t>1</w:t>
            </w:r>
            <w:r w:rsidR="00AA7E6A" w:rsidRPr="00DB3B17">
              <w:rPr>
                <w:rFonts w:ascii="Arial" w:eastAsia="ＭＳ 明朝" w:hAnsi="Arial" w:cs="Arial"/>
                <w:sz w:val="24"/>
                <w:szCs w:val="24"/>
              </w:rPr>
              <w:t xml:space="preserve"> </w:t>
            </w:r>
            <w:r w:rsidRPr="00DB3B17">
              <w:rPr>
                <w:rFonts w:ascii="Arial" w:eastAsia="ＭＳ 明朝" w:hAnsi="Arial" w:cs="Arial"/>
                <w:sz w:val="24"/>
                <w:szCs w:val="24"/>
              </w:rPr>
              <w:t>dizaine et des unités</w:t>
            </w:r>
            <w:r w:rsidR="00DB3B17" w:rsidRPr="00DB3B17">
              <w:rPr>
                <w:rFonts w:ascii="Arial" w:eastAsia="ＭＳ 明朝" w:hAnsi="Arial" w:cs="Arial"/>
                <w:sz w:val="24"/>
                <w:szCs w:val="24"/>
              </w:rPr>
              <w:t> ;</w:t>
            </w:r>
          </w:p>
          <w:p w:rsidR="004E0CCE" w:rsidRPr="00DB3B17" w:rsidRDefault="004E0CCE" w:rsidP="007F287E">
            <w:pPr>
              <w:pStyle w:val="a9"/>
              <w:numPr>
                <w:ilvl w:val="0"/>
                <w:numId w:val="140"/>
              </w:numPr>
              <w:tabs>
                <w:tab w:val="center" w:pos="4536"/>
                <w:tab w:val="left" w:pos="6816"/>
              </w:tabs>
              <w:ind w:left="175" w:hanging="175"/>
              <w:rPr>
                <w:rFonts w:ascii="Arial" w:eastAsia="ＭＳ 明朝" w:hAnsi="Arial" w:cs="Arial"/>
                <w:sz w:val="24"/>
                <w:szCs w:val="24"/>
                <w:lang w:eastAsia="ja-JP"/>
              </w:rPr>
            </w:pPr>
            <w:r w:rsidRPr="00DB3B17">
              <w:rPr>
                <w:rFonts w:ascii="Arial" w:eastAsia="ＭＳ 明朝" w:hAnsi="Arial" w:cs="Arial"/>
                <w:sz w:val="24"/>
                <w:szCs w:val="24"/>
              </w:rPr>
              <w:t>1 et 2 dizaines</w:t>
            </w:r>
            <w:r w:rsidR="00DB3B17" w:rsidRPr="00DB3B17">
              <w:rPr>
                <w:rFonts w:ascii="Arial" w:eastAsia="ＭＳ 明朝" w:hAnsi="Arial" w:cs="Arial"/>
                <w:sz w:val="24"/>
                <w:szCs w:val="24"/>
              </w:rPr>
              <w:t xml:space="preserve"> ; </w:t>
            </w:r>
            <w:r w:rsidRPr="00DB3B17">
              <w:rPr>
                <w:rFonts w:ascii="Arial" w:eastAsia="ＭＳ 明朝" w:hAnsi="Arial" w:cs="Arial"/>
                <w:sz w:val="24"/>
                <w:szCs w:val="24"/>
              </w:rPr>
              <w:t>…</w:t>
            </w:r>
          </w:p>
        </w:tc>
        <w:tc>
          <w:tcPr>
            <w:tcW w:w="4910" w:type="dxa"/>
          </w:tcPr>
          <w:p w:rsidR="004E0CCE" w:rsidRPr="00C17F70" w:rsidRDefault="004E0CCE" w:rsidP="004E0CCE">
            <w:pPr>
              <w:tabs>
                <w:tab w:val="center" w:pos="4536"/>
                <w:tab w:val="left" w:pos="6816"/>
              </w:tabs>
              <w:rPr>
                <w:rFonts w:ascii="Arial" w:hAnsi="Arial" w:cs="Arial"/>
                <w:sz w:val="24"/>
                <w:szCs w:val="24"/>
              </w:rPr>
            </w:pPr>
          </w:p>
        </w:tc>
      </w:tr>
      <w:tr w:rsidR="004E0CCE" w:rsidRPr="00C17F70" w:rsidTr="00DB3B17">
        <w:trPr>
          <w:trHeight w:val="1311"/>
          <w:jc w:val="center"/>
        </w:trPr>
        <w:tc>
          <w:tcPr>
            <w:tcW w:w="2108" w:type="dxa"/>
          </w:tcPr>
          <w:p w:rsidR="004E0CCE" w:rsidRPr="00C17F70" w:rsidRDefault="004E0CCE" w:rsidP="004E0CCE">
            <w:pPr>
              <w:tabs>
                <w:tab w:val="center" w:pos="4536"/>
                <w:tab w:val="left" w:pos="6816"/>
              </w:tabs>
              <w:rPr>
                <w:rFonts w:ascii="Arial" w:hAnsi="Arial" w:cs="Arial"/>
                <w:b/>
                <w:sz w:val="24"/>
                <w:szCs w:val="24"/>
              </w:rPr>
            </w:pPr>
            <w:r w:rsidRPr="00C17F70">
              <w:rPr>
                <w:rFonts w:ascii="Arial" w:hAnsi="Arial" w:cs="Arial"/>
                <w:b/>
                <w:sz w:val="24"/>
                <w:szCs w:val="24"/>
              </w:rPr>
              <w:t>Consigne 1</w:t>
            </w:r>
          </w:p>
          <w:p w:rsidR="004E0CCE" w:rsidRPr="00C17F70" w:rsidRDefault="004E0CCE" w:rsidP="004E0CCE">
            <w:pPr>
              <w:tabs>
                <w:tab w:val="center" w:pos="4536"/>
                <w:tab w:val="left" w:pos="6816"/>
              </w:tabs>
              <w:rPr>
                <w:rFonts w:ascii="Arial" w:hAnsi="Arial" w:cs="Arial"/>
                <w:b/>
                <w:sz w:val="24"/>
                <w:szCs w:val="24"/>
              </w:rPr>
            </w:pPr>
            <w:r w:rsidRPr="00C17F70">
              <w:rPr>
                <w:rFonts w:ascii="Arial" w:hAnsi="Arial" w:cs="Arial"/>
                <w:b/>
                <w:sz w:val="24"/>
                <w:szCs w:val="24"/>
              </w:rPr>
              <w:t>(</w:t>
            </w:r>
            <w:r w:rsidR="00AA7E6A">
              <w:rPr>
                <w:rFonts w:ascii="Arial" w:hAnsi="Arial" w:cs="Arial"/>
                <w:b/>
                <w:sz w:val="24"/>
                <w:szCs w:val="24"/>
              </w:rPr>
              <w:t>6 mn</w:t>
            </w:r>
            <w:r w:rsidRPr="00C17F70">
              <w:rPr>
                <w:rFonts w:ascii="Arial" w:hAnsi="Arial" w:cs="Arial"/>
                <w:b/>
                <w:sz w:val="24"/>
                <w:szCs w:val="24"/>
              </w:rPr>
              <w:t>) </w:t>
            </w:r>
          </w:p>
        </w:tc>
        <w:tc>
          <w:tcPr>
            <w:tcW w:w="5387" w:type="dxa"/>
          </w:tcPr>
          <w:p w:rsidR="00D5082A" w:rsidRDefault="004E0CCE" w:rsidP="004E0CCE">
            <w:pPr>
              <w:tabs>
                <w:tab w:val="center" w:pos="4536"/>
                <w:tab w:val="left" w:pos="6816"/>
              </w:tabs>
              <w:rPr>
                <w:rFonts w:ascii="Arial" w:hAnsi="Arial" w:cs="Arial"/>
                <w:sz w:val="24"/>
                <w:szCs w:val="24"/>
                <w:lang w:eastAsia="ja-JP"/>
              </w:rPr>
            </w:pPr>
            <w:r w:rsidRPr="00C17F70">
              <w:rPr>
                <w:rFonts w:ascii="Arial" w:hAnsi="Arial" w:cs="Arial"/>
                <w:sz w:val="24"/>
                <w:szCs w:val="24"/>
              </w:rPr>
              <w:t xml:space="preserve">Individuellement, à l’aide du matériel, constituez des groupements d’objets variant de 11 à 20 ; </w:t>
            </w:r>
            <w:r w:rsidRPr="00C17F70">
              <w:rPr>
                <w:rFonts w:ascii="Arial" w:hAnsi="Arial" w:cs="Arial"/>
                <w:sz w:val="24"/>
                <w:szCs w:val="24"/>
                <w:lang w:eastAsia="ja-JP"/>
              </w:rPr>
              <w:t>c</w:t>
            </w:r>
            <w:r w:rsidRPr="00C17F70">
              <w:rPr>
                <w:rFonts w:ascii="Arial" w:hAnsi="Arial" w:cs="Arial"/>
                <w:sz w:val="24"/>
                <w:szCs w:val="24"/>
              </w:rPr>
              <w:t>omptez les objets de chaque groupement</w:t>
            </w:r>
            <w:r w:rsidR="00D5082A">
              <w:rPr>
                <w:rFonts w:ascii="Arial" w:hAnsi="Arial" w:cs="Arial" w:hint="eastAsia"/>
                <w:sz w:val="24"/>
                <w:szCs w:val="24"/>
                <w:lang w:eastAsia="ja-JP"/>
              </w:rPr>
              <w:t>.</w:t>
            </w:r>
          </w:p>
          <w:p w:rsidR="004E0CCE" w:rsidRPr="00C17F70" w:rsidRDefault="00D5082A" w:rsidP="00D5082A">
            <w:pPr>
              <w:tabs>
                <w:tab w:val="center" w:pos="4536"/>
                <w:tab w:val="left" w:pos="6816"/>
              </w:tabs>
              <w:rPr>
                <w:rFonts w:ascii="Arial" w:hAnsi="Arial" w:cs="Arial"/>
                <w:sz w:val="24"/>
                <w:szCs w:val="24"/>
                <w:lang w:eastAsia="ja-JP"/>
              </w:rPr>
            </w:pPr>
            <w:r>
              <w:rPr>
                <w:rFonts w:ascii="Arial" w:hAnsi="Arial" w:cs="Arial" w:hint="eastAsia"/>
                <w:sz w:val="24"/>
                <w:szCs w:val="24"/>
                <w:lang w:eastAsia="ja-JP"/>
              </w:rPr>
              <w:t>En groupe,</w:t>
            </w:r>
            <w:r w:rsidR="004E0CCE" w:rsidRPr="00C17F70">
              <w:rPr>
                <w:rFonts w:ascii="Arial" w:hAnsi="Arial" w:cs="Arial"/>
                <w:sz w:val="24"/>
                <w:szCs w:val="24"/>
              </w:rPr>
              <w:t xml:space="preserve"> présentez vos résultats en dizaines et en unités. Echangez</w:t>
            </w:r>
            <w:r w:rsidR="004E0CCE" w:rsidRPr="00C17F70">
              <w:rPr>
                <w:rFonts w:ascii="Arial" w:hAnsi="Arial" w:cs="Arial"/>
                <w:sz w:val="24"/>
                <w:szCs w:val="24"/>
                <w:lang w:eastAsia="ja-JP"/>
              </w:rPr>
              <w:t xml:space="preserve"> et faites la synthèse de vos travaux.</w:t>
            </w:r>
          </w:p>
        </w:tc>
        <w:tc>
          <w:tcPr>
            <w:tcW w:w="3544" w:type="dxa"/>
          </w:tcPr>
          <w:p w:rsidR="004E0CCE" w:rsidRPr="00C17F70" w:rsidRDefault="004E0CCE" w:rsidP="004E0CCE">
            <w:pPr>
              <w:tabs>
                <w:tab w:val="center" w:pos="4536"/>
                <w:tab w:val="left" w:pos="6816"/>
              </w:tabs>
              <w:rPr>
                <w:rFonts w:ascii="Arial" w:hAnsi="Arial" w:cs="Arial"/>
                <w:sz w:val="24"/>
                <w:szCs w:val="24"/>
                <w:lang w:eastAsia="ja-JP"/>
              </w:rPr>
            </w:pPr>
            <w:r w:rsidRPr="00C17F70">
              <w:rPr>
                <w:rFonts w:ascii="Arial" w:hAnsi="Arial" w:cs="Arial"/>
                <w:sz w:val="24"/>
                <w:szCs w:val="24"/>
              </w:rPr>
              <w:t>Constitution des groupements d’objets, comptage, présentation, échanges et synthèse.</w:t>
            </w:r>
          </w:p>
        </w:tc>
        <w:tc>
          <w:tcPr>
            <w:tcW w:w="4910" w:type="dxa"/>
          </w:tcPr>
          <w:p w:rsidR="004E0CCE" w:rsidRPr="00C17F70" w:rsidRDefault="004E0CCE" w:rsidP="004E0CCE">
            <w:pPr>
              <w:tabs>
                <w:tab w:val="center" w:pos="4536"/>
                <w:tab w:val="left" w:pos="6816"/>
              </w:tabs>
              <w:rPr>
                <w:rFonts w:ascii="Arial" w:hAnsi="Arial" w:cs="Arial"/>
                <w:sz w:val="24"/>
                <w:szCs w:val="24"/>
              </w:rPr>
            </w:pPr>
            <w:r w:rsidRPr="00C17F70">
              <w:rPr>
                <w:rFonts w:ascii="Arial" w:hAnsi="Arial" w:cs="Arial"/>
                <w:sz w:val="24"/>
                <w:szCs w:val="24"/>
              </w:rPr>
              <w:t>Notions de nombre, d’unités et de dizaines</w:t>
            </w:r>
            <w:r w:rsidR="0060284A">
              <w:rPr>
                <w:rFonts w:ascii="Arial" w:hAnsi="Arial" w:cs="Arial"/>
                <w:sz w:val="24"/>
                <w:szCs w:val="24"/>
              </w:rPr>
              <w:t xml:space="preserve"> </w:t>
            </w:r>
            <w:r w:rsidRPr="00C17F70">
              <w:rPr>
                <w:rFonts w:ascii="Arial" w:hAnsi="Arial" w:cs="Arial"/>
                <w:sz w:val="24"/>
                <w:szCs w:val="24"/>
              </w:rPr>
              <w:t xml:space="preserve">: </w:t>
            </w:r>
          </w:p>
          <w:p w:rsidR="004E0CCE" w:rsidRPr="00C17F70" w:rsidRDefault="004E0CCE" w:rsidP="004E0CCE">
            <w:pPr>
              <w:tabs>
                <w:tab w:val="center" w:pos="4536"/>
                <w:tab w:val="left" w:pos="6816"/>
              </w:tabs>
              <w:rPr>
                <w:rFonts w:ascii="Arial" w:hAnsi="Arial" w:cs="Arial"/>
                <w:sz w:val="24"/>
                <w:szCs w:val="24"/>
              </w:rPr>
            </w:pPr>
            <w:r w:rsidRPr="00C17F70">
              <w:rPr>
                <w:rFonts w:ascii="Arial" w:hAnsi="Arial" w:cs="Arial"/>
                <w:sz w:val="24"/>
                <w:szCs w:val="24"/>
              </w:rPr>
              <w:t>Groupements de : 11, 12, 13, …, 20 objets.</w:t>
            </w:r>
          </w:p>
          <w:p w:rsidR="004E0CCE" w:rsidRPr="00C17F70" w:rsidRDefault="004E0CCE" w:rsidP="004E0CCE">
            <w:pPr>
              <w:tabs>
                <w:tab w:val="center" w:pos="4536"/>
                <w:tab w:val="left" w:pos="6816"/>
              </w:tabs>
              <w:rPr>
                <w:rFonts w:ascii="Arial" w:hAnsi="Arial" w:cs="Arial"/>
                <w:sz w:val="24"/>
                <w:szCs w:val="24"/>
                <w:lang w:eastAsia="ja-JP"/>
              </w:rPr>
            </w:pPr>
            <w:r w:rsidRPr="00C17F70">
              <w:rPr>
                <w:rFonts w:ascii="Arial" w:hAnsi="Arial" w:cs="Arial"/>
                <w:sz w:val="24"/>
                <w:szCs w:val="24"/>
              </w:rPr>
              <w:t>11 </w:t>
            </w:r>
            <w:r w:rsidRPr="00C17F70">
              <w:rPr>
                <w:rFonts w:ascii="Arial" w:hAnsi="Arial" w:cs="Arial"/>
                <w:sz w:val="24"/>
                <w:szCs w:val="24"/>
                <w:lang w:eastAsia="ja-JP"/>
              </w:rPr>
              <w:t xml:space="preserve">= </w:t>
            </w:r>
            <w:r w:rsidRPr="00C17F70">
              <w:rPr>
                <w:rFonts w:ascii="Arial" w:hAnsi="Arial" w:cs="Arial"/>
                <w:sz w:val="24"/>
                <w:szCs w:val="24"/>
              </w:rPr>
              <w:t>1</w:t>
            </w:r>
            <w:r w:rsidR="00DB3B17">
              <w:rPr>
                <w:rFonts w:ascii="Arial" w:hAnsi="Arial" w:cs="Arial"/>
                <w:sz w:val="24"/>
                <w:szCs w:val="24"/>
              </w:rPr>
              <w:t xml:space="preserve"> </w:t>
            </w:r>
            <w:r w:rsidRPr="00C17F70">
              <w:rPr>
                <w:rFonts w:ascii="Arial" w:hAnsi="Arial" w:cs="Arial"/>
                <w:sz w:val="24"/>
                <w:szCs w:val="24"/>
              </w:rPr>
              <w:t>dizaine et 1 unité ;</w:t>
            </w:r>
          </w:p>
          <w:p w:rsidR="004E0CCE" w:rsidRPr="00C17F70" w:rsidRDefault="004E0CCE" w:rsidP="004E0CCE">
            <w:pPr>
              <w:tabs>
                <w:tab w:val="center" w:pos="4536"/>
                <w:tab w:val="left" w:pos="6816"/>
              </w:tabs>
              <w:rPr>
                <w:rFonts w:ascii="Arial" w:hAnsi="Arial" w:cs="Arial"/>
                <w:sz w:val="24"/>
                <w:szCs w:val="24"/>
                <w:lang w:eastAsia="ja-JP"/>
              </w:rPr>
            </w:pPr>
            <w:r w:rsidRPr="00C17F70">
              <w:rPr>
                <w:rFonts w:ascii="Arial" w:hAnsi="Arial" w:cs="Arial"/>
                <w:sz w:val="24"/>
                <w:szCs w:val="24"/>
              </w:rPr>
              <w:t>1</w:t>
            </w:r>
            <w:r w:rsidRPr="00C17F70">
              <w:rPr>
                <w:rFonts w:ascii="Arial" w:hAnsi="Arial" w:cs="Arial"/>
                <w:sz w:val="24"/>
                <w:szCs w:val="24"/>
                <w:lang w:eastAsia="ja-JP"/>
              </w:rPr>
              <w:t>2</w:t>
            </w:r>
            <w:r w:rsidRPr="00C17F70">
              <w:rPr>
                <w:rFonts w:ascii="Arial" w:hAnsi="Arial" w:cs="Arial"/>
                <w:sz w:val="24"/>
                <w:szCs w:val="24"/>
              </w:rPr>
              <w:t> </w:t>
            </w:r>
            <w:r w:rsidRPr="00C17F70">
              <w:rPr>
                <w:rFonts w:ascii="Arial" w:hAnsi="Arial" w:cs="Arial"/>
                <w:sz w:val="24"/>
                <w:szCs w:val="24"/>
                <w:lang w:eastAsia="ja-JP"/>
              </w:rPr>
              <w:t xml:space="preserve">= </w:t>
            </w:r>
            <w:r w:rsidRPr="00C17F70">
              <w:rPr>
                <w:rFonts w:ascii="Arial" w:hAnsi="Arial" w:cs="Arial"/>
                <w:sz w:val="24"/>
                <w:szCs w:val="24"/>
              </w:rPr>
              <w:t>1</w:t>
            </w:r>
            <w:r w:rsidR="00DB3B17">
              <w:rPr>
                <w:rFonts w:ascii="Arial" w:hAnsi="Arial" w:cs="Arial"/>
                <w:sz w:val="24"/>
                <w:szCs w:val="24"/>
              </w:rPr>
              <w:t xml:space="preserve"> </w:t>
            </w:r>
            <w:r w:rsidRPr="00C17F70">
              <w:rPr>
                <w:rFonts w:ascii="Arial" w:hAnsi="Arial" w:cs="Arial"/>
                <w:sz w:val="24"/>
                <w:szCs w:val="24"/>
              </w:rPr>
              <w:t xml:space="preserve">dizaine et </w:t>
            </w:r>
            <w:r w:rsidRPr="00C17F70">
              <w:rPr>
                <w:rFonts w:ascii="Arial" w:hAnsi="Arial" w:cs="Arial"/>
                <w:sz w:val="24"/>
                <w:szCs w:val="24"/>
                <w:lang w:eastAsia="ja-JP"/>
              </w:rPr>
              <w:t>2</w:t>
            </w:r>
            <w:r w:rsidRPr="00C17F70">
              <w:rPr>
                <w:rFonts w:ascii="Arial" w:hAnsi="Arial" w:cs="Arial"/>
                <w:sz w:val="24"/>
                <w:szCs w:val="24"/>
              </w:rPr>
              <w:t xml:space="preserve"> unité</w:t>
            </w:r>
            <w:r w:rsidRPr="00C17F70">
              <w:rPr>
                <w:rFonts w:ascii="Arial" w:hAnsi="Arial" w:cs="Arial"/>
                <w:sz w:val="24"/>
                <w:szCs w:val="24"/>
                <w:lang w:eastAsia="ja-JP"/>
              </w:rPr>
              <w:t>s</w:t>
            </w:r>
            <w:r w:rsidRPr="00C17F70">
              <w:rPr>
                <w:rFonts w:ascii="Arial" w:hAnsi="Arial" w:cs="Arial"/>
                <w:sz w:val="24"/>
                <w:szCs w:val="24"/>
              </w:rPr>
              <w:t> ;</w:t>
            </w:r>
            <w:r w:rsidR="00DB3B17">
              <w:rPr>
                <w:rFonts w:ascii="Arial" w:hAnsi="Arial" w:cs="Arial"/>
                <w:sz w:val="24"/>
                <w:szCs w:val="24"/>
              </w:rPr>
              <w:t xml:space="preserve"> </w:t>
            </w:r>
            <w:r w:rsidRPr="00C17F70">
              <w:rPr>
                <w:rFonts w:ascii="Arial" w:hAnsi="Arial" w:cs="Arial"/>
                <w:sz w:val="24"/>
                <w:szCs w:val="24"/>
              </w:rPr>
              <w:t>… </w:t>
            </w:r>
            <w:r w:rsidRPr="00C17F70">
              <w:rPr>
                <w:rFonts w:ascii="Arial" w:hAnsi="Arial" w:cs="Arial"/>
                <w:sz w:val="24"/>
                <w:szCs w:val="24"/>
                <w:lang w:eastAsia="ja-JP"/>
              </w:rPr>
              <w:t>;</w:t>
            </w:r>
          </w:p>
          <w:p w:rsidR="004E0CCE" w:rsidRPr="00C17F70" w:rsidRDefault="004E0CCE" w:rsidP="004E0CCE">
            <w:pPr>
              <w:tabs>
                <w:tab w:val="center" w:pos="4536"/>
                <w:tab w:val="left" w:pos="6816"/>
              </w:tabs>
              <w:rPr>
                <w:rFonts w:ascii="Arial" w:hAnsi="Arial" w:cs="Arial"/>
                <w:sz w:val="24"/>
                <w:szCs w:val="24"/>
                <w:lang w:eastAsia="ja-JP"/>
              </w:rPr>
            </w:pPr>
            <w:r w:rsidRPr="00C17F70">
              <w:rPr>
                <w:rFonts w:ascii="Arial" w:hAnsi="Arial" w:cs="Arial"/>
                <w:sz w:val="24"/>
                <w:szCs w:val="24"/>
              </w:rPr>
              <w:t>20 </w:t>
            </w:r>
            <w:r w:rsidRPr="00C17F70">
              <w:rPr>
                <w:rFonts w:ascii="Arial" w:hAnsi="Arial" w:cs="Arial"/>
                <w:sz w:val="24"/>
                <w:szCs w:val="24"/>
                <w:lang w:eastAsia="ja-JP"/>
              </w:rPr>
              <w:t xml:space="preserve">= </w:t>
            </w:r>
            <w:r w:rsidRPr="00C17F70">
              <w:rPr>
                <w:rFonts w:ascii="Arial" w:hAnsi="Arial" w:cs="Arial"/>
                <w:sz w:val="24"/>
                <w:szCs w:val="24"/>
              </w:rPr>
              <w:t>2 dizaines et 0 unité</w:t>
            </w:r>
            <w:r w:rsidRPr="00C17F70">
              <w:rPr>
                <w:rFonts w:ascii="Arial" w:hAnsi="Arial" w:cs="Arial"/>
                <w:sz w:val="24"/>
                <w:szCs w:val="24"/>
                <w:lang w:eastAsia="ja-JP"/>
              </w:rPr>
              <w:t>.</w:t>
            </w:r>
          </w:p>
        </w:tc>
      </w:tr>
    </w:tbl>
    <w:p w:rsidR="00546D54" w:rsidRDefault="00546D54">
      <w:r>
        <w:br w:type="page"/>
      </w:r>
    </w:p>
    <w:tbl>
      <w:tblPr>
        <w:tblStyle w:val="Grilledutableau1"/>
        <w:tblW w:w="15949" w:type="dxa"/>
        <w:jc w:val="center"/>
        <w:tblLayout w:type="fixed"/>
        <w:tblLook w:val="04A0" w:firstRow="1" w:lastRow="0" w:firstColumn="1" w:lastColumn="0" w:noHBand="0" w:noVBand="1"/>
      </w:tblPr>
      <w:tblGrid>
        <w:gridCol w:w="2108"/>
        <w:gridCol w:w="5387"/>
        <w:gridCol w:w="3544"/>
        <w:gridCol w:w="4910"/>
      </w:tblGrid>
      <w:tr w:rsidR="004E0CCE" w:rsidRPr="00C17F70" w:rsidTr="00DB3B17">
        <w:trPr>
          <w:trHeight w:val="274"/>
          <w:jc w:val="center"/>
        </w:trPr>
        <w:tc>
          <w:tcPr>
            <w:tcW w:w="2108" w:type="dxa"/>
            <w:tcBorders>
              <w:bottom w:val="single" w:sz="4" w:space="0" w:color="auto"/>
            </w:tcBorders>
          </w:tcPr>
          <w:p w:rsidR="004E0CCE" w:rsidRPr="00C17F70" w:rsidRDefault="004E0CCE" w:rsidP="004E0CCE">
            <w:pPr>
              <w:rPr>
                <w:rFonts w:ascii="Arial" w:hAnsi="Arial" w:cs="Arial"/>
                <w:b/>
                <w:sz w:val="24"/>
                <w:szCs w:val="24"/>
              </w:rPr>
            </w:pPr>
            <w:r w:rsidRPr="00C17F70">
              <w:rPr>
                <w:rFonts w:ascii="Arial" w:hAnsi="Arial" w:cs="Arial"/>
                <w:b/>
                <w:sz w:val="24"/>
                <w:szCs w:val="24"/>
              </w:rPr>
              <w:lastRenderedPageBreak/>
              <w:t>Consigne 2</w:t>
            </w:r>
          </w:p>
          <w:p w:rsidR="004E0CCE" w:rsidRPr="00C17F70" w:rsidRDefault="004E0CCE" w:rsidP="004E0CCE">
            <w:pPr>
              <w:rPr>
                <w:rFonts w:ascii="Arial" w:hAnsi="Arial" w:cs="Arial"/>
                <w:b/>
                <w:sz w:val="24"/>
                <w:szCs w:val="24"/>
              </w:rPr>
            </w:pPr>
            <w:r w:rsidRPr="00C17F70">
              <w:rPr>
                <w:rFonts w:ascii="Arial" w:hAnsi="Arial" w:cs="Arial"/>
                <w:b/>
                <w:sz w:val="24"/>
                <w:szCs w:val="24"/>
              </w:rPr>
              <w:t>(</w:t>
            </w:r>
            <w:r w:rsidR="00AA7E6A">
              <w:rPr>
                <w:rFonts w:ascii="Arial" w:hAnsi="Arial" w:cs="Arial"/>
                <w:b/>
                <w:sz w:val="24"/>
                <w:szCs w:val="24"/>
              </w:rPr>
              <w:t>6 mn</w:t>
            </w:r>
            <w:r w:rsidRPr="00C17F70">
              <w:rPr>
                <w:rFonts w:ascii="Arial" w:hAnsi="Arial" w:cs="Arial"/>
                <w:b/>
                <w:sz w:val="24"/>
                <w:szCs w:val="24"/>
              </w:rPr>
              <w:t>)</w:t>
            </w:r>
          </w:p>
        </w:tc>
        <w:tc>
          <w:tcPr>
            <w:tcW w:w="5387" w:type="dxa"/>
            <w:tcBorders>
              <w:bottom w:val="single" w:sz="4" w:space="0" w:color="auto"/>
            </w:tcBorders>
          </w:tcPr>
          <w:p w:rsidR="00DB3B17" w:rsidRDefault="004E0CCE" w:rsidP="004E0CCE">
            <w:pPr>
              <w:tabs>
                <w:tab w:val="center" w:pos="4536"/>
                <w:tab w:val="left" w:pos="6816"/>
              </w:tabs>
              <w:rPr>
                <w:rFonts w:ascii="Arial" w:hAnsi="Arial" w:cs="Arial"/>
                <w:sz w:val="24"/>
                <w:szCs w:val="24"/>
              </w:rPr>
            </w:pPr>
            <w:r w:rsidRPr="00C17F70">
              <w:rPr>
                <w:rFonts w:ascii="Arial" w:hAnsi="Arial" w:cs="Arial"/>
                <w:sz w:val="24"/>
                <w:szCs w:val="24"/>
              </w:rPr>
              <w:t>Individuellement, dessinez :</w:t>
            </w:r>
          </w:p>
          <w:p w:rsidR="00DB3B17" w:rsidRPr="00DB3B17" w:rsidRDefault="00DB3B17" w:rsidP="007F287E">
            <w:pPr>
              <w:pStyle w:val="a9"/>
              <w:numPr>
                <w:ilvl w:val="0"/>
                <w:numId w:val="139"/>
              </w:numPr>
              <w:tabs>
                <w:tab w:val="center" w:pos="4536"/>
                <w:tab w:val="left" w:pos="6816"/>
              </w:tabs>
              <w:ind w:hanging="244"/>
              <w:rPr>
                <w:rFonts w:ascii="Arial" w:eastAsia="ＭＳ 明朝" w:hAnsi="Arial" w:cs="Arial"/>
                <w:sz w:val="24"/>
                <w:szCs w:val="24"/>
              </w:rPr>
            </w:pPr>
            <w:r w:rsidRPr="00DB3B17">
              <w:rPr>
                <w:rFonts w:ascii="Arial" w:eastAsia="ＭＳ 明朝" w:hAnsi="Arial" w:cs="Arial"/>
                <w:sz w:val="24"/>
                <w:szCs w:val="24"/>
              </w:rPr>
              <w:t>1 dizaine de ronds ;</w:t>
            </w:r>
          </w:p>
          <w:p w:rsidR="00DB3B17" w:rsidRPr="00DB3B17" w:rsidRDefault="004E0CCE" w:rsidP="007F287E">
            <w:pPr>
              <w:pStyle w:val="a9"/>
              <w:numPr>
                <w:ilvl w:val="0"/>
                <w:numId w:val="139"/>
              </w:numPr>
              <w:tabs>
                <w:tab w:val="center" w:pos="4536"/>
                <w:tab w:val="left" w:pos="6816"/>
              </w:tabs>
              <w:ind w:hanging="244"/>
              <w:rPr>
                <w:rFonts w:ascii="Arial" w:eastAsia="ＭＳ 明朝" w:hAnsi="Arial" w:cs="Arial"/>
                <w:sz w:val="24"/>
                <w:szCs w:val="24"/>
              </w:rPr>
            </w:pPr>
            <w:r w:rsidRPr="00DB3B17">
              <w:rPr>
                <w:rFonts w:ascii="Arial" w:eastAsia="ＭＳ 明朝" w:hAnsi="Arial" w:cs="Arial"/>
                <w:sz w:val="24"/>
                <w:szCs w:val="24"/>
              </w:rPr>
              <w:t>1 dizaine de bâtonnets et</w:t>
            </w:r>
            <w:r w:rsidR="00DB3B17" w:rsidRPr="00DB3B17">
              <w:rPr>
                <w:rFonts w:ascii="Arial" w:eastAsia="ＭＳ 明朝" w:hAnsi="Arial" w:cs="Arial"/>
                <w:sz w:val="24"/>
                <w:szCs w:val="24"/>
              </w:rPr>
              <w:t xml:space="preserve"> </w:t>
            </w:r>
            <w:r w:rsidRPr="00DB3B17">
              <w:rPr>
                <w:rFonts w:ascii="Arial" w:eastAsia="ＭＳ 明朝" w:hAnsi="Arial" w:cs="Arial"/>
                <w:sz w:val="24"/>
                <w:szCs w:val="24"/>
              </w:rPr>
              <w:t>1 bâtonnet ;</w:t>
            </w:r>
          </w:p>
          <w:p w:rsidR="00DB3B17" w:rsidRPr="00DB3B17" w:rsidRDefault="004E0CCE" w:rsidP="007F287E">
            <w:pPr>
              <w:pStyle w:val="a9"/>
              <w:numPr>
                <w:ilvl w:val="0"/>
                <w:numId w:val="139"/>
              </w:numPr>
              <w:tabs>
                <w:tab w:val="center" w:pos="4536"/>
                <w:tab w:val="left" w:pos="6816"/>
              </w:tabs>
              <w:ind w:hanging="244"/>
              <w:rPr>
                <w:rFonts w:ascii="Arial" w:eastAsia="ＭＳ 明朝" w:hAnsi="Arial" w:cs="Arial"/>
                <w:sz w:val="24"/>
                <w:szCs w:val="24"/>
              </w:rPr>
            </w:pPr>
            <w:r w:rsidRPr="00DB3B17">
              <w:rPr>
                <w:rFonts w:ascii="Arial" w:eastAsia="ＭＳ 明朝" w:hAnsi="Arial" w:cs="Arial"/>
                <w:sz w:val="24"/>
                <w:szCs w:val="24"/>
              </w:rPr>
              <w:t>1 dizaine de capsules et 4 capsules ;</w:t>
            </w:r>
          </w:p>
          <w:p w:rsidR="00DB3B17" w:rsidRPr="00DB3B17" w:rsidRDefault="004E0CCE" w:rsidP="007F287E">
            <w:pPr>
              <w:pStyle w:val="a9"/>
              <w:numPr>
                <w:ilvl w:val="0"/>
                <w:numId w:val="139"/>
              </w:numPr>
              <w:tabs>
                <w:tab w:val="center" w:pos="4536"/>
                <w:tab w:val="left" w:pos="6816"/>
              </w:tabs>
              <w:ind w:hanging="244"/>
              <w:rPr>
                <w:rFonts w:ascii="Arial" w:eastAsia="ＭＳ 明朝" w:hAnsi="Arial" w:cs="Arial"/>
                <w:sz w:val="24"/>
                <w:szCs w:val="24"/>
              </w:rPr>
            </w:pPr>
            <w:r w:rsidRPr="00DB3B17">
              <w:rPr>
                <w:rFonts w:ascii="Arial" w:eastAsia="ＭＳ 明朝" w:hAnsi="Arial" w:cs="Arial"/>
                <w:sz w:val="24"/>
                <w:szCs w:val="24"/>
              </w:rPr>
              <w:t>1 dizaine de graines et 9 graines ;</w:t>
            </w:r>
          </w:p>
          <w:p w:rsidR="00DB3B17" w:rsidRPr="00DB3B17" w:rsidRDefault="004E0CCE" w:rsidP="007F287E">
            <w:pPr>
              <w:pStyle w:val="a9"/>
              <w:numPr>
                <w:ilvl w:val="0"/>
                <w:numId w:val="139"/>
              </w:numPr>
              <w:tabs>
                <w:tab w:val="center" w:pos="4536"/>
                <w:tab w:val="left" w:pos="6816"/>
              </w:tabs>
              <w:ind w:hanging="244"/>
              <w:rPr>
                <w:rFonts w:ascii="Arial" w:eastAsia="ＭＳ 明朝" w:hAnsi="Arial" w:cs="Arial"/>
                <w:sz w:val="24"/>
                <w:szCs w:val="24"/>
              </w:rPr>
            </w:pPr>
            <w:r w:rsidRPr="00DB3B17">
              <w:rPr>
                <w:rFonts w:ascii="Arial" w:eastAsia="ＭＳ 明朝" w:hAnsi="Arial" w:cs="Arial"/>
                <w:sz w:val="24"/>
                <w:szCs w:val="24"/>
              </w:rPr>
              <w:t>1 dizaine de ronds et 8 ronds.</w:t>
            </w:r>
          </w:p>
          <w:p w:rsidR="00D5082A" w:rsidRDefault="004E0CCE" w:rsidP="004E0CCE">
            <w:pPr>
              <w:tabs>
                <w:tab w:val="center" w:pos="4536"/>
                <w:tab w:val="left" w:pos="6816"/>
              </w:tabs>
              <w:rPr>
                <w:rFonts w:ascii="Arial" w:hAnsi="Arial" w:cs="Arial"/>
                <w:sz w:val="24"/>
                <w:szCs w:val="24"/>
                <w:lang w:eastAsia="ja-JP"/>
              </w:rPr>
            </w:pPr>
            <w:r w:rsidRPr="00C17F70">
              <w:rPr>
                <w:rFonts w:ascii="Arial" w:hAnsi="Arial" w:cs="Arial"/>
                <w:sz w:val="24"/>
                <w:szCs w:val="24"/>
              </w:rPr>
              <w:t>Comptez, écrivez le nombre correspondant sous chaque dessin, effacez les dessins</w:t>
            </w:r>
            <w:r w:rsidR="00D5082A">
              <w:rPr>
                <w:rFonts w:ascii="Arial" w:hAnsi="Arial" w:cs="Arial" w:hint="eastAsia"/>
                <w:sz w:val="24"/>
                <w:szCs w:val="24"/>
                <w:lang w:eastAsia="ja-JP"/>
              </w:rPr>
              <w:t>.</w:t>
            </w:r>
          </w:p>
          <w:p w:rsidR="004E0CCE" w:rsidRPr="00C17F70" w:rsidRDefault="00D5082A" w:rsidP="00D5082A">
            <w:pPr>
              <w:tabs>
                <w:tab w:val="center" w:pos="4536"/>
                <w:tab w:val="left" w:pos="6816"/>
              </w:tabs>
              <w:rPr>
                <w:rFonts w:ascii="Arial" w:hAnsi="Arial" w:cs="Arial"/>
                <w:sz w:val="24"/>
                <w:szCs w:val="24"/>
                <w:lang w:eastAsia="ja-JP"/>
              </w:rPr>
            </w:pPr>
            <w:r>
              <w:rPr>
                <w:rFonts w:ascii="Arial" w:hAnsi="Arial" w:cs="Arial" w:hint="eastAsia"/>
                <w:sz w:val="24"/>
                <w:szCs w:val="24"/>
                <w:lang w:eastAsia="ja-JP"/>
              </w:rPr>
              <w:t>En groupe,</w:t>
            </w:r>
            <w:r w:rsidR="004E0CCE" w:rsidRPr="00C17F70">
              <w:rPr>
                <w:rFonts w:ascii="Arial" w:hAnsi="Arial" w:cs="Arial"/>
                <w:sz w:val="24"/>
                <w:szCs w:val="24"/>
              </w:rPr>
              <w:t xml:space="preserve"> présentez les résultats lisant les nombres ainsi obtenus.</w:t>
            </w:r>
          </w:p>
        </w:tc>
        <w:tc>
          <w:tcPr>
            <w:tcW w:w="3544" w:type="dxa"/>
            <w:tcBorders>
              <w:bottom w:val="single" w:sz="4" w:space="0" w:color="auto"/>
            </w:tcBorders>
          </w:tcPr>
          <w:p w:rsidR="004E0CCE" w:rsidRPr="00C17F70" w:rsidRDefault="004E0CCE" w:rsidP="004E0CCE">
            <w:pPr>
              <w:tabs>
                <w:tab w:val="center" w:pos="4536"/>
                <w:tab w:val="left" w:pos="6816"/>
              </w:tabs>
              <w:rPr>
                <w:rFonts w:ascii="Arial" w:hAnsi="Arial" w:cs="Arial"/>
                <w:sz w:val="24"/>
                <w:szCs w:val="24"/>
                <w:lang w:eastAsia="ja-JP"/>
              </w:rPr>
            </w:pPr>
            <w:r w:rsidRPr="00C17F70">
              <w:rPr>
                <w:rFonts w:ascii="Arial" w:hAnsi="Arial" w:cs="Arial"/>
                <w:sz w:val="24"/>
                <w:szCs w:val="24"/>
              </w:rPr>
              <w:t>Dessins, comptage, écriture, présentation et lecture.</w:t>
            </w:r>
          </w:p>
        </w:tc>
        <w:tc>
          <w:tcPr>
            <w:tcW w:w="4910" w:type="dxa"/>
            <w:tcBorders>
              <w:bottom w:val="single" w:sz="4" w:space="0" w:color="auto"/>
            </w:tcBorders>
          </w:tcPr>
          <w:p w:rsidR="004E0CCE" w:rsidRPr="00C17F70" w:rsidRDefault="004E0CCE" w:rsidP="004E0CCE">
            <w:pPr>
              <w:tabs>
                <w:tab w:val="center" w:pos="4536"/>
                <w:tab w:val="left" w:pos="6816"/>
              </w:tabs>
              <w:rPr>
                <w:rFonts w:ascii="Arial" w:hAnsi="Arial" w:cs="Arial"/>
                <w:sz w:val="24"/>
                <w:szCs w:val="24"/>
              </w:rPr>
            </w:pPr>
            <w:r w:rsidRPr="00C17F70">
              <w:rPr>
                <w:rFonts w:ascii="Arial" w:hAnsi="Arial" w:cs="Arial"/>
                <w:sz w:val="24"/>
                <w:szCs w:val="24"/>
              </w:rPr>
              <w:t>Consolidation des notions de nombres, d’unités et de dizaines: 11, 12, 13, …, 20 objets</w:t>
            </w:r>
          </w:p>
          <w:p w:rsidR="004E0CCE" w:rsidRPr="00C17F70" w:rsidRDefault="004E0CCE" w:rsidP="004E0CCE">
            <w:pPr>
              <w:tabs>
                <w:tab w:val="center" w:pos="4536"/>
                <w:tab w:val="left" w:pos="6816"/>
              </w:tabs>
              <w:rPr>
                <w:rFonts w:ascii="Arial" w:hAnsi="Arial" w:cs="Arial"/>
                <w:sz w:val="24"/>
                <w:szCs w:val="24"/>
                <w:lang w:eastAsia="ja-JP"/>
              </w:rPr>
            </w:pPr>
            <w:r w:rsidRPr="00C17F70">
              <w:rPr>
                <w:rFonts w:ascii="Arial" w:hAnsi="Arial" w:cs="Arial"/>
                <w:sz w:val="24"/>
                <w:szCs w:val="24"/>
              </w:rPr>
              <w:t>11 </w:t>
            </w:r>
            <w:r w:rsidRPr="00C17F70">
              <w:rPr>
                <w:rFonts w:ascii="Arial" w:hAnsi="Arial" w:cs="Arial"/>
                <w:sz w:val="24"/>
                <w:szCs w:val="24"/>
                <w:lang w:eastAsia="ja-JP"/>
              </w:rPr>
              <w:t xml:space="preserve">= </w:t>
            </w:r>
            <w:r w:rsidRPr="00C17F70">
              <w:rPr>
                <w:rFonts w:ascii="Arial" w:hAnsi="Arial" w:cs="Arial"/>
                <w:sz w:val="24"/>
                <w:szCs w:val="24"/>
              </w:rPr>
              <w:t>1</w:t>
            </w:r>
            <w:r w:rsidR="00DB3B17">
              <w:rPr>
                <w:rFonts w:ascii="Arial" w:hAnsi="Arial" w:cs="Arial"/>
                <w:sz w:val="24"/>
                <w:szCs w:val="24"/>
              </w:rPr>
              <w:t xml:space="preserve"> </w:t>
            </w:r>
            <w:r w:rsidRPr="00C17F70">
              <w:rPr>
                <w:rFonts w:ascii="Arial" w:hAnsi="Arial" w:cs="Arial"/>
                <w:sz w:val="24"/>
                <w:szCs w:val="24"/>
              </w:rPr>
              <w:t>dizaine et 1 unité ;</w:t>
            </w:r>
          </w:p>
          <w:p w:rsidR="004E0CCE" w:rsidRPr="00C17F70" w:rsidRDefault="004E0CCE" w:rsidP="004E0CCE">
            <w:pPr>
              <w:tabs>
                <w:tab w:val="center" w:pos="4536"/>
                <w:tab w:val="left" w:pos="6816"/>
              </w:tabs>
              <w:rPr>
                <w:rFonts w:ascii="Arial" w:hAnsi="Arial" w:cs="Arial"/>
                <w:sz w:val="24"/>
                <w:szCs w:val="24"/>
                <w:lang w:eastAsia="ja-JP"/>
              </w:rPr>
            </w:pPr>
            <w:r w:rsidRPr="00C17F70">
              <w:rPr>
                <w:rFonts w:ascii="Arial" w:hAnsi="Arial" w:cs="Arial"/>
                <w:sz w:val="24"/>
                <w:szCs w:val="24"/>
              </w:rPr>
              <w:t>1</w:t>
            </w:r>
            <w:r w:rsidRPr="00C17F70">
              <w:rPr>
                <w:rFonts w:ascii="Arial" w:hAnsi="Arial" w:cs="Arial"/>
                <w:sz w:val="24"/>
                <w:szCs w:val="24"/>
                <w:lang w:eastAsia="ja-JP"/>
              </w:rPr>
              <w:t>2</w:t>
            </w:r>
            <w:r w:rsidRPr="00C17F70">
              <w:rPr>
                <w:rFonts w:ascii="Arial" w:hAnsi="Arial" w:cs="Arial"/>
                <w:sz w:val="24"/>
                <w:szCs w:val="24"/>
              </w:rPr>
              <w:t> </w:t>
            </w:r>
            <w:r w:rsidRPr="00C17F70">
              <w:rPr>
                <w:rFonts w:ascii="Arial" w:hAnsi="Arial" w:cs="Arial"/>
                <w:sz w:val="24"/>
                <w:szCs w:val="24"/>
                <w:lang w:eastAsia="ja-JP"/>
              </w:rPr>
              <w:t xml:space="preserve">= </w:t>
            </w:r>
            <w:r w:rsidRPr="00C17F70">
              <w:rPr>
                <w:rFonts w:ascii="Arial" w:hAnsi="Arial" w:cs="Arial"/>
                <w:sz w:val="24"/>
                <w:szCs w:val="24"/>
              </w:rPr>
              <w:t>1</w:t>
            </w:r>
            <w:r w:rsidR="00DB3B17">
              <w:rPr>
                <w:rFonts w:ascii="Arial" w:hAnsi="Arial" w:cs="Arial"/>
                <w:sz w:val="24"/>
                <w:szCs w:val="24"/>
              </w:rPr>
              <w:t xml:space="preserve"> </w:t>
            </w:r>
            <w:r w:rsidRPr="00C17F70">
              <w:rPr>
                <w:rFonts w:ascii="Arial" w:hAnsi="Arial" w:cs="Arial"/>
                <w:sz w:val="24"/>
                <w:szCs w:val="24"/>
              </w:rPr>
              <w:t xml:space="preserve">dizaine et </w:t>
            </w:r>
            <w:r w:rsidRPr="00C17F70">
              <w:rPr>
                <w:rFonts w:ascii="Arial" w:hAnsi="Arial" w:cs="Arial"/>
                <w:sz w:val="24"/>
                <w:szCs w:val="24"/>
                <w:lang w:eastAsia="ja-JP"/>
              </w:rPr>
              <w:t>2</w:t>
            </w:r>
            <w:r w:rsidRPr="00C17F70">
              <w:rPr>
                <w:rFonts w:ascii="Arial" w:hAnsi="Arial" w:cs="Arial"/>
                <w:sz w:val="24"/>
                <w:szCs w:val="24"/>
              </w:rPr>
              <w:t xml:space="preserve"> unité</w:t>
            </w:r>
            <w:r w:rsidRPr="00C17F70">
              <w:rPr>
                <w:rFonts w:ascii="Arial" w:hAnsi="Arial" w:cs="Arial"/>
                <w:sz w:val="24"/>
                <w:szCs w:val="24"/>
                <w:lang w:eastAsia="ja-JP"/>
              </w:rPr>
              <w:t>s</w:t>
            </w:r>
            <w:r w:rsidRPr="00C17F70">
              <w:rPr>
                <w:rFonts w:ascii="Arial" w:hAnsi="Arial" w:cs="Arial"/>
                <w:sz w:val="24"/>
                <w:szCs w:val="24"/>
              </w:rPr>
              <w:t> ;</w:t>
            </w:r>
            <w:r w:rsidR="00DB3B17">
              <w:rPr>
                <w:rFonts w:ascii="Arial" w:hAnsi="Arial" w:cs="Arial"/>
                <w:sz w:val="24"/>
                <w:szCs w:val="24"/>
              </w:rPr>
              <w:t xml:space="preserve"> </w:t>
            </w:r>
            <w:r w:rsidRPr="00C17F70">
              <w:rPr>
                <w:rFonts w:ascii="Arial" w:hAnsi="Arial" w:cs="Arial"/>
                <w:sz w:val="24"/>
                <w:szCs w:val="24"/>
              </w:rPr>
              <w:t>… </w:t>
            </w:r>
            <w:r w:rsidRPr="00C17F70">
              <w:rPr>
                <w:rFonts w:ascii="Arial" w:hAnsi="Arial" w:cs="Arial"/>
                <w:sz w:val="24"/>
                <w:szCs w:val="24"/>
                <w:lang w:eastAsia="ja-JP"/>
              </w:rPr>
              <w:t>;</w:t>
            </w:r>
          </w:p>
          <w:p w:rsidR="004E0CCE" w:rsidRPr="00C17F70" w:rsidRDefault="004E0CCE" w:rsidP="004E0CCE">
            <w:pPr>
              <w:rPr>
                <w:rFonts w:ascii="Arial" w:hAnsi="Arial" w:cs="Arial"/>
                <w:sz w:val="24"/>
                <w:szCs w:val="24"/>
              </w:rPr>
            </w:pPr>
            <w:r w:rsidRPr="00C17F70">
              <w:rPr>
                <w:rFonts w:ascii="Arial" w:hAnsi="Arial" w:cs="Arial"/>
                <w:sz w:val="24"/>
                <w:szCs w:val="24"/>
              </w:rPr>
              <w:t>20 </w:t>
            </w:r>
            <w:r w:rsidRPr="00C17F70">
              <w:rPr>
                <w:rFonts w:ascii="Arial" w:hAnsi="Arial" w:cs="Arial"/>
                <w:sz w:val="24"/>
                <w:szCs w:val="24"/>
                <w:lang w:eastAsia="ja-JP"/>
              </w:rPr>
              <w:t xml:space="preserve">= </w:t>
            </w:r>
            <w:r w:rsidRPr="00C17F70">
              <w:rPr>
                <w:rFonts w:ascii="Arial" w:hAnsi="Arial" w:cs="Arial"/>
                <w:sz w:val="24"/>
                <w:szCs w:val="24"/>
              </w:rPr>
              <w:t>2 dizaines et 0 unité</w:t>
            </w:r>
            <w:r w:rsidRPr="00C17F70">
              <w:rPr>
                <w:rFonts w:ascii="Arial" w:hAnsi="Arial" w:cs="Arial"/>
                <w:sz w:val="24"/>
                <w:szCs w:val="24"/>
                <w:lang w:eastAsia="ja-JP"/>
              </w:rPr>
              <w:t>.</w:t>
            </w:r>
          </w:p>
        </w:tc>
      </w:tr>
      <w:tr w:rsidR="004E0CCE" w:rsidRPr="00C17F70" w:rsidTr="00DB3B17">
        <w:trPr>
          <w:trHeight w:val="979"/>
          <w:jc w:val="center"/>
        </w:trPr>
        <w:tc>
          <w:tcPr>
            <w:tcW w:w="2108" w:type="dxa"/>
            <w:tcBorders>
              <w:bottom w:val="single" w:sz="4" w:space="0" w:color="auto"/>
            </w:tcBorders>
          </w:tcPr>
          <w:p w:rsidR="004E0CCE" w:rsidRPr="00C17F70" w:rsidRDefault="002D0227" w:rsidP="004E0CCE">
            <w:pPr>
              <w:rPr>
                <w:rFonts w:ascii="Arial" w:hAnsi="Arial" w:cs="Arial"/>
                <w:b/>
                <w:sz w:val="24"/>
                <w:szCs w:val="24"/>
              </w:rPr>
            </w:pPr>
            <w:r>
              <w:rPr>
                <w:rFonts w:ascii="Arial" w:hAnsi="Arial" w:cs="Arial"/>
                <w:b/>
                <w:sz w:val="24"/>
                <w:szCs w:val="24"/>
              </w:rPr>
              <w:t>Consigne 3</w:t>
            </w:r>
          </w:p>
          <w:p w:rsidR="004E0CCE" w:rsidRPr="00C17F70" w:rsidRDefault="004E0CCE" w:rsidP="004E0CCE">
            <w:pPr>
              <w:rPr>
                <w:rFonts w:ascii="Arial" w:hAnsi="Arial" w:cs="Arial"/>
                <w:b/>
                <w:sz w:val="24"/>
                <w:szCs w:val="24"/>
              </w:rPr>
            </w:pPr>
            <w:r w:rsidRPr="00C17F70">
              <w:rPr>
                <w:rFonts w:ascii="Arial" w:hAnsi="Arial" w:cs="Arial"/>
                <w:b/>
                <w:sz w:val="24"/>
                <w:szCs w:val="24"/>
              </w:rPr>
              <w:t>(6</w:t>
            </w:r>
            <w:r w:rsidR="00AA7E6A">
              <w:rPr>
                <w:rFonts w:ascii="Arial" w:hAnsi="Arial" w:cs="Arial"/>
                <w:b/>
                <w:sz w:val="24"/>
                <w:szCs w:val="24"/>
              </w:rPr>
              <w:t xml:space="preserve"> </w:t>
            </w:r>
            <w:r w:rsidRPr="00C17F70">
              <w:rPr>
                <w:rFonts w:ascii="Arial" w:hAnsi="Arial" w:cs="Arial"/>
                <w:b/>
                <w:sz w:val="24"/>
                <w:szCs w:val="24"/>
              </w:rPr>
              <w:t>mn)</w:t>
            </w:r>
          </w:p>
        </w:tc>
        <w:tc>
          <w:tcPr>
            <w:tcW w:w="5387" w:type="dxa"/>
            <w:tcBorders>
              <w:bottom w:val="single" w:sz="4" w:space="0" w:color="auto"/>
            </w:tcBorders>
          </w:tcPr>
          <w:p w:rsidR="00D5082A" w:rsidRDefault="004E0CCE" w:rsidP="004E0CCE">
            <w:pPr>
              <w:tabs>
                <w:tab w:val="center" w:pos="4536"/>
                <w:tab w:val="left" w:pos="6816"/>
              </w:tabs>
              <w:rPr>
                <w:rFonts w:ascii="Arial" w:hAnsi="Arial" w:cs="Arial"/>
                <w:sz w:val="24"/>
                <w:szCs w:val="24"/>
                <w:lang w:eastAsia="ja-JP"/>
              </w:rPr>
            </w:pPr>
            <w:r w:rsidRPr="00C17F70">
              <w:rPr>
                <w:rFonts w:ascii="Arial" w:hAnsi="Arial" w:cs="Arial"/>
                <w:sz w:val="24"/>
                <w:szCs w:val="24"/>
              </w:rPr>
              <w:t>Individuellement, tracez le tableau de numération, écrivez à l’intérieur les nombres de 10 à 20 en chiffres et en face en lettres.</w:t>
            </w:r>
          </w:p>
          <w:p w:rsidR="004E0CCE" w:rsidRPr="00C17F70" w:rsidRDefault="00D5082A" w:rsidP="004E0CCE">
            <w:pPr>
              <w:tabs>
                <w:tab w:val="center" w:pos="4536"/>
                <w:tab w:val="left" w:pos="6816"/>
              </w:tabs>
              <w:rPr>
                <w:rFonts w:ascii="Arial" w:hAnsi="Arial" w:cs="Arial"/>
                <w:sz w:val="24"/>
                <w:szCs w:val="24"/>
              </w:rPr>
            </w:pPr>
            <w:r>
              <w:rPr>
                <w:rFonts w:ascii="Arial" w:hAnsi="Arial" w:cs="Arial"/>
                <w:sz w:val="24"/>
                <w:szCs w:val="24"/>
              </w:rPr>
              <w:t>En groupe, présentez vos résultats,</w:t>
            </w:r>
            <w:r w:rsidR="004E0CCE" w:rsidRPr="00C17F70">
              <w:rPr>
                <w:rFonts w:ascii="Arial" w:hAnsi="Arial" w:cs="Arial"/>
                <w:sz w:val="24"/>
                <w:szCs w:val="24"/>
              </w:rPr>
              <w:t xml:space="preserve"> échangez et faites la synthèse.</w:t>
            </w:r>
          </w:p>
        </w:tc>
        <w:tc>
          <w:tcPr>
            <w:tcW w:w="3544" w:type="dxa"/>
            <w:tcBorders>
              <w:bottom w:val="single" w:sz="4" w:space="0" w:color="auto"/>
            </w:tcBorders>
          </w:tcPr>
          <w:p w:rsidR="004E0CCE" w:rsidRPr="00C17F70" w:rsidRDefault="004E0CCE" w:rsidP="004E0CCE">
            <w:pPr>
              <w:tabs>
                <w:tab w:val="center" w:pos="4536"/>
                <w:tab w:val="left" w:pos="6816"/>
              </w:tabs>
              <w:rPr>
                <w:rFonts w:ascii="Arial" w:hAnsi="Arial" w:cs="Arial"/>
                <w:sz w:val="24"/>
                <w:szCs w:val="24"/>
              </w:rPr>
            </w:pPr>
            <w:r w:rsidRPr="00C17F70">
              <w:rPr>
                <w:rFonts w:ascii="Arial" w:hAnsi="Arial" w:cs="Arial"/>
                <w:sz w:val="24"/>
                <w:szCs w:val="24"/>
              </w:rPr>
              <w:t>Traçage du tableau, écriture des nombres, présentation, échanges et synthèse.</w:t>
            </w:r>
          </w:p>
        </w:tc>
        <w:tc>
          <w:tcPr>
            <w:tcW w:w="4910" w:type="dxa"/>
            <w:tcBorders>
              <w:bottom w:val="single" w:sz="4" w:space="0" w:color="auto"/>
            </w:tcBorders>
          </w:tcPr>
          <w:tbl>
            <w:tblPr>
              <w:tblStyle w:val="ac"/>
              <w:tblW w:w="0" w:type="auto"/>
              <w:tblLayout w:type="fixed"/>
              <w:tblLook w:val="04A0" w:firstRow="1" w:lastRow="0" w:firstColumn="1" w:lastColumn="0" w:noHBand="0" w:noVBand="1"/>
            </w:tblPr>
            <w:tblGrid>
              <w:gridCol w:w="636"/>
              <w:gridCol w:w="1183"/>
              <w:gridCol w:w="1050"/>
              <w:gridCol w:w="1223"/>
            </w:tblGrid>
            <w:tr w:rsidR="004E0CCE" w:rsidRPr="00C17F70" w:rsidTr="004E0CCE">
              <w:tc>
                <w:tcPr>
                  <w:tcW w:w="636" w:type="dxa"/>
                  <w:tcBorders>
                    <w:top w:val="nil"/>
                    <w:left w:val="nil"/>
                    <w:bottom w:val="nil"/>
                  </w:tcBorders>
                  <w:vAlign w:val="center"/>
                </w:tcPr>
                <w:p w:rsidR="004E0CCE" w:rsidRPr="00C17F70" w:rsidRDefault="004E0CCE" w:rsidP="004E0CCE">
                  <w:pPr>
                    <w:jc w:val="center"/>
                    <w:rPr>
                      <w:rFonts w:ascii="Arial" w:eastAsia="ＭＳ 明朝" w:hAnsi="Arial" w:cs="Arial"/>
                      <w:sz w:val="24"/>
                      <w:szCs w:val="24"/>
                    </w:rPr>
                  </w:pPr>
                </w:p>
              </w:tc>
              <w:tc>
                <w:tcPr>
                  <w:tcW w:w="1183" w:type="dxa"/>
                  <w:vAlign w:val="center"/>
                </w:tcPr>
                <w:p w:rsidR="004E0CCE" w:rsidRPr="00C17F70" w:rsidRDefault="004E0CCE" w:rsidP="004E0CCE">
                  <w:pPr>
                    <w:jc w:val="center"/>
                    <w:rPr>
                      <w:rFonts w:ascii="Arial" w:eastAsia="ＭＳ 明朝" w:hAnsi="Arial" w:cs="Arial"/>
                      <w:sz w:val="24"/>
                      <w:szCs w:val="24"/>
                    </w:rPr>
                  </w:pPr>
                  <w:r w:rsidRPr="00C17F70">
                    <w:rPr>
                      <w:rFonts w:ascii="Arial" w:eastAsia="ＭＳ 明朝" w:hAnsi="Arial" w:cs="Arial"/>
                      <w:sz w:val="24"/>
                      <w:szCs w:val="24"/>
                    </w:rPr>
                    <w:t>dizaines</w:t>
                  </w:r>
                </w:p>
              </w:tc>
              <w:tc>
                <w:tcPr>
                  <w:tcW w:w="1050" w:type="dxa"/>
                  <w:vAlign w:val="center"/>
                </w:tcPr>
                <w:p w:rsidR="004E0CCE" w:rsidRPr="00C17F70" w:rsidRDefault="004E0CCE" w:rsidP="004E0CCE">
                  <w:pPr>
                    <w:jc w:val="center"/>
                    <w:rPr>
                      <w:rFonts w:ascii="Arial" w:eastAsia="ＭＳ 明朝" w:hAnsi="Arial" w:cs="Arial"/>
                      <w:sz w:val="24"/>
                      <w:szCs w:val="24"/>
                    </w:rPr>
                  </w:pPr>
                  <w:r w:rsidRPr="00C17F70">
                    <w:rPr>
                      <w:rFonts w:ascii="Arial" w:eastAsia="ＭＳ 明朝" w:hAnsi="Arial" w:cs="Arial"/>
                      <w:sz w:val="24"/>
                      <w:szCs w:val="24"/>
                    </w:rPr>
                    <w:t>unités</w:t>
                  </w:r>
                </w:p>
              </w:tc>
              <w:tc>
                <w:tcPr>
                  <w:tcW w:w="1223" w:type="dxa"/>
                  <w:tcBorders>
                    <w:top w:val="nil"/>
                    <w:bottom w:val="nil"/>
                    <w:right w:val="nil"/>
                  </w:tcBorders>
                </w:tcPr>
                <w:p w:rsidR="004E0CCE" w:rsidRPr="00C17F70" w:rsidRDefault="004E0CCE" w:rsidP="004E0CCE">
                  <w:pPr>
                    <w:jc w:val="center"/>
                    <w:rPr>
                      <w:rFonts w:ascii="Arial" w:eastAsia="ＭＳ 明朝" w:hAnsi="Arial" w:cs="Arial"/>
                      <w:sz w:val="24"/>
                      <w:szCs w:val="24"/>
                    </w:rPr>
                  </w:pPr>
                </w:p>
              </w:tc>
            </w:tr>
            <w:tr w:rsidR="004E0CCE" w:rsidRPr="00C17F70" w:rsidTr="004E0CCE">
              <w:tc>
                <w:tcPr>
                  <w:tcW w:w="636" w:type="dxa"/>
                  <w:tcBorders>
                    <w:top w:val="nil"/>
                    <w:left w:val="nil"/>
                    <w:bottom w:val="nil"/>
                  </w:tcBorders>
                  <w:vAlign w:val="center"/>
                </w:tcPr>
                <w:p w:rsidR="004E0CCE" w:rsidRPr="00C17F70" w:rsidRDefault="004E0CCE" w:rsidP="004E0CCE">
                  <w:pPr>
                    <w:jc w:val="center"/>
                    <w:rPr>
                      <w:rFonts w:ascii="Arial" w:eastAsia="ＭＳ 明朝" w:hAnsi="Arial" w:cs="Arial"/>
                      <w:sz w:val="24"/>
                      <w:szCs w:val="24"/>
                    </w:rPr>
                  </w:pPr>
                  <w:r w:rsidRPr="00C17F70">
                    <w:rPr>
                      <w:rFonts w:ascii="Arial" w:eastAsia="ＭＳ 明朝" w:hAnsi="Arial" w:cs="Arial"/>
                      <w:sz w:val="24"/>
                      <w:szCs w:val="24"/>
                    </w:rPr>
                    <w:t>13</w:t>
                  </w:r>
                </w:p>
              </w:tc>
              <w:tc>
                <w:tcPr>
                  <w:tcW w:w="1183" w:type="dxa"/>
                  <w:vAlign w:val="center"/>
                </w:tcPr>
                <w:p w:rsidR="004E0CCE" w:rsidRPr="00C17F70" w:rsidRDefault="004E0CCE" w:rsidP="004E0CCE">
                  <w:pPr>
                    <w:jc w:val="center"/>
                    <w:rPr>
                      <w:rFonts w:ascii="Arial" w:eastAsia="ＭＳ 明朝" w:hAnsi="Arial" w:cs="Arial"/>
                      <w:sz w:val="24"/>
                      <w:szCs w:val="24"/>
                    </w:rPr>
                  </w:pPr>
                  <w:r w:rsidRPr="00C17F70">
                    <w:rPr>
                      <w:rFonts w:ascii="Arial" w:eastAsia="ＭＳ 明朝" w:hAnsi="Arial" w:cs="Arial"/>
                      <w:sz w:val="24"/>
                      <w:szCs w:val="24"/>
                    </w:rPr>
                    <w:t>1</w:t>
                  </w:r>
                </w:p>
              </w:tc>
              <w:tc>
                <w:tcPr>
                  <w:tcW w:w="1050" w:type="dxa"/>
                  <w:vAlign w:val="center"/>
                </w:tcPr>
                <w:p w:rsidR="004E0CCE" w:rsidRPr="00C17F70" w:rsidRDefault="004E0CCE" w:rsidP="004E0CCE">
                  <w:pPr>
                    <w:jc w:val="center"/>
                    <w:rPr>
                      <w:rFonts w:ascii="Arial" w:eastAsia="ＭＳ 明朝" w:hAnsi="Arial" w:cs="Arial"/>
                      <w:sz w:val="24"/>
                      <w:szCs w:val="24"/>
                    </w:rPr>
                  </w:pPr>
                  <w:r w:rsidRPr="00C17F70">
                    <w:rPr>
                      <w:rFonts w:ascii="Arial" w:eastAsia="ＭＳ 明朝" w:hAnsi="Arial" w:cs="Arial"/>
                      <w:sz w:val="24"/>
                      <w:szCs w:val="24"/>
                    </w:rPr>
                    <w:t>3</w:t>
                  </w:r>
                </w:p>
              </w:tc>
              <w:tc>
                <w:tcPr>
                  <w:tcW w:w="1223" w:type="dxa"/>
                  <w:tcBorders>
                    <w:top w:val="nil"/>
                    <w:bottom w:val="nil"/>
                    <w:right w:val="nil"/>
                  </w:tcBorders>
                </w:tcPr>
                <w:p w:rsidR="004E0CCE" w:rsidRPr="00C17F70" w:rsidRDefault="004E0CCE" w:rsidP="004E0CCE">
                  <w:pPr>
                    <w:jc w:val="center"/>
                    <w:rPr>
                      <w:rFonts w:ascii="Arial" w:eastAsia="ＭＳ 明朝" w:hAnsi="Arial" w:cs="Arial"/>
                      <w:sz w:val="24"/>
                      <w:szCs w:val="24"/>
                    </w:rPr>
                  </w:pPr>
                  <w:r w:rsidRPr="00C17F70">
                    <w:rPr>
                      <w:rFonts w:ascii="Arial" w:eastAsia="ＭＳ 明朝" w:hAnsi="Arial" w:cs="Arial"/>
                      <w:sz w:val="24"/>
                      <w:szCs w:val="24"/>
                    </w:rPr>
                    <w:t>Treize</w:t>
                  </w:r>
                </w:p>
              </w:tc>
            </w:tr>
            <w:tr w:rsidR="004E0CCE" w:rsidRPr="00C17F70" w:rsidTr="004E0CCE">
              <w:tc>
                <w:tcPr>
                  <w:tcW w:w="636" w:type="dxa"/>
                  <w:tcBorders>
                    <w:top w:val="nil"/>
                    <w:left w:val="nil"/>
                    <w:bottom w:val="nil"/>
                  </w:tcBorders>
                  <w:vAlign w:val="center"/>
                </w:tcPr>
                <w:p w:rsidR="004E0CCE" w:rsidRPr="00C17F70" w:rsidRDefault="004E0CCE" w:rsidP="004E0CCE">
                  <w:pPr>
                    <w:jc w:val="center"/>
                    <w:rPr>
                      <w:rFonts w:ascii="Arial" w:eastAsia="ＭＳ 明朝" w:hAnsi="Arial" w:cs="Arial"/>
                      <w:sz w:val="24"/>
                      <w:szCs w:val="24"/>
                    </w:rPr>
                  </w:pPr>
                  <w:r w:rsidRPr="00C17F70">
                    <w:rPr>
                      <w:rFonts w:ascii="Arial" w:eastAsia="ＭＳ 明朝" w:hAnsi="Arial" w:cs="Arial"/>
                      <w:sz w:val="24"/>
                      <w:szCs w:val="24"/>
                    </w:rPr>
                    <w:t>17</w:t>
                  </w:r>
                </w:p>
              </w:tc>
              <w:tc>
                <w:tcPr>
                  <w:tcW w:w="1183" w:type="dxa"/>
                  <w:vAlign w:val="center"/>
                </w:tcPr>
                <w:p w:rsidR="004E0CCE" w:rsidRPr="00C17F70" w:rsidRDefault="004E0CCE" w:rsidP="004E0CCE">
                  <w:pPr>
                    <w:jc w:val="center"/>
                    <w:rPr>
                      <w:rFonts w:ascii="Arial" w:eastAsia="ＭＳ 明朝" w:hAnsi="Arial" w:cs="Arial"/>
                      <w:sz w:val="24"/>
                      <w:szCs w:val="24"/>
                    </w:rPr>
                  </w:pPr>
                  <w:r w:rsidRPr="00C17F70">
                    <w:rPr>
                      <w:rFonts w:ascii="Arial" w:eastAsia="ＭＳ 明朝" w:hAnsi="Arial" w:cs="Arial"/>
                      <w:sz w:val="24"/>
                      <w:szCs w:val="24"/>
                    </w:rPr>
                    <w:t>1</w:t>
                  </w:r>
                </w:p>
              </w:tc>
              <w:tc>
                <w:tcPr>
                  <w:tcW w:w="1050" w:type="dxa"/>
                  <w:vAlign w:val="center"/>
                </w:tcPr>
                <w:p w:rsidR="004E0CCE" w:rsidRPr="00C17F70" w:rsidRDefault="004E0CCE" w:rsidP="004E0CCE">
                  <w:pPr>
                    <w:jc w:val="center"/>
                    <w:rPr>
                      <w:rFonts w:ascii="Arial" w:eastAsia="ＭＳ 明朝" w:hAnsi="Arial" w:cs="Arial"/>
                      <w:sz w:val="24"/>
                      <w:szCs w:val="24"/>
                    </w:rPr>
                  </w:pPr>
                  <w:r w:rsidRPr="00C17F70">
                    <w:rPr>
                      <w:rFonts w:ascii="Arial" w:eastAsia="ＭＳ 明朝" w:hAnsi="Arial" w:cs="Arial"/>
                      <w:sz w:val="24"/>
                      <w:szCs w:val="24"/>
                    </w:rPr>
                    <w:t>7</w:t>
                  </w:r>
                </w:p>
              </w:tc>
              <w:tc>
                <w:tcPr>
                  <w:tcW w:w="1223" w:type="dxa"/>
                  <w:tcBorders>
                    <w:top w:val="nil"/>
                    <w:bottom w:val="nil"/>
                    <w:right w:val="nil"/>
                  </w:tcBorders>
                </w:tcPr>
                <w:p w:rsidR="004E0CCE" w:rsidRPr="00C17F70" w:rsidRDefault="004E0CCE" w:rsidP="004E0CCE">
                  <w:pPr>
                    <w:jc w:val="center"/>
                    <w:rPr>
                      <w:rFonts w:ascii="Arial" w:eastAsia="ＭＳ 明朝" w:hAnsi="Arial" w:cs="Arial"/>
                      <w:sz w:val="24"/>
                      <w:szCs w:val="24"/>
                    </w:rPr>
                  </w:pPr>
                  <w:r w:rsidRPr="00C17F70">
                    <w:rPr>
                      <w:rFonts w:ascii="Arial" w:eastAsia="ＭＳ 明朝" w:hAnsi="Arial" w:cs="Arial"/>
                      <w:sz w:val="24"/>
                      <w:szCs w:val="24"/>
                    </w:rPr>
                    <w:t>Dix-sept</w:t>
                  </w:r>
                </w:p>
              </w:tc>
            </w:tr>
            <w:tr w:rsidR="004E0CCE" w:rsidRPr="00C17F70" w:rsidTr="004E0CCE">
              <w:tc>
                <w:tcPr>
                  <w:tcW w:w="636" w:type="dxa"/>
                  <w:tcBorders>
                    <w:top w:val="nil"/>
                    <w:left w:val="nil"/>
                    <w:bottom w:val="nil"/>
                  </w:tcBorders>
                  <w:vAlign w:val="center"/>
                </w:tcPr>
                <w:p w:rsidR="004E0CCE" w:rsidRPr="00C17F70" w:rsidRDefault="004E0CCE" w:rsidP="004E0CCE">
                  <w:pPr>
                    <w:jc w:val="center"/>
                    <w:rPr>
                      <w:rFonts w:ascii="Arial" w:eastAsia="ＭＳ 明朝" w:hAnsi="Arial" w:cs="Arial"/>
                      <w:sz w:val="24"/>
                      <w:szCs w:val="24"/>
                    </w:rPr>
                  </w:pPr>
                  <w:r w:rsidRPr="00C17F70">
                    <w:rPr>
                      <w:rFonts w:ascii="Arial" w:eastAsia="ＭＳ 明朝" w:hAnsi="Arial" w:cs="Arial"/>
                      <w:sz w:val="24"/>
                      <w:szCs w:val="24"/>
                    </w:rPr>
                    <w:t>20</w:t>
                  </w:r>
                </w:p>
              </w:tc>
              <w:tc>
                <w:tcPr>
                  <w:tcW w:w="1183" w:type="dxa"/>
                  <w:vAlign w:val="center"/>
                </w:tcPr>
                <w:p w:rsidR="004E0CCE" w:rsidRPr="00C17F70" w:rsidRDefault="004E0CCE" w:rsidP="004E0CCE">
                  <w:pPr>
                    <w:jc w:val="center"/>
                    <w:rPr>
                      <w:rFonts w:ascii="Arial" w:eastAsia="ＭＳ 明朝" w:hAnsi="Arial" w:cs="Arial"/>
                      <w:sz w:val="24"/>
                      <w:szCs w:val="24"/>
                    </w:rPr>
                  </w:pPr>
                  <w:r w:rsidRPr="00C17F70">
                    <w:rPr>
                      <w:rFonts w:ascii="Arial" w:eastAsia="ＭＳ 明朝" w:hAnsi="Arial" w:cs="Arial"/>
                      <w:sz w:val="24"/>
                      <w:szCs w:val="24"/>
                    </w:rPr>
                    <w:t>2</w:t>
                  </w:r>
                </w:p>
              </w:tc>
              <w:tc>
                <w:tcPr>
                  <w:tcW w:w="1050" w:type="dxa"/>
                  <w:vAlign w:val="center"/>
                </w:tcPr>
                <w:p w:rsidR="004E0CCE" w:rsidRPr="00C17F70" w:rsidRDefault="004E0CCE" w:rsidP="004E0CCE">
                  <w:pPr>
                    <w:jc w:val="center"/>
                    <w:rPr>
                      <w:rFonts w:ascii="Arial" w:eastAsia="ＭＳ 明朝" w:hAnsi="Arial" w:cs="Arial"/>
                      <w:sz w:val="24"/>
                      <w:szCs w:val="24"/>
                    </w:rPr>
                  </w:pPr>
                  <w:r w:rsidRPr="00C17F70">
                    <w:rPr>
                      <w:rFonts w:ascii="Arial" w:eastAsia="ＭＳ 明朝" w:hAnsi="Arial" w:cs="Arial"/>
                      <w:sz w:val="24"/>
                      <w:szCs w:val="24"/>
                    </w:rPr>
                    <w:t>0</w:t>
                  </w:r>
                </w:p>
              </w:tc>
              <w:tc>
                <w:tcPr>
                  <w:tcW w:w="1223" w:type="dxa"/>
                  <w:tcBorders>
                    <w:top w:val="nil"/>
                    <w:bottom w:val="nil"/>
                    <w:right w:val="nil"/>
                  </w:tcBorders>
                </w:tcPr>
                <w:p w:rsidR="004E0CCE" w:rsidRPr="00C17F70" w:rsidRDefault="004E0CCE" w:rsidP="004E0CCE">
                  <w:pPr>
                    <w:jc w:val="center"/>
                    <w:rPr>
                      <w:rFonts w:ascii="Arial" w:eastAsia="ＭＳ 明朝" w:hAnsi="Arial" w:cs="Arial"/>
                      <w:sz w:val="24"/>
                      <w:szCs w:val="24"/>
                    </w:rPr>
                  </w:pPr>
                  <w:r w:rsidRPr="00C17F70">
                    <w:rPr>
                      <w:rFonts w:ascii="Arial" w:eastAsia="ＭＳ 明朝" w:hAnsi="Arial" w:cs="Arial"/>
                      <w:sz w:val="24"/>
                      <w:szCs w:val="24"/>
                    </w:rPr>
                    <w:t>Vingt</w:t>
                  </w:r>
                </w:p>
              </w:tc>
            </w:tr>
          </w:tbl>
          <w:p w:rsidR="004E0CCE" w:rsidRPr="00C17F70" w:rsidRDefault="004E0CCE" w:rsidP="004E0CCE">
            <w:pPr>
              <w:tabs>
                <w:tab w:val="center" w:pos="4536"/>
                <w:tab w:val="left" w:pos="6816"/>
              </w:tabs>
              <w:rPr>
                <w:rFonts w:ascii="Arial" w:hAnsi="Arial" w:cs="Arial"/>
                <w:sz w:val="24"/>
                <w:szCs w:val="24"/>
                <w:lang w:eastAsia="ja-JP"/>
              </w:rPr>
            </w:pPr>
          </w:p>
        </w:tc>
      </w:tr>
      <w:tr w:rsidR="004E0CCE" w:rsidRPr="00C17F70" w:rsidTr="00DB3B17">
        <w:trPr>
          <w:trHeight w:val="431"/>
          <w:jc w:val="center"/>
        </w:trPr>
        <w:tc>
          <w:tcPr>
            <w:tcW w:w="2108" w:type="dxa"/>
          </w:tcPr>
          <w:p w:rsidR="004E0CCE" w:rsidRPr="00C17F70" w:rsidRDefault="0060284A" w:rsidP="004E0CCE">
            <w:pPr>
              <w:tabs>
                <w:tab w:val="center" w:pos="4536"/>
                <w:tab w:val="left" w:pos="6816"/>
              </w:tabs>
              <w:rPr>
                <w:rFonts w:ascii="Arial" w:hAnsi="Arial" w:cs="Arial"/>
                <w:b/>
                <w:sz w:val="24"/>
                <w:szCs w:val="24"/>
              </w:rPr>
            </w:pPr>
            <w:r>
              <w:rPr>
                <w:rFonts w:ascii="Arial" w:hAnsi="Arial" w:cs="Arial"/>
                <w:b/>
                <w:sz w:val="24"/>
                <w:szCs w:val="24"/>
              </w:rPr>
              <w:t>Vérification des hypothèses</w:t>
            </w:r>
          </w:p>
          <w:p w:rsidR="004E0CCE" w:rsidRPr="00C17F70" w:rsidRDefault="004E0CCE" w:rsidP="004E0CCE">
            <w:pPr>
              <w:tabs>
                <w:tab w:val="center" w:pos="4536"/>
                <w:tab w:val="left" w:pos="6816"/>
              </w:tabs>
              <w:rPr>
                <w:rFonts w:ascii="Arial" w:hAnsi="Arial" w:cs="Arial"/>
                <w:b/>
                <w:sz w:val="24"/>
                <w:szCs w:val="24"/>
              </w:rPr>
            </w:pPr>
            <w:r w:rsidRPr="00C17F70">
              <w:rPr>
                <w:rFonts w:ascii="Arial" w:hAnsi="Arial" w:cs="Arial"/>
                <w:b/>
                <w:sz w:val="24"/>
                <w:szCs w:val="24"/>
              </w:rPr>
              <w:t>(1</w:t>
            </w:r>
            <w:r w:rsidR="00AA7E6A">
              <w:rPr>
                <w:rFonts w:ascii="Arial" w:hAnsi="Arial" w:cs="Arial"/>
                <w:b/>
                <w:sz w:val="24"/>
                <w:szCs w:val="24"/>
              </w:rPr>
              <w:t xml:space="preserve"> </w:t>
            </w:r>
            <w:r w:rsidRPr="00C17F70">
              <w:rPr>
                <w:rFonts w:ascii="Arial" w:hAnsi="Arial" w:cs="Arial"/>
                <w:b/>
                <w:sz w:val="24"/>
                <w:szCs w:val="24"/>
              </w:rPr>
              <w:t>mn)</w:t>
            </w:r>
          </w:p>
        </w:tc>
        <w:tc>
          <w:tcPr>
            <w:tcW w:w="5387" w:type="dxa"/>
          </w:tcPr>
          <w:p w:rsidR="004E0CCE" w:rsidRPr="00C17F70" w:rsidRDefault="004E0CCE" w:rsidP="004E0CCE">
            <w:pPr>
              <w:tabs>
                <w:tab w:val="center" w:pos="4536"/>
                <w:tab w:val="left" w:pos="6816"/>
              </w:tabs>
              <w:rPr>
                <w:rFonts w:ascii="Arial" w:hAnsi="Arial" w:cs="Arial"/>
                <w:sz w:val="24"/>
                <w:szCs w:val="24"/>
              </w:rPr>
            </w:pPr>
            <w:r w:rsidRPr="00C17F70">
              <w:rPr>
                <w:rFonts w:ascii="Arial" w:hAnsi="Arial" w:cs="Arial"/>
                <w:sz w:val="24"/>
                <w:szCs w:val="24"/>
              </w:rPr>
              <w:t>Comparons ce que vous aviez dit à ce que nous venons d’apprendre.</w:t>
            </w:r>
          </w:p>
        </w:tc>
        <w:tc>
          <w:tcPr>
            <w:tcW w:w="3544" w:type="dxa"/>
          </w:tcPr>
          <w:p w:rsidR="004E0CCE" w:rsidRPr="00C17F70" w:rsidRDefault="004E0CCE" w:rsidP="004E0CCE">
            <w:pPr>
              <w:tabs>
                <w:tab w:val="center" w:pos="4536"/>
                <w:tab w:val="left" w:pos="6816"/>
              </w:tabs>
              <w:rPr>
                <w:rFonts w:ascii="Arial" w:hAnsi="Arial" w:cs="Arial"/>
                <w:sz w:val="24"/>
                <w:szCs w:val="24"/>
              </w:rPr>
            </w:pPr>
            <w:r w:rsidRPr="00C17F70">
              <w:rPr>
                <w:rFonts w:ascii="Arial" w:hAnsi="Arial" w:cs="Arial"/>
                <w:sz w:val="24"/>
                <w:szCs w:val="24"/>
              </w:rPr>
              <w:t xml:space="preserve">Comparaison </w:t>
            </w:r>
            <w:r w:rsidR="0060284A">
              <w:rPr>
                <w:rFonts w:ascii="Arial" w:hAnsi="Arial" w:cs="Arial"/>
                <w:sz w:val="24"/>
                <w:szCs w:val="24"/>
              </w:rPr>
              <w:t>d’hypothèses</w:t>
            </w:r>
            <w:r w:rsidRPr="00C17F70">
              <w:rPr>
                <w:rFonts w:ascii="Arial" w:hAnsi="Arial" w:cs="Arial"/>
                <w:sz w:val="24"/>
                <w:szCs w:val="24"/>
              </w:rPr>
              <w:t xml:space="preserve"> aux points d’enseignement /</w:t>
            </w:r>
            <w:r w:rsidR="00AA7E6A">
              <w:rPr>
                <w:rFonts w:ascii="Arial" w:hAnsi="Arial" w:cs="Arial"/>
                <w:sz w:val="24"/>
                <w:szCs w:val="24"/>
              </w:rPr>
              <w:t xml:space="preserve"> </w:t>
            </w:r>
            <w:r w:rsidRPr="00C17F70">
              <w:rPr>
                <w:rFonts w:ascii="Arial" w:hAnsi="Arial" w:cs="Arial"/>
                <w:sz w:val="24"/>
                <w:szCs w:val="24"/>
              </w:rPr>
              <w:t>apprentissage.</w:t>
            </w:r>
          </w:p>
        </w:tc>
        <w:tc>
          <w:tcPr>
            <w:tcW w:w="4910" w:type="dxa"/>
          </w:tcPr>
          <w:p w:rsidR="004E0CCE" w:rsidRPr="00C17F70" w:rsidRDefault="004E0CCE" w:rsidP="004E0CCE">
            <w:pPr>
              <w:tabs>
                <w:tab w:val="center" w:pos="4536"/>
                <w:tab w:val="left" w:pos="6816"/>
              </w:tabs>
              <w:rPr>
                <w:rFonts w:ascii="Arial" w:hAnsi="Arial" w:cs="Arial"/>
                <w:b/>
                <w:sz w:val="24"/>
                <w:szCs w:val="24"/>
              </w:rPr>
            </w:pPr>
          </w:p>
        </w:tc>
      </w:tr>
      <w:tr w:rsidR="004E0CCE" w:rsidRPr="00C17F70" w:rsidTr="004E0CCE">
        <w:trPr>
          <w:jc w:val="center"/>
        </w:trPr>
        <w:tc>
          <w:tcPr>
            <w:tcW w:w="15949" w:type="dxa"/>
            <w:gridSpan w:val="4"/>
          </w:tcPr>
          <w:p w:rsidR="004E0CCE" w:rsidRPr="00C17F70" w:rsidRDefault="004E0CCE" w:rsidP="007F287E">
            <w:pPr>
              <w:numPr>
                <w:ilvl w:val="0"/>
                <w:numId w:val="142"/>
              </w:numPr>
              <w:contextualSpacing/>
              <w:rPr>
                <w:rFonts w:ascii="Arial" w:eastAsia="Calibri" w:hAnsi="Arial" w:cs="Arial"/>
                <w:b/>
                <w:sz w:val="24"/>
                <w:szCs w:val="24"/>
              </w:rPr>
            </w:pPr>
            <w:r w:rsidRPr="00C17F70">
              <w:rPr>
                <w:rFonts w:ascii="Arial" w:eastAsia="Calibri" w:hAnsi="Arial" w:cs="Arial"/>
                <w:b/>
                <w:sz w:val="24"/>
                <w:szCs w:val="24"/>
              </w:rPr>
              <w:t>CONCLUSION</w:t>
            </w:r>
            <w:r w:rsidR="00AA7E6A">
              <w:rPr>
                <w:rFonts w:ascii="Arial" w:eastAsia="Calibri" w:hAnsi="Arial" w:cs="Arial"/>
                <w:b/>
                <w:sz w:val="24"/>
                <w:szCs w:val="24"/>
              </w:rPr>
              <w:t xml:space="preserve"> </w:t>
            </w:r>
            <w:r w:rsidRPr="00C17F70">
              <w:rPr>
                <w:rFonts w:ascii="Arial" w:eastAsia="Calibri" w:hAnsi="Arial" w:cs="Arial"/>
                <w:b/>
                <w:sz w:val="24"/>
                <w:szCs w:val="24"/>
              </w:rPr>
              <w:t>/</w:t>
            </w:r>
            <w:r w:rsidR="00AA7E6A">
              <w:rPr>
                <w:rFonts w:ascii="Arial" w:eastAsia="Calibri" w:hAnsi="Arial" w:cs="Arial"/>
                <w:b/>
                <w:sz w:val="24"/>
                <w:szCs w:val="24"/>
              </w:rPr>
              <w:t xml:space="preserve"> </w:t>
            </w:r>
            <w:r w:rsidRPr="00C17F70">
              <w:rPr>
                <w:rFonts w:ascii="Arial" w:eastAsia="Calibri" w:hAnsi="Arial" w:cs="Arial"/>
                <w:b/>
                <w:sz w:val="24"/>
                <w:szCs w:val="24"/>
              </w:rPr>
              <w:t>SYNTHESE (</w:t>
            </w:r>
            <w:r w:rsidR="00AA7E6A">
              <w:rPr>
                <w:rFonts w:ascii="Arial" w:eastAsia="Calibri" w:hAnsi="Arial" w:cs="Arial"/>
                <w:b/>
                <w:sz w:val="24"/>
                <w:szCs w:val="24"/>
              </w:rPr>
              <w:t>5 mn</w:t>
            </w:r>
            <w:r w:rsidRPr="00C17F70">
              <w:rPr>
                <w:rFonts w:ascii="Arial" w:eastAsia="Calibri" w:hAnsi="Arial" w:cs="Arial"/>
                <w:b/>
                <w:sz w:val="24"/>
                <w:szCs w:val="24"/>
              </w:rPr>
              <w:t>)</w:t>
            </w:r>
          </w:p>
        </w:tc>
      </w:tr>
      <w:tr w:rsidR="004E0CCE" w:rsidRPr="00C17F70" w:rsidTr="00DB3B17">
        <w:trPr>
          <w:jc w:val="center"/>
        </w:trPr>
        <w:tc>
          <w:tcPr>
            <w:tcW w:w="2108" w:type="dxa"/>
          </w:tcPr>
          <w:p w:rsidR="004E0CCE" w:rsidRPr="00C17F70" w:rsidRDefault="004E0CCE" w:rsidP="004E0CCE">
            <w:pPr>
              <w:tabs>
                <w:tab w:val="center" w:pos="4536"/>
                <w:tab w:val="left" w:pos="6816"/>
              </w:tabs>
              <w:rPr>
                <w:rFonts w:ascii="Arial" w:hAnsi="Arial" w:cs="Arial"/>
                <w:b/>
                <w:sz w:val="24"/>
                <w:szCs w:val="24"/>
                <w:lang w:eastAsia="ja-JP"/>
              </w:rPr>
            </w:pPr>
            <w:r w:rsidRPr="00C17F70">
              <w:rPr>
                <w:rFonts w:ascii="Arial" w:hAnsi="Arial" w:cs="Arial"/>
                <w:b/>
                <w:sz w:val="24"/>
                <w:szCs w:val="24"/>
              </w:rPr>
              <w:t>Résumé</w:t>
            </w:r>
          </w:p>
          <w:p w:rsidR="004E0CCE" w:rsidRPr="00C17F70" w:rsidRDefault="004E0CCE" w:rsidP="004E0CCE">
            <w:pPr>
              <w:tabs>
                <w:tab w:val="center" w:pos="4536"/>
                <w:tab w:val="left" w:pos="6816"/>
              </w:tabs>
              <w:rPr>
                <w:rFonts w:ascii="Arial" w:hAnsi="Arial" w:cs="Arial"/>
                <w:b/>
                <w:sz w:val="24"/>
                <w:szCs w:val="24"/>
              </w:rPr>
            </w:pPr>
            <w:r w:rsidRPr="00C17F70">
              <w:rPr>
                <w:rFonts w:ascii="Arial" w:eastAsia="Calibri" w:hAnsi="Arial" w:cs="Arial"/>
                <w:b/>
                <w:sz w:val="24"/>
                <w:szCs w:val="24"/>
              </w:rPr>
              <w:t>(3</w:t>
            </w:r>
            <w:r w:rsidR="00AA7E6A">
              <w:rPr>
                <w:rFonts w:ascii="Arial" w:eastAsia="Calibri" w:hAnsi="Arial" w:cs="Arial"/>
                <w:b/>
                <w:sz w:val="24"/>
                <w:szCs w:val="24"/>
              </w:rPr>
              <w:t xml:space="preserve"> </w:t>
            </w:r>
            <w:r w:rsidRPr="00C17F70">
              <w:rPr>
                <w:rFonts w:ascii="Arial" w:eastAsia="Calibri" w:hAnsi="Arial" w:cs="Arial"/>
                <w:b/>
                <w:sz w:val="24"/>
                <w:szCs w:val="24"/>
              </w:rPr>
              <w:t>mn)</w:t>
            </w:r>
          </w:p>
        </w:tc>
        <w:tc>
          <w:tcPr>
            <w:tcW w:w="5387" w:type="dxa"/>
          </w:tcPr>
          <w:p w:rsidR="004E0CCE" w:rsidRPr="00C17F70" w:rsidRDefault="004E0CCE" w:rsidP="004E0CCE">
            <w:pPr>
              <w:tabs>
                <w:tab w:val="center" w:pos="4536"/>
                <w:tab w:val="left" w:pos="6816"/>
              </w:tabs>
              <w:rPr>
                <w:rFonts w:ascii="Arial" w:hAnsi="Arial" w:cs="Arial"/>
                <w:b/>
                <w:sz w:val="24"/>
                <w:szCs w:val="24"/>
              </w:rPr>
            </w:pPr>
            <w:r w:rsidRPr="00C17F70">
              <w:rPr>
                <w:rFonts w:ascii="Arial" w:hAnsi="Arial" w:cs="Arial"/>
                <w:sz w:val="24"/>
                <w:szCs w:val="24"/>
              </w:rPr>
              <w:t>Qu’allons-nous retenir de ce que nous venons d’apprendre ?</w:t>
            </w:r>
          </w:p>
        </w:tc>
        <w:tc>
          <w:tcPr>
            <w:tcW w:w="3544" w:type="dxa"/>
          </w:tcPr>
          <w:p w:rsidR="004E0CCE" w:rsidRPr="00C17F70" w:rsidRDefault="004E0CCE" w:rsidP="004E0CCE">
            <w:pPr>
              <w:rPr>
                <w:rFonts w:ascii="Arial" w:hAnsi="Arial" w:cs="Arial"/>
                <w:sz w:val="24"/>
                <w:szCs w:val="24"/>
                <w:lang w:eastAsia="ja-JP"/>
              </w:rPr>
            </w:pPr>
            <w:r w:rsidRPr="00C17F70">
              <w:rPr>
                <w:rFonts w:ascii="Arial" w:hAnsi="Arial" w:cs="Arial"/>
                <w:sz w:val="24"/>
                <w:szCs w:val="24"/>
              </w:rPr>
              <w:t>Elaboration du résumé</w:t>
            </w:r>
          </w:p>
        </w:tc>
        <w:tc>
          <w:tcPr>
            <w:tcW w:w="4910" w:type="dxa"/>
          </w:tcPr>
          <w:p w:rsidR="004E0CCE" w:rsidRPr="00C17F70" w:rsidRDefault="004E0CCE" w:rsidP="004E0CCE">
            <w:pPr>
              <w:tabs>
                <w:tab w:val="center" w:pos="4536"/>
                <w:tab w:val="left" w:pos="6816"/>
              </w:tabs>
              <w:rPr>
                <w:rFonts w:ascii="Arial" w:hAnsi="Arial" w:cs="Arial"/>
                <w:sz w:val="24"/>
                <w:szCs w:val="24"/>
              </w:rPr>
            </w:pPr>
            <w:r w:rsidRPr="00C17F70">
              <w:rPr>
                <w:rFonts w:ascii="Arial" w:hAnsi="Arial" w:cs="Arial"/>
                <w:sz w:val="24"/>
                <w:szCs w:val="24"/>
              </w:rPr>
              <w:t>Dans un nombre de deux chiffres le chiffre de gauche représente les dizaines et le chiffre de droite représente les unités.</w:t>
            </w:r>
          </w:p>
          <w:tbl>
            <w:tblPr>
              <w:tblStyle w:val="ac"/>
              <w:tblW w:w="0" w:type="auto"/>
              <w:tblLayout w:type="fixed"/>
              <w:tblLook w:val="04A0" w:firstRow="1" w:lastRow="0" w:firstColumn="1" w:lastColumn="0" w:noHBand="0" w:noVBand="1"/>
            </w:tblPr>
            <w:tblGrid>
              <w:gridCol w:w="636"/>
              <w:gridCol w:w="1183"/>
              <w:gridCol w:w="1050"/>
              <w:gridCol w:w="1223"/>
            </w:tblGrid>
            <w:tr w:rsidR="004E0CCE" w:rsidRPr="00C17F70" w:rsidTr="004E0CCE">
              <w:tc>
                <w:tcPr>
                  <w:tcW w:w="636" w:type="dxa"/>
                  <w:tcBorders>
                    <w:top w:val="nil"/>
                    <w:left w:val="nil"/>
                    <w:bottom w:val="nil"/>
                  </w:tcBorders>
                  <w:vAlign w:val="center"/>
                </w:tcPr>
                <w:p w:rsidR="004E0CCE" w:rsidRPr="00C17F70" w:rsidRDefault="004E0CCE" w:rsidP="004E0CCE">
                  <w:pPr>
                    <w:jc w:val="center"/>
                    <w:rPr>
                      <w:rFonts w:ascii="Arial" w:eastAsia="ＭＳ 明朝" w:hAnsi="Arial" w:cs="Arial"/>
                      <w:sz w:val="24"/>
                      <w:szCs w:val="24"/>
                    </w:rPr>
                  </w:pPr>
                </w:p>
              </w:tc>
              <w:tc>
                <w:tcPr>
                  <w:tcW w:w="1183" w:type="dxa"/>
                  <w:vAlign w:val="center"/>
                </w:tcPr>
                <w:p w:rsidR="004E0CCE" w:rsidRPr="00C17F70" w:rsidRDefault="004E0CCE" w:rsidP="004E0CCE">
                  <w:pPr>
                    <w:jc w:val="center"/>
                    <w:rPr>
                      <w:rFonts w:ascii="Arial" w:eastAsia="ＭＳ 明朝" w:hAnsi="Arial" w:cs="Arial"/>
                      <w:sz w:val="24"/>
                      <w:szCs w:val="24"/>
                    </w:rPr>
                  </w:pPr>
                  <w:r w:rsidRPr="00C17F70">
                    <w:rPr>
                      <w:rFonts w:ascii="Arial" w:eastAsia="ＭＳ 明朝" w:hAnsi="Arial" w:cs="Arial"/>
                      <w:sz w:val="24"/>
                      <w:szCs w:val="24"/>
                    </w:rPr>
                    <w:t>dizaines</w:t>
                  </w:r>
                </w:p>
              </w:tc>
              <w:tc>
                <w:tcPr>
                  <w:tcW w:w="1050" w:type="dxa"/>
                  <w:vAlign w:val="center"/>
                </w:tcPr>
                <w:p w:rsidR="004E0CCE" w:rsidRPr="00C17F70" w:rsidRDefault="004E0CCE" w:rsidP="004E0CCE">
                  <w:pPr>
                    <w:jc w:val="center"/>
                    <w:rPr>
                      <w:rFonts w:ascii="Arial" w:eastAsia="ＭＳ 明朝" w:hAnsi="Arial" w:cs="Arial"/>
                      <w:sz w:val="24"/>
                      <w:szCs w:val="24"/>
                    </w:rPr>
                  </w:pPr>
                  <w:r w:rsidRPr="00C17F70">
                    <w:rPr>
                      <w:rFonts w:ascii="Arial" w:eastAsia="ＭＳ 明朝" w:hAnsi="Arial" w:cs="Arial"/>
                      <w:sz w:val="24"/>
                      <w:szCs w:val="24"/>
                    </w:rPr>
                    <w:t>unités</w:t>
                  </w:r>
                </w:p>
              </w:tc>
              <w:tc>
                <w:tcPr>
                  <w:tcW w:w="1223" w:type="dxa"/>
                  <w:tcBorders>
                    <w:top w:val="nil"/>
                    <w:bottom w:val="nil"/>
                    <w:right w:val="nil"/>
                  </w:tcBorders>
                </w:tcPr>
                <w:p w:rsidR="004E0CCE" w:rsidRPr="00C17F70" w:rsidRDefault="004E0CCE" w:rsidP="004E0CCE">
                  <w:pPr>
                    <w:jc w:val="center"/>
                    <w:rPr>
                      <w:rFonts w:ascii="Arial" w:eastAsia="ＭＳ 明朝" w:hAnsi="Arial" w:cs="Arial"/>
                      <w:sz w:val="24"/>
                      <w:szCs w:val="24"/>
                    </w:rPr>
                  </w:pPr>
                </w:p>
              </w:tc>
            </w:tr>
            <w:tr w:rsidR="004E0CCE" w:rsidRPr="00C17F70" w:rsidTr="004E0CCE">
              <w:tc>
                <w:tcPr>
                  <w:tcW w:w="636" w:type="dxa"/>
                  <w:tcBorders>
                    <w:top w:val="nil"/>
                    <w:left w:val="nil"/>
                    <w:bottom w:val="nil"/>
                  </w:tcBorders>
                  <w:vAlign w:val="center"/>
                </w:tcPr>
                <w:p w:rsidR="004E0CCE" w:rsidRPr="00C17F70" w:rsidRDefault="004E0CCE" w:rsidP="004E0CCE">
                  <w:pPr>
                    <w:jc w:val="center"/>
                    <w:rPr>
                      <w:rFonts w:ascii="Arial" w:eastAsia="ＭＳ 明朝" w:hAnsi="Arial" w:cs="Arial"/>
                      <w:sz w:val="24"/>
                      <w:szCs w:val="24"/>
                    </w:rPr>
                  </w:pPr>
                  <w:r w:rsidRPr="00C17F70">
                    <w:rPr>
                      <w:rFonts w:ascii="Arial" w:eastAsia="ＭＳ 明朝" w:hAnsi="Arial" w:cs="Arial"/>
                      <w:sz w:val="24"/>
                      <w:szCs w:val="24"/>
                    </w:rPr>
                    <w:t>13</w:t>
                  </w:r>
                </w:p>
              </w:tc>
              <w:tc>
                <w:tcPr>
                  <w:tcW w:w="1183" w:type="dxa"/>
                  <w:vAlign w:val="center"/>
                </w:tcPr>
                <w:p w:rsidR="004E0CCE" w:rsidRPr="00C17F70" w:rsidRDefault="004E0CCE" w:rsidP="004E0CCE">
                  <w:pPr>
                    <w:jc w:val="center"/>
                    <w:rPr>
                      <w:rFonts w:ascii="Arial" w:eastAsia="ＭＳ 明朝" w:hAnsi="Arial" w:cs="Arial"/>
                      <w:sz w:val="24"/>
                      <w:szCs w:val="24"/>
                    </w:rPr>
                  </w:pPr>
                  <w:r w:rsidRPr="00C17F70">
                    <w:rPr>
                      <w:rFonts w:ascii="Arial" w:eastAsia="ＭＳ 明朝" w:hAnsi="Arial" w:cs="Arial"/>
                      <w:sz w:val="24"/>
                      <w:szCs w:val="24"/>
                    </w:rPr>
                    <w:t>1</w:t>
                  </w:r>
                </w:p>
              </w:tc>
              <w:tc>
                <w:tcPr>
                  <w:tcW w:w="1050" w:type="dxa"/>
                  <w:vAlign w:val="center"/>
                </w:tcPr>
                <w:p w:rsidR="004E0CCE" w:rsidRPr="00C17F70" w:rsidRDefault="004E0CCE" w:rsidP="004E0CCE">
                  <w:pPr>
                    <w:jc w:val="center"/>
                    <w:rPr>
                      <w:rFonts w:ascii="Arial" w:eastAsia="ＭＳ 明朝" w:hAnsi="Arial" w:cs="Arial"/>
                      <w:sz w:val="24"/>
                      <w:szCs w:val="24"/>
                    </w:rPr>
                  </w:pPr>
                  <w:r w:rsidRPr="00C17F70">
                    <w:rPr>
                      <w:rFonts w:ascii="Arial" w:eastAsia="ＭＳ 明朝" w:hAnsi="Arial" w:cs="Arial"/>
                      <w:sz w:val="24"/>
                      <w:szCs w:val="24"/>
                    </w:rPr>
                    <w:t>3</w:t>
                  </w:r>
                </w:p>
              </w:tc>
              <w:tc>
                <w:tcPr>
                  <w:tcW w:w="1223" w:type="dxa"/>
                  <w:tcBorders>
                    <w:top w:val="nil"/>
                    <w:bottom w:val="nil"/>
                    <w:right w:val="nil"/>
                  </w:tcBorders>
                </w:tcPr>
                <w:p w:rsidR="004E0CCE" w:rsidRPr="00C17F70" w:rsidRDefault="004E0CCE" w:rsidP="004E0CCE">
                  <w:pPr>
                    <w:jc w:val="center"/>
                    <w:rPr>
                      <w:rFonts w:ascii="Arial" w:eastAsia="ＭＳ 明朝" w:hAnsi="Arial" w:cs="Arial"/>
                      <w:sz w:val="24"/>
                      <w:szCs w:val="24"/>
                    </w:rPr>
                  </w:pPr>
                  <w:r w:rsidRPr="00C17F70">
                    <w:rPr>
                      <w:rFonts w:ascii="Arial" w:eastAsia="ＭＳ 明朝" w:hAnsi="Arial" w:cs="Arial"/>
                      <w:sz w:val="24"/>
                      <w:szCs w:val="24"/>
                    </w:rPr>
                    <w:t>Treize</w:t>
                  </w:r>
                </w:p>
              </w:tc>
            </w:tr>
            <w:tr w:rsidR="004E0CCE" w:rsidRPr="00C17F70" w:rsidTr="004E0CCE">
              <w:tc>
                <w:tcPr>
                  <w:tcW w:w="636" w:type="dxa"/>
                  <w:tcBorders>
                    <w:top w:val="nil"/>
                    <w:left w:val="nil"/>
                    <w:bottom w:val="nil"/>
                  </w:tcBorders>
                  <w:vAlign w:val="center"/>
                </w:tcPr>
                <w:p w:rsidR="004E0CCE" w:rsidRPr="00C17F70" w:rsidRDefault="004E0CCE" w:rsidP="004E0CCE">
                  <w:pPr>
                    <w:jc w:val="center"/>
                    <w:rPr>
                      <w:rFonts w:ascii="Arial" w:eastAsia="ＭＳ 明朝" w:hAnsi="Arial" w:cs="Arial"/>
                      <w:sz w:val="24"/>
                      <w:szCs w:val="24"/>
                    </w:rPr>
                  </w:pPr>
                  <w:r w:rsidRPr="00C17F70">
                    <w:rPr>
                      <w:rFonts w:ascii="Arial" w:eastAsia="ＭＳ 明朝" w:hAnsi="Arial" w:cs="Arial"/>
                      <w:sz w:val="24"/>
                      <w:szCs w:val="24"/>
                    </w:rPr>
                    <w:t>17</w:t>
                  </w:r>
                </w:p>
              </w:tc>
              <w:tc>
                <w:tcPr>
                  <w:tcW w:w="1183" w:type="dxa"/>
                  <w:vAlign w:val="center"/>
                </w:tcPr>
                <w:p w:rsidR="004E0CCE" w:rsidRPr="00C17F70" w:rsidRDefault="004E0CCE" w:rsidP="004E0CCE">
                  <w:pPr>
                    <w:jc w:val="center"/>
                    <w:rPr>
                      <w:rFonts w:ascii="Arial" w:eastAsia="ＭＳ 明朝" w:hAnsi="Arial" w:cs="Arial"/>
                      <w:sz w:val="24"/>
                      <w:szCs w:val="24"/>
                    </w:rPr>
                  </w:pPr>
                  <w:r w:rsidRPr="00C17F70">
                    <w:rPr>
                      <w:rFonts w:ascii="Arial" w:eastAsia="ＭＳ 明朝" w:hAnsi="Arial" w:cs="Arial"/>
                      <w:sz w:val="24"/>
                      <w:szCs w:val="24"/>
                    </w:rPr>
                    <w:t>1</w:t>
                  </w:r>
                </w:p>
              </w:tc>
              <w:tc>
                <w:tcPr>
                  <w:tcW w:w="1050" w:type="dxa"/>
                  <w:vAlign w:val="center"/>
                </w:tcPr>
                <w:p w:rsidR="004E0CCE" w:rsidRPr="00C17F70" w:rsidRDefault="004E0CCE" w:rsidP="004E0CCE">
                  <w:pPr>
                    <w:jc w:val="center"/>
                    <w:rPr>
                      <w:rFonts w:ascii="Arial" w:eastAsia="ＭＳ 明朝" w:hAnsi="Arial" w:cs="Arial"/>
                      <w:sz w:val="24"/>
                      <w:szCs w:val="24"/>
                    </w:rPr>
                  </w:pPr>
                  <w:r w:rsidRPr="00C17F70">
                    <w:rPr>
                      <w:rFonts w:ascii="Arial" w:eastAsia="ＭＳ 明朝" w:hAnsi="Arial" w:cs="Arial"/>
                      <w:sz w:val="24"/>
                      <w:szCs w:val="24"/>
                    </w:rPr>
                    <w:t>7</w:t>
                  </w:r>
                </w:p>
              </w:tc>
              <w:tc>
                <w:tcPr>
                  <w:tcW w:w="1223" w:type="dxa"/>
                  <w:tcBorders>
                    <w:top w:val="nil"/>
                    <w:bottom w:val="nil"/>
                    <w:right w:val="nil"/>
                  </w:tcBorders>
                </w:tcPr>
                <w:p w:rsidR="004E0CCE" w:rsidRPr="00C17F70" w:rsidRDefault="004E0CCE" w:rsidP="004E0CCE">
                  <w:pPr>
                    <w:jc w:val="center"/>
                    <w:rPr>
                      <w:rFonts w:ascii="Arial" w:eastAsia="ＭＳ 明朝" w:hAnsi="Arial" w:cs="Arial"/>
                      <w:sz w:val="24"/>
                      <w:szCs w:val="24"/>
                    </w:rPr>
                  </w:pPr>
                  <w:r w:rsidRPr="00C17F70">
                    <w:rPr>
                      <w:rFonts w:ascii="Arial" w:eastAsia="ＭＳ 明朝" w:hAnsi="Arial" w:cs="Arial"/>
                      <w:sz w:val="24"/>
                      <w:szCs w:val="24"/>
                    </w:rPr>
                    <w:t>Dix-sept</w:t>
                  </w:r>
                </w:p>
              </w:tc>
            </w:tr>
            <w:tr w:rsidR="004E0CCE" w:rsidRPr="00C17F70" w:rsidTr="004E0CCE">
              <w:tc>
                <w:tcPr>
                  <w:tcW w:w="636" w:type="dxa"/>
                  <w:tcBorders>
                    <w:top w:val="nil"/>
                    <w:left w:val="nil"/>
                    <w:bottom w:val="nil"/>
                  </w:tcBorders>
                  <w:vAlign w:val="center"/>
                </w:tcPr>
                <w:p w:rsidR="004E0CCE" w:rsidRPr="00C17F70" w:rsidRDefault="004E0CCE" w:rsidP="004E0CCE">
                  <w:pPr>
                    <w:jc w:val="center"/>
                    <w:rPr>
                      <w:rFonts w:ascii="Arial" w:eastAsia="ＭＳ 明朝" w:hAnsi="Arial" w:cs="Arial"/>
                      <w:sz w:val="24"/>
                      <w:szCs w:val="24"/>
                    </w:rPr>
                  </w:pPr>
                  <w:r w:rsidRPr="00C17F70">
                    <w:rPr>
                      <w:rFonts w:ascii="Arial" w:eastAsia="ＭＳ 明朝" w:hAnsi="Arial" w:cs="Arial"/>
                      <w:sz w:val="24"/>
                      <w:szCs w:val="24"/>
                    </w:rPr>
                    <w:t>20</w:t>
                  </w:r>
                </w:p>
              </w:tc>
              <w:tc>
                <w:tcPr>
                  <w:tcW w:w="1183" w:type="dxa"/>
                  <w:vAlign w:val="center"/>
                </w:tcPr>
                <w:p w:rsidR="004E0CCE" w:rsidRPr="00C17F70" w:rsidRDefault="004E0CCE" w:rsidP="004E0CCE">
                  <w:pPr>
                    <w:jc w:val="center"/>
                    <w:rPr>
                      <w:rFonts w:ascii="Arial" w:eastAsia="ＭＳ 明朝" w:hAnsi="Arial" w:cs="Arial"/>
                      <w:sz w:val="24"/>
                      <w:szCs w:val="24"/>
                    </w:rPr>
                  </w:pPr>
                  <w:r w:rsidRPr="00C17F70">
                    <w:rPr>
                      <w:rFonts w:ascii="Arial" w:eastAsia="ＭＳ 明朝" w:hAnsi="Arial" w:cs="Arial"/>
                      <w:sz w:val="24"/>
                      <w:szCs w:val="24"/>
                    </w:rPr>
                    <w:t>2</w:t>
                  </w:r>
                </w:p>
              </w:tc>
              <w:tc>
                <w:tcPr>
                  <w:tcW w:w="1050" w:type="dxa"/>
                  <w:vAlign w:val="center"/>
                </w:tcPr>
                <w:p w:rsidR="004E0CCE" w:rsidRPr="00C17F70" w:rsidRDefault="004E0CCE" w:rsidP="004E0CCE">
                  <w:pPr>
                    <w:jc w:val="center"/>
                    <w:rPr>
                      <w:rFonts w:ascii="Arial" w:eastAsia="ＭＳ 明朝" w:hAnsi="Arial" w:cs="Arial"/>
                      <w:sz w:val="24"/>
                      <w:szCs w:val="24"/>
                    </w:rPr>
                  </w:pPr>
                  <w:r w:rsidRPr="00C17F70">
                    <w:rPr>
                      <w:rFonts w:ascii="Arial" w:eastAsia="ＭＳ 明朝" w:hAnsi="Arial" w:cs="Arial"/>
                      <w:sz w:val="24"/>
                      <w:szCs w:val="24"/>
                    </w:rPr>
                    <w:t>0</w:t>
                  </w:r>
                </w:p>
              </w:tc>
              <w:tc>
                <w:tcPr>
                  <w:tcW w:w="1223" w:type="dxa"/>
                  <w:tcBorders>
                    <w:top w:val="nil"/>
                    <w:bottom w:val="nil"/>
                    <w:right w:val="nil"/>
                  </w:tcBorders>
                </w:tcPr>
                <w:p w:rsidR="004E0CCE" w:rsidRPr="00C17F70" w:rsidRDefault="004E0CCE" w:rsidP="004E0CCE">
                  <w:pPr>
                    <w:jc w:val="center"/>
                    <w:rPr>
                      <w:rFonts w:ascii="Arial" w:eastAsia="ＭＳ 明朝" w:hAnsi="Arial" w:cs="Arial"/>
                      <w:sz w:val="24"/>
                      <w:szCs w:val="24"/>
                    </w:rPr>
                  </w:pPr>
                  <w:r w:rsidRPr="00C17F70">
                    <w:rPr>
                      <w:rFonts w:ascii="Arial" w:eastAsia="ＭＳ 明朝" w:hAnsi="Arial" w:cs="Arial"/>
                      <w:sz w:val="24"/>
                      <w:szCs w:val="24"/>
                    </w:rPr>
                    <w:t>Vingt</w:t>
                  </w:r>
                </w:p>
              </w:tc>
            </w:tr>
          </w:tbl>
          <w:p w:rsidR="004E0CCE" w:rsidRPr="00C17F70" w:rsidRDefault="004E0CCE" w:rsidP="004E0CCE">
            <w:pPr>
              <w:tabs>
                <w:tab w:val="center" w:pos="4536"/>
                <w:tab w:val="left" w:pos="6816"/>
              </w:tabs>
              <w:rPr>
                <w:rFonts w:ascii="Arial" w:hAnsi="Arial" w:cs="Arial"/>
                <w:sz w:val="24"/>
                <w:szCs w:val="24"/>
                <w:lang w:eastAsia="ja-JP"/>
              </w:rPr>
            </w:pPr>
          </w:p>
        </w:tc>
      </w:tr>
      <w:tr w:rsidR="004E0CCE" w:rsidRPr="00C17F70" w:rsidTr="00DB3B17">
        <w:trPr>
          <w:jc w:val="center"/>
        </w:trPr>
        <w:tc>
          <w:tcPr>
            <w:tcW w:w="2108" w:type="dxa"/>
          </w:tcPr>
          <w:p w:rsidR="004E0CCE" w:rsidRPr="00C17F70" w:rsidRDefault="004E0CCE" w:rsidP="00AA7E6A">
            <w:pPr>
              <w:tabs>
                <w:tab w:val="center" w:pos="4536"/>
                <w:tab w:val="left" w:pos="6816"/>
              </w:tabs>
              <w:rPr>
                <w:rFonts w:ascii="Arial" w:hAnsi="Arial" w:cs="Arial"/>
                <w:b/>
                <w:sz w:val="24"/>
                <w:szCs w:val="24"/>
                <w:lang w:eastAsia="ja-JP"/>
              </w:rPr>
            </w:pPr>
            <w:r w:rsidRPr="00C17F70">
              <w:rPr>
                <w:rFonts w:ascii="Arial" w:hAnsi="Arial" w:cs="Arial"/>
                <w:b/>
                <w:sz w:val="24"/>
                <w:szCs w:val="24"/>
              </w:rPr>
              <w:t>Lien avec la vie courante</w:t>
            </w:r>
            <w:r w:rsidR="00AA7E6A">
              <w:rPr>
                <w:rFonts w:ascii="Arial" w:hAnsi="Arial" w:cs="Arial"/>
                <w:b/>
                <w:sz w:val="24"/>
                <w:szCs w:val="24"/>
              </w:rPr>
              <w:t xml:space="preserve"> </w:t>
            </w:r>
            <w:r w:rsidRPr="00C17F70">
              <w:rPr>
                <w:rFonts w:ascii="Arial" w:hAnsi="Arial" w:cs="Arial"/>
                <w:b/>
                <w:sz w:val="24"/>
                <w:szCs w:val="24"/>
                <w:lang w:eastAsia="ja-JP"/>
              </w:rPr>
              <w:t>(1 mn)</w:t>
            </w:r>
          </w:p>
        </w:tc>
        <w:tc>
          <w:tcPr>
            <w:tcW w:w="5387" w:type="dxa"/>
          </w:tcPr>
          <w:p w:rsidR="004E0CCE" w:rsidRPr="00C17F70" w:rsidRDefault="004E0CCE" w:rsidP="004E0CCE">
            <w:pPr>
              <w:tabs>
                <w:tab w:val="center" w:pos="4536"/>
                <w:tab w:val="left" w:pos="6816"/>
              </w:tabs>
              <w:rPr>
                <w:rFonts w:ascii="Arial" w:hAnsi="Arial" w:cs="Arial"/>
                <w:b/>
                <w:sz w:val="24"/>
                <w:szCs w:val="24"/>
              </w:rPr>
            </w:pPr>
            <w:r w:rsidRPr="00C17F70">
              <w:rPr>
                <w:rFonts w:ascii="Arial" w:hAnsi="Arial" w:cs="Arial"/>
                <w:sz w:val="24"/>
                <w:szCs w:val="24"/>
              </w:rPr>
              <w:t>A quoi va te servir ce que tu viens d’apprendre ?</w:t>
            </w:r>
          </w:p>
        </w:tc>
        <w:tc>
          <w:tcPr>
            <w:tcW w:w="3544" w:type="dxa"/>
          </w:tcPr>
          <w:p w:rsidR="004E0CCE" w:rsidRPr="00C17F70" w:rsidRDefault="004E0CCE" w:rsidP="004E0CCE">
            <w:pPr>
              <w:rPr>
                <w:rFonts w:ascii="Arial" w:hAnsi="Arial" w:cs="Arial"/>
                <w:sz w:val="24"/>
                <w:szCs w:val="24"/>
              </w:rPr>
            </w:pPr>
            <w:r w:rsidRPr="00C17F70">
              <w:rPr>
                <w:rFonts w:ascii="Arial" w:hAnsi="Arial" w:cs="Arial"/>
                <w:sz w:val="24"/>
                <w:szCs w:val="24"/>
              </w:rPr>
              <w:t>A dénombrer des personnes, des animaux et des choses en dizaines et en unités.</w:t>
            </w:r>
          </w:p>
        </w:tc>
        <w:tc>
          <w:tcPr>
            <w:tcW w:w="4910" w:type="dxa"/>
          </w:tcPr>
          <w:p w:rsidR="004E0CCE" w:rsidRPr="00C17F70" w:rsidRDefault="004E0CCE" w:rsidP="004E0CCE">
            <w:pPr>
              <w:rPr>
                <w:rFonts w:ascii="Arial" w:hAnsi="Arial" w:cs="Arial"/>
                <w:sz w:val="24"/>
                <w:szCs w:val="24"/>
              </w:rPr>
            </w:pPr>
          </w:p>
        </w:tc>
      </w:tr>
      <w:tr w:rsidR="004E0CCE" w:rsidRPr="00C17F70" w:rsidTr="00DB3B17">
        <w:trPr>
          <w:jc w:val="center"/>
        </w:trPr>
        <w:tc>
          <w:tcPr>
            <w:tcW w:w="2108" w:type="dxa"/>
          </w:tcPr>
          <w:p w:rsidR="004E0CCE" w:rsidRPr="00C17F70" w:rsidRDefault="004E0CCE" w:rsidP="004E0CCE">
            <w:pPr>
              <w:tabs>
                <w:tab w:val="center" w:pos="4536"/>
                <w:tab w:val="left" w:pos="6816"/>
              </w:tabs>
              <w:rPr>
                <w:rFonts w:ascii="Arial" w:hAnsi="Arial" w:cs="Arial"/>
                <w:b/>
                <w:sz w:val="24"/>
                <w:szCs w:val="24"/>
                <w:lang w:eastAsia="ja-JP"/>
              </w:rPr>
            </w:pPr>
            <w:r w:rsidRPr="00C17F70">
              <w:rPr>
                <w:rFonts w:ascii="Arial" w:hAnsi="Arial" w:cs="Arial"/>
                <w:b/>
                <w:sz w:val="24"/>
                <w:szCs w:val="24"/>
              </w:rPr>
              <w:t>Lien avec la leçon à venir</w:t>
            </w:r>
          </w:p>
          <w:p w:rsidR="004E0CCE" w:rsidRPr="00C17F70" w:rsidRDefault="004E0CCE" w:rsidP="004E0CCE">
            <w:pPr>
              <w:tabs>
                <w:tab w:val="center" w:pos="4536"/>
                <w:tab w:val="left" w:pos="6816"/>
              </w:tabs>
              <w:rPr>
                <w:rFonts w:ascii="Arial" w:hAnsi="Arial" w:cs="Arial"/>
                <w:b/>
                <w:sz w:val="24"/>
                <w:szCs w:val="24"/>
                <w:lang w:eastAsia="ja-JP"/>
              </w:rPr>
            </w:pPr>
            <w:r w:rsidRPr="00C17F70">
              <w:rPr>
                <w:rFonts w:ascii="Arial" w:hAnsi="Arial" w:cs="Arial"/>
                <w:b/>
                <w:sz w:val="24"/>
                <w:szCs w:val="24"/>
                <w:lang w:eastAsia="ja-JP"/>
              </w:rPr>
              <w:t>(1 mn)</w:t>
            </w:r>
          </w:p>
        </w:tc>
        <w:tc>
          <w:tcPr>
            <w:tcW w:w="5387" w:type="dxa"/>
          </w:tcPr>
          <w:p w:rsidR="004E0CCE" w:rsidRPr="00C17F70" w:rsidRDefault="004E0CCE" w:rsidP="004E0CCE">
            <w:pPr>
              <w:tabs>
                <w:tab w:val="center" w:pos="4536"/>
                <w:tab w:val="left" w:pos="6816"/>
              </w:tabs>
              <w:rPr>
                <w:rFonts w:ascii="Arial" w:hAnsi="Arial" w:cs="Arial"/>
                <w:b/>
                <w:sz w:val="24"/>
                <w:szCs w:val="24"/>
              </w:rPr>
            </w:pPr>
            <w:r w:rsidRPr="00C17F70">
              <w:rPr>
                <w:rFonts w:ascii="Arial" w:hAnsi="Arial" w:cs="Arial"/>
                <w:sz w:val="24"/>
                <w:szCs w:val="24"/>
              </w:rPr>
              <w:t>Avec ce que nous venons d’apprendre, quelles leçons pouvons-nous étudier prochainement ?</w:t>
            </w:r>
          </w:p>
        </w:tc>
        <w:tc>
          <w:tcPr>
            <w:tcW w:w="3544" w:type="dxa"/>
          </w:tcPr>
          <w:p w:rsidR="004E0CCE" w:rsidRPr="00C17F70" w:rsidRDefault="004E0CCE" w:rsidP="004E0CCE">
            <w:pPr>
              <w:rPr>
                <w:rFonts w:ascii="Arial" w:hAnsi="Arial" w:cs="Arial"/>
                <w:sz w:val="24"/>
                <w:szCs w:val="24"/>
              </w:rPr>
            </w:pPr>
            <w:r w:rsidRPr="00C17F70">
              <w:rPr>
                <w:rFonts w:ascii="Arial" w:hAnsi="Arial" w:cs="Arial"/>
                <w:sz w:val="24"/>
                <w:szCs w:val="24"/>
              </w:rPr>
              <w:t>L’étude des nombres de 21 à 59.</w:t>
            </w:r>
          </w:p>
        </w:tc>
        <w:tc>
          <w:tcPr>
            <w:tcW w:w="4910" w:type="dxa"/>
          </w:tcPr>
          <w:p w:rsidR="004E0CCE" w:rsidRPr="00C17F70" w:rsidRDefault="004E0CCE" w:rsidP="004E0CCE">
            <w:pPr>
              <w:rPr>
                <w:rFonts w:ascii="Arial" w:hAnsi="Arial" w:cs="Arial"/>
                <w:sz w:val="24"/>
                <w:szCs w:val="24"/>
              </w:rPr>
            </w:pPr>
          </w:p>
        </w:tc>
      </w:tr>
    </w:tbl>
    <w:p w:rsidR="00546D54" w:rsidRDefault="00546D54">
      <w:r>
        <w:br w:type="page"/>
      </w:r>
    </w:p>
    <w:tbl>
      <w:tblPr>
        <w:tblStyle w:val="Grilledutableau1"/>
        <w:tblW w:w="15949" w:type="dxa"/>
        <w:jc w:val="center"/>
        <w:tblLayout w:type="fixed"/>
        <w:tblLook w:val="04A0" w:firstRow="1" w:lastRow="0" w:firstColumn="1" w:lastColumn="0" w:noHBand="0" w:noVBand="1"/>
      </w:tblPr>
      <w:tblGrid>
        <w:gridCol w:w="2108"/>
        <w:gridCol w:w="5387"/>
        <w:gridCol w:w="3544"/>
        <w:gridCol w:w="4910"/>
      </w:tblGrid>
      <w:tr w:rsidR="004E0CCE" w:rsidRPr="00C17F70" w:rsidTr="004E0CCE">
        <w:trPr>
          <w:jc w:val="center"/>
        </w:trPr>
        <w:tc>
          <w:tcPr>
            <w:tcW w:w="15949" w:type="dxa"/>
            <w:gridSpan w:val="4"/>
          </w:tcPr>
          <w:p w:rsidR="004E0CCE" w:rsidRPr="00C17F70" w:rsidRDefault="004E0CCE" w:rsidP="007F287E">
            <w:pPr>
              <w:numPr>
                <w:ilvl w:val="0"/>
                <w:numId w:val="142"/>
              </w:numPr>
              <w:contextualSpacing/>
              <w:rPr>
                <w:rFonts w:ascii="Arial" w:eastAsia="Calibri" w:hAnsi="Arial" w:cs="Arial"/>
                <w:b/>
                <w:sz w:val="24"/>
                <w:szCs w:val="24"/>
              </w:rPr>
            </w:pPr>
            <w:r w:rsidRPr="00C17F70">
              <w:rPr>
                <w:rFonts w:ascii="Arial" w:eastAsia="Calibri" w:hAnsi="Arial" w:cs="Arial"/>
                <w:b/>
                <w:sz w:val="24"/>
                <w:szCs w:val="24"/>
              </w:rPr>
              <w:lastRenderedPageBreak/>
              <w:t>EVALUATION (</w:t>
            </w:r>
            <w:r w:rsidR="00AA7E6A">
              <w:rPr>
                <w:rFonts w:ascii="Arial" w:eastAsia="Calibri" w:hAnsi="Arial" w:cs="Arial"/>
                <w:b/>
                <w:sz w:val="24"/>
                <w:szCs w:val="24"/>
              </w:rPr>
              <w:t>10 mn</w:t>
            </w:r>
            <w:r w:rsidRPr="00C17F70">
              <w:rPr>
                <w:rFonts w:ascii="Arial" w:eastAsia="Calibri" w:hAnsi="Arial" w:cs="Arial"/>
                <w:b/>
                <w:sz w:val="24"/>
                <w:szCs w:val="24"/>
              </w:rPr>
              <w:t>)</w:t>
            </w:r>
          </w:p>
        </w:tc>
      </w:tr>
      <w:tr w:rsidR="004E0CCE" w:rsidRPr="00C17F70" w:rsidTr="00DB3B17">
        <w:trPr>
          <w:jc w:val="center"/>
        </w:trPr>
        <w:tc>
          <w:tcPr>
            <w:tcW w:w="2108" w:type="dxa"/>
          </w:tcPr>
          <w:p w:rsidR="004E0CCE" w:rsidRPr="00C17F70" w:rsidRDefault="004E0CCE" w:rsidP="004E0CCE">
            <w:pPr>
              <w:rPr>
                <w:rFonts w:ascii="Arial" w:hAnsi="Arial" w:cs="Arial"/>
                <w:b/>
                <w:sz w:val="24"/>
                <w:szCs w:val="24"/>
              </w:rPr>
            </w:pPr>
            <w:r w:rsidRPr="00C17F70">
              <w:rPr>
                <w:rFonts w:ascii="Arial" w:hAnsi="Arial" w:cs="Arial"/>
                <w:b/>
                <w:sz w:val="24"/>
                <w:szCs w:val="24"/>
              </w:rPr>
              <w:t>Des acquis </w:t>
            </w:r>
          </w:p>
          <w:p w:rsidR="004E0CCE" w:rsidRPr="00C17F70" w:rsidRDefault="004E0CCE" w:rsidP="004E0CCE">
            <w:pPr>
              <w:tabs>
                <w:tab w:val="center" w:pos="4536"/>
                <w:tab w:val="left" w:pos="6816"/>
              </w:tabs>
              <w:rPr>
                <w:rFonts w:ascii="Arial" w:hAnsi="Arial" w:cs="Arial"/>
                <w:b/>
                <w:sz w:val="24"/>
                <w:szCs w:val="24"/>
              </w:rPr>
            </w:pPr>
            <w:r w:rsidRPr="00C17F70">
              <w:rPr>
                <w:rFonts w:ascii="Arial" w:hAnsi="Arial" w:cs="Arial"/>
                <w:b/>
                <w:sz w:val="24"/>
                <w:szCs w:val="24"/>
              </w:rPr>
              <w:t>(</w:t>
            </w:r>
            <w:r w:rsidR="00AA7E6A">
              <w:rPr>
                <w:rFonts w:ascii="Arial" w:hAnsi="Arial" w:cs="Arial"/>
                <w:b/>
                <w:sz w:val="24"/>
                <w:szCs w:val="24"/>
              </w:rPr>
              <w:t>8 mn</w:t>
            </w:r>
            <w:r w:rsidRPr="00C17F70">
              <w:rPr>
                <w:rFonts w:ascii="Arial" w:hAnsi="Arial" w:cs="Arial"/>
                <w:b/>
                <w:sz w:val="24"/>
                <w:szCs w:val="24"/>
              </w:rPr>
              <w:t>)</w:t>
            </w:r>
          </w:p>
        </w:tc>
        <w:tc>
          <w:tcPr>
            <w:tcW w:w="5387" w:type="dxa"/>
          </w:tcPr>
          <w:p w:rsidR="00DB3B17" w:rsidRPr="00DB3B17" w:rsidRDefault="004E0CCE" w:rsidP="00DB3B17">
            <w:pPr>
              <w:tabs>
                <w:tab w:val="center" w:pos="4536"/>
                <w:tab w:val="left" w:pos="6816"/>
              </w:tabs>
              <w:rPr>
                <w:rFonts w:ascii="Arial" w:hAnsi="Arial" w:cs="Arial"/>
                <w:sz w:val="24"/>
                <w:szCs w:val="24"/>
              </w:rPr>
            </w:pPr>
            <w:r w:rsidRPr="00DB3B17">
              <w:rPr>
                <w:rFonts w:ascii="Arial" w:hAnsi="Arial" w:cs="Arial"/>
                <w:sz w:val="24"/>
                <w:szCs w:val="24"/>
              </w:rPr>
              <w:t>Orale :</w:t>
            </w:r>
          </w:p>
          <w:p w:rsidR="004E0CCE" w:rsidRPr="00DB3B17" w:rsidRDefault="004E0CCE" w:rsidP="007F287E">
            <w:pPr>
              <w:pStyle w:val="a9"/>
              <w:numPr>
                <w:ilvl w:val="0"/>
                <w:numId w:val="141"/>
              </w:numPr>
              <w:tabs>
                <w:tab w:val="center" w:pos="4536"/>
                <w:tab w:val="left" w:pos="6816"/>
              </w:tabs>
              <w:ind w:left="318" w:hanging="142"/>
              <w:rPr>
                <w:rFonts w:ascii="Arial" w:eastAsia="ＭＳ 明朝" w:hAnsi="Arial" w:cs="Arial"/>
                <w:sz w:val="24"/>
                <w:szCs w:val="24"/>
              </w:rPr>
            </w:pPr>
            <w:r w:rsidRPr="00DB3B17">
              <w:rPr>
                <w:rFonts w:ascii="Arial" w:eastAsia="ＭＳ 明朝" w:hAnsi="Arial" w:cs="Arial"/>
                <w:sz w:val="24"/>
                <w:szCs w:val="24"/>
              </w:rPr>
              <w:t>1</w:t>
            </w:r>
            <w:r w:rsidR="00DB3B17" w:rsidRPr="00DB3B17">
              <w:rPr>
                <w:rFonts w:ascii="Arial" w:eastAsia="ＭＳ 明朝" w:hAnsi="Arial" w:cs="Arial"/>
                <w:sz w:val="24"/>
                <w:szCs w:val="24"/>
              </w:rPr>
              <w:t xml:space="preserve"> </w:t>
            </w:r>
            <w:r w:rsidRPr="00DB3B17">
              <w:rPr>
                <w:rFonts w:ascii="Arial" w:eastAsia="ＭＳ 明朝" w:hAnsi="Arial" w:cs="Arial"/>
                <w:sz w:val="24"/>
                <w:szCs w:val="24"/>
              </w:rPr>
              <w:t>dizaine et 4 unités =</w:t>
            </w:r>
            <w:r w:rsidR="00DB3B17" w:rsidRPr="00DB3B17">
              <w:rPr>
                <w:rFonts w:ascii="Arial" w:eastAsia="ＭＳ 明朝" w:hAnsi="Arial" w:cs="Arial"/>
                <w:sz w:val="24"/>
                <w:szCs w:val="24"/>
              </w:rPr>
              <w:t xml:space="preserve"> </w:t>
            </w:r>
            <w:r w:rsidRPr="00DB3B17">
              <w:rPr>
                <w:rFonts w:ascii="Arial" w:eastAsia="ＭＳ 明朝" w:hAnsi="Arial" w:cs="Arial"/>
                <w:sz w:val="24"/>
                <w:szCs w:val="24"/>
              </w:rPr>
              <w:t>…</w:t>
            </w:r>
          </w:p>
          <w:p w:rsidR="004E0CCE" w:rsidRPr="00DB3B17" w:rsidRDefault="004E0CCE" w:rsidP="007F287E">
            <w:pPr>
              <w:pStyle w:val="a9"/>
              <w:numPr>
                <w:ilvl w:val="0"/>
                <w:numId w:val="141"/>
              </w:numPr>
              <w:tabs>
                <w:tab w:val="center" w:pos="4536"/>
                <w:tab w:val="left" w:pos="6816"/>
              </w:tabs>
              <w:ind w:left="318" w:hanging="142"/>
              <w:rPr>
                <w:rFonts w:ascii="Arial" w:eastAsia="ＭＳ 明朝" w:hAnsi="Arial" w:cs="Arial"/>
                <w:sz w:val="24"/>
                <w:szCs w:val="24"/>
              </w:rPr>
            </w:pPr>
            <w:r w:rsidRPr="00DB3B17">
              <w:rPr>
                <w:rFonts w:ascii="Arial" w:eastAsia="ＭＳ 明朝" w:hAnsi="Arial" w:cs="Arial"/>
                <w:sz w:val="24"/>
                <w:szCs w:val="24"/>
              </w:rPr>
              <w:t>18 = …</w:t>
            </w:r>
            <w:r w:rsidR="00DB3B17" w:rsidRPr="00DB3B17">
              <w:rPr>
                <w:rFonts w:ascii="Arial" w:eastAsia="ＭＳ 明朝" w:hAnsi="Arial" w:cs="Arial"/>
                <w:sz w:val="24"/>
                <w:szCs w:val="24"/>
              </w:rPr>
              <w:t xml:space="preserve"> </w:t>
            </w:r>
            <w:r w:rsidRPr="00DB3B17">
              <w:rPr>
                <w:rFonts w:ascii="Arial" w:eastAsia="ＭＳ 明朝" w:hAnsi="Arial" w:cs="Arial"/>
                <w:sz w:val="24"/>
                <w:szCs w:val="24"/>
              </w:rPr>
              <w:t>dizaine et …</w:t>
            </w:r>
            <w:r w:rsidR="00DB3B17" w:rsidRPr="00DB3B17">
              <w:rPr>
                <w:rFonts w:ascii="Arial" w:eastAsia="ＭＳ 明朝" w:hAnsi="Arial" w:cs="Arial"/>
                <w:sz w:val="24"/>
                <w:szCs w:val="24"/>
              </w:rPr>
              <w:t xml:space="preserve"> </w:t>
            </w:r>
            <w:r w:rsidRPr="00DB3B17">
              <w:rPr>
                <w:rFonts w:ascii="Arial" w:eastAsia="ＭＳ 明朝" w:hAnsi="Arial" w:cs="Arial"/>
                <w:sz w:val="24"/>
                <w:szCs w:val="24"/>
              </w:rPr>
              <w:t>unités</w:t>
            </w:r>
          </w:p>
          <w:p w:rsidR="00DB3B17" w:rsidRPr="00DB3B17" w:rsidRDefault="004E0CCE" w:rsidP="00DB3B17">
            <w:pPr>
              <w:tabs>
                <w:tab w:val="center" w:pos="4536"/>
                <w:tab w:val="left" w:pos="6816"/>
              </w:tabs>
              <w:rPr>
                <w:rFonts w:ascii="Arial" w:hAnsi="Arial" w:cs="Arial"/>
                <w:sz w:val="24"/>
                <w:szCs w:val="24"/>
              </w:rPr>
            </w:pPr>
            <w:r w:rsidRPr="00DB3B17">
              <w:rPr>
                <w:rFonts w:ascii="Arial" w:hAnsi="Arial" w:cs="Arial"/>
                <w:sz w:val="24"/>
                <w:szCs w:val="24"/>
              </w:rPr>
              <w:t>Écrite :</w:t>
            </w:r>
          </w:p>
          <w:p w:rsidR="004E0CCE" w:rsidRPr="00DB3B17" w:rsidRDefault="004E0CCE" w:rsidP="007F287E">
            <w:pPr>
              <w:pStyle w:val="a9"/>
              <w:numPr>
                <w:ilvl w:val="0"/>
                <w:numId w:val="141"/>
              </w:numPr>
              <w:tabs>
                <w:tab w:val="center" w:pos="4536"/>
                <w:tab w:val="left" w:pos="6816"/>
              </w:tabs>
              <w:ind w:left="318" w:hanging="142"/>
              <w:rPr>
                <w:rFonts w:ascii="Arial" w:eastAsia="ＭＳ 明朝" w:hAnsi="Arial" w:cs="Arial"/>
                <w:sz w:val="24"/>
                <w:szCs w:val="24"/>
                <w:lang w:eastAsia="ja-JP"/>
              </w:rPr>
            </w:pPr>
            <w:r w:rsidRPr="00DB3B17">
              <w:rPr>
                <w:rFonts w:ascii="Arial" w:eastAsia="ＭＳ 明朝" w:hAnsi="Arial" w:cs="Arial"/>
                <w:sz w:val="24"/>
                <w:szCs w:val="24"/>
              </w:rPr>
              <w:t>Combien faut-il ajouter à : 6, 13, 18, 20 pour obtenir 2</w:t>
            </w:r>
            <w:r w:rsidR="00DB3B17" w:rsidRPr="00DB3B17">
              <w:rPr>
                <w:rFonts w:ascii="Arial" w:eastAsia="ＭＳ 明朝" w:hAnsi="Arial" w:cs="Arial"/>
                <w:sz w:val="24"/>
                <w:szCs w:val="24"/>
              </w:rPr>
              <w:t xml:space="preserve"> </w:t>
            </w:r>
            <w:r w:rsidRPr="00DB3B17">
              <w:rPr>
                <w:rFonts w:ascii="Arial" w:eastAsia="ＭＳ 明朝" w:hAnsi="Arial" w:cs="Arial"/>
                <w:sz w:val="24"/>
                <w:szCs w:val="24"/>
              </w:rPr>
              <w:t>dizaines </w:t>
            </w:r>
            <w:r w:rsidRPr="00DB3B17">
              <w:rPr>
                <w:rFonts w:ascii="Arial" w:eastAsia="ＭＳ 明朝" w:hAnsi="Arial" w:cs="Arial"/>
                <w:sz w:val="24"/>
                <w:szCs w:val="24"/>
                <w:lang w:eastAsia="ja-JP"/>
              </w:rPr>
              <w:t>;</w:t>
            </w:r>
          </w:p>
          <w:p w:rsidR="004E0CCE" w:rsidRPr="00DB3B17" w:rsidRDefault="004E0CCE" w:rsidP="007F287E">
            <w:pPr>
              <w:pStyle w:val="a9"/>
              <w:numPr>
                <w:ilvl w:val="0"/>
                <w:numId w:val="141"/>
              </w:numPr>
              <w:tabs>
                <w:tab w:val="center" w:pos="4536"/>
                <w:tab w:val="left" w:pos="6816"/>
              </w:tabs>
              <w:ind w:left="318" w:hanging="142"/>
              <w:contextualSpacing w:val="0"/>
              <w:rPr>
                <w:rFonts w:ascii="Arial" w:eastAsia="ＭＳ 明朝" w:hAnsi="Arial" w:cs="Arial"/>
                <w:sz w:val="24"/>
                <w:szCs w:val="24"/>
              </w:rPr>
            </w:pPr>
            <w:r w:rsidRPr="00DB3B17">
              <w:rPr>
                <w:rFonts w:ascii="Arial" w:eastAsia="ＭＳ 明朝" w:hAnsi="Arial" w:cs="Arial"/>
                <w:sz w:val="24"/>
                <w:szCs w:val="24"/>
              </w:rPr>
              <w:t>Classe du plus grand au plus petit les nombres suivants : 1</w:t>
            </w:r>
            <w:r w:rsidRPr="00DB3B17">
              <w:rPr>
                <w:rFonts w:ascii="Arial" w:eastAsia="ＭＳ 明朝" w:hAnsi="Arial" w:cs="Arial"/>
                <w:sz w:val="24"/>
                <w:szCs w:val="24"/>
                <w:lang w:eastAsia="ja-JP"/>
              </w:rPr>
              <w:t>3</w:t>
            </w:r>
            <w:r w:rsidRPr="00DB3B17">
              <w:rPr>
                <w:rFonts w:ascii="Arial" w:eastAsia="ＭＳ 明朝" w:hAnsi="Arial" w:cs="Arial"/>
                <w:sz w:val="24"/>
                <w:szCs w:val="24"/>
              </w:rPr>
              <w:t>, 1</w:t>
            </w:r>
            <w:r w:rsidRPr="00DB3B17">
              <w:rPr>
                <w:rFonts w:ascii="Arial" w:eastAsia="ＭＳ 明朝" w:hAnsi="Arial" w:cs="Arial"/>
                <w:sz w:val="24"/>
                <w:szCs w:val="24"/>
                <w:lang w:eastAsia="ja-JP"/>
              </w:rPr>
              <w:t>0</w:t>
            </w:r>
            <w:r w:rsidRPr="00DB3B17">
              <w:rPr>
                <w:rFonts w:ascii="Arial" w:eastAsia="ＭＳ 明朝" w:hAnsi="Arial" w:cs="Arial"/>
                <w:sz w:val="24"/>
                <w:szCs w:val="24"/>
              </w:rPr>
              <w:t xml:space="preserve">, </w:t>
            </w:r>
            <w:r w:rsidRPr="00DB3B17">
              <w:rPr>
                <w:rFonts w:ascii="Arial" w:eastAsia="ＭＳ 明朝" w:hAnsi="Arial" w:cs="Arial"/>
                <w:sz w:val="24"/>
                <w:szCs w:val="24"/>
                <w:lang w:eastAsia="ja-JP"/>
              </w:rPr>
              <w:t>4</w:t>
            </w:r>
            <w:r w:rsidRPr="00DB3B17">
              <w:rPr>
                <w:rFonts w:ascii="Arial" w:eastAsia="ＭＳ 明朝" w:hAnsi="Arial" w:cs="Arial"/>
                <w:sz w:val="24"/>
                <w:szCs w:val="24"/>
              </w:rPr>
              <w:t xml:space="preserve">, </w:t>
            </w:r>
            <w:r w:rsidRPr="00DB3B17">
              <w:rPr>
                <w:rFonts w:ascii="Arial" w:eastAsia="ＭＳ 明朝" w:hAnsi="Arial" w:cs="Arial"/>
                <w:sz w:val="24"/>
                <w:szCs w:val="24"/>
                <w:lang w:eastAsia="ja-JP"/>
              </w:rPr>
              <w:t>9</w:t>
            </w:r>
            <w:r w:rsidRPr="00DB3B17">
              <w:rPr>
                <w:rFonts w:ascii="Arial" w:eastAsia="ＭＳ 明朝" w:hAnsi="Arial" w:cs="Arial"/>
                <w:sz w:val="24"/>
                <w:szCs w:val="24"/>
              </w:rPr>
              <w:t>, 1</w:t>
            </w:r>
            <w:r w:rsidRPr="00DB3B17">
              <w:rPr>
                <w:rFonts w:ascii="Arial" w:eastAsia="ＭＳ 明朝" w:hAnsi="Arial" w:cs="Arial"/>
                <w:sz w:val="24"/>
                <w:szCs w:val="24"/>
                <w:lang w:eastAsia="ja-JP"/>
              </w:rPr>
              <w:t>8</w:t>
            </w:r>
            <w:r w:rsidRPr="00DB3B17">
              <w:rPr>
                <w:rFonts w:ascii="Arial" w:eastAsia="ＭＳ 明朝" w:hAnsi="Arial" w:cs="Arial"/>
                <w:sz w:val="24"/>
                <w:szCs w:val="24"/>
              </w:rPr>
              <w:t>, 20,</w:t>
            </w:r>
            <w:r w:rsidR="00DB3B17" w:rsidRPr="00DB3B17">
              <w:rPr>
                <w:rFonts w:ascii="Arial" w:eastAsia="ＭＳ 明朝" w:hAnsi="Arial" w:cs="Arial"/>
                <w:sz w:val="24"/>
                <w:szCs w:val="24"/>
              </w:rPr>
              <w:t xml:space="preserve"> </w:t>
            </w:r>
            <w:r w:rsidRPr="00DB3B17">
              <w:rPr>
                <w:rFonts w:ascii="Arial" w:eastAsia="ＭＳ 明朝" w:hAnsi="Arial" w:cs="Arial"/>
                <w:sz w:val="24"/>
                <w:szCs w:val="24"/>
              </w:rPr>
              <w:t>15.</w:t>
            </w:r>
          </w:p>
        </w:tc>
        <w:tc>
          <w:tcPr>
            <w:tcW w:w="3544" w:type="dxa"/>
          </w:tcPr>
          <w:p w:rsidR="00DB3B17" w:rsidRDefault="00DB3B17" w:rsidP="00DB3B17">
            <w:pPr>
              <w:pStyle w:val="a9"/>
              <w:tabs>
                <w:tab w:val="center" w:pos="4536"/>
                <w:tab w:val="left" w:pos="6816"/>
              </w:tabs>
              <w:ind w:left="175"/>
              <w:rPr>
                <w:rFonts w:ascii="Arial" w:eastAsia="ＭＳ 明朝" w:hAnsi="Arial" w:cs="Arial"/>
                <w:sz w:val="24"/>
                <w:szCs w:val="24"/>
              </w:rPr>
            </w:pPr>
          </w:p>
          <w:p w:rsidR="004E0CCE" w:rsidRPr="00C17F70" w:rsidRDefault="004E0CCE" w:rsidP="007F287E">
            <w:pPr>
              <w:pStyle w:val="a9"/>
              <w:numPr>
                <w:ilvl w:val="0"/>
                <w:numId w:val="141"/>
              </w:numPr>
              <w:tabs>
                <w:tab w:val="center" w:pos="4536"/>
                <w:tab w:val="left" w:pos="6816"/>
              </w:tabs>
              <w:ind w:left="175" w:hanging="175"/>
              <w:rPr>
                <w:rFonts w:ascii="Arial" w:eastAsia="ＭＳ 明朝" w:hAnsi="Arial" w:cs="Arial"/>
                <w:sz w:val="24"/>
                <w:szCs w:val="24"/>
              </w:rPr>
            </w:pPr>
            <w:r w:rsidRPr="00C17F70">
              <w:rPr>
                <w:rFonts w:ascii="Arial" w:eastAsia="ＭＳ 明朝" w:hAnsi="Arial" w:cs="Arial"/>
                <w:sz w:val="24"/>
                <w:szCs w:val="24"/>
              </w:rPr>
              <w:t>1</w:t>
            </w:r>
            <w:r w:rsidR="00DB3B17">
              <w:rPr>
                <w:rFonts w:ascii="Arial" w:eastAsia="ＭＳ 明朝" w:hAnsi="Arial" w:cs="Arial"/>
                <w:sz w:val="24"/>
                <w:szCs w:val="24"/>
              </w:rPr>
              <w:t xml:space="preserve"> </w:t>
            </w:r>
            <w:r w:rsidRPr="00C17F70">
              <w:rPr>
                <w:rFonts w:ascii="Arial" w:eastAsia="ＭＳ 明朝" w:hAnsi="Arial" w:cs="Arial"/>
                <w:sz w:val="24"/>
                <w:szCs w:val="24"/>
              </w:rPr>
              <w:t>d et 4 u</w:t>
            </w:r>
            <w:r w:rsidR="00DB3B17">
              <w:rPr>
                <w:rFonts w:ascii="Arial" w:eastAsia="ＭＳ 明朝" w:hAnsi="Arial" w:cs="Arial"/>
                <w:sz w:val="24"/>
                <w:szCs w:val="24"/>
              </w:rPr>
              <w:t xml:space="preserve"> </w:t>
            </w:r>
            <w:r w:rsidRPr="00C17F70">
              <w:rPr>
                <w:rFonts w:ascii="Arial" w:eastAsia="ＭＳ 明朝" w:hAnsi="Arial" w:cs="Arial"/>
                <w:sz w:val="24"/>
                <w:szCs w:val="24"/>
              </w:rPr>
              <w:t>=</w:t>
            </w:r>
            <w:r w:rsidRPr="00C17F70">
              <w:rPr>
                <w:rFonts w:ascii="Arial" w:eastAsia="ＭＳ 明朝" w:hAnsi="Arial" w:cs="Arial"/>
                <w:sz w:val="24"/>
                <w:szCs w:val="24"/>
                <w:lang w:eastAsia="ja-JP"/>
              </w:rPr>
              <w:t xml:space="preserve"> 10 + 4 = </w:t>
            </w:r>
            <w:r w:rsidRPr="00C17F70">
              <w:rPr>
                <w:rFonts w:ascii="Arial" w:eastAsia="ＭＳ 明朝" w:hAnsi="Arial" w:cs="Arial"/>
                <w:sz w:val="24"/>
                <w:szCs w:val="24"/>
              </w:rPr>
              <w:t>14</w:t>
            </w:r>
          </w:p>
          <w:p w:rsidR="004E0CCE" w:rsidRPr="00C17F70" w:rsidRDefault="004E0CCE" w:rsidP="007F287E">
            <w:pPr>
              <w:pStyle w:val="a9"/>
              <w:numPr>
                <w:ilvl w:val="0"/>
                <w:numId w:val="141"/>
              </w:numPr>
              <w:tabs>
                <w:tab w:val="center" w:pos="4536"/>
                <w:tab w:val="left" w:pos="6816"/>
              </w:tabs>
              <w:ind w:left="175" w:hanging="175"/>
              <w:rPr>
                <w:rFonts w:ascii="Arial" w:eastAsia="ＭＳ 明朝" w:hAnsi="Arial" w:cs="Arial"/>
                <w:sz w:val="24"/>
                <w:szCs w:val="24"/>
              </w:rPr>
            </w:pPr>
            <w:r w:rsidRPr="00C17F70">
              <w:rPr>
                <w:rFonts w:ascii="Arial" w:eastAsia="ＭＳ 明朝" w:hAnsi="Arial" w:cs="Arial"/>
                <w:sz w:val="24"/>
                <w:szCs w:val="24"/>
                <w:lang w:eastAsia="ja-JP"/>
              </w:rPr>
              <w:t xml:space="preserve">18 = 10 + 8 = </w:t>
            </w:r>
            <w:r w:rsidRPr="00C17F70">
              <w:rPr>
                <w:rFonts w:ascii="Arial" w:eastAsia="ＭＳ 明朝" w:hAnsi="Arial" w:cs="Arial"/>
                <w:sz w:val="24"/>
                <w:szCs w:val="24"/>
              </w:rPr>
              <w:t xml:space="preserve">1 d et 8 u </w:t>
            </w:r>
          </w:p>
          <w:p w:rsidR="00DB3B17" w:rsidRDefault="00DB3B17" w:rsidP="00DB3B17">
            <w:pPr>
              <w:pStyle w:val="a9"/>
              <w:ind w:left="175"/>
              <w:rPr>
                <w:rFonts w:ascii="Arial" w:eastAsia="ＭＳ 明朝" w:hAnsi="Arial" w:cs="Arial"/>
                <w:sz w:val="24"/>
                <w:szCs w:val="24"/>
              </w:rPr>
            </w:pPr>
          </w:p>
          <w:p w:rsidR="004E0CCE" w:rsidRPr="00C17F70" w:rsidRDefault="004E0CCE" w:rsidP="007F287E">
            <w:pPr>
              <w:pStyle w:val="a9"/>
              <w:numPr>
                <w:ilvl w:val="0"/>
                <w:numId w:val="141"/>
              </w:numPr>
              <w:ind w:left="175" w:hanging="175"/>
              <w:rPr>
                <w:rFonts w:ascii="Arial" w:eastAsia="ＭＳ 明朝" w:hAnsi="Arial" w:cs="Arial"/>
                <w:sz w:val="24"/>
                <w:szCs w:val="24"/>
              </w:rPr>
            </w:pPr>
            <w:r w:rsidRPr="00C17F70">
              <w:rPr>
                <w:rFonts w:ascii="Arial" w:eastAsia="ＭＳ 明朝" w:hAnsi="Arial" w:cs="Arial"/>
                <w:sz w:val="24"/>
                <w:szCs w:val="24"/>
                <w:lang w:eastAsia="ja-JP"/>
              </w:rPr>
              <w:t>2 dizaines = 20</w:t>
            </w:r>
          </w:p>
          <w:p w:rsidR="004E0CCE" w:rsidRPr="00C17F70" w:rsidRDefault="004E0CCE" w:rsidP="00DB3B17">
            <w:pPr>
              <w:pStyle w:val="a9"/>
              <w:ind w:left="175"/>
              <w:rPr>
                <w:rFonts w:ascii="Arial" w:eastAsia="ＭＳ 明朝" w:hAnsi="Arial" w:cs="Arial"/>
                <w:sz w:val="24"/>
                <w:szCs w:val="24"/>
              </w:rPr>
            </w:pPr>
            <w:r w:rsidRPr="00C17F70">
              <w:rPr>
                <w:rFonts w:ascii="Arial" w:eastAsia="ＭＳ 明朝" w:hAnsi="Arial" w:cs="Arial"/>
                <w:sz w:val="24"/>
                <w:szCs w:val="24"/>
              </w:rPr>
              <w:t>6+1</w:t>
            </w:r>
            <w:r w:rsidRPr="00C17F70">
              <w:rPr>
                <w:rFonts w:ascii="Arial" w:eastAsia="ＭＳ 明朝" w:hAnsi="Arial" w:cs="Arial"/>
                <w:sz w:val="24"/>
                <w:szCs w:val="24"/>
                <w:lang w:eastAsia="ja-JP"/>
              </w:rPr>
              <w:t>4</w:t>
            </w:r>
            <w:r w:rsidRPr="00C17F70">
              <w:rPr>
                <w:rFonts w:ascii="Arial" w:eastAsia="ＭＳ 明朝" w:hAnsi="Arial" w:cs="Arial"/>
                <w:sz w:val="24"/>
                <w:szCs w:val="24"/>
              </w:rPr>
              <w:t> ; 13+7 ; 18+2 ; 20+0</w:t>
            </w:r>
          </w:p>
          <w:p w:rsidR="004E0CCE" w:rsidRPr="00C17F70" w:rsidRDefault="004E0CCE" w:rsidP="007F287E">
            <w:pPr>
              <w:pStyle w:val="a9"/>
              <w:numPr>
                <w:ilvl w:val="0"/>
                <w:numId w:val="141"/>
              </w:numPr>
              <w:ind w:left="175" w:hanging="175"/>
              <w:rPr>
                <w:rFonts w:ascii="Arial" w:eastAsia="ＭＳ 明朝" w:hAnsi="Arial" w:cs="Arial"/>
                <w:sz w:val="24"/>
                <w:szCs w:val="24"/>
              </w:rPr>
            </w:pPr>
            <w:r w:rsidRPr="00C17F70">
              <w:rPr>
                <w:rFonts w:ascii="Arial" w:eastAsia="ＭＳ 明朝" w:hAnsi="Arial" w:cs="Arial"/>
                <w:sz w:val="24"/>
                <w:szCs w:val="24"/>
              </w:rPr>
              <w:t>20, 1</w:t>
            </w:r>
            <w:r w:rsidRPr="00C17F70">
              <w:rPr>
                <w:rFonts w:ascii="Arial" w:eastAsia="ＭＳ 明朝" w:hAnsi="Arial" w:cs="Arial"/>
                <w:sz w:val="24"/>
                <w:szCs w:val="24"/>
                <w:lang w:eastAsia="ja-JP"/>
              </w:rPr>
              <w:t>8</w:t>
            </w:r>
            <w:r w:rsidRPr="00C17F70">
              <w:rPr>
                <w:rFonts w:ascii="Arial" w:eastAsia="ＭＳ 明朝" w:hAnsi="Arial" w:cs="Arial"/>
                <w:sz w:val="24"/>
                <w:szCs w:val="24"/>
              </w:rPr>
              <w:t>, 15, 1</w:t>
            </w:r>
            <w:r w:rsidRPr="00C17F70">
              <w:rPr>
                <w:rFonts w:ascii="Arial" w:eastAsia="ＭＳ 明朝" w:hAnsi="Arial" w:cs="Arial"/>
                <w:sz w:val="24"/>
                <w:szCs w:val="24"/>
                <w:lang w:eastAsia="ja-JP"/>
              </w:rPr>
              <w:t>3</w:t>
            </w:r>
            <w:r w:rsidRPr="00C17F70">
              <w:rPr>
                <w:rFonts w:ascii="Arial" w:eastAsia="ＭＳ 明朝" w:hAnsi="Arial" w:cs="Arial"/>
                <w:sz w:val="24"/>
                <w:szCs w:val="24"/>
              </w:rPr>
              <w:t>, 1</w:t>
            </w:r>
            <w:r w:rsidRPr="00C17F70">
              <w:rPr>
                <w:rFonts w:ascii="Arial" w:eastAsia="ＭＳ 明朝" w:hAnsi="Arial" w:cs="Arial"/>
                <w:sz w:val="24"/>
                <w:szCs w:val="24"/>
                <w:lang w:eastAsia="ja-JP"/>
              </w:rPr>
              <w:t>0</w:t>
            </w:r>
            <w:r w:rsidRPr="00C17F70">
              <w:rPr>
                <w:rFonts w:ascii="Arial" w:eastAsia="ＭＳ 明朝" w:hAnsi="Arial" w:cs="Arial"/>
                <w:sz w:val="24"/>
                <w:szCs w:val="24"/>
              </w:rPr>
              <w:t xml:space="preserve">, </w:t>
            </w:r>
            <w:r w:rsidRPr="00C17F70">
              <w:rPr>
                <w:rFonts w:ascii="Arial" w:eastAsia="ＭＳ 明朝" w:hAnsi="Arial" w:cs="Arial"/>
                <w:sz w:val="24"/>
                <w:szCs w:val="24"/>
                <w:lang w:eastAsia="ja-JP"/>
              </w:rPr>
              <w:t>9</w:t>
            </w:r>
            <w:r w:rsidRPr="00C17F70">
              <w:rPr>
                <w:rFonts w:ascii="Arial" w:eastAsia="ＭＳ 明朝" w:hAnsi="Arial" w:cs="Arial"/>
                <w:sz w:val="24"/>
                <w:szCs w:val="24"/>
              </w:rPr>
              <w:t xml:space="preserve">, </w:t>
            </w:r>
            <w:r w:rsidRPr="00C17F70">
              <w:rPr>
                <w:rFonts w:ascii="Arial" w:eastAsia="ＭＳ 明朝" w:hAnsi="Arial" w:cs="Arial"/>
                <w:sz w:val="24"/>
                <w:szCs w:val="24"/>
                <w:lang w:eastAsia="ja-JP"/>
              </w:rPr>
              <w:t>4</w:t>
            </w:r>
          </w:p>
        </w:tc>
        <w:tc>
          <w:tcPr>
            <w:tcW w:w="4910" w:type="dxa"/>
          </w:tcPr>
          <w:p w:rsidR="004E0CCE" w:rsidRPr="00C17F70" w:rsidRDefault="004E0CCE" w:rsidP="004E0CCE">
            <w:pPr>
              <w:tabs>
                <w:tab w:val="center" w:pos="4536"/>
                <w:tab w:val="left" w:pos="6816"/>
              </w:tabs>
              <w:rPr>
                <w:rFonts w:ascii="Arial" w:hAnsi="Arial" w:cs="Arial"/>
                <w:sz w:val="24"/>
                <w:szCs w:val="24"/>
              </w:rPr>
            </w:pPr>
          </w:p>
        </w:tc>
      </w:tr>
      <w:tr w:rsidR="004E0CCE" w:rsidRPr="00C17F70" w:rsidTr="00DB3B17">
        <w:trPr>
          <w:trHeight w:val="766"/>
          <w:jc w:val="center"/>
        </w:trPr>
        <w:tc>
          <w:tcPr>
            <w:tcW w:w="2108" w:type="dxa"/>
          </w:tcPr>
          <w:p w:rsidR="004E0CCE" w:rsidRPr="00C17F70" w:rsidRDefault="004E0CCE" w:rsidP="004E0CCE">
            <w:pPr>
              <w:rPr>
                <w:rFonts w:ascii="Arial" w:hAnsi="Arial" w:cs="Arial"/>
                <w:b/>
                <w:sz w:val="24"/>
                <w:szCs w:val="24"/>
              </w:rPr>
            </w:pPr>
            <w:r w:rsidRPr="00C17F70">
              <w:rPr>
                <w:rFonts w:ascii="Arial" w:hAnsi="Arial" w:cs="Arial"/>
                <w:b/>
                <w:sz w:val="24"/>
                <w:szCs w:val="24"/>
              </w:rPr>
              <w:t>Défis additionnels</w:t>
            </w:r>
          </w:p>
        </w:tc>
        <w:tc>
          <w:tcPr>
            <w:tcW w:w="5387" w:type="dxa"/>
          </w:tcPr>
          <w:p w:rsidR="004E0CCE" w:rsidRPr="00C17F70" w:rsidRDefault="004E0CCE" w:rsidP="004E0CCE">
            <w:pPr>
              <w:rPr>
                <w:rFonts w:ascii="Arial" w:hAnsi="Arial" w:cs="Arial"/>
                <w:sz w:val="24"/>
                <w:szCs w:val="24"/>
              </w:rPr>
            </w:pPr>
            <w:r w:rsidRPr="00C17F70">
              <w:rPr>
                <w:rFonts w:ascii="Arial" w:hAnsi="Arial" w:cs="Arial"/>
                <w:sz w:val="24"/>
                <w:szCs w:val="24"/>
              </w:rPr>
              <w:t>Un éleveur constate le soir que 4 chèvres de son troupeau ne sont pas rentrées. Il ne lui reste que 16chèvres. Combien de chèvres avait-il ?</w:t>
            </w:r>
          </w:p>
        </w:tc>
        <w:tc>
          <w:tcPr>
            <w:tcW w:w="3544" w:type="dxa"/>
          </w:tcPr>
          <w:p w:rsidR="004E0CCE" w:rsidRPr="00C17F70" w:rsidRDefault="004E0CCE" w:rsidP="004E0CCE">
            <w:pPr>
              <w:rPr>
                <w:rFonts w:ascii="Arial" w:hAnsi="Arial" w:cs="Arial"/>
                <w:sz w:val="24"/>
                <w:szCs w:val="24"/>
                <w:lang w:eastAsia="ja-JP"/>
              </w:rPr>
            </w:pPr>
            <w:r w:rsidRPr="00C17F70">
              <w:rPr>
                <w:rFonts w:ascii="Arial" w:eastAsia="Calibri" w:hAnsi="Arial" w:cs="Arial"/>
                <w:sz w:val="24"/>
                <w:szCs w:val="24"/>
              </w:rPr>
              <w:t>Il avait </w:t>
            </w:r>
            <w:r w:rsidRPr="00C17F70">
              <w:rPr>
                <w:rFonts w:ascii="Arial" w:hAnsi="Arial" w:cs="Arial"/>
                <w:sz w:val="24"/>
                <w:szCs w:val="24"/>
                <w:lang w:eastAsia="ja-JP"/>
              </w:rPr>
              <w:t>:</w:t>
            </w:r>
          </w:p>
          <w:p w:rsidR="00DB3B17" w:rsidRDefault="004E0CCE" w:rsidP="004E0CCE">
            <w:pPr>
              <w:rPr>
                <w:rFonts w:ascii="Arial" w:eastAsia="Calibri" w:hAnsi="Arial" w:cs="Arial"/>
                <w:sz w:val="24"/>
                <w:szCs w:val="24"/>
              </w:rPr>
            </w:pPr>
            <w:r w:rsidRPr="00C17F70">
              <w:rPr>
                <w:rFonts w:ascii="Arial" w:eastAsia="Calibri" w:hAnsi="Arial" w:cs="Arial"/>
                <w:sz w:val="24"/>
                <w:szCs w:val="24"/>
              </w:rPr>
              <w:t>16 chèvres+ 4</w:t>
            </w:r>
            <w:r w:rsidR="00DB3B17">
              <w:rPr>
                <w:rFonts w:ascii="Arial" w:eastAsia="Calibri" w:hAnsi="Arial" w:cs="Arial"/>
                <w:sz w:val="24"/>
                <w:szCs w:val="24"/>
              </w:rPr>
              <w:t xml:space="preserve"> </w:t>
            </w:r>
            <w:r w:rsidRPr="00C17F70">
              <w:rPr>
                <w:rFonts w:ascii="Arial" w:eastAsia="Calibri" w:hAnsi="Arial" w:cs="Arial"/>
                <w:sz w:val="24"/>
                <w:szCs w:val="24"/>
              </w:rPr>
              <w:t>chèvres</w:t>
            </w:r>
          </w:p>
          <w:p w:rsidR="004E0CCE" w:rsidRPr="00C17F70" w:rsidRDefault="004E0CCE" w:rsidP="004E0CCE">
            <w:pPr>
              <w:rPr>
                <w:rFonts w:ascii="Arial" w:eastAsia="Calibri" w:hAnsi="Arial" w:cs="Arial"/>
                <w:sz w:val="24"/>
                <w:szCs w:val="24"/>
              </w:rPr>
            </w:pPr>
            <w:r w:rsidRPr="00C17F70">
              <w:rPr>
                <w:rFonts w:ascii="Arial" w:eastAsia="Calibri" w:hAnsi="Arial" w:cs="Arial"/>
                <w:sz w:val="24"/>
                <w:szCs w:val="24"/>
              </w:rPr>
              <w:t>=</w:t>
            </w:r>
            <w:r w:rsidR="00DB3B17">
              <w:rPr>
                <w:rFonts w:ascii="Arial" w:eastAsia="Calibri" w:hAnsi="Arial" w:cs="Arial"/>
                <w:sz w:val="24"/>
                <w:szCs w:val="24"/>
              </w:rPr>
              <w:t xml:space="preserve"> </w:t>
            </w:r>
            <w:r w:rsidRPr="00C17F70">
              <w:rPr>
                <w:rFonts w:ascii="Arial" w:eastAsia="Calibri" w:hAnsi="Arial" w:cs="Arial"/>
                <w:sz w:val="24"/>
                <w:szCs w:val="24"/>
              </w:rPr>
              <w:t>20</w:t>
            </w:r>
            <w:r w:rsidR="00DB3B17">
              <w:rPr>
                <w:rFonts w:ascii="Arial" w:eastAsia="Calibri" w:hAnsi="Arial" w:cs="Arial"/>
                <w:sz w:val="24"/>
                <w:szCs w:val="24"/>
              </w:rPr>
              <w:t xml:space="preserve"> chèvres.</w:t>
            </w:r>
          </w:p>
        </w:tc>
        <w:tc>
          <w:tcPr>
            <w:tcW w:w="4910" w:type="dxa"/>
          </w:tcPr>
          <w:p w:rsidR="004E0CCE" w:rsidRPr="00C17F70" w:rsidRDefault="004E0CCE" w:rsidP="004E0CCE">
            <w:pPr>
              <w:tabs>
                <w:tab w:val="center" w:pos="4536"/>
                <w:tab w:val="left" w:pos="6816"/>
              </w:tabs>
              <w:rPr>
                <w:rFonts w:ascii="Arial" w:hAnsi="Arial" w:cs="Arial"/>
                <w:sz w:val="24"/>
                <w:szCs w:val="24"/>
              </w:rPr>
            </w:pPr>
          </w:p>
        </w:tc>
      </w:tr>
      <w:tr w:rsidR="004E0CCE" w:rsidRPr="00C17F70" w:rsidTr="00DB3B17">
        <w:trPr>
          <w:jc w:val="center"/>
        </w:trPr>
        <w:tc>
          <w:tcPr>
            <w:tcW w:w="2108" w:type="dxa"/>
          </w:tcPr>
          <w:p w:rsidR="004E0CCE" w:rsidRPr="00C17F70" w:rsidRDefault="004E0CCE" w:rsidP="004E0CCE">
            <w:pPr>
              <w:rPr>
                <w:rFonts w:ascii="Arial" w:hAnsi="Arial" w:cs="Arial"/>
                <w:b/>
                <w:sz w:val="24"/>
                <w:szCs w:val="24"/>
              </w:rPr>
            </w:pPr>
            <w:r w:rsidRPr="00C17F70">
              <w:rPr>
                <w:rFonts w:ascii="Arial" w:hAnsi="Arial" w:cs="Arial"/>
                <w:b/>
                <w:sz w:val="24"/>
                <w:szCs w:val="24"/>
              </w:rPr>
              <w:t xml:space="preserve">Activités de remédiation </w:t>
            </w:r>
          </w:p>
        </w:tc>
        <w:tc>
          <w:tcPr>
            <w:tcW w:w="5387" w:type="dxa"/>
          </w:tcPr>
          <w:p w:rsidR="004E0CCE" w:rsidRPr="00C17F70" w:rsidRDefault="004E0CCE" w:rsidP="004E0CCE">
            <w:pPr>
              <w:rPr>
                <w:rFonts w:ascii="Arial" w:hAnsi="Arial" w:cs="Arial"/>
                <w:sz w:val="24"/>
                <w:szCs w:val="24"/>
              </w:rPr>
            </w:pPr>
            <w:r w:rsidRPr="00C17F70">
              <w:rPr>
                <w:rFonts w:ascii="Arial" w:hAnsi="Arial" w:cs="Arial"/>
                <w:sz w:val="24"/>
                <w:szCs w:val="24"/>
              </w:rPr>
              <w:t>A prévoir en fonction des résultats de l’évaluation.</w:t>
            </w:r>
          </w:p>
        </w:tc>
        <w:tc>
          <w:tcPr>
            <w:tcW w:w="3544" w:type="dxa"/>
          </w:tcPr>
          <w:p w:rsidR="004E0CCE" w:rsidRPr="00C17F70" w:rsidRDefault="004E0CCE" w:rsidP="004E0CCE">
            <w:pPr>
              <w:tabs>
                <w:tab w:val="center" w:pos="4536"/>
                <w:tab w:val="left" w:pos="6816"/>
              </w:tabs>
              <w:rPr>
                <w:rFonts w:ascii="Arial" w:hAnsi="Arial" w:cs="Arial"/>
                <w:sz w:val="24"/>
                <w:szCs w:val="24"/>
              </w:rPr>
            </w:pPr>
          </w:p>
        </w:tc>
        <w:tc>
          <w:tcPr>
            <w:tcW w:w="4910" w:type="dxa"/>
          </w:tcPr>
          <w:p w:rsidR="004E0CCE" w:rsidRPr="00C17F70" w:rsidRDefault="004E0CCE" w:rsidP="004E0CCE">
            <w:pPr>
              <w:tabs>
                <w:tab w:val="center" w:pos="4536"/>
                <w:tab w:val="left" w:pos="6816"/>
              </w:tabs>
              <w:rPr>
                <w:rFonts w:ascii="Arial" w:hAnsi="Arial" w:cs="Arial"/>
                <w:sz w:val="24"/>
                <w:szCs w:val="24"/>
              </w:rPr>
            </w:pPr>
          </w:p>
        </w:tc>
      </w:tr>
      <w:tr w:rsidR="004E0CCE" w:rsidRPr="00C17F70" w:rsidTr="00DB3B17">
        <w:trPr>
          <w:jc w:val="center"/>
        </w:trPr>
        <w:tc>
          <w:tcPr>
            <w:tcW w:w="2108" w:type="dxa"/>
          </w:tcPr>
          <w:p w:rsidR="004E0CCE" w:rsidRPr="00C17F70" w:rsidRDefault="004E0CCE" w:rsidP="004E0CCE">
            <w:pPr>
              <w:rPr>
                <w:rFonts w:ascii="Arial" w:hAnsi="Arial" w:cs="Arial"/>
                <w:b/>
                <w:sz w:val="24"/>
                <w:szCs w:val="24"/>
              </w:rPr>
            </w:pPr>
            <w:r w:rsidRPr="00C17F70">
              <w:rPr>
                <w:rFonts w:ascii="Arial" w:hAnsi="Arial" w:cs="Arial"/>
                <w:b/>
                <w:sz w:val="24"/>
                <w:szCs w:val="24"/>
              </w:rPr>
              <w:t>Décision par rapport à la leçon (</w:t>
            </w:r>
            <w:r w:rsidR="00AA7E6A">
              <w:rPr>
                <w:rFonts w:ascii="Arial" w:hAnsi="Arial" w:cs="Arial"/>
                <w:b/>
                <w:sz w:val="24"/>
                <w:szCs w:val="24"/>
              </w:rPr>
              <w:t>1 mn</w:t>
            </w:r>
            <w:r w:rsidRPr="00C17F70">
              <w:rPr>
                <w:rFonts w:ascii="Arial" w:hAnsi="Arial" w:cs="Arial"/>
                <w:b/>
                <w:sz w:val="24"/>
                <w:szCs w:val="24"/>
              </w:rPr>
              <w:t>)</w:t>
            </w:r>
          </w:p>
        </w:tc>
        <w:tc>
          <w:tcPr>
            <w:tcW w:w="5387" w:type="dxa"/>
          </w:tcPr>
          <w:p w:rsidR="004E0CCE" w:rsidRPr="00C17F70" w:rsidRDefault="004E0CCE" w:rsidP="004E0CCE">
            <w:pPr>
              <w:rPr>
                <w:rFonts w:ascii="Arial" w:hAnsi="Arial" w:cs="Arial"/>
                <w:sz w:val="24"/>
                <w:szCs w:val="24"/>
              </w:rPr>
            </w:pPr>
            <w:r w:rsidRPr="00C17F70">
              <w:rPr>
                <w:rFonts w:ascii="Arial" w:hAnsi="Arial" w:cs="Arial"/>
                <w:sz w:val="24"/>
                <w:szCs w:val="24"/>
              </w:rPr>
              <w:t>Poursuite du programme ou reprise de la leçon en fonction des résultats de l’évaluation.</w:t>
            </w:r>
          </w:p>
        </w:tc>
        <w:tc>
          <w:tcPr>
            <w:tcW w:w="3544" w:type="dxa"/>
          </w:tcPr>
          <w:p w:rsidR="004E0CCE" w:rsidRPr="00C17F70" w:rsidRDefault="004E0CCE" w:rsidP="004E0CCE">
            <w:pPr>
              <w:tabs>
                <w:tab w:val="center" w:pos="4536"/>
                <w:tab w:val="left" w:pos="6816"/>
              </w:tabs>
              <w:rPr>
                <w:rFonts w:ascii="Arial" w:hAnsi="Arial" w:cs="Arial"/>
                <w:sz w:val="24"/>
                <w:szCs w:val="24"/>
              </w:rPr>
            </w:pPr>
            <w:r w:rsidRPr="00C17F70">
              <w:rPr>
                <w:rFonts w:ascii="Arial" w:hAnsi="Arial" w:cs="Arial"/>
                <w:sz w:val="24"/>
                <w:szCs w:val="24"/>
              </w:rPr>
              <w:t xml:space="preserve">Participation des </w:t>
            </w:r>
            <w:r w:rsidRPr="00C17F70">
              <w:rPr>
                <w:rFonts w:ascii="Arial" w:hAnsi="Arial" w:cs="Arial"/>
                <w:sz w:val="24"/>
                <w:szCs w:val="24"/>
                <w:lang w:val="fr-CA"/>
              </w:rPr>
              <w:t>apprenant(e)s.</w:t>
            </w:r>
          </w:p>
        </w:tc>
        <w:tc>
          <w:tcPr>
            <w:tcW w:w="4910" w:type="dxa"/>
          </w:tcPr>
          <w:p w:rsidR="004E0CCE" w:rsidRPr="00C17F70" w:rsidRDefault="004E0CCE" w:rsidP="004E0CCE">
            <w:pPr>
              <w:tabs>
                <w:tab w:val="center" w:pos="4536"/>
                <w:tab w:val="left" w:pos="6816"/>
              </w:tabs>
              <w:rPr>
                <w:rFonts w:ascii="Arial" w:hAnsi="Arial" w:cs="Arial"/>
                <w:sz w:val="24"/>
                <w:szCs w:val="24"/>
              </w:rPr>
            </w:pPr>
          </w:p>
        </w:tc>
      </w:tr>
      <w:tr w:rsidR="004E0CCE" w:rsidRPr="00C17F70" w:rsidTr="00DB3B17">
        <w:trPr>
          <w:jc w:val="center"/>
        </w:trPr>
        <w:tc>
          <w:tcPr>
            <w:tcW w:w="2108" w:type="dxa"/>
          </w:tcPr>
          <w:p w:rsidR="004E0CCE" w:rsidRPr="00C17F70" w:rsidRDefault="00BF30D3" w:rsidP="004E0CCE">
            <w:pPr>
              <w:rPr>
                <w:rFonts w:ascii="Arial" w:hAnsi="Arial" w:cs="Arial"/>
                <w:b/>
                <w:sz w:val="24"/>
                <w:szCs w:val="24"/>
              </w:rPr>
            </w:pPr>
            <w:r>
              <w:rPr>
                <w:rFonts w:ascii="Arial" w:hAnsi="Arial" w:cs="Arial"/>
                <w:b/>
                <w:sz w:val="24"/>
                <w:szCs w:val="24"/>
              </w:rPr>
              <w:t>De la prestation de l’enseignant(e)</w:t>
            </w:r>
          </w:p>
          <w:p w:rsidR="004E0CCE" w:rsidRPr="00C17F70" w:rsidRDefault="004E0CCE" w:rsidP="004E0CCE">
            <w:pPr>
              <w:tabs>
                <w:tab w:val="center" w:pos="4536"/>
                <w:tab w:val="left" w:pos="6816"/>
              </w:tabs>
              <w:rPr>
                <w:rFonts w:ascii="Arial" w:hAnsi="Arial" w:cs="Arial"/>
                <w:b/>
                <w:sz w:val="24"/>
                <w:szCs w:val="24"/>
              </w:rPr>
            </w:pPr>
            <w:r w:rsidRPr="00C17F70">
              <w:rPr>
                <w:rFonts w:ascii="Arial" w:hAnsi="Arial" w:cs="Arial"/>
                <w:b/>
                <w:sz w:val="24"/>
                <w:szCs w:val="24"/>
              </w:rPr>
              <w:t>(</w:t>
            </w:r>
            <w:r w:rsidR="00AA7E6A">
              <w:rPr>
                <w:rFonts w:ascii="Arial" w:hAnsi="Arial" w:cs="Arial"/>
                <w:b/>
                <w:sz w:val="24"/>
                <w:szCs w:val="24"/>
              </w:rPr>
              <w:t>1 mn</w:t>
            </w:r>
            <w:r w:rsidRPr="00C17F70">
              <w:rPr>
                <w:rFonts w:ascii="Arial" w:hAnsi="Arial" w:cs="Arial"/>
                <w:b/>
                <w:sz w:val="24"/>
                <w:szCs w:val="24"/>
              </w:rPr>
              <w:t>)</w:t>
            </w:r>
          </w:p>
        </w:tc>
        <w:tc>
          <w:tcPr>
            <w:tcW w:w="5387" w:type="dxa"/>
          </w:tcPr>
          <w:p w:rsidR="004E0CCE" w:rsidRPr="00C17F70" w:rsidRDefault="004E0CCE" w:rsidP="00BE1CFB">
            <w:pPr>
              <w:numPr>
                <w:ilvl w:val="0"/>
                <w:numId w:val="5"/>
              </w:numPr>
              <w:ind w:left="176" w:hanging="176"/>
              <w:contextualSpacing/>
              <w:rPr>
                <w:rFonts w:ascii="Arial" w:eastAsia="Calibri" w:hAnsi="Arial" w:cs="Arial"/>
                <w:sz w:val="24"/>
                <w:szCs w:val="24"/>
              </w:rPr>
            </w:pPr>
            <w:r w:rsidRPr="00C17F70">
              <w:rPr>
                <w:rFonts w:ascii="Arial" w:eastAsia="Calibri" w:hAnsi="Arial" w:cs="Arial"/>
                <w:sz w:val="24"/>
                <w:szCs w:val="24"/>
              </w:rPr>
              <w:t>Qu’</w:t>
            </w:r>
            <w:r w:rsidRPr="00C17F70">
              <w:rPr>
                <w:rFonts w:ascii="Arial" w:hAnsi="Arial" w:cs="Arial"/>
                <w:sz w:val="24"/>
                <w:szCs w:val="24"/>
              </w:rPr>
              <w:t xml:space="preserve">est-ce que </w:t>
            </w:r>
            <w:r w:rsidRPr="00C17F70">
              <w:rPr>
                <w:rFonts w:ascii="Arial" w:eastAsia="Calibri" w:hAnsi="Arial" w:cs="Arial"/>
                <w:sz w:val="24"/>
                <w:szCs w:val="24"/>
              </w:rPr>
              <w:t xml:space="preserve">tu </w:t>
            </w:r>
            <w:r w:rsidRPr="00C17F70">
              <w:rPr>
                <w:rFonts w:ascii="Arial" w:hAnsi="Arial" w:cs="Arial"/>
                <w:sz w:val="24"/>
                <w:szCs w:val="24"/>
              </w:rPr>
              <w:t xml:space="preserve">as </w:t>
            </w:r>
            <w:r w:rsidRPr="00C17F70">
              <w:rPr>
                <w:rFonts w:ascii="Arial" w:eastAsia="Calibri" w:hAnsi="Arial" w:cs="Arial"/>
                <w:sz w:val="24"/>
                <w:szCs w:val="24"/>
              </w:rPr>
              <w:t xml:space="preserve">aimé dans cette leçon ? </w:t>
            </w:r>
          </w:p>
          <w:p w:rsidR="004E0CCE" w:rsidRPr="00C17F70" w:rsidRDefault="004E0CCE" w:rsidP="00BE1CFB">
            <w:pPr>
              <w:numPr>
                <w:ilvl w:val="0"/>
                <w:numId w:val="5"/>
              </w:numPr>
              <w:ind w:left="176" w:hanging="176"/>
              <w:contextualSpacing/>
              <w:rPr>
                <w:rFonts w:ascii="Arial" w:eastAsia="Calibri" w:hAnsi="Arial" w:cs="Arial"/>
                <w:sz w:val="24"/>
                <w:szCs w:val="24"/>
              </w:rPr>
            </w:pPr>
            <w:r w:rsidRPr="00C17F70">
              <w:rPr>
                <w:rFonts w:ascii="Arial" w:eastAsia="Calibri" w:hAnsi="Arial" w:cs="Arial"/>
                <w:sz w:val="24"/>
                <w:szCs w:val="24"/>
              </w:rPr>
              <w:t>Qu’est-ce que tu n’as pas aimé ?</w:t>
            </w:r>
          </w:p>
          <w:p w:rsidR="004E0CCE" w:rsidRPr="00C17F70" w:rsidRDefault="004E0CCE" w:rsidP="00BE1CFB">
            <w:pPr>
              <w:numPr>
                <w:ilvl w:val="0"/>
                <w:numId w:val="5"/>
              </w:numPr>
              <w:tabs>
                <w:tab w:val="center" w:pos="4536"/>
                <w:tab w:val="left" w:pos="6816"/>
              </w:tabs>
              <w:ind w:left="176" w:hanging="176"/>
              <w:contextualSpacing/>
              <w:rPr>
                <w:rFonts w:ascii="Arial" w:eastAsia="Calibri" w:hAnsi="Arial" w:cs="Arial"/>
                <w:sz w:val="24"/>
                <w:szCs w:val="24"/>
              </w:rPr>
            </w:pPr>
            <w:r w:rsidRPr="00C17F70">
              <w:rPr>
                <w:rFonts w:ascii="Arial" w:eastAsia="Calibri" w:hAnsi="Arial" w:cs="Arial"/>
                <w:sz w:val="24"/>
                <w:szCs w:val="24"/>
              </w:rPr>
              <w:t>Sur quels points voudrais-tu des explications complémentaires ?</w:t>
            </w:r>
          </w:p>
        </w:tc>
        <w:tc>
          <w:tcPr>
            <w:tcW w:w="3544" w:type="dxa"/>
          </w:tcPr>
          <w:p w:rsidR="004E0CCE" w:rsidRPr="00C17F70" w:rsidRDefault="004E0CCE" w:rsidP="004E0CCE">
            <w:pPr>
              <w:tabs>
                <w:tab w:val="center" w:pos="4536"/>
                <w:tab w:val="left" w:pos="6816"/>
              </w:tabs>
              <w:rPr>
                <w:rFonts w:ascii="Arial" w:hAnsi="Arial" w:cs="Arial"/>
                <w:sz w:val="24"/>
                <w:szCs w:val="24"/>
              </w:rPr>
            </w:pPr>
            <w:r w:rsidRPr="00C17F70">
              <w:rPr>
                <w:rFonts w:ascii="Arial" w:hAnsi="Arial" w:cs="Arial"/>
                <w:sz w:val="24"/>
                <w:szCs w:val="24"/>
              </w:rPr>
              <w:t xml:space="preserve">Réponses des </w:t>
            </w:r>
            <w:r w:rsidRPr="00C17F70">
              <w:rPr>
                <w:rFonts w:ascii="Arial" w:hAnsi="Arial" w:cs="Arial"/>
                <w:sz w:val="24"/>
                <w:szCs w:val="24"/>
                <w:lang w:val="fr-CA"/>
              </w:rPr>
              <w:t>apprenant(e)s.</w:t>
            </w:r>
          </w:p>
        </w:tc>
        <w:tc>
          <w:tcPr>
            <w:tcW w:w="4910" w:type="dxa"/>
          </w:tcPr>
          <w:p w:rsidR="004E0CCE" w:rsidRPr="00C17F70" w:rsidRDefault="004E0CCE" w:rsidP="004E0CCE">
            <w:pPr>
              <w:tabs>
                <w:tab w:val="center" w:pos="4536"/>
                <w:tab w:val="left" w:pos="6816"/>
              </w:tabs>
              <w:rPr>
                <w:rFonts w:ascii="Arial" w:hAnsi="Arial" w:cs="Arial"/>
                <w:sz w:val="24"/>
                <w:szCs w:val="24"/>
              </w:rPr>
            </w:pPr>
          </w:p>
        </w:tc>
      </w:tr>
      <w:tr w:rsidR="004E0CCE" w:rsidRPr="00C17F70" w:rsidTr="004E0CCE">
        <w:trPr>
          <w:jc w:val="center"/>
        </w:trPr>
        <w:tc>
          <w:tcPr>
            <w:tcW w:w="15949" w:type="dxa"/>
            <w:gridSpan w:val="4"/>
          </w:tcPr>
          <w:p w:rsidR="004E0CCE" w:rsidRPr="00C17F70" w:rsidRDefault="004E0CCE" w:rsidP="007F287E">
            <w:pPr>
              <w:numPr>
                <w:ilvl w:val="0"/>
                <w:numId w:val="142"/>
              </w:numPr>
              <w:contextualSpacing/>
              <w:rPr>
                <w:rFonts w:ascii="Arial" w:eastAsia="Calibri" w:hAnsi="Arial" w:cs="Arial"/>
                <w:b/>
                <w:sz w:val="24"/>
                <w:szCs w:val="24"/>
              </w:rPr>
            </w:pPr>
            <w:r w:rsidRPr="00C17F70">
              <w:rPr>
                <w:rFonts w:ascii="Arial" w:eastAsia="Calibri" w:hAnsi="Arial" w:cs="Arial"/>
                <w:b/>
                <w:sz w:val="24"/>
                <w:szCs w:val="24"/>
              </w:rPr>
              <w:t xml:space="preserve">ACTIVITES DE PROLONGEMENT </w:t>
            </w:r>
          </w:p>
        </w:tc>
      </w:tr>
      <w:tr w:rsidR="004E0CCE" w:rsidRPr="00C17F70" w:rsidTr="00DB3B17">
        <w:trPr>
          <w:jc w:val="center"/>
        </w:trPr>
        <w:tc>
          <w:tcPr>
            <w:tcW w:w="2108" w:type="dxa"/>
          </w:tcPr>
          <w:p w:rsidR="004E0CCE" w:rsidRPr="00C17F70" w:rsidRDefault="004E0CCE" w:rsidP="004E0CCE">
            <w:pPr>
              <w:tabs>
                <w:tab w:val="center" w:pos="4536"/>
                <w:tab w:val="left" w:pos="6816"/>
              </w:tabs>
              <w:rPr>
                <w:rFonts w:ascii="Arial" w:hAnsi="Arial" w:cs="Arial"/>
                <w:b/>
                <w:sz w:val="24"/>
                <w:szCs w:val="24"/>
              </w:rPr>
            </w:pPr>
          </w:p>
        </w:tc>
        <w:tc>
          <w:tcPr>
            <w:tcW w:w="5387" w:type="dxa"/>
          </w:tcPr>
          <w:p w:rsidR="004E0CCE" w:rsidRPr="00C17F70" w:rsidRDefault="004E0CCE" w:rsidP="004E0CCE">
            <w:pPr>
              <w:rPr>
                <w:rFonts w:ascii="Arial" w:hAnsi="Arial" w:cs="Arial"/>
                <w:sz w:val="24"/>
                <w:szCs w:val="24"/>
              </w:rPr>
            </w:pPr>
          </w:p>
        </w:tc>
        <w:tc>
          <w:tcPr>
            <w:tcW w:w="3544" w:type="dxa"/>
          </w:tcPr>
          <w:p w:rsidR="004E0CCE" w:rsidRPr="00C17F70" w:rsidRDefault="004E0CCE" w:rsidP="004E0CCE">
            <w:pPr>
              <w:tabs>
                <w:tab w:val="center" w:pos="4536"/>
                <w:tab w:val="left" w:pos="6816"/>
              </w:tabs>
              <w:rPr>
                <w:rFonts w:ascii="Arial" w:hAnsi="Arial" w:cs="Arial"/>
                <w:sz w:val="24"/>
                <w:szCs w:val="24"/>
              </w:rPr>
            </w:pPr>
          </w:p>
        </w:tc>
        <w:tc>
          <w:tcPr>
            <w:tcW w:w="4910" w:type="dxa"/>
          </w:tcPr>
          <w:p w:rsidR="004E0CCE" w:rsidRPr="00C17F70" w:rsidRDefault="004E0CCE" w:rsidP="004E0CCE">
            <w:pPr>
              <w:tabs>
                <w:tab w:val="center" w:pos="4536"/>
                <w:tab w:val="left" w:pos="6816"/>
              </w:tabs>
              <w:rPr>
                <w:rFonts w:ascii="Arial" w:hAnsi="Arial" w:cs="Arial"/>
                <w:b/>
                <w:sz w:val="24"/>
                <w:szCs w:val="24"/>
              </w:rPr>
            </w:pPr>
          </w:p>
        </w:tc>
      </w:tr>
    </w:tbl>
    <w:p w:rsidR="004E0CCE" w:rsidRPr="00C17F70" w:rsidRDefault="004E0CCE" w:rsidP="004E0CCE">
      <w:pPr>
        <w:tabs>
          <w:tab w:val="left" w:pos="5850"/>
        </w:tabs>
        <w:spacing w:before="240" w:after="0"/>
        <w:rPr>
          <w:rFonts w:ascii="Arial" w:eastAsia="ＭＳ 明朝" w:hAnsi="Arial" w:cs="Arial"/>
          <w:b/>
          <w:sz w:val="24"/>
          <w:szCs w:val="24"/>
          <w:lang w:eastAsia="ja-JP"/>
        </w:rPr>
      </w:pPr>
    </w:p>
    <w:p w:rsidR="004E0CCE" w:rsidRPr="00C17F70" w:rsidRDefault="004E0CCE">
      <w:pPr>
        <w:rPr>
          <w:rFonts w:ascii="Arial" w:eastAsia="ＭＳ 明朝" w:hAnsi="Arial" w:cs="Arial"/>
          <w:b/>
          <w:sz w:val="24"/>
          <w:szCs w:val="24"/>
          <w:lang w:eastAsia="ja-JP"/>
        </w:rPr>
      </w:pPr>
      <w:r w:rsidRPr="00C17F70">
        <w:rPr>
          <w:rFonts w:ascii="Arial" w:eastAsia="ＭＳ 明朝" w:hAnsi="Arial" w:cs="Arial"/>
          <w:b/>
          <w:sz w:val="24"/>
          <w:szCs w:val="24"/>
          <w:lang w:eastAsia="ja-JP"/>
        </w:rPr>
        <w:br w:type="page"/>
      </w:r>
    </w:p>
    <w:p w:rsidR="004E0CCE" w:rsidRPr="00C17F70" w:rsidRDefault="004E0CCE" w:rsidP="004E0CCE">
      <w:pPr>
        <w:spacing w:after="0"/>
        <w:jc w:val="both"/>
        <w:rPr>
          <w:rFonts w:ascii="Arial" w:eastAsia="ＭＳ 明朝" w:hAnsi="Arial" w:cs="Arial"/>
          <w:sz w:val="24"/>
          <w:szCs w:val="24"/>
        </w:rPr>
      </w:pPr>
      <w:r w:rsidRPr="00C17F70">
        <w:rPr>
          <w:rFonts w:ascii="Arial" w:eastAsia="ＭＳ 明朝" w:hAnsi="Arial" w:cs="Arial"/>
          <w:b/>
          <w:sz w:val="24"/>
          <w:szCs w:val="24"/>
        </w:rPr>
        <w:lastRenderedPageBreak/>
        <w:t>Classe</w:t>
      </w:r>
      <w:r w:rsidRPr="00C17F70">
        <w:rPr>
          <w:rFonts w:ascii="Arial" w:eastAsia="ＭＳ 明朝" w:hAnsi="Arial" w:cs="Arial"/>
          <w:sz w:val="24"/>
          <w:szCs w:val="24"/>
        </w:rPr>
        <w:t>  : CE1</w:t>
      </w:r>
    </w:p>
    <w:p w:rsidR="004E0CCE" w:rsidRPr="00C17F70" w:rsidRDefault="004E0CCE" w:rsidP="004E0CCE">
      <w:pPr>
        <w:spacing w:after="0"/>
        <w:jc w:val="both"/>
        <w:rPr>
          <w:rFonts w:ascii="Arial" w:eastAsia="ＭＳ 明朝" w:hAnsi="Arial" w:cs="Arial"/>
          <w:sz w:val="24"/>
          <w:szCs w:val="24"/>
        </w:rPr>
      </w:pPr>
      <w:r w:rsidRPr="00C17F70">
        <w:rPr>
          <w:rFonts w:ascii="Arial" w:eastAsia="ＭＳ 明朝" w:hAnsi="Arial" w:cs="Arial"/>
          <w:b/>
          <w:sz w:val="24"/>
          <w:szCs w:val="24"/>
        </w:rPr>
        <w:t>Matière</w:t>
      </w:r>
      <w:r w:rsidRPr="00C17F70">
        <w:rPr>
          <w:rFonts w:ascii="Arial" w:eastAsia="ＭＳ 明朝" w:hAnsi="Arial" w:cs="Arial"/>
          <w:sz w:val="24"/>
          <w:szCs w:val="24"/>
        </w:rPr>
        <w:t> : Système métrique</w:t>
      </w:r>
    </w:p>
    <w:p w:rsidR="004E0CCE" w:rsidRPr="00C17F70" w:rsidRDefault="004E0CCE" w:rsidP="004E0CCE">
      <w:pPr>
        <w:spacing w:after="0"/>
        <w:jc w:val="both"/>
        <w:rPr>
          <w:rFonts w:ascii="Arial" w:eastAsia="ＭＳ 明朝" w:hAnsi="Arial" w:cs="Arial"/>
          <w:sz w:val="24"/>
          <w:szCs w:val="24"/>
        </w:rPr>
      </w:pPr>
      <w:r w:rsidRPr="00C17F70">
        <w:rPr>
          <w:rFonts w:ascii="Arial" w:eastAsia="ＭＳ 明朝" w:hAnsi="Arial" w:cs="Arial"/>
          <w:b/>
          <w:sz w:val="24"/>
          <w:szCs w:val="24"/>
        </w:rPr>
        <w:t xml:space="preserve">Thème  </w:t>
      </w:r>
      <w:r w:rsidRPr="00C17F70">
        <w:rPr>
          <w:rFonts w:ascii="Arial" w:eastAsia="ＭＳ 明朝" w:hAnsi="Arial" w:cs="Arial"/>
          <w:sz w:val="24"/>
          <w:szCs w:val="24"/>
        </w:rPr>
        <w:t xml:space="preserve">: </w:t>
      </w:r>
      <w:r w:rsidR="002A7B1A" w:rsidRPr="00C17F70">
        <w:rPr>
          <w:rFonts w:ascii="Arial" w:eastAsia="ＭＳ 明朝" w:hAnsi="Arial" w:cs="Arial"/>
          <w:sz w:val="24"/>
          <w:szCs w:val="24"/>
        </w:rPr>
        <w:t xml:space="preserve">Unités de mesure </w:t>
      </w:r>
      <w:r w:rsidRPr="00C17F70">
        <w:rPr>
          <w:rFonts w:ascii="Arial" w:eastAsia="ＭＳ 明朝" w:hAnsi="Arial" w:cs="Arial"/>
          <w:sz w:val="24"/>
          <w:szCs w:val="24"/>
        </w:rPr>
        <w:t>de capacités</w:t>
      </w:r>
    </w:p>
    <w:p w:rsidR="004E0CCE" w:rsidRPr="00C17F70" w:rsidRDefault="004E0CCE" w:rsidP="004E0CCE">
      <w:pPr>
        <w:spacing w:after="0"/>
        <w:jc w:val="both"/>
        <w:rPr>
          <w:rFonts w:ascii="Arial" w:eastAsia="ＭＳ 明朝" w:hAnsi="Arial" w:cs="Arial"/>
          <w:sz w:val="24"/>
          <w:szCs w:val="24"/>
        </w:rPr>
      </w:pPr>
      <w:r w:rsidRPr="00C17F70">
        <w:rPr>
          <w:rFonts w:ascii="Arial" w:eastAsia="ＭＳ 明朝" w:hAnsi="Arial" w:cs="Arial"/>
          <w:b/>
          <w:sz w:val="24"/>
          <w:szCs w:val="24"/>
        </w:rPr>
        <w:t>Titre</w:t>
      </w:r>
      <w:r w:rsidRPr="00C17F70">
        <w:rPr>
          <w:rFonts w:ascii="Arial" w:eastAsia="ＭＳ 明朝" w:hAnsi="Arial" w:cs="Arial"/>
          <w:sz w:val="24"/>
          <w:szCs w:val="24"/>
        </w:rPr>
        <w:t> </w:t>
      </w:r>
      <w:r w:rsidR="00C17F70">
        <w:rPr>
          <w:rFonts w:ascii="Arial" w:eastAsia="ＭＳ 明朝" w:hAnsi="Arial" w:cs="Arial"/>
          <w:sz w:val="24"/>
          <w:szCs w:val="24"/>
        </w:rPr>
        <w:t xml:space="preserve">  </w:t>
      </w:r>
      <w:r w:rsidR="00546D54">
        <w:rPr>
          <w:rFonts w:ascii="Arial" w:eastAsia="ＭＳ 明朝" w:hAnsi="Arial" w:cs="Arial"/>
          <w:sz w:val="24"/>
          <w:szCs w:val="24"/>
        </w:rPr>
        <w:t xml:space="preserve">  </w:t>
      </w:r>
      <w:r w:rsidRPr="00C17F70">
        <w:rPr>
          <w:rFonts w:ascii="Arial" w:eastAsia="ＭＳ 明朝" w:hAnsi="Arial" w:cs="Arial"/>
          <w:sz w:val="24"/>
          <w:szCs w:val="24"/>
        </w:rPr>
        <w:t xml:space="preserve"> : Le litre</w:t>
      </w:r>
    </w:p>
    <w:p w:rsidR="004E0CCE" w:rsidRPr="00C17F70" w:rsidRDefault="004E0CCE" w:rsidP="004E0CCE">
      <w:pPr>
        <w:jc w:val="both"/>
        <w:rPr>
          <w:rFonts w:ascii="Arial" w:eastAsia="ＭＳ 明朝" w:hAnsi="Arial" w:cs="Arial"/>
          <w:sz w:val="24"/>
          <w:szCs w:val="24"/>
        </w:rPr>
      </w:pPr>
      <w:r w:rsidRPr="00C17F70">
        <w:rPr>
          <w:rFonts w:ascii="Arial" w:eastAsia="ＭＳ 明朝" w:hAnsi="Arial" w:cs="Arial"/>
          <w:b/>
          <w:sz w:val="24"/>
          <w:szCs w:val="24"/>
        </w:rPr>
        <w:t>Durée de la leçon</w:t>
      </w:r>
      <w:r w:rsidRPr="00C17F70">
        <w:rPr>
          <w:rFonts w:ascii="Arial" w:eastAsia="ＭＳ 明朝" w:hAnsi="Arial" w:cs="Arial"/>
          <w:sz w:val="24"/>
          <w:szCs w:val="24"/>
        </w:rPr>
        <w:t> : 45 mn</w:t>
      </w:r>
    </w:p>
    <w:p w:rsidR="004E0CCE" w:rsidRPr="00C17F70" w:rsidRDefault="002D0227" w:rsidP="004E0CCE">
      <w:pPr>
        <w:spacing w:after="0"/>
        <w:jc w:val="both"/>
        <w:rPr>
          <w:rFonts w:ascii="Arial" w:eastAsia="ＭＳ 明朝" w:hAnsi="Arial" w:cs="Arial"/>
          <w:sz w:val="24"/>
          <w:szCs w:val="24"/>
        </w:rPr>
      </w:pPr>
      <w:r>
        <w:rPr>
          <w:rFonts w:ascii="Arial" w:eastAsia="ＭＳ 明朝" w:hAnsi="Arial" w:cs="Arial"/>
          <w:b/>
          <w:sz w:val="24"/>
          <w:szCs w:val="24"/>
          <w:u w:val="single"/>
        </w:rPr>
        <w:t>Justification</w:t>
      </w:r>
      <w:r w:rsidR="004E0CCE" w:rsidRPr="00C17F70">
        <w:rPr>
          <w:rFonts w:ascii="Arial" w:eastAsia="ＭＳ 明朝" w:hAnsi="Arial" w:cs="Arial"/>
          <w:sz w:val="24"/>
          <w:szCs w:val="24"/>
        </w:rPr>
        <w:t> </w:t>
      </w:r>
    </w:p>
    <w:p w:rsidR="004E0CCE" w:rsidRPr="00C17F70" w:rsidRDefault="004E0CCE" w:rsidP="004E0CCE">
      <w:pPr>
        <w:jc w:val="both"/>
        <w:rPr>
          <w:rFonts w:ascii="Arial" w:eastAsia="ＭＳ 明朝" w:hAnsi="Arial" w:cs="Arial"/>
          <w:sz w:val="24"/>
          <w:szCs w:val="24"/>
          <w:lang w:eastAsia="ja-JP"/>
        </w:rPr>
      </w:pPr>
      <w:r w:rsidRPr="00C17F70">
        <w:rPr>
          <w:rFonts w:ascii="Arial" w:eastAsia="ＭＳ 明朝" w:hAnsi="Arial" w:cs="Arial"/>
          <w:sz w:val="24"/>
          <w:szCs w:val="24"/>
        </w:rPr>
        <w:t>Le litre est l’unité de référence pour mesurer les capacités et quantités. Il est utilisé pour vendre certains produits liquides, mais il a sa correspondance parmi certains récipients traditionnels (calebasse, assiette, pot, louche,…) que nous pouvons identifier pour évaluer des capacités, mesurer ou estimer des quantités de liquide (eau, huile, essence, dolo, lait). Ainsi, même sans le litre nous pouvons savoir si une quantité vaut un litre ou pas.</w:t>
      </w:r>
    </w:p>
    <w:p w:rsidR="004E0CCE" w:rsidRPr="00C17F70" w:rsidRDefault="002D0227" w:rsidP="004E0CCE">
      <w:pPr>
        <w:spacing w:after="0"/>
        <w:jc w:val="both"/>
        <w:rPr>
          <w:rFonts w:ascii="Arial" w:eastAsia="ＭＳ 明朝" w:hAnsi="Arial" w:cs="Arial"/>
          <w:b/>
          <w:sz w:val="24"/>
          <w:szCs w:val="24"/>
          <w:u w:val="single"/>
        </w:rPr>
      </w:pPr>
      <w:r>
        <w:rPr>
          <w:rFonts w:ascii="Arial" w:eastAsia="ＭＳ 明朝" w:hAnsi="Arial" w:cs="Arial"/>
          <w:b/>
          <w:sz w:val="24"/>
          <w:szCs w:val="24"/>
          <w:u w:val="single"/>
        </w:rPr>
        <w:t>Objectifs spécifiques</w:t>
      </w:r>
    </w:p>
    <w:p w:rsidR="004E0CCE" w:rsidRPr="00C17F70" w:rsidRDefault="004E0CCE" w:rsidP="004E0CCE">
      <w:pPr>
        <w:spacing w:after="0"/>
        <w:jc w:val="both"/>
        <w:rPr>
          <w:rFonts w:ascii="Arial" w:eastAsia="ＭＳ 明朝" w:hAnsi="Arial" w:cs="Arial"/>
          <w:sz w:val="24"/>
          <w:szCs w:val="24"/>
        </w:rPr>
      </w:pPr>
      <w:r w:rsidRPr="00C17F70">
        <w:rPr>
          <w:rFonts w:ascii="Arial" w:eastAsia="ＭＳ 明朝" w:hAnsi="Arial" w:cs="Arial"/>
          <w:sz w:val="24"/>
          <w:szCs w:val="24"/>
        </w:rPr>
        <w:t xml:space="preserve">A l’issue de la séance, </w:t>
      </w:r>
      <w:r w:rsidR="00BF30D3">
        <w:rPr>
          <w:rFonts w:ascii="Arial" w:eastAsia="ＭＳ 明朝" w:hAnsi="Arial" w:cs="Arial"/>
          <w:sz w:val="24"/>
          <w:szCs w:val="24"/>
        </w:rPr>
        <w:t>l’apprenant(e) doit être capable</w:t>
      </w:r>
      <w:r w:rsidRPr="00C17F70">
        <w:rPr>
          <w:rFonts w:ascii="Arial" w:eastAsia="ＭＳ 明朝" w:hAnsi="Arial" w:cs="Arial"/>
          <w:sz w:val="24"/>
          <w:szCs w:val="24"/>
        </w:rPr>
        <w:t xml:space="preserve"> de : </w:t>
      </w:r>
    </w:p>
    <w:p w:rsidR="004E0CCE" w:rsidRPr="00C17F70" w:rsidRDefault="004E0CCE" w:rsidP="00F510D0">
      <w:pPr>
        <w:numPr>
          <w:ilvl w:val="0"/>
          <w:numId w:val="8"/>
        </w:numPr>
        <w:spacing w:after="0"/>
        <w:ind w:left="426" w:hanging="284"/>
        <w:contextualSpacing/>
        <w:jc w:val="both"/>
        <w:rPr>
          <w:rFonts w:ascii="Arial" w:eastAsia="Calibri" w:hAnsi="Arial" w:cs="Arial"/>
          <w:sz w:val="24"/>
          <w:szCs w:val="24"/>
        </w:rPr>
      </w:pPr>
      <w:r w:rsidRPr="00C17F70">
        <w:rPr>
          <w:rFonts w:ascii="Arial" w:eastAsia="Calibri" w:hAnsi="Arial" w:cs="Arial"/>
          <w:sz w:val="24"/>
          <w:szCs w:val="24"/>
        </w:rPr>
        <w:t>nommez le litre ;</w:t>
      </w:r>
    </w:p>
    <w:p w:rsidR="004E0CCE" w:rsidRPr="00C17F70" w:rsidRDefault="004E0CCE" w:rsidP="00F510D0">
      <w:pPr>
        <w:numPr>
          <w:ilvl w:val="0"/>
          <w:numId w:val="8"/>
        </w:numPr>
        <w:spacing w:after="0"/>
        <w:ind w:left="426" w:hanging="284"/>
        <w:contextualSpacing/>
        <w:jc w:val="both"/>
        <w:rPr>
          <w:rFonts w:ascii="Arial" w:eastAsia="Calibri" w:hAnsi="Arial" w:cs="Arial"/>
          <w:sz w:val="24"/>
          <w:szCs w:val="24"/>
        </w:rPr>
      </w:pPr>
      <w:r w:rsidRPr="00C17F70">
        <w:rPr>
          <w:rFonts w:ascii="Arial" w:eastAsia="Calibri" w:hAnsi="Arial" w:cs="Arial"/>
          <w:sz w:val="24"/>
          <w:szCs w:val="24"/>
        </w:rPr>
        <w:t>mesurer la capacité d’un récipient ou une quantité donnée avec le litre ;</w:t>
      </w:r>
    </w:p>
    <w:p w:rsidR="004E0CCE" w:rsidRPr="00C17F70" w:rsidRDefault="004E0CCE" w:rsidP="00F510D0">
      <w:pPr>
        <w:numPr>
          <w:ilvl w:val="0"/>
          <w:numId w:val="8"/>
        </w:numPr>
        <w:ind w:left="426" w:hanging="284"/>
        <w:jc w:val="both"/>
        <w:rPr>
          <w:rFonts w:ascii="Arial" w:eastAsia="Calibri" w:hAnsi="Arial" w:cs="Arial"/>
          <w:sz w:val="24"/>
          <w:szCs w:val="24"/>
        </w:rPr>
      </w:pPr>
      <w:r w:rsidRPr="00C17F70">
        <w:rPr>
          <w:rFonts w:ascii="Arial" w:eastAsia="Calibri" w:hAnsi="Arial" w:cs="Arial"/>
          <w:sz w:val="24"/>
          <w:szCs w:val="24"/>
        </w:rPr>
        <w:t>vérifier à l’aide du litre des capacités ou quantités estimées à vue d’œil</w:t>
      </w:r>
      <w:r w:rsidRPr="00C17F70">
        <w:rPr>
          <w:rFonts w:ascii="Arial" w:hAnsi="Arial" w:cs="Arial"/>
          <w:sz w:val="24"/>
          <w:szCs w:val="24"/>
        </w:rPr>
        <w:t>.</w:t>
      </w:r>
    </w:p>
    <w:p w:rsidR="004E0CCE" w:rsidRPr="00C17F70" w:rsidRDefault="004E0CCE" w:rsidP="004E0CCE">
      <w:pPr>
        <w:spacing w:after="0"/>
        <w:jc w:val="both"/>
        <w:rPr>
          <w:rFonts w:ascii="Arial" w:eastAsia="ＭＳ 明朝" w:hAnsi="Arial" w:cs="Arial"/>
          <w:b/>
          <w:sz w:val="24"/>
          <w:szCs w:val="24"/>
          <w:u w:val="single"/>
        </w:rPr>
      </w:pPr>
      <w:r w:rsidRPr="00C17F70">
        <w:rPr>
          <w:rFonts w:ascii="Arial" w:eastAsia="ＭＳ 明朝" w:hAnsi="Arial" w:cs="Arial"/>
          <w:b/>
          <w:sz w:val="24"/>
          <w:szCs w:val="24"/>
          <w:u w:val="single"/>
        </w:rPr>
        <w:t>Matériel :</w:t>
      </w:r>
    </w:p>
    <w:p w:rsidR="004E0CCE" w:rsidRPr="00C17F70" w:rsidRDefault="004E0CCE" w:rsidP="00F510D0">
      <w:pPr>
        <w:numPr>
          <w:ilvl w:val="0"/>
          <w:numId w:val="9"/>
        </w:numPr>
        <w:contextualSpacing/>
        <w:jc w:val="both"/>
        <w:rPr>
          <w:rFonts w:ascii="Arial" w:eastAsia="Calibri" w:hAnsi="Arial" w:cs="Arial"/>
          <w:sz w:val="24"/>
          <w:szCs w:val="24"/>
        </w:rPr>
      </w:pPr>
      <w:r w:rsidRPr="00C17F70">
        <w:rPr>
          <w:rFonts w:ascii="Arial" w:eastAsia="Calibri" w:hAnsi="Arial" w:cs="Arial"/>
          <w:b/>
          <w:sz w:val="24"/>
          <w:szCs w:val="24"/>
        </w:rPr>
        <w:t>collectif </w:t>
      </w:r>
      <w:r w:rsidRPr="00C17F70">
        <w:rPr>
          <w:rFonts w:ascii="Arial" w:eastAsia="Calibri" w:hAnsi="Arial" w:cs="Arial"/>
          <w:sz w:val="24"/>
          <w:szCs w:val="24"/>
        </w:rPr>
        <w:t>: récipient d’une contenance d’un litre (bidon en plastique, étain, bois...), pot, calebasse, gobelet, louche, eau, sable, grain, seau.</w:t>
      </w:r>
    </w:p>
    <w:p w:rsidR="004E0CCE" w:rsidRPr="00C17F70" w:rsidRDefault="004E0CCE" w:rsidP="00F510D0">
      <w:pPr>
        <w:numPr>
          <w:ilvl w:val="0"/>
          <w:numId w:val="9"/>
        </w:numPr>
        <w:contextualSpacing/>
        <w:jc w:val="both"/>
        <w:rPr>
          <w:rFonts w:ascii="Arial" w:eastAsia="Calibri" w:hAnsi="Arial" w:cs="Arial"/>
          <w:sz w:val="24"/>
          <w:szCs w:val="24"/>
        </w:rPr>
      </w:pPr>
      <w:r w:rsidRPr="00C17F70">
        <w:rPr>
          <w:rFonts w:ascii="Arial" w:eastAsia="Calibri" w:hAnsi="Arial" w:cs="Arial"/>
          <w:b/>
          <w:sz w:val="24"/>
          <w:szCs w:val="24"/>
        </w:rPr>
        <w:t>individuel</w:t>
      </w:r>
      <w:r w:rsidRPr="00C17F70">
        <w:rPr>
          <w:rFonts w:ascii="Arial" w:eastAsia="Calibri" w:hAnsi="Arial" w:cs="Arial"/>
          <w:sz w:val="24"/>
          <w:szCs w:val="24"/>
        </w:rPr>
        <w:t> : ardoises, craie, eau.</w:t>
      </w:r>
    </w:p>
    <w:p w:rsidR="004E0CCE" w:rsidRPr="00C17F70" w:rsidRDefault="004E0CCE" w:rsidP="004E0CCE">
      <w:pPr>
        <w:tabs>
          <w:tab w:val="left" w:pos="2475"/>
        </w:tabs>
        <w:ind w:left="720"/>
        <w:contextualSpacing/>
        <w:jc w:val="both"/>
        <w:rPr>
          <w:rFonts w:ascii="Arial" w:eastAsia="Calibri" w:hAnsi="Arial" w:cs="Arial"/>
          <w:sz w:val="24"/>
          <w:szCs w:val="24"/>
        </w:rPr>
      </w:pPr>
    </w:p>
    <w:p w:rsidR="004E0CCE" w:rsidRPr="00C17F70" w:rsidRDefault="004E0CCE" w:rsidP="0060284A">
      <w:pPr>
        <w:tabs>
          <w:tab w:val="left" w:pos="2475"/>
        </w:tabs>
        <w:spacing w:after="0"/>
        <w:jc w:val="both"/>
        <w:rPr>
          <w:rFonts w:ascii="Arial" w:eastAsia="ＭＳ 明朝" w:hAnsi="Arial" w:cs="Arial"/>
          <w:b/>
          <w:sz w:val="24"/>
          <w:szCs w:val="24"/>
          <w:u w:val="single"/>
          <w:lang w:eastAsia="ja-JP"/>
        </w:rPr>
      </w:pPr>
      <w:r w:rsidRPr="00C17F70">
        <w:rPr>
          <w:rFonts w:ascii="Arial" w:eastAsia="ＭＳ 明朝" w:hAnsi="Arial" w:cs="Arial"/>
          <w:b/>
          <w:sz w:val="24"/>
          <w:szCs w:val="24"/>
          <w:u w:val="single"/>
        </w:rPr>
        <w:t>Manipulations à faire à la première consigne :</w:t>
      </w:r>
    </w:p>
    <w:p w:rsidR="004E0CCE" w:rsidRPr="00C17F70" w:rsidRDefault="004E0CCE" w:rsidP="004E0CCE">
      <w:pPr>
        <w:tabs>
          <w:tab w:val="left" w:pos="2475"/>
        </w:tabs>
        <w:jc w:val="both"/>
        <w:rPr>
          <w:rFonts w:ascii="Arial" w:eastAsia="Calibri" w:hAnsi="Arial" w:cs="Arial"/>
          <w:i/>
          <w:sz w:val="24"/>
          <w:szCs w:val="24"/>
        </w:rPr>
      </w:pPr>
      <w:r w:rsidRPr="00C17F70">
        <w:rPr>
          <w:rFonts w:ascii="Arial" w:eastAsia="ＭＳ 明朝" w:hAnsi="Arial" w:cs="Arial"/>
          <w:i/>
          <w:sz w:val="24"/>
          <w:szCs w:val="24"/>
        </w:rPr>
        <w:t>En groupe, faire remplir d’eau les calebasses et faire transvaser dans 2 bouteilles d’1</w:t>
      </w:r>
      <w:r w:rsidR="009B7695">
        <w:rPr>
          <w:rFonts w:ascii="Arial" w:eastAsia="ＭＳ 明朝" w:hAnsi="Arial" w:cs="Arial" w:hint="eastAsia"/>
          <w:i/>
          <w:sz w:val="24"/>
          <w:szCs w:val="24"/>
          <w:lang w:eastAsia="ja-JP"/>
        </w:rPr>
        <w:t xml:space="preserve"> </w:t>
      </w:r>
      <w:r w:rsidR="009B7695" w:rsidRPr="009B7695">
        <w:rPr>
          <w:rFonts w:ascii="Arial" w:eastAsia="ＭＳ 明朝" w:hAnsi="Arial" w:cs="Arial"/>
          <w:i/>
          <w:sz w:val="24"/>
          <w:szCs w:val="24"/>
          <w:lang w:eastAsia="ja-JP"/>
        </w:rPr>
        <w:t>ℓ</w:t>
      </w:r>
      <w:r w:rsidRPr="00C17F70">
        <w:rPr>
          <w:rFonts w:ascii="Arial" w:eastAsia="ＭＳ 明朝" w:hAnsi="Arial" w:cs="Arial"/>
          <w:i/>
          <w:sz w:val="24"/>
          <w:szCs w:val="24"/>
        </w:rPr>
        <w:t xml:space="preserve"> chacune. Faire échanger les </w:t>
      </w:r>
      <w:r w:rsidR="009B7695">
        <w:rPr>
          <w:rFonts w:ascii="Arial" w:eastAsia="ＭＳ 明朝" w:hAnsi="Arial" w:cs="Arial"/>
          <w:i/>
          <w:sz w:val="24"/>
          <w:szCs w:val="24"/>
        </w:rPr>
        <w:t>apprenant(e)s</w:t>
      </w:r>
      <w:r w:rsidRPr="00C17F70">
        <w:rPr>
          <w:rFonts w:ascii="Arial" w:eastAsia="ＭＳ 明朝" w:hAnsi="Arial" w:cs="Arial"/>
          <w:i/>
          <w:sz w:val="24"/>
          <w:szCs w:val="24"/>
        </w:rPr>
        <w:t xml:space="preserve"> sur ce qu’ils viennent de constater. Ensuite faire remplir d’eau la bouteille d’un litre et faire transvaser dans la deuxième bouteille puis dans le gobelet. faire échanger les </w:t>
      </w:r>
      <w:r w:rsidR="009B7695">
        <w:rPr>
          <w:rFonts w:ascii="Arial" w:eastAsia="ＭＳ 明朝" w:hAnsi="Arial" w:cs="Arial"/>
          <w:i/>
          <w:sz w:val="24"/>
          <w:szCs w:val="24"/>
        </w:rPr>
        <w:t>apprenant(e)s</w:t>
      </w:r>
      <w:r w:rsidRPr="00C17F70">
        <w:rPr>
          <w:rFonts w:ascii="Arial" w:eastAsia="ＭＳ 明朝" w:hAnsi="Arial" w:cs="Arial"/>
          <w:i/>
          <w:sz w:val="24"/>
          <w:szCs w:val="24"/>
        </w:rPr>
        <w:t xml:space="preserve"> de nouveau sur ce qu’ils viennent de constater.</w:t>
      </w:r>
    </w:p>
    <w:p w:rsidR="004E0CCE" w:rsidRPr="00C17F70" w:rsidRDefault="002D0227" w:rsidP="004E0CCE">
      <w:pPr>
        <w:spacing w:after="0"/>
        <w:jc w:val="both"/>
        <w:rPr>
          <w:rFonts w:ascii="Arial" w:eastAsia="ＭＳ 明朝" w:hAnsi="Arial" w:cs="Arial"/>
          <w:b/>
          <w:sz w:val="24"/>
          <w:szCs w:val="24"/>
          <w:u w:val="single"/>
        </w:rPr>
      </w:pPr>
      <w:r>
        <w:rPr>
          <w:rFonts w:ascii="Arial" w:eastAsia="ＭＳ 明朝" w:hAnsi="Arial" w:cs="Arial"/>
          <w:b/>
          <w:sz w:val="24"/>
          <w:szCs w:val="24"/>
          <w:u w:val="single"/>
        </w:rPr>
        <w:t>Documents</w:t>
      </w:r>
    </w:p>
    <w:p w:rsidR="004E0CCE" w:rsidRPr="00C17F70" w:rsidRDefault="00557916" w:rsidP="00F510D0">
      <w:pPr>
        <w:numPr>
          <w:ilvl w:val="0"/>
          <w:numId w:val="10"/>
        </w:numPr>
        <w:spacing w:after="0"/>
        <w:ind w:left="426" w:hanging="142"/>
        <w:contextualSpacing/>
        <w:jc w:val="both"/>
        <w:rPr>
          <w:rFonts w:ascii="Arial" w:eastAsia="Calibri" w:hAnsi="Arial" w:cs="Arial"/>
          <w:sz w:val="24"/>
          <w:szCs w:val="24"/>
        </w:rPr>
      </w:pPr>
      <w:r>
        <w:rPr>
          <w:rFonts w:ascii="Arial" w:eastAsia="ＭＳ 明朝" w:hAnsi="Arial" w:cs="Arial"/>
          <w:sz w:val="24"/>
          <w:szCs w:val="24"/>
        </w:rPr>
        <w:t>Le Calcul au C.E.1, Guide du Maître, IPB, Février 2010,</w:t>
      </w:r>
      <w:r w:rsidR="004E0CCE" w:rsidRPr="00C17F70">
        <w:rPr>
          <w:rFonts w:ascii="Arial" w:eastAsia="ＭＳ 明朝" w:hAnsi="Arial" w:cs="Arial"/>
          <w:sz w:val="24"/>
          <w:szCs w:val="24"/>
        </w:rPr>
        <w:t xml:space="preserve"> page</w:t>
      </w:r>
      <w:r w:rsidR="00D5082A">
        <w:rPr>
          <w:rFonts w:ascii="Arial" w:eastAsia="ＭＳ 明朝" w:hAnsi="Arial" w:cs="Arial" w:hint="eastAsia"/>
          <w:sz w:val="24"/>
          <w:szCs w:val="24"/>
          <w:lang w:eastAsia="ja-JP"/>
        </w:rPr>
        <w:t xml:space="preserve"> </w:t>
      </w:r>
      <w:r w:rsidR="004E0CCE" w:rsidRPr="00C17F70">
        <w:rPr>
          <w:rFonts w:ascii="Arial" w:eastAsia="ＭＳ 明朝" w:hAnsi="Arial" w:cs="Arial"/>
          <w:sz w:val="24"/>
          <w:szCs w:val="24"/>
        </w:rPr>
        <w:t>12.</w:t>
      </w:r>
    </w:p>
    <w:p w:rsidR="004E0CCE" w:rsidRPr="00C17F70" w:rsidRDefault="00125900" w:rsidP="00F510D0">
      <w:pPr>
        <w:numPr>
          <w:ilvl w:val="0"/>
          <w:numId w:val="10"/>
        </w:numPr>
        <w:spacing w:after="0"/>
        <w:ind w:left="426" w:hanging="142"/>
        <w:contextualSpacing/>
        <w:jc w:val="both"/>
        <w:rPr>
          <w:rFonts w:ascii="Arial" w:eastAsia="Calibri" w:hAnsi="Arial" w:cs="Arial"/>
          <w:sz w:val="24"/>
          <w:szCs w:val="24"/>
        </w:rPr>
      </w:pPr>
      <w:r>
        <w:rPr>
          <w:rFonts w:ascii="Arial" w:eastAsia="ＭＳ 明朝" w:hAnsi="Arial" w:cs="Arial"/>
          <w:sz w:val="24"/>
          <w:szCs w:val="24"/>
        </w:rPr>
        <w:t>Calcul, cours élémentaire 1, DGRIEF</w:t>
      </w:r>
      <w:r w:rsidR="004E0CCE" w:rsidRPr="00C17F70">
        <w:rPr>
          <w:rFonts w:ascii="Arial" w:eastAsia="ＭＳ 明朝" w:hAnsi="Arial" w:cs="Arial"/>
          <w:sz w:val="24"/>
          <w:szCs w:val="24"/>
        </w:rPr>
        <w:t>, page 9.</w:t>
      </w:r>
    </w:p>
    <w:p w:rsidR="004E0CCE" w:rsidRPr="00C17F70" w:rsidRDefault="004E0CCE" w:rsidP="004E0CCE">
      <w:pPr>
        <w:rPr>
          <w:rFonts w:ascii="Arial" w:eastAsia="ＭＳ 明朝" w:hAnsi="Arial" w:cs="Arial"/>
          <w:b/>
          <w:sz w:val="24"/>
          <w:szCs w:val="24"/>
        </w:rPr>
      </w:pPr>
      <w:r w:rsidRPr="00C17F70">
        <w:rPr>
          <w:rFonts w:ascii="Arial" w:eastAsia="ＭＳ 明朝" w:hAnsi="Arial" w:cs="Arial"/>
          <w:b/>
          <w:sz w:val="24"/>
          <w:szCs w:val="24"/>
        </w:rPr>
        <w:br w:type="page"/>
      </w:r>
    </w:p>
    <w:p w:rsidR="004E0CCE" w:rsidRPr="00C17F70" w:rsidRDefault="004E0CCE" w:rsidP="004E0CCE">
      <w:pPr>
        <w:tabs>
          <w:tab w:val="center" w:pos="4536"/>
          <w:tab w:val="left" w:pos="6816"/>
        </w:tabs>
        <w:spacing w:before="240" w:after="0"/>
        <w:rPr>
          <w:rFonts w:ascii="Arial" w:eastAsia="ＭＳ 明朝" w:hAnsi="Arial" w:cs="Arial"/>
          <w:b/>
          <w:sz w:val="24"/>
          <w:szCs w:val="24"/>
        </w:rPr>
      </w:pPr>
      <w:r w:rsidRPr="00C17F70">
        <w:rPr>
          <w:rFonts w:ascii="Arial" w:eastAsia="ＭＳ 明朝" w:hAnsi="Arial" w:cs="Arial"/>
          <w:b/>
          <w:sz w:val="24"/>
          <w:szCs w:val="24"/>
        </w:rPr>
        <w:lastRenderedPageBreak/>
        <w:t>DEROULEMENTDE LA LEÇON</w:t>
      </w:r>
    </w:p>
    <w:tbl>
      <w:tblPr>
        <w:tblStyle w:val="Grilledutableau1"/>
        <w:tblW w:w="5189" w:type="pct"/>
        <w:jc w:val="center"/>
        <w:tblLook w:val="04A0" w:firstRow="1" w:lastRow="0" w:firstColumn="1" w:lastColumn="0" w:noHBand="0" w:noVBand="1"/>
      </w:tblPr>
      <w:tblGrid>
        <w:gridCol w:w="2063"/>
        <w:gridCol w:w="6213"/>
        <w:gridCol w:w="4537"/>
        <w:gridCol w:w="3119"/>
      </w:tblGrid>
      <w:tr w:rsidR="004E0CCE" w:rsidRPr="00C17F70" w:rsidTr="00546D54">
        <w:trPr>
          <w:jc w:val="center"/>
        </w:trPr>
        <w:tc>
          <w:tcPr>
            <w:tcW w:w="647" w:type="pct"/>
            <w:vMerge w:val="restart"/>
            <w:tcBorders>
              <w:top w:val="single" w:sz="4" w:space="0" w:color="000000"/>
              <w:left w:val="single" w:sz="4" w:space="0" w:color="000000"/>
              <w:bottom w:val="single" w:sz="4" w:space="0" w:color="000000"/>
              <w:right w:val="single" w:sz="4" w:space="0" w:color="000000"/>
            </w:tcBorders>
            <w:vAlign w:val="center"/>
            <w:hideMark/>
          </w:tcPr>
          <w:p w:rsidR="004E0CCE" w:rsidRPr="00C17F70" w:rsidRDefault="0078468E">
            <w:pPr>
              <w:tabs>
                <w:tab w:val="center" w:pos="4536"/>
                <w:tab w:val="left" w:pos="6816"/>
              </w:tabs>
              <w:jc w:val="center"/>
              <w:rPr>
                <w:rFonts w:ascii="Arial" w:hAnsi="Arial" w:cs="Arial"/>
                <w:b/>
                <w:sz w:val="24"/>
                <w:szCs w:val="24"/>
              </w:rPr>
            </w:pPr>
            <w:r>
              <w:rPr>
                <w:rFonts w:ascii="Arial" w:hAnsi="Arial" w:cs="Arial"/>
                <w:b/>
                <w:sz w:val="24"/>
                <w:szCs w:val="24"/>
              </w:rPr>
              <w:t>Étape / Durée</w:t>
            </w:r>
          </w:p>
        </w:tc>
        <w:tc>
          <w:tcPr>
            <w:tcW w:w="3374" w:type="pct"/>
            <w:gridSpan w:val="2"/>
            <w:tcBorders>
              <w:top w:val="single" w:sz="4" w:space="0" w:color="000000"/>
              <w:left w:val="single" w:sz="4" w:space="0" w:color="000000"/>
              <w:bottom w:val="single" w:sz="4" w:space="0" w:color="000000"/>
              <w:right w:val="single" w:sz="4" w:space="0" w:color="000000"/>
            </w:tcBorders>
            <w:vAlign w:val="center"/>
            <w:hideMark/>
          </w:tcPr>
          <w:p w:rsidR="004E0CCE" w:rsidRPr="00C17F70" w:rsidRDefault="004E0CCE">
            <w:pPr>
              <w:tabs>
                <w:tab w:val="center" w:pos="4536"/>
                <w:tab w:val="left" w:pos="6816"/>
              </w:tabs>
              <w:jc w:val="center"/>
              <w:rPr>
                <w:rFonts w:ascii="Arial" w:hAnsi="Arial" w:cs="Arial"/>
                <w:b/>
                <w:sz w:val="24"/>
                <w:szCs w:val="24"/>
              </w:rPr>
            </w:pPr>
            <w:r w:rsidRPr="00C17F70">
              <w:rPr>
                <w:rFonts w:ascii="Arial" w:hAnsi="Arial" w:cs="Arial"/>
                <w:b/>
                <w:sz w:val="24"/>
                <w:szCs w:val="24"/>
              </w:rPr>
              <w:t>Activités d’enseignement / apprentissage</w:t>
            </w:r>
          </w:p>
        </w:tc>
        <w:tc>
          <w:tcPr>
            <w:tcW w:w="979" w:type="pct"/>
            <w:vMerge w:val="restart"/>
            <w:tcBorders>
              <w:top w:val="single" w:sz="4" w:space="0" w:color="000000"/>
              <w:left w:val="single" w:sz="4" w:space="0" w:color="000000"/>
              <w:bottom w:val="single" w:sz="4" w:space="0" w:color="000000"/>
              <w:right w:val="single" w:sz="4" w:space="0" w:color="000000"/>
            </w:tcBorders>
            <w:vAlign w:val="center"/>
            <w:hideMark/>
          </w:tcPr>
          <w:p w:rsidR="004E0CCE" w:rsidRPr="00C17F70" w:rsidRDefault="004E0CCE">
            <w:pPr>
              <w:tabs>
                <w:tab w:val="center" w:pos="4536"/>
                <w:tab w:val="left" w:pos="6816"/>
              </w:tabs>
              <w:jc w:val="center"/>
              <w:rPr>
                <w:rFonts w:ascii="Arial" w:hAnsi="Arial" w:cs="Arial"/>
                <w:b/>
                <w:sz w:val="24"/>
                <w:szCs w:val="24"/>
              </w:rPr>
            </w:pPr>
            <w:r w:rsidRPr="00C17F70">
              <w:rPr>
                <w:rFonts w:ascii="Arial" w:hAnsi="Arial" w:cs="Arial"/>
                <w:b/>
                <w:sz w:val="24"/>
                <w:szCs w:val="24"/>
              </w:rPr>
              <w:t>Point d’enseignement / apprentissage</w:t>
            </w:r>
          </w:p>
        </w:tc>
      </w:tr>
      <w:tr w:rsidR="00546D54" w:rsidRPr="00C17F70" w:rsidTr="00546D54">
        <w:trPr>
          <w:jc w:val="center"/>
        </w:trPr>
        <w:tc>
          <w:tcPr>
            <w:tcW w:w="647" w:type="pct"/>
            <w:vMerge/>
            <w:tcBorders>
              <w:top w:val="single" w:sz="4" w:space="0" w:color="000000"/>
              <w:left w:val="single" w:sz="4" w:space="0" w:color="000000"/>
              <w:bottom w:val="single" w:sz="4" w:space="0" w:color="000000"/>
              <w:right w:val="single" w:sz="4" w:space="0" w:color="000000"/>
            </w:tcBorders>
            <w:vAlign w:val="center"/>
            <w:hideMark/>
          </w:tcPr>
          <w:p w:rsidR="004E0CCE" w:rsidRPr="00C17F70" w:rsidRDefault="004E0CCE">
            <w:pPr>
              <w:rPr>
                <w:rFonts w:ascii="Arial" w:hAnsi="Arial" w:cs="Arial"/>
                <w:b/>
                <w:sz w:val="24"/>
                <w:szCs w:val="24"/>
              </w:rPr>
            </w:pPr>
          </w:p>
        </w:tc>
        <w:tc>
          <w:tcPr>
            <w:tcW w:w="1950" w:type="pct"/>
            <w:tcBorders>
              <w:top w:val="single" w:sz="4" w:space="0" w:color="000000"/>
              <w:left w:val="single" w:sz="4" w:space="0" w:color="000000"/>
              <w:bottom w:val="single" w:sz="4" w:space="0" w:color="000000"/>
              <w:right w:val="single" w:sz="4" w:space="0" w:color="000000"/>
            </w:tcBorders>
            <w:vAlign w:val="center"/>
            <w:hideMark/>
          </w:tcPr>
          <w:p w:rsidR="004E0CCE" w:rsidRPr="00C17F70" w:rsidRDefault="002D0227">
            <w:pPr>
              <w:tabs>
                <w:tab w:val="center" w:pos="4536"/>
                <w:tab w:val="left" w:pos="6816"/>
              </w:tabs>
              <w:jc w:val="center"/>
              <w:rPr>
                <w:rFonts w:ascii="Arial" w:hAnsi="Arial" w:cs="Arial"/>
                <w:b/>
                <w:sz w:val="24"/>
                <w:szCs w:val="24"/>
              </w:rPr>
            </w:pPr>
            <w:r>
              <w:rPr>
                <w:rFonts w:ascii="Arial" w:hAnsi="Arial" w:cs="Arial"/>
                <w:b/>
                <w:sz w:val="24"/>
                <w:szCs w:val="24"/>
              </w:rPr>
              <w:t>Rôle de l’enseignant(e)</w:t>
            </w:r>
          </w:p>
        </w:tc>
        <w:tc>
          <w:tcPr>
            <w:tcW w:w="1424" w:type="pct"/>
            <w:tcBorders>
              <w:top w:val="single" w:sz="4" w:space="0" w:color="000000"/>
              <w:left w:val="single" w:sz="4" w:space="0" w:color="000000"/>
              <w:bottom w:val="single" w:sz="4" w:space="0" w:color="000000"/>
              <w:right w:val="single" w:sz="4" w:space="0" w:color="000000"/>
            </w:tcBorders>
            <w:vAlign w:val="center"/>
            <w:hideMark/>
          </w:tcPr>
          <w:p w:rsidR="004E0CCE" w:rsidRPr="00C17F70" w:rsidRDefault="00140BF3">
            <w:pPr>
              <w:tabs>
                <w:tab w:val="center" w:pos="4536"/>
                <w:tab w:val="left" w:pos="6816"/>
              </w:tabs>
              <w:jc w:val="center"/>
              <w:rPr>
                <w:rFonts w:ascii="Arial" w:hAnsi="Arial" w:cs="Arial"/>
                <w:b/>
                <w:sz w:val="24"/>
                <w:szCs w:val="24"/>
              </w:rPr>
            </w:pPr>
            <w:r>
              <w:rPr>
                <w:rFonts w:ascii="Arial" w:hAnsi="Arial" w:cs="Arial"/>
                <w:b/>
                <w:sz w:val="24"/>
                <w:szCs w:val="24"/>
              </w:rPr>
              <w:t>Activités / attitudes des apprenant(e)s</w:t>
            </w:r>
          </w:p>
        </w:tc>
        <w:tc>
          <w:tcPr>
            <w:tcW w:w="979" w:type="pct"/>
            <w:vMerge/>
            <w:tcBorders>
              <w:top w:val="single" w:sz="4" w:space="0" w:color="000000"/>
              <w:left w:val="single" w:sz="4" w:space="0" w:color="000000"/>
              <w:bottom w:val="single" w:sz="4" w:space="0" w:color="000000"/>
              <w:right w:val="single" w:sz="4" w:space="0" w:color="000000"/>
            </w:tcBorders>
            <w:vAlign w:val="center"/>
            <w:hideMark/>
          </w:tcPr>
          <w:p w:rsidR="004E0CCE" w:rsidRPr="00C17F70" w:rsidRDefault="004E0CCE">
            <w:pPr>
              <w:rPr>
                <w:rFonts w:ascii="Arial" w:hAnsi="Arial" w:cs="Arial"/>
                <w:b/>
                <w:sz w:val="24"/>
                <w:szCs w:val="24"/>
              </w:rPr>
            </w:pPr>
          </w:p>
        </w:tc>
      </w:tr>
      <w:tr w:rsidR="004E0CCE" w:rsidRPr="00C17F70" w:rsidTr="00546D54">
        <w:trPr>
          <w:jc w:val="center"/>
        </w:trPr>
        <w:tc>
          <w:tcPr>
            <w:tcW w:w="5000" w:type="pct"/>
            <w:gridSpan w:val="4"/>
            <w:tcBorders>
              <w:top w:val="single" w:sz="4" w:space="0" w:color="000000"/>
              <w:left w:val="single" w:sz="4" w:space="0" w:color="000000"/>
              <w:bottom w:val="single" w:sz="4" w:space="0" w:color="000000"/>
              <w:right w:val="single" w:sz="4" w:space="0" w:color="000000"/>
            </w:tcBorders>
            <w:hideMark/>
          </w:tcPr>
          <w:p w:rsidR="004E0CCE" w:rsidRPr="00C17F70" w:rsidRDefault="004E0CCE" w:rsidP="007F287E">
            <w:pPr>
              <w:numPr>
                <w:ilvl w:val="0"/>
                <w:numId w:val="144"/>
              </w:numPr>
              <w:tabs>
                <w:tab w:val="center" w:pos="4536"/>
                <w:tab w:val="left" w:pos="6816"/>
              </w:tabs>
              <w:contextualSpacing/>
              <w:rPr>
                <w:rFonts w:ascii="Arial" w:eastAsia="Calibri" w:hAnsi="Arial" w:cs="Arial"/>
                <w:b/>
                <w:sz w:val="24"/>
                <w:szCs w:val="24"/>
              </w:rPr>
            </w:pPr>
            <w:r w:rsidRPr="00C17F70">
              <w:rPr>
                <w:rFonts w:ascii="Arial" w:eastAsia="Calibri" w:hAnsi="Arial" w:cs="Arial"/>
                <w:b/>
                <w:sz w:val="24"/>
                <w:szCs w:val="24"/>
              </w:rPr>
              <w:t>INTRODUCTION (</w:t>
            </w:r>
            <w:r w:rsidR="00AA7E6A">
              <w:rPr>
                <w:rFonts w:ascii="Arial" w:eastAsia="Calibri" w:hAnsi="Arial" w:cs="Arial"/>
                <w:b/>
                <w:sz w:val="24"/>
                <w:szCs w:val="24"/>
              </w:rPr>
              <w:t>7 mn</w:t>
            </w:r>
            <w:r w:rsidRPr="00C17F70">
              <w:rPr>
                <w:rFonts w:ascii="Arial" w:eastAsia="Calibri" w:hAnsi="Arial" w:cs="Arial"/>
                <w:b/>
                <w:sz w:val="24"/>
                <w:szCs w:val="24"/>
              </w:rPr>
              <w:t>)</w:t>
            </w:r>
          </w:p>
        </w:tc>
      </w:tr>
      <w:tr w:rsidR="00546D54" w:rsidRPr="00C17F70" w:rsidTr="00546D54">
        <w:trPr>
          <w:jc w:val="center"/>
        </w:trPr>
        <w:tc>
          <w:tcPr>
            <w:tcW w:w="647" w:type="pct"/>
            <w:tcBorders>
              <w:top w:val="single" w:sz="4" w:space="0" w:color="000000"/>
              <w:left w:val="single" w:sz="4" w:space="0" w:color="000000"/>
              <w:bottom w:val="single" w:sz="4" w:space="0" w:color="000000"/>
              <w:right w:val="single" w:sz="4" w:space="0" w:color="000000"/>
            </w:tcBorders>
            <w:hideMark/>
          </w:tcPr>
          <w:p w:rsidR="004E0CCE" w:rsidRPr="00C17F70" w:rsidRDefault="00356541">
            <w:pPr>
              <w:rPr>
                <w:rFonts w:ascii="Arial" w:hAnsi="Arial" w:cs="Arial"/>
                <w:b/>
                <w:sz w:val="24"/>
                <w:szCs w:val="24"/>
                <w:lang w:val="en-US"/>
              </w:rPr>
            </w:pPr>
            <w:r>
              <w:rPr>
                <w:rFonts w:ascii="Arial" w:hAnsi="Arial" w:cs="Arial"/>
                <w:b/>
                <w:sz w:val="24"/>
                <w:szCs w:val="24"/>
                <w:lang w:val="en-US"/>
              </w:rPr>
              <w:t>Calcul mental / PLM</w:t>
            </w:r>
          </w:p>
          <w:p w:rsidR="004E0CCE" w:rsidRPr="00C17F70" w:rsidRDefault="004E0CCE">
            <w:pPr>
              <w:rPr>
                <w:rFonts w:ascii="Arial" w:hAnsi="Arial" w:cs="Arial"/>
                <w:b/>
                <w:sz w:val="24"/>
                <w:szCs w:val="24"/>
                <w:lang w:val="en-US"/>
              </w:rPr>
            </w:pPr>
            <w:r w:rsidRPr="00C17F70">
              <w:rPr>
                <w:rFonts w:ascii="Arial" w:hAnsi="Arial" w:cs="Arial"/>
                <w:b/>
                <w:sz w:val="24"/>
                <w:szCs w:val="24"/>
                <w:lang w:val="en-US"/>
              </w:rPr>
              <w:t>(</w:t>
            </w:r>
            <w:r w:rsidR="00AA7E6A">
              <w:rPr>
                <w:rFonts w:ascii="Arial" w:hAnsi="Arial" w:cs="Arial"/>
                <w:b/>
                <w:sz w:val="24"/>
                <w:szCs w:val="24"/>
                <w:lang w:val="en-US"/>
              </w:rPr>
              <w:t>3 mn</w:t>
            </w:r>
            <w:r w:rsidRPr="00C17F70">
              <w:rPr>
                <w:rFonts w:ascii="Arial" w:hAnsi="Arial" w:cs="Arial"/>
                <w:b/>
                <w:sz w:val="24"/>
                <w:szCs w:val="24"/>
                <w:lang w:val="en-US"/>
              </w:rPr>
              <w:t>)</w:t>
            </w:r>
          </w:p>
        </w:tc>
        <w:tc>
          <w:tcPr>
            <w:tcW w:w="1950" w:type="pct"/>
            <w:tcBorders>
              <w:top w:val="single" w:sz="4" w:space="0" w:color="000000"/>
              <w:left w:val="single" w:sz="4" w:space="0" w:color="000000"/>
              <w:bottom w:val="single" w:sz="4" w:space="0" w:color="000000"/>
              <w:right w:val="single" w:sz="4" w:space="0" w:color="000000"/>
            </w:tcBorders>
            <w:hideMark/>
          </w:tcPr>
          <w:p w:rsidR="004E0CCE" w:rsidRPr="00C17F70" w:rsidRDefault="004E0CCE" w:rsidP="00F510D0">
            <w:pPr>
              <w:pStyle w:val="a9"/>
              <w:numPr>
                <w:ilvl w:val="0"/>
                <w:numId w:val="25"/>
              </w:numPr>
              <w:ind w:left="152" w:hanging="152"/>
              <w:rPr>
                <w:rFonts w:ascii="Arial" w:hAnsi="Arial" w:cs="Arial"/>
                <w:sz w:val="24"/>
                <w:szCs w:val="24"/>
              </w:rPr>
            </w:pPr>
            <w:r w:rsidRPr="00C17F70">
              <w:rPr>
                <w:rFonts w:ascii="Arial" w:hAnsi="Arial" w:cs="Arial"/>
                <w:sz w:val="24"/>
                <w:szCs w:val="24"/>
              </w:rPr>
              <w:t>Maman a 6 tomates. Ma tante lui ajoute 3 autres. Combien de tomates a-t-elle maintenant ?</w:t>
            </w:r>
          </w:p>
          <w:p w:rsidR="004E0CCE" w:rsidRPr="00C17F70" w:rsidRDefault="004E0CCE" w:rsidP="00F510D0">
            <w:pPr>
              <w:pStyle w:val="a9"/>
              <w:numPr>
                <w:ilvl w:val="0"/>
                <w:numId w:val="25"/>
              </w:numPr>
              <w:ind w:left="152" w:hanging="152"/>
              <w:rPr>
                <w:rFonts w:ascii="Arial" w:hAnsi="Arial" w:cs="Arial"/>
                <w:sz w:val="24"/>
                <w:szCs w:val="24"/>
              </w:rPr>
            </w:pPr>
            <w:r w:rsidRPr="00C17F70">
              <w:rPr>
                <w:rFonts w:ascii="Arial" w:hAnsi="Arial" w:cs="Arial"/>
                <w:sz w:val="24"/>
                <w:szCs w:val="24"/>
              </w:rPr>
              <w:t>Séni a 10 bonbons dans sa main droite et 3 dans sa main gauche. Combien de bonbons a-t-il en tout ?</w:t>
            </w:r>
          </w:p>
          <w:p w:rsidR="004E0CCE" w:rsidRPr="00C17F70" w:rsidRDefault="004E0CCE" w:rsidP="00F510D0">
            <w:pPr>
              <w:pStyle w:val="a9"/>
              <w:numPr>
                <w:ilvl w:val="0"/>
                <w:numId w:val="25"/>
              </w:numPr>
              <w:ind w:left="152" w:hanging="152"/>
              <w:rPr>
                <w:rFonts w:ascii="Arial" w:hAnsi="Arial" w:cs="Arial"/>
                <w:sz w:val="24"/>
                <w:szCs w:val="24"/>
              </w:rPr>
            </w:pPr>
            <w:r w:rsidRPr="00C17F70">
              <w:rPr>
                <w:rFonts w:ascii="Arial" w:hAnsi="Arial" w:cs="Arial"/>
                <w:sz w:val="24"/>
                <w:szCs w:val="24"/>
              </w:rPr>
              <w:t xml:space="preserve">Papa donne 11 cahiers à Ali et 4 à son petit frère combien de cahiers a t il donné en tout aux enfants ? </w:t>
            </w:r>
          </w:p>
        </w:tc>
        <w:tc>
          <w:tcPr>
            <w:tcW w:w="1424" w:type="pct"/>
            <w:tcBorders>
              <w:top w:val="single" w:sz="4" w:space="0" w:color="000000"/>
              <w:left w:val="single" w:sz="4" w:space="0" w:color="000000"/>
              <w:bottom w:val="single" w:sz="4" w:space="0" w:color="000000"/>
              <w:right w:val="single" w:sz="4" w:space="0" w:color="000000"/>
            </w:tcBorders>
          </w:tcPr>
          <w:p w:rsidR="004E0CCE" w:rsidRPr="00C17F70" w:rsidRDefault="004E0CCE" w:rsidP="00F510D0">
            <w:pPr>
              <w:pStyle w:val="a9"/>
              <w:numPr>
                <w:ilvl w:val="0"/>
                <w:numId w:val="25"/>
              </w:numPr>
              <w:tabs>
                <w:tab w:val="center" w:pos="4536"/>
                <w:tab w:val="left" w:pos="6816"/>
              </w:tabs>
              <w:ind w:left="176" w:hanging="176"/>
              <w:rPr>
                <w:rFonts w:ascii="Arial" w:eastAsiaTheme="minorEastAsia" w:hAnsi="Arial" w:cs="Arial"/>
                <w:sz w:val="24"/>
                <w:szCs w:val="24"/>
              </w:rPr>
            </w:pPr>
            <w:r w:rsidRPr="00C17F70">
              <w:rPr>
                <w:rFonts w:ascii="Arial" w:hAnsi="Arial" w:cs="Arial"/>
                <w:sz w:val="24"/>
                <w:szCs w:val="24"/>
              </w:rPr>
              <w:t>9 tomates</w:t>
            </w:r>
          </w:p>
          <w:p w:rsidR="004E0CCE" w:rsidRPr="00C17F70" w:rsidRDefault="004E0CCE" w:rsidP="00546D54">
            <w:pPr>
              <w:tabs>
                <w:tab w:val="center" w:pos="4536"/>
                <w:tab w:val="left" w:pos="6816"/>
              </w:tabs>
              <w:ind w:left="176" w:hanging="176"/>
              <w:contextualSpacing/>
              <w:rPr>
                <w:rFonts w:ascii="Arial" w:hAnsi="Arial" w:cs="Arial"/>
                <w:sz w:val="24"/>
                <w:szCs w:val="24"/>
              </w:rPr>
            </w:pPr>
          </w:p>
          <w:p w:rsidR="004E0CCE" w:rsidRPr="00C17F70" w:rsidRDefault="004E0CCE" w:rsidP="00F510D0">
            <w:pPr>
              <w:pStyle w:val="a9"/>
              <w:numPr>
                <w:ilvl w:val="0"/>
                <w:numId w:val="25"/>
              </w:numPr>
              <w:tabs>
                <w:tab w:val="center" w:pos="4536"/>
                <w:tab w:val="left" w:pos="6816"/>
              </w:tabs>
              <w:ind w:left="176" w:hanging="176"/>
              <w:rPr>
                <w:rFonts w:ascii="Arial" w:hAnsi="Arial" w:cs="Arial"/>
                <w:sz w:val="24"/>
                <w:szCs w:val="24"/>
              </w:rPr>
            </w:pPr>
            <w:r w:rsidRPr="00C17F70">
              <w:rPr>
                <w:rFonts w:ascii="Arial" w:hAnsi="Arial" w:cs="Arial"/>
                <w:sz w:val="24"/>
                <w:szCs w:val="24"/>
              </w:rPr>
              <w:t>13 bonbons</w:t>
            </w:r>
          </w:p>
          <w:p w:rsidR="004E0CCE" w:rsidRPr="00C17F70" w:rsidRDefault="004E0CCE" w:rsidP="00546D54">
            <w:pPr>
              <w:pStyle w:val="a9"/>
              <w:ind w:left="176" w:hanging="176"/>
              <w:rPr>
                <w:rFonts w:ascii="Arial" w:hAnsi="Arial" w:cs="Arial"/>
                <w:sz w:val="24"/>
                <w:szCs w:val="24"/>
              </w:rPr>
            </w:pPr>
          </w:p>
          <w:p w:rsidR="004E0CCE" w:rsidRPr="00C17F70" w:rsidRDefault="004E0CCE" w:rsidP="00F510D0">
            <w:pPr>
              <w:pStyle w:val="a9"/>
              <w:numPr>
                <w:ilvl w:val="0"/>
                <w:numId w:val="25"/>
              </w:numPr>
              <w:tabs>
                <w:tab w:val="center" w:pos="4536"/>
                <w:tab w:val="left" w:pos="6816"/>
              </w:tabs>
              <w:ind w:left="176" w:hanging="176"/>
              <w:rPr>
                <w:rFonts w:ascii="Arial" w:hAnsi="Arial" w:cs="Arial"/>
                <w:sz w:val="24"/>
                <w:szCs w:val="24"/>
              </w:rPr>
            </w:pPr>
            <w:r w:rsidRPr="00C17F70">
              <w:rPr>
                <w:rFonts w:ascii="Arial" w:hAnsi="Arial" w:cs="Arial"/>
                <w:sz w:val="24"/>
                <w:szCs w:val="24"/>
              </w:rPr>
              <w:t>15</w:t>
            </w:r>
            <w:r w:rsidR="00546D54">
              <w:rPr>
                <w:rFonts w:ascii="Arial" w:hAnsi="Arial" w:cs="Arial"/>
                <w:sz w:val="24"/>
                <w:szCs w:val="24"/>
              </w:rPr>
              <w:t xml:space="preserve"> </w:t>
            </w:r>
            <w:r w:rsidRPr="00C17F70">
              <w:rPr>
                <w:rFonts w:ascii="Arial" w:hAnsi="Arial" w:cs="Arial"/>
                <w:sz w:val="24"/>
                <w:szCs w:val="24"/>
              </w:rPr>
              <w:t>cahiers</w:t>
            </w:r>
          </w:p>
        </w:tc>
        <w:tc>
          <w:tcPr>
            <w:tcW w:w="979" w:type="pct"/>
            <w:tcBorders>
              <w:top w:val="single" w:sz="4" w:space="0" w:color="000000"/>
              <w:left w:val="single" w:sz="4" w:space="0" w:color="000000"/>
              <w:bottom w:val="single" w:sz="4" w:space="0" w:color="000000"/>
              <w:right w:val="single" w:sz="4" w:space="0" w:color="000000"/>
            </w:tcBorders>
          </w:tcPr>
          <w:p w:rsidR="004E0CCE" w:rsidRPr="00C17F70" w:rsidRDefault="004E0CCE">
            <w:pPr>
              <w:tabs>
                <w:tab w:val="center" w:pos="4536"/>
                <w:tab w:val="left" w:pos="6816"/>
              </w:tabs>
              <w:rPr>
                <w:rFonts w:ascii="Arial" w:hAnsi="Arial" w:cs="Arial"/>
                <w:sz w:val="24"/>
                <w:szCs w:val="24"/>
              </w:rPr>
            </w:pPr>
          </w:p>
        </w:tc>
      </w:tr>
      <w:tr w:rsidR="00546D54" w:rsidRPr="00C17F70" w:rsidTr="00546D54">
        <w:trPr>
          <w:jc w:val="center"/>
        </w:trPr>
        <w:tc>
          <w:tcPr>
            <w:tcW w:w="647" w:type="pct"/>
            <w:tcBorders>
              <w:top w:val="single" w:sz="4" w:space="0" w:color="000000"/>
              <w:left w:val="single" w:sz="4" w:space="0" w:color="000000"/>
              <w:bottom w:val="single" w:sz="4" w:space="0" w:color="000000"/>
              <w:right w:val="single" w:sz="4" w:space="0" w:color="000000"/>
            </w:tcBorders>
            <w:hideMark/>
          </w:tcPr>
          <w:p w:rsidR="004E0CCE" w:rsidRPr="00C17F70" w:rsidRDefault="002D0227">
            <w:pPr>
              <w:tabs>
                <w:tab w:val="center" w:pos="4536"/>
                <w:tab w:val="left" w:pos="6816"/>
              </w:tabs>
              <w:rPr>
                <w:rFonts w:ascii="Arial" w:hAnsi="Arial" w:cs="Arial"/>
                <w:b/>
                <w:sz w:val="24"/>
                <w:szCs w:val="24"/>
              </w:rPr>
            </w:pPr>
            <w:r>
              <w:rPr>
                <w:rFonts w:ascii="Arial" w:hAnsi="Arial" w:cs="Arial"/>
                <w:b/>
                <w:sz w:val="24"/>
                <w:szCs w:val="24"/>
              </w:rPr>
              <w:t>Rappel des prérequis</w:t>
            </w:r>
          </w:p>
          <w:p w:rsidR="004E0CCE" w:rsidRPr="00C17F70" w:rsidRDefault="004E0CCE">
            <w:pPr>
              <w:tabs>
                <w:tab w:val="center" w:pos="4536"/>
                <w:tab w:val="left" w:pos="6816"/>
              </w:tabs>
              <w:rPr>
                <w:rFonts w:ascii="Arial" w:hAnsi="Arial" w:cs="Arial"/>
                <w:b/>
                <w:sz w:val="24"/>
                <w:szCs w:val="24"/>
              </w:rPr>
            </w:pPr>
            <w:r w:rsidRPr="00C17F70">
              <w:rPr>
                <w:rFonts w:ascii="Arial" w:hAnsi="Arial" w:cs="Arial"/>
                <w:b/>
                <w:sz w:val="24"/>
                <w:szCs w:val="24"/>
              </w:rPr>
              <w:t>(</w:t>
            </w:r>
            <w:r w:rsidR="00AA7E6A">
              <w:rPr>
                <w:rFonts w:ascii="Arial" w:hAnsi="Arial" w:cs="Arial"/>
                <w:b/>
                <w:sz w:val="24"/>
                <w:szCs w:val="24"/>
              </w:rPr>
              <w:t>3 mn</w:t>
            </w:r>
            <w:r w:rsidRPr="00C17F70">
              <w:rPr>
                <w:rFonts w:ascii="Arial" w:hAnsi="Arial" w:cs="Arial"/>
                <w:b/>
                <w:sz w:val="24"/>
                <w:szCs w:val="24"/>
              </w:rPr>
              <w:t>)</w:t>
            </w:r>
          </w:p>
        </w:tc>
        <w:tc>
          <w:tcPr>
            <w:tcW w:w="1950" w:type="pct"/>
            <w:tcBorders>
              <w:top w:val="single" w:sz="4" w:space="0" w:color="000000"/>
              <w:left w:val="single" w:sz="4" w:space="0" w:color="000000"/>
              <w:bottom w:val="single" w:sz="4" w:space="0" w:color="000000"/>
              <w:right w:val="single" w:sz="4" w:space="0" w:color="000000"/>
            </w:tcBorders>
            <w:hideMark/>
          </w:tcPr>
          <w:p w:rsidR="004E0CCE" w:rsidRPr="00546D54" w:rsidRDefault="004E0CCE">
            <w:pPr>
              <w:contextualSpacing/>
              <w:rPr>
                <w:rFonts w:ascii="Arial" w:eastAsia="Calibri" w:hAnsi="Arial" w:cs="Arial"/>
                <w:sz w:val="24"/>
                <w:szCs w:val="24"/>
              </w:rPr>
            </w:pPr>
            <w:r w:rsidRPr="00546D54">
              <w:rPr>
                <w:rFonts w:ascii="Arial" w:eastAsia="Calibri" w:hAnsi="Arial" w:cs="Arial"/>
                <w:sz w:val="24"/>
                <w:szCs w:val="24"/>
              </w:rPr>
              <w:t>Oral :</w:t>
            </w:r>
          </w:p>
          <w:p w:rsidR="004E0CCE" w:rsidRPr="00546D54" w:rsidRDefault="004E0CCE" w:rsidP="00F510D0">
            <w:pPr>
              <w:pStyle w:val="a9"/>
              <w:numPr>
                <w:ilvl w:val="0"/>
                <w:numId w:val="26"/>
              </w:numPr>
              <w:ind w:left="152" w:hanging="152"/>
              <w:rPr>
                <w:rFonts w:ascii="Arial" w:hAnsi="Arial" w:cs="Arial"/>
                <w:sz w:val="24"/>
                <w:szCs w:val="24"/>
              </w:rPr>
            </w:pPr>
            <w:r w:rsidRPr="00546D54">
              <w:rPr>
                <w:rFonts w:ascii="Arial" w:hAnsi="Arial" w:cs="Arial"/>
                <w:sz w:val="24"/>
                <w:szCs w:val="24"/>
              </w:rPr>
              <w:t>Quelle est l’unité principale des mesures de longueurs ?</w:t>
            </w:r>
          </w:p>
          <w:p w:rsidR="004E0CCE" w:rsidRPr="00546D54" w:rsidRDefault="004E0CCE">
            <w:pPr>
              <w:contextualSpacing/>
              <w:rPr>
                <w:rFonts w:ascii="Arial" w:eastAsia="Calibri" w:hAnsi="Arial" w:cs="Arial"/>
                <w:sz w:val="24"/>
                <w:szCs w:val="24"/>
              </w:rPr>
            </w:pPr>
            <w:r w:rsidRPr="00546D54">
              <w:rPr>
                <w:rFonts w:ascii="Arial" w:eastAsia="Calibri" w:hAnsi="Arial" w:cs="Arial"/>
                <w:sz w:val="24"/>
                <w:szCs w:val="24"/>
              </w:rPr>
              <w:t xml:space="preserve">Écrit : </w:t>
            </w:r>
          </w:p>
          <w:p w:rsidR="004E0CCE" w:rsidRPr="00546D54" w:rsidRDefault="004E0CCE" w:rsidP="00F510D0">
            <w:pPr>
              <w:pStyle w:val="a9"/>
              <w:numPr>
                <w:ilvl w:val="0"/>
                <w:numId w:val="26"/>
              </w:numPr>
              <w:ind w:left="152" w:hanging="152"/>
              <w:rPr>
                <w:rFonts w:ascii="Arial" w:hAnsi="Arial" w:cs="Arial"/>
                <w:sz w:val="24"/>
                <w:szCs w:val="24"/>
              </w:rPr>
            </w:pPr>
            <w:r w:rsidRPr="00546D54">
              <w:rPr>
                <w:rFonts w:ascii="Arial" w:hAnsi="Arial" w:cs="Arial"/>
                <w:sz w:val="24"/>
                <w:szCs w:val="24"/>
              </w:rPr>
              <w:t xml:space="preserve">Un </w:t>
            </w:r>
            <w:r w:rsidR="00036B1A">
              <w:rPr>
                <w:rFonts w:ascii="Arial" w:hAnsi="Arial" w:cs="Arial"/>
                <w:sz w:val="24"/>
                <w:szCs w:val="24"/>
              </w:rPr>
              <w:t>double mètre</w:t>
            </w:r>
            <w:r w:rsidR="00546D54">
              <w:rPr>
                <w:rFonts w:ascii="Arial" w:hAnsi="Arial" w:cs="Arial"/>
                <w:sz w:val="24"/>
                <w:szCs w:val="24"/>
              </w:rPr>
              <w:t xml:space="preserve"> </w:t>
            </w:r>
            <w:r w:rsidRPr="00546D54">
              <w:rPr>
                <w:rFonts w:ascii="Arial" w:hAnsi="Arial" w:cs="Arial"/>
                <w:sz w:val="24"/>
                <w:szCs w:val="24"/>
              </w:rPr>
              <w:t>=</w:t>
            </w:r>
            <w:r w:rsidR="00546D54">
              <w:rPr>
                <w:rFonts w:ascii="Arial" w:hAnsi="Arial" w:cs="Arial"/>
                <w:sz w:val="24"/>
                <w:szCs w:val="24"/>
              </w:rPr>
              <w:t xml:space="preserve"> </w:t>
            </w:r>
            <w:r w:rsidRPr="00546D54">
              <w:rPr>
                <w:rFonts w:ascii="Arial" w:hAnsi="Arial" w:cs="Arial"/>
                <w:sz w:val="24"/>
                <w:szCs w:val="24"/>
              </w:rPr>
              <w:t>… mètres</w:t>
            </w:r>
          </w:p>
          <w:p w:rsidR="004E0CCE" w:rsidRPr="00546D54" w:rsidRDefault="004E0CCE" w:rsidP="00F510D0">
            <w:pPr>
              <w:pStyle w:val="a9"/>
              <w:numPr>
                <w:ilvl w:val="0"/>
                <w:numId w:val="26"/>
              </w:numPr>
              <w:ind w:left="152" w:hanging="152"/>
              <w:rPr>
                <w:rFonts w:ascii="Arial" w:hAnsi="Arial" w:cs="Arial"/>
                <w:sz w:val="24"/>
                <w:szCs w:val="24"/>
              </w:rPr>
            </w:pPr>
            <w:r w:rsidRPr="00546D54">
              <w:rPr>
                <w:rFonts w:ascii="Arial" w:hAnsi="Arial" w:cs="Arial"/>
                <w:sz w:val="24"/>
                <w:szCs w:val="24"/>
              </w:rPr>
              <w:t xml:space="preserve">1 </w:t>
            </w:r>
            <w:r w:rsidR="00036B1A">
              <w:rPr>
                <w:rFonts w:ascii="Arial" w:hAnsi="Arial" w:cs="Arial"/>
                <w:sz w:val="24"/>
                <w:szCs w:val="24"/>
              </w:rPr>
              <w:t>double mètre</w:t>
            </w:r>
            <w:r w:rsidRPr="00546D54">
              <w:rPr>
                <w:rFonts w:ascii="Arial" w:hAnsi="Arial" w:cs="Arial"/>
                <w:sz w:val="24"/>
                <w:szCs w:val="24"/>
              </w:rPr>
              <w:t xml:space="preserve"> et 3 mètres = …</w:t>
            </w:r>
            <w:r w:rsidR="00546D54">
              <w:rPr>
                <w:rFonts w:ascii="Arial" w:hAnsi="Arial" w:cs="Arial"/>
                <w:sz w:val="24"/>
                <w:szCs w:val="24"/>
              </w:rPr>
              <w:t xml:space="preserve"> </w:t>
            </w:r>
            <w:r w:rsidRPr="00546D54">
              <w:rPr>
                <w:rFonts w:ascii="Arial" w:hAnsi="Arial" w:cs="Arial"/>
                <w:sz w:val="24"/>
                <w:szCs w:val="24"/>
              </w:rPr>
              <w:t>mètres</w:t>
            </w:r>
          </w:p>
        </w:tc>
        <w:tc>
          <w:tcPr>
            <w:tcW w:w="1424" w:type="pct"/>
            <w:tcBorders>
              <w:top w:val="single" w:sz="4" w:space="0" w:color="000000"/>
              <w:left w:val="single" w:sz="4" w:space="0" w:color="000000"/>
              <w:bottom w:val="single" w:sz="4" w:space="0" w:color="000000"/>
              <w:right w:val="single" w:sz="4" w:space="0" w:color="000000"/>
            </w:tcBorders>
          </w:tcPr>
          <w:p w:rsidR="004E0CCE" w:rsidRPr="00C17F70" w:rsidRDefault="004E0CCE">
            <w:pPr>
              <w:tabs>
                <w:tab w:val="center" w:pos="4536"/>
                <w:tab w:val="left" w:pos="6816"/>
              </w:tabs>
              <w:contextualSpacing/>
              <w:rPr>
                <w:rFonts w:ascii="Arial" w:eastAsiaTheme="minorEastAsia" w:hAnsi="Arial" w:cs="Arial"/>
                <w:sz w:val="24"/>
                <w:szCs w:val="24"/>
              </w:rPr>
            </w:pPr>
          </w:p>
          <w:p w:rsidR="004E0CCE" w:rsidRPr="00C17F70" w:rsidRDefault="004E0CCE" w:rsidP="00F510D0">
            <w:pPr>
              <w:numPr>
                <w:ilvl w:val="0"/>
                <w:numId w:val="27"/>
              </w:numPr>
              <w:tabs>
                <w:tab w:val="center" w:pos="4536"/>
                <w:tab w:val="left" w:pos="6816"/>
              </w:tabs>
              <w:ind w:left="189" w:hanging="189"/>
              <w:contextualSpacing/>
              <w:rPr>
                <w:rFonts w:ascii="Arial" w:eastAsia="Calibri" w:hAnsi="Arial" w:cs="Arial"/>
                <w:sz w:val="24"/>
                <w:szCs w:val="24"/>
              </w:rPr>
            </w:pPr>
            <w:r w:rsidRPr="00C17F70">
              <w:rPr>
                <w:rFonts w:ascii="Arial" w:eastAsia="Calibri" w:hAnsi="Arial" w:cs="Arial"/>
                <w:sz w:val="24"/>
                <w:szCs w:val="24"/>
              </w:rPr>
              <w:t>Le mètre.</w:t>
            </w:r>
          </w:p>
          <w:p w:rsidR="004E0CCE" w:rsidRPr="00C17F70" w:rsidRDefault="004E0CCE">
            <w:pPr>
              <w:tabs>
                <w:tab w:val="center" w:pos="4536"/>
                <w:tab w:val="left" w:pos="6816"/>
              </w:tabs>
              <w:ind w:left="189" w:hanging="189"/>
              <w:contextualSpacing/>
              <w:rPr>
                <w:rFonts w:ascii="Arial" w:eastAsia="Calibri" w:hAnsi="Arial" w:cs="Arial"/>
                <w:sz w:val="24"/>
                <w:szCs w:val="24"/>
              </w:rPr>
            </w:pPr>
          </w:p>
          <w:p w:rsidR="004E0CCE" w:rsidRPr="00C17F70" w:rsidRDefault="004E0CCE">
            <w:pPr>
              <w:tabs>
                <w:tab w:val="center" w:pos="4536"/>
                <w:tab w:val="left" w:pos="6816"/>
              </w:tabs>
              <w:ind w:left="189" w:hanging="189"/>
              <w:contextualSpacing/>
              <w:rPr>
                <w:rFonts w:ascii="Arial" w:eastAsia="Calibri" w:hAnsi="Arial" w:cs="Arial"/>
                <w:sz w:val="24"/>
                <w:szCs w:val="24"/>
              </w:rPr>
            </w:pPr>
          </w:p>
          <w:p w:rsidR="004E0CCE" w:rsidRPr="00546D54" w:rsidRDefault="004E0CCE" w:rsidP="00F510D0">
            <w:pPr>
              <w:pStyle w:val="a9"/>
              <w:numPr>
                <w:ilvl w:val="0"/>
                <w:numId w:val="27"/>
              </w:numPr>
              <w:tabs>
                <w:tab w:val="center" w:pos="4536"/>
                <w:tab w:val="left" w:pos="6816"/>
              </w:tabs>
              <w:ind w:left="176" w:hanging="176"/>
              <w:rPr>
                <w:rFonts w:ascii="Arial" w:hAnsi="Arial" w:cs="Arial"/>
                <w:sz w:val="24"/>
                <w:szCs w:val="24"/>
              </w:rPr>
            </w:pPr>
            <w:r w:rsidRPr="00546D54">
              <w:rPr>
                <w:rFonts w:ascii="Arial" w:hAnsi="Arial" w:cs="Arial"/>
                <w:sz w:val="24"/>
                <w:szCs w:val="24"/>
              </w:rPr>
              <w:t xml:space="preserve">1 </w:t>
            </w:r>
            <w:r w:rsidR="00036B1A">
              <w:rPr>
                <w:rFonts w:ascii="Arial" w:hAnsi="Arial" w:cs="Arial"/>
                <w:sz w:val="24"/>
                <w:szCs w:val="24"/>
              </w:rPr>
              <w:t>double mètre</w:t>
            </w:r>
            <w:r w:rsidRPr="00546D54">
              <w:rPr>
                <w:rFonts w:ascii="Arial" w:hAnsi="Arial" w:cs="Arial"/>
                <w:sz w:val="24"/>
                <w:szCs w:val="24"/>
              </w:rPr>
              <w:t xml:space="preserve"> = 2 mètre</w:t>
            </w:r>
            <w:r w:rsidRPr="00546D54">
              <w:rPr>
                <w:rFonts w:ascii="Arial" w:eastAsia="ＭＳ 明朝" w:hAnsi="Arial" w:cs="Arial"/>
                <w:sz w:val="24"/>
                <w:szCs w:val="24"/>
              </w:rPr>
              <w:t>s</w:t>
            </w:r>
          </w:p>
          <w:p w:rsidR="004E0CCE" w:rsidRPr="00546D54" w:rsidRDefault="004E0CCE" w:rsidP="00F510D0">
            <w:pPr>
              <w:pStyle w:val="a9"/>
              <w:numPr>
                <w:ilvl w:val="0"/>
                <w:numId w:val="27"/>
              </w:numPr>
              <w:tabs>
                <w:tab w:val="center" w:pos="4536"/>
                <w:tab w:val="left" w:pos="6816"/>
              </w:tabs>
              <w:ind w:left="176" w:hanging="176"/>
              <w:rPr>
                <w:rFonts w:ascii="Arial" w:hAnsi="Arial" w:cs="Arial"/>
                <w:sz w:val="24"/>
                <w:szCs w:val="24"/>
              </w:rPr>
            </w:pPr>
            <w:r w:rsidRPr="00546D54">
              <w:rPr>
                <w:rFonts w:ascii="Arial" w:hAnsi="Arial" w:cs="Arial"/>
                <w:sz w:val="24"/>
                <w:szCs w:val="24"/>
              </w:rPr>
              <w:t xml:space="preserve">1 </w:t>
            </w:r>
            <w:r w:rsidR="00036B1A">
              <w:rPr>
                <w:rFonts w:ascii="Arial" w:hAnsi="Arial" w:cs="Arial"/>
                <w:sz w:val="24"/>
                <w:szCs w:val="24"/>
              </w:rPr>
              <w:t>double mètre</w:t>
            </w:r>
            <w:r w:rsidRPr="00546D54">
              <w:rPr>
                <w:rFonts w:ascii="Arial" w:hAnsi="Arial" w:cs="Arial"/>
                <w:sz w:val="24"/>
                <w:szCs w:val="24"/>
              </w:rPr>
              <w:t xml:space="preserve"> et 3 mètre</w:t>
            </w:r>
            <w:r w:rsidRPr="00546D54">
              <w:rPr>
                <w:rFonts w:ascii="Arial" w:eastAsia="ＭＳ 明朝" w:hAnsi="Arial" w:cs="Arial"/>
                <w:sz w:val="24"/>
                <w:szCs w:val="24"/>
              </w:rPr>
              <w:t>s</w:t>
            </w:r>
            <w:r w:rsidRPr="00546D54">
              <w:rPr>
                <w:rFonts w:ascii="Arial" w:hAnsi="Arial" w:cs="Arial"/>
                <w:sz w:val="24"/>
                <w:szCs w:val="24"/>
              </w:rPr>
              <w:t xml:space="preserve"> = 5 mètre</w:t>
            </w:r>
            <w:r w:rsidRPr="00546D54">
              <w:rPr>
                <w:rFonts w:ascii="Arial" w:eastAsia="ＭＳ 明朝" w:hAnsi="Arial" w:cs="Arial"/>
                <w:sz w:val="24"/>
                <w:szCs w:val="24"/>
              </w:rPr>
              <w:t>s</w:t>
            </w:r>
          </w:p>
        </w:tc>
        <w:tc>
          <w:tcPr>
            <w:tcW w:w="979" w:type="pct"/>
            <w:tcBorders>
              <w:top w:val="single" w:sz="4" w:space="0" w:color="000000"/>
              <w:left w:val="single" w:sz="4" w:space="0" w:color="000000"/>
              <w:bottom w:val="single" w:sz="4" w:space="0" w:color="000000"/>
              <w:right w:val="single" w:sz="4" w:space="0" w:color="000000"/>
            </w:tcBorders>
          </w:tcPr>
          <w:p w:rsidR="004E0CCE" w:rsidRPr="00C17F70" w:rsidRDefault="004E0CCE">
            <w:pPr>
              <w:tabs>
                <w:tab w:val="center" w:pos="4536"/>
                <w:tab w:val="left" w:pos="6816"/>
              </w:tabs>
              <w:rPr>
                <w:rFonts w:ascii="Arial" w:hAnsi="Arial" w:cs="Arial"/>
                <w:sz w:val="24"/>
                <w:szCs w:val="24"/>
              </w:rPr>
            </w:pPr>
          </w:p>
        </w:tc>
      </w:tr>
      <w:tr w:rsidR="00546D54" w:rsidRPr="00C17F70" w:rsidTr="00546D54">
        <w:trPr>
          <w:jc w:val="center"/>
        </w:trPr>
        <w:tc>
          <w:tcPr>
            <w:tcW w:w="647" w:type="pct"/>
            <w:tcBorders>
              <w:top w:val="single" w:sz="4" w:space="0" w:color="000000"/>
              <w:left w:val="single" w:sz="4" w:space="0" w:color="000000"/>
              <w:bottom w:val="single" w:sz="4" w:space="0" w:color="000000"/>
              <w:right w:val="single" w:sz="4" w:space="0" w:color="000000"/>
            </w:tcBorders>
            <w:hideMark/>
          </w:tcPr>
          <w:p w:rsidR="004E0CCE" w:rsidRPr="00C17F70" w:rsidRDefault="004E0CCE">
            <w:pPr>
              <w:tabs>
                <w:tab w:val="center" w:pos="4536"/>
                <w:tab w:val="left" w:pos="6816"/>
              </w:tabs>
              <w:rPr>
                <w:rFonts w:ascii="Arial" w:hAnsi="Arial" w:cs="Arial"/>
                <w:b/>
                <w:sz w:val="24"/>
                <w:szCs w:val="24"/>
              </w:rPr>
            </w:pPr>
            <w:r w:rsidRPr="00C17F70">
              <w:rPr>
                <w:rFonts w:ascii="Arial" w:hAnsi="Arial" w:cs="Arial"/>
                <w:b/>
                <w:sz w:val="24"/>
                <w:szCs w:val="24"/>
              </w:rPr>
              <w:t>Motivation</w:t>
            </w:r>
          </w:p>
          <w:p w:rsidR="004E0CCE" w:rsidRPr="00C17F70" w:rsidRDefault="004E0CCE">
            <w:pPr>
              <w:tabs>
                <w:tab w:val="center" w:pos="4536"/>
                <w:tab w:val="left" w:pos="6816"/>
              </w:tabs>
              <w:rPr>
                <w:rFonts w:ascii="Arial" w:hAnsi="Arial" w:cs="Arial"/>
                <w:b/>
                <w:sz w:val="24"/>
                <w:szCs w:val="24"/>
              </w:rPr>
            </w:pPr>
            <w:r w:rsidRPr="00C17F70">
              <w:rPr>
                <w:rFonts w:ascii="Arial" w:hAnsi="Arial" w:cs="Arial"/>
                <w:b/>
                <w:sz w:val="24"/>
                <w:szCs w:val="24"/>
              </w:rPr>
              <w:t>(1 mn)</w:t>
            </w:r>
          </w:p>
        </w:tc>
        <w:tc>
          <w:tcPr>
            <w:tcW w:w="1950" w:type="pct"/>
            <w:tcBorders>
              <w:top w:val="single" w:sz="4" w:space="0" w:color="000000"/>
              <w:left w:val="single" w:sz="4" w:space="0" w:color="000000"/>
              <w:bottom w:val="single" w:sz="4" w:space="0" w:color="000000"/>
              <w:right w:val="single" w:sz="4" w:space="0" w:color="000000"/>
            </w:tcBorders>
            <w:hideMark/>
          </w:tcPr>
          <w:p w:rsidR="004E0CCE" w:rsidRPr="00C17F70" w:rsidRDefault="002D0841">
            <w:pPr>
              <w:tabs>
                <w:tab w:val="center" w:pos="4536"/>
                <w:tab w:val="left" w:pos="6816"/>
              </w:tabs>
              <w:rPr>
                <w:rFonts w:ascii="Arial" w:hAnsi="Arial" w:cs="Arial"/>
                <w:sz w:val="24"/>
                <w:szCs w:val="24"/>
              </w:rPr>
            </w:pPr>
            <w:r>
              <w:rPr>
                <w:rFonts w:ascii="Arial" w:hAnsi="Arial" w:cs="Arial"/>
                <w:sz w:val="24"/>
                <w:szCs w:val="24"/>
              </w:rPr>
              <w:t>Communication de la justification</w:t>
            </w:r>
            <w:r w:rsidR="004E0CCE" w:rsidRPr="00C17F70">
              <w:rPr>
                <w:rFonts w:ascii="Arial" w:hAnsi="Arial" w:cs="Arial"/>
                <w:sz w:val="24"/>
                <w:szCs w:val="24"/>
              </w:rPr>
              <w:t xml:space="preserve"> et des objectifs.</w:t>
            </w:r>
          </w:p>
        </w:tc>
        <w:tc>
          <w:tcPr>
            <w:tcW w:w="1424" w:type="pct"/>
            <w:tcBorders>
              <w:top w:val="single" w:sz="4" w:space="0" w:color="000000"/>
              <w:left w:val="single" w:sz="4" w:space="0" w:color="000000"/>
              <w:bottom w:val="single" w:sz="4" w:space="0" w:color="000000"/>
              <w:right w:val="single" w:sz="4" w:space="0" w:color="000000"/>
            </w:tcBorders>
            <w:hideMark/>
          </w:tcPr>
          <w:p w:rsidR="004E0CCE" w:rsidRPr="00C17F70" w:rsidRDefault="004E0CCE">
            <w:pPr>
              <w:tabs>
                <w:tab w:val="center" w:pos="4536"/>
                <w:tab w:val="left" w:pos="6816"/>
              </w:tabs>
              <w:rPr>
                <w:rFonts w:ascii="Arial" w:hAnsi="Arial" w:cs="Arial"/>
                <w:sz w:val="24"/>
                <w:szCs w:val="24"/>
              </w:rPr>
            </w:pPr>
            <w:r w:rsidRPr="00C17F70">
              <w:rPr>
                <w:rFonts w:ascii="Arial" w:hAnsi="Arial" w:cs="Arial"/>
                <w:sz w:val="24"/>
                <w:szCs w:val="24"/>
              </w:rPr>
              <w:t>Écoute attentive.</w:t>
            </w:r>
          </w:p>
        </w:tc>
        <w:tc>
          <w:tcPr>
            <w:tcW w:w="979" w:type="pct"/>
            <w:tcBorders>
              <w:top w:val="single" w:sz="4" w:space="0" w:color="000000"/>
              <w:left w:val="single" w:sz="4" w:space="0" w:color="000000"/>
              <w:bottom w:val="single" w:sz="4" w:space="0" w:color="000000"/>
              <w:right w:val="single" w:sz="4" w:space="0" w:color="000000"/>
            </w:tcBorders>
          </w:tcPr>
          <w:p w:rsidR="004E0CCE" w:rsidRPr="00C17F70" w:rsidRDefault="004E0CCE">
            <w:pPr>
              <w:tabs>
                <w:tab w:val="center" w:pos="4536"/>
                <w:tab w:val="left" w:pos="6816"/>
              </w:tabs>
              <w:rPr>
                <w:rFonts w:ascii="Arial" w:hAnsi="Arial" w:cs="Arial"/>
                <w:b/>
                <w:sz w:val="24"/>
                <w:szCs w:val="24"/>
              </w:rPr>
            </w:pPr>
          </w:p>
        </w:tc>
      </w:tr>
      <w:tr w:rsidR="004E0CCE" w:rsidRPr="00C17F70" w:rsidTr="00546D54">
        <w:trPr>
          <w:jc w:val="center"/>
        </w:trPr>
        <w:tc>
          <w:tcPr>
            <w:tcW w:w="5000" w:type="pct"/>
            <w:gridSpan w:val="4"/>
            <w:tcBorders>
              <w:top w:val="single" w:sz="4" w:space="0" w:color="000000"/>
              <w:left w:val="single" w:sz="4" w:space="0" w:color="000000"/>
              <w:bottom w:val="single" w:sz="4" w:space="0" w:color="000000"/>
              <w:right w:val="single" w:sz="4" w:space="0" w:color="000000"/>
            </w:tcBorders>
            <w:hideMark/>
          </w:tcPr>
          <w:p w:rsidR="004E0CCE" w:rsidRPr="00C17F70" w:rsidRDefault="004E0CCE" w:rsidP="007F287E">
            <w:pPr>
              <w:numPr>
                <w:ilvl w:val="0"/>
                <w:numId w:val="144"/>
              </w:numPr>
              <w:contextualSpacing/>
              <w:rPr>
                <w:rFonts w:ascii="Arial" w:eastAsia="Calibri" w:hAnsi="Arial" w:cs="Arial"/>
                <w:b/>
                <w:sz w:val="24"/>
                <w:szCs w:val="24"/>
              </w:rPr>
            </w:pPr>
            <w:r w:rsidRPr="00C17F70">
              <w:rPr>
                <w:rFonts w:ascii="Arial" w:eastAsia="Calibri" w:hAnsi="Arial" w:cs="Arial"/>
                <w:b/>
                <w:sz w:val="24"/>
                <w:szCs w:val="24"/>
              </w:rPr>
              <w:t>DEVELOPPEMENT (2</w:t>
            </w:r>
            <w:r w:rsidRPr="00C17F70">
              <w:rPr>
                <w:rFonts w:ascii="Arial" w:hAnsi="Arial" w:cs="Arial"/>
                <w:b/>
                <w:sz w:val="24"/>
                <w:szCs w:val="24"/>
              </w:rPr>
              <w:t xml:space="preserve">3 </w:t>
            </w:r>
            <w:r w:rsidRPr="00C17F70">
              <w:rPr>
                <w:rFonts w:ascii="Arial" w:eastAsia="Calibri" w:hAnsi="Arial" w:cs="Arial"/>
                <w:b/>
                <w:sz w:val="24"/>
                <w:szCs w:val="24"/>
              </w:rPr>
              <w:t>mn)</w:t>
            </w:r>
          </w:p>
        </w:tc>
      </w:tr>
      <w:tr w:rsidR="00546D54" w:rsidRPr="00C17F70" w:rsidTr="00546D54">
        <w:trPr>
          <w:jc w:val="center"/>
        </w:trPr>
        <w:tc>
          <w:tcPr>
            <w:tcW w:w="647" w:type="pct"/>
            <w:tcBorders>
              <w:top w:val="single" w:sz="4" w:space="0" w:color="000000"/>
              <w:left w:val="single" w:sz="4" w:space="0" w:color="000000"/>
              <w:bottom w:val="single" w:sz="4" w:space="0" w:color="000000"/>
              <w:right w:val="single" w:sz="4" w:space="0" w:color="000000"/>
            </w:tcBorders>
            <w:hideMark/>
          </w:tcPr>
          <w:p w:rsidR="004E0CCE" w:rsidRPr="00C17F70" w:rsidRDefault="002D0227">
            <w:pPr>
              <w:rPr>
                <w:rFonts w:ascii="Arial" w:hAnsi="Arial" w:cs="Arial"/>
                <w:b/>
                <w:sz w:val="24"/>
                <w:szCs w:val="24"/>
              </w:rPr>
            </w:pPr>
            <w:r>
              <w:rPr>
                <w:rFonts w:ascii="Arial" w:hAnsi="Arial" w:cs="Arial"/>
                <w:b/>
                <w:sz w:val="24"/>
                <w:szCs w:val="24"/>
              </w:rPr>
              <w:t>Présentation de la situation problème</w:t>
            </w:r>
            <w:r w:rsidR="004E0CCE" w:rsidRPr="00C17F70">
              <w:rPr>
                <w:rFonts w:ascii="Arial" w:hAnsi="Arial" w:cs="Arial"/>
                <w:b/>
                <w:sz w:val="24"/>
                <w:szCs w:val="24"/>
              </w:rPr>
              <w:t xml:space="preserve"> et émission </w:t>
            </w:r>
            <w:r w:rsidR="0060284A">
              <w:rPr>
                <w:rFonts w:ascii="Arial" w:hAnsi="Arial" w:cs="Arial"/>
                <w:b/>
                <w:sz w:val="24"/>
                <w:szCs w:val="24"/>
              </w:rPr>
              <w:t>d’hypothèses</w:t>
            </w:r>
            <w:r w:rsidR="004E0CCE" w:rsidRPr="00C17F70">
              <w:rPr>
                <w:rFonts w:ascii="Arial" w:hAnsi="Arial" w:cs="Arial"/>
                <w:b/>
                <w:sz w:val="24"/>
                <w:szCs w:val="24"/>
              </w:rPr>
              <w:t>.</w:t>
            </w:r>
          </w:p>
          <w:p w:rsidR="004E0CCE" w:rsidRPr="00C17F70" w:rsidRDefault="004E0CCE">
            <w:pPr>
              <w:rPr>
                <w:rFonts w:ascii="Arial" w:hAnsi="Arial" w:cs="Arial"/>
                <w:b/>
                <w:sz w:val="24"/>
                <w:szCs w:val="24"/>
              </w:rPr>
            </w:pPr>
            <w:r w:rsidRPr="00C17F70">
              <w:rPr>
                <w:rFonts w:ascii="Arial" w:hAnsi="Arial" w:cs="Arial"/>
                <w:b/>
                <w:sz w:val="24"/>
                <w:szCs w:val="24"/>
              </w:rPr>
              <w:t>(</w:t>
            </w:r>
            <w:r w:rsidR="00AA7E6A">
              <w:rPr>
                <w:rFonts w:ascii="Arial" w:hAnsi="Arial" w:cs="Arial"/>
                <w:b/>
                <w:sz w:val="24"/>
                <w:szCs w:val="24"/>
              </w:rPr>
              <w:t>3 mn</w:t>
            </w:r>
            <w:r w:rsidRPr="00C17F70">
              <w:rPr>
                <w:rFonts w:ascii="Arial" w:hAnsi="Arial" w:cs="Arial"/>
                <w:b/>
                <w:sz w:val="24"/>
                <w:szCs w:val="24"/>
              </w:rPr>
              <w:t>)</w:t>
            </w:r>
          </w:p>
        </w:tc>
        <w:tc>
          <w:tcPr>
            <w:tcW w:w="1950" w:type="pct"/>
            <w:tcBorders>
              <w:top w:val="single" w:sz="4" w:space="0" w:color="000000"/>
              <w:left w:val="single" w:sz="4" w:space="0" w:color="000000"/>
              <w:bottom w:val="single" w:sz="4" w:space="0" w:color="000000"/>
              <w:right w:val="single" w:sz="4" w:space="0" w:color="000000"/>
            </w:tcBorders>
            <w:hideMark/>
          </w:tcPr>
          <w:p w:rsidR="004E0CCE" w:rsidRPr="00C17F70" w:rsidRDefault="002D0227">
            <w:pPr>
              <w:rPr>
                <w:rFonts w:ascii="Arial" w:hAnsi="Arial" w:cs="Arial"/>
                <w:sz w:val="24"/>
                <w:szCs w:val="24"/>
              </w:rPr>
            </w:pPr>
            <w:r>
              <w:rPr>
                <w:rFonts w:ascii="Arial" w:hAnsi="Arial" w:cs="Arial"/>
                <w:b/>
                <w:sz w:val="24"/>
                <w:szCs w:val="24"/>
              </w:rPr>
              <w:t>Présentation de la situation problème</w:t>
            </w:r>
          </w:p>
          <w:p w:rsidR="004E0CCE" w:rsidRPr="00C17F70" w:rsidRDefault="004E0CCE">
            <w:pPr>
              <w:rPr>
                <w:rFonts w:ascii="Arial" w:hAnsi="Arial" w:cs="Arial"/>
                <w:sz w:val="24"/>
                <w:szCs w:val="24"/>
              </w:rPr>
            </w:pPr>
            <w:r w:rsidRPr="00C17F70">
              <w:rPr>
                <w:rFonts w:ascii="Arial" w:hAnsi="Arial" w:cs="Arial"/>
                <w:sz w:val="24"/>
                <w:szCs w:val="24"/>
              </w:rPr>
              <w:t>Une laitière qui vient de traire ses vaches veut connaître la quantité de lait recueillie avant de le vendre. Comment doit-elle faire et avec quoi ?</w:t>
            </w:r>
          </w:p>
        </w:tc>
        <w:tc>
          <w:tcPr>
            <w:tcW w:w="1424" w:type="pct"/>
            <w:tcBorders>
              <w:top w:val="single" w:sz="4" w:space="0" w:color="000000"/>
              <w:left w:val="single" w:sz="4" w:space="0" w:color="000000"/>
              <w:bottom w:val="single" w:sz="4" w:space="0" w:color="000000"/>
              <w:right w:val="single" w:sz="4" w:space="0" w:color="000000"/>
            </w:tcBorders>
            <w:hideMark/>
          </w:tcPr>
          <w:p w:rsidR="004E0CCE" w:rsidRPr="00C17F70" w:rsidRDefault="00546D54">
            <w:pPr>
              <w:tabs>
                <w:tab w:val="center" w:pos="4536"/>
                <w:tab w:val="left" w:pos="6816"/>
              </w:tabs>
              <w:rPr>
                <w:rFonts w:ascii="Arial" w:hAnsi="Arial" w:cs="Arial"/>
                <w:b/>
                <w:sz w:val="24"/>
                <w:szCs w:val="24"/>
              </w:rPr>
            </w:pPr>
            <w:r>
              <w:rPr>
                <w:rFonts w:ascii="Arial" w:hAnsi="Arial" w:cs="Arial"/>
                <w:b/>
                <w:sz w:val="24"/>
                <w:szCs w:val="24"/>
              </w:rPr>
              <w:t>Émission d’hypothèses</w:t>
            </w:r>
          </w:p>
          <w:p w:rsidR="004E0CCE" w:rsidRPr="00C17F70" w:rsidRDefault="004E0CCE">
            <w:pPr>
              <w:tabs>
                <w:tab w:val="center" w:pos="4536"/>
                <w:tab w:val="left" w:pos="6816"/>
              </w:tabs>
              <w:rPr>
                <w:rFonts w:ascii="Arial" w:hAnsi="Arial" w:cs="Arial"/>
                <w:sz w:val="24"/>
                <w:szCs w:val="24"/>
              </w:rPr>
            </w:pPr>
            <w:r w:rsidRPr="00C17F70">
              <w:rPr>
                <w:rFonts w:ascii="Arial" w:hAnsi="Arial" w:cs="Arial"/>
                <w:sz w:val="24"/>
                <w:szCs w:val="24"/>
              </w:rPr>
              <w:t>Elle doit mesurer son lait avec :</w:t>
            </w:r>
          </w:p>
          <w:p w:rsidR="00546D54" w:rsidRDefault="004E0CCE" w:rsidP="00546D54">
            <w:pPr>
              <w:tabs>
                <w:tab w:val="center" w:pos="4536"/>
                <w:tab w:val="left" w:pos="6816"/>
              </w:tabs>
              <w:rPr>
                <w:rFonts w:ascii="Arial" w:hAnsi="Arial" w:cs="Arial"/>
                <w:sz w:val="24"/>
                <w:szCs w:val="24"/>
              </w:rPr>
            </w:pPr>
            <w:r w:rsidRPr="00C17F70">
              <w:rPr>
                <w:rFonts w:ascii="Arial" w:hAnsi="Arial" w:cs="Arial"/>
                <w:sz w:val="24"/>
                <w:szCs w:val="24"/>
              </w:rPr>
              <w:t>une calebasse</w:t>
            </w:r>
            <w:r w:rsidR="00546D54">
              <w:rPr>
                <w:rFonts w:ascii="Arial" w:hAnsi="Arial" w:cs="Arial"/>
                <w:sz w:val="24"/>
                <w:szCs w:val="24"/>
              </w:rPr>
              <w:t xml:space="preserve"> ; </w:t>
            </w:r>
            <w:r w:rsidRPr="00C17F70">
              <w:rPr>
                <w:rFonts w:ascii="Arial" w:hAnsi="Arial" w:cs="Arial"/>
                <w:sz w:val="24"/>
                <w:szCs w:val="24"/>
              </w:rPr>
              <w:t>un gobelet</w:t>
            </w:r>
            <w:r w:rsidR="00546D54">
              <w:rPr>
                <w:rFonts w:ascii="Arial" w:hAnsi="Arial" w:cs="Arial"/>
                <w:sz w:val="24"/>
                <w:szCs w:val="24"/>
              </w:rPr>
              <w:t> ;</w:t>
            </w:r>
          </w:p>
          <w:p w:rsidR="00546D54" w:rsidRDefault="004E0CCE" w:rsidP="00546D54">
            <w:pPr>
              <w:tabs>
                <w:tab w:val="center" w:pos="4536"/>
                <w:tab w:val="left" w:pos="6816"/>
              </w:tabs>
              <w:rPr>
                <w:rFonts w:ascii="Arial" w:hAnsi="Arial" w:cs="Arial"/>
                <w:sz w:val="24"/>
                <w:szCs w:val="24"/>
              </w:rPr>
            </w:pPr>
            <w:r w:rsidRPr="00C17F70">
              <w:rPr>
                <w:rFonts w:ascii="Arial" w:hAnsi="Arial" w:cs="Arial"/>
                <w:sz w:val="24"/>
                <w:szCs w:val="24"/>
              </w:rPr>
              <w:t>une louche</w:t>
            </w:r>
            <w:r w:rsidR="00546D54">
              <w:rPr>
                <w:rFonts w:ascii="Arial" w:hAnsi="Arial" w:cs="Arial"/>
                <w:sz w:val="24"/>
                <w:szCs w:val="24"/>
              </w:rPr>
              <w:t xml:space="preserve"> ; </w:t>
            </w:r>
            <w:r w:rsidRPr="00C17F70">
              <w:rPr>
                <w:rFonts w:ascii="Arial" w:hAnsi="Arial" w:cs="Arial"/>
                <w:sz w:val="24"/>
                <w:szCs w:val="24"/>
              </w:rPr>
              <w:t>une bouteille</w:t>
            </w:r>
            <w:r w:rsidR="00546D54">
              <w:rPr>
                <w:rFonts w:ascii="Arial" w:hAnsi="Arial" w:cs="Arial"/>
                <w:sz w:val="24"/>
                <w:szCs w:val="24"/>
              </w:rPr>
              <w:t> ;</w:t>
            </w:r>
          </w:p>
          <w:p w:rsidR="004E0CCE" w:rsidRPr="00C17F70" w:rsidRDefault="004E0CCE" w:rsidP="00546D54">
            <w:pPr>
              <w:tabs>
                <w:tab w:val="center" w:pos="4536"/>
                <w:tab w:val="left" w:pos="6816"/>
              </w:tabs>
              <w:rPr>
                <w:rFonts w:ascii="Arial" w:hAnsi="Arial" w:cs="Arial"/>
                <w:sz w:val="24"/>
                <w:szCs w:val="24"/>
              </w:rPr>
            </w:pPr>
            <w:r w:rsidRPr="00C17F70">
              <w:rPr>
                <w:rFonts w:ascii="Arial" w:hAnsi="Arial" w:cs="Arial"/>
                <w:sz w:val="24"/>
                <w:szCs w:val="24"/>
              </w:rPr>
              <w:t>le l</w:t>
            </w:r>
            <w:r w:rsidR="00546D54">
              <w:rPr>
                <w:rFonts w:ascii="Arial" w:hAnsi="Arial" w:cs="Arial"/>
                <w:sz w:val="24"/>
                <w:szCs w:val="24"/>
              </w:rPr>
              <w:t xml:space="preserve">itre ; le mètre ; le </w:t>
            </w:r>
            <w:r w:rsidR="00036B1A">
              <w:rPr>
                <w:rFonts w:ascii="Arial" w:hAnsi="Arial" w:cs="Arial"/>
                <w:sz w:val="24"/>
                <w:szCs w:val="24"/>
              </w:rPr>
              <w:t>double mètre</w:t>
            </w:r>
          </w:p>
        </w:tc>
        <w:tc>
          <w:tcPr>
            <w:tcW w:w="979" w:type="pct"/>
            <w:tcBorders>
              <w:top w:val="single" w:sz="4" w:space="0" w:color="000000"/>
              <w:left w:val="single" w:sz="4" w:space="0" w:color="000000"/>
              <w:bottom w:val="single" w:sz="4" w:space="0" w:color="000000"/>
              <w:right w:val="single" w:sz="4" w:space="0" w:color="000000"/>
            </w:tcBorders>
          </w:tcPr>
          <w:p w:rsidR="004E0CCE" w:rsidRPr="00C17F70" w:rsidRDefault="004E0CCE">
            <w:pPr>
              <w:tabs>
                <w:tab w:val="center" w:pos="4536"/>
                <w:tab w:val="left" w:pos="6816"/>
              </w:tabs>
              <w:rPr>
                <w:rFonts w:ascii="Arial" w:hAnsi="Arial" w:cs="Arial"/>
                <w:sz w:val="24"/>
                <w:szCs w:val="24"/>
              </w:rPr>
            </w:pPr>
          </w:p>
        </w:tc>
      </w:tr>
      <w:tr w:rsidR="00546D54" w:rsidRPr="00C17F70" w:rsidTr="00546D54">
        <w:trPr>
          <w:trHeight w:val="1427"/>
          <w:jc w:val="center"/>
        </w:trPr>
        <w:tc>
          <w:tcPr>
            <w:tcW w:w="647" w:type="pct"/>
            <w:tcBorders>
              <w:top w:val="single" w:sz="4" w:space="0" w:color="000000"/>
              <w:left w:val="single" w:sz="4" w:space="0" w:color="000000"/>
              <w:bottom w:val="single" w:sz="4" w:space="0" w:color="000000"/>
              <w:right w:val="single" w:sz="4" w:space="0" w:color="000000"/>
            </w:tcBorders>
            <w:hideMark/>
          </w:tcPr>
          <w:p w:rsidR="004E0CCE" w:rsidRPr="00C17F70" w:rsidRDefault="004E0CCE">
            <w:pPr>
              <w:tabs>
                <w:tab w:val="center" w:pos="4536"/>
                <w:tab w:val="left" w:pos="6816"/>
              </w:tabs>
              <w:rPr>
                <w:rFonts w:ascii="Arial" w:hAnsi="Arial" w:cs="Arial"/>
                <w:b/>
                <w:sz w:val="24"/>
                <w:szCs w:val="24"/>
              </w:rPr>
            </w:pPr>
            <w:r w:rsidRPr="00C17F70">
              <w:rPr>
                <w:rFonts w:ascii="Arial" w:hAnsi="Arial" w:cs="Arial"/>
                <w:b/>
                <w:sz w:val="24"/>
                <w:szCs w:val="24"/>
              </w:rPr>
              <w:t>Consigne 1</w:t>
            </w:r>
          </w:p>
          <w:p w:rsidR="004E0CCE" w:rsidRPr="00C17F70" w:rsidRDefault="004E0CCE">
            <w:pPr>
              <w:tabs>
                <w:tab w:val="center" w:pos="4536"/>
                <w:tab w:val="left" w:pos="6816"/>
              </w:tabs>
              <w:rPr>
                <w:rFonts w:ascii="Arial" w:hAnsi="Arial" w:cs="Arial"/>
                <w:b/>
                <w:sz w:val="24"/>
                <w:szCs w:val="24"/>
              </w:rPr>
            </w:pPr>
            <w:r w:rsidRPr="00C17F70">
              <w:rPr>
                <w:rFonts w:ascii="Arial" w:hAnsi="Arial" w:cs="Arial"/>
                <w:b/>
                <w:sz w:val="24"/>
                <w:szCs w:val="24"/>
              </w:rPr>
              <w:t>(</w:t>
            </w:r>
            <w:r w:rsidR="00AA7E6A">
              <w:rPr>
                <w:rFonts w:ascii="Arial" w:hAnsi="Arial" w:cs="Arial"/>
                <w:b/>
                <w:sz w:val="24"/>
                <w:szCs w:val="24"/>
              </w:rPr>
              <w:t>9 mn</w:t>
            </w:r>
            <w:r w:rsidRPr="00C17F70">
              <w:rPr>
                <w:rFonts w:ascii="Arial" w:hAnsi="Arial" w:cs="Arial"/>
                <w:b/>
                <w:sz w:val="24"/>
                <w:szCs w:val="24"/>
              </w:rPr>
              <w:t>)</w:t>
            </w:r>
          </w:p>
        </w:tc>
        <w:tc>
          <w:tcPr>
            <w:tcW w:w="1950" w:type="pct"/>
            <w:tcBorders>
              <w:top w:val="single" w:sz="4" w:space="0" w:color="000000"/>
              <w:left w:val="single" w:sz="4" w:space="0" w:color="000000"/>
              <w:bottom w:val="single" w:sz="4" w:space="0" w:color="000000"/>
              <w:right w:val="single" w:sz="4" w:space="0" w:color="000000"/>
            </w:tcBorders>
          </w:tcPr>
          <w:p w:rsidR="00546D54" w:rsidRDefault="004E0CCE" w:rsidP="00DB3B17">
            <w:pPr>
              <w:tabs>
                <w:tab w:val="left" w:pos="2475"/>
              </w:tabs>
              <w:contextualSpacing/>
              <w:rPr>
                <w:rFonts w:ascii="Arial" w:hAnsi="Arial" w:cs="Arial"/>
                <w:sz w:val="24"/>
                <w:szCs w:val="24"/>
              </w:rPr>
            </w:pPr>
            <w:r w:rsidRPr="00C17F70">
              <w:rPr>
                <w:rFonts w:ascii="Arial" w:hAnsi="Arial" w:cs="Arial"/>
                <w:sz w:val="24"/>
                <w:szCs w:val="24"/>
              </w:rPr>
              <w:t>En groupe, observez les différents instruments de mesure de capacités mis à votre disposition</w:t>
            </w:r>
          </w:p>
          <w:p w:rsidR="004E0CCE" w:rsidRPr="00DB3B17" w:rsidRDefault="004E0CCE" w:rsidP="00DB3B17">
            <w:pPr>
              <w:tabs>
                <w:tab w:val="left" w:pos="2475"/>
              </w:tabs>
              <w:contextualSpacing/>
              <w:rPr>
                <w:rFonts w:ascii="Arial" w:eastAsia="Calibri" w:hAnsi="Arial" w:cs="Arial"/>
                <w:sz w:val="24"/>
                <w:szCs w:val="24"/>
              </w:rPr>
            </w:pPr>
            <w:r w:rsidRPr="00C17F70">
              <w:rPr>
                <w:rFonts w:ascii="Arial" w:hAnsi="Arial" w:cs="Arial"/>
                <w:sz w:val="24"/>
                <w:szCs w:val="24"/>
              </w:rPr>
              <w:t>(2 calebasses, 2 bouteilles d’un litre en plastique transparent, un gobelet d’un litre). Remplissez d’eau les calebasses et transvasez dans les 2 bouteilles. Échangez sur ce que vous avez constaté. Ensuite remplissez d’eau la bouteille d’un litre et transvasez dans la deuxième bouteille puis dans le gobelet. Échangez de nouveau sur ce que vous constaterez.</w:t>
            </w:r>
          </w:p>
        </w:tc>
        <w:tc>
          <w:tcPr>
            <w:tcW w:w="1424" w:type="pct"/>
            <w:tcBorders>
              <w:top w:val="single" w:sz="4" w:space="0" w:color="000000"/>
              <w:left w:val="single" w:sz="4" w:space="0" w:color="000000"/>
              <w:bottom w:val="single" w:sz="4" w:space="0" w:color="000000"/>
              <w:right w:val="single" w:sz="4" w:space="0" w:color="000000"/>
            </w:tcBorders>
          </w:tcPr>
          <w:p w:rsidR="004E0CCE" w:rsidRPr="00C17F70" w:rsidRDefault="004E0CCE">
            <w:pPr>
              <w:tabs>
                <w:tab w:val="center" w:pos="4536"/>
                <w:tab w:val="left" w:pos="6816"/>
              </w:tabs>
              <w:rPr>
                <w:rFonts w:ascii="Arial" w:hAnsi="Arial" w:cs="Arial"/>
                <w:sz w:val="24"/>
                <w:szCs w:val="24"/>
              </w:rPr>
            </w:pPr>
            <w:r w:rsidRPr="00C17F70">
              <w:rPr>
                <w:rFonts w:ascii="Arial" w:hAnsi="Arial" w:cs="Arial"/>
                <w:sz w:val="24"/>
                <w:szCs w:val="24"/>
              </w:rPr>
              <w:t>Observation, manipulations, échanges et nomination.</w:t>
            </w:r>
          </w:p>
          <w:p w:rsidR="004E0CCE" w:rsidRPr="00546D54" w:rsidRDefault="004E0CCE" w:rsidP="007F287E">
            <w:pPr>
              <w:pStyle w:val="a9"/>
              <w:numPr>
                <w:ilvl w:val="0"/>
                <w:numId w:val="143"/>
              </w:numPr>
              <w:tabs>
                <w:tab w:val="center" w:pos="4536"/>
                <w:tab w:val="left" w:pos="6816"/>
              </w:tabs>
              <w:ind w:left="236" w:hanging="236"/>
              <w:rPr>
                <w:rFonts w:ascii="Arial" w:eastAsia="ＭＳ 明朝" w:hAnsi="Arial" w:cs="Arial"/>
                <w:sz w:val="24"/>
                <w:szCs w:val="24"/>
              </w:rPr>
            </w:pPr>
            <w:r w:rsidRPr="00546D54">
              <w:rPr>
                <w:rFonts w:ascii="Arial" w:eastAsia="ＭＳ 明朝" w:hAnsi="Arial" w:cs="Arial"/>
                <w:sz w:val="24"/>
                <w:szCs w:val="24"/>
              </w:rPr>
              <w:t>On constate que les calebasses n’ont pas la capacité que les bouteilles.</w:t>
            </w:r>
          </w:p>
          <w:p w:rsidR="004E0CCE" w:rsidRPr="00546D54" w:rsidRDefault="004E0CCE" w:rsidP="007F287E">
            <w:pPr>
              <w:pStyle w:val="a9"/>
              <w:numPr>
                <w:ilvl w:val="0"/>
                <w:numId w:val="143"/>
              </w:numPr>
              <w:tabs>
                <w:tab w:val="center" w:pos="4536"/>
                <w:tab w:val="left" w:pos="6816"/>
              </w:tabs>
              <w:ind w:left="236" w:hanging="236"/>
              <w:rPr>
                <w:rFonts w:ascii="Arial" w:eastAsia="ＭＳ 明朝" w:hAnsi="Arial" w:cs="Arial"/>
                <w:sz w:val="24"/>
                <w:szCs w:val="24"/>
              </w:rPr>
            </w:pPr>
            <w:r w:rsidRPr="00546D54">
              <w:rPr>
                <w:rFonts w:ascii="Arial" w:eastAsia="ＭＳ 明朝" w:hAnsi="Arial" w:cs="Arial"/>
                <w:sz w:val="24"/>
                <w:szCs w:val="24"/>
              </w:rPr>
              <w:t>Les bouteilles et le gobelet ont la même capacité : 1 litre.</w:t>
            </w:r>
          </w:p>
          <w:p w:rsidR="00546D54" w:rsidRDefault="004E0CCE" w:rsidP="007F287E">
            <w:pPr>
              <w:pStyle w:val="a9"/>
              <w:numPr>
                <w:ilvl w:val="0"/>
                <w:numId w:val="143"/>
              </w:numPr>
              <w:tabs>
                <w:tab w:val="center" w:pos="4536"/>
                <w:tab w:val="left" w:pos="6816"/>
              </w:tabs>
              <w:ind w:left="236" w:hanging="236"/>
              <w:rPr>
                <w:rFonts w:ascii="Arial" w:eastAsia="ＭＳ 明朝" w:hAnsi="Arial" w:cs="Arial"/>
                <w:sz w:val="24"/>
                <w:szCs w:val="24"/>
              </w:rPr>
            </w:pPr>
            <w:r w:rsidRPr="00546D54">
              <w:rPr>
                <w:rFonts w:ascii="Arial" w:eastAsia="ＭＳ 明朝" w:hAnsi="Arial" w:cs="Arial"/>
                <w:sz w:val="24"/>
                <w:szCs w:val="24"/>
              </w:rPr>
              <w:t>Il existe différents types de récipient d’un litre : le gobelet d’un litre </w:t>
            </w:r>
            <w:r w:rsidR="00DB3B17" w:rsidRPr="00546D54">
              <w:rPr>
                <w:rFonts w:ascii="Arial" w:eastAsia="ＭＳ 明朝" w:hAnsi="Arial" w:cs="Arial"/>
                <w:sz w:val="24"/>
                <w:szCs w:val="24"/>
              </w:rPr>
              <w:t>;</w:t>
            </w:r>
          </w:p>
          <w:p w:rsidR="004E0CCE" w:rsidRPr="00546D54" w:rsidRDefault="00DB3B17" w:rsidP="00546D54">
            <w:pPr>
              <w:pStyle w:val="a9"/>
              <w:tabs>
                <w:tab w:val="center" w:pos="4536"/>
                <w:tab w:val="left" w:pos="6816"/>
              </w:tabs>
              <w:ind w:left="236"/>
              <w:rPr>
                <w:rFonts w:ascii="Arial" w:eastAsia="ＭＳ 明朝" w:hAnsi="Arial" w:cs="Arial"/>
                <w:sz w:val="24"/>
                <w:szCs w:val="24"/>
              </w:rPr>
            </w:pPr>
            <w:r w:rsidRPr="00546D54">
              <w:rPr>
                <w:rFonts w:ascii="Arial" w:eastAsia="ＭＳ 明朝" w:hAnsi="Arial" w:cs="Arial"/>
                <w:sz w:val="24"/>
                <w:szCs w:val="24"/>
              </w:rPr>
              <w:t xml:space="preserve">la bouteille d’un litre ; </w:t>
            </w:r>
            <w:r w:rsidR="00F57F8E">
              <w:rPr>
                <w:rFonts w:ascii="Arial" w:eastAsia="ＭＳ 明朝" w:hAnsi="Arial" w:cs="Arial"/>
                <w:sz w:val="24"/>
                <w:szCs w:val="24"/>
              </w:rPr>
              <w:t>…</w:t>
            </w:r>
          </w:p>
        </w:tc>
        <w:tc>
          <w:tcPr>
            <w:tcW w:w="979" w:type="pct"/>
            <w:tcBorders>
              <w:top w:val="single" w:sz="4" w:space="0" w:color="000000"/>
              <w:left w:val="single" w:sz="4" w:space="0" w:color="000000"/>
              <w:bottom w:val="single" w:sz="4" w:space="0" w:color="000000"/>
              <w:right w:val="single" w:sz="4" w:space="0" w:color="000000"/>
            </w:tcBorders>
            <w:hideMark/>
          </w:tcPr>
          <w:p w:rsidR="004E0CCE" w:rsidRPr="00C17F70" w:rsidRDefault="004E0CCE">
            <w:pPr>
              <w:tabs>
                <w:tab w:val="center" w:pos="4536"/>
                <w:tab w:val="left" w:pos="6816"/>
              </w:tabs>
              <w:rPr>
                <w:rFonts w:ascii="Arial" w:hAnsi="Arial" w:cs="Arial"/>
                <w:sz w:val="24"/>
                <w:szCs w:val="24"/>
              </w:rPr>
            </w:pPr>
            <w:r w:rsidRPr="00C17F70">
              <w:rPr>
                <w:rFonts w:ascii="Arial" w:hAnsi="Arial" w:cs="Arial"/>
                <w:sz w:val="24"/>
                <w:szCs w:val="24"/>
              </w:rPr>
              <w:t>Le litre est une unité des mesures de capacité.</w:t>
            </w:r>
          </w:p>
          <w:p w:rsidR="004E0CCE" w:rsidRPr="00C17F70" w:rsidRDefault="004E0CCE">
            <w:pPr>
              <w:tabs>
                <w:tab w:val="center" w:pos="4536"/>
                <w:tab w:val="left" w:pos="6816"/>
              </w:tabs>
              <w:rPr>
                <w:rFonts w:ascii="Arial" w:hAnsi="Arial" w:cs="Arial"/>
                <w:sz w:val="24"/>
                <w:szCs w:val="24"/>
              </w:rPr>
            </w:pPr>
            <w:r w:rsidRPr="00C17F70">
              <w:rPr>
                <w:rFonts w:ascii="Arial" w:hAnsi="Arial" w:cs="Arial"/>
                <w:sz w:val="24"/>
                <w:szCs w:val="24"/>
              </w:rPr>
              <w:t>Le litre s’écrit ℓ</w:t>
            </w:r>
          </w:p>
        </w:tc>
      </w:tr>
    </w:tbl>
    <w:p w:rsidR="00546D54" w:rsidRDefault="00546D54">
      <w:r>
        <w:br w:type="page"/>
      </w:r>
    </w:p>
    <w:tbl>
      <w:tblPr>
        <w:tblStyle w:val="Grilledutableau1"/>
        <w:tblW w:w="5189" w:type="pct"/>
        <w:jc w:val="center"/>
        <w:tblLook w:val="04A0" w:firstRow="1" w:lastRow="0" w:firstColumn="1" w:lastColumn="0" w:noHBand="0" w:noVBand="1"/>
      </w:tblPr>
      <w:tblGrid>
        <w:gridCol w:w="2063"/>
        <w:gridCol w:w="6213"/>
        <w:gridCol w:w="4537"/>
        <w:gridCol w:w="3119"/>
      </w:tblGrid>
      <w:tr w:rsidR="00546D54" w:rsidRPr="00C17F70" w:rsidTr="00546D54">
        <w:trPr>
          <w:trHeight w:val="267"/>
          <w:jc w:val="center"/>
        </w:trPr>
        <w:tc>
          <w:tcPr>
            <w:tcW w:w="647" w:type="pct"/>
            <w:tcBorders>
              <w:top w:val="single" w:sz="4" w:space="0" w:color="000000"/>
              <w:left w:val="single" w:sz="4" w:space="0" w:color="000000"/>
              <w:bottom w:val="single" w:sz="4" w:space="0" w:color="auto"/>
              <w:right w:val="single" w:sz="4" w:space="0" w:color="000000"/>
            </w:tcBorders>
            <w:hideMark/>
          </w:tcPr>
          <w:p w:rsidR="004E0CCE" w:rsidRPr="00C17F70" w:rsidRDefault="004E0CCE">
            <w:pPr>
              <w:rPr>
                <w:rFonts w:ascii="Arial" w:hAnsi="Arial" w:cs="Arial"/>
                <w:b/>
                <w:sz w:val="24"/>
                <w:szCs w:val="24"/>
              </w:rPr>
            </w:pPr>
            <w:r w:rsidRPr="00C17F70">
              <w:rPr>
                <w:rFonts w:ascii="Arial" w:hAnsi="Arial" w:cs="Arial"/>
                <w:sz w:val="24"/>
                <w:szCs w:val="24"/>
              </w:rPr>
              <w:lastRenderedPageBreak/>
              <w:br w:type="page"/>
            </w:r>
            <w:r w:rsidRPr="00C17F70">
              <w:rPr>
                <w:rFonts w:ascii="Arial" w:hAnsi="Arial" w:cs="Arial"/>
                <w:b/>
                <w:sz w:val="24"/>
                <w:szCs w:val="24"/>
              </w:rPr>
              <w:t>Consigne 2</w:t>
            </w:r>
          </w:p>
          <w:p w:rsidR="004E0CCE" w:rsidRPr="00C17F70" w:rsidRDefault="004E0CCE">
            <w:pPr>
              <w:rPr>
                <w:rFonts w:ascii="Arial" w:hAnsi="Arial" w:cs="Arial"/>
                <w:b/>
                <w:sz w:val="24"/>
                <w:szCs w:val="24"/>
              </w:rPr>
            </w:pPr>
            <w:r w:rsidRPr="00C17F70">
              <w:rPr>
                <w:rFonts w:ascii="Arial" w:hAnsi="Arial" w:cs="Arial"/>
                <w:b/>
                <w:sz w:val="24"/>
                <w:szCs w:val="24"/>
              </w:rPr>
              <w:t>(9 mn)</w:t>
            </w:r>
          </w:p>
        </w:tc>
        <w:tc>
          <w:tcPr>
            <w:tcW w:w="1950" w:type="pct"/>
            <w:tcBorders>
              <w:top w:val="single" w:sz="4" w:space="0" w:color="000000"/>
              <w:left w:val="single" w:sz="4" w:space="0" w:color="000000"/>
              <w:bottom w:val="single" w:sz="4" w:space="0" w:color="auto"/>
              <w:right w:val="single" w:sz="4" w:space="0" w:color="000000"/>
            </w:tcBorders>
            <w:hideMark/>
          </w:tcPr>
          <w:p w:rsidR="004E0CCE" w:rsidRPr="00C17F70" w:rsidRDefault="004E0CCE">
            <w:pPr>
              <w:tabs>
                <w:tab w:val="center" w:pos="4536"/>
                <w:tab w:val="left" w:pos="6816"/>
              </w:tabs>
              <w:rPr>
                <w:rFonts w:ascii="Arial" w:hAnsi="Arial" w:cs="Arial"/>
                <w:sz w:val="24"/>
                <w:szCs w:val="24"/>
              </w:rPr>
            </w:pPr>
            <w:r w:rsidRPr="00C17F70">
              <w:rPr>
                <w:rFonts w:ascii="Arial" w:hAnsi="Arial" w:cs="Arial"/>
                <w:sz w:val="24"/>
                <w:szCs w:val="24"/>
              </w:rPr>
              <w:t xml:space="preserve">En groupe, observez, estimez et mesurez avec le litre les différentes quantités d’eau contenue dans les seaux mis à votre disposition. </w:t>
            </w:r>
          </w:p>
          <w:p w:rsidR="004E0CCE" w:rsidRPr="00C17F70" w:rsidRDefault="004E0CCE">
            <w:pPr>
              <w:tabs>
                <w:tab w:val="center" w:pos="4536"/>
                <w:tab w:val="left" w:pos="6816"/>
              </w:tabs>
              <w:rPr>
                <w:rFonts w:ascii="Arial" w:hAnsi="Arial" w:cs="Arial"/>
                <w:sz w:val="24"/>
                <w:szCs w:val="24"/>
              </w:rPr>
            </w:pPr>
            <w:r w:rsidRPr="00C17F70">
              <w:rPr>
                <w:rFonts w:ascii="Arial" w:hAnsi="Arial" w:cs="Arial"/>
                <w:sz w:val="24"/>
                <w:szCs w:val="24"/>
              </w:rPr>
              <w:t>Échangez et faites la synthèse en donnant la quantité d’eau trouvée en litres.</w:t>
            </w:r>
          </w:p>
        </w:tc>
        <w:tc>
          <w:tcPr>
            <w:tcW w:w="1424" w:type="pct"/>
            <w:tcBorders>
              <w:top w:val="single" w:sz="4" w:space="0" w:color="000000"/>
              <w:left w:val="single" w:sz="4" w:space="0" w:color="000000"/>
              <w:bottom w:val="single" w:sz="4" w:space="0" w:color="auto"/>
              <w:right w:val="single" w:sz="4" w:space="0" w:color="000000"/>
            </w:tcBorders>
          </w:tcPr>
          <w:p w:rsidR="004E0CCE" w:rsidRPr="00546D54" w:rsidRDefault="004E0CCE">
            <w:pPr>
              <w:tabs>
                <w:tab w:val="center" w:pos="4536"/>
                <w:tab w:val="left" w:pos="6816"/>
              </w:tabs>
              <w:rPr>
                <w:rFonts w:ascii="Arial" w:hAnsi="Arial" w:cs="Arial"/>
                <w:sz w:val="24"/>
                <w:szCs w:val="24"/>
              </w:rPr>
            </w:pPr>
            <w:r w:rsidRPr="00C17F70">
              <w:rPr>
                <w:rFonts w:ascii="Arial" w:hAnsi="Arial" w:cs="Arial"/>
                <w:sz w:val="24"/>
                <w:szCs w:val="24"/>
              </w:rPr>
              <w:t>Observation, estimation, manip</w:t>
            </w:r>
            <w:r w:rsidR="00546D54">
              <w:rPr>
                <w:rFonts w:ascii="Arial" w:hAnsi="Arial" w:cs="Arial"/>
                <w:sz w:val="24"/>
                <w:szCs w:val="24"/>
              </w:rPr>
              <w:t>ulations, échanges et synthèse.</w:t>
            </w:r>
          </w:p>
        </w:tc>
        <w:tc>
          <w:tcPr>
            <w:tcW w:w="979" w:type="pct"/>
            <w:tcBorders>
              <w:top w:val="single" w:sz="4" w:space="0" w:color="000000"/>
              <w:left w:val="single" w:sz="4" w:space="0" w:color="000000"/>
              <w:bottom w:val="single" w:sz="4" w:space="0" w:color="auto"/>
              <w:right w:val="single" w:sz="4" w:space="0" w:color="000000"/>
            </w:tcBorders>
            <w:hideMark/>
          </w:tcPr>
          <w:p w:rsidR="004E0CCE" w:rsidRPr="00C17F70" w:rsidRDefault="004E0CCE">
            <w:pPr>
              <w:tabs>
                <w:tab w:val="center" w:pos="4536"/>
                <w:tab w:val="left" w:pos="6816"/>
              </w:tabs>
              <w:rPr>
                <w:rFonts w:ascii="Arial" w:hAnsi="Arial" w:cs="Arial"/>
                <w:sz w:val="24"/>
                <w:szCs w:val="24"/>
              </w:rPr>
            </w:pPr>
            <w:r w:rsidRPr="00C17F70">
              <w:rPr>
                <w:rFonts w:ascii="Arial" w:hAnsi="Arial" w:cs="Arial"/>
                <w:sz w:val="24"/>
                <w:szCs w:val="24"/>
              </w:rPr>
              <w:t>Capacité à utiliser le litre pour mesurer des quantités.</w:t>
            </w:r>
          </w:p>
        </w:tc>
      </w:tr>
      <w:tr w:rsidR="00546D54" w:rsidRPr="00C17F70" w:rsidTr="00546D54">
        <w:trPr>
          <w:trHeight w:val="821"/>
          <w:jc w:val="center"/>
        </w:trPr>
        <w:tc>
          <w:tcPr>
            <w:tcW w:w="647" w:type="pct"/>
            <w:tcBorders>
              <w:top w:val="single" w:sz="4" w:space="0" w:color="000000"/>
              <w:left w:val="single" w:sz="4" w:space="0" w:color="000000"/>
              <w:bottom w:val="single" w:sz="4" w:space="0" w:color="000000"/>
              <w:right w:val="single" w:sz="4" w:space="0" w:color="000000"/>
            </w:tcBorders>
            <w:hideMark/>
          </w:tcPr>
          <w:p w:rsidR="004E0CCE" w:rsidRPr="00C17F70" w:rsidRDefault="0060284A">
            <w:pPr>
              <w:tabs>
                <w:tab w:val="center" w:pos="4536"/>
                <w:tab w:val="left" w:pos="6816"/>
              </w:tabs>
              <w:rPr>
                <w:rFonts w:ascii="Arial" w:hAnsi="Arial" w:cs="Arial"/>
                <w:b/>
                <w:sz w:val="24"/>
                <w:szCs w:val="24"/>
              </w:rPr>
            </w:pPr>
            <w:r>
              <w:rPr>
                <w:rFonts w:ascii="Arial" w:hAnsi="Arial" w:cs="Arial"/>
                <w:b/>
                <w:sz w:val="24"/>
                <w:szCs w:val="24"/>
              </w:rPr>
              <w:t>Vérification des hypothèses</w:t>
            </w:r>
          </w:p>
          <w:p w:rsidR="004E0CCE" w:rsidRPr="00C17F70" w:rsidRDefault="004E0CCE">
            <w:pPr>
              <w:tabs>
                <w:tab w:val="center" w:pos="4536"/>
                <w:tab w:val="left" w:pos="6816"/>
              </w:tabs>
              <w:rPr>
                <w:rFonts w:ascii="Arial" w:hAnsi="Arial" w:cs="Arial"/>
                <w:b/>
                <w:sz w:val="24"/>
                <w:szCs w:val="24"/>
              </w:rPr>
            </w:pPr>
            <w:r w:rsidRPr="00C17F70">
              <w:rPr>
                <w:rFonts w:ascii="Arial" w:hAnsi="Arial" w:cs="Arial"/>
                <w:b/>
                <w:sz w:val="24"/>
                <w:szCs w:val="24"/>
              </w:rPr>
              <w:t>(</w:t>
            </w:r>
            <w:r w:rsidR="00AA7E6A">
              <w:rPr>
                <w:rFonts w:ascii="Arial" w:hAnsi="Arial" w:cs="Arial"/>
                <w:b/>
                <w:sz w:val="24"/>
                <w:szCs w:val="24"/>
              </w:rPr>
              <w:t>2 mn</w:t>
            </w:r>
            <w:r w:rsidRPr="00C17F70">
              <w:rPr>
                <w:rFonts w:ascii="Arial" w:hAnsi="Arial" w:cs="Arial"/>
                <w:b/>
                <w:sz w:val="24"/>
                <w:szCs w:val="24"/>
              </w:rPr>
              <w:t>)</w:t>
            </w:r>
          </w:p>
        </w:tc>
        <w:tc>
          <w:tcPr>
            <w:tcW w:w="1950" w:type="pct"/>
            <w:tcBorders>
              <w:top w:val="single" w:sz="4" w:space="0" w:color="000000"/>
              <w:left w:val="single" w:sz="4" w:space="0" w:color="000000"/>
              <w:bottom w:val="single" w:sz="4" w:space="0" w:color="000000"/>
              <w:right w:val="single" w:sz="4" w:space="0" w:color="000000"/>
            </w:tcBorders>
            <w:hideMark/>
          </w:tcPr>
          <w:p w:rsidR="004E0CCE" w:rsidRPr="00C17F70" w:rsidRDefault="004E0CCE">
            <w:pPr>
              <w:tabs>
                <w:tab w:val="center" w:pos="4536"/>
                <w:tab w:val="left" w:pos="6816"/>
              </w:tabs>
              <w:rPr>
                <w:rFonts w:ascii="Arial" w:hAnsi="Arial" w:cs="Arial"/>
                <w:sz w:val="24"/>
                <w:szCs w:val="24"/>
              </w:rPr>
            </w:pPr>
            <w:r w:rsidRPr="00C17F70">
              <w:rPr>
                <w:rFonts w:ascii="Arial" w:hAnsi="Arial" w:cs="Arial"/>
                <w:sz w:val="24"/>
                <w:szCs w:val="24"/>
              </w:rPr>
              <w:t>Comparons ce que vous aviez dit à ce que nous venons d’apprendre.</w:t>
            </w:r>
          </w:p>
        </w:tc>
        <w:tc>
          <w:tcPr>
            <w:tcW w:w="1424" w:type="pct"/>
            <w:tcBorders>
              <w:top w:val="single" w:sz="4" w:space="0" w:color="000000"/>
              <w:left w:val="single" w:sz="4" w:space="0" w:color="000000"/>
              <w:bottom w:val="single" w:sz="4" w:space="0" w:color="000000"/>
              <w:right w:val="single" w:sz="4" w:space="0" w:color="000000"/>
            </w:tcBorders>
            <w:hideMark/>
          </w:tcPr>
          <w:p w:rsidR="004E0CCE" w:rsidRPr="00C17F70" w:rsidRDefault="004E0CCE">
            <w:pPr>
              <w:tabs>
                <w:tab w:val="center" w:pos="4536"/>
                <w:tab w:val="left" w:pos="6816"/>
              </w:tabs>
              <w:rPr>
                <w:rFonts w:ascii="Arial" w:hAnsi="Arial" w:cs="Arial"/>
                <w:sz w:val="24"/>
                <w:szCs w:val="24"/>
              </w:rPr>
            </w:pPr>
            <w:r w:rsidRPr="00C17F70">
              <w:rPr>
                <w:rFonts w:ascii="Arial" w:hAnsi="Arial" w:cs="Arial"/>
                <w:sz w:val="24"/>
                <w:szCs w:val="24"/>
              </w:rPr>
              <w:t xml:space="preserve">Comparaison </w:t>
            </w:r>
            <w:r w:rsidR="0060284A">
              <w:rPr>
                <w:rFonts w:ascii="Arial" w:hAnsi="Arial" w:cs="Arial"/>
                <w:sz w:val="24"/>
                <w:szCs w:val="24"/>
              </w:rPr>
              <w:t>d’hypothèses</w:t>
            </w:r>
            <w:r w:rsidRPr="00C17F70">
              <w:rPr>
                <w:rFonts w:ascii="Arial" w:hAnsi="Arial" w:cs="Arial"/>
                <w:sz w:val="24"/>
                <w:szCs w:val="24"/>
              </w:rPr>
              <w:t xml:space="preserve"> aux points d’</w:t>
            </w:r>
            <w:r w:rsidR="0060284A">
              <w:rPr>
                <w:rFonts w:ascii="Arial" w:hAnsi="Arial" w:cs="Arial"/>
                <w:sz w:val="24"/>
                <w:szCs w:val="24"/>
              </w:rPr>
              <w:t>enseignement / apprentissage</w:t>
            </w:r>
            <w:r w:rsidRPr="00C17F70">
              <w:rPr>
                <w:rFonts w:ascii="Arial" w:hAnsi="Arial" w:cs="Arial"/>
                <w:sz w:val="24"/>
                <w:szCs w:val="24"/>
              </w:rPr>
              <w:t>.</w:t>
            </w:r>
          </w:p>
        </w:tc>
        <w:tc>
          <w:tcPr>
            <w:tcW w:w="979" w:type="pct"/>
            <w:tcBorders>
              <w:top w:val="single" w:sz="4" w:space="0" w:color="000000"/>
              <w:left w:val="single" w:sz="4" w:space="0" w:color="000000"/>
              <w:bottom w:val="single" w:sz="4" w:space="0" w:color="000000"/>
              <w:right w:val="single" w:sz="4" w:space="0" w:color="000000"/>
            </w:tcBorders>
          </w:tcPr>
          <w:p w:rsidR="004E0CCE" w:rsidRPr="00C17F70" w:rsidRDefault="004E0CCE">
            <w:pPr>
              <w:tabs>
                <w:tab w:val="center" w:pos="4536"/>
                <w:tab w:val="left" w:pos="6816"/>
              </w:tabs>
              <w:rPr>
                <w:rFonts w:ascii="Arial" w:hAnsi="Arial" w:cs="Arial"/>
                <w:sz w:val="24"/>
                <w:szCs w:val="24"/>
              </w:rPr>
            </w:pPr>
          </w:p>
        </w:tc>
      </w:tr>
      <w:tr w:rsidR="004E0CCE" w:rsidRPr="00C17F70" w:rsidTr="00546D54">
        <w:trPr>
          <w:jc w:val="center"/>
        </w:trPr>
        <w:tc>
          <w:tcPr>
            <w:tcW w:w="5000" w:type="pct"/>
            <w:gridSpan w:val="4"/>
            <w:tcBorders>
              <w:top w:val="single" w:sz="4" w:space="0" w:color="000000"/>
              <w:left w:val="single" w:sz="4" w:space="0" w:color="000000"/>
              <w:bottom w:val="single" w:sz="4" w:space="0" w:color="000000"/>
              <w:right w:val="single" w:sz="4" w:space="0" w:color="000000"/>
            </w:tcBorders>
            <w:hideMark/>
          </w:tcPr>
          <w:p w:rsidR="004E0CCE" w:rsidRPr="00C17F70" w:rsidRDefault="00546D54" w:rsidP="007F287E">
            <w:pPr>
              <w:numPr>
                <w:ilvl w:val="0"/>
                <w:numId w:val="144"/>
              </w:numPr>
              <w:contextualSpacing/>
              <w:rPr>
                <w:rFonts w:ascii="Arial" w:eastAsia="Calibri" w:hAnsi="Arial" w:cs="Arial"/>
                <w:b/>
                <w:sz w:val="24"/>
                <w:szCs w:val="24"/>
              </w:rPr>
            </w:pPr>
            <w:r>
              <w:rPr>
                <w:rFonts w:ascii="Arial" w:eastAsia="Calibri" w:hAnsi="Arial" w:cs="Arial"/>
                <w:b/>
                <w:sz w:val="24"/>
                <w:szCs w:val="24"/>
              </w:rPr>
              <w:t>CONCLUSION / SYNTHESE</w:t>
            </w:r>
            <w:r w:rsidR="004E0CCE" w:rsidRPr="00C17F70">
              <w:rPr>
                <w:rFonts w:ascii="Arial" w:eastAsia="Calibri" w:hAnsi="Arial" w:cs="Arial"/>
                <w:b/>
                <w:sz w:val="24"/>
                <w:szCs w:val="24"/>
              </w:rPr>
              <w:t> (</w:t>
            </w:r>
            <w:r w:rsidR="004E0CCE" w:rsidRPr="00C17F70">
              <w:rPr>
                <w:rFonts w:ascii="Arial" w:hAnsi="Arial" w:cs="Arial"/>
                <w:b/>
                <w:sz w:val="24"/>
                <w:szCs w:val="24"/>
              </w:rPr>
              <w:t>5</w:t>
            </w:r>
            <w:r w:rsidR="004E0CCE" w:rsidRPr="00C17F70">
              <w:rPr>
                <w:rFonts w:ascii="Arial" w:eastAsia="Calibri" w:hAnsi="Arial" w:cs="Arial"/>
                <w:b/>
                <w:sz w:val="24"/>
                <w:szCs w:val="24"/>
              </w:rPr>
              <w:t xml:space="preserve"> mn)</w:t>
            </w:r>
          </w:p>
        </w:tc>
      </w:tr>
      <w:tr w:rsidR="00546D54" w:rsidRPr="00C17F70" w:rsidTr="00546D54">
        <w:trPr>
          <w:jc w:val="center"/>
        </w:trPr>
        <w:tc>
          <w:tcPr>
            <w:tcW w:w="647" w:type="pct"/>
            <w:tcBorders>
              <w:top w:val="single" w:sz="4" w:space="0" w:color="000000"/>
              <w:left w:val="single" w:sz="4" w:space="0" w:color="000000"/>
              <w:bottom w:val="single" w:sz="4" w:space="0" w:color="000000"/>
              <w:right w:val="single" w:sz="4" w:space="0" w:color="000000"/>
            </w:tcBorders>
            <w:hideMark/>
          </w:tcPr>
          <w:p w:rsidR="004E0CCE" w:rsidRPr="00C17F70" w:rsidRDefault="004E0CCE">
            <w:pPr>
              <w:tabs>
                <w:tab w:val="center" w:pos="4536"/>
                <w:tab w:val="left" w:pos="6816"/>
              </w:tabs>
              <w:rPr>
                <w:rFonts w:ascii="Arial" w:hAnsi="Arial" w:cs="Arial"/>
                <w:b/>
                <w:sz w:val="24"/>
                <w:szCs w:val="24"/>
              </w:rPr>
            </w:pPr>
            <w:r w:rsidRPr="00C17F70">
              <w:rPr>
                <w:rFonts w:ascii="Arial" w:hAnsi="Arial" w:cs="Arial"/>
                <w:b/>
                <w:sz w:val="24"/>
                <w:szCs w:val="24"/>
              </w:rPr>
              <w:t>Résumé</w:t>
            </w:r>
          </w:p>
          <w:p w:rsidR="004E0CCE" w:rsidRPr="00C17F70" w:rsidRDefault="004E0CCE">
            <w:pPr>
              <w:tabs>
                <w:tab w:val="center" w:pos="4536"/>
                <w:tab w:val="left" w:pos="6816"/>
              </w:tabs>
              <w:rPr>
                <w:rFonts w:ascii="Arial" w:hAnsi="Arial" w:cs="Arial"/>
                <w:b/>
                <w:sz w:val="24"/>
                <w:szCs w:val="24"/>
              </w:rPr>
            </w:pPr>
            <w:r w:rsidRPr="00C17F70">
              <w:rPr>
                <w:rFonts w:ascii="Arial" w:hAnsi="Arial" w:cs="Arial"/>
                <w:b/>
                <w:sz w:val="24"/>
                <w:szCs w:val="24"/>
              </w:rPr>
              <w:t>(3 mn)</w:t>
            </w:r>
          </w:p>
        </w:tc>
        <w:tc>
          <w:tcPr>
            <w:tcW w:w="1950" w:type="pct"/>
            <w:tcBorders>
              <w:top w:val="single" w:sz="4" w:space="0" w:color="000000"/>
              <w:left w:val="single" w:sz="4" w:space="0" w:color="000000"/>
              <w:bottom w:val="single" w:sz="4" w:space="0" w:color="000000"/>
              <w:right w:val="single" w:sz="4" w:space="0" w:color="000000"/>
            </w:tcBorders>
            <w:hideMark/>
          </w:tcPr>
          <w:p w:rsidR="004E0CCE" w:rsidRPr="00C17F70" w:rsidRDefault="004E0CCE">
            <w:pPr>
              <w:tabs>
                <w:tab w:val="center" w:pos="4536"/>
                <w:tab w:val="left" w:pos="6816"/>
              </w:tabs>
              <w:rPr>
                <w:rFonts w:ascii="Arial" w:hAnsi="Arial" w:cs="Arial"/>
                <w:sz w:val="24"/>
                <w:szCs w:val="24"/>
              </w:rPr>
            </w:pPr>
            <w:r w:rsidRPr="00C17F70">
              <w:rPr>
                <w:rFonts w:ascii="Arial" w:hAnsi="Arial" w:cs="Arial"/>
                <w:sz w:val="24"/>
                <w:szCs w:val="24"/>
              </w:rPr>
              <w:t>Qu’allons-nous retenir de ce que nous venons d’apprendre ?</w:t>
            </w:r>
          </w:p>
        </w:tc>
        <w:tc>
          <w:tcPr>
            <w:tcW w:w="1424" w:type="pct"/>
            <w:tcBorders>
              <w:top w:val="single" w:sz="4" w:space="0" w:color="000000"/>
              <w:left w:val="single" w:sz="4" w:space="0" w:color="000000"/>
              <w:bottom w:val="single" w:sz="4" w:space="0" w:color="000000"/>
              <w:right w:val="single" w:sz="4" w:space="0" w:color="000000"/>
            </w:tcBorders>
            <w:hideMark/>
          </w:tcPr>
          <w:p w:rsidR="004E0CCE" w:rsidRPr="00C17F70" w:rsidRDefault="004E0CCE">
            <w:pPr>
              <w:rPr>
                <w:rFonts w:ascii="Arial" w:hAnsi="Arial" w:cs="Arial"/>
                <w:sz w:val="24"/>
                <w:szCs w:val="24"/>
              </w:rPr>
            </w:pPr>
            <w:r w:rsidRPr="00C17F70">
              <w:rPr>
                <w:rFonts w:ascii="Arial" w:hAnsi="Arial" w:cs="Arial"/>
                <w:sz w:val="24"/>
                <w:szCs w:val="24"/>
              </w:rPr>
              <w:t>Élaboration du résumé</w:t>
            </w:r>
          </w:p>
        </w:tc>
        <w:tc>
          <w:tcPr>
            <w:tcW w:w="979" w:type="pct"/>
            <w:tcBorders>
              <w:top w:val="single" w:sz="4" w:space="0" w:color="000000"/>
              <w:left w:val="single" w:sz="4" w:space="0" w:color="000000"/>
              <w:bottom w:val="single" w:sz="4" w:space="0" w:color="000000"/>
              <w:right w:val="single" w:sz="4" w:space="0" w:color="000000"/>
            </w:tcBorders>
            <w:hideMark/>
          </w:tcPr>
          <w:p w:rsidR="004E0CCE" w:rsidRPr="00C17F70" w:rsidRDefault="004E0CCE">
            <w:pPr>
              <w:tabs>
                <w:tab w:val="center" w:pos="4536"/>
                <w:tab w:val="left" w:pos="6816"/>
              </w:tabs>
              <w:rPr>
                <w:rFonts w:ascii="Arial" w:hAnsi="Arial" w:cs="Arial"/>
                <w:sz w:val="24"/>
                <w:szCs w:val="24"/>
              </w:rPr>
            </w:pPr>
            <w:r w:rsidRPr="00C17F70">
              <w:rPr>
                <w:rFonts w:ascii="Arial" w:hAnsi="Arial" w:cs="Arial"/>
                <w:sz w:val="24"/>
                <w:szCs w:val="24"/>
              </w:rPr>
              <w:t>Le litre est l’unité principale de mesure de capacité.</w:t>
            </w:r>
          </w:p>
          <w:p w:rsidR="004E0CCE" w:rsidRPr="00C17F70" w:rsidRDefault="004E0CCE">
            <w:pPr>
              <w:tabs>
                <w:tab w:val="center" w:pos="4536"/>
                <w:tab w:val="left" w:pos="6816"/>
              </w:tabs>
              <w:rPr>
                <w:rFonts w:ascii="Arial" w:hAnsi="Arial" w:cs="Arial"/>
                <w:sz w:val="24"/>
                <w:szCs w:val="24"/>
              </w:rPr>
            </w:pPr>
            <w:r w:rsidRPr="00C17F70">
              <w:rPr>
                <w:rFonts w:ascii="Arial" w:hAnsi="Arial" w:cs="Arial"/>
                <w:sz w:val="24"/>
                <w:szCs w:val="24"/>
              </w:rPr>
              <w:t xml:space="preserve">On l’écrit ℓ. Exemple : 6 ℓ. </w:t>
            </w:r>
          </w:p>
        </w:tc>
      </w:tr>
      <w:tr w:rsidR="00546D54" w:rsidRPr="00C17F70" w:rsidTr="00546D54">
        <w:trPr>
          <w:jc w:val="center"/>
        </w:trPr>
        <w:tc>
          <w:tcPr>
            <w:tcW w:w="647" w:type="pct"/>
            <w:tcBorders>
              <w:top w:val="single" w:sz="4" w:space="0" w:color="000000"/>
              <w:left w:val="single" w:sz="4" w:space="0" w:color="000000"/>
              <w:bottom w:val="single" w:sz="4" w:space="0" w:color="000000"/>
              <w:right w:val="single" w:sz="4" w:space="0" w:color="000000"/>
            </w:tcBorders>
            <w:hideMark/>
          </w:tcPr>
          <w:p w:rsidR="004E0CCE" w:rsidRPr="00C17F70" w:rsidRDefault="004E0CCE" w:rsidP="00546D54">
            <w:pPr>
              <w:tabs>
                <w:tab w:val="center" w:pos="4536"/>
                <w:tab w:val="left" w:pos="6816"/>
              </w:tabs>
              <w:rPr>
                <w:rFonts w:ascii="Arial" w:eastAsiaTheme="minorEastAsia" w:hAnsi="Arial" w:cs="Arial"/>
                <w:b/>
                <w:sz w:val="24"/>
                <w:szCs w:val="24"/>
              </w:rPr>
            </w:pPr>
            <w:r w:rsidRPr="00C17F70">
              <w:rPr>
                <w:rFonts w:ascii="Arial" w:hAnsi="Arial" w:cs="Arial"/>
                <w:b/>
                <w:sz w:val="24"/>
                <w:szCs w:val="24"/>
              </w:rPr>
              <w:t>Lien avec la vie courante</w:t>
            </w:r>
            <w:r w:rsidR="00546D54">
              <w:rPr>
                <w:rFonts w:ascii="Arial" w:hAnsi="Arial" w:cs="Arial"/>
                <w:b/>
                <w:sz w:val="24"/>
                <w:szCs w:val="24"/>
              </w:rPr>
              <w:t xml:space="preserve"> </w:t>
            </w:r>
            <w:r w:rsidRPr="00C17F70">
              <w:rPr>
                <w:rFonts w:ascii="Arial" w:hAnsi="Arial" w:cs="Arial"/>
                <w:b/>
                <w:sz w:val="24"/>
                <w:szCs w:val="24"/>
              </w:rPr>
              <w:t>(1 mn)</w:t>
            </w:r>
          </w:p>
        </w:tc>
        <w:tc>
          <w:tcPr>
            <w:tcW w:w="1950" w:type="pct"/>
            <w:tcBorders>
              <w:top w:val="single" w:sz="4" w:space="0" w:color="000000"/>
              <w:left w:val="single" w:sz="4" w:space="0" w:color="000000"/>
              <w:bottom w:val="single" w:sz="4" w:space="0" w:color="000000"/>
              <w:right w:val="single" w:sz="4" w:space="0" w:color="000000"/>
            </w:tcBorders>
            <w:hideMark/>
          </w:tcPr>
          <w:p w:rsidR="004E0CCE" w:rsidRPr="00C17F70" w:rsidRDefault="004E0CCE">
            <w:pPr>
              <w:tabs>
                <w:tab w:val="center" w:pos="4536"/>
                <w:tab w:val="left" w:pos="6816"/>
              </w:tabs>
              <w:rPr>
                <w:rFonts w:ascii="Arial" w:hAnsi="Arial" w:cs="Arial"/>
                <w:sz w:val="24"/>
                <w:szCs w:val="24"/>
              </w:rPr>
            </w:pPr>
            <w:r w:rsidRPr="00C17F70">
              <w:rPr>
                <w:rFonts w:ascii="Arial" w:hAnsi="Arial" w:cs="Arial"/>
                <w:sz w:val="24"/>
                <w:szCs w:val="24"/>
              </w:rPr>
              <w:t>A quoi va te servir ce que tu viens d’apprendre ?</w:t>
            </w:r>
          </w:p>
        </w:tc>
        <w:tc>
          <w:tcPr>
            <w:tcW w:w="1424" w:type="pct"/>
            <w:tcBorders>
              <w:top w:val="single" w:sz="4" w:space="0" w:color="000000"/>
              <w:left w:val="single" w:sz="4" w:space="0" w:color="000000"/>
              <w:bottom w:val="single" w:sz="4" w:space="0" w:color="000000"/>
              <w:right w:val="single" w:sz="4" w:space="0" w:color="000000"/>
            </w:tcBorders>
            <w:hideMark/>
          </w:tcPr>
          <w:p w:rsidR="004E0CCE" w:rsidRPr="00C17F70" w:rsidRDefault="004E0CCE">
            <w:pPr>
              <w:rPr>
                <w:rFonts w:ascii="Arial" w:hAnsi="Arial" w:cs="Arial"/>
                <w:sz w:val="24"/>
                <w:szCs w:val="24"/>
              </w:rPr>
            </w:pPr>
            <w:r w:rsidRPr="00C17F70">
              <w:rPr>
                <w:rFonts w:ascii="Arial" w:hAnsi="Arial" w:cs="Arial"/>
                <w:sz w:val="24"/>
                <w:szCs w:val="24"/>
              </w:rPr>
              <w:t>A mesurer et à estimer des quantités.</w:t>
            </w:r>
          </w:p>
        </w:tc>
        <w:tc>
          <w:tcPr>
            <w:tcW w:w="979" w:type="pct"/>
            <w:tcBorders>
              <w:top w:val="single" w:sz="4" w:space="0" w:color="000000"/>
              <w:left w:val="single" w:sz="4" w:space="0" w:color="000000"/>
              <w:bottom w:val="single" w:sz="4" w:space="0" w:color="000000"/>
              <w:right w:val="single" w:sz="4" w:space="0" w:color="000000"/>
            </w:tcBorders>
          </w:tcPr>
          <w:p w:rsidR="004E0CCE" w:rsidRPr="00C17F70" w:rsidRDefault="004E0CCE">
            <w:pPr>
              <w:rPr>
                <w:rFonts w:ascii="Arial" w:hAnsi="Arial" w:cs="Arial"/>
                <w:sz w:val="24"/>
                <w:szCs w:val="24"/>
              </w:rPr>
            </w:pPr>
          </w:p>
        </w:tc>
      </w:tr>
      <w:tr w:rsidR="00546D54" w:rsidRPr="00C17F70" w:rsidTr="00546D54">
        <w:trPr>
          <w:jc w:val="center"/>
        </w:trPr>
        <w:tc>
          <w:tcPr>
            <w:tcW w:w="647" w:type="pct"/>
            <w:tcBorders>
              <w:top w:val="single" w:sz="4" w:space="0" w:color="000000"/>
              <w:left w:val="single" w:sz="4" w:space="0" w:color="000000"/>
              <w:bottom w:val="single" w:sz="4" w:space="0" w:color="000000"/>
              <w:right w:val="single" w:sz="4" w:space="0" w:color="000000"/>
            </w:tcBorders>
            <w:hideMark/>
          </w:tcPr>
          <w:p w:rsidR="004E0CCE" w:rsidRPr="00C17F70" w:rsidRDefault="004E0CCE">
            <w:pPr>
              <w:tabs>
                <w:tab w:val="center" w:pos="4536"/>
                <w:tab w:val="left" w:pos="6816"/>
              </w:tabs>
              <w:rPr>
                <w:rFonts w:ascii="Arial" w:hAnsi="Arial" w:cs="Arial"/>
                <w:b/>
                <w:sz w:val="24"/>
                <w:szCs w:val="24"/>
              </w:rPr>
            </w:pPr>
            <w:r w:rsidRPr="00C17F70">
              <w:rPr>
                <w:rFonts w:ascii="Arial" w:hAnsi="Arial" w:cs="Arial"/>
                <w:b/>
                <w:sz w:val="24"/>
                <w:szCs w:val="24"/>
              </w:rPr>
              <w:t>Lien avec la leçon à venir</w:t>
            </w:r>
          </w:p>
          <w:p w:rsidR="004E0CCE" w:rsidRPr="00C17F70" w:rsidRDefault="004E0CCE">
            <w:pPr>
              <w:tabs>
                <w:tab w:val="center" w:pos="4536"/>
                <w:tab w:val="left" w:pos="6816"/>
              </w:tabs>
              <w:rPr>
                <w:rFonts w:ascii="Arial" w:eastAsiaTheme="minorEastAsia" w:hAnsi="Arial" w:cs="Arial"/>
                <w:b/>
                <w:sz w:val="24"/>
                <w:szCs w:val="24"/>
              </w:rPr>
            </w:pPr>
            <w:r w:rsidRPr="00C17F70">
              <w:rPr>
                <w:rFonts w:ascii="Arial" w:hAnsi="Arial" w:cs="Arial"/>
                <w:b/>
                <w:sz w:val="24"/>
                <w:szCs w:val="24"/>
              </w:rPr>
              <w:t>(1 mn)</w:t>
            </w:r>
          </w:p>
        </w:tc>
        <w:tc>
          <w:tcPr>
            <w:tcW w:w="1950" w:type="pct"/>
            <w:tcBorders>
              <w:top w:val="single" w:sz="4" w:space="0" w:color="000000"/>
              <w:left w:val="single" w:sz="4" w:space="0" w:color="000000"/>
              <w:bottom w:val="single" w:sz="4" w:space="0" w:color="000000"/>
              <w:right w:val="single" w:sz="4" w:space="0" w:color="000000"/>
            </w:tcBorders>
            <w:hideMark/>
          </w:tcPr>
          <w:p w:rsidR="004E0CCE" w:rsidRPr="00C17F70" w:rsidRDefault="004E0CCE">
            <w:pPr>
              <w:tabs>
                <w:tab w:val="center" w:pos="4536"/>
                <w:tab w:val="left" w:pos="6816"/>
              </w:tabs>
              <w:rPr>
                <w:rFonts w:ascii="Arial" w:hAnsi="Arial" w:cs="Arial"/>
                <w:sz w:val="24"/>
                <w:szCs w:val="24"/>
              </w:rPr>
            </w:pPr>
            <w:r w:rsidRPr="00C17F70">
              <w:rPr>
                <w:rFonts w:ascii="Arial" w:hAnsi="Arial" w:cs="Arial"/>
                <w:sz w:val="24"/>
                <w:szCs w:val="24"/>
              </w:rPr>
              <w:t>Avec ce que nous venons d’apprendre, quelles leçons pouvons-nous étudier prochainement ?</w:t>
            </w:r>
          </w:p>
        </w:tc>
        <w:tc>
          <w:tcPr>
            <w:tcW w:w="1424" w:type="pct"/>
            <w:tcBorders>
              <w:top w:val="single" w:sz="4" w:space="0" w:color="000000"/>
              <w:left w:val="single" w:sz="4" w:space="0" w:color="000000"/>
              <w:bottom w:val="single" w:sz="4" w:space="0" w:color="000000"/>
              <w:right w:val="single" w:sz="4" w:space="0" w:color="000000"/>
            </w:tcBorders>
            <w:hideMark/>
          </w:tcPr>
          <w:p w:rsidR="004E0CCE" w:rsidRPr="00C17F70" w:rsidRDefault="004E0CCE">
            <w:pPr>
              <w:rPr>
                <w:rFonts w:ascii="Arial" w:hAnsi="Arial" w:cs="Arial"/>
                <w:sz w:val="24"/>
                <w:szCs w:val="24"/>
              </w:rPr>
            </w:pPr>
            <w:r w:rsidRPr="00C17F70">
              <w:rPr>
                <w:rFonts w:ascii="Arial" w:hAnsi="Arial" w:cs="Arial"/>
                <w:sz w:val="24"/>
                <w:szCs w:val="24"/>
              </w:rPr>
              <w:t xml:space="preserve">Le décalitre, le </w:t>
            </w:r>
            <w:r w:rsidR="00EA06E3">
              <w:rPr>
                <w:rFonts w:ascii="Arial" w:hAnsi="Arial" w:cs="Arial"/>
                <w:sz w:val="24"/>
                <w:szCs w:val="24"/>
              </w:rPr>
              <w:t>double décalitre</w:t>
            </w:r>
            <w:r w:rsidRPr="00C17F70">
              <w:rPr>
                <w:rFonts w:ascii="Arial" w:hAnsi="Arial" w:cs="Arial"/>
                <w:sz w:val="24"/>
                <w:szCs w:val="24"/>
              </w:rPr>
              <w:t>, l’hectolitre.</w:t>
            </w:r>
          </w:p>
        </w:tc>
        <w:tc>
          <w:tcPr>
            <w:tcW w:w="979" w:type="pct"/>
            <w:tcBorders>
              <w:top w:val="single" w:sz="4" w:space="0" w:color="000000"/>
              <w:left w:val="single" w:sz="4" w:space="0" w:color="000000"/>
              <w:bottom w:val="single" w:sz="4" w:space="0" w:color="000000"/>
              <w:right w:val="single" w:sz="4" w:space="0" w:color="000000"/>
            </w:tcBorders>
          </w:tcPr>
          <w:p w:rsidR="004E0CCE" w:rsidRPr="00C17F70" w:rsidRDefault="004E0CCE">
            <w:pPr>
              <w:rPr>
                <w:rFonts w:ascii="Arial" w:hAnsi="Arial" w:cs="Arial"/>
                <w:sz w:val="24"/>
                <w:szCs w:val="24"/>
              </w:rPr>
            </w:pPr>
          </w:p>
        </w:tc>
      </w:tr>
      <w:tr w:rsidR="004E0CCE" w:rsidRPr="00C17F70" w:rsidTr="00546D54">
        <w:trPr>
          <w:jc w:val="center"/>
        </w:trPr>
        <w:tc>
          <w:tcPr>
            <w:tcW w:w="5000" w:type="pct"/>
            <w:gridSpan w:val="4"/>
            <w:tcBorders>
              <w:top w:val="single" w:sz="4" w:space="0" w:color="000000"/>
              <w:left w:val="single" w:sz="4" w:space="0" w:color="000000"/>
              <w:bottom w:val="single" w:sz="4" w:space="0" w:color="000000"/>
              <w:right w:val="single" w:sz="4" w:space="0" w:color="000000"/>
            </w:tcBorders>
            <w:hideMark/>
          </w:tcPr>
          <w:p w:rsidR="004E0CCE" w:rsidRPr="00C17F70" w:rsidRDefault="004E0CCE" w:rsidP="007F287E">
            <w:pPr>
              <w:numPr>
                <w:ilvl w:val="0"/>
                <w:numId w:val="144"/>
              </w:numPr>
              <w:contextualSpacing/>
              <w:rPr>
                <w:rFonts w:ascii="Arial" w:eastAsia="Calibri" w:hAnsi="Arial" w:cs="Arial"/>
                <w:b/>
                <w:sz w:val="24"/>
                <w:szCs w:val="24"/>
              </w:rPr>
            </w:pPr>
            <w:r w:rsidRPr="00C17F70">
              <w:rPr>
                <w:rFonts w:ascii="Arial" w:eastAsia="Calibri" w:hAnsi="Arial" w:cs="Arial"/>
                <w:b/>
                <w:sz w:val="24"/>
                <w:szCs w:val="24"/>
              </w:rPr>
              <w:t>EVALUATION (10 mn)</w:t>
            </w:r>
          </w:p>
        </w:tc>
      </w:tr>
      <w:tr w:rsidR="00546D54" w:rsidRPr="00C17F70" w:rsidTr="00546D54">
        <w:trPr>
          <w:jc w:val="center"/>
        </w:trPr>
        <w:tc>
          <w:tcPr>
            <w:tcW w:w="647" w:type="pct"/>
            <w:tcBorders>
              <w:top w:val="single" w:sz="4" w:space="0" w:color="000000"/>
              <w:left w:val="single" w:sz="4" w:space="0" w:color="000000"/>
              <w:bottom w:val="single" w:sz="4" w:space="0" w:color="000000"/>
              <w:right w:val="single" w:sz="4" w:space="0" w:color="000000"/>
            </w:tcBorders>
            <w:hideMark/>
          </w:tcPr>
          <w:p w:rsidR="004E0CCE" w:rsidRPr="00C17F70" w:rsidRDefault="004E0CCE">
            <w:pPr>
              <w:rPr>
                <w:rFonts w:ascii="Arial" w:hAnsi="Arial" w:cs="Arial"/>
                <w:b/>
                <w:sz w:val="24"/>
                <w:szCs w:val="24"/>
              </w:rPr>
            </w:pPr>
            <w:r w:rsidRPr="00C17F70">
              <w:rPr>
                <w:rFonts w:ascii="Arial" w:hAnsi="Arial" w:cs="Arial"/>
                <w:b/>
                <w:sz w:val="24"/>
                <w:szCs w:val="24"/>
              </w:rPr>
              <w:t>Des acquis </w:t>
            </w:r>
          </w:p>
          <w:p w:rsidR="004E0CCE" w:rsidRPr="00C17F70" w:rsidRDefault="004E0CCE">
            <w:pPr>
              <w:tabs>
                <w:tab w:val="center" w:pos="4536"/>
                <w:tab w:val="left" w:pos="6816"/>
              </w:tabs>
              <w:rPr>
                <w:rFonts w:ascii="Arial" w:hAnsi="Arial" w:cs="Arial"/>
                <w:b/>
                <w:sz w:val="24"/>
                <w:szCs w:val="24"/>
              </w:rPr>
            </w:pPr>
            <w:r w:rsidRPr="00C17F70">
              <w:rPr>
                <w:rFonts w:ascii="Arial" w:hAnsi="Arial" w:cs="Arial"/>
                <w:b/>
                <w:sz w:val="24"/>
                <w:szCs w:val="24"/>
              </w:rPr>
              <w:t>(</w:t>
            </w:r>
            <w:r w:rsidR="00AA7E6A">
              <w:rPr>
                <w:rFonts w:ascii="Arial" w:hAnsi="Arial" w:cs="Arial"/>
                <w:b/>
                <w:sz w:val="24"/>
                <w:szCs w:val="24"/>
              </w:rPr>
              <w:t>8 mn</w:t>
            </w:r>
            <w:r w:rsidRPr="00C17F70">
              <w:rPr>
                <w:rFonts w:ascii="Arial" w:hAnsi="Arial" w:cs="Arial"/>
                <w:b/>
                <w:sz w:val="24"/>
                <w:szCs w:val="24"/>
              </w:rPr>
              <w:t>)</w:t>
            </w:r>
          </w:p>
        </w:tc>
        <w:tc>
          <w:tcPr>
            <w:tcW w:w="1950" w:type="pct"/>
            <w:tcBorders>
              <w:top w:val="single" w:sz="4" w:space="0" w:color="000000"/>
              <w:left w:val="single" w:sz="4" w:space="0" w:color="000000"/>
              <w:bottom w:val="single" w:sz="4" w:space="0" w:color="000000"/>
              <w:right w:val="single" w:sz="4" w:space="0" w:color="000000"/>
            </w:tcBorders>
          </w:tcPr>
          <w:p w:rsidR="004E0CCE" w:rsidRPr="00D5082A" w:rsidRDefault="004E0CCE">
            <w:pPr>
              <w:tabs>
                <w:tab w:val="center" w:pos="4536"/>
                <w:tab w:val="left" w:pos="6816"/>
              </w:tabs>
              <w:rPr>
                <w:rFonts w:ascii="Arial" w:hAnsi="Arial" w:cs="Arial"/>
                <w:sz w:val="24"/>
                <w:szCs w:val="24"/>
              </w:rPr>
            </w:pPr>
            <w:r w:rsidRPr="00D5082A">
              <w:rPr>
                <w:rFonts w:ascii="Arial" w:hAnsi="Arial" w:cs="Arial"/>
                <w:sz w:val="24"/>
                <w:szCs w:val="24"/>
              </w:rPr>
              <w:t>Orale : Qu’est-ce que le litre ?</w:t>
            </w:r>
          </w:p>
          <w:p w:rsidR="004E0CCE" w:rsidRPr="00D5082A" w:rsidRDefault="004E0CCE">
            <w:pPr>
              <w:tabs>
                <w:tab w:val="center" w:pos="4536"/>
                <w:tab w:val="left" w:pos="6816"/>
              </w:tabs>
              <w:rPr>
                <w:rFonts w:ascii="Arial" w:hAnsi="Arial" w:cs="Arial"/>
                <w:sz w:val="24"/>
                <w:szCs w:val="24"/>
              </w:rPr>
            </w:pPr>
          </w:p>
          <w:p w:rsidR="004E0CCE" w:rsidRPr="00D5082A" w:rsidRDefault="004E0CCE">
            <w:pPr>
              <w:tabs>
                <w:tab w:val="center" w:pos="4536"/>
                <w:tab w:val="left" w:pos="6816"/>
              </w:tabs>
              <w:rPr>
                <w:rFonts w:ascii="Arial" w:hAnsi="Arial" w:cs="Arial"/>
                <w:sz w:val="24"/>
                <w:szCs w:val="24"/>
              </w:rPr>
            </w:pPr>
            <w:r w:rsidRPr="00D5082A">
              <w:rPr>
                <w:rFonts w:ascii="Arial" w:hAnsi="Arial" w:cs="Arial"/>
                <w:sz w:val="24"/>
                <w:szCs w:val="24"/>
              </w:rPr>
              <w:t>Écrite : Effectue :</w:t>
            </w:r>
          </w:p>
          <w:p w:rsidR="004E0CCE" w:rsidRPr="00D5082A" w:rsidRDefault="004E0CCE" w:rsidP="007F287E">
            <w:pPr>
              <w:pStyle w:val="a9"/>
              <w:numPr>
                <w:ilvl w:val="0"/>
                <w:numId w:val="145"/>
              </w:numPr>
              <w:tabs>
                <w:tab w:val="center" w:pos="4536"/>
                <w:tab w:val="left" w:pos="6816"/>
              </w:tabs>
              <w:ind w:left="354" w:hanging="178"/>
              <w:rPr>
                <w:rFonts w:ascii="Arial" w:eastAsia="ＭＳ 明朝" w:hAnsi="Arial" w:cs="Arial"/>
                <w:sz w:val="24"/>
                <w:szCs w:val="24"/>
              </w:rPr>
            </w:pPr>
            <w:r w:rsidRPr="00D5082A">
              <w:rPr>
                <w:rFonts w:ascii="Arial" w:eastAsia="ＭＳ 明朝" w:hAnsi="Arial" w:cs="Arial"/>
                <w:sz w:val="24"/>
                <w:szCs w:val="24"/>
              </w:rPr>
              <w:t>13 ℓ + 4 ℓ = …</w:t>
            </w:r>
            <w:r w:rsidR="00546D54" w:rsidRPr="00D5082A">
              <w:rPr>
                <w:rFonts w:ascii="Arial" w:eastAsia="ＭＳ 明朝" w:hAnsi="Arial" w:cs="Arial"/>
                <w:sz w:val="24"/>
                <w:szCs w:val="24"/>
              </w:rPr>
              <w:t xml:space="preserve"> </w:t>
            </w:r>
            <w:r w:rsidRPr="00D5082A">
              <w:rPr>
                <w:rFonts w:ascii="Arial" w:eastAsia="ＭＳ 明朝" w:hAnsi="Arial" w:cs="Arial"/>
                <w:sz w:val="24"/>
                <w:szCs w:val="24"/>
              </w:rPr>
              <w:t>ℓ</w:t>
            </w:r>
          </w:p>
          <w:p w:rsidR="004E0CCE" w:rsidRPr="00D5082A" w:rsidRDefault="00546D54" w:rsidP="007F287E">
            <w:pPr>
              <w:pStyle w:val="a9"/>
              <w:numPr>
                <w:ilvl w:val="0"/>
                <w:numId w:val="145"/>
              </w:numPr>
              <w:tabs>
                <w:tab w:val="center" w:pos="4536"/>
                <w:tab w:val="left" w:pos="6816"/>
              </w:tabs>
              <w:ind w:left="354" w:hanging="178"/>
              <w:rPr>
                <w:rFonts w:ascii="Arial" w:eastAsia="ＭＳ 明朝" w:hAnsi="Arial" w:cs="Arial"/>
                <w:sz w:val="24"/>
                <w:szCs w:val="24"/>
              </w:rPr>
            </w:pPr>
            <w:r w:rsidRPr="00D5082A">
              <w:rPr>
                <w:rFonts w:ascii="Arial" w:eastAsia="ＭＳ 明朝" w:hAnsi="Arial" w:cs="Arial"/>
                <w:sz w:val="24"/>
                <w:szCs w:val="24"/>
              </w:rPr>
              <w:t>19 ℓ –</w:t>
            </w:r>
            <w:r w:rsidR="004E0CCE" w:rsidRPr="00D5082A">
              <w:rPr>
                <w:rFonts w:ascii="Arial" w:eastAsia="ＭＳ 明朝" w:hAnsi="Arial" w:cs="Arial"/>
                <w:sz w:val="24"/>
                <w:szCs w:val="24"/>
              </w:rPr>
              <w:t xml:space="preserve"> 3 ℓ = …</w:t>
            </w:r>
            <w:r w:rsidRPr="00D5082A">
              <w:rPr>
                <w:rFonts w:ascii="Arial" w:eastAsia="ＭＳ 明朝" w:hAnsi="Arial" w:cs="Arial"/>
                <w:sz w:val="24"/>
                <w:szCs w:val="24"/>
              </w:rPr>
              <w:t xml:space="preserve"> </w:t>
            </w:r>
            <w:r w:rsidR="004E0CCE" w:rsidRPr="00D5082A">
              <w:rPr>
                <w:rFonts w:ascii="Arial" w:eastAsia="ＭＳ 明朝" w:hAnsi="Arial" w:cs="Arial"/>
                <w:sz w:val="24"/>
                <w:szCs w:val="24"/>
              </w:rPr>
              <w:t>ℓ</w:t>
            </w:r>
          </w:p>
          <w:p w:rsidR="004E0CCE" w:rsidRPr="00D5082A" w:rsidRDefault="004E0CCE" w:rsidP="007F287E">
            <w:pPr>
              <w:pStyle w:val="a9"/>
              <w:numPr>
                <w:ilvl w:val="0"/>
                <w:numId w:val="145"/>
              </w:numPr>
              <w:tabs>
                <w:tab w:val="center" w:pos="4536"/>
                <w:tab w:val="left" w:pos="6816"/>
              </w:tabs>
              <w:ind w:left="354" w:hanging="178"/>
              <w:rPr>
                <w:rFonts w:ascii="Arial" w:eastAsia="ＭＳ 明朝" w:hAnsi="Arial" w:cs="Arial"/>
                <w:sz w:val="24"/>
                <w:szCs w:val="24"/>
              </w:rPr>
            </w:pPr>
            <w:r w:rsidRPr="00D5082A">
              <w:rPr>
                <w:rFonts w:ascii="Arial" w:eastAsia="ＭＳ 明朝" w:hAnsi="Arial" w:cs="Arial"/>
                <w:sz w:val="24"/>
                <w:szCs w:val="24"/>
              </w:rPr>
              <w:t>7 ℓ</w:t>
            </w:r>
            <w:r w:rsidR="00546D54" w:rsidRPr="00D5082A">
              <w:rPr>
                <w:rFonts w:ascii="Arial" w:eastAsia="ＭＳ 明朝" w:hAnsi="Arial" w:cs="Arial"/>
                <w:sz w:val="24"/>
                <w:szCs w:val="24"/>
              </w:rPr>
              <w:t xml:space="preserve"> </w:t>
            </w:r>
            <w:r w:rsidRPr="00D5082A">
              <w:rPr>
                <w:rFonts w:ascii="Arial" w:hAnsi="Arial" w:cs="Arial"/>
                <w:sz w:val="24"/>
                <w:szCs w:val="24"/>
              </w:rPr>
              <w:t>×</w:t>
            </w:r>
            <w:r w:rsidR="00546D54" w:rsidRPr="00D5082A">
              <w:rPr>
                <w:rFonts w:ascii="Arial" w:hAnsi="Arial" w:cs="Arial"/>
                <w:sz w:val="24"/>
                <w:szCs w:val="24"/>
              </w:rPr>
              <w:t xml:space="preserve"> </w:t>
            </w:r>
            <w:r w:rsidRPr="00D5082A">
              <w:rPr>
                <w:rFonts w:ascii="Arial" w:eastAsia="ＭＳ 明朝" w:hAnsi="Arial" w:cs="Arial"/>
                <w:sz w:val="24"/>
                <w:szCs w:val="24"/>
              </w:rPr>
              <w:t>3</w:t>
            </w:r>
            <w:r w:rsidR="00546D54" w:rsidRPr="00D5082A">
              <w:rPr>
                <w:rFonts w:ascii="Arial" w:eastAsia="ＭＳ 明朝" w:hAnsi="Arial" w:cs="Arial"/>
                <w:sz w:val="24"/>
                <w:szCs w:val="24"/>
              </w:rPr>
              <w:t xml:space="preserve"> </w:t>
            </w:r>
            <w:r w:rsidRPr="00D5082A">
              <w:rPr>
                <w:rFonts w:ascii="Arial" w:eastAsia="ＭＳ 明朝" w:hAnsi="Arial" w:cs="Arial"/>
                <w:sz w:val="24"/>
                <w:szCs w:val="24"/>
              </w:rPr>
              <w:t>=</w:t>
            </w:r>
            <w:r w:rsidR="00546D54" w:rsidRPr="00D5082A">
              <w:rPr>
                <w:rFonts w:ascii="Arial" w:eastAsia="ＭＳ 明朝" w:hAnsi="Arial" w:cs="Arial"/>
                <w:sz w:val="24"/>
                <w:szCs w:val="24"/>
              </w:rPr>
              <w:t xml:space="preserve"> </w:t>
            </w:r>
            <w:r w:rsidRPr="00D5082A">
              <w:rPr>
                <w:rFonts w:ascii="Arial" w:eastAsia="ＭＳ 明朝" w:hAnsi="Arial" w:cs="Arial"/>
                <w:sz w:val="24"/>
                <w:szCs w:val="24"/>
              </w:rPr>
              <w:t>…</w:t>
            </w:r>
            <w:r w:rsidR="00546D54" w:rsidRPr="00D5082A">
              <w:rPr>
                <w:rFonts w:ascii="Arial" w:eastAsia="ＭＳ 明朝" w:hAnsi="Arial" w:cs="Arial"/>
                <w:sz w:val="24"/>
                <w:szCs w:val="24"/>
              </w:rPr>
              <w:t xml:space="preserve"> </w:t>
            </w:r>
            <w:r w:rsidRPr="00D5082A">
              <w:rPr>
                <w:rFonts w:ascii="Arial" w:eastAsia="ＭＳ 明朝" w:hAnsi="Arial" w:cs="Arial"/>
                <w:sz w:val="24"/>
                <w:szCs w:val="24"/>
              </w:rPr>
              <w:t>ℓ</w:t>
            </w:r>
          </w:p>
        </w:tc>
        <w:tc>
          <w:tcPr>
            <w:tcW w:w="1424" w:type="pct"/>
            <w:tcBorders>
              <w:top w:val="single" w:sz="4" w:space="0" w:color="000000"/>
              <w:left w:val="single" w:sz="4" w:space="0" w:color="000000"/>
              <w:bottom w:val="single" w:sz="4" w:space="0" w:color="000000"/>
              <w:right w:val="single" w:sz="4" w:space="0" w:color="000000"/>
            </w:tcBorders>
          </w:tcPr>
          <w:p w:rsidR="004E0CCE" w:rsidRPr="00C17F70" w:rsidRDefault="004E0CCE" w:rsidP="00F510D0">
            <w:pPr>
              <w:pStyle w:val="a9"/>
              <w:numPr>
                <w:ilvl w:val="0"/>
                <w:numId w:val="28"/>
              </w:numPr>
              <w:tabs>
                <w:tab w:val="center" w:pos="4536"/>
                <w:tab w:val="left" w:pos="6816"/>
              </w:tabs>
              <w:ind w:left="175" w:hanging="175"/>
              <w:contextualSpacing w:val="0"/>
              <w:rPr>
                <w:rFonts w:ascii="Arial" w:eastAsia="ＭＳ 明朝" w:hAnsi="Arial" w:cs="Arial"/>
                <w:sz w:val="24"/>
                <w:szCs w:val="24"/>
              </w:rPr>
            </w:pPr>
            <w:r w:rsidRPr="00C17F70">
              <w:rPr>
                <w:rFonts w:ascii="Arial" w:eastAsia="ＭＳ 明朝" w:hAnsi="Arial" w:cs="Arial"/>
                <w:sz w:val="24"/>
                <w:szCs w:val="24"/>
              </w:rPr>
              <w:t>Le litre est l’unité principale de mesure de capacité.</w:t>
            </w:r>
          </w:p>
          <w:p w:rsidR="004E0CCE" w:rsidRPr="00C17F70" w:rsidRDefault="004E0CCE">
            <w:pPr>
              <w:tabs>
                <w:tab w:val="center" w:pos="4536"/>
                <w:tab w:val="left" w:pos="6816"/>
              </w:tabs>
              <w:ind w:left="175" w:hanging="175"/>
              <w:rPr>
                <w:rFonts w:ascii="Arial" w:hAnsi="Arial" w:cs="Arial"/>
                <w:sz w:val="24"/>
                <w:szCs w:val="24"/>
              </w:rPr>
            </w:pPr>
          </w:p>
          <w:p w:rsidR="004E0CCE" w:rsidRPr="00C17F70" w:rsidRDefault="00546D54" w:rsidP="00F510D0">
            <w:pPr>
              <w:pStyle w:val="a9"/>
              <w:numPr>
                <w:ilvl w:val="0"/>
                <w:numId w:val="28"/>
              </w:numPr>
              <w:tabs>
                <w:tab w:val="center" w:pos="4536"/>
                <w:tab w:val="left" w:pos="6816"/>
              </w:tabs>
              <w:ind w:left="236" w:hanging="236"/>
              <w:rPr>
                <w:rFonts w:ascii="Arial" w:eastAsia="ＭＳ 明朝" w:hAnsi="Arial" w:cs="Arial"/>
                <w:sz w:val="24"/>
                <w:szCs w:val="24"/>
              </w:rPr>
            </w:pPr>
            <w:r w:rsidRPr="00C17F70">
              <w:rPr>
                <w:rFonts w:ascii="Arial" w:eastAsia="ＭＳ 明朝" w:hAnsi="Arial" w:cs="Arial"/>
                <w:sz w:val="24"/>
                <w:szCs w:val="24"/>
              </w:rPr>
              <w:t>13 ℓ + 4 ℓ =</w:t>
            </w:r>
            <w:r>
              <w:rPr>
                <w:rFonts w:ascii="Arial" w:eastAsia="ＭＳ 明朝" w:hAnsi="Arial" w:cs="Arial"/>
                <w:sz w:val="24"/>
                <w:szCs w:val="24"/>
              </w:rPr>
              <w:t xml:space="preserve"> </w:t>
            </w:r>
            <w:r w:rsidR="004E0CCE" w:rsidRPr="00C17F70">
              <w:rPr>
                <w:rFonts w:ascii="Arial" w:eastAsia="ＭＳ 明朝" w:hAnsi="Arial" w:cs="Arial"/>
                <w:sz w:val="24"/>
                <w:szCs w:val="24"/>
              </w:rPr>
              <w:t>17 ℓ</w:t>
            </w:r>
          </w:p>
          <w:p w:rsidR="004E0CCE" w:rsidRPr="00C17F70" w:rsidRDefault="00546D54" w:rsidP="00F510D0">
            <w:pPr>
              <w:pStyle w:val="a9"/>
              <w:numPr>
                <w:ilvl w:val="0"/>
                <w:numId w:val="28"/>
              </w:numPr>
              <w:tabs>
                <w:tab w:val="center" w:pos="4536"/>
                <w:tab w:val="left" w:pos="6816"/>
              </w:tabs>
              <w:ind w:left="236" w:hanging="236"/>
              <w:rPr>
                <w:rFonts w:ascii="Arial" w:eastAsia="ＭＳ 明朝" w:hAnsi="Arial" w:cs="Arial"/>
                <w:sz w:val="24"/>
                <w:szCs w:val="24"/>
              </w:rPr>
            </w:pPr>
            <w:r>
              <w:rPr>
                <w:rFonts w:ascii="Arial" w:eastAsia="ＭＳ 明朝" w:hAnsi="Arial" w:cs="Arial"/>
                <w:sz w:val="24"/>
                <w:szCs w:val="24"/>
              </w:rPr>
              <w:t>19 ℓ –</w:t>
            </w:r>
            <w:r w:rsidRPr="00C17F70">
              <w:rPr>
                <w:rFonts w:ascii="Arial" w:eastAsia="ＭＳ 明朝" w:hAnsi="Arial" w:cs="Arial"/>
                <w:sz w:val="24"/>
                <w:szCs w:val="24"/>
              </w:rPr>
              <w:t xml:space="preserve"> 3 ℓ </w:t>
            </w:r>
            <w:r>
              <w:rPr>
                <w:rFonts w:ascii="Arial" w:eastAsia="ＭＳ 明朝" w:hAnsi="Arial" w:cs="Arial"/>
                <w:sz w:val="24"/>
                <w:szCs w:val="24"/>
              </w:rPr>
              <w:t xml:space="preserve">= </w:t>
            </w:r>
            <w:r w:rsidR="004E0CCE" w:rsidRPr="00C17F70">
              <w:rPr>
                <w:rFonts w:ascii="Arial" w:eastAsia="ＭＳ 明朝" w:hAnsi="Arial" w:cs="Arial"/>
                <w:sz w:val="24"/>
                <w:szCs w:val="24"/>
              </w:rPr>
              <w:t>16 ℓ</w:t>
            </w:r>
          </w:p>
          <w:p w:rsidR="004E0CCE" w:rsidRPr="00C17F70" w:rsidRDefault="00546D54" w:rsidP="00F510D0">
            <w:pPr>
              <w:pStyle w:val="a9"/>
              <w:numPr>
                <w:ilvl w:val="0"/>
                <w:numId w:val="28"/>
              </w:numPr>
              <w:tabs>
                <w:tab w:val="center" w:pos="4536"/>
                <w:tab w:val="left" w:pos="6816"/>
              </w:tabs>
              <w:ind w:left="236" w:hanging="236"/>
              <w:rPr>
                <w:rFonts w:ascii="Arial" w:eastAsia="ＭＳ 明朝" w:hAnsi="Arial" w:cs="Arial"/>
                <w:sz w:val="24"/>
                <w:szCs w:val="24"/>
              </w:rPr>
            </w:pPr>
            <w:r w:rsidRPr="00C17F70">
              <w:rPr>
                <w:rFonts w:ascii="Arial" w:eastAsia="ＭＳ 明朝" w:hAnsi="Arial" w:cs="Arial"/>
                <w:sz w:val="24"/>
                <w:szCs w:val="24"/>
              </w:rPr>
              <w:t>7 ℓ</w:t>
            </w:r>
            <w:r>
              <w:rPr>
                <w:rFonts w:ascii="Arial" w:eastAsia="ＭＳ 明朝" w:hAnsi="Arial" w:cs="Arial"/>
                <w:sz w:val="24"/>
                <w:szCs w:val="24"/>
              </w:rPr>
              <w:t xml:space="preserve"> </w:t>
            </w:r>
            <w:r w:rsidRPr="00C17F70">
              <w:rPr>
                <w:rFonts w:ascii="Arial" w:hAnsi="Arial" w:cs="Arial"/>
                <w:sz w:val="24"/>
                <w:szCs w:val="24"/>
              </w:rPr>
              <w:t>×</w:t>
            </w:r>
            <w:r>
              <w:rPr>
                <w:rFonts w:ascii="Arial" w:hAnsi="Arial" w:cs="Arial"/>
                <w:sz w:val="24"/>
                <w:szCs w:val="24"/>
              </w:rPr>
              <w:t xml:space="preserve"> </w:t>
            </w:r>
            <w:r w:rsidRPr="00C17F70">
              <w:rPr>
                <w:rFonts w:ascii="Arial" w:eastAsia="ＭＳ 明朝" w:hAnsi="Arial" w:cs="Arial"/>
                <w:sz w:val="24"/>
                <w:szCs w:val="24"/>
              </w:rPr>
              <w:t>3</w:t>
            </w:r>
            <w:r>
              <w:rPr>
                <w:rFonts w:ascii="Arial" w:eastAsia="ＭＳ 明朝" w:hAnsi="Arial" w:cs="Arial"/>
                <w:sz w:val="24"/>
                <w:szCs w:val="24"/>
              </w:rPr>
              <w:t xml:space="preserve"> </w:t>
            </w:r>
            <w:r w:rsidRPr="00C17F70">
              <w:rPr>
                <w:rFonts w:ascii="Arial" w:eastAsia="ＭＳ 明朝" w:hAnsi="Arial" w:cs="Arial"/>
                <w:sz w:val="24"/>
                <w:szCs w:val="24"/>
              </w:rPr>
              <w:t>=</w:t>
            </w:r>
            <w:r>
              <w:rPr>
                <w:rFonts w:ascii="Arial" w:eastAsia="ＭＳ 明朝" w:hAnsi="Arial" w:cs="Arial"/>
                <w:sz w:val="24"/>
                <w:szCs w:val="24"/>
              </w:rPr>
              <w:t xml:space="preserve"> </w:t>
            </w:r>
            <w:r w:rsidR="004E0CCE" w:rsidRPr="00C17F70">
              <w:rPr>
                <w:rFonts w:ascii="Arial" w:eastAsia="ＭＳ 明朝" w:hAnsi="Arial" w:cs="Arial"/>
                <w:sz w:val="24"/>
                <w:szCs w:val="24"/>
              </w:rPr>
              <w:t>21 ℓ</w:t>
            </w:r>
          </w:p>
        </w:tc>
        <w:tc>
          <w:tcPr>
            <w:tcW w:w="979" w:type="pct"/>
            <w:tcBorders>
              <w:top w:val="single" w:sz="4" w:space="0" w:color="000000"/>
              <w:left w:val="single" w:sz="4" w:space="0" w:color="000000"/>
              <w:bottom w:val="single" w:sz="4" w:space="0" w:color="000000"/>
              <w:right w:val="single" w:sz="4" w:space="0" w:color="000000"/>
            </w:tcBorders>
          </w:tcPr>
          <w:p w:rsidR="004E0CCE" w:rsidRPr="00C17F70" w:rsidRDefault="004E0CCE">
            <w:pPr>
              <w:tabs>
                <w:tab w:val="center" w:pos="4536"/>
                <w:tab w:val="left" w:pos="6816"/>
              </w:tabs>
              <w:rPr>
                <w:rFonts w:ascii="Arial" w:hAnsi="Arial" w:cs="Arial"/>
                <w:sz w:val="24"/>
                <w:szCs w:val="24"/>
              </w:rPr>
            </w:pPr>
          </w:p>
        </w:tc>
      </w:tr>
      <w:tr w:rsidR="00546D54" w:rsidRPr="00C17F70" w:rsidTr="00546D54">
        <w:trPr>
          <w:trHeight w:val="766"/>
          <w:jc w:val="center"/>
        </w:trPr>
        <w:tc>
          <w:tcPr>
            <w:tcW w:w="647" w:type="pct"/>
            <w:tcBorders>
              <w:top w:val="single" w:sz="4" w:space="0" w:color="000000"/>
              <w:left w:val="single" w:sz="4" w:space="0" w:color="000000"/>
              <w:bottom w:val="single" w:sz="4" w:space="0" w:color="000000"/>
              <w:right w:val="single" w:sz="4" w:space="0" w:color="000000"/>
            </w:tcBorders>
            <w:hideMark/>
          </w:tcPr>
          <w:p w:rsidR="004E0CCE" w:rsidRPr="00C17F70" w:rsidRDefault="004E0CCE">
            <w:pPr>
              <w:rPr>
                <w:rFonts w:ascii="Arial" w:hAnsi="Arial" w:cs="Arial"/>
                <w:b/>
                <w:sz w:val="24"/>
                <w:szCs w:val="24"/>
              </w:rPr>
            </w:pPr>
            <w:r w:rsidRPr="00C17F70">
              <w:rPr>
                <w:rFonts w:ascii="Arial" w:hAnsi="Arial" w:cs="Arial"/>
                <w:b/>
                <w:sz w:val="24"/>
                <w:szCs w:val="24"/>
              </w:rPr>
              <w:t>Défis additionnels</w:t>
            </w:r>
          </w:p>
        </w:tc>
        <w:tc>
          <w:tcPr>
            <w:tcW w:w="1950" w:type="pct"/>
            <w:tcBorders>
              <w:top w:val="single" w:sz="4" w:space="0" w:color="000000"/>
              <w:left w:val="single" w:sz="4" w:space="0" w:color="000000"/>
              <w:bottom w:val="single" w:sz="4" w:space="0" w:color="000000"/>
              <w:right w:val="single" w:sz="4" w:space="0" w:color="000000"/>
            </w:tcBorders>
            <w:hideMark/>
          </w:tcPr>
          <w:p w:rsidR="004E0CCE" w:rsidRPr="00C17F70" w:rsidRDefault="004E0CCE">
            <w:pPr>
              <w:rPr>
                <w:rFonts w:ascii="Arial" w:hAnsi="Arial" w:cs="Arial"/>
                <w:sz w:val="24"/>
                <w:szCs w:val="24"/>
              </w:rPr>
            </w:pPr>
            <w:r w:rsidRPr="00C17F70">
              <w:rPr>
                <w:rFonts w:ascii="Arial" w:hAnsi="Arial" w:cs="Arial"/>
                <w:sz w:val="24"/>
                <w:szCs w:val="24"/>
              </w:rPr>
              <w:t>Le papa de Jean a un bidon de 20 ℓ. Il met 15 ℓ dans le réservoir de sa voiture. Combien de litres d’essence reste-t-il dans le bidon ?</w:t>
            </w:r>
          </w:p>
        </w:tc>
        <w:tc>
          <w:tcPr>
            <w:tcW w:w="1424" w:type="pct"/>
            <w:tcBorders>
              <w:top w:val="single" w:sz="4" w:space="0" w:color="000000"/>
              <w:left w:val="single" w:sz="4" w:space="0" w:color="000000"/>
              <w:bottom w:val="single" w:sz="4" w:space="0" w:color="000000"/>
              <w:right w:val="single" w:sz="4" w:space="0" w:color="000000"/>
            </w:tcBorders>
            <w:hideMark/>
          </w:tcPr>
          <w:p w:rsidR="004E0CCE" w:rsidRPr="00C17F70" w:rsidRDefault="004E0CCE">
            <w:pPr>
              <w:tabs>
                <w:tab w:val="center" w:pos="4536"/>
                <w:tab w:val="left" w:pos="6816"/>
              </w:tabs>
              <w:contextualSpacing/>
              <w:jc w:val="both"/>
              <w:rPr>
                <w:rFonts w:ascii="Arial" w:eastAsia="Calibri" w:hAnsi="Arial" w:cs="Arial"/>
                <w:sz w:val="24"/>
                <w:szCs w:val="24"/>
              </w:rPr>
            </w:pPr>
            <w:r w:rsidRPr="00C17F70">
              <w:rPr>
                <w:rFonts w:ascii="Arial" w:eastAsia="Calibri" w:hAnsi="Arial" w:cs="Arial"/>
                <w:sz w:val="24"/>
                <w:szCs w:val="24"/>
              </w:rPr>
              <w:t>Il reste :</w:t>
            </w:r>
          </w:p>
          <w:p w:rsidR="004E0CCE" w:rsidRPr="00C17F70" w:rsidRDefault="004E0CCE" w:rsidP="00546D54">
            <w:pPr>
              <w:tabs>
                <w:tab w:val="center" w:pos="4536"/>
                <w:tab w:val="left" w:pos="6816"/>
              </w:tabs>
              <w:contextualSpacing/>
              <w:jc w:val="both"/>
              <w:rPr>
                <w:rFonts w:ascii="Arial" w:eastAsia="Calibri" w:hAnsi="Arial" w:cs="Arial"/>
                <w:sz w:val="24"/>
                <w:szCs w:val="24"/>
              </w:rPr>
            </w:pPr>
            <w:r w:rsidRPr="00C17F70">
              <w:rPr>
                <w:rFonts w:ascii="Arial" w:eastAsia="Calibri" w:hAnsi="Arial" w:cs="Arial"/>
                <w:sz w:val="24"/>
                <w:szCs w:val="24"/>
              </w:rPr>
              <w:t>20</w:t>
            </w:r>
            <w:r w:rsidRPr="00C17F70">
              <w:rPr>
                <w:rFonts w:ascii="Arial" w:hAnsi="Arial" w:cs="Arial"/>
                <w:sz w:val="24"/>
                <w:szCs w:val="24"/>
              </w:rPr>
              <w:t xml:space="preserve"> ℓ</w:t>
            </w:r>
            <w:r w:rsidR="00546D54">
              <w:rPr>
                <w:rFonts w:ascii="Arial" w:eastAsia="Calibri" w:hAnsi="Arial" w:cs="Arial"/>
                <w:sz w:val="24"/>
                <w:szCs w:val="24"/>
              </w:rPr>
              <w:t xml:space="preserve"> – 1</w:t>
            </w:r>
            <w:r w:rsidRPr="00C17F70">
              <w:rPr>
                <w:rFonts w:ascii="Arial" w:eastAsia="Calibri" w:hAnsi="Arial" w:cs="Arial"/>
                <w:sz w:val="24"/>
                <w:szCs w:val="24"/>
              </w:rPr>
              <w:t>5</w:t>
            </w:r>
            <w:r w:rsidRPr="00C17F70">
              <w:rPr>
                <w:rFonts w:ascii="Arial" w:hAnsi="Arial" w:cs="Arial"/>
                <w:sz w:val="24"/>
                <w:szCs w:val="24"/>
              </w:rPr>
              <w:t xml:space="preserve"> ℓ</w:t>
            </w:r>
            <w:r w:rsidRPr="00C17F70">
              <w:rPr>
                <w:rFonts w:ascii="Arial" w:eastAsia="Calibri" w:hAnsi="Arial" w:cs="Arial"/>
                <w:sz w:val="24"/>
                <w:szCs w:val="24"/>
              </w:rPr>
              <w:t xml:space="preserve"> =</w:t>
            </w:r>
            <w:r w:rsidR="00546D54">
              <w:rPr>
                <w:rFonts w:ascii="Arial" w:eastAsia="Calibri" w:hAnsi="Arial" w:cs="Arial"/>
                <w:sz w:val="24"/>
                <w:szCs w:val="24"/>
              </w:rPr>
              <w:t xml:space="preserve"> </w:t>
            </w:r>
            <w:r w:rsidRPr="00C17F70">
              <w:rPr>
                <w:rFonts w:ascii="Arial" w:eastAsia="Calibri" w:hAnsi="Arial" w:cs="Arial"/>
                <w:sz w:val="24"/>
                <w:szCs w:val="24"/>
              </w:rPr>
              <w:t>5</w:t>
            </w:r>
            <w:r w:rsidRPr="00C17F70">
              <w:rPr>
                <w:rFonts w:ascii="Arial" w:hAnsi="Arial" w:cs="Arial"/>
                <w:sz w:val="24"/>
                <w:szCs w:val="24"/>
              </w:rPr>
              <w:t xml:space="preserve"> ℓ</w:t>
            </w:r>
          </w:p>
        </w:tc>
        <w:tc>
          <w:tcPr>
            <w:tcW w:w="979" w:type="pct"/>
            <w:tcBorders>
              <w:top w:val="single" w:sz="4" w:space="0" w:color="000000"/>
              <w:left w:val="single" w:sz="4" w:space="0" w:color="000000"/>
              <w:bottom w:val="single" w:sz="4" w:space="0" w:color="000000"/>
              <w:right w:val="single" w:sz="4" w:space="0" w:color="000000"/>
            </w:tcBorders>
          </w:tcPr>
          <w:p w:rsidR="004E0CCE" w:rsidRPr="00C17F70" w:rsidRDefault="004E0CCE">
            <w:pPr>
              <w:tabs>
                <w:tab w:val="center" w:pos="4536"/>
                <w:tab w:val="left" w:pos="6816"/>
              </w:tabs>
              <w:rPr>
                <w:rFonts w:ascii="Arial" w:hAnsi="Arial" w:cs="Arial"/>
                <w:sz w:val="24"/>
                <w:szCs w:val="24"/>
              </w:rPr>
            </w:pPr>
          </w:p>
        </w:tc>
      </w:tr>
      <w:tr w:rsidR="00546D54" w:rsidRPr="00C17F70" w:rsidTr="00546D54">
        <w:trPr>
          <w:trHeight w:val="232"/>
          <w:jc w:val="center"/>
        </w:trPr>
        <w:tc>
          <w:tcPr>
            <w:tcW w:w="647" w:type="pct"/>
            <w:tcBorders>
              <w:top w:val="single" w:sz="4" w:space="0" w:color="000000"/>
              <w:left w:val="single" w:sz="4" w:space="0" w:color="000000"/>
              <w:bottom w:val="single" w:sz="4" w:space="0" w:color="000000"/>
              <w:right w:val="single" w:sz="4" w:space="0" w:color="000000"/>
            </w:tcBorders>
            <w:hideMark/>
          </w:tcPr>
          <w:p w:rsidR="004E0CCE" w:rsidRPr="00C17F70" w:rsidRDefault="004E0CCE">
            <w:pPr>
              <w:rPr>
                <w:rFonts w:ascii="Arial" w:hAnsi="Arial" w:cs="Arial"/>
                <w:b/>
                <w:sz w:val="24"/>
                <w:szCs w:val="24"/>
              </w:rPr>
            </w:pPr>
            <w:r w:rsidRPr="00C17F70">
              <w:rPr>
                <w:rFonts w:ascii="Arial" w:hAnsi="Arial" w:cs="Arial"/>
                <w:b/>
                <w:sz w:val="24"/>
                <w:szCs w:val="24"/>
              </w:rPr>
              <w:t xml:space="preserve">Activités de remédiation </w:t>
            </w:r>
          </w:p>
        </w:tc>
        <w:tc>
          <w:tcPr>
            <w:tcW w:w="1950" w:type="pct"/>
            <w:tcBorders>
              <w:top w:val="single" w:sz="4" w:space="0" w:color="000000"/>
              <w:left w:val="single" w:sz="4" w:space="0" w:color="000000"/>
              <w:bottom w:val="single" w:sz="4" w:space="0" w:color="000000"/>
              <w:right w:val="single" w:sz="4" w:space="0" w:color="000000"/>
            </w:tcBorders>
            <w:hideMark/>
          </w:tcPr>
          <w:p w:rsidR="004E0CCE" w:rsidRPr="00C17F70" w:rsidRDefault="004E0CCE">
            <w:pPr>
              <w:rPr>
                <w:rFonts w:ascii="Arial" w:hAnsi="Arial" w:cs="Arial"/>
                <w:sz w:val="24"/>
                <w:szCs w:val="24"/>
              </w:rPr>
            </w:pPr>
            <w:r w:rsidRPr="00C17F70">
              <w:rPr>
                <w:rFonts w:ascii="Arial" w:hAnsi="Arial" w:cs="Arial"/>
                <w:sz w:val="24"/>
                <w:szCs w:val="24"/>
              </w:rPr>
              <w:t>A prévoir en fonction des résultats de l’évaluation.</w:t>
            </w:r>
          </w:p>
        </w:tc>
        <w:tc>
          <w:tcPr>
            <w:tcW w:w="1424" w:type="pct"/>
            <w:tcBorders>
              <w:top w:val="single" w:sz="4" w:space="0" w:color="000000"/>
              <w:left w:val="single" w:sz="4" w:space="0" w:color="000000"/>
              <w:bottom w:val="single" w:sz="4" w:space="0" w:color="000000"/>
              <w:right w:val="single" w:sz="4" w:space="0" w:color="000000"/>
            </w:tcBorders>
          </w:tcPr>
          <w:p w:rsidR="004E0CCE" w:rsidRPr="00C17F70" w:rsidRDefault="004E0CCE">
            <w:pPr>
              <w:tabs>
                <w:tab w:val="center" w:pos="4536"/>
                <w:tab w:val="left" w:pos="6816"/>
              </w:tabs>
              <w:rPr>
                <w:rFonts w:ascii="Arial" w:hAnsi="Arial" w:cs="Arial"/>
                <w:sz w:val="24"/>
                <w:szCs w:val="24"/>
              </w:rPr>
            </w:pPr>
          </w:p>
        </w:tc>
        <w:tc>
          <w:tcPr>
            <w:tcW w:w="979" w:type="pct"/>
            <w:tcBorders>
              <w:top w:val="single" w:sz="4" w:space="0" w:color="000000"/>
              <w:left w:val="single" w:sz="4" w:space="0" w:color="000000"/>
              <w:bottom w:val="single" w:sz="4" w:space="0" w:color="000000"/>
              <w:right w:val="single" w:sz="4" w:space="0" w:color="000000"/>
            </w:tcBorders>
          </w:tcPr>
          <w:p w:rsidR="004E0CCE" w:rsidRPr="00C17F70" w:rsidRDefault="004E0CCE">
            <w:pPr>
              <w:tabs>
                <w:tab w:val="center" w:pos="4536"/>
                <w:tab w:val="left" w:pos="6816"/>
              </w:tabs>
              <w:rPr>
                <w:rFonts w:ascii="Arial" w:hAnsi="Arial" w:cs="Arial"/>
                <w:sz w:val="24"/>
                <w:szCs w:val="24"/>
              </w:rPr>
            </w:pPr>
          </w:p>
        </w:tc>
      </w:tr>
      <w:tr w:rsidR="00546D54" w:rsidRPr="00C17F70" w:rsidTr="00546D54">
        <w:trPr>
          <w:jc w:val="center"/>
        </w:trPr>
        <w:tc>
          <w:tcPr>
            <w:tcW w:w="647" w:type="pct"/>
            <w:tcBorders>
              <w:top w:val="single" w:sz="4" w:space="0" w:color="000000"/>
              <w:left w:val="single" w:sz="4" w:space="0" w:color="000000"/>
              <w:bottom w:val="single" w:sz="4" w:space="0" w:color="000000"/>
              <w:right w:val="single" w:sz="4" w:space="0" w:color="000000"/>
            </w:tcBorders>
            <w:hideMark/>
          </w:tcPr>
          <w:p w:rsidR="004E0CCE" w:rsidRPr="00C17F70" w:rsidRDefault="004E0CCE">
            <w:pPr>
              <w:rPr>
                <w:rFonts w:ascii="Arial" w:hAnsi="Arial" w:cs="Arial"/>
                <w:b/>
                <w:sz w:val="24"/>
                <w:szCs w:val="24"/>
              </w:rPr>
            </w:pPr>
            <w:r w:rsidRPr="00C17F70">
              <w:rPr>
                <w:rFonts w:ascii="Arial" w:hAnsi="Arial" w:cs="Arial"/>
                <w:b/>
                <w:sz w:val="24"/>
                <w:szCs w:val="24"/>
              </w:rPr>
              <w:t>Décision par rapport à la leçon (1 mn)</w:t>
            </w:r>
          </w:p>
        </w:tc>
        <w:tc>
          <w:tcPr>
            <w:tcW w:w="1950" w:type="pct"/>
            <w:tcBorders>
              <w:top w:val="single" w:sz="4" w:space="0" w:color="000000"/>
              <w:left w:val="single" w:sz="4" w:space="0" w:color="000000"/>
              <w:bottom w:val="single" w:sz="4" w:space="0" w:color="000000"/>
              <w:right w:val="single" w:sz="4" w:space="0" w:color="000000"/>
            </w:tcBorders>
            <w:hideMark/>
          </w:tcPr>
          <w:p w:rsidR="004E0CCE" w:rsidRPr="00C17F70" w:rsidRDefault="004E0CCE">
            <w:pPr>
              <w:rPr>
                <w:rFonts w:ascii="Arial" w:hAnsi="Arial" w:cs="Arial"/>
                <w:sz w:val="24"/>
                <w:szCs w:val="24"/>
              </w:rPr>
            </w:pPr>
            <w:r w:rsidRPr="00C17F70">
              <w:rPr>
                <w:rFonts w:ascii="Arial" w:hAnsi="Arial" w:cs="Arial"/>
                <w:sz w:val="24"/>
                <w:szCs w:val="24"/>
              </w:rPr>
              <w:t>Poursuite du programme ou reprise de la leçon en fonction des résultats de l’évaluation.</w:t>
            </w:r>
          </w:p>
        </w:tc>
        <w:tc>
          <w:tcPr>
            <w:tcW w:w="1424" w:type="pct"/>
            <w:tcBorders>
              <w:top w:val="single" w:sz="4" w:space="0" w:color="000000"/>
              <w:left w:val="single" w:sz="4" w:space="0" w:color="000000"/>
              <w:bottom w:val="single" w:sz="4" w:space="0" w:color="000000"/>
              <w:right w:val="single" w:sz="4" w:space="0" w:color="000000"/>
            </w:tcBorders>
            <w:hideMark/>
          </w:tcPr>
          <w:p w:rsidR="004E0CCE" w:rsidRPr="00C17F70" w:rsidRDefault="00BF30D3">
            <w:pPr>
              <w:tabs>
                <w:tab w:val="center" w:pos="4536"/>
                <w:tab w:val="left" w:pos="6816"/>
              </w:tabs>
              <w:rPr>
                <w:rFonts w:ascii="Arial" w:hAnsi="Arial" w:cs="Arial"/>
                <w:sz w:val="24"/>
                <w:szCs w:val="24"/>
              </w:rPr>
            </w:pPr>
            <w:r>
              <w:rPr>
                <w:rFonts w:ascii="Arial" w:hAnsi="Arial" w:cs="Arial"/>
                <w:sz w:val="24"/>
                <w:szCs w:val="24"/>
              </w:rPr>
              <w:t>Participation des apprenant(e)s</w:t>
            </w:r>
            <w:r w:rsidR="004E0CCE" w:rsidRPr="00C17F70">
              <w:rPr>
                <w:rFonts w:ascii="Arial" w:hAnsi="Arial" w:cs="Arial"/>
                <w:sz w:val="24"/>
                <w:szCs w:val="24"/>
              </w:rPr>
              <w:t>.</w:t>
            </w:r>
          </w:p>
        </w:tc>
        <w:tc>
          <w:tcPr>
            <w:tcW w:w="979" w:type="pct"/>
            <w:tcBorders>
              <w:top w:val="single" w:sz="4" w:space="0" w:color="000000"/>
              <w:left w:val="single" w:sz="4" w:space="0" w:color="000000"/>
              <w:bottom w:val="single" w:sz="4" w:space="0" w:color="000000"/>
              <w:right w:val="single" w:sz="4" w:space="0" w:color="000000"/>
            </w:tcBorders>
          </w:tcPr>
          <w:p w:rsidR="004E0CCE" w:rsidRPr="00C17F70" w:rsidRDefault="004E0CCE">
            <w:pPr>
              <w:tabs>
                <w:tab w:val="center" w:pos="4536"/>
                <w:tab w:val="left" w:pos="6816"/>
              </w:tabs>
              <w:rPr>
                <w:rFonts w:ascii="Arial" w:hAnsi="Arial" w:cs="Arial"/>
                <w:sz w:val="24"/>
                <w:szCs w:val="24"/>
              </w:rPr>
            </w:pPr>
          </w:p>
        </w:tc>
      </w:tr>
      <w:tr w:rsidR="00546D54" w:rsidRPr="00C17F70" w:rsidTr="00546D54">
        <w:trPr>
          <w:jc w:val="center"/>
        </w:trPr>
        <w:tc>
          <w:tcPr>
            <w:tcW w:w="647" w:type="pct"/>
            <w:tcBorders>
              <w:top w:val="single" w:sz="4" w:space="0" w:color="000000"/>
              <w:left w:val="single" w:sz="4" w:space="0" w:color="000000"/>
              <w:bottom w:val="single" w:sz="4" w:space="0" w:color="000000"/>
              <w:right w:val="single" w:sz="4" w:space="0" w:color="000000"/>
            </w:tcBorders>
            <w:hideMark/>
          </w:tcPr>
          <w:p w:rsidR="004E0CCE" w:rsidRPr="00C17F70" w:rsidRDefault="00BF30D3">
            <w:pPr>
              <w:rPr>
                <w:rFonts w:ascii="Arial" w:hAnsi="Arial" w:cs="Arial"/>
                <w:b/>
                <w:sz w:val="24"/>
                <w:szCs w:val="24"/>
              </w:rPr>
            </w:pPr>
            <w:r>
              <w:rPr>
                <w:rFonts w:ascii="Arial" w:hAnsi="Arial" w:cs="Arial"/>
                <w:b/>
                <w:sz w:val="24"/>
                <w:szCs w:val="24"/>
              </w:rPr>
              <w:t>De la prestation de l’enseignant(e)</w:t>
            </w:r>
          </w:p>
          <w:p w:rsidR="004E0CCE" w:rsidRPr="00C17F70" w:rsidRDefault="004E0CCE">
            <w:pPr>
              <w:tabs>
                <w:tab w:val="center" w:pos="4536"/>
                <w:tab w:val="left" w:pos="6816"/>
              </w:tabs>
              <w:rPr>
                <w:rFonts w:ascii="Arial" w:hAnsi="Arial" w:cs="Arial"/>
                <w:b/>
                <w:sz w:val="24"/>
                <w:szCs w:val="24"/>
              </w:rPr>
            </w:pPr>
            <w:r w:rsidRPr="00C17F70">
              <w:rPr>
                <w:rFonts w:ascii="Arial" w:hAnsi="Arial" w:cs="Arial"/>
                <w:b/>
                <w:sz w:val="24"/>
                <w:szCs w:val="24"/>
              </w:rPr>
              <w:t>(</w:t>
            </w:r>
            <w:r w:rsidR="00AA7E6A">
              <w:rPr>
                <w:rFonts w:ascii="Arial" w:hAnsi="Arial" w:cs="Arial"/>
                <w:b/>
                <w:sz w:val="24"/>
                <w:szCs w:val="24"/>
              </w:rPr>
              <w:t>1 mn</w:t>
            </w:r>
            <w:r w:rsidRPr="00C17F70">
              <w:rPr>
                <w:rFonts w:ascii="Arial" w:hAnsi="Arial" w:cs="Arial"/>
                <w:b/>
                <w:sz w:val="24"/>
                <w:szCs w:val="24"/>
              </w:rPr>
              <w:t>)</w:t>
            </w:r>
          </w:p>
        </w:tc>
        <w:tc>
          <w:tcPr>
            <w:tcW w:w="1950" w:type="pct"/>
            <w:tcBorders>
              <w:top w:val="single" w:sz="4" w:space="0" w:color="000000"/>
              <w:left w:val="single" w:sz="4" w:space="0" w:color="000000"/>
              <w:bottom w:val="single" w:sz="4" w:space="0" w:color="000000"/>
              <w:right w:val="single" w:sz="4" w:space="0" w:color="000000"/>
            </w:tcBorders>
            <w:hideMark/>
          </w:tcPr>
          <w:p w:rsidR="004E0CCE" w:rsidRPr="00C17F70" w:rsidRDefault="004E0CCE" w:rsidP="00F510D0">
            <w:pPr>
              <w:numPr>
                <w:ilvl w:val="0"/>
                <w:numId w:val="13"/>
              </w:numPr>
              <w:ind w:left="176" w:hanging="176"/>
              <w:contextualSpacing/>
              <w:rPr>
                <w:rFonts w:ascii="Arial" w:eastAsia="Calibri" w:hAnsi="Arial" w:cs="Arial"/>
                <w:sz w:val="24"/>
                <w:szCs w:val="24"/>
              </w:rPr>
            </w:pPr>
            <w:r w:rsidRPr="00C17F70">
              <w:rPr>
                <w:rFonts w:ascii="Arial" w:eastAsia="Calibri" w:hAnsi="Arial" w:cs="Arial"/>
                <w:sz w:val="24"/>
                <w:szCs w:val="24"/>
              </w:rPr>
              <w:t>Qu’</w:t>
            </w:r>
            <w:r w:rsidRPr="00C17F70">
              <w:rPr>
                <w:rFonts w:ascii="Arial" w:hAnsi="Arial" w:cs="Arial"/>
                <w:sz w:val="24"/>
                <w:szCs w:val="24"/>
              </w:rPr>
              <w:t xml:space="preserve">est-ce que </w:t>
            </w:r>
            <w:r w:rsidRPr="00C17F70">
              <w:rPr>
                <w:rFonts w:ascii="Arial" w:eastAsia="Calibri" w:hAnsi="Arial" w:cs="Arial"/>
                <w:sz w:val="24"/>
                <w:szCs w:val="24"/>
              </w:rPr>
              <w:t xml:space="preserve">tu </w:t>
            </w:r>
            <w:r w:rsidRPr="00C17F70">
              <w:rPr>
                <w:rFonts w:ascii="Arial" w:hAnsi="Arial" w:cs="Arial"/>
                <w:sz w:val="24"/>
                <w:szCs w:val="24"/>
              </w:rPr>
              <w:t xml:space="preserve">as </w:t>
            </w:r>
            <w:r w:rsidRPr="00C17F70">
              <w:rPr>
                <w:rFonts w:ascii="Arial" w:eastAsia="Calibri" w:hAnsi="Arial" w:cs="Arial"/>
                <w:sz w:val="24"/>
                <w:szCs w:val="24"/>
              </w:rPr>
              <w:t xml:space="preserve">aimé dans cette leçon ? </w:t>
            </w:r>
          </w:p>
          <w:p w:rsidR="004E0CCE" w:rsidRPr="00C17F70" w:rsidRDefault="004E0CCE" w:rsidP="00F510D0">
            <w:pPr>
              <w:numPr>
                <w:ilvl w:val="0"/>
                <w:numId w:val="13"/>
              </w:numPr>
              <w:ind w:left="176" w:hanging="176"/>
              <w:contextualSpacing/>
              <w:rPr>
                <w:rFonts w:ascii="Arial" w:eastAsia="Calibri" w:hAnsi="Arial" w:cs="Arial"/>
                <w:sz w:val="24"/>
                <w:szCs w:val="24"/>
              </w:rPr>
            </w:pPr>
            <w:r w:rsidRPr="00C17F70">
              <w:rPr>
                <w:rFonts w:ascii="Arial" w:eastAsia="Calibri" w:hAnsi="Arial" w:cs="Arial"/>
                <w:sz w:val="24"/>
                <w:szCs w:val="24"/>
              </w:rPr>
              <w:t>Qu’est-ce que tu n’as pas aimé ?</w:t>
            </w:r>
          </w:p>
          <w:p w:rsidR="004E0CCE" w:rsidRPr="00C17F70" w:rsidRDefault="004E0CCE" w:rsidP="00F510D0">
            <w:pPr>
              <w:numPr>
                <w:ilvl w:val="0"/>
                <w:numId w:val="13"/>
              </w:numPr>
              <w:tabs>
                <w:tab w:val="center" w:pos="4536"/>
                <w:tab w:val="left" w:pos="6816"/>
              </w:tabs>
              <w:ind w:left="176" w:hanging="176"/>
              <w:contextualSpacing/>
              <w:rPr>
                <w:rFonts w:ascii="Arial" w:eastAsia="Calibri" w:hAnsi="Arial" w:cs="Arial"/>
                <w:sz w:val="24"/>
                <w:szCs w:val="24"/>
              </w:rPr>
            </w:pPr>
            <w:r w:rsidRPr="00C17F70">
              <w:rPr>
                <w:rFonts w:ascii="Arial" w:eastAsia="Calibri" w:hAnsi="Arial" w:cs="Arial"/>
                <w:sz w:val="24"/>
                <w:szCs w:val="24"/>
              </w:rPr>
              <w:t>Sur quels points voudrais-tu des explications complémentaires ?</w:t>
            </w:r>
          </w:p>
        </w:tc>
        <w:tc>
          <w:tcPr>
            <w:tcW w:w="1424" w:type="pct"/>
            <w:tcBorders>
              <w:top w:val="single" w:sz="4" w:space="0" w:color="000000"/>
              <w:left w:val="single" w:sz="4" w:space="0" w:color="000000"/>
              <w:bottom w:val="single" w:sz="4" w:space="0" w:color="000000"/>
              <w:right w:val="single" w:sz="4" w:space="0" w:color="000000"/>
            </w:tcBorders>
            <w:hideMark/>
          </w:tcPr>
          <w:p w:rsidR="004E0CCE" w:rsidRPr="00C17F70" w:rsidRDefault="00BF30D3">
            <w:pPr>
              <w:tabs>
                <w:tab w:val="center" w:pos="4536"/>
                <w:tab w:val="left" w:pos="6816"/>
              </w:tabs>
              <w:rPr>
                <w:rFonts w:ascii="Arial" w:hAnsi="Arial" w:cs="Arial"/>
                <w:sz w:val="24"/>
                <w:szCs w:val="24"/>
              </w:rPr>
            </w:pPr>
            <w:r>
              <w:rPr>
                <w:rFonts w:ascii="Arial" w:hAnsi="Arial" w:cs="Arial"/>
                <w:sz w:val="24"/>
                <w:szCs w:val="24"/>
              </w:rPr>
              <w:t>Réponses des apprenant(e)s</w:t>
            </w:r>
            <w:r w:rsidR="004E0CCE" w:rsidRPr="00C17F70">
              <w:rPr>
                <w:rFonts w:ascii="Arial" w:hAnsi="Arial" w:cs="Arial"/>
                <w:sz w:val="24"/>
                <w:szCs w:val="24"/>
              </w:rPr>
              <w:t>.</w:t>
            </w:r>
          </w:p>
        </w:tc>
        <w:tc>
          <w:tcPr>
            <w:tcW w:w="979" w:type="pct"/>
            <w:tcBorders>
              <w:top w:val="single" w:sz="4" w:space="0" w:color="000000"/>
              <w:left w:val="single" w:sz="4" w:space="0" w:color="000000"/>
              <w:bottom w:val="single" w:sz="4" w:space="0" w:color="000000"/>
              <w:right w:val="single" w:sz="4" w:space="0" w:color="000000"/>
            </w:tcBorders>
          </w:tcPr>
          <w:p w:rsidR="004E0CCE" w:rsidRPr="00C17F70" w:rsidRDefault="004E0CCE">
            <w:pPr>
              <w:tabs>
                <w:tab w:val="center" w:pos="4536"/>
                <w:tab w:val="left" w:pos="6816"/>
              </w:tabs>
              <w:rPr>
                <w:rFonts w:ascii="Arial" w:hAnsi="Arial" w:cs="Arial"/>
                <w:sz w:val="24"/>
                <w:szCs w:val="24"/>
              </w:rPr>
            </w:pPr>
          </w:p>
        </w:tc>
      </w:tr>
      <w:tr w:rsidR="004E0CCE" w:rsidRPr="00C17F70" w:rsidTr="00546D54">
        <w:trPr>
          <w:jc w:val="center"/>
        </w:trPr>
        <w:tc>
          <w:tcPr>
            <w:tcW w:w="5000" w:type="pct"/>
            <w:gridSpan w:val="4"/>
            <w:tcBorders>
              <w:top w:val="single" w:sz="4" w:space="0" w:color="000000"/>
              <w:left w:val="single" w:sz="4" w:space="0" w:color="000000"/>
              <w:bottom w:val="single" w:sz="4" w:space="0" w:color="000000"/>
              <w:right w:val="single" w:sz="4" w:space="0" w:color="000000"/>
            </w:tcBorders>
            <w:hideMark/>
          </w:tcPr>
          <w:p w:rsidR="004E0CCE" w:rsidRPr="00C17F70" w:rsidRDefault="004E0CCE" w:rsidP="007F287E">
            <w:pPr>
              <w:numPr>
                <w:ilvl w:val="0"/>
                <w:numId w:val="144"/>
              </w:numPr>
              <w:contextualSpacing/>
              <w:rPr>
                <w:rFonts w:ascii="Arial" w:eastAsia="Calibri" w:hAnsi="Arial" w:cs="Arial"/>
                <w:b/>
                <w:sz w:val="24"/>
                <w:szCs w:val="24"/>
              </w:rPr>
            </w:pPr>
            <w:r w:rsidRPr="00C17F70">
              <w:rPr>
                <w:rFonts w:ascii="Arial" w:eastAsia="Calibri" w:hAnsi="Arial" w:cs="Arial"/>
                <w:b/>
                <w:sz w:val="24"/>
                <w:szCs w:val="24"/>
              </w:rPr>
              <w:t>ACTIVITES DE PROLONGEMENT</w:t>
            </w:r>
          </w:p>
        </w:tc>
      </w:tr>
      <w:tr w:rsidR="00546D54" w:rsidRPr="00C17F70" w:rsidTr="00546D54">
        <w:trPr>
          <w:jc w:val="center"/>
        </w:trPr>
        <w:tc>
          <w:tcPr>
            <w:tcW w:w="647" w:type="pct"/>
            <w:tcBorders>
              <w:top w:val="single" w:sz="4" w:space="0" w:color="000000"/>
              <w:left w:val="single" w:sz="4" w:space="0" w:color="000000"/>
              <w:bottom w:val="single" w:sz="4" w:space="0" w:color="000000"/>
              <w:right w:val="single" w:sz="4" w:space="0" w:color="000000"/>
            </w:tcBorders>
          </w:tcPr>
          <w:p w:rsidR="004E0CCE" w:rsidRPr="00C17F70" w:rsidRDefault="004E0CCE">
            <w:pPr>
              <w:tabs>
                <w:tab w:val="center" w:pos="4536"/>
                <w:tab w:val="left" w:pos="6816"/>
              </w:tabs>
              <w:rPr>
                <w:rFonts w:ascii="Arial" w:hAnsi="Arial" w:cs="Arial"/>
                <w:b/>
                <w:sz w:val="24"/>
                <w:szCs w:val="24"/>
              </w:rPr>
            </w:pPr>
          </w:p>
        </w:tc>
        <w:tc>
          <w:tcPr>
            <w:tcW w:w="1950" w:type="pct"/>
            <w:tcBorders>
              <w:top w:val="single" w:sz="4" w:space="0" w:color="000000"/>
              <w:left w:val="single" w:sz="4" w:space="0" w:color="000000"/>
              <w:bottom w:val="single" w:sz="4" w:space="0" w:color="000000"/>
              <w:right w:val="single" w:sz="4" w:space="0" w:color="000000"/>
            </w:tcBorders>
          </w:tcPr>
          <w:p w:rsidR="004E0CCE" w:rsidRPr="00C17F70" w:rsidRDefault="004E0CCE">
            <w:pPr>
              <w:rPr>
                <w:rFonts w:ascii="Arial" w:hAnsi="Arial" w:cs="Arial"/>
                <w:sz w:val="24"/>
                <w:szCs w:val="24"/>
              </w:rPr>
            </w:pPr>
          </w:p>
        </w:tc>
        <w:tc>
          <w:tcPr>
            <w:tcW w:w="1424" w:type="pct"/>
            <w:tcBorders>
              <w:top w:val="single" w:sz="4" w:space="0" w:color="000000"/>
              <w:left w:val="single" w:sz="4" w:space="0" w:color="000000"/>
              <w:bottom w:val="single" w:sz="4" w:space="0" w:color="000000"/>
              <w:right w:val="single" w:sz="4" w:space="0" w:color="000000"/>
            </w:tcBorders>
          </w:tcPr>
          <w:p w:rsidR="004E0CCE" w:rsidRPr="00C17F70" w:rsidRDefault="004E0CCE">
            <w:pPr>
              <w:tabs>
                <w:tab w:val="center" w:pos="4536"/>
                <w:tab w:val="left" w:pos="6816"/>
              </w:tabs>
              <w:rPr>
                <w:rFonts w:ascii="Arial" w:hAnsi="Arial" w:cs="Arial"/>
                <w:sz w:val="24"/>
                <w:szCs w:val="24"/>
              </w:rPr>
            </w:pPr>
          </w:p>
        </w:tc>
        <w:tc>
          <w:tcPr>
            <w:tcW w:w="979" w:type="pct"/>
            <w:tcBorders>
              <w:top w:val="single" w:sz="4" w:space="0" w:color="000000"/>
              <w:left w:val="single" w:sz="4" w:space="0" w:color="000000"/>
              <w:bottom w:val="single" w:sz="4" w:space="0" w:color="000000"/>
              <w:right w:val="single" w:sz="4" w:space="0" w:color="000000"/>
            </w:tcBorders>
          </w:tcPr>
          <w:p w:rsidR="004E0CCE" w:rsidRPr="00C17F70" w:rsidRDefault="004E0CCE">
            <w:pPr>
              <w:tabs>
                <w:tab w:val="center" w:pos="4536"/>
                <w:tab w:val="left" w:pos="6816"/>
              </w:tabs>
              <w:rPr>
                <w:rFonts w:ascii="Arial" w:hAnsi="Arial" w:cs="Arial"/>
                <w:b/>
                <w:sz w:val="24"/>
                <w:szCs w:val="24"/>
              </w:rPr>
            </w:pPr>
          </w:p>
        </w:tc>
      </w:tr>
    </w:tbl>
    <w:p w:rsidR="004E0CCE" w:rsidRPr="00C17F70" w:rsidRDefault="004E0CCE" w:rsidP="00546D54">
      <w:pPr>
        <w:spacing w:after="0"/>
        <w:rPr>
          <w:rFonts w:ascii="Arial" w:eastAsia="ＭＳ 明朝" w:hAnsi="Arial" w:cs="Arial"/>
          <w:sz w:val="24"/>
          <w:szCs w:val="24"/>
        </w:rPr>
      </w:pPr>
      <w:r w:rsidRPr="00C17F70">
        <w:rPr>
          <w:rFonts w:ascii="Arial" w:eastAsia="ＭＳ 明朝" w:hAnsi="Arial" w:cs="Arial"/>
          <w:b/>
          <w:sz w:val="24"/>
          <w:szCs w:val="24"/>
        </w:rPr>
        <w:br w:type="page"/>
      </w:r>
      <w:r w:rsidRPr="00C17F70">
        <w:rPr>
          <w:rFonts w:ascii="Arial" w:eastAsia="ＭＳ 明朝" w:hAnsi="Arial" w:cs="Arial"/>
          <w:b/>
          <w:sz w:val="24"/>
          <w:szCs w:val="24"/>
        </w:rPr>
        <w:lastRenderedPageBreak/>
        <w:t>Classe </w:t>
      </w:r>
      <w:r w:rsidRPr="00C17F70">
        <w:rPr>
          <w:rFonts w:ascii="Arial" w:eastAsia="ＭＳ 明朝" w:hAnsi="Arial" w:cs="Arial"/>
          <w:sz w:val="24"/>
          <w:szCs w:val="24"/>
        </w:rPr>
        <w:t xml:space="preserve"> : CE1</w:t>
      </w:r>
    </w:p>
    <w:p w:rsidR="004E0CCE" w:rsidRPr="00C17F70" w:rsidRDefault="004E0CCE" w:rsidP="004E0CCE">
      <w:pPr>
        <w:spacing w:after="0"/>
        <w:jc w:val="both"/>
        <w:rPr>
          <w:rFonts w:ascii="Arial" w:eastAsia="ＭＳ 明朝" w:hAnsi="Arial" w:cs="Arial"/>
          <w:sz w:val="24"/>
          <w:szCs w:val="24"/>
        </w:rPr>
      </w:pPr>
      <w:r w:rsidRPr="00C17F70">
        <w:rPr>
          <w:rFonts w:ascii="Arial" w:eastAsia="ＭＳ 明朝" w:hAnsi="Arial" w:cs="Arial"/>
          <w:b/>
          <w:sz w:val="24"/>
          <w:szCs w:val="24"/>
        </w:rPr>
        <w:t>Matière</w:t>
      </w:r>
      <w:r w:rsidRPr="00C17F70">
        <w:rPr>
          <w:rFonts w:ascii="Arial" w:eastAsia="ＭＳ 明朝" w:hAnsi="Arial" w:cs="Arial"/>
          <w:sz w:val="24"/>
          <w:szCs w:val="24"/>
        </w:rPr>
        <w:t> : Arithmétique</w:t>
      </w:r>
    </w:p>
    <w:p w:rsidR="004E0CCE" w:rsidRPr="00C17F70" w:rsidRDefault="004E0CCE" w:rsidP="004E0CCE">
      <w:pPr>
        <w:spacing w:after="0"/>
        <w:jc w:val="both"/>
        <w:rPr>
          <w:rFonts w:ascii="Arial" w:eastAsia="ＭＳ 明朝" w:hAnsi="Arial" w:cs="Arial"/>
          <w:sz w:val="24"/>
          <w:szCs w:val="24"/>
        </w:rPr>
      </w:pPr>
      <w:r w:rsidRPr="00C17F70">
        <w:rPr>
          <w:rFonts w:ascii="Arial" w:eastAsia="ＭＳ 明朝" w:hAnsi="Arial" w:cs="Arial"/>
          <w:b/>
          <w:sz w:val="24"/>
          <w:szCs w:val="24"/>
        </w:rPr>
        <w:t>Thème </w:t>
      </w:r>
      <w:r w:rsidR="00C17F70">
        <w:rPr>
          <w:rFonts w:ascii="Arial" w:eastAsia="ＭＳ 明朝" w:hAnsi="Arial" w:cs="Arial"/>
          <w:b/>
          <w:sz w:val="24"/>
          <w:szCs w:val="24"/>
        </w:rPr>
        <w:t xml:space="preserve"> </w:t>
      </w:r>
      <w:r w:rsidRPr="00C17F70">
        <w:rPr>
          <w:rFonts w:ascii="Arial" w:eastAsia="ＭＳ 明朝" w:hAnsi="Arial" w:cs="Arial"/>
          <w:sz w:val="24"/>
          <w:szCs w:val="24"/>
        </w:rPr>
        <w:t>: Etude du sens des opérations</w:t>
      </w:r>
    </w:p>
    <w:p w:rsidR="004E0CCE" w:rsidRPr="00C17F70" w:rsidRDefault="004E0CCE" w:rsidP="004E0CCE">
      <w:pPr>
        <w:spacing w:after="0"/>
        <w:jc w:val="both"/>
        <w:rPr>
          <w:rFonts w:ascii="Arial" w:eastAsia="ＭＳ 明朝" w:hAnsi="Arial" w:cs="Arial"/>
          <w:sz w:val="24"/>
          <w:szCs w:val="24"/>
        </w:rPr>
      </w:pPr>
      <w:r w:rsidRPr="00C17F70">
        <w:rPr>
          <w:rFonts w:ascii="Arial" w:eastAsia="ＭＳ 明朝" w:hAnsi="Arial" w:cs="Arial"/>
          <w:b/>
          <w:sz w:val="24"/>
          <w:szCs w:val="24"/>
        </w:rPr>
        <w:t>Titre</w:t>
      </w:r>
      <w:r w:rsidRPr="00C17F70">
        <w:rPr>
          <w:rFonts w:ascii="Arial" w:eastAsia="ＭＳ 明朝" w:hAnsi="Arial" w:cs="Arial"/>
          <w:sz w:val="24"/>
          <w:szCs w:val="24"/>
        </w:rPr>
        <w:t> </w:t>
      </w:r>
      <w:r w:rsidR="00C17F70">
        <w:rPr>
          <w:rFonts w:ascii="Arial" w:eastAsia="ＭＳ 明朝" w:hAnsi="Arial" w:cs="Arial"/>
          <w:sz w:val="24"/>
          <w:szCs w:val="24"/>
        </w:rPr>
        <w:t xml:space="preserve">  </w:t>
      </w:r>
      <w:r w:rsidRPr="00C17F70">
        <w:rPr>
          <w:rFonts w:ascii="Arial" w:eastAsia="ＭＳ 明朝" w:hAnsi="Arial" w:cs="Arial"/>
          <w:sz w:val="24"/>
          <w:szCs w:val="24"/>
        </w:rPr>
        <w:t xml:space="preserve"> </w:t>
      </w:r>
      <w:r w:rsidR="00546D54">
        <w:rPr>
          <w:rFonts w:ascii="Arial" w:eastAsia="ＭＳ 明朝" w:hAnsi="Arial" w:cs="Arial"/>
          <w:sz w:val="24"/>
          <w:szCs w:val="24"/>
        </w:rPr>
        <w:t xml:space="preserve">  </w:t>
      </w:r>
      <w:r w:rsidRPr="00C17F70">
        <w:rPr>
          <w:rFonts w:ascii="Arial" w:eastAsia="ＭＳ 明朝" w:hAnsi="Arial" w:cs="Arial"/>
          <w:sz w:val="24"/>
          <w:szCs w:val="24"/>
        </w:rPr>
        <w:t>: Le sens de l’addition</w:t>
      </w:r>
    </w:p>
    <w:p w:rsidR="004E0CCE" w:rsidRPr="00C17F70" w:rsidRDefault="004E0CCE" w:rsidP="004E0CCE">
      <w:pPr>
        <w:jc w:val="both"/>
        <w:rPr>
          <w:rFonts w:ascii="Arial" w:eastAsia="ＭＳ 明朝" w:hAnsi="Arial" w:cs="Arial"/>
          <w:sz w:val="24"/>
          <w:szCs w:val="24"/>
          <w:lang w:eastAsia="ja-JP"/>
        </w:rPr>
      </w:pPr>
      <w:r w:rsidRPr="00C17F70">
        <w:rPr>
          <w:rFonts w:ascii="Arial" w:eastAsia="ＭＳ 明朝" w:hAnsi="Arial" w:cs="Arial"/>
          <w:b/>
          <w:sz w:val="24"/>
          <w:szCs w:val="24"/>
        </w:rPr>
        <w:t>Durée de la leçon</w:t>
      </w:r>
      <w:r w:rsidRPr="00C17F70">
        <w:rPr>
          <w:rFonts w:ascii="Arial" w:eastAsia="ＭＳ 明朝" w:hAnsi="Arial" w:cs="Arial"/>
          <w:sz w:val="24"/>
          <w:szCs w:val="24"/>
        </w:rPr>
        <w:t> : 45 mn</w:t>
      </w:r>
    </w:p>
    <w:p w:rsidR="004E0CCE" w:rsidRPr="00C17F70" w:rsidRDefault="002D0227" w:rsidP="004E0CCE">
      <w:pPr>
        <w:tabs>
          <w:tab w:val="left" w:pos="1980"/>
        </w:tabs>
        <w:spacing w:after="0"/>
        <w:jc w:val="both"/>
        <w:rPr>
          <w:rFonts w:ascii="Arial" w:eastAsia="ＭＳ 明朝" w:hAnsi="Arial" w:cs="Arial"/>
          <w:sz w:val="24"/>
          <w:szCs w:val="24"/>
        </w:rPr>
      </w:pPr>
      <w:r>
        <w:rPr>
          <w:rFonts w:ascii="Arial" w:eastAsia="ＭＳ 明朝" w:hAnsi="Arial" w:cs="Arial"/>
          <w:b/>
          <w:sz w:val="24"/>
          <w:szCs w:val="24"/>
          <w:u w:val="single"/>
        </w:rPr>
        <w:t>Justification</w:t>
      </w:r>
      <w:r w:rsidR="004E0CCE" w:rsidRPr="00C17F70">
        <w:rPr>
          <w:rFonts w:ascii="Arial" w:eastAsia="ＭＳ 明朝" w:hAnsi="Arial" w:cs="Arial"/>
          <w:sz w:val="24"/>
          <w:szCs w:val="24"/>
        </w:rPr>
        <w:t> </w:t>
      </w:r>
    </w:p>
    <w:p w:rsidR="004E0CCE" w:rsidRPr="00C17F70" w:rsidRDefault="004E0CCE" w:rsidP="004E0CCE">
      <w:pPr>
        <w:tabs>
          <w:tab w:val="left" w:pos="1980"/>
        </w:tabs>
        <w:jc w:val="both"/>
        <w:rPr>
          <w:rFonts w:ascii="Arial" w:eastAsia="ＭＳ 明朝" w:hAnsi="Arial" w:cs="Arial"/>
          <w:sz w:val="24"/>
          <w:szCs w:val="24"/>
        </w:rPr>
      </w:pPr>
      <w:r w:rsidRPr="00C17F70">
        <w:rPr>
          <w:rFonts w:ascii="Arial" w:eastAsia="ＭＳ 明朝" w:hAnsi="Arial" w:cs="Arial"/>
          <w:sz w:val="24"/>
          <w:szCs w:val="24"/>
        </w:rPr>
        <w:t>Pour réussir les problèmes mathématiques il faut comprendre l’énoncé qui indique l’opération que l’on doit choisir. Le fait de ne pas pouvoir choisir</w:t>
      </w:r>
      <w:r w:rsidR="00C17F70">
        <w:rPr>
          <w:rFonts w:ascii="Arial" w:eastAsia="ＭＳ 明朝" w:hAnsi="Arial" w:cs="Arial"/>
          <w:sz w:val="24"/>
          <w:szCs w:val="24"/>
        </w:rPr>
        <w:t xml:space="preserve"> </w:t>
      </w:r>
      <w:r w:rsidRPr="00C17F70">
        <w:rPr>
          <w:rFonts w:ascii="Arial" w:eastAsia="ＭＳ 明朝" w:hAnsi="Arial" w:cs="Arial"/>
          <w:sz w:val="24"/>
          <w:szCs w:val="24"/>
        </w:rPr>
        <w:t xml:space="preserve">la bonne opération amène certains </w:t>
      </w:r>
      <w:r w:rsidR="009B7695">
        <w:rPr>
          <w:rFonts w:ascii="Arial" w:eastAsia="ＭＳ 明朝" w:hAnsi="Arial" w:cs="Arial"/>
          <w:sz w:val="24"/>
          <w:szCs w:val="24"/>
        </w:rPr>
        <w:t>apprenant(e)s</w:t>
      </w:r>
      <w:r w:rsidRPr="00C17F70">
        <w:rPr>
          <w:rFonts w:ascii="Arial" w:eastAsia="ＭＳ 明朝" w:hAnsi="Arial" w:cs="Arial"/>
          <w:sz w:val="24"/>
          <w:szCs w:val="24"/>
        </w:rPr>
        <w:t xml:space="preserve"> à avoir de mauvaises notes en calcul. Pour nous permettre de ne plus nous tromper par rapport à l’opération qu’il faut effectuer nous allons étudier le sens de l’addition aujourd’hui.</w:t>
      </w:r>
    </w:p>
    <w:p w:rsidR="004E0CCE" w:rsidRPr="00C17F70" w:rsidRDefault="002D0227" w:rsidP="004E0CCE">
      <w:pPr>
        <w:spacing w:after="0"/>
        <w:jc w:val="both"/>
        <w:rPr>
          <w:rFonts w:ascii="Arial" w:eastAsia="ＭＳ 明朝" w:hAnsi="Arial" w:cs="Arial"/>
          <w:b/>
          <w:sz w:val="24"/>
          <w:szCs w:val="24"/>
          <w:u w:val="single"/>
        </w:rPr>
      </w:pPr>
      <w:r>
        <w:rPr>
          <w:rFonts w:ascii="Arial" w:eastAsia="ＭＳ 明朝" w:hAnsi="Arial" w:cs="Arial"/>
          <w:b/>
          <w:sz w:val="24"/>
          <w:szCs w:val="24"/>
          <w:u w:val="single"/>
        </w:rPr>
        <w:t>Objectifs spécifiques</w:t>
      </w:r>
    </w:p>
    <w:p w:rsidR="004E0CCE" w:rsidRPr="00C17F70" w:rsidRDefault="004E0CCE" w:rsidP="004E0CCE">
      <w:pPr>
        <w:spacing w:after="0"/>
        <w:jc w:val="both"/>
        <w:rPr>
          <w:rFonts w:ascii="Arial" w:eastAsia="ＭＳ 明朝" w:hAnsi="Arial" w:cs="Arial"/>
          <w:sz w:val="24"/>
          <w:szCs w:val="24"/>
          <w:lang w:eastAsia="ja-JP"/>
        </w:rPr>
      </w:pPr>
      <w:r w:rsidRPr="00C17F70">
        <w:rPr>
          <w:rFonts w:ascii="Arial" w:eastAsia="ＭＳ 明朝" w:hAnsi="Arial" w:cs="Arial"/>
          <w:sz w:val="24"/>
          <w:szCs w:val="24"/>
        </w:rPr>
        <w:t xml:space="preserve">A l’issue de la séance, </w:t>
      </w:r>
      <w:r w:rsidR="00BF30D3">
        <w:rPr>
          <w:rFonts w:ascii="Arial" w:eastAsia="ＭＳ 明朝" w:hAnsi="Arial" w:cs="Arial"/>
          <w:sz w:val="24"/>
          <w:szCs w:val="24"/>
        </w:rPr>
        <w:t>l’apprenant(e) doit être capable</w:t>
      </w:r>
      <w:r w:rsidR="00C17F70">
        <w:rPr>
          <w:rFonts w:ascii="Arial" w:eastAsia="ＭＳ 明朝" w:hAnsi="Arial" w:cs="Arial"/>
          <w:sz w:val="24"/>
          <w:szCs w:val="24"/>
        </w:rPr>
        <w:t xml:space="preserve"> </w:t>
      </w:r>
      <w:r w:rsidR="00BF30D3">
        <w:rPr>
          <w:rFonts w:ascii="Arial" w:eastAsia="ＭＳ 明朝" w:hAnsi="Arial" w:cs="Arial"/>
          <w:sz w:val="24"/>
          <w:szCs w:val="24"/>
        </w:rPr>
        <w:t>de / d’</w:t>
      </w:r>
      <w:r w:rsidRPr="00C17F70">
        <w:rPr>
          <w:rFonts w:ascii="Arial" w:eastAsia="ＭＳ 明朝" w:hAnsi="Arial" w:cs="Arial"/>
          <w:sz w:val="24"/>
          <w:szCs w:val="24"/>
        </w:rPr>
        <w:t> :</w:t>
      </w:r>
    </w:p>
    <w:p w:rsidR="004E0CCE" w:rsidRPr="00C17F70" w:rsidRDefault="004E0CCE" w:rsidP="00F510D0">
      <w:pPr>
        <w:numPr>
          <w:ilvl w:val="0"/>
          <w:numId w:val="8"/>
        </w:numPr>
        <w:spacing w:after="0"/>
        <w:ind w:left="426" w:hanging="284"/>
        <w:contextualSpacing/>
        <w:jc w:val="both"/>
        <w:rPr>
          <w:rFonts w:ascii="Arial" w:eastAsia="Calibri" w:hAnsi="Arial" w:cs="Arial"/>
          <w:sz w:val="24"/>
          <w:szCs w:val="24"/>
        </w:rPr>
      </w:pPr>
      <w:r w:rsidRPr="00C17F70">
        <w:rPr>
          <w:rFonts w:ascii="Arial" w:eastAsia="Calibri" w:hAnsi="Arial" w:cs="Arial"/>
          <w:sz w:val="24"/>
          <w:szCs w:val="24"/>
        </w:rPr>
        <w:t>identifier des situations d’addition ;</w:t>
      </w:r>
    </w:p>
    <w:p w:rsidR="004E0CCE" w:rsidRPr="00C17F70" w:rsidRDefault="004E0CCE" w:rsidP="00F510D0">
      <w:pPr>
        <w:numPr>
          <w:ilvl w:val="0"/>
          <w:numId w:val="8"/>
        </w:numPr>
        <w:ind w:left="426" w:hanging="284"/>
        <w:jc w:val="both"/>
        <w:rPr>
          <w:rFonts w:ascii="Arial" w:eastAsia="ＭＳ 明朝" w:hAnsi="Arial" w:cs="Arial"/>
          <w:sz w:val="24"/>
          <w:szCs w:val="24"/>
        </w:rPr>
      </w:pPr>
      <w:r w:rsidRPr="00C17F70">
        <w:rPr>
          <w:rFonts w:ascii="Arial" w:eastAsia="ＭＳ 明朝" w:hAnsi="Arial" w:cs="Arial"/>
          <w:sz w:val="24"/>
          <w:szCs w:val="24"/>
        </w:rPr>
        <w:t>proposer des situations d’addition.</w:t>
      </w:r>
    </w:p>
    <w:p w:rsidR="004E0CCE" w:rsidRPr="00C17F70" w:rsidRDefault="004E0CCE" w:rsidP="004E0CCE">
      <w:pPr>
        <w:spacing w:after="0"/>
        <w:jc w:val="both"/>
        <w:rPr>
          <w:rFonts w:ascii="Arial" w:eastAsia="ＭＳ 明朝" w:hAnsi="Arial" w:cs="Arial"/>
          <w:b/>
          <w:sz w:val="24"/>
          <w:szCs w:val="24"/>
          <w:u w:val="single"/>
        </w:rPr>
      </w:pPr>
      <w:r w:rsidRPr="00C17F70">
        <w:rPr>
          <w:rFonts w:ascii="Arial" w:eastAsia="ＭＳ 明朝" w:hAnsi="Arial" w:cs="Arial"/>
          <w:b/>
          <w:sz w:val="24"/>
          <w:szCs w:val="24"/>
          <w:u w:val="single"/>
        </w:rPr>
        <w:t>Matériel :</w:t>
      </w:r>
    </w:p>
    <w:p w:rsidR="004E0CCE" w:rsidRPr="00C17F70" w:rsidRDefault="004E0CCE" w:rsidP="00F510D0">
      <w:pPr>
        <w:numPr>
          <w:ilvl w:val="0"/>
          <w:numId w:val="9"/>
        </w:numPr>
        <w:contextualSpacing/>
        <w:jc w:val="both"/>
        <w:rPr>
          <w:rFonts w:ascii="Arial" w:eastAsia="Calibri" w:hAnsi="Arial" w:cs="Arial"/>
          <w:sz w:val="24"/>
          <w:szCs w:val="24"/>
        </w:rPr>
      </w:pPr>
      <w:r w:rsidRPr="00C17F70">
        <w:rPr>
          <w:rFonts w:ascii="Arial" w:eastAsia="Calibri" w:hAnsi="Arial" w:cs="Arial"/>
          <w:b/>
          <w:sz w:val="24"/>
          <w:szCs w:val="24"/>
        </w:rPr>
        <w:t>collectif </w:t>
      </w:r>
      <w:r w:rsidR="00F510D0">
        <w:rPr>
          <w:rFonts w:ascii="Arial" w:eastAsia="Calibri" w:hAnsi="Arial" w:cs="Arial"/>
          <w:sz w:val="24"/>
          <w:szCs w:val="24"/>
        </w:rPr>
        <w:t xml:space="preserve">: tableau, règle, </w:t>
      </w:r>
      <w:r w:rsidRPr="00C17F70">
        <w:rPr>
          <w:rFonts w:ascii="Arial" w:eastAsia="Calibri" w:hAnsi="Arial" w:cs="Arial"/>
          <w:sz w:val="24"/>
          <w:szCs w:val="24"/>
        </w:rPr>
        <w:t>ardoises géantes.</w:t>
      </w:r>
    </w:p>
    <w:p w:rsidR="004E0CCE" w:rsidRPr="00C17F70" w:rsidRDefault="004E0CCE" w:rsidP="00F510D0">
      <w:pPr>
        <w:numPr>
          <w:ilvl w:val="0"/>
          <w:numId w:val="9"/>
        </w:numPr>
        <w:ind w:left="714" w:hanging="357"/>
        <w:jc w:val="both"/>
        <w:rPr>
          <w:rFonts w:ascii="Arial" w:eastAsia="Calibri" w:hAnsi="Arial" w:cs="Arial"/>
          <w:sz w:val="24"/>
          <w:szCs w:val="24"/>
        </w:rPr>
      </w:pPr>
      <w:r w:rsidRPr="00C17F70">
        <w:rPr>
          <w:rFonts w:ascii="Arial" w:eastAsia="Calibri" w:hAnsi="Arial" w:cs="Arial"/>
          <w:b/>
          <w:sz w:val="24"/>
          <w:szCs w:val="24"/>
        </w:rPr>
        <w:t>individuel</w:t>
      </w:r>
      <w:r w:rsidRPr="00C17F70">
        <w:rPr>
          <w:rFonts w:ascii="Arial" w:eastAsia="Calibri" w:hAnsi="Arial" w:cs="Arial"/>
          <w:sz w:val="24"/>
          <w:szCs w:val="24"/>
        </w:rPr>
        <w:t> : ardoises, craie.</w:t>
      </w:r>
    </w:p>
    <w:p w:rsidR="004E0CCE" w:rsidRPr="00C17F70" w:rsidRDefault="002D0227" w:rsidP="004E0CCE">
      <w:pPr>
        <w:spacing w:after="0"/>
        <w:jc w:val="both"/>
        <w:rPr>
          <w:rFonts w:ascii="Arial" w:eastAsia="ＭＳ 明朝" w:hAnsi="Arial" w:cs="Arial"/>
          <w:b/>
          <w:sz w:val="24"/>
          <w:szCs w:val="24"/>
          <w:u w:val="single"/>
          <w:lang w:eastAsia="ja-JP"/>
        </w:rPr>
      </w:pPr>
      <w:r>
        <w:rPr>
          <w:rFonts w:ascii="Arial" w:eastAsia="ＭＳ 明朝" w:hAnsi="Arial" w:cs="Arial"/>
          <w:b/>
          <w:sz w:val="24"/>
          <w:szCs w:val="24"/>
          <w:u w:val="single"/>
        </w:rPr>
        <w:t>Documents</w:t>
      </w:r>
    </w:p>
    <w:p w:rsidR="004E0CCE" w:rsidRPr="00C17F70" w:rsidRDefault="00125900" w:rsidP="00F510D0">
      <w:pPr>
        <w:numPr>
          <w:ilvl w:val="0"/>
          <w:numId w:val="10"/>
        </w:numPr>
        <w:spacing w:after="0"/>
        <w:ind w:left="426" w:hanging="142"/>
        <w:contextualSpacing/>
        <w:jc w:val="both"/>
        <w:rPr>
          <w:rFonts w:ascii="Arial" w:eastAsia="Calibri" w:hAnsi="Arial" w:cs="Arial"/>
          <w:sz w:val="24"/>
          <w:szCs w:val="24"/>
        </w:rPr>
      </w:pPr>
      <w:r>
        <w:rPr>
          <w:rFonts w:ascii="Arial" w:eastAsia="ＭＳ 明朝" w:hAnsi="Arial" w:cs="Arial"/>
          <w:sz w:val="24"/>
          <w:szCs w:val="24"/>
        </w:rPr>
        <w:t>Calcul, cours élémentaire 1, DGRIEF</w:t>
      </w:r>
      <w:r w:rsidR="004E0CCE" w:rsidRPr="00C17F70">
        <w:rPr>
          <w:rFonts w:ascii="Arial" w:eastAsia="ＭＳ 明朝" w:hAnsi="Arial" w:cs="Arial"/>
          <w:sz w:val="24"/>
          <w:szCs w:val="24"/>
        </w:rPr>
        <w:t>, page 10.</w:t>
      </w:r>
    </w:p>
    <w:p w:rsidR="004E0CCE" w:rsidRPr="00C17F70" w:rsidRDefault="00557916" w:rsidP="00F510D0">
      <w:pPr>
        <w:numPr>
          <w:ilvl w:val="0"/>
          <w:numId w:val="10"/>
        </w:numPr>
        <w:spacing w:after="0"/>
        <w:ind w:left="426" w:hanging="142"/>
        <w:contextualSpacing/>
        <w:jc w:val="both"/>
        <w:rPr>
          <w:rFonts w:ascii="Arial" w:eastAsia="Calibri" w:hAnsi="Arial" w:cs="Arial"/>
          <w:sz w:val="24"/>
          <w:szCs w:val="24"/>
        </w:rPr>
      </w:pPr>
      <w:r>
        <w:rPr>
          <w:rFonts w:ascii="Arial" w:eastAsia="ＭＳ 明朝" w:hAnsi="Arial" w:cs="Arial"/>
          <w:sz w:val="24"/>
          <w:szCs w:val="24"/>
        </w:rPr>
        <w:t>Le Calcul au C.E.1, Guide du Maître, IPB, Février 2010,</w:t>
      </w:r>
      <w:r w:rsidR="004E0CCE" w:rsidRPr="00C17F70">
        <w:rPr>
          <w:rFonts w:ascii="Arial" w:eastAsia="ＭＳ 明朝" w:hAnsi="Arial" w:cs="Arial"/>
          <w:sz w:val="24"/>
          <w:szCs w:val="24"/>
        </w:rPr>
        <w:t xml:space="preserve"> page 13.</w:t>
      </w:r>
    </w:p>
    <w:p w:rsidR="004E0CCE" w:rsidRPr="00C17F70" w:rsidRDefault="004E0CCE" w:rsidP="004E0CCE">
      <w:pPr>
        <w:rPr>
          <w:rFonts w:ascii="Arial" w:eastAsia="ＭＳ 明朝" w:hAnsi="Arial" w:cs="Arial"/>
          <w:b/>
          <w:sz w:val="24"/>
          <w:szCs w:val="24"/>
        </w:rPr>
      </w:pPr>
      <w:r w:rsidRPr="00C17F70">
        <w:rPr>
          <w:rFonts w:ascii="Arial" w:eastAsia="ＭＳ 明朝" w:hAnsi="Arial" w:cs="Arial"/>
          <w:b/>
          <w:sz w:val="24"/>
          <w:szCs w:val="24"/>
        </w:rPr>
        <w:br w:type="page"/>
      </w:r>
    </w:p>
    <w:p w:rsidR="004E0CCE" w:rsidRPr="00C17F70" w:rsidRDefault="004E0CCE" w:rsidP="004E0CCE">
      <w:pPr>
        <w:tabs>
          <w:tab w:val="center" w:pos="4536"/>
          <w:tab w:val="left" w:pos="6816"/>
        </w:tabs>
        <w:spacing w:before="240" w:after="0"/>
        <w:rPr>
          <w:rFonts w:ascii="Arial" w:eastAsia="ＭＳ 明朝" w:hAnsi="Arial" w:cs="Arial"/>
          <w:b/>
          <w:sz w:val="24"/>
          <w:szCs w:val="24"/>
        </w:rPr>
      </w:pPr>
      <w:r w:rsidRPr="00C17F70">
        <w:rPr>
          <w:rFonts w:ascii="Arial" w:eastAsia="ＭＳ 明朝" w:hAnsi="Arial" w:cs="Arial"/>
          <w:b/>
          <w:sz w:val="24"/>
          <w:szCs w:val="24"/>
        </w:rPr>
        <w:lastRenderedPageBreak/>
        <w:t>DEROULEMENT DE LA LEÇON</w:t>
      </w:r>
    </w:p>
    <w:tbl>
      <w:tblPr>
        <w:tblStyle w:val="Grilledutableau1"/>
        <w:tblW w:w="16061" w:type="dxa"/>
        <w:jc w:val="center"/>
        <w:tblLayout w:type="fixed"/>
        <w:tblLook w:val="04A0" w:firstRow="1" w:lastRow="0" w:firstColumn="1" w:lastColumn="0" w:noHBand="0" w:noVBand="1"/>
      </w:tblPr>
      <w:tblGrid>
        <w:gridCol w:w="2046"/>
        <w:gridCol w:w="5787"/>
        <w:gridCol w:w="4637"/>
        <w:gridCol w:w="3591"/>
      </w:tblGrid>
      <w:tr w:rsidR="004E0CCE" w:rsidRPr="00C17F70" w:rsidTr="003F763F">
        <w:trPr>
          <w:jc w:val="center"/>
        </w:trPr>
        <w:tc>
          <w:tcPr>
            <w:tcW w:w="2046" w:type="dxa"/>
            <w:vMerge w:val="restart"/>
            <w:tcBorders>
              <w:top w:val="single" w:sz="4" w:space="0" w:color="000000"/>
              <w:left w:val="single" w:sz="4" w:space="0" w:color="000000"/>
              <w:bottom w:val="single" w:sz="4" w:space="0" w:color="000000"/>
              <w:right w:val="single" w:sz="4" w:space="0" w:color="000000"/>
            </w:tcBorders>
            <w:vAlign w:val="center"/>
            <w:hideMark/>
          </w:tcPr>
          <w:p w:rsidR="004E0CCE" w:rsidRPr="00C17F70" w:rsidRDefault="004E0CCE">
            <w:pPr>
              <w:tabs>
                <w:tab w:val="center" w:pos="4536"/>
                <w:tab w:val="left" w:pos="6816"/>
              </w:tabs>
              <w:jc w:val="center"/>
              <w:rPr>
                <w:rFonts w:ascii="Arial" w:hAnsi="Arial" w:cs="Arial"/>
                <w:b/>
                <w:sz w:val="24"/>
                <w:szCs w:val="24"/>
              </w:rPr>
            </w:pPr>
            <w:r w:rsidRPr="00C17F70">
              <w:rPr>
                <w:rFonts w:ascii="Arial" w:hAnsi="Arial" w:cs="Arial"/>
                <w:b/>
                <w:sz w:val="24"/>
                <w:szCs w:val="24"/>
              </w:rPr>
              <w:t>Etape / Durée</w:t>
            </w:r>
          </w:p>
        </w:tc>
        <w:tc>
          <w:tcPr>
            <w:tcW w:w="10424" w:type="dxa"/>
            <w:gridSpan w:val="2"/>
            <w:tcBorders>
              <w:top w:val="single" w:sz="4" w:space="0" w:color="000000"/>
              <w:left w:val="single" w:sz="4" w:space="0" w:color="000000"/>
              <w:bottom w:val="single" w:sz="4" w:space="0" w:color="000000"/>
              <w:right w:val="single" w:sz="4" w:space="0" w:color="000000"/>
            </w:tcBorders>
            <w:vAlign w:val="center"/>
            <w:hideMark/>
          </w:tcPr>
          <w:p w:rsidR="004E0CCE" w:rsidRPr="00C17F70" w:rsidRDefault="004E0CCE">
            <w:pPr>
              <w:tabs>
                <w:tab w:val="center" w:pos="4536"/>
                <w:tab w:val="left" w:pos="6816"/>
              </w:tabs>
              <w:jc w:val="center"/>
              <w:rPr>
                <w:rFonts w:ascii="Arial" w:hAnsi="Arial" w:cs="Arial"/>
                <w:b/>
                <w:sz w:val="24"/>
                <w:szCs w:val="24"/>
              </w:rPr>
            </w:pPr>
            <w:r w:rsidRPr="00C17F70">
              <w:rPr>
                <w:rFonts w:ascii="Arial" w:hAnsi="Arial" w:cs="Arial"/>
                <w:b/>
                <w:sz w:val="24"/>
                <w:szCs w:val="24"/>
              </w:rPr>
              <w:t>Activités d’enseignement / apprentissage</w:t>
            </w:r>
          </w:p>
        </w:tc>
        <w:tc>
          <w:tcPr>
            <w:tcW w:w="3591" w:type="dxa"/>
            <w:vMerge w:val="restart"/>
            <w:tcBorders>
              <w:top w:val="single" w:sz="4" w:space="0" w:color="000000"/>
              <w:left w:val="single" w:sz="4" w:space="0" w:color="000000"/>
              <w:bottom w:val="single" w:sz="4" w:space="0" w:color="000000"/>
              <w:right w:val="single" w:sz="4" w:space="0" w:color="000000"/>
            </w:tcBorders>
            <w:vAlign w:val="center"/>
            <w:hideMark/>
          </w:tcPr>
          <w:p w:rsidR="004E0CCE" w:rsidRPr="00C17F70" w:rsidRDefault="004E0CCE">
            <w:pPr>
              <w:tabs>
                <w:tab w:val="center" w:pos="4536"/>
                <w:tab w:val="left" w:pos="6816"/>
              </w:tabs>
              <w:jc w:val="center"/>
              <w:rPr>
                <w:rFonts w:ascii="Arial" w:hAnsi="Arial" w:cs="Arial"/>
                <w:b/>
                <w:sz w:val="24"/>
                <w:szCs w:val="24"/>
              </w:rPr>
            </w:pPr>
            <w:r w:rsidRPr="00C17F70">
              <w:rPr>
                <w:rFonts w:ascii="Arial" w:hAnsi="Arial" w:cs="Arial"/>
                <w:b/>
                <w:sz w:val="24"/>
                <w:szCs w:val="24"/>
              </w:rPr>
              <w:t>Point d’enseignement / apprentissage</w:t>
            </w:r>
          </w:p>
        </w:tc>
      </w:tr>
      <w:tr w:rsidR="004E0CCE" w:rsidRPr="00C17F70" w:rsidTr="003F763F">
        <w:trPr>
          <w:jc w:val="center"/>
        </w:trPr>
        <w:tc>
          <w:tcPr>
            <w:tcW w:w="2046" w:type="dxa"/>
            <w:vMerge/>
            <w:tcBorders>
              <w:top w:val="single" w:sz="4" w:space="0" w:color="000000"/>
              <w:left w:val="single" w:sz="4" w:space="0" w:color="000000"/>
              <w:bottom w:val="single" w:sz="4" w:space="0" w:color="000000"/>
              <w:right w:val="single" w:sz="4" w:space="0" w:color="000000"/>
            </w:tcBorders>
            <w:vAlign w:val="center"/>
            <w:hideMark/>
          </w:tcPr>
          <w:p w:rsidR="004E0CCE" w:rsidRPr="00C17F70" w:rsidRDefault="004E0CCE">
            <w:pPr>
              <w:rPr>
                <w:rFonts w:ascii="Arial" w:hAnsi="Arial" w:cs="Arial"/>
                <w:b/>
                <w:sz w:val="24"/>
                <w:szCs w:val="24"/>
              </w:rPr>
            </w:pPr>
          </w:p>
        </w:tc>
        <w:tc>
          <w:tcPr>
            <w:tcW w:w="5787" w:type="dxa"/>
            <w:tcBorders>
              <w:top w:val="single" w:sz="4" w:space="0" w:color="000000"/>
              <w:left w:val="single" w:sz="4" w:space="0" w:color="000000"/>
              <w:bottom w:val="single" w:sz="4" w:space="0" w:color="000000"/>
              <w:right w:val="single" w:sz="4" w:space="0" w:color="000000"/>
            </w:tcBorders>
            <w:vAlign w:val="center"/>
            <w:hideMark/>
          </w:tcPr>
          <w:p w:rsidR="004E0CCE" w:rsidRPr="00C17F70" w:rsidRDefault="002D0227">
            <w:pPr>
              <w:tabs>
                <w:tab w:val="center" w:pos="4536"/>
                <w:tab w:val="left" w:pos="6816"/>
              </w:tabs>
              <w:jc w:val="center"/>
              <w:rPr>
                <w:rFonts w:ascii="Arial" w:hAnsi="Arial" w:cs="Arial"/>
                <w:b/>
                <w:sz w:val="24"/>
                <w:szCs w:val="24"/>
              </w:rPr>
            </w:pPr>
            <w:r>
              <w:rPr>
                <w:rFonts w:ascii="Arial" w:hAnsi="Arial" w:cs="Arial"/>
                <w:b/>
                <w:sz w:val="24"/>
                <w:szCs w:val="24"/>
              </w:rPr>
              <w:t>Rôle de l’enseignant(e)</w:t>
            </w:r>
          </w:p>
        </w:tc>
        <w:tc>
          <w:tcPr>
            <w:tcW w:w="4637" w:type="dxa"/>
            <w:tcBorders>
              <w:top w:val="single" w:sz="4" w:space="0" w:color="000000"/>
              <w:left w:val="single" w:sz="4" w:space="0" w:color="000000"/>
              <w:bottom w:val="single" w:sz="4" w:space="0" w:color="000000"/>
              <w:right w:val="single" w:sz="4" w:space="0" w:color="000000"/>
            </w:tcBorders>
            <w:vAlign w:val="center"/>
            <w:hideMark/>
          </w:tcPr>
          <w:p w:rsidR="004E0CCE" w:rsidRPr="00C17F70" w:rsidRDefault="00140BF3">
            <w:pPr>
              <w:tabs>
                <w:tab w:val="center" w:pos="4536"/>
                <w:tab w:val="left" w:pos="6816"/>
              </w:tabs>
              <w:jc w:val="center"/>
              <w:rPr>
                <w:rFonts w:ascii="Arial" w:hAnsi="Arial" w:cs="Arial"/>
                <w:b/>
                <w:sz w:val="24"/>
                <w:szCs w:val="24"/>
              </w:rPr>
            </w:pPr>
            <w:r>
              <w:rPr>
                <w:rFonts w:ascii="Arial" w:hAnsi="Arial" w:cs="Arial"/>
                <w:b/>
                <w:sz w:val="24"/>
                <w:szCs w:val="24"/>
              </w:rPr>
              <w:t>Activités / attitudes des apprenant(e)s</w:t>
            </w:r>
          </w:p>
        </w:tc>
        <w:tc>
          <w:tcPr>
            <w:tcW w:w="3591" w:type="dxa"/>
            <w:vMerge/>
            <w:tcBorders>
              <w:top w:val="single" w:sz="4" w:space="0" w:color="000000"/>
              <w:left w:val="single" w:sz="4" w:space="0" w:color="000000"/>
              <w:bottom w:val="single" w:sz="4" w:space="0" w:color="000000"/>
              <w:right w:val="single" w:sz="4" w:space="0" w:color="000000"/>
            </w:tcBorders>
            <w:vAlign w:val="center"/>
            <w:hideMark/>
          </w:tcPr>
          <w:p w:rsidR="004E0CCE" w:rsidRPr="00C17F70" w:rsidRDefault="004E0CCE">
            <w:pPr>
              <w:rPr>
                <w:rFonts w:ascii="Arial" w:hAnsi="Arial" w:cs="Arial"/>
                <w:b/>
                <w:sz w:val="24"/>
                <w:szCs w:val="24"/>
              </w:rPr>
            </w:pPr>
          </w:p>
        </w:tc>
      </w:tr>
      <w:tr w:rsidR="004E0CCE" w:rsidRPr="00C17F70" w:rsidTr="003F763F">
        <w:trPr>
          <w:jc w:val="center"/>
        </w:trPr>
        <w:tc>
          <w:tcPr>
            <w:tcW w:w="16061" w:type="dxa"/>
            <w:gridSpan w:val="4"/>
            <w:tcBorders>
              <w:top w:val="single" w:sz="4" w:space="0" w:color="000000"/>
              <w:left w:val="single" w:sz="4" w:space="0" w:color="000000"/>
              <w:bottom w:val="single" w:sz="4" w:space="0" w:color="000000"/>
              <w:right w:val="single" w:sz="4" w:space="0" w:color="000000"/>
            </w:tcBorders>
            <w:hideMark/>
          </w:tcPr>
          <w:p w:rsidR="004E0CCE" w:rsidRPr="00C17F70" w:rsidRDefault="00D5082A" w:rsidP="007F287E">
            <w:pPr>
              <w:numPr>
                <w:ilvl w:val="0"/>
                <w:numId w:val="148"/>
              </w:numPr>
              <w:tabs>
                <w:tab w:val="center" w:pos="4536"/>
                <w:tab w:val="left" w:pos="6816"/>
              </w:tabs>
              <w:contextualSpacing/>
              <w:rPr>
                <w:rFonts w:ascii="Arial" w:eastAsia="Calibri" w:hAnsi="Arial" w:cs="Arial"/>
                <w:b/>
                <w:sz w:val="24"/>
                <w:szCs w:val="24"/>
              </w:rPr>
            </w:pPr>
            <w:r>
              <w:rPr>
                <w:rFonts w:ascii="Arial" w:eastAsia="Calibri" w:hAnsi="Arial" w:cs="Arial"/>
                <w:b/>
                <w:sz w:val="24"/>
                <w:szCs w:val="24"/>
              </w:rPr>
              <w:t>INTRODUCTION (</w:t>
            </w:r>
            <w:r>
              <w:rPr>
                <w:rFonts w:ascii="Arial" w:eastAsiaTheme="minorEastAsia" w:hAnsi="Arial" w:cs="Arial" w:hint="eastAsia"/>
                <w:b/>
                <w:sz w:val="24"/>
                <w:szCs w:val="24"/>
                <w:lang w:eastAsia="ja-JP"/>
              </w:rPr>
              <w:t>7</w:t>
            </w:r>
            <w:r w:rsidR="004E0CCE" w:rsidRPr="00C17F70">
              <w:rPr>
                <w:rFonts w:ascii="Arial" w:eastAsia="Calibri" w:hAnsi="Arial" w:cs="Arial"/>
                <w:b/>
                <w:sz w:val="24"/>
                <w:szCs w:val="24"/>
              </w:rPr>
              <w:t xml:space="preserve"> mn)</w:t>
            </w:r>
          </w:p>
        </w:tc>
      </w:tr>
      <w:tr w:rsidR="004E0CCE" w:rsidRPr="00C17F70" w:rsidTr="003F763F">
        <w:trPr>
          <w:jc w:val="center"/>
        </w:trPr>
        <w:tc>
          <w:tcPr>
            <w:tcW w:w="2046" w:type="dxa"/>
            <w:tcBorders>
              <w:top w:val="single" w:sz="4" w:space="0" w:color="000000"/>
              <w:left w:val="single" w:sz="4" w:space="0" w:color="000000"/>
              <w:bottom w:val="single" w:sz="4" w:space="0" w:color="000000"/>
              <w:right w:val="single" w:sz="4" w:space="0" w:color="000000"/>
            </w:tcBorders>
            <w:hideMark/>
          </w:tcPr>
          <w:p w:rsidR="004E0CCE" w:rsidRPr="00C17F70" w:rsidRDefault="00356541">
            <w:pPr>
              <w:rPr>
                <w:rFonts w:ascii="Arial" w:hAnsi="Arial" w:cs="Arial"/>
                <w:b/>
                <w:sz w:val="24"/>
                <w:szCs w:val="24"/>
                <w:lang w:val="en-US"/>
              </w:rPr>
            </w:pPr>
            <w:r>
              <w:rPr>
                <w:rFonts w:ascii="Arial" w:hAnsi="Arial" w:cs="Arial"/>
                <w:b/>
                <w:sz w:val="24"/>
                <w:szCs w:val="24"/>
                <w:lang w:val="en-US"/>
              </w:rPr>
              <w:t>Calcul mental / PLM</w:t>
            </w:r>
          </w:p>
          <w:p w:rsidR="004E0CCE" w:rsidRPr="00C17F70" w:rsidRDefault="004E0CCE">
            <w:pPr>
              <w:rPr>
                <w:rFonts w:ascii="Arial" w:hAnsi="Arial" w:cs="Arial"/>
                <w:b/>
                <w:sz w:val="24"/>
                <w:szCs w:val="24"/>
                <w:lang w:val="en-US"/>
              </w:rPr>
            </w:pPr>
            <w:r w:rsidRPr="00C17F70">
              <w:rPr>
                <w:rFonts w:ascii="Arial" w:hAnsi="Arial" w:cs="Arial"/>
                <w:b/>
                <w:sz w:val="24"/>
                <w:szCs w:val="24"/>
                <w:lang w:val="en-US"/>
              </w:rPr>
              <w:t>(</w:t>
            </w:r>
            <w:r w:rsidR="00AA7E6A">
              <w:rPr>
                <w:rFonts w:ascii="Arial" w:hAnsi="Arial" w:cs="Arial"/>
                <w:b/>
                <w:sz w:val="24"/>
                <w:szCs w:val="24"/>
                <w:lang w:val="en-US"/>
              </w:rPr>
              <w:t>3 mn</w:t>
            </w:r>
            <w:r w:rsidRPr="00C17F70">
              <w:rPr>
                <w:rFonts w:ascii="Arial" w:hAnsi="Arial" w:cs="Arial"/>
                <w:b/>
                <w:sz w:val="24"/>
                <w:szCs w:val="24"/>
                <w:lang w:val="en-US"/>
              </w:rPr>
              <w:t>)</w:t>
            </w:r>
          </w:p>
        </w:tc>
        <w:tc>
          <w:tcPr>
            <w:tcW w:w="5787" w:type="dxa"/>
            <w:tcBorders>
              <w:top w:val="single" w:sz="4" w:space="0" w:color="000000"/>
              <w:left w:val="single" w:sz="4" w:space="0" w:color="000000"/>
              <w:bottom w:val="single" w:sz="4" w:space="0" w:color="000000"/>
              <w:right w:val="single" w:sz="4" w:space="0" w:color="000000"/>
            </w:tcBorders>
            <w:hideMark/>
          </w:tcPr>
          <w:p w:rsidR="004E0CCE" w:rsidRPr="00C17F70" w:rsidRDefault="004E0CCE" w:rsidP="00F510D0">
            <w:pPr>
              <w:pStyle w:val="a9"/>
              <w:numPr>
                <w:ilvl w:val="0"/>
                <w:numId w:val="29"/>
              </w:numPr>
              <w:ind w:left="176" w:hanging="176"/>
              <w:rPr>
                <w:rFonts w:ascii="Arial" w:eastAsia="ＭＳ 明朝" w:hAnsi="Arial" w:cs="Arial"/>
                <w:sz w:val="24"/>
                <w:szCs w:val="24"/>
              </w:rPr>
            </w:pPr>
            <w:r w:rsidRPr="00C17F70">
              <w:rPr>
                <w:rFonts w:ascii="Arial" w:eastAsia="ＭＳ 明朝" w:hAnsi="Arial" w:cs="Arial"/>
                <w:sz w:val="24"/>
                <w:szCs w:val="24"/>
              </w:rPr>
              <w:t>La poule de Tinga a eu 7 poussins hier soir et 2 sont morts ce matin. Combien de poussins reste-t-il ?</w:t>
            </w:r>
          </w:p>
          <w:p w:rsidR="00F510D0" w:rsidRPr="00F510D0" w:rsidRDefault="004E0CCE" w:rsidP="00F510D0">
            <w:pPr>
              <w:pStyle w:val="a9"/>
              <w:numPr>
                <w:ilvl w:val="0"/>
                <w:numId w:val="29"/>
              </w:numPr>
              <w:ind w:left="176" w:hanging="176"/>
              <w:rPr>
                <w:rFonts w:ascii="Arial" w:hAnsi="Arial" w:cs="Arial"/>
                <w:sz w:val="24"/>
                <w:szCs w:val="24"/>
              </w:rPr>
            </w:pPr>
            <w:r w:rsidRPr="00C17F70">
              <w:rPr>
                <w:rFonts w:ascii="Arial" w:eastAsia="ＭＳ 明朝" w:hAnsi="Arial" w:cs="Arial"/>
                <w:sz w:val="24"/>
                <w:szCs w:val="24"/>
              </w:rPr>
              <w:t>Maman a acheté 8 oranges au marché, elle donne 2 en cours de route. Combien d’oranges ramène-t-elle à la maison ?</w:t>
            </w:r>
          </w:p>
          <w:p w:rsidR="004E0CCE" w:rsidRPr="00F510D0" w:rsidRDefault="004E0CCE" w:rsidP="00F510D0">
            <w:pPr>
              <w:pStyle w:val="a9"/>
              <w:numPr>
                <w:ilvl w:val="0"/>
                <w:numId w:val="29"/>
              </w:numPr>
              <w:ind w:left="176" w:hanging="176"/>
              <w:rPr>
                <w:rFonts w:ascii="Arial" w:hAnsi="Arial" w:cs="Arial"/>
                <w:sz w:val="24"/>
                <w:szCs w:val="24"/>
              </w:rPr>
            </w:pPr>
            <w:r w:rsidRPr="00F510D0">
              <w:rPr>
                <w:rFonts w:ascii="Arial" w:eastAsia="ＭＳ 明朝" w:hAnsi="Arial" w:cs="Arial"/>
                <w:sz w:val="24"/>
                <w:szCs w:val="24"/>
              </w:rPr>
              <w:t>Ali a 9 beignets il donne 2 à son ami ; combien de beignets lui reste- t-il ?</w:t>
            </w:r>
          </w:p>
        </w:tc>
        <w:tc>
          <w:tcPr>
            <w:tcW w:w="4637" w:type="dxa"/>
            <w:tcBorders>
              <w:top w:val="single" w:sz="4" w:space="0" w:color="000000"/>
              <w:left w:val="single" w:sz="4" w:space="0" w:color="000000"/>
              <w:bottom w:val="single" w:sz="4" w:space="0" w:color="000000"/>
              <w:right w:val="single" w:sz="4" w:space="0" w:color="000000"/>
            </w:tcBorders>
          </w:tcPr>
          <w:p w:rsidR="004E0CCE" w:rsidRPr="003F763F" w:rsidRDefault="004E0CCE" w:rsidP="003F763F">
            <w:pPr>
              <w:pStyle w:val="a9"/>
              <w:numPr>
                <w:ilvl w:val="0"/>
                <w:numId w:val="29"/>
              </w:numPr>
              <w:tabs>
                <w:tab w:val="center" w:pos="4536"/>
                <w:tab w:val="left" w:pos="6816"/>
              </w:tabs>
              <w:ind w:left="153" w:hanging="153"/>
              <w:rPr>
                <w:rFonts w:ascii="Arial" w:eastAsia="ＭＳ 明朝" w:hAnsi="Arial" w:cs="Arial"/>
                <w:sz w:val="24"/>
                <w:szCs w:val="24"/>
              </w:rPr>
            </w:pPr>
            <w:r w:rsidRPr="003F763F">
              <w:rPr>
                <w:rFonts w:ascii="Arial" w:eastAsia="ＭＳ 明朝" w:hAnsi="Arial" w:cs="Arial"/>
                <w:sz w:val="24"/>
                <w:szCs w:val="24"/>
              </w:rPr>
              <w:t>5 poussins</w:t>
            </w:r>
          </w:p>
          <w:p w:rsidR="004E0CCE" w:rsidRDefault="004E0CCE" w:rsidP="003F763F">
            <w:pPr>
              <w:pStyle w:val="a9"/>
              <w:tabs>
                <w:tab w:val="center" w:pos="4536"/>
                <w:tab w:val="left" w:pos="6816"/>
              </w:tabs>
              <w:ind w:left="153" w:hanging="153"/>
              <w:rPr>
                <w:rFonts w:ascii="Arial" w:eastAsiaTheme="minorEastAsia" w:hAnsi="Arial" w:cs="Arial"/>
                <w:sz w:val="24"/>
                <w:szCs w:val="24"/>
                <w:lang w:eastAsia="ja-JP"/>
              </w:rPr>
            </w:pPr>
          </w:p>
          <w:p w:rsidR="003F763F" w:rsidRPr="003F763F" w:rsidRDefault="003F763F" w:rsidP="003F763F">
            <w:pPr>
              <w:pStyle w:val="a9"/>
              <w:tabs>
                <w:tab w:val="center" w:pos="4536"/>
                <w:tab w:val="left" w:pos="6816"/>
              </w:tabs>
              <w:ind w:left="153" w:hanging="153"/>
              <w:rPr>
                <w:rFonts w:ascii="Arial" w:eastAsiaTheme="minorEastAsia" w:hAnsi="Arial" w:cs="Arial"/>
                <w:sz w:val="24"/>
                <w:szCs w:val="24"/>
                <w:lang w:eastAsia="ja-JP"/>
              </w:rPr>
            </w:pPr>
          </w:p>
          <w:p w:rsidR="004E0CCE" w:rsidRPr="003F763F" w:rsidRDefault="004E0CCE" w:rsidP="003F763F">
            <w:pPr>
              <w:pStyle w:val="a9"/>
              <w:numPr>
                <w:ilvl w:val="0"/>
                <w:numId w:val="29"/>
              </w:numPr>
              <w:tabs>
                <w:tab w:val="center" w:pos="4536"/>
                <w:tab w:val="left" w:pos="6816"/>
              </w:tabs>
              <w:ind w:left="153" w:hanging="153"/>
              <w:rPr>
                <w:rFonts w:ascii="Arial" w:eastAsia="ＭＳ 明朝" w:hAnsi="Arial" w:cs="Arial"/>
                <w:sz w:val="24"/>
                <w:szCs w:val="24"/>
              </w:rPr>
            </w:pPr>
            <w:r w:rsidRPr="003F763F">
              <w:rPr>
                <w:rFonts w:ascii="Arial" w:eastAsia="ＭＳ 明朝" w:hAnsi="Arial" w:cs="Arial"/>
                <w:sz w:val="24"/>
                <w:szCs w:val="24"/>
              </w:rPr>
              <w:t>6 oranges</w:t>
            </w:r>
          </w:p>
          <w:p w:rsidR="004E0CCE" w:rsidRPr="00C17F70" w:rsidRDefault="004E0CCE" w:rsidP="003F763F">
            <w:pPr>
              <w:pStyle w:val="a9"/>
              <w:ind w:left="153" w:hanging="153"/>
              <w:rPr>
                <w:rFonts w:ascii="Arial" w:hAnsi="Arial" w:cs="Arial"/>
                <w:sz w:val="24"/>
                <w:szCs w:val="24"/>
              </w:rPr>
            </w:pPr>
          </w:p>
          <w:p w:rsidR="004E0CCE" w:rsidRPr="00C17F70" w:rsidRDefault="004E0CCE" w:rsidP="003F763F">
            <w:pPr>
              <w:tabs>
                <w:tab w:val="center" w:pos="4536"/>
                <w:tab w:val="left" w:pos="6816"/>
              </w:tabs>
              <w:ind w:left="153" w:hanging="153"/>
              <w:contextualSpacing/>
              <w:rPr>
                <w:rFonts w:ascii="Arial" w:eastAsia="Calibri" w:hAnsi="Arial" w:cs="Arial"/>
                <w:sz w:val="24"/>
                <w:szCs w:val="24"/>
              </w:rPr>
            </w:pPr>
          </w:p>
          <w:p w:rsidR="004E0CCE" w:rsidRPr="003F763F" w:rsidRDefault="004E0CCE" w:rsidP="003F763F">
            <w:pPr>
              <w:pStyle w:val="a9"/>
              <w:numPr>
                <w:ilvl w:val="0"/>
                <w:numId w:val="29"/>
              </w:numPr>
              <w:tabs>
                <w:tab w:val="center" w:pos="4536"/>
                <w:tab w:val="left" w:pos="6816"/>
              </w:tabs>
              <w:ind w:left="153" w:hanging="153"/>
              <w:rPr>
                <w:rFonts w:ascii="Arial" w:hAnsi="Arial" w:cs="Arial"/>
                <w:sz w:val="24"/>
                <w:szCs w:val="24"/>
              </w:rPr>
            </w:pPr>
            <w:r w:rsidRPr="003F763F">
              <w:rPr>
                <w:rFonts w:ascii="Arial" w:hAnsi="Arial" w:cs="Arial"/>
                <w:sz w:val="24"/>
                <w:szCs w:val="24"/>
              </w:rPr>
              <w:t>7</w:t>
            </w:r>
            <w:r w:rsidR="003F763F">
              <w:rPr>
                <w:rFonts w:ascii="Arial" w:eastAsiaTheme="minorEastAsia" w:hAnsi="Arial" w:cs="Arial" w:hint="eastAsia"/>
                <w:sz w:val="24"/>
                <w:szCs w:val="24"/>
                <w:lang w:eastAsia="ja-JP"/>
              </w:rPr>
              <w:t xml:space="preserve"> </w:t>
            </w:r>
            <w:r w:rsidRPr="003F763F">
              <w:rPr>
                <w:rFonts w:ascii="Arial" w:hAnsi="Arial" w:cs="Arial"/>
                <w:sz w:val="24"/>
                <w:szCs w:val="24"/>
              </w:rPr>
              <w:t>beignets</w:t>
            </w:r>
          </w:p>
        </w:tc>
        <w:tc>
          <w:tcPr>
            <w:tcW w:w="3591" w:type="dxa"/>
            <w:tcBorders>
              <w:top w:val="single" w:sz="4" w:space="0" w:color="000000"/>
              <w:left w:val="single" w:sz="4" w:space="0" w:color="000000"/>
              <w:bottom w:val="single" w:sz="4" w:space="0" w:color="000000"/>
              <w:right w:val="single" w:sz="4" w:space="0" w:color="000000"/>
            </w:tcBorders>
          </w:tcPr>
          <w:p w:rsidR="004E0CCE" w:rsidRPr="00C17F70" w:rsidRDefault="004E0CCE">
            <w:pPr>
              <w:tabs>
                <w:tab w:val="center" w:pos="4536"/>
                <w:tab w:val="left" w:pos="6816"/>
              </w:tabs>
              <w:rPr>
                <w:rFonts w:ascii="Arial" w:hAnsi="Arial" w:cs="Arial"/>
                <w:sz w:val="24"/>
                <w:szCs w:val="24"/>
              </w:rPr>
            </w:pPr>
          </w:p>
        </w:tc>
      </w:tr>
      <w:tr w:rsidR="004E0CCE" w:rsidRPr="00C17F70" w:rsidTr="003F763F">
        <w:trPr>
          <w:jc w:val="center"/>
        </w:trPr>
        <w:tc>
          <w:tcPr>
            <w:tcW w:w="2046" w:type="dxa"/>
            <w:tcBorders>
              <w:top w:val="single" w:sz="4" w:space="0" w:color="000000"/>
              <w:left w:val="single" w:sz="4" w:space="0" w:color="000000"/>
              <w:bottom w:val="single" w:sz="4" w:space="0" w:color="000000"/>
              <w:right w:val="single" w:sz="4" w:space="0" w:color="000000"/>
            </w:tcBorders>
            <w:hideMark/>
          </w:tcPr>
          <w:p w:rsidR="004E0CCE" w:rsidRPr="00C17F70" w:rsidRDefault="002D0227">
            <w:pPr>
              <w:tabs>
                <w:tab w:val="center" w:pos="4536"/>
                <w:tab w:val="left" w:pos="6816"/>
              </w:tabs>
              <w:rPr>
                <w:rFonts w:ascii="Arial" w:hAnsi="Arial" w:cs="Arial"/>
                <w:b/>
                <w:sz w:val="24"/>
                <w:szCs w:val="24"/>
              </w:rPr>
            </w:pPr>
            <w:r>
              <w:rPr>
                <w:rFonts w:ascii="Arial" w:hAnsi="Arial" w:cs="Arial"/>
                <w:b/>
                <w:sz w:val="24"/>
                <w:szCs w:val="24"/>
              </w:rPr>
              <w:t>Rappel des prérequis</w:t>
            </w:r>
          </w:p>
          <w:p w:rsidR="004E0CCE" w:rsidRPr="00C17F70" w:rsidRDefault="004E0CCE">
            <w:pPr>
              <w:tabs>
                <w:tab w:val="center" w:pos="4536"/>
                <w:tab w:val="left" w:pos="6816"/>
              </w:tabs>
              <w:rPr>
                <w:rFonts w:ascii="Arial" w:hAnsi="Arial" w:cs="Arial"/>
                <w:b/>
                <w:sz w:val="24"/>
                <w:szCs w:val="24"/>
              </w:rPr>
            </w:pPr>
            <w:r w:rsidRPr="00C17F70">
              <w:rPr>
                <w:rFonts w:ascii="Arial" w:hAnsi="Arial" w:cs="Arial"/>
                <w:b/>
                <w:sz w:val="24"/>
                <w:szCs w:val="24"/>
              </w:rPr>
              <w:t>(</w:t>
            </w:r>
            <w:r w:rsidR="00D5082A">
              <w:rPr>
                <w:rFonts w:ascii="Arial" w:hAnsi="Arial" w:cs="Arial" w:hint="eastAsia"/>
                <w:b/>
                <w:sz w:val="24"/>
                <w:szCs w:val="24"/>
                <w:lang w:eastAsia="ja-JP"/>
              </w:rPr>
              <w:t>3</w:t>
            </w:r>
            <w:r w:rsidR="00AA7E6A">
              <w:rPr>
                <w:rFonts w:ascii="Arial" w:hAnsi="Arial" w:cs="Arial"/>
                <w:b/>
                <w:sz w:val="24"/>
                <w:szCs w:val="24"/>
              </w:rPr>
              <w:t xml:space="preserve"> mn</w:t>
            </w:r>
            <w:r w:rsidRPr="00C17F70">
              <w:rPr>
                <w:rFonts w:ascii="Arial" w:hAnsi="Arial" w:cs="Arial"/>
                <w:b/>
                <w:sz w:val="24"/>
                <w:szCs w:val="24"/>
              </w:rPr>
              <w:t>)</w:t>
            </w:r>
          </w:p>
        </w:tc>
        <w:tc>
          <w:tcPr>
            <w:tcW w:w="5787" w:type="dxa"/>
            <w:tcBorders>
              <w:top w:val="single" w:sz="4" w:space="0" w:color="000000"/>
              <w:left w:val="single" w:sz="4" w:space="0" w:color="000000"/>
              <w:bottom w:val="single" w:sz="4" w:space="0" w:color="000000"/>
              <w:right w:val="single" w:sz="4" w:space="0" w:color="000000"/>
            </w:tcBorders>
            <w:hideMark/>
          </w:tcPr>
          <w:p w:rsidR="004E0CCE" w:rsidRPr="00D5082A" w:rsidRDefault="004E0CCE">
            <w:pPr>
              <w:rPr>
                <w:rFonts w:ascii="Arial" w:hAnsi="Arial" w:cs="Arial"/>
                <w:sz w:val="24"/>
                <w:szCs w:val="24"/>
              </w:rPr>
            </w:pPr>
            <w:r w:rsidRPr="00D5082A">
              <w:rPr>
                <w:rFonts w:ascii="Arial" w:hAnsi="Arial" w:cs="Arial"/>
                <w:sz w:val="24"/>
                <w:szCs w:val="24"/>
              </w:rPr>
              <w:t>Oral : Compter de 2 en 2 de 0 à 20.</w:t>
            </w:r>
          </w:p>
          <w:p w:rsidR="004E0CCE" w:rsidRPr="00D5082A" w:rsidRDefault="004E0CCE">
            <w:pPr>
              <w:rPr>
                <w:rFonts w:ascii="Arial" w:hAnsi="Arial" w:cs="Arial"/>
                <w:sz w:val="24"/>
                <w:szCs w:val="24"/>
              </w:rPr>
            </w:pPr>
            <w:r w:rsidRPr="00D5082A">
              <w:rPr>
                <w:rFonts w:ascii="Arial" w:hAnsi="Arial" w:cs="Arial"/>
                <w:sz w:val="24"/>
                <w:szCs w:val="24"/>
              </w:rPr>
              <w:t>Écrit : Décompter par écrit de 2 en 2 de 20 à 10.</w:t>
            </w:r>
          </w:p>
        </w:tc>
        <w:tc>
          <w:tcPr>
            <w:tcW w:w="4637" w:type="dxa"/>
            <w:tcBorders>
              <w:top w:val="single" w:sz="4" w:space="0" w:color="000000"/>
              <w:left w:val="single" w:sz="4" w:space="0" w:color="000000"/>
              <w:bottom w:val="single" w:sz="4" w:space="0" w:color="000000"/>
              <w:right w:val="single" w:sz="4" w:space="0" w:color="000000"/>
            </w:tcBorders>
            <w:hideMark/>
          </w:tcPr>
          <w:p w:rsidR="004E0CCE" w:rsidRPr="00C17F70" w:rsidRDefault="004E0CCE" w:rsidP="007F287E">
            <w:pPr>
              <w:pStyle w:val="a9"/>
              <w:numPr>
                <w:ilvl w:val="0"/>
                <w:numId w:val="146"/>
              </w:numPr>
              <w:tabs>
                <w:tab w:val="center" w:pos="4536"/>
                <w:tab w:val="left" w:pos="6816"/>
              </w:tabs>
              <w:ind w:left="153" w:hanging="153"/>
              <w:rPr>
                <w:rFonts w:ascii="Arial" w:eastAsia="ＭＳ 明朝" w:hAnsi="Arial" w:cs="Arial"/>
                <w:sz w:val="24"/>
                <w:szCs w:val="24"/>
              </w:rPr>
            </w:pPr>
            <w:r w:rsidRPr="00C17F70">
              <w:rPr>
                <w:rFonts w:ascii="Arial" w:eastAsia="ＭＳ 明朝" w:hAnsi="Arial" w:cs="Arial"/>
                <w:sz w:val="24"/>
                <w:szCs w:val="24"/>
              </w:rPr>
              <w:t>2,</w:t>
            </w:r>
            <w:r w:rsidR="003F763F">
              <w:rPr>
                <w:rFonts w:ascii="Arial" w:eastAsia="ＭＳ 明朝" w:hAnsi="Arial" w:cs="Arial" w:hint="eastAsia"/>
                <w:sz w:val="24"/>
                <w:szCs w:val="24"/>
                <w:lang w:eastAsia="ja-JP"/>
              </w:rPr>
              <w:t xml:space="preserve"> </w:t>
            </w:r>
            <w:r w:rsidRPr="00C17F70">
              <w:rPr>
                <w:rFonts w:ascii="Arial" w:eastAsia="ＭＳ 明朝" w:hAnsi="Arial" w:cs="Arial"/>
                <w:sz w:val="24"/>
                <w:szCs w:val="24"/>
              </w:rPr>
              <w:t>4, 6, 8, 10, 12, 14, 16, 18, 20</w:t>
            </w:r>
          </w:p>
          <w:p w:rsidR="004E0CCE" w:rsidRPr="00C17F70" w:rsidRDefault="004E0CCE" w:rsidP="007F287E">
            <w:pPr>
              <w:pStyle w:val="a9"/>
              <w:numPr>
                <w:ilvl w:val="0"/>
                <w:numId w:val="146"/>
              </w:numPr>
              <w:tabs>
                <w:tab w:val="center" w:pos="4536"/>
                <w:tab w:val="left" w:pos="6816"/>
              </w:tabs>
              <w:ind w:left="153" w:hanging="153"/>
              <w:rPr>
                <w:rFonts w:ascii="Arial" w:eastAsia="ＭＳ 明朝" w:hAnsi="Arial" w:cs="Arial"/>
                <w:sz w:val="24"/>
                <w:szCs w:val="24"/>
              </w:rPr>
            </w:pPr>
            <w:r w:rsidRPr="00C17F70">
              <w:rPr>
                <w:rFonts w:ascii="Arial" w:eastAsia="ＭＳ 明朝" w:hAnsi="Arial" w:cs="Arial"/>
                <w:sz w:val="24"/>
                <w:szCs w:val="24"/>
              </w:rPr>
              <w:t>20, 18, 16, 14, 12, 10</w:t>
            </w:r>
          </w:p>
        </w:tc>
        <w:tc>
          <w:tcPr>
            <w:tcW w:w="3591" w:type="dxa"/>
            <w:tcBorders>
              <w:top w:val="single" w:sz="4" w:space="0" w:color="000000"/>
              <w:left w:val="single" w:sz="4" w:space="0" w:color="000000"/>
              <w:bottom w:val="single" w:sz="4" w:space="0" w:color="000000"/>
              <w:right w:val="single" w:sz="4" w:space="0" w:color="000000"/>
            </w:tcBorders>
          </w:tcPr>
          <w:p w:rsidR="004E0CCE" w:rsidRPr="00C17F70" w:rsidRDefault="004E0CCE">
            <w:pPr>
              <w:tabs>
                <w:tab w:val="center" w:pos="4536"/>
                <w:tab w:val="left" w:pos="6816"/>
              </w:tabs>
              <w:rPr>
                <w:rFonts w:ascii="Arial" w:hAnsi="Arial" w:cs="Arial"/>
                <w:sz w:val="24"/>
                <w:szCs w:val="24"/>
              </w:rPr>
            </w:pPr>
          </w:p>
        </w:tc>
      </w:tr>
      <w:tr w:rsidR="004E0CCE" w:rsidRPr="00C17F70" w:rsidTr="003F763F">
        <w:trPr>
          <w:jc w:val="center"/>
        </w:trPr>
        <w:tc>
          <w:tcPr>
            <w:tcW w:w="2046" w:type="dxa"/>
            <w:tcBorders>
              <w:top w:val="single" w:sz="4" w:space="0" w:color="000000"/>
              <w:left w:val="single" w:sz="4" w:space="0" w:color="000000"/>
              <w:bottom w:val="single" w:sz="4" w:space="0" w:color="000000"/>
              <w:right w:val="single" w:sz="4" w:space="0" w:color="000000"/>
            </w:tcBorders>
            <w:hideMark/>
          </w:tcPr>
          <w:p w:rsidR="004E0CCE" w:rsidRPr="00C17F70" w:rsidRDefault="004E0CCE">
            <w:pPr>
              <w:tabs>
                <w:tab w:val="center" w:pos="4536"/>
                <w:tab w:val="left" w:pos="6816"/>
              </w:tabs>
              <w:rPr>
                <w:rFonts w:ascii="Arial" w:hAnsi="Arial" w:cs="Arial"/>
                <w:b/>
                <w:sz w:val="24"/>
                <w:szCs w:val="24"/>
              </w:rPr>
            </w:pPr>
            <w:r w:rsidRPr="00C17F70">
              <w:rPr>
                <w:rFonts w:ascii="Arial" w:hAnsi="Arial" w:cs="Arial"/>
                <w:b/>
                <w:sz w:val="24"/>
                <w:szCs w:val="24"/>
              </w:rPr>
              <w:t xml:space="preserve">Motivation </w:t>
            </w:r>
          </w:p>
          <w:p w:rsidR="004E0CCE" w:rsidRPr="00C17F70" w:rsidRDefault="004E0CCE">
            <w:pPr>
              <w:tabs>
                <w:tab w:val="center" w:pos="4536"/>
                <w:tab w:val="left" w:pos="6816"/>
              </w:tabs>
              <w:rPr>
                <w:rFonts w:ascii="Arial" w:hAnsi="Arial" w:cs="Arial"/>
                <w:b/>
                <w:sz w:val="24"/>
                <w:szCs w:val="24"/>
              </w:rPr>
            </w:pPr>
            <w:r w:rsidRPr="00C17F70">
              <w:rPr>
                <w:rFonts w:ascii="Arial" w:hAnsi="Arial" w:cs="Arial"/>
                <w:b/>
                <w:sz w:val="24"/>
                <w:szCs w:val="24"/>
              </w:rPr>
              <w:t>(</w:t>
            </w:r>
            <w:r w:rsidR="00AA7E6A">
              <w:rPr>
                <w:rFonts w:ascii="Arial" w:hAnsi="Arial" w:cs="Arial"/>
                <w:b/>
                <w:sz w:val="24"/>
                <w:szCs w:val="24"/>
              </w:rPr>
              <w:t>1 mn</w:t>
            </w:r>
            <w:r w:rsidRPr="00C17F70">
              <w:rPr>
                <w:rFonts w:ascii="Arial" w:hAnsi="Arial" w:cs="Arial"/>
                <w:b/>
                <w:sz w:val="24"/>
                <w:szCs w:val="24"/>
              </w:rPr>
              <w:t>)</w:t>
            </w:r>
          </w:p>
        </w:tc>
        <w:tc>
          <w:tcPr>
            <w:tcW w:w="5787" w:type="dxa"/>
            <w:tcBorders>
              <w:top w:val="single" w:sz="4" w:space="0" w:color="000000"/>
              <w:left w:val="single" w:sz="4" w:space="0" w:color="000000"/>
              <w:bottom w:val="single" w:sz="4" w:space="0" w:color="000000"/>
              <w:right w:val="single" w:sz="4" w:space="0" w:color="000000"/>
            </w:tcBorders>
            <w:hideMark/>
          </w:tcPr>
          <w:p w:rsidR="004E0CCE" w:rsidRPr="00C17F70" w:rsidRDefault="002D0841">
            <w:pPr>
              <w:tabs>
                <w:tab w:val="center" w:pos="4536"/>
                <w:tab w:val="left" w:pos="6816"/>
              </w:tabs>
              <w:rPr>
                <w:rFonts w:ascii="Arial" w:hAnsi="Arial" w:cs="Arial"/>
                <w:sz w:val="24"/>
                <w:szCs w:val="24"/>
              </w:rPr>
            </w:pPr>
            <w:r>
              <w:rPr>
                <w:rFonts w:ascii="Arial" w:hAnsi="Arial" w:cs="Arial"/>
                <w:sz w:val="24"/>
                <w:szCs w:val="24"/>
              </w:rPr>
              <w:t>Communication de la justification</w:t>
            </w:r>
            <w:r w:rsidR="004E0CCE" w:rsidRPr="00C17F70">
              <w:rPr>
                <w:rFonts w:ascii="Arial" w:hAnsi="Arial" w:cs="Arial"/>
                <w:sz w:val="24"/>
                <w:szCs w:val="24"/>
              </w:rPr>
              <w:t xml:space="preserve"> et des objectifs.</w:t>
            </w:r>
          </w:p>
        </w:tc>
        <w:tc>
          <w:tcPr>
            <w:tcW w:w="4637" w:type="dxa"/>
            <w:tcBorders>
              <w:top w:val="single" w:sz="4" w:space="0" w:color="000000"/>
              <w:left w:val="single" w:sz="4" w:space="0" w:color="000000"/>
              <w:bottom w:val="single" w:sz="4" w:space="0" w:color="000000"/>
              <w:right w:val="single" w:sz="4" w:space="0" w:color="000000"/>
            </w:tcBorders>
            <w:hideMark/>
          </w:tcPr>
          <w:p w:rsidR="004E0CCE" w:rsidRPr="00C17F70" w:rsidRDefault="004E0CCE">
            <w:pPr>
              <w:tabs>
                <w:tab w:val="center" w:pos="4536"/>
                <w:tab w:val="left" w:pos="6816"/>
              </w:tabs>
              <w:rPr>
                <w:rFonts w:ascii="Arial" w:hAnsi="Arial" w:cs="Arial"/>
                <w:sz w:val="24"/>
                <w:szCs w:val="24"/>
              </w:rPr>
            </w:pPr>
            <w:r w:rsidRPr="00C17F70">
              <w:rPr>
                <w:rFonts w:ascii="Arial" w:hAnsi="Arial" w:cs="Arial"/>
                <w:sz w:val="24"/>
                <w:szCs w:val="24"/>
              </w:rPr>
              <w:t>Ecoute attentive.</w:t>
            </w:r>
          </w:p>
        </w:tc>
        <w:tc>
          <w:tcPr>
            <w:tcW w:w="3591" w:type="dxa"/>
            <w:tcBorders>
              <w:top w:val="single" w:sz="4" w:space="0" w:color="000000"/>
              <w:left w:val="single" w:sz="4" w:space="0" w:color="000000"/>
              <w:bottom w:val="single" w:sz="4" w:space="0" w:color="000000"/>
              <w:right w:val="single" w:sz="4" w:space="0" w:color="000000"/>
            </w:tcBorders>
          </w:tcPr>
          <w:p w:rsidR="004E0CCE" w:rsidRPr="00C17F70" w:rsidRDefault="004E0CCE">
            <w:pPr>
              <w:tabs>
                <w:tab w:val="center" w:pos="4536"/>
                <w:tab w:val="left" w:pos="6816"/>
              </w:tabs>
              <w:rPr>
                <w:rFonts w:ascii="Arial" w:hAnsi="Arial" w:cs="Arial"/>
                <w:b/>
                <w:sz w:val="24"/>
                <w:szCs w:val="24"/>
              </w:rPr>
            </w:pPr>
          </w:p>
        </w:tc>
      </w:tr>
      <w:tr w:rsidR="004E0CCE" w:rsidRPr="00C17F70" w:rsidTr="003F763F">
        <w:trPr>
          <w:jc w:val="center"/>
        </w:trPr>
        <w:tc>
          <w:tcPr>
            <w:tcW w:w="16061" w:type="dxa"/>
            <w:gridSpan w:val="4"/>
            <w:tcBorders>
              <w:top w:val="single" w:sz="4" w:space="0" w:color="000000"/>
              <w:left w:val="single" w:sz="4" w:space="0" w:color="000000"/>
              <w:bottom w:val="single" w:sz="4" w:space="0" w:color="000000"/>
              <w:right w:val="single" w:sz="4" w:space="0" w:color="000000"/>
            </w:tcBorders>
            <w:hideMark/>
          </w:tcPr>
          <w:p w:rsidR="004E0CCE" w:rsidRPr="00C17F70" w:rsidRDefault="00764952" w:rsidP="007F287E">
            <w:pPr>
              <w:numPr>
                <w:ilvl w:val="0"/>
                <w:numId w:val="148"/>
              </w:numPr>
              <w:contextualSpacing/>
              <w:rPr>
                <w:rFonts w:ascii="Arial" w:eastAsia="Calibri" w:hAnsi="Arial" w:cs="Arial"/>
                <w:b/>
                <w:sz w:val="24"/>
                <w:szCs w:val="24"/>
              </w:rPr>
            </w:pPr>
            <w:r>
              <w:rPr>
                <w:rFonts w:ascii="Arial" w:eastAsia="Calibri" w:hAnsi="Arial" w:cs="Arial"/>
                <w:b/>
                <w:sz w:val="24"/>
                <w:szCs w:val="24"/>
              </w:rPr>
              <w:t>DEVELOPPEMENT (2</w:t>
            </w:r>
            <w:r w:rsidR="00D5082A">
              <w:rPr>
                <w:rFonts w:ascii="Arial" w:eastAsiaTheme="minorEastAsia" w:hAnsi="Arial" w:cs="Arial" w:hint="eastAsia"/>
                <w:b/>
                <w:sz w:val="24"/>
                <w:szCs w:val="24"/>
                <w:lang w:eastAsia="ja-JP"/>
              </w:rPr>
              <w:t>4</w:t>
            </w:r>
            <w:r w:rsidR="004E0CCE" w:rsidRPr="00C17F70">
              <w:rPr>
                <w:rFonts w:ascii="Arial" w:eastAsia="Calibri" w:hAnsi="Arial" w:cs="Arial"/>
                <w:b/>
                <w:sz w:val="24"/>
                <w:szCs w:val="24"/>
              </w:rPr>
              <w:t xml:space="preserve"> mn)</w:t>
            </w:r>
          </w:p>
        </w:tc>
      </w:tr>
      <w:tr w:rsidR="004E0CCE" w:rsidRPr="00C17F70" w:rsidTr="003F763F">
        <w:trPr>
          <w:trHeight w:val="1123"/>
          <w:jc w:val="center"/>
        </w:trPr>
        <w:tc>
          <w:tcPr>
            <w:tcW w:w="2046" w:type="dxa"/>
            <w:tcBorders>
              <w:top w:val="single" w:sz="4" w:space="0" w:color="000000"/>
              <w:left w:val="single" w:sz="4" w:space="0" w:color="000000"/>
              <w:bottom w:val="single" w:sz="4" w:space="0" w:color="000000"/>
              <w:right w:val="single" w:sz="4" w:space="0" w:color="000000"/>
            </w:tcBorders>
            <w:hideMark/>
          </w:tcPr>
          <w:p w:rsidR="004E0CCE" w:rsidRPr="00C17F70" w:rsidRDefault="002D0227">
            <w:pPr>
              <w:rPr>
                <w:rFonts w:ascii="Arial" w:hAnsi="Arial" w:cs="Arial"/>
                <w:b/>
                <w:sz w:val="24"/>
                <w:szCs w:val="24"/>
              </w:rPr>
            </w:pPr>
            <w:r>
              <w:rPr>
                <w:rFonts w:ascii="Arial" w:hAnsi="Arial" w:cs="Arial"/>
                <w:b/>
                <w:sz w:val="24"/>
                <w:szCs w:val="24"/>
              </w:rPr>
              <w:t>Présentation de la situation problème</w:t>
            </w:r>
            <w:r w:rsidR="004E0CCE" w:rsidRPr="00C17F70">
              <w:rPr>
                <w:rFonts w:ascii="Arial" w:hAnsi="Arial" w:cs="Arial"/>
                <w:b/>
                <w:sz w:val="24"/>
                <w:szCs w:val="24"/>
              </w:rPr>
              <w:t xml:space="preserve"> et émission </w:t>
            </w:r>
            <w:r w:rsidR="0060284A">
              <w:rPr>
                <w:rFonts w:ascii="Arial" w:hAnsi="Arial" w:cs="Arial"/>
                <w:b/>
                <w:sz w:val="24"/>
                <w:szCs w:val="24"/>
              </w:rPr>
              <w:t>d’hypothèses</w:t>
            </w:r>
          </w:p>
          <w:p w:rsidR="004E0CCE" w:rsidRPr="00C17F70" w:rsidRDefault="004E0CCE">
            <w:pPr>
              <w:rPr>
                <w:rFonts w:ascii="Arial" w:hAnsi="Arial" w:cs="Arial"/>
                <w:b/>
                <w:sz w:val="24"/>
                <w:szCs w:val="24"/>
              </w:rPr>
            </w:pPr>
            <w:r w:rsidRPr="00C17F70">
              <w:rPr>
                <w:rFonts w:ascii="Arial" w:hAnsi="Arial" w:cs="Arial"/>
                <w:b/>
                <w:sz w:val="24"/>
                <w:szCs w:val="24"/>
              </w:rPr>
              <w:t>(3 mn)</w:t>
            </w:r>
          </w:p>
        </w:tc>
        <w:tc>
          <w:tcPr>
            <w:tcW w:w="5787" w:type="dxa"/>
            <w:tcBorders>
              <w:top w:val="single" w:sz="4" w:space="0" w:color="000000"/>
              <w:left w:val="single" w:sz="4" w:space="0" w:color="000000"/>
              <w:bottom w:val="single" w:sz="4" w:space="0" w:color="000000"/>
              <w:right w:val="single" w:sz="4" w:space="0" w:color="000000"/>
            </w:tcBorders>
            <w:hideMark/>
          </w:tcPr>
          <w:p w:rsidR="004E0CCE" w:rsidRPr="00C17F70" w:rsidRDefault="002D0227">
            <w:pPr>
              <w:rPr>
                <w:rFonts w:ascii="Arial" w:hAnsi="Arial" w:cs="Arial"/>
                <w:sz w:val="24"/>
                <w:szCs w:val="24"/>
              </w:rPr>
            </w:pPr>
            <w:r>
              <w:rPr>
                <w:rFonts w:ascii="Arial" w:hAnsi="Arial" w:cs="Arial"/>
                <w:b/>
                <w:sz w:val="24"/>
                <w:szCs w:val="24"/>
              </w:rPr>
              <w:t>Présentation de la situation problème</w:t>
            </w:r>
          </w:p>
          <w:p w:rsidR="004E0CCE" w:rsidRPr="00C17F70" w:rsidRDefault="004E0CCE">
            <w:pPr>
              <w:rPr>
                <w:rFonts w:ascii="Arial" w:hAnsi="Arial" w:cs="Arial"/>
                <w:sz w:val="24"/>
                <w:szCs w:val="24"/>
              </w:rPr>
            </w:pPr>
            <w:r w:rsidRPr="00C17F70">
              <w:rPr>
                <w:rFonts w:ascii="Arial" w:hAnsi="Arial" w:cs="Arial"/>
                <w:sz w:val="24"/>
                <w:szCs w:val="24"/>
              </w:rPr>
              <w:t>Issa a dans son sac des billes. Il joue et gagne d’autres billes. Il veut savoir le nombre total de ses billes. Comment va-t-il faire pour trouver?</w:t>
            </w:r>
          </w:p>
        </w:tc>
        <w:tc>
          <w:tcPr>
            <w:tcW w:w="4637" w:type="dxa"/>
            <w:tcBorders>
              <w:top w:val="single" w:sz="4" w:space="0" w:color="000000"/>
              <w:left w:val="single" w:sz="4" w:space="0" w:color="000000"/>
              <w:bottom w:val="single" w:sz="4" w:space="0" w:color="000000"/>
              <w:right w:val="single" w:sz="4" w:space="0" w:color="000000"/>
            </w:tcBorders>
            <w:hideMark/>
          </w:tcPr>
          <w:p w:rsidR="004E0CCE" w:rsidRPr="00C17F70" w:rsidRDefault="004E0CCE">
            <w:pPr>
              <w:tabs>
                <w:tab w:val="center" w:pos="4536"/>
                <w:tab w:val="left" w:pos="6816"/>
              </w:tabs>
              <w:rPr>
                <w:rFonts w:ascii="Arial" w:hAnsi="Arial" w:cs="Arial"/>
                <w:sz w:val="24"/>
                <w:szCs w:val="24"/>
              </w:rPr>
            </w:pPr>
            <w:r w:rsidRPr="00C17F70">
              <w:rPr>
                <w:rFonts w:ascii="Arial" w:hAnsi="Arial" w:cs="Arial"/>
                <w:b/>
                <w:sz w:val="24"/>
                <w:szCs w:val="24"/>
              </w:rPr>
              <w:t>Émission d’hypothèses:</w:t>
            </w:r>
          </w:p>
          <w:p w:rsidR="003F763F" w:rsidRPr="003F763F" w:rsidRDefault="004E0CCE" w:rsidP="007F287E">
            <w:pPr>
              <w:pStyle w:val="a9"/>
              <w:numPr>
                <w:ilvl w:val="0"/>
                <w:numId w:val="147"/>
              </w:numPr>
              <w:tabs>
                <w:tab w:val="center" w:pos="4536"/>
                <w:tab w:val="left" w:pos="6816"/>
              </w:tabs>
              <w:ind w:left="153" w:hanging="153"/>
              <w:rPr>
                <w:rFonts w:ascii="Arial" w:eastAsia="ＭＳ 明朝" w:hAnsi="Arial" w:cs="Arial"/>
                <w:sz w:val="24"/>
                <w:szCs w:val="24"/>
                <w:lang w:eastAsia="ja-JP"/>
              </w:rPr>
            </w:pPr>
            <w:r w:rsidRPr="003F763F">
              <w:rPr>
                <w:rFonts w:ascii="Arial" w:eastAsia="ＭＳ 明朝" w:hAnsi="Arial" w:cs="Arial"/>
                <w:sz w:val="24"/>
                <w:szCs w:val="24"/>
              </w:rPr>
              <w:t>Il va ajouter et compter ;</w:t>
            </w:r>
          </w:p>
          <w:p w:rsidR="003F763F" w:rsidRPr="003F763F" w:rsidRDefault="004E0CCE" w:rsidP="007F287E">
            <w:pPr>
              <w:pStyle w:val="a9"/>
              <w:numPr>
                <w:ilvl w:val="0"/>
                <w:numId w:val="147"/>
              </w:numPr>
              <w:tabs>
                <w:tab w:val="center" w:pos="4536"/>
                <w:tab w:val="left" w:pos="6816"/>
              </w:tabs>
              <w:ind w:left="153" w:hanging="153"/>
              <w:rPr>
                <w:rFonts w:ascii="Arial" w:eastAsia="ＭＳ 明朝" w:hAnsi="Arial" w:cs="Arial"/>
                <w:sz w:val="24"/>
                <w:szCs w:val="24"/>
                <w:lang w:eastAsia="ja-JP"/>
              </w:rPr>
            </w:pPr>
            <w:r w:rsidRPr="003F763F">
              <w:rPr>
                <w:rFonts w:ascii="Arial" w:eastAsia="ＭＳ 明朝" w:hAnsi="Arial" w:cs="Arial"/>
                <w:sz w:val="24"/>
                <w:szCs w:val="24"/>
              </w:rPr>
              <w:t>il va mettre ensemble et compter ;</w:t>
            </w:r>
          </w:p>
          <w:p w:rsidR="003F763F" w:rsidRPr="003F763F" w:rsidRDefault="004E0CCE" w:rsidP="007F287E">
            <w:pPr>
              <w:pStyle w:val="a9"/>
              <w:numPr>
                <w:ilvl w:val="0"/>
                <w:numId w:val="147"/>
              </w:numPr>
              <w:tabs>
                <w:tab w:val="center" w:pos="4536"/>
                <w:tab w:val="left" w:pos="6816"/>
              </w:tabs>
              <w:ind w:left="153" w:hanging="153"/>
              <w:rPr>
                <w:rFonts w:ascii="Arial" w:eastAsia="ＭＳ 明朝" w:hAnsi="Arial" w:cs="Arial"/>
                <w:sz w:val="24"/>
                <w:szCs w:val="24"/>
                <w:lang w:eastAsia="ja-JP"/>
              </w:rPr>
            </w:pPr>
            <w:r w:rsidRPr="003F763F">
              <w:rPr>
                <w:rFonts w:ascii="Arial" w:eastAsia="ＭＳ 明朝" w:hAnsi="Arial" w:cs="Arial"/>
                <w:sz w:val="24"/>
                <w:szCs w:val="24"/>
              </w:rPr>
              <w:t>il</w:t>
            </w:r>
            <w:r w:rsidR="00C17F70" w:rsidRPr="003F763F">
              <w:rPr>
                <w:rFonts w:ascii="Arial" w:eastAsia="ＭＳ 明朝" w:hAnsi="Arial" w:cs="Arial"/>
                <w:sz w:val="24"/>
                <w:szCs w:val="24"/>
              </w:rPr>
              <w:t xml:space="preserve"> </w:t>
            </w:r>
            <w:r w:rsidRPr="003F763F">
              <w:rPr>
                <w:rFonts w:ascii="Arial" w:eastAsia="ＭＳ 明朝" w:hAnsi="Arial" w:cs="Arial"/>
                <w:sz w:val="24"/>
                <w:szCs w:val="24"/>
              </w:rPr>
              <w:t>va faire « plus » ;</w:t>
            </w:r>
          </w:p>
          <w:p w:rsidR="003F763F" w:rsidRPr="003F763F" w:rsidRDefault="004E0CCE" w:rsidP="007F287E">
            <w:pPr>
              <w:pStyle w:val="a9"/>
              <w:numPr>
                <w:ilvl w:val="0"/>
                <w:numId w:val="147"/>
              </w:numPr>
              <w:tabs>
                <w:tab w:val="center" w:pos="4536"/>
                <w:tab w:val="left" w:pos="6816"/>
              </w:tabs>
              <w:ind w:left="153" w:hanging="153"/>
              <w:rPr>
                <w:rFonts w:ascii="Arial" w:eastAsia="ＭＳ 明朝" w:hAnsi="Arial" w:cs="Arial"/>
                <w:sz w:val="24"/>
                <w:szCs w:val="24"/>
                <w:lang w:eastAsia="ja-JP"/>
              </w:rPr>
            </w:pPr>
            <w:r w:rsidRPr="003F763F">
              <w:rPr>
                <w:rFonts w:ascii="Arial" w:eastAsia="ＭＳ 明朝" w:hAnsi="Arial" w:cs="Arial"/>
                <w:sz w:val="24"/>
                <w:szCs w:val="24"/>
              </w:rPr>
              <w:t>il va faire une addition ;</w:t>
            </w:r>
          </w:p>
          <w:p w:rsidR="003F763F" w:rsidRPr="003F763F" w:rsidRDefault="004E0CCE" w:rsidP="007F287E">
            <w:pPr>
              <w:pStyle w:val="a9"/>
              <w:numPr>
                <w:ilvl w:val="0"/>
                <w:numId w:val="147"/>
              </w:numPr>
              <w:tabs>
                <w:tab w:val="center" w:pos="4536"/>
                <w:tab w:val="left" w:pos="6816"/>
              </w:tabs>
              <w:ind w:left="153" w:hanging="153"/>
              <w:rPr>
                <w:rFonts w:ascii="Arial" w:eastAsia="ＭＳ 明朝" w:hAnsi="Arial" w:cs="Arial"/>
                <w:sz w:val="24"/>
                <w:szCs w:val="24"/>
                <w:lang w:eastAsia="ja-JP"/>
              </w:rPr>
            </w:pPr>
            <w:r w:rsidRPr="003F763F">
              <w:rPr>
                <w:rFonts w:ascii="Arial" w:eastAsia="ＭＳ 明朝" w:hAnsi="Arial" w:cs="Arial"/>
                <w:sz w:val="24"/>
                <w:szCs w:val="24"/>
              </w:rPr>
              <w:t>retrancher ;</w:t>
            </w:r>
          </w:p>
          <w:p w:rsidR="004E0CCE" w:rsidRPr="003F763F" w:rsidRDefault="004E0CCE" w:rsidP="007F287E">
            <w:pPr>
              <w:pStyle w:val="a9"/>
              <w:numPr>
                <w:ilvl w:val="0"/>
                <w:numId w:val="147"/>
              </w:numPr>
              <w:tabs>
                <w:tab w:val="center" w:pos="4536"/>
                <w:tab w:val="left" w:pos="6816"/>
              </w:tabs>
              <w:ind w:left="153" w:hanging="153"/>
              <w:rPr>
                <w:rFonts w:ascii="Arial" w:eastAsia="ＭＳ 明朝" w:hAnsi="Arial" w:cs="Arial"/>
                <w:sz w:val="24"/>
                <w:szCs w:val="24"/>
              </w:rPr>
            </w:pPr>
            <w:r w:rsidRPr="003F763F">
              <w:rPr>
                <w:rFonts w:ascii="Arial" w:eastAsia="ＭＳ 明朝" w:hAnsi="Arial" w:cs="Arial"/>
                <w:sz w:val="24"/>
                <w:szCs w:val="24"/>
              </w:rPr>
              <w:t>il va enlever ; …</w:t>
            </w:r>
            <w:r w:rsidR="00F57F8E">
              <w:rPr>
                <w:rFonts w:ascii="Arial" w:eastAsia="ＭＳ 明朝" w:hAnsi="Arial" w:cs="Arial"/>
                <w:sz w:val="24"/>
                <w:szCs w:val="24"/>
              </w:rPr>
              <w:t>…</w:t>
            </w:r>
          </w:p>
        </w:tc>
        <w:tc>
          <w:tcPr>
            <w:tcW w:w="3591" w:type="dxa"/>
            <w:tcBorders>
              <w:top w:val="single" w:sz="4" w:space="0" w:color="000000"/>
              <w:left w:val="single" w:sz="4" w:space="0" w:color="000000"/>
              <w:bottom w:val="single" w:sz="4" w:space="0" w:color="000000"/>
              <w:right w:val="single" w:sz="4" w:space="0" w:color="000000"/>
            </w:tcBorders>
          </w:tcPr>
          <w:p w:rsidR="004E0CCE" w:rsidRPr="00C17F70" w:rsidRDefault="004E0CCE">
            <w:pPr>
              <w:tabs>
                <w:tab w:val="center" w:pos="4536"/>
                <w:tab w:val="left" w:pos="6816"/>
              </w:tabs>
              <w:rPr>
                <w:rFonts w:ascii="Arial" w:hAnsi="Arial" w:cs="Arial"/>
                <w:sz w:val="24"/>
                <w:szCs w:val="24"/>
              </w:rPr>
            </w:pPr>
          </w:p>
        </w:tc>
      </w:tr>
      <w:tr w:rsidR="004E0CCE" w:rsidRPr="00C17F70" w:rsidTr="003F763F">
        <w:trPr>
          <w:trHeight w:val="908"/>
          <w:jc w:val="center"/>
        </w:trPr>
        <w:tc>
          <w:tcPr>
            <w:tcW w:w="2046" w:type="dxa"/>
            <w:tcBorders>
              <w:top w:val="single" w:sz="4" w:space="0" w:color="000000"/>
              <w:left w:val="single" w:sz="4" w:space="0" w:color="000000"/>
              <w:bottom w:val="single" w:sz="4" w:space="0" w:color="000000"/>
              <w:right w:val="single" w:sz="4" w:space="0" w:color="000000"/>
            </w:tcBorders>
            <w:hideMark/>
          </w:tcPr>
          <w:p w:rsidR="004E0CCE" w:rsidRPr="00C17F70" w:rsidRDefault="004E0CCE">
            <w:pPr>
              <w:tabs>
                <w:tab w:val="center" w:pos="4536"/>
                <w:tab w:val="left" w:pos="6816"/>
              </w:tabs>
              <w:rPr>
                <w:rFonts w:ascii="Arial" w:hAnsi="Arial" w:cs="Arial"/>
                <w:b/>
                <w:sz w:val="24"/>
                <w:szCs w:val="24"/>
              </w:rPr>
            </w:pPr>
            <w:r w:rsidRPr="00C17F70">
              <w:rPr>
                <w:rFonts w:ascii="Arial" w:hAnsi="Arial" w:cs="Arial"/>
                <w:b/>
                <w:sz w:val="24"/>
                <w:szCs w:val="24"/>
              </w:rPr>
              <w:t>Consigne 1</w:t>
            </w:r>
          </w:p>
          <w:p w:rsidR="004E0CCE" w:rsidRPr="00C17F70" w:rsidRDefault="004E0CCE">
            <w:pPr>
              <w:tabs>
                <w:tab w:val="center" w:pos="4536"/>
                <w:tab w:val="left" w:pos="6816"/>
              </w:tabs>
              <w:rPr>
                <w:rFonts w:ascii="Arial" w:hAnsi="Arial" w:cs="Arial"/>
                <w:b/>
                <w:sz w:val="24"/>
                <w:szCs w:val="24"/>
              </w:rPr>
            </w:pPr>
            <w:r w:rsidRPr="00C17F70">
              <w:rPr>
                <w:rFonts w:ascii="Arial" w:hAnsi="Arial" w:cs="Arial"/>
                <w:b/>
                <w:sz w:val="24"/>
                <w:szCs w:val="24"/>
              </w:rPr>
              <w:t>(</w:t>
            </w:r>
            <w:r w:rsidR="00AA7E6A">
              <w:rPr>
                <w:rFonts w:ascii="Arial" w:hAnsi="Arial" w:cs="Arial"/>
                <w:b/>
                <w:sz w:val="24"/>
                <w:szCs w:val="24"/>
              </w:rPr>
              <w:t>7 mn</w:t>
            </w:r>
            <w:r w:rsidRPr="00C17F70">
              <w:rPr>
                <w:rFonts w:ascii="Arial" w:hAnsi="Arial" w:cs="Arial"/>
                <w:b/>
                <w:sz w:val="24"/>
                <w:szCs w:val="24"/>
              </w:rPr>
              <w:t>) </w:t>
            </w:r>
          </w:p>
        </w:tc>
        <w:tc>
          <w:tcPr>
            <w:tcW w:w="5787" w:type="dxa"/>
            <w:tcBorders>
              <w:top w:val="single" w:sz="4" w:space="0" w:color="000000"/>
              <w:left w:val="single" w:sz="4" w:space="0" w:color="000000"/>
              <w:bottom w:val="single" w:sz="4" w:space="0" w:color="000000"/>
              <w:right w:val="single" w:sz="4" w:space="0" w:color="000000"/>
            </w:tcBorders>
            <w:hideMark/>
          </w:tcPr>
          <w:p w:rsidR="00D5082A" w:rsidRDefault="004E0CCE" w:rsidP="00D5082A">
            <w:pPr>
              <w:tabs>
                <w:tab w:val="center" w:pos="4536"/>
                <w:tab w:val="left" w:pos="6816"/>
              </w:tabs>
              <w:rPr>
                <w:rFonts w:ascii="Arial" w:hAnsi="Arial" w:cs="Arial"/>
                <w:sz w:val="24"/>
                <w:szCs w:val="24"/>
                <w:lang w:eastAsia="ja-JP"/>
              </w:rPr>
            </w:pPr>
            <w:r w:rsidRPr="00C17F70">
              <w:rPr>
                <w:rFonts w:ascii="Arial" w:hAnsi="Arial" w:cs="Arial"/>
                <w:sz w:val="24"/>
                <w:szCs w:val="24"/>
              </w:rPr>
              <w:t>Individuellement, lisez le problème ci-après et réfléchissez-y, notez ce qu’on demande de trouver et comment trouver la réponse.</w:t>
            </w:r>
          </w:p>
          <w:p w:rsidR="004E0CCE" w:rsidRPr="00C17F70" w:rsidRDefault="00D5082A" w:rsidP="003F763F">
            <w:pPr>
              <w:tabs>
                <w:tab w:val="center" w:pos="4536"/>
                <w:tab w:val="left" w:pos="6816"/>
              </w:tabs>
              <w:spacing w:after="120"/>
              <w:rPr>
                <w:rFonts w:ascii="Arial" w:hAnsi="Arial" w:cs="Arial"/>
                <w:sz w:val="24"/>
                <w:szCs w:val="24"/>
              </w:rPr>
            </w:pPr>
            <w:r>
              <w:rPr>
                <w:rFonts w:ascii="Arial" w:hAnsi="Arial" w:cs="Arial"/>
                <w:sz w:val="24"/>
                <w:szCs w:val="24"/>
              </w:rPr>
              <w:t>En groupe, présentez vos résultats,</w:t>
            </w:r>
            <w:r w:rsidR="004E0CCE" w:rsidRPr="00C17F70">
              <w:rPr>
                <w:rFonts w:ascii="Arial" w:hAnsi="Arial" w:cs="Arial"/>
                <w:sz w:val="24"/>
                <w:szCs w:val="24"/>
              </w:rPr>
              <w:t xml:space="preserve"> échangez pour trouver ce qu’on demande et expliquez comment vous allez faire pour trouver la réponse.</w:t>
            </w:r>
          </w:p>
          <w:p w:rsidR="004E0CCE" w:rsidRPr="00C17F70" w:rsidRDefault="004E0CCE">
            <w:pPr>
              <w:tabs>
                <w:tab w:val="center" w:pos="4536"/>
                <w:tab w:val="left" w:pos="6816"/>
              </w:tabs>
              <w:rPr>
                <w:rFonts w:ascii="Arial" w:hAnsi="Arial" w:cs="Arial"/>
                <w:i/>
                <w:sz w:val="24"/>
                <w:szCs w:val="24"/>
              </w:rPr>
            </w:pPr>
            <w:r w:rsidRPr="00C17F70">
              <w:rPr>
                <w:rFonts w:ascii="Arial" w:hAnsi="Arial" w:cs="Arial"/>
                <w:sz w:val="24"/>
                <w:szCs w:val="24"/>
              </w:rPr>
              <w:t xml:space="preserve">Problème : </w:t>
            </w:r>
            <w:r w:rsidRPr="00C17F70">
              <w:rPr>
                <w:rFonts w:ascii="Arial" w:hAnsi="Arial" w:cs="Arial"/>
                <w:i/>
                <w:sz w:val="24"/>
                <w:szCs w:val="24"/>
              </w:rPr>
              <w:t>Maman donne 10 goyaves à Salif et son père lui ajoute 5goyaves. Combien de goyaves a-t-il en tout ?</w:t>
            </w:r>
          </w:p>
        </w:tc>
        <w:tc>
          <w:tcPr>
            <w:tcW w:w="4637" w:type="dxa"/>
            <w:tcBorders>
              <w:top w:val="single" w:sz="4" w:space="0" w:color="000000"/>
              <w:left w:val="single" w:sz="4" w:space="0" w:color="000000"/>
              <w:bottom w:val="single" w:sz="4" w:space="0" w:color="000000"/>
              <w:right w:val="single" w:sz="4" w:space="0" w:color="000000"/>
            </w:tcBorders>
            <w:hideMark/>
          </w:tcPr>
          <w:p w:rsidR="004E0CCE" w:rsidRPr="00C17F70" w:rsidRDefault="004E0CCE">
            <w:pPr>
              <w:tabs>
                <w:tab w:val="center" w:pos="4536"/>
                <w:tab w:val="left" w:pos="6816"/>
              </w:tabs>
              <w:rPr>
                <w:rFonts w:ascii="Arial" w:hAnsi="Arial" w:cs="Arial"/>
                <w:sz w:val="24"/>
                <w:szCs w:val="24"/>
              </w:rPr>
            </w:pPr>
            <w:r w:rsidRPr="00C17F70">
              <w:rPr>
                <w:rFonts w:ascii="Arial" w:hAnsi="Arial" w:cs="Arial"/>
                <w:sz w:val="24"/>
                <w:szCs w:val="24"/>
              </w:rPr>
              <w:t>Lecture, réflexion, prise de notes, présentation, échanges, explication et synthèse.</w:t>
            </w:r>
          </w:p>
          <w:p w:rsidR="004E0CCE" w:rsidRPr="00C17F70" w:rsidRDefault="004E0CCE">
            <w:pPr>
              <w:tabs>
                <w:tab w:val="center" w:pos="4536"/>
                <w:tab w:val="left" w:pos="6816"/>
              </w:tabs>
              <w:rPr>
                <w:rFonts w:ascii="Arial" w:hAnsi="Arial" w:cs="Arial"/>
                <w:sz w:val="24"/>
                <w:szCs w:val="24"/>
              </w:rPr>
            </w:pPr>
            <w:r w:rsidRPr="00C17F70">
              <w:rPr>
                <w:rFonts w:ascii="Arial" w:hAnsi="Arial" w:cs="Arial"/>
                <w:sz w:val="24"/>
                <w:szCs w:val="24"/>
              </w:rPr>
              <w:t>On demande de trouver le total, le nombre de goyaves en tout, le nombre total de goyaves.</w:t>
            </w:r>
          </w:p>
          <w:p w:rsidR="004E0CCE" w:rsidRPr="00C17F70" w:rsidRDefault="004E0CCE">
            <w:pPr>
              <w:tabs>
                <w:tab w:val="center" w:pos="4536"/>
                <w:tab w:val="left" w:pos="6816"/>
              </w:tabs>
              <w:rPr>
                <w:rFonts w:ascii="Arial" w:hAnsi="Arial" w:cs="Arial"/>
                <w:sz w:val="24"/>
                <w:szCs w:val="24"/>
              </w:rPr>
            </w:pPr>
            <w:r w:rsidRPr="00C17F70">
              <w:rPr>
                <w:rFonts w:ascii="Arial" w:hAnsi="Arial" w:cs="Arial"/>
                <w:sz w:val="24"/>
                <w:szCs w:val="24"/>
              </w:rPr>
              <w:t>On fait ajouter ; on met ensemble ; on rassemble ; et on compte : on fait une addition (+) :</w:t>
            </w:r>
          </w:p>
          <w:p w:rsidR="004E0CCE" w:rsidRPr="00C17F70" w:rsidRDefault="004E0CCE" w:rsidP="003F763F">
            <w:pPr>
              <w:rPr>
                <w:rFonts w:ascii="Arial" w:hAnsi="Arial" w:cs="Arial"/>
                <w:sz w:val="24"/>
                <w:szCs w:val="24"/>
              </w:rPr>
            </w:pPr>
            <w:r w:rsidRPr="00C17F70">
              <w:rPr>
                <w:rFonts w:ascii="Arial" w:hAnsi="Arial" w:cs="Arial"/>
                <w:sz w:val="24"/>
                <w:szCs w:val="24"/>
              </w:rPr>
              <w:t>Il a en tout : 10 goy</w:t>
            </w:r>
            <w:r w:rsidR="003F763F">
              <w:rPr>
                <w:rFonts w:ascii="Arial" w:hAnsi="Arial" w:cs="Arial" w:hint="eastAsia"/>
                <w:sz w:val="24"/>
                <w:szCs w:val="24"/>
                <w:lang w:eastAsia="ja-JP"/>
              </w:rPr>
              <w:t>aves</w:t>
            </w:r>
            <w:r w:rsidRPr="00C17F70">
              <w:rPr>
                <w:rFonts w:ascii="Arial" w:hAnsi="Arial" w:cs="Arial"/>
                <w:sz w:val="24"/>
                <w:szCs w:val="24"/>
              </w:rPr>
              <w:t xml:space="preserve"> + 5 goy</w:t>
            </w:r>
            <w:r w:rsidR="003F763F">
              <w:rPr>
                <w:rFonts w:ascii="Arial" w:hAnsi="Arial" w:cs="Arial" w:hint="eastAsia"/>
                <w:sz w:val="24"/>
                <w:szCs w:val="24"/>
                <w:lang w:eastAsia="ja-JP"/>
              </w:rPr>
              <w:t>aves</w:t>
            </w:r>
            <w:r w:rsidRPr="00C17F70">
              <w:rPr>
                <w:rFonts w:ascii="Arial" w:hAnsi="Arial" w:cs="Arial"/>
                <w:sz w:val="24"/>
                <w:szCs w:val="24"/>
              </w:rPr>
              <w:t xml:space="preserve"> = 15</w:t>
            </w:r>
            <w:r w:rsidR="003F763F">
              <w:rPr>
                <w:rFonts w:ascii="Arial" w:hAnsi="Arial" w:cs="Arial" w:hint="eastAsia"/>
                <w:sz w:val="24"/>
                <w:szCs w:val="24"/>
                <w:lang w:eastAsia="ja-JP"/>
              </w:rPr>
              <w:t xml:space="preserve"> </w:t>
            </w:r>
            <w:r w:rsidRPr="00C17F70">
              <w:rPr>
                <w:rFonts w:ascii="Arial" w:hAnsi="Arial" w:cs="Arial"/>
                <w:sz w:val="24"/>
                <w:szCs w:val="24"/>
              </w:rPr>
              <w:t>goyaves</w:t>
            </w:r>
          </w:p>
        </w:tc>
        <w:tc>
          <w:tcPr>
            <w:tcW w:w="3591" w:type="dxa"/>
            <w:tcBorders>
              <w:top w:val="single" w:sz="4" w:space="0" w:color="000000"/>
              <w:left w:val="single" w:sz="4" w:space="0" w:color="000000"/>
              <w:bottom w:val="single" w:sz="4" w:space="0" w:color="000000"/>
              <w:right w:val="single" w:sz="4" w:space="0" w:color="000000"/>
            </w:tcBorders>
            <w:hideMark/>
          </w:tcPr>
          <w:p w:rsidR="004E0CCE" w:rsidRPr="00C17F70" w:rsidRDefault="004E0CCE">
            <w:pPr>
              <w:tabs>
                <w:tab w:val="center" w:pos="4536"/>
                <w:tab w:val="left" w:pos="6816"/>
              </w:tabs>
              <w:rPr>
                <w:rFonts w:ascii="Arial" w:hAnsi="Arial" w:cs="Arial"/>
                <w:sz w:val="24"/>
                <w:szCs w:val="24"/>
              </w:rPr>
            </w:pPr>
            <w:r w:rsidRPr="00C17F70">
              <w:rPr>
                <w:rFonts w:ascii="Arial" w:hAnsi="Arial" w:cs="Arial"/>
                <w:sz w:val="24"/>
                <w:szCs w:val="24"/>
              </w:rPr>
              <w:t>Sens de l’addition.</w:t>
            </w:r>
          </w:p>
          <w:p w:rsidR="004E0CCE" w:rsidRPr="00C17F70" w:rsidRDefault="004E0CCE">
            <w:pPr>
              <w:tabs>
                <w:tab w:val="center" w:pos="4536"/>
                <w:tab w:val="left" w:pos="6816"/>
              </w:tabs>
              <w:rPr>
                <w:rFonts w:ascii="Arial" w:hAnsi="Arial" w:cs="Arial"/>
                <w:sz w:val="24"/>
                <w:szCs w:val="24"/>
              </w:rPr>
            </w:pPr>
            <w:r w:rsidRPr="00C17F70">
              <w:rPr>
                <w:rFonts w:ascii="Arial" w:hAnsi="Arial" w:cs="Arial"/>
                <w:sz w:val="24"/>
                <w:szCs w:val="24"/>
              </w:rPr>
              <w:t>Pour trouver une somme, un total  on fait une addition.</w:t>
            </w:r>
          </w:p>
          <w:p w:rsidR="004E0CCE" w:rsidRPr="00C17F70" w:rsidRDefault="004E0CCE">
            <w:pPr>
              <w:tabs>
                <w:tab w:val="center" w:pos="4536"/>
                <w:tab w:val="left" w:pos="6816"/>
              </w:tabs>
              <w:rPr>
                <w:rFonts w:ascii="Arial" w:hAnsi="Arial" w:cs="Arial"/>
                <w:sz w:val="24"/>
                <w:szCs w:val="24"/>
              </w:rPr>
            </w:pPr>
            <w:r w:rsidRPr="00C17F70">
              <w:rPr>
                <w:rFonts w:ascii="Arial" w:hAnsi="Arial" w:cs="Arial"/>
                <w:sz w:val="24"/>
                <w:szCs w:val="24"/>
              </w:rPr>
              <w:t>Le signe de l’addition est (+) et se lit « plus ».</w:t>
            </w:r>
          </w:p>
        </w:tc>
      </w:tr>
      <w:tr w:rsidR="004E0CCE" w:rsidRPr="00C17F70" w:rsidTr="003F763F">
        <w:trPr>
          <w:trHeight w:val="852"/>
          <w:jc w:val="center"/>
        </w:trPr>
        <w:tc>
          <w:tcPr>
            <w:tcW w:w="2046" w:type="dxa"/>
            <w:tcBorders>
              <w:top w:val="single" w:sz="4" w:space="0" w:color="000000"/>
              <w:left w:val="single" w:sz="4" w:space="0" w:color="000000"/>
              <w:bottom w:val="single" w:sz="4" w:space="0" w:color="auto"/>
              <w:right w:val="single" w:sz="4" w:space="0" w:color="000000"/>
            </w:tcBorders>
            <w:hideMark/>
          </w:tcPr>
          <w:p w:rsidR="004E0CCE" w:rsidRPr="00C17F70" w:rsidRDefault="004E0CCE">
            <w:pPr>
              <w:rPr>
                <w:rFonts w:ascii="Arial" w:hAnsi="Arial" w:cs="Arial"/>
                <w:b/>
                <w:sz w:val="24"/>
                <w:szCs w:val="24"/>
              </w:rPr>
            </w:pPr>
            <w:r w:rsidRPr="00C17F70">
              <w:rPr>
                <w:rFonts w:ascii="Arial" w:hAnsi="Arial" w:cs="Arial"/>
                <w:b/>
                <w:sz w:val="24"/>
                <w:szCs w:val="24"/>
              </w:rPr>
              <w:lastRenderedPageBreak/>
              <w:t>Consigne 2</w:t>
            </w:r>
          </w:p>
          <w:p w:rsidR="004E0CCE" w:rsidRPr="00C17F70" w:rsidRDefault="004E0CCE" w:rsidP="00D5082A">
            <w:pPr>
              <w:rPr>
                <w:rFonts w:ascii="Arial" w:hAnsi="Arial" w:cs="Arial"/>
                <w:b/>
                <w:sz w:val="24"/>
                <w:szCs w:val="24"/>
              </w:rPr>
            </w:pPr>
            <w:r w:rsidRPr="00C17F70">
              <w:rPr>
                <w:rFonts w:ascii="Arial" w:hAnsi="Arial" w:cs="Arial"/>
                <w:b/>
                <w:sz w:val="24"/>
                <w:szCs w:val="24"/>
              </w:rPr>
              <w:t>(</w:t>
            </w:r>
            <w:r w:rsidR="00D5082A">
              <w:rPr>
                <w:rFonts w:ascii="Arial" w:hAnsi="Arial" w:cs="Arial" w:hint="eastAsia"/>
                <w:b/>
                <w:sz w:val="24"/>
                <w:szCs w:val="24"/>
                <w:lang w:eastAsia="ja-JP"/>
              </w:rPr>
              <w:t>6</w:t>
            </w:r>
            <w:r w:rsidR="00AA7E6A">
              <w:rPr>
                <w:rFonts w:ascii="Arial" w:hAnsi="Arial" w:cs="Arial"/>
                <w:b/>
                <w:sz w:val="24"/>
                <w:szCs w:val="24"/>
              </w:rPr>
              <w:t xml:space="preserve"> mn</w:t>
            </w:r>
            <w:r w:rsidRPr="00C17F70">
              <w:rPr>
                <w:rFonts w:ascii="Arial" w:hAnsi="Arial" w:cs="Arial"/>
                <w:b/>
                <w:sz w:val="24"/>
                <w:szCs w:val="24"/>
              </w:rPr>
              <w:t>)</w:t>
            </w:r>
          </w:p>
        </w:tc>
        <w:tc>
          <w:tcPr>
            <w:tcW w:w="5787" w:type="dxa"/>
            <w:tcBorders>
              <w:top w:val="single" w:sz="4" w:space="0" w:color="000000"/>
              <w:left w:val="single" w:sz="4" w:space="0" w:color="000000"/>
              <w:bottom w:val="single" w:sz="4" w:space="0" w:color="auto"/>
              <w:right w:val="single" w:sz="4" w:space="0" w:color="000000"/>
            </w:tcBorders>
            <w:hideMark/>
          </w:tcPr>
          <w:p w:rsidR="00D5082A" w:rsidRDefault="004E0CCE" w:rsidP="00D5082A">
            <w:pPr>
              <w:tabs>
                <w:tab w:val="center" w:pos="4536"/>
                <w:tab w:val="left" w:pos="6816"/>
              </w:tabs>
              <w:rPr>
                <w:rFonts w:ascii="Arial" w:hAnsi="Arial" w:cs="Arial"/>
                <w:sz w:val="24"/>
                <w:szCs w:val="24"/>
                <w:lang w:eastAsia="ja-JP"/>
              </w:rPr>
            </w:pPr>
            <w:r w:rsidRPr="00C17F70">
              <w:rPr>
                <w:rFonts w:ascii="Arial" w:hAnsi="Arial" w:cs="Arial"/>
                <w:sz w:val="24"/>
                <w:szCs w:val="24"/>
              </w:rPr>
              <w:t>Individuellement, lisez le problème ci-après et réfléchissez-y et notez ce qu’on demande de trouver.</w:t>
            </w:r>
          </w:p>
          <w:p w:rsidR="004E0CCE" w:rsidRPr="00C17F70" w:rsidRDefault="00D5082A" w:rsidP="003F763F">
            <w:pPr>
              <w:tabs>
                <w:tab w:val="center" w:pos="4536"/>
                <w:tab w:val="left" w:pos="6816"/>
              </w:tabs>
              <w:spacing w:after="120"/>
              <w:rPr>
                <w:rFonts w:ascii="Arial" w:hAnsi="Arial" w:cs="Arial"/>
                <w:sz w:val="24"/>
                <w:szCs w:val="24"/>
              </w:rPr>
            </w:pPr>
            <w:r>
              <w:rPr>
                <w:rFonts w:ascii="Arial" w:hAnsi="Arial" w:cs="Arial"/>
                <w:sz w:val="24"/>
                <w:szCs w:val="24"/>
              </w:rPr>
              <w:t>En groupe, présentez vos résultats,</w:t>
            </w:r>
            <w:r w:rsidR="004E0CCE" w:rsidRPr="00C17F70">
              <w:rPr>
                <w:rFonts w:ascii="Arial" w:hAnsi="Arial" w:cs="Arial"/>
                <w:sz w:val="24"/>
                <w:szCs w:val="24"/>
              </w:rPr>
              <w:t xml:space="preserve"> échangez et dites ce qu’on demande de trouver et comment il faut faire pour trouver la réponse. Expliquez pourquoi vous allez faire ainsi.</w:t>
            </w:r>
          </w:p>
          <w:p w:rsidR="004E0CCE" w:rsidRPr="00C17F70" w:rsidRDefault="004E0CCE">
            <w:pPr>
              <w:tabs>
                <w:tab w:val="center" w:pos="4536"/>
                <w:tab w:val="left" w:pos="6816"/>
              </w:tabs>
              <w:rPr>
                <w:rFonts w:ascii="Arial" w:hAnsi="Arial" w:cs="Arial"/>
                <w:i/>
                <w:sz w:val="24"/>
                <w:szCs w:val="24"/>
              </w:rPr>
            </w:pPr>
            <w:r w:rsidRPr="00C17F70">
              <w:rPr>
                <w:rFonts w:ascii="Arial" w:hAnsi="Arial" w:cs="Arial"/>
                <w:sz w:val="24"/>
                <w:szCs w:val="24"/>
              </w:rPr>
              <w:t xml:space="preserve">Problème : </w:t>
            </w:r>
            <w:r w:rsidRPr="00C17F70">
              <w:rPr>
                <w:rFonts w:ascii="Arial" w:hAnsi="Arial" w:cs="Arial"/>
                <w:i/>
                <w:sz w:val="24"/>
                <w:szCs w:val="24"/>
              </w:rPr>
              <w:t xml:space="preserve">Fatou a 5 F. Son père lui ajoute </w:t>
            </w:r>
            <w:r w:rsidR="00C43743">
              <w:rPr>
                <w:rFonts w:ascii="Arial" w:hAnsi="Arial" w:cs="Arial"/>
                <w:i/>
                <w:sz w:val="24"/>
                <w:szCs w:val="24"/>
              </w:rPr>
              <w:t>10 F</w:t>
            </w:r>
            <w:r w:rsidRPr="00C17F70">
              <w:rPr>
                <w:rFonts w:ascii="Arial" w:hAnsi="Arial" w:cs="Arial"/>
                <w:i/>
                <w:sz w:val="24"/>
                <w:szCs w:val="24"/>
              </w:rPr>
              <w:t>. quelle somme a-t-elle en tout ?</w:t>
            </w:r>
          </w:p>
        </w:tc>
        <w:tc>
          <w:tcPr>
            <w:tcW w:w="4637" w:type="dxa"/>
            <w:tcBorders>
              <w:top w:val="single" w:sz="4" w:space="0" w:color="000000"/>
              <w:left w:val="single" w:sz="4" w:space="0" w:color="000000"/>
              <w:bottom w:val="single" w:sz="4" w:space="0" w:color="auto"/>
              <w:right w:val="single" w:sz="4" w:space="0" w:color="000000"/>
            </w:tcBorders>
            <w:hideMark/>
          </w:tcPr>
          <w:p w:rsidR="004E0CCE" w:rsidRPr="00C17F70" w:rsidRDefault="004E0CCE">
            <w:pPr>
              <w:tabs>
                <w:tab w:val="center" w:pos="4536"/>
                <w:tab w:val="left" w:pos="6816"/>
              </w:tabs>
              <w:rPr>
                <w:rFonts w:ascii="Arial" w:hAnsi="Arial" w:cs="Arial"/>
                <w:sz w:val="24"/>
                <w:szCs w:val="24"/>
              </w:rPr>
            </w:pPr>
            <w:r w:rsidRPr="00C17F70">
              <w:rPr>
                <w:rFonts w:ascii="Arial" w:hAnsi="Arial" w:cs="Arial"/>
                <w:sz w:val="24"/>
                <w:szCs w:val="24"/>
              </w:rPr>
              <w:t>Lecture, réflexion, prise de notes, présentation, échanges et explication.</w:t>
            </w:r>
          </w:p>
          <w:p w:rsidR="004E0CCE" w:rsidRPr="00C17F70" w:rsidRDefault="004E0CCE">
            <w:pPr>
              <w:tabs>
                <w:tab w:val="center" w:pos="4536"/>
                <w:tab w:val="left" w:pos="6816"/>
              </w:tabs>
              <w:rPr>
                <w:rFonts w:ascii="Arial" w:hAnsi="Arial" w:cs="Arial"/>
                <w:sz w:val="24"/>
                <w:szCs w:val="24"/>
              </w:rPr>
            </w:pPr>
            <w:r w:rsidRPr="00C17F70">
              <w:rPr>
                <w:rFonts w:ascii="Arial" w:hAnsi="Arial" w:cs="Arial"/>
                <w:sz w:val="24"/>
                <w:szCs w:val="24"/>
              </w:rPr>
              <w:t>On demande de trouver la somme totale, On fait ajouter ; on met ensemble ; on rassemble ; et on compte : on fait une addition (+) :</w:t>
            </w:r>
          </w:p>
          <w:p w:rsidR="004E0CCE" w:rsidRPr="00C17F70" w:rsidRDefault="004E0CCE">
            <w:pPr>
              <w:rPr>
                <w:rFonts w:ascii="Arial" w:hAnsi="Arial" w:cs="Arial"/>
                <w:sz w:val="24"/>
                <w:szCs w:val="24"/>
              </w:rPr>
            </w:pPr>
            <w:r w:rsidRPr="00C17F70">
              <w:rPr>
                <w:rFonts w:ascii="Arial" w:hAnsi="Arial" w:cs="Arial"/>
                <w:sz w:val="24"/>
                <w:szCs w:val="24"/>
              </w:rPr>
              <w:t>Elle a en tout : 5</w:t>
            </w:r>
            <w:r w:rsidR="003F763F">
              <w:rPr>
                <w:rFonts w:ascii="Arial" w:hAnsi="Arial" w:cs="Arial" w:hint="eastAsia"/>
                <w:sz w:val="24"/>
                <w:szCs w:val="24"/>
                <w:lang w:eastAsia="ja-JP"/>
              </w:rPr>
              <w:t xml:space="preserve"> </w:t>
            </w:r>
            <w:r w:rsidRPr="00C17F70">
              <w:rPr>
                <w:rFonts w:ascii="Arial" w:hAnsi="Arial" w:cs="Arial"/>
                <w:sz w:val="24"/>
                <w:szCs w:val="24"/>
              </w:rPr>
              <w:t>F + 10</w:t>
            </w:r>
            <w:r w:rsidR="003F763F">
              <w:rPr>
                <w:rFonts w:ascii="Arial" w:hAnsi="Arial" w:cs="Arial" w:hint="eastAsia"/>
                <w:sz w:val="24"/>
                <w:szCs w:val="24"/>
                <w:lang w:eastAsia="ja-JP"/>
              </w:rPr>
              <w:t xml:space="preserve"> </w:t>
            </w:r>
            <w:r w:rsidRPr="00C17F70">
              <w:rPr>
                <w:rFonts w:ascii="Arial" w:hAnsi="Arial" w:cs="Arial"/>
                <w:sz w:val="24"/>
                <w:szCs w:val="24"/>
              </w:rPr>
              <w:t>F = 15</w:t>
            </w:r>
            <w:r w:rsidR="003F763F">
              <w:rPr>
                <w:rFonts w:ascii="Arial" w:hAnsi="Arial" w:cs="Arial" w:hint="eastAsia"/>
                <w:sz w:val="24"/>
                <w:szCs w:val="24"/>
                <w:lang w:eastAsia="ja-JP"/>
              </w:rPr>
              <w:t xml:space="preserve"> </w:t>
            </w:r>
            <w:r w:rsidRPr="00C17F70">
              <w:rPr>
                <w:rFonts w:ascii="Arial" w:hAnsi="Arial" w:cs="Arial"/>
                <w:sz w:val="24"/>
                <w:szCs w:val="24"/>
              </w:rPr>
              <w:t>F</w:t>
            </w:r>
          </w:p>
        </w:tc>
        <w:tc>
          <w:tcPr>
            <w:tcW w:w="3591" w:type="dxa"/>
            <w:tcBorders>
              <w:top w:val="single" w:sz="4" w:space="0" w:color="000000"/>
              <w:left w:val="single" w:sz="4" w:space="0" w:color="000000"/>
              <w:bottom w:val="single" w:sz="4" w:space="0" w:color="auto"/>
              <w:right w:val="single" w:sz="4" w:space="0" w:color="000000"/>
            </w:tcBorders>
            <w:hideMark/>
          </w:tcPr>
          <w:p w:rsidR="004E0CCE" w:rsidRPr="00C17F70" w:rsidRDefault="004E0CCE">
            <w:pPr>
              <w:tabs>
                <w:tab w:val="center" w:pos="4536"/>
                <w:tab w:val="left" w:pos="6816"/>
              </w:tabs>
              <w:rPr>
                <w:rFonts w:ascii="Arial" w:hAnsi="Arial" w:cs="Arial"/>
                <w:sz w:val="24"/>
                <w:szCs w:val="24"/>
              </w:rPr>
            </w:pPr>
            <w:r w:rsidRPr="00C17F70">
              <w:rPr>
                <w:rFonts w:ascii="Arial" w:hAnsi="Arial" w:cs="Arial"/>
                <w:sz w:val="24"/>
                <w:szCs w:val="24"/>
              </w:rPr>
              <w:t>Sens de l’addition.</w:t>
            </w:r>
          </w:p>
          <w:p w:rsidR="004E0CCE" w:rsidRPr="00C17F70" w:rsidRDefault="004E0CCE" w:rsidP="00D5082A">
            <w:pPr>
              <w:tabs>
                <w:tab w:val="center" w:pos="4536"/>
                <w:tab w:val="left" w:pos="6816"/>
              </w:tabs>
              <w:rPr>
                <w:rFonts w:ascii="Arial" w:hAnsi="Arial" w:cs="Arial"/>
                <w:sz w:val="24"/>
                <w:szCs w:val="24"/>
              </w:rPr>
            </w:pPr>
            <w:r w:rsidRPr="00C17F70">
              <w:rPr>
                <w:rFonts w:ascii="Arial" w:hAnsi="Arial" w:cs="Arial"/>
                <w:sz w:val="24"/>
                <w:szCs w:val="24"/>
              </w:rPr>
              <w:t>Pour trouver une somme, un total on fait une addition.</w:t>
            </w:r>
          </w:p>
        </w:tc>
      </w:tr>
      <w:tr w:rsidR="004E0CCE" w:rsidRPr="00C17F70" w:rsidTr="007757A4">
        <w:trPr>
          <w:trHeight w:val="643"/>
          <w:jc w:val="center"/>
        </w:trPr>
        <w:tc>
          <w:tcPr>
            <w:tcW w:w="2046" w:type="dxa"/>
            <w:tcBorders>
              <w:top w:val="single" w:sz="4" w:space="0" w:color="000000"/>
              <w:left w:val="single" w:sz="4" w:space="0" w:color="000000"/>
              <w:bottom w:val="single" w:sz="4" w:space="0" w:color="auto"/>
              <w:right w:val="single" w:sz="4" w:space="0" w:color="000000"/>
            </w:tcBorders>
            <w:hideMark/>
          </w:tcPr>
          <w:p w:rsidR="004E0CCE" w:rsidRPr="00F510D0" w:rsidRDefault="002D0227">
            <w:pPr>
              <w:rPr>
                <w:rFonts w:ascii="Arial" w:hAnsi="Arial" w:cs="Arial"/>
                <w:b/>
                <w:sz w:val="24"/>
                <w:szCs w:val="24"/>
              </w:rPr>
            </w:pPr>
            <w:r>
              <w:rPr>
                <w:rFonts w:ascii="Arial" w:hAnsi="Arial" w:cs="Arial"/>
                <w:b/>
                <w:sz w:val="24"/>
                <w:szCs w:val="24"/>
              </w:rPr>
              <w:t>Consigne 3</w:t>
            </w:r>
          </w:p>
          <w:p w:rsidR="004E0CCE" w:rsidRPr="00F510D0" w:rsidRDefault="004E0CCE">
            <w:pPr>
              <w:rPr>
                <w:rFonts w:ascii="Arial" w:hAnsi="Arial" w:cs="Arial"/>
                <w:b/>
                <w:sz w:val="24"/>
                <w:szCs w:val="24"/>
              </w:rPr>
            </w:pPr>
            <w:r w:rsidRPr="00F510D0">
              <w:rPr>
                <w:rFonts w:ascii="Arial" w:hAnsi="Arial" w:cs="Arial"/>
                <w:b/>
                <w:sz w:val="24"/>
                <w:szCs w:val="24"/>
              </w:rPr>
              <w:t>(</w:t>
            </w:r>
            <w:r w:rsidR="00D5082A">
              <w:rPr>
                <w:rFonts w:ascii="Arial" w:hAnsi="Arial" w:cs="Arial" w:hint="eastAsia"/>
                <w:b/>
                <w:sz w:val="24"/>
                <w:szCs w:val="24"/>
                <w:lang w:eastAsia="ja-JP"/>
              </w:rPr>
              <w:t>6</w:t>
            </w:r>
            <w:r w:rsidR="00AA7E6A" w:rsidRPr="00F510D0">
              <w:rPr>
                <w:rFonts w:ascii="Arial" w:hAnsi="Arial" w:cs="Arial"/>
                <w:b/>
                <w:sz w:val="24"/>
                <w:szCs w:val="24"/>
              </w:rPr>
              <w:t xml:space="preserve"> mn</w:t>
            </w:r>
            <w:r w:rsidRPr="00F510D0">
              <w:rPr>
                <w:rFonts w:ascii="Arial" w:hAnsi="Arial" w:cs="Arial"/>
                <w:b/>
                <w:sz w:val="24"/>
                <w:szCs w:val="24"/>
              </w:rPr>
              <w:t>)</w:t>
            </w:r>
          </w:p>
        </w:tc>
        <w:tc>
          <w:tcPr>
            <w:tcW w:w="5787" w:type="dxa"/>
            <w:tcBorders>
              <w:top w:val="single" w:sz="4" w:space="0" w:color="000000"/>
              <w:left w:val="single" w:sz="4" w:space="0" w:color="000000"/>
              <w:bottom w:val="single" w:sz="4" w:space="0" w:color="auto"/>
              <w:right w:val="single" w:sz="4" w:space="0" w:color="000000"/>
            </w:tcBorders>
            <w:hideMark/>
          </w:tcPr>
          <w:p w:rsidR="004E0CCE" w:rsidRPr="00C17F70" w:rsidRDefault="00D5082A">
            <w:pPr>
              <w:tabs>
                <w:tab w:val="center" w:pos="4536"/>
                <w:tab w:val="left" w:pos="6816"/>
              </w:tabs>
              <w:rPr>
                <w:rFonts w:ascii="Arial" w:hAnsi="Arial" w:cs="Arial"/>
                <w:sz w:val="24"/>
                <w:szCs w:val="24"/>
              </w:rPr>
            </w:pPr>
            <w:r>
              <w:rPr>
                <w:rFonts w:ascii="Arial" w:hAnsi="Arial" w:cs="Arial"/>
                <w:sz w:val="24"/>
                <w:szCs w:val="24"/>
              </w:rPr>
              <w:t>En groupe</w:t>
            </w:r>
            <w:r w:rsidR="004E0CCE" w:rsidRPr="00C17F70">
              <w:rPr>
                <w:rFonts w:ascii="Arial" w:hAnsi="Arial" w:cs="Arial"/>
                <w:sz w:val="24"/>
                <w:szCs w:val="24"/>
              </w:rPr>
              <w:t>, échangez et élaborez un problème dans lequel, il y aura une addition. Proposez sa résolution.</w:t>
            </w:r>
          </w:p>
        </w:tc>
        <w:tc>
          <w:tcPr>
            <w:tcW w:w="4637" w:type="dxa"/>
            <w:tcBorders>
              <w:top w:val="single" w:sz="4" w:space="0" w:color="000000"/>
              <w:left w:val="single" w:sz="4" w:space="0" w:color="000000"/>
              <w:bottom w:val="single" w:sz="4" w:space="0" w:color="auto"/>
              <w:right w:val="single" w:sz="4" w:space="0" w:color="000000"/>
            </w:tcBorders>
            <w:hideMark/>
          </w:tcPr>
          <w:p w:rsidR="004E0CCE" w:rsidRPr="00C17F70" w:rsidRDefault="004E0CCE">
            <w:pPr>
              <w:tabs>
                <w:tab w:val="center" w:pos="4536"/>
                <w:tab w:val="left" w:pos="6816"/>
              </w:tabs>
              <w:rPr>
                <w:rFonts w:ascii="Arial" w:hAnsi="Arial" w:cs="Arial"/>
                <w:sz w:val="24"/>
                <w:szCs w:val="24"/>
              </w:rPr>
            </w:pPr>
            <w:r w:rsidRPr="00C17F70">
              <w:rPr>
                <w:rFonts w:ascii="Arial" w:hAnsi="Arial" w:cs="Arial"/>
                <w:sz w:val="24"/>
                <w:szCs w:val="24"/>
              </w:rPr>
              <w:t>Échanges, élaboration du problème et résolution.</w:t>
            </w:r>
          </w:p>
        </w:tc>
        <w:tc>
          <w:tcPr>
            <w:tcW w:w="3591" w:type="dxa"/>
            <w:tcBorders>
              <w:top w:val="single" w:sz="4" w:space="0" w:color="000000"/>
              <w:left w:val="single" w:sz="4" w:space="0" w:color="000000"/>
              <w:bottom w:val="single" w:sz="4" w:space="0" w:color="auto"/>
              <w:right w:val="single" w:sz="4" w:space="0" w:color="000000"/>
            </w:tcBorders>
            <w:shd w:val="clear" w:color="auto" w:fill="auto"/>
          </w:tcPr>
          <w:p w:rsidR="004E0CCE" w:rsidRPr="00C17F70" w:rsidRDefault="007757A4" w:rsidP="007757A4">
            <w:pPr>
              <w:tabs>
                <w:tab w:val="center" w:pos="4536"/>
                <w:tab w:val="left" w:pos="6816"/>
              </w:tabs>
              <w:rPr>
                <w:rFonts w:ascii="Arial" w:hAnsi="Arial" w:cs="Arial"/>
                <w:sz w:val="24"/>
                <w:szCs w:val="24"/>
                <w:lang w:eastAsia="ja-JP"/>
              </w:rPr>
            </w:pPr>
            <w:r>
              <w:rPr>
                <w:rFonts w:ascii="Arial" w:hAnsi="Arial" w:cs="Arial" w:hint="eastAsia"/>
                <w:sz w:val="24"/>
                <w:szCs w:val="24"/>
                <w:lang w:eastAsia="ja-JP"/>
              </w:rPr>
              <w:t>Elaboration d</w:t>
            </w:r>
            <w:r>
              <w:rPr>
                <w:rFonts w:ascii="Arial" w:hAnsi="Arial" w:cs="Arial"/>
                <w:sz w:val="24"/>
                <w:szCs w:val="24"/>
                <w:lang w:eastAsia="ja-JP"/>
              </w:rPr>
              <w:t>’</w:t>
            </w:r>
            <w:r>
              <w:rPr>
                <w:rFonts w:ascii="Arial" w:hAnsi="Arial" w:cs="Arial" w:hint="eastAsia"/>
                <w:sz w:val="24"/>
                <w:szCs w:val="24"/>
                <w:lang w:eastAsia="ja-JP"/>
              </w:rPr>
              <w:t>un exemple de problème sur l</w:t>
            </w:r>
            <w:r>
              <w:rPr>
                <w:rFonts w:ascii="Arial" w:hAnsi="Arial" w:cs="Arial"/>
                <w:sz w:val="24"/>
                <w:szCs w:val="24"/>
                <w:lang w:eastAsia="ja-JP"/>
              </w:rPr>
              <w:t>’</w:t>
            </w:r>
            <w:r>
              <w:rPr>
                <w:rFonts w:ascii="Arial" w:hAnsi="Arial" w:cs="Arial" w:hint="eastAsia"/>
                <w:sz w:val="24"/>
                <w:szCs w:val="24"/>
                <w:lang w:eastAsia="ja-JP"/>
              </w:rPr>
              <w:t xml:space="preserve">addition et sa solution </w:t>
            </w:r>
          </w:p>
        </w:tc>
      </w:tr>
      <w:tr w:rsidR="004E0CCE" w:rsidRPr="00C17F70" w:rsidTr="003F763F">
        <w:trPr>
          <w:trHeight w:val="587"/>
          <w:jc w:val="center"/>
        </w:trPr>
        <w:tc>
          <w:tcPr>
            <w:tcW w:w="2046" w:type="dxa"/>
            <w:tcBorders>
              <w:top w:val="single" w:sz="4" w:space="0" w:color="000000"/>
              <w:left w:val="single" w:sz="4" w:space="0" w:color="000000"/>
              <w:bottom w:val="single" w:sz="4" w:space="0" w:color="000000"/>
              <w:right w:val="single" w:sz="4" w:space="0" w:color="000000"/>
            </w:tcBorders>
            <w:hideMark/>
          </w:tcPr>
          <w:p w:rsidR="004E0CCE" w:rsidRPr="00F510D0" w:rsidRDefault="0060284A">
            <w:pPr>
              <w:tabs>
                <w:tab w:val="center" w:pos="4536"/>
                <w:tab w:val="left" w:pos="6816"/>
              </w:tabs>
              <w:rPr>
                <w:rFonts w:ascii="Arial" w:hAnsi="Arial" w:cs="Arial"/>
                <w:b/>
                <w:sz w:val="24"/>
                <w:szCs w:val="24"/>
              </w:rPr>
            </w:pPr>
            <w:r w:rsidRPr="00F510D0">
              <w:rPr>
                <w:rFonts w:ascii="Arial" w:hAnsi="Arial" w:cs="Arial"/>
                <w:b/>
                <w:sz w:val="24"/>
                <w:szCs w:val="24"/>
              </w:rPr>
              <w:t>Vérification des hypothèses</w:t>
            </w:r>
          </w:p>
          <w:p w:rsidR="004E0CCE" w:rsidRPr="00F510D0" w:rsidRDefault="004E0CCE">
            <w:pPr>
              <w:tabs>
                <w:tab w:val="center" w:pos="4536"/>
                <w:tab w:val="left" w:pos="6816"/>
              </w:tabs>
              <w:rPr>
                <w:rFonts w:ascii="Arial" w:hAnsi="Arial" w:cs="Arial"/>
                <w:b/>
                <w:sz w:val="24"/>
                <w:szCs w:val="24"/>
              </w:rPr>
            </w:pPr>
            <w:r w:rsidRPr="00F510D0">
              <w:rPr>
                <w:rFonts w:ascii="Arial" w:hAnsi="Arial" w:cs="Arial"/>
                <w:b/>
                <w:sz w:val="24"/>
                <w:szCs w:val="24"/>
              </w:rPr>
              <w:t>(1 mn)</w:t>
            </w:r>
          </w:p>
        </w:tc>
        <w:tc>
          <w:tcPr>
            <w:tcW w:w="5787" w:type="dxa"/>
            <w:tcBorders>
              <w:top w:val="single" w:sz="4" w:space="0" w:color="000000"/>
              <w:left w:val="single" w:sz="4" w:space="0" w:color="000000"/>
              <w:bottom w:val="single" w:sz="4" w:space="0" w:color="000000"/>
              <w:right w:val="single" w:sz="4" w:space="0" w:color="000000"/>
            </w:tcBorders>
            <w:hideMark/>
          </w:tcPr>
          <w:p w:rsidR="004E0CCE" w:rsidRPr="00C17F70" w:rsidRDefault="004E0CCE">
            <w:pPr>
              <w:tabs>
                <w:tab w:val="center" w:pos="4536"/>
                <w:tab w:val="left" w:pos="6816"/>
              </w:tabs>
              <w:rPr>
                <w:rFonts w:ascii="Arial" w:hAnsi="Arial" w:cs="Arial"/>
                <w:sz w:val="24"/>
                <w:szCs w:val="24"/>
              </w:rPr>
            </w:pPr>
            <w:r w:rsidRPr="00C17F70">
              <w:rPr>
                <w:rFonts w:ascii="Arial" w:hAnsi="Arial" w:cs="Arial"/>
                <w:sz w:val="24"/>
                <w:szCs w:val="24"/>
              </w:rPr>
              <w:t xml:space="preserve">Comparons ce que vous aviez dit à ce que nous venons d’apprendre </w:t>
            </w:r>
          </w:p>
        </w:tc>
        <w:tc>
          <w:tcPr>
            <w:tcW w:w="4637" w:type="dxa"/>
            <w:tcBorders>
              <w:top w:val="single" w:sz="4" w:space="0" w:color="000000"/>
              <w:left w:val="single" w:sz="4" w:space="0" w:color="000000"/>
              <w:bottom w:val="single" w:sz="4" w:space="0" w:color="000000"/>
              <w:right w:val="single" w:sz="4" w:space="0" w:color="000000"/>
            </w:tcBorders>
            <w:hideMark/>
          </w:tcPr>
          <w:p w:rsidR="004E0CCE" w:rsidRPr="00C17F70" w:rsidRDefault="004E0CCE">
            <w:pPr>
              <w:tabs>
                <w:tab w:val="center" w:pos="4536"/>
                <w:tab w:val="left" w:pos="6816"/>
              </w:tabs>
              <w:rPr>
                <w:rFonts w:ascii="Arial" w:hAnsi="Arial" w:cs="Arial"/>
                <w:sz w:val="24"/>
                <w:szCs w:val="24"/>
              </w:rPr>
            </w:pPr>
            <w:r w:rsidRPr="00C17F70">
              <w:rPr>
                <w:rFonts w:ascii="Arial" w:hAnsi="Arial" w:cs="Arial"/>
                <w:sz w:val="24"/>
                <w:szCs w:val="24"/>
              </w:rPr>
              <w:t xml:space="preserve">Comparaison </w:t>
            </w:r>
            <w:r w:rsidR="0060284A">
              <w:rPr>
                <w:rFonts w:ascii="Arial" w:hAnsi="Arial" w:cs="Arial"/>
                <w:sz w:val="24"/>
                <w:szCs w:val="24"/>
              </w:rPr>
              <w:t>d’hypothèses</w:t>
            </w:r>
            <w:r w:rsidRPr="00C17F70">
              <w:rPr>
                <w:rFonts w:ascii="Arial" w:hAnsi="Arial" w:cs="Arial"/>
                <w:sz w:val="24"/>
                <w:szCs w:val="24"/>
              </w:rPr>
              <w:t xml:space="preserve"> aux points d’enseignement / apprentissage.</w:t>
            </w:r>
          </w:p>
        </w:tc>
        <w:tc>
          <w:tcPr>
            <w:tcW w:w="3591" w:type="dxa"/>
            <w:tcBorders>
              <w:top w:val="single" w:sz="4" w:space="0" w:color="000000"/>
              <w:left w:val="single" w:sz="4" w:space="0" w:color="000000"/>
              <w:bottom w:val="single" w:sz="4" w:space="0" w:color="000000"/>
              <w:right w:val="single" w:sz="4" w:space="0" w:color="000000"/>
            </w:tcBorders>
          </w:tcPr>
          <w:p w:rsidR="004E0CCE" w:rsidRPr="00C17F70" w:rsidRDefault="004E0CCE">
            <w:pPr>
              <w:tabs>
                <w:tab w:val="center" w:pos="4536"/>
                <w:tab w:val="left" w:pos="6816"/>
              </w:tabs>
              <w:rPr>
                <w:rFonts w:ascii="Arial" w:hAnsi="Arial" w:cs="Arial"/>
                <w:sz w:val="24"/>
                <w:szCs w:val="24"/>
              </w:rPr>
            </w:pPr>
          </w:p>
        </w:tc>
      </w:tr>
      <w:tr w:rsidR="004E0CCE" w:rsidRPr="00C17F70" w:rsidTr="003F763F">
        <w:trPr>
          <w:jc w:val="center"/>
        </w:trPr>
        <w:tc>
          <w:tcPr>
            <w:tcW w:w="16061" w:type="dxa"/>
            <w:gridSpan w:val="4"/>
            <w:tcBorders>
              <w:top w:val="single" w:sz="4" w:space="0" w:color="000000"/>
              <w:left w:val="single" w:sz="4" w:space="0" w:color="000000"/>
              <w:bottom w:val="single" w:sz="4" w:space="0" w:color="000000"/>
              <w:right w:val="single" w:sz="4" w:space="0" w:color="000000"/>
            </w:tcBorders>
            <w:hideMark/>
          </w:tcPr>
          <w:p w:rsidR="004E0CCE" w:rsidRPr="00F510D0" w:rsidRDefault="00546D54" w:rsidP="007F287E">
            <w:pPr>
              <w:numPr>
                <w:ilvl w:val="0"/>
                <w:numId w:val="148"/>
              </w:numPr>
              <w:contextualSpacing/>
              <w:rPr>
                <w:rFonts w:ascii="Arial" w:hAnsi="Arial" w:cs="Arial"/>
                <w:b/>
                <w:sz w:val="24"/>
                <w:szCs w:val="24"/>
              </w:rPr>
            </w:pPr>
            <w:r w:rsidRPr="00F510D0">
              <w:rPr>
                <w:rFonts w:ascii="Arial" w:hAnsi="Arial" w:cs="Arial"/>
                <w:b/>
                <w:sz w:val="24"/>
                <w:szCs w:val="24"/>
              </w:rPr>
              <w:t>CONCLUSION / SYNTHESE</w:t>
            </w:r>
            <w:r w:rsidR="004E0CCE" w:rsidRPr="00F510D0">
              <w:rPr>
                <w:rFonts w:ascii="Arial" w:hAnsi="Arial" w:cs="Arial"/>
                <w:b/>
                <w:sz w:val="24"/>
                <w:szCs w:val="24"/>
              </w:rPr>
              <w:t> (5 mn)</w:t>
            </w:r>
          </w:p>
        </w:tc>
      </w:tr>
      <w:tr w:rsidR="004E0CCE" w:rsidRPr="00C17F70" w:rsidTr="003F763F">
        <w:trPr>
          <w:jc w:val="center"/>
        </w:trPr>
        <w:tc>
          <w:tcPr>
            <w:tcW w:w="2046" w:type="dxa"/>
            <w:tcBorders>
              <w:top w:val="single" w:sz="4" w:space="0" w:color="000000"/>
              <w:left w:val="single" w:sz="4" w:space="0" w:color="000000"/>
              <w:bottom w:val="single" w:sz="4" w:space="0" w:color="000000"/>
              <w:right w:val="single" w:sz="4" w:space="0" w:color="000000"/>
            </w:tcBorders>
            <w:hideMark/>
          </w:tcPr>
          <w:p w:rsidR="004E0CCE" w:rsidRPr="00F510D0" w:rsidRDefault="004E0CCE">
            <w:pPr>
              <w:tabs>
                <w:tab w:val="center" w:pos="4536"/>
                <w:tab w:val="left" w:pos="6816"/>
              </w:tabs>
              <w:rPr>
                <w:rFonts w:ascii="Arial" w:hAnsi="Arial" w:cs="Arial"/>
                <w:b/>
                <w:sz w:val="24"/>
                <w:szCs w:val="24"/>
              </w:rPr>
            </w:pPr>
            <w:r w:rsidRPr="00F510D0">
              <w:rPr>
                <w:rFonts w:ascii="Arial" w:hAnsi="Arial" w:cs="Arial"/>
                <w:b/>
                <w:sz w:val="24"/>
                <w:szCs w:val="24"/>
              </w:rPr>
              <w:t>Résumé</w:t>
            </w:r>
          </w:p>
          <w:p w:rsidR="004E0CCE" w:rsidRPr="00F510D0" w:rsidRDefault="004E0CCE">
            <w:pPr>
              <w:tabs>
                <w:tab w:val="center" w:pos="4536"/>
                <w:tab w:val="left" w:pos="6816"/>
              </w:tabs>
              <w:rPr>
                <w:rFonts w:ascii="Arial" w:hAnsi="Arial" w:cs="Arial"/>
                <w:b/>
                <w:sz w:val="24"/>
                <w:szCs w:val="24"/>
              </w:rPr>
            </w:pPr>
            <w:r w:rsidRPr="00F510D0">
              <w:rPr>
                <w:rFonts w:ascii="Arial" w:hAnsi="Arial" w:cs="Arial"/>
                <w:b/>
                <w:sz w:val="24"/>
                <w:szCs w:val="24"/>
              </w:rPr>
              <w:t>(3 mn)</w:t>
            </w:r>
          </w:p>
        </w:tc>
        <w:tc>
          <w:tcPr>
            <w:tcW w:w="5787" w:type="dxa"/>
            <w:tcBorders>
              <w:top w:val="single" w:sz="4" w:space="0" w:color="000000"/>
              <w:left w:val="single" w:sz="4" w:space="0" w:color="000000"/>
              <w:bottom w:val="single" w:sz="4" w:space="0" w:color="000000"/>
              <w:right w:val="single" w:sz="4" w:space="0" w:color="000000"/>
            </w:tcBorders>
            <w:hideMark/>
          </w:tcPr>
          <w:p w:rsidR="004E0CCE" w:rsidRPr="00C17F70" w:rsidRDefault="004E0CCE">
            <w:pPr>
              <w:tabs>
                <w:tab w:val="center" w:pos="4536"/>
                <w:tab w:val="left" w:pos="6816"/>
              </w:tabs>
              <w:rPr>
                <w:rFonts w:ascii="Arial" w:hAnsi="Arial" w:cs="Arial"/>
                <w:sz w:val="24"/>
                <w:szCs w:val="24"/>
              </w:rPr>
            </w:pPr>
            <w:r w:rsidRPr="00C17F70">
              <w:rPr>
                <w:rFonts w:ascii="Arial" w:hAnsi="Arial" w:cs="Arial"/>
                <w:sz w:val="24"/>
                <w:szCs w:val="24"/>
              </w:rPr>
              <w:t>Qu’allons-nous retenir de ce que nous venons d’apprendre ?</w:t>
            </w:r>
          </w:p>
        </w:tc>
        <w:tc>
          <w:tcPr>
            <w:tcW w:w="4637" w:type="dxa"/>
            <w:tcBorders>
              <w:top w:val="single" w:sz="4" w:space="0" w:color="000000"/>
              <w:left w:val="single" w:sz="4" w:space="0" w:color="000000"/>
              <w:bottom w:val="single" w:sz="4" w:space="0" w:color="000000"/>
              <w:right w:val="single" w:sz="4" w:space="0" w:color="000000"/>
            </w:tcBorders>
            <w:hideMark/>
          </w:tcPr>
          <w:p w:rsidR="004E0CCE" w:rsidRPr="00C17F70" w:rsidRDefault="004E0CCE">
            <w:pPr>
              <w:rPr>
                <w:rFonts w:ascii="Arial" w:hAnsi="Arial" w:cs="Arial"/>
                <w:sz w:val="24"/>
                <w:szCs w:val="24"/>
              </w:rPr>
            </w:pPr>
            <w:r w:rsidRPr="00C17F70">
              <w:rPr>
                <w:rFonts w:ascii="Arial" w:hAnsi="Arial" w:cs="Arial"/>
                <w:sz w:val="24"/>
                <w:szCs w:val="24"/>
              </w:rPr>
              <w:t>Elaboration du résumé</w:t>
            </w:r>
          </w:p>
        </w:tc>
        <w:tc>
          <w:tcPr>
            <w:tcW w:w="3591" w:type="dxa"/>
            <w:tcBorders>
              <w:top w:val="single" w:sz="4" w:space="0" w:color="000000"/>
              <w:left w:val="single" w:sz="4" w:space="0" w:color="000000"/>
              <w:bottom w:val="single" w:sz="4" w:space="0" w:color="000000"/>
              <w:right w:val="single" w:sz="4" w:space="0" w:color="000000"/>
            </w:tcBorders>
            <w:hideMark/>
          </w:tcPr>
          <w:p w:rsidR="004E0CCE" w:rsidRPr="00C17F70" w:rsidRDefault="004E0CCE">
            <w:pPr>
              <w:tabs>
                <w:tab w:val="center" w:pos="4536"/>
                <w:tab w:val="left" w:pos="6816"/>
              </w:tabs>
              <w:rPr>
                <w:rFonts w:ascii="Arial" w:hAnsi="Arial" w:cs="Arial"/>
                <w:sz w:val="24"/>
                <w:szCs w:val="24"/>
              </w:rPr>
            </w:pPr>
            <w:r w:rsidRPr="00C17F70">
              <w:rPr>
                <w:rFonts w:ascii="Arial" w:hAnsi="Arial" w:cs="Arial"/>
                <w:sz w:val="24"/>
                <w:szCs w:val="24"/>
              </w:rPr>
              <w:t>Pour trouver une somme ou un total on fait une addition.</w:t>
            </w:r>
          </w:p>
          <w:p w:rsidR="004E0CCE" w:rsidRPr="00C17F70" w:rsidRDefault="004E0CCE">
            <w:pPr>
              <w:tabs>
                <w:tab w:val="center" w:pos="4536"/>
                <w:tab w:val="left" w:pos="6816"/>
              </w:tabs>
              <w:rPr>
                <w:rFonts w:ascii="Arial" w:hAnsi="Arial" w:cs="Arial"/>
                <w:sz w:val="24"/>
                <w:szCs w:val="24"/>
              </w:rPr>
            </w:pPr>
            <w:r w:rsidRPr="00C17F70">
              <w:rPr>
                <w:rFonts w:ascii="Arial" w:hAnsi="Arial" w:cs="Arial"/>
                <w:sz w:val="24"/>
                <w:szCs w:val="24"/>
              </w:rPr>
              <w:t>Le signe de l’addition est (+) et se lit « plus ».</w:t>
            </w:r>
          </w:p>
        </w:tc>
      </w:tr>
      <w:tr w:rsidR="004E0CCE" w:rsidRPr="00C17F70" w:rsidTr="003F763F">
        <w:trPr>
          <w:jc w:val="center"/>
        </w:trPr>
        <w:tc>
          <w:tcPr>
            <w:tcW w:w="2046" w:type="dxa"/>
            <w:tcBorders>
              <w:top w:val="single" w:sz="4" w:space="0" w:color="000000"/>
              <w:left w:val="single" w:sz="4" w:space="0" w:color="000000"/>
              <w:bottom w:val="single" w:sz="4" w:space="0" w:color="000000"/>
              <w:right w:val="single" w:sz="4" w:space="0" w:color="000000"/>
            </w:tcBorders>
            <w:hideMark/>
          </w:tcPr>
          <w:p w:rsidR="004E0CCE" w:rsidRPr="00F510D0" w:rsidRDefault="004E0CCE" w:rsidP="003F763F">
            <w:pPr>
              <w:tabs>
                <w:tab w:val="center" w:pos="4536"/>
                <w:tab w:val="left" w:pos="6816"/>
              </w:tabs>
              <w:rPr>
                <w:rFonts w:ascii="Arial" w:hAnsi="Arial" w:cs="Arial"/>
                <w:b/>
                <w:sz w:val="24"/>
                <w:szCs w:val="24"/>
              </w:rPr>
            </w:pPr>
            <w:r w:rsidRPr="00F510D0">
              <w:rPr>
                <w:rFonts w:ascii="Arial" w:hAnsi="Arial" w:cs="Arial"/>
                <w:b/>
                <w:sz w:val="24"/>
                <w:szCs w:val="24"/>
              </w:rPr>
              <w:t>Lien avec la vie courante</w:t>
            </w:r>
            <w:r w:rsidR="003F763F">
              <w:rPr>
                <w:rFonts w:ascii="Arial" w:hAnsi="Arial" w:cs="Arial" w:hint="eastAsia"/>
                <w:b/>
                <w:sz w:val="24"/>
                <w:szCs w:val="24"/>
                <w:lang w:eastAsia="ja-JP"/>
              </w:rPr>
              <w:t xml:space="preserve"> </w:t>
            </w:r>
            <w:r w:rsidRPr="00F510D0">
              <w:rPr>
                <w:rFonts w:ascii="Arial" w:hAnsi="Arial" w:cs="Arial"/>
                <w:b/>
                <w:sz w:val="24"/>
                <w:szCs w:val="24"/>
              </w:rPr>
              <w:t>(1 mn)</w:t>
            </w:r>
          </w:p>
        </w:tc>
        <w:tc>
          <w:tcPr>
            <w:tcW w:w="5787" w:type="dxa"/>
            <w:tcBorders>
              <w:top w:val="single" w:sz="4" w:space="0" w:color="000000"/>
              <w:left w:val="single" w:sz="4" w:space="0" w:color="000000"/>
              <w:bottom w:val="single" w:sz="4" w:space="0" w:color="000000"/>
              <w:right w:val="single" w:sz="4" w:space="0" w:color="000000"/>
            </w:tcBorders>
            <w:hideMark/>
          </w:tcPr>
          <w:p w:rsidR="004E0CCE" w:rsidRPr="00C17F70" w:rsidRDefault="004E0CCE">
            <w:pPr>
              <w:tabs>
                <w:tab w:val="center" w:pos="4536"/>
                <w:tab w:val="left" w:pos="6816"/>
              </w:tabs>
              <w:rPr>
                <w:rFonts w:ascii="Arial" w:hAnsi="Arial" w:cs="Arial"/>
                <w:sz w:val="24"/>
                <w:szCs w:val="24"/>
              </w:rPr>
            </w:pPr>
            <w:r w:rsidRPr="00C17F70">
              <w:rPr>
                <w:rFonts w:ascii="Arial" w:hAnsi="Arial" w:cs="Arial"/>
                <w:sz w:val="24"/>
                <w:szCs w:val="24"/>
              </w:rPr>
              <w:t>A quoi va te servir ce que tu viens d’apprendre ?</w:t>
            </w:r>
          </w:p>
        </w:tc>
        <w:tc>
          <w:tcPr>
            <w:tcW w:w="4637" w:type="dxa"/>
            <w:tcBorders>
              <w:top w:val="single" w:sz="4" w:space="0" w:color="000000"/>
              <w:left w:val="single" w:sz="4" w:space="0" w:color="000000"/>
              <w:bottom w:val="single" w:sz="4" w:space="0" w:color="000000"/>
              <w:right w:val="single" w:sz="4" w:space="0" w:color="000000"/>
            </w:tcBorders>
            <w:hideMark/>
          </w:tcPr>
          <w:p w:rsidR="004E0CCE" w:rsidRPr="00C17F70" w:rsidRDefault="004E0CCE">
            <w:pPr>
              <w:tabs>
                <w:tab w:val="center" w:pos="4536"/>
                <w:tab w:val="left" w:pos="6816"/>
              </w:tabs>
              <w:rPr>
                <w:rFonts w:ascii="Arial" w:hAnsi="Arial" w:cs="Arial"/>
                <w:sz w:val="24"/>
                <w:szCs w:val="24"/>
              </w:rPr>
            </w:pPr>
            <w:r w:rsidRPr="00C17F70">
              <w:rPr>
                <w:rFonts w:ascii="Arial" w:hAnsi="Arial" w:cs="Arial"/>
                <w:sz w:val="24"/>
                <w:szCs w:val="24"/>
              </w:rPr>
              <w:t>À identifier des situations ou je dois faire une addition.</w:t>
            </w:r>
          </w:p>
        </w:tc>
        <w:tc>
          <w:tcPr>
            <w:tcW w:w="3591" w:type="dxa"/>
            <w:tcBorders>
              <w:top w:val="single" w:sz="4" w:space="0" w:color="000000"/>
              <w:left w:val="single" w:sz="4" w:space="0" w:color="000000"/>
              <w:bottom w:val="single" w:sz="4" w:space="0" w:color="000000"/>
              <w:right w:val="single" w:sz="4" w:space="0" w:color="000000"/>
            </w:tcBorders>
          </w:tcPr>
          <w:p w:rsidR="004E0CCE" w:rsidRPr="00C17F70" w:rsidRDefault="004E0CCE">
            <w:pPr>
              <w:rPr>
                <w:rFonts w:ascii="Arial" w:hAnsi="Arial" w:cs="Arial"/>
                <w:sz w:val="24"/>
                <w:szCs w:val="24"/>
              </w:rPr>
            </w:pPr>
          </w:p>
        </w:tc>
      </w:tr>
      <w:tr w:rsidR="004E0CCE" w:rsidRPr="00C17F70" w:rsidTr="003F763F">
        <w:trPr>
          <w:jc w:val="center"/>
        </w:trPr>
        <w:tc>
          <w:tcPr>
            <w:tcW w:w="2046" w:type="dxa"/>
            <w:tcBorders>
              <w:top w:val="single" w:sz="4" w:space="0" w:color="000000"/>
              <w:left w:val="single" w:sz="4" w:space="0" w:color="000000"/>
              <w:bottom w:val="single" w:sz="4" w:space="0" w:color="000000"/>
              <w:right w:val="single" w:sz="4" w:space="0" w:color="000000"/>
            </w:tcBorders>
            <w:hideMark/>
          </w:tcPr>
          <w:p w:rsidR="004E0CCE" w:rsidRPr="00F510D0" w:rsidRDefault="004E0CCE">
            <w:pPr>
              <w:tabs>
                <w:tab w:val="center" w:pos="4536"/>
                <w:tab w:val="left" w:pos="6816"/>
              </w:tabs>
              <w:rPr>
                <w:rFonts w:ascii="Arial" w:hAnsi="Arial" w:cs="Arial"/>
                <w:b/>
                <w:sz w:val="24"/>
                <w:szCs w:val="24"/>
              </w:rPr>
            </w:pPr>
            <w:r w:rsidRPr="00F510D0">
              <w:rPr>
                <w:rFonts w:ascii="Arial" w:hAnsi="Arial" w:cs="Arial"/>
                <w:b/>
                <w:sz w:val="24"/>
                <w:szCs w:val="24"/>
              </w:rPr>
              <w:t>Lien avec la leçon à venir</w:t>
            </w:r>
          </w:p>
          <w:p w:rsidR="004E0CCE" w:rsidRPr="00F510D0" w:rsidRDefault="004E0CCE">
            <w:pPr>
              <w:tabs>
                <w:tab w:val="center" w:pos="4536"/>
                <w:tab w:val="left" w:pos="6816"/>
              </w:tabs>
              <w:rPr>
                <w:rFonts w:ascii="Arial" w:hAnsi="Arial" w:cs="Arial"/>
                <w:b/>
                <w:sz w:val="24"/>
                <w:szCs w:val="24"/>
              </w:rPr>
            </w:pPr>
            <w:r w:rsidRPr="00F510D0">
              <w:rPr>
                <w:rFonts w:ascii="Arial" w:hAnsi="Arial" w:cs="Arial"/>
                <w:b/>
                <w:sz w:val="24"/>
                <w:szCs w:val="24"/>
              </w:rPr>
              <w:t>(1 mn)</w:t>
            </w:r>
          </w:p>
        </w:tc>
        <w:tc>
          <w:tcPr>
            <w:tcW w:w="5787" w:type="dxa"/>
            <w:tcBorders>
              <w:top w:val="single" w:sz="4" w:space="0" w:color="000000"/>
              <w:left w:val="single" w:sz="4" w:space="0" w:color="000000"/>
              <w:bottom w:val="single" w:sz="4" w:space="0" w:color="000000"/>
              <w:right w:val="single" w:sz="4" w:space="0" w:color="000000"/>
            </w:tcBorders>
            <w:hideMark/>
          </w:tcPr>
          <w:p w:rsidR="004E0CCE" w:rsidRPr="00C17F70" w:rsidRDefault="004E0CCE">
            <w:pPr>
              <w:tabs>
                <w:tab w:val="center" w:pos="4536"/>
                <w:tab w:val="left" w:pos="6816"/>
              </w:tabs>
              <w:rPr>
                <w:rFonts w:ascii="Arial" w:hAnsi="Arial" w:cs="Arial"/>
                <w:sz w:val="24"/>
                <w:szCs w:val="24"/>
              </w:rPr>
            </w:pPr>
            <w:r w:rsidRPr="00C17F70">
              <w:rPr>
                <w:rFonts w:ascii="Arial" w:hAnsi="Arial" w:cs="Arial"/>
                <w:sz w:val="24"/>
                <w:szCs w:val="24"/>
              </w:rPr>
              <w:t>Avec ce que nous venons d’apprendre, quelles leçons pouvons-nous étudier prochainement ?</w:t>
            </w:r>
          </w:p>
        </w:tc>
        <w:tc>
          <w:tcPr>
            <w:tcW w:w="4637" w:type="dxa"/>
            <w:tcBorders>
              <w:top w:val="single" w:sz="4" w:space="0" w:color="000000"/>
              <w:left w:val="single" w:sz="4" w:space="0" w:color="000000"/>
              <w:bottom w:val="single" w:sz="4" w:space="0" w:color="000000"/>
              <w:right w:val="single" w:sz="4" w:space="0" w:color="000000"/>
            </w:tcBorders>
            <w:hideMark/>
          </w:tcPr>
          <w:p w:rsidR="004E0CCE" w:rsidRPr="00C17F70" w:rsidRDefault="004E0CCE">
            <w:pPr>
              <w:rPr>
                <w:rFonts w:ascii="Arial" w:hAnsi="Arial" w:cs="Arial"/>
                <w:sz w:val="24"/>
                <w:szCs w:val="24"/>
              </w:rPr>
            </w:pPr>
            <w:r w:rsidRPr="00C17F70">
              <w:rPr>
                <w:rFonts w:ascii="Arial" w:hAnsi="Arial" w:cs="Arial"/>
                <w:sz w:val="24"/>
                <w:szCs w:val="24"/>
              </w:rPr>
              <w:t>L’addition sans retenue</w:t>
            </w:r>
          </w:p>
        </w:tc>
        <w:tc>
          <w:tcPr>
            <w:tcW w:w="3591" w:type="dxa"/>
            <w:tcBorders>
              <w:top w:val="single" w:sz="4" w:space="0" w:color="000000"/>
              <w:left w:val="single" w:sz="4" w:space="0" w:color="000000"/>
              <w:bottom w:val="single" w:sz="4" w:space="0" w:color="000000"/>
              <w:right w:val="single" w:sz="4" w:space="0" w:color="000000"/>
            </w:tcBorders>
          </w:tcPr>
          <w:p w:rsidR="004E0CCE" w:rsidRPr="00C17F70" w:rsidRDefault="004E0CCE">
            <w:pPr>
              <w:rPr>
                <w:rFonts w:ascii="Arial" w:hAnsi="Arial" w:cs="Arial"/>
                <w:sz w:val="24"/>
                <w:szCs w:val="24"/>
              </w:rPr>
            </w:pPr>
          </w:p>
        </w:tc>
      </w:tr>
    </w:tbl>
    <w:p w:rsidR="00A77414" w:rsidRDefault="00A77414">
      <w:r>
        <w:br w:type="page"/>
      </w:r>
    </w:p>
    <w:tbl>
      <w:tblPr>
        <w:tblStyle w:val="Grilledutableau1"/>
        <w:tblW w:w="16061" w:type="dxa"/>
        <w:jc w:val="center"/>
        <w:tblLayout w:type="fixed"/>
        <w:tblLook w:val="04A0" w:firstRow="1" w:lastRow="0" w:firstColumn="1" w:lastColumn="0" w:noHBand="0" w:noVBand="1"/>
      </w:tblPr>
      <w:tblGrid>
        <w:gridCol w:w="2046"/>
        <w:gridCol w:w="5787"/>
        <w:gridCol w:w="4637"/>
        <w:gridCol w:w="3591"/>
      </w:tblGrid>
      <w:tr w:rsidR="004E0CCE" w:rsidRPr="00C17F70" w:rsidTr="003F763F">
        <w:trPr>
          <w:jc w:val="center"/>
        </w:trPr>
        <w:tc>
          <w:tcPr>
            <w:tcW w:w="16061" w:type="dxa"/>
            <w:gridSpan w:val="4"/>
            <w:tcBorders>
              <w:top w:val="single" w:sz="4" w:space="0" w:color="000000"/>
              <w:left w:val="single" w:sz="4" w:space="0" w:color="000000"/>
              <w:bottom w:val="single" w:sz="4" w:space="0" w:color="000000"/>
              <w:right w:val="single" w:sz="4" w:space="0" w:color="000000"/>
            </w:tcBorders>
            <w:hideMark/>
          </w:tcPr>
          <w:p w:rsidR="004E0CCE" w:rsidRPr="00F510D0" w:rsidRDefault="004E0CCE" w:rsidP="007F287E">
            <w:pPr>
              <w:numPr>
                <w:ilvl w:val="0"/>
                <w:numId w:val="148"/>
              </w:numPr>
              <w:contextualSpacing/>
              <w:rPr>
                <w:rFonts w:ascii="Arial" w:hAnsi="Arial" w:cs="Arial"/>
                <w:b/>
                <w:sz w:val="24"/>
                <w:szCs w:val="24"/>
              </w:rPr>
            </w:pPr>
            <w:r w:rsidRPr="00F510D0">
              <w:rPr>
                <w:rFonts w:ascii="Arial" w:hAnsi="Arial" w:cs="Arial"/>
                <w:b/>
                <w:sz w:val="24"/>
                <w:szCs w:val="24"/>
              </w:rPr>
              <w:lastRenderedPageBreak/>
              <w:t>EVALUATION (10 mn)</w:t>
            </w:r>
          </w:p>
        </w:tc>
      </w:tr>
      <w:tr w:rsidR="004E0CCE" w:rsidRPr="00C17F70" w:rsidTr="003F763F">
        <w:trPr>
          <w:jc w:val="center"/>
        </w:trPr>
        <w:tc>
          <w:tcPr>
            <w:tcW w:w="2046" w:type="dxa"/>
            <w:tcBorders>
              <w:top w:val="single" w:sz="4" w:space="0" w:color="000000"/>
              <w:left w:val="single" w:sz="4" w:space="0" w:color="000000"/>
              <w:bottom w:val="single" w:sz="4" w:space="0" w:color="000000"/>
              <w:right w:val="single" w:sz="4" w:space="0" w:color="000000"/>
            </w:tcBorders>
            <w:hideMark/>
          </w:tcPr>
          <w:p w:rsidR="004E0CCE" w:rsidRPr="00F510D0" w:rsidRDefault="004E0CCE">
            <w:pPr>
              <w:rPr>
                <w:rFonts w:ascii="Arial" w:hAnsi="Arial" w:cs="Arial"/>
                <w:b/>
                <w:sz w:val="24"/>
                <w:szCs w:val="24"/>
              </w:rPr>
            </w:pPr>
            <w:r w:rsidRPr="00F510D0">
              <w:rPr>
                <w:rFonts w:ascii="Arial" w:hAnsi="Arial" w:cs="Arial"/>
                <w:b/>
                <w:sz w:val="24"/>
                <w:szCs w:val="24"/>
              </w:rPr>
              <w:t>Des acquis </w:t>
            </w:r>
          </w:p>
          <w:p w:rsidR="004E0CCE" w:rsidRPr="00F510D0" w:rsidRDefault="004E0CCE">
            <w:pPr>
              <w:tabs>
                <w:tab w:val="center" w:pos="4536"/>
                <w:tab w:val="left" w:pos="6816"/>
              </w:tabs>
              <w:rPr>
                <w:rFonts w:ascii="Arial" w:hAnsi="Arial" w:cs="Arial"/>
                <w:b/>
                <w:sz w:val="24"/>
                <w:szCs w:val="24"/>
              </w:rPr>
            </w:pPr>
            <w:r w:rsidRPr="00F510D0">
              <w:rPr>
                <w:rFonts w:ascii="Arial" w:hAnsi="Arial" w:cs="Arial"/>
                <w:b/>
                <w:sz w:val="24"/>
                <w:szCs w:val="24"/>
              </w:rPr>
              <w:t>(8 mn)</w:t>
            </w:r>
          </w:p>
        </w:tc>
        <w:tc>
          <w:tcPr>
            <w:tcW w:w="5787" w:type="dxa"/>
            <w:tcBorders>
              <w:top w:val="single" w:sz="4" w:space="0" w:color="000000"/>
              <w:left w:val="single" w:sz="4" w:space="0" w:color="000000"/>
              <w:bottom w:val="single" w:sz="4" w:space="0" w:color="000000"/>
              <w:right w:val="single" w:sz="4" w:space="0" w:color="000000"/>
            </w:tcBorders>
            <w:hideMark/>
          </w:tcPr>
          <w:p w:rsidR="004E0CCE" w:rsidRPr="00D5082A" w:rsidRDefault="004E0CCE" w:rsidP="003F763F">
            <w:pPr>
              <w:tabs>
                <w:tab w:val="center" w:pos="4536"/>
                <w:tab w:val="left" w:pos="6816"/>
              </w:tabs>
              <w:rPr>
                <w:rFonts w:ascii="Arial" w:hAnsi="Arial" w:cs="Arial"/>
                <w:sz w:val="24"/>
                <w:szCs w:val="24"/>
              </w:rPr>
            </w:pPr>
            <w:r w:rsidRPr="00D5082A">
              <w:rPr>
                <w:rFonts w:ascii="Arial" w:hAnsi="Arial" w:cs="Arial"/>
                <w:sz w:val="24"/>
                <w:szCs w:val="24"/>
              </w:rPr>
              <w:t>Orale :</w:t>
            </w:r>
            <w:r w:rsidR="003F763F" w:rsidRPr="00D5082A">
              <w:rPr>
                <w:rFonts w:ascii="Arial" w:hAnsi="Arial" w:cs="Arial" w:hint="eastAsia"/>
                <w:sz w:val="24"/>
                <w:szCs w:val="24"/>
                <w:lang w:eastAsia="ja-JP"/>
              </w:rPr>
              <w:t xml:space="preserve"> </w:t>
            </w:r>
            <w:r w:rsidRPr="00D5082A">
              <w:rPr>
                <w:rFonts w:ascii="Arial" w:hAnsi="Arial" w:cs="Arial"/>
                <w:sz w:val="24"/>
                <w:szCs w:val="24"/>
              </w:rPr>
              <w:t>Proposez des situations d’addition.</w:t>
            </w:r>
          </w:p>
          <w:p w:rsidR="004E0CCE" w:rsidRPr="00D5082A" w:rsidRDefault="004E0CCE">
            <w:pPr>
              <w:tabs>
                <w:tab w:val="center" w:pos="4536"/>
                <w:tab w:val="left" w:pos="6816"/>
              </w:tabs>
              <w:rPr>
                <w:rFonts w:ascii="Arial" w:hAnsi="Arial" w:cs="Arial"/>
                <w:sz w:val="24"/>
                <w:szCs w:val="24"/>
              </w:rPr>
            </w:pPr>
            <w:r w:rsidRPr="00D5082A">
              <w:rPr>
                <w:rFonts w:ascii="Arial" w:hAnsi="Arial" w:cs="Arial"/>
                <w:sz w:val="24"/>
                <w:szCs w:val="24"/>
              </w:rPr>
              <w:t>Ecrite:</w:t>
            </w:r>
          </w:p>
          <w:p w:rsidR="004E0CCE" w:rsidRPr="00D5082A" w:rsidRDefault="004E0CCE" w:rsidP="00F510D0">
            <w:pPr>
              <w:pStyle w:val="a9"/>
              <w:numPr>
                <w:ilvl w:val="0"/>
                <w:numId w:val="30"/>
              </w:numPr>
              <w:tabs>
                <w:tab w:val="center" w:pos="4536"/>
                <w:tab w:val="left" w:pos="6816"/>
              </w:tabs>
              <w:ind w:left="244" w:hanging="244"/>
              <w:contextualSpacing w:val="0"/>
              <w:rPr>
                <w:rFonts w:ascii="Arial" w:eastAsia="ＭＳ 明朝" w:hAnsi="Arial" w:cs="Arial"/>
                <w:sz w:val="24"/>
                <w:szCs w:val="24"/>
              </w:rPr>
            </w:pPr>
            <w:r w:rsidRPr="00D5082A">
              <w:rPr>
                <w:rFonts w:ascii="Arial" w:eastAsia="ＭＳ 明朝" w:hAnsi="Arial" w:cs="Arial"/>
                <w:sz w:val="24"/>
                <w:szCs w:val="24"/>
              </w:rPr>
              <w:t>Réponds par V (vrai) si c’est une addition qu’il faut faire ou F (faux) si ce n’est pas une addition :</w:t>
            </w:r>
          </w:p>
          <w:p w:rsidR="004E0CCE" w:rsidRPr="00D5082A" w:rsidRDefault="004E0CCE" w:rsidP="00F510D0">
            <w:pPr>
              <w:numPr>
                <w:ilvl w:val="0"/>
                <w:numId w:val="31"/>
              </w:numPr>
              <w:tabs>
                <w:tab w:val="center" w:pos="4536"/>
                <w:tab w:val="left" w:pos="6816"/>
              </w:tabs>
              <w:ind w:left="528" w:hanging="244"/>
              <w:rPr>
                <w:rFonts w:ascii="Arial" w:hAnsi="Arial" w:cs="Arial"/>
                <w:sz w:val="24"/>
                <w:szCs w:val="24"/>
              </w:rPr>
            </w:pPr>
            <w:r w:rsidRPr="00D5082A">
              <w:rPr>
                <w:rFonts w:ascii="Arial" w:hAnsi="Arial" w:cs="Arial"/>
                <w:sz w:val="24"/>
                <w:szCs w:val="24"/>
              </w:rPr>
              <w:t xml:space="preserve">Au petit marché de l’école, la vendeuse a disposé 10 grosses mangues et 6 petites mangues. Combien de mangues a-t-elle en tout sur sa table? </w:t>
            </w:r>
          </w:p>
          <w:p w:rsidR="004E0CCE" w:rsidRPr="00D5082A" w:rsidRDefault="004E0CCE" w:rsidP="00F510D0">
            <w:pPr>
              <w:numPr>
                <w:ilvl w:val="0"/>
                <w:numId w:val="31"/>
              </w:numPr>
              <w:tabs>
                <w:tab w:val="center" w:pos="4536"/>
                <w:tab w:val="left" w:pos="6816"/>
              </w:tabs>
              <w:ind w:left="528" w:hanging="244"/>
              <w:rPr>
                <w:rFonts w:ascii="Arial" w:hAnsi="Arial" w:cs="Arial"/>
                <w:sz w:val="24"/>
                <w:szCs w:val="24"/>
              </w:rPr>
            </w:pPr>
            <w:r w:rsidRPr="00D5082A">
              <w:rPr>
                <w:rFonts w:ascii="Arial" w:hAnsi="Arial" w:cs="Arial"/>
                <w:sz w:val="24"/>
                <w:szCs w:val="24"/>
              </w:rPr>
              <w:t>Maman achète 15 tomates. Elle met 5 tomates dans la sauce. Combien de tomates lui reste-t-il ?</w:t>
            </w:r>
          </w:p>
          <w:p w:rsidR="004E0CCE" w:rsidRPr="00D5082A" w:rsidRDefault="004E0CCE" w:rsidP="00F510D0">
            <w:pPr>
              <w:numPr>
                <w:ilvl w:val="0"/>
                <w:numId w:val="31"/>
              </w:numPr>
              <w:tabs>
                <w:tab w:val="center" w:pos="4536"/>
                <w:tab w:val="left" w:pos="6816"/>
              </w:tabs>
              <w:ind w:left="528" w:hanging="244"/>
              <w:rPr>
                <w:rFonts w:ascii="Arial" w:hAnsi="Arial" w:cs="Arial"/>
                <w:sz w:val="24"/>
                <w:szCs w:val="24"/>
              </w:rPr>
            </w:pPr>
            <w:r w:rsidRPr="00D5082A">
              <w:rPr>
                <w:rFonts w:ascii="Arial" w:hAnsi="Arial" w:cs="Arial"/>
                <w:sz w:val="24"/>
                <w:szCs w:val="24"/>
              </w:rPr>
              <w:t>Thierry a 10 ans. Fatou a 4 ans de plus que lui. Quel est l’âge de Fatou ?</w:t>
            </w:r>
          </w:p>
        </w:tc>
        <w:tc>
          <w:tcPr>
            <w:tcW w:w="4637" w:type="dxa"/>
            <w:tcBorders>
              <w:top w:val="single" w:sz="4" w:space="0" w:color="000000"/>
              <w:left w:val="single" w:sz="4" w:space="0" w:color="000000"/>
              <w:bottom w:val="single" w:sz="4" w:space="0" w:color="000000"/>
              <w:right w:val="single" w:sz="4" w:space="0" w:color="000000"/>
            </w:tcBorders>
          </w:tcPr>
          <w:p w:rsidR="004E0CCE" w:rsidRPr="003F763F" w:rsidRDefault="003F763F" w:rsidP="003F763F">
            <w:pPr>
              <w:pStyle w:val="a9"/>
              <w:numPr>
                <w:ilvl w:val="0"/>
                <w:numId w:val="30"/>
              </w:numPr>
              <w:tabs>
                <w:tab w:val="center" w:pos="4536"/>
                <w:tab w:val="left" w:pos="6816"/>
              </w:tabs>
              <w:ind w:left="153" w:hanging="153"/>
              <w:rPr>
                <w:rFonts w:ascii="Arial" w:eastAsia="ＭＳ 明朝" w:hAnsi="Arial" w:cs="Arial"/>
                <w:sz w:val="24"/>
                <w:szCs w:val="24"/>
              </w:rPr>
            </w:pPr>
            <w:r>
              <w:rPr>
                <w:rFonts w:ascii="Arial" w:eastAsia="ＭＳ 明朝" w:hAnsi="Arial" w:cs="Arial" w:hint="eastAsia"/>
                <w:sz w:val="24"/>
                <w:szCs w:val="24"/>
                <w:lang w:eastAsia="ja-JP"/>
              </w:rPr>
              <w:t>Proposition des situations</w:t>
            </w:r>
          </w:p>
          <w:p w:rsidR="004E0CCE" w:rsidRPr="00C17F70" w:rsidRDefault="004E0CCE">
            <w:pPr>
              <w:tabs>
                <w:tab w:val="center" w:pos="4536"/>
                <w:tab w:val="left" w:pos="6816"/>
              </w:tabs>
              <w:rPr>
                <w:rFonts w:ascii="Arial" w:hAnsi="Arial" w:cs="Arial"/>
                <w:sz w:val="24"/>
                <w:szCs w:val="24"/>
              </w:rPr>
            </w:pPr>
          </w:p>
          <w:p w:rsidR="004E0CCE" w:rsidRPr="00C17F70" w:rsidRDefault="004E0CCE" w:rsidP="00F510D0">
            <w:pPr>
              <w:pStyle w:val="a9"/>
              <w:numPr>
                <w:ilvl w:val="0"/>
                <w:numId w:val="32"/>
              </w:numPr>
              <w:tabs>
                <w:tab w:val="center" w:pos="4536"/>
                <w:tab w:val="left" w:pos="6816"/>
              </w:tabs>
              <w:ind w:left="295" w:hanging="295"/>
              <w:contextualSpacing w:val="0"/>
              <w:rPr>
                <w:rFonts w:ascii="Arial" w:eastAsia="ＭＳ 明朝" w:hAnsi="Arial" w:cs="Arial"/>
                <w:sz w:val="24"/>
                <w:szCs w:val="24"/>
              </w:rPr>
            </w:pPr>
            <w:r w:rsidRPr="00C17F70">
              <w:rPr>
                <w:rFonts w:ascii="Arial" w:eastAsia="ＭＳ 明朝" w:hAnsi="Arial" w:cs="Arial"/>
                <w:sz w:val="24"/>
                <w:szCs w:val="24"/>
              </w:rPr>
              <w:t>Vrai : Parce que c’est pour trouver le nombre total de mangues ou le nombre de mangues qu’elle a en tout ;</w:t>
            </w:r>
          </w:p>
          <w:p w:rsidR="004E0CCE" w:rsidRPr="00C17F70" w:rsidRDefault="004E0CCE">
            <w:pPr>
              <w:pStyle w:val="a9"/>
              <w:tabs>
                <w:tab w:val="center" w:pos="4536"/>
                <w:tab w:val="left" w:pos="6816"/>
              </w:tabs>
              <w:ind w:left="295"/>
              <w:rPr>
                <w:rFonts w:ascii="Arial" w:eastAsia="ＭＳ 明朝" w:hAnsi="Arial" w:cs="Arial"/>
                <w:sz w:val="24"/>
                <w:szCs w:val="24"/>
              </w:rPr>
            </w:pPr>
            <w:r w:rsidRPr="00C17F70">
              <w:rPr>
                <w:rFonts w:ascii="Arial" w:eastAsia="ＭＳ 明朝" w:hAnsi="Arial" w:cs="Arial"/>
                <w:sz w:val="24"/>
                <w:szCs w:val="24"/>
              </w:rPr>
              <w:t>il faut faire une addition : 10 m + 6 m</w:t>
            </w:r>
          </w:p>
          <w:p w:rsidR="004E0CCE" w:rsidRPr="00C17F70" w:rsidRDefault="004E0CCE" w:rsidP="00F510D0">
            <w:pPr>
              <w:pStyle w:val="a9"/>
              <w:numPr>
                <w:ilvl w:val="0"/>
                <w:numId w:val="32"/>
              </w:numPr>
              <w:tabs>
                <w:tab w:val="center" w:pos="4536"/>
                <w:tab w:val="left" w:pos="6816"/>
              </w:tabs>
              <w:ind w:left="295" w:hanging="295"/>
              <w:contextualSpacing w:val="0"/>
              <w:rPr>
                <w:rFonts w:ascii="Arial" w:eastAsia="ＭＳ 明朝" w:hAnsi="Arial" w:cs="Arial"/>
                <w:sz w:val="24"/>
                <w:szCs w:val="24"/>
              </w:rPr>
            </w:pPr>
            <w:r w:rsidRPr="00C17F70">
              <w:rPr>
                <w:rFonts w:ascii="Arial" w:eastAsia="ＭＳ 明朝" w:hAnsi="Arial" w:cs="Arial"/>
                <w:sz w:val="24"/>
                <w:szCs w:val="24"/>
              </w:rPr>
              <w:t>Faux : Parce que ce n’est pour trouver la somme ou le total.</w:t>
            </w:r>
          </w:p>
          <w:p w:rsidR="004E0CCE" w:rsidRPr="00C17F70" w:rsidRDefault="004E0CCE" w:rsidP="00F510D0">
            <w:pPr>
              <w:pStyle w:val="a9"/>
              <w:numPr>
                <w:ilvl w:val="0"/>
                <w:numId w:val="32"/>
              </w:numPr>
              <w:tabs>
                <w:tab w:val="center" w:pos="4536"/>
                <w:tab w:val="left" w:pos="6816"/>
              </w:tabs>
              <w:ind w:left="295" w:hanging="295"/>
              <w:contextualSpacing w:val="0"/>
              <w:rPr>
                <w:rFonts w:ascii="Arial" w:eastAsia="ＭＳ 明朝" w:hAnsi="Arial" w:cs="Arial"/>
                <w:sz w:val="24"/>
                <w:szCs w:val="24"/>
              </w:rPr>
            </w:pPr>
            <w:r w:rsidRPr="00C17F70">
              <w:rPr>
                <w:rFonts w:ascii="Arial" w:eastAsia="ＭＳ 明朝" w:hAnsi="Arial" w:cs="Arial"/>
                <w:sz w:val="24"/>
                <w:szCs w:val="24"/>
              </w:rPr>
              <w:t xml:space="preserve">Vrai ; Parce que c’est pour trouver l’âge de Fatou qui est plus que celui de Thierry ; il faut faire une addition : 10 ans + 4 ans </w:t>
            </w:r>
          </w:p>
        </w:tc>
        <w:tc>
          <w:tcPr>
            <w:tcW w:w="3591" w:type="dxa"/>
            <w:tcBorders>
              <w:top w:val="single" w:sz="4" w:space="0" w:color="000000"/>
              <w:left w:val="single" w:sz="4" w:space="0" w:color="000000"/>
              <w:bottom w:val="single" w:sz="4" w:space="0" w:color="000000"/>
              <w:right w:val="single" w:sz="4" w:space="0" w:color="000000"/>
            </w:tcBorders>
          </w:tcPr>
          <w:p w:rsidR="004E0CCE" w:rsidRPr="00C17F70" w:rsidRDefault="004E0CCE">
            <w:pPr>
              <w:tabs>
                <w:tab w:val="center" w:pos="4536"/>
                <w:tab w:val="left" w:pos="6816"/>
              </w:tabs>
              <w:rPr>
                <w:rFonts w:ascii="Arial" w:hAnsi="Arial" w:cs="Arial"/>
                <w:sz w:val="24"/>
                <w:szCs w:val="24"/>
              </w:rPr>
            </w:pPr>
          </w:p>
        </w:tc>
      </w:tr>
      <w:tr w:rsidR="004E0CCE" w:rsidRPr="00C17F70" w:rsidTr="003F763F">
        <w:trPr>
          <w:trHeight w:val="280"/>
          <w:jc w:val="center"/>
        </w:trPr>
        <w:tc>
          <w:tcPr>
            <w:tcW w:w="2046" w:type="dxa"/>
            <w:tcBorders>
              <w:top w:val="single" w:sz="4" w:space="0" w:color="000000"/>
              <w:left w:val="single" w:sz="4" w:space="0" w:color="000000"/>
              <w:bottom w:val="single" w:sz="4" w:space="0" w:color="000000"/>
              <w:right w:val="single" w:sz="4" w:space="0" w:color="000000"/>
            </w:tcBorders>
            <w:hideMark/>
          </w:tcPr>
          <w:p w:rsidR="004E0CCE" w:rsidRPr="00F510D0" w:rsidRDefault="004E0CCE">
            <w:pPr>
              <w:rPr>
                <w:rFonts w:ascii="Arial" w:hAnsi="Arial" w:cs="Arial"/>
                <w:b/>
                <w:sz w:val="24"/>
                <w:szCs w:val="24"/>
              </w:rPr>
            </w:pPr>
            <w:r w:rsidRPr="00F510D0">
              <w:rPr>
                <w:rFonts w:ascii="Arial" w:hAnsi="Arial" w:cs="Arial"/>
                <w:b/>
                <w:sz w:val="24"/>
                <w:szCs w:val="24"/>
              </w:rPr>
              <w:t>Défis additionnels</w:t>
            </w:r>
          </w:p>
        </w:tc>
        <w:tc>
          <w:tcPr>
            <w:tcW w:w="5787" w:type="dxa"/>
            <w:tcBorders>
              <w:top w:val="single" w:sz="4" w:space="0" w:color="000000"/>
              <w:left w:val="single" w:sz="4" w:space="0" w:color="000000"/>
              <w:bottom w:val="single" w:sz="4" w:space="0" w:color="000000"/>
              <w:right w:val="single" w:sz="4" w:space="0" w:color="000000"/>
            </w:tcBorders>
            <w:hideMark/>
          </w:tcPr>
          <w:p w:rsidR="004E0CCE" w:rsidRPr="00C17F70" w:rsidRDefault="004E0CCE">
            <w:pPr>
              <w:rPr>
                <w:rFonts w:ascii="Arial" w:hAnsi="Arial" w:cs="Arial"/>
                <w:sz w:val="24"/>
                <w:szCs w:val="24"/>
              </w:rPr>
            </w:pPr>
            <w:r w:rsidRPr="00C17F70">
              <w:rPr>
                <w:rFonts w:ascii="Arial" w:hAnsi="Arial" w:cs="Arial"/>
                <w:sz w:val="24"/>
                <w:szCs w:val="24"/>
              </w:rPr>
              <w:t>Le matin, Salif avait 6 billes, son voisin lui donne 4 autres, à la récréation son grand frère lui donne encore</w:t>
            </w:r>
          </w:p>
          <w:p w:rsidR="004E0CCE" w:rsidRPr="00C17F70" w:rsidRDefault="004E0CCE">
            <w:pPr>
              <w:rPr>
                <w:rFonts w:ascii="Arial" w:hAnsi="Arial" w:cs="Arial"/>
                <w:sz w:val="24"/>
                <w:szCs w:val="24"/>
              </w:rPr>
            </w:pPr>
            <w:r w:rsidRPr="00C17F70">
              <w:rPr>
                <w:rFonts w:ascii="Arial" w:hAnsi="Arial" w:cs="Arial"/>
                <w:sz w:val="24"/>
                <w:szCs w:val="24"/>
              </w:rPr>
              <w:t>8 autres. Combien de billes a-t-il en tout ?</w:t>
            </w:r>
          </w:p>
        </w:tc>
        <w:tc>
          <w:tcPr>
            <w:tcW w:w="4637" w:type="dxa"/>
            <w:tcBorders>
              <w:top w:val="single" w:sz="4" w:space="0" w:color="000000"/>
              <w:left w:val="single" w:sz="4" w:space="0" w:color="000000"/>
              <w:bottom w:val="single" w:sz="4" w:space="0" w:color="000000"/>
              <w:right w:val="single" w:sz="4" w:space="0" w:color="000000"/>
            </w:tcBorders>
            <w:hideMark/>
          </w:tcPr>
          <w:p w:rsidR="004E0CCE" w:rsidRPr="00C17F70" w:rsidRDefault="004E0CCE">
            <w:pPr>
              <w:tabs>
                <w:tab w:val="center" w:pos="4536"/>
                <w:tab w:val="left" w:pos="6816"/>
              </w:tabs>
              <w:contextualSpacing/>
              <w:rPr>
                <w:rFonts w:ascii="Arial" w:hAnsi="Arial" w:cs="Arial"/>
                <w:sz w:val="24"/>
                <w:szCs w:val="24"/>
              </w:rPr>
            </w:pPr>
            <w:r w:rsidRPr="00C17F70">
              <w:rPr>
                <w:rFonts w:ascii="Arial" w:hAnsi="Arial" w:cs="Arial"/>
                <w:sz w:val="24"/>
                <w:szCs w:val="24"/>
              </w:rPr>
              <w:t>Il a en tout :</w:t>
            </w:r>
          </w:p>
          <w:p w:rsidR="004E0CCE" w:rsidRPr="00C17F70" w:rsidRDefault="004E0CCE">
            <w:pPr>
              <w:tabs>
                <w:tab w:val="center" w:pos="4536"/>
                <w:tab w:val="left" w:pos="6816"/>
              </w:tabs>
              <w:contextualSpacing/>
              <w:rPr>
                <w:rFonts w:ascii="Arial" w:hAnsi="Arial" w:cs="Arial"/>
                <w:sz w:val="24"/>
                <w:szCs w:val="24"/>
              </w:rPr>
            </w:pPr>
            <w:r w:rsidRPr="00C17F70">
              <w:rPr>
                <w:rFonts w:ascii="Arial" w:hAnsi="Arial" w:cs="Arial"/>
                <w:sz w:val="24"/>
                <w:szCs w:val="24"/>
              </w:rPr>
              <w:t>6 billes</w:t>
            </w:r>
            <w:r w:rsidR="003F763F">
              <w:rPr>
                <w:rFonts w:ascii="Arial" w:hAnsi="Arial" w:cs="Arial" w:hint="eastAsia"/>
                <w:sz w:val="24"/>
                <w:szCs w:val="24"/>
                <w:lang w:eastAsia="ja-JP"/>
              </w:rPr>
              <w:t xml:space="preserve"> </w:t>
            </w:r>
            <w:r w:rsidRPr="00C17F70">
              <w:rPr>
                <w:rFonts w:ascii="Arial" w:hAnsi="Arial" w:cs="Arial"/>
                <w:sz w:val="24"/>
                <w:szCs w:val="24"/>
              </w:rPr>
              <w:t>+</w:t>
            </w:r>
            <w:r w:rsidR="003F763F">
              <w:rPr>
                <w:rFonts w:ascii="Arial" w:hAnsi="Arial" w:cs="Arial" w:hint="eastAsia"/>
                <w:sz w:val="24"/>
                <w:szCs w:val="24"/>
                <w:lang w:eastAsia="ja-JP"/>
              </w:rPr>
              <w:t xml:space="preserve"> </w:t>
            </w:r>
            <w:r w:rsidRPr="00C17F70">
              <w:rPr>
                <w:rFonts w:ascii="Arial" w:hAnsi="Arial" w:cs="Arial"/>
                <w:sz w:val="24"/>
                <w:szCs w:val="24"/>
              </w:rPr>
              <w:t>4</w:t>
            </w:r>
            <w:r w:rsidR="003F763F">
              <w:rPr>
                <w:rFonts w:ascii="Arial" w:hAnsi="Arial" w:cs="Arial" w:hint="eastAsia"/>
                <w:sz w:val="24"/>
                <w:szCs w:val="24"/>
                <w:lang w:eastAsia="ja-JP"/>
              </w:rPr>
              <w:t xml:space="preserve"> </w:t>
            </w:r>
            <w:r w:rsidRPr="00C17F70">
              <w:rPr>
                <w:rFonts w:ascii="Arial" w:hAnsi="Arial" w:cs="Arial"/>
                <w:sz w:val="24"/>
                <w:szCs w:val="24"/>
              </w:rPr>
              <w:t>billes</w:t>
            </w:r>
            <w:r w:rsidR="003F763F">
              <w:rPr>
                <w:rFonts w:ascii="Arial" w:hAnsi="Arial" w:cs="Arial" w:hint="eastAsia"/>
                <w:sz w:val="24"/>
                <w:szCs w:val="24"/>
                <w:lang w:eastAsia="ja-JP"/>
              </w:rPr>
              <w:t xml:space="preserve"> </w:t>
            </w:r>
            <w:r w:rsidRPr="00C17F70">
              <w:rPr>
                <w:rFonts w:ascii="Arial" w:hAnsi="Arial" w:cs="Arial"/>
                <w:sz w:val="24"/>
                <w:szCs w:val="24"/>
              </w:rPr>
              <w:t>+</w:t>
            </w:r>
            <w:r w:rsidR="003F763F">
              <w:rPr>
                <w:rFonts w:ascii="Arial" w:hAnsi="Arial" w:cs="Arial" w:hint="eastAsia"/>
                <w:sz w:val="24"/>
                <w:szCs w:val="24"/>
                <w:lang w:eastAsia="ja-JP"/>
              </w:rPr>
              <w:t xml:space="preserve"> </w:t>
            </w:r>
            <w:r w:rsidRPr="00C17F70">
              <w:rPr>
                <w:rFonts w:ascii="Arial" w:hAnsi="Arial" w:cs="Arial"/>
                <w:sz w:val="24"/>
                <w:szCs w:val="24"/>
              </w:rPr>
              <w:t>8</w:t>
            </w:r>
            <w:r w:rsidR="003F763F">
              <w:rPr>
                <w:rFonts w:ascii="Arial" w:hAnsi="Arial" w:cs="Arial" w:hint="eastAsia"/>
                <w:sz w:val="24"/>
                <w:szCs w:val="24"/>
                <w:lang w:eastAsia="ja-JP"/>
              </w:rPr>
              <w:t xml:space="preserve"> </w:t>
            </w:r>
            <w:r w:rsidRPr="00C17F70">
              <w:rPr>
                <w:rFonts w:ascii="Arial" w:hAnsi="Arial" w:cs="Arial"/>
                <w:sz w:val="24"/>
                <w:szCs w:val="24"/>
              </w:rPr>
              <w:t>billes</w:t>
            </w:r>
            <w:r w:rsidR="003F763F">
              <w:rPr>
                <w:rFonts w:ascii="Arial" w:hAnsi="Arial" w:cs="Arial" w:hint="eastAsia"/>
                <w:sz w:val="24"/>
                <w:szCs w:val="24"/>
                <w:lang w:eastAsia="ja-JP"/>
              </w:rPr>
              <w:t xml:space="preserve"> </w:t>
            </w:r>
            <w:r w:rsidRPr="00C17F70">
              <w:rPr>
                <w:rFonts w:ascii="Arial" w:hAnsi="Arial" w:cs="Arial"/>
                <w:sz w:val="24"/>
                <w:szCs w:val="24"/>
              </w:rPr>
              <w:t>=</w:t>
            </w:r>
            <w:r w:rsidR="003F763F">
              <w:rPr>
                <w:rFonts w:ascii="Arial" w:hAnsi="Arial" w:cs="Arial" w:hint="eastAsia"/>
                <w:sz w:val="24"/>
                <w:szCs w:val="24"/>
                <w:lang w:eastAsia="ja-JP"/>
              </w:rPr>
              <w:t xml:space="preserve"> </w:t>
            </w:r>
            <w:r w:rsidRPr="00C17F70">
              <w:rPr>
                <w:rFonts w:ascii="Arial" w:hAnsi="Arial" w:cs="Arial"/>
                <w:sz w:val="24"/>
                <w:szCs w:val="24"/>
              </w:rPr>
              <w:t>18</w:t>
            </w:r>
            <w:r w:rsidR="003F763F">
              <w:rPr>
                <w:rFonts w:ascii="Arial" w:hAnsi="Arial" w:cs="Arial" w:hint="eastAsia"/>
                <w:sz w:val="24"/>
                <w:szCs w:val="24"/>
                <w:lang w:eastAsia="ja-JP"/>
              </w:rPr>
              <w:t xml:space="preserve"> </w:t>
            </w:r>
            <w:r w:rsidRPr="00C17F70">
              <w:rPr>
                <w:rFonts w:ascii="Arial" w:hAnsi="Arial" w:cs="Arial"/>
                <w:sz w:val="24"/>
                <w:szCs w:val="24"/>
              </w:rPr>
              <w:t>billes</w:t>
            </w:r>
          </w:p>
        </w:tc>
        <w:tc>
          <w:tcPr>
            <w:tcW w:w="3591" w:type="dxa"/>
            <w:tcBorders>
              <w:top w:val="single" w:sz="4" w:space="0" w:color="000000"/>
              <w:left w:val="single" w:sz="4" w:space="0" w:color="000000"/>
              <w:bottom w:val="single" w:sz="4" w:space="0" w:color="000000"/>
              <w:right w:val="single" w:sz="4" w:space="0" w:color="000000"/>
            </w:tcBorders>
          </w:tcPr>
          <w:p w:rsidR="004E0CCE" w:rsidRPr="00C17F70" w:rsidRDefault="004E0CCE">
            <w:pPr>
              <w:tabs>
                <w:tab w:val="center" w:pos="4536"/>
                <w:tab w:val="left" w:pos="6816"/>
              </w:tabs>
              <w:rPr>
                <w:rFonts w:ascii="Arial" w:hAnsi="Arial" w:cs="Arial"/>
                <w:sz w:val="24"/>
                <w:szCs w:val="24"/>
              </w:rPr>
            </w:pPr>
          </w:p>
        </w:tc>
      </w:tr>
      <w:tr w:rsidR="004E0CCE" w:rsidRPr="00C17F70" w:rsidTr="003F763F">
        <w:trPr>
          <w:jc w:val="center"/>
        </w:trPr>
        <w:tc>
          <w:tcPr>
            <w:tcW w:w="2046" w:type="dxa"/>
            <w:tcBorders>
              <w:top w:val="single" w:sz="4" w:space="0" w:color="000000"/>
              <w:left w:val="single" w:sz="4" w:space="0" w:color="000000"/>
              <w:bottom w:val="single" w:sz="4" w:space="0" w:color="000000"/>
              <w:right w:val="single" w:sz="4" w:space="0" w:color="000000"/>
            </w:tcBorders>
            <w:hideMark/>
          </w:tcPr>
          <w:p w:rsidR="004E0CCE" w:rsidRPr="00F510D0" w:rsidRDefault="004E0CCE">
            <w:pPr>
              <w:rPr>
                <w:rFonts w:ascii="Arial" w:hAnsi="Arial" w:cs="Arial"/>
                <w:b/>
                <w:sz w:val="24"/>
                <w:szCs w:val="24"/>
              </w:rPr>
            </w:pPr>
            <w:r w:rsidRPr="00F510D0">
              <w:rPr>
                <w:rFonts w:ascii="Arial" w:hAnsi="Arial" w:cs="Arial"/>
                <w:b/>
                <w:sz w:val="24"/>
                <w:szCs w:val="24"/>
              </w:rPr>
              <w:t xml:space="preserve">Activités de remédiation </w:t>
            </w:r>
          </w:p>
        </w:tc>
        <w:tc>
          <w:tcPr>
            <w:tcW w:w="5787" w:type="dxa"/>
            <w:tcBorders>
              <w:top w:val="single" w:sz="4" w:space="0" w:color="000000"/>
              <w:left w:val="single" w:sz="4" w:space="0" w:color="000000"/>
              <w:bottom w:val="single" w:sz="4" w:space="0" w:color="000000"/>
              <w:right w:val="single" w:sz="4" w:space="0" w:color="000000"/>
            </w:tcBorders>
            <w:hideMark/>
          </w:tcPr>
          <w:p w:rsidR="004E0CCE" w:rsidRPr="00C17F70" w:rsidRDefault="004E0CCE">
            <w:pPr>
              <w:rPr>
                <w:rFonts w:ascii="Arial" w:hAnsi="Arial" w:cs="Arial"/>
                <w:sz w:val="24"/>
                <w:szCs w:val="24"/>
              </w:rPr>
            </w:pPr>
            <w:r w:rsidRPr="00C17F70">
              <w:rPr>
                <w:rFonts w:ascii="Arial" w:hAnsi="Arial" w:cs="Arial"/>
                <w:sz w:val="24"/>
                <w:szCs w:val="24"/>
              </w:rPr>
              <w:t>A prévoir en fonction des résultats de l’évaluation.</w:t>
            </w:r>
          </w:p>
        </w:tc>
        <w:tc>
          <w:tcPr>
            <w:tcW w:w="4637" w:type="dxa"/>
            <w:tcBorders>
              <w:top w:val="single" w:sz="4" w:space="0" w:color="000000"/>
              <w:left w:val="single" w:sz="4" w:space="0" w:color="000000"/>
              <w:bottom w:val="single" w:sz="4" w:space="0" w:color="000000"/>
              <w:right w:val="single" w:sz="4" w:space="0" w:color="000000"/>
            </w:tcBorders>
          </w:tcPr>
          <w:p w:rsidR="004E0CCE" w:rsidRPr="00C17F70" w:rsidRDefault="004E0CCE">
            <w:pPr>
              <w:tabs>
                <w:tab w:val="center" w:pos="4536"/>
                <w:tab w:val="left" w:pos="6816"/>
              </w:tabs>
              <w:rPr>
                <w:rFonts w:ascii="Arial" w:hAnsi="Arial" w:cs="Arial"/>
                <w:sz w:val="24"/>
                <w:szCs w:val="24"/>
              </w:rPr>
            </w:pPr>
          </w:p>
        </w:tc>
        <w:tc>
          <w:tcPr>
            <w:tcW w:w="3591" w:type="dxa"/>
            <w:tcBorders>
              <w:top w:val="single" w:sz="4" w:space="0" w:color="000000"/>
              <w:left w:val="single" w:sz="4" w:space="0" w:color="000000"/>
              <w:bottom w:val="single" w:sz="4" w:space="0" w:color="000000"/>
              <w:right w:val="single" w:sz="4" w:space="0" w:color="000000"/>
            </w:tcBorders>
          </w:tcPr>
          <w:p w:rsidR="004E0CCE" w:rsidRPr="00C17F70" w:rsidRDefault="004E0CCE">
            <w:pPr>
              <w:tabs>
                <w:tab w:val="center" w:pos="4536"/>
                <w:tab w:val="left" w:pos="6816"/>
              </w:tabs>
              <w:rPr>
                <w:rFonts w:ascii="Arial" w:hAnsi="Arial" w:cs="Arial"/>
                <w:sz w:val="24"/>
                <w:szCs w:val="24"/>
              </w:rPr>
            </w:pPr>
          </w:p>
        </w:tc>
      </w:tr>
      <w:tr w:rsidR="004E0CCE" w:rsidRPr="00C17F70" w:rsidTr="003F763F">
        <w:trPr>
          <w:jc w:val="center"/>
        </w:trPr>
        <w:tc>
          <w:tcPr>
            <w:tcW w:w="2046" w:type="dxa"/>
            <w:tcBorders>
              <w:top w:val="single" w:sz="4" w:space="0" w:color="000000"/>
              <w:left w:val="single" w:sz="4" w:space="0" w:color="000000"/>
              <w:bottom w:val="single" w:sz="4" w:space="0" w:color="000000"/>
              <w:right w:val="single" w:sz="4" w:space="0" w:color="000000"/>
            </w:tcBorders>
            <w:hideMark/>
          </w:tcPr>
          <w:p w:rsidR="004E0CCE" w:rsidRPr="00F510D0" w:rsidRDefault="004E0CCE">
            <w:pPr>
              <w:rPr>
                <w:rFonts w:ascii="Arial" w:hAnsi="Arial" w:cs="Arial"/>
                <w:b/>
                <w:sz w:val="24"/>
                <w:szCs w:val="24"/>
              </w:rPr>
            </w:pPr>
            <w:r w:rsidRPr="00F510D0">
              <w:rPr>
                <w:rFonts w:ascii="Arial" w:hAnsi="Arial" w:cs="Arial"/>
                <w:b/>
                <w:sz w:val="24"/>
                <w:szCs w:val="24"/>
              </w:rPr>
              <w:t>Décision par rapport à la leçon (1 mn)</w:t>
            </w:r>
          </w:p>
        </w:tc>
        <w:tc>
          <w:tcPr>
            <w:tcW w:w="5787" w:type="dxa"/>
            <w:tcBorders>
              <w:top w:val="single" w:sz="4" w:space="0" w:color="000000"/>
              <w:left w:val="single" w:sz="4" w:space="0" w:color="000000"/>
              <w:bottom w:val="single" w:sz="4" w:space="0" w:color="000000"/>
              <w:right w:val="single" w:sz="4" w:space="0" w:color="000000"/>
            </w:tcBorders>
            <w:hideMark/>
          </w:tcPr>
          <w:p w:rsidR="004E0CCE" w:rsidRPr="00C17F70" w:rsidRDefault="004E0CCE">
            <w:pPr>
              <w:rPr>
                <w:rFonts w:ascii="Arial" w:hAnsi="Arial" w:cs="Arial"/>
                <w:sz w:val="24"/>
                <w:szCs w:val="24"/>
              </w:rPr>
            </w:pPr>
            <w:r w:rsidRPr="00C17F70">
              <w:rPr>
                <w:rFonts w:ascii="Arial" w:hAnsi="Arial" w:cs="Arial"/>
                <w:sz w:val="24"/>
                <w:szCs w:val="24"/>
              </w:rPr>
              <w:t>Poursuite du programme ou reprise de la leçon en fonction des résultats de l’évaluation.</w:t>
            </w:r>
          </w:p>
        </w:tc>
        <w:tc>
          <w:tcPr>
            <w:tcW w:w="4637" w:type="dxa"/>
            <w:tcBorders>
              <w:top w:val="single" w:sz="4" w:space="0" w:color="000000"/>
              <w:left w:val="single" w:sz="4" w:space="0" w:color="000000"/>
              <w:bottom w:val="single" w:sz="4" w:space="0" w:color="000000"/>
              <w:right w:val="single" w:sz="4" w:space="0" w:color="000000"/>
            </w:tcBorders>
            <w:hideMark/>
          </w:tcPr>
          <w:p w:rsidR="004E0CCE" w:rsidRPr="00C17F70" w:rsidRDefault="00BF30D3">
            <w:pPr>
              <w:tabs>
                <w:tab w:val="center" w:pos="4536"/>
                <w:tab w:val="left" w:pos="6816"/>
              </w:tabs>
              <w:rPr>
                <w:rFonts w:ascii="Arial" w:hAnsi="Arial" w:cs="Arial"/>
                <w:sz w:val="24"/>
                <w:szCs w:val="24"/>
              </w:rPr>
            </w:pPr>
            <w:r>
              <w:rPr>
                <w:rFonts w:ascii="Arial" w:hAnsi="Arial" w:cs="Arial"/>
                <w:sz w:val="24"/>
                <w:szCs w:val="24"/>
              </w:rPr>
              <w:t>Participation des apprenant(e)s</w:t>
            </w:r>
            <w:r w:rsidR="004E0CCE" w:rsidRPr="00C17F70">
              <w:rPr>
                <w:rFonts w:ascii="Arial" w:hAnsi="Arial" w:cs="Arial"/>
                <w:sz w:val="24"/>
                <w:szCs w:val="24"/>
              </w:rPr>
              <w:t>.</w:t>
            </w:r>
          </w:p>
        </w:tc>
        <w:tc>
          <w:tcPr>
            <w:tcW w:w="3591" w:type="dxa"/>
            <w:tcBorders>
              <w:top w:val="single" w:sz="4" w:space="0" w:color="000000"/>
              <w:left w:val="single" w:sz="4" w:space="0" w:color="000000"/>
              <w:bottom w:val="single" w:sz="4" w:space="0" w:color="000000"/>
              <w:right w:val="single" w:sz="4" w:space="0" w:color="000000"/>
            </w:tcBorders>
          </w:tcPr>
          <w:p w:rsidR="004E0CCE" w:rsidRPr="00C17F70" w:rsidRDefault="004E0CCE">
            <w:pPr>
              <w:tabs>
                <w:tab w:val="center" w:pos="4536"/>
                <w:tab w:val="left" w:pos="6816"/>
              </w:tabs>
              <w:rPr>
                <w:rFonts w:ascii="Arial" w:hAnsi="Arial" w:cs="Arial"/>
                <w:sz w:val="24"/>
                <w:szCs w:val="24"/>
              </w:rPr>
            </w:pPr>
          </w:p>
        </w:tc>
      </w:tr>
      <w:tr w:rsidR="004E0CCE" w:rsidRPr="00C17F70" w:rsidTr="003F763F">
        <w:trPr>
          <w:jc w:val="center"/>
        </w:trPr>
        <w:tc>
          <w:tcPr>
            <w:tcW w:w="2046" w:type="dxa"/>
            <w:tcBorders>
              <w:top w:val="single" w:sz="4" w:space="0" w:color="000000"/>
              <w:left w:val="single" w:sz="4" w:space="0" w:color="000000"/>
              <w:bottom w:val="single" w:sz="4" w:space="0" w:color="000000"/>
              <w:right w:val="single" w:sz="4" w:space="0" w:color="000000"/>
            </w:tcBorders>
            <w:hideMark/>
          </w:tcPr>
          <w:p w:rsidR="004E0CCE" w:rsidRPr="00F510D0" w:rsidRDefault="00BF30D3">
            <w:pPr>
              <w:rPr>
                <w:rFonts w:ascii="Arial" w:hAnsi="Arial" w:cs="Arial"/>
                <w:b/>
                <w:sz w:val="24"/>
                <w:szCs w:val="24"/>
              </w:rPr>
            </w:pPr>
            <w:r>
              <w:rPr>
                <w:rFonts w:ascii="Arial" w:hAnsi="Arial" w:cs="Arial"/>
                <w:b/>
                <w:sz w:val="24"/>
                <w:szCs w:val="24"/>
              </w:rPr>
              <w:t>De la prestation de l’enseignant(e)</w:t>
            </w:r>
          </w:p>
          <w:p w:rsidR="004E0CCE" w:rsidRPr="00F510D0" w:rsidRDefault="004E0CCE">
            <w:pPr>
              <w:tabs>
                <w:tab w:val="center" w:pos="4536"/>
                <w:tab w:val="left" w:pos="6816"/>
              </w:tabs>
              <w:rPr>
                <w:rFonts w:ascii="Arial" w:hAnsi="Arial" w:cs="Arial"/>
                <w:b/>
                <w:sz w:val="24"/>
                <w:szCs w:val="24"/>
              </w:rPr>
            </w:pPr>
            <w:r w:rsidRPr="00F510D0">
              <w:rPr>
                <w:rFonts w:ascii="Arial" w:hAnsi="Arial" w:cs="Arial"/>
                <w:b/>
                <w:sz w:val="24"/>
                <w:szCs w:val="24"/>
              </w:rPr>
              <w:t>(1 mn)</w:t>
            </w:r>
          </w:p>
        </w:tc>
        <w:tc>
          <w:tcPr>
            <w:tcW w:w="5787" w:type="dxa"/>
            <w:tcBorders>
              <w:top w:val="single" w:sz="4" w:space="0" w:color="000000"/>
              <w:left w:val="single" w:sz="4" w:space="0" w:color="000000"/>
              <w:bottom w:val="single" w:sz="4" w:space="0" w:color="000000"/>
              <w:right w:val="single" w:sz="4" w:space="0" w:color="000000"/>
            </w:tcBorders>
            <w:hideMark/>
          </w:tcPr>
          <w:p w:rsidR="004E0CCE" w:rsidRPr="00C17F70" w:rsidRDefault="004E0CCE" w:rsidP="00F510D0">
            <w:pPr>
              <w:numPr>
                <w:ilvl w:val="0"/>
                <w:numId w:val="13"/>
              </w:numPr>
              <w:ind w:left="176" w:hanging="176"/>
              <w:contextualSpacing/>
              <w:rPr>
                <w:rFonts w:ascii="Arial" w:hAnsi="Arial" w:cs="Arial"/>
                <w:sz w:val="24"/>
                <w:szCs w:val="24"/>
              </w:rPr>
            </w:pPr>
            <w:r w:rsidRPr="00C17F70">
              <w:rPr>
                <w:rFonts w:ascii="Arial" w:hAnsi="Arial" w:cs="Arial"/>
                <w:sz w:val="24"/>
                <w:szCs w:val="24"/>
              </w:rPr>
              <w:t xml:space="preserve">Qu’est-ce que tu as aimé dans cette leçon ? </w:t>
            </w:r>
          </w:p>
          <w:p w:rsidR="004E0CCE" w:rsidRPr="00C17F70" w:rsidRDefault="004E0CCE" w:rsidP="00F510D0">
            <w:pPr>
              <w:numPr>
                <w:ilvl w:val="0"/>
                <w:numId w:val="13"/>
              </w:numPr>
              <w:ind w:left="176" w:hanging="176"/>
              <w:contextualSpacing/>
              <w:rPr>
                <w:rFonts w:ascii="Arial" w:hAnsi="Arial" w:cs="Arial"/>
                <w:sz w:val="24"/>
                <w:szCs w:val="24"/>
              </w:rPr>
            </w:pPr>
            <w:r w:rsidRPr="00C17F70">
              <w:rPr>
                <w:rFonts w:ascii="Arial" w:hAnsi="Arial" w:cs="Arial"/>
                <w:sz w:val="24"/>
                <w:szCs w:val="24"/>
              </w:rPr>
              <w:t>Qu’est-ce que tu n’as pas aimé ?</w:t>
            </w:r>
          </w:p>
          <w:p w:rsidR="004E0CCE" w:rsidRPr="00C17F70" w:rsidRDefault="004E0CCE" w:rsidP="00F510D0">
            <w:pPr>
              <w:numPr>
                <w:ilvl w:val="0"/>
                <w:numId w:val="13"/>
              </w:numPr>
              <w:tabs>
                <w:tab w:val="center" w:pos="4536"/>
                <w:tab w:val="left" w:pos="6816"/>
              </w:tabs>
              <w:ind w:left="176" w:hanging="176"/>
              <w:contextualSpacing/>
              <w:rPr>
                <w:rFonts w:ascii="Arial" w:hAnsi="Arial" w:cs="Arial"/>
                <w:sz w:val="24"/>
                <w:szCs w:val="24"/>
              </w:rPr>
            </w:pPr>
            <w:r w:rsidRPr="00C17F70">
              <w:rPr>
                <w:rFonts w:ascii="Arial" w:hAnsi="Arial" w:cs="Arial"/>
                <w:sz w:val="24"/>
                <w:szCs w:val="24"/>
              </w:rPr>
              <w:t>Sur quels points voudrais-tu des explications complémentaires ?</w:t>
            </w:r>
          </w:p>
        </w:tc>
        <w:tc>
          <w:tcPr>
            <w:tcW w:w="4637" w:type="dxa"/>
            <w:tcBorders>
              <w:top w:val="single" w:sz="4" w:space="0" w:color="000000"/>
              <w:left w:val="single" w:sz="4" w:space="0" w:color="000000"/>
              <w:bottom w:val="single" w:sz="4" w:space="0" w:color="000000"/>
              <w:right w:val="single" w:sz="4" w:space="0" w:color="000000"/>
            </w:tcBorders>
            <w:hideMark/>
          </w:tcPr>
          <w:p w:rsidR="004E0CCE" w:rsidRPr="00C17F70" w:rsidRDefault="00BF30D3">
            <w:pPr>
              <w:tabs>
                <w:tab w:val="center" w:pos="4536"/>
                <w:tab w:val="left" w:pos="6816"/>
              </w:tabs>
              <w:rPr>
                <w:rFonts w:ascii="Arial" w:hAnsi="Arial" w:cs="Arial"/>
                <w:sz w:val="24"/>
                <w:szCs w:val="24"/>
              </w:rPr>
            </w:pPr>
            <w:r>
              <w:rPr>
                <w:rFonts w:ascii="Arial" w:hAnsi="Arial" w:cs="Arial"/>
                <w:sz w:val="24"/>
                <w:szCs w:val="24"/>
              </w:rPr>
              <w:t>Réponses des apprenant(e)s</w:t>
            </w:r>
            <w:r w:rsidR="004E0CCE" w:rsidRPr="00C17F70">
              <w:rPr>
                <w:rFonts w:ascii="Arial" w:hAnsi="Arial" w:cs="Arial"/>
                <w:sz w:val="24"/>
                <w:szCs w:val="24"/>
              </w:rPr>
              <w:t>.</w:t>
            </w:r>
          </w:p>
        </w:tc>
        <w:tc>
          <w:tcPr>
            <w:tcW w:w="3591" w:type="dxa"/>
            <w:tcBorders>
              <w:top w:val="single" w:sz="4" w:space="0" w:color="000000"/>
              <w:left w:val="single" w:sz="4" w:space="0" w:color="000000"/>
              <w:bottom w:val="single" w:sz="4" w:space="0" w:color="000000"/>
              <w:right w:val="single" w:sz="4" w:space="0" w:color="000000"/>
            </w:tcBorders>
          </w:tcPr>
          <w:p w:rsidR="004E0CCE" w:rsidRPr="00C17F70" w:rsidRDefault="004E0CCE">
            <w:pPr>
              <w:tabs>
                <w:tab w:val="center" w:pos="4536"/>
                <w:tab w:val="left" w:pos="6816"/>
              </w:tabs>
              <w:rPr>
                <w:rFonts w:ascii="Arial" w:hAnsi="Arial" w:cs="Arial"/>
                <w:sz w:val="24"/>
                <w:szCs w:val="24"/>
              </w:rPr>
            </w:pPr>
          </w:p>
        </w:tc>
      </w:tr>
      <w:tr w:rsidR="004E0CCE" w:rsidRPr="00C17F70" w:rsidTr="003F763F">
        <w:trPr>
          <w:jc w:val="center"/>
        </w:trPr>
        <w:tc>
          <w:tcPr>
            <w:tcW w:w="16061" w:type="dxa"/>
            <w:gridSpan w:val="4"/>
            <w:tcBorders>
              <w:top w:val="single" w:sz="4" w:space="0" w:color="000000"/>
              <w:left w:val="single" w:sz="4" w:space="0" w:color="000000"/>
              <w:bottom w:val="single" w:sz="4" w:space="0" w:color="000000"/>
              <w:right w:val="single" w:sz="4" w:space="0" w:color="000000"/>
            </w:tcBorders>
            <w:hideMark/>
          </w:tcPr>
          <w:p w:rsidR="004E0CCE" w:rsidRPr="00F510D0" w:rsidRDefault="004E0CCE" w:rsidP="007F287E">
            <w:pPr>
              <w:numPr>
                <w:ilvl w:val="0"/>
                <w:numId w:val="148"/>
              </w:numPr>
              <w:contextualSpacing/>
              <w:rPr>
                <w:rFonts w:ascii="Arial" w:hAnsi="Arial" w:cs="Arial"/>
                <w:b/>
                <w:sz w:val="24"/>
                <w:szCs w:val="24"/>
              </w:rPr>
            </w:pPr>
            <w:r w:rsidRPr="00F510D0">
              <w:rPr>
                <w:rFonts w:ascii="Arial" w:hAnsi="Arial" w:cs="Arial"/>
                <w:b/>
                <w:sz w:val="24"/>
                <w:szCs w:val="24"/>
              </w:rPr>
              <w:t>ACTIVITES DE PROLONGEMENT</w:t>
            </w:r>
          </w:p>
        </w:tc>
      </w:tr>
      <w:tr w:rsidR="004E0CCE" w:rsidRPr="00C17F70" w:rsidTr="003F763F">
        <w:trPr>
          <w:jc w:val="center"/>
        </w:trPr>
        <w:tc>
          <w:tcPr>
            <w:tcW w:w="2046" w:type="dxa"/>
            <w:tcBorders>
              <w:top w:val="single" w:sz="4" w:space="0" w:color="000000"/>
              <w:left w:val="single" w:sz="4" w:space="0" w:color="000000"/>
              <w:bottom w:val="single" w:sz="4" w:space="0" w:color="000000"/>
              <w:right w:val="single" w:sz="4" w:space="0" w:color="000000"/>
            </w:tcBorders>
          </w:tcPr>
          <w:p w:rsidR="004E0CCE" w:rsidRPr="00C17F70" w:rsidRDefault="004E0CCE">
            <w:pPr>
              <w:tabs>
                <w:tab w:val="center" w:pos="4536"/>
                <w:tab w:val="left" w:pos="6816"/>
              </w:tabs>
              <w:rPr>
                <w:rFonts w:ascii="Arial" w:hAnsi="Arial" w:cs="Arial"/>
                <w:sz w:val="24"/>
                <w:szCs w:val="24"/>
              </w:rPr>
            </w:pPr>
          </w:p>
        </w:tc>
        <w:tc>
          <w:tcPr>
            <w:tcW w:w="5787" w:type="dxa"/>
            <w:tcBorders>
              <w:top w:val="single" w:sz="4" w:space="0" w:color="000000"/>
              <w:left w:val="single" w:sz="4" w:space="0" w:color="000000"/>
              <w:bottom w:val="single" w:sz="4" w:space="0" w:color="000000"/>
              <w:right w:val="single" w:sz="4" w:space="0" w:color="000000"/>
            </w:tcBorders>
          </w:tcPr>
          <w:p w:rsidR="004E0CCE" w:rsidRPr="00C17F70" w:rsidRDefault="004E0CCE">
            <w:pPr>
              <w:rPr>
                <w:rFonts w:ascii="Arial" w:hAnsi="Arial" w:cs="Arial"/>
                <w:sz w:val="24"/>
                <w:szCs w:val="24"/>
              </w:rPr>
            </w:pPr>
          </w:p>
        </w:tc>
        <w:tc>
          <w:tcPr>
            <w:tcW w:w="4637" w:type="dxa"/>
            <w:tcBorders>
              <w:top w:val="single" w:sz="4" w:space="0" w:color="000000"/>
              <w:left w:val="single" w:sz="4" w:space="0" w:color="000000"/>
              <w:bottom w:val="single" w:sz="4" w:space="0" w:color="000000"/>
              <w:right w:val="single" w:sz="4" w:space="0" w:color="000000"/>
            </w:tcBorders>
          </w:tcPr>
          <w:p w:rsidR="004E0CCE" w:rsidRPr="00C17F70" w:rsidRDefault="004E0CCE">
            <w:pPr>
              <w:tabs>
                <w:tab w:val="center" w:pos="4536"/>
                <w:tab w:val="left" w:pos="6816"/>
              </w:tabs>
              <w:rPr>
                <w:rFonts w:ascii="Arial" w:hAnsi="Arial" w:cs="Arial"/>
                <w:sz w:val="24"/>
                <w:szCs w:val="24"/>
              </w:rPr>
            </w:pPr>
          </w:p>
        </w:tc>
        <w:tc>
          <w:tcPr>
            <w:tcW w:w="3591" w:type="dxa"/>
            <w:tcBorders>
              <w:top w:val="single" w:sz="4" w:space="0" w:color="000000"/>
              <w:left w:val="single" w:sz="4" w:space="0" w:color="000000"/>
              <w:bottom w:val="single" w:sz="4" w:space="0" w:color="000000"/>
              <w:right w:val="single" w:sz="4" w:space="0" w:color="000000"/>
            </w:tcBorders>
          </w:tcPr>
          <w:p w:rsidR="004E0CCE" w:rsidRPr="00C17F70" w:rsidRDefault="004E0CCE">
            <w:pPr>
              <w:tabs>
                <w:tab w:val="center" w:pos="4536"/>
                <w:tab w:val="left" w:pos="6816"/>
              </w:tabs>
              <w:rPr>
                <w:rFonts w:ascii="Arial" w:hAnsi="Arial" w:cs="Arial"/>
                <w:sz w:val="24"/>
                <w:szCs w:val="24"/>
              </w:rPr>
            </w:pPr>
          </w:p>
        </w:tc>
      </w:tr>
    </w:tbl>
    <w:p w:rsidR="004E0CCE" w:rsidRPr="00C17F70" w:rsidRDefault="004E0CCE">
      <w:pPr>
        <w:rPr>
          <w:rFonts w:ascii="Arial" w:hAnsi="Arial" w:cs="Arial"/>
          <w:i/>
          <w:sz w:val="24"/>
          <w:szCs w:val="24"/>
          <w:lang w:eastAsia="ja-JP"/>
        </w:rPr>
      </w:pPr>
      <w:r w:rsidRPr="00C17F70">
        <w:rPr>
          <w:rFonts w:ascii="Arial" w:hAnsi="Arial" w:cs="Arial"/>
          <w:i/>
          <w:sz w:val="24"/>
          <w:szCs w:val="24"/>
          <w:lang w:eastAsia="ja-JP"/>
        </w:rPr>
        <w:br w:type="page"/>
      </w:r>
    </w:p>
    <w:p w:rsidR="004E0CCE" w:rsidRPr="00C17F70" w:rsidRDefault="004E0CCE" w:rsidP="004E0CCE">
      <w:pPr>
        <w:spacing w:after="0"/>
        <w:jc w:val="both"/>
        <w:rPr>
          <w:rFonts w:ascii="Arial" w:eastAsia="ＭＳ 明朝" w:hAnsi="Arial" w:cs="Arial"/>
          <w:sz w:val="24"/>
          <w:szCs w:val="24"/>
        </w:rPr>
      </w:pPr>
      <w:r w:rsidRPr="00C17F70">
        <w:rPr>
          <w:rFonts w:ascii="Arial" w:eastAsia="ＭＳ 明朝" w:hAnsi="Arial" w:cs="Arial"/>
          <w:b/>
          <w:sz w:val="24"/>
          <w:szCs w:val="24"/>
        </w:rPr>
        <w:lastRenderedPageBreak/>
        <w:t>Classe</w:t>
      </w:r>
      <w:r w:rsidRPr="00C17F70">
        <w:rPr>
          <w:rFonts w:ascii="Arial" w:eastAsia="ＭＳ 明朝" w:hAnsi="Arial" w:cs="Arial"/>
          <w:sz w:val="24"/>
          <w:szCs w:val="24"/>
        </w:rPr>
        <w:t>  : CE1</w:t>
      </w:r>
    </w:p>
    <w:p w:rsidR="004E0CCE" w:rsidRPr="00C17F70" w:rsidRDefault="004E0CCE" w:rsidP="004E0CCE">
      <w:pPr>
        <w:spacing w:after="0"/>
        <w:jc w:val="both"/>
        <w:rPr>
          <w:rFonts w:ascii="Arial" w:eastAsia="ＭＳ 明朝" w:hAnsi="Arial" w:cs="Arial"/>
          <w:sz w:val="24"/>
          <w:szCs w:val="24"/>
        </w:rPr>
      </w:pPr>
      <w:r w:rsidRPr="00C17F70">
        <w:rPr>
          <w:rFonts w:ascii="Arial" w:eastAsia="ＭＳ 明朝" w:hAnsi="Arial" w:cs="Arial"/>
          <w:b/>
          <w:sz w:val="24"/>
          <w:szCs w:val="24"/>
        </w:rPr>
        <w:t>Matière</w:t>
      </w:r>
      <w:r w:rsidRPr="00C17F70">
        <w:rPr>
          <w:rFonts w:ascii="Arial" w:eastAsia="ＭＳ 明朝" w:hAnsi="Arial" w:cs="Arial"/>
          <w:sz w:val="24"/>
          <w:szCs w:val="24"/>
        </w:rPr>
        <w:t> : Géométrie</w:t>
      </w:r>
    </w:p>
    <w:p w:rsidR="004E0CCE" w:rsidRPr="00C17F70" w:rsidRDefault="004E0CCE" w:rsidP="004E0CCE">
      <w:pPr>
        <w:spacing w:after="0"/>
        <w:jc w:val="both"/>
        <w:rPr>
          <w:rFonts w:ascii="Arial" w:eastAsia="ＭＳ 明朝" w:hAnsi="Arial" w:cs="Arial"/>
          <w:sz w:val="24"/>
          <w:szCs w:val="24"/>
          <w:lang w:eastAsia="ja-JP"/>
        </w:rPr>
      </w:pPr>
      <w:r w:rsidRPr="00C17F70">
        <w:rPr>
          <w:rFonts w:ascii="Arial" w:eastAsia="ＭＳ 明朝" w:hAnsi="Arial" w:cs="Arial"/>
          <w:b/>
          <w:sz w:val="24"/>
          <w:szCs w:val="24"/>
        </w:rPr>
        <w:t>Thème </w:t>
      </w:r>
      <w:r w:rsidR="00C17F70">
        <w:rPr>
          <w:rFonts w:ascii="Arial" w:eastAsia="ＭＳ 明朝" w:hAnsi="Arial" w:cs="Arial"/>
          <w:b/>
          <w:sz w:val="24"/>
          <w:szCs w:val="24"/>
        </w:rPr>
        <w:t xml:space="preserve"> </w:t>
      </w:r>
      <w:r w:rsidRPr="00C17F70">
        <w:rPr>
          <w:rFonts w:ascii="Arial" w:eastAsia="ＭＳ 明朝" w:hAnsi="Arial" w:cs="Arial"/>
          <w:sz w:val="24"/>
          <w:szCs w:val="24"/>
        </w:rPr>
        <w:t xml:space="preserve">: </w:t>
      </w:r>
      <w:r w:rsidR="004D35B4">
        <w:rPr>
          <w:rFonts w:ascii="Arial" w:eastAsia="ＭＳ 明朝" w:hAnsi="Arial" w:cs="Arial"/>
          <w:sz w:val="24"/>
          <w:szCs w:val="24"/>
        </w:rPr>
        <w:t>Figures géométriques</w:t>
      </w:r>
    </w:p>
    <w:p w:rsidR="004E0CCE" w:rsidRPr="00C17F70" w:rsidRDefault="004E0CCE" w:rsidP="004E0CCE">
      <w:pPr>
        <w:spacing w:after="0"/>
        <w:jc w:val="both"/>
        <w:rPr>
          <w:rFonts w:ascii="Arial" w:eastAsia="ＭＳ 明朝" w:hAnsi="Arial" w:cs="Arial"/>
          <w:sz w:val="24"/>
          <w:szCs w:val="24"/>
        </w:rPr>
      </w:pPr>
      <w:r w:rsidRPr="00C17F70">
        <w:rPr>
          <w:rFonts w:ascii="Arial" w:eastAsia="ＭＳ 明朝" w:hAnsi="Arial" w:cs="Arial"/>
          <w:b/>
          <w:sz w:val="24"/>
          <w:szCs w:val="24"/>
        </w:rPr>
        <w:t>Titre</w:t>
      </w:r>
      <w:r w:rsidRPr="00C17F70">
        <w:rPr>
          <w:rFonts w:ascii="Arial" w:eastAsia="ＭＳ 明朝" w:hAnsi="Arial" w:cs="Arial"/>
          <w:sz w:val="24"/>
          <w:szCs w:val="24"/>
        </w:rPr>
        <w:t> </w:t>
      </w:r>
      <w:r w:rsidR="00C17F70">
        <w:rPr>
          <w:rFonts w:ascii="Arial" w:eastAsia="ＭＳ 明朝" w:hAnsi="Arial" w:cs="Arial"/>
          <w:sz w:val="24"/>
          <w:szCs w:val="24"/>
        </w:rPr>
        <w:t xml:space="preserve">  </w:t>
      </w:r>
      <w:r w:rsidRPr="00C17F70">
        <w:rPr>
          <w:rFonts w:ascii="Arial" w:eastAsia="ＭＳ 明朝" w:hAnsi="Arial" w:cs="Arial"/>
          <w:sz w:val="24"/>
          <w:szCs w:val="24"/>
        </w:rPr>
        <w:t xml:space="preserve"> </w:t>
      </w:r>
      <w:r w:rsidR="003F763F">
        <w:rPr>
          <w:rFonts w:ascii="Arial" w:eastAsia="ＭＳ 明朝" w:hAnsi="Arial" w:cs="Arial" w:hint="eastAsia"/>
          <w:sz w:val="24"/>
          <w:szCs w:val="24"/>
          <w:lang w:eastAsia="ja-JP"/>
        </w:rPr>
        <w:t xml:space="preserve">  </w:t>
      </w:r>
      <w:r w:rsidRPr="00C17F70">
        <w:rPr>
          <w:rFonts w:ascii="Arial" w:eastAsia="ＭＳ 明朝" w:hAnsi="Arial" w:cs="Arial"/>
          <w:sz w:val="24"/>
          <w:szCs w:val="24"/>
        </w:rPr>
        <w:t xml:space="preserve">: Les lignes </w:t>
      </w:r>
      <w:r w:rsidR="004D35B4" w:rsidRPr="004D35B4">
        <w:rPr>
          <w:rFonts w:ascii="Arial" w:eastAsia="ＭＳ 明朝" w:hAnsi="Arial" w:cs="Arial"/>
          <w:sz w:val="24"/>
          <w:szCs w:val="24"/>
        </w:rPr>
        <w:t>(suite)</w:t>
      </w:r>
    </w:p>
    <w:p w:rsidR="004E0CCE" w:rsidRPr="00C17F70" w:rsidRDefault="004E0CCE" w:rsidP="004E0CCE">
      <w:pPr>
        <w:jc w:val="both"/>
        <w:rPr>
          <w:rFonts w:ascii="Arial" w:eastAsia="ＭＳ 明朝" w:hAnsi="Arial" w:cs="Arial"/>
          <w:sz w:val="24"/>
          <w:szCs w:val="24"/>
        </w:rPr>
      </w:pPr>
      <w:r w:rsidRPr="00C17F70">
        <w:rPr>
          <w:rFonts w:ascii="Arial" w:eastAsia="ＭＳ 明朝" w:hAnsi="Arial" w:cs="Arial"/>
          <w:b/>
          <w:sz w:val="24"/>
          <w:szCs w:val="24"/>
        </w:rPr>
        <w:t>Durée de la leçon</w:t>
      </w:r>
      <w:r w:rsidRPr="00C17F70">
        <w:rPr>
          <w:rFonts w:ascii="Arial" w:eastAsia="ＭＳ 明朝" w:hAnsi="Arial" w:cs="Arial"/>
          <w:sz w:val="24"/>
          <w:szCs w:val="24"/>
        </w:rPr>
        <w:t> : 45 mn</w:t>
      </w:r>
    </w:p>
    <w:p w:rsidR="004E0CCE" w:rsidRPr="00C17F70" w:rsidRDefault="002D0227" w:rsidP="004E0CCE">
      <w:pPr>
        <w:spacing w:after="0"/>
        <w:jc w:val="both"/>
        <w:rPr>
          <w:rFonts w:ascii="Arial" w:eastAsia="ＭＳ 明朝" w:hAnsi="Arial" w:cs="Arial"/>
          <w:b/>
          <w:sz w:val="24"/>
          <w:szCs w:val="24"/>
          <w:u w:val="single"/>
          <w:lang w:eastAsia="ja-JP"/>
        </w:rPr>
      </w:pPr>
      <w:r>
        <w:rPr>
          <w:rFonts w:ascii="Arial" w:eastAsia="ＭＳ 明朝" w:hAnsi="Arial" w:cs="Arial"/>
          <w:b/>
          <w:sz w:val="24"/>
          <w:szCs w:val="24"/>
          <w:u w:val="single"/>
        </w:rPr>
        <w:t>Justification</w:t>
      </w:r>
    </w:p>
    <w:p w:rsidR="004E0CCE" w:rsidRPr="00C17F70" w:rsidRDefault="004E0CCE" w:rsidP="004E0CCE">
      <w:pPr>
        <w:jc w:val="both"/>
        <w:rPr>
          <w:rFonts w:ascii="Arial" w:eastAsia="ＭＳ 明朝" w:hAnsi="Arial" w:cs="Arial"/>
          <w:sz w:val="24"/>
          <w:szCs w:val="24"/>
          <w:lang w:eastAsia="ja-JP"/>
        </w:rPr>
      </w:pPr>
      <w:r w:rsidRPr="00C17F70">
        <w:rPr>
          <w:rFonts w:ascii="Arial" w:eastAsia="ＭＳ 明朝" w:hAnsi="Arial" w:cs="Arial"/>
          <w:sz w:val="24"/>
          <w:szCs w:val="24"/>
          <w:lang w:eastAsia="ja-JP"/>
        </w:rPr>
        <w:t>A</w:t>
      </w:r>
      <w:r w:rsidRPr="00C17F70">
        <w:rPr>
          <w:rFonts w:ascii="Arial" w:eastAsia="ＭＳ 明朝" w:hAnsi="Arial" w:cs="Arial"/>
          <w:sz w:val="24"/>
          <w:szCs w:val="24"/>
        </w:rPr>
        <w:t>u cours de nos activités quotidiennes, nous sommes souvent appelés à tracer des lignes pour construire des figures géométriques, tracer des terrains de sport, construire des maisons, etc. C’est pourquoi après l’étude des différentes sortes de lignes, il est bon d’apprendre à tracer des lignes en utilisant la règle et la ficelle.</w:t>
      </w:r>
    </w:p>
    <w:p w:rsidR="004E0CCE" w:rsidRPr="00C17F70" w:rsidRDefault="002D0227" w:rsidP="004E0CCE">
      <w:pPr>
        <w:spacing w:after="0"/>
        <w:jc w:val="both"/>
        <w:rPr>
          <w:rFonts w:ascii="Arial" w:eastAsia="ＭＳ 明朝" w:hAnsi="Arial" w:cs="Arial"/>
          <w:b/>
          <w:sz w:val="24"/>
          <w:szCs w:val="24"/>
          <w:u w:val="single"/>
        </w:rPr>
      </w:pPr>
      <w:r>
        <w:rPr>
          <w:rFonts w:ascii="Arial" w:eastAsia="ＭＳ 明朝" w:hAnsi="Arial" w:cs="Arial"/>
          <w:b/>
          <w:sz w:val="24"/>
          <w:szCs w:val="24"/>
          <w:u w:val="single"/>
        </w:rPr>
        <w:t>Objectifs spécifiques</w:t>
      </w:r>
    </w:p>
    <w:p w:rsidR="004E0CCE" w:rsidRPr="00C17F70" w:rsidRDefault="004E0CCE" w:rsidP="004E0CCE">
      <w:pPr>
        <w:spacing w:after="0"/>
        <w:jc w:val="both"/>
        <w:rPr>
          <w:rFonts w:ascii="Arial" w:eastAsia="ＭＳ 明朝" w:hAnsi="Arial" w:cs="Arial"/>
          <w:sz w:val="24"/>
          <w:szCs w:val="24"/>
        </w:rPr>
      </w:pPr>
      <w:r w:rsidRPr="00C17F70">
        <w:rPr>
          <w:rFonts w:ascii="Arial" w:eastAsia="ＭＳ 明朝" w:hAnsi="Arial" w:cs="Arial"/>
          <w:sz w:val="24"/>
          <w:szCs w:val="24"/>
        </w:rPr>
        <w:t xml:space="preserve">A l’issue de la séance, </w:t>
      </w:r>
      <w:r w:rsidR="00BF30D3">
        <w:rPr>
          <w:rFonts w:ascii="Arial" w:eastAsia="ＭＳ 明朝" w:hAnsi="Arial" w:cs="Arial"/>
          <w:sz w:val="24"/>
          <w:szCs w:val="24"/>
        </w:rPr>
        <w:t>l’apprenant(e) doit être capable</w:t>
      </w:r>
      <w:r w:rsidRPr="00C17F70">
        <w:rPr>
          <w:rFonts w:ascii="Arial" w:eastAsia="ＭＳ 明朝" w:hAnsi="Arial" w:cs="Arial"/>
          <w:sz w:val="24"/>
          <w:szCs w:val="24"/>
        </w:rPr>
        <w:t xml:space="preserve"> de : </w:t>
      </w:r>
    </w:p>
    <w:p w:rsidR="004E0CCE" w:rsidRPr="00C17F70" w:rsidRDefault="004E0CCE" w:rsidP="00F510D0">
      <w:pPr>
        <w:numPr>
          <w:ilvl w:val="0"/>
          <w:numId w:val="8"/>
        </w:numPr>
        <w:spacing w:after="0"/>
        <w:ind w:left="426" w:hanging="284"/>
        <w:contextualSpacing/>
        <w:jc w:val="both"/>
        <w:rPr>
          <w:rFonts w:ascii="Arial" w:eastAsia="Calibri" w:hAnsi="Arial" w:cs="Arial"/>
          <w:sz w:val="24"/>
          <w:szCs w:val="24"/>
        </w:rPr>
      </w:pPr>
      <w:r w:rsidRPr="00C17F70">
        <w:rPr>
          <w:rFonts w:ascii="Arial" w:eastAsia="Calibri" w:hAnsi="Arial" w:cs="Arial"/>
          <w:sz w:val="24"/>
          <w:szCs w:val="24"/>
        </w:rPr>
        <w:t>tracer une ligne droite et une ligne courbe à l’aide de la ficelle, des piquets et de la règle</w:t>
      </w:r>
      <w:r w:rsidR="003F763F">
        <w:rPr>
          <w:rFonts w:ascii="Arial" w:hAnsi="Arial" w:cs="Arial" w:hint="eastAsia"/>
          <w:sz w:val="24"/>
          <w:szCs w:val="24"/>
          <w:lang w:eastAsia="ja-JP"/>
        </w:rPr>
        <w:t xml:space="preserve"> </w:t>
      </w:r>
      <w:r w:rsidRPr="00C17F70">
        <w:rPr>
          <w:rFonts w:ascii="Arial" w:eastAsia="Calibri" w:hAnsi="Arial" w:cs="Arial"/>
          <w:sz w:val="24"/>
          <w:szCs w:val="24"/>
        </w:rPr>
        <w:t>;</w:t>
      </w:r>
    </w:p>
    <w:p w:rsidR="004E0CCE" w:rsidRPr="00C17F70" w:rsidRDefault="004E0CCE" w:rsidP="00F510D0">
      <w:pPr>
        <w:numPr>
          <w:ilvl w:val="0"/>
          <w:numId w:val="8"/>
        </w:numPr>
        <w:ind w:left="426" w:hanging="284"/>
        <w:jc w:val="both"/>
        <w:rPr>
          <w:rFonts w:ascii="Arial" w:eastAsia="Calibri" w:hAnsi="Arial" w:cs="Arial"/>
          <w:sz w:val="24"/>
          <w:szCs w:val="24"/>
        </w:rPr>
      </w:pPr>
      <w:r w:rsidRPr="00C17F70">
        <w:rPr>
          <w:rFonts w:ascii="Arial" w:eastAsia="Calibri" w:hAnsi="Arial" w:cs="Arial"/>
          <w:sz w:val="24"/>
          <w:szCs w:val="24"/>
        </w:rPr>
        <w:t>démontrer que la ligne droite est le plus court chemin entre deux points fixes.</w:t>
      </w:r>
    </w:p>
    <w:p w:rsidR="004E0CCE" w:rsidRPr="00C17F70" w:rsidRDefault="004E0CCE" w:rsidP="004E0CCE">
      <w:pPr>
        <w:spacing w:after="0"/>
        <w:jc w:val="both"/>
        <w:rPr>
          <w:rFonts w:ascii="Arial" w:eastAsia="ＭＳ 明朝" w:hAnsi="Arial" w:cs="Arial"/>
          <w:b/>
          <w:sz w:val="24"/>
          <w:szCs w:val="24"/>
          <w:u w:val="single"/>
        </w:rPr>
      </w:pPr>
      <w:r w:rsidRPr="00C17F70">
        <w:rPr>
          <w:rFonts w:ascii="Arial" w:eastAsia="ＭＳ 明朝" w:hAnsi="Arial" w:cs="Arial"/>
          <w:b/>
          <w:sz w:val="24"/>
          <w:szCs w:val="24"/>
          <w:u w:val="single"/>
        </w:rPr>
        <w:t>Matériel :</w:t>
      </w:r>
    </w:p>
    <w:p w:rsidR="004E0CCE" w:rsidRPr="00C17F70" w:rsidRDefault="004E0CCE" w:rsidP="00F510D0">
      <w:pPr>
        <w:numPr>
          <w:ilvl w:val="0"/>
          <w:numId w:val="9"/>
        </w:numPr>
        <w:contextualSpacing/>
        <w:jc w:val="both"/>
        <w:rPr>
          <w:rFonts w:ascii="Arial" w:eastAsia="Calibri" w:hAnsi="Arial" w:cs="Arial"/>
          <w:sz w:val="24"/>
          <w:szCs w:val="24"/>
        </w:rPr>
      </w:pPr>
      <w:r w:rsidRPr="00C17F70">
        <w:rPr>
          <w:rFonts w:ascii="Arial" w:eastAsia="Calibri" w:hAnsi="Arial" w:cs="Arial"/>
          <w:b/>
          <w:sz w:val="24"/>
          <w:szCs w:val="24"/>
        </w:rPr>
        <w:t>collectif </w:t>
      </w:r>
      <w:r w:rsidRPr="00C17F70">
        <w:rPr>
          <w:rFonts w:ascii="Arial" w:eastAsia="Calibri" w:hAnsi="Arial" w:cs="Arial"/>
          <w:sz w:val="24"/>
          <w:szCs w:val="24"/>
        </w:rPr>
        <w:t>: tableau, règle, ardoises géantes, ficelle, piquets, espace de terrain.</w:t>
      </w:r>
    </w:p>
    <w:p w:rsidR="004E0CCE" w:rsidRPr="00C17F70" w:rsidRDefault="004E0CCE" w:rsidP="00F510D0">
      <w:pPr>
        <w:numPr>
          <w:ilvl w:val="0"/>
          <w:numId w:val="9"/>
        </w:numPr>
        <w:ind w:left="714" w:hanging="357"/>
        <w:jc w:val="both"/>
        <w:rPr>
          <w:rFonts w:ascii="Arial" w:eastAsia="Calibri" w:hAnsi="Arial" w:cs="Arial"/>
          <w:sz w:val="24"/>
          <w:szCs w:val="24"/>
        </w:rPr>
      </w:pPr>
      <w:r w:rsidRPr="00C17F70">
        <w:rPr>
          <w:rFonts w:ascii="Arial" w:eastAsia="Calibri" w:hAnsi="Arial" w:cs="Arial"/>
          <w:b/>
          <w:sz w:val="24"/>
          <w:szCs w:val="24"/>
        </w:rPr>
        <w:t>individuel</w:t>
      </w:r>
      <w:r w:rsidRPr="00C17F70">
        <w:rPr>
          <w:rFonts w:ascii="Arial" w:eastAsia="Calibri" w:hAnsi="Arial" w:cs="Arial"/>
          <w:sz w:val="24"/>
          <w:szCs w:val="24"/>
        </w:rPr>
        <w:t> : ardoises, cahiers, règles, craie, bics, crayons.</w:t>
      </w:r>
    </w:p>
    <w:p w:rsidR="004E0CCE" w:rsidRPr="00C17F70" w:rsidRDefault="002D0227" w:rsidP="004E0CCE">
      <w:pPr>
        <w:spacing w:after="0"/>
        <w:jc w:val="both"/>
        <w:rPr>
          <w:rFonts w:ascii="Arial" w:eastAsia="ＭＳ 明朝" w:hAnsi="Arial" w:cs="Arial"/>
          <w:b/>
          <w:sz w:val="24"/>
          <w:szCs w:val="24"/>
          <w:u w:val="single"/>
        </w:rPr>
      </w:pPr>
      <w:r>
        <w:rPr>
          <w:rFonts w:ascii="Arial" w:eastAsia="ＭＳ 明朝" w:hAnsi="Arial" w:cs="Arial"/>
          <w:b/>
          <w:sz w:val="24"/>
          <w:szCs w:val="24"/>
          <w:u w:val="single"/>
        </w:rPr>
        <w:t>Documents</w:t>
      </w:r>
    </w:p>
    <w:p w:rsidR="004E0CCE" w:rsidRPr="00C17F70" w:rsidRDefault="00125900" w:rsidP="00F510D0">
      <w:pPr>
        <w:pStyle w:val="a9"/>
        <w:numPr>
          <w:ilvl w:val="0"/>
          <w:numId w:val="19"/>
        </w:numPr>
        <w:spacing w:after="0"/>
        <w:jc w:val="both"/>
        <w:rPr>
          <w:rFonts w:ascii="Arial" w:hAnsi="Arial" w:cs="Arial"/>
          <w:sz w:val="24"/>
          <w:szCs w:val="24"/>
          <w:lang w:eastAsia="ja-JP"/>
        </w:rPr>
      </w:pPr>
      <w:r>
        <w:rPr>
          <w:rFonts w:ascii="Arial" w:hAnsi="Arial" w:cs="Arial"/>
          <w:sz w:val="24"/>
          <w:szCs w:val="24"/>
          <w:lang w:eastAsia="ja-JP"/>
        </w:rPr>
        <w:t>Calcul, cours élémentaire 1, DGRIEF</w:t>
      </w:r>
      <w:r>
        <w:rPr>
          <w:rFonts w:ascii="Arial" w:eastAsiaTheme="minorEastAsia" w:hAnsi="Arial" w:cs="Arial" w:hint="eastAsia"/>
          <w:sz w:val="24"/>
          <w:szCs w:val="24"/>
          <w:lang w:eastAsia="ja-JP"/>
        </w:rPr>
        <w:t>,</w:t>
      </w:r>
      <w:r w:rsidR="004E0CCE" w:rsidRPr="00C17F70">
        <w:rPr>
          <w:rFonts w:ascii="Arial" w:hAnsi="Arial" w:cs="Arial"/>
          <w:sz w:val="24"/>
          <w:szCs w:val="24"/>
          <w:lang w:eastAsia="ja-JP"/>
        </w:rPr>
        <w:t xml:space="preserve"> page 11.</w:t>
      </w:r>
    </w:p>
    <w:p w:rsidR="004E0CCE" w:rsidRPr="00C17F70" w:rsidRDefault="00557916" w:rsidP="00F510D0">
      <w:pPr>
        <w:pStyle w:val="a9"/>
        <w:numPr>
          <w:ilvl w:val="0"/>
          <w:numId w:val="19"/>
        </w:numPr>
        <w:spacing w:after="0"/>
        <w:jc w:val="both"/>
        <w:rPr>
          <w:rFonts w:ascii="Arial" w:hAnsi="Arial" w:cs="Arial"/>
          <w:sz w:val="24"/>
          <w:szCs w:val="24"/>
          <w:lang w:eastAsia="ja-JP"/>
        </w:rPr>
      </w:pPr>
      <w:r>
        <w:rPr>
          <w:rFonts w:ascii="Arial" w:eastAsiaTheme="minorEastAsia" w:hAnsi="Arial" w:cs="Arial"/>
          <w:sz w:val="24"/>
          <w:szCs w:val="24"/>
          <w:lang w:eastAsia="ja-JP"/>
        </w:rPr>
        <w:t>Le Calcul au C.E.1, Guide du Maître, IPB, Février 2010,</w:t>
      </w:r>
      <w:r w:rsidR="004E0CCE" w:rsidRPr="00C17F70">
        <w:rPr>
          <w:rFonts w:ascii="Arial" w:eastAsiaTheme="minorEastAsia" w:hAnsi="Arial" w:cs="Arial"/>
          <w:sz w:val="24"/>
          <w:szCs w:val="24"/>
          <w:lang w:eastAsia="ja-JP"/>
        </w:rPr>
        <w:t xml:space="preserve"> page 14.</w:t>
      </w:r>
    </w:p>
    <w:p w:rsidR="003F763F" w:rsidRDefault="003F763F">
      <w:pPr>
        <w:rPr>
          <w:rFonts w:ascii="Arial" w:eastAsia="ＭＳ 明朝" w:hAnsi="Arial" w:cs="Arial"/>
          <w:b/>
          <w:sz w:val="24"/>
          <w:szCs w:val="24"/>
        </w:rPr>
      </w:pPr>
      <w:r>
        <w:rPr>
          <w:rFonts w:ascii="Arial" w:eastAsia="ＭＳ 明朝" w:hAnsi="Arial" w:cs="Arial"/>
          <w:b/>
          <w:sz w:val="24"/>
          <w:szCs w:val="24"/>
        </w:rPr>
        <w:br w:type="page"/>
      </w:r>
    </w:p>
    <w:p w:rsidR="004E0CCE" w:rsidRPr="00C17F70" w:rsidRDefault="004E0CCE" w:rsidP="004E0CCE">
      <w:pPr>
        <w:tabs>
          <w:tab w:val="center" w:pos="4536"/>
          <w:tab w:val="left" w:pos="6816"/>
        </w:tabs>
        <w:spacing w:before="240" w:after="0"/>
        <w:rPr>
          <w:rFonts w:ascii="Arial" w:eastAsia="ＭＳ 明朝" w:hAnsi="Arial" w:cs="Arial"/>
          <w:b/>
          <w:sz w:val="24"/>
          <w:szCs w:val="24"/>
        </w:rPr>
      </w:pPr>
      <w:r w:rsidRPr="00C17F70">
        <w:rPr>
          <w:rFonts w:ascii="Arial" w:eastAsia="ＭＳ 明朝" w:hAnsi="Arial" w:cs="Arial"/>
          <w:b/>
          <w:sz w:val="24"/>
          <w:szCs w:val="24"/>
        </w:rPr>
        <w:lastRenderedPageBreak/>
        <w:t>DEROULEMENT DE LA LEÇON</w:t>
      </w:r>
    </w:p>
    <w:tbl>
      <w:tblPr>
        <w:tblStyle w:val="Grilledutableau4"/>
        <w:tblW w:w="15935" w:type="dxa"/>
        <w:jc w:val="center"/>
        <w:tblInd w:w="-111" w:type="dxa"/>
        <w:tblLayout w:type="fixed"/>
        <w:tblLook w:val="04A0" w:firstRow="1" w:lastRow="0" w:firstColumn="1" w:lastColumn="0" w:noHBand="0" w:noVBand="1"/>
      </w:tblPr>
      <w:tblGrid>
        <w:gridCol w:w="2109"/>
        <w:gridCol w:w="5379"/>
        <w:gridCol w:w="4427"/>
        <w:gridCol w:w="4020"/>
      </w:tblGrid>
      <w:tr w:rsidR="004E0CCE" w:rsidRPr="00C17F70" w:rsidTr="006E03BF">
        <w:trPr>
          <w:jc w:val="center"/>
        </w:trPr>
        <w:tc>
          <w:tcPr>
            <w:tcW w:w="2109" w:type="dxa"/>
            <w:vMerge w:val="restart"/>
            <w:tcBorders>
              <w:top w:val="single" w:sz="4" w:space="0" w:color="000000"/>
              <w:left w:val="single" w:sz="4" w:space="0" w:color="000000"/>
              <w:bottom w:val="single" w:sz="4" w:space="0" w:color="000000"/>
              <w:right w:val="single" w:sz="4" w:space="0" w:color="000000"/>
            </w:tcBorders>
            <w:vAlign w:val="center"/>
            <w:hideMark/>
          </w:tcPr>
          <w:p w:rsidR="004E0CCE" w:rsidRPr="00C17F70" w:rsidRDefault="004E0CCE">
            <w:pPr>
              <w:tabs>
                <w:tab w:val="center" w:pos="4536"/>
                <w:tab w:val="left" w:pos="6816"/>
              </w:tabs>
              <w:jc w:val="center"/>
              <w:rPr>
                <w:rFonts w:ascii="Arial" w:hAnsi="Arial" w:cs="Arial"/>
                <w:b/>
                <w:sz w:val="24"/>
                <w:szCs w:val="24"/>
              </w:rPr>
            </w:pPr>
            <w:r w:rsidRPr="00C17F70">
              <w:rPr>
                <w:rFonts w:ascii="Arial" w:hAnsi="Arial" w:cs="Arial"/>
                <w:b/>
                <w:sz w:val="24"/>
                <w:szCs w:val="24"/>
              </w:rPr>
              <w:t>E</w:t>
            </w:r>
            <w:r w:rsidRPr="00C17F70">
              <w:rPr>
                <w:rFonts w:ascii="Arial" w:hAnsi="Arial" w:cs="Arial"/>
                <w:b/>
                <w:sz w:val="24"/>
                <w:szCs w:val="24"/>
                <w:lang w:eastAsia="ja-JP"/>
              </w:rPr>
              <w:t>tape / Durée</w:t>
            </w:r>
          </w:p>
        </w:tc>
        <w:tc>
          <w:tcPr>
            <w:tcW w:w="9806" w:type="dxa"/>
            <w:gridSpan w:val="2"/>
            <w:tcBorders>
              <w:top w:val="single" w:sz="4" w:space="0" w:color="000000"/>
              <w:left w:val="single" w:sz="4" w:space="0" w:color="000000"/>
              <w:bottom w:val="single" w:sz="4" w:space="0" w:color="000000"/>
              <w:right w:val="single" w:sz="4" w:space="0" w:color="000000"/>
            </w:tcBorders>
            <w:vAlign w:val="center"/>
            <w:hideMark/>
          </w:tcPr>
          <w:p w:rsidR="004E0CCE" w:rsidRPr="00C17F70" w:rsidRDefault="004E0CCE">
            <w:pPr>
              <w:tabs>
                <w:tab w:val="center" w:pos="4536"/>
                <w:tab w:val="left" w:pos="6816"/>
              </w:tabs>
              <w:jc w:val="center"/>
              <w:rPr>
                <w:rFonts w:ascii="Arial" w:hAnsi="Arial" w:cs="Arial"/>
                <w:b/>
                <w:sz w:val="24"/>
                <w:szCs w:val="24"/>
              </w:rPr>
            </w:pPr>
            <w:r w:rsidRPr="00C17F70">
              <w:rPr>
                <w:rFonts w:ascii="Arial" w:hAnsi="Arial" w:cs="Arial"/>
                <w:b/>
                <w:sz w:val="24"/>
                <w:szCs w:val="24"/>
              </w:rPr>
              <w:t>Activités d’</w:t>
            </w:r>
            <w:r w:rsidR="0060284A">
              <w:rPr>
                <w:rFonts w:ascii="Arial" w:hAnsi="Arial" w:cs="Arial"/>
                <w:b/>
                <w:sz w:val="24"/>
                <w:szCs w:val="24"/>
              </w:rPr>
              <w:t>enseignement / apprentissage</w:t>
            </w:r>
          </w:p>
        </w:tc>
        <w:tc>
          <w:tcPr>
            <w:tcW w:w="4020" w:type="dxa"/>
            <w:vMerge w:val="restart"/>
            <w:tcBorders>
              <w:top w:val="single" w:sz="4" w:space="0" w:color="000000"/>
              <w:left w:val="single" w:sz="4" w:space="0" w:color="000000"/>
              <w:bottom w:val="single" w:sz="4" w:space="0" w:color="000000"/>
              <w:right w:val="single" w:sz="4" w:space="0" w:color="000000"/>
            </w:tcBorders>
            <w:vAlign w:val="center"/>
            <w:hideMark/>
          </w:tcPr>
          <w:p w:rsidR="004E0CCE" w:rsidRPr="00C17F70" w:rsidRDefault="004E0CCE">
            <w:pPr>
              <w:tabs>
                <w:tab w:val="center" w:pos="4536"/>
                <w:tab w:val="left" w:pos="6816"/>
              </w:tabs>
              <w:jc w:val="center"/>
              <w:rPr>
                <w:rFonts w:ascii="Arial" w:hAnsi="Arial" w:cs="Arial"/>
                <w:b/>
                <w:sz w:val="24"/>
                <w:szCs w:val="24"/>
              </w:rPr>
            </w:pPr>
            <w:r w:rsidRPr="00C17F70">
              <w:rPr>
                <w:rFonts w:ascii="Arial" w:hAnsi="Arial" w:cs="Arial"/>
                <w:b/>
                <w:sz w:val="24"/>
                <w:szCs w:val="24"/>
              </w:rPr>
              <w:t>Point d’</w:t>
            </w:r>
            <w:r w:rsidR="0060284A">
              <w:rPr>
                <w:rFonts w:ascii="Arial" w:hAnsi="Arial" w:cs="Arial"/>
                <w:b/>
                <w:sz w:val="24"/>
                <w:szCs w:val="24"/>
              </w:rPr>
              <w:t>enseignement / apprentissage</w:t>
            </w:r>
          </w:p>
        </w:tc>
      </w:tr>
      <w:tr w:rsidR="004E0CCE" w:rsidRPr="00C17F70" w:rsidTr="006E03BF">
        <w:trPr>
          <w:jc w:val="center"/>
        </w:trPr>
        <w:tc>
          <w:tcPr>
            <w:tcW w:w="2109" w:type="dxa"/>
            <w:vMerge/>
            <w:tcBorders>
              <w:top w:val="single" w:sz="4" w:space="0" w:color="000000"/>
              <w:left w:val="single" w:sz="4" w:space="0" w:color="000000"/>
              <w:bottom w:val="single" w:sz="4" w:space="0" w:color="000000"/>
              <w:right w:val="single" w:sz="4" w:space="0" w:color="000000"/>
            </w:tcBorders>
            <w:vAlign w:val="center"/>
            <w:hideMark/>
          </w:tcPr>
          <w:p w:rsidR="004E0CCE" w:rsidRPr="00C17F70" w:rsidRDefault="004E0CCE">
            <w:pPr>
              <w:rPr>
                <w:rFonts w:ascii="Arial" w:hAnsi="Arial" w:cs="Arial"/>
                <w:b/>
                <w:sz w:val="24"/>
                <w:szCs w:val="24"/>
              </w:rPr>
            </w:pPr>
          </w:p>
        </w:tc>
        <w:tc>
          <w:tcPr>
            <w:tcW w:w="5379" w:type="dxa"/>
            <w:tcBorders>
              <w:top w:val="single" w:sz="4" w:space="0" w:color="000000"/>
              <w:left w:val="single" w:sz="4" w:space="0" w:color="000000"/>
              <w:bottom w:val="single" w:sz="4" w:space="0" w:color="000000"/>
              <w:right w:val="single" w:sz="4" w:space="0" w:color="000000"/>
            </w:tcBorders>
            <w:vAlign w:val="center"/>
            <w:hideMark/>
          </w:tcPr>
          <w:p w:rsidR="004E0CCE" w:rsidRPr="00C17F70" w:rsidRDefault="002D0227">
            <w:pPr>
              <w:tabs>
                <w:tab w:val="center" w:pos="4536"/>
                <w:tab w:val="left" w:pos="6816"/>
              </w:tabs>
              <w:jc w:val="center"/>
              <w:rPr>
                <w:rFonts w:ascii="Arial" w:hAnsi="Arial" w:cs="Arial"/>
                <w:b/>
                <w:sz w:val="24"/>
                <w:szCs w:val="24"/>
              </w:rPr>
            </w:pPr>
            <w:r>
              <w:rPr>
                <w:rFonts w:ascii="Arial" w:hAnsi="Arial" w:cs="Arial"/>
                <w:b/>
                <w:sz w:val="24"/>
                <w:szCs w:val="24"/>
              </w:rPr>
              <w:t>Rôle de l’enseignant(e)</w:t>
            </w:r>
          </w:p>
        </w:tc>
        <w:tc>
          <w:tcPr>
            <w:tcW w:w="4427" w:type="dxa"/>
            <w:tcBorders>
              <w:top w:val="single" w:sz="4" w:space="0" w:color="000000"/>
              <w:left w:val="single" w:sz="4" w:space="0" w:color="000000"/>
              <w:bottom w:val="single" w:sz="4" w:space="0" w:color="000000"/>
              <w:right w:val="single" w:sz="4" w:space="0" w:color="000000"/>
            </w:tcBorders>
            <w:vAlign w:val="center"/>
            <w:hideMark/>
          </w:tcPr>
          <w:p w:rsidR="004E0CCE" w:rsidRPr="00C17F70" w:rsidRDefault="00140BF3" w:rsidP="003F763F">
            <w:pPr>
              <w:tabs>
                <w:tab w:val="center" w:pos="4536"/>
                <w:tab w:val="left" w:pos="6816"/>
              </w:tabs>
              <w:jc w:val="center"/>
              <w:rPr>
                <w:rFonts w:ascii="Arial" w:hAnsi="Arial" w:cs="Arial"/>
                <w:b/>
                <w:sz w:val="24"/>
                <w:szCs w:val="24"/>
              </w:rPr>
            </w:pPr>
            <w:r>
              <w:rPr>
                <w:rFonts w:ascii="Arial" w:hAnsi="Arial" w:cs="Arial"/>
                <w:b/>
                <w:sz w:val="24"/>
                <w:szCs w:val="24"/>
              </w:rPr>
              <w:t>Activités / attitudes des apprenant(e)s</w:t>
            </w:r>
          </w:p>
        </w:tc>
        <w:tc>
          <w:tcPr>
            <w:tcW w:w="4020" w:type="dxa"/>
            <w:vMerge/>
            <w:tcBorders>
              <w:top w:val="single" w:sz="4" w:space="0" w:color="000000"/>
              <w:left w:val="single" w:sz="4" w:space="0" w:color="000000"/>
              <w:bottom w:val="single" w:sz="4" w:space="0" w:color="000000"/>
              <w:right w:val="single" w:sz="4" w:space="0" w:color="000000"/>
            </w:tcBorders>
            <w:vAlign w:val="center"/>
            <w:hideMark/>
          </w:tcPr>
          <w:p w:rsidR="004E0CCE" w:rsidRPr="00C17F70" w:rsidRDefault="004E0CCE">
            <w:pPr>
              <w:rPr>
                <w:rFonts w:ascii="Arial" w:hAnsi="Arial" w:cs="Arial"/>
                <w:b/>
                <w:sz w:val="24"/>
                <w:szCs w:val="24"/>
              </w:rPr>
            </w:pPr>
          </w:p>
        </w:tc>
      </w:tr>
      <w:tr w:rsidR="004E0CCE" w:rsidRPr="00C17F70" w:rsidTr="006E03BF">
        <w:trPr>
          <w:jc w:val="center"/>
        </w:trPr>
        <w:tc>
          <w:tcPr>
            <w:tcW w:w="15935" w:type="dxa"/>
            <w:gridSpan w:val="4"/>
            <w:tcBorders>
              <w:top w:val="single" w:sz="4" w:space="0" w:color="000000"/>
              <w:left w:val="single" w:sz="4" w:space="0" w:color="000000"/>
              <w:bottom w:val="single" w:sz="4" w:space="0" w:color="000000"/>
              <w:right w:val="single" w:sz="4" w:space="0" w:color="000000"/>
            </w:tcBorders>
            <w:hideMark/>
          </w:tcPr>
          <w:p w:rsidR="004E0CCE" w:rsidRPr="00C17F70" w:rsidRDefault="004E0CCE" w:rsidP="007F287E">
            <w:pPr>
              <w:numPr>
                <w:ilvl w:val="0"/>
                <w:numId w:val="149"/>
              </w:numPr>
              <w:tabs>
                <w:tab w:val="center" w:pos="4536"/>
                <w:tab w:val="left" w:pos="6816"/>
              </w:tabs>
              <w:contextualSpacing/>
              <w:rPr>
                <w:rFonts w:ascii="Arial" w:eastAsia="Calibri" w:hAnsi="Arial" w:cs="Arial"/>
                <w:b/>
                <w:sz w:val="24"/>
                <w:szCs w:val="24"/>
              </w:rPr>
            </w:pPr>
            <w:r w:rsidRPr="00C17F70">
              <w:rPr>
                <w:rFonts w:ascii="Arial" w:eastAsia="Calibri" w:hAnsi="Arial" w:cs="Arial"/>
                <w:b/>
                <w:sz w:val="24"/>
                <w:szCs w:val="24"/>
              </w:rPr>
              <w:t>INTRODUCTION (</w:t>
            </w:r>
            <w:r w:rsidRPr="00C17F70">
              <w:rPr>
                <w:rFonts w:ascii="Arial" w:hAnsi="Arial" w:cs="Arial"/>
                <w:b/>
                <w:sz w:val="24"/>
                <w:szCs w:val="24"/>
                <w:lang w:eastAsia="ja-JP"/>
              </w:rPr>
              <w:t>7</w:t>
            </w:r>
            <w:r w:rsidRPr="00C17F70">
              <w:rPr>
                <w:rFonts w:ascii="Arial" w:eastAsia="Calibri" w:hAnsi="Arial" w:cs="Arial"/>
                <w:b/>
                <w:sz w:val="24"/>
                <w:szCs w:val="24"/>
              </w:rPr>
              <w:t xml:space="preserve"> mn)</w:t>
            </w:r>
          </w:p>
        </w:tc>
      </w:tr>
      <w:tr w:rsidR="004E0CCE" w:rsidRPr="00C17F70" w:rsidTr="006E03BF">
        <w:trPr>
          <w:trHeight w:val="1091"/>
          <w:jc w:val="center"/>
        </w:trPr>
        <w:tc>
          <w:tcPr>
            <w:tcW w:w="2109" w:type="dxa"/>
            <w:tcBorders>
              <w:top w:val="single" w:sz="4" w:space="0" w:color="000000"/>
              <w:left w:val="single" w:sz="4" w:space="0" w:color="000000"/>
              <w:bottom w:val="single" w:sz="4" w:space="0" w:color="000000"/>
              <w:right w:val="single" w:sz="4" w:space="0" w:color="000000"/>
            </w:tcBorders>
            <w:hideMark/>
          </w:tcPr>
          <w:p w:rsidR="004E0CCE" w:rsidRPr="00C17F70" w:rsidRDefault="00356541">
            <w:pPr>
              <w:rPr>
                <w:rFonts w:ascii="Arial" w:hAnsi="Arial" w:cs="Arial"/>
                <w:b/>
                <w:sz w:val="24"/>
                <w:szCs w:val="24"/>
                <w:lang w:val="en-US" w:eastAsia="ja-JP"/>
              </w:rPr>
            </w:pPr>
            <w:r>
              <w:rPr>
                <w:rFonts w:ascii="Arial" w:hAnsi="Arial" w:cs="Arial"/>
                <w:b/>
                <w:sz w:val="24"/>
                <w:szCs w:val="24"/>
                <w:lang w:val="en-US"/>
              </w:rPr>
              <w:t>Calcul mental / PLM</w:t>
            </w:r>
          </w:p>
          <w:p w:rsidR="004E0CCE" w:rsidRPr="00C17F70" w:rsidRDefault="004E0CCE">
            <w:pPr>
              <w:rPr>
                <w:rFonts w:ascii="Arial" w:hAnsi="Arial" w:cs="Arial"/>
                <w:b/>
                <w:sz w:val="24"/>
                <w:szCs w:val="24"/>
                <w:lang w:val="en-US"/>
              </w:rPr>
            </w:pPr>
            <w:r w:rsidRPr="00C17F70">
              <w:rPr>
                <w:rFonts w:ascii="Arial" w:hAnsi="Arial" w:cs="Arial"/>
                <w:b/>
                <w:sz w:val="24"/>
                <w:szCs w:val="24"/>
                <w:lang w:val="en-US"/>
              </w:rPr>
              <w:t>(</w:t>
            </w:r>
            <w:r w:rsidR="00AA7E6A">
              <w:rPr>
                <w:rFonts w:ascii="Arial" w:hAnsi="Arial" w:cs="Arial"/>
                <w:b/>
                <w:sz w:val="24"/>
                <w:szCs w:val="24"/>
                <w:lang w:val="en-US" w:eastAsia="ja-JP"/>
              </w:rPr>
              <w:t>3 mn</w:t>
            </w:r>
            <w:r w:rsidRPr="00C17F70">
              <w:rPr>
                <w:rFonts w:ascii="Arial" w:hAnsi="Arial" w:cs="Arial"/>
                <w:b/>
                <w:sz w:val="24"/>
                <w:szCs w:val="24"/>
                <w:lang w:val="en-US"/>
              </w:rPr>
              <w:t>)</w:t>
            </w:r>
          </w:p>
        </w:tc>
        <w:tc>
          <w:tcPr>
            <w:tcW w:w="5379" w:type="dxa"/>
            <w:tcBorders>
              <w:top w:val="single" w:sz="4" w:space="0" w:color="000000"/>
              <w:left w:val="single" w:sz="4" w:space="0" w:color="000000"/>
              <w:bottom w:val="single" w:sz="4" w:space="0" w:color="000000"/>
              <w:right w:val="single" w:sz="4" w:space="0" w:color="000000"/>
            </w:tcBorders>
            <w:hideMark/>
          </w:tcPr>
          <w:p w:rsidR="004E0CCE" w:rsidRPr="00C17F70" w:rsidRDefault="004E0CCE" w:rsidP="00F510D0">
            <w:pPr>
              <w:numPr>
                <w:ilvl w:val="0"/>
                <w:numId w:val="20"/>
              </w:numPr>
              <w:ind w:left="176" w:hanging="142"/>
              <w:contextualSpacing/>
              <w:rPr>
                <w:rFonts w:ascii="Arial" w:eastAsia="Calibri" w:hAnsi="Arial" w:cs="Arial"/>
                <w:sz w:val="24"/>
                <w:szCs w:val="24"/>
              </w:rPr>
            </w:pPr>
            <w:r w:rsidRPr="00C17F70">
              <w:rPr>
                <w:rFonts w:ascii="Arial" w:eastAsia="Calibri" w:hAnsi="Arial" w:cs="Arial"/>
                <w:sz w:val="24"/>
                <w:szCs w:val="24"/>
              </w:rPr>
              <w:t>Ali a 12 mangues, son frère lui en ajoute 4. Combien de mangues a-t-il en tout ?</w:t>
            </w:r>
          </w:p>
          <w:p w:rsidR="004E0CCE" w:rsidRPr="00C17F70" w:rsidRDefault="004E0CCE" w:rsidP="00F510D0">
            <w:pPr>
              <w:numPr>
                <w:ilvl w:val="0"/>
                <w:numId w:val="20"/>
              </w:numPr>
              <w:ind w:left="176" w:hanging="142"/>
              <w:contextualSpacing/>
              <w:rPr>
                <w:rFonts w:ascii="Arial" w:eastAsia="Calibri" w:hAnsi="Arial" w:cs="Arial"/>
                <w:sz w:val="24"/>
                <w:szCs w:val="24"/>
              </w:rPr>
            </w:pPr>
            <w:r w:rsidRPr="00C17F70">
              <w:rPr>
                <w:rFonts w:ascii="Arial" w:eastAsia="Calibri" w:hAnsi="Arial" w:cs="Arial"/>
                <w:sz w:val="24"/>
                <w:szCs w:val="24"/>
              </w:rPr>
              <w:t>Moussa a 14 oranges, sa maman lui en ajoute 5. Combien d’oranges a-t-il en tout ?</w:t>
            </w:r>
          </w:p>
          <w:p w:rsidR="004E0CCE" w:rsidRPr="00C17F70" w:rsidRDefault="004E0CCE" w:rsidP="006E03BF">
            <w:pPr>
              <w:numPr>
                <w:ilvl w:val="0"/>
                <w:numId w:val="20"/>
              </w:numPr>
              <w:ind w:left="176" w:hanging="142"/>
              <w:contextualSpacing/>
              <w:rPr>
                <w:rFonts w:ascii="Arial" w:eastAsia="Calibri" w:hAnsi="Arial" w:cs="Arial"/>
                <w:sz w:val="24"/>
                <w:szCs w:val="24"/>
              </w:rPr>
            </w:pPr>
            <w:r w:rsidRPr="00C17F70">
              <w:rPr>
                <w:rFonts w:ascii="Arial" w:eastAsia="Calibri" w:hAnsi="Arial" w:cs="Arial"/>
                <w:sz w:val="24"/>
                <w:szCs w:val="24"/>
              </w:rPr>
              <w:t>Maman</w:t>
            </w:r>
            <w:r w:rsidR="00C17F70">
              <w:rPr>
                <w:rFonts w:ascii="Arial" w:eastAsia="Calibri" w:hAnsi="Arial" w:cs="Arial"/>
                <w:sz w:val="24"/>
                <w:szCs w:val="24"/>
              </w:rPr>
              <w:t xml:space="preserve"> </w:t>
            </w:r>
            <w:r w:rsidRPr="00C17F70">
              <w:rPr>
                <w:rFonts w:ascii="Arial" w:eastAsia="Calibri" w:hAnsi="Arial" w:cs="Arial"/>
                <w:sz w:val="24"/>
                <w:szCs w:val="24"/>
              </w:rPr>
              <w:t>a 20 litres d’huiles elle donne 5 litres à sa fille ; combien de litres lui reste t-il</w:t>
            </w:r>
          </w:p>
        </w:tc>
        <w:tc>
          <w:tcPr>
            <w:tcW w:w="4427" w:type="dxa"/>
            <w:tcBorders>
              <w:top w:val="single" w:sz="4" w:space="0" w:color="000000"/>
              <w:left w:val="single" w:sz="4" w:space="0" w:color="000000"/>
              <w:bottom w:val="single" w:sz="4" w:space="0" w:color="000000"/>
              <w:right w:val="single" w:sz="4" w:space="0" w:color="000000"/>
            </w:tcBorders>
          </w:tcPr>
          <w:p w:rsidR="004E0CCE" w:rsidRPr="006E03BF" w:rsidRDefault="004E0CCE" w:rsidP="006E03BF">
            <w:pPr>
              <w:pStyle w:val="a9"/>
              <w:numPr>
                <w:ilvl w:val="0"/>
                <w:numId w:val="20"/>
              </w:numPr>
              <w:tabs>
                <w:tab w:val="center" w:pos="4536"/>
                <w:tab w:val="left" w:pos="6816"/>
              </w:tabs>
              <w:ind w:left="175" w:hanging="141"/>
              <w:rPr>
                <w:rFonts w:ascii="Arial" w:hAnsi="Arial" w:cs="Arial"/>
                <w:sz w:val="24"/>
                <w:szCs w:val="24"/>
              </w:rPr>
            </w:pPr>
            <w:r w:rsidRPr="006E03BF">
              <w:rPr>
                <w:rFonts w:ascii="Arial" w:hAnsi="Arial" w:cs="Arial"/>
                <w:sz w:val="24"/>
                <w:szCs w:val="24"/>
              </w:rPr>
              <w:t>16 mangues</w:t>
            </w:r>
          </w:p>
          <w:p w:rsidR="004E0CCE" w:rsidRPr="00C17F70" w:rsidRDefault="004E0CCE" w:rsidP="006E03BF">
            <w:pPr>
              <w:tabs>
                <w:tab w:val="center" w:pos="4536"/>
                <w:tab w:val="left" w:pos="6816"/>
              </w:tabs>
              <w:ind w:left="175" w:hanging="141"/>
              <w:contextualSpacing/>
              <w:rPr>
                <w:rFonts w:ascii="Arial" w:eastAsia="Calibri" w:hAnsi="Arial" w:cs="Arial"/>
                <w:sz w:val="24"/>
                <w:szCs w:val="24"/>
              </w:rPr>
            </w:pPr>
          </w:p>
          <w:p w:rsidR="004E0CCE" w:rsidRPr="006E03BF" w:rsidRDefault="004E0CCE" w:rsidP="006E03BF">
            <w:pPr>
              <w:pStyle w:val="a9"/>
              <w:numPr>
                <w:ilvl w:val="0"/>
                <w:numId w:val="20"/>
              </w:numPr>
              <w:tabs>
                <w:tab w:val="center" w:pos="4536"/>
                <w:tab w:val="left" w:pos="6816"/>
              </w:tabs>
              <w:ind w:left="175" w:hanging="141"/>
              <w:rPr>
                <w:rFonts w:ascii="Arial" w:hAnsi="Arial" w:cs="Arial"/>
                <w:sz w:val="24"/>
                <w:szCs w:val="24"/>
              </w:rPr>
            </w:pPr>
            <w:r w:rsidRPr="006E03BF">
              <w:rPr>
                <w:rFonts w:ascii="Arial" w:hAnsi="Arial" w:cs="Arial"/>
                <w:sz w:val="24"/>
                <w:szCs w:val="24"/>
              </w:rPr>
              <w:t>19 oranges</w:t>
            </w:r>
          </w:p>
          <w:p w:rsidR="004E0CCE" w:rsidRPr="00C17F70" w:rsidRDefault="004E0CCE" w:rsidP="006E03BF">
            <w:pPr>
              <w:pStyle w:val="a9"/>
              <w:ind w:left="175" w:hanging="141"/>
              <w:rPr>
                <w:rFonts w:ascii="Arial" w:hAnsi="Arial" w:cs="Arial"/>
                <w:sz w:val="24"/>
                <w:szCs w:val="24"/>
              </w:rPr>
            </w:pPr>
          </w:p>
          <w:p w:rsidR="004E0CCE" w:rsidRPr="006E03BF" w:rsidRDefault="004E0CCE" w:rsidP="006E03BF">
            <w:pPr>
              <w:pStyle w:val="a9"/>
              <w:numPr>
                <w:ilvl w:val="0"/>
                <w:numId w:val="20"/>
              </w:numPr>
              <w:tabs>
                <w:tab w:val="center" w:pos="4536"/>
                <w:tab w:val="left" w:pos="6816"/>
              </w:tabs>
              <w:ind w:left="175" w:hanging="141"/>
              <w:rPr>
                <w:rFonts w:ascii="Arial" w:hAnsi="Arial" w:cs="Arial"/>
                <w:sz w:val="24"/>
                <w:szCs w:val="24"/>
              </w:rPr>
            </w:pPr>
            <w:r w:rsidRPr="006E03BF">
              <w:rPr>
                <w:rFonts w:ascii="Arial" w:hAnsi="Arial" w:cs="Arial"/>
                <w:sz w:val="24"/>
                <w:szCs w:val="24"/>
              </w:rPr>
              <w:t>15 litres</w:t>
            </w:r>
          </w:p>
        </w:tc>
        <w:tc>
          <w:tcPr>
            <w:tcW w:w="4020" w:type="dxa"/>
            <w:tcBorders>
              <w:top w:val="single" w:sz="4" w:space="0" w:color="000000"/>
              <w:left w:val="single" w:sz="4" w:space="0" w:color="000000"/>
              <w:bottom w:val="single" w:sz="4" w:space="0" w:color="000000"/>
              <w:right w:val="single" w:sz="4" w:space="0" w:color="000000"/>
            </w:tcBorders>
          </w:tcPr>
          <w:p w:rsidR="004E0CCE" w:rsidRPr="00C17F70" w:rsidRDefault="004E0CCE">
            <w:pPr>
              <w:tabs>
                <w:tab w:val="center" w:pos="4536"/>
                <w:tab w:val="left" w:pos="6816"/>
              </w:tabs>
              <w:jc w:val="center"/>
              <w:rPr>
                <w:rFonts w:ascii="Arial" w:hAnsi="Arial" w:cs="Arial"/>
                <w:sz w:val="24"/>
                <w:szCs w:val="24"/>
              </w:rPr>
            </w:pPr>
          </w:p>
        </w:tc>
      </w:tr>
      <w:tr w:rsidR="004E0CCE" w:rsidRPr="00C17F70" w:rsidTr="006E03BF">
        <w:trPr>
          <w:trHeight w:val="534"/>
          <w:jc w:val="center"/>
        </w:trPr>
        <w:tc>
          <w:tcPr>
            <w:tcW w:w="2109" w:type="dxa"/>
            <w:tcBorders>
              <w:top w:val="single" w:sz="4" w:space="0" w:color="000000"/>
              <w:left w:val="single" w:sz="4" w:space="0" w:color="000000"/>
              <w:bottom w:val="single" w:sz="4" w:space="0" w:color="000000"/>
              <w:right w:val="single" w:sz="4" w:space="0" w:color="000000"/>
            </w:tcBorders>
            <w:hideMark/>
          </w:tcPr>
          <w:p w:rsidR="004E0CCE" w:rsidRPr="00C17F70" w:rsidRDefault="002D0227">
            <w:pPr>
              <w:tabs>
                <w:tab w:val="center" w:pos="4536"/>
                <w:tab w:val="left" w:pos="6816"/>
              </w:tabs>
              <w:rPr>
                <w:rFonts w:ascii="Arial" w:hAnsi="Arial" w:cs="Arial"/>
                <w:b/>
                <w:sz w:val="24"/>
                <w:szCs w:val="24"/>
                <w:lang w:eastAsia="ja-JP"/>
              </w:rPr>
            </w:pPr>
            <w:r>
              <w:rPr>
                <w:rFonts w:ascii="Arial" w:hAnsi="Arial" w:cs="Arial"/>
                <w:b/>
                <w:sz w:val="24"/>
                <w:szCs w:val="24"/>
              </w:rPr>
              <w:t>Rappel des prérequis</w:t>
            </w:r>
          </w:p>
          <w:p w:rsidR="004E0CCE" w:rsidRPr="00C17F70" w:rsidRDefault="004E0CCE">
            <w:pPr>
              <w:tabs>
                <w:tab w:val="center" w:pos="4536"/>
                <w:tab w:val="left" w:pos="6816"/>
              </w:tabs>
              <w:rPr>
                <w:rFonts w:ascii="Arial" w:hAnsi="Arial" w:cs="Arial"/>
                <w:b/>
                <w:sz w:val="24"/>
                <w:szCs w:val="24"/>
                <w:lang w:eastAsia="ja-JP"/>
              </w:rPr>
            </w:pPr>
            <w:r w:rsidRPr="00C17F70">
              <w:rPr>
                <w:rFonts w:ascii="Arial" w:hAnsi="Arial" w:cs="Arial"/>
                <w:b/>
                <w:sz w:val="24"/>
                <w:szCs w:val="24"/>
              </w:rPr>
              <w:t>(</w:t>
            </w:r>
            <w:r w:rsidR="00AA7E6A">
              <w:rPr>
                <w:rFonts w:ascii="Arial" w:hAnsi="Arial" w:cs="Arial"/>
                <w:b/>
                <w:sz w:val="24"/>
                <w:szCs w:val="24"/>
                <w:lang w:eastAsia="ja-JP"/>
              </w:rPr>
              <w:t>3 mn</w:t>
            </w:r>
            <w:r w:rsidRPr="00C17F70">
              <w:rPr>
                <w:rFonts w:ascii="Arial" w:hAnsi="Arial" w:cs="Arial"/>
                <w:b/>
                <w:sz w:val="24"/>
                <w:szCs w:val="24"/>
              </w:rPr>
              <w:t>)</w:t>
            </w:r>
          </w:p>
        </w:tc>
        <w:tc>
          <w:tcPr>
            <w:tcW w:w="5379" w:type="dxa"/>
            <w:tcBorders>
              <w:top w:val="single" w:sz="4" w:space="0" w:color="000000"/>
              <w:left w:val="single" w:sz="4" w:space="0" w:color="000000"/>
              <w:bottom w:val="single" w:sz="4" w:space="0" w:color="000000"/>
              <w:right w:val="single" w:sz="4" w:space="0" w:color="000000"/>
            </w:tcBorders>
            <w:hideMark/>
          </w:tcPr>
          <w:p w:rsidR="004E0CCE" w:rsidRPr="00C17F70" w:rsidRDefault="004E0CCE" w:rsidP="00F510D0">
            <w:pPr>
              <w:pStyle w:val="a9"/>
              <w:numPr>
                <w:ilvl w:val="0"/>
                <w:numId w:val="33"/>
              </w:numPr>
              <w:ind w:left="175" w:hangingChars="73" w:hanging="175"/>
              <w:rPr>
                <w:rFonts w:ascii="Arial" w:eastAsia="ＭＳ 明朝" w:hAnsi="Arial" w:cs="Arial"/>
                <w:sz w:val="24"/>
                <w:szCs w:val="24"/>
              </w:rPr>
            </w:pPr>
            <w:r w:rsidRPr="00C17F70">
              <w:rPr>
                <w:rFonts w:ascii="Arial" w:eastAsia="ＭＳ 明朝" w:hAnsi="Arial" w:cs="Arial"/>
                <w:sz w:val="24"/>
                <w:szCs w:val="24"/>
              </w:rPr>
              <w:t>Cite les différentes sortes de lignes ?</w:t>
            </w:r>
          </w:p>
          <w:p w:rsidR="004E0CCE" w:rsidRPr="00C17F70" w:rsidRDefault="004E0CCE" w:rsidP="00F510D0">
            <w:pPr>
              <w:pStyle w:val="a9"/>
              <w:numPr>
                <w:ilvl w:val="0"/>
                <w:numId w:val="33"/>
              </w:numPr>
              <w:ind w:left="175" w:hangingChars="73" w:hanging="175"/>
              <w:rPr>
                <w:rFonts w:ascii="Arial" w:eastAsia="ＭＳ 明朝" w:hAnsi="Arial" w:cs="Arial"/>
                <w:sz w:val="24"/>
                <w:szCs w:val="24"/>
              </w:rPr>
            </w:pPr>
            <w:r w:rsidRPr="00C17F70">
              <w:rPr>
                <w:rFonts w:ascii="Arial" w:eastAsia="ＭＳ 明朝" w:hAnsi="Arial" w:cs="Arial"/>
                <w:sz w:val="24"/>
                <w:szCs w:val="24"/>
              </w:rPr>
              <w:t>Trace une ligne droite et une ligne brisée.</w:t>
            </w:r>
          </w:p>
        </w:tc>
        <w:tc>
          <w:tcPr>
            <w:tcW w:w="4427" w:type="dxa"/>
            <w:tcBorders>
              <w:top w:val="single" w:sz="4" w:space="0" w:color="000000"/>
              <w:left w:val="single" w:sz="4" w:space="0" w:color="000000"/>
              <w:bottom w:val="single" w:sz="4" w:space="0" w:color="000000"/>
              <w:right w:val="single" w:sz="4" w:space="0" w:color="000000"/>
            </w:tcBorders>
            <w:hideMark/>
          </w:tcPr>
          <w:p w:rsidR="004E0CCE" w:rsidRPr="00C17F70" w:rsidRDefault="004E0CCE" w:rsidP="00F510D0">
            <w:pPr>
              <w:pStyle w:val="a9"/>
              <w:numPr>
                <w:ilvl w:val="0"/>
                <w:numId w:val="34"/>
              </w:numPr>
              <w:tabs>
                <w:tab w:val="center" w:pos="4536"/>
                <w:tab w:val="left" w:pos="6816"/>
              </w:tabs>
              <w:ind w:left="225" w:hanging="225"/>
              <w:rPr>
                <w:rFonts w:ascii="Arial" w:eastAsia="ＭＳ 明朝" w:hAnsi="Arial" w:cs="Arial"/>
                <w:sz w:val="24"/>
                <w:szCs w:val="24"/>
              </w:rPr>
            </w:pPr>
            <w:r w:rsidRPr="00C17F70">
              <w:rPr>
                <w:rFonts w:ascii="Arial" w:eastAsia="ＭＳ 明朝" w:hAnsi="Arial" w:cs="Arial"/>
                <w:sz w:val="24"/>
                <w:szCs w:val="24"/>
              </w:rPr>
              <w:t>Ligne droite, courbe et brisée.</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256"/>
              <w:gridCol w:w="236"/>
              <w:gridCol w:w="236"/>
              <w:gridCol w:w="237"/>
              <w:gridCol w:w="236"/>
            </w:tblGrid>
            <w:tr w:rsidR="004E0CCE" w:rsidRPr="006E03BF">
              <w:tc>
                <w:tcPr>
                  <w:tcW w:w="1809" w:type="dxa"/>
                  <w:vMerge w:val="restart"/>
                  <w:hideMark/>
                </w:tcPr>
                <w:p w:rsidR="004E0CCE" w:rsidRPr="00C17F70" w:rsidRDefault="004E0CCE">
                  <w:pPr>
                    <w:tabs>
                      <w:tab w:val="center" w:pos="4536"/>
                      <w:tab w:val="left" w:pos="6816"/>
                    </w:tabs>
                    <w:rPr>
                      <w:rFonts w:ascii="Arial" w:hAnsi="Arial" w:cs="Arial"/>
                      <w:sz w:val="24"/>
                      <w:szCs w:val="24"/>
                      <w:lang w:eastAsia="ja-JP"/>
                    </w:rPr>
                  </w:pPr>
                  <w:r w:rsidRPr="00C17F70">
                    <w:rPr>
                      <w:rFonts w:ascii="Arial" w:hAnsi="Arial" w:cs="Arial"/>
                      <w:sz w:val="24"/>
                      <w:szCs w:val="24"/>
                      <w:lang w:eastAsia="ja-JP"/>
                    </w:rPr>
                    <w:t>La ligne droite</w:t>
                  </w:r>
                </w:p>
              </w:tc>
              <w:tc>
                <w:tcPr>
                  <w:tcW w:w="256" w:type="dxa"/>
                  <w:tcBorders>
                    <w:top w:val="nil"/>
                    <w:left w:val="nil"/>
                    <w:bottom w:val="single" w:sz="4" w:space="0" w:color="auto"/>
                    <w:right w:val="nil"/>
                  </w:tcBorders>
                </w:tcPr>
                <w:p w:rsidR="004E0CCE" w:rsidRPr="006E03BF" w:rsidRDefault="004E0CCE">
                  <w:pPr>
                    <w:tabs>
                      <w:tab w:val="center" w:pos="4536"/>
                      <w:tab w:val="left" w:pos="6816"/>
                    </w:tabs>
                    <w:rPr>
                      <w:rFonts w:ascii="Arial" w:hAnsi="Arial" w:cs="Arial"/>
                      <w:sz w:val="12"/>
                      <w:szCs w:val="24"/>
                      <w:lang w:eastAsia="ja-JP"/>
                    </w:rPr>
                  </w:pPr>
                </w:p>
              </w:tc>
              <w:tc>
                <w:tcPr>
                  <w:tcW w:w="236" w:type="dxa"/>
                  <w:tcBorders>
                    <w:top w:val="nil"/>
                    <w:left w:val="nil"/>
                    <w:bottom w:val="single" w:sz="4" w:space="0" w:color="auto"/>
                    <w:right w:val="nil"/>
                  </w:tcBorders>
                </w:tcPr>
                <w:p w:rsidR="004E0CCE" w:rsidRPr="006E03BF" w:rsidRDefault="004E0CCE">
                  <w:pPr>
                    <w:tabs>
                      <w:tab w:val="center" w:pos="4536"/>
                      <w:tab w:val="left" w:pos="6816"/>
                    </w:tabs>
                    <w:rPr>
                      <w:rFonts w:ascii="Arial" w:hAnsi="Arial" w:cs="Arial"/>
                      <w:sz w:val="12"/>
                      <w:szCs w:val="24"/>
                      <w:lang w:eastAsia="ja-JP"/>
                    </w:rPr>
                  </w:pPr>
                </w:p>
              </w:tc>
              <w:tc>
                <w:tcPr>
                  <w:tcW w:w="236" w:type="dxa"/>
                  <w:tcBorders>
                    <w:top w:val="nil"/>
                    <w:left w:val="nil"/>
                    <w:bottom w:val="single" w:sz="4" w:space="0" w:color="auto"/>
                    <w:right w:val="nil"/>
                  </w:tcBorders>
                </w:tcPr>
                <w:p w:rsidR="004E0CCE" w:rsidRPr="006E03BF" w:rsidRDefault="004E0CCE">
                  <w:pPr>
                    <w:tabs>
                      <w:tab w:val="center" w:pos="4536"/>
                      <w:tab w:val="left" w:pos="6816"/>
                    </w:tabs>
                    <w:rPr>
                      <w:rFonts w:ascii="Arial" w:hAnsi="Arial" w:cs="Arial"/>
                      <w:sz w:val="12"/>
                      <w:szCs w:val="24"/>
                      <w:lang w:eastAsia="ja-JP"/>
                    </w:rPr>
                  </w:pPr>
                </w:p>
              </w:tc>
              <w:tc>
                <w:tcPr>
                  <w:tcW w:w="237" w:type="dxa"/>
                  <w:tcBorders>
                    <w:top w:val="nil"/>
                    <w:left w:val="nil"/>
                    <w:bottom w:val="single" w:sz="4" w:space="0" w:color="auto"/>
                    <w:right w:val="nil"/>
                  </w:tcBorders>
                </w:tcPr>
                <w:p w:rsidR="004E0CCE" w:rsidRPr="006E03BF" w:rsidRDefault="004E0CCE">
                  <w:pPr>
                    <w:tabs>
                      <w:tab w:val="center" w:pos="4536"/>
                      <w:tab w:val="left" w:pos="6816"/>
                    </w:tabs>
                    <w:rPr>
                      <w:rFonts w:ascii="Arial" w:hAnsi="Arial" w:cs="Arial"/>
                      <w:sz w:val="12"/>
                      <w:szCs w:val="24"/>
                      <w:lang w:eastAsia="ja-JP"/>
                    </w:rPr>
                  </w:pPr>
                </w:p>
              </w:tc>
              <w:tc>
                <w:tcPr>
                  <w:tcW w:w="236" w:type="dxa"/>
                  <w:tcBorders>
                    <w:top w:val="nil"/>
                    <w:left w:val="nil"/>
                    <w:bottom w:val="single" w:sz="4" w:space="0" w:color="auto"/>
                    <w:right w:val="nil"/>
                  </w:tcBorders>
                </w:tcPr>
                <w:p w:rsidR="004E0CCE" w:rsidRPr="006E03BF" w:rsidRDefault="004E0CCE">
                  <w:pPr>
                    <w:tabs>
                      <w:tab w:val="center" w:pos="4536"/>
                      <w:tab w:val="left" w:pos="6816"/>
                    </w:tabs>
                    <w:rPr>
                      <w:rFonts w:ascii="Arial" w:hAnsi="Arial" w:cs="Arial"/>
                      <w:sz w:val="12"/>
                      <w:szCs w:val="24"/>
                      <w:lang w:eastAsia="ja-JP"/>
                    </w:rPr>
                  </w:pPr>
                </w:p>
              </w:tc>
            </w:tr>
            <w:tr w:rsidR="004E0CCE" w:rsidRPr="006E03BF">
              <w:tc>
                <w:tcPr>
                  <w:tcW w:w="1809" w:type="dxa"/>
                  <w:vMerge/>
                  <w:vAlign w:val="center"/>
                  <w:hideMark/>
                </w:tcPr>
                <w:p w:rsidR="004E0CCE" w:rsidRPr="00C17F70" w:rsidRDefault="004E0CCE">
                  <w:pPr>
                    <w:rPr>
                      <w:rFonts w:ascii="Arial" w:hAnsi="Arial" w:cs="Arial"/>
                      <w:sz w:val="24"/>
                      <w:szCs w:val="24"/>
                      <w:lang w:eastAsia="ja-JP"/>
                    </w:rPr>
                  </w:pPr>
                </w:p>
              </w:tc>
              <w:tc>
                <w:tcPr>
                  <w:tcW w:w="256" w:type="dxa"/>
                  <w:tcBorders>
                    <w:top w:val="single" w:sz="4" w:space="0" w:color="auto"/>
                    <w:left w:val="nil"/>
                    <w:bottom w:val="nil"/>
                    <w:right w:val="nil"/>
                  </w:tcBorders>
                </w:tcPr>
                <w:p w:rsidR="004E0CCE" w:rsidRPr="006E03BF" w:rsidRDefault="004E0CCE">
                  <w:pPr>
                    <w:tabs>
                      <w:tab w:val="center" w:pos="4536"/>
                      <w:tab w:val="left" w:pos="6816"/>
                    </w:tabs>
                    <w:rPr>
                      <w:rFonts w:ascii="Arial" w:hAnsi="Arial" w:cs="Arial"/>
                      <w:sz w:val="12"/>
                      <w:szCs w:val="24"/>
                      <w:lang w:eastAsia="ja-JP"/>
                    </w:rPr>
                  </w:pPr>
                </w:p>
              </w:tc>
              <w:tc>
                <w:tcPr>
                  <w:tcW w:w="236" w:type="dxa"/>
                  <w:tcBorders>
                    <w:top w:val="single" w:sz="4" w:space="0" w:color="auto"/>
                    <w:left w:val="nil"/>
                    <w:bottom w:val="nil"/>
                    <w:right w:val="nil"/>
                  </w:tcBorders>
                </w:tcPr>
                <w:p w:rsidR="004E0CCE" w:rsidRPr="006E03BF" w:rsidRDefault="004E0CCE">
                  <w:pPr>
                    <w:tabs>
                      <w:tab w:val="center" w:pos="4536"/>
                      <w:tab w:val="left" w:pos="6816"/>
                    </w:tabs>
                    <w:rPr>
                      <w:rFonts w:ascii="Arial" w:hAnsi="Arial" w:cs="Arial"/>
                      <w:sz w:val="12"/>
                      <w:szCs w:val="24"/>
                      <w:lang w:eastAsia="ja-JP"/>
                    </w:rPr>
                  </w:pPr>
                </w:p>
              </w:tc>
              <w:tc>
                <w:tcPr>
                  <w:tcW w:w="236" w:type="dxa"/>
                  <w:tcBorders>
                    <w:top w:val="single" w:sz="4" w:space="0" w:color="auto"/>
                    <w:left w:val="nil"/>
                    <w:bottom w:val="nil"/>
                    <w:right w:val="nil"/>
                  </w:tcBorders>
                </w:tcPr>
                <w:p w:rsidR="004E0CCE" w:rsidRPr="006E03BF" w:rsidRDefault="004E0CCE">
                  <w:pPr>
                    <w:tabs>
                      <w:tab w:val="center" w:pos="4536"/>
                      <w:tab w:val="left" w:pos="6816"/>
                    </w:tabs>
                    <w:rPr>
                      <w:rFonts w:ascii="Arial" w:hAnsi="Arial" w:cs="Arial"/>
                      <w:sz w:val="12"/>
                      <w:szCs w:val="24"/>
                      <w:lang w:eastAsia="ja-JP"/>
                    </w:rPr>
                  </w:pPr>
                </w:p>
              </w:tc>
              <w:tc>
                <w:tcPr>
                  <w:tcW w:w="237" w:type="dxa"/>
                  <w:tcBorders>
                    <w:top w:val="single" w:sz="4" w:space="0" w:color="auto"/>
                    <w:left w:val="nil"/>
                    <w:bottom w:val="nil"/>
                    <w:right w:val="nil"/>
                  </w:tcBorders>
                </w:tcPr>
                <w:p w:rsidR="004E0CCE" w:rsidRPr="006E03BF" w:rsidRDefault="004E0CCE">
                  <w:pPr>
                    <w:tabs>
                      <w:tab w:val="center" w:pos="4536"/>
                      <w:tab w:val="left" w:pos="6816"/>
                    </w:tabs>
                    <w:rPr>
                      <w:rFonts w:ascii="Arial" w:hAnsi="Arial" w:cs="Arial"/>
                      <w:sz w:val="12"/>
                      <w:szCs w:val="24"/>
                      <w:lang w:eastAsia="ja-JP"/>
                    </w:rPr>
                  </w:pPr>
                </w:p>
              </w:tc>
              <w:tc>
                <w:tcPr>
                  <w:tcW w:w="236" w:type="dxa"/>
                  <w:tcBorders>
                    <w:top w:val="single" w:sz="4" w:space="0" w:color="auto"/>
                    <w:left w:val="nil"/>
                    <w:bottom w:val="nil"/>
                    <w:right w:val="nil"/>
                  </w:tcBorders>
                </w:tcPr>
                <w:p w:rsidR="004E0CCE" w:rsidRPr="006E03BF" w:rsidRDefault="004E0CCE">
                  <w:pPr>
                    <w:tabs>
                      <w:tab w:val="center" w:pos="4536"/>
                      <w:tab w:val="left" w:pos="6816"/>
                    </w:tabs>
                    <w:rPr>
                      <w:rFonts w:ascii="Arial" w:hAnsi="Arial" w:cs="Arial"/>
                      <w:sz w:val="12"/>
                      <w:szCs w:val="24"/>
                      <w:lang w:eastAsia="ja-JP"/>
                    </w:rPr>
                  </w:pPr>
                </w:p>
              </w:tc>
            </w:tr>
            <w:tr w:rsidR="004E0CCE" w:rsidRPr="006E03BF">
              <w:tc>
                <w:tcPr>
                  <w:tcW w:w="1809" w:type="dxa"/>
                </w:tcPr>
                <w:p w:rsidR="004E0CCE" w:rsidRPr="006E03BF" w:rsidRDefault="004E0CCE">
                  <w:pPr>
                    <w:tabs>
                      <w:tab w:val="center" w:pos="4536"/>
                      <w:tab w:val="left" w:pos="6816"/>
                    </w:tabs>
                    <w:rPr>
                      <w:rFonts w:ascii="Arial" w:hAnsi="Arial" w:cs="Arial"/>
                      <w:sz w:val="12"/>
                      <w:szCs w:val="24"/>
                      <w:lang w:eastAsia="ja-JP"/>
                    </w:rPr>
                  </w:pPr>
                </w:p>
              </w:tc>
              <w:tc>
                <w:tcPr>
                  <w:tcW w:w="256" w:type="dxa"/>
                  <w:hideMark/>
                </w:tcPr>
                <w:p w:rsidR="004E0CCE" w:rsidRPr="006E03BF" w:rsidRDefault="004E0CCE">
                  <w:pPr>
                    <w:rPr>
                      <w:rFonts w:ascii="Arial" w:eastAsia="ＭＳ Ｐゴシック" w:hAnsi="Arial" w:cs="Arial"/>
                      <w:sz w:val="12"/>
                      <w:szCs w:val="24"/>
                    </w:rPr>
                  </w:pPr>
                </w:p>
              </w:tc>
              <w:tc>
                <w:tcPr>
                  <w:tcW w:w="236" w:type="dxa"/>
                </w:tcPr>
                <w:p w:rsidR="004E0CCE" w:rsidRPr="006E03BF" w:rsidRDefault="004E0CCE">
                  <w:pPr>
                    <w:tabs>
                      <w:tab w:val="center" w:pos="4536"/>
                      <w:tab w:val="left" w:pos="6816"/>
                    </w:tabs>
                    <w:rPr>
                      <w:rFonts w:ascii="Arial" w:hAnsi="Arial" w:cs="Arial"/>
                      <w:sz w:val="12"/>
                      <w:szCs w:val="24"/>
                      <w:lang w:eastAsia="ja-JP"/>
                    </w:rPr>
                  </w:pPr>
                </w:p>
              </w:tc>
              <w:tc>
                <w:tcPr>
                  <w:tcW w:w="236" w:type="dxa"/>
                </w:tcPr>
                <w:p w:rsidR="004E0CCE" w:rsidRPr="006E03BF" w:rsidRDefault="004E0CCE">
                  <w:pPr>
                    <w:tabs>
                      <w:tab w:val="center" w:pos="4536"/>
                      <w:tab w:val="left" w:pos="6816"/>
                    </w:tabs>
                    <w:rPr>
                      <w:rFonts w:ascii="Arial" w:hAnsi="Arial" w:cs="Arial"/>
                      <w:sz w:val="12"/>
                      <w:szCs w:val="24"/>
                      <w:lang w:eastAsia="ja-JP"/>
                    </w:rPr>
                  </w:pPr>
                </w:p>
              </w:tc>
              <w:tc>
                <w:tcPr>
                  <w:tcW w:w="237" w:type="dxa"/>
                </w:tcPr>
                <w:p w:rsidR="004E0CCE" w:rsidRPr="006E03BF" w:rsidRDefault="004E0CCE">
                  <w:pPr>
                    <w:tabs>
                      <w:tab w:val="center" w:pos="4536"/>
                      <w:tab w:val="left" w:pos="6816"/>
                    </w:tabs>
                    <w:rPr>
                      <w:rFonts w:ascii="Arial" w:hAnsi="Arial" w:cs="Arial"/>
                      <w:sz w:val="12"/>
                      <w:szCs w:val="24"/>
                      <w:lang w:eastAsia="ja-JP"/>
                    </w:rPr>
                  </w:pPr>
                </w:p>
              </w:tc>
              <w:tc>
                <w:tcPr>
                  <w:tcW w:w="236" w:type="dxa"/>
                </w:tcPr>
                <w:p w:rsidR="004E0CCE" w:rsidRPr="006E03BF" w:rsidRDefault="004E0CCE">
                  <w:pPr>
                    <w:tabs>
                      <w:tab w:val="center" w:pos="4536"/>
                      <w:tab w:val="left" w:pos="6816"/>
                    </w:tabs>
                    <w:rPr>
                      <w:rFonts w:ascii="Arial" w:hAnsi="Arial" w:cs="Arial"/>
                      <w:sz w:val="12"/>
                      <w:szCs w:val="24"/>
                      <w:lang w:eastAsia="ja-JP"/>
                    </w:rPr>
                  </w:pPr>
                </w:p>
              </w:tc>
            </w:tr>
            <w:tr w:rsidR="004E0CCE" w:rsidRPr="006E03BF">
              <w:tc>
                <w:tcPr>
                  <w:tcW w:w="1809" w:type="dxa"/>
                  <w:vMerge w:val="restart"/>
                  <w:hideMark/>
                </w:tcPr>
                <w:p w:rsidR="004E0CCE" w:rsidRPr="00C17F70" w:rsidRDefault="004E0CCE">
                  <w:pPr>
                    <w:tabs>
                      <w:tab w:val="center" w:pos="4536"/>
                      <w:tab w:val="left" w:pos="6816"/>
                    </w:tabs>
                    <w:rPr>
                      <w:rFonts w:ascii="Arial" w:hAnsi="Arial" w:cs="Arial"/>
                      <w:sz w:val="24"/>
                      <w:szCs w:val="24"/>
                      <w:lang w:eastAsia="ja-JP"/>
                    </w:rPr>
                  </w:pPr>
                  <w:r w:rsidRPr="00C17F70">
                    <w:rPr>
                      <w:rFonts w:ascii="Arial" w:hAnsi="Arial" w:cs="Arial"/>
                      <w:sz w:val="24"/>
                      <w:szCs w:val="24"/>
                      <w:lang w:eastAsia="ja-JP"/>
                    </w:rPr>
                    <w:t>La ligne brisée</w:t>
                  </w:r>
                </w:p>
              </w:tc>
              <w:tc>
                <w:tcPr>
                  <w:tcW w:w="256" w:type="dxa"/>
                  <w:tcBorders>
                    <w:tr2bl w:val="single" w:sz="4" w:space="0" w:color="auto"/>
                  </w:tcBorders>
                </w:tcPr>
                <w:p w:rsidR="004E0CCE" w:rsidRPr="006E03BF" w:rsidRDefault="004E0CCE">
                  <w:pPr>
                    <w:tabs>
                      <w:tab w:val="center" w:pos="4536"/>
                      <w:tab w:val="left" w:pos="6816"/>
                    </w:tabs>
                    <w:rPr>
                      <w:rFonts w:ascii="Arial" w:hAnsi="Arial" w:cs="Arial"/>
                      <w:sz w:val="12"/>
                      <w:szCs w:val="24"/>
                      <w:lang w:eastAsia="ja-JP"/>
                    </w:rPr>
                  </w:pPr>
                </w:p>
              </w:tc>
              <w:tc>
                <w:tcPr>
                  <w:tcW w:w="236" w:type="dxa"/>
                  <w:vMerge w:val="restart"/>
                  <w:tcBorders>
                    <w:tl2br w:val="single" w:sz="4" w:space="0" w:color="auto"/>
                  </w:tcBorders>
                </w:tcPr>
                <w:p w:rsidR="004E0CCE" w:rsidRPr="006E03BF" w:rsidRDefault="004E0CCE">
                  <w:pPr>
                    <w:tabs>
                      <w:tab w:val="center" w:pos="4536"/>
                      <w:tab w:val="left" w:pos="6816"/>
                    </w:tabs>
                    <w:rPr>
                      <w:rFonts w:ascii="Arial" w:hAnsi="Arial" w:cs="Arial"/>
                      <w:sz w:val="12"/>
                      <w:szCs w:val="24"/>
                      <w:lang w:eastAsia="ja-JP"/>
                    </w:rPr>
                  </w:pPr>
                </w:p>
              </w:tc>
              <w:tc>
                <w:tcPr>
                  <w:tcW w:w="236" w:type="dxa"/>
                  <w:vMerge w:val="restart"/>
                  <w:tcBorders>
                    <w:tr2bl w:val="single" w:sz="4" w:space="0" w:color="auto"/>
                  </w:tcBorders>
                </w:tcPr>
                <w:p w:rsidR="004E0CCE" w:rsidRPr="006E03BF" w:rsidRDefault="004E0CCE">
                  <w:pPr>
                    <w:tabs>
                      <w:tab w:val="center" w:pos="4536"/>
                      <w:tab w:val="left" w:pos="6816"/>
                    </w:tabs>
                    <w:rPr>
                      <w:rFonts w:ascii="Arial" w:hAnsi="Arial" w:cs="Arial"/>
                      <w:sz w:val="12"/>
                      <w:szCs w:val="24"/>
                      <w:lang w:eastAsia="ja-JP"/>
                    </w:rPr>
                  </w:pPr>
                </w:p>
              </w:tc>
              <w:tc>
                <w:tcPr>
                  <w:tcW w:w="237" w:type="dxa"/>
                  <w:vMerge w:val="restart"/>
                  <w:tcBorders>
                    <w:tl2br w:val="single" w:sz="4" w:space="0" w:color="auto"/>
                  </w:tcBorders>
                </w:tcPr>
                <w:p w:rsidR="004E0CCE" w:rsidRPr="006E03BF" w:rsidRDefault="004E0CCE">
                  <w:pPr>
                    <w:tabs>
                      <w:tab w:val="center" w:pos="4536"/>
                      <w:tab w:val="left" w:pos="6816"/>
                    </w:tabs>
                    <w:rPr>
                      <w:rFonts w:ascii="Arial" w:hAnsi="Arial" w:cs="Arial"/>
                      <w:sz w:val="12"/>
                      <w:szCs w:val="24"/>
                      <w:lang w:eastAsia="ja-JP"/>
                    </w:rPr>
                  </w:pPr>
                </w:p>
              </w:tc>
              <w:tc>
                <w:tcPr>
                  <w:tcW w:w="236" w:type="dxa"/>
                </w:tcPr>
                <w:p w:rsidR="004E0CCE" w:rsidRPr="006E03BF" w:rsidRDefault="004E0CCE">
                  <w:pPr>
                    <w:tabs>
                      <w:tab w:val="center" w:pos="4536"/>
                      <w:tab w:val="left" w:pos="6816"/>
                    </w:tabs>
                    <w:rPr>
                      <w:rFonts w:ascii="Arial" w:hAnsi="Arial" w:cs="Arial"/>
                      <w:sz w:val="12"/>
                      <w:szCs w:val="24"/>
                      <w:lang w:eastAsia="ja-JP"/>
                    </w:rPr>
                  </w:pPr>
                </w:p>
              </w:tc>
            </w:tr>
            <w:tr w:rsidR="004E0CCE" w:rsidRPr="006E03BF">
              <w:tc>
                <w:tcPr>
                  <w:tcW w:w="1809" w:type="dxa"/>
                  <w:vMerge/>
                  <w:vAlign w:val="center"/>
                  <w:hideMark/>
                </w:tcPr>
                <w:p w:rsidR="004E0CCE" w:rsidRPr="00C17F70" w:rsidRDefault="004E0CCE">
                  <w:pPr>
                    <w:rPr>
                      <w:rFonts w:ascii="Arial" w:hAnsi="Arial" w:cs="Arial"/>
                      <w:sz w:val="24"/>
                      <w:szCs w:val="24"/>
                      <w:lang w:eastAsia="ja-JP"/>
                    </w:rPr>
                  </w:pPr>
                </w:p>
              </w:tc>
              <w:tc>
                <w:tcPr>
                  <w:tcW w:w="256" w:type="dxa"/>
                </w:tcPr>
                <w:p w:rsidR="004E0CCE" w:rsidRPr="006E03BF" w:rsidRDefault="004E0CCE">
                  <w:pPr>
                    <w:tabs>
                      <w:tab w:val="center" w:pos="4536"/>
                      <w:tab w:val="left" w:pos="6816"/>
                    </w:tabs>
                    <w:rPr>
                      <w:rFonts w:ascii="Arial" w:hAnsi="Arial" w:cs="Arial"/>
                      <w:sz w:val="12"/>
                      <w:szCs w:val="24"/>
                      <w:lang w:eastAsia="ja-JP"/>
                    </w:rPr>
                  </w:pPr>
                </w:p>
              </w:tc>
              <w:tc>
                <w:tcPr>
                  <w:tcW w:w="236" w:type="dxa"/>
                  <w:vMerge/>
                  <w:vAlign w:val="center"/>
                  <w:hideMark/>
                </w:tcPr>
                <w:p w:rsidR="004E0CCE" w:rsidRPr="006E03BF" w:rsidRDefault="004E0CCE">
                  <w:pPr>
                    <w:rPr>
                      <w:rFonts w:ascii="Arial" w:hAnsi="Arial" w:cs="Arial"/>
                      <w:sz w:val="12"/>
                      <w:szCs w:val="24"/>
                      <w:lang w:eastAsia="ja-JP"/>
                    </w:rPr>
                  </w:pPr>
                </w:p>
              </w:tc>
              <w:tc>
                <w:tcPr>
                  <w:tcW w:w="236" w:type="dxa"/>
                  <w:vMerge/>
                  <w:vAlign w:val="center"/>
                  <w:hideMark/>
                </w:tcPr>
                <w:p w:rsidR="004E0CCE" w:rsidRPr="006E03BF" w:rsidRDefault="004E0CCE">
                  <w:pPr>
                    <w:rPr>
                      <w:rFonts w:ascii="Arial" w:hAnsi="Arial" w:cs="Arial"/>
                      <w:sz w:val="12"/>
                      <w:szCs w:val="24"/>
                      <w:lang w:eastAsia="ja-JP"/>
                    </w:rPr>
                  </w:pPr>
                </w:p>
              </w:tc>
              <w:tc>
                <w:tcPr>
                  <w:tcW w:w="237" w:type="dxa"/>
                  <w:vMerge/>
                  <w:vAlign w:val="center"/>
                  <w:hideMark/>
                </w:tcPr>
                <w:p w:rsidR="004E0CCE" w:rsidRPr="006E03BF" w:rsidRDefault="004E0CCE">
                  <w:pPr>
                    <w:rPr>
                      <w:rFonts w:ascii="Arial" w:hAnsi="Arial" w:cs="Arial"/>
                      <w:sz w:val="12"/>
                      <w:szCs w:val="24"/>
                      <w:lang w:eastAsia="ja-JP"/>
                    </w:rPr>
                  </w:pPr>
                </w:p>
              </w:tc>
              <w:tc>
                <w:tcPr>
                  <w:tcW w:w="236" w:type="dxa"/>
                  <w:tcBorders>
                    <w:tr2bl w:val="single" w:sz="4" w:space="0" w:color="auto"/>
                  </w:tcBorders>
                </w:tcPr>
                <w:p w:rsidR="004E0CCE" w:rsidRPr="006E03BF" w:rsidRDefault="004E0CCE">
                  <w:pPr>
                    <w:tabs>
                      <w:tab w:val="center" w:pos="4536"/>
                      <w:tab w:val="left" w:pos="6816"/>
                    </w:tabs>
                    <w:rPr>
                      <w:rFonts w:ascii="Arial" w:hAnsi="Arial" w:cs="Arial"/>
                      <w:sz w:val="12"/>
                      <w:szCs w:val="24"/>
                      <w:lang w:eastAsia="ja-JP"/>
                    </w:rPr>
                  </w:pPr>
                </w:p>
              </w:tc>
            </w:tr>
          </w:tbl>
          <w:p w:rsidR="004E0CCE" w:rsidRPr="006E03BF" w:rsidRDefault="004E0CCE">
            <w:pPr>
              <w:tabs>
                <w:tab w:val="center" w:pos="4536"/>
                <w:tab w:val="left" w:pos="6816"/>
              </w:tabs>
              <w:rPr>
                <w:rFonts w:ascii="Arial" w:hAnsi="Arial" w:cs="Arial"/>
                <w:sz w:val="4"/>
                <w:szCs w:val="24"/>
                <w:lang w:eastAsia="ja-JP"/>
              </w:rPr>
            </w:pPr>
          </w:p>
        </w:tc>
        <w:tc>
          <w:tcPr>
            <w:tcW w:w="4020" w:type="dxa"/>
            <w:tcBorders>
              <w:top w:val="single" w:sz="4" w:space="0" w:color="000000"/>
              <w:left w:val="single" w:sz="4" w:space="0" w:color="000000"/>
              <w:bottom w:val="single" w:sz="4" w:space="0" w:color="000000"/>
              <w:right w:val="single" w:sz="4" w:space="0" w:color="000000"/>
            </w:tcBorders>
          </w:tcPr>
          <w:p w:rsidR="004E0CCE" w:rsidRPr="00C17F70" w:rsidRDefault="004E0CCE">
            <w:pPr>
              <w:tabs>
                <w:tab w:val="center" w:pos="4536"/>
                <w:tab w:val="left" w:pos="6816"/>
              </w:tabs>
              <w:rPr>
                <w:rFonts w:ascii="Arial" w:hAnsi="Arial" w:cs="Arial"/>
                <w:b/>
                <w:sz w:val="24"/>
                <w:szCs w:val="24"/>
              </w:rPr>
            </w:pPr>
          </w:p>
        </w:tc>
      </w:tr>
      <w:tr w:rsidR="004E0CCE" w:rsidRPr="00C17F70" w:rsidTr="006E03BF">
        <w:trPr>
          <w:jc w:val="center"/>
        </w:trPr>
        <w:tc>
          <w:tcPr>
            <w:tcW w:w="2109" w:type="dxa"/>
            <w:tcBorders>
              <w:top w:val="single" w:sz="4" w:space="0" w:color="000000"/>
              <w:left w:val="single" w:sz="4" w:space="0" w:color="000000"/>
              <w:bottom w:val="single" w:sz="4" w:space="0" w:color="000000"/>
              <w:right w:val="single" w:sz="4" w:space="0" w:color="000000"/>
            </w:tcBorders>
            <w:hideMark/>
          </w:tcPr>
          <w:p w:rsidR="004E0CCE" w:rsidRPr="00C17F70" w:rsidRDefault="004E0CCE">
            <w:pPr>
              <w:tabs>
                <w:tab w:val="center" w:pos="4536"/>
                <w:tab w:val="left" w:pos="6816"/>
              </w:tabs>
              <w:rPr>
                <w:rFonts w:ascii="Arial" w:eastAsiaTheme="minorEastAsia" w:hAnsi="Arial" w:cs="Arial"/>
                <w:b/>
                <w:sz w:val="24"/>
                <w:szCs w:val="24"/>
              </w:rPr>
            </w:pPr>
            <w:r w:rsidRPr="00C17F70">
              <w:rPr>
                <w:rFonts w:ascii="Arial" w:hAnsi="Arial" w:cs="Arial"/>
                <w:b/>
                <w:sz w:val="24"/>
                <w:szCs w:val="24"/>
              </w:rPr>
              <w:t xml:space="preserve">Motivation </w:t>
            </w:r>
          </w:p>
          <w:p w:rsidR="004E0CCE" w:rsidRPr="00C17F70" w:rsidRDefault="004E0CCE">
            <w:pPr>
              <w:tabs>
                <w:tab w:val="center" w:pos="4536"/>
                <w:tab w:val="left" w:pos="6816"/>
              </w:tabs>
              <w:rPr>
                <w:rFonts w:ascii="Arial" w:eastAsiaTheme="minorEastAsia" w:hAnsi="Arial" w:cs="Arial"/>
                <w:b/>
                <w:sz w:val="24"/>
                <w:szCs w:val="24"/>
                <w:lang w:val="en-US"/>
              </w:rPr>
            </w:pPr>
            <w:r w:rsidRPr="00C17F70">
              <w:rPr>
                <w:rFonts w:ascii="Arial" w:hAnsi="Arial" w:cs="Arial"/>
                <w:b/>
                <w:sz w:val="24"/>
                <w:szCs w:val="24"/>
              </w:rPr>
              <w:t>(</w:t>
            </w:r>
            <w:r w:rsidR="00AA7E6A">
              <w:rPr>
                <w:rFonts w:ascii="Arial" w:hAnsi="Arial" w:cs="Arial"/>
                <w:b/>
                <w:sz w:val="24"/>
                <w:szCs w:val="24"/>
              </w:rPr>
              <w:t>1 mn</w:t>
            </w:r>
            <w:r w:rsidRPr="00C17F70">
              <w:rPr>
                <w:rFonts w:ascii="Arial" w:hAnsi="Arial" w:cs="Arial"/>
                <w:b/>
                <w:sz w:val="24"/>
                <w:szCs w:val="24"/>
              </w:rPr>
              <w:t>)</w:t>
            </w:r>
          </w:p>
        </w:tc>
        <w:tc>
          <w:tcPr>
            <w:tcW w:w="5379" w:type="dxa"/>
            <w:tcBorders>
              <w:top w:val="single" w:sz="4" w:space="0" w:color="000000"/>
              <w:left w:val="single" w:sz="4" w:space="0" w:color="000000"/>
              <w:bottom w:val="single" w:sz="4" w:space="0" w:color="000000"/>
              <w:right w:val="single" w:sz="4" w:space="0" w:color="000000"/>
            </w:tcBorders>
            <w:hideMark/>
          </w:tcPr>
          <w:p w:rsidR="004E0CCE" w:rsidRPr="00C17F70" w:rsidRDefault="002D0841">
            <w:pPr>
              <w:tabs>
                <w:tab w:val="center" w:pos="4536"/>
                <w:tab w:val="left" w:pos="6816"/>
              </w:tabs>
              <w:rPr>
                <w:rFonts w:ascii="Arial" w:eastAsiaTheme="minorEastAsia" w:hAnsi="Arial" w:cs="Arial"/>
                <w:sz w:val="24"/>
                <w:szCs w:val="24"/>
              </w:rPr>
            </w:pPr>
            <w:r>
              <w:rPr>
                <w:rFonts w:ascii="Arial" w:hAnsi="Arial" w:cs="Arial"/>
                <w:sz w:val="24"/>
                <w:szCs w:val="24"/>
              </w:rPr>
              <w:t>Communication de la justification</w:t>
            </w:r>
            <w:r w:rsidR="004E0CCE" w:rsidRPr="00C17F70">
              <w:rPr>
                <w:rFonts w:ascii="Arial" w:hAnsi="Arial" w:cs="Arial"/>
                <w:sz w:val="24"/>
                <w:szCs w:val="24"/>
              </w:rPr>
              <w:t xml:space="preserve"> et des objectifs.</w:t>
            </w:r>
          </w:p>
        </w:tc>
        <w:tc>
          <w:tcPr>
            <w:tcW w:w="4427" w:type="dxa"/>
            <w:tcBorders>
              <w:top w:val="single" w:sz="4" w:space="0" w:color="000000"/>
              <w:left w:val="single" w:sz="4" w:space="0" w:color="000000"/>
              <w:bottom w:val="single" w:sz="4" w:space="0" w:color="000000"/>
              <w:right w:val="single" w:sz="4" w:space="0" w:color="000000"/>
            </w:tcBorders>
            <w:hideMark/>
          </w:tcPr>
          <w:p w:rsidR="004E0CCE" w:rsidRPr="00C17F70" w:rsidRDefault="004E0CCE">
            <w:pPr>
              <w:tabs>
                <w:tab w:val="center" w:pos="4536"/>
                <w:tab w:val="left" w:pos="6816"/>
              </w:tabs>
              <w:rPr>
                <w:rFonts w:ascii="Arial" w:eastAsiaTheme="minorEastAsia" w:hAnsi="Arial" w:cs="Arial"/>
                <w:sz w:val="24"/>
                <w:szCs w:val="24"/>
              </w:rPr>
            </w:pPr>
            <w:r w:rsidRPr="00C17F70">
              <w:rPr>
                <w:rFonts w:ascii="Arial" w:hAnsi="Arial" w:cs="Arial"/>
                <w:sz w:val="24"/>
                <w:szCs w:val="24"/>
              </w:rPr>
              <w:t>Ecoute attentive.</w:t>
            </w:r>
          </w:p>
        </w:tc>
        <w:tc>
          <w:tcPr>
            <w:tcW w:w="4020" w:type="dxa"/>
            <w:tcBorders>
              <w:top w:val="single" w:sz="4" w:space="0" w:color="000000"/>
              <w:left w:val="single" w:sz="4" w:space="0" w:color="000000"/>
              <w:bottom w:val="single" w:sz="4" w:space="0" w:color="000000"/>
              <w:right w:val="single" w:sz="4" w:space="0" w:color="000000"/>
            </w:tcBorders>
          </w:tcPr>
          <w:p w:rsidR="004E0CCE" w:rsidRPr="00C17F70" w:rsidRDefault="004E0CCE">
            <w:pPr>
              <w:tabs>
                <w:tab w:val="center" w:pos="4536"/>
                <w:tab w:val="left" w:pos="6816"/>
              </w:tabs>
              <w:rPr>
                <w:rFonts w:ascii="Arial" w:hAnsi="Arial" w:cs="Arial"/>
                <w:b/>
                <w:sz w:val="24"/>
                <w:szCs w:val="24"/>
              </w:rPr>
            </w:pPr>
          </w:p>
        </w:tc>
      </w:tr>
      <w:tr w:rsidR="004E0CCE" w:rsidRPr="00C17F70" w:rsidTr="006E03BF">
        <w:trPr>
          <w:jc w:val="center"/>
        </w:trPr>
        <w:tc>
          <w:tcPr>
            <w:tcW w:w="15935" w:type="dxa"/>
            <w:gridSpan w:val="4"/>
            <w:tcBorders>
              <w:top w:val="single" w:sz="4" w:space="0" w:color="000000"/>
              <w:left w:val="single" w:sz="4" w:space="0" w:color="000000"/>
              <w:bottom w:val="single" w:sz="4" w:space="0" w:color="000000"/>
              <w:right w:val="single" w:sz="4" w:space="0" w:color="000000"/>
            </w:tcBorders>
            <w:hideMark/>
          </w:tcPr>
          <w:p w:rsidR="004E0CCE" w:rsidRPr="00C17F70" w:rsidRDefault="004E0CCE" w:rsidP="007F287E">
            <w:pPr>
              <w:numPr>
                <w:ilvl w:val="0"/>
                <w:numId w:val="149"/>
              </w:numPr>
              <w:contextualSpacing/>
              <w:rPr>
                <w:rFonts w:ascii="Arial" w:eastAsia="Calibri" w:hAnsi="Arial" w:cs="Arial"/>
                <w:b/>
                <w:sz w:val="24"/>
                <w:szCs w:val="24"/>
              </w:rPr>
            </w:pPr>
            <w:r w:rsidRPr="00C17F70">
              <w:rPr>
                <w:rFonts w:ascii="Arial" w:eastAsia="Calibri" w:hAnsi="Arial" w:cs="Arial"/>
                <w:b/>
                <w:sz w:val="24"/>
                <w:szCs w:val="24"/>
              </w:rPr>
              <w:t>DEVELOPPEMENT (2</w:t>
            </w:r>
            <w:r w:rsidRPr="00C17F70">
              <w:rPr>
                <w:rFonts w:ascii="Arial" w:hAnsi="Arial" w:cs="Arial"/>
                <w:b/>
                <w:sz w:val="24"/>
                <w:szCs w:val="24"/>
                <w:lang w:eastAsia="ja-JP"/>
              </w:rPr>
              <w:t>6</w:t>
            </w:r>
            <w:r w:rsidRPr="00C17F70">
              <w:rPr>
                <w:rFonts w:ascii="Arial" w:eastAsia="Calibri" w:hAnsi="Arial" w:cs="Arial"/>
                <w:b/>
                <w:sz w:val="24"/>
                <w:szCs w:val="24"/>
              </w:rPr>
              <w:t xml:space="preserve"> mn)</w:t>
            </w:r>
          </w:p>
        </w:tc>
      </w:tr>
      <w:tr w:rsidR="004E0CCE" w:rsidRPr="00C17F70" w:rsidTr="006E03BF">
        <w:trPr>
          <w:jc w:val="center"/>
        </w:trPr>
        <w:tc>
          <w:tcPr>
            <w:tcW w:w="2109" w:type="dxa"/>
            <w:tcBorders>
              <w:top w:val="single" w:sz="4" w:space="0" w:color="000000"/>
              <w:left w:val="single" w:sz="4" w:space="0" w:color="000000"/>
              <w:bottom w:val="single" w:sz="4" w:space="0" w:color="000000"/>
              <w:right w:val="single" w:sz="4" w:space="0" w:color="000000"/>
            </w:tcBorders>
            <w:hideMark/>
          </w:tcPr>
          <w:p w:rsidR="004E0CCE" w:rsidRPr="00C17F70" w:rsidRDefault="002D0227">
            <w:pPr>
              <w:rPr>
                <w:rFonts w:ascii="Arial" w:eastAsiaTheme="minorEastAsia" w:hAnsi="Arial" w:cs="Arial"/>
                <w:b/>
                <w:sz w:val="24"/>
                <w:szCs w:val="24"/>
                <w:lang w:eastAsia="ja-JP"/>
              </w:rPr>
            </w:pPr>
            <w:r>
              <w:rPr>
                <w:rFonts w:ascii="Arial" w:hAnsi="Arial" w:cs="Arial"/>
                <w:b/>
                <w:sz w:val="24"/>
                <w:szCs w:val="24"/>
              </w:rPr>
              <w:t>Présentation de la situation problème</w:t>
            </w:r>
            <w:r w:rsidR="004E0CCE" w:rsidRPr="00C17F70">
              <w:rPr>
                <w:rFonts w:ascii="Arial" w:hAnsi="Arial" w:cs="Arial"/>
                <w:b/>
                <w:sz w:val="24"/>
                <w:szCs w:val="24"/>
              </w:rPr>
              <w:t xml:space="preserve"> et émission d’hypothèses</w:t>
            </w:r>
            <w:r w:rsidR="004E0CCE" w:rsidRPr="00C17F70">
              <w:rPr>
                <w:rFonts w:ascii="Arial" w:hAnsi="Arial" w:cs="Arial"/>
                <w:sz w:val="24"/>
                <w:szCs w:val="24"/>
              </w:rPr>
              <w:t> </w:t>
            </w:r>
          </w:p>
          <w:p w:rsidR="004E0CCE" w:rsidRPr="00C17F70" w:rsidRDefault="004E0CCE">
            <w:pPr>
              <w:rPr>
                <w:rFonts w:ascii="Arial" w:hAnsi="Arial" w:cs="Arial"/>
                <w:b/>
                <w:sz w:val="24"/>
                <w:szCs w:val="24"/>
                <w:lang w:eastAsia="ja-JP"/>
              </w:rPr>
            </w:pPr>
            <w:r w:rsidRPr="00C17F70">
              <w:rPr>
                <w:rFonts w:ascii="Arial" w:hAnsi="Arial" w:cs="Arial"/>
                <w:b/>
                <w:sz w:val="24"/>
                <w:szCs w:val="24"/>
              </w:rPr>
              <w:t>(</w:t>
            </w:r>
            <w:r w:rsidRPr="00C17F70">
              <w:rPr>
                <w:rFonts w:ascii="Arial" w:hAnsi="Arial" w:cs="Arial"/>
                <w:b/>
                <w:sz w:val="24"/>
                <w:szCs w:val="24"/>
                <w:lang w:eastAsia="ja-JP"/>
              </w:rPr>
              <w:t>3</w:t>
            </w:r>
            <w:r w:rsidRPr="00C17F70">
              <w:rPr>
                <w:rFonts w:ascii="Arial" w:hAnsi="Arial" w:cs="Arial"/>
                <w:b/>
                <w:sz w:val="24"/>
                <w:szCs w:val="24"/>
              </w:rPr>
              <w:t xml:space="preserve"> mn)</w:t>
            </w:r>
          </w:p>
        </w:tc>
        <w:tc>
          <w:tcPr>
            <w:tcW w:w="5379" w:type="dxa"/>
            <w:tcBorders>
              <w:top w:val="single" w:sz="4" w:space="0" w:color="000000"/>
              <w:left w:val="single" w:sz="4" w:space="0" w:color="000000"/>
              <w:bottom w:val="single" w:sz="4" w:space="0" w:color="000000"/>
              <w:right w:val="single" w:sz="4" w:space="0" w:color="000000"/>
            </w:tcBorders>
            <w:hideMark/>
          </w:tcPr>
          <w:p w:rsidR="004E0CCE" w:rsidRPr="00C17F70" w:rsidRDefault="002D0227" w:rsidP="003F763F">
            <w:pPr>
              <w:rPr>
                <w:rFonts w:ascii="Arial" w:hAnsi="Arial" w:cs="Arial"/>
                <w:b/>
                <w:sz w:val="24"/>
                <w:szCs w:val="24"/>
              </w:rPr>
            </w:pPr>
            <w:r>
              <w:rPr>
                <w:rFonts w:ascii="Arial" w:hAnsi="Arial" w:cs="Arial"/>
                <w:b/>
                <w:sz w:val="24"/>
                <w:szCs w:val="24"/>
              </w:rPr>
              <w:t>Présentation de la situation problème</w:t>
            </w:r>
            <w:r w:rsidR="004E0CCE" w:rsidRPr="00C17F70">
              <w:rPr>
                <w:rFonts w:ascii="Arial" w:hAnsi="Arial" w:cs="Arial"/>
                <w:b/>
                <w:sz w:val="24"/>
                <w:szCs w:val="24"/>
              </w:rPr>
              <w:t xml:space="preserve"> </w:t>
            </w:r>
          </w:p>
          <w:p w:rsidR="004E0CCE" w:rsidRPr="00C17F70" w:rsidRDefault="004E0CCE" w:rsidP="003F763F">
            <w:pPr>
              <w:rPr>
                <w:rFonts w:ascii="Arial" w:hAnsi="Arial" w:cs="Arial"/>
                <w:sz w:val="24"/>
                <w:szCs w:val="24"/>
              </w:rPr>
            </w:pPr>
            <w:r w:rsidRPr="00C17F70">
              <w:rPr>
                <w:rFonts w:ascii="Arial" w:hAnsi="Arial" w:cs="Arial"/>
                <w:sz w:val="24"/>
                <w:szCs w:val="24"/>
              </w:rPr>
              <w:t>Emile, Salif et Fatou habitent la même maison et fréquentent la même école. Ils quittent la maison au même moment. Emile emprunte un chemin droit, Fatou, un chemin courbe et Salif un chemin brisé. Qui arrivera le premier à l’école?</w:t>
            </w:r>
          </w:p>
        </w:tc>
        <w:tc>
          <w:tcPr>
            <w:tcW w:w="4427" w:type="dxa"/>
            <w:tcBorders>
              <w:top w:val="single" w:sz="4" w:space="0" w:color="000000"/>
              <w:left w:val="single" w:sz="4" w:space="0" w:color="000000"/>
              <w:bottom w:val="single" w:sz="4" w:space="0" w:color="000000"/>
              <w:right w:val="single" w:sz="4" w:space="0" w:color="000000"/>
            </w:tcBorders>
            <w:hideMark/>
          </w:tcPr>
          <w:p w:rsidR="004E0CCE" w:rsidRPr="00C17F70" w:rsidRDefault="004E0CCE">
            <w:pPr>
              <w:tabs>
                <w:tab w:val="center" w:pos="4536"/>
                <w:tab w:val="left" w:pos="6816"/>
              </w:tabs>
              <w:rPr>
                <w:rFonts w:ascii="Arial" w:hAnsi="Arial" w:cs="Arial"/>
                <w:sz w:val="24"/>
                <w:szCs w:val="24"/>
              </w:rPr>
            </w:pPr>
            <w:r w:rsidRPr="00C17F70">
              <w:rPr>
                <w:rFonts w:ascii="Arial" w:hAnsi="Arial" w:cs="Arial"/>
                <w:b/>
                <w:sz w:val="24"/>
                <w:szCs w:val="24"/>
              </w:rPr>
              <w:t>Émission d’hypothèses</w:t>
            </w:r>
          </w:p>
          <w:p w:rsidR="004E0CCE" w:rsidRPr="00C17F70" w:rsidRDefault="004E0CCE" w:rsidP="00F510D0">
            <w:pPr>
              <w:pStyle w:val="a9"/>
              <w:numPr>
                <w:ilvl w:val="0"/>
                <w:numId w:val="35"/>
              </w:numPr>
              <w:tabs>
                <w:tab w:val="center" w:pos="4536"/>
                <w:tab w:val="left" w:pos="6816"/>
              </w:tabs>
              <w:ind w:left="225" w:hanging="225"/>
              <w:rPr>
                <w:rFonts w:ascii="Arial" w:eastAsia="ＭＳ 明朝" w:hAnsi="Arial" w:cs="Arial"/>
                <w:sz w:val="24"/>
                <w:szCs w:val="24"/>
              </w:rPr>
            </w:pPr>
            <w:r w:rsidRPr="00C17F70">
              <w:rPr>
                <w:rFonts w:ascii="Arial" w:eastAsia="ＭＳ 明朝" w:hAnsi="Arial" w:cs="Arial"/>
                <w:sz w:val="24"/>
                <w:szCs w:val="24"/>
              </w:rPr>
              <w:t>Salif qui a emprunté un chemin brisé ;</w:t>
            </w:r>
          </w:p>
          <w:p w:rsidR="004E0CCE" w:rsidRPr="00C17F70" w:rsidRDefault="004E0CCE" w:rsidP="00F510D0">
            <w:pPr>
              <w:pStyle w:val="a9"/>
              <w:numPr>
                <w:ilvl w:val="0"/>
                <w:numId w:val="35"/>
              </w:numPr>
              <w:tabs>
                <w:tab w:val="center" w:pos="4536"/>
                <w:tab w:val="left" w:pos="6816"/>
              </w:tabs>
              <w:ind w:left="225" w:hanging="225"/>
              <w:rPr>
                <w:rFonts w:ascii="Arial" w:eastAsia="ＭＳ 明朝" w:hAnsi="Arial" w:cs="Arial"/>
                <w:sz w:val="24"/>
                <w:szCs w:val="24"/>
              </w:rPr>
            </w:pPr>
            <w:r w:rsidRPr="00C17F70">
              <w:rPr>
                <w:rFonts w:ascii="Arial" w:eastAsia="ＭＳ 明朝" w:hAnsi="Arial" w:cs="Arial"/>
                <w:sz w:val="24"/>
                <w:szCs w:val="24"/>
              </w:rPr>
              <w:t>Emile qui a emprunté un chemin droit ;</w:t>
            </w:r>
          </w:p>
          <w:p w:rsidR="004E0CCE" w:rsidRPr="00C17F70" w:rsidRDefault="004E0CCE" w:rsidP="00F510D0">
            <w:pPr>
              <w:pStyle w:val="a9"/>
              <w:numPr>
                <w:ilvl w:val="0"/>
                <w:numId w:val="35"/>
              </w:numPr>
              <w:tabs>
                <w:tab w:val="center" w:pos="4536"/>
                <w:tab w:val="left" w:pos="6816"/>
              </w:tabs>
              <w:ind w:left="225" w:hanging="225"/>
              <w:rPr>
                <w:rFonts w:ascii="Arial" w:eastAsia="ＭＳ 明朝" w:hAnsi="Arial" w:cs="Arial"/>
                <w:sz w:val="24"/>
                <w:szCs w:val="24"/>
              </w:rPr>
            </w:pPr>
            <w:r w:rsidRPr="00C17F70">
              <w:rPr>
                <w:rFonts w:ascii="Arial" w:eastAsia="ＭＳ 明朝" w:hAnsi="Arial" w:cs="Arial"/>
                <w:sz w:val="24"/>
                <w:szCs w:val="24"/>
              </w:rPr>
              <w:t>Fatou qui a emprunté un chemin courbe</w:t>
            </w:r>
            <w:r w:rsidRPr="00C17F70">
              <w:rPr>
                <w:rFonts w:ascii="Arial" w:eastAsia="ＭＳ 明朝" w:hAnsi="Arial" w:cs="Arial"/>
                <w:sz w:val="24"/>
                <w:szCs w:val="24"/>
                <w:lang w:eastAsia="ja-JP"/>
              </w:rPr>
              <w:t>.</w:t>
            </w:r>
          </w:p>
        </w:tc>
        <w:tc>
          <w:tcPr>
            <w:tcW w:w="4020" w:type="dxa"/>
            <w:tcBorders>
              <w:top w:val="single" w:sz="4" w:space="0" w:color="000000"/>
              <w:left w:val="single" w:sz="4" w:space="0" w:color="000000"/>
              <w:bottom w:val="single" w:sz="4" w:space="0" w:color="000000"/>
              <w:right w:val="single" w:sz="4" w:space="0" w:color="000000"/>
            </w:tcBorders>
          </w:tcPr>
          <w:p w:rsidR="004E0CCE" w:rsidRPr="00C17F70" w:rsidRDefault="004E0CCE">
            <w:pPr>
              <w:tabs>
                <w:tab w:val="center" w:pos="4536"/>
                <w:tab w:val="left" w:pos="6816"/>
              </w:tabs>
              <w:rPr>
                <w:rFonts w:ascii="Arial" w:hAnsi="Arial" w:cs="Arial"/>
                <w:sz w:val="24"/>
                <w:szCs w:val="24"/>
              </w:rPr>
            </w:pPr>
          </w:p>
        </w:tc>
      </w:tr>
      <w:tr w:rsidR="004E0CCE" w:rsidRPr="00C17F70" w:rsidTr="006E03BF">
        <w:trPr>
          <w:jc w:val="center"/>
        </w:trPr>
        <w:tc>
          <w:tcPr>
            <w:tcW w:w="2109" w:type="dxa"/>
            <w:tcBorders>
              <w:top w:val="single" w:sz="4" w:space="0" w:color="000000"/>
              <w:left w:val="single" w:sz="4" w:space="0" w:color="000000"/>
              <w:bottom w:val="single" w:sz="4" w:space="0" w:color="000000"/>
              <w:right w:val="single" w:sz="4" w:space="0" w:color="000000"/>
            </w:tcBorders>
            <w:hideMark/>
          </w:tcPr>
          <w:p w:rsidR="004E0CCE" w:rsidRPr="00C17F70" w:rsidRDefault="004E0CCE">
            <w:pPr>
              <w:tabs>
                <w:tab w:val="center" w:pos="4536"/>
                <w:tab w:val="left" w:pos="6816"/>
              </w:tabs>
              <w:rPr>
                <w:rFonts w:ascii="Arial" w:hAnsi="Arial" w:cs="Arial"/>
                <w:b/>
                <w:sz w:val="24"/>
                <w:szCs w:val="24"/>
              </w:rPr>
            </w:pPr>
            <w:r w:rsidRPr="00C17F70">
              <w:rPr>
                <w:rFonts w:ascii="Arial" w:hAnsi="Arial" w:cs="Arial"/>
                <w:b/>
                <w:sz w:val="24"/>
                <w:szCs w:val="24"/>
              </w:rPr>
              <w:t>Consigne 1</w:t>
            </w:r>
          </w:p>
          <w:p w:rsidR="004E0CCE" w:rsidRPr="00C17F70" w:rsidRDefault="004E0CCE">
            <w:pPr>
              <w:tabs>
                <w:tab w:val="center" w:pos="4536"/>
                <w:tab w:val="left" w:pos="6816"/>
              </w:tabs>
              <w:rPr>
                <w:rFonts w:ascii="Arial" w:hAnsi="Arial" w:cs="Arial"/>
                <w:b/>
                <w:sz w:val="24"/>
                <w:szCs w:val="24"/>
              </w:rPr>
            </w:pPr>
            <w:r w:rsidRPr="00C17F70">
              <w:rPr>
                <w:rFonts w:ascii="Arial" w:hAnsi="Arial" w:cs="Arial"/>
                <w:b/>
                <w:sz w:val="24"/>
                <w:szCs w:val="24"/>
              </w:rPr>
              <w:t>(</w:t>
            </w:r>
            <w:r w:rsidR="00AA7E6A">
              <w:rPr>
                <w:rFonts w:ascii="Arial" w:hAnsi="Arial" w:cs="Arial"/>
                <w:b/>
                <w:sz w:val="24"/>
                <w:szCs w:val="24"/>
                <w:lang w:eastAsia="ja-JP"/>
              </w:rPr>
              <w:t>10 mn</w:t>
            </w:r>
            <w:r w:rsidRPr="00C17F70">
              <w:rPr>
                <w:rFonts w:ascii="Arial" w:hAnsi="Arial" w:cs="Arial"/>
                <w:b/>
                <w:sz w:val="24"/>
                <w:szCs w:val="24"/>
              </w:rPr>
              <w:t>) </w:t>
            </w:r>
          </w:p>
        </w:tc>
        <w:tc>
          <w:tcPr>
            <w:tcW w:w="5379" w:type="dxa"/>
            <w:tcBorders>
              <w:top w:val="single" w:sz="4" w:space="0" w:color="000000"/>
              <w:left w:val="single" w:sz="4" w:space="0" w:color="000000"/>
              <w:bottom w:val="single" w:sz="4" w:space="0" w:color="000000"/>
              <w:right w:val="single" w:sz="4" w:space="0" w:color="000000"/>
            </w:tcBorders>
            <w:hideMark/>
          </w:tcPr>
          <w:p w:rsidR="004E0CCE" w:rsidRPr="00C17F70" w:rsidRDefault="00D5082A" w:rsidP="003F763F">
            <w:pPr>
              <w:tabs>
                <w:tab w:val="center" w:pos="4536"/>
                <w:tab w:val="left" w:pos="6816"/>
              </w:tabs>
              <w:rPr>
                <w:rFonts w:ascii="Arial" w:hAnsi="Arial" w:cs="Arial"/>
                <w:sz w:val="24"/>
                <w:szCs w:val="24"/>
              </w:rPr>
            </w:pPr>
            <w:r>
              <w:rPr>
                <w:rFonts w:ascii="Arial" w:hAnsi="Arial" w:cs="Arial"/>
                <w:sz w:val="24"/>
                <w:szCs w:val="24"/>
              </w:rPr>
              <w:t>En groupe</w:t>
            </w:r>
            <w:r w:rsidR="004E0CCE" w:rsidRPr="00C17F70">
              <w:rPr>
                <w:rFonts w:ascii="Arial" w:hAnsi="Arial" w:cs="Arial"/>
                <w:sz w:val="24"/>
                <w:szCs w:val="24"/>
              </w:rPr>
              <w:t xml:space="preserve"> et à partir de deux points fixes, échangez et tracez à l’aide de la règle, de la ficelle et des piquets, une ligne droite, une ligne courbe, une ligne brisée sur l’espace terrain et nommez-les.</w:t>
            </w:r>
          </w:p>
        </w:tc>
        <w:tc>
          <w:tcPr>
            <w:tcW w:w="4427" w:type="dxa"/>
            <w:tcBorders>
              <w:top w:val="single" w:sz="4" w:space="0" w:color="000000"/>
              <w:left w:val="single" w:sz="4" w:space="0" w:color="000000"/>
              <w:bottom w:val="single" w:sz="4" w:space="0" w:color="000000"/>
              <w:right w:val="single" w:sz="4" w:space="0" w:color="000000"/>
            </w:tcBorders>
            <w:hideMark/>
          </w:tcPr>
          <w:p w:rsidR="004E0CCE" w:rsidRPr="00C17F70" w:rsidRDefault="004E0CCE">
            <w:pPr>
              <w:tabs>
                <w:tab w:val="center" w:pos="4536"/>
                <w:tab w:val="left" w:pos="6816"/>
              </w:tabs>
              <w:rPr>
                <w:rFonts w:ascii="Arial" w:hAnsi="Arial" w:cs="Arial"/>
                <w:sz w:val="24"/>
                <w:szCs w:val="24"/>
                <w:lang w:eastAsia="ja-JP"/>
              </w:rPr>
            </w:pPr>
            <w:r w:rsidRPr="00C17F70">
              <w:rPr>
                <w:rFonts w:ascii="Arial" w:hAnsi="Arial" w:cs="Arial"/>
                <w:sz w:val="24"/>
                <w:szCs w:val="24"/>
                <w:lang w:eastAsia="ja-JP"/>
              </w:rPr>
              <w:t xml:space="preserve">Echanges et traçage des lignes droites, courbes et brisées </w:t>
            </w:r>
            <w:r w:rsidRPr="00C17F70">
              <w:rPr>
                <w:rFonts w:ascii="Arial" w:hAnsi="Arial" w:cs="Arial"/>
                <w:sz w:val="24"/>
                <w:szCs w:val="24"/>
              </w:rPr>
              <w:t>sur l’espace terrain</w:t>
            </w:r>
            <w:r w:rsidRPr="00C17F70">
              <w:rPr>
                <w:rFonts w:ascii="Arial" w:hAnsi="Arial" w:cs="Arial"/>
                <w:sz w:val="24"/>
                <w:szCs w:val="24"/>
                <w:lang w:eastAsia="ja-JP"/>
              </w:rPr>
              <w:t>.</w:t>
            </w:r>
          </w:p>
        </w:tc>
        <w:tc>
          <w:tcPr>
            <w:tcW w:w="4020" w:type="dxa"/>
            <w:tcBorders>
              <w:top w:val="single" w:sz="4" w:space="0" w:color="000000"/>
              <w:left w:val="single" w:sz="4" w:space="0" w:color="000000"/>
              <w:bottom w:val="single" w:sz="4" w:space="0" w:color="000000"/>
              <w:right w:val="single" w:sz="4" w:space="0" w:color="000000"/>
            </w:tcBorders>
            <w:hideMark/>
          </w:tcPr>
          <w:p w:rsidR="004E0CCE" w:rsidRPr="00C17F70" w:rsidRDefault="004E0CCE">
            <w:pPr>
              <w:tabs>
                <w:tab w:val="center" w:pos="4536"/>
                <w:tab w:val="left" w:pos="6816"/>
              </w:tabs>
              <w:rPr>
                <w:rFonts w:ascii="Arial" w:hAnsi="Arial" w:cs="Arial"/>
                <w:sz w:val="24"/>
                <w:szCs w:val="24"/>
                <w:lang w:eastAsia="ja-JP"/>
              </w:rPr>
            </w:pPr>
            <w:r w:rsidRPr="00C17F70">
              <w:rPr>
                <w:rFonts w:ascii="Arial" w:hAnsi="Arial" w:cs="Arial"/>
                <w:sz w:val="24"/>
                <w:szCs w:val="24"/>
              </w:rPr>
              <w:t>Usage de la règle et de la ficelle </w:t>
            </w:r>
            <w:r w:rsidRPr="00C17F70">
              <w:rPr>
                <w:rFonts w:ascii="Arial" w:hAnsi="Arial" w:cs="Arial"/>
                <w:sz w:val="24"/>
                <w:szCs w:val="24"/>
                <w:lang w:eastAsia="ja-JP"/>
              </w:rPr>
              <w:t>:</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38"/>
              <w:gridCol w:w="256"/>
              <w:gridCol w:w="236"/>
              <w:gridCol w:w="236"/>
              <w:gridCol w:w="237"/>
              <w:gridCol w:w="236"/>
            </w:tblGrid>
            <w:tr w:rsidR="004E0CCE" w:rsidRPr="006E03BF" w:rsidTr="006E03BF">
              <w:tc>
                <w:tcPr>
                  <w:tcW w:w="2038" w:type="dxa"/>
                  <w:vMerge w:val="restart"/>
                  <w:hideMark/>
                </w:tcPr>
                <w:p w:rsidR="004E0CCE" w:rsidRPr="00C17F70" w:rsidRDefault="004E0CCE">
                  <w:pPr>
                    <w:tabs>
                      <w:tab w:val="center" w:pos="4536"/>
                      <w:tab w:val="left" w:pos="6816"/>
                    </w:tabs>
                    <w:rPr>
                      <w:rFonts w:ascii="Arial" w:hAnsi="Arial" w:cs="Arial"/>
                      <w:sz w:val="24"/>
                      <w:szCs w:val="24"/>
                      <w:lang w:eastAsia="ja-JP"/>
                    </w:rPr>
                  </w:pPr>
                  <w:r w:rsidRPr="00C17F70">
                    <w:rPr>
                      <w:rFonts w:ascii="Arial" w:hAnsi="Arial" w:cs="Arial"/>
                      <w:sz w:val="24"/>
                      <w:szCs w:val="24"/>
                      <w:lang w:eastAsia="ja-JP"/>
                    </w:rPr>
                    <w:t>La ligne droite</w:t>
                  </w:r>
                </w:p>
              </w:tc>
              <w:tc>
                <w:tcPr>
                  <w:tcW w:w="256" w:type="dxa"/>
                  <w:tcBorders>
                    <w:top w:val="nil"/>
                    <w:left w:val="nil"/>
                    <w:bottom w:val="single" w:sz="4" w:space="0" w:color="auto"/>
                    <w:right w:val="nil"/>
                  </w:tcBorders>
                </w:tcPr>
                <w:p w:rsidR="004E0CCE" w:rsidRPr="006E03BF" w:rsidRDefault="004E0CCE">
                  <w:pPr>
                    <w:tabs>
                      <w:tab w:val="center" w:pos="4536"/>
                      <w:tab w:val="left" w:pos="6816"/>
                    </w:tabs>
                    <w:rPr>
                      <w:rFonts w:ascii="Arial" w:hAnsi="Arial" w:cs="Arial"/>
                      <w:sz w:val="12"/>
                      <w:szCs w:val="24"/>
                      <w:lang w:eastAsia="ja-JP"/>
                    </w:rPr>
                  </w:pPr>
                </w:p>
              </w:tc>
              <w:tc>
                <w:tcPr>
                  <w:tcW w:w="236" w:type="dxa"/>
                  <w:tcBorders>
                    <w:top w:val="nil"/>
                    <w:left w:val="nil"/>
                    <w:bottom w:val="single" w:sz="4" w:space="0" w:color="auto"/>
                    <w:right w:val="nil"/>
                  </w:tcBorders>
                </w:tcPr>
                <w:p w:rsidR="004E0CCE" w:rsidRPr="006E03BF" w:rsidRDefault="004E0CCE">
                  <w:pPr>
                    <w:tabs>
                      <w:tab w:val="center" w:pos="4536"/>
                      <w:tab w:val="left" w:pos="6816"/>
                    </w:tabs>
                    <w:rPr>
                      <w:rFonts w:ascii="Arial" w:hAnsi="Arial" w:cs="Arial"/>
                      <w:sz w:val="12"/>
                      <w:szCs w:val="24"/>
                      <w:lang w:eastAsia="ja-JP"/>
                    </w:rPr>
                  </w:pPr>
                </w:p>
              </w:tc>
              <w:tc>
                <w:tcPr>
                  <w:tcW w:w="236" w:type="dxa"/>
                  <w:tcBorders>
                    <w:top w:val="nil"/>
                    <w:left w:val="nil"/>
                    <w:bottom w:val="single" w:sz="4" w:space="0" w:color="auto"/>
                    <w:right w:val="nil"/>
                  </w:tcBorders>
                </w:tcPr>
                <w:p w:rsidR="004E0CCE" w:rsidRPr="006E03BF" w:rsidRDefault="004E0CCE">
                  <w:pPr>
                    <w:tabs>
                      <w:tab w:val="center" w:pos="4536"/>
                      <w:tab w:val="left" w:pos="6816"/>
                    </w:tabs>
                    <w:rPr>
                      <w:rFonts w:ascii="Arial" w:hAnsi="Arial" w:cs="Arial"/>
                      <w:sz w:val="12"/>
                      <w:szCs w:val="24"/>
                      <w:lang w:eastAsia="ja-JP"/>
                    </w:rPr>
                  </w:pPr>
                </w:p>
              </w:tc>
              <w:tc>
                <w:tcPr>
                  <w:tcW w:w="237" w:type="dxa"/>
                  <w:tcBorders>
                    <w:top w:val="nil"/>
                    <w:left w:val="nil"/>
                    <w:bottom w:val="single" w:sz="4" w:space="0" w:color="auto"/>
                    <w:right w:val="nil"/>
                  </w:tcBorders>
                </w:tcPr>
                <w:p w:rsidR="004E0CCE" w:rsidRPr="006E03BF" w:rsidRDefault="004E0CCE">
                  <w:pPr>
                    <w:tabs>
                      <w:tab w:val="center" w:pos="4536"/>
                      <w:tab w:val="left" w:pos="6816"/>
                    </w:tabs>
                    <w:rPr>
                      <w:rFonts w:ascii="Arial" w:hAnsi="Arial" w:cs="Arial"/>
                      <w:sz w:val="12"/>
                      <w:szCs w:val="24"/>
                      <w:lang w:eastAsia="ja-JP"/>
                    </w:rPr>
                  </w:pPr>
                </w:p>
              </w:tc>
              <w:tc>
                <w:tcPr>
                  <w:tcW w:w="236" w:type="dxa"/>
                  <w:tcBorders>
                    <w:top w:val="nil"/>
                    <w:left w:val="nil"/>
                    <w:bottom w:val="single" w:sz="4" w:space="0" w:color="auto"/>
                    <w:right w:val="nil"/>
                  </w:tcBorders>
                </w:tcPr>
                <w:p w:rsidR="004E0CCE" w:rsidRPr="006E03BF" w:rsidRDefault="004E0CCE">
                  <w:pPr>
                    <w:tabs>
                      <w:tab w:val="center" w:pos="4536"/>
                      <w:tab w:val="left" w:pos="6816"/>
                    </w:tabs>
                    <w:rPr>
                      <w:rFonts w:ascii="Arial" w:hAnsi="Arial" w:cs="Arial"/>
                      <w:sz w:val="12"/>
                      <w:szCs w:val="24"/>
                      <w:lang w:eastAsia="ja-JP"/>
                    </w:rPr>
                  </w:pPr>
                </w:p>
              </w:tc>
            </w:tr>
            <w:tr w:rsidR="004E0CCE" w:rsidRPr="006E03BF" w:rsidTr="006E03BF">
              <w:tc>
                <w:tcPr>
                  <w:tcW w:w="2038" w:type="dxa"/>
                  <w:vMerge/>
                  <w:vAlign w:val="center"/>
                  <w:hideMark/>
                </w:tcPr>
                <w:p w:rsidR="004E0CCE" w:rsidRPr="00C17F70" w:rsidRDefault="004E0CCE">
                  <w:pPr>
                    <w:rPr>
                      <w:rFonts w:ascii="Arial" w:hAnsi="Arial" w:cs="Arial"/>
                      <w:sz w:val="24"/>
                      <w:szCs w:val="24"/>
                      <w:lang w:eastAsia="ja-JP"/>
                    </w:rPr>
                  </w:pPr>
                </w:p>
              </w:tc>
              <w:tc>
                <w:tcPr>
                  <w:tcW w:w="256" w:type="dxa"/>
                  <w:tcBorders>
                    <w:top w:val="single" w:sz="4" w:space="0" w:color="auto"/>
                    <w:left w:val="nil"/>
                    <w:bottom w:val="nil"/>
                    <w:right w:val="nil"/>
                  </w:tcBorders>
                </w:tcPr>
                <w:p w:rsidR="004E0CCE" w:rsidRPr="006E03BF" w:rsidRDefault="004E0CCE">
                  <w:pPr>
                    <w:tabs>
                      <w:tab w:val="center" w:pos="4536"/>
                      <w:tab w:val="left" w:pos="6816"/>
                    </w:tabs>
                    <w:rPr>
                      <w:rFonts w:ascii="Arial" w:hAnsi="Arial" w:cs="Arial"/>
                      <w:sz w:val="12"/>
                      <w:szCs w:val="24"/>
                      <w:lang w:eastAsia="ja-JP"/>
                    </w:rPr>
                  </w:pPr>
                </w:p>
              </w:tc>
              <w:tc>
                <w:tcPr>
                  <w:tcW w:w="236" w:type="dxa"/>
                  <w:tcBorders>
                    <w:top w:val="single" w:sz="4" w:space="0" w:color="auto"/>
                    <w:left w:val="nil"/>
                    <w:bottom w:val="nil"/>
                    <w:right w:val="nil"/>
                  </w:tcBorders>
                </w:tcPr>
                <w:p w:rsidR="004E0CCE" w:rsidRPr="006E03BF" w:rsidRDefault="004E0CCE">
                  <w:pPr>
                    <w:tabs>
                      <w:tab w:val="center" w:pos="4536"/>
                      <w:tab w:val="left" w:pos="6816"/>
                    </w:tabs>
                    <w:rPr>
                      <w:rFonts w:ascii="Arial" w:hAnsi="Arial" w:cs="Arial"/>
                      <w:sz w:val="12"/>
                      <w:szCs w:val="24"/>
                      <w:lang w:eastAsia="ja-JP"/>
                    </w:rPr>
                  </w:pPr>
                </w:p>
              </w:tc>
              <w:tc>
                <w:tcPr>
                  <w:tcW w:w="236" w:type="dxa"/>
                  <w:tcBorders>
                    <w:top w:val="single" w:sz="4" w:space="0" w:color="auto"/>
                    <w:left w:val="nil"/>
                    <w:bottom w:val="nil"/>
                    <w:right w:val="nil"/>
                  </w:tcBorders>
                </w:tcPr>
                <w:p w:rsidR="004E0CCE" w:rsidRPr="006E03BF" w:rsidRDefault="004E0CCE">
                  <w:pPr>
                    <w:tabs>
                      <w:tab w:val="center" w:pos="4536"/>
                      <w:tab w:val="left" w:pos="6816"/>
                    </w:tabs>
                    <w:rPr>
                      <w:rFonts w:ascii="Arial" w:hAnsi="Arial" w:cs="Arial"/>
                      <w:sz w:val="12"/>
                      <w:szCs w:val="24"/>
                      <w:lang w:eastAsia="ja-JP"/>
                    </w:rPr>
                  </w:pPr>
                </w:p>
              </w:tc>
              <w:tc>
                <w:tcPr>
                  <w:tcW w:w="237" w:type="dxa"/>
                  <w:tcBorders>
                    <w:top w:val="single" w:sz="4" w:space="0" w:color="auto"/>
                    <w:left w:val="nil"/>
                    <w:bottom w:val="nil"/>
                    <w:right w:val="nil"/>
                  </w:tcBorders>
                </w:tcPr>
                <w:p w:rsidR="004E0CCE" w:rsidRPr="006E03BF" w:rsidRDefault="004E0CCE">
                  <w:pPr>
                    <w:tabs>
                      <w:tab w:val="center" w:pos="4536"/>
                      <w:tab w:val="left" w:pos="6816"/>
                    </w:tabs>
                    <w:rPr>
                      <w:rFonts w:ascii="Arial" w:hAnsi="Arial" w:cs="Arial"/>
                      <w:sz w:val="12"/>
                      <w:szCs w:val="24"/>
                      <w:lang w:eastAsia="ja-JP"/>
                    </w:rPr>
                  </w:pPr>
                </w:p>
              </w:tc>
              <w:tc>
                <w:tcPr>
                  <w:tcW w:w="236" w:type="dxa"/>
                  <w:tcBorders>
                    <w:top w:val="single" w:sz="4" w:space="0" w:color="auto"/>
                    <w:left w:val="nil"/>
                    <w:bottom w:val="nil"/>
                    <w:right w:val="nil"/>
                  </w:tcBorders>
                </w:tcPr>
                <w:p w:rsidR="004E0CCE" w:rsidRPr="006E03BF" w:rsidRDefault="004E0CCE">
                  <w:pPr>
                    <w:tabs>
                      <w:tab w:val="center" w:pos="4536"/>
                      <w:tab w:val="left" w:pos="6816"/>
                    </w:tabs>
                    <w:rPr>
                      <w:rFonts w:ascii="Arial" w:hAnsi="Arial" w:cs="Arial"/>
                      <w:sz w:val="12"/>
                      <w:szCs w:val="24"/>
                      <w:lang w:eastAsia="ja-JP"/>
                    </w:rPr>
                  </w:pPr>
                </w:p>
              </w:tc>
            </w:tr>
            <w:tr w:rsidR="004E0CCE" w:rsidRPr="006E03BF" w:rsidTr="006E03BF">
              <w:tc>
                <w:tcPr>
                  <w:tcW w:w="2038" w:type="dxa"/>
                </w:tcPr>
                <w:p w:rsidR="004E0CCE" w:rsidRPr="006E03BF" w:rsidRDefault="004E0CCE">
                  <w:pPr>
                    <w:tabs>
                      <w:tab w:val="center" w:pos="4536"/>
                      <w:tab w:val="left" w:pos="6816"/>
                    </w:tabs>
                    <w:rPr>
                      <w:rFonts w:ascii="Arial" w:hAnsi="Arial" w:cs="Arial"/>
                      <w:sz w:val="12"/>
                      <w:szCs w:val="24"/>
                      <w:lang w:eastAsia="ja-JP"/>
                    </w:rPr>
                  </w:pPr>
                </w:p>
              </w:tc>
              <w:tc>
                <w:tcPr>
                  <w:tcW w:w="256" w:type="dxa"/>
                  <w:hideMark/>
                </w:tcPr>
                <w:p w:rsidR="004E0CCE" w:rsidRPr="006E03BF" w:rsidRDefault="001A7B79">
                  <w:pPr>
                    <w:tabs>
                      <w:tab w:val="center" w:pos="4536"/>
                      <w:tab w:val="left" w:pos="6816"/>
                    </w:tabs>
                    <w:rPr>
                      <w:rFonts w:ascii="Arial" w:hAnsi="Arial" w:cs="Arial"/>
                      <w:sz w:val="12"/>
                      <w:szCs w:val="24"/>
                      <w:lang w:eastAsia="ja-JP"/>
                    </w:rPr>
                  </w:pPr>
                  <w:r>
                    <w:rPr>
                      <w:rFonts w:ascii="Arial" w:hAnsi="Arial" w:cs="Arial"/>
                      <w:noProof/>
                      <w:sz w:val="12"/>
                      <w:szCs w:val="24"/>
                      <w:lang w:val="en-US" w:eastAsia="ja-JP"/>
                    </w:rPr>
                    <mc:AlternateContent>
                      <mc:Choice Requires="wps">
                        <w:drawing>
                          <wp:anchor distT="0" distB="0" distL="114300" distR="114300" simplePos="0" relativeHeight="251668480" behindDoc="0" locked="0" layoutInCell="1" allowOverlap="1">
                            <wp:simplePos x="0" y="0"/>
                            <wp:positionH relativeFrom="column">
                              <wp:posOffset>-42545</wp:posOffset>
                            </wp:positionH>
                            <wp:positionV relativeFrom="paragraph">
                              <wp:posOffset>78105</wp:posOffset>
                            </wp:positionV>
                            <wp:extent cx="752475" cy="180975"/>
                            <wp:effectExtent l="0" t="0" r="28575" b="28575"/>
                            <wp:wrapNone/>
                            <wp:docPr id="7" name="フリーフォーム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2475" cy="180975"/>
                                    </a:xfrm>
                                    <a:custGeom>
                                      <a:avLst/>
                                      <a:gdLst>
                                        <a:gd name="T0" fmla="*/ 0 w 1185"/>
                                        <a:gd name="T1" fmla="*/ 0 h 285"/>
                                        <a:gd name="T2" fmla="*/ 240 w 1185"/>
                                        <a:gd name="T3" fmla="*/ 285 h 285"/>
                                        <a:gd name="T4" fmla="*/ 480 w 1185"/>
                                        <a:gd name="T5" fmla="*/ 0 h 285"/>
                                        <a:gd name="T6" fmla="*/ 720 w 1185"/>
                                        <a:gd name="T7" fmla="*/ 285 h 285"/>
                                        <a:gd name="T8" fmla="*/ 930 w 1185"/>
                                        <a:gd name="T9" fmla="*/ 0 h 285"/>
                                        <a:gd name="T10" fmla="*/ 1185 w 1185"/>
                                        <a:gd name="T11" fmla="*/ 285 h 285"/>
                                      </a:gdLst>
                                      <a:ahLst/>
                                      <a:cxnLst>
                                        <a:cxn ang="0">
                                          <a:pos x="T0" y="T1"/>
                                        </a:cxn>
                                        <a:cxn ang="0">
                                          <a:pos x="T2" y="T3"/>
                                        </a:cxn>
                                        <a:cxn ang="0">
                                          <a:pos x="T4" y="T5"/>
                                        </a:cxn>
                                        <a:cxn ang="0">
                                          <a:pos x="T6" y="T7"/>
                                        </a:cxn>
                                        <a:cxn ang="0">
                                          <a:pos x="T8" y="T9"/>
                                        </a:cxn>
                                        <a:cxn ang="0">
                                          <a:pos x="T10" y="T11"/>
                                        </a:cxn>
                                      </a:cxnLst>
                                      <a:rect l="0" t="0" r="r" b="b"/>
                                      <a:pathLst>
                                        <a:path w="1185" h="285">
                                          <a:moveTo>
                                            <a:pt x="0" y="0"/>
                                          </a:moveTo>
                                          <a:cubicBezTo>
                                            <a:pt x="80" y="142"/>
                                            <a:pt x="160" y="285"/>
                                            <a:pt x="240" y="285"/>
                                          </a:cubicBezTo>
                                          <a:cubicBezTo>
                                            <a:pt x="320" y="285"/>
                                            <a:pt x="400" y="0"/>
                                            <a:pt x="480" y="0"/>
                                          </a:cubicBezTo>
                                          <a:cubicBezTo>
                                            <a:pt x="560" y="0"/>
                                            <a:pt x="645" y="285"/>
                                            <a:pt x="720" y="285"/>
                                          </a:cubicBezTo>
                                          <a:cubicBezTo>
                                            <a:pt x="795" y="285"/>
                                            <a:pt x="853" y="0"/>
                                            <a:pt x="930" y="0"/>
                                          </a:cubicBezTo>
                                          <a:cubicBezTo>
                                            <a:pt x="1007" y="0"/>
                                            <a:pt x="1096" y="142"/>
                                            <a:pt x="1185" y="28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フリーフォーム 7" o:spid="_x0000_s1026" style="position:absolute;left:0;text-align:left;margin-left:-3.35pt;margin-top:6.15pt;width:59.2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85,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" path="m,c80,142,160,285,240,285,320,285,400,,480,v80,,165,285,240,285c795,285,853,,930,v77,,166,142,255,285e" filled="f">
                            <v:path arrowok="t" o:connecttype="custom" o:connectlocs="0,0;152400,180975;304800,0;457200,180975;590550,0;752475,180975" o:connectangles="0,0,0,0,0,0"/>
                          </v:shape>
                        </w:pict>
                      </mc:Fallback>
                    </mc:AlternateContent>
                  </w:r>
                </w:p>
              </w:tc>
              <w:tc>
                <w:tcPr>
                  <w:tcW w:w="236" w:type="dxa"/>
                </w:tcPr>
                <w:p w:rsidR="004E0CCE" w:rsidRPr="006E03BF" w:rsidRDefault="004E0CCE">
                  <w:pPr>
                    <w:tabs>
                      <w:tab w:val="center" w:pos="4536"/>
                      <w:tab w:val="left" w:pos="6816"/>
                    </w:tabs>
                    <w:rPr>
                      <w:rFonts w:ascii="Arial" w:hAnsi="Arial" w:cs="Arial"/>
                      <w:sz w:val="12"/>
                      <w:szCs w:val="24"/>
                      <w:lang w:eastAsia="ja-JP"/>
                    </w:rPr>
                  </w:pPr>
                </w:p>
              </w:tc>
              <w:tc>
                <w:tcPr>
                  <w:tcW w:w="236" w:type="dxa"/>
                </w:tcPr>
                <w:p w:rsidR="004E0CCE" w:rsidRPr="006E03BF" w:rsidRDefault="004E0CCE">
                  <w:pPr>
                    <w:tabs>
                      <w:tab w:val="center" w:pos="4536"/>
                      <w:tab w:val="left" w:pos="6816"/>
                    </w:tabs>
                    <w:rPr>
                      <w:rFonts w:ascii="Arial" w:hAnsi="Arial" w:cs="Arial"/>
                      <w:sz w:val="12"/>
                      <w:szCs w:val="24"/>
                      <w:lang w:eastAsia="ja-JP"/>
                    </w:rPr>
                  </w:pPr>
                </w:p>
              </w:tc>
              <w:tc>
                <w:tcPr>
                  <w:tcW w:w="237" w:type="dxa"/>
                </w:tcPr>
                <w:p w:rsidR="004E0CCE" w:rsidRPr="006E03BF" w:rsidRDefault="004E0CCE">
                  <w:pPr>
                    <w:tabs>
                      <w:tab w:val="center" w:pos="4536"/>
                      <w:tab w:val="left" w:pos="6816"/>
                    </w:tabs>
                    <w:rPr>
                      <w:rFonts w:ascii="Arial" w:hAnsi="Arial" w:cs="Arial"/>
                      <w:sz w:val="12"/>
                      <w:szCs w:val="24"/>
                      <w:lang w:eastAsia="ja-JP"/>
                    </w:rPr>
                  </w:pPr>
                </w:p>
              </w:tc>
              <w:tc>
                <w:tcPr>
                  <w:tcW w:w="236" w:type="dxa"/>
                </w:tcPr>
                <w:p w:rsidR="004E0CCE" w:rsidRPr="006E03BF" w:rsidRDefault="004E0CCE">
                  <w:pPr>
                    <w:tabs>
                      <w:tab w:val="center" w:pos="4536"/>
                      <w:tab w:val="left" w:pos="6816"/>
                    </w:tabs>
                    <w:rPr>
                      <w:rFonts w:ascii="Arial" w:hAnsi="Arial" w:cs="Arial"/>
                      <w:sz w:val="12"/>
                      <w:szCs w:val="24"/>
                      <w:lang w:eastAsia="ja-JP"/>
                    </w:rPr>
                  </w:pPr>
                </w:p>
              </w:tc>
            </w:tr>
            <w:tr w:rsidR="004E0CCE" w:rsidRPr="006E03BF" w:rsidTr="006E03BF">
              <w:tc>
                <w:tcPr>
                  <w:tcW w:w="2038" w:type="dxa"/>
                  <w:vMerge w:val="restart"/>
                  <w:hideMark/>
                </w:tcPr>
                <w:p w:rsidR="004E0CCE" w:rsidRPr="00C17F70" w:rsidRDefault="004E0CCE">
                  <w:pPr>
                    <w:tabs>
                      <w:tab w:val="center" w:pos="4536"/>
                      <w:tab w:val="left" w:pos="6816"/>
                    </w:tabs>
                    <w:rPr>
                      <w:rFonts w:ascii="Arial" w:hAnsi="Arial" w:cs="Arial"/>
                      <w:sz w:val="24"/>
                      <w:szCs w:val="24"/>
                      <w:lang w:eastAsia="ja-JP"/>
                    </w:rPr>
                  </w:pPr>
                  <w:r w:rsidRPr="00C17F70">
                    <w:rPr>
                      <w:rFonts w:ascii="Arial" w:hAnsi="Arial" w:cs="Arial"/>
                      <w:sz w:val="24"/>
                      <w:szCs w:val="24"/>
                      <w:lang w:eastAsia="ja-JP"/>
                    </w:rPr>
                    <w:t>La ligne courbe</w:t>
                  </w:r>
                </w:p>
              </w:tc>
              <w:tc>
                <w:tcPr>
                  <w:tcW w:w="256" w:type="dxa"/>
                </w:tcPr>
                <w:p w:rsidR="004E0CCE" w:rsidRPr="006E03BF" w:rsidRDefault="004E0CCE">
                  <w:pPr>
                    <w:tabs>
                      <w:tab w:val="center" w:pos="4536"/>
                      <w:tab w:val="left" w:pos="6816"/>
                    </w:tabs>
                    <w:rPr>
                      <w:rFonts w:ascii="Arial" w:hAnsi="Arial" w:cs="Arial"/>
                      <w:sz w:val="12"/>
                      <w:szCs w:val="24"/>
                      <w:u w:val="wave"/>
                      <w:lang w:eastAsia="ja-JP"/>
                    </w:rPr>
                  </w:pPr>
                </w:p>
              </w:tc>
              <w:tc>
                <w:tcPr>
                  <w:tcW w:w="236" w:type="dxa"/>
                </w:tcPr>
                <w:p w:rsidR="004E0CCE" w:rsidRPr="006E03BF" w:rsidRDefault="004E0CCE">
                  <w:pPr>
                    <w:tabs>
                      <w:tab w:val="center" w:pos="4536"/>
                      <w:tab w:val="left" w:pos="6816"/>
                    </w:tabs>
                    <w:rPr>
                      <w:rFonts w:ascii="Arial" w:hAnsi="Arial" w:cs="Arial"/>
                      <w:sz w:val="12"/>
                      <w:szCs w:val="24"/>
                      <w:lang w:eastAsia="ja-JP"/>
                    </w:rPr>
                  </w:pPr>
                </w:p>
              </w:tc>
              <w:tc>
                <w:tcPr>
                  <w:tcW w:w="236" w:type="dxa"/>
                </w:tcPr>
                <w:p w:rsidR="004E0CCE" w:rsidRPr="006E03BF" w:rsidRDefault="004E0CCE">
                  <w:pPr>
                    <w:tabs>
                      <w:tab w:val="center" w:pos="4536"/>
                      <w:tab w:val="left" w:pos="6816"/>
                    </w:tabs>
                    <w:rPr>
                      <w:rFonts w:ascii="Arial" w:hAnsi="Arial" w:cs="Arial"/>
                      <w:sz w:val="12"/>
                      <w:szCs w:val="24"/>
                      <w:lang w:eastAsia="ja-JP"/>
                    </w:rPr>
                  </w:pPr>
                </w:p>
              </w:tc>
              <w:tc>
                <w:tcPr>
                  <w:tcW w:w="237" w:type="dxa"/>
                </w:tcPr>
                <w:p w:rsidR="004E0CCE" w:rsidRPr="006E03BF" w:rsidRDefault="004E0CCE">
                  <w:pPr>
                    <w:tabs>
                      <w:tab w:val="center" w:pos="4536"/>
                      <w:tab w:val="left" w:pos="6816"/>
                    </w:tabs>
                    <w:rPr>
                      <w:rFonts w:ascii="Arial" w:hAnsi="Arial" w:cs="Arial"/>
                      <w:sz w:val="12"/>
                      <w:szCs w:val="24"/>
                      <w:lang w:eastAsia="ja-JP"/>
                    </w:rPr>
                  </w:pPr>
                </w:p>
              </w:tc>
              <w:tc>
                <w:tcPr>
                  <w:tcW w:w="236" w:type="dxa"/>
                </w:tcPr>
                <w:p w:rsidR="004E0CCE" w:rsidRPr="006E03BF" w:rsidRDefault="004E0CCE">
                  <w:pPr>
                    <w:tabs>
                      <w:tab w:val="center" w:pos="4536"/>
                      <w:tab w:val="left" w:pos="6816"/>
                    </w:tabs>
                    <w:rPr>
                      <w:rFonts w:ascii="Arial" w:hAnsi="Arial" w:cs="Arial"/>
                      <w:sz w:val="12"/>
                      <w:szCs w:val="24"/>
                      <w:lang w:eastAsia="ja-JP"/>
                    </w:rPr>
                  </w:pPr>
                </w:p>
              </w:tc>
            </w:tr>
            <w:tr w:rsidR="004E0CCE" w:rsidRPr="006E03BF" w:rsidTr="006E03BF">
              <w:tc>
                <w:tcPr>
                  <w:tcW w:w="2038" w:type="dxa"/>
                  <w:vMerge/>
                  <w:vAlign w:val="center"/>
                  <w:hideMark/>
                </w:tcPr>
                <w:p w:rsidR="004E0CCE" w:rsidRPr="00C17F70" w:rsidRDefault="004E0CCE">
                  <w:pPr>
                    <w:rPr>
                      <w:rFonts w:ascii="Arial" w:hAnsi="Arial" w:cs="Arial"/>
                      <w:sz w:val="24"/>
                      <w:szCs w:val="24"/>
                      <w:lang w:eastAsia="ja-JP"/>
                    </w:rPr>
                  </w:pPr>
                </w:p>
              </w:tc>
              <w:tc>
                <w:tcPr>
                  <w:tcW w:w="256" w:type="dxa"/>
                </w:tcPr>
                <w:p w:rsidR="004E0CCE" w:rsidRPr="006E03BF" w:rsidRDefault="004E0CCE">
                  <w:pPr>
                    <w:tabs>
                      <w:tab w:val="center" w:pos="4536"/>
                      <w:tab w:val="left" w:pos="6816"/>
                    </w:tabs>
                    <w:rPr>
                      <w:rFonts w:ascii="Arial" w:hAnsi="Arial" w:cs="Arial"/>
                      <w:sz w:val="12"/>
                      <w:szCs w:val="24"/>
                      <w:u w:val="wave"/>
                      <w:lang w:eastAsia="ja-JP"/>
                    </w:rPr>
                  </w:pPr>
                </w:p>
              </w:tc>
              <w:tc>
                <w:tcPr>
                  <w:tcW w:w="236" w:type="dxa"/>
                </w:tcPr>
                <w:p w:rsidR="004E0CCE" w:rsidRPr="006E03BF" w:rsidRDefault="004E0CCE">
                  <w:pPr>
                    <w:tabs>
                      <w:tab w:val="center" w:pos="4536"/>
                      <w:tab w:val="left" w:pos="6816"/>
                    </w:tabs>
                    <w:rPr>
                      <w:rFonts w:ascii="Arial" w:hAnsi="Arial" w:cs="Arial"/>
                      <w:sz w:val="12"/>
                      <w:szCs w:val="24"/>
                      <w:lang w:eastAsia="ja-JP"/>
                    </w:rPr>
                  </w:pPr>
                </w:p>
              </w:tc>
              <w:tc>
                <w:tcPr>
                  <w:tcW w:w="236" w:type="dxa"/>
                </w:tcPr>
                <w:p w:rsidR="004E0CCE" w:rsidRPr="006E03BF" w:rsidRDefault="004E0CCE">
                  <w:pPr>
                    <w:tabs>
                      <w:tab w:val="center" w:pos="4536"/>
                      <w:tab w:val="left" w:pos="6816"/>
                    </w:tabs>
                    <w:rPr>
                      <w:rFonts w:ascii="Arial" w:hAnsi="Arial" w:cs="Arial"/>
                      <w:sz w:val="12"/>
                      <w:szCs w:val="24"/>
                      <w:lang w:eastAsia="ja-JP"/>
                    </w:rPr>
                  </w:pPr>
                </w:p>
              </w:tc>
              <w:tc>
                <w:tcPr>
                  <w:tcW w:w="237" w:type="dxa"/>
                </w:tcPr>
                <w:p w:rsidR="004E0CCE" w:rsidRPr="006E03BF" w:rsidRDefault="004E0CCE">
                  <w:pPr>
                    <w:tabs>
                      <w:tab w:val="center" w:pos="4536"/>
                      <w:tab w:val="left" w:pos="6816"/>
                    </w:tabs>
                    <w:rPr>
                      <w:rFonts w:ascii="Arial" w:hAnsi="Arial" w:cs="Arial"/>
                      <w:sz w:val="12"/>
                      <w:szCs w:val="24"/>
                      <w:lang w:eastAsia="ja-JP"/>
                    </w:rPr>
                  </w:pPr>
                </w:p>
              </w:tc>
              <w:tc>
                <w:tcPr>
                  <w:tcW w:w="236" w:type="dxa"/>
                </w:tcPr>
                <w:p w:rsidR="004E0CCE" w:rsidRPr="006E03BF" w:rsidRDefault="004E0CCE">
                  <w:pPr>
                    <w:tabs>
                      <w:tab w:val="center" w:pos="4536"/>
                      <w:tab w:val="left" w:pos="6816"/>
                    </w:tabs>
                    <w:rPr>
                      <w:rFonts w:ascii="Arial" w:hAnsi="Arial" w:cs="Arial"/>
                      <w:sz w:val="12"/>
                      <w:szCs w:val="24"/>
                      <w:lang w:eastAsia="ja-JP"/>
                    </w:rPr>
                  </w:pPr>
                </w:p>
              </w:tc>
            </w:tr>
            <w:tr w:rsidR="004E0CCE" w:rsidRPr="006E03BF" w:rsidTr="006E03BF">
              <w:tc>
                <w:tcPr>
                  <w:tcW w:w="2038" w:type="dxa"/>
                </w:tcPr>
                <w:p w:rsidR="004E0CCE" w:rsidRPr="006E03BF" w:rsidRDefault="004E0CCE">
                  <w:pPr>
                    <w:tabs>
                      <w:tab w:val="center" w:pos="4536"/>
                      <w:tab w:val="left" w:pos="6816"/>
                    </w:tabs>
                    <w:rPr>
                      <w:rFonts w:ascii="Arial" w:hAnsi="Arial" w:cs="Arial"/>
                      <w:sz w:val="12"/>
                      <w:szCs w:val="24"/>
                      <w:lang w:eastAsia="ja-JP"/>
                    </w:rPr>
                  </w:pPr>
                </w:p>
              </w:tc>
              <w:tc>
                <w:tcPr>
                  <w:tcW w:w="256" w:type="dxa"/>
                </w:tcPr>
                <w:p w:rsidR="004E0CCE" w:rsidRPr="006E03BF" w:rsidRDefault="004E0CCE">
                  <w:pPr>
                    <w:tabs>
                      <w:tab w:val="center" w:pos="4536"/>
                      <w:tab w:val="left" w:pos="6816"/>
                    </w:tabs>
                    <w:rPr>
                      <w:rFonts w:ascii="Arial" w:hAnsi="Arial" w:cs="Arial"/>
                      <w:sz w:val="12"/>
                      <w:szCs w:val="24"/>
                      <w:lang w:eastAsia="ja-JP"/>
                    </w:rPr>
                  </w:pPr>
                </w:p>
              </w:tc>
              <w:tc>
                <w:tcPr>
                  <w:tcW w:w="236" w:type="dxa"/>
                </w:tcPr>
                <w:p w:rsidR="004E0CCE" w:rsidRPr="006E03BF" w:rsidRDefault="004E0CCE">
                  <w:pPr>
                    <w:tabs>
                      <w:tab w:val="center" w:pos="4536"/>
                      <w:tab w:val="left" w:pos="6816"/>
                    </w:tabs>
                    <w:rPr>
                      <w:rFonts w:ascii="Arial" w:hAnsi="Arial" w:cs="Arial"/>
                      <w:sz w:val="12"/>
                      <w:szCs w:val="24"/>
                      <w:lang w:eastAsia="ja-JP"/>
                    </w:rPr>
                  </w:pPr>
                </w:p>
              </w:tc>
              <w:tc>
                <w:tcPr>
                  <w:tcW w:w="236" w:type="dxa"/>
                </w:tcPr>
                <w:p w:rsidR="004E0CCE" w:rsidRPr="006E03BF" w:rsidRDefault="004E0CCE">
                  <w:pPr>
                    <w:tabs>
                      <w:tab w:val="center" w:pos="4536"/>
                      <w:tab w:val="left" w:pos="6816"/>
                    </w:tabs>
                    <w:rPr>
                      <w:rFonts w:ascii="Arial" w:hAnsi="Arial" w:cs="Arial"/>
                      <w:sz w:val="12"/>
                      <w:szCs w:val="24"/>
                      <w:lang w:eastAsia="ja-JP"/>
                    </w:rPr>
                  </w:pPr>
                </w:p>
              </w:tc>
              <w:tc>
                <w:tcPr>
                  <w:tcW w:w="237" w:type="dxa"/>
                </w:tcPr>
                <w:p w:rsidR="004E0CCE" w:rsidRPr="006E03BF" w:rsidRDefault="004E0CCE">
                  <w:pPr>
                    <w:tabs>
                      <w:tab w:val="center" w:pos="4536"/>
                      <w:tab w:val="left" w:pos="6816"/>
                    </w:tabs>
                    <w:rPr>
                      <w:rFonts w:ascii="Arial" w:hAnsi="Arial" w:cs="Arial"/>
                      <w:sz w:val="12"/>
                      <w:szCs w:val="24"/>
                      <w:lang w:eastAsia="ja-JP"/>
                    </w:rPr>
                  </w:pPr>
                </w:p>
              </w:tc>
              <w:tc>
                <w:tcPr>
                  <w:tcW w:w="236" w:type="dxa"/>
                </w:tcPr>
                <w:p w:rsidR="004E0CCE" w:rsidRPr="006E03BF" w:rsidRDefault="004E0CCE">
                  <w:pPr>
                    <w:tabs>
                      <w:tab w:val="center" w:pos="4536"/>
                      <w:tab w:val="left" w:pos="6816"/>
                    </w:tabs>
                    <w:rPr>
                      <w:rFonts w:ascii="Arial" w:hAnsi="Arial" w:cs="Arial"/>
                      <w:sz w:val="12"/>
                      <w:szCs w:val="24"/>
                      <w:lang w:eastAsia="ja-JP"/>
                    </w:rPr>
                  </w:pPr>
                </w:p>
              </w:tc>
            </w:tr>
            <w:tr w:rsidR="004E0CCE" w:rsidRPr="006E03BF" w:rsidTr="006E03BF">
              <w:tc>
                <w:tcPr>
                  <w:tcW w:w="2038" w:type="dxa"/>
                  <w:vMerge w:val="restart"/>
                  <w:hideMark/>
                </w:tcPr>
                <w:p w:rsidR="004E0CCE" w:rsidRPr="00C17F70" w:rsidRDefault="004E0CCE">
                  <w:pPr>
                    <w:tabs>
                      <w:tab w:val="center" w:pos="4536"/>
                      <w:tab w:val="left" w:pos="6816"/>
                    </w:tabs>
                    <w:rPr>
                      <w:rFonts w:ascii="Arial" w:hAnsi="Arial" w:cs="Arial"/>
                      <w:sz w:val="24"/>
                      <w:szCs w:val="24"/>
                      <w:lang w:eastAsia="ja-JP"/>
                    </w:rPr>
                  </w:pPr>
                  <w:r w:rsidRPr="00C17F70">
                    <w:rPr>
                      <w:rFonts w:ascii="Arial" w:hAnsi="Arial" w:cs="Arial"/>
                      <w:sz w:val="24"/>
                      <w:szCs w:val="24"/>
                      <w:lang w:eastAsia="ja-JP"/>
                    </w:rPr>
                    <w:t>La ligne brisée</w:t>
                  </w:r>
                </w:p>
              </w:tc>
              <w:tc>
                <w:tcPr>
                  <w:tcW w:w="256" w:type="dxa"/>
                  <w:tcBorders>
                    <w:tr2bl w:val="single" w:sz="4" w:space="0" w:color="auto"/>
                  </w:tcBorders>
                </w:tcPr>
                <w:p w:rsidR="004E0CCE" w:rsidRPr="006E03BF" w:rsidRDefault="004E0CCE">
                  <w:pPr>
                    <w:tabs>
                      <w:tab w:val="center" w:pos="4536"/>
                      <w:tab w:val="left" w:pos="6816"/>
                    </w:tabs>
                    <w:rPr>
                      <w:rFonts w:ascii="Arial" w:hAnsi="Arial" w:cs="Arial"/>
                      <w:sz w:val="12"/>
                      <w:szCs w:val="24"/>
                      <w:lang w:eastAsia="ja-JP"/>
                    </w:rPr>
                  </w:pPr>
                </w:p>
              </w:tc>
              <w:tc>
                <w:tcPr>
                  <w:tcW w:w="236" w:type="dxa"/>
                  <w:vMerge w:val="restart"/>
                  <w:tcBorders>
                    <w:tl2br w:val="single" w:sz="4" w:space="0" w:color="auto"/>
                  </w:tcBorders>
                </w:tcPr>
                <w:p w:rsidR="004E0CCE" w:rsidRPr="006E03BF" w:rsidRDefault="004E0CCE">
                  <w:pPr>
                    <w:tabs>
                      <w:tab w:val="center" w:pos="4536"/>
                      <w:tab w:val="left" w:pos="6816"/>
                    </w:tabs>
                    <w:rPr>
                      <w:rFonts w:ascii="Arial" w:hAnsi="Arial" w:cs="Arial"/>
                      <w:sz w:val="12"/>
                      <w:szCs w:val="24"/>
                      <w:lang w:eastAsia="ja-JP"/>
                    </w:rPr>
                  </w:pPr>
                </w:p>
              </w:tc>
              <w:tc>
                <w:tcPr>
                  <w:tcW w:w="236" w:type="dxa"/>
                  <w:vMerge w:val="restart"/>
                  <w:tcBorders>
                    <w:tr2bl w:val="single" w:sz="4" w:space="0" w:color="auto"/>
                  </w:tcBorders>
                </w:tcPr>
                <w:p w:rsidR="004E0CCE" w:rsidRPr="006E03BF" w:rsidRDefault="004E0CCE">
                  <w:pPr>
                    <w:tabs>
                      <w:tab w:val="center" w:pos="4536"/>
                      <w:tab w:val="left" w:pos="6816"/>
                    </w:tabs>
                    <w:rPr>
                      <w:rFonts w:ascii="Arial" w:hAnsi="Arial" w:cs="Arial"/>
                      <w:sz w:val="12"/>
                      <w:szCs w:val="24"/>
                      <w:lang w:eastAsia="ja-JP"/>
                    </w:rPr>
                  </w:pPr>
                </w:p>
              </w:tc>
              <w:tc>
                <w:tcPr>
                  <w:tcW w:w="237" w:type="dxa"/>
                  <w:vMerge w:val="restart"/>
                  <w:tcBorders>
                    <w:tl2br w:val="single" w:sz="4" w:space="0" w:color="auto"/>
                  </w:tcBorders>
                </w:tcPr>
                <w:p w:rsidR="004E0CCE" w:rsidRPr="006E03BF" w:rsidRDefault="004E0CCE">
                  <w:pPr>
                    <w:tabs>
                      <w:tab w:val="center" w:pos="4536"/>
                      <w:tab w:val="left" w:pos="6816"/>
                    </w:tabs>
                    <w:rPr>
                      <w:rFonts w:ascii="Arial" w:hAnsi="Arial" w:cs="Arial"/>
                      <w:sz w:val="12"/>
                      <w:szCs w:val="24"/>
                      <w:lang w:eastAsia="ja-JP"/>
                    </w:rPr>
                  </w:pPr>
                </w:p>
              </w:tc>
              <w:tc>
                <w:tcPr>
                  <w:tcW w:w="236" w:type="dxa"/>
                </w:tcPr>
                <w:p w:rsidR="004E0CCE" w:rsidRPr="006E03BF" w:rsidRDefault="004E0CCE">
                  <w:pPr>
                    <w:tabs>
                      <w:tab w:val="center" w:pos="4536"/>
                      <w:tab w:val="left" w:pos="6816"/>
                    </w:tabs>
                    <w:rPr>
                      <w:rFonts w:ascii="Arial" w:hAnsi="Arial" w:cs="Arial"/>
                      <w:sz w:val="12"/>
                      <w:szCs w:val="24"/>
                      <w:lang w:eastAsia="ja-JP"/>
                    </w:rPr>
                  </w:pPr>
                </w:p>
              </w:tc>
            </w:tr>
            <w:tr w:rsidR="004E0CCE" w:rsidRPr="006E03BF" w:rsidTr="006E03BF">
              <w:tc>
                <w:tcPr>
                  <w:tcW w:w="2038" w:type="dxa"/>
                  <w:vMerge/>
                  <w:vAlign w:val="center"/>
                  <w:hideMark/>
                </w:tcPr>
                <w:p w:rsidR="004E0CCE" w:rsidRPr="00C17F70" w:rsidRDefault="004E0CCE">
                  <w:pPr>
                    <w:rPr>
                      <w:rFonts w:ascii="Arial" w:hAnsi="Arial" w:cs="Arial"/>
                      <w:sz w:val="24"/>
                      <w:szCs w:val="24"/>
                      <w:lang w:eastAsia="ja-JP"/>
                    </w:rPr>
                  </w:pPr>
                </w:p>
              </w:tc>
              <w:tc>
                <w:tcPr>
                  <w:tcW w:w="256" w:type="dxa"/>
                </w:tcPr>
                <w:p w:rsidR="004E0CCE" w:rsidRPr="006E03BF" w:rsidRDefault="004E0CCE">
                  <w:pPr>
                    <w:tabs>
                      <w:tab w:val="center" w:pos="4536"/>
                      <w:tab w:val="left" w:pos="6816"/>
                    </w:tabs>
                    <w:rPr>
                      <w:rFonts w:ascii="Arial" w:hAnsi="Arial" w:cs="Arial"/>
                      <w:sz w:val="12"/>
                      <w:szCs w:val="24"/>
                      <w:lang w:eastAsia="ja-JP"/>
                    </w:rPr>
                  </w:pPr>
                </w:p>
              </w:tc>
              <w:tc>
                <w:tcPr>
                  <w:tcW w:w="236" w:type="dxa"/>
                  <w:vMerge/>
                  <w:vAlign w:val="center"/>
                  <w:hideMark/>
                </w:tcPr>
                <w:p w:rsidR="004E0CCE" w:rsidRPr="006E03BF" w:rsidRDefault="004E0CCE">
                  <w:pPr>
                    <w:rPr>
                      <w:rFonts w:ascii="Arial" w:hAnsi="Arial" w:cs="Arial"/>
                      <w:sz w:val="12"/>
                      <w:szCs w:val="24"/>
                      <w:lang w:eastAsia="ja-JP"/>
                    </w:rPr>
                  </w:pPr>
                </w:p>
              </w:tc>
              <w:tc>
                <w:tcPr>
                  <w:tcW w:w="236" w:type="dxa"/>
                  <w:vMerge/>
                  <w:vAlign w:val="center"/>
                  <w:hideMark/>
                </w:tcPr>
                <w:p w:rsidR="004E0CCE" w:rsidRPr="006E03BF" w:rsidRDefault="004E0CCE">
                  <w:pPr>
                    <w:rPr>
                      <w:rFonts w:ascii="Arial" w:hAnsi="Arial" w:cs="Arial"/>
                      <w:sz w:val="12"/>
                      <w:szCs w:val="24"/>
                      <w:lang w:eastAsia="ja-JP"/>
                    </w:rPr>
                  </w:pPr>
                </w:p>
              </w:tc>
              <w:tc>
                <w:tcPr>
                  <w:tcW w:w="237" w:type="dxa"/>
                  <w:vMerge/>
                  <w:vAlign w:val="center"/>
                  <w:hideMark/>
                </w:tcPr>
                <w:p w:rsidR="004E0CCE" w:rsidRPr="006E03BF" w:rsidRDefault="004E0CCE">
                  <w:pPr>
                    <w:rPr>
                      <w:rFonts w:ascii="Arial" w:hAnsi="Arial" w:cs="Arial"/>
                      <w:sz w:val="12"/>
                      <w:szCs w:val="24"/>
                      <w:lang w:eastAsia="ja-JP"/>
                    </w:rPr>
                  </w:pPr>
                </w:p>
              </w:tc>
              <w:tc>
                <w:tcPr>
                  <w:tcW w:w="236" w:type="dxa"/>
                  <w:tcBorders>
                    <w:tr2bl w:val="single" w:sz="4" w:space="0" w:color="auto"/>
                  </w:tcBorders>
                </w:tcPr>
                <w:p w:rsidR="004E0CCE" w:rsidRPr="006E03BF" w:rsidRDefault="004E0CCE">
                  <w:pPr>
                    <w:tabs>
                      <w:tab w:val="center" w:pos="4536"/>
                      <w:tab w:val="left" w:pos="6816"/>
                    </w:tabs>
                    <w:rPr>
                      <w:rFonts w:ascii="Arial" w:hAnsi="Arial" w:cs="Arial"/>
                      <w:sz w:val="12"/>
                      <w:szCs w:val="24"/>
                      <w:lang w:eastAsia="ja-JP"/>
                    </w:rPr>
                  </w:pPr>
                </w:p>
              </w:tc>
            </w:tr>
          </w:tbl>
          <w:p w:rsidR="004E0CCE" w:rsidRPr="006E03BF" w:rsidRDefault="004E0CCE">
            <w:pPr>
              <w:tabs>
                <w:tab w:val="center" w:pos="4536"/>
                <w:tab w:val="left" w:pos="6816"/>
              </w:tabs>
              <w:rPr>
                <w:rFonts w:ascii="Arial" w:hAnsi="Arial" w:cs="Arial"/>
                <w:sz w:val="4"/>
                <w:szCs w:val="24"/>
                <w:lang w:eastAsia="ja-JP"/>
              </w:rPr>
            </w:pPr>
          </w:p>
        </w:tc>
      </w:tr>
      <w:tr w:rsidR="004E0CCE" w:rsidRPr="00C17F70" w:rsidTr="006E03BF">
        <w:trPr>
          <w:trHeight w:val="722"/>
          <w:jc w:val="center"/>
        </w:trPr>
        <w:tc>
          <w:tcPr>
            <w:tcW w:w="2109" w:type="dxa"/>
            <w:tcBorders>
              <w:top w:val="single" w:sz="4" w:space="0" w:color="000000"/>
              <w:left w:val="single" w:sz="4" w:space="0" w:color="000000"/>
              <w:bottom w:val="single" w:sz="4" w:space="0" w:color="auto"/>
              <w:right w:val="single" w:sz="4" w:space="0" w:color="000000"/>
            </w:tcBorders>
            <w:hideMark/>
          </w:tcPr>
          <w:p w:rsidR="004E0CCE" w:rsidRPr="00C17F70" w:rsidRDefault="004E0CCE">
            <w:pPr>
              <w:rPr>
                <w:rFonts w:ascii="Arial" w:hAnsi="Arial" w:cs="Arial"/>
                <w:b/>
                <w:sz w:val="24"/>
                <w:szCs w:val="24"/>
              </w:rPr>
            </w:pPr>
            <w:r w:rsidRPr="00C17F70">
              <w:rPr>
                <w:rFonts w:ascii="Arial" w:hAnsi="Arial" w:cs="Arial"/>
                <w:b/>
                <w:sz w:val="24"/>
                <w:szCs w:val="24"/>
              </w:rPr>
              <w:t>Consigne 2</w:t>
            </w:r>
          </w:p>
          <w:p w:rsidR="004E0CCE" w:rsidRPr="00C17F70" w:rsidRDefault="004E0CCE">
            <w:pPr>
              <w:rPr>
                <w:rFonts w:ascii="Arial" w:hAnsi="Arial" w:cs="Arial"/>
                <w:b/>
                <w:sz w:val="24"/>
                <w:szCs w:val="24"/>
              </w:rPr>
            </w:pPr>
            <w:r w:rsidRPr="00C17F70">
              <w:rPr>
                <w:rFonts w:ascii="Arial" w:hAnsi="Arial" w:cs="Arial"/>
                <w:b/>
                <w:sz w:val="24"/>
                <w:szCs w:val="24"/>
              </w:rPr>
              <w:t>(</w:t>
            </w:r>
            <w:r w:rsidR="00AA7E6A">
              <w:rPr>
                <w:rFonts w:ascii="Arial" w:hAnsi="Arial" w:cs="Arial"/>
                <w:b/>
                <w:sz w:val="24"/>
                <w:szCs w:val="24"/>
                <w:lang w:eastAsia="ja-JP"/>
              </w:rPr>
              <w:t>11 mn</w:t>
            </w:r>
            <w:r w:rsidRPr="00C17F70">
              <w:rPr>
                <w:rFonts w:ascii="Arial" w:hAnsi="Arial" w:cs="Arial"/>
                <w:b/>
                <w:sz w:val="24"/>
                <w:szCs w:val="24"/>
              </w:rPr>
              <w:t>)</w:t>
            </w:r>
          </w:p>
        </w:tc>
        <w:tc>
          <w:tcPr>
            <w:tcW w:w="5379" w:type="dxa"/>
            <w:tcBorders>
              <w:top w:val="single" w:sz="4" w:space="0" w:color="000000"/>
              <w:left w:val="single" w:sz="4" w:space="0" w:color="000000"/>
              <w:bottom w:val="single" w:sz="4" w:space="0" w:color="auto"/>
              <w:right w:val="single" w:sz="4" w:space="0" w:color="000000"/>
            </w:tcBorders>
            <w:hideMark/>
          </w:tcPr>
          <w:p w:rsidR="004E0CCE" w:rsidRPr="00C17F70" w:rsidRDefault="00D5082A" w:rsidP="003F763F">
            <w:pPr>
              <w:tabs>
                <w:tab w:val="center" w:pos="4536"/>
                <w:tab w:val="left" w:pos="6816"/>
              </w:tabs>
              <w:rPr>
                <w:rFonts w:ascii="Arial" w:eastAsiaTheme="minorEastAsia" w:hAnsi="Arial" w:cs="Arial"/>
                <w:sz w:val="24"/>
                <w:szCs w:val="24"/>
                <w:lang w:eastAsia="ja-JP"/>
              </w:rPr>
            </w:pPr>
            <w:r>
              <w:rPr>
                <w:rFonts w:ascii="Arial" w:hAnsi="Arial" w:cs="Arial"/>
                <w:sz w:val="24"/>
                <w:szCs w:val="24"/>
              </w:rPr>
              <w:t>En groupe</w:t>
            </w:r>
            <w:r w:rsidR="004E0CCE" w:rsidRPr="00C17F70">
              <w:rPr>
                <w:rFonts w:ascii="Arial" w:hAnsi="Arial" w:cs="Arial"/>
                <w:sz w:val="24"/>
                <w:szCs w:val="24"/>
              </w:rPr>
              <w:t xml:space="preserve"> et à partir des trois lignes tracées, à l’aide des pas d’un même apprenant, mesurez la longueur des trois lignes. Echangez et dites quelle est la ligne qui a le moins de pas.</w:t>
            </w:r>
          </w:p>
        </w:tc>
        <w:tc>
          <w:tcPr>
            <w:tcW w:w="4427" w:type="dxa"/>
            <w:tcBorders>
              <w:top w:val="single" w:sz="4" w:space="0" w:color="000000"/>
              <w:left w:val="single" w:sz="4" w:space="0" w:color="000000"/>
              <w:bottom w:val="single" w:sz="4" w:space="0" w:color="auto"/>
              <w:right w:val="single" w:sz="4" w:space="0" w:color="000000"/>
            </w:tcBorders>
            <w:hideMark/>
          </w:tcPr>
          <w:p w:rsidR="004E0CCE" w:rsidRPr="00C17F70" w:rsidRDefault="004E0CCE">
            <w:pPr>
              <w:tabs>
                <w:tab w:val="center" w:pos="4536"/>
                <w:tab w:val="left" w:pos="6816"/>
              </w:tabs>
              <w:rPr>
                <w:rFonts w:ascii="Arial" w:hAnsi="Arial" w:cs="Arial"/>
                <w:sz w:val="24"/>
                <w:szCs w:val="24"/>
                <w:lang w:eastAsia="ja-JP"/>
              </w:rPr>
            </w:pPr>
            <w:r w:rsidRPr="00C17F70">
              <w:rPr>
                <w:rFonts w:ascii="Arial" w:hAnsi="Arial" w:cs="Arial"/>
                <w:sz w:val="24"/>
                <w:szCs w:val="24"/>
              </w:rPr>
              <w:t>Mesures, échanges et constats</w:t>
            </w:r>
          </w:p>
        </w:tc>
        <w:tc>
          <w:tcPr>
            <w:tcW w:w="4020" w:type="dxa"/>
            <w:tcBorders>
              <w:top w:val="single" w:sz="4" w:space="0" w:color="000000"/>
              <w:left w:val="single" w:sz="4" w:space="0" w:color="000000"/>
              <w:bottom w:val="single" w:sz="4" w:space="0" w:color="auto"/>
              <w:right w:val="single" w:sz="4" w:space="0" w:color="000000"/>
            </w:tcBorders>
            <w:hideMark/>
          </w:tcPr>
          <w:p w:rsidR="004E0CCE" w:rsidRPr="00C17F70" w:rsidRDefault="004E0CCE">
            <w:pPr>
              <w:tabs>
                <w:tab w:val="center" w:pos="4536"/>
                <w:tab w:val="left" w:pos="6816"/>
              </w:tabs>
              <w:rPr>
                <w:rFonts w:ascii="Arial" w:hAnsi="Arial" w:cs="Arial"/>
                <w:sz w:val="24"/>
                <w:szCs w:val="24"/>
                <w:lang w:eastAsia="ja-JP"/>
              </w:rPr>
            </w:pPr>
            <w:r w:rsidRPr="00C17F70">
              <w:rPr>
                <w:rFonts w:ascii="Arial" w:hAnsi="Arial" w:cs="Arial"/>
                <w:sz w:val="24"/>
                <w:szCs w:val="24"/>
              </w:rPr>
              <w:t>Entre deux points fixes, la ligne droite est le plus court chemin</w:t>
            </w:r>
            <w:r w:rsidRPr="00C17F70">
              <w:rPr>
                <w:rFonts w:ascii="Arial" w:hAnsi="Arial" w:cs="Arial"/>
                <w:sz w:val="24"/>
                <w:szCs w:val="24"/>
                <w:lang w:eastAsia="ja-JP"/>
              </w:rPr>
              <w:t>.</w:t>
            </w:r>
          </w:p>
        </w:tc>
      </w:tr>
      <w:tr w:rsidR="004E0CCE" w:rsidRPr="00C17F70" w:rsidTr="006E03BF">
        <w:trPr>
          <w:jc w:val="center"/>
        </w:trPr>
        <w:tc>
          <w:tcPr>
            <w:tcW w:w="2109" w:type="dxa"/>
            <w:tcBorders>
              <w:top w:val="single" w:sz="4" w:space="0" w:color="000000"/>
              <w:left w:val="single" w:sz="4" w:space="0" w:color="000000"/>
              <w:bottom w:val="single" w:sz="4" w:space="0" w:color="000000"/>
              <w:right w:val="single" w:sz="4" w:space="0" w:color="000000"/>
            </w:tcBorders>
            <w:hideMark/>
          </w:tcPr>
          <w:p w:rsidR="004E0CCE" w:rsidRPr="00C17F70" w:rsidRDefault="0060284A">
            <w:pPr>
              <w:tabs>
                <w:tab w:val="center" w:pos="4536"/>
                <w:tab w:val="left" w:pos="6816"/>
              </w:tabs>
              <w:rPr>
                <w:rFonts w:ascii="Arial" w:eastAsiaTheme="minorEastAsia" w:hAnsi="Arial" w:cs="Arial"/>
                <w:b/>
                <w:sz w:val="24"/>
                <w:szCs w:val="24"/>
                <w:lang w:eastAsia="ja-JP"/>
              </w:rPr>
            </w:pPr>
            <w:r>
              <w:rPr>
                <w:rFonts w:ascii="Arial" w:hAnsi="Arial" w:cs="Arial"/>
                <w:b/>
                <w:sz w:val="24"/>
                <w:szCs w:val="24"/>
              </w:rPr>
              <w:t>Vérification des hypothèses</w:t>
            </w:r>
          </w:p>
          <w:p w:rsidR="004E0CCE" w:rsidRPr="00C17F70" w:rsidRDefault="004E0CCE">
            <w:pPr>
              <w:tabs>
                <w:tab w:val="center" w:pos="4536"/>
                <w:tab w:val="left" w:pos="6816"/>
              </w:tabs>
              <w:rPr>
                <w:rFonts w:ascii="Arial" w:eastAsiaTheme="minorEastAsia" w:hAnsi="Arial" w:cs="Arial"/>
                <w:b/>
                <w:sz w:val="24"/>
                <w:szCs w:val="24"/>
              </w:rPr>
            </w:pPr>
            <w:r w:rsidRPr="00C17F70">
              <w:rPr>
                <w:rFonts w:ascii="Arial" w:hAnsi="Arial" w:cs="Arial"/>
                <w:b/>
                <w:sz w:val="24"/>
                <w:szCs w:val="24"/>
              </w:rPr>
              <w:t>(</w:t>
            </w:r>
            <w:r w:rsidR="00AA7E6A">
              <w:rPr>
                <w:rFonts w:ascii="Arial" w:hAnsi="Arial" w:cs="Arial"/>
                <w:b/>
                <w:sz w:val="24"/>
                <w:szCs w:val="24"/>
              </w:rPr>
              <w:t>2 mn</w:t>
            </w:r>
            <w:r w:rsidRPr="00C17F70">
              <w:rPr>
                <w:rFonts w:ascii="Arial" w:hAnsi="Arial" w:cs="Arial"/>
                <w:b/>
                <w:sz w:val="24"/>
                <w:szCs w:val="24"/>
              </w:rPr>
              <w:t>)</w:t>
            </w:r>
          </w:p>
        </w:tc>
        <w:tc>
          <w:tcPr>
            <w:tcW w:w="5379" w:type="dxa"/>
            <w:tcBorders>
              <w:top w:val="single" w:sz="4" w:space="0" w:color="000000"/>
              <w:left w:val="single" w:sz="4" w:space="0" w:color="000000"/>
              <w:bottom w:val="single" w:sz="4" w:space="0" w:color="000000"/>
              <w:right w:val="single" w:sz="4" w:space="0" w:color="000000"/>
            </w:tcBorders>
            <w:hideMark/>
          </w:tcPr>
          <w:p w:rsidR="004E0CCE" w:rsidRPr="00C17F70" w:rsidRDefault="004E0CCE">
            <w:pPr>
              <w:tabs>
                <w:tab w:val="center" w:pos="4536"/>
                <w:tab w:val="left" w:pos="6816"/>
              </w:tabs>
              <w:rPr>
                <w:rFonts w:ascii="Arial" w:eastAsiaTheme="minorEastAsia" w:hAnsi="Arial" w:cs="Arial"/>
                <w:sz w:val="24"/>
                <w:szCs w:val="24"/>
                <w:lang w:eastAsia="ja-JP"/>
              </w:rPr>
            </w:pPr>
            <w:r w:rsidRPr="00C17F70">
              <w:rPr>
                <w:rFonts w:ascii="Arial" w:hAnsi="Arial" w:cs="Arial"/>
                <w:sz w:val="24"/>
                <w:szCs w:val="24"/>
              </w:rPr>
              <w:t>Comparons ce que vous aviez dit à ce que nous venons d’apprendre.</w:t>
            </w:r>
          </w:p>
        </w:tc>
        <w:tc>
          <w:tcPr>
            <w:tcW w:w="4427" w:type="dxa"/>
            <w:tcBorders>
              <w:top w:val="single" w:sz="4" w:space="0" w:color="000000"/>
              <w:left w:val="single" w:sz="4" w:space="0" w:color="000000"/>
              <w:bottom w:val="single" w:sz="4" w:space="0" w:color="000000"/>
              <w:right w:val="single" w:sz="4" w:space="0" w:color="000000"/>
            </w:tcBorders>
            <w:hideMark/>
          </w:tcPr>
          <w:p w:rsidR="004E0CCE" w:rsidRPr="00C17F70" w:rsidRDefault="004E0CCE">
            <w:pPr>
              <w:tabs>
                <w:tab w:val="center" w:pos="4536"/>
                <w:tab w:val="left" w:pos="6816"/>
              </w:tabs>
              <w:rPr>
                <w:rFonts w:ascii="Arial" w:eastAsiaTheme="minorEastAsia" w:hAnsi="Arial" w:cs="Arial"/>
                <w:sz w:val="24"/>
                <w:szCs w:val="24"/>
              </w:rPr>
            </w:pPr>
            <w:r w:rsidRPr="00C17F70">
              <w:rPr>
                <w:rFonts w:ascii="Arial" w:hAnsi="Arial" w:cs="Arial"/>
                <w:sz w:val="24"/>
                <w:szCs w:val="24"/>
              </w:rPr>
              <w:t xml:space="preserve">Comparaison </w:t>
            </w:r>
            <w:r w:rsidR="0060284A">
              <w:rPr>
                <w:rFonts w:ascii="Arial" w:hAnsi="Arial" w:cs="Arial"/>
                <w:sz w:val="24"/>
                <w:szCs w:val="24"/>
              </w:rPr>
              <w:t>d’hypothèses</w:t>
            </w:r>
            <w:r w:rsidRPr="00C17F70">
              <w:rPr>
                <w:rFonts w:ascii="Arial" w:hAnsi="Arial" w:cs="Arial"/>
                <w:sz w:val="24"/>
                <w:szCs w:val="24"/>
              </w:rPr>
              <w:t xml:space="preserve"> aux points d’</w:t>
            </w:r>
            <w:r w:rsidR="0060284A">
              <w:rPr>
                <w:rFonts w:ascii="Arial" w:hAnsi="Arial" w:cs="Arial"/>
                <w:sz w:val="24"/>
                <w:szCs w:val="24"/>
              </w:rPr>
              <w:t>enseignement / apprentissage</w:t>
            </w:r>
            <w:r w:rsidRPr="00C17F70">
              <w:rPr>
                <w:rFonts w:ascii="Arial" w:hAnsi="Arial" w:cs="Arial"/>
                <w:sz w:val="24"/>
                <w:szCs w:val="24"/>
              </w:rPr>
              <w:t>.</w:t>
            </w:r>
          </w:p>
        </w:tc>
        <w:tc>
          <w:tcPr>
            <w:tcW w:w="4020" w:type="dxa"/>
            <w:tcBorders>
              <w:top w:val="single" w:sz="4" w:space="0" w:color="000000"/>
              <w:left w:val="single" w:sz="4" w:space="0" w:color="000000"/>
              <w:bottom w:val="single" w:sz="4" w:space="0" w:color="000000"/>
              <w:right w:val="single" w:sz="4" w:space="0" w:color="000000"/>
            </w:tcBorders>
          </w:tcPr>
          <w:p w:rsidR="004E0CCE" w:rsidRPr="00C17F70" w:rsidRDefault="004E0CCE">
            <w:pPr>
              <w:tabs>
                <w:tab w:val="center" w:pos="4536"/>
                <w:tab w:val="left" w:pos="6816"/>
              </w:tabs>
              <w:rPr>
                <w:rFonts w:ascii="Arial" w:hAnsi="Arial" w:cs="Arial"/>
                <w:b/>
                <w:sz w:val="24"/>
                <w:szCs w:val="24"/>
              </w:rPr>
            </w:pPr>
          </w:p>
        </w:tc>
      </w:tr>
    </w:tbl>
    <w:p w:rsidR="006E03BF" w:rsidRDefault="006E03BF">
      <w:r>
        <w:br w:type="page"/>
      </w:r>
    </w:p>
    <w:tbl>
      <w:tblPr>
        <w:tblStyle w:val="Grilledutableau4"/>
        <w:tblW w:w="15935" w:type="dxa"/>
        <w:jc w:val="center"/>
        <w:tblInd w:w="-111" w:type="dxa"/>
        <w:tblLayout w:type="fixed"/>
        <w:tblLook w:val="04A0" w:firstRow="1" w:lastRow="0" w:firstColumn="1" w:lastColumn="0" w:noHBand="0" w:noVBand="1"/>
      </w:tblPr>
      <w:tblGrid>
        <w:gridCol w:w="2109"/>
        <w:gridCol w:w="5379"/>
        <w:gridCol w:w="4427"/>
        <w:gridCol w:w="4020"/>
      </w:tblGrid>
      <w:tr w:rsidR="004E0CCE" w:rsidRPr="00C17F70" w:rsidTr="006E03BF">
        <w:trPr>
          <w:jc w:val="center"/>
        </w:trPr>
        <w:tc>
          <w:tcPr>
            <w:tcW w:w="15935" w:type="dxa"/>
            <w:gridSpan w:val="4"/>
            <w:tcBorders>
              <w:top w:val="single" w:sz="4" w:space="0" w:color="000000"/>
              <w:left w:val="single" w:sz="4" w:space="0" w:color="000000"/>
              <w:bottom w:val="single" w:sz="4" w:space="0" w:color="000000"/>
              <w:right w:val="single" w:sz="4" w:space="0" w:color="000000"/>
            </w:tcBorders>
            <w:hideMark/>
          </w:tcPr>
          <w:p w:rsidR="004E0CCE" w:rsidRPr="00C17F70" w:rsidRDefault="004E0CCE" w:rsidP="007F287E">
            <w:pPr>
              <w:numPr>
                <w:ilvl w:val="0"/>
                <w:numId w:val="149"/>
              </w:numPr>
              <w:contextualSpacing/>
              <w:rPr>
                <w:rFonts w:ascii="Arial" w:eastAsia="Calibri" w:hAnsi="Arial" w:cs="Arial"/>
                <w:b/>
                <w:sz w:val="24"/>
                <w:szCs w:val="24"/>
                <w:lang w:eastAsia="ja-JP"/>
              </w:rPr>
            </w:pPr>
            <w:r w:rsidRPr="00C17F70">
              <w:rPr>
                <w:rFonts w:ascii="Arial" w:hAnsi="Arial" w:cs="Arial"/>
                <w:sz w:val="24"/>
                <w:szCs w:val="24"/>
              </w:rPr>
              <w:lastRenderedPageBreak/>
              <w:br w:type="page"/>
            </w:r>
            <w:r w:rsidR="00546D54">
              <w:rPr>
                <w:rFonts w:ascii="Arial" w:eastAsia="Calibri" w:hAnsi="Arial" w:cs="Arial"/>
                <w:b/>
                <w:sz w:val="24"/>
                <w:szCs w:val="24"/>
              </w:rPr>
              <w:t>CONCLUSION / SYNTHESE</w:t>
            </w:r>
            <w:r w:rsidRPr="00C17F70">
              <w:rPr>
                <w:rFonts w:ascii="Arial" w:eastAsia="Calibri" w:hAnsi="Arial" w:cs="Arial"/>
                <w:b/>
                <w:sz w:val="24"/>
                <w:szCs w:val="24"/>
              </w:rPr>
              <w:t> (</w:t>
            </w:r>
            <w:r w:rsidRPr="00C17F70">
              <w:rPr>
                <w:rFonts w:ascii="Arial" w:hAnsi="Arial" w:cs="Arial"/>
                <w:b/>
                <w:sz w:val="24"/>
                <w:szCs w:val="24"/>
                <w:lang w:eastAsia="ja-JP"/>
              </w:rPr>
              <w:t>6</w:t>
            </w:r>
            <w:r w:rsidRPr="00C17F70">
              <w:rPr>
                <w:rFonts w:ascii="Arial" w:eastAsia="Calibri" w:hAnsi="Arial" w:cs="Arial"/>
                <w:b/>
                <w:sz w:val="24"/>
                <w:szCs w:val="24"/>
              </w:rPr>
              <w:t xml:space="preserve"> mn)</w:t>
            </w:r>
          </w:p>
        </w:tc>
      </w:tr>
      <w:tr w:rsidR="004E0CCE" w:rsidRPr="00C17F70" w:rsidTr="006E03BF">
        <w:trPr>
          <w:jc w:val="center"/>
        </w:trPr>
        <w:tc>
          <w:tcPr>
            <w:tcW w:w="2109" w:type="dxa"/>
            <w:tcBorders>
              <w:top w:val="single" w:sz="4" w:space="0" w:color="000000"/>
              <w:left w:val="single" w:sz="4" w:space="0" w:color="000000"/>
              <w:bottom w:val="single" w:sz="4" w:space="0" w:color="000000"/>
              <w:right w:val="single" w:sz="4" w:space="0" w:color="000000"/>
            </w:tcBorders>
            <w:hideMark/>
          </w:tcPr>
          <w:p w:rsidR="004E0CCE" w:rsidRPr="00C17F70" w:rsidRDefault="004E0CCE">
            <w:pPr>
              <w:tabs>
                <w:tab w:val="center" w:pos="4536"/>
                <w:tab w:val="left" w:pos="6816"/>
              </w:tabs>
              <w:rPr>
                <w:rFonts w:ascii="Arial" w:hAnsi="Arial" w:cs="Arial"/>
                <w:b/>
                <w:sz w:val="24"/>
                <w:szCs w:val="24"/>
                <w:lang w:eastAsia="ja-JP"/>
              </w:rPr>
            </w:pPr>
            <w:r w:rsidRPr="00C17F70">
              <w:rPr>
                <w:rFonts w:ascii="Arial" w:hAnsi="Arial" w:cs="Arial"/>
                <w:b/>
                <w:sz w:val="24"/>
                <w:szCs w:val="24"/>
              </w:rPr>
              <w:t>Résumé</w:t>
            </w:r>
          </w:p>
          <w:p w:rsidR="004E0CCE" w:rsidRPr="00C17F70" w:rsidRDefault="004E0CCE">
            <w:pPr>
              <w:tabs>
                <w:tab w:val="center" w:pos="4536"/>
                <w:tab w:val="left" w:pos="6816"/>
              </w:tabs>
              <w:rPr>
                <w:rFonts w:ascii="Arial" w:eastAsiaTheme="minorEastAsia" w:hAnsi="Arial" w:cs="Arial"/>
                <w:b/>
                <w:sz w:val="24"/>
                <w:szCs w:val="24"/>
                <w:lang w:eastAsia="ja-JP"/>
              </w:rPr>
            </w:pPr>
            <w:r w:rsidRPr="00C17F70">
              <w:rPr>
                <w:rFonts w:ascii="Arial" w:hAnsi="Arial" w:cs="Arial"/>
                <w:b/>
                <w:sz w:val="24"/>
                <w:szCs w:val="24"/>
                <w:lang w:eastAsia="ja-JP"/>
              </w:rPr>
              <w:t>(4 mn)</w:t>
            </w:r>
          </w:p>
        </w:tc>
        <w:tc>
          <w:tcPr>
            <w:tcW w:w="5379" w:type="dxa"/>
            <w:tcBorders>
              <w:top w:val="single" w:sz="4" w:space="0" w:color="000000"/>
              <w:left w:val="single" w:sz="4" w:space="0" w:color="000000"/>
              <w:bottom w:val="single" w:sz="4" w:space="0" w:color="000000"/>
              <w:right w:val="single" w:sz="4" w:space="0" w:color="000000"/>
            </w:tcBorders>
            <w:hideMark/>
          </w:tcPr>
          <w:p w:rsidR="004E0CCE" w:rsidRPr="00C17F70" w:rsidRDefault="004E0CCE">
            <w:pPr>
              <w:tabs>
                <w:tab w:val="center" w:pos="4536"/>
                <w:tab w:val="left" w:pos="6816"/>
              </w:tabs>
              <w:rPr>
                <w:rFonts w:ascii="Arial" w:eastAsiaTheme="minorEastAsia" w:hAnsi="Arial" w:cs="Arial"/>
                <w:b/>
                <w:sz w:val="24"/>
                <w:szCs w:val="24"/>
              </w:rPr>
            </w:pPr>
            <w:r w:rsidRPr="00C17F70">
              <w:rPr>
                <w:rFonts w:ascii="Arial" w:hAnsi="Arial" w:cs="Arial"/>
                <w:sz w:val="24"/>
                <w:szCs w:val="24"/>
              </w:rPr>
              <w:t>Qu</w:t>
            </w:r>
            <w:r w:rsidRPr="00C17F70">
              <w:rPr>
                <w:rFonts w:ascii="Arial" w:hAnsi="Arial" w:cs="Arial"/>
                <w:sz w:val="24"/>
                <w:szCs w:val="24"/>
                <w:lang w:eastAsia="ja-JP"/>
              </w:rPr>
              <w:t>’allons-nous</w:t>
            </w:r>
            <w:r w:rsidRPr="00C17F70">
              <w:rPr>
                <w:rFonts w:ascii="Arial" w:hAnsi="Arial" w:cs="Arial"/>
                <w:sz w:val="24"/>
                <w:szCs w:val="24"/>
              </w:rPr>
              <w:t xml:space="preserve"> retenir de ce que nous </w:t>
            </w:r>
            <w:r w:rsidRPr="00C17F70">
              <w:rPr>
                <w:rFonts w:ascii="Arial" w:hAnsi="Arial" w:cs="Arial"/>
                <w:sz w:val="24"/>
                <w:szCs w:val="24"/>
                <w:lang w:eastAsia="ja-JP"/>
              </w:rPr>
              <w:t>ven</w:t>
            </w:r>
            <w:r w:rsidRPr="00C17F70">
              <w:rPr>
                <w:rFonts w:ascii="Arial" w:hAnsi="Arial" w:cs="Arial"/>
                <w:sz w:val="24"/>
                <w:szCs w:val="24"/>
              </w:rPr>
              <w:t xml:space="preserve">ons </w:t>
            </w:r>
            <w:r w:rsidRPr="00C17F70">
              <w:rPr>
                <w:rFonts w:ascii="Arial" w:hAnsi="Arial" w:cs="Arial"/>
                <w:sz w:val="24"/>
                <w:szCs w:val="24"/>
                <w:lang w:eastAsia="ja-JP"/>
              </w:rPr>
              <w:t>d’</w:t>
            </w:r>
            <w:r w:rsidRPr="00C17F70">
              <w:rPr>
                <w:rFonts w:ascii="Arial" w:hAnsi="Arial" w:cs="Arial"/>
                <w:sz w:val="24"/>
                <w:szCs w:val="24"/>
              </w:rPr>
              <w:t>appr</w:t>
            </w:r>
            <w:r w:rsidRPr="00C17F70">
              <w:rPr>
                <w:rFonts w:ascii="Arial" w:hAnsi="Arial" w:cs="Arial"/>
                <w:sz w:val="24"/>
                <w:szCs w:val="24"/>
                <w:lang w:eastAsia="ja-JP"/>
              </w:rPr>
              <w:t>endre</w:t>
            </w:r>
            <w:r w:rsidRPr="00C17F70">
              <w:rPr>
                <w:rFonts w:ascii="Arial" w:hAnsi="Arial" w:cs="Arial"/>
                <w:sz w:val="24"/>
                <w:szCs w:val="24"/>
              </w:rPr>
              <w:t> ?</w:t>
            </w:r>
          </w:p>
        </w:tc>
        <w:tc>
          <w:tcPr>
            <w:tcW w:w="4427" w:type="dxa"/>
            <w:tcBorders>
              <w:top w:val="single" w:sz="4" w:space="0" w:color="000000"/>
              <w:left w:val="single" w:sz="4" w:space="0" w:color="000000"/>
              <w:bottom w:val="single" w:sz="4" w:space="0" w:color="000000"/>
              <w:right w:val="single" w:sz="4" w:space="0" w:color="000000"/>
            </w:tcBorders>
            <w:hideMark/>
          </w:tcPr>
          <w:p w:rsidR="004E0CCE" w:rsidRPr="00C17F70" w:rsidRDefault="004E0CCE">
            <w:pPr>
              <w:rPr>
                <w:rFonts w:ascii="Arial" w:hAnsi="Arial" w:cs="Arial"/>
                <w:sz w:val="24"/>
                <w:szCs w:val="24"/>
                <w:lang w:val="fr-BE" w:eastAsia="ja-JP"/>
              </w:rPr>
            </w:pPr>
            <w:r w:rsidRPr="00C17F70">
              <w:rPr>
                <w:rFonts w:ascii="Arial" w:hAnsi="Arial" w:cs="Arial"/>
                <w:sz w:val="24"/>
                <w:szCs w:val="24"/>
              </w:rPr>
              <w:t>Élaboration du résumé.</w:t>
            </w:r>
          </w:p>
        </w:tc>
        <w:tc>
          <w:tcPr>
            <w:tcW w:w="4020" w:type="dxa"/>
            <w:tcBorders>
              <w:top w:val="single" w:sz="4" w:space="0" w:color="000000"/>
              <w:left w:val="single" w:sz="4" w:space="0" w:color="000000"/>
              <w:bottom w:val="single" w:sz="4" w:space="0" w:color="000000"/>
              <w:right w:val="single" w:sz="4" w:space="0" w:color="000000"/>
            </w:tcBorders>
            <w:hideMark/>
          </w:tcPr>
          <w:p w:rsidR="004E0CCE" w:rsidRPr="00C17F70" w:rsidRDefault="004E0CCE" w:rsidP="00F510D0">
            <w:pPr>
              <w:pStyle w:val="a9"/>
              <w:numPr>
                <w:ilvl w:val="0"/>
                <w:numId w:val="36"/>
              </w:numPr>
              <w:ind w:left="88" w:hanging="88"/>
              <w:rPr>
                <w:rFonts w:ascii="Arial" w:eastAsia="ＭＳ 明朝" w:hAnsi="Arial" w:cs="Arial"/>
                <w:sz w:val="24"/>
                <w:szCs w:val="24"/>
              </w:rPr>
            </w:pPr>
            <w:r w:rsidRPr="00C17F70">
              <w:rPr>
                <w:rFonts w:ascii="Arial" w:eastAsia="ＭＳ 明朝" w:hAnsi="Arial" w:cs="Arial"/>
                <w:sz w:val="24"/>
                <w:szCs w:val="24"/>
              </w:rPr>
              <w:t xml:space="preserve">On peut tracer une ligne droite à l’aide de la règle. </w:t>
            </w:r>
          </w:p>
          <w:p w:rsidR="004E0CCE" w:rsidRPr="00C17F70" w:rsidRDefault="004E0CCE" w:rsidP="00F510D0">
            <w:pPr>
              <w:pStyle w:val="a9"/>
              <w:numPr>
                <w:ilvl w:val="0"/>
                <w:numId w:val="36"/>
              </w:numPr>
              <w:ind w:left="88" w:hanging="88"/>
              <w:rPr>
                <w:rFonts w:ascii="Arial" w:eastAsia="ＭＳ 明朝" w:hAnsi="Arial" w:cs="Arial"/>
                <w:sz w:val="24"/>
                <w:szCs w:val="24"/>
              </w:rPr>
            </w:pPr>
            <w:r w:rsidRPr="00C17F70">
              <w:rPr>
                <w:rFonts w:ascii="Arial" w:eastAsia="ＭＳ 明朝" w:hAnsi="Arial" w:cs="Arial"/>
                <w:sz w:val="24"/>
                <w:szCs w:val="24"/>
              </w:rPr>
              <w:t>On peut aussi le faire à l’ai</w:t>
            </w:r>
            <w:r w:rsidR="00BF30D3">
              <w:rPr>
                <w:rFonts w:ascii="Arial" w:eastAsia="ＭＳ 明朝" w:hAnsi="Arial" w:cs="Arial"/>
                <w:sz w:val="24"/>
                <w:szCs w:val="24"/>
              </w:rPr>
              <w:t>de / d’</w:t>
            </w:r>
            <w:r w:rsidRPr="00C17F70">
              <w:rPr>
                <w:rFonts w:ascii="Arial" w:eastAsia="ＭＳ 明朝" w:hAnsi="Arial" w:cs="Arial"/>
                <w:sz w:val="24"/>
                <w:szCs w:val="24"/>
              </w:rPr>
              <w:t>une ficelle tendue et des piquets.</w:t>
            </w:r>
          </w:p>
          <w:p w:rsidR="004E0CCE" w:rsidRPr="00C17F70" w:rsidRDefault="004E0CCE" w:rsidP="00F510D0">
            <w:pPr>
              <w:pStyle w:val="a9"/>
              <w:numPr>
                <w:ilvl w:val="0"/>
                <w:numId w:val="36"/>
              </w:numPr>
              <w:ind w:left="88" w:hanging="88"/>
              <w:rPr>
                <w:rFonts w:ascii="Arial" w:eastAsia="ＭＳ 明朝" w:hAnsi="Arial" w:cs="Arial"/>
                <w:sz w:val="24"/>
                <w:szCs w:val="24"/>
              </w:rPr>
            </w:pPr>
            <w:r w:rsidRPr="00C17F70">
              <w:rPr>
                <w:rFonts w:ascii="Arial" w:eastAsia="ＭＳ 明朝" w:hAnsi="Arial" w:cs="Arial"/>
                <w:sz w:val="24"/>
                <w:szCs w:val="24"/>
              </w:rPr>
              <w:t>On peut tracer une ligne courbe à l’aide de la ficelle et de piquets.</w:t>
            </w:r>
          </w:p>
          <w:p w:rsidR="004E0CCE" w:rsidRPr="00C17F70" w:rsidRDefault="004E0CCE" w:rsidP="00F510D0">
            <w:pPr>
              <w:pStyle w:val="a9"/>
              <w:numPr>
                <w:ilvl w:val="0"/>
                <w:numId w:val="36"/>
              </w:numPr>
              <w:ind w:left="88" w:hanging="88"/>
              <w:rPr>
                <w:rFonts w:ascii="Arial" w:eastAsia="ＭＳ 明朝" w:hAnsi="Arial" w:cs="Arial"/>
                <w:sz w:val="24"/>
                <w:szCs w:val="24"/>
              </w:rPr>
            </w:pPr>
            <w:r w:rsidRPr="00C17F70">
              <w:rPr>
                <w:rFonts w:ascii="Arial" w:eastAsia="ＭＳ 明朝" w:hAnsi="Arial" w:cs="Arial"/>
                <w:sz w:val="24"/>
                <w:szCs w:val="24"/>
              </w:rPr>
              <w:t>Entre deux points fixes, la ligne droite est le plus court chemin.</w:t>
            </w:r>
          </w:p>
        </w:tc>
      </w:tr>
      <w:tr w:rsidR="004E0CCE" w:rsidRPr="00C17F70" w:rsidTr="006E03BF">
        <w:trPr>
          <w:jc w:val="center"/>
        </w:trPr>
        <w:tc>
          <w:tcPr>
            <w:tcW w:w="2109" w:type="dxa"/>
            <w:tcBorders>
              <w:top w:val="single" w:sz="4" w:space="0" w:color="000000"/>
              <w:left w:val="single" w:sz="4" w:space="0" w:color="000000"/>
              <w:bottom w:val="single" w:sz="4" w:space="0" w:color="000000"/>
              <w:right w:val="single" w:sz="4" w:space="0" w:color="000000"/>
            </w:tcBorders>
            <w:hideMark/>
          </w:tcPr>
          <w:p w:rsidR="004E0CCE" w:rsidRPr="00C17F70" w:rsidRDefault="004E0CCE" w:rsidP="003F763F">
            <w:pPr>
              <w:tabs>
                <w:tab w:val="center" w:pos="4536"/>
                <w:tab w:val="left" w:pos="6816"/>
              </w:tabs>
              <w:rPr>
                <w:rFonts w:ascii="Arial" w:eastAsiaTheme="minorEastAsia" w:hAnsi="Arial" w:cs="Arial"/>
                <w:b/>
                <w:sz w:val="24"/>
                <w:szCs w:val="24"/>
                <w:lang w:eastAsia="ja-JP"/>
              </w:rPr>
            </w:pPr>
            <w:r w:rsidRPr="00C17F70">
              <w:rPr>
                <w:rFonts w:ascii="Arial" w:hAnsi="Arial" w:cs="Arial"/>
                <w:b/>
                <w:sz w:val="24"/>
                <w:szCs w:val="24"/>
              </w:rPr>
              <w:t>Lien avec la vie courante</w:t>
            </w:r>
            <w:r w:rsidR="003F763F">
              <w:rPr>
                <w:rFonts w:ascii="Arial" w:hAnsi="Arial" w:cs="Arial" w:hint="eastAsia"/>
                <w:b/>
                <w:sz w:val="24"/>
                <w:szCs w:val="24"/>
                <w:lang w:eastAsia="ja-JP"/>
              </w:rPr>
              <w:t xml:space="preserve"> </w:t>
            </w:r>
            <w:r w:rsidRPr="00C17F70">
              <w:rPr>
                <w:rFonts w:ascii="Arial" w:hAnsi="Arial" w:cs="Arial"/>
                <w:b/>
                <w:sz w:val="24"/>
                <w:szCs w:val="24"/>
                <w:lang w:eastAsia="ja-JP"/>
              </w:rPr>
              <w:t>(1 mn)</w:t>
            </w:r>
          </w:p>
        </w:tc>
        <w:tc>
          <w:tcPr>
            <w:tcW w:w="5379" w:type="dxa"/>
            <w:tcBorders>
              <w:top w:val="single" w:sz="4" w:space="0" w:color="000000"/>
              <w:left w:val="single" w:sz="4" w:space="0" w:color="000000"/>
              <w:bottom w:val="single" w:sz="4" w:space="0" w:color="000000"/>
              <w:right w:val="single" w:sz="4" w:space="0" w:color="000000"/>
            </w:tcBorders>
            <w:hideMark/>
          </w:tcPr>
          <w:p w:rsidR="004E0CCE" w:rsidRPr="00C17F70" w:rsidRDefault="004E0CCE">
            <w:pPr>
              <w:tabs>
                <w:tab w:val="center" w:pos="4536"/>
                <w:tab w:val="left" w:pos="6816"/>
              </w:tabs>
              <w:rPr>
                <w:rFonts w:ascii="Arial" w:eastAsiaTheme="minorEastAsia" w:hAnsi="Arial" w:cs="Arial"/>
                <w:b/>
                <w:sz w:val="24"/>
                <w:szCs w:val="24"/>
              </w:rPr>
            </w:pPr>
            <w:r w:rsidRPr="00C17F70">
              <w:rPr>
                <w:rFonts w:ascii="Arial" w:hAnsi="Arial" w:cs="Arial"/>
                <w:sz w:val="24"/>
                <w:szCs w:val="24"/>
                <w:lang w:eastAsia="ja-JP"/>
              </w:rPr>
              <w:t>A</w:t>
            </w:r>
            <w:r w:rsidRPr="00C17F70">
              <w:rPr>
                <w:rFonts w:ascii="Arial" w:hAnsi="Arial" w:cs="Arial"/>
                <w:sz w:val="24"/>
                <w:szCs w:val="24"/>
              </w:rPr>
              <w:t xml:space="preserve"> quoi va te servir </w:t>
            </w:r>
            <w:r w:rsidRPr="00C17F70">
              <w:rPr>
                <w:rFonts w:ascii="Arial" w:hAnsi="Arial" w:cs="Arial"/>
                <w:sz w:val="24"/>
                <w:szCs w:val="24"/>
                <w:lang w:eastAsia="ja-JP"/>
              </w:rPr>
              <w:t>ce</w:t>
            </w:r>
            <w:r w:rsidRPr="00C17F70">
              <w:rPr>
                <w:rFonts w:ascii="Arial" w:hAnsi="Arial" w:cs="Arial"/>
                <w:sz w:val="24"/>
                <w:szCs w:val="24"/>
              </w:rPr>
              <w:t xml:space="preserve"> que tu viens d’apprendre ?</w:t>
            </w:r>
          </w:p>
        </w:tc>
        <w:tc>
          <w:tcPr>
            <w:tcW w:w="4427" w:type="dxa"/>
            <w:tcBorders>
              <w:top w:val="single" w:sz="4" w:space="0" w:color="000000"/>
              <w:left w:val="single" w:sz="4" w:space="0" w:color="000000"/>
              <w:bottom w:val="single" w:sz="4" w:space="0" w:color="000000"/>
              <w:right w:val="single" w:sz="4" w:space="0" w:color="000000"/>
            </w:tcBorders>
            <w:hideMark/>
          </w:tcPr>
          <w:p w:rsidR="004E0CCE" w:rsidRPr="00C17F70" w:rsidRDefault="004E0CCE">
            <w:pPr>
              <w:rPr>
                <w:rFonts w:ascii="Arial" w:hAnsi="Arial" w:cs="Arial"/>
                <w:sz w:val="24"/>
                <w:szCs w:val="24"/>
              </w:rPr>
            </w:pPr>
            <w:r w:rsidRPr="00C17F70">
              <w:rPr>
                <w:rFonts w:ascii="Arial" w:hAnsi="Arial" w:cs="Arial"/>
                <w:sz w:val="24"/>
                <w:szCs w:val="24"/>
              </w:rPr>
              <w:t xml:space="preserve">Tracer des terrains de sport, </w:t>
            </w:r>
          </w:p>
          <w:p w:rsidR="004E0CCE" w:rsidRPr="00C17F70" w:rsidRDefault="004E0CCE">
            <w:pPr>
              <w:rPr>
                <w:rFonts w:ascii="Arial" w:hAnsi="Arial" w:cs="Arial"/>
                <w:sz w:val="24"/>
                <w:szCs w:val="24"/>
              </w:rPr>
            </w:pPr>
            <w:r w:rsidRPr="00C17F70">
              <w:rPr>
                <w:rFonts w:ascii="Arial" w:hAnsi="Arial" w:cs="Arial"/>
                <w:sz w:val="24"/>
                <w:szCs w:val="24"/>
              </w:rPr>
              <w:t>construire des figures géométriques, construire des maisons, etc.</w:t>
            </w:r>
          </w:p>
        </w:tc>
        <w:tc>
          <w:tcPr>
            <w:tcW w:w="4020" w:type="dxa"/>
            <w:tcBorders>
              <w:top w:val="single" w:sz="4" w:space="0" w:color="000000"/>
              <w:left w:val="single" w:sz="4" w:space="0" w:color="000000"/>
              <w:bottom w:val="single" w:sz="4" w:space="0" w:color="000000"/>
              <w:right w:val="single" w:sz="4" w:space="0" w:color="000000"/>
            </w:tcBorders>
          </w:tcPr>
          <w:p w:rsidR="004E0CCE" w:rsidRPr="00C17F70" w:rsidRDefault="004E0CCE">
            <w:pPr>
              <w:rPr>
                <w:rFonts w:ascii="Arial" w:hAnsi="Arial" w:cs="Arial"/>
                <w:sz w:val="24"/>
                <w:szCs w:val="24"/>
              </w:rPr>
            </w:pPr>
          </w:p>
        </w:tc>
      </w:tr>
      <w:tr w:rsidR="004E0CCE" w:rsidRPr="00C17F70" w:rsidTr="006E03BF">
        <w:trPr>
          <w:jc w:val="center"/>
        </w:trPr>
        <w:tc>
          <w:tcPr>
            <w:tcW w:w="2109" w:type="dxa"/>
            <w:tcBorders>
              <w:top w:val="single" w:sz="4" w:space="0" w:color="000000"/>
              <w:left w:val="single" w:sz="4" w:space="0" w:color="000000"/>
              <w:bottom w:val="single" w:sz="4" w:space="0" w:color="000000"/>
              <w:right w:val="single" w:sz="4" w:space="0" w:color="000000"/>
            </w:tcBorders>
            <w:hideMark/>
          </w:tcPr>
          <w:p w:rsidR="004E0CCE" w:rsidRPr="00C17F70" w:rsidRDefault="004E0CCE">
            <w:pPr>
              <w:tabs>
                <w:tab w:val="center" w:pos="4536"/>
                <w:tab w:val="left" w:pos="6816"/>
              </w:tabs>
              <w:rPr>
                <w:rFonts w:ascii="Arial" w:hAnsi="Arial" w:cs="Arial"/>
                <w:b/>
                <w:sz w:val="24"/>
                <w:szCs w:val="24"/>
                <w:lang w:eastAsia="ja-JP"/>
              </w:rPr>
            </w:pPr>
            <w:r w:rsidRPr="00C17F70">
              <w:rPr>
                <w:rFonts w:ascii="Arial" w:hAnsi="Arial" w:cs="Arial"/>
                <w:b/>
                <w:sz w:val="24"/>
                <w:szCs w:val="24"/>
              </w:rPr>
              <w:t>Lien avec la leçon à venir</w:t>
            </w:r>
          </w:p>
          <w:p w:rsidR="004E0CCE" w:rsidRPr="00C17F70" w:rsidRDefault="004E0CCE">
            <w:pPr>
              <w:tabs>
                <w:tab w:val="center" w:pos="4536"/>
                <w:tab w:val="left" w:pos="6816"/>
              </w:tabs>
              <w:rPr>
                <w:rFonts w:ascii="Arial" w:eastAsiaTheme="minorEastAsia" w:hAnsi="Arial" w:cs="Arial"/>
                <w:b/>
                <w:sz w:val="24"/>
                <w:szCs w:val="24"/>
                <w:lang w:eastAsia="ja-JP"/>
              </w:rPr>
            </w:pPr>
            <w:r w:rsidRPr="00C17F70">
              <w:rPr>
                <w:rFonts w:ascii="Arial" w:hAnsi="Arial" w:cs="Arial"/>
                <w:b/>
                <w:sz w:val="24"/>
                <w:szCs w:val="24"/>
                <w:lang w:eastAsia="ja-JP"/>
              </w:rPr>
              <w:t>(1 mn)</w:t>
            </w:r>
          </w:p>
        </w:tc>
        <w:tc>
          <w:tcPr>
            <w:tcW w:w="5379" w:type="dxa"/>
            <w:tcBorders>
              <w:top w:val="single" w:sz="4" w:space="0" w:color="000000"/>
              <w:left w:val="single" w:sz="4" w:space="0" w:color="000000"/>
              <w:bottom w:val="single" w:sz="4" w:space="0" w:color="000000"/>
              <w:right w:val="single" w:sz="4" w:space="0" w:color="000000"/>
            </w:tcBorders>
            <w:hideMark/>
          </w:tcPr>
          <w:p w:rsidR="004E0CCE" w:rsidRPr="00C17F70" w:rsidRDefault="004E0CCE">
            <w:pPr>
              <w:tabs>
                <w:tab w:val="center" w:pos="4536"/>
                <w:tab w:val="left" w:pos="6816"/>
              </w:tabs>
              <w:rPr>
                <w:rFonts w:ascii="Arial" w:eastAsiaTheme="minorEastAsia" w:hAnsi="Arial" w:cs="Arial"/>
                <w:b/>
                <w:sz w:val="24"/>
                <w:szCs w:val="24"/>
              </w:rPr>
            </w:pPr>
            <w:r w:rsidRPr="00C17F70">
              <w:rPr>
                <w:rFonts w:ascii="Arial" w:hAnsi="Arial" w:cs="Arial"/>
                <w:sz w:val="24"/>
                <w:szCs w:val="24"/>
              </w:rPr>
              <w:t xml:space="preserve">Avec ce que </w:t>
            </w:r>
            <w:r w:rsidRPr="00C17F70">
              <w:rPr>
                <w:rFonts w:ascii="Arial" w:hAnsi="Arial" w:cs="Arial"/>
                <w:sz w:val="24"/>
                <w:szCs w:val="24"/>
                <w:lang w:eastAsia="ja-JP"/>
              </w:rPr>
              <w:t>nous venons</w:t>
            </w:r>
            <w:r w:rsidRPr="00C17F70">
              <w:rPr>
                <w:rFonts w:ascii="Arial" w:hAnsi="Arial" w:cs="Arial"/>
                <w:sz w:val="24"/>
                <w:szCs w:val="24"/>
              </w:rPr>
              <w:t xml:space="preserve"> d’apprendre</w:t>
            </w:r>
            <w:r w:rsidRPr="00C17F70">
              <w:rPr>
                <w:rFonts w:ascii="Arial" w:hAnsi="Arial" w:cs="Arial"/>
                <w:sz w:val="24"/>
                <w:szCs w:val="24"/>
                <w:lang w:eastAsia="ja-JP"/>
              </w:rPr>
              <w:t xml:space="preserve">, quelles leçons </w:t>
            </w:r>
            <w:r w:rsidRPr="00C17F70">
              <w:rPr>
                <w:rFonts w:ascii="Arial" w:hAnsi="Arial" w:cs="Arial"/>
                <w:sz w:val="24"/>
                <w:szCs w:val="24"/>
              </w:rPr>
              <w:t>pouvons-nous étudier prochainement ?</w:t>
            </w:r>
          </w:p>
        </w:tc>
        <w:tc>
          <w:tcPr>
            <w:tcW w:w="4427" w:type="dxa"/>
            <w:tcBorders>
              <w:top w:val="single" w:sz="4" w:space="0" w:color="000000"/>
              <w:left w:val="single" w:sz="4" w:space="0" w:color="000000"/>
              <w:bottom w:val="single" w:sz="4" w:space="0" w:color="000000"/>
              <w:right w:val="single" w:sz="4" w:space="0" w:color="000000"/>
            </w:tcBorders>
            <w:hideMark/>
          </w:tcPr>
          <w:p w:rsidR="004E0CCE" w:rsidRPr="00C17F70" w:rsidRDefault="004E0CCE">
            <w:pPr>
              <w:rPr>
                <w:rFonts w:ascii="Arial" w:hAnsi="Arial" w:cs="Arial"/>
                <w:sz w:val="24"/>
                <w:szCs w:val="24"/>
              </w:rPr>
            </w:pPr>
            <w:r w:rsidRPr="00C17F70">
              <w:rPr>
                <w:rFonts w:ascii="Arial" w:hAnsi="Arial" w:cs="Arial"/>
                <w:sz w:val="24"/>
                <w:szCs w:val="24"/>
              </w:rPr>
              <w:t>Les positions de la droite, les angles, etc.</w:t>
            </w:r>
          </w:p>
        </w:tc>
        <w:tc>
          <w:tcPr>
            <w:tcW w:w="4020" w:type="dxa"/>
            <w:tcBorders>
              <w:top w:val="single" w:sz="4" w:space="0" w:color="000000"/>
              <w:left w:val="single" w:sz="4" w:space="0" w:color="000000"/>
              <w:bottom w:val="single" w:sz="4" w:space="0" w:color="000000"/>
              <w:right w:val="single" w:sz="4" w:space="0" w:color="000000"/>
            </w:tcBorders>
          </w:tcPr>
          <w:p w:rsidR="004E0CCE" w:rsidRPr="00C17F70" w:rsidRDefault="004E0CCE">
            <w:pPr>
              <w:rPr>
                <w:rFonts w:ascii="Arial" w:hAnsi="Arial" w:cs="Arial"/>
                <w:sz w:val="24"/>
                <w:szCs w:val="24"/>
              </w:rPr>
            </w:pPr>
          </w:p>
        </w:tc>
      </w:tr>
      <w:tr w:rsidR="004E0CCE" w:rsidRPr="00C17F70" w:rsidTr="006E03BF">
        <w:trPr>
          <w:jc w:val="center"/>
        </w:trPr>
        <w:tc>
          <w:tcPr>
            <w:tcW w:w="15935" w:type="dxa"/>
            <w:gridSpan w:val="4"/>
            <w:tcBorders>
              <w:top w:val="single" w:sz="4" w:space="0" w:color="000000"/>
              <w:left w:val="single" w:sz="4" w:space="0" w:color="000000"/>
              <w:bottom w:val="single" w:sz="4" w:space="0" w:color="000000"/>
              <w:right w:val="single" w:sz="4" w:space="0" w:color="000000"/>
            </w:tcBorders>
            <w:hideMark/>
          </w:tcPr>
          <w:p w:rsidR="004E0CCE" w:rsidRPr="00C17F70" w:rsidRDefault="004E0CCE" w:rsidP="007F287E">
            <w:pPr>
              <w:numPr>
                <w:ilvl w:val="0"/>
                <w:numId w:val="149"/>
              </w:numPr>
              <w:contextualSpacing/>
              <w:rPr>
                <w:rFonts w:ascii="Arial" w:eastAsia="Calibri" w:hAnsi="Arial" w:cs="Arial"/>
                <w:b/>
                <w:sz w:val="24"/>
                <w:szCs w:val="24"/>
                <w:lang w:eastAsia="ja-JP"/>
              </w:rPr>
            </w:pPr>
            <w:r w:rsidRPr="00C17F70">
              <w:rPr>
                <w:rFonts w:ascii="Arial" w:eastAsia="Calibri" w:hAnsi="Arial" w:cs="Arial"/>
                <w:b/>
                <w:sz w:val="24"/>
                <w:szCs w:val="24"/>
              </w:rPr>
              <w:t xml:space="preserve">EVALUATION </w:t>
            </w:r>
            <w:r w:rsidRPr="00C17F70">
              <w:rPr>
                <w:rFonts w:ascii="Arial" w:eastAsia="Calibri" w:hAnsi="Arial" w:cs="Arial"/>
                <w:b/>
                <w:sz w:val="24"/>
                <w:szCs w:val="24"/>
                <w:lang w:eastAsia="ja-JP"/>
              </w:rPr>
              <w:t>(</w:t>
            </w:r>
            <w:r w:rsidRPr="00C17F70">
              <w:rPr>
                <w:rFonts w:ascii="Arial" w:hAnsi="Arial" w:cs="Arial"/>
                <w:b/>
                <w:sz w:val="24"/>
                <w:szCs w:val="24"/>
                <w:lang w:eastAsia="ja-JP"/>
              </w:rPr>
              <w:t xml:space="preserve">6 </w:t>
            </w:r>
            <w:r w:rsidRPr="00C17F70">
              <w:rPr>
                <w:rFonts w:ascii="Arial" w:eastAsia="Calibri" w:hAnsi="Arial" w:cs="Arial"/>
                <w:b/>
                <w:sz w:val="24"/>
                <w:szCs w:val="24"/>
              </w:rPr>
              <w:t>mn</w:t>
            </w:r>
            <w:r w:rsidRPr="00C17F70">
              <w:rPr>
                <w:rFonts w:ascii="Arial" w:eastAsia="Calibri" w:hAnsi="Arial" w:cs="Arial"/>
                <w:b/>
                <w:sz w:val="24"/>
                <w:szCs w:val="24"/>
                <w:lang w:eastAsia="ja-JP"/>
              </w:rPr>
              <w:t>)</w:t>
            </w:r>
          </w:p>
        </w:tc>
      </w:tr>
      <w:tr w:rsidR="004E0CCE" w:rsidRPr="00C17F70" w:rsidTr="006E03BF">
        <w:trPr>
          <w:jc w:val="center"/>
        </w:trPr>
        <w:tc>
          <w:tcPr>
            <w:tcW w:w="2109" w:type="dxa"/>
            <w:tcBorders>
              <w:top w:val="single" w:sz="4" w:space="0" w:color="000000"/>
              <w:left w:val="single" w:sz="4" w:space="0" w:color="000000"/>
              <w:bottom w:val="single" w:sz="4" w:space="0" w:color="000000"/>
              <w:right w:val="single" w:sz="4" w:space="0" w:color="000000"/>
            </w:tcBorders>
            <w:hideMark/>
          </w:tcPr>
          <w:p w:rsidR="004E0CCE" w:rsidRPr="00C17F70" w:rsidRDefault="004E0CCE">
            <w:pPr>
              <w:rPr>
                <w:rFonts w:ascii="Arial" w:eastAsiaTheme="minorEastAsia" w:hAnsi="Arial" w:cs="Arial"/>
                <w:b/>
                <w:sz w:val="24"/>
                <w:szCs w:val="24"/>
              </w:rPr>
            </w:pPr>
            <w:r w:rsidRPr="00C17F70">
              <w:rPr>
                <w:rFonts w:ascii="Arial" w:hAnsi="Arial" w:cs="Arial"/>
                <w:b/>
                <w:sz w:val="24"/>
                <w:szCs w:val="24"/>
                <w:lang w:eastAsia="ja-JP"/>
              </w:rPr>
              <w:t>D</w:t>
            </w:r>
            <w:r w:rsidRPr="00C17F70">
              <w:rPr>
                <w:rFonts w:ascii="Arial" w:hAnsi="Arial" w:cs="Arial"/>
                <w:b/>
                <w:sz w:val="24"/>
                <w:szCs w:val="24"/>
              </w:rPr>
              <w:t>es acquis </w:t>
            </w:r>
          </w:p>
          <w:p w:rsidR="004E0CCE" w:rsidRPr="00C17F70" w:rsidRDefault="004E0CCE">
            <w:pPr>
              <w:tabs>
                <w:tab w:val="center" w:pos="4536"/>
                <w:tab w:val="left" w:pos="6816"/>
              </w:tabs>
              <w:rPr>
                <w:rFonts w:ascii="Arial" w:eastAsiaTheme="minorEastAsia" w:hAnsi="Arial" w:cs="Arial"/>
                <w:b/>
                <w:sz w:val="24"/>
                <w:szCs w:val="24"/>
              </w:rPr>
            </w:pPr>
            <w:r w:rsidRPr="00C17F70">
              <w:rPr>
                <w:rFonts w:ascii="Arial" w:hAnsi="Arial" w:cs="Arial"/>
                <w:b/>
                <w:sz w:val="24"/>
                <w:szCs w:val="24"/>
              </w:rPr>
              <w:t>(</w:t>
            </w:r>
            <w:r w:rsidRPr="00C17F70">
              <w:rPr>
                <w:rFonts w:ascii="Arial" w:hAnsi="Arial" w:cs="Arial"/>
                <w:b/>
                <w:sz w:val="24"/>
                <w:szCs w:val="24"/>
                <w:lang w:eastAsia="ja-JP"/>
              </w:rPr>
              <w:t xml:space="preserve">4 </w:t>
            </w:r>
            <w:r w:rsidRPr="00C17F70">
              <w:rPr>
                <w:rFonts w:ascii="Arial" w:hAnsi="Arial" w:cs="Arial"/>
                <w:b/>
                <w:sz w:val="24"/>
                <w:szCs w:val="24"/>
              </w:rPr>
              <w:t>mn)</w:t>
            </w:r>
          </w:p>
        </w:tc>
        <w:tc>
          <w:tcPr>
            <w:tcW w:w="5379" w:type="dxa"/>
            <w:tcBorders>
              <w:top w:val="single" w:sz="4" w:space="0" w:color="000000"/>
              <w:left w:val="single" w:sz="4" w:space="0" w:color="000000"/>
              <w:bottom w:val="single" w:sz="4" w:space="0" w:color="000000"/>
              <w:right w:val="single" w:sz="4" w:space="0" w:color="000000"/>
            </w:tcBorders>
            <w:hideMark/>
          </w:tcPr>
          <w:p w:rsidR="004E0CCE" w:rsidRPr="00C17F70" w:rsidRDefault="004E0CCE">
            <w:pPr>
              <w:tabs>
                <w:tab w:val="center" w:pos="4536"/>
                <w:tab w:val="left" w:pos="6816"/>
              </w:tabs>
              <w:rPr>
                <w:rFonts w:ascii="Arial" w:hAnsi="Arial" w:cs="Arial"/>
                <w:sz w:val="24"/>
                <w:szCs w:val="24"/>
                <w:lang w:eastAsia="ja-JP"/>
              </w:rPr>
            </w:pPr>
            <w:r w:rsidRPr="00C17F70">
              <w:rPr>
                <w:rFonts w:ascii="Arial" w:hAnsi="Arial" w:cs="Arial"/>
                <w:sz w:val="24"/>
                <w:szCs w:val="24"/>
                <w:lang w:eastAsia="ja-JP"/>
              </w:rPr>
              <w:t>A partir de deux points fixes, trace dans ton cahier une ligne droite, une ligne courbe et une ligne brisée puis, colorie la ligne la plus courte.</w:t>
            </w:r>
          </w:p>
        </w:tc>
        <w:tc>
          <w:tcPr>
            <w:tcW w:w="4427" w:type="dxa"/>
            <w:tcBorders>
              <w:top w:val="single" w:sz="4" w:space="0" w:color="000000"/>
              <w:left w:val="single" w:sz="4" w:space="0" w:color="000000"/>
              <w:bottom w:val="single" w:sz="4" w:space="0" w:color="000000"/>
              <w:right w:val="single" w:sz="4" w:space="0" w:color="000000"/>
            </w:tcBorders>
          </w:tcPr>
          <w:p w:rsidR="004E0CCE" w:rsidRPr="006E03BF" w:rsidRDefault="001A7B79">
            <w:pPr>
              <w:rPr>
                <w:rFonts w:ascii="Arial" w:hAnsi="Arial" w:cs="Arial"/>
                <w:sz w:val="12"/>
                <w:szCs w:val="24"/>
              </w:rPr>
            </w:pPr>
            <w:r>
              <w:rPr>
                <w:rFonts w:ascii="Arial" w:hAnsi="Arial" w:cs="Arial"/>
                <w:noProof/>
                <w:sz w:val="12"/>
                <w:szCs w:val="24"/>
                <w:lang w:val="en-US" w:eastAsia="ja-JP"/>
              </w:rPr>
              <mc:AlternateContent>
                <mc:Choice Requires="wps">
                  <w:drawing>
                    <wp:anchor distT="0" distB="0" distL="114300" distR="114300" simplePos="0" relativeHeight="251667456" behindDoc="0" locked="0" layoutInCell="1" allowOverlap="1">
                      <wp:simplePos x="0" y="0"/>
                      <wp:positionH relativeFrom="column">
                        <wp:posOffset>356870</wp:posOffset>
                      </wp:positionH>
                      <wp:positionV relativeFrom="paragraph">
                        <wp:posOffset>33655</wp:posOffset>
                      </wp:positionV>
                      <wp:extent cx="1952625" cy="473075"/>
                      <wp:effectExtent l="8890" t="0" r="29210" b="6985"/>
                      <wp:wrapNone/>
                      <wp:docPr id="2" name="フリーフォーム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952625" cy="473075"/>
                              </a:xfrm>
                              <a:custGeom>
                                <a:avLst/>
                                <a:gdLst>
                                  <a:gd name="T0" fmla="*/ 1242 w 1504950"/>
                                  <a:gd name="T1" fmla="*/ 248466 h 473075"/>
                                  <a:gd name="T2" fmla="*/ 797826 w 1504950"/>
                                  <a:gd name="T3" fmla="*/ 3985 h 473075"/>
                                  <a:gd name="T4" fmla="*/ 1148597 w 1504950"/>
                                  <a:gd name="T5" fmla="*/ 3711 h 473075"/>
                                  <a:gd name="T6" fmla="*/ 1952625 w 1504950"/>
                                  <a:gd name="T7" fmla="*/ 236537 h 47307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504950" h="473075" stroke="0">
                                    <a:moveTo>
                                      <a:pt x="957" y="248466"/>
                                    </a:moveTo>
                                    <a:cubicBezTo>
                                      <a:pt x="-18051" y="130139"/>
                                      <a:pt x="244361" y="25645"/>
                                      <a:pt x="614910" y="3985"/>
                                    </a:cubicBezTo>
                                    <a:cubicBezTo>
                                      <a:pt x="704235" y="-1236"/>
                                      <a:pt x="795829" y="-1329"/>
                                      <a:pt x="885260" y="3711"/>
                                    </a:cubicBezTo>
                                    <a:cubicBezTo>
                                      <a:pt x="1243901" y="23922"/>
                                      <a:pt x="1504950" y="122002"/>
                                      <a:pt x="1504950" y="236537"/>
                                    </a:cubicBezTo>
                                    <a:lnTo>
                                      <a:pt x="752475" y="236538"/>
                                    </a:lnTo>
                                    <a:lnTo>
                                      <a:pt x="957" y="248466"/>
                                    </a:lnTo>
                                    <a:close/>
                                  </a:path>
                                  <a:path w="1504950" h="473075" fill="none">
                                    <a:moveTo>
                                      <a:pt x="957" y="248466"/>
                                    </a:moveTo>
                                    <a:cubicBezTo>
                                      <a:pt x="-18051" y="130139"/>
                                      <a:pt x="244361" y="25645"/>
                                      <a:pt x="614910" y="3985"/>
                                    </a:cubicBezTo>
                                    <a:cubicBezTo>
                                      <a:pt x="704235" y="-1236"/>
                                      <a:pt x="795829" y="-1329"/>
                                      <a:pt x="885260" y="3711"/>
                                    </a:cubicBezTo>
                                    <a:cubicBezTo>
                                      <a:pt x="1243901" y="23922"/>
                                      <a:pt x="1504950" y="122002"/>
                                      <a:pt x="1504950" y="236537"/>
                                    </a:cubicBezTo>
                                  </a:path>
                                </a:pathLst>
                              </a:cu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フリーフォーム 6" o:spid="_x0000_s1026" style="position:absolute;left:0;text-align:left;margin-left:28.1pt;margin-top:2.65pt;width:153.75pt;height:37.25pt;rotation:18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04950,473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" path="m957,248466nsc-18051,130139,244361,25645,614910,3985v89325,-5221,180919,-5314,270350,-274c1243901,23922,1504950,122002,1504950,236537r-752475,1l957,248466xem957,248466nfc-18051,130139,244361,25645,614910,3985v89325,-5221,180919,-5314,270350,-274c1243901,23922,1504950,122002,1504950,236537e" filled="f" strokecolor="black [3213]">
                      <v:path arrowok="t" o:connecttype="custom" o:connectlocs="1611,248466;1035154,3985;1490268,3711;2533469,236537" o:connectangles="0,0,0,0"/>
                    </v:shape>
                  </w:pict>
                </mc:Fallback>
              </mc:AlternateContent>
            </w:r>
          </w:p>
          <w:tbl>
            <w:tblPr>
              <w:tblStyle w:val="ac"/>
              <w:tblW w:w="3700" w:type="pct"/>
              <w:jc w:val="center"/>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
              <w:gridCol w:w="511"/>
              <w:gridCol w:w="528"/>
              <w:gridCol w:w="519"/>
              <w:gridCol w:w="1036"/>
            </w:tblGrid>
            <w:tr w:rsidR="004E0CCE" w:rsidRPr="006E03BF">
              <w:trPr>
                <w:jc w:val="center"/>
              </w:trPr>
              <w:tc>
                <w:tcPr>
                  <w:tcW w:w="838" w:type="pct"/>
                  <w:vMerge w:val="restart"/>
                  <w:tcBorders>
                    <w:top w:val="nil"/>
                    <w:left w:val="nil"/>
                    <w:bottom w:val="single" w:sz="4" w:space="0" w:color="000000" w:themeColor="text1"/>
                    <w:right w:val="nil"/>
                    <w:tr2bl w:val="single" w:sz="4" w:space="0" w:color="000000" w:themeColor="text1"/>
                  </w:tcBorders>
                </w:tcPr>
                <w:p w:rsidR="004E0CCE" w:rsidRPr="006E03BF" w:rsidRDefault="004E0CCE">
                  <w:pPr>
                    <w:pStyle w:val="a9"/>
                    <w:tabs>
                      <w:tab w:val="center" w:pos="4536"/>
                      <w:tab w:val="left" w:pos="6816"/>
                    </w:tabs>
                    <w:ind w:left="0"/>
                    <w:rPr>
                      <w:rFonts w:ascii="Arial" w:hAnsi="Arial" w:cs="Arial"/>
                      <w:sz w:val="12"/>
                      <w:szCs w:val="24"/>
                    </w:rPr>
                  </w:pPr>
                </w:p>
              </w:tc>
              <w:tc>
                <w:tcPr>
                  <w:tcW w:w="820" w:type="pct"/>
                  <w:tcBorders>
                    <w:top w:val="nil"/>
                    <w:left w:val="nil"/>
                    <w:bottom w:val="nil"/>
                    <w:right w:val="nil"/>
                    <w:tl2br w:val="single" w:sz="4" w:space="0" w:color="000000" w:themeColor="text1"/>
                  </w:tcBorders>
                </w:tcPr>
                <w:p w:rsidR="004E0CCE" w:rsidRPr="006E03BF" w:rsidRDefault="004E0CCE">
                  <w:pPr>
                    <w:pStyle w:val="a9"/>
                    <w:tabs>
                      <w:tab w:val="center" w:pos="4536"/>
                      <w:tab w:val="left" w:pos="6816"/>
                    </w:tabs>
                    <w:ind w:left="0"/>
                    <w:rPr>
                      <w:rFonts w:ascii="Arial" w:hAnsi="Arial" w:cs="Arial"/>
                      <w:sz w:val="12"/>
                      <w:szCs w:val="24"/>
                    </w:rPr>
                  </w:pPr>
                </w:p>
              </w:tc>
              <w:tc>
                <w:tcPr>
                  <w:tcW w:w="1679" w:type="pct"/>
                  <w:gridSpan w:val="2"/>
                  <w:tcBorders>
                    <w:top w:val="nil"/>
                    <w:left w:val="nil"/>
                    <w:bottom w:val="nil"/>
                    <w:right w:val="nil"/>
                    <w:tr2bl w:val="single" w:sz="4" w:space="0" w:color="000000" w:themeColor="text1"/>
                  </w:tcBorders>
                </w:tcPr>
                <w:p w:rsidR="004E0CCE" w:rsidRPr="006E03BF" w:rsidRDefault="004E0CCE">
                  <w:pPr>
                    <w:pStyle w:val="a9"/>
                    <w:tabs>
                      <w:tab w:val="center" w:pos="4536"/>
                      <w:tab w:val="left" w:pos="6816"/>
                    </w:tabs>
                    <w:ind w:left="0"/>
                    <w:rPr>
                      <w:rFonts w:ascii="Arial" w:hAnsi="Arial" w:cs="Arial"/>
                      <w:sz w:val="12"/>
                      <w:szCs w:val="24"/>
                    </w:rPr>
                  </w:pPr>
                </w:p>
              </w:tc>
              <w:tc>
                <w:tcPr>
                  <w:tcW w:w="1663" w:type="pct"/>
                  <w:vMerge w:val="restart"/>
                  <w:tcBorders>
                    <w:top w:val="nil"/>
                    <w:left w:val="nil"/>
                    <w:bottom w:val="single" w:sz="4" w:space="0" w:color="000000" w:themeColor="text1"/>
                    <w:right w:val="nil"/>
                    <w:tl2br w:val="single" w:sz="4" w:space="0" w:color="000000" w:themeColor="text1"/>
                  </w:tcBorders>
                </w:tcPr>
                <w:p w:rsidR="004E0CCE" w:rsidRPr="006E03BF" w:rsidRDefault="004E0CCE">
                  <w:pPr>
                    <w:pStyle w:val="a9"/>
                    <w:tabs>
                      <w:tab w:val="center" w:pos="4536"/>
                      <w:tab w:val="left" w:pos="6816"/>
                    </w:tabs>
                    <w:ind w:left="0"/>
                    <w:rPr>
                      <w:rFonts w:ascii="Arial" w:hAnsi="Arial" w:cs="Arial"/>
                      <w:sz w:val="12"/>
                      <w:szCs w:val="24"/>
                    </w:rPr>
                  </w:pPr>
                </w:p>
              </w:tc>
            </w:tr>
            <w:tr w:rsidR="004E0CCE" w:rsidRPr="006E03BF">
              <w:trPr>
                <w:jc w:val="center"/>
              </w:trPr>
              <w:tc>
                <w:tcPr>
                  <w:tcW w:w="520" w:type="dxa"/>
                  <w:vMerge/>
                  <w:tcBorders>
                    <w:top w:val="nil"/>
                    <w:left w:val="nil"/>
                    <w:bottom w:val="single" w:sz="4" w:space="0" w:color="000000" w:themeColor="text1"/>
                    <w:right w:val="nil"/>
                  </w:tcBorders>
                  <w:vAlign w:val="center"/>
                  <w:hideMark/>
                </w:tcPr>
                <w:p w:rsidR="004E0CCE" w:rsidRPr="006E03BF" w:rsidRDefault="004E0CCE">
                  <w:pPr>
                    <w:rPr>
                      <w:rFonts w:ascii="Arial" w:eastAsia="Calibri" w:hAnsi="Arial" w:cs="Arial"/>
                      <w:sz w:val="12"/>
                      <w:szCs w:val="24"/>
                    </w:rPr>
                  </w:pPr>
                </w:p>
              </w:tc>
              <w:tc>
                <w:tcPr>
                  <w:tcW w:w="820" w:type="pct"/>
                  <w:tcBorders>
                    <w:top w:val="nil"/>
                    <w:left w:val="nil"/>
                    <w:bottom w:val="single" w:sz="4" w:space="0" w:color="000000" w:themeColor="text1"/>
                    <w:right w:val="nil"/>
                  </w:tcBorders>
                </w:tcPr>
                <w:p w:rsidR="004E0CCE" w:rsidRPr="006E03BF" w:rsidRDefault="004E0CCE">
                  <w:pPr>
                    <w:pStyle w:val="a9"/>
                    <w:tabs>
                      <w:tab w:val="center" w:pos="4536"/>
                      <w:tab w:val="left" w:pos="6816"/>
                    </w:tabs>
                    <w:ind w:left="0"/>
                    <w:rPr>
                      <w:rFonts w:ascii="Arial" w:hAnsi="Arial" w:cs="Arial"/>
                      <w:sz w:val="12"/>
                      <w:szCs w:val="24"/>
                    </w:rPr>
                  </w:pPr>
                </w:p>
              </w:tc>
              <w:tc>
                <w:tcPr>
                  <w:tcW w:w="847" w:type="pct"/>
                  <w:tcBorders>
                    <w:top w:val="nil"/>
                    <w:left w:val="nil"/>
                    <w:bottom w:val="single" w:sz="4" w:space="0" w:color="000000" w:themeColor="text1"/>
                    <w:right w:val="nil"/>
                  </w:tcBorders>
                </w:tcPr>
                <w:p w:rsidR="004E0CCE" w:rsidRPr="006E03BF" w:rsidRDefault="004E0CCE">
                  <w:pPr>
                    <w:pStyle w:val="a9"/>
                    <w:tabs>
                      <w:tab w:val="center" w:pos="4536"/>
                      <w:tab w:val="left" w:pos="6816"/>
                    </w:tabs>
                    <w:ind w:left="0"/>
                    <w:rPr>
                      <w:rFonts w:ascii="Arial" w:hAnsi="Arial" w:cs="Arial"/>
                      <w:sz w:val="12"/>
                      <w:szCs w:val="24"/>
                    </w:rPr>
                  </w:pPr>
                </w:p>
              </w:tc>
              <w:tc>
                <w:tcPr>
                  <w:tcW w:w="832" w:type="pct"/>
                  <w:tcBorders>
                    <w:top w:val="nil"/>
                    <w:left w:val="nil"/>
                    <w:bottom w:val="single" w:sz="4" w:space="0" w:color="000000" w:themeColor="text1"/>
                    <w:right w:val="nil"/>
                  </w:tcBorders>
                </w:tcPr>
                <w:p w:rsidR="004E0CCE" w:rsidRPr="006E03BF" w:rsidRDefault="004E0CCE">
                  <w:pPr>
                    <w:pStyle w:val="a9"/>
                    <w:tabs>
                      <w:tab w:val="center" w:pos="4536"/>
                      <w:tab w:val="left" w:pos="6816"/>
                    </w:tabs>
                    <w:ind w:left="0"/>
                    <w:rPr>
                      <w:rFonts w:ascii="Arial" w:hAnsi="Arial" w:cs="Arial"/>
                      <w:sz w:val="12"/>
                      <w:szCs w:val="24"/>
                    </w:rPr>
                  </w:pPr>
                </w:p>
              </w:tc>
              <w:tc>
                <w:tcPr>
                  <w:tcW w:w="1033" w:type="dxa"/>
                  <w:vMerge/>
                  <w:tcBorders>
                    <w:top w:val="nil"/>
                    <w:left w:val="nil"/>
                    <w:bottom w:val="single" w:sz="4" w:space="0" w:color="000000" w:themeColor="text1"/>
                    <w:right w:val="nil"/>
                  </w:tcBorders>
                  <w:vAlign w:val="center"/>
                  <w:hideMark/>
                </w:tcPr>
                <w:p w:rsidR="004E0CCE" w:rsidRPr="006E03BF" w:rsidRDefault="004E0CCE">
                  <w:pPr>
                    <w:rPr>
                      <w:rFonts w:ascii="Arial" w:eastAsia="Calibri" w:hAnsi="Arial" w:cs="Arial"/>
                      <w:sz w:val="12"/>
                      <w:szCs w:val="24"/>
                    </w:rPr>
                  </w:pPr>
                </w:p>
              </w:tc>
            </w:tr>
          </w:tbl>
          <w:p w:rsidR="004E0CCE" w:rsidRPr="006E03BF" w:rsidRDefault="004E0CCE">
            <w:pPr>
              <w:pStyle w:val="a9"/>
              <w:tabs>
                <w:tab w:val="center" w:pos="4536"/>
                <w:tab w:val="left" w:pos="6816"/>
              </w:tabs>
              <w:ind w:left="225"/>
              <w:rPr>
                <w:rFonts w:ascii="Arial" w:hAnsi="Arial" w:cs="Arial"/>
                <w:sz w:val="12"/>
                <w:szCs w:val="24"/>
              </w:rPr>
            </w:pPr>
          </w:p>
          <w:p w:rsidR="004E0CCE" w:rsidRPr="00C17F70" w:rsidRDefault="004E0CCE">
            <w:pPr>
              <w:tabs>
                <w:tab w:val="center" w:pos="4536"/>
                <w:tab w:val="left" w:pos="6816"/>
              </w:tabs>
              <w:rPr>
                <w:rFonts w:ascii="Arial" w:hAnsi="Arial" w:cs="Arial"/>
                <w:sz w:val="24"/>
                <w:szCs w:val="24"/>
              </w:rPr>
            </w:pPr>
          </w:p>
        </w:tc>
        <w:tc>
          <w:tcPr>
            <w:tcW w:w="4020" w:type="dxa"/>
            <w:tcBorders>
              <w:top w:val="single" w:sz="4" w:space="0" w:color="000000"/>
              <w:left w:val="single" w:sz="4" w:space="0" w:color="000000"/>
              <w:bottom w:val="single" w:sz="4" w:space="0" w:color="000000"/>
              <w:right w:val="single" w:sz="4" w:space="0" w:color="000000"/>
            </w:tcBorders>
          </w:tcPr>
          <w:p w:rsidR="004E0CCE" w:rsidRPr="00C17F70" w:rsidRDefault="004E0CCE">
            <w:pPr>
              <w:tabs>
                <w:tab w:val="center" w:pos="4536"/>
                <w:tab w:val="left" w:pos="6816"/>
              </w:tabs>
              <w:rPr>
                <w:rFonts w:ascii="Arial" w:hAnsi="Arial" w:cs="Arial"/>
                <w:b/>
                <w:sz w:val="24"/>
                <w:szCs w:val="24"/>
              </w:rPr>
            </w:pPr>
          </w:p>
        </w:tc>
      </w:tr>
      <w:tr w:rsidR="004E0CCE" w:rsidRPr="00C17F70" w:rsidTr="006E03BF">
        <w:trPr>
          <w:jc w:val="center"/>
        </w:trPr>
        <w:tc>
          <w:tcPr>
            <w:tcW w:w="2109" w:type="dxa"/>
            <w:tcBorders>
              <w:top w:val="single" w:sz="4" w:space="0" w:color="000000"/>
              <w:left w:val="single" w:sz="4" w:space="0" w:color="000000"/>
              <w:bottom w:val="single" w:sz="4" w:space="0" w:color="000000"/>
              <w:right w:val="single" w:sz="4" w:space="0" w:color="000000"/>
            </w:tcBorders>
            <w:hideMark/>
          </w:tcPr>
          <w:p w:rsidR="004E0CCE" w:rsidRPr="00C17F70" w:rsidRDefault="004E0CCE">
            <w:pPr>
              <w:rPr>
                <w:rFonts w:ascii="Arial" w:eastAsiaTheme="minorEastAsia" w:hAnsi="Arial" w:cs="Arial"/>
                <w:b/>
                <w:sz w:val="24"/>
                <w:szCs w:val="24"/>
              </w:rPr>
            </w:pPr>
            <w:r w:rsidRPr="00C17F70">
              <w:rPr>
                <w:rFonts w:ascii="Arial" w:hAnsi="Arial" w:cs="Arial"/>
                <w:b/>
                <w:sz w:val="24"/>
                <w:szCs w:val="24"/>
              </w:rPr>
              <w:t>Défis additionnels</w:t>
            </w:r>
          </w:p>
        </w:tc>
        <w:tc>
          <w:tcPr>
            <w:tcW w:w="5379" w:type="dxa"/>
            <w:tcBorders>
              <w:top w:val="single" w:sz="4" w:space="0" w:color="000000"/>
              <w:left w:val="single" w:sz="4" w:space="0" w:color="000000"/>
              <w:bottom w:val="single" w:sz="4" w:space="0" w:color="000000"/>
              <w:right w:val="single" w:sz="4" w:space="0" w:color="000000"/>
            </w:tcBorders>
            <w:hideMark/>
          </w:tcPr>
          <w:p w:rsidR="004E0CCE" w:rsidRPr="00C17F70" w:rsidRDefault="004E0CCE">
            <w:pPr>
              <w:rPr>
                <w:rFonts w:ascii="Arial" w:hAnsi="Arial" w:cs="Arial"/>
                <w:sz w:val="24"/>
                <w:szCs w:val="24"/>
              </w:rPr>
            </w:pPr>
            <w:r w:rsidRPr="00C17F70">
              <w:rPr>
                <w:rFonts w:ascii="Arial" w:hAnsi="Arial" w:cs="Arial"/>
                <w:sz w:val="24"/>
                <w:szCs w:val="24"/>
              </w:rPr>
              <w:t>Trace une ligne brisée, à partir des carreaux de ton cahier.</w:t>
            </w:r>
          </w:p>
        </w:tc>
        <w:tc>
          <w:tcPr>
            <w:tcW w:w="4427" w:type="dxa"/>
            <w:tcBorders>
              <w:top w:val="single" w:sz="4" w:space="0" w:color="000000"/>
              <w:left w:val="single" w:sz="4" w:space="0" w:color="000000"/>
              <w:bottom w:val="single" w:sz="4" w:space="0" w:color="000000"/>
              <w:right w:val="single" w:sz="4" w:space="0" w:color="000000"/>
            </w:tcBorders>
          </w:tcPr>
          <w:p w:rsidR="006E03BF" w:rsidRPr="006E03BF" w:rsidRDefault="006E03BF">
            <w:pPr>
              <w:rPr>
                <w:sz w:val="12"/>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256"/>
              <w:gridCol w:w="236"/>
              <w:gridCol w:w="236"/>
              <w:gridCol w:w="237"/>
              <w:gridCol w:w="236"/>
            </w:tblGrid>
            <w:tr w:rsidR="004E0CCE" w:rsidRPr="006E03BF">
              <w:tc>
                <w:tcPr>
                  <w:tcW w:w="1809" w:type="dxa"/>
                  <w:vMerge w:val="restart"/>
                  <w:vAlign w:val="center"/>
                  <w:hideMark/>
                </w:tcPr>
                <w:p w:rsidR="004E0CCE" w:rsidRPr="00C17F70" w:rsidRDefault="004E0CCE">
                  <w:pPr>
                    <w:tabs>
                      <w:tab w:val="center" w:pos="4536"/>
                      <w:tab w:val="left" w:pos="6816"/>
                    </w:tabs>
                    <w:jc w:val="center"/>
                    <w:rPr>
                      <w:rFonts w:ascii="Arial" w:hAnsi="Arial" w:cs="Arial"/>
                      <w:sz w:val="24"/>
                      <w:szCs w:val="24"/>
                      <w:lang w:eastAsia="ja-JP"/>
                    </w:rPr>
                  </w:pPr>
                  <w:r w:rsidRPr="00C17F70">
                    <w:rPr>
                      <w:rFonts w:ascii="Arial" w:hAnsi="Arial" w:cs="Arial"/>
                      <w:sz w:val="24"/>
                      <w:szCs w:val="24"/>
                      <w:lang w:eastAsia="ja-JP"/>
                    </w:rPr>
                    <w:t>La ligne brisée</w:t>
                  </w:r>
                </w:p>
              </w:tc>
              <w:tc>
                <w:tcPr>
                  <w:tcW w:w="256" w:type="dxa"/>
                  <w:tcBorders>
                    <w:tr2bl w:val="single" w:sz="4" w:space="0" w:color="auto"/>
                  </w:tcBorders>
                </w:tcPr>
                <w:p w:rsidR="004E0CCE" w:rsidRPr="006E03BF" w:rsidRDefault="004E0CCE">
                  <w:pPr>
                    <w:tabs>
                      <w:tab w:val="center" w:pos="4536"/>
                      <w:tab w:val="left" w:pos="6816"/>
                    </w:tabs>
                    <w:rPr>
                      <w:rFonts w:ascii="Arial" w:hAnsi="Arial" w:cs="Arial"/>
                      <w:sz w:val="12"/>
                      <w:szCs w:val="24"/>
                      <w:lang w:eastAsia="ja-JP"/>
                    </w:rPr>
                  </w:pPr>
                </w:p>
              </w:tc>
              <w:tc>
                <w:tcPr>
                  <w:tcW w:w="236" w:type="dxa"/>
                  <w:vMerge w:val="restart"/>
                  <w:tcBorders>
                    <w:tl2br w:val="single" w:sz="4" w:space="0" w:color="auto"/>
                  </w:tcBorders>
                </w:tcPr>
                <w:p w:rsidR="004E0CCE" w:rsidRPr="006E03BF" w:rsidRDefault="004E0CCE">
                  <w:pPr>
                    <w:tabs>
                      <w:tab w:val="center" w:pos="4536"/>
                      <w:tab w:val="left" w:pos="6816"/>
                    </w:tabs>
                    <w:rPr>
                      <w:rFonts w:ascii="Arial" w:hAnsi="Arial" w:cs="Arial"/>
                      <w:sz w:val="12"/>
                      <w:szCs w:val="24"/>
                      <w:lang w:eastAsia="ja-JP"/>
                    </w:rPr>
                  </w:pPr>
                </w:p>
              </w:tc>
              <w:tc>
                <w:tcPr>
                  <w:tcW w:w="236" w:type="dxa"/>
                  <w:vMerge w:val="restart"/>
                  <w:tcBorders>
                    <w:tr2bl w:val="single" w:sz="4" w:space="0" w:color="auto"/>
                  </w:tcBorders>
                </w:tcPr>
                <w:p w:rsidR="004E0CCE" w:rsidRPr="006E03BF" w:rsidRDefault="004E0CCE">
                  <w:pPr>
                    <w:tabs>
                      <w:tab w:val="center" w:pos="4536"/>
                      <w:tab w:val="left" w:pos="6816"/>
                    </w:tabs>
                    <w:rPr>
                      <w:rFonts w:ascii="Arial" w:hAnsi="Arial" w:cs="Arial"/>
                      <w:sz w:val="12"/>
                      <w:szCs w:val="24"/>
                      <w:lang w:eastAsia="ja-JP"/>
                    </w:rPr>
                  </w:pPr>
                </w:p>
              </w:tc>
              <w:tc>
                <w:tcPr>
                  <w:tcW w:w="237" w:type="dxa"/>
                  <w:vMerge w:val="restart"/>
                  <w:tcBorders>
                    <w:tl2br w:val="single" w:sz="4" w:space="0" w:color="auto"/>
                  </w:tcBorders>
                </w:tcPr>
                <w:p w:rsidR="004E0CCE" w:rsidRPr="006E03BF" w:rsidRDefault="004E0CCE">
                  <w:pPr>
                    <w:tabs>
                      <w:tab w:val="center" w:pos="4536"/>
                      <w:tab w:val="left" w:pos="6816"/>
                    </w:tabs>
                    <w:rPr>
                      <w:rFonts w:ascii="Arial" w:hAnsi="Arial" w:cs="Arial"/>
                      <w:sz w:val="12"/>
                      <w:szCs w:val="24"/>
                      <w:lang w:eastAsia="ja-JP"/>
                    </w:rPr>
                  </w:pPr>
                </w:p>
              </w:tc>
              <w:tc>
                <w:tcPr>
                  <w:tcW w:w="236" w:type="dxa"/>
                </w:tcPr>
                <w:p w:rsidR="004E0CCE" w:rsidRPr="006E03BF" w:rsidRDefault="004E0CCE">
                  <w:pPr>
                    <w:tabs>
                      <w:tab w:val="center" w:pos="4536"/>
                      <w:tab w:val="left" w:pos="6816"/>
                    </w:tabs>
                    <w:rPr>
                      <w:rFonts w:ascii="Arial" w:hAnsi="Arial" w:cs="Arial"/>
                      <w:sz w:val="12"/>
                      <w:szCs w:val="24"/>
                      <w:lang w:eastAsia="ja-JP"/>
                    </w:rPr>
                  </w:pPr>
                </w:p>
              </w:tc>
            </w:tr>
            <w:tr w:rsidR="004E0CCE" w:rsidRPr="006E03BF">
              <w:tc>
                <w:tcPr>
                  <w:tcW w:w="1809" w:type="dxa"/>
                  <w:vMerge/>
                  <w:vAlign w:val="center"/>
                  <w:hideMark/>
                </w:tcPr>
                <w:p w:rsidR="004E0CCE" w:rsidRPr="00C17F70" w:rsidRDefault="004E0CCE">
                  <w:pPr>
                    <w:rPr>
                      <w:rFonts w:ascii="Arial" w:hAnsi="Arial" w:cs="Arial"/>
                      <w:sz w:val="24"/>
                      <w:szCs w:val="24"/>
                      <w:lang w:eastAsia="ja-JP"/>
                    </w:rPr>
                  </w:pPr>
                </w:p>
              </w:tc>
              <w:tc>
                <w:tcPr>
                  <w:tcW w:w="256" w:type="dxa"/>
                </w:tcPr>
                <w:p w:rsidR="004E0CCE" w:rsidRPr="006E03BF" w:rsidRDefault="004E0CCE">
                  <w:pPr>
                    <w:tabs>
                      <w:tab w:val="center" w:pos="4536"/>
                      <w:tab w:val="left" w:pos="6816"/>
                    </w:tabs>
                    <w:rPr>
                      <w:rFonts w:ascii="Arial" w:hAnsi="Arial" w:cs="Arial"/>
                      <w:sz w:val="12"/>
                      <w:szCs w:val="24"/>
                      <w:lang w:eastAsia="ja-JP"/>
                    </w:rPr>
                  </w:pPr>
                </w:p>
              </w:tc>
              <w:tc>
                <w:tcPr>
                  <w:tcW w:w="236" w:type="dxa"/>
                  <w:vMerge/>
                  <w:vAlign w:val="center"/>
                  <w:hideMark/>
                </w:tcPr>
                <w:p w:rsidR="004E0CCE" w:rsidRPr="006E03BF" w:rsidRDefault="004E0CCE">
                  <w:pPr>
                    <w:rPr>
                      <w:rFonts w:ascii="Arial" w:hAnsi="Arial" w:cs="Arial"/>
                      <w:sz w:val="12"/>
                      <w:szCs w:val="24"/>
                      <w:lang w:eastAsia="ja-JP"/>
                    </w:rPr>
                  </w:pPr>
                </w:p>
              </w:tc>
              <w:tc>
                <w:tcPr>
                  <w:tcW w:w="236" w:type="dxa"/>
                  <w:vMerge/>
                  <w:vAlign w:val="center"/>
                  <w:hideMark/>
                </w:tcPr>
                <w:p w:rsidR="004E0CCE" w:rsidRPr="006E03BF" w:rsidRDefault="004E0CCE">
                  <w:pPr>
                    <w:rPr>
                      <w:rFonts w:ascii="Arial" w:hAnsi="Arial" w:cs="Arial"/>
                      <w:sz w:val="12"/>
                      <w:szCs w:val="24"/>
                      <w:lang w:eastAsia="ja-JP"/>
                    </w:rPr>
                  </w:pPr>
                </w:p>
              </w:tc>
              <w:tc>
                <w:tcPr>
                  <w:tcW w:w="237" w:type="dxa"/>
                  <w:vMerge/>
                  <w:vAlign w:val="center"/>
                  <w:hideMark/>
                </w:tcPr>
                <w:p w:rsidR="004E0CCE" w:rsidRPr="006E03BF" w:rsidRDefault="004E0CCE">
                  <w:pPr>
                    <w:rPr>
                      <w:rFonts w:ascii="Arial" w:hAnsi="Arial" w:cs="Arial"/>
                      <w:sz w:val="12"/>
                      <w:szCs w:val="24"/>
                      <w:lang w:eastAsia="ja-JP"/>
                    </w:rPr>
                  </w:pPr>
                </w:p>
              </w:tc>
              <w:tc>
                <w:tcPr>
                  <w:tcW w:w="236" w:type="dxa"/>
                  <w:tcBorders>
                    <w:tr2bl w:val="single" w:sz="4" w:space="0" w:color="auto"/>
                  </w:tcBorders>
                </w:tcPr>
                <w:p w:rsidR="004E0CCE" w:rsidRPr="006E03BF" w:rsidRDefault="004E0CCE">
                  <w:pPr>
                    <w:tabs>
                      <w:tab w:val="center" w:pos="4536"/>
                      <w:tab w:val="left" w:pos="6816"/>
                    </w:tabs>
                    <w:rPr>
                      <w:rFonts w:ascii="Arial" w:hAnsi="Arial" w:cs="Arial"/>
                      <w:sz w:val="12"/>
                      <w:szCs w:val="24"/>
                      <w:lang w:eastAsia="ja-JP"/>
                    </w:rPr>
                  </w:pPr>
                </w:p>
              </w:tc>
            </w:tr>
          </w:tbl>
          <w:p w:rsidR="004E0CCE" w:rsidRPr="00C17F70" w:rsidRDefault="004E0CCE">
            <w:pPr>
              <w:rPr>
                <w:rFonts w:ascii="Arial" w:hAnsi="Arial" w:cs="Arial"/>
                <w:sz w:val="24"/>
                <w:szCs w:val="24"/>
                <w:lang w:eastAsia="ja-JP"/>
              </w:rPr>
            </w:pPr>
          </w:p>
        </w:tc>
        <w:tc>
          <w:tcPr>
            <w:tcW w:w="4020" w:type="dxa"/>
            <w:tcBorders>
              <w:top w:val="single" w:sz="4" w:space="0" w:color="000000"/>
              <w:left w:val="single" w:sz="4" w:space="0" w:color="000000"/>
              <w:bottom w:val="single" w:sz="4" w:space="0" w:color="000000"/>
              <w:right w:val="single" w:sz="4" w:space="0" w:color="000000"/>
            </w:tcBorders>
          </w:tcPr>
          <w:p w:rsidR="004E0CCE" w:rsidRPr="00C17F70" w:rsidRDefault="004E0CCE">
            <w:pPr>
              <w:tabs>
                <w:tab w:val="center" w:pos="4536"/>
                <w:tab w:val="left" w:pos="6816"/>
              </w:tabs>
              <w:rPr>
                <w:rFonts w:ascii="Arial" w:hAnsi="Arial" w:cs="Arial"/>
                <w:b/>
                <w:sz w:val="24"/>
                <w:szCs w:val="24"/>
              </w:rPr>
            </w:pPr>
          </w:p>
        </w:tc>
      </w:tr>
      <w:tr w:rsidR="004E0CCE" w:rsidRPr="00C17F70" w:rsidTr="006E03BF">
        <w:trPr>
          <w:jc w:val="center"/>
        </w:trPr>
        <w:tc>
          <w:tcPr>
            <w:tcW w:w="2109" w:type="dxa"/>
            <w:tcBorders>
              <w:top w:val="single" w:sz="4" w:space="0" w:color="000000"/>
              <w:left w:val="single" w:sz="4" w:space="0" w:color="000000"/>
              <w:bottom w:val="single" w:sz="4" w:space="0" w:color="000000"/>
              <w:right w:val="single" w:sz="4" w:space="0" w:color="000000"/>
            </w:tcBorders>
            <w:hideMark/>
          </w:tcPr>
          <w:p w:rsidR="004E0CCE" w:rsidRPr="00C17F70" w:rsidRDefault="004E0CCE">
            <w:pPr>
              <w:rPr>
                <w:rFonts w:ascii="Arial" w:eastAsiaTheme="minorEastAsia" w:hAnsi="Arial" w:cs="Arial"/>
                <w:b/>
                <w:sz w:val="24"/>
                <w:szCs w:val="24"/>
              </w:rPr>
            </w:pPr>
            <w:r w:rsidRPr="00C17F70">
              <w:rPr>
                <w:rFonts w:ascii="Arial" w:hAnsi="Arial" w:cs="Arial"/>
                <w:b/>
                <w:sz w:val="24"/>
                <w:szCs w:val="24"/>
              </w:rPr>
              <w:t xml:space="preserve">Activités de remédiation </w:t>
            </w:r>
          </w:p>
        </w:tc>
        <w:tc>
          <w:tcPr>
            <w:tcW w:w="5379" w:type="dxa"/>
            <w:tcBorders>
              <w:top w:val="single" w:sz="4" w:space="0" w:color="000000"/>
              <w:left w:val="single" w:sz="4" w:space="0" w:color="000000"/>
              <w:bottom w:val="single" w:sz="4" w:space="0" w:color="000000"/>
              <w:right w:val="single" w:sz="4" w:space="0" w:color="000000"/>
            </w:tcBorders>
            <w:hideMark/>
          </w:tcPr>
          <w:p w:rsidR="004E0CCE" w:rsidRPr="00C17F70" w:rsidRDefault="004E0CCE">
            <w:pPr>
              <w:rPr>
                <w:rFonts w:ascii="Arial" w:eastAsiaTheme="minorEastAsia" w:hAnsi="Arial" w:cs="Arial"/>
                <w:sz w:val="24"/>
                <w:szCs w:val="24"/>
              </w:rPr>
            </w:pPr>
            <w:r w:rsidRPr="00C17F70">
              <w:rPr>
                <w:rFonts w:ascii="Arial" w:hAnsi="Arial" w:cs="Arial"/>
                <w:sz w:val="24"/>
                <w:szCs w:val="24"/>
              </w:rPr>
              <w:t>A prévoir en fonction des résultats de l’évaluation.</w:t>
            </w:r>
          </w:p>
        </w:tc>
        <w:tc>
          <w:tcPr>
            <w:tcW w:w="4427" w:type="dxa"/>
            <w:tcBorders>
              <w:top w:val="single" w:sz="4" w:space="0" w:color="000000"/>
              <w:left w:val="single" w:sz="4" w:space="0" w:color="000000"/>
              <w:bottom w:val="single" w:sz="4" w:space="0" w:color="000000"/>
              <w:right w:val="single" w:sz="4" w:space="0" w:color="000000"/>
            </w:tcBorders>
          </w:tcPr>
          <w:p w:rsidR="004E0CCE" w:rsidRPr="00C17F70" w:rsidRDefault="004E0CCE">
            <w:pPr>
              <w:tabs>
                <w:tab w:val="center" w:pos="4536"/>
                <w:tab w:val="left" w:pos="6816"/>
              </w:tabs>
              <w:rPr>
                <w:rFonts w:ascii="Arial" w:hAnsi="Arial" w:cs="Arial"/>
                <w:b/>
                <w:sz w:val="24"/>
                <w:szCs w:val="24"/>
              </w:rPr>
            </w:pPr>
          </w:p>
        </w:tc>
        <w:tc>
          <w:tcPr>
            <w:tcW w:w="4020" w:type="dxa"/>
            <w:tcBorders>
              <w:top w:val="single" w:sz="4" w:space="0" w:color="000000"/>
              <w:left w:val="single" w:sz="4" w:space="0" w:color="000000"/>
              <w:bottom w:val="single" w:sz="4" w:space="0" w:color="000000"/>
              <w:right w:val="single" w:sz="4" w:space="0" w:color="000000"/>
            </w:tcBorders>
          </w:tcPr>
          <w:p w:rsidR="004E0CCE" w:rsidRPr="00C17F70" w:rsidRDefault="004E0CCE">
            <w:pPr>
              <w:tabs>
                <w:tab w:val="center" w:pos="4536"/>
                <w:tab w:val="left" w:pos="6816"/>
              </w:tabs>
              <w:rPr>
                <w:rFonts w:ascii="Arial" w:hAnsi="Arial" w:cs="Arial"/>
                <w:b/>
                <w:sz w:val="24"/>
                <w:szCs w:val="24"/>
              </w:rPr>
            </w:pPr>
          </w:p>
        </w:tc>
      </w:tr>
      <w:tr w:rsidR="004E0CCE" w:rsidRPr="00C17F70" w:rsidTr="006E03BF">
        <w:trPr>
          <w:jc w:val="center"/>
        </w:trPr>
        <w:tc>
          <w:tcPr>
            <w:tcW w:w="2109" w:type="dxa"/>
            <w:tcBorders>
              <w:top w:val="single" w:sz="4" w:space="0" w:color="000000"/>
              <w:left w:val="single" w:sz="4" w:space="0" w:color="000000"/>
              <w:bottom w:val="single" w:sz="4" w:space="0" w:color="000000"/>
              <w:right w:val="single" w:sz="4" w:space="0" w:color="000000"/>
            </w:tcBorders>
            <w:hideMark/>
          </w:tcPr>
          <w:p w:rsidR="004E0CCE" w:rsidRPr="00C17F70" w:rsidRDefault="004E0CCE">
            <w:pPr>
              <w:rPr>
                <w:rFonts w:ascii="Arial" w:eastAsiaTheme="minorEastAsia" w:hAnsi="Arial" w:cs="Arial"/>
                <w:b/>
                <w:sz w:val="24"/>
                <w:szCs w:val="24"/>
              </w:rPr>
            </w:pPr>
            <w:r w:rsidRPr="00C17F70">
              <w:rPr>
                <w:rFonts w:ascii="Arial" w:hAnsi="Arial" w:cs="Arial"/>
                <w:b/>
                <w:sz w:val="24"/>
                <w:szCs w:val="24"/>
              </w:rPr>
              <w:t>Décision par rapport à la leçon (1 mn)</w:t>
            </w:r>
          </w:p>
        </w:tc>
        <w:tc>
          <w:tcPr>
            <w:tcW w:w="5379" w:type="dxa"/>
            <w:tcBorders>
              <w:top w:val="single" w:sz="4" w:space="0" w:color="000000"/>
              <w:left w:val="single" w:sz="4" w:space="0" w:color="000000"/>
              <w:bottom w:val="single" w:sz="4" w:space="0" w:color="000000"/>
              <w:right w:val="single" w:sz="4" w:space="0" w:color="000000"/>
            </w:tcBorders>
            <w:hideMark/>
          </w:tcPr>
          <w:p w:rsidR="004E0CCE" w:rsidRPr="00C17F70" w:rsidRDefault="004E0CCE">
            <w:pPr>
              <w:rPr>
                <w:rFonts w:ascii="Arial" w:eastAsiaTheme="minorEastAsia" w:hAnsi="Arial" w:cs="Arial"/>
                <w:sz w:val="24"/>
                <w:szCs w:val="24"/>
              </w:rPr>
            </w:pPr>
            <w:r w:rsidRPr="00C17F70">
              <w:rPr>
                <w:rFonts w:ascii="Arial" w:hAnsi="Arial" w:cs="Arial"/>
                <w:sz w:val="24"/>
                <w:szCs w:val="24"/>
              </w:rPr>
              <w:t>Poursuite du programme ou reprise de la leçon en fonction des résultats de l’évaluation.</w:t>
            </w:r>
          </w:p>
        </w:tc>
        <w:tc>
          <w:tcPr>
            <w:tcW w:w="4427" w:type="dxa"/>
            <w:tcBorders>
              <w:top w:val="single" w:sz="4" w:space="0" w:color="000000"/>
              <w:left w:val="single" w:sz="4" w:space="0" w:color="000000"/>
              <w:bottom w:val="single" w:sz="4" w:space="0" w:color="000000"/>
              <w:right w:val="single" w:sz="4" w:space="0" w:color="000000"/>
            </w:tcBorders>
            <w:hideMark/>
          </w:tcPr>
          <w:p w:rsidR="004E0CCE" w:rsidRPr="00C17F70" w:rsidRDefault="00BF30D3">
            <w:pPr>
              <w:tabs>
                <w:tab w:val="center" w:pos="4536"/>
                <w:tab w:val="left" w:pos="6816"/>
              </w:tabs>
              <w:rPr>
                <w:rFonts w:ascii="Arial" w:hAnsi="Arial" w:cs="Arial"/>
                <w:sz w:val="24"/>
                <w:szCs w:val="24"/>
              </w:rPr>
            </w:pPr>
            <w:r>
              <w:rPr>
                <w:rFonts w:ascii="Arial" w:hAnsi="Arial" w:cs="Arial"/>
                <w:sz w:val="24"/>
                <w:szCs w:val="24"/>
              </w:rPr>
              <w:t>Participation des apprenant(e)s</w:t>
            </w:r>
            <w:r w:rsidR="004E0CCE" w:rsidRPr="00C17F70">
              <w:rPr>
                <w:rFonts w:ascii="Arial" w:hAnsi="Arial" w:cs="Arial"/>
                <w:sz w:val="24"/>
                <w:szCs w:val="24"/>
              </w:rPr>
              <w:t xml:space="preserve"> </w:t>
            </w:r>
          </w:p>
        </w:tc>
        <w:tc>
          <w:tcPr>
            <w:tcW w:w="4020" w:type="dxa"/>
            <w:tcBorders>
              <w:top w:val="single" w:sz="4" w:space="0" w:color="000000"/>
              <w:left w:val="single" w:sz="4" w:space="0" w:color="000000"/>
              <w:bottom w:val="single" w:sz="4" w:space="0" w:color="000000"/>
              <w:right w:val="single" w:sz="4" w:space="0" w:color="000000"/>
            </w:tcBorders>
          </w:tcPr>
          <w:p w:rsidR="004E0CCE" w:rsidRPr="00C17F70" w:rsidRDefault="004E0CCE">
            <w:pPr>
              <w:tabs>
                <w:tab w:val="center" w:pos="4536"/>
                <w:tab w:val="left" w:pos="6816"/>
              </w:tabs>
              <w:rPr>
                <w:rFonts w:ascii="Arial" w:hAnsi="Arial" w:cs="Arial"/>
                <w:b/>
                <w:sz w:val="24"/>
                <w:szCs w:val="24"/>
              </w:rPr>
            </w:pPr>
          </w:p>
        </w:tc>
      </w:tr>
      <w:tr w:rsidR="004E0CCE" w:rsidRPr="00C17F70" w:rsidTr="006E03BF">
        <w:trPr>
          <w:jc w:val="center"/>
        </w:trPr>
        <w:tc>
          <w:tcPr>
            <w:tcW w:w="2109" w:type="dxa"/>
            <w:tcBorders>
              <w:top w:val="single" w:sz="4" w:space="0" w:color="000000"/>
              <w:left w:val="single" w:sz="4" w:space="0" w:color="000000"/>
              <w:bottom w:val="single" w:sz="4" w:space="0" w:color="000000"/>
              <w:right w:val="single" w:sz="4" w:space="0" w:color="000000"/>
            </w:tcBorders>
            <w:hideMark/>
          </w:tcPr>
          <w:p w:rsidR="004E0CCE" w:rsidRPr="00C17F70" w:rsidRDefault="00BF30D3">
            <w:pPr>
              <w:rPr>
                <w:rFonts w:ascii="Arial" w:eastAsiaTheme="minorEastAsia" w:hAnsi="Arial" w:cs="Arial"/>
                <w:b/>
                <w:sz w:val="24"/>
                <w:szCs w:val="24"/>
              </w:rPr>
            </w:pPr>
            <w:r>
              <w:rPr>
                <w:rFonts w:ascii="Arial" w:hAnsi="Arial" w:cs="Arial"/>
                <w:b/>
                <w:sz w:val="24"/>
                <w:szCs w:val="24"/>
              </w:rPr>
              <w:t>De la prestation de l’enseignant(e)</w:t>
            </w:r>
          </w:p>
          <w:p w:rsidR="004E0CCE" w:rsidRPr="00C17F70" w:rsidRDefault="004E0CCE">
            <w:pPr>
              <w:tabs>
                <w:tab w:val="center" w:pos="4536"/>
                <w:tab w:val="left" w:pos="6816"/>
              </w:tabs>
              <w:rPr>
                <w:rFonts w:ascii="Arial" w:eastAsiaTheme="minorEastAsia" w:hAnsi="Arial" w:cs="Arial"/>
                <w:b/>
                <w:sz w:val="24"/>
                <w:szCs w:val="24"/>
              </w:rPr>
            </w:pPr>
            <w:r w:rsidRPr="00C17F70">
              <w:rPr>
                <w:rFonts w:ascii="Arial" w:hAnsi="Arial" w:cs="Arial"/>
                <w:b/>
                <w:sz w:val="24"/>
                <w:szCs w:val="24"/>
              </w:rPr>
              <w:t>(1 mn)</w:t>
            </w:r>
          </w:p>
        </w:tc>
        <w:tc>
          <w:tcPr>
            <w:tcW w:w="5379" w:type="dxa"/>
            <w:tcBorders>
              <w:top w:val="single" w:sz="4" w:space="0" w:color="000000"/>
              <w:left w:val="single" w:sz="4" w:space="0" w:color="000000"/>
              <w:bottom w:val="single" w:sz="4" w:space="0" w:color="000000"/>
              <w:right w:val="single" w:sz="4" w:space="0" w:color="000000"/>
            </w:tcBorders>
            <w:hideMark/>
          </w:tcPr>
          <w:p w:rsidR="004E0CCE" w:rsidRPr="00C17F70" w:rsidRDefault="004E0CCE" w:rsidP="00F510D0">
            <w:pPr>
              <w:pStyle w:val="a9"/>
              <w:numPr>
                <w:ilvl w:val="0"/>
                <w:numId w:val="13"/>
              </w:numPr>
              <w:ind w:left="176" w:hanging="176"/>
              <w:rPr>
                <w:rFonts w:ascii="Arial" w:hAnsi="Arial" w:cs="Arial"/>
                <w:sz w:val="24"/>
                <w:szCs w:val="24"/>
              </w:rPr>
            </w:pPr>
            <w:r w:rsidRPr="00C17F70">
              <w:rPr>
                <w:rFonts w:ascii="Arial" w:hAnsi="Arial" w:cs="Arial"/>
                <w:sz w:val="24"/>
                <w:szCs w:val="24"/>
              </w:rPr>
              <w:t>Qu’</w:t>
            </w:r>
            <w:r w:rsidRPr="00C17F70">
              <w:rPr>
                <w:rFonts w:ascii="Arial" w:eastAsiaTheme="minorEastAsia" w:hAnsi="Arial" w:cs="Arial"/>
                <w:sz w:val="24"/>
                <w:szCs w:val="24"/>
                <w:lang w:eastAsia="ja-JP"/>
              </w:rPr>
              <w:t xml:space="preserve">est-ce que </w:t>
            </w:r>
            <w:r w:rsidRPr="00C17F70">
              <w:rPr>
                <w:rFonts w:ascii="Arial" w:hAnsi="Arial" w:cs="Arial"/>
                <w:sz w:val="24"/>
                <w:szCs w:val="24"/>
              </w:rPr>
              <w:t xml:space="preserve">tu </w:t>
            </w:r>
            <w:r w:rsidRPr="00C17F70">
              <w:rPr>
                <w:rFonts w:ascii="Arial" w:eastAsiaTheme="minorEastAsia" w:hAnsi="Arial" w:cs="Arial"/>
                <w:sz w:val="24"/>
                <w:szCs w:val="24"/>
                <w:lang w:eastAsia="ja-JP"/>
              </w:rPr>
              <w:t xml:space="preserve">as </w:t>
            </w:r>
            <w:r w:rsidRPr="00C17F70">
              <w:rPr>
                <w:rFonts w:ascii="Arial" w:hAnsi="Arial" w:cs="Arial"/>
                <w:sz w:val="24"/>
                <w:szCs w:val="24"/>
              </w:rPr>
              <w:t xml:space="preserve">aimé dans cette leçon ? </w:t>
            </w:r>
          </w:p>
          <w:p w:rsidR="004E0CCE" w:rsidRPr="00C17F70" w:rsidRDefault="004E0CCE" w:rsidP="00F510D0">
            <w:pPr>
              <w:pStyle w:val="a9"/>
              <w:numPr>
                <w:ilvl w:val="0"/>
                <w:numId w:val="13"/>
              </w:numPr>
              <w:ind w:left="176" w:hanging="176"/>
              <w:rPr>
                <w:rFonts w:ascii="Arial" w:hAnsi="Arial" w:cs="Arial"/>
                <w:sz w:val="24"/>
                <w:szCs w:val="24"/>
              </w:rPr>
            </w:pPr>
            <w:r w:rsidRPr="00C17F70">
              <w:rPr>
                <w:rFonts w:ascii="Arial" w:hAnsi="Arial" w:cs="Arial"/>
                <w:sz w:val="24"/>
                <w:szCs w:val="24"/>
              </w:rPr>
              <w:t>Qu’est-ce que tu n’as pas aimé ?</w:t>
            </w:r>
          </w:p>
          <w:p w:rsidR="004E0CCE" w:rsidRPr="00C17F70" w:rsidRDefault="004E0CCE" w:rsidP="00F510D0">
            <w:pPr>
              <w:pStyle w:val="a9"/>
              <w:numPr>
                <w:ilvl w:val="0"/>
                <w:numId w:val="13"/>
              </w:numPr>
              <w:tabs>
                <w:tab w:val="center" w:pos="4536"/>
                <w:tab w:val="left" w:pos="6816"/>
              </w:tabs>
              <w:ind w:left="176" w:hanging="176"/>
              <w:rPr>
                <w:rFonts w:ascii="Arial" w:hAnsi="Arial" w:cs="Arial"/>
                <w:sz w:val="24"/>
                <w:szCs w:val="24"/>
              </w:rPr>
            </w:pPr>
            <w:r w:rsidRPr="00C17F70">
              <w:rPr>
                <w:rFonts w:ascii="Arial" w:hAnsi="Arial" w:cs="Arial"/>
                <w:sz w:val="24"/>
                <w:szCs w:val="24"/>
              </w:rPr>
              <w:t>Sur quels points voudrais-tu des explications complémentaires?</w:t>
            </w:r>
          </w:p>
        </w:tc>
        <w:tc>
          <w:tcPr>
            <w:tcW w:w="4427" w:type="dxa"/>
            <w:tcBorders>
              <w:top w:val="single" w:sz="4" w:space="0" w:color="000000"/>
              <w:left w:val="single" w:sz="4" w:space="0" w:color="000000"/>
              <w:bottom w:val="single" w:sz="4" w:space="0" w:color="000000"/>
              <w:right w:val="single" w:sz="4" w:space="0" w:color="000000"/>
            </w:tcBorders>
            <w:hideMark/>
          </w:tcPr>
          <w:p w:rsidR="004E0CCE" w:rsidRPr="00C17F70" w:rsidRDefault="00BF30D3">
            <w:pPr>
              <w:tabs>
                <w:tab w:val="center" w:pos="4536"/>
                <w:tab w:val="left" w:pos="6816"/>
              </w:tabs>
              <w:rPr>
                <w:rFonts w:ascii="Arial" w:hAnsi="Arial" w:cs="Arial"/>
                <w:sz w:val="24"/>
                <w:szCs w:val="24"/>
              </w:rPr>
            </w:pPr>
            <w:r>
              <w:rPr>
                <w:rFonts w:ascii="Arial" w:hAnsi="Arial" w:cs="Arial"/>
                <w:sz w:val="24"/>
                <w:szCs w:val="24"/>
              </w:rPr>
              <w:t>Réponses des apprenant(e)s</w:t>
            </w:r>
          </w:p>
        </w:tc>
        <w:tc>
          <w:tcPr>
            <w:tcW w:w="4020" w:type="dxa"/>
            <w:tcBorders>
              <w:top w:val="single" w:sz="4" w:space="0" w:color="000000"/>
              <w:left w:val="single" w:sz="4" w:space="0" w:color="000000"/>
              <w:bottom w:val="single" w:sz="4" w:space="0" w:color="000000"/>
              <w:right w:val="single" w:sz="4" w:space="0" w:color="000000"/>
            </w:tcBorders>
          </w:tcPr>
          <w:p w:rsidR="004E0CCE" w:rsidRPr="00C17F70" w:rsidRDefault="004E0CCE">
            <w:pPr>
              <w:tabs>
                <w:tab w:val="center" w:pos="4536"/>
                <w:tab w:val="left" w:pos="6816"/>
              </w:tabs>
              <w:rPr>
                <w:rFonts w:ascii="Arial" w:hAnsi="Arial" w:cs="Arial"/>
                <w:b/>
                <w:sz w:val="24"/>
                <w:szCs w:val="24"/>
              </w:rPr>
            </w:pPr>
          </w:p>
        </w:tc>
      </w:tr>
      <w:tr w:rsidR="004E0CCE" w:rsidRPr="00C17F70" w:rsidTr="006E03BF">
        <w:trPr>
          <w:jc w:val="center"/>
        </w:trPr>
        <w:tc>
          <w:tcPr>
            <w:tcW w:w="15935" w:type="dxa"/>
            <w:gridSpan w:val="4"/>
            <w:tcBorders>
              <w:top w:val="single" w:sz="4" w:space="0" w:color="000000"/>
              <w:left w:val="single" w:sz="4" w:space="0" w:color="000000"/>
              <w:bottom w:val="single" w:sz="4" w:space="0" w:color="000000"/>
              <w:right w:val="single" w:sz="4" w:space="0" w:color="000000"/>
            </w:tcBorders>
            <w:hideMark/>
          </w:tcPr>
          <w:p w:rsidR="004E0CCE" w:rsidRPr="00C17F70" w:rsidRDefault="004E0CCE" w:rsidP="007F287E">
            <w:pPr>
              <w:numPr>
                <w:ilvl w:val="0"/>
                <w:numId w:val="149"/>
              </w:numPr>
              <w:contextualSpacing/>
              <w:rPr>
                <w:rFonts w:ascii="Arial" w:eastAsia="Calibri" w:hAnsi="Arial" w:cs="Arial"/>
                <w:b/>
                <w:sz w:val="24"/>
                <w:szCs w:val="24"/>
              </w:rPr>
            </w:pPr>
            <w:r w:rsidRPr="00C17F70">
              <w:rPr>
                <w:rFonts w:ascii="Arial" w:eastAsia="Calibri" w:hAnsi="Arial" w:cs="Arial"/>
                <w:b/>
                <w:sz w:val="24"/>
                <w:szCs w:val="24"/>
              </w:rPr>
              <w:t>ACTIVITES DE PROLONGEMENT</w:t>
            </w:r>
          </w:p>
        </w:tc>
      </w:tr>
      <w:tr w:rsidR="004E0CCE" w:rsidRPr="00C17F70" w:rsidTr="006E03BF">
        <w:trPr>
          <w:jc w:val="center"/>
        </w:trPr>
        <w:tc>
          <w:tcPr>
            <w:tcW w:w="2109" w:type="dxa"/>
            <w:tcBorders>
              <w:top w:val="single" w:sz="4" w:space="0" w:color="000000"/>
              <w:left w:val="single" w:sz="4" w:space="0" w:color="000000"/>
              <w:bottom w:val="single" w:sz="4" w:space="0" w:color="000000"/>
              <w:right w:val="single" w:sz="4" w:space="0" w:color="000000"/>
            </w:tcBorders>
          </w:tcPr>
          <w:p w:rsidR="004E0CCE" w:rsidRPr="00C17F70" w:rsidRDefault="004E0CCE">
            <w:pPr>
              <w:tabs>
                <w:tab w:val="center" w:pos="4536"/>
                <w:tab w:val="left" w:pos="6816"/>
              </w:tabs>
              <w:rPr>
                <w:rFonts w:ascii="Arial" w:hAnsi="Arial" w:cs="Arial"/>
                <w:b/>
                <w:sz w:val="24"/>
                <w:szCs w:val="24"/>
              </w:rPr>
            </w:pPr>
          </w:p>
        </w:tc>
        <w:tc>
          <w:tcPr>
            <w:tcW w:w="5379" w:type="dxa"/>
            <w:tcBorders>
              <w:top w:val="single" w:sz="4" w:space="0" w:color="000000"/>
              <w:left w:val="single" w:sz="4" w:space="0" w:color="000000"/>
              <w:bottom w:val="single" w:sz="4" w:space="0" w:color="000000"/>
              <w:right w:val="single" w:sz="4" w:space="0" w:color="000000"/>
            </w:tcBorders>
          </w:tcPr>
          <w:p w:rsidR="004E0CCE" w:rsidRPr="00C17F70" w:rsidRDefault="004E0CCE">
            <w:pPr>
              <w:rPr>
                <w:rFonts w:ascii="Arial" w:hAnsi="Arial" w:cs="Arial"/>
                <w:sz w:val="24"/>
                <w:szCs w:val="24"/>
              </w:rPr>
            </w:pPr>
          </w:p>
        </w:tc>
        <w:tc>
          <w:tcPr>
            <w:tcW w:w="4427" w:type="dxa"/>
            <w:tcBorders>
              <w:top w:val="single" w:sz="4" w:space="0" w:color="000000"/>
              <w:left w:val="single" w:sz="4" w:space="0" w:color="000000"/>
              <w:bottom w:val="single" w:sz="4" w:space="0" w:color="000000"/>
              <w:right w:val="single" w:sz="4" w:space="0" w:color="000000"/>
            </w:tcBorders>
          </w:tcPr>
          <w:p w:rsidR="004E0CCE" w:rsidRPr="00C17F70" w:rsidRDefault="004E0CCE">
            <w:pPr>
              <w:tabs>
                <w:tab w:val="center" w:pos="4536"/>
                <w:tab w:val="left" w:pos="6816"/>
              </w:tabs>
              <w:rPr>
                <w:rFonts w:ascii="Arial" w:hAnsi="Arial" w:cs="Arial"/>
                <w:b/>
                <w:sz w:val="24"/>
                <w:szCs w:val="24"/>
              </w:rPr>
            </w:pPr>
          </w:p>
        </w:tc>
        <w:tc>
          <w:tcPr>
            <w:tcW w:w="4020" w:type="dxa"/>
            <w:tcBorders>
              <w:top w:val="single" w:sz="4" w:space="0" w:color="000000"/>
              <w:left w:val="single" w:sz="4" w:space="0" w:color="000000"/>
              <w:bottom w:val="single" w:sz="4" w:space="0" w:color="000000"/>
              <w:right w:val="single" w:sz="4" w:space="0" w:color="000000"/>
            </w:tcBorders>
          </w:tcPr>
          <w:p w:rsidR="004E0CCE" w:rsidRPr="00C17F70" w:rsidRDefault="004E0CCE">
            <w:pPr>
              <w:tabs>
                <w:tab w:val="center" w:pos="4536"/>
                <w:tab w:val="left" w:pos="6816"/>
              </w:tabs>
              <w:rPr>
                <w:rFonts w:ascii="Arial" w:hAnsi="Arial" w:cs="Arial"/>
                <w:b/>
                <w:sz w:val="24"/>
                <w:szCs w:val="24"/>
              </w:rPr>
            </w:pPr>
          </w:p>
        </w:tc>
      </w:tr>
    </w:tbl>
    <w:p w:rsidR="004E0CCE" w:rsidRPr="00C17F70" w:rsidRDefault="004E0CCE">
      <w:pPr>
        <w:rPr>
          <w:rFonts w:ascii="Arial" w:hAnsi="Arial" w:cs="Arial"/>
          <w:sz w:val="24"/>
          <w:szCs w:val="24"/>
        </w:rPr>
      </w:pPr>
      <w:r w:rsidRPr="00C17F70">
        <w:rPr>
          <w:rFonts w:ascii="Arial" w:hAnsi="Arial" w:cs="Arial"/>
          <w:sz w:val="24"/>
          <w:szCs w:val="24"/>
        </w:rPr>
        <w:br w:type="page"/>
      </w:r>
    </w:p>
    <w:p w:rsidR="004E0CCE" w:rsidRPr="00C17F70" w:rsidRDefault="004E0CCE" w:rsidP="004E0CCE">
      <w:pPr>
        <w:spacing w:after="0"/>
        <w:jc w:val="both"/>
        <w:rPr>
          <w:rFonts w:ascii="Arial" w:eastAsia="ＭＳ 明朝" w:hAnsi="Arial" w:cs="Arial"/>
          <w:sz w:val="24"/>
          <w:szCs w:val="24"/>
        </w:rPr>
      </w:pPr>
      <w:r w:rsidRPr="00C17F70">
        <w:rPr>
          <w:rFonts w:ascii="Arial" w:eastAsia="ＭＳ 明朝" w:hAnsi="Arial" w:cs="Arial"/>
          <w:b/>
          <w:sz w:val="24"/>
          <w:szCs w:val="24"/>
        </w:rPr>
        <w:lastRenderedPageBreak/>
        <w:t>Classe</w:t>
      </w:r>
      <w:r w:rsidRPr="00C17F70">
        <w:rPr>
          <w:rFonts w:ascii="Arial" w:eastAsia="ＭＳ 明朝" w:hAnsi="Arial" w:cs="Arial"/>
          <w:sz w:val="24"/>
          <w:szCs w:val="24"/>
        </w:rPr>
        <w:t>  : CE1</w:t>
      </w:r>
    </w:p>
    <w:p w:rsidR="004E0CCE" w:rsidRPr="00C17F70" w:rsidRDefault="004E0CCE" w:rsidP="004E0CCE">
      <w:pPr>
        <w:spacing w:after="0"/>
        <w:jc w:val="both"/>
        <w:rPr>
          <w:rFonts w:ascii="Arial" w:eastAsia="ＭＳ 明朝" w:hAnsi="Arial" w:cs="Arial"/>
          <w:sz w:val="24"/>
          <w:szCs w:val="24"/>
        </w:rPr>
      </w:pPr>
      <w:r w:rsidRPr="00C17F70">
        <w:rPr>
          <w:rFonts w:ascii="Arial" w:eastAsia="ＭＳ 明朝" w:hAnsi="Arial" w:cs="Arial"/>
          <w:b/>
          <w:sz w:val="24"/>
          <w:szCs w:val="24"/>
        </w:rPr>
        <w:t>Matière</w:t>
      </w:r>
      <w:r w:rsidRPr="00C17F70">
        <w:rPr>
          <w:rFonts w:ascii="Arial" w:eastAsia="ＭＳ 明朝" w:hAnsi="Arial" w:cs="Arial"/>
          <w:sz w:val="24"/>
          <w:szCs w:val="24"/>
        </w:rPr>
        <w:t> : Arithmétique</w:t>
      </w:r>
    </w:p>
    <w:p w:rsidR="004E0CCE" w:rsidRPr="00C17F70" w:rsidRDefault="004E0CCE" w:rsidP="004E0CCE">
      <w:pPr>
        <w:spacing w:after="0"/>
        <w:jc w:val="both"/>
        <w:rPr>
          <w:rFonts w:ascii="Arial" w:eastAsia="ＭＳ 明朝" w:hAnsi="Arial" w:cs="Arial"/>
          <w:sz w:val="24"/>
          <w:szCs w:val="24"/>
        </w:rPr>
      </w:pPr>
      <w:r w:rsidRPr="00C17F70">
        <w:rPr>
          <w:rFonts w:ascii="Arial" w:eastAsia="ＭＳ 明朝" w:hAnsi="Arial" w:cs="Arial"/>
          <w:b/>
          <w:sz w:val="24"/>
          <w:szCs w:val="24"/>
        </w:rPr>
        <w:t>Thème </w:t>
      </w:r>
      <w:r w:rsidR="00C17F70">
        <w:rPr>
          <w:rFonts w:ascii="Arial" w:eastAsia="ＭＳ 明朝" w:hAnsi="Arial" w:cs="Arial"/>
          <w:b/>
          <w:sz w:val="24"/>
          <w:szCs w:val="24"/>
        </w:rPr>
        <w:t xml:space="preserve"> </w:t>
      </w:r>
      <w:r w:rsidRPr="00C17F70">
        <w:rPr>
          <w:rFonts w:ascii="Arial" w:eastAsia="ＭＳ 明朝" w:hAnsi="Arial" w:cs="Arial"/>
          <w:sz w:val="24"/>
          <w:szCs w:val="24"/>
        </w:rPr>
        <w:t>: Etude du sens des opérations</w:t>
      </w:r>
    </w:p>
    <w:p w:rsidR="004E0CCE" w:rsidRPr="00C17F70" w:rsidRDefault="004E0CCE" w:rsidP="004E0CCE">
      <w:pPr>
        <w:spacing w:after="0"/>
        <w:jc w:val="both"/>
        <w:rPr>
          <w:rFonts w:ascii="Arial" w:eastAsia="ＭＳ 明朝" w:hAnsi="Arial" w:cs="Arial"/>
          <w:sz w:val="24"/>
          <w:szCs w:val="24"/>
        </w:rPr>
      </w:pPr>
      <w:r w:rsidRPr="00C17F70">
        <w:rPr>
          <w:rFonts w:ascii="Arial" w:eastAsia="ＭＳ 明朝" w:hAnsi="Arial" w:cs="Arial"/>
          <w:b/>
          <w:sz w:val="24"/>
          <w:szCs w:val="24"/>
        </w:rPr>
        <w:t>Titre</w:t>
      </w:r>
      <w:r w:rsidRPr="00C17F70">
        <w:rPr>
          <w:rFonts w:ascii="Arial" w:eastAsia="ＭＳ 明朝" w:hAnsi="Arial" w:cs="Arial"/>
          <w:sz w:val="24"/>
          <w:szCs w:val="24"/>
        </w:rPr>
        <w:t> </w:t>
      </w:r>
      <w:r w:rsidR="00C17F70">
        <w:rPr>
          <w:rFonts w:ascii="Arial" w:eastAsia="ＭＳ 明朝" w:hAnsi="Arial" w:cs="Arial"/>
          <w:sz w:val="24"/>
          <w:szCs w:val="24"/>
        </w:rPr>
        <w:t xml:space="preserve">  </w:t>
      </w:r>
      <w:r w:rsidRPr="00C17F70">
        <w:rPr>
          <w:rFonts w:ascii="Arial" w:eastAsia="ＭＳ 明朝" w:hAnsi="Arial" w:cs="Arial"/>
          <w:sz w:val="24"/>
          <w:szCs w:val="24"/>
        </w:rPr>
        <w:t xml:space="preserve"> </w:t>
      </w:r>
      <w:r w:rsidR="006E03BF">
        <w:rPr>
          <w:rFonts w:ascii="Arial" w:eastAsia="ＭＳ 明朝" w:hAnsi="Arial" w:cs="Arial" w:hint="eastAsia"/>
          <w:sz w:val="24"/>
          <w:szCs w:val="24"/>
          <w:lang w:eastAsia="ja-JP"/>
        </w:rPr>
        <w:t xml:space="preserve">  </w:t>
      </w:r>
      <w:r w:rsidRPr="00C17F70">
        <w:rPr>
          <w:rFonts w:ascii="Arial" w:eastAsia="ＭＳ 明朝" w:hAnsi="Arial" w:cs="Arial"/>
          <w:sz w:val="24"/>
          <w:szCs w:val="24"/>
        </w:rPr>
        <w:t>: Le sens de la soustraction</w:t>
      </w:r>
    </w:p>
    <w:p w:rsidR="004E0CCE" w:rsidRPr="00C17F70" w:rsidRDefault="004E0CCE" w:rsidP="004E0CCE">
      <w:pPr>
        <w:jc w:val="both"/>
        <w:rPr>
          <w:rFonts w:ascii="Arial" w:eastAsia="ＭＳ 明朝" w:hAnsi="Arial" w:cs="Arial"/>
          <w:sz w:val="24"/>
          <w:szCs w:val="24"/>
        </w:rPr>
      </w:pPr>
      <w:r w:rsidRPr="00C17F70">
        <w:rPr>
          <w:rFonts w:ascii="Arial" w:eastAsia="ＭＳ 明朝" w:hAnsi="Arial" w:cs="Arial"/>
          <w:b/>
          <w:sz w:val="24"/>
          <w:szCs w:val="24"/>
        </w:rPr>
        <w:t>Durée de la leçon</w:t>
      </w:r>
      <w:r w:rsidRPr="00C17F70">
        <w:rPr>
          <w:rFonts w:ascii="Arial" w:eastAsia="ＭＳ 明朝" w:hAnsi="Arial" w:cs="Arial"/>
          <w:sz w:val="24"/>
          <w:szCs w:val="24"/>
        </w:rPr>
        <w:t> : 45 mn</w:t>
      </w:r>
    </w:p>
    <w:p w:rsidR="004E0CCE" w:rsidRPr="00C17F70" w:rsidRDefault="002D0227" w:rsidP="004E0CCE">
      <w:pPr>
        <w:tabs>
          <w:tab w:val="left" w:pos="1980"/>
        </w:tabs>
        <w:spacing w:after="0"/>
        <w:jc w:val="both"/>
        <w:rPr>
          <w:rFonts w:ascii="Arial" w:eastAsia="ＭＳ 明朝" w:hAnsi="Arial" w:cs="Arial"/>
          <w:sz w:val="24"/>
          <w:szCs w:val="24"/>
        </w:rPr>
      </w:pPr>
      <w:r>
        <w:rPr>
          <w:rFonts w:ascii="Arial" w:eastAsia="ＭＳ 明朝" w:hAnsi="Arial" w:cs="Arial"/>
          <w:b/>
          <w:sz w:val="24"/>
          <w:szCs w:val="24"/>
          <w:u w:val="single"/>
        </w:rPr>
        <w:t>Justification</w:t>
      </w:r>
      <w:r w:rsidR="004E0CCE" w:rsidRPr="00C17F70">
        <w:rPr>
          <w:rFonts w:ascii="Arial" w:eastAsia="ＭＳ 明朝" w:hAnsi="Arial" w:cs="Arial"/>
          <w:sz w:val="24"/>
          <w:szCs w:val="24"/>
        </w:rPr>
        <w:t> </w:t>
      </w:r>
    </w:p>
    <w:p w:rsidR="004E0CCE" w:rsidRPr="00C17F70" w:rsidRDefault="004E0CCE" w:rsidP="004E0CCE">
      <w:pPr>
        <w:tabs>
          <w:tab w:val="left" w:pos="1980"/>
        </w:tabs>
        <w:jc w:val="both"/>
        <w:rPr>
          <w:rFonts w:ascii="Arial" w:eastAsia="ＭＳ 明朝" w:hAnsi="Arial" w:cs="Arial"/>
          <w:sz w:val="24"/>
          <w:szCs w:val="24"/>
          <w:lang w:eastAsia="ja-JP"/>
        </w:rPr>
      </w:pPr>
      <w:r w:rsidRPr="00C17F70">
        <w:rPr>
          <w:rFonts w:ascii="Arial" w:eastAsia="ＭＳ 明朝" w:hAnsi="Arial" w:cs="Arial"/>
          <w:sz w:val="24"/>
          <w:szCs w:val="24"/>
        </w:rPr>
        <w:t xml:space="preserve">Au cours des activités de calcul, les </w:t>
      </w:r>
      <w:r w:rsidR="009B7695">
        <w:rPr>
          <w:rFonts w:ascii="Arial" w:eastAsia="ＭＳ 明朝" w:hAnsi="Arial" w:cs="Arial"/>
          <w:sz w:val="24"/>
          <w:szCs w:val="24"/>
        </w:rPr>
        <w:t>apprenant(e)s</w:t>
      </w:r>
      <w:r w:rsidRPr="00C17F70">
        <w:rPr>
          <w:rFonts w:ascii="Arial" w:eastAsia="ＭＳ 明朝" w:hAnsi="Arial" w:cs="Arial"/>
          <w:sz w:val="24"/>
          <w:szCs w:val="24"/>
        </w:rPr>
        <w:t xml:space="preserve"> rencontrent, entre autres, des situations où ils doivent effectuer des soustractions. Mais on constate que tous ne reconnaissent pas ces situations et se trompent d’opération et cela joue sur leurs performances ; c’est pourquoi aujourd’hui nous allons étudier le sens de la soustraction.</w:t>
      </w:r>
    </w:p>
    <w:p w:rsidR="004E0CCE" w:rsidRPr="00C17F70" w:rsidRDefault="002D0227" w:rsidP="004E0CCE">
      <w:pPr>
        <w:spacing w:after="0"/>
        <w:jc w:val="both"/>
        <w:rPr>
          <w:rFonts w:ascii="Arial" w:eastAsia="ＭＳ 明朝" w:hAnsi="Arial" w:cs="Arial"/>
          <w:b/>
          <w:sz w:val="24"/>
          <w:szCs w:val="24"/>
          <w:u w:val="single"/>
        </w:rPr>
      </w:pPr>
      <w:r>
        <w:rPr>
          <w:rFonts w:ascii="Arial" w:eastAsia="ＭＳ 明朝" w:hAnsi="Arial" w:cs="Arial"/>
          <w:b/>
          <w:sz w:val="24"/>
          <w:szCs w:val="24"/>
          <w:u w:val="single"/>
        </w:rPr>
        <w:t>Objectifs spécifiques</w:t>
      </w:r>
    </w:p>
    <w:p w:rsidR="004E0CCE" w:rsidRPr="00C17F70" w:rsidRDefault="004E0CCE" w:rsidP="004E0CCE">
      <w:pPr>
        <w:spacing w:after="0"/>
        <w:jc w:val="both"/>
        <w:rPr>
          <w:rFonts w:ascii="Arial" w:eastAsia="ＭＳ 明朝" w:hAnsi="Arial" w:cs="Arial"/>
          <w:sz w:val="24"/>
          <w:szCs w:val="24"/>
        </w:rPr>
      </w:pPr>
      <w:r w:rsidRPr="00C17F70">
        <w:rPr>
          <w:rFonts w:ascii="Arial" w:eastAsia="ＭＳ 明朝" w:hAnsi="Arial" w:cs="Arial"/>
          <w:sz w:val="24"/>
          <w:szCs w:val="24"/>
        </w:rPr>
        <w:t xml:space="preserve">A l’issue de la séance, </w:t>
      </w:r>
      <w:r w:rsidR="00BF30D3">
        <w:rPr>
          <w:rFonts w:ascii="Arial" w:eastAsia="ＭＳ 明朝" w:hAnsi="Arial" w:cs="Arial"/>
          <w:sz w:val="24"/>
          <w:szCs w:val="24"/>
        </w:rPr>
        <w:t>l’apprenant(e) doit être capable</w:t>
      </w:r>
      <w:r w:rsidRPr="00C17F70">
        <w:rPr>
          <w:rFonts w:ascii="Arial" w:eastAsia="ＭＳ 明朝" w:hAnsi="Arial" w:cs="Arial"/>
          <w:sz w:val="24"/>
          <w:szCs w:val="24"/>
        </w:rPr>
        <w:t xml:space="preserve"> </w:t>
      </w:r>
      <w:r w:rsidR="00BF30D3">
        <w:rPr>
          <w:rFonts w:ascii="Arial" w:eastAsia="ＭＳ 明朝" w:hAnsi="Arial" w:cs="Arial"/>
          <w:sz w:val="24"/>
          <w:szCs w:val="24"/>
        </w:rPr>
        <w:t>de / d’</w:t>
      </w:r>
      <w:r w:rsidRPr="00C17F70">
        <w:rPr>
          <w:rFonts w:ascii="Arial" w:eastAsia="ＭＳ 明朝" w:hAnsi="Arial" w:cs="Arial"/>
          <w:sz w:val="24"/>
          <w:szCs w:val="24"/>
        </w:rPr>
        <w:t xml:space="preserve"> : </w:t>
      </w:r>
    </w:p>
    <w:p w:rsidR="004E0CCE" w:rsidRPr="00C17F70" w:rsidRDefault="004E0CCE" w:rsidP="00F510D0">
      <w:pPr>
        <w:numPr>
          <w:ilvl w:val="0"/>
          <w:numId w:val="8"/>
        </w:numPr>
        <w:spacing w:after="0"/>
        <w:ind w:left="426" w:hanging="284"/>
        <w:contextualSpacing/>
        <w:jc w:val="both"/>
        <w:rPr>
          <w:rFonts w:ascii="Arial" w:eastAsia="Calibri" w:hAnsi="Arial" w:cs="Arial"/>
          <w:sz w:val="24"/>
          <w:szCs w:val="24"/>
        </w:rPr>
      </w:pPr>
      <w:r w:rsidRPr="00C17F70">
        <w:rPr>
          <w:rFonts w:ascii="Arial" w:eastAsia="Calibri" w:hAnsi="Arial" w:cs="Arial"/>
          <w:sz w:val="24"/>
          <w:szCs w:val="24"/>
        </w:rPr>
        <w:t>identifier des situations de soustraction ;</w:t>
      </w:r>
    </w:p>
    <w:p w:rsidR="004E0CCE" w:rsidRPr="00C17F70" w:rsidRDefault="004E0CCE" w:rsidP="00F510D0">
      <w:pPr>
        <w:numPr>
          <w:ilvl w:val="0"/>
          <w:numId w:val="8"/>
        </w:numPr>
        <w:ind w:left="426" w:hanging="284"/>
        <w:jc w:val="both"/>
        <w:rPr>
          <w:rFonts w:ascii="Arial" w:eastAsia="Calibri" w:hAnsi="Arial" w:cs="Arial"/>
          <w:sz w:val="24"/>
          <w:szCs w:val="24"/>
        </w:rPr>
      </w:pPr>
      <w:r w:rsidRPr="00C17F70">
        <w:rPr>
          <w:rFonts w:ascii="Arial" w:eastAsia="Calibri" w:hAnsi="Arial" w:cs="Arial"/>
          <w:sz w:val="24"/>
          <w:szCs w:val="24"/>
        </w:rPr>
        <w:t>proposer des situations problèmes faisant intervenir la soustraction</w:t>
      </w:r>
      <w:r w:rsidRPr="00C17F70">
        <w:rPr>
          <w:rFonts w:ascii="Arial" w:hAnsi="Arial" w:cs="Arial"/>
          <w:sz w:val="24"/>
          <w:szCs w:val="24"/>
        </w:rPr>
        <w:t>.</w:t>
      </w:r>
    </w:p>
    <w:p w:rsidR="004E0CCE" w:rsidRPr="00C17F70" w:rsidRDefault="004E0CCE" w:rsidP="004E0CCE">
      <w:pPr>
        <w:spacing w:after="0"/>
        <w:jc w:val="both"/>
        <w:rPr>
          <w:rFonts w:ascii="Arial" w:eastAsia="ＭＳ 明朝" w:hAnsi="Arial" w:cs="Arial"/>
          <w:b/>
          <w:sz w:val="24"/>
          <w:szCs w:val="24"/>
          <w:u w:val="single"/>
        </w:rPr>
      </w:pPr>
      <w:r w:rsidRPr="00C17F70">
        <w:rPr>
          <w:rFonts w:ascii="Arial" w:eastAsia="ＭＳ 明朝" w:hAnsi="Arial" w:cs="Arial"/>
          <w:b/>
          <w:sz w:val="24"/>
          <w:szCs w:val="24"/>
          <w:u w:val="single"/>
        </w:rPr>
        <w:t>Matériel :</w:t>
      </w:r>
    </w:p>
    <w:p w:rsidR="004E0CCE" w:rsidRPr="00C17F70" w:rsidRDefault="004E0CCE" w:rsidP="00F510D0">
      <w:pPr>
        <w:numPr>
          <w:ilvl w:val="0"/>
          <w:numId w:val="9"/>
        </w:numPr>
        <w:contextualSpacing/>
        <w:jc w:val="both"/>
        <w:rPr>
          <w:rFonts w:ascii="Arial" w:eastAsia="Calibri" w:hAnsi="Arial" w:cs="Arial"/>
          <w:sz w:val="24"/>
          <w:szCs w:val="24"/>
        </w:rPr>
      </w:pPr>
      <w:r w:rsidRPr="00C17F70">
        <w:rPr>
          <w:rFonts w:ascii="Arial" w:eastAsia="Calibri" w:hAnsi="Arial" w:cs="Arial"/>
          <w:b/>
          <w:sz w:val="24"/>
          <w:szCs w:val="24"/>
        </w:rPr>
        <w:t>collectif </w:t>
      </w:r>
      <w:r w:rsidRPr="00C17F70">
        <w:rPr>
          <w:rFonts w:ascii="Arial" w:eastAsia="Calibri" w:hAnsi="Arial" w:cs="Arial"/>
          <w:sz w:val="24"/>
          <w:szCs w:val="24"/>
        </w:rPr>
        <w:t>: tableau, craie, règle plate, ardoises géantes.</w:t>
      </w:r>
    </w:p>
    <w:p w:rsidR="004E0CCE" w:rsidRPr="00C17F70" w:rsidRDefault="004E0CCE" w:rsidP="00F510D0">
      <w:pPr>
        <w:numPr>
          <w:ilvl w:val="0"/>
          <w:numId w:val="9"/>
        </w:numPr>
        <w:ind w:left="714" w:hanging="357"/>
        <w:jc w:val="both"/>
        <w:rPr>
          <w:rFonts w:ascii="Arial" w:eastAsia="Calibri" w:hAnsi="Arial" w:cs="Arial"/>
          <w:sz w:val="24"/>
          <w:szCs w:val="24"/>
        </w:rPr>
      </w:pPr>
      <w:r w:rsidRPr="00C17F70">
        <w:rPr>
          <w:rFonts w:ascii="Arial" w:eastAsia="Calibri" w:hAnsi="Arial" w:cs="Arial"/>
          <w:b/>
          <w:sz w:val="24"/>
          <w:szCs w:val="24"/>
        </w:rPr>
        <w:t>individuel</w:t>
      </w:r>
      <w:r w:rsidRPr="00C17F70">
        <w:rPr>
          <w:rFonts w:ascii="Arial" w:eastAsia="Calibri" w:hAnsi="Arial" w:cs="Arial"/>
          <w:sz w:val="24"/>
          <w:szCs w:val="24"/>
        </w:rPr>
        <w:t> : bâtonnets, capsules, graines, cailloux, ardoises, craie.</w:t>
      </w:r>
    </w:p>
    <w:p w:rsidR="004E0CCE" w:rsidRPr="00C17F70" w:rsidRDefault="002D0227" w:rsidP="004E0CCE">
      <w:pPr>
        <w:spacing w:after="0"/>
        <w:jc w:val="both"/>
        <w:rPr>
          <w:rFonts w:ascii="Arial" w:eastAsia="ＭＳ 明朝" w:hAnsi="Arial" w:cs="Arial"/>
          <w:b/>
          <w:sz w:val="24"/>
          <w:szCs w:val="24"/>
          <w:u w:val="single"/>
          <w:lang w:eastAsia="ja-JP"/>
        </w:rPr>
      </w:pPr>
      <w:r>
        <w:rPr>
          <w:rFonts w:ascii="Arial" w:eastAsia="ＭＳ 明朝" w:hAnsi="Arial" w:cs="Arial"/>
          <w:b/>
          <w:sz w:val="24"/>
          <w:szCs w:val="24"/>
          <w:u w:val="single"/>
        </w:rPr>
        <w:t>Documents</w:t>
      </w:r>
    </w:p>
    <w:p w:rsidR="004E0CCE" w:rsidRPr="00C17F70" w:rsidRDefault="00125900" w:rsidP="00F510D0">
      <w:pPr>
        <w:numPr>
          <w:ilvl w:val="0"/>
          <w:numId w:val="10"/>
        </w:numPr>
        <w:spacing w:after="0"/>
        <w:ind w:left="426" w:hanging="142"/>
        <w:contextualSpacing/>
        <w:jc w:val="both"/>
        <w:rPr>
          <w:rFonts w:ascii="Arial" w:eastAsia="Calibri" w:hAnsi="Arial" w:cs="Arial"/>
          <w:sz w:val="24"/>
          <w:szCs w:val="24"/>
        </w:rPr>
      </w:pPr>
      <w:r>
        <w:rPr>
          <w:rFonts w:ascii="Arial" w:eastAsia="ＭＳ 明朝" w:hAnsi="Arial" w:cs="Arial"/>
          <w:sz w:val="24"/>
          <w:szCs w:val="24"/>
        </w:rPr>
        <w:t>Calcul, cours élémentaire 1, DGRIEF</w:t>
      </w:r>
      <w:r w:rsidR="004E0CCE" w:rsidRPr="00C17F70">
        <w:rPr>
          <w:rFonts w:ascii="Arial" w:eastAsia="ＭＳ 明朝" w:hAnsi="Arial" w:cs="Arial"/>
          <w:sz w:val="24"/>
          <w:szCs w:val="24"/>
        </w:rPr>
        <w:t>, page 13.</w:t>
      </w:r>
    </w:p>
    <w:p w:rsidR="004E0CCE" w:rsidRPr="00C17F70" w:rsidRDefault="00557916" w:rsidP="00F510D0">
      <w:pPr>
        <w:numPr>
          <w:ilvl w:val="0"/>
          <w:numId w:val="10"/>
        </w:numPr>
        <w:spacing w:after="0"/>
        <w:ind w:left="426" w:hanging="142"/>
        <w:contextualSpacing/>
        <w:jc w:val="both"/>
        <w:rPr>
          <w:rFonts w:ascii="Arial" w:eastAsia="Calibri" w:hAnsi="Arial" w:cs="Arial"/>
          <w:sz w:val="24"/>
          <w:szCs w:val="24"/>
        </w:rPr>
      </w:pPr>
      <w:r>
        <w:rPr>
          <w:rFonts w:ascii="Arial" w:eastAsia="ＭＳ 明朝" w:hAnsi="Arial" w:cs="Arial"/>
          <w:sz w:val="24"/>
          <w:szCs w:val="24"/>
        </w:rPr>
        <w:t>Le Calcul au C.E.1, Guide du Maître, IPB, Février 2010,</w:t>
      </w:r>
      <w:r w:rsidR="004E0CCE" w:rsidRPr="00C17F70">
        <w:rPr>
          <w:rFonts w:ascii="Arial" w:eastAsia="ＭＳ 明朝" w:hAnsi="Arial" w:cs="Arial"/>
          <w:sz w:val="24"/>
          <w:szCs w:val="24"/>
        </w:rPr>
        <w:t xml:space="preserve"> page 15.</w:t>
      </w:r>
    </w:p>
    <w:p w:rsidR="004E0CCE" w:rsidRPr="00C17F70" w:rsidRDefault="004E0CCE" w:rsidP="004E0CCE">
      <w:pPr>
        <w:rPr>
          <w:rFonts w:ascii="Arial" w:eastAsia="ＭＳ 明朝" w:hAnsi="Arial" w:cs="Arial"/>
          <w:b/>
          <w:sz w:val="24"/>
          <w:szCs w:val="24"/>
        </w:rPr>
      </w:pPr>
      <w:r w:rsidRPr="00C17F70">
        <w:rPr>
          <w:rFonts w:ascii="Arial" w:eastAsia="ＭＳ 明朝" w:hAnsi="Arial" w:cs="Arial"/>
          <w:b/>
          <w:sz w:val="24"/>
          <w:szCs w:val="24"/>
        </w:rPr>
        <w:br w:type="page"/>
      </w:r>
    </w:p>
    <w:p w:rsidR="004E0CCE" w:rsidRPr="00C17F70" w:rsidRDefault="004E0CCE" w:rsidP="004E0CCE">
      <w:pPr>
        <w:tabs>
          <w:tab w:val="center" w:pos="4536"/>
          <w:tab w:val="left" w:pos="6816"/>
        </w:tabs>
        <w:spacing w:before="240" w:after="0"/>
        <w:rPr>
          <w:rFonts w:ascii="Arial" w:eastAsia="ＭＳ 明朝" w:hAnsi="Arial" w:cs="Arial"/>
          <w:b/>
          <w:sz w:val="24"/>
          <w:szCs w:val="24"/>
        </w:rPr>
      </w:pPr>
      <w:r w:rsidRPr="00C17F70">
        <w:rPr>
          <w:rFonts w:ascii="Arial" w:eastAsia="ＭＳ 明朝" w:hAnsi="Arial" w:cs="Arial"/>
          <w:b/>
          <w:sz w:val="24"/>
          <w:szCs w:val="24"/>
        </w:rPr>
        <w:lastRenderedPageBreak/>
        <w:t>DEROULEMENT DE LA LEÇON</w:t>
      </w:r>
    </w:p>
    <w:tbl>
      <w:tblPr>
        <w:tblStyle w:val="Grilledutableau1"/>
        <w:tblW w:w="15849" w:type="dxa"/>
        <w:jc w:val="center"/>
        <w:tblInd w:w="-235" w:type="dxa"/>
        <w:tblLayout w:type="fixed"/>
        <w:tblLook w:val="04A0" w:firstRow="1" w:lastRow="0" w:firstColumn="1" w:lastColumn="0" w:noHBand="0" w:noVBand="1"/>
      </w:tblPr>
      <w:tblGrid>
        <w:gridCol w:w="2021"/>
        <w:gridCol w:w="5332"/>
        <w:gridCol w:w="4962"/>
        <w:gridCol w:w="3534"/>
      </w:tblGrid>
      <w:tr w:rsidR="004E0CCE" w:rsidRPr="00C17F70" w:rsidTr="00A40748">
        <w:trPr>
          <w:jc w:val="center"/>
        </w:trPr>
        <w:tc>
          <w:tcPr>
            <w:tcW w:w="2021" w:type="dxa"/>
            <w:vMerge w:val="restart"/>
            <w:tcBorders>
              <w:top w:val="single" w:sz="4" w:space="0" w:color="000000"/>
              <w:left w:val="single" w:sz="4" w:space="0" w:color="000000"/>
              <w:bottom w:val="single" w:sz="4" w:space="0" w:color="000000"/>
              <w:right w:val="single" w:sz="4" w:space="0" w:color="000000"/>
            </w:tcBorders>
            <w:vAlign w:val="center"/>
            <w:hideMark/>
          </w:tcPr>
          <w:p w:rsidR="004E0CCE" w:rsidRPr="00C17F70" w:rsidRDefault="004E0CCE">
            <w:pPr>
              <w:tabs>
                <w:tab w:val="center" w:pos="4536"/>
                <w:tab w:val="left" w:pos="6816"/>
              </w:tabs>
              <w:jc w:val="center"/>
              <w:rPr>
                <w:rFonts w:ascii="Arial" w:hAnsi="Arial" w:cs="Arial"/>
                <w:b/>
                <w:sz w:val="24"/>
                <w:szCs w:val="24"/>
              </w:rPr>
            </w:pPr>
            <w:r w:rsidRPr="00C17F70">
              <w:rPr>
                <w:rFonts w:ascii="Arial" w:hAnsi="Arial" w:cs="Arial"/>
                <w:b/>
                <w:sz w:val="24"/>
                <w:szCs w:val="24"/>
              </w:rPr>
              <w:t>Etape / Durée</w:t>
            </w:r>
          </w:p>
        </w:tc>
        <w:tc>
          <w:tcPr>
            <w:tcW w:w="10294" w:type="dxa"/>
            <w:gridSpan w:val="2"/>
            <w:tcBorders>
              <w:top w:val="single" w:sz="4" w:space="0" w:color="000000"/>
              <w:left w:val="single" w:sz="4" w:space="0" w:color="000000"/>
              <w:bottom w:val="single" w:sz="4" w:space="0" w:color="000000"/>
              <w:right w:val="single" w:sz="4" w:space="0" w:color="000000"/>
            </w:tcBorders>
            <w:vAlign w:val="center"/>
            <w:hideMark/>
          </w:tcPr>
          <w:p w:rsidR="004E0CCE" w:rsidRPr="00C17F70" w:rsidRDefault="004E0CCE">
            <w:pPr>
              <w:tabs>
                <w:tab w:val="center" w:pos="4536"/>
                <w:tab w:val="left" w:pos="6816"/>
              </w:tabs>
              <w:jc w:val="center"/>
              <w:rPr>
                <w:rFonts w:ascii="Arial" w:hAnsi="Arial" w:cs="Arial"/>
                <w:b/>
                <w:sz w:val="24"/>
                <w:szCs w:val="24"/>
              </w:rPr>
            </w:pPr>
            <w:r w:rsidRPr="00C17F70">
              <w:rPr>
                <w:rFonts w:ascii="Arial" w:hAnsi="Arial" w:cs="Arial"/>
                <w:b/>
                <w:sz w:val="24"/>
                <w:szCs w:val="24"/>
              </w:rPr>
              <w:t>Activités d’enseignement / apprentissage</w:t>
            </w:r>
          </w:p>
        </w:tc>
        <w:tc>
          <w:tcPr>
            <w:tcW w:w="3534" w:type="dxa"/>
            <w:vMerge w:val="restart"/>
            <w:tcBorders>
              <w:top w:val="single" w:sz="4" w:space="0" w:color="000000"/>
              <w:left w:val="single" w:sz="4" w:space="0" w:color="000000"/>
              <w:bottom w:val="single" w:sz="4" w:space="0" w:color="000000"/>
              <w:right w:val="single" w:sz="4" w:space="0" w:color="000000"/>
            </w:tcBorders>
            <w:vAlign w:val="center"/>
            <w:hideMark/>
          </w:tcPr>
          <w:p w:rsidR="004E0CCE" w:rsidRPr="00C17F70" w:rsidRDefault="004E0CCE">
            <w:pPr>
              <w:tabs>
                <w:tab w:val="center" w:pos="4536"/>
                <w:tab w:val="left" w:pos="6816"/>
              </w:tabs>
              <w:jc w:val="center"/>
              <w:rPr>
                <w:rFonts w:ascii="Arial" w:hAnsi="Arial" w:cs="Arial"/>
                <w:b/>
                <w:sz w:val="24"/>
                <w:szCs w:val="24"/>
              </w:rPr>
            </w:pPr>
            <w:r w:rsidRPr="00C17F70">
              <w:rPr>
                <w:rFonts w:ascii="Arial" w:hAnsi="Arial" w:cs="Arial"/>
                <w:b/>
                <w:sz w:val="24"/>
                <w:szCs w:val="24"/>
              </w:rPr>
              <w:t>Point d’enseignement / apprentissage</w:t>
            </w:r>
          </w:p>
        </w:tc>
      </w:tr>
      <w:tr w:rsidR="00A40748" w:rsidRPr="00C17F70" w:rsidTr="00A40748">
        <w:trPr>
          <w:jc w:val="center"/>
        </w:trPr>
        <w:tc>
          <w:tcPr>
            <w:tcW w:w="2021" w:type="dxa"/>
            <w:vMerge/>
            <w:tcBorders>
              <w:top w:val="single" w:sz="4" w:space="0" w:color="000000"/>
              <w:left w:val="single" w:sz="4" w:space="0" w:color="000000"/>
              <w:bottom w:val="single" w:sz="4" w:space="0" w:color="000000"/>
              <w:right w:val="single" w:sz="4" w:space="0" w:color="000000"/>
            </w:tcBorders>
            <w:vAlign w:val="center"/>
            <w:hideMark/>
          </w:tcPr>
          <w:p w:rsidR="004E0CCE" w:rsidRPr="00C17F70" w:rsidRDefault="004E0CCE">
            <w:pPr>
              <w:rPr>
                <w:rFonts w:ascii="Arial" w:hAnsi="Arial" w:cs="Arial"/>
                <w:b/>
                <w:sz w:val="24"/>
                <w:szCs w:val="24"/>
              </w:rPr>
            </w:pPr>
          </w:p>
        </w:tc>
        <w:tc>
          <w:tcPr>
            <w:tcW w:w="5332" w:type="dxa"/>
            <w:tcBorders>
              <w:top w:val="single" w:sz="4" w:space="0" w:color="000000"/>
              <w:left w:val="single" w:sz="4" w:space="0" w:color="000000"/>
              <w:bottom w:val="single" w:sz="4" w:space="0" w:color="000000"/>
              <w:right w:val="single" w:sz="4" w:space="0" w:color="000000"/>
            </w:tcBorders>
            <w:vAlign w:val="center"/>
            <w:hideMark/>
          </w:tcPr>
          <w:p w:rsidR="004E0CCE" w:rsidRPr="00C17F70" w:rsidRDefault="002D0227">
            <w:pPr>
              <w:tabs>
                <w:tab w:val="center" w:pos="4536"/>
                <w:tab w:val="left" w:pos="6816"/>
              </w:tabs>
              <w:jc w:val="center"/>
              <w:rPr>
                <w:rFonts w:ascii="Arial" w:hAnsi="Arial" w:cs="Arial"/>
                <w:b/>
                <w:sz w:val="24"/>
                <w:szCs w:val="24"/>
              </w:rPr>
            </w:pPr>
            <w:r>
              <w:rPr>
                <w:rFonts w:ascii="Arial" w:hAnsi="Arial" w:cs="Arial"/>
                <w:b/>
                <w:sz w:val="24"/>
                <w:szCs w:val="24"/>
              </w:rPr>
              <w:t>Rôle de l’enseignant(e)</w:t>
            </w:r>
          </w:p>
        </w:tc>
        <w:tc>
          <w:tcPr>
            <w:tcW w:w="4962" w:type="dxa"/>
            <w:tcBorders>
              <w:top w:val="single" w:sz="4" w:space="0" w:color="000000"/>
              <w:left w:val="single" w:sz="4" w:space="0" w:color="000000"/>
              <w:bottom w:val="single" w:sz="4" w:space="0" w:color="000000"/>
              <w:right w:val="single" w:sz="4" w:space="0" w:color="000000"/>
            </w:tcBorders>
            <w:vAlign w:val="center"/>
            <w:hideMark/>
          </w:tcPr>
          <w:p w:rsidR="004E0CCE" w:rsidRPr="00C17F70" w:rsidRDefault="00140BF3">
            <w:pPr>
              <w:tabs>
                <w:tab w:val="center" w:pos="4536"/>
                <w:tab w:val="left" w:pos="6816"/>
              </w:tabs>
              <w:jc w:val="center"/>
              <w:rPr>
                <w:rFonts w:ascii="Arial" w:hAnsi="Arial" w:cs="Arial"/>
                <w:b/>
                <w:sz w:val="24"/>
                <w:szCs w:val="24"/>
              </w:rPr>
            </w:pPr>
            <w:r>
              <w:rPr>
                <w:rFonts w:ascii="Arial" w:hAnsi="Arial" w:cs="Arial"/>
                <w:b/>
                <w:sz w:val="24"/>
                <w:szCs w:val="24"/>
              </w:rPr>
              <w:t>Activités / attitudes des apprenant(e)s</w:t>
            </w:r>
          </w:p>
        </w:tc>
        <w:tc>
          <w:tcPr>
            <w:tcW w:w="3534" w:type="dxa"/>
            <w:vMerge/>
            <w:tcBorders>
              <w:top w:val="single" w:sz="4" w:space="0" w:color="000000"/>
              <w:left w:val="single" w:sz="4" w:space="0" w:color="000000"/>
              <w:bottom w:val="single" w:sz="4" w:space="0" w:color="000000"/>
              <w:right w:val="single" w:sz="4" w:space="0" w:color="000000"/>
            </w:tcBorders>
            <w:vAlign w:val="center"/>
            <w:hideMark/>
          </w:tcPr>
          <w:p w:rsidR="004E0CCE" w:rsidRPr="00C17F70" w:rsidRDefault="004E0CCE">
            <w:pPr>
              <w:rPr>
                <w:rFonts w:ascii="Arial" w:hAnsi="Arial" w:cs="Arial"/>
                <w:b/>
                <w:sz w:val="24"/>
                <w:szCs w:val="24"/>
              </w:rPr>
            </w:pPr>
          </w:p>
        </w:tc>
      </w:tr>
      <w:tr w:rsidR="004E0CCE" w:rsidRPr="00C17F70" w:rsidTr="00A40748">
        <w:trPr>
          <w:jc w:val="center"/>
        </w:trPr>
        <w:tc>
          <w:tcPr>
            <w:tcW w:w="15849" w:type="dxa"/>
            <w:gridSpan w:val="4"/>
            <w:tcBorders>
              <w:top w:val="single" w:sz="4" w:space="0" w:color="000000"/>
              <w:left w:val="single" w:sz="4" w:space="0" w:color="000000"/>
              <w:bottom w:val="single" w:sz="4" w:space="0" w:color="000000"/>
              <w:right w:val="single" w:sz="4" w:space="0" w:color="000000"/>
            </w:tcBorders>
            <w:hideMark/>
          </w:tcPr>
          <w:p w:rsidR="004E0CCE" w:rsidRPr="00C17F70" w:rsidRDefault="004E0CCE" w:rsidP="007F287E">
            <w:pPr>
              <w:numPr>
                <w:ilvl w:val="0"/>
                <w:numId w:val="151"/>
              </w:numPr>
              <w:tabs>
                <w:tab w:val="center" w:pos="4536"/>
                <w:tab w:val="left" w:pos="6816"/>
              </w:tabs>
              <w:contextualSpacing/>
              <w:rPr>
                <w:rFonts w:ascii="Arial" w:eastAsia="Calibri" w:hAnsi="Arial" w:cs="Arial"/>
                <w:b/>
                <w:sz w:val="24"/>
                <w:szCs w:val="24"/>
              </w:rPr>
            </w:pPr>
            <w:r w:rsidRPr="00C17F70">
              <w:rPr>
                <w:rFonts w:ascii="Arial" w:eastAsia="Calibri" w:hAnsi="Arial" w:cs="Arial"/>
                <w:b/>
                <w:sz w:val="24"/>
                <w:szCs w:val="24"/>
              </w:rPr>
              <w:t>INTRODUCTION (8 mn)</w:t>
            </w:r>
          </w:p>
        </w:tc>
      </w:tr>
      <w:tr w:rsidR="00A40748" w:rsidRPr="00C17F70" w:rsidTr="00A40748">
        <w:trPr>
          <w:trHeight w:val="523"/>
          <w:jc w:val="center"/>
        </w:trPr>
        <w:tc>
          <w:tcPr>
            <w:tcW w:w="2021" w:type="dxa"/>
            <w:tcBorders>
              <w:top w:val="single" w:sz="4" w:space="0" w:color="000000"/>
              <w:left w:val="single" w:sz="4" w:space="0" w:color="000000"/>
              <w:bottom w:val="single" w:sz="4" w:space="0" w:color="000000"/>
              <w:right w:val="single" w:sz="4" w:space="0" w:color="000000"/>
            </w:tcBorders>
            <w:hideMark/>
          </w:tcPr>
          <w:p w:rsidR="004E0CCE" w:rsidRPr="00C17F70" w:rsidRDefault="00356541">
            <w:pPr>
              <w:rPr>
                <w:rFonts w:ascii="Arial" w:hAnsi="Arial" w:cs="Arial"/>
                <w:b/>
                <w:sz w:val="24"/>
                <w:szCs w:val="24"/>
                <w:lang w:val="en-US"/>
              </w:rPr>
            </w:pPr>
            <w:r>
              <w:rPr>
                <w:rFonts w:ascii="Arial" w:hAnsi="Arial" w:cs="Arial"/>
                <w:b/>
                <w:sz w:val="24"/>
                <w:szCs w:val="24"/>
                <w:lang w:val="en-US"/>
              </w:rPr>
              <w:t>Calcul mental / PLM</w:t>
            </w:r>
          </w:p>
          <w:p w:rsidR="004E0CCE" w:rsidRPr="00C17F70" w:rsidRDefault="004E0CCE">
            <w:pPr>
              <w:rPr>
                <w:rFonts w:ascii="Arial" w:hAnsi="Arial" w:cs="Arial"/>
                <w:b/>
                <w:sz w:val="24"/>
                <w:szCs w:val="24"/>
                <w:lang w:val="en-US"/>
              </w:rPr>
            </w:pPr>
            <w:r w:rsidRPr="00C17F70">
              <w:rPr>
                <w:rFonts w:ascii="Arial" w:hAnsi="Arial" w:cs="Arial"/>
                <w:b/>
                <w:sz w:val="24"/>
                <w:szCs w:val="24"/>
                <w:lang w:val="en-US"/>
              </w:rPr>
              <w:t>(</w:t>
            </w:r>
            <w:r w:rsidR="00AA7E6A">
              <w:rPr>
                <w:rFonts w:ascii="Arial" w:hAnsi="Arial" w:cs="Arial"/>
                <w:b/>
                <w:sz w:val="24"/>
                <w:szCs w:val="24"/>
                <w:lang w:val="en-US"/>
              </w:rPr>
              <w:t>3 mn</w:t>
            </w:r>
            <w:r w:rsidRPr="00C17F70">
              <w:rPr>
                <w:rFonts w:ascii="Arial" w:hAnsi="Arial" w:cs="Arial"/>
                <w:b/>
                <w:sz w:val="24"/>
                <w:szCs w:val="24"/>
                <w:lang w:val="en-US"/>
              </w:rPr>
              <w:t>)</w:t>
            </w:r>
          </w:p>
        </w:tc>
        <w:tc>
          <w:tcPr>
            <w:tcW w:w="5332" w:type="dxa"/>
            <w:tcBorders>
              <w:top w:val="single" w:sz="4" w:space="0" w:color="000000"/>
              <w:left w:val="single" w:sz="4" w:space="0" w:color="000000"/>
              <w:bottom w:val="single" w:sz="4" w:space="0" w:color="000000"/>
              <w:right w:val="single" w:sz="4" w:space="0" w:color="000000"/>
            </w:tcBorders>
            <w:hideMark/>
          </w:tcPr>
          <w:p w:rsidR="004E0CCE" w:rsidRPr="00C17F70" w:rsidRDefault="004E0CCE" w:rsidP="00F510D0">
            <w:pPr>
              <w:pStyle w:val="a9"/>
              <w:numPr>
                <w:ilvl w:val="0"/>
                <w:numId w:val="37"/>
              </w:numPr>
              <w:ind w:left="176" w:hanging="176"/>
              <w:rPr>
                <w:rFonts w:ascii="Arial" w:hAnsi="Arial" w:cs="Arial"/>
                <w:sz w:val="24"/>
                <w:szCs w:val="24"/>
              </w:rPr>
            </w:pPr>
            <w:r w:rsidRPr="00C17F70">
              <w:rPr>
                <w:rFonts w:ascii="Arial" w:hAnsi="Arial" w:cs="Arial"/>
                <w:sz w:val="24"/>
                <w:szCs w:val="24"/>
              </w:rPr>
              <w:t>Il y a 9 oiseaux dans un arbre, 7 oiseaux viennent s’ajouter. Combien d’oiseaux y a-t-il maintenant sur l’arbre?</w:t>
            </w:r>
          </w:p>
          <w:p w:rsidR="00FB2CA5" w:rsidRPr="00FB2CA5" w:rsidRDefault="004E0CCE" w:rsidP="00F510D0">
            <w:pPr>
              <w:pStyle w:val="a9"/>
              <w:numPr>
                <w:ilvl w:val="0"/>
                <w:numId w:val="37"/>
              </w:numPr>
              <w:ind w:left="176" w:hanging="176"/>
              <w:rPr>
                <w:rFonts w:ascii="Arial" w:hAnsi="Arial" w:cs="Arial"/>
                <w:sz w:val="24"/>
                <w:szCs w:val="24"/>
              </w:rPr>
            </w:pPr>
            <w:r w:rsidRPr="00C17F70">
              <w:rPr>
                <w:rFonts w:ascii="Arial" w:hAnsi="Arial" w:cs="Arial"/>
                <w:sz w:val="24"/>
                <w:szCs w:val="24"/>
              </w:rPr>
              <w:t>Adama a 12 billes, son frère lui ajoute</w:t>
            </w:r>
          </w:p>
          <w:p w:rsidR="004E0CCE" w:rsidRPr="00C17F70" w:rsidRDefault="004E0CCE" w:rsidP="00FB2CA5">
            <w:pPr>
              <w:pStyle w:val="a9"/>
              <w:ind w:left="176"/>
              <w:rPr>
                <w:rFonts w:ascii="Arial" w:hAnsi="Arial" w:cs="Arial"/>
                <w:sz w:val="24"/>
                <w:szCs w:val="24"/>
              </w:rPr>
            </w:pPr>
            <w:r w:rsidRPr="00C17F70">
              <w:rPr>
                <w:rFonts w:ascii="Arial" w:hAnsi="Arial" w:cs="Arial"/>
                <w:sz w:val="24"/>
                <w:szCs w:val="24"/>
              </w:rPr>
              <w:t>7 autres. Combien de billes a-t-il en tout?</w:t>
            </w:r>
          </w:p>
          <w:p w:rsidR="004E0CCE" w:rsidRPr="00C17F70" w:rsidRDefault="004E0CCE" w:rsidP="006E03BF">
            <w:pPr>
              <w:pStyle w:val="a9"/>
              <w:numPr>
                <w:ilvl w:val="0"/>
                <w:numId w:val="37"/>
              </w:numPr>
              <w:ind w:left="176" w:hanging="176"/>
              <w:rPr>
                <w:rFonts w:ascii="Arial" w:hAnsi="Arial" w:cs="Arial"/>
                <w:sz w:val="24"/>
                <w:szCs w:val="24"/>
              </w:rPr>
            </w:pPr>
            <w:r w:rsidRPr="00C17F70">
              <w:rPr>
                <w:rFonts w:ascii="Arial" w:hAnsi="Arial" w:cs="Arial"/>
                <w:sz w:val="24"/>
                <w:szCs w:val="24"/>
              </w:rPr>
              <w:t>Papa a vendu 15 m de tissu le matin et 7 m le soir combien de mètres a-t- il vendu en tout ?</w:t>
            </w:r>
          </w:p>
        </w:tc>
        <w:tc>
          <w:tcPr>
            <w:tcW w:w="4962" w:type="dxa"/>
            <w:tcBorders>
              <w:top w:val="single" w:sz="4" w:space="0" w:color="000000"/>
              <w:left w:val="single" w:sz="4" w:space="0" w:color="000000"/>
              <w:bottom w:val="single" w:sz="4" w:space="0" w:color="000000"/>
              <w:right w:val="single" w:sz="4" w:space="0" w:color="000000"/>
            </w:tcBorders>
          </w:tcPr>
          <w:p w:rsidR="004E0CCE" w:rsidRPr="006E03BF" w:rsidRDefault="004E0CCE" w:rsidP="006E03BF">
            <w:pPr>
              <w:pStyle w:val="a9"/>
              <w:numPr>
                <w:ilvl w:val="0"/>
                <w:numId w:val="37"/>
              </w:numPr>
              <w:tabs>
                <w:tab w:val="center" w:pos="4536"/>
                <w:tab w:val="left" w:pos="6816"/>
              </w:tabs>
              <w:ind w:left="176" w:hanging="176"/>
              <w:rPr>
                <w:rFonts w:ascii="Arial" w:eastAsia="ＭＳ 明朝" w:hAnsi="Arial" w:cs="Arial"/>
                <w:sz w:val="24"/>
                <w:szCs w:val="24"/>
              </w:rPr>
            </w:pPr>
            <w:r w:rsidRPr="006E03BF">
              <w:rPr>
                <w:rFonts w:ascii="Arial" w:eastAsia="ＭＳ 明朝" w:hAnsi="Arial" w:cs="Arial"/>
                <w:sz w:val="24"/>
                <w:szCs w:val="24"/>
              </w:rPr>
              <w:t>16 oiseaux</w:t>
            </w:r>
          </w:p>
          <w:p w:rsidR="004E0CCE" w:rsidRPr="006E03BF" w:rsidRDefault="004E0CCE" w:rsidP="006E03BF">
            <w:pPr>
              <w:tabs>
                <w:tab w:val="center" w:pos="4536"/>
                <w:tab w:val="left" w:pos="6816"/>
              </w:tabs>
              <w:ind w:left="176" w:hanging="176"/>
              <w:rPr>
                <w:rFonts w:ascii="Arial" w:eastAsiaTheme="minorEastAsia" w:hAnsi="Arial" w:cs="Arial"/>
                <w:sz w:val="24"/>
                <w:szCs w:val="24"/>
                <w:lang w:eastAsia="ja-JP"/>
              </w:rPr>
            </w:pPr>
          </w:p>
          <w:p w:rsidR="004E0CCE" w:rsidRPr="00C17F70" w:rsidRDefault="004E0CCE" w:rsidP="006E03BF">
            <w:pPr>
              <w:tabs>
                <w:tab w:val="center" w:pos="4536"/>
                <w:tab w:val="left" w:pos="6816"/>
              </w:tabs>
              <w:ind w:left="176" w:hanging="176"/>
              <w:contextualSpacing/>
              <w:rPr>
                <w:rFonts w:ascii="Arial" w:eastAsiaTheme="minorEastAsia" w:hAnsi="Arial" w:cs="Arial"/>
                <w:sz w:val="24"/>
                <w:szCs w:val="24"/>
              </w:rPr>
            </w:pPr>
          </w:p>
          <w:p w:rsidR="004E0CCE" w:rsidRPr="006E03BF" w:rsidRDefault="004E0CCE" w:rsidP="006E03BF">
            <w:pPr>
              <w:pStyle w:val="a9"/>
              <w:numPr>
                <w:ilvl w:val="0"/>
                <w:numId w:val="37"/>
              </w:numPr>
              <w:tabs>
                <w:tab w:val="center" w:pos="4536"/>
                <w:tab w:val="left" w:pos="6816"/>
              </w:tabs>
              <w:ind w:left="176" w:hanging="176"/>
              <w:rPr>
                <w:rFonts w:ascii="Arial" w:eastAsia="ＭＳ 明朝" w:hAnsi="Arial" w:cs="Arial"/>
                <w:sz w:val="24"/>
                <w:szCs w:val="24"/>
              </w:rPr>
            </w:pPr>
            <w:r w:rsidRPr="006E03BF">
              <w:rPr>
                <w:rFonts w:ascii="Arial" w:eastAsia="ＭＳ 明朝" w:hAnsi="Arial" w:cs="Arial"/>
                <w:sz w:val="24"/>
                <w:szCs w:val="24"/>
              </w:rPr>
              <w:t>19 billes</w:t>
            </w:r>
          </w:p>
          <w:p w:rsidR="004E0CCE" w:rsidRPr="006E03BF" w:rsidRDefault="004E0CCE" w:rsidP="006E03BF">
            <w:pPr>
              <w:ind w:left="176" w:hanging="176"/>
              <w:rPr>
                <w:rFonts w:ascii="Arial" w:eastAsiaTheme="minorEastAsia" w:hAnsi="Arial" w:cs="Arial"/>
                <w:sz w:val="24"/>
                <w:szCs w:val="24"/>
                <w:lang w:eastAsia="ja-JP"/>
              </w:rPr>
            </w:pPr>
          </w:p>
          <w:p w:rsidR="004E0CCE" w:rsidRPr="006E03BF" w:rsidRDefault="004E0CCE" w:rsidP="006E03BF">
            <w:pPr>
              <w:pStyle w:val="a9"/>
              <w:numPr>
                <w:ilvl w:val="0"/>
                <w:numId w:val="37"/>
              </w:numPr>
              <w:tabs>
                <w:tab w:val="center" w:pos="4536"/>
                <w:tab w:val="left" w:pos="6816"/>
              </w:tabs>
              <w:ind w:left="176" w:hanging="176"/>
              <w:rPr>
                <w:rFonts w:ascii="Arial" w:hAnsi="Arial" w:cs="Arial"/>
                <w:sz w:val="24"/>
                <w:szCs w:val="24"/>
              </w:rPr>
            </w:pPr>
            <w:r w:rsidRPr="006E03BF">
              <w:rPr>
                <w:rFonts w:ascii="Arial" w:hAnsi="Arial" w:cs="Arial"/>
                <w:sz w:val="24"/>
                <w:szCs w:val="24"/>
              </w:rPr>
              <w:t>22 m</w:t>
            </w:r>
          </w:p>
        </w:tc>
        <w:tc>
          <w:tcPr>
            <w:tcW w:w="3534" w:type="dxa"/>
            <w:tcBorders>
              <w:top w:val="single" w:sz="4" w:space="0" w:color="000000"/>
              <w:left w:val="single" w:sz="4" w:space="0" w:color="000000"/>
              <w:bottom w:val="single" w:sz="4" w:space="0" w:color="000000"/>
              <w:right w:val="single" w:sz="4" w:space="0" w:color="000000"/>
            </w:tcBorders>
            <w:hideMark/>
          </w:tcPr>
          <w:p w:rsidR="004E0CCE" w:rsidRPr="00C17F70" w:rsidRDefault="004E0CCE">
            <w:pPr>
              <w:tabs>
                <w:tab w:val="center" w:pos="4536"/>
                <w:tab w:val="left" w:pos="6816"/>
              </w:tabs>
              <w:rPr>
                <w:rFonts w:ascii="Arial" w:hAnsi="Arial" w:cs="Arial"/>
                <w:sz w:val="24"/>
                <w:szCs w:val="24"/>
              </w:rPr>
            </w:pPr>
            <w:r w:rsidRPr="00C17F70">
              <w:rPr>
                <w:rFonts w:ascii="Arial" w:hAnsi="Arial" w:cs="Arial"/>
                <w:sz w:val="24"/>
                <w:szCs w:val="24"/>
              </w:rPr>
              <w:t>Ajouter 7 à un nombre quelconque</w:t>
            </w:r>
          </w:p>
          <w:p w:rsidR="006E03BF" w:rsidRDefault="004E0CCE" w:rsidP="006E03BF">
            <w:pPr>
              <w:tabs>
                <w:tab w:val="center" w:pos="4536"/>
                <w:tab w:val="left" w:pos="6816"/>
              </w:tabs>
              <w:ind w:left="120" w:hangingChars="50" w:hanging="120"/>
              <w:rPr>
                <w:rFonts w:ascii="Arial" w:hAnsi="Arial" w:cs="Arial"/>
                <w:sz w:val="24"/>
                <w:szCs w:val="24"/>
                <w:lang w:eastAsia="ja-JP"/>
              </w:rPr>
            </w:pPr>
            <w:r w:rsidRPr="00C17F70">
              <w:rPr>
                <w:rFonts w:ascii="Arial" w:hAnsi="Arial" w:cs="Arial"/>
                <w:sz w:val="24"/>
                <w:szCs w:val="24"/>
              </w:rPr>
              <w:t>9</w:t>
            </w:r>
            <w:r w:rsidR="006E03BF">
              <w:rPr>
                <w:rFonts w:ascii="Arial" w:hAnsi="Arial" w:cs="Arial" w:hint="eastAsia"/>
                <w:sz w:val="24"/>
                <w:szCs w:val="24"/>
                <w:lang w:eastAsia="ja-JP"/>
              </w:rPr>
              <w:t xml:space="preserve"> </w:t>
            </w:r>
            <w:r w:rsidRPr="00C17F70">
              <w:rPr>
                <w:rFonts w:ascii="Arial" w:hAnsi="Arial" w:cs="Arial"/>
                <w:sz w:val="24"/>
                <w:szCs w:val="24"/>
              </w:rPr>
              <w:t>+</w:t>
            </w:r>
            <w:r w:rsidR="006E03BF">
              <w:rPr>
                <w:rFonts w:ascii="Arial" w:hAnsi="Arial" w:cs="Arial" w:hint="eastAsia"/>
                <w:sz w:val="24"/>
                <w:szCs w:val="24"/>
                <w:lang w:eastAsia="ja-JP"/>
              </w:rPr>
              <w:t xml:space="preserve"> </w:t>
            </w:r>
            <w:r w:rsidRPr="00C17F70">
              <w:rPr>
                <w:rFonts w:ascii="Arial" w:hAnsi="Arial" w:cs="Arial"/>
                <w:sz w:val="24"/>
                <w:szCs w:val="24"/>
              </w:rPr>
              <w:t>7</w:t>
            </w:r>
            <w:r w:rsidR="006E03BF">
              <w:rPr>
                <w:rFonts w:ascii="Arial" w:hAnsi="Arial" w:cs="Arial" w:hint="eastAsia"/>
                <w:sz w:val="24"/>
                <w:szCs w:val="24"/>
                <w:lang w:eastAsia="ja-JP"/>
              </w:rPr>
              <w:t xml:space="preserve"> </w:t>
            </w:r>
            <w:r w:rsidRPr="00C17F70">
              <w:rPr>
                <w:rFonts w:ascii="Arial" w:hAnsi="Arial" w:cs="Arial"/>
                <w:sz w:val="24"/>
                <w:szCs w:val="24"/>
              </w:rPr>
              <w:t>=</w:t>
            </w:r>
            <w:r w:rsidR="006E03BF">
              <w:rPr>
                <w:rFonts w:ascii="Arial" w:hAnsi="Arial" w:cs="Arial" w:hint="eastAsia"/>
                <w:sz w:val="24"/>
                <w:szCs w:val="24"/>
                <w:lang w:eastAsia="ja-JP"/>
              </w:rPr>
              <w:t xml:space="preserve"> </w:t>
            </w:r>
            <w:r w:rsidRPr="00C17F70">
              <w:rPr>
                <w:rFonts w:ascii="Arial" w:hAnsi="Arial" w:cs="Arial"/>
                <w:sz w:val="24"/>
                <w:szCs w:val="24"/>
              </w:rPr>
              <w:t>(9</w:t>
            </w:r>
            <w:r w:rsidR="006E03BF">
              <w:rPr>
                <w:rFonts w:ascii="Arial" w:hAnsi="Arial" w:cs="Arial" w:hint="eastAsia"/>
                <w:sz w:val="24"/>
                <w:szCs w:val="24"/>
                <w:lang w:eastAsia="ja-JP"/>
              </w:rPr>
              <w:t xml:space="preserve"> </w:t>
            </w:r>
            <w:r w:rsidRPr="00C17F70">
              <w:rPr>
                <w:rFonts w:ascii="Arial" w:hAnsi="Arial" w:cs="Arial"/>
                <w:sz w:val="24"/>
                <w:szCs w:val="24"/>
              </w:rPr>
              <w:t>+</w:t>
            </w:r>
            <w:r w:rsidR="006E03BF">
              <w:rPr>
                <w:rFonts w:ascii="Arial" w:hAnsi="Arial" w:cs="Arial" w:hint="eastAsia"/>
                <w:sz w:val="24"/>
                <w:szCs w:val="24"/>
                <w:lang w:eastAsia="ja-JP"/>
              </w:rPr>
              <w:t xml:space="preserve"> </w:t>
            </w:r>
            <w:r w:rsidRPr="00C17F70">
              <w:rPr>
                <w:rFonts w:ascii="Arial" w:hAnsi="Arial" w:cs="Arial"/>
                <w:sz w:val="24"/>
                <w:szCs w:val="24"/>
              </w:rPr>
              <w:t>10)</w:t>
            </w:r>
            <w:r w:rsidR="006E03BF">
              <w:rPr>
                <w:rFonts w:ascii="Arial" w:hAnsi="Arial" w:cs="Arial" w:hint="eastAsia"/>
                <w:sz w:val="24"/>
                <w:szCs w:val="24"/>
                <w:lang w:eastAsia="ja-JP"/>
              </w:rPr>
              <w:t xml:space="preserve"> </w:t>
            </w:r>
            <w:r w:rsidR="006E03BF">
              <w:rPr>
                <w:rFonts w:ascii="Arial" w:hAnsi="Arial" w:cs="Arial"/>
                <w:sz w:val="24"/>
                <w:szCs w:val="24"/>
              </w:rPr>
              <w:t>–</w:t>
            </w:r>
            <w:r w:rsidR="006E03BF">
              <w:rPr>
                <w:rFonts w:ascii="Arial" w:hAnsi="Arial" w:cs="Arial" w:hint="eastAsia"/>
                <w:sz w:val="24"/>
                <w:szCs w:val="24"/>
                <w:lang w:eastAsia="ja-JP"/>
              </w:rPr>
              <w:t xml:space="preserve"> </w:t>
            </w:r>
            <w:r w:rsidRPr="00C17F70">
              <w:rPr>
                <w:rFonts w:ascii="Arial" w:hAnsi="Arial" w:cs="Arial"/>
                <w:sz w:val="24"/>
                <w:szCs w:val="24"/>
              </w:rPr>
              <w:t>3</w:t>
            </w:r>
          </w:p>
          <w:p w:rsidR="004E0CCE" w:rsidRPr="00C17F70" w:rsidRDefault="006E03BF" w:rsidP="006E03BF">
            <w:pPr>
              <w:tabs>
                <w:tab w:val="center" w:pos="4536"/>
                <w:tab w:val="left" w:pos="6816"/>
              </w:tabs>
              <w:ind w:leftChars="50" w:left="110" w:firstLineChars="200" w:firstLine="480"/>
              <w:rPr>
                <w:rFonts w:ascii="Arial" w:hAnsi="Arial" w:cs="Arial"/>
                <w:sz w:val="24"/>
                <w:szCs w:val="24"/>
              </w:rPr>
            </w:pPr>
            <w:r>
              <w:rPr>
                <w:rFonts w:ascii="Arial" w:hAnsi="Arial" w:cs="Arial" w:hint="eastAsia"/>
                <w:sz w:val="24"/>
                <w:szCs w:val="24"/>
                <w:lang w:eastAsia="ja-JP"/>
              </w:rPr>
              <w:t xml:space="preserve">= </w:t>
            </w:r>
            <w:r w:rsidR="004E0CCE" w:rsidRPr="00C17F70">
              <w:rPr>
                <w:rFonts w:ascii="Arial" w:hAnsi="Arial" w:cs="Arial"/>
                <w:sz w:val="24"/>
                <w:szCs w:val="24"/>
              </w:rPr>
              <w:t>19</w:t>
            </w:r>
            <w:r>
              <w:rPr>
                <w:rFonts w:ascii="Arial" w:hAnsi="Arial" w:cs="Arial" w:hint="eastAsia"/>
                <w:sz w:val="24"/>
                <w:szCs w:val="24"/>
                <w:lang w:eastAsia="ja-JP"/>
              </w:rPr>
              <w:t xml:space="preserve"> </w:t>
            </w:r>
            <w:r>
              <w:rPr>
                <w:rFonts w:ascii="Arial" w:hAnsi="Arial" w:cs="Arial"/>
                <w:sz w:val="24"/>
                <w:szCs w:val="24"/>
              </w:rPr>
              <w:t>–</w:t>
            </w:r>
            <w:r>
              <w:rPr>
                <w:rFonts w:ascii="Arial" w:hAnsi="Arial" w:cs="Arial" w:hint="eastAsia"/>
                <w:sz w:val="24"/>
                <w:szCs w:val="24"/>
                <w:lang w:eastAsia="ja-JP"/>
              </w:rPr>
              <w:t xml:space="preserve"> </w:t>
            </w:r>
            <w:r w:rsidR="004E0CCE" w:rsidRPr="00C17F70">
              <w:rPr>
                <w:rFonts w:ascii="Arial" w:hAnsi="Arial" w:cs="Arial"/>
                <w:sz w:val="24"/>
                <w:szCs w:val="24"/>
              </w:rPr>
              <w:t>3</w:t>
            </w:r>
            <w:r>
              <w:rPr>
                <w:rFonts w:ascii="Arial" w:hAnsi="Arial" w:cs="Arial" w:hint="eastAsia"/>
                <w:sz w:val="24"/>
                <w:szCs w:val="24"/>
                <w:lang w:eastAsia="ja-JP"/>
              </w:rPr>
              <w:t xml:space="preserve"> </w:t>
            </w:r>
            <w:r w:rsidR="004E0CCE" w:rsidRPr="00C17F70">
              <w:rPr>
                <w:rFonts w:ascii="Arial" w:hAnsi="Arial" w:cs="Arial"/>
                <w:sz w:val="24"/>
                <w:szCs w:val="24"/>
              </w:rPr>
              <w:t>=</w:t>
            </w:r>
            <w:r>
              <w:rPr>
                <w:rFonts w:ascii="Arial" w:hAnsi="Arial" w:cs="Arial" w:hint="eastAsia"/>
                <w:sz w:val="24"/>
                <w:szCs w:val="24"/>
                <w:lang w:eastAsia="ja-JP"/>
              </w:rPr>
              <w:t xml:space="preserve"> </w:t>
            </w:r>
            <w:r w:rsidR="004E0CCE" w:rsidRPr="00C17F70">
              <w:rPr>
                <w:rFonts w:ascii="Arial" w:hAnsi="Arial" w:cs="Arial"/>
                <w:sz w:val="24"/>
                <w:szCs w:val="24"/>
              </w:rPr>
              <w:t>16</w:t>
            </w:r>
          </w:p>
          <w:p w:rsidR="004E0CCE" w:rsidRPr="00C17F70" w:rsidRDefault="004E0CCE">
            <w:pPr>
              <w:tabs>
                <w:tab w:val="center" w:pos="4536"/>
                <w:tab w:val="left" w:pos="6816"/>
              </w:tabs>
              <w:rPr>
                <w:rFonts w:ascii="Arial" w:hAnsi="Arial" w:cs="Arial"/>
                <w:sz w:val="24"/>
                <w:szCs w:val="24"/>
              </w:rPr>
            </w:pPr>
            <w:r w:rsidRPr="00C17F70">
              <w:rPr>
                <w:rFonts w:ascii="Arial" w:hAnsi="Arial" w:cs="Arial"/>
                <w:sz w:val="24"/>
                <w:szCs w:val="24"/>
              </w:rPr>
              <w:t>Pour ajouter 7 à un nombre quelconque on ajoute 10 et on retranche 3.</w:t>
            </w:r>
          </w:p>
        </w:tc>
      </w:tr>
      <w:tr w:rsidR="00A40748" w:rsidRPr="00C17F70" w:rsidTr="00A40748">
        <w:trPr>
          <w:jc w:val="center"/>
        </w:trPr>
        <w:tc>
          <w:tcPr>
            <w:tcW w:w="2021" w:type="dxa"/>
            <w:tcBorders>
              <w:top w:val="single" w:sz="4" w:space="0" w:color="000000"/>
              <w:left w:val="single" w:sz="4" w:space="0" w:color="000000"/>
              <w:bottom w:val="single" w:sz="4" w:space="0" w:color="000000"/>
              <w:right w:val="single" w:sz="4" w:space="0" w:color="000000"/>
            </w:tcBorders>
            <w:hideMark/>
          </w:tcPr>
          <w:p w:rsidR="004E0CCE" w:rsidRPr="00C17F70" w:rsidRDefault="002D0227">
            <w:pPr>
              <w:tabs>
                <w:tab w:val="center" w:pos="4536"/>
                <w:tab w:val="left" w:pos="6816"/>
              </w:tabs>
              <w:rPr>
                <w:rFonts w:ascii="Arial" w:hAnsi="Arial" w:cs="Arial"/>
                <w:b/>
                <w:sz w:val="24"/>
                <w:szCs w:val="24"/>
              </w:rPr>
            </w:pPr>
            <w:r>
              <w:rPr>
                <w:rFonts w:ascii="Arial" w:hAnsi="Arial" w:cs="Arial"/>
                <w:b/>
                <w:sz w:val="24"/>
                <w:szCs w:val="24"/>
              </w:rPr>
              <w:t>Rappel des prérequis</w:t>
            </w:r>
          </w:p>
          <w:p w:rsidR="004E0CCE" w:rsidRPr="00C17F70" w:rsidRDefault="004E0CCE">
            <w:pPr>
              <w:tabs>
                <w:tab w:val="center" w:pos="4536"/>
                <w:tab w:val="left" w:pos="6816"/>
              </w:tabs>
              <w:rPr>
                <w:rFonts w:ascii="Arial" w:hAnsi="Arial" w:cs="Arial"/>
                <w:b/>
                <w:sz w:val="24"/>
                <w:szCs w:val="24"/>
              </w:rPr>
            </w:pPr>
            <w:r w:rsidRPr="00C17F70">
              <w:rPr>
                <w:rFonts w:ascii="Arial" w:hAnsi="Arial" w:cs="Arial"/>
                <w:b/>
                <w:sz w:val="24"/>
                <w:szCs w:val="24"/>
              </w:rPr>
              <w:t>(4 mn)</w:t>
            </w:r>
          </w:p>
        </w:tc>
        <w:tc>
          <w:tcPr>
            <w:tcW w:w="5332" w:type="dxa"/>
            <w:tcBorders>
              <w:top w:val="single" w:sz="4" w:space="0" w:color="000000"/>
              <w:left w:val="single" w:sz="4" w:space="0" w:color="000000"/>
              <w:bottom w:val="single" w:sz="4" w:space="0" w:color="000000"/>
              <w:right w:val="single" w:sz="4" w:space="0" w:color="000000"/>
            </w:tcBorders>
            <w:hideMark/>
          </w:tcPr>
          <w:p w:rsidR="004E0CCE" w:rsidRPr="00A77414" w:rsidRDefault="004E0CCE">
            <w:pPr>
              <w:rPr>
                <w:rFonts w:ascii="Arial" w:hAnsi="Arial" w:cs="Arial"/>
                <w:sz w:val="24"/>
                <w:szCs w:val="24"/>
              </w:rPr>
            </w:pPr>
            <w:r w:rsidRPr="00A77414">
              <w:rPr>
                <w:rFonts w:ascii="Arial" w:hAnsi="Arial" w:cs="Arial"/>
                <w:sz w:val="24"/>
                <w:szCs w:val="24"/>
              </w:rPr>
              <w:t>Oral :</w:t>
            </w:r>
          </w:p>
          <w:p w:rsidR="004E0CCE" w:rsidRPr="00A77414" w:rsidRDefault="004E0CCE" w:rsidP="00F510D0">
            <w:pPr>
              <w:pStyle w:val="a9"/>
              <w:numPr>
                <w:ilvl w:val="0"/>
                <w:numId w:val="38"/>
              </w:numPr>
              <w:ind w:left="176" w:hanging="176"/>
              <w:contextualSpacing w:val="0"/>
              <w:rPr>
                <w:rFonts w:ascii="Arial" w:eastAsia="ＭＳ 明朝" w:hAnsi="Arial" w:cs="Arial"/>
                <w:sz w:val="24"/>
                <w:szCs w:val="24"/>
              </w:rPr>
            </w:pPr>
            <w:r w:rsidRPr="00A77414">
              <w:rPr>
                <w:rFonts w:ascii="Arial" w:eastAsia="ＭＳ 明朝" w:hAnsi="Arial" w:cs="Arial"/>
                <w:sz w:val="24"/>
                <w:szCs w:val="24"/>
              </w:rPr>
              <w:t>A quel moment fait-on une addition?</w:t>
            </w:r>
          </w:p>
          <w:p w:rsidR="004E0CCE" w:rsidRPr="00A77414" w:rsidRDefault="004E0CCE">
            <w:pPr>
              <w:rPr>
                <w:rFonts w:ascii="Arial" w:hAnsi="Arial" w:cs="Arial"/>
                <w:sz w:val="24"/>
                <w:szCs w:val="24"/>
              </w:rPr>
            </w:pPr>
            <w:r w:rsidRPr="00A77414">
              <w:rPr>
                <w:rFonts w:ascii="Arial" w:hAnsi="Arial" w:cs="Arial"/>
                <w:sz w:val="24"/>
                <w:szCs w:val="24"/>
              </w:rPr>
              <w:t>Écrit :</w:t>
            </w:r>
          </w:p>
          <w:p w:rsidR="004E0CCE" w:rsidRPr="00A77414" w:rsidRDefault="004E0CCE" w:rsidP="00F510D0">
            <w:pPr>
              <w:pStyle w:val="a9"/>
              <w:numPr>
                <w:ilvl w:val="0"/>
                <w:numId w:val="39"/>
              </w:numPr>
              <w:ind w:left="176" w:hanging="176"/>
              <w:contextualSpacing w:val="0"/>
              <w:rPr>
                <w:rFonts w:ascii="Arial" w:eastAsia="ＭＳ 明朝" w:hAnsi="Arial" w:cs="Arial"/>
                <w:sz w:val="24"/>
                <w:szCs w:val="24"/>
              </w:rPr>
            </w:pPr>
            <w:r w:rsidRPr="00A77414">
              <w:rPr>
                <w:rFonts w:ascii="Arial" w:eastAsia="ＭＳ 明朝" w:hAnsi="Arial" w:cs="Arial"/>
                <w:sz w:val="24"/>
                <w:szCs w:val="24"/>
              </w:rPr>
              <w:t>Dans l’armoire de la maîtresse, il y a 7 livres de calcul, 4</w:t>
            </w:r>
            <w:r w:rsidR="006E03BF" w:rsidRPr="00A77414">
              <w:rPr>
                <w:rFonts w:ascii="Arial" w:eastAsia="ＭＳ 明朝" w:hAnsi="Arial" w:cs="Arial" w:hint="eastAsia"/>
                <w:sz w:val="24"/>
                <w:szCs w:val="24"/>
                <w:lang w:eastAsia="ja-JP"/>
              </w:rPr>
              <w:t xml:space="preserve"> </w:t>
            </w:r>
            <w:r w:rsidRPr="00A77414">
              <w:rPr>
                <w:rFonts w:ascii="Arial" w:eastAsia="ＭＳ 明朝" w:hAnsi="Arial" w:cs="Arial"/>
                <w:sz w:val="24"/>
                <w:szCs w:val="24"/>
              </w:rPr>
              <w:t>livres d’histoire et 9 livres de sciences. Quelle opération posera-t-elle pour trouver le nombre total de livres ?</w:t>
            </w:r>
          </w:p>
        </w:tc>
        <w:tc>
          <w:tcPr>
            <w:tcW w:w="4962" w:type="dxa"/>
            <w:tcBorders>
              <w:top w:val="single" w:sz="4" w:space="0" w:color="000000"/>
              <w:left w:val="single" w:sz="4" w:space="0" w:color="000000"/>
              <w:bottom w:val="single" w:sz="4" w:space="0" w:color="000000"/>
              <w:right w:val="single" w:sz="4" w:space="0" w:color="000000"/>
            </w:tcBorders>
          </w:tcPr>
          <w:p w:rsidR="004E0CCE" w:rsidRPr="00C17F70" w:rsidRDefault="004E0CCE" w:rsidP="00F510D0">
            <w:pPr>
              <w:pStyle w:val="a9"/>
              <w:numPr>
                <w:ilvl w:val="0"/>
                <w:numId w:val="39"/>
              </w:numPr>
              <w:tabs>
                <w:tab w:val="center" w:pos="4536"/>
                <w:tab w:val="left" w:pos="6816"/>
              </w:tabs>
              <w:ind w:left="225" w:hanging="225"/>
              <w:contextualSpacing w:val="0"/>
              <w:rPr>
                <w:rFonts w:ascii="Arial" w:eastAsia="ＭＳ 明朝" w:hAnsi="Arial" w:cs="Arial"/>
                <w:sz w:val="24"/>
                <w:szCs w:val="24"/>
              </w:rPr>
            </w:pPr>
            <w:r w:rsidRPr="00C17F70">
              <w:rPr>
                <w:rFonts w:ascii="Arial" w:eastAsia="ＭＳ 明朝" w:hAnsi="Arial" w:cs="Arial"/>
                <w:sz w:val="24"/>
                <w:szCs w:val="24"/>
              </w:rPr>
              <w:t>On fait</w:t>
            </w:r>
            <w:r w:rsidR="00C17F70">
              <w:rPr>
                <w:rFonts w:ascii="Arial" w:eastAsia="ＭＳ 明朝" w:hAnsi="Arial" w:cs="Arial"/>
                <w:sz w:val="24"/>
                <w:szCs w:val="24"/>
              </w:rPr>
              <w:t xml:space="preserve"> </w:t>
            </w:r>
            <w:r w:rsidRPr="00C17F70">
              <w:rPr>
                <w:rFonts w:ascii="Arial" w:eastAsia="ＭＳ 明朝" w:hAnsi="Arial" w:cs="Arial"/>
                <w:sz w:val="24"/>
                <w:szCs w:val="24"/>
              </w:rPr>
              <w:t>une addition pour trouver une somme ou un total.</w:t>
            </w:r>
          </w:p>
          <w:p w:rsidR="004E0CCE" w:rsidRPr="00C17F70" w:rsidRDefault="004E0CCE" w:rsidP="00F510D0">
            <w:pPr>
              <w:pStyle w:val="a9"/>
              <w:numPr>
                <w:ilvl w:val="0"/>
                <w:numId w:val="39"/>
              </w:numPr>
              <w:tabs>
                <w:tab w:val="center" w:pos="4536"/>
                <w:tab w:val="left" w:pos="6816"/>
              </w:tabs>
              <w:ind w:left="225" w:hanging="225"/>
              <w:contextualSpacing w:val="0"/>
              <w:rPr>
                <w:rFonts w:ascii="Arial" w:eastAsia="ＭＳ 明朝" w:hAnsi="Arial" w:cs="Arial"/>
                <w:sz w:val="24"/>
                <w:szCs w:val="24"/>
              </w:rPr>
            </w:pPr>
            <w:r w:rsidRPr="00C17F70">
              <w:rPr>
                <w:rFonts w:ascii="Arial" w:eastAsia="ＭＳ 明朝" w:hAnsi="Arial" w:cs="Arial"/>
                <w:sz w:val="24"/>
                <w:szCs w:val="24"/>
              </w:rPr>
              <w:t>Elle posera une addition :</w:t>
            </w:r>
          </w:p>
          <w:p w:rsidR="004E0CCE" w:rsidRPr="00C17F70" w:rsidRDefault="004E0CCE">
            <w:pPr>
              <w:pStyle w:val="a9"/>
              <w:tabs>
                <w:tab w:val="center" w:pos="4536"/>
                <w:tab w:val="left" w:pos="6816"/>
              </w:tabs>
              <w:ind w:left="225"/>
              <w:rPr>
                <w:rFonts w:ascii="Arial" w:eastAsia="ＭＳ 明朝" w:hAnsi="Arial" w:cs="Arial"/>
                <w:sz w:val="24"/>
                <w:szCs w:val="24"/>
              </w:rPr>
            </w:pPr>
            <w:r w:rsidRPr="00C17F70">
              <w:rPr>
                <w:rFonts w:ascii="Arial" w:eastAsia="ＭＳ 明朝" w:hAnsi="Arial" w:cs="Arial"/>
                <w:sz w:val="24"/>
                <w:szCs w:val="24"/>
              </w:rPr>
              <w:t>7 livres + 4 livres +</w:t>
            </w:r>
            <w:r w:rsidR="006E03BF">
              <w:rPr>
                <w:rFonts w:ascii="Arial" w:eastAsia="ＭＳ 明朝" w:hAnsi="Arial" w:cs="Arial" w:hint="eastAsia"/>
                <w:sz w:val="24"/>
                <w:szCs w:val="24"/>
                <w:lang w:eastAsia="ja-JP"/>
              </w:rPr>
              <w:t xml:space="preserve"> </w:t>
            </w:r>
            <w:r w:rsidRPr="00C17F70">
              <w:rPr>
                <w:rFonts w:ascii="Arial" w:eastAsia="ＭＳ 明朝" w:hAnsi="Arial" w:cs="Arial"/>
                <w:sz w:val="24"/>
                <w:szCs w:val="24"/>
              </w:rPr>
              <w:t>9 livres =</w:t>
            </w:r>
            <w:r w:rsidR="006E03BF">
              <w:rPr>
                <w:rFonts w:ascii="Arial" w:eastAsia="ＭＳ 明朝" w:hAnsi="Arial" w:cs="Arial" w:hint="eastAsia"/>
                <w:sz w:val="24"/>
                <w:szCs w:val="24"/>
                <w:lang w:eastAsia="ja-JP"/>
              </w:rPr>
              <w:t xml:space="preserve"> </w:t>
            </w:r>
            <w:r w:rsidRPr="00C17F70">
              <w:rPr>
                <w:rFonts w:ascii="Arial" w:eastAsia="ＭＳ 明朝" w:hAnsi="Arial" w:cs="Arial"/>
                <w:sz w:val="24"/>
                <w:szCs w:val="24"/>
              </w:rPr>
              <w:t>20 livres</w:t>
            </w:r>
          </w:p>
        </w:tc>
        <w:tc>
          <w:tcPr>
            <w:tcW w:w="3534" w:type="dxa"/>
            <w:tcBorders>
              <w:top w:val="single" w:sz="4" w:space="0" w:color="000000"/>
              <w:left w:val="single" w:sz="4" w:space="0" w:color="000000"/>
              <w:bottom w:val="single" w:sz="4" w:space="0" w:color="000000"/>
              <w:right w:val="single" w:sz="4" w:space="0" w:color="000000"/>
            </w:tcBorders>
          </w:tcPr>
          <w:p w:rsidR="004E0CCE" w:rsidRPr="00C17F70" w:rsidRDefault="004E0CCE">
            <w:pPr>
              <w:tabs>
                <w:tab w:val="center" w:pos="4536"/>
                <w:tab w:val="left" w:pos="6816"/>
              </w:tabs>
              <w:rPr>
                <w:rFonts w:ascii="Arial" w:hAnsi="Arial" w:cs="Arial"/>
                <w:sz w:val="24"/>
                <w:szCs w:val="24"/>
              </w:rPr>
            </w:pPr>
          </w:p>
        </w:tc>
      </w:tr>
      <w:tr w:rsidR="00A40748" w:rsidRPr="00C17F70" w:rsidTr="00A40748">
        <w:trPr>
          <w:jc w:val="center"/>
        </w:trPr>
        <w:tc>
          <w:tcPr>
            <w:tcW w:w="2021" w:type="dxa"/>
            <w:tcBorders>
              <w:top w:val="single" w:sz="4" w:space="0" w:color="000000"/>
              <w:left w:val="single" w:sz="4" w:space="0" w:color="000000"/>
              <w:bottom w:val="single" w:sz="4" w:space="0" w:color="000000"/>
              <w:right w:val="single" w:sz="4" w:space="0" w:color="000000"/>
            </w:tcBorders>
            <w:hideMark/>
          </w:tcPr>
          <w:p w:rsidR="004E0CCE" w:rsidRPr="00C17F70" w:rsidRDefault="004E0CCE">
            <w:pPr>
              <w:tabs>
                <w:tab w:val="center" w:pos="4536"/>
                <w:tab w:val="left" w:pos="6816"/>
              </w:tabs>
              <w:rPr>
                <w:rFonts w:ascii="Arial" w:hAnsi="Arial" w:cs="Arial"/>
                <w:b/>
                <w:sz w:val="24"/>
                <w:szCs w:val="24"/>
              </w:rPr>
            </w:pPr>
            <w:r w:rsidRPr="00C17F70">
              <w:rPr>
                <w:rFonts w:ascii="Arial" w:hAnsi="Arial" w:cs="Arial"/>
                <w:b/>
                <w:sz w:val="24"/>
                <w:szCs w:val="24"/>
              </w:rPr>
              <w:t>Motivation</w:t>
            </w:r>
          </w:p>
          <w:p w:rsidR="004E0CCE" w:rsidRPr="00C17F70" w:rsidRDefault="004E0CCE">
            <w:pPr>
              <w:tabs>
                <w:tab w:val="center" w:pos="4536"/>
                <w:tab w:val="left" w:pos="6816"/>
              </w:tabs>
              <w:rPr>
                <w:rFonts w:ascii="Arial" w:hAnsi="Arial" w:cs="Arial"/>
                <w:b/>
                <w:sz w:val="24"/>
                <w:szCs w:val="24"/>
              </w:rPr>
            </w:pPr>
            <w:r w:rsidRPr="00C17F70">
              <w:rPr>
                <w:rFonts w:ascii="Arial" w:hAnsi="Arial" w:cs="Arial"/>
                <w:b/>
                <w:sz w:val="24"/>
                <w:szCs w:val="24"/>
              </w:rPr>
              <w:t>(</w:t>
            </w:r>
            <w:r w:rsidR="00AA7E6A">
              <w:rPr>
                <w:rFonts w:ascii="Arial" w:hAnsi="Arial" w:cs="Arial"/>
                <w:b/>
                <w:sz w:val="24"/>
                <w:szCs w:val="24"/>
              </w:rPr>
              <w:t>1 mn</w:t>
            </w:r>
            <w:r w:rsidRPr="00C17F70">
              <w:rPr>
                <w:rFonts w:ascii="Arial" w:hAnsi="Arial" w:cs="Arial"/>
                <w:b/>
                <w:sz w:val="24"/>
                <w:szCs w:val="24"/>
              </w:rPr>
              <w:t>)</w:t>
            </w:r>
          </w:p>
        </w:tc>
        <w:tc>
          <w:tcPr>
            <w:tcW w:w="5332" w:type="dxa"/>
            <w:tcBorders>
              <w:top w:val="single" w:sz="4" w:space="0" w:color="000000"/>
              <w:left w:val="single" w:sz="4" w:space="0" w:color="000000"/>
              <w:bottom w:val="single" w:sz="4" w:space="0" w:color="000000"/>
              <w:right w:val="single" w:sz="4" w:space="0" w:color="000000"/>
            </w:tcBorders>
            <w:hideMark/>
          </w:tcPr>
          <w:p w:rsidR="004E0CCE" w:rsidRPr="00C17F70" w:rsidRDefault="002D0841">
            <w:pPr>
              <w:tabs>
                <w:tab w:val="center" w:pos="4536"/>
                <w:tab w:val="left" w:pos="6816"/>
              </w:tabs>
              <w:rPr>
                <w:rFonts w:ascii="Arial" w:hAnsi="Arial" w:cs="Arial"/>
                <w:sz w:val="24"/>
                <w:szCs w:val="24"/>
              </w:rPr>
            </w:pPr>
            <w:r>
              <w:rPr>
                <w:rFonts w:ascii="Arial" w:hAnsi="Arial" w:cs="Arial"/>
                <w:sz w:val="24"/>
                <w:szCs w:val="24"/>
              </w:rPr>
              <w:t>Communication de la justification</w:t>
            </w:r>
            <w:r w:rsidR="004E0CCE" w:rsidRPr="00C17F70">
              <w:rPr>
                <w:rFonts w:ascii="Arial" w:hAnsi="Arial" w:cs="Arial"/>
                <w:sz w:val="24"/>
                <w:szCs w:val="24"/>
              </w:rPr>
              <w:t xml:space="preserve"> et des objectifs.</w:t>
            </w:r>
          </w:p>
        </w:tc>
        <w:tc>
          <w:tcPr>
            <w:tcW w:w="4962" w:type="dxa"/>
            <w:tcBorders>
              <w:top w:val="single" w:sz="4" w:space="0" w:color="000000"/>
              <w:left w:val="single" w:sz="4" w:space="0" w:color="000000"/>
              <w:bottom w:val="single" w:sz="4" w:space="0" w:color="000000"/>
              <w:right w:val="single" w:sz="4" w:space="0" w:color="000000"/>
            </w:tcBorders>
            <w:hideMark/>
          </w:tcPr>
          <w:p w:rsidR="004E0CCE" w:rsidRPr="00C17F70" w:rsidRDefault="004E0CCE">
            <w:pPr>
              <w:tabs>
                <w:tab w:val="center" w:pos="4536"/>
                <w:tab w:val="left" w:pos="6816"/>
              </w:tabs>
              <w:rPr>
                <w:rFonts w:ascii="Arial" w:hAnsi="Arial" w:cs="Arial"/>
                <w:sz w:val="24"/>
                <w:szCs w:val="24"/>
              </w:rPr>
            </w:pPr>
            <w:r w:rsidRPr="00C17F70">
              <w:rPr>
                <w:rFonts w:ascii="Arial" w:hAnsi="Arial" w:cs="Arial"/>
                <w:sz w:val="24"/>
                <w:szCs w:val="24"/>
              </w:rPr>
              <w:t>Ecoute attentive.</w:t>
            </w:r>
          </w:p>
        </w:tc>
        <w:tc>
          <w:tcPr>
            <w:tcW w:w="3534" w:type="dxa"/>
            <w:tcBorders>
              <w:top w:val="single" w:sz="4" w:space="0" w:color="000000"/>
              <w:left w:val="single" w:sz="4" w:space="0" w:color="000000"/>
              <w:bottom w:val="single" w:sz="4" w:space="0" w:color="000000"/>
              <w:right w:val="single" w:sz="4" w:space="0" w:color="000000"/>
            </w:tcBorders>
          </w:tcPr>
          <w:p w:rsidR="004E0CCE" w:rsidRPr="00C17F70" w:rsidRDefault="004E0CCE">
            <w:pPr>
              <w:tabs>
                <w:tab w:val="center" w:pos="4536"/>
                <w:tab w:val="left" w:pos="6816"/>
              </w:tabs>
              <w:rPr>
                <w:rFonts w:ascii="Arial" w:hAnsi="Arial" w:cs="Arial"/>
                <w:b/>
                <w:sz w:val="24"/>
                <w:szCs w:val="24"/>
              </w:rPr>
            </w:pPr>
          </w:p>
        </w:tc>
      </w:tr>
      <w:tr w:rsidR="004E0CCE" w:rsidRPr="00C17F70" w:rsidTr="00A40748">
        <w:trPr>
          <w:jc w:val="center"/>
        </w:trPr>
        <w:tc>
          <w:tcPr>
            <w:tcW w:w="15849" w:type="dxa"/>
            <w:gridSpan w:val="4"/>
            <w:tcBorders>
              <w:top w:val="single" w:sz="4" w:space="0" w:color="000000"/>
              <w:left w:val="single" w:sz="4" w:space="0" w:color="000000"/>
              <w:bottom w:val="single" w:sz="4" w:space="0" w:color="000000"/>
              <w:right w:val="single" w:sz="4" w:space="0" w:color="000000"/>
            </w:tcBorders>
            <w:hideMark/>
          </w:tcPr>
          <w:p w:rsidR="004E0CCE" w:rsidRPr="00C17F70" w:rsidRDefault="004E0CCE" w:rsidP="007F287E">
            <w:pPr>
              <w:numPr>
                <w:ilvl w:val="0"/>
                <w:numId w:val="151"/>
              </w:numPr>
              <w:contextualSpacing/>
              <w:rPr>
                <w:rFonts w:ascii="Arial" w:eastAsia="Calibri" w:hAnsi="Arial" w:cs="Arial"/>
                <w:b/>
                <w:sz w:val="24"/>
                <w:szCs w:val="24"/>
              </w:rPr>
            </w:pPr>
            <w:r w:rsidRPr="00C17F70">
              <w:rPr>
                <w:rFonts w:ascii="Arial" w:eastAsia="Calibri" w:hAnsi="Arial" w:cs="Arial"/>
                <w:b/>
                <w:sz w:val="24"/>
                <w:szCs w:val="24"/>
              </w:rPr>
              <w:t>DEVELOPPEMENT (22 mn)</w:t>
            </w:r>
          </w:p>
        </w:tc>
      </w:tr>
      <w:tr w:rsidR="00A40748" w:rsidRPr="00C17F70" w:rsidTr="00A40748">
        <w:trPr>
          <w:trHeight w:val="1123"/>
          <w:jc w:val="center"/>
        </w:trPr>
        <w:tc>
          <w:tcPr>
            <w:tcW w:w="2021" w:type="dxa"/>
            <w:tcBorders>
              <w:top w:val="single" w:sz="4" w:space="0" w:color="000000"/>
              <w:left w:val="single" w:sz="4" w:space="0" w:color="000000"/>
              <w:bottom w:val="single" w:sz="4" w:space="0" w:color="000000"/>
              <w:right w:val="single" w:sz="4" w:space="0" w:color="000000"/>
            </w:tcBorders>
            <w:hideMark/>
          </w:tcPr>
          <w:p w:rsidR="004E0CCE" w:rsidRPr="00C17F70" w:rsidRDefault="002D0227">
            <w:pPr>
              <w:rPr>
                <w:rFonts w:ascii="Arial" w:hAnsi="Arial" w:cs="Arial"/>
                <w:b/>
                <w:sz w:val="24"/>
                <w:szCs w:val="24"/>
              </w:rPr>
            </w:pPr>
            <w:r>
              <w:rPr>
                <w:rFonts w:ascii="Arial" w:hAnsi="Arial" w:cs="Arial"/>
                <w:b/>
                <w:sz w:val="24"/>
                <w:szCs w:val="24"/>
              </w:rPr>
              <w:t>Présentation de la situation problème</w:t>
            </w:r>
          </w:p>
          <w:p w:rsidR="004E0CCE" w:rsidRPr="00C17F70" w:rsidRDefault="004E0CCE">
            <w:pPr>
              <w:rPr>
                <w:rFonts w:ascii="Arial" w:hAnsi="Arial" w:cs="Arial"/>
                <w:b/>
                <w:sz w:val="24"/>
                <w:szCs w:val="24"/>
              </w:rPr>
            </w:pPr>
            <w:r w:rsidRPr="00C17F70">
              <w:rPr>
                <w:rFonts w:ascii="Arial" w:hAnsi="Arial" w:cs="Arial"/>
                <w:b/>
                <w:sz w:val="24"/>
                <w:szCs w:val="24"/>
              </w:rPr>
              <w:t>(</w:t>
            </w:r>
            <w:r w:rsidR="00AA7E6A">
              <w:rPr>
                <w:rFonts w:ascii="Arial" w:hAnsi="Arial" w:cs="Arial"/>
                <w:b/>
                <w:sz w:val="24"/>
                <w:szCs w:val="24"/>
              </w:rPr>
              <w:t>3 mn</w:t>
            </w:r>
            <w:r w:rsidRPr="00C17F70">
              <w:rPr>
                <w:rFonts w:ascii="Arial" w:hAnsi="Arial" w:cs="Arial"/>
                <w:b/>
                <w:sz w:val="24"/>
                <w:szCs w:val="24"/>
              </w:rPr>
              <w:t>)</w:t>
            </w:r>
          </w:p>
        </w:tc>
        <w:tc>
          <w:tcPr>
            <w:tcW w:w="5332" w:type="dxa"/>
            <w:tcBorders>
              <w:top w:val="single" w:sz="4" w:space="0" w:color="000000"/>
              <w:left w:val="single" w:sz="4" w:space="0" w:color="000000"/>
              <w:bottom w:val="single" w:sz="4" w:space="0" w:color="000000"/>
              <w:right w:val="single" w:sz="4" w:space="0" w:color="000000"/>
            </w:tcBorders>
            <w:hideMark/>
          </w:tcPr>
          <w:p w:rsidR="004E0CCE" w:rsidRPr="00C17F70" w:rsidRDefault="002D0227">
            <w:pPr>
              <w:rPr>
                <w:rFonts w:ascii="Arial" w:hAnsi="Arial" w:cs="Arial"/>
                <w:sz w:val="24"/>
                <w:szCs w:val="24"/>
              </w:rPr>
            </w:pPr>
            <w:r>
              <w:rPr>
                <w:rFonts w:ascii="Arial" w:hAnsi="Arial" w:cs="Arial"/>
                <w:b/>
                <w:sz w:val="24"/>
                <w:szCs w:val="24"/>
              </w:rPr>
              <w:t>Présentation de la situation problème</w:t>
            </w:r>
          </w:p>
          <w:p w:rsidR="004E0CCE" w:rsidRPr="00C17F70" w:rsidRDefault="004E0CCE">
            <w:pPr>
              <w:rPr>
                <w:rFonts w:ascii="Arial" w:hAnsi="Arial" w:cs="Arial"/>
                <w:sz w:val="24"/>
                <w:szCs w:val="24"/>
              </w:rPr>
            </w:pPr>
            <w:r w:rsidRPr="00C17F70">
              <w:rPr>
                <w:rFonts w:ascii="Arial" w:hAnsi="Arial" w:cs="Arial"/>
                <w:sz w:val="24"/>
                <w:szCs w:val="24"/>
              </w:rPr>
              <w:t>Un</w:t>
            </w:r>
            <w:r w:rsidR="00C17F70">
              <w:rPr>
                <w:rFonts w:ascii="Arial" w:hAnsi="Arial" w:cs="Arial"/>
                <w:sz w:val="24"/>
                <w:szCs w:val="24"/>
              </w:rPr>
              <w:t xml:space="preserve"> </w:t>
            </w:r>
            <w:r w:rsidRPr="00C17F70">
              <w:rPr>
                <w:rFonts w:ascii="Arial" w:hAnsi="Arial" w:cs="Arial"/>
                <w:sz w:val="24"/>
                <w:szCs w:val="24"/>
              </w:rPr>
              <w:t xml:space="preserve">enseignant dispose de cahiers neufs dans son armoire. Il donne quelques cahiers à ses </w:t>
            </w:r>
            <w:r w:rsidR="009B7695">
              <w:rPr>
                <w:rFonts w:ascii="Arial" w:hAnsi="Arial" w:cs="Arial"/>
                <w:sz w:val="24"/>
                <w:szCs w:val="24"/>
              </w:rPr>
              <w:t>apprenant(e)s</w:t>
            </w:r>
            <w:r w:rsidRPr="00C17F70">
              <w:rPr>
                <w:rFonts w:ascii="Arial" w:hAnsi="Arial" w:cs="Arial"/>
                <w:sz w:val="24"/>
                <w:szCs w:val="24"/>
              </w:rPr>
              <w:t>. Il veut savoir le nombre de cahiers qui reste dans l’armoire. Comment va-t-il faire?</w:t>
            </w:r>
          </w:p>
        </w:tc>
        <w:tc>
          <w:tcPr>
            <w:tcW w:w="4962" w:type="dxa"/>
            <w:tcBorders>
              <w:top w:val="single" w:sz="4" w:space="0" w:color="000000"/>
              <w:left w:val="single" w:sz="4" w:space="0" w:color="000000"/>
              <w:bottom w:val="single" w:sz="4" w:space="0" w:color="000000"/>
              <w:right w:val="single" w:sz="4" w:space="0" w:color="000000"/>
            </w:tcBorders>
            <w:hideMark/>
          </w:tcPr>
          <w:p w:rsidR="004E0CCE" w:rsidRPr="00C17F70" w:rsidRDefault="002D0227">
            <w:pPr>
              <w:tabs>
                <w:tab w:val="center" w:pos="4536"/>
                <w:tab w:val="left" w:pos="6816"/>
              </w:tabs>
              <w:rPr>
                <w:rFonts w:ascii="Arial" w:hAnsi="Arial" w:cs="Arial"/>
                <w:sz w:val="24"/>
                <w:szCs w:val="24"/>
              </w:rPr>
            </w:pPr>
            <w:r>
              <w:rPr>
                <w:rFonts w:ascii="Arial" w:hAnsi="Arial" w:cs="Arial"/>
                <w:b/>
                <w:sz w:val="24"/>
                <w:szCs w:val="24"/>
              </w:rPr>
              <w:t>Émission d’hypothèses</w:t>
            </w:r>
          </w:p>
          <w:p w:rsidR="006E03BF" w:rsidRPr="006E03BF" w:rsidRDefault="004E0CCE" w:rsidP="007F287E">
            <w:pPr>
              <w:pStyle w:val="a9"/>
              <w:numPr>
                <w:ilvl w:val="0"/>
                <w:numId w:val="150"/>
              </w:numPr>
              <w:tabs>
                <w:tab w:val="center" w:pos="4536"/>
                <w:tab w:val="left" w:pos="6816"/>
              </w:tabs>
              <w:ind w:left="176" w:hanging="176"/>
              <w:rPr>
                <w:rFonts w:ascii="Arial" w:eastAsia="ＭＳ 明朝" w:hAnsi="Arial" w:cs="Arial"/>
                <w:sz w:val="24"/>
                <w:szCs w:val="24"/>
                <w:lang w:eastAsia="ja-JP"/>
              </w:rPr>
            </w:pPr>
            <w:r w:rsidRPr="006E03BF">
              <w:rPr>
                <w:rFonts w:ascii="Arial" w:eastAsia="ＭＳ 明朝" w:hAnsi="Arial" w:cs="Arial"/>
                <w:sz w:val="24"/>
                <w:szCs w:val="24"/>
              </w:rPr>
              <w:t>Il va enlever et compter le reste ;</w:t>
            </w:r>
          </w:p>
          <w:p w:rsidR="006E03BF" w:rsidRPr="006E03BF" w:rsidRDefault="004E0CCE" w:rsidP="007F287E">
            <w:pPr>
              <w:pStyle w:val="a9"/>
              <w:numPr>
                <w:ilvl w:val="0"/>
                <w:numId w:val="150"/>
              </w:numPr>
              <w:tabs>
                <w:tab w:val="center" w:pos="4536"/>
                <w:tab w:val="left" w:pos="6816"/>
              </w:tabs>
              <w:ind w:left="176" w:hanging="176"/>
              <w:rPr>
                <w:rFonts w:ascii="Arial" w:eastAsia="ＭＳ 明朝" w:hAnsi="Arial" w:cs="Arial"/>
                <w:sz w:val="24"/>
                <w:szCs w:val="24"/>
                <w:lang w:eastAsia="ja-JP"/>
              </w:rPr>
            </w:pPr>
            <w:r w:rsidRPr="006E03BF">
              <w:rPr>
                <w:rFonts w:ascii="Arial" w:eastAsia="ＭＳ 明朝" w:hAnsi="Arial" w:cs="Arial"/>
                <w:sz w:val="24"/>
                <w:szCs w:val="24"/>
              </w:rPr>
              <w:t>il va retrancher, et compter le reste ;</w:t>
            </w:r>
          </w:p>
          <w:p w:rsidR="006E03BF" w:rsidRPr="006E03BF" w:rsidRDefault="004E0CCE" w:rsidP="007F287E">
            <w:pPr>
              <w:pStyle w:val="a9"/>
              <w:numPr>
                <w:ilvl w:val="0"/>
                <w:numId w:val="150"/>
              </w:numPr>
              <w:tabs>
                <w:tab w:val="center" w:pos="4536"/>
                <w:tab w:val="left" w:pos="6816"/>
              </w:tabs>
              <w:ind w:left="176" w:hanging="176"/>
              <w:rPr>
                <w:rFonts w:ascii="Arial" w:eastAsia="ＭＳ 明朝" w:hAnsi="Arial" w:cs="Arial"/>
                <w:sz w:val="24"/>
                <w:szCs w:val="24"/>
                <w:lang w:eastAsia="ja-JP"/>
              </w:rPr>
            </w:pPr>
            <w:r w:rsidRPr="006E03BF">
              <w:rPr>
                <w:rFonts w:ascii="Arial" w:eastAsia="ＭＳ 明朝" w:hAnsi="Arial" w:cs="Arial"/>
                <w:sz w:val="24"/>
                <w:szCs w:val="24"/>
              </w:rPr>
              <w:t>il va faire</w:t>
            </w:r>
            <w:r w:rsidR="006E03BF" w:rsidRPr="006E03BF">
              <w:rPr>
                <w:rFonts w:ascii="Arial" w:eastAsia="ＭＳ 明朝" w:hAnsi="Arial" w:cs="Arial" w:hint="eastAsia"/>
                <w:sz w:val="24"/>
                <w:szCs w:val="24"/>
                <w:lang w:eastAsia="ja-JP"/>
              </w:rPr>
              <w:t xml:space="preserve"> </w:t>
            </w:r>
            <w:r w:rsidR="006E03BF" w:rsidRPr="006E03BF">
              <w:rPr>
                <w:rFonts w:ascii="Arial" w:eastAsia="ＭＳ 明朝" w:hAnsi="Arial" w:cs="Arial"/>
                <w:sz w:val="24"/>
                <w:szCs w:val="24"/>
              </w:rPr>
              <w:t>« moins »</w:t>
            </w:r>
            <w:r w:rsidR="006E03BF" w:rsidRPr="006E03BF">
              <w:rPr>
                <w:rFonts w:ascii="Arial" w:eastAsia="ＭＳ 明朝" w:hAnsi="Arial" w:cs="Arial" w:hint="eastAsia"/>
                <w:sz w:val="24"/>
                <w:szCs w:val="24"/>
                <w:lang w:eastAsia="ja-JP"/>
              </w:rPr>
              <w:t xml:space="preserve"> ou</w:t>
            </w:r>
            <w:r w:rsidRPr="006E03BF">
              <w:rPr>
                <w:rFonts w:ascii="Arial" w:eastAsia="ＭＳ 明朝" w:hAnsi="Arial" w:cs="Arial"/>
                <w:sz w:val="24"/>
                <w:szCs w:val="24"/>
              </w:rPr>
              <w:t xml:space="preserve"> une soustraction ;</w:t>
            </w:r>
          </w:p>
          <w:p w:rsidR="006E03BF" w:rsidRPr="006E03BF" w:rsidRDefault="004E0CCE" w:rsidP="007F287E">
            <w:pPr>
              <w:pStyle w:val="a9"/>
              <w:numPr>
                <w:ilvl w:val="0"/>
                <w:numId w:val="150"/>
              </w:numPr>
              <w:tabs>
                <w:tab w:val="center" w:pos="4536"/>
                <w:tab w:val="left" w:pos="6816"/>
              </w:tabs>
              <w:ind w:left="176" w:hanging="176"/>
              <w:rPr>
                <w:rFonts w:ascii="Arial" w:eastAsia="ＭＳ 明朝" w:hAnsi="Arial" w:cs="Arial"/>
                <w:sz w:val="24"/>
                <w:szCs w:val="24"/>
                <w:lang w:eastAsia="ja-JP"/>
              </w:rPr>
            </w:pPr>
            <w:r w:rsidRPr="006E03BF">
              <w:rPr>
                <w:rFonts w:ascii="Arial" w:eastAsia="ＭＳ 明朝" w:hAnsi="Arial" w:cs="Arial"/>
                <w:sz w:val="24"/>
                <w:szCs w:val="24"/>
              </w:rPr>
              <w:t>il va faire plus ;</w:t>
            </w:r>
          </w:p>
          <w:p w:rsidR="004E0CCE" w:rsidRPr="006E03BF" w:rsidRDefault="004E0CCE" w:rsidP="007F287E">
            <w:pPr>
              <w:pStyle w:val="a9"/>
              <w:numPr>
                <w:ilvl w:val="0"/>
                <w:numId w:val="150"/>
              </w:numPr>
              <w:tabs>
                <w:tab w:val="center" w:pos="4536"/>
                <w:tab w:val="left" w:pos="6816"/>
              </w:tabs>
              <w:ind w:left="176" w:hanging="176"/>
              <w:rPr>
                <w:rFonts w:ascii="Arial" w:eastAsia="ＭＳ 明朝" w:hAnsi="Arial" w:cs="Arial"/>
                <w:sz w:val="24"/>
                <w:szCs w:val="24"/>
              </w:rPr>
            </w:pPr>
            <w:r w:rsidRPr="006E03BF">
              <w:rPr>
                <w:rFonts w:ascii="Arial" w:eastAsia="ＭＳ 明朝" w:hAnsi="Arial" w:cs="Arial"/>
                <w:sz w:val="24"/>
                <w:szCs w:val="24"/>
              </w:rPr>
              <w:t>il va faire une addition...</w:t>
            </w:r>
          </w:p>
        </w:tc>
        <w:tc>
          <w:tcPr>
            <w:tcW w:w="3534" w:type="dxa"/>
            <w:tcBorders>
              <w:top w:val="single" w:sz="4" w:space="0" w:color="000000"/>
              <w:left w:val="single" w:sz="4" w:space="0" w:color="000000"/>
              <w:bottom w:val="single" w:sz="4" w:space="0" w:color="000000"/>
              <w:right w:val="single" w:sz="4" w:space="0" w:color="000000"/>
            </w:tcBorders>
          </w:tcPr>
          <w:p w:rsidR="004E0CCE" w:rsidRPr="00C17F70" w:rsidRDefault="004E0CCE">
            <w:pPr>
              <w:tabs>
                <w:tab w:val="center" w:pos="4536"/>
                <w:tab w:val="left" w:pos="6816"/>
              </w:tabs>
              <w:rPr>
                <w:rFonts w:ascii="Arial" w:hAnsi="Arial" w:cs="Arial"/>
                <w:sz w:val="24"/>
                <w:szCs w:val="24"/>
              </w:rPr>
            </w:pPr>
          </w:p>
        </w:tc>
      </w:tr>
      <w:tr w:rsidR="00A40748" w:rsidRPr="00C17F70" w:rsidTr="00A40748">
        <w:trPr>
          <w:trHeight w:val="1736"/>
          <w:jc w:val="center"/>
        </w:trPr>
        <w:tc>
          <w:tcPr>
            <w:tcW w:w="2021" w:type="dxa"/>
            <w:tcBorders>
              <w:top w:val="single" w:sz="4" w:space="0" w:color="000000"/>
              <w:left w:val="single" w:sz="4" w:space="0" w:color="000000"/>
              <w:bottom w:val="single" w:sz="4" w:space="0" w:color="000000"/>
              <w:right w:val="single" w:sz="4" w:space="0" w:color="000000"/>
            </w:tcBorders>
            <w:hideMark/>
          </w:tcPr>
          <w:p w:rsidR="004E0CCE" w:rsidRPr="00C17F70" w:rsidRDefault="004E0CCE">
            <w:pPr>
              <w:tabs>
                <w:tab w:val="center" w:pos="4536"/>
                <w:tab w:val="left" w:pos="6816"/>
              </w:tabs>
              <w:rPr>
                <w:rFonts w:ascii="Arial" w:hAnsi="Arial" w:cs="Arial"/>
                <w:b/>
                <w:sz w:val="24"/>
                <w:szCs w:val="24"/>
              </w:rPr>
            </w:pPr>
            <w:r w:rsidRPr="00C17F70">
              <w:rPr>
                <w:rFonts w:ascii="Arial" w:hAnsi="Arial" w:cs="Arial"/>
                <w:b/>
                <w:sz w:val="24"/>
                <w:szCs w:val="24"/>
              </w:rPr>
              <w:t>Consigne 1</w:t>
            </w:r>
          </w:p>
          <w:p w:rsidR="004E0CCE" w:rsidRPr="00C17F70" w:rsidRDefault="004E0CCE">
            <w:pPr>
              <w:tabs>
                <w:tab w:val="center" w:pos="4536"/>
                <w:tab w:val="left" w:pos="6816"/>
              </w:tabs>
              <w:rPr>
                <w:rFonts w:ascii="Arial" w:hAnsi="Arial" w:cs="Arial"/>
                <w:b/>
                <w:sz w:val="24"/>
                <w:szCs w:val="24"/>
              </w:rPr>
            </w:pPr>
            <w:r w:rsidRPr="00C17F70">
              <w:rPr>
                <w:rFonts w:ascii="Arial" w:hAnsi="Arial" w:cs="Arial"/>
                <w:b/>
                <w:sz w:val="24"/>
                <w:szCs w:val="24"/>
              </w:rPr>
              <w:t>(</w:t>
            </w:r>
            <w:r w:rsidR="00AA7E6A">
              <w:rPr>
                <w:rFonts w:ascii="Arial" w:hAnsi="Arial" w:cs="Arial"/>
                <w:b/>
                <w:sz w:val="24"/>
                <w:szCs w:val="24"/>
              </w:rPr>
              <w:t>6 mn</w:t>
            </w:r>
            <w:r w:rsidRPr="00C17F70">
              <w:rPr>
                <w:rFonts w:ascii="Arial" w:hAnsi="Arial" w:cs="Arial"/>
                <w:b/>
                <w:sz w:val="24"/>
                <w:szCs w:val="24"/>
              </w:rPr>
              <w:t>) </w:t>
            </w:r>
          </w:p>
        </w:tc>
        <w:tc>
          <w:tcPr>
            <w:tcW w:w="5332" w:type="dxa"/>
            <w:tcBorders>
              <w:top w:val="single" w:sz="4" w:space="0" w:color="000000"/>
              <w:left w:val="single" w:sz="4" w:space="0" w:color="000000"/>
              <w:bottom w:val="single" w:sz="4" w:space="0" w:color="000000"/>
              <w:right w:val="single" w:sz="4" w:space="0" w:color="000000"/>
            </w:tcBorders>
            <w:hideMark/>
          </w:tcPr>
          <w:p w:rsidR="00A77414" w:rsidRDefault="004E0CCE" w:rsidP="00A77414">
            <w:pPr>
              <w:tabs>
                <w:tab w:val="center" w:pos="4536"/>
                <w:tab w:val="left" w:pos="6816"/>
              </w:tabs>
              <w:rPr>
                <w:rFonts w:ascii="Arial" w:hAnsi="Arial" w:cs="Arial"/>
                <w:sz w:val="24"/>
                <w:szCs w:val="24"/>
                <w:lang w:eastAsia="ja-JP"/>
              </w:rPr>
            </w:pPr>
            <w:r w:rsidRPr="00C17F70">
              <w:rPr>
                <w:rFonts w:ascii="Arial" w:hAnsi="Arial" w:cs="Arial"/>
                <w:sz w:val="24"/>
                <w:szCs w:val="24"/>
              </w:rPr>
              <w:t xml:space="preserve">Individuellement, lisez le problème ci-après, réfléchissez-y et notez ce qu’on demande de trouver tout en tentant de résoudre. </w:t>
            </w:r>
          </w:p>
          <w:p w:rsidR="004E0CCE" w:rsidRPr="00C17F70" w:rsidRDefault="00D5082A" w:rsidP="006E03BF">
            <w:pPr>
              <w:tabs>
                <w:tab w:val="center" w:pos="4536"/>
                <w:tab w:val="left" w:pos="6816"/>
              </w:tabs>
              <w:spacing w:after="120"/>
              <w:rPr>
                <w:rFonts w:ascii="Arial" w:hAnsi="Arial" w:cs="Arial"/>
                <w:sz w:val="24"/>
                <w:szCs w:val="24"/>
              </w:rPr>
            </w:pPr>
            <w:r>
              <w:rPr>
                <w:rFonts w:ascii="Arial" w:hAnsi="Arial" w:cs="Arial"/>
                <w:sz w:val="24"/>
                <w:szCs w:val="24"/>
              </w:rPr>
              <w:t>En groupe, présentez vos résultats,</w:t>
            </w:r>
            <w:r w:rsidR="004E0CCE" w:rsidRPr="00C17F70">
              <w:rPr>
                <w:rFonts w:ascii="Arial" w:hAnsi="Arial" w:cs="Arial"/>
                <w:sz w:val="24"/>
                <w:szCs w:val="24"/>
              </w:rPr>
              <w:t xml:space="preserve"> échangez pour expliquer pourquoi vous allez faire ainsi et faites la synthèse.</w:t>
            </w:r>
          </w:p>
          <w:p w:rsidR="004E0CCE" w:rsidRPr="00C17F70" w:rsidRDefault="004E0CCE">
            <w:pPr>
              <w:tabs>
                <w:tab w:val="center" w:pos="4536"/>
                <w:tab w:val="left" w:pos="6816"/>
              </w:tabs>
              <w:rPr>
                <w:rFonts w:ascii="Arial" w:hAnsi="Arial" w:cs="Arial"/>
                <w:sz w:val="24"/>
                <w:szCs w:val="24"/>
              </w:rPr>
            </w:pPr>
            <w:r w:rsidRPr="00C17F70">
              <w:rPr>
                <w:rFonts w:ascii="Arial" w:hAnsi="Arial" w:cs="Arial"/>
                <w:sz w:val="24"/>
                <w:szCs w:val="24"/>
              </w:rPr>
              <w:t xml:space="preserve">Problème : </w:t>
            </w:r>
            <w:r w:rsidRPr="00C17F70">
              <w:rPr>
                <w:rFonts w:ascii="Arial" w:hAnsi="Arial" w:cs="Arial"/>
                <w:i/>
                <w:sz w:val="24"/>
                <w:szCs w:val="24"/>
              </w:rPr>
              <w:t>Notre école a reçu 20 sacs de riz pour la cantine. Au bout de quelques semaines 15 sacs de riz ont été préparés. Combien de sacs de riz reste-il dans le magasin?</w:t>
            </w:r>
          </w:p>
        </w:tc>
        <w:tc>
          <w:tcPr>
            <w:tcW w:w="4962" w:type="dxa"/>
            <w:tcBorders>
              <w:top w:val="single" w:sz="4" w:space="0" w:color="000000"/>
              <w:left w:val="single" w:sz="4" w:space="0" w:color="000000"/>
              <w:bottom w:val="single" w:sz="4" w:space="0" w:color="000000"/>
              <w:right w:val="single" w:sz="4" w:space="0" w:color="000000"/>
            </w:tcBorders>
            <w:hideMark/>
          </w:tcPr>
          <w:p w:rsidR="004E0CCE" w:rsidRPr="00C17F70" w:rsidRDefault="004E0CCE">
            <w:pPr>
              <w:tabs>
                <w:tab w:val="center" w:pos="4536"/>
                <w:tab w:val="left" w:pos="6816"/>
              </w:tabs>
              <w:rPr>
                <w:rFonts w:ascii="Arial" w:hAnsi="Arial" w:cs="Arial"/>
                <w:sz w:val="24"/>
                <w:szCs w:val="24"/>
              </w:rPr>
            </w:pPr>
            <w:r w:rsidRPr="00C17F70">
              <w:rPr>
                <w:rFonts w:ascii="Arial" w:hAnsi="Arial" w:cs="Arial"/>
                <w:sz w:val="24"/>
                <w:szCs w:val="24"/>
              </w:rPr>
              <w:t>Lecture, réflexion, prise de notes, présentation, échanges et synthèse.</w:t>
            </w:r>
          </w:p>
          <w:p w:rsidR="004E0CCE" w:rsidRPr="00C17F70" w:rsidRDefault="004E0CCE">
            <w:pPr>
              <w:tabs>
                <w:tab w:val="center" w:pos="4536"/>
                <w:tab w:val="left" w:pos="6816"/>
              </w:tabs>
              <w:rPr>
                <w:rFonts w:ascii="Arial" w:hAnsi="Arial" w:cs="Arial"/>
                <w:sz w:val="24"/>
                <w:szCs w:val="24"/>
              </w:rPr>
            </w:pPr>
            <w:r w:rsidRPr="00C17F70">
              <w:rPr>
                <w:rFonts w:ascii="Arial" w:hAnsi="Arial" w:cs="Arial"/>
                <w:sz w:val="24"/>
                <w:szCs w:val="24"/>
              </w:rPr>
              <w:t xml:space="preserve">On demande de trouver le reste, le nombre de sacs de riz qui reste, le nombre restant de sacs de riz. </w:t>
            </w:r>
          </w:p>
          <w:p w:rsidR="004E0CCE" w:rsidRPr="00C17F70" w:rsidRDefault="004E0CCE">
            <w:pPr>
              <w:tabs>
                <w:tab w:val="center" w:pos="4536"/>
                <w:tab w:val="left" w:pos="6816"/>
              </w:tabs>
              <w:rPr>
                <w:rFonts w:ascii="Arial" w:hAnsi="Arial" w:cs="Arial"/>
                <w:sz w:val="24"/>
                <w:szCs w:val="24"/>
              </w:rPr>
            </w:pPr>
            <w:r w:rsidRPr="00C17F70">
              <w:rPr>
                <w:rFonts w:ascii="Arial" w:hAnsi="Arial" w:cs="Arial"/>
                <w:sz w:val="24"/>
                <w:szCs w:val="24"/>
              </w:rPr>
              <w:t xml:space="preserve">On enlève le nombre des sacs de riz préparés du nombre total de sacs et on compte le reste; on retranche le nombre des sacs de riz préparés et on compte le reste ; </w:t>
            </w:r>
          </w:p>
          <w:p w:rsidR="004E0CCE" w:rsidRPr="00C17F70" w:rsidRDefault="004E0CCE">
            <w:pPr>
              <w:tabs>
                <w:tab w:val="center" w:pos="4536"/>
                <w:tab w:val="left" w:pos="6816"/>
              </w:tabs>
              <w:rPr>
                <w:rFonts w:ascii="Arial" w:hAnsi="Arial" w:cs="Arial"/>
                <w:sz w:val="24"/>
                <w:szCs w:val="24"/>
              </w:rPr>
            </w:pPr>
            <w:r w:rsidRPr="00C17F70">
              <w:rPr>
                <w:rFonts w:ascii="Arial" w:hAnsi="Arial" w:cs="Arial"/>
                <w:sz w:val="24"/>
                <w:szCs w:val="24"/>
              </w:rPr>
              <w:t>on fait une soustraction (–) : Il reste dans le magasin</w:t>
            </w:r>
            <w:r w:rsidR="006E03BF">
              <w:rPr>
                <w:rFonts w:ascii="Arial" w:hAnsi="Arial" w:cs="Arial" w:hint="eastAsia"/>
                <w:sz w:val="24"/>
                <w:szCs w:val="24"/>
                <w:lang w:eastAsia="ja-JP"/>
              </w:rPr>
              <w:t xml:space="preserve"> </w:t>
            </w:r>
            <w:r w:rsidRPr="00C17F70">
              <w:rPr>
                <w:rFonts w:ascii="Arial" w:hAnsi="Arial" w:cs="Arial"/>
                <w:sz w:val="24"/>
                <w:szCs w:val="24"/>
              </w:rPr>
              <w:t>:</w:t>
            </w:r>
            <w:r w:rsidR="006E03BF">
              <w:rPr>
                <w:rFonts w:ascii="Arial" w:hAnsi="Arial" w:cs="Arial" w:hint="eastAsia"/>
                <w:sz w:val="24"/>
                <w:szCs w:val="24"/>
                <w:lang w:eastAsia="ja-JP"/>
              </w:rPr>
              <w:t xml:space="preserve"> </w:t>
            </w:r>
            <w:r w:rsidRPr="00C17F70">
              <w:rPr>
                <w:rFonts w:ascii="Arial" w:hAnsi="Arial" w:cs="Arial"/>
                <w:sz w:val="24"/>
                <w:szCs w:val="24"/>
              </w:rPr>
              <w:t>20</w:t>
            </w:r>
            <w:r w:rsidR="006E03BF">
              <w:rPr>
                <w:rFonts w:ascii="Arial" w:hAnsi="Arial" w:cs="Arial" w:hint="eastAsia"/>
                <w:sz w:val="24"/>
                <w:szCs w:val="24"/>
                <w:lang w:eastAsia="ja-JP"/>
              </w:rPr>
              <w:t xml:space="preserve"> </w:t>
            </w:r>
            <w:r w:rsidRPr="00C17F70">
              <w:rPr>
                <w:rFonts w:ascii="Arial" w:hAnsi="Arial" w:cs="Arial"/>
                <w:sz w:val="24"/>
                <w:szCs w:val="24"/>
              </w:rPr>
              <w:t>sacs</w:t>
            </w:r>
            <w:r w:rsidR="006E03BF">
              <w:rPr>
                <w:rFonts w:ascii="Arial" w:hAnsi="Arial" w:cs="Arial" w:hint="eastAsia"/>
                <w:sz w:val="24"/>
                <w:szCs w:val="24"/>
                <w:lang w:eastAsia="ja-JP"/>
              </w:rPr>
              <w:t xml:space="preserve"> </w:t>
            </w:r>
            <w:r w:rsidRPr="00C17F70">
              <w:rPr>
                <w:rFonts w:ascii="Arial" w:hAnsi="Arial" w:cs="Arial"/>
                <w:sz w:val="24"/>
                <w:szCs w:val="24"/>
              </w:rPr>
              <w:t>–</w:t>
            </w:r>
            <w:r w:rsidR="006E03BF">
              <w:rPr>
                <w:rFonts w:ascii="Arial" w:hAnsi="Arial" w:cs="Arial" w:hint="eastAsia"/>
                <w:sz w:val="24"/>
                <w:szCs w:val="24"/>
                <w:lang w:eastAsia="ja-JP"/>
              </w:rPr>
              <w:t xml:space="preserve"> </w:t>
            </w:r>
            <w:r w:rsidRPr="00C17F70">
              <w:rPr>
                <w:rFonts w:ascii="Arial" w:hAnsi="Arial" w:cs="Arial"/>
                <w:sz w:val="24"/>
                <w:szCs w:val="24"/>
              </w:rPr>
              <w:t>15</w:t>
            </w:r>
            <w:r w:rsidR="006E03BF">
              <w:rPr>
                <w:rFonts w:ascii="Arial" w:hAnsi="Arial" w:cs="Arial" w:hint="eastAsia"/>
                <w:sz w:val="24"/>
                <w:szCs w:val="24"/>
                <w:lang w:eastAsia="ja-JP"/>
              </w:rPr>
              <w:t xml:space="preserve"> </w:t>
            </w:r>
            <w:r w:rsidRPr="00C17F70">
              <w:rPr>
                <w:rFonts w:ascii="Arial" w:hAnsi="Arial" w:cs="Arial"/>
                <w:sz w:val="24"/>
                <w:szCs w:val="24"/>
              </w:rPr>
              <w:t>sacs = 5 sacs</w:t>
            </w:r>
          </w:p>
        </w:tc>
        <w:tc>
          <w:tcPr>
            <w:tcW w:w="3534" w:type="dxa"/>
            <w:tcBorders>
              <w:top w:val="single" w:sz="4" w:space="0" w:color="000000"/>
              <w:left w:val="single" w:sz="4" w:space="0" w:color="000000"/>
              <w:bottom w:val="single" w:sz="4" w:space="0" w:color="000000"/>
              <w:right w:val="single" w:sz="4" w:space="0" w:color="000000"/>
            </w:tcBorders>
            <w:hideMark/>
          </w:tcPr>
          <w:p w:rsidR="004E0CCE" w:rsidRPr="00C17F70" w:rsidRDefault="006E03BF">
            <w:pPr>
              <w:tabs>
                <w:tab w:val="center" w:pos="4536"/>
                <w:tab w:val="left" w:pos="6816"/>
              </w:tabs>
              <w:rPr>
                <w:rFonts w:ascii="Arial" w:hAnsi="Arial" w:cs="Arial"/>
                <w:sz w:val="24"/>
                <w:szCs w:val="24"/>
                <w:lang w:eastAsia="ja-JP"/>
              </w:rPr>
            </w:pPr>
            <w:r>
              <w:rPr>
                <w:rFonts w:ascii="Arial" w:hAnsi="Arial" w:cs="Arial"/>
                <w:sz w:val="24"/>
                <w:szCs w:val="24"/>
              </w:rPr>
              <w:t>Sens de la soustraction </w:t>
            </w:r>
            <w:r>
              <w:rPr>
                <w:rFonts w:ascii="Arial" w:hAnsi="Arial" w:cs="Arial" w:hint="eastAsia"/>
                <w:sz w:val="24"/>
                <w:szCs w:val="24"/>
                <w:lang w:eastAsia="ja-JP"/>
              </w:rPr>
              <w:t>:</w:t>
            </w:r>
          </w:p>
          <w:p w:rsidR="004E0CCE" w:rsidRPr="00C17F70" w:rsidRDefault="004E0CCE">
            <w:pPr>
              <w:tabs>
                <w:tab w:val="center" w:pos="4536"/>
                <w:tab w:val="left" w:pos="6816"/>
              </w:tabs>
              <w:rPr>
                <w:rFonts w:ascii="Arial" w:hAnsi="Arial" w:cs="Arial"/>
                <w:sz w:val="24"/>
                <w:szCs w:val="24"/>
              </w:rPr>
            </w:pPr>
            <w:r w:rsidRPr="00C17F70">
              <w:rPr>
                <w:rFonts w:ascii="Arial" w:hAnsi="Arial" w:cs="Arial"/>
                <w:sz w:val="24"/>
                <w:szCs w:val="24"/>
              </w:rPr>
              <w:t>Pour calculer le reste on fait une soustraction.</w:t>
            </w:r>
          </w:p>
          <w:p w:rsidR="004E0CCE" w:rsidRPr="00C17F70" w:rsidRDefault="004E0CCE">
            <w:pPr>
              <w:tabs>
                <w:tab w:val="center" w:pos="4536"/>
                <w:tab w:val="left" w:pos="6816"/>
              </w:tabs>
              <w:rPr>
                <w:rFonts w:ascii="Arial" w:hAnsi="Arial" w:cs="Arial"/>
                <w:sz w:val="24"/>
                <w:szCs w:val="24"/>
              </w:rPr>
            </w:pPr>
            <w:r w:rsidRPr="00C17F70">
              <w:rPr>
                <w:rFonts w:ascii="Arial" w:hAnsi="Arial" w:cs="Arial"/>
                <w:sz w:val="24"/>
                <w:szCs w:val="24"/>
              </w:rPr>
              <w:t xml:space="preserve">Le signe de la soustraction est (–) moins. </w:t>
            </w:r>
          </w:p>
        </w:tc>
      </w:tr>
      <w:tr w:rsidR="00A40748" w:rsidRPr="00C17F70" w:rsidTr="00A40748">
        <w:trPr>
          <w:trHeight w:val="70"/>
          <w:jc w:val="center"/>
        </w:trPr>
        <w:tc>
          <w:tcPr>
            <w:tcW w:w="2021" w:type="dxa"/>
            <w:tcBorders>
              <w:top w:val="single" w:sz="4" w:space="0" w:color="000000"/>
              <w:left w:val="single" w:sz="4" w:space="0" w:color="000000"/>
              <w:bottom w:val="single" w:sz="4" w:space="0" w:color="auto"/>
              <w:right w:val="single" w:sz="4" w:space="0" w:color="000000"/>
            </w:tcBorders>
            <w:hideMark/>
          </w:tcPr>
          <w:p w:rsidR="004E0CCE" w:rsidRPr="00C17F70" w:rsidRDefault="004E0CCE">
            <w:pPr>
              <w:rPr>
                <w:rFonts w:ascii="Arial" w:hAnsi="Arial" w:cs="Arial"/>
                <w:b/>
                <w:sz w:val="24"/>
                <w:szCs w:val="24"/>
              </w:rPr>
            </w:pPr>
            <w:r w:rsidRPr="00C17F70">
              <w:rPr>
                <w:rFonts w:ascii="Arial" w:hAnsi="Arial" w:cs="Arial"/>
                <w:sz w:val="24"/>
                <w:szCs w:val="24"/>
              </w:rPr>
              <w:lastRenderedPageBreak/>
              <w:br w:type="page"/>
            </w:r>
            <w:r w:rsidRPr="00C17F70">
              <w:rPr>
                <w:rFonts w:ascii="Arial" w:hAnsi="Arial" w:cs="Arial"/>
                <w:b/>
                <w:sz w:val="24"/>
                <w:szCs w:val="24"/>
              </w:rPr>
              <w:t>Consigne 2</w:t>
            </w:r>
          </w:p>
          <w:p w:rsidR="004E0CCE" w:rsidRPr="00C17F70" w:rsidRDefault="004E0CCE">
            <w:pPr>
              <w:rPr>
                <w:rFonts w:ascii="Arial" w:hAnsi="Arial" w:cs="Arial"/>
                <w:b/>
                <w:sz w:val="24"/>
                <w:szCs w:val="24"/>
              </w:rPr>
            </w:pPr>
            <w:r w:rsidRPr="00C17F70">
              <w:rPr>
                <w:rFonts w:ascii="Arial" w:hAnsi="Arial" w:cs="Arial"/>
                <w:b/>
                <w:sz w:val="24"/>
                <w:szCs w:val="24"/>
              </w:rPr>
              <w:t>(</w:t>
            </w:r>
            <w:r w:rsidR="00AA7E6A">
              <w:rPr>
                <w:rFonts w:ascii="Arial" w:hAnsi="Arial" w:cs="Arial"/>
                <w:b/>
                <w:sz w:val="24"/>
                <w:szCs w:val="24"/>
              </w:rPr>
              <w:t>6 mn</w:t>
            </w:r>
            <w:r w:rsidRPr="00C17F70">
              <w:rPr>
                <w:rFonts w:ascii="Arial" w:hAnsi="Arial" w:cs="Arial"/>
                <w:b/>
                <w:sz w:val="24"/>
                <w:szCs w:val="24"/>
              </w:rPr>
              <w:t>)</w:t>
            </w:r>
          </w:p>
        </w:tc>
        <w:tc>
          <w:tcPr>
            <w:tcW w:w="5332" w:type="dxa"/>
            <w:tcBorders>
              <w:top w:val="single" w:sz="4" w:space="0" w:color="000000"/>
              <w:left w:val="single" w:sz="4" w:space="0" w:color="000000"/>
              <w:bottom w:val="single" w:sz="4" w:space="0" w:color="auto"/>
              <w:right w:val="single" w:sz="4" w:space="0" w:color="000000"/>
            </w:tcBorders>
            <w:hideMark/>
          </w:tcPr>
          <w:p w:rsidR="00A77414" w:rsidRDefault="004E0CCE" w:rsidP="00A77414">
            <w:pPr>
              <w:tabs>
                <w:tab w:val="center" w:pos="4536"/>
                <w:tab w:val="left" w:pos="6816"/>
              </w:tabs>
              <w:rPr>
                <w:rFonts w:ascii="Arial" w:hAnsi="Arial" w:cs="Arial"/>
                <w:sz w:val="24"/>
                <w:szCs w:val="24"/>
                <w:lang w:eastAsia="ja-JP"/>
              </w:rPr>
            </w:pPr>
            <w:r w:rsidRPr="00C17F70">
              <w:rPr>
                <w:rFonts w:ascii="Arial" w:hAnsi="Arial" w:cs="Arial"/>
                <w:sz w:val="24"/>
                <w:szCs w:val="24"/>
              </w:rPr>
              <w:t>Individuellement, lisez le problème ci-après, réfléchissez-y et notez ce qu’on demande de trouver et comment il faut faire pour trouver.</w:t>
            </w:r>
          </w:p>
          <w:p w:rsidR="004E0CCE" w:rsidRPr="00C17F70" w:rsidRDefault="00D5082A" w:rsidP="00A40748">
            <w:pPr>
              <w:tabs>
                <w:tab w:val="center" w:pos="4536"/>
                <w:tab w:val="left" w:pos="6816"/>
              </w:tabs>
              <w:spacing w:after="120"/>
              <w:rPr>
                <w:rFonts w:ascii="Arial" w:hAnsi="Arial" w:cs="Arial"/>
                <w:sz w:val="24"/>
                <w:szCs w:val="24"/>
              </w:rPr>
            </w:pPr>
            <w:r>
              <w:rPr>
                <w:rFonts w:ascii="Arial" w:hAnsi="Arial" w:cs="Arial"/>
                <w:sz w:val="24"/>
                <w:szCs w:val="24"/>
              </w:rPr>
              <w:t>En groupe, présentez vos résultats,</w:t>
            </w:r>
            <w:r w:rsidR="004E0CCE" w:rsidRPr="00C17F70">
              <w:rPr>
                <w:rFonts w:ascii="Arial" w:hAnsi="Arial" w:cs="Arial"/>
                <w:sz w:val="24"/>
                <w:szCs w:val="24"/>
              </w:rPr>
              <w:t xml:space="preserve"> échangez pour expliquer ce qu’il faut faire pour trouver la réponse et faites la synthèse.</w:t>
            </w:r>
          </w:p>
          <w:p w:rsidR="004E0CCE" w:rsidRPr="00C17F70" w:rsidRDefault="004E0CCE">
            <w:pPr>
              <w:tabs>
                <w:tab w:val="center" w:pos="4536"/>
                <w:tab w:val="left" w:pos="6816"/>
              </w:tabs>
              <w:rPr>
                <w:rFonts w:ascii="Arial" w:hAnsi="Arial" w:cs="Arial"/>
                <w:i/>
                <w:sz w:val="24"/>
                <w:szCs w:val="24"/>
              </w:rPr>
            </w:pPr>
            <w:r w:rsidRPr="00C17F70">
              <w:rPr>
                <w:rFonts w:ascii="Arial" w:hAnsi="Arial" w:cs="Arial"/>
                <w:sz w:val="24"/>
                <w:szCs w:val="24"/>
              </w:rPr>
              <w:t xml:space="preserve">Problème : </w:t>
            </w:r>
            <w:r w:rsidRPr="00C17F70">
              <w:rPr>
                <w:rFonts w:ascii="Arial" w:hAnsi="Arial" w:cs="Arial"/>
                <w:i/>
                <w:sz w:val="24"/>
                <w:szCs w:val="24"/>
              </w:rPr>
              <w:t>Le matin le vendeur d’huile avait 18</w:t>
            </w:r>
            <w:r w:rsidR="00A40748">
              <w:rPr>
                <w:rFonts w:ascii="Arial" w:hAnsi="Arial" w:cs="Arial" w:hint="eastAsia"/>
                <w:i/>
                <w:sz w:val="24"/>
                <w:szCs w:val="24"/>
                <w:lang w:eastAsia="ja-JP"/>
              </w:rPr>
              <w:t xml:space="preserve"> </w:t>
            </w:r>
            <w:r w:rsidRPr="00C17F70">
              <w:rPr>
                <w:rFonts w:ascii="Arial" w:hAnsi="Arial" w:cs="Arial"/>
                <w:i/>
                <w:sz w:val="24"/>
                <w:szCs w:val="24"/>
              </w:rPr>
              <w:t>litres dans son bidon. Le soir, il n’a plus que 7</w:t>
            </w:r>
            <w:r w:rsidR="00A40748">
              <w:rPr>
                <w:rFonts w:ascii="Arial" w:hAnsi="Arial" w:cs="Arial" w:hint="eastAsia"/>
                <w:i/>
                <w:sz w:val="24"/>
                <w:szCs w:val="24"/>
                <w:lang w:eastAsia="ja-JP"/>
              </w:rPr>
              <w:t xml:space="preserve"> </w:t>
            </w:r>
            <w:r w:rsidRPr="00C17F70">
              <w:rPr>
                <w:rFonts w:ascii="Arial" w:hAnsi="Arial" w:cs="Arial"/>
                <w:i/>
                <w:sz w:val="24"/>
                <w:szCs w:val="24"/>
              </w:rPr>
              <w:t>litres. Combien de litres d’huile a-t-il vendus ?</w:t>
            </w:r>
          </w:p>
        </w:tc>
        <w:tc>
          <w:tcPr>
            <w:tcW w:w="4962" w:type="dxa"/>
            <w:tcBorders>
              <w:top w:val="single" w:sz="4" w:space="0" w:color="000000"/>
              <w:left w:val="single" w:sz="4" w:space="0" w:color="000000"/>
              <w:bottom w:val="single" w:sz="4" w:space="0" w:color="auto"/>
              <w:right w:val="single" w:sz="4" w:space="0" w:color="000000"/>
            </w:tcBorders>
            <w:hideMark/>
          </w:tcPr>
          <w:p w:rsidR="00A40748" w:rsidRDefault="004E0CCE">
            <w:pPr>
              <w:tabs>
                <w:tab w:val="center" w:pos="4536"/>
                <w:tab w:val="left" w:pos="6816"/>
              </w:tabs>
              <w:rPr>
                <w:rFonts w:ascii="Arial" w:hAnsi="Arial" w:cs="Arial"/>
                <w:sz w:val="24"/>
                <w:szCs w:val="24"/>
                <w:lang w:eastAsia="ja-JP"/>
              </w:rPr>
            </w:pPr>
            <w:r w:rsidRPr="00C17F70">
              <w:rPr>
                <w:rFonts w:ascii="Arial" w:hAnsi="Arial" w:cs="Arial"/>
                <w:sz w:val="24"/>
                <w:szCs w:val="24"/>
              </w:rPr>
              <w:t>Lecture, réflexion, prise de notes, échanges et synthèse.</w:t>
            </w:r>
          </w:p>
          <w:p w:rsidR="00A40748" w:rsidRDefault="004E0CCE">
            <w:pPr>
              <w:tabs>
                <w:tab w:val="center" w:pos="4536"/>
                <w:tab w:val="left" w:pos="6816"/>
              </w:tabs>
              <w:rPr>
                <w:rFonts w:ascii="Arial" w:hAnsi="Arial" w:cs="Arial"/>
                <w:sz w:val="24"/>
                <w:szCs w:val="24"/>
                <w:lang w:eastAsia="ja-JP"/>
              </w:rPr>
            </w:pPr>
            <w:r w:rsidRPr="00C17F70">
              <w:rPr>
                <w:rFonts w:ascii="Arial" w:hAnsi="Arial" w:cs="Arial"/>
                <w:sz w:val="24"/>
                <w:szCs w:val="24"/>
              </w:rPr>
              <w:t>On demande de trouver la différence, le manque</w:t>
            </w:r>
            <w:r w:rsidR="00A40748">
              <w:rPr>
                <w:rFonts w:ascii="Arial" w:hAnsi="Arial" w:cs="Arial" w:hint="eastAsia"/>
                <w:sz w:val="24"/>
                <w:szCs w:val="24"/>
                <w:lang w:eastAsia="ja-JP"/>
              </w:rPr>
              <w:t>.</w:t>
            </w:r>
          </w:p>
          <w:p w:rsidR="004E0CCE" w:rsidRPr="00C17F70" w:rsidRDefault="004E0CCE">
            <w:pPr>
              <w:tabs>
                <w:tab w:val="center" w:pos="4536"/>
                <w:tab w:val="left" w:pos="6816"/>
              </w:tabs>
              <w:rPr>
                <w:rFonts w:ascii="Arial" w:hAnsi="Arial" w:cs="Arial"/>
                <w:sz w:val="24"/>
                <w:szCs w:val="24"/>
              </w:rPr>
            </w:pPr>
            <w:r w:rsidRPr="00C17F70">
              <w:rPr>
                <w:rFonts w:ascii="Arial" w:hAnsi="Arial" w:cs="Arial"/>
                <w:sz w:val="24"/>
                <w:szCs w:val="24"/>
              </w:rPr>
              <w:t xml:space="preserve">On enlève, on retranche ; on diminue et on compte : </w:t>
            </w:r>
          </w:p>
          <w:p w:rsidR="004E0CCE" w:rsidRPr="00C17F70" w:rsidRDefault="004E0CCE">
            <w:pPr>
              <w:tabs>
                <w:tab w:val="center" w:pos="4536"/>
                <w:tab w:val="left" w:pos="6816"/>
              </w:tabs>
              <w:rPr>
                <w:rFonts w:ascii="Arial" w:hAnsi="Arial" w:cs="Arial"/>
                <w:sz w:val="24"/>
                <w:szCs w:val="24"/>
              </w:rPr>
            </w:pPr>
            <w:r w:rsidRPr="00C17F70">
              <w:rPr>
                <w:rFonts w:ascii="Arial" w:hAnsi="Arial" w:cs="Arial"/>
                <w:sz w:val="24"/>
                <w:szCs w:val="24"/>
              </w:rPr>
              <w:t>on fait moins (–), la soustraction (–) :</w:t>
            </w:r>
          </w:p>
          <w:p w:rsidR="004E0CCE" w:rsidRPr="00C17F70" w:rsidRDefault="004E0CCE">
            <w:pPr>
              <w:rPr>
                <w:rFonts w:ascii="Arial" w:hAnsi="Arial" w:cs="Arial"/>
                <w:sz w:val="24"/>
                <w:szCs w:val="24"/>
              </w:rPr>
            </w:pPr>
            <w:r w:rsidRPr="00C17F70">
              <w:rPr>
                <w:rFonts w:ascii="Arial" w:hAnsi="Arial" w:cs="Arial"/>
                <w:sz w:val="24"/>
                <w:szCs w:val="24"/>
              </w:rPr>
              <w:t>Il a vendu</w:t>
            </w:r>
            <w:r w:rsidR="00A40748">
              <w:rPr>
                <w:rFonts w:ascii="Arial" w:hAnsi="Arial" w:cs="Arial" w:hint="eastAsia"/>
                <w:sz w:val="24"/>
                <w:szCs w:val="24"/>
                <w:lang w:eastAsia="ja-JP"/>
              </w:rPr>
              <w:t xml:space="preserve"> </w:t>
            </w:r>
            <w:r w:rsidRPr="00C17F70">
              <w:rPr>
                <w:rFonts w:ascii="Arial" w:hAnsi="Arial" w:cs="Arial"/>
                <w:sz w:val="24"/>
                <w:szCs w:val="24"/>
              </w:rPr>
              <w:t>:</w:t>
            </w:r>
            <w:r w:rsidR="00A40748">
              <w:rPr>
                <w:rFonts w:ascii="Arial" w:hAnsi="Arial" w:cs="Arial" w:hint="eastAsia"/>
                <w:sz w:val="24"/>
                <w:szCs w:val="24"/>
                <w:lang w:eastAsia="ja-JP"/>
              </w:rPr>
              <w:t xml:space="preserve"> </w:t>
            </w:r>
            <w:r w:rsidRPr="00C17F70">
              <w:rPr>
                <w:rFonts w:ascii="Arial" w:hAnsi="Arial" w:cs="Arial"/>
                <w:sz w:val="24"/>
                <w:szCs w:val="24"/>
              </w:rPr>
              <w:t>18</w:t>
            </w:r>
            <w:r w:rsidR="00A40748">
              <w:rPr>
                <w:rFonts w:ascii="Arial" w:hAnsi="Arial" w:cs="Arial" w:hint="eastAsia"/>
                <w:sz w:val="24"/>
                <w:szCs w:val="24"/>
                <w:lang w:eastAsia="ja-JP"/>
              </w:rPr>
              <w:t xml:space="preserve"> </w:t>
            </w:r>
            <w:r w:rsidRPr="00C17F70">
              <w:rPr>
                <w:rFonts w:ascii="Arial" w:hAnsi="Arial" w:cs="Arial"/>
                <w:sz w:val="24"/>
                <w:szCs w:val="24"/>
              </w:rPr>
              <w:t>ℓ – 7 ℓ = 11 ℓ</w:t>
            </w:r>
          </w:p>
        </w:tc>
        <w:tc>
          <w:tcPr>
            <w:tcW w:w="3534" w:type="dxa"/>
            <w:tcBorders>
              <w:top w:val="single" w:sz="4" w:space="0" w:color="000000"/>
              <w:left w:val="single" w:sz="4" w:space="0" w:color="000000"/>
              <w:bottom w:val="single" w:sz="4" w:space="0" w:color="auto"/>
              <w:right w:val="single" w:sz="4" w:space="0" w:color="000000"/>
            </w:tcBorders>
            <w:hideMark/>
          </w:tcPr>
          <w:p w:rsidR="004E0CCE" w:rsidRPr="00C17F70" w:rsidRDefault="004E0CCE">
            <w:pPr>
              <w:tabs>
                <w:tab w:val="center" w:pos="4536"/>
                <w:tab w:val="left" w:pos="6816"/>
              </w:tabs>
              <w:rPr>
                <w:rFonts w:ascii="Arial" w:hAnsi="Arial" w:cs="Arial"/>
                <w:sz w:val="24"/>
                <w:szCs w:val="24"/>
              </w:rPr>
            </w:pPr>
            <w:r w:rsidRPr="00C17F70">
              <w:rPr>
                <w:rFonts w:ascii="Arial" w:hAnsi="Arial" w:cs="Arial"/>
                <w:sz w:val="24"/>
                <w:szCs w:val="24"/>
              </w:rPr>
              <w:t>Sens de la soustraction.</w:t>
            </w:r>
          </w:p>
          <w:p w:rsidR="004E0CCE" w:rsidRPr="00C17F70" w:rsidRDefault="004E0CCE">
            <w:pPr>
              <w:tabs>
                <w:tab w:val="center" w:pos="4536"/>
                <w:tab w:val="left" w:pos="6816"/>
              </w:tabs>
              <w:rPr>
                <w:rFonts w:ascii="Arial" w:hAnsi="Arial" w:cs="Arial"/>
                <w:sz w:val="24"/>
                <w:szCs w:val="24"/>
              </w:rPr>
            </w:pPr>
            <w:r w:rsidRPr="00C17F70">
              <w:rPr>
                <w:rFonts w:ascii="Arial" w:hAnsi="Arial" w:cs="Arial"/>
                <w:sz w:val="24"/>
                <w:szCs w:val="24"/>
              </w:rPr>
              <w:t>Pour calculer le reste, la différence, ce qui manque, ce qu’il faut pour compléter, on fait une soustraction.</w:t>
            </w:r>
          </w:p>
          <w:p w:rsidR="004E0CCE" w:rsidRPr="00C17F70" w:rsidRDefault="004E0CCE">
            <w:pPr>
              <w:tabs>
                <w:tab w:val="center" w:pos="4536"/>
                <w:tab w:val="left" w:pos="6816"/>
              </w:tabs>
              <w:rPr>
                <w:rFonts w:ascii="Arial" w:hAnsi="Arial" w:cs="Arial"/>
                <w:sz w:val="24"/>
                <w:szCs w:val="24"/>
              </w:rPr>
            </w:pPr>
            <w:r w:rsidRPr="00C17F70">
              <w:rPr>
                <w:rFonts w:ascii="Arial" w:hAnsi="Arial" w:cs="Arial"/>
                <w:sz w:val="24"/>
                <w:szCs w:val="24"/>
              </w:rPr>
              <w:t xml:space="preserve">Le signe de la soustraction est (–) moins. </w:t>
            </w:r>
          </w:p>
        </w:tc>
      </w:tr>
      <w:tr w:rsidR="007757A4" w:rsidRPr="00C17F70" w:rsidTr="007757A4">
        <w:trPr>
          <w:trHeight w:val="70"/>
          <w:jc w:val="center"/>
        </w:trPr>
        <w:tc>
          <w:tcPr>
            <w:tcW w:w="2021" w:type="dxa"/>
            <w:tcBorders>
              <w:top w:val="single" w:sz="4" w:space="0" w:color="000000"/>
              <w:left w:val="single" w:sz="4" w:space="0" w:color="000000"/>
              <w:bottom w:val="single" w:sz="4" w:space="0" w:color="auto"/>
              <w:right w:val="single" w:sz="4" w:space="0" w:color="000000"/>
            </w:tcBorders>
            <w:hideMark/>
          </w:tcPr>
          <w:p w:rsidR="007757A4" w:rsidRPr="00C17F70" w:rsidRDefault="007757A4">
            <w:pPr>
              <w:rPr>
                <w:rFonts w:ascii="Arial" w:hAnsi="Arial" w:cs="Arial"/>
                <w:b/>
                <w:sz w:val="24"/>
                <w:szCs w:val="24"/>
              </w:rPr>
            </w:pPr>
            <w:r>
              <w:rPr>
                <w:rFonts w:ascii="Arial" w:hAnsi="Arial" w:cs="Arial"/>
                <w:b/>
                <w:sz w:val="24"/>
                <w:szCs w:val="24"/>
              </w:rPr>
              <w:t>Consigne 3</w:t>
            </w:r>
          </w:p>
          <w:p w:rsidR="007757A4" w:rsidRPr="00C17F70" w:rsidRDefault="007757A4">
            <w:pPr>
              <w:rPr>
                <w:rFonts w:ascii="Arial" w:hAnsi="Arial" w:cs="Arial"/>
                <w:b/>
                <w:sz w:val="24"/>
                <w:szCs w:val="24"/>
              </w:rPr>
            </w:pPr>
            <w:r w:rsidRPr="00C17F70">
              <w:rPr>
                <w:rFonts w:ascii="Arial" w:hAnsi="Arial" w:cs="Arial"/>
                <w:b/>
                <w:sz w:val="24"/>
                <w:szCs w:val="24"/>
              </w:rPr>
              <w:t>(</w:t>
            </w:r>
            <w:r>
              <w:rPr>
                <w:rFonts w:ascii="Arial" w:hAnsi="Arial" w:cs="Arial"/>
                <w:b/>
                <w:sz w:val="24"/>
                <w:szCs w:val="24"/>
              </w:rPr>
              <w:t>6 mn</w:t>
            </w:r>
            <w:r w:rsidRPr="00C17F70">
              <w:rPr>
                <w:rFonts w:ascii="Arial" w:hAnsi="Arial" w:cs="Arial"/>
                <w:b/>
                <w:sz w:val="24"/>
                <w:szCs w:val="24"/>
              </w:rPr>
              <w:t>)</w:t>
            </w:r>
          </w:p>
        </w:tc>
        <w:tc>
          <w:tcPr>
            <w:tcW w:w="5332" w:type="dxa"/>
            <w:tcBorders>
              <w:top w:val="single" w:sz="4" w:space="0" w:color="000000"/>
              <w:left w:val="single" w:sz="4" w:space="0" w:color="000000"/>
              <w:bottom w:val="single" w:sz="4" w:space="0" w:color="auto"/>
              <w:right w:val="single" w:sz="4" w:space="0" w:color="000000"/>
            </w:tcBorders>
            <w:hideMark/>
          </w:tcPr>
          <w:p w:rsidR="007757A4" w:rsidRPr="00C17F70" w:rsidRDefault="007757A4">
            <w:pPr>
              <w:tabs>
                <w:tab w:val="center" w:pos="4536"/>
                <w:tab w:val="left" w:pos="6816"/>
              </w:tabs>
              <w:rPr>
                <w:rFonts w:ascii="Arial" w:hAnsi="Arial" w:cs="Arial"/>
                <w:sz w:val="24"/>
                <w:szCs w:val="24"/>
              </w:rPr>
            </w:pPr>
            <w:r>
              <w:rPr>
                <w:rFonts w:ascii="Arial" w:hAnsi="Arial" w:cs="Arial"/>
                <w:sz w:val="24"/>
                <w:szCs w:val="24"/>
              </w:rPr>
              <w:t>En groupe</w:t>
            </w:r>
            <w:r w:rsidRPr="00C17F70">
              <w:rPr>
                <w:rFonts w:ascii="Arial" w:hAnsi="Arial" w:cs="Arial"/>
                <w:sz w:val="24"/>
                <w:szCs w:val="24"/>
              </w:rPr>
              <w:t>, échangez et élaborez un problème dans lequel, il y aura une soustraction. Proposez sa résolution.</w:t>
            </w:r>
          </w:p>
        </w:tc>
        <w:tc>
          <w:tcPr>
            <w:tcW w:w="4962" w:type="dxa"/>
            <w:tcBorders>
              <w:top w:val="single" w:sz="4" w:space="0" w:color="000000"/>
              <w:left w:val="single" w:sz="4" w:space="0" w:color="000000"/>
              <w:bottom w:val="single" w:sz="4" w:space="0" w:color="auto"/>
              <w:right w:val="single" w:sz="4" w:space="0" w:color="000000"/>
            </w:tcBorders>
            <w:hideMark/>
          </w:tcPr>
          <w:p w:rsidR="007757A4" w:rsidRPr="00C17F70" w:rsidRDefault="007757A4">
            <w:pPr>
              <w:tabs>
                <w:tab w:val="center" w:pos="4536"/>
                <w:tab w:val="left" w:pos="6816"/>
              </w:tabs>
              <w:rPr>
                <w:rFonts w:ascii="Arial" w:hAnsi="Arial" w:cs="Arial"/>
                <w:sz w:val="24"/>
                <w:szCs w:val="24"/>
              </w:rPr>
            </w:pPr>
            <w:r w:rsidRPr="00C17F70">
              <w:rPr>
                <w:rFonts w:ascii="Arial" w:hAnsi="Arial" w:cs="Arial"/>
                <w:sz w:val="24"/>
                <w:szCs w:val="24"/>
              </w:rPr>
              <w:t>Échanges, élaboration du problème et résolution.</w:t>
            </w:r>
          </w:p>
        </w:tc>
        <w:tc>
          <w:tcPr>
            <w:tcW w:w="3534" w:type="dxa"/>
            <w:tcBorders>
              <w:top w:val="single" w:sz="4" w:space="0" w:color="000000"/>
              <w:left w:val="single" w:sz="4" w:space="0" w:color="000000"/>
              <w:bottom w:val="single" w:sz="4" w:space="0" w:color="auto"/>
              <w:right w:val="single" w:sz="4" w:space="0" w:color="000000"/>
            </w:tcBorders>
            <w:shd w:val="clear" w:color="auto" w:fill="auto"/>
          </w:tcPr>
          <w:p w:rsidR="007757A4" w:rsidRPr="00C17F70" w:rsidRDefault="007757A4" w:rsidP="007757A4">
            <w:pPr>
              <w:tabs>
                <w:tab w:val="center" w:pos="4536"/>
                <w:tab w:val="left" w:pos="6816"/>
              </w:tabs>
              <w:rPr>
                <w:rFonts w:ascii="Arial" w:hAnsi="Arial" w:cs="Arial"/>
                <w:sz w:val="24"/>
                <w:szCs w:val="24"/>
                <w:lang w:eastAsia="ja-JP"/>
              </w:rPr>
            </w:pPr>
            <w:r>
              <w:rPr>
                <w:rFonts w:ascii="Arial" w:hAnsi="Arial" w:cs="Arial" w:hint="eastAsia"/>
                <w:sz w:val="24"/>
                <w:szCs w:val="24"/>
                <w:lang w:eastAsia="ja-JP"/>
              </w:rPr>
              <w:t>Elaboration d</w:t>
            </w:r>
            <w:r>
              <w:rPr>
                <w:rFonts w:ascii="Arial" w:hAnsi="Arial" w:cs="Arial"/>
                <w:sz w:val="24"/>
                <w:szCs w:val="24"/>
                <w:lang w:eastAsia="ja-JP"/>
              </w:rPr>
              <w:t>’</w:t>
            </w:r>
            <w:r>
              <w:rPr>
                <w:rFonts w:ascii="Arial" w:hAnsi="Arial" w:cs="Arial" w:hint="eastAsia"/>
                <w:sz w:val="24"/>
                <w:szCs w:val="24"/>
                <w:lang w:eastAsia="ja-JP"/>
              </w:rPr>
              <w:t xml:space="preserve">un exemple de problème sur la soustraction et sa solution </w:t>
            </w:r>
          </w:p>
        </w:tc>
      </w:tr>
      <w:tr w:rsidR="007757A4" w:rsidRPr="00C17F70" w:rsidTr="00A40748">
        <w:trPr>
          <w:trHeight w:val="788"/>
          <w:jc w:val="center"/>
        </w:trPr>
        <w:tc>
          <w:tcPr>
            <w:tcW w:w="2021" w:type="dxa"/>
            <w:tcBorders>
              <w:top w:val="single" w:sz="4" w:space="0" w:color="000000"/>
              <w:left w:val="single" w:sz="4" w:space="0" w:color="000000"/>
              <w:bottom w:val="single" w:sz="4" w:space="0" w:color="000000"/>
              <w:right w:val="single" w:sz="4" w:space="0" w:color="000000"/>
            </w:tcBorders>
            <w:hideMark/>
          </w:tcPr>
          <w:p w:rsidR="007757A4" w:rsidRPr="00C17F70" w:rsidRDefault="007757A4">
            <w:pPr>
              <w:tabs>
                <w:tab w:val="center" w:pos="4536"/>
                <w:tab w:val="left" w:pos="6816"/>
              </w:tabs>
              <w:rPr>
                <w:rFonts w:ascii="Arial" w:hAnsi="Arial" w:cs="Arial"/>
                <w:b/>
                <w:sz w:val="24"/>
                <w:szCs w:val="24"/>
              </w:rPr>
            </w:pPr>
            <w:r>
              <w:rPr>
                <w:rFonts w:ascii="Arial" w:hAnsi="Arial" w:cs="Arial"/>
                <w:b/>
                <w:sz w:val="24"/>
                <w:szCs w:val="24"/>
              </w:rPr>
              <w:t>Vérification des hypothèses</w:t>
            </w:r>
          </w:p>
          <w:p w:rsidR="007757A4" w:rsidRPr="00C17F70" w:rsidRDefault="007757A4">
            <w:pPr>
              <w:tabs>
                <w:tab w:val="center" w:pos="4536"/>
                <w:tab w:val="left" w:pos="6816"/>
              </w:tabs>
              <w:rPr>
                <w:rFonts w:ascii="Arial" w:hAnsi="Arial" w:cs="Arial"/>
                <w:b/>
                <w:sz w:val="24"/>
                <w:szCs w:val="24"/>
              </w:rPr>
            </w:pPr>
            <w:r w:rsidRPr="00C17F70">
              <w:rPr>
                <w:rFonts w:ascii="Arial" w:hAnsi="Arial" w:cs="Arial"/>
                <w:b/>
                <w:sz w:val="24"/>
                <w:szCs w:val="24"/>
              </w:rPr>
              <w:t>(</w:t>
            </w:r>
            <w:r>
              <w:rPr>
                <w:rFonts w:ascii="Arial" w:hAnsi="Arial" w:cs="Arial"/>
                <w:b/>
                <w:sz w:val="24"/>
                <w:szCs w:val="24"/>
              </w:rPr>
              <w:t>1 mn</w:t>
            </w:r>
            <w:r w:rsidRPr="00C17F70">
              <w:rPr>
                <w:rFonts w:ascii="Arial" w:hAnsi="Arial" w:cs="Arial"/>
                <w:b/>
                <w:sz w:val="24"/>
                <w:szCs w:val="24"/>
              </w:rPr>
              <w:t>)</w:t>
            </w:r>
          </w:p>
        </w:tc>
        <w:tc>
          <w:tcPr>
            <w:tcW w:w="5332" w:type="dxa"/>
            <w:tcBorders>
              <w:top w:val="single" w:sz="4" w:space="0" w:color="000000"/>
              <w:left w:val="single" w:sz="4" w:space="0" w:color="000000"/>
              <w:bottom w:val="single" w:sz="4" w:space="0" w:color="000000"/>
              <w:right w:val="single" w:sz="4" w:space="0" w:color="000000"/>
            </w:tcBorders>
            <w:hideMark/>
          </w:tcPr>
          <w:p w:rsidR="007757A4" w:rsidRPr="00C17F70" w:rsidRDefault="007757A4">
            <w:pPr>
              <w:tabs>
                <w:tab w:val="center" w:pos="4536"/>
                <w:tab w:val="left" w:pos="6816"/>
              </w:tabs>
              <w:rPr>
                <w:rFonts w:ascii="Arial" w:hAnsi="Arial" w:cs="Arial"/>
                <w:sz w:val="24"/>
                <w:szCs w:val="24"/>
              </w:rPr>
            </w:pPr>
            <w:r w:rsidRPr="00C17F70">
              <w:rPr>
                <w:rFonts w:ascii="Arial" w:hAnsi="Arial" w:cs="Arial"/>
                <w:sz w:val="24"/>
                <w:szCs w:val="24"/>
              </w:rPr>
              <w:t>Comparons ce que vous aviez dit à ce que nous venons d’apprendre</w:t>
            </w:r>
          </w:p>
        </w:tc>
        <w:tc>
          <w:tcPr>
            <w:tcW w:w="4962" w:type="dxa"/>
            <w:tcBorders>
              <w:top w:val="single" w:sz="4" w:space="0" w:color="000000"/>
              <w:left w:val="single" w:sz="4" w:space="0" w:color="000000"/>
              <w:bottom w:val="single" w:sz="4" w:space="0" w:color="000000"/>
              <w:right w:val="single" w:sz="4" w:space="0" w:color="000000"/>
            </w:tcBorders>
            <w:hideMark/>
          </w:tcPr>
          <w:p w:rsidR="007757A4" w:rsidRPr="00C17F70" w:rsidRDefault="007757A4">
            <w:pPr>
              <w:tabs>
                <w:tab w:val="center" w:pos="4536"/>
                <w:tab w:val="left" w:pos="6816"/>
              </w:tabs>
              <w:rPr>
                <w:rFonts w:ascii="Arial" w:hAnsi="Arial" w:cs="Arial"/>
                <w:sz w:val="24"/>
                <w:szCs w:val="24"/>
              </w:rPr>
            </w:pPr>
            <w:r w:rsidRPr="00C17F70">
              <w:rPr>
                <w:rFonts w:ascii="Arial" w:hAnsi="Arial" w:cs="Arial"/>
                <w:sz w:val="24"/>
                <w:szCs w:val="24"/>
              </w:rPr>
              <w:t xml:space="preserve">Comparaison </w:t>
            </w:r>
            <w:r>
              <w:rPr>
                <w:rFonts w:ascii="Arial" w:hAnsi="Arial" w:cs="Arial"/>
                <w:sz w:val="24"/>
                <w:szCs w:val="24"/>
              </w:rPr>
              <w:t>d’hypothèses</w:t>
            </w:r>
            <w:r w:rsidRPr="00C17F70">
              <w:rPr>
                <w:rFonts w:ascii="Arial" w:hAnsi="Arial" w:cs="Arial"/>
                <w:sz w:val="24"/>
                <w:szCs w:val="24"/>
              </w:rPr>
              <w:t xml:space="preserve"> aux points d’</w:t>
            </w:r>
            <w:r>
              <w:rPr>
                <w:rFonts w:ascii="Arial" w:hAnsi="Arial" w:cs="Arial"/>
                <w:sz w:val="24"/>
                <w:szCs w:val="24"/>
              </w:rPr>
              <w:t>enseignement / apprentissage</w:t>
            </w:r>
            <w:r w:rsidRPr="00C17F70">
              <w:rPr>
                <w:rFonts w:ascii="Arial" w:hAnsi="Arial" w:cs="Arial"/>
                <w:sz w:val="24"/>
                <w:szCs w:val="24"/>
              </w:rPr>
              <w:t>.</w:t>
            </w:r>
          </w:p>
        </w:tc>
        <w:tc>
          <w:tcPr>
            <w:tcW w:w="3534" w:type="dxa"/>
            <w:tcBorders>
              <w:top w:val="single" w:sz="4" w:space="0" w:color="000000"/>
              <w:left w:val="single" w:sz="4" w:space="0" w:color="000000"/>
              <w:bottom w:val="single" w:sz="4" w:space="0" w:color="000000"/>
              <w:right w:val="single" w:sz="4" w:space="0" w:color="000000"/>
            </w:tcBorders>
          </w:tcPr>
          <w:p w:rsidR="007757A4" w:rsidRPr="00C17F70" w:rsidRDefault="007757A4">
            <w:pPr>
              <w:tabs>
                <w:tab w:val="center" w:pos="4536"/>
                <w:tab w:val="left" w:pos="6816"/>
              </w:tabs>
              <w:rPr>
                <w:rFonts w:ascii="Arial" w:hAnsi="Arial" w:cs="Arial"/>
                <w:sz w:val="24"/>
                <w:szCs w:val="24"/>
              </w:rPr>
            </w:pPr>
          </w:p>
        </w:tc>
      </w:tr>
      <w:tr w:rsidR="007757A4" w:rsidRPr="00C17F70" w:rsidTr="00A40748">
        <w:trPr>
          <w:jc w:val="center"/>
        </w:trPr>
        <w:tc>
          <w:tcPr>
            <w:tcW w:w="15849" w:type="dxa"/>
            <w:gridSpan w:val="4"/>
            <w:tcBorders>
              <w:top w:val="single" w:sz="4" w:space="0" w:color="000000"/>
              <w:left w:val="single" w:sz="4" w:space="0" w:color="000000"/>
              <w:bottom w:val="single" w:sz="4" w:space="0" w:color="000000"/>
              <w:right w:val="single" w:sz="4" w:space="0" w:color="000000"/>
            </w:tcBorders>
            <w:hideMark/>
          </w:tcPr>
          <w:p w:rsidR="007757A4" w:rsidRPr="00C17F70" w:rsidRDefault="007757A4" w:rsidP="007F287E">
            <w:pPr>
              <w:numPr>
                <w:ilvl w:val="0"/>
                <w:numId w:val="151"/>
              </w:numPr>
              <w:contextualSpacing/>
              <w:rPr>
                <w:rFonts w:ascii="Arial" w:eastAsia="Calibri" w:hAnsi="Arial" w:cs="Arial"/>
                <w:b/>
                <w:sz w:val="24"/>
                <w:szCs w:val="24"/>
              </w:rPr>
            </w:pPr>
            <w:r>
              <w:rPr>
                <w:rFonts w:ascii="Arial" w:eastAsia="Calibri" w:hAnsi="Arial" w:cs="Arial"/>
                <w:b/>
                <w:sz w:val="24"/>
                <w:szCs w:val="24"/>
              </w:rPr>
              <w:t>CONCLUSION / SYNTHESE</w:t>
            </w:r>
            <w:r w:rsidRPr="00C17F70">
              <w:rPr>
                <w:rFonts w:ascii="Arial" w:eastAsia="Calibri" w:hAnsi="Arial" w:cs="Arial"/>
                <w:b/>
                <w:sz w:val="24"/>
                <w:szCs w:val="24"/>
              </w:rPr>
              <w:t> (5 mn)</w:t>
            </w:r>
          </w:p>
        </w:tc>
      </w:tr>
      <w:tr w:rsidR="007757A4" w:rsidRPr="00C17F70" w:rsidTr="00A40748">
        <w:trPr>
          <w:jc w:val="center"/>
        </w:trPr>
        <w:tc>
          <w:tcPr>
            <w:tcW w:w="2021" w:type="dxa"/>
            <w:tcBorders>
              <w:top w:val="single" w:sz="4" w:space="0" w:color="000000"/>
              <w:left w:val="single" w:sz="4" w:space="0" w:color="000000"/>
              <w:bottom w:val="single" w:sz="4" w:space="0" w:color="000000"/>
              <w:right w:val="single" w:sz="4" w:space="0" w:color="000000"/>
            </w:tcBorders>
            <w:hideMark/>
          </w:tcPr>
          <w:p w:rsidR="007757A4" w:rsidRPr="00C17F70" w:rsidRDefault="007757A4">
            <w:pPr>
              <w:tabs>
                <w:tab w:val="center" w:pos="4536"/>
                <w:tab w:val="left" w:pos="6816"/>
              </w:tabs>
              <w:rPr>
                <w:rFonts w:ascii="Arial" w:hAnsi="Arial" w:cs="Arial"/>
                <w:b/>
                <w:sz w:val="24"/>
                <w:szCs w:val="24"/>
              </w:rPr>
            </w:pPr>
            <w:r w:rsidRPr="00C17F70">
              <w:rPr>
                <w:rFonts w:ascii="Arial" w:hAnsi="Arial" w:cs="Arial"/>
                <w:b/>
                <w:sz w:val="24"/>
                <w:szCs w:val="24"/>
              </w:rPr>
              <w:t>Résumé</w:t>
            </w:r>
          </w:p>
          <w:p w:rsidR="007757A4" w:rsidRPr="00C17F70" w:rsidRDefault="007757A4">
            <w:pPr>
              <w:tabs>
                <w:tab w:val="center" w:pos="4536"/>
                <w:tab w:val="left" w:pos="6816"/>
              </w:tabs>
              <w:rPr>
                <w:rFonts w:ascii="Arial" w:hAnsi="Arial" w:cs="Arial"/>
                <w:b/>
                <w:sz w:val="24"/>
                <w:szCs w:val="24"/>
              </w:rPr>
            </w:pPr>
            <w:r w:rsidRPr="00C17F70">
              <w:rPr>
                <w:rFonts w:ascii="Arial" w:hAnsi="Arial" w:cs="Arial"/>
                <w:b/>
                <w:sz w:val="24"/>
                <w:szCs w:val="24"/>
              </w:rPr>
              <w:t>(3 mn)</w:t>
            </w:r>
          </w:p>
        </w:tc>
        <w:tc>
          <w:tcPr>
            <w:tcW w:w="5332" w:type="dxa"/>
            <w:tcBorders>
              <w:top w:val="single" w:sz="4" w:space="0" w:color="000000"/>
              <w:left w:val="single" w:sz="4" w:space="0" w:color="000000"/>
              <w:bottom w:val="single" w:sz="4" w:space="0" w:color="000000"/>
              <w:right w:val="single" w:sz="4" w:space="0" w:color="000000"/>
            </w:tcBorders>
          </w:tcPr>
          <w:p w:rsidR="007757A4" w:rsidRPr="00A40748" w:rsidRDefault="007757A4" w:rsidP="00A40748">
            <w:pPr>
              <w:tabs>
                <w:tab w:val="center" w:pos="4536"/>
                <w:tab w:val="left" w:pos="6816"/>
              </w:tabs>
              <w:rPr>
                <w:rFonts w:ascii="Arial" w:hAnsi="Arial" w:cs="Arial"/>
                <w:b/>
                <w:sz w:val="24"/>
                <w:szCs w:val="24"/>
                <w:lang w:eastAsia="ja-JP"/>
              </w:rPr>
            </w:pPr>
            <w:r w:rsidRPr="00C17F70">
              <w:rPr>
                <w:rFonts w:ascii="Arial" w:hAnsi="Arial" w:cs="Arial"/>
                <w:sz w:val="24"/>
                <w:szCs w:val="24"/>
              </w:rPr>
              <w:t>Qu’allons-nous retenir de ce que nous venons d’apprendre ?</w:t>
            </w:r>
          </w:p>
        </w:tc>
        <w:tc>
          <w:tcPr>
            <w:tcW w:w="4962" w:type="dxa"/>
            <w:tcBorders>
              <w:top w:val="single" w:sz="4" w:space="0" w:color="000000"/>
              <w:left w:val="single" w:sz="4" w:space="0" w:color="000000"/>
              <w:bottom w:val="single" w:sz="4" w:space="0" w:color="000000"/>
              <w:right w:val="single" w:sz="4" w:space="0" w:color="000000"/>
            </w:tcBorders>
            <w:hideMark/>
          </w:tcPr>
          <w:p w:rsidR="007757A4" w:rsidRPr="00C17F70" w:rsidRDefault="007757A4">
            <w:pPr>
              <w:rPr>
                <w:rFonts w:ascii="Arial" w:hAnsi="Arial" w:cs="Arial"/>
                <w:sz w:val="24"/>
                <w:szCs w:val="24"/>
              </w:rPr>
            </w:pPr>
            <w:r w:rsidRPr="00C17F70">
              <w:rPr>
                <w:rFonts w:ascii="Arial" w:hAnsi="Arial" w:cs="Arial"/>
                <w:sz w:val="24"/>
                <w:szCs w:val="24"/>
              </w:rPr>
              <w:t>Élaboration du résumé.</w:t>
            </w:r>
          </w:p>
        </w:tc>
        <w:tc>
          <w:tcPr>
            <w:tcW w:w="3534" w:type="dxa"/>
            <w:tcBorders>
              <w:top w:val="single" w:sz="4" w:space="0" w:color="000000"/>
              <w:left w:val="single" w:sz="4" w:space="0" w:color="000000"/>
              <w:bottom w:val="single" w:sz="4" w:space="0" w:color="000000"/>
              <w:right w:val="single" w:sz="4" w:space="0" w:color="000000"/>
            </w:tcBorders>
            <w:hideMark/>
          </w:tcPr>
          <w:p w:rsidR="007757A4" w:rsidRPr="00C17F70" w:rsidRDefault="007757A4">
            <w:pPr>
              <w:tabs>
                <w:tab w:val="center" w:pos="4536"/>
                <w:tab w:val="left" w:pos="6816"/>
              </w:tabs>
              <w:rPr>
                <w:rFonts w:ascii="Arial" w:hAnsi="Arial" w:cs="Arial"/>
                <w:sz w:val="24"/>
                <w:szCs w:val="24"/>
              </w:rPr>
            </w:pPr>
            <w:r w:rsidRPr="00C17F70">
              <w:rPr>
                <w:rFonts w:ascii="Arial" w:hAnsi="Arial" w:cs="Arial"/>
                <w:sz w:val="24"/>
                <w:szCs w:val="24"/>
              </w:rPr>
              <w:t>Pour trouver un reste, une différence on fait une soustraction.</w:t>
            </w:r>
          </w:p>
          <w:p w:rsidR="007757A4" w:rsidRPr="00C17F70" w:rsidRDefault="007757A4">
            <w:pPr>
              <w:tabs>
                <w:tab w:val="center" w:pos="4536"/>
                <w:tab w:val="left" w:pos="6816"/>
              </w:tabs>
              <w:rPr>
                <w:rFonts w:ascii="Arial" w:hAnsi="Arial" w:cs="Arial"/>
                <w:sz w:val="24"/>
                <w:szCs w:val="24"/>
              </w:rPr>
            </w:pPr>
            <w:r w:rsidRPr="00C17F70">
              <w:rPr>
                <w:rFonts w:ascii="Arial" w:hAnsi="Arial" w:cs="Arial"/>
                <w:sz w:val="24"/>
                <w:szCs w:val="24"/>
              </w:rPr>
              <w:t xml:space="preserve">Le signe de la soustraction est (–), il se lit « moins ». </w:t>
            </w:r>
          </w:p>
        </w:tc>
      </w:tr>
      <w:tr w:rsidR="007757A4" w:rsidRPr="00C17F70" w:rsidTr="00A40748">
        <w:trPr>
          <w:jc w:val="center"/>
        </w:trPr>
        <w:tc>
          <w:tcPr>
            <w:tcW w:w="2021" w:type="dxa"/>
            <w:tcBorders>
              <w:top w:val="single" w:sz="4" w:space="0" w:color="000000"/>
              <w:left w:val="single" w:sz="4" w:space="0" w:color="000000"/>
              <w:bottom w:val="single" w:sz="4" w:space="0" w:color="000000"/>
              <w:right w:val="single" w:sz="4" w:space="0" w:color="000000"/>
            </w:tcBorders>
            <w:hideMark/>
          </w:tcPr>
          <w:p w:rsidR="007757A4" w:rsidRPr="00C17F70" w:rsidRDefault="007757A4" w:rsidP="00A40748">
            <w:pPr>
              <w:tabs>
                <w:tab w:val="center" w:pos="4536"/>
                <w:tab w:val="left" w:pos="6816"/>
              </w:tabs>
              <w:rPr>
                <w:rFonts w:ascii="Arial" w:eastAsiaTheme="minorEastAsia" w:hAnsi="Arial" w:cs="Arial"/>
                <w:b/>
                <w:sz w:val="24"/>
                <w:szCs w:val="24"/>
              </w:rPr>
            </w:pPr>
            <w:r w:rsidRPr="00C17F70">
              <w:rPr>
                <w:rFonts w:ascii="Arial" w:hAnsi="Arial" w:cs="Arial"/>
                <w:b/>
                <w:sz w:val="24"/>
                <w:szCs w:val="24"/>
              </w:rPr>
              <w:t>Lien avec la vie courante</w:t>
            </w:r>
            <w:r>
              <w:rPr>
                <w:rFonts w:ascii="Arial" w:hAnsi="Arial" w:cs="Arial" w:hint="eastAsia"/>
                <w:b/>
                <w:sz w:val="24"/>
                <w:szCs w:val="24"/>
                <w:lang w:eastAsia="ja-JP"/>
              </w:rPr>
              <w:t xml:space="preserve"> </w:t>
            </w:r>
            <w:r w:rsidRPr="00C17F70">
              <w:rPr>
                <w:rFonts w:ascii="Arial" w:hAnsi="Arial" w:cs="Arial"/>
                <w:b/>
                <w:sz w:val="24"/>
                <w:szCs w:val="24"/>
              </w:rPr>
              <w:t>(1 mn)</w:t>
            </w:r>
          </w:p>
        </w:tc>
        <w:tc>
          <w:tcPr>
            <w:tcW w:w="5332" w:type="dxa"/>
            <w:tcBorders>
              <w:top w:val="single" w:sz="4" w:space="0" w:color="000000"/>
              <w:left w:val="single" w:sz="4" w:space="0" w:color="000000"/>
              <w:bottom w:val="single" w:sz="4" w:space="0" w:color="000000"/>
              <w:right w:val="single" w:sz="4" w:space="0" w:color="000000"/>
            </w:tcBorders>
            <w:hideMark/>
          </w:tcPr>
          <w:p w:rsidR="007757A4" w:rsidRPr="00C17F70" w:rsidRDefault="007757A4">
            <w:pPr>
              <w:tabs>
                <w:tab w:val="center" w:pos="4536"/>
                <w:tab w:val="left" w:pos="6816"/>
              </w:tabs>
              <w:rPr>
                <w:rFonts w:ascii="Arial" w:hAnsi="Arial" w:cs="Arial"/>
                <w:b/>
                <w:sz w:val="24"/>
                <w:szCs w:val="24"/>
              </w:rPr>
            </w:pPr>
            <w:r w:rsidRPr="00C17F70">
              <w:rPr>
                <w:rFonts w:ascii="Arial" w:hAnsi="Arial" w:cs="Arial"/>
                <w:sz w:val="24"/>
                <w:szCs w:val="24"/>
              </w:rPr>
              <w:t>A quoi va te servir ce que tu viens d’apprendre ?</w:t>
            </w:r>
          </w:p>
        </w:tc>
        <w:tc>
          <w:tcPr>
            <w:tcW w:w="4962" w:type="dxa"/>
            <w:tcBorders>
              <w:top w:val="single" w:sz="4" w:space="0" w:color="000000"/>
              <w:left w:val="single" w:sz="4" w:space="0" w:color="000000"/>
              <w:bottom w:val="single" w:sz="4" w:space="0" w:color="000000"/>
              <w:right w:val="single" w:sz="4" w:space="0" w:color="000000"/>
            </w:tcBorders>
            <w:hideMark/>
          </w:tcPr>
          <w:p w:rsidR="007757A4" w:rsidRPr="00C17F70" w:rsidRDefault="007757A4">
            <w:pPr>
              <w:tabs>
                <w:tab w:val="center" w:pos="4536"/>
                <w:tab w:val="left" w:pos="6816"/>
              </w:tabs>
              <w:rPr>
                <w:rFonts w:ascii="Arial" w:hAnsi="Arial" w:cs="Arial"/>
                <w:sz w:val="24"/>
                <w:szCs w:val="24"/>
              </w:rPr>
            </w:pPr>
            <w:r w:rsidRPr="00C17F70">
              <w:rPr>
                <w:rFonts w:ascii="Arial" w:hAnsi="Arial" w:cs="Arial"/>
                <w:sz w:val="24"/>
                <w:szCs w:val="24"/>
              </w:rPr>
              <w:t>À identifier des situations ou je dois faire une soustraction.</w:t>
            </w:r>
          </w:p>
        </w:tc>
        <w:tc>
          <w:tcPr>
            <w:tcW w:w="3534" w:type="dxa"/>
            <w:tcBorders>
              <w:top w:val="single" w:sz="4" w:space="0" w:color="000000"/>
              <w:left w:val="single" w:sz="4" w:space="0" w:color="000000"/>
              <w:bottom w:val="single" w:sz="4" w:space="0" w:color="000000"/>
              <w:right w:val="single" w:sz="4" w:space="0" w:color="000000"/>
            </w:tcBorders>
          </w:tcPr>
          <w:p w:rsidR="007757A4" w:rsidRPr="00C17F70" w:rsidRDefault="007757A4">
            <w:pPr>
              <w:rPr>
                <w:rFonts w:ascii="Arial" w:hAnsi="Arial" w:cs="Arial"/>
                <w:sz w:val="24"/>
                <w:szCs w:val="24"/>
              </w:rPr>
            </w:pPr>
          </w:p>
        </w:tc>
      </w:tr>
      <w:tr w:rsidR="007757A4" w:rsidRPr="00C17F70" w:rsidTr="00A40748">
        <w:trPr>
          <w:jc w:val="center"/>
        </w:trPr>
        <w:tc>
          <w:tcPr>
            <w:tcW w:w="2021" w:type="dxa"/>
            <w:tcBorders>
              <w:top w:val="single" w:sz="4" w:space="0" w:color="000000"/>
              <w:left w:val="single" w:sz="4" w:space="0" w:color="000000"/>
              <w:bottom w:val="single" w:sz="4" w:space="0" w:color="000000"/>
              <w:right w:val="single" w:sz="4" w:space="0" w:color="000000"/>
            </w:tcBorders>
            <w:hideMark/>
          </w:tcPr>
          <w:p w:rsidR="007757A4" w:rsidRPr="00C17F70" w:rsidRDefault="007757A4">
            <w:pPr>
              <w:tabs>
                <w:tab w:val="center" w:pos="4536"/>
                <w:tab w:val="left" w:pos="6816"/>
              </w:tabs>
              <w:rPr>
                <w:rFonts w:ascii="Arial" w:hAnsi="Arial" w:cs="Arial"/>
                <w:b/>
                <w:sz w:val="24"/>
                <w:szCs w:val="24"/>
              </w:rPr>
            </w:pPr>
            <w:r w:rsidRPr="00C17F70">
              <w:rPr>
                <w:rFonts w:ascii="Arial" w:hAnsi="Arial" w:cs="Arial"/>
                <w:b/>
                <w:sz w:val="24"/>
                <w:szCs w:val="24"/>
              </w:rPr>
              <w:t>Lien avec la leçon à venir</w:t>
            </w:r>
          </w:p>
          <w:p w:rsidR="007757A4" w:rsidRPr="00C17F70" w:rsidRDefault="007757A4">
            <w:pPr>
              <w:tabs>
                <w:tab w:val="center" w:pos="4536"/>
                <w:tab w:val="left" w:pos="6816"/>
              </w:tabs>
              <w:rPr>
                <w:rFonts w:ascii="Arial" w:eastAsiaTheme="minorEastAsia" w:hAnsi="Arial" w:cs="Arial"/>
                <w:b/>
                <w:sz w:val="24"/>
                <w:szCs w:val="24"/>
              </w:rPr>
            </w:pPr>
            <w:r w:rsidRPr="00C17F70">
              <w:rPr>
                <w:rFonts w:ascii="Arial" w:hAnsi="Arial" w:cs="Arial"/>
                <w:b/>
                <w:sz w:val="24"/>
                <w:szCs w:val="24"/>
              </w:rPr>
              <w:t>(1 mn)</w:t>
            </w:r>
          </w:p>
        </w:tc>
        <w:tc>
          <w:tcPr>
            <w:tcW w:w="5332" w:type="dxa"/>
            <w:tcBorders>
              <w:top w:val="single" w:sz="4" w:space="0" w:color="000000"/>
              <w:left w:val="single" w:sz="4" w:space="0" w:color="000000"/>
              <w:bottom w:val="single" w:sz="4" w:space="0" w:color="000000"/>
              <w:right w:val="single" w:sz="4" w:space="0" w:color="000000"/>
            </w:tcBorders>
            <w:hideMark/>
          </w:tcPr>
          <w:p w:rsidR="007757A4" w:rsidRPr="00C17F70" w:rsidRDefault="007757A4">
            <w:pPr>
              <w:tabs>
                <w:tab w:val="center" w:pos="4536"/>
                <w:tab w:val="left" w:pos="6816"/>
              </w:tabs>
              <w:rPr>
                <w:rFonts w:ascii="Arial" w:hAnsi="Arial" w:cs="Arial"/>
                <w:b/>
                <w:sz w:val="24"/>
                <w:szCs w:val="24"/>
              </w:rPr>
            </w:pPr>
            <w:r w:rsidRPr="00C17F70">
              <w:rPr>
                <w:rFonts w:ascii="Arial" w:hAnsi="Arial" w:cs="Arial"/>
                <w:sz w:val="24"/>
                <w:szCs w:val="24"/>
              </w:rPr>
              <w:t>Avec ce que nous venons d’apprendre, quelles leçons pouvons-nous étudier prochainement ?</w:t>
            </w:r>
          </w:p>
        </w:tc>
        <w:tc>
          <w:tcPr>
            <w:tcW w:w="4962" w:type="dxa"/>
            <w:tcBorders>
              <w:top w:val="single" w:sz="4" w:space="0" w:color="000000"/>
              <w:left w:val="single" w:sz="4" w:space="0" w:color="000000"/>
              <w:bottom w:val="single" w:sz="4" w:space="0" w:color="000000"/>
              <w:right w:val="single" w:sz="4" w:space="0" w:color="000000"/>
            </w:tcBorders>
            <w:hideMark/>
          </w:tcPr>
          <w:p w:rsidR="007757A4" w:rsidRPr="00C17F70" w:rsidRDefault="007757A4">
            <w:pPr>
              <w:rPr>
                <w:rFonts w:ascii="Arial" w:hAnsi="Arial" w:cs="Arial"/>
                <w:sz w:val="24"/>
                <w:szCs w:val="24"/>
              </w:rPr>
            </w:pPr>
            <w:r w:rsidRPr="00C17F70">
              <w:rPr>
                <w:rFonts w:ascii="Arial" w:hAnsi="Arial" w:cs="Arial"/>
                <w:sz w:val="24"/>
                <w:szCs w:val="24"/>
              </w:rPr>
              <w:t>La soustraction avec ou sans retenue.</w:t>
            </w:r>
          </w:p>
        </w:tc>
        <w:tc>
          <w:tcPr>
            <w:tcW w:w="3534" w:type="dxa"/>
            <w:tcBorders>
              <w:top w:val="single" w:sz="4" w:space="0" w:color="000000"/>
              <w:left w:val="single" w:sz="4" w:space="0" w:color="000000"/>
              <w:bottom w:val="single" w:sz="4" w:space="0" w:color="000000"/>
              <w:right w:val="single" w:sz="4" w:space="0" w:color="000000"/>
            </w:tcBorders>
          </w:tcPr>
          <w:p w:rsidR="007757A4" w:rsidRPr="00C17F70" w:rsidRDefault="007757A4">
            <w:pPr>
              <w:rPr>
                <w:rFonts w:ascii="Arial" w:hAnsi="Arial" w:cs="Arial"/>
                <w:sz w:val="24"/>
                <w:szCs w:val="24"/>
              </w:rPr>
            </w:pPr>
          </w:p>
        </w:tc>
      </w:tr>
    </w:tbl>
    <w:p w:rsidR="00A40748" w:rsidRDefault="00A40748">
      <w:r>
        <w:br w:type="page"/>
      </w:r>
    </w:p>
    <w:tbl>
      <w:tblPr>
        <w:tblStyle w:val="Grilledutableau1"/>
        <w:tblW w:w="15849" w:type="dxa"/>
        <w:jc w:val="center"/>
        <w:tblInd w:w="-235" w:type="dxa"/>
        <w:tblLayout w:type="fixed"/>
        <w:tblLook w:val="04A0" w:firstRow="1" w:lastRow="0" w:firstColumn="1" w:lastColumn="0" w:noHBand="0" w:noVBand="1"/>
      </w:tblPr>
      <w:tblGrid>
        <w:gridCol w:w="2021"/>
        <w:gridCol w:w="5332"/>
        <w:gridCol w:w="4962"/>
        <w:gridCol w:w="3534"/>
      </w:tblGrid>
      <w:tr w:rsidR="004E0CCE" w:rsidRPr="00C17F70" w:rsidTr="00A40748">
        <w:trPr>
          <w:jc w:val="center"/>
        </w:trPr>
        <w:tc>
          <w:tcPr>
            <w:tcW w:w="15849" w:type="dxa"/>
            <w:gridSpan w:val="4"/>
            <w:tcBorders>
              <w:top w:val="single" w:sz="4" w:space="0" w:color="000000"/>
              <w:left w:val="single" w:sz="4" w:space="0" w:color="000000"/>
              <w:bottom w:val="single" w:sz="4" w:space="0" w:color="000000"/>
              <w:right w:val="single" w:sz="4" w:space="0" w:color="000000"/>
            </w:tcBorders>
            <w:hideMark/>
          </w:tcPr>
          <w:p w:rsidR="004E0CCE" w:rsidRPr="00C17F70" w:rsidRDefault="004E0CCE" w:rsidP="007F287E">
            <w:pPr>
              <w:numPr>
                <w:ilvl w:val="0"/>
                <w:numId w:val="151"/>
              </w:numPr>
              <w:contextualSpacing/>
              <w:rPr>
                <w:rFonts w:ascii="Arial" w:eastAsia="Calibri" w:hAnsi="Arial" w:cs="Arial"/>
                <w:b/>
                <w:sz w:val="24"/>
                <w:szCs w:val="24"/>
              </w:rPr>
            </w:pPr>
            <w:r w:rsidRPr="00C17F70">
              <w:rPr>
                <w:rFonts w:ascii="Arial" w:eastAsia="Calibri" w:hAnsi="Arial" w:cs="Arial"/>
                <w:b/>
                <w:sz w:val="24"/>
                <w:szCs w:val="24"/>
              </w:rPr>
              <w:lastRenderedPageBreak/>
              <w:t>EVALUATION (10 mn)</w:t>
            </w:r>
          </w:p>
        </w:tc>
      </w:tr>
      <w:tr w:rsidR="00A40748" w:rsidRPr="00C17F70" w:rsidTr="00A40748">
        <w:trPr>
          <w:jc w:val="center"/>
        </w:trPr>
        <w:tc>
          <w:tcPr>
            <w:tcW w:w="2021" w:type="dxa"/>
            <w:tcBorders>
              <w:top w:val="single" w:sz="4" w:space="0" w:color="000000"/>
              <w:left w:val="single" w:sz="4" w:space="0" w:color="000000"/>
              <w:bottom w:val="single" w:sz="4" w:space="0" w:color="000000"/>
              <w:right w:val="single" w:sz="4" w:space="0" w:color="000000"/>
            </w:tcBorders>
            <w:hideMark/>
          </w:tcPr>
          <w:p w:rsidR="004E0CCE" w:rsidRPr="00C17F70" w:rsidRDefault="004E0CCE">
            <w:pPr>
              <w:rPr>
                <w:rFonts w:ascii="Arial" w:hAnsi="Arial" w:cs="Arial"/>
                <w:b/>
                <w:sz w:val="24"/>
                <w:szCs w:val="24"/>
              </w:rPr>
            </w:pPr>
            <w:r w:rsidRPr="00C17F70">
              <w:rPr>
                <w:rFonts w:ascii="Arial" w:hAnsi="Arial" w:cs="Arial"/>
                <w:b/>
                <w:sz w:val="24"/>
                <w:szCs w:val="24"/>
              </w:rPr>
              <w:t>Des acquis </w:t>
            </w:r>
          </w:p>
          <w:p w:rsidR="004E0CCE" w:rsidRPr="00C17F70" w:rsidRDefault="004E0CCE">
            <w:pPr>
              <w:tabs>
                <w:tab w:val="center" w:pos="4536"/>
                <w:tab w:val="left" w:pos="6816"/>
              </w:tabs>
              <w:rPr>
                <w:rFonts w:ascii="Arial" w:hAnsi="Arial" w:cs="Arial"/>
                <w:b/>
                <w:sz w:val="24"/>
                <w:szCs w:val="24"/>
              </w:rPr>
            </w:pPr>
            <w:r w:rsidRPr="00C17F70">
              <w:rPr>
                <w:rFonts w:ascii="Arial" w:hAnsi="Arial" w:cs="Arial"/>
                <w:b/>
                <w:sz w:val="24"/>
                <w:szCs w:val="24"/>
              </w:rPr>
              <w:t>(</w:t>
            </w:r>
            <w:r w:rsidR="00AA7E6A">
              <w:rPr>
                <w:rFonts w:ascii="Arial" w:hAnsi="Arial" w:cs="Arial"/>
                <w:b/>
                <w:sz w:val="24"/>
                <w:szCs w:val="24"/>
              </w:rPr>
              <w:t>8 mn</w:t>
            </w:r>
            <w:r w:rsidRPr="00C17F70">
              <w:rPr>
                <w:rFonts w:ascii="Arial" w:hAnsi="Arial" w:cs="Arial"/>
                <w:b/>
                <w:sz w:val="24"/>
                <w:szCs w:val="24"/>
              </w:rPr>
              <w:t>)</w:t>
            </w:r>
          </w:p>
        </w:tc>
        <w:tc>
          <w:tcPr>
            <w:tcW w:w="5332" w:type="dxa"/>
            <w:tcBorders>
              <w:top w:val="single" w:sz="4" w:space="0" w:color="000000"/>
              <w:left w:val="single" w:sz="4" w:space="0" w:color="000000"/>
              <w:bottom w:val="single" w:sz="4" w:space="0" w:color="000000"/>
              <w:right w:val="single" w:sz="4" w:space="0" w:color="000000"/>
            </w:tcBorders>
            <w:hideMark/>
          </w:tcPr>
          <w:p w:rsidR="004E0CCE" w:rsidRPr="00A40748" w:rsidRDefault="004E0CCE" w:rsidP="00A40748">
            <w:pPr>
              <w:pStyle w:val="a9"/>
              <w:numPr>
                <w:ilvl w:val="0"/>
                <w:numId w:val="40"/>
              </w:numPr>
              <w:tabs>
                <w:tab w:val="center" w:pos="4536"/>
                <w:tab w:val="left" w:pos="6816"/>
              </w:tabs>
              <w:ind w:left="134" w:hanging="134"/>
              <w:contextualSpacing w:val="0"/>
              <w:rPr>
                <w:rFonts w:ascii="Arial" w:eastAsia="ＭＳ 明朝" w:hAnsi="Arial" w:cs="Arial"/>
                <w:sz w:val="24"/>
                <w:szCs w:val="24"/>
              </w:rPr>
            </w:pPr>
            <w:r w:rsidRPr="00C17F70">
              <w:rPr>
                <w:rFonts w:ascii="Arial" w:eastAsia="ＭＳ 明朝" w:hAnsi="Arial" w:cs="Arial"/>
                <w:sz w:val="24"/>
                <w:szCs w:val="24"/>
              </w:rPr>
              <w:t>Proposez des situations problèmes faisant intervenir la</w:t>
            </w:r>
            <w:r w:rsidR="00C17F70">
              <w:rPr>
                <w:rFonts w:ascii="Arial" w:eastAsia="ＭＳ 明朝" w:hAnsi="Arial" w:cs="Arial"/>
                <w:sz w:val="24"/>
                <w:szCs w:val="24"/>
              </w:rPr>
              <w:t xml:space="preserve"> </w:t>
            </w:r>
            <w:r w:rsidRPr="00C17F70">
              <w:rPr>
                <w:rFonts w:ascii="Arial" w:eastAsia="ＭＳ 明朝" w:hAnsi="Arial" w:cs="Arial"/>
                <w:sz w:val="24"/>
                <w:szCs w:val="24"/>
              </w:rPr>
              <w:t>soustraction dans sa résolution.</w:t>
            </w:r>
          </w:p>
          <w:p w:rsidR="004E0CCE" w:rsidRPr="00C17F70" w:rsidRDefault="004E0CCE" w:rsidP="00F510D0">
            <w:pPr>
              <w:pStyle w:val="a9"/>
              <w:numPr>
                <w:ilvl w:val="0"/>
                <w:numId w:val="40"/>
              </w:numPr>
              <w:tabs>
                <w:tab w:val="center" w:pos="4536"/>
                <w:tab w:val="left" w:pos="6816"/>
              </w:tabs>
              <w:ind w:left="134" w:hanging="134"/>
              <w:contextualSpacing w:val="0"/>
              <w:rPr>
                <w:rFonts w:ascii="Arial" w:eastAsia="ＭＳ 明朝" w:hAnsi="Arial" w:cs="Arial"/>
                <w:sz w:val="24"/>
                <w:szCs w:val="24"/>
              </w:rPr>
            </w:pPr>
            <w:r w:rsidRPr="00C17F70">
              <w:rPr>
                <w:rFonts w:ascii="Arial" w:eastAsia="ＭＳ 明朝" w:hAnsi="Arial" w:cs="Arial"/>
                <w:sz w:val="24"/>
                <w:szCs w:val="24"/>
              </w:rPr>
              <w:t>Écris sur ton ardoise V (vrai) si c’est une soustraction qu’il faut faire ou F (faux) si ce n’est pas une soustraction et justifie ta réponse:</w:t>
            </w:r>
          </w:p>
          <w:p w:rsidR="004E0CCE" w:rsidRPr="00C17F70" w:rsidRDefault="004E0CCE" w:rsidP="00F510D0">
            <w:pPr>
              <w:pStyle w:val="a9"/>
              <w:numPr>
                <w:ilvl w:val="0"/>
                <w:numId w:val="41"/>
              </w:numPr>
              <w:tabs>
                <w:tab w:val="center" w:pos="4536"/>
                <w:tab w:val="left" w:pos="6816"/>
              </w:tabs>
              <w:ind w:hanging="286"/>
              <w:contextualSpacing w:val="0"/>
              <w:rPr>
                <w:rFonts w:ascii="Arial" w:eastAsia="ＭＳ 明朝" w:hAnsi="Arial" w:cs="Arial"/>
                <w:sz w:val="24"/>
                <w:szCs w:val="24"/>
              </w:rPr>
            </w:pPr>
            <w:r w:rsidRPr="00C17F70">
              <w:rPr>
                <w:rFonts w:ascii="Arial" w:eastAsia="ＭＳ 明朝" w:hAnsi="Arial" w:cs="Arial"/>
                <w:sz w:val="24"/>
                <w:szCs w:val="24"/>
              </w:rPr>
              <w:t>Moussa a 18 m de tissu. Il en vend 12 m. Combien de mètres de tissu lui reste-t-il ?</w:t>
            </w:r>
          </w:p>
          <w:p w:rsidR="004E0CCE" w:rsidRPr="00C17F70" w:rsidRDefault="004E0CCE" w:rsidP="00F510D0">
            <w:pPr>
              <w:pStyle w:val="a9"/>
              <w:numPr>
                <w:ilvl w:val="0"/>
                <w:numId w:val="41"/>
              </w:numPr>
              <w:tabs>
                <w:tab w:val="center" w:pos="4536"/>
                <w:tab w:val="left" w:pos="6816"/>
              </w:tabs>
              <w:ind w:hanging="286"/>
              <w:contextualSpacing w:val="0"/>
              <w:rPr>
                <w:rFonts w:ascii="Arial" w:eastAsia="ＭＳ 明朝" w:hAnsi="Arial" w:cs="Arial"/>
                <w:sz w:val="24"/>
                <w:szCs w:val="24"/>
              </w:rPr>
            </w:pPr>
            <w:r w:rsidRPr="00C17F70">
              <w:rPr>
                <w:rFonts w:ascii="Arial" w:eastAsia="ＭＳ 明朝" w:hAnsi="Arial" w:cs="Arial"/>
                <w:sz w:val="24"/>
                <w:szCs w:val="24"/>
              </w:rPr>
              <w:t>Paul a 17</w:t>
            </w:r>
            <w:r w:rsidR="00B40E34">
              <w:rPr>
                <w:rFonts w:ascii="Arial" w:eastAsia="ＭＳ 明朝" w:hAnsi="Arial" w:cs="Arial"/>
                <w:sz w:val="24"/>
                <w:szCs w:val="24"/>
              </w:rPr>
              <w:t xml:space="preserve"> </w:t>
            </w:r>
            <w:r w:rsidRPr="00C17F70">
              <w:rPr>
                <w:rFonts w:ascii="Arial" w:eastAsia="ＭＳ 明朝" w:hAnsi="Arial" w:cs="Arial"/>
                <w:sz w:val="24"/>
                <w:szCs w:val="24"/>
              </w:rPr>
              <w:t>m de corde pour sa puisette. Or le puits mesure 19</w:t>
            </w:r>
            <w:r w:rsidR="00B40E34">
              <w:rPr>
                <w:rFonts w:ascii="Arial" w:eastAsia="ＭＳ 明朝" w:hAnsi="Arial" w:cs="Arial"/>
                <w:sz w:val="24"/>
                <w:szCs w:val="24"/>
              </w:rPr>
              <w:t xml:space="preserve"> </w:t>
            </w:r>
            <w:r w:rsidRPr="00C17F70">
              <w:rPr>
                <w:rFonts w:ascii="Arial" w:eastAsia="ＭＳ 明朝" w:hAnsi="Arial" w:cs="Arial"/>
                <w:sz w:val="24"/>
                <w:szCs w:val="24"/>
              </w:rPr>
              <w:t>m de profondeur. Combien de mètres de corde doit-il compléter ?</w:t>
            </w:r>
          </w:p>
          <w:p w:rsidR="004E0CCE" w:rsidRPr="00C17F70" w:rsidRDefault="004E0CCE" w:rsidP="00F510D0">
            <w:pPr>
              <w:pStyle w:val="a9"/>
              <w:numPr>
                <w:ilvl w:val="0"/>
                <w:numId w:val="41"/>
              </w:numPr>
              <w:tabs>
                <w:tab w:val="center" w:pos="4536"/>
                <w:tab w:val="left" w:pos="6816"/>
              </w:tabs>
              <w:ind w:hanging="286"/>
              <w:contextualSpacing w:val="0"/>
              <w:rPr>
                <w:rFonts w:ascii="Arial" w:eastAsia="ＭＳ 明朝" w:hAnsi="Arial" w:cs="Arial"/>
                <w:sz w:val="24"/>
                <w:szCs w:val="24"/>
              </w:rPr>
            </w:pPr>
            <w:r w:rsidRPr="00C17F70">
              <w:rPr>
                <w:rFonts w:ascii="Arial" w:eastAsia="ＭＳ 明朝" w:hAnsi="Arial" w:cs="Arial"/>
                <w:sz w:val="24"/>
                <w:szCs w:val="24"/>
              </w:rPr>
              <w:t>Dans un bus il y a 9 passagers, au premier arrêt 6 passagers montent. Combien de passagers y a-t-il maintenant dans le bus ?</w:t>
            </w:r>
          </w:p>
        </w:tc>
        <w:tc>
          <w:tcPr>
            <w:tcW w:w="4962" w:type="dxa"/>
            <w:tcBorders>
              <w:top w:val="single" w:sz="4" w:space="0" w:color="000000"/>
              <w:left w:val="single" w:sz="4" w:space="0" w:color="000000"/>
              <w:bottom w:val="single" w:sz="4" w:space="0" w:color="000000"/>
              <w:right w:val="single" w:sz="4" w:space="0" w:color="000000"/>
            </w:tcBorders>
          </w:tcPr>
          <w:p w:rsidR="004E0CCE" w:rsidRPr="00A40748" w:rsidRDefault="00A40748" w:rsidP="007F287E">
            <w:pPr>
              <w:pStyle w:val="a9"/>
              <w:numPr>
                <w:ilvl w:val="0"/>
                <w:numId w:val="153"/>
              </w:numPr>
              <w:tabs>
                <w:tab w:val="center" w:pos="4536"/>
                <w:tab w:val="left" w:pos="6816"/>
              </w:tabs>
              <w:ind w:left="267" w:hanging="267"/>
              <w:rPr>
                <w:rFonts w:ascii="Arial" w:eastAsia="ＭＳ 明朝" w:hAnsi="Arial" w:cs="Arial"/>
                <w:sz w:val="24"/>
                <w:szCs w:val="24"/>
              </w:rPr>
            </w:pPr>
            <w:r>
              <w:rPr>
                <w:rFonts w:ascii="Arial" w:eastAsia="ＭＳ 明朝" w:hAnsi="Arial" w:cs="Arial" w:hint="eastAsia"/>
                <w:sz w:val="24"/>
                <w:szCs w:val="24"/>
                <w:lang w:eastAsia="ja-JP"/>
              </w:rPr>
              <w:t>Proposition des situations</w:t>
            </w:r>
          </w:p>
          <w:p w:rsidR="004E0CCE" w:rsidRPr="00C17F70" w:rsidRDefault="004E0CCE">
            <w:pPr>
              <w:tabs>
                <w:tab w:val="center" w:pos="4536"/>
                <w:tab w:val="left" w:pos="6816"/>
              </w:tabs>
              <w:rPr>
                <w:rFonts w:ascii="Arial" w:hAnsi="Arial" w:cs="Arial"/>
                <w:sz w:val="24"/>
                <w:szCs w:val="24"/>
              </w:rPr>
            </w:pPr>
          </w:p>
          <w:p w:rsidR="004E0CCE" w:rsidRPr="00C17F70" w:rsidRDefault="004E0CCE">
            <w:pPr>
              <w:pStyle w:val="a9"/>
              <w:tabs>
                <w:tab w:val="center" w:pos="4536"/>
                <w:tab w:val="left" w:pos="6816"/>
              </w:tabs>
              <w:ind w:left="222"/>
              <w:rPr>
                <w:rFonts w:ascii="Arial" w:eastAsia="ＭＳ 明朝" w:hAnsi="Arial" w:cs="Arial"/>
                <w:sz w:val="24"/>
                <w:szCs w:val="24"/>
              </w:rPr>
            </w:pPr>
          </w:p>
          <w:p w:rsidR="004E0CCE" w:rsidRPr="00C17F70" w:rsidRDefault="004E0CCE">
            <w:pPr>
              <w:pStyle w:val="a9"/>
              <w:tabs>
                <w:tab w:val="center" w:pos="4536"/>
                <w:tab w:val="left" w:pos="6816"/>
              </w:tabs>
              <w:ind w:left="222"/>
              <w:rPr>
                <w:rFonts w:ascii="Arial" w:eastAsia="ＭＳ 明朝" w:hAnsi="Arial" w:cs="Arial"/>
                <w:sz w:val="24"/>
                <w:szCs w:val="24"/>
              </w:rPr>
            </w:pPr>
          </w:p>
          <w:p w:rsidR="004E0CCE" w:rsidRPr="00C17F70" w:rsidRDefault="004E0CCE">
            <w:pPr>
              <w:pStyle w:val="a9"/>
              <w:tabs>
                <w:tab w:val="center" w:pos="4536"/>
                <w:tab w:val="left" w:pos="6816"/>
              </w:tabs>
              <w:ind w:left="222"/>
              <w:rPr>
                <w:rFonts w:ascii="Arial" w:eastAsia="ＭＳ 明朝" w:hAnsi="Arial" w:cs="Arial"/>
                <w:sz w:val="24"/>
                <w:szCs w:val="24"/>
              </w:rPr>
            </w:pPr>
          </w:p>
          <w:p w:rsidR="004E0CCE" w:rsidRPr="00C17F70" w:rsidRDefault="004E0CCE">
            <w:pPr>
              <w:pStyle w:val="a9"/>
              <w:tabs>
                <w:tab w:val="center" w:pos="4536"/>
                <w:tab w:val="left" w:pos="6816"/>
              </w:tabs>
              <w:ind w:left="222"/>
              <w:rPr>
                <w:rFonts w:ascii="Arial" w:eastAsia="ＭＳ 明朝" w:hAnsi="Arial" w:cs="Arial"/>
                <w:sz w:val="24"/>
                <w:szCs w:val="24"/>
              </w:rPr>
            </w:pPr>
          </w:p>
          <w:p w:rsidR="00A40748" w:rsidRDefault="004E0CCE" w:rsidP="007F287E">
            <w:pPr>
              <w:pStyle w:val="a9"/>
              <w:numPr>
                <w:ilvl w:val="0"/>
                <w:numId w:val="152"/>
              </w:numPr>
              <w:tabs>
                <w:tab w:val="center" w:pos="4536"/>
                <w:tab w:val="left" w:pos="6816"/>
              </w:tabs>
              <w:ind w:left="267" w:hanging="267"/>
              <w:rPr>
                <w:rFonts w:ascii="Arial" w:eastAsia="ＭＳ 明朝" w:hAnsi="Arial" w:cs="Arial"/>
                <w:sz w:val="24"/>
                <w:szCs w:val="24"/>
                <w:lang w:eastAsia="ja-JP"/>
              </w:rPr>
            </w:pPr>
            <w:r w:rsidRPr="00C17F70">
              <w:rPr>
                <w:rFonts w:ascii="Arial" w:eastAsia="ＭＳ 明朝" w:hAnsi="Arial" w:cs="Arial"/>
                <w:sz w:val="24"/>
                <w:szCs w:val="24"/>
              </w:rPr>
              <w:t>V : Par</w:t>
            </w:r>
            <w:r w:rsidR="00A40748">
              <w:rPr>
                <w:rFonts w:ascii="Arial" w:eastAsia="ＭＳ 明朝" w:hAnsi="Arial" w:cs="Arial"/>
                <w:sz w:val="24"/>
                <w:szCs w:val="24"/>
              </w:rPr>
              <w:t>ce qu’on cherche le reste :</w:t>
            </w:r>
          </w:p>
          <w:p w:rsidR="00A40748" w:rsidRDefault="00A40748" w:rsidP="00A40748">
            <w:pPr>
              <w:pStyle w:val="a9"/>
              <w:tabs>
                <w:tab w:val="center" w:pos="4536"/>
                <w:tab w:val="left" w:pos="6816"/>
              </w:tabs>
              <w:ind w:left="267"/>
              <w:rPr>
                <w:rFonts w:ascii="Arial" w:eastAsia="ＭＳ 明朝" w:hAnsi="Arial" w:cs="Arial"/>
                <w:sz w:val="24"/>
                <w:szCs w:val="24"/>
                <w:lang w:eastAsia="ja-JP"/>
              </w:rPr>
            </w:pPr>
            <w:r w:rsidRPr="00A40748">
              <w:rPr>
                <w:rFonts w:ascii="Arial" w:eastAsia="ＭＳ 明朝" w:hAnsi="Arial" w:cs="Arial"/>
                <w:sz w:val="24"/>
                <w:szCs w:val="24"/>
              </w:rPr>
              <w:t>18 m –</w:t>
            </w:r>
            <w:r>
              <w:rPr>
                <w:rFonts w:ascii="Arial" w:eastAsia="ＭＳ 明朝" w:hAnsi="Arial" w:cs="Arial" w:hint="eastAsia"/>
                <w:sz w:val="24"/>
                <w:szCs w:val="24"/>
                <w:lang w:eastAsia="ja-JP"/>
              </w:rPr>
              <w:t xml:space="preserve"> </w:t>
            </w:r>
            <w:r w:rsidRPr="00A40748">
              <w:rPr>
                <w:rFonts w:ascii="Arial" w:eastAsia="ＭＳ 明朝" w:hAnsi="Arial" w:cs="Arial"/>
                <w:sz w:val="24"/>
                <w:szCs w:val="24"/>
              </w:rPr>
              <w:t>12</w:t>
            </w:r>
            <w:r>
              <w:rPr>
                <w:rFonts w:ascii="Arial" w:eastAsia="ＭＳ 明朝" w:hAnsi="Arial" w:cs="Arial" w:hint="eastAsia"/>
                <w:sz w:val="24"/>
                <w:szCs w:val="24"/>
                <w:lang w:eastAsia="ja-JP"/>
              </w:rPr>
              <w:t xml:space="preserve"> </w:t>
            </w:r>
            <w:r w:rsidRPr="00A40748">
              <w:rPr>
                <w:rFonts w:ascii="Arial" w:eastAsia="ＭＳ 明朝" w:hAnsi="Arial" w:cs="Arial"/>
                <w:sz w:val="24"/>
                <w:szCs w:val="24"/>
              </w:rPr>
              <w:t>m</w:t>
            </w:r>
            <w:r>
              <w:rPr>
                <w:rFonts w:ascii="Arial" w:eastAsia="ＭＳ 明朝" w:hAnsi="Arial" w:cs="Arial" w:hint="eastAsia"/>
                <w:sz w:val="24"/>
                <w:szCs w:val="24"/>
                <w:lang w:eastAsia="ja-JP"/>
              </w:rPr>
              <w:t xml:space="preserve"> </w:t>
            </w:r>
            <w:r w:rsidRPr="00A40748">
              <w:rPr>
                <w:rFonts w:ascii="Arial" w:eastAsia="ＭＳ 明朝" w:hAnsi="Arial" w:cs="Arial"/>
                <w:sz w:val="24"/>
                <w:szCs w:val="24"/>
              </w:rPr>
              <w:t>=</w:t>
            </w:r>
            <w:r>
              <w:rPr>
                <w:rFonts w:ascii="Arial" w:eastAsia="ＭＳ 明朝" w:hAnsi="Arial" w:cs="Arial" w:hint="eastAsia"/>
                <w:sz w:val="24"/>
                <w:szCs w:val="24"/>
                <w:lang w:eastAsia="ja-JP"/>
              </w:rPr>
              <w:t xml:space="preserve"> </w:t>
            </w:r>
            <w:r w:rsidRPr="00A40748">
              <w:rPr>
                <w:rFonts w:ascii="Arial" w:eastAsia="ＭＳ 明朝" w:hAnsi="Arial" w:cs="Arial"/>
                <w:sz w:val="24"/>
                <w:szCs w:val="24"/>
              </w:rPr>
              <w:t>6</w:t>
            </w:r>
            <w:r>
              <w:rPr>
                <w:rFonts w:ascii="Arial" w:eastAsia="ＭＳ 明朝" w:hAnsi="Arial" w:cs="Arial" w:hint="eastAsia"/>
                <w:sz w:val="24"/>
                <w:szCs w:val="24"/>
                <w:lang w:eastAsia="ja-JP"/>
              </w:rPr>
              <w:t xml:space="preserve"> </w:t>
            </w:r>
            <w:r w:rsidRPr="00A40748">
              <w:rPr>
                <w:rFonts w:ascii="Arial" w:eastAsia="ＭＳ 明朝" w:hAnsi="Arial" w:cs="Arial"/>
                <w:sz w:val="24"/>
                <w:szCs w:val="24"/>
              </w:rPr>
              <w:t>m</w:t>
            </w:r>
          </w:p>
          <w:p w:rsidR="00A40748" w:rsidRDefault="004E0CCE" w:rsidP="007F287E">
            <w:pPr>
              <w:pStyle w:val="a9"/>
              <w:numPr>
                <w:ilvl w:val="0"/>
                <w:numId w:val="152"/>
              </w:numPr>
              <w:tabs>
                <w:tab w:val="center" w:pos="4536"/>
                <w:tab w:val="left" w:pos="6816"/>
              </w:tabs>
              <w:ind w:left="267" w:hanging="267"/>
              <w:rPr>
                <w:rFonts w:ascii="Arial" w:eastAsia="ＭＳ 明朝" w:hAnsi="Arial" w:cs="Arial"/>
                <w:sz w:val="24"/>
                <w:szCs w:val="24"/>
                <w:lang w:eastAsia="ja-JP"/>
              </w:rPr>
            </w:pPr>
            <w:r w:rsidRPr="00A40748">
              <w:rPr>
                <w:rFonts w:ascii="Arial" w:eastAsia="ＭＳ 明朝" w:hAnsi="Arial" w:cs="Arial"/>
                <w:sz w:val="24"/>
                <w:szCs w:val="24"/>
              </w:rPr>
              <w:t>V : Parce qu’on cherche ce qui manque :</w:t>
            </w:r>
          </w:p>
          <w:p w:rsidR="00A40748" w:rsidRDefault="004E0CCE" w:rsidP="00A40748">
            <w:pPr>
              <w:pStyle w:val="a9"/>
              <w:tabs>
                <w:tab w:val="center" w:pos="4536"/>
                <w:tab w:val="left" w:pos="6816"/>
              </w:tabs>
              <w:ind w:left="267"/>
              <w:rPr>
                <w:rFonts w:ascii="Arial" w:eastAsia="ＭＳ 明朝" w:hAnsi="Arial" w:cs="Arial"/>
                <w:sz w:val="24"/>
                <w:szCs w:val="24"/>
                <w:lang w:eastAsia="ja-JP"/>
              </w:rPr>
            </w:pPr>
            <w:r w:rsidRPr="00A40748">
              <w:rPr>
                <w:rFonts w:ascii="Arial" w:eastAsia="ＭＳ 明朝" w:hAnsi="Arial" w:cs="Arial"/>
                <w:sz w:val="24"/>
                <w:szCs w:val="24"/>
              </w:rPr>
              <w:t>19</w:t>
            </w:r>
            <w:r w:rsidR="00A40748">
              <w:rPr>
                <w:rFonts w:ascii="Arial" w:eastAsia="ＭＳ 明朝" w:hAnsi="Arial" w:cs="Arial" w:hint="eastAsia"/>
                <w:sz w:val="24"/>
                <w:szCs w:val="24"/>
                <w:lang w:eastAsia="ja-JP"/>
              </w:rPr>
              <w:t xml:space="preserve"> </w:t>
            </w:r>
            <w:r w:rsidRPr="00A40748">
              <w:rPr>
                <w:rFonts w:ascii="Arial" w:eastAsia="ＭＳ 明朝" w:hAnsi="Arial" w:cs="Arial"/>
                <w:sz w:val="24"/>
                <w:szCs w:val="24"/>
              </w:rPr>
              <w:t>m</w:t>
            </w:r>
            <w:r w:rsidR="00A40748">
              <w:rPr>
                <w:rFonts w:ascii="Arial" w:eastAsia="ＭＳ 明朝" w:hAnsi="Arial" w:cs="Arial" w:hint="eastAsia"/>
                <w:sz w:val="24"/>
                <w:szCs w:val="24"/>
                <w:lang w:eastAsia="ja-JP"/>
              </w:rPr>
              <w:t xml:space="preserve"> </w:t>
            </w:r>
            <w:r w:rsidRPr="00A40748">
              <w:rPr>
                <w:rFonts w:ascii="Arial" w:eastAsia="ＭＳ 明朝" w:hAnsi="Arial" w:cs="Arial"/>
                <w:sz w:val="24"/>
                <w:szCs w:val="24"/>
              </w:rPr>
              <w:t>–</w:t>
            </w:r>
            <w:r w:rsidR="00A40748">
              <w:rPr>
                <w:rFonts w:ascii="Arial" w:eastAsia="ＭＳ 明朝" w:hAnsi="Arial" w:cs="Arial" w:hint="eastAsia"/>
                <w:sz w:val="24"/>
                <w:szCs w:val="24"/>
                <w:lang w:eastAsia="ja-JP"/>
              </w:rPr>
              <w:t xml:space="preserve"> </w:t>
            </w:r>
            <w:r w:rsidRPr="00A40748">
              <w:rPr>
                <w:rFonts w:ascii="Arial" w:eastAsia="ＭＳ 明朝" w:hAnsi="Arial" w:cs="Arial"/>
                <w:sz w:val="24"/>
                <w:szCs w:val="24"/>
              </w:rPr>
              <w:t>17</w:t>
            </w:r>
            <w:r w:rsidR="00A40748">
              <w:rPr>
                <w:rFonts w:ascii="Arial" w:eastAsia="ＭＳ 明朝" w:hAnsi="Arial" w:cs="Arial" w:hint="eastAsia"/>
                <w:sz w:val="24"/>
                <w:szCs w:val="24"/>
                <w:lang w:eastAsia="ja-JP"/>
              </w:rPr>
              <w:t xml:space="preserve"> </w:t>
            </w:r>
            <w:r w:rsidRPr="00A40748">
              <w:rPr>
                <w:rFonts w:ascii="Arial" w:eastAsia="ＭＳ 明朝" w:hAnsi="Arial" w:cs="Arial"/>
                <w:sz w:val="24"/>
                <w:szCs w:val="24"/>
              </w:rPr>
              <w:t>m</w:t>
            </w:r>
            <w:r w:rsidR="00A40748">
              <w:rPr>
                <w:rFonts w:ascii="Arial" w:eastAsia="ＭＳ 明朝" w:hAnsi="Arial" w:cs="Arial" w:hint="eastAsia"/>
                <w:sz w:val="24"/>
                <w:szCs w:val="24"/>
                <w:lang w:eastAsia="ja-JP"/>
              </w:rPr>
              <w:t xml:space="preserve"> </w:t>
            </w:r>
            <w:r w:rsidRPr="00A40748">
              <w:rPr>
                <w:rFonts w:ascii="Arial" w:eastAsia="ＭＳ 明朝" w:hAnsi="Arial" w:cs="Arial"/>
                <w:sz w:val="24"/>
                <w:szCs w:val="24"/>
              </w:rPr>
              <w:t>=</w:t>
            </w:r>
            <w:r w:rsidR="00A40748">
              <w:rPr>
                <w:rFonts w:ascii="Arial" w:eastAsia="ＭＳ 明朝" w:hAnsi="Arial" w:cs="Arial" w:hint="eastAsia"/>
                <w:sz w:val="24"/>
                <w:szCs w:val="24"/>
                <w:lang w:eastAsia="ja-JP"/>
              </w:rPr>
              <w:t xml:space="preserve"> </w:t>
            </w:r>
            <w:r w:rsidRPr="00A40748">
              <w:rPr>
                <w:rFonts w:ascii="Arial" w:eastAsia="ＭＳ 明朝" w:hAnsi="Arial" w:cs="Arial"/>
                <w:sz w:val="24"/>
                <w:szCs w:val="24"/>
              </w:rPr>
              <w:t>2</w:t>
            </w:r>
            <w:r w:rsidR="00A40748">
              <w:rPr>
                <w:rFonts w:ascii="Arial" w:eastAsia="ＭＳ 明朝" w:hAnsi="Arial" w:cs="Arial" w:hint="eastAsia"/>
                <w:sz w:val="24"/>
                <w:szCs w:val="24"/>
                <w:lang w:eastAsia="ja-JP"/>
              </w:rPr>
              <w:t xml:space="preserve"> </w:t>
            </w:r>
            <w:r w:rsidRPr="00A40748">
              <w:rPr>
                <w:rFonts w:ascii="Arial" w:eastAsia="ＭＳ 明朝" w:hAnsi="Arial" w:cs="Arial"/>
                <w:sz w:val="24"/>
                <w:szCs w:val="24"/>
              </w:rPr>
              <w:t>m</w:t>
            </w:r>
          </w:p>
          <w:p w:rsidR="00A40748" w:rsidRDefault="00A40748" w:rsidP="00A40748">
            <w:pPr>
              <w:pStyle w:val="a9"/>
              <w:tabs>
                <w:tab w:val="center" w:pos="4536"/>
                <w:tab w:val="left" w:pos="6816"/>
              </w:tabs>
              <w:ind w:left="267"/>
              <w:rPr>
                <w:rFonts w:ascii="Arial" w:eastAsia="ＭＳ 明朝" w:hAnsi="Arial" w:cs="Arial"/>
                <w:sz w:val="24"/>
                <w:szCs w:val="24"/>
                <w:lang w:val="fr-CA" w:eastAsia="ja-JP"/>
              </w:rPr>
            </w:pPr>
          </w:p>
          <w:p w:rsidR="00B40E34" w:rsidRPr="00B40E34" w:rsidRDefault="00B40E34" w:rsidP="00A40748">
            <w:pPr>
              <w:pStyle w:val="a9"/>
              <w:tabs>
                <w:tab w:val="center" w:pos="4536"/>
                <w:tab w:val="left" w:pos="6816"/>
              </w:tabs>
              <w:ind w:left="267"/>
              <w:rPr>
                <w:rFonts w:ascii="Arial" w:eastAsia="ＭＳ 明朝" w:hAnsi="Arial" w:cs="Arial"/>
                <w:sz w:val="24"/>
                <w:szCs w:val="24"/>
                <w:lang w:val="fr-CA" w:eastAsia="ja-JP"/>
              </w:rPr>
            </w:pPr>
          </w:p>
          <w:p w:rsidR="004E0CCE" w:rsidRPr="00A40748" w:rsidRDefault="004E0CCE" w:rsidP="007F287E">
            <w:pPr>
              <w:pStyle w:val="a9"/>
              <w:numPr>
                <w:ilvl w:val="0"/>
                <w:numId w:val="152"/>
              </w:numPr>
              <w:tabs>
                <w:tab w:val="center" w:pos="4536"/>
                <w:tab w:val="left" w:pos="6816"/>
              </w:tabs>
              <w:ind w:left="267" w:hanging="267"/>
              <w:rPr>
                <w:rFonts w:ascii="Arial" w:eastAsia="ＭＳ 明朝" w:hAnsi="Arial" w:cs="Arial"/>
                <w:sz w:val="24"/>
                <w:szCs w:val="24"/>
                <w:lang w:eastAsia="ja-JP"/>
              </w:rPr>
            </w:pPr>
            <w:r w:rsidRPr="00A40748">
              <w:rPr>
                <w:rFonts w:ascii="Arial" w:eastAsia="ＭＳ 明朝" w:hAnsi="Arial" w:cs="Arial"/>
                <w:sz w:val="24"/>
                <w:szCs w:val="24"/>
              </w:rPr>
              <w:t>F : Parce qu’on ne cherche pas un reste mais plutôt un total.</w:t>
            </w:r>
          </w:p>
        </w:tc>
        <w:tc>
          <w:tcPr>
            <w:tcW w:w="3534" w:type="dxa"/>
            <w:tcBorders>
              <w:top w:val="single" w:sz="4" w:space="0" w:color="000000"/>
              <w:left w:val="single" w:sz="4" w:space="0" w:color="000000"/>
              <w:bottom w:val="single" w:sz="4" w:space="0" w:color="000000"/>
              <w:right w:val="single" w:sz="4" w:space="0" w:color="000000"/>
            </w:tcBorders>
          </w:tcPr>
          <w:p w:rsidR="004E0CCE" w:rsidRPr="00C17F70" w:rsidRDefault="004E0CCE">
            <w:pPr>
              <w:tabs>
                <w:tab w:val="center" w:pos="4536"/>
                <w:tab w:val="left" w:pos="6816"/>
              </w:tabs>
              <w:rPr>
                <w:rFonts w:ascii="Arial" w:hAnsi="Arial" w:cs="Arial"/>
                <w:sz w:val="24"/>
                <w:szCs w:val="24"/>
              </w:rPr>
            </w:pPr>
          </w:p>
        </w:tc>
      </w:tr>
      <w:tr w:rsidR="00A40748" w:rsidRPr="00C17F70" w:rsidTr="00A40748">
        <w:trPr>
          <w:trHeight w:val="766"/>
          <w:jc w:val="center"/>
        </w:trPr>
        <w:tc>
          <w:tcPr>
            <w:tcW w:w="2021" w:type="dxa"/>
            <w:tcBorders>
              <w:top w:val="single" w:sz="4" w:space="0" w:color="000000"/>
              <w:left w:val="single" w:sz="4" w:space="0" w:color="000000"/>
              <w:bottom w:val="single" w:sz="4" w:space="0" w:color="000000"/>
              <w:right w:val="single" w:sz="4" w:space="0" w:color="000000"/>
            </w:tcBorders>
            <w:hideMark/>
          </w:tcPr>
          <w:p w:rsidR="004E0CCE" w:rsidRPr="00C17F70" w:rsidRDefault="004E0CCE">
            <w:pPr>
              <w:rPr>
                <w:rFonts w:ascii="Arial" w:hAnsi="Arial" w:cs="Arial"/>
                <w:b/>
                <w:sz w:val="24"/>
                <w:szCs w:val="24"/>
              </w:rPr>
            </w:pPr>
            <w:r w:rsidRPr="00C17F70">
              <w:rPr>
                <w:rFonts w:ascii="Arial" w:hAnsi="Arial" w:cs="Arial"/>
                <w:b/>
                <w:sz w:val="24"/>
                <w:szCs w:val="24"/>
              </w:rPr>
              <w:t>Défis additionnels</w:t>
            </w:r>
          </w:p>
        </w:tc>
        <w:tc>
          <w:tcPr>
            <w:tcW w:w="5332" w:type="dxa"/>
            <w:tcBorders>
              <w:top w:val="single" w:sz="4" w:space="0" w:color="000000"/>
              <w:left w:val="single" w:sz="4" w:space="0" w:color="000000"/>
              <w:bottom w:val="single" w:sz="4" w:space="0" w:color="000000"/>
              <w:right w:val="single" w:sz="4" w:space="0" w:color="000000"/>
            </w:tcBorders>
            <w:hideMark/>
          </w:tcPr>
          <w:p w:rsidR="004E0CCE" w:rsidRPr="00C17F70" w:rsidRDefault="004E0CCE">
            <w:pPr>
              <w:tabs>
                <w:tab w:val="center" w:pos="4536"/>
                <w:tab w:val="left" w:pos="6816"/>
              </w:tabs>
              <w:rPr>
                <w:rFonts w:ascii="Arial" w:hAnsi="Arial" w:cs="Arial"/>
                <w:sz w:val="24"/>
                <w:szCs w:val="24"/>
              </w:rPr>
            </w:pPr>
            <w:r w:rsidRPr="00C17F70">
              <w:rPr>
                <w:rFonts w:ascii="Arial" w:hAnsi="Arial" w:cs="Arial"/>
                <w:sz w:val="24"/>
                <w:szCs w:val="24"/>
              </w:rPr>
              <w:t>Pierrette a 15 points en dictée. Elle a 5 points de plus que Biba. Dis quelle opération tu dois utiliser pour calculer la note de Biba. Justifie ta réponse.Quelle est la note de Biba ?</w:t>
            </w:r>
          </w:p>
        </w:tc>
        <w:tc>
          <w:tcPr>
            <w:tcW w:w="4962" w:type="dxa"/>
            <w:tcBorders>
              <w:top w:val="single" w:sz="4" w:space="0" w:color="000000"/>
              <w:left w:val="single" w:sz="4" w:space="0" w:color="000000"/>
              <w:bottom w:val="single" w:sz="4" w:space="0" w:color="000000"/>
              <w:right w:val="single" w:sz="4" w:space="0" w:color="000000"/>
            </w:tcBorders>
            <w:hideMark/>
          </w:tcPr>
          <w:p w:rsidR="004E0CCE" w:rsidRPr="00C17F70" w:rsidRDefault="004E0CCE">
            <w:pPr>
              <w:tabs>
                <w:tab w:val="center" w:pos="4536"/>
                <w:tab w:val="left" w:pos="6816"/>
              </w:tabs>
              <w:contextualSpacing/>
              <w:rPr>
                <w:rFonts w:ascii="Arial" w:eastAsia="Calibri" w:hAnsi="Arial" w:cs="Arial"/>
                <w:sz w:val="24"/>
                <w:szCs w:val="24"/>
              </w:rPr>
            </w:pPr>
            <w:r w:rsidRPr="00C17F70">
              <w:rPr>
                <w:rFonts w:ascii="Arial" w:eastAsia="Calibri" w:hAnsi="Arial" w:cs="Arial"/>
                <w:sz w:val="24"/>
                <w:szCs w:val="24"/>
              </w:rPr>
              <w:t xml:space="preserve">Je fais une soustraction. </w:t>
            </w:r>
          </w:p>
          <w:p w:rsidR="004E0CCE" w:rsidRPr="00C17F70" w:rsidRDefault="004E0CCE">
            <w:pPr>
              <w:tabs>
                <w:tab w:val="left" w:pos="4035"/>
              </w:tabs>
              <w:contextualSpacing/>
              <w:rPr>
                <w:rFonts w:ascii="Arial" w:eastAsia="Calibri" w:hAnsi="Arial" w:cs="Arial"/>
                <w:sz w:val="24"/>
                <w:szCs w:val="24"/>
              </w:rPr>
            </w:pPr>
            <w:r w:rsidRPr="00C17F70">
              <w:rPr>
                <w:rFonts w:ascii="Arial" w:eastAsia="Calibri" w:hAnsi="Arial" w:cs="Arial"/>
                <w:sz w:val="24"/>
                <w:szCs w:val="24"/>
              </w:rPr>
              <w:t>La note de Biba est :</w:t>
            </w:r>
            <w:r w:rsidRPr="00C17F70">
              <w:rPr>
                <w:rFonts w:ascii="Arial" w:eastAsia="Calibri" w:hAnsi="Arial" w:cs="Arial"/>
                <w:sz w:val="24"/>
                <w:szCs w:val="24"/>
              </w:rPr>
              <w:tab/>
            </w:r>
          </w:p>
          <w:p w:rsidR="004E0CCE" w:rsidRPr="00C17F70" w:rsidRDefault="004E0CCE">
            <w:pPr>
              <w:tabs>
                <w:tab w:val="center" w:pos="4536"/>
                <w:tab w:val="left" w:pos="6816"/>
              </w:tabs>
              <w:contextualSpacing/>
              <w:rPr>
                <w:rFonts w:ascii="Arial" w:eastAsia="Calibri" w:hAnsi="Arial" w:cs="Arial"/>
                <w:sz w:val="24"/>
                <w:szCs w:val="24"/>
              </w:rPr>
            </w:pPr>
            <w:r w:rsidRPr="00C17F70">
              <w:rPr>
                <w:rFonts w:ascii="Arial" w:eastAsia="Calibri" w:hAnsi="Arial" w:cs="Arial"/>
                <w:sz w:val="24"/>
                <w:szCs w:val="24"/>
              </w:rPr>
              <w:t>15</w:t>
            </w:r>
            <w:r w:rsidR="00A40748">
              <w:rPr>
                <w:rFonts w:ascii="Arial" w:eastAsiaTheme="minorEastAsia" w:hAnsi="Arial" w:cs="Arial" w:hint="eastAsia"/>
                <w:sz w:val="24"/>
                <w:szCs w:val="24"/>
                <w:lang w:eastAsia="ja-JP"/>
              </w:rPr>
              <w:t xml:space="preserve"> </w:t>
            </w:r>
            <w:r w:rsidRPr="00C17F70">
              <w:rPr>
                <w:rFonts w:ascii="Arial" w:eastAsia="Calibri" w:hAnsi="Arial" w:cs="Arial"/>
                <w:sz w:val="24"/>
                <w:szCs w:val="24"/>
              </w:rPr>
              <w:t xml:space="preserve">points </w:t>
            </w:r>
            <w:r w:rsidR="00A40748">
              <w:rPr>
                <w:rFonts w:ascii="Arial" w:eastAsia="Calibri" w:hAnsi="Arial" w:cs="Arial"/>
                <w:sz w:val="24"/>
                <w:szCs w:val="24"/>
              </w:rPr>
              <w:t>–</w:t>
            </w:r>
            <w:r w:rsidRPr="00C17F70">
              <w:rPr>
                <w:rFonts w:ascii="Arial" w:eastAsia="Calibri" w:hAnsi="Arial" w:cs="Arial"/>
                <w:sz w:val="24"/>
                <w:szCs w:val="24"/>
              </w:rPr>
              <w:t xml:space="preserve"> 5</w:t>
            </w:r>
            <w:r w:rsidR="00A40748">
              <w:rPr>
                <w:rFonts w:ascii="Arial" w:eastAsiaTheme="minorEastAsia" w:hAnsi="Arial" w:cs="Arial" w:hint="eastAsia"/>
                <w:sz w:val="24"/>
                <w:szCs w:val="24"/>
                <w:lang w:eastAsia="ja-JP"/>
              </w:rPr>
              <w:t xml:space="preserve"> </w:t>
            </w:r>
            <w:r w:rsidRPr="00C17F70">
              <w:rPr>
                <w:rFonts w:ascii="Arial" w:eastAsia="Calibri" w:hAnsi="Arial" w:cs="Arial"/>
                <w:sz w:val="24"/>
                <w:szCs w:val="24"/>
              </w:rPr>
              <w:t>points = 10</w:t>
            </w:r>
            <w:r w:rsidR="00A40748">
              <w:rPr>
                <w:rFonts w:ascii="Arial" w:eastAsiaTheme="minorEastAsia" w:hAnsi="Arial" w:cs="Arial" w:hint="eastAsia"/>
                <w:sz w:val="24"/>
                <w:szCs w:val="24"/>
                <w:lang w:eastAsia="ja-JP"/>
              </w:rPr>
              <w:t xml:space="preserve"> </w:t>
            </w:r>
            <w:r w:rsidRPr="00C17F70">
              <w:rPr>
                <w:rFonts w:ascii="Arial" w:eastAsia="Calibri" w:hAnsi="Arial" w:cs="Arial"/>
                <w:sz w:val="24"/>
                <w:szCs w:val="24"/>
              </w:rPr>
              <w:t>points</w:t>
            </w:r>
          </w:p>
        </w:tc>
        <w:tc>
          <w:tcPr>
            <w:tcW w:w="3534" w:type="dxa"/>
            <w:tcBorders>
              <w:top w:val="single" w:sz="4" w:space="0" w:color="000000"/>
              <w:left w:val="single" w:sz="4" w:space="0" w:color="000000"/>
              <w:bottom w:val="single" w:sz="4" w:space="0" w:color="000000"/>
              <w:right w:val="single" w:sz="4" w:space="0" w:color="000000"/>
            </w:tcBorders>
          </w:tcPr>
          <w:p w:rsidR="004E0CCE" w:rsidRPr="00C17F70" w:rsidRDefault="004E0CCE">
            <w:pPr>
              <w:tabs>
                <w:tab w:val="center" w:pos="4536"/>
                <w:tab w:val="left" w:pos="6816"/>
              </w:tabs>
              <w:rPr>
                <w:rFonts w:ascii="Arial" w:hAnsi="Arial" w:cs="Arial"/>
                <w:b/>
                <w:sz w:val="24"/>
                <w:szCs w:val="24"/>
              </w:rPr>
            </w:pPr>
          </w:p>
        </w:tc>
      </w:tr>
      <w:tr w:rsidR="00A40748" w:rsidRPr="00C17F70" w:rsidTr="00A40748">
        <w:trPr>
          <w:jc w:val="center"/>
        </w:trPr>
        <w:tc>
          <w:tcPr>
            <w:tcW w:w="2021" w:type="dxa"/>
            <w:tcBorders>
              <w:top w:val="single" w:sz="4" w:space="0" w:color="000000"/>
              <w:left w:val="single" w:sz="4" w:space="0" w:color="000000"/>
              <w:bottom w:val="single" w:sz="4" w:space="0" w:color="000000"/>
              <w:right w:val="single" w:sz="4" w:space="0" w:color="000000"/>
            </w:tcBorders>
            <w:hideMark/>
          </w:tcPr>
          <w:p w:rsidR="004E0CCE" w:rsidRPr="00C17F70" w:rsidRDefault="004E0CCE">
            <w:pPr>
              <w:rPr>
                <w:rFonts w:ascii="Arial" w:hAnsi="Arial" w:cs="Arial"/>
                <w:b/>
                <w:sz w:val="24"/>
                <w:szCs w:val="24"/>
              </w:rPr>
            </w:pPr>
            <w:r w:rsidRPr="00C17F70">
              <w:rPr>
                <w:rFonts w:ascii="Arial" w:hAnsi="Arial" w:cs="Arial"/>
                <w:b/>
                <w:sz w:val="24"/>
                <w:szCs w:val="24"/>
              </w:rPr>
              <w:t xml:space="preserve">Activités de remédiation </w:t>
            </w:r>
          </w:p>
        </w:tc>
        <w:tc>
          <w:tcPr>
            <w:tcW w:w="5332" w:type="dxa"/>
            <w:tcBorders>
              <w:top w:val="single" w:sz="4" w:space="0" w:color="000000"/>
              <w:left w:val="single" w:sz="4" w:space="0" w:color="000000"/>
              <w:bottom w:val="single" w:sz="4" w:space="0" w:color="000000"/>
              <w:right w:val="single" w:sz="4" w:space="0" w:color="000000"/>
            </w:tcBorders>
            <w:hideMark/>
          </w:tcPr>
          <w:p w:rsidR="004E0CCE" w:rsidRPr="00C17F70" w:rsidRDefault="004E0CCE">
            <w:pPr>
              <w:rPr>
                <w:rFonts w:ascii="Arial" w:hAnsi="Arial" w:cs="Arial"/>
                <w:sz w:val="24"/>
                <w:szCs w:val="24"/>
              </w:rPr>
            </w:pPr>
            <w:r w:rsidRPr="00C17F70">
              <w:rPr>
                <w:rFonts w:ascii="Arial" w:hAnsi="Arial" w:cs="Arial"/>
                <w:sz w:val="24"/>
                <w:szCs w:val="24"/>
              </w:rPr>
              <w:t>A prévoir en fonction des résultats de l’évaluation.</w:t>
            </w:r>
          </w:p>
        </w:tc>
        <w:tc>
          <w:tcPr>
            <w:tcW w:w="4962" w:type="dxa"/>
            <w:tcBorders>
              <w:top w:val="single" w:sz="4" w:space="0" w:color="000000"/>
              <w:left w:val="single" w:sz="4" w:space="0" w:color="000000"/>
              <w:bottom w:val="single" w:sz="4" w:space="0" w:color="000000"/>
              <w:right w:val="single" w:sz="4" w:space="0" w:color="000000"/>
            </w:tcBorders>
          </w:tcPr>
          <w:p w:rsidR="004E0CCE" w:rsidRPr="00C17F70" w:rsidRDefault="004E0CCE">
            <w:pPr>
              <w:tabs>
                <w:tab w:val="center" w:pos="4536"/>
                <w:tab w:val="left" w:pos="6816"/>
              </w:tabs>
              <w:rPr>
                <w:rFonts w:ascii="Arial" w:hAnsi="Arial" w:cs="Arial"/>
                <w:sz w:val="24"/>
                <w:szCs w:val="24"/>
              </w:rPr>
            </w:pPr>
          </w:p>
        </w:tc>
        <w:tc>
          <w:tcPr>
            <w:tcW w:w="3534" w:type="dxa"/>
            <w:tcBorders>
              <w:top w:val="single" w:sz="4" w:space="0" w:color="000000"/>
              <w:left w:val="single" w:sz="4" w:space="0" w:color="000000"/>
              <w:bottom w:val="single" w:sz="4" w:space="0" w:color="000000"/>
              <w:right w:val="single" w:sz="4" w:space="0" w:color="000000"/>
            </w:tcBorders>
          </w:tcPr>
          <w:p w:rsidR="004E0CCE" w:rsidRPr="00C17F70" w:rsidRDefault="004E0CCE">
            <w:pPr>
              <w:tabs>
                <w:tab w:val="center" w:pos="4536"/>
                <w:tab w:val="left" w:pos="6816"/>
              </w:tabs>
              <w:rPr>
                <w:rFonts w:ascii="Arial" w:hAnsi="Arial" w:cs="Arial"/>
                <w:b/>
                <w:sz w:val="24"/>
                <w:szCs w:val="24"/>
              </w:rPr>
            </w:pPr>
          </w:p>
        </w:tc>
      </w:tr>
      <w:tr w:rsidR="00A40748" w:rsidRPr="00C17F70" w:rsidTr="00A40748">
        <w:trPr>
          <w:jc w:val="center"/>
        </w:trPr>
        <w:tc>
          <w:tcPr>
            <w:tcW w:w="2021" w:type="dxa"/>
            <w:tcBorders>
              <w:top w:val="single" w:sz="4" w:space="0" w:color="000000"/>
              <w:left w:val="single" w:sz="4" w:space="0" w:color="000000"/>
              <w:bottom w:val="single" w:sz="4" w:space="0" w:color="000000"/>
              <w:right w:val="single" w:sz="4" w:space="0" w:color="000000"/>
            </w:tcBorders>
            <w:hideMark/>
          </w:tcPr>
          <w:p w:rsidR="004E0CCE" w:rsidRPr="00C17F70" w:rsidRDefault="004E0CCE">
            <w:pPr>
              <w:rPr>
                <w:rFonts w:ascii="Arial" w:hAnsi="Arial" w:cs="Arial"/>
                <w:b/>
                <w:sz w:val="24"/>
                <w:szCs w:val="24"/>
              </w:rPr>
            </w:pPr>
            <w:r w:rsidRPr="00C17F70">
              <w:rPr>
                <w:rFonts w:ascii="Arial" w:hAnsi="Arial" w:cs="Arial"/>
                <w:b/>
                <w:sz w:val="24"/>
                <w:szCs w:val="24"/>
              </w:rPr>
              <w:t>Décision par rapport à la leçon (1 mn)</w:t>
            </w:r>
          </w:p>
        </w:tc>
        <w:tc>
          <w:tcPr>
            <w:tcW w:w="5332" w:type="dxa"/>
            <w:tcBorders>
              <w:top w:val="single" w:sz="4" w:space="0" w:color="000000"/>
              <w:left w:val="single" w:sz="4" w:space="0" w:color="000000"/>
              <w:bottom w:val="single" w:sz="4" w:space="0" w:color="000000"/>
              <w:right w:val="single" w:sz="4" w:space="0" w:color="000000"/>
            </w:tcBorders>
            <w:hideMark/>
          </w:tcPr>
          <w:p w:rsidR="004E0CCE" w:rsidRPr="00C17F70" w:rsidRDefault="004E0CCE">
            <w:pPr>
              <w:rPr>
                <w:rFonts w:ascii="Arial" w:hAnsi="Arial" w:cs="Arial"/>
                <w:sz w:val="24"/>
                <w:szCs w:val="24"/>
              </w:rPr>
            </w:pPr>
            <w:r w:rsidRPr="00C17F70">
              <w:rPr>
                <w:rFonts w:ascii="Arial" w:hAnsi="Arial" w:cs="Arial"/>
                <w:sz w:val="24"/>
                <w:szCs w:val="24"/>
              </w:rPr>
              <w:t>Poursuite du programme ou reprise de la leçon en fonction des résultats de l’évaluation.</w:t>
            </w:r>
          </w:p>
        </w:tc>
        <w:tc>
          <w:tcPr>
            <w:tcW w:w="4962" w:type="dxa"/>
            <w:tcBorders>
              <w:top w:val="single" w:sz="4" w:space="0" w:color="000000"/>
              <w:left w:val="single" w:sz="4" w:space="0" w:color="000000"/>
              <w:bottom w:val="single" w:sz="4" w:space="0" w:color="000000"/>
              <w:right w:val="single" w:sz="4" w:space="0" w:color="000000"/>
            </w:tcBorders>
            <w:hideMark/>
          </w:tcPr>
          <w:p w:rsidR="004E0CCE" w:rsidRPr="00C17F70" w:rsidRDefault="00BF30D3">
            <w:pPr>
              <w:tabs>
                <w:tab w:val="center" w:pos="4536"/>
                <w:tab w:val="left" w:pos="6816"/>
              </w:tabs>
              <w:rPr>
                <w:rFonts w:ascii="Arial" w:hAnsi="Arial" w:cs="Arial"/>
                <w:sz w:val="24"/>
                <w:szCs w:val="24"/>
              </w:rPr>
            </w:pPr>
            <w:r>
              <w:rPr>
                <w:rFonts w:ascii="Arial" w:hAnsi="Arial" w:cs="Arial"/>
                <w:sz w:val="24"/>
                <w:szCs w:val="24"/>
              </w:rPr>
              <w:t>Participation des apprenant(e)s</w:t>
            </w:r>
            <w:r w:rsidR="004E0CCE" w:rsidRPr="00C17F70">
              <w:rPr>
                <w:rFonts w:ascii="Arial" w:hAnsi="Arial" w:cs="Arial"/>
                <w:sz w:val="24"/>
                <w:szCs w:val="24"/>
                <w:lang w:val="fr-CA"/>
              </w:rPr>
              <w:t>.</w:t>
            </w:r>
          </w:p>
        </w:tc>
        <w:tc>
          <w:tcPr>
            <w:tcW w:w="3534" w:type="dxa"/>
            <w:tcBorders>
              <w:top w:val="single" w:sz="4" w:space="0" w:color="000000"/>
              <w:left w:val="single" w:sz="4" w:space="0" w:color="000000"/>
              <w:bottom w:val="single" w:sz="4" w:space="0" w:color="000000"/>
              <w:right w:val="single" w:sz="4" w:space="0" w:color="000000"/>
            </w:tcBorders>
          </w:tcPr>
          <w:p w:rsidR="004E0CCE" w:rsidRPr="00C17F70" w:rsidRDefault="004E0CCE">
            <w:pPr>
              <w:tabs>
                <w:tab w:val="center" w:pos="4536"/>
                <w:tab w:val="left" w:pos="6816"/>
              </w:tabs>
              <w:rPr>
                <w:rFonts w:ascii="Arial" w:hAnsi="Arial" w:cs="Arial"/>
                <w:b/>
                <w:sz w:val="24"/>
                <w:szCs w:val="24"/>
              </w:rPr>
            </w:pPr>
          </w:p>
        </w:tc>
      </w:tr>
      <w:tr w:rsidR="00A40748" w:rsidRPr="00C17F70" w:rsidTr="00A40748">
        <w:trPr>
          <w:jc w:val="center"/>
        </w:trPr>
        <w:tc>
          <w:tcPr>
            <w:tcW w:w="2021" w:type="dxa"/>
            <w:tcBorders>
              <w:top w:val="single" w:sz="4" w:space="0" w:color="000000"/>
              <w:left w:val="single" w:sz="4" w:space="0" w:color="000000"/>
              <w:bottom w:val="single" w:sz="4" w:space="0" w:color="000000"/>
              <w:right w:val="single" w:sz="4" w:space="0" w:color="000000"/>
            </w:tcBorders>
            <w:hideMark/>
          </w:tcPr>
          <w:p w:rsidR="004E0CCE" w:rsidRPr="00C17F70" w:rsidRDefault="00BF30D3">
            <w:pPr>
              <w:rPr>
                <w:rFonts w:ascii="Arial" w:hAnsi="Arial" w:cs="Arial"/>
                <w:b/>
                <w:sz w:val="24"/>
                <w:szCs w:val="24"/>
              </w:rPr>
            </w:pPr>
            <w:r>
              <w:rPr>
                <w:rFonts w:ascii="Arial" w:hAnsi="Arial" w:cs="Arial"/>
                <w:b/>
                <w:sz w:val="24"/>
                <w:szCs w:val="24"/>
              </w:rPr>
              <w:t>De la prestation de l’enseignant(e)</w:t>
            </w:r>
          </w:p>
          <w:p w:rsidR="004E0CCE" w:rsidRPr="00C17F70" w:rsidRDefault="004E0CCE">
            <w:pPr>
              <w:tabs>
                <w:tab w:val="center" w:pos="4536"/>
                <w:tab w:val="left" w:pos="6816"/>
              </w:tabs>
              <w:rPr>
                <w:rFonts w:ascii="Arial" w:hAnsi="Arial" w:cs="Arial"/>
                <w:b/>
                <w:sz w:val="24"/>
                <w:szCs w:val="24"/>
              </w:rPr>
            </w:pPr>
            <w:r w:rsidRPr="00C17F70">
              <w:rPr>
                <w:rFonts w:ascii="Arial" w:hAnsi="Arial" w:cs="Arial"/>
                <w:b/>
                <w:sz w:val="24"/>
                <w:szCs w:val="24"/>
              </w:rPr>
              <w:t>(</w:t>
            </w:r>
            <w:r w:rsidR="00AA7E6A">
              <w:rPr>
                <w:rFonts w:ascii="Arial" w:hAnsi="Arial" w:cs="Arial"/>
                <w:b/>
                <w:sz w:val="24"/>
                <w:szCs w:val="24"/>
              </w:rPr>
              <w:t>1 mn</w:t>
            </w:r>
            <w:r w:rsidRPr="00C17F70">
              <w:rPr>
                <w:rFonts w:ascii="Arial" w:hAnsi="Arial" w:cs="Arial"/>
                <w:b/>
                <w:sz w:val="24"/>
                <w:szCs w:val="24"/>
              </w:rPr>
              <w:t>)</w:t>
            </w:r>
          </w:p>
        </w:tc>
        <w:tc>
          <w:tcPr>
            <w:tcW w:w="5332" w:type="dxa"/>
            <w:tcBorders>
              <w:top w:val="single" w:sz="4" w:space="0" w:color="000000"/>
              <w:left w:val="single" w:sz="4" w:space="0" w:color="000000"/>
              <w:bottom w:val="single" w:sz="4" w:space="0" w:color="000000"/>
              <w:right w:val="single" w:sz="4" w:space="0" w:color="000000"/>
            </w:tcBorders>
            <w:hideMark/>
          </w:tcPr>
          <w:p w:rsidR="004E0CCE" w:rsidRPr="00C17F70" w:rsidRDefault="004E0CCE" w:rsidP="00F510D0">
            <w:pPr>
              <w:numPr>
                <w:ilvl w:val="0"/>
                <w:numId w:val="13"/>
              </w:numPr>
              <w:ind w:left="176" w:hanging="176"/>
              <w:contextualSpacing/>
              <w:rPr>
                <w:rFonts w:ascii="Arial" w:eastAsia="Calibri" w:hAnsi="Arial" w:cs="Arial"/>
                <w:sz w:val="24"/>
                <w:szCs w:val="24"/>
              </w:rPr>
            </w:pPr>
            <w:r w:rsidRPr="00C17F70">
              <w:rPr>
                <w:rFonts w:ascii="Arial" w:eastAsia="Calibri" w:hAnsi="Arial" w:cs="Arial"/>
                <w:sz w:val="24"/>
                <w:szCs w:val="24"/>
              </w:rPr>
              <w:t>Qu’</w:t>
            </w:r>
            <w:r w:rsidRPr="00C17F70">
              <w:rPr>
                <w:rFonts w:ascii="Arial" w:hAnsi="Arial" w:cs="Arial"/>
                <w:sz w:val="24"/>
                <w:szCs w:val="24"/>
              </w:rPr>
              <w:t xml:space="preserve">est-ce que </w:t>
            </w:r>
            <w:r w:rsidRPr="00C17F70">
              <w:rPr>
                <w:rFonts w:ascii="Arial" w:eastAsia="Calibri" w:hAnsi="Arial" w:cs="Arial"/>
                <w:sz w:val="24"/>
                <w:szCs w:val="24"/>
              </w:rPr>
              <w:t xml:space="preserve">tu </w:t>
            </w:r>
            <w:r w:rsidRPr="00C17F70">
              <w:rPr>
                <w:rFonts w:ascii="Arial" w:hAnsi="Arial" w:cs="Arial"/>
                <w:sz w:val="24"/>
                <w:szCs w:val="24"/>
              </w:rPr>
              <w:t xml:space="preserve">as </w:t>
            </w:r>
            <w:r w:rsidRPr="00C17F70">
              <w:rPr>
                <w:rFonts w:ascii="Arial" w:eastAsia="Calibri" w:hAnsi="Arial" w:cs="Arial"/>
                <w:sz w:val="24"/>
                <w:szCs w:val="24"/>
              </w:rPr>
              <w:t xml:space="preserve">aimé dans cette leçon ? </w:t>
            </w:r>
          </w:p>
          <w:p w:rsidR="004E0CCE" w:rsidRPr="00C17F70" w:rsidRDefault="004E0CCE" w:rsidP="00F510D0">
            <w:pPr>
              <w:numPr>
                <w:ilvl w:val="0"/>
                <w:numId w:val="13"/>
              </w:numPr>
              <w:ind w:left="176" w:hanging="176"/>
              <w:contextualSpacing/>
              <w:rPr>
                <w:rFonts w:ascii="Arial" w:eastAsia="Calibri" w:hAnsi="Arial" w:cs="Arial"/>
                <w:sz w:val="24"/>
                <w:szCs w:val="24"/>
              </w:rPr>
            </w:pPr>
            <w:r w:rsidRPr="00C17F70">
              <w:rPr>
                <w:rFonts w:ascii="Arial" w:eastAsia="Calibri" w:hAnsi="Arial" w:cs="Arial"/>
                <w:sz w:val="24"/>
                <w:szCs w:val="24"/>
              </w:rPr>
              <w:t>Qu’est-ce que tu n’as pas aimé ?</w:t>
            </w:r>
          </w:p>
          <w:p w:rsidR="004E0CCE" w:rsidRPr="00C17F70" w:rsidRDefault="004E0CCE" w:rsidP="00F510D0">
            <w:pPr>
              <w:numPr>
                <w:ilvl w:val="0"/>
                <w:numId w:val="13"/>
              </w:numPr>
              <w:tabs>
                <w:tab w:val="center" w:pos="4536"/>
                <w:tab w:val="left" w:pos="6816"/>
              </w:tabs>
              <w:ind w:left="176" w:hanging="176"/>
              <w:contextualSpacing/>
              <w:rPr>
                <w:rFonts w:ascii="Arial" w:eastAsia="Calibri" w:hAnsi="Arial" w:cs="Arial"/>
                <w:sz w:val="24"/>
                <w:szCs w:val="24"/>
              </w:rPr>
            </w:pPr>
            <w:r w:rsidRPr="00C17F70">
              <w:rPr>
                <w:rFonts w:ascii="Arial" w:eastAsia="Calibri" w:hAnsi="Arial" w:cs="Arial"/>
                <w:sz w:val="24"/>
                <w:szCs w:val="24"/>
              </w:rPr>
              <w:t>Sur quels points voudrais-tu des explications complémentaires ?</w:t>
            </w:r>
          </w:p>
        </w:tc>
        <w:tc>
          <w:tcPr>
            <w:tcW w:w="4962" w:type="dxa"/>
            <w:tcBorders>
              <w:top w:val="single" w:sz="4" w:space="0" w:color="000000"/>
              <w:left w:val="single" w:sz="4" w:space="0" w:color="000000"/>
              <w:bottom w:val="single" w:sz="4" w:space="0" w:color="000000"/>
              <w:right w:val="single" w:sz="4" w:space="0" w:color="000000"/>
            </w:tcBorders>
            <w:hideMark/>
          </w:tcPr>
          <w:p w:rsidR="004E0CCE" w:rsidRPr="00C17F70" w:rsidRDefault="00BF30D3">
            <w:pPr>
              <w:tabs>
                <w:tab w:val="center" w:pos="4536"/>
                <w:tab w:val="left" w:pos="6816"/>
              </w:tabs>
              <w:rPr>
                <w:rFonts w:ascii="Arial" w:hAnsi="Arial" w:cs="Arial"/>
                <w:sz w:val="24"/>
                <w:szCs w:val="24"/>
              </w:rPr>
            </w:pPr>
            <w:r>
              <w:rPr>
                <w:rFonts w:ascii="Arial" w:hAnsi="Arial" w:cs="Arial"/>
                <w:sz w:val="24"/>
                <w:szCs w:val="24"/>
              </w:rPr>
              <w:t>Réponses des apprenant(e)s</w:t>
            </w:r>
            <w:r w:rsidR="004E0CCE" w:rsidRPr="00C17F70">
              <w:rPr>
                <w:rFonts w:ascii="Arial" w:hAnsi="Arial" w:cs="Arial"/>
                <w:sz w:val="24"/>
                <w:szCs w:val="24"/>
                <w:lang w:val="fr-CA"/>
              </w:rPr>
              <w:t>.</w:t>
            </w:r>
          </w:p>
        </w:tc>
        <w:tc>
          <w:tcPr>
            <w:tcW w:w="3534" w:type="dxa"/>
            <w:tcBorders>
              <w:top w:val="single" w:sz="4" w:space="0" w:color="000000"/>
              <w:left w:val="single" w:sz="4" w:space="0" w:color="000000"/>
              <w:bottom w:val="single" w:sz="4" w:space="0" w:color="000000"/>
              <w:right w:val="single" w:sz="4" w:space="0" w:color="000000"/>
            </w:tcBorders>
          </w:tcPr>
          <w:p w:rsidR="004E0CCE" w:rsidRPr="00C17F70" w:rsidRDefault="004E0CCE">
            <w:pPr>
              <w:tabs>
                <w:tab w:val="center" w:pos="4536"/>
                <w:tab w:val="left" w:pos="6816"/>
              </w:tabs>
              <w:rPr>
                <w:rFonts w:ascii="Arial" w:hAnsi="Arial" w:cs="Arial"/>
                <w:b/>
                <w:sz w:val="24"/>
                <w:szCs w:val="24"/>
              </w:rPr>
            </w:pPr>
          </w:p>
        </w:tc>
      </w:tr>
      <w:tr w:rsidR="004E0CCE" w:rsidRPr="00C17F70" w:rsidTr="00A40748">
        <w:trPr>
          <w:jc w:val="center"/>
        </w:trPr>
        <w:tc>
          <w:tcPr>
            <w:tcW w:w="15849" w:type="dxa"/>
            <w:gridSpan w:val="4"/>
            <w:tcBorders>
              <w:top w:val="single" w:sz="4" w:space="0" w:color="000000"/>
              <w:left w:val="single" w:sz="4" w:space="0" w:color="000000"/>
              <w:bottom w:val="single" w:sz="4" w:space="0" w:color="000000"/>
              <w:right w:val="single" w:sz="4" w:space="0" w:color="000000"/>
            </w:tcBorders>
            <w:hideMark/>
          </w:tcPr>
          <w:p w:rsidR="004E0CCE" w:rsidRPr="00C17F70" w:rsidRDefault="004E0CCE" w:rsidP="007F287E">
            <w:pPr>
              <w:numPr>
                <w:ilvl w:val="0"/>
                <w:numId w:val="151"/>
              </w:numPr>
              <w:contextualSpacing/>
              <w:rPr>
                <w:rFonts w:ascii="Arial" w:eastAsia="Calibri" w:hAnsi="Arial" w:cs="Arial"/>
                <w:b/>
                <w:sz w:val="24"/>
                <w:szCs w:val="24"/>
              </w:rPr>
            </w:pPr>
            <w:r w:rsidRPr="00C17F70">
              <w:rPr>
                <w:rFonts w:ascii="Arial" w:eastAsia="Calibri" w:hAnsi="Arial" w:cs="Arial"/>
                <w:b/>
                <w:sz w:val="24"/>
                <w:szCs w:val="24"/>
              </w:rPr>
              <w:t xml:space="preserve">ACTIVITES DE PROLONGEMENT </w:t>
            </w:r>
          </w:p>
        </w:tc>
      </w:tr>
      <w:tr w:rsidR="00A40748" w:rsidRPr="00C17F70" w:rsidTr="00A40748">
        <w:trPr>
          <w:jc w:val="center"/>
        </w:trPr>
        <w:tc>
          <w:tcPr>
            <w:tcW w:w="2021" w:type="dxa"/>
            <w:tcBorders>
              <w:top w:val="single" w:sz="4" w:space="0" w:color="000000"/>
              <w:left w:val="single" w:sz="4" w:space="0" w:color="000000"/>
              <w:bottom w:val="single" w:sz="4" w:space="0" w:color="000000"/>
              <w:right w:val="single" w:sz="4" w:space="0" w:color="000000"/>
            </w:tcBorders>
          </w:tcPr>
          <w:p w:rsidR="004E0CCE" w:rsidRPr="00C17F70" w:rsidRDefault="004E0CCE">
            <w:pPr>
              <w:tabs>
                <w:tab w:val="center" w:pos="4536"/>
                <w:tab w:val="left" w:pos="6816"/>
              </w:tabs>
              <w:rPr>
                <w:rFonts w:ascii="Arial" w:hAnsi="Arial" w:cs="Arial"/>
                <w:b/>
                <w:sz w:val="24"/>
                <w:szCs w:val="24"/>
              </w:rPr>
            </w:pPr>
          </w:p>
        </w:tc>
        <w:tc>
          <w:tcPr>
            <w:tcW w:w="5332" w:type="dxa"/>
            <w:tcBorders>
              <w:top w:val="single" w:sz="4" w:space="0" w:color="000000"/>
              <w:left w:val="single" w:sz="4" w:space="0" w:color="000000"/>
              <w:bottom w:val="single" w:sz="4" w:space="0" w:color="000000"/>
              <w:right w:val="single" w:sz="4" w:space="0" w:color="000000"/>
            </w:tcBorders>
          </w:tcPr>
          <w:p w:rsidR="004E0CCE" w:rsidRPr="00C17F70" w:rsidRDefault="004E0CCE">
            <w:pPr>
              <w:rPr>
                <w:rFonts w:ascii="Arial" w:hAnsi="Arial" w:cs="Arial"/>
                <w:sz w:val="24"/>
                <w:szCs w:val="24"/>
              </w:rPr>
            </w:pPr>
          </w:p>
        </w:tc>
        <w:tc>
          <w:tcPr>
            <w:tcW w:w="4962" w:type="dxa"/>
            <w:tcBorders>
              <w:top w:val="single" w:sz="4" w:space="0" w:color="000000"/>
              <w:left w:val="single" w:sz="4" w:space="0" w:color="000000"/>
              <w:bottom w:val="single" w:sz="4" w:space="0" w:color="000000"/>
              <w:right w:val="single" w:sz="4" w:space="0" w:color="000000"/>
            </w:tcBorders>
          </w:tcPr>
          <w:p w:rsidR="004E0CCE" w:rsidRPr="00C17F70" w:rsidRDefault="004E0CCE">
            <w:pPr>
              <w:tabs>
                <w:tab w:val="center" w:pos="4536"/>
                <w:tab w:val="left" w:pos="6816"/>
              </w:tabs>
              <w:rPr>
                <w:rFonts w:ascii="Arial" w:hAnsi="Arial" w:cs="Arial"/>
                <w:sz w:val="24"/>
                <w:szCs w:val="24"/>
              </w:rPr>
            </w:pPr>
          </w:p>
        </w:tc>
        <w:tc>
          <w:tcPr>
            <w:tcW w:w="3534" w:type="dxa"/>
            <w:tcBorders>
              <w:top w:val="single" w:sz="4" w:space="0" w:color="000000"/>
              <w:left w:val="single" w:sz="4" w:space="0" w:color="000000"/>
              <w:bottom w:val="single" w:sz="4" w:space="0" w:color="000000"/>
              <w:right w:val="single" w:sz="4" w:space="0" w:color="000000"/>
            </w:tcBorders>
          </w:tcPr>
          <w:p w:rsidR="004E0CCE" w:rsidRPr="00C17F70" w:rsidRDefault="004E0CCE">
            <w:pPr>
              <w:tabs>
                <w:tab w:val="center" w:pos="4536"/>
                <w:tab w:val="left" w:pos="6816"/>
              </w:tabs>
              <w:rPr>
                <w:rFonts w:ascii="Arial" w:hAnsi="Arial" w:cs="Arial"/>
                <w:b/>
                <w:sz w:val="24"/>
                <w:szCs w:val="24"/>
              </w:rPr>
            </w:pPr>
          </w:p>
        </w:tc>
      </w:tr>
    </w:tbl>
    <w:p w:rsidR="004E0CCE" w:rsidRPr="00C17F70" w:rsidRDefault="004E0CCE">
      <w:pPr>
        <w:rPr>
          <w:rFonts w:ascii="Arial" w:eastAsia="ＭＳ 明朝" w:hAnsi="Arial" w:cs="Arial"/>
          <w:b/>
          <w:sz w:val="24"/>
          <w:szCs w:val="24"/>
          <w:lang w:eastAsia="ja-JP"/>
        </w:rPr>
      </w:pPr>
      <w:r w:rsidRPr="00C17F70">
        <w:rPr>
          <w:rFonts w:ascii="Arial" w:eastAsia="ＭＳ 明朝" w:hAnsi="Arial" w:cs="Arial"/>
          <w:b/>
          <w:sz w:val="24"/>
          <w:szCs w:val="24"/>
          <w:lang w:eastAsia="ja-JP"/>
        </w:rPr>
        <w:br w:type="page"/>
      </w:r>
    </w:p>
    <w:p w:rsidR="004E0CCE" w:rsidRPr="00C17F70" w:rsidRDefault="004E0CCE" w:rsidP="004E0CCE">
      <w:pPr>
        <w:spacing w:after="0"/>
        <w:jc w:val="both"/>
        <w:rPr>
          <w:rFonts w:ascii="Arial" w:eastAsia="ＭＳ 明朝" w:hAnsi="Arial" w:cs="Arial"/>
          <w:sz w:val="24"/>
          <w:szCs w:val="24"/>
        </w:rPr>
      </w:pPr>
      <w:r w:rsidRPr="00C17F70">
        <w:rPr>
          <w:rFonts w:ascii="Arial" w:eastAsia="ＭＳ 明朝" w:hAnsi="Arial" w:cs="Arial"/>
          <w:b/>
          <w:sz w:val="24"/>
          <w:szCs w:val="24"/>
        </w:rPr>
        <w:lastRenderedPageBreak/>
        <w:t>Classe</w:t>
      </w:r>
      <w:r w:rsidRPr="00C17F70">
        <w:rPr>
          <w:rFonts w:ascii="Arial" w:eastAsia="ＭＳ 明朝" w:hAnsi="Arial" w:cs="Arial"/>
          <w:sz w:val="24"/>
          <w:szCs w:val="24"/>
        </w:rPr>
        <w:t> </w:t>
      </w:r>
      <w:r w:rsidR="00C17F70">
        <w:rPr>
          <w:rFonts w:ascii="Arial" w:eastAsia="ＭＳ 明朝" w:hAnsi="Arial" w:cs="Arial"/>
          <w:sz w:val="24"/>
          <w:szCs w:val="24"/>
        </w:rPr>
        <w:t xml:space="preserve"> </w:t>
      </w:r>
      <w:r w:rsidRPr="00C17F70">
        <w:rPr>
          <w:rFonts w:ascii="Arial" w:eastAsia="ＭＳ 明朝" w:hAnsi="Arial" w:cs="Arial"/>
          <w:sz w:val="24"/>
          <w:szCs w:val="24"/>
        </w:rPr>
        <w:t>: CE1</w:t>
      </w:r>
    </w:p>
    <w:p w:rsidR="004E0CCE" w:rsidRPr="00C17F70" w:rsidRDefault="004E0CCE" w:rsidP="004E0CCE">
      <w:pPr>
        <w:spacing w:after="0"/>
        <w:jc w:val="both"/>
        <w:rPr>
          <w:rFonts w:ascii="Arial" w:eastAsia="ＭＳ 明朝" w:hAnsi="Arial" w:cs="Arial"/>
          <w:sz w:val="24"/>
          <w:szCs w:val="24"/>
        </w:rPr>
      </w:pPr>
      <w:r w:rsidRPr="00C17F70">
        <w:rPr>
          <w:rFonts w:ascii="Arial" w:eastAsia="ＭＳ 明朝" w:hAnsi="Arial" w:cs="Arial"/>
          <w:b/>
          <w:sz w:val="24"/>
          <w:szCs w:val="24"/>
        </w:rPr>
        <w:t>Matière</w:t>
      </w:r>
      <w:r w:rsidRPr="00C17F70">
        <w:rPr>
          <w:rFonts w:ascii="Arial" w:eastAsia="ＭＳ 明朝" w:hAnsi="Arial" w:cs="Arial"/>
          <w:sz w:val="24"/>
          <w:szCs w:val="24"/>
        </w:rPr>
        <w:t> : Système métrique</w:t>
      </w:r>
    </w:p>
    <w:p w:rsidR="004E0CCE" w:rsidRPr="00C17F70" w:rsidRDefault="004E0CCE" w:rsidP="002A7B1A">
      <w:pPr>
        <w:spacing w:after="0"/>
        <w:jc w:val="both"/>
        <w:rPr>
          <w:rFonts w:ascii="Arial" w:hAnsi="Arial" w:cs="Arial"/>
          <w:sz w:val="24"/>
          <w:szCs w:val="24"/>
          <w:lang w:eastAsia="ja-JP"/>
        </w:rPr>
      </w:pPr>
      <w:r w:rsidRPr="00C17F70">
        <w:rPr>
          <w:rFonts w:ascii="Arial" w:eastAsia="ＭＳ 明朝" w:hAnsi="Arial" w:cs="Arial"/>
          <w:b/>
          <w:sz w:val="24"/>
          <w:szCs w:val="24"/>
        </w:rPr>
        <w:t>Thème </w:t>
      </w:r>
      <w:r w:rsidR="00C17F70">
        <w:rPr>
          <w:rFonts w:ascii="Arial" w:eastAsia="ＭＳ 明朝" w:hAnsi="Arial" w:cs="Arial"/>
          <w:b/>
          <w:sz w:val="24"/>
          <w:szCs w:val="24"/>
        </w:rPr>
        <w:t xml:space="preserve"> </w:t>
      </w:r>
      <w:r w:rsidRPr="00C17F70">
        <w:rPr>
          <w:rFonts w:ascii="Arial" w:eastAsia="ＭＳ 明朝" w:hAnsi="Arial" w:cs="Arial"/>
          <w:sz w:val="24"/>
          <w:szCs w:val="24"/>
        </w:rPr>
        <w:t xml:space="preserve">: </w:t>
      </w:r>
      <w:r w:rsidR="002A7B1A" w:rsidRPr="00C17F70">
        <w:rPr>
          <w:rFonts w:ascii="Arial" w:eastAsia="ＭＳ 明朝" w:hAnsi="Arial" w:cs="Arial"/>
          <w:sz w:val="24"/>
          <w:szCs w:val="24"/>
        </w:rPr>
        <w:t>Unités de mesures de longueurs</w:t>
      </w:r>
    </w:p>
    <w:p w:rsidR="004E0CCE" w:rsidRPr="00C17F70" w:rsidRDefault="004E0CCE" w:rsidP="004E0CCE">
      <w:pPr>
        <w:spacing w:after="0"/>
        <w:jc w:val="both"/>
        <w:rPr>
          <w:rFonts w:ascii="Arial" w:eastAsia="ＭＳ 明朝" w:hAnsi="Arial" w:cs="Arial"/>
          <w:sz w:val="24"/>
          <w:szCs w:val="24"/>
        </w:rPr>
      </w:pPr>
      <w:r w:rsidRPr="00C17F70">
        <w:rPr>
          <w:rFonts w:ascii="Arial" w:eastAsia="ＭＳ 明朝" w:hAnsi="Arial" w:cs="Arial"/>
          <w:b/>
          <w:sz w:val="24"/>
          <w:szCs w:val="24"/>
        </w:rPr>
        <w:t>Titre</w:t>
      </w:r>
      <w:r w:rsidRPr="00C17F70">
        <w:rPr>
          <w:rFonts w:ascii="Arial" w:eastAsia="ＭＳ 明朝" w:hAnsi="Arial" w:cs="Arial"/>
          <w:sz w:val="24"/>
          <w:szCs w:val="24"/>
        </w:rPr>
        <w:t> </w:t>
      </w:r>
      <w:r w:rsidR="00C17F70">
        <w:rPr>
          <w:rFonts w:ascii="Arial" w:eastAsia="ＭＳ 明朝" w:hAnsi="Arial" w:cs="Arial"/>
          <w:sz w:val="24"/>
          <w:szCs w:val="24"/>
        </w:rPr>
        <w:t xml:space="preserve">  </w:t>
      </w:r>
      <w:r w:rsidRPr="00C17F70">
        <w:rPr>
          <w:rFonts w:ascii="Arial" w:eastAsia="ＭＳ 明朝" w:hAnsi="Arial" w:cs="Arial"/>
          <w:sz w:val="24"/>
          <w:szCs w:val="24"/>
        </w:rPr>
        <w:t xml:space="preserve"> </w:t>
      </w:r>
      <w:r w:rsidR="00A40748">
        <w:rPr>
          <w:rFonts w:ascii="Arial" w:eastAsia="ＭＳ 明朝" w:hAnsi="Arial" w:cs="Arial" w:hint="eastAsia"/>
          <w:sz w:val="24"/>
          <w:szCs w:val="24"/>
          <w:lang w:eastAsia="ja-JP"/>
        </w:rPr>
        <w:t xml:space="preserve">  </w:t>
      </w:r>
      <w:r w:rsidRPr="00C17F70">
        <w:rPr>
          <w:rFonts w:ascii="Arial" w:eastAsia="ＭＳ 明朝" w:hAnsi="Arial" w:cs="Arial"/>
          <w:sz w:val="24"/>
          <w:szCs w:val="24"/>
        </w:rPr>
        <w:t>: Le décamètre</w:t>
      </w:r>
    </w:p>
    <w:p w:rsidR="004E0CCE" w:rsidRPr="00C17F70" w:rsidRDefault="004E0CCE" w:rsidP="004E0CCE">
      <w:pPr>
        <w:jc w:val="both"/>
        <w:rPr>
          <w:rFonts w:ascii="Arial" w:eastAsia="ＭＳ 明朝" w:hAnsi="Arial" w:cs="Arial"/>
          <w:sz w:val="24"/>
          <w:szCs w:val="24"/>
        </w:rPr>
      </w:pPr>
      <w:r w:rsidRPr="00C17F70">
        <w:rPr>
          <w:rFonts w:ascii="Arial" w:eastAsia="ＭＳ 明朝" w:hAnsi="Arial" w:cs="Arial"/>
          <w:b/>
          <w:sz w:val="24"/>
          <w:szCs w:val="24"/>
        </w:rPr>
        <w:t>Durée de la leçon</w:t>
      </w:r>
      <w:r w:rsidRPr="00C17F70">
        <w:rPr>
          <w:rFonts w:ascii="Arial" w:eastAsia="ＭＳ 明朝" w:hAnsi="Arial" w:cs="Arial"/>
          <w:sz w:val="24"/>
          <w:szCs w:val="24"/>
        </w:rPr>
        <w:t> : 45 mn</w:t>
      </w:r>
    </w:p>
    <w:p w:rsidR="004E0CCE" w:rsidRPr="00C17F70" w:rsidRDefault="002D0227" w:rsidP="004E0CCE">
      <w:pPr>
        <w:spacing w:after="0"/>
        <w:jc w:val="both"/>
        <w:rPr>
          <w:rFonts w:ascii="Arial" w:eastAsia="ＭＳ 明朝" w:hAnsi="Arial" w:cs="Arial"/>
          <w:sz w:val="24"/>
          <w:szCs w:val="24"/>
        </w:rPr>
      </w:pPr>
      <w:r>
        <w:rPr>
          <w:rFonts w:ascii="Arial" w:eastAsia="ＭＳ 明朝" w:hAnsi="Arial" w:cs="Arial"/>
          <w:b/>
          <w:sz w:val="24"/>
          <w:szCs w:val="24"/>
          <w:u w:val="single"/>
        </w:rPr>
        <w:t>Justification</w:t>
      </w:r>
      <w:r w:rsidR="004E0CCE" w:rsidRPr="00C17F70">
        <w:rPr>
          <w:rFonts w:ascii="Arial" w:eastAsia="ＭＳ 明朝" w:hAnsi="Arial" w:cs="Arial"/>
          <w:sz w:val="24"/>
          <w:szCs w:val="24"/>
        </w:rPr>
        <w:t> </w:t>
      </w:r>
    </w:p>
    <w:p w:rsidR="004E0CCE" w:rsidRPr="00C17F70" w:rsidRDefault="004E0CCE" w:rsidP="004E0CCE">
      <w:pPr>
        <w:jc w:val="both"/>
        <w:rPr>
          <w:rFonts w:ascii="Arial" w:eastAsia="ＭＳ 明朝" w:hAnsi="Arial" w:cs="Arial"/>
          <w:sz w:val="24"/>
          <w:szCs w:val="24"/>
        </w:rPr>
      </w:pPr>
      <w:r w:rsidRPr="00C17F70">
        <w:rPr>
          <w:rFonts w:ascii="Arial" w:eastAsia="ＭＳ 明朝" w:hAnsi="Arial" w:cs="Arial"/>
          <w:sz w:val="24"/>
          <w:szCs w:val="24"/>
        </w:rPr>
        <w:t xml:space="preserve">Les </w:t>
      </w:r>
      <w:r w:rsidR="009B7695">
        <w:rPr>
          <w:rFonts w:ascii="Arial" w:eastAsia="ＭＳ 明朝" w:hAnsi="Arial" w:cs="Arial"/>
          <w:sz w:val="24"/>
          <w:szCs w:val="24"/>
        </w:rPr>
        <w:t>apprenant(e)s</w:t>
      </w:r>
      <w:r w:rsidRPr="00C17F70">
        <w:rPr>
          <w:rFonts w:ascii="Arial" w:eastAsia="ＭＳ 明朝" w:hAnsi="Arial" w:cs="Arial"/>
          <w:sz w:val="24"/>
          <w:szCs w:val="24"/>
        </w:rPr>
        <w:t xml:space="preserve"> connaissent et peuvent se servir du mètre et du </w:t>
      </w:r>
      <w:r w:rsidR="00036B1A">
        <w:rPr>
          <w:rFonts w:ascii="Arial" w:eastAsia="ＭＳ 明朝" w:hAnsi="Arial" w:cs="Arial"/>
          <w:sz w:val="24"/>
          <w:szCs w:val="24"/>
        </w:rPr>
        <w:t>double mètre</w:t>
      </w:r>
      <w:r w:rsidRPr="00C17F70">
        <w:rPr>
          <w:rFonts w:ascii="Arial" w:eastAsia="ＭＳ 明朝" w:hAnsi="Arial" w:cs="Arial"/>
          <w:sz w:val="24"/>
          <w:szCs w:val="24"/>
        </w:rPr>
        <w:t>. pour mesurer des dimensions ou des distances assez longues, il existe d’autres instruments plus grands que l’on peut utiliser pour réduire le temps. C’est pourquoi, nous allons étudier aujourd’hui le décamètre.</w:t>
      </w:r>
    </w:p>
    <w:p w:rsidR="004E0CCE" w:rsidRPr="00C17F70" w:rsidRDefault="002D0227" w:rsidP="004E0CCE">
      <w:pPr>
        <w:spacing w:after="0"/>
        <w:jc w:val="both"/>
        <w:rPr>
          <w:rFonts w:ascii="Arial" w:eastAsia="ＭＳ 明朝" w:hAnsi="Arial" w:cs="Arial"/>
          <w:b/>
          <w:sz w:val="24"/>
          <w:szCs w:val="24"/>
          <w:u w:val="single"/>
        </w:rPr>
      </w:pPr>
      <w:r>
        <w:rPr>
          <w:rFonts w:ascii="Arial" w:eastAsia="ＭＳ 明朝" w:hAnsi="Arial" w:cs="Arial"/>
          <w:b/>
          <w:sz w:val="24"/>
          <w:szCs w:val="24"/>
          <w:u w:val="single"/>
        </w:rPr>
        <w:t>Objectifs spécifiques</w:t>
      </w:r>
    </w:p>
    <w:p w:rsidR="004E0CCE" w:rsidRPr="00C17F70" w:rsidRDefault="004E0CCE" w:rsidP="004E0CCE">
      <w:pPr>
        <w:spacing w:after="0"/>
        <w:jc w:val="both"/>
        <w:rPr>
          <w:rFonts w:ascii="Arial" w:eastAsia="ＭＳ 明朝" w:hAnsi="Arial" w:cs="Arial"/>
          <w:sz w:val="24"/>
          <w:szCs w:val="24"/>
        </w:rPr>
      </w:pPr>
      <w:r w:rsidRPr="00C17F70">
        <w:rPr>
          <w:rFonts w:ascii="Arial" w:eastAsia="ＭＳ 明朝" w:hAnsi="Arial" w:cs="Arial"/>
          <w:sz w:val="24"/>
          <w:szCs w:val="24"/>
        </w:rPr>
        <w:t xml:space="preserve">A l’issue de la séance, </w:t>
      </w:r>
      <w:r w:rsidR="00BF30D3">
        <w:rPr>
          <w:rFonts w:ascii="Arial" w:eastAsia="ＭＳ 明朝" w:hAnsi="Arial" w:cs="Arial"/>
          <w:sz w:val="24"/>
          <w:szCs w:val="24"/>
        </w:rPr>
        <w:t>l’apprenant(e) doit être capable</w:t>
      </w:r>
      <w:r w:rsidRPr="00C17F70">
        <w:rPr>
          <w:rFonts w:ascii="Arial" w:eastAsia="ＭＳ 明朝" w:hAnsi="Arial" w:cs="Arial"/>
          <w:sz w:val="24"/>
          <w:szCs w:val="24"/>
        </w:rPr>
        <w:t xml:space="preserve"> de : </w:t>
      </w:r>
    </w:p>
    <w:p w:rsidR="004E0CCE" w:rsidRPr="00C17F70" w:rsidRDefault="004E0CCE" w:rsidP="00F510D0">
      <w:pPr>
        <w:numPr>
          <w:ilvl w:val="0"/>
          <w:numId w:val="8"/>
        </w:numPr>
        <w:spacing w:after="0"/>
        <w:ind w:left="426" w:hanging="284"/>
        <w:contextualSpacing/>
        <w:jc w:val="both"/>
        <w:rPr>
          <w:rFonts w:ascii="Arial" w:eastAsia="Calibri" w:hAnsi="Arial" w:cs="Arial"/>
          <w:sz w:val="24"/>
          <w:szCs w:val="24"/>
        </w:rPr>
      </w:pPr>
      <w:r w:rsidRPr="00C17F70">
        <w:rPr>
          <w:rFonts w:ascii="Arial" w:eastAsia="Calibri" w:hAnsi="Arial" w:cs="Arial"/>
          <w:sz w:val="24"/>
          <w:szCs w:val="24"/>
        </w:rPr>
        <w:t>nommer le décamètre ;</w:t>
      </w:r>
    </w:p>
    <w:p w:rsidR="004E0CCE" w:rsidRPr="00C17F70" w:rsidRDefault="004E0CCE" w:rsidP="00F510D0">
      <w:pPr>
        <w:numPr>
          <w:ilvl w:val="0"/>
          <w:numId w:val="8"/>
        </w:numPr>
        <w:spacing w:after="0"/>
        <w:ind w:left="426" w:hanging="284"/>
        <w:contextualSpacing/>
        <w:jc w:val="both"/>
        <w:rPr>
          <w:rFonts w:ascii="Arial" w:eastAsia="Calibri" w:hAnsi="Arial" w:cs="Arial"/>
          <w:sz w:val="24"/>
          <w:szCs w:val="24"/>
        </w:rPr>
      </w:pPr>
      <w:r w:rsidRPr="00C17F70">
        <w:rPr>
          <w:rFonts w:ascii="Arial" w:eastAsia="Calibri" w:hAnsi="Arial" w:cs="Arial"/>
          <w:sz w:val="24"/>
          <w:szCs w:val="24"/>
        </w:rPr>
        <w:t>découper une longueur d’un décamètre à partir d’une corde ou d’une ficelle ;</w:t>
      </w:r>
    </w:p>
    <w:p w:rsidR="004E0CCE" w:rsidRPr="00C17F70" w:rsidRDefault="004E0CCE" w:rsidP="00F510D0">
      <w:pPr>
        <w:numPr>
          <w:ilvl w:val="0"/>
          <w:numId w:val="8"/>
        </w:numPr>
        <w:spacing w:after="0"/>
        <w:ind w:left="426" w:hanging="284"/>
        <w:contextualSpacing/>
        <w:jc w:val="both"/>
        <w:rPr>
          <w:rFonts w:ascii="Arial" w:eastAsia="Calibri" w:hAnsi="Arial" w:cs="Arial"/>
          <w:sz w:val="24"/>
          <w:szCs w:val="24"/>
        </w:rPr>
      </w:pPr>
      <w:r w:rsidRPr="00C17F70">
        <w:rPr>
          <w:rFonts w:ascii="Arial" w:eastAsia="Calibri" w:hAnsi="Arial" w:cs="Arial"/>
          <w:sz w:val="24"/>
          <w:szCs w:val="24"/>
        </w:rPr>
        <w:t xml:space="preserve">mesurer une </w:t>
      </w:r>
      <w:r w:rsidRPr="00C17F70">
        <w:rPr>
          <w:rFonts w:ascii="Arial" w:eastAsia="ＭＳ 明朝" w:hAnsi="Arial" w:cs="Arial"/>
          <w:sz w:val="24"/>
          <w:szCs w:val="24"/>
        </w:rPr>
        <w:t xml:space="preserve">dimension ou une distance </w:t>
      </w:r>
      <w:r w:rsidRPr="00C17F70">
        <w:rPr>
          <w:rFonts w:ascii="Arial" w:eastAsia="Calibri" w:hAnsi="Arial" w:cs="Arial"/>
          <w:sz w:val="24"/>
          <w:szCs w:val="24"/>
        </w:rPr>
        <w:t>avec le décamètre ;</w:t>
      </w:r>
    </w:p>
    <w:p w:rsidR="004E0CCE" w:rsidRPr="00C17F70" w:rsidRDefault="004E0CCE" w:rsidP="00F510D0">
      <w:pPr>
        <w:numPr>
          <w:ilvl w:val="0"/>
          <w:numId w:val="8"/>
        </w:numPr>
        <w:spacing w:after="0"/>
        <w:ind w:left="426" w:hanging="284"/>
        <w:contextualSpacing/>
        <w:jc w:val="both"/>
        <w:rPr>
          <w:rFonts w:ascii="Arial" w:eastAsia="Calibri" w:hAnsi="Arial" w:cs="Arial"/>
          <w:sz w:val="24"/>
          <w:szCs w:val="24"/>
        </w:rPr>
      </w:pPr>
      <w:r w:rsidRPr="00C17F70">
        <w:rPr>
          <w:rFonts w:ascii="Arial" w:eastAsia="Calibri" w:hAnsi="Arial" w:cs="Arial"/>
          <w:sz w:val="24"/>
          <w:szCs w:val="24"/>
        </w:rPr>
        <w:t>vérifier à l’aide du décamètre des dimensions et des distances estimées à vue d’œil ;</w:t>
      </w:r>
    </w:p>
    <w:p w:rsidR="004E0CCE" w:rsidRPr="00C17F70" w:rsidRDefault="004E0CCE" w:rsidP="00A40748">
      <w:pPr>
        <w:numPr>
          <w:ilvl w:val="0"/>
          <w:numId w:val="8"/>
        </w:numPr>
        <w:ind w:left="426" w:hanging="284"/>
        <w:jc w:val="both"/>
        <w:rPr>
          <w:rFonts w:ascii="Arial" w:eastAsia="Calibri" w:hAnsi="Arial" w:cs="Arial"/>
          <w:sz w:val="24"/>
          <w:szCs w:val="24"/>
        </w:rPr>
      </w:pPr>
      <w:r w:rsidRPr="00C17F70">
        <w:rPr>
          <w:rFonts w:ascii="Arial" w:eastAsia="Calibri" w:hAnsi="Arial" w:cs="Arial"/>
          <w:sz w:val="24"/>
          <w:szCs w:val="24"/>
        </w:rPr>
        <w:t>convertir en mètre des longueurs données en décamètres et inversement.</w:t>
      </w:r>
    </w:p>
    <w:p w:rsidR="004E0CCE" w:rsidRPr="00C17F70" w:rsidRDefault="004E0CCE" w:rsidP="004E0CCE">
      <w:pPr>
        <w:spacing w:after="0"/>
        <w:jc w:val="both"/>
        <w:rPr>
          <w:rFonts w:ascii="Arial" w:eastAsia="ＭＳ 明朝" w:hAnsi="Arial" w:cs="Arial"/>
          <w:b/>
          <w:sz w:val="24"/>
          <w:szCs w:val="24"/>
          <w:u w:val="single"/>
        </w:rPr>
      </w:pPr>
      <w:r w:rsidRPr="00C17F70">
        <w:rPr>
          <w:rFonts w:ascii="Arial" w:eastAsia="ＭＳ 明朝" w:hAnsi="Arial" w:cs="Arial"/>
          <w:b/>
          <w:sz w:val="24"/>
          <w:szCs w:val="24"/>
          <w:u w:val="single"/>
        </w:rPr>
        <w:t>Matériel :</w:t>
      </w:r>
    </w:p>
    <w:p w:rsidR="00A40748" w:rsidRPr="00A40748" w:rsidRDefault="004E0CCE" w:rsidP="00F510D0">
      <w:pPr>
        <w:numPr>
          <w:ilvl w:val="0"/>
          <w:numId w:val="9"/>
        </w:numPr>
        <w:contextualSpacing/>
        <w:jc w:val="both"/>
        <w:rPr>
          <w:rFonts w:ascii="Arial" w:eastAsia="Calibri" w:hAnsi="Arial" w:cs="Arial"/>
          <w:sz w:val="24"/>
          <w:szCs w:val="24"/>
        </w:rPr>
      </w:pPr>
      <w:r w:rsidRPr="00C17F70">
        <w:rPr>
          <w:rFonts w:ascii="Arial" w:eastAsia="Calibri" w:hAnsi="Arial" w:cs="Arial"/>
          <w:b/>
          <w:sz w:val="24"/>
          <w:szCs w:val="24"/>
        </w:rPr>
        <w:t>collectif </w:t>
      </w:r>
      <w:r w:rsidRPr="00C17F70">
        <w:rPr>
          <w:rFonts w:ascii="Arial" w:eastAsia="Calibri" w:hAnsi="Arial" w:cs="Arial"/>
          <w:sz w:val="24"/>
          <w:szCs w:val="24"/>
        </w:rPr>
        <w:t>: corde, ficelle, règle plate, un trait de 10 mètres par groupe tracé au sol dans la cour de l’école pendant la récréation,</w:t>
      </w:r>
    </w:p>
    <w:p w:rsidR="004E0CCE" w:rsidRPr="00C17F70" w:rsidRDefault="004E0CCE" w:rsidP="00A40748">
      <w:pPr>
        <w:ind w:left="1560"/>
        <w:contextualSpacing/>
        <w:jc w:val="both"/>
        <w:rPr>
          <w:rFonts w:ascii="Arial" w:eastAsia="Calibri" w:hAnsi="Arial" w:cs="Arial"/>
          <w:sz w:val="24"/>
          <w:szCs w:val="24"/>
        </w:rPr>
      </w:pPr>
      <w:r w:rsidRPr="00C17F70">
        <w:rPr>
          <w:rFonts w:ascii="Arial" w:eastAsia="Calibri" w:hAnsi="Arial" w:cs="Arial"/>
          <w:sz w:val="24"/>
          <w:szCs w:val="24"/>
        </w:rPr>
        <w:t>chaîne d’arpenteur ardoises géantes</w:t>
      </w:r>
      <w:r w:rsidRPr="00C17F70">
        <w:rPr>
          <w:rFonts w:ascii="Arial" w:hAnsi="Arial" w:cs="Arial"/>
          <w:sz w:val="24"/>
          <w:szCs w:val="24"/>
        </w:rPr>
        <w:t>.</w:t>
      </w:r>
    </w:p>
    <w:p w:rsidR="004E0CCE" w:rsidRPr="00C17F70" w:rsidRDefault="004E0CCE" w:rsidP="00F510D0">
      <w:pPr>
        <w:numPr>
          <w:ilvl w:val="0"/>
          <w:numId w:val="9"/>
        </w:numPr>
        <w:ind w:left="714" w:hanging="357"/>
        <w:jc w:val="both"/>
        <w:rPr>
          <w:rFonts w:ascii="Arial" w:eastAsia="Calibri" w:hAnsi="Arial" w:cs="Arial"/>
          <w:sz w:val="24"/>
          <w:szCs w:val="24"/>
        </w:rPr>
      </w:pPr>
      <w:r w:rsidRPr="00C17F70">
        <w:rPr>
          <w:rFonts w:ascii="Arial" w:eastAsia="Calibri" w:hAnsi="Arial" w:cs="Arial"/>
          <w:b/>
          <w:sz w:val="24"/>
          <w:szCs w:val="24"/>
        </w:rPr>
        <w:t>individuel</w:t>
      </w:r>
      <w:r w:rsidRPr="00C17F70">
        <w:rPr>
          <w:rFonts w:ascii="Arial" w:eastAsia="Calibri" w:hAnsi="Arial" w:cs="Arial"/>
          <w:sz w:val="24"/>
          <w:szCs w:val="24"/>
        </w:rPr>
        <w:t> : ardoises, craie, cordes, ficelles, ciseaux</w:t>
      </w:r>
      <w:r w:rsidRPr="00C17F70">
        <w:rPr>
          <w:rFonts w:ascii="Arial" w:hAnsi="Arial" w:cs="Arial"/>
          <w:sz w:val="24"/>
          <w:szCs w:val="24"/>
        </w:rPr>
        <w:t>.</w:t>
      </w:r>
    </w:p>
    <w:p w:rsidR="004E0CCE" w:rsidRPr="00C17F70" w:rsidRDefault="002D0227" w:rsidP="004E0CCE">
      <w:pPr>
        <w:spacing w:after="0"/>
        <w:jc w:val="both"/>
        <w:rPr>
          <w:rFonts w:ascii="Arial" w:eastAsia="ＭＳ 明朝" w:hAnsi="Arial" w:cs="Arial"/>
          <w:b/>
          <w:sz w:val="24"/>
          <w:szCs w:val="24"/>
          <w:u w:val="single"/>
        </w:rPr>
      </w:pPr>
      <w:r>
        <w:rPr>
          <w:rFonts w:ascii="Arial" w:eastAsia="ＭＳ 明朝" w:hAnsi="Arial" w:cs="Arial"/>
          <w:b/>
          <w:sz w:val="24"/>
          <w:szCs w:val="24"/>
          <w:u w:val="single"/>
        </w:rPr>
        <w:t>Documents</w:t>
      </w:r>
    </w:p>
    <w:p w:rsidR="004E0CCE" w:rsidRPr="00C17F70" w:rsidRDefault="00557916" w:rsidP="00F510D0">
      <w:pPr>
        <w:numPr>
          <w:ilvl w:val="0"/>
          <w:numId w:val="10"/>
        </w:numPr>
        <w:spacing w:after="0"/>
        <w:ind w:left="426" w:hanging="142"/>
        <w:contextualSpacing/>
        <w:jc w:val="both"/>
        <w:rPr>
          <w:rFonts w:ascii="Arial" w:eastAsia="Calibri" w:hAnsi="Arial" w:cs="Arial"/>
          <w:sz w:val="24"/>
          <w:szCs w:val="24"/>
          <w:lang w:eastAsia="ja-JP"/>
        </w:rPr>
      </w:pPr>
      <w:r>
        <w:rPr>
          <w:rFonts w:ascii="Arial" w:eastAsia="ＭＳ 明朝" w:hAnsi="Arial" w:cs="Arial"/>
          <w:sz w:val="24"/>
          <w:szCs w:val="24"/>
        </w:rPr>
        <w:t>Le Calcul au C.E.1, Guide du Maître, IPB, Février 2010, page 16.</w:t>
      </w:r>
    </w:p>
    <w:p w:rsidR="004E0CCE" w:rsidRPr="00C17F70" w:rsidRDefault="00125900" w:rsidP="00557916">
      <w:pPr>
        <w:numPr>
          <w:ilvl w:val="0"/>
          <w:numId w:val="10"/>
        </w:numPr>
        <w:spacing w:after="0"/>
        <w:ind w:hanging="136"/>
        <w:contextualSpacing/>
        <w:jc w:val="both"/>
        <w:rPr>
          <w:rFonts w:ascii="Arial" w:eastAsia="Calibri" w:hAnsi="Arial" w:cs="Arial"/>
          <w:sz w:val="24"/>
          <w:szCs w:val="24"/>
        </w:rPr>
      </w:pPr>
      <w:r w:rsidRPr="00125900">
        <w:rPr>
          <w:rFonts w:ascii="Arial" w:eastAsia="ＭＳ 明朝" w:hAnsi="Arial" w:cs="Arial"/>
          <w:sz w:val="24"/>
          <w:szCs w:val="24"/>
        </w:rPr>
        <w:t>Calcul, cours élémentaire 1, DGRIEF</w:t>
      </w:r>
      <w:r w:rsidR="004E0CCE" w:rsidRPr="00C17F70">
        <w:rPr>
          <w:rFonts w:ascii="Arial" w:eastAsia="ＭＳ 明朝" w:hAnsi="Arial" w:cs="Arial"/>
          <w:sz w:val="24"/>
          <w:szCs w:val="24"/>
        </w:rPr>
        <w:t>, page 14.</w:t>
      </w:r>
    </w:p>
    <w:p w:rsidR="004E0CCE" w:rsidRPr="00C17F70" w:rsidRDefault="004E0CCE" w:rsidP="004E0CCE">
      <w:pPr>
        <w:rPr>
          <w:rFonts w:ascii="Arial" w:eastAsia="ＭＳ 明朝" w:hAnsi="Arial" w:cs="Arial"/>
          <w:b/>
          <w:sz w:val="24"/>
          <w:szCs w:val="24"/>
        </w:rPr>
      </w:pPr>
      <w:r w:rsidRPr="00C17F70">
        <w:rPr>
          <w:rFonts w:ascii="Arial" w:eastAsia="ＭＳ 明朝" w:hAnsi="Arial" w:cs="Arial"/>
          <w:b/>
          <w:sz w:val="24"/>
          <w:szCs w:val="24"/>
        </w:rPr>
        <w:br w:type="page"/>
      </w:r>
    </w:p>
    <w:p w:rsidR="004E0CCE" w:rsidRPr="00C17F70" w:rsidRDefault="004E0CCE" w:rsidP="004E0CCE">
      <w:pPr>
        <w:tabs>
          <w:tab w:val="center" w:pos="4536"/>
          <w:tab w:val="left" w:pos="6816"/>
        </w:tabs>
        <w:spacing w:before="240" w:after="0"/>
        <w:rPr>
          <w:rFonts w:ascii="Arial" w:eastAsia="ＭＳ 明朝" w:hAnsi="Arial" w:cs="Arial"/>
          <w:b/>
          <w:sz w:val="24"/>
          <w:szCs w:val="24"/>
        </w:rPr>
      </w:pPr>
      <w:r w:rsidRPr="00C17F70">
        <w:rPr>
          <w:rFonts w:ascii="Arial" w:eastAsia="ＭＳ 明朝" w:hAnsi="Arial" w:cs="Arial"/>
          <w:b/>
          <w:sz w:val="24"/>
          <w:szCs w:val="24"/>
        </w:rPr>
        <w:lastRenderedPageBreak/>
        <w:t>DEROULEMENT DE LA LEÇON</w:t>
      </w:r>
    </w:p>
    <w:tbl>
      <w:tblPr>
        <w:tblStyle w:val="Grilledutableau1"/>
        <w:tblW w:w="5170" w:type="pct"/>
        <w:jc w:val="center"/>
        <w:tblInd w:w="-321" w:type="dxa"/>
        <w:tblLook w:val="04A0" w:firstRow="1" w:lastRow="0" w:firstColumn="1" w:lastColumn="0" w:noHBand="0" w:noVBand="1"/>
      </w:tblPr>
      <w:tblGrid>
        <w:gridCol w:w="2127"/>
        <w:gridCol w:w="5423"/>
        <w:gridCol w:w="4121"/>
        <w:gridCol w:w="4203"/>
      </w:tblGrid>
      <w:tr w:rsidR="001047BA" w:rsidRPr="00C17F70" w:rsidTr="007757A4">
        <w:trPr>
          <w:jc w:val="center"/>
        </w:trPr>
        <w:tc>
          <w:tcPr>
            <w:tcW w:w="670" w:type="pct"/>
            <w:vMerge w:val="restart"/>
            <w:tcBorders>
              <w:top w:val="single" w:sz="4" w:space="0" w:color="000000"/>
              <w:left w:val="single" w:sz="4" w:space="0" w:color="000000"/>
              <w:bottom w:val="single" w:sz="4" w:space="0" w:color="000000"/>
              <w:right w:val="single" w:sz="4" w:space="0" w:color="000000"/>
            </w:tcBorders>
            <w:vAlign w:val="center"/>
            <w:hideMark/>
          </w:tcPr>
          <w:p w:rsidR="004E0CCE" w:rsidRPr="00C17F70" w:rsidRDefault="004E0CCE">
            <w:pPr>
              <w:tabs>
                <w:tab w:val="center" w:pos="4536"/>
                <w:tab w:val="left" w:pos="6816"/>
              </w:tabs>
              <w:jc w:val="center"/>
              <w:rPr>
                <w:rFonts w:ascii="Arial" w:hAnsi="Arial" w:cs="Arial"/>
                <w:b/>
                <w:sz w:val="24"/>
                <w:szCs w:val="24"/>
              </w:rPr>
            </w:pPr>
            <w:r w:rsidRPr="00C17F70">
              <w:rPr>
                <w:rFonts w:ascii="Arial" w:hAnsi="Arial" w:cs="Arial"/>
                <w:b/>
                <w:sz w:val="24"/>
                <w:szCs w:val="24"/>
              </w:rPr>
              <w:t>Etape / Durée</w:t>
            </w:r>
          </w:p>
        </w:tc>
        <w:tc>
          <w:tcPr>
            <w:tcW w:w="3006" w:type="pct"/>
            <w:gridSpan w:val="2"/>
            <w:tcBorders>
              <w:top w:val="single" w:sz="4" w:space="0" w:color="000000"/>
              <w:left w:val="single" w:sz="4" w:space="0" w:color="000000"/>
              <w:bottom w:val="single" w:sz="4" w:space="0" w:color="000000"/>
              <w:right w:val="single" w:sz="4" w:space="0" w:color="000000"/>
            </w:tcBorders>
            <w:vAlign w:val="center"/>
            <w:hideMark/>
          </w:tcPr>
          <w:p w:rsidR="004E0CCE" w:rsidRPr="00C17F70" w:rsidRDefault="004E0CCE">
            <w:pPr>
              <w:tabs>
                <w:tab w:val="center" w:pos="4536"/>
                <w:tab w:val="left" w:pos="6816"/>
              </w:tabs>
              <w:jc w:val="center"/>
              <w:rPr>
                <w:rFonts w:ascii="Arial" w:hAnsi="Arial" w:cs="Arial"/>
                <w:b/>
                <w:sz w:val="24"/>
                <w:szCs w:val="24"/>
              </w:rPr>
            </w:pPr>
            <w:r w:rsidRPr="00C17F70">
              <w:rPr>
                <w:rFonts w:ascii="Arial" w:hAnsi="Arial" w:cs="Arial"/>
                <w:b/>
                <w:sz w:val="24"/>
                <w:szCs w:val="24"/>
              </w:rPr>
              <w:t>Activités d’enseignement / apprentissage</w:t>
            </w:r>
          </w:p>
        </w:tc>
        <w:tc>
          <w:tcPr>
            <w:tcW w:w="1324" w:type="pct"/>
            <w:vMerge w:val="restart"/>
            <w:tcBorders>
              <w:top w:val="single" w:sz="4" w:space="0" w:color="000000"/>
              <w:left w:val="single" w:sz="4" w:space="0" w:color="000000"/>
              <w:bottom w:val="single" w:sz="4" w:space="0" w:color="000000"/>
              <w:right w:val="single" w:sz="4" w:space="0" w:color="000000"/>
            </w:tcBorders>
            <w:vAlign w:val="center"/>
            <w:hideMark/>
          </w:tcPr>
          <w:p w:rsidR="004E0CCE" w:rsidRPr="00C17F70" w:rsidRDefault="004E0CCE">
            <w:pPr>
              <w:tabs>
                <w:tab w:val="center" w:pos="4536"/>
                <w:tab w:val="left" w:pos="6816"/>
              </w:tabs>
              <w:jc w:val="center"/>
              <w:rPr>
                <w:rFonts w:ascii="Arial" w:hAnsi="Arial" w:cs="Arial"/>
                <w:b/>
                <w:sz w:val="24"/>
                <w:szCs w:val="24"/>
              </w:rPr>
            </w:pPr>
            <w:r w:rsidRPr="00C17F70">
              <w:rPr>
                <w:rFonts w:ascii="Arial" w:hAnsi="Arial" w:cs="Arial"/>
                <w:b/>
                <w:sz w:val="24"/>
                <w:szCs w:val="24"/>
              </w:rPr>
              <w:t>Point d’enseignement / apprentissage</w:t>
            </w:r>
          </w:p>
        </w:tc>
      </w:tr>
      <w:tr w:rsidR="001047BA" w:rsidRPr="00C17F70" w:rsidTr="007757A4">
        <w:trPr>
          <w:jc w:val="center"/>
        </w:trPr>
        <w:tc>
          <w:tcPr>
            <w:tcW w:w="670" w:type="pct"/>
            <w:vMerge/>
            <w:tcBorders>
              <w:top w:val="single" w:sz="4" w:space="0" w:color="000000"/>
              <w:left w:val="single" w:sz="4" w:space="0" w:color="000000"/>
              <w:bottom w:val="single" w:sz="4" w:space="0" w:color="000000"/>
              <w:right w:val="single" w:sz="4" w:space="0" w:color="000000"/>
            </w:tcBorders>
            <w:vAlign w:val="center"/>
            <w:hideMark/>
          </w:tcPr>
          <w:p w:rsidR="004E0CCE" w:rsidRPr="00C17F70" w:rsidRDefault="004E0CCE">
            <w:pPr>
              <w:rPr>
                <w:rFonts w:ascii="Arial" w:hAnsi="Arial" w:cs="Arial"/>
                <w:b/>
                <w:sz w:val="24"/>
                <w:szCs w:val="24"/>
              </w:rPr>
            </w:pPr>
          </w:p>
        </w:tc>
        <w:tc>
          <w:tcPr>
            <w:tcW w:w="1708" w:type="pct"/>
            <w:tcBorders>
              <w:top w:val="single" w:sz="4" w:space="0" w:color="000000"/>
              <w:left w:val="single" w:sz="4" w:space="0" w:color="000000"/>
              <w:bottom w:val="single" w:sz="4" w:space="0" w:color="000000"/>
              <w:right w:val="single" w:sz="4" w:space="0" w:color="000000"/>
            </w:tcBorders>
            <w:vAlign w:val="center"/>
            <w:hideMark/>
          </w:tcPr>
          <w:p w:rsidR="004E0CCE" w:rsidRPr="00C17F70" w:rsidRDefault="002D0227">
            <w:pPr>
              <w:tabs>
                <w:tab w:val="center" w:pos="4536"/>
                <w:tab w:val="left" w:pos="6816"/>
              </w:tabs>
              <w:jc w:val="center"/>
              <w:rPr>
                <w:rFonts w:ascii="Arial" w:hAnsi="Arial" w:cs="Arial"/>
                <w:b/>
                <w:sz w:val="24"/>
                <w:szCs w:val="24"/>
              </w:rPr>
            </w:pPr>
            <w:r>
              <w:rPr>
                <w:rFonts w:ascii="Arial" w:hAnsi="Arial" w:cs="Arial"/>
                <w:b/>
                <w:sz w:val="24"/>
                <w:szCs w:val="24"/>
              </w:rPr>
              <w:t>Rôle de l’enseignant(e)</w:t>
            </w:r>
          </w:p>
        </w:tc>
        <w:tc>
          <w:tcPr>
            <w:tcW w:w="1298" w:type="pct"/>
            <w:tcBorders>
              <w:top w:val="single" w:sz="4" w:space="0" w:color="000000"/>
              <w:left w:val="single" w:sz="4" w:space="0" w:color="000000"/>
              <w:bottom w:val="single" w:sz="4" w:space="0" w:color="000000"/>
              <w:right w:val="single" w:sz="4" w:space="0" w:color="000000"/>
            </w:tcBorders>
            <w:vAlign w:val="center"/>
            <w:hideMark/>
          </w:tcPr>
          <w:p w:rsidR="004E0CCE" w:rsidRPr="00C17F70" w:rsidRDefault="00140BF3">
            <w:pPr>
              <w:tabs>
                <w:tab w:val="center" w:pos="4536"/>
                <w:tab w:val="left" w:pos="6816"/>
              </w:tabs>
              <w:jc w:val="center"/>
              <w:rPr>
                <w:rFonts w:ascii="Arial" w:hAnsi="Arial" w:cs="Arial"/>
                <w:b/>
                <w:sz w:val="24"/>
                <w:szCs w:val="24"/>
              </w:rPr>
            </w:pPr>
            <w:r>
              <w:rPr>
                <w:rFonts w:ascii="Arial" w:hAnsi="Arial" w:cs="Arial"/>
                <w:b/>
                <w:sz w:val="24"/>
                <w:szCs w:val="24"/>
              </w:rPr>
              <w:t>Activités / attitudes des apprenant(e)s</w:t>
            </w:r>
          </w:p>
        </w:tc>
        <w:tc>
          <w:tcPr>
            <w:tcW w:w="1324" w:type="pct"/>
            <w:vMerge/>
            <w:tcBorders>
              <w:top w:val="single" w:sz="4" w:space="0" w:color="000000"/>
              <w:left w:val="single" w:sz="4" w:space="0" w:color="000000"/>
              <w:bottom w:val="single" w:sz="4" w:space="0" w:color="000000"/>
              <w:right w:val="single" w:sz="4" w:space="0" w:color="000000"/>
            </w:tcBorders>
            <w:vAlign w:val="center"/>
            <w:hideMark/>
          </w:tcPr>
          <w:p w:rsidR="004E0CCE" w:rsidRPr="00C17F70" w:rsidRDefault="004E0CCE">
            <w:pPr>
              <w:rPr>
                <w:rFonts w:ascii="Arial" w:hAnsi="Arial" w:cs="Arial"/>
                <w:b/>
                <w:sz w:val="24"/>
                <w:szCs w:val="24"/>
              </w:rPr>
            </w:pPr>
          </w:p>
        </w:tc>
      </w:tr>
      <w:tr w:rsidR="004E0CCE" w:rsidRPr="00C17F70" w:rsidTr="001047BA">
        <w:trPr>
          <w:jc w:val="center"/>
        </w:trPr>
        <w:tc>
          <w:tcPr>
            <w:tcW w:w="5000" w:type="pct"/>
            <w:gridSpan w:val="4"/>
            <w:tcBorders>
              <w:top w:val="single" w:sz="4" w:space="0" w:color="000000"/>
              <w:left w:val="single" w:sz="4" w:space="0" w:color="000000"/>
              <w:bottom w:val="single" w:sz="4" w:space="0" w:color="000000"/>
              <w:right w:val="single" w:sz="4" w:space="0" w:color="000000"/>
            </w:tcBorders>
            <w:hideMark/>
          </w:tcPr>
          <w:p w:rsidR="004E0CCE" w:rsidRPr="00C17F70" w:rsidRDefault="004E0CCE" w:rsidP="007F287E">
            <w:pPr>
              <w:numPr>
                <w:ilvl w:val="0"/>
                <w:numId w:val="154"/>
              </w:numPr>
              <w:tabs>
                <w:tab w:val="center" w:pos="4536"/>
                <w:tab w:val="left" w:pos="6816"/>
              </w:tabs>
              <w:contextualSpacing/>
              <w:rPr>
                <w:rFonts w:ascii="Arial" w:eastAsia="Calibri" w:hAnsi="Arial" w:cs="Arial"/>
                <w:b/>
                <w:sz w:val="24"/>
                <w:szCs w:val="24"/>
              </w:rPr>
            </w:pPr>
            <w:r w:rsidRPr="00C17F70">
              <w:rPr>
                <w:rFonts w:ascii="Arial" w:eastAsia="Calibri" w:hAnsi="Arial" w:cs="Arial"/>
                <w:b/>
                <w:sz w:val="24"/>
                <w:szCs w:val="24"/>
              </w:rPr>
              <w:t>INTRODUCTION (8 mn)</w:t>
            </w:r>
          </w:p>
        </w:tc>
      </w:tr>
      <w:tr w:rsidR="001047BA" w:rsidRPr="00C17F70" w:rsidTr="007757A4">
        <w:trPr>
          <w:jc w:val="center"/>
        </w:trPr>
        <w:tc>
          <w:tcPr>
            <w:tcW w:w="670" w:type="pct"/>
            <w:tcBorders>
              <w:top w:val="single" w:sz="4" w:space="0" w:color="000000"/>
              <w:left w:val="single" w:sz="4" w:space="0" w:color="000000"/>
              <w:bottom w:val="single" w:sz="4" w:space="0" w:color="000000"/>
              <w:right w:val="single" w:sz="4" w:space="0" w:color="000000"/>
            </w:tcBorders>
            <w:hideMark/>
          </w:tcPr>
          <w:p w:rsidR="004E0CCE" w:rsidRPr="00C17F70" w:rsidRDefault="00356541">
            <w:pPr>
              <w:rPr>
                <w:rFonts w:ascii="Arial" w:hAnsi="Arial" w:cs="Arial"/>
                <w:b/>
                <w:sz w:val="24"/>
                <w:szCs w:val="24"/>
                <w:lang w:val="en-US"/>
              </w:rPr>
            </w:pPr>
            <w:r>
              <w:rPr>
                <w:rFonts w:ascii="Arial" w:hAnsi="Arial" w:cs="Arial"/>
                <w:b/>
                <w:sz w:val="24"/>
                <w:szCs w:val="24"/>
                <w:lang w:val="en-US"/>
              </w:rPr>
              <w:t>Calcul mental / PLM</w:t>
            </w:r>
          </w:p>
          <w:p w:rsidR="004E0CCE" w:rsidRPr="00C17F70" w:rsidRDefault="004E0CCE">
            <w:pPr>
              <w:rPr>
                <w:rFonts w:ascii="Arial" w:hAnsi="Arial" w:cs="Arial"/>
                <w:b/>
                <w:sz w:val="24"/>
                <w:szCs w:val="24"/>
                <w:lang w:val="en-US"/>
              </w:rPr>
            </w:pPr>
            <w:r w:rsidRPr="00C17F70">
              <w:rPr>
                <w:rFonts w:ascii="Arial" w:hAnsi="Arial" w:cs="Arial"/>
                <w:b/>
                <w:sz w:val="24"/>
                <w:szCs w:val="24"/>
                <w:lang w:val="en-US"/>
              </w:rPr>
              <w:t>(</w:t>
            </w:r>
            <w:r w:rsidR="00AA7E6A">
              <w:rPr>
                <w:rFonts w:ascii="Arial" w:hAnsi="Arial" w:cs="Arial"/>
                <w:b/>
                <w:sz w:val="24"/>
                <w:szCs w:val="24"/>
                <w:lang w:val="en-US"/>
              </w:rPr>
              <w:t>4 mn</w:t>
            </w:r>
            <w:r w:rsidRPr="00C17F70">
              <w:rPr>
                <w:rFonts w:ascii="Arial" w:hAnsi="Arial" w:cs="Arial"/>
                <w:b/>
                <w:sz w:val="24"/>
                <w:szCs w:val="24"/>
                <w:lang w:val="en-US"/>
              </w:rPr>
              <w:t>)</w:t>
            </w:r>
          </w:p>
        </w:tc>
        <w:tc>
          <w:tcPr>
            <w:tcW w:w="1708" w:type="pct"/>
            <w:tcBorders>
              <w:top w:val="single" w:sz="4" w:space="0" w:color="000000"/>
              <w:left w:val="single" w:sz="4" w:space="0" w:color="000000"/>
              <w:bottom w:val="single" w:sz="4" w:space="0" w:color="000000"/>
              <w:right w:val="single" w:sz="4" w:space="0" w:color="000000"/>
            </w:tcBorders>
            <w:hideMark/>
          </w:tcPr>
          <w:p w:rsidR="004E0CCE" w:rsidRPr="00C17F70" w:rsidRDefault="004E0CCE" w:rsidP="009D36D8">
            <w:pPr>
              <w:pStyle w:val="a9"/>
              <w:numPr>
                <w:ilvl w:val="0"/>
                <w:numId w:val="42"/>
              </w:numPr>
              <w:ind w:left="176" w:hanging="176"/>
              <w:rPr>
                <w:rFonts w:ascii="Arial" w:hAnsi="Arial" w:cs="Arial"/>
                <w:sz w:val="24"/>
                <w:szCs w:val="24"/>
              </w:rPr>
            </w:pPr>
            <w:r w:rsidRPr="00C17F70">
              <w:rPr>
                <w:rFonts w:ascii="Arial" w:hAnsi="Arial" w:cs="Arial"/>
                <w:sz w:val="24"/>
                <w:szCs w:val="24"/>
              </w:rPr>
              <w:t xml:space="preserve">Maman a 13 tomates. Elle donne 7 tomates à Awa. Combien de tomates lui reste-t-il ? </w:t>
            </w:r>
          </w:p>
          <w:p w:rsidR="004E0CCE" w:rsidRPr="00C17F70" w:rsidRDefault="004E0CCE" w:rsidP="009D36D8">
            <w:pPr>
              <w:pStyle w:val="a9"/>
              <w:numPr>
                <w:ilvl w:val="0"/>
                <w:numId w:val="42"/>
              </w:numPr>
              <w:ind w:left="176" w:hanging="176"/>
              <w:rPr>
                <w:rFonts w:ascii="Arial" w:hAnsi="Arial" w:cs="Arial"/>
                <w:sz w:val="24"/>
                <w:szCs w:val="24"/>
              </w:rPr>
            </w:pPr>
            <w:r w:rsidRPr="00C17F70">
              <w:rPr>
                <w:rFonts w:ascii="Arial" w:hAnsi="Arial" w:cs="Arial"/>
                <w:sz w:val="24"/>
                <w:szCs w:val="24"/>
              </w:rPr>
              <w:t>Boabani a 30 oranges, il en</w:t>
            </w:r>
            <w:r w:rsidR="00C17F70">
              <w:rPr>
                <w:rFonts w:ascii="Arial" w:hAnsi="Arial" w:cs="Arial"/>
                <w:sz w:val="24"/>
                <w:szCs w:val="24"/>
              </w:rPr>
              <w:t xml:space="preserve"> </w:t>
            </w:r>
            <w:r w:rsidRPr="00C17F70">
              <w:rPr>
                <w:rFonts w:ascii="Arial" w:hAnsi="Arial" w:cs="Arial"/>
                <w:sz w:val="24"/>
                <w:szCs w:val="24"/>
              </w:rPr>
              <w:t>donne 7</w:t>
            </w:r>
            <w:r w:rsidR="00C17F70">
              <w:rPr>
                <w:rFonts w:ascii="Arial" w:hAnsi="Arial" w:cs="Arial"/>
                <w:sz w:val="24"/>
                <w:szCs w:val="24"/>
              </w:rPr>
              <w:t xml:space="preserve"> </w:t>
            </w:r>
            <w:r w:rsidRPr="00C17F70">
              <w:rPr>
                <w:rFonts w:ascii="Arial" w:hAnsi="Arial" w:cs="Arial"/>
                <w:sz w:val="24"/>
                <w:szCs w:val="24"/>
              </w:rPr>
              <w:t>à son petit frère. Combien lui reste-t-il</w:t>
            </w:r>
            <w:r w:rsidR="00A40748">
              <w:rPr>
                <w:rFonts w:ascii="Arial" w:hAnsi="Arial" w:cs="Arial"/>
                <w:sz w:val="24"/>
                <w:szCs w:val="24"/>
              </w:rPr>
              <w:t> </w:t>
            </w:r>
            <w:r w:rsidR="00A40748">
              <w:rPr>
                <w:rFonts w:ascii="Arial" w:eastAsiaTheme="minorEastAsia" w:hAnsi="Arial" w:cs="Arial" w:hint="eastAsia"/>
                <w:sz w:val="24"/>
                <w:szCs w:val="24"/>
                <w:lang w:eastAsia="ja-JP"/>
              </w:rPr>
              <w:t>?</w:t>
            </w:r>
          </w:p>
          <w:p w:rsidR="004E0CCE" w:rsidRPr="00C17F70" w:rsidRDefault="004E0CCE" w:rsidP="009D36D8">
            <w:pPr>
              <w:pStyle w:val="a9"/>
              <w:numPr>
                <w:ilvl w:val="0"/>
                <w:numId w:val="42"/>
              </w:numPr>
              <w:ind w:left="176" w:hanging="176"/>
              <w:rPr>
                <w:rFonts w:ascii="Arial" w:hAnsi="Arial" w:cs="Arial"/>
                <w:sz w:val="24"/>
                <w:szCs w:val="24"/>
              </w:rPr>
            </w:pPr>
            <w:r w:rsidRPr="00C17F70">
              <w:rPr>
                <w:rFonts w:ascii="Arial" w:hAnsi="Arial" w:cs="Arial"/>
                <w:sz w:val="24"/>
                <w:szCs w:val="24"/>
              </w:rPr>
              <w:t>Ami a 44 galettes elle</w:t>
            </w:r>
            <w:r w:rsidR="00C17F70">
              <w:rPr>
                <w:rFonts w:ascii="Arial" w:hAnsi="Arial" w:cs="Arial"/>
                <w:sz w:val="24"/>
                <w:szCs w:val="24"/>
              </w:rPr>
              <w:t xml:space="preserve"> </w:t>
            </w:r>
            <w:r w:rsidRPr="00C17F70">
              <w:rPr>
                <w:rFonts w:ascii="Arial" w:hAnsi="Arial" w:cs="Arial"/>
                <w:sz w:val="24"/>
                <w:szCs w:val="24"/>
              </w:rPr>
              <w:t>en donne 7</w:t>
            </w:r>
            <w:r w:rsidR="00C17F70">
              <w:rPr>
                <w:rFonts w:ascii="Arial" w:hAnsi="Arial" w:cs="Arial"/>
                <w:sz w:val="24"/>
                <w:szCs w:val="24"/>
              </w:rPr>
              <w:t xml:space="preserve"> </w:t>
            </w:r>
            <w:r w:rsidRPr="00C17F70">
              <w:rPr>
                <w:rFonts w:ascii="Arial" w:hAnsi="Arial" w:cs="Arial"/>
                <w:sz w:val="24"/>
                <w:szCs w:val="24"/>
              </w:rPr>
              <w:t>son à sa camarade combien de galettes lui reste</w:t>
            </w:r>
            <w:r w:rsidR="00A40748">
              <w:rPr>
                <w:rFonts w:ascii="Arial" w:eastAsiaTheme="minorEastAsia" w:hAnsi="Arial" w:cs="Arial" w:hint="eastAsia"/>
                <w:sz w:val="24"/>
                <w:szCs w:val="24"/>
                <w:lang w:eastAsia="ja-JP"/>
              </w:rPr>
              <w:t>-</w:t>
            </w:r>
            <w:r w:rsidRPr="00C17F70">
              <w:rPr>
                <w:rFonts w:ascii="Arial" w:hAnsi="Arial" w:cs="Arial"/>
                <w:sz w:val="24"/>
                <w:szCs w:val="24"/>
              </w:rPr>
              <w:t>t</w:t>
            </w:r>
            <w:r w:rsidR="00A40748">
              <w:rPr>
                <w:rFonts w:ascii="Arial" w:eastAsiaTheme="minorEastAsia" w:hAnsi="Arial" w:cs="Arial" w:hint="eastAsia"/>
                <w:sz w:val="24"/>
                <w:szCs w:val="24"/>
                <w:lang w:eastAsia="ja-JP"/>
              </w:rPr>
              <w:t>-</w:t>
            </w:r>
            <w:r w:rsidRPr="00C17F70">
              <w:rPr>
                <w:rFonts w:ascii="Arial" w:hAnsi="Arial" w:cs="Arial"/>
                <w:sz w:val="24"/>
                <w:szCs w:val="24"/>
              </w:rPr>
              <w:t>il ?</w:t>
            </w:r>
          </w:p>
        </w:tc>
        <w:tc>
          <w:tcPr>
            <w:tcW w:w="1298" w:type="pct"/>
            <w:tcBorders>
              <w:top w:val="single" w:sz="4" w:space="0" w:color="000000"/>
              <w:left w:val="single" w:sz="4" w:space="0" w:color="000000"/>
              <w:bottom w:val="single" w:sz="4" w:space="0" w:color="000000"/>
              <w:right w:val="single" w:sz="4" w:space="0" w:color="000000"/>
            </w:tcBorders>
          </w:tcPr>
          <w:p w:rsidR="004E0CCE" w:rsidRPr="00A40748" w:rsidRDefault="004E0CCE" w:rsidP="009D36D8">
            <w:pPr>
              <w:pStyle w:val="a9"/>
              <w:numPr>
                <w:ilvl w:val="0"/>
                <w:numId w:val="42"/>
              </w:numPr>
              <w:tabs>
                <w:tab w:val="center" w:pos="4536"/>
                <w:tab w:val="left" w:pos="6816"/>
              </w:tabs>
              <w:ind w:left="176" w:hanging="176"/>
              <w:rPr>
                <w:rFonts w:ascii="Arial" w:hAnsi="Arial" w:cs="Arial"/>
                <w:sz w:val="24"/>
                <w:szCs w:val="24"/>
              </w:rPr>
            </w:pPr>
            <w:r w:rsidRPr="00A40748">
              <w:rPr>
                <w:rFonts w:ascii="Arial" w:hAnsi="Arial" w:cs="Arial"/>
                <w:sz w:val="24"/>
                <w:szCs w:val="24"/>
              </w:rPr>
              <w:t>6 tomates</w:t>
            </w:r>
          </w:p>
          <w:p w:rsidR="004E0CCE" w:rsidRPr="00C17F70" w:rsidRDefault="004E0CCE" w:rsidP="00A40748">
            <w:pPr>
              <w:tabs>
                <w:tab w:val="center" w:pos="4536"/>
                <w:tab w:val="left" w:pos="6816"/>
              </w:tabs>
              <w:ind w:left="176" w:hanging="176"/>
              <w:contextualSpacing/>
              <w:rPr>
                <w:rFonts w:ascii="Arial" w:eastAsia="Calibri" w:hAnsi="Arial" w:cs="Arial"/>
                <w:sz w:val="24"/>
                <w:szCs w:val="24"/>
              </w:rPr>
            </w:pPr>
          </w:p>
          <w:p w:rsidR="004E0CCE" w:rsidRPr="00A40748" w:rsidRDefault="004E0CCE" w:rsidP="009D36D8">
            <w:pPr>
              <w:pStyle w:val="a9"/>
              <w:numPr>
                <w:ilvl w:val="0"/>
                <w:numId w:val="42"/>
              </w:numPr>
              <w:tabs>
                <w:tab w:val="center" w:pos="4536"/>
                <w:tab w:val="left" w:pos="6816"/>
              </w:tabs>
              <w:ind w:left="176" w:hanging="176"/>
              <w:rPr>
                <w:rFonts w:ascii="Arial" w:hAnsi="Arial" w:cs="Arial"/>
                <w:sz w:val="24"/>
                <w:szCs w:val="24"/>
              </w:rPr>
            </w:pPr>
            <w:r w:rsidRPr="00A40748">
              <w:rPr>
                <w:rFonts w:ascii="Arial" w:hAnsi="Arial" w:cs="Arial"/>
                <w:sz w:val="24"/>
                <w:szCs w:val="24"/>
              </w:rPr>
              <w:t>23</w:t>
            </w:r>
            <w:r w:rsidR="00A40748" w:rsidRPr="00A40748">
              <w:rPr>
                <w:rFonts w:ascii="Arial" w:eastAsiaTheme="minorEastAsia" w:hAnsi="Arial" w:cs="Arial" w:hint="eastAsia"/>
                <w:sz w:val="24"/>
                <w:szCs w:val="24"/>
                <w:lang w:eastAsia="ja-JP"/>
              </w:rPr>
              <w:t xml:space="preserve"> </w:t>
            </w:r>
            <w:r w:rsidRPr="00A40748">
              <w:rPr>
                <w:rFonts w:ascii="Arial" w:hAnsi="Arial" w:cs="Arial"/>
                <w:sz w:val="24"/>
                <w:szCs w:val="24"/>
              </w:rPr>
              <w:t>billes</w:t>
            </w:r>
          </w:p>
          <w:p w:rsidR="004E0CCE" w:rsidRPr="00C17F70" w:rsidRDefault="004E0CCE" w:rsidP="00A40748">
            <w:pPr>
              <w:tabs>
                <w:tab w:val="center" w:pos="4536"/>
                <w:tab w:val="left" w:pos="6816"/>
              </w:tabs>
              <w:ind w:left="176" w:hanging="176"/>
              <w:contextualSpacing/>
              <w:rPr>
                <w:rFonts w:ascii="Arial" w:eastAsia="Calibri" w:hAnsi="Arial" w:cs="Arial"/>
                <w:sz w:val="24"/>
                <w:szCs w:val="24"/>
              </w:rPr>
            </w:pPr>
          </w:p>
          <w:p w:rsidR="004E0CCE" w:rsidRPr="00A40748" w:rsidRDefault="00A40748" w:rsidP="009D36D8">
            <w:pPr>
              <w:pStyle w:val="a9"/>
              <w:numPr>
                <w:ilvl w:val="0"/>
                <w:numId w:val="42"/>
              </w:numPr>
              <w:tabs>
                <w:tab w:val="center" w:pos="4536"/>
                <w:tab w:val="left" w:pos="6816"/>
              </w:tabs>
              <w:ind w:left="176" w:hanging="176"/>
              <w:rPr>
                <w:rFonts w:ascii="Arial" w:eastAsiaTheme="minorEastAsia" w:hAnsi="Arial" w:cs="Arial"/>
                <w:sz w:val="24"/>
                <w:szCs w:val="24"/>
                <w:lang w:eastAsia="ja-JP"/>
              </w:rPr>
            </w:pPr>
            <w:r w:rsidRPr="00A40748">
              <w:rPr>
                <w:rFonts w:ascii="Arial" w:hAnsi="Arial" w:cs="Arial"/>
                <w:sz w:val="24"/>
                <w:szCs w:val="24"/>
              </w:rPr>
              <w:t>37</w:t>
            </w:r>
            <w:r w:rsidRPr="00A40748">
              <w:rPr>
                <w:rFonts w:ascii="Arial" w:eastAsiaTheme="minorEastAsia" w:hAnsi="Arial" w:cs="Arial" w:hint="eastAsia"/>
                <w:sz w:val="24"/>
                <w:szCs w:val="24"/>
                <w:lang w:eastAsia="ja-JP"/>
              </w:rPr>
              <w:t xml:space="preserve"> </w:t>
            </w:r>
            <w:r w:rsidRPr="00A40748">
              <w:rPr>
                <w:rFonts w:ascii="Arial" w:hAnsi="Arial" w:cs="Arial"/>
                <w:sz w:val="24"/>
                <w:szCs w:val="24"/>
              </w:rPr>
              <w:t>tomates</w:t>
            </w:r>
          </w:p>
        </w:tc>
        <w:tc>
          <w:tcPr>
            <w:tcW w:w="1324" w:type="pct"/>
            <w:tcBorders>
              <w:top w:val="single" w:sz="4" w:space="0" w:color="000000"/>
              <w:left w:val="single" w:sz="4" w:space="0" w:color="000000"/>
              <w:bottom w:val="single" w:sz="4" w:space="0" w:color="000000"/>
              <w:right w:val="single" w:sz="4" w:space="0" w:color="000000"/>
            </w:tcBorders>
            <w:hideMark/>
          </w:tcPr>
          <w:p w:rsidR="004E0CCE" w:rsidRPr="00C17F70" w:rsidRDefault="004E0CCE">
            <w:pPr>
              <w:tabs>
                <w:tab w:val="center" w:pos="4536"/>
                <w:tab w:val="left" w:pos="6816"/>
              </w:tabs>
              <w:rPr>
                <w:rFonts w:ascii="Arial" w:hAnsi="Arial" w:cs="Arial"/>
                <w:sz w:val="24"/>
                <w:szCs w:val="24"/>
              </w:rPr>
            </w:pPr>
            <w:r w:rsidRPr="00C17F70">
              <w:rPr>
                <w:rFonts w:ascii="Arial" w:hAnsi="Arial" w:cs="Arial"/>
                <w:sz w:val="24"/>
                <w:szCs w:val="24"/>
              </w:rPr>
              <w:t>Retrancher</w:t>
            </w:r>
            <w:r w:rsidR="00A40748">
              <w:rPr>
                <w:rFonts w:ascii="Arial" w:hAnsi="Arial" w:cs="Arial" w:hint="eastAsia"/>
                <w:sz w:val="24"/>
                <w:szCs w:val="24"/>
                <w:lang w:eastAsia="ja-JP"/>
              </w:rPr>
              <w:t xml:space="preserve"> </w:t>
            </w:r>
            <w:r w:rsidRPr="00C17F70">
              <w:rPr>
                <w:rFonts w:ascii="Arial" w:hAnsi="Arial" w:cs="Arial"/>
                <w:sz w:val="24"/>
                <w:szCs w:val="24"/>
              </w:rPr>
              <w:t>7 d’un nombre quelconque</w:t>
            </w:r>
          </w:p>
          <w:p w:rsidR="004E0CCE" w:rsidRPr="00C17F70" w:rsidRDefault="00A40748">
            <w:pPr>
              <w:tabs>
                <w:tab w:val="center" w:pos="4536"/>
                <w:tab w:val="left" w:pos="6816"/>
              </w:tabs>
              <w:rPr>
                <w:rFonts w:ascii="Arial" w:hAnsi="Arial" w:cs="Arial"/>
                <w:sz w:val="24"/>
                <w:szCs w:val="24"/>
                <w:lang w:eastAsia="ja-JP"/>
              </w:rPr>
            </w:pPr>
            <w:r>
              <w:rPr>
                <w:rFonts w:ascii="Arial" w:hAnsi="Arial" w:cs="Arial"/>
                <w:sz w:val="24"/>
                <w:szCs w:val="24"/>
              </w:rPr>
              <w:t>Exemple : 1</w:t>
            </w:r>
            <w:r>
              <w:rPr>
                <w:rFonts w:ascii="Arial" w:hAnsi="Arial" w:cs="Arial" w:hint="eastAsia"/>
                <w:sz w:val="24"/>
                <w:szCs w:val="24"/>
                <w:lang w:eastAsia="ja-JP"/>
              </w:rPr>
              <w:t xml:space="preserve">3 </w:t>
            </w:r>
            <w:r>
              <w:rPr>
                <w:rFonts w:ascii="Arial" w:hAnsi="Arial" w:cs="Arial"/>
                <w:sz w:val="24"/>
                <w:szCs w:val="24"/>
              </w:rPr>
              <w:t>–</w:t>
            </w:r>
            <w:r>
              <w:rPr>
                <w:rFonts w:ascii="Arial" w:hAnsi="Arial" w:cs="Arial" w:hint="eastAsia"/>
                <w:sz w:val="24"/>
                <w:szCs w:val="24"/>
                <w:lang w:eastAsia="ja-JP"/>
              </w:rPr>
              <w:t xml:space="preserve"> </w:t>
            </w:r>
            <w:r w:rsidR="004E0CCE" w:rsidRPr="00C17F70">
              <w:rPr>
                <w:rFonts w:ascii="Arial" w:hAnsi="Arial" w:cs="Arial"/>
                <w:sz w:val="24"/>
                <w:szCs w:val="24"/>
              </w:rPr>
              <w:t>7</w:t>
            </w:r>
            <w:r>
              <w:rPr>
                <w:rFonts w:ascii="Arial" w:hAnsi="Arial" w:cs="Arial" w:hint="eastAsia"/>
                <w:sz w:val="24"/>
                <w:szCs w:val="24"/>
                <w:lang w:eastAsia="ja-JP"/>
              </w:rPr>
              <w:t xml:space="preserve"> = </w:t>
            </w:r>
            <w:r>
              <w:rPr>
                <w:rFonts w:ascii="Arial" w:hAnsi="Arial" w:cs="Arial"/>
                <w:sz w:val="24"/>
                <w:szCs w:val="24"/>
              </w:rPr>
              <w:t>(1</w:t>
            </w:r>
            <w:r>
              <w:rPr>
                <w:rFonts w:ascii="Arial" w:hAnsi="Arial" w:cs="Arial" w:hint="eastAsia"/>
                <w:sz w:val="24"/>
                <w:szCs w:val="24"/>
                <w:lang w:eastAsia="ja-JP"/>
              </w:rPr>
              <w:t xml:space="preserve">3 </w:t>
            </w:r>
            <w:r>
              <w:rPr>
                <w:rFonts w:ascii="Arial" w:hAnsi="Arial" w:cs="Arial"/>
                <w:sz w:val="24"/>
                <w:szCs w:val="24"/>
              </w:rPr>
              <w:t>–</w:t>
            </w:r>
            <w:r>
              <w:rPr>
                <w:rFonts w:ascii="Arial" w:hAnsi="Arial" w:cs="Arial" w:hint="eastAsia"/>
                <w:sz w:val="24"/>
                <w:szCs w:val="24"/>
                <w:lang w:eastAsia="ja-JP"/>
              </w:rPr>
              <w:t xml:space="preserve"> </w:t>
            </w:r>
            <w:r w:rsidR="004E0CCE" w:rsidRPr="00C17F70">
              <w:rPr>
                <w:rFonts w:ascii="Arial" w:hAnsi="Arial" w:cs="Arial"/>
                <w:sz w:val="24"/>
                <w:szCs w:val="24"/>
              </w:rPr>
              <w:t>10)</w:t>
            </w:r>
            <w:r>
              <w:rPr>
                <w:rFonts w:ascii="Arial" w:hAnsi="Arial" w:cs="Arial" w:hint="eastAsia"/>
                <w:sz w:val="24"/>
                <w:szCs w:val="24"/>
                <w:lang w:eastAsia="ja-JP"/>
              </w:rPr>
              <w:t xml:space="preserve"> </w:t>
            </w:r>
            <w:r w:rsidR="004E0CCE" w:rsidRPr="00C17F70">
              <w:rPr>
                <w:rFonts w:ascii="Arial" w:hAnsi="Arial" w:cs="Arial"/>
                <w:sz w:val="24"/>
                <w:szCs w:val="24"/>
              </w:rPr>
              <w:t>+</w:t>
            </w:r>
            <w:r>
              <w:rPr>
                <w:rFonts w:ascii="Arial" w:hAnsi="Arial" w:cs="Arial" w:hint="eastAsia"/>
                <w:sz w:val="24"/>
                <w:szCs w:val="24"/>
                <w:lang w:eastAsia="ja-JP"/>
              </w:rPr>
              <w:t xml:space="preserve"> </w:t>
            </w:r>
            <w:r w:rsidR="004E0CCE" w:rsidRPr="00C17F70">
              <w:rPr>
                <w:rFonts w:ascii="Arial" w:hAnsi="Arial" w:cs="Arial"/>
                <w:sz w:val="24"/>
                <w:szCs w:val="24"/>
              </w:rPr>
              <w:t>3</w:t>
            </w:r>
            <w:r>
              <w:rPr>
                <w:rFonts w:ascii="Arial" w:hAnsi="Arial" w:cs="Arial" w:hint="eastAsia"/>
                <w:sz w:val="24"/>
                <w:szCs w:val="24"/>
                <w:lang w:eastAsia="ja-JP"/>
              </w:rPr>
              <w:t xml:space="preserve"> = 6</w:t>
            </w:r>
          </w:p>
          <w:p w:rsidR="004E0CCE" w:rsidRPr="00C17F70" w:rsidRDefault="004E0CCE">
            <w:pPr>
              <w:tabs>
                <w:tab w:val="center" w:pos="4536"/>
                <w:tab w:val="left" w:pos="6816"/>
              </w:tabs>
              <w:rPr>
                <w:rFonts w:ascii="Arial" w:hAnsi="Arial" w:cs="Arial"/>
                <w:sz w:val="24"/>
                <w:szCs w:val="24"/>
              </w:rPr>
            </w:pPr>
            <w:r w:rsidRPr="00C17F70">
              <w:rPr>
                <w:rFonts w:ascii="Arial" w:hAnsi="Arial" w:cs="Arial"/>
                <w:sz w:val="24"/>
                <w:szCs w:val="24"/>
              </w:rPr>
              <w:t>Pour retrancher 7 d’un nombre on retranche</w:t>
            </w:r>
            <w:r w:rsidR="00C17F70">
              <w:rPr>
                <w:rFonts w:ascii="Arial" w:hAnsi="Arial" w:cs="Arial"/>
                <w:sz w:val="24"/>
                <w:szCs w:val="24"/>
              </w:rPr>
              <w:t xml:space="preserve"> </w:t>
            </w:r>
            <w:r w:rsidRPr="00C17F70">
              <w:rPr>
                <w:rFonts w:ascii="Arial" w:hAnsi="Arial" w:cs="Arial"/>
                <w:sz w:val="24"/>
                <w:szCs w:val="24"/>
              </w:rPr>
              <w:t>10 et on ajoute 3</w:t>
            </w:r>
          </w:p>
        </w:tc>
      </w:tr>
      <w:tr w:rsidR="001047BA" w:rsidRPr="00C17F70" w:rsidTr="007757A4">
        <w:trPr>
          <w:jc w:val="center"/>
        </w:trPr>
        <w:tc>
          <w:tcPr>
            <w:tcW w:w="670" w:type="pct"/>
            <w:tcBorders>
              <w:top w:val="single" w:sz="4" w:space="0" w:color="000000"/>
              <w:left w:val="single" w:sz="4" w:space="0" w:color="000000"/>
              <w:bottom w:val="single" w:sz="4" w:space="0" w:color="000000"/>
              <w:right w:val="single" w:sz="4" w:space="0" w:color="000000"/>
            </w:tcBorders>
            <w:hideMark/>
          </w:tcPr>
          <w:p w:rsidR="004E0CCE" w:rsidRPr="00C17F70" w:rsidRDefault="002D0227">
            <w:pPr>
              <w:tabs>
                <w:tab w:val="center" w:pos="4536"/>
                <w:tab w:val="left" w:pos="6816"/>
              </w:tabs>
              <w:rPr>
                <w:rFonts w:ascii="Arial" w:hAnsi="Arial" w:cs="Arial"/>
                <w:b/>
                <w:sz w:val="24"/>
                <w:szCs w:val="24"/>
              </w:rPr>
            </w:pPr>
            <w:r>
              <w:rPr>
                <w:rFonts w:ascii="Arial" w:hAnsi="Arial" w:cs="Arial"/>
                <w:b/>
                <w:sz w:val="24"/>
                <w:szCs w:val="24"/>
              </w:rPr>
              <w:t>Rappel des prérequis</w:t>
            </w:r>
          </w:p>
          <w:p w:rsidR="004E0CCE" w:rsidRPr="00C17F70" w:rsidRDefault="004E0CCE">
            <w:pPr>
              <w:tabs>
                <w:tab w:val="center" w:pos="4536"/>
                <w:tab w:val="left" w:pos="6816"/>
              </w:tabs>
              <w:rPr>
                <w:rFonts w:ascii="Arial" w:hAnsi="Arial" w:cs="Arial"/>
                <w:b/>
                <w:sz w:val="24"/>
                <w:szCs w:val="24"/>
              </w:rPr>
            </w:pPr>
            <w:r w:rsidRPr="00C17F70">
              <w:rPr>
                <w:rFonts w:ascii="Arial" w:hAnsi="Arial" w:cs="Arial"/>
                <w:b/>
                <w:sz w:val="24"/>
                <w:szCs w:val="24"/>
              </w:rPr>
              <w:t>(</w:t>
            </w:r>
            <w:r w:rsidR="00AA7E6A">
              <w:rPr>
                <w:rFonts w:ascii="Arial" w:hAnsi="Arial" w:cs="Arial"/>
                <w:b/>
                <w:sz w:val="24"/>
                <w:szCs w:val="24"/>
              </w:rPr>
              <w:t>3 mn</w:t>
            </w:r>
            <w:r w:rsidRPr="00C17F70">
              <w:rPr>
                <w:rFonts w:ascii="Arial" w:hAnsi="Arial" w:cs="Arial"/>
                <w:b/>
                <w:sz w:val="24"/>
                <w:szCs w:val="24"/>
              </w:rPr>
              <w:t>)</w:t>
            </w:r>
          </w:p>
        </w:tc>
        <w:tc>
          <w:tcPr>
            <w:tcW w:w="1708" w:type="pct"/>
            <w:tcBorders>
              <w:top w:val="single" w:sz="4" w:space="0" w:color="000000"/>
              <w:left w:val="single" w:sz="4" w:space="0" w:color="000000"/>
              <w:bottom w:val="single" w:sz="4" w:space="0" w:color="000000"/>
              <w:right w:val="single" w:sz="4" w:space="0" w:color="000000"/>
            </w:tcBorders>
            <w:hideMark/>
          </w:tcPr>
          <w:p w:rsidR="004E0CCE" w:rsidRPr="00C17F70" w:rsidRDefault="004E0CCE">
            <w:pPr>
              <w:contextualSpacing/>
              <w:rPr>
                <w:rFonts w:ascii="Arial" w:eastAsia="Calibri" w:hAnsi="Arial" w:cs="Arial"/>
                <w:b/>
                <w:sz w:val="24"/>
                <w:szCs w:val="24"/>
              </w:rPr>
            </w:pPr>
            <w:r w:rsidRPr="00C17F70">
              <w:rPr>
                <w:rFonts w:ascii="Arial" w:eastAsia="Calibri" w:hAnsi="Arial" w:cs="Arial"/>
                <w:b/>
                <w:sz w:val="24"/>
                <w:szCs w:val="24"/>
              </w:rPr>
              <w:t xml:space="preserve">Oral : </w:t>
            </w:r>
          </w:p>
          <w:p w:rsidR="004E0CCE" w:rsidRPr="00C17F70" w:rsidRDefault="004E0CCE" w:rsidP="009D36D8">
            <w:pPr>
              <w:pStyle w:val="a9"/>
              <w:numPr>
                <w:ilvl w:val="0"/>
                <w:numId w:val="43"/>
              </w:numPr>
              <w:ind w:left="176" w:hanging="176"/>
              <w:rPr>
                <w:rFonts w:ascii="Arial" w:hAnsi="Arial" w:cs="Arial"/>
                <w:sz w:val="24"/>
                <w:szCs w:val="24"/>
              </w:rPr>
            </w:pPr>
            <w:r w:rsidRPr="00C17F70">
              <w:rPr>
                <w:rFonts w:ascii="Arial" w:hAnsi="Arial" w:cs="Arial"/>
                <w:sz w:val="24"/>
                <w:szCs w:val="24"/>
              </w:rPr>
              <w:t>Quelle est l’unité principale des mesures de longueur ?</w:t>
            </w:r>
          </w:p>
          <w:p w:rsidR="004E0CCE" w:rsidRPr="00C17F70" w:rsidRDefault="004E0CCE">
            <w:pPr>
              <w:contextualSpacing/>
              <w:rPr>
                <w:rFonts w:ascii="Arial" w:eastAsiaTheme="minorEastAsia" w:hAnsi="Arial" w:cs="Arial"/>
                <w:b/>
                <w:sz w:val="24"/>
                <w:szCs w:val="24"/>
              </w:rPr>
            </w:pPr>
            <w:r w:rsidRPr="00C17F70">
              <w:rPr>
                <w:rFonts w:ascii="Arial" w:eastAsia="Calibri" w:hAnsi="Arial" w:cs="Arial"/>
                <w:b/>
                <w:sz w:val="24"/>
                <w:szCs w:val="24"/>
              </w:rPr>
              <w:t>Écrit :</w:t>
            </w:r>
          </w:p>
          <w:p w:rsidR="004E0CCE" w:rsidRPr="00C17F70" w:rsidRDefault="004E0CCE" w:rsidP="009D36D8">
            <w:pPr>
              <w:pStyle w:val="a9"/>
              <w:numPr>
                <w:ilvl w:val="0"/>
                <w:numId w:val="43"/>
              </w:numPr>
              <w:ind w:left="176" w:hanging="176"/>
              <w:rPr>
                <w:rFonts w:ascii="Arial" w:hAnsi="Arial" w:cs="Arial"/>
                <w:sz w:val="24"/>
                <w:szCs w:val="24"/>
              </w:rPr>
            </w:pPr>
            <w:r w:rsidRPr="00C17F70">
              <w:rPr>
                <w:rFonts w:ascii="Arial" w:hAnsi="Arial" w:cs="Arial"/>
                <w:sz w:val="24"/>
                <w:szCs w:val="24"/>
              </w:rPr>
              <w:t>3</w:t>
            </w:r>
            <w:r w:rsidR="00A40748">
              <w:rPr>
                <w:rFonts w:ascii="Arial" w:eastAsiaTheme="minorEastAsia" w:hAnsi="Arial" w:cs="Arial" w:hint="eastAsia"/>
                <w:sz w:val="24"/>
                <w:szCs w:val="24"/>
                <w:lang w:eastAsia="ja-JP"/>
              </w:rPr>
              <w:t xml:space="preserve"> </w:t>
            </w:r>
            <w:r w:rsidRPr="00C17F70">
              <w:rPr>
                <w:rFonts w:ascii="Arial" w:hAnsi="Arial" w:cs="Arial"/>
                <w:sz w:val="24"/>
                <w:szCs w:val="24"/>
              </w:rPr>
              <w:t>m + 6</w:t>
            </w:r>
            <w:r w:rsidR="00A40748">
              <w:rPr>
                <w:rFonts w:ascii="Arial" w:eastAsiaTheme="minorEastAsia" w:hAnsi="Arial" w:cs="Arial" w:hint="eastAsia"/>
                <w:sz w:val="24"/>
                <w:szCs w:val="24"/>
                <w:lang w:eastAsia="ja-JP"/>
              </w:rPr>
              <w:t xml:space="preserve"> </w:t>
            </w:r>
            <w:r w:rsidRPr="00C17F70">
              <w:rPr>
                <w:rFonts w:ascii="Arial" w:hAnsi="Arial" w:cs="Arial"/>
                <w:sz w:val="24"/>
                <w:szCs w:val="24"/>
              </w:rPr>
              <w:t>m = …</w:t>
            </w:r>
            <w:r w:rsidR="00A40748">
              <w:rPr>
                <w:rFonts w:ascii="Arial" w:eastAsiaTheme="minorEastAsia" w:hAnsi="Arial" w:cs="Arial" w:hint="eastAsia"/>
                <w:sz w:val="24"/>
                <w:szCs w:val="24"/>
                <w:lang w:eastAsia="ja-JP"/>
              </w:rPr>
              <w:t xml:space="preserve"> </w:t>
            </w:r>
            <w:r w:rsidRPr="00C17F70">
              <w:rPr>
                <w:rFonts w:ascii="Arial" w:hAnsi="Arial" w:cs="Arial"/>
                <w:sz w:val="24"/>
                <w:szCs w:val="24"/>
              </w:rPr>
              <w:t>m</w:t>
            </w:r>
          </w:p>
          <w:p w:rsidR="004E0CCE" w:rsidRPr="00C17F70" w:rsidRDefault="004E0CCE" w:rsidP="009D36D8">
            <w:pPr>
              <w:pStyle w:val="a9"/>
              <w:numPr>
                <w:ilvl w:val="0"/>
                <w:numId w:val="43"/>
              </w:numPr>
              <w:ind w:left="176" w:hanging="176"/>
              <w:rPr>
                <w:rFonts w:ascii="Arial" w:hAnsi="Arial" w:cs="Arial"/>
                <w:sz w:val="24"/>
                <w:szCs w:val="24"/>
              </w:rPr>
            </w:pPr>
            <w:r w:rsidRPr="00C17F70">
              <w:rPr>
                <w:rFonts w:ascii="Arial" w:hAnsi="Arial" w:cs="Arial"/>
                <w:sz w:val="24"/>
                <w:szCs w:val="24"/>
              </w:rPr>
              <w:t>4</w:t>
            </w:r>
            <w:r w:rsidR="00A40748">
              <w:rPr>
                <w:rFonts w:ascii="Arial" w:eastAsiaTheme="minorEastAsia" w:hAnsi="Arial" w:cs="Arial" w:hint="eastAsia"/>
                <w:sz w:val="24"/>
                <w:szCs w:val="24"/>
                <w:lang w:eastAsia="ja-JP"/>
              </w:rPr>
              <w:t xml:space="preserve"> </w:t>
            </w:r>
            <w:r w:rsidRPr="00C17F70">
              <w:rPr>
                <w:rFonts w:ascii="Arial" w:hAnsi="Arial" w:cs="Arial"/>
                <w:sz w:val="24"/>
                <w:szCs w:val="24"/>
              </w:rPr>
              <w:t>m + 4</w:t>
            </w:r>
            <w:r w:rsidR="00A40748">
              <w:rPr>
                <w:rFonts w:ascii="Arial" w:eastAsiaTheme="minorEastAsia" w:hAnsi="Arial" w:cs="Arial" w:hint="eastAsia"/>
                <w:sz w:val="24"/>
                <w:szCs w:val="24"/>
                <w:lang w:eastAsia="ja-JP"/>
              </w:rPr>
              <w:t xml:space="preserve"> </w:t>
            </w:r>
            <w:r w:rsidRPr="00C17F70">
              <w:rPr>
                <w:rFonts w:ascii="Arial" w:hAnsi="Arial" w:cs="Arial"/>
                <w:sz w:val="24"/>
                <w:szCs w:val="24"/>
              </w:rPr>
              <w:t>m = …</w:t>
            </w:r>
            <w:r w:rsidR="00A40748">
              <w:rPr>
                <w:rFonts w:ascii="Arial" w:eastAsiaTheme="minorEastAsia" w:hAnsi="Arial" w:cs="Arial" w:hint="eastAsia"/>
                <w:sz w:val="24"/>
                <w:szCs w:val="24"/>
                <w:lang w:eastAsia="ja-JP"/>
              </w:rPr>
              <w:t xml:space="preserve"> </w:t>
            </w:r>
            <w:r w:rsidRPr="00C17F70">
              <w:rPr>
                <w:rFonts w:ascii="Arial" w:hAnsi="Arial" w:cs="Arial"/>
                <w:sz w:val="24"/>
                <w:szCs w:val="24"/>
              </w:rPr>
              <w:t>m</w:t>
            </w:r>
          </w:p>
        </w:tc>
        <w:tc>
          <w:tcPr>
            <w:tcW w:w="1298" w:type="pct"/>
            <w:tcBorders>
              <w:top w:val="single" w:sz="4" w:space="0" w:color="000000"/>
              <w:left w:val="single" w:sz="4" w:space="0" w:color="000000"/>
              <w:bottom w:val="single" w:sz="4" w:space="0" w:color="000000"/>
              <w:right w:val="single" w:sz="4" w:space="0" w:color="000000"/>
            </w:tcBorders>
          </w:tcPr>
          <w:p w:rsidR="004E0CCE" w:rsidRPr="00C17F70" w:rsidRDefault="004E0CCE">
            <w:pPr>
              <w:tabs>
                <w:tab w:val="center" w:pos="4536"/>
                <w:tab w:val="left" w:pos="6816"/>
              </w:tabs>
              <w:rPr>
                <w:rFonts w:ascii="Arial" w:hAnsi="Arial" w:cs="Arial"/>
                <w:sz w:val="24"/>
                <w:szCs w:val="24"/>
              </w:rPr>
            </w:pPr>
          </w:p>
          <w:p w:rsidR="004E0CCE" w:rsidRPr="00C17F70" w:rsidRDefault="004E0CCE" w:rsidP="009D36D8">
            <w:pPr>
              <w:pStyle w:val="a9"/>
              <w:numPr>
                <w:ilvl w:val="0"/>
                <w:numId w:val="43"/>
              </w:numPr>
              <w:tabs>
                <w:tab w:val="center" w:pos="4536"/>
                <w:tab w:val="left" w:pos="6816"/>
              </w:tabs>
              <w:contextualSpacing w:val="0"/>
              <w:rPr>
                <w:rFonts w:ascii="Arial" w:eastAsia="ＭＳ 明朝" w:hAnsi="Arial" w:cs="Arial"/>
                <w:sz w:val="24"/>
                <w:szCs w:val="24"/>
              </w:rPr>
            </w:pPr>
            <w:r w:rsidRPr="00C17F70">
              <w:rPr>
                <w:rFonts w:ascii="Arial" w:eastAsia="ＭＳ 明朝" w:hAnsi="Arial" w:cs="Arial"/>
                <w:sz w:val="24"/>
                <w:szCs w:val="24"/>
              </w:rPr>
              <w:t>L’unité principale des mesures de longueur est le mètre.</w:t>
            </w:r>
          </w:p>
          <w:p w:rsidR="00A40748" w:rsidRDefault="00A40748" w:rsidP="00A40748">
            <w:pPr>
              <w:tabs>
                <w:tab w:val="center" w:pos="4536"/>
                <w:tab w:val="left" w:pos="6816"/>
              </w:tabs>
              <w:ind w:left="175"/>
              <w:rPr>
                <w:rFonts w:ascii="Arial" w:hAnsi="Arial" w:cs="Arial"/>
                <w:sz w:val="24"/>
                <w:szCs w:val="24"/>
              </w:rPr>
            </w:pPr>
          </w:p>
          <w:p w:rsidR="004E0CCE" w:rsidRPr="00C17F70" w:rsidRDefault="004E0CCE" w:rsidP="00F510D0">
            <w:pPr>
              <w:numPr>
                <w:ilvl w:val="0"/>
                <w:numId w:val="10"/>
              </w:numPr>
              <w:tabs>
                <w:tab w:val="center" w:pos="4536"/>
                <w:tab w:val="left" w:pos="6816"/>
              </w:tabs>
              <w:ind w:left="175" w:hanging="175"/>
              <w:rPr>
                <w:rFonts w:ascii="Arial" w:hAnsi="Arial" w:cs="Arial"/>
                <w:sz w:val="24"/>
                <w:szCs w:val="24"/>
              </w:rPr>
            </w:pPr>
            <w:r w:rsidRPr="00C17F70">
              <w:rPr>
                <w:rFonts w:ascii="Arial" w:hAnsi="Arial" w:cs="Arial"/>
                <w:sz w:val="24"/>
                <w:szCs w:val="24"/>
              </w:rPr>
              <w:t>9 m</w:t>
            </w:r>
          </w:p>
          <w:p w:rsidR="004E0CCE" w:rsidRPr="00C17F70" w:rsidRDefault="004E0CCE" w:rsidP="00F510D0">
            <w:pPr>
              <w:numPr>
                <w:ilvl w:val="0"/>
                <w:numId w:val="10"/>
              </w:numPr>
              <w:tabs>
                <w:tab w:val="center" w:pos="4536"/>
                <w:tab w:val="left" w:pos="6816"/>
              </w:tabs>
              <w:ind w:left="175" w:hanging="175"/>
              <w:rPr>
                <w:rFonts w:ascii="Arial" w:hAnsi="Arial" w:cs="Arial"/>
                <w:sz w:val="24"/>
                <w:szCs w:val="24"/>
              </w:rPr>
            </w:pPr>
            <w:r w:rsidRPr="00C17F70">
              <w:rPr>
                <w:rFonts w:ascii="Arial" w:hAnsi="Arial" w:cs="Arial"/>
                <w:sz w:val="24"/>
                <w:szCs w:val="24"/>
              </w:rPr>
              <w:t>8 m</w:t>
            </w:r>
          </w:p>
        </w:tc>
        <w:tc>
          <w:tcPr>
            <w:tcW w:w="1324" w:type="pct"/>
            <w:tcBorders>
              <w:top w:val="single" w:sz="4" w:space="0" w:color="000000"/>
              <w:left w:val="single" w:sz="4" w:space="0" w:color="000000"/>
              <w:bottom w:val="single" w:sz="4" w:space="0" w:color="000000"/>
              <w:right w:val="single" w:sz="4" w:space="0" w:color="000000"/>
            </w:tcBorders>
          </w:tcPr>
          <w:p w:rsidR="004E0CCE" w:rsidRPr="00C17F70" w:rsidRDefault="004E0CCE">
            <w:pPr>
              <w:tabs>
                <w:tab w:val="center" w:pos="4536"/>
                <w:tab w:val="left" w:pos="6816"/>
              </w:tabs>
              <w:rPr>
                <w:rFonts w:ascii="Arial" w:hAnsi="Arial" w:cs="Arial"/>
                <w:sz w:val="24"/>
                <w:szCs w:val="24"/>
              </w:rPr>
            </w:pPr>
          </w:p>
        </w:tc>
      </w:tr>
      <w:tr w:rsidR="001047BA" w:rsidRPr="00C17F70" w:rsidTr="007757A4">
        <w:trPr>
          <w:jc w:val="center"/>
        </w:trPr>
        <w:tc>
          <w:tcPr>
            <w:tcW w:w="670" w:type="pct"/>
            <w:tcBorders>
              <w:top w:val="single" w:sz="4" w:space="0" w:color="000000"/>
              <w:left w:val="single" w:sz="4" w:space="0" w:color="000000"/>
              <w:bottom w:val="single" w:sz="4" w:space="0" w:color="000000"/>
              <w:right w:val="single" w:sz="4" w:space="0" w:color="000000"/>
            </w:tcBorders>
            <w:hideMark/>
          </w:tcPr>
          <w:p w:rsidR="004E0CCE" w:rsidRPr="00C17F70" w:rsidRDefault="004E0CCE">
            <w:pPr>
              <w:tabs>
                <w:tab w:val="center" w:pos="4536"/>
                <w:tab w:val="left" w:pos="6816"/>
              </w:tabs>
              <w:rPr>
                <w:rFonts w:ascii="Arial" w:hAnsi="Arial" w:cs="Arial"/>
                <w:b/>
                <w:sz w:val="24"/>
                <w:szCs w:val="24"/>
              </w:rPr>
            </w:pPr>
            <w:r w:rsidRPr="00C17F70">
              <w:rPr>
                <w:rFonts w:ascii="Arial" w:hAnsi="Arial" w:cs="Arial"/>
                <w:b/>
                <w:sz w:val="24"/>
                <w:szCs w:val="24"/>
              </w:rPr>
              <w:t>Motivation</w:t>
            </w:r>
          </w:p>
          <w:p w:rsidR="004E0CCE" w:rsidRPr="00C17F70" w:rsidRDefault="004E0CCE">
            <w:pPr>
              <w:tabs>
                <w:tab w:val="center" w:pos="4536"/>
                <w:tab w:val="left" w:pos="6816"/>
              </w:tabs>
              <w:rPr>
                <w:rFonts w:ascii="Arial" w:hAnsi="Arial" w:cs="Arial"/>
                <w:b/>
                <w:sz w:val="24"/>
                <w:szCs w:val="24"/>
              </w:rPr>
            </w:pPr>
            <w:r w:rsidRPr="00C17F70">
              <w:rPr>
                <w:rFonts w:ascii="Arial" w:hAnsi="Arial" w:cs="Arial"/>
                <w:b/>
                <w:sz w:val="24"/>
                <w:szCs w:val="24"/>
              </w:rPr>
              <w:t>(</w:t>
            </w:r>
            <w:r w:rsidR="00AA7E6A">
              <w:rPr>
                <w:rFonts w:ascii="Arial" w:hAnsi="Arial" w:cs="Arial"/>
                <w:b/>
                <w:sz w:val="24"/>
                <w:szCs w:val="24"/>
              </w:rPr>
              <w:t>1 mn</w:t>
            </w:r>
            <w:r w:rsidRPr="00C17F70">
              <w:rPr>
                <w:rFonts w:ascii="Arial" w:hAnsi="Arial" w:cs="Arial"/>
                <w:b/>
                <w:sz w:val="24"/>
                <w:szCs w:val="24"/>
              </w:rPr>
              <w:t>)</w:t>
            </w:r>
          </w:p>
        </w:tc>
        <w:tc>
          <w:tcPr>
            <w:tcW w:w="1708" w:type="pct"/>
            <w:tcBorders>
              <w:top w:val="single" w:sz="4" w:space="0" w:color="000000"/>
              <w:left w:val="single" w:sz="4" w:space="0" w:color="000000"/>
              <w:bottom w:val="single" w:sz="4" w:space="0" w:color="000000"/>
              <w:right w:val="single" w:sz="4" w:space="0" w:color="000000"/>
            </w:tcBorders>
            <w:hideMark/>
          </w:tcPr>
          <w:p w:rsidR="004E0CCE" w:rsidRPr="00C17F70" w:rsidRDefault="002D0841">
            <w:pPr>
              <w:tabs>
                <w:tab w:val="center" w:pos="4536"/>
                <w:tab w:val="left" w:pos="6816"/>
              </w:tabs>
              <w:rPr>
                <w:rFonts w:ascii="Arial" w:hAnsi="Arial" w:cs="Arial"/>
                <w:sz w:val="24"/>
                <w:szCs w:val="24"/>
              </w:rPr>
            </w:pPr>
            <w:r>
              <w:rPr>
                <w:rFonts w:ascii="Arial" w:hAnsi="Arial" w:cs="Arial"/>
                <w:sz w:val="24"/>
                <w:szCs w:val="24"/>
              </w:rPr>
              <w:t>Communication de la justification</w:t>
            </w:r>
            <w:r w:rsidR="004E0CCE" w:rsidRPr="00C17F70">
              <w:rPr>
                <w:rFonts w:ascii="Arial" w:hAnsi="Arial" w:cs="Arial"/>
                <w:sz w:val="24"/>
                <w:szCs w:val="24"/>
              </w:rPr>
              <w:t xml:space="preserve"> et des objectifs.</w:t>
            </w:r>
          </w:p>
        </w:tc>
        <w:tc>
          <w:tcPr>
            <w:tcW w:w="1298" w:type="pct"/>
            <w:tcBorders>
              <w:top w:val="single" w:sz="4" w:space="0" w:color="000000"/>
              <w:left w:val="single" w:sz="4" w:space="0" w:color="000000"/>
              <w:bottom w:val="single" w:sz="4" w:space="0" w:color="000000"/>
              <w:right w:val="single" w:sz="4" w:space="0" w:color="000000"/>
            </w:tcBorders>
            <w:hideMark/>
          </w:tcPr>
          <w:p w:rsidR="004E0CCE" w:rsidRPr="00C17F70" w:rsidRDefault="004E0CCE">
            <w:pPr>
              <w:tabs>
                <w:tab w:val="center" w:pos="4536"/>
                <w:tab w:val="left" w:pos="6816"/>
              </w:tabs>
              <w:rPr>
                <w:rFonts w:ascii="Arial" w:hAnsi="Arial" w:cs="Arial"/>
                <w:sz w:val="24"/>
                <w:szCs w:val="24"/>
              </w:rPr>
            </w:pPr>
            <w:r w:rsidRPr="00C17F70">
              <w:rPr>
                <w:rFonts w:ascii="Arial" w:hAnsi="Arial" w:cs="Arial"/>
                <w:sz w:val="24"/>
                <w:szCs w:val="24"/>
              </w:rPr>
              <w:t>Ecoute attentive.</w:t>
            </w:r>
          </w:p>
        </w:tc>
        <w:tc>
          <w:tcPr>
            <w:tcW w:w="1324" w:type="pct"/>
            <w:tcBorders>
              <w:top w:val="single" w:sz="4" w:space="0" w:color="000000"/>
              <w:left w:val="single" w:sz="4" w:space="0" w:color="000000"/>
              <w:bottom w:val="single" w:sz="4" w:space="0" w:color="000000"/>
              <w:right w:val="single" w:sz="4" w:space="0" w:color="000000"/>
            </w:tcBorders>
          </w:tcPr>
          <w:p w:rsidR="004E0CCE" w:rsidRPr="00C17F70" w:rsidRDefault="004E0CCE">
            <w:pPr>
              <w:tabs>
                <w:tab w:val="center" w:pos="4536"/>
                <w:tab w:val="left" w:pos="6816"/>
              </w:tabs>
              <w:rPr>
                <w:rFonts w:ascii="Arial" w:hAnsi="Arial" w:cs="Arial"/>
                <w:sz w:val="24"/>
                <w:szCs w:val="24"/>
              </w:rPr>
            </w:pPr>
          </w:p>
        </w:tc>
      </w:tr>
      <w:tr w:rsidR="004E0CCE" w:rsidRPr="00C17F70" w:rsidTr="001047BA">
        <w:trPr>
          <w:jc w:val="center"/>
        </w:trPr>
        <w:tc>
          <w:tcPr>
            <w:tcW w:w="5000" w:type="pct"/>
            <w:gridSpan w:val="4"/>
            <w:tcBorders>
              <w:top w:val="single" w:sz="4" w:space="0" w:color="000000"/>
              <w:left w:val="single" w:sz="4" w:space="0" w:color="000000"/>
              <w:bottom w:val="single" w:sz="4" w:space="0" w:color="000000"/>
              <w:right w:val="single" w:sz="4" w:space="0" w:color="000000"/>
            </w:tcBorders>
            <w:hideMark/>
          </w:tcPr>
          <w:p w:rsidR="004E0CCE" w:rsidRPr="00C17F70" w:rsidRDefault="004E0CCE" w:rsidP="007F287E">
            <w:pPr>
              <w:numPr>
                <w:ilvl w:val="0"/>
                <w:numId w:val="154"/>
              </w:numPr>
              <w:contextualSpacing/>
              <w:rPr>
                <w:rFonts w:ascii="Arial" w:eastAsia="Calibri" w:hAnsi="Arial" w:cs="Arial"/>
                <w:b/>
                <w:sz w:val="24"/>
                <w:szCs w:val="24"/>
              </w:rPr>
            </w:pPr>
            <w:r w:rsidRPr="00C17F70">
              <w:rPr>
                <w:rFonts w:ascii="Arial" w:eastAsia="Calibri" w:hAnsi="Arial" w:cs="Arial"/>
                <w:b/>
                <w:sz w:val="24"/>
                <w:szCs w:val="24"/>
              </w:rPr>
              <w:t>DEVELOPPEMENT (</w:t>
            </w:r>
            <w:r w:rsidR="00AA7E6A">
              <w:rPr>
                <w:rFonts w:ascii="Arial" w:eastAsia="Calibri" w:hAnsi="Arial" w:cs="Arial"/>
                <w:b/>
                <w:sz w:val="24"/>
                <w:szCs w:val="24"/>
              </w:rPr>
              <w:t>22 mn</w:t>
            </w:r>
            <w:r w:rsidRPr="00C17F70">
              <w:rPr>
                <w:rFonts w:ascii="Arial" w:eastAsia="Calibri" w:hAnsi="Arial" w:cs="Arial"/>
                <w:b/>
                <w:sz w:val="24"/>
                <w:szCs w:val="24"/>
              </w:rPr>
              <w:t>)</w:t>
            </w:r>
          </w:p>
        </w:tc>
      </w:tr>
      <w:tr w:rsidR="001047BA" w:rsidRPr="00C17F70" w:rsidTr="007757A4">
        <w:trPr>
          <w:jc w:val="center"/>
        </w:trPr>
        <w:tc>
          <w:tcPr>
            <w:tcW w:w="670" w:type="pct"/>
            <w:tcBorders>
              <w:top w:val="single" w:sz="4" w:space="0" w:color="000000"/>
              <w:left w:val="single" w:sz="4" w:space="0" w:color="000000"/>
              <w:bottom w:val="single" w:sz="4" w:space="0" w:color="000000"/>
              <w:right w:val="single" w:sz="4" w:space="0" w:color="000000"/>
            </w:tcBorders>
            <w:hideMark/>
          </w:tcPr>
          <w:p w:rsidR="004E0CCE" w:rsidRPr="00C17F70" w:rsidRDefault="002D0227">
            <w:pPr>
              <w:rPr>
                <w:rFonts w:ascii="Arial" w:hAnsi="Arial" w:cs="Arial"/>
                <w:b/>
                <w:sz w:val="24"/>
                <w:szCs w:val="24"/>
              </w:rPr>
            </w:pPr>
            <w:r>
              <w:rPr>
                <w:rFonts w:ascii="Arial" w:hAnsi="Arial" w:cs="Arial"/>
                <w:b/>
                <w:sz w:val="24"/>
                <w:szCs w:val="24"/>
              </w:rPr>
              <w:t>Présentation de la situation problème</w:t>
            </w:r>
            <w:r w:rsidR="004E0CCE" w:rsidRPr="00C17F70">
              <w:rPr>
                <w:rFonts w:ascii="Arial" w:hAnsi="Arial" w:cs="Arial"/>
                <w:b/>
                <w:sz w:val="24"/>
                <w:szCs w:val="24"/>
              </w:rPr>
              <w:t xml:space="preserve"> et émission d’hypothèses</w:t>
            </w:r>
          </w:p>
          <w:p w:rsidR="004E0CCE" w:rsidRPr="00C17F70" w:rsidRDefault="004E0CCE">
            <w:pPr>
              <w:rPr>
                <w:rFonts w:ascii="Arial" w:hAnsi="Arial" w:cs="Arial"/>
                <w:b/>
                <w:sz w:val="24"/>
                <w:szCs w:val="24"/>
              </w:rPr>
            </w:pPr>
            <w:r w:rsidRPr="00C17F70">
              <w:rPr>
                <w:rFonts w:ascii="Arial" w:hAnsi="Arial" w:cs="Arial"/>
                <w:b/>
                <w:sz w:val="24"/>
                <w:szCs w:val="24"/>
              </w:rPr>
              <w:t>(</w:t>
            </w:r>
            <w:r w:rsidR="00AA7E6A">
              <w:rPr>
                <w:rFonts w:ascii="Arial" w:hAnsi="Arial" w:cs="Arial"/>
                <w:b/>
                <w:sz w:val="24"/>
                <w:szCs w:val="24"/>
              </w:rPr>
              <w:t>3 mn</w:t>
            </w:r>
            <w:r w:rsidRPr="00C17F70">
              <w:rPr>
                <w:rFonts w:ascii="Arial" w:hAnsi="Arial" w:cs="Arial"/>
                <w:b/>
                <w:sz w:val="24"/>
                <w:szCs w:val="24"/>
              </w:rPr>
              <w:t>)</w:t>
            </w:r>
          </w:p>
        </w:tc>
        <w:tc>
          <w:tcPr>
            <w:tcW w:w="1708" w:type="pct"/>
            <w:tcBorders>
              <w:top w:val="single" w:sz="4" w:space="0" w:color="000000"/>
              <w:left w:val="single" w:sz="4" w:space="0" w:color="000000"/>
              <w:bottom w:val="single" w:sz="4" w:space="0" w:color="000000"/>
              <w:right w:val="single" w:sz="4" w:space="0" w:color="000000"/>
            </w:tcBorders>
            <w:hideMark/>
          </w:tcPr>
          <w:p w:rsidR="004E0CCE" w:rsidRPr="00C17F70" w:rsidRDefault="002D0227">
            <w:pPr>
              <w:rPr>
                <w:rFonts w:ascii="Arial" w:hAnsi="Arial" w:cs="Arial"/>
                <w:b/>
                <w:sz w:val="24"/>
                <w:szCs w:val="24"/>
                <w:lang w:eastAsia="ja-JP"/>
              </w:rPr>
            </w:pPr>
            <w:r>
              <w:rPr>
                <w:rFonts w:ascii="Arial" w:hAnsi="Arial" w:cs="Arial"/>
                <w:b/>
                <w:sz w:val="24"/>
                <w:szCs w:val="24"/>
              </w:rPr>
              <w:t>Présentation de la situation problème</w:t>
            </w:r>
          </w:p>
          <w:p w:rsidR="004E0CCE" w:rsidRPr="00C17F70" w:rsidRDefault="004E0CCE">
            <w:pPr>
              <w:rPr>
                <w:rFonts w:ascii="Arial" w:hAnsi="Arial" w:cs="Arial"/>
                <w:sz w:val="24"/>
                <w:szCs w:val="24"/>
              </w:rPr>
            </w:pPr>
            <w:r w:rsidRPr="00C17F70">
              <w:rPr>
                <w:rFonts w:ascii="Arial" w:hAnsi="Arial" w:cs="Arial"/>
                <w:sz w:val="24"/>
                <w:szCs w:val="24"/>
              </w:rPr>
              <w:t xml:space="preserve">Votre maître demande aux </w:t>
            </w:r>
            <w:r w:rsidR="009B7695">
              <w:rPr>
                <w:rFonts w:ascii="Arial" w:hAnsi="Arial" w:cs="Arial"/>
                <w:sz w:val="24"/>
                <w:szCs w:val="24"/>
              </w:rPr>
              <w:t>apprenant(e)s</w:t>
            </w:r>
            <w:r w:rsidRPr="00C17F70">
              <w:rPr>
                <w:rFonts w:ascii="Arial" w:hAnsi="Arial" w:cs="Arial"/>
                <w:sz w:val="24"/>
                <w:szCs w:val="24"/>
              </w:rPr>
              <w:t xml:space="preserve"> de mesurer la longueur totale du terrain de football de l’école. Selon toi, avec quoi vont-ils le faire pour aller rapidement?</w:t>
            </w:r>
          </w:p>
        </w:tc>
        <w:tc>
          <w:tcPr>
            <w:tcW w:w="1298" w:type="pct"/>
            <w:tcBorders>
              <w:top w:val="single" w:sz="4" w:space="0" w:color="000000"/>
              <w:left w:val="single" w:sz="4" w:space="0" w:color="000000"/>
              <w:bottom w:val="single" w:sz="4" w:space="0" w:color="000000"/>
              <w:right w:val="single" w:sz="4" w:space="0" w:color="000000"/>
            </w:tcBorders>
            <w:hideMark/>
          </w:tcPr>
          <w:p w:rsidR="004E0CCE" w:rsidRPr="00C17F70" w:rsidRDefault="004E0CCE">
            <w:pPr>
              <w:tabs>
                <w:tab w:val="center" w:pos="4536"/>
                <w:tab w:val="left" w:pos="6816"/>
              </w:tabs>
              <w:rPr>
                <w:rFonts w:ascii="Arial" w:hAnsi="Arial" w:cs="Arial"/>
                <w:sz w:val="24"/>
                <w:szCs w:val="24"/>
                <w:lang w:eastAsia="ja-JP"/>
              </w:rPr>
            </w:pPr>
            <w:r w:rsidRPr="00C17F70">
              <w:rPr>
                <w:rFonts w:ascii="Arial" w:hAnsi="Arial" w:cs="Arial"/>
                <w:b/>
                <w:sz w:val="24"/>
                <w:szCs w:val="24"/>
              </w:rPr>
              <w:t>Émission d’hy</w:t>
            </w:r>
            <w:r w:rsidR="00A40748">
              <w:rPr>
                <w:rFonts w:ascii="Arial" w:hAnsi="Arial" w:cs="Arial"/>
                <w:b/>
                <w:sz w:val="24"/>
                <w:szCs w:val="24"/>
              </w:rPr>
              <w:t>pothèses</w:t>
            </w:r>
          </w:p>
          <w:p w:rsidR="004E0CCE" w:rsidRPr="00C17F70" w:rsidRDefault="004E0CCE">
            <w:pPr>
              <w:tabs>
                <w:tab w:val="center" w:pos="4536"/>
                <w:tab w:val="left" w:pos="6816"/>
              </w:tabs>
              <w:rPr>
                <w:rFonts w:ascii="Arial" w:hAnsi="Arial" w:cs="Arial"/>
                <w:sz w:val="24"/>
                <w:szCs w:val="24"/>
              </w:rPr>
            </w:pPr>
            <w:r w:rsidRPr="00C17F70">
              <w:rPr>
                <w:rFonts w:ascii="Arial" w:hAnsi="Arial" w:cs="Arial"/>
                <w:sz w:val="24"/>
                <w:szCs w:val="24"/>
              </w:rPr>
              <w:t>Ils vont mesurer avec :</w:t>
            </w:r>
          </w:p>
          <w:p w:rsidR="004E0CCE" w:rsidRPr="00C17F70" w:rsidRDefault="004E0CCE">
            <w:pPr>
              <w:tabs>
                <w:tab w:val="center" w:pos="4536"/>
                <w:tab w:val="left" w:pos="6816"/>
              </w:tabs>
              <w:rPr>
                <w:rFonts w:ascii="Arial" w:hAnsi="Arial" w:cs="Arial"/>
                <w:sz w:val="24"/>
                <w:szCs w:val="24"/>
              </w:rPr>
            </w:pPr>
            <w:r w:rsidRPr="00C17F70">
              <w:rPr>
                <w:rFonts w:ascii="Arial" w:hAnsi="Arial" w:cs="Arial"/>
                <w:sz w:val="24"/>
                <w:szCs w:val="24"/>
              </w:rPr>
              <w:t xml:space="preserve">Le mètre, le </w:t>
            </w:r>
            <w:r w:rsidR="00036B1A">
              <w:rPr>
                <w:rFonts w:ascii="Arial" w:hAnsi="Arial" w:cs="Arial"/>
                <w:sz w:val="24"/>
                <w:szCs w:val="24"/>
              </w:rPr>
              <w:t>double mètre</w:t>
            </w:r>
            <w:r w:rsidRPr="00C17F70">
              <w:rPr>
                <w:rFonts w:ascii="Arial" w:hAnsi="Arial" w:cs="Arial"/>
                <w:sz w:val="24"/>
                <w:szCs w:val="24"/>
              </w:rPr>
              <w:t xml:space="preserve">, avec la règle, la </w:t>
            </w:r>
            <w:r w:rsidR="00A40748">
              <w:rPr>
                <w:rFonts w:ascii="Arial" w:hAnsi="Arial" w:cs="Arial"/>
                <w:sz w:val="24"/>
                <w:szCs w:val="24"/>
              </w:rPr>
              <w:t>ficelle, la corde, la chaîne d’</w:t>
            </w:r>
            <w:r w:rsidR="00A40748">
              <w:rPr>
                <w:rFonts w:ascii="Arial" w:hAnsi="Arial" w:cs="Arial" w:hint="eastAsia"/>
                <w:sz w:val="24"/>
                <w:szCs w:val="24"/>
                <w:lang w:eastAsia="ja-JP"/>
              </w:rPr>
              <w:t>a</w:t>
            </w:r>
            <w:r w:rsidRPr="00C17F70">
              <w:rPr>
                <w:rFonts w:ascii="Arial" w:hAnsi="Arial" w:cs="Arial"/>
                <w:sz w:val="24"/>
                <w:szCs w:val="24"/>
              </w:rPr>
              <w:t>rpenteur ;…</w:t>
            </w:r>
          </w:p>
        </w:tc>
        <w:tc>
          <w:tcPr>
            <w:tcW w:w="1324" w:type="pct"/>
            <w:tcBorders>
              <w:top w:val="single" w:sz="4" w:space="0" w:color="000000"/>
              <w:left w:val="single" w:sz="4" w:space="0" w:color="000000"/>
              <w:bottom w:val="single" w:sz="4" w:space="0" w:color="000000"/>
              <w:right w:val="single" w:sz="4" w:space="0" w:color="000000"/>
            </w:tcBorders>
          </w:tcPr>
          <w:p w:rsidR="004E0CCE" w:rsidRPr="00C17F70" w:rsidRDefault="004E0CCE">
            <w:pPr>
              <w:tabs>
                <w:tab w:val="center" w:pos="4536"/>
                <w:tab w:val="left" w:pos="6816"/>
              </w:tabs>
              <w:rPr>
                <w:rFonts w:ascii="Arial" w:hAnsi="Arial" w:cs="Arial"/>
                <w:sz w:val="24"/>
                <w:szCs w:val="24"/>
              </w:rPr>
            </w:pPr>
          </w:p>
        </w:tc>
      </w:tr>
      <w:tr w:rsidR="001047BA" w:rsidRPr="00C17F70" w:rsidTr="007757A4">
        <w:trPr>
          <w:trHeight w:val="577"/>
          <w:jc w:val="center"/>
        </w:trPr>
        <w:tc>
          <w:tcPr>
            <w:tcW w:w="670" w:type="pct"/>
            <w:tcBorders>
              <w:top w:val="single" w:sz="4" w:space="0" w:color="000000"/>
              <w:left w:val="single" w:sz="4" w:space="0" w:color="000000"/>
              <w:bottom w:val="single" w:sz="4" w:space="0" w:color="000000"/>
              <w:right w:val="single" w:sz="4" w:space="0" w:color="000000"/>
            </w:tcBorders>
            <w:hideMark/>
          </w:tcPr>
          <w:p w:rsidR="004E0CCE" w:rsidRPr="00C17F70" w:rsidRDefault="004E0CCE">
            <w:pPr>
              <w:tabs>
                <w:tab w:val="center" w:pos="4536"/>
                <w:tab w:val="left" w:pos="6816"/>
              </w:tabs>
              <w:rPr>
                <w:rFonts w:ascii="Arial" w:hAnsi="Arial" w:cs="Arial"/>
                <w:b/>
                <w:sz w:val="24"/>
                <w:szCs w:val="24"/>
              </w:rPr>
            </w:pPr>
            <w:r w:rsidRPr="00C17F70">
              <w:rPr>
                <w:rFonts w:ascii="Arial" w:hAnsi="Arial" w:cs="Arial"/>
                <w:b/>
                <w:sz w:val="24"/>
                <w:szCs w:val="24"/>
              </w:rPr>
              <w:t>Consigne 1</w:t>
            </w:r>
          </w:p>
          <w:p w:rsidR="004E0CCE" w:rsidRPr="00C17F70" w:rsidRDefault="004E0CCE">
            <w:pPr>
              <w:tabs>
                <w:tab w:val="center" w:pos="4536"/>
                <w:tab w:val="left" w:pos="6816"/>
              </w:tabs>
              <w:rPr>
                <w:rFonts w:ascii="Arial" w:hAnsi="Arial" w:cs="Arial"/>
                <w:b/>
                <w:sz w:val="24"/>
                <w:szCs w:val="24"/>
              </w:rPr>
            </w:pPr>
            <w:r w:rsidRPr="00C17F70">
              <w:rPr>
                <w:rFonts w:ascii="Arial" w:hAnsi="Arial" w:cs="Arial"/>
                <w:b/>
                <w:sz w:val="24"/>
                <w:szCs w:val="24"/>
              </w:rPr>
              <w:t>(</w:t>
            </w:r>
            <w:r w:rsidR="00AA7E6A">
              <w:rPr>
                <w:rFonts w:ascii="Arial" w:hAnsi="Arial" w:cs="Arial"/>
                <w:b/>
                <w:sz w:val="24"/>
                <w:szCs w:val="24"/>
              </w:rPr>
              <w:t>7 mn</w:t>
            </w:r>
            <w:r w:rsidRPr="00C17F70">
              <w:rPr>
                <w:rFonts w:ascii="Arial" w:hAnsi="Arial" w:cs="Arial"/>
                <w:b/>
                <w:sz w:val="24"/>
                <w:szCs w:val="24"/>
              </w:rPr>
              <w:t>) </w:t>
            </w:r>
          </w:p>
        </w:tc>
        <w:tc>
          <w:tcPr>
            <w:tcW w:w="1708" w:type="pct"/>
            <w:tcBorders>
              <w:top w:val="single" w:sz="4" w:space="0" w:color="000000"/>
              <w:left w:val="single" w:sz="4" w:space="0" w:color="000000"/>
              <w:bottom w:val="single" w:sz="4" w:space="0" w:color="000000"/>
              <w:right w:val="single" w:sz="4" w:space="0" w:color="000000"/>
            </w:tcBorders>
            <w:hideMark/>
          </w:tcPr>
          <w:p w:rsidR="004E0CCE" w:rsidRPr="00C17F70" w:rsidRDefault="004E0CCE">
            <w:pPr>
              <w:tabs>
                <w:tab w:val="center" w:pos="4536"/>
                <w:tab w:val="left" w:pos="6816"/>
              </w:tabs>
              <w:rPr>
                <w:rFonts w:ascii="Arial" w:hAnsi="Arial" w:cs="Arial"/>
                <w:sz w:val="24"/>
                <w:szCs w:val="24"/>
              </w:rPr>
            </w:pPr>
            <w:r w:rsidRPr="00C17F70">
              <w:rPr>
                <w:rFonts w:ascii="Arial" w:hAnsi="Arial" w:cs="Arial"/>
                <w:sz w:val="24"/>
                <w:szCs w:val="24"/>
              </w:rPr>
              <w:t xml:space="preserve">Individuellement observez, estimez la longueur du trait tracé au sol et notez la longueur estimée. </w:t>
            </w:r>
            <w:r w:rsidR="00D5082A">
              <w:rPr>
                <w:rFonts w:ascii="Arial" w:hAnsi="Arial" w:cs="Arial"/>
                <w:sz w:val="24"/>
                <w:szCs w:val="24"/>
              </w:rPr>
              <w:t>En groupe, présentez vos résultats,</w:t>
            </w:r>
            <w:r w:rsidRPr="00C17F70">
              <w:rPr>
                <w:rFonts w:ascii="Arial" w:hAnsi="Arial" w:cs="Arial"/>
                <w:sz w:val="24"/>
                <w:szCs w:val="24"/>
              </w:rPr>
              <w:t xml:space="preserve"> et ensemble mesurez ce trait à l’aide du mètre, échangez, nommez la longueur trouvée et écrivez</w:t>
            </w:r>
            <w:r w:rsidR="001047BA">
              <w:rPr>
                <w:rFonts w:ascii="Arial" w:hAnsi="Arial" w:cs="Arial"/>
                <w:sz w:val="24"/>
                <w:szCs w:val="24"/>
              </w:rPr>
              <w:t xml:space="preserve"> son nom. Comparez la chaîne d’</w:t>
            </w:r>
            <w:r w:rsidR="001047BA">
              <w:rPr>
                <w:rFonts w:ascii="Arial" w:hAnsi="Arial" w:cs="Arial" w:hint="eastAsia"/>
                <w:sz w:val="24"/>
                <w:szCs w:val="24"/>
                <w:lang w:eastAsia="ja-JP"/>
              </w:rPr>
              <w:t>a</w:t>
            </w:r>
            <w:r w:rsidRPr="00C17F70">
              <w:rPr>
                <w:rFonts w:ascii="Arial" w:hAnsi="Arial" w:cs="Arial"/>
                <w:sz w:val="24"/>
                <w:szCs w:val="24"/>
              </w:rPr>
              <w:t>rpenteur à la longueur du trait et notez ce que vous constatez.</w:t>
            </w:r>
          </w:p>
        </w:tc>
        <w:tc>
          <w:tcPr>
            <w:tcW w:w="1298" w:type="pct"/>
            <w:tcBorders>
              <w:top w:val="single" w:sz="4" w:space="0" w:color="000000"/>
              <w:left w:val="single" w:sz="4" w:space="0" w:color="000000"/>
              <w:bottom w:val="single" w:sz="4" w:space="0" w:color="000000"/>
              <w:right w:val="single" w:sz="4" w:space="0" w:color="000000"/>
            </w:tcBorders>
            <w:hideMark/>
          </w:tcPr>
          <w:p w:rsidR="004E0CCE" w:rsidRPr="00C17F70" w:rsidRDefault="004E0CCE">
            <w:pPr>
              <w:contextualSpacing/>
              <w:rPr>
                <w:rFonts w:ascii="Arial" w:eastAsia="Calibri" w:hAnsi="Arial" w:cs="Arial"/>
                <w:sz w:val="24"/>
                <w:szCs w:val="24"/>
              </w:rPr>
            </w:pPr>
            <w:r w:rsidRPr="00C17F70">
              <w:rPr>
                <w:rFonts w:ascii="Arial" w:eastAsia="Calibri" w:hAnsi="Arial" w:cs="Arial"/>
                <w:sz w:val="24"/>
                <w:szCs w:val="24"/>
              </w:rPr>
              <w:t>Observation, estimation, présentation, manipulations, échange, nomination, écriture et comparaison.</w:t>
            </w:r>
          </w:p>
          <w:p w:rsidR="004E0CCE" w:rsidRPr="00C17F70" w:rsidRDefault="004E0CCE">
            <w:pPr>
              <w:rPr>
                <w:rFonts w:ascii="Arial" w:eastAsia="Calibri" w:hAnsi="Arial" w:cs="Arial"/>
                <w:sz w:val="24"/>
                <w:szCs w:val="24"/>
              </w:rPr>
            </w:pPr>
            <w:r w:rsidRPr="00C17F70">
              <w:rPr>
                <w:rFonts w:ascii="Arial" w:eastAsia="Calibri" w:hAnsi="Arial" w:cs="Arial"/>
                <w:sz w:val="24"/>
                <w:szCs w:val="24"/>
              </w:rPr>
              <w:t>Le trait mesure 10</w:t>
            </w:r>
            <w:r w:rsidR="00A40748">
              <w:rPr>
                <w:rFonts w:ascii="Arial" w:eastAsiaTheme="minorEastAsia" w:hAnsi="Arial" w:cs="Arial" w:hint="eastAsia"/>
                <w:sz w:val="24"/>
                <w:szCs w:val="24"/>
                <w:lang w:eastAsia="ja-JP"/>
              </w:rPr>
              <w:t xml:space="preserve"> </w:t>
            </w:r>
            <w:r w:rsidRPr="00C17F70">
              <w:rPr>
                <w:rFonts w:ascii="Arial" w:eastAsia="Calibri" w:hAnsi="Arial" w:cs="Arial"/>
                <w:sz w:val="24"/>
                <w:szCs w:val="24"/>
              </w:rPr>
              <w:t>m ou une dizaine de m ; c’est un décamètre (dam).</w:t>
            </w:r>
          </w:p>
          <w:p w:rsidR="004E0CCE" w:rsidRPr="00C17F70" w:rsidRDefault="00A40748">
            <w:pPr>
              <w:rPr>
                <w:rFonts w:ascii="Arial" w:eastAsia="Calibri" w:hAnsi="Arial" w:cs="Arial"/>
                <w:sz w:val="24"/>
                <w:szCs w:val="24"/>
              </w:rPr>
            </w:pPr>
            <w:r>
              <w:rPr>
                <w:rFonts w:ascii="Arial" w:eastAsia="Calibri" w:hAnsi="Arial" w:cs="Arial"/>
                <w:sz w:val="24"/>
                <w:szCs w:val="24"/>
              </w:rPr>
              <w:t>La chaîne d’</w:t>
            </w:r>
            <w:r>
              <w:rPr>
                <w:rFonts w:ascii="Arial" w:eastAsiaTheme="minorEastAsia" w:hAnsi="Arial" w:cs="Arial" w:hint="eastAsia"/>
                <w:sz w:val="24"/>
                <w:szCs w:val="24"/>
                <w:lang w:eastAsia="ja-JP"/>
              </w:rPr>
              <w:t>a</w:t>
            </w:r>
            <w:r w:rsidR="004E0CCE" w:rsidRPr="00C17F70">
              <w:rPr>
                <w:rFonts w:ascii="Arial" w:eastAsia="Calibri" w:hAnsi="Arial" w:cs="Arial"/>
                <w:sz w:val="24"/>
                <w:szCs w:val="24"/>
              </w:rPr>
              <w:t>rpenteur vaut un décamètre.</w:t>
            </w:r>
          </w:p>
        </w:tc>
        <w:tc>
          <w:tcPr>
            <w:tcW w:w="1324" w:type="pct"/>
            <w:tcBorders>
              <w:top w:val="single" w:sz="4" w:space="0" w:color="000000"/>
              <w:left w:val="single" w:sz="4" w:space="0" w:color="000000"/>
              <w:bottom w:val="single" w:sz="4" w:space="0" w:color="000000"/>
              <w:right w:val="single" w:sz="4" w:space="0" w:color="000000"/>
            </w:tcBorders>
            <w:hideMark/>
          </w:tcPr>
          <w:p w:rsidR="004E0CCE" w:rsidRPr="00C17F70" w:rsidRDefault="004E0CCE">
            <w:pPr>
              <w:tabs>
                <w:tab w:val="center" w:pos="4536"/>
                <w:tab w:val="left" w:pos="6816"/>
              </w:tabs>
              <w:rPr>
                <w:rFonts w:ascii="Arial" w:eastAsia="Calibri" w:hAnsi="Arial" w:cs="Arial"/>
                <w:sz w:val="24"/>
                <w:szCs w:val="24"/>
              </w:rPr>
            </w:pPr>
            <w:r w:rsidRPr="00C17F70">
              <w:rPr>
                <w:rFonts w:ascii="Arial" w:eastAsia="Calibri" w:hAnsi="Arial" w:cs="Arial"/>
                <w:sz w:val="24"/>
                <w:szCs w:val="24"/>
              </w:rPr>
              <w:t>Notion de décamètre :</w:t>
            </w:r>
          </w:p>
          <w:p w:rsidR="004E0CCE" w:rsidRPr="00C17F70" w:rsidRDefault="004E0CCE">
            <w:pPr>
              <w:tabs>
                <w:tab w:val="center" w:pos="4536"/>
                <w:tab w:val="left" w:pos="6816"/>
              </w:tabs>
              <w:rPr>
                <w:rFonts w:ascii="Arial" w:eastAsiaTheme="minorEastAsia" w:hAnsi="Arial" w:cs="Arial"/>
                <w:sz w:val="24"/>
                <w:szCs w:val="24"/>
              </w:rPr>
            </w:pPr>
            <w:r w:rsidRPr="00C17F70">
              <w:rPr>
                <w:rFonts w:ascii="Arial" w:eastAsia="Calibri" w:hAnsi="Arial" w:cs="Arial"/>
                <w:sz w:val="24"/>
                <w:szCs w:val="24"/>
              </w:rPr>
              <w:t>10</w:t>
            </w:r>
            <w:r w:rsidR="00A40748">
              <w:rPr>
                <w:rFonts w:ascii="Arial" w:eastAsiaTheme="minorEastAsia" w:hAnsi="Arial" w:cs="Arial" w:hint="eastAsia"/>
                <w:sz w:val="24"/>
                <w:szCs w:val="24"/>
                <w:lang w:eastAsia="ja-JP"/>
              </w:rPr>
              <w:t xml:space="preserve"> </w:t>
            </w:r>
            <w:r w:rsidRPr="00C17F70">
              <w:rPr>
                <w:rFonts w:ascii="Arial" w:eastAsia="Calibri" w:hAnsi="Arial" w:cs="Arial"/>
                <w:sz w:val="24"/>
                <w:szCs w:val="24"/>
              </w:rPr>
              <w:t>mètres ou une dizaine de mètres :</w:t>
            </w:r>
          </w:p>
          <w:p w:rsidR="004E0CCE" w:rsidRPr="00C17F70" w:rsidRDefault="004E0CCE">
            <w:pPr>
              <w:tabs>
                <w:tab w:val="center" w:pos="4536"/>
                <w:tab w:val="left" w:pos="6816"/>
              </w:tabs>
              <w:rPr>
                <w:rFonts w:ascii="Arial" w:eastAsia="Calibri" w:hAnsi="Arial" w:cs="Arial"/>
                <w:sz w:val="24"/>
                <w:szCs w:val="24"/>
              </w:rPr>
            </w:pPr>
            <w:r w:rsidRPr="00C17F70">
              <w:rPr>
                <w:rFonts w:ascii="Arial" w:eastAsia="Calibri" w:hAnsi="Arial" w:cs="Arial"/>
                <w:sz w:val="24"/>
                <w:szCs w:val="24"/>
              </w:rPr>
              <w:t xml:space="preserve">c’est un décamètre (dam). </w:t>
            </w:r>
          </w:p>
          <w:p w:rsidR="004E0CCE" w:rsidRPr="00C17F70" w:rsidRDefault="004E0CCE" w:rsidP="009D36D8">
            <w:pPr>
              <w:pStyle w:val="a9"/>
              <w:numPr>
                <w:ilvl w:val="0"/>
                <w:numId w:val="44"/>
              </w:numPr>
              <w:tabs>
                <w:tab w:val="center" w:pos="4536"/>
                <w:tab w:val="left" w:pos="6816"/>
              </w:tabs>
              <w:ind w:left="175" w:hanging="175"/>
              <w:contextualSpacing w:val="0"/>
              <w:rPr>
                <w:rFonts w:ascii="Arial" w:eastAsiaTheme="minorEastAsia" w:hAnsi="Arial" w:cs="Arial"/>
                <w:sz w:val="24"/>
                <w:szCs w:val="24"/>
              </w:rPr>
            </w:pPr>
            <w:r w:rsidRPr="00C17F70">
              <w:rPr>
                <w:rFonts w:ascii="Arial" w:hAnsi="Arial" w:cs="Arial"/>
                <w:sz w:val="24"/>
                <w:szCs w:val="24"/>
              </w:rPr>
              <w:t>10</w:t>
            </w:r>
            <w:r w:rsidR="00A40748">
              <w:rPr>
                <w:rFonts w:ascii="Arial" w:eastAsiaTheme="minorEastAsia" w:hAnsi="Arial" w:cs="Arial" w:hint="eastAsia"/>
                <w:sz w:val="24"/>
                <w:szCs w:val="24"/>
                <w:lang w:eastAsia="ja-JP"/>
              </w:rPr>
              <w:t xml:space="preserve"> </w:t>
            </w:r>
            <w:r w:rsidRPr="00C17F70">
              <w:rPr>
                <w:rFonts w:ascii="Arial" w:hAnsi="Arial" w:cs="Arial"/>
                <w:sz w:val="24"/>
                <w:szCs w:val="24"/>
              </w:rPr>
              <w:t>m</w:t>
            </w:r>
            <w:r w:rsidR="00A40748">
              <w:rPr>
                <w:rFonts w:ascii="Arial" w:eastAsiaTheme="minorEastAsia" w:hAnsi="Arial" w:cs="Arial" w:hint="eastAsia"/>
                <w:sz w:val="24"/>
                <w:szCs w:val="24"/>
                <w:lang w:eastAsia="ja-JP"/>
              </w:rPr>
              <w:t xml:space="preserve"> </w:t>
            </w:r>
            <w:r w:rsidRPr="00C17F70">
              <w:rPr>
                <w:rFonts w:ascii="Arial" w:hAnsi="Arial" w:cs="Arial"/>
                <w:sz w:val="24"/>
                <w:szCs w:val="24"/>
              </w:rPr>
              <w:t>=</w:t>
            </w:r>
            <w:r w:rsidR="00A40748">
              <w:rPr>
                <w:rFonts w:ascii="Arial" w:eastAsiaTheme="minorEastAsia" w:hAnsi="Arial" w:cs="Arial" w:hint="eastAsia"/>
                <w:sz w:val="24"/>
                <w:szCs w:val="24"/>
                <w:lang w:eastAsia="ja-JP"/>
              </w:rPr>
              <w:t xml:space="preserve"> </w:t>
            </w:r>
            <w:r w:rsidRPr="00C17F70">
              <w:rPr>
                <w:rFonts w:ascii="Arial" w:hAnsi="Arial" w:cs="Arial"/>
                <w:sz w:val="24"/>
                <w:szCs w:val="24"/>
              </w:rPr>
              <w:t>1</w:t>
            </w:r>
            <w:r w:rsidR="00A40748">
              <w:rPr>
                <w:rFonts w:ascii="Arial" w:eastAsiaTheme="minorEastAsia" w:hAnsi="Arial" w:cs="Arial" w:hint="eastAsia"/>
                <w:sz w:val="24"/>
                <w:szCs w:val="24"/>
                <w:lang w:eastAsia="ja-JP"/>
              </w:rPr>
              <w:t xml:space="preserve"> </w:t>
            </w:r>
            <w:r w:rsidRPr="00C17F70">
              <w:rPr>
                <w:rFonts w:ascii="Arial" w:hAnsi="Arial" w:cs="Arial"/>
                <w:sz w:val="24"/>
                <w:szCs w:val="24"/>
              </w:rPr>
              <w:t>dam</w:t>
            </w:r>
          </w:p>
          <w:p w:rsidR="004E0CCE" w:rsidRPr="00C17F70" w:rsidRDefault="004E0CCE" w:rsidP="009D36D8">
            <w:pPr>
              <w:pStyle w:val="a9"/>
              <w:numPr>
                <w:ilvl w:val="0"/>
                <w:numId w:val="44"/>
              </w:numPr>
              <w:tabs>
                <w:tab w:val="center" w:pos="4536"/>
                <w:tab w:val="left" w:pos="6816"/>
              </w:tabs>
              <w:ind w:left="175" w:hanging="175"/>
              <w:contextualSpacing w:val="0"/>
              <w:rPr>
                <w:rFonts w:ascii="Arial" w:hAnsi="Arial" w:cs="Arial"/>
                <w:sz w:val="24"/>
                <w:szCs w:val="24"/>
              </w:rPr>
            </w:pPr>
            <w:r w:rsidRPr="00C17F70">
              <w:rPr>
                <w:rFonts w:ascii="Arial" w:hAnsi="Arial" w:cs="Arial"/>
                <w:sz w:val="24"/>
                <w:szCs w:val="24"/>
              </w:rPr>
              <w:t>1</w:t>
            </w:r>
            <w:r w:rsidR="00A40748">
              <w:rPr>
                <w:rFonts w:ascii="Arial" w:eastAsiaTheme="minorEastAsia" w:hAnsi="Arial" w:cs="Arial" w:hint="eastAsia"/>
                <w:sz w:val="24"/>
                <w:szCs w:val="24"/>
                <w:lang w:eastAsia="ja-JP"/>
              </w:rPr>
              <w:t xml:space="preserve"> </w:t>
            </w:r>
            <w:r w:rsidRPr="00C17F70">
              <w:rPr>
                <w:rFonts w:ascii="Arial" w:hAnsi="Arial" w:cs="Arial"/>
                <w:sz w:val="24"/>
                <w:szCs w:val="24"/>
              </w:rPr>
              <w:t>dam</w:t>
            </w:r>
            <w:r w:rsidR="00A40748">
              <w:rPr>
                <w:rFonts w:ascii="Arial" w:eastAsiaTheme="minorEastAsia" w:hAnsi="Arial" w:cs="Arial" w:hint="eastAsia"/>
                <w:sz w:val="24"/>
                <w:szCs w:val="24"/>
                <w:lang w:eastAsia="ja-JP"/>
              </w:rPr>
              <w:t xml:space="preserve"> </w:t>
            </w:r>
            <w:r w:rsidRPr="00C17F70">
              <w:rPr>
                <w:rFonts w:ascii="Arial" w:hAnsi="Arial" w:cs="Arial"/>
                <w:sz w:val="24"/>
                <w:szCs w:val="24"/>
              </w:rPr>
              <w:t>=</w:t>
            </w:r>
            <w:r w:rsidR="00A40748">
              <w:rPr>
                <w:rFonts w:ascii="Arial" w:eastAsiaTheme="minorEastAsia" w:hAnsi="Arial" w:cs="Arial" w:hint="eastAsia"/>
                <w:sz w:val="24"/>
                <w:szCs w:val="24"/>
                <w:lang w:eastAsia="ja-JP"/>
              </w:rPr>
              <w:t xml:space="preserve"> </w:t>
            </w:r>
            <w:r w:rsidRPr="00C17F70">
              <w:rPr>
                <w:rFonts w:ascii="Arial" w:hAnsi="Arial" w:cs="Arial"/>
                <w:sz w:val="24"/>
                <w:szCs w:val="24"/>
              </w:rPr>
              <w:t>10</w:t>
            </w:r>
            <w:r w:rsidR="00A40748">
              <w:rPr>
                <w:rFonts w:ascii="Arial" w:eastAsiaTheme="minorEastAsia" w:hAnsi="Arial" w:cs="Arial" w:hint="eastAsia"/>
                <w:sz w:val="24"/>
                <w:szCs w:val="24"/>
                <w:lang w:eastAsia="ja-JP"/>
              </w:rPr>
              <w:t xml:space="preserve"> </w:t>
            </w:r>
            <w:r w:rsidRPr="00C17F70">
              <w:rPr>
                <w:rFonts w:ascii="Arial" w:hAnsi="Arial" w:cs="Arial"/>
                <w:sz w:val="24"/>
                <w:szCs w:val="24"/>
              </w:rPr>
              <w:t>m</w:t>
            </w:r>
          </w:p>
          <w:p w:rsidR="004E0CCE" w:rsidRPr="00C17F70" w:rsidRDefault="00A40748">
            <w:pPr>
              <w:rPr>
                <w:rFonts w:ascii="Arial" w:eastAsia="Calibri" w:hAnsi="Arial" w:cs="Arial"/>
                <w:sz w:val="24"/>
                <w:szCs w:val="24"/>
              </w:rPr>
            </w:pPr>
            <w:r>
              <w:rPr>
                <w:rFonts w:ascii="Arial" w:eastAsia="Calibri" w:hAnsi="Arial" w:cs="Arial"/>
                <w:sz w:val="24"/>
                <w:szCs w:val="24"/>
              </w:rPr>
              <w:t>La chaîne d’</w:t>
            </w:r>
            <w:r>
              <w:rPr>
                <w:rFonts w:ascii="Arial" w:eastAsiaTheme="minorEastAsia" w:hAnsi="Arial" w:cs="Arial" w:hint="eastAsia"/>
                <w:sz w:val="24"/>
                <w:szCs w:val="24"/>
                <w:lang w:eastAsia="ja-JP"/>
              </w:rPr>
              <w:t>a</w:t>
            </w:r>
            <w:r w:rsidR="004E0CCE" w:rsidRPr="00C17F70">
              <w:rPr>
                <w:rFonts w:ascii="Arial" w:eastAsia="Calibri" w:hAnsi="Arial" w:cs="Arial"/>
                <w:sz w:val="24"/>
                <w:szCs w:val="24"/>
              </w:rPr>
              <w:t>rpenteur vaut un décamètre.</w:t>
            </w:r>
          </w:p>
        </w:tc>
      </w:tr>
      <w:tr w:rsidR="007757A4" w:rsidRPr="00C17F70" w:rsidTr="007757A4">
        <w:trPr>
          <w:trHeight w:val="125"/>
          <w:jc w:val="center"/>
        </w:trPr>
        <w:tc>
          <w:tcPr>
            <w:tcW w:w="670" w:type="pct"/>
            <w:tcBorders>
              <w:top w:val="single" w:sz="4" w:space="0" w:color="000000"/>
              <w:left w:val="single" w:sz="4" w:space="0" w:color="000000"/>
              <w:bottom w:val="single" w:sz="4" w:space="0" w:color="auto"/>
              <w:right w:val="single" w:sz="4" w:space="0" w:color="000000"/>
            </w:tcBorders>
            <w:hideMark/>
          </w:tcPr>
          <w:p w:rsidR="007757A4" w:rsidRPr="00C17F70" w:rsidRDefault="007757A4">
            <w:pPr>
              <w:rPr>
                <w:rFonts w:ascii="Arial" w:hAnsi="Arial" w:cs="Arial"/>
                <w:b/>
                <w:sz w:val="24"/>
                <w:szCs w:val="24"/>
              </w:rPr>
            </w:pPr>
            <w:r w:rsidRPr="00C17F70">
              <w:rPr>
                <w:rFonts w:ascii="Arial" w:hAnsi="Arial" w:cs="Arial"/>
                <w:b/>
                <w:sz w:val="24"/>
                <w:szCs w:val="24"/>
              </w:rPr>
              <w:t>Consigne 2</w:t>
            </w:r>
          </w:p>
          <w:p w:rsidR="007757A4" w:rsidRPr="00C17F70" w:rsidRDefault="007757A4">
            <w:pPr>
              <w:rPr>
                <w:rFonts w:ascii="Arial" w:hAnsi="Arial" w:cs="Arial"/>
                <w:b/>
                <w:sz w:val="24"/>
                <w:szCs w:val="24"/>
              </w:rPr>
            </w:pPr>
            <w:r w:rsidRPr="00C17F70">
              <w:rPr>
                <w:rFonts w:ascii="Arial" w:hAnsi="Arial" w:cs="Arial"/>
                <w:b/>
                <w:sz w:val="24"/>
                <w:szCs w:val="24"/>
              </w:rPr>
              <w:t>(</w:t>
            </w:r>
            <w:r>
              <w:rPr>
                <w:rFonts w:ascii="Arial" w:hAnsi="Arial" w:cs="Arial"/>
                <w:b/>
                <w:sz w:val="24"/>
                <w:szCs w:val="24"/>
              </w:rPr>
              <w:t>7 mn</w:t>
            </w:r>
            <w:r w:rsidRPr="00C17F70">
              <w:rPr>
                <w:rFonts w:ascii="Arial" w:hAnsi="Arial" w:cs="Arial"/>
                <w:b/>
                <w:sz w:val="24"/>
                <w:szCs w:val="24"/>
              </w:rPr>
              <w:t>)</w:t>
            </w:r>
          </w:p>
        </w:tc>
        <w:tc>
          <w:tcPr>
            <w:tcW w:w="1708" w:type="pct"/>
            <w:tcBorders>
              <w:top w:val="single" w:sz="4" w:space="0" w:color="000000"/>
              <w:left w:val="single" w:sz="4" w:space="0" w:color="000000"/>
              <w:bottom w:val="single" w:sz="4" w:space="0" w:color="auto"/>
              <w:right w:val="single" w:sz="4" w:space="0" w:color="000000"/>
            </w:tcBorders>
            <w:hideMark/>
          </w:tcPr>
          <w:p w:rsidR="007757A4" w:rsidRPr="00C17F70" w:rsidRDefault="007757A4" w:rsidP="001047BA">
            <w:pPr>
              <w:tabs>
                <w:tab w:val="center" w:pos="4536"/>
                <w:tab w:val="left" w:pos="6816"/>
              </w:tabs>
              <w:rPr>
                <w:rFonts w:ascii="Arial" w:hAnsi="Arial" w:cs="Arial"/>
                <w:sz w:val="24"/>
                <w:szCs w:val="24"/>
              </w:rPr>
            </w:pPr>
            <w:r w:rsidRPr="00C17F70">
              <w:rPr>
                <w:rFonts w:ascii="Arial" w:hAnsi="Arial" w:cs="Arial"/>
                <w:sz w:val="24"/>
                <w:szCs w:val="24"/>
              </w:rPr>
              <w:t>En groupe, mesurez et découpez une corde ou une ficelle d’un décamètre.</w:t>
            </w:r>
            <w:r>
              <w:rPr>
                <w:rFonts w:ascii="Arial" w:hAnsi="Arial" w:cs="Arial" w:hint="eastAsia"/>
                <w:sz w:val="24"/>
                <w:szCs w:val="24"/>
                <w:lang w:eastAsia="ja-JP"/>
              </w:rPr>
              <w:t xml:space="preserve"> </w:t>
            </w:r>
            <w:r w:rsidRPr="00C17F70">
              <w:rPr>
                <w:rFonts w:ascii="Arial" w:hAnsi="Arial" w:cs="Arial"/>
                <w:sz w:val="24"/>
                <w:szCs w:val="24"/>
              </w:rPr>
              <w:t xml:space="preserve">Ensuite, estimez une dimension ou une distance puis utilisez votre décamètre fabriqué pour vérifier. </w:t>
            </w:r>
          </w:p>
        </w:tc>
        <w:tc>
          <w:tcPr>
            <w:tcW w:w="1298" w:type="pct"/>
            <w:tcBorders>
              <w:top w:val="single" w:sz="4" w:space="0" w:color="000000"/>
              <w:left w:val="single" w:sz="4" w:space="0" w:color="000000"/>
              <w:bottom w:val="single" w:sz="4" w:space="0" w:color="auto"/>
              <w:right w:val="single" w:sz="4" w:space="0" w:color="000000"/>
            </w:tcBorders>
            <w:hideMark/>
          </w:tcPr>
          <w:p w:rsidR="007757A4" w:rsidRPr="00C17F70" w:rsidRDefault="007757A4">
            <w:pPr>
              <w:contextualSpacing/>
              <w:rPr>
                <w:rFonts w:ascii="Arial" w:eastAsiaTheme="minorEastAsia" w:hAnsi="Arial" w:cs="Arial"/>
                <w:sz w:val="24"/>
                <w:szCs w:val="24"/>
              </w:rPr>
            </w:pPr>
            <w:r w:rsidRPr="00C17F70">
              <w:rPr>
                <w:rFonts w:ascii="Arial" w:eastAsia="Calibri" w:hAnsi="Arial" w:cs="Arial"/>
                <w:sz w:val="24"/>
                <w:szCs w:val="24"/>
              </w:rPr>
              <w:t>Fabrication d’un décamètre, estimation</w:t>
            </w:r>
            <w:r w:rsidRPr="00C17F70">
              <w:rPr>
                <w:rFonts w:ascii="Arial" w:hAnsi="Arial" w:cs="Arial"/>
                <w:sz w:val="24"/>
                <w:szCs w:val="24"/>
              </w:rPr>
              <w:t xml:space="preserve"> de dimensions ou de distances</w:t>
            </w:r>
            <w:r w:rsidRPr="00C17F70">
              <w:rPr>
                <w:rFonts w:ascii="Arial" w:eastAsia="Calibri" w:hAnsi="Arial" w:cs="Arial"/>
                <w:sz w:val="24"/>
                <w:szCs w:val="24"/>
              </w:rPr>
              <w:t xml:space="preserve"> et vérification.</w:t>
            </w:r>
          </w:p>
        </w:tc>
        <w:tc>
          <w:tcPr>
            <w:tcW w:w="1324" w:type="pct"/>
            <w:tcBorders>
              <w:top w:val="single" w:sz="4" w:space="0" w:color="000000"/>
              <w:left w:val="single" w:sz="4" w:space="0" w:color="000000"/>
              <w:bottom w:val="single" w:sz="4" w:space="0" w:color="auto"/>
              <w:right w:val="single" w:sz="4" w:space="0" w:color="000000"/>
            </w:tcBorders>
            <w:shd w:val="clear" w:color="auto" w:fill="auto"/>
          </w:tcPr>
          <w:p w:rsidR="007757A4" w:rsidRPr="00C17F70" w:rsidRDefault="007757A4" w:rsidP="007757A4">
            <w:pPr>
              <w:tabs>
                <w:tab w:val="center" w:pos="4536"/>
                <w:tab w:val="left" w:pos="6816"/>
              </w:tabs>
              <w:rPr>
                <w:rFonts w:ascii="Arial" w:hAnsi="Arial" w:cs="Arial"/>
                <w:sz w:val="24"/>
                <w:szCs w:val="24"/>
                <w:lang w:eastAsia="ja-JP"/>
              </w:rPr>
            </w:pPr>
            <w:r>
              <w:rPr>
                <w:rFonts w:ascii="Arial" w:hAnsi="Arial" w:cs="Arial" w:hint="eastAsia"/>
                <w:sz w:val="24"/>
                <w:szCs w:val="24"/>
                <w:lang w:eastAsia="ja-JP"/>
              </w:rPr>
              <w:t xml:space="preserve">Mesure de dimension / distance avec le </w:t>
            </w:r>
            <w:r w:rsidRPr="00C17F70">
              <w:rPr>
                <w:rFonts w:ascii="Arial" w:hAnsi="Arial" w:cs="Arial"/>
                <w:sz w:val="24"/>
                <w:szCs w:val="24"/>
              </w:rPr>
              <w:t>décamètre</w:t>
            </w:r>
            <w:r>
              <w:rPr>
                <w:rFonts w:ascii="Arial" w:hAnsi="Arial" w:cs="Arial" w:hint="eastAsia"/>
                <w:sz w:val="24"/>
                <w:szCs w:val="24"/>
                <w:lang w:eastAsia="ja-JP"/>
              </w:rPr>
              <w:t xml:space="preserve"> fabriqué</w:t>
            </w:r>
          </w:p>
        </w:tc>
      </w:tr>
      <w:tr w:rsidR="007757A4" w:rsidRPr="00C17F70" w:rsidTr="007757A4">
        <w:trPr>
          <w:trHeight w:val="834"/>
          <w:jc w:val="center"/>
        </w:trPr>
        <w:tc>
          <w:tcPr>
            <w:tcW w:w="670" w:type="pct"/>
            <w:tcBorders>
              <w:top w:val="single" w:sz="4" w:space="0" w:color="000000"/>
              <w:left w:val="single" w:sz="4" w:space="0" w:color="000000"/>
              <w:bottom w:val="single" w:sz="4" w:space="0" w:color="auto"/>
              <w:right w:val="single" w:sz="4" w:space="0" w:color="000000"/>
            </w:tcBorders>
            <w:hideMark/>
          </w:tcPr>
          <w:p w:rsidR="007757A4" w:rsidRPr="00C17F70" w:rsidRDefault="007757A4">
            <w:pPr>
              <w:rPr>
                <w:rFonts w:ascii="Arial" w:hAnsi="Arial" w:cs="Arial"/>
                <w:b/>
                <w:sz w:val="24"/>
                <w:szCs w:val="24"/>
              </w:rPr>
            </w:pPr>
            <w:r>
              <w:rPr>
                <w:rFonts w:ascii="Arial" w:hAnsi="Arial" w:cs="Arial"/>
                <w:b/>
                <w:sz w:val="24"/>
                <w:szCs w:val="24"/>
              </w:rPr>
              <w:lastRenderedPageBreak/>
              <w:t>Consigne 3</w:t>
            </w:r>
          </w:p>
          <w:p w:rsidR="007757A4" w:rsidRPr="00C17F70" w:rsidRDefault="007757A4">
            <w:pPr>
              <w:rPr>
                <w:rFonts w:ascii="Arial" w:hAnsi="Arial" w:cs="Arial"/>
                <w:b/>
                <w:sz w:val="24"/>
                <w:szCs w:val="24"/>
              </w:rPr>
            </w:pPr>
            <w:r w:rsidRPr="00C17F70">
              <w:rPr>
                <w:rFonts w:ascii="Arial" w:hAnsi="Arial" w:cs="Arial"/>
                <w:b/>
                <w:sz w:val="24"/>
                <w:szCs w:val="24"/>
              </w:rPr>
              <w:t>(</w:t>
            </w:r>
            <w:r>
              <w:rPr>
                <w:rFonts w:ascii="Arial" w:hAnsi="Arial" w:cs="Arial"/>
                <w:b/>
                <w:sz w:val="24"/>
                <w:szCs w:val="24"/>
              </w:rPr>
              <w:t>4 mn</w:t>
            </w:r>
            <w:r w:rsidRPr="00C17F70">
              <w:rPr>
                <w:rFonts w:ascii="Arial" w:hAnsi="Arial" w:cs="Arial"/>
                <w:b/>
                <w:sz w:val="24"/>
                <w:szCs w:val="24"/>
              </w:rPr>
              <w:t>)</w:t>
            </w:r>
          </w:p>
        </w:tc>
        <w:tc>
          <w:tcPr>
            <w:tcW w:w="1708" w:type="pct"/>
            <w:tcBorders>
              <w:top w:val="single" w:sz="4" w:space="0" w:color="000000"/>
              <w:left w:val="single" w:sz="4" w:space="0" w:color="000000"/>
              <w:bottom w:val="single" w:sz="4" w:space="0" w:color="auto"/>
              <w:right w:val="single" w:sz="4" w:space="0" w:color="000000"/>
            </w:tcBorders>
            <w:hideMark/>
          </w:tcPr>
          <w:p w:rsidR="007757A4" w:rsidRPr="00C17F70" w:rsidRDefault="007757A4">
            <w:pPr>
              <w:tabs>
                <w:tab w:val="center" w:pos="4536"/>
                <w:tab w:val="left" w:pos="6816"/>
              </w:tabs>
              <w:rPr>
                <w:rFonts w:ascii="Arial" w:hAnsi="Arial" w:cs="Arial"/>
                <w:sz w:val="24"/>
                <w:szCs w:val="24"/>
              </w:rPr>
            </w:pPr>
            <w:r w:rsidRPr="00C17F70">
              <w:rPr>
                <w:rFonts w:ascii="Arial" w:hAnsi="Arial" w:cs="Arial"/>
                <w:sz w:val="24"/>
                <w:szCs w:val="24"/>
              </w:rPr>
              <w:t>Individuellement,</w:t>
            </w:r>
            <w:r>
              <w:rPr>
                <w:rFonts w:ascii="Arial" w:hAnsi="Arial" w:cs="Arial" w:hint="eastAsia"/>
                <w:sz w:val="24"/>
                <w:szCs w:val="24"/>
                <w:lang w:eastAsia="ja-JP"/>
              </w:rPr>
              <w:t xml:space="preserve"> </w:t>
            </w:r>
            <w:r w:rsidRPr="00C17F70">
              <w:rPr>
                <w:rFonts w:ascii="Arial" w:hAnsi="Arial" w:cs="Arial"/>
                <w:sz w:val="24"/>
                <w:szCs w:val="24"/>
              </w:rPr>
              <w:t>tracez le tableau des mesures de longueur sur vos ardoises. Placez-y, le mètre et le décamètre et lisez les équivalences dam</w:t>
            </w:r>
            <w:r>
              <w:rPr>
                <w:rFonts w:ascii="Arial" w:hAnsi="Arial" w:cs="Arial" w:hint="eastAsia"/>
                <w:sz w:val="24"/>
                <w:szCs w:val="24"/>
                <w:lang w:eastAsia="ja-JP"/>
              </w:rPr>
              <w:t xml:space="preserve"> </w:t>
            </w:r>
            <w:r w:rsidRPr="00C17F70">
              <w:rPr>
                <w:rFonts w:ascii="Arial" w:hAnsi="Arial" w:cs="Arial"/>
                <w:sz w:val="24"/>
                <w:szCs w:val="24"/>
              </w:rPr>
              <w:t>/</w:t>
            </w:r>
            <w:r>
              <w:rPr>
                <w:rFonts w:ascii="Arial" w:hAnsi="Arial" w:cs="Arial" w:hint="eastAsia"/>
                <w:sz w:val="24"/>
                <w:szCs w:val="24"/>
                <w:lang w:eastAsia="ja-JP"/>
              </w:rPr>
              <w:t xml:space="preserve"> </w:t>
            </w:r>
            <w:r w:rsidRPr="00C17F70">
              <w:rPr>
                <w:rFonts w:ascii="Arial" w:hAnsi="Arial" w:cs="Arial"/>
                <w:sz w:val="24"/>
                <w:szCs w:val="24"/>
              </w:rPr>
              <w:t>m.</w:t>
            </w:r>
          </w:p>
        </w:tc>
        <w:tc>
          <w:tcPr>
            <w:tcW w:w="1298" w:type="pct"/>
            <w:tcBorders>
              <w:top w:val="single" w:sz="4" w:space="0" w:color="000000"/>
              <w:left w:val="single" w:sz="4" w:space="0" w:color="000000"/>
              <w:bottom w:val="single" w:sz="4" w:space="0" w:color="auto"/>
              <w:right w:val="single" w:sz="4" w:space="0" w:color="000000"/>
            </w:tcBorders>
            <w:hideMark/>
          </w:tcPr>
          <w:p w:rsidR="007757A4" w:rsidRPr="00C17F70" w:rsidRDefault="007757A4">
            <w:pPr>
              <w:rPr>
                <w:rFonts w:ascii="Arial" w:eastAsia="Calibri" w:hAnsi="Arial" w:cs="Arial"/>
                <w:sz w:val="24"/>
                <w:szCs w:val="24"/>
              </w:rPr>
            </w:pPr>
            <w:r w:rsidRPr="00C17F70">
              <w:rPr>
                <w:rFonts w:ascii="Arial" w:eastAsia="Calibri" w:hAnsi="Arial" w:cs="Arial"/>
                <w:sz w:val="24"/>
                <w:szCs w:val="24"/>
              </w:rPr>
              <w:t>Traçage du tableau des mesures de longueur, écriture et lecture.</w:t>
            </w:r>
          </w:p>
        </w:tc>
        <w:tc>
          <w:tcPr>
            <w:tcW w:w="1324" w:type="pct"/>
            <w:tcBorders>
              <w:top w:val="single" w:sz="4" w:space="0" w:color="000000"/>
              <w:left w:val="single" w:sz="4" w:space="0" w:color="000000"/>
              <w:bottom w:val="single" w:sz="4" w:space="0" w:color="auto"/>
              <w:right w:val="single" w:sz="4" w:space="0" w:color="000000"/>
            </w:tcBorders>
            <w:hideMark/>
          </w:tcPr>
          <w:p w:rsidR="007757A4" w:rsidRPr="00C17F70" w:rsidRDefault="007757A4">
            <w:pPr>
              <w:tabs>
                <w:tab w:val="center" w:pos="4536"/>
                <w:tab w:val="left" w:pos="6816"/>
              </w:tabs>
              <w:rPr>
                <w:rFonts w:ascii="Arial" w:hAnsi="Arial" w:cs="Arial"/>
                <w:sz w:val="24"/>
                <w:szCs w:val="24"/>
              </w:rPr>
            </w:pPr>
            <w:r w:rsidRPr="00C17F70">
              <w:rPr>
                <w:rFonts w:ascii="Arial" w:hAnsi="Arial" w:cs="Arial"/>
                <w:sz w:val="24"/>
                <w:szCs w:val="24"/>
              </w:rPr>
              <w:t>Tableau des mesures de longueur</w:t>
            </w:r>
          </w:p>
          <w:tbl>
            <w:tblPr>
              <w:tblStyle w:val="ac"/>
              <w:tblW w:w="0" w:type="auto"/>
              <w:tblLook w:val="04A0" w:firstRow="1" w:lastRow="0" w:firstColumn="1" w:lastColumn="0" w:noHBand="0" w:noVBand="1"/>
            </w:tblPr>
            <w:tblGrid>
              <w:gridCol w:w="1020"/>
              <w:gridCol w:w="992"/>
            </w:tblGrid>
            <w:tr w:rsidR="007757A4" w:rsidRPr="00C17F70">
              <w:tc>
                <w:tcPr>
                  <w:tcW w:w="1020" w:type="dxa"/>
                  <w:tcBorders>
                    <w:top w:val="single" w:sz="4" w:space="0" w:color="auto"/>
                    <w:left w:val="single" w:sz="4" w:space="0" w:color="auto"/>
                    <w:bottom w:val="single" w:sz="4" w:space="0" w:color="auto"/>
                    <w:right w:val="single" w:sz="4" w:space="0" w:color="auto"/>
                  </w:tcBorders>
                  <w:hideMark/>
                </w:tcPr>
                <w:p w:rsidR="007757A4" w:rsidRPr="00C17F70" w:rsidRDefault="007757A4">
                  <w:pPr>
                    <w:tabs>
                      <w:tab w:val="center" w:pos="4536"/>
                      <w:tab w:val="left" w:pos="6816"/>
                    </w:tabs>
                    <w:jc w:val="center"/>
                    <w:rPr>
                      <w:rFonts w:ascii="Arial" w:eastAsia="ＭＳ 明朝" w:hAnsi="Arial" w:cs="Arial"/>
                      <w:sz w:val="24"/>
                      <w:szCs w:val="24"/>
                      <w:lang w:val="fr-BE"/>
                    </w:rPr>
                  </w:pPr>
                  <w:r w:rsidRPr="00C17F70">
                    <w:rPr>
                      <w:rFonts w:ascii="Arial" w:eastAsia="ＭＳ 明朝" w:hAnsi="Arial" w:cs="Arial"/>
                      <w:sz w:val="24"/>
                      <w:szCs w:val="24"/>
                    </w:rPr>
                    <w:t>dam</w:t>
                  </w:r>
                </w:p>
              </w:tc>
              <w:tc>
                <w:tcPr>
                  <w:tcW w:w="992" w:type="dxa"/>
                  <w:tcBorders>
                    <w:top w:val="single" w:sz="4" w:space="0" w:color="auto"/>
                    <w:left w:val="single" w:sz="4" w:space="0" w:color="auto"/>
                    <w:bottom w:val="single" w:sz="4" w:space="0" w:color="auto"/>
                    <w:right w:val="single" w:sz="4" w:space="0" w:color="auto"/>
                  </w:tcBorders>
                  <w:hideMark/>
                </w:tcPr>
                <w:p w:rsidR="007757A4" w:rsidRPr="00C17F70" w:rsidRDefault="007757A4">
                  <w:pPr>
                    <w:tabs>
                      <w:tab w:val="center" w:pos="4536"/>
                      <w:tab w:val="left" w:pos="6816"/>
                    </w:tabs>
                    <w:jc w:val="center"/>
                    <w:rPr>
                      <w:rFonts w:ascii="Arial" w:eastAsia="ＭＳ 明朝" w:hAnsi="Arial" w:cs="Arial"/>
                      <w:sz w:val="24"/>
                      <w:szCs w:val="24"/>
                      <w:lang w:val="fr-BE"/>
                    </w:rPr>
                  </w:pPr>
                  <w:r w:rsidRPr="00C17F70">
                    <w:rPr>
                      <w:rFonts w:ascii="Arial" w:eastAsia="ＭＳ 明朝" w:hAnsi="Arial" w:cs="Arial"/>
                      <w:sz w:val="24"/>
                      <w:szCs w:val="24"/>
                    </w:rPr>
                    <w:t>m</w:t>
                  </w:r>
                </w:p>
              </w:tc>
            </w:tr>
            <w:tr w:rsidR="007757A4" w:rsidRPr="00C17F70">
              <w:tc>
                <w:tcPr>
                  <w:tcW w:w="1020" w:type="dxa"/>
                  <w:tcBorders>
                    <w:top w:val="single" w:sz="4" w:space="0" w:color="auto"/>
                    <w:left w:val="single" w:sz="4" w:space="0" w:color="auto"/>
                    <w:bottom w:val="single" w:sz="4" w:space="0" w:color="auto"/>
                    <w:right w:val="single" w:sz="4" w:space="0" w:color="auto"/>
                  </w:tcBorders>
                  <w:hideMark/>
                </w:tcPr>
                <w:p w:rsidR="007757A4" w:rsidRPr="00C17F70" w:rsidRDefault="007757A4">
                  <w:pPr>
                    <w:tabs>
                      <w:tab w:val="center" w:pos="4536"/>
                      <w:tab w:val="left" w:pos="6816"/>
                    </w:tabs>
                    <w:jc w:val="center"/>
                    <w:rPr>
                      <w:rFonts w:ascii="Arial" w:eastAsia="ＭＳ 明朝" w:hAnsi="Arial" w:cs="Arial"/>
                      <w:sz w:val="24"/>
                      <w:szCs w:val="24"/>
                      <w:lang w:val="fr-BE"/>
                    </w:rPr>
                  </w:pPr>
                  <w:r w:rsidRPr="00C17F70">
                    <w:rPr>
                      <w:rFonts w:ascii="Arial" w:eastAsia="ＭＳ 明朝" w:hAnsi="Arial" w:cs="Arial"/>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7757A4" w:rsidRPr="00C17F70" w:rsidRDefault="007757A4">
                  <w:pPr>
                    <w:tabs>
                      <w:tab w:val="center" w:pos="4536"/>
                      <w:tab w:val="left" w:pos="6816"/>
                    </w:tabs>
                    <w:jc w:val="center"/>
                    <w:rPr>
                      <w:rFonts w:ascii="Arial" w:eastAsia="ＭＳ 明朝" w:hAnsi="Arial" w:cs="Arial"/>
                      <w:sz w:val="24"/>
                      <w:szCs w:val="24"/>
                      <w:lang w:val="fr-BE"/>
                    </w:rPr>
                  </w:pPr>
                  <w:r w:rsidRPr="00C17F70">
                    <w:rPr>
                      <w:rFonts w:ascii="Arial" w:eastAsia="ＭＳ 明朝" w:hAnsi="Arial" w:cs="Arial"/>
                      <w:sz w:val="24"/>
                      <w:szCs w:val="24"/>
                    </w:rPr>
                    <w:t>0</w:t>
                  </w:r>
                </w:p>
              </w:tc>
            </w:tr>
          </w:tbl>
          <w:p w:rsidR="007757A4" w:rsidRPr="00C17F70" w:rsidRDefault="007757A4">
            <w:pPr>
              <w:tabs>
                <w:tab w:val="center" w:pos="4536"/>
                <w:tab w:val="left" w:pos="6816"/>
              </w:tabs>
              <w:rPr>
                <w:rFonts w:ascii="Arial" w:hAnsi="Arial" w:cs="Arial"/>
                <w:sz w:val="24"/>
                <w:szCs w:val="24"/>
              </w:rPr>
            </w:pPr>
          </w:p>
        </w:tc>
      </w:tr>
      <w:tr w:rsidR="007757A4" w:rsidRPr="00C17F70" w:rsidTr="007757A4">
        <w:trPr>
          <w:trHeight w:val="842"/>
          <w:jc w:val="center"/>
        </w:trPr>
        <w:tc>
          <w:tcPr>
            <w:tcW w:w="670" w:type="pct"/>
            <w:tcBorders>
              <w:top w:val="single" w:sz="4" w:space="0" w:color="000000"/>
              <w:left w:val="single" w:sz="4" w:space="0" w:color="000000"/>
              <w:bottom w:val="single" w:sz="4" w:space="0" w:color="000000"/>
              <w:right w:val="single" w:sz="4" w:space="0" w:color="000000"/>
            </w:tcBorders>
            <w:hideMark/>
          </w:tcPr>
          <w:p w:rsidR="007757A4" w:rsidRPr="00C17F70" w:rsidRDefault="007757A4">
            <w:pPr>
              <w:tabs>
                <w:tab w:val="center" w:pos="4536"/>
                <w:tab w:val="left" w:pos="6816"/>
              </w:tabs>
              <w:rPr>
                <w:rFonts w:ascii="Arial" w:hAnsi="Arial" w:cs="Arial"/>
                <w:b/>
                <w:sz w:val="24"/>
                <w:szCs w:val="24"/>
              </w:rPr>
            </w:pPr>
            <w:r>
              <w:rPr>
                <w:rFonts w:ascii="Arial" w:hAnsi="Arial" w:cs="Arial"/>
                <w:b/>
                <w:sz w:val="24"/>
                <w:szCs w:val="24"/>
              </w:rPr>
              <w:t>Vérification des hypothèses</w:t>
            </w:r>
          </w:p>
          <w:p w:rsidR="007757A4" w:rsidRPr="00C17F70" w:rsidRDefault="007757A4">
            <w:pPr>
              <w:tabs>
                <w:tab w:val="center" w:pos="4536"/>
                <w:tab w:val="left" w:pos="6816"/>
              </w:tabs>
              <w:rPr>
                <w:rFonts w:ascii="Arial" w:hAnsi="Arial" w:cs="Arial"/>
                <w:b/>
                <w:sz w:val="24"/>
                <w:szCs w:val="24"/>
              </w:rPr>
            </w:pPr>
            <w:r w:rsidRPr="00C17F70">
              <w:rPr>
                <w:rFonts w:ascii="Arial" w:hAnsi="Arial" w:cs="Arial"/>
                <w:b/>
                <w:sz w:val="24"/>
                <w:szCs w:val="24"/>
              </w:rPr>
              <w:t>(</w:t>
            </w:r>
            <w:r>
              <w:rPr>
                <w:rFonts w:ascii="Arial" w:hAnsi="Arial" w:cs="Arial"/>
                <w:b/>
                <w:sz w:val="24"/>
                <w:szCs w:val="24"/>
              </w:rPr>
              <w:t>1 mn</w:t>
            </w:r>
            <w:r w:rsidRPr="00C17F70">
              <w:rPr>
                <w:rFonts w:ascii="Arial" w:hAnsi="Arial" w:cs="Arial"/>
                <w:b/>
                <w:sz w:val="24"/>
                <w:szCs w:val="24"/>
              </w:rPr>
              <w:t>)</w:t>
            </w:r>
          </w:p>
        </w:tc>
        <w:tc>
          <w:tcPr>
            <w:tcW w:w="1708" w:type="pct"/>
            <w:tcBorders>
              <w:top w:val="single" w:sz="4" w:space="0" w:color="000000"/>
              <w:left w:val="single" w:sz="4" w:space="0" w:color="000000"/>
              <w:bottom w:val="single" w:sz="4" w:space="0" w:color="000000"/>
              <w:right w:val="single" w:sz="4" w:space="0" w:color="000000"/>
            </w:tcBorders>
            <w:hideMark/>
          </w:tcPr>
          <w:p w:rsidR="007757A4" w:rsidRPr="00C17F70" w:rsidRDefault="007757A4">
            <w:pPr>
              <w:tabs>
                <w:tab w:val="center" w:pos="4536"/>
                <w:tab w:val="left" w:pos="6816"/>
              </w:tabs>
              <w:rPr>
                <w:rFonts w:ascii="Arial" w:hAnsi="Arial" w:cs="Arial"/>
                <w:sz w:val="24"/>
                <w:szCs w:val="24"/>
              </w:rPr>
            </w:pPr>
            <w:r w:rsidRPr="00C17F70">
              <w:rPr>
                <w:rFonts w:ascii="Arial" w:hAnsi="Arial" w:cs="Arial"/>
                <w:sz w:val="24"/>
                <w:szCs w:val="24"/>
              </w:rPr>
              <w:t>Comparons ce que vous aviez dit à ce que nous venons d’apprendre.</w:t>
            </w:r>
          </w:p>
        </w:tc>
        <w:tc>
          <w:tcPr>
            <w:tcW w:w="1298" w:type="pct"/>
            <w:tcBorders>
              <w:top w:val="single" w:sz="4" w:space="0" w:color="000000"/>
              <w:left w:val="single" w:sz="4" w:space="0" w:color="000000"/>
              <w:bottom w:val="single" w:sz="4" w:space="0" w:color="000000"/>
              <w:right w:val="single" w:sz="4" w:space="0" w:color="000000"/>
            </w:tcBorders>
            <w:hideMark/>
          </w:tcPr>
          <w:p w:rsidR="007757A4" w:rsidRPr="00C17F70" w:rsidRDefault="007757A4">
            <w:pPr>
              <w:tabs>
                <w:tab w:val="center" w:pos="4536"/>
                <w:tab w:val="left" w:pos="6816"/>
              </w:tabs>
              <w:rPr>
                <w:rFonts w:ascii="Arial" w:hAnsi="Arial" w:cs="Arial"/>
                <w:sz w:val="24"/>
                <w:szCs w:val="24"/>
              </w:rPr>
            </w:pPr>
            <w:r w:rsidRPr="00C17F70">
              <w:rPr>
                <w:rFonts w:ascii="Arial" w:hAnsi="Arial" w:cs="Arial"/>
                <w:sz w:val="24"/>
                <w:szCs w:val="24"/>
              </w:rPr>
              <w:t xml:space="preserve">Comparaison </w:t>
            </w:r>
            <w:r>
              <w:rPr>
                <w:rFonts w:ascii="Arial" w:hAnsi="Arial" w:cs="Arial"/>
                <w:sz w:val="24"/>
                <w:szCs w:val="24"/>
              </w:rPr>
              <w:t>d’hypothèses</w:t>
            </w:r>
            <w:r w:rsidRPr="00C17F70">
              <w:rPr>
                <w:rFonts w:ascii="Arial" w:hAnsi="Arial" w:cs="Arial"/>
                <w:sz w:val="24"/>
                <w:szCs w:val="24"/>
              </w:rPr>
              <w:t xml:space="preserve"> aux points d’</w:t>
            </w:r>
            <w:r>
              <w:rPr>
                <w:rFonts w:ascii="Arial" w:hAnsi="Arial" w:cs="Arial"/>
                <w:sz w:val="24"/>
                <w:szCs w:val="24"/>
              </w:rPr>
              <w:t>enseignement / apprentissage</w:t>
            </w:r>
            <w:r w:rsidRPr="00C17F70">
              <w:rPr>
                <w:rFonts w:ascii="Arial" w:hAnsi="Arial" w:cs="Arial"/>
                <w:sz w:val="24"/>
                <w:szCs w:val="24"/>
              </w:rPr>
              <w:t>.</w:t>
            </w:r>
          </w:p>
        </w:tc>
        <w:tc>
          <w:tcPr>
            <w:tcW w:w="1324" w:type="pct"/>
            <w:tcBorders>
              <w:top w:val="single" w:sz="4" w:space="0" w:color="000000"/>
              <w:left w:val="single" w:sz="4" w:space="0" w:color="000000"/>
              <w:bottom w:val="single" w:sz="4" w:space="0" w:color="000000"/>
              <w:right w:val="single" w:sz="4" w:space="0" w:color="000000"/>
            </w:tcBorders>
          </w:tcPr>
          <w:p w:rsidR="007757A4" w:rsidRPr="00C17F70" w:rsidRDefault="007757A4">
            <w:pPr>
              <w:tabs>
                <w:tab w:val="center" w:pos="4536"/>
                <w:tab w:val="left" w:pos="6816"/>
              </w:tabs>
              <w:rPr>
                <w:rFonts w:ascii="Arial" w:hAnsi="Arial" w:cs="Arial"/>
                <w:sz w:val="24"/>
                <w:szCs w:val="24"/>
              </w:rPr>
            </w:pPr>
          </w:p>
        </w:tc>
      </w:tr>
      <w:tr w:rsidR="007757A4" w:rsidRPr="00C17F70" w:rsidTr="001047BA">
        <w:trPr>
          <w:jc w:val="center"/>
        </w:trPr>
        <w:tc>
          <w:tcPr>
            <w:tcW w:w="5000" w:type="pct"/>
            <w:gridSpan w:val="4"/>
            <w:tcBorders>
              <w:top w:val="single" w:sz="4" w:space="0" w:color="000000"/>
              <w:left w:val="single" w:sz="4" w:space="0" w:color="000000"/>
              <w:bottom w:val="single" w:sz="4" w:space="0" w:color="000000"/>
              <w:right w:val="single" w:sz="4" w:space="0" w:color="000000"/>
            </w:tcBorders>
            <w:hideMark/>
          </w:tcPr>
          <w:p w:rsidR="007757A4" w:rsidRPr="00C17F70" w:rsidRDefault="007757A4" w:rsidP="007F287E">
            <w:pPr>
              <w:numPr>
                <w:ilvl w:val="0"/>
                <w:numId w:val="154"/>
              </w:numPr>
              <w:contextualSpacing/>
              <w:rPr>
                <w:rFonts w:ascii="Arial" w:eastAsia="Calibri" w:hAnsi="Arial" w:cs="Arial"/>
                <w:b/>
                <w:sz w:val="24"/>
                <w:szCs w:val="24"/>
              </w:rPr>
            </w:pPr>
            <w:r>
              <w:rPr>
                <w:rFonts w:ascii="Arial" w:eastAsia="Calibri" w:hAnsi="Arial" w:cs="Arial"/>
                <w:b/>
                <w:sz w:val="24"/>
                <w:szCs w:val="24"/>
              </w:rPr>
              <w:t>CONCLUSION / SYNTHESE</w:t>
            </w:r>
            <w:r w:rsidRPr="00C17F70">
              <w:rPr>
                <w:rFonts w:ascii="Arial" w:eastAsia="Calibri" w:hAnsi="Arial" w:cs="Arial"/>
                <w:b/>
                <w:sz w:val="24"/>
                <w:szCs w:val="24"/>
              </w:rPr>
              <w:t xml:space="preserve"> (</w:t>
            </w:r>
            <w:r>
              <w:rPr>
                <w:rFonts w:ascii="Arial" w:eastAsia="Calibri" w:hAnsi="Arial" w:cs="Arial"/>
                <w:b/>
                <w:sz w:val="24"/>
                <w:szCs w:val="24"/>
              </w:rPr>
              <w:t>5 mn</w:t>
            </w:r>
            <w:r w:rsidRPr="00C17F70">
              <w:rPr>
                <w:rFonts w:ascii="Arial" w:eastAsia="Calibri" w:hAnsi="Arial" w:cs="Arial"/>
                <w:b/>
                <w:sz w:val="24"/>
                <w:szCs w:val="24"/>
              </w:rPr>
              <w:t>)</w:t>
            </w:r>
          </w:p>
        </w:tc>
      </w:tr>
      <w:tr w:rsidR="007757A4" w:rsidRPr="00C17F70" w:rsidTr="007757A4">
        <w:trPr>
          <w:trHeight w:val="1134"/>
          <w:jc w:val="center"/>
        </w:trPr>
        <w:tc>
          <w:tcPr>
            <w:tcW w:w="670" w:type="pct"/>
            <w:tcBorders>
              <w:top w:val="single" w:sz="4" w:space="0" w:color="000000"/>
              <w:left w:val="single" w:sz="4" w:space="0" w:color="000000"/>
              <w:bottom w:val="single" w:sz="4" w:space="0" w:color="000000"/>
              <w:right w:val="single" w:sz="4" w:space="0" w:color="000000"/>
            </w:tcBorders>
            <w:hideMark/>
          </w:tcPr>
          <w:p w:rsidR="007757A4" w:rsidRPr="00C17F70" w:rsidRDefault="007757A4">
            <w:pPr>
              <w:tabs>
                <w:tab w:val="center" w:pos="4536"/>
                <w:tab w:val="left" w:pos="6816"/>
              </w:tabs>
              <w:rPr>
                <w:rFonts w:ascii="Arial" w:hAnsi="Arial" w:cs="Arial"/>
                <w:b/>
                <w:sz w:val="24"/>
                <w:szCs w:val="24"/>
              </w:rPr>
            </w:pPr>
            <w:r w:rsidRPr="00C17F70">
              <w:rPr>
                <w:rFonts w:ascii="Arial" w:hAnsi="Arial" w:cs="Arial"/>
                <w:b/>
                <w:sz w:val="24"/>
                <w:szCs w:val="24"/>
              </w:rPr>
              <w:t>Résumé</w:t>
            </w:r>
          </w:p>
          <w:p w:rsidR="007757A4" w:rsidRPr="00C17F70" w:rsidRDefault="007757A4">
            <w:pPr>
              <w:tabs>
                <w:tab w:val="center" w:pos="4536"/>
                <w:tab w:val="left" w:pos="6816"/>
              </w:tabs>
              <w:rPr>
                <w:rFonts w:ascii="Arial" w:hAnsi="Arial" w:cs="Arial"/>
                <w:b/>
                <w:sz w:val="24"/>
                <w:szCs w:val="24"/>
              </w:rPr>
            </w:pPr>
            <w:r w:rsidRPr="00C17F70">
              <w:rPr>
                <w:rFonts w:ascii="Arial" w:eastAsia="Calibri" w:hAnsi="Arial" w:cs="Arial"/>
                <w:b/>
                <w:sz w:val="24"/>
                <w:szCs w:val="24"/>
              </w:rPr>
              <w:t>(</w:t>
            </w:r>
            <w:r>
              <w:rPr>
                <w:rFonts w:ascii="Arial" w:eastAsia="Calibri" w:hAnsi="Arial" w:cs="Arial"/>
                <w:b/>
                <w:sz w:val="24"/>
                <w:szCs w:val="24"/>
              </w:rPr>
              <w:t>3 mn</w:t>
            </w:r>
            <w:r w:rsidRPr="00C17F70">
              <w:rPr>
                <w:rFonts w:ascii="Arial" w:eastAsia="Calibri" w:hAnsi="Arial" w:cs="Arial"/>
                <w:b/>
                <w:sz w:val="24"/>
                <w:szCs w:val="24"/>
              </w:rPr>
              <w:t>)</w:t>
            </w:r>
          </w:p>
        </w:tc>
        <w:tc>
          <w:tcPr>
            <w:tcW w:w="1708" w:type="pct"/>
            <w:tcBorders>
              <w:top w:val="single" w:sz="4" w:space="0" w:color="000000"/>
              <w:left w:val="single" w:sz="4" w:space="0" w:color="000000"/>
              <w:bottom w:val="single" w:sz="4" w:space="0" w:color="000000"/>
              <w:right w:val="single" w:sz="4" w:space="0" w:color="000000"/>
            </w:tcBorders>
            <w:hideMark/>
          </w:tcPr>
          <w:p w:rsidR="007757A4" w:rsidRPr="00C17F70" w:rsidRDefault="007757A4">
            <w:pPr>
              <w:tabs>
                <w:tab w:val="center" w:pos="4536"/>
                <w:tab w:val="left" w:pos="6816"/>
              </w:tabs>
              <w:rPr>
                <w:rFonts w:ascii="Arial" w:hAnsi="Arial" w:cs="Arial"/>
                <w:b/>
                <w:sz w:val="24"/>
                <w:szCs w:val="24"/>
              </w:rPr>
            </w:pPr>
            <w:r w:rsidRPr="00C17F70">
              <w:rPr>
                <w:rFonts w:ascii="Arial" w:hAnsi="Arial" w:cs="Arial"/>
                <w:sz w:val="24"/>
                <w:szCs w:val="24"/>
              </w:rPr>
              <w:t>Qu’allons-nous retenir de ce que nous venons d’apprendre ?</w:t>
            </w:r>
          </w:p>
        </w:tc>
        <w:tc>
          <w:tcPr>
            <w:tcW w:w="1298" w:type="pct"/>
            <w:tcBorders>
              <w:top w:val="single" w:sz="4" w:space="0" w:color="000000"/>
              <w:left w:val="single" w:sz="4" w:space="0" w:color="000000"/>
              <w:bottom w:val="single" w:sz="4" w:space="0" w:color="000000"/>
              <w:right w:val="single" w:sz="4" w:space="0" w:color="000000"/>
            </w:tcBorders>
            <w:hideMark/>
          </w:tcPr>
          <w:p w:rsidR="007757A4" w:rsidRPr="00C17F70" w:rsidRDefault="007757A4">
            <w:pPr>
              <w:rPr>
                <w:rFonts w:ascii="Arial" w:hAnsi="Arial" w:cs="Arial"/>
                <w:sz w:val="24"/>
                <w:szCs w:val="24"/>
              </w:rPr>
            </w:pPr>
            <w:r w:rsidRPr="00C17F70">
              <w:rPr>
                <w:rFonts w:ascii="Arial" w:hAnsi="Arial" w:cs="Arial"/>
                <w:sz w:val="24"/>
                <w:szCs w:val="24"/>
              </w:rPr>
              <w:t>Élaboration du résumé</w:t>
            </w:r>
          </w:p>
        </w:tc>
        <w:tc>
          <w:tcPr>
            <w:tcW w:w="1324" w:type="pct"/>
            <w:tcBorders>
              <w:top w:val="single" w:sz="4" w:space="0" w:color="000000"/>
              <w:left w:val="single" w:sz="4" w:space="0" w:color="000000"/>
              <w:bottom w:val="single" w:sz="4" w:space="0" w:color="000000"/>
              <w:right w:val="single" w:sz="4" w:space="0" w:color="000000"/>
            </w:tcBorders>
            <w:hideMark/>
          </w:tcPr>
          <w:p w:rsidR="007757A4" w:rsidRPr="00C17F70" w:rsidRDefault="007757A4">
            <w:pPr>
              <w:tabs>
                <w:tab w:val="center" w:pos="4536"/>
                <w:tab w:val="left" w:pos="6816"/>
              </w:tabs>
              <w:rPr>
                <w:rFonts w:ascii="Arial" w:hAnsi="Arial" w:cs="Arial"/>
                <w:sz w:val="24"/>
                <w:szCs w:val="24"/>
              </w:rPr>
            </w:pPr>
            <w:r w:rsidRPr="00C17F70">
              <w:rPr>
                <w:rFonts w:ascii="Arial" w:hAnsi="Arial" w:cs="Arial"/>
                <w:sz w:val="24"/>
                <w:szCs w:val="24"/>
              </w:rPr>
              <w:t>Le décamètre (dam) vaut 10 mètres.</w:t>
            </w:r>
          </w:p>
          <w:p w:rsidR="007757A4" w:rsidRPr="00C17F70" w:rsidRDefault="007757A4">
            <w:pPr>
              <w:tabs>
                <w:tab w:val="center" w:pos="4536"/>
                <w:tab w:val="left" w:pos="6816"/>
              </w:tabs>
              <w:rPr>
                <w:rFonts w:ascii="Arial" w:hAnsi="Arial" w:cs="Arial"/>
                <w:sz w:val="24"/>
                <w:szCs w:val="24"/>
              </w:rPr>
            </w:pPr>
            <w:r w:rsidRPr="00C17F70">
              <w:rPr>
                <w:rFonts w:ascii="Arial" w:hAnsi="Arial" w:cs="Arial"/>
                <w:sz w:val="24"/>
                <w:szCs w:val="24"/>
              </w:rPr>
              <w:t>1</w:t>
            </w:r>
            <w:r>
              <w:rPr>
                <w:rFonts w:ascii="Arial" w:hAnsi="Arial" w:cs="Arial" w:hint="eastAsia"/>
                <w:sz w:val="24"/>
                <w:szCs w:val="24"/>
                <w:lang w:eastAsia="ja-JP"/>
              </w:rPr>
              <w:t xml:space="preserve"> </w:t>
            </w:r>
            <w:r w:rsidRPr="00C17F70">
              <w:rPr>
                <w:rFonts w:ascii="Arial" w:hAnsi="Arial" w:cs="Arial"/>
                <w:sz w:val="24"/>
                <w:szCs w:val="24"/>
              </w:rPr>
              <w:t>dam</w:t>
            </w:r>
            <w:r>
              <w:rPr>
                <w:rFonts w:ascii="Arial" w:hAnsi="Arial" w:cs="Arial" w:hint="eastAsia"/>
                <w:sz w:val="24"/>
                <w:szCs w:val="24"/>
                <w:lang w:eastAsia="ja-JP"/>
              </w:rPr>
              <w:t xml:space="preserve"> </w:t>
            </w:r>
            <w:r w:rsidRPr="00C17F70">
              <w:rPr>
                <w:rFonts w:ascii="Arial" w:hAnsi="Arial" w:cs="Arial"/>
                <w:sz w:val="24"/>
                <w:szCs w:val="24"/>
              </w:rPr>
              <w:t>=</w:t>
            </w:r>
            <w:r>
              <w:rPr>
                <w:rFonts w:ascii="Arial" w:hAnsi="Arial" w:cs="Arial" w:hint="eastAsia"/>
                <w:sz w:val="24"/>
                <w:szCs w:val="24"/>
                <w:lang w:eastAsia="ja-JP"/>
              </w:rPr>
              <w:t xml:space="preserve"> </w:t>
            </w:r>
            <w:r w:rsidRPr="00C17F70">
              <w:rPr>
                <w:rFonts w:ascii="Arial" w:hAnsi="Arial" w:cs="Arial"/>
                <w:sz w:val="24"/>
                <w:szCs w:val="24"/>
              </w:rPr>
              <w:t>10</w:t>
            </w:r>
            <w:r>
              <w:rPr>
                <w:rFonts w:ascii="Arial" w:hAnsi="Arial" w:cs="Arial" w:hint="eastAsia"/>
                <w:sz w:val="24"/>
                <w:szCs w:val="24"/>
                <w:lang w:eastAsia="ja-JP"/>
              </w:rPr>
              <w:t xml:space="preserve"> </w:t>
            </w:r>
            <w:r w:rsidRPr="00C17F70">
              <w:rPr>
                <w:rFonts w:ascii="Arial" w:hAnsi="Arial" w:cs="Arial"/>
                <w:sz w:val="24"/>
                <w:szCs w:val="24"/>
              </w:rPr>
              <w:t>m</w:t>
            </w:r>
            <w:r>
              <w:rPr>
                <w:rFonts w:ascii="Arial" w:hAnsi="Arial" w:cs="Arial"/>
                <w:sz w:val="24"/>
                <w:szCs w:val="24"/>
                <w:lang w:eastAsia="ja-JP"/>
              </w:rPr>
              <w:t> </w:t>
            </w:r>
            <w:r>
              <w:rPr>
                <w:rFonts w:ascii="Arial" w:hAnsi="Arial" w:cs="Arial" w:hint="eastAsia"/>
                <w:sz w:val="24"/>
                <w:szCs w:val="24"/>
                <w:lang w:eastAsia="ja-JP"/>
              </w:rPr>
              <w:t xml:space="preserve">; </w:t>
            </w:r>
            <w:r w:rsidRPr="00C17F70">
              <w:rPr>
                <w:rFonts w:ascii="Arial" w:hAnsi="Arial" w:cs="Arial"/>
                <w:sz w:val="24"/>
                <w:szCs w:val="24"/>
              </w:rPr>
              <w:t>10</w:t>
            </w:r>
            <w:r>
              <w:rPr>
                <w:rFonts w:ascii="Arial" w:hAnsi="Arial" w:cs="Arial" w:hint="eastAsia"/>
                <w:sz w:val="24"/>
                <w:szCs w:val="24"/>
                <w:lang w:eastAsia="ja-JP"/>
              </w:rPr>
              <w:t xml:space="preserve"> </w:t>
            </w:r>
            <w:r w:rsidRPr="00C17F70">
              <w:rPr>
                <w:rFonts w:ascii="Arial" w:hAnsi="Arial" w:cs="Arial"/>
                <w:sz w:val="24"/>
                <w:szCs w:val="24"/>
              </w:rPr>
              <w:t>m = 1</w:t>
            </w:r>
            <w:r>
              <w:rPr>
                <w:rFonts w:ascii="Arial" w:hAnsi="Arial" w:cs="Arial" w:hint="eastAsia"/>
                <w:sz w:val="24"/>
                <w:szCs w:val="24"/>
                <w:lang w:eastAsia="ja-JP"/>
              </w:rPr>
              <w:t xml:space="preserve"> </w:t>
            </w:r>
            <w:r w:rsidRPr="00C17F70">
              <w:rPr>
                <w:rFonts w:ascii="Arial" w:hAnsi="Arial" w:cs="Arial"/>
                <w:sz w:val="24"/>
                <w:szCs w:val="24"/>
              </w:rPr>
              <w:t>dam</w:t>
            </w:r>
          </w:p>
          <w:tbl>
            <w:tblPr>
              <w:tblStyle w:val="ac"/>
              <w:tblW w:w="0" w:type="auto"/>
              <w:tblLook w:val="04A0" w:firstRow="1" w:lastRow="0" w:firstColumn="1" w:lastColumn="0" w:noHBand="0" w:noVBand="1"/>
            </w:tblPr>
            <w:tblGrid>
              <w:gridCol w:w="1020"/>
              <w:gridCol w:w="851"/>
            </w:tblGrid>
            <w:tr w:rsidR="007757A4" w:rsidRPr="00C17F70">
              <w:tc>
                <w:tcPr>
                  <w:tcW w:w="1020" w:type="dxa"/>
                  <w:tcBorders>
                    <w:top w:val="single" w:sz="4" w:space="0" w:color="auto"/>
                    <w:left w:val="single" w:sz="4" w:space="0" w:color="auto"/>
                    <w:bottom w:val="single" w:sz="4" w:space="0" w:color="auto"/>
                    <w:right w:val="single" w:sz="4" w:space="0" w:color="auto"/>
                  </w:tcBorders>
                  <w:hideMark/>
                </w:tcPr>
                <w:p w:rsidR="007757A4" w:rsidRPr="00C17F70" w:rsidRDefault="007757A4">
                  <w:pPr>
                    <w:tabs>
                      <w:tab w:val="center" w:pos="4536"/>
                      <w:tab w:val="left" w:pos="6816"/>
                    </w:tabs>
                    <w:jc w:val="center"/>
                    <w:rPr>
                      <w:rFonts w:ascii="Arial" w:eastAsia="ＭＳ 明朝" w:hAnsi="Arial" w:cs="Arial"/>
                      <w:sz w:val="24"/>
                      <w:szCs w:val="24"/>
                      <w:lang w:val="fr-BE"/>
                    </w:rPr>
                  </w:pPr>
                  <w:r>
                    <w:rPr>
                      <w:rFonts w:ascii="Arial" w:eastAsia="ＭＳ 明朝" w:hAnsi="Arial" w:cs="Arial" w:hint="eastAsia"/>
                      <w:sz w:val="24"/>
                      <w:szCs w:val="24"/>
                      <w:lang w:eastAsia="ja-JP"/>
                    </w:rPr>
                    <w:t>d</w:t>
                  </w:r>
                  <w:r w:rsidRPr="00C17F70">
                    <w:rPr>
                      <w:rFonts w:ascii="Arial" w:eastAsia="ＭＳ 明朝" w:hAnsi="Arial" w:cs="Arial"/>
                      <w:sz w:val="24"/>
                      <w:szCs w:val="24"/>
                    </w:rPr>
                    <w:t>am</w:t>
                  </w:r>
                </w:p>
              </w:tc>
              <w:tc>
                <w:tcPr>
                  <w:tcW w:w="851" w:type="dxa"/>
                  <w:tcBorders>
                    <w:top w:val="single" w:sz="4" w:space="0" w:color="auto"/>
                    <w:left w:val="single" w:sz="4" w:space="0" w:color="auto"/>
                    <w:bottom w:val="single" w:sz="4" w:space="0" w:color="auto"/>
                    <w:right w:val="single" w:sz="4" w:space="0" w:color="auto"/>
                  </w:tcBorders>
                  <w:hideMark/>
                </w:tcPr>
                <w:p w:rsidR="007757A4" w:rsidRPr="00C17F70" w:rsidRDefault="007757A4">
                  <w:pPr>
                    <w:tabs>
                      <w:tab w:val="center" w:pos="4536"/>
                      <w:tab w:val="left" w:pos="6816"/>
                    </w:tabs>
                    <w:jc w:val="center"/>
                    <w:rPr>
                      <w:rFonts w:ascii="Arial" w:eastAsia="ＭＳ 明朝" w:hAnsi="Arial" w:cs="Arial"/>
                      <w:sz w:val="24"/>
                      <w:szCs w:val="24"/>
                      <w:lang w:val="fr-BE"/>
                    </w:rPr>
                  </w:pPr>
                  <w:r w:rsidRPr="00C17F70">
                    <w:rPr>
                      <w:rFonts w:ascii="Arial" w:eastAsia="ＭＳ 明朝" w:hAnsi="Arial" w:cs="Arial"/>
                      <w:sz w:val="24"/>
                      <w:szCs w:val="24"/>
                    </w:rPr>
                    <w:t>m</w:t>
                  </w:r>
                </w:p>
              </w:tc>
            </w:tr>
            <w:tr w:rsidR="007757A4" w:rsidRPr="00C17F70">
              <w:tc>
                <w:tcPr>
                  <w:tcW w:w="1020" w:type="dxa"/>
                  <w:tcBorders>
                    <w:top w:val="single" w:sz="4" w:space="0" w:color="auto"/>
                    <w:left w:val="single" w:sz="4" w:space="0" w:color="auto"/>
                    <w:bottom w:val="single" w:sz="4" w:space="0" w:color="auto"/>
                    <w:right w:val="single" w:sz="4" w:space="0" w:color="auto"/>
                  </w:tcBorders>
                  <w:hideMark/>
                </w:tcPr>
                <w:p w:rsidR="007757A4" w:rsidRPr="00C17F70" w:rsidRDefault="007757A4">
                  <w:pPr>
                    <w:tabs>
                      <w:tab w:val="center" w:pos="4536"/>
                      <w:tab w:val="left" w:pos="6816"/>
                    </w:tabs>
                    <w:jc w:val="center"/>
                    <w:rPr>
                      <w:rFonts w:ascii="Arial" w:eastAsia="ＭＳ 明朝" w:hAnsi="Arial" w:cs="Arial"/>
                      <w:sz w:val="24"/>
                      <w:szCs w:val="24"/>
                      <w:lang w:val="fr-BE"/>
                    </w:rPr>
                  </w:pPr>
                  <w:r w:rsidRPr="00C17F70">
                    <w:rPr>
                      <w:rFonts w:ascii="Arial" w:eastAsia="ＭＳ 明朝" w:hAnsi="Arial" w:cs="Arial"/>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7757A4" w:rsidRPr="00C17F70" w:rsidRDefault="007757A4">
                  <w:pPr>
                    <w:tabs>
                      <w:tab w:val="center" w:pos="4536"/>
                      <w:tab w:val="left" w:pos="6816"/>
                    </w:tabs>
                    <w:jc w:val="center"/>
                    <w:rPr>
                      <w:rFonts w:ascii="Arial" w:eastAsia="ＭＳ 明朝" w:hAnsi="Arial" w:cs="Arial"/>
                      <w:sz w:val="24"/>
                      <w:szCs w:val="24"/>
                      <w:lang w:val="fr-BE"/>
                    </w:rPr>
                  </w:pPr>
                  <w:r w:rsidRPr="00C17F70">
                    <w:rPr>
                      <w:rFonts w:ascii="Arial" w:eastAsia="ＭＳ 明朝" w:hAnsi="Arial" w:cs="Arial"/>
                      <w:sz w:val="24"/>
                      <w:szCs w:val="24"/>
                    </w:rPr>
                    <w:t>0</w:t>
                  </w:r>
                </w:p>
              </w:tc>
            </w:tr>
          </w:tbl>
          <w:p w:rsidR="007757A4" w:rsidRPr="00C17F70" w:rsidRDefault="007757A4">
            <w:pPr>
              <w:tabs>
                <w:tab w:val="center" w:pos="4536"/>
                <w:tab w:val="left" w:pos="6816"/>
              </w:tabs>
              <w:rPr>
                <w:rFonts w:ascii="Arial" w:hAnsi="Arial" w:cs="Arial"/>
                <w:sz w:val="24"/>
                <w:szCs w:val="24"/>
              </w:rPr>
            </w:pPr>
          </w:p>
        </w:tc>
      </w:tr>
      <w:tr w:rsidR="007757A4" w:rsidRPr="00C17F70" w:rsidTr="007757A4">
        <w:trPr>
          <w:jc w:val="center"/>
        </w:trPr>
        <w:tc>
          <w:tcPr>
            <w:tcW w:w="670" w:type="pct"/>
            <w:tcBorders>
              <w:top w:val="single" w:sz="4" w:space="0" w:color="000000"/>
              <w:left w:val="single" w:sz="4" w:space="0" w:color="000000"/>
              <w:bottom w:val="single" w:sz="4" w:space="0" w:color="000000"/>
              <w:right w:val="single" w:sz="4" w:space="0" w:color="000000"/>
            </w:tcBorders>
            <w:hideMark/>
          </w:tcPr>
          <w:p w:rsidR="007757A4" w:rsidRPr="00C17F70" w:rsidRDefault="007757A4" w:rsidP="001047BA">
            <w:pPr>
              <w:tabs>
                <w:tab w:val="center" w:pos="4536"/>
                <w:tab w:val="left" w:pos="6816"/>
              </w:tabs>
              <w:rPr>
                <w:rFonts w:ascii="Arial" w:hAnsi="Arial" w:cs="Arial"/>
                <w:b/>
                <w:sz w:val="24"/>
                <w:szCs w:val="24"/>
              </w:rPr>
            </w:pPr>
            <w:r w:rsidRPr="00C17F70">
              <w:rPr>
                <w:rFonts w:ascii="Arial" w:hAnsi="Arial" w:cs="Arial"/>
                <w:b/>
                <w:sz w:val="24"/>
                <w:szCs w:val="24"/>
              </w:rPr>
              <w:t>Lien avec la vie courante</w:t>
            </w:r>
            <w:r>
              <w:rPr>
                <w:rFonts w:ascii="Arial" w:hAnsi="Arial" w:cs="Arial" w:hint="eastAsia"/>
                <w:b/>
                <w:sz w:val="24"/>
                <w:szCs w:val="24"/>
                <w:lang w:eastAsia="ja-JP"/>
              </w:rPr>
              <w:t xml:space="preserve"> </w:t>
            </w:r>
            <w:r w:rsidRPr="00C17F70">
              <w:rPr>
                <w:rFonts w:ascii="Arial" w:hAnsi="Arial" w:cs="Arial"/>
                <w:b/>
                <w:sz w:val="24"/>
                <w:szCs w:val="24"/>
              </w:rPr>
              <w:t>(1 mn)</w:t>
            </w:r>
          </w:p>
        </w:tc>
        <w:tc>
          <w:tcPr>
            <w:tcW w:w="1708" w:type="pct"/>
            <w:tcBorders>
              <w:top w:val="single" w:sz="4" w:space="0" w:color="000000"/>
              <w:left w:val="single" w:sz="4" w:space="0" w:color="000000"/>
              <w:bottom w:val="single" w:sz="4" w:space="0" w:color="000000"/>
              <w:right w:val="single" w:sz="4" w:space="0" w:color="000000"/>
            </w:tcBorders>
            <w:hideMark/>
          </w:tcPr>
          <w:p w:rsidR="007757A4" w:rsidRPr="00C17F70" w:rsidRDefault="007757A4">
            <w:pPr>
              <w:tabs>
                <w:tab w:val="center" w:pos="4536"/>
                <w:tab w:val="left" w:pos="6816"/>
              </w:tabs>
              <w:rPr>
                <w:rFonts w:ascii="Arial" w:hAnsi="Arial" w:cs="Arial"/>
                <w:b/>
                <w:sz w:val="24"/>
                <w:szCs w:val="24"/>
              </w:rPr>
            </w:pPr>
            <w:r w:rsidRPr="00C17F70">
              <w:rPr>
                <w:rFonts w:ascii="Arial" w:hAnsi="Arial" w:cs="Arial"/>
                <w:sz w:val="24"/>
                <w:szCs w:val="24"/>
              </w:rPr>
              <w:t>A quoi va te servir ce que tu viens d’apprendre ?</w:t>
            </w:r>
          </w:p>
        </w:tc>
        <w:tc>
          <w:tcPr>
            <w:tcW w:w="1298" w:type="pct"/>
            <w:tcBorders>
              <w:top w:val="single" w:sz="4" w:space="0" w:color="000000"/>
              <w:left w:val="single" w:sz="4" w:space="0" w:color="000000"/>
              <w:bottom w:val="single" w:sz="4" w:space="0" w:color="000000"/>
              <w:right w:val="single" w:sz="4" w:space="0" w:color="000000"/>
            </w:tcBorders>
            <w:hideMark/>
          </w:tcPr>
          <w:p w:rsidR="007757A4" w:rsidRPr="00C17F70" w:rsidRDefault="007757A4">
            <w:pPr>
              <w:rPr>
                <w:rFonts w:ascii="Arial" w:hAnsi="Arial" w:cs="Arial"/>
                <w:sz w:val="24"/>
                <w:szCs w:val="24"/>
              </w:rPr>
            </w:pPr>
            <w:r w:rsidRPr="00C17F70">
              <w:rPr>
                <w:rFonts w:ascii="Arial" w:hAnsi="Arial" w:cs="Arial"/>
                <w:sz w:val="24"/>
                <w:szCs w:val="24"/>
              </w:rPr>
              <w:t>A mesurer et à estimer des dimensions et des distances.</w:t>
            </w:r>
          </w:p>
        </w:tc>
        <w:tc>
          <w:tcPr>
            <w:tcW w:w="1324" w:type="pct"/>
            <w:tcBorders>
              <w:top w:val="single" w:sz="4" w:space="0" w:color="000000"/>
              <w:left w:val="single" w:sz="4" w:space="0" w:color="000000"/>
              <w:bottom w:val="single" w:sz="4" w:space="0" w:color="000000"/>
              <w:right w:val="single" w:sz="4" w:space="0" w:color="000000"/>
            </w:tcBorders>
          </w:tcPr>
          <w:p w:rsidR="007757A4" w:rsidRPr="00C17F70" w:rsidRDefault="007757A4">
            <w:pPr>
              <w:rPr>
                <w:rFonts w:ascii="Arial" w:hAnsi="Arial" w:cs="Arial"/>
                <w:sz w:val="24"/>
                <w:szCs w:val="24"/>
              </w:rPr>
            </w:pPr>
          </w:p>
        </w:tc>
      </w:tr>
      <w:tr w:rsidR="007757A4" w:rsidRPr="00C17F70" w:rsidTr="007757A4">
        <w:trPr>
          <w:jc w:val="center"/>
        </w:trPr>
        <w:tc>
          <w:tcPr>
            <w:tcW w:w="670" w:type="pct"/>
            <w:tcBorders>
              <w:top w:val="single" w:sz="4" w:space="0" w:color="000000"/>
              <w:left w:val="single" w:sz="4" w:space="0" w:color="000000"/>
              <w:bottom w:val="single" w:sz="4" w:space="0" w:color="000000"/>
              <w:right w:val="single" w:sz="4" w:space="0" w:color="000000"/>
            </w:tcBorders>
            <w:hideMark/>
          </w:tcPr>
          <w:p w:rsidR="007757A4" w:rsidRPr="00C17F70" w:rsidRDefault="007757A4">
            <w:pPr>
              <w:tabs>
                <w:tab w:val="center" w:pos="4536"/>
                <w:tab w:val="left" w:pos="6816"/>
              </w:tabs>
              <w:rPr>
                <w:rFonts w:ascii="Arial" w:hAnsi="Arial" w:cs="Arial"/>
                <w:b/>
                <w:sz w:val="24"/>
                <w:szCs w:val="24"/>
              </w:rPr>
            </w:pPr>
            <w:r w:rsidRPr="00C17F70">
              <w:rPr>
                <w:rFonts w:ascii="Arial" w:hAnsi="Arial" w:cs="Arial"/>
                <w:b/>
                <w:sz w:val="24"/>
                <w:szCs w:val="24"/>
              </w:rPr>
              <w:t>Lien avec la leçon à venir</w:t>
            </w:r>
          </w:p>
          <w:p w:rsidR="007757A4" w:rsidRPr="00C17F70" w:rsidRDefault="007757A4">
            <w:pPr>
              <w:tabs>
                <w:tab w:val="center" w:pos="4536"/>
                <w:tab w:val="left" w:pos="6816"/>
              </w:tabs>
              <w:rPr>
                <w:rFonts w:ascii="Arial" w:hAnsi="Arial" w:cs="Arial"/>
                <w:b/>
                <w:sz w:val="24"/>
                <w:szCs w:val="24"/>
              </w:rPr>
            </w:pPr>
            <w:r w:rsidRPr="00C17F70">
              <w:rPr>
                <w:rFonts w:ascii="Arial" w:hAnsi="Arial" w:cs="Arial"/>
                <w:b/>
                <w:sz w:val="24"/>
                <w:szCs w:val="24"/>
              </w:rPr>
              <w:t>(1 mn)</w:t>
            </w:r>
          </w:p>
        </w:tc>
        <w:tc>
          <w:tcPr>
            <w:tcW w:w="1708" w:type="pct"/>
            <w:tcBorders>
              <w:top w:val="single" w:sz="4" w:space="0" w:color="000000"/>
              <w:left w:val="single" w:sz="4" w:space="0" w:color="000000"/>
              <w:bottom w:val="single" w:sz="4" w:space="0" w:color="000000"/>
              <w:right w:val="single" w:sz="4" w:space="0" w:color="000000"/>
            </w:tcBorders>
            <w:hideMark/>
          </w:tcPr>
          <w:p w:rsidR="007757A4" w:rsidRPr="00C17F70" w:rsidRDefault="007757A4">
            <w:pPr>
              <w:tabs>
                <w:tab w:val="center" w:pos="4536"/>
                <w:tab w:val="left" w:pos="6816"/>
              </w:tabs>
              <w:rPr>
                <w:rFonts w:ascii="Arial" w:hAnsi="Arial" w:cs="Arial"/>
                <w:b/>
                <w:sz w:val="24"/>
                <w:szCs w:val="24"/>
              </w:rPr>
            </w:pPr>
            <w:r w:rsidRPr="00C17F70">
              <w:rPr>
                <w:rFonts w:ascii="Arial" w:hAnsi="Arial" w:cs="Arial"/>
                <w:sz w:val="24"/>
                <w:szCs w:val="24"/>
              </w:rPr>
              <w:t>Avec ce que nous venons d’apprendre, quelles leçons pouvons-nous étudier prochainement ?</w:t>
            </w:r>
          </w:p>
        </w:tc>
        <w:tc>
          <w:tcPr>
            <w:tcW w:w="1298" w:type="pct"/>
            <w:tcBorders>
              <w:top w:val="single" w:sz="4" w:space="0" w:color="000000"/>
              <w:left w:val="single" w:sz="4" w:space="0" w:color="000000"/>
              <w:bottom w:val="single" w:sz="4" w:space="0" w:color="000000"/>
              <w:right w:val="single" w:sz="4" w:space="0" w:color="000000"/>
            </w:tcBorders>
            <w:hideMark/>
          </w:tcPr>
          <w:p w:rsidR="007757A4" w:rsidRPr="00C17F70" w:rsidRDefault="007757A4">
            <w:pPr>
              <w:rPr>
                <w:rFonts w:ascii="Arial" w:hAnsi="Arial" w:cs="Arial"/>
                <w:sz w:val="24"/>
                <w:szCs w:val="24"/>
              </w:rPr>
            </w:pPr>
            <w:r w:rsidRPr="00C17F70">
              <w:rPr>
                <w:rFonts w:ascii="Arial" w:hAnsi="Arial" w:cs="Arial"/>
                <w:sz w:val="24"/>
                <w:szCs w:val="24"/>
              </w:rPr>
              <w:t xml:space="preserve">Le </w:t>
            </w:r>
            <w:r>
              <w:rPr>
                <w:rFonts w:ascii="Arial" w:hAnsi="Arial" w:cs="Arial"/>
                <w:sz w:val="24"/>
                <w:szCs w:val="24"/>
              </w:rPr>
              <w:t>double décamètre</w:t>
            </w:r>
            <w:r w:rsidRPr="00C17F70">
              <w:rPr>
                <w:rFonts w:ascii="Arial" w:hAnsi="Arial" w:cs="Arial"/>
                <w:sz w:val="24"/>
                <w:szCs w:val="24"/>
              </w:rPr>
              <w:t>.</w:t>
            </w:r>
          </w:p>
          <w:p w:rsidR="007757A4" w:rsidRPr="00C17F70" w:rsidRDefault="007757A4">
            <w:pPr>
              <w:rPr>
                <w:rFonts w:ascii="Arial" w:hAnsi="Arial" w:cs="Arial"/>
                <w:sz w:val="24"/>
                <w:szCs w:val="24"/>
              </w:rPr>
            </w:pPr>
            <w:r w:rsidRPr="00C17F70">
              <w:rPr>
                <w:rFonts w:ascii="Arial" w:hAnsi="Arial" w:cs="Arial"/>
                <w:sz w:val="24"/>
                <w:szCs w:val="24"/>
              </w:rPr>
              <w:t>L’hectomètre</w:t>
            </w:r>
          </w:p>
        </w:tc>
        <w:tc>
          <w:tcPr>
            <w:tcW w:w="1324" w:type="pct"/>
            <w:tcBorders>
              <w:top w:val="single" w:sz="4" w:space="0" w:color="000000"/>
              <w:left w:val="single" w:sz="4" w:space="0" w:color="000000"/>
              <w:bottom w:val="single" w:sz="4" w:space="0" w:color="000000"/>
              <w:right w:val="single" w:sz="4" w:space="0" w:color="000000"/>
            </w:tcBorders>
          </w:tcPr>
          <w:p w:rsidR="007757A4" w:rsidRPr="00C17F70" w:rsidRDefault="007757A4">
            <w:pPr>
              <w:rPr>
                <w:rFonts w:ascii="Arial" w:hAnsi="Arial" w:cs="Arial"/>
                <w:sz w:val="24"/>
                <w:szCs w:val="24"/>
              </w:rPr>
            </w:pPr>
          </w:p>
        </w:tc>
      </w:tr>
      <w:tr w:rsidR="007757A4" w:rsidRPr="00C17F70" w:rsidTr="001047BA">
        <w:trPr>
          <w:jc w:val="center"/>
        </w:trPr>
        <w:tc>
          <w:tcPr>
            <w:tcW w:w="5000" w:type="pct"/>
            <w:gridSpan w:val="4"/>
            <w:tcBorders>
              <w:top w:val="single" w:sz="4" w:space="0" w:color="000000"/>
              <w:left w:val="single" w:sz="4" w:space="0" w:color="000000"/>
              <w:bottom w:val="single" w:sz="4" w:space="0" w:color="000000"/>
              <w:right w:val="single" w:sz="4" w:space="0" w:color="000000"/>
            </w:tcBorders>
            <w:hideMark/>
          </w:tcPr>
          <w:p w:rsidR="007757A4" w:rsidRPr="00C17F70" w:rsidRDefault="007757A4" w:rsidP="007F287E">
            <w:pPr>
              <w:numPr>
                <w:ilvl w:val="0"/>
                <w:numId w:val="154"/>
              </w:numPr>
              <w:contextualSpacing/>
              <w:rPr>
                <w:rFonts w:ascii="Arial" w:eastAsia="Calibri" w:hAnsi="Arial" w:cs="Arial"/>
                <w:b/>
                <w:sz w:val="24"/>
                <w:szCs w:val="24"/>
              </w:rPr>
            </w:pPr>
            <w:r w:rsidRPr="00C17F70">
              <w:rPr>
                <w:rFonts w:ascii="Arial" w:eastAsia="Calibri" w:hAnsi="Arial" w:cs="Arial"/>
                <w:b/>
                <w:sz w:val="24"/>
                <w:szCs w:val="24"/>
              </w:rPr>
              <w:t>EVALUATION (10 mn)</w:t>
            </w:r>
          </w:p>
        </w:tc>
      </w:tr>
      <w:tr w:rsidR="007757A4" w:rsidRPr="00C17F70" w:rsidTr="007757A4">
        <w:trPr>
          <w:jc w:val="center"/>
        </w:trPr>
        <w:tc>
          <w:tcPr>
            <w:tcW w:w="670" w:type="pct"/>
            <w:tcBorders>
              <w:top w:val="single" w:sz="4" w:space="0" w:color="000000"/>
              <w:left w:val="single" w:sz="4" w:space="0" w:color="000000"/>
              <w:bottom w:val="single" w:sz="4" w:space="0" w:color="000000"/>
              <w:right w:val="single" w:sz="4" w:space="0" w:color="000000"/>
            </w:tcBorders>
            <w:hideMark/>
          </w:tcPr>
          <w:p w:rsidR="007757A4" w:rsidRPr="00C17F70" w:rsidRDefault="007757A4">
            <w:pPr>
              <w:rPr>
                <w:rFonts w:ascii="Arial" w:hAnsi="Arial" w:cs="Arial"/>
                <w:b/>
                <w:sz w:val="24"/>
                <w:szCs w:val="24"/>
              </w:rPr>
            </w:pPr>
            <w:r w:rsidRPr="00C17F70">
              <w:rPr>
                <w:rFonts w:ascii="Arial" w:hAnsi="Arial" w:cs="Arial"/>
                <w:b/>
                <w:sz w:val="24"/>
                <w:szCs w:val="24"/>
              </w:rPr>
              <w:t>Des acquis</w:t>
            </w:r>
          </w:p>
          <w:p w:rsidR="007757A4" w:rsidRPr="00C17F70" w:rsidRDefault="007757A4">
            <w:pPr>
              <w:rPr>
                <w:rFonts w:ascii="Arial" w:hAnsi="Arial" w:cs="Arial"/>
                <w:b/>
                <w:sz w:val="24"/>
                <w:szCs w:val="24"/>
              </w:rPr>
            </w:pPr>
            <w:r w:rsidRPr="00C17F70">
              <w:rPr>
                <w:rFonts w:ascii="Arial" w:hAnsi="Arial" w:cs="Arial"/>
                <w:b/>
                <w:sz w:val="24"/>
                <w:szCs w:val="24"/>
              </w:rPr>
              <w:t>(</w:t>
            </w:r>
            <w:r>
              <w:rPr>
                <w:rFonts w:ascii="Arial" w:hAnsi="Arial" w:cs="Arial"/>
                <w:b/>
                <w:sz w:val="24"/>
                <w:szCs w:val="24"/>
              </w:rPr>
              <w:t>8 mn</w:t>
            </w:r>
            <w:r w:rsidRPr="00C17F70">
              <w:rPr>
                <w:rFonts w:ascii="Arial" w:hAnsi="Arial" w:cs="Arial"/>
                <w:b/>
                <w:sz w:val="24"/>
                <w:szCs w:val="24"/>
              </w:rPr>
              <w:t>)</w:t>
            </w:r>
          </w:p>
        </w:tc>
        <w:tc>
          <w:tcPr>
            <w:tcW w:w="1708" w:type="pct"/>
            <w:tcBorders>
              <w:top w:val="single" w:sz="4" w:space="0" w:color="000000"/>
              <w:left w:val="single" w:sz="4" w:space="0" w:color="000000"/>
              <w:bottom w:val="single" w:sz="4" w:space="0" w:color="000000"/>
              <w:right w:val="single" w:sz="4" w:space="0" w:color="000000"/>
            </w:tcBorders>
            <w:hideMark/>
          </w:tcPr>
          <w:p w:rsidR="007757A4" w:rsidRPr="001047BA" w:rsidRDefault="007757A4" w:rsidP="001047BA">
            <w:pPr>
              <w:tabs>
                <w:tab w:val="center" w:pos="4536"/>
                <w:tab w:val="left" w:pos="6816"/>
              </w:tabs>
              <w:rPr>
                <w:rFonts w:ascii="Arial" w:hAnsi="Arial" w:cs="Arial"/>
                <w:sz w:val="24"/>
                <w:szCs w:val="24"/>
              </w:rPr>
            </w:pPr>
            <w:r w:rsidRPr="00C17F70">
              <w:rPr>
                <w:rFonts w:ascii="Arial" w:hAnsi="Arial" w:cs="Arial"/>
                <w:b/>
                <w:sz w:val="24"/>
                <w:szCs w:val="24"/>
              </w:rPr>
              <w:t>Orale</w:t>
            </w:r>
            <w:r w:rsidRPr="00C17F70">
              <w:rPr>
                <w:rFonts w:ascii="Arial" w:hAnsi="Arial" w:cs="Arial"/>
                <w:sz w:val="24"/>
                <w:szCs w:val="24"/>
              </w:rPr>
              <w:t xml:space="preserve"> : </w:t>
            </w:r>
            <w:r w:rsidRPr="001047BA">
              <w:rPr>
                <w:rFonts w:ascii="Arial" w:hAnsi="Arial" w:cs="Arial"/>
                <w:sz w:val="24"/>
                <w:szCs w:val="24"/>
              </w:rPr>
              <w:t>Combien de mètres vaut un décamètre ?</w:t>
            </w:r>
          </w:p>
          <w:p w:rsidR="007757A4" w:rsidRPr="001047BA" w:rsidRDefault="007757A4" w:rsidP="001047BA">
            <w:pPr>
              <w:tabs>
                <w:tab w:val="center" w:pos="4536"/>
                <w:tab w:val="left" w:pos="6816"/>
              </w:tabs>
              <w:rPr>
                <w:rFonts w:ascii="Arial" w:hAnsi="Arial" w:cs="Arial"/>
                <w:b/>
                <w:sz w:val="24"/>
                <w:szCs w:val="24"/>
                <w:lang w:eastAsia="ja-JP"/>
              </w:rPr>
            </w:pPr>
            <w:r w:rsidRPr="00C17F70">
              <w:rPr>
                <w:rFonts w:ascii="Arial" w:hAnsi="Arial" w:cs="Arial"/>
                <w:b/>
                <w:sz w:val="24"/>
                <w:szCs w:val="24"/>
              </w:rPr>
              <w:t>Écrite :</w:t>
            </w:r>
            <w:r w:rsidRPr="001047BA">
              <w:rPr>
                <w:rFonts w:ascii="Arial" w:hAnsi="Arial" w:cs="Arial" w:hint="eastAsia"/>
                <w:sz w:val="24"/>
                <w:szCs w:val="24"/>
                <w:lang w:eastAsia="ja-JP"/>
              </w:rPr>
              <w:t xml:space="preserve"> -</w:t>
            </w:r>
            <w:r>
              <w:rPr>
                <w:rFonts w:ascii="Arial" w:hAnsi="Arial" w:cs="Arial" w:hint="eastAsia"/>
                <w:b/>
                <w:sz w:val="24"/>
                <w:szCs w:val="24"/>
                <w:lang w:eastAsia="ja-JP"/>
              </w:rPr>
              <w:t xml:space="preserve"> </w:t>
            </w:r>
            <w:r w:rsidRPr="001047BA">
              <w:rPr>
                <w:rFonts w:ascii="Arial" w:hAnsi="Arial" w:cs="Arial"/>
                <w:sz w:val="24"/>
                <w:szCs w:val="24"/>
              </w:rPr>
              <w:t>1 dam = …</w:t>
            </w:r>
            <w:r w:rsidRPr="001047BA">
              <w:rPr>
                <w:rFonts w:ascii="Arial" w:hAnsi="Arial" w:cs="Arial" w:hint="eastAsia"/>
                <w:sz w:val="24"/>
                <w:szCs w:val="24"/>
                <w:lang w:eastAsia="ja-JP"/>
              </w:rPr>
              <w:t xml:space="preserve"> </w:t>
            </w:r>
            <w:r w:rsidRPr="001047BA">
              <w:rPr>
                <w:rFonts w:ascii="Arial" w:hAnsi="Arial" w:cs="Arial"/>
                <w:sz w:val="24"/>
                <w:szCs w:val="24"/>
              </w:rPr>
              <w:t>m</w:t>
            </w:r>
          </w:p>
          <w:p w:rsidR="007757A4" w:rsidRPr="001047BA" w:rsidRDefault="007757A4" w:rsidP="001047BA">
            <w:pPr>
              <w:tabs>
                <w:tab w:val="center" w:pos="4536"/>
                <w:tab w:val="left" w:pos="6816"/>
              </w:tabs>
              <w:ind w:firstLineChars="350" w:firstLine="840"/>
              <w:rPr>
                <w:rFonts w:ascii="Arial" w:hAnsi="Arial" w:cs="Arial"/>
                <w:sz w:val="24"/>
                <w:szCs w:val="24"/>
              </w:rPr>
            </w:pPr>
            <w:r>
              <w:rPr>
                <w:rFonts w:ascii="Arial" w:hAnsi="Arial" w:cs="Arial" w:hint="eastAsia"/>
                <w:sz w:val="24"/>
                <w:szCs w:val="24"/>
                <w:lang w:eastAsia="ja-JP"/>
              </w:rPr>
              <w:t xml:space="preserve">- </w:t>
            </w:r>
            <w:r w:rsidRPr="001047BA">
              <w:rPr>
                <w:rFonts w:ascii="Arial" w:hAnsi="Arial" w:cs="Arial"/>
                <w:sz w:val="24"/>
                <w:szCs w:val="24"/>
              </w:rPr>
              <w:t>2 dam et 7</w:t>
            </w:r>
            <w:r w:rsidRPr="001047BA">
              <w:rPr>
                <w:rFonts w:ascii="Arial" w:hAnsi="Arial" w:cs="Arial" w:hint="eastAsia"/>
                <w:sz w:val="24"/>
                <w:szCs w:val="24"/>
                <w:lang w:eastAsia="ja-JP"/>
              </w:rPr>
              <w:t xml:space="preserve"> </w:t>
            </w:r>
            <w:r w:rsidRPr="001047BA">
              <w:rPr>
                <w:rFonts w:ascii="Arial" w:hAnsi="Arial" w:cs="Arial"/>
                <w:sz w:val="24"/>
                <w:szCs w:val="24"/>
              </w:rPr>
              <w:t>m = …</w:t>
            </w:r>
            <w:r w:rsidRPr="001047BA">
              <w:rPr>
                <w:rFonts w:ascii="Arial" w:hAnsi="Arial" w:cs="Arial" w:hint="eastAsia"/>
                <w:sz w:val="24"/>
                <w:szCs w:val="24"/>
                <w:lang w:eastAsia="ja-JP"/>
              </w:rPr>
              <w:t xml:space="preserve"> </w:t>
            </w:r>
            <w:r w:rsidRPr="001047BA">
              <w:rPr>
                <w:rFonts w:ascii="Arial" w:hAnsi="Arial" w:cs="Arial"/>
                <w:sz w:val="24"/>
                <w:szCs w:val="24"/>
              </w:rPr>
              <w:t>m</w:t>
            </w:r>
          </w:p>
          <w:p w:rsidR="007757A4" w:rsidRPr="001047BA" w:rsidRDefault="007757A4" w:rsidP="001047BA">
            <w:pPr>
              <w:tabs>
                <w:tab w:val="center" w:pos="4536"/>
                <w:tab w:val="left" w:pos="6816"/>
              </w:tabs>
              <w:ind w:firstLineChars="350" w:firstLine="840"/>
              <w:rPr>
                <w:rFonts w:ascii="Arial" w:hAnsi="Arial" w:cs="Arial"/>
                <w:sz w:val="24"/>
                <w:szCs w:val="24"/>
              </w:rPr>
            </w:pPr>
            <w:r>
              <w:rPr>
                <w:rFonts w:ascii="Arial" w:hAnsi="Arial" w:cs="Arial" w:hint="eastAsia"/>
                <w:sz w:val="24"/>
                <w:szCs w:val="24"/>
                <w:lang w:eastAsia="ja-JP"/>
              </w:rPr>
              <w:t xml:space="preserve">- </w:t>
            </w:r>
            <w:r w:rsidRPr="001047BA">
              <w:rPr>
                <w:rFonts w:ascii="Arial" w:hAnsi="Arial" w:cs="Arial"/>
                <w:sz w:val="24"/>
                <w:szCs w:val="24"/>
              </w:rPr>
              <w:t>35</w:t>
            </w:r>
            <w:r w:rsidRPr="001047BA">
              <w:rPr>
                <w:rFonts w:ascii="Arial" w:hAnsi="Arial" w:cs="Arial" w:hint="eastAsia"/>
                <w:sz w:val="24"/>
                <w:szCs w:val="24"/>
                <w:lang w:eastAsia="ja-JP"/>
              </w:rPr>
              <w:t xml:space="preserve"> </w:t>
            </w:r>
            <w:r w:rsidRPr="001047BA">
              <w:rPr>
                <w:rFonts w:ascii="Arial" w:hAnsi="Arial" w:cs="Arial"/>
                <w:sz w:val="24"/>
                <w:szCs w:val="24"/>
              </w:rPr>
              <w:t>m =… dam et …</w:t>
            </w:r>
            <w:r w:rsidRPr="001047BA">
              <w:rPr>
                <w:rFonts w:ascii="Arial" w:hAnsi="Arial" w:cs="Arial" w:hint="eastAsia"/>
                <w:sz w:val="24"/>
                <w:szCs w:val="24"/>
                <w:lang w:eastAsia="ja-JP"/>
              </w:rPr>
              <w:t xml:space="preserve"> </w:t>
            </w:r>
            <w:r w:rsidRPr="001047BA">
              <w:rPr>
                <w:rFonts w:ascii="Arial" w:hAnsi="Arial" w:cs="Arial"/>
                <w:sz w:val="24"/>
                <w:szCs w:val="24"/>
              </w:rPr>
              <w:t>m</w:t>
            </w:r>
          </w:p>
        </w:tc>
        <w:tc>
          <w:tcPr>
            <w:tcW w:w="1298" w:type="pct"/>
            <w:tcBorders>
              <w:top w:val="single" w:sz="4" w:space="0" w:color="000000"/>
              <w:left w:val="single" w:sz="4" w:space="0" w:color="000000"/>
              <w:bottom w:val="single" w:sz="4" w:space="0" w:color="000000"/>
              <w:right w:val="single" w:sz="4" w:space="0" w:color="000000"/>
            </w:tcBorders>
          </w:tcPr>
          <w:p w:rsidR="007757A4" w:rsidRPr="00C17F70" w:rsidRDefault="007757A4" w:rsidP="009D36D8">
            <w:pPr>
              <w:pStyle w:val="a9"/>
              <w:numPr>
                <w:ilvl w:val="0"/>
                <w:numId w:val="45"/>
              </w:numPr>
              <w:tabs>
                <w:tab w:val="center" w:pos="4536"/>
                <w:tab w:val="left" w:pos="6816"/>
              </w:tabs>
              <w:ind w:left="176" w:hanging="176"/>
              <w:contextualSpacing w:val="0"/>
              <w:rPr>
                <w:rFonts w:ascii="Arial" w:eastAsia="ＭＳ 明朝" w:hAnsi="Arial" w:cs="Arial"/>
                <w:sz w:val="24"/>
                <w:szCs w:val="24"/>
              </w:rPr>
            </w:pPr>
            <w:r w:rsidRPr="00C17F70">
              <w:rPr>
                <w:rFonts w:ascii="Arial" w:eastAsia="ＭＳ 明朝" w:hAnsi="Arial" w:cs="Arial"/>
                <w:sz w:val="24"/>
                <w:szCs w:val="24"/>
              </w:rPr>
              <w:t>Le décamètre vaut 10 mètres</w:t>
            </w:r>
          </w:p>
          <w:p w:rsidR="007757A4" w:rsidRPr="00C17F70" w:rsidRDefault="007757A4" w:rsidP="009D36D8">
            <w:pPr>
              <w:pStyle w:val="a9"/>
              <w:numPr>
                <w:ilvl w:val="0"/>
                <w:numId w:val="45"/>
              </w:numPr>
              <w:tabs>
                <w:tab w:val="center" w:pos="4536"/>
                <w:tab w:val="left" w:pos="6816"/>
              </w:tabs>
              <w:ind w:left="167" w:hanging="167"/>
              <w:rPr>
                <w:rFonts w:ascii="Arial" w:eastAsia="ＭＳ 明朝" w:hAnsi="Arial" w:cs="Arial"/>
                <w:sz w:val="24"/>
                <w:szCs w:val="24"/>
              </w:rPr>
            </w:pPr>
            <w:r w:rsidRPr="00C17F70">
              <w:rPr>
                <w:rFonts w:ascii="Arial" w:eastAsia="ＭＳ 明朝" w:hAnsi="Arial" w:cs="Arial"/>
                <w:sz w:val="24"/>
                <w:szCs w:val="24"/>
              </w:rPr>
              <w:t>10</w:t>
            </w:r>
            <w:r>
              <w:rPr>
                <w:rFonts w:ascii="Arial" w:eastAsia="ＭＳ 明朝" w:hAnsi="Arial" w:cs="Arial" w:hint="eastAsia"/>
                <w:sz w:val="24"/>
                <w:szCs w:val="24"/>
                <w:lang w:eastAsia="ja-JP"/>
              </w:rPr>
              <w:t xml:space="preserve"> </w:t>
            </w:r>
            <w:r w:rsidRPr="00C17F70">
              <w:rPr>
                <w:rFonts w:ascii="Arial" w:eastAsia="ＭＳ 明朝" w:hAnsi="Arial" w:cs="Arial"/>
                <w:sz w:val="24"/>
                <w:szCs w:val="24"/>
              </w:rPr>
              <w:t>m</w:t>
            </w:r>
          </w:p>
          <w:p w:rsidR="007757A4" w:rsidRPr="00C17F70" w:rsidRDefault="007757A4" w:rsidP="009D36D8">
            <w:pPr>
              <w:pStyle w:val="a9"/>
              <w:numPr>
                <w:ilvl w:val="0"/>
                <w:numId w:val="45"/>
              </w:numPr>
              <w:tabs>
                <w:tab w:val="center" w:pos="4536"/>
                <w:tab w:val="left" w:pos="6816"/>
              </w:tabs>
              <w:ind w:left="167" w:hanging="167"/>
              <w:rPr>
                <w:rFonts w:ascii="Arial" w:eastAsia="ＭＳ 明朝" w:hAnsi="Arial" w:cs="Arial"/>
                <w:sz w:val="24"/>
                <w:szCs w:val="24"/>
              </w:rPr>
            </w:pPr>
            <w:r w:rsidRPr="00C17F70">
              <w:rPr>
                <w:rFonts w:ascii="Arial" w:eastAsia="ＭＳ 明朝" w:hAnsi="Arial" w:cs="Arial"/>
                <w:sz w:val="24"/>
                <w:szCs w:val="24"/>
              </w:rPr>
              <w:t>27</w:t>
            </w:r>
            <w:r>
              <w:rPr>
                <w:rFonts w:ascii="Arial" w:eastAsia="ＭＳ 明朝" w:hAnsi="Arial" w:cs="Arial" w:hint="eastAsia"/>
                <w:sz w:val="24"/>
                <w:szCs w:val="24"/>
                <w:lang w:eastAsia="ja-JP"/>
              </w:rPr>
              <w:t xml:space="preserve"> </w:t>
            </w:r>
            <w:r w:rsidRPr="00C17F70">
              <w:rPr>
                <w:rFonts w:ascii="Arial" w:eastAsia="ＭＳ 明朝" w:hAnsi="Arial" w:cs="Arial"/>
                <w:sz w:val="24"/>
                <w:szCs w:val="24"/>
              </w:rPr>
              <w:t>m</w:t>
            </w:r>
          </w:p>
          <w:p w:rsidR="007757A4" w:rsidRPr="00C17F70" w:rsidRDefault="007757A4" w:rsidP="009D36D8">
            <w:pPr>
              <w:pStyle w:val="a9"/>
              <w:numPr>
                <w:ilvl w:val="0"/>
                <w:numId w:val="45"/>
              </w:numPr>
              <w:tabs>
                <w:tab w:val="center" w:pos="4536"/>
                <w:tab w:val="left" w:pos="6816"/>
              </w:tabs>
              <w:ind w:left="167" w:hanging="167"/>
              <w:rPr>
                <w:rFonts w:ascii="Arial" w:eastAsia="ＭＳ 明朝" w:hAnsi="Arial" w:cs="Arial"/>
                <w:sz w:val="24"/>
                <w:szCs w:val="24"/>
              </w:rPr>
            </w:pPr>
            <w:r w:rsidRPr="00C17F70">
              <w:rPr>
                <w:rFonts w:ascii="Arial" w:eastAsia="ＭＳ 明朝" w:hAnsi="Arial" w:cs="Arial"/>
                <w:sz w:val="24"/>
                <w:szCs w:val="24"/>
              </w:rPr>
              <w:t>3</w:t>
            </w:r>
            <w:r>
              <w:rPr>
                <w:rFonts w:ascii="Arial" w:eastAsia="ＭＳ 明朝" w:hAnsi="Arial" w:cs="Arial" w:hint="eastAsia"/>
                <w:sz w:val="24"/>
                <w:szCs w:val="24"/>
                <w:lang w:eastAsia="ja-JP"/>
              </w:rPr>
              <w:t xml:space="preserve"> </w:t>
            </w:r>
            <w:r w:rsidRPr="00C17F70">
              <w:rPr>
                <w:rFonts w:ascii="Arial" w:eastAsia="ＭＳ 明朝" w:hAnsi="Arial" w:cs="Arial"/>
                <w:sz w:val="24"/>
                <w:szCs w:val="24"/>
              </w:rPr>
              <w:t xml:space="preserve">dam et 5 m. </w:t>
            </w:r>
          </w:p>
        </w:tc>
        <w:tc>
          <w:tcPr>
            <w:tcW w:w="1324" w:type="pct"/>
            <w:tcBorders>
              <w:top w:val="single" w:sz="4" w:space="0" w:color="000000"/>
              <w:left w:val="single" w:sz="4" w:space="0" w:color="000000"/>
              <w:bottom w:val="single" w:sz="4" w:space="0" w:color="000000"/>
              <w:right w:val="single" w:sz="4" w:space="0" w:color="000000"/>
            </w:tcBorders>
          </w:tcPr>
          <w:p w:rsidR="007757A4" w:rsidRPr="00C17F70" w:rsidRDefault="007757A4">
            <w:pPr>
              <w:tabs>
                <w:tab w:val="center" w:pos="4536"/>
                <w:tab w:val="left" w:pos="6816"/>
              </w:tabs>
              <w:rPr>
                <w:rFonts w:ascii="Arial" w:hAnsi="Arial" w:cs="Arial"/>
                <w:sz w:val="24"/>
                <w:szCs w:val="24"/>
              </w:rPr>
            </w:pPr>
          </w:p>
        </w:tc>
      </w:tr>
      <w:tr w:rsidR="007757A4" w:rsidRPr="00C17F70" w:rsidTr="007757A4">
        <w:trPr>
          <w:trHeight w:val="299"/>
          <w:jc w:val="center"/>
        </w:trPr>
        <w:tc>
          <w:tcPr>
            <w:tcW w:w="670" w:type="pct"/>
            <w:tcBorders>
              <w:top w:val="single" w:sz="4" w:space="0" w:color="000000"/>
              <w:left w:val="single" w:sz="4" w:space="0" w:color="000000"/>
              <w:bottom w:val="single" w:sz="4" w:space="0" w:color="000000"/>
              <w:right w:val="single" w:sz="4" w:space="0" w:color="000000"/>
            </w:tcBorders>
            <w:hideMark/>
          </w:tcPr>
          <w:p w:rsidR="007757A4" w:rsidRPr="00C17F70" w:rsidRDefault="007757A4">
            <w:pPr>
              <w:rPr>
                <w:rFonts w:ascii="Arial" w:hAnsi="Arial" w:cs="Arial"/>
                <w:b/>
                <w:sz w:val="24"/>
                <w:szCs w:val="24"/>
              </w:rPr>
            </w:pPr>
            <w:r w:rsidRPr="00C17F70">
              <w:rPr>
                <w:rFonts w:ascii="Arial" w:hAnsi="Arial" w:cs="Arial"/>
                <w:b/>
                <w:sz w:val="24"/>
                <w:szCs w:val="24"/>
              </w:rPr>
              <w:t>Défis additionnels</w:t>
            </w:r>
          </w:p>
        </w:tc>
        <w:tc>
          <w:tcPr>
            <w:tcW w:w="1708" w:type="pct"/>
            <w:tcBorders>
              <w:top w:val="single" w:sz="4" w:space="0" w:color="000000"/>
              <w:left w:val="single" w:sz="4" w:space="0" w:color="000000"/>
              <w:bottom w:val="single" w:sz="4" w:space="0" w:color="000000"/>
              <w:right w:val="single" w:sz="4" w:space="0" w:color="000000"/>
            </w:tcBorders>
            <w:hideMark/>
          </w:tcPr>
          <w:p w:rsidR="007757A4" w:rsidRPr="00C17F70" w:rsidRDefault="007757A4">
            <w:pPr>
              <w:rPr>
                <w:rFonts w:ascii="Arial" w:hAnsi="Arial" w:cs="Arial"/>
                <w:sz w:val="24"/>
                <w:szCs w:val="24"/>
              </w:rPr>
            </w:pPr>
            <w:r w:rsidRPr="00C17F70">
              <w:rPr>
                <w:rFonts w:ascii="Arial" w:hAnsi="Arial" w:cs="Arial"/>
                <w:sz w:val="24"/>
                <w:szCs w:val="24"/>
              </w:rPr>
              <w:t>Pour mesurer la longueur de la piste de course je pose 6 fois le décamètre et 5 fois le mètre. Quelle est la longueur de cette piste ?</w:t>
            </w:r>
          </w:p>
        </w:tc>
        <w:tc>
          <w:tcPr>
            <w:tcW w:w="1298" w:type="pct"/>
            <w:tcBorders>
              <w:top w:val="single" w:sz="4" w:space="0" w:color="000000"/>
              <w:left w:val="single" w:sz="4" w:space="0" w:color="000000"/>
              <w:bottom w:val="single" w:sz="4" w:space="0" w:color="000000"/>
              <w:right w:val="single" w:sz="4" w:space="0" w:color="000000"/>
            </w:tcBorders>
            <w:hideMark/>
          </w:tcPr>
          <w:p w:rsidR="007757A4" w:rsidRPr="00C17F70" w:rsidRDefault="007757A4">
            <w:pPr>
              <w:tabs>
                <w:tab w:val="center" w:pos="4536"/>
                <w:tab w:val="left" w:pos="6816"/>
              </w:tabs>
              <w:contextualSpacing/>
              <w:rPr>
                <w:rFonts w:ascii="Arial" w:eastAsiaTheme="minorEastAsia" w:hAnsi="Arial" w:cs="Arial"/>
                <w:sz w:val="24"/>
                <w:szCs w:val="24"/>
              </w:rPr>
            </w:pPr>
            <w:r w:rsidRPr="00C17F70">
              <w:rPr>
                <w:rFonts w:ascii="Arial" w:hAnsi="Arial" w:cs="Arial"/>
                <w:sz w:val="24"/>
                <w:szCs w:val="24"/>
              </w:rPr>
              <w:t xml:space="preserve">1 dam × 6 = </w:t>
            </w:r>
            <w:r w:rsidRPr="00C17F70">
              <w:rPr>
                <w:rFonts w:ascii="Arial" w:eastAsia="Calibri" w:hAnsi="Arial" w:cs="Arial"/>
                <w:sz w:val="24"/>
                <w:szCs w:val="24"/>
              </w:rPr>
              <w:t>6 dam</w:t>
            </w:r>
            <w:r>
              <w:rPr>
                <w:rFonts w:ascii="Arial" w:eastAsiaTheme="minorEastAsia" w:hAnsi="Arial" w:cs="Arial" w:hint="eastAsia"/>
                <w:sz w:val="24"/>
                <w:szCs w:val="24"/>
                <w:lang w:eastAsia="ja-JP"/>
              </w:rPr>
              <w:t xml:space="preserve"> </w:t>
            </w:r>
            <w:r w:rsidRPr="00C17F70">
              <w:rPr>
                <w:rFonts w:ascii="Arial" w:eastAsia="Calibri" w:hAnsi="Arial" w:cs="Arial"/>
                <w:sz w:val="24"/>
                <w:szCs w:val="24"/>
              </w:rPr>
              <w:t>=</w:t>
            </w:r>
            <w:r>
              <w:rPr>
                <w:rFonts w:ascii="Arial" w:eastAsiaTheme="minorEastAsia" w:hAnsi="Arial" w:cs="Arial" w:hint="eastAsia"/>
                <w:sz w:val="24"/>
                <w:szCs w:val="24"/>
                <w:lang w:eastAsia="ja-JP"/>
              </w:rPr>
              <w:t xml:space="preserve"> </w:t>
            </w:r>
            <w:r w:rsidRPr="00C17F70">
              <w:rPr>
                <w:rFonts w:ascii="Arial" w:eastAsia="Calibri" w:hAnsi="Arial" w:cs="Arial"/>
                <w:sz w:val="24"/>
                <w:szCs w:val="24"/>
              </w:rPr>
              <w:t>60</w:t>
            </w:r>
            <w:r>
              <w:rPr>
                <w:rFonts w:ascii="Arial" w:eastAsiaTheme="minorEastAsia" w:hAnsi="Arial" w:cs="Arial" w:hint="eastAsia"/>
                <w:sz w:val="24"/>
                <w:szCs w:val="24"/>
                <w:lang w:eastAsia="ja-JP"/>
              </w:rPr>
              <w:t xml:space="preserve"> </w:t>
            </w:r>
            <w:r w:rsidRPr="00C17F70">
              <w:rPr>
                <w:rFonts w:ascii="Arial" w:eastAsia="Calibri" w:hAnsi="Arial" w:cs="Arial"/>
                <w:sz w:val="24"/>
                <w:szCs w:val="24"/>
              </w:rPr>
              <w:t>m</w:t>
            </w:r>
            <w:r w:rsidRPr="00C17F70">
              <w:rPr>
                <w:rFonts w:ascii="Arial" w:hAnsi="Arial" w:cs="Arial"/>
                <w:sz w:val="24"/>
                <w:szCs w:val="24"/>
              </w:rPr>
              <w:t>,</w:t>
            </w:r>
          </w:p>
          <w:p w:rsidR="007757A4" w:rsidRPr="00C17F70" w:rsidRDefault="007757A4">
            <w:pPr>
              <w:tabs>
                <w:tab w:val="center" w:pos="4536"/>
                <w:tab w:val="left" w:pos="6816"/>
              </w:tabs>
              <w:contextualSpacing/>
              <w:rPr>
                <w:rFonts w:ascii="Arial" w:hAnsi="Arial" w:cs="Arial"/>
                <w:sz w:val="24"/>
                <w:szCs w:val="24"/>
              </w:rPr>
            </w:pPr>
            <w:r w:rsidRPr="00C17F70">
              <w:rPr>
                <w:rFonts w:ascii="Arial" w:eastAsia="Calibri" w:hAnsi="Arial" w:cs="Arial"/>
                <w:sz w:val="24"/>
                <w:szCs w:val="24"/>
              </w:rPr>
              <w:t>1</w:t>
            </w:r>
            <w:r>
              <w:rPr>
                <w:rFonts w:ascii="Arial" w:eastAsiaTheme="minorEastAsia" w:hAnsi="Arial" w:cs="Arial" w:hint="eastAsia"/>
                <w:sz w:val="24"/>
                <w:szCs w:val="24"/>
                <w:lang w:eastAsia="ja-JP"/>
              </w:rPr>
              <w:t xml:space="preserve"> </w:t>
            </w:r>
            <w:r w:rsidRPr="00C17F70">
              <w:rPr>
                <w:rFonts w:ascii="Arial" w:eastAsia="Calibri" w:hAnsi="Arial" w:cs="Arial"/>
                <w:sz w:val="24"/>
                <w:szCs w:val="24"/>
              </w:rPr>
              <w:t xml:space="preserve">m </w:t>
            </w:r>
            <w:r w:rsidRPr="00C17F70">
              <w:rPr>
                <w:rFonts w:ascii="Arial" w:hAnsi="Arial" w:cs="Arial"/>
                <w:sz w:val="24"/>
                <w:szCs w:val="24"/>
              </w:rPr>
              <w:t>×</w:t>
            </w:r>
            <w:r w:rsidRPr="00C17F70">
              <w:rPr>
                <w:rFonts w:ascii="Arial" w:eastAsia="Calibri" w:hAnsi="Arial" w:cs="Arial"/>
                <w:sz w:val="24"/>
                <w:szCs w:val="24"/>
              </w:rPr>
              <w:t xml:space="preserve"> 5</w:t>
            </w:r>
            <w:r>
              <w:rPr>
                <w:rFonts w:ascii="Arial" w:eastAsiaTheme="minorEastAsia" w:hAnsi="Arial" w:cs="Arial" w:hint="eastAsia"/>
                <w:sz w:val="24"/>
                <w:szCs w:val="24"/>
                <w:lang w:eastAsia="ja-JP"/>
              </w:rPr>
              <w:t xml:space="preserve"> </w:t>
            </w:r>
            <w:r w:rsidRPr="00C17F70">
              <w:rPr>
                <w:rFonts w:ascii="Arial" w:eastAsia="Calibri" w:hAnsi="Arial" w:cs="Arial"/>
                <w:sz w:val="24"/>
                <w:szCs w:val="24"/>
              </w:rPr>
              <w:t>=</w:t>
            </w:r>
            <w:r>
              <w:rPr>
                <w:rFonts w:ascii="Arial" w:eastAsiaTheme="minorEastAsia" w:hAnsi="Arial" w:cs="Arial" w:hint="eastAsia"/>
                <w:sz w:val="24"/>
                <w:szCs w:val="24"/>
                <w:lang w:eastAsia="ja-JP"/>
              </w:rPr>
              <w:t xml:space="preserve"> </w:t>
            </w:r>
            <w:r w:rsidRPr="00C17F70">
              <w:rPr>
                <w:rFonts w:ascii="Arial" w:eastAsia="Calibri" w:hAnsi="Arial" w:cs="Arial"/>
                <w:sz w:val="24"/>
                <w:szCs w:val="24"/>
              </w:rPr>
              <w:t>5</w:t>
            </w:r>
            <w:r>
              <w:rPr>
                <w:rFonts w:ascii="Arial" w:eastAsiaTheme="minorEastAsia" w:hAnsi="Arial" w:cs="Arial" w:hint="eastAsia"/>
                <w:sz w:val="24"/>
                <w:szCs w:val="24"/>
                <w:lang w:eastAsia="ja-JP"/>
              </w:rPr>
              <w:t xml:space="preserve"> </w:t>
            </w:r>
            <w:r w:rsidRPr="00C17F70">
              <w:rPr>
                <w:rFonts w:ascii="Arial" w:eastAsia="Calibri" w:hAnsi="Arial" w:cs="Arial"/>
                <w:sz w:val="24"/>
                <w:szCs w:val="24"/>
              </w:rPr>
              <w:t>m</w:t>
            </w:r>
            <w:r w:rsidRPr="00C17F70">
              <w:rPr>
                <w:rFonts w:ascii="Arial" w:hAnsi="Arial" w:cs="Arial"/>
                <w:sz w:val="24"/>
                <w:szCs w:val="24"/>
              </w:rPr>
              <w:t>,</w:t>
            </w:r>
          </w:p>
          <w:p w:rsidR="007757A4" w:rsidRPr="00C17F70" w:rsidRDefault="007757A4">
            <w:pPr>
              <w:tabs>
                <w:tab w:val="center" w:pos="4536"/>
                <w:tab w:val="left" w:pos="6816"/>
              </w:tabs>
              <w:contextualSpacing/>
              <w:rPr>
                <w:rFonts w:ascii="Arial" w:eastAsia="Calibri" w:hAnsi="Arial" w:cs="Arial"/>
                <w:sz w:val="24"/>
                <w:szCs w:val="24"/>
              </w:rPr>
            </w:pPr>
            <w:r w:rsidRPr="00C17F70">
              <w:rPr>
                <w:rFonts w:ascii="Arial" w:eastAsia="Calibri" w:hAnsi="Arial" w:cs="Arial"/>
                <w:sz w:val="24"/>
                <w:szCs w:val="24"/>
              </w:rPr>
              <w:t>60</w:t>
            </w:r>
            <w:r>
              <w:rPr>
                <w:rFonts w:ascii="Arial" w:eastAsiaTheme="minorEastAsia" w:hAnsi="Arial" w:cs="Arial" w:hint="eastAsia"/>
                <w:sz w:val="24"/>
                <w:szCs w:val="24"/>
                <w:lang w:eastAsia="ja-JP"/>
              </w:rPr>
              <w:t xml:space="preserve"> </w:t>
            </w:r>
            <w:r w:rsidRPr="00C17F70">
              <w:rPr>
                <w:rFonts w:ascii="Arial" w:eastAsia="Calibri" w:hAnsi="Arial" w:cs="Arial"/>
                <w:sz w:val="24"/>
                <w:szCs w:val="24"/>
              </w:rPr>
              <w:t>m + 5</w:t>
            </w:r>
            <w:r>
              <w:rPr>
                <w:rFonts w:ascii="Arial" w:eastAsiaTheme="minorEastAsia" w:hAnsi="Arial" w:cs="Arial" w:hint="eastAsia"/>
                <w:sz w:val="24"/>
                <w:szCs w:val="24"/>
                <w:lang w:eastAsia="ja-JP"/>
              </w:rPr>
              <w:t xml:space="preserve"> </w:t>
            </w:r>
            <w:r w:rsidRPr="00C17F70">
              <w:rPr>
                <w:rFonts w:ascii="Arial" w:eastAsia="Calibri" w:hAnsi="Arial" w:cs="Arial"/>
                <w:sz w:val="24"/>
                <w:szCs w:val="24"/>
              </w:rPr>
              <w:t>m</w:t>
            </w:r>
            <w:r>
              <w:rPr>
                <w:rFonts w:ascii="Arial" w:eastAsiaTheme="minorEastAsia" w:hAnsi="Arial" w:cs="Arial" w:hint="eastAsia"/>
                <w:sz w:val="24"/>
                <w:szCs w:val="24"/>
                <w:lang w:eastAsia="ja-JP"/>
              </w:rPr>
              <w:t xml:space="preserve"> </w:t>
            </w:r>
            <w:r w:rsidRPr="00C17F70">
              <w:rPr>
                <w:rFonts w:ascii="Arial" w:eastAsia="Calibri" w:hAnsi="Arial" w:cs="Arial"/>
                <w:sz w:val="24"/>
                <w:szCs w:val="24"/>
              </w:rPr>
              <w:t>=</w:t>
            </w:r>
            <w:r>
              <w:rPr>
                <w:rFonts w:ascii="Arial" w:eastAsiaTheme="minorEastAsia" w:hAnsi="Arial" w:cs="Arial" w:hint="eastAsia"/>
                <w:sz w:val="24"/>
                <w:szCs w:val="24"/>
                <w:lang w:eastAsia="ja-JP"/>
              </w:rPr>
              <w:t xml:space="preserve"> </w:t>
            </w:r>
            <w:r w:rsidRPr="00C17F70">
              <w:rPr>
                <w:rFonts w:ascii="Arial" w:eastAsia="Calibri" w:hAnsi="Arial" w:cs="Arial"/>
                <w:sz w:val="24"/>
                <w:szCs w:val="24"/>
              </w:rPr>
              <w:t>65</w:t>
            </w:r>
            <w:r>
              <w:rPr>
                <w:rFonts w:ascii="Arial" w:eastAsiaTheme="minorEastAsia" w:hAnsi="Arial" w:cs="Arial" w:hint="eastAsia"/>
                <w:sz w:val="24"/>
                <w:szCs w:val="24"/>
                <w:lang w:eastAsia="ja-JP"/>
              </w:rPr>
              <w:t xml:space="preserve"> </w:t>
            </w:r>
            <w:r w:rsidRPr="00C17F70">
              <w:rPr>
                <w:rFonts w:ascii="Arial" w:eastAsia="Calibri" w:hAnsi="Arial" w:cs="Arial"/>
                <w:sz w:val="24"/>
                <w:szCs w:val="24"/>
              </w:rPr>
              <w:t>m</w:t>
            </w:r>
          </w:p>
        </w:tc>
        <w:tc>
          <w:tcPr>
            <w:tcW w:w="1324" w:type="pct"/>
            <w:tcBorders>
              <w:top w:val="single" w:sz="4" w:space="0" w:color="000000"/>
              <w:left w:val="single" w:sz="4" w:space="0" w:color="000000"/>
              <w:bottom w:val="single" w:sz="4" w:space="0" w:color="000000"/>
              <w:right w:val="single" w:sz="4" w:space="0" w:color="000000"/>
            </w:tcBorders>
          </w:tcPr>
          <w:p w:rsidR="007757A4" w:rsidRPr="00C17F70" w:rsidRDefault="007757A4">
            <w:pPr>
              <w:tabs>
                <w:tab w:val="center" w:pos="4536"/>
                <w:tab w:val="left" w:pos="6816"/>
              </w:tabs>
              <w:rPr>
                <w:rFonts w:ascii="Arial" w:hAnsi="Arial" w:cs="Arial"/>
                <w:sz w:val="24"/>
                <w:szCs w:val="24"/>
              </w:rPr>
            </w:pPr>
          </w:p>
        </w:tc>
      </w:tr>
      <w:tr w:rsidR="007757A4" w:rsidRPr="00C17F70" w:rsidTr="007757A4">
        <w:trPr>
          <w:jc w:val="center"/>
        </w:trPr>
        <w:tc>
          <w:tcPr>
            <w:tcW w:w="670" w:type="pct"/>
            <w:tcBorders>
              <w:top w:val="single" w:sz="4" w:space="0" w:color="000000"/>
              <w:left w:val="single" w:sz="4" w:space="0" w:color="000000"/>
              <w:bottom w:val="single" w:sz="4" w:space="0" w:color="000000"/>
              <w:right w:val="single" w:sz="4" w:space="0" w:color="000000"/>
            </w:tcBorders>
            <w:hideMark/>
          </w:tcPr>
          <w:p w:rsidR="007757A4" w:rsidRPr="00C17F70" w:rsidRDefault="007757A4">
            <w:pPr>
              <w:rPr>
                <w:rFonts w:ascii="Arial" w:hAnsi="Arial" w:cs="Arial"/>
                <w:b/>
                <w:sz w:val="24"/>
                <w:szCs w:val="24"/>
              </w:rPr>
            </w:pPr>
            <w:r w:rsidRPr="00C17F70">
              <w:rPr>
                <w:rFonts w:ascii="Arial" w:hAnsi="Arial" w:cs="Arial"/>
                <w:b/>
                <w:sz w:val="24"/>
                <w:szCs w:val="24"/>
              </w:rPr>
              <w:t xml:space="preserve">Activités de remédiation </w:t>
            </w:r>
          </w:p>
        </w:tc>
        <w:tc>
          <w:tcPr>
            <w:tcW w:w="1708" w:type="pct"/>
            <w:tcBorders>
              <w:top w:val="single" w:sz="4" w:space="0" w:color="000000"/>
              <w:left w:val="single" w:sz="4" w:space="0" w:color="000000"/>
              <w:bottom w:val="single" w:sz="4" w:space="0" w:color="000000"/>
              <w:right w:val="single" w:sz="4" w:space="0" w:color="000000"/>
            </w:tcBorders>
            <w:hideMark/>
          </w:tcPr>
          <w:p w:rsidR="007757A4" w:rsidRPr="00C17F70" w:rsidRDefault="007757A4">
            <w:pPr>
              <w:rPr>
                <w:rFonts w:ascii="Arial" w:hAnsi="Arial" w:cs="Arial"/>
                <w:sz w:val="24"/>
                <w:szCs w:val="24"/>
              </w:rPr>
            </w:pPr>
            <w:r w:rsidRPr="00C17F70">
              <w:rPr>
                <w:rFonts w:ascii="Arial" w:hAnsi="Arial" w:cs="Arial"/>
                <w:sz w:val="24"/>
                <w:szCs w:val="24"/>
              </w:rPr>
              <w:t>A prévoir en fonction des résultats de l’évaluation.</w:t>
            </w:r>
          </w:p>
        </w:tc>
        <w:tc>
          <w:tcPr>
            <w:tcW w:w="1298" w:type="pct"/>
            <w:tcBorders>
              <w:top w:val="single" w:sz="4" w:space="0" w:color="000000"/>
              <w:left w:val="single" w:sz="4" w:space="0" w:color="000000"/>
              <w:bottom w:val="single" w:sz="4" w:space="0" w:color="000000"/>
              <w:right w:val="single" w:sz="4" w:space="0" w:color="000000"/>
            </w:tcBorders>
          </w:tcPr>
          <w:p w:rsidR="007757A4" w:rsidRPr="00C17F70" w:rsidRDefault="007757A4">
            <w:pPr>
              <w:tabs>
                <w:tab w:val="center" w:pos="4536"/>
                <w:tab w:val="left" w:pos="6816"/>
              </w:tabs>
              <w:rPr>
                <w:rFonts w:ascii="Arial" w:hAnsi="Arial" w:cs="Arial"/>
                <w:sz w:val="24"/>
                <w:szCs w:val="24"/>
              </w:rPr>
            </w:pPr>
          </w:p>
        </w:tc>
        <w:tc>
          <w:tcPr>
            <w:tcW w:w="1324" w:type="pct"/>
            <w:tcBorders>
              <w:top w:val="single" w:sz="4" w:space="0" w:color="000000"/>
              <w:left w:val="single" w:sz="4" w:space="0" w:color="000000"/>
              <w:bottom w:val="single" w:sz="4" w:space="0" w:color="000000"/>
              <w:right w:val="single" w:sz="4" w:space="0" w:color="000000"/>
            </w:tcBorders>
          </w:tcPr>
          <w:p w:rsidR="007757A4" w:rsidRPr="00C17F70" w:rsidRDefault="007757A4">
            <w:pPr>
              <w:tabs>
                <w:tab w:val="center" w:pos="4536"/>
                <w:tab w:val="left" w:pos="6816"/>
              </w:tabs>
              <w:rPr>
                <w:rFonts w:ascii="Arial" w:hAnsi="Arial" w:cs="Arial"/>
                <w:sz w:val="24"/>
                <w:szCs w:val="24"/>
              </w:rPr>
            </w:pPr>
          </w:p>
        </w:tc>
      </w:tr>
      <w:tr w:rsidR="007757A4" w:rsidRPr="00C17F70" w:rsidTr="007757A4">
        <w:trPr>
          <w:jc w:val="center"/>
        </w:trPr>
        <w:tc>
          <w:tcPr>
            <w:tcW w:w="670" w:type="pct"/>
            <w:tcBorders>
              <w:top w:val="single" w:sz="4" w:space="0" w:color="000000"/>
              <w:left w:val="single" w:sz="4" w:space="0" w:color="000000"/>
              <w:bottom w:val="single" w:sz="4" w:space="0" w:color="000000"/>
              <w:right w:val="single" w:sz="4" w:space="0" w:color="000000"/>
            </w:tcBorders>
            <w:hideMark/>
          </w:tcPr>
          <w:p w:rsidR="007757A4" w:rsidRPr="00C17F70" w:rsidRDefault="007757A4">
            <w:pPr>
              <w:rPr>
                <w:rFonts w:ascii="Arial" w:hAnsi="Arial" w:cs="Arial"/>
                <w:b/>
                <w:sz w:val="24"/>
                <w:szCs w:val="24"/>
              </w:rPr>
            </w:pPr>
            <w:r w:rsidRPr="00C17F70">
              <w:rPr>
                <w:rFonts w:ascii="Arial" w:hAnsi="Arial" w:cs="Arial"/>
                <w:b/>
                <w:sz w:val="24"/>
                <w:szCs w:val="24"/>
              </w:rPr>
              <w:t>Décision par rapport à la leçon (</w:t>
            </w:r>
            <w:r>
              <w:rPr>
                <w:rFonts w:ascii="Arial" w:hAnsi="Arial" w:cs="Arial"/>
                <w:b/>
                <w:sz w:val="24"/>
                <w:szCs w:val="24"/>
              </w:rPr>
              <w:t>1 mn</w:t>
            </w:r>
            <w:r w:rsidRPr="00C17F70">
              <w:rPr>
                <w:rFonts w:ascii="Arial" w:hAnsi="Arial" w:cs="Arial"/>
                <w:b/>
                <w:sz w:val="24"/>
                <w:szCs w:val="24"/>
              </w:rPr>
              <w:t>)</w:t>
            </w:r>
          </w:p>
        </w:tc>
        <w:tc>
          <w:tcPr>
            <w:tcW w:w="1708" w:type="pct"/>
            <w:tcBorders>
              <w:top w:val="single" w:sz="4" w:space="0" w:color="000000"/>
              <w:left w:val="single" w:sz="4" w:space="0" w:color="000000"/>
              <w:bottom w:val="single" w:sz="4" w:space="0" w:color="000000"/>
              <w:right w:val="single" w:sz="4" w:space="0" w:color="000000"/>
            </w:tcBorders>
            <w:hideMark/>
          </w:tcPr>
          <w:p w:rsidR="007757A4" w:rsidRPr="00C17F70" w:rsidRDefault="007757A4">
            <w:pPr>
              <w:rPr>
                <w:rFonts w:ascii="Arial" w:hAnsi="Arial" w:cs="Arial"/>
                <w:sz w:val="24"/>
                <w:szCs w:val="24"/>
              </w:rPr>
            </w:pPr>
            <w:r w:rsidRPr="00C17F70">
              <w:rPr>
                <w:rFonts w:ascii="Arial" w:hAnsi="Arial" w:cs="Arial"/>
                <w:sz w:val="24"/>
                <w:szCs w:val="24"/>
              </w:rPr>
              <w:t>Poursuite du programme ou reprise de la leçon en fonction des résultats de l’évaluation.</w:t>
            </w:r>
          </w:p>
        </w:tc>
        <w:tc>
          <w:tcPr>
            <w:tcW w:w="1298" w:type="pct"/>
            <w:tcBorders>
              <w:top w:val="single" w:sz="4" w:space="0" w:color="000000"/>
              <w:left w:val="single" w:sz="4" w:space="0" w:color="000000"/>
              <w:bottom w:val="single" w:sz="4" w:space="0" w:color="000000"/>
              <w:right w:val="single" w:sz="4" w:space="0" w:color="000000"/>
            </w:tcBorders>
            <w:hideMark/>
          </w:tcPr>
          <w:p w:rsidR="007757A4" w:rsidRPr="00C17F70" w:rsidRDefault="007757A4">
            <w:pPr>
              <w:tabs>
                <w:tab w:val="center" w:pos="4536"/>
                <w:tab w:val="left" w:pos="6816"/>
              </w:tabs>
              <w:rPr>
                <w:rFonts w:ascii="Arial" w:hAnsi="Arial" w:cs="Arial"/>
                <w:sz w:val="24"/>
                <w:szCs w:val="24"/>
              </w:rPr>
            </w:pPr>
            <w:r>
              <w:rPr>
                <w:rFonts w:ascii="Arial" w:hAnsi="Arial" w:cs="Arial"/>
                <w:sz w:val="24"/>
                <w:szCs w:val="24"/>
              </w:rPr>
              <w:t>Participation des apprenant(e)s</w:t>
            </w:r>
            <w:r w:rsidRPr="00C17F70">
              <w:rPr>
                <w:rFonts w:ascii="Arial" w:hAnsi="Arial" w:cs="Arial"/>
                <w:sz w:val="24"/>
                <w:szCs w:val="24"/>
              </w:rPr>
              <w:t xml:space="preserve">. </w:t>
            </w:r>
          </w:p>
        </w:tc>
        <w:tc>
          <w:tcPr>
            <w:tcW w:w="1324" w:type="pct"/>
            <w:tcBorders>
              <w:top w:val="single" w:sz="4" w:space="0" w:color="000000"/>
              <w:left w:val="single" w:sz="4" w:space="0" w:color="000000"/>
              <w:bottom w:val="single" w:sz="4" w:space="0" w:color="000000"/>
              <w:right w:val="single" w:sz="4" w:space="0" w:color="000000"/>
            </w:tcBorders>
          </w:tcPr>
          <w:p w:rsidR="007757A4" w:rsidRPr="00C17F70" w:rsidRDefault="007757A4">
            <w:pPr>
              <w:tabs>
                <w:tab w:val="center" w:pos="4536"/>
                <w:tab w:val="left" w:pos="6816"/>
              </w:tabs>
              <w:rPr>
                <w:rFonts w:ascii="Arial" w:hAnsi="Arial" w:cs="Arial"/>
                <w:sz w:val="24"/>
                <w:szCs w:val="24"/>
              </w:rPr>
            </w:pPr>
          </w:p>
        </w:tc>
      </w:tr>
      <w:tr w:rsidR="007757A4" w:rsidRPr="00C17F70" w:rsidTr="007757A4">
        <w:trPr>
          <w:jc w:val="center"/>
        </w:trPr>
        <w:tc>
          <w:tcPr>
            <w:tcW w:w="670" w:type="pct"/>
            <w:tcBorders>
              <w:top w:val="single" w:sz="4" w:space="0" w:color="000000"/>
              <w:left w:val="single" w:sz="4" w:space="0" w:color="000000"/>
              <w:bottom w:val="single" w:sz="4" w:space="0" w:color="000000"/>
              <w:right w:val="single" w:sz="4" w:space="0" w:color="000000"/>
            </w:tcBorders>
            <w:hideMark/>
          </w:tcPr>
          <w:p w:rsidR="007757A4" w:rsidRPr="00C17F70" w:rsidRDefault="007757A4">
            <w:pPr>
              <w:rPr>
                <w:rFonts w:ascii="Arial" w:hAnsi="Arial" w:cs="Arial"/>
                <w:b/>
                <w:sz w:val="24"/>
                <w:szCs w:val="24"/>
              </w:rPr>
            </w:pPr>
            <w:r>
              <w:rPr>
                <w:rFonts w:ascii="Arial" w:hAnsi="Arial" w:cs="Arial"/>
                <w:b/>
                <w:sz w:val="24"/>
                <w:szCs w:val="24"/>
              </w:rPr>
              <w:t>De la prestation de l’enseignant(e)</w:t>
            </w:r>
          </w:p>
          <w:p w:rsidR="007757A4" w:rsidRPr="00C17F70" w:rsidRDefault="007757A4">
            <w:pPr>
              <w:rPr>
                <w:rFonts w:ascii="Arial" w:hAnsi="Arial" w:cs="Arial"/>
                <w:b/>
                <w:sz w:val="24"/>
                <w:szCs w:val="24"/>
              </w:rPr>
            </w:pPr>
            <w:r w:rsidRPr="00C17F70">
              <w:rPr>
                <w:rFonts w:ascii="Arial" w:hAnsi="Arial" w:cs="Arial"/>
                <w:b/>
                <w:sz w:val="24"/>
                <w:szCs w:val="24"/>
              </w:rPr>
              <w:t>(</w:t>
            </w:r>
            <w:r>
              <w:rPr>
                <w:rFonts w:ascii="Arial" w:hAnsi="Arial" w:cs="Arial"/>
                <w:b/>
                <w:sz w:val="24"/>
                <w:szCs w:val="24"/>
              </w:rPr>
              <w:t>1 mn</w:t>
            </w:r>
            <w:r w:rsidRPr="00C17F70">
              <w:rPr>
                <w:rFonts w:ascii="Arial" w:hAnsi="Arial" w:cs="Arial"/>
                <w:b/>
                <w:sz w:val="24"/>
                <w:szCs w:val="24"/>
              </w:rPr>
              <w:t>)</w:t>
            </w:r>
          </w:p>
        </w:tc>
        <w:tc>
          <w:tcPr>
            <w:tcW w:w="1708" w:type="pct"/>
            <w:tcBorders>
              <w:top w:val="single" w:sz="4" w:space="0" w:color="000000"/>
              <w:left w:val="single" w:sz="4" w:space="0" w:color="000000"/>
              <w:bottom w:val="single" w:sz="4" w:space="0" w:color="000000"/>
              <w:right w:val="single" w:sz="4" w:space="0" w:color="000000"/>
            </w:tcBorders>
            <w:hideMark/>
          </w:tcPr>
          <w:p w:rsidR="007757A4" w:rsidRPr="00C17F70" w:rsidRDefault="007757A4" w:rsidP="00F510D0">
            <w:pPr>
              <w:numPr>
                <w:ilvl w:val="0"/>
                <w:numId w:val="13"/>
              </w:numPr>
              <w:ind w:left="176" w:hanging="176"/>
              <w:contextualSpacing/>
              <w:rPr>
                <w:rFonts w:ascii="Arial" w:eastAsia="Calibri" w:hAnsi="Arial" w:cs="Arial"/>
                <w:sz w:val="24"/>
                <w:szCs w:val="24"/>
              </w:rPr>
            </w:pPr>
            <w:r w:rsidRPr="00C17F70">
              <w:rPr>
                <w:rFonts w:ascii="Arial" w:eastAsia="Calibri" w:hAnsi="Arial" w:cs="Arial"/>
                <w:sz w:val="24"/>
                <w:szCs w:val="24"/>
              </w:rPr>
              <w:t>Qu’</w:t>
            </w:r>
            <w:r w:rsidRPr="00C17F70">
              <w:rPr>
                <w:rFonts w:ascii="Arial" w:hAnsi="Arial" w:cs="Arial"/>
                <w:sz w:val="24"/>
                <w:szCs w:val="24"/>
              </w:rPr>
              <w:t xml:space="preserve">est-ce que </w:t>
            </w:r>
            <w:r w:rsidRPr="00C17F70">
              <w:rPr>
                <w:rFonts w:ascii="Arial" w:eastAsia="Calibri" w:hAnsi="Arial" w:cs="Arial"/>
                <w:sz w:val="24"/>
                <w:szCs w:val="24"/>
              </w:rPr>
              <w:t xml:space="preserve">tu </w:t>
            </w:r>
            <w:r w:rsidRPr="00C17F70">
              <w:rPr>
                <w:rFonts w:ascii="Arial" w:hAnsi="Arial" w:cs="Arial"/>
                <w:sz w:val="24"/>
                <w:szCs w:val="24"/>
              </w:rPr>
              <w:t xml:space="preserve">as </w:t>
            </w:r>
            <w:r w:rsidRPr="00C17F70">
              <w:rPr>
                <w:rFonts w:ascii="Arial" w:eastAsia="Calibri" w:hAnsi="Arial" w:cs="Arial"/>
                <w:sz w:val="24"/>
                <w:szCs w:val="24"/>
              </w:rPr>
              <w:t xml:space="preserve">aimé dans cette leçon ? </w:t>
            </w:r>
          </w:p>
          <w:p w:rsidR="007757A4" w:rsidRPr="00C17F70" w:rsidRDefault="007757A4" w:rsidP="00F510D0">
            <w:pPr>
              <w:numPr>
                <w:ilvl w:val="0"/>
                <w:numId w:val="13"/>
              </w:numPr>
              <w:ind w:left="176" w:hanging="176"/>
              <w:contextualSpacing/>
              <w:rPr>
                <w:rFonts w:ascii="Arial" w:eastAsia="Calibri" w:hAnsi="Arial" w:cs="Arial"/>
                <w:sz w:val="24"/>
                <w:szCs w:val="24"/>
              </w:rPr>
            </w:pPr>
            <w:r w:rsidRPr="00C17F70">
              <w:rPr>
                <w:rFonts w:ascii="Arial" w:eastAsia="Calibri" w:hAnsi="Arial" w:cs="Arial"/>
                <w:sz w:val="24"/>
                <w:szCs w:val="24"/>
              </w:rPr>
              <w:t>Qu’est-ce que tu n’as pas aimé ?</w:t>
            </w:r>
          </w:p>
          <w:p w:rsidR="007757A4" w:rsidRPr="00C17F70" w:rsidRDefault="007757A4" w:rsidP="00F510D0">
            <w:pPr>
              <w:numPr>
                <w:ilvl w:val="0"/>
                <w:numId w:val="13"/>
              </w:numPr>
              <w:tabs>
                <w:tab w:val="center" w:pos="4536"/>
                <w:tab w:val="left" w:pos="6816"/>
              </w:tabs>
              <w:ind w:left="176" w:hanging="176"/>
              <w:contextualSpacing/>
              <w:rPr>
                <w:rFonts w:ascii="Arial" w:eastAsia="Calibri" w:hAnsi="Arial" w:cs="Arial"/>
                <w:sz w:val="24"/>
                <w:szCs w:val="24"/>
              </w:rPr>
            </w:pPr>
            <w:r w:rsidRPr="00C17F70">
              <w:rPr>
                <w:rFonts w:ascii="Arial" w:eastAsia="Calibri" w:hAnsi="Arial" w:cs="Arial"/>
                <w:sz w:val="24"/>
                <w:szCs w:val="24"/>
              </w:rPr>
              <w:t>Sur quels points voudrais-tu des explications complémentaires ?</w:t>
            </w:r>
          </w:p>
        </w:tc>
        <w:tc>
          <w:tcPr>
            <w:tcW w:w="1298" w:type="pct"/>
            <w:tcBorders>
              <w:top w:val="single" w:sz="4" w:space="0" w:color="000000"/>
              <w:left w:val="single" w:sz="4" w:space="0" w:color="000000"/>
              <w:bottom w:val="single" w:sz="4" w:space="0" w:color="000000"/>
              <w:right w:val="single" w:sz="4" w:space="0" w:color="000000"/>
            </w:tcBorders>
            <w:hideMark/>
          </w:tcPr>
          <w:p w:rsidR="007757A4" w:rsidRPr="00C17F70" w:rsidRDefault="007757A4">
            <w:pPr>
              <w:tabs>
                <w:tab w:val="center" w:pos="4536"/>
                <w:tab w:val="left" w:pos="6816"/>
              </w:tabs>
              <w:rPr>
                <w:rFonts w:ascii="Arial" w:hAnsi="Arial" w:cs="Arial"/>
                <w:sz w:val="24"/>
                <w:szCs w:val="24"/>
              </w:rPr>
            </w:pPr>
            <w:r>
              <w:rPr>
                <w:rFonts w:ascii="Arial" w:hAnsi="Arial" w:cs="Arial"/>
                <w:sz w:val="24"/>
                <w:szCs w:val="24"/>
              </w:rPr>
              <w:t>Réponses des apprenant(e)s</w:t>
            </w:r>
            <w:r w:rsidRPr="00C17F70">
              <w:rPr>
                <w:rFonts w:ascii="Arial" w:hAnsi="Arial" w:cs="Arial"/>
                <w:sz w:val="24"/>
                <w:szCs w:val="24"/>
              </w:rPr>
              <w:t>.</w:t>
            </w:r>
          </w:p>
        </w:tc>
        <w:tc>
          <w:tcPr>
            <w:tcW w:w="1324" w:type="pct"/>
            <w:tcBorders>
              <w:top w:val="single" w:sz="4" w:space="0" w:color="000000"/>
              <w:left w:val="single" w:sz="4" w:space="0" w:color="000000"/>
              <w:bottom w:val="single" w:sz="4" w:space="0" w:color="000000"/>
              <w:right w:val="single" w:sz="4" w:space="0" w:color="000000"/>
            </w:tcBorders>
          </w:tcPr>
          <w:p w:rsidR="007757A4" w:rsidRPr="00C17F70" w:rsidRDefault="007757A4">
            <w:pPr>
              <w:tabs>
                <w:tab w:val="center" w:pos="4536"/>
                <w:tab w:val="left" w:pos="6816"/>
              </w:tabs>
              <w:rPr>
                <w:rFonts w:ascii="Arial" w:hAnsi="Arial" w:cs="Arial"/>
                <w:sz w:val="24"/>
                <w:szCs w:val="24"/>
              </w:rPr>
            </w:pPr>
          </w:p>
        </w:tc>
      </w:tr>
      <w:tr w:rsidR="007757A4" w:rsidRPr="00C17F70" w:rsidTr="001047BA">
        <w:trPr>
          <w:jc w:val="center"/>
        </w:trPr>
        <w:tc>
          <w:tcPr>
            <w:tcW w:w="5000" w:type="pct"/>
            <w:gridSpan w:val="4"/>
            <w:tcBorders>
              <w:top w:val="single" w:sz="4" w:space="0" w:color="000000"/>
              <w:left w:val="single" w:sz="4" w:space="0" w:color="000000"/>
              <w:bottom w:val="single" w:sz="4" w:space="0" w:color="000000"/>
              <w:right w:val="single" w:sz="4" w:space="0" w:color="000000"/>
            </w:tcBorders>
            <w:hideMark/>
          </w:tcPr>
          <w:p w:rsidR="007757A4" w:rsidRPr="00C17F70" w:rsidRDefault="007757A4" w:rsidP="007F287E">
            <w:pPr>
              <w:numPr>
                <w:ilvl w:val="0"/>
                <w:numId w:val="154"/>
              </w:numPr>
              <w:contextualSpacing/>
              <w:rPr>
                <w:rFonts w:ascii="Arial" w:eastAsia="Calibri" w:hAnsi="Arial" w:cs="Arial"/>
                <w:b/>
                <w:sz w:val="24"/>
                <w:szCs w:val="24"/>
              </w:rPr>
            </w:pPr>
            <w:r w:rsidRPr="00C17F70">
              <w:rPr>
                <w:rFonts w:ascii="Arial" w:eastAsia="Calibri" w:hAnsi="Arial" w:cs="Arial"/>
                <w:b/>
                <w:sz w:val="24"/>
                <w:szCs w:val="24"/>
              </w:rPr>
              <w:t xml:space="preserve">ACTIVITES DE PROLONGEMENT </w:t>
            </w:r>
          </w:p>
        </w:tc>
      </w:tr>
      <w:tr w:rsidR="007757A4" w:rsidRPr="00C17F70" w:rsidTr="007757A4">
        <w:trPr>
          <w:jc w:val="center"/>
        </w:trPr>
        <w:tc>
          <w:tcPr>
            <w:tcW w:w="670" w:type="pct"/>
            <w:tcBorders>
              <w:top w:val="single" w:sz="4" w:space="0" w:color="000000"/>
              <w:left w:val="single" w:sz="4" w:space="0" w:color="000000"/>
              <w:bottom w:val="single" w:sz="4" w:space="0" w:color="000000"/>
              <w:right w:val="single" w:sz="4" w:space="0" w:color="000000"/>
            </w:tcBorders>
          </w:tcPr>
          <w:p w:rsidR="007757A4" w:rsidRPr="00C17F70" w:rsidRDefault="007757A4">
            <w:pPr>
              <w:tabs>
                <w:tab w:val="center" w:pos="4536"/>
                <w:tab w:val="left" w:pos="6816"/>
              </w:tabs>
              <w:rPr>
                <w:rFonts w:ascii="Arial" w:hAnsi="Arial" w:cs="Arial"/>
                <w:b/>
                <w:sz w:val="24"/>
                <w:szCs w:val="24"/>
              </w:rPr>
            </w:pPr>
          </w:p>
        </w:tc>
        <w:tc>
          <w:tcPr>
            <w:tcW w:w="1708" w:type="pct"/>
            <w:tcBorders>
              <w:top w:val="single" w:sz="4" w:space="0" w:color="000000"/>
              <w:left w:val="single" w:sz="4" w:space="0" w:color="000000"/>
              <w:bottom w:val="single" w:sz="4" w:space="0" w:color="000000"/>
              <w:right w:val="single" w:sz="4" w:space="0" w:color="000000"/>
            </w:tcBorders>
            <w:hideMark/>
          </w:tcPr>
          <w:p w:rsidR="007757A4" w:rsidRPr="00C17F70" w:rsidRDefault="007757A4">
            <w:pPr>
              <w:rPr>
                <w:rFonts w:ascii="Arial" w:hAnsi="Arial" w:cs="Arial"/>
                <w:sz w:val="24"/>
                <w:szCs w:val="24"/>
              </w:rPr>
            </w:pPr>
            <w:r w:rsidRPr="00C17F70">
              <w:rPr>
                <w:rFonts w:ascii="Arial" w:hAnsi="Arial" w:cs="Arial"/>
                <w:sz w:val="24"/>
                <w:szCs w:val="24"/>
              </w:rPr>
              <w:t>A la maison, fabriquez un décamètre avec le matériel de votre choix, puis estimez et mesurez des dimensions ou des distances.</w:t>
            </w:r>
          </w:p>
        </w:tc>
        <w:tc>
          <w:tcPr>
            <w:tcW w:w="1298" w:type="pct"/>
            <w:tcBorders>
              <w:top w:val="single" w:sz="4" w:space="0" w:color="000000"/>
              <w:left w:val="single" w:sz="4" w:space="0" w:color="000000"/>
              <w:bottom w:val="single" w:sz="4" w:space="0" w:color="000000"/>
              <w:right w:val="single" w:sz="4" w:space="0" w:color="000000"/>
            </w:tcBorders>
          </w:tcPr>
          <w:p w:rsidR="007757A4" w:rsidRPr="00C17F70" w:rsidRDefault="007757A4">
            <w:pPr>
              <w:tabs>
                <w:tab w:val="center" w:pos="4536"/>
                <w:tab w:val="left" w:pos="6816"/>
              </w:tabs>
              <w:rPr>
                <w:rFonts w:ascii="Arial" w:hAnsi="Arial" w:cs="Arial"/>
                <w:sz w:val="24"/>
                <w:szCs w:val="24"/>
              </w:rPr>
            </w:pPr>
          </w:p>
        </w:tc>
        <w:tc>
          <w:tcPr>
            <w:tcW w:w="1324" w:type="pct"/>
            <w:tcBorders>
              <w:top w:val="single" w:sz="4" w:space="0" w:color="000000"/>
              <w:left w:val="single" w:sz="4" w:space="0" w:color="000000"/>
              <w:bottom w:val="single" w:sz="4" w:space="0" w:color="000000"/>
              <w:right w:val="single" w:sz="4" w:space="0" w:color="000000"/>
            </w:tcBorders>
          </w:tcPr>
          <w:p w:rsidR="007757A4" w:rsidRPr="00C17F70" w:rsidRDefault="007757A4">
            <w:pPr>
              <w:tabs>
                <w:tab w:val="center" w:pos="4536"/>
                <w:tab w:val="left" w:pos="6816"/>
              </w:tabs>
              <w:rPr>
                <w:rFonts w:ascii="Arial" w:hAnsi="Arial" w:cs="Arial"/>
                <w:b/>
                <w:sz w:val="24"/>
                <w:szCs w:val="24"/>
              </w:rPr>
            </w:pPr>
          </w:p>
        </w:tc>
      </w:tr>
    </w:tbl>
    <w:p w:rsidR="002A7B1A" w:rsidRPr="00C17F70" w:rsidRDefault="002A7B1A" w:rsidP="002A7B1A">
      <w:pPr>
        <w:spacing w:after="0"/>
        <w:jc w:val="both"/>
        <w:rPr>
          <w:rFonts w:ascii="Arial" w:hAnsi="Arial" w:cs="Arial"/>
          <w:sz w:val="24"/>
          <w:szCs w:val="24"/>
          <w:lang w:eastAsia="ja-JP"/>
        </w:rPr>
      </w:pPr>
      <w:r w:rsidRPr="00C17F70">
        <w:rPr>
          <w:rFonts w:ascii="Arial" w:hAnsi="Arial" w:cs="Arial"/>
          <w:b/>
          <w:sz w:val="24"/>
          <w:szCs w:val="24"/>
        </w:rPr>
        <w:lastRenderedPageBreak/>
        <w:t>Classe</w:t>
      </w:r>
      <w:r w:rsidRPr="00C17F70">
        <w:rPr>
          <w:rFonts w:ascii="Arial" w:hAnsi="Arial" w:cs="Arial"/>
          <w:sz w:val="24"/>
          <w:szCs w:val="24"/>
        </w:rPr>
        <w:t> </w:t>
      </w:r>
      <w:r w:rsidR="001047BA">
        <w:rPr>
          <w:rFonts w:ascii="Arial" w:hAnsi="Arial" w:cs="Arial" w:hint="eastAsia"/>
          <w:sz w:val="24"/>
          <w:szCs w:val="24"/>
          <w:lang w:eastAsia="ja-JP"/>
        </w:rPr>
        <w:t xml:space="preserve"> </w:t>
      </w:r>
      <w:r w:rsidRPr="00C17F70">
        <w:rPr>
          <w:rFonts w:ascii="Arial" w:hAnsi="Arial" w:cs="Arial"/>
          <w:sz w:val="24"/>
          <w:szCs w:val="24"/>
        </w:rPr>
        <w:t>: C</w:t>
      </w:r>
      <w:r w:rsidRPr="00C17F70">
        <w:rPr>
          <w:rFonts w:ascii="Arial" w:hAnsi="Arial" w:cs="Arial"/>
          <w:sz w:val="24"/>
          <w:szCs w:val="24"/>
          <w:lang w:eastAsia="ja-JP"/>
        </w:rPr>
        <w:t>E1</w:t>
      </w:r>
    </w:p>
    <w:p w:rsidR="002A7B1A" w:rsidRPr="00C17F70" w:rsidRDefault="002A7B1A" w:rsidP="002A7B1A">
      <w:pPr>
        <w:spacing w:after="0"/>
        <w:jc w:val="both"/>
        <w:rPr>
          <w:rFonts w:ascii="Arial" w:hAnsi="Arial" w:cs="Arial"/>
          <w:sz w:val="24"/>
          <w:szCs w:val="24"/>
        </w:rPr>
      </w:pPr>
      <w:r w:rsidRPr="00C17F70">
        <w:rPr>
          <w:rFonts w:ascii="Arial" w:hAnsi="Arial" w:cs="Arial"/>
          <w:b/>
          <w:sz w:val="24"/>
          <w:szCs w:val="24"/>
        </w:rPr>
        <w:t>Matière</w:t>
      </w:r>
      <w:r w:rsidRPr="00C17F70">
        <w:rPr>
          <w:rFonts w:ascii="Arial" w:hAnsi="Arial" w:cs="Arial"/>
          <w:sz w:val="24"/>
          <w:szCs w:val="24"/>
        </w:rPr>
        <w:t> : Arithmétique</w:t>
      </w:r>
    </w:p>
    <w:p w:rsidR="002A7B1A" w:rsidRPr="00C17F70" w:rsidRDefault="002A7B1A" w:rsidP="002A7B1A">
      <w:pPr>
        <w:spacing w:after="0"/>
        <w:jc w:val="both"/>
        <w:rPr>
          <w:rFonts w:ascii="Arial" w:hAnsi="Arial" w:cs="Arial"/>
          <w:sz w:val="24"/>
          <w:szCs w:val="24"/>
          <w:lang w:eastAsia="ja-JP"/>
        </w:rPr>
      </w:pPr>
      <w:r w:rsidRPr="00C17F70">
        <w:rPr>
          <w:rFonts w:ascii="Arial" w:hAnsi="Arial" w:cs="Arial"/>
          <w:b/>
          <w:sz w:val="24"/>
          <w:szCs w:val="24"/>
        </w:rPr>
        <w:t>Thème </w:t>
      </w:r>
      <w:r w:rsidR="001047BA">
        <w:rPr>
          <w:rFonts w:ascii="Arial" w:hAnsi="Arial" w:cs="Arial" w:hint="eastAsia"/>
          <w:b/>
          <w:sz w:val="24"/>
          <w:szCs w:val="24"/>
          <w:lang w:eastAsia="ja-JP"/>
        </w:rPr>
        <w:t xml:space="preserve"> </w:t>
      </w:r>
      <w:r w:rsidRPr="00C17F70">
        <w:rPr>
          <w:rFonts w:ascii="Arial" w:hAnsi="Arial" w:cs="Arial"/>
          <w:sz w:val="24"/>
          <w:szCs w:val="24"/>
        </w:rPr>
        <w:t>: Étude des nombres</w:t>
      </w:r>
    </w:p>
    <w:p w:rsidR="002A7B1A" w:rsidRPr="00C17F70" w:rsidRDefault="002A7B1A" w:rsidP="002A7B1A">
      <w:pPr>
        <w:spacing w:after="0"/>
        <w:jc w:val="both"/>
        <w:rPr>
          <w:rFonts w:ascii="Arial" w:hAnsi="Arial" w:cs="Arial"/>
          <w:sz w:val="24"/>
          <w:szCs w:val="24"/>
        </w:rPr>
      </w:pPr>
      <w:r w:rsidRPr="00C17F70">
        <w:rPr>
          <w:rFonts w:ascii="Arial" w:hAnsi="Arial" w:cs="Arial"/>
          <w:b/>
          <w:sz w:val="24"/>
          <w:szCs w:val="24"/>
        </w:rPr>
        <w:t>Titre</w:t>
      </w:r>
      <w:r w:rsidRPr="00C17F70">
        <w:rPr>
          <w:rFonts w:ascii="Arial" w:hAnsi="Arial" w:cs="Arial"/>
          <w:sz w:val="24"/>
          <w:szCs w:val="24"/>
        </w:rPr>
        <w:t> </w:t>
      </w:r>
      <w:r w:rsidR="001047BA">
        <w:rPr>
          <w:rFonts w:ascii="Arial" w:hAnsi="Arial" w:cs="Arial" w:hint="eastAsia"/>
          <w:sz w:val="24"/>
          <w:szCs w:val="24"/>
          <w:lang w:eastAsia="ja-JP"/>
        </w:rPr>
        <w:t xml:space="preserve">     </w:t>
      </w:r>
      <w:r w:rsidRPr="00C17F70">
        <w:rPr>
          <w:rFonts w:ascii="Arial" w:hAnsi="Arial" w:cs="Arial"/>
          <w:sz w:val="24"/>
          <w:szCs w:val="24"/>
        </w:rPr>
        <w:t xml:space="preserve">: Les nombres de </w:t>
      </w:r>
      <w:r w:rsidRPr="00C17F70">
        <w:rPr>
          <w:rFonts w:ascii="Arial" w:hAnsi="Arial" w:cs="Arial"/>
          <w:sz w:val="24"/>
          <w:szCs w:val="24"/>
          <w:lang w:eastAsia="ja-JP"/>
        </w:rPr>
        <w:t>2</w:t>
      </w:r>
      <w:r w:rsidRPr="00C17F70">
        <w:rPr>
          <w:rFonts w:ascii="Arial" w:hAnsi="Arial" w:cs="Arial"/>
          <w:sz w:val="24"/>
          <w:szCs w:val="24"/>
        </w:rPr>
        <w:t xml:space="preserve">1 à </w:t>
      </w:r>
      <w:r w:rsidRPr="00C17F70">
        <w:rPr>
          <w:rFonts w:ascii="Arial" w:hAnsi="Arial" w:cs="Arial"/>
          <w:sz w:val="24"/>
          <w:szCs w:val="24"/>
          <w:lang w:eastAsia="ja-JP"/>
        </w:rPr>
        <w:t>5</w:t>
      </w:r>
      <w:r w:rsidRPr="00C17F70">
        <w:rPr>
          <w:rFonts w:ascii="Arial" w:hAnsi="Arial" w:cs="Arial"/>
          <w:sz w:val="24"/>
          <w:szCs w:val="24"/>
        </w:rPr>
        <w:t>9</w:t>
      </w:r>
    </w:p>
    <w:p w:rsidR="002A7B1A" w:rsidRPr="00C17F70" w:rsidRDefault="002A7B1A" w:rsidP="002A7B1A">
      <w:pPr>
        <w:jc w:val="both"/>
        <w:rPr>
          <w:rFonts w:ascii="Arial" w:hAnsi="Arial" w:cs="Arial"/>
          <w:sz w:val="24"/>
          <w:szCs w:val="24"/>
        </w:rPr>
      </w:pPr>
      <w:r w:rsidRPr="00C17F70">
        <w:rPr>
          <w:rFonts w:ascii="Arial" w:hAnsi="Arial" w:cs="Arial"/>
          <w:b/>
          <w:sz w:val="24"/>
          <w:szCs w:val="24"/>
        </w:rPr>
        <w:t>Durée de la leçon</w:t>
      </w:r>
      <w:r w:rsidRPr="00C17F70">
        <w:rPr>
          <w:rFonts w:ascii="Arial" w:hAnsi="Arial" w:cs="Arial"/>
          <w:sz w:val="24"/>
          <w:szCs w:val="24"/>
        </w:rPr>
        <w:t xml:space="preserve"> : </w:t>
      </w:r>
      <w:r w:rsidRPr="00C17F70">
        <w:rPr>
          <w:rFonts w:ascii="Arial" w:hAnsi="Arial" w:cs="Arial"/>
          <w:sz w:val="24"/>
          <w:szCs w:val="24"/>
          <w:lang w:eastAsia="ja-JP"/>
        </w:rPr>
        <w:t>45</w:t>
      </w:r>
      <w:r w:rsidR="001047BA">
        <w:rPr>
          <w:rFonts w:ascii="Arial" w:hAnsi="Arial" w:cs="Arial" w:hint="eastAsia"/>
          <w:sz w:val="24"/>
          <w:szCs w:val="24"/>
          <w:lang w:eastAsia="ja-JP"/>
        </w:rPr>
        <w:t xml:space="preserve"> </w:t>
      </w:r>
      <w:r w:rsidRPr="00C17F70">
        <w:rPr>
          <w:rFonts w:ascii="Arial" w:hAnsi="Arial" w:cs="Arial"/>
          <w:sz w:val="24"/>
          <w:szCs w:val="24"/>
        </w:rPr>
        <w:t>mn</w:t>
      </w:r>
    </w:p>
    <w:p w:rsidR="002A7B1A" w:rsidRPr="00C17F70" w:rsidRDefault="002D0227" w:rsidP="002A7B1A">
      <w:pPr>
        <w:spacing w:after="0"/>
        <w:jc w:val="both"/>
        <w:rPr>
          <w:rFonts w:ascii="Arial" w:eastAsia="ＭＳ 明朝" w:hAnsi="Arial" w:cs="Arial"/>
          <w:b/>
          <w:sz w:val="24"/>
          <w:szCs w:val="24"/>
          <w:u w:val="single"/>
        </w:rPr>
      </w:pPr>
      <w:r>
        <w:rPr>
          <w:rFonts w:ascii="Arial" w:eastAsia="ＭＳ 明朝" w:hAnsi="Arial" w:cs="Arial"/>
          <w:b/>
          <w:sz w:val="24"/>
          <w:szCs w:val="24"/>
          <w:u w:val="single"/>
        </w:rPr>
        <w:t>Justification</w:t>
      </w:r>
    </w:p>
    <w:p w:rsidR="002A7B1A" w:rsidRPr="00C17F70" w:rsidRDefault="002A7B1A" w:rsidP="002A7B1A">
      <w:pPr>
        <w:tabs>
          <w:tab w:val="left" w:pos="1980"/>
        </w:tabs>
        <w:jc w:val="both"/>
        <w:rPr>
          <w:rFonts w:ascii="Arial" w:eastAsia="ＭＳ 明朝" w:hAnsi="Arial" w:cs="Arial"/>
          <w:sz w:val="24"/>
          <w:szCs w:val="24"/>
        </w:rPr>
      </w:pPr>
      <w:r w:rsidRPr="00C17F70">
        <w:rPr>
          <w:rFonts w:ascii="Arial" w:eastAsia="ＭＳ 明朝" w:hAnsi="Arial" w:cs="Arial"/>
          <w:sz w:val="24"/>
          <w:szCs w:val="24"/>
        </w:rPr>
        <w:t xml:space="preserve">Dans leurs activités quotidiennes les </w:t>
      </w:r>
      <w:r w:rsidR="009B7695">
        <w:rPr>
          <w:rFonts w:ascii="Arial" w:eastAsia="ＭＳ 明朝" w:hAnsi="Arial" w:cs="Arial"/>
          <w:sz w:val="24"/>
          <w:szCs w:val="24"/>
        </w:rPr>
        <w:t>apprenant(e)s</w:t>
      </w:r>
      <w:r w:rsidRPr="00C17F70">
        <w:rPr>
          <w:rFonts w:ascii="Arial" w:eastAsia="ＭＳ 明朝" w:hAnsi="Arial" w:cs="Arial"/>
          <w:sz w:val="24"/>
          <w:szCs w:val="24"/>
        </w:rPr>
        <w:t xml:space="preserve"> dénombrent des objets, des animaux, des personnes. A cet effet, ils utilisent des nombres. Il est donc nécessaire pour eux de bien les connaître pour ne pas se tromper lorsqu’ils comptent. C’est pourquoi après l’étude, des nombres de 11 à 20, nous allons étudier les nombres de 21 à 59.</w:t>
      </w:r>
    </w:p>
    <w:p w:rsidR="002A7B1A" w:rsidRPr="00C17F70" w:rsidRDefault="002D0227" w:rsidP="002A7B1A">
      <w:pPr>
        <w:spacing w:after="0"/>
        <w:jc w:val="both"/>
        <w:rPr>
          <w:rFonts w:ascii="Arial" w:eastAsia="ＭＳ 明朝" w:hAnsi="Arial" w:cs="Arial"/>
          <w:b/>
          <w:sz w:val="24"/>
          <w:szCs w:val="24"/>
          <w:u w:val="single"/>
        </w:rPr>
      </w:pPr>
      <w:r>
        <w:rPr>
          <w:rFonts w:ascii="Arial" w:eastAsia="ＭＳ 明朝" w:hAnsi="Arial" w:cs="Arial"/>
          <w:b/>
          <w:sz w:val="24"/>
          <w:szCs w:val="24"/>
          <w:u w:val="single"/>
        </w:rPr>
        <w:t>Objectifs spécifiques</w:t>
      </w:r>
    </w:p>
    <w:p w:rsidR="002A7B1A" w:rsidRPr="00C17F70" w:rsidRDefault="002A7B1A" w:rsidP="002A7B1A">
      <w:pPr>
        <w:spacing w:after="0"/>
        <w:jc w:val="both"/>
        <w:rPr>
          <w:rFonts w:ascii="Arial" w:eastAsia="ＭＳ 明朝" w:hAnsi="Arial" w:cs="Arial"/>
          <w:sz w:val="24"/>
          <w:szCs w:val="24"/>
        </w:rPr>
      </w:pPr>
      <w:r w:rsidRPr="00C17F70">
        <w:rPr>
          <w:rFonts w:ascii="Arial" w:eastAsia="ＭＳ 明朝" w:hAnsi="Arial" w:cs="Arial"/>
          <w:sz w:val="24"/>
          <w:szCs w:val="24"/>
        </w:rPr>
        <w:t xml:space="preserve">A l’issue de la séance, </w:t>
      </w:r>
      <w:r w:rsidR="00BF30D3">
        <w:rPr>
          <w:rFonts w:ascii="Arial" w:eastAsia="ＭＳ 明朝" w:hAnsi="Arial" w:cs="Arial"/>
          <w:sz w:val="24"/>
          <w:szCs w:val="24"/>
        </w:rPr>
        <w:t>l’apprenant(e) doit être capable</w:t>
      </w:r>
      <w:r w:rsidRPr="00C17F70">
        <w:rPr>
          <w:rFonts w:ascii="Arial" w:eastAsia="ＭＳ 明朝" w:hAnsi="Arial" w:cs="Arial"/>
          <w:sz w:val="24"/>
          <w:szCs w:val="24"/>
        </w:rPr>
        <w:t xml:space="preserve"> </w:t>
      </w:r>
      <w:r w:rsidR="005D16D3">
        <w:rPr>
          <w:rFonts w:ascii="Arial" w:eastAsia="ＭＳ 明朝" w:hAnsi="Arial" w:cs="Arial"/>
          <w:sz w:val="24"/>
          <w:szCs w:val="24"/>
        </w:rPr>
        <w:t>de / d’ :</w:t>
      </w:r>
      <w:r w:rsidRPr="00C17F70">
        <w:rPr>
          <w:rFonts w:ascii="Arial" w:eastAsia="ＭＳ 明朝" w:hAnsi="Arial" w:cs="Arial"/>
          <w:sz w:val="24"/>
          <w:szCs w:val="24"/>
        </w:rPr>
        <w:t xml:space="preserve"> </w:t>
      </w:r>
    </w:p>
    <w:p w:rsidR="002A7B1A" w:rsidRPr="00C17F70" w:rsidRDefault="002A7B1A" w:rsidP="007F287E">
      <w:pPr>
        <w:numPr>
          <w:ilvl w:val="0"/>
          <w:numId w:val="99"/>
        </w:numPr>
        <w:spacing w:after="0"/>
        <w:ind w:left="426" w:hanging="284"/>
        <w:contextualSpacing/>
        <w:jc w:val="both"/>
        <w:rPr>
          <w:rFonts w:ascii="Arial" w:eastAsia="Calibri" w:hAnsi="Arial" w:cs="Arial"/>
          <w:sz w:val="24"/>
          <w:szCs w:val="24"/>
        </w:rPr>
      </w:pPr>
      <w:r w:rsidRPr="00C17F70">
        <w:rPr>
          <w:rFonts w:ascii="Arial" w:eastAsia="Calibri" w:hAnsi="Arial" w:cs="Arial"/>
          <w:sz w:val="24"/>
          <w:szCs w:val="24"/>
        </w:rPr>
        <w:t>dénombrer les objets en les groupant par dizaines et unités</w:t>
      </w:r>
      <w:r w:rsidR="001047BA">
        <w:rPr>
          <w:rFonts w:ascii="Arial" w:hAnsi="Arial" w:cs="Arial" w:hint="eastAsia"/>
          <w:sz w:val="24"/>
          <w:szCs w:val="24"/>
          <w:lang w:eastAsia="ja-JP"/>
        </w:rPr>
        <w:t xml:space="preserve"> </w:t>
      </w:r>
      <w:r w:rsidRPr="00C17F70">
        <w:rPr>
          <w:rFonts w:ascii="Arial" w:eastAsia="Calibri" w:hAnsi="Arial" w:cs="Arial"/>
          <w:sz w:val="24"/>
          <w:szCs w:val="24"/>
        </w:rPr>
        <w:t>;</w:t>
      </w:r>
    </w:p>
    <w:p w:rsidR="002A7B1A" w:rsidRPr="00C17F70" w:rsidRDefault="002A7B1A" w:rsidP="007F287E">
      <w:pPr>
        <w:numPr>
          <w:ilvl w:val="0"/>
          <w:numId w:val="99"/>
        </w:numPr>
        <w:spacing w:after="0"/>
        <w:ind w:left="426" w:hanging="284"/>
        <w:contextualSpacing/>
        <w:jc w:val="both"/>
        <w:rPr>
          <w:rFonts w:ascii="Arial" w:eastAsia="Calibri" w:hAnsi="Arial" w:cs="Arial"/>
          <w:sz w:val="24"/>
          <w:szCs w:val="24"/>
        </w:rPr>
      </w:pPr>
      <w:r w:rsidRPr="00C17F70">
        <w:rPr>
          <w:rFonts w:ascii="Arial" w:eastAsia="Calibri" w:hAnsi="Arial" w:cs="Arial"/>
          <w:sz w:val="24"/>
          <w:szCs w:val="24"/>
        </w:rPr>
        <w:t>écrire en chiffres et en lettres les nombres de 21à 59 ;</w:t>
      </w:r>
    </w:p>
    <w:p w:rsidR="002A7B1A" w:rsidRPr="00C17F70" w:rsidRDefault="002A7B1A" w:rsidP="007F287E">
      <w:pPr>
        <w:numPr>
          <w:ilvl w:val="0"/>
          <w:numId w:val="99"/>
        </w:numPr>
        <w:ind w:left="426" w:hanging="284"/>
        <w:jc w:val="both"/>
        <w:rPr>
          <w:rFonts w:ascii="Arial" w:eastAsia="Calibri" w:hAnsi="Arial" w:cs="Arial"/>
          <w:sz w:val="24"/>
          <w:szCs w:val="24"/>
        </w:rPr>
      </w:pPr>
      <w:r w:rsidRPr="00C17F70">
        <w:rPr>
          <w:rFonts w:ascii="Arial" w:eastAsia="Calibri" w:hAnsi="Arial" w:cs="Arial"/>
          <w:sz w:val="24"/>
          <w:szCs w:val="24"/>
        </w:rPr>
        <w:t>lire en chiffres et en lettres les nombres de 21 à 59.</w:t>
      </w:r>
    </w:p>
    <w:p w:rsidR="002A7B1A" w:rsidRPr="00C17F70" w:rsidRDefault="002A7B1A" w:rsidP="002A7B1A">
      <w:pPr>
        <w:spacing w:after="0"/>
        <w:jc w:val="both"/>
        <w:rPr>
          <w:rFonts w:ascii="Arial" w:eastAsia="ＭＳ 明朝" w:hAnsi="Arial" w:cs="Arial"/>
          <w:b/>
          <w:sz w:val="24"/>
          <w:szCs w:val="24"/>
          <w:u w:val="single"/>
        </w:rPr>
      </w:pPr>
      <w:r w:rsidRPr="00C17F70">
        <w:rPr>
          <w:rFonts w:ascii="Arial" w:eastAsia="ＭＳ 明朝" w:hAnsi="Arial" w:cs="Arial"/>
          <w:b/>
          <w:sz w:val="24"/>
          <w:szCs w:val="24"/>
          <w:u w:val="single"/>
        </w:rPr>
        <w:t>Matériel :</w:t>
      </w:r>
    </w:p>
    <w:p w:rsidR="002A7B1A" w:rsidRPr="00C17F70" w:rsidRDefault="002A7B1A" w:rsidP="007F287E">
      <w:pPr>
        <w:numPr>
          <w:ilvl w:val="0"/>
          <w:numId w:val="100"/>
        </w:numPr>
        <w:contextualSpacing/>
        <w:jc w:val="both"/>
        <w:rPr>
          <w:rFonts w:ascii="Arial" w:eastAsia="Calibri" w:hAnsi="Arial" w:cs="Arial"/>
          <w:sz w:val="24"/>
          <w:szCs w:val="24"/>
        </w:rPr>
      </w:pPr>
      <w:r w:rsidRPr="00C17F70">
        <w:rPr>
          <w:rFonts w:ascii="Arial" w:eastAsia="Calibri" w:hAnsi="Arial" w:cs="Arial"/>
          <w:b/>
          <w:sz w:val="24"/>
          <w:szCs w:val="24"/>
        </w:rPr>
        <w:t>collectif </w:t>
      </w:r>
      <w:r w:rsidRPr="00C17F70">
        <w:rPr>
          <w:rFonts w:ascii="Arial" w:eastAsia="Calibri" w:hAnsi="Arial" w:cs="Arial"/>
          <w:sz w:val="24"/>
          <w:szCs w:val="24"/>
        </w:rPr>
        <w:t>: tableau, craie</w:t>
      </w:r>
      <w:r w:rsidRPr="00C17F70">
        <w:rPr>
          <w:rFonts w:ascii="Arial" w:hAnsi="Arial" w:cs="Arial"/>
          <w:sz w:val="24"/>
          <w:szCs w:val="24"/>
          <w:lang w:eastAsia="ja-JP"/>
        </w:rPr>
        <w:t>,</w:t>
      </w:r>
      <w:r w:rsidRPr="00C17F70">
        <w:rPr>
          <w:rFonts w:ascii="Arial" w:eastAsia="Calibri" w:hAnsi="Arial" w:cs="Arial"/>
          <w:sz w:val="24"/>
          <w:szCs w:val="24"/>
        </w:rPr>
        <w:t xml:space="preserve"> des dizaines de bâtonnets, de capsules,</w:t>
      </w:r>
      <w:r w:rsidR="001047BA">
        <w:rPr>
          <w:rFonts w:ascii="Arial" w:hAnsi="Arial" w:cs="Arial" w:hint="eastAsia"/>
          <w:sz w:val="24"/>
          <w:szCs w:val="24"/>
          <w:lang w:eastAsia="ja-JP"/>
        </w:rPr>
        <w:t xml:space="preserve"> </w:t>
      </w:r>
      <w:r w:rsidRPr="00C17F70">
        <w:rPr>
          <w:rFonts w:ascii="Arial" w:eastAsia="Calibri" w:hAnsi="Arial" w:cs="Arial"/>
          <w:sz w:val="24"/>
          <w:szCs w:val="24"/>
        </w:rPr>
        <w:t>… et 9 unités de chaque type d’objets, ardoises géantes</w:t>
      </w:r>
      <w:r w:rsidR="00FB2CA5">
        <w:rPr>
          <w:rFonts w:ascii="Arial" w:hAnsi="Arial" w:cs="Arial" w:hint="eastAsia"/>
          <w:sz w:val="24"/>
          <w:szCs w:val="24"/>
          <w:lang w:eastAsia="ja-JP"/>
        </w:rPr>
        <w:t>,</w:t>
      </w:r>
      <w:r w:rsidRPr="00C17F70">
        <w:rPr>
          <w:rFonts w:ascii="Arial" w:eastAsia="Calibri" w:hAnsi="Arial" w:cs="Arial"/>
          <w:sz w:val="24"/>
          <w:szCs w:val="24"/>
        </w:rPr>
        <w:t xml:space="preserve"> …</w:t>
      </w:r>
    </w:p>
    <w:p w:rsidR="002A7B1A" w:rsidRPr="00C17F70" w:rsidRDefault="002A7B1A" w:rsidP="007F287E">
      <w:pPr>
        <w:numPr>
          <w:ilvl w:val="0"/>
          <w:numId w:val="100"/>
        </w:numPr>
        <w:ind w:left="714" w:hanging="357"/>
        <w:jc w:val="both"/>
        <w:rPr>
          <w:rFonts w:ascii="Arial" w:eastAsia="Calibri" w:hAnsi="Arial" w:cs="Arial"/>
          <w:sz w:val="24"/>
          <w:szCs w:val="24"/>
        </w:rPr>
      </w:pPr>
      <w:r w:rsidRPr="00C17F70">
        <w:rPr>
          <w:rFonts w:ascii="Arial" w:eastAsia="Calibri" w:hAnsi="Arial" w:cs="Arial"/>
          <w:b/>
          <w:sz w:val="24"/>
          <w:szCs w:val="24"/>
        </w:rPr>
        <w:t>individuel</w:t>
      </w:r>
      <w:r w:rsidRPr="00C17F70">
        <w:rPr>
          <w:rFonts w:ascii="Arial" w:eastAsia="Calibri" w:hAnsi="Arial" w:cs="Arial"/>
          <w:sz w:val="24"/>
          <w:szCs w:val="24"/>
        </w:rPr>
        <w:t> : craie</w:t>
      </w:r>
      <w:r w:rsidRPr="00C17F70">
        <w:rPr>
          <w:rFonts w:ascii="Arial" w:hAnsi="Arial" w:cs="Arial"/>
          <w:sz w:val="24"/>
          <w:szCs w:val="24"/>
          <w:lang w:eastAsia="ja-JP"/>
        </w:rPr>
        <w:t>,</w:t>
      </w:r>
      <w:r w:rsidRPr="00C17F70">
        <w:rPr>
          <w:rFonts w:ascii="Arial" w:eastAsia="Calibri" w:hAnsi="Arial" w:cs="Arial"/>
          <w:sz w:val="24"/>
          <w:szCs w:val="24"/>
        </w:rPr>
        <w:t xml:space="preserve"> des dizaines de bâtonnets, de capsules,</w:t>
      </w:r>
      <w:r w:rsidR="001047BA">
        <w:rPr>
          <w:rFonts w:ascii="Arial" w:hAnsi="Arial" w:cs="Arial" w:hint="eastAsia"/>
          <w:sz w:val="24"/>
          <w:szCs w:val="24"/>
          <w:lang w:eastAsia="ja-JP"/>
        </w:rPr>
        <w:t xml:space="preserve"> </w:t>
      </w:r>
      <w:r w:rsidRPr="00C17F70">
        <w:rPr>
          <w:rFonts w:ascii="Arial" w:eastAsia="Calibri" w:hAnsi="Arial" w:cs="Arial"/>
          <w:sz w:val="24"/>
          <w:szCs w:val="24"/>
        </w:rPr>
        <w:t>… et 9 unités de chaque type d’objets, ardoises, craie.</w:t>
      </w:r>
    </w:p>
    <w:p w:rsidR="002A7B1A" w:rsidRPr="001047BA" w:rsidRDefault="002D0227" w:rsidP="001047BA">
      <w:pPr>
        <w:spacing w:after="0"/>
        <w:jc w:val="both"/>
        <w:rPr>
          <w:rFonts w:ascii="Arial" w:eastAsia="ＭＳ 明朝" w:hAnsi="Arial" w:cs="Arial"/>
          <w:b/>
          <w:sz w:val="24"/>
          <w:szCs w:val="24"/>
          <w:u w:val="single"/>
          <w:lang w:eastAsia="ja-JP"/>
        </w:rPr>
      </w:pPr>
      <w:r>
        <w:rPr>
          <w:rFonts w:ascii="Arial" w:eastAsia="ＭＳ 明朝" w:hAnsi="Arial" w:cs="Arial"/>
          <w:b/>
          <w:sz w:val="24"/>
          <w:szCs w:val="24"/>
          <w:u w:val="single"/>
        </w:rPr>
        <w:t>Documents</w:t>
      </w:r>
    </w:p>
    <w:p w:rsidR="001047BA" w:rsidRPr="001047BA" w:rsidRDefault="00557916" w:rsidP="007F287E">
      <w:pPr>
        <w:numPr>
          <w:ilvl w:val="0"/>
          <w:numId w:val="100"/>
        </w:numPr>
        <w:spacing w:after="0"/>
        <w:contextualSpacing/>
        <w:jc w:val="both"/>
        <w:rPr>
          <w:rFonts w:ascii="Arial" w:eastAsia="Calibri" w:hAnsi="Arial" w:cs="Arial"/>
          <w:sz w:val="24"/>
          <w:szCs w:val="24"/>
        </w:rPr>
      </w:pPr>
      <w:r>
        <w:rPr>
          <w:rFonts w:ascii="Arial" w:eastAsia="ＭＳ 明朝" w:hAnsi="Arial" w:cs="Arial"/>
          <w:sz w:val="24"/>
          <w:szCs w:val="24"/>
        </w:rPr>
        <w:t>Le Calcul au C.E.1, Guide du Maître, IPB, Février 2010,</w:t>
      </w:r>
      <w:r w:rsidR="001047BA" w:rsidRPr="00C17F70">
        <w:rPr>
          <w:rFonts w:ascii="Arial" w:eastAsia="ＭＳ 明朝" w:hAnsi="Arial" w:cs="Arial"/>
          <w:sz w:val="24"/>
          <w:szCs w:val="24"/>
        </w:rPr>
        <w:t xml:space="preserve"> page 17.</w:t>
      </w:r>
    </w:p>
    <w:p w:rsidR="002A7B1A" w:rsidRPr="00C17F70" w:rsidRDefault="00125900" w:rsidP="007F287E">
      <w:pPr>
        <w:numPr>
          <w:ilvl w:val="0"/>
          <w:numId w:val="100"/>
        </w:numPr>
        <w:spacing w:after="0"/>
        <w:contextualSpacing/>
        <w:jc w:val="both"/>
        <w:rPr>
          <w:rFonts w:ascii="Arial" w:eastAsia="Calibri" w:hAnsi="Arial" w:cs="Arial"/>
          <w:sz w:val="24"/>
          <w:szCs w:val="24"/>
        </w:rPr>
      </w:pPr>
      <w:r>
        <w:rPr>
          <w:rFonts w:ascii="Arial" w:eastAsia="ＭＳ 明朝" w:hAnsi="Arial" w:cs="Arial"/>
          <w:sz w:val="24"/>
          <w:szCs w:val="24"/>
        </w:rPr>
        <w:t>Calcul, cours élémentaire 1, DGRIEF</w:t>
      </w:r>
      <w:r w:rsidR="002A7B1A" w:rsidRPr="00C17F70">
        <w:rPr>
          <w:rFonts w:ascii="Arial" w:eastAsia="ＭＳ 明朝" w:hAnsi="Arial" w:cs="Arial"/>
          <w:sz w:val="24"/>
          <w:szCs w:val="24"/>
        </w:rPr>
        <w:t>, page 15.</w:t>
      </w:r>
    </w:p>
    <w:p w:rsidR="002A7B1A" w:rsidRPr="00C17F70" w:rsidRDefault="002A7B1A" w:rsidP="002A7B1A">
      <w:pPr>
        <w:rPr>
          <w:rFonts w:ascii="Arial" w:eastAsia="ＭＳ 明朝" w:hAnsi="Arial" w:cs="Arial"/>
          <w:b/>
          <w:sz w:val="24"/>
          <w:szCs w:val="24"/>
        </w:rPr>
      </w:pPr>
      <w:r w:rsidRPr="00C17F70">
        <w:rPr>
          <w:rFonts w:ascii="Arial" w:eastAsia="ＭＳ 明朝" w:hAnsi="Arial" w:cs="Arial"/>
          <w:b/>
          <w:sz w:val="24"/>
          <w:szCs w:val="24"/>
        </w:rPr>
        <w:br w:type="page"/>
      </w:r>
    </w:p>
    <w:p w:rsidR="002A7B1A" w:rsidRPr="00C17F70" w:rsidRDefault="002A7B1A" w:rsidP="002A7B1A">
      <w:pPr>
        <w:tabs>
          <w:tab w:val="center" w:pos="4536"/>
          <w:tab w:val="left" w:pos="6816"/>
        </w:tabs>
        <w:spacing w:before="240" w:after="0"/>
        <w:rPr>
          <w:rFonts w:ascii="Arial" w:hAnsi="Arial" w:cs="Arial"/>
          <w:b/>
          <w:sz w:val="24"/>
          <w:szCs w:val="24"/>
        </w:rPr>
      </w:pPr>
      <w:r w:rsidRPr="00C17F70">
        <w:rPr>
          <w:rFonts w:ascii="Arial" w:hAnsi="Arial" w:cs="Arial"/>
          <w:b/>
          <w:sz w:val="24"/>
          <w:szCs w:val="24"/>
        </w:rPr>
        <w:lastRenderedPageBreak/>
        <w:t>DEROULEMENT DE LA LEÇON</w:t>
      </w:r>
    </w:p>
    <w:tbl>
      <w:tblPr>
        <w:tblStyle w:val="ac"/>
        <w:tblW w:w="16166" w:type="dxa"/>
        <w:jc w:val="center"/>
        <w:tblLayout w:type="fixed"/>
        <w:tblLook w:val="04A0" w:firstRow="1" w:lastRow="0" w:firstColumn="1" w:lastColumn="0" w:noHBand="0" w:noVBand="1"/>
      </w:tblPr>
      <w:tblGrid>
        <w:gridCol w:w="2053"/>
        <w:gridCol w:w="7251"/>
        <w:gridCol w:w="2814"/>
        <w:gridCol w:w="4048"/>
      </w:tblGrid>
      <w:tr w:rsidR="001932CF" w:rsidRPr="00C17F70" w:rsidTr="000A5563">
        <w:trPr>
          <w:jc w:val="center"/>
        </w:trPr>
        <w:tc>
          <w:tcPr>
            <w:tcW w:w="205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7B1A" w:rsidRPr="00C17F70" w:rsidRDefault="0078468E">
            <w:pPr>
              <w:tabs>
                <w:tab w:val="center" w:pos="4536"/>
                <w:tab w:val="left" w:pos="6816"/>
              </w:tabs>
              <w:jc w:val="center"/>
              <w:rPr>
                <w:rFonts w:ascii="Arial" w:hAnsi="Arial" w:cs="Arial"/>
                <w:b/>
                <w:sz w:val="24"/>
                <w:szCs w:val="24"/>
              </w:rPr>
            </w:pPr>
            <w:r>
              <w:rPr>
                <w:rFonts w:ascii="Arial" w:hAnsi="Arial" w:cs="Arial"/>
                <w:b/>
                <w:sz w:val="24"/>
                <w:szCs w:val="24"/>
              </w:rPr>
              <w:t>Étape / Durée</w:t>
            </w:r>
          </w:p>
        </w:tc>
        <w:tc>
          <w:tcPr>
            <w:tcW w:w="100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7B1A" w:rsidRPr="00C17F70" w:rsidRDefault="002A7B1A">
            <w:pPr>
              <w:tabs>
                <w:tab w:val="center" w:pos="4536"/>
                <w:tab w:val="left" w:pos="6816"/>
              </w:tabs>
              <w:jc w:val="center"/>
              <w:rPr>
                <w:rFonts w:ascii="Arial" w:hAnsi="Arial" w:cs="Arial"/>
                <w:b/>
                <w:sz w:val="24"/>
                <w:szCs w:val="24"/>
              </w:rPr>
            </w:pPr>
            <w:r w:rsidRPr="00C17F70">
              <w:rPr>
                <w:rFonts w:ascii="Arial" w:hAnsi="Arial" w:cs="Arial"/>
                <w:b/>
                <w:sz w:val="24"/>
                <w:szCs w:val="24"/>
              </w:rPr>
              <w:t>Activités d’</w:t>
            </w:r>
            <w:r w:rsidR="0060284A">
              <w:rPr>
                <w:rFonts w:ascii="Arial" w:hAnsi="Arial" w:cs="Arial"/>
                <w:b/>
                <w:sz w:val="24"/>
                <w:szCs w:val="24"/>
              </w:rPr>
              <w:t>enseignement / apprentissage</w:t>
            </w:r>
          </w:p>
        </w:tc>
        <w:tc>
          <w:tcPr>
            <w:tcW w:w="404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7B1A" w:rsidRPr="00C17F70" w:rsidRDefault="002A7B1A">
            <w:pPr>
              <w:tabs>
                <w:tab w:val="center" w:pos="4536"/>
                <w:tab w:val="left" w:pos="6816"/>
              </w:tabs>
              <w:jc w:val="center"/>
              <w:rPr>
                <w:rFonts w:ascii="Arial" w:hAnsi="Arial" w:cs="Arial"/>
                <w:b/>
                <w:sz w:val="24"/>
                <w:szCs w:val="24"/>
              </w:rPr>
            </w:pPr>
            <w:r w:rsidRPr="00C17F70">
              <w:rPr>
                <w:rFonts w:ascii="Arial" w:hAnsi="Arial" w:cs="Arial"/>
                <w:b/>
                <w:sz w:val="24"/>
                <w:szCs w:val="24"/>
              </w:rPr>
              <w:t>Point d’</w:t>
            </w:r>
            <w:r w:rsidR="0060284A">
              <w:rPr>
                <w:rFonts w:ascii="Arial" w:hAnsi="Arial" w:cs="Arial"/>
                <w:b/>
                <w:sz w:val="24"/>
                <w:szCs w:val="24"/>
              </w:rPr>
              <w:t>enseignement / apprentissage</w:t>
            </w:r>
          </w:p>
        </w:tc>
      </w:tr>
      <w:tr w:rsidR="000A5563" w:rsidRPr="00C17F70" w:rsidTr="000A5563">
        <w:trPr>
          <w:jc w:val="center"/>
        </w:trPr>
        <w:tc>
          <w:tcPr>
            <w:tcW w:w="205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7B1A" w:rsidRPr="00C17F70" w:rsidRDefault="002A7B1A">
            <w:pPr>
              <w:rPr>
                <w:rFonts w:ascii="Arial" w:hAnsi="Arial" w:cs="Arial"/>
                <w:b/>
                <w:sz w:val="24"/>
                <w:szCs w:val="24"/>
              </w:rPr>
            </w:pPr>
          </w:p>
        </w:tc>
        <w:tc>
          <w:tcPr>
            <w:tcW w:w="72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7B1A" w:rsidRPr="00C17F70" w:rsidRDefault="002D0227">
            <w:pPr>
              <w:tabs>
                <w:tab w:val="center" w:pos="4536"/>
                <w:tab w:val="left" w:pos="6816"/>
              </w:tabs>
              <w:jc w:val="center"/>
              <w:rPr>
                <w:rFonts w:ascii="Arial" w:hAnsi="Arial" w:cs="Arial"/>
                <w:b/>
                <w:sz w:val="24"/>
                <w:szCs w:val="24"/>
              </w:rPr>
            </w:pPr>
            <w:r>
              <w:rPr>
                <w:rFonts w:ascii="Arial" w:hAnsi="Arial" w:cs="Arial"/>
                <w:b/>
                <w:sz w:val="24"/>
                <w:szCs w:val="24"/>
              </w:rPr>
              <w:t>Rôle de l’enseignant(e)</w:t>
            </w:r>
          </w:p>
        </w:tc>
        <w:tc>
          <w:tcPr>
            <w:tcW w:w="2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7B1A" w:rsidRPr="00C17F70" w:rsidRDefault="00140BF3">
            <w:pPr>
              <w:tabs>
                <w:tab w:val="center" w:pos="4536"/>
                <w:tab w:val="left" w:pos="6816"/>
              </w:tabs>
              <w:jc w:val="center"/>
              <w:rPr>
                <w:rFonts w:ascii="Arial" w:hAnsi="Arial" w:cs="Arial"/>
                <w:b/>
                <w:sz w:val="24"/>
                <w:szCs w:val="24"/>
              </w:rPr>
            </w:pPr>
            <w:r>
              <w:rPr>
                <w:rFonts w:ascii="Arial" w:hAnsi="Arial" w:cs="Arial"/>
                <w:b/>
                <w:sz w:val="24"/>
                <w:szCs w:val="24"/>
              </w:rPr>
              <w:t>Activités / attitudes des apprenant(e)s</w:t>
            </w:r>
          </w:p>
        </w:tc>
        <w:tc>
          <w:tcPr>
            <w:tcW w:w="404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7B1A" w:rsidRPr="00C17F70" w:rsidRDefault="002A7B1A">
            <w:pPr>
              <w:rPr>
                <w:rFonts w:ascii="Arial" w:hAnsi="Arial" w:cs="Arial"/>
                <w:b/>
                <w:sz w:val="24"/>
                <w:szCs w:val="24"/>
              </w:rPr>
            </w:pPr>
          </w:p>
        </w:tc>
      </w:tr>
      <w:tr w:rsidR="001932CF" w:rsidRPr="00C17F70" w:rsidTr="000A5563">
        <w:trPr>
          <w:jc w:val="center"/>
        </w:trPr>
        <w:tc>
          <w:tcPr>
            <w:tcW w:w="1616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7B1A" w:rsidRPr="00C17F70" w:rsidRDefault="002A7B1A" w:rsidP="007F287E">
            <w:pPr>
              <w:pStyle w:val="a9"/>
              <w:numPr>
                <w:ilvl w:val="0"/>
                <w:numId w:val="155"/>
              </w:numPr>
              <w:tabs>
                <w:tab w:val="center" w:pos="4536"/>
                <w:tab w:val="left" w:pos="6816"/>
              </w:tabs>
              <w:rPr>
                <w:rFonts w:ascii="Arial" w:hAnsi="Arial" w:cs="Arial"/>
                <w:b/>
                <w:sz w:val="24"/>
                <w:szCs w:val="24"/>
              </w:rPr>
            </w:pPr>
            <w:r w:rsidRPr="00C17F70">
              <w:rPr>
                <w:rFonts w:ascii="Arial" w:hAnsi="Arial" w:cs="Arial"/>
                <w:b/>
                <w:sz w:val="24"/>
                <w:szCs w:val="24"/>
              </w:rPr>
              <w:t>INTRODUCTION (</w:t>
            </w:r>
            <w:r w:rsidRPr="00C17F70">
              <w:rPr>
                <w:rFonts w:ascii="Arial" w:eastAsiaTheme="minorEastAsia" w:hAnsi="Arial" w:cs="Arial"/>
                <w:b/>
                <w:sz w:val="24"/>
                <w:szCs w:val="24"/>
                <w:lang w:eastAsia="ja-JP"/>
              </w:rPr>
              <w:t>8</w:t>
            </w:r>
            <w:r w:rsidRPr="00C17F70">
              <w:rPr>
                <w:rFonts w:ascii="Arial" w:hAnsi="Arial" w:cs="Arial"/>
                <w:b/>
                <w:sz w:val="24"/>
                <w:szCs w:val="24"/>
              </w:rPr>
              <w:t xml:space="preserve"> mn)</w:t>
            </w:r>
          </w:p>
        </w:tc>
      </w:tr>
      <w:tr w:rsidR="000A5563" w:rsidRPr="00C17F70" w:rsidTr="000A5563">
        <w:trPr>
          <w:jc w:val="center"/>
        </w:trPr>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7B1A" w:rsidRPr="00C17F70" w:rsidRDefault="00356541">
            <w:pPr>
              <w:rPr>
                <w:rFonts w:ascii="Arial" w:hAnsi="Arial" w:cs="Arial"/>
                <w:b/>
                <w:sz w:val="24"/>
                <w:szCs w:val="24"/>
                <w:lang w:val="en-US" w:eastAsia="ja-JP"/>
              </w:rPr>
            </w:pPr>
            <w:r>
              <w:rPr>
                <w:rFonts w:ascii="Arial" w:hAnsi="Arial" w:cs="Arial"/>
                <w:b/>
                <w:sz w:val="24"/>
                <w:szCs w:val="24"/>
                <w:lang w:val="en-US"/>
              </w:rPr>
              <w:t>Calcul mental / PLM</w:t>
            </w:r>
          </w:p>
          <w:p w:rsidR="002A7B1A" w:rsidRPr="00C17F70" w:rsidRDefault="002A7B1A">
            <w:pPr>
              <w:rPr>
                <w:rFonts w:ascii="Arial" w:hAnsi="Arial" w:cs="Arial"/>
                <w:b/>
                <w:sz w:val="24"/>
                <w:szCs w:val="24"/>
                <w:lang w:val="en-US"/>
              </w:rPr>
            </w:pPr>
            <w:r w:rsidRPr="00C17F70">
              <w:rPr>
                <w:rFonts w:ascii="Arial" w:hAnsi="Arial" w:cs="Arial"/>
                <w:b/>
                <w:sz w:val="24"/>
                <w:szCs w:val="24"/>
                <w:lang w:val="en-US"/>
              </w:rPr>
              <w:t>(</w:t>
            </w:r>
            <w:r w:rsidRPr="00C17F70">
              <w:rPr>
                <w:rFonts w:ascii="Arial" w:hAnsi="Arial" w:cs="Arial"/>
                <w:b/>
                <w:sz w:val="24"/>
                <w:szCs w:val="24"/>
                <w:lang w:val="en-US" w:eastAsia="ja-JP"/>
              </w:rPr>
              <w:t xml:space="preserve">3 </w:t>
            </w:r>
            <w:r w:rsidRPr="00C17F70">
              <w:rPr>
                <w:rFonts w:ascii="Arial" w:hAnsi="Arial" w:cs="Arial"/>
                <w:b/>
                <w:sz w:val="24"/>
                <w:szCs w:val="24"/>
                <w:lang w:val="en-US"/>
              </w:rPr>
              <w:t>mn)</w:t>
            </w:r>
          </w:p>
        </w:tc>
        <w:tc>
          <w:tcPr>
            <w:tcW w:w="7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7B1A" w:rsidRPr="00C17F70" w:rsidRDefault="002A7B1A" w:rsidP="007F287E">
            <w:pPr>
              <w:pStyle w:val="a9"/>
              <w:numPr>
                <w:ilvl w:val="0"/>
                <w:numId w:val="129"/>
              </w:numPr>
              <w:ind w:left="176" w:hanging="176"/>
              <w:rPr>
                <w:rFonts w:ascii="Arial" w:hAnsi="Arial" w:cs="Arial"/>
                <w:sz w:val="24"/>
                <w:szCs w:val="24"/>
              </w:rPr>
            </w:pPr>
            <w:r w:rsidRPr="00C17F70">
              <w:rPr>
                <w:rFonts w:ascii="Arial" w:hAnsi="Arial" w:cs="Arial"/>
                <w:sz w:val="24"/>
                <w:szCs w:val="24"/>
                <w:lang w:eastAsia="ja-JP"/>
              </w:rPr>
              <w:t>Jean</w:t>
            </w:r>
            <w:r w:rsidRPr="00C17F70">
              <w:rPr>
                <w:rFonts w:ascii="Arial" w:hAnsi="Arial" w:cs="Arial"/>
                <w:sz w:val="24"/>
                <w:szCs w:val="24"/>
              </w:rPr>
              <w:t xml:space="preserve"> a 9 crayons de couleur, sa s</w:t>
            </w:r>
            <w:r w:rsidRPr="00C17F70">
              <w:rPr>
                <w:rFonts w:ascii="Arial" w:hAnsi="Arial" w:cs="Arial"/>
                <w:sz w:val="24"/>
                <w:szCs w:val="24"/>
                <w:lang w:eastAsia="ja-JP"/>
              </w:rPr>
              <w:t>œ</w:t>
            </w:r>
            <w:r w:rsidRPr="00C17F70">
              <w:rPr>
                <w:rFonts w:ascii="Arial" w:hAnsi="Arial" w:cs="Arial"/>
                <w:sz w:val="24"/>
                <w:szCs w:val="24"/>
              </w:rPr>
              <w:t>ur lui ajoute 8 crayons de couleur. Combien de crayons de couleur a-t-il en tout ?</w:t>
            </w:r>
          </w:p>
          <w:p w:rsidR="002A7B1A" w:rsidRPr="00C17F70" w:rsidRDefault="002A7B1A" w:rsidP="007F287E">
            <w:pPr>
              <w:pStyle w:val="a9"/>
              <w:numPr>
                <w:ilvl w:val="0"/>
                <w:numId w:val="129"/>
              </w:numPr>
              <w:ind w:left="176" w:hanging="176"/>
              <w:rPr>
                <w:rFonts w:ascii="Arial" w:hAnsi="Arial" w:cs="Arial"/>
                <w:sz w:val="24"/>
                <w:szCs w:val="24"/>
              </w:rPr>
            </w:pPr>
            <w:r w:rsidRPr="00C17F70">
              <w:rPr>
                <w:rFonts w:ascii="Arial" w:hAnsi="Arial" w:cs="Arial"/>
                <w:sz w:val="24"/>
                <w:szCs w:val="24"/>
              </w:rPr>
              <w:t xml:space="preserve">Alice </w:t>
            </w:r>
            <w:r w:rsidRPr="00C17F70">
              <w:rPr>
                <w:rFonts w:ascii="Arial" w:hAnsi="Arial" w:cs="Arial"/>
                <w:sz w:val="24"/>
                <w:szCs w:val="24"/>
                <w:lang w:eastAsia="ja-JP"/>
              </w:rPr>
              <w:t>a 10 bonbons. Son père lui ajoute</w:t>
            </w:r>
            <w:r w:rsidRPr="00C17F70">
              <w:rPr>
                <w:rFonts w:ascii="Arial" w:hAnsi="Arial" w:cs="Arial"/>
                <w:sz w:val="24"/>
                <w:szCs w:val="24"/>
              </w:rPr>
              <w:t xml:space="preserve"> 8 bonbons. Combien de bonbons a-t-elle en tout ?</w:t>
            </w:r>
          </w:p>
          <w:p w:rsidR="002A7B1A" w:rsidRPr="00C17F70" w:rsidRDefault="002A7B1A" w:rsidP="007F287E">
            <w:pPr>
              <w:pStyle w:val="a9"/>
              <w:numPr>
                <w:ilvl w:val="0"/>
                <w:numId w:val="129"/>
              </w:numPr>
              <w:ind w:left="176" w:hanging="176"/>
              <w:rPr>
                <w:rFonts w:ascii="Arial" w:hAnsi="Arial" w:cs="Arial"/>
                <w:sz w:val="24"/>
                <w:szCs w:val="24"/>
              </w:rPr>
            </w:pPr>
            <w:r w:rsidRPr="00C17F70">
              <w:rPr>
                <w:rFonts w:ascii="Arial" w:hAnsi="Arial" w:cs="Arial"/>
                <w:sz w:val="24"/>
                <w:szCs w:val="24"/>
              </w:rPr>
              <w:t>Dans une classe il y a 12 filles et 8 garçons. Combien d’</w:t>
            </w:r>
            <w:r w:rsidR="009B7695">
              <w:rPr>
                <w:rFonts w:ascii="Arial" w:hAnsi="Arial" w:cs="Arial"/>
                <w:sz w:val="24"/>
                <w:szCs w:val="24"/>
              </w:rPr>
              <w:t>élèves</w:t>
            </w:r>
            <w:r w:rsidRPr="00C17F70">
              <w:rPr>
                <w:rFonts w:ascii="Arial" w:hAnsi="Arial" w:cs="Arial"/>
                <w:sz w:val="24"/>
                <w:szCs w:val="24"/>
              </w:rPr>
              <w:t xml:space="preserve"> y a t-il en tout ?</w:t>
            </w:r>
          </w:p>
        </w:tc>
        <w:tc>
          <w:tcPr>
            <w:tcW w:w="28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7B1A" w:rsidRPr="00C17F70" w:rsidRDefault="002A7B1A" w:rsidP="007F287E">
            <w:pPr>
              <w:pStyle w:val="a9"/>
              <w:numPr>
                <w:ilvl w:val="0"/>
                <w:numId w:val="129"/>
              </w:numPr>
              <w:tabs>
                <w:tab w:val="center" w:pos="4536"/>
                <w:tab w:val="left" w:pos="6816"/>
              </w:tabs>
              <w:ind w:left="175" w:hanging="175"/>
              <w:rPr>
                <w:rFonts w:ascii="Arial" w:hAnsi="Arial" w:cs="Arial"/>
                <w:sz w:val="24"/>
                <w:szCs w:val="24"/>
              </w:rPr>
            </w:pPr>
            <w:r w:rsidRPr="00C17F70">
              <w:rPr>
                <w:rFonts w:ascii="Arial" w:hAnsi="Arial" w:cs="Arial"/>
                <w:sz w:val="24"/>
                <w:szCs w:val="24"/>
              </w:rPr>
              <w:t>17 crayons de couleur</w:t>
            </w:r>
          </w:p>
          <w:p w:rsidR="002A7B1A" w:rsidRPr="00C17F70" w:rsidRDefault="002A7B1A" w:rsidP="00D9253E">
            <w:pPr>
              <w:tabs>
                <w:tab w:val="center" w:pos="4536"/>
                <w:tab w:val="left" w:pos="6816"/>
              </w:tabs>
              <w:ind w:left="175" w:hanging="175"/>
              <w:rPr>
                <w:rFonts w:ascii="Arial" w:hAnsi="Arial" w:cs="Arial"/>
                <w:sz w:val="24"/>
                <w:szCs w:val="24"/>
                <w:lang w:eastAsia="ja-JP"/>
              </w:rPr>
            </w:pPr>
          </w:p>
          <w:p w:rsidR="002A7B1A" w:rsidRPr="00C17F70" w:rsidRDefault="002A7B1A" w:rsidP="007F287E">
            <w:pPr>
              <w:pStyle w:val="a9"/>
              <w:numPr>
                <w:ilvl w:val="0"/>
                <w:numId w:val="129"/>
              </w:numPr>
              <w:tabs>
                <w:tab w:val="center" w:pos="4536"/>
                <w:tab w:val="left" w:pos="6816"/>
              </w:tabs>
              <w:ind w:left="175" w:hanging="175"/>
              <w:rPr>
                <w:rFonts w:ascii="Arial" w:hAnsi="Arial" w:cs="Arial"/>
                <w:sz w:val="24"/>
                <w:szCs w:val="24"/>
              </w:rPr>
            </w:pPr>
            <w:r w:rsidRPr="00C17F70">
              <w:rPr>
                <w:rFonts w:ascii="Arial" w:hAnsi="Arial" w:cs="Arial"/>
                <w:sz w:val="24"/>
                <w:szCs w:val="24"/>
              </w:rPr>
              <w:t>18 bonbons.</w:t>
            </w:r>
          </w:p>
          <w:p w:rsidR="002A7B1A" w:rsidRPr="00C17F70" w:rsidRDefault="002A7B1A" w:rsidP="00D9253E">
            <w:pPr>
              <w:pStyle w:val="a9"/>
              <w:tabs>
                <w:tab w:val="center" w:pos="4536"/>
                <w:tab w:val="left" w:pos="6816"/>
              </w:tabs>
              <w:ind w:left="175" w:hanging="175"/>
              <w:rPr>
                <w:rFonts w:ascii="Arial" w:hAnsi="Arial" w:cs="Arial"/>
                <w:sz w:val="24"/>
                <w:szCs w:val="24"/>
              </w:rPr>
            </w:pPr>
          </w:p>
          <w:p w:rsidR="002A7B1A" w:rsidRPr="00C17F70" w:rsidRDefault="002A7B1A" w:rsidP="007F287E">
            <w:pPr>
              <w:pStyle w:val="a9"/>
              <w:numPr>
                <w:ilvl w:val="0"/>
                <w:numId w:val="129"/>
              </w:numPr>
              <w:tabs>
                <w:tab w:val="center" w:pos="4536"/>
                <w:tab w:val="left" w:pos="6816"/>
              </w:tabs>
              <w:ind w:left="175" w:hanging="175"/>
              <w:rPr>
                <w:rFonts w:ascii="Arial" w:hAnsi="Arial" w:cs="Arial"/>
                <w:sz w:val="24"/>
                <w:szCs w:val="24"/>
              </w:rPr>
            </w:pPr>
            <w:r w:rsidRPr="00C17F70">
              <w:rPr>
                <w:rFonts w:ascii="Arial" w:hAnsi="Arial" w:cs="Arial"/>
                <w:sz w:val="24"/>
                <w:szCs w:val="24"/>
              </w:rPr>
              <w:t xml:space="preserve">20 </w:t>
            </w:r>
            <w:r w:rsidR="009B7695">
              <w:rPr>
                <w:rFonts w:ascii="Arial" w:hAnsi="Arial" w:cs="Arial"/>
                <w:sz w:val="24"/>
                <w:szCs w:val="24"/>
              </w:rPr>
              <w:t>élèves</w:t>
            </w:r>
          </w:p>
        </w:tc>
        <w:tc>
          <w:tcPr>
            <w:tcW w:w="4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7B1A" w:rsidRPr="00C17F70" w:rsidRDefault="002A7B1A">
            <w:pPr>
              <w:tabs>
                <w:tab w:val="center" w:pos="4536"/>
                <w:tab w:val="left" w:pos="6816"/>
              </w:tabs>
              <w:rPr>
                <w:rFonts w:ascii="Arial" w:hAnsi="Arial" w:cs="Arial"/>
                <w:sz w:val="24"/>
                <w:szCs w:val="24"/>
              </w:rPr>
            </w:pPr>
            <w:r w:rsidRPr="00C17F70">
              <w:rPr>
                <w:rFonts w:ascii="Arial" w:hAnsi="Arial" w:cs="Arial"/>
                <w:sz w:val="24"/>
                <w:szCs w:val="24"/>
              </w:rPr>
              <w:t>Ajouter 8 à un nombre</w:t>
            </w:r>
          </w:p>
          <w:p w:rsidR="002A7B1A" w:rsidRPr="00C17F70" w:rsidRDefault="002A7B1A">
            <w:pPr>
              <w:tabs>
                <w:tab w:val="center" w:pos="4536"/>
                <w:tab w:val="left" w:pos="6816"/>
              </w:tabs>
              <w:rPr>
                <w:rFonts w:ascii="Arial" w:hAnsi="Arial" w:cs="Arial"/>
                <w:sz w:val="24"/>
                <w:szCs w:val="24"/>
                <w:lang w:eastAsia="ja-JP"/>
              </w:rPr>
            </w:pPr>
            <w:r w:rsidRPr="00C17F70">
              <w:rPr>
                <w:rFonts w:ascii="Arial" w:hAnsi="Arial" w:cs="Arial"/>
                <w:sz w:val="24"/>
                <w:szCs w:val="24"/>
              </w:rPr>
              <w:t>Exemple : 9</w:t>
            </w:r>
            <w:r w:rsidR="00D9253E">
              <w:rPr>
                <w:rFonts w:ascii="Arial" w:hAnsi="Arial" w:cs="Arial" w:hint="eastAsia"/>
                <w:sz w:val="24"/>
                <w:szCs w:val="24"/>
                <w:lang w:eastAsia="ja-JP"/>
              </w:rPr>
              <w:t xml:space="preserve"> </w:t>
            </w:r>
            <w:r w:rsidRPr="00C17F70">
              <w:rPr>
                <w:rFonts w:ascii="Arial" w:hAnsi="Arial" w:cs="Arial"/>
                <w:sz w:val="24"/>
                <w:szCs w:val="24"/>
              </w:rPr>
              <w:t>+</w:t>
            </w:r>
            <w:r w:rsidR="00D9253E">
              <w:rPr>
                <w:rFonts w:ascii="Arial" w:hAnsi="Arial" w:cs="Arial" w:hint="eastAsia"/>
                <w:sz w:val="24"/>
                <w:szCs w:val="24"/>
                <w:lang w:eastAsia="ja-JP"/>
              </w:rPr>
              <w:t xml:space="preserve"> </w:t>
            </w:r>
            <w:r w:rsidRPr="00C17F70">
              <w:rPr>
                <w:rFonts w:ascii="Arial" w:hAnsi="Arial" w:cs="Arial"/>
                <w:sz w:val="24"/>
                <w:szCs w:val="24"/>
              </w:rPr>
              <w:t>8</w:t>
            </w:r>
            <w:r w:rsidR="00D9253E">
              <w:rPr>
                <w:rFonts w:ascii="Arial" w:hAnsi="Arial" w:cs="Arial" w:hint="eastAsia"/>
                <w:sz w:val="24"/>
                <w:szCs w:val="24"/>
                <w:lang w:eastAsia="ja-JP"/>
              </w:rPr>
              <w:t xml:space="preserve"> </w:t>
            </w:r>
            <w:r w:rsidRPr="00C17F70">
              <w:rPr>
                <w:rFonts w:ascii="Arial" w:hAnsi="Arial" w:cs="Arial"/>
                <w:sz w:val="24"/>
                <w:szCs w:val="24"/>
              </w:rPr>
              <w:t>=</w:t>
            </w:r>
            <w:r w:rsidR="00D9253E">
              <w:rPr>
                <w:rFonts w:ascii="Arial" w:hAnsi="Arial" w:cs="Arial" w:hint="eastAsia"/>
                <w:sz w:val="24"/>
                <w:szCs w:val="24"/>
                <w:lang w:eastAsia="ja-JP"/>
              </w:rPr>
              <w:t xml:space="preserve"> </w:t>
            </w:r>
            <w:r w:rsidRPr="00C17F70">
              <w:rPr>
                <w:rFonts w:ascii="Arial" w:hAnsi="Arial" w:cs="Arial"/>
                <w:sz w:val="24"/>
                <w:szCs w:val="24"/>
              </w:rPr>
              <w:t>(9</w:t>
            </w:r>
            <w:r w:rsidR="00D9253E">
              <w:rPr>
                <w:rFonts w:ascii="Arial" w:hAnsi="Arial" w:cs="Arial" w:hint="eastAsia"/>
                <w:sz w:val="24"/>
                <w:szCs w:val="24"/>
                <w:lang w:eastAsia="ja-JP"/>
              </w:rPr>
              <w:t xml:space="preserve"> </w:t>
            </w:r>
            <w:r w:rsidRPr="00C17F70">
              <w:rPr>
                <w:rFonts w:ascii="Arial" w:hAnsi="Arial" w:cs="Arial"/>
                <w:sz w:val="24"/>
                <w:szCs w:val="24"/>
              </w:rPr>
              <w:t>+</w:t>
            </w:r>
            <w:r w:rsidR="00D9253E">
              <w:rPr>
                <w:rFonts w:ascii="Arial" w:hAnsi="Arial" w:cs="Arial" w:hint="eastAsia"/>
                <w:sz w:val="24"/>
                <w:szCs w:val="24"/>
                <w:lang w:eastAsia="ja-JP"/>
              </w:rPr>
              <w:t xml:space="preserve"> </w:t>
            </w:r>
            <w:r w:rsidRPr="00C17F70">
              <w:rPr>
                <w:rFonts w:ascii="Arial" w:hAnsi="Arial" w:cs="Arial"/>
                <w:sz w:val="24"/>
                <w:szCs w:val="24"/>
              </w:rPr>
              <w:t>10)</w:t>
            </w:r>
            <w:r w:rsidR="00D9253E">
              <w:rPr>
                <w:rFonts w:ascii="Arial" w:hAnsi="Arial" w:cs="Arial" w:hint="eastAsia"/>
                <w:sz w:val="24"/>
                <w:szCs w:val="24"/>
                <w:lang w:eastAsia="ja-JP"/>
              </w:rPr>
              <w:t xml:space="preserve"> </w:t>
            </w:r>
            <w:r w:rsidR="00D9253E">
              <w:rPr>
                <w:rFonts w:ascii="Arial" w:hAnsi="Arial" w:cs="Arial"/>
                <w:sz w:val="24"/>
                <w:szCs w:val="24"/>
              </w:rPr>
              <w:t>–</w:t>
            </w:r>
            <w:r w:rsidR="00D9253E">
              <w:rPr>
                <w:rFonts w:ascii="Arial" w:hAnsi="Arial" w:cs="Arial" w:hint="eastAsia"/>
                <w:sz w:val="24"/>
                <w:szCs w:val="24"/>
                <w:lang w:eastAsia="ja-JP"/>
              </w:rPr>
              <w:t xml:space="preserve"> </w:t>
            </w:r>
            <w:r w:rsidRPr="00C17F70">
              <w:rPr>
                <w:rFonts w:ascii="Arial" w:hAnsi="Arial" w:cs="Arial"/>
                <w:sz w:val="24"/>
                <w:szCs w:val="24"/>
              </w:rPr>
              <w:t>2</w:t>
            </w:r>
            <w:r w:rsidR="00D9253E">
              <w:rPr>
                <w:rFonts w:ascii="Arial" w:hAnsi="Arial" w:cs="Arial" w:hint="eastAsia"/>
                <w:sz w:val="24"/>
                <w:szCs w:val="24"/>
                <w:lang w:eastAsia="ja-JP"/>
              </w:rPr>
              <w:t xml:space="preserve"> </w:t>
            </w:r>
          </w:p>
          <w:p w:rsidR="002A7B1A" w:rsidRPr="00C17F70" w:rsidRDefault="002A7B1A" w:rsidP="00D9253E">
            <w:pPr>
              <w:tabs>
                <w:tab w:val="center" w:pos="4536"/>
                <w:tab w:val="left" w:pos="6816"/>
              </w:tabs>
              <w:ind w:firstLineChars="750" w:firstLine="1800"/>
              <w:rPr>
                <w:rFonts w:ascii="Arial" w:hAnsi="Arial" w:cs="Arial"/>
                <w:sz w:val="24"/>
                <w:szCs w:val="24"/>
              </w:rPr>
            </w:pPr>
            <w:r w:rsidRPr="00C17F70">
              <w:rPr>
                <w:rFonts w:ascii="Arial" w:hAnsi="Arial" w:cs="Arial"/>
                <w:sz w:val="24"/>
                <w:szCs w:val="24"/>
              </w:rPr>
              <w:t>=</w:t>
            </w:r>
            <w:r w:rsidR="00C17F70">
              <w:rPr>
                <w:rFonts w:ascii="Arial" w:hAnsi="Arial" w:cs="Arial"/>
                <w:sz w:val="24"/>
                <w:szCs w:val="24"/>
              </w:rPr>
              <w:t xml:space="preserve"> </w:t>
            </w:r>
            <w:r w:rsidRPr="00C17F70">
              <w:rPr>
                <w:rFonts w:ascii="Arial" w:hAnsi="Arial" w:cs="Arial"/>
                <w:sz w:val="24"/>
                <w:szCs w:val="24"/>
              </w:rPr>
              <w:t>19</w:t>
            </w:r>
            <w:r w:rsidR="00D9253E">
              <w:rPr>
                <w:rFonts w:ascii="Arial" w:hAnsi="Arial" w:cs="Arial" w:hint="eastAsia"/>
                <w:sz w:val="24"/>
                <w:szCs w:val="24"/>
                <w:lang w:eastAsia="ja-JP"/>
              </w:rPr>
              <w:t xml:space="preserve"> </w:t>
            </w:r>
            <w:r w:rsidR="00D9253E">
              <w:rPr>
                <w:rFonts w:ascii="Arial" w:hAnsi="Arial" w:cs="Arial"/>
                <w:sz w:val="24"/>
                <w:szCs w:val="24"/>
              </w:rPr>
              <w:t>–</w:t>
            </w:r>
            <w:r w:rsidR="00D9253E">
              <w:rPr>
                <w:rFonts w:ascii="Arial" w:hAnsi="Arial" w:cs="Arial" w:hint="eastAsia"/>
                <w:sz w:val="24"/>
                <w:szCs w:val="24"/>
                <w:lang w:eastAsia="ja-JP"/>
              </w:rPr>
              <w:t xml:space="preserve"> </w:t>
            </w:r>
            <w:r w:rsidRPr="00C17F70">
              <w:rPr>
                <w:rFonts w:ascii="Arial" w:hAnsi="Arial" w:cs="Arial"/>
                <w:sz w:val="24"/>
                <w:szCs w:val="24"/>
              </w:rPr>
              <w:t>2</w:t>
            </w:r>
            <w:r w:rsidR="00D9253E">
              <w:rPr>
                <w:rFonts w:ascii="Arial" w:hAnsi="Arial" w:cs="Arial" w:hint="eastAsia"/>
                <w:sz w:val="24"/>
                <w:szCs w:val="24"/>
                <w:lang w:eastAsia="ja-JP"/>
              </w:rPr>
              <w:t xml:space="preserve"> </w:t>
            </w:r>
            <w:r w:rsidRPr="00C17F70">
              <w:rPr>
                <w:rFonts w:ascii="Arial" w:hAnsi="Arial" w:cs="Arial"/>
                <w:sz w:val="24"/>
                <w:szCs w:val="24"/>
              </w:rPr>
              <w:t>=</w:t>
            </w:r>
            <w:r w:rsidR="00D9253E">
              <w:rPr>
                <w:rFonts w:ascii="Arial" w:hAnsi="Arial" w:cs="Arial" w:hint="eastAsia"/>
                <w:sz w:val="24"/>
                <w:szCs w:val="24"/>
                <w:lang w:eastAsia="ja-JP"/>
              </w:rPr>
              <w:t xml:space="preserve"> </w:t>
            </w:r>
            <w:r w:rsidRPr="00C17F70">
              <w:rPr>
                <w:rFonts w:ascii="Arial" w:hAnsi="Arial" w:cs="Arial"/>
                <w:sz w:val="24"/>
                <w:szCs w:val="24"/>
              </w:rPr>
              <w:t>17</w:t>
            </w:r>
          </w:p>
          <w:p w:rsidR="002A7B1A" w:rsidRPr="001047BA" w:rsidRDefault="002A7B1A">
            <w:pPr>
              <w:tabs>
                <w:tab w:val="center" w:pos="4536"/>
                <w:tab w:val="left" w:pos="6816"/>
              </w:tabs>
              <w:rPr>
                <w:rFonts w:ascii="Arial" w:hAnsi="Arial" w:cs="Arial"/>
                <w:sz w:val="24"/>
                <w:szCs w:val="24"/>
                <w:lang w:eastAsia="ja-JP"/>
              </w:rPr>
            </w:pPr>
            <w:r w:rsidRPr="00C17F70">
              <w:rPr>
                <w:rFonts w:ascii="Arial" w:hAnsi="Arial" w:cs="Arial"/>
                <w:sz w:val="24"/>
                <w:szCs w:val="24"/>
              </w:rPr>
              <w:t xml:space="preserve">Pour ajouter 8 à un nombre, on ajoute 10 et on retranche </w:t>
            </w:r>
            <w:r w:rsidR="001047BA">
              <w:rPr>
                <w:rFonts w:ascii="Arial" w:hAnsi="Arial" w:cs="Arial"/>
                <w:sz w:val="24"/>
                <w:szCs w:val="24"/>
              </w:rPr>
              <w:t>2</w:t>
            </w:r>
          </w:p>
        </w:tc>
      </w:tr>
      <w:tr w:rsidR="000A5563" w:rsidRPr="00C17F70" w:rsidTr="000A5563">
        <w:trPr>
          <w:jc w:val="center"/>
        </w:trPr>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7B1A" w:rsidRPr="00C17F70" w:rsidRDefault="002D0227">
            <w:pPr>
              <w:tabs>
                <w:tab w:val="center" w:pos="4536"/>
                <w:tab w:val="left" w:pos="6816"/>
              </w:tabs>
              <w:rPr>
                <w:rFonts w:ascii="Arial" w:hAnsi="Arial" w:cs="Arial"/>
                <w:b/>
                <w:sz w:val="24"/>
                <w:szCs w:val="24"/>
                <w:lang w:eastAsia="ja-JP"/>
              </w:rPr>
            </w:pPr>
            <w:r>
              <w:rPr>
                <w:rFonts w:ascii="Arial" w:hAnsi="Arial" w:cs="Arial"/>
                <w:b/>
                <w:sz w:val="24"/>
                <w:szCs w:val="24"/>
              </w:rPr>
              <w:t>Rappel des prérequis</w:t>
            </w:r>
          </w:p>
          <w:p w:rsidR="002A7B1A" w:rsidRPr="00C17F70" w:rsidRDefault="002A7B1A">
            <w:pPr>
              <w:tabs>
                <w:tab w:val="center" w:pos="4536"/>
                <w:tab w:val="left" w:pos="6816"/>
              </w:tabs>
              <w:rPr>
                <w:rFonts w:ascii="Arial" w:hAnsi="Arial" w:cs="Arial"/>
                <w:b/>
                <w:sz w:val="24"/>
                <w:szCs w:val="24"/>
                <w:lang w:eastAsia="ja-JP"/>
              </w:rPr>
            </w:pPr>
            <w:r w:rsidRPr="00C17F70">
              <w:rPr>
                <w:rFonts w:ascii="Arial" w:hAnsi="Arial" w:cs="Arial"/>
                <w:b/>
                <w:sz w:val="24"/>
                <w:szCs w:val="24"/>
                <w:lang w:eastAsia="ja-JP"/>
              </w:rPr>
              <w:t xml:space="preserve">(4 </w:t>
            </w:r>
            <w:r w:rsidRPr="00C17F70">
              <w:rPr>
                <w:rFonts w:ascii="Arial" w:hAnsi="Arial" w:cs="Arial"/>
                <w:b/>
                <w:sz w:val="24"/>
                <w:szCs w:val="24"/>
              </w:rPr>
              <w:t>mn)</w:t>
            </w:r>
          </w:p>
        </w:tc>
        <w:tc>
          <w:tcPr>
            <w:tcW w:w="7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7B1A" w:rsidRPr="001047BA" w:rsidRDefault="002A7B1A">
            <w:pPr>
              <w:contextualSpacing/>
              <w:rPr>
                <w:rFonts w:ascii="Arial" w:eastAsia="Calibri" w:hAnsi="Arial" w:cs="Arial"/>
                <w:sz w:val="24"/>
                <w:szCs w:val="24"/>
              </w:rPr>
            </w:pPr>
            <w:r w:rsidRPr="001047BA">
              <w:rPr>
                <w:rFonts w:ascii="Arial" w:hAnsi="Arial" w:cs="Arial"/>
                <w:sz w:val="24"/>
                <w:szCs w:val="24"/>
              </w:rPr>
              <w:t xml:space="preserve">Oral : Compte de 2 en 2 de </w:t>
            </w:r>
            <w:r w:rsidRPr="001047BA">
              <w:rPr>
                <w:rFonts w:ascii="Arial" w:hAnsi="Arial" w:cs="Arial"/>
                <w:sz w:val="24"/>
                <w:szCs w:val="24"/>
                <w:lang w:eastAsia="ja-JP"/>
              </w:rPr>
              <w:t xml:space="preserve">0 </w:t>
            </w:r>
            <w:r w:rsidRPr="001047BA">
              <w:rPr>
                <w:rFonts w:ascii="Arial" w:hAnsi="Arial" w:cs="Arial"/>
                <w:sz w:val="24"/>
                <w:szCs w:val="24"/>
              </w:rPr>
              <w:t>à 20</w:t>
            </w:r>
            <w:r w:rsidRPr="001047BA">
              <w:rPr>
                <w:rFonts w:ascii="Arial" w:hAnsi="Arial" w:cs="Arial"/>
                <w:sz w:val="24"/>
                <w:szCs w:val="24"/>
                <w:lang w:eastAsia="ja-JP"/>
              </w:rPr>
              <w:t>.</w:t>
            </w:r>
          </w:p>
          <w:p w:rsidR="002A7B1A" w:rsidRPr="001047BA" w:rsidRDefault="002A7B1A">
            <w:pPr>
              <w:contextualSpacing/>
              <w:rPr>
                <w:rFonts w:ascii="Arial" w:eastAsia="Calibri" w:hAnsi="Arial" w:cs="Arial"/>
                <w:sz w:val="24"/>
                <w:szCs w:val="24"/>
              </w:rPr>
            </w:pPr>
            <w:r w:rsidRPr="001047BA">
              <w:rPr>
                <w:rFonts w:ascii="Arial" w:eastAsia="Calibri" w:hAnsi="Arial" w:cs="Arial"/>
                <w:sz w:val="24"/>
                <w:szCs w:val="24"/>
              </w:rPr>
              <w:t>Écrit : Écris en lettres</w:t>
            </w:r>
            <w:r w:rsidR="000A5563">
              <w:rPr>
                <w:rFonts w:ascii="Arial" w:hAnsi="Arial" w:cs="Arial" w:hint="eastAsia"/>
                <w:sz w:val="24"/>
                <w:szCs w:val="24"/>
                <w:lang w:eastAsia="ja-JP"/>
              </w:rPr>
              <w:t xml:space="preserve"> </w:t>
            </w:r>
            <w:r w:rsidRPr="001047BA">
              <w:rPr>
                <w:rFonts w:ascii="Arial" w:eastAsia="Calibri" w:hAnsi="Arial" w:cs="Arial"/>
                <w:sz w:val="24"/>
                <w:szCs w:val="24"/>
              </w:rPr>
              <w:t>:</w:t>
            </w:r>
            <w:r w:rsidR="000A5563">
              <w:rPr>
                <w:rFonts w:ascii="Arial" w:hAnsi="Arial" w:cs="Arial" w:hint="eastAsia"/>
                <w:sz w:val="24"/>
                <w:szCs w:val="24"/>
                <w:lang w:eastAsia="ja-JP"/>
              </w:rPr>
              <w:t xml:space="preserve"> </w:t>
            </w:r>
            <w:r w:rsidRPr="001047BA">
              <w:rPr>
                <w:rFonts w:ascii="Arial" w:eastAsia="Calibri" w:hAnsi="Arial" w:cs="Arial"/>
                <w:sz w:val="24"/>
                <w:szCs w:val="24"/>
              </w:rPr>
              <w:t>11, 15,</w:t>
            </w:r>
            <w:r w:rsidRPr="001047BA">
              <w:rPr>
                <w:rFonts w:ascii="Arial" w:hAnsi="Arial" w:cs="Arial"/>
                <w:sz w:val="24"/>
                <w:szCs w:val="24"/>
                <w:lang w:eastAsia="ja-JP"/>
              </w:rPr>
              <w:t xml:space="preserve"> 19</w:t>
            </w:r>
          </w:p>
        </w:tc>
        <w:tc>
          <w:tcPr>
            <w:tcW w:w="2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7B1A" w:rsidRPr="00C17F70" w:rsidRDefault="002A7B1A" w:rsidP="007F287E">
            <w:pPr>
              <w:pStyle w:val="a9"/>
              <w:numPr>
                <w:ilvl w:val="0"/>
                <w:numId w:val="156"/>
              </w:numPr>
              <w:tabs>
                <w:tab w:val="center" w:pos="4536"/>
                <w:tab w:val="left" w:pos="6816"/>
              </w:tabs>
              <w:ind w:left="175" w:hanging="175"/>
              <w:rPr>
                <w:rFonts w:ascii="Arial" w:hAnsi="Arial" w:cs="Arial"/>
                <w:sz w:val="24"/>
                <w:szCs w:val="24"/>
                <w:lang w:eastAsia="ja-JP"/>
              </w:rPr>
            </w:pPr>
            <w:r w:rsidRPr="00C17F70">
              <w:rPr>
                <w:rFonts w:ascii="Arial" w:hAnsi="Arial" w:cs="Arial"/>
                <w:sz w:val="24"/>
                <w:szCs w:val="24"/>
                <w:lang w:eastAsia="ja-JP"/>
              </w:rPr>
              <w:t>0, 2, 4,…</w:t>
            </w:r>
            <w:r w:rsidRPr="00C17F70">
              <w:rPr>
                <w:rFonts w:ascii="Arial" w:eastAsiaTheme="minorEastAsia" w:hAnsi="Arial" w:cs="Arial"/>
                <w:sz w:val="24"/>
                <w:szCs w:val="24"/>
                <w:lang w:eastAsia="ja-JP"/>
              </w:rPr>
              <w:t xml:space="preserve">, </w:t>
            </w:r>
            <w:r w:rsidRPr="00C17F70">
              <w:rPr>
                <w:rFonts w:ascii="Arial" w:hAnsi="Arial" w:cs="Arial"/>
                <w:sz w:val="24"/>
                <w:szCs w:val="24"/>
                <w:lang w:eastAsia="ja-JP"/>
              </w:rPr>
              <w:t>20</w:t>
            </w:r>
          </w:p>
          <w:p w:rsidR="002A7B1A" w:rsidRPr="00C17F70" w:rsidRDefault="002A7B1A" w:rsidP="007F287E">
            <w:pPr>
              <w:pStyle w:val="a9"/>
              <w:numPr>
                <w:ilvl w:val="0"/>
                <w:numId w:val="156"/>
              </w:numPr>
              <w:tabs>
                <w:tab w:val="center" w:pos="4536"/>
                <w:tab w:val="left" w:pos="6816"/>
              </w:tabs>
              <w:ind w:left="175" w:hanging="175"/>
              <w:rPr>
                <w:rFonts w:ascii="Arial" w:hAnsi="Arial" w:cs="Arial"/>
                <w:sz w:val="24"/>
                <w:szCs w:val="24"/>
                <w:lang w:eastAsia="ja-JP"/>
              </w:rPr>
            </w:pPr>
            <w:r w:rsidRPr="00C17F70">
              <w:rPr>
                <w:rFonts w:ascii="Arial" w:eastAsiaTheme="minorEastAsia" w:hAnsi="Arial" w:cs="Arial"/>
                <w:sz w:val="24"/>
                <w:szCs w:val="24"/>
                <w:lang w:eastAsia="ja-JP"/>
              </w:rPr>
              <w:t>Onze, quinze, dix-neuf.</w:t>
            </w:r>
          </w:p>
        </w:tc>
        <w:tc>
          <w:tcPr>
            <w:tcW w:w="4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7B1A" w:rsidRPr="00C17F70" w:rsidRDefault="002A7B1A" w:rsidP="007F287E">
            <w:pPr>
              <w:pStyle w:val="a9"/>
              <w:numPr>
                <w:ilvl w:val="0"/>
                <w:numId w:val="130"/>
              </w:numPr>
              <w:tabs>
                <w:tab w:val="center" w:pos="4536"/>
                <w:tab w:val="left" w:pos="6816"/>
              </w:tabs>
              <w:ind w:left="157" w:hanging="157"/>
              <w:rPr>
                <w:rFonts w:ascii="Arial" w:hAnsi="Arial" w:cs="Arial"/>
                <w:sz w:val="24"/>
                <w:szCs w:val="24"/>
              </w:rPr>
            </w:pPr>
          </w:p>
        </w:tc>
      </w:tr>
      <w:tr w:rsidR="000A5563" w:rsidRPr="00C17F70" w:rsidTr="000A5563">
        <w:trPr>
          <w:jc w:val="center"/>
        </w:trPr>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7B1A" w:rsidRPr="00C17F70" w:rsidRDefault="002A7B1A">
            <w:pPr>
              <w:tabs>
                <w:tab w:val="center" w:pos="4536"/>
                <w:tab w:val="left" w:pos="6816"/>
              </w:tabs>
              <w:rPr>
                <w:rFonts w:ascii="Arial" w:hAnsi="Arial" w:cs="Arial"/>
                <w:b/>
                <w:sz w:val="24"/>
                <w:szCs w:val="24"/>
                <w:lang w:eastAsia="ja-JP"/>
              </w:rPr>
            </w:pPr>
            <w:r w:rsidRPr="00C17F70">
              <w:rPr>
                <w:rFonts w:ascii="Arial" w:hAnsi="Arial" w:cs="Arial"/>
                <w:b/>
                <w:sz w:val="24"/>
                <w:szCs w:val="24"/>
              </w:rPr>
              <w:t>Motivation</w:t>
            </w:r>
          </w:p>
          <w:p w:rsidR="002A7B1A" w:rsidRPr="00C17F70" w:rsidRDefault="002A7B1A">
            <w:pPr>
              <w:tabs>
                <w:tab w:val="center" w:pos="4536"/>
                <w:tab w:val="left" w:pos="6816"/>
              </w:tabs>
              <w:rPr>
                <w:rFonts w:ascii="Arial" w:hAnsi="Arial" w:cs="Arial"/>
                <w:b/>
                <w:sz w:val="24"/>
                <w:szCs w:val="24"/>
              </w:rPr>
            </w:pPr>
            <w:r w:rsidRPr="00C17F70">
              <w:rPr>
                <w:rFonts w:ascii="Arial" w:hAnsi="Arial" w:cs="Arial"/>
                <w:b/>
                <w:sz w:val="24"/>
                <w:szCs w:val="24"/>
              </w:rPr>
              <w:t>(</w:t>
            </w:r>
            <w:r w:rsidR="00AA7E6A">
              <w:rPr>
                <w:rFonts w:ascii="Arial" w:hAnsi="Arial" w:cs="Arial"/>
                <w:b/>
                <w:sz w:val="24"/>
                <w:szCs w:val="24"/>
              </w:rPr>
              <w:t>1 mn</w:t>
            </w:r>
            <w:r w:rsidRPr="00C17F70">
              <w:rPr>
                <w:rFonts w:ascii="Arial" w:hAnsi="Arial" w:cs="Arial"/>
                <w:b/>
                <w:sz w:val="24"/>
                <w:szCs w:val="24"/>
              </w:rPr>
              <w:t>)</w:t>
            </w:r>
          </w:p>
        </w:tc>
        <w:tc>
          <w:tcPr>
            <w:tcW w:w="7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7B1A" w:rsidRPr="00C17F70" w:rsidRDefault="002D0841">
            <w:pPr>
              <w:tabs>
                <w:tab w:val="center" w:pos="4536"/>
                <w:tab w:val="left" w:pos="6816"/>
              </w:tabs>
              <w:rPr>
                <w:rFonts w:ascii="Arial" w:hAnsi="Arial" w:cs="Arial"/>
                <w:sz w:val="24"/>
                <w:szCs w:val="24"/>
              </w:rPr>
            </w:pPr>
            <w:r>
              <w:rPr>
                <w:rFonts w:ascii="Arial" w:hAnsi="Arial" w:cs="Arial"/>
                <w:sz w:val="24"/>
                <w:szCs w:val="24"/>
              </w:rPr>
              <w:t>Communication de la justification</w:t>
            </w:r>
            <w:r w:rsidR="002A7B1A" w:rsidRPr="00C17F70">
              <w:rPr>
                <w:rFonts w:ascii="Arial" w:hAnsi="Arial" w:cs="Arial"/>
                <w:sz w:val="24"/>
                <w:szCs w:val="24"/>
              </w:rPr>
              <w:t xml:space="preserve"> et des objectifs.</w:t>
            </w:r>
          </w:p>
        </w:tc>
        <w:tc>
          <w:tcPr>
            <w:tcW w:w="2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7B1A" w:rsidRPr="00C17F70" w:rsidRDefault="002A7B1A">
            <w:pPr>
              <w:tabs>
                <w:tab w:val="center" w:pos="4536"/>
                <w:tab w:val="left" w:pos="6816"/>
              </w:tabs>
              <w:rPr>
                <w:rFonts w:ascii="Arial" w:hAnsi="Arial" w:cs="Arial"/>
                <w:sz w:val="24"/>
                <w:szCs w:val="24"/>
              </w:rPr>
            </w:pPr>
            <w:r w:rsidRPr="00C17F70">
              <w:rPr>
                <w:rFonts w:ascii="Arial" w:hAnsi="Arial" w:cs="Arial"/>
                <w:sz w:val="24"/>
                <w:szCs w:val="24"/>
              </w:rPr>
              <w:t>Écoute attentive.</w:t>
            </w:r>
          </w:p>
        </w:tc>
        <w:tc>
          <w:tcPr>
            <w:tcW w:w="4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7B1A" w:rsidRPr="00C17F70" w:rsidRDefault="002A7B1A">
            <w:pPr>
              <w:tabs>
                <w:tab w:val="center" w:pos="4536"/>
                <w:tab w:val="left" w:pos="6816"/>
              </w:tabs>
              <w:rPr>
                <w:rFonts w:ascii="Arial" w:hAnsi="Arial" w:cs="Arial"/>
                <w:sz w:val="24"/>
                <w:szCs w:val="24"/>
              </w:rPr>
            </w:pPr>
          </w:p>
        </w:tc>
      </w:tr>
      <w:tr w:rsidR="001932CF" w:rsidRPr="00C17F70" w:rsidTr="000A5563">
        <w:trPr>
          <w:jc w:val="center"/>
        </w:trPr>
        <w:tc>
          <w:tcPr>
            <w:tcW w:w="1616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7B1A" w:rsidRPr="00C17F70" w:rsidRDefault="002A7B1A" w:rsidP="007F287E">
            <w:pPr>
              <w:pStyle w:val="a9"/>
              <w:numPr>
                <w:ilvl w:val="0"/>
                <w:numId w:val="155"/>
              </w:numPr>
              <w:rPr>
                <w:rFonts w:ascii="Arial" w:hAnsi="Arial" w:cs="Arial"/>
                <w:b/>
                <w:sz w:val="24"/>
                <w:szCs w:val="24"/>
              </w:rPr>
            </w:pPr>
            <w:r w:rsidRPr="00C17F70">
              <w:rPr>
                <w:rFonts w:ascii="Arial" w:hAnsi="Arial" w:cs="Arial"/>
                <w:b/>
                <w:sz w:val="24"/>
                <w:szCs w:val="24"/>
              </w:rPr>
              <w:t>DEVELOPPEMENT (2</w:t>
            </w:r>
            <w:r w:rsidRPr="00C17F70">
              <w:rPr>
                <w:rFonts w:ascii="Arial" w:eastAsiaTheme="minorEastAsia" w:hAnsi="Arial" w:cs="Arial"/>
                <w:b/>
                <w:sz w:val="24"/>
                <w:szCs w:val="24"/>
                <w:lang w:eastAsia="ja-JP"/>
              </w:rPr>
              <w:t>4</w:t>
            </w:r>
            <w:r w:rsidRPr="00C17F70">
              <w:rPr>
                <w:rFonts w:ascii="Arial" w:hAnsi="Arial" w:cs="Arial"/>
                <w:b/>
                <w:sz w:val="24"/>
                <w:szCs w:val="24"/>
              </w:rPr>
              <w:t xml:space="preserve"> mn)</w:t>
            </w:r>
          </w:p>
        </w:tc>
      </w:tr>
      <w:tr w:rsidR="000A5563" w:rsidRPr="00C17F70" w:rsidTr="000A5563">
        <w:trPr>
          <w:jc w:val="center"/>
        </w:trPr>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7B1A" w:rsidRPr="00C17F70" w:rsidRDefault="002D0227">
            <w:pPr>
              <w:rPr>
                <w:rFonts w:ascii="Arial" w:hAnsi="Arial" w:cs="Arial"/>
                <w:b/>
                <w:sz w:val="24"/>
                <w:szCs w:val="24"/>
                <w:lang w:eastAsia="ja-JP"/>
              </w:rPr>
            </w:pPr>
            <w:r>
              <w:rPr>
                <w:rFonts w:ascii="Arial" w:hAnsi="Arial" w:cs="Arial"/>
                <w:b/>
                <w:sz w:val="24"/>
                <w:szCs w:val="24"/>
              </w:rPr>
              <w:t>Présentation de la situation problème</w:t>
            </w:r>
            <w:r w:rsidR="002A7B1A" w:rsidRPr="00C17F70">
              <w:rPr>
                <w:rFonts w:ascii="Arial" w:hAnsi="Arial" w:cs="Arial"/>
                <w:b/>
                <w:sz w:val="24"/>
                <w:szCs w:val="24"/>
              </w:rPr>
              <w:t xml:space="preserve"> et émission d’hypothèses</w:t>
            </w:r>
          </w:p>
          <w:p w:rsidR="002A7B1A" w:rsidRPr="00C17F70" w:rsidRDefault="002A7B1A">
            <w:pPr>
              <w:rPr>
                <w:rFonts w:ascii="Arial" w:hAnsi="Arial" w:cs="Arial"/>
                <w:b/>
                <w:sz w:val="24"/>
                <w:szCs w:val="24"/>
                <w:lang w:eastAsia="ja-JP"/>
              </w:rPr>
            </w:pPr>
            <w:r w:rsidRPr="00C17F70">
              <w:rPr>
                <w:rFonts w:ascii="Arial" w:hAnsi="Arial" w:cs="Arial"/>
                <w:b/>
                <w:sz w:val="24"/>
                <w:szCs w:val="24"/>
              </w:rPr>
              <w:t>(3 mn)</w:t>
            </w:r>
          </w:p>
        </w:tc>
        <w:tc>
          <w:tcPr>
            <w:tcW w:w="7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7B1A" w:rsidRPr="00C17F70" w:rsidRDefault="002D0227">
            <w:pPr>
              <w:rPr>
                <w:rFonts w:ascii="Arial" w:hAnsi="Arial" w:cs="Arial"/>
                <w:sz w:val="24"/>
                <w:szCs w:val="24"/>
                <w:lang w:eastAsia="ja-JP"/>
              </w:rPr>
            </w:pPr>
            <w:r>
              <w:rPr>
                <w:rFonts w:ascii="Arial" w:hAnsi="Arial" w:cs="Arial"/>
                <w:b/>
                <w:sz w:val="24"/>
                <w:szCs w:val="24"/>
              </w:rPr>
              <w:t>Présentation de la situation problème</w:t>
            </w:r>
          </w:p>
          <w:p w:rsidR="002A7B1A" w:rsidRPr="00C17F70" w:rsidRDefault="002A7B1A" w:rsidP="00FB2CA5">
            <w:pPr>
              <w:rPr>
                <w:rFonts w:ascii="Arial" w:hAnsi="Arial" w:cs="Arial"/>
                <w:sz w:val="24"/>
                <w:szCs w:val="24"/>
              </w:rPr>
            </w:pPr>
            <w:r w:rsidRPr="00C17F70">
              <w:rPr>
                <w:rFonts w:ascii="Arial" w:hAnsi="Arial" w:cs="Arial"/>
                <w:sz w:val="24"/>
                <w:szCs w:val="24"/>
              </w:rPr>
              <w:t xml:space="preserve">Papa demande à Sonia quel est l’effectif des </w:t>
            </w:r>
            <w:r w:rsidR="009B7695">
              <w:rPr>
                <w:rFonts w:ascii="Arial" w:hAnsi="Arial" w:cs="Arial"/>
                <w:sz w:val="24"/>
                <w:szCs w:val="24"/>
              </w:rPr>
              <w:t>apprenant(e)s</w:t>
            </w:r>
            <w:r w:rsidRPr="00C17F70">
              <w:rPr>
                <w:rFonts w:ascii="Arial" w:hAnsi="Arial" w:cs="Arial"/>
                <w:sz w:val="24"/>
                <w:szCs w:val="24"/>
              </w:rPr>
              <w:t xml:space="preserve"> de sa classe</w:t>
            </w:r>
            <w:r w:rsidR="00C17F70">
              <w:rPr>
                <w:rFonts w:ascii="Arial" w:hAnsi="Arial" w:cs="Arial"/>
                <w:sz w:val="24"/>
                <w:szCs w:val="24"/>
              </w:rPr>
              <w:t xml:space="preserve"> </w:t>
            </w:r>
            <w:r w:rsidRPr="00C17F70">
              <w:rPr>
                <w:rFonts w:ascii="Arial" w:hAnsi="Arial" w:cs="Arial"/>
                <w:sz w:val="24"/>
                <w:szCs w:val="24"/>
              </w:rPr>
              <w:t>(CE</w:t>
            </w:r>
            <w:r w:rsidR="00FB2CA5">
              <w:rPr>
                <w:rFonts w:ascii="Arial" w:hAnsi="Arial" w:cs="Arial" w:hint="eastAsia"/>
                <w:sz w:val="24"/>
                <w:szCs w:val="24"/>
                <w:lang w:eastAsia="ja-JP"/>
              </w:rPr>
              <w:t>1</w:t>
            </w:r>
            <w:r w:rsidRPr="00C17F70">
              <w:rPr>
                <w:rFonts w:ascii="Arial" w:hAnsi="Arial" w:cs="Arial"/>
                <w:sz w:val="24"/>
                <w:szCs w:val="24"/>
              </w:rPr>
              <w:t xml:space="preserve">). Elle dit qu’elle ne connaît pas mais il dépasse 20 et n’atteint pas 60. Quel peut être l’effectif de cette classe ? </w:t>
            </w:r>
          </w:p>
        </w:tc>
        <w:tc>
          <w:tcPr>
            <w:tcW w:w="2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7B1A" w:rsidRPr="00C17F70" w:rsidRDefault="002A7B1A">
            <w:pPr>
              <w:tabs>
                <w:tab w:val="center" w:pos="4536"/>
                <w:tab w:val="left" w:pos="6816"/>
              </w:tabs>
              <w:rPr>
                <w:rFonts w:ascii="Arial" w:hAnsi="Arial" w:cs="Arial"/>
                <w:b/>
                <w:sz w:val="24"/>
                <w:szCs w:val="24"/>
              </w:rPr>
            </w:pPr>
            <w:r w:rsidRPr="00C17F70">
              <w:rPr>
                <w:rFonts w:ascii="Arial" w:hAnsi="Arial" w:cs="Arial"/>
                <w:b/>
                <w:sz w:val="24"/>
                <w:szCs w:val="24"/>
              </w:rPr>
              <w:t>Émission d’hypothèses </w:t>
            </w:r>
          </w:p>
          <w:p w:rsidR="002A7B1A" w:rsidRPr="000A5563" w:rsidRDefault="002A7B1A" w:rsidP="000A5563">
            <w:pPr>
              <w:tabs>
                <w:tab w:val="center" w:pos="4536"/>
                <w:tab w:val="left" w:pos="6816"/>
              </w:tabs>
              <w:rPr>
                <w:rFonts w:ascii="Arial" w:hAnsi="Arial" w:cs="Arial"/>
                <w:sz w:val="24"/>
                <w:szCs w:val="24"/>
              </w:rPr>
            </w:pPr>
            <w:r w:rsidRPr="000A5563">
              <w:rPr>
                <w:rFonts w:ascii="Arial" w:hAnsi="Arial" w:cs="Arial"/>
                <w:sz w:val="24"/>
                <w:szCs w:val="24"/>
              </w:rPr>
              <w:t xml:space="preserve">21, 22, 23, 24, 25, 26, 27, 28, 29, </w:t>
            </w:r>
            <w:r w:rsidRPr="000A5563">
              <w:rPr>
                <w:rFonts w:ascii="Arial" w:hAnsi="Arial" w:cs="Arial"/>
                <w:sz w:val="24"/>
                <w:szCs w:val="24"/>
                <w:lang w:eastAsia="ja-JP"/>
              </w:rPr>
              <w:t xml:space="preserve">30, </w:t>
            </w:r>
            <w:r w:rsidRPr="000A5563">
              <w:rPr>
                <w:rFonts w:ascii="Arial" w:hAnsi="Arial" w:cs="Arial"/>
                <w:sz w:val="24"/>
                <w:szCs w:val="24"/>
              </w:rPr>
              <w:t>…</w:t>
            </w:r>
            <w:r w:rsidRPr="000A5563">
              <w:rPr>
                <w:rFonts w:ascii="Arial" w:hAnsi="Arial" w:cs="Arial"/>
                <w:sz w:val="24"/>
                <w:szCs w:val="24"/>
                <w:lang w:eastAsia="ja-JP"/>
              </w:rPr>
              <w:t xml:space="preserve">, </w:t>
            </w:r>
            <w:r w:rsidRPr="000A5563">
              <w:rPr>
                <w:rFonts w:ascii="Arial" w:hAnsi="Arial" w:cs="Arial"/>
                <w:sz w:val="24"/>
                <w:szCs w:val="24"/>
              </w:rPr>
              <w:t>59,</w:t>
            </w:r>
            <w:r w:rsidR="000A5563">
              <w:rPr>
                <w:rFonts w:ascii="Arial" w:hAnsi="Arial" w:cs="Arial" w:hint="eastAsia"/>
                <w:sz w:val="24"/>
                <w:szCs w:val="24"/>
                <w:lang w:eastAsia="ja-JP"/>
              </w:rPr>
              <w:t xml:space="preserve"> </w:t>
            </w:r>
            <w:r w:rsidRPr="000A5563">
              <w:rPr>
                <w:rFonts w:ascii="Arial" w:hAnsi="Arial" w:cs="Arial"/>
                <w:sz w:val="24"/>
                <w:szCs w:val="24"/>
              </w:rPr>
              <w:t>65, 70.</w:t>
            </w:r>
          </w:p>
        </w:tc>
        <w:tc>
          <w:tcPr>
            <w:tcW w:w="4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7B1A" w:rsidRPr="00C17F70" w:rsidRDefault="002A7B1A">
            <w:pPr>
              <w:tabs>
                <w:tab w:val="center" w:pos="4536"/>
                <w:tab w:val="left" w:pos="6816"/>
              </w:tabs>
              <w:rPr>
                <w:rFonts w:ascii="Arial" w:hAnsi="Arial" w:cs="Arial"/>
                <w:sz w:val="24"/>
                <w:szCs w:val="24"/>
              </w:rPr>
            </w:pPr>
          </w:p>
        </w:tc>
      </w:tr>
      <w:tr w:rsidR="000A5563" w:rsidRPr="00C17F70" w:rsidTr="000A5563">
        <w:trPr>
          <w:jc w:val="center"/>
        </w:trPr>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7B1A" w:rsidRPr="00C17F70" w:rsidRDefault="002A7B1A">
            <w:pPr>
              <w:tabs>
                <w:tab w:val="center" w:pos="4536"/>
                <w:tab w:val="left" w:pos="6816"/>
              </w:tabs>
              <w:rPr>
                <w:rFonts w:ascii="Arial" w:hAnsi="Arial" w:cs="Arial"/>
                <w:b/>
                <w:sz w:val="24"/>
                <w:szCs w:val="24"/>
              </w:rPr>
            </w:pPr>
            <w:r w:rsidRPr="00C17F70">
              <w:rPr>
                <w:rFonts w:ascii="Arial" w:hAnsi="Arial" w:cs="Arial"/>
                <w:b/>
                <w:sz w:val="24"/>
                <w:szCs w:val="24"/>
              </w:rPr>
              <w:t>Consigne 1</w:t>
            </w:r>
          </w:p>
          <w:p w:rsidR="002A7B1A" w:rsidRPr="00C17F70" w:rsidRDefault="002A7B1A">
            <w:pPr>
              <w:tabs>
                <w:tab w:val="center" w:pos="4536"/>
                <w:tab w:val="left" w:pos="6816"/>
              </w:tabs>
              <w:rPr>
                <w:rFonts w:ascii="Arial" w:hAnsi="Arial" w:cs="Arial"/>
                <w:b/>
                <w:sz w:val="24"/>
                <w:szCs w:val="24"/>
              </w:rPr>
            </w:pPr>
            <w:r w:rsidRPr="00C17F70">
              <w:rPr>
                <w:rFonts w:ascii="Arial" w:hAnsi="Arial" w:cs="Arial"/>
                <w:b/>
                <w:sz w:val="24"/>
                <w:szCs w:val="24"/>
              </w:rPr>
              <w:t>(</w:t>
            </w:r>
            <w:r w:rsidR="00AA7E6A">
              <w:rPr>
                <w:rFonts w:ascii="Arial" w:hAnsi="Arial" w:cs="Arial"/>
                <w:b/>
                <w:sz w:val="24"/>
                <w:szCs w:val="24"/>
              </w:rPr>
              <w:t>6 mn</w:t>
            </w:r>
            <w:r w:rsidRPr="00C17F70">
              <w:rPr>
                <w:rFonts w:ascii="Arial" w:hAnsi="Arial" w:cs="Arial"/>
                <w:b/>
                <w:sz w:val="24"/>
                <w:szCs w:val="24"/>
              </w:rPr>
              <w:t>) </w:t>
            </w:r>
          </w:p>
        </w:tc>
        <w:tc>
          <w:tcPr>
            <w:tcW w:w="7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7B1A" w:rsidRPr="00C17F70" w:rsidRDefault="002A7B1A">
            <w:pPr>
              <w:tabs>
                <w:tab w:val="center" w:pos="4536"/>
                <w:tab w:val="left" w:pos="6816"/>
              </w:tabs>
              <w:contextualSpacing/>
              <w:rPr>
                <w:rFonts w:ascii="Arial" w:hAnsi="Arial" w:cs="Arial"/>
                <w:sz w:val="24"/>
                <w:szCs w:val="24"/>
                <w:lang w:eastAsia="ja-JP"/>
              </w:rPr>
            </w:pPr>
            <w:r w:rsidRPr="00C17F70">
              <w:rPr>
                <w:rFonts w:ascii="Arial" w:hAnsi="Arial" w:cs="Arial"/>
                <w:sz w:val="24"/>
                <w:szCs w:val="24"/>
                <w:lang w:eastAsia="ja-JP"/>
              </w:rPr>
              <w:t xml:space="preserve">En groupe, à partir de votre matériel, faites des groupements de 2, 3, 4, 5 dizaines. Ensuite ajoutez à chaque groupement des unités d’objets pour obtenir les nombres de 21 à 59. </w:t>
            </w:r>
          </w:p>
          <w:p w:rsidR="00FB2CA5" w:rsidRDefault="002A7B1A">
            <w:pPr>
              <w:tabs>
                <w:tab w:val="center" w:pos="4536"/>
                <w:tab w:val="left" w:pos="6816"/>
              </w:tabs>
              <w:contextualSpacing/>
              <w:rPr>
                <w:rFonts w:ascii="Arial" w:hAnsi="Arial" w:cs="Arial"/>
                <w:sz w:val="24"/>
                <w:szCs w:val="24"/>
                <w:lang w:eastAsia="ja-JP"/>
              </w:rPr>
            </w:pPr>
            <w:r w:rsidRPr="00C17F70">
              <w:rPr>
                <w:rFonts w:ascii="Arial" w:hAnsi="Arial" w:cs="Arial"/>
                <w:sz w:val="24"/>
                <w:szCs w:val="24"/>
                <w:lang w:eastAsia="ja-JP"/>
              </w:rPr>
              <w:t>Individuellement, observez, comptez et relevez sur vos ardoises les nombres obtenus.</w:t>
            </w:r>
          </w:p>
          <w:p w:rsidR="002A7B1A" w:rsidRPr="00C17F70" w:rsidRDefault="00D5082A">
            <w:pPr>
              <w:tabs>
                <w:tab w:val="center" w:pos="4536"/>
                <w:tab w:val="left" w:pos="6816"/>
              </w:tabs>
              <w:contextualSpacing/>
              <w:rPr>
                <w:rFonts w:ascii="Arial" w:hAnsi="Arial" w:cs="Arial"/>
                <w:sz w:val="24"/>
                <w:szCs w:val="24"/>
                <w:lang w:eastAsia="ja-JP"/>
              </w:rPr>
            </w:pPr>
            <w:r>
              <w:rPr>
                <w:rFonts w:ascii="Arial" w:hAnsi="Arial" w:cs="Arial"/>
                <w:sz w:val="24"/>
                <w:szCs w:val="24"/>
                <w:lang w:eastAsia="ja-JP"/>
              </w:rPr>
              <w:t>En groupe, présentez vos résultats,</w:t>
            </w:r>
            <w:r w:rsidR="002A7B1A" w:rsidRPr="00C17F70">
              <w:rPr>
                <w:rFonts w:ascii="Arial" w:hAnsi="Arial" w:cs="Arial"/>
                <w:sz w:val="24"/>
                <w:szCs w:val="24"/>
                <w:lang w:eastAsia="ja-JP"/>
              </w:rPr>
              <w:t xml:space="preserve"> échangez et faites la synthèse sur vos ardoises géantes.</w:t>
            </w:r>
          </w:p>
        </w:tc>
        <w:tc>
          <w:tcPr>
            <w:tcW w:w="2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7B1A" w:rsidRPr="00C17F70" w:rsidRDefault="002A7B1A">
            <w:pPr>
              <w:rPr>
                <w:rFonts w:ascii="Arial" w:hAnsi="Arial" w:cs="Arial"/>
                <w:sz w:val="24"/>
                <w:szCs w:val="24"/>
                <w:lang w:eastAsia="ja-JP"/>
              </w:rPr>
            </w:pPr>
            <w:r w:rsidRPr="00C17F70">
              <w:rPr>
                <w:rFonts w:ascii="Arial" w:hAnsi="Arial" w:cs="Arial"/>
                <w:sz w:val="24"/>
                <w:szCs w:val="24"/>
                <w:lang w:eastAsia="ja-JP"/>
              </w:rPr>
              <w:t>Manipulations, observation, comptage, notes, présentation, échanges et</w:t>
            </w:r>
            <w:r w:rsidR="00C17F70">
              <w:rPr>
                <w:rFonts w:ascii="Arial" w:hAnsi="Arial" w:cs="Arial"/>
                <w:sz w:val="24"/>
                <w:szCs w:val="24"/>
                <w:lang w:eastAsia="ja-JP"/>
              </w:rPr>
              <w:t xml:space="preserve"> </w:t>
            </w:r>
            <w:r w:rsidRPr="00C17F70">
              <w:rPr>
                <w:rFonts w:ascii="Arial" w:hAnsi="Arial" w:cs="Arial"/>
                <w:sz w:val="24"/>
                <w:szCs w:val="24"/>
                <w:lang w:eastAsia="ja-JP"/>
              </w:rPr>
              <w:t>synthèse.</w:t>
            </w:r>
          </w:p>
        </w:tc>
        <w:tc>
          <w:tcPr>
            <w:tcW w:w="4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7B1A" w:rsidRPr="00C17F70" w:rsidRDefault="002A7B1A">
            <w:pPr>
              <w:tabs>
                <w:tab w:val="center" w:pos="4536"/>
                <w:tab w:val="left" w:pos="6816"/>
              </w:tabs>
              <w:rPr>
                <w:rFonts w:ascii="Arial" w:hAnsi="Arial" w:cs="Arial"/>
                <w:sz w:val="24"/>
                <w:szCs w:val="24"/>
                <w:lang w:eastAsia="ja-JP"/>
              </w:rPr>
            </w:pPr>
            <w:r w:rsidRPr="00C17F70">
              <w:rPr>
                <w:rFonts w:ascii="Arial" w:hAnsi="Arial" w:cs="Arial"/>
                <w:sz w:val="24"/>
                <w:szCs w:val="24"/>
                <w:lang w:eastAsia="ja-JP"/>
              </w:rPr>
              <w:t>Les nombres de 21 à</w:t>
            </w:r>
            <w:r w:rsidR="000A5563">
              <w:rPr>
                <w:rFonts w:ascii="Arial" w:hAnsi="Arial" w:cs="Arial" w:hint="eastAsia"/>
                <w:sz w:val="24"/>
                <w:szCs w:val="24"/>
                <w:lang w:eastAsia="ja-JP"/>
              </w:rPr>
              <w:t xml:space="preserve"> </w:t>
            </w:r>
            <w:r w:rsidRPr="00C17F70">
              <w:rPr>
                <w:rFonts w:ascii="Arial" w:hAnsi="Arial" w:cs="Arial"/>
                <w:sz w:val="24"/>
                <w:szCs w:val="24"/>
                <w:lang w:eastAsia="ja-JP"/>
              </w:rPr>
              <w:t>59</w:t>
            </w:r>
          </w:p>
        </w:tc>
      </w:tr>
      <w:tr w:rsidR="000A5563" w:rsidRPr="00C17F70" w:rsidTr="000A5563">
        <w:trPr>
          <w:trHeight w:val="147"/>
          <w:jc w:val="center"/>
        </w:trPr>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7B1A" w:rsidRPr="00C17F70" w:rsidRDefault="002A7B1A">
            <w:pPr>
              <w:rPr>
                <w:rFonts w:ascii="Arial" w:hAnsi="Arial" w:cs="Arial"/>
                <w:b/>
                <w:sz w:val="24"/>
                <w:szCs w:val="24"/>
                <w:lang w:eastAsia="ja-JP"/>
              </w:rPr>
            </w:pPr>
            <w:r w:rsidRPr="00C17F70">
              <w:rPr>
                <w:rFonts w:ascii="Arial" w:hAnsi="Arial" w:cs="Arial"/>
                <w:b/>
                <w:sz w:val="24"/>
                <w:szCs w:val="24"/>
              </w:rPr>
              <w:t>Consigne 2</w:t>
            </w:r>
          </w:p>
          <w:p w:rsidR="002A7B1A" w:rsidRPr="00C17F70" w:rsidRDefault="002A7B1A">
            <w:pPr>
              <w:rPr>
                <w:rFonts w:ascii="Arial" w:hAnsi="Arial" w:cs="Arial"/>
                <w:b/>
                <w:sz w:val="24"/>
                <w:szCs w:val="24"/>
              </w:rPr>
            </w:pPr>
            <w:r w:rsidRPr="00C17F70">
              <w:rPr>
                <w:rFonts w:ascii="Arial" w:hAnsi="Arial" w:cs="Arial"/>
                <w:b/>
                <w:sz w:val="24"/>
                <w:szCs w:val="24"/>
              </w:rPr>
              <w:t>(</w:t>
            </w:r>
            <w:r w:rsidRPr="00C17F70">
              <w:rPr>
                <w:rFonts w:ascii="Arial" w:hAnsi="Arial" w:cs="Arial"/>
                <w:b/>
                <w:sz w:val="24"/>
                <w:szCs w:val="24"/>
                <w:lang w:eastAsia="ja-JP"/>
              </w:rPr>
              <w:t xml:space="preserve">8 </w:t>
            </w:r>
            <w:r w:rsidRPr="00C17F70">
              <w:rPr>
                <w:rFonts w:ascii="Arial" w:hAnsi="Arial" w:cs="Arial"/>
                <w:b/>
                <w:sz w:val="24"/>
                <w:szCs w:val="24"/>
              </w:rPr>
              <w:t>mn)</w:t>
            </w:r>
          </w:p>
        </w:tc>
        <w:tc>
          <w:tcPr>
            <w:tcW w:w="7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7B1A" w:rsidRPr="00C17F70" w:rsidRDefault="002A7B1A">
            <w:pPr>
              <w:tabs>
                <w:tab w:val="center" w:pos="4536"/>
                <w:tab w:val="left" w:pos="6816"/>
              </w:tabs>
              <w:rPr>
                <w:rFonts w:ascii="Arial" w:eastAsia="ＭＳ 明朝" w:hAnsi="Arial" w:cs="Arial"/>
                <w:sz w:val="24"/>
                <w:szCs w:val="24"/>
                <w:lang w:eastAsia="ja-JP"/>
              </w:rPr>
            </w:pPr>
            <w:r w:rsidRPr="00C17F70">
              <w:rPr>
                <w:rFonts w:ascii="Arial" w:eastAsia="ＭＳ 明朝" w:hAnsi="Arial" w:cs="Arial"/>
                <w:sz w:val="24"/>
                <w:szCs w:val="24"/>
              </w:rPr>
              <w:t>En groupe, échangez, écrivez en chiffres et en lettres les nombres de 21 à 59, faites</w:t>
            </w:r>
            <w:r w:rsidR="00C17F70">
              <w:rPr>
                <w:rFonts w:ascii="Arial" w:eastAsia="ＭＳ 明朝" w:hAnsi="Arial" w:cs="Arial"/>
                <w:sz w:val="24"/>
                <w:szCs w:val="24"/>
              </w:rPr>
              <w:t xml:space="preserve"> </w:t>
            </w:r>
            <w:r w:rsidRPr="00C17F70">
              <w:rPr>
                <w:rFonts w:ascii="Arial" w:eastAsia="ＭＳ 明朝" w:hAnsi="Arial" w:cs="Arial"/>
                <w:sz w:val="24"/>
                <w:szCs w:val="24"/>
              </w:rPr>
              <w:t>la synthèse et lisez…</w:t>
            </w:r>
          </w:p>
          <w:p w:rsidR="002A7B1A" w:rsidRPr="00C17F70" w:rsidRDefault="002A7B1A">
            <w:pPr>
              <w:tabs>
                <w:tab w:val="left" w:pos="1628"/>
              </w:tabs>
              <w:rPr>
                <w:rFonts w:ascii="Arial" w:eastAsia="ＭＳ 明朝" w:hAnsi="Arial" w:cs="Arial"/>
                <w:i/>
                <w:sz w:val="24"/>
                <w:szCs w:val="24"/>
                <w:lang w:eastAsia="ja-JP"/>
              </w:rPr>
            </w:pPr>
            <w:r w:rsidRPr="00C17F70">
              <w:rPr>
                <w:rFonts w:ascii="Arial" w:eastAsia="ＭＳ 明朝" w:hAnsi="Arial" w:cs="Arial"/>
                <w:i/>
                <w:sz w:val="24"/>
                <w:szCs w:val="24"/>
              </w:rPr>
              <w:t>NB : Répartir des tranches de nombres aux différents groupes</w:t>
            </w:r>
            <w:r w:rsidRPr="00C17F70">
              <w:rPr>
                <w:rFonts w:ascii="Arial" w:eastAsia="ＭＳ 明朝" w:hAnsi="Arial" w:cs="Arial"/>
                <w:i/>
                <w:sz w:val="24"/>
                <w:szCs w:val="24"/>
                <w:lang w:eastAsia="ja-JP"/>
              </w:rPr>
              <w:t>.</w:t>
            </w:r>
          </w:p>
        </w:tc>
        <w:tc>
          <w:tcPr>
            <w:tcW w:w="2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7B1A" w:rsidRPr="00C17F70" w:rsidRDefault="002A7B1A">
            <w:pPr>
              <w:tabs>
                <w:tab w:val="center" w:pos="4536"/>
                <w:tab w:val="left" w:pos="6816"/>
              </w:tabs>
              <w:rPr>
                <w:rFonts w:ascii="Arial" w:eastAsia="ＭＳ 明朝" w:hAnsi="Arial" w:cs="Arial"/>
                <w:sz w:val="24"/>
                <w:szCs w:val="24"/>
              </w:rPr>
            </w:pPr>
            <w:r w:rsidRPr="00C17F70">
              <w:rPr>
                <w:rFonts w:ascii="Arial" w:eastAsia="ＭＳ 明朝" w:hAnsi="Arial" w:cs="Arial"/>
                <w:sz w:val="24"/>
                <w:szCs w:val="24"/>
              </w:rPr>
              <w:t>Échanges, écriture des nombres en chiffres et en lettres, synthèse et lecture.</w:t>
            </w:r>
          </w:p>
        </w:tc>
        <w:tc>
          <w:tcPr>
            <w:tcW w:w="4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7B1A" w:rsidRPr="00C17F70" w:rsidRDefault="002A7B1A">
            <w:pPr>
              <w:tabs>
                <w:tab w:val="center" w:pos="4536"/>
                <w:tab w:val="left" w:pos="6816"/>
              </w:tabs>
              <w:rPr>
                <w:rFonts w:ascii="Arial" w:eastAsia="ＭＳ 明朝" w:hAnsi="Arial" w:cs="Arial"/>
                <w:sz w:val="24"/>
                <w:szCs w:val="24"/>
                <w:lang w:eastAsia="ja-JP"/>
              </w:rPr>
            </w:pPr>
            <w:r w:rsidRPr="00C17F70">
              <w:rPr>
                <w:rFonts w:ascii="Arial" w:eastAsia="ＭＳ 明朝" w:hAnsi="Arial" w:cs="Arial"/>
                <w:sz w:val="24"/>
                <w:szCs w:val="24"/>
              </w:rPr>
              <w:t>Écriture des nombres de 21</w:t>
            </w:r>
            <w:r w:rsidR="000A5563">
              <w:rPr>
                <w:rFonts w:ascii="Arial" w:eastAsia="ＭＳ 明朝" w:hAnsi="Arial" w:cs="Arial" w:hint="eastAsia"/>
                <w:sz w:val="24"/>
                <w:szCs w:val="24"/>
                <w:lang w:eastAsia="ja-JP"/>
              </w:rPr>
              <w:t xml:space="preserve"> </w:t>
            </w:r>
            <w:r w:rsidRPr="00C17F70">
              <w:rPr>
                <w:rFonts w:ascii="Arial" w:eastAsia="ＭＳ 明朝" w:hAnsi="Arial" w:cs="Arial"/>
                <w:sz w:val="24"/>
                <w:szCs w:val="24"/>
              </w:rPr>
              <w:t>à 59 </w:t>
            </w:r>
            <w:r w:rsidRPr="00C17F70">
              <w:rPr>
                <w:rFonts w:ascii="Arial" w:eastAsia="ＭＳ 明朝" w:hAnsi="Arial" w:cs="Arial"/>
                <w:sz w:val="24"/>
                <w:szCs w:val="24"/>
                <w:lang w:eastAsia="ja-JP"/>
              </w:rPr>
              <w:t>:</w:t>
            </w:r>
          </w:p>
          <w:p w:rsidR="002A7B1A" w:rsidRPr="00C17F70" w:rsidRDefault="002A7B1A">
            <w:pPr>
              <w:tabs>
                <w:tab w:val="center" w:pos="4536"/>
                <w:tab w:val="left" w:pos="6816"/>
              </w:tabs>
              <w:rPr>
                <w:rFonts w:ascii="Arial" w:eastAsia="ＭＳ 明朝" w:hAnsi="Arial" w:cs="Arial"/>
                <w:sz w:val="24"/>
                <w:szCs w:val="24"/>
              </w:rPr>
            </w:pPr>
            <w:r w:rsidRPr="00C17F70">
              <w:rPr>
                <w:rFonts w:ascii="Arial" w:eastAsia="ＭＳ 明朝" w:hAnsi="Arial" w:cs="Arial"/>
                <w:sz w:val="24"/>
                <w:szCs w:val="24"/>
              </w:rPr>
              <w:t>21 : vingt</w:t>
            </w:r>
            <w:r w:rsidR="000A5563">
              <w:rPr>
                <w:rFonts w:ascii="Arial" w:eastAsia="ＭＳ 明朝" w:hAnsi="Arial" w:cs="Arial" w:hint="eastAsia"/>
                <w:sz w:val="24"/>
                <w:szCs w:val="24"/>
                <w:lang w:eastAsia="ja-JP"/>
              </w:rPr>
              <w:t>-</w:t>
            </w:r>
            <w:r w:rsidRPr="00C17F70">
              <w:rPr>
                <w:rFonts w:ascii="Arial" w:eastAsia="ＭＳ 明朝" w:hAnsi="Arial" w:cs="Arial"/>
                <w:sz w:val="24"/>
                <w:szCs w:val="24"/>
              </w:rPr>
              <w:t>et</w:t>
            </w:r>
            <w:r w:rsidR="000A5563">
              <w:rPr>
                <w:rFonts w:ascii="Arial" w:eastAsia="ＭＳ 明朝" w:hAnsi="Arial" w:cs="Arial" w:hint="eastAsia"/>
                <w:sz w:val="24"/>
                <w:szCs w:val="24"/>
                <w:lang w:eastAsia="ja-JP"/>
              </w:rPr>
              <w:t>-</w:t>
            </w:r>
            <w:r w:rsidRPr="00C17F70">
              <w:rPr>
                <w:rFonts w:ascii="Arial" w:eastAsia="ＭＳ 明朝" w:hAnsi="Arial" w:cs="Arial"/>
                <w:sz w:val="24"/>
                <w:szCs w:val="24"/>
              </w:rPr>
              <w:t xml:space="preserve">un ; </w:t>
            </w:r>
          </w:p>
          <w:p w:rsidR="002A7B1A" w:rsidRPr="00C17F70" w:rsidRDefault="002A7B1A">
            <w:pPr>
              <w:tabs>
                <w:tab w:val="center" w:pos="4536"/>
                <w:tab w:val="left" w:pos="6816"/>
              </w:tabs>
              <w:rPr>
                <w:rFonts w:ascii="Arial" w:eastAsia="ＭＳ 明朝" w:hAnsi="Arial" w:cs="Arial"/>
                <w:sz w:val="24"/>
                <w:szCs w:val="24"/>
              </w:rPr>
            </w:pPr>
            <w:r w:rsidRPr="00C17F70">
              <w:rPr>
                <w:rFonts w:ascii="Arial" w:eastAsia="ＭＳ 明朝" w:hAnsi="Arial" w:cs="Arial"/>
                <w:sz w:val="24"/>
                <w:szCs w:val="24"/>
              </w:rPr>
              <w:t>22 : vingt</w:t>
            </w:r>
            <w:r w:rsidR="000A5563">
              <w:rPr>
                <w:rFonts w:ascii="Arial" w:eastAsia="ＭＳ 明朝" w:hAnsi="Arial" w:cs="Arial" w:hint="eastAsia"/>
                <w:sz w:val="24"/>
                <w:szCs w:val="24"/>
                <w:lang w:eastAsia="ja-JP"/>
              </w:rPr>
              <w:t>-</w:t>
            </w:r>
            <w:r w:rsidRPr="00C17F70">
              <w:rPr>
                <w:rFonts w:ascii="Arial" w:eastAsia="ＭＳ 明朝" w:hAnsi="Arial" w:cs="Arial"/>
                <w:sz w:val="24"/>
                <w:szCs w:val="24"/>
              </w:rPr>
              <w:t>deux</w:t>
            </w:r>
            <w:r w:rsidRPr="00C17F70">
              <w:rPr>
                <w:rFonts w:ascii="Arial" w:eastAsia="ＭＳ 明朝" w:hAnsi="Arial" w:cs="Arial"/>
                <w:sz w:val="24"/>
                <w:szCs w:val="24"/>
                <w:lang w:eastAsia="ja-JP"/>
              </w:rPr>
              <w:t xml:space="preserve"> ; </w:t>
            </w:r>
            <w:r w:rsidRPr="00C17F70">
              <w:rPr>
                <w:rFonts w:ascii="Arial" w:eastAsia="ＭＳ 明朝" w:hAnsi="Arial" w:cs="Arial"/>
                <w:sz w:val="24"/>
                <w:szCs w:val="24"/>
              </w:rPr>
              <w:t>…</w:t>
            </w:r>
            <w:r w:rsidRPr="00C17F70">
              <w:rPr>
                <w:rFonts w:ascii="Arial" w:eastAsia="ＭＳ 明朝" w:hAnsi="Arial" w:cs="Arial"/>
                <w:sz w:val="24"/>
                <w:szCs w:val="24"/>
                <w:lang w:eastAsia="ja-JP"/>
              </w:rPr>
              <w:t> ;</w:t>
            </w:r>
          </w:p>
          <w:p w:rsidR="002A7B1A" w:rsidRPr="00C17F70" w:rsidRDefault="002A7B1A">
            <w:pPr>
              <w:tabs>
                <w:tab w:val="center" w:pos="4536"/>
                <w:tab w:val="left" w:pos="6816"/>
              </w:tabs>
              <w:rPr>
                <w:rFonts w:ascii="Arial" w:eastAsia="ＭＳ 明朝" w:hAnsi="Arial" w:cs="Arial"/>
                <w:sz w:val="24"/>
                <w:szCs w:val="24"/>
                <w:lang w:eastAsia="ja-JP"/>
              </w:rPr>
            </w:pPr>
            <w:r w:rsidRPr="00C17F70">
              <w:rPr>
                <w:rFonts w:ascii="Arial" w:eastAsia="ＭＳ 明朝" w:hAnsi="Arial" w:cs="Arial"/>
                <w:sz w:val="24"/>
                <w:szCs w:val="24"/>
              </w:rPr>
              <w:t>33 : trente</w:t>
            </w:r>
            <w:r w:rsidR="000A5563">
              <w:rPr>
                <w:rFonts w:ascii="Arial" w:eastAsia="ＭＳ 明朝" w:hAnsi="Arial" w:cs="Arial" w:hint="eastAsia"/>
                <w:sz w:val="24"/>
                <w:szCs w:val="24"/>
                <w:lang w:eastAsia="ja-JP"/>
              </w:rPr>
              <w:t>-</w:t>
            </w:r>
            <w:r w:rsidRPr="00C17F70">
              <w:rPr>
                <w:rFonts w:ascii="Arial" w:eastAsia="ＭＳ 明朝" w:hAnsi="Arial" w:cs="Arial"/>
                <w:sz w:val="24"/>
                <w:szCs w:val="24"/>
              </w:rPr>
              <w:t>trois ;</w:t>
            </w:r>
            <w:r w:rsidR="000A5563">
              <w:rPr>
                <w:rFonts w:ascii="Arial" w:eastAsia="ＭＳ 明朝" w:hAnsi="Arial" w:cs="Arial" w:hint="eastAsia"/>
                <w:sz w:val="24"/>
                <w:szCs w:val="24"/>
                <w:lang w:eastAsia="ja-JP"/>
              </w:rPr>
              <w:t xml:space="preserve"> </w:t>
            </w:r>
            <w:r w:rsidRPr="00C17F70">
              <w:rPr>
                <w:rFonts w:ascii="Arial" w:eastAsia="ＭＳ 明朝" w:hAnsi="Arial" w:cs="Arial"/>
                <w:sz w:val="24"/>
                <w:szCs w:val="24"/>
              </w:rPr>
              <w:t>… </w:t>
            </w:r>
            <w:r w:rsidRPr="00C17F70">
              <w:rPr>
                <w:rFonts w:ascii="Arial" w:eastAsia="ＭＳ 明朝" w:hAnsi="Arial" w:cs="Arial"/>
                <w:sz w:val="24"/>
                <w:szCs w:val="24"/>
                <w:lang w:eastAsia="ja-JP"/>
              </w:rPr>
              <w:t>;</w:t>
            </w:r>
          </w:p>
          <w:p w:rsidR="002A7B1A" w:rsidRPr="00C17F70" w:rsidRDefault="002A7B1A">
            <w:pPr>
              <w:tabs>
                <w:tab w:val="center" w:pos="4536"/>
                <w:tab w:val="left" w:pos="6816"/>
              </w:tabs>
              <w:rPr>
                <w:rFonts w:ascii="Arial" w:eastAsia="ＭＳ 明朝" w:hAnsi="Arial" w:cs="Arial"/>
                <w:sz w:val="24"/>
                <w:szCs w:val="24"/>
                <w:lang w:eastAsia="ja-JP"/>
              </w:rPr>
            </w:pPr>
            <w:r w:rsidRPr="00C17F70">
              <w:rPr>
                <w:rFonts w:ascii="Arial" w:eastAsia="ＭＳ 明朝" w:hAnsi="Arial" w:cs="Arial"/>
                <w:sz w:val="24"/>
                <w:szCs w:val="24"/>
              </w:rPr>
              <w:t xml:space="preserve">45 : </w:t>
            </w:r>
            <w:r w:rsidRPr="00C17F70">
              <w:rPr>
                <w:rFonts w:ascii="Arial" w:eastAsia="ＭＳ 明朝" w:hAnsi="Arial" w:cs="Arial"/>
                <w:sz w:val="24"/>
                <w:szCs w:val="24"/>
                <w:lang w:eastAsia="ja-JP"/>
              </w:rPr>
              <w:t>q</w:t>
            </w:r>
            <w:r w:rsidRPr="00C17F70">
              <w:rPr>
                <w:rFonts w:ascii="Arial" w:eastAsia="ＭＳ 明朝" w:hAnsi="Arial" w:cs="Arial"/>
                <w:sz w:val="24"/>
                <w:szCs w:val="24"/>
              </w:rPr>
              <w:t>uarante</w:t>
            </w:r>
            <w:r w:rsidR="000A5563">
              <w:rPr>
                <w:rFonts w:ascii="Arial" w:eastAsia="ＭＳ 明朝" w:hAnsi="Arial" w:cs="Arial" w:hint="eastAsia"/>
                <w:sz w:val="24"/>
                <w:szCs w:val="24"/>
                <w:lang w:eastAsia="ja-JP"/>
              </w:rPr>
              <w:t>-</w:t>
            </w:r>
            <w:r w:rsidRPr="00C17F70">
              <w:rPr>
                <w:rFonts w:ascii="Arial" w:eastAsia="ＭＳ 明朝" w:hAnsi="Arial" w:cs="Arial"/>
                <w:sz w:val="24"/>
                <w:szCs w:val="24"/>
              </w:rPr>
              <w:t>cinq</w:t>
            </w:r>
            <w:r w:rsidRPr="00C17F70">
              <w:rPr>
                <w:rFonts w:ascii="Arial" w:eastAsia="ＭＳ 明朝" w:hAnsi="Arial" w:cs="Arial"/>
                <w:sz w:val="24"/>
                <w:szCs w:val="24"/>
                <w:lang w:eastAsia="ja-JP"/>
              </w:rPr>
              <w:t xml:space="preserve"> ; </w:t>
            </w:r>
            <w:r w:rsidRPr="00C17F70">
              <w:rPr>
                <w:rFonts w:ascii="Arial" w:eastAsia="ＭＳ 明朝" w:hAnsi="Arial" w:cs="Arial"/>
                <w:sz w:val="24"/>
                <w:szCs w:val="24"/>
              </w:rPr>
              <w:t>…</w:t>
            </w:r>
            <w:r w:rsidRPr="00C17F70">
              <w:rPr>
                <w:rFonts w:ascii="Arial" w:eastAsia="ＭＳ 明朝" w:hAnsi="Arial" w:cs="Arial"/>
                <w:sz w:val="24"/>
                <w:szCs w:val="24"/>
                <w:lang w:eastAsia="ja-JP"/>
              </w:rPr>
              <w:t> ;</w:t>
            </w:r>
          </w:p>
          <w:p w:rsidR="002A7B1A" w:rsidRPr="00C17F70" w:rsidRDefault="002A7B1A" w:rsidP="000A5563">
            <w:pPr>
              <w:tabs>
                <w:tab w:val="center" w:pos="4536"/>
                <w:tab w:val="left" w:pos="6816"/>
              </w:tabs>
              <w:rPr>
                <w:rFonts w:ascii="Arial" w:eastAsia="ＭＳ 明朝" w:hAnsi="Arial" w:cs="Arial"/>
                <w:sz w:val="24"/>
                <w:szCs w:val="24"/>
              </w:rPr>
            </w:pPr>
            <w:r w:rsidRPr="00C17F70">
              <w:rPr>
                <w:rFonts w:ascii="Arial" w:eastAsia="ＭＳ 明朝" w:hAnsi="Arial" w:cs="Arial"/>
                <w:sz w:val="24"/>
                <w:szCs w:val="24"/>
              </w:rPr>
              <w:t>59 : cinquante</w:t>
            </w:r>
            <w:r w:rsidR="000A5563">
              <w:rPr>
                <w:rFonts w:ascii="Arial" w:eastAsia="ＭＳ 明朝" w:hAnsi="Arial" w:cs="Arial" w:hint="eastAsia"/>
                <w:sz w:val="24"/>
                <w:szCs w:val="24"/>
                <w:lang w:eastAsia="ja-JP"/>
              </w:rPr>
              <w:t>-</w:t>
            </w:r>
            <w:r w:rsidRPr="00C17F70">
              <w:rPr>
                <w:rFonts w:ascii="Arial" w:eastAsia="ＭＳ 明朝" w:hAnsi="Arial" w:cs="Arial"/>
                <w:sz w:val="24"/>
                <w:szCs w:val="24"/>
              </w:rPr>
              <w:t>neuf.</w:t>
            </w:r>
          </w:p>
        </w:tc>
      </w:tr>
    </w:tbl>
    <w:p w:rsidR="009D36D8" w:rsidRDefault="009D36D8">
      <w:r>
        <w:br w:type="page"/>
      </w:r>
    </w:p>
    <w:tbl>
      <w:tblPr>
        <w:tblStyle w:val="ac"/>
        <w:tblW w:w="16166" w:type="dxa"/>
        <w:jc w:val="center"/>
        <w:tblLayout w:type="fixed"/>
        <w:tblLook w:val="04A0" w:firstRow="1" w:lastRow="0" w:firstColumn="1" w:lastColumn="0" w:noHBand="0" w:noVBand="1"/>
      </w:tblPr>
      <w:tblGrid>
        <w:gridCol w:w="2053"/>
        <w:gridCol w:w="7251"/>
        <w:gridCol w:w="2814"/>
        <w:gridCol w:w="4048"/>
      </w:tblGrid>
      <w:tr w:rsidR="000A5563" w:rsidRPr="00C17F70" w:rsidTr="000A5563">
        <w:trPr>
          <w:trHeight w:val="283"/>
          <w:jc w:val="center"/>
        </w:trPr>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7B1A" w:rsidRPr="00C17F70" w:rsidRDefault="000A5563">
            <w:pPr>
              <w:tabs>
                <w:tab w:val="center" w:pos="4536"/>
                <w:tab w:val="left" w:pos="6816"/>
              </w:tabs>
              <w:rPr>
                <w:rFonts w:ascii="Arial" w:hAnsi="Arial" w:cs="Arial"/>
                <w:b/>
                <w:sz w:val="24"/>
                <w:szCs w:val="24"/>
              </w:rPr>
            </w:pPr>
            <w:r>
              <w:lastRenderedPageBreak/>
              <w:br w:type="page"/>
            </w:r>
            <w:r w:rsidR="002A7B1A" w:rsidRPr="00C17F70">
              <w:rPr>
                <w:rFonts w:ascii="Arial" w:hAnsi="Arial" w:cs="Arial"/>
                <w:sz w:val="24"/>
                <w:szCs w:val="24"/>
              </w:rPr>
              <w:br w:type="page"/>
            </w:r>
            <w:r w:rsidR="002D0227">
              <w:rPr>
                <w:rFonts w:ascii="Arial" w:hAnsi="Arial" w:cs="Arial"/>
                <w:b/>
                <w:sz w:val="24"/>
                <w:szCs w:val="24"/>
              </w:rPr>
              <w:t>Consigne 3</w:t>
            </w:r>
          </w:p>
          <w:p w:rsidR="002A7B1A" w:rsidRPr="00C17F70" w:rsidRDefault="002A7B1A">
            <w:pPr>
              <w:tabs>
                <w:tab w:val="center" w:pos="4536"/>
                <w:tab w:val="left" w:pos="6816"/>
              </w:tabs>
              <w:rPr>
                <w:rFonts w:ascii="Arial" w:hAnsi="Arial" w:cs="Arial"/>
                <w:b/>
                <w:sz w:val="24"/>
                <w:szCs w:val="24"/>
              </w:rPr>
            </w:pPr>
            <w:r w:rsidRPr="00C17F70">
              <w:rPr>
                <w:rFonts w:ascii="Arial" w:hAnsi="Arial" w:cs="Arial"/>
                <w:b/>
                <w:sz w:val="24"/>
                <w:szCs w:val="24"/>
              </w:rPr>
              <w:t>(</w:t>
            </w:r>
            <w:r w:rsidR="00AA7E6A">
              <w:rPr>
                <w:rFonts w:ascii="Arial" w:hAnsi="Arial" w:cs="Arial"/>
                <w:b/>
                <w:sz w:val="24"/>
                <w:szCs w:val="24"/>
              </w:rPr>
              <w:t>6 mn</w:t>
            </w:r>
            <w:r w:rsidRPr="00C17F70">
              <w:rPr>
                <w:rFonts w:ascii="Arial" w:hAnsi="Arial" w:cs="Arial"/>
                <w:b/>
                <w:sz w:val="24"/>
                <w:szCs w:val="24"/>
              </w:rPr>
              <w:t>)</w:t>
            </w:r>
          </w:p>
        </w:tc>
        <w:tc>
          <w:tcPr>
            <w:tcW w:w="7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7B1A" w:rsidRPr="00C17F70" w:rsidRDefault="002A7B1A">
            <w:pPr>
              <w:tabs>
                <w:tab w:val="center" w:pos="4536"/>
                <w:tab w:val="left" w:pos="6816"/>
              </w:tabs>
              <w:rPr>
                <w:rFonts w:ascii="Arial" w:eastAsia="ＭＳ 明朝" w:hAnsi="Arial" w:cs="Arial"/>
                <w:sz w:val="24"/>
                <w:szCs w:val="24"/>
              </w:rPr>
            </w:pPr>
            <w:r w:rsidRPr="00C17F70">
              <w:rPr>
                <w:rFonts w:ascii="Arial" w:eastAsia="ＭＳ 明朝" w:hAnsi="Arial" w:cs="Arial"/>
                <w:sz w:val="24"/>
                <w:szCs w:val="24"/>
              </w:rPr>
              <w:t xml:space="preserve">Individuellement, tracez le tableau de numération sur vos ardoises, écrivez chacun deux nombres entre 21 et 59 dans le tableau. </w:t>
            </w:r>
            <w:r w:rsidR="00D5082A">
              <w:rPr>
                <w:rFonts w:ascii="Arial" w:eastAsia="ＭＳ 明朝" w:hAnsi="Arial" w:cs="Arial"/>
                <w:sz w:val="24"/>
                <w:szCs w:val="24"/>
              </w:rPr>
              <w:t>En groupe, présentez vos résultats,</w:t>
            </w:r>
            <w:r w:rsidRPr="00C17F70">
              <w:rPr>
                <w:rFonts w:ascii="Arial" w:eastAsia="ＭＳ 明朝" w:hAnsi="Arial" w:cs="Arial"/>
                <w:sz w:val="24"/>
                <w:szCs w:val="24"/>
              </w:rPr>
              <w:t xml:space="preserve"> échangez, faites la synthèse sur vos ardoises géantes et lisez.</w:t>
            </w:r>
          </w:p>
        </w:tc>
        <w:tc>
          <w:tcPr>
            <w:tcW w:w="2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7B1A" w:rsidRPr="00C17F70" w:rsidRDefault="002A7B1A">
            <w:pPr>
              <w:tabs>
                <w:tab w:val="center" w:pos="4536"/>
                <w:tab w:val="left" w:pos="6816"/>
              </w:tabs>
              <w:rPr>
                <w:rFonts w:ascii="Arial" w:eastAsia="ＭＳ 明朝" w:hAnsi="Arial" w:cs="Arial"/>
                <w:sz w:val="24"/>
                <w:szCs w:val="24"/>
              </w:rPr>
            </w:pPr>
            <w:r w:rsidRPr="00C17F70">
              <w:rPr>
                <w:rFonts w:ascii="Arial" w:eastAsia="ＭＳ 明朝" w:hAnsi="Arial" w:cs="Arial"/>
                <w:sz w:val="24"/>
                <w:szCs w:val="24"/>
              </w:rPr>
              <w:t>Traçage de tableau,</w:t>
            </w:r>
            <w:r w:rsidR="00C17F70">
              <w:rPr>
                <w:rFonts w:ascii="Arial" w:eastAsia="ＭＳ 明朝" w:hAnsi="Arial" w:cs="Arial"/>
                <w:sz w:val="24"/>
                <w:szCs w:val="24"/>
              </w:rPr>
              <w:t xml:space="preserve"> </w:t>
            </w:r>
            <w:r w:rsidRPr="00C17F70">
              <w:rPr>
                <w:rFonts w:ascii="Arial" w:eastAsia="ＭＳ 明朝" w:hAnsi="Arial" w:cs="Arial"/>
                <w:sz w:val="24"/>
                <w:szCs w:val="24"/>
              </w:rPr>
              <w:t>écriture, présentation,</w:t>
            </w:r>
            <w:r w:rsidR="00C17F70">
              <w:rPr>
                <w:rFonts w:ascii="Arial" w:eastAsia="ＭＳ 明朝" w:hAnsi="Arial" w:cs="Arial"/>
                <w:sz w:val="24"/>
                <w:szCs w:val="24"/>
              </w:rPr>
              <w:t xml:space="preserve"> </w:t>
            </w:r>
            <w:r w:rsidRPr="00C17F70">
              <w:rPr>
                <w:rFonts w:ascii="Arial" w:eastAsia="ＭＳ 明朝" w:hAnsi="Arial" w:cs="Arial"/>
                <w:sz w:val="24"/>
                <w:szCs w:val="24"/>
              </w:rPr>
              <w:t>échanges, synthèse et lecture</w:t>
            </w:r>
          </w:p>
        </w:tc>
        <w:tc>
          <w:tcPr>
            <w:tcW w:w="4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tbl>
            <w:tblPr>
              <w:tblStyle w:val="ac"/>
              <w:tblW w:w="2970" w:type="dxa"/>
              <w:tblLayout w:type="fixed"/>
              <w:tblLook w:val="04A0" w:firstRow="1" w:lastRow="0" w:firstColumn="1" w:lastColumn="0" w:noHBand="0" w:noVBand="1"/>
            </w:tblPr>
            <w:tblGrid>
              <w:gridCol w:w="635"/>
              <w:gridCol w:w="1180"/>
              <w:gridCol w:w="1155"/>
            </w:tblGrid>
            <w:tr w:rsidR="001932CF" w:rsidRPr="00C17F70" w:rsidTr="000A5563">
              <w:tc>
                <w:tcPr>
                  <w:tcW w:w="635" w:type="dxa"/>
                  <w:tcBorders>
                    <w:top w:val="nil"/>
                    <w:left w:val="nil"/>
                    <w:bottom w:val="nil"/>
                    <w:right w:val="single" w:sz="4" w:space="0" w:color="000000" w:themeColor="text1"/>
                  </w:tcBorders>
                  <w:vAlign w:val="center"/>
                </w:tcPr>
                <w:p w:rsidR="002A7B1A" w:rsidRPr="00C17F70" w:rsidRDefault="002A7B1A">
                  <w:pPr>
                    <w:tabs>
                      <w:tab w:val="center" w:pos="4536"/>
                      <w:tab w:val="left" w:pos="6816"/>
                    </w:tabs>
                    <w:jc w:val="center"/>
                    <w:rPr>
                      <w:rFonts w:ascii="Arial" w:eastAsia="ＭＳ 明朝" w:hAnsi="Arial" w:cs="Arial"/>
                      <w:sz w:val="24"/>
                      <w:szCs w:val="24"/>
                    </w:rPr>
                  </w:pPr>
                </w:p>
              </w:tc>
              <w:tc>
                <w:tcPr>
                  <w:tcW w:w="11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7B1A" w:rsidRPr="00C17F70" w:rsidRDefault="002A7B1A">
                  <w:pPr>
                    <w:tabs>
                      <w:tab w:val="center" w:pos="4536"/>
                      <w:tab w:val="left" w:pos="6816"/>
                    </w:tabs>
                    <w:jc w:val="center"/>
                    <w:rPr>
                      <w:rFonts w:ascii="Arial" w:eastAsia="ＭＳ 明朝" w:hAnsi="Arial" w:cs="Arial"/>
                      <w:sz w:val="24"/>
                      <w:szCs w:val="24"/>
                    </w:rPr>
                  </w:pPr>
                  <w:r w:rsidRPr="00C17F70">
                    <w:rPr>
                      <w:rFonts w:ascii="Arial" w:eastAsia="ＭＳ 明朝" w:hAnsi="Arial" w:cs="Arial"/>
                      <w:sz w:val="24"/>
                      <w:szCs w:val="24"/>
                    </w:rPr>
                    <w:t>dizaines</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7B1A" w:rsidRPr="00C17F70" w:rsidRDefault="002A7B1A">
                  <w:pPr>
                    <w:tabs>
                      <w:tab w:val="center" w:pos="4536"/>
                      <w:tab w:val="left" w:pos="6816"/>
                    </w:tabs>
                    <w:jc w:val="center"/>
                    <w:rPr>
                      <w:rFonts w:ascii="Arial" w:eastAsia="ＭＳ 明朝" w:hAnsi="Arial" w:cs="Arial"/>
                      <w:sz w:val="24"/>
                      <w:szCs w:val="24"/>
                    </w:rPr>
                  </w:pPr>
                  <w:r w:rsidRPr="00C17F70">
                    <w:rPr>
                      <w:rFonts w:ascii="Arial" w:eastAsia="ＭＳ 明朝" w:hAnsi="Arial" w:cs="Arial"/>
                      <w:sz w:val="24"/>
                      <w:szCs w:val="24"/>
                    </w:rPr>
                    <w:t>unités</w:t>
                  </w:r>
                </w:p>
              </w:tc>
            </w:tr>
            <w:tr w:rsidR="001932CF" w:rsidRPr="00C17F70" w:rsidTr="000A5563">
              <w:trPr>
                <w:trHeight w:val="129"/>
              </w:trPr>
              <w:tc>
                <w:tcPr>
                  <w:tcW w:w="635" w:type="dxa"/>
                  <w:tcBorders>
                    <w:top w:val="nil"/>
                    <w:left w:val="nil"/>
                    <w:bottom w:val="nil"/>
                    <w:right w:val="single" w:sz="4" w:space="0" w:color="000000" w:themeColor="text1"/>
                  </w:tcBorders>
                  <w:vAlign w:val="center"/>
                  <w:hideMark/>
                </w:tcPr>
                <w:p w:rsidR="002A7B1A" w:rsidRPr="00C17F70" w:rsidRDefault="002A7B1A">
                  <w:pPr>
                    <w:tabs>
                      <w:tab w:val="center" w:pos="4536"/>
                      <w:tab w:val="left" w:pos="6816"/>
                    </w:tabs>
                    <w:jc w:val="center"/>
                    <w:rPr>
                      <w:rFonts w:ascii="Arial" w:eastAsia="ＭＳ 明朝" w:hAnsi="Arial" w:cs="Arial"/>
                      <w:sz w:val="24"/>
                      <w:szCs w:val="24"/>
                      <w:lang w:eastAsia="ja-JP"/>
                    </w:rPr>
                  </w:pPr>
                  <w:r w:rsidRPr="00C17F70">
                    <w:rPr>
                      <w:rFonts w:ascii="Arial" w:eastAsia="ＭＳ 明朝" w:hAnsi="Arial" w:cs="Arial"/>
                      <w:sz w:val="24"/>
                      <w:szCs w:val="24"/>
                      <w:lang w:eastAsia="ja-JP"/>
                    </w:rPr>
                    <w:t>21</w:t>
                  </w:r>
                </w:p>
              </w:tc>
              <w:tc>
                <w:tcPr>
                  <w:tcW w:w="11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7B1A" w:rsidRPr="00C17F70" w:rsidRDefault="002A7B1A">
                  <w:pPr>
                    <w:tabs>
                      <w:tab w:val="center" w:pos="4536"/>
                      <w:tab w:val="left" w:pos="6816"/>
                    </w:tabs>
                    <w:jc w:val="center"/>
                    <w:rPr>
                      <w:rFonts w:ascii="Arial" w:eastAsia="ＭＳ 明朝" w:hAnsi="Arial" w:cs="Arial"/>
                      <w:sz w:val="24"/>
                      <w:szCs w:val="24"/>
                    </w:rPr>
                  </w:pPr>
                  <w:r w:rsidRPr="00C17F70">
                    <w:rPr>
                      <w:rFonts w:ascii="Arial" w:eastAsia="ＭＳ 明朝" w:hAnsi="Arial" w:cs="Arial"/>
                      <w:sz w:val="24"/>
                      <w:szCs w:val="24"/>
                    </w:rPr>
                    <w:t>2</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7B1A" w:rsidRPr="00C17F70" w:rsidRDefault="002A7B1A">
                  <w:pPr>
                    <w:tabs>
                      <w:tab w:val="center" w:pos="4536"/>
                      <w:tab w:val="left" w:pos="6816"/>
                    </w:tabs>
                    <w:jc w:val="center"/>
                    <w:rPr>
                      <w:rFonts w:ascii="Arial" w:eastAsia="ＭＳ 明朝" w:hAnsi="Arial" w:cs="Arial"/>
                      <w:sz w:val="24"/>
                      <w:szCs w:val="24"/>
                    </w:rPr>
                  </w:pPr>
                  <w:r w:rsidRPr="00C17F70">
                    <w:rPr>
                      <w:rFonts w:ascii="Arial" w:eastAsia="ＭＳ 明朝" w:hAnsi="Arial" w:cs="Arial"/>
                      <w:sz w:val="24"/>
                      <w:szCs w:val="24"/>
                    </w:rPr>
                    <w:t>1</w:t>
                  </w:r>
                </w:p>
              </w:tc>
            </w:tr>
            <w:tr w:rsidR="001932CF" w:rsidRPr="00C17F70" w:rsidTr="000A5563">
              <w:tc>
                <w:tcPr>
                  <w:tcW w:w="635" w:type="dxa"/>
                  <w:tcBorders>
                    <w:top w:val="nil"/>
                    <w:left w:val="nil"/>
                    <w:bottom w:val="nil"/>
                    <w:right w:val="single" w:sz="4" w:space="0" w:color="000000" w:themeColor="text1"/>
                  </w:tcBorders>
                  <w:vAlign w:val="center"/>
                </w:tcPr>
                <w:p w:rsidR="002A7B1A" w:rsidRPr="00C17F70" w:rsidRDefault="002A7B1A">
                  <w:pPr>
                    <w:tabs>
                      <w:tab w:val="center" w:pos="4536"/>
                      <w:tab w:val="left" w:pos="6816"/>
                    </w:tabs>
                    <w:jc w:val="center"/>
                    <w:rPr>
                      <w:rFonts w:ascii="Arial" w:eastAsia="ＭＳ 明朝" w:hAnsi="Arial" w:cs="Arial"/>
                      <w:sz w:val="24"/>
                      <w:szCs w:val="24"/>
                    </w:rPr>
                  </w:pPr>
                </w:p>
              </w:tc>
              <w:tc>
                <w:tcPr>
                  <w:tcW w:w="11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7B1A" w:rsidRPr="00C17F70" w:rsidRDefault="00F57F8E">
                  <w:pPr>
                    <w:tabs>
                      <w:tab w:val="center" w:pos="4536"/>
                      <w:tab w:val="left" w:pos="6816"/>
                    </w:tabs>
                    <w:jc w:val="center"/>
                    <w:rPr>
                      <w:rFonts w:ascii="Arial" w:eastAsia="ＭＳ 明朝" w:hAnsi="Arial" w:cs="Arial"/>
                      <w:sz w:val="24"/>
                      <w:szCs w:val="24"/>
                    </w:rPr>
                  </w:pPr>
                  <w:r>
                    <w:rPr>
                      <w:rFonts w:ascii="Arial" w:eastAsia="ＭＳ 明朝" w:hAnsi="Arial" w:cs="Arial"/>
                      <w:sz w:val="24"/>
                      <w:szCs w:val="24"/>
                    </w:rPr>
                    <w:t>…</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7B1A" w:rsidRPr="00C17F70" w:rsidRDefault="00F57F8E">
                  <w:pPr>
                    <w:tabs>
                      <w:tab w:val="center" w:pos="4536"/>
                      <w:tab w:val="left" w:pos="6816"/>
                    </w:tabs>
                    <w:jc w:val="center"/>
                    <w:rPr>
                      <w:rFonts w:ascii="Arial" w:eastAsia="ＭＳ 明朝" w:hAnsi="Arial" w:cs="Arial"/>
                      <w:sz w:val="24"/>
                      <w:szCs w:val="24"/>
                    </w:rPr>
                  </w:pPr>
                  <w:r>
                    <w:rPr>
                      <w:rFonts w:ascii="Arial" w:eastAsia="ＭＳ 明朝" w:hAnsi="Arial" w:cs="Arial"/>
                      <w:sz w:val="24"/>
                      <w:szCs w:val="24"/>
                    </w:rPr>
                    <w:t>…</w:t>
                  </w:r>
                </w:p>
              </w:tc>
            </w:tr>
            <w:tr w:rsidR="001932CF" w:rsidRPr="00C17F70" w:rsidTr="000A5563">
              <w:tc>
                <w:tcPr>
                  <w:tcW w:w="635" w:type="dxa"/>
                  <w:tcBorders>
                    <w:top w:val="nil"/>
                    <w:left w:val="nil"/>
                    <w:bottom w:val="nil"/>
                    <w:right w:val="single" w:sz="4" w:space="0" w:color="000000" w:themeColor="text1"/>
                  </w:tcBorders>
                  <w:vAlign w:val="center"/>
                  <w:hideMark/>
                </w:tcPr>
                <w:p w:rsidR="002A7B1A" w:rsidRPr="00C17F70" w:rsidRDefault="002A7B1A">
                  <w:pPr>
                    <w:tabs>
                      <w:tab w:val="center" w:pos="4536"/>
                      <w:tab w:val="left" w:pos="6816"/>
                    </w:tabs>
                    <w:jc w:val="center"/>
                    <w:rPr>
                      <w:rFonts w:ascii="Arial" w:eastAsia="ＭＳ 明朝" w:hAnsi="Arial" w:cs="Arial"/>
                      <w:sz w:val="24"/>
                      <w:szCs w:val="24"/>
                      <w:lang w:eastAsia="ja-JP"/>
                    </w:rPr>
                  </w:pPr>
                  <w:r w:rsidRPr="00C17F70">
                    <w:rPr>
                      <w:rFonts w:ascii="Arial" w:eastAsia="ＭＳ 明朝" w:hAnsi="Arial" w:cs="Arial"/>
                      <w:sz w:val="24"/>
                      <w:szCs w:val="24"/>
                      <w:lang w:eastAsia="ja-JP"/>
                    </w:rPr>
                    <w:t>59</w:t>
                  </w:r>
                </w:p>
              </w:tc>
              <w:tc>
                <w:tcPr>
                  <w:tcW w:w="11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7B1A" w:rsidRPr="00C17F70" w:rsidRDefault="002A7B1A">
                  <w:pPr>
                    <w:tabs>
                      <w:tab w:val="center" w:pos="4536"/>
                      <w:tab w:val="left" w:pos="6816"/>
                    </w:tabs>
                    <w:jc w:val="center"/>
                    <w:rPr>
                      <w:rFonts w:ascii="Arial" w:eastAsia="ＭＳ 明朝" w:hAnsi="Arial" w:cs="Arial"/>
                      <w:sz w:val="24"/>
                      <w:szCs w:val="24"/>
                    </w:rPr>
                  </w:pPr>
                  <w:r w:rsidRPr="00C17F70">
                    <w:rPr>
                      <w:rFonts w:ascii="Arial" w:eastAsia="ＭＳ 明朝" w:hAnsi="Arial" w:cs="Arial"/>
                      <w:sz w:val="24"/>
                      <w:szCs w:val="24"/>
                    </w:rPr>
                    <w:t>5</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7B1A" w:rsidRPr="00C17F70" w:rsidRDefault="002A7B1A">
                  <w:pPr>
                    <w:tabs>
                      <w:tab w:val="center" w:pos="4536"/>
                      <w:tab w:val="left" w:pos="6816"/>
                    </w:tabs>
                    <w:jc w:val="center"/>
                    <w:rPr>
                      <w:rFonts w:ascii="Arial" w:eastAsia="ＭＳ 明朝" w:hAnsi="Arial" w:cs="Arial"/>
                      <w:sz w:val="24"/>
                      <w:szCs w:val="24"/>
                    </w:rPr>
                  </w:pPr>
                  <w:r w:rsidRPr="00C17F70">
                    <w:rPr>
                      <w:rFonts w:ascii="Arial" w:eastAsia="ＭＳ 明朝" w:hAnsi="Arial" w:cs="Arial"/>
                      <w:sz w:val="24"/>
                      <w:szCs w:val="24"/>
                    </w:rPr>
                    <w:t>9</w:t>
                  </w:r>
                </w:p>
              </w:tc>
            </w:tr>
          </w:tbl>
          <w:p w:rsidR="002A7B1A" w:rsidRPr="00C17F70" w:rsidRDefault="002A7B1A">
            <w:pPr>
              <w:tabs>
                <w:tab w:val="center" w:pos="4536"/>
                <w:tab w:val="left" w:pos="6816"/>
              </w:tabs>
              <w:rPr>
                <w:rFonts w:ascii="Arial" w:eastAsia="ＭＳ 明朝" w:hAnsi="Arial" w:cs="Arial"/>
                <w:sz w:val="24"/>
                <w:szCs w:val="24"/>
              </w:rPr>
            </w:pPr>
          </w:p>
        </w:tc>
      </w:tr>
      <w:tr w:rsidR="000A5563" w:rsidRPr="00C17F70" w:rsidTr="000A5563">
        <w:trPr>
          <w:jc w:val="center"/>
        </w:trPr>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7B1A" w:rsidRPr="00C17F70" w:rsidRDefault="0060284A">
            <w:pPr>
              <w:tabs>
                <w:tab w:val="center" w:pos="4536"/>
                <w:tab w:val="left" w:pos="6816"/>
              </w:tabs>
              <w:rPr>
                <w:rFonts w:ascii="Arial" w:hAnsi="Arial" w:cs="Arial"/>
                <w:b/>
                <w:sz w:val="24"/>
                <w:szCs w:val="24"/>
              </w:rPr>
            </w:pPr>
            <w:r>
              <w:rPr>
                <w:rFonts w:ascii="Arial" w:hAnsi="Arial" w:cs="Arial"/>
                <w:b/>
                <w:sz w:val="24"/>
                <w:szCs w:val="24"/>
              </w:rPr>
              <w:t>Vérification des hypothèses</w:t>
            </w:r>
          </w:p>
          <w:p w:rsidR="002A7B1A" w:rsidRPr="00C17F70" w:rsidRDefault="002A7B1A">
            <w:pPr>
              <w:tabs>
                <w:tab w:val="center" w:pos="4536"/>
                <w:tab w:val="left" w:pos="6816"/>
              </w:tabs>
              <w:rPr>
                <w:rFonts w:ascii="Arial" w:hAnsi="Arial" w:cs="Arial"/>
                <w:b/>
                <w:sz w:val="24"/>
                <w:szCs w:val="24"/>
              </w:rPr>
            </w:pPr>
            <w:r w:rsidRPr="00C17F70">
              <w:rPr>
                <w:rFonts w:ascii="Arial" w:hAnsi="Arial" w:cs="Arial"/>
                <w:b/>
                <w:sz w:val="24"/>
                <w:szCs w:val="24"/>
              </w:rPr>
              <w:t>(1 mn)</w:t>
            </w:r>
          </w:p>
        </w:tc>
        <w:tc>
          <w:tcPr>
            <w:tcW w:w="7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7B1A" w:rsidRPr="00C17F70" w:rsidRDefault="002A7B1A">
            <w:pPr>
              <w:tabs>
                <w:tab w:val="center" w:pos="4536"/>
                <w:tab w:val="left" w:pos="6816"/>
              </w:tabs>
              <w:rPr>
                <w:rFonts w:ascii="Arial" w:hAnsi="Arial" w:cs="Arial"/>
                <w:sz w:val="24"/>
                <w:szCs w:val="24"/>
                <w:lang w:eastAsia="ja-JP"/>
              </w:rPr>
            </w:pPr>
            <w:r w:rsidRPr="00C17F70">
              <w:rPr>
                <w:rFonts w:ascii="Arial" w:hAnsi="Arial" w:cs="Arial"/>
                <w:sz w:val="24"/>
                <w:szCs w:val="24"/>
              </w:rPr>
              <w:t>Comparons ce que vous aviez dit à ce que nous venons d’apprendre.</w:t>
            </w:r>
          </w:p>
        </w:tc>
        <w:tc>
          <w:tcPr>
            <w:tcW w:w="2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7B1A" w:rsidRPr="00C17F70" w:rsidRDefault="002A7B1A">
            <w:pPr>
              <w:tabs>
                <w:tab w:val="center" w:pos="4536"/>
                <w:tab w:val="left" w:pos="6816"/>
              </w:tabs>
              <w:rPr>
                <w:rFonts w:ascii="Arial" w:hAnsi="Arial" w:cs="Arial"/>
                <w:sz w:val="24"/>
                <w:szCs w:val="24"/>
              </w:rPr>
            </w:pPr>
            <w:r w:rsidRPr="00C17F70">
              <w:rPr>
                <w:rFonts w:ascii="Arial" w:hAnsi="Arial" w:cs="Arial"/>
                <w:sz w:val="24"/>
                <w:szCs w:val="24"/>
              </w:rPr>
              <w:t xml:space="preserve">Comparaison </w:t>
            </w:r>
            <w:r w:rsidR="0060284A">
              <w:rPr>
                <w:rFonts w:ascii="Arial" w:hAnsi="Arial" w:cs="Arial"/>
                <w:sz w:val="24"/>
                <w:szCs w:val="24"/>
              </w:rPr>
              <w:t>d’hypothèses</w:t>
            </w:r>
            <w:r w:rsidRPr="00C17F70">
              <w:rPr>
                <w:rFonts w:ascii="Arial" w:hAnsi="Arial" w:cs="Arial"/>
                <w:sz w:val="24"/>
                <w:szCs w:val="24"/>
              </w:rPr>
              <w:t xml:space="preserve"> aux points d’enseignement /</w:t>
            </w:r>
            <w:r w:rsidR="000A5563">
              <w:rPr>
                <w:rFonts w:ascii="Arial" w:hAnsi="Arial" w:cs="Arial" w:hint="eastAsia"/>
                <w:sz w:val="24"/>
                <w:szCs w:val="24"/>
                <w:lang w:eastAsia="ja-JP"/>
              </w:rPr>
              <w:t xml:space="preserve"> </w:t>
            </w:r>
            <w:r w:rsidRPr="00C17F70">
              <w:rPr>
                <w:rFonts w:ascii="Arial" w:hAnsi="Arial" w:cs="Arial"/>
                <w:sz w:val="24"/>
                <w:szCs w:val="24"/>
              </w:rPr>
              <w:t>apprentissage.</w:t>
            </w:r>
          </w:p>
        </w:tc>
        <w:tc>
          <w:tcPr>
            <w:tcW w:w="4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7B1A" w:rsidRPr="00C17F70" w:rsidRDefault="002A7B1A">
            <w:pPr>
              <w:tabs>
                <w:tab w:val="center" w:pos="4536"/>
                <w:tab w:val="left" w:pos="6816"/>
              </w:tabs>
              <w:rPr>
                <w:rFonts w:ascii="Arial" w:hAnsi="Arial" w:cs="Arial"/>
                <w:sz w:val="24"/>
                <w:szCs w:val="24"/>
                <w:lang w:eastAsia="ja-JP"/>
              </w:rPr>
            </w:pPr>
          </w:p>
        </w:tc>
      </w:tr>
      <w:tr w:rsidR="001932CF" w:rsidRPr="00C17F70" w:rsidTr="000A5563">
        <w:trPr>
          <w:jc w:val="center"/>
        </w:trPr>
        <w:tc>
          <w:tcPr>
            <w:tcW w:w="1616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7B1A" w:rsidRPr="00C17F70" w:rsidRDefault="00546D54" w:rsidP="007F287E">
            <w:pPr>
              <w:pStyle w:val="a9"/>
              <w:numPr>
                <w:ilvl w:val="0"/>
                <w:numId w:val="155"/>
              </w:numPr>
              <w:rPr>
                <w:rFonts w:ascii="Arial" w:hAnsi="Arial" w:cs="Arial"/>
                <w:b/>
                <w:sz w:val="24"/>
                <w:szCs w:val="24"/>
                <w:lang w:eastAsia="ja-JP"/>
              </w:rPr>
            </w:pPr>
            <w:r>
              <w:rPr>
                <w:rFonts w:ascii="Arial" w:hAnsi="Arial" w:cs="Arial"/>
                <w:b/>
                <w:sz w:val="24"/>
                <w:szCs w:val="24"/>
              </w:rPr>
              <w:t>CONCLUSION / SYNTHESE</w:t>
            </w:r>
            <w:r w:rsidR="002A7B1A" w:rsidRPr="00C17F70">
              <w:rPr>
                <w:rFonts w:ascii="Arial" w:hAnsi="Arial" w:cs="Arial"/>
                <w:b/>
                <w:sz w:val="24"/>
                <w:szCs w:val="24"/>
              </w:rPr>
              <w:t> (5 mn)</w:t>
            </w:r>
          </w:p>
        </w:tc>
      </w:tr>
      <w:tr w:rsidR="000A5563" w:rsidRPr="00C17F70" w:rsidTr="000A5563">
        <w:trPr>
          <w:jc w:val="center"/>
        </w:trPr>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7B1A" w:rsidRPr="00C17F70" w:rsidRDefault="002A7B1A">
            <w:pPr>
              <w:tabs>
                <w:tab w:val="center" w:pos="4536"/>
                <w:tab w:val="left" w:pos="6816"/>
              </w:tabs>
              <w:rPr>
                <w:rFonts w:ascii="Arial" w:hAnsi="Arial" w:cs="Arial"/>
                <w:b/>
                <w:sz w:val="24"/>
                <w:szCs w:val="24"/>
                <w:lang w:eastAsia="ja-JP"/>
              </w:rPr>
            </w:pPr>
            <w:r w:rsidRPr="00C17F70">
              <w:rPr>
                <w:rFonts w:ascii="Arial" w:hAnsi="Arial" w:cs="Arial"/>
                <w:b/>
                <w:sz w:val="24"/>
                <w:szCs w:val="24"/>
              </w:rPr>
              <w:t>Résumé</w:t>
            </w:r>
          </w:p>
          <w:p w:rsidR="002A7B1A" w:rsidRPr="00C17F70" w:rsidRDefault="002A7B1A">
            <w:pPr>
              <w:tabs>
                <w:tab w:val="center" w:pos="4536"/>
                <w:tab w:val="left" w:pos="6816"/>
              </w:tabs>
              <w:rPr>
                <w:rFonts w:ascii="Arial" w:hAnsi="Arial" w:cs="Arial"/>
                <w:b/>
                <w:sz w:val="24"/>
                <w:szCs w:val="24"/>
              </w:rPr>
            </w:pPr>
            <w:r w:rsidRPr="00C17F70">
              <w:rPr>
                <w:rFonts w:ascii="Arial" w:hAnsi="Arial" w:cs="Arial"/>
                <w:b/>
                <w:sz w:val="24"/>
                <w:szCs w:val="24"/>
                <w:lang w:eastAsia="ja-JP"/>
              </w:rPr>
              <w:t>(</w:t>
            </w:r>
            <w:r w:rsidRPr="00C17F70">
              <w:rPr>
                <w:rFonts w:ascii="Arial" w:hAnsi="Arial" w:cs="Arial"/>
                <w:b/>
                <w:sz w:val="24"/>
                <w:szCs w:val="24"/>
              </w:rPr>
              <w:t>3 mn</w:t>
            </w:r>
            <w:r w:rsidRPr="00C17F70">
              <w:rPr>
                <w:rFonts w:ascii="Arial" w:hAnsi="Arial" w:cs="Arial"/>
                <w:b/>
                <w:sz w:val="24"/>
                <w:szCs w:val="24"/>
                <w:lang w:eastAsia="ja-JP"/>
              </w:rPr>
              <w:t>)</w:t>
            </w:r>
          </w:p>
        </w:tc>
        <w:tc>
          <w:tcPr>
            <w:tcW w:w="7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7B1A" w:rsidRPr="00C17F70" w:rsidRDefault="002A7B1A">
            <w:pPr>
              <w:tabs>
                <w:tab w:val="center" w:pos="4536"/>
                <w:tab w:val="left" w:pos="6816"/>
              </w:tabs>
              <w:contextualSpacing/>
              <w:rPr>
                <w:rFonts w:ascii="Arial" w:eastAsia="Calibri" w:hAnsi="Arial" w:cs="Arial"/>
                <w:sz w:val="24"/>
                <w:szCs w:val="24"/>
              </w:rPr>
            </w:pPr>
            <w:r w:rsidRPr="00C17F70">
              <w:rPr>
                <w:rFonts w:ascii="Arial" w:eastAsia="Calibri" w:hAnsi="Arial" w:cs="Arial"/>
                <w:sz w:val="24"/>
                <w:szCs w:val="24"/>
              </w:rPr>
              <w:t>Qu’allons-nous retenir de ce que nous venons d’apprendre ?</w:t>
            </w:r>
          </w:p>
        </w:tc>
        <w:tc>
          <w:tcPr>
            <w:tcW w:w="2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7B1A" w:rsidRPr="00C17F70" w:rsidRDefault="002A7B1A">
            <w:pPr>
              <w:rPr>
                <w:rFonts w:ascii="Arial" w:hAnsi="Arial" w:cs="Arial"/>
                <w:sz w:val="24"/>
                <w:szCs w:val="24"/>
              </w:rPr>
            </w:pPr>
            <w:r w:rsidRPr="00C17F70">
              <w:rPr>
                <w:rFonts w:ascii="Arial" w:hAnsi="Arial" w:cs="Arial"/>
                <w:sz w:val="24"/>
                <w:szCs w:val="24"/>
              </w:rPr>
              <w:t>Élaboration de résumé</w:t>
            </w:r>
          </w:p>
        </w:tc>
        <w:tc>
          <w:tcPr>
            <w:tcW w:w="4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7B1A" w:rsidRPr="00C17F70" w:rsidRDefault="002A7B1A">
            <w:pPr>
              <w:tabs>
                <w:tab w:val="center" w:pos="4536"/>
                <w:tab w:val="left" w:pos="6816"/>
              </w:tabs>
              <w:rPr>
                <w:rFonts w:ascii="Arial" w:eastAsia="ＭＳ 明朝" w:hAnsi="Arial" w:cs="Arial"/>
                <w:sz w:val="24"/>
                <w:szCs w:val="24"/>
                <w:lang w:eastAsia="ja-JP"/>
              </w:rPr>
            </w:pPr>
            <w:r w:rsidRPr="00C17F70">
              <w:rPr>
                <w:rFonts w:ascii="Arial" w:eastAsia="ＭＳ 明朝" w:hAnsi="Arial" w:cs="Arial"/>
                <w:sz w:val="24"/>
                <w:szCs w:val="24"/>
              </w:rPr>
              <w:t>Écriture des nombres de 21</w:t>
            </w:r>
            <w:r w:rsidR="000A5563">
              <w:rPr>
                <w:rFonts w:ascii="Arial" w:eastAsia="ＭＳ 明朝" w:hAnsi="Arial" w:cs="Arial" w:hint="eastAsia"/>
                <w:sz w:val="24"/>
                <w:szCs w:val="24"/>
                <w:lang w:eastAsia="ja-JP"/>
              </w:rPr>
              <w:t xml:space="preserve"> </w:t>
            </w:r>
            <w:r w:rsidRPr="00C17F70">
              <w:rPr>
                <w:rFonts w:ascii="Arial" w:eastAsia="ＭＳ 明朝" w:hAnsi="Arial" w:cs="Arial"/>
                <w:sz w:val="24"/>
                <w:szCs w:val="24"/>
              </w:rPr>
              <w:t>à 59 </w:t>
            </w:r>
            <w:r w:rsidR="000A5563">
              <w:rPr>
                <w:rFonts w:ascii="Arial" w:eastAsia="ＭＳ 明朝" w:hAnsi="Arial" w:cs="Arial"/>
                <w:sz w:val="24"/>
                <w:szCs w:val="24"/>
                <w:lang w:eastAsia="ja-JP"/>
              </w:rPr>
              <w:t>:</w:t>
            </w:r>
          </w:p>
          <w:tbl>
            <w:tblPr>
              <w:tblStyle w:val="ac"/>
              <w:tblW w:w="3940" w:type="dxa"/>
              <w:jc w:val="center"/>
              <w:tblLayout w:type="fixed"/>
              <w:tblLook w:val="04A0" w:firstRow="1" w:lastRow="0" w:firstColumn="1" w:lastColumn="0" w:noHBand="0" w:noVBand="1"/>
            </w:tblPr>
            <w:tblGrid>
              <w:gridCol w:w="538"/>
              <w:gridCol w:w="1134"/>
              <w:gridCol w:w="988"/>
              <w:gridCol w:w="1280"/>
            </w:tblGrid>
            <w:tr w:rsidR="000A5563" w:rsidRPr="00C17F70" w:rsidTr="000A5563">
              <w:trPr>
                <w:jc w:val="center"/>
              </w:trPr>
              <w:tc>
                <w:tcPr>
                  <w:tcW w:w="538" w:type="dxa"/>
                  <w:tcBorders>
                    <w:top w:val="nil"/>
                    <w:left w:val="nil"/>
                    <w:bottom w:val="nil"/>
                    <w:right w:val="single" w:sz="4" w:space="0" w:color="000000" w:themeColor="text1"/>
                  </w:tcBorders>
                  <w:vAlign w:val="center"/>
                </w:tcPr>
                <w:p w:rsidR="000A5563" w:rsidRPr="00C17F70" w:rsidRDefault="000A5563">
                  <w:pPr>
                    <w:tabs>
                      <w:tab w:val="center" w:pos="4536"/>
                      <w:tab w:val="left" w:pos="6816"/>
                    </w:tabs>
                    <w:jc w:val="center"/>
                    <w:rPr>
                      <w:rFonts w:ascii="Arial" w:eastAsia="ＭＳ 明朝" w:hAnsi="Arial" w:cs="Arial"/>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5563" w:rsidRPr="00C17F70" w:rsidRDefault="000A5563">
                  <w:pPr>
                    <w:tabs>
                      <w:tab w:val="center" w:pos="4536"/>
                      <w:tab w:val="left" w:pos="6816"/>
                    </w:tabs>
                    <w:jc w:val="center"/>
                    <w:rPr>
                      <w:rFonts w:ascii="Arial" w:eastAsia="ＭＳ 明朝" w:hAnsi="Arial" w:cs="Arial"/>
                      <w:sz w:val="24"/>
                      <w:szCs w:val="24"/>
                    </w:rPr>
                  </w:pPr>
                  <w:r w:rsidRPr="00C17F70">
                    <w:rPr>
                      <w:rFonts w:ascii="Arial" w:eastAsia="ＭＳ 明朝" w:hAnsi="Arial" w:cs="Arial"/>
                      <w:sz w:val="24"/>
                      <w:szCs w:val="24"/>
                    </w:rPr>
                    <w:t>dizaines</w:t>
                  </w: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5563" w:rsidRPr="00C17F70" w:rsidRDefault="000A5563">
                  <w:pPr>
                    <w:tabs>
                      <w:tab w:val="center" w:pos="4536"/>
                      <w:tab w:val="left" w:pos="6816"/>
                    </w:tabs>
                    <w:jc w:val="center"/>
                    <w:rPr>
                      <w:rFonts w:ascii="Arial" w:eastAsia="ＭＳ 明朝" w:hAnsi="Arial" w:cs="Arial"/>
                      <w:sz w:val="24"/>
                      <w:szCs w:val="24"/>
                    </w:rPr>
                  </w:pPr>
                  <w:r w:rsidRPr="00C17F70">
                    <w:rPr>
                      <w:rFonts w:ascii="Arial" w:eastAsia="ＭＳ 明朝" w:hAnsi="Arial" w:cs="Arial"/>
                      <w:sz w:val="24"/>
                      <w:szCs w:val="24"/>
                      <w:lang w:eastAsia="ja-JP"/>
                    </w:rPr>
                    <w:t>u</w:t>
                  </w:r>
                  <w:r w:rsidRPr="00C17F70">
                    <w:rPr>
                      <w:rFonts w:ascii="Arial" w:eastAsia="ＭＳ 明朝" w:hAnsi="Arial" w:cs="Arial"/>
                      <w:sz w:val="24"/>
                      <w:szCs w:val="24"/>
                    </w:rPr>
                    <w:t>nités</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5563" w:rsidRPr="00C17F70" w:rsidRDefault="000A5563">
                  <w:pPr>
                    <w:tabs>
                      <w:tab w:val="center" w:pos="4536"/>
                      <w:tab w:val="left" w:pos="6816"/>
                    </w:tabs>
                    <w:jc w:val="center"/>
                    <w:rPr>
                      <w:rFonts w:ascii="Arial" w:eastAsia="ＭＳ 明朝" w:hAnsi="Arial" w:cs="Arial"/>
                      <w:sz w:val="24"/>
                      <w:szCs w:val="24"/>
                      <w:lang w:eastAsia="ja-JP"/>
                    </w:rPr>
                  </w:pPr>
                  <w:r>
                    <w:rPr>
                      <w:rFonts w:ascii="Arial" w:eastAsia="ＭＳ 明朝" w:hAnsi="Arial" w:cs="Arial" w:hint="eastAsia"/>
                      <w:sz w:val="24"/>
                      <w:szCs w:val="24"/>
                      <w:lang w:eastAsia="ja-JP"/>
                    </w:rPr>
                    <w:t>Lettres</w:t>
                  </w:r>
                </w:p>
              </w:tc>
            </w:tr>
            <w:tr w:rsidR="000A5563" w:rsidRPr="00C17F70" w:rsidTr="000A5563">
              <w:trPr>
                <w:trHeight w:val="129"/>
                <w:jc w:val="center"/>
              </w:trPr>
              <w:tc>
                <w:tcPr>
                  <w:tcW w:w="538" w:type="dxa"/>
                  <w:tcBorders>
                    <w:top w:val="nil"/>
                    <w:left w:val="nil"/>
                    <w:bottom w:val="nil"/>
                    <w:right w:val="single" w:sz="4" w:space="0" w:color="000000" w:themeColor="text1"/>
                  </w:tcBorders>
                  <w:vAlign w:val="center"/>
                  <w:hideMark/>
                </w:tcPr>
                <w:p w:rsidR="000A5563" w:rsidRPr="00C17F70" w:rsidRDefault="000A5563">
                  <w:pPr>
                    <w:tabs>
                      <w:tab w:val="center" w:pos="4536"/>
                      <w:tab w:val="left" w:pos="6816"/>
                    </w:tabs>
                    <w:jc w:val="center"/>
                    <w:rPr>
                      <w:rFonts w:ascii="Arial" w:eastAsia="ＭＳ 明朝" w:hAnsi="Arial" w:cs="Arial"/>
                      <w:sz w:val="24"/>
                      <w:szCs w:val="24"/>
                      <w:lang w:eastAsia="ja-JP"/>
                    </w:rPr>
                  </w:pPr>
                  <w:r w:rsidRPr="00C17F70">
                    <w:rPr>
                      <w:rFonts w:ascii="Arial" w:eastAsia="ＭＳ 明朝" w:hAnsi="Arial" w:cs="Arial"/>
                      <w:sz w:val="24"/>
                      <w:szCs w:val="24"/>
                      <w:lang w:eastAsia="ja-JP"/>
                    </w:rPr>
                    <w:t>21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5563" w:rsidRPr="00C17F70" w:rsidRDefault="000A5563">
                  <w:pPr>
                    <w:tabs>
                      <w:tab w:val="center" w:pos="4536"/>
                      <w:tab w:val="left" w:pos="6816"/>
                    </w:tabs>
                    <w:jc w:val="center"/>
                    <w:rPr>
                      <w:rFonts w:ascii="Arial" w:eastAsia="ＭＳ 明朝" w:hAnsi="Arial" w:cs="Arial"/>
                      <w:sz w:val="24"/>
                      <w:szCs w:val="24"/>
                    </w:rPr>
                  </w:pPr>
                  <w:r w:rsidRPr="00C17F70">
                    <w:rPr>
                      <w:rFonts w:ascii="Arial" w:eastAsia="ＭＳ 明朝" w:hAnsi="Arial" w:cs="Arial"/>
                      <w:sz w:val="24"/>
                      <w:szCs w:val="24"/>
                    </w:rPr>
                    <w:t>2</w:t>
                  </w: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5563" w:rsidRPr="00C17F70" w:rsidRDefault="000A5563">
                  <w:pPr>
                    <w:tabs>
                      <w:tab w:val="center" w:pos="4536"/>
                      <w:tab w:val="left" w:pos="6816"/>
                    </w:tabs>
                    <w:jc w:val="center"/>
                    <w:rPr>
                      <w:rFonts w:ascii="Arial" w:eastAsia="ＭＳ 明朝" w:hAnsi="Arial" w:cs="Arial"/>
                      <w:sz w:val="24"/>
                      <w:szCs w:val="24"/>
                    </w:rPr>
                  </w:pPr>
                  <w:r w:rsidRPr="00C17F70">
                    <w:rPr>
                      <w:rFonts w:ascii="Arial" w:eastAsia="ＭＳ 明朝" w:hAnsi="Arial" w:cs="Arial"/>
                      <w:sz w:val="24"/>
                      <w:szCs w:val="24"/>
                    </w:rPr>
                    <w:t>1</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5563" w:rsidRPr="000A5563" w:rsidRDefault="000A5563" w:rsidP="000A5563">
                  <w:pPr>
                    <w:tabs>
                      <w:tab w:val="center" w:pos="4536"/>
                      <w:tab w:val="left" w:pos="6816"/>
                    </w:tabs>
                    <w:jc w:val="center"/>
                    <w:rPr>
                      <w:rFonts w:ascii="Arial" w:eastAsia="ＭＳ 明朝" w:hAnsi="Arial" w:cs="Arial"/>
                      <w:szCs w:val="24"/>
                    </w:rPr>
                  </w:pPr>
                  <w:r>
                    <w:rPr>
                      <w:rFonts w:ascii="Arial" w:eastAsia="ＭＳ 明朝" w:hAnsi="Arial" w:cs="Arial" w:hint="eastAsia"/>
                      <w:szCs w:val="24"/>
                      <w:lang w:eastAsia="ja-JP"/>
                    </w:rPr>
                    <w:t>v</w:t>
                  </w:r>
                  <w:r w:rsidRPr="000A5563">
                    <w:rPr>
                      <w:rFonts w:ascii="Arial" w:eastAsia="ＭＳ 明朝" w:hAnsi="Arial" w:cs="Arial"/>
                      <w:szCs w:val="24"/>
                    </w:rPr>
                    <w:t>ingt</w:t>
                  </w:r>
                  <w:r>
                    <w:rPr>
                      <w:rFonts w:ascii="Arial" w:eastAsia="ＭＳ 明朝" w:hAnsi="Arial" w:cs="Arial" w:hint="eastAsia"/>
                      <w:szCs w:val="24"/>
                      <w:lang w:eastAsia="ja-JP"/>
                    </w:rPr>
                    <w:t>-</w:t>
                  </w:r>
                  <w:r w:rsidRPr="000A5563">
                    <w:rPr>
                      <w:rFonts w:ascii="Arial" w:eastAsia="ＭＳ 明朝" w:hAnsi="Arial" w:cs="Arial"/>
                      <w:szCs w:val="24"/>
                    </w:rPr>
                    <w:t>et</w:t>
                  </w:r>
                  <w:r>
                    <w:rPr>
                      <w:rFonts w:ascii="Arial" w:eastAsia="ＭＳ 明朝" w:hAnsi="Arial" w:cs="Arial" w:hint="eastAsia"/>
                      <w:szCs w:val="24"/>
                      <w:lang w:eastAsia="ja-JP"/>
                    </w:rPr>
                    <w:t>-</w:t>
                  </w:r>
                  <w:r w:rsidRPr="000A5563">
                    <w:rPr>
                      <w:rFonts w:ascii="Arial" w:eastAsia="ＭＳ 明朝" w:hAnsi="Arial" w:cs="Arial"/>
                      <w:szCs w:val="24"/>
                    </w:rPr>
                    <w:t>un</w:t>
                  </w:r>
                </w:p>
              </w:tc>
            </w:tr>
            <w:tr w:rsidR="000A5563" w:rsidRPr="00C17F70" w:rsidTr="000A5563">
              <w:trPr>
                <w:jc w:val="center"/>
              </w:trPr>
              <w:tc>
                <w:tcPr>
                  <w:tcW w:w="538" w:type="dxa"/>
                  <w:tcBorders>
                    <w:top w:val="nil"/>
                    <w:left w:val="nil"/>
                    <w:bottom w:val="nil"/>
                    <w:right w:val="single" w:sz="4" w:space="0" w:color="000000" w:themeColor="text1"/>
                  </w:tcBorders>
                  <w:vAlign w:val="center"/>
                </w:tcPr>
                <w:p w:rsidR="000A5563" w:rsidRPr="00C17F70" w:rsidRDefault="000A5563">
                  <w:pPr>
                    <w:tabs>
                      <w:tab w:val="center" w:pos="4536"/>
                      <w:tab w:val="left" w:pos="6816"/>
                    </w:tabs>
                    <w:jc w:val="center"/>
                    <w:rPr>
                      <w:rFonts w:ascii="Arial" w:eastAsia="ＭＳ 明朝" w:hAnsi="Arial" w:cs="Arial"/>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5563" w:rsidRPr="00C17F70" w:rsidRDefault="000A5563">
                  <w:pPr>
                    <w:tabs>
                      <w:tab w:val="center" w:pos="4536"/>
                      <w:tab w:val="left" w:pos="6816"/>
                    </w:tabs>
                    <w:jc w:val="center"/>
                    <w:rPr>
                      <w:rFonts w:ascii="Arial" w:eastAsia="ＭＳ 明朝" w:hAnsi="Arial" w:cs="Arial"/>
                      <w:sz w:val="24"/>
                      <w:szCs w:val="24"/>
                      <w:lang w:eastAsia="ja-JP"/>
                    </w:rPr>
                  </w:pPr>
                  <w:r w:rsidRPr="00C17F70">
                    <w:rPr>
                      <w:rFonts w:ascii="Arial" w:eastAsia="ＭＳ 明朝" w:hAnsi="Arial" w:cs="Arial"/>
                      <w:sz w:val="24"/>
                      <w:szCs w:val="24"/>
                    </w:rPr>
                    <w:t>……</w:t>
                  </w: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5563" w:rsidRPr="00C17F70" w:rsidRDefault="000A5563">
                  <w:pPr>
                    <w:tabs>
                      <w:tab w:val="center" w:pos="4536"/>
                      <w:tab w:val="left" w:pos="6816"/>
                    </w:tabs>
                    <w:jc w:val="center"/>
                    <w:rPr>
                      <w:rFonts w:ascii="Arial" w:eastAsia="ＭＳ 明朝" w:hAnsi="Arial" w:cs="Arial"/>
                      <w:sz w:val="24"/>
                      <w:szCs w:val="24"/>
                    </w:rPr>
                  </w:pPr>
                  <w:r w:rsidRPr="00C17F70">
                    <w:rPr>
                      <w:rFonts w:ascii="Arial" w:eastAsia="ＭＳ 明朝" w:hAnsi="Arial" w:cs="Arial"/>
                      <w:sz w:val="24"/>
                      <w:szCs w:val="24"/>
                    </w:rPr>
                    <w:t>……</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5563" w:rsidRPr="000A5563" w:rsidRDefault="000A5563">
                  <w:pPr>
                    <w:tabs>
                      <w:tab w:val="center" w:pos="4536"/>
                      <w:tab w:val="left" w:pos="6816"/>
                    </w:tabs>
                    <w:jc w:val="center"/>
                    <w:rPr>
                      <w:rFonts w:ascii="Arial" w:eastAsia="ＭＳ 明朝" w:hAnsi="Arial" w:cs="Arial"/>
                      <w:szCs w:val="24"/>
                    </w:rPr>
                  </w:pPr>
                </w:p>
              </w:tc>
            </w:tr>
            <w:tr w:rsidR="000A5563" w:rsidRPr="00C17F70" w:rsidTr="000A5563">
              <w:trPr>
                <w:jc w:val="center"/>
              </w:trPr>
              <w:tc>
                <w:tcPr>
                  <w:tcW w:w="538" w:type="dxa"/>
                  <w:tcBorders>
                    <w:top w:val="nil"/>
                    <w:left w:val="nil"/>
                    <w:bottom w:val="nil"/>
                    <w:right w:val="single" w:sz="4" w:space="0" w:color="000000" w:themeColor="text1"/>
                  </w:tcBorders>
                  <w:vAlign w:val="center"/>
                  <w:hideMark/>
                </w:tcPr>
                <w:p w:rsidR="000A5563" w:rsidRPr="00C17F70" w:rsidRDefault="000A5563">
                  <w:pPr>
                    <w:tabs>
                      <w:tab w:val="center" w:pos="4536"/>
                      <w:tab w:val="left" w:pos="6816"/>
                    </w:tabs>
                    <w:jc w:val="center"/>
                    <w:rPr>
                      <w:rFonts w:ascii="Arial" w:eastAsia="ＭＳ 明朝" w:hAnsi="Arial" w:cs="Arial"/>
                      <w:sz w:val="24"/>
                      <w:szCs w:val="24"/>
                      <w:lang w:eastAsia="ja-JP"/>
                    </w:rPr>
                  </w:pPr>
                  <w:r w:rsidRPr="00C17F70">
                    <w:rPr>
                      <w:rFonts w:ascii="Arial" w:eastAsia="ＭＳ 明朝" w:hAnsi="Arial" w:cs="Arial"/>
                      <w:sz w:val="24"/>
                      <w:szCs w:val="24"/>
                      <w:lang w:eastAsia="ja-JP"/>
                    </w:rPr>
                    <w:t>59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5563" w:rsidRPr="00C17F70" w:rsidRDefault="000A5563">
                  <w:pPr>
                    <w:tabs>
                      <w:tab w:val="center" w:pos="4536"/>
                      <w:tab w:val="left" w:pos="6816"/>
                    </w:tabs>
                    <w:jc w:val="center"/>
                    <w:rPr>
                      <w:rFonts w:ascii="Arial" w:eastAsia="ＭＳ 明朝" w:hAnsi="Arial" w:cs="Arial"/>
                      <w:sz w:val="24"/>
                      <w:szCs w:val="24"/>
                    </w:rPr>
                  </w:pPr>
                  <w:r w:rsidRPr="00C17F70">
                    <w:rPr>
                      <w:rFonts w:ascii="Arial" w:eastAsia="ＭＳ 明朝" w:hAnsi="Arial" w:cs="Arial"/>
                      <w:sz w:val="24"/>
                      <w:szCs w:val="24"/>
                    </w:rPr>
                    <w:t>5</w:t>
                  </w: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5563" w:rsidRPr="00C17F70" w:rsidRDefault="000A5563">
                  <w:pPr>
                    <w:tabs>
                      <w:tab w:val="center" w:pos="4536"/>
                      <w:tab w:val="left" w:pos="6816"/>
                    </w:tabs>
                    <w:jc w:val="center"/>
                    <w:rPr>
                      <w:rFonts w:ascii="Arial" w:eastAsia="ＭＳ 明朝" w:hAnsi="Arial" w:cs="Arial"/>
                      <w:sz w:val="24"/>
                      <w:szCs w:val="24"/>
                    </w:rPr>
                  </w:pPr>
                  <w:r w:rsidRPr="00C17F70">
                    <w:rPr>
                      <w:rFonts w:ascii="Arial" w:eastAsia="ＭＳ 明朝" w:hAnsi="Arial" w:cs="Arial"/>
                      <w:sz w:val="24"/>
                      <w:szCs w:val="24"/>
                    </w:rPr>
                    <w:t>9</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5563" w:rsidRPr="000A5563" w:rsidRDefault="000A5563" w:rsidP="000A5563">
                  <w:pPr>
                    <w:tabs>
                      <w:tab w:val="center" w:pos="4536"/>
                      <w:tab w:val="left" w:pos="6816"/>
                    </w:tabs>
                    <w:jc w:val="center"/>
                    <w:rPr>
                      <w:rFonts w:ascii="Arial" w:eastAsia="ＭＳ 明朝" w:hAnsi="Arial" w:cs="Arial"/>
                      <w:szCs w:val="24"/>
                    </w:rPr>
                  </w:pPr>
                  <w:r>
                    <w:rPr>
                      <w:rFonts w:ascii="Arial" w:eastAsia="ＭＳ 明朝" w:hAnsi="Arial" w:cs="Arial" w:hint="eastAsia"/>
                      <w:szCs w:val="24"/>
                      <w:lang w:eastAsia="ja-JP"/>
                    </w:rPr>
                    <w:t>c</w:t>
                  </w:r>
                  <w:r w:rsidRPr="000A5563">
                    <w:rPr>
                      <w:rFonts w:ascii="Arial" w:eastAsia="ＭＳ 明朝" w:hAnsi="Arial" w:cs="Arial"/>
                      <w:szCs w:val="24"/>
                    </w:rPr>
                    <w:t>inquante</w:t>
                  </w:r>
                  <w:r>
                    <w:rPr>
                      <w:rFonts w:ascii="Arial" w:eastAsia="ＭＳ 明朝" w:hAnsi="Arial" w:cs="Arial" w:hint="eastAsia"/>
                      <w:szCs w:val="24"/>
                      <w:lang w:eastAsia="ja-JP"/>
                    </w:rPr>
                    <w:t>-</w:t>
                  </w:r>
                  <w:r w:rsidRPr="000A5563">
                    <w:rPr>
                      <w:rFonts w:ascii="Arial" w:eastAsia="ＭＳ 明朝" w:hAnsi="Arial" w:cs="Arial"/>
                      <w:szCs w:val="24"/>
                    </w:rPr>
                    <w:t>neuf</w:t>
                  </w:r>
                </w:p>
              </w:tc>
            </w:tr>
          </w:tbl>
          <w:p w:rsidR="002A7B1A" w:rsidRPr="00C17F70" w:rsidRDefault="002A7B1A">
            <w:pPr>
              <w:pStyle w:val="a9"/>
              <w:tabs>
                <w:tab w:val="center" w:pos="4536"/>
                <w:tab w:val="left" w:pos="6816"/>
              </w:tabs>
              <w:ind w:left="0"/>
              <w:rPr>
                <w:rFonts w:ascii="Arial" w:eastAsiaTheme="minorEastAsia" w:hAnsi="Arial" w:cs="Arial"/>
                <w:sz w:val="24"/>
                <w:szCs w:val="24"/>
                <w:lang w:eastAsia="ja-JP"/>
              </w:rPr>
            </w:pPr>
          </w:p>
        </w:tc>
      </w:tr>
      <w:tr w:rsidR="000A5563" w:rsidRPr="00C17F70" w:rsidTr="000A5563">
        <w:trPr>
          <w:jc w:val="center"/>
        </w:trPr>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7B1A" w:rsidRPr="00C17F70" w:rsidRDefault="002A7B1A">
            <w:pPr>
              <w:tabs>
                <w:tab w:val="center" w:pos="4536"/>
                <w:tab w:val="left" w:pos="6816"/>
              </w:tabs>
              <w:rPr>
                <w:rFonts w:ascii="Arial" w:eastAsia="ＭＳ 明朝" w:hAnsi="Arial" w:cs="Arial"/>
                <w:b/>
                <w:sz w:val="24"/>
                <w:szCs w:val="24"/>
              </w:rPr>
            </w:pPr>
            <w:r w:rsidRPr="00C17F70">
              <w:rPr>
                <w:rFonts w:ascii="Arial" w:eastAsia="ＭＳ 明朝" w:hAnsi="Arial" w:cs="Arial"/>
                <w:b/>
                <w:sz w:val="24"/>
                <w:szCs w:val="24"/>
              </w:rPr>
              <w:t>Lien avec la vie courante (1 mn)</w:t>
            </w:r>
          </w:p>
        </w:tc>
        <w:tc>
          <w:tcPr>
            <w:tcW w:w="7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7B1A" w:rsidRPr="00C17F70" w:rsidRDefault="002A7B1A">
            <w:pPr>
              <w:tabs>
                <w:tab w:val="center" w:pos="4536"/>
                <w:tab w:val="left" w:pos="6816"/>
              </w:tabs>
              <w:rPr>
                <w:rFonts w:ascii="Arial" w:hAnsi="Arial" w:cs="Arial"/>
                <w:sz w:val="24"/>
                <w:szCs w:val="24"/>
              </w:rPr>
            </w:pPr>
            <w:r w:rsidRPr="00C17F70">
              <w:rPr>
                <w:rFonts w:ascii="Arial" w:hAnsi="Arial" w:cs="Arial"/>
                <w:sz w:val="24"/>
                <w:szCs w:val="24"/>
                <w:lang w:eastAsia="ja-JP"/>
              </w:rPr>
              <w:t>A</w:t>
            </w:r>
            <w:r w:rsidRPr="00C17F70">
              <w:rPr>
                <w:rFonts w:ascii="Arial" w:hAnsi="Arial" w:cs="Arial"/>
                <w:sz w:val="24"/>
                <w:szCs w:val="24"/>
              </w:rPr>
              <w:t xml:space="preserve"> quoi va te servir </w:t>
            </w:r>
            <w:r w:rsidRPr="00C17F70">
              <w:rPr>
                <w:rFonts w:ascii="Arial" w:hAnsi="Arial" w:cs="Arial"/>
                <w:sz w:val="24"/>
                <w:szCs w:val="24"/>
                <w:lang w:eastAsia="ja-JP"/>
              </w:rPr>
              <w:t>ce</w:t>
            </w:r>
            <w:r w:rsidRPr="00C17F70">
              <w:rPr>
                <w:rFonts w:ascii="Arial" w:hAnsi="Arial" w:cs="Arial"/>
                <w:sz w:val="24"/>
                <w:szCs w:val="24"/>
              </w:rPr>
              <w:t xml:space="preserve"> que tu viens d’apprendre ?</w:t>
            </w:r>
          </w:p>
        </w:tc>
        <w:tc>
          <w:tcPr>
            <w:tcW w:w="2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7B1A" w:rsidRPr="00C17F70" w:rsidRDefault="002A7B1A">
            <w:pPr>
              <w:rPr>
                <w:rFonts w:ascii="Arial" w:hAnsi="Arial" w:cs="Arial"/>
                <w:sz w:val="24"/>
                <w:szCs w:val="24"/>
              </w:rPr>
            </w:pPr>
            <w:r w:rsidRPr="00C17F70">
              <w:rPr>
                <w:rFonts w:ascii="Arial" w:hAnsi="Arial" w:cs="Arial"/>
                <w:sz w:val="24"/>
                <w:szCs w:val="24"/>
              </w:rPr>
              <w:t>La reconnaissance des nombres nous permet de bien les utiliser dans les situations de calcul.</w:t>
            </w:r>
          </w:p>
        </w:tc>
        <w:tc>
          <w:tcPr>
            <w:tcW w:w="4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7B1A" w:rsidRPr="00C17F70" w:rsidRDefault="002A7B1A">
            <w:pPr>
              <w:rPr>
                <w:rFonts w:ascii="Arial" w:hAnsi="Arial" w:cs="Arial"/>
                <w:sz w:val="24"/>
                <w:szCs w:val="24"/>
              </w:rPr>
            </w:pPr>
          </w:p>
        </w:tc>
      </w:tr>
      <w:tr w:rsidR="000A5563" w:rsidRPr="00C17F70" w:rsidTr="000A5563">
        <w:trPr>
          <w:jc w:val="center"/>
        </w:trPr>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7B1A" w:rsidRPr="00C17F70" w:rsidRDefault="002A7B1A">
            <w:pPr>
              <w:tabs>
                <w:tab w:val="center" w:pos="4536"/>
                <w:tab w:val="left" w:pos="6816"/>
              </w:tabs>
              <w:rPr>
                <w:rFonts w:ascii="Arial" w:eastAsia="ＭＳ 明朝" w:hAnsi="Arial" w:cs="Arial"/>
                <w:b/>
                <w:sz w:val="24"/>
                <w:szCs w:val="24"/>
              </w:rPr>
            </w:pPr>
            <w:r w:rsidRPr="00C17F70">
              <w:rPr>
                <w:rFonts w:ascii="Arial" w:eastAsia="ＭＳ 明朝" w:hAnsi="Arial" w:cs="Arial"/>
                <w:b/>
                <w:sz w:val="24"/>
                <w:szCs w:val="24"/>
              </w:rPr>
              <w:t>Lien avec la leçon à venir</w:t>
            </w:r>
          </w:p>
          <w:p w:rsidR="002A7B1A" w:rsidRPr="00C17F70" w:rsidRDefault="002A7B1A">
            <w:pPr>
              <w:tabs>
                <w:tab w:val="center" w:pos="4536"/>
                <w:tab w:val="left" w:pos="6816"/>
              </w:tabs>
              <w:rPr>
                <w:rFonts w:ascii="Arial" w:eastAsia="ＭＳ 明朝" w:hAnsi="Arial" w:cs="Arial"/>
                <w:b/>
                <w:sz w:val="24"/>
                <w:szCs w:val="24"/>
              </w:rPr>
            </w:pPr>
            <w:r w:rsidRPr="00C17F70">
              <w:rPr>
                <w:rFonts w:ascii="Arial" w:eastAsia="ＭＳ 明朝" w:hAnsi="Arial" w:cs="Arial"/>
                <w:b/>
                <w:sz w:val="24"/>
                <w:szCs w:val="24"/>
              </w:rPr>
              <w:t>(1 mn)</w:t>
            </w:r>
          </w:p>
        </w:tc>
        <w:tc>
          <w:tcPr>
            <w:tcW w:w="7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7B1A" w:rsidRPr="00C17F70" w:rsidRDefault="002A7B1A">
            <w:pPr>
              <w:tabs>
                <w:tab w:val="center" w:pos="4536"/>
                <w:tab w:val="left" w:pos="6816"/>
              </w:tabs>
              <w:rPr>
                <w:rFonts w:ascii="Arial" w:hAnsi="Arial" w:cs="Arial"/>
                <w:sz w:val="24"/>
                <w:szCs w:val="24"/>
              </w:rPr>
            </w:pPr>
            <w:r w:rsidRPr="00C17F70">
              <w:rPr>
                <w:rFonts w:ascii="Arial" w:hAnsi="Arial" w:cs="Arial"/>
                <w:sz w:val="24"/>
                <w:szCs w:val="24"/>
              </w:rPr>
              <w:t xml:space="preserve">Avec ce que </w:t>
            </w:r>
            <w:r w:rsidRPr="00C17F70">
              <w:rPr>
                <w:rFonts w:ascii="Arial" w:hAnsi="Arial" w:cs="Arial"/>
                <w:sz w:val="24"/>
                <w:szCs w:val="24"/>
                <w:lang w:eastAsia="ja-JP"/>
              </w:rPr>
              <w:t>nous venons</w:t>
            </w:r>
            <w:r w:rsidRPr="00C17F70">
              <w:rPr>
                <w:rFonts w:ascii="Arial" w:hAnsi="Arial" w:cs="Arial"/>
                <w:sz w:val="24"/>
                <w:szCs w:val="24"/>
              </w:rPr>
              <w:t xml:space="preserve"> d’apprendre</w:t>
            </w:r>
            <w:r w:rsidRPr="00C17F70">
              <w:rPr>
                <w:rFonts w:ascii="Arial" w:hAnsi="Arial" w:cs="Arial"/>
                <w:sz w:val="24"/>
                <w:szCs w:val="24"/>
                <w:lang w:eastAsia="ja-JP"/>
              </w:rPr>
              <w:t xml:space="preserve">, quelles leçons </w:t>
            </w:r>
            <w:r w:rsidRPr="00C17F70">
              <w:rPr>
                <w:rFonts w:ascii="Arial" w:hAnsi="Arial" w:cs="Arial"/>
                <w:sz w:val="24"/>
                <w:szCs w:val="24"/>
              </w:rPr>
              <w:t>pouvons-nous étudier prochainement ?</w:t>
            </w:r>
          </w:p>
        </w:tc>
        <w:tc>
          <w:tcPr>
            <w:tcW w:w="2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7B1A" w:rsidRPr="00C17F70" w:rsidRDefault="002A7B1A">
            <w:pPr>
              <w:rPr>
                <w:rFonts w:ascii="Arial" w:hAnsi="Arial" w:cs="Arial"/>
                <w:sz w:val="24"/>
                <w:szCs w:val="24"/>
              </w:rPr>
            </w:pPr>
            <w:r w:rsidRPr="00C17F70">
              <w:rPr>
                <w:rFonts w:ascii="Arial" w:hAnsi="Arial" w:cs="Arial"/>
                <w:sz w:val="24"/>
                <w:szCs w:val="24"/>
                <w:lang w:eastAsia="ja-JP"/>
              </w:rPr>
              <w:t>L</w:t>
            </w:r>
            <w:r w:rsidRPr="00C17F70">
              <w:rPr>
                <w:rFonts w:ascii="Arial" w:hAnsi="Arial" w:cs="Arial"/>
                <w:sz w:val="24"/>
                <w:szCs w:val="24"/>
              </w:rPr>
              <w:t>es nombres de plus de 59.</w:t>
            </w:r>
          </w:p>
        </w:tc>
        <w:tc>
          <w:tcPr>
            <w:tcW w:w="4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7B1A" w:rsidRPr="00C17F70" w:rsidRDefault="002A7B1A">
            <w:pPr>
              <w:rPr>
                <w:rFonts w:ascii="Arial" w:hAnsi="Arial" w:cs="Arial"/>
                <w:sz w:val="24"/>
                <w:szCs w:val="24"/>
              </w:rPr>
            </w:pPr>
          </w:p>
        </w:tc>
      </w:tr>
      <w:tr w:rsidR="001932CF" w:rsidRPr="00C17F70" w:rsidTr="000A5563">
        <w:trPr>
          <w:trHeight w:val="70"/>
          <w:jc w:val="center"/>
        </w:trPr>
        <w:tc>
          <w:tcPr>
            <w:tcW w:w="1616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7B1A" w:rsidRPr="00C17F70" w:rsidRDefault="002A7B1A" w:rsidP="007F287E">
            <w:pPr>
              <w:pStyle w:val="a9"/>
              <w:numPr>
                <w:ilvl w:val="0"/>
                <w:numId w:val="155"/>
              </w:numPr>
              <w:rPr>
                <w:rFonts w:ascii="Arial" w:hAnsi="Arial" w:cs="Arial"/>
                <w:b/>
                <w:sz w:val="24"/>
                <w:szCs w:val="24"/>
                <w:lang w:eastAsia="ja-JP"/>
              </w:rPr>
            </w:pPr>
            <w:r w:rsidRPr="00C17F70">
              <w:rPr>
                <w:rFonts w:ascii="Arial" w:hAnsi="Arial" w:cs="Arial"/>
                <w:sz w:val="24"/>
                <w:szCs w:val="24"/>
              </w:rPr>
              <w:br w:type="page"/>
            </w:r>
            <w:r w:rsidRPr="00C17F70">
              <w:rPr>
                <w:rFonts w:ascii="Arial" w:hAnsi="Arial" w:cs="Arial"/>
                <w:b/>
                <w:sz w:val="24"/>
                <w:szCs w:val="24"/>
              </w:rPr>
              <w:t xml:space="preserve">EVALUATION </w:t>
            </w:r>
            <w:r w:rsidRPr="00C17F70">
              <w:rPr>
                <w:rFonts w:ascii="Arial" w:hAnsi="Arial" w:cs="Arial"/>
                <w:b/>
                <w:sz w:val="24"/>
                <w:szCs w:val="24"/>
                <w:lang w:eastAsia="ja-JP"/>
              </w:rPr>
              <w:t>(</w:t>
            </w:r>
            <w:r w:rsidRPr="00C17F70">
              <w:rPr>
                <w:rFonts w:ascii="Arial" w:eastAsiaTheme="minorEastAsia" w:hAnsi="Arial" w:cs="Arial"/>
                <w:b/>
                <w:sz w:val="24"/>
                <w:szCs w:val="24"/>
                <w:lang w:eastAsia="ja-JP"/>
              </w:rPr>
              <w:t xml:space="preserve">8 </w:t>
            </w:r>
            <w:r w:rsidRPr="00C17F70">
              <w:rPr>
                <w:rFonts w:ascii="Arial" w:hAnsi="Arial" w:cs="Arial"/>
                <w:b/>
                <w:sz w:val="24"/>
                <w:szCs w:val="24"/>
              </w:rPr>
              <w:t>mn</w:t>
            </w:r>
            <w:r w:rsidRPr="00C17F70">
              <w:rPr>
                <w:rFonts w:ascii="Arial" w:hAnsi="Arial" w:cs="Arial"/>
                <w:b/>
                <w:sz w:val="24"/>
                <w:szCs w:val="24"/>
                <w:lang w:eastAsia="ja-JP"/>
              </w:rPr>
              <w:t>)</w:t>
            </w:r>
          </w:p>
        </w:tc>
      </w:tr>
      <w:tr w:rsidR="000A5563" w:rsidRPr="00C17F70" w:rsidTr="000A5563">
        <w:trPr>
          <w:jc w:val="center"/>
        </w:trPr>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7B1A" w:rsidRPr="00C17F70" w:rsidRDefault="002A7B1A">
            <w:pPr>
              <w:rPr>
                <w:rFonts w:ascii="Arial" w:hAnsi="Arial" w:cs="Arial"/>
                <w:b/>
                <w:sz w:val="24"/>
                <w:szCs w:val="24"/>
              </w:rPr>
            </w:pPr>
            <w:r w:rsidRPr="00C17F70">
              <w:rPr>
                <w:rFonts w:ascii="Arial" w:hAnsi="Arial" w:cs="Arial"/>
                <w:b/>
                <w:sz w:val="24"/>
                <w:szCs w:val="24"/>
                <w:lang w:eastAsia="ja-JP"/>
              </w:rPr>
              <w:t>D</w:t>
            </w:r>
            <w:r w:rsidRPr="00C17F70">
              <w:rPr>
                <w:rFonts w:ascii="Arial" w:hAnsi="Arial" w:cs="Arial"/>
                <w:b/>
                <w:sz w:val="24"/>
                <w:szCs w:val="24"/>
              </w:rPr>
              <w:t>es acquis</w:t>
            </w:r>
          </w:p>
          <w:p w:rsidR="002A7B1A" w:rsidRPr="00C17F70" w:rsidRDefault="002A7B1A">
            <w:pPr>
              <w:tabs>
                <w:tab w:val="center" w:pos="4536"/>
                <w:tab w:val="left" w:pos="6816"/>
              </w:tabs>
              <w:rPr>
                <w:rFonts w:ascii="Arial" w:hAnsi="Arial" w:cs="Arial"/>
                <w:b/>
                <w:sz w:val="24"/>
                <w:szCs w:val="24"/>
              </w:rPr>
            </w:pPr>
            <w:r w:rsidRPr="00C17F70">
              <w:rPr>
                <w:rFonts w:ascii="Arial" w:hAnsi="Arial" w:cs="Arial"/>
                <w:b/>
                <w:sz w:val="24"/>
                <w:szCs w:val="24"/>
              </w:rPr>
              <w:t>(</w:t>
            </w:r>
            <w:r w:rsidR="00AA7E6A">
              <w:rPr>
                <w:rFonts w:ascii="Arial" w:hAnsi="Arial" w:cs="Arial"/>
                <w:b/>
                <w:sz w:val="24"/>
                <w:szCs w:val="24"/>
                <w:lang w:eastAsia="ja-JP"/>
              </w:rPr>
              <w:t>6 mn</w:t>
            </w:r>
            <w:r w:rsidRPr="00C17F70">
              <w:rPr>
                <w:rFonts w:ascii="Arial" w:hAnsi="Arial" w:cs="Arial"/>
                <w:b/>
                <w:sz w:val="24"/>
                <w:szCs w:val="24"/>
              </w:rPr>
              <w:t>)</w:t>
            </w:r>
          </w:p>
        </w:tc>
        <w:tc>
          <w:tcPr>
            <w:tcW w:w="7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7B1A" w:rsidRPr="00C17F70" w:rsidRDefault="002A7B1A">
            <w:pPr>
              <w:pStyle w:val="a9"/>
              <w:tabs>
                <w:tab w:val="center" w:pos="4536"/>
                <w:tab w:val="left" w:pos="6816"/>
              </w:tabs>
              <w:ind w:left="0"/>
              <w:rPr>
                <w:rFonts w:ascii="Arial" w:eastAsiaTheme="minorEastAsia" w:hAnsi="Arial" w:cs="Arial"/>
                <w:sz w:val="24"/>
                <w:szCs w:val="24"/>
                <w:lang w:eastAsia="ja-JP"/>
              </w:rPr>
            </w:pPr>
            <w:r w:rsidRPr="00C17F70">
              <w:rPr>
                <w:rFonts w:ascii="Arial" w:hAnsi="Arial" w:cs="Arial"/>
                <w:sz w:val="24"/>
                <w:szCs w:val="24"/>
                <w:lang w:eastAsia="ja-JP"/>
              </w:rPr>
              <w:t xml:space="preserve">Range par ordre de grandeur croissante les nombres </w:t>
            </w:r>
            <w:r w:rsidRPr="00C17F70">
              <w:rPr>
                <w:rFonts w:ascii="Arial" w:eastAsiaTheme="minorEastAsia" w:hAnsi="Arial" w:cs="Arial"/>
                <w:sz w:val="24"/>
                <w:szCs w:val="24"/>
                <w:lang w:eastAsia="ja-JP"/>
              </w:rPr>
              <w:t>suivants :</w:t>
            </w:r>
          </w:p>
          <w:p w:rsidR="002A7B1A" w:rsidRPr="00C17F70" w:rsidRDefault="002A7B1A">
            <w:pPr>
              <w:pStyle w:val="a9"/>
              <w:tabs>
                <w:tab w:val="center" w:pos="4536"/>
                <w:tab w:val="left" w:pos="6816"/>
              </w:tabs>
              <w:ind w:left="0"/>
              <w:rPr>
                <w:rFonts w:ascii="Arial" w:hAnsi="Arial" w:cs="Arial"/>
                <w:sz w:val="24"/>
                <w:szCs w:val="24"/>
                <w:lang w:eastAsia="ja-JP"/>
              </w:rPr>
            </w:pPr>
            <w:r w:rsidRPr="00C17F70">
              <w:rPr>
                <w:rFonts w:ascii="Arial" w:hAnsi="Arial" w:cs="Arial"/>
                <w:sz w:val="24"/>
                <w:szCs w:val="24"/>
                <w:lang w:eastAsia="ja-JP"/>
              </w:rPr>
              <w:t>41, 2</w:t>
            </w:r>
            <w:r w:rsidRPr="00C17F70">
              <w:rPr>
                <w:rFonts w:ascii="Arial" w:eastAsiaTheme="minorEastAsia" w:hAnsi="Arial" w:cs="Arial"/>
                <w:sz w:val="24"/>
                <w:szCs w:val="24"/>
                <w:lang w:eastAsia="ja-JP"/>
              </w:rPr>
              <w:t>7</w:t>
            </w:r>
            <w:r w:rsidRPr="00C17F70">
              <w:rPr>
                <w:rFonts w:ascii="Arial" w:hAnsi="Arial" w:cs="Arial"/>
                <w:sz w:val="24"/>
                <w:szCs w:val="24"/>
                <w:lang w:eastAsia="ja-JP"/>
              </w:rPr>
              <w:t>, 3</w:t>
            </w:r>
            <w:r w:rsidRPr="00C17F70">
              <w:rPr>
                <w:rFonts w:ascii="Arial" w:eastAsiaTheme="minorEastAsia" w:hAnsi="Arial" w:cs="Arial"/>
                <w:sz w:val="24"/>
                <w:szCs w:val="24"/>
                <w:lang w:eastAsia="ja-JP"/>
              </w:rPr>
              <w:t>6</w:t>
            </w:r>
            <w:r w:rsidRPr="00C17F70">
              <w:rPr>
                <w:rFonts w:ascii="Arial" w:hAnsi="Arial" w:cs="Arial"/>
                <w:sz w:val="24"/>
                <w:szCs w:val="24"/>
                <w:lang w:eastAsia="ja-JP"/>
              </w:rPr>
              <w:t>, 59, 23, 5</w:t>
            </w:r>
            <w:r w:rsidRPr="00C17F70">
              <w:rPr>
                <w:rFonts w:ascii="Arial" w:eastAsiaTheme="minorEastAsia" w:hAnsi="Arial" w:cs="Arial"/>
                <w:sz w:val="24"/>
                <w:szCs w:val="24"/>
                <w:lang w:eastAsia="ja-JP"/>
              </w:rPr>
              <w:t>2</w:t>
            </w:r>
            <w:r w:rsidRPr="00C17F70">
              <w:rPr>
                <w:rFonts w:ascii="Arial" w:hAnsi="Arial" w:cs="Arial"/>
                <w:sz w:val="24"/>
                <w:szCs w:val="24"/>
                <w:lang w:eastAsia="ja-JP"/>
              </w:rPr>
              <w:t>, 4</w:t>
            </w:r>
            <w:r w:rsidRPr="00C17F70">
              <w:rPr>
                <w:rFonts w:ascii="Arial" w:eastAsiaTheme="minorEastAsia" w:hAnsi="Arial" w:cs="Arial"/>
                <w:sz w:val="24"/>
                <w:szCs w:val="24"/>
                <w:lang w:eastAsia="ja-JP"/>
              </w:rPr>
              <w:t>4</w:t>
            </w:r>
            <w:r w:rsidRPr="00C17F70">
              <w:rPr>
                <w:rFonts w:ascii="Arial" w:hAnsi="Arial" w:cs="Arial"/>
                <w:sz w:val="24"/>
                <w:szCs w:val="24"/>
                <w:lang w:eastAsia="ja-JP"/>
              </w:rPr>
              <w:t>, 55, 3</w:t>
            </w:r>
            <w:r w:rsidRPr="00C17F70">
              <w:rPr>
                <w:rFonts w:ascii="Arial" w:eastAsiaTheme="minorEastAsia" w:hAnsi="Arial" w:cs="Arial"/>
                <w:sz w:val="24"/>
                <w:szCs w:val="24"/>
                <w:lang w:eastAsia="ja-JP"/>
              </w:rPr>
              <w:t>8</w:t>
            </w:r>
            <w:r w:rsidRPr="00C17F70">
              <w:rPr>
                <w:rFonts w:ascii="Arial" w:hAnsi="Arial" w:cs="Arial"/>
                <w:sz w:val="24"/>
                <w:szCs w:val="24"/>
                <w:lang w:eastAsia="ja-JP"/>
              </w:rPr>
              <w:t>.</w:t>
            </w:r>
          </w:p>
        </w:tc>
        <w:tc>
          <w:tcPr>
            <w:tcW w:w="2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7B1A" w:rsidRPr="00C17F70" w:rsidRDefault="002A7B1A">
            <w:pPr>
              <w:pStyle w:val="a9"/>
              <w:tabs>
                <w:tab w:val="center" w:pos="4536"/>
                <w:tab w:val="left" w:pos="6816"/>
              </w:tabs>
              <w:ind w:left="0"/>
              <w:rPr>
                <w:rFonts w:ascii="Arial" w:hAnsi="Arial" w:cs="Arial"/>
                <w:b/>
                <w:sz w:val="24"/>
                <w:szCs w:val="24"/>
                <w:lang w:eastAsia="ja-JP"/>
              </w:rPr>
            </w:pPr>
            <w:r w:rsidRPr="00C17F70">
              <w:rPr>
                <w:rFonts w:ascii="Arial" w:hAnsi="Arial" w:cs="Arial"/>
                <w:sz w:val="24"/>
                <w:szCs w:val="24"/>
                <w:lang w:eastAsia="ja-JP"/>
              </w:rPr>
              <w:t>2</w:t>
            </w:r>
            <w:r w:rsidRPr="00C17F70">
              <w:rPr>
                <w:rFonts w:ascii="Arial" w:eastAsiaTheme="minorEastAsia" w:hAnsi="Arial" w:cs="Arial"/>
                <w:sz w:val="24"/>
                <w:szCs w:val="24"/>
                <w:lang w:eastAsia="ja-JP"/>
              </w:rPr>
              <w:t>3</w:t>
            </w:r>
            <w:r w:rsidRPr="00C17F70">
              <w:rPr>
                <w:rFonts w:ascii="Arial" w:hAnsi="Arial" w:cs="Arial"/>
                <w:sz w:val="24"/>
                <w:szCs w:val="24"/>
                <w:lang w:eastAsia="ja-JP"/>
              </w:rPr>
              <w:t>, 2</w:t>
            </w:r>
            <w:r w:rsidRPr="00C17F70">
              <w:rPr>
                <w:rFonts w:ascii="Arial" w:eastAsiaTheme="minorEastAsia" w:hAnsi="Arial" w:cs="Arial"/>
                <w:sz w:val="24"/>
                <w:szCs w:val="24"/>
                <w:lang w:eastAsia="ja-JP"/>
              </w:rPr>
              <w:t>7</w:t>
            </w:r>
            <w:r w:rsidRPr="00C17F70">
              <w:rPr>
                <w:rFonts w:ascii="Arial" w:hAnsi="Arial" w:cs="Arial"/>
                <w:sz w:val="24"/>
                <w:szCs w:val="24"/>
                <w:lang w:eastAsia="ja-JP"/>
              </w:rPr>
              <w:t>, 3</w:t>
            </w:r>
            <w:r w:rsidRPr="00C17F70">
              <w:rPr>
                <w:rFonts w:ascii="Arial" w:eastAsiaTheme="minorEastAsia" w:hAnsi="Arial" w:cs="Arial"/>
                <w:sz w:val="24"/>
                <w:szCs w:val="24"/>
                <w:lang w:eastAsia="ja-JP"/>
              </w:rPr>
              <w:t>6</w:t>
            </w:r>
            <w:r w:rsidRPr="00C17F70">
              <w:rPr>
                <w:rFonts w:ascii="Arial" w:hAnsi="Arial" w:cs="Arial"/>
                <w:sz w:val="24"/>
                <w:szCs w:val="24"/>
                <w:lang w:eastAsia="ja-JP"/>
              </w:rPr>
              <w:t>, 3</w:t>
            </w:r>
            <w:r w:rsidRPr="00C17F70">
              <w:rPr>
                <w:rFonts w:ascii="Arial" w:eastAsiaTheme="minorEastAsia" w:hAnsi="Arial" w:cs="Arial"/>
                <w:sz w:val="24"/>
                <w:szCs w:val="24"/>
                <w:lang w:eastAsia="ja-JP"/>
              </w:rPr>
              <w:t>8</w:t>
            </w:r>
            <w:r w:rsidRPr="00C17F70">
              <w:rPr>
                <w:rFonts w:ascii="Arial" w:hAnsi="Arial" w:cs="Arial"/>
                <w:sz w:val="24"/>
                <w:szCs w:val="24"/>
                <w:lang w:eastAsia="ja-JP"/>
              </w:rPr>
              <w:t>, 41, 4</w:t>
            </w:r>
            <w:r w:rsidRPr="00C17F70">
              <w:rPr>
                <w:rFonts w:ascii="Arial" w:eastAsiaTheme="minorEastAsia" w:hAnsi="Arial" w:cs="Arial"/>
                <w:sz w:val="24"/>
                <w:szCs w:val="24"/>
                <w:lang w:eastAsia="ja-JP"/>
              </w:rPr>
              <w:t>4</w:t>
            </w:r>
            <w:r w:rsidRPr="00C17F70">
              <w:rPr>
                <w:rFonts w:ascii="Arial" w:hAnsi="Arial" w:cs="Arial"/>
                <w:sz w:val="24"/>
                <w:szCs w:val="24"/>
                <w:lang w:eastAsia="ja-JP"/>
              </w:rPr>
              <w:t>, 5</w:t>
            </w:r>
            <w:r w:rsidRPr="00C17F70">
              <w:rPr>
                <w:rFonts w:ascii="Arial" w:eastAsiaTheme="minorEastAsia" w:hAnsi="Arial" w:cs="Arial"/>
                <w:sz w:val="24"/>
                <w:szCs w:val="24"/>
                <w:lang w:eastAsia="ja-JP"/>
              </w:rPr>
              <w:t>2</w:t>
            </w:r>
            <w:r w:rsidRPr="00C17F70">
              <w:rPr>
                <w:rFonts w:ascii="Arial" w:hAnsi="Arial" w:cs="Arial"/>
                <w:sz w:val="24"/>
                <w:szCs w:val="24"/>
                <w:lang w:eastAsia="ja-JP"/>
              </w:rPr>
              <w:t>, 5</w:t>
            </w:r>
            <w:r w:rsidRPr="00C17F70">
              <w:rPr>
                <w:rFonts w:ascii="Arial" w:eastAsiaTheme="minorEastAsia" w:hAnsi="Arial" w:cs="Arial"/>
                <w:sz w:val="24"/>
                <w:szCs w:val="24"/>
                <w:lang w:eastAsia="ja-JP"/>
              </w:rPr>
              <w:t>5</w:t>
            </w:r>
            <w:r w:rsidRPr="00C17F70">
              <w:rPr>
                <w:rFonts w:ascii="Arial" w:hAnsi="Arial" w:cs="Arial"/>
                <w:sz w:val="24"/>
                <w:szCs w:val="24"/>
                <w:lang w:eastAsia="ja-JP"/>
              </w:rPr>
              <w:t>, 59.</w:t>
            </w:r>
          </w:p>
        </w:tc>
        <w:tc>
          <w:tcPr>
            <w:tcW w:w="4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7B1A" w:rsidRPr="00C17F70" w:rsidRDefault="002A7B1A">
            <w:pPr>
              <w:tabs>
                <w:tab w:val="center" w:pos="4536"/>
                <w:tab w:val="left" w:pos="6816"/>
              </w:tabs>
              <w:rPr>
                <w:rFonts w:ascii="Arial" w:hAnsi="Arial" w:cs="Arial"/>
                <w:sz w:val="24"/>
                <w:szCs w:val="24"/>
                <w:highlight w:val="yellow"/>
              </w:rPr>
            </w:pPr>
          </w:p>
        </w:tc>
      </w:tr>
      <w:tr w:rsidR="000A5563" w:rsidRPr="00C17F70" w:rsidTr="000A5563">
        <w:trPr>
          <w:jc w:val="center"/>
        </w:trPr>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7B1A" w:rsidRPr="00C17F70" w:rsidRDefault="002A7B1A">
            <w:pPr>
              <w:rPr>
                <w:rFonts w:ascii="Arial" w:hAnsi="Arial" w:cs="Arial"/>
                <w:b/>
                <w:sz w:val="24"/>
                <w:szCs w:val="24"/>
              </w:rPr>
            </w:pPr>
            <w:r w:rsidRPr="00C17F70">
              <w:rPr>
                <w:rFonts w:ascii="Arial" w:hAnsi="Arial" w:cs="Arial"/>
                <w:b/>
                <w:sz w:val="24"/>
                <w:szCs w:val="24"/>
              </w:rPr>
              <w:t>Défis additionnels</w:t>
            </w:r>
          </w:p>
        </w:tc>
        <w:tc>
          <w:tcPr>
            <w:tcW w:w="7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7B1A" w:rsidRPr="00C17F70" w:rsidRDefault="002A7B1A">
            <w:pPr>
              <w:pStyle w:val="a9"/>
              <w:ind w:left="0"/>
              <w:rPr>
                <w:rFonts w:ascii="Arial" w:eastAsiaTheme="minorEastAsia" w:hAnsi="Arial" w:cs="Arial"/>
                <w:sz w:val="24"/>
                <w:szCs w:val="24"/>
                <w:lang w:eastAsia="ja-JP"/>
              </w:rPr>
            </w:pPr>
            <w:r w:rsidRPr="00C17F70">
              <w:rPr>
                <w:rFonts w:ascii="Arial" w:hAnsi="Arial" w:cs="Arial"/>
                <w:sz w:val="24"/>
                <w:szCs w:val="24"/>
                <w:lang w:eastAsia="ja-JP"/>
              </w:rPr>
              <w:t xml:space="preserve">Range par ordre de grandeur décroissante les nombres </w:t>
            </w:r>
            <w:r w:rsidRPr="00C17F70">
              <w:rPr>
                <w:rFonts w:ascii="Arial" w:eastAsiaTheme="minorEastAsia" w:hAnsi="Arial" w:cs="Arial"/>
                <w:sz w:val="24"/>
                <w:szCs w:val="24"/>
                <w:lang w:eastAsia="ja-JP"/>
              </w:rPr>
              <w:t>suivants :</w:t>
            </w:r>
          </w:p>
          <w:p w:rsidR="002A7B1A" w:rsidRPr="00C17F70" w:rsidRDefault="002A7B1A">
            <w:pPr>
              <w:pStyle w:val="a9"/>
              <w:ind w:left="0"/>
              <w:rPr>
                <w:rFonts w:ascii="Arial" w:eastAsiaTheme="minorEastAsia" w:hAnsi="Arial" w:cs="Arial"/>
                <w:sz w:val="24"/>
                <w:szCs w:val="24"/>
              </w:rPr>
            </w:pPr>
            <w:r w:rsidRPr="00C17F70">
              <w:rPr>
                <w:rFonts w:ascii="Arial" w:eastAsiaTheme="minorEastAsia" w:hAnsi="Arial" w:cs="Arial"/>
                <w:sz w:val="24"/>
                <w:szCs w:val="24"/>
                <w:lang w:eastAsia="ja-JP"/>
              </w:rPr>
              <w:t xml:space="preserve">0, </w:t>
            </w:r>
            <w:r w:rsidRPr="00C17F70">
              <w:rPr>
                <w:rFonts w:ascii="Arial" w:hAnsi="Arial" w:cs="Arial"/>
                <w:sz w:val="24"/>
                <w:szCs w:val="24"/>
                <w:lang w:eastAsia="ja-JP"/>
              </w:rPr>
              <w:t>4</w:t>
            </w:r>
            <w:r w:rsidRPr="00C17F70">
              <w:rPr>
                <w:rFonts w:ascii="Arial" w:eastAsiaTheme="minorEastAsia" w:hAnsi="Arial" w:cs="Arial"/>
                <w:sz w:val="24"/>
                <w:szCs w:val="24"/>
                <w:lang w:eastAsia="ja-JP"/>
              </w:rPr>
              <w:t>5</w:t>
            </w:r>
            <w:r w:rsidRPr="00C17F70">
              <w:rPr>
                <w:rFonts w:ascii="Arial" w:hAnsi="Arial" w:cs="Arial"/>
                <w:sz w:val="24"/>
                <w:szCs w:val="24"/>
                <w:lang w:eastAsia="ja-JP"/>
              </w:rPr>
              <w:t xml:space="preserve">, </w:t>
            </w:r>
            <w:r w:rsidRPr="00C17F70">
              <w:rPr>
                <w:rFonts w:ascii="Arial" w:eastAsiaTheme="minorEastAsia" w:hAnsi="Arial" w:cs="Arial"/>
                <w:sz w:val="24"/>
                <w:szCs w:val="24"/>
                <w:lang w:eastAsia="ja-JP"/>
              </w:rPr>
              <w:t xml:space="preserve">9, </w:t>
            </w:r>
            <w:r w:rsidRPr="00C17F70">
              <w:rPr>
                <w:rFonts w:ascii="Arial" w:hAnsi="Arial" w:cs="Arial"/>
                <w:sz w:val="24"/>
                <w:szCs w:val="24"/>
                <w:lang w:eastAsia="ja-JP"/>
              </w:rPr>
              <w:t>2</w:t>
            </w:r>
            <w:r w:rsidRPr="00C17F70">
              <w:rPr>
                <w:rFonts w:ascii="Arial" w:eastAsiaTheme="minorEastAsia" w:hAnsi="Arial" w:cs="Arial"/>
                <w:sz w:val="24"/>
                <w:szCs w:val="24"/>
                <w:lang w:eastAsia="ja-JP"/>
              </w:rPr>
              <w:t>7</w:t>
            </w:r>
            <w:r w:rsidRPr="00C17F70">
              <w:rPr>
                <w:rFonts w:ascii="Arial" w:hAnsi="Arial" w:cs="Arial"/>
                <w:sz w:val="24"/>
                <w:szCs w:val="24"/>
                <w:lang w:eastAsia="ja-JP"/>
              </w:rPr>
              <w:t xml:space="preserve">, </w:t>
            </w:r>
            <w:r w:rsidRPr="00C17F70">
              <w:rPr>
                <w:rFonts w:ascii="Arial" w:eastAsiaTheme="minorEastAsia" w:hAnsi="Arial" w:cs="Arial"/>
                <w:sz w:val="24"/>
                <w:szCs w:val="24"/>
                <w:lang w:eastAsia="ja-JP"/>
              </w:rPr>
              <w:t>18, 54</w:t>
            </w:r>
            <w:r w:rsidRPr="00C17F70">
              <w:rPr>
                <w:rFonts w:ascii="Arial" w:hAnsi="Arial" w:cs="Arial"/>
                <w:sz w:val="24"/>
                <w:szCs w:val="24"/>
                <w:lang w:eastAsia="ja-JP"/>
              </w:rPr>
              <w:t xml:space="preserve">, </w:t>
            </w:r>
            <w:r w:rsidRPr="00C17F70">
              <w:rPr>
                <w:rFonts w:ascii="Arial" w:eastAsiaTheme="minorEastAsia" w:hAnsi="Arial" w:cs="Arial"/>
                <w:sz w:val="24"/>
                <w:szCs w:val="24"/>
                <w:lang w:eastAsia="ja-JP"/>
              </w:rPr>
              <w:t>36</w:t>
            </w:r>
            <w:r w:rsidRPr="00C17F70">
              <w:rPr>
                <w:rFonts w:ascii="Arial" w:hAnsi="Arial" w:cs="Arial"/>
                <w:sz w:val="24"/>
                <w:szCs w:val="24"/>
                <w:lang w:eastAsia="ja-JP"/>
              </w:rPr>
              <w:t>,</w:t>
            </w:r>
            <w:r w:rsidR="009D36D8">
              <w:rPr>
                <w:rFonts w:ascii="Arial" w:eastAsiaTheme="minorEastAsia" w:hAnsi="Arial" w:cs="Arial" w:hint="eastAsia"/>
                <w:sz w:val="24"/>
                <w:szCs w:val="24"/>
                <w:lang w:eastAsia="ja-JP"/>
              </w:rPr>
              <w:t xml:space="preserve"> </w:t>
            </w:r>
            <w:r w:rsidRPr="00C17F70">
              <w:rPr>
                <w:rFonts w:ascii="Arial" w:hAnsi="Arial" w:cs="Arial"/>
                <w:sz w:val="24"/>
                <w:szCs w:val="24"/>
                <w:lang w:eastAsia="ja-JP"/>
              </w:rPr>
              <w:t>59.</w:t>
            </w:r>
          </w:p>
        </w:tc>
        <w:tc>
          <w:tcPr>
            <w:tcW w:w="2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7B1A" w:rsidRPr="00C17F70" w:rsidRDefault="002A7B1A">
            <w:pPr>
              <w:pStyle w:val="a9"/>
              <w:tabs>
                <w:tab w:val="center" w:pos="4536"/>
                <w:tab w:val="left" w:pos="6816"/>
              </w:tabs>
              <w:ind w:left="0"/>
              <w:rPr>
                <w:rFonts w:ascii="Arial" w:hAnsi="Arial" w:cs="Arial"/>
                <w:b/>
                <w:sz w:val="24"/>
                <w:szCs w:val="24"/>
                <w:lang w:eastAsia="ja-JP"/>
              </w:rPr>
            </w:pPr>
            <w:r w:rsidRPr="00C17F70">
              <w:rPr>
                <w:rFonts w:ascii="Arial" w:hAnsi="Arial" w:cs="Arial"/>
                <w:sz w:val="24"/>
                <w:szCs w:val="24"/>
                <w:lang w:eastAsia="ja-JP"/>
              </w:rPr>
              <w:t>59,</w:t>
            </w:r>
            <w:r w:rsidR="009D36D8">
              <w:rPr>
                <w:rFonts w:ascii="Arial" w:eastAsiaTheme="minorEastAsia" w:hAnsi="Arial" w:cs="Arial" w:hint="eastAsia"/>
                <w:sz w:val="24"/>
                <w:szCs w:val="24"/>
                <w:lang w:eastAsia="ja-JP"/>
              </w:rPr>
              <w:t xml:space="preserve"> </w:t>
            </w:r>
            <w:r w:rsidRPr="00C17F70">
              <w:rPr>
                <w:rFonts w:ascii="Arial" w:hAnsi="Arial" w:cs="Arial"/>
                <w:sz w:val="24"/>
                <w:szCs w:val="24"/>
                <w:lang w:eastAsia="ja-JP"/>
              </w:rPr>
              <w:t>5</w:t>
            </w:r>
            <w:r w:rsidRPr="00C17F70">
              <w:rPr>
                <w:rFonts w:ascii="Arial" w:eastAsiaTheme="minorEastAsia" w:hAnsi="Arial" w:cs="Arial"/>
                <w:sz w:val="24"/>
                <w:szCs w:val="24"/>
                <w:lang w:eastAsia="ja-JP"/>
              </w:rPr>
              <w:t>4</w:t>
            </w:r>
            <w:r w:rsidRPr="00C17F70">
              <w:rPr>
                <w:rFonts w:ascii="Arial" w:hAnsi="Arial" w:cs="Arial"/>
                <w:sz w:val="24"/>
                <w:szCs w:val="24"/>
                <w:lang w:eastAsia="ja-JP"/>
              </w:rPr>
              <w:t xml:space="preserve">, </w:t>
            </w:r>
            <w:r w:rsidRPr="00C17F70">
              <w:rPr>
                <w:rFonts w:ascii="Arial" w:eastAsiaTheme="minorEastAsia" w:hAnsi="Arial" w:cs="Arial"/>
                <w:sz w:val="24"/>
                <w:szCs w:val="24"/>
                <w:lang w:eastAsia="ja-JP"/>
              </w:rPr>
              <w:t>45</w:t>
            </w:r>
            <w:r w:rsidRPr="00C17F70">
              <w:rPr>
                <w:rFonts w:ascii="Arial" w:hAnsi="Arial" w:cs="Arial"/>
                <w:sz w:val="24"/>
                <w:szCs w:val="24"/>
                <w:lang w:eastAsia="ja-JP"/>
              </w:rPr>
              <w:t xml:space="preserve">, </w:t>
            </w:r>
            <w:r w:rsidRPr="00C17F70">
              <w:rPr>
                <w:rFonts w:ascii="Arial" w:eastAsiaTheme="minorEastAsia" w:hAnsi="Arial" w:cs="Arial"/>
                <w:sz w:val="24"/>
                <w:szCs w:val="24"/>
                <w:lang w:eastAsia="ja-JP"/>
              </w:rPr>
              <w:t>36</w:t>
            </w:r>
            <w:r w:rsidRPr="00C17F70">
              <w:rPr>
                <w:rFonts w:ascii="Arial" w:hAnsi="Arial" w:cs="Arial"/>
                <w:sz w:val="24"/>
                <w:szCs w:val="24"/>
                <w:lang w:eastAsia="ja-JP"/>
              </w:rPr>
              <w:t xml:space="preserve">, </w:t>
            </w:r>
            <w:r w:rsidRPr="00C17F70">
              <w:rPr>
                <w:rFonts w:ascii="Arial" w:eastAsiaTheme="minorEastAsia" w:hAnsi="Arial" w:cs="Arial"/>
                <w:sz w:val="24"/>
                <w:szCs w:val="24"/>
                <w:lang w:eastAsia="ja-JP"/>
              </w:rPr>
              <w:t>27</w:t>
            </w:r>
            <w:r w:rsidRPr="00C17F70">
              <w:rPr>
                <w:rFonts w:ascii="Arial" w:hAnsi="Arial" w:cs="Arial"/>
                <w:sz w:val="24"/>
                <w:szCs w:val="24"/>
                <w:lang w:eastAsia="ja-JP"/>
              </w:rPr>
              <w:t xml:space="preserve">, </w:t>
            </w:r>
            <w:r w:rsidRPr="00C17F70">
              <w:rPr>
                <w:rFonts w:ascii="Arial" w:eastAsiaTheme="minorEastAsia" w:hAnsi="Arial" w:cs="Arial"/>
                <w:sz w:val="24"/>
                <w:szCs w:val="24"/>
                <w:lang w:eastAsia="ja-JP"/>
              </w:rPr>
              <w:t>18, 9, 0</w:t>
            </w:r>
            <w:r w:rsidRPr="00C17F70">
              <w:rPr>
                <w:rFonts w:ascii="Arial" w:hAnsi="Arial" w:cs="Arial"/>
                <w:sz w:val="24"/>
                <w:szCs w:val="24"/>
                <w:lang w:eastAsia="ja-JP"/>
              </w:rPr>
              <w:t>.</w:t>
            </w:r>
          </w:p>
        </w:tc>
        <w:tc>
          <w:tcPr>
            <w:tcW w:w="4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7B1A" w:rsidRPr="00C17F70" w:rsidRDefault="002A7B1A">
            <w:pPr>
              <w:tabs>
                <w:tab w:val="center" w:pos="4536"/>
                <w:tab w:val="left" w:pos="6816"/>
              </w:tabs>
              <w:rPr>
                <w:rFonts w:ascii="Arial" w:hAnsi="Arial" w:cs="Arial"/>
                <w:sz w:val="24"/>
                <w:szCs w:val="24"/>
                <w:highlight w:val="yellow"/>
              </w:rPr>
            </w:pPr>
          </w:p>
        </w:tc>
      </w:tr>
      <w:tr w:rsidR="000A5563" w:rsidRPr="00C17F70" w:rsidTr="000A5563">
        <w:trPr>
          <w:jc w:val="center"/>
        </w:trPr>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7B1A" w:rsidRPr="00C17F70" w:rsidRDefault="002A7B1A">
            <w:pPr>
              <w:rPr>
                <w:rFonts w:ascii="Arial" w:hAnsi="Arial" w:cs="Arial"/>
                <w:b/>
                <w:sz w:val="24"/>
                <w:szCs w:val="24"/>
              </w:rPr>
            </w:pPr>
            <w:r w:rsidRPr="00C17F70">
              <w:rPr>
                <w:rFonts w:ascii="Arial" w:hAnsi="Arial" w:cs="Arial"/>
                <w:b/>
                <w:sz w:val="24"/>
                <w:szCs w:val="24"/>
              </w:rPr>
              <w:t xml:space="preserve">Activités de remédiation </w:t>
            </w:r>
          </w:p>
        </w:tc>
        <w:tc>
          <w:tcPr>
            <w:tcW w:w="7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7B1A" w:rsidRPr="00C17F70" w:rsidRDefault="002A7B1A">
            <w:pPr>
              <w:rPr>
                <w:rFonts w:ascii="Arial" w:hAnsi="Arial" w:cs="Arial"/>
                <w:sz w:val="24"/>
                <w:szCs w:val="24"/>
              </w:rPr>
            </w:pPr>
            <w:r w:rsidRPr="00C17F70">
              <w:rPr>
                <w:rFonts w:ascii="Arial" w:hAnsi="Arial" w:cs="Arial"/>
                <w:sz w:val="24"/>
                <w:szCs w:val="24"/>
              </w:rPr>
              <w:t>A prévoir en fonction des résultats de l’évaluation.</w:t>
            </w:r>
          </w:p>
        </w:tc>
        <w:tc>
          <w:tcPr>
            <w:tcW w:w="28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7B1A" w:rsidRPr="00C17F70" w:rsidRDefault="002A7B1A">
            <w:pPr>
              <w:tabs>
                <w:tab w:val="center" w:pos="4536"/>
                <w:tab w:val="left" w:pos="6816"/>
              </w:tabs>
              <w:rPr>
                <w:rFonts w:ascii="Arial" w:hAnsi="Arial" w:cs="Arial"/>
                <w:sz w:val="24"/>
                <w:szCs w:val="24"/>
              </w:rPr>
            </w:pPr>
          </w:p>
        </w:tc>
        <w:tc>
          <w:tcPr>
            <w:tcW w:w="4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7B1A" w:rsidRPr="00C17F70" w:rsidRDefault="002A7B1A">
            <w:pPr>
              <w:tabs>
                <w:tab w:val="center" w:pos="4536"/>
                <w:tab w:val="left" w:pos="6816"/>
              </w:tabs>
              <w:rPr>
                <w:rFonts w:ascii="Arial" w:hAnsi="Arial" w:cs="Arial"/>
                <w:sz w:val="24"/>
                <w:szCs w:val="24"/>
              </w:rPr>
            </w:pPr>
          </w:p>
        </w:tc>
      </w:tr>
      <w:tr w:rsidR="000A5563" w:rsidRPr="00C17F70" w:rsidTr="000A5563">
        <w:trPr>
          <w:jc w:val="center"/>
        </w:trPr>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7B1A" w:rsidRPr="00C17F70" w:rsidRDefault="002A7B1A">
            <w:pPr>
              <w:rPr>
                <w:rFonts w:ascii="Arial" w:hAnsi="Arial" w:cs="Arial"/>
                <w:b/>
                <w:sz w:val="24"/>
                <w:szCs w:val="24"/>
              </w:rPr>
            </w:pPr>
            <w:r w:rsidRPr="00C17F70">
              <w:rPr>
                <w:rFonts w:ascii="Arial" w:hAnsi="Arial" w:cs="Arial"/>
                <w:b/>
                <w:sz w:val="24"/>
                <w:szCs w:val="24"/>
              </w:rPr>
              <w:t xml:space="preserve">Décision par rapport à la leçon </w:t>
            </w:r>
            <w:r w:rsidRPr="00C17F70">
              <w:rPr>
                <w:rFonts w:ascii="Arial" w:hAnsi="Arial" w:cs="Arial"/>
                <w:b/>
                <w:sz w:val="24"/>
                <w:szCs w:val="24"/>
                <w:lang w:eastAsia="ja-JP"/>
              </w:rPr>
              <w:t>(</w:t>
            </w:r>
            <w:r w:rsidR="00AA7E6A">
              <w:rPr>
                <w:rFonts w:ascii="Arial" w:hAnsi="Arial" w:cs="Arial"/>
                <w:b/>
                <w:sz w:val="24"/>
                <w:szCs w:val="24"/>
              </w:rPr>
              <w:t>1 mn</w:t>
            </w:r>
            <w:r w:rsidRPr="00C17F70">
              <w:rPr>
                <w:rFonts w:ascii="Arial" w:hAnsi="Arial" w:cs="Arial"/>
                <w:b/>
                <w:sz w:val="24"/>
                <w:szCs w:val="24"/>
                <w:lang w:eastAsia="ja-JP"/>
              </w:rPr>
              <w:t>)</w:t>
            </w:r>
          </w:p>
        </w:tc>
        <w:tc>
          <w:tcPr>
            <w:tcW w:w="7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7B1A" w:rsidRPr="00C17F70" w:rsidRDefault="002A7B1A">
            <w:pPr>
              <w:rPr>
                <w:rFonts w:ascii="Arial" w:hAnsi="Arial" w:cs="Arial"/>
                <w:sz w:val="24"/>
                <w:szCs w:val="24"/>
              </w:rPr>
            </w:pPr>
            <w:r w:rsidRPr="00C17F70">
              <w:rPr>
                <w:rFonts w:ascii="Arial" w:hAnsi="Arial" w:cs="Arial"/>
                <w:sz w:val="24"/>
                <w:szCs w:val="24"/>
              </w:rPr>
              <w:t>Poursuite du programme ou reprise de la leçon en fonction des résultats de l’évaluation.</w:t>
            </w:r>
          </w:p>
        </w:tc>
        <w:tc>
          <w:tcPr>
            <w:tcW w:w="2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7B1A" w:rsidRPr="00C17F70" w:rsidRDefault="00BF30D3">
            <w:pPr>
              <w:tabs>
                <w:tab w:val="center" w:pos="4536"/>
                <w:tab w:val="left" w:pos="6816"/>
              </w:tabs>
              <w:rPr>
                <w:rFonts w:ascii="Arial" w:hAnsi="Arial" w:cs="Arial"/>
                <w:sz w:val="24"/>
                <w:szCs w:val="24"/>
              </w:rPr>
            </w:pPr>
            <w:r>
              <w:rPr>
                <w:rFonts w:ascii="Arial" w:hAnsi="Arial" w:cs="Arial"/>
                <w:sz w:val="24"/>
                <w:szCs w:val="24"/>
              </w:rPr>
              <w:t>Participation des apprenant(e)s</w:t>
            </w:r>
            <w:r w:rsidR="002A7B1A" w:rsidRPr="00C17F70">
              <w:rPr>
                <w:rFonts w:ascii="Arial" w:eastAsia="ＭＳ 明朝" w:hAnsi="Arial" w:cs="Arial"/>
                <w:sz w:val="24"/>
                <w:szCs w:val="24"/>
                <w:lang w:val="fr-CA"/>
              </w:rPr>
              <w:t>.</w:t>
            </w:r>
          </w:p>
        </w:tc>
        <w:tc>
          <w:tcPr>
            <w:tcW w:w="4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7B1A" w:rsidRPr="00C17F70" w:rsidRDefault="002A7B1A">
            <w:pPr>
              <w:tabs>
                <w:tab w:val="center" w:pos="4536"/>
                <w:tab w:val="left" w:pos="6816"/>
              </w:tabs>
              <w:rPr>
                <w:rFonts w:ascii="Arial" w:hAnsi="Arial" w:cs="Arial"/>
                <w:sz w:val="24"/>
                <w:szCs w:val="24"/>
              </w:rPr>
            </w:pPr>
          </w:p>
        </w:tc>
      </w:tr>
      <w:tr w:rsidR="000A5563" w:rsidRPr="00C17F70" w:rsidTr="000A5563">
        <w:trPr>
          <w:jc w:val="center"/>
        </w:trPr>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7B1A" w:rsidRPr="00C17F70" w:rsidRDefault="00BF30D3">
            <w:pPr>
              <w:rPr>
                <w:rFonts w:ascii="Arial" w:hAnsi="Arial" w:cs="Arial"/>
                <w:b/>
                <w:sz w:val="24"/>
                <w:szCs w:val="24"/>
              </w:rPr>
            </w:pPr>
            <w:r>
              <w:rPr>
                <w:rFonts w:ascii="Arial" w:hAnsi="Arial" w:cs="Arial"/>
                <w:b/>
                <w:sz w:val="24"/>
                <w:szCs w:val="24"/>
                <w:lang w:eastAsia="ja-JP"/>
              </w:rPr>
              <w:t>De la prestation de l’enseignant(e)</w:t>
            </w:r>
            <w:r w:rsidR="002A7B1A" w:rsidRPr="00C17F70">
              <w:rPr>
                <w:rFonts w:ascii="Arial" w:hAnsi="Arial" w:cs="Arial"/>
                <w:b/>
                <w:sz w:val="24"/>
                <w:szCs w:val="24"/>
              </w:rPr>
              <w:t xml:space="preserve"> </w:t>
            </w:r>
            <w:r w:rsidR="002A7B1A" w:rsidRPr="00C17F70">
              <w:rPr>
                <w:rFonts w:ascii="Arial" w:hAnsi="Arial" w:cs="Arial"/>
                <w:b/>
                <w:sz w:val="24"/>
                <w:szCs w:val="24"/>
                <w:lang w:eastAsia="ja-JP"/>
              </w:rPr>
              <w:t>(</w:t>
            </w:r>
            <w:r w:rsidR="00AA7E6A">
              <w:rPr>
                <w:rFonts w:ascii="Arial" w:hAnsi="Arial" w:cs="Arial"/>
                <w:b/>
                <w:sz w:val="24"/>
                <w:szCs w:val="24"/>
              </w:rPr>
              <w:t>1 mn</w:t>
            </w:r>
            <w:r w:rsidR="002A7B1A" w:rsidRPr="00C17F70">
              <w:rPr>
                <w:rFonts w:ascii="Arial" w:hAnsi="Arial" w:cs="Arial"/>
                <w:b/>
                <w:sz w:val="24"/>
                <w:szCs w:val="24"/>
                <w:lang w:eastAsia="ja-JP"/>
              </w:rPr>
              <w:t>)</w:t>
            </w:r>
          </w:p>
        </w:tc>
        <w:tc>
          <w:tcPr>
            <w:tcW w:w="7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7B1A" w:rsidRPr="00C17F70" w:rsidRDefault="002A7B1A" w:rsidP="007F287E">
            <w:pPr>
              <w:pStyle w:val="a9"/>
              <w:numPr>
                <w:ilvl w:val="0"/>
                <w:numId w:val="105"/>
              </w:numPr>
              <w:ind w:left="176" w:hanging="176"/>
              <w:rPr>
                <w:rFonts w:ascii="Arial" w:hAnsi="Arial" w:cs="Arial"/>
                <w:sz w:val="24"/>
                <w:szCs w:val="24"/>
              </w:rPr>
            </w:pPr>
            <w:r w:rsidRPr="00C17F70">
              <w:rPr>
                <w:rFonts w:ascii="Arial" w:hAnsi="Arial" w:cs="Arial"/>
                <w:sz w:val="24"/>
                <w:szCs w:val="24"/>
              </w:rPr>
              <w:t>Qu’</w:t>
            </w:r>
            <w:r w:rsidRPr="00C17F70">
              <w:rPr>
                <w:rFonts w:ascii="Arial" w:eastAsiaTheme="minorEastAsia" w:hAnsi="Arial" w:cs="Arial"/>
                <w:sz w:val="24"/>
                <w:szCs w:val="24"/>
                <w:lang w:eastAsia="ja-JP"/>
              </w:rPr>
              <w:t xml:space="preserve">est-ce que </w:t>
            </w:r>
            <w:r w:rsidRPr="00C17F70">
              <w:rPr>
                <w:rFonts w:ascii="Arial" w:hAnsi="Arial" w:cs="Arial"/>
                <w:sz w:val="24"/>
                <w:szCs w:val="24"/>
              </w:rPr>
              <w:t xml:space="preserve">tu </w:t>
            </w:r>
            <w:r w:rsidRPr="00C17F70">
              <w:rPr>
                <w:rFonts w:ascii="Arial" w:eastAsiaTheme="minorEastAsia" w:hAnsi="Arial" w:cs="Arial"/>
                <w:sz w:val="24"/>
                <w:szCs w:val="24"/>
                <w:lang w:eastAsia="ja-JP"/>
              </w:rPr>
              <w:t xml:space="preserve">as </w:t>
            </w:r>
            <w:r w:rsidRPr="00C17F70">
              <w:rPr>
                <w:rFonts w:ascii="Arial" w:hAnsi="Arial" w:cs="Arial"/>
                <w:sz w:val="24"/>
                <w:szCs w:val="24"/>
              </w:rPr>
              <w:t xml:space="preserve">aimé dans cette leçon ? </w:t>
            </w:r>
          </w:p>
          <w:p w:rsidR="002A7B1A" w:rsidRPr="00C17F70" w:rsidRDefault="002A7B1A" w:rsidP="007F287E">
            <w:pPr>
              <w:pStyle w:val="a9"/>
              <w:numPr>
                <w:ilvl w:val="0"/>
                <w:numId w:val="105"/>
              </w:numPr>
              <w:ind w:left="176" w:hanging="176"/>
              <w:rPr>
                <w:rFonts w:ascii="Arial" w:hAnsi="Arial" w:cs="Arial"/>
                <w:sz w:val="24"/>
                <w:szCs w:val="24"/>
              </w:rPr>
            </w:pPr>
            <w:r w:rsidRPr="00C17F70">
              <w:rPr>
                <w:rFonts w:ascii="Arial" w:hAnsi="Arial" w:cs="Arial"/>
                <w:sz w:val="24"/>
                <w:szCs w:val="24"/>
              </w:rPr>
              <w:t>Qu’est-ce que tu n’as pas aimé ?</w:t>
            </w:r>
          </w:p>
          <w:p w:rsidR="002A7B1A" w:rsidRPr="00C17F70" w:rsidRDefault="002A7B1A" w:rsidP="007F287E">
            <w:pPr>
              <w:pStyle w:val="a9"/>
              <w:numPr>
                <w:ilvl w:val="0"/>
                <w:numId w:val="105"/>
              </w:numPr>
              <w:tabs>
                <w:tab w:val="center" w:pos="4536"/>
                <w:tab w:val="left" w:pos="6816"/>
              </w:tabs>
              <w:ind w:left="176" w:hanging="176"/>
              <w:rPr>
                <w:rFonts w:ascii="Arial" w:hAnsi="Arial" w:cs="Arial"/>
                <w:sz w:val="24"/>
                <w:szCs w:val="24"/>
              </w:rPr>
            </w:pPr>
            <w:r w:rsidRPr="00C17F70">
              <w:rPr>
                <w:rFonts w:ascii="Arial" w:hAnsi="Arial" w:cs="Arial"/>
                <w:sz w:val="24"/>
                <w:szCs w:val="24"/>
              </w:rPr>
              <w:t>Sur quels points voudrais-tu des explications complémentaires ?</w:t>
            </w:r>
          </w:p>
        </w:tc>
        <w:tc>
          <w:tcPr>
            <w:tcW w:w="2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7B1A" w:rsidRPr="00C17F70" w:rsidRDefault="00BF30D3">
            <w:pPr>
              <w:tabs>
                <w:tab w:val="center" w:pos="4536"/>
                <w:tab w:val="left" w:pos="6816"/>
              </w:tabs>
              <w:rPr>
                <w:rFonts w:ascii="Arial" w:hAnsi="Arial" w:cs="Arial"/>
                <w:sz w:val="24"/>
                <w:szCs w:val="24"/>
              </w:rPr>
            </w:pPr>
            <w:r>
              <w:rPr>
                <w:rFonts w:ascii="Arial" w:hAnsi="Arial" w:cs="Arial"/>
                <w:sz w:val="24"/>
                <w:szCs w:val="24"/>
              </w:rPr>
              <w:t>Réponses des apprenant(e)s</w:t>
            </w:r>
            <w:r w:rsidR="002A7B1A" w:rsidRPr="00C17F70">
              <w:rPr>
                <w:rFonts w:ascii="Arial" w:eastAsia="ＭＳ 明朝" w:hAnsi="Arial" w:cs="Arial"/>
                <w:sz w:val="24"/>
                <w:szCs w:val="24"/>
                <w:lang w:val="fr-CA"/>
              </w:rPr>
              <w:t>.</w:t>
            </w:r>
          </w:p>
        </w:tc>
        <w:tc>
          <w:tcPr>
            <w:tcW w:w="4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7B1A" w:rsidRPr="00C17F70" w:rsidRDefault="002A7B1A">
            <w:pPr>
              <w:tabs>
                <w:tab w:val="center" w:pos="4536"/>
                <w:tab w:val="left" w:pos="6816"/>
              </w:tabs>
              <w:rPr>
                <w:rFonts w:ascii="Arial" w:hAnsi="Arial" w:cs="Arial"/>
                <w:sz w:val="24"/>
                <w:szCs w:val="24"/>
              </w:rPr>
            </w:pPr>
          </w:p>
        </w:tc>
      </w:tr>
      <w:tr w:rsidR="001932CF" w:rsidRPr="00C17F70" w:rsidTr="000A5563">
        <w:trPr>
          <w:jc w:val="center"/>
        </w:trPr>
        <w:tc>
          <w:tcPr>
            <w:tcW w:w="1616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7B1A" w:rsidRPr="00C17F70" w:rsidRDefault="002A7B1A" w:rsidP="007F287E">
            <w:pPr>
              <w:pStyle w:val="a9"/>
              <w:numPr>
                <w:ilvl w:val="0"/>
                <w:numId w:val="155"/>
              </w:numPr>
              <w:rPr>
                <w:rFonts w:ascii="Arial" w:hAnsi="Arial" w:cs="Arial"/>
                <w:b/>
                <w:sz w:val="24"/>
                <w:szCs w:val="24"/>
              </w:rPr>
            </w:pPr>
            <w:r w:rsidRPr="00C17F70">
              <w:rPr>
                <w:rFonts w:ascii="Arial" w:hAnsi="Arial" w:cs="Arial"/>
                <w:b/>
                <w:sz w:val="24"/>
                <w:szCs w:val="24"/>
              </w:rPr>
              <w:t>ACTIVITES DE PROLONGEMENT</w:t>
            </w:r>
          </w:p>
        </w:tc>
      </w:tr>
      <w:tr w:rsidR="000A5563" w:rsidRPr="00C17F70" w:rsidTr="000A5563">
        <w:trPr>
          <w:jc w:val="center"/>
        </w:trPr>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7B1A" w:rsidRPr="00C17F70" w:rsidRDefault="002A7B1A">
            <w:pPr>
              <w:tabs>
                <w:tab w:val="center" w:pos="4536"/>
                <w:tab w:val="left" w:pos="6816"/>
              </w:tabs>
              <w:rPr>
                <w:rFonts w:ascii="Arial" w:hAnsi="Arial" w:cs="Arial"/>
                <w:b/>
                <w:sz w:val="24"/>
                <w:szCs w:val="24"/>
              </w:rPr>
            </w:pPr>
          </w:p>
        </w:tc>
        <w:tc>
          <w:tcPr>
            <w:tcW w:w="7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7B1A" w:rsidRPr="00C17F70" w:rsidRDefault="002A7B1A">
            <w:pPr>
              <w:rPr>
                <w:rFonts w:ascii="Arial" w:hAnsi="Arial" w:cs="Arial"/>
                <w:sz w:val="24"/>
                <w:szCs w:val="24"/>
              </w:rPr>
            </w:pPr>
          </w:p>
        </w:tc>
        <w:tc>
          <w:tcPr>
            <w:tcW w:w="28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7B1A" w:rsidRPr="00C17F70" w:rsidRDefault="002A7B1A">
            <w:pPr>
              <w:tabs>
                <w:tab w:val="center" w:pos="4536"/>
                <w:tab w:val="left" w:pos="6816"/>
              </w:tabs>
              <w:rPr>
                <w:rFonts w:ascii="Arial" w:hAnsi="Arial" w:cs="Arial"/>
                <w:sz w:val="24"/>
                <w:szCs w:val="24"/>
              </w:rPr>
            </w:pPr>
          </w:p>
        </w:tc>
        <w:tc>
          <w:tcPr>
            <w:tcW w:w="4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7B1A" w:rsidRPr="00C17F70" w:rsidRDefault="002A7B1A">
            <w:pPr>
              <w:tabs>
                <w:tab w:val="center" w:pos="4536"/>
                <w:tab w:val="left" w:pos="6816"/>
              </w:tabs>
              <w:rPr>
                <w:rFonts w:ascii="Arial" w:hAnsi="Arial" w:cs="Arial"/>
                <w:sz w:val="24"/>
                <w:szCs w:val="24"/>
              </w:rPr>
            </w:pPr>
          </w:p>
        </w:tc>
      </w:tr>
    </w:tbl>
    <w:p w:rsidR="004E0CCE" w:rsidRPr="00C17F70" w:rsidRDefault="004E0CCE" w:rsidP="004E0CCE">
      <w:pPr>
        <w:spacing w:after="0"/>
        <w:jc w:val="both"/>
        <w:rPr>
          <w:rFonts w:ascii="Arial" w:eastAsia="ＭＳ 明朝" w:hAnsi="Arial" w:cs="Arial"/>
          <w:sz w:val="24"/>
          <w:szCs w:val="24"/>
        </w:rPr>
      </w:pPr>
      <w:r w:rsidRPr="00C17F70">
        <w:rPr>
          <w:rFonts w:ascii="Arial" w:eastAsia="ＭＳ 明朝" w:hAnsi="Arial" w:cs="Arial"/>
          <w:b/>
          <w:sz w:val="24"/>
          <w:szCs w:val="24"/>
        </w:rPr>
        <w:lastRenderedPageBreak/>
        <w:t>Classe</w:t>
      </w:r>
      <w:r w:rsidRPr="00C17F70">
        <w:rPr>
          <w:rFonts w:ascii="Arial" w:eastAsia="ＭＳ 明朝" w:hAnsi="Arial" w:cs="Arial"/>
          <w:sz w:val="24"/>
          <w:szCs w:val="24"/>
        </w:rPr>
        <w:t> </w:t>
      </w:r>
      <w:r w:rsidR="00C17F70">
        <w:rPr>
          <w:rFonts w:ascii="Arial" w:eastAsia="ＭＳ 明朝" w:hAnsi="Arial" w:cs="Arial"/>
          <w:sz w:val="24"/>
          <w:szCs w:val="24"/>
        </w:rPr>
        <w:t xml:space="preserve"> </w:t>
      </w:r>
      <w:r w:rsidRPr="00C17F70">
        <w:rPr>
          <w:rFonts w:ascii="Arial" w:eastAsia="ＭＳ 明朝" w:hAnsi="Arial" w:cs="Arial"/>
          <w:sz w:val="24"/>
          <w:szCs w:val="24"/>
        </w:rPr>
        <w:t>: CE1</w:t>
      </w:r>
    </w:p>
    <w:p w:rsidR="004E0CCE" w:rsidRPr="00C17F70" w:rsidRDefault="004E0CCE" w:rsidP="004E0CCE">
      <w:pPr>
        <w:spacing w:after="0"/>
        <w:jc w:val="both"/>
        <w:rPr>
          <w:rFonts w:ascii="Arial" w:eastAsia="ＭＳ 明朝" w:hAnsi="Arial" w:cs="Arial"/>
          <w:sz w:val="24"/>
          <w:szCs w:val="24"/>
        </w:rPr>
      </w:pPr>
      <w:r w:rsidRPr="00C17F70">
        <w:rPr>
          <w:rFonts w:ascii="Arial" w:eastAsia="ＭＳ 明朝" w:hAnsi="Arial" w:cs="Arial"/>
          <w:b/>
          <w:sz w:val="24"/>
          <w:szCs w:val="24"/>
        </w:rPr>
        <w:t>Matière</w:t>
      </w:r>
      <w:r w:rsidRPr="00C17F70">
        <w:rPr>
          <w:rFonts w:ascii="Arial" w:eastAsia="ＭＳ 明朝" w:hAnsi="Arial" w:cs="Arial"/>
          <w:sz w:val="24"/>
          <w:szCs w:val="24"/>
        </w:rPr>
        <w:t> : Géométrie</w:t>
      </w:r>
    </w:p>
    <w:p w:rsidR="004E0CCE" w:rsidRPr="00C17F70" w:rsidRDefault="004E0CCE" w:rsidP="004E0CCE">
      <w:pPr>
        <w:spacing w:after="0"/>
        <w:jc w:val="both"/>
        <w:rPr>
          <w:rFonts w:ascii="Arial" w:eastAsia="ＭＳ 明朝" w:hAnsi="Arial" w:cs="Arial"/>
          <w:sz w:val="24"/>
          <w:szCs w:val="24"/>
          <w:lang w:eastAsia="ja-JP"/>
        </w:rPr>
      </w:pPr>
      <w:r w:rsidRPr="00C17F70">
        <w:rPr>
          <w:rFonts w:ascii="Arial" w:eastAsia="ＭＳ 明朝" w:hAnsi="Arial" w:cs="Arial"/>
          <w:b/>
          <w:sz w:val="24"/>
          <w:szCs w:val="24"/>
        </w:rPr>
        <w:t>Thème </w:t>
      </w:r>
      <w:r w:rsidR="00C17F70">
        <w:rPr>
          <w:rFonts w:ascii="Arial" w:eastAsia="ＭＳ 明朝" w:hAnsi="Arial" w:cs="Arial"/>
          <w:b/>
          <w:sz w:val="24"/>
          <w:szCs w:val="24"/>
        </w:rPr>
        <w:t xml:space="preserve"> </w:t>
      </w:r>
      <w:r w:rsidRPr="00C17F70">
        <w:rPr>
          <w:rFonts w:ascii="Arial" w:eastAsia="ＭＳ 明朝" w:hAnsi="Arial" w:cs="Arial"/>
          <w:sz w:val="24"/>
          <w:szCs w:val="24"/>
        </w:rPr>
        <w:t xml:space="preserve">: </w:t>
      </w:r>
      <w:r w:rsidR="004D35B4">
        <w:rPr>
          <w:rFonts w:ascii="Arial" w:eastAsia="ＭＳ 明朝" w:hAnsi="Arial" w:cs="Arial"/>
          <w:sz w:val="24"/>
          <w:szCs w:val="24"/>
        </w:rPr>
        <w:t>Figures géométriques</w:t>
      </w:r>
    </w:p>
    <w:p w:rsidR="004E0CCE" w:rsidRPr="00C17F70" w:rsidRDefault="004E0CCE" w:rsidP="004E0CCE">
      <w:pPr>
        <w:spacing w:after="0"/>
        <w:jc w:val="both"/>
        <w:rPr>
          <w:rFonts w:ascii="Arial" w:eastAsia="ＭＳ 明朝" w:hAnsi="Arial" w:cs="Arial"/>
          <w:sz w:val="24"/>
          <w:szCs w:val="24"/>
        </w:rPr>
      </w:pPr>
      <w:r w:rsidRPr="00C17F70">
        <w:rPr>
          <w:rFonts w:ascii="Arial" w:eastAsia="ＭＳ 明朝" w:hAnsi="Arial" w:cs="Arial"/>
          <w:b/>
          <w:sz w:val="24"/>
          <w:szCs w:val="24"/>
        </w:rPr>
        <w:t>Titre</w:t>
      </w:r>
      <w:r w:rsidRPr="00C17F70">
        <w:rPr>
          <w:rFonts w:ascii="Arial" w:eastAsia="ＭＳ 明朝" w:hAnsi="Arial" w:cs="Arial"/>
          <w:sz w:val="24"/>
          <w:szCs w:val="24"/>
        </w:rPr>
        <w:t> </w:t>
      </w:r>
      <w:r w:rsidR="00C17F70">
        <w:rPr>
          <w:rFonts w:ascii="Arial" w:eastAsia="ＭＳ 明朝" w:hAnsi="Arial" w:cs="Arial"/>
          <w:sz w:val="24"/>
          <w:szCs w:val="24"/>
        </w:rPr>
        <w:t xml:space="preserve">  </w:t>
      </w:r>
      <w:r w:rsidRPr="00C17F70">
        <w:rPr>
          <w:rFonts w:ascii="Arial" w:eastAsia="ＭＳ 明朝" w:hAnsi="Arial" w:cs="Arial"/>
          <w:sz w:val="24"/>
          <w:szCs w:val="24"/>
        </w:rPr>
        <w:t xml:space="preserve"> </w:t>
      </w:r>
      <w:r w:rsidR="00D9253E">
        <w:rPr>
          <w:rFonts w:ascii="Arial" w:eastAsia="ＭＳ 明朝" w:hAnsi="Arial" w:cs="Arial" w:hint="eastAsia"/>
          <w:sz w:val="24"/>
          <w:szCs w:val="24"/>
          <w:lang w:eastAsia="ja-JP"/>
        </w:rPr>
        <w:t xml:space="preserve">  : </w:t>
      </w:r>
      <w:r w:rsidRPr="00C17F70">
        <w:rPr>
          <w:rFonts w:ascii="Arial" w:hAnsi="Arial" w:cs="Arial"/>
          <w:sz w:val="24"/>
          <w:szCs w:val="24"/>
          <w:lang w:eastAsia="ja-JP"/>
        </w:rPr>
        <w:t>P</w:t>
      </w:r>
      <w:r w:rsidRPr="00C17F70">
        <w:rPr>
          <w:rFonts w:ascii="Arial" w:eastAsia="ＭＳ 明朝" w:hAnsi="Arial" w:cs="Arial"/>
          <w:sz w:val="24"/>
          <w:szCs w:val="24"/>
        </w:rPr>
        <w:t xml:space="preserve">ositions de la droite </w:t>
      </w:r>
    </w:p>
    <w:p w:rsidR="004E0CCE" w:rsidRPr="00C17F70" w:rsidRDefault="004E0CCE" w:rsidP="004E0CCE">
      <w:pPr>
        <w:jc w:val="both"/>
        <w:rPr>
          <w:rFonts w:ascii="Arial" w:eastAsia="ＭＳ 明朝" w:hAnsi="Arial" w:cs="Arial"/>
          <w:sz w:val="24"/>
          <w:szCs w:val="24"/>
        </w:rPr>
      </w:pPr>
      <w:r w:rsidRPr="00C17F70">
        <w:rPr>
          <w:rFonts w:ascii="Arial" w:eastAsia="ＭＳ 明朝" w:hAnsi="Arial" w:cs="Arial"/>
          <w:b/>
          <w:sz w:val="24"/>
          <w:szCs w:val="24"/>
        </w:rPr>
        <w:t>Durée de la leçon</w:t>
      </w:r>
      <w:r w:rsidRPr="00C17F70">
        <w:rPr>
          <w:rFonts w:ascii="Arial" w:eastAsia="ＭＳ 明朝" w:hAnsi="Arial" w:cs="Arial"/>
          <w:sz w:val="24"/>
          <w:szCs w:val="24"/>
        </w:rPr>
        <w:t> : 45 mn</w:t>
      </w:r>
    </w:p>
    <w:p w:rsidR="004E0CCE" w:rsidRPr="00C17F70" w:rsidRDefault="002D0227" w:rsidP="004E0CCE">
      <w:pPr>
        <w:spacing w:after="0"/>
        <w:jc w:val="both"/>
        <w:rPr>
          <w:rFonts w:ascii="Arial" w:hAnsi="Arial" w:cs="Arial"/>
          <w:sz w:val="24"/>
          <w:szCs w:val="24"/>
          <w:lang w:eastAsia="ja-JP"/>
        </w:rPr>
      </w:pPr>
      <w:r>
        <w:rPr>
          <w:rFonts w:ascii="Arial" w:hAnsi="Arial" w:cs="Arial"/>
          <w:b/>
          <w:sz w:val="24"/>
          <w:szCs w:val="24"/>
          <w:u w:val="single"/>
        </w:rPr>
        <w:t>Justification</w:t>
      </w:r>
    </w:p>
    <w:p w:rsidR="004E0CCE" w:rsidRPr="00C17F70" w:rsidRDefault="004E0CCE" w:rsidP="004E0CCE">
      <w:pPr>
        <w:jc w:val="both"/>
        <w:rPr>
          <w:rFonts w:ascii="Arial" w:hAnsi="Arial" w:cs="Arial"/>
          <w:sz w:val="24"/>
          <w:szCs w:val="24"/>
        </w:rPr>
      </w:pPr>
      <w:r w:rsidRPr="00C17F70">
        <w:rPr>
          <w:rFonts w:ascii="Arial" w:hAnsi="Arial" w:cs="Arial"/>
          <w:sz w:val="24"/>
          <w:szCs w:val="24"/>
        </w:rPr>
        <w:t xml:space="preserve">Dans la vie courante, nous rencontrons des lignes droites dans différentes positions qui servent à décorer des maisons, à faire des motifs pour des tissus, et même à faire des dessins. Certaines personnes à partir de l’agencement harmonieux du tracé des lignes arrivent à faire de belles réalisations qui leur rapportent de l’argent. C’est pourquoi nous allons apprendre à tracer ces droites. </w:t>
      </w:r>
    </w:p>
    <w:p w:rsidR="004E0CCE" w:rsidRPr="00C17F70" w:rsidRDefault="002D0227" w:rsidP="004E0CCE">
      <w:pPr>
        <w:spacing w:after="0"/>
        <w:jc w:val="both"/>
        <w:rPr>
          <w:rFonts w:ascii="Arial" w:hAnsi="Arial" w:cs="Arial"/>
          <w:b/>
          <w:sz w:val="24"/>
          <w:szCs w:val="24"/>
          <w:u w:val="single"/>
        </w:rPr>
      </w:pPr>
      <w:r>
        <w:rPr>
          <w:rFonts w:ascii="Arial" w:hAnsi="Arial" w:cs="Arial"/>
          <w:b/>
          <w:sz w:val="24"/>
          <w:szCs w:val="24"/>
          <w:u w:val="single"/>
        </w:rPr>
        <w:t>Objectifs spécifiques</w:t>
      </w:r>
    </w:p>
    <w:p w:rsidR="004E0CCE" w:rsidRPr="00C17F70" w:rsidRDefault="004E0CCE" w:rsidP="004E0CCE">
      <w:pPr>
        <w:spacing w:after="0"/>
        <w:jc w:val="both"/>
        <w:rPr>
          <w:rFonts w:ascii="Arial" w:hAnsi="Arial" w:cs="Arial"/>
          <w:sz w:val="24"/>
          <w:szCs w:val="24"/>
          <w:lang w:eastAsia="ja-JP"/>
        </w:rPr>
      </w:pPr>
      <w:r w:rsidRPr="00C17F70">
        <w:rPr>
          <w:rFonts w:ascii="Arial" w:hAnsi="Arial" w:cs="Arial"/>
          <w:sz w:val="24"/>
          <w:szCs w:val="24"/>
        </w:rPr>
        <w:t xml:space="preserve">A l’issue de la séance, </w:t>
      </w:r>
      <w:r w:rsidR="00BF30D3">
        <w:rPr>
          <w:rFonts w:ascii="Arial" w:eastAsia="ＭＳ 明朝" w:hAnsi="Arial" w:cs="Arial"/>
          <w:sz w:val="24"/>
          <w:szCs w:val="24"/>
        </w:rPr>
        <w:t>l’apprenant(e) doit être capable</w:t>
      </w:r>
      <w:r w:rsidRPr="00C17F70">
        <w:rPr>
          <w:rFonts w:ascii="Arial" w:hAnsi="Arial" w:cs="Arial"/>
          <w:sz w:val="24"/>
          <w:szCs w:val="24"/>
        </w:rPr>
        <w:t xml:space="preserve"> de </w:t>
      </w:r>
      <w:r w:rsidRPr="00C17F70">
        <w:rPr>
          <w:rFonts w:ascii="Arial" w:hAnsi="Arial" w:cs="Arial"/>
          <w:sz w:val="24"/>
          <w:szCs w:val="24"/>
          <w:lang w:eastAsia="ja-JP"/>
        </w:rPr>
        <w:t>/</w:t>
      </w:r>
      <w:r w:rsidR="00D9253E">
        <w:rPr>
          <w:rFonts w:ascii="Arial" w:hAnsi="Arial" w:cs="Arial" w:hint="eastAsia"/>
          <w:sz w:val="24"/>
          <w:szCs w:val="24"/>
          <w:lang w:eastAsia="ja-JP"/>
        </w:rPr>
        <w:t xml:space="preserve"> </w:t>
      </w:r>
      <w:r w:rsidRPr="00C17F70">
        <w:rPr>
          <w:rFonts w:ascii="Arial" w:hAnsi="Arial" w:cs="Arial"/>
          <w:sz w:val="24"/>
          <w:szCs w:val="24"/>
          <w:lang w:eastAsia="ja-JP"/>
        </w:rPr>
        <w:t>d’</w:t>
      </w:r>
      <w:r w:rsidR="00D9253E">
        <w:rPr>
          <w:rFonts w:ascii="Arial" w:hAnsi="Arial" w:cs="Arial" w:hint="eastAsia"/>
          <w:sz w:val="24"/>
          <w:szCs w:val="24"/>
          <w:lang w:eastAsia="ja-JP"/>
        </w:rPr>
        <w:t xml:space="preserve"> </w:t>
      </w:r>
      <w:r w:rsidR="00D9253E">
        <w:rPr>
          <w:rFonts w:ascii="Arial" w:hAnsi="Arial" w:cs="Arial"/>
          <w:sz w:val="24"/>
          <w:szCs w:val="24"/>
        </w:rPr>
        <w:t>:</w:t>
      </w:r>
    </w:p>
    <w:p w:rsidR="004E0CCE" w:rsidRPr="00C17F70" w:rsidRDefault="004E0CCE" w:rsidP="00F510D0">
      <w:pPr>
        <w:pStyle w:val="a9"/>
        <w:numPr>
          <w:ilvl w:val="0"/>
          <w:numId w:val="8"/>
        </w:numPr>
        <w:spacing w:after="0"/>
        <w:ind w:left="426" w:hanging="284"/>
        <w:jc w:val="both"/>
        <w:rPr>
          <w:rFonts w:ascii="Arial" w:hAnsi="Arial" w:cs="Arial"/>
          <w:sz w:val="24"/>
          <w:szCs w:val="24"/>
        </w:rPr>
      </w:pPr>
      <w:r w:rsidRPr="00C17F70">
        <w:rPr>
          <w:rFonts w:ascii="Arial" w:hAnsi="Arial" w:cs="Arial"/>
          <w:sz w:val="24"/>
          <w:szCs w:val="24"/>
        </w:rPr>
        <w:t>identifier une droite horizontale, une droite verticale et une droite oblique ;</w:t>
      </w:r>
    </w:p>
    <w:p w:rsidR="004E0CCE" w:rsidRPr="00C17F70" w:rsidRDefault="004E0CCE" w:rsidP="00F510D0">
      <w:pPr>
        <w:pStyle w:val="a9"/>
        <w:numPr>
          <w:ilvl w:val="0"/>
          <w:numId w:val="8"/>
        </w:numPr>
        <w:ind w:left="426" w:hanging="284"/>
        <w:jc w:val="both"/>
        <w:rPr>
          <w:rFonts w:ascii="Arial" w:hAnsi="Arial" w:cs="Arial"/>
          <w:sz w:val="24"/>
          <w:szCs w:val="24"/>
        </w:rPr>
      </w:pPr>
      <w:r w:rsidRPr="00C17F70">
        <w:rPr>
          <w:rFonts w:ascii="Arial" w:hAnsi="Arial" w:cs="Arial"/>
          <w:sz w:val="24"/>
          <w:szCs w:val="24"/>
        </w:rPr>
        <w:t>tracer à l’ai</w:t>
      </w:r>
      <w:r w:rsidR="00BF30D3">
        <w:rPr>
          <w:rFonts w:ascii="Arial" w:hAnsi="Arial" w:cs="Arial"/>
          <w:sz w:val="24"/>
          <w:szCs w:val="24"/>
        </w:rPr>
        <w:t>de / d’</w:t>
      </w:r>
      <w:r w:rsidRPr="00C17F70">
        <w:rPr>
          <w:rFonts w:ascii="Arial" w:hAnsi="Arial" w:cs="Arial"/>
          <w:sz w:val="24"/>
          <w:szCs w:val="24"/>
        </w:rPr>
        <w:t>instruments appropriés, une droite horizontale, une droite verticale et une droite oblique.</w:t>
      </w:r>
    </w:p>
    <w:p w:rsidR="004E0CCE" w:rsidRPr="00C17F70" w:rsidRDefault="004E0CCE" w:rsidP="004E0CCE">
      <w:pPr>
        <w:spacing w:after="0"/>
        <w:jc w:val="both"/>
        <w:rPr>
          <w:rFonts w:ascii="Arial" w:hAnsi="Arial" w:cs="Arial"/>
          <w:b/>
          <w:sz w:val="24"/>
          <w:szCs w:val="24"/>
          <w:u w:val="single"/>
        </w:rPr>
      </w:pPr>
      <w:r w:rsidRPr="00C17F70">
        <w:rPr>
          <w:rFonts w:ascii="Arial" w:hAnsi="Arial" w:cs="Arial"/>
          <w:b/>
          <w:sz w:val="24"/>
          <w:szCs w:val="24"/>
          <w:u w:val="single"/>
        </w:rPr>
        <w:t>Matériel :</w:t>
      </w:r>
    </w:p>
    <w:p w:rsidR="004E0CCE" w:rsidRPr="00C17F70" w:rsidRDefault="004E0CCE" w:rsidP="00F510D0">
      <w:pPr>
        <w:pStyle w:val="a9"/>
        <w:numPr>
          <w:ilvl w:val="0"/>
          <w:numId w:val="9"/>
        </w:numPr>
        <w:jc w:val="both"/>
        <w:rPr>
          <w:rFonts w:ascii="Arial" w:hAnsi="Arial" w:cs="Arial"/>
          <w:sz w:val="24"/>
          <w:szCs w:val="24"/>
        </w:rPr>
      </w:pPr>
      <w:r w:rsidRPr="00C17F70">
        <w:rPr>
          <w:rFonts w:ascii="Arial" w:hAnsi="Arial" w:cs="Arial"/>
          <w:b/>
          <w:sz w:val="24"/>
          <w:szCs w:val="24"/>
        </w:rPr>
        <w:t>collectif </w:t>
      </w:r>
      <w:r w:rsidRPr="00C17F70">
        <w:rPr>
          <w:rFonts w:ascii="Arial" w:hAnsi="Arial" w:cs="Arial"/>
          <w:sz w:val="24"/>
          <w:szCs w:val="24"/>
        </w:rPr>
        <w:t>: règle, équerre, tableau, craie, etc.</w:t>
      </w:r>
    </w:p>
    <w:p w:rsidR="004E0CCE" w:rsidRPr="00C17F70" w:rsidRDefault="004E0CCE" w:rsidP="00F510D0">
      <w:pPr>
        <w:pStyle w:val="a9"/>
        <w:numPr>
          <w:ilvl w:val="0"/>
          <w:numId w:val="9"/>
        </w:numPr>
        <w:jc w:val="both"/>
        <w:rPr>
          <w:rFonts w:ascii="Arial" w:hAnsi="Arial" w:cs="Arial"/>
          <w:sz w:val="24"/>
          <w:szCs w:val="24"/>
        </w:rPr>
      </w:pPr>
      <w:r w:rsidRPr="00C17F70">
        <w:rPr>
          <w:rFonts w:ascii="Arial" w:hAnsi="Arial" w:cs="Arial"/>
          <w:b/>
          <w:sz w:val="24"/>
          <w:szCs w:val="24"/>
        </w:rPr>
        <w:t>individuel</w:t>
      </w:r>
      <w:r w:rsidRPr="00C17F70">
        <w:rPr>
          <w:rFonts w:ascii="Arial" w:hAnsi="Arial" w:cs="Arial"/>
          <w:sz w:val="24"/>
          <w:szCs w:val="24"/>
        </w:rPr>
        <w:t> : doubles décimètres, équerres, cahiers, crayons de papier, règles.</w:t>
      </w:r>
    </w:p>
    <w:p w:rsidR="004E0CCE" w:rsidRPr="00C17F70" w:rsidRDefault="002D0227" w:rsidP="004E0CCE">
      <w:pPr>
        <w:spacing w:after="0"/>
        <w:jc w:val="both"/>
        <w:rPr>
          <w:rFonts w:ascii="Arial" w:hAnsi="Arial" w:cs="Arial"/>
          <w:b/>
          <w:sz w:val="24"/>
          <w:szCs w:val="24"/>
          <w:u w:val="single"/>
          <w:lang w:eastAsia="ja-JP"/>
        </w:rPr>
      </w:pPr>
      <w:r>
        <w:rPr>
          <w:rFonts w:ascii="Arial" w:hAnsi="Arial" w:cs="Arial"/>
          <w:b/>
          <w:sz w:val="24"/>
          <w:szCs w:val="24"/>
          <w:u w:val="single"/>
        </w:rPr>
        <w:t>Documents</w:t>
      </w:r>
    </w:p>
    <w:p w:rsidR="004E0CCE" w:rsidRPr="00C17F70" w:rsidRDefault="00125900" w:rsidP="00F510D0">
      <w:pPr>
        <w:pStyle w:val="a9"/>
        <w:numPr>
          <w:ilvl w:val="0"/>
          <w:numId w:val="10"/>
        </w:numPr>
        <w:spacing w:after="0"/>
        <w:jc w:val="both"/>
        <w:rPr>
          <w:rFonts w:ascii="Arial" w:hAnsi="Arial" w:cs="Arial"/>
          <w:sz w:val="24"/>
          <w:szCs w:val="24"/>
          <w:lang w:eastAsia="ja-JP"/>
        </w:rPr>
      </w:pPr>
      <w:r>
        <w:rPr>
          <w:rFonts w:ascii="Arial" w:hAnsi="Arial" w:cs="Arial"/>
          <w:sz w:val="24"/>
          <w:szCs w:val="24"/>
          <w:lang w:eastAsia="ja-JP"/>
        </w:rPr>
        <w:t>Calcul, cours élémentaire 1, DGRIEF</w:t>
      </w:r>
      <w:r w:rsidR="004E0CCE" w:rsidRPr="00C17F70">
        <w:rPr>
          <w:rFonts w:ascii="Arial" w:hAnsi="Arial" w:cs="Arial"/>
          <w:sz w:val="24"/>
          <w:szCs w:val="24"/>
          <w:lang w:eastAsia="ja-JP"/>
        </w:rPr>
        <w:t xml:space="preserve"> page 16.</w:t>
      </w:r>
    </w:p>
    <w:p w:rsidR="004E0CCE" w:rsidRPr="00C17F70" w:rsidRDefault="00557916" w:rsidP="00F510D0">
      <w:pPr>
        <w:pStyle w:val="a9"/>
        <w:numPr>
          <w:ilvl w:val="0"/>
          <w:numId w:val="10"/>
        </w:numPr>
        <w:spacing w:after="0"/>
        <w:jc w:val="both"/>
        <w:rPr>
          <w:rFonts w:ascii="Arial" w:hAnsi="Arial" w:cs="Arial"/>
          <w:sz w:val="24"/>
          <w:szCs w:val="24"/>
          <w:lang w:eastAsia="ja-JP"/>
        </w:rPr>
      </w:pPr>
      <w:r>
        <w:rPr>
          <w:rFonts w:ascii="Arial" w:eastAsiaTheme="minorEastAsia" w:hAnsi="Arial" w:cs="Arial"/>
          <w:sz w:val="24"/>
          <w:szCs w:val="24"/>
          <w:lang w:eastAsia="ja-JP"/>
        </w:rPr>
        <w:t>Le Calcul au C.E.1, Guide du Maître, IPB, Février 2010,</w:t>
      </w:r>
      <w:r w:rsidR="004E0CCE" w:rsidRPr="00C17F70">
        <w:rPr>
          <w:rFonts w:ascii="Arial" w:eastAsiaTheme="minorEastAsia" w:hAnsi="Arial" w:cs="Arial"/>
          <w:sz w:val="24"/>
          <w:szCs w:val="24"/>
          <w:lang w:eastAsia="ja-JP"/>
        </w:rPr>
        <w:t xml:space="preserve"> page 1</w:t>
      </w:r>
      <w:r>
        <w:rPr>
          <w:rFonts w:ascii="Arial" w:eastAsiaTheme="minorEastAsia" w:hAnsi="Arial" w:cs="Arial"/>
          <w:sz w:val="24"/>
          <w:szCs w:val="24"/>
          <w:lang w:eastAsia="ja-JP"/>
        </w:rPr>
        <w:t>8</w:t>
      </w:r>
      <w:r w:rsidR="004E0CCE" w:rsidRPr="00C17F70">
        <w:rPr>
          <w:rFonts w:ascii="Arial" w:eastAsiaTheme="minorEastAsia" w:hAnsi="Arial" w:cs="Arial"/>
          <w:sz w:val="24"/>
          <w:szCs w:val="24"/>
          <w:lang w:eastAsia="ja-JP"/>
        </w:rPr>
        <w:t>.</w:t>
      </w:r>
    </w:p>
    <w:p w:rsidR="004E0CCE" w:rsidRPr="00C17F70" w:rsidRDefault="004E0CCE" w:rsidP="004E0CCE">
      <w:pPr>
        <w:rPr>
          <w:rFonts w:ascii="Arial" w:hAnsi="Arial" w:cs="Arial"/>
          <w:b/>
          <w:sz w:val="24"/>
          <w:szCs w:val="24"/>
        </w:rPr>
      </w:pPr>
      <w:r w:rsidRPr="00C17F70">
        <w:rPr>
          <w:rFonts w:ascii="Arial" w:hAnsi="Arial" w:cs="Arial"/>
          <w:b/>
          <w:sz w:val="24"/>
          <w:szCs w:val="24"/>
        </w:rPr>
        <w:br w:type="page"/>
      </w:r>
    </w:p>
    <w:p w:rsidR="004E0CCE" w:rsidRPr="00C17F70" w:rsidRDefault="004E0CCE" w:rsidP="004E0CCE">
      <w:pPr>
        <w:tabs>
          <w:tab w:val="center" w:pos="4536"/>
          <w:tab w:val="left" w:pos="6816"/>
        </w:tabs>
        <w:spacing w:before="240" w:after="0"/>
        <w:rPr>
          <w:rFonts w:ascii="Arial" w:hAnsi="Arial" w:cs="Arial"/>
          <w:b/>
          <w:sz w:val="24"/>
          <w:szCs w:val="24"/>
        </w:rPr>
      </w:pPr>
      <w:r w:rsidRPr="00C17F70">
        <w:rPr>
          <w:rFonts w:ascii="Arial" w:hAnsi="Arial" w:cs="Arial"/>
          <w:b/>
          <w:sz w:val="24"/>
          <w:szCs w:val="24"/>
        </w:rPr>
        <w:lastRenderedPageBreak/>
        <w:t>DEROULEMENT DE LA LEÇON</w:t>
      </w:r>
    </w:p>
    <w:tbl>
      <w:tblPr>
        <w:tblStyle w:val="ac"/>
        <w:tblW w:w="16022" w:type="dxa"/>
        <w:jc w:val="center"/>
        <w:tblLayout w:type="fixed"/>
        <w:tblLook w:val="04A0" w:firstRow="1" w:lastRow="0" w:firstColumn="1" w:lastColumn="0" w:noHBand="0" w:noVBand="1"/>
      </w:tblPr>
      <w:tblGrid>
        <w:gridCol w:w="2046"/>
        <w:gridCol w:w="5159"/>
        <w:gridCol w:w="4395"/>
        <w:gridCol w:w="4422"/>
      </w:tblGrid>
      <w:tr w:rsidR="004E0CCE" w:rsidRPr="00C17F70" w:rsidTr="00D9253E">
        <w:trPr>
          <w:jc w:val="center"/>
        </w:trPr>
        <w:tc>
          <w:tcPr>
            <w:tcW w:w="204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E0CCE" w:rsidRPr="00C17F70" w:rsidRDefault="004E0CCE">
            <w:pPr>
              <w:tabs>
                <w:tab w:val="center" w:pos="4536"/>
                <w:tab w:val="left" w:pos="6816"/>
              </w:tabs>
              <w:jc w:val="center"/>
              <w:rPr>
                <w:rFonts w:ascii="Arial" w:hAnsi="Arial" w:cs="Arial"/>
                <w:b/>
                <w:sz w:val="24"/>
                <w:szCs w:val="24"/>
              </w:rPr>
            </w:pPr>
            <w:r w:rsidRPr="00C17F70">
              <w:rPr>
                <w:rFonts w:ascii="Arial" w:hAnsi="Arial" w:cs="Arial"/>
                <w:b/>
                <w:sz w:val="24"/>
                <w:szCs w:val="24"/>
              </w:rPr>
              <w:t>E</w:t>
            </w:r>
            <w:r w:rsidRPr="00C17F70">
              <w:rPr>
                <w:rFonts w:ascii="Arial" w:hAnsi="Arial" w:cs="Arial"/>
                <w:b/>
                <w:sz w:val="24"/>
                <w:szCs w:val="24"/>
                <w:lang w:eastAsia="ja-JP"/>
              </w:rPr>
              <w:t>tape / Durée</w:t>
            </w:r>
          </w:p>
        </w:tc>
        <w:tc>
          <w:tcPr>
            <w:tcW w:w="95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E0CCE" w:rsidRPr="00C17F70" w:rsidRDefault="004E0CCE">
            <w:pPr>
              <w:tabs>
                <w:tab w:val="center" w:pos="4536"/>
                <w:tab w:val="left" w:pos="6816"/>
              </w:tabs>
              <w:jc w:val="center"/>
              <w:rPr>
                <w:rFonts w:ascii="Arial" w:hAnsi="Arial" w:cs="Arial"/>
                <w:b/>
                <w:sz w:val="24"/>
                <w:szCs w:val="24"/>
              </w:rPr>
            </w:pPr>
            <w:r w:rsidRPr="00C17F70">
              <w:rPr>
                <w:rFonts w:ascii="Arial" w:hAnsi="Arial" w:cs="Arial"/>
                <w:b/>
                <w:sz w:val="24"/>
                <w:szCs w:val="24"/>
              </w:rPr>
              <w:t>Activités d’</w:t>
            </w:r>
            <w:r w:rsidR="0060284A">
              <w:rPr>
                <w:rFonts w:ascii="Arial" w:hAnsi="Arial" w:cs="Arial"/>
                <w:b/>
                <w:sz w:val="24"/>
                <w:szCs w:val="24"/>
              </w:rPr>
              <w:t>enseignement / apprentissage</w:t>
            </w:r>
          </w:p>
        </w:tc>
        <w:tc>
          <w:tcPr>
            <w:tcW w:w="44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E0CCE" w:rsidRPr="00C17F70" w:rsidRDefault="004E0CCE">
            <w:pPr>
              <w:tabs>
                <w:tab w:val="center" w:pos="4536"/>
                <w:tab w:val="left" w:pos="6816"/>
              </w:tabs>
              <w:jc w:val="center"/>
              <w:rPr>
                <w:rFonts w:ascii="Arial" w:hAnsi="Arial" w:cs="Arial"/>
                <w:b/>
                <w:sz w:val="24"/>
                <w:szCs w:val="24"/>
              </w:rPr>
            </w:pPr>
            <w:r w:rsidRPr="00C17F70">
              <w:rPr>
                <w:rFonts w:ascii="Arial" w:hAnsi="Arial" w:cs="Arial"/>
                <w:b/>
                <w:sz w:val="24"/>
                <w:szCs w:val="24"/>
              </w:rPr>
              <w:t>Point d’</w:t>
            </w:r>
            <w:r w:rsidR="0060284A">
              <w:rPr>
                <w:rFonts w:ascii="Arial" w:hAnsi="Arial" w:cs="Arial"/>
                <w:b/>
                <w:sz w:val="24"/>
                <w:szCs w:val="24"/>
              </w:rPr>
              <w:t>enseignement / apprentissage</w:t>
            </w:r>
          </w:p>
        </w:tc>
      </w:tr>
      <w:tr w:rsidR="00D9253E" w:rsidRPr="00C17F70" w:rsidTr="00D9253E">
        <w:trPr>
          <w:jc w:val="center"/>
        </w:trPr>
        <w:tc>
          <w:tcPr>
            <w:tcW w:w="204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E0CCE" w:rsidRPr="00C17F70" w:rsidRDefault="004E0CCE">
            <w:pPr>
              <w:rPr>
                <w:rFonts w:ascii="Arial" w:hAnsi="Arial" w:cs="Arial"/>
                <w:b/>
                <w:sz w:val="24"/>
                <w:szCs w:val="24"/>
              </w:rPr>
            </w:pPr>
          </w:p>
        </w:tc>
        <w:tc>
          <w:tcPr>
            <w:tcW w:w="51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E0CCE" w:rsidRPr="00C17F70" w:rsidRDefault="002D0227">
            <w:pPr>
              <w:tabs>
                <w:tab w:val="center" w:pos="4536"/>
                <w:tab w:val="left" w:pos="6816"/>
              </w:tabs>
              <w:jc w:val="center"/>
              <w:rPr>
                <w:rFonts w:ascii="Arial" w:hAnsi="Arial" w:cs="Arial"/>
                <w:b/>
                <w:sz w:val="24"/>
                <w:szCs w:val="24"/>
              </w:rPr>
            </w:pPr>
            <w:r>
              <w:rPr>
                <w:rFonts w:ascii="Arial" w:hAnsi="Arial" w:cs="Arial"/>
                <w:b/>
                <w:sz w:val="24"/>
                <w:szCs w:val="24"/>
              </w:rPr>
              <w:t>Rôle de l’enseignant(e)</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E0CCE" w:rsidRPr="00C17F70" w:rsidRDefault="00140BF3" w:rsidP="00D9253E">
            <w:pPr>
              <w:tabs>
                <w:tab w:val="center" w:pos="4536"/>
                <w:tab w:val="left" w:pos="6816"/>
              </w:tabs>
              <w:jc w:val="center"/>
              <w:rPr>
                <w:rFonts w:ascii="Arial" w:hAnsi="Arial" w:cs="Arial"/>
                <w:b/>
                <w:sz w:val="24"/>
                <w:szCs w:val="24"/>
              </w:rPr>
            </w:pPr>
            <w:r>
              <w:rPr>
                <w:rFonts w:ascii="Arial" w:hAnsi="Arial" w:cs="Arial"/>
                <w:b/>
                <w:sz w:val="24"/>
                <w:szCs w:val="24"/>
              </w:rPr>
              <w:t>Activités / attitudes des apprenant(e)s</w:t>
            </w:r>
          </w:p>
        </w:tc>
        <w:tc>
          <w:tcPr>
            <w:tcW w:w="4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E0CCE" w:rsidRPr="00C17F70" w:rsidRDefault="004E0CCE">
            <w:pPr>
              <w:rPr>
                <w:rFonts w:ascii="Arial" w:hAnsi="Arial" w:cs="Arial"/>
                <w:b/>
                <w:sz w:val="24"/>
                <w:szCs w:val="24"/>
              </w:rPr>
            </w:pPr>
          </w:p>
        </w:tc>
      </w:tr>
      <w:tr w:rsidR="004E0CCE" w:rsidRPr="00C17F70" w:rsidTr="00D9253E">
        <w:trPr>
          <w:jc w:val="center"/>
        </w:trPr>
        <w:tc>
          <w:tcPr>
            <w:tcW w:w="1602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CCE" w:rsidRPr="00C17F70" w:rsidRDefault="004E0CCE" w:rsidP="007F287E">
            <w:pPr>
              <w:pStyle w:val="a9"/>
              <w:numPr>
                <w:ilvl w:val="0"/>
                <w:numId w:val="158"/>
              </w:numPr>
              <w:tabs>
                <w:tab w:val="center" w:pos="4536"/>
                <w:tab w:val="left" w:pos="6816"/>
              </w:tabs>
              <w:rPr>
                <w:rFonts w:ascii="Arial" w:hAnsi="Arial" w:cs="Arial"/>
                <w:b/>
                <w:sz w:val="24"/>
                <w:szCs w:val="24"/>
              </w:rPr>
            </w:pPr>
            <w:r w:rsidRPr="00C17F70">
              <w:rPr>
                <w:rFonts w:ascii="Arial" w:hAnsi="Arial" w:cs="Arial"/>
                <w:b/>
                <w:sz w:val="24"/>
                <w:szCs w:val="24"/>
              </w:rPr>
              <w:t>INTRODUCTION (</w:t>
            </w:r>
            <w:r w:rsidRPr="00C17F70">
              <w:rPr>
                <w:rFonts w:ascii="Arial" w:eastAsiaTheme="minorEastAsia" w:hAnsi="Arial" w:cs="Arial"/>
                <w:b/>
                <w:sz w:val="24"/>
                <w:szCs w:val="24"/>
                <w:lang w:eastAsia="ja-JP"/>
              </w:rPr>
              <w:t>8</w:t>
            </w:r>
            <w:r w:rsidRPr="00C17F70">
              <w:rPr>
                <w:rFonts w:ascii="Arial" w:hAnsi="Arial" w:cs="Arial"/>
                <w:b/>
                <w:sz w:val="24"/>
                <w:szCs w:val="24"/>
              </w:rPr>
              <w:t xml:space="preserve"> mn)</w:t>
            </w:r>
          </w:p>
        </w:tc>
      </w:tr>
      <w:tr w:rsidR="00D9253E" w:rsidRPr="00C17F70" w:rsidTr="00D9253E">
        <w:trPr>
          <w:jc w:val="center"/>
        </w:trPr>
        <w:tc>
          <w:tcPr>
            <w:tcW w:w="2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CCE" w:rsidRPr="00C17F70" w:rsidRDefault="00356541">
            <w:pPr>
              <w:rPr>
                <w:rFonts w:ascii="Arial" w:hAnsi="Arial" w:cs="Arial"/>
                <w:b/>
                <w:sz w:val="24"/>
                <w:szCs w:val="24"/>
                <w:lang w:val="en-US" w:eastAsia="ja-JP"/>
              </w:rPr>
            </w:pPr>
            <w:r>
              <w:rPr>
                <w:rFonts w:ascii="Arial" w:hAnsi="Arial" w:cs="Arial"/>
                <w:b/>
                <w:sz w:val="24"/>
                <w:szCs w:val="24"/>
                <w:lang w:val="en-US"/>
              </w:rPr>
              <w:t>Calcul mental / PLM</w:t>
            </w:r>
          </w:p>
          <w:p w:rsidR="004E0CCE" w:rsidRPr="00C17F70" w:rsidRDefault="004E0CCE">
            <w:pPr>
              <w:rPr>
                <w:rFonts w:ascii="Arial" w:hAnsi="Arial" w:cs="Arial"/>
                <w:b/>
                <w:sz w:val="24"/>
                <w:szCs w:val="24"/>
                <w:lang w:val="en-US"/>
              </w:rPr>
            </w:pPr>
            <w:r w:rsidRPr="00C17F70">
              <w:rPr>
                <w:rFonts w:ascii="Arial" w:hAnsi="Arial" w:cs="Arial"/>
                <w:b/>
                <w:sz w:val="24"/>
                <w:szCs w:val="24"/>
                <w:lang w:val="en-US"/>
              </w:rPr>
              <w:t>(</w:t>
            </w:r>
            <w:r w:rsidR="00AA7E6A">
              <w:rPr>
                <w:rFonts w:ascii="Arial" w:hAnsi="Arial" w:cs="Arial"/>
                <w:b/>
                <w:sz w:val="24"/>
                <w:szCs w:val="24"/>
                <w:lang w:val="en-US" w:eastAsia="ja-JP"/>
              </w:rPr>
              <w:t>3 mn</w:t>
            </w:r>
            <w:r w:rsidRPr="00C17F70">
              <w:rPr>
                <w:rFonts w:ascii="Arial" w:hAnsi="Arial" w:cs="Arial"/>
                <w:b/>
                <w:sz w:val="24"/>
                <w:szCs w:val="24"/>
                <w:lang w:val="en-US"/>
              </w:rPr>
              <w:t>)</w:t>
            </w:r>
          </w:p>
        </w:tc>
        <w:tc>
          <w:tcPr>
            <w:tcW w:w="51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CCE" w:rsidRPr="00C17F70" w:rsidRDefault="004E0CCE" w:rsidP="00F510D0">
            <w:pPr>
              <w:pStyle w:val="a9"/>
              <w:numPr>
                <w:ilvl w:val="0"/>
                <w:numId w:val="20"/>
              </w:numPr>
              <w:ind w:left="176" w:hanging="142"/>
              <w:rPr>
                <w:rFonts w:ascii="Arial" w:hAnsi="Arial" w:cs="Arial"/>
                <w:sz w:val="24"/>
                <w:szCs w:val="24"/>
              </w:rPr>
            </w:pPr>
            <w:r w:rsidRPr="00C17F70">
              <w:rPr>
                <w:rFonts w:ascii="Arial" w:hAnsi="Arial" w:cs="Arial"/>
                <w:sz w:val="24"/>
                <w:szCs w:val="24"/>
              </w:rPr>
              <w:t>Fatim a 20 oranges. Elle donne 8 oranges à Moussa. Combien d’oranges lui reste-t-il ?</w:t>
            </w:r>
          </w:p>
          <w:p w:rsidR="004E0CCE" w:rsidRPr="00C17F70" w:rsidRDefault="005A064E" w:rsidP="00F510D0">
            <w:pPr>
              <w:pStyle w:val="a9"/>
              <w:numPr>
                <w:ilvl w:val="0"/>
                <w:numId w:val="20"/>
              </w:numPr>
              <w:ind w:left="176" w:hanging="142"/>
              <w:rPr>
                <w:rFonts w:ascii="Arial" w:hAnsi="Arial" w:cs="Arial"/>
                <w:sz w:val="24"/>
                <w:szCs w:val="24"/>
              </w:rPr>
            </w:pPr>
            <w:r>
              <w:rPr>
                <w:rFonts w:ascii="Arial" w:hAnsi="Arial" w:cs="Arial"/>
                <w:sz w:val="24"/>
                <w:szCs w:val="24"/>
              </w:rPr>
              <w:t>L’enseignant(e)</w:t>
            </w:r>
            <w:r w:rsidR="004E0CCE" w:rsidRPr="00C17F70">
              <w:rPr>
                <w:rFonts w:ascii="Arial" w:hAnsi="Arial" w:cs="Arial"/>
                <w:sz w:val="24"/>
                <w:szCs w:val="24"/>
              </w:rPr>
              <w:t xml:space="preserve"> trace une ligne de 29 m. Il dit à un apprenant d’effacer 8 m. Combien de mètres reste-t-il?</w:t>
            </w:r>
          </w:p>
          <w:p w:rsidR="004E0CCE" w:rsidRPr="00D9253E" w:rsidRDefault="004E0CCE" w:rsidP="00D9253E">
            <w:pPr>
              <w:pStyle w:val="a9"/>
              <w:numPr>
                <w:ilvl w:val="0"/>
                <w:numId w:val="20"/>
              </w:numPr>
              <w:ind w:left="176" w:hanging="142"/>
              <w:rPr>
                <w:rFonts w:ascii="Arial" w:hAnsi="Arial" w:cs="Arial"/>
                <w:sz w:val="24"/>
                <w:szCs w:val="24"/>
              </w:rPr>
            </w:pPr>
            <w:r w:rsidRPr="00C17F70">
              <w:rPr>
                <w:rFonts w:ascii="Arial" w:hAnsi="Arial" w:cs="Arial"/>
                <w:sz w:val="24"/>
                <w:szCs w:val="24"/>
              </w:rPr>
              <w:t>Le commerçant avait 45</w:t>
            </w:r>
            <w:r w:rsidR="00CA308A">
              <w:rPr>
                <w:rFonts w:ascii="Arial" w:eastAsiaTheme="minorEastAsia" w:hAnsi="Arial" w:cs="Arial" w:hint="eastAsia"/>
                <w:sz w:val="24"/>
                <w:szCs w:val="24"/>
                <w:lang w:eastAsia="ja-JP"/>
              </w:rPr>
              <w:t xml:space="preserve"> </w:t>
            </w:r>
            <w:r w:rsidRPr="00C17F70">
              <w:rPr>
                <w:rFonts w:ascii="Arial" w:hAnsi="Arial" w:cs="Arial"/>
                <w:sz w:val="24"/>
                <w:szCs w:val="24"/>
              </w:rPr>
              <w:t>mètres de tissu il en vend 8 mètres. Combien de mètres de tissus lui reste t-il ?</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CCE" w:rsidRPr="00C17F70" w:rsidRDefault="004E0CCE" w:rsidP="00CA308A">
            <w:pPr>
              <w:pStyle w:val="a9"/>
              <w:numPr>
                <w:ilvl w:val="0"/>
                <w:numId w:val="20"/>
              </w:numPr>
              <w:tabs>
                <w:tab w:val="center" w:pos="4536"/>
                <w:tab w:val="left" w:pos="6816"/>
              </w:tabs>
              <w:ind w:left="218" w:hanging="218"/>
              <w:rPr>
                <w:rFonts w:ascii="Arial" w:hAnsi="Arial" w:cs="Arial"/>
                <w:sz w:val="24"/>
                <w:szCs w:val="24"/>
              </w:rPr>
            </w:pPr>
            <w:r w:rsidRPr="00C17F70">
              <w:rPr>
                <w:rFonts w:ascii="Arial" w:hAnsi="Arial" w:cs="Arial"/>
                <w:sz w:val="24"/>
                <w:szCs w:val="24"/>
              </w:rPr>
              <w:t>12 oranges</w:t>
            </w:r>
          </w:p>
          <w:p w:rsidR="004E0CCE" w:rsidRPr="00C17F70" w:rsidRDefault="004E0CCE" w:rsidP="00CA308A">
            <w:pPr>
              <w:pStyle w:val="a9"/>
              <w:tabs>
                <w:tab w:val="center" w:pos="4536"/>
                <w:tab w:val="left" w:pos="6816"/>
              </w:tabs>
              <w:ind w:left="218" w:hanging="218"/>
              <w:rPr>
                <w:rFonts w:ascii="Arial" w:hAnsi="Arial" w:cs="Arial"/>
                <w:sz w:val="24"/>
                <w:szCs w:val="24"/>
              </w:rPr>
            </w:pPr>
          </w:p>
          <w:p w:rsidR="004E0CCE" w:rsidRPr="00C17F70" w:rsidRDefault="004E0CCE" w:rsidP="00CA308A">
            <w:pPr>
              <w:pStyle w:val="a9"/>
              <w:numPr>
                <w:ilvl w:val="0"/>
                <w:numId w:val="20"/>
              </w:numPr>
              <w:tabs>
                <w:tab w:val="center" w:pos="4536"/>
                <w:tab w:val="left" w:pos="6816"/>
              </w:tabs>
              <w:ind w:left="218" w:hanging="218"/>
              <w:rPr>
                <w:rFonts w:ascii="Arial" w:hAnsi="Arial" w:cs="Arial"/>
                <w:sz w:val="24"/>
                <w:szCs w:val="24"/>
              </w:rPr>
            </w:pPr>
            <w:r w:rsidRPr="00C17F70">
              <w:rPr>
                <w:rFonts w:ascii="Arial" w:hAnsi="Arial" w:cs="Arial"/>
                <w:sz w:val="24"/>
                <w:szCs w:val="24"/>
              </w:rPr>
              <w:t>21 mètres</w:t>
            </w:r>
          </w:p>
          <w:p w:rsidR="004E0CCE" w:rsidRDefault="004E0CCE" w:rsidP="00CA308A">
            <w:pPr>
              <w:pStyle w:val="a9"/>
              <w:ind w:left="218" w:hanging="218"/>
              <w:rPr>
                <w:rFonts w:ascii="Arial" w:eastAsiaTheme="minorEastAsia" w:hAnsi="Arial" w:cs="Arial"/>
                <w:sz w:val="24"/>
                <w:szCs w:val="24"/>
                <w:lang w:eastAsia="ja-JP"/>
              </w:rPr>
            </w:pPr>
          </w:p>
          <w:p w:rsidR="00CA308A" w:rsidRPr="00CA308A" w:rsidRDefault="00CA308A" w:rsidP="00CA308A">
            <w:pPr>
              <w:pStyle w:val="a9"/>
              <w:ind w:left="218" w:hanging="218"/>
              <w:rPr>
                <w:rFonts w:ascii="Arial" w:eastAsiaTheme="minorEastAsia" w:hAnsi="Arial" w:cs="Arial"/>
                <w:sz w:val="24"/>
                <w:szCs w:val="24"/>
                <w:lang w:eastAsia="ja-JP"/>
              </w:rPr>
            </w:pPr>
          </w:p>
          <w:p w:rsidR="004E0CCE" w:rsidRPr="00C17F70" w:rsidRDefault="004E0CCE" w:rsidP="00CA308A">
            <w:pPr>
              <w:pStyle w:val="a9"/>
              <w:numPr>
                <w:ilvl w:val="0"/>
                <w:numId w:val="20"/>
              </w:numPr>
              <w:tabs>
                <w:tab w:val="center" w:pos="4536"/>
                <w:tab w:val="left" w:pos="6816"/>
              </w:tabs>
              <w:ind w:left="218" w:hanging="218"/>
              <w:rPr>
                <w:rFonts w:ascii="Arial" w:hAnsi="Arial" w:cs="Arial"/>
                <w:sz w:val="24"/>
                <w:szCs w:val="24"/>
              </w:rPr>
            </w:pPr>
            <w:r w:rsidRPr="00C17F70">
              <w:rPr>
                <w:rFonts w:ascii="Arial" w:hAnsi="Arial" w:cs="Arial"/>
                <w:sz w:val="24"/>
                <w:szCs w:val="24"/>
              </w:rPr>
              <w:t>37 mètres.</w:t>
            </w:r>
          </w:p>
        </w:tc>
        <w:tc>
          <w:tcPr>
            <w:tcW w:w="4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CCE" w:rsidRPr="00C17F70" w:rsidRDefault="004E0CCE">
            <w:pPr>
              <w:tabs>
                <w:tab w:val="center" w:pos="4536"/>
                <w:tab w:val="left" w:pos="6816"/>
              </w:tabs>
              <w:rPr>
                <w:rFonts w:ascii="Arial" w:hAnsi="Arial" w:cs="Arial"/>
                <w:sz w:val="24"/>
                <w:szCs w:val="24"/>
              </w:rPr>
            </w:pPr>
            <w:r w:rsidRPr="00C17F70">
              <w:rPr>
                <w:rFonts w:ascii="Arial" w:hAnsi="Arial" w:cs="Arial"/>
                <w:sz w:val="24"/>
                <w:szCs w:val="24"/>
              </w:rPr>
              <w:t>Retrancher 8 d’un nombre quelconque de plus d’un chiffre.</w:t>
            </w:r>
          </w:p>
          <w:p w:rsidR="00D9253E" w:rsidRDefault="004E0CCE">
            <w:pPr>
              <w:tabs>
                <w:tab w:val="center" w:pos="4536"/>
                <w:tab w:val="left" w:pos="6816"/>
              </w:tabs>
              <w:rPr>
                <w:rFonts w:ascii="Arial" w:hAnsi="Arial" w:cs="Arial"/>
                <w:sz w:val="24"/>
                <w:szCs w:val="24"/>
                <w:lang w:eastAsia="ja-JP"/>
              </w:rPr>
            </w:pPr>
            <w:r w:rsidRPr="00C17F70">
              <w:rPr>
                <w:rFonts w:ascii="Arial" w:hAnsi="Arial" w:cs="Arial"/>
                <w:sz w:val="24"/>
                <w:szCs w:val="24"/>
              </w:rPr>
              <w:t>Exemple : 20</w:t>
            </w:r>
            <w:r w:rsidR="00D9253E">
              <w:rPr>
                <w:rFonts w:ascii="Arial" w:hAnsi="Arial" w:cs="Arial" w:hint="eastAsia"/>
                <w:sz w:val="24"/>
                <w:szCs w:val="24"/>
                <w:lang w:eastAsia="ja-JP"/>
              </w:rPr>
              <w:t xml:space="preserve"> </w:t>
            </w:r>
            <w:r w:rsidR="00D9253E">
              <w:rPr>
                <w:rFonts w:ascii="Arial" w:hAnsi="Arial" w:cs="Arial"/>
                <w:sz w:val="24"/>
                <w:szCs w:val="24"/>
              </w:rPr>
              <w:t>–</w:t>
            </w:r>
            <w:r w:rsidR="00D9253E">
              <w:rPr>
                <w:rFonts w:ascii="Arial" w:hAnsi="Arial" w:cs="Arial" w:hint="eastAsia"/>
                <w:sz w:val="24"/>
                <w:szCs w:val="24"/>
                <w:lang w:eastAsia="ja-JP"/>
              </w:rPr>
              <w:t xml:space="preserve"> </w:t>
            </w:r>
            <w:r w:rsidRPr="00C17F70">
              <w:rPr>
                <w:rFonts w:ascii="Arial" w:hAnsi="Arial" w:cs="Arial"/>
                <w:sz w:val="24"/>
                <w:szCs w:val="24"/>
              </w:rPr>
              <w:t>8</w:t>
            </w:r>
            <w:r w:rsidR="00D9253E">
              <w:rPr>
                <w:rFonts w:ascii="Arial" w:hAnsi="Arial" w:cs="Arial" w:hint="eastAsia"/>
                <w:sz w:val="24"/>
                <w:szCs w:val="24"/>
                <w:lang w:eastAsia="ja-JP"/>
              </w:rPr>
              <w:t xml:space="preserve"> </w:t>
            </w:r>
            <w:r w:rsidRPr="00C17F70">
              <w:rPr>
                <w:rFonts w:ascii="Arial" w:hAnsi="Arial" w:cs="Arial"/>
                <w:sz w:val="24"/>
                <w:szCs w:val="24"/>
              </w:rPr>
              <w:t>= (20</w:t>
            </w:r>
            <w:r w:rsidR="00D9253E">
              <w:rPr>
                <w:rFonts w:ascii="Arial" w:hAnsi="Arial" w:cs="Arial" w:hint="eastAsia"/>
                <w:sz w:val="24"/>
                <w:szCs w:val="24"/>
                <w:lang w:eastAsia="ja-JP"/>
              </w:rPr>
              <w:t xml:space="preserve"> </w:t>
            </w:r>
            <w:r w:rsidR="00D9253E">
              <w:rPr>
                <w:rFonts w:ascii="Arial" w:hAnsi="Arial" w:cs="Arial"/>
                <w:sz w:val="24"/>
                <w:szCs w:val="24"/>
              </w:rPr>
              <w:t>–</w:t>
            </w:r>
            <w:r w:rsidR="00D9253E">
              <w:rPr>
                <w:rFonts w:ascii="Arial" w:hAnsi="Arial" w:cs="Arial" w:hint="eastAsia"/>
                <w:sz w:val="24"/>
                <w:szCs w:val="24"/>
                <w:lang w:eastAsia="ja-JP"/>
              </w:rPr>
              <w:t xml:space="preserve"> </w:t>
            </w:r>
            <w:r w:rsidRPr="00C17F70">
              <w:rPr>
                <w:rFonts w:ascii="Arial" w:hAnsi="Arial" w:cs="Arial"/>
                <w:sz w:val="24"/>
                <w:szCs w:val="24"/>
              </w:rPr>
              <w:t>10)</w:t>
            </w:r>
            <w:r w:rsidR="00D9253E">
              <w:rPr>
                <w:rFonts w:ascii="Arial" w:hAnsi="Arial" w:cs="Arial" w:hint="eastAsia"/>
                <w:sz w:val="24"/>
                <w:szCs w:val="24"/>
                <w:lang w:eastAsia="ja-JP"/>
              </w:rPr>
              <w:t xml:space="preserve"> </w:t>
            </w:r>
            <w:r w:rsidRPr="00C17F70">
              <w:rPr>
                <w:rFonts w:ascii="Arial" w:hAnsi="Arial" w:cs="Arial"/>
                <w:sz w:val="24"/>
                <w:szCs w:val="24"/>
              </w:rPr>
              <w:t>+</w:t>
            </w:r>
            <w:r w:rsidR="00D9253E">
              <w:rPr>
                <w:rFonts w:ascii="Arial" w:hAnsi="Arial" w:cs="Arial" w:hint="eastAsia"/>
                <w:sz w:val="24"/>
                <w:szCs w:val="24"/>
                <w:lang w:eastAsia="ja-JP"/>
              </w:rPr>
              <w:t xml:space="preserve"> </w:t>
            </w:r>
            <w:r w:rsidRPr="00C17F70">
              <w:rPr>
                <w:rFonts w:ascii="Arial" w:hAnsi="Arial" w:cs="Arial"/>
                <w:sz w:val="24"/>
                <w:szCs w:val="24"/>
              </w:rPr>
              <w:t>2</w:t>
            </w:r>
          </w:p>
          <w:p w:rsidR="004E0CCE" w:rsidRPr="00C17F70" w:rsidRDefault="00D9253E" w:rsidP="00D9253E">
            <w:pPr>
              <w:tabs>
                <w:tab w:val="center" w:pos="4536"/>
                <w:tab w:val="left" w:pos="6816"/>
              </w:tabs>
              <w:ind w:firstLineChars="800" w:firstLine="1920"/>
              <w:rPr>
                <w:rFonts w:ascii="Arial" w:hAnsi="Arial" w:cs="Arial"/>
                <w:sz w:val="24"/>
                <w:szCs w:val="24"/>
              </w:rPr>
            </w:pPr>
            <w:r>
              <w:rPr>
                <w:rFonts w:ascii="Arial" w:hAnsi="Arial" w:cs="Arial" w:hint="eastAsia"/>
                <w:sz w:val="24"/>
                <w:szCs w:val="24"/>
                <w:lang w:eastAsia="ja-JP"/>
              </w:rPr>
              <w:t>= 1</w:t>
            </w:r>
            <w:r w:rsidR="004E0CCE" w:rsidRPr="00C17F70">
              <w:rPr>
                <w:rFonts w:ascii="Arial" w:hAnsi="Arial" w:cs="Arial"/>
                <w:sz w:val="24"/>
                <w:szCs w:val="24"/>
              </w:rPr>
              <w:t>0</w:t>
            </w:r>
            <w:r>
              <w:rPr>
                <w:rFonts w:ascii="Arial" w:hAnsi="Arial" w:cs="Arial" w:hint="eastAsia"/>
                <w:sz w:val="24"/>
                <w:szCs w:val="24"/>
                <w:lang w:eastAsia="ja-JP"/>
              </w:rPr>
              <w:t xml:space="preserve"> </w:t>
            </w:r>
            <w:r w:rsidR="004E0CCE" w:rsidRPr="00C17F70">
              <w:rPr>
                <w:rFonts w:ascii="Arial" w:hAnsi="Arial" w:cs="Arial"/>
                <w:sz w:val="24"/>
                <w:szCs w:val="24"/>
              </w:rPr>
              <w:t>+</w:t>
            </w:r>
            <w:r>
              <w:rPr>
                <w:rFonts w:ascii="Arial" w:hAnsi="Arial" w:cs="Arial" w:hint="eastAsia"/>
                <w:sz w:val="24"/>
                <w:szCs w:val="24"/>
                <w:lang w:eastAsia="ja-JP"/>
              </w:rPr>
              <w:t xml:space="preserve"> </w:t>
            </w:r>
            <w:r w:rsidR="004E0CCE" w:rsidRPr="00C17F70">
              <w:rPr>
                <w:rFonts w:ascii="Arial" w:hAnsi="Arial" w:cs="Arial"/>
                <w:sz w:val="24"/>
                <w:szCs w:val="24"/>
              </w:rPr>
              <w:t>2</w:t>
            </w:r>
            <w:r>
              <w:rPr>
                <w:rFonts w:ascii="Arial" w:hAnsi="Arial" w:cs="Arial" w:hint="eastAsia"/>
                <w:sz w:val="24"/>
                <w:szCs w:val="24"/>
                <w:lang w:eastAsia="ja-JP"/>
              </w:rPr>
              <w:t xml:space="preserve"> </w:t>
            </w:r>
            <w:r w:rsidR="004E0CCE" w:rsidRPr="00C17F70">
              <w:rPr>
                <w:rFonts w:ascii="Arial" w:hAnsi="Arial" w:cs="Arial"/>
                <w:sz w:val="24"/>
                <w:szCs w:val="24"/>
              </w:rPr>
              <w:t>=</w:t>
            </w:r>
            <w:r>
              <w:rPr>
                <w:rFonts w:ascii="Arial" w:hAnsi="Arial" w:cs="Arial" w:hint="eastAsia"/>
                <w:sz w:val="24"/>
                <w:szCs w:val="24"/>
                <w:lang w:eastAsia="ja-JP"/>
              </w:rPr>
              <w:t xml:space="preserve"> </w:t>
            </w:r>
            <w:r w:rsidR="004E0CCE" w:rsidRPr="00C17F70">
              <w:rPr>
                <w:rFonts w:ascii="Arial" w:hAnsi="Arial" w:cs="Arial"/>
                <w:sz w:val="24"/>
                <w:szCs w:val="24"/>
              </w:rPr>
              <w:t>12</w:t>
            </w:r>
          </w:p>
          <w:p w:rsidR="004E0CCE" w:rsidRPr="00C17F70" w:rsidRDefault="004E0CCE">
            <w:pPr>
              <w:tabs>
                <w:tab w:val="center" w:pos="4536"/>
                <w:tab w:val="left" w:pos="6816"/>
              </w:tabs>
              <w:rPr>
                <w:rFonts w:ascii="Arial" w:hAnsi="Arial" w:cs="Arial"/>
                <w:sz w:val="24"/>
                <w:szCs w:val="24"/>
                <w:lang w:eastAsia="ja-JP"/>
              </w:rPr>
            </w:pPr>
            <w:r w:rsidRPr="00C17F70">
              <w:rPr>
                <w:rFonts w:ascii="Arial" w:hAnsi="Arial" w:cs="Arial"/>
                <w:sz w:val="24"/>
                <w:szCs w:val="24"/>
              </w:rPr>
              <w:t>Pour retrancher 8 d’un nombre</w:t>
            </w:r>
            <w:r w:rsidR="00D9253E">
              <w:rPr>
                <w:rFonts w:ascii="Arial" w:hAnsi="Arial" w:cs="Arial"/>
                <w:sz w:val="24"/>
                <w:szCs w:val="24"/>
              </w:rPr>
              <w:t xml:space="preserve"> on soustrait 10 et on ajoute</w:t>
            </w:r>
            <w:r w:rsidR="00D9253E">
              <w:rPr>
                <w:rFonts w:ascii="Arial" w:hAnsi="Arial" w:cs="Arial" w:hint="eastAsia"/>
                <w:sz w:val="24"/>
                <w:szCs w:val="24"/>
                <w:lang w:eastAsia="ja-JP"/>
              </w:rPr>
              <w:t xml:space="preserve"> </w:t>
            </w:r>
            <w:r w:rsidR="00D9253E">
              <w:rPr>
                <w:rFonts w:ascii="Arial" w:hAnsi="Arial" w:cs="Arial"/>
                <w:sz w:val="24"/>
                <w:szCs w:val="24"/>
              </w:rPr>
              <w:t>2.</w:t>
            </w:r>
          </w:p>
        </w:tc>
      </w:tr>
      <w:tr w:rsidR="00D9253E" w:rsidRPr="00C17F70" w:rsidTr="00D9253E">
        <w:trPr>
          <w:jc w:val="center"/>
        </w:trPr>
        <w:tc>
          <w:tcPr>
            <w:tcW w:w="2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CCE" w:rsidRPr="00C17F70" w:rsidRDefault="002D0227">
            <w:pPr>
              <w:tabs>
                <w:tab w:val="center" w:pos="4536"/>
                <w:tab w:val="left" w:pos="6816"/>
              </w:tabs>
              <w:rPr>
                <w:rFonts w:ascii="Arial" w:hAnsi="Arial" w:cs="Arial"/>
                <w:b/>
                <w:sz w:val="24"/>
                <w:szCs w:val="24"/>
                <w:lang w:eastAsia="ja-JP"/>
              </w:rPr>
            </w:pPr>
            <w:r>
              <w:rPr>
                <w:rFonts w:ascii="Arial" w:hAnsi="Arial" w:cs="Arial"/>
                <w:b/>
                <w:sz w:val="24"/>
                <w:szCs w:val="24"/>
              </w:rPr>
              <w:t>Rappel des prérequis</w:t>
            </w:r>
          </w:p>
          <w:p w:rsidR="004E0CCE" w:rsidRPr="00C17F70" w:rsidRDefault="004E0CCE">
            <w:pPr>
              <w:tabs>
                <w:tab w:val="center" w:pos="4536"/>
                <w:tab w:val="left" w:pos="6816"/>
              </w:tabs>
              <w:rPr>
                <w:rFonts w:ascii="Arial" w:hAnsi="Arial" w:cs="Arial"/>
                <w:b/>
                <w:sz w:val="24"/>
                <w:szCs w:val="24"/>
                <w:lang w:eastAsia="ja-JP"/>
              </w:rPr>
            </w:pPr>
            <w:r w:rsidRPr="00C17F70">
              <w:rPr>
                <w:rFonts w:ascii="Arial" w:hAnsi="Arial" w:cs="Arial"/>
                <w:b/>
                <w:sz w:val="24"/>
                <w:szCs w:val="24"/>
              </w:rPr>
              <w:t>(</w:t>
            </w:r>
            <w:r w:rsidR="00AA7E6A">
              <w:rPr>
                <w:rFonts w:ascii="Arial" w:hAnsi="Arial" w:cs="Arial"/>
                <w:b/>
                <w:sz w:val="24"/>
                <w:szCs w:val="24"/>
                <w:lang w:eastAsia="ja-JP"/>
              </w:rPr>
              <w:t>4 mn</w:t>
            </w:r>
            <w:r w:rsidRPr="00C17F70">
              <w:rPr>
                <w:rFonts w:ascii="Arial" w:hAnsi="Arial" w:cs="Arial"/>
                <w:b/>
                <w:sz w:val="24"/>
                <w:szCs w:val="24"/>
              </w:rPr>
              <w:t>)</w:t>
            </w:r>
          </w:p>
        </w:tc>
        <w:tc>
          <w:tcPr>
            <w:tcW w:w="51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CCE" w:rsidRPr="00D9253E" w:rsidRDefault="004E0CCE" w:rsidP="007F287E">
            <w:pPr>
              <w:pStyle w:val="a9"/>
              <w:numPr>
                <w:ilvl w:val="0"/>
                <w:numId w:val="157"/>
              </w:numPr>
              <w:ind w:left="176" w:hanging="176"/>
              <w:rPr>
                <w:rFonts w:ascii="Arial" w:hAnsi="Arial" w:cs="Arial"/>
                <w:sz w:val="24"/>
                <w:szCs w:val="24"/>
              </w:rPr>
            </w:pPr>
            <w:r w:rsidRPr="00D9253E">
              <w:rPr>
                <w:rFonts w:ascii="Arial" w:hAnsi="Arial" w:cs="Arial"/>
                <w:sz w:val="24"/>
                <w:szCs w:val="24"/>
              </w:rPr>
              <w:t>Quels sont les différentes sortes de lignes ?</w:t>
            </w:r>
          </w:p>
          <w:p w:rsidR="004E0CCE" w:rsidRPr="00D9253E" w:rsidRDefault="004E0CCE" w:rsidP="007F287E">
            <w:pPr>
              <w:pStyle w:val="a9"/>
              <w:numPr>
                <w:ilvl w:val="0"/>
                <w:numId w:val="157"/>
              </w:numPr>
              <w:ind w:left="176" w:hanging="176"/>
              <w:rPr>
                <w:rFonts w:ascii="Arial" w:hAnsi="Arial" w:cs="Arial"/>
                <w:sz w:val="24"/>
                <w:szCs w:val="24"/>
              </w:rPr>
            </w:pPr>
            <w:r w:rsidRPr="00D9253E">
              <w:rPr>
                <w:rFonts w:ascii="Arial" w:hAnsi="Arial" w:cs="Arial"/>
                <w:sz w:val="24"/>
                <w:szCs w:val="24"/>
              </w:rPr>
              <w:t>Trace deux de ces lignes sur ton ardoise et nomme-les.</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CCE" w:rsidRPr="00C17F70" w:rsidRDefault="004E0CCE" w:rsidP="009D36D8">
            <w:pPr>
              <w:pStyle w:val="a9"/>
              <w:numPr>
                <w:ilvl w:val="0"/>
                <w:numId w:val="46"/>
              </w:numPr>
              <w:tabs>
                <w:tab w:val="center" w:pos="4536"/>
                <w:tab w:val="left" w:pos="6816"/>
              </w:tabs>
              <w:ind w:left="225" w:hanging="225"/>
              <w:rPr>
                <w:rFonts w:ascii="Arial" w:hAnsi="Arial" w:cs="Arial"/>
                <w:sz w:val="24"/>
                <w:szCs w:val="24"/>
              </w:rPr>
            </w:pPr>
            <w:r w:rsidRPr="00C17F70">
              <w:rPr>
                <w:rFonts w:ascii="Arial" w:hAnsi="Arial" w:cs="Arial"/>
                <w:sz w:val="24"/>
                <w:szCs w:val="24"/>
              </w:rPr>
              <w:t>Lignes droites, courbes, brisées</w:t>
            </w:r>
          </w:p>
          <w:p w:rsidR="004E0CCE" w:rsidRPr="00C17F70" w:rsidRDefault="001A7B79">
            <w:pPr>
              <w:tabs>
                <w:tab w:val="center" w:pos="4536"/>
                <w:tab w:val="left" w:pos="6816"/>
              </w:tabs>
              <w:rPr>
                <w:rFonts w:ascii="Arial" w:hAnsi="Arial" w:cs="Arial"/>
                <w:sz w:val="24"/>
                <w:szCs w:val="24"/>
              </w:rPr>
            </w:pPr>
            <w:r>
              <w:rPr>
                <w:rFonts w:ascii="Arial" w:hAnsi="Arial" w:cs="Arial"/>
                <w:noProof/>
                <w:sz w:val="24"/>
                <w:szCs w:val="24"/>
                <w:lang w:val="en-US" w:eastAsia="ja-JP"/>
              </w:rPr>
              <mc:AlternateContent>
                <mc:Choice Requires="wps">
                  <w:drawing>
                    <wp:anchor distT="0" distB="0" distL="114300" distR="114300" simplePos="0" relativeHeight="251670528" behindDoc="0" locked="0" layoutInCell="1" allowOverlap="1">
                      <wp:simplePos x="0" y="0"/>
                      <wp:positionH relativeFrom="column">
                        <wp:posOffset>1214120</wp:posOffset>
                      </wp:positionH>
                      <wp:positionV relativeFrom="paragraph">
                        <wp:posOffset>3810</wp:posOffset>
                      </wp:positionV>
                      <wp:extent cx="620395" cy="234315"/>
                      <wp:effectExtent l="30480" t="17145" r="34925" b="0"/>
                      <wp:wrapNone/>
                      <wp:docPr id="1" name="フリーフォーム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112586">
                                <a:off x="0" y="0"/>
                                <a:ext cx="620395" cy="234315"/>
                              </a:xfrm>
                              <a:custGeom>
                                <a:avLst/>
                                <a:gdLst>
                                  <a:gd name="T0" fmla="*/ 0 w 21600"/>
                                  <a:gd name="T1" fmla="*/ 0 h 21600"/>
                                  <a:gd name="T2" fmla="*/ 620379 w 21600"/>
                                  <a:gd name="T3" fmla="*/ 234038 h 21600"/>
                                  <a:gd name="T4" fmla="*/ 0 w 21600"/>
                                  <a:gd name="T5" fmla="*/ 234038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フリーフォーム 8" o:spid="_x0000_s1026" style="position:absolute;left:0;text-align:left;margin-left:95.6pt;margin-top:.3pt;width:48.85pt;height:18.45pt;rotation:-1215241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" path="m-1,nfc11929,,21600,9670,21600,21600em-1,nsc11929,,21600,9670,21600,21600l,21600,-1,xe" filled="f">
                      <v:path arrowok="t" o:extrusionok="f" o:connecttype="custom" o:connectlocs="0,0;17818520,2538825;0,2538825" o:connectangles="0,0,0"/>
                    </v:shape>
                  </w:pict>
                </mc:Fallback>
              </mc:AlternateContent>
            </w:r>
            <w:r w:rsidR="004E0CCE" w:rsidRPr="00C17F70">
              <w:rPr>
                <w:rFonts w:ascii="Arial" w:hAnsi="Arial" w:cs="Arial"/>
                <w:sz w:val="24"/>
                <w:szCs w:val="24"/>
              </w:rPr>
              <w:t xml:space="preserve"> La ligne courbe</w:t>
            </w:r>
          </w:p>
          <w:p w:rsidR="004E0CCE" w:rsidRPr="00D9253E" w:rsidRDefault="004E0CCE">
            <w:pPr>
              <w:tabs>
                <w:tab w:val="center" w:pos="4536"/>
                <w:tab w:val="left" w:pos="6816"/>
              </w:tabs>
              <w:rPr>
                <w:rFonts w:ascii="Arial" w:hAnsi="Arial" w:cs="Arial"/>
                <w:sz w:val="12"/>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256"/>
              <w:gridCol w:w="236"/>
              <w:gridCol w:w="236"/>
              <w:gridCol w:w="237"/>
              <w:gridCol w:w="236"/>
            </w:tblGrid>
            <w:tr w:rsidR="004E0CCE" w:rsidRPr="00D9253E">
              <w:tc>
                <w:tcPr>
                  <w:tcW w:w="1809" w:type="dxa"/>
                  <w:vMerge w:val="restart"/>
                  <w:hideMark/>
                </w:tcPr>
                <w:p w:rsidR="004E0CCE" w:rsidRPr="00C17F70" w:rsidRDefault="004E0CCE">
                  <w:pPr>
                    <w:tabs>
                      <w:tab w:val="center" w:pos="4536"/>
                      <w:tab w:val="left" w:pos="6816"/>
                    </w:tabs>
                    <w:rPr>
                      <w:rFonts w:ascii="Arial" w:hAnsi="Arial" w:cs="Arial"/>
                      <w:sz w:val="24"/>
                      <w:szCs w:val="24"/>
                      <w:lang w:eastAsia="ja-JP"/>
                    </w:rPr>
                  </w:pPr>
                  <w:r w:rsidRPr="00C17F70">
                    <w:rPr>
                      <w:rFonts w:ascii="Arial" w:hAnsi="Arial" w:cs="Arial"/>
                      <w:sz w:val="24"/>
                      <w:szCs w:val="24"/>
                      <w:lang w:eastAsia="ja-JP"/>
                    </w:rPr>
                    <w:t>La ligne droite</w:t>
                  </w:r>
                </w:p>
              </w:tc>
              <w:tc>
                <w:tcPr>
                  <w:tcW w:w="256" w:type="dxa"/>
                  <w:tcBorders>
                    <w:top w:val="nil"/>
                    <w:left w:val="nil"/>
                    <w:bottom w:val="single" w:sz="4" w:space="0" w:color="auto"/>
                    <w:right w:val="nil"/>
                  </w:tcBorders>
                </w:tcPr>
                <w:p w:rsidR="004E0CCE" w:rsidRPr="00D9253E" w:rsidRDefault="004E0CCE">
                  <w:pPr>
                    <w:tabs>
                      <w:tab w:val="center" w:pos="4536"/>
                      <w:tab w:val="left" w:pos="6816"/>
                    </w:tabs>
                    <w:rPr>
                      <w:rFonts w:ascii="Arial" w:hAnsi="Arial" w:cs="Arial"/>
                      <w:sz w:val="12"/>
                      <w:szCs w:val="24"/>
                      <w:lang w:eastAsia="ja-JP"/>
                    </w:rPr>
                  </w:pPr>
                </w:p>
              </w:tc>
              <w:tc>
                <w:tcPr>
                  <w:tcW w:w="236" w:type="dxa"/>
                  <w:tcBorders>
                    <w:top w:val="nil"/>
                    <w:left w:val="nil"/>
                    <w:bottom w:val="single" w:sz="4" w:space="0" w:color="auto"/>
                    <w:right w:val="nil"/>
                  </w:tcBorders>
                </w:tcPr>
                <w:p w:rsidR="004E0CCE" w:rsidRPr="00D9253E" w:rsidRDefault="004E0CCE">
                  <w:pPr>
                    <w:tabs>
                      <w:tab w:val="center" w:pos="4536"/>
                      <w:tab w:val="left" w:pos="6816"/>
                    </w:tabs>
                    <w:rPr>
                      <w:rFonts w:ascii="Arial" w:hAnsi="Arial" w:cs="Arial"/>
                      <w:sz w:val="12"/>
                      <w:szCs w:val="24"/>
                      <w:lang w:eastAsia="ja-JP"/>
                    </w:rPr>
                  </w:pPr>
                </w:p>
              </w:tc>
              <w:tc>
                <w:tcPr>
                  <w:tcW w:w="236" w:type="dxa"/>
                  <w:tcBorders>
                    <w:top w:val="nil"/>
                    <w:left w:val="nil"/>
                    <w:bottom w:val="single" w:sz="4" w:space="0" w:color="auto"/>
                    <w:right w:val="nil"/>
                  </w:tcBorders>
                </w:tcPr>
                <w:p w:rsidR="004E0CCE" w:rsidRPr="00D9253E" w:rsidRDefault="004E0CCE">
                  <w:pPr>
                    <w:tabs>
                      <w:tab w:val="center" w:pos="4536"/>
                      <w:tab w:val="left" w:pos="6816"/>
                    </w:tabs>
                    <w:rPr>
                      <w:rFonts w:ascii="Arial" w:hAnsi="Arial" w:cs="Arial"/>
                      <w:sz w:val="12"/>
                      <w:szCs w:val="24"/>
                      <w:lang w:eastAsia="ja-JP"/>
                    </w:rPr>
                  </w:pPr>
                </w:p>
              </w:tc>
              <w:tc>
                <w:tcPr>
                  <w:tcW w:w="237" w:type="dxa"/>
                  <w:tcBorders>
                    <w:top w:val="nil"/>
                    <w:left w:val="nil"/>
                    <w:bottom w:val="single" w:sz="4" w:space="0" w:color="auto"/>
                    <w:right w:val="nil"/>
                  </w:tcBorders>
                </w:tcPr>
                <w:p w:rsidR="004E0CCE" w:rsidRPr="00D9253E" w:rsidRDefault="004E0CCE">
                  <w:pPr>
                    <w:tabs>
                      <w:tab w:val="center" w:pos="4536"/>
                      <w:tab w:val="left" w:pos="6816"/>
                    </w:tabs>
                    <w:rPr>
                      <w:rFonts w:ascii="Arial" w:hAnsi="Arial" w:cs="Arial"/>
                      <w:sz w:val="12"/>
                      <w:szCs w:val="24"/>
                      <w:lang w:eastAsia="ja-JP"/>
                    </w:rPr>
                  </w:pPr>
                </w:p>
              </w:tc>
              <w:tc>
                <w:tcPr>
                  <w:tcW w:w="236" w:type="dxa"/>
                  <w:tcBorders>
                    <w:top w:val="nil"/>
                    <w:left w:val="nil"/>
                    <w:bottom w:val="single" w:sz="4" w:space="0" w:color="auto"/>
                    <w:right w:val="nil"/>
                  </w:tcBorders>
                </w:tcPr>
                <w:p w:rsidR="004E0CCE" w:rsidRPr="00D9253E" w:rsidRDefault="004E0CCE">
                  <w:pPr>
                    <w:tabs>
                      <w:tab w:val="center" w:pos="4536"/>
                      <w:tab w:val="left" w:pos="6816"/>
                    </w:tabs>
                    <w:rPr>
                      <w:rFonts w:ascii="Arial" w:hAnsi="Arial" w:cs="Arial"/>
                      <w:sz w:val="12"/>
                      <w:szCs w:val="24"/>
                      <w:lang w:eastAsia="ja-JP"/>
                    </w:rPr>
                  </w:pPr>
                </w:p>
              </w:tc>
            </w:tr>
            <w:tr w:rsidR="004E0CCE" w:rsidRPr="00D9253E">
              <w:tc>
                <w:tcPr>
                  <w:tcW w:w="1809" w:type="dxa"/>
                  <w:vMerge/>
                  <w:vAlign w:val="center"/>
                  <w:hideMark/>
                </w:tcPr>
                <w:p w:rsidR="004E0CCE" w:rsidRPr="00C17F70" w:rsidRDefault="004E0CCE">
                  <w:pPr>
                    <w:rPr>
                      <w:rFonts w:ascii="Arial" w:hAnsi="Arial" w:cs="Arial"/>
                      <w:sz w:val="24"/>
                      <w:szCs w:val="24"/>
                      <w:lang w:eastAsia="ja-JP"/>
                    </w:rPr>
                  </w:pPr>
                </w:p>
              </w:tc>
              <w:tc>
                <w:tcPr>
                  <w:tcW w:w="256" w:type="dxa"/>
                  <w:tcBorders>
                    <w:top w:val="single" w:sz="4" w:space="0" w:color="auto"/>
                    <w:left w:val="nil"/>
                    <w:bottom w:val="nil"/>
                    <w:right w:val="nil"/>
                  </w:tcBorders>
                </w:tcPr>
                <w:p w:rsidR="004E0CCE" w:rsidRPr="00D9253E" w:rsidRDefault="004E0CCE">
                  <w:pPr>
                    <w:tabs>
                      <w:tab w:val="center" w:pos="4536"/>
                      <w:tab w:val="left" w:pos="6816"/>
                    </w:tabs>
                    <w:rPr>
                      <w:rFonts w:ascii="Arial" w:hAnsi="Arial" w:cs="Arial"/>
                      <w:sz w:val="12"/>
                      <w:szCs w:val="24"/>
                      <w:lang w:eastAsia="ja-JP"/>
                    </w:rPr>
                  </w:pPr>
                </w:p>
              </w:tc>
              <w:tc>
                <w:tcPr>
                  <w:tcW w:w="236" w:type="dxa"/>
                  <w:tcBorders>
                    <w:top w:val="single" w:sz="4" w:space="0" w:color="auto"/>
                    <w:left w:val="nil"/>
                    <w:bottom w:val="nil"/>
                    <w:right w:val="nil"/>
                  </w:tcBorders>
                </w:tcPr>
                <w:p w:rsidR="004E0CCE" w:rsidRPr="00D9253E" w:rsidRDefault="004E0CCE">
                  <w:pPr>
                    <w:tabs>
                      <w:tab w:val="center" w:pos="4536"/>
                      <w:tab w:val="left" w:pos="6816"/>
                    </w:tabs>
                    <w:rPr>
                      <w:rFonts w:ascii="Arial" w:hAnsi="Arial" w:cs="Arial"/>
                      <w:sz w:val="12"/>
                      <w:szCs w:val="24"/>
                      <w:lang w:eastAsia="ja-JP"/>
                    </w:rPr>
                  </w:pPr>
                </w:p>
              </w:tc>
              <w:tc>
                <w:tcPr>
                  <w:tcW w:w="236" w:type="dxa"/>
                  <w:tcBorders>
                    <w:top w:val="single" w:sz="4" w:space="0" w:color="auto"/>
                    <w:left w:val="nil"/>
                    <w:bottom w:val="nil"/>
                    <w:right w:val="nil"/>
                  </w:tcBorders>
                </w:tcPr>
                <w:p w:rsidR="004E0CCE" w:rsidRPr="00D9253E" w:rsidRDefault="004E0CCE">
                  <w:pPr>
                    <w:tabs>
                      <w:tab w:val="center" w:pos="4536"/>
                      <w:tab w:val="left" w:pos="6816"/>
                    </w:tabs>
                    <w:rPr>
                      <w:rFonts w:ascii="Arial" w:hAnsi="Arial" w:cs="Arial"/>
                      <w:sz w:val="12"/>
                      <w:szCs w:val="24"/>
                      <w:lang w:eastAsia="ja-JP"/>
                    </w:rPr>
                  </w:pPr>
                </w:p>
              </w:tc>
              <w:tc>
                <w:tcPr>
                  <w:tcW w:w="237" w:type="dxa"/>
                  <w:tcBorders>
                    <w:top w:val="single" w:sz="4" w:space="0" w:color="auto"/>
                    <w:left w:val="nil"/>
                    <w:bottom w:val="nil"/>
                    <w:right w:val="nil"/>
                  </w:tcBorders>
                </w:tcPr>
                <w:p w:rsidR="004E0CCE" w:rsidRPr="00D9253E" w:rsidRDefault="004E0CCE">
                  <w:pPr>
                    <w:tabs>
                      <w:tab w:val="center" w:pos="4536"/>
                      <w:tab w:val="left" w:pos="6816"/>
                    </w:tabs>
                    <w:rPr>
                      <w:rFonts w:ascii="Arial" w:hAnsi="Arial" w:cs="Arial"/>
                      <w:sz w:val="12"/>
                      <w:szCs w:val="24"/>
                      <w:lang w:eastAsia="ja-JP"/>
                    </w:rPr>
                  </w:pPr>
                </w:p>
              </w:tc>
              <w:tc>
                <w:tcPr>
                  <w:tcW w:w="236" w:type="dxa"/>
                  <w:tcBorders>
                    <w:top w:val="single" w:sz="4" w:space="0" w:color="auto"/>
                    <w:left w:val="nil"/>
                    <w:bottom w:val="nil"/>
                    <w:right w:val="nil"/>
                  </w:tcBorders>
                </w:tcPr>
                <w:p w:rsidR="004E0CCE" w:rsidRPr="00D9253E" w:rsidRDefault="004E0CCE">
                  <w:pPr>
                    <w:tabs>
                      <w:tab w:val="center" w:pos="4536"/>
                      <w:tab w:val="left" w:pos="6816"/>
                    </w:tabs>
                    <w:rPr>
                      <w:rFonts w:ascii="Arial" w:hAnsi="Arial" w:cs="Arial"/>
                      <w:sz w:val="12"/>
                      <w:szCs w:val="24"/>
                      <w:lang w:eastAsia="ja-JP"/>
                    </w:rPr>
                  </w:pPr>
                </w:p>
              </w:tc>
            </w:tr>
            <w:tr w:rsidR="004E0CCE" w:rsidRPr="00D9253E">
              <w:tc>
                <w:tcPr>
                  <w:tcW w:w="1809" w:type="dxa"/>
                </w:tcPr>
                <w:p w:rsidR="004E0CCE" w:rsidRPr="00D9253E" w:rsidRDefault="004E0CCE">
                  <w:pPr>
                    <w:tabs>
                      <w:tab w:val="center" w:pos="4536"/>
                      <w:tab w:val="left" w:pos="6816"/>
                    </w:tabs>
                    <w:rPr>
                      <w:rFonts w:ascii="Arial" w:hAnsi="Arial" w:cs="Arial"/>
                      <w:sz w:val="12"/>
                      <w:szCs w:val="24"/>
                      <w:lang w:eastAsia="ja-JP"/>
                    </w:rPr>
                  </w:pPr>
                </w:p>
              </w:tc>
              <w:tc>
                <w:tcPr>
                  <w:tcW w:w="256" w:type="dxa"/>
                  <w:hideMark/>
                </w:tcPr>
                <w:p w:rsidR="004E0CCE" w:rsidRPr="00D9253E" w:rsidRDefault="004E0CCE">
                  <w:pPr>
                    <w:rPr>
                      <w:rFonts w:ascii="Arial" w:eastAsia="ＭＳ Ｐゴシック" w:hAnsi="Arial" w:cs="Arial"/>
                      <w:sz w:val="12"/>
                      <w:szCs w:val="24"/>
                    </w:rPr>
                  </w:pPr>
                </w:p>
              </w:tc>
              <w:tc>
                <w:tcPr>
                  <w:tcW w:w="236" w:type="dxa"/>
                </w:tcPr>
                <w:p w:rsidR="004E0CCE" w:rsidRPr="00D9253E" w:rsidRDefault="004E0CCE">
                  <w:pPr>
                    <w:tabs>
                      <w:tab w:val="center" w:pos="4536"/>
                      <w:tab w:val="left" w:pos="6816"/>
                    </w:tabs>
                    <w:rPr>
                      <w:rFonts w:ascii="Arial" w:hAnsi="Arial" w:cs="Arial"/>
                      <w:sz w:val="12"/>
                      <w:szCs w:val="24"/>
                      <w:lang w:eastAsia="ja-JP"/>
                    </w:rPr>
                  </w:pPr>
                </w:p>
              </w:tc>
              <w:tc>
                <w:tcPr>
                  <w:tcW w:w="236" w:type="dxa"/>
                </w:tcPr>
                <w:p w:rsidR="004E0CCE" w:rsidRPr="00D9253E" w:rsidRDefault="004E0CCE">
                  <w:pPr>
                    <w:tabs>
                      <w:tab w:val="center" w:pos="4536"/>
                      <w:tab w:val="left" w:pos="6816"/>
                    </w:tabs>
                    <w:rPr>
                      <w:rFonts w:ascii="Arial" w:hAnsi="Arial" w:cs="Arial"/>
                      <w:sz w:val="12"/>
                      <w:szCs w:val="24"/>
                      <w:lang w:eastAsia="ja-JP"/>
                    </w:rPr>
                  </w:pPr>
                </w:p>
              </w:tc>
              <w:tc>
                <w:tcPr>
                  <w:tcW w:w="237" w:type="dxa"/>
                </w:tcPr>
                <w:p w:rsidR="004E0CCE" w:rsidRPr="00D9253E" w:rsidRDefault="004E0CCE">
                  <w:pPr>
                    <w:tabs>
                      <w:tab w:val="center" w:pos="4536"/>
                      <w:tab w:val="left" w:pos="6816"/>
                    </w:tabs>
                    <w:rPr>
                      <w:rFonts w:ascii="Arial" w:hAnsi="Arial" w:cs="Arial"/>
                      <w:sz w:val="12"/>
                      <w:szCs w:val="24"/>
                      <w:lang w:eastAsia="ja-JP"/>
                    </w:rPr>
                  </w:pPr>
                </w:p>
              </w:tc>
              <w:tc>
                <w:tcPr>
                  <w:tcW w:w="236" w:type="dxa"/>
                </w:tcPr>
                <w:p w:rsidR="004E0CCE" w:rsidRPr="00D9253E" w:rsidRDefault="004E0CCE">
                  <w:pPr>
                    <w:tabs>
                      <w:tab w:val="center" w:pos="4536"/>
                      <w:tab w:val="left" w:pos="6816"/>
                    </w:tabs>
                    <w:rPr>
                      <w:rFonts w:ascii="Arial" w:hAnsi="Arial" w:cs="Arial"/>
                      <w:sz w:val="12"/>
                      <w:szCs w:val="24"/>
                      <w:lang w:eastAsia="ja-JP"/>
                    </w:rPr>
                  </w:pPr>
                </w:p>
              </w:tc>
            </w:tr>
            <w:tr w:rsidR="004E0CCE" w:rsidRPr="00D9253E">
              <w:tc>
                <w:tcPr>
                  <w:tcW w:w="1809" w:type="dxa"/>
                  <w:vMerge w:val="restart"/>
                  <w:hideMark/>
                </w:tcPr>
                <w:p w:rsidR="004E0CCE" w:rsidRPr="00C17F70" w:rsidRDefault="004E0CCE">
                  <w:pPr>
                    <w:tabs>
                      <w:tab w:val="center" w:pos="4536"/>
                      <w:tab w:val="left" w:pos="6816"/>
                    </w:tabs>
                    <w:rPr>
                      <w:rFonts w:ascii="Arial" w:hAnsi="Arial" w:cs="Arial"/>
                      <w:sz w:val="24"/>
                      <w:szCs w:val="24"/>
                      <w:lang w:eastAsia="ja-JP"/>
                    </w:rPr>
                  </w:pPr>
                  <w:r w:rsidRPr="00C17F70">
                    <w:rPr>
                      <w:rFonts w:ascii="Arial" w:hAnsi="Arial" w:cs="Arial"/>
                      <w:sz w:val="24"/>
                      <w:szCs w:val="24"/>
                      <w:lang w:eastAsia="ja-JP"/>
                    </w:rPr>
                    <w:t>La ligne brisée</w:t>
                  </w:r>
                </w:p>
              </w:tc>
              <w:tc>
                <w:tcPr>
                  <w:tcW w:w="256" w:type="dxa"/>
                  <w:tcBorders>
                    <w:tr2bl w:val="single" w:sz="4" w:space="0" w:color="auto"/>
                  </w:tcBorders>
                </w:tcPr>
                <w:p w:rsidR="004E0CCE" w:rsidRPr="00D9253E" w:rsidRDefault="004E0CCE">
                  <w:pPr>
                    <w:tabs>
                      <w:tab w:val="center" w:pos="4536"/>
                      <w:tab w:val="left" w:pos="6816"/>
                    </w:tabs>
                    <w:rPr>
                      <w:rFonts w:ascii="Arial" w:hAnsi="Arial" w:cs="Arial"/>
                      <w:sz w:val="12"/>
                      <w:szCs w:val="24"/>
                      <w:lang w:eastAsia="ja-JP"/>
                    </w:rPr>
                  </w:pPr>
                </w:p>
              </w:tc>
              <w:tc>
                <w:tcPr>
                  <w:tcW w:w="236" w:type="dxa"/>
                  <w:vMerge w:val="restart"/>
                  <w:tcBorders>
                    <w:tl2br w:val="single" w:sz="4" w:space="0" w:color="auto"/>
                  </w:tcBorders>
                </w:tcPr>
                <w:p w:rsidR="004E0CCE" w:rsidRPr="00D9253E" w:rsidRDefault="004E0CCE">
                  <w:pPr>
                    <w:tabs>
                      <w:tab w:val="center" w:pos="4536"/>
                      <w:tab w:val="left" w:pos="6816"/>
                    </w:tabs>
                    <w:rPr>
                      <w:rFonts w:ascii="Arial" w:hAnsi="Arial" w:cs="Arial"/>
                      <w:sz w:val="12"/>
                      <w:szCs w:val="24"/>
                      <w:lang w:eastAsia="ja-JP"/>
                    </w:rPr>
                  </w:pPr>
                </w:p>
              </w:tc>
              <w:tc>
                <w:tcPr>
                  <w:tcW w:w="236" w:type="dxa"/>
                  <w:vMerge w:val="restart"/>
                  <w:tcBorders>
                    <w:tr2bl w:val="single" w:sz="4" w:space="0" w:color="auto"/>
                  </w:tcBorders>
                </w:tcPr>
                <w:p w:rsidR="004E0CCE" w:rsidRPr="00D9253E" w:rsidRDefault="004E0CCE">
                  <w:pPr>
                    <w:tabs>
                      <w:tab w:val="center" w:pos="4536"/>
                      <w:tab w:val="left" w:pos="6816"/>
                    </w:tabs>
                    <w:rPr>
                      <w:rFonts w:ascii="Arial" w:hAnsi="Arial" w:cs="Arial"/>
                      <w:sz w:val="12"/>
                      <w:szCs w:val="24"/>
                      <w:lang w:eastAsia="ja-JP"/>
                    </w:rPr>
                  </w:pPr>
                </w:p>
              </w:tc>
              <w:tc>
                <w:tcPr>
                  <w:tcW w:w="237" w:type="dxa"/>
                  <w:vMerge w:val="restart"/>
                  <w:tcBorders>
                    <w:tl2br w:val="single" w:sz="4" w:space="0" w:color="auto"/>
                  </w:tcBorders>
                </w:tcPr>
                <w:p w:rsidR="004E0CCE" w:rsidRPr="00D9253E" w:rsidRDefault="004E0CCE">
                  <w:pPr>
                    <w:tabs>
                      <w:tab w:val="center" w:pos="4536"/>
                      <w:tab w:val="left" w:pos="6816"/>
                    </w:tabs>
                    <w:rPr>
                      <w:rFonts w:ascii="Arial" w:hAnsi="Arial" w:cs="Arial"/>
                      <w:sz w:val="12"/>
                      <w:szCs w:val="24"/>
                      <w:lang w:eastAsia="ja-JP"/>
                    </w:rPr>
                  </w:pPr>
                </w:p>
              </w:tc>
              <w:tc>
                <w:tcPr>
                  <w:tcW w:w="236" w:type="dxa"/>
                </w:tcPr>
                <w:p w:rsidR="004E0CCE" w:rsidRPr="00D9253E" w:rsidRDefault="004E0CCE">
                  <w:pPr>
                    <w:tabs>
                      <w:tab w:val="center" w:pos="4536"/>
                      <w:tab w:val="left" w:pos="6816"/>
                    </w:tabs>
                    <w:rPr>
                      <w:rFonts w:ascii="Arial" w:hAnsi="Arial" w:cs="Arial"/>
                      <w:sz w:val="12"/>
                      <w:szCs w:val="24"/>
                      <w:lang w:eastAsia="ja-JP"/>
                    </w:rPr>
                  </w:pPr>
                </w:p>
              </w:tc>
            </w:tr>
            <w:tr w:rsidR="004E0CCE" w:rsidRPr="00D9253E">
              <w:tc>
                <w:tcPr>
                  <w:tcW w:w="1809" w:type="dxa"/>
                  <w:vMerge/>
                  <w:vAlign w:val="center"/>
                  <w:hideMark/>
                </w:tcPr>
                <w:p w:rsidR="004E0CCE" w:rsidRPr="00C17F70" w:rsidRDefault="004E0CCE">
                  <w:pPr>
                    <w:rPr>
                      <w:rFonts w:ascii="Arial" w:hAnsi="Arial" w:cs="Arial"/>
                      <w:sz w:val="24"/>
                      <w:szCs w:val="24"/>
                      <w:lang w:eastAsia="ja-JP"/>
                    </w:rPr>
                  </w:pPr>
                </w:p>
              </w:tc>
              <w:tc>
                <w:tcPr>
                  <w:tcW w:w="256" w:type="dxa"/>
                </w:tcPr>
                <w:p w:rsidR="004E0CCE" w:rsidRPr="00D9253E" w:rsidRDefault="004E0CCE">
                  <w:pPr>
                    <w:tabs>
                      <w:tab w:val="center" w:pos="4536"/>
                      <w:tab w:val="left" w:pos="6816"/>
                    </w:tabs>
                    <w:rPr>
                      <w:rFonts w:ascii="Arial" w:hAnsi="Arial" w:cs="Arial"/>
                      <w:sz w:val="12"/>
                      <w:szCs w:val="24"/>
                      <w:lang w:eastAsia="ja-JP"/>
                    </w:rPr>
                  </w:pPr>
                </w:p>
              </w:tc>
              <w:tc>
                <w:tcPr>
                  <w:tcW w:w="236" w:type="dxa"/>
                  <w:vMerge/>
                  <w:vAlign w:val="center"/>
                  <w:hideMark/>
                </w:tcPr>
                <w:p w:rsidR="004E0CCE" w:rsidRPr="00D9253E" w:rsidRDefault="004E0CCE">
                  <w:pPr>
                    <w:rPr>
                      <w:rFonts w:ascii="Arial" w:hAnsi="Arial" w:cs="Arial"/>
                      <w:sz w:val="12"/>
                      <w:szCs w:val="24"/>
                      <w:lang w:eastAsia="ja-JP"/>
                    </w:rPr>
                  </w:pPr>
                </w:p>
              </w:tc>
              <w:tc>
                <w:tcPr>
                  <w:tcW w:w="236" w:type="dxa"/>
                  <w:vMerge/>
                  <w:vAlign w:val="center"/>
                  <w:hideMark/>
                </w:tcPr>
                <w:p w:rsidR="004E0CCE" w:rsidRPr="00D9253E" w:rsidRDefault="004E0CCE">
                  <w:pPr>
                    <w:rPr>
                      <w:rFonts w:ascii="Arial" w:hAnsi="Arial" w:cs="Arial"/>
                      <w:sz w:val="12"/>
                      <w:szCs w:val="24"/>
                      <w:lang w:eastAsia="ja-JP"/>
                    </w:rPr>
                  </w:pPr>
                </w:p>
              </w:tc>
              <w:tc>
                <w:tcPr>
                  <w:tcW w:w="237" w:type="dxa"/>
                  <w:vMerge/>
                  <w:vAlign w:val="center"/>
                  <w:hideMark/>
                </w:tcPr>
                <w:p w:rsidR="004E0CCE" w:rsidRPr="00D9253E" w:rsidRDefault="004E0CCE">
                  <w:pPr>
                    <w:rPr>
                      <w:rFonts w:ascii="Arial" w:hAnsi="Arial" w:cs="Arial"/>
                      <w:sz w:val="12"/>
                      <w:szCs w:val="24"/>
                      <w:lang w:eastAsia="ja-JP"/>
                    </w:rPr>
                  </w:pPr>
                </w:p>
              </w:tc>
              <w:tc>
                <w:tcPr>
                  <w:tcW w:w="236" w:type="dxa"/>
                  <w:tcBorders>
                    <w:tr2bl w:val="single" w:sz="4" w:space="0" w:color="auto"/>
                  </w:tcBorders>
                </w:tcPr>
                <w:p w:rsidR="004E0CCE" w:rsidRPr="00D9253E" w:rsidRDefault="004E0CCE">
                  <w:pPr>
                    <w:tabs>
                      <w:tab w:val="center" w:pos="4536"/>
                      <w:tab w:val="left" w:pos="6816"/>
                    </w:tabs>
                    <w:rPr>
                      <w:rFonts w:ascii="Arial" w:hAnsi="Arial" w:cs="Arial"/>
                      <w:sz w:val="12"/>
                      <w:szCs w:val="24"/>
                      <w:lang w:eastAsia="ja-JP"/>
                    </w:rPr>
                  </w:pPr>
                </w:p>
              </w:tc>
            </w:tr>
          </w:tbl>
          <w:p w:rsidR="004E0CCE" w:rsidRPr="00C17F70" w:rsidRDefault="004E0CCE">
            <w:pPr>
              <w:tabs>
                <w:tab w:val="center" w:pos="4536"/>
                <w:tab w:val="left" w:pos="6816"/>
              </w:tabs>
              <w:rPr>
                <w:rFonts w:ascii="Arial" w:hAnsi="Arial" w:cs="Arial"/>
                <w:sz w:val="24"/>
                <w:szCs w:val="24"/>
                <w:lang w:eastAsia="ja-JP"/>
              </w:rPr>
            </w:pPr>
          </w:p>
        </w:tc>
        <w:tc>
          <w:tcPr>
            <w:tcW w:w="4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CCE" w:rsidRPr="00C17F70" w:rsidRDefault="004E0CCE">
            <w:pPr>
              <w:tabs>
                <w:tab w:val="center" w:pos="4536"/>
                <w:tab w:val="left" w:pos="6816"/>
              </w:tabs>
              <w:rPr>
                <w:rFonts w:ascii="Arial" w:hAnsi="Arial" w:cs="Arial"/>
                <w:sz w:val="24"/>
                <w:szCs w:val="24"/>
              </w:rPr>
            </w:pPr>
          </w:p>
        </w:tc>
      </w:tr>
      <w:tr w:rsidR="00D9253E" w:rsidRPr="00C17F70" w:rsidTr="00D9253E">
        <w:trPr>
          <w:jc w:val="center"/>
        </w:trPr>
        <w:tc>
          <w:tcPr>
            <w:tcW w:w="2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CCE" w:rsidRPr="00C17F70" w:rsidRDefault="004E0CCE">
            <w:pPr>
              <w:tabs>
                <w:tab w:val="center" w:pos="4536"/>
                <w:tab w:val="left" w:pos="6816"/>
              </w:tabs>
              <w:rPr>
                <w:rFonts w:ascii="Arial" w:hAnsi="Arial" w:cs="Arial"/>
                <w:b/>
                <w:sz w:val="24"/>
                <w:szCs w:val="24"/>
              </w:rPr>
            </w:pPr>
            <w:r w:rsidRPr="00C17F70">
              <w:rPr>
                <w:rFonts w:ascii="Arial" w:hAnsi="Arial" w:cs="Arial"/>
                <w:b/>
                <w:sz w:val="24"/>
                <w:szCs w:val="24"/>
              </w:rPr>
              <w:t xml:space="preserve">Motivation </w:t>
            </w:r>
          </w:p>
          <w:p w:rsidR="004E0CCE" w:rsidRPr="00C17F70" w:rsidRDefault="004E0CCE">
            <w:pPr>
              <w:tabs>
                <w:tab w:val="center" w:pos="4536"/>
                <w:tab w:val="left" w:pos="6816"/>
              </w:tabs>
              <w:rPr>
                <w:rFonts w:ascii="Arial" w:hAnsi="Arial" w:cs="Arial"/>
                <w:b/>
                <w:sz w:val="24"/>
                <w:szCs w:val="24"/>
              </w:rPr>
            </w:pPr>
            <w:r w:rsidRPr="00C17F70">
              <w:rPr>
                <w:rFonts w:ascii="Arial" w:hAnsi="Arial" w:cs="Arial"/>
                <w:b/>
                <w:sz w:val="24"/>
                <w:szCs w:val="24"/>
              </w:rPr>
              <w:t>(</w:t>
            </w:r>
            <w:r w:rsidR="00AA7E6A">
              <w:rPr>
                <w:rFonts w:ascii="Arial" w:hAnsi="Arial" w:cs="Arial"/>
                <w:b/>
                <w:sz w:val="24"/>
                <w:szCs w:val="24"/>
              </w:rPr>
              <w:t>1 mn</w:t>
            </w:r>
            <w:r w:rsidRPr="00C17F70">
              <w:rPr>
                <w:rFonts w:ascii="Arial" w:hAnsi="Arial" w:cs="Arial"/>
                <w:b/>
                <w:sz w:val="24"/>
                <w:szCs w:val="24"/>
              </w:rPr>
              <w:t>)</w:t>
            </w:r>
          </w:p>
        </w:tc>
        <w:tc>
          <w:tcPr>
            <w:tcW w:w="51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CCE" w:rsidRPr="00C17F70" w:rsidRDefault="002D0841">
            <w:pPr>
              <w:tabs>
                <w:tab w:val="center" w:pos="4536"/>
                <w:tab w:val="left" w:pos="6816"/>
              </w:tabs>
              <w:rPr>
                <w:rFonts w:ascii="Arial" w:hAnsi="Arial" w:cs="Arial"/>
                <w:sz w:val="24"/>
                <w:szCs w:val="24"/>
              </w:rPr>
            </w:pPr>
            <w:r>
              <w:rPr>
                <w:rFonts w:ascii="Arial" w:hAnsi="Arial" w:cs="Arial"/>
                <w:sz w:val="24"/>
                <w:szCs w:val="24"/>
              </w:rPr>
              <w:t>Communication de la justification</w:t>
            </w:r>
            <w:r w:rsidR="004E0CCE" w:rsidRPr="00C17F70">
              <w:rPr>
                <w:rFonts w:ascii="Arial" w:hAnsi="Arial" w:cs="Arial"/>
                <w:sz w:val="24"/>
                <w:szCs w:val="24"/>
              </w:rPr>
              <w:t xml:space="preserve"> et des objectifs.</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CCE" w:rsidRPr="00C17F70" w:rsidRDefault="004E0CCE">
            <w:pPr>
              <w:tabs>
                <w:tab w:val="center" w:pos="4536"/>
                <w:tab w:val="left" w:pos="6816"/>
              </w:tabs>
              <w:rPr>
                <w:rFonts w:ascii="Arial" w:hAnsi="Arial" w:cs="Arial"/>
                <w:sz w:val="24"/>
                <w:szCs w:val="24"/>
              </w:rPr>
            </w:pPr>
            <w:r w:rsidRPr="00C17F70">
              <w:rPr>
                <w:rFonts w:ascii="Arial" w:hAnsi="Arial" w:cs="Arial"/>
                <w:sz w:val="24"/>
                <w:szCs w:val="24"/>
              </w:rPr>
              <w:t>Ecoute attentive.</w:t>
            </w:r>
          </w:p>
        </w:tc>
        <w:tc>
          <w:tcPr>
            <w:tcW w:w="4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CCE" w:rsidRPr="00C17F70" w:rsidRDefault="004E0CCE">
            <w:pPr>
              <w:tabs>
                <w:tab w:val="center" w:pos="4536"/>
                <w:tab w:val="left" w:pos="6816"/>
              </w:tabs>
              <w:rPr>
                <w:rFonts w:ascii="Arial" w:hAnsi="Arial" w:cs="Arial"/>
                <w:sz w:val="24"/>
                <w:szCs w:val="24"/>
              </w:rPr>
            </w:pPr>
          </w:p>
        </w:tc>
      </w:tr>
      <w:tr w:rsidR="004E0CCE" w:rsidRPr="00C17F70" w:rsidTr="00D9253E">
        <w:trPr>
          <w:jc w:val="center"/>
        </w:trPr>
        <w:tc>
          <w:tcPr>
            <w:tcW w:w="1602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CCE" w:rsidRPr="00C17F70" w:rsidRDefault="004E0CCE" w:rsidP="007F287E">
            <w:pPr>
              <w:pStyle w:val="a9"/>
              <w:numPr>
                <w:ilvl w:val="0"/>
                <w:numId w:val="158"/>
              </w:numPr>
              <w:rPr>
                <w:rFonts w:ascii="Arial" w:hAnsi="Arial" w:cs="Arial"/>
                <w:b/>
                <w:sz w:val="24"/>
                <w:szCs w:val="24"/>
              </w:rPr>
            </w:pPr>
            <w:r w:rsidRPr="00C17F70">
              <w:rPr>
                <w:rFonts w:ascii="Arial" w:hAnsi="Arial" w:cs="Arial"/>
                <w:b/>
                <w:sz w:val="24"/>
                <w:szCs w:val="24"/>
              </w:rPr>
              <w:t>DEVELOPPEMENT (2</w:t>
            </w:r>
            <w:r w:rsidRPr="00C17F70">
              <w:rPr>
                <w:rFonts w:ascii="Arial" w:eastAsiaTheme="minorEastAsia" w:hAnsi="Arial" w:cs="Arial"/>
                <w:b/>
                <w:sz w:val="24"/>
                <w:szCs w:val="24"/>
                <w:lang w:eastAsia="ja-JP"/>
              </w:rPr>
              <w:t>3</w:t>
            </w:r>
            <w:r w:rsidRPr="00C17F70">
              <w:rPr>
                <w:rFonts w:ascii="Arial" w:hAnsi="Arial" w:cs="Arial"/>
                <w:b/>
                <w:sz w:val="24"/>
                <w:szCs w:val="24"/>
              </w:rPr>
              <w:t xml:space="preserve"> mn)</w:t>
            </w:r>
          </w:p>
        </w:tc>
      </w:tr>
      <w:tr w:rsidR="00D9253E" w:rsidRPr="00C17F70" w:rsidTr="00D9253E">
        <w:trPr>
          <w:jc w:val="center"/>
        </w:trPr>
        <w:tc>
          <w:tcPr>
            <w:tcW w:w="2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CCE" w:rsidRPr="00C17F70" w:rsidRDefault="002D0227">
            <w:pPr>
              <w:rPr>
                <w:rFonts w:ascii="Arial" w:hAnsi="Arial" w:cs="Arial"/>
                <w:b/>
                <w:sz w:val="24"/>
                <w:szCs w:val="24"/>
                <w:lang w:eastAsia="ja-JP"/>
              </w:rPr>
            </w:pPr>
            <w:r>
              <w:rPr>
                <w:rFonts w:ascii="Arial" w:hAnsi="Arial" w:cs="Arial"/>
                <w:b/>
                <w:sz w:val="24"/>
                <w:szCs w:val="24"/>
              </w:rPr>
              <w:t>Présentation de la situation problème</w:t>
            </w:r>
            <w:r w:rsidR="004E0CCE" w:rsidRPr="00C17F70">
              <w:rPr>
                <w:rFonts w:ascii="Arial" w:hAnsi="Arial" w:cs="Arial"/>
                <w:b/>
                <w:sz w:val="24"/>
                <w:szCs w:val="24"/>
              </w:rPr>
              <w:t xml:space="preserve"> et émission d’hypothèses</w:t>
            </w:r>
            <w:r w:rsidR="004E0CCE" w:rsidRPr="00C17F70">
              <w:rPr>
                <w:rFonts w:ascii="Arial" w:hAnsi="Arial" w:cs="Arial"/>
                <w:sz w:val="24"/>
                <w:szCs w:val="24"/>
              </w:rPr>
              <w:t> </w:t>
            </w:r>
          </w:p>
          <w:p w:rsidR="004E0CCE" w:rsidRPr="00C17F70" w:rsidRDefault="004E0CCE">
            <w:pPr>
              <w:rPr>
                <w:rFonts w:ascii="Arial" w:hAnsi="Arial" w:cs="Arial"/>
                <w:b/>
                <w:sz w:val="24"/>
                <w:szCs w:val="24"/>
                <w:lang w:eastAsia="ja-JP"/>
              </w:rPr>
            </w:pPr>
            <w:r w:rsidRPr="00C17F70">
              <w:rPr>
                <w:rFonts w:ascii="Arial" w:hAnsi="Arial" w:cs="Arial"/>
                <w:b/>
                <w:sz w:val="24"/>
                <w:szCs w:val="24"/>
              </w:rPr>
              <w:t>(</w:t>
            </w:r>
            <w:r w:rsidRPr="00C17F70">
              <w:rPr>
                <w:rFonts w:ascii="Arial" w:hAnsi="Arial" w:cs="Arial"/>
                <w:b/>
                <w:sz w:val="24"/>
                <w:szCs w:val="24"/>
                <w:lang w:eastAsia="ja-JP"/>
              </w:rPr>
              <w:t>3</w:t>
            </w:r>
            <w:r w:rsidRPr="00C17F70">
              <w:rPr>
                <w:rFonts w:ascii="Arial" w:hAnsi="Arial" w:cs="Arial"/>
                <w:b/>
                <w:sz w:val="24"/>
                <w:szCs w:val="24"/>
              </w:rPr>
              <w:t xml:space="preserve"> mn)</w:t>
            </w:r>
          </w:p>
        </w:tc>
        <w:tc>
          <w:tcPr>
            <w:tcW w:w="51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CCE" w:rsidRPr="00C17F70" w:rsidRDefault="002D0227">
            <w:pPr>
              <w:rPr>
                <w:rFonts w:ascii="Arial" w:hAnsi="Arial" w:cs="Arial"/>
                <w:b/>
                <w:sz w:val="24"/>
                <w:szCs w:val="24"/>
              </w:rPr>
            </w:pPr>
            <w:r>
              <w:rPr>
                <w:rFonts w:ascii="Arial" w:hAnsi="Arial" w:cs="Arial"/>
                <w:b/>
                <w:sz w:val="24"/>
                <w:szCs w:val="24"/>
              </w:rPr>
              <w:t>Présentation de la situation problème</w:t>
            </w:r>
            <w:r w:rsidR="004E0CCE" w:rsidRPr="00C17F70">
              <w:rPr>
                <w:rFonts w:ascii="Arial" w:hAnsi="Arial" w:cs="Arial"/>
                <w:b/>
                <w:sz w:val="24"/>
                <w:szCs w:val="24"/>
              </w:rPr>
              <w:t xml:space="preserve"> </w:t>
            </w:r>
          </w:p>
          <w:p w:rsidR="004E0CCE" w:rsidRPr="00C17F70" w:rsidRDefault="004E0CCE">
            <w:pPr>
              <w:rPr>
                <w:rFonts w:ascii="Arial" w:hAnsi="Arial" w:cs="Arial"/>
                <w:sz w:val="24"/>
                <w:szCs w:val="24"/>
              </w:rPr>
            </w:pPr>
            <w:r w:rsidRPr="00C17F70">
              <w:rPr>
                <w:rFonts w:ascii="Arial" w:hAnsi="Arial" w:cs="Arial"/>
                <w:sz w:val="24"/>
                <w:szCs w:val="24"/>
              </w:rPr>
              <w:t xml:space="preserve">Placer la règle dans une position horizontale et demander aux </w:t>
            </w:r>
            <w:r w:rsidR="009B7695">
              <w:rPr>
                <w:rFonts w:ascii="Arial" w:hAnsi="Arial" w:cs="Arial"/>
                <w:sz w:val="24"/>
                <w:szCs w:val="24"/>
              </w:rPr>
              <w:t>apprenant(e)s</w:t>
            </w:r>
            <w:r w:rsidRPr="00C17F70">
              <w:rPr>
                <w:rFonts w:ascii="Arial" w:hAnsi="Arial" w:cs="Arial"/>
                <w:sz w:val="24"/>
                <w:szCs w:val="24"/>
              </w:rPr>
              <w:t> : est-ce l’unique position dans laquelle on peut tenir la règle ?</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CCE" w:rsidRPr="00C17F70" w:rsidRDefault="004E0CCE">
            <w:pPr>
              <w:tabs>
                <w:tab w:val="center" w:pos="4536"/>
                <w:tab w:val="left" w:pos="6816"/>
              </w:tabs>
              <w:rPr>
                <w:rFonts w:ascii="Arial" w:hAnsi="Arial" w:cs="Arial"/>
                <w:sz w:val="24"/>
                <w:szCs w:val="24"/>
              </w:rPr>
            </w:pPr>
            <w:r w:rsidRPr="00C17F70">
              <w:rPr>
                <w:rFonts w:ascii="Arial" w:hAnsi="Arial" w:cs="Arial"/>
                <w:b/>
                <w:sz w:val="24"/>
                <w:szCs w:val="24"/>
              </w:rPr>
              <w:t>Émission d’hypothèses</w:t>
            </w:r>
            <w:r w:rsidRPr="00C17F70">
              <w:rPr>
                <w:rFonts w:ascii="Arial" w:hAnsi="Arial" w:cs="Arial"/>
                <w:sz w:val="24"/>
                <w:szCs w:val="24"/>
              </w:rPr>
              <w:t> </w:t>
            </w:r>
          </w:p>
          <w:p w:rsidR="004E0CCE" w:rsidRPr="00C17F70" w:rsidRDefault="004E0CCE" w:rsidP="009D36D8">
            <w:pPr>
              <w:pStyle w:val="a9"/>
              <w:numPr>
                <w:ilvl w:val="0"/>
                <w:numId w:val="47"/>
              </w:numPr>
              <w:tabs>
                <w:tab w:val="center" w:pos="4536"/>
                <w:tab w:val="left" w:pos="6816"/>
              </w:tabs>
              <w:ind w:left="225" w:hanging="225"/>
              <w:rPr>
                <w:rFonts w:ascii="Arial" w:hAnsi="Arial" w:cs="Arial"/>
                <w:sz w:val="24"/>
                <w:szCs w:val="24"/>
              </w:rPr>
            </w:pPr>
            <w:r w:rsidRPr="00C17F70">
              <w:rPr>
                <w:rFonts w:ascii="Arial" w:hAnsi="Arial" w:cs="Arial"/>
                <w:sz w:val="24"/>
                <w:szCs w:val="24"/>
              </w:rPr>
              <w:t>C’est la seule position !</w:t>
            </w:r>
          </w:p>
          <w:p w:rsidR="004E0CCE" w:rsidRPr="00C17F70" w:rsidRDefault="004E0CCE" w:rsidP="009D36D8">
            <w:pPr>
              <w:pStyle w:val="a9"/>
              <w:numPr>
                <w:ilvl w:val="0"/>
                <w:numId w:val="47"/>
              </w:numPr>
              <w:tabs>
                <w:tab w:val="center" w:pos="4536"/>
                <w:tab w:val="left" w:pos="6816"/>
              </w:tabs>
              <w:ind w:left="225" w:hanging="225"/>
              <w:rPr>
                <w:rFonts w:ascii="Arial" w:hAnsi="Arial" w:cs="Arial"/>
                <w:sz w:val="24"/>
                <w:szCs w:val="24"/>
              </w:rPr>
            </w:pPr>
            <w:r w:rsidRPr="00C17F70">
              <w:rPr>
                <w:rFonts w:ascii="Arial" w:hAnsi="Arial" w:cs="Arial"/>
                <w:sz w:val="24"/>
                <w:szCs w:val="24"/>
              </w:rPr>
              <w:t xml:space="preserve">On peut avoir : </w:t>
            </w:r>
          </w:p>
          <w:p w:rsidR="004E0CCE" w:rsidRPr="00C17F70" w:rsidRDefault="004E0CCE" w:rsidP="009D36D8">
            <w:pPr>
              <w:pStyle w:val="a9"/>
              <w:numPr>
                <w:ilvl w:val="0"/>
                <w:numId w:val="48"/>
              </w:numPr>
              <w:tabs>
                <w:tab w:val="center" w:pos="4536"/>
                <w:tab w:val="left" w:pos="6816"/>
              </w:tabs>
              <w:ind w:hanging="195"/>
              <w:rPr>
                <w:rFonts w:ascii="Arial" w:hAnsi="Arial" w:cs="Arial"/>
                <w:sz w:val="24"/>
                <w:szCs w:val="24"/>
              </w:rPr>
            </w:pPr>
            <w:r w:rsidRPr="00C17F70">
              <w:rPr>
                <w:rFonts w:ascii="Arial" w:hAnsi="Arial" w:cs="Arial"/>
                <w:sz w:val="24"/>
                <w:szCs w:val="24"/>
              </w:rPr>
              <w:t xml:space="preserve">la position debout ; </w:t>
            </w:r>
          </w:p>
          <w:p w:rsidR="004E0CCE" w:rsidRPr="00C17F70" w:rsidRDefault="004E0CCE" w:rsidP="009D36D8">
            <w:pPr>
              <w:pStyle w:val="a9"/>
              <w:numPr>
                <w:ilvl w:val="0"/>
                <w:numId w:val="48"/>
              </w:numPr>
              <w:tabs>
                <w:tab w:val="center" w:pos="4536"/>
                <w:tab w:val="left" w:pos="6816"/>
              </w:tabs>
              <w:ind w:hanging="195"/>
              <w:rPr>
                <w:rFonts w:ascii="Arial" w:hAnsi="Arial" w:cs="Arial"/>
                <w:sz w:val="24"/>
                <w:szCs w:val="24"/>
              </w:rPr>
            </w:pPr>
            <w:r w:rsidRPr="00C17F70">
              <w:rPr>
                <w:rFonts w:ascii="Arial" w:hAnsi="Arial" w:cs="Arial"/>
                <w:sz w:val="24"/>
                <w:szCs w:val="24"/>
              </w:rPr>
              <w:t>la position arrêtée ;</w:t>
            </w:r>
          </w:p>
          <w:p w:rsidR="004E0CCE" w:rsidRPr="00C17F70" w:rsidRDefault="004E0CCE" w:rsidP="009D36D8">
            <w:pPr>
              <w:pStyle w:val="a9"/>
              <w:numPr>
                <w:ilvl w:val="0"/>
                <w:numId w:val="48"/>
              </w:numPr>
              <w:tabs>
                <w:tab w:val="center" w:pos="4536"/>
                <w:tab w:val="left" w:pos="6816"/>
              </w:tabs>
              <w:ind w:hanging="195"/>
              <w:rPr>
                <w:rFonts w:ascii="Arial" w:hAnsi="Arial" w:cs="Arial"/>
                <w:sz w:val="24"/>
                <w:szCs w:val="24"/>
              </w:rPr>
            </w:pPr>
            <w:r w:rsidRPr="00C17F70">
              <w:rPr>
                <w:rFonts w:ascii="Arial" w:hAnsi="Arial" w:cs="Arial"/>
                <w:sz w:val="24"/>
                <w:szCs w:val="24"/>
              </w:rPr>
              <w:t>la position penchée ;</w:t>
            </w:r>
          </w:p>
          <w:p w:rsidR="004E0CCE" w:rsidRPr="00C17F70" w:rsidRDefault="004E0CCE" w:rsidP="009D36D8">
            <w:pPr>
              <w:pStyle w:val="a9"/>
              <w:numPr>
                <w:ilvl w:val="0"/>
                <w:numId w:val="48"/>
              </w:numPr>
              <w:tabs>
                <w:tab w:val="center" w:pos="4536"/>
                <w:tab w:val="left" w:pos="6816"/>
              </w:tabs>
              <w:ind w:hanging="195"/>
              <w:rPr>
                <w:rFonts w:ascii="Arial" w:hAnsi="Arial" w:cs="Arial"/>
                <w:sz w:val="24"/>
                <w:szCs w:val="24"/>
              </w:rPr>
            </w:pPr>
            <w:r w:rsidRPr="00C17F70">
              <w:rPr>
                <w:rFonts w:ascii="Arial" w:hAnsi="Arial" w:cs="Arial"/>
                <w:sz w:val="24"/>
                <w:szCs w:val="24"/>
              </w:rPr>
              <w:t xml:space="preserve">la position couchée ; etc. </w:t>
            </w:r>
          </w:p>
        </w:tc>
        <w:tc>
          <w:tcPr>
            <w:tcW w:w="4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CCE" w:rsidRPr="00C17F70" w:rsidRDefault="004E0CCE">
            <w:pPr>
              <w:tabs>
                <w:tab w:val="center" w:pos="4536"/>
                <w:tab w:val="left" w:pos="6816"/>
              </w:tabs>
              <w:rPr>
                <w:rFonts w:ascii="Arial" w:hAnsi="Arial" w:cs="Arial"/>
                <w:sz w:val="24"/>
                <w:szCs w:val="24"/>
              </w:rPr>
            </w:pPr>
          </w:p>
        </w:tc>
      </w:tr>
      <w:tr w:rsidR="00D9253E" w:rsidRPr="00C17F70" w:rsidTr="00D9253E">
        <w:trPr>
          <w:jc w:val="center"/>
        </w:trPr>
        <w:tc>
          <w:tcPr>
            <w:tcW w:w="2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CCE" w:rsidRPr="00C17F70" w:rsidRDefault="004E0CCE">
            <w:pPr>
              <w:tabs>
                <w:tab w:val="center" w:pos="4536"/>
                <w:tab w:val="left" w:pos="6816"/>
              </w:tabs>
              <w:rPr>
                <w:rFonts w:ascii="Arial" w:hAnsi="Arial" w:cs="Arial"/>
                <w:b/>
                <w:sz w:val="24"/>
                <w:szCs w:val="24"/>
              </w:rPr>
            </w:pPr>
            <w:r w:rsidRPr="00C17F70">
              <w:rPr>
                <w:rFonts w:ascii="Arial" w:hAnsi="Arial" w:cs="Arial"/>
                <w:b/>
                <w:sz w:val="24"/>
                <w:szCs w:val="24"/>
              </w:rPr>
              <w:t>Consigne 1</w:t>
            </w:r>
          </w:p>
          <w:p w:rsidR="004E0CCE" w:rsidRPr="00C17F70" w:rsidRDefault="004E0CCE">
            <w:pPr>
              <w:tabs>
                <w:tab w:val="center" w:pos="4536"/>
                <w:tab w:val="left" w:pos="6816"/>
              </w:tabs>
              <w:rPr>
                <w:rFonts w:ascii="Arial" w:hAnsi="Arial" w:cs="Arial"/>
                <w:b/>
                <w:sz w:val="24"/>
                <w:szCs w:val="24"/>
              </w:rPr>
            </w:pPr>
            <w:r w:rsidRPr="00C17F70">
              <w:rPr>
                <w:rFonts w:ascii="Arial" w:hAnsi="Arial" w:cs="Arial"/>
                <w:b/>
                <w:sz w:val="24"/>
                <w:szCs w:val="24"/>
              </w:rPr>
              <w:t>(</w:t>
            </w:r>
            <w:r w:rsidRPr="00C17F70">
              <w:rPr>
                <w:rFonts w:ascii="Arial" w:hAnsi="Arial" w:cs="Arial"/>
                <w:b/>
                <w:sz w:val="24"/>
                <w:szCs w:val="24"/>
                <w:lang w:eastAsia="ja-JP"/>
              </w:rPr>
              <w:t xml:space="preserve">8 </w:t>
            </w:r>
            <w:r w:rsidRPr="00C17F70">
              <w:rPr>
                <w:rFonts w:ascii="Arial" w:hAnsi="Arial" w:cs="Arial"/>
                <w:b/>
                <w:sz w:val="24"/>
                <w:szCs w:val="24"/>
              </w:rPr>
              <w:t>mn) </w:t>
            </w:r>
          </w:p>
        </w:tc>
        <w:tc>
          <w:tcPr>
            <w:tcW w:w="51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CCE" w:rsidRPr="00C17F70" w:rsidRDefault="004E0CCE">
            <w:pPr>
              <w:tabs>
                <w:tab w:val="center" w:pos="4536"/>
                <w:tab w:val="left" w:pos="6816"/>
              </w:tabs>
              <w:rPr>
                <w:rFonts w:ascii="Arial" w:hAnsi="Arial" w:cs="Arial"/>
                <w:sz w:val="24"/>
                <w:szCs w:val="24"/>
              </w:rPr>
            </w:pPr>
            <w:r w:rsidRPr="00C17F70">
              <w:rPr>
                <w:rFonts w:ascii="Arial" w:hAnsi="Arial" w:cs="Arial"/>
                <w:sz w:val="24"/>
                <w:szCs w:val="24"/>
              </w:rPr>
              <w:t>En groupe, présentez la règle dans diverses positions, échangez et nommez ces positions.</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CCE" w:rsidRPr="00C17F70" w:rsidRDefault="004E0CCE">
            <w:pPr>
              <w:tabs>
                <w:tab w:val="center" w:pos="4536"/>
                <w:tab w:val="left" w:pos="6816"/>
              </w:tabs>
              <w:rPr>
                <w:rFonts w:ascii="Arial" w:hAnsi="Arial" w:cs="Arial"/>
                <w:sz w:val="24"/>
                <w:szCs w:val="24"/>
                <w:lang w:eastAsia="ja-JP"/>
              </w:rPr>
            </w:pPr>
            <w:r w:rsidRPr="00C17F70">
              <w:rPr>
                <w:rFonts w:ascii="Arial" w:hAnsi="Arial" w:cs="Arial"/>
                <w:sz w:val="24"/>
                <w:szCs w:val="24"/>
                <w:lang w:eastAsia="ja-JP"/>
              </w:rPr>
              <w:t>Présentation, échanges et nomination des différentes positions.</w:t>
            </w:r>
          </w:p>
        </w:tc>
        <w:tc>
          <w:tcPr>
            <w:tcW w:w="4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CCE" w:rsidRPr="00C17F70" w:rsidRDefault="004E0CCE">
            <w:pPr>
              <w:tabs>
                <w:tab w:val="center" w:pos="4536"/>
                <w:tab w:val="left" w:pos="6816"/>
              </w:tabs>
              <w:rPr>
                <w:rFonts w:ascii="Arial" w:hAnsi="Arial" w:cs="Arial"/>
                <w:sz w:val="24"/>
                <w:szCs w:val="24"/>
                <w:lang w:eastAsia="ja-JP"/>
              </w:rPr>
            </w:pPr>
            <w:r w:rsidRPr="00C17F70">
              <w:rPr>
                <w:rFonts w:ascii="Arial" w:hAnsi="Arial" w:cs="Arial"/>
                <w:sz w:val="24"/>
                <w:szCs w:val="24"/>
              </w:rPr>
              <w:t xml:space="preserve">Les différentes positions de la droite : </w:t>
            </w:r>
          </w:p>
          <w:p w:rsidR="004E0CCE" w:rsidRPr="00C17F70" w:rsidRDefault="004E0CCE">
            <w:pPr>
              <w:tabs>
                <w:tab w:val="center" w:pos="4536"/>
                <w:tab w:val="left" w:pos="6816"/>
              </w:tabs>
              <w:rPr>
                <w:rFonts w:ascii="Arial" w:hAnsi="Arial" w:cs="Arial"/>
                <w:sz w:val="24"/>
                <w:szCs w:val="24"/>
              </w:rPr>
            </w:pPr>
            <w:r w:rsidRPr="00C17F70">
              <w:rPr>
                <w:rFonts w:ascii="Arial" w:hAnsi="Arial" w:cs="Arial"/>
                <w:sz w:val="24"/>
                <w:szCs w:val="24"/>
              </w:rPr>
              <w:t>horizontale, verticale et oblique.</w:t>
            </w:r>
          </w:p>
        </w:tc>
      </w:tr>
      <w:tr w:rsidR="00D9253E" w:rsidRPr="00C17F70" w:rsidTr="00D9253E">
        <w:trPr>
          <w:trHeight w:val="70"/>
          <w:jc w:val="center"/>
        </w:trPr>
        <w:tc>
          <w:tcPr>
            <w:tcW w:w="2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CCE" w:rsidRPr="00C17F70" w:rsidRDefault="004E0CCE">
            <w:pPr>
              <w:rPr>
                <w:rFonts w:ascii="Arial" w:hAnsi="Arial" w:cs="Arial"/>
                <w:b/>
                <w:sz w:val="24"/>
                <w:szCs w:val="24"/>
              </w:rPr>
            </w:pPr>
            <w:r w:rsidRPr="00C17F70">
              <w:rPr>
                <w:rFonts w:ascii="Arial" w:hAnsi="Arial" w:cs="Arial"/>
                <w:b/>
                <w:sz w:val="24"/>
                <w:szCs w:val="24"/>
              </w:rPr>
              <w:t>Consigne 2</w:t>
            </w:r>
          </w:p>
          <w:p w:rsidR="004E0CCE" w:rsidRPr="00C17F70" w:rsidRDefault="004E0CCE">
            <w:pPr>
              <w:rPr>
                <w:rFonts w:ascii="Arial" w:hAnsi="Arial" w:cs="Arial"/>
                <w:b/>
                <w:sz w:val="24"/>
                <w:szCs w:val="24"/>
              </w:rPr>
            </w:pPr>
            <w:r w:rsidRPr="00C17F70">
              <w:rPr>
                <w:rFonts w:ascii="Arial" w:hAnsi="Arial" w:cs="Arial"/>
                <w:b/>
                <w:sz w:val="24"/>
                <w:szCs w:val="24"/>
              </w:rPr>
              <w:t>(</w:t>
            </w:r>
            <w:r w:rsidRPr="00C17F70">
              <w:rPr>
                <w:rFonts w:ascii="Arial" w:hAnsi="Arial" w:cs="Arial"/>
                <w:b/>
                <w:sz w:val="24"/>
                <w:szCs w:val="24"/>
                <w:lang w:eastAsia="ja-JP"/>
              </w:rPr>
              <w:t xml:space="preserve">10 </w:t>
            </w:r>
            <w:r w:rsidRPr="00C17F70">
              <w:rPr>
                <w:rFonts w:ascii="Arial" w:hAnsi="Arial" w:cs="Arial"/>
                <w:b/>
                <w:sz w:val="24"/>
                <w:szCs w:val="24"/>
              </w:rPr>
              <w:t>mn)</w:t>
            </w:r>
          </w:p>
        </w:tc>
        <w:tc>
          <w:tcPr>
            <w:tcW w:w="51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CA5" w:rsidRDefault="004E0CCE">
            <w:pPr>
              <w:tabs>
                <w:tab w:val="center" w:pos="4536"/>
                <w:tab w:val="left" w:pos="6816"/>
              </w:tabs>
              <w:rPr>
                <w:rFonts w:ascii="Arial" w:hAnsi="Arial" w:cs="Arial"/>
                <w:sz w:val="24"/>
                <w:szCs w:val="24"/>
                <w:lang w:eastAsia="ja-JP"/>
              </w:rPr>
            </w:pPr>
            <w:r w:rsidRPr="00C17F70">
              <w:rPr>
                <w:rFonts w:ascii="Arial" w:hAnsi="Arial" w:cs="Arial"/>
                <w:sz w:val="24"/>
                <w:szCs w:val="24"/>
              </w:rPr>
              <w:t>Individuellement,</w:t>
            </w:r>
            <w:r w:rsidR="00C17F70">
              <w:rPr>
                <w:rFonts w:ascii="Arial" w:hAnsi="Arial" w:cs="Arial"/>
                <w:sz w:val="24"/>
                <w:szCs w:val="24"/>
              </w:rPr>
              <w:t xml:space="preserve"> </w:t>
            </w:r>
            <w:r w:rsidRPr="00C17F70">
              <w:rPr>
                <w:rFonts w:ascii="Arial" w:hAnsi="Arial" w:cs="Arial"/>
                <w:sz w:val="24"/>
                <w:szCs w:val="24"/>
              </w:rPr>
              <w:t>à l’aide de la règle, de l’équerre, tracez des droites à partir de ces différentes positions sur vos ardoises et nommez-les.</w:t>
            </w:r>
          </w:p>
          <w:p w:rsidR="004E0CCE" w:rsidRPr="00C17F70" w:rsidRDefault="00D5082A">
            <w:pPr>
              <w:tabs>
                <w:tab w:val="center" w:pos="4536"/>
                <w:tab w:val="left" w:pos="6816"/>
              </w:tabs>
              <w:rPr>
                <w:rFonts w:ascii="Arial" w:hAnsi="Arial" w:cs="Arial"/>
                <w:sz w:val="24"/>
                <w:szCs w:val="24"/>
              </w:rPr>
            </w:pPr>
            <w:r>
              <w:rPr>
                <w:rFonts w:ascii="Arial" w:hAnsi="Arial" w:cs="Arial"/>
                <w:sz w:val="24"/>
                <w:szCs w:val="24"/>
              </w:rPr>
              <w:t>En groupe, présentez vos résultats,</w:t>
            </w:r>
            <w:r w:rsidR="004E0CCE" w:rsidRPr="00C17F70">
              <w:rPr>
                <w:rFonts w:ascii="Arial" w:hAnsi="Arial" w:cs="Arial"/>
                <w:sz w:val="24"/>
                <w:szCs w:val="24"/>
              </w:rPr>
              <w:t xml:space="preserve"> échangez et faites la synthèse sur l’ardoise géante.</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CCE" w:rsidRPr="00C17F70" w:rsidRDefault="004E0CCE">
            <w:pPr>
              <w:tabs>
                <w:tab w:val="center" w:pos="4536"/>
                <w:tab w:val="left" w:pos="6816"/>
              </w:tabs>
              <w:rPr>
                <w:rFonts w:ascii="Arial" w:hAnsi="Arial" w:cs="Arial"/>
                <w:sz w:val="24"/>
                <w:szCs w:val="24"/>
              </w:rPr>
            </w:pPr>
            <w:r w:rsidRPr="00C17F70">
              <w:rPr>
                <w:rFonts w:ascii="Arial" w:hAnsi="Arial" w:cs="Arial"/>
                <w:sz w:val="24"/>
                <w:szCs w:val="24"/>
              </w:rPr>
              <w:t>Traçage, nomination, présentation et synthèse.</w:t>
            </w:r>
          </w:p>
        </w:tc>
        <w:tc>
          <w:tcPr>
            <w:tcW w:w="4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CCE" w:rsidRPr="00C17F70" w:rsidRDefault="004E0CCE">
            <w:pPr>
              <w:tabs>
                <w:tab w:val="center" w:pos="4536"/>
                <w:tab w:val="left" w:pos="6816"/>
              </w:tabs>
              <w:rPr>
                <w:rFonts w:ascii="Arial" w:hAnsi="Arial" w:cs="Arial"/>
                <w:sz w:val="24"/>
                <w:szCs w:val="24"/>
                <w:lang w:eastAsia="ja-JP"/>
              </w:rPr>
            </w:pPr>
            <w:r w:rsidRPr="00C17F70">
              <w:rPr>
                <w:rFonts w:ascii="Arial" w:hAnsi="Arial" w:cs="Arial"/>
                <w:sz w:val="24"/>
                <w:szCs w:val="24"/>
              </w:rPr>
              <w:t>Les différentes positions de la droite </w:t>
            </w:r>
            <w:r w:rsidRPr="00C17F70">
              <w:rPr>
                <w:rFonts w:ascii="Arial" w:hAnsi="Arial" w:cs="Arial"/>
                <w:sz w:val="24"/>
                <w:szCs w:val="24"/>
                <w:lang w:eastAsia="ja-JP"/>
              </w:rPr>
              <w:t>:</w:t>
            </w:r>
          </w:p>
          <w:tbl>
            <w:tblPr>
              <w:tblStyle w:val="ac"/>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2424"/>
              <w:gridCol w:w="437"/>
              <w:gridCol w:w="437"/>
            </w:tblGrid>
            <w:tr w:rsidR="004E0CCE" w:rsidRPr="00D9253E" w:rsidTr="00D9253E">
              <w:tc>
                <w:tcPr>
                  <w:tcW w:w="2424" w:type="dxa"/>
                  <w:vMerge w:val="restart"/>
                  <w:hideMark/>
                </w:tcPr>
                <w:p w:rsidR="004E0CCE" w:rsidRPr="00C17F70" w:rsidRDefault="004E0CCE">
                  <w:pPr>
                    <w:tabs>
                      <w:tab w:val="center" w:pos="4536"/>
                      <w:tab w:val="left" w:pos="6816"/>
                    </w:tabs>
                    <w:rPr>
                      <w:rFonts w:ascii="Arial" w:hAnsi="Arial" w:cs="Arial"/>
                      <w:sz w:val="24"/>
                      <w:szCs w:val="24"/>
                      <w:lang w:eastAsia="ja-JP"/>
                    </w:rPr>
                  </w:pPr>
                  <w:r w:rsidRPr="00C17F70">
                    <w:rPr>
                      <w:rFonts w:ascii="Arial" w:hAnsi="Arial" w:cs="Arial"/>
                      <w:sz w:val="24"/>
                      <w:szCs w:val="24"/>
                      <w:lang w:eastAsia="ja-JP"/>
                    </w:rPr>
                    <w:t xml:space="preserve">- </w:t>
                  </w:r>
                  <w:r w:rsidRPr="00C17F70">
                    <w:rPr>
                      <w:rFonts w:ascii="Arial" w:hAnsi="Arial" w:cs="Arial"/>
                      <w:sz w:val="24"/>
                      <w:szCs w:val="24"/>
                    </w:rPr>
                    <w:t>Droite horizontale</w:t>
                  </w:r>
                </w:p>
              </w:tc>
              <w:tc>
                <w:tcPr>
                  <w:tcW w:w="874" w:type="dxa"/>
                  <w:gridSpan w:val="2"/>
                  <w:tcBorders>
                    <w:top w:val="nil"/>
                    <w:left w:val="nil"/>
                    <w:bottom w:val="single" w:sz="4" w:space="0" w:color="000000" w:themeColor="text1"/>
                    <w:right w:val="nil"/>
                  </w:tcBorders>
                </w:tcPr>
                <w:p w:rsidR="004E0CCE" w:rsidRPr="00D9253E" w:rsidRDefault="004E0CCE">
                  <w:pPr>
                    <w:tabs>
                      <w:tab w:val="center" w:pos="4536"/>
                      <w:tab w:val="left" w:pos="6816"/>
                    </w:tabs>
                    <w:rPr>
                      <w:rFonts w:ascii="Arial" w:hAnsi="Arial" w:cs="Arial"/>
                      <w:sz w:val="12"/>
                      <w:szCs w:val="24"/>
                      <w:lang w:eastAsia="ja-JP"/>
                    </w:rPr>
                  </w:pPr>
                </w:p>
              </w:tc>
            </w:tr>
            <w:tr w:rsidR="004E0CCE" w:rsidRPr="00D9253E" w:rsidTr="00D9253E">
              <w:tc>
                <w:tcPr>
                  <w:tcW w:w="2424" w:type="dxa"/>
                  <w:vMerge/>
                  <w:tcBorders>
                    <w:bottom w:val="nil"/>
                  </w:tcBorders>
                  <w:vAlign w:val="center"/>
                  <w:hideMark/>
                </w:tcPr>
                <w:p w:rsidR="004E0CCE" w:rsidRPr="00C17F70" w:rsidRDefault="004E0CCE">
                  <w:pPr>
                    <w:rPr>
                      <w:rFonts w:ascii="Arial" w:hAnsi="Arial" w:cs="Arial"/>
                      <w:sz w:val="24"/>
                      <w:szCs w:val="24"/>
                      <w:lang w:eastAsia="ja-JP"/>
                    </w:rPr>
                  </w:pPr>
                </w:p>
              </w:tc>
              <w:tc>
                <w:tcPr>
                  <w:tcW w:w="874" w:type="dxa"/>
                  <w:gridSpan w:val="2"/>
                  <w:tcBorders>
                    <w:top w:val="single" w:sz="4" w:space="0" w:color="000000" w:themeColor="text1"/>
                    <w:left w:val="nil"/>
                    <w:bottom w:val="nil"/>
                    <w:right w:val="nil"/>
                  </w:tcBorders>
                </w:tcPr>
                <w:p w:rsidR="004E0CCE" w:rsidRPr="00D9253E" w:rsidRDefault="004E0CCE">
                  <w:pPr>
                    <w:tabs>
                      <w:tab w:val="center" w:pos="4536"/>
                      <w:tab w:val="left" w:pos="6816"/>
                    </w:tabs>
                    <w:rPr>
                      <w:rFonts w:ascii="Arial" w:hAnsi="Arial" w:cs="Arial"/>
                      <w:sz w:val="12"/>
                      <w:szCs w:val="24"/>
                      <w:lang w:eastAsia="ja-JP"/>
                    </w:rPr>
                  </w:pPr>
                </w:p>
              </w:tc>
            </w:tr>
            <w:tr w:rsidR="004E0CCE" w:rsidRPr="00D9253E" w:rsidTr="00D9253E">
              <w:trPr>
                <w:trHeight w:val="276"/>
              </w:trPr>
              <w:tc>
                <w:tcPr>
                  <w:tcW w:w="2424" w:type="dxa"/>
                  <w:tcBorders>
                    <w:top w:val="nil"/>
                    <w:bottom w:val="nil"/>
                  </w:tcBorders>
                  <w:hideMark/>
                </w:tcPr>
                <w:p w:rsidR="004E0CCE" w:rsidRPr="00C17F70" w:rsidRDefault="004E0CCE">
                  <w:pPr>
                    <w:tabs>
                      <w:tab w:val="center" w:pos="4536"/>
                      <w:tab w:val="left" w:pos="6816"/>
                    </w:tabs>
                    <w:rPr>
                      <w:rFonts w:ascii="Arial" w:hAnsi="Arial" w:cs="Arial"/>
                      <w:sz w:val="24"/>
                      <w:szCs w:val="24"/>
                      <w:lang w:eastAsia="ja-JP"/>
                    </w:rPr>
                  </w:pPr>
                  <w:r w:rsidRPr="00C17F70">
                    <w:rPr>
                      <w:rFonts w:ascii="Arial" w:hAnsi="Arial" w:cs="Arial"/>
                      <w:sz w:val="24"/>
                      <w:szCs w:val="24"/>
                      <w:lang w:eastAsia="ja-JP"/>
                    </w:rPr>
                    <w:t xml:space="preserve">- </w:t>
                  </w:r>
                  <w:r w:rsidRPr="00C17F70">
                    <w:rPr>
                      <w:rFonts w:ascii="Arial" w:hAnsi="Arial" w:cs="Arial"/>
                      <w:sz w:val="24"/>
                      <w:szCs w:val="24"/>
                    </w:rPr>
                    <w:t xml:space="preserve">Droite </w:t>
                  </w:r>
                  <w:r w:rsidRPr="00C17F70">
                    <w:rPr>
                      <w:rFonts w:ascii="Arial" w:hAnsi="Arial" w:cs="Arial"/>
                      <w:sz w:val="24"/>
                      <w:szCs w:val="24"/>
                      <w:lang w:eastAsia="ja-JP"/>
                    </w:rPr>
                    <w:t>verticale</w:t>
                  </w:r>
                </w:p>
              </w:tc>
              <w:tc>
                <w:tcPr>
                  <w:tcW w:w="437" w:type="dxa"/>
                  <w:tcBorders>
                    <w:top w:val="nil"/>
                    <w:left w:val="nil"/>
                    <w:bottom w:val="nil"/>
                    <w:right w:val="single" w:sz="4" w:space="0" w:color="auto"/>
                  </w:tcBorders>
                </w:tcPr>
                <w:p w:rsidR="004E0CCE" w:rsidRPr="00D9253E" w:rsidRDefault="004E0CCE">
                  <w:pPr>
                    <w:tabs>
                      <w:tab w:val="center" w:pos="4536"/>
                      <w:tab w:val="left" w:pos="6816"/>
                    </w:tabs>
                    <w:rPr>
                      <w:rFonts w:ascii="Arial" w:hAnsi="Arial" w:cs="Arial"/>
                      <w:sz w:val="12"/>
                      <w:szCs w:val="24"/>
                      <w:lang w:eastAsia="ja-JP"/>
                    </w:rPr>
                  </w:pPr>
                </w:p>
              </w:tc>
              <w:tc>
                <w:tcPr>
                  <w:tcW w:w="437" w:type="dxa"/>
                  <w:tcBorders>
                    <w:top w:val="nil"/>
                    <w:left w:val="single" w:sz="4" w:space="0" w:color="auto"/>
                    <w:bottom w:val="nil"/>
                    <w:right w:val="nil"/>
                  </w:tcBorders>
                </w:tcPr>
                <w:p w:rsidR="004E0CCE" w:rsidRPr="00D9253E" w:rsidRDefault="004E0CCE">
                  <w:pPr>
                    <w:tabs>
                      <w:tab w:val="center" w:pos="4536"/>
                      <w:tab w:val="left" w:pos="6816"/>
                    </w:tabs>
                    <w:rPr>
                      <w:rFonts w:ascii="Arial" w:hAnsi="Arial" w:cs="Arial"/>
                      <w:sz w:val="12"/>
                      <w:szCs w:val="24"/>
                      <w:lang w:eastAsia="ja-JP"/>
                    </w:rPr>
                  </w:pPr>
                </w:p>
              </w:tc>
            </w:tr>
            <w:tr w:rsidR="004E0CCE" w:rsidRPr="00D9253E" w:rsidTr="00D9253E">
              <w:trPr>
                <w:trHeight w:val="276"/>
              </w:trPr>
              <w:tc>
                <w:tcPr>
                  <w:tcW w:w="2424" w:type="dxa"/>
                  <w:tcBorders>
                    <w:top w:val="nil"/>
                  </w:tcBorders>
                  <w:hideMark/>
                </w:tcPr>
                <w:p w:rsidR="004E0CCE" w:rsidRPr="00C17F70" w:rsidRDefault="004E0CCE">
                  <w:pPr>
                    <w:tabs>
                      <w:tab w:val="center" w:pos="4536"/>
                      <w:tab w:val="left" w:pos="6816"/>
                    </w:tabs>
                    <w:rPr>
                      <w:rFonts w:ascii="Arial" w:hAnsi="Arial" w:cs="Arial"/>
                      <w:sz w:val="24"/>
                      <w:szCs w:val="24"/>
                      <w:lang w:eastAsia="ja-JP"/>
                    </w:rPr>
                  </w:pPr>
                  <w:r w:rsidRPr="00C17F70">
                    <w:rPr>
                      <w:rFonts w:ascii="Arial" w:hAnsi="Arial" w:cs="Arial"/>
                      <w:sz w:val="24"/>
                      <w:szCs w:val="24"/>
                      <w:lang w:eastAsia="ja-JP"/>
                    </w:rPr>
                    <w:t xml:space="preserve">- </w:t>
                  </w:r>
                  <w:r w:rsidRPr="00C17F70">
                    <w:rPr>
                      <w:rFonts w:ascii="Arial" w:hAnsi="Arial" w:cs="Arial"/>
                      <w:sz w:val="24"/>
                      <w:szCs w:val="24"/>
                    </w:rPr>
                    <w:t xml:space="preserve">Droite </w:t>
                  </w:r>
                  <w:r w:rsidRPr="00C17F70">
                    <w:rPr>
                      <w:rFonts w:ascii="Arial" w:hAnsi="Arial" w:cs="Arial"/>
                      <w:sz w:val="24"/>
                      <w:szCs w:val="24"/>
                      <w:lang w:eastAsia="ja-JP"/>
                    </w:rPr>
                    <w:t>oblique</w:t>
                  </w:r>
                </w:p>
              </w:tc>
              <w:tc>
                <w:tcPr>
                  <w:tcW w:w="874" w:type="dxa"/>
                  <w:gridSpan w:val="2"/>
                  <w:tcBorders>
                    <w:top w:val="nil"/>
                    <w:bottom w:val="nil"/>
                    <w:tr2bl w:val="single" w:sz="4" w:space="0" w:color="auto"/>
                  </w:tcBorders>
                </w:tcPr>
                <w:p w:rsidR="004E0CCE" w:rsidRPr="00D9253E" w:rsidRDefault="004E0CCE">
                  <w:pPr>
                    <w:tabs>
                      <w:tab w:val="center" w:pos="4536"/>
                      <w:tab w:val="left" w:pos="6816"/>
                    </w:tabs>
                    <w:rPr>
                      <w:rFonts w:ascii="Arial" w:hAnsi="Arial" w:cs="Arial"/>
                      <w:sz w:val="12"/>
                      <w:szCs w:val="24"/>
                      <w:lang w:eastAsia="ja-JP"/>
                    </w:rPr>
                  </w:pPr>
                </w:p>
              </w:tc>
            </w:tr>
          </w:tbl>
          <w:p w:rsidR="004E0CCE" w:rsidRPr="00C17F70" w:rsidRDefault="004E0CCE">
            <w:pPr>
              <w:tabs>
                <w:tab w:val="center" w:pos="4536"/>
                <w:tab w:val="left" w:pos="6816"/>
              </w:tabs>
              <w:rPr>
                <w:rFonts w:ascii="Arial" w:hAnsi="Arial" w:cs="Arial"/>
                <w:sz w:val="24"/>
                <w:szCs w:val="24"/>
                <w:lang w:eastAsia="ja-JP"/>
              </w:rPr>
            </w:pPr>
          </w:p>
        </w:tc>
      </w:tr>
    </w:tbl>
    <w:p w:rsidR="00623800" w:rsidRDefault="00623800">
      <w:r>
        <w:br w:type="page"/>
      </w:r>
    </w:p>
    <w:tbl>
      <w:tblPr>
        <w:tblStyle w:val="ac"/>
        <w:tblW w:w="16022" w:type="dxa"/>
        <w:jc w:val="center"/>
        <w:tblLayout w:type="fixed"/>
        <w:tblLook w:val="04A0" w:firstRow="1" w:lastRow="0" w:firstColumn="1" w:lastColumn="0" w:noHBand="0" w:noVBand="1"/>
      </w:tblPr>
      <w:tblGrid>
        <w:gridCol w:w="2046"/>
        <w:gridCol w:w="5159"/>
        <w:gridCol w:w="4395"/>
        <w:gridCol w:w="4422"/>
      </w:tblGrid>
      <w:tr w:rsidR="00D9253E" w:rsidRPr="00C17F70" w:rsidTr="00D9253E">
        <w:trPr>
          <w:jc w:val="center"/>
        </w:trPr>
        <w:tc>
          <w:tcPr>
            <w:tcW w:w="2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CCE" w:rsidRPr="00C17F70" w:rsidRDefault="0060284A">
            <w:pPr>
              <w:tabs>
                <w:tab w:val="center" w:pos="4536"/>
                <w:tab w:val="left" w:pos="6816"/>
              </w:tabs>
              <w:rPr>
                <w:rFonts w:ascii="Arial" w:hAnsi="Arial" w:cs="Arial"/>
                <w:b/>
                <w:sz w:val="24"/>
                <w:szCs w:val="24"/>
                <w:lang w:eastAsia="ja-JP"/>
              </w:rPr>
            </w:pPr>
            <w:r>
              <w:rPr>
                <w:rFonts w:ascii="Arial" w:hAnsi="Arial" w:cs="Arial"/>
                <w:b/>
                <w:sz w:val="24"/>
                <w:szCs w:val="24"/>
              </w:rPr>
              <w:lastRenderedPageBreak/>
              <w:t>Vérification des hypothèses</w:t>
            </w:r>
          </w:p>
          <w:p w:rsidR="004E0CCE" w:rsidRPr="00C17F70" w:rsidRDefault="004E0CCE">
            <w:pPr>
              <w:tabs>
                <w:tab w:val="center" w:pos="4536"/>
                <w:tab w:val="left" w:pos="6816"/>
              </w:tabs>
              <w:rPr>
                <w:rFonts w:ascii="Arial" w:hAnsi="Arial" w:cs="Arial"/>
                <w:b/>
                <w:sz w:val="24"/>
                <w:szCs w:val="24"/>
              </w:rPr>
            </w:pPr>
            <w:r w:rsidRPr="00C17F70">
              <w:rPr>
                <w:rFonts w:ascii="Arial" w:hAnsi="Arial" w:cs="Arial"/>
                <w:b/>
                <w:sz w:val="24"/>
                <w:szCs w:val="24"/>
              </w:rPr>
              <w:t>(</w:t>
            </w:r>
            <w:r w:rsidR="00AA7E6A">
              <w:rPr>
                <w:rFonts w:ascii="Arial" w:hAnsi="Arial" w:cs="Arial"/>
                <w:b/>
                <w:sz w:val="24"/>
                <w:szCs w:val="24"/>
              </w:rPr>
              <w:t>2 mn</w:t>
            </w:r>
            <w:r w:rsidRPr="00C17F70">
              <w:rPr>
                <w:rFonts w:ascii="Arial" w:hAnsi="Arial" w:cs="Arial"/>
                <w:b/>
                <w:sz w:val="24"/>
                <w:szCs w:val="24"/>
              </w:rPr>
              <w:t>)</w:t>
            </w:r>
          </w:p>
        </w:tc>
        <w:tc>
          <w:tcPr>
            <w:tcW w:w="51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CCE" w:rsidRPr="00C17F70" w:rsidRDefault="004E0CCE">
            <w:pPr>
              <w:tabs>
                <w:tab w:val="center" w:pos="4536"/>
                <w:tab w:val="left" w:pos="6816"/>
              </w:tabs>
              <w:rPr>
                <w:rFonts w:ascii="Arial" w:hAnsi="Arial" w:cs="Arial"/>
                <w:sz w:val="24"/>
                <w:szCs w:val="24"/>
                <w:lang w:eastAsia="ja-JP"/>
              </w:rPr>
            </w:pPr>
            <w:r w:rsidRPr="00C17F70">
              <w:rPr>
                <w:rFonts w:ascii="Arial" w:eastAsia="ＭＳ 明朝" w:hAnsi="Arial" w:cs="Arial"/>
                <w:sz w:val="24"/>
                <w:szCs w:val="24"/>
              </w:rPr>
              <w:t>Comparons ce que vous aviez dit à ce que nous venons d’apprendre.</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CCE" w:rsidRPr="00C17F70" w:rsidRDefault="004E0CCE">
            <w:pPr>
              <w:tabs>
                <w:tab w:val="center" w:pos="4536"/>
                <w:tab w:val="left" w:pos="6816"/>
              </w:tabs>
              <w:rPr>
                <w:rFonts w:ascii="Arial" w:hAnsi="Arial" w:cs="Arial"/>
                <w:sz w:val="24"/>
                <w:szCs w:val="24"/>
              </w:rPr>
            </w:pPr>
            <w:r w:rsidRPr="00C17F70">
              <w:rPr>
                <w:rFonts w:ascii="Arial" w:hAnsi="Arial" w:cs="Arial"/>
                <w:sz w:val="24"/>
                <w:szCs w:val="24"/>
              </w:rPr>
              <w:t xml:space="preserve">Comparaison </w:t>
            </w:r>
            <w:r w:rsidR="0060284A">
              <w:rPr>
                <w:rFonts w:ascii="Arial" w:hAnsi="Arial" w:cs="Arial"/>
                <w:sz w:val="24"/>
                <w:szCs w:val="24"/>
              </w:rPr>
              <w:t>d’hypothèses</w:t>
            </w:r>
            <w:r w:rsidRPr="00C17F70">
              <w:rPr>
                <w:rFonts w:ascii="Arial" w:hAnsi="Arial" w:cs="Arial"/>
                <w:sz w:val="24"/>
                <w:szCs w:val="24"/>
              </w:rPr>
              <w:t xml:space="preserve"> aux points d’</w:t>
            </w:r>
            <w:r w:rsidR="0060284A">
              <w:rPr>
                <w:rFonts w:ascii="Arial" w:hAnsi="Arial" w:cs="Arial"/>
                <w:sz w:val="24"/>
                <w:szCs w:val="24"/>
              </w:rPr>
              <w:t>enseignement / apprentissage</w:t>
            </w:r>
            <w:r w:rsidRPr="00C17F70">
              <w:rPr>
                <w:rFonts w:ascii="Arial" w:hAnsi="Arial" w:cs="Arial"/>
                <w:sz w:val="24"/>
                <w:szCs w:val="24"/>
              </w:rPr>
              <w:t>.</w:t>
            </w:r>
          </w:p>
        </w:tc>
        <w:tc>
          <w:tcPr>
            <w:tcW w:w="4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CCE" w:rsidRPr="00C17F70" w:rsidRDefault="004E0CCE">
            <w:pPr>
              <w:tabs>
                <w:tab w:val="center" w:pos="4536"/>
                <w:tab w:val="left" w:pos="6816"/>
              </w:tabs>
              <w:rPr>
                <w:rFonts w:ascii="Arial" w:hAnsi="Arial" w:cs="Arial"/>
                <w:sz w:val="24"/>
                <w:szCs w:val="24"/>
              </w:rPr>
            </w:pPr>
          </w:p>
        </w:tc>
      </w:tr>
      <w:tr w:rsidR="004E0CCE" w:rsidRPr="00C17F70" w:rsidTr="00D9253E">
        <w:trPr>
          <w:jc w:val="center"/>
        </w:trPr>
        <w:tc>
          <w:tcPr>
            <w:tcW w:w="1602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CCE" w:rsidRPr="00C17F70" w:rsidRDefault="004E0CCE" w:rsidP="007F287E">
            <w:pPr>
              <w:pStyle w:val="a9"/>
              <w:numPr>
                <w:ilvl w:val="0"/>
                <w:numId w:val="158"/>
              </w:numPr>
              <w:rPr>
                <w:rFonts w:ascii="Arial" w:hAnsi="Arial" w:cs="Arial"/>
                <w:b/>
                <w:sz w:val="24"/>
                <w:szCs w:val="24"/>
                <w:lang w:eastAsia="ja-JP"/>
              </w:rPr>
            </w:pPr>
            <w:r w:rsidRPr="00C17F70">
              <w:rPr>
                <w:rFonts w:ascii="Arial" w:hAnsi="Arial" w:cs="Arial"/>
                <w:sz w:val="24"/>
                <w:szCs w:val="24"/>
              </w:rPr>
              <w:br w:type="page"/>
            </w:r>
            <w:r w:rsidRPr="00C17F70">
              <w:rPr>
                <w:rFonts w:ascii="Arial" w:hAnsi="Arial" w:cs="Arial"/>
                <w:sz w:val="24"/>
                <w:szCs w:val="24"/>
              </w:rPr>
              <w:br w:type="page"/>
            </w:r>
            <w:r w:rsidR="00546D54">
              <w:rPr>
                <w:rFonts w:ascii="Arial" w:hAnsi="Arial" w:cs="Arial"/>
                <w:b/>
                <w:sz w:val="24"/>
                <w:szCs w:val="24"/>
              </w:rPr>
              <w:t>CONCLUSION / SYNTHESE</w:t>
            </w:r>
            <w:r w:rsidRPr="00C17F70">
              <w:rPr>
                <w:rFonts w:ascii="Arial" w:hAnsi="Arial" w:cs="Arial"/>
                <w:b/>
                <w:sz w:val="24"/>
                <w:szCs w:val="24"/>
              </w:rPr>
              <w:t> (</w:t>
            </w:r>
            <w:r w:rsidRPr="00C17F70">
              <w:rPr>
                <w:rFonts w:ascii="Arial" w:eastAsiaTheme="minorEastAsia" w:hAnsi="Arial" w:cs="Arial"/>
                <w:b/>
                <w:sz w:val="24"/>
                <w:szCs w:val="24"/>
                <w:lang w:eastAsia="ja-JP"/>
              </w:rPr>
              <w:t>6</w:t>
            </w:r>
            <w:r w:rsidRPr="00C17F70">
              <w:rPr>
                <w:rFonts w:ascii="Arial" w:hAnsi="Arial" w:cs="Arial"/>
                <w:b/>
                <w:sz w:val="24"/>
                <w:szCs w:val="24"/>
              </w:rPr>
              <w:t xml:space="preserve"> mn)</w:t>
            </w:r>
          </w:p>
        </w:tc>
      </w:tr>
      <w:tr w:rsidR="00D9253E" w:rsidRPr="00C17F70" w:rsidTr="00D9253E">
        <w:trPr>
          <w:jc w:val="center"/>
        </w:trPr>
        <w:tc>
          <w:tcPr>
            <w:tcW w:w="2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CCE" w:rsidRPr="00C17F70" w:rsidRDefault="004E0CCE">
            <w:pPr>
              <w:tabs>
                <w:tab w:val="center" w:pos="4536"/>
                <w:tab w:val="left" w:pos="6816"/>
              </w:tabs>
              <w:rPr>
                <w:rFonts w:ascii="Arial" w:hAnsi="Arial" w:cs="Arial"/>
                <w:b/>
                <w:sz w:val="24"/>
                <w:szCs w:val="24"/>
                <w:lang w:eastAsia="ja-JP"/>
              </w:rPr>
            </w:pPr>
            <w:r w:rsidRPr="00C17F70">
              <w:rPr>
                <w:rFonts w:ascii="Arial" w:hAnsi="Arial" w:cs="Arial"/>
                <w:b/>
                <w:sz w:val="24"/>
                <w:szCs w:val="24"/>
              </w:rPr>
              <w:t>Résumé</w:t>
            </w:r>
          </w:p>
          <w:p w:rsidR="004E0CCE" w:rsidRPr="00C17F70" w:rsidRDefault="004E0CCE">
            <w:pPr>
              <w:tabs>
                <w:tab w:val="center" w:pos="4536"/>
                <w:tab w:val="left" w:pos="6816"/>
              </w:tabs>
              <w:rPr>
                <w:rFonts w:ascii="Arial" w:hAnsi="Arial" w:cs="Arial"/>
                <w:b/>
                <w:sz w:val="24"/>
                <w:szCs w:val="24"/>
                <w:lang w:eastAsia="ja-JP"/>
              </w:rPr>
            </w:pPr>
            <w:r w:rsidRPr="00C17F70">
              <w:rPr>
                <w:rFonts w:ascii="Arial" w:hAnsi="Arial" w:cs="Arial"/>
                <w:b/>
                <w:sz w:val="24"/>
                <w:szCs w:val="24"/>
                <w:lang w:eastAsia="ja-JP"/>
              </w:rPr>
              <w:t>(4 mn)</w:t>
            </w:r>
          </w:p>
        </w:tc>
        <w:tc>
          <w:tcPr>
            <w:tcW w:w="51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CCE" w:rsidRPr="00C17F70" w:rsidRDefault="004E0CCE">
            <w:pPr>
              <w:tabs>
                <w:tab w:val="center" w:pos="4536"/>
                <w:tab w:val="left" w:pos="6816"/>
              </w:tabs>
              <w:rPr>
                <w:rFonts w:ascii="Arial" w:hAnsi="Arial" w:cs="Arial"/>
                <w:b/>
                <w:sz w:val="24"/>
                <w:szCs w:val="24"/>
              </w:rPr>
            </w:pPr>
            <w:r w:rsidRPr="00C17F70">
              <w:rPr>
                <w:rFonts w:ascii="Arial" w:hAnsi="Arial" w:cs="Arial"/>
                <w:sz w:val="24"/>
                <w:szCs w:val="24"/>
              </w:rPr>
              <w:t>Qu</w:t>
            </w:r>
            <w:r w:rsidRPr="00C17F70">
              <w:rPr>
                <w:rFonts w:ascii="Arial" w:hAnsi="Arial" w:cs="Arial"/>
                <w:sz w:val="24"/>
                <w:szCs w:val="24"/>
                <w:lang w:eastAsia="ja-JP"/>
              </w:rPr>
              <w:t>’allons-nous</w:t>
            </w:r>
            <w:r w:rsidRPr="00C17F70">
              <w:rPr>
                <w:rFonts w:ascii="Arial" w:hAnsi="Arial" w:cs="Arial"/>
                <w:sz w:val="24"/>
                <w:szCs w:val="24"/>
              </w:rPr>
              <w:t xml:space="preserve"> retenir de ce que nous </w:t>
            </w:r>
            <w:r w:rsidRPr="00C17F70">
              <w:rPr>
                <w:rFonts w:ascii="Arial" w:hAnsi="Arial" w:cs="Arial"/>
                <w:sz w:val="24"/>
                <w:szCs w:val="24"/>
                <w:lang w:eastAsia="ja-JP"/>
              </w:rPr>
              <w:t>ven</w:t>
            </w:r>
            <w:r w:rsidRPr="00C17F70">
              <w:rPr>
                <w:rFonts w:ascii="Arial" w:hAnsi="Arial" w:cs="Arial"/>
                <w:sz w:val="24"/>
                <w:szCs w:val="24"/>
              </w:rPr>
              <w:t xml:space="preserve">ons </w:t>
            </w:r>
            <w:r w:rsidRPr="00C17F70">
              <w:rPr>
                <w:rFonts w:ascii="Arial" w:hAnsi="Arial" w:cs="Arial"/>
                <w:sz w:val="24"/>
                <w:szCs w:val="24"/>
                <w:lang w:eastAsia="ja-JP"/>
              </w:rPr>
              <w:t>d’</w:t>
            </w:r>
            <w:r w:rsidRPr="00C17F70">
              <w:rPr>
                <w:rFonts w:ascii="Arial" w:hAnsi="Arial" w:cs="Arial"/>
                <w:sz w:val="24"/>
                <w:szCs w:val="24"/>
              </w:rPr>
              <w:t>appr</w:t>
            </w:r>
            <w:r w:rsidRPr="00C17F70">
              <w:rPr>
                <w:rFonts w:ascii="Arial" w:hAnsi="Arial" w:cs="Arial"/>
                <w:sz w:val="24"/>
                <w:szCs w:val="24"/>
                <w:lang w:eastAsia="ja-JP"/>
              </w:rPr>
              <w:t>endre</w:t>
            </w:r>
            <w:r w:rsidRPr="00C17F70">
              <w:rPr>
                <w:rFonts w:ascii="Arial" w:hAnsi="Arial" w:cs="Arial"/>
                <w:sz w:val="24"/>
                <w:szCs w:val="24"/>
              </w:rPr>
              <w:t> ?</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CCE" w:rsidRPr="00C17F70" w:rsidRDefault="004E0CCE">
            <w:pPr>
              <w:rPr>
                <w:rFonts w:ascii="Arial" w:hAnsi="Arial" w:cs="Arial"/>
                <w:sz w:val="24"/>
                <w:szCs w:val="24"/>
              </w:rPr>
            </w:pPr>
            <w:r w:rsidRPr="00C17F70">
              <w:rPr>
                <w:rFonts w:ascii="Arial" w:hAnsi="Arial" w:cs="Arial"/>
                <w:sz w:val="24"/>
                <w:szCs w:val="24"/>
              </w:rPr>
              <w:t>Elaboration du résumé</w:t>
            </w:r>
          </w:p>
        </w:tc>
        <w:tc>
          <w:tcPr>
            <w:tcW w:w="4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CCE" w:rsidRPr="00C17F70" w:rsidRDefault="004E0CCE">
            <w:pPr>
              <w:rPr>
                <w:rFonts w:ascii="Arial" w:hAnsi="Arial" w:cs="Arial"/>
                <w:sz w:val="24"/>
                <w:szCs w:val="24"/>
                <w:lang w:eastAsia="ja-JP"/>
              </w:rPr>
            </w:pPr>
            <w:r w:rsidRPr="00C17F70">
              <w:rPr>
                <w:rFonts w:ascii="Arial" w:hAnsi="Arial" w:cs="Arial"/>
                <w:sz w:val="24"/>
                <w:szCs w:val="24"/>
              </w:rPr>
              <w:t>Une droite peut prendre trois positions :</w:t>
            </w:r>
          </w:p>
          <w:tbl>
            <w:tblPr>
              <w:tblStyle w:val="ac"/>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2424"/>
              <w:gridCol w:w="437"/>
              <w:gridCol w:w="437"/>
            </w:tblGrid>
            <w:tr w:rsidR="004E0CCE" w:rsidRPr="00D9253E" w:rsidTr="00D9253E">
              <w:tc>
                <w:tcPr>
                  <w:tcW w:w="2424" w:type="dxa"/>
                  <w:vMerge w:val="restart"/>
                  <w:hideMark/>
                </w:tcPr>
                <w:p w:rsidR="004E0CCE" w:rsidRPr="00C17F70" w:rsidRDefault="004E0CCE">
                  <w:pPr>
                    <w:tabs>
                      <w:tab w:val="center" w:pos="4536"/>
                      <w:tab w:val="left" w:pos="6816"/>
                    </w:tabs>
                    <w:rPr>
                      <w:rFonts w:ascii="Arial" w:hAnsi="Arial" w:cs="Arial"/>
                      <w:sz w:val="24"/>
                      <w:szCs w:val="24"/>
                      <w:lang w:eastAsia="ja-JP"/>
                    </w:rPr>
                  </w:pPr>
                  <w:r w:rsidRPr="00C17F70">
                    <w:rPr>
                      <w:rFonts w:ascii="Arial" w:hAnsi="Arial" w:cs="Arial"/>
                      <w:sz w:val="24"/>
                      <w:szCs w:val="24"/>
                      <w:lang w:eastAsia="ja-JP"/>
                    </w:rPr>
                    <w:t xml:space="preserve">- </w:t>
                  </w:r>
                  <w:r w:rsidRPr="00C17F70">
                    <w:rPr>
                      <w:rFonts w:ascii="Arial" w:hAnsi="Arial" w:cs="Arial"/>
                      <w:sz w:val="24"/>
                      <w:szCs w:val="24"/>
                    </w:rPr>
                    <w:t>Droite horizontale</w:t>
                  </w:r>
                </w:p>
              </w:tc>
              <w:tc>
                <w:tcPr>
                  <w:tcW w:w="874" w:type="dxa"/>
                  <w:gridSpan w:val="2"/>
                  <w:tcBorders>
                    <w:top w:val="nil"/>
                    <w:left w:val="nil"/>
                    <w:bottom w:val="single" w:sz="4" w:space="0" w:color="000000" w:themeColor="text1"/>
                    <w:right w:val="nil"/>
                  </w:tcBorders>
                </w:tcPr>
                <w:p w:rsidR="004E0CCE" w:rsidRPr="00D9253E" w:rsidRDefault="004E0CCE">
                  <w:pPr>
                    <w:tabs>
                      <w:tab w:val="center" w:pos="4536"/>
                      <w:tab w:val="left" w:pos="6816"/>
                    </w:tabs>
                    <w:rPr>
                      <w:rFonts w:ascii="Arial" w:hAnsi="Arial" w:cs="Arial"/>
                      <w:sz w:val="12"/>
                      <w:szCs w:val="24"/>
                      <w:lang w:eastAsia="ja-JP"/>
                    </w:rPr>
                  </w:pPr>
                </w:p>
              </w:tc>
            </w:tr>
            <w:tr w:rsidR="004E0CCE" w:rsidRPr="00D9253E" w:rsidTr="00D9253E">
              <w:tc>
                <w:tcPr>
                  <w:tcW w:w="2424" w:type="dxa"/>
                  <w:vMerge/>
                  <w:tcBorders>
                    <w:bottom w:val="nil"/>
                  </w:tcBorders>
                  <w:vAlign w:val="center"/>
                  <w:hideMark/>
                </w:tcPr>
                <w:p w:rsidR="004E0CCE" w:rsidRPr="00C17F70" w:rsidRDefault="004E0CCE">
                  <w:pPr>
                    <w:rPr>
                      <w:rFonts w:ascii="Arial" w:hAnsi="Arial" w:cs="Arial"/>
                      <w:sz w:val="24"/>
                      <w:szCs w:val="24"/>
                      <w:lang w:eastAsia="ja-JP"/>
                    </w:rPr>
                  </w:pPr>
                </w:p>
              </w:tc>
              <w:tc>
                <w:tcPr>
                  <w:tcW w:w="874" w:type="dxa"/>
                  <w:gridSpan w:val="2"/>
                  <w:tcBorders>
                    <w:top w:val="single" w:sz="4" w:space="0" w:color="000000" w:themeColor="text1"/>
                    <w:left w:val="nil"/>
                    <w:bottom w:val="nil"/>
                    <w:right w:val="nil"/>
                  </w:tcBorders>
                </w:tcPr>
                <w:p w:rsidR="004E0CCE" w:rsidRPr="00D9253E" w:rsidRDefault="004E0CCE">
                  <w:pPr>
                    <w:tabs>
                      <w:tab w:val="center" w:pos="4536"/>
                      <w:tab w:val="left" w:pos="6816"/>
                    </w:tabs>
                    <w:rPr>
                      <w:rFonts w:ascii="Arial" w:hAnsi="Arial" w:cs="Arial"/>
                      <w:sz w:val="12"/>
                      <w:szCs w:val="24"/>
                      <w:lang w:eastAsia="ja-JP"/>
                    </w:rPr>
                  </w:pPr>
                </w:p>
              </w:tc>
            </w:tr>
            <w:tr w:rsidR="004E0CCE" w:rsidRPr="00D9253E" w:rsidTr="00D9253E">
              <w:trPr>
                <w:trHeight w:val="276"/>
              </w:trPr>
              <w:tc>
                <w:tcPr>
                  <w:tcW w:w="2424" w:type="dxa"/>
                  <w:tcBorders>
                    <w:top w:val="nil"/>
                    <w:bottom w:val="nil"/>
                  </w:tcBorders>
                  <w:hideMark/>
                </w:tcPr>
                <w:p w:rsidR="004E0CCE" w:rsidRPr="00C17F70" w:rsidRDefault="004E0CCE">
                  <w:pPr>
                    <w:tabs>
                      <w:tab w:val="center" w:pos="4536"/>
                      <w:tab w:val="left" w:pos="6816"/>
                    </w:tabs>
                    <w:rPr>
                      <w:rFonts w:ascii="Arial" w:hAnsi="Arial" w:cs="Arial"/>
                      <w:sz w:val="24"/>
                      <w:szCs w:val="24"/>
                      <w:lang w:eastAsia="ja-JP"/>
                    </w:rPr>
                  </w:pPr>
                  <w:r w:rsidRPr="00C17F70">
                    <w:rPr>
                      <w:rFonts w:ascii="Arial" w:hAnsi="Arial" w:cs="Arial"/>
                      <w:sz w:val="24"/>
                      <w:szCs w:val="24"/>
                      <w:lang w:eastAsia="ja-JP"/>
                    </w:rPr>
                    <w:t xml:space="preserve">- </w:t>
                  </w:r>
                  <w:r w:rsidRPr="00C17F70">
                    <w:rPr>
                      <w:rFonts w:ascii="Arial" w:hAnsi="Arial" w:cs="Arial"/>
                      <w:sz w:val="24"/>
                      <w:szCs w:val="24"/>
                    </w:rPr>
                    <w:t xml:space="preserve">Droite </w:t>
                  </w:r>
                  <w:r w:rsidRPr="00C17F70">
                    <w:rPr>
                      <w:rFonts w:ascii="Arial" w:hAnsi="Arial" w:cs="Arial"/>
                      <w:sz w:val="24"/>
                      <w:szCs w:val="24"/>
                      <w:lang w:eastAsia="ja-JP"/>
                    </w:rPr>
                    <w:t>verticale</w:t>
                  </w:r>
                </w:p>
              </w:tc>
              <w:tc>
                <w:tcPr>
                  <w:tcW w:w="437" w:type="dxa"/>
                  <w:tcBorders>
                    <w:top w:val="nil"/>
                    <w:left w:val="nil"/>
                    <w:bottom w:val="nil"/>
                    <w:right w:val="single" w:sz="4" w:space="0" w:color="auto"/>
                  </w:tcBorders>
                </w:tcPr>
                <w:p w:rsidR="004E0CCE" w:rsidRPr="00D9253E" w:rsidRDefault="004E0CCE">
                  <w:pPr>
                    <w:tabs>
                      <w:tab w:val="center" w:pos="4536"/>
                      <w:tab w:val="left" w:pos="6816"/>
                    </w:tabs>
                    <w:rPr>
                      <w:rFonts w:ascii="Arial" w:hAnsi="Arial" w:cs="Arial"/>
                      <w:sz w:val="12"/>
                      <w:szCs w:val="24"/>
                      <w:lang w:eastAsia="ja-JP"/>
                    </w:rPr>
                  </w:pPr>
                </w:p>
              </w:tc>
              <w:tc>
                <w:tcPr>
                  <w:tcW w:w="437" w:type="dxa"/>
                  <w:tcBorders>
                    <w:top w:val="nil"/>
                    <w:left w:val="single" w:sz="4" w:space="0" w:color="auto"/>
                    <w:bottom w:val="nil"/>
                    <w:right w:val="nil"/>
                  </w:tcBorders>
                </w:tcPr>
                <w:p w:rsidR="004E0CCE" w:rsidRPr="00D9253E" w:rsidRDefault="004E0CCE">
                  <w:pPr>
                    <w:tabs>
                      <w:tab w:val="center" w:pos="4536"/>
                      <w:tab w:val="left" w:pos="6816"/>
                    </w:tabs>
                    <w:rPr>
                      <w:rFonts w:ascii="Arial" w:hAnsi="Arial" w:cs="Arial"/>
                      <w:sz w:val="12"/>
                      <w:szCs w:val="24"/>
                      <w:lang w:eastAsia="ja-JP"/>
                    </w:rPr>
                  </w:pPr>
                </w:p>
              </w:tc>
            </w:tr>
            <w:tr w:rsidR="004E0CCE" w:rsidRPr="00D9253E" w:rsidTr="00D9253E">
              <w:trPr>
                <w:trHeight w:val="276"/>
              </w:trPr>
              <w:tc>
                <w:tcPr>
                  <w:tcW w:w="2424" w:type="dxa"/>
                  <w:tcBorders>
                    <w:top w:val="nil"/>
                  </w:tcBorders>
                  <w:hideMark/>
                </w:tcPr>
                <w:p w:rsidR="004E0CCE" w:rsidRPr="00C17F70" w:rsidRDefault="004E0CCE">
                  <w:pPr>
                    <w:tabs>
                      <w:tab w:val="center" w:pos="4536"/>
                      <w:tab w:val="left" w:pos="6816"/>
                    </w:tabs>
                    <w:rPr>
                      <w:rFonts w:ascii="Arial" w:hAnsi="Arial" w:cs="Arial"/>
                      <w:sz w:val="24"/>
                      <w:szCs w:val="24"/>
                      <w:lang w:eastAsia="ja-JP"/>
                    </w:rPr>
                  </w:pPr>
                  <w:r w:rsidRPr="00C17F70">
                    <w:rPr>
                      <w:rFonts w:ascii="Arial" w:hAnsi="Arial" w:cs="Arial"/>
                      <w:sz w:val="24"/>
                      <w:szCs w:val="24"/>
                      <w:lang w:eastAsia="ja-JP"/>
                    </w:rPr>
                    <w:t xml:space="preserve">- </w:t>
                  </w:r>
                  <w:r w:rsidRPr="00C17F70">
                    <w:rPr>
                      <w:rFonts w:ascii="Arial" w:hAnsi="Arial" w:cs="Arial"/>
                      <w:sz w:val="24"/>
                      <w:szCs w:val="24"/>
                    </w:rPr>
                    <w:t xml:space="preserve">Droite </w:t>
                  </w:r>
                  <w:r w:rsidRPr="00C17F70">
                    <w:rPr>
                      <w:rFonts w:ascii="Arial" w:hAnsi="Arial" w:cs="Arial"/>
                      <w:sz w:val="24"/>
                      <w:szCs w:val="24"/>
                      <w:lang w:eastAsia="ja-JP"/>
                    </w:rPr>
                    <w:t>oblique</w:t>
                  </w:r>
                </w:p>
              </w:tc>
              <w:tc>
                <w:tcPr>
                  <w:tcW w:w="874" w:type="dxa"/>
                  <w:gridSpan w:val="2"/>
                  <w:tcBorders>
                    <w:top w:val="nil"/>
                    <w:bottom w:val="nil"/>
                    <w:tr2bl w:val="single" w:sz="4" w:space="0" w:color="auto"/>
                  </w:tcBorders>
                </w:tcPr>
                <w:p w:rsidR="004E0CCE" w:rsidRPr="00D9253E" w:rsidRDefault="004E0CCE">
                  <w:pPr>
                    <w:tabs>
                      <w:tab w:val="center" w:pos="4536"/>
                      <w:tab w:val="left" w:pos="6816"/>
                    </w:tabs>
                    <w:rPr>
                      <w:rFonts w:ascii="Arial" w:hAnsi="Arial" w:cs="Arial"/>
                      <w:sz w:val="12"/>
                      <w:szCs w:val="24"/>
                      <w:lang w:eastAsia="ja-JP"/>
                    </w:rPr>
                  </w:pPr>
                </w:p>
              </w:tc>
            </w:tr>
          </w:tbl>
          <w:p w:rsidR="004E0CCE" w:rsidRPr="00C17F70" w:rsidRDefault="004E0CCE">
            <w:pPr>
              <w:rPr>
                <w:rFonts w:ascii="Arial" w:hAnsi="Arial" w:cs="Arial"/>
                <w:sz w:val="24"/>
                <w:szCs w:val="24"/>
                <w:lang w:eastAsia="ja-JP"/>
              </w:rPr>
            </w:pPr>
          </w:p>
        </w:tc>
      </w:tr>
      <w:tr w:rsidR="00D9253E" w:rsidRPr="00C17F70" w:rsidTr="00D9253E">
        <w:trPr>
          <w:jc w:val="center"/>
        </w:trPr>
        <w:tc>
          <w:tcPr>
            <w:tcW w:w="2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CCE" w:rsidRPr="00C17F70" w:rsidRDefault="004E0CCE">
            <w:pPr>
              <w:tabs>
                <w:tab w:val="center" w:pos="4536"/>
                <w:tab w:val="left" w:pos="6816"/>
              </w:tabs>
              <w:rPr>
                <w:rFonts w:ascii="Arial" w:eastAsia="ＭＳ 明朝" w:hAnsi="Arial" w:cs="Arial"/>
                <w:b/>
                <w:sz w:val="24"/>
                <w:szCs w:val="24"/>
              </w:rPr>
            </w:pPr>
            <w:r w:rsidRPr="00C17F70">
              <w:rPr>
                <w:rFonts w:ascii="Arial" w:eastAsia="ＭＳ 明朝" w:hAnsi="Arial" w:cs="Arial"/>
                <w:b/>
                <w:sz w:val="24"/>
                <w:szCs w:val="24"/>
              </w:rPr>
              <w:t>Lien avec la vie courante (1 mn)</w:t>
            </w:r>
          </w:p>
        </w:tc>
        <w:tc>
          <w:tcPr>
            <w:tcW w:w="51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CCE" w:rsidRPr="00C17F70" w:rsidRDefault="004E0CCE">
            <w:pPr>
              <w:tabs>
                <w:tab w:val="center" w:pos="4536"/>
                <w:tab w:val="left" w:pos="6816"/>
              </w:tabs>
              <w:rPr>
                <w:rFonts w:ascii="Arial" w:hAnsi="Arial" w:cs="Arial"/>
                <w:b/>
                <w:sz w:val="24"/>
                <w:szCs w:val="24"/>
              </w:rPr>
            </w:pPr>
            <w:r w:rsidRPr="00C17F70">
              <w:rPr>
                <w:rFonts w:ascii="Arial" w:hAnsi="Arial" w:cs="Arial"/>
                <w:sz w:val="24"/>
                <w:szCs w:val="24"/>
                <w:lang w:eastAsia="ja-JP"/>
              </w:rPr>
              <w:t>A</w:t>
            </w:r>
            <w:r w:rsidRPr="00C17F70">
              <w:rPr>
                <w:rFonts w:ascii="Arial" w:hAnsi="Arial" w:cs="Arial"/>
                <w:sz w:val="24"/>
                <w:szCs w:val="24"/>
              </w:rPr>
              <w:t xml:space="preserve"> quoi va te servir </w:t>
            </w:r>
            <w:r w:rsidRPr="00C17F70">
              <w:rPr>
                <w:rFonts w:ascii="Arial" w:hAnsi="Arial" w:cs="Arial"/>
                <w:sz w:val="24"/>
                <w:szCs w:val="24"/>
                <w:lang w:eastAsia="ja-JP"/>
              </w:rPr>
              <w:t>ce</w:t>
            </w:r>
            <w:r w:rsidRPr="00C17F70">
              <w:rPr>
                <w:rFonts w:ascii="Arial" w:hAnsi="Arial" w:cs="Arial"/>
                <w:sz w:val="24"/>
                <w:szCs w:val="24"/>
              </w:rPr>
              <w:t xml:space="preserve"> que tu viens d’apprendre ?</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CCE" w:rsidRPr="00C17F70" w:rsidRDefault="004E0CCE" w:rsidP="009D36D8">
            <w:pPr>
              <w:pStyle w:val="a9"/>
              <w:numPr>
                <w:ilvl w:val="0"/>
                <w:numId w:val="49"/>
              </w:numPr>
              <w:ind w:left="225" w:hanging="225"/>
              <w:rPr>
                <w:rFonts w:ascii="Arial" w:hAnsi="Arial" w:cs="Arial"/>
                <w:sz w:val="24"/>
                <w:szCs w:val="24"/>
              </w:rPr>
            </w:pPr>
            <w:r w:rsidRPr="00C17F70">
              <w:rPr>
                <w:rFonts w:ascii="Arial" w:hAnsi="Arial" w:cs="Arial"/>
                <w:sz w:val="24"/>
                <w:szCs w:val="24"/>
              </w:rPr>
              <w:t>Tracer des routes</w:t>
            </w:r>
          </w:p>
          <w:p w:rsidR="004E0CCE" w:rsidRPr="00C17F70" w:rsidRDefault="004E0CCE" w:rsidP="009D36D8">
            <w:pPr>
              <w:pStyle w:val="a9"/>
              <w:numPr>
                <w:ilvl w:val="0"/>
                <w:numId w:val="49"/>
              </w:numPr>
              <w:ind w:left="225" w:hanging="225"/>
              <w:rPr>
                <w:rFonts w:ascii="Arial" w:hAnsi="Arial" w:cs="Arial"/>
                <w:sz w:val="24"/>
                <w:szCs w:val="24"/>
              </w:rPr>
            </w:pPr>
            <w:r w:rsidRPr="00C17F70">
              <w:rPr>
                <w:rFonts w:ascii="Arial" w:hAnsi="Arial" w:cs="Arial"/>
                <w:sz w:val="24"/>
                <w:szCs w:val="24"/>
              </w:rPr>
              <w:t>Construire des figures géométriques, des maisons,</w:t>
            </w:r>
          </w:p>
          <w:p w:rsidR="004E0CCE" w:rsidRPr="00C17F70" w:rsidRDefault="004E0CCE" w:rsidP="009D36D8">
            <w:pPr>
              <w:pStyle w:val="a9"/>
              <w:numPr>
                <w:ilvl w:val="0"/>
                <w:numId w:val="49"/>
              </w:numPr>
              <w:ind w:left="225" w:hanging="225"/>
              <w:rPr>
                <w:rFonts w:ascii="Arial" w:hAnsi="Arial" w:cs="Arial"/>
                <w:sz w:val="24"/>
                <w:szCs w:val="24"/>
              </w:rPr>
            </w:pPr>
            <w:r w:rsidRPr="00C17F70">
              <w:rPr>
                <w:rFonts w:ascii="Arial" w:hAnsi="Arial" w:cs="Arial"/>
                <w:sz w:val="24"/>
                <w:szCs w:val="24"/>
              </w:rPr>
              <w:t>Tracer des terrains, etc.</w:t>
            </w:r>
          </w:p>
        </w:tc>
        <w:tc>
          <w:tcPr>
            <w:tcW w:w="4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CCE" w:rsidRPr="00C17F70" w:rsidRDefault="004E0CCE">
            <w:pPr>
              <w:rPr>
                <w:rFonts w:ascii="Arial" w:hAnsi="Arial" w:cs="Arial"/>
                <w:sz w:val="24"/>
                <w:szCs w:val="24"/>
              </w:rPr>
            </w:pPr>
          </w:p>
        </w:tc>
      </w:tr>
      <w:tr w:rsidR="00D9253E" w:rsidRPr="00C17F70" w:rsidTr="00D9253E">
        <w:trPr>
          <w:jc w:val="center"/>
        </w:trPr>
        <w:tc>
          <w:tcPr>
            <w:tcW w:w="2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CCE" w:rsidRPr="00C17F70" w:rsidRDefault="004E0CCE">
            <w:pPr>
              <w:tabs>
                <w:tab w:val="center" w:pos="4536"/>
                <w:tab w:val="left" w:pos="6816"/>
              </w:tabs>
              <w:rPr>
                <w:rFonts w:ascii="Arial" w:eastAsia="ＭＳ 明朝" w:hAnsi="Arial" w:cs="Arial"/>
                <w:b/>
                <w:sz w:val="24"/>
                <w:szCs w:val="24"/>
              </w:rPr>
            </w:pPr>
            <w:r w:rsidRPr="00C17F70">
              <w:rPr>
                <w:rFonts w:ascii="Arial" w:eastAsia="ＭＳ 明朝" w:hAnsi="Arial" w:cs="Arial"/>
                <w:b/>
                <w:sz w:val="24"/>
                <w:szCs w:val="24"/>
              </w:rPr>
              <w:t>Lien avec la leçon à venir</w:t>
            </w:r>
          </w:p>
          <w:p w:rsidR="004E0CCE" w:rsidRPr="00C17F70" w:rsidRDefault="004E0CCE">
            <w:pPr>
              <w:tabs>
                <w:tab w:val="center" w:pos="4536"/>
                <w:tab w:val="left" w:pos="6816"/>
              </w:tabs>
              <w:rPr>
                <w:rFonts w:ascii="Arial" w:eastAsia="ＭＳ 明朝" w:hAnsi="Arial" w:cs="Arial"/>
                <w:b/>
                <w:sz w:val="24"/>
                <w:szCs w:val="24"/>
              </w:rPr>
            </w:pPr>
            <w:r w:rsidRPr="00C17F70">
              <w:rPr>
                <w:rFonts w:ascii="Arial" w:eastAsia="ＭＳ 明朝" w:hAnsi="Arial" w:cs="Arial"/>
                <w:b/>
                <w:sz w:val="24"/>
                <w:szCs w:val="24"/>
              </w:rPr>
              <w:t>(1 mn)</w:t>
            </w:r>
          </w:p>
        </w:tc>
        <w:tc>
          <w:tcPr>
            <w:tcW w:w="51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CCE" w:rsidRPr="00C17F70" w:rsidRDefault="004E0CCE">
            <w:pPr>
              <w:tabs>
                <w:tab w:val="center" w:pos="4536"/>
                <w:tab w:val="left" w:pos="6816"/>
              </w:tabs>
              <w:rPr>
                <w:rFonts w:ascii="Arial" w:hAnsi="Arial" w:cs="Arial"/>
                <w:b/>
                <w:sz w:val="24"/>
                <w:szCs w:val="24"/>
              </w:rPr>
            </w:pPr>
            <w:r w:rsidRPr="00C17F70">
              <w:rPr>
                <w:rFonts w:ascii="Arial" w:hAnsi="Arial" w:cs="Arial"/>
                <w:sz w:val="24"/>
                <w:szCs w:val="24"/>
              </w:rPr>
              <w:t xml:space="preserve">Avec ce que </w:t>
            </w:r>
            <w:r w:rsidRPr="00C17F70">
              <w:rPr>
                <w:rFonts w:ascii="Arial" w:hAnsi="Arial" w:cs="Arial"/>
                <w:sz w:val="24"/>
                <w:szCs w:val="24"/>
                <w:lang w:eastAsia="ja-JP"/>
              </w:rPr>
              <w:t>nous venons</w:t>
            </w:r>
            <w:r w:rsidRPr="00C17F70">
              <w:rPr>
                <w:rFonts w:ascii="Arial" w:hAnsi="Arial" w:cs="Arial"/>
                <w:sz w:val="24"/>
                <w:szCs w:val="24"/>
              </w:rPr>
              <w:t xml:space="preserve"> d’apprendre</w:t>
            </w:r>
            <w:r w:rsidRPr="00C17F70">
              <w:rPr>
                <w:rFonts w:ascii="Arial" w:hAnsi="Arial" w:cs="Arial"/>
                <w:sz w:val="24"/>
                <w:szCs w:val="24"/>
                <w:lang w:eastAsia="ja-JP"/>
              </w:rPr>
              <w:t xml:space="preserve">, quelles leçons </w:t>
            </w:r>
            <w:r w:rsidRPr="00C17F70">
              <w:rPr>
                <w:rFonts w:ascii="Arial" w:hAnsi="Arial" w:cs="Arial"/>
                <w:sz w:val="24"/>
                <w:szCs w:val="24"/>
              </w:rPr>
              <w:t>pouvons-nous étudier prochainement ?</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CCE" w:rsidRPr="00C17F70" w:rsidRDefault="004E0CCE">
            <w:pPr>
              <w:rPr>
                <w:rFonts w:ascii="Arial" w:hAnsi="Arial" w:cs="Arial"/>
                <w:sz w:val="24"/>
                <w:szCs w:val="24"/>
                <w:lang w:eastAsia="ja-JP"/>
              </w:rPr>
            </w:pPr>
            <w:r w:rsidRPr="00C17F70">
              <w:rPr>
                <w:rFonts w:ascii="Arial" w:hAnsi="Arial" w:cs="Arial"/>
                <w:sz w:val="24"/>
                <w:szCs w:val="24"/>
              </w:rPr>
              <w:t>Les angles,</w:t>
            </w:r>
            <w:r w:rsidRPr="00C17F70">
              <w:rPr>
                <w:rFonts w:ascii="Arial" w:hAnsi="Arial" w:cs="Arial"/>
                <w:sz w:val="24"/>
                <w:szCs w:val="24"/>
                <w:lang w:eastAsia="ja-JP"/>
              </w:rPr>
              <w:t xml:space="preserve"> les triangles</w:t>
            </w:r>
          </w:p>
        </w:tc>
        <w:tc>
          <w:tcPr>
            <w:tcW w:w="4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CCE" w:rsidRPr="00C17F70" w:rsidRDefault="004E0CCE">
            <w:pPr>
              <w:rPr>
                <w:rFonts w:ascii="Arial" w:hAnsi="Arial" w:cs="Arial"/>
                <w:sz w:val="24"/>
                <w:szCs w:val="24"/>
              </w:rPr>
            </w:pPr>
          </w:p>
        </w:tc>
      </w:tr>
      <w:tr w:rsidR="004E0CCE" w:rsidRPr="00C17F70" w:rsidTr="00D9253E">
        <w:trPr>
          <w:jc w:val="center"/>
        </w:trPr>
        <w:tc>
          <w:tcPr>
            <w:tcW w:w="1602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CCE" w:rsidRPr="00C17F70" w:rsidRDefault="004E0CCE" w:rsidP="007F287E">
            <w:pPr>
              <w:pStyle w:val="a9"/>
              <w:numPr>
                <w:ilvl w:val="0"/>
                <w:numId w:val="158"/>
              </w:numPr>
              <w:rPr>
                <w:rFonts w:ascii="Arial" w:hAnsi="Arial" w:cs="Arial"/>
                <w:b/>
                <w:sz w:val="24"/>
                <w:szCs w:val="24"/>
                <w:lang w:eastAsia="ja-JP"/>
              </w:rPr>
            </w:pPr>
            <w:r w:rsidRPr="00C17F70">
              <w:rPr>
                <w:rFonts w:ascii="Arial" w:hAnsi="Arial" w:cs="Arial"/>
                <w:b/>
                <w:sz w:val="24"/>
                <w:szCs w:val="24"/>
              </w:rPr>
              <w:t xml:space="preserve">EVALUATION </w:t>
            </w:r>
            <w:r w:rsidRPr="00C17F70">
              <w:rPr>
                <w:rFonts w:ascii="Arial" w:hAnsi="Arial" w:cs="Arial"/>
                <w:b/>
                <w:sz w:val="24"/>
                <w:szCs w:val="24"/>
                <w:lang w:eastAsia="ja-JP"/>
              </w:rPr>
              <w:t>(</w:t>
            </w:r>
            <w:r w:rsidRPr="00C17F70">
              <w:rPr>
                <w:rFonts w:ascii="Arial" w:eastAsiaTheme="minorEastAsia" w:hAnsi="Arial" w:cs="Arial"/>
                <w:b/>
                <w:sz w:val="24"/>
                <w:szCs w:val="24"/>
                <w:lang w:eastAsia="ja-JP"/>
              </w:rPr>
              <w:t xml:space="preserve">8 </w:t>
            </w:r>
            <w:r w:rsidRPr="00C17F70">
              <w:rPr>
                <w:rFonts w:ascii="Arial" w:hAnsi="Arial" w:cs="Arial"/>
                <w:b/>
                <w:sz w:val="24"/>
                <w:szCs w:val="24"/>
              </w:rPr>
              <w:t>mn</w:t>
            </w:r>
            <w:r w:rsidRPr="00C17F70">
              <w:rPr>
                <w:rFonts w:ascii="Arial" w:hAnsi="Arial" w:cs="Arial"/>
                <w:b/>
                <w:sz w:val="24"/>
                <w:szCs w:val="24"/>
                <w:lang w:eastAsia="ja-JP"/>
              </w:rPr>
              <w:t>)</w:t>
            </w:r>
          </w:p>
        </w:tc>
      </w:tr>
      <w:tr w:rsidR="00D9253E" w:rsidRPr="00C17F70" w:rsidTr="00D9253E">
        <w:trPr>
          <w:jc w:val="center"/>
        </w:trPr>
        <w:tc>
          <w:tcPr>
            <w:tcW w:w="2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CCE" w:rsidRPr="00C17F70" w:rsidRDefault="004E0CCE">
            <w:pPr>
              <w:rPr>
                <w:rFonts w:ascii="Arial" w:hAnsi="Arial" w:cs="Arial"/>
                <w:b/>
                <w:sz w:val="24"/>
                <w:szCs w:val="24"/>
              </w:rPr>
            </w:pPr>
            <w:r w:rsidRPr="00C17F70">
              <w:rPr>
                <w:rFonts w:ascii="Arial" w:hAnsi="Arial" w:cs="Arial"/>
                <w:b/>
                <w:sz w:val="24"/>
                <w:szCs w:val="24"/>
                <w:lang w:eastAsia="ja-JP"/>
              </w:rPr>
              <w:t>D</w:t>
            </w:r>
            <w:r w:rsidRPr="00C17F70">
              <w:rPr>
                <w:rFonts w:ascii="Arial" w:hAnsi="Arial" w:cs="Arial"/>
                <w:b/>
                <w:sz w:val="24"/>
                <w:szCs w:val="24"/>
              </w:rPr>
              <w:t>es acquis </w:t>
            </w:r>
          </w:p>
          <w:p w:rsidR="004E0CCE" w:rsidRPr="00C17F70" w:rsidRDefault="004E0CCE">
            <w:pPr>
              <w:tabs>
                <w:tab w:val="center" w:pos="4536"/>
                <w:tab w:val="left" w:pos="6816"/>
              </w:tabs>
              <w:rPr>
                <w:rFonts w:ascii="Arial" w:hAnsi="Arial" w:cs="Arial"/>
                <w:b/>
                <w:sz w:val="24"/>
                <w:szCs w:val="24"/>
              </w:rPr>
            </w:pPr>
            <w:r w:rsidRPr="00C17F70">
              <w:rPr>
                <w:rFonts w:ascii="Arial" w:hAnsi="Arial" w:cs="Arial"/>
                <w:b/>
                <w:sz w:val="24"/>
                <w:szCs w:val="24"/>
              </w:rPr>
              <w:t>(</w:t>
            </w:r>
            <w:r w:rsidRPr="00C17F70">
              <w:rPr>
                <w:rFonts w:ascii="Arial" w:hAnsi="Arial" w:cs="Arial"/>
                <w:b/>
                <w:sz w:val="24"/>
                <w:szCs w:val="24"/>
                <w:lang w:eastAsia="ja-JP"/>
              </w:rPr>
              <w:t xml:space="preserve">6 </w:t>
            </w:r>
            <w:r w:rsidRPr="00C17F70">
              <w:rPr>
                <w:rFonts w:ascii="Arial" w:hAnsi="Arial" w:cs="Arial"/>
                <w:b/>
                <w:sz w:val="24"/>
                <w:szCs w:val="24"/>
              </w:rPr>
              <w:t>mn)</w:t>
            </w:r>
          </w:p>
        </w:tc>
        <w:tc>
          <w:tcPr>
            <w:tcW w:w="51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CCE" w:rsidRPr="00C17F70" w:rsidRDefault="004E0CCE" w:rsidP="009D36D8">
            <w:pPr>
              <w:pStyle w:val="a9"/>
              <w:numPr>
                <w:ilvl w:val="0"/>
                <w:numId w:val="50"/>
              </w:numPr>
              <w:tabs>
                <w:tab w:val="center" w:pos="4536"/>
                <w:tab w:val="left" w:pos="6816"/>
              </w:tabs>
              <w:ind w:left="176" w:hanging="176"/>
              <w:rPr>
                <w:rFonts w:ascii="Arial" w:hAnsi="Arial" w:cs="Arial"/>
                <w:sz w:val="24"/>
                <w:szCs w:val="24"/>
                <w:lang w:eastAsia="ja-JP"/>
              </w:rPr>
            </w:pPr>
            <w:r w:rsidRPr="00C17F70">
              <w:rPr>
                <w:rFonts w:ascii="Arial" w:hAnsi="Arial" w:cs="Arial"/>
                <w:sz w:val="24"/>
                <w:szCs w:val="24"/>
                <w:lang w:eastAsia="ja-JP"/>
              </w:rPr>
              <w:t>Quelles sont les différentes positions de la droite ?</w:t>
            </w:r>
          </w:p>
          <w:p w:rsidR="004E0CCE" w:rsidRPr="00C17F70" w:rsidRDefault="004E0CCE" w:rsidP="009D36D8">
            <w:pPr>
              <w:pStyle w:val="a9"/>
              <w:numPr>
                <w:ilvl w:val="0"/>
                <w:numId w:val="50"/>
              </w:numPr>
              <w:tabs>
                <w:tab w:val="center" w:pos="4536"/>
                <w:tab w:val="left" w:pos="6816"/>
              </w:tabs>
              <w:ind w:left="176" w:hanging="176"/>
              <w:rPr>
                <w:rFonts w:ascii="Arial" w:hAnsi="Arial" w:cs="Arial"/>
                <w:sz w:val="24"/>
                <w:szCs w:val="24"/>
                <w:lang w:eastAsia="ja-JP"/>
              </w:rPr>
            </w:pPr>
            <w:r w:rsidRPr="00C17F70">
              <w:rPr>
                <w:rFonts w:ascii="Arial" w:hAnsi="Arial" w:cs="Arial"/>
                <w:sz w:val="24"/>
                <w:szCs w:val="24"/>
                <w:lang w:eastAsia="ja-JP"/>
              </w:rPr>
              <w:t>En suivant les lignes de ton cahier, trace une droite verticale et une droite horizontale.</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CCE" w:rsidRPr="00D9253E" w:rsidRDefault="004E0CCE" w:rsidP="00D9253E">
            <w:pPr>
              <w:pStyle w:val="a9"/>
              <w:numPr>
                <w:ilvl w:val="0"/>
                <w:numId w:val="50"/>
              </w:numPr>
              <w:tabs>
                <w:tab w:val="center" w:pos="4536"/>
                <w:tab w:val="left" w:pos="6816"/>
              </w:tabs>
              <w:ind w:left="176" w:hanging="176"/>
              <w:rPr>
                <w:rFonts w:ascii="Arial" w:eastAsiaTheme="minorEastAsia" w:hAnsi="Arial" w:cs="Arial"/>
                <w:sz w:val="24"/>
                <w:szCs w:val="24"/>
                <w:lang w:eastAsia="ja-JP"/>
              </w:rPr>
            </w:pPr>
            <w:r w:rsidRPr="00D9253E">
              <w:rPr>
                <w:rFonts w:ascii="Arial" w:eastAsiaTheme="minorEastAsia" w:hAnsi="Arial" w:cs="Arial"/>
                <w:sz w:val="24"/>
                <w:szCs w:val="24"/>
                <w:lang w:eastAsia="ja-JP"/>
              </w:rPr>
              <w:t xml:space="preserve">Droite </w:t>
            </w:r>
            <w:r w:rsidRPr="00D9253E">
              <w:rPr>
                <w:rFonts w:ascii="Arial" w:hAnsi="Arial" w:cs="Arial"/>
                <w:sz w:val="24"/>
                <w:szCs w:val="24"/>
              </w:rPr>
              <w:t>horizontale </w:t>
            </w:r>
            <w:r w:rsidRPr="00D9253E">
              <w:rPr>
                <w:rFonts w:ascii="Arial" w:eastAsiaTheme="minorEastAsia" w:hAnsi="Arial" w:cs="Arial"/>
                <w:sz w:val="24"/>
                <w:szCs w:val="24"/>
                <w:lang w:eastAsia="ja-JP"/>
              </w:rPr>
              <w:t>;</w:t>
            </w:r>
            <w:r w:rsidR="00D9253E" w:rsidRPr="00D9253E">
              <w:rPr>
                <w:rFonts w:ascii="Arial" w:eastAsiaTheme="minorEastAsia" w:hAnsi="Arial" w:cs="Arial" w:hint="eastAsia"/>
                <w:sz w:val="24"/>
                <w:szCs w:val="24"/>
                <w:lang w:eastAsia="ja-JP"/>
              </w:rPr>
              <w:t xml:space="preserve"> </w:t>
            </w:r>
            <w:r w:rsidRPr="00D9253E">
              <w:rPr>
                <w:rFonts w:ascii="Arial" w:eastAsiaTheme="minorEastAsia" w:hAnsi="Arial" w:cs="Arial"/>
                <w:sz w:val="24"/>
                <w:szCs w:val="24"/>
                <w:lang w:eastAsia="ja-JP"/>
              </w:rPr>
              <w:t>Droite</w:t>
            </w:r>
            <w:r w:rsidRPr="00D9253E">
              <w:rPr>
                <w:rFonts w:ascii="Arial" w:hAnsi="Arial" w:cs="Arial"/>
                <w:sz w:val="24"/>
                <w:szCs w:val="24"/>
              </w:rPr>
              <w:t xml:space="preserve"> verticale </w:t>
            </w:r>
            <w:r w:rsidRPr="00D9253E">
              <w:rPr>
                <w:rFonts w:ascii="Arial" w:eastAsiaTheme="minorEastAsia" w:hAnsi="Arial" w:cs="Arial"/>
                <w:sz w:val="24"/>
                <w:szCs w:val="24"/>
                <w:lang w:eastAsia="ja-JP"/>
              </w:rPr>
              <w:t>;</w:t>
            </w:r>
          </w:p>
          <w:p w:rsidR="004E0CCE" w:rsidRPr="00C17F70" w:rsidRDefault="004E0CCE">
            <w:pPr>
              <w:pStyle w:val="a9"/>
              <w:tabs>
                <w:tab w:val="center" w:pos="4536"/>
                <w:tab w:val="left" w:pos="6816"/>
              </w:tabs>
              <w:ind w:left="176"/>
              <w:rPr>
                <w:rFonts w:ascii="Arial" w:eastAsiaTheme="minorEastAsia" w:hAnsi="Arial" w:cs="Arial"/>
                <w:sz w:val="24"/>
                <w:szCs w:val="24"/>
                <w:lang w:eastAsia="ja-JP"/>
              </w:rPr>
            </w:pPr>
            <w:r w:rsidRPr="00C17F70">
              <w:rPr>
                <w:rFonts w:ascii="Arial" w:eastAsiaTheme="minorEastAsia" w:hAnsi="Arial" w:cs="Arial"/>
                <w:sz w:val="24"/>
                <w:szCs w:val="24"/>
                <w:lang w:eastAsia="ja-JP"/>
              </w:rPr>
              <w:t xml:space="preserve">Droite </w:t>
            </w:r>
            <w:r w:rsidRPr="00C17F70">
              <w:rPr>
                <w:rFonts w:ascii="Arial" w:hAnsi="Arial" w:cs="Arial"/>
                <w:sz w:val="24"/>
                <w:szCs w:val="24"/>
              </w:rPr>
              <w:t>oblique.</w:t>
            </w:r>
          </w:p>
          <w:tbl>
            <w:tblPr>
              <w:tblStyle w:val="ac"/>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2424"/>
              <w:gridCol w:w="437"/>
              <w:gridCol w:w="437"/>
            </w:tblGrid>
            <w:tr w:rsidR="004E0CCE" w:rsidRPr="00D9253E" w:rsidTr="00D9253E">
              <w:trPr>
                <w:trHeight w:val="276"/>
              </w:trPr>
              <w:tc>
                <w:tcPr>
                  <w:tcW w:w="2424" w:type="dxa"/>
                  <w:tcBorders>
                    <w:top w:val="nil"/>
                    <w:bottom w:val="nil"/>
                  </w:tcBorders>
                  <w:hideMark/>
                </w:tcPr>
                <w:p w:rsidR="004E0CCE" w:rsidRPr="00C17F70" w:rsidRDefault="004E0CCE">
                  <w:pPr>
                    <w:tabs>
                      <w:tab w:val="center" w:pos="4536"/>
                      <w:tab w:val="left" w:pos="6816"/>
                    </w:tabs>
                    <w:rPr>
                      <w:rFonts w:ascii="Arial" w:hAnsi="Arial" w:cs="Arial"/>
                      <w:sz w:val="24"/>
                      <w:szCs w:val="24"/>
                      <w:lang w:eastAsia="ja-JP"/>
                    </w:rPr>
                  </w:pPr>
                  <w:r w:rsidRPr="00C17F70">
                    <w:rPr>
                      <w:rFonts w:ascii="Arial" w:hAnsi="Arial" w:cs="Arial"/>
                      <w:sz w:val="24"/>
                      <w:szCs w:val="24"/>
                      <w:lang w:eastAsia="ja-JP"/>
                    </w:rPr>
                    <w:t xml:space="preserve">- </w:t>
                  </w:r>
                  <w:r w:rsidRPr="00C17F70">
                    <w:rPr>
                      <w:rFonts w:ascii="Arial" w:hAnsi="Arial" w:cs="Arial"/>
                      <w:sz w:val="24"/>
                      <w:szCs w:val="24"/>
                    </w:rPr>
                    <w:t xml:space="preserve">Droite </w:t>
                  </w:r>
                  <w:r w:rsidRPr="00C17F70">
                    <w:rPr>
                      <w:rFonts w:ascii="Arial" w:hAnsi="Arial" w:cs="Arial"/>
                      <w:sz w:val="24"/>
                      <w:szCs w:val="24"/>
                      <w:lang w:eastAsia="ja-JP"/>
                    </w:rPr>
                    <w:t>verticale</w:t>
                  </w:r>
                </w:p>
              </w:tc>
              <w:tc>
                <w:tcPr>
                  <w:tcW w:w="437" w:type="dxa"/>
                  <w:tcBorders>
                    <w:top w:val="nil"/>
                    <w:left w:val="nil"/>
                    <w:bottom w:val="nil"/>
                    <w:right w:val="single" w:sz="4" w:space="0" w:color="auto"/>
                  </w:tcBorders>
                </w:tcPr>
                <w:p w:rsidR="004E0CCE" w:rsidRPr="00D9253E" w:rsidRDefault="004E0CCE">
                  <w:pPr>
                    <w:tabs>
                      <w:tab w:val="center" w:pos="4536"/>
                      <w:tab w:val="left" w:pos="6816"/>
                    </w:tabs>
                    <w:rPr>
                      <w:rFonts w:ascii="Arial" w:hAnsi="Arial" w:cs="Arial"/>
                      <w:sz w:val="12"/>
                      <w:szCs w:val="24"/>
                      <w:lang w:eastAsia="ja-JP"/>
                    </w:rPr>
                  </w:pPr>
                </w:p>
              </w:tc>
              <w:tc>
                <w:tcPr>
                  <w:tcW w:w="437" w:type="dxa"/>
                  <w:tcBorders>
                    <w:top w:val="nil"/>
                    <w:left w:val="single" w:sz="4" w:space="0" w:color="auto"/>
                    <w:bottom w:val="nil"/>
                    <w:right w:val="nil"/>
                  </w:tcBorders>
                </w:tcPr>
                <w:p w:rsidR="004E0CCE" w:rsidRPr="00D9253E" w:rsidRDefault="004E0CCE">
                  <w:pPr>
                    <w:tabs>
                      <w:tab w:val="center" w:pos="4536"/>
                      <w:tab w:val="left" w:pos="6816"/>
                    </w:tabs>
                    <w:rPr>
                      <w:rFonts w:ascii="Arial" w:hAnsi="Arial" w:cs="Arial"/>
                      <w:sz w:val="12"/>
                      <w:szCs w:val="24"/>
                      <w:lang w:eastAsia="ja-JP"/>
                    </w:rPr>
                  </w:pPr>
                </w:p>
              </w:tc>
            </w:tr>
            <w:tr w:rsidR="004E0CCE" w:rsidRPr="00D9253E" w:rsidTr="00D9253E">
              <w:tc>
                <w:tcPr>
                  <w:tcW w:w="2424" w:type="dxa"/>
                  <w:vMerge w:val="restart"/>
                  <w:tcBorders>
                    <w:top w:val="nil"/>
                  </w:tcBorders>
                  <w:hideMark/>
                </w:tcPr>
                <w:p w:rsidR="004E0CCE" w:rsidRPr="00C17F70" w:rsidRDefault="004E0CCE">
                  <w:pPr>
                    <w:tabs>
                      <w:tab w:val="center" w:pos="4536"/>
                      <w:tab w:val="left" w:pos="6816"/>
                    </w:tabs>
                    <w:rPr>
                      <w:rFonts w:ascii="Arial" w:hAnsi="Arial" w:cs="Arial"/>
                      <w:sz w:val="24"/>
                      <w:szCs w:val="24"/>
                      <w:lang w:eastAsia="ja-JP"/>
                    </w:rPr>
                  </w:pPr>
                  <w:r w:rsidRPr="00C17F70">
                    <w:rPr>
                      <w:rFonts w:ascii="Arial" w:hAnsi="Arial" w:cs="Arial"/>
                      <w:sz w:val="24"/>
                      <w:szCs w:val="24"/>
                      <w:lang w:eastAsia="ja-JP"/>
                    </w:rPr>
                    <w:t xml:space="preserve">- </w:t>
                  </w:r>
                  <w:r w:rsidRPr="00C17F70">
                    <w:rPr>
                      <w:rFonts w:ascii="Arial" w:hAnsi="Arial" w:cs="Arial"/>
                      <w:sz w:val="24"/>
                      <w:szCs w:val="24"/>
                    </w:rPr>
                    <w:t>Droite horizontale</w:t>
                  </w:r>
                </w:p>
              </w:tc>
              <w:tc>
                <w:tcPr>
                  <w:tcW w:w="874" w:type="dxa"/>
                  <w:gridSpan w:val="2"/>
                  <w:tcBorders>
                    <w:top w:val="nil"/>
                    <w:left w:val="nil"/>
                    <w:bottom w:val="single" w:sz="4" w:space="0" w:color="000000" w:themeColor="text1"/>
                    <w:right w:val="nil"/>
                  </w:tcBorders>
                </w:tcPr>
                <w:p w:rsidR="004E0CCE" w:rsidRPr="00D9253E" w:rsidRDefault="004E0CCE">
                  <w:pPr>
                    <w:tabs>
                      <w:tab w:val="center" w:pos="4536"/>
                      <w:tab w:val="left" w:pos="6816"/>
                    </w:tabs>
                    <w:rPr>
                      <w:rFonts w:ascii="Arial" w:hAnsi="Arial" w:cs="Arial"/>
                      <w:sz w:val="12"/>
                      <w:szCs w:val="24"/>
                      <w:lang w:eastAsia="ja-JP"/>
                    </w:rPr>
                  </w:pPr>
                </w:p>
              </w:tc>
            </w:tr>
            <w:tr w:rsidR="004E0CCE" w:rsidRPr="00D9253E" w:rsidTr="00D9253E">
              <w:tc>
                <w:tcPr>
                  <w:tcW w:w="2424" w:type="dxa"/>
                  <w:vMerge/>
                  <w:vAlign w:val="center"/>
                  <w:hideMark/>
                </w:tcPr>
                <w:p w:rsidR="004E0CCE" w:rsidRPr="00C17F70" w:rsidRDefault="004E0CCE">
                  <w:pPr>
                    <w:rPr>
                      <w:rFonts w:ascii="Arial" w:hAnsi="Arial" w:cs="Arial"/>
                      <w:sz w:val="24"/>
                      <w:szCs w:val="24"/>
                      <w:lang w:eastAsia="ja-JP"/>
                    </w:rPr>
                  </w:pPr>
                </w:p>
              </w:tc>
              <w:tc>
                <w:tcPr>
                  <w:tcW w:w="874" w:type="dxa"/>
                  <w:gridSpan w:val="2"/>
                  <w:tcBorders>
                    <w:top w:val="single" w:sz="4" w:space="0" w:color="000000" w:themeColor="text1"/>
                    <w:left w:val="nil"/>
                    <w:bottom w:val="nil"/>
                    <w:right w:val="nil"/>
                  </w:tcBorders>
                </w:tcPr>
                <w:p w:rsidR="004E0CCE" w:rsidRPr="00D9253E" w:rsidRDefault="004E0CCE">
                  <w:pPr>
                    <w:tabs>
                      <w:tab w:val="center" w:pos="4536"/>
                      <w:tab w:val="left" w:pos="6816"/>
                    </w:tabs>
                    <w:rPr>
                      <w:rFonts w:ascii="Arial" w:hAnsi="Arial" w:cs="Arial"/>
                      <w:sz w:val="12"/>
                      <w:szCs w:val="24"/>
                      <w:lang w:eastAsia="ja-JP"/>
                    </w:rPr>
                  </w:pPr>
                </w:p>
              </w:tc>
            </w:tr>
          </w:tbl>
          <w:p w:rsidR="004E0CCE" w:rsidRPr="00C17F70" w:rsidRDefault="004E0CCE">
            <w:pPr>
              <w:tabs>
                <w:tab w:val="center" w:pos="4536"/>
                <w:tab w:val="left" w:pos="6816"/>
              </w:tabs>
              <w:rPr>
                <w:rFonts w:ascii="Arial" w:hAnsi="Arial" w:cs="Arial"/>
                <w:sz w:val="24"/>
                <w:szCs w:val="24"/>
                <w:lang w:eastAsia="ja-JP"/>
              </w:rPr>
            </w:pPr>
          </w:p>
        </w:tc>
        <w:tc>
          <w:tcPr>
            <w:tcW w:w="4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CCE" w:rsidRPr="00C17F70" w:rsidRDefault="004E0CCE">
            <w:pPr>
              <w:tabs>
                <w:tab w:val="center" w:pos="4536"/>
                <w:tab w:val="left" w:pos="6816"/>
              </w:tabs>
              <w:rPr>
                <w:rFonts w:ascii="Arial" w:hAnsi="Arial" w:cs="Arial"/>
                <w:sz w:val="24"/>
                <w:szCs w:val="24"/>
              </w:rPr>
            </w:pPr>
          </w:p>
        </w:tc>
      </w:tr>
      <w:tr w:rsidR="00D9253E" w:rsidRPr="00C17F70" w:rsidTr="00D9253E">
        <w:trPr>
          <w:jc w:val="center"/>
        </w:trPr>
        <w:tc>
          <w:tcPr>
            <w:tcW w:w="2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CCE" w:rsidRPr="00C17F70" w:rsidRDefault="004E0CCE">
            <w:pPr>
              <w:rPr>
                <w:rFonts w:ascii="Arial" w:hAnsi="Arial" w:cs="Arial"/>
                <w:b/>
                <w:sz w:val="24"/>
                <w:szCs w:val="24"/>
              </w:rPr>
            </w:pPr>
            <w:r w:rsidRPr="00C17F70">
              <w:rPr>
                <w:rFonts w:ascii="Arial" w:hAnsi="Arial" w:cs="Arial"/>
                <w:b/>
                <w:sz w:val="24"/>
                <w:szCs w:val="24"/>
              </w:rPr>
              <w:t>Défis additionnels</w:t>
            </w:r>
          </w:p>
        </w:tc>
        <w:tc>
          <w:tcPr>
            <w:tcW w:w="51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CCE" w:rsidRPr="00C17F70" w:rsidRDefault="004E0CCE">
            <w:pPr>
              <w:rPr>
                <w:rFonts w:ascii="Arial" w:hAnsi="Arial" w:cs="Arial"/>
                <w:sz w:val="24"/>
                <w:szCs w:val="24"/>
              </w:rPr>
            </w:pPr>
            <w:r w:rsidRPr="00C17F70">
              <w:rPr>
                <w:rFonts w:ascii="Arial" w:hAnsi="Arial" w:cs="Arial"/>
                <w:sz w:val="24"/>
                <w:szCs w:val="24"/>
              </w:rPr>
              <w:t>Trace une droite verticale et une droite horizontale qui se coupent en un point.</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4"/>
              <w:gridCol w:w="426"/>
              <w:gridCol w:w="425"/>
            </w:tblGrid>
            <w:tr w:rsidR="004E0CCE" w:rsidRPr="00D9253E">
              <w:tc>
                <w:tcPr>
                  <w:tcW w:w="454" w:type="dxa"/>
                </w:tcPr>
                <w:p w:rsidR="004E0CCE" w:rsidRPr="00D9253E" w:rsidRDefault="004E0CCE">
                  <w:pPr>
                    <w:tabs>
                      <w:tab w:val="center" w:pos="4536"/>
                      <w:tab w:val="left" w:pos="6816"/>
                    </w:tabs>
                    <w:rPr>
                      <w:rFonts w:ascii="Arial" w:hAnsi="Arial" w:cs="Arial"/>
                      <w:sz w:val="12"/>
                      <w:szCs w:val="24"/>
                      <w:highlight w:val="yellow"/>
                    </w:rPr>
                  </w:pPr>
                </w:p>
              </w:tc>
              <w:tc>
                <w:tcPr>
                  <w:tcW w:w="426" w:type="dxa"/>
                </w:tcPr>
                <w:p w:rsidR="004E0CCE" w:rsidRPr="00D9253E" w:rsidRDefault="004E0CCE">
                  <w:pPr>
                    <w:tabs>
                      <w:tab w:val="center" w:pos="4536"/>
                      <w:tab w:val="left" w:pos="6816"/>
                    </w:tabs>
                    <w:rPr>
                      <w:rFonts w:ascii="Arial" w:hAnsi="Arial" w:cs="Arial"/>
                      <w:sz w:val="12"/>
                      <w:szCs w:val="24"/>
                      <w:highlight w:val="yellow"/>
                    </w:rPr>
                  </w:pPr>
                </w:p>
              </w:tc>
              <w:tc>
                <w:tcPr>
                  <w:tcW w:w="425" w:type="dxa"/>
                </w:tcPr>
                <w:p w:rsidR="004E0CCE" w:rsidRPr="00D9253E" w:rsidRDefault="004E0CCE">
                  <w:pPr>
                    <w:tabs>
                      <w:tab w:val="center" w:pos="4536"/>
                      <w:tab w:val="left" w:pos="6816"/>
                    </w:tabs>
                    <w:rPr>
                      <w:rFonts w:ascii="Arial" w:hAnsi="Arial" w:cs="Arial"/>
                      <w:sz w:val="12"/>
                      <w:szCs w:val="24"/>
                      <w:highlight w:val="yellow"/>
                    </w:rPr>
                  </w:pPr>
                </w:p>
              </w:tc>
            </w:tr>
            <w:tr w:rsidR="004E0CCE" w:rsidRPr="00D9253E">
              <w:tc>
                <w:tcPr>
                  <w:tcW w:w="454" w:type="dxa"/>
                  <w:tcBorders>
                    <w:top w:val="nil"/>
                    <w:left w:val="nil"/>
                    <w:bottom w:val="single" w:sz="4" w:space="0" w:color="auto"/>
                    <w:right w:val="nil"/>
                  </w:tcBorders>
                </w:tcPr>
                <w:p w:rsidR="004E0CCE" w:rsidRPr="00D9253E" w:rsidRDefault="004E0CCE">
                  <w:pPr>
                    <w:tabs>
                      <w:tab w:val="center" w:pos="4536"/>
                      <w:tab w:val="left" w:pos="6816"/>
                    </w:tabs>
                    <w:rPr>
                      <w:rFonts w:ascii="Arial" w:hAnsi="Arial" w:cs="Arial"/>
                      <w:sz w:val="12"/>
                      <w:szCs w:val="24"/>
                      <w:highlight w:val="yellow"/>
                    </w:rPr>
                  </w:pPr>
                </w:p>
              </w:tc>
              <w:tc>
                <w:tcPr>
                  <w:tcW w:w="426" w:type="dxa"/>
                  <w:tcBorders>
                    <w:top w:val="nil"/>
                    <w:left w:val="nil"/>
                    <w:bottom w:val="single" w:sz="4" w:space="0" w:color="auto"/>
                    <w:right w:val="single" w:sz="4" w:space="0" w:color="auto"/>
                  </w:tcBorders>
                </w:tcPr>
                <w:p w:rsidR="004E0CCE" w:rsidRPr="00D9253E" w:rsidRDefault="004E0CCE">
                  <w:pPr>
                    <w:tabs>
                      <w:tab w:val="center" w:pos="4536"/>
                      <w:tab w:val="left" w:pos="6816"/>
                    </w:tabs>
                    <w:rPr>
                      <w:rFonts w:ascii="Arial" w:hAnsi="Arial" w:cs="Arial"/>
                      <w:sz w:val="12"/>
                      <w:szCs w:val="24"/>
                      <w:highlight w:val="yellow"/>
                    </w:rPr>
                  </w:pPr>
                </w:p>
              </w:tc>
              <w:tc>
                <w:tcPr>
                  <w:tcW w:w="425" w:type="dxa"/>
                  <w:tcBorders>
                    <w:top w:val="nil"/>
                    <w:left w:val="single" w:sz="4" w:space="0" w:color="auto"/>
                    <w:bottom w:val="single" w:sz="4" w:space="0" w:color="auto"/>
                    <w:right w:val="nil"/>
                  </w:tcBorders>
                </w:tcPr>
                <w:p w:rsidR="004E0CCE" w:rsidRPr="00D9253E" w:rsidRDefault="004E0CCE">
                  <w:pPr>
                    <w:tabs>
                      <w:tab w:val="center" w:pos="4536"/>
                      <w:tab w:val="left" w:pos="6816"/>
                    </w:tabs>
                    <w:rPr>
                      <w:rFonts w:ascii="Arial" w:hAnsi="Arial" w:cs="Arial"/>
                      <w:sz w:val="12"/>
                      <w:szCs w:val="24"/>
                      <w:highlight w:val="yellow"/>
                    </w:rPr>
                  </w:pPr>
                </w:p>
              </w:tc>
            </w:tr>
            <w:tr w:rsidR="004E0CCE" w:rsidRPr="00D9253E">
              <w:tc>
                <w:tcPr>
                  <w:tcW w:w="454" w:type="dxa"/>
                  <w:tcBorders>
                    <w:top w:val="single" w:sz="4" w:space="0" w:color="auto"/>
                    <w:left w:val="nil"/>
                    <w:bottom w:val="nil"/>
                    <w:right w:val="nil"/>
                  </w:tcBorders>
                </w:tcPr>
                <w:p w:rsidR="004E0CCE" w:rsidRPr="00D9253E" w:rsidRDefault="004E0CCE">
                  <w:pPr>
                    <w:tabs>
                      <w:tab w:val="center" w:pos="4536"/>
                      <w:tab w:val="left" w:pos="6816"/>
                    </w:tabs>
                    <w:rPr>
                      <w:rFonts w:ascii="Arial" w:hAnsi="Arial" w:cs="Arial"/>
                      <w:sz w:val="12"/>
                      <w:szCs w:val="24"/>
                      <w:highlight w:val="yellow"/>
                    </w:rPr>
                  </w:pPr>
                </w:p>
              </w:tc>
              <w:tc>
                <w:tcPr>
                  <w:tcW w:w="426" w:type="dxa"/>
                  <w:tcBorders>
                    <w:top w:val="single" w:sz="4" w:space="0" w:color="auto"/>
                    <w:left w:val="nil"/>
                    <w:bottom w:val="nil"/>
                    <w:right w:val="single" w:sz="4" w:space="0" w:color="auto"/>
                  </w:tcBorders>
                </w:tcPr>
                <w:p w:rsidR="004E0CCE" w:rsidRPr="00D9253E" w:rsidRDefault="004E0CCE">
                  <w:pPr>
                    <w:tabs>
                      <w:tab w:val="center" w:pos="4536"/>
                      <w:tab w:val="left" w:pos="6816"/>
                    </w:tabs>
                    <w:rPr>
                      <w:rFonts w:ascii="Arial" w:hAnsi="Arial" w:cs="Arial"/>
                      <w:sz w:val="12"/>
                      <w:szCs w:val="24"/>
                      <w:highlight w:val="yellow"/>
                    </w:rPr>
                  </w:pPr>
                </w:p>
              </w:tc>
              <w:tc>
                <w:tcPr>
                  <w:tcW w:w="425" w:type="dxa"/>
                  <w:tcBorders>
                    <w:top w:val="single" w:sz="4" w:space="0" w:color="auto"/>
                    <w:left w:val="single" w:sz="4" w:space="0" w:color="auto"/>
                    <w:bottom w:val="nil"/>
                    <w:right w:val="nil"/>
                  </w:tcBorders>
                </w:tcPr>
                <w:p w:rsidR="004E0CCE" w:rsidRPr="00D9253E" w:rsidRDefault="004E0CCE">
                  <w:pPr>
                    <w:tabs>
                      <w:tab w:val="center" w:pos="4536"/>
                      <w:tab w:val="left" w:pos="6816"/>
                    </w:tabs>
                    <w:rPr>
                      <w:rFonts w:ascii="Arial" w:hAnsi="Arial" w:cs="Arial"/>
                      <w:sz w:val="12"/>
                      <w:szCs w:val="24"/>
                      <w:highlight w:val="yellow"/>
                    </w:rPr>
                  </w:pPr>
                </w:p>
              </w:tc>
            </w:tr>
            <w:tr w:rsidR="004E0CCE" w:rsidRPr="00D9253E">
              <w:tc>
                <w:tcPr>
                  <w:tcW w:w="454" w:type="dxa"/>
                </w:tcPr>
                <w:p w:rsidR="004E0CCE" w:rsidRPr="00D9253E" w:rsidRDefault="004E0CCE">
                  <w:pPr>
                    <w:tabs>
                      <w:tab w:val="center" w:pos="4536"/>
                      <w:tab w:val="left" w:pos="6816"/>
                    </w:tabs>
                    <w:rPr>
                      <w:rFonts w:ascii="Arial" w:hAnsi="Arial" w:cs="Arial"/>
                      <w:sz w:val="12"/>
                      <w:szCs w:val="24"/>
                      <w:highlight w:val="yellow"/>
                    </w:rPr>
                  </w:pPr>
                </w:p>
              </w:tc>
              <w:tc>
                <w:tcPr>
                  <w:tcW w:w="426" w:type="dxa"/>
                </w:tcPr>
                <w:p w:rsidR="004E0CCE" w:rsidRPr="00D9253E" w:rsidRDefault="004E0CCE">
                  <w:pPr>
                    <w:tabs>
                      <w:tab w:val="center" w:pos="4536"/>
                      <w:tab w:val="left" w:pos="6816"/>
                    </w:tabs>
                    <w:rPr>
                      <w:rFonts w:ascii="Arial" w:hAnsi="Arial" w:cs="Arial"/>
                      <w:sz w:val="12"/>
                      <w:szCs w:val="24"/>
                      <w:highlight w:val="yellow"/>
                    </w:rPr>
                  </w:pPr>
                </w:p>
              </w:tc>
              <w:tc>
                <w:tcPr>
                  <w:tcW w:w="425" w:type="dxa"/>
                </w:tcPr>
                <w:p w:rsidR="004E0CCE" w:rsidRPr="00D9253E" w:rsidRDefault="004E0CCE">
                  <w:pPr>
                    <w:tabs>
                      <w:tab w:val="center" w:pos="4536"/>
                      <w:tab w:val="left" w:pos="6816"/>
                    </w:tabs>
                    <w:rPr>
                      <w:rFonts w:ascii="Arial" w:hAnsi="Arial" w:cs="Arial"/>
                      <w:sz w:val="12"/>
                      <w:szCs w:val="24"/>
                      <w:highlight w:val="yellow"/>
                    </w:rPr>
                  </w:pPr>
                </w:p>
              </w:tc>
            </w:tr>
          </w:tbl>
          <w:p w:rsidR="004E0CCE" w:rsidRPr="00C17F70" w:rsidRDefault="004E0CCE">
            <w:pPr>
              <w:tabs>
                <w:tab w:val="center" w:pos="4536"/>
                <w:tab w:val="left" w:pos="6816"/>
              </w:tabs>
              <w:rPr>
                <w:rFonts w:ascii="Arial" w:hAnsi="Arial" w:cs="Arial"/>
                <w:sz w:val="24"/>
                <w:szCs w:val="24"/>
              </w:rPr>
            </w:pPr>
          </w:p>
        </w:tc>
        <w:tc>
          <w:tcPr>
            <w:tcW w:w="4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CCE" w:rsidRPr="00C17F70" w:rsidRDefault="004E0CCE">
            <w:pPr>
              <w:tabs>
                <w:tab w:val="center" w:pos="4536"/>
                <w:tab w:val="left" w:pos="6816"/>
              </w:tabs>
              <w:rPr>
                <w:rFonts w:ascii="Arial" w:hAnsi="Arial" w:cs="Arial"/>
                <w:sz w:val="24"/>
                <w:szCs w:val="24"/>
              </w:rPr>
            </w:pPr>
          </w:p>
        </w:tc>
      </w:tr>
      <w:tr w:rsidR="00D9253E" w:rsidRPr="00C17F70" w:rsidTr="00D9253E">
        <w:trPr>
          <w:jc w:val="center"/>
        </w:trPr>
        <w:tc>
          <w:tcPr>
            <w:tcW w:w="2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CCE" w:rsidRPr="00C17F70" w:rsidRDefault="004E0CCE">
            <w:pPr>
              <w:rPr>
                <w:rFonts w:ascii="Arial" w:hAnsi="Arial" w:cs="Arial"/>
                <w:b/>
                <w:sz w:val="24"/>
                <w:szCs w:val="24"/>
              </w:rPr>
            </w:pPr>
            <w:r w:rsidRPr="00C17F70">
              <w:rPr>
                <w:rFonts w:ascii="Arial" w:hAnsi="Arial" w:cs="Arial"/>
                <w:b/>
                <w:sz w:val="24"/>
                <w:szCs w:val="24"/>
              </w:rPr>
              <w:t xml:space="preserve">Activités de remédiation </w:t>
            </w:r>
          </w:p>
        </w:tc>
        <w:tc>
          <w:tcPr>
            <w:tcW w:w="51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CCE" w:rsidRPr="00C17F70" w:rsidRDefault="004E0CCE">
            <w:pPr>
              <w:rPr>
                <w:rFonts w:ascii="Arial" w:hAnsi="Arial" w:cs="Arial"/>
                <w:sz w:val="24"/>
                <w:szCs w:val="24"/>
              </w:rPr>
            </w:pPr>
            <w:r w:rsidRPr="00C17F70">
              <w:rPr>
                <w:rFonts w:ascii="Arial" w:hAnsi="Arial" w:cs="Arial"/>
                <w:sz w:val="24"/>
                <w:szCs w:val="24"/>
              </w:rPr>
              <w:t>A prévoir en fonction des résultats de l’évaluation.</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CCE" w:rsidRPr="00C17F70" w:rsidRDefault="004E0CCE">
            <w:pPr>
              <w:tabs>
                <w:tab w:val="center" w:pos="4536"/>
                <w:tab w:val="left" w:pos="6816"/>
              </w:tabs>
              <w:rPr>
                <w:rFonts w:ascii="Arial" w:hAnsi="Arial" w:cs="Arial"/>
                <w:b/>
                <w:sz w:val="24"/>
                <w:szCs w:val="24"/>
              </w:rPr>
            </w:pPr>
          </w:p>
        </w:tc>
        <w:tc>
          <w:tcPr>
            <w:tcW w:w="4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CCE" w:rsidRPr="00C17F70" w:rsidRDefault="004E0CCE">
            <w:pPr>
              <w:tabs>
                <w:tab w:val="center" w:pos="4536"/>
                <w:tab w:val="left" w:pos="6816"/>
              </w:tabs>
              <w:rPr>
                <w:rFonts w:ascii="Arial" w:hAnsi="Arial" w:cs="Arial"/>
                <w:sz w:val="24"/>
                <w:szCs w:val="24"/>
              </w:rPr>
            </w:pPr>
          </w:p>
        </w:tc>
      </w:tr>
      <w:tr w:rsidR="00D9253E" w:rsidRPr="00C17F70" w:rsidTr="00D9253E">
        <w:trPr>
          <w:jc w:val="center"/>
        </w:trPr>
        <w:tc>
          <w:tcPr>
            <w:tcW w:w="2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CCE" w:rsidRPr="00C17F70" w:rsidRDefault="004E0CCE">
            <w:pPr>
              <w:rPr>
                <w:rFonts w:ascii="Arial" w:hAnsi="Arial" w:cs="Arial"/>
                <w:b/>
                <w:sz w:val="24"/>
                <w:szCs w:val="24"/>
              </w:rPr>
            </w:pPr>
            <w:r w:rsidRPr="00C17F70">
              <w:rPr>
                <w:rFonts w:ascii="Arial" w:hAnsi="Arial" w:cs="Arial"/>
                <w:b/>
                <w:sz w:val="24"/>
                <w:szCs w:val="24"/>
              </w:rPr>
              <w:t>Décision par rapport à la leçon (1 mn)</w:t>
            </w:r>
          </w:p>
        </w:tc>
        <w:tc>
          <w:tcPr>
            <w:tcW w:w="51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CCE" w:rsidRPr="00C17F70" w:rsidRDefault="004E0CCE">
            <w:pPr>
              <w:rPr>
                <w:rFonts w:ascii="Arial" w:hAnsi="Arial" w:cs="Arial"/>
                <w:sz w:val="24"/>
                <w:szCs w:val="24"/>
              </w:rPr>
            </w:pPr>
            <w:r w:rsidRPr="00C17F70">
              <w:rPr>
                <w:rFonts w:ascii="Arial" w:hAnsi="Arial" w:cs="Arial"/>
                <w:sz w:val="24"/>
                <w:szCs w:val="24"/>
              </w:rPr>
              <w:t>Poursuite du programme ou reprise de la leçon en fonction des résultats de l’évaluation.</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CCE" w:rsidRPr="00C17F70" w:rsidRDefault="00BF30D3">
            <w:pPr>
              <w:tabs>
                <w:tab w:val="center" w:pos="4536"/>
                <w:tab w:val="left" w:pos="6816"/>
              </w:tabs>
              <w:rPr>
                <w:rFonts w:ascii="Arial" w:hAnsi="Arial" w:cs="Arial"/>
                <w:sz w:val="24"/>
                <w:szCs w:val="24"/>
              </w:rPr>
            </w:pPr>
            <w:r>
              <w:rPr>
                <w:rFonts w:ascii="Arial" w:hAnsi="Arial" w:cs="Arial"/>
                <w:sz w:val="24"/>
                <w:szCs w:val="24"/>
              </w:rPr>
              <w:t>Participation des apprenant(e)s</w:t>
            </w:r>
            <w:r w:rsidR="004E0CCE" w:rsidRPr="00C17F70">
              <w:rPr>
                <w:rFonts w:ascii="Arial" w:hAnsi="Arial" w:cs="Arial"/>
                <w:sz w:val="24"/>
                <w:szCs w:val="24"/>
              </w:rPr>
              <w:t>.</w:t>
            </w:r>
          </w:p>
        </w:tc>
        <w:tc>
          <w:tcPr>
            <w:tcW w:w="4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CCE" w:rsidRPr="00C17F70" w:rsidRDefault="004E0CCE">
            <w:pPr>
              <w:tabs>
                <w:tab w:val="center" w:pos="4536"/>
                <w:tab w:val="left" w:pos="6816"/>
              </w:tabs>
              <w:rPr>
                <w:rFonts w:ascii="Arial" w:hAnsi="Arial" w:cs="Arial"/>
                <w:sz w:val="24"/>
                <w:szCs w:val="24"/>
              </w:rPr>
            </w:pPr>
          </w:p>
        </w:tc>
      </w:tr>
      <w:tr w:rsidR="00D9253E" w:rsidRPr="00C17F70" w:rsidTr="00D9253E">
        <w:trPr>
          <w:jc w:val="center"/>
        </w:trPr>
        <w:tc>
          <w:tcPr>
            <w:tcW w:w="2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CCE" w:rsidRPr="00C17F70" w:rsidRDefault="00BF30D3">
            <w:pPr>
              <w:rPr>
                <w:rFonts w:ascii="Arial" w:hAnsi="Arial" w:cs="Arial"/>
                <w:b/>
                <w:sz w:val="24"/>
                <w:szCs w:val="24"/>
              </w:rPr>
            </w:pPr>
            <w:r>
              <w:rPr>
                <w:rFonts w:ascii="Arial" w:hAnsi="Arial" w:cs="Arial"/>
                <w:b/>
                <w:sz w:val="24"/>
                <w:szCs w:val="24"/>
              </w:rPr>
              <w:t>De la prestation de l’enseignant(e)</w:t>
            </w:r>
          </w:p>
          <w:p w:rsidR="004E0CCE" w:rsidRPr="00C17F70" w:rsidRDefault="004E0CCE">
            <w:pPr>
              <w:tabs>
                <w:tab w:val="center" w:pos="4536"/>
                <w:tab w:val="left" w:pos="6816"/>
              </w:tabs>
              <w:rPr>
                <w:rFonts w:ascii="Arial" w:hAnsi="Arial" w:cs="Arial"/>
                <w:b/>
                <w:sz w:val="24"/>
                <w:szCs w:val="24"/>
              </w:rPr>
            </w:pPr>
            <w:r w:rsidRPr="00C17F70">
              <w:rPr>
                <w:rFonts w:ascii="Arial" w:hAnsi="Arial" w:cs="Arial"/>
                <w:b/>
                <w:sz w:val="24"/>
                <w:szCs w:val="24"/>
              </w:rPr>
              <w:t>(1 mn)</w:t>
            </w:r>
          </w:p>
        </w:tc>
        <w:tc>
          <w:tcPr>
            <w:tcW w:w="51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CCE" w:rsidRPr="00C17F70" w:rsidRDefault="004E0CCE" w:rsidP="00F510D0">
            <w:pPr>
              <w:pStyle w:val="a9"/>
              <w:numPr>
                <w:ilvl w:val="0"/>
                <w:numId w:val="13"/>
              </w:numPr>
              <w:ind w:left="176" w:hanging="176"/>
              <w:rPr>
                <w:rFonts w:ascii="Arial" w:hAnsi="Arial" w:cs="Arial"/>
                <w:sz w:val="24"/>
                <w:szCs w:val="24"/>
              </w:rPr>
            </w:pPr>
            <w:r w:rsidRPr="00C17F70">
              <w:rPr>
                <w:rFonts w:ascii="Arial" w:hAnsi="Arial" w:cs="Arial"/>
                <w:sz w:val="24"/>
                <w:szCs w:val="24"/>
              </w:rPr>
              <w:t>Qu’</w:t>
            </w:r>
            <w:r w:rsidRPr="00C17F70">
              <w:rPr>
                <w:rFonts w:ascii="Arial" w:eastAsiaTheme="minorEastAsia" w:hAnsi="Arial" w:cs="Arial"/>
                <w:sz w:val="24"/>
                <w:szCs w:val="24"/>
                <w:lang w:eastAsia="ja-JP"/>
              </w:rPr>
              <w:t xml:space="preserve">est-ce que </w:t>
            </w:r>
            <w:r w:rsidRPr="00C17F70">
              <w:rPr>
                <w:rFonts w:ascii="Arial" w:hAnsi="Arial" w:cs="Arial"/>
                <w:sz w:val="24"/>
                <w:szCs w:val="24"/>
              </w:rPr>
              <w:t xml:space="preserve">tu </w:t>
            </w:r>
            <w:r w:rsidRPr="00C17F70">
              <w:rPr>
                <w:rFonts w:ascii="Arial" w:eastAsiaTheme="minorEastAsia" w:hAnsi="Arial" w:cs="Arial"/>
                <w:sz w:val="24"/>
                <w:szCs w:val="24"/>
                <w:lang w:eastAsia="ja-JP"/>
              </w:rPr>
              <w:t xml:space="preserve">as </w:t>
            </w:r>
            <w:r w:rsidRPr="00C17F70">
              <w:rPr>
                <w:rFonts w:ascii="Arial" w:hAnsi="Arial" w:cs="Arial"/>
                <w:sz w:val="24"/>
                <w:szCs w:val="24"/>
              </w:rPr>
              <w:t xml:space="preserve">aimé dans cette leçon ? </w:t>
            </w:r>
          </w:p>
          <w:p w:rsidR="004E0CCE" w:rsidRPr="00C17F70" w:rsidRDefault="004E0CCE" w:rsidP="00F510D0">
            <w:pPr>
              <w:pStyle w:val="a9"/>
              <w:numPr>
                <w:ilvl w:val="0"/>
                <w:numId w:val="13"/>
              </w:numPr>
              <w:ind w:left="176" w:hanging="176"/>
              <w:rPr>
                <w:rFonts w:ascii="Arial" w:hAnsi="Arial" w:cs="Arial"/>
                <w:sz w:val="24"/>
                <w:szCs w:val="24"/>
              </w:rPr>
            </w:pPr>
            <w:r w:rsidRPr="00C17F70">
              <w:rPr>
                <w:rFonts w:ascii="Arial" w:hAnsi="Arial" w:cs="Arial"/>
                <w:sz w:val="24"/>
                <w:szCs w:val="24"/>
              </w:rPr>
              <w:t>Qu’est-ce que tu n’as pas aimé ?</w:t>
            </w:r>
          </w:p>
          <w:p w:rsidR="004E0CCE" w:rsidRPr="00C17F70" w:rsidRDefault="004E0CCE" w:rsidP="00F510D0">
            <w:pPr>
              <w:pStyle w:val="a9"/>
              <w:numPr>
                <w:ilvl w:val="0"/>
                <w:numId w:val="13"/>
              </w:numPr>
              <w:tabs>
                <w:tab w:val="center" w:pos="4536"/>
                <w:tab w:val="left" w:pos="6816"/>
              </w:tabs>
              <w:ind w:left="176" w:hanging="176"/>
              <w:rPr>
                <w:rFonts w:ascii="Arial" w:hAnsi="Arial" w:cs="Arial"/>
                <w:sz w:val="24"/>
                <w:szCs w:val="24"/>
              </w:rPr>
            </w:pPr>
            <w:r w:rsidRPr="00C17F70">
              <w:rPr>
                <w:rFonts w:ascii="Arial" w:hAnsi="Arial" w:cs="Arial"/>
                <w:sz w:val="24"/>
                <w:szCs w:val="24"/>
              </w:rPr>
              <w:t>Sur quels points voudrais-tu des explications complémentaires ?</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CCE" w:rsidRPr="00C17F70" w:rsidRDefault="00BF30D3">
            <w:pPr>
              <w:tabs>
                <w:tab w:val="center" w:pos="4536"/>
                <w:tab w:val="left" w:pos="6816"/>
              </w:tabs>
              <w:rPr>
                <w:rFonts w:ascii="Arial" w:hAnsi="Arial" w:cs="Arial"/>
                <w:sz w:val="24"/>
                <w:szCs w:val="24"/>
              </w:rPr>
            </w:pPr>
            <w:r>
              <w:rPr>
                <w:rFonts w:ascii="Arial" w:hAnsi="Arial" w:cs="Arial"/>
                <w:sz w:val="24"/>
                <w:szCs w:val="24"/>
              </w:rPr>
              <w:t>Réponses des apprenant(e)s</w:t>
            </w:r>
            <w:r w:rsidR="004E0CCE" w:rsidRPr="00C17F70">
              <w:rPr>
                <w:rFonts w:ascii="Arial" w:hAnsi="Arial" w:cs="Arial"/>
                <w:sz w:val="24"/>
                <w:szCs w:val="24"/>
              </w:rPr>
              <w:t>.</w:t>
            </w:r>
          </w:p>
        </w:tc>
        <w:tc>
          <w:tcPr>
            <w:tcW w:w="4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CCE" w:rsidRPr="00C17F70" w:rsidRDefault="004E0CCE">
            <w:pPr>
              <w:tabs>
                <w:tab w:val="center" w:pos="4536"/>
                <w:tab w:val="left" w:pos="6816"/>
              </w:tabs>
              <w:rPr>
                <w:rFonts w:ascii="Arial" w:hAnsi="Arial" w:cs="Arial"/>
                <w:sz w:val="24"/>
                <w:szCs w:val="24"/>
              </w:rPr>
            </w:pPr>
          </w:p>
        </w:tc>
      </w:tr>
      <w:tr w:rsidR="004E0CCE" w:rsidRPr="00C17F70" w:rsidTr="00D9253E">
        <w:trPr>
          <w:jc w:val="center"/>
        </w:trPr>
        <w:tc>
          <w:tcPr>
            <w:tcW w:w="1602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0CCE" w:rsidRPr="00C17F70" w:rsidRDefault="004E0CCE" w:rsidP="007F287E">
            <w:pPr>
              <w:pStyle w:val="a9"/>
              <w:numPr>
                <w:ilvl w:val="0"/>
                <w:numId w:val="158"/>
              </w:numPr>
              <w:rPr>
                <w:rFonts w:ascii="Arial" w:hAnsi="Arial" w:cs="Arial"/>
                <w:b/>
                <w:sz w:val="24"/>
                <w:szCs w:val="24"/>
              </w:rPr>
            </w:pPr>
            <w:r w:rsidRPr="00C17F70">
              <w:rPr>
                <w:rFonts w:ascii="Arial" w:hAnsi="Arial" w:cs="Arial"/>
                <w:b/>
                <w:sz w:val="24"/>
                <w:szCs w:val="24"/>
              </w:rPr>
              <w:t>ACTIVITES DE PROLONGEMENT</w:t>
            </w:r>
          </w:p>
        </w:tc>
      </w:tr>
      <w:tr w:rsidR="00D9253E" w:rsidRPr="00C17F70" w:rsidTr="00D9253E">
        <w:trPr>
          <w:jc w:val="center"/>
        </w:trPr>
        <w:tc>
          <w:tcPr>
            <w:tcW w:w="20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CCE" w:rsidRPr="00C17F70" w:rsidRDefault="004E0CCE">
            <w:pPr>
              <w:tabs>
                <w:tab w:val="center" w:pos="4536"/>
                <w:tab w:val="left" w:pos="6816"/>
              </w:tabs>
              <w:rPr>
                <w:rFonts w:ascii="Arial" w:hAnsi="Arial" w:cs="Arial"/>
                <w:sz w:val="24"/>
                <w:szCs w:val="24"/>
              </w:rPr>
            </w:pPr>
          </w:p>
        </w:tc>
        <w:tc>
          <w:tcPr>
            <w:tcW w:w="51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CCE" w:rsidRPr="00C17F70" w:rsidRDefault="004E0CCE">
            <w:pPr>
              <w:rPr>
                <w:rFonts w:ascii="Arial" w:hAnsi="Arial" w:cs="Arial"/>
                <w:sz w:val="24"/>
                <w:szCs w:val="24"/>
              </w:rPr>
            </w:pP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CCE" w:rsidRPr="00C17F70" w:rsidRDefault="004E0CCE">
            <w:pPr>
              <w:tabs>
                <w:tab w:val="center" w:pos="4536"/>
                <w:tab w:val="left" w:pos="6816"/>
              </w:tabs>
              <w:rPr>
                <w:rFonts w:ascii="Arial" w:hAnsi="Arial" w:cs="Arial"/>
                <w:sz w:val="24"/>
                <w:szCs w:val="24"/>
              </w:rPr>
            </w:pPr>
          </w:p>
        </w:tc>
        <w:tc>
          <w:tcPr>
            <w:tcW w:w="4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CCE" w:rsidRPr="00C17F70" w:rsidRDefault="004E0CCE">
            <w:pPr>
              <w:tabs>
                <w:tab w:val="center" w:pos="4536"/>
                <w:tab w:val="left" w:pos="6816"/>
              </w:tabs>
              <w:rPr>
                <w:rFonts w:ascii="Arial" w:hAnsi="Arial" w:cs="Arial"/>
                <w:sz w:val="24"/>
                <w:szCs w:val="24"/>
              </w:rPr>
            </w:pPr>
          </w:p>
        </w:tc>
      </w:tr>
    </w:tbl>
    <w:p w:rsidR="004E0CCE" w:rsidRPr="00C17F70" w:rsidRDefault="004E0CCE">
      <w:pPr>
        <w:rPr>
          <w:rFonts w:ascii="Arial" w:hAnsi="Arial" w:cs="Arial"/>
          <w:b/>
          <w:sz w:val="24"/>
          <w:szCs w:val="24"/>
          <w:lang w:eastAsia="ja-JP"/>
        </w:rPr>
      </w:pPr>
      <w:r w:rsidRPr="00C17F70">
        <w:rPr>
          <w:rFonts w:ascii="Arial" w:hAnsi="Arial" w:cs="Arial"/>
          <w:b/>
          <w:sz w:val="24"/>
          <w:szCs w:val="24"/>
          <w:lang w:eastAsia="ja-JP"/>
        </w:rPr>
        <w:br w:type="page"/>
      </w:r>
    </w:p>
    <w:p w:rsidR="00BE1CFB" w:rsidRPr="00C17F70" w:rsidRDefault="00BE1CFB" w:rsidP="00BE1CFB">
      <w:pPr>
        <w:spacing w:after="0"/>
        <w:jc w:val="both"/>
        <w:rPr>
          <w:rFonts w:ascii="Arial" w:eastAsia="ＭＳ 明朝" w:hAnsi="Arial" w:cs="Arial"/>
          <w:sz w:val="24"/>
          <w:szCs w:val="24"/>
        </w:rPr>
      </w:pPr>
      <w:r w:rsidRPr="00C17F70">
        <w:rPr>
          <w:rFonts w:ascii="Arial" w:eastAsia="ＭＳ 明朝" w:hAnsi="Arial" w:cs="Arial"/>
          <w:b/>
          <w:sz w:val="24"/>
          <w:szCs w:val="24"/>
        </w:rPr>
        <w:lastRenderedPageBreak/>
        <w:t>Classe</w:t>
      </w:r>
      <w:r w:rsidRPr="00C17F70">
        <w:rPr>
          <w:rFonts w:ascii="Arial" w:eastAsia="ＭＳ 明朝" w:hAnsi="Arial" w:cs="Arial"/>
          <w:sz w:val="24"/>
          <w:szCs w:val="24"/>
        </w:rPr>
        <w:t>  : CE1</w:t>
      </w:r>
    </w:p>
    <w:p w:rsidR="00BE1CFB" w:rsidRPr="00C17F70" w:rsidRDefault="00BE1CFB" w:rsidP="00BE1CFB">
      <w:pPr>
        <w:spacing w:after="0"/>
        <w:jc w:val="both"/>
        <w:rPr>
          <w:rFonts w:ascii="Arial" w:eastAsia="ＭＳ 明朝" w:hAnsi="Arial" w:cs="Arial"/>
          <w:sz w:val="24"/>
          <w:szCs w:val="24"/>
        </w:rPr>
      </w:pPr>
      <w:r w:rsidRPr="00C17F70">
        <w:rPr>
          <w:rFonts w:ascii="Arial" w:eastAsia="ＭＳ 明朝" w:hAnsi="Arial" w:cs="Arial"/>
          <w:b/>
          <w:sz w:val="24"/>
          <w:szCs w:val="24"/>
        </w:rPr>
        <w:t>Matière</w:t>
      </w:r>
      <w:r w:rsidRPr="00C17F70">
        <w:rPr>
          <w:rFonts w:ascii="Arial" w:eastAsia="ＭＳ 明朝" w:hAnsi="Arial" w:cs="Arial"/>
          <w:sz w:val="24"/>
          <w:szCs w:val="24"/>
        </w:rPr>
        <w:t> : Système métrique</w:t>
      </w:r>
    </w:p>
    <w:p w:rsidR="00BE1CFB" w:rsidRPr="00C17F70" w:rsidRDefault="00BE1CFB" w:rsidP="002A7B1A">
      <w:pPr>
        <w:spacing w:after="0"/>
        <w:jc w:val="both"/>
        <w:rPr>
          <w:rFonts w:ascii="Arial" w:hAnsi="Arial" w:cs="Arial"/>
          <w:sz w:val="24"/>
          <w:szCs w:val="24"/>
          <w:lang w:eastAsia="ja-JP"/>
        </w:rPr>
      </w:pPr>
      <w:r w:rsidRPr="00C17F70">
        <w:rPr>
          <w:rFonts w:ascii="Arial" w:eastAsia="ＭＳ 明朝" w:hAnsi="Arial" w:cs="Arial"/>
          <w:b/>
          <w:sz w:val="24"/>
          <w:szCs w:val="24"/>
        </w:rPr>
        <w:t>Thème </w:t>
      </w:r>
      <w:r w:rsidR="00C17F70">
        <w:rPr>
          <w:rFonts w:ascii="Arial" w:eastAsia="ＭＳ 明朝" w:hAnsi="Arial" w:cs="Arial"/>
          <w:b/>
          <w:sz w:val="24"/>
          <w:szCs w:val="24"/>
        </w:rPr>
        <w:t xml:space="preserve"> </w:t>
      </w:r>
      <w:r w:rsidRPr="00C17F70">
        <w:rPr>
          <w:rFonts w:ascii="Arial" w:eastAsia="ＭＳ 明朝" w:hAnsi="Arial" w:cs="Arial"/>
          <w:sz w:val="24"/>
          <w:szCs w:val="24"/>
        </w:rPr>
        <w:t xml:space="preserve">: </w:t>
      </w:r>
      <w:r w:rsidR="002A7B1A" w:rsidRPr="00C17F70">
        <w:rPr>
          <w:rFonts w:ascii="Arial" w:eastAsia="ＭＳ 明朝" w:hAnsi="Arial" w:cs="Arial"/>
          <w:sz w:val="24"/>
          <w:szCs w:val="24"/>
          <w:lang w:eastAsia="ja-JP"/>
        </w:rPr>
        <w:t>U</w:t>
      </w:r>
      <w:r w:rsidR="002A7B1A" w:rsidRPr="00C17F70">
        <w:rPr>
          <w:rFonts w:ascii="Arial" w:eastAsia="ＭＳ 明朝" w:hAnsi="Arial" w:cs="Arial"/>
          <w:sz w:val="24"/>
          <w:szCs w:val="24"/>
        </w:rPr>
        <w:t>nités de mesures de longueur</w:t>
      </w:r>
      <w:r w:rsidR="002A7B1A" w:rsidRPr="00C17F70">
        <w:rPr>
          <w:rFonts w:ascii="Arial" w:eastAsia="ＭＳ 明朝" w:hAnsi="Arial" w:cs="Arial"/>
          <w:sz w:val="24"/>
          <w:szCs w:val="24"/>
          <w:lang w:eastAsia="ja-JP"/>
        </w:rPr>
        <w:t>s</w:t>
      </w:r>
    </w:p>
    <w:p w:rsidR="00BE1CFB" w:rsidRPr="00C17F70" w:rsidRDefault="00BE1CFB" w:rsidP="00BE1CFB">
      <w:pPr>
        <w:spacing w:after="0"/>
        <w:jc w:val="both"/>
        <w:rPr>
          <w:rFonts w:ascii="Arial" w:eastAsia="ＭＳ 明朝" w:hAnsi="Arial" w:cs="Arial"/>
          <w:sz w:val="24"/>
          <w:szCs w:val="24"/>
        </w:rPr>
      </w:pPr>
      <w:r w:rsidRPr="00C17F70">
        <w:rPr>
          <w:rFonts w:ascii="Arial" w:eastAsia="ＭＳ 明朝" w:hAnsi="Arial" w:cs="Arial"/>
          <w:b/>
          <w:sz w:val="24"/>
          <w:szCs w:val="24"/>
        </w:rPr>
        <w:t>Titre</w:t>
      </w:r>
      <w:r w:rsidRPr="00C17F70">
        <w:rPr>
          <w:rFonts w:ascii="Arial" w:eastAsia="ＭＳ 明朝" w:hAnsi="Arial" w:cs="Arial"/>
          <w:sz w:val="24"/>
          <w:szCs w:val="24"/>
        </w:rPr>
        <w:t> </w:t>
      </w:r>
      <w:r w:rsidR="00C17F70">
        <w:rPr>
          <w:rFonts w:ascii="Arial" w:eastAsia="ＭＳ 明朝" w:hAnsi="Arial" w:cs="Arial"/>
          <w:sz w:val="24"/>
          <w:szCs w:val="24"/>
        </w:rPr>
        <w:t xml:space="preserve">  </w:t>
      </w:r>
      <w:r w:rsidRPr="00C17F70">
        <w:rPr>
          <w:rFonts w:ascii="Arial" w:eastAsia="ＭＳ 明朝" w:hAnsi="Arial" w:cs="Arial"/>
          <w:sz w:val="24"/>
          <w:szCs w:val="24"/>
        </w:rPr>
        <w:t xml:space="preserve"> </w:t>
      </w:r>
      <w:r w:rsidR="002D0227">
        <w:rPr>
          <w:rFonts w:ascii="Arial" w:eastAsia="ＭＳ 明朝" w:hAnsi="Arial" w:cs="Arial"/>
          <w:sz w:val="24"/>
          <w:szCs w:val="24"/>
        </w:rPr>
        <w:t xml:space="preserve">  </w:t>
      </w:r>
      <w:r w:rsidRPr="00C17F70">
        <w:rPr>
          <w:rFonts w:ascii="Arial" w:eastAsia="ＭＳ 明朝" w:hAnsi="Arial" w:cs="Arial"/>
          <w:sz w:val="24"/>
          <w:szCs w:val="24"/>
        </w:rPr>
        <w:t xml:space="preserve">: Le </w:t>
      </w:r>
      <w:r w:rsidR="00933EA6">
        <w:rPr>
          <w:rFonts w:ascii="Arial" w:eastAsia="ＭＳ 明朝" w:hAnsi="Arial" w:cs="Arial"/>
          <w:sz w:val="24"/>
          <w:szCs w:val="24"/>
        </w:rPr>
        <w:t>double décamètre</w:t>
      </w:r>
    </w:p>
    <w:p w:rsidR="00BE1CFB" w:rsidRPr="00C17F70" w:rsidRDefault="00BE1CFB" w:rsidP="00BE1CFB">
      <w:pPr>
        <w:jc w:val="both"/>
        <w:rPr>
          <w:rFonts w:ascii="Arial" w:eastAsia="ＭＳ 明朝" w:hAnsi="Arial" w:cs="Arial"/>
          <w:sz w:val="24"/>
          <w:szCs w:val="24"/>
        </w:rPr>
      </w:pPr>
      <w:r w:rsidRPr="00C17F70">
        <w:rPr>
          <w:rFonts w:ascii="Arial" w:eastAsia="ＭＳ 明朝" w:hAnsi="Arial" w:cs="Arial"/>
          <w:b/>
          <w:sz w:val="24"/>
          <w:szCs w:val="24"/>
        </w:rPr>
        <w:t>Durée de la leçon</w:t>
      </w:r>
      <w:r w:rsidRPr="00C17F70">
        <w:rPr>
          <w:rFonts w:ascii="Arial" w:eastAsia="ＭＳ 明朝" w:hAnsi="Arial" w:cs="Arial"/>
          <w:sz w:val="24"/>
          <w:szCs w:val="24"/>
        </w:rPr>
        <w:t> : 45 mn</w:t>
      </w:r>
    </w:p>
    <w:p w:rsidR="00BE1CFB" w:rsidRPr="00C17F70" w:rsidRDefault="002D0227" w:rsidP="00BE1CFB">
      <w:pPr>
        <w:tabs>
          <w:tab w:val="left" w:pos="1980"/>
        </w:tabs>
        <w:spacing w:after="0"/>
        <w:jc w:val="both"/>
        <w:rPr>
          <w:rFonts w:ascii="Arial" w:eastAsia="ＭＳ 明朝" w:hAnsi="Arial" w:cs="Arial"/>
          <w:sz w:val="24"/>
          <w:szCs w:val="24"/>
        </w:rPr>
      </w:pPr>
      <w:r>
        <w:rPr>
          <w:rFonts w:ascii="Arial" w:eastAsia="ＭＳ 明朝" w:hAnsi="Arial" w:cs="Arial"/>
          <w:b/>
          <w:sz w:val="24"/>
          <w:szCs w:val="24"/>
          <w:u w:val="single"/>
        </w:rPr>
        <w:t>Justification</w:t>
      </w:r>
    </w:p>
    <w:p w:rsidR="00BE1CFB" w:rsidRPr="00C17F70" w:rsidRDefault="00BE1CFB" w:rsidP="00BE1CFB">
      <w:pPr>
        <w:jc w:val="both"/>
        <w:rPr>
          <w:rFonts w:ascii="Arial" w:eastAsia="ＭＳ 明朝" w:hAnsi="Arial" w:cs="Arial"/>
          <w:sz w:val="24"/>
          <w:szCs w:val="24"/>
        </w:rPr>
      </w:pPr>
      <w:r w:rsidRPr="00C17F70">
        <w:rPr>
          <w:rFonts w:ascii="Arial" w:eastAsia="ＭＳ 明朝" w:hAnsi="Arial" w:cs="Arial"/>
          <w:sz w:val="24"/>
          <w:szCs w:val="24"/>
        </w:rPr>
        <w:t xml:space="preserve">Les </w:t>
      </w:r>
      <w:r w:rsidR="009B7695">
        <w:rPr>
          <w:rFonts w:ascii="Arial" w:eastAsia="ＭＳ 明朝" w:hAnsi="Arial" w:cs="Arial"/>
          <w:sz w:val="24"/>
          <w:szCs w:val="24"/>
        </w:rPr>
        <w:t>apprenant(e)s</w:t>
      </w:r>
      <w:r w:rsidRPr="00C17F70">
        <w:rPr>
          <w:rFonts w:ascii="Arial" w:eastAsia="ＭＳ 明朝" w:hAnsi="Arial" w:cs="Arial"/>
          <w:sz w:val="24"/>
          <w:szCs w:val="24"/>
        </w:rPr>
        <w:t xml:space="preserve"> connaissent et peuvent se servir du décamètre. Pour gagner du temps dans les mesures de dimensions ou de distances assez longues, il existe d’autres instruments que l’on peut utiliser. C’est pourquoi aujourd’hui nous allons étudier le </w:t>
      </w:r>
      <w:r w:rsidR="00933EA6">
        <w:rPr>
          <w:rFonts w:ascii="Arial" w:eastAsia="ＭＳ 明朝" w:hAnsi="Arial" w:cs="Arial"/>
          <w:sz w:val="24"/>
          <w:szCs w:val="24"/>
        </w:rPr>
        <w:t>double décamètre</w:t>
      </w:r>
      <w:r w:rsidRPr="00C17F70">
        <w:rPr>
          <w:rFonts w:ascii="Arial" w:eastAsia="ＭＳ 明朝" w:hAnsi="Arial" w:cs="Arial"/>
          <w:sz w:val="24"/>
          <w:szCs w:val="24"/>
        </w:rPr>
        <w:t>.</w:t>
      </w:r>
    </w:p>
    <w:p w:rsidR="00BE1CFB" w:rsidRPr="00C17F70" w:rsidRDefault="002D0227" w:rsidP="00BE1CFB">
      <w:pPr>
        <w:spacing w:after="0"/>
        <w:jc w:val="both"/>
        <w:rPr>
          <w:rFonts w:ascii="Arial" w:eastAsia="ＭＳ 明朝" w:hAnsi="Arial" w:cs="Arial"/>
          <w:b/>
          <w:sz w:val="24"/>
          <w:szCs w:val="24"/>
          <w:u w:val="single"/>
        </w:rPr>
      </w:pPr>
      <w:r>
        <w:rPr>
          <w:rFonts w:ascii="Arial" w:eastAsia="ＭＳ 明朝" w:hAnsi="Arial" w:cs="Arial"/>
          <w:b/>
          <w:sz w:val="24"/>
          <w:szCs w:val="24"/>
          <w:u w:val="single"/>
        </w:rPr>
        <w:t>Objectifs spécifiques</w:t>
      </w:r>
    </w:p>
    <w:p w:rsidR="00BE1CFB" w:rsidRPr="00C17F70" w:rsidRDefault="00BE1CFB" w:rsidP="00BE1CFB">
      <w:pPr>
        <w:spacing w:after="0"/>
        <w:jc w:val="both"/>
        <w:rPr>
          <w:rFonts w:ascii="Arial" w:eastAsia="ＭＳ 明朝" w:hAnsi="Arial" w:cs="Arial"/>
          <w:sz w:val="24"/>
          <w:szCs w:val="24"/>
        </w:rPr>
      </w:pPr>
      <w:r w:rsidRPr="00C17F70">
        <w:rPr>
          <w:rFonts w:ascii="Arial" w:eastAsia="ＭＳ 明朝" w:hAnsi="Arial" w:cs="Arial"/>
          <w:sz w:val="24"/>
          <w:szCs w:val="24"/>
        </w:rPr>
        <w:t xml:space="preserve">A l’issue de la séance, </w:t>
      </w:r>
      <w:r w:rsidR="00BF30D3">
        <w:rPr>
          <w:rFonts w:ascii="Arial" w:eastAsia="ＭＳ 明朝" w:hAnsi="Arial" w:cs="Arial"/>
          <w:sz w:val="24"/>
          <w:szCs w:val="24"/>
        </w:rPr>
        <w:t>l’apprenant(e) doit être capable</w:t>
      </w:r>
      <w:r w:rsidRPr="00C17F70">
        <w:rPr>
          <w:rFonts w:ascii="Arial" w:eastAsia="ＭＳ 明朝" w:hAnsi="Arial" w:cs="Arial"/>
          <w:sz w:val="24"/>
          <w:szCs w:val="24"/>
        </w:rPr>
        <w:t xml:space="preserve"> de : </w:t>
      </w:r>
    </w:p>
    <w:p w:rsidR="00BE1CFB" w:rsidRPr="00C17F70" w:rsidRDefault="00BE1CFB" w:rsidP="00BE1CFB">
      <w:pPr>
        <w:numPr>
          <w:ilvl w:val="0"/>
          <w:numId w:val="3"/>
        </w:numPr>
        <w:spacing w:after="0"/>
        <w:ind w:left="426" w:hanging="284"/>
        <w:contextualSpacing/>
        <w:jc w:val="both"/>
        <w:rPr>
          <w:rFonts w:ascii="Arial" w:eastAsia="Calibri" w:hAnsi="Arial" w:cs="Arial"/>
          <w:sz w:val="24"/>
          <w:szCs w:val="24"/>
        </w:rPr>
      </w:pPr>
      <w:r w:rsidRPr="00C17F70">
        <w:rPr>
          <w:rFonts w:ascii="Arial" w:eastAsia="Calibri" w:hAnsi="Arial" w:cs="Arial"/>
          <w:sz w:val="24"/>
          <w:szCs w:val="24"/>
        </w:rPr>
        <w:t xml:space="preserve">nommer le </w:t>
      </w:r>
      <w:r w:rsidR="00933EA6">
        <w:rPr>
          <w:rFonts w:ascii="Arial" w:eastAsia="Calibri" w:hAnsi="Arial" w:cs="Arial"/>
          <w:sz w:val="24"/>
          <w:szCs w:val="24"/>
        </w:rPr>
        <w:t>double décamètre</w:t>
      </w:r>
      <w:r w:rsidRPr="00C17F70">
        <w:rPr>
          <w:rFonts w:ascii="Arial" w:eastAsia="Calibri" w:hAnsi="Arial" w:cs="Arial"/>
          <w:sz w:val="24"/>
          <w:szCs w:val="24"/>
        </w:rPr>
        <w:t> ;</w:t>
      </w:r>
    </w:p>
    <w:p w:rsidR="00BE1CFB" w:rsidRPr="00C17F70" w:rsidRDefault="00BE1CFB" w:rsidP="00BE1CFB">
      <w:pPr>
        <w:numPr>
          <w:ilvl w:val="0"/>
          <w:numId w:val="3"/>
        </w:numPr>
        <w:spacing w:after="0"/>
        <w:ind w:left="426" w:hanging="284"/>
        <w:contextualSpacing/>
        <w:jc w:val="both"/>
        <w:rPr>
          <w:rFonts w:ascii="Arial" w:eastAsia="Calibri" w:hAnsi="Arial" w:cs="Arial"/>
          <w:sz w:val="24"/>
          <w:szCs w:val="24"/>
        </w:rPr>
      </w:pPr>
      <w:r w:rsidRPr="00C17F70">
        <w:rPr>
          <w:rFonts w:ascii="Arial" w:eastAsia="Calibri" w:hAnsi="Arial" w:cs="Arial"/>
          <w:sz w:val="24"/>
          <w:szCs w:val="24"/>
        </w:rPr>
        <w:t xml:space="preserve">découper un </w:t>
      </w:r>
      <w:r w:rsidR="00933EA6">
        <w:rPr>
          <w:rFonts w:ascii="Arial" w:eastAsia="Calibri" w:hAnsi="Arial" w:cs="Arial"/>
          <w:sz w:val="24"/>
          <w:szCs w:val="24"/>
        </w:rPr>
        <w:t>double décamètre</w:t>
      </w:r>
      <w:r w:rsidRPr="00C17F70">
        <w:rPr>
          <w:rFonts w:ascii="Arial" w:eastAsia="Calibri" w:hAnsi="Arial" w:cs="Arial"/>
          <w:sz w:val="24"/>
          <w:szCs w:val="24"/>
        </w:rPr>
        <w:t xml:space="preserve"> à partir d’une corde ou d’une ficelle ;</w:t>
      </w:r>
    </w:p>
    <w:p w:rsidR="00BE1CFB" w:rsidRPr="00C17F70" w:rsidRDefault="00BE1CFB" w:rsidP="00BE1CFB">
      <w:pPr>
        <w:numPr>
          <w:ilvl w:val="0"/>
          <w:numId w:val="3"/>
        </w:numPr>
        <w:spacing w:after="0"/>
        <w:ind w:left="426" w:hanging="284"/>
        <w:contextualSpacing/>
        <w:jc w:val="both"/>
        <w:rPr>
          <w:rFonts w:ascii="Arial" w:eastAsia="Calibri" w:hAnsi="Arial" w:cs="Arial"/>
          <w:sz w:val="24"/>
          <w:szCs w:val="24"/>
        </w:rPr>
      </w:pPr>
      <w:r w:rsidRPr="00C17F70">
        <w:rPr>
          <w:rFonts w:ascii="Arial" w:eastAsia="Calibri" w:hAnsi="Arial" w:cs="Arial"/>
          <w:sz w:val="24"/>
          <w:szCs w:val="24"/>
        </w:rPr>
        <w:t xml:space="preserve">mesurer une </w:t>
      </w:r>
      <w:r w:rsidRPr="00C17F70">
        <w:rPr>
          <w:rFonts w:ascii="Arial" w:eastAsia="ＭＳ 明朝" w:hAnsi="Arial" w:cs="Arial"/>
          <w:sz w:val="24"/>
          <w:szCs w:val="24"/>
        </w:rPr>
        <w:t xml:space="preserve">dimension ou une distance </w:t>
      </w:r>
      <w:r w:rsidRPr="00C17F70">
        <w:rPr>
          <w:rFonts w:ascii="Arial" w:eastAsia="Calibri" w:hAnsi="Arial" w:cs="Arial"/>
          <w:sz w:val="24"/>
          <w:szCs w:val="24"/>
        </w:rPr>
        <w:t xml:space="preserve">avec le </w:t>
      </w:r>
      <w:r w:rsidR="00933EA6">
        <w:rPr>
          <w:rFonts w:ascii="Arial" w:eastAsia="Calibri" w:hAnsi="Arial" w:cs="Arial"/>
          <w:sz w:val="24"/>
          <w:szCs w:val="24"/>
        </w:rPr>
        <w:t>double décamètre</w:t>
      </w:r>
      <w:r w:rsidRPr="00C17F70">
        <w:rPr>
          <w:rFonts w:ascii="Arial" w:eastAsia="Calibri" w:hAnsi="Arial" w:cs="Arial"/>
          <w:sz w:val="24"/>
          <w:szCs w:val="24"/>
        </w:rPr>
        <w:t> ;</w:t>
      </w:r>
    </w:p>
    <w:p w:rsidR="00BE1CFB" w:rsidRPr="00C17F70" w:rsidRDefault="00BE1CFB" w:rsidP="00BE1CFB">
      <w:pPr>
        <w:numPr>
          <w:ilvl w:val="0"/>
          <w:numId w:val="3"/>
        </w:numPr>
        <w:spacing w:after="0"/>
        <w:ind w:left="426" w:hanging="284"/>
        <w:contextualSpacing/>
        <w:jc w:val="both"/>
        <w:rPr>
          <w:rFonts w:ascii="Arial" w:eastAsia="Calibri" w:hAnsi="Arial" w:cs="Arial"/>
          <w:sz w:val="24"/>
          <w:szCs w:val="24"/>
        </w:rPr>
      </w:pPr>
      <w:r w:rsidRPr="00C17F70">
        <w:rPr>
          <w:rFonts w:ascii="Arial" w:eastAsia="Calibri" w:hAnsi="Arial" w:cs="Arial"/>
          <w:sz w:val="24"/>
          <w:szCs w:val="24"/>
        </w:rPr>
        <w:t xml:space="preserve">vérifier à l’aide du </w:t>
      </w:r>
      <w:r w:rsidR="00933EA6">
        <w:rPr>
          <w:rFonts w:ascii="Arial" w:eastAsia="Calibri" w:hAnsi="Arial" w:cs="Arial"/>
          <w:sz w:val="24"/>
          <w:szCs w:val="24"/>
        </w:rPr>
        <w:t>double décamètre</w:t>
      </w:r>
      <w:r w:rsidRPr="00C17F70">
        <w:rPr>
          <w:rFonts w:ascii="Arial" w:eastAsia="Calibri" w:hAnsi="Arial" w:cs="Arial"/>
          <w:sz w:val="24"/>
          <w:szCs w:val="24"/>
        </w:rPr>
        <w:t xml:space="preserve"> des dimensions et des distances estimées à vue d’œil ;</w:t>
      </w:r>
    </w:p>
    <w:p w:rsidR="00BE1CFB" w:rsidRPr="00C17F70" w:rsidRDefault="00BE1CFB" w:rsidP="002D0227">
      <w:pPr>
        <w:numPr>
          <w:ilvl w:val="0"/>
          <w:numId w:val="3"/>
        </w:numPr>
        <w:ind w:left="426" w:hanging="284"/>
        <w:jc w:val="both"/>
        <w:rPr>
          <w:rFonts w:ascii="Arial" w:eastAsia="Calibri" w:hAnsi="Arial" w:cs="Arial"/>
          <w:sz w:val="24"/>
          <w:szCs w:val="24"/>
        </w:rPr>
      </w:pPr>
      <w:r w:rsidRPr="00C17F70">
        <w:rPr>
          <w:rFonts w:ascii="Arial" w:eastAsia="Calibri" w:hAnsi="Arial" w:cs="Arial"/>
          <w:sz w:val="24"/>
          <w:szCs w:val="24"/>
        </w:rPr>
        <w:t xml:space="preserve">convertir en mètre des longueurs données en </w:t>
      </w:r>
      <w:r w:rsidR="00933EA6">
        <w:rPr>
          <w:rFonts w:ascii="Arial" w:eastAsia="Calibri" w:hAnsi="Arial" w:cs="Arial"/>
          <w:sz w:val="24"/>
          <w:szCs w:val="24"/>
        </w:rPr>
        <w:t>double décamètre</w:t>
      </w:r>
      <w:r w:rsidRPr="00C17F70">
        <w:rPr>
          <w:rFonts w:ascii="Arial" w:eastAsia="Calibri" w:hAnsi="Arial" w:cs="Arial"/>
          <w:sz w:val="24"/>
          <w:szCs w:val="24"/>
        </w:rPr>
        <w:t xml:space="preserve"> et inversement ;</w:t>
      </w:r>
    </w:p>
    <w:p w:rsidR="00BE1CFB" w:rsidRPr="00C17F70" w:rsidRDefault="00BE1CFB" w:rsidP="00BE1CFB">
      <w:pPr>
        <w:spacing w:after="0"/>
        <w:jc w:val="both"/>
        <w:rPr>
          <w:rFonts w:ascii="Arial" w:eastAsia="ＭＳ 明朝" w:hAnsi="Arial" w:cs="Arial"/>
          <w:b/>
          <w:sz w:val="24"/>
          <w:szCs w:val="24"/>
          <w:u w:val="single"/>
        </w:rPr>
      </w:pPr>
      <w:r w:rsidRPr="00C17F70">
        <w:rPr>
          <w:rFonts w:ascii="Arial" w:eastAsia="ＭＳ 明朝" w:hAnsi="Arial" w:cs="Arial"/>
          <w:b/>
          <w:sz w:val="24"/>
          <w:szCs w:val="24"/>
          <w:u w:val="single"/>
        </w:rPr>
        <w:t>Matériel :</w:t>
      </w:r>
    </w:p>
    <w:p w:rsidR="00933EA6" w:rsidRDefault="00BE1CFB" w:rsidP="00BE1CFB">
      <w:pPr>
        <w:numPr>
          <w:ilvl w:val="0"/>
          <w:numId w:val="2"/>
        </w:numPr>
        <w:contextualSpacing/>
        <w:jc w:val="both"/>
        <w:rPr>
          <w:rFonts w:ascii="Arial" w:eastAsia="Calibri" w:hAnsi="Arial" w:cs="Arial"/>
          <w:sz w:val="24"/>
          <w:szCs w:val="24"/>
        </w:rPr>
      </w:pPr>
      <w:r w:rsidRPr="00C17F70">
        <w:rPr>
          <w:rFonts w:ascii="Arial" w:eastAsia="Calibri" w:hAnsi="Arial" w:cs="Arial"/>
          <w:b/>
          <w:sz w:val="24"/>
          <w:szCs w:val="24"/>
        </w:rPr>
        <w:t>collectif </w:t>
      </w:r>
      <w:r w:rsidRPr="00C17F70">
        <w:rPr>
          <w:rFonts w:ascii="Arial" w:eastAsia="Calibri" w:hAnsi="Arial" w:cs="Arial"/>
          <w:sz w:val="24"/>
          <w:szCs w:val="24"/>
        </w:rPr>
        <w:t>: ardoises géantes, corde, ficelle, règle plate,</w:t>
      </w:r>
      <w:r w:rsidR="00933EA6" w:rsidRPr="00933EA6">
        <w:rPr>
          <w:rFonts w:ascii="Arial" w:eastAsia="Calibri" w:hAnsi="Arial" w:cs="Arial"/>
          <w:sz w:val="24"/>
          <w:szCs w:val="24"/>
        </w:rPr>
        <w:t xml:space="preserve"> </w:t>
      </w:r>
      <w:r w:rsidR="00933EA6" w:rsidRPr="00C17F70">
        <w:rPr>
          <w:rFonts w:ascii="Arial" w:eastAsia="Calibri" w:hAnsi="Arial" w:cs="Arial"/>
          <w:sz w:val="24"/>
          <w:szCs w:val="24"/>
        </w:rPr>
        <w:t>chaîne d’arpenteur</w:t>
      </w:r>
      <w:r w:rsidR="00933EA6">
        <w:rPr>
          <w:rFonts w:ascii="Arial" w:eastAsia="Calibri" w:hAnsi="Arial" w:cs="Arial"/>
          <w:sz w:val="24"/>
          <w:szCs w:val="24"/>
        </w:rPr>
        <w:t>,</w:t>
      </w:r>
    </w:p>
    <w:p w:rsidR="00BE1CFB" w:rsidRPr="00C17F70" w:rsidRDefault="00BE1CFB" w:rsidP="00933EA6">
      <w:pPr>
        <w:ind w:left="1701"/>
        <w:contextualSpacing/>
        <w:jc w:val="both"/>
        <w:rPr>
          <w:rFonts w:ascii="Arial" w:eastAsia="Calibri" w:hAnsi="Arial" w:cs="Arial"/>
          <w:sz w:val="24"/>
          <w:szCs w:val="24"/>
        </w:rPr>
      </w:pPr>
      <w:r w:rsidRPr="00C17F70">
        <w:rPr>
          <w:rFonts w:ascii="Arial" w:eastAsia="Calibri" w:hAnsi="Arial" w:cs="Arial"/>
          <w:sz w:val="24"/>
          <w:szCs w:val="24"/>
        </w:rPr>
        <w:t>un trait de 20 mètres par groupe tracé au sol dans la cour de l’école pendant la récréation, …</w:t>
      </w:r>
    </w:p>
    <w:p w:rsidR="00BE1CFB" w:rsidRPr="00C17F70" w:rsidRDefault="00BE1CFB" w:rsidP="00BE1CFB">
      <w:pPr>
        <w:numPr>
          <w:ilvl w:val="0"/>
          <w:numId w:val="2"/>
        </w:numPr>
        <w:ind w:left="714" w:hanging="357"/>
        <w:jc w:val="both"/>
        <w:rPr>
          <w:rFonts w:ascii="Arial" w:eastAsia="Calibri" w:hAnsi="Arial" w:cs="Arial"/>
          <w:sz w:val="24"/>
          <w:szCs w:val="24"/>
        </w:rPr>
      </w:pPr>
      <w:r w:rsidRPr="00C17F70">
        <w:rPr>
          <w:rFonts w:ascii="Arial" w:eastAsia="Calibri" w:hAnsi="Arial" w:cs="Arial"/>
          <w:b/>
          <w:sz w:val="24"/>
          <w:szCs w:val="24"/>
        </w:rPr>
        <w:t>individuel</w:t>
      </w:r>
      <w:r w:rsidRPr="00C17F70">
        <w:rPr>
          <w:rFonts w:ascii="Arial" w:eastAsia="Calibri" w:hAnsi="Arial" w:cs="Arial"/>
          <w:sz w:val="24"/>
          <w:szCs w:val="24"/>
        </w:rPr>
        <w:t> : ardoises, craie, cordes, ficelles, ciseaux,</w:t>
      </w:r>
      <w:r w:rsidR="00933EA6">
        <w:rPr>
          <w:rFonts w:ascii="Arial" w:eastAsia="Calibri" w:hAnsi="Arial" w:cs="Arial"/>
          <w:sz w:val="24"/>
          <w:szCs w:val="24"/>
        </w:rPr>
        <w:t xml:space="preserve"> </w:t>
      </w:r>
      <w:r w:rsidRPr="00C17F70">
        <w:rPr>
          <w:rFonts w:ascii="Arial" w:eastAsia="Calibri" w:hAnsi="Arial" w:cs="Arial"/>
          <w:sz w:val="24"/>
          <w:szCs w:val="24"/>
        </w:rPr>
        <w:t>…</w:t>
      </w:r>
    </w:p>
    <w:p w:rsidR="00BE1CFB" w:rsidRPr="00C17F70" w:rsidRDefault="002D0227" w:rsidP="00BE1CFB">
      <w:pPr>
        <w:spacing w:after="0"/>
        <w:jc w:val="both"/>
        <w:rPr>
          <w:rFonts w:ascii="Arial" w:eastAsia="ＭＳ 明朝" w:hAnsi="Arial" w:cs="Arial"/>
          <w:b/>
          <w:sz w:val="24"/>
          <w:szCs w:val="24"/>
          <w:u w:val="single"/>
        </w:rPr>
      </w:pPr>
      <w:r>
        <w:rPr>
          <w:rFonts w:ascii="Arial" w:eastAsia="ＭＳ 明朝" w:hAnsi="Arial" w:cs="Arial"/>
          <w:b/>
          <w:sz w:val="24"/>
          <w:szCs w:val="24"/>
          <w:u w:val="single"/>
        </w:rPr>
        <w:t>Documents</w:t>
      </w:r>
    </w:p>
    <w:p w:rsidR="00BE1CFB" w:rsidRPr="00C17F70" w:rsidRDefault="00557916" w:rsidP="00BE1CFB">
      <w:pPr>
        <w:numPr>
          <w:ilvl w:val="0"/>
          <w:numId w:val="4"/>
        </w:numPr>
        <w:spacing w:after="0"/>
        <w:ind w:left="426" w:hanging="142"/>
        <w:contextualSpacing/>
        <w:jc w:val="both"/>
        <w:rPr>
          <w:rFonts w:ascii="Arial" w:eastAsia="Calibri" w:hAnsi="Arial" w:cs="Arial"/>
          <w:sz w:val="24"/>
          <w:szCs w:val="24"/>
        </w:rPr>
      </w:pPr>
      <w:r>
        <w:rPr>
          <w:rFonts w:ascii="Arial" w:eastAsia="ＭＳ 明朝" w:hAnsi="Arial" w:cs="Arial"/>
          <w:sz w:val="24"/>
          <w:szCs w:val="24"/>
        </w:rPr>
        <w:t>Le Calcul au C.E.1, Guide du Maître, IPB, Février 2010,</w:t>
      </w:r>
      <w:r w:rsidR="00BE1CFB" w:rsidRPr="00C17F70">
        <w:rPr>
          <w:rFonts w:ascii="Arial" w:eastAsia="ＭＳ 明朝" w:hAnsi="Arial" w:cs="Arial"/>
          <w:sz w:val="24"/>
          <w:szCs w:val="24"/>
        </w:rPr>
        <w:t xml:space="preserve"> page </w:t>
      </w:r>
      <w:r>
        <w:rPr>
          <w:rFonts w:ascii="Arial" w:eastAsia="ＭＳ 明朝" w:hAnsi="Arial" w:cs="Arial"/>
          <w:sz w:val="24"/>
          <w:szCs w:val="24"/>
        </w:rPr>
        <w:t>20.</w:t>
      </w:r>
    </w:p>
    <w:p w:rsidR="00BE1CFB" w:rsidRPr="00C17F70" w:rsidRDefault="00125900" w:rsidP="00BE1CFB">
      <w:pPr>
        <w:numPr>
          <w:ilvl w:val="0"/>
          <w:numId w:val="4"/>
        </w:numPr>
        <w:spacing w:after="0"/>
        <w:ind w:left="426" w:hanging="142"/>
        <w:contextualSpacing/>
        <w:jc w:val="both"/>
        <w:rPr>
          <w:rFonts w:ascii="Arial" w:eastAsia="Calibri" w:hAnsi="Arial" w:cs="Arial"/>
          <w:sz w:val="24"/>
          <w:szCs w:val="24"/>
        </w:rPr>
      </w:pPr>
      <w:r>
        <w:rPr>
          <w:rFonts w:ascii="Arial" w:eastAsia="ＭＳ 明朝" w:hAnsi="Arial" w:cs="Arial"/>
          <w:sz w:val="24"/>
          <w:szCs w:val="24"/>
        </w:rPr>
        <w:t>Calcul, cours élémentaire 1, DGRIEF</w:t>
      </w:r>
      <w:r w:rsidR="00BE1CFB" w:rsidRPr="00C17F70">
        <w:rPr>
          <w:rFonts w:ascii="Arial" w:eastAsia="ＭＳ 明朝" w:hAnsi="Arial" w:cs="Arial"/>
          <w:sz w:val="24"/>
          <w:szCs w:val="24"/>
        </w:rPr>
        <w:t>, page 18.</w:t>
      </w:r>
    </w:p>
    <w:p w:rsidR="00BE1CFB" w:rsidRPr="00C17F70" w:rsidRDefault="00BE1CFB" w:rsidP="00BE1CFB">
      <w:pPr>
        <w:rPr>
          <w:rFonts w:ascii="Arial" w:eastAsia="ＭＳ 明朝" w:hAnsi="Arial" w:cs="Arial"/>
          <w:b/>
          <w:sz w:val="24"/>
          <w:szCs w:val="24"/>
        </w:rPr>
      </w:pPr>
      <w:r w:rsidRPr="00C17F70">
        <w:rPr>
          <w:rFonts w:ascii="Arial" w:eastAsia="ＭＳ 明朝" w:hAnsi="Arial" w:cs="Arial"/>
          <w:b/>
          <w:sz w:val="24"/>
          <w:szCs w:val="24"/>
        </w:rPr>
        <w:br w:type="page"/>
      </w:r>
    </w:p>
    <w:p w:rsidR="00BE1CFB" w:rsidRPr="00C17F70" w:rsidRDefault="00BE1CFB" w:rsidP="00BE1CFB">
      <w:pPr>
        <w:tabs>
          <w:tab w:val="center" w:pos="4536"/>
          <w:tab w:val="left" w:pos="6816"/>
        </w:tabs>
        <w:spacing w:before="240" w:after="0"/>
        <w:rPr>
          <w:rFonts w:ascii="Arial" w:eastAsia="ＭＳ 明朝" w:hAnsi="Arial" w:cs="Arial"/>
          <w:b/>
          <w:sz w:val="24"/>
          <w:szCs w:val="24"/>
        </w:rPr>
      </w:pPr>
      <w:r w:rsidRPr="00C17F70">
        <w:rPr>
          <w:rFonts w:ascii="Arial" w:eastAsia="ＭＳ 明朝" w:hAnsi="Arial" w:cs="Arial"/>
          <w:b/>
          <w:sz w:val="24"/>
          <w:szCs w:val="24"/>
        </w:rPr>
        <w:lastRenderedPageBreak/>
        <w:t>DEROULEMENT DE LA LEÇON</w:t>
      </w:r>
    </w:p>
    <w:tbl>
      <w:tblPr>
        <w:tblStyle w:val="Grilledutableau1"/>
        <w:tblW w:w="16001" w:type="dxa"/>
        <w:jc w:val="center"/>
        <w:tblInd w:w="-284" w:type="dxa"/>
        <w:tblLayout w:type="fixed"/>
        <w:tblLook w:val="04A0" w:firstRow="1" w:lastRow="0" w:firstColumn="1" w:lastColumn="0" w:noHBand="0" w:noVBand="1"/>
      </w:tblPr>
      <w:tblGrid>
        <w:gridCol w:w="2046"/>
        <w:gridCol w:w="6378"/>
        <w:gridCol w:w="3775"/>
        <w:gridCol w:w="3802"/>
      </w:tblGrid>
      <w:tr w:rsidR="00BE1CFB" w:rsidRPr="00C17F70" w:rsidTr="00356541">
        <w:trPr>
          <w:jc w:val="center"/>
        </w:trPr>
        <w:tc>
          <w:tcPr>
            <w:tcW w:w="2046" w:type="dxa"/>
            <w:vMerge w:val="restart"/>
            <w:vAlign w:val="center"/>
          </w:tcPr>
          <w:p w:rsidR="00BE1CFB" w:rsidRPr="00C17F70" w:rsidRDefault="00BE1CFB" w:rsidP="00B428F2">
            <w:pPr>
              <w:tabs>
                <w:tab w:val="center" w:pos="4536"/>
                <w:tab w:val="left" w:pos="6816"/>
              </w:tabs>
              <w:jc w:val="center"/>
              <w:rPr>
                <w:rFonts w:ascii="Arial" w:hAnsi="Arial" w:cs="Arial"/>
                <w:b/>
                <w:sz w:val="24"/>
                <w:szCs w:val="24"/>
              </w:rPr>
            </w:pPr>
            <w:r w:rsidRPr="00C17F70">
              <w:rPr>
                <w:rFonts w:ascii="Arial" w:hAnsi="Arial" w:cs="Arial"/>
                <w:b/>
                <w:sz w:val="24"/>
                <w:szCs w:val="24"/>
              </w:rPr>
              <w:t>Etape / Durée</w:t>
            </w:r>
          </w:p>
        </w:tc>
        <w:tc>
          <w:tcPr>
            <w:tcW w:w="10153" w:type="dxa"/>
            <w:gridSpan w:val="2"/>
            <w:vAlign w:val="center"/>
          </w:tcPr>
          <w:p w:rsidR="00BE1CFB" w:rsidRPr="00C17F70" w:rsidRDefault="00BE1CFB" w:rsidP="00B428F2">
            <w:pPr>
              <w:tabs>
                <w:tab w:val="center" w:pos="4536"/>
                <w:tab w:val="left" w:pos="6816"/>
              </w:tabs>
              <w:jc w:val="center"/>
              <w:rPr>
                <w:rFonts w:ascii="Arial" w:hAnsi="Arial" w:cs="Arial"/>
                <w:b/>
                <w:sz w:val="24"/>
                <w:szCs w:val="24"/>
              </w:rPr>
            </w:pPr>
            <w:r w:rsidRPr="00C17F70">
              <w:rPr>
                <w:rFonts w:ascii="Arial" w:hAnsi="Arial" w:cs="Arial"/>
                <w:b/>
                <w:sz w:val="24"/>
                <w:szCs w:val="24"/>
              </w:rPr>
              <w:t>Activités d’enseignement / apprentissage</w:t>
            </w:r>
          </w:p>
        </w:tc>
        <w:tc>
          <w:tcPr>
            <w:tcW w:w="3802" w:type="dxa"/>
            <w:vMerge w:val="restart"/>
            <w:vAlign w:val="center"/>
          </w:tcPr>
          <w:p w:rsidR="00BE1CFB" w:rsidRPr="00C17F70" w:rsidRDefault="00BE1CFB" w:rsidP="00B428F2">
            <w:pPr>
              <w:tabs>
                <w:tab w:val="center" w:pos="4536"/>
                <w:tab w:val="left" w:pos="6816"/>
              </w:tabs>
              <w:jc w:val="center"/>
              <w:rPr>
                <w:rFonts w:ascii="Arial" w:hAnsi="Arial" w:cs="Arial"/>
                <w:b/>
                <w:sz w:val="24"/>
                <w:szCs w:val="24"/>
              </w:rPr>
            </w:pPr>
            <w:r w:rsidRPr="00C17F70">
              <w:rPr>
                <w:rFonts w:ascii="Arial" w:hAnsi="Arial" w:cs="Arial"/>
                <w:b/>
                <w:sz w:val="24"/>
                <w:szCs w:val="24"/>
              </w:rPr>
              <w:t>Point d’enseignement / apprentissage</w:t>
            </w:r>
          </w:p>
        </w:tc>
      </w:tr>
      <w:tr w:rsidR="00BE1CFB" w:rsidRPr="00C17F70" w:rsidTr="00356541">
        <w:trPr>
          <w:jc w:val="center"/>
        </w:trPr>
        <w:tc>
          <w:tcPr>
            <w:tcW w:w="2046" w:type="dxa"/>
            <w:vMerge/>
            <w:vAlign w:val="center"/>
          </w:tcPr>
          <w:p w:rsidR="00BE1CFB" w:rsidRPr="00C17F70" w:rsidRDefault="00BE1CFB" w:rsidP="00B428F2">
            <w:pPr>
              <w:tabs>
                <w:tab w:val="center" w:pos="4536"/>
                <w:tab w:val="left" w:pos="6816"/>
              </w:tabs>
              <w:jc w:val="center"/>
              <w:rPr>
                <w:rFonts w:ascii="Arial" w:hAnsi="Arial" w:cs="Arial"/>
                <w:b/>
                <w:sz w:val="24"/>
                <w:szCs w:val="24"/>
              </w:rPr>
            </w:pPr>
          </w:p>
        </w:tc>
        <w:tc>
          <w:tcPr>
            <w:tcW w:w="6378" w:type="dxa"/>
            <w:vAlign w:val="center"/>
          </w:tcPr>
          <w:p w:rsidR="00BE1CFB" w:rsidRPr="00C17F70" w:rsidRDefault="002D0227" w:rsidP="00B428F2">
            <w:pPr>
              <w:tabs>
                <w:tab w:val="center" w:pos="4536"/>
                <w:tab w:val="left" w:pos="6816"/>
              </w:tabs>
              <w:jc w:val="center"/>
              <w:rPr>
                <w:rFonts w:ascii="Arial" w:hAnsi="Arial" w:cs="Arial"/>
                <w:b/>
                <w:sz w:val="24"/>
                <w:szCs w:val="24"/>
              </w:rPr>
            </w:pPr>
            <w:r>
              <w:rPr>
                <w:rFonts w:ascii="Arial" w:hAnsi="Arial" w:cs="Arial"/>
                <w:b/>
                <w:sz w:val="24"/>
                <w:szCs w:val="24"/>
              </w:rPr>
              <w:t>Rôle de l’enseignant(e)</w:t>
            </w:r>
          </w:p>
        </w:tc>
        <w:tc>
          <w:tcPr>
            <w:tcW w:w="3775" w:type="dxa"/>
            <w:vAlign w:val="center"/>
          </w:tcPr>
          <w:p w:rsidR="00BE1CFB" w:rsidRPr="00C17F70" w:rsidRDefault="0060284A" w:rsidP="00B428F2">
            <w:pPr>
              <w:tabs>
                <w:tab w:val="center" w:pos="4536"/>
                <w:tab w:val="left" w:pos="6816"/>
              </w:tabs>
              <w:jc w:val="center"/>
              <w:rPr>
                <w:rFonts w:ascii="Arial" w:hAnsi="Arial" w:cs="Arial"/>
                <w:b/>
                <w:sz w:val="24"/>
                <w:szCs w:val="24"/>
              </w:rPr>
            </w:pPr>
            <w:r>
              <w:rPr>
                <w:rFonts w:ascii="Arial" w:hAnsi="Arial" w:cs="Arial"/>
                <w:b/>
                <w:sz w:val="24"/>
                <w:szCs w:val="24"/>
              </w:rPr>
              <w:t>Activités / attitudes</w:t>
            </w:r>
            <w:r w:rsidR="00BE1CFB" w:rsidRPr="00C17F70">
              <w:rPr>
                <w:rFonts w:ascii="Arial" w:hAnsi="Arial" w:cs="Arial"/>
                <w:b/>
                <w:sz w:val="24"/>
                <w:szCs w:val="24"/>
              </w:rPr>
              <w:t xml:space="preserve"> des apprenant(e)s</w:t>
            </w:r>
          </w:p>
        </w:tc>
        <w:tc>
          <w:tcPr>
            <w:tcW w:w="3802" w:type="dxa"/>
            <w:vMerge/>
            <w:vAlign w:val="center"/>
          </w:tcPr>
          <w:p w:rsidR="00BE1CFB" w:rsidRPr="00C17F70" w:rsidRDefault="00BE1CFB" w:rsidP="00B428F2">
            <w:pPr>
              <w:tabs>
                <w:tab w:val="center" w:pos="4536"/>
                <w:tab w:val="left" w:pos="6816"/>
              </w:tabs>
              <w:jc w:val="center"/>
              <w:rPr>
                <w:rFonts w:ascii="Arial" w:hAnsi="Arial" w:cs="Arial"/>
                <w:b/>
                <w:sz w:val="24"/>
                <w:szCs w:val="24"/>
              </w:rPr>
            </w:pPr>
          </w:p>
        </w:tc>
      </w:tr>
      <w:tr w:rsidR="00BE1CFB" w:rsidRPr="00C17F70" w:rsidTr="00356541">
        <w:trPr>
          <w:jc w:val="center"/>
        </w:trPr>
        <w:tc>
          <w:tcPr>
            <w:tcW w:w="16001" w:type="dxa"/>
            <w:gridSpan w:val="4"/>
          </w:tcPr>
          <w:p w:rsidR="00BE1CFB" w:rsidRPr="00C17F70" w:rsidRDefault="00BE1CFB" w:rsidP="007F287E">
            <w:pPr>
              <w:numPr>
                <w:ilvl w:val="0"/>
                <w:numId w:val="285"/>
              </w:numPr>
              <w:tabs>
                <w:tab w:val="center" w:pos="4536"/>
                <w:tab w:val="left" w:pos="6816"/>
              </w:tabs>
              <w:contextualSpacing/>
              <w:rPr>
                <w:rFonts w:ascii="Arial" w:eastAsia="Calibri" w:hAnsi="Arial" w:cs="Arial"/>
                <w:b/>
                <w:sz w:val="24"/>
                <w:szCs w:val="24"/>
              </w:rPr>
            </w:pPr>
            <w:r w:rsidRPr="00C17F70">
              <w:rPr>
                <w:rFonts w:ascii="Arial" w:eastAsia="Calibri" w:hAnsi="Arial" w:cs="Arial"/>
                <w:b/>
                <w:sz w:val="24"/>
                <w:szCs w:val="24"/>
              </w:rPr>
              <w:t>INTRODUCTION (8 mn)</w:t>
            </w:r>
          </w:p>
        </w:tc>
      </w:tr>
      <w:tr w:rsidR="00BE1CFB" w:rsidRPr="00C17F70" w:rsidTr="00356541">
        <w:trPr>
          <w:jc w:val="center"/>
        </w:trPr>
        <w:tc>
          <w:tcPr>
            <w:tcW w:w="2046" w:type="dxa"/>
          </w:tcPr>
          <w:p w:rsidR="00BE1CFB" w:rsidRPr="00C17F70" w:rsidRDefault="00356541" w:rsidP="00B428F2">
            <w:pPr>
              <w:rPr>
                <w:rFonts w:ascii="Arial" w:hAnsi="Arial" w:cs="Arial"/>
                <w:b/>
                <w:sz w:val="24"/>
                <w:szCs w:val="24"/>
                <w:lang w:val="en-US"/>
              </w:rPr>
            </w:pPr>
            <w:r>
              <w:rPr>
                <w:rFonts w:ascii="Arial" w:hAnsi="Arial" w:cs="Arial"/>
                <w:b/>
                <w:sz w:val="24"/>
                <w:szCs w:val="24"/>
                <w:lang w:val="en-US"/>
              </w:rPr>
              <w:t>Calcul mental / PLM</w:t>
            </w:r>
          </w:p>
          <w:p w:rsidR="00BE1CFB" w:rsidRPr="00C17F70" w:rsidRDefault="00BE1CFB" w:rsidP="00B428F2">
            <w:pPr>
              <w:rPr>
                <w:rFonts w:ascii="Arial" w:hAnsi="Arial" w:cs="Arial"/>
                <w:b/>
                <w:sz w:val="24"/>
                <w:szCs w:val="24"/>
                <w:lang w:val="en-US"/>
              </w:rPr>
            </w:pPr>
            <w:r w:rsidRPr="00C17F70">
              <w:rPr>
                <w:rFonts w:ascii="Arial" w:hAnsi="Arial" w:cs="Arial"/>
                <w:b/>
                <w:sz w:val="24"/>
                <w:szCs w:val="24"/>
                <w:lang w:val="en-US" w:eastAsia="ja-JP"/>
              </w:rPr>
              <w:t xml:space="preserve">(3 </w:t>
            </w:r>
            <w:r w:rsidRPr="00C17F70">
              <w:rPr>
                <w:rFonts w:ascii="Arial" w:hAnsi="Arial" w:cs="Arial"/>
                <w:b/>
                <w:sz w:val="24"/>
                <w:szCs w:val="24"/>
                <w:lang w:val="en-US"/>
              </w:rPr>
              <w:t>mn)</w:t>
            </w:r>
          </w:p>
        </w:tc>
        <w:tc>
          <w:tcPr>
            <w:tcW w:w="6378" w:type="dxa"/>
          </w:tcPr>
          <w:p w:rsidR="00BE1CFB" w:rsidRPr="00C17F70" w:rsidRDefault="00BE1CFB" w:rsidP="007F287E">
            <w:pPr>
              <w:pStyle w:val="a9"/>
              <w:numPr>
                <w:ilvl w:val="0"/>
                <w:numId w:val="51"/>
              </w:numPr>
              <w:ind w:left="185" w:hanging="185"/>
              <w:rPr>
                <w:rFonts w:ascii="Arial" w:hAnsi="Arial" w:cs="Arial"/>
                <w:sz w:val="24"/>
                <w:szCs w:val="24"/>
              </w:rPr>
            </w:pPr>
            <w:r w:rsidRPr="00C17F70">
              <w:rPr>
                <w:rFonts w:ascii="Arial" w:hAnsi="Arial" w:cs="Arial"/>
                <w:sz w:val="24"/>
                <w:szCs w:val="24"/>
              </w:rPr>
              <w:t>Tante Marie a 21 mangues dans son panier. Elle en donne 9 aux enfants. Combien de mangues lui reste-il ?</w:t>
            </w:r>
          </w:p>
          <w:p w:rsidR="00BE1CFB" w:rsidRPr="00C17F70" w:rsidRDefault="00BE1CFB" w:rsidP="007F287E">
            <w:pPr>
              <w:pStyle w:val="a9"/>
              <w:numPr>
                <w:ilvl w:val="0"/>
                <w:numId w:val="51"/>
              </w:numPr>
              <w:ind w:left="185" w:hanging="185"/>
              <w:rPr>
                <w:rFonts w:ascii="Arial" w:hAnsi="Arial" w:cs="Arial"/>
                <w:sz w:val="24"/>
                <w:szCs w:val="24"/>
              </w:rPr>
            </w:pPr>
            <w:r w:rsidRPr="00C17F70">
              <w:rPr>
                <w:rFonts w:ascii="Arial" w:hAnsi="Arial" w:cs="Arial"/>
                <w:sz w:val="24"/>
                <w:szCs w:val="24"/>
              </w:rPr>
              <w:t xml:space="preserve">Dans une classe de 35 </w:t>
            </w:r>
            <w:r w:rsidR="009B7695">
              <w:rPr>
                <w:rFonts w:ascii="Arial" w:hAnsi="Arial" w:cs="Arial"/>
                <w:sz w:val="24"/>
                <w:szCs w:val="24"/>
              </w:rPr>
              <w:t>élèves</w:t>
            </w:r>
            <w:r w:rsidRPr="00C17F70">
              <w:rPr>
                <w:rFonts w:ascii="Arial" w:hAnsi="Arial" w:cs="Arial"/>
                <w:sz w:val="24"/>
                <w:szCs w:val="24"/>
              </w:rPr>
              <w:t>, 9 n’ont pas la moyenne. Combien ont la moyenne ?</w:t>
            </w:r>
          </w:p>
          <w:p w:rsidR="00BE1CFB" w:rsidRPr="00C17F70" w:rsidRDefault="00BE1CFB" w:rsidP="007F287E">
            <w:pPr>
              <w:pStyle w:val="a9"/>
              <w:numPr>
                <w:ilvl w:val="0"/>
                <w:numId w:val="51"/>
              </w:numPr>
              <w:ind w:left="185" w:hanging="185"/>
              <w:rPr>
                <w:rFonts w:ascii="Arial" w:hAnsi="Arial" w:cs="Arial"/>
                <w:sz w:val="24"/>
                <w:szCs w:val="24"/>
              </w:rPr>
            </w:pPr>
            <w:r w:rsidRPr="00C17F70">
              <w:rPr>
                <w:rFonts w:ascii="Arial" w:hAnsi="Arial" w:cs="Arial"/>
                <w:sz w:val="24"/>
                <w:szCs w:val="24"/>
              </w:rPr>
              <w:t>Bouba a 42 billes. En jouant, il perd 9 billes. Combien de billes lui reste-t-il ?</w:t>
            </w:r>
          </w:p>
        </w:tc>
        <w:tc>
          <w:tcPr>
            <w:tcW w:w="3775" w:type="dxa"/>
          </w:tcPr>
          <w:p w:rsidR="00BE1CFB" w:rsidRPr="00C17F70" w:rsidRDefault="00BE1CFB" w:rsidP="007F287E">
            <w:pPr>
              <w:pStyle w:val="a9"/>
              <w:numPr>
                <w:ilvl w:val="0"/>
                <w:numId w:val="51"/>
              </w:numPr>
              <w:tabs>
                <w:tab w:val="center" w:pos="4536"/>
                <w:tab w:val="left" w:pos="6816"/>
              </w:tabs>
              <w:ind w:left="176" w:hanging="176"/>
              <w:rPr>
                <w:rFonts w:ascii="Arial" w:hAnsi="Arial" w:cs="Arial"/>
                <w:sz w:val="24"/>
                <w:szCs w:val="24"/>
              </w:rPr>
            </w:pPr>
            <w:r w:rsidRPr="00C17F70">
              <w:rPr>
                <w:rFonts w:ascii="Arial" w:hAnsi="Arial" w:cs="Arial"/>
                <w:sz w:val="24"/>
                <w:szCs w:val="24"/>
              </w:rPr>
              <w:t>12</w:t>
            </w:r>
            <w:r w:rsidR="00933EA6">
              <w:rPr>
                <w:rFonts w:ascii="Arial" w:hAnsi="Arial" w:cs="Arial"/>
                <w:sz w:val="24"/>
                <w:szCs w:val="24"/>
              </w:rPr>
              <w:t xml:space="preserve"> </w:t>
            </w:r>
            <w:r w:rsidRPr="00C17F70">
              <w:rPr>
                <w:rFonts w:ascii="Arial" w:hAnsi="Arial" w:cs="Arial"/>
                <w:sz w:val="24"/>
                <w:szCs w:val="24"/>
              </w:rPr>
              <w:t>mangues</w:t>
            </w:r>
          </w:p>
          <w:p w:rsidR="00BE1CFB" w:rsidRPr="00C17F70" w:rsidRDefault="00BE1CFB" w:rsidP="00933EA6">
            <w:pPr>
              <w:tabs>
                <w:tab w:val="center" w:pos="4536"/>
                <w:tab w:val="left" w:pos="6816"/>
              </w:tabs>
              <w:ind w:left="176" w:hanging="176"/>
              <w:contextualSpacing/>
              <w:rPr>
                <w:rFonts w:ascii="Arial" w:hAnsi="Arial" w:cs="Arial"/>
                <w:sz w:val="24"/>
                <w:szCs w:val="24"/>
                <w:lang w:eastAsia="ja-JP"/>
              </w:rPr>
            </w:pPr>
          </w:p>
          <w:p w:rsidR="00BE1CFB" w:rsidRPr="00C17F70" w:rsidRDefault="00BE1CFB" w:rsidP="007F287E">
            <w:pPr>
              <w:pStyle w:val="a9"/>
              <w:numPr>
                <w:ilvl w:val="0"/>
                <w:numId w:val="51"/>
              </w:numPr>
              <w:tabs>
                <w:tab w:val="center" w:pos="4536"/>
                <w:tab w:val="left" w:pos="6816"/>
              </w:tabs>
              <w:ind w:left="176" w:hanging="176"/>
              <w:rPr>
                <w:rFonts w:ascii="Arial" w:hAnsi="Arial" w:cs="Arial"/>
                <w:sz w:val="24"/>
                <w:szCs w:val="24"/>
              </w:rPr>
            </w:pPr>
            <w:r w:rsidRPr="00C17F70">
              <w:rPr>
                <w:rFonts w:ascii="Arial" w:hAnsi="Arial" w:cs="Arial"/>
                <w:sz w:val="24"/>
                <w:szCs w:val="24"/>
              </w:rPr>
              <w:t xml:space="preserve">26 </w:t>
            </w:r>
            <w:r w:rsidR="009B7695">
              <w:rPr>
                <w:rFonts w:ascii="Arial" w:hAnsi="Arial" w:cs="Arial"/>
                <w:sz w:val="24"/>
                <w:szCs w:val="24"/>
              </w:rPr>
              <w:t>élèves</w:t>
            </w:r>
          </w:p>
          <w:p w:rsidR="00BE1CFB" w:rsidRPr="00C17F70" w:rsidRDefault="00BE1CFB" w:rsidP="00933EA6">
            <w:pPr>
              <w:pStyle w:val="a9"/>
              <w:tabs>
                <w:tab w:val="center" w:pos="4536"/>
                <w:tab w:val="left" w:pos="6816"/>
              </w:tabs>
              <w:ind w:left="176" w:hanging="176"/>
              <w:rPr>
                <w:rFonts w:ascii="Arial" w:hAnsi="Arial" w:cs="Arial"/>
                <w:sz w:val="24"/>
                <w:szCs w:val="24"/>
              </w:rPr>
            </w:pPr>
          </w:p>
          <w:p w:rsidR="00BE1CFB" w:rsidRPr="00C17F70" w:rsidRDefault="00BE1CFB" w:rsidP="007F287E">
            <w:pPr>
              <w:pStyle w:val="a9"/>
              <w:numPr>
                <w:ilvl w:val="0"/>
                <w:numId w:val="51"/>
              </w:numPr>
              <w:tabs>
                <w:tab w:val="center" w:pos="4536"/>
                <w:tab w:val="left" w:pos="6816"/>
              </w:tabs>
              <w:ind w:left="176" w:hanging="176"/>
              <w:rPr>
                <w:rFonts w:ascii="Arial" w:hAnsi="Arial" w:cs="Arial"/>
                <w:sz w:val="24"/>
                <w:szCs w:val="24"/>
              </w:rPr>
            </w:pPr>
            <w:r w:rsidRPr="00C17F70">
              <w:rPr>
                <w:rFonts w:ascii="Arial" w:hAnsi="Arial" w:cs="Arial"/>
                <w:sz w:val="24"/>
                <w:szCs w:val="24"/>
              </w:rPr>
              <w:t>33 billes</w:t>
            </w:r>
          </w:p>
        </w:tc>
        <w:tc>
          <w:tcPr>
            <w:tcW w:w="3802" w:type="dxa"/>
          </w:tcPr>
          <w:p w:rsidR="00BE1CFB" w:rsidRPr="00C17F70" w:rsidRDefault="00BE1CFB" w:rsidP="00B428F2">
            <w:pPr>
              <w:tabs>
                <w:tab w:val="center" w:pos="4536"/>
                <w:tab w:val="left" w:pos="6816"/>
              </w:tabs>
              <w:rPr>
                <w:rFonts w:ascii="Arial" w:hAnsi="Arial" w:cs="Arial"/>
                <w:sz w:val="24"/>
                <w:szCs w:val="24"/>
              </w:rPr>
            </w:pPr>
            <w:r w:rsidRPr="00C17F70">
              <w:rPr>
                <w:rFonts w:ascii="Arial" w:hAnsi="Arial" w:cs="Arial"/>
                <w:sz w:val="24"/>
                <w:szCs w:val="24"/>
              </w:rPr>
              <w:t>Retrancher 9 d’un nombre quelconque</w:t>
            </w:r>
          </w:p>
          <w:p w:rsidR="00933EA6" w:rsidRDefault="00BE1CFB" w:rsidP="00B428F2">
            <w:pPr>
              <w:tabs>
                <w:tab w:val="center" w:pos="4536"/>
                <w:tab w:val="left" w:pos="6816"/>
              </w:tabs>
              <w:rPr>
                <w:rFonts w:ascii="Arial" w:hAnsi="Arial" w:cs="Arial"/>
                <w:sz w:val="24"/>
                <w:szCs w:val="24"/>
              </w:rPr>
            </w:pPr>
            <w:r w:rsidRPr="00C17F70">
              <w:rPr>
                <w:rFonts w:ascii="Arial" w:hAnsi="Arial" w:cs="Arial"/>
                <w:sz w:val="24"/>
                <w:szCs w:val="24"/>
              </w:rPr>
              <w:t>Exemple : 21</w:t>
            </w:r>
            <w:r w:rsidR="00933EA6">
              <w:rPr>
                <w:rFonts w:ascii="Arial" w:hAnsi="Arial" w:cs="Arial"/>
                <w:sz w:val="24"/>
                <w:szCs w:val="24"/>
              </w:rPr>
              <w:t xml:space="preserve"> </w:t>
            </w:r>
            <w:r w:rsidR="00933EA6">
              <w:rPr>
                <w:rFonts w:ascii="Arial" w:hAnsi="Arial" w:cs="Arial"/>
                <w:sz w:val="24"/>
                <w:szCs w:val="24"/>
                <w:lang w:eastAsia="ja-JP"/>
              </w:rPr>
              <w:t>–</w:t>
            </w:r>
            <w:r w:rsidR="00933EA6">
              <w:rPr>
                <w:rFonts w:ascii="Arial" w:hAnsi="Arial" w:cs="Arial"/>
                <w:sz w:val="24"/>
                <w:szCs w:val="24"/>
              </w:rPr>
              <w:t xml:space="preserve"> </w:t>
            </w:r>
            <w:r w:rsidRPr="00C17F70">
              <w:rPr>
                <w:rFonts w:ascii="Arial" w:hAnsi="Arial" w:cs="Arial"/>
                <w:sz w:val="24"/>
                <w:szCs w:val="24"/>
              </w:rPr>
              <w:t>9</w:t>
            </w:r>
            <w:r w:rsidR="00933EA6">
              <w:rPr>
                <w:rFonts w:ascii="Arial" w:hAnsi="Arial" w:cs="Arial" w:hint="eastAsia"/>
                <w:sz w:val="24"/>
                <w:szCs w:val="24"/>
                <w:lang w:eastAsia="ja-JP"/>
              </w:rPr>
              <w:t xml:space="preserve"> =</w:t>
            </w:r>
            <w:r w:rsidR="00933EA6">
              <w:rPr>
                <w:rFonts w:ascii="Arial" w:hAnsi="Arial" w:cs="Arial"/>
                <w:sz w:val="24"/>
                <w:szCs w:val="24"/>
              </w:rPr>
              <w:t xml:space="preserve"> </w:t>
            </w:r>
            <w:r w:rsidRPr="00C17F70">
              <w:rPr>
                <w:rFonts w:ascii="Arial" w:hAnsi="Arial" w:cs="Arial"/>
                <w:sz w:val="24"/>
                <w:szCs w:val="24"/>
              </w:rPr>
              <w:t>(21</w:t>
            </w:r>
            <w:r w:rsidR="00933EA6">
              <w:rPr>
                <w:rFonts w:ascii="Arial" w:hAnsi="Arial" w:cs="Arial"/>
                <w:sz w:val="24"/>
                <w:szCs w:val="24"/>
              </w:rPr>
              <w:t xml:space="preserve"> – </w:t>
            </w:r>
            <w:r w:rsidRPr="00C17F70">
              <w:rPr>
                <w:rFonts w:ascii="Arial" w:hAnsi="Arial" w:cs="Arial"/>
                <w:sz w:val="24"/>
                <w:szCs w:val="24"/>
              </w:rPr>
              <w:t>10)</w:t>
            </w:r>
            <w:r w:rsidR="00933EA6">
              <w:rPr>
                <w:rFonts w:ascii="Arial" w:hAnsi="Arial" w:cs="Arial"/>
                <w:sz w:val="24"/>
                <w:szCs w:val="24"/>
              </w:rPr>
              <w:t xml:space="preserve"> </w:t>
            </w:r>
            <w:r w:rsidRPr="00C17F70">
              <w:rPr>
                <w:rFonts w:ascii="Arial" w:hAnsi="Arial" w:cs="Arial"/>
                <w:sz w:val="24"/>
                <w:szCs w:val="24"/>
              </w:rPr>
              <w:t>+</w:t>
            </w:r>
            <w:r w:rsidR="00933EA6">
              <w:rPr>
                <w:rFonts w:ascii="Arial" w:hAnsi="Arial" w:cs="Arial"/>
                <w:sz w:val="24"/>
                <w:szCs w:val="24"/>
              </w:rPr>
              <w:t xml:space="preserve"> </w:t>
            </w:r>
            <w:r w:rsidRPr="00C17F70">
              <w:rPr>
                <w:rFonts w:ascii="Arial" w:hAnsi="Arial" w:cs="Arial"/>
                <w:sz w:val="24"/>
                <w:szCs w:val="24"/>
              </w:rPr>
              <w:t>1</w:t>
            </w:r>
          </w:p>
          <w:p w:rsidR="00BE1CFB" w:rsidRPr="00C17F70" w:rsidRDefault="00BE1CFB" w:rsidP="00933EA6">
            <w:pPr>
              <w:tabs>
                <w:tab w:val="center" w:pos="4536"/>
                <w:tab w:val="left" w:pos="6816"/>
              </w:tabs>
              <w:ind w:firstLineChars="800" w:firstLine="1920"/>
              <w:rPr>
                <w:rFonts w:ascii="Arial" w:hAnsi="Arial" w:cs="Arial"/>
                <w:sz w:val="24"/>
                <w:szCs w:val="24"/>
              </w:rPr>
            </w:pPr>
            <w:r w:rsidRPr="00C17F70">
              <w:rPr>
                <w:rFonts w:ascii="Arial" w:hAnsi="Arial" w:cs="Arial"/>
                <w:sz w:val="24"/>
                <w:szCs w:val="24"/>
              </w:rPr>
              <w:t>=</w:t>
            </w:r>
            <w:r w:rsidR="00933EA6">
              <w:rPr>
                <w:rFonts w:ascii="Arial" w:hAnsi="Arial" w:cs="Arial"/>
                <w:sz w:val="24"/>
                <w:szCs w:val="24"/>
              </w:rPr>
              <w:t xml:space="preserve"> </w:t>
            </w:r>
            <w:r w:rsidRPr="00C17F70">
              <w:rPr>
                <w:rFonts w:ascii="Arial" w:hAnsi="Arial" w:cs="Arial"/>
                <w:sz w:val="24"/>
                <w:szCs w:val="24"/>
              </w:rPr>
              <w:t>11</w:t>
            </w:r>
            <w:r w:rsidR="00933EA6">
              <w:rPr>
                <w:rFonts w:ascii="Arial" w:hAnsi="Arial" w:cs="Arial"/>
                <w:sz w:val="24"/>
                <w:szCs w:val="24"/>
              </w:rPr>
              <w:t xml:space="preserve"> </w:t>
            </w:r>
            <w:r w:rsidRPr="00C17F70">
              <w:rPr>
                <w:rFonts w:ascii="Arial" w:hAnsi="Arial" w:cs="Arial"/>
                <w:sz w:val="24"/>
                <w:szCs w:val="24"/>
              </w:rPr>
              <w:t>+</w:t>
            </w:r>
            <w:r w:rsidR="00933EA6">
              <w:rPr>
                <w:rFonts w:ascii="Arial" w:hAnsi="Arial" w:cs="Arial"/>
                <w:sz w:val="24"/>
                <w:szCs w:val="24"/>
              </w:rPr>
              <w:t xml:space="preserve"> </w:t>
            </w:r>
            <w:r w:rsidRPr="00C17F70">
              <w:rPr>
                <w:rFonts w:ascii="Arial" w:hAnsi="Arial" w:cs="Arial"/>
                <w:sz w:val="24"/>
                <w:szCs w:val="24"/>
              </w:rPr>
              <w:t>1</w:t>
            </w:r>
            <w:r w:rsidR="00933EA6">
              <w:rPr>
                <w:rFonts w:ascii="Arial" w:hAnsi="Arial" w:cs="Arial"/>
                <w:sz w:val="24"/>
                <w:szCs w:val="24"/>
              </w:rPr>
              <w:t xml:space="preserve"> </w:t>
            </w:r>
            <w:r w:rsidRPr="00C17F70">
              <w:rPr>
                <w:rFonts w:ascii="Arial" w:hAnsi="Arial" w:cs="Arial"/>
                <w:sz w:val="24"/>
                <w:szCs w:val="24"/>
              </w:rPr>
              <w:t>=</w:t>
            </w:r>
            <w:r w:rsidR="00933EA6">
              <w:rPr>
                <w:rFonts w:ascii="Arial" w:hAnsi="Arial" w:cs="Arial"/>
                <w:sz w:val="24"/>
                <w:szCs w:val="24"/>
              </w:rPr>
              <w:t xml:space="preserve"> </w:t>
            </w:r>
            <w:r w:rsidRPr="00C17F70">
              <w:rPr>
                <w:rFonts w:ascii="Arial" w:hAnsi="Arial" w:cs="Arial"/>
                <w:sz w:val="24"/>
                <w:szCs w:val="24"/>
              </w:rPr>
              <w:t>12</w:t>
            </w:r>
          </w:p>
          <w:p w:rsidR="00BE1CFB" w:rsidRPr="00C17F70" w:rsidRDefault="00BE1CFB" w:rsidP="00B428F2">
            <w:pPr>
              <w:tabs>
                <w:tab w:val="center" w:pos="4536"/>
                <w:tab w:val="left" w:pos="6816"/>
              </w:tabs>
              <w:rPr>
                <w:rFonts w:ascii="Arial" w:hAnsi="Arial" w:cs="Arial"/>
                <w:sz w:val="24"/>
                <w:szCs w:val="24"/>
              </w:rPr>
            </w:pPr>
            <w:r w:rsidRPr="00C17F70">
              <w:rPr>
                <w:rFonts w:ascii="Arial" w:hAnsi="Arial" w:cs="Arial"/>
                <w:sz w:val="24"/>
                <w:szCs w:val="24"/>
              </w:rPr>
              <w:t>Pour retrancher 9 d’un nombre on retranche</w:t>
            </w:r>
            <w:r w:rsidR="00C17F70">
              <w:rPr>
                <w:rFonts w:ascii="Arial" w:hAnsi="Arial" w:cs="Arial"/>
                <w:sz w:val="24"/>
                <w:szCs w:val="24"/>
              </w:rPr>
              <w:t xml:space="preserve"> </w:t>
            </w:r>
            <w:r w:rsidRPr="00C17F70">
              <w:rPr>
                <w:rFonts w:ascii="Arial" w:hAnsi="Arial" w:cs="Arial"/>
                <w:sz w:val="24"/>
                <w:szCs w:val="24"/>
              </w:rPr>
              <w:t>10 et on ajoute</w:t>
            </w:r>
          </w:p>
        </w:tc>
      </w:tr>
      <w:tr w:rsidR="00BE1CFB" w:rsidRPr="00C17F70" w:rsidTr="00356541">
        <w:trPr>
          <w:jc w:val="center"/>
        </w:trPr>
        <w:tc>
          <w:tcPr>
            <w:tcW w:w="2046" w:type="dxa"/>
          </w:tcPr>
          <w:p w:rsidR="00BE1CFB" w:rsidRPr="00C17F70" w:rsidRDefault="002D0227" w:rsidP="00B428F2">
            <w:pPr>
              <w:tabs>
                <w:tab w:val="center" w:pos="4536"/>
                <w:tab w:val="left" w:pos="6816"/>
              </w:tabs>
              <w:rPr>
                <w:rFonts w:ascii="Arial" w:hAnsi="Arial" w:cs="Arial"/>
                <w:b/>
                <w:sz w:val="24"/>
                <w:szCs w:val="24"/>
              </w:rPr>
            </w:pPr>
            <w:r>
              <w:rPr>
                <w:rFonts w:ascii="Arial" w:hAnsi="Arial" w:cs="Arial"/>
                <w:b/>
                <w:sz w:val="24"/>
                <w:szCs w:val="24"/>
              </w:rPr>
              <w:t>Rappel des prérequis</w:t>
            </w:r>
          </w:p>
          <w:p w:rsidR="00BE1CFB" w:rsidRPr="00C17F70" w:rsidRDefault="00BE1CFB" w:rsidP="00B428F2">
            <w:pPr>
              <w:tabs>
                <w:tab w:val="center" w:pos="4536"/>
                <w:tab w:val="left" w:pos="6816"/>
              </w:tabs>
              <w:rPr>
                <w:rFonts w:ascii="Arial" w:hAnsi="Arial" w:cs="Arial"/>
                <w:b/>
                <w:sz w:val="24"/>
                <w:szCs w:val="24"/>
              </w:rPr>
            </w:pPr>
            <w:r w:rsidRPr="00C17F70">
              <w:rPr>
                <w:rFonts w:ascii="Arial" w:hAnsi="Arial" w:cs="Arial"/>
                <w:b/>
                <w:sz w:val="24"/>
                <w:szCs w:val="24"/>
              </w:rPr>
              <w:t>(</w:t>
            </w:r>
            <w:r w:rsidR="00AA7E6A">
              <w:rPr>
                <w:rFonts w:ascii="Arial" w:hAnsi="Arial" w:cs="Arial"/>
                <w:b/>
                <w:sz w:val="24"/>
                <w:szCs w:val="24"/>
              </w:rPr>
              <w:t>4 mn</w:t>
            </w:r>
            <w:r w:rsidRPr="00C17F70">
              <w:rPr>
                <w:rFonts w:ascii="Arial" w:hAnsi="Arial" w:cs="Arial"/>
                <w:b/>
                <w:sz w:val="24"/>
                <w:szCs w:val="24"/>
              </w:rPr>
              <w:t>)</w:t>
            </w:r>
          </w:p>
        </w:tc>
        <w:tc>
          <w:tcPr>
            <w:tcW w:w="6378" w:type="dxa"/>
          </w:tcPr>
          <w:p w:rsidR="00BE1CFB" w:rsidRPr="00C17F70" w:rsidRDefault="00BE1CFB" w:rsidP="00B428F2">
            <w:pPr>
              <w:rPr>
                <w:rFonts w:ascii="Arial" w:hAnsi="Arial" w:cs="Arial"/>
                <w:sz w:val="24"/>
                <w:szCs w:val="24"/>
              </w:rPr>
            </w:pPr>
            <w:r w:rsidRPr="00C17F70">
              <w:rPr>
                <w:rFonts w:ascii="Arial" w:hAnsi="Arial" w:cs="Arial"/>
                <w:b/>
                <w:sz w:val="24"/>
                <w:szCs w:val="24"/>
              </w:rPr>
              <w:t>Oral </w:t>
            </w:r>
            <w:r w:rsidRPr="00C17F70">
              <w:rPr>
                <w:rFonts w:ascii="Arial" w:hAnsi="Arial" w:cs="Arial"/>
                <w:sz w:val="24"/>
                <w:szCs w:val="24"/>
              </w:rPr>
              <w:t>: Un décamètre vaut combien de mètres ?</w:t>
            </w:r>
          </w:p>
          <w:p w:rsidR="00933EA6" w:rsidRDefault="00BE1CFB" w:rsidP="00933EA6">
            <w:pPr>
              <w:rPr>
                <w:rFonts w:ascii="Arial" w:hAnsi="Arial" w:cs="Arial"/>
                <w:sz w:val="24"/>
                <w:szCs w:val="24"/>
                <w:lang w:eastAsia="ja-JP"/>
              </w:rPr>
            </w:pPr>
            <w:r w:rsidRPr="00C17F70">
              <w:rPr>
                <w:rFonts w:ascii="Arial" w:hAnsi="Arial" w:cs="Arial"/>
                <w:b/>
                <w:sz w:val="24"/>
                <w:szCs w:val="24"/>
              </w:rPr>
              <w:t>Écrit </w:t>
            </w:r>
            <w:r w:rsidRPr="00C17F70">
              <w:rPr>
                <w:rFonts w:ascii="Arial" w:hAnsi="Arial" w:cs="Arial"/>
                <w:sz w:val="24"/>
                <w:szCs w:val="24"/>
              </w:rPr>
              <w:t>:</w:t>
            </w:r>
            <w:r w:rsidR="00933EA6">
              <w:rPr>
                <w:rFonts w:ascii="Arial" w:hAnsi="Arial" w:cs="Arial" w:hint="eastAsia"/>
                <w:sz w:val="24"/>
                <w:szCs w:val="24"/>
                <w:lang w:eastAsia="ja-JP"/>
              </w:rPr>
              <w:t xml:space="preserve"> </w:t>
            </w:r>
            <w:r w:rsidRPr="00C17F70">
              <w:rPr>
                <w:rFonts w:ascii="Arial" w:hAnsi="Arial" w:cs="Arial"/>
                <w:sz w:val="24"/>
                <w:szCs w:val="24"/>
              </w:rPr>
              <w:t xml:space="preserve">Complète : </w:t>
            </w:r>
            <w:r w:rsidR="00933EA6">
              <w:rPr>
                <w:rFonts w:ascii="Arial" w:hAnsi="Arial" w:cs="Arial" w:hint="eastAsia"/>
                <w:sz w:val="24"/>
                <w:szCs w:val="24"/>
                <w:lang w:eastAsia="ja-JP"/>
              </w:rPr>
              <w:t xml:space="preserve">- </w:t>
            </w:r>
            <w:r w:rsidRPr="00C17F70">
              <w:rPr>
                <w:rFonts w:ascii="Arial" w:hAnsi="Arial" w:cs="Arial"/>
                <w:sz w:val="24"/>
                <w:szCs w:val="24"/>
              </w:rPr>
              <w:t>3 dam = …</w:t>
            </w:r>
            <w:r w:rsidR="009B7695">
              <w:rPr>
                <w:rFonts w:ascii="Arial" w:hAnsi="Arial" w:cs="Arial" w:hint="eastAsia"/>
                <w:sz w:val="24"/>
                <w:szCs w:val="24"/>
                <w:lang w:eastAsia="ja-JP"/>
              </w:rPr>
              <w:t xml:space="preserve"> </w:t>
            </w:r>
            <w:r w:rsidRPr="00C17F70">
              <w:rPr>
                <w:rFonts w:ascii="Arial" w:hAnsi="Arial" w:cs="Arial"/>
                <w:sz w:val="24"/>
                <w:szCs w:val="24"/>
              </w:rPr>
              <w:t>m</w:t>
            </w:r>
          </w:p>
          <w:p w:rsidR="00BE1CFB" w:rsidRPr="00933EA6" w:rsidRDefault="00933EA6" w:rsidP="00B40E34">
            <w:pPr>
              <w:ind w:firstLineChars="818" w:firstLine="1963"/>
              <w:rPr>
                <w:rFonts w:ascii="Arial" w:hAnsi="Arial" w:cs="Arial"/>
                <w:sz w:val="24"/>
                <w:szCs w:val="24"/>
              </w:rPr>
            </w:pPr>
            <w:r>
              <w:rPr>
                <w:rFonts w:ascii="Arial" w:hAnsi="Arial" w:cs="Arial" w:hint="eastAsia"/>
                <w:sz w:val="24"/>
                <w:szCs w:val="24"/>
                <w:lang w:eastAsia="ja-JP"/>
              </w:rPr>
              <w:t xml:space="preserve">- </w:t>
            </w:r>
            <w:r w:rsidR="00BE1CFB" w:rsidRPr="00933EA6">
              <w:rPr>
                <w:rFonts w:ascii="Arial" w:hAnsi="Arial" w:cs="Arial"/>
                <w:sz w:val="24"/>
                <w:szCs w:val="24"/>
              </w:rPr>
              <w:t>27 m = …</w:t>
            </w:r>
            <w:r>
              <w:rPr>
                <w:rFonts w:ascii="Arial" w:hAnsi="Arial" w:cs="Arial" w:hint="eastAsia"/>
                <w:sz w:val="24"/>
                <w:szCs w:val="24"/>
                <w:lang w:eastAsia="ja-JP"/>
              </w:rPr>
              <w:t xml:space="preserve"> </w:t>
            </w:r>
            <w:r w:rsidR="00BE1CFB" w:rsidRPr="00933EA6">
              <w:rPr>
                <w:rFonts w:ascii="Arial" w:hAnsi="Arial" w:cs="Arial"/>
                <w:sz w:val="24"/>
                <w:szCs w:val="24"/>
              </w:rPr>
              <w:t xml:space="preserve">dam </w:t>
            </w:r>
            <w:r w:rsidR="00BE1CFB" w:rsidRPr="00933EA6">
              <w:rPr>
                <w:rFonts w:ascii="Arial" w:hAnsi="Arial" w:cs="Arial"/>
                <w:sz w:val="24"/>
                <w:szCs w:val="24"/>
                <w:lang w:eastAsia="ja-JP"/>
              </w:rPr>
              <w:t xml:space="preserve">et </w:t>
            </w:r>
            <w:r w:rsidR="00BE1CFB" w:rsidRPr="00933EA6">
              <w:rPr>
                <w:rFonts w:ascii="Arial" w:hAnsi="Arial" w:cs="Arial"/>
                <w:sz w:val="24"/>
                <w:szCs w:val="24"/>
              </w:rPr>
              <w:t>7</w:t>
            </w:r>
            <w:r>
              <w:rPr>
                <w:rFonts w:ascii="Arial" w:hAnsi="Arial" w:cs="Arial" w:hint="eastAsia"/>
                <w:sz w:val="24"/>
                <w:szCs w:val="24"/>
                <w:lang w:eastAsia="ja-JP"/>
              </w:rPr>
              <w:t xml:space="preserve"> </w:t>
            </w:r>
            <w:r w:rsidR="00BE1CFB" w:rsidRPr="00933EA6">
              <w:rPr>
                <w:rFonts w:ascii="Arial" w:hAnsi="Arial" w:cs="Arial"/>
                <w:sz w:val="24"/>
                <w:szCs w:val="24"/>
              </w:rPr>
              <w:t>m</w:t>
            </w:r>
          </w:p>
        </w:tc>
        <w:tc>
          <w:tcPr>
            <w:tcW w:w="3775" w:type="dxa"/>
          </w:tcPr>
          <w:p w:rsidR="00BE1CFB" w:rsidRPr="00933EA6" w:rsidRDefault="00356541" w:rsidP="007F287E">
            <w:pPr>
              <w:pStyle w:val="a9"/>
              <w:numPr>
                <w:ilvl w:val="0"/>
                <w:numId w:val="286"/>
              </w:numPr>
              <w:tabs>
                <w:tab w:val="center" w:pos="4536"/>
                <w:tab w:val="left" w:pos="6816"/>
              </w:tabs>
              <w:ind w:left="176" w:hanging="176"/>
              <w:rPr>
                <w:rFonts w:ascii="Arial" w:eastAsia="ＭＳ 明朝" w:hAnsi="Arial" w:cs="Arial"/>
                <w:sz w:val="24"/>
                <w:szCs w:val="24"/>
              </w:rPr>
            </w:pPr>
            <w:r>
              <w:rPr>
                <w:rFonts w:ascii="Arial" w:eastAsia="ＭＳ 明朝" w:hAnsi="Arial" w:cs="Arial"/>
                <w:sz w:val="24"/>
                <w:szCs w:val="24"/>
              </w:rPr>
              <w:t>Le décamètre vaut 10 mètres</w:t>
            </w:r>
          </w:p>
          <w:p w:rsidR="00BE1CFB" w:rsidRPr="00C17F70" w:rsidRDefault="00BE1CFB" w:rsidP="007F287E">
            <w:pPr>
              <w:pStyle w:val="a9"/>
              <w:numPr>
                <w:ilvl w:val="0"/>
                <w:numId w:val="286"/>
              </w:numPr>
              <w:tabs>
                <w:tab w:val="center" w:pos="4536"/>
                <w:tab w:val="left" w:pos="6816"/>
              </w:tabs>
              <w:ind w:left="176" w:hanging="176"/>
              <w:rPr>
                <w:rFonts w:ascii="Arial" w:eastAsia="ＭＳ 明朝" w:hAnsi="Arial" w:cs="Arial"/>
                <w:sz w:val="24"/>
                <w:szCs w:val="24"/>
                <w:lang w:eastAsia="ja-JP"/>
              </w:rPr>
            </w:pPr>
            <w:r w:rsidRPr="00C17F70">
              <w:rPr>
                <w:rFonts w:ascii="Arial" w:eastAsia="ＭＳ 明朝" w:hAnsi="Arial" w:cs="Arial"/>
                <w:sz w:val="24"/>
                <w:szCs w:val="24"/>
              </w:rPr>
              <w:t>30</w:t>
            </w:r>
            <w:r w:rsidR="00933EA6">
              <w:rPr>
                <w:rFonts w:ascii="Arial" w:eastAsia="ＭＳ 明朝" w:hAnsi="Arial" w:cs="Arial" w:hint="eastAsia"/>
                <w:sz w:val="24"/>
                <w:szCs w:val="24"/>
                <w:lang w:eastAsia="ja-JP"/>
              </w:rPr>
              <w:t xml:space="preserve"> </w:t>
            </w:r>
            <w:r w:rsidRPr="00C17F70">
              <w:rPr>
                <w:rFonts w:ascii="Arial" w:eastAsia="ＭＳ 明朝" w:hAnsi="Arial" w:cs="Arial"/>
                <w:sz w:val="24"/>
                <w:szCs w:val="24"/>
              </w:rPr>
              <w:t>m</w:t>
            </w:r>
          </w:p>
          <w:p w:rsidR="00BE1CFB" w:rsidRPr="00C17F70" w:rsidRDefault="00BE1CFB" w:rsidP="007F287E">
            <w:pPr>
              <w:pStyle w:val="a9"/>
              <w:numPr>
                <w:ilvl w:val="0"/>
                <w:numId w:val="286"/>
              </w:numPr>
              <w:tabs>
                <w:tab w:val="center" w:pos="4536"/>
                <w:tab w:val="left" w:pos="6816"/>
              </w:tabs>
              <w:ind w:left="176" w:hanging="176"/>
              <w:rPr>
                <w:rFonts w:ascii="Arial" w:eastAsia="ＭＳ 明朝" w:hAnsi="Arial" w:cs="Arial"/>
                <w:sz w:val="24"/>
                <w:szCs w:val="24"/>
              </w:rPr>
            </w:pPr>
            <w:r w:rsidRPr="00C17F70">
              <w:rPr>
                <w:rFonts w:ascii="Arial" w:eastAsia="ＭＳ 明朝" w:hAnsi="Arial" w:cs="Arial"/>
                <w:sz w:val="24"/>
                <w:szCs w:val="24"/>
              </w:rPr>
              <w:t>2</w:t>
            </w:r>
            <w:r w:rsidR="00933EA6">
              <w:rPr>
                <w:rFonts w:ascii="Arial" w:eastAsia="ＭＳ 明朝" w:hAnsi="Arial" w:cs="Arial" w:hint="eastAsia"/>
                <w:sz w:val="24"/>
                <w:szCs w:val="24"/>
                <w:lang w:eastAsia="ja-JP"/>
              </w:rPr>
              <w:t xml:space="preserve"> </w:t>
            </w:r>
            <w:r w:rsidRPr="00C17F70">
              <w:rPr>
                <w:rFonts w:ascii="Arial" w:eastAsia="ＭＳ 明朝" w:hAnsi="Arial" w:cs="Arial"/>
                <w:sz w:val="24"/>
                <w:szCs w:val="24"/>
              </w:rPr>
              <w:t>dam et 7</w:t>
            </w:r>
            <w:r w:rsidR="00933EA6">
              <w:rPr>
                <w:rFonts w:ascii="Arial" w:eastAsia="ＭＳ 明朝" w:hAnsi="Arial" w:cs="Arial" w:hint="eastAsia"/>
                <w:sz w:val="24"/>
                <w:szCs w:val="24"/>
                <w:lang w:eastAsia="ja-JP"/>
              </w:rPr>
              <w:t xml:space="preserve"> </w:t>
            </w:r>
            <w:r w:rsidRPr="00C17F70">
              <w:rPr>
                <w:rFonts w:ascii="Arial" w:eastAsia="ＭＳ 明朝" w:hAnsi="Arial" w:cs="Arial"/>
                <w:sz w:val="24"/>
                <w:szCs w:val="24"/>
              </w:rPr>
              <w:t>m</w:t>
            </w:r>
          </w:p>
        </w:tc>
        <w:tc>
          <w:tcPr>
            <w:tcW w:w="3802" w:type="dxa"/>
          </w:tcPr>
          <w:p w:rsidR="00BE1CFB" w:rsidRPr="00C17F70" w:rsidRDefault="00BE1CFB" w:rsidP="00B428F2">
            <w:pPr>
              <w:tabs>
                <w:tab w:val="center" w:pos="4536"/>
                <w:tab w:val="left" w:pos="6816"/>
              </w:tabs>
              <w:rPr>
                <w:rFonts w:ascii="Arial" w:hAnsi="Arial" w:cs="Arial"/>
                <w:sz w:val="24"/>
                <w:szCs w:val="24"/>
              </w:rPr>
            </w:pPr>
          </w:p>
        </w:tc>
      </w:tr>
      <w:tr w:rsidR="00BE1CFB" w:rsidRPr="00C17F70" w:rsidTr="00356541">
        <w:trPr>
          <w:jc w:val="center"/>
        </w:trPr>
        <w:tc>
          <w:tcPr>
            <w:tcW w:w="2046" w:type="dxa"/>
          </w:tcPr>
          <w:p w:rsidR="00BE1CFB" w:rsidRPr="00C17F70" w:rsidRDefault="00BE1CFB" w:rsidP="00B428F2">
            <w:pPr>
              <w:tabs>
                <w:tab w:val="center" w:pos="4536"/>
                <w:tab w:val="left" w:pos="6816"/>
              </w:tabs>
              <w:rPr>
                <w:rFonts w:ascii="Arial" w:hAnsi="Arial" w:cs="Arial"/>
                <w:b/>
                <w:sz w:val="24"/>
                <w:szCs w:val="24"/>
              </w:rPr>
            </w:pPr>
            <w:r w:rsidRPr="00C17F70">
              <w:rPr>
                <w:rFonts w:ascii="Arial" w:hAnsi="Arial" w:cs="Arial"/>
                <w:b/>
                <w:sz w:val="24"/>
                <w:szCs w:val="24"/>
              </w:rPr>
              <w:t xml:space="preserve">Motivation </w:t>
            </w:r>
          </w:p>
          <w:p w:rsidR="00BE1CFB" w:rsidRPr="00C17F70" w:rsidRDefault="00BE1CFB" w:rsidP="00B428F2">
            <w:pPr>
              <w:tabs>
                <w:tab w:val="center" w:pos="4536"/>
                <w:tab w:val="left" w:pos="6816"/>
              </w:tabs>
              <w:rPr>
                <w:rFonts w:ascii="Arial" w:hAnsi="Arial" w:cs="Arial"/>
                <w:b/>
                <w:sz w:val="24"/>
                <w:szCs w:val="24"/>
              </w:rPr>
            </w:pPr>
            <w:r w:rsidRPr="00C17F70">
              <w:rPr>
                <w:rFonts w:ascii="Arial" w:hAnsi="Arial" w:cs="Arial"/>
                <w:b/>
                <w:sz w:val="24"/>
                <w:szCs w:val="24"/>
              </w:rPr>
              <w:t>(</w:t>
            </w:r>
            <w:r w:rsidR="00AA7E6A">
              <w:rPr>
                <w:rFonts w:ascii="Arial" w:hAnsi="Arial" w:cs="Arial"/>
                <w:b/>
                <w:sz w:val="24"/>
                <w:szCs w:val="24"/>
              </w:rPr>
              <w:t>1 mn</w:t>
            </w:r>
            <w:r w:rsidRPr="00C17F70">
              <w:rPr>
                <w:rFonts w:ascii="Arial" w:hAnsi="Arial" w:cs="Arial"/>
                <w:b/>
                <w:sz w:val="24"/>
                <w:szCs w:val="24"/>
              </w:rPr>
              <w:t>)</w:t>
            </w:r>
          </w:p>
        </w:tc>
        <w:tc>
          <w:tcPr>
            <w:tcW w:w="6378" w:type="dxa"/>
          </w:tcPr>
          <w:p w:rsidR="00BE1CFB" w:rsidRPr="00C17F70" w:rsidRDefault="002D0841" w:rsidP="00B428F2">
            <w:pPr>
              <w:tabs>
                <w:tab w:val="center" w:pos="4536"/>
                <w:tab w:val="left" w:pos="6816"/>
              </w:tabs>
              <w:rPr>
                <w:rFonts w:ascii="Arial" w:hAnsi="Arial" w:cs="Arial"/>
                <w:sz w:val="24"/>
                <w:szCs w:val="24"/>
              </w:rPr>
            </w:pPr>
            <w:r>
              <w:rPr>
                <w:rFonts w:ascii="Arial" w:hAnsi="Arial" w:cs="Arial"/>
                <w:sz w:val="24"/>
                <w:szCs w:val="24"/>
              </w:rPr>
              <w:t>Communication de la justification</w:t>
            </w:r>
            <w:r w:rsidR="00BE1CFB" w:rsidRPr="00C17F70">
              <w:rPr>
                <w:rFonts w:ascii="Arial" w:hAnsi="Arial" w:cs="Arial"/>
                <w:sz w:val="24"/>
                <w:szCs w:val="24"/>
              </w:rPr>
              <w:t xml:space="preserve"> et des objectifs.</w:t>
            </w:r>
          </w:p>
        </w:tc>
        <w:tc>
          <w:tcPr>
            <w:tcW w:w="3775" w:type="dxa"/>
          </w:tcPr>
          <w:p w:rsidR="00BE1CFB" w:rsidRPr="00C17F70" w:rsidRDefault="00BE1CFB" w:rsidP="00B428F2">
            <w:pPr>
              <w:tabs>
                <w:tab w:val="center" w:pos="4536"/>
                <w:tab w:val="left" w:pos="6816"/>
              </w:tabs>
              <w:rPr>
                <w:rFonts w:ascii="Arial" w:hAnsi="Arial" w:cs="Arial"/>
                <w:sz w:val="24"/>
                <w:szCs w:val="24"/>
              </w:rPr>
            </w:pPr>
            <w:r w:rsidRPr="00C17F70">
              <w:rPr>
                <w:rFonts w:ascii="Arial" w:hAnsi="Arial" w:cs="Arial"/>
                <w:sz w:val="24"/>
                <w:szCs w:val="24"/>
              </w:rPr>
              <w:t>Ecoute attentive.</w:t>
            </w:r>
          </w:p>
        </w:tc>
        <w:tc>
          <w:tcPr>
            <w:tcW w:w="3802" w:type="dxa"/>
          </w:tcPr>
          <w:p w:rsidR="00BE1CFB" w:rsidRPr="00C17F70" w:rsidRDefault="00BE1CFB" w:rsidP="00B428F2">
            <w:pPr>
              <w:tabs>
                <w:tab w:val="center" w:pos="4536"/>
                <w:tab w:val="left" w:pos="6816"/>
              </w:tabs>
              <w:rPr>
                <w:rFonts w:ascii="Arial" w:hAnsi="Arial" w:cs="Arial"/>
                <w:b/>
                <w:sz w:val="24"/>
                <w:szCs w:val="24"/>
              </w:rPr>
            </w:pPr>
          </w:p>
        </w:tc>
      </w:tr>
      <w:tr w:rsidR="00BE1CFB" w:rsidRPr="00C17F70" w:rsidTr="00356541">
        <w:trPr>
          <w:jc w:val="center"/>
        </w:trPr>
        <w:tc>
          <w:tcPr>
            <w:tcW w:w="16001" w:type="dxa"/>
            <w:gridSpan w:val="4"/>
          </w:tcPr>
          <w:p w:rsidR="00BE1CFB" w:rsidRPr="00C17F70" w:rsidRDefault="00BE1CFB" w:rsidP="007F287E">
            <w:pPr>
              <w:pStyle w:val="a9"/>
              <w:numPr>
                <w:ilvl w:val="0"/>
                <w:numId w:val="285"/>
              </w:numPr>
              <w:rPr>
                <w:rFonts w:ascii="Arial" w:hAnsi="Arial" w:cs="Arial"/>
                <w:b/>
                <w:sz w:val="24"/>
                <w:szCs w:val="24"/>
              </w:rPr>
            </w:pPr>
            <w:r w:rsidRPr="00C17F70">
              <w:rPr>
                <w:rFonts w:ascii="Arial" w:hAnsi="Arial" w:cs="Arial"/>
                <w:b/>
                <w:sz w:val="24"/>
                <w:szCs w:val="24"/>
              </w:rPr>
              <w:t>DEVELOPPEMENT (2</w:t>
            </w:r>
            <w:r w:rsidRPr="00C17F70">
              <w:rPr>
                <w:rFonts w:ascii="Arial" w:hAnsi="Arial" w:cs="Arial"/>
                <w:b/>
                <w:sz w:val="24"/>
                <w:szCs w:val="24"/>
                <w:lang w:eastAsia="ja-JP"/>
              </w:rPr>
              <w:t xml:space="preserve">4 </w:t>
            </w:r>
            <w:r w:rsidRPr="00C17F70">
              <w:rPr>
                <w:rFonts w:ascii="Arial" w:hAnsi="Arial" w:cs="Arial"/>
                <w:b/>
                <w:sz w:val="24"/>
                <w:szCs w:val="24"/>
              </w:rPr>
              <w:t>mn)</w:t>
            </w:r>
          </w:p>
        </w:tc>
      </w:tr>
      <w:tr w:rsidR="00BE1CFB" w:rsidRPr="00C17F70" w:rsidTr="00356541">
        <w:trPr>
          <w:jc w:val="center"/>
        </w:trPr>
        <w:tc>
          <w:tcPr>
            <w:tcW w:w="2046" w:type="dxa"/>
          </w:tcPr>
          <w:p w:rsidR="00BE1CFB" w:rsidRPr="00C17F70" w:rsidRDefault="002D0227" w:rsidP="00B428F2">
            <w:pPr>
              <w:tabs>
                <w:tab w:val="center" w:pos="4536"/>
                <w:tab w:val="left" w:pos="6816"/>
              </w:tabs>
              <w:rPr>
                <w:rFonts w:ascii="Arial" w:hAnsi="Arial" w:cs="Arial"/>
                <w:b/>
                <w:sz w:val="24"/>
                <w:szCs w:val="24"/>
                <w:lang w:eastAsia="ja-JP"/>
              </w:rPr>
            </w:pPr>
            <w:r>
              <w:rPr>
                <w:rFonts w:ascii="Arial" w:hAnsi="Arial" w:cs="Arial"/>
                <w:b/>
                <w:sz w:val="24"/>
                <w:szCs w:val="24"/>
              </w:rPr>
              <w:t>Présentation de la situation problème</w:t>
            </w:r>
            <w:r w:rsidR="00BE1CFB" w:rsidRPr="00C17F70">
              <w:rPr>
                <w:rFonts w:ascii="Arial" w:hAnsi="Arial" w:cs="Arial"/>
                <w:b/>
                <w:sz w:val="24"/>
                <w:szCs w:val="24"/>
              </w:rPr>
              <w:t xml:space="preserve"> et émission d’hypothèses</w:t>
            </w:r>
          </w:p>
          <w:p w:rsidR="00BE1CFB" w:rsidRPr="00C17F70" w:rsidRDefault="00BE1CFB" w:rsidP="00B428F2">
            <w:pPr>
              <w:tabs>
                <w:tab w:val="center" w:pos="4536"/>
                <w:tab w:val="left" w:pos="6816"/>
              </w:tabs>
              <w:rPr>
                <w:rFonts w:ascii="Arial" w:hAnsi="Arial" w:cs="Arial"/>
                <w:sz w:val="24"/>
                <w:szCs w:val="24"/>
              </w:rPr>
            </w:pPr>
            <w:r w:rsidRPr="00C17F70">
              <w:rPr>
                <w:rFonts w:ascii="Arial" w:hAnsi="Arial" w:cs="Arial"/>
                <w:b/>
                <w:sz w:val="24"/>
                <w:szCs w:val="24"/>
              </w:rPr>
              <w:t>(3 mn)</w:t>
            </w:r>
          </w:p>
        </w:tc>
        <w:tc>
          <w:tcPr>
            <w:tcW w:w="6378" w:type="dxa"/>
          </w:tcPr>
          <w:p w:rsidR="00BE1CFB" w:rsidRPr="00C17F70" w:rsidRDefault="002D0227" w:rsidP="00B428F2">
            <w:pPr>
              <w:rPr>
                <w:rFonts w:ascii="Arial" w:hAnsi="Arial" w:cs="Arial"/>
                <w:b/>
                <w:sz w:val="24"/>
                <w:szCs w:val="24"/>
              </w:rPr>
            </w:pPr>
            <w:r>
              <w:rPr>
                <w:rFonts w:ascii="Arial" w:hAnsi="Arial" w:cs="Arial"/>
                <w:b/>
                <w:sz w:val="24"/>
                <w:szCs w:val="24"/>
              </w:rPr>
              <w:t>Présentation de la situation problème</w:t>
            </w:r>
          </w:p>
          <w:p w:rsidR="00BE1CFB" w:rsidRPr="00C17F70" w:rsidRDefault="00BE1CFB" w:rsidP="00B428F2">
            <w:pPr>
              <w:rPr>
                <w:rFonts w:ascii="Arial" w:hAnsi="Arial" w:cs="Arial"/>
                <w:sz w:val="24"/>
                <w:szCs w:val="24"/>
              </w:rPr>
            </w:pPr>
            <w:r w:rsidRPr="00C17F70">
              <w:rPr>
                <w:rFonts w:ascii="Arial" w:hAnsi="Arial" w:cs="Arial"/>
                <w:sz w:val="24"/>
                <w:szCs w:val="24"/>
              </w:rPr>
              <w:t>Votre maître demande aux apprenant</w:t>
            </w:r>
            <w:r w:rsidR="009B7695">
              <w:rPr>
                <w:rFonts w:ascii="Arial" w:hAnsi="Arial" w:cs="Arial"/>
                <w:sz w:val="24"/>
                <w:szCs w:val="24"/>
              </w:rPr>
              <w:t>(e)</w:t>
            </w:r>
            <w:r w:rsidRPr="00C17F70">
              <w:rPr>
                <w:rFonts w:ascii="Arial" w:hAnsi="Arial" w:cs="Arial"/>
                <w:sz w:val="24"/>
                <w:szCs w:val="24"/>
              </w:rPr>
              <w:t>s de mesurer la distance entre l’école et le forage. Selon toi, pour aller plus rapidement, avec quoi vont-ils le faire?</w:t>
            </w:r>
          </w:p>
        </w:tc>
        <w:tc>
          <w:tcPr>
            <w:tcW w:w="3775" w:type="dxa"/>
          </w:tcPr>
          <w:p w:rsidR="00BE1CFB" w:rsidRPr="00C17F70" w:rsidRDefault="002D0227" w:rsidP="00B428F2">
            <w:pPr>
              <w:tabs>
                <w:tab w:val="center" w:pos="4536"/>
                <w:tab w:val="left" w:pos="6816"/>
              </w:tabs>
              <w:rPr>
                <w:rFonts w:ascii="Arial" w:hAnsi="Arial" w:cs="Arial"/>
                <w:sz w:val="24"/>
                <w:szCs w:val="24"/>
              </w:rPr>
            </w:pPr>
            <w:r>
              <w:rPr>
                <w:rFonts w:ascii="Arial" w:hAnsi="Arial" w:cs="Arial"/>
                <w:b/>
                <w:sz w:val="24"/>
                <w:szCs w:val="24"/>
              </w:rPr>
              <w:t>Émission d’hypothèses</w:t>
            </w:r>
          </w:p>
          <w:p w:rsidR="00BE1CFB" w:rsidRPr="00933EA6" w:rsidRDefault="00BE1CFB" w:rsidP="00933EA6">
            <w:pPr>
              <w:tabs>
                <w:tab w:val="center" w:pos="4536"/>
                <w:tab w:val="left" w:pos="6816"/>
              </w:tabs>
              <w:rPr>
                <w:rFonts w:ascii="Arial" w:hAnsi="Arial" w:cs="Arial"/>
                <w:sz w:val="24"/>
                <w:szCs w:val="24"/>
              </w:rPr>
            </w:pPr>
            <w:r w:rsidRPr="00933EA6">
              <w:rPr>
                <w:rFonts w:ascii="Arial" w:hAnsi="Arial" w:cs="Arial"/>
                <w:sz w:val="24"/>
                <w:szCs w:val="24"/>
              </w:rPr>
              <w:t>Ils vont mesurer avec :</w:t>
            </w:r>
          </w:p>
          <w:p w:rsidR="00356541" w:rsidRDefault="00BE1CFB" w:rsidP="007F287E">
            <w:pPr>
              <w:pStyle w:val="a9"/>
              <w:numPr>
                <w:ilvl w:val="0"/>
                <w:numId w:val="287"/>
              </w:numPr>
              <w:tabs>
                <w:tab w:val="center" w:pos="4536"/>
                <w:tab w:val="left" w:pos="6816"/>
              </w:tabs>
              <w:ind w:left="176" w:hanging="176"/>
              <w:rPr>
                <w:rFonts w:ascii="Arial" w:eastAsia="ＭＳ 明朝" w:hAnsi="Arial" w:cs="Arial"/>
                <w:sz w:val="24"/>
                <w:szCs w:val="24"/>
              </w:rPr>
            </w:pPr>
            <w:r w:rsidRPr="00933EA6">
              <w:rPr>
                <w:rFonts w:ascii="Arial" w:eastAsia="ＭＳ 明朝" w:hAnsi="Arial" w:cs="Arial"/>
                <w:sz w:val="24"/>
                <w:szCs w:val="24"/>
              </w:rPr>
              <w:t>la chaîne d’arpenteur ;</w:t>
            </w:r>
          </w:p>
          <w:p w:rsidR="00356541" w:rsidRDefault="00356541" w:rsidP="00356541">
            <w:pPr>
              <w:pStyle w:val="a9"/>
              <w:tabs>
                <w:tab w:val="center" w:pos="4536"/>
                <w:tab w:val="left" w:pos="6816"/>
              </w:tabs>
              <w:ind w:left="176"/>
              <w:rPr>
                <w:rFonts w:ascii="Arial" w:eastAsia="ＭＳ 明朝" w:hAnsi="Arial" w:cs="Arial"/>
                <w:sz w:val="24"/>
                <w:szCs w:val="24"/>
                <w:lang w:eastAsia="ja-JP"/>
              </w:rPr>
            </w:pPr>
            <w:r w:rsidRPr="00933EA6">
              <w:rPr>
                <w:rFonts w:ascii="Arial" w:eastAsia="ＭＳ 明朝" w:hAnsi="Arial" w:cs="Arial"/>
                <w:sz w:val="24"/>
                <w:szCs w:val="24"/>
              </w:rPr>
              <w:t>la corde ;</w:t>
            </w:r>
            <w:r>
              <w:rPr>
                <w:rFonts w:ascii="Arial" w:eastAsia="ＭＳ 明朝" w:hAnsi="Arial" w:cs="Arial" w:hint="eastAsia"/>
                <w:sz w:val="24"/>
                <w:szCs w:val="24"/>
                <w:lang w:eastAsia="ja-JP"/>
              </w:rPr>
              <w:t xml:space="preserve"> </w:t>
            </w:r>
            <w:r w:rsidRPr="00933EA6">
              <w:rPr>
                <w:rFonts w:ascii="Arial" w:eastAsia="ＭＳ 明朝" w:hAnsi="Arial" w:cs="Arial"/>
                <w:sz w:val="24"/>
                <w:szCs w:val="24"/>
              </w:rPr>
              <w:t>la ficelle ;</w:t>
            </w:r>
          </w:p>
          <w:p w:rsidR="00356541" w:rsidRDefault="00933EA6" w:rsidP="00356541">
            <w:pPr>
              <w:pStyle w:val="a9"/>
              <w:tabs>
                <w:tab w:val="center" w:pos="4536"/>
                <w:tab w:val="left" w:pos="6816"/>
              </w:tabs>
              <w:ind w:left="176"/>
              <w:rPr>
                <w:rFonts w:ascii="Arial" w:eastAsia="ＭＳ 明朝" w:hAnsi="Arial" w:cs="Arial"/>
                <w:sz w:val="24"/>
                <w:szCs w:val="24"/>
                <w:lang w:eastAsia="ja-JP"/>
              </w:rPr>
            </w:pPr>
            <w:r w:rsidRPr="00933EA6">
              <w:rPr>
                <w:rFonts w:ascii="Arial" w:eastAsia="ＭＳ 明朝" w:hAnsi="Arial" w:cs="Arial"/>
                <w:sz w:val="24"/>
                <w:szCs w:val="24"/>
              </w:rPr>
              <w:t xml:space="preserve">le mètre ; le </w:t>
            </w:r>
            <w:r w:rsidR="00036B1A">
              <w:rPr>
                <w:rFonts w:ascii="Arial" w:eastAsia="ＭＳ 明朝" w:hAnsi="Arial" w:cs="Arial"/>
                <w:sz w:val="24"/>
                <w:szCs w:val="24"/>
              </w:rPr>
              <w:t>double mètre</w:t>
            </w:r>
            <w:r w:rsidRPr="00933EA6">
              <w:rPr>
                <w:rFonts w:ascii="Arial" w:eastAsia="ＭＳ 明朝" w:hAnsi="Arial" w:cs="Arial"/>
                <w:sz w:val="24"/>
                <w:szCs w:val="24"/>
              </w:rPr>
              <w:t> ;</w:t>
            </w:r>
          </w:p>
          <w:p w:rsidR="00356541" w:rsidRDefault="00933EA6" w:rsidP="00356541">
            <w:pPr>
              <w:pStyle w:val="a9"/>
              <w:tabs>
                <w:tab w:val="center" w:pos="4536"/>
                <w:tab w:val="left" w:pos="6816"/>
              </w:tabs>
              <w:ind w:left="176"/>
              <w:rPr>
                <w:rFonts w:ascii="Arial" w:eastAsia="ＭＳ 明朝" w:hAnsi="Arial" w:cs="Arial"/>
                <w:sz w:val="24"/>
                <w:szCs w:val="24"/>
                <w:lang w:eastAsia="ja-JP"/>
              </w:rPr>
            </w:pPr>
            <w:r w:rsidRPr="00933EA6">
              <w:rPr>
                <w:rFonts w:ascii="Arial" w:eastAsia="ＭＳ 明朝" w:hAnsi="Arial" w:cs="Arial"/>
                <w:sz w:val="24"/>
                <w:szCs w:val="24"/>
              </w:rPr>
              <w:t>le décamètre ;</w:t>
            </w:r>
          </w:p>
          <w:p w:rsidR="00BE1CFB" w:rsidRPr="00933EA6" w:rsidRDefault="00BE1CFB" w:rsidP="00356541">
            <w:pPr>
              <w:pStyle w:val="a9"/>
              <w:tabs>
                <w:tab w:val="center" w:pos="4536"/>
                <w:tab w:val="left" w:pos="6816"/>
              </w:tabs>
              <w:ind w:left="176"/>
              <w:rPr>
                <w:rFonts w:ascii="Arial" w:eastAsia="ＭＳ 明朝" w:hAnsi="Arial" w:cs="Arial"/>
                <w:sz w:val="24"/>
                <w:szCs w:val="24"/>
              </w:rPr>
            </w:pPr>
            <w:r w:rsidRPr="00933EA6">
              <w:rPr>
                <w:rFonts w:ascii="Arial" w:eastAsia="ＭＳ 明朝" w:hAnsi="Arial" w:cs="Arial"/>
                <w:sz w:val="24"/>
                <w:szCs w:val="24"/>
              </w:rPr>
              <w:t xml:space="preserve">le </w:t>
            </w:r>
            <w:r w:rsidR="00933EA6" w:rsidRPr="00933EA6">
              <w:rPr>
                <w:rFonts w:ascii="Arial" w:eastAsia="ＭＳ 明朝" w:hAnsi="Arial" w:cs="Arial"/>
                <w:sz w:val="24"/>
                <w:szCs w:val="24"/>
              </w:rPr>
              <w:t>double décamètre</w:t>
            </w:r>
            <w:r w:rsidRPr="00933EA6">
              <w:rPr>
                <w:rFonts w:ascii="Arial" w:eastAsia="ＭＳ 明朝" w:hAnsi="Arial" w:cs="Arial"/>
                <w:sz w:val="24"/>
                <w:szCs w:val="24"/>
              </w:rPr>
              <w:t> ;</w:t>
            </w:r>
            <w:r w:rsidR="00933EA6" w:rsidRPr="00933EA6">
              <w:rPr>
                <w:rFonts w:ascii="Arial" w:eastAsia="ＭＳ 明朝" w:hAnsi="Arial" w:cs="Arial"/>
                <w:sz w:val="24"/>
                <w:szCs w:val="24"/>
              </w:rPr>
              <w:t xml:space="preserve"> </w:t>
            </w:r>
            <w:r w:rsidRPr="00933EA6">
              <w:rPr>
                <w:rFonts w:ascii="Arial" w:eastAsia="ＭＳ 明朝" w:hAnsi="Arial" w:cs="Arial"/>
                <w:sz w:val="24"/>
                <w:szCs w:val="24"/>
              </w:rPr>
              <w:t>…</w:t>
            </w:r>
          </w:p>
        </w:tc>
        <w:tc>
          <w:tcPr>
            <w:tcW w:w="3802" w:type="dxa"/>
          </w:tcPr>
          <w:p w:rsidR="00BE1CFB" w:rsidRPr="00C17F70" w:rsidRDefault="00BE1CFB" w:rsidP="00B428F2">
            <w:pPr>
              <w:tabs>
                <w:tab w:val="center" w:pos="4536"/>
                <w:tab w:val="left" w:pos="6816"/>
              </w:tabs>
              <w:rPr>
                <w:rFonts w:ascii="Arial" w:hAnsi="Arial" w:cs="Arial"/>
                <w:sz w:val="24"/>
                <w:szCs w:val="24"/>
              </w:rPr>
            </w:pPr>
          </w:p>
        </w:tc>
      </w:tr>
      <w:tr w:rsidR="00BE1CFB" w:rsidRPr="00C17F70" w:rsidTr="00356541">
        <w:trPr>
          <w:trHeight w:val="872"/>
          <w:jc w:val="center"/>
        </w:trPr>
        <w:tc>
          <w:tcPr>
            <w:tcW w:w="2046" w:type="dxa"/>
          </w:tcPr>
          <w:p w:rsidR="00BE1CFB" w:rsidRPr="00C17F70" w:rsidRDefault="00BE1CFB" w:rsidP="00B428F2">
            <w:pPr>
              <w:tabs>
                <w:tab w:val="center" w:pos="4536"/>
                <w:tab w:val="left" w:pos="6816"/>
              </w:tabs>
              <w:rPr>
                <w:rFonts w:ascii="Arial" w:hAnsi="Arial" w:cs="Arial"/>
                <w:b/>
                <w:sz w:val="24"/>
                <w:szCs w:val="24"/>
                <w:lang w:eastAsia="ja-JP"/>
              </w:rPr>
            </w:pPr>
            <w:r w:rsidRPr="00C17F70">
              <w:rPr>
                <w:rFonts w:ascii="Arial" w:hAnsi="Arial" w:cs="Arial"/>
                <w:b/>
                <w:sz w:val="24"/>
                <w:szCs w:val="24"/>
              </w:rPr>
              <w:t>Consigne 1</w:t>
            </w:r>
          </w:p>
          <w:p w:rsidR="00BE1CFB" w:rsidRPr="00C17F70" w:rsidRDefault="00BE1CFB" w:rsidP="00B428F2">
            <w:pPr>
              <w:tabs>
                <w:tab w:val="center" w:pos="4536"/>
                <w:tab w:val="left" w:pos="6816"/>
              </w:tabs>
              <w:rPr>
                <w:rFonts w:ascii="Arial" w:hAnsi="Arial" w:cs="Arial"/>
                <w:b/>
                <w:sz w:val="24"/>
                <w:szCs w:val="24"/>
              </w:rPr>
            </w:pPr>
            <w:r w:rsidRPr="00C17F70">
              <w:rPr>
                <w:rFonts w:ascii="Arial" w:hAnsi="Arial" w:cs="Arial"/>
                <w:b/>
                <w:sz w:val="24"/>
                <w:szCs w:val="24"/>
              </w:rPr>
              <w:t>(</w:t>
            </w:r>
            <w:r w:rsidRPr="00C17F70">
              <w:rPr>
                <w:rFonts w:ascii="Arial" w:hAnsi="Arial" w:cs="Arial"/>
                <w:b/>
                <w:sz w:val="24"/>
                <w:szCs w:val="24"/>
                <w:lang w:eastAsia="ja-JP"/>
              </w:rPr>
              <w:t xml:space="preserve">7 </w:t>
            </w:r>
            <w:r w:rsidRPr="00C17F70">
              <w:rPr>
                <w:rFonts w:ascii="Arial" w:hAnsi="Arial" w:cs="Arial"/>
                <w:b/>
                <w:sz w:val="24"/>
                <w:szCs w:val="24"/>
              </w:rPr>
              <w:t>mn) </w:t>
            </w:r>
          </w:p>
        </w:tc>
        <w:tc>
          <w:tcPr>
            <w:tcW w:w="6378" w:type="dxa"/>
          </w:tcPr>
          <w:p w:rsidR="00BE1CFB" w:rsidRPr="00C17F70" w:rsidRDefault="00BE1CFB" w:rsidP="00B428F2">
            <w:pPr>
              <w:tabs>
                <w:tab w:val="center" w:pos="4536"/>
                <w:tab w:val="left" w:pos="6816"/>
              </w:tabs>
              <w:rPr>
                <w:rFonts w:ascii="Arial" w:hAnsi="Arial" w:cs="Arial"/>
                <w:sz w:val="24"/>
                <w:szCs w:val="24"/>
                <w:lang w:eastAsia="ja-JP"/>
              </w:rPr>
            </w:pPr>
            <w:r w:rsidRPr="00C17F70">
              <w:rPr>
                <w:rFonts w:ascii="Arial" w:hAnsi="Arial" w:cs="Arial"/>
                <w:sz w:val="24"/>
                <w:szCs w:val="24"/>
              </w:rPr>
              <w:t>Individuellement</w:t>
            </w:r>
            <w:r w:rsidR="00933EA6">
              <w:rPr>
                <w:rFonts w:ascii="Arial" w:hAnsi="Arial" w:cs="Arial" w:hint="eastAsia"/>
                <w:sz w:val="24"/>
                <w:szCs w:val="24"/>
                <w:lang w:eastAsia="ja-JP"/>
              </w:rPr>
              <w:t>,</w:t>
            </w:r>
            <w:r w:rsidRPr="00C17F70">
              <w:rPr>
                <w:rFonts w:ascii="Arial" w:hAnsi="Arial" w:cs="Arial"/>
                <w:sz w:val="24"/>
                <w:szCs w:val="24"/>
              </w:rPr>
              <w:t xml:space="preserve"> observez la longueur du trait tracé au sol, estimez la longueur de la distance et notez.</w:t>
            </w:r>
          </w:p>
          <w:p w:rsidR="00BE1CFB" w:rsidRPr="00C17F70" w:rsidRDefault="00BE1CFB" w:rsidP="00B428F2">
            <w:pPr>
              <w:tabs>
                <w:tab w:val="center" w:pos="4536"/>
                <w:tab w:val="left" w:pos="6816"/>
              </w:tabs>
              <w:rPr>
                <w:rFonts w:ascii="Arial" w:hAnsi="Arial" w:cs="Arial"/>
                <w:sz w:val="24"/>
                <w:szCs w:val="24"/>
              </w:rPr>
            </w:pPr>
            <w:r w:rsidRPr="00C17F70">
              <w:rPr>
                <w:rFonts w:ascii="Arial" w:hAnsi="Arial" w:cs="Arial"/>
                <w:sz w:val="24"/>
                <w:szCs w:val="24"/>
              </w:rPr>
              <w:t xml:space="preserve">En groupe, mesurez ce trait, à l’aide du décamètre, échangez, nommez la longueur trouvée et écrivez son nom. </w:t>
            </w:r>
          </w:p>
        </w:tc>
        <w:tc>
          <w:tcPr>
            <w:tcW w:w="3775" w:type="dxa"/>
            <w:shd w:val="clear" w:color="auto" w:fill="auto"/>
          </w:tcPr>
          <w:p w:rsidR="00BE1CFB" w:rsidRPr="00933EA6" w:rsidRDefault="00BE1CFB" w:rsidP="00B428F2">
            <w:pPr>
              <w:contextualSpacing/>
              <w:rPr>
                <w:rFonts w:ascii="Arial" w:eastAsiaTheme="minorEastAsia" w:hAnsi="Arial" w:cs="Arial"/>
                <w:sz w:val="24"/>
                <w:szCs w:val="24"/>
                <w:lang w:eastAsia="ja-JP"/>
              </w:rPr>
            </w:pPr>
            <w:r w:rsidRPr="00C17F70">
              <w:rPr>
                <w:rFonts w:ascii="Arial" w:eastAsia="Calibri" w:hAnsi="Arial" w:cs="Arial"/>
                <w:sz w:val="24"/>
                <w:szCs w:val="24"/>
              </w:rPr>
              <w:t>Observation,</w:t>
            </w:r>
            <w:r w:rsidR="00C17F70">
              <w:rPr>
                <w:rFonts w:ascii="Arial" w:eastAsia="Calibri" w:hAnsi="Arial" w:cs="Arial"/>
                <w:sz w:val="24"/>
                <w:szCs w:val="24"/>
              </w:rPr>
              <w:t xml:space="preserve"> </w:t>
            </w:r>
            <w:r w:rsidRPr="00C17F70">
              <w:rPr>
                <w:rFonts w:ascii="Arial" w:eastAsia="Calibri" w:hAnsi="Arial" w:cs="Arial"/>
                <w:sz w:val="24"/>
                <w:szCs w:val="24"/>
              </w:rPr>
              <w:t>estimation, manip</w:t>
            </w:r>
            <w:r w:rsidR="00933EA6">
              <w:rPr>
                <w:rFonts w:ascii="Arial" w:eastAsia="Calibri" w:hAnsi="Arial" w:cs="Arial"/>
                <w:sz w:val="24"/>
                <w:szCs w:val="24"/>
              </w:rPr>
              <w:t>ulations, échanges, nomination.</w:t>
            </w:r>
          </w:p>
        </w:tc>
        <w:tc>
          <w:tcPr>
            <w:tcW w:w="3802" w:type="dxa"/>
          </w:tcPr>
          <w:p w:rsidR="00BE1CFB" w:rsidRPr="00C17F70" w:rsidRDefault="00BE1CFB" w:rsidP="00B428F2">
            <w:pPr>
              <w:tabs>
                <w:tab w:val="center" w:pos="4536"/>
                <w:tab w:val="left" w:pos="6816"/>
              </w:tabs>
              <w:rPr>
                <w:rFonts w:ascii="Arial" w:eastAsia="Calibri" w:hAnsi="Arial" w:cs="Arial"/>
                <w:sz w:val="24"/>
                <w:szCs w:val="24"/>
              </w:rPr>
            </w:pPr>
            <w:r w:rsidRPr="00C17F70">
              <w:rPr>
                <w:rFonts w:ascii="Arial" w:eastAsia="Calibri" w:hAnsi="Arial" w:cs="Arial"/>
                <w:sz w:val="24"/>
                <w:szCs w:val="24"/>
              </w:rPr>
              <w:t xml:space="preserve">Notion de </w:t>
            </w:r>
            <w:r w:rsidR="00933EA6">
              <w:rPr>
                <w:rFonts w:ascii="Arial" w:eastAsia="Calibri" w:hAnsi="Arial" w:cs="Arial"/>
                <w:sz w:val="24"/>
                <w:szCs w:val="24"/>
              </w:rPr>
              <w:t>double décamètre</w:t>
            </w:r>
            <w:r w:rsidR="00933EA6">
              <w:rPr>
                <w:rFonts w:ascii="Arial" w:eastAsiaTheme="minorEastAsia" w:hAnsi="Arial" w:cs="Arial" w:hint="eastAsia"/>
                <w:sz w:val="24"/>
                <w:szCs w:val="24"/>
                <w:lang w:eastAsia="ja-JP"/>
              </w:rPr>
              <w:t xml:space="preserve"> </w:t>
            </w:r>
            <w:r w:rsidRPr="00C17F70">
              <w:rPr>
                <w:rFonts w:ascii="Arial" w:eastAsia="Calibri" w:hAnsi="Arial" w:cs="Arial"/>
                <w:sz w:val="24"/>
                <w:szCs w:val="24"/>
              </w:rPr>
              <w:t>:</w:t>
            </w:r>
          </w:p>
          <w:p w:rsidR="00356541" w:rsidRDefault="00BE1CFB" w:rsidP="00B428F2">
            <w:pPr>
              <w:tabs>
                <w:tab w:val="center" w:pos="4536"/>
                <w:tab w:val="left" w:pos="6816"/>
              </w:tabs>
              <w:rPr>
                <w:rFonts w:ascii="Arial" w:eastAsiaTheme="minorEastAsia" w:hAnsi="Arial" w:cs="Arial"/>
                <w:sz w:val="24"/>
                <w:szCs w:val="24"/>
                <w:lang w:eastAsia="ja-JP"/>
              </w:rPr>
            </w:pPr>
            <w:r w:rsidRPr="00C17F70">
              <w:rPr>
                <w:rFonts w:ascii="Arial" w:eastAsia="Calibri" w:hAnsi="Arial" w:cs="Arial"/>
                <w:sz w:val="24"/>
                <w:szCs w:val="24"/>
              </w:rPr>
              <w:t>20</w:t>
            </w:r>
            <w:r w:rsidR="00933EA6">
              <w:rPr>
                <w:rFonts w:ascii="Arial" w:eastAsiaTheme="minorEastAsia" w:hAnsi="Arial" w:cs="Arial" w:hint="eastAsia"/>
                <w:sz w:val="24"/>
                <w:szCs w:val="24"/>
                <w:lang w:eastAsia="ja-JP"/>
              </w:rPr>
              <w:t xml:space="preserve"> </w:t>
            </w:r>
            <w:r w:rsidRPr="00C17F70">
              <w:rPr>
                <w:rFonts w:ascii="Arial" w:eastAsia="Calibri" w:hAnsi="Arial" w:cs="Arial"/>
                <w:sz w:val="24"/>
                <w:szCs w:val="24"/>
              </w:rPr>
              <w:t xml:space="preserve">mètres ou </w:t>
            </w:r>
            <w:r w:rsidR="00356541">
              <w:rPr>
                <w:rFonts w:ascii="Arial" w:eastAsiaTheme="minorEastAsia" w:hAnsi="Arial" w:cs="Arial" w:hint="eastAsia"/>
                <w:sz w:val="24"/>
                <w:szCs w:val="24"/>
                <w:lang w:eastAsia="ja-JP"/>
              </w:rPr>
              <w:t>2</w:t>
            </w:r>
            <w:r w:rsidRPr="00C17F70">
              <w:rPr>
                <w:rFonts w:ascii="Arial" w:eastAsia="Calibri" w:hAnsi="Arial" w:cs="Arial"/>
                <w:sz w:val="24"/>
                <w:szCs w:val="24"/>
              </w:rPr>
              <w:t xml:space="preserve"> dizaines de mètres :</w:t>
            </w:r>
          </w:p>
          <w:p w:rsidR="00BE1CFB" w:rsidRPr="00C17F70" w:rsidRDefault="00BE1CFB" w:rsidP="00B428F2">
            <w:pPr>
              <w:tabs>
                <w:tab w:val="center" w:pos="4536"/>
                <w:tab w:val="left" w:pos="6816"/>
              </w:tabs>
              <w:rPr>
                <w:rFonts w:ascii="Arial" w:eastAsia="Calibri" w:hAnsi="Arial" w:cs="Arial"/>
                <w:sz w:val="24"/>
                <w:szCs w:val="24"/>
              </w:rPr>
            </w:pPr>
            <w:r w:rsidRPr="00C17F70">
              <w:rPr>
                <w:rFonts w:ascii="Arial" w:eastAsia="Calibri" w:hAnsi="Arial" w:cs="Arial"/>
                <w:sz w:val="24"/>
                <w:szCs w:val="24"/>
              </w:rPr>
              <w:t xml:space="preserve">c’est un </w:t>
            </w:r>
            <w:r w:rsidR="00933EA6">
              <w:rPr>
                <w:rFonts w:ascii="Arial" w:eastAsia="Calibri" w:hAnsi="Arial" w:cs="Arial"/>
                <w:sz w:val="24"/>
                <w:szCs w:val="24"/>
              </w:rPr>
              <w:t>double décamètre</w:t>
            </w:r>
          </w:p>
          <w:p w:rsidR="00BE1CFB" w:rsidRPr="00933EA6" w:rsidRDefault="00BE1CFB" w:rsidP="00B428F2">
            <w:pPr>
              <w:tabs>
                <w:tab w:val="center" w:pos="4536"/>
                <w:tab w:val="left" w:pos="6816"/>
              </w:tabs>
              <w:rPr>
                <w:rFonts w:ascii="Arial" w:eastAsiaTheme="minorEastAsia" w:hAnsi="Arial" w:cs="Arial"/>
                <w:sz w:val="24"/>
                <w:szCs w:val="24"/>
                <w:lang w:eastAsia="ja-JP"/>
              </w:rPr>
            </w:pPr>
            <w:r w:rsidRPr="00C17F70">
              <w:rPr>
                <w:rFonts w:ascii="Arial" w:eastAsia="Calibri" w:hAnsi="Arial" w:cs="Arial"/>
                <w:sz w:val="24"/>
                <w:szCs w:val="24"/>
              </w:rPr>
              <w:t>1 double dam</w:t>
            </w:r>
            <w:r w:rsidR="00933EA6">
              <w:rPr>
                <w:rFonts w:ascii="Arial" w:eastAsiaTheme="minorEastAsia" w:hAnsi="Arial" w:cs="Arial" w:hint="eastAsia"/>
                <w:sz w:val="24"/>
                <w:szCs w:val="24"/>
                <w:lang w:eastAsia="ja-JP"/>
              </w:rPr>
              <w:t xml:space="preserve"> </w:t>
            </w:r>
            <w:r w:rsidRPr="00C17F70">
              <w:rPr>
                <w:rFonts w:ascii="Arial" w:eastAsia="Calibri" w:hAnsi="Arial" w:cs="Arial"/>
                <w:sz w:val="24"/>
                <w:szCs w:val="24"/>
              </w:rPr>
              <w:t>=</w:t>
            </w:r>
            <w:r w:rsidR="00933EA6">
              <w:rPr>
                <w:rFonts w:ascii="Arial" w:eastAsiaTheme="minorEastAsia" w:hAnsi="Arial" w:cs="Arial" w:hint="eastAsia"/>
                <w:sz w:val="24"/>
                <w:szCs w:val="24"/>
                <w:lang w:eastAsia="ja-JP"/>
              </w:rPr>
              <w:t xml:space="preserve"> </w:t>
            </w:r>
            <w:r w:rsidRPr="00C17F70">
              <w:rPr>
                <w:rFonts w:ascii="Arial" w:eastAsia="Calibri" w:hAnsi="Arial" w:cs="Arial"/>
                <w:sz w:val="24"/>
                <w:szCs w:val="24"/>
              </w:rPr>
              <w:t>2</w:t>
            </w:r>
            <w:r w:rsidR="00933EA6">
              <w:rPr>
                <w:rFonts w:ascii="Arial" w:eastAsiaTheme="minorEastAsia" w:hAnsi="Arial" w:cs="Arial" w:hint="eastAsia"/>
                <w:sz w:val="24"/>
                <w:szCs w:val="24"/>
                <w:lang w:eastAsia="ja-JP"/>
              </w:rPr>
              <w:t xml:space="preserve"> </w:t>
            </w:r>
            <w:r w:rsidRPr="00C17F70">
              <w:rPr>
                <w:rFonts w:ascii="Arial" w:eastAsia="Calibri" w:hAnsi="Arial" w:cs="Arial"/>
                <w:sz w:val="24"/>
                <w:szCs w:val="24"/>
              </w:rPr>
              <w:t>dam</w:t>
            </w:r>
            <w:r w:rsidR="00933EA6">
              <w:rPr>
                <w:rFonts w:ascii="Arial" w:eastAsiaTheme="minorEastAsia" w:hAnsi="Arial" w:cs="Arial" w:hint="eastAsia"/>
                <w:sz w:val="24"/>
                <w:szCs w:val="24"/>
                <w:lang w:eastAsia="ja-JP"/>
              </w:rPr>
              <w:t xml:space="preserve"> </w:t>
            </w:r>
            <w:r w:rsidRPr="00C17F70">
              <w:rPr>
                <w:rFonts w:ascii="Arial" w:eastAsia="Calibri" w:hAnsi="Arial" w:cs="Arial"/>
                <w:sz w:val="24"/>
                <w:szCs w:val="24"/>
              </w:rPr>
              <w:t>=</w:t>
            </w:r>
            <w:r w:rsidR="00933EA6">
              <w:rPr>
                <w:rFonts w:ascii="Arial" w:eastAsiaTheme="minorEastAsia" w:hAnsi="Arial" w:cs="Arial" w:hint="eastAsia"/>
                <w:sz w:val="24"/>
                <w:szCs w:val="24"/>
                <w:lang w:eastAsia="ja-JP"/>
              </w:rPr>
              <w:t xml:space="preserve"> </w:t>
            </w:r>
            <w:r w:rsidRPr="00C17F70">
              <w:rPr>
                <w:rFonts w:ascii="Arial" w:eastAsia="Calibri" w:hAnsi="Arial" w:cs="Arial"/>
                <w:sz w:val="24"/>
                <w:szCs w:val="24"/>
              </w:rPr>
              <w:t>20</w:t>
            </w:r>
            <w:r w:rsidR="00933EA6">
              <w:rPr>
                <w:rFonts w:ascii="Arial" w:eastAsiaTheme="minorEastAsia" w:hAnsi="Arial" w:cs="Arial" w:hint="eastAsia"/>
                <w:sz w:val="24"/>
                <w:szCs w:val="24"/>
                <w:lang w:eastAsia="ja-JP"/>
              </w:rPr>
              <w:t xml:space="preserve"> </w:t>
            </w:r>
            <w:r w:rsidR="00933EA6">
              <w:rPr>
                <w:rFonts w:ascii="Arial" w:eastAsia="Calibri" w:hAnsi="Arial" w:cs="Arial"/>
                <w:sz w:val="24"/>
                <w:szCs w:val="24"/>
              </w:rPr>
              <w:t>m</w:t>
            </w:r>
          </w:p>
        </w:tc>
      </w:tr>
      <w:tr w:rsidR="00BE1CFB" w:rsidRPr="00C17F70" w:rsidTr="00356541">
        <w:trPr>
          <w:trHeight w:val="477"/>
          <w:jc w:val="center"/>
        </w:trPr>
        <w:tc>
          <w:tcPr>
            <w:tcW w:w="2046" w:type="dxa"/>
            <w:tcBorders>
              <w:bottom w:val="single" w:sz="4" w:space="0" w:color="auto"/>
            </w:tcBorders>
          </w:tcPr>
          <w:p w:rsidR="00BE1CFB" w:rsidRPr="00C17F70" w:rsidRDefault="00BE1CFB" w:rsidP="00B428F2">
            <w:pPr>
              <w:rPr>
                <w:rFonts w:ascii="Arial" w:hAnsi="Arial" w:cs="Arial"/>
                <w:b/>
                <w:sz w:val="24"/>
                <w:szCs w:val="24"/>
                <w:lang w:eastAsia="ja-JP"/>
              </w:rPr>
            </w:pPr>
            <w:r w:rsidRPr="00C17F70">
              <w:rPr>
                <w:rFonts w:ascii="Arial" w:hAnsi="Arial" w:cs="Arial"/>
                <w:b/>
                <w:sz w:val="24"/>
                <w:szCs w:val="24"/>
              </w:rPr>
              <w:t>Consigne 2</w:t>
            </w:r>
          </w:p>
          <w:p w:rsidR="00BE1CFB" w:rsidRPr="00C17F70" w:rsidRDefault="00BE1CFB" w:rsidP="00B428F2">
            <w:pPr>
              <w:rPr>
                <w:rFonts w:ascii="Arial" w:hAnsi="Arial" w:cs="Arial"/>
                <w:b/>
                <w:sz w:val="24"/>
                <w:szCs w:val="24"/>
              </w:rPr>
            </w:pPr>
            <w:r w:rsidRPr="00C17F70">
              <w:rPr>
                <w:rFonts w:ascii="Arial" w:hAnsi="Arial" w:cs="Arial"/>
                <w:b/>
                <w:sz w:val="24"/>
                <w:szCs w:val="24"/>
              </w:rPr>
              <w:t>(</w:t>
            </w:r>
            <w:r w:rsidRPr="00C17F70">
              <w:rPr>
                <w:rFonts w:ascii="Arial" w:hAnsi="Arial" w:cs="Arial"/>
                <w:b/>
                <w:sz w:val="24"/>
                <w:szCs w:val="24"/>
                <w:lang w:eastAsia="ja-JP"/>
              </w:rPr>
              <w:t xml:space="preserve">7 </w:t>
            </w:r>
            <w:r w:rsidRPr="00C17F70">
              <w:rPr>
                <w:rFonts w:ascii="Arial" w:hAnsi="Arial" w:cs="Arial"/>
                <w:b/>
                <w:sz w:val="24"/>
                <w:szCs w:val="24"/>
              </w:rPr>
              <w:t>mn)</w:t>
            </w:r>
          </w:p>
        </w:tc>
        <w:tc>
          <w:tcPr>
            <w:tcW w:w="6378" w:type="dxa"/>
            <w:tcBorders>
              <w:bottom w:val="single" w:sz="4" w:space="0" w:color="auto"/>
            </w:tcBorders>
          </w:tcPr>
          <w:p w:rsidR="00BE1CFB" w:rsidRPr="00C17F70" w:rsidRDefault="00BE1CFB" w:rsidP="00B428F2">
            <w:pPr>
              <w:tabs>
                <w:tab w:val="center" w:pos="4536"/>
                <w:tab w:val="left" w:pos="6816"/>
              </w:tabs>
              <w:rPr>
                <w:rFonts w:ascii="Arial" w:hAnsi="Arial" w:cs="Arial"/>
                <w:sz w:val="24"/>
                <w:szCs w:val="24"/>
              </w:rPr>
            </w:pPr>
            <w:r w:rsidRPr="00C17F70">
              <w:rPr>
                <w:rFonts w:ascii="Arial" w:hAnsi="Arial" w:cs="Arial"/>
                <w:sz w:val="24"/>
                <w:szCs w:val="24"/>
              </w:rPr>
              <w:t xml:space="preserve">En groupe, mesurez et découpez une corde ou une ficelle d’un </w:t>
            </w:r>
            <w:r w:rsidR="00933EA6">
              <w:rPr>
                <w:rFonts w:ascii="Arial" w:hAnsi="Arial" w:cs="Arial"/>
                <w:sz w:val="24"/>
                <w:szCs w:val="24"/>
              </w:rPr>
              <w:t>double décamètre</w:t>
            </w:r>
            <w:r w:rsidRPr="00C17F70">
              <w:rPr>
                <w:rFonts w:ascii="Arial" w:hAnsi="Arial" w:cs="Arial"/>
                <w:sz w:val="24"/>
                <w:szCs w:val="24"/>
              </w:rPr>
              <w:t>.</w:t>
            </w:r>
          </w:p>
          <w:p w:rsidR="00BE1CFB" w:rsidRPr="00C17F70" w:rsidRDefault="00BE1CFB" w:rsidP="00B428F2">
            <w:pPr>
              <w:tabs>
                <w:tab w:val="center" w:pos="4536"/>
                <w:tab w:val="left" w:pos="6816"/>
              </w:tabs>
              <w:rPr>
                <w:rFonts w:ascii="Arial" w:hAnsi="Arial" w:cs="Arial"/>
                <w:sz w:val="24"/>
                <w:szCs w:val="24"/>
              </w:rPr>
            </w:pPr>
            <w:r w:rsidRPr="00C17F70">
              <w:rPr>
                <w:rFonts w:ascii="Arial" w:hAnsi="Arial" w:cs="Arial"/>
                <w:sz w:val="24"/>
                <w:szCs w:val="24"/>
              </w:rPr>
              <w:t xml:space="preserve">Ensuite, estimez une dimension ou une distance puis utilisez votre </w:t>
            </w:r>
            <w:r w:rsidR="00933EA6">
              <w:rPr>
                <w:rFonts w:ascii="Arial" w:hAnsi="Arial" w:cs="Arial"/>
                <w:sz w:val="24"/>
                <w:szCs w:val="24"/>
              </w:rPr>
              <w:t>double décamètre</w:t>
            </w:r>
            <w:r w:rsidRPr="00C17F70">
              <w:rPr>
                <w:rFonts w:ascii="Arial" w:hAnsi="Arial" w:cs="Arial"/>
                <w:sz w:val="24"/>
                <w:szCs w:val="24"/>
              </w:rPr>
              <w:t xml:space="preserve"> fabriqué pour la vérification. </w:t>
            </w:r>
          </w:p>
        </w:tc>
        <w:tc>
          <w:tcPr>
            <w:tcW w:w="3775" w:type="dxa"/>
            <w:tcBorders>
              <w:bottom w:val="single" w:sz="4" w:space="0" w:color="auto"/>
            </w:tcBorders>
          </w:tcPr>
          <w:p w:rsidR="00BE1CFB" w:rsidRPr="00C17F70" w:rsidRDefault="00BE1CFB" w:rsidP="00B428F2">
            <w:pPr>
              <w:contextualSpacing/>
              <w:rPr>
                <w:rFonts w:ascii="Arial" w:hAnsi="Arial" w:cs="Arial"/>
                <w:sz w:val="24"/>
                <w:szCs w:val="24"/>
                <w:lang w:eastAsia="ja-JP"/>
              </w:rPr>
            </w:pPr>
            <w:r w:rsidRPr="00C17F70">
              <w:rPr>
                <w:rFonts w:ascii="Arial" w:eastAsia="Calibri" w:hAnsi="Arial" w:cs="Arial"/>
                <w:sz w:val="24"/>
                <w:szCs w:val="24"/>
              </w:rPr>
              <w:t xml:space="preserve">Fabrication d’un </w:t>
            </w:r>
            <w:r w:rsidR="00933EA6">
              <w:rPr>
                <w:rFonts w:ascii="Arial" w:eastAsia="Calibri" w:hAnsi="Arial" w:cs="Arial"/>
                <w:sz w:val="24"/>
                <w:szCs w:val="24"/>
              </w:rPr>
              <w:t>double décamètre</w:t>
            </w:r>
            <w:r w:rsidRPr="00C17F70">
              <w:rPr>
                <w:rFonts w:ascii="Arial" w:eastAsia="Calibri" w:hAnsi="Arial" w:cs="Arial"/>
                <w:sz w:val="24"/>
                <w:szCs w:val="24"/>
              </w:rPr>
              <w:t>, estimation</w:t>
            </w:r>
            <w:r w:rsidRPr="00C17F70">
              <w:rPr>
                <w:rFonts w:ascii="Arial" w:hAnsi="Arial" w:cs="Arial"/>
                <w:sz w:val="24"/>
                <w:szCs w:val="24"/>
              </w:rPr>
              <w:t xml:space="preserve"> de dimensions ou de distances</w:t>
            </w:r>
            <w:r w:rsidRPr="00C17F70">
              <w:rPr>
                <w:rFonts w:ascii="Arial" w:eastAsia="Calibri" w:hAnsi="Arial" w:cs="Arial"/>
                <w:sz w:val="24"/>
                <w:szCs w:val="24"/>
              </w:rPr>
              <w:t xml:space="preserve"> et vérification.</w:t>
            </w:r>
          </w:p>
        </w:tc>
        <w:tc>
          <w:tcPr>
            <w:tcW w:w="3802" w:type="dxa"/>
            <w:tcBorders>
              <w:bottom w:val="single" w:sz="4" w:space="0" w:color="auto"/>
            </w:tcBorders>
          </w:tcPr>
          <w:p w:rsidR="00BE1CFB" w:rsidRPr="00C17F70" w:rsidRDefault="00BE1CFB" w:rsidP="00B428F2">
            <w:pPr>
              <w:tabs>
                <w:tab w:val="center" w:pos="4536"/>
                <w:tab w:val="left" w:pos="6816"/>
              </w:tabs>
              <w:rPr>
                <w:rFonts w:ascii="Arial" w:hAnsi="Arial" w:cs="Arial"/>
                <w:sz w:val="24"/>
                <w:szCs w:val="24"/>
              </w:rPr>
            </w:pPr>
            <w:r w:rsidRPr="00C17F70">
              <w:rPr>
                <w:rFonts w:ascii="Arial" w:hAnsi="Arial" w:cs="Arial"/>
                <w:sz w:val="24"/>
                <w:szCs w:val="24"/>
              </w:rPr>
              <w:t xml:space="preserve">Capacité à estimer des dimensions ou des distances en </w:t>
            </w:r>
            <w:r w:rsidR="00933EA6">
              <w:rPr>
                <w:rFonts w:ascii="Arial" w:hAnsi="Arial" w:cs="Arial"/>
                <w:sz w:val="24"/>
                <w:szCs w:val="24"/>
              </w:rPr>
              <w:t>double décamètre</w:t>
            </w:r>
            <w:r w:rsidRPr="00C17F70">
              <w:rPr>
                <w:rFonts w:ascii="Arial" w:hAnsi="Arial" w:cs="Arial"/>
                <w:sz w:val="24"/>
                <w:szCs w:val="24"/>
              </w:rPr>
              <w:t>s.</w:t>
            </w:r>
          </w:p>
        </w:tc>
      </w:tr>
      <w:tr w:rsidR="00BE1CFB" w:rsidRPr="00C17F70" w:rsidTr="00356541">
        <w:trPr>
          <w:trHeight w:val="918"/>
          <w:jc w:val="center"/>
        </w:trPr>
        <w:tc>
          <w:tcPr>
            <w:tcW w:w="2046" w:type="dxa"/>
            <w:tcBorders>
              <w:bottom w:val="single" w:sz="4" w:space="0" w:color="auto"/>
            </w:tcBorders>
          </w:tcPr>
          <w:p w:rsidR="00BE1CFB" w:rsidRPr="00C17F70" w:rsidRDefault="002D0227" w:rsidP="00B428F2">
            <w:pPr>
              <w:rPr>
                <w:rFonts w:ascii="Arial" w:hAnsi="Arial" w:cs="Arial"/>
                <w:b/>
                <w:sz w:val="24"/>
                <w:szCs w:val="24"/>
                <w:lang w:eastAsia="ja-JP"/>
              </w:rPr>
            </w:pPr>
            <w:r>
              <w:rPr>
                <w:rFonts w:ascii="Arial" w:hAnsi="Arial" w:cs="Arial"/>
                <w:b/>
                <w:sz w:val="24"/>
                <w:szCs w:val="24"/>
              </w:rPr>
              <w:t>Consigne 3</w:t>
            </w:r>
          </w:p>
          <w:p w:rsidR="00BE1CFB" w:rsidRPr="00C17F70" w:rsidRDefault="00BE1CFB" w:rsidP="00B428F2">
            <w:pPr>
              <w:rPr>
                <w:rFonts w:ascii="Arial" w:hAnsi="Arial" w:cs="Arial"/>
                <w:b/>
                <w:sz w:val="24"/>
                <w:szCs w:val="24"/>
              </w:rPr>
            </w:pPr>
            <w:r w:rsidRPr="00C17F70">
              <w:rPr>
                <w:rFonts w:ascii="Arial" w:hAnsi="Arial" w:cs="Arial"/>
                <w:b/>
                <w:sz w:val="24"/>
                <w:szCs w:val="24"/>
              </w:rPr>
              <w:t>(</w:t>
            </w:r>
            <w:r w:rsidR="00AA7E6A">
              <w:rPr>
                <w:rFonts w:ascii="Arial" w:hAnsi="Arial" w:cs="Arial"/>
                <w:b/>
                <w:sz w:val="24"/>
                <w:szCs w:val="24"/>
              </w:rPr>
              <w:t>6 mn</w:t>
            </w:r>
            <w:r w:rsidRPr="00C17F70">
              <w:rPr>
                <w:rFonts w:ascii="Arial" w:hAnsi="Arial" w:cs="Arial"/>
                <w:b/>
                <w:sz w:val="24"/>
                <w:szCs w:val="24"/>
              </w:rPr>
              <w:t>)</w:t>
            </w:r>
          </w:p>
        </w:tc>
        <w:tc>
          <w:tcPr>
            <w:tcW w:w="6378" w:type="dxa"/>
            <w:tcBorders>
              <w:bottom w:val="single" w:sz="4" w:space="0" w:color="auto"/>
            </w:tcBorders>
          </w:tcPr>
          <w:p w:rsidR="00BE1CFB" w:rsidRPr="00C17F70" w:rsidRDefault="00BE1CFB" w:rsidP="00B428F2">
            <w:pPr>
              <w:tabs>
                <w:tab w:val="center" w:pos="4536"/>
                <w:tab w:val="left" w:pos="6816"/>
              </w:tabs>
              <w:rPr>
                <w:rFonts w:ascii="Arial" w:hAnsi="Arial" w:cs="Arial"/>
                <w:sz w:val="24"/>
                <w:szCs w:val="24"/>
                <w:lang w:eastAsia="ja-JP"/>
              </w:rPr>
            </w:pPr>
            <w:r w:rsidRPr="00C17F70">
              <w:rPr>
                <w:rFonts w:ascii="Arial" w:hAnsi="Arial" w:cs="Arial"/>
                <w:sz w:val="24"/>
                <w:szCs w:val="24"/>
              </w:rPr>
              <w:t>Individuellement</w:t>
            </w:r>
            <w:r w:rsidR="00933EA6">
              <w:rPr>
                <w:rFonts w:ascii="Arial" w:hAnsi="Arial" w:cs="Arial" w:hint="eastAsia"/>
                <w:sz w:val="24"/>
                <w:szCs w:val="24"/>
                <w:lang w:eastAsia="ja-JP"/>
              </w:rPr>
              <w:t>,</w:t>
            </w:r>
            <w:r w:rsidR="00C17F70">
              <w:rPr>
                <w:rFonts w:ascii="Arial" w:hAnsi="Arial" w:cs="Arial"/>
                <w:sz w:val="24"/>
                <w:szCs w:val="24"/>
              </w:rPr>
              <w:t xml:space="preserve"> </w:t>
            </w:r>
            <w:r w:rsidRPr="00C17F70">
              <w:rPr>
                <w:rFonts w:ascii="Arial" w:hAnsi="Arial" w:cs="Arial"/>
                <w:sz w:val="24"/>
                <w:szCs w:val="24"/>
              </w:rPr>
              <w:t xml:space="preserve">tracez le tableau des mesures de longueur sur vos ardoises. Placez-y, le mètre et le </w:t>
            </w:r>
            <w:r w:rsidR="00933EA6">
              <w:rPr>
                <w:rFonts w:ascii="Arial" w:hAnsi="Arial" w:cs="Arial"/>
                <w:sz w:val="24"/>
                <w:szCs w:val="24"/>
              </w:rPr>
              <w:t>double décamètre</w:t>
            </w:r>
            <w:r w:rsidR="00FB2CA5">
              <w:rPr>
                <w:rFonts w:ascii="Arial" w:hAnsi="Arial" w:cs="Arial"/>
                <w:sz w:val="24"/>
                <w:szCs w:val="24"/>
              </w:rPr>
              <w:t xml:space="preserve"> et lisez les équivalences</w:t>
            </w:r>
            <w:r w:rsidR="00FB2CA5">
              <w:rPr>
                <w:rFonts w:ascii="Arial" w:hAnsi="Arial" w:cs="Arial" w:hint="eastAsia"/>
                <w:sz w:val="24"/>
                <w:szCs w:val="24"/>
                <w:lang w:eastAsia="ja-JP"/>
              </w:rPr>
              <w:t>.</w:t>
            </w:r>
          </w:p>
        </w:tc>
        <w:tc>
          <w:tcPr>
            <w:tcW w:w="3775" w:type="dxa"/>
            <w:tcBorders>
              <w:bottom w:val="single" w:sz="4" w:space="0" w:color="auto"/>
            </w:tcBorders>
          </w:tcPr>
          <w:p w:rsidR="00BE1CFB" w:rsidRPr="00933EA6" w:rsidRDefault="00BE1CFB" w:rsidP="00933EA6">
            <w:pPr>
              <w:rPr>
                <w:rFonts w:ascii="Arial" w:eastAsiaTheme="minorEastAsia" w:hAnsi="Arial" w:cs="Arial"/>
                <w:sz w:val="24"/>
                <w:szCs w:val="24"/>
                <w:lang w:eastAsia="ja-JP"/>
              </w:rPr>
            </w:pPr>
            <w:r w:rsidRPr="00C17F70">
              <w:rPr>
                <w:rFonts w:ascii="Arial" w:eastAsia="Calibri" w:hAnsi="Arial" w:cs="Arial"/>
                <w:sz w:val="24"/>
                <w:szCs w:val="24"/>
              </w:rPr>
              <w:t>Traçage du tableau des mesures de longueur, écriture et lecture</w:t>
            </w:r>
          </w:p>
        </w:tc>
        <w:tc>
          <w:tcPr>
            <w:tcW w:w="3802" w:type="dxa"/>
            <w:tcBorders>
              <w:bottom w:val="single" w:sz="4" w:space="0" w:color="auto"/>
            </w:tcBorders>
          </w:tcPr>
          <w:p w:rsidR="00BE1CFB" w:rsidRPr="00C17F70" w:rsidRDefault="00BE1CFB" w:rsidP="00B428F2">
            <w:pPr>
              <w:tabs>
                <w:tab w:val="center" w:pos="4536"/>
                <w:tab w:val="left" w:pos="6816"/>
              </w:tabs>
              <w:rPr>
                <w:rFonts w:ascii="Arial" w:hAnsi="Arial" w:cs="Arial"/>
                <w:sz w:val="24"/>
                <w:szCs w:val="24"/>
                <w:lang w:eastAsia="ja-JP"/>
              </w:rPr>
            </w:pPr>
            <w:r w:rsidRPr="00C17F70">
              <w:rPr>
                <w:rFonts w:ascii="Arial" w:hAnsi="Arial" w:cs="Arial"/>
                <w:sz w:val="24"/>
                <w:szCs w:val="24"/>
              </w:rPr>
              <w:t>Tableau des mesures de longueur</w:t>
            </w:r>
          </w:p>
          <w:tbl>
            <w:tblPr>
              <w:tblStyle w:val="ac"/>
              <w:tblW w:w="0" w:type="auto"/>
              <w:tblLayout w:type="fixed"/>
              <w:tblLook w:val="04A0" w:firstRow="1" w:lastRow="0" w:firstColumn="1" w:lastColumn="0" w:noHBand="0" w:noVBand="1"/>
            </w:tblPr>
            <w:tblGrid>
              <w:gridCol w:w="1021"/>
              <w:gridCol w:w="850"/>
            </w:tblGrid>
            <w:tr w:rsidR="00BE1CFB" w:rsidRPr="00C17F70" w:rsidTr="00B428F2">
              <w:tc>
                <w:tcPr>
                  <w:tcW w:w="1021" w:type="dxa"/>
                </w:tcPr>
                <w:p w:rsidR="00BE1CFB" w:rsidRPr="00C17F70" w:rsidRDefault="00BE1CFB" w:rsidP="00B428F2">
                  <w:pPr>
                    <w:tabs>
                      <w:tab w:val="center" w:pos="4536"/>
                      <w:tab w:val="left" w:pos="6816"/>
                    </w:tabs>
                    <w:jc w:val="center"/>
                    <w:rPr>
                      <w:rFonts w:ascii="Arial" w:eastAsia="ＭＳ 明朝" w:hAnsi="Arial" w:cs="Arial"/>
                      <w:sz w:val="24"/>
                      <w:szCs w:val="24"/>
                    </w:rPr>
                  </w:pPr>
                  <w:r w:rsidRPr="00C17F70">
                    <w:rPr>
                      <w:rFonts w:ascii="Arial" w:eastAsia="ＭＳ 明朝" w:hAnsi="Arial" w:cs="Arial"/>
                      <w:sz w:val="24"/>
                      <w:szCs w:val="24"/>
                    </w:rPr>
                    <w:t>dam</w:t>
                  </w:r>
                </w:p>
              </w:tc>
              <w:tc>
                <w:tcPr>
                  <w:tcW w:w="850" w:type="dxa"/>
                </w:tcPr>
                <w:p w:rsidR="00BE1CFB" w:rsidRPr="00C17F70" w:rsidRDefault="00BE1CFB" w:rsidP="00B428F2">
                  <w:pPr>
                    <w:tabs>
                      <w:tab w:val="center" w:pos="4536"/>
                      <w:tab w:val="left" w:pos="6816"/>
                    </w:tabs>
                    <w:jc w:val="center"/>
                    <w:rPr>
                      <w:rFonts w:ascii="Arial" w:eastAsia="ＭＳ 明朝" w:hAnsi="Arial" w:cs="Arial"/>
                      <w:sz w:val="24"/>
                      <w:szCs w:val="24"/>
                    </w:rPr>
                  </w:pPr>
                  <w:r w:rsidRPr="00C17F70">
                    <w:rPr>
                      <w:rFonts w:ascii="Arial" w:eastAsia="ＭＳ 明朝" w:hAnsi="Arial" w:cs="Arial"/>
                      <w:sz w:val="24"/>
                      <w:szCs w:val="24"/>
                    </w:rPr>
                    <w:t>m</w:t>
                  </w:r>
                </w:p>
              </w:tc>
            </w:tr>
            <w:tr w:rsidR="00BE1CFB" w:rsidRPr="00C17F70" w:rsidTr="00B428F2">
              <w:tc>
                <w:tcPr>
                  <w:tcW w:w="1021" w:type="dxa"/>
                </w:tcPr>
                <w:p w:rsidR="00BE1CFB" w:rsidRPr="00C17F70" w:rsidRDefault="00BE1CFB" w:rsidP="00B428F2">
                  <w:pPr>
                    <w:tabs>
                      <w:tab w:val="center" w:pos="4536"/>
                      <w:tab w:val="left" w:pos="6816"/>
                    </w:tabs>
                    <w:jc w:val="center"/>
                    <w:rPr>
                      <w:rFonts w:ascii="Arial" w:eastAsia="ＭＳ 明朝" w:hAnsi="Arial" w:cs="Arial"/>
                      <w:sz w:val="24"/>
                      <w:szCs w:val="24"/>
                    </w:rPr>
                  </w:pPr>
                  <w:r w:rsidRPr="00C17F70">
                    <w:rPr>
                      <w:rFonts w:ascii="Arial" w:eastAsia="ＭＳ 明朝" w:hAnsi="Arial" w:cs="Arial"/>
                      <w:sz w:val="24"/>
                      <w:szCs w:val="24"/>
                    </w:rPr>
                    <w:t>2</w:t>
                  </w:r>
                </w:p>
              </w:tc>
              <w:tc>
                <w:tcPr>
                  <w:tcW w:w="850" w:type="dxa"/>
                </w:tcPr>
                <w:p w:rsidR="00BE1CFB" w:rsidRPr="00C17F70" w:rsidRDefault="00BE1CFB" w:rsidP="00B428F2">
                  <w:pPr>
                    <w:tabs>
                      <w:tab w:val="center" w:pos="4536"/>
                      <w:tab w:val="left" w:pos="6816"/>
                    </w:tabs>
                    <w:jc w:val="center"/>
                    <w:rPr>
                      <w:rFonts w:ascii="Arial" w:eastAsia="ＭＳ 明朝" w:hAnsi="Arial" w:cs="Arial"/>
                      <w:sz w:val="24"/>
                      <w:szCs w:val="24"/>
                    </w:rPr>
                  </w:pPr>
                  <w:r w:rsidRPr="00C17F70">
                    <w:rPr>
                      <w:rFonts w:ascii="Arial" w:eastAsia="ＭＳ 明朝" w:hAnsi="Arial" w:cs="Arial"/>
                      <w:sz w:val="24"/>
                      <w:szCs w:val="24"/>
                    </w:rPr>
                    <w:t>0</w:t>
                  </w:r>
                </w:p>
              </w:tc>
            </w:tr>
          </w:tbl>
          <w:p w:rsidR="00BE1CFB" w:rsidRPr="00C17F70" w:rsidRDefault="00BE1CFB" w:rsidP="00B428F2">
            <w:pPr>
              <w:tabs>
                <w:tab w:val="center" w:pos="4536"/>
                <w:tab w:val="left" w:pos="6816"/>
              </w:tabs>
              <w:rPr>
                <w:rFonts w:ascii="Arial" w:hAnsi="Arial" w:cs="Arial"/>
                <w:sz w:val="24"/>
                <w:szCs w:val="24"/>
                <w:lang w:eastAsia="ja-JP"/>
              </w:rPr>
            </w:pPr>
          </w:p>
        </w:tc>
      </w:tr>
      <w:tr w:rsidR="00BE1CFB" w:rsidRPr="00C17F70" w:rsidTr="00356541">
        <w:trPr>
          <w:trHeight w:val="558"/>
          <w:jc w:val="center"/>
        </w:trPr>
        <w:tc>
          <w:tcPr>
            <w:tcW w:w="2046" w:type="dxa"/>
          </w:tcPr>
          <w:p w:rsidR="00BE1CFB" w:rsidRPr="00C17F70" w:rsidRDefault="0060284A" w:rsidP="00B428F2">
            <w:pPr>
              <w:tabs>
                <w:tab w:val="center" w:pos="4536"/>
                <w:tab w:val="left" w:pos="6816"/>
              </w:tabs>
              <w:rPr>
                <w:rFonts w:ascii="Arial" w:hAnsi="Arial" w:cs="Arial"/>
                <w:b/>
                <w:sz w:val="24"/>
                <w:szCs w:val="24"/>
                <w:lang w:eastAsia="ja-JP"/>
              </w:rPr>
            </w:pPr>
            <w:r>
              <w:rPr>
                <w:rFonts w:ascii="Arial" w:hAnsi="Arial" w:cs="Arial"/>
                <w:b/>
                <w:sz w:val="24"/>
                <w:szCs w:val="24"/>
              </w:rPr>
              <w:lastRenderedPageBreak/>
              <w:t>Vérification des hypothèses</w:t>
            </w:r>
          </w:p>
          <w:p w:rsidR="00BE1CFB" w:rsidRPr="00C17F70" w:rsidRDefault="00BE1CFB" w:rsidP="00B428F2">
            <w:pPr>
              <w:tabs>
                <w:tab w:val="center" w:pos="4536"/>
                <w:tab w:val="left" w:pos="6816"/>
              </w:tabs>
              <w:rPr>
                <w:rFonts w:ascii="Arial" w:hAnsi="Arial" w:cs="Arial"/>
                <w:b/>
                <w:sz w:val="24"/>
                <w:szCs w:val="24"/>
              </w:rPr>
            </w:pPr>
            <w:r w:rsidRPr="00C17F70">
              <w:rPr>
                <w:rFonts w:ascii="Arial" w:hAnsi="Arial" w:cs="Arial"/>
                <w:b/>
                <w:sz w:val="24"/>
                <w:szCs w:val="24"/>
              </w:rPr>
              <w:t>(</w:t>
            </w:r>
            <w:r w:rsidR="00AA7E6A">
              <w:rPr>
                <w:rFonts w:ascii="Arial" w:hAnsi="Arial" w:cs="Arial"/>
                <w:b/>
                <w:sz w:val="24"/>
                <w:szCs w:val="24"/>
              </w:rPr>
              <w:t>1 mn</w:t>
            </w:r>
            <w:r w:rsidRPr="00C17F70">
              <w:rPr>
                <w:rFonts w:ascii="Arial" w:hAnsi="Arial" w:cs="Arial"/>
                <w:b/>
                <w:sz w:val="24"/>
                <w:szCs w:val="24"/>
              </w:rPr>
              <w:t>)</w:t>
            </w:r>
          </w:p>
        </w:tc>
        <w:tc>
          <w:tcPr>
            <w:tcW w:w="6378" w:type="dxa"/>
          </w:tcPr>
          <w:p w:rsidR="00BE1CFB" w:rsidRPr="00C17F70" w:rsidRDefault="00BE1CFB" w:rsidP="00B428F2">
            <w:pPr>
              <w:tabs>
                <w:tab w:val="center" w:pos="4536"/>
                <w:tab w:val="left" w:pos="6816"/>
              </w:tabs>
              <w:rPr>
                <w:rFonts w:ascii="Arial" w:hAnsi="Arial" w:cs="Arial"/>
                <w:sz w:val="24"/>
                <w:szCs w:val="24"/>
              </w:rPr>
            </w:pPr>
            <w:r w:rsidRPr="00C17F70">
              <w:rPr>
                <w:rFonts w:ascii="Arial" w:hAnsi="Arial" w:cs="Arial"/>
                <w:sz w:val="24"/>
                <w:szCs w:val="24"/>
              </w:rPr>
              <w:t>Comparons ce que vous aviez dit à ce que nous venons d’apprendre.</w:t>
            </w:r>
          </w:p>
        </w:tc>
        <w:tc>
          <w:tcPr>
            <w:tcW w:w="3775" w:type="dxa"/>
          </w:tcPr>
          <w:p w:rsidR="00BE1CFB" w:rsidRPr="00C17F70" w:rsidRDefault="00BE1CFB" w:rsidP="00B428F2">
            <w:pPr>
              <w:tabs>
                <w:tab w:val="center" w:pos="4536"/>
                <w:tab w:val="left" w:pos="6816"/>
              </w:tabs>
              <w:rPr>
                <w:rFonts w:ascii="Arial" w:hAnsi="Arial" w:cs="Arial"/>
                <w:sz w:val="24"/>
                <w:szCs w:val="24"/>
              </w:rPr>
            </w:pPr>
            <w:r w:rsidRPr="00C17F70">
              <w:rPr>
                <w:rFonts w:ascii="Arial" w:hAnsi="Arial" w:cs="Arial"/>
                <w:sz w:val="24"/>
                <w:szCs w:val="24"/>
              </w:rPr>
              <w:t xml:space="preserve">Comparaison </w:t>
            </w:r>
            <w:r w:rsidR="0060284A">
              <w:rPr>
                <w:rFonts w:ascii="Arial" w:hAnsi="Arial" w:cs="Arial"/>
                <w:sz w:val="24"/>
                <w:szCs w:val="24"/>
              </w:rPr>
              <w:t>d’hypothèses</w:t>
            </w:r>
            <w:r w:rsidRPr="00C17F70">
              <w:rPr>
                <w:rFonts w:ascii="Arial" w:hAnsi="Arial" w:cs="Arial"/>
                <w:sz w:val="24"/>
                <w:szCs w:val="24"/>
              </w:rPr>
              <w:t xml:space="preserve"> aux points d’enseignement / apprentissage.</w:t>
            </w:r>
          </w:p>
        </w:tc>
        <w:tc>
          <w:tcPr>
            <w:tcW w:w="3802" w:type="dxa"/>
          </w:tcPr>
          <w:p w:rsidR="00BE1CFB" w:rsidRPr="00C17F70" w:rsidRDefault="00BE1CFB" w:rsidP="00B428F2">
            <w:pPr>
              <w:tabs>
                <w:tab w:val="center" w:pos="4536"/>
                <w:tab w:val="left" w:pos="6816"/>
              </w:tabs>
              <w:rPr>
                <w:rFonts w:ascii="Arial" w:hAnsi="Arial" w:cs="Arial"/>
                <w:b/>
                <w:sz w:val="24"/>
                <w:szCs w:val="24"/>
              </w:rPr>
            </w:pPr>
          </w:p>
        </w:tc>
      </w:tr>
      <w:tr w:rsidR="00BE1CFB" w:rsidRPr="00C17F70" w:rsidTr="00356541">
        <w:trPr>
          <w:jc w:val="center"/>
        </w:trPr>
        <w:tc>
          <w:tcPr>
            <w:tcW w:w="16001" w:type="dxa"/>
            <w:gridSpan w:val="4"/>
          </w:tcPr>
          <w:p w:rsidR="00BE1CFB" w:rsidRPr="00C17F70" w:rsidRDefault="00546D54" w:rsidP="007F287E">
            <w:pPr>
              <w:pStyle w:val="a9"/>
              <w:numPr>
                <w:ilvl w:val="0"/>
                <w:numId w:val="285"/>
              </w:numPr>
              <w:rPr>
                <w:rFonts w:ascii="Arial" w:hAnsi="Arial" w:cs="Arial"/>
                <w:b/>
                <w:sz w:val="24"/>
                <w:szCs w:val="24"/>
              </w:rPr>
            </w:pPr>
            <w:r>
              <w:rPr>
                <w:rFonts w:ascii="Arial" w:hAnsi="Arial" w:cs="Arial"/>
                <w:b/>
                <w:sz w:val="24"/>
                <w:szCs w:val="24"/>
              </w:rPr>
              <w:t>CONCLUSION / SYNTHESE</w:t>
            </w:r>
            <w:r w:rsidR="00BE1CFB" w:rsidRPr="00C17F70">
              <w:rPr>
                <w:rFonts w:ascii="Arial" w:hAnsi="Arial" w:cs="Arial"/>
                <w:b/>
                <w:sz w:val="24"/>
                <w:szCs w:val="24"/>
              </w:rPr>
              <w:t> (</w:t>
            </w:r>
            <w:r w:rsidR="00BE1CFB" w:rsidRPr="00C17F70">
              <w:rPr>
                <w:rFonts w:ascii="Arial" w:hAnsi="Arial" w:cs="Arial"/>
                <w:b/>
                <w:sz w:val="24"/>
                <w:szCs w:val="24"/>
                <w:lang w:eastAsia="ja-JP"/>
              </w:rPr>
              <w:t>5</w:t>
            </w:r>
            <w:r w:rsidR="00BE1CFB" w:rsidRPr="00C17F70">
              <w:rPr>
                <w:rFonts w:ascii="Arial" w:hAnsi="Arial" w:cs="Arial"/>
                <w:b/>
                <w:sz w:val="24"/>
                <w:szCs w:val="24"/>
              </w:rPr>
              <w:t xml:space="preserve"> mn)</w:t>
            </w:r>
          </w:p>
        </w:tc>
      </w:tr>
      <w:tr w:rsidR="00BE1CFB" w:rsidRPr="00C17F70" w:rsidTr="00356541">
        <w:trPr>
          <w:jc w:val="center"/>
        </w:trPr>
        <w:tc>
          <w:tcPr>
            <w:tcW w:w="2046" w:type="dxa"/>
          </w:tcPr>
          <w:p w:rsidR="00BE1CFB" w:rsidRPr="00C17F70" w:rsidRDefault="00BE1CFB" w:rsidP="00B428F2">
            <w:pPr>
              <w:tabs>
                <w:tab w:val="center" w:pos="4536"/>
                <w:tab w:val="left" w:pos="6816"/>
              </w:tabs>
              <w:rPr>
                <w:rFonts w:ascii="Arial" w:hAnsi="Arial" w:cs="Arial"/>
                <w:b/>
                <w:sz w:val="24"/>
                <w:szCs w:val="24"/>
                <w:lang w:eastAsia="ja-JP"/>
              </w:rPr>
            </w:pPr>
            <w:r w:rsidRPr="00C17F70">
              <w:rPr>
                <w:rFonts w:ascii="Arial" w:hAnsi="Arial" w:cs="Arial"/>
                <w:b/>
                <w:sz w:val="24"/>
                <w:szCs w:val="24"/>
              </w:rPr>
              <w:t>Résumé</w:t>
            </w:r>
          </w:p>
          <w:p w:rsidR="00BE1CFB" w:rsidRPr="00C17F70" w:rsidRDefault="00BE1CFB" w:rsidP="00B428F2">
            <w:pPr>
              <w:tabs>
                <w:tab w:val="center" w:pos="4536"/>
                <w:tab w:val="left" w:pos="6816"/>
              </w:tabs>
              <w:rPr>
                <w:rFonts w:ascii="Arial" w:hAnsi="Arial" w:cs="Arial"/>
                <w:b/>
                <w:sz w:val="24"/>
                <w:szCs w:val="24"/>
              </w:rPr>
            </w:pPr>
            <w:r w:rsidRPr="00C17F70">
              <w:rPr>
                <w:rFonts w:ascii="Arial" w:hAnsi="Arial" w:cs="Arial"/>
                <w:b/>
                <w:sz w:val="24"/>
                <w:szCs w:val="24"/>
              </w:rPr>
              <w:t>(</w:t>
            </w:r>
            <w:r w:rsidRPr="00C17F70">
              <w:rPr>
                <w:rFonts w:ascii="Arial" w:hAnsi="Arial" w:cs="Arial"/>
                <w:b/>
                <w:sz w:val="24"/>
                <w:szCs w:val="24"/>
                <w:lang w:eastAsia="ja-JP"/>
              </w:rPr>
              <w:t xml:space="preserve">3 </w:t>
            </w:r>
            <w:r w:rsidRPr="00C17F70">
              <w:rPr>
                <w:rFonts w:ascii="Arial" w:hAnsi="Arial" w:cs="Arial"/>
                <w:b/>
                <w:sz w:val="24"/>
                <w:szCs w:val="24"/>
              </w:rPr>
              <w:t>mn)</w:t>
            </w:r>
          </w:p>
        </w:tc>
        <w:tc>
          <w:tcPr>
            <w:tcW w:w="6378" w:type="dxa"/>
          </w:tcPr>
          <w:p w:rsidR="00BE1CFB" w:rsidRPr="00C17F70" w:rsidRDefault="00BE1CFB" w:rsidP="00B428F2">
            <w:pPr>
              <w:tabs>
                <w:tab w:val="center" w:pos="4536"/>
                <w:tab w:val="left" w:pos="6816"/>
              </w:tabs>
              <w:rPr>
                <w:rFonts w:ascii="Arial" w:hAnsi="Arial" w:cs="Arial"/>
                <w:b/>
                <w:sz w:val="24"/>
                <w:szCs w:val="24"/>
              </w:rPr>
            </w:pPr>
            <w:r w:rsidRPr="00C17F70">
              <w:rPr>
                <w:rFonts w:ascii="Arial" w:hAnsi="Arial" w:cs="Arial"/>
                <w:sz w:val="24"/>
                <w:szCs w:val="24"/>
              </w:rPr>
              <w:t>Qu’allons-nous retenir de ce que nous venons d’apprendre ?</w:t>
            </w:r>
          </w:p>
        </w:tc>
        <w:tc>
          <w:tcPr>
            <w:tcW w:w="3775" w:type="dxa"/>
          </w:tcPr>
          <w:p w:rsidR="00BE1CFB" w:rsidRPr="00C17F70" w:rsidRDefault="00BE1CFB" w:rsidP="00B428F2">
            <w:pPr>
              <w:rPr>
                <w:rFonts w:ascii="Arial" w:hAnsi="Arial" w:cs="Arial"/>
                <w:sz w:val="24"/>
                <w:szCs w:val="24"/>
              </w:rPr>
            </w:pPr>
            <w:r w:rsidRPr="00C17F70">
              <w:rPr>
                <w:rFonts w:ascii="Arial" w:hAnsi="Arial" w:cs="Arial"/>
                <w:sz w:val="24"/>
                <w:szCs w:val="24"/>
              </w:rPr>
              <w:t>Élaboration du résumé.</w:t>
            </w:r>
          </w:p>
        </w:tc>
        <w:tc>
          <w:tcPr>
            <w:tcW w:w="3802" w:type="dxa"/>
          </w:tcPr>
          <w:p w:rsidR="00BE1CFB" w:rsidRPr="00C17F70" w:rsidRDefault="00BE1CFB" w:rsidP="00B428F2">
            <w:pPr>
              <w:tabs>
                <w:tab w:val="center" w:pos="4536"/>
                <w:tab w:val="left" w:pos="6816"/>
              </w:tabs>
              <w:rPr>
                <w:rFonts w:ascii="Arial" w:hAnsi="Arial" w:cs="Arial"/>
                <w:sz w:val="24"/>
                <w:szCs w:val="24"/>
                <w:lang w:eastAsia="ja-JP"/>
              </w:rPr>
            </w:pPr>
            <w:r w:rsidRPr="00C17F70">
              <w:rPr>
                <w:rFonts w:ascii="Arial" w:hAnsi="Arial" w:cs="Arial"/>
                <w:sz w:val="24"/>
                <w:szCs w:val="24"/>
              </w:rPr>
              <w:t xml:space="preserve">Le </w:t>
            </w:r>
            <w:r w:rsidR="00933EA6">
              <w:rPr>
                <w:rFonts w:ascii="Arial" w:hAnsi="Arial" w:cs="Arial"/>
                <w:sz w:val="24"/>
                <w:szCs w:val="24"/>
              </w:rPr>
              <w:t>double décamètre</w:t>
            </w:r>
            <w:r w:rsidRPr="00C17F70">
              <w:rPr>
                <w:rFonts w:ascii="Arial" w:hAnsi="Arial" w:cs="Arial"/>
                <w:sz w:val="24"/>
                <w:szCs w:val="24"/>
              </w:rPr>
              <w:t xml:space="preserve"> vaut 2 dam.</w:t>
            </w:r>
          </w:p>
          <w:tbl>
            <w:tblPr>
              <w:tblStyle w:val="ac"/>
              <w:tblW w:w="0" w:type="auto"/>
              <w:tblLayout w:type="fixed"/>
              <w:tblLook w:val="04A0" w:firstRow="1" w:lastRow="0" w:firstColumn="1" w:lastColumn="0" w:noHBand="0" w:noVBand="1"/>
            </w:tblPr>
            <w:tblGrid>
              <w:gridCol w:w="1021"/>
              <w:gridCol w:w="718"/>
            </w:tblGrid>
            <w:tr w:rsidR="00BE1CFB" w:rsidRPr="00C17F70" w:rsidTr="00B428F2">
              <w:tc>
                <w:tcPr>
                  <w:tcW w:w="1021" w:type="dxa"/>
                </w:tcPr>
                <w:p w:rsidR="00BE1CFB" w:rsidRPr="00C17F70" w:rsidRDefault="00BE1CFB" w:rsidP="00B428F2">
                  <w:pPr>
                    <w:tabs>
                      <w:tab w:val="center" w:pos="4536"/>
                      <w:tab w:val="left" w:pos="6816"/>
                    </w:tabs>
                    <w:jc w:val="center"/>
                    <w:rPr>
                      <w:rFonts w:ascii="Arial" w:eastAsia="ＭＳ 明朝" w:hAnsi="Arial" w:cs="Arial"/>
                      <w:sz w:val="24"/>
                      <w:szCs w:val="24"/>
                    </w:rPr>
                  </w:pPr>
                  <w:r w:rsidRPr="00C17F70">
                    <w:rPr>
                      <w:rFonts w:ascii="Arial" w:eastAsia="ＭＳ 明朝" w:hAnsi="Arial" w:cs="Arial"/>
                      <w:sz w:val="24"/>
                      <w:szCs w:val="24"/>
                    </w:rPr>
                    <w:t>dam</w:t>
                  </w:r>
                </w:p>
              </w:tc>
              <w:tc>
                <w:tcPr>
                  <w:tcW w:w="718" w:type="dxa"/>
                </w:tcPr>
                <w:p w:rsidR="00BE1CFB" w:rsidRPr="00C17F70" w:rsidRDefault="00BE1CFB" w:rsidP="00B428F2">
                  <w:pPr>
                    <w:tabs>
                      <w:tab w:val="center" w:pos="4536"/>
                      <w:tab w:val="left" w:pos="6816"/>
                    </w:tabs>
                    <w:jc w:val="center"/>
                    <w:rPr>
                      <w:rFonts w:ascii="Arial" w:eastAsia="ＭＳ 明朝" w:hAnsi="Arial" w:cs="Arial"/>
                      <w:sz w:val="24"/>
                      <w:szCs w:val="24"/>
                    </w:rPr>
                  </w:pPr>
                  <w:r w:rsidRPr="00C17F70">
                    <w:rPr>
                      <w:rFonts w:ascii="Arial" w:eastAsia="ＭＳ 明朝" w:hAnsi="Arial" w:cs="Arial"/>
                      <w:sz w:val="24"/>
                      <w:szCs w:val="24"/>
                    </w:rPr>
                    <w:t>m</w:t>
                  </w:r>
                </w:p>
              </w:tc>
            </w:tr>
            <w:tr w:rsidR="00BE1CFB" w:rsidRPr="00C17F70" w:rsidTr="00B428F2">
              <w:tc>
                <w:tcPr>
                  <w:tcW w:w="1021" w:type="dxa"/>
                </w:tcPr>
                <w:p w:rsidR="00BE1CFB" w:rsidRPr="00C17F70" w:rsidRDefault="00BE1CFB" w:rsidP="00B428F2">
                  <w:pPr>
                    <w:tabs>
                      <w:tab w:val="center" w:pos="4536"/>
                      <w:tab w:val="left" w:pos="6816"/>
                    </w:tabs>
                    <w:jc w:val="center"/>
                    <w:rPr>
                      <w:rFonts w:ascii="Arial" w:eastAsia="ＭＳ 明朝" w:hAnsi="Arial" w:cs="Arial"/>
                      <w:sz w:val="24"/>
                      <w:szCs w:val="24"/>
                    </w:rPr>
                  </w:pPr>
                  <w:r w:rsidRPr="00C17F70">
                    <w:rPr>
                      <w:rFonts w:ascii="Arial" w:eastAsia="ＭＳ 明朝" w:hAnsi="Arial" w:cs="Arial"/>
                      <w:sz w:val="24"/>
                      <w:szCs w:val="24"/>
                    </w:rPr>
                    <w:t>2</w:t>
                  </w:r>
                </w:p>
              </w:tc>
              <w:tc>
                <w:tcPr>
                  <w:tcW w:w="718" w:type="dxa"/>
                </w:tcPr>
                <w:p w:rsidR="00BE1CFB" w:rsidRPr="00C17F70" w:rsidRDefault="00BE1CFB" w:rsidP="00B428F2">
                  <w:pPr>
                    <w:tabs>
                      <w:tab w:val="center" w:pos="4536"/>
                      <w:tab w:val="left" w:pos="6816"/>
                    </w:tabs>
                    <w:jc w:val="center"/>
                    <w:rPr>
                      <w:rFonts w:ascii="Arial" w:eastAsia="ＭＳ 明朝" w:hAnsi="Arial" w:cs="Arial"/>
                      <w:sz w:val="24"/>
                      <w:szCs w:val="24"/>
                    </w:rPr>
                  </w:pPr>
                  <w:r w:rsidRPr="00C17F70">
                    <w:rPr>
                      <w:rFonts w:ascii="Arial" w:eastAsia="ＭＳ 明朝" w:hAnsi="Arial" w:cs="Arial"/>
                      <w:sz w:val="24"/>
                      <w:szCs w:val="24"/>
                    </w:rPr>
                    <w:t>0</w:t>
                  </w:r>
                </w:p>
              </w:tc>
            </w:tr>
          </w:tbl>
          <w:p w:rsidR="00BE1CFB" w:rsidRPr="00C17F70" w:rsidRDefault="00BE1CFB" w:rsidP="00356541">
            <w:pPr>
              <w:tabs>
                <w:tab w:val="center" w:pos="4536"/>
                <w:tab w:val="left" w:pos="6816"/>
              </w:tabs>
              <w:spacing w:before="60"/>
              <w:rPr>
                <w:rFonts w:ascii="Arial" w:hAnsi="Arial" w:cs="Arial"/>
                <w:sz w:val="24"/>
                <w:szCs w:val="24"/>
                <w:lang w:eastAsia="ja-JP"/>
              </w:rPr>
            </w:pPr>
            <w:r w:rsidRPr="00C17F70">
              <w:rPr>
                <w:rFonts w:ascii="Arial" w:hAnsi="Arial" w:cs="Arial"/>
                <w:sz w:val="24"/>
                <w:szCs w:val="24"/>
              </w:rPr>
              <w:t>1</w:t>
            </w:r>
            <w:r w:rsidR="00356541">
              <w:rPr>
                <w:rFonts w:ascii="Arial" w:hAnsi="Arial" w:cs="Arial" w:hint="eastAsia"/>
                <w:sz w:val="24"/>
                <w:szCs w:val="24"/>
                <w:lang w:eastAsia="ja-JP"/>
              </w:rPr>
              <w:t xml:space="preserve"> </w:t>
            </w:r>
            <w:r w:rsidRPr="00C17F70">
              <w:rPr>
                <w:rFonts w:ascii="Arial" w:hAnsi="Arial" w:cs="Arial"/>
                <w:sz w:val="24"/>
                <w:szCs w:val="24"/>
              </w:rPr>
              <w:t>d</w:t>
            </w:r>
            <w:r w:rsidR="00356541">
              <w:rPr>
                <w:rFonts w:ascii="Arial" w:hAnsi="Arial" w:cs="Arial" w:hint="eastAsia"/>
                <w:sz w:val="24"/>
                <w:szCs w:val="24"/>
                <w:lang w:eastAsia="ja-JP"/>
              </w:rPr>
              <w:t>a</w:t>
            </w:r>
            <w:r w:rsidRPr="00C17F70">
              <w:rPr>
                <w:rFonts w:ascii="Arial" w:hAnsi="Arial" w:cs="Arial"/>
                <w:sz w:val="24"/>
                <w:szCs w:val="24"/>
              </w:rPr>
              <w:t>m</w:t>
            </w:r>
            <w:r w:rsidR="00356541">
              <w:rPr>
                <w:rFonts w:ascii="Arial" w:hAnsi="Arial" w:cs="Arial" w:hint="eastAsia"/>
                <w:sz w:val="24"/>
                <w:szCs w:val="24"/>
                <w:lang w:eastAsia="ja-JP"/>
              </w:rPr>
              <w:t xml:space="preserve"> </w:t>
            </w:r>
            <w:r w:rsidRPr="00C17F70">
              <w:rPr>
                <w:rFonts w:ascii="Arial" w:hAnsi="Arial" w:cs="Arial"/>
                <w:sz w:val="24"/>
                <w:szCs w:val="24"/>
              </w:rPr>
              <w:t>=</w:t>
            </w:r>
            <w:r w:rsidR="00356541">
              <w:rPr>
                <w:rFonts w:ascii="Arial" w:hAnsi="Arial" w:cs="Arial" w:hint="eastAsia"/>
                <w:sz w:val="24"/>
                <w:szCs w:val="24"/>
                <w:lang w:eastAsia="ja-JP"/>
              </w:rPr>
              <w:t xml:space="preserve"> </w:t>
            </w:r>
            <w:r w:rsidR="00356541">
              <w:rPr>
                <w:rFonts w:ascii="Arial" w:hAnsi="Arial" w:cs="Arial"/>
                <w:sz w:val="24"/>
                <w:szCs w:val="24"/>
              </w:rPr>
              <w:t>20 m ou 2 dizaines de m</w:t>
            </w:r>
          </w:p>
        </w:tc>
      </w:tr>
      <w:tr w:rsidR="00BE1CFB" w:rsidRPr="00C17F70" w:rsidTr="00356541">
        <w:trPr>
          <w:jc w:val="center"/>
        </w:trPr>
        <w:tc>
          <w:tcPr>
            <w:tcW w:w="2046" w:type="dxa"/>
          </w:tcPr>
          <w:p w:rsidR="00BE1CFB" w:rsidRPr="00C17F70" w:rsidRDefault="00BE1CFB" w:rsidP="00B428F2">
            <w:pPr>
              <w:tabs>
                <w:tab w:val="center" w:pos="4536"/>
                <w:tab w:val="left" w:pos="6816"/>
              </w:tabs>
              <w:rPr>
                <w:rFonts w:ascii="Arial" w:hAnsi="Arial" w:cs="Arial"/>
                <w:b/>
                <w:sz w:val="24"/>
                <w:szCs w:val="24"/>
              </w:rPr>
            </w:pPr>
            <w:r w:rsidRPr="00C17F70">
              <w:rPr>
                <w:rFonts w:ascii="Arial" w:hAnsi="Arial" w:cs="Arial"/>
                <w:b/>
                <w:sz w:val="24"/>
                <w:szCs w:val="24"/>
              </w:rPr>
              <w:t>Lien avec la vie courante (1 mn)</w:t>
            </w:r>
          </w:p>
        </w:tc>
        <w:tc>
          <w:tcPr>
            <w:tcW w:w="6378" w:type="dxa"/>
          </w:tcPr>
          <w:p w:rsidR="00BE1CFB" w:rsidRPr="00C17F70" w:rsidRDefault="00BE1CFB" w:rsidP="00B428F2">
            <w:pPr>
              <w:tabs>
                <w:tab w:val="center" w:pos="4536"/>
                <w:tab w:val="left" w:pos="6816"/>
              </w:tabs>
              <w:rPr>
                <w:rFonts w:ascii="Arial" w:hAnsi="Arial" w:cs="Arial"/>
                <w:b/>
                <w:sz w:val="24"/>
                <w:szCs w:val="24"/>
              </w:rPr>
            </w:pPr>
            <w:r w:rsidRPr="00C17F70">
              <w:rPr>
                <w:rFonts w:ascii="Arial" w:hAnsi="Arial" w:cs="Arial"/>
                <w:sz w:val="24"/>
                <w:szCs w:val="24"/>
              </w:rPr>
              <w:t>A quoi va te servir ce que tu viens d’apprendre ?</w:t>
            </w:r>
          </w:p>
        </w:tc>
        <w:tc>
          <w:tcPr>
            <w:tcW w:w="3775" w:type="dxa"/>
          </w:tcPr>
          <w:p w:rsidR="00BE1CFB" w:rsidRPr="00C17F70" w:rsidRDefault="00BE1CFB" w:rsidP="00B428F2">
            <w:pPr>
              <w:rPr>
                <w:rFonts w:ascii="Arial" w:hAnsi="Arial" w:cs="Arial"/>
                <w:sz w:val="24"/>
                <w:szCs w:val="24"/>
              </w:rPr>
            </w:pPr>
            <w:r w:rsidRPr="00C17F70">
              <w:rPr>
                <w:rFonts w:ascii="Arial" w:hAnsi="Arial" w:cs="Arial"/>
                <w:sz w:val="24"/>
                <w:szCs w:val="24"/>
              </w:rPr>
              <w:t>À mesurer ou à estimer de grandes dimensions ou de grandes distances.</w:t>
            </w:r>
          </w:p>
        </w:tc>
        <w:tc>
          <w:tcPr>
            <w:tcW w:w="3802" w:type="dxa"/>
          </w:tcPr>
          <w:p w:rsidR="00BE1CFB" w:rsidRPr="00C17F70" w:rsidRDefault="00BE1CFB" w:rsidP="00B428F2">
            <w:pPr>
              <w:rPr>
                <w:rFonts w:ascii="Arial" w:hAnsi="Arial" w:cs="Arial"/>
                <w:sz w:val="24"/>
                <w:szCs w:val="24"/>
              </w:rPr>
            </w:pPr>
          </w:p>
        </w:tc>
      </w:tr>
      <w:tr w:rsidR="00BE1CFB" w:rsidRPr="00C17F70" w:rsidTr="00356541">
        <w:trPr>
          <w:jc w:val="center"/>
        </w:trPr>
        <w:tc>
          <w:tcPr>
            <w:tcW w:w="2046" w:type="dxa"/>
          </w:tcPr>
          <w:p w:rsidR="00BE1CFB" w:rsidRPr="00C17F70" w:rsidRDefault="00BE1CFB" w:rsidP="00B428F2">
            <w:pPr>
              <w:tabs>
                <w:tab w:val="center" w:pos="4536"/>
                <w:tab w:val="left" w:pos="6816"/>
              </w:tabs>
              <w:rPr>
                <w:rFonts w:ascii="Arial" w:hAnsi="Arial" w:cs="Arial"/>
                <w:b/>
                <w:sz w:val="24"/>
                <w:szCs w:val="24"/>
              </w:rPr>
            </w:pPr>
            <w:r w:rsidRPr="00C17F70">
              <w:rPr>
                <w:rFonts w:ascii="Arial" w:hAnsi="Arial" w:cs="Arial"/>
                <w:b/>
                <w:sz w:val="24"/>
                <w:szCs w:val="24"/>
              </w:rPr>
              <w:t>Lien avec la leçon à venir</w:t>
            </w:r>
          </w:p>
          <w:p w:rsidR="00BE1CFB" w:rsidRPr="00C17F70" w:rsidRDefault="00BE1CFB" w:rsidP="00B428F2">
            <w:pPr>
              <w:tabs>
                <w:tab w:val="center" w:pos="4536"/>
                <w:tab w:val="left" w:pos="6816"/>
              </w:tabs>
              <w:rPr>
                <w:rFonts w:ascii="Arial" w:hAnsi="Arial" w:cs="Arial"/>
                <w:b/>
                <w:sz w:val="24"/>
                <w:szCs w:val="24"/>
              </w:rPr>
            </w:pPr>
            <w:r w:rsidRPr="00C17F70">
              <w:rPr>
                <w:rFonts w:ascii="Arial" w:hAnsi="Arial" w:cs="Arial"/>
                <w:b/>
                <w:sz w:val="24"/>
                <w:szCs w:val="24"/>
              </w:rPr>
              <w:t>(1 mn)</w:t>
            </w:r>
          </w:p>
        </w:tc>
        <w:tc>
          <w:tcPr>
            <w:tcW w:w="6378" w:type="dxa"/>
          </w:tcPr>
          <w:p w:rsidR="00BE1CFB" w:rsidRPr="00C17F70" w:rsidRDefault="00BE1CFB" w:rsidP="00B428F2">
            <w:pPr>
              <w:tabs>
                <w:tab w:val="center" w:pos="4536"/>
                <w:tab w:val="left" w:pos="6816"/>
              </w:tabs>
              <w:rPr>
                <w:rFonts w:ascii="Arial" w:hAnsi="Arial" w:cs="Arial"/>
                <w:b/>
                <w:sz w:val="24"/>
                <w:szCs w:val="24"/>
              </w:rPr>
            </w:pPr>
            <w:r w:rsidRPr="00C17F70">
              <w:rPr>
                <w:rFonts w:ascii="Arial" w:hAnsi="Arial" w:cs="Arial"/>
                <w:sz w:val="24"/>
                <w:szCs w:val="24"/>
              </w:rPr>
              <w:t>Avec ce que nous venons d’apprendre, quelles leçons pouvons-nous étudier prochainement ?</w:t>
            </w:r>
          </w:p>
        </w:tc>
        <w:tc>
          <w:tcPr>
            <w:tcW w:w="3775" w:type="dxa"/>
          </w:tcPr>
          <w:p w:rsidR="00BE1CFB" w:rsidRPr="00C17F70" w:rsidRDefault="00BE1CFB" w:rsidP="00B428F2">
            <w:pPr>
              <w:rPr>
                <w:rFonts w:ascii="Arial" w:hAnsi="Arial" w:cs="Arial"/>
                <w:sz w:val="24"/>
                <w:szCs w:val="24"/>
              </w:rPr>
            </w:pPr>
            <w:r w:rsidRPr="00C17F70">
              <w:rPr>
                <w:rFonts w:ascii="Arial" w:hAnsi="Arial" w:cs="Arial"/>
                <w:sz w:val="24"/>
                <w:szCs w:val="24"/>
              </w:rPr>
              <w:t>L’hectomètre.</w:t>
            </w:r>
          </w:p>
          <w:p w:rsidR="00BE1CFB" w:rsidRPr="00C17F70" w:rsidRDefault="00BE1CFB" w:rsidP="00B428F2">
            <w:pPr>
              <w:rPr>
                <w:rFonts w:ascii="Arial" w:hAnsi="Arial" w:cs="Arial"/>
                <w:sz w:val="24"/>
                <w:szCs w:val="24"/>
              </w:rPr>
            </w:pPr>
            <w:r w:rsidRPr="00C17F70">
              <w:rPr>
                <w:rFonts w:ascii="Arial" w:hAnsi="Arial" w:cs="Arial"/>
                <w:sz w:val="24"/>
                <w:szCs w:val="24"/>
              </w:rPr>
              <w:t>Le kilomètre.</w:t>
            </w:r>
          </w:p>
        </w:tc>
        <w:tc>
          <w:tcPr>
            <w:tcW w:w="3802" w:type="dxa"/>
          </w:tcPr>
          <w:p w:rsidR="00BE1CFB" w:rsidRPr="00C17F70" w:rsidRDefault="00BE1CFB" w:rsidP="00B428F2">
            <w:pPr>
              <w:rPr>
                <w:rFonts w:ascii="Arial" w:hAnsi="Arial" w:cs="Arial"/>
                <w:sz w:val="24"/>
                <w:szCs w:val="24"/>
              </w:rPr>
            </w:pPr>
          </w:p>
        </w:tc>
      </w:tr>
      <w:tr w:rsidR="00BE1CFB" w:rsidRPr="00C17F70" w:rsidTr="00356541">
        <w:trPr>
          <w:jc w:val="center"/>
        </w:trPr>
        <w:tc>
          <w:tcPr>
            <w:tcW w:w="16001" w:type="dxa"/>
            <w:gridSpan w:val="4"/>
          </w:tcPr>
          <w:p w:rsidR="00BE1CFB" w:rsidRPr="00C17F70" w:rsidRDefault="00BE1CFB" w:rsidP="007F287E">
            <w:pPr>
              <w:pStyle w:val="a9"/>
              <w:numPr>
                <w:ilvl w:val="0"/>
                <w:numId w:val="285"/>
              </w:numPr>
              <w:rPr>
                <w:rFonts w:ascii="Arial" w:hAnsi="Arial" w:cs="Arial"/>
                <w:b/>
                <w:sz w:val="24"/>
                <w:szCs w:val="24"/>
              </w:rPr>
            </w:pPr>
            <w:r w:rsidRPr="00C17F70">
              <w:rPr>
                <w:rFonts w:ascii="Arial" w:hAnsi="Arial" w:cs="Arial"/>
                <w:b/>
                <w:sz w:val="24"/>
                <w:szCs w:val="24"/>
              </w:rPr>
              <w:t>EVALUATION (</w:t>
            </w:r>
            <w:r w:rsidRPr="00C17F70">
              <w:rPr>
                <w:rFonts w:ascii="Arial" w:hAnsi="Arial" w:cs="Arial"/>
                <w:b/>
                <w:sz w:val="24"/>
                <w:szCs w:val="24"/>
                <w:lang w:eastAsia="ja-JP"/>
              </w:rPr>
              <w:t xml:space="preserve">8 </w:t>
            </w:r>
            <w:r w:rsidRPr="00C17F70">
              <w:rPr>
                <w:rFonts w:ascii="Arial" w:hAnsi="Arial" w:cs="Arial"/>
                <w:b/>
                <w:sz w:val="24"/>
                <w:szCs w:val="24"/>
              </w:rPr>
              <w:t>mn)</w:t>
            </w:r>
          </w:p>
        </w:tc>
      </w:tr>
      <w:tr w:rsidR="00BE1CFB" w:rsidRPr="00C17F70" w:rsidTr="00356541">
        <w:trPr>
          <w:jc w:val="center"/>
        </w:trPr>
        <w:tc>
          <w:tcPr>
            <w:tcW w:w="2046" w:type="dxa"/>
          </w:tcPr>
          <w:p w:rsidR="00BE1CFB" w:rsidRPr="00C17F70" w:rsidRDefault="00BE1CFB" w:rsidP="00B428F2">
            <w:pPr>
              <w:rPr>
                <w:rFonts w:ascii="Arial" w:hAnsi="Arial" w:cs="Arial"/>
                <w:b/>
                <w:sz w:val="24"/>
                <w:szCs w:val="24"/>
                <w:lang w:eastAsia="ja-JP"/>
              </w:rPr>
            </w:pPr>
            <w:r w:rsidRPr="00C17F70">
              <w:rPr>
                <w:rFonts w:ascii="Arial" w:hAnsi="Arial" w:cs="Arial"/>
                <w:b/>
                <w:sz w:val="24"/>
                <w:szCs w:val="24"/>
              </w:rPr>
              <w:t>Des acquis</w:t>
            </w:r>
          </w:p>
          <w:p w:rsidR="00BE1CFB" w:rsidRPr="00C17F70" w:rsidRDefault="00BE1CFB" w:rsidP="00B428F2">
            <w:pPr>
              <w:rPr>
                <w:rFonts w:ascii="Arial" w:hAnsi="Arial" w:cs="Arial"/>
                <w:b/>
                <w:sz w:val="24"/>
                <w:szCs w:val="24"/>
              </w:rPr>
            </w:pPr>
            <w:r w:rsidRPr="00C17F70">
              <w:rPr>
                <w:rFonts w:ascii="Arial" w:hAnsi="Arial" w:cs="Arial"/>
                <w:b/>
                <w:sz w:val="24"/>
                <w:szCs w:val="24"/>
              </w:rPr>
              <w:t>(</w:t>
            </w:r>
            <w:r w:rsidRPr="00C17F70">
              <w:rPr>
                <w:rFonts w:ascii="Arial" w:hAnsi="Arial" w:cs="Arial"/>
                <w:b/>
                <w:sz w:val="24"/>
                <w:szCs w:val="24"/>
                <w:lang w:eastAsia="ja-JP"/>
              </w:rPr>
              <w:t xml:space="preserve">6 </w:t>
            </w:r>
            <w:r w:rsidRPr="00C17F70">
              <w:rPr>
                <w:rFonts w:ascii="Arial" w:hAnsi="Arial" w:cs="Arial"/>
                <w:b/>
                <w:sz w:val="24"/>
                <w:szCs w:val="24"/>
              </w:rPr>
              <w:t>mn)</w:t>
            </w:r>
          </w:p>
        </w:tc>
        <w:tc>
          <w:tcPr>
            <w:tcW w:w="6378" w:type="dxa"/>
          </w:tcPr>
          <w:p w:rsidR="00BE1CFB" w:rsidRPr="00FB2CA5" w:rsidRDefault="00BE1CFB" w:rsidP="00B428F2">
            <w:pPr>
              <w:tabs>
                <w:tab w:val="center" w:pos="4536"/>
                <w:tab w:val="left" w:pos="6816"/>
              </w:tabs>
              <w:rPr>
                <w:rFonts w:ascii="Arial" w:hAnsi="Arial" w:cs="Arial"/>
                <w:sz w:val="24"/>
                <w:szCs w:val="24"/>
                <w:lang w:eastAsia="ja-JP"/>
              </w:rPr>
            </w:pPr>
            <w:r w:rsidRPr="00FB2CA5">
              <w:rPr>
                <w:rFonts w:ascii="Arial" w:hAnsi="Arial" w:cs="Arial"/>
                <w:sz w:val="24"/>
                <w:szCs w:val="24"/>
              </w:rPr>
              <w:t>Orale :</w:t>
            </w:r>
          </w:p>
          <w:p w:rsidR="00BE1CFB" w:rsidRPr="00FB2CA5" w:rsidRDefault="00BE1CFB" w:rsidP="00B428F2">
            <w:pPr>
              <w:tabs>
                <w:tab w:val="center" w:pos="4536"/>
                <w:tab w:val="left" w:pos="6816"/>
              </w:tabs>
              <w:rPr>
                <w:rFonts w:ascii="Arial" w:hAnsi="Arial" w:cs="Arial"/>
                <w:sz w:val="24"/>
                <w:szCs w:val="24"/>
              </w:rPr>
            </w:pPr>
            <w:r w:rsidRPr="00FB2CA5">
              <w:rPr>
                <w:rFonts w:ascii="Arial" w:hAnsi="Arial" w:cs="Arial"/>
                <w:sz w:val="24"/>
                <w:szCs w:val="24"/>
              </w:rPr>
              <w:t xml:space="preserve">Le </w:t>
            </w:r>
            <w:r w:rsidR="00933EA6" w:rsidRPr="00FB2CA5">
              <w:rPr>
                <w:rFonts w:ascii="Arial" w:hAnsi="Arial" w:cs="Arial"/>
                <w:sz w:val="24"/>
                <w:szCs w:val="24"/>
              </w:rPr>
              <w:t>double décamètre</w:t>
            </w:r>
            <w:r w:rsidRPr="00FB2CA5">
              <w:rPr>
                <w:rFonts w:ascii="Arial" w:hAnsi="Arial" w:cs="Arial"/>
                <w:sz w:val="24"/>
                <w:szCs w:val="24"/>
              </w:rPr>
              <w:t xml:space="preserve"> vaut combien de m ? dam ?</w:t>
            </w:r>
          </w:p>
          <w:p w:rsidR="00BE1CFB" w:rsidRPr="00FB2CA5" w:rsidRDefault="00BE1CFB" w:rsidP="00B428F2">
            <w:pPr>
              <w:tabs>
                <w:tab w:val="center" w:pos="4536"/>
                <w:tab w:val="left" w:pos="6816"/>
              </w:tabs>
              <w:rPr>
                <w:rFonts w:ascii="Arial" w:hAnsi="Arial" w:cs="Arial"/>
                <w:sz w:val="24"/>
                <w:szCs w:val="24"/>
              </w:rPr>
            </w:pPr>
            <w:r w:rsidRPr="00FB2CA5">
              <w:rPr>
                <w:rFonts w:ascii="Arial" w:hAnsi="Arial" w:cs="Arial"/>
                <w:sz w:val="24"/>
                <w:szCs w:val="24"/>
              </w:rPr>
              <w:t>Écrite :</w:t>
            </w:r>
          </w:p>
          <w:p w:rsidR="00BE1CFB" w:rsidRPr="00FB2CA5" w:rsidRDefault="00BE1CFB" w:rsidP="007F287E">
            <w:pPr>
              <w:pStyle w:val="a9"/>
              <w:numPr>
                <w:ilvl w:val="0"/>
                <w:numId w:val="287"/>
              </w:numPr>
              <w:tabs>
                <w:tab w:val="center" w:pos="4536"/>
                <w:tab w:val="left" w:pos="6816"/>
              </w:tabs>
              <w:ind w:left="264" w:hanging="264"/>
              <w:rPr>
                <w:rFonts w:ascii="Arial" w:eastAsia="ＭＳ 明朝" w:hAnsi="Arial" w:cs="Arial"/>
                <w:sz w:val="24"/>
                <w:szCs w:val="24"/>
              </w:rPr>
            </w:pPr>
            <w:r w:rsidRPr="00FB2CA5">
              <w:rPr>
                <w:rFonts w:ascii="Arial" w:eastAsia="ＭＳ 明朝" w:hAnsi="Arial" w:cs="Arial"/>
                <w:sz w:val="24"/>
                <w:szCs w:val="24"/>
                <w:lang w:eastAsia="ja-JP"/>
              </w:rPr>
              <w:t xml:space="preserve">2 </w:t>
            </w:r>
            <w:r w:rsidRPr="00FB2CA5">
              <w:rPr>
                <w:rFonts w:ascii="Arial" w:eastAsia="ＭＳ 明朝" w:hAnsi="Arial" w:cs="Arial"/>
                <w:sz w:val="24"/>
                <w:szCs w:val="24"/>
              </w:rPr>
              <w:t>double</w:t>
            </w:r>
            <w:r w:rsidR="00EA06E3" w:rsidRPr="00FB2CA5">
              <w:rPr>
                <w:rFonts w:ascii="Arial" w:eastAsia="ＭＳ 明朝" w:hAnsi="Arial" w:cs="Arial"/>
                <w:sz w:val="24"/>
                <w:szCs w:val="24"/>
              </w:rPr>
              <w:t>s</w:t>
            </w:r>
            <w:r w:rsidRPr="00FB2CA5">
              <w:rPr>
                <w:rFonts w:ascii="Arial" w:eastAsia="ＭＳ 明朝" w:hAnsi="Arial" w:cs="Arial"/>
                <w:sz w:val="24"/>
                <w:szCs w:val="24"/>
              </w:rPr>
              <w:t xml:space="preserve"> dam= … dam =…m</w:t>
            </w:r>
          </w:p>
          <w:p w:rsidR="00BE1CFB" w:rsidRPr="00FB2CA5" w:rsidRDefault="00BE1CFB" w:rsidP="007F287E">
            <w:pPr>
              <w:pStyle w:val="a9"/>
              <w:numPr>
                <w:ilvl w:val="0"/>
                <w:numId w:val="287"/>
              </w:numPr>
              <w:tabs>
                <w:tab w:val="center" w:pos="4536"/>
                <w:tab w:val="left" w:pos="6816"/>
              </w:tabs>
              <w:ind w:left="264" w:hanging="264"/>
              <w:rPr>
                <w:rFonts w:ascii="Arial" w:eastAsia="ＭＳ 明朝" w:hAnsi="Arial" w:cs="Arial"/>
                <w:sz w:val="24"/>
                <w:szCs w:val="24"/>
              </w:rPr>
            </w:pPr>
            <w:r w:rsidRPr="00FB2CA5">
              <w:rPr>
                <w:rFonts w:ascii="Arial" w:eastAsia="ＭＳ 明朝" w:hAnsi="Arial" w:cs="Arial"/>
                <w:sz w:val="24"/>
                <w:szCs w:val="24"/>
                <w:lang w:eastAsia="ja-JP"/>
              </w:rPr>
              <w:t xml:space="preserve">60 </w:t>
            </w:r>
            <w:r w:rsidRPr="00FB2CA5">
              <w:rPr>
                <w:rFonts w:ascii="Arial" w:eastAsia="ＭＳ 明朝" w:hAnsi="Arial" w:cs="Arial"/>
                <w:sz w:val="24"/>
                <w:szCs w:val="24"/>
              </w:rPr>
              <w:t xml:space="preserve">m = … </w:t>
            </w:r>
            <w:r w:rsidRPr="00FB2CA5">
              <w:rPr>
                <w:rFonts w:ascii="Arial" w:eastAsia="ＭＳ 明朝" w:hAnsi="Arial" w:cs="Arial"/>
                <w:sz w:val="24"/>
                <w:szCs w:val="24"/>
                <w:lang w:eastAsia="ja-JP"/>
              </w:rPr>
              <w:t>double</w:t>
            </w:r>
            <w:r w:rsidR="00EA06E3" w:rsidRPr="00FB2CA5">
              <w:rPr>
                <w:rFonts w:ascii="Arial" w:eastAsia="ＭＳ 明朝" w:hAnsi="Arial" w:cs="Arial"/>
                <w:sz w:val="24"/>
                <w:szCs w:val="24"/>
                <w:lang w:eastAsia="ja-JP"/>
              </w:rPr>
              <w:t>s</w:t>
            </w:r>
            <w:r w:rsidRPr="00FB2CA5">
              <w:rPr>
                <w:rFonts w:ascii="Arial" w:eastAsia="ＭＳ 明朝" w:hAnsi="Arial" w:cs="Arial"/>
                <w:sz w:val="24"/>
                <w:szCs w:val="24"/>
                <w:lang w:eastAsia="ja-JP"/>
              </w:rPr>
              <w:t xml:space="preserve"> </w:t>
            </w:r>
            <w:r w:rsidRPr="00FB2CA5">
              <w:rPr>
                <w:rFonts w:ascii="Arial" w:eastAsia="ＭＳ 明朝" w:hAnsi="Arial" w:cs="Arial"/>
                <w:sz w:val="24"/>
                <w:szCs w:val="24"/>
              </w:rPr>
              <w:t>dam</w:t>
            </w:r>
            <w:r w:rsidRPr="00FB2CA5">
              <w:rPr>
                <w:rFonts w:ascii="Arial" w:eastAsia="ＭＳ 明朝" w:hAnsi="Arial" w:cs="Arial"/>
                <w:sz w:val="24"/>
                <w:szCs w:val="24"/>
                <w:lang w:eastAsia="ja-JP"/>
              </w:rPr>
              <w:t xml:space="preserve"> = </w:t>
            </w:r>
            <w:r w:rsidRPr="00FB2CA5">
              <w:rPr>
                <w:rFonts w:ascii="Arial" w:eastAsia="ＭＳ 明朝" w:hAnsi="Arial" w:cs="Arial"/>
                <w:sz w:val="24"/>
                <w:szCs w:val="24"/>
              </w:rPr>
              <w:t>… dam</w:t>
            </w:r>
          </w:p>
        </w:tc>
        <w:tc>
          <w:tcPr>
            <w:tcW w:w="3775" w:type="dxa"/>
          </w:tcPr>
          <w:p w:rsidR="00356541" w:rsidRDefault="00BE1CFB" w:rsidP="007F287E">
            <w:pPr>
              <w:pStyle w:val="a9"/>
              <w:numPr>
                <w:ilvl w:val="0"/>
                <w:numId w:val="52"/>
              </w:numPr>
              <w:tabs>
                <w:tab w:val="center" w:pos="4536"/>
                <w:tab w:val="left" w:pos="6816"/>
              </w:tabs>
              <w:ind w:left="184" w:hanging="184"/>
              <w:contextualSpacing w:val="0"/>
              <w:rPr>
                <w:rFonts w:ascii="Arial" w:eastAsia="ＭＳ 明朝" w:hAnsi="Arial" w:cs="Arial"/>
                <w:sz w:val="24"/>
                <w:szCs w:val="24"/>
                <w:lang w:eastAsia="ja-JP"/>
              </w:rPr>
            </w:pPr>
            <w:r w:rsidRPr="00C17F70">
              <w:rPr>
                <w:rFonts w:ascii="Arial" w:eastAsia="ＭＳ 明朝" w:hAnsi="Arial" w:cs="Arial"/>
                <w:sz w:val="24"/>
                <w:szCs w:val="24"/>
              </w:rPr>
              <w:t xml:space="preserve">Le </w:t>
            </w:r>
            <w:r w:rsidR="00933EA6">
              <w:rPr>
                <w:rFonts w:ascii="Arial" w:eastAsia="ＭＳ 明朝" w:hAnsi="Arial" w:cs="Arial"/>
                <w:sz w:val="24"/>
                <w:szCs w:val="24"/>
              </w:rPr>
              <w:t>double décamètre</w:t>
            </w:r>
            <w:r w:rsidRPr="00C17F70">
              <w:rPr>
                <w:rFonts w:ascii="Arial" w:eastAsia="ＭＳ 明朝" w:hAnsi="Arial" w:cs="Arial"/>
                <w:sz w:val="24"/>
                <w:szCs w:val="24"/>
              </w:rPr>
              <w:t xml:space="preserve"> vaut 20</w:t>
            </w:r>
            <w:r w:rsidR="00356541">
              <w:rPr>
                <w:rFonts w:ascii="Arial" w:eastAsia="ＭＳ 明朝" w:hAnsi="Arial" w:cs="Arial" w:hint="eastAsia"/>
                <w:sz w:val="24"/>
                <w:szCs w:val="24"/>
                <w:lang w:eastAsia="ja-JP"/>
              </w:rPr>
              <w:t xml:space="preserve"> </w:t>
            </w:r>
            <w:r w:rsidRPr="00C17F70">
              <w:rPr>
                <w:rFonts w:ascii="Arial" w:eastAsia="ＭＳ 明朝" w:hAnsi="Arial" w:cs="Arial"/>
                <w:sz w:val="24"/>
                <w:szCs w:val="24"/>
              </w:rPr>
              <w:t>m ou</w:t>
            </w:r>
            <w:r w:rsidRPr="00C17F70">
              <w:rPr>
                <w:rFonts w:ascii="Arial" w:eastAsia="ＭＳ 明朝" w:hAnsi="Arial" w:cs="Arial"/>
                <w:sz w:val="24"/>
                <w:szCs w:val="24"/>
                <w:lang w:eastAsia="ja-JP"/>
              </w:rPr>
              <w:t xml:space="preserve"> 2 dam</w:t>
            </w:r>
          </w:p>
          <w:p w:rsidR="00356541" w:rsidRDefault="00BE1CFB" w:rsidP="007F287E">
            <w:pPr>
              <w:pStyle w:val="a9"/>
              <w:numPr>
                <w:ilvl w:val="0"/>
                <w:numId w:val="52"/>
              </w:numPr>
              <w:tabs>
                <w:tab w:val="center" w:pos="4536"/>
                <w:tab w:val="left" w:pos="6816"/>
              </w:tabs>
              <w:ind w:left="184" w:hanging="184"/>
              <w:contextualSpacing w:val="0"/>
              <w:rPr>
                <w:rFonts w:ascii="Arial" w:eastAsia="ＭＳ 明朝" w:hAnsi="Arial" w:cs="Arial"/>
                <w:sz w:val="24"/>
                <w:szCs w:val="24"/>
                <w:lang w:eastAsia="ja-JP"/>
              </w:rPr>
            </w:pPr>
            <w:r w:rsidRPr="00356541">
              <w:rPr>
                <w:rFonts w:ascii="Arial" w:eastAsia="ＭＳ 明朝" w:hAnsi="Arial" w:cs="Arial"/>
                <w:sz w:val="24"/>
                <w:szCs w:val="24"/>
                <w:lang w:eastAsia="ja-JP"/>
              </w:rPr>
              <w:t xml:space="preserve">2 </w:t>
            </w:r>
            <w:r w:rsidRPr="00356541">
              <w:rPr>
                <w:rFonts w:ascii="Arial" w:eastAsia="ＭＳ 明朝" w:hAnsi="Arial" w:cs="Arial"/>
                <w:sz w:val="24"/>
                <w:szCs w:val="24"/>
              </w:rPr>
              <w:t>double</w:t>
            </w:r>
            <w:r w:rsidR="00EA06E3" w:rsidRPr="00356541">
              <w:rPr>
                <w:rFonts w:ascii="Arial" w:eastAsia="ＭＳ 明朝" w:hAnsi="Arial" w:cs="Arial"/>
                <w:sz w:val="24"/>
                <w:szCs w:val="24"/>
              </w:rPr>
              <w:t>s</w:t>
            </w:r>
            <w:r w:rsidRPr="00356541">
              <w:rPr>
                <w:rFonts w:ascii="Arial" w:eastAsia="ＭＳ 明朝" w:hAnsi="Arial" w:cs="Arial"/>
                <w:sz w:val="24"/>
                <w:szCs w:val="24"/>
              </w:rPr>
              <w:t xml:space="preserve"> dam</w:t>
            </w:r>
            <w:r w:rsidR="00356541">
              <w:rPr>
                <w:rFonts w:ascii="Arial" w:eastAsia="ＭＳ 明朝" w:hAnsi="Arial" w:cs="Arial" w:hint="eastAsia"/>
                <w:sz w:val="24"/>
                <w:szCs w:val="24"/>
                <w:lang w:eastAsia="ja-JP"/>
              </w:rPr>
              <w:t xml:space="preserve"> </w:t>
            </w:r>
            <w:r w:rsidRPr="00356541">
              <w:rPr>
                <w:rFonts w:ascii="Arial" w:eastAsia="ＭＳ 明朝" w:hAnsi="Arial" w:cs="Arial"/>
                <w:sz w:val="24"/>
                <w:szCs w:val="24"/>
              </w:rPr>
              <w:t xml:space="preserve">= </w:t>
            </w:r>
            <w:r w:rsidRPr="00356541">
              <w:rPr>
                <w:rFonts w:ascii="Arial" w:eastAsia="ＭＳ 明朝" w:hAnsi="Arial" w:cs="Arial"/>
                <w:sz w:val="24"/>
                <w:szCs w:val="24"/>
                <w:lang w:eastAsia="ja-JP"/>
              </w:rPr>
              <w:t>4</w:t>
            </w:r>
            <w:r w:rsidRPr="00356541">
              <w:rPr>
                <w:rFonts w:ascii="Arial" w:eastAsia="ＭＳ 明朝" w:hAnsi="Arial" w:cs="Arial"/>
                <w:sz w:val="24"/>
                <w:szCs w:val="24"/>
              </w:rPr>
              <w:t xml:space="preserve"> dam</w:t>
            </w:r>
          </w:p>
          <w:p w:rsidR="00356541" w:rsidRPr="00356541" w:rsidRDefault="00BE1CFB" w:rsidP="00356541">
            <w:pPr>
              <w:tabs>
                <w:tab w:val="center" w:pos="4536"/>
                <w:tab w:val="left" w:pos="6816"/>
              </w:tabs>
              <w:ind w:firstLineChars="750" w:firstLine="1800"/>
              <w:rPr>
                <w:rFonts w:ascii="Arial" w:hAnsi="Arial" w:cs="Arial"/>
                <w:sz w:val="24"/>
                <w:szCs w:val="24"/>
                <w:lang w:eastAsia="ja-JP"/>
              </w:rPr>
            </w:pPr>
            <w:r w:rsidRPr="00356541">
              <w:rPr>
                <w:rFonts w:ascii="Arial" w:hAnsi="Arial" w:cs="Arial"/>
                <w:sz w:val="24"/>
                <w:szCs w:val="24"/>
              </w:rPr>
              <w:t>=</w:t>
            </w:r>
            <w:r w:rsidRPr="00356541">
              <w:rPr>
                <w:rFonts w:ascii="Arial" w:hAnsi="Arial" w:cs="Arial"/>
                <w:sz w:val="24"/>
                <w:szCs w:val="24"/>
                <w:lang w:eastAsia="ja-JP"/>
              </w:rPr>
              <w:t xml:space="preserve"> 40 </w:t>
            </w:r>
            <w:r w:rsidRPr="00356541">
              <w:rPr>
                <w:rFonts w:ascii="Arial" w:hAnsi="Arial" w:cs="Arial"/>
                <w:sz w:val="24"/>
                <w:szCs w:val="24"/>
              </w:rPr>
              <w:t>m</w:t>
            </w:r>
          </w:p>
          <w:p w:rsidR="00356541" w:rsidRDefault="00BE1CFB" w:rsidP="007F287E">
            <w:pPr>
              <w:pStyle w:val="a9"/>
              <w:numPr>
                <w:ilvl w:val="0"/>
                <w:numId w:val="52"/>
              </w:numPr>
              <w:tabs>
                <w:tab w:val="center" w:pos="4536"/>
                <w:tab w:val="left" w:pos="6816"/>
              </w:tabs>
              <w:ind w:left="184" w:hanging="184"/>
              <w:contextualSpacing w:val="0"/>
              <w:rPr>
                <w:rFonts w:ascii="Arial" w:eastAsia="ＭＳ 明朝" w:hAnsi="Arial" w:cs="Arial"/>
                <w:sz w:val="24"/>
                <w:szCs w:val="24"/>
                <w:lang w:eastAsia="ja-JP"/>
              </w:rPr>
            </w:pPr>
            <w:r w:rsidRPr="00356541">
              <w:rPr>
                <w:rFonts w:ascii="Arial" w:eastAsia="ＭＳ 明朝" w:hAnsi="Arial" w:cs="Arial"/>
                <w:sz w:val="24"/>
                <w:szCs w:val="24"/>
                <w:lang w:eastAsia="ja-JP"/>
              </w:rPr>
              <w:t xml:space="preserve">60 </w:t>
            </w:r>
            <w:r w:rsidRPr="00356541">
              <w:rPr>
                <w:rFonts w:ascii="Arial" w:eastAsia="ＭＳ 明朝" w:hAnsi="Arial" w:cs="Arial"/>
                <w:sz w:val="24"/>
                <w:szCs w:val="24"/>
              </w:rPr>
              <w:t xml:space="preserve">m = </w:t>
            </w:r>
            <w:r w:rsidRPr="00356541">
              <w:rPr>
                <w:rFonts w:ascii="Arial" w:eastAsia="ＭＳ 明朝" w:hAnsi="Arial" w:cs="Arial"/>
                <w:sz w:val="24"/>
                <w:szCs w:val="24"/>
                <w:lang w:eastAsia="ja-JP"/>
              </w:rPr>
              <w:t>3</w:t>
            </w:r>
            <w:r w:rsidR="00EA06E3" w:rsidRPr="00356541">
              <w:rPr>
                <w:rFonts w:ascii="Arial" w:eastAsia="ＭＳ 明朝" w:hAnsi="Arial" w:cs="Arial"/>
                <w:sz w:val="24"/>
                <w:szCs w:val="24"/>
                <w:lang w:eastAsia="ja-JP"/>
              </w:rPr>
              <w:t xml:space="preserve"> </w:t>
            </w:r>
            <w:r w:rsidRPr="00356541">
              <w:rPr>
                <w:rFonts w:ascii="Arial" w:eastAsia="ＭＳ 明朝" w:hAnsi="Arial" w:cs="Arial"/>
                <w:sz w:val="24"/>
                <w:szCs w:val="24"/>
                <w:lang w:eastAsia="ja-JP"/>
              </w:rPr>
              <w:t>double</w:t>
            </w:r>
            <w:r w:rsidR="00EA06E3" w:rsidRPr="00356541">
              <w:rPr>
                <w:rFonts w:ascii="Arial" w:eastAsia="ＭＳ 明朝" w:hAnsi="Arial" w:cs="Arial"/>
                <w:sz w:val="24"/>
                <w:szCs w:val="24"/>
                <w:lang w:eastAsia="ja-JP"/>
              </w:rPr>
              <w:t>s</w:t>
            </w:r>
            <w:r w:rsidRPr="00356541">
              <w:rPr>
                <w:rFonts w:ascii="Arial" w:eastAsia="ＭＳ 明朝" w:hAnsi="Arial" w:cs="Arial"/>
                <w:sz w:val="24"/>
                <w:szCs w:val="24"/>
                <w:lang w:eastAsia="ja-JP"/>
              </w:rPr>
              <w:t xml:space="preserve"> </w:t>
            </w:r>
            <w:r w:rsidRPr="00356541">
              <w:rPr>
                <w:rFonts w:ascii="Arial" w:eastAsia="ＭＳ 明朝" w:hAnsi="Arial" w:cs="Arial"/>
                <w:sz w:val="24"/>
                <w:szCs w:val="24"/>
              </w:rPr>
              <w:t>dam</w:t>
            </w:r>
          </w:p>
          <w:p w:rsidR="00BE1CFB" w:rsidRPr="00356541" w:rsidRDefault="00BE1CFB" w:rsidP="00356541">
            <w:pPr>
              <w:tabs>
                <w:tab w:val="center" w:pos="4536"/>
                <w:tab w:val="left" w:pos="6816"/>
              </w:tabs>
              <w:ind w:firstLineChars="350" w:firstLine="840"/>
              <w:rPr>
                <w:rFonts w:ascii="Arial" w:hAnsi="Arial" w:cs="Arial"/>
                <w:sz w:val="24"/>
                <w:szCs w:val="24"/>
                <w:lang w:eastAsia="ja-JP"/>
              </w:rPr>
            </w:pPr>
            <w:r w:rsidRPr="00356541">
              <w:rPr>
                <w:rFonts w:ascii="Arial" w:hAnsi="Arial" w:cs="Arial"/>
                <w:sz w:val="24"/>
                <w:szCs w:val="24"/>
                <w:lang w:eastAsia="ja-JP"/>
              </w:rPr>
              <w:t xml:space="preserve">= 6 </w:t>
            </w:r>
            <w:r w:rsidRPr="00356541">
              <w:rPr>
                <w:rFonts w:ascii="Arial" w:hAnsi="Arial" w:cs="Arial"/>
                <w:sz w:val="24"/>
                <w:szCs w:val="24"/>
              </w:rPr>
              <w:t>dam</w:t>
            </w:r>
          </w:p>
        </w:tc>
        <w:tc>
          <w:tcPr>
            <w:tcW w:w="3802" w:type="dxa"/>
          </w:tcPr>
          <w:p w:rsidR="00BE1CFB" w:rsidRPr="00C17F70" w:rsidRDefault="00BE1CFB" w:rsidP="00B428F2">
            <w:pPr>
              <w:tabs>
                <w:tab w:val="center" w:pos="4536"/>
                <w:tab w:val="left" w:pos="6816"/>
              </w:tabs>
              <w:rPr>
                <w:rFonts w:ascii="Arial" w:hAnsi="Arial" w:cs="Arial"/>
                <w:sz w:val="24"/>
                <w:szCs w:val="24"/>
              </w:rPr>
            </w:pPr>
          </w:p>
        </w:tc>
      </w:tr>
      <w:tr w:rsidR="00BE1CFB" w:rsidRPr="00C17F70" w:rsidTr="00356541">
        <w:trPr>
          <w:trHeight w:val="351"/>
          <w:jc w:val="center"/>
        </w:trPr>
        <w:tc>
          <w:tcPr>
            <w:tcW w:w="2046" w:type="dxa"/>
          </w:tcPr>
          <w:p w:rsidR="00BE1CFB" w:rsidRPr="00C17F70" w:rsidRDefault="00BE1CFB" w:rsidP="00B428F2">
            <w:pPr>
              <w:rPr>
                <w:rFonts w:ascii="Arial" w:hAnsi="Arial" w:cs="Arial"/>
                <w:b/>
                <w:sz w:val="24"/>
                <w:szCs w:val="24"/>
              </w:rPr>
            </w:pPr>
            <w:r w:rsidRPr="00C17F70">
              <w:rPr>
                <w:rFonts w:ascii="Arial" w:hAnsi="Arial" w:cs="Arial"/>
                <w:b/>
                <w:sz w:val="24"/>
                <w:szCs w:val="24"/>
              </w:rPr>
              <w:t>Défis additionnels</w:t>
            </w:r>
          </w:p>
        </w:tc>
        <w:tc>
          <w:tcPr>
            <w:tcW w:w="6378" w:type="dxa"/>
          </w:tcPr>
          <w:p w:rsidR="00BE1CFB" w:rsidRPr="00C17F70" w:rsidRDefault="00BE1CFB" w:rsidP="00B428F2">
            <w:pPr>
              <w:rPr>
                <w:rFonts w:ascii="Arial" w:hAnsi="Arial" w:cs="Arial"/>
                <w:sz w:val="24"/>
                <w:szCs w:val="24"/>
              </w:rPr>
            </w:pPr>
            <w:r w:rsidRPr="00C17F70">
              <w:rPr>
                <w:rFonts w:ascii="Arial" w:hAnsi="Arial" w:cs="Arial"/>
                <w:sz w:val="24"/>
                <w:szCs w:val="24"/>
              </w:rPr>
              <w:t>Convertis :</w:t>
            </w:r>
          </w:p>
          <w:p w:rsidR="00BE1CFB" w:rsidRPr="00C17F70" w:rsidRDefault="00BE1CFB" w:rsidP="00B428F2">
            <w:pPr>
              <w:rPr>
                <w:rFonts w:ascii="Arial" w:hAnsi="Arial" w:cs="Arial"/>
                <w:sz w:val="24"/>
                <w:szCs w:val="24"/>
              </w:rPr>
            </w:pPr>
            <w:r w:rsidRPr="00C17F70">
              <w:rPr>
                <w:rFonts w:ascii="Arial" w:hAnsi="Arial" w:cs="Arial"/>
                <w:sz w:val="24"/>
                <w:szCs w:val="24"/>
              </w:rPr>
              <w:t>53 m =</w:t>
            </w:r>
            <w:r w:rsidR="00356541">
              <w:rPr>
                <w:rFonts w:ascii="Arial" w:hAnsi="Arial" w:cs="Arial" w:hint="eastAsia"/>
                <w:sz w:val="24"/>
                <w:szCs w:val="24"/>
                <w:lang w:eastAsia="ja-JP"/>
              </w:rPr>
              <w:t xml:space="preserve"> </w:t>
            </w:r>
            <w:r w:rsidRPr="00C17F70">
              <w:rPr>
                <w:rFonts w:ascii="Arial" w:hAnsi="Arial" w:cs="Arial"/>
                <w:sz w:val="24"/>
                <w:szCs w:val="24"/>
              </w:rPr>
              <w:t>…</w:t>
            </w:r>
            <w:r w:rsidR="00356541">
              <w:rPr>
                <w:rFonts w:ascii="Arial" w:hAnsi="Arial" w:cs="Arial" w:hint="eastAsia"/>
                <w:sz w:val="24"/>
                <w:szCs w:val="24"/>
                <w:lang w:eastAsia="ja-JP"/>
              </w:rPr>
              <w:t xml:space="preserve"> </w:t>
            </w:r>
            <w:r w:rsidRPr="00C17F70">
              <w:rPr>
                <w:rFonts w:ascii="Arial" w:hAnsi="Arial" w:cs="Arial"/>
                <w:sz w:val="24"/>
                <w:szCs w:val="24"/>
              </w:rPr>
              <w:t>double</w:t>
            </w:r>
            <w:r w:rsidR="00EA06E3">
              <w:rPr>
                <w:rFonts w:ascii="Arial" w:hAnsi="Arial" w:cs="Arial"/>
                <w:sz w:val="24"/>
                <w:szCs w:val="24"/>
              </w:rPr>
              <w:t>s</w:t>
            </w:r>
            <w:r w:rsidRPr="00C17F70">
              <w:rPr>
                <w:rFonts w:ascii="Arial" w:hAnsi="Arial" w:cs="Arial"/>
                <w:sz w:val="24"/>
                <w:szCs w:val="24"/>
              </w:rPr>
              <w:t xml:space="preserve"> dam et …</w:t>
            </w:r>
            <w:r w:rsidR="00356541">
              <w:rPr>
                <w:rFonts w:ascii="Arial" w:hAnsi="Arial" w:cs="Arial" w:hint="eastAsia"/>
                <w:sz w:val="24"/>
                <w:szCs w:val="24"/>
                <w:lang w:eastAsia="ja-JP"/>
              </w:rPr>
              <w:t xml:space="preserve"> </w:t>
            </w:r>
            <w:r w:rsidRPr="00C17F70">
              <w:rPr>
                <w:rFonts w:ascii="Arial" w:hAnsi="Arial" w:cs="Arial"/>
                <w:sz w:val="24"/>
                <w:szCs w:val="24"/>
              </w:rPr>
              <w:t>dam et …</w:t>
            </w:r>
            <w:r w:rsidR="00356541">
              <w:rPr>
                <w:rFonts w:ascii="Arial" w:hAnsi="Arial" w:cs="Arial" w:hint="eastAsia"/>
                <w:sz w:val="24"/>
                <w:szCs w:val="24"/>
                <w:lang w:eastAsia="ja-JP"/>
              </w:rPr>
              <w:t xml:space="preserve"> </w:t>
            </w:r>
            <w:r w:rsidRPr="00C17F70">
              <w:rPr>
                <w:rFonts w:ascii="Arial" w:hAnsi="Arial" w:cs="Arial"/>
                <w:sz w:val="24"/>
                <w:szCs w:val="24"/>
              </w:rPr>
              <w:t>m</w:t>
            </w:r>
          </w:p>
        </w:tc>
        <w:tc>
          <w:tcPr>
            <w:tcW w:w="3775" w:type="dxa"/>
          </w:tcPr>
          <w:p w:rsidR="00356541" w:rsidRDefault="00BE1CFB" w:rsidP="00356541">
            <w:pPr>
              <w:tabs>
                <w:tab w:val="center" w:pos="4536"/>
                <w:tab w:val="left" w:pos="6816"/>
              </w:tabs>
              <w:ind w:leftChars="100" w:left="220"/>
              <w:contextualSpacing/>
              <w:rPr>
                <w:rFonts w:ascii="Arial" w:hAnsi="Arial" w:cs="Arial"/>
                <w:sz w:val="24"/>
                <w:szCs w:val="24"/>
                <w:lang w:eastAsia="ja-JP"/>
              </w:rPr>
            </w:pPr>
            <w:r w:rsidRPr="00C17F70">
              <w:rPr>
                <w:rFonts w:ascii="Arial" w:hAnsi="Arial" w:cs="Arial"/>
                <w:sz w:val="24"/>
                <w:szCs w:val="24"/>
              </w:rPr>
              <w:t>53m</w:t>
            </w:r>
          </w:p>
          <w:p w:rsidR="00BE1CFB" w:rsidRPr="00C17F70" w:rsidRDefault="00BE1CFB" w:rsidP="00B428F2">
            <w:pPr>
              <w:tabs>
                <w:tab w:val="center" w:pos="4536"/>
                <w:tab w:val="left" w:pos="6816"/>
              </w:tabs>
              <w:contextualSpacing/>
              <w:rPr>
                <w:rFonts w:ascii="Arial" w:hAnsi="Arial" w:cs="Arial"/>
                <w:sz w:val="24"/>
                <w:szCs w:val="24"/>
                <w:lang w:eastAsia="ja-JP"/>
              </w:rPr>
            </w:pPr>
            <w:r w:rsidRPr="00C17F70">
              <w:rPr>
                <w:rFonts w:ascii="Arial" w:hAnsi="Arial" w:cs="Arial"/>
                <w:sz w:val="24"/>
                <w:szCs w:val="24"/>
              </w:rPr>
              <w:t xml:space="preserve">= </w:t>
            </w:r>
            <w:r w:rsidRPr="00C17F70">
              <w:rPr>
                <w:rFonts w:ascii="Arial" w:hAnsi="Arial" w:cs="Arial"/>
                <w:sz w:val="24"/>
                <w:szCs w:val="24"/>
                <w:lang w:eastAsia="ja-JP"/>
              </w:rPr>
              <w:t>40 m + 10 m + 3 m</w:t>
            </w:r>
          </w:p>
          <w:p w:rsidR="00BE1CFB" w:rsidRPr="00C17F70" w:rsidRDefault="00BE1CFB" w:rsidP="00356541">
            <w:pPr>
              <w:tabs>
                <w:tab w:val="center" w:pos="4536"/>
                <w:tab w:val="left" w:pos="6816"/>
              </w:tabs>
              <w:rPr>
                <w:rFonts w:ascii="Arial" w:hAnsi="Arial" w:cs="Arial"/>
                <w:sz w:val="24"/>
                <w:szCs w:val="24"/>
              </w:rPr>
            </w:pPr>
            <w:r w:rsidRPr="00C17F70">
              <w:rPr>
                <w:rFonts w:ascii="Arial" w:hAnsi="Arial" w:cs="Arial"/>
                <w:sz w:val="24"/>
                <w:szCs w:val="24"/>
                <w:lang w:eastAsia="ja-JP"/>
              </w:rPr>
              <w:t xml:space="preserve">= </w:t>
            </w:r>
            <w:r w:rsidRPr="00C17F70">
              <w:rPr>
                <w:rFonts w:ascii="Arial" w:hAnsi="Arial" w:cs="Arial"/>
                <w:sz w:val="24"/>
                <w:szCs w:val="24"/>
              </w:rPr>
              <w:t>2</w:t>
            </w:r>
            <w:r w:rsidR="00356541">
              <w:rPr>
                <w:rFonts w:ascii="Arial" w:hAnsi="Arial" w:cs="Arial" w:hint="eastAsia"/>
                <w:sz w:val="24"/>
                <w:szCs w:val="24"/>
                <w:lang w:eastAsia="ja-JP"/>
              </w:rPr>
              <w:t xml:space="preserve"> </w:t>
            </w:r>
            <w:r w:rsidRPr="00C17F70">
              <w:rPr>
                <w:rFonts w:ascii="Arial" w:hAnsi="Arial" w:cs="Arial"/>
                <w:sz w:val="24"/>
                <w:szCs w:val="24"/>
              </w:rPr>
              <w:t>double</w:t>
            </w:r>
            <w:r w:rsidR="00EA06E3">
              <w:rPr>
                <w:rFonts w:ascii="Arial" w:hAnsi="Arial" w:cs="Arial"/>
                <w:sz w:val="24"/>
                <w:szCs w:val="24"/>
              </w:rPr>
              <w:t>s</w:t>
            </w:r>
            <w:r w:rsidRPr="00C17F70">
              <w:rPr>
                <w:rFonts w:ascii="Arial" w:hAnsi="Arial" w:cs="Arial"/>
                <w:sz w:val="24"/>
                <w:szCs w:val="24"/>
              </w:rPr>
              <w:t xml:space="preserve"> dam et 1 dam et 3</w:t>
            </w:r>
            <w:r w:rsidR="00356541">
              <w:rPr>
                <w:rFonts w:ascii="Arial" w:hAnsi="Arial" w:cs="Arial" w:hint="eastAsia"/>
                <w:sz w:val="24"/>
                <w:szCs w:val="24"/>
                <w:lang w:eastAsia="ja-JP"/>
              </w:rPr>
              <w:t xml:space="preserve"> </w:t>
            </w:r>
            <w:r w:rsidRPr="00C17F70">
              <w:rPr>
                <w:rFonts w:ascii="Arial" w:hAnsi="Arial" w:cs="Arial"/>
                <w:sz w:val="24"/>
                <w:szCs w:val="24"/>
              </w:rPr>
              <w:t>m</w:t>
            </w:r>
          </w:p>
        </w:tc>
        <w:tc>
          <w:tcPr>
            <w:tcW w:w="3802" w:type="dxa"/>
          </w:tcPr>
          <w:p w:rsidR="00BE1CFB" w:rsidRPr="00C17F70" w:rsidRDefault="00BE1CFB" w:rsidP="00B428F2">
            <w:pPr>
              <w:tabs>
                <w:tab w:val="center" w:pos="4536"/>
                <w:tab w:val="left" w:pos="6816"/>
              </w:tabs>
              <w:rPr>
                <w:rFonts w:ascii="Arial" w:hAnsi="Arial" w:cs="Arial"/>
                <w:b/>
                <w:sz w:val="24"/>
                <w:szCs w:val="24"/>
              </w:rPr>
            </w:pPr>
          </w:p>
        </w:tc>
      </w:tr>
      <w:tr w:rsidR="00BE1CFB" w:rsidRPr="00C17F70" w:rsidTr="00356541">
        <w:trPr>
          <w:jc w:val="center"/>
        </w:trPr>
        <w:tc>
          <w:tcPr>
            <w:tcW w:w="2046" w:type="dxa"/>
          </w:tcPr>
          <w:p w:rsidR="00BE1CFB" w:rsidRPr="00C17F70" w:rsidRDefault="00BE1CFB" w:rsidP="00B428F2">
            <w:pPr>
              <w:rPr>
                <w:rFonts w:ascii="Arial" w:hAnsi="Arial" w:cs="Arial"/>
                <w:b/>
                <w:sz w:val="24"/>
                <w:szCs w:val="24"/>
              </w:rPr>
            </w:pPr>
            <w:r w:rsidRPr="00C17F70">
              <w:rPr>
                <w:rFonts w:ascii="Arial" w:hAnsi="Arial" w:cs="Arial"/>
                <w:b/>
                <w:sz w:val="24"/>
                <w:szCs w:val="24"/>
              </w:rPr>
              <w:t xml:space="preserve">Activités de remédiation </w:t>
            </w:r>
          </w:p>
        </w:tc>
        <w:tc>
          <w:tcPr>
            <w:tcW w:w="6378" w:type="dxa"/>
          </w:tcPr>
          <w:p w:rsidR="00BE1CFB" w:rsidRPr="00C17F70" w:rsidRDefault="00BE1CFB" w:rsidP="00B428F2">
            <w:pPr>
              <w:rPr>
                <w:rFonts w:ascii="Arial" w:hAnsi="Arial" w:cs="Arial"/>
                <w:sz w:val="24"/>
                <w:szCs w:val="24"/>
              </w:rPr>
            </w:pPr>
            <w:r w:rsidRPr="00C17F70">
              <w:rPr>
                <w:rFonts w:ascii="Arial" w:hAnsi="Arial" w:cs="Arial"/>
                <w:sz w:val="24"/>
                <w:szCs w:val="24"/>
              </w:rPr>
              <w:t>A prévoir en fonction des résultats de l’évaluation.</w:t>
            </w:r>
          </w:p>
        </w:tc>
        <w:tc>
          <w:tcPr>
            <w:tcW w:w="3775" w:type="dxa"/>
          </w:tcPr>
          <w:p w:rsidR="00BE1CFB" w:rsidRPr="00C17F70" w:rsidRDefault="00BE1CFB" w:rsidP="00B428F2">
            <w:pPr>
              <w:tabs>
                <w:tab w:val="center" w:pos="4536"/>
                <w:tab w:val="left" w:pos="6816"/>
              </w:tabs>
              <w:rPr>
                <w:rFonts w:ascii="Arial" w:hAnsi="Arial" w:cs="Arial"/>
                <w:sz w:val="24"/>
                <w:szCs w:val="24"/>
              </w:rPr>
            </w:pPr>
          </w:p>
        </w:tc>
        <w:tc>
          <w:tcPr>
            <w:tcW w:w="3802" w:type="dxa"/>
          </w:tcPr>
          <w:p w:rsidR="00BE1CFB" w:rsidRPr="00C17F70" w:rsidRDefault="00BE1CFB" w:rsidP="00B428F2">
            <w:pPr>
              <w:tabs>
                <w:tab w:val="center" w:pos="4536"/>
                <w:tab w:val="left" w:pos="6816"/>
              </w:tabs>
              <w:rPr>
                <w:rFonts w:ascii="Arial" w:hAnsi="Arial" w:cs="Arial"/>
                <w:sz w:val="24"/>
                <w:szCs w:val="24"/>
              </w:rPr>
            </w:pPr>
          </w:p>
        </w:tc>
      </w:tr>
      <w:tr w:rsidR="00BE1CFB" w:rsidRPr="00C17F70" w:rsidTr="00356541">
        <w:trPr>
          <w:jc w:val="center"/>
        </w:trPr>
        <w:tc>
          <w:tcPr>
            <w:tcW w:w="2046" w:type="dxa"/>
          </w:tcPr>
          <w:p w:rsidR="00BE1CFB" w:rsidRPr="00C17F70" w:rsidRDefault="00BE1CFB" w:rsidP="00B428F2">
            <w:pPr>
              <w:rPr>
                <w:rFonts w:ascii="Arial" w:hAnsi="Arial" w:cs="Arial"/>
                <w:b/>
                <w:sz w:val="24"/>
                <w:szCs w:val="24"/>
              </w:rPr>
            </w:pPr>
            <w:r w:rsidRPr="00C17F70">
              <w:rPr>
                <w:rFonts w:ascii="Arial" w:hAnsi="Arial" w:cs="Arial"/>
                <w:b/>
                <w:sz w:val="24"/>
                <w:szCs w:val="24"/>
              </w:rPr>
              <w:t>Décision par rapport à la leçon (</w:t>
            </w:r>
            <w:r w:rsidR="00AA7E6A">
              <w:rPr>
                <w:rFonts w:ascii="Arial" w:hAnsi="Arial" w:cs="Arial"/>
                <w:b/>
                <w:sz w:val="24"/>
                <w:szCs w:val="24"/>
              </w:rPr>
              <w:t>1 mn</w:t>
            </w:r>
            <w:r w:rsidRPr="00C17F70">
              <w:rPr>
                <w:rFonts w:ascii="Arial" w:hAnsi="Arial" w:cs="Arial"/>
                <w:b/>
                <w:sz w:val="24"/>
                <w:szCs w:val="24"/>
              </w:rPr>
              <w:t>)</w:t>
            </w:r>
          </w:p>
        </w:tc>
        <w:tc>
          <w:tcPr>
            <w:tcW w:w="6378" w:type="dxa"/>
          </w:tcPr>
          <w:p w:rsidR="00BE1CFB" w:rsidRPr="00C17F70" w:rsidRDefault="00BE1CFB" w:rsidP="00B428F2">
            <w:pPr>
              <w:rPr>
                <w:rFonts w:ascii="Arial" w:hAnsi="Arial" w:cs="Arial"/>
                <w:sz w:val="24"/>
                <w:szCs w:val="24"/>
              </w:rPr>
            </w:pPr>
            <w:r w:rsidRPr="00C17F70">
              <w:rPr>
                <w:rFonts w:ascii="Arial" w:hAnsi="Arial" w:cs="Arial"/>
                <w:sz w:val="24"/>
                <w:szCs w:val="24"/>
              </w:rPr>
              <w:t>Poursuite du programme ou reprise de la leçon en fonction des résultats de l’évaluation.</w:t>
            </w:r>
          </w:p>
        </w:tc>
        <w:tc>
          <w:tcPr>
            <w:tcW w:w="3775" w:type="dxa"/>
          </w:tcPr>
          <w:p w:rsidR="00BE1CFB" w:rsidRPr="00C17F70" w:rsidRDefault="00BF30D3" w:rsidP="00B428F2">
            <w:pPr>
              <w:tabs>
                <w:tab w:val="center" w:pos="4536"/>
                <w:tab w:val="left" w:pos="6816"/>
              </w:tabs>
              <w:rPr>
                <w:rFonts w:ascii="Arial" w:hAnsi="Arial" w:cs="Arial"/>
                <w:sz w:val="24"/>
                <w:szCs w:val="24"/>
              </w:rPr>
            </w:pPr>
            <w:r>
              <w:rPr>
                <w:rFonts w:ascii="Arial" w:hAnsi="Arial" w:cs="Arial"/>
                <w:sz w:val="24"/>
                <w:szCs w:val="24"/>
              </w:rPr>
              <w:t>Participation des apprenant(e)s</w:t>
            </w:r>
            <w:r w:rsidR="00BE1CFB" w:rsidRPr="00C17F70">
              <w:rPr>
                <w:rFonts w:ascii="Arial" w:hAnsi="Arial" w:cs="Arial"/>
                <w:sz w:val="24"/>
                <w:szCs w:val="24"/>
              </w:rPr>
              <w:t xml:space="preserve">. </w:t>
            </w:r>
          </w:p>
        </w:tc>
        <w:tc>
          <w:tcPr>
            <w:tcW w:w="3802" w:type="dxa"/>
          </w:tcPr>
          <w:p w:rsidR="00BE1CFB" w:rsidRPr="00C17F70" w:rsidRDefault="00BE1CFB" w:rsidP="00B428F2">
            <w:pPr>
              <w:tabs>
                <w:tab w:val="center" w:pos="4536"/>
                <w:tab w:val="left" w:pos="6816"/>
              </w:tabs>
              <w:rPr>
                <w:rFonts w:ascii="Arial" w:hAnsi="Arial" w:cs="Arial"/>
                <w:sz w:val="24"/>
                <w:szCs w:val="24"/>
              </w:rPr>
            </w:pPr>
          </w:p>
        </w:tc>
      </w:tr>
      <w:tr w:rsidR="00BE1CFB" w:rsidRPr="00C17F70" w:rsidTr="00356541">
        <w:trPr>
          <w:jc w:val="center"/>
        </w:trPr>
        <w:tc>
          <w:tcPr>
            <w:tcW w:w="2046" w:type="dxa"/>
          </w:tcPr>
          <w:p w:rsidR="00BE1CFB" w:rsidRPr="00C17F70" w:rsidRDefault="00356541" w:rsidP="00B428F2">
            <w:pPr>
              <w:rPr>
                <w:rFonts w:ascii="Arial" w:hAnsi="Arial" w:cs="Arial"/>
                <w:b/>
                <w:sz w:val="24"/>
                <w:szCs w:val="24"/>
              </w:rPr>
            </w:pPr>
            <w:r>
              <w:rPr>
                <w:rFonts w:ascii="Arial" w:hAnsi="Arial" w:cs="Arial" w:hint="eastAsia"/>
                <w:b/>
                <w:sz w:val="24"/>
                <w:szCs w:val="24"/>
                <w:lang w:eastAsia="ja-JP"/>
              </w:rPr>
              <w:t>D</w:t>
            </w:r>
            <w:r w:rsidR="00BF30D3">
              <w:rPr>
                <w:rFonts w:ascii="Arial" w:hAnsi="Arial" w:cs="Arial"/>
                <w:b/>
                <w:sz w:val="24"/>
                <w:szCs w:val="24"/>
              </w:rPr>
              <w:t>e la prestation de l’enseignant(e)</w:t>
            </w:r>
          </w:p>
          <w:p w:rsidR="00BE1CFB" w:rsidRPr="00C17F70" w:rsidRDefault="00BE1CFB" w:rsidP="00B428F2">
            <w:pPr>
              <w:tabs>
                <w:tab w:val="center" w:pos="4536"/>
                <w:tab w:val="left" w:pos="6816"/>
              </w:tabs>
              <w:rPr>
                <w:rFonts w:ascii="Arial" w:hAnsi="Arial" w:cs="Arial"/>
                <w:b/>
                <w:sz w:val="24"/>
                <w:szCs w:val="24"/>
              </w:rPr>
            </w:pPr>
            <w:r w:rsidRPr="00C17F70">
              <w:rPr>
                <w:rFonts w:ascii="Arial" w:hAnsi="Arial" w:cs="Arial"/>
                <w:b/>
                <w:sz w:val="24"/>
                <w:szCs w:val="24"/>
              </w:rPr>
              <w:t>(</w:t>
            </w:r>
            <w:r w:rsidR="00AA7E6A">
              <w:rPr>
                <w:rFonts w:ascii="Arial" w:hAnsi="Arial" w:cs="Arial"/>
                <w:b/>
                <w:sz w:val="24"/>
                <w:szCs w:val="24"/>
              </w:rPr>
              <w:t>1 mn</w:t>
            </w:r>
            <w:r w:rsidRPr="00C17F70">
              <w:rPr>
                <w:rFonts w:ascii="Arial" w:hAnsi="Arial" w:cs="Arial"/>
                <w:b/>
                <w:sz w:val="24"/>
                <w:szCs w:val="24"/>
              </w:rPr>
              <w:t>)</w:t>
            </w:r>
          </w:p>
        </w:tc>
        <w:tc>
          <w:tcPr>
            <w:tcW w:w="6378" w:type="dxa"/>
          </w:tcPr>
          <w:p w:rsidR="00BE1CFB" w:rsidRPr="00C17F70" w:rsidRDefault="00BE1CFB" w:rsidP="00BE1CFB">
            <w:pPr>
              <w:numPr>
                <w:ilvl w:val="0"/>
                <w:numId w:val="5"/>
              </w:numPr>
              <w:ind w:left="176" w:hanging="176"/>
              <w:contextualSpacing/>
              <w:rPr>
                <w:rFonts w:ascii="Arial" w:eastAsia="Calibri" w:hAnsi="Arial" w:cs="Arial"/>
                <w:sz w:val="24"/>
                <w:szCs w:val="24"/>
              </w:rPr>
            </w:pPr>
            <w:r w:rsidRPr="00C17F70">
              <w:rPr>
                <w:rFonts w:ascii="Arial" w:eastAsia="Calibri" w:hAnsi="Arial" w:cs="Arial"/>
                <w:sz w:val="24"/>
                <w:szCs w:val="24"/>
              </w:rPr>
              <w:t>Qu’</w:t>
            </w:r>
            <w:r w:rsidRPr="00C17F70">
              <w:rPr>
                <w:rFonts w:ascii="Arial" w:hAnsi="Arial" w:cs="Arial"/>
                <w:sz w:val="24"/>
                <w:szCs w:val="24"/>
              </w:rPr>
              <w:t xml:space="preserve">est-ce que </w:t>
            </w:r>
            <w:r w:rsidRPr="00C17F70">
              <w:rPr>
                <w:rFonts w:ascii="Arial" w:eastAsia="Calibri" w:hAnsi="Arial" w:cs="Arial"/>
                <w:sz w:val="24"/>
                <w:szCs w:val="24"/>
              </w:rPr>
              <w:t xml:space="preserve">tu </w:t>
            </w:r>
            <w:r w:rsidRPr="00C17F70">
              <w:rPr>
                <w:rFonts w:ascii="Arial" w:hAnsi="Arial" w:cs="Arial"/>
                <w:sz w:val="24"/>
                <w:szCs w:val="24"/>
              </w:rPr>
              <w:t xml:space="preserve">as </w:t>
            </w:r>
            <w:r w:rsidRPr="00C17F70">
              <w:rPr>
                <w:rFonts w:ascii="Arial" w:eastAsia="Calibri" w:hAnsi="Arial" w:cs="Arial"/>
                <w:sz w:val="24"/>
                <w:szCs w:val="24"/>
              </w:rPr>
              <w:t xml:space="preserve">aimé dans cette leçon ? </w:t>
            </w:r>
          </w:p>
          <w:p w:rsidR="00BE1CFB" w:rsidRPr="00C17F70" w:rsidRDefault="00BE1CFB" w:rsidP="00BE1CFB">
            <w:pPr>
              <w:numPr>
                <w:ilvl w:val="0"/>
                <w:numId w:val="5"/>
              </w:numPr>
              <w:ind w:left="176" w:hanging="176"/>
              <w:contextualSpacing/>
              <w:rPr>
                <w:rFonts w:ascii="Arial" w:eastAsia="Calibri" w:hAnsi="Arial" w:cs="Arial"/>
                <w:sz w:val="24"/>
                <w:szCs w:val="24"/>
              </w:rPr>
            </w:pPr>
            <w:r w:rsidRPr="00C17F70">
              <w:rPr>
                <w:rFonts w:ascii="Arial" w:eastAsia="Calibri" w:hAnsi="Arial" w:cs="Arial"/>
                <w:sz w:val="24"/>
                <w:szCs w:val="24"/>
              </w:rPr>
              <w:t>Qu’est-ce que tu n’as pas aimé ?</w:t>
            </w:r>
          </w:p>
          <w:p w:rsidR="00BE1CFB" w:rsidRPr="00C17F70" w:rsidRDefault="00BE1CFB" w:rsidP="00BE1CFB">
            <w:pPr>
              <w:numPr>
                <w:ilvl w:val="0"/>
                <w:numId w:val="5"/>
              </w:numPr>
              <w:tabs>
                <w:tab w:val="center" w:pos="4536"/>
                <w:tab w:val="left" w:pos="6816"/>
              </w:tabs>
              <w:ind w:left="176" w:hanging="176"/>
              <w:contextualSpacing/>
              <w:rPr>
                <w:rFonts w:ascii="Arial" w:eastAsia="Calibri" w:hAnsi="Arial" w:cs="Arial"/>
                <w:sz w:val="24"/>
                <w:szCs w:val="24"/>
              </w:rPr>
            </w:pPr>
            <w:r w:rsidRPr="00C17F70">
              <w:rPr>
                <w:rFonts w:ascii="Arial" w:eastAsia="Calibri" w:hAnsi="Arial" w:cs="Arial"/>
                <w:sz w:val="24"/>
                <w:szCs w:val="24"/>
              </w:rPr>
              <w:t>Sur quels points voudrais-tu des explications complémentaires ?</w:t>
            </w:r>
          </w:p>
        </w:tc>
        <w:tc>
          <w:tcPr>
            <w:tcW w:w="3775" w:type="dxa"/>
          </w:tcPr>
          <w:p w:rsidR="00BE1CFB" w:rsidRPr="00C17F70" w:rsidRDefault="00BF30D3" w:rsidP="00B428F2">
            <w:pPr>
              <w:tabs>
                <w:tab w:val="center" w:pos="4536"/>
                <w:tab w:val="left" w:pos="6816"/>
              </w:tabs>
              <w:rPr>
                <w:rFonts w:ascii="Arial" w:hAnsi="Arial" w:cs="Arial"/>
                <w:sz w:val="24"/>
                <w:szCs w:val="24"/>
              </w:rPr>
            </w:pPr>
            <w:r>
              <w:rPr>
                <w:rFonts w:ascii="Arial" w:hAnsi="Arial" w:cs="Arial"/>
                <w:sz w:val="24"/>
                <w:szCs w:val="24"/>
              </w:rPr>
              <w:t>Réponses des apprenant(e)s</w:t>
            </w:r>
            <w:r w:rsidR="00BE1CFB" w:rsidRPr="00C17F70">
              <w:rPr>
                <w:rFonts w:ascii="Arial" w:hAnsi="Arial" w:cs="Arial"/>
                <w:sz w:val="24"/>
                <w:szCs w:val="24"/>
              </w:rPr>
              <w:t>.</w:t>
            </w:r>
          </w:p>
        </w:tc>
        <w:tc>
          <w:tcPr>
            <w:tcW w:w="3802" w:type="dxa"/>
          </w:tcPr>
          <w:p w:rsidR="00BE1CFB" w:rsidRPr="00C17F70" w:rsidRDefault="00BE1CFB" w:rsidP="00B428F2">
            <w:pPr>
              <w:tabs>
                <w:tab w:val="center" w:pos="4536"/>
                <w:tab w:val="left" w:pos="6816"/>
              </w:tabs>
              <w:rPr>
                <w:rFonts w:ascii="Arial" w:hAnsi="Arial" w:cs="Arial"/>
                <w:sz w:val="24"/>
                <w:szCs w:val="24"/>
              </w:rPr>
            </w:pPr>
          </w:p>
        </w:tc>
      </w:tr>
      <w:tr w:rsidR="00BE1CFB" w:rsidRPr="00C17F70" w:rsidTr="00356541">
        <w:trPr>
          <w:jc w:val="center"/>
        </w:trPr>
        <w:tc>
          <w:tcPr>
            <w:tcW w:w="16001" w:type="dxa"/>
            <w:gridSpan w:val="4"/>
          </w:tcPr>
          <w:p w:rsidR="00BE1CFB" w:rsidRPr="00C17F70" w:rsidRDefault="00BE1CFB" w:rsidP="007F287E">
            <w:pPr>
              <w:pStyle w:val="a9"/>
              <w:numPr>
                <w:ilvl w:val="0"/>
                <w:numId w:val="285"/>
              </w:numPr>
              <w:rPr>
                <w:rFonts w:ascii="Arial" w:hAnsi="Arial" w:cs="Arial"/>
                <w:b/>
                <w:sz w:val="24"/>
                <w:szCs w:val="24"/>
              </w:rPr>
            </w:pPr>
            <w:r w:rsidRPr="00C17F70">
              <w:rPr>
                <w:rFonts w:ascii="Arial" w:hAnsi="Arial" w:cs="Arial"/>
                <w:b/>
                <w:sz w:val="24"/>
                <w:szCs w:val="24"/>
              </w:rPr>
              <w:t xml:space="preserve">ACTIVITES DE PROLONGEMENT </w:t>
            </w:r>
          </w:p>
        </w:tc>
      </w:tr>
      <w:tr w:rsidR="00BE1CFB" w:rsidRPr="00C17F70" w:rsidTr="00356541">
        <w:trPr>
          <w:jc w:val="center"/>
        </w:trPr>
        <w:tc>
          <w:tcPr>
            <w:tcW w:w="2046" w:type="dxa"/>
          </w:tcPr>
          <w:p w:rsidR="00BE1CFB" w:rsidRPr="00C17F70" w:rsidRDefault="00BE1CFB" w:rsidP="00B428F2">
            <w:pPr>
              <w:tabs>
                <w:tab w:val="center" w:pos="4536"/>
                <w:tab w:val="left" w:pos="6816"/>
              </w:tabs>
              <w:rPr>
                <w:rFonts w:ascii="Arial" w:hAnsi="Arial" w:cs="Arial"/>
                <w:b/>
                <w:sz w:val="24"/>
                <w:szCs w:val="24"/>
              </w:rPr>
            </w:pPr>
          </w:p>
        </w:tc>
        <w:tc>
          <w:tcPr>
            <w:tcW w:w="6378" w:type="dxa"/>
          </w:tcPr>
          <w:p w:rsidR="00BE1CFB" w:rsidRPr="00C17F70" w:rsidRDefault="00BE1CFB" w:rsidP="00B428F2">
            <w:pPr>
              <w:rPr>
                <w:rFonts w:ascii="Arial" w:hAnsi="Arial" w:cs="Arial"/>
                <w:sz w:val="24"/>
                <w:szCs w:val="24"/>
              </w:rPr>
            </w:pPr>
            <w:r w:rsidRPr="00C17F70">
              <w:rPr>
                <w:rFonts w:ascii="Arial" w:hAnsi="Arial" w:cs="Arial"/>
                <w:sz w:val="24"/>
                <w:szCs w:val="24"/>
              </w:rPr>
              <w:t xml:space="preserve">A la maison, fabrique un </w:t>
            </w:r>
            <w:r w:rsidR="00933EA6">
              <w:rPr>
                <w:rFonts w:ascii="Arial" w:hAnsi="Arial" w:cs="Arial"/>
                <w:sz w:val="24"/>
                <w:szCs w:val="24"/>
              </w:rPr>
              <w:t>double décamètre</w:t>
            </w:r>
            <w:r w:rsidRPr="00C17F70">
              <w:rPr>
                <w:rFonts w:ascii="Arial" w:hAnsi="Arial" w:cs="Arial"/>
                <w:sz w:val="24"/>
                <w:szCs w:val="24"/>
              </w:rPr>
              <w:t xml:space="preserve"> avec le matériel de ton choix, puis estime et mesure des dimensions ou des distances.</w:t>
            </w:r>
          </w:p>
        </w:tc>
        <w:tc>
          <w:tcPr>
            <w:tcW w:w="3775" w:type="dxa"/>
          </w:tcPr>
          <w:p w:rsidR="00BE1CFB" w:rsidRPr="00C17F70" w:rsidRDefault="00BE1CFB" w:rsidP="00B428F2">
            <w:pPr>
              <w:tabs>
                <w:tab w:val="center" w:pos="4536"/>
                <w:tab w:val="left" w:pos="6816"/>
              </w:tabs>
              <w:rPr>
                <w:rFonts w:ascii="Arial" w:hAnsi="Arial" w:cs="Arial"/>
                <w:sz w:val="24"/>
                <w:szCs w:val="24"/>
              </w:rPr>
            </w:pPr>
          </w:p>
        </w:tc>
        <w:tc>
          <w:tcPr>
            <w:tcW w:w="3802" w:type="dxa"/>
          </w:tcPr>
          <w:p w:rsidR="00BE1CFB" w:rsidRPr="00C17F70" w:rsidRDefault="00BE1CFB" w:rsidP="00B428F2">
            <w:pPr>
              <w:tabs>
                <w:tab w:val="center" w:pos="4536"/>
                <w:tab w:val="left" w:pos="6816"/>
              </w:tabs>
              <w:rPr>
                <w:rFonts w:ascii="Arial" w:hAnsi="Arial" w:cs="Arial"/>
                <w:b/>
                <w:sz w:val="24"/>
                <w:szCs w:val="24"/>
              </w:rPr>
            </w:pPr>
          </w:p>
        </w:tc>
      </w:tr>
    </w:tbl>
    <w:p w:rsidR="009B7695" w:rsidRDefault="009B7695">
      <w:pPr>
        <w:rPr>
          <w:rFonts w:ascii="Arial" w:eastAsia="ＭＳ 明朝" w:hAnsi="Arial" w:cs="Arial"/>
          <w:b/>
          <w:sz w:val="24"/>
          <w:szCs w:val="24"/>
        </w:rPr>
      </w:pPr>
      <w:r>
        <w:rPr>
          <w:rFonts w:ascii="Arial" w:eastAsia="ＭＳ 明朝" w:hAnsi="Arial" w:cs="Arial"/>
          <w:b/>
          <w:sz w:val="24"/>
          <w:szCs w:val="24"/>
        </w:rPr>
        <w:br w:type="page"/>
      </w:r>
    </w:p>
    <w:p w:rsidR="00BE1CFB" w:rsidRPr="00C17F70" w:rsidRDefault="00BE1CFB" w:rsidP="00BE1CFB">
      <w:pPr>
        <w:spacing w:after="0"/>
        <w:jc w:val="both"/>
        <w:rPr>
          <w:rFonts w:ascii="Arial" w:eastAsia="ＭＳ 明朝" w:hAnsi="Arial" w:cs="Arial"/>
          <w:sz w:val="24"/>
          <w:szCs w:val="24"/>
        </w:rPr>
      </w:pPr>
      <w:r w:rsidRPr="00C17F70">
        <w:rPr>
          <w:rFonts w:ascii="Arial" w:eastAsia="ＭＳ 明朝" w:hAnsi="Arial" w:cs="Arial"/>
          <w:b/>
          <w:sz w:val="24"/>
          <w:szCs w:val="24"/>
        </w:rPr>
        <w:lastRenderedPageBreak/>
        <w:t>Classe</w:t>
      </w:r>
      <w:r w:rsidRPr="00C17F70">
        <w:rPr>
          <w:rFonts w:ascii="Arial" w:eastAsia="ＭＳ 明朝" w:hAnsi="Arial" w:cs="Arial"/>
          <w:sz w:val="24"/>
          <w:szCs w:val="24"/>
        </w:rPr>
        <w:t>  : CE1</w:t>
      </w:r>
    </w:p>
    <w:p w:rsidR="00BE1CFB" w:rsidRPr="00C17F70" w:rsidRDefault="00BE1CFB" w:rsidP="00BE1CFB">
      <w:pPr>
        <w:spacing w:after="0"/>
        <w:jc w:val="both"/>
        <w:rPr>
          <w:rFonts w:ascii="Arial" w:eastAsia="ＭＳ 明朝" w:hAnsi="Arial" w:cs="Arial"/>
          <w:sz w:val="24"/>
          <w:szCs w:val="24"/>
        </w:rPr>
      </w:pPr>
      <w:r w:rsidRPr="00C17F70">
        <w:rPr>
          <w:rFonts w:ascii="Arial" w:eastAsia="ＭＳ 明朝" w:hAnsi="Arial" w:cs="Arial"/>
          <w:b/>
          <w:sz w:val="24"/>
          <w:szCs w:val="24"/>
        </w:rPr>
        <w:t>Matière</w:t>
      </w:r>
      <w:r w:rsidRPr="00C17F70">
        <w:rPr>
          <w:rFonts w:ascii="Arial" w:eastAsia="ＭＳ 明朝" w:hAnsi="Arial" w:cs="Arial"/>
          <w:sz w:val="24"/>
          <w:szCs w:val="24"/>
        </w:rPr>
        <w:t> : Arithmétique</w:t>
      </w:r>
    </w:p>
    <w:p w:rsidR="00BE1CFB" w:rsidRPr="00C17F70" w:rsidRDefault="00BE1CFB" w:rsidP="00BE1CFB">
      <w:pPr>
        <w:spacing w:after="0"/>
        <w:jc w:val="both"/>
        <w:rPr>
          <w:rFonts w:ascii="Arial" w:eastAsia="ＭＳ 明朝" w:hAnsi="Arial" w:cs="Arial"/>
          <w:sz w:val="24"/>
          <w:szCs w:val="24"/>
        </w:rPr>
      </w:pPr>
      <w:r w:rsidRPr="00C17F70">
        <w:rPr>
          <w:rFonts w:ascii="Arial" w:eastAsia="ＭＳ 明朝" w:hAnsi="Arial" w:cs="Arial"/>
          <w:b/>
          <w:sz w:val="24"/>
          <w:szCs w:val="24"/>
        </w:rPr>
        <w:t>Thème </w:t>
      </w:r>
      <w:r w:rsidR="00C17F70">
        <w:rPr>
          <w:rFonts w:ascii="Arial" w:eastAsia="ＭＳ 明朝" w:hAnsi="Arial" w:cs="Arial"/>
          <w:b/>
          <w:sz w:val="24"/>
          <w:szCs w:val="24"/>
        </w:rPr>
        <w:t xml:space="preserve"> </w:t>
      </w:r>
      <w:r w:rsidRPr="00C17F70">
        <w:rPr>
          <w:rFonts w:ascii="Arial" w:eastAsia="ＭＳ 明朝" w:hAnsi="Arial" w:cs="Arial"/>
          <w:sz w:val="24"/>
          <w:szCs w:val="24"/>
        </w:rPr>
        <w:t xml:space="preserve">: </w:t>
      </w:r>
      <w:r w:rsidR="004D35B4">
        <w:rPr>
          <w:rFonts w:ascii="Arial" w:eastAsia="ＭＳ 明朝" w:hAnsi="Arial" w:cs="Arial"/>
          <w:sz w:val="24"/>
          <w:szCs w:val="24"/>
        </w:rPr>
        <w:t>Techniques opératoires</w:t>
      </w:r>
    </w:p>
    <w:p w:rsidR="00BE1CFB" w:rsidRPr="00C17F70" w:rsidRDefault="00BE1CFB" w:rsidP="00BE1CFB">
      <w:pPr>
        <w:spacing w:after="0"/>
        <w:jc w:val="both"/>
        <w:rPr>
          <w:rFonts w:ascii="Arial" w:eastAsia="ＭＳ 明朝" w:hAnsi="Arial" w:cs="Arial"/>
          <w:sz w:val="24"/>
          <w:szCs w:val="24"/>
        </w:rPr>
      </w:pPr>
      <w:r w:rsidRPr="00C17F70">
        <w:rPr>
          <w:rFonts w:ascii="Arial" w:eastAsia="ＭＳ 明朝" w:hAnsi="Arial" w:cs="Arial"/>
          <w:b/>
          <w:sz w:val="24"/>
          <w:szCs w:val="24"/>
        </w:rPr>
        <w:t>Titre</w:t>
      </w:r>
      <w:r w:rsidRPr="00C17F70">
        <w:rPr>
          <w:rFonts w:ascii="Arial" w:eastAsia="ＭＳ 明朝" w:hAnsi="Arial" w:cs="Arial"/>
          <w:sz w:val="24"/>
          <w:szCs w:val="24"/>
        </w:rPr>
        <w:t> </w:t>
      </w:r>
      <w:r w:rsidR="00C17F70">
        <w:rPr>
          <w:rFonts w:ascii="Arial" w:eastAsia="ＭＳ 明朝" w:hAnsi="Arial" w:cs="Arial"/>
          <w:sz w:val="24"/>
          <w:szCs w:val="24"/>
        </w:rPr>
        <w:t xml:space="preserve">  </w:t>
      </w:r>
      <w:r w:rsidRPr="00C17F70">
        <w:rPr>
          <w:rFonts w:ascii="Arial" w:eastAsia="ＭＳ 明朝" w:hAnsi="Arial" w:cs="Arial"/>
          <w:sz w:val="24"/>
          <w:szCs w:val="24"/>
        </w:rPr>
        <w:t xml:space="preserve"> </w:t>
      </w:r>
      <w:r w:rsidR="00356541">
        <w:rPr>
          <w:rFonts w:ascii="Arial" w:eastAsia="ＭＳ 明朝" w:hAnsi="Arial" w:cs="Arial" w:hint="eastAsia"/>
          <w:sz w:val="24"/>
          <w:szCs w:val="24"/>
          <w:lang w:eastAsia="ja-JP"/>
        </w:rPr>
        <w:t xml:space="preserve">  </w:t>
      </w:r>
      <w:r w:rsidRPr="00C17F70">
        <w:rPr>
          <w:rFonts w:ascii="Arial" w:eastAsia="ＭＳ 明朝" w:hAnsi="Arial" w:cs="Arial"/>
          <w:sz w:val="24"/>
          <w:szCs w:val="24"/>
        </w:rPr>
        <w:t>: L’addition sans retenue</w:t>
      </w:r>
    </w:p>
    <w:p w:rsidR="00BE1CFB" w:rsidRPr="00C17F70" w:rsidRDefault="00BE1CFB" w:rsidP="00BE1CFB">
      <w:pPr>
        <w:jc w:val="both"/>
        <w:rPr>
          <w:rFonts w:ascii="Arial" w:eastAsia="ＭＳ 明朝" w:hAnsi="Arial" w:cs="Arial"/>
          <w:sz w:val="24"/>
          <w:szCs w:val="24"/>
        </w:rPr>
      </w:pPr>
      <w:r w:rsidRPr="00C17F70">
        <w:rPr>
          <w:rFonts w:ascii="Arial" w:eastAsia="ＭＳ 明朝" w:hAnsi="Arial" w:cs="Arial"/>
          <w:b/>
          <w:sz w:val="24"/>
          <w:szCs w:val="24"/>
        </w:rPr>
        <w:t>Durée de la leçon</w:t>
      </w:r>
      <w:r w:rsidRPr="00C17F70">
        <w:rPr>
          <w:rFonts w:ascii="Arial" w:eastAsia="ＭＳ 明朝" w:hAnsi="Arial" w:cs="Arial"/>
          <w:sz w:val="24"/>
          <w:szCs w:val="24"/>
        </w:rPr>
        <w:t> : 45 mn</w:t>
      </w:r>
    </w:p>
    <w:p w:rsidR="00BE1CFB" w:rsidRPr="00C17F70" w:rsidRDefault="002D0227" w:rsidP="00BE1CFB">
      <w:pPr>
        <w:tabs>
          <w:tab w:val="left" w:pos="1980"/>
        </w:tabs>
        <w:spacing w:after="0"/>
        <w:jc w:val="both"/>
        <w:rPr>
          <w:rFonts w:ascii="Arial" w:eastAsia="ＭＳ 明朝" w:hAnsi="Arial" w:cs="Arial"/>
          <w:sz w:val="24"/>
          <w:szCs w:val="24"/>
        </w:rPr>
      </w:pPr>
      <w:r>
        <w:rPr>
          <w:rFonts w:ascii="Arial" w:eastAsia="ＭＳ 明朝" w:hAnsi="Arial" w:cs="Arial"/>
          <w:b/>
          <w:sz w:val="24"/>
          <w:szCs w:val="24"/>
          <w:u w:val="single"/>
        </w:rPr>
        <w:t>Justification</w:t>
      </w:r>
      <w:r w:rsidR="00BE1CFB" w:rsidRPr="00C17F70">
        <w:rPr>
          <w:rFonts w:ascii="Arial" w:eastAsia="ＭＳ 明朝" w:hAnsi="Arial" w:cs="Arial"/>
          <w:sz w:val="24"/>
          <w:szCs w:val="24"/>
        </w:rPr>
        <w:t> </w:t>
      </w:r>
    </w:p>
    <w:p w:rsidR="00BE1CFB" w:rsidRPr="00C17F70" w:rsidRDefault="00BE1CFB" w:rsidP="00BE1CFB">
      <w:pPr>
        <w:tabs>
          <w:tab w:val="left" w:pos="1980"/>
        </w:tabs>
        <w:jc w:val="both"/>
        <w:rPr>
          <w:rFonts w:ascii="Arial" w:eastAsia="ＭＳ 明朝" w:hAnsi="Arial" w:cs="Arial"/>
          <w:sz w:val="24"/>
          <w:szCs w:val="24"/>
          <w:lang w:eastAsia="ja-JP"/>
        </w:rPr>
      </w:pPr>
      <w:r w:rsidRPr="00C17F70">
        <w:rPr>
          <w:rFonts w:ascii="Arial" w:eastAsia="ＭＳ 明朝" w:hAnsi="Arial" w:cs="Arial"/>
          <w:sz w:val="24"/>
          <w:szCs w:val="24"/>
        </w:rPr>
        <w:t xml:space="preserve">A l’école nous sommes souvent appelés à effectuer des additions. Il arrive que parfois nous ne réussissions pas parce que nous n’avons pas su comment il fallait faire. Cela joue sur nos notes et notre moyenne. Pour avoir toujours de bonnes notes en calcul, aujourd’hui, nous allons apprendre à effectuer les additions. </w:t>
      </w:r>
    </w:p>
    <w:p w:rsidR="00BE1CFB" w:rsidRPr="00C17F70" w:rsidRDefault="002D0227" w:rsidP="00BE1CFB">
      <w:pPr>
        <w:spacing w:after="0"/>
        <w:jc w:val="both"/>
        <w:rPr>
          <w:rFonts w:ascii="Arial" w:eastAsia="ＭＳ 明朝" w:hAnsi="Arial" w:cs="Arial"/>
          <w:b/>
          <w:sz w:val="24"/>
          <w:szCs w:val="24"/>
          <w:u w:val="single"/>
        </w:rPr>
      </w:pPr>
      <w:r>
        <w:rPr>
          <w:rFonts w:ascii="Arial" w:eastAsia="ＭＳ 明朝" w:hAnsi="Arial" w:cs="Arial"/>
          <w:b/>
          <w:sz w:val="24"/>
          <w:szCs w:val="24"/>
          <w:u w:val="single"/>
        </w:rPr>
        <w:t>Objectifs spécifiques</w:t>
      </w:r>
    </w:p>
    <w:p w:rsidR="00BE1CFB" w:rsidRPr="00C17F70" w:rsidRDefault="00BE1CFB" w:rsidP="00BE1CFB">
      <w:pPr>
        <w:spacing w:after="0"/>
        <w:jc w:val="both"/>
        <w:rPr>
          <w:rFonts w:ascii="Arial" w:eastAsia="ＭＳ 明朝" w:hAnsi="Arial" w:cs="Arial"/>
          <w:sz w:val="24"/>
          <w:szCs w:val="24"/>
        </w:rPr>
      </w:pPr>
      <w:r w:rsidRPr="00C17F70">
        <w:rPr>
          <w:rFonts w:ascii="Arial" w:eastAsia="ＭＳ 明朝" w:hAnsi="Arial" w:cs="Arial"/>
          <w:sz w:val="24"/>
          <w:szCs w:val="24"/>
        </w:rPr>
        <w:t xml:space="preserve">A l’issue de la séance, </w:t>
      </w:r>
      <w:r w:rsidR="00BF30D3">
        <w:rPr>
          <w:rFonts w:ascii="Arial" w:eastAsia="ＭＳ 明朝" w:hAnsi="Arial" w:cs="Arial"/>
          <w:sz w:val="24"/>
          <w:szCs w:val="24"/>
        </w:rPr>
        <w:t>l’apprenant(e) doit être capable</w:t>
      </w:r>
      <w:r w:rsidRPr="00C17F70">
        <w:rPr>
          <w:rFonts w:ascii="Arial" w:eastAsia="ＭＳ 明朝" w:hAnsi="Arial" w:cs="Arial"/>
          <w:sz w:val="24"/>
          <w:szCs w:val="24"/>
        </w:rPr>
        <w:t xml:space="preserve"> </w:t>
      </w:r>
      <w:r w:rsidR="00BF30D3">
        <w:rPr>
          <w:rFonts w:ascii="Arial" w:eastAsia="ＭＳ 明朝" w:hAnsi="Arial" w:cs="Arial"/>
          <w:sz w:val="24"/>
          <w:szCs w:val="24"/>
        </w:rPr>
        <w:t>de / d’</w:t>
      </w:r>
      <w:r w:rsidRPr="00C17F70">
        <w:rPr>
          <w:rFonts w:ascii="Arial" w:eastAsia="ＭＳ 明朝" w:hAnsi="Arial" w:cs="Arial"/>
          <w:sz w:val="24"/>
          <w:szCs w:val="24"/>
        </w:rPr>
        <w:t xml:space="preserve"> : </w:t>
      </w:r>
    </w:p>
    <w:p w:rsidR="00BE1CFB" w:rsidRPr="00C17F70" w:rsidRDefault="00BE1CFB" w:rsidP="00F510D0">
      <w:pPr>
        <w:numPr>
          <w:ilvl w:val="0"/>
          <w:numId w:val="8"/>
        </w:numPr>
        <w:spacing w:after="0"/>
        <w:ind w:left="426" w:hanging="284"/>
        <w:jc w:val="both"/>
        <w:rPr>
          <w:rFonts w:ascii="Arial" w:eastAsia="ＭＳ 明朝" w:hAnsi="Arial" w:cs="Arial"/>
          <w:sz w:val="24"/>
          <w:szCs w:val="24"/>
        </w:rPr>
      </w:pPr>
      <w:r w:rsidRPr="00C17F70">
        <w:rPr>
          <w:rFonts w:ascii="Arial" w:eastAsia="Calibri" w:hAnsi="Arial" w:cs="Arial"/>
          <w:sz w:val="24"/>
          <w:szCs w:val="24"/>
        </w:rPr>
        <w:t>disposer verticalement et sans erreur une opération d’addition ;</w:t>
      </w:r>
    </w:p>
    <w:p w:rsidR="00BE1CFB" w:rsidRPr="00356541" w:rsidRDefault="00BE1CFB" w:rsidP="00356541">
      <w:pPr>
        <w:numPr>
          <w:ilvl w:val="0"/>
          <w:numId w:val="8"/>
        </w:numPr>
        <w:ind w:left="426" w:hanging="284"/>
        <w:jc w:val="both"/>
        <w:rPr>
          <w:rFonts w:ascii="Arial" w:eastAsia="ＭＳ 明朝" w:hAnsi="Arial" w:cs="Arial"/>
          <w:sz w:val="24"/>
          <w:szCs w:val="24"/>
        </w:rPr>
      </w:pPr>
      <w:r w:rsidRPr="00C17F70">
        <w:rPr>
          <w:rFonts w:ascii="Arial" w:eastAsia="ＭＳ 明朝" w:hAnsi="Arial" w:cs="Arial"/>
          <w:sz w:val="24"/>
          <w:szCs w:val="24"/>
        </w:rPr>
        <w:t>additionner sans erreur et sans ret</w:t>
      </w:r>
      <w:r w:rsidR="00356541">
        <w:rPr>
          <w:rFonts w:ascii="Arial" w:eastAsia="ＭＳ 明朝" w:hAnsi="Arial" w:cs="Arial"/>
          <w:sz w:val="24"/>
          <w:szCs w:val="24"/>
        </w:rPr>
        <w:t>enue deux ou plusieurs nombres</w:t>
      </w:r>
      <w:r w:rsidR="00356541">
        <w:rPr>
          <w:rFonts w:ascii="Arial" w:eastAsia="ＭＳ 明朝" w:hAnsi="Arial" w:cs="Arial" w:hint="eastAsia"/>
          <w:sz w:val="24"/>
          <w:szCs w:val="24"/>
          <w:lang w:eastAsia="ja-JP"/>
        </w:rPr>
        <w:t>.</w:t>
      </w:r>
    </w:p>
    <w:p w:rsidR="00BE1CFB" w:rsidRPr="00C17F70" w:rsidRDefault="00BE1CFB" w:rsidP="00BE1CFB">
      <w:pPr>
        <w:spacing w:after="0"/>
        <w:jc w:val="both"/>
        <w:rPr>
          <w:rFonts w:ascii="Arial" w:eastAsia="ＭＳ 明朝" w:hAnsi="Arial" w:cs="Arial"/>
          <w:b/>
          <w:sz w:val="24"/>
          <w:szCs w:val="24"/>
          <w:u w:val="single"/>
        </w:rPr>
      </w:pPr>
      <w:r w:rsidRPr="00C17F70">
        <w:rPr>
          <w:rFonts w:ascii="Arial" w:eastAsia="ＭＳ 明朝" w:hAnsi="Arial" w:cs="Arial"/>
          <w:b/>
          <w:sz w:val="24"/>
          <w:szCs w:val="24"/>
          <w:u w:val="single"/>
        </w:rPr>
        <w:t>Matériel :</w:t>
      </w:r>
    </w:p>
    <w:p w:rsidR="00BE1CFB" w:rsidRPr="00C17F70" w:rsidRDefault="00BE1CFB" w:rsidP="00F510D0">
      <w:pPr>
        <w:numPr>
          <w:ilvl w:val="0"/>
          <w:numId w:val="9"/>
        </w:numPr>
        <w:contextualSpacing/>
        <w:jc w:val="both"/>
        <w:rPr>
          <w:rFonts w:ascii="Arial" w:eastAsia="Calibri" w:hAnsi="Arial" w:cs="Arial"/>
          <w:sz w:val="24"/>
          <w:szCs w:val="24"/>
        </w:rPr>
      </w:pPr>
      <w:r w:rsidRPr="00C17F70">
        <w:rPr>
          <w:rFonts w:ascii="Arial" w:eastAsia="Calibri" w:hAnsi="Arial" w:cs="Arial"/>
          <w:b/>
          <w:sz w:val="24"/>
          <w:szCs w:val="24"/>
        </w:rPr>
        <w:t>collectif </w:t>
      </w:r>
      <w:r w:rsidRPr="00C17F70">
        <w:rPr>
          <w:rFonts w:ascii="Arial" w:eastAsia="Calibri" w:hAnsi="Arial" w:cs="Arial"/>
          <w:sz w:val="24"/>
          <w:szCs w:val="24"/>
        </w:rPr>
        <w:t>: tableau, craie, la règle plate, des bâtonnets, ardoises géantes</w:t>
      </w:r>
      <w:r w:rsidR="00356541">
        <w:rPr>
          <w:rFonts w:ascii="Arial" w:hAnsi="Arial" w:cs="Arial" w:hint="eastAsia"/>
          <w:sz w:val="24"/>
          <w:szCs w:val="24"/>
          <w:lang w:eastAsia="ja-JP"/>
        </w:rPr>
        <w:t>.</w:t>
      </w:r>
    </w:p>
    <w:p w:rsidR="00BE1CFB" w:rsidRPr="00C17F70" w:rsidRDefault="00BE1CFB" w:rsidP="00F510D0">
      <w:pPr>
        <w:numPr>
          <w:ilvl w:val="0"/>
          <w:numId w:val="9"/>
        </w:numPr>
        <w:ind w:left="714" w:hanging="357"/>
        <w:jc w:val="both"/>
        <w:rPr>
          <w:rFonts w:ascii="Arial" w:eastAsia="Calibri" w:hAnsi="Arial" w:cs="Arial"/>
          <w:sz w:val="24"/>
          <w:szCs w:val="24"/>
        </w:rPr>
      </w:pPr>
      <w:r w:rsidRPr="00C17F70">
        <w:rPr>
          <w:rFonts w:ascii="Arial" w:eastAsia="Calibri" w:hAnsi="Arial" w:cs="Arial"/>
          <w:b/>
          <w:sz w:val="24"/>
          <w:szCs w:val="24"/>
        </w:rPr>
        <w:t>individuel</w:t>
      </w:r>
      <w:r w:rsidRPr="00C17F70">
        <w:rPr>
          <w:rFonts w:ascii="Arial" w:eastAsia="Calibri" w:hAnsi="Arial" w:cs="Arial"/>
          <w:sz w:val="24"/>
          <w:szCs w:val="24"/>
        </w:rPr>
        <w:t> : les cahiers, les ardoises, la craie, les bâtonnets.</w:t>
      </w:r>
    </w:p>
    <w:p w:rsidR="00BE1CFB" w:rsidRPr="00C17F70" w:rsidRDefault="002D0227" w:rsidP="00BE1CFB">
      <w:pPr>
        <w:spacing w:after="0"/>
        <w:jc w:val="both"/>
        <w:rPr>
          <w:rFonts w:ascii="Arial" w:eastAsia="ＭＳ 明朝" w:hAnsi="Arial" w:cs="Arial"/>
          <w:b/>
          <w:sz w:val="24"/>
          <w:szCs w:val="24"/>
          <w:u w:val="single"/>
          <w:lang w:eastAsia="ja-JP"/>
        </w:rPr>
      </w:pPr>
      <w:r>
        <w:rPr>
          <w:rFonts w:ascii="Arial" w:eastAsia="ＭＳ 明朝" w:hAnsi="Arial" w:cs="Arial"/>
          <w:b/>
          <w:sz w:val="24"/>
          <w:szCs w:val="24"/>
          <w:u w:val="single"/>
        </w:rPr>
        <w:t>Documents</w:t>
      </w:r>
    </w:p>
    <w:p w:rsidR="00BE1CFB" w:rsidRPr="00C17F70" w:rsidRDefault="00557916" w:rsidP="00F510D0">
      <w:pPr>
        <w:numPr>
          <w:ilvl w:val="0"/>
          <w:numId w:val="9"/>
        </w:numPr>
        <w:spacing w:after="0"/>
        <w:contextualSpacing/>
        <w:jc w:val="both"/>
        <w:rPr>
          <w:rFonts w:ascii="Arial" w:eastAsia="Calibri" w:hAnsi="Arial" w:cs="Arial"/>
          <w:sz w:val="24"/>
          <w:szCs w:val="24"/>
          <w:lang w:val="fr-BE"/>
        </w:rPr>
      </w:pPr>
      <w:r>
        <w:rPr>
          <w:rFonts w:ascii="Arial" w:eastAsia="ＭＳ 明朝" w:hAnsi="Arial" w:cs="Arial"/>
          <w:sz w:val="24"/>
          <w:szCs w:val="24"/>
        </w:rPr>
        <w:t>Le Calcul au C.E.1, Guide du Maître, IPB, Février 2010,</w:t>
      </w:r>
      <w:r w:rsidR="00BE1CFB" w:rsidRPr="00C17F70">
        <w:rPr>
          <w:rFonts w:ascii="Arial" w:eastAsia="ＭＳ 明朝" w:hAnsi="Arial" w:cs="Arial"/>
          <w:sz w:val="24"/>
          <w:szCs w:val="24"/>
        </w:rPr>
        <w:t xml:space="preserve"> page</w:t>
      </w:r>
      <w:r>
        <w:rPr>
          <w:rFonts w:ascii="Arial" w:eastAsia="ＭＳ 明朝" w:hAnsi="Arial" w:cs="Arial"/>
          <w:sz w:val="24"/>
          <w:szCs w:val="24"/>
        </w:rPr>
        <w:t>s</w:t>
      </w:r>
      <w:r w:rsidR="00BE1CFB" w:rsidRPr="00C17F70">
        <w:rPr>
          <w:rFonts w:ascii="Arial" w:eastAsia="ＭＳ 明朝" w:hAnsi="Arial" w:cs="Arial"/>
          <w:sz w:val="24"/>
          <w:szCs w:val="24"/>
        </w:rPr>
        <w:t xml:space="preserve"> 20</w:t>
      </w:r>
      <w:r>
        <w:rPr>
          <w:rFonts w:ascii="Arial" w:eastAsia="ＭＳ 明朝" w:hAnsi="Arial" w:cs="Arial"/>
          <w:sz w:val="24"/>
          <w:szCs w:val="24"/>
        </w:rPr>
        <w:t>-21</w:t>
      </w:r>
      <w:r w:rsidR="00BE1CFB" w:rsidRPr="00C17F70">
        <w:rPr>
          <w:rFonts w:ascii="Arial" w:eastAsia="ＭＳ 明朝" w:hAnsi="Arial" w:cs="Arial"/>
          <w:sz w:val="24"/>
          <w:szCs w:val="24"/>
        </w:rPr>
        <w:t>.</w:t>
      </w:r>
    </w:p>
    <w:p w:rsidR="00BE1CFB" w:rsidRPr="00C17F70" w:rsidRDefault="00125900" w:rsidP="00F510D0">
      <w:pPr>
        <w:numPr>
          <w:ilvl w:val="0"/>
          <w:numId w:val="9"/>
        </w:numPr>
        <w:spacing w:after="0"/>
        <w:contextualSpacing/>
        <w:jc w:val="both"/>
        <w:rPr>
          <w:rFonts w:ascii="Arial" w:eastAsia="Calibri" w:hAnsi="Arial" w:cs="Arial"/>
          <w:sz w:val="24"/>
          <w:szCs w:val="24"/>
          <w:lang w:eastAsia="ja-JP"/>
        </w:rPr>
      </w:pPr>
      <w:r>
        <w:rPr>
          <w:rFonts w:ascii="Arial" w:eastAsia="ＭＳ 明朝" w:hAnsi="Arial" w:cs="Arial"/>
          <w:sz w:val="24"/>
          <w:szCs w:val="24"/>
        </w:rPr>
        <w:t>Calcul, cours élémentaire 1, DGRIEF</w:t>
      </w:r>
      <w:r w:rsidR="00BE1CFB" w:rsidRPr="00C17F70">
        <w:rPr>
          <w:rFonts w:ascii="Arial" w:eastAsia="ＭＳ 明朝" w:hAnsi="Arial" w:cs="Arial"/>
          <w:sz w:val="24"/>
          <w:szCs w:val="24"/>
        </w:rPr>
        <w:t>, page</w:t>
      </w:r>
      <w:r>
        <w:rPr>
          <w:rFonts w:ascii="Arial" w:eastAsia="ＭＳ 明朝" w:hAnsi="Arial" w:cs="Arial" w:hint="eastAsia"/>
          <w:sz w:val="24"/>
          <w:szCs w:val="24"/>
          <w:lang w:eastAsia="ja-JP"/>
        </w:rPr>
        <w:t xml:space="preserve"> </w:t>
      </w:r>
      <w:r w:rsidR="00BE1CFB" w:rsidRPr="00C17F70">
        <w:rPr>
          <w:rFonts w:ascii="Arial" w:eastAsia="ＭＳ 明朝" w:hAnsi="Arial" w:cs="Arial"/>
          <w:sz w:val="24"/>
          <w:szCs w:val="24"/>
        </w:rPr>
        <w:t>19.</w:t>
      </w:r>
    </w:p>
    <w:p w:rsidR="00BE1CFB" w:rsidRPr="00C17F70" w:rsidRDefault="00BE1CFB" w:rsidP="00BE1CFB">
      <w:pPr>
        <w:rPr>
          <w:rFonts w:ascii="Arial" w:eastAsia="ＭＳ 明朝" w:hAnsi="Arial" w:cs="Arial"/>
          <w:b/>
          <w:sz w:val="24"/>
          <w:szCs w:val="24"/>
        </w:rPr>
      </w:pPr>
      <w:r w:rsidRPr="00C17F70">
        <w:rPr>
          <w:rFonts w:ascii="Arial" w:eastAsia="ＭＳ 明朝" w:hAnsi="Arial" w:cs="Arial"/>
          <w:b/>
          <w:sz w:val="24"/>
          <w:szCs w:val="24"/>
        </w:rPr>
        <w:br w:type="page"/>
      </w:r>
    </w:p>
    <w:p w:rsidR="00BE1CFB" w:rsidRPr="00C17F70" w:rsidRDefault="00BE1CFB" w:rsidP="00BE1CFB">
      <w:pPr>
        <w:spacing w:after="0"/>
        <w:rPr>
          <w:rFonts w:ascii="Arial" w:eastAsia="ＭＳ 明朝" w:hAnsi="Arial" w:cs="Arial"/>
          <w:b/>
          <w:sz w:val="24"/>
          <w:szCs w:val="24"/>
          <w:lang w:val="fr-BE" w:eastAsia="ja-JP"/>
        </w:rPr>
      </w:pPr>
      <w:r w:rsidRPr="00C17F70">
        <w:rPr>
          <w:rFonts w:ascii="Arial" w:eastAsia="ＭＳ 明朝" w:hAnsi="Arial" w:cs="Arial"/>
          <w:b/>
          <w:sz w:val="24"/>
          <w:szCs w:val="24"/>
        </w:rPr>
        <w:lastRenderedPageBreak/>
        <w:t>DEROULEMENT DE LA LEÇON</w:t>
      </w:r>
    </w:p>
    <w:tbl>
      <w:tblPr>
        <w:tblStyle w:val="Grilledutableau1"/>
        <w:tblW w:w="16297" w:type="dxa"/>
        <w:jc w:val="center"/>
        <w:tblInd w:w="-336" w:type="dxa"/>
        <w:tblLayout w:type="fixed"/>
        <w:tblLook w:val="04A0" w:firstRow="1" w:lastRow="0" w:firstColumn="1" w:lastColumn="0" w:noHBand="0" w:noVBand="1"/>
      </w:tblPr>
      <w:tblGrid>
        <w:gridCol w:w="2050"/>
        <w:gridCol w:w="6764"/>
        <w:gridCol w:w="3402"/>
        <w:gridCol w:w="4081"/>
      </w:tblGrid>
      <w:tr w:rsidR="00BE1CFB" w:rsidRPr="00C17F70" w:rsidTr="00F6704B">
        <w:trPr>
          <w:jc w:val="center"/>
        </w:trPr>
        <w:tc>
          <w:tcPr>
            <w:tcW w:w="2050" w:type="dxa"/>
            <w:vMerge w:val="restart"/>
            <w:tcBorders>
              <w:top w:val="single" w:sz="4" w:space="0" w:color="000000"/>
              <w:left w:val="single" w:sz="4" w:space="0" w:color="000000"/>
              <w:bottom w:val="single" w:sz="4" w:space="0" w:color="000000"/>
              <w:right w:val="single" w:sz="4" w:space="0" w:color="000000"/>
            </w:tcBorders>
            <w:vAlign w:val="center"/>
            <w:hideMark/>
          </w:tcPr>
          <w:p w:rsidR="00BE1CFB" w:rsidRPr="00C17F70" w:rsidRDefault="00BE1CFB">
            <w:pPr>
              <w:tabs>
                <w:tab w:val="center" w:pos="4536"/>
                <w:tab w:val="left" w:pos="6816"/>
              </w:tabs>
              <w:jc w:val="center"/>
              <w:rPr>
                <w:rFonts w:ascii="Arial" w:hAnsi="Arial" w:cs="Arial"/>
                <w:b/>
                <w:sz w:val="24"/>
                <w:szCs w:val="24"/>
              </w:rPr>
            </w:pPr>
            <w:r w:rsidRPr="00C17F70">
              <w:rPr>
                <w:rFonts w:ascii="Arial" w:hAnsi="Arial" w:cs="Arial"/>
                <w:b/>
                <w:sz w:val="24"/>
                <w:szCs w:val="24"/>
              </w:rPr>
              <w:t>Etape / Durée</w:t>
            </w:r>
          </w:p>
        </w:tc>
        <w:tc>
          <w:tcPr>
            <w:tcW w:w="10166" w:type="dxa"/>
            <w:gridSpan w:val="2"/>
            <w:tcBorders>
              <w:top w:val="single" w:sz="4" w:space="0" w:color="000000"/>
              <w:left w:val="single" w:sz="4" w:space="0" w:color="000000"/>
              <w:bottom w:val="single" w:sz="4" w:space="0" w:color="000000"/>
              <w:right w:val="single" w:sz="4" w:space="0" w:color="000000"/>
            </w:tcBorders>
            <w:vAlign w:val="center"/>
            <w:hideMark/>
          </w:tcPr>
          <w:p w:rsidR="00BE1CFB" w:rsidRPr="00C17F70" w:rsidRDefault="00BE1CFB">
            <w:pPr>
              <w:tabs>
                <w:tab w:val="center" w:pos="4536"/>
                <w:tab w:val="left" w:pos="6816"/>
              </w:tabs>
              <w:jc w:val="center"/>
              <w:rPr>
                <w:rFonts w:ascii="Arial" w:hAnsi="Arial" w:cs="Arial"/>
                <w:b/>
                <w:sz w:val="24"/>
                <w:szCs w:val="24"/>
              </w:rPr>
            </w:pPr>
            <w:r w:rsidRPr="00C17F70">
              <w:rPr>
                <w:rFonts w:ascii="Arial" w:hAnsi="Arial" w:cs="Arial"/>
                <w:b/>
                <w:sz w:val="24"/>
                <w:szCs w:val="24"/>
              </w:rPr>
              <w:t>Activités d’enseignement / apprentissage</w:t>
            </w:r>
          </w:p>
        </w:tc>
        <w:tc>
          <w:tcPr>
            <w:tcW w:w="4081" w:type="dxa"/>
            <w:vMerge w:val="restart"/>
            <w:tcBorders>
              <w:top w:val="single" w:sz="4" w:space="0" w:color="000000"/>
              <w:left w:val="single" w:sz="4" w:space="0" w:color="000000"/>
              <w:bottom w:val="single" w:sz="4" w:space="0" w:color="000000"/>
              <w:right w:val="single" w:sz="4" w:space="0" w:color="000000"/>
            </w:tcBorders>
            <w:vAlign w:val="center"/>
            <w:hideMark/>
          </w:tcPr>
          <w:p w:rsidR="00BE1CFB" w:rsidRPr="00C17F70" w:rsidRDefault="00BE1CFB">
            <w:pPr>
              <w:tabs>
                <w:tab w:val="center" w:pos="4536"/>
                <w:tab w:val="left" w:pos="6816"/>
              </w:tabs>
              <w:jc w:val="center"/>
              <w:rPr>
                <w:rFonts w:ascii="Arial" w:hAnsi="Arial" w:cs="Arial"/>
                <w:b/>
                <w:sz w:val="24"/>
                <w:szCs w:val="24"/>
              </w:rPr>
            </w:pPr>
            <w:r w:rsidRPr="00C17F70">
              <w:rPr>
                <w:rFonts w:ascii="Arial" w:hAnsi="Arial" w:cs="Arial"/>
                <w:b/>
                <w:sz w:val="24"/>
                <w:szCs w:val="24"/>
              </w:rPr>
              <w:t>Point d’enseignement / apprentissage</w:t>
            </w:r>
          </w:p>
        </w:tc>
      </w:tr>
      <w:tr w:rsidR="002E3ABF" w:rsidRPr="00C17F70" w:rsidTr="00F6704B">
        <w:trPr>
          <w:jc w:val="center"/>
        </w:trPr>
        <w:tc>
          <w:tcPr>
            <w:tcW w:w="2050" w:type="dxa"/>
            <w:vMerge/>
            <w:tcBorders>
              <w:top w:val="single" w:sz="4" w:space="0" w:color="000000"/>
              <w:left w:val="single" w:sz="4" w:space="0" w:color="000000"/>
              <w:bottom w:val="single" w:sz="4" w:space="0" w:color="000000"/>
              <w:right w:val="single" w:sz="4" w:space="0" w:color="000000"/>
            </w:tcBorders>
            <w:vAlign w:val="center"/>
            <w:hideMark/>
          </w:tcPr>
          <w:p w:rsidR="00BE1CFB" w:rsidRPr="00C17F70" w:rsidRDefault="00BE1CFB">
            <w:pPr>
              <w:rPr>
                <w:rFonts w:ascii="Arial" w:hAnsi="Arial" w:cs="Arial"/>
                <w:b/>
                <w:sz w:val="24"/>
                <w:szCs w:val="24"/>
              </w:rPr>
            </w:pPr>
          </w:p>
        </w:tc>
        <w:tc>
          <w:tcPr>
            <w:tcW w:w="6764" w:type="dxa"/>
            <w:tcBorders>
              <w:top w:val="single" w:sz="4" w:space="0" w:color="000000"/>
              <w:left w:val="single" w:sz="4" w:space="0" w:color="000000"/>
              <w:bottom w:val="single" w:sz="4" w:space="0" w:color="000000"/>
              <w:right w:val="single" w:sz="4" w:space="0" w:color="000000"/>
            </w:tcBorders>
            <w:vAlign w:val="center"/>
            <w:hideMark/>
          </w:tcPr>
          <w:p w:rsidR="00BE1CFB" w:rsidRPr="00C17F70" w:rsidRDefault="002D0227">
            <w:pPr>
              <w:tabs>
                <w:tab w:val="center" w:pos="4536"/>
                <w:tab w:val="left" w:pos="6816"/>
              </w:tabs>
              <w:jc w:val="center"/>
              <w:rPr>
                <w:rFonts w:ascii="Arial" w:hAnsi="Arial" w:cs="Arial"/>
                <w:b/>
                <w:sz w:val="24"/>
                <w:szCs w:val="24"/>
              </w:rPr>
            </w:pPr>
            <w:r>
              <w:rPr>
                <w:rFonts w:ascii="Arial" w:hAnsi="Arial" w:cs="Arial"/>
                <w:b/>
                <w:sz w:val="24"/>
                <w:szCs w:val="24"/>
              </w:rPr>
              <w:t>Rôle de l’enseignant(e)</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BE1CFB" w:rsidRPr="00C17F70" w:rsidRDefault="00140BF3">
            <w:pPr>
              <w:tabs>
                <w:tab w:val="center" w:pos="4536"/>
                <w:tab w:val="left" w:pos="6816"/>
              </w:tabs>
              <w:jc w:val="center"/>
              <w:rPr>
                <w:rFonts w:ascii="Arial" w:hAnsi="Arial" w:cs="Arial"/>
                <w:b/>
                <w:sz w:val="24"/>
                <w:szCs w:val="24"/>
              </w:rPr>
            </w:pPr>
            <w:r>
              <w:rPr>
                <w:rFonts w:ascii="Arial" w:hAnsi="Arial" w:cs="Arial"/>
                <w:b/>
                <w:sz w:val="24"/>
                <w:szCs w:val="24"/>
              </w:rPr>
              <w:t>Activités / attitudes des apprenant(e)s</w:t>
            </w:r>
          </w:p>
        </w:tc>
        <w:tc>
          <w:tcPr>
            <w:tcW w:w="4081" w:type="dxa"/>
            <w:vMerge/>
            <w:tcBorders>
              <w:top w:val="single" w:sz="4" w:space="0" w:color="000000"/>
              <w:left w:val="single" w:sz="4" w:space="0" w:color="000000"/>
              <w:bottom w:val="single" w:sz="4" w:space="0" w:color="000000"/>
              <w:right w:val="single" w:sz="4" w:space="0" w:color="000000"/>
            </w:tcBorders>
            <w:vAlign w:val="center"/>
            <w:hideMark/>
          </w:tcPr>
          <w:p w:rsidR="00BE1CFB" w:rsidRPr="00C17F70" w:rsidRDefault="00BE1CFB">
            <w:pPr>
              <w:rPr>
                <w:rFonts w:ascii="Arial" w:hAnsi="Arial" w:cs="Arial"/>
                <w:b/>
                <w:sz w:val="24"/>
                <w:szCs w:val="24"/>
              </w:rPr>
            </w:pPr>
          </w:p>
        </w:tc>
      </w:tr>
      <w:tr w:rsidR="00BE1CFB" w:rsidRPr="00C17F70" w:rsidTr="00F6704B">
        <w:trPr>
          <w:jc w:val="center"/>
        </w:trPr>
        <w:tc>
          <w:tcPr>
            <w:tcW w:w="16297" w:type="dxa"/>
            <w:gridSpan w:val="4"/>
            <w:tcBorders>
              <w:top w:val="single" w:sz="4" w:space="0" w:color="000000"/>
              <w:left w:val="single" w:sz="4" w:space="0" w:color="000000"/>
              <w:bottom w:val="single" w:sz="4" w:space="0" w:color="000000"/>
              <w:right w:val="single" w:sz="4" w:space="0" w:color="000000"/>
            </w:tcBorders>
            <w:hideMark/>
          </w:tcPr>
          <w:p w:rsidR="00BE1CFB" w:rsidRPr="00C17F70" w:rsidRDefault="00BE1CFB" w:rsidP="007F287E">
            <w:pPr>
              <w:numPr>
                <w:ilvl w:val="0"/>
                <w:numId w:val="288"/>
              </w:numPr>
              <w:tabs>
                <w:tab w:val="center" w:pos="4536"/>
                <w:tab w:val="left" w:pos="6816"/>
              </w:tabs>
              <w:contextualSpacing/>
              <w:rPr>
                <w:rFonts w:ascii="Arial" w:eastAsia="Calibri" w:hAnsi="Arial" w:cs="Arial"/>
                <w:b/>
                <w:sz w:val="24"/>
                <w:szCs w:val="24"/>
              </w:rPr>
            </w:pPr>
            <w:r w:rsidRPr="00C17F70">
              <w:rPr>
                <w:rFonts w:ascii="Arial" w:eastAsia="Calibri" w:hAnsi="Arial" w:cs="Arial"/>
                <w:b/>
                <w:sz w:val="24"/>
                <w:szCs w:val="24"/>
              </w:rPr>
              <w:t>INTRODUCTION (</w:t>
            </w:r>
            <w:r w:rsidR="00AA7E6A">
              <w:rPr>
                <w:rFonts w:ascii="Arial" w:eastAsia="Calibri" w:hAnsi="Arial" w:cs="Arial"/>
                <w:b/>
                <w:sz w:val="24"/>
                <w:szCs w:val="24"/>
              </w:rPr>
              <w:t>9 mn</w:t>
            </w:r>
            <w:r w:rsidRPr="00C17F70">
              <w:rPr>
                <w:rFonts w:ascii="Arial" w:eastAsia="Calibri" w:hAnsi="Arial" w:cs="Arial"/>
                <w:b/>
                <w:sz w:val="24"/>
                <w:szCs w:val="24"/>
              </w:rPr>
              <w:t>)</w:t>
            </w:r>
          </w:p>
        </w:tc>
      </w:tr>
      <w:tr w:rsidR="002E3ABF" w:rsidRPr="00C17F70" w:rsidTr="00F6704B">
        <w:trPr>
          <w:jc w:val="center"/>
        </w:trPr>
        <w:tc>
          <w:tcPr>
            <w:tcW w:w="2050" w:type="dxa"/>
            <w:tcBorders>
              <w:top w:val="single" w:sz="4" w:space="0" w:color="000000"/>
              <w:left w:val="single" w:sz="4" w:space="0" w:color="000000"/>
              <w:bottom w:val="single" w:sz="4" w:space="0" w:color="000000"/>
              <w:right w:val="single" w:sz="4" w:space="0" w:color="000000"/>
            </w:tcBorders>
            <w:hideMark/>
          </w:tcPr>
          <w:p w:rsidR="00BE1CFB" w:rsidRPr="00C17F70" w:rsidRDefault="00356541">
            <w:pPr>
              <w:rPr>
                <w:rFonts w:ascii="Arial" w:hAnsi="Arial" w:cs="Arial"/>
                <w:b/>
                <w:sz w:val="24"/>
                <w:szCs w:val="24"/>
                <w:lang w:val="en-US"/>
              </w:rPr>
            </w:pPr>
            <w:r>
              <w:rPr>
                <w:rFonts w:ascii="Arial" w:hAnsi="Arial" w:cs="Arial"/>
                <w:b/>
                <w:sz w:val="24"/>
                <w:szCs w:val="24"/>
                <w:lang w:val="en-US"/>
              </w:rPr>
              <w:t>Calcul mental / PLM</w:t>
            </w:r>
          </w:p>
          <w:p w:rsidR="00BE1CFB" w:rsidRPr="00C17F70" w:rsidRDefault="00BE1CFB">
            <w:pPr>
              <w:rPr>
                <w:rFonts w:ascii="Arial" w:hAnsi="Arial" w:cs="Arial"/>
                <w:b/>
                <w:sz w:val="24"/>
                <w:szCs w:val="24"/>
                <w:lang w:val="en-US"/>
              </w:rPr>
            </w:pPr>
            <w:r w:rsidRPr="00C17F70">
              <w:rPr>
                <w:rFonts w:ascii="Arial" w:hAnsi="Arial" w:cs="Arial"/>
                <w:b/>
                <w:sz w:val="24"/>
                <w:szCs w:val="24"/>
                <w:lang w:val="en-US"/>
              </w:rPr>
              <w:t>(</w:t>
            </w:r>
            <w:r w:rsidR="00AA7E6A">
              <w:rPr>
                <w:rFonts w:ascii="Arial" w:hAnsi="Arial" w:cs="Arial"/>
                <w:b/>
                <w:sz w:val="24"/>
                <w:szCs w:val="24"/>
                <w:lang w:val="en-US"/>
              </w:rPr>
              <w:t>4 mn</w:t>
            </w:r>
            <w:r w:rsidRPr="00C17F70">
              <w:rPr>
                <w:rFonts w:ascii="Arial" w:hAnsi="Arial" w:cs="Arial"/>
                <w:b/>
                <w:sz w:val="24"/>
                <w:szCs w:val="24"/>
                <w:lang w:val="en-US"/>
              </w:rPr>
              <w:t>)</w:t>
            </w:r>
          </w:p>
        </w:tc>
        <w:tc>
          <w:tcPr>
            <w:tcW w:w="6764" w:type="dxa"/>
            <w:tcBorders>
              <w:top w:val="single" w:sz="4" w:space="0" w:color="000000"/>
              <w:left w:val="single" w:sz="4" w:space="0" w:color="000000"/>
              <w:bottom w:val="single" w:sz="4" w:space="0" w:color="000000"/>
              <w:right w:val="single" w:sz="4" w:space="0" w:color="000000"/>
            </w:tcBorders>
            <w:hideMark/>
          </w:tcPr>
          <w:p w:rsidR="00BE1CFB" w:rsidRPr="00C17F70" w:rsidRDefault="00BE1CFB" w:rsidP="007F287E">
            <w:pPr>
              <w:pStyle w:val="a9"/>
              <w:numPr>
                <w:ilvl w:val="0"/>
                <w:numId w:val="53"/>
              </w:numPr>
              <w:ind w:left="176" w:hanging="176"/>
              <w:rPr>
                <w:rFonts w:ascii="Arial" w:hAnsi="Arial" w:cs="Arial"/>
                <w:sz w:val="24"/>
                <w:szCs w:val="24"/>
              </w:rPr>
            </w:pPr>
            <w:r w:rsidRPr="00C17F70">
              <w:rPr>
                <w:rFonts w:ascii="Arial" w:hAnsi="Arial" w:cs="Arial"/>
                <w:sz w:val="24"/>
                <w:szCs w:val="24"/>
              </w:rPr>
              <w:t>Ousmane a 16 billes. Son ami lui ajout</w:t>
            </w:r>
            <w:r w:rsidR="00356541">
              <w:rPr>
                <w:rFonts w:ascii="Arial" w:hAnsi="Arial" w:cs="Arial"/>
                <w:sz w:val="24"/>
                <w:szCs w:val="24"/>
              </w:rPr>
              <w:t>e 7 billes. Combien de billes a</w:t>
            </w:r>
            <w:r w:rsidRPr="00C17F70">
              <w:rPr>
                <w:rFonts w:ascii="Arial" w:hAnsi="Arial" w:cs="Arial"/>
                <w:sz w:val="24"/>
                <w:szCs w:val="24"/>
              </w:rPr>
              <w:t>-t-il maintenant ?</w:t>
            </w:r>
          </w:p>
          <w:p w:rsidR="00BE1CFB" w:rsidRPr="00C17F70" w:rsidRDefault="00BE1CFB" w:rsidP="007F287E">
            <w:pPr>
              <w:pStyle w:val="a9"/>
              <w:numPr>
                <w:ilvl w:val="0"/>
                <w:numId w:val="53"/>
              </w:numPr>
              <w:ind w:left="176" w:hanging="176"/>
              <w:rPr>
                <w:rFonts w:ascii="Arial" w:hAnsi="Arial" w:cs="Arial"/>
                <w:sz w:val="24"/>
                <w:szCs w:val="24"/>
              </w:rPr>
            </w:pPr>
            <w:r w:rsidRPr="00C17F70">
              <w:rPr>
                <w:rFonts w:ascii="Arial" w:hAnsi="Arial" w:cs="Arial"/>
                <w:sz w:val="24"/>
                <w:szCs w:val="24"/>
              </w:rPr>
              <w:t>Dans un arbre, il y a 24 oiseaux. 8 oiseaux</w:t>
            </w:r>
            <w:r w:rsidR="00C17F70">
              <w:rPr>
                <w:rFonts w:ascii="Arial" w:hAnsi="Arial" w:cs="Arial"/>
                <w:sz w:val="24"/>
                <w:szCs w:val="24"/>
              </w:rPr>
              <w:t xml:space="preserve"> </w:t>
            </w:r>
            <w:r w:rsidRPr="00C17F70">
              <w:rPr>
                <w:rFonts w:ascii="Arial" w:hAnsi="Arial" w:cs="Arial"/>
                <w:sz w:val="24"/>
                <w:szCs w:val="24"/>
              </w:rPr>
              <w:t>viennen</w:t>
            </w:r>
            <w:r w:rsidR="00356541">
              <w:rPr>
                <w:rFonts w:ascii="Arial" w:hAnsi="Arial" w:cs="Arial"/>
                <w:sz w:val="24"/>
                <w:szCs w:val="24"/>
              </w:rPr>
              <w:t>t s’ajouter Combien d’oiseaux y</w:t>
            </w:r>
            <w:r w:rsidR="00356541">
              <w:rPr>
                <w:rFonts w:ascii="Arial" w:eastAsiaTheme="minorEastAsia" w:hAnsi="Arial" w:cs="Arial" w:hint="eastAsia"/>
                <w:sz w:val="24"/>
                <w:szCs w:val="24"/>
                <w:lang w:eastAsia="ja-JP"/>
              </w:rPr>
              <w:t xml:space="preserve"> </w:t>
            </w:r>
            <w:r w:rsidRPr="00C17F70">
              <w:rPr>
                <w:rFonts w:ascii="Arial" w:hAnsi="Arial" w:cs="Arial"/>
                <w:sz w:val="24"/>
                <w:szCs w:val="24"/>
              </w:rPr>
              <w:t>a-t-il</w:t>
            </w:r>
            <w:r w:rsidR="00C17F70">
              <w:rPr>
                <w:rFonts w:ascii="Arial" w:hAnsi="Arial" w:cs="Arial"/>
                <w:sz w:val="24"/>
                <w:szCs w:val="24"/>
              </w:rPr>
              <w:t xml:space="preserve"> </w:t>
            </w:r>
            <w:r w:rsidRPr="00C17F70">
              <w:rPr>
                <w:rFonts w:ascii="Arial" w:hAnsi="Arial" w:cs="Arial"/>
                <w:sz w:val="24"/>
                <w:szCs w:val="24"/>
              </w:rPr>
              <w:t xml:space="preserve">maintenant sur l’arbre? </w:t>
            </w:r>
          </w:p>
          <w:p w:rsidR="00BE1CFB" w:rsidRPr="00C17F70" w:rsidRDefault="00BE1CFB" w:rsidP="007F287E">
            <w:pPr>
              <w:pStyle w:val="a9"/>
              <w:numPr>
                <w:ilvl w:val="0"/>
                <w:numId w:val="53"/>
              </w:numPr>
              <w:ind w:left="176" w:hanging="176"/>
              <w:rPr>
                <w:rFonts w:ascii="Arial" w:hAnsi="Arial" w:cs="Arial"/>
                <w:sz w:val="24"/>
                <w:szCs w:val="24"/>
              </w:rPr>
            </w:pPr>
            <w:r w:rsidRPr="00C17F70">
              <w:rPr>
                <w:rFonts w:ascii="Arial" w:hAnsi="Arial" w:cs="Arial"/>
                <w:sz w:val="24"/>
                <w:szCs w:val="24"/>
              </w:rPr>
              <w:t>Maman a acheté 35</w:t>
            </w:r>
            <w:r w:rsidR="00356541">
              <w:rPr>
                <w:rFonts w:ascii="Arial" w:eastAsiaTheme="minorEastAsia" w:hAnsi="Arial" w:cs="Arial" w:hint="eastAsia"/>
                <w:sz w:val="24"/>
                <w:szCs w:val="24"/>
                <w:lang w:eastAsia="ja-JP"/>
              </w:rPr>
              <w:t xml:space="preserve"> </w:t>
            </w:r>
            <w:r w:rsidRPr="00C17F70">
              <w:rPr>
                <w:rFonts w:ascii="Arial" w:hAnsi="Arial" w:cs="Arial"/>
                <w:sz w:val="24"/>
                <w:szCs w:val="24"/>
              </w:rPr>
              <w:t>cahiers. Le commerçant lui ajoute</w:t>
            </w:r>
            <w:r w:rsidR="00356541">
              <w:rPr>
                <w:rFonts w:ascii="Arial" w:hAnsi="Arial" w:cs="Arial"/>
                <w:sz w:val="24"/>
                <w:szCs w:val="24"/>
              </w:rPr>
              <w:t xml:space="preserve"> 9 cahiers combien de cahiers a</w:t>
            </w:r>
            <w:r w:rsidR="00356541">
              <w:rPr>
                <w:rFonts w:ascii="Arial" w:eastAsiaTheme="minorEastAsia" w:hAnsi="Arial" w:cs="Arial" w:hint="eastAsia"/>
                <w:sz w:val="24"/>
                <w:szCs w:val="24"/>
                <w:lang w:eastAsia="ja-JP"/>
              </w:rPr>
              <w:t>-</w:t>
            </w:r>
            <w:r w:rsidRPr="00C17F70">
              <w:rPr>
                <w:rFonts w:ascii="Arial" w:hAnsi="Arial" w:cs="Arial"/>
                <w:sz w:val="24"/>
                <w:szCs w:val="24"/>
              </w:rPr>
              <w:t>t-elle</w:t>
            </w:r>
            <w:r w:rsidR="00C17F70">
              <w:rPr>
                <w:rFonts w:ascii="Arial" w:hAnsi="Arial" w:cs="Arial"/>
                <w:sz w:val="24"/>
                <w:szCs w:val="24"/>
              </w:rPr>
              <w:t xml:space="preserve"> </w:t>
            </w:r>
            <w:r w:rsidRPr="00C17F70">
              <w:rPr>
                <w:rFonts w:ascii="Arial" w:hAnsi="Arial" w:cs="Arial"/>
                <w:sz w:val="24"/>
                <w:szCs w:val="24"/>
              </w:rPr>
              <w:t>maintenant ?</w:t>
            </w:r>
          </w:p>
        </w:tc>
        <w:tc>
          <w:tcPr>
            <w:tcW w:w="3402" w:type="dxa"/>
            <w:tcBorders>
              <w:top w:val="single" w:sz="4" w:space="0" w:color="000000"/>
              <w:left w:val="single" w:sz="4" w:space="0" w:color="000000"/>
              <w:bottom w:val="single" w:sz="4" w:space="0" w:color="000000"/>
              <w:right w:val="single" w:sz="4" w:space="0" w:color="000000"/>
            </w:tcBorders>
          </w:tcPr>
          <w:p w:rsidR="00BE1CFB" w:rsidRPr="00356541" w:rsidRDefault="00BE1CFB" w:rsidP="007F287E">
            <w:pPr>
              <w:pStyle w:val="a9"/>
              <w:numPr>
                <w:ilvl w:val="0"/>
                <w:numId w:val="53"/>
              </w:numPr>
              <w:tabs>
                <w:tab w:val="center" w:pos="4536"/>
                <w:tab w:val="left" w:pos="6816"/>
              </w:tabs>
              <w:ind w:left="233" w:hanging="233"/>
              <w:rPr>
                <w:rFonts w:ascii="Arial" w:hAnsi="Arial" w:cs="Arial"/>
                <w:sz w:val="24"/>
                <w:szCs w:val="24"/>
              </w:rPr>
            </w:pPr>
            <w:r w:rsidRPr="00356541">
              <w:rPr>
                <w:rFonts w:ascii="Arial" w:hAnsi="Arial" w:cs="Arial"/>
                <w:sz w:val="24"/>
                <w:szCs w:val="24"/>
              </w:rPr>
              <w:t>23</w:t>
            </w:r>
            <w:r w:rsidR="00356541" w:rsidRPr="00356541">
              <w:rPr>
                <w:rFonts w:ascii="Arial" w:eastAsiaTheme="minorEastAsia" w:hAnsi="Arial" w:cs="Arial" w:hint="eastAsia"/>
                <w:sz w:val="24"/>
                <w:szCs w:val="24"/>
                <w:lang w:eastAsia="ja-JP"/>
              </w:rPr>
              <w:t xml:space="preserve"> </w:t>
            </w:r>
            <w:r w:rsidRPr="00356541">
              <w:rPr>
                <w:rFonts w:ascii="Arial" w:hAnsi="Arial" w:cs="Arial"/>
                <w:sz w:val="24"/>
                <w:szCs w:val="24"/>
              </w:rPr>
              <w:t>billes</w:t>
            </w:r>
          </w:p>
          <w:p w:rsidR="00BE1CFB" w:rsidRPr="00C17F70" w:rsidRDefault="00BE1CFB" w:rsidP="00356541">
            <w:pPr>
              <w:tabs>
                <w:tab w:val="center" w:pos="4536"/>
                <w:tab w:val="left" w:pos="6816"/>
              </w:tabs>
              <w:ind w:left="233" w:hanging="233"/>
              <w:contextualSpacing/>
              <w:rPr>
                <w:rFonts w:ascii="Arial" w:eastAsia="Calibri" w:hAnsi="Arial" w:cs="Arial"/>
                <w:sz w:val="24"/>
                <w:szCs w:val="24"/>
              </w:rPr>
            </w:pPr>
          </w:p>
          <w:p w:rsidR="00BE1CFB" w:rsidRPr="00356541" w:rsidRDefault="00BE1CFB" w:rsidP="007F287E">
            <w:pPr>
              <w:pStyle w:val="a9"/>
              <w:numPr>
                <w:ilvl w:val="0"/>
                <w:numId w:val="53"/>
              </w:numPr>
              <w:tabs>
                <w:tab w:val="center" w:pos="4536"/>
                <w:tab w:val="left" w:pos="6816"/>
              </w:tabs>
              <w:ind w:left="233" w:hanging="233"/>
              <w:rPr>
                <w:rFonts w:ascii="Arial" w:hAnsi="Arial" w:cs="Arial"/>
                <w:sz w:val="24"/>
                <w:szCs w:val="24"/>
              </w:rPr>
            </w:pPr>
            <w:r w:rsidRPr="00356541">
              <w:rPr>
                <w:rFonts w:ascii="Arial" w:hAnsi="Arial" w:cs="Arial"/>
                <w:sz w:val="24"/>
                <w:szCs w:val="24"/>
              </w:rPr>
              <w:t xml:space="preserve">32 oiseaux </w:t>
            </w:r>
          </w:p>
          <w:p w:rsidR="00BE1CFB" w:rsidRPr="00C17F70" w:rsidRDefault="00BE1CFB" w:rsidP="00356541">
            <w:pPr>
              <w:tabs>
                <w:tab w:val="center" w:pos="4536"/>
                <w:tab w:val="left" w:pos="6816"/>
              </w:tabs>
              <w:ind w:left="233" w:hanging="233"/>
              <w:contextualSpacing/>
              <w:rPr>
                <w:rFonts w:ascii="Arial" w:eastAsia="Calibri" w:hAnsi="Arial" w:cs="Arial"/>
                <w:sz w:val="24"/>
                <w:szCs w:val="24"/>
              </w:rPr>
            </w:pPr>
          </w:p>
          <w:p w:rsidR="00BE1CFB" w:rsidRPr="00356541" w:rsidRDefault="00BE1CFB" w:rsidP="007F287E">
            <w:pPr>
              <w:pStyle w:val="a9"/>
              <w:numPr>
                <w:ilvl w:val="0"/>
                <w:numId w:val="53"/>
              </w:numPr>
              <w:tabs>
                <w:tab w:val="center" w:pos="4536"/>
                <w:tab w:val="left" w:pos="6816"/>
              </w:tabs>
              <w:ind w:left="233" w:hanging="233"/>
              <w:rPr>
                <w:rFonts w:ascii="Arial" w:eastAsia="ＭＳ 明朝" w:hAnsi="Arial" w:cs="Arial"/>
                <w:sz w:val="24"/>
                <w:szCs w:val="24"/>
              </w:rPr>
            </w:pPr>
            <w:r w:rsidRPr="00356541">
              <w:rPr>
                <w:rFonts w:ascii="Arial" w:eastAsia="ＭＳ 明朝" w:hAnsi="Arial" w:cs="Arial"/>
                <w:sz w:val="24"/>
                <w:szCs w:val="24"/>
              </w:rPr>
              <w:t xml:space="preserve">43 cahiers </w:t>
            </w:r>
          </w:p>
        </w:tc>
        <w:tc>
          <w:tcPr>
            <w:tcW w:w="4081" w:type="dxa"/>
            <w:tcBorders>
              <w:top w:val="single" w:sz="4" w:space="0" w:color="000000"/>
              <w:left w:val="single" w:sz="4" w:space="0" w:color="000000"/>
              <w:bottom w:val="single" w:sz="4" w:space="0" w:color="000000"/>
              <w:right w:val="single" w:sz="4" w:space="0" w:color="000000"/>
            </w:tcBorders>
          </w:tcPr>
          <w:p w:rsidR="00BE1CFB" w:rsidRPr="00C17F70" w:rsidRDefault="00BE1CFB">
            <w:pPr>
              <w:tabs>
                <w:tab w:val="center" w:pos="4536"/>
                <w:tab w:val="left" w:pos="6816"/>
              </w:tabs>
              <w:rPr>
                <w:rFonts w:ascii="Arial" w:hAnsi="Arial" w:cs="Arial"/>
                <w:sz w:val="24"/>
                <w:szCs w:val="24"/>
              </w:rPr>
            </w:pPr>
          </w:p>
        </w:tc>
      </w:tr>
      <w:tr w:rsidR="002E3ABF" w:rsidRPr="00C17F70" w:rsidTr="00F6704B">
        <w:trPr>
          <w:jc w:val="center"/>
        </w:trPr>
        <w:tc>
          <w:tcPr>
            <w:tcW w:w="2050" w:type="dxa"/>
            <w:tcBorders>
              <w:top w:val="single" w:sz="4" w:space="0" w:color="000000"/>
              <w:left w:val="single" w:sz="4" w:space="0" w:color="000000"/>
              <w:bottom w:val="single" w:sz="4" w:space="0" w:color="000000"/>
              <w:right w:val="single" w:sz="4" w:space="0" w:color="000000"/>
            </w:tcBorders>
            <w:hideMark/>
          </w:tcPr>
          <w:p w:rsidR="00BE1CFB" w:rsidRPr="00C17F70" w:rsidRDefault="002D0227">
            <w:pPr>
              <w:tabs>
                <w:tab w:val="center" w:pos="4536"/>
                <w:tab w:val="left" w:pos="6816"/>
              </w:tabs>
              <w:rPr>
                <w:rFonts w:ascii="Arial" w:hAnsi="Arial" w:cs="Arial"/>
                <w:b/>
                <w:sz w:val="24"/>
                <w:szCs w:val="24"/>
              </w:rPr>
            </w:pPr>
            <w:r>
              <w:rPr>
                <w:rFonts w:ascii="Arial" w:hAnsi="Arial" w:cs="Arial"/>
                <w:b/>
                <w:sz w:val="24"/>
                <w:szCs w:val="24"/>
              </w:rPr>
              <w:t>Rappel des prérequis</w:t>
            </w:r>
          </w:p>
          <w:p w:rsidR="00BE1CFB" w:rsidRPr="00C17F70" w:rsidRDefault="00BE1CFB">
            <w:pPr>
              <w:tabs>
                <w:tab w:val="center" w:pos="4536"/>
                <w:tab w:val="left" w:pos="6816"/>
              </w:tabs>
              <w:rPr>
                <w:rFonts w:ascii="Arial" w:hAnsi="Arial" w:cs="Arial"/>
                <w:b/>
                <w:sz w:val="24"/>
                <w:szCs w:val="24"/>
              </w:rPr>
            </w:pPr>
            <w:r w:rsidRPr="00C17F70">
              <w:rPr>
                <w:rFonts w:ascii="Arial" w:hAnsi="Arial" w:cs="Arial"/>
                <w:b/>
                <w:sz w:val="24"/>
                <w:szCs w:val="24"/>
              </w:rPr>
              <w:t>(</w:t>
            </w:r>
            <w:r w:rsidR="00AA7E6A">
              <w:rPr>
                <w:rFonts w:ascii="Arial" w:hAnsi="Arial" w:cs="Arial"/>
                <w:b/>
                <w:sz w:val="24"/>
                <w:szCs w:val="24"/>
              </w:rPr>
              <w:t>4 mn</w:t>
            </w:r>
            <w:r w:rsidRPr="00C17F70">
              <w:rPr>
                <w:rFonts w:ascii="Arial" w:hAnsi="Arial" w:cs="Arial"/>
                <w:b/>
                <w:sz w:val="24"/>
                <w:szCs w:val="24"/>
              </w:rPr>
              <w:t>)</w:t>
            </w:r>
          </w:p>
        </w:tc>
        <w:tc>
          <w:tcPr>
            <w:tcW w:w="6764" w:type="dxa"/>
            <w:tcBorders>
              <w:top w:val="single" w:sz="4" w:space="0" w:color="000000"/>
              <w:left w:val="single" w:sz="4" w:space="0" w:color="000000"/>
              <w:bottom w:val="single" w:sz="4" w:space="0" w:color="000000"/>
              <w:right w:val="single" w:sz="4" w:space="0" w:color="000000"/>
            </w:tcBorders>
            <w:hideMark/>
          </w:tcPr>
          <w:p w:rsidR="00BE1CFB" w:rsidRPr="00C17F70" w:rsidRDefault="00BE1CFB" w:rsidP="002E3ABF">
            <w:pPr>
              <w:ind w:left="672" w:hangingChars="280" w:hanging="672"/>
              <w:rPr>
                <w:rFonts w:ascii="Arial" w:hAnsi="Arial" w:cs="Arial"/>
                <w:sz w:val="24"/>
                <w:szCs w:val="24"/>
              </w:rPr>
            </w:pPr>
            <w:r w:rsidRPr="00C17F70">
              <w:rPr>
                <w:rFonts w:ascii="Arial" w:hAnsi="Arial" w:cs="Arial"/>
                <w:sz w:val="24"/>
                <w:szCs w:val="24"/>
              </w:rPr>
              <w:t>Oral : Pour trouver une somme ou un total, quelle opération fais-tu.</w:t>
            </w:r>
          </w:p>
          <w:p w:rsidR="00BE1CFB" w:rsidRPr="00C17F70" w:rsidRDefault="00BE1CFB" w:rsidP="00842283">
            <w:pPr>
              <w:ind w:left="672" w:hangingChars="280" w:hanging="672"/>
              <w:rPr>
                <w:rFonts w:ascii="Arial" w:hAnsi="Arial" w:cs="Arial"/>
                <w:sz w:val="24"/>
                <w:szCs w:val="24"/>
              </w:rPr>
            </w:pPr>
            <w:r w:rsidRPr="00C17F70">
              <w:rPr>
                <w:rFonts w:ascii="Arial" w:hAnsi="Arial" w:cs="Arial"/>
                <w:sz w:val="24"/>
                <w:szCs w:val="24"/>
              </w:rPr>
              <w:t xml:space="preserve">Écrit : </w:t>
            </w:r>
            <w:r w:rsidR="00842283">
              <w:rPr>
                <w:rFonts w:ascii="Arial" w:hAnsi="Arial" w:cs="Arial" w:hint="eastAsia"/>
                <w:sz w:val="24"/>
                <w:szCs w:val="24"/>
                <w:lang w:eastAsia="ja-JP"/>
              </w:rPr>
              <w:t>E</w:t>
            </w:r>
            <w:r w:rsidR="00842283" w:rsidRPr="00C17F70">
              <w:rPr>
                <w:rFonts w:ascii="Arial" w:hAnsi="Arial" w:cs="Arial"/>
                <w:sz w:val="24"/>
                <w:szCs w:val="24"/>
              </w:rPr>
              <w:t>ffectue :</w:t>
            </w:r>
            <w:r w:rsidR="00842283">
              <w:rPr>
                <w:rFonts w:ascii="Arial" w:hAnsi="Arial" w:cs="Arial" w:hint="eastAsia"/>
                <w:sz w:val="24"/>
                <w:szCs w:val="24"/>
                <w:lang w:eastAsia="ja-JP"/>
              </w:rPr>
              <w:t xml:space="preserve"> </w:t>
            </w:r>
            <w:r w:rsidRPr="00C17F70">
              <w:rPr>
                <w:rFonts w:ascii="Arial" w:hAnsi="Arial" w:cs="Arial"/>
                <w:sz w:val="24"/>
                <w:szCs w:val="24"/>
              </w:rPr>
              <w:t>1 +</w:t>
            </w:r>
            <w:r w:rsidR="00356541">
              <w:rPr>
                <w:rFonts w:ascii="Arial" w:hAnsi="Arial" w:cs="Arial" w:hint="eastAsia"/>
                <w:sz w:val="24"/>
                <w:szCs w:val="24"/>
                <w:lang w:eastAsia="ja-JP"/>
              </w:rPr>
              <w:t xml:space="preserve"> </w:t>
            </w:r>
            <w:r w:rsidRPr="00C17F70">
              <w:rPr>
                <w:rFonts w:ascii="Arial" w:hAnsi="Arial" w:cs="Arial"/>
                <w:sz w:val="24"/>
                <w:szCs w:val="24"/>
              </w:rPr>
              <w:t>2 ; 2 +</w:t>
            </w:r>
            <w:r w:rsidR="00356541">
              <w:rPr>
                <w:rFonts w:ascii="Arial" w:hAnsi="Arial" w:cs="Arial" w:hint="eastAsia"/>
                <w:sz w:val="24"/>
                <w:szCs w:val="24"/>
                <w:lang w:eastAsia="ja-JP"/>
              </w:rPr>
              <w:t xml:space="preserve"> </w:t>
            </w:r>
            <w:r w:rsidRPr="00C17F70">
              <w:rPr>
                <w:rFonts w:ascii="Arial" w:hAnsi="Arial" w:cs="Arial"/>
                <w:sz w:val="24"/>
                <w:szCs w:val="24"/>
              </w:rPr>
              <w:t>3 ; 4 + 2 ; 5 +</w:t>
            </w:r>
            <w:r w:rsidR="00356541">
              <w:rPr>
                <w:rFonts w:ascii="Arial" w:hAnsi="Arial" w:cs="Arial" w:hint="eastAsia"/>
                <w:sz w:val="24"/>
                <w:szCs w:val="24"/>
                <w:lang w:eastAsia="ja-JP"/>
              </w:rPr>
              <w:t xml:space="preserve"> </w:t>
            </w:r>
            <w:r w:rsidRPr="00C17F70">
              <w:rPr>
                <w:rFonts w:ascii="Arial" w:hAnsi="Arial" w:cs="Arial"/>
                <w:sz w:val="24"/>
                <w:szCs w:val="24"/>
              </w:rPr>
              <w:t>3 ; 7 + 2 ; 8</w:t>
            </w:r>
            <w:r w:rsidR="00356541">
              <w:rPr>
                <w:rFonts w:ascii="Arial" w:hAnsi="Arial" w:cs="Arial" w:hint="eastAsia"/>
                <w:sz w:val="24"/>
                <w:szCs w:val="24"/>
                <w:lang w:eastAsia="ja-JP"/>
              </w:rPr>
              <w:t xml:space="preserve"> </w:t>
            </w:r>
            <w:r w:rsidRPr="00C17F70">
              <w:rPr>
                <w:rFonts w:ascii="Arial" w:hAnsi="Arial" w:cs="Arial"/>
                <w:sz w:val="24"/>
                <w:szCs w:val="24"/>
              </w:rPr>
              <w:t>+</w:t>
            </w:r>
            <w:r w:rsidR="00356541">
              <w:rPr>
                <w:rFonts w:ascii="Arial" w:hAnsi="Arial" w:cs="Arial" w:hint="eastAsia"/>
                <w:sz w:val="24"/>
                <w:szCs w:val="24"/>
                <w:lang w:eastAsia="ja-JP"/>
              </w:rPr>
              <w:t xml:space="preserve"> </w:t>
            </w:r>
            <w:r w:rsidRPr="00C17F70">
              <w:rPr>
                <w:rFonts w:ascii="Arial" w:hAnsi="Arial" w:cs="Arial"/>
                <w:sz w:val="24"/>
                <w:szCs w:val="24"/>
              </w:rPr>
              <w:t>3</w:t>
            </w:r>
          </w:p>
        </w:tc>
        <w:tc>
          <w:tcPr>
            <w:tcW w:w="3402" w:type="dxa"/>
            <w:tcBorders>
              <w:top w:val="single" w:sz="4" w:space="0" w:color="000000"/>
              <w:left w:val="single" w:sz="4" w:space="0" w:color="000000"/>
              <w:bottom w:val="single" w:sz="4" w:space="0" w:color="000000"/>
              <w:right w:val="single" w:sz="4" w:space="0" w:color="000000"/>
            </w:tcBorders>
          </w:tcPr>
          <w:p w:rsidR="002E3ABF" w:rsidRDefault="00BE1CFB" w:rsidP="007F287E">
            <w:pPr>
              <w:pStyle w:val="a9"/>
              <w:numPr>
                <w:ilvl w:val="0"/>
                <w:numId w:val="54"/>
              </w:numPr>
              <w:ind w:left="137" w:hanging="137"/>
              <w:contextualSpacing w:val="0"/>
              <w:rPr>
                <w:rFonts w:ascii="Arial" w:eastAsia="ＭＳ 明朝" w:hAnsi="Arial" w:cs="Arial"/>
                <w:sz w:val="24"/>
                <w:szCs w:val="24"/>
              </w:rPr>
            </w:pPr>
            <w:r w:rsidRPr="00C17F70">
              <w:rPr>
                <w:rFonts w:ascii="Arial" w:eastAsia="ＭＳ 明朝" w:hAnsi="Arial" w:cs="Arial"/>
                <w:sz w:val="24"/>
                <w:szCs w:val="24"/>
              </w:rPr>
              <w:t>Une addition.</w:t>
            </w:r>
          </w:p>
          <w:p w:rsidR="002E3ABF" w:rsidRDefault="002E3ABF" w:rsidP="002E3ABF">
            <w:pPr>
              <w:pStyle w:val="a9"/>
              <w:ind w:left="137"/>
              <w:contextualSpacing w:val="0"/>
              <w:rPr>
                <w:rFonts w:ascii="Arial" w:eastAsia="ＭＳ 明朝" w:hAnsi="Arial" w:cs="Arial"/>
                <w:sz w:val="24"/>
                <w:szCs w:val="24"/>
              </w:rPr>
            </w:pPr>
          </w:p>
          <w:p w:rsidR="00BE1CFB" w:rsidRPr="00C17F70" w:rsidRDefault="00BE1CFB" w:rsidP="007F287E">
            <w:pPr>
              <w:pStyle w:val="a9"/>
              <w:numPr>
                <w:ilvl w:val="0"/>
                <w:numId w:val="54"/>
              </w:numPr>
              <w:ind w:left="137" w:hanging="137"/>
              <w:contextualSpacing w:val="0"/>
              <w:rPr>
                <w:rFonts w:ascii="Arial" w:eastAsia="ＭＳ 明朝" w:hAnsi="Arial" w:cs="Arial"/>
                <w:sz w:val="24"/>
                <w:szCs w:val="24"/>
              </w:rPr>
            </w:pPr>
            <w:r w:rsidRPr="00842283">
              <w:rPr>
                <w:rFonts w:ascii="Arial" w:eastAsia="ＭＳ 明朝" w:hAnsi="Arial" w:cs="Arial"/>
                <w:sz w:val="24"/>
                <w:szCs w:val="24"/>
              </w:rPr>
              <w:t>3 ; 5 ;</w:t>
            </w:r>
            <w:r w:rsidR="00842283" w:rsidRPr="00842283">
              <w:rPr>
                <w:rFonts w:ascii="Arial" w:eastAsia="ＭＳ 明朝" w:hAnsi="Arial" w:cs="Arial" w:hint="eastAsia"/>
                <w:sz w:val="24"/>
                <w:szCs w:val="24"/>
                <w:lang w:eastAsia="ja-JP"/>
              </w:rPr>
              <w:t xml:space="preserve"> </w:t>
            </w:r>
            <w:r w:rsidRPr="00842283">
              <w:rPr>
                <w:rFonts w:ascii="Arial" w:eastAsia="ＭＳ 明朝" w:hAnsi="Arial" w:cs="Arial"/>
                <w:sz w:val="24"/>
                <w:szCs w:val="24"/>
              </w:rPr>
              <w:t>6 ; 8 ;</w:t>
            </w:r>
            <w:r w:rsidR="00842283">
              <w:rPr>
                <w:rFonts w:ascii="Arial" w:eastAsia="ＭＳ 明朝" w:hAnsi="Arial" w:cs="Arial" w:hint="eastAsia"/>
                <w:sz w:val="24"/>
                <w:szCs w:val="24"/>
                <w:lang w:eastAsia="ja-JP"/>
              </w:rPr>
              <w:t xml:space="preserve"> </w:t>
            </w:r>
            <w:r w:rsidRPr="00C17F70">
              <w:rPr>
                <w:rFonts w:ascii="Arial" w:eastAsia="ＭＳ 明朝" w:hAnsi="Arial" w:cs="Arial"/>
                <w:sz w:val="24"/>
                <w:szCs w:val="24"/>
              </w:rPr>
              <w:t>9 ; 11.</w:t>
            </w:r>
          </w:p>
        </w:tc>
        <w:tc>
          <w:tcPr>
            <w:tcW w:w="4081" w:type="dxa"/>
            <w:tcBorders>
              <w:top w:val="single" w:sz="4" w:space="0" w:color="000000"/>
              <w:left w:val="single" w:sz="4" w:space="0" w:color="000000"/>
              <w:bottom w:val="single" w:sz="4" w:space="0" w:color="000000"/>
              <w:right w:val="single" w:sz="4" w:space="0" w:color="000000"/>
            </w:tcBorders>
          </w:tcPr>
          <w:p w:rsidR="00BE1CFB" w:rsidRPr="00C17F70" w:rsidRDefault="00BE1CFB">
            <w:pPr>
              <w:tabs>
                <w:tab w:val="center" w:pos="4536"/>
                <w:tab w:val="left" w:pos="6816"/>
              </w:tabs>
              <w:rPr>
                <w:rFonts w:ascii="Arial" w:hAnsi="Arial" w:cs="Arial"/>
                <w:sz w:val="24"/>
                <w:szCs w:val="24"/>
              </w:rPr>
            </w:pPr>
          </w:p>
        </w:tc>
      </w:tr>
      <w:tr w:rsidR="002E3ABF" w:rsidRPr="00C17F70" w:rsidTr="00F6704B">
        <w:trPr>
          <w:jc w:val="center"/>
        </w:trPr>
        <w:tc>
          <w:tcPr>
            <w:tcW w:w="2050" w:type="dxa"/>
            <w:tcBorders>
              <w:top w:val="single" w:sz="4" w:space="0" w:color="000000"/>
              <w:left w:val="single" w:sz="4" w:space="0" w:color="000000"/>
              <w:bottom w:val="single" w:sz="4" w:space="0" w:color="000000"/>
              <w:right w:val="single" w:sz="4" w:space="0" w:color="000000"/>
            </w:tcBorders>
            <w:hideMark/>
          </w:tcPr>
          <w:p w:rsidR="00BE1CFB" w:rsidRPr="00C17F70" w:rsidRDefault="00BE1CFB">
            <w:pPr>
              <w:tabs>
                <w:tab w:val="center" w:pos="4536"/>
                <w:tab w:val="left" w:pos="6816"/>
              </w:tabs>
              <w:rPr>
                <w:rFonts w:ascii="Arial" w:hAnsi="Arial" w:cs="Arial"/>
                <w:b/>
                <w:sz w:val="24"/>
                <w:szCs w:val="24"/>
              </w:rPr>
            </w:pPr>
            <w:r w:rsidRPr="00C17F70">
              <w:rPr>
                <w:rFonts w:ascii="Arial" w:hAnsi="Arial" w:cs="Arial"/>
                <w:b/>
                <w:sz w:val="24"/>
                <w:szCs w:val="24"/>
              </w:rPr>
              <w:t xml:space="preserve">Motivation </w:t>
            </w:r>
          </w:p>
          <w:p w:rsidR="00BE1CFB" w:rsidRPr="00C17F70" w:rsidRDefault="00BE1CFB">
            <w:pPr>
              <w:tabs>
                <w:tab w:val="center" w:pos="4536"/>
                <w:tab w:val="left" w:pos="6816"/>
              </w:tabs>
              <w:rPr>
                <w:rFonts w:ascii="Arial" w:hAnsi="Arial" w:cs="Arial"/>
                <w:b/>
                <w:sz w:val="24"/>
                <w:szCs w:val="24"/>
              </w:rPr>
            </w:pPr>
            <w:r w:rsidRPr="00C17F70">
              <w:rPr>
                <w:rFonts w:ascii="Arial" w:hAnsi="Arial" w:cs="Arial"/>
                <w:b/>
                <w:sz w:val="24"/>
                <w:szCs w:val="24"/>
              </w:rPr>
              <w:t>(</w:t>
            </w:r>
            <w:r w:rsidR="00AA7E6A">
              <w:rPr>
                <w:rFonts w:ascii="Arial" w:hAnsi="Arial" w:cs="Arial"/>
                <w:b/>
                <w:sz w:val="24"/>
                <w:szCs w:val="24"/>
              </w:rPr>
              <w:t>1 mn</w:t>
            </w:r>
            <w:r w:rsidRPr="00C17F70">
              <w:rPr>
                <w:rFonts w:ascii="Arial" w:hAnsi="Arial" w:cs="Arial"/>
                <w:b/>
                <w:sz w:val="24"/>
                <w:szCs w:val="24"/>
              </w:rPr>
              <w:t>)</w:t>
            </w:r>
          </w:p>
        </w:tc>
        <w:tc>
          <w:tcPr>
            <w:tcW w:w="6764" w:type="dxa"/>
            <w:tcBorders>
              <w:top w:val="single" w:sz="4" w:space="0" w:color="000000"/>
              <w:left w:val="single" w:sz="4" w:space="0" w:color="000000"/>
              <w:bottom w:val="single" w:sz="4" w:space="0" w:color="000000"/>
              <w:right w:val="single" w:sz="4" w:space="0" w:color="000000"/>
            </w:tcBorders>
            <w:hideMark/>
          </w:tcPr>
          <w:p w:rsidR="00BE1CFB" w:rsidRPr="00C17F70" w:rsidRDefault="002D0841">
            <w:pPr>
              <w:tabs>
                <w:tab w:val="center" w:pos="4536"/>
                <w:tab w:val="left" w:pos="6816"/>
              </w:tabs>
              <w:rPr>
                <w:rFonts w:ascii="Arial" w:hAnsi="Arial" w:cs="Arial"/>
                <w:sz w:val="24"/>
                <w:szCs w:val="24"/>
              </w:rPr>
            </w:pPr>
            <w:r>
              <w:rPr>
                <w:rFonts w:ascii="Arial" w:hAnsi="Arial" w:cs="Arial"/>
                <w:sz w:val="24"/>
                <w:szCs w:val="24"/>
              </w:rPr>
              <w:t>Communication de la justification</w:t>
            </w:r>
            <w:r w:rsidR="00BE1CFB" w:rsidRPr="00C17F70">
              <w:rPr>
                <w:rFonts w:ascii="Arial" w:hAnsi="Arial" w:cs="Arial"/>
                <w:sz w:val="24"/>
                <w:szCs w:val="24"/>
              </w:rPr>
              <w:t xml:space="preserve"> et des objectifs.</w:t>
            </w:r>
          </w:p>
        </w:tc>
        <w:tc>
          <w:tcPr>
            <w:tcW w:w="3402" w:type="dxa"/>
            <w:tcBorders>
              <w:top w:val="single" w:sz="4" w:space="0" w:color="000000"/>
              <w:left w:val="single" w:sz="4" w:space="0" w:color="000000"/>
              <w:bottom w:val="single" w:sz="4" w:space="0" w:color="000000"/>
              <w:right w:val="single" w:sz="4" w:space="0" w:color="000000"/>
            </w:tcBorders>
            <w:hideMark/>
          </w:tcPr>
          <w:p w:rsidR="00BE1CFB" w:rsidRPr="00C17F70" w:rsidRDefault="00BE1CFB">
            <w:pPr>
              <w:tabs>
                <w:tab w:val="center" w:pos="4536"/>
                <w:tab w:val="left" w:pos="6816"/>
              </w:tabs>
              <w:rPr>
                <w:rFonts w:ascii="Arial" w:hAnsi="Arial" w:cs="Arial"/>
                <w:sz w:val="24"/>
                <w:szCs w:val="24"/>
              </w:rPr>
            </w:pPr>
            <w:r w:rsidRPr="00C17F70">
              <w:rPr>
                <w:rFonts w:ascii="Arial" w:hAnsi="Arial" w:cs="Arial"/>
                <w:sz w:val="24"/>
                <w:szCs w:val="24"/>
              </w:rPr>
              <w:t>Ecoute attentive.</w:t>
            </w:r>
          </w:p>
        </w:tc>
        <w:tc>
          <w:tcPr>
            <w:tcW w:w="4081" w:type="dxa"/>
            <w:tcBorders>
              <w:top w:val="single" w:sz="4" w:space="0" w:color="000000"/>
              <w:left w:val="single" w:sz="4" w:space="0" w:color="000000"/>
              <w:bottom w:val="single" w:sz="4" w:space="0" w:color="000000"/>
              <w:right w:val="single" w:sz="4" w:space="0" w:color="000000"/>
            </w:tcBorders>
          </w:tcPr>
          <w:p w:rsidR="00BE1CFB" w:rsidRPr="00C17F70" w:rsidRDefault="00BE1CFB">
            <w:pPr>
              <w:tabs>
                <w:tab w:val="center" w:pos="4536"/>
                <w:tab w:val="left" w:pos="6816"/>
              </w:tabs>
              <w:rPr>
                <w:rFonts w:ascii="Arial" w:hAnsi="Arial" w:cs="Arial"/>
                <w:b/>
                <w:sz w:val="24"/>
                <w:szCs w:val="24"/>
              </w:rPr>
            </w:pPr>
          </w:p>
        </w:tc>
      </w:tr>
      <w:tr w:rsidR="00BE1CFB" w:rsidRPr="00C17F70" w:rsidTr="00F6704B">
        <w:trPr>
          <w:jc w:val="center"/>
        </w:trPr>
        <w:tc>
          <w:tcPr>
            <w:tcW w:w="16297" w:type="dxa"/>
            <w:gridSpan w:val="4"/>
            <w:tcBorders>
              <w:top w:val="single" w:sz="4" w:space="0" w:color="000000"/>
              <w:left w:val="single" w:sz="4" w:space="0" w:color="000000"/>
              <w:bottom w:val="single" w:sz="4" w:space="0" w:color="000000"/>
              <w:right w:val="single" w:sz="4" w:space="0" w:color="000000"/>
            </w:tcBorders>
            <w:hideMark/>
          </w:tcPr>
          <w:p w:rsidR="00BE1CFB" w:rsidRPr="00C17F70" w:rsidRDefault="00BE1CFB" w:rsidP="007F287E">
            <w:pPr>
              <w:numPr>
                <w:ilvl w:val="0"/>
                <w:numId w:val="288"/>
              </w:numPr>
              <w:contextualSpacing/>
              <w:rPr>
                <w:rFonts w:ascii="Arial" w:eastAsia="Calibri" w:hAnsi="Arial" w:cs="Arial"/>
                <w:b/>
                <w:sz w:val="24"/>
                <w:szCs w:val="24"/>
              </w:rPr>
            </w:pPr>
            <w:r w:rsidRPr="00C17F70">
              <w:rPr>
                <w:rFonts w:ascii="Arial" w:eastAsia="Calibri" w:hAnsi="Arial" w:cs="Arial"/>
                <w:b/>
                <w:sz w:val="24"/>
                <w:szCs w:val="24"/>
              </w:rPr>
              <w:t>DEVELOPPEMENT (2</w:t>
            </w:r>
            <w:r w:rsidRPr="00C17F70">
              <w:rPr>
                <w:rFonts w:ascii="Arial" w:hAnsi="Arial" w:cs="Arial"/>
                <w:b/>
                <w:sz w:val="24"/>
                <w:szCs w:val="24"/>
              </w:rPr>
              <w:t>3</w:t>
            </w:r>
            <w:r w:rsidRPr="00C17F70">
              <w:rPr>
                <w:rFonts w:ascii="Arial" w:eastAsia="Calibri" w:hAnsi="Arial" w:cs="Arial"/>
                <w:b/>
                <w:sz w:val="24"/>
                <w:szCs w:val="24"/>
              </w:rPr>
              <w:t xml:space="preserve"> mn)</w:t>
            </w:r>
          </w:p>
        </w:tc>
      </w:tr>
      <w:tr w:rsidR="002E3ABF" w:rsidRPr="00C17F70" w:rsidTr="00F6704B">
        <w:trPr>
          <w:trHeight w:val="1123"/>
          <w:jc w:val="center"/>
        </w:trPr>
        <w:tc>
          <w:tcPr>
            <w:tcW w:w="2050" w:type="dxa"/>
            <w:tcBorders>
              <w:top w:val="single" w:sz="4" w:space="0" w:color="000000"/>
              <w:left w:val="single" w:sz="4" w:space="0" w:color="000000"/>
              <w:bottom w:val="single" w:sz="4" w:space="0" w:color="000000"/>
              <w:right w:val="single" w:sz="4" w:space="0" w:color="000000"/>
            </w:tcBorders>
            <w:hideMark/>
          </w:tcPr>
          <w:p w:rsidR="00BE1CFB" w:rsidRPr="00C17F70" w:rsidRDefault="002D0227">
            <w:pPr>
              <w:rPr>
                <w:rFonts w:ascii="Arial" w:hAnsi="Arial" w:cs="Arial"/>
                <w:b/>
                <w:sz w:val="24"/>
                <w:szCs w:val="24"/>
              </w:rPr>
            </w:pPr>
            <w:r>
              <w:rPr>
                <w:rFonts w:ascii="Arial" w:hAnsi="Arial" w:cs="Arial"/>
                <w:b/>
                <w:sz w:val="24"/>
                <w:szCs w:val="24"/>
              </w:rPr>
              <w:t>Présentation de la situation problème</w:t>
            </w:r>
            <w:r w:rsidR="00BE1CFB" w:rsidRPr="00C17F70">
              <w:rPr>
                <w:rFonts w:ascii="Arial" w:hAnsi="Arial" w:cs="Arial"/>
                <w:b/>
                <w:sz w:val="24"/>
                <w:szCs w:val="24"/>
              </w:rPr>
              <w:t xml:space="preserve"> et émission </w:t>
            </w:r>
            <w:r w:rsidR="0060284A">
              <w:rPr>
                <w:rFonts w:ascii="Arial" w:hAnsi="Arial" w:cs="Arial"/>
                <w:b/>
                <w:sz w:val="24"/>
                <w:szCs w:val="24"/>
              </w:rPr>
              <w:t>d’hypothèses</w:t>
            </w:r>
          </w:p>
          <w:p w:rsidR="00BE1CFB" w:rsidRPr="00C17F70" w:rsidRDefault="00BE1CFB">
            <w:pPr>
              <w:rPr>
                <w:rFonts w:ascii="Arial" w:hAnsi="Arial" w:cs="Arial"/>
                <w:b/>
                <w:sz w:val="24"/>
                <w:szCs w:val="24"/>
              </w:rPr>
            </w:pPr>
            <w:r w:rsidRPr="00C17F70">
              <w:rPr>
                <w:rFonts w:ascii="Arial" w:hAnsi="Arial" w:cs="Arial"/>
                <w:b/>
                <w:sz w:val="24"/>
                <w:szCs w:val="24"/>
              </w:rPr>
              <w:t>(</w:t>
            </w:r>
            <w:r w:rsidR="00AA7E6A">
              <w:rPr>
                <w:rFonts w:ascii="Arial" w:hAnsi="Arial" w:cs="Arial"/>
                <w:b/>
                <w:sz w:val="24"/>
                <w:szCs w:val="24"/>
              </w:rPr>
              <w:t>3 mn</w:t>
            </w:r>
            <w:r w:rsidRPr="00C17F70">
              <w:rPr>
                <w:rFonts w:ascii="Arial" w:hAnsi="Arial" w:cs="Arial"/>
                <w:b/>
                <w:sz w:val="24"/>
                <w:szCs w:val="24"/>
              </w:rPr>
              <w:t>)</w:t>
            </w:r>
          </w:p>
        </w:tc>
        <w:tc>
          <w:tcPr>
            <w:tcW w:w="6764" w:type="dxa"/>
            <w:tcBorders>
              <w:top w:val="single" w:sz="4" w:space="0" w:color="000000"/>
              <w:left w:val="single" w:sz="4" w:space="0" w:color="000000"/>
              <w:bottom w:val="single" w:sz="4" w:space="0" w:color="000000"/>
              <w:right w:val="single" w:sz="4" w:space="0" w:color="000000"/>
            </w:tcBorders>
            <w:hideMark/>
          </w:tcPr>
          <w:p w:rsidR="00BE1CFB" w:rsidRPr="00C17F70" w:rsidRDefault="002D0227">
            <w:pPr>
              <w:rPr>
                <w:rFonts w:ascii="Arial" w:hAnsi="Arial" w:cs="Arial"/>
                <w:sz w:val="24"/>
                <w:szCs w:val="24"/>
              </w:rPr>
            </w:pPr>
            <w:r>
              <w:rPr>
                <w:rFonts w:ascii="Arial" w:hAnsi="Arial" w:cs="Arial"/>
                <w:b/>
                <w:sz w:val="24"/>
                <w:szCs w:val="24"/>
              </w:rPr>
              <w:t>Présentation de la situation problème</w:t>
            </w:r>
          </w:p>
          <w:p w:rsidR="00BE1CFB" w:rsidRPr="00C17F70" w:rsidRDefault="00BE1CFB">
            <w:pPr>
              <w:rPr>
                <w:rFonts w:ascii="Arial" w:hAnsi="Arial" w:cs="Arial"/>
                <w:sz w:val="24"/>
                <w:szCs w:val="24"/>
              </w:rPr>
            </w:pPr>
            <w:r w:rsidRPr="00C17F70">
              <w:rPr>
                <w:rFonts w:ascii="Arial" w:hAnsi="Arial" w:cs="Arial"/>
                <w:sz w:val="24"/>
                <w:szCs w:val="24"/>
              </w:rPr>
              <w:t>Hélène a cueilli des mangues. Salam aussi en a cueilli. Ils ont mis leurs mangues ensemble dans un panier. Quelle opération vont-ils faire pour trouver le nombre total de mangues ?</w:t>
            </w:r>
          </w:p>
        </w:tc>
        <w:tc>
          <w:tcPr>
            <w:tcW w:w="3402" w:type="dxa"/>
            <w:tcBorders>
              <w:top w:val="single" w:sz="4" w:space="0" w:color="000000"/>
              <w:left w:val="single" w:sz="4" w:space="0" w:color="000000"/>
              <w:bottom w:val="single" w:sz="4" w:space="0" w:color="000000"/>
              <w:right w:val="single" w:sz="4" w:space="0" w:color="000000"/>
            </w:tcBorders>
            <w:hideMark/>
          </w:tcPr>
          <w:p w:rsidR="00BE1CFB" w:rsidRPr="00C17F70" w:rsidRDefault="002D0227">
            <w:pPr>
              <w:tabs>
                <w:tab w:val="center" w:pos="4536"/>
                <w:tab w:val="left" w:pos="6816"/>
              </w:tabs>
              <w:rPr>
                <w:rFonts w:ascii="Arial" w:hAnsi="Arial" w:cs="Arial"/>
                <w:b/>
                <w:sz w:val="24"/>
                <w:szCs w:val="24"/>
              </w:rPr>
            </w:pPr>
            <w:r>
              <w:rPr>
                <w:rFonts w:ascii="Arial" w:hAnsi="Arial" w:cs="Arial"/>
                <w:b/>
                <w:sz w:val="24"/>
                <w:szCs w:val="24"/>
              </w:rPr>
              <w:t>Émission d’hypothèses</w:t>
            </w:r>
          </w:p>
          <w:p w:rsidR="00BE1CFB" w:rsidRPr="00C17F70" w:rsidRDefault="00BE1CFB" w:rsidP="007F287E">
            <w:pPr>
              <w:pStyle w:val="a9"/>
              <w:numPr>
                <w:ilvl w:val="0"/>
                <w:numId w:val="55"/>
              </w:numPr>
              <w:tabs>
                <w:tab w:val="center" w:pos="4536"/>
                <w:tab w:val="left" w:pos="6816"/>
              </w:tabs>
              <w:ind w:left="175" w:hanging="175"/>
              <w:contextualSpacing w:val="0"/>
              <w:rPr>
                <w:rFonts w:ascii="Arial" w:eastAsia="ＭＳ 明朝" w:hAnsi="Arial" w:cs="Arial"/>
                <w:sz w:val="24"/>
                <w:szCs w:val="24"/>
              </w:rPr>
            </w:pPr>
            <w:r w:rsidRPr="00C17F70">
              <w:rPr>
                <w:rFonts w:ascii="Arial" w:eastAsia="ＭＳ 明朝" w:hAnsi="Arial" w:cs="Arial"/>
                <w:sz w:val="24"/>
                <w:szCs w:val="24"/>
              </w:rPr>
              <w:t>Une addition ;</w:t>
            </w:r>
          </w:p>
          <w:p w:rsidR="00BE1CFB" w:rsidRPr="00C17F70" w:rsidRDefault="00BE1CFB" w:rsidP="007F287E">
            <w:pPr>
              <w:pStyle w:val="a9"/>
              <w:numPr>
                <w:ilvl w:val="0"/>
                <w:numId w:val="55"/>
              </w:numPr>
              <w:tabs>
                <w:tab w:val="center" w:pos="4536"/>
                <w:tab w:val="left" w:pos="6816"/>
              </w:tabs>
              <w:ind w:left="175" w:hanging="175"/>
              <w:contextualSpacing w:val="0"/>
              <w:rPr>
                <w:rFonts w:ascii="Arial" w:eastAsia="ＭＳ 明朝" w:hAnsi="Arial" w:cs="Arial"/>
                <w:sz w:val="24"/>
                <w:szCs w:val="24"/>
              </w:rPr>
            </w:pPr>
            <w:r w:rsidRPr="00C17F70">
              <w:rPr>
                <w:rFonts w:ascii="Arial" w:eastAsia="ＭＳ 明朝" w:hAnsi="Arial" w:cs="Arial"/>
                <w:sz w:val="24"/>
                <w:szCs w:val="24"/>
              </w:rPr>
              <w:t>une soustraction.</w:t>
            </w:r>
          </w:p>
        </w:tc>
        <w:tc>
          <w:tcPr>
            <w:tcW w:w="4081" w:type="dxa"/>
            <w:tcBorders>
              <w:top w:val="single" w:sz="4" w:space="0" w:color="000000"/>
              <w:left w:val="single" w:sz="4" w:space="0" w:color="000000"/>
              <w:bottom w:val="single" w:sz="4" w:space="0" w:color="000000"/>
              <w:right w:val="single" w:sz="4" w:space="0" w:color="000000"/>
            </w:tcBorders>
          </w:tcPr>
          <w:p w:rsidR="00BE1CFB" w:rsidRPr="00C17F70" w:rsidRDefault="00BE1CFB">
            <w:pPr>
              <w:tabs>
                <w:tab w:val="center" w:pos="4536"/>
                <w:tab w:val="left" w:pos="6816"/>
              </w:tabs>
              <w:rPr>
                <w:rFonts w:ascii="Arial" w:hAnsi="Arial" w:cs="Arial"/>
                <w:sz w:val="24"/>
                <w:szCs w:val="24"/>
              </w:rPr>
            </w:pPr>
          </w:p>
        </w:tc>
      </w:tr>
      <w:tr w:rsidR="002E3ABF" w:rsidRPr="00C17F70" w:rsidTr="00F6704B">
        <w:trPr>
          <w:trHeight w:val="1736"/>
          <w:jc w:val="center"/>
        </w:trPr>
        <w:tc>
          <w:tcPr>
            <w:tcW w:w="2050" w:type="dxa"/>
            <w:tcBorders>
              <w:top w:val="single" w:sz="4" w:space="0" w:color="000000"/>
              <w:left w:val="single" w:sz="4" w:space="0" w:color="000000"/>
              <w:bottom w:val="single" w:sz="4" w:space="0" w:color="000000"/>
              <w:right w:val="single" w:sz="4" w:space="0" w:color="000000"/>
            </w:tcBorders>
            <w:hideMark/>
          </w:tcPr>
          <w:p w:rsidR="00BE1CFB" w:rsidRPr="00C17F70" w:rsidRDefault="00BE1CFB">
            <w:pPr>
              <w:tabs>
                <w:tab w:val="center" w:pos="4536"/>
                <w:tab w:val="left" w:pos="6816"/>
              </w:tabs>
              <w:rPr>
                <w:rFonts w:ascii="Arial" w:hAnsi="Arial" w:cs="Arial"/>
                <w:b/>
                <w:sz w:val="24"/>
                <w:szCs w:val="24"/>
              </w:rPr>
            </w:pPr>
            <w:r w:rsidRPr="00C17F70">
              <w:rPr>
                <w:rFonts w:ascii="Arial" w:hAnsi="Arial" w:cs="Arial"/>
                <w:b/>
                <w:sz w:val="24"/>
                <w:szCs w:val="24"/>
              </w:rPr>
              <w:t>Consigne 1</w:t>
            </w:r>
          </w:p>
          <w:p w:rsidR="00BE1CFB" w:rsidRPr="00C17F70" w:rsidRDefault="00BE1CFB">
            <w:pPr>
              <w:tabs>
                <w:tab w:val="center" w:pos="4536"/>
                <w:tab w:val="left" w:pos="6816"/>
              </w:tabs>
              <w:rPr>
                <w:rFonts w:ascii="Arial" w:hAnsi="Arial" w:cs="Arial"/>
                <w:b/>
                <w:sz w:val="24"/>
                <w:szCs w:val="24"/>
              </w:rPr>
            </w:pPr>
            <w:r w:rsidRPr="00C17F70">
              <w:rPr>
                <w:rFonts w:ascii="Arial" w:hAnsi="Arial" w:cs="Arial"/>
                <w:b/>
                <w:sz w:val="24"/>
                <w:szCs w:val="24"/>
              </w:rPr>
              <w:t>(10 mn) </w:t>
            </w:r>
          </w:p>
        </w:tc>
        <w:tc>
          <w:tcPr>
            <w:tcW w:w="6764" w:type="dxa"/>
            <w:tcBorders>
              <w:top w:val="single" w:sz="4" w:space="0" w:color="000000"/>
              <w:left w:val="single" w:sz="4" w:space="0" w:color="000000"/>
              <w:bottom w:val="single" w:sz="4" w:space="0" w:color="000000"/>
              <w:right w:val="single" w:sz="4" w:space="0" w:color="000000"/>
            </w:tcBorders>
            <w:hideMark/>
          </w:tcPr>
          <w:p w:rsidR="00BE1CFB" w:rsidRPr="00C17F70" w:rsidRDefault="00BE1CFB">
            <w:pPr>
              <w:tabs>
                <w:tab w:val="center" w:pos="4536"/>
                <w:tab w:val="left" w:pos="6816"/>
              </w:tabs>
              <w:rPr>
                <w:rFonts w:ascii="Arial" w:hAnsi="Arial" w:cs="Arial"/>
                <w:sz w:val="24"/>
                <w:szCs w:val="24"/>
              </w:rPr>
            </w:pPr>
            <w:r w:rsidRPr="00C17F70">
              <w:rPr>
                <w:rFonts w:ascii="Arial" w:hAnsi="Arial" w:cs="Arial"/>
                <w:sz w:val="24"/>
                <w:szCs w:val="24"/>
              </w:rPr>
              <w:t>En groupe, faites les manipulations suivantes :</w:t>
            </w:r>
          </w:p>
          <w:p w:rsidR="00BE1CFB" w:rsidRPr="00C17F70" w:rsidRDefault="00BE1CFB" w:rsidP="007F287E">
            <w:pPr>
              <w:pStyle w:val="a9"/>
              <w:numPr>
                <w:ilvl w:val="0"/>
                <w:numId w:val="56"/>
              </w:numPr>
              <w:tabs>
                <w:tab w:val="center" w:pos="4536"/>
                <w:tab w:val="left" w:pos="6816"/>
              </w:tabs>
              <w:ind w:left="171" w:hanging="171"/>
              <w:contextualSpacing w:val="0"/>
              <w:rPr>
                <w:rFonts w:ascii="Arial" w:eastAsia="ＭＳ 明朝" w:hAnsi="Arial" w:cs="Arial"/>
                <w:sz w:val="24"/>
                <w:szCs w:val="24"/>
              </w:rPr>
            </w:pPr>
            <w:r w:rsidRPr="00C17F70">
              <w:rPr>
                <w:rFonts w:ascii="Arial" w:eastAsia="ＭＳ 明朝" w:hAnsi="Arial" w:cs="Arial"/>
                <w:sz w:val="24"/>
                <w:szCs w:val="24"/>
              </w:rPr>
              <w:t>D’abord, posez sur votre table 4 dizaines 5 unités de bâtonnets</w:t>
            </w:r>
            <w:r w:rsidR="002E3ABF">
              <w:rPr>
                <w:rFonts w:ascii="Arial" w:eastAsia="ＭＳ 明朝" w:hAnsi="Arial" w:cs="Arial" w:hint="eastAsia"/>
                <w:sz w:val="24"/>
                <w:szCs w:val="24"/>
                <w:lang w:eastAsia="ja-JP"/>
              </w:rPr>
              <w:t xml:space="preserve"> </w:t>
            </w:r>
            <w:r w:rsidRPr="00C17F70">
              <w:rPr>
                <w:rFonts w:ascii="Arial" w:eastAsia="ＭＳ 明朝" w:hAnsi="Arial" w:cs="Arial"/>
                <w:sz w:val="24"/>
                <w:szCs w:val="24"/>
              </w:rPr>
              <w:t>; ajoutez 3 unités de bâtonnets. Comptez, expliquez comment vous avez procédé et notez le résultat.</w:t>
            </w:r>
          </w:p>
          <w:p w:rsidR="00BE1CFB" w:rsidRPr="00C17F70" w:rsidRDefault="00BE1CFB" w:rsidP="007F287E">
            <w:pPr>
              <w:pStyle w:val="a9"/>
              <w:numPr>
                <w:ilvl w:val="0"/>
                <w:numId w:val="56"/>
              </w:numPr>
              <w:tabs>
                <w:tab w:val="center" w:pos="4536"/>
                <w:tab w:val="left" w:pos="6816"/>
              </w:tabs>
              <w:ind w:left="171" w:hanging="171"/>
              <w:contextualSpacing w:val="0"/>
              <w:rPr>
                <w:rFonts w:ascii="Arial" w:eastAsia="ＭＳ 明朝" w:hAnsi="Arial" w:cs="Arial"/>
                <w:sz w:val="24"/>
                <w:szCs w:val="24"/>
              </w:rPr>
            </w:pPr>
            <w:r w:rsidRPr="00C17F70">
              <w:rPr>
                <w:rFonts w:ascii="Arial" w:eastAsia="ＭＳ 明朝" w:hAnsi="Arial" w:cs="Arial"/>
                <w:sz w:val="24"/>
                <w:szCs w:val="24"/>
              </w:rPr>
              <w:t>Ensuite, posez</w:t>
            </w:r>
            <w:r w:rsidR="002E3ABF">
              <w:rPr>
                <w:rFonts w:ascii="Arial" w:eastAsia="ＭＳ 明朝" w:hAnsi="Arial" w:cs="Arial" w:hint="eastAsia"/>
                <w:sz w:val="24"/>
                <w:szCs w:val="24"/>
                <w:lang w:eastAsia="ja-JP"/>
              </w:rPr>
              <w:t xml:space="preserve"> </w:t>
            </w:r>
            <w:r w:rsidRPr="00C17F70">
              <w:rPr>
                <w:rFonts w:ascii="Arial" w:eastAsia="ＭＳ 明朝" w:hAnsi="Arial" w:cs="Arial"/>
                <w:sz w:val="24"/>
                <w:szCs w:val="24"/>
              </w:rPr>
              <w:t>6 dizaines et 2 unités de capsules; ajoutez 1 dizaines et 7 unités de capsules. Comptez, expliquez comment vous avez procédé et notez le résultat.</w:t>
            </w:r>
          </w:p>
        </w:tc>
        <w:tc>
          <w:tcPr>
            <w:tcW w:w="3402" w:type="dxa"/>
            <w:tcBorders>
              <w:top w:val="single" w:sz="4" w:space="0" w:color="000000"/>
              <w:left w:val="single" w:sz="4" w:space="0" w:color="000000"/>
              <w:bottom w:val="single" w:sz="4" w:space="0" w:color="000000"/>
              <w:right w:val="single" w:sz="4" w:space="0" w:color="000000"/>
            </w:tcBorders>
            <w:hideMark/>
          </w:tcPr>
          <w:p w:rsidR="00BE1CFB" w:rsidRDefault="00BE1CFB">
            <w:pPr>
              <w:tabs>
                <w:tab w:val="center" w:pos="4536"/>
                <w:tab w:val="left" w:pos="6816"/>
              </w:tabs>
              <w:rPr>
                <w:rFonts w:ascii="Arial" w:hAnsi="Arial" w:cs="Arial"/>
                <w:sz w:val="24"/>
                <w:szCs w:val="24"/>
                <w:lang w:eastAsia="ja-JP"/>
              </w:rPr>
            </w:pPr>
            <w:r w:rsidRPr="00C17F70">
              <w:rPr>
                <w:rFonts w:ascii="Arial" w:hAnsi="Arial" w:cs="Arial"/>
                <w:sz w:val="24"/>
                <w:szCs w:val="24"/>
              </w:rPr>
              <w:t>Manipulations, comptage, explication de la procédure suivie et résultats.</w:t>
            </w:r>
          </w:p>
          <w:p w:rsidR="00F6704B" w:rsidRDefault="002E3ABF" w:rsidP="007F287E">
            <w:pPr>
              <w:pStyle w:val="a9"/>
              <w:numPr>
                <w:ilvl w:val="0"/>
                <w:numId w:val="289"/>
              </w:numPr>
              <w:tabs>
                <w:tab w:val="center" w:pos="4536"/>
                <w:tab w:val="left" w:pos="6816"/>
              </w:tabs>
              <w:ind w:left="81" w:hanging="141"/>
              <w:rPr>
                <w:rFonts w:ascii="Arial" w:eastAsia="ＭＳ 明朝" w:hAnsi="Arial" w:cs="Arial"/>
                <w:sz w:val="24"/>
                <w:szCs w:val="24"/>
                <w:lang w:eastAsia="ja-JP"/>
              </w:rPr>
            </w:pPr>
            <w:r w:rsidRPr="00C17F70">
              <w:rPr>
                <w:rFonts w:ascii="Arial" w:eastAsia="ＭＳ 明朝" w:hAnsi="Arial" w:cs="Arial"/>
                <w:sz w:val="24"/>
                <w:szCs w:val="24"/>
              </w:rPr>
              <w:t>5 u +</w:t>
            </w:r>
            <w:r>
              <w:rPr>
                <w:rFonts w:ascii="Arial" w:eastAsia="ＭＳ 明朝" w:hAnsi="Arial" w:cs="Arial" w:hint="eastAsia"/>
                <w:sz w:val="24"/>
                <w:szCs w:val="24"/>
                <w:lang w:eastAsia="ja-JP"/>
              </w:rPr>
              <w:t xml:space="preserve"> </w:t>
            </w:r>
            <w:r w:rsidRPr="00C17F70">
              <w:rPr>
                <w:rFonts w:ascii="Arial" w:eastAsia="ＭＳ 明朝" w:hAnsi="Arial" w:cs="Arial"/>
                <w:sz w:val="24"/>
                <w:szCs w:val="24"/>
              </w:rPr>
              <w:t>3 u = 8 u</w:t>
            </w:r>
            <w:r>
              <w:rPr>
                <w:rFonts w:ascii="Arial" w:eastAsia="ＭＳ 明朝" w:hAnsi="Arial" w:cs="Arial" w:hint="eastAsia"/>
                <w:sz w:val="24"/>
                <w:szCs w:val="24"/>
                <w:lang w:eastAsia="ja-JP"/>
              </w:rPr>
              <w:t>,</w:t>
            </w:r>
          </w:p>
          <w:p w:rsidR="002E3ABF" w:rsidRPr="00F6704B" w:rsidRDefault="002E3ABF" w:rsidP="00F6704B">
            <w:pPr>
              <w:pStyle w:val="a9"/>
              <w:tabs>
                <w:tab w:val="center" w:pos="4536"/>
                <w:tab w:val="left" w:pos="6816"/>
              </w:tabs>
              <w:ind w:left="81"/>
              <w:rPr>
                <w:rFonts w:ascii="Arial" w:eastAsia="ＭＳ 明朝" w:hAnsi="Arial" w:cs="Arial"/>
                <w:sz w:val="24"/>
                <w:szCs w:val="24"/>
                <w:lang w:eastAsia="ja-JP"/>
              </w:rPr>
            </w:pPr>
            <w:r w:rsidRPr="00F6704B">
              <w:rPr>
                <w:rFonts w:ascii="Arial" w:eastAsia="ＭＳ 明朝" w:hAnsi="Arial" w:cs="Arial"/>
                <w:sz w:val="24"/>
                <w:szCs w:val="24"/>
              </w:rPr>
              <w:t>4 d</w:t>
            </w:r>
            <w:r w:rsidRPr="00F6704B">
              <w:rPr>
                <w:rFonts w:ascii="Arial" w:eastAsia="ＭＳ 明朝" w:hAnsi="Arial" w:cs="Arial" w:hint="eastAsia"/>
                <w:sz w:val="24"/>
                <w:szCs w:val="24"/>
                <w:lang w:eastAsia="ja-JP"/>
              </w:rPr>
              <w:t>izaines</w:t>
            </w:r>
            <w:r w:rsidRPr="00F6704B">
              <w:rPr>
                <w:rFonts w:ascii="Arial" w:eastAsia="ＭＳ 明朝" w:hAnsi="Arial" w:cs="Arial"/>
                <w:sz w:val="24"/>
                <w:szCs w:val="24"/>
              </w:rPr>
              <w:t xml:space="preserve"> et 8 u</w:t>
            </w:r>
            <w:r w:rsidRPr="00F6704B">
              <w:rPr>
                <w:rFonts w:ascii="Arial" w:eastAsia="ＭＳ 明朝" w:hAnsi="Arial" w:cs="Arial" w:hint="eastAsia"/>
                <w:sz w:val="24"/>
                <w:szCs w:val="24"/>
                <w:lang w:eastAsia="ja-JP"/>
              </w:rPr>
              <w:t>nités</w:t>
            </w:r>
            <w:r w:rsidRPr="00F6704B">
              <w:rPr>
                <w:rFonts w:ascii="Arial" w:eastAsia="ＭＳ 明朝" w:hAnsi="Arial" w:cs="Arial"/>
                <w:sz w:val="24"/>
                <w:szCs w:val="24"/>
              </w:rPr>
              <w:t xml:space="preserve"> = 48</w:t>
            </w:r>
            <w:r w:rsidRPr="00F6704B">
              <w:rPr>
                <w:rFonts w:ascii="Arial" w:eastAsia="ＭＳ 明朝" w:hAnsi="Arial" w:cs="Arial" w:hint="eastAsia"/>
                <w:sz w:val="24"/>
                <w:szCs w:val="24"/>
                <w:lang w:eastAsia="ja-JP"/>
              </w:rPr>
              <w:t>.</w:t>
            </w:r>
          </w:p>
          <w:p w:rsidR="00F6704B" w:rsidRDefault="002E3ABF" w:rsidP="007F287E">
            <w:pPr>
              <w:pStyle w:val="a9"/>
              <w:numPr>
                <w:ilvl w:val="0"/>
                <w:numId w:val="289"/>
              </w:numPr>
              <w:tabs>
                <w:tab w:val="center" w:pos="4536"/>
                <w:tab w:val="left" w:pos="6816"/>
              </w:tabs>
              <w:ind w:left="81" w:hanging="141"/>
              <w:rPr>
                <w:rFonts w:ascii="Arial" w:eastAsia="ＭＳ 明朝" w:hAnsi="Arial" w:cs="Arial"/>
                <w:sz w:val="24"/>
                <w:szCs w:val="24"/>
              </w:rPr>
            </w:pPr>
            <w:r w:rsidRPr="002E3ABF">
              <w:rPr>
                <w:rFonts w:ascii="Arial" w:eastAsia="ＭＳ 明朝" w:hAnsi="Arial" w:cs="Arial"/>
                <w:sz w:val="24"/>
                <w:szCs w:val="24"/>
              </w:rPr>
              <w:t>6 d +</w:t>
            </w:r>
            <w:r w:rsidRPr="002E3ABF">
              <w:rPr>
                <w:rFonts w:ascii="Arial" w:eastAsia="ＭＳ 明朝" w:hAnsi="Arial" w:cs="Arial" w:hint="eastAsia"/>
                <w:sz w:val="24"/>
                <w:szCs w:val="24"/>
                <w:lang w:eastAsia="ja-JP"/>
              </w:rPr>
              <w:t xml:space="preserve"> </w:t>
            </w:r>
            <w:r w:rsidRPr="002E3ABF">
              <w:rPr>
                <w:rFonts w:ascii="Arial" w:eastAsia="ＭＳ 明朝" w:hAnsi="Arial" w:cs="Arial"/>
                <w:sz w:val="24"/>
                <w:szCs w:val="24"/>
              </w:rPr>
              <w:t>1 d = 7 d</w:t>
            </w:r>
            <w:r w:rsidRPr="002E3ABF">
              <w:rPr>
                <w:rFonts w:ascii="Arial" w:eastAsia="ＭＳ 明朝" w:hAnsi="Arial" w:cs="Arial" w:hint="eastAsia"/>
                <w:sz w:val="24"/>
                <w:szCs w:val="24"/>
                <w:lang w:eastAsia="ja-JP"/>
              </w:rPr>
              <w:t xml:space="preserve">, </w:t>
            </w:r>
            <w:r w:rsidRPr="002E3ABF">
              <w:rPr>
                <w:rFonts w:ascii="Arial" w:eastAsia="ＭＳ 明朝" w:hAnsi="Arial" w:cs="Arial"/>
                <w:sz w:val="24"/>
                <w:szCs w:val="24"/>
              </w:rPr>
              <w:t>2 u +</w:t>
            </w:r>
            <w:r w:rsidRPr="002E3ABF">
              <w:rPr>
                <w:rFonts w:ascii="Arial" w:eastAsia="ＭＳ 明朝" w:hAnsi="Arial" w:cs="Arial" w:hint="eastAsia"/>
                <w:sz w:val="24"/>
                <w:szCs w:val="24"/>
                <w:lang w:eastAsia="ja-JP"/>
              </w:rPr>
              <w:t xml:space="preserve"> </w:t>
            </w:r>
            <w:r w:rsidRPr="002E3ABF">
              <w:rPr>
                <w:rFonts w:ascii="Arial" w:eastAsia="ＭＳ 明朝" w:hAnsi="Arial" w:cs="Arial"/>
                <w:sz w:val="24"/>
                <w:szCs w:val="24"/>
              </w:rPr>
              <w:t>7 u</w:t>
            </w:r>
            <w:r>
              <w:rPr>
                <w:rFonts w:ascii="Arial" w:eastAsia="ＭＳ 明朝" w:hAnsi="Arial" w:cs="Arial"/>
                <w:sz w:val="24"/>
                <w:szCs w:val="24"/>
              </w:rPr>
              <w:t xml:space="preserve"> = 9</w:t>
            </w:r>
          </w:p>
          <w:p w:rsidR="002E3ABF" w:rsidRPr="00F6704B" w:rsidRDefault="002E3ABF" w:rsidP="00F6704B">
            <w:pPr>
              <w:pStyle w:val="a9"/>
              <w:tabs>
                <w:tab w:val="center" w:pos="4536"/>
                <w:tab w:val="left" w:pos="6816"/>
              </w:tabs>
              <w:ind w:left="81"/>
              <w:rPr>
                <w:rFonts w:ascii="Arial" w:eastAsia="ＭＳ 明朝" w:hAnsi="Arial" w:cs="Arial"/>
                <w:sz w:val="24"/>
                <w:szCs w:val="24"/>
              </w:rPr>
            </w:pPr>
            <w:r w:rsidRPr="00F6704B">
              <w:rPr>
                <w:rFonts w:ascii="Arial" w:eastAsia="ＭＳ 明朝" w:hAnsi="Arial" w:cs="Arial"/>
                <w:sz w:val="24"/>
                <w:szCs w:val="24"/>
              </w:rPr>
              <w:t>7 d</w:t>
            </w:r>
            <w:r w:rsidRPr="00F6704B">
              <w:rPr>
                <w:rFonts w:ascii="Arial" w:eastAsia="ＭＳ 明朝" w:hAnsi="Arial" w:cs="Arial" w:hint="eastAsia"/>
                <w:sz w:val="24"/>
                <w:szCs w:val="24"/>
                <w:lang w:eastAsia="ja-JP"/>
              </w:rPr>
              <w:t>izaines</w:t>
            </w:r>
            <w:r w:rsidRPr="00F6704B">
              <w:rPr>
                <w:rFonts w:ascii="Arial" w:eastAsia="ＭＳ 明朝" w:hAnsi="Arial" w:cs="Arial"/>
                <w:sz w:val="24"/>
                <w:szCs w:val="24"/>
              </w:rPr>
              <w:t xml:space="preserve"> et 9 u</w:t>
            </w:r>
            <w:r w:rsidRPr="00F6704B">
              <w:rPr>
                <w:rFonts w:ascii="Arial" w:eastAsia="ＭＳ 明朝" w:hAnsi="Arial" w:cs="Arial" w:hint="eastAsia"/>
                <w:sz w:val="24"/>
                <w:szCs w:val="24"/>
                <w:lang w:eastAsia="ja-JP"/>
              </w:rPr>
              <w:t>nités</w:t>
            </w:r>
            <w:r w:rsidRPr="00F6704B">
              <w:rPr>
                <w:rFonts w:ascii="Arial" w:eastAsia="ＭＳ 明朝" w:hAnsi="Arial" w:cs="Arial"/>
                <w:sz w:val="24"/>
                <w:szCs w:val="24"/>
              </w:rPr>
              <w:t xml:space="preserve"> = 79</w:t>
            </w:r>
          </w:p>
        </w:tc>
        <w:tc>
          <w:tcPr>
            <w:tcW w:w="4081" w:type="dxa"/>
            <w:tcBorders>
              <w:top w:val="single" w:sz="4" w:space="0" w:color="000000"/>
              <w:left w:val="single" w:sz="4" w:space="0" w:color="000000"/>
              <w:bottom w:val="single" w:sz="4" w:space="0" w:color="000000"/>
              <w:right w:val="single" w:sz="4" w:space="0" w:color="000000"/>
            </w:tcBorders>
            <w:hideMark/>
          </w:tcPr>
          <w:p w:rsidR="00BE1CFB" w:rsidRPr="00C17F70" w:rsidRDefault="00BE1CFB">
            <w:pPr>
              <w:tabs>
                <w:tab w:val="center" w:pos="4536"/>
                <w:tab w:val="left" w:pos="6816"/>
              </w:tabs>
              <w:rPr>
                <w:rFonts w:ascii="Arial" w:hAnsi="Arial" w:cs="Arial"/>
                <w:sz w:val="24"/>
                <w:szCs w:val="24"/>
              </w:rPr>
            </w:pPr>
            <w:r w:rsidRPr="00C17F70">
              <w:rPr>
                <w:rFonts w:ascii="Arial" w:hAnsi="Arial" w:cs="Arial"/>
                <w:sz w:val="24"/>
                <w:szCs w:val="24"/>
              </w:rPr>
              <w:t>Notion d’addition sans retenue :</w:t>
            </w:r>
          </w:p>
          <w:p w:rsidR="00BE1CFB" w:rsidRPr="002E3ABF" w:rsidRDefault="00BE1CFB" w:rsidP="002E3ABF">
            <w:pPr>
              <w:tabs>
                <w:tab w:val="center" w:pos="4536"/>
                <w:tab w:val="left" w:pos="6816"/>
              </w:tabs>
              <w:rPr>
                <w:rFonts w:ascii="Arial" w:hAnsi="Arial" w:cs="Arial"/>
                <w:sz w:val="24"/>
                <w:szCs w:val="24"/>
                <w:lang w:eastAsia="ja-JP"/>
              </w:rPr>
            </w:pPr>
            <w:r w:rsidRPr="00C17F70">
              <w:rPr>
                <w:rFonts w:ascii="Arial" w:hAnsi="Arial" w:cs="Arial"/>
                <w:sz w:val="24"/>
                <w:szCs w:val="24"/>
              </w:rPr>
              <w:t>On additionne d’abord les unités ensem</w:t>
            </w:r>
            <w:r w:rsidR="002E3ABF">
              <w:rPr>
                <w:rFonts w:ascii="Arial" w:hAnsi="Arial" w:cs="Arial"/>
                <w:sz w:val="24"/>
                <w:szCs w:val="24"/>
              </w:rPr>
              <w:t>ble puis les dizaines ensemble.</w:t>
            </w:r>
          </w:p>
        </w:tc>
      </w:tr>
      <w:tr w:rsidR="002E3ABF" w:rsidRPr="00C17F70" w:rsidTr="00F6704B">
        <w:trPr>
          <w:trHeight w:val="274"/>
          <w:jc w:val="center"/>
        </w:trPr>
        <w:tc>
          <w:tcPr>
            <w:tcW w:w="2050" w:type="dxa"/>
            <w:tcBorders>
              <w:top w:val="single" w:sz="4" w:space="0" w:color="000000"/>
              <w:left w:val="single" w:sz="4" w:space="0" w:color="000000"/>
              <w:bottom w:val="single" w:sz="4" w:space="0" w:color="auto"/>
              <w:right w:val="single" w:sz="4" w:space="0" w:color="000000"/>
            </w:tcBorders>
            <w:hideMark/>
          </w:tcPr>
          <w:p w:rsidR="00BE1CFB" w:rsidRPr="00C17F70" w:rsidRDefault="00BE1CFB">
            <w:pPr>
              <w:rPr>
                <w:rFonts w:ascii="Arial" w:hAnsi="Arial" w:cs="Arial"/>
                <w:b/>
                <w:sz w:val="24"/>
                <w:szCs w:val="24"/>
              </w:rPr>
            </w:pPr>
            <w:r w:rsidRPr="00C17F70">
              <w:rPr>
                <w:rFonts w:ascii="Arial" w:hAnsi="Arial" w:cs="Arial"/>
                <w:b/>
                <w:sz w:val="24"/>
                <w:szCs w:val="24"/>
              </w:rPr>
              <w:t>Consigne 2</w:t>
            </w:r>
          </w:p>
          <w:p w:rsidR="00BE1CFB" w:rsidRPr="00C17F70" w:rsidRDefault="00BE1CFB">
            <w:pPr>
              <w:rPr>
                <w:rFonts w:ascii="Arial" w:hAnsi="Arial" w:cs="Arial"/>
                <w:b/>
                <w:sz w:val="24"/>
                <w:szCs w:val="24"/>
              </w:rPr>
            </w:pPr>
            <w:r w:rsidRPr="00C17F70">
              <w:rPr>
                <w:rFonts w:ascii="Arial" w:hAnsi="Arial" w:cs="Arial"/>
                <w:b/>
                <w:sz w:val="24"/>
                <w:szCs w:val="24"/>
              </w:rPr>
              <w:t>(9 mn)</w:t>
            </w:r>
          </w:p>
        </w:tc>
        <w:tc>
          <w:tcPr>
            <w:tcW w:w="6764" w:type="dxa"/>
            <w:tcBorders>
              <w:top w:val="single" w:sz="4" w:space="0" w:color="000000"/>
              <w:left w:val="single" w:sz="4" w:space="0" w:color="000000"/>
              <w:bottom w:val="single" w:sz="4" w:space="0" w:color="auto"/>
              <w:right w:val="single" w:sz="4" w:space="0" w:color="000000"/>
            </w:tcBorders>
            <w:hideMark/>
          </w:tcPr>
          <w:p w:rsidR="00BE1CFB" w:rsidRPr="00C17F70" w:rsidRDefault="00BE1CFB">
            <w:pPr>
              <w:tabs>
                <w:tab w:val="center" w:pos="4536"/>
                <w:tab w:val="left" w:pos="6816"/>
              </w:tabs>
              <w:rPr>
                <w:rFonts w:ascii="Arial" w:hAnsi="Arial" w:cs="Arial"/>
                <w:sz w:val="24"/>
                <w:szCs w:val="24"/>
              </w:rPr>
            </w:pPr>
            <w:r w:rsidRPr="00C17F70">
              <w:rPr>
                <w:rFonts w:ascii="Arial" w:hAnsi="Arial" w:cs="Arial"/>
                <w:sz w:val="24"/>
                <w:szCs w:val="24"/>
              </w:rPr>
              <w:t xml:space="preserve">Individuellement, posez verticalement les opérations correspondant aux manipulations faites et effectuez-les. </w:t>
            </w:r>
          </w:p>
          <w:p w:rsidR="00BE1CFB" w:rsidRPr="00C17F70" w:rsidRDefault="00D5082A">
            <w:pPr>
              <w:tabs>
                <w:tab w:val="center" w:pos="4536"/>
                <w:tab w:val="left" w:pos="6816"/>
              </w:tabs>
              <w:rPr>
                <w:rFonts w:ascii="Arial" w:hAnsi="Arial" w:cs="Arial"/>
                <w:sz w:val="24"/>
                <w:szCs w:val="24"/>
              </w:rPr>
            </w:pPr>
            <w:r>
              <w:rPr>
                <w:rFonts w:ascii="Arial" w:hAnsi="Arial" w:cs="Arial"/>
                <w:sz w:val="24"/>
                <w:szCs w:val="24"/>
              </w:rPr>
              <w:t>En groupe</w:t>
            </w:r>
            <w:r w:rsidR="00BE1CFB" w:rsidRPr="00C17F70">
              <w:rPr>
                <w:rFonts w:ascii="Arial" w:hAnsi="Arial" w:cs="Arial"/>
                <w:sz w:val="24"/>
                <w:szCs w:val="24"/>
              </w:rPr>
              <w:t>, échangez, expliquez comment vous avez procédé et donnez les résultats.</w:t>
            </w:r>
          </w:p>
        </w:tc>
        <w:tc>
          <w:tcPr>
            <w:tcW w:w="3402" w:type="dxa"/>
            <w:tcBorders>
              <w:top w:val="single" w:sz="4" w:space="0" w:color="000000"/>
              <w:left w:val="single" w:sz="4" w:space="0" w:color="000000"/>
              <w:bottom w:val="single" w:sz="4" w:space="0" w:color="auto"/>
              <w:right w:val="single" w:sz="4" w:space="0" w:color="000000"/>
            </w:tcBorders>
            <w:hideMark/>
          </w:tcPr>
          <w:p w:rsidR="00BE1CFB" w:rsidRPr="00C17F70" w:rsidRDefault="00BE1CFB">
            <w:pPr>
              <w:tabs>
                <w:tab w:val="center" w:pos="4536"/>
                <w:tab w:val="left" w:pos="6816"/>
              </w:tabs>
              <w:rPr>
                <w:rFonts w:ascii="Arial" w:hAnsi="Arial" w:cs="Arial"/>
                <w:sz w:val="24"/>
                <w:szCs w:val="24"/>
              </w:rPr>
            </w:pPr>
            <w:r w:rsidRPr="00C17F70">
              <w:rPr>
                <w:rFonts w:ascii="Arial" w:hAnsi="Arial" w:cs="Arial"/>
                <w:sz w:val="24"/>
                <w:szCs w:val="24"/>
              </w:rPr>
              <w:t>Disposition verticale des opérations, échanges, explication de la procédure et résolution.</w:t>
            </w:r>
          </w:p>
        </w:tc>
        <w:tc>
          <w:tcPr>
            <w:tcW w:w="4081" w:type="dxa"/>
            <w:tcBorders>
              <w:top w:val="single" w:sz="4" w:space="0" w:color="000000"/>
              <w:left w:val="single" w:sz="4" w:space="0" w:color="000000"/>
              <w:bottom w:val="single" w:sz="4" w:space="0" w:color="auto"/>
              <w:right w:val="single" w:sz="4" w:space="0" w:color="000000"/>
            </w:tcBorders>
            <w:hideMark/>
          </w:tcPr>
          <w:p w:rsidR="00BE1CFB" w:rsidRPr="00C17F70" w:rsidRDefault="00BE1CFB">
            <w:pPr>
              <w:tabs>
                <w:tab w:val="center" w:pos="4536"/>
                <w:tab w:val="left" w:pos="6816"/>
              </w:tabs>
              <w:rPr>
                <w:rFonts w:ascii="Arial" w:hAnsi="Arial" w:cs="Arial"/>
                <w:sz w:val="24"/>
                <w:szCs w:val="24"/>
              </w:rPr>
            </w:pPr>
            <w:r w:rsidRPr="00C17F70">
              <w:rPr>
                <w:rFonts w:ascii="Arial" w:hAnsi="Arial" w:cs="Arial"/>
                <w:sz w:val="24"/>
                <w:szCs w:val="24"/>
              </w:rPr>
              <w:t xml:space="preserve">Pour additionner plusieurs nombres, j’écris les unités sous les unités et les dizaines sous les dizaines. </w:t>
            </w:r>
          </w:p>
          <w:p w:rsidR="00BE1CFB" w:rsidRPr="00C17F70" w:rsidRDefault="00BE1CFB">
            <w:pPr>
              <w:tabs>
                <w:tab w:val="center" w:pos="4536"/>
                <w:tab w:val="left" w:pos="6816"/>
              </w:tabs>
              <w:rPr>
                <w:rFonts w:ascii="Arial" w:hAnsi="Arial" w:cs="Arial"/>
                <w:sz w:val="24"/>
                <w:szCs w:val="24"/>
              </w:rPr>
            </w:pPr>
            <w:r w:rsidRPr="00C17F70">
              <w:rPr>
                <w:rFonts w:ascii="Arial" w:hAnsi="Arial" w:cs="Arial"/>
                <w:sz w:val="24"/>
                <w:szCs w:val="24"/>
              </w:rPr>
              <w:t>J’effectue l’addition en commençant toujours par les unités.</w:t>
            </w:r>
          </w:p>
        </w:tc>
      </w:tr>
      <w:tr w:rsidR="002E3ABF" w:rsidRPr="00C17F70" w:rsidTr="00F6704B">
        <w:trPr>
          <w:trHeight w:val="288"/>
          <w:jc w:val="center"/>
        </w:trPr>
        <w:tc>
          <w:tcPr>
            <w:tcW w:w="2050" w:type="dxa"/>
            <w:tcBorders>
              <w:top w:val="single" w:sz="4" w:space="0" w:color="000000"/>
              <w:left w:val="single" w:sz="4" w:space="0" w:color="000000"/>
              <w:bottom w:val="single" w:sz="4" w:space="0" w:color="000000"/>
              <w:right w:val="single" w:sz="4" w:space="0" w:color="000000"/>
            </w:tcBorders>
            <w:hideMark/>
          </w:tcPr>
          <w:p w:rsidR="00BE1CFB" w:rsidRPr="00C17F70" w:rsidRDefault="00BE1CFB">
            <w:pPr>
              <w:tabs>
                <w:tab w:val="center" w:pos="4536"/>
                <w:tab w:val="left" w:pos="6816"/>
              </w:tabs>
              <w:rPr>
                <w:rFonts w:ascii="Arial" w:hAnsi="Arial" w:cs="Arial"/>
                <w:b/>
                <w:sz w:val="24"/>
                <w:szCs w:val="24"/>
              </w:rPr>
            </w:pPr>
            <w:r w:rsidRPr="00C17F70">
              <w:rPr>
                <w:rFonts w:ascii="Arial" w:hAnsi="Arial" w:cs="Arial"/>
                <w:sz w:val="24"/>
                <w:szCs w:val="24"/>
              </w:rPr>
              <w:br w:type="page"/>
            </w:r>
            <w:r w:rsidR="0060284A">
              <w:rPr>
                <w:rFonts w:ascii="Arial" w:hAnsi="Arial" w:cs="Arial"/>
                <w:b/>
                <w:sz w:val="24"/>
                <w:szCs w:val="24"/>
              </w:rPr>
              <w:t>Vérification des hypothèses</w:t>
            </w:r>
          </w:p>
          <w:p w:rsidR="00BE1CFB" w:rsidRPr="00C17F70" w:rsidRDefault="00BE1CFB">
            <w:pPr>
              <w:tabs>
                <w:tab w:val="center" w:pos="4536"/>
                <w:tab w:val="left" w:pos="6816"/>
              </w:tabs>
              <w:rPr>
                <w:rFonts w:ascii="Arial" w:hAnsi="Arial" w:cs="Arial"/>
                <w:b/>
                <w:sz w:val="24"/>
                <w:szCs w:val="24"/>
              </w:rPr>
            </w:pPr>
            <w:r w:rsidRPr="00C17F70">
              <w:rPr>
                <w:rFonts w:ascii="Arial" w:hAnsi="Arial" w:cs="Arial"/>
                <w:b/>
                <w:sz w:val="24"/>
                <w:szCs w:val="24"/>
              </w:rPr>
              <w:t>(</w:t>
            </w:r>
            <w:r w:rsidR="00AA7E6A">
              <w:rPr>
                <w:rFonts w:ascii="Arial" w:hAnsi="Arial" w:cs="Arial"/>
                <w:b/>
                <w:sz w:val="24"/>
                <w:szCs w:val="24"/>
              </w:rPr>
              <w:t>1 mn</w:t>
            </w:r>
            <w:r w:rsidRPr="00C17F70">
              <w:rPr>
                <w:rFonts w:ascii="Arial" w:hAnsi="Arial" w:cs="Arial"/>
                <w:b/>
                <w:sz w:val="24"/>
                <w:szCs w:val="24"/>
              </w:rPr>
              <w:t>)</w:t>
            </w:r>
          </w:p>
        </w:tc>
        <w:tc>
          <w:tcPr>
            <w:tcW w:w="6764" w:type="dxa"/>
            <w:tcBorders>
              <w:top w:val="single" w:sz="4" w:space="0" w:color="000000"/>
              <w:left w:val="single" w:sz="4" w:space="0" w:color="000000"/>
              <w:bottom w:val="single" w:sz="4" w:space="0" w:color="000000"/>
              <w:right w:val="single" w:sz="4" w:space="0" w:color="000000"/>
            </w:tcBorders>
            <w:hideMark/>
          </w:tcPr>
          <w:p w:rsidR="00BE1CFB" w:rsidRPr="00C17F70" w:rsidRDefault="00BE1CFB">
            <w:pPr>
              <w:tabs>
                <w:tab w:val="center" w:pos="4536"/>
                <w:tab w:val="left" w:pos="6816"/>
              </w:tabs>
              <w:rPr>
                <w:rFonts w:ascii="Arial" w:hAnsi="Arial" w:cs="Arial"/>
                <w:sz w:val="24"/>
                <w:szCs w:val="24"/>
              </w:rPr>
            </w:pPr>
            <w:r w:rsidRPr="00C17F70">
              <w:rPr>
                <w:rFonts w:ascii="Arial" w:hAnsi="Arial" w:cs="Arial"/>
                <w:sz w:val="24"/>
                <w:szCs w:val="24"/>
              </w:rPr>
              <w:t>Comparons ce que vous avez dit</w:t>
            </w:r>
            <w:r w:rsidR="00C17F70">
              <w:rPr>
                <w:rFonts w:ascii="Arial" w:hAnsi="Arial" w:cs="Arial"/>
                <w:sz w:val="24"/>
                <w:szCs w:val="24"/>
              </w:rPr>
              <w:t xml:space="preserve"> </w:t>
            </w:r>
            <w:r w:rsidR="002E3ABF">
              <w:rPr>
                <w:rFonts w:ascii="Arial" w:hAnsi="Arial" w:cs="Arial"/>
                <w:sz w:val="24"/>
                <w:szCs w:val="24"/>
              </w:rPr>
              <w:t>à ce que nous venons</w:t>
            </w:r>
            <w:r w:rsidRPr="00C17F70">
              <w:rPr>
                <w:rFonts w:ascii="Arial" w:hAnsi="Arial" w:cs="Arial"/>
                <w:sz w:val="24"/>
                <w:szCs w:val="24"/>
              </w:rPr>
              <w:t xml:space="preserve"> d’apprendre après </w:t>
            </w:r>
          </w:p>
        </w:tc>
        <w:tc>
          <w:tcPr>
            <w:tcW w:w="3402" w:type="dxa"/>
            <w:tcBorders>
              <w:top w:val="single" w:sz="4" w:space="0" w:color="000000"/>
              <w:left w:val="single" w:sz="4" w:space="0" w:color="000000"/>
              <w:bottom w:val="single" w:sz="4" w:space="0" w:color="000000"/>
              <w:right w:val="single" w:sz="4" w:space="0" w:color="000000"/>
            </w:tcBorders>
            <w:hideMark/>
          </w:tcPr>
          <w:p w:rsidR="00BE1CFB" w:rsidRPr="00C17F70" w:rsidRDefault="00BE1CFB">
            <w:pPr>
              <w:tabs>
                <w:tab w:val="center" w:pos="4536"/>
                <w:tab w:val="left" w:pos="6816"/>
              </w:tabs>
              <w:rPr>
                <w:rFonts w:ascii="Arial" w:hAnsi="Arial" w:cs="Arial"/>
                <w:sz w:val="24"/>
                <w:szCs w:val="24"/>
              </w:rPr>
            </w:pPr>
            <w:r w:rsidRPr="00C17F70">
              <w:rPr>
                <w:rFonts w:ascii="Arial" w:hAnsi="Arial" w:cs="Arial"/>
                <w:sz w:val="24"/>
                <w:szCs w:val="24"/>
              </w:rPr>
              <w:t xml:space="preserve">Comparaison </w:t>
            </w:r>
            <w:r w:rsidR="0060284A">
              <w:rPr>
                <w:rFonts w:ascii="Arial" w:hAnsi="Arial" w:cs="Arial"/>
                <w:sz w:val="24"/>
                <w:szCs w:val="24"/>
              </w:rPr>
              <w:t>d’hypothèses</w:t>
            </w:r>
            <w:r w:rsidRPr="00C17F70">
              <w:rPr>
                <w:rFonts w:ascii="Arial" w:hAnsi="Arial" w:cs="Arial"/>
                <w:sz w:val="24"/>
                <w:szCs w:val="24"/>
              </w:rPr>
              <w:t xml:space="preserve"> aux points d’</w:t>
            </w:r>
            <w:r w:rsidR="0060284A">
              <w:rPr>
                <w:rFonts w:ascii="Arial" w:hAnsi="Arial" w:cs="Arial"/>
                <w:sz w:val="24"/>
                <w:szCs w:val="24"/>
              </w:rPr>
              <w:t>enseignement / apprentissage</w:t>
            </w:r>
            <w:r w:rsidRPr="00C17F70">
              <w:rPr>
                <w:rFonts w:ascii="Arial" w:hAnsi="Arial" w:cs="Arial"/>
                <w:sz w:val="24"/>
                <w:szCs w:val="24"/>
              </w:rPr>
              <w:t>.</w:t>
            </w:r>
          </w:p>
        </w:tc>
        <w:tc>
          <w:tcPr>
            <w:tcW w:w="4081" w:type="dxa"/>
            <w:tcBorders>
              <w:top w:val="single" w:sz="4" w:space="0" w:color="000000"/>
              <w:left w:val="single" w:sz="4" w:space="0" w:color="000000"/>
              <w:bottom w:val="single" w:sz="4" w:space="0" w:color="000000"/>
              <w:right w:val="single" w:sz="4" w:space="0" w:color="000000"/>
            </w:tcBorders>
          </w:tcPr>
          <w:p w:rsidR="00BE1CFB" w:rsidRPr="00C17F70" w:rsidRDefault="00BE1CFB">
            <w:pPr>
              <w:tabs>
                <w:tab w:val="center" w:pos="4536"/>
                <w:tab w:val="left" w:pos="6816"/>
              </w:tabs>
              <w:rPr>
                <w:rFonts w:ascii="Arial" w:hAnsi="Arial" w:cs="Arial"/>
                <w:b/>
                <w:sz w:val="24"/>
                <w:szCs w:val="24"/>
              </w:rPr>
            </w:pPr>
          </w:p>
        </w:tc>
      </w:tr>
      <w:tr w:rsidR="00BE1CFB" w:rsidRPr="00C17F70" w:rsidTr="00F6704B">
        <w:trPr>
          <w:jc w:val="center"/>
        </w:trPr>
        <w:tc>
          <w:tcPr>
            <w:tcW w:w="16297" w:type="dxa"/>
            <w:gridSpan w:val="4"/>
            <w:tcBorders>
              <w:top w:val="single" w:sz="4" w:space="0" w:color="000000"/>
              <w:left w:val="single" w:sz="4" w:space="0" w:color="000000"/>
              <w:bottom w:val="single" w:sz="4" w:space="0" w:color="000000"/>
              <w:right w:val="single" w:sz="4" w:space="0" w:color="000000"/>
            </w:tcBorders>
            <w:hideMark/>
          </w:tcPr>
          <w:p w:rsidR="00BE1CFB" w:rsidRPr="00C17F70" w:rsidRDefault="00546D54" w:rsidP="007F287E">
            <w:pPr>
              <w:numPr>
                <w:ilvl w:val="0"/>
                <w:numId w:val="288"/>
              </w:numPr>
              <w:contextualSpacing/>
              <w:rPr>
                <w:rFonts w:ascii="Arial" w:eastAsia="Calibri" w:hAnsi="Arial" w:cs="Arial"/>
                <w:b/>
                <w:sz w:val="24"/>
                <w:szCs w:val="24"/>
              </w:rPr>
            </w:pPr>
            <w:r>
              <w:rPr>
                <w:rFonts w:ascii="Arial" w:eastAsia="Calibri" w:hAnsi="Arial" w:cs="Arial"/>
                <w:b/>
                <w:sz w:val="24"/>
                <w:szCs w:val="24"/>
              </w:rPr>
              <w:lastRenderedPageBreak/>
              <w:t>CONCLUSION / SYNTHESE</w:t>
            </w:r>
            <w:r w:rsidR="00BE1CFB" w:rsidRPr="00C17F70">
              <w:rPr>
                <w:rFonts w:ascii="Arial" w:eastAsia="Calibri" w:hAnsi="Arial" w:cs="Arial"/>
                <w:b/>
                <w:sz w:val="24"/>
                <w:szCs w:val="24"/>
              </w:rPr>
              <w:t> (</w:t>
            </w:r>
            <w:r w:rsidR="00BE1CFB" w:rsidRPr="00C17F70">
              <w:rPr>
                <w:rFonts w:ascii="Arial" w:hAnsi="Arial" w:cs="Arial"/>
                <w:b/>
                <w:sz w:val="24"/>
                <w:szCs w:val="24"/>
              </w:rPr>
              <w:t xml:space="preserve">5 </w:t>
            </w:r>
            <w:r w:rsidR="00BE1CFB" w:rsidRPr="00C17F70">
              <w:rPr>
                <w:rFonts w:ascii="Arial" w:eastAsia="Calibri" w:hAnsi="Arial" w:cs="Arial"/>
                <w:b/>
                <w:sz w:val="24"/>
                <w:szCs w:val="24"/>
              </w:rPr>
              <w:t>mn)</w:t>
            </w:r>
          </w:p>
        </w:tc>
      </w:tr>
      <w:tr w:rsidR="002E3ABF" w:rsidRPr="00C17F70" w:rsidTr="00F6704B">
        <w:trPr>
          <w:trHeight w:val="1411"/>
          <w:jc w:val="center"/>
        </w:trPr>
        <w:tc>
          <w:tcPr>
            <w:tcW w:w="2050" w:type="dxa"/>
            <w:tcBorders>
              <w:top w:val="single" w:sz="4" w:space="0" w:color="000000"/>
              <w:left w:val="single" w:sz="4" w:space="0" w:color="000000"/>
              <w:bottom w:val="single" w:sz="4" w:space="0" w:color="000000"/>
              <w:right w:val="single" w:sz="4" w:space="0" w:color="000000"/>
            </w:tcBorders>
            <w:hideMark/>
          </w:tcPr>
          <w:p w:rsidR="00BE1CFB" w:rsidRPr="00C17F70" w:rsidRDefault="00BE1CFB">
            <w:pPr>
              <w:tabs>
                <w:tab w:val="center" w:pos="4536"/>
                <w:tab w:val="left" w:pos="6816"/>
              </w:tabs>
              <w:rPr>
                <w:rFonts w:ascii="Arial" w:hAnsi="Arial" w:cs="Arial"/>
                <w:b/>
                <w:sz w:val="24"/>
                <w:szCs w:val="24"/>
              </w:rPr>
            </w:pPr>
            <w:r w:rsidRPr="00C17F70">
              <w:rPr>
                <w:rFonts w:ascii="Arial" w:hAnsi="Arial" w:cs="Arial"/>
                <w:b/>
                <w:sz w:val="24"/>
                <w:szCs w:val="24"/>
              </w:rPr>
              <w:t>Résumé</w:t>
            </w:r>
          </w:p>
          <w:p w:rsidR="00BE1CFB" w:rsidRPr="00C17F70" w:rsidRDefault="00BE1CFB">
            <w:pPr>
              <w:tabs>
                <w:tab w:val="center" w:pos="4536"/>
                <w:tab w:val="left" w:pos="6816"/>
              </w:tabs>
              <w:rPr>
                <w:rFonts w:ascii="Arial" w:hAnsi="Arial" w:cs="Arial"/>
                <w:b/>
                <w:sz w:val="24"/>
                <w:szCs w:val="24"/>
              </w:rPr>
            </w:pPr>
            <w:r w:rsidRPr="00C17F70">
              <w:rPr>
                <w:rFonts w:ascii="Arial" w:hAnsi="Arial" w:cs="Arial"/>
                <w:b/>
                <w:sz w:val="24"/>
                <w:szCs w:val="24"/>
              </w:rPr>
              <w:t>(3 mn)</w:t>
            </w:r>
          </w:p>
        </w:tc>
        <w:tc>
          <w:tcPr>
            <w:tcW w:w="6764" w:type="dxa"/>
            <w:tcBorders>
              <w:top w:val="single" w:sz="4" w:space="0" w:color="000000"/>
              <w:left w:val="single" w:sz="4" w:space="0" w:color="000000"/>
              <w:bottom w:val="single" w:sz="4" w:space="0" w:color="000000"/>
              <w:right w:val="single" w:sz="4" w:space="0" w:color="000000"/>
            </w:tcBorders>
            <w:hideMark/>
          </w:tcPr>
          <w:p w:rsidR="00BE1CFB" w:rsidRPr="00C17F70" w:rsidRDefault="00BE1CFB">
            <w:pPr>
              <w:tabs>
                <w:tab w:val="center" w:pos="4536"/>
                <w:tab w:val="left" w:pos="6816"/>
              </w:tabs>
              <w:rPr>
                <w:rFonts w:ascii="Arial" w:hAnsi="Arial" w:cs="Arial"/>
                <w:b/>
                <w:sz w:val="24"/>
                <w:szCs w:val="24"/>
              </w:rPr>
            </w:pPr>
            <w:r w:rsidRPr="00C17F70">
              <w:rPr>
                <w:rFonts w:ascii="Arial" w:hAnsi="Arial" w:cs="Arial"/>
                <w:sz w:val="24"/>
                <w:szCs w:val="24"/>
              </w:rPr>
              <w:t>Qu’allons-nous retenir de ce que nous venons d’apprendre ?</w:t>
            </w:r>
          </w:p>
        </w:tc>
        <w:tc>
          <w:tcPr>
            <w:tcW w:w="3402" w:type="dxa"/>
            <w:tcBorders>
              <w:top w:val="single" w:sz="4" w:space="0" w:color="000000"/>
              <w:left w:val="single" w:sz="4" w:space="0" w:color="000000"/>
              <w:bottom w:val="single" w:sz="4" w:space="0" w:color="000000"/>
              <w:right w:val="single" w:sz="4" w:space="0" w:color="000000"/>
            </w:tcBorders>
            <w:hideMark/>
          </w:tcPr>
          <w:p w:rsidR="00BE1CFB" w:rsidRPr="00C17F70" w:rsidRDefault="00BE1CFB">
            <w:pPr>
              <w:rPr>
                <w:rFonts w:ascii="Arial" w:hAnsi="Arial" w:cs="Arial"/>
                <w:sz w:val="24"/>
                <w:szCs w:val="24"/>
              </w:rPr>
            </w:pPr>
            <w:r w:rsidRPr="00C17F70">
              <w:rPr>
                <w:rFonts w:ascii="Arial" w:hAnsi="Arial" w:cs="Arial"/>
                <w:sz w:val="24"/>
                <w:szCs w:val="24"/>
              </w:rPr>
              <w:t>Élaboration du résumé</w:t>
            </w:r>
          </w:p>
        </w:tc>
        <w:tc>
          <w:tcPr>
            <w:tcW w:w="4081" w:type="dxa"/>
            <w:tcBorders>
              <w:top w:val="single" w:sz="4" w:space="0" w:color="000000"/>
              <w:left w:val="single" w:sz="4" w:space="0" w:color="000000"/>
              <w:bottom w:val="single" w:sz="4" w:space="0" w:color="000000"/>
              <w:right w:val="single" w:sz="4" w:space="0" w:color="000000"/>
            </w:tcBorders>
            <w:hideMark/>
          </w:tcPr>
          <w:p w:rsidR="00BE1CFB" w:rsidRPr="00C17F70" w:rsidRDefault="00BE1CFB">
            <w:pPr>
              <w:tabs>
                <w:tab w:val="center" w:pos="4536"/>
                <w:tab w:val="left" w:pos="6816"/>
              </w:tabs>
              <w:rPr>
                <w:rFonts w:ascii="Arial" w:hAnsi="Arial" w:cs="Arial"/>
                <w:sz w:val="24"/>
                <w:szCs w:val="24"/>
              </w:rPr>
            </w:pPr>
            <w:r w:rsidRPr="00C17F70">
              <w:rPr>
                <w:rFonts w:ascii="Arial" w:hAnsi="Arial" w:cs="Arial"/>
                <w:sz w:val="24"/>
                <w:szCs w:val="24"/>
              </w:rPr>
              <w:t xml:space="preserve">Pour additionner plusieurs nombres, j’écris les unités sous les unités et les dizaines sous les dizaines. </w:t>
            </w:r>
          </w:p>
          <w:p w:rsidR="00BE1CFB" w:rsidRPr="00C17F70" w:rsidRDefault="00BE1CFB">
            <w:pPr>
              <w:tabs>
                <w:tab w:val="center" w:pos="4536"/>
                <w:tab w:val="left" w:pos="6816"/>
              </w:tabs>
              <w:rPr>
                <w:rFonts w:ascii="Arial" w:hAnsi="Arial" w:cs="Arial"/>
                <w:sz w:val="24"/>
                <w:szCs w:val="24"/>
              </w:rPr>
            </w:pPr>
            <w:r w:rsidRPr="00C17F70">
              <w:rPr>
                <w:rFonts w:ascii="Arial" w:hAnsi="Arial" w:cs="Arial"/>
                <w:sz w:val="24"/>
                <w:szCs w:val="24"/>
              </w:rPr>
              <w:t xml:space="preserve">J’effectue l’addition en commençant toujours par les unités. </w:t>
            </w:r>
          </w:p>
          <w:tbl>
            <w:tblPr>
              <w:tblStyle w:val="ac"/>
              <w:tblW w:w="3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90"/>
              <w:gridCol w:w="848"/>
              <w:gridCol w:w="284"/>
              <w:gridCol w:w="848"/>
            </w:tblGrid>
            <w:tr w:rsidR="00BE1CFB" w:rsidRPr="00C17F70">
              <w:tc>
                <w:tcPr>
                  <w:tcW w:w="1292" w:type="dxa"/>
                  <w:hideMark/>
                </w:tcPr>
                <w:p w:rsidR="00BE1CFB" w:rsidRPr="00C17F70" w:rsidRDefault="00BE1CFB">
                  <w:pPr>
                    <w:tabs>
                      <w:tab w:val="center" w:pos="4536"/>
                      <w:tab w:val="left" w:pos="6816"/>
                    </w:tabs>
                    <w:jc w:val="right"/>
                    <w:rPr>
                      <w:rFonts w:ascii="Arial" w:eastAsia="ＭＳ 明朝" w:hAnsi="Arial" w:cs="Arial"/>
                      <w:sz w:val="24"/>
                      <w:szCs w:val="24"/>
                      <w:lang w:val="fr-BE"/>
                    </w:rPr>
                  </w:pPr>
                  <w:r w:rsidRPr="00C17F70">
                    <w:rPr>
                      <w:rFonts w:ascii="Arial" w:eastAsia="ＭＳ 明朝" w:hAnsi="Arial" w:cs="Arial"/>
                      <w:sz w:val="24"/>
                      <w:szCs w:val="24"/>
                    </w:rPr>
                    <w:t>Exemple :</w:t>
                  </w:r>
                </w:p>
              </w:tc>
              <w:tc>
                <w:tcPr>
                  <w:tcW w:w="850" w:type="dxa"/>
                  <w:hideMark/>
                </w:tcPr>
                <w:p w:rsidR="00BE1CFB" w:rsidRPr="00C17F70" w:rsidRDefault="00BE1CFB">
                  <w:pPr>
                    <w:tabs>
                      <w:tab w:val="center" w:pos="4536"/>
                      <w:tab w:val="left" w:pos="6816"/>
                    </w:tabs>
                    <w:jc w:val="right"/>
                    <w:rPr>
                      <w:rFonts w:ascii="Arial" w:eastAsia="ＭＳ 明朝" w:hAnsi="Arial" w:cs="Arial"/>
                      <w:sz w:val="24"/>
                      <w:szCs w:val="24"/>
                      <w:lang w:val="fr-BE"/>
                    </w:rPr>
                  </w:pPr>
                  <w:r w:rsidRPr="00C17F70">
                    <w:rPr>
                      <w:rFonts w:ascii="Arial" w:eastAsia="ＭＳ 明朝" w:hAnsi="Arial" w:cs="Arial"/>
                      <w:sz w:val="24"/>
                      <w:szCs w:val="24"/>
                    </w:rPr>
                    <w:t>4</w:t>
                  </w:r>
                  <w:r w:rsidR="00F6704B">
                    <w:rPr>
                      <w:rFonts w:ascii="Arial" w:eastAsia="ＭＳ 明朝" w:hAnsi="Arial" w:cs="Arial" w:hint="eastAsia"/>
                      <w:sz w:val="24"/>
                      <w:szCs w:val="24"/>
                      <w:lang w:eastAsia="ja-JP"/>
                    </w:rPr>
                    <w:t xml:space="preserve"> </w:t>
                  </w:r>
                  <w:r w:rsidRPr="00C17F70">
                    <w:rPr>
                      <w:rFonts w:ascii="Arial" w:eastAsia="ＭＳ 明朝" w:hAnsi="Arial" w:cs="Arial"/>
                      <w:sz w:val="24"/>
                      <w:szCs w:val="24"/>
                    </w:rPr>
                    <w:t>5</w:t>
                  </w:r>
                </w:p>
              </w:tc>
              <w:tc>
                <w:tcPr>
                  <w:tcW w:w="284" w:type="dxa"/>
                </w:tcPr>
                <w:p w:rsidR="00BE1CFB" w:rsidRPr="00C17F70" w:rsidRDefault="00BE1CFB">
                  <w:pPr>
                    <w:tabs>
                      <w:tab w:val="center" w:pos="4536"/>
                      <w:tab w:val="left" w:pos="6816"/>
                    </w:tabs>
                    <w:jc w:val="right"/>
                    <w:rPr>
                      <w:rFonts w:ascii="Arial" w:eastAsia="ＭＳ 明朝" w:hAnsi="Arial" w:cs="Arial"/>
                      <w:sz w:val="24"/>
                      <w:szCs w:val="24"/>
                      <w:lang w:val="fr-BE"/>
                    </w:rPr>
                  </w:pPr>
                </w:p>
              </w:tc>
              <w:tc>
                <w:tcPr>
                  <w:tcW w:w="850" w:type="dxa"/>
                  <w:hideMark/>
                </w:tcPr>
                <w:p w:rsidR="00BE1CFB" w:rsidRPr="00C17F70" w:rsidRDefault="00BE1CFB">
                  <w:pPr>
                    <w:tabs>
                      <w:tab w:val="center" w:pos="4536"/>
                      <w:tab w:val="left" w:pos="6816"/>
                    </w:tabs>
                    <w:jc w:val="right"/>
                    <w:rPr>
                      <w:rFonts w:ascii="Arial" w:eastAsia="ＭＳ 明朝" w:hAnsi="Arial" w:cs="Arial"/>
                      <w:sz w:val="24"/>
                      <w:szCs w:val="24"/>
                      <w:lang w:val="fr-BE"/>
                    </w:rPr>
                  </w:pPr>
                  <w:r w:rsidRPr="00C17F70">
                    <w:rPr>
                      <w:rFonts w:ascii="Arial" w:eastAsia="ＭＳ 明朝" w:hAnsi="Arial" w:cs="Arial"/>
                      <w:sz w:val="24"/>
                      <w:szCs w:val="24"/>
                    </w:rPr>
                    <w:t>6 2</w:t>
                  </w:r>
                </w:p>
              </w:tc>
            </w:tr>
            <w:tr w:rsidR="00BE1CFB" w:rsidRPr="00C17F70">
              <w:tc>
                <w:tcPr>
                  <w:tcW w:w="1292" w:type="dxa"/>
                </w:tcPr>
                <w:p w:rsidR="00BE1CFB" w:rsidRPr="00C17F70" w:rsidRDefault="00BE1CFB">
                  <w:pPr>
                    <w:tabs>
                      <w:tab w:val="center" w:pos="4536"/>
                      <w:tab w:val="left" w:pos="6816"/>
                    </w:tabs>
                    <w:wordWrap w:val="0"/>
                    <w:jc w:val="right"/>
                    <w:rPr>
                      <w:rFonts w:ascii="Arial" w:eastAsia="ＭＳ 明朝" w:hAnsi="Arial" w:cs="Arial"/>
                      <w:sz w:val="24"/>
                      <w:szCs w:val="24"/>
                      <w:lang w:val="fr-BE"/>
                    </w:rPr>
                  </w:pPr>
                </w:p>
              </w:tc>
              <w:tc>
                <w:tcPr>
                  <w:tcW w:w="850" w:type="dxa"/>
                  <w:tcBorders>
                    <w:top w:val="nil"/>
                    <w:left w:val="nil"/>
                    <w:bottom w:val="single" w:sz="4" w:space="0" w:color="auto"/>
                    <w:right w:val="nil"/>
                  </w:tcBorders>
                  <w:hideMark/>
                </w:tcPr>
                <w:p w:rsidR="00BE1CFB" w:rsidRPr="00C17F70" w:rsidRDefault="00BE1CFB">
                  <w:pPr>
                    <w:tabs>
                      <w:tab w:val="center" w:pos="4536"/>
                      <w:tab w:val="left" w:pos="6816"/>
                    </w:tabs>
                    <w:wordWrap w:val="0"/>
                    <w:jc w:val="right"/>
                    <w:rPr>
                      <w:rFonts w:ascii="Arial" w:eastAsia="ＭＳ 明朝" w:hAnsi="Arial" w:cs="Arial"/>
                      <w:sz w:val="24"/>
                      <w:szCs w:val="24"/>
                      <w:lang w:val="fr-BE"/>
                    </w:rPr>
                  </w:pPr>
                  <w:r w:rsidRPr="00C17F70">
                    <w:rPr>
                      <w:rFonts w:ascii="Arial" w:eastAsia="ＭＳ 明朝" w:hAnsi="Arial" w:cs="Arial"/>
                      <w:sz w:val="24"/>
                      <w:szCs w:val="24"/>
                    </w:rPr>
                    <w:t>+</w:t>
                  </w:r>
                  <w:r w:rsidR="00F6704B">
                    <w:rPr>
                      <w:rFonts w:ascii="Arial" w:eastAsia="ＭＳ 明朝" w:hAnsi="Arial" w:cs="Arial" w:hint="eastAsia"/>
                      <w:sz w:val="24"/>
                      <w:szCs w:val="24"/>
                      <w:lang w:eastAsia="ja-JP"/>
                    </w:rPr>
                    <w:t xml:space="preserve">    </w:t>
                  </w:r>
                  <w:r w:rsidRPr="00C17F70">
                    <w:rPr>
                      <w:rFonts w:ascii="Arial" w:eastAsia="ＭＳ 明朝" w:hAnsi="Arial" w:cs="Arial"/>
                      <w:sz w:val="24"/>
                      <w:szCs w:val="24"/>
                    </w:rPr>
                    <w:t>3</w:t>
                  </w:r>
                </w:p>
              </w:tc>
              <w:tc>
                <w:tcPr>
                  <w:tcW w:w="284" w:type="dxa"/>
                </w:tcPr>
                <w:p w:rsidR="00BE1CFB" w:rsidRPr="00C17F70" w:rsidRDefault="00BE1CFB">
                  <w:pPr>
                    <w:tabs>
                      <w:tab w:val="center" w:pos="4536"/>
                      <w:tab w:val="left" w:pos="6816"/>
                    </w:tabs>
                    <w:jc w:val="right"/>
                    <w:rPr>
                      <w:rFonts w:ascii="Arial" w:eastAsia="ＭＳ 明朝" w:hAnsi="Arial" w:cs="Arial"/>
                      <w:sz w:val="24"/>
                      <w:szCs w:val="24"/>
                      <w:lang w:val="fr-BE"/>
                    </w:rPr>
                  </w:pPr>
                </w:p>
              </w:tc>
              <w:tc>
                <w:tcPr>
                  <w:tcW w:w="850" w:type="dxa"/>
                  <w:tcBorders>
                    <w:top w:val="nil"/>
                    <w:left w:val="nil"/>
                    <w:bottom w:val="single" w:sz="4" w:space="0" w:color="auto"/>
                    <w:right w:val="nil"/>
                  </w:tcBorders>
                  <w:hideMark/>
                </w:tcPr>
                <w:p w:rsidR="00BE1CFB" w:rsidRPr="00C17F70" w:rsidRDefault="00BE1CFB">
                  <w:pPr>
                    <w:tabs>
                      <w:tab w:val="center" w:pos="4536"/>
                      <w:tab w:val="left" w:pos="6816"/>
                    </w:tabs>
                    <w:jc w:val="right"/>
                    <w:rPr>
                      <w:rFonts w:ascii="Arial" w:eastAsia="ＭＳ 明朝" w:hAnsi="Arial" w:cs="Arial"/>
                      <w:sz w:val="24"/>
                      <w:szCs w:val="24"/>
                      <w:lang w:val="fr-BE"/>
                    </w:rPr>
                  </w:pPr>
                  <w:r w:rsidRPr="00C17F70">
                    <w:rPr>
                      <w:rFonts w:ascii="Arial" w:eastAsia="ＭＳ 明朝" w:hAnsi="Arial" w:cs="Arial"/>
                      <w:sz w:val="24"/>
                      <w:szCs w:val="24"/>
                    </w:rPr>
                    <w:t>+ 1</w:t>
                  </w:r>
                  <w:r w:rsidR="00F6704B">
                    <w:rPr>
                      <w:rFonts w:ascii="Arial" w:eastAsia="ＭＳ 明朝" w:hAnsi="Arial" w:cs="Arial" w:hint="eastAsia"/>
                      <w:sz w:val="24"/>
                      <w:szCs w:val="24"/>
                      <w:lang w:eastAsia="ja-JP"/>
                    </w:rPr>
                    <w:t xml:space="preserve"> </w:t>
                  </w:r>
                  <w:r w:rsidRPr="00C17F70">
                    <w:rPr>
                      <w:rFonts w:ascii="Arial" w:eastAsia="ＭＳ 明朝" w:hAnsi="Arial" w:cs="Arial"/>
                      <w:sz w:val="24"/>
                      <w:szCs w:val="24"/>
                    </w:rPr>
                    <w:t>7</w:t>
                  </w:r>
                </w:p>
              </w:tc>
            </w:tr>
            <w:tr w:rsidR="00BE1CFB" w:rsidRPr="00C17F70">
              <w:tc>
                <w:tcPr>
                  <w:tcW w:w="1292" w:type="dxa"/>
                </w:tcPr>
                <w:p w:rsidR="00BE1CFB" w:rsidRPr="00C17F70" w:rsidRDefault="00BE1CFB">
                  <w:pPr>
                    <w:tabs>
                      <w:tab w:val="center" w:pos="4536"/>
                      <w:tab w:val="left" w:pos="6816"/>
                    </w:tabs>
                    <w:jc w:val="right"/>
                    <w:rPr>
                      <w:rFonts w:ascii="Arial" w:eastAsia="ＭＳ 明朝" w:hAnsi="Arial" w:cs="Arial"/>
                      <w:sz w:val="24"/>
                      <w:szCs w:val="24"/>
                      <w:lang w:val="fr-BE"/>
                    </w:rPr>
                  </w:pPr>
                </w:p>
              </w:tc>
              <w:tc>
                <w:tcPr>
                  <w:tcW w:w="850" w:type="dxa"/>
                  <w:tcBorders>
                    <w:top w:val="single" w:sz="4" w:space="0" w:color="auto"/>
                    <w:left w:val="nil"/>
                    <w:bottom w:val="nil"/>
                    <w:right w:val="nil"/>
                  </w:tcBorders>
                  <w:hideMark/>
                </w:tcPr>
                <w:p w:rsidR="00BE1CFB" w:rsidRPr="00C17F70" w:rsidRDefault="00BE1CFB">
                  <w:pPr>
                    <w:tabs>
                      <w:tab w:val="center" w:pos="4536"/>
                      <w:tab w:val="left" w:pos="6816"/>
                    </w:tabs>
                    <w:jc w:val="right"/>
                    <w:rPr>
                      <w:rFonts w:ascii="Arial" w:eastAsia="ＭＳ 明朝" w:hAnsi="Arial" w:cs="Arial"/>
                      <w:sz w:val="24"/>
                      <w:szCs w:val="24"/>
                      <w:lang w:val="fr-BE"/>
                    </w:rPr>
                  </w:pPr>
                  <w:r w:rsidRPr="00C17F70">
                    <w:rPr>
                      <w:rFonts w:ascii="Arial" w:eastAsia="ＭＳ 明朝" w:hAnsi="Arial" w:cs="Arial"/>
                      <w:sz w:val="24"/>
                      <w:szCs w:val="24"/>
                    </w:rPr>
                    <w:t>= 4 8</w:t>
                  </w:r>
                </w:p>
              </w:tc>
              <w:tc>
                <w:tcPr>
                  <w:tcW w:w="284" w:type="dxa"/>
                </w:tcPr>
                <w:p w:rsidR="00BE1CFB" w:rsidRPr="00C17F70" w:rsidRDefault="00BE1CFB">
                  <w:pPr>
                    <w:tabs>
                      <w:tab w:val="center" w:pos="4536"/>
                      <w:tab w:val="left" w:pos="6816"/>
                    </w:tabs>
                    <w:jc w:val="right"/>
                    <w:rPr>
                      <w:rFonts w:ascii="Arial" w:eastAsia="ＭＳ 明朝" w:hAnsi="Arial" w:cs="Arial"/>
                      <w:sz w:val="24"/>
                      <w:szCs w:val="24"/>
                      <w:lang w:val="fr-BE"/>
                    </w:rPr>
                  </w:pPr>
                </w:p>
              </w:tc>
              <w:tc>
                <w:tcPr>
                  <w:tcW w:w="850" w:type="dxa"/>
                  <w:tcBorders>
                    <w:top w:val="single" w:sz="4" w:space="0" w:color="auto"/>
                    <w:left w:val="nil"/>
                    <w:bottom w:val="nil"/>
                    <w:right w:val="nil"/>
                  </w:tcBorders>
                  <w:hideMark/>
                </w:tcPr>
                <w:p w:rsidR="00BE1CFB" w:rsidRPr="00C17F70" w:rsidRDefault="00BE1CFB">
                  <w:pPr>
                    <w:tabs>
                      <w:tab w:val="center" w:pos="4536"/>
                      <w:tab w:val="left" w:pos="6816"/>
                    </w:tabs>
                    <w:jc w:val="right"/>
                    <w:rPr>
                      <w:rFonts w:ascii="Arial" w:eastAsia="ＭＳ 明朝" w:hAnsi="Arial" w:cs="Arial"/>
                      <w:sz w:val="24"/>
                      <w:szCs w:val="24"/>
                      <w:lang w:val="fr-BE"/>
                    </w:rPr>
                  </w:pPr>
                  <w:r w:rsidRPr="00C17F70">
                    <w:rPr>
                      <w:rFonts w:ascii="Arial" w:eastAsia="ＭＳ 明朝" w:hAnsi="Arial" w:cs="Arial"/>
                      <w:sz w:val="24"/>
                      <w:szCs w:val="24"/>
                    </w:rPr>
                    <w:t>= 7 9</w:t>
                  </w:r>
                </w:p>
              </w:tc>
            </w:tr>
          </w:tbl>
          <w:p w:rsidR="00BE1CFB" w:rsidRPr="00C17F70" w:rsidRDefault="00BE1CFB">
            <w:pPr>
              <w:tabs>
                <w:tab w:val="center" w:pos="4536"/>
                <w:tab w:val="left" w:pos="6816"/>
              </w:tabs>
              <w:jc w:val="center"/>
              <w:rPr>
                <w:rFonts w:ascii="Arial" w:hAnsi="Arial" w:cs="Arial"/>
                <w:sz w:val="24"/>
                <w:szCs w:val="24"/>
              </w:rPr>
            </w:pPr>
          </w:p>
        </w:tc>
      </w:tr>
      <w:tr w:rsidR="002E3ABF" w:rsidRPr="00C17F70" w:rsidTr="00F6704B">
        <w:trPr>
          <w:jc w:val="center"/>
        </w:trPr>
        <w:tc>
          <w:tcPr>
            <w:tcW w:w="2050" w:type="dxa"/>
            <w:tcBorders>
              <w:top w:val="single" w:sz="4" w:space="0" w:color="000000"/>
              <w:left w:val="single" w:sz="4" w:space="0" w:color="000000"/>
              <w:bottom w:val="single" w:sz="4" w:space="0" w:color="000000"/>
              <w:right w:val="single" w:sz="4" w:space="0" w:color="000000"/>
            </w:tcBorders>
            <w:hideMark/>
          </w:tcPr>
          <w:p w:rsidR="00BE1CFB" w:rsidRPr="00C17F70" w:rsidRDefault="00BE1CFB" w:rsidP="00356541">
            <w:pPr>
              <w:tabs>
                <w:tab w:val="center" w:pos="4536"/>
                <w:tab w:val="left" w:pos="6816"/>
              </w:tabs>
              <w:rPr>
                <w:rFonts w:ascii="Arial" w:hAnsi="Arial" w:cs="Arial"/>
                <w:b/>
                <w:sz w:val="24"/>
                <w:szCs w:val="24"/>
              </w:rPr>
            </w:pPr>
            <w:r w:rsidRPr="00C17F70">
              <w:rPr>
                <w:rFonts w:ascii="Arial" w:hAnsi="Arial" w:cs="Arial"/>
                <w:b/>
                <w:sz w:val="24"/>
                <w:szCs w:val="24"/>
              </w:rPr>
              <w:t>Lien avec la vie courante</w:t>
            </w:r>
            <w:r w:rsidR="00356541">
              <w:rPr>
                <w:rFonts w:ascii="Arial" w:hAnsi="Arial" w:cs="Arial" w:hint="eastAsia"/>
                <w:b/>
                <w:sz w:val="24"/>
                <w:szCs w:val="24"/>
                <w:lang w:eastAsia="ja-JP"/>
              </w:rPr>
              <w:t xml:space="preserve"> </w:t>
            </w:r>
            <w:r w:rsidRPr="00C17F70">
              <w:rPr>
                <w:rFonts w:ascii="Arial" w:hAnsi="Arial" w:cs="Arial"/>
                <w:b/>
                <w:sz w:val="24"/>
                <w:szCs w:val="24"/>
              </w:rPr>
              <w:t>(1 mn)</w:t>
            </w:r>
          </w:p>
        </w:tc>
        <w:tc>
          <w:tcPr>
            <w:tcW w:w="6764" w:type="dxa"/>
            <w:tcBorders>
              <w:top w:val="single" w:sz="4" w:space="0" w:color="000000"/>
              <w:left w:val="single" w:sz="4" w:space="0" w:color="000000"/>
              <w:bottom w:val="single" w:sz="4" w:space="0" w:color="000000"/>
              <w:right w:val="single" w:sz="4" w:space="0" w:color="000000"/>
            </w:tcBorders>
            <w:hideMark/>
          </w:tcPr>
          <w:p w:rsidR="00BE1CFB" w:rsidRPr="00C17F70" w:rsidRDefault="00BE1CFB">
            <w:pPr>
              <w:tabs>
                <w:tab w:val="center" w:pos="4536"/>
                <w:tab w:val="left" w:pos="6816"/>
              </w:tabs>
              <w:rPr>
                <w:rFonts w:ascii="Arial" w:hAnsi="Arial" w:cs="Arial"/>
                <w:b/>
                <w:sz w:val="24"/>
                <w:szCs w:val="24"/>
              </w:rPr>
            </w:pPr>
            <w:r w:rsidRPr="00C17F70">
              <w:rPr>
                <w:rFonts w:ascii="Arial" w:hAnsi="Arial" w:cs="Arial"/>
                <w:sz w:val="24"/>
                <w:szCs w:val="24"/>
              </w:rPr>
              <w:t>A quoi va te servir ce que tu viens d’apprendre ?</w:t>
            </w:r>
          </w:p>
        </w:tc>
        <w:tc>
          <w:tcPr>
            <w:tcW w:w="3402" w:type="dxa"/>
            <w:tcBorders>
              <w:top w:val="single" w:sz="4" w:space="0" w:color="000000"/>
              <w:left w:val="single" w:sz="4" w:space="0" w:color="000000"/>
              <w:bottom w:val="single" w:sz="4" w:space="0" w:color="000000"/>
              <w:right w:val="single" w:sz="4" w:space="0" w:color="000000"/>
            </w:tcBorders>
            <w:hideMark/>
          </w:tcPr>
          <w:p w:rsidR="00BE1CFB" w:rsidRPr="00C17F70" w:rsidRDefault="00BE1CFB">
            <w:pPr>
              <w:rPr>
                <w:rFonts w:ascii="Arial" w:hAnsi="Arial" w:cs="Arial"/>
                <w:sz w:val="24"/>
                <w:szCs w:val="24"/>
              </w:rPr>
            </w:pPr>
            <w:r w:rsidRPr="00C17F70">
              <w:rPr>
                <w:rFonts w:ascii="Arial" w:hAnsi="Arial" w:cs="Arial"/>
                <w:sz w:val="24"/>
                <w:szCs w:val="24"/>
              </w:rPr>
              <w:t>A résoudre des situations d’addition sans retenue.</w:t>
            </w:r>
          </w:p>
        </w:tc>
        <w:tc>
          <w:tcPr>
            <w:tcW w:w="4081" w:type="dxa"/>
            <w:tcBorders>
              <w:top w:val="single" w:sz="4" w:space="0" w:color="000000"/>
              <w:left w:val="single" w:sz="4" w:space="0" w:color="000000"/>
              <w:bottom w:val="single" w:sz="4" w:space="0" w:color="000000"/>
              <w:right w:val="single" w:sz="4" w:space="0" w:color="000000"/>
            </w:tcBorders>
          </w:tcPr>
          <w:p w:rsidR="00BE1CFB" w:rsidRPr="00C17F70" w:rsidRDefault="00BE1CFB">
            <w:pPr>
              <w:rPr>
                <w:rFonts w:ascii="Arial" w:hAnsi="Arial" w:cs="Arial"/>
                <w:sz w:val="24"/>
                <w:szCs w:val="24"/>
              </w:rPr>
            </w:pPr>
          </w:p>
        </w:tc>
      </w:tr>
      <w:tr w:rsidR="002E3ABF" w:rsidRPr="00C17F70" w:rsidTr="00F6704B">
        <w:trPr>
          <w:jc w:val="center"/>
        </w:trPr>
        <w:tc>
          <w:tcPr>
            <w:tcW w:w="2050" w:type="dxa"/>
            <w:tcBorders>
              <w:top w:val="single" w:sz="4" w:space="0" w:color="000000"/>
              <w:left w:val="single" w:sz="4" w:space="0" w:color="000000"/>
              <w:bottom w:val="single" w:sz="4" w:space="0" w:color="000000"/>
              <w:right w:val="single" w:sz="4" w:space="0" w:color="000000"/>
            </w:tcBorders>
            <w:hideMark/>
          </w:tcPr>
          <w:p w:rsidR="00BE1CFB" w:rsidRPr="00C17F70" w:rsidRDefault="00BE1CFB">
            <w:pPr>
              <w:tabs>
                <w:tab w:val="center" w:pos="4536"/>
                <w:tab w:val="left" w:pos="6816"/>
              </w:tabs>
              <w:rPr>
                <w:rFonts w:ascii="Arial" w:hAnsi="Arial" w:cs="Arial"/>
                <w:b/>
                <w:sz w:val="24"/>
                <w:szCs w:val="24"/>
              </w:rPr>
            </w:pPr>
            <w:r w:rsidRPr="00C17F70">
              <w:rPr>
                <w:rFonts w:ascii="Arial" w:hAnsi="Arial" w:cs="Arial"/>
                <w:b/>
                <w:sz w:val="24"/>
                <w:szCs w:val="24"/>
              </w:rPr>
              <w:t>Lien avec la leçon à venir</w:t>
            </w:r>
          </w:p>
          <w:p w:rsidR="00BE1CFB" w:rsidRPr="00C17F70" w:rsidRDefault="00BE1CFB">
            <w:pPr>
              <w:tabs>
                <w:tab w:val="center" w:pos="4536"/>
                <w:tab w:val="left" w:pos="6816"/>
              </w:tabs>
              <w:rPr>
                <w:rFonts w:ascii="Arial" w:hAnsi="Arial" w:cs="Arial"/>
                <w:b/>
                <w:sz w:val="24"/>
                <w:szCs w:val="24"/>
              </w:rPr>
            </w:pPr>
            <w:r w:rsidRPr="00C17F70">
              <w:rPr>
                <w:rFonts w:ascii="Arial" w:hAnsi="Arial" w:cs="Arial"/>
                <w:b/>
                <w:sz w:val="24"/>
                <w:szCs w:val="24"/>
              </w:rPr>
              <w:t>(1 mn)</w:t>
            </w:r>
          </w:p>
        </w:tc>
        <w:tc>
          <w:tcPr>
            <w:tcW w:w="6764" w:type="dxa"/>
            <w:tcBorders>
              <w:top w:val="single" w:sz="4" w:space="0" w:color="000000"/>
              <w:left w:val="single" w:sz="4" w:space="0" w:color="000000"/>
              <w:bottom w:val="single" w:sz="4" w:space="0" w:color="000000"/>
              <w:right w:val="single" w:sz="4" w:space="0" w:color="000000"/>
            </w:tcBorders>
            <w:hideMark/>
          </w:tcPr>
          <w:p w:rsidR="00BE1CFB" w:rsidRPr="00C17F70" w:rsidRDefault="00BE1CFB">
            <w:pPr>
              <w:tabs>
                <w:tab w:val="center" w:pos="4536"/>
                <w:tab w:val="left" w:pos="6816"/>
              </w:tabs>
              <w:rPr>
                <w:rFonts w:ascii="Arial" w:hAnsi="Arial" w:cs="Arial"/>
                <w:b/>
                <w:sz w:val="24"/>
                <w:szCs w:val="24"/>
              </w:rPr>
            </w:pPr>
            <w:r w:rsidRPr="00C17F70">
              <w:rPr>
                <w:rFonts w:ascii="Arial" w:hAnsi="Arial" w:cs="Arial"/>
                <w:sz w:val="24"/>
                <w:szCs w:val="24"/>
              </w:rPr>
              <w:t>Avec ce que nous venons d’apprendre, quelles leçons pouvons-nous étudier prochainement ?</w:t>
            </w:r>
          </w:p>
        </w:tc>
        <w:tc>
          <w:tcPr>
            <w:tcW w:w="3402" w:type="dxa"/>
            <w:tcBorders>
              <w:top w:val="single" w:sz="4" w:space="0" w:color="000000"/>
              <w:left w:val="single" w:sz="4" w:space="0" w:color="000000"/>
              <w:bottom w:val="single" w:sz="4" w:space="0" w:color="000000"/>
              <w:right w:val="single" w:sz="4" w:space="0" w:color="000000"/>
            </w:tcBorders>
            <w:hideMark/>
          </w:tcPr>
          <w:p w:rsidR="00BE1CFB" w:rsidRPr="00C17F70" w:rsidRDefault="00BE1CFB">
            <w:pPr>
              <w:rPr>
                <w:rFonts w:ascii="Arial" w:hAnsi="Arial" w:cs="Arial"/>
                <w:sz w:val="24"/>
                <w:szCs w:val="24"/>
              </w:rPr>
            </w:pPr>
            <w:r w:rsidRPr="00C17F70">
              <w:rPr>
                <w:rFonts w:ascii="Arial" w:hAnsi="Arial" w:cs="Arial"/>
                <w:sz w:val="24"/>
                <w:szCs w:val="24"/>
              </w:rPr>
              <w:t>L’addition avec retenue.</w:t>
            </w:r>
          </w:p>
        </w:tc>
        <w:tc>
          <w:tcPr>
            <w:tcW w:w="4081" w:type="dxa"/>
            <w:tcBorders>
              <w:top w:val="single" w:sz="4" w:space="0" w:color="000000"/>
              <w:left w:val="single" w:sz="4" w:space="0" w:color="000000"/>
              <w:bottom w:val="single" w:sz="4" w:space="0" w:color="000000"/>
              <w:right w:val="single" w:sz="4" w:space="0" w:color="000000"/>
            </w:tcBorders>
          </w:tcPr>
          <w:p w:rsidR="00BE1CFB" w:rsidRPr="00C17F70" w:rsidRDefault="00BE1CFB">
            <w:pPr>
              <w:rPr>
                <w:rFonts w:ascii="Arial" w:hAnsi="Arial" w:cs="Arial"/>
                <w:sz w:val="24"/>
                <w:szCs w:val="24"/>
              </w:rPr>
            </w:pPr>
          </w:p>
        </w:tc>
      </w:tr>
      <w:tr w:rsidR="00BE1CFB" w:rsidRPr="00C17F70" w:rsidTr="00F6704B">
        <w:trPr>
          <w:jc w:val="center"/>
        </w:trPr>
        <w:tc>
          <w:tcPr>
            <w:tcW w:w="16297" w:type="dxa"/>
            <w:gridSpan w:val="4"/>
            <w:tcBorders>
              <w:top w:val="single" w:sz="4" w:space="0" w:color="000000"/>
              <w:left w:val="single" w:sz="4" w:space="0" w:color="000000"/>
              <w:bottom w:val="single" w:sz="4" w:space="0" w:color="000000"/>
              <w:right w:val="single" w:sz="4" w:space="0" w:color="000000"/>
            </w:tcBorders>
            <w:hideMark/>
          </w:tcPr>
          <w:p w:rsidR="00BE1CFB" w:rsidRPr="00C17F70" w:rsidRDefault="00BE1CFB" w:rsidP="007F287E">
            <w:pPr>
              <w:numPr>
                <w:ilvl w:val="0"/>
                <w:numId w:val="288"/>
              </w:numPr>
              <w:contextualSpacing/>
              <w:rPr>
                <w:rFonts w:ascii="Arial" w:eastAsia="Calibri" w:hAnsi="Arial" w:cs="Arial"/>
                <w:b/>
                <w:sz w:val="24"/>
                <w:szCs w:val="24"/>
              </w:rPr>
            </w:pPr>
            <w:r w:rsidRPr="00C17F70">
              <w:rPr>
                <w:rFonts w:ascii="Arial" w:eastAsia="Calibri" w:hAnsi="Arial" w:cs="Arial"/>
                <w:b/>
                <w:sz w:val="24"/>
                <w:szCs w:val="24"/>
              </w:rPr>
              <w:t>EVALUATION (</w:t>
            </w:r>
            <w:r w:rsidRPr="00C17F70">
              <w:rPr>
                <w:rFonts w:ascii="Arial" w:hAnsi="Arial" w:cs="Arial"/>
                <w:b/>
                <w:sz w:val="24"/>
                <w:szCs w:val="24"/>
              </w:rPr>
              <w:t>8</w:t>
            </w:r>
            <w:r w:rsidRPr="00C17F70">
              <w:rPr>
                <w:rFonts w:ascii="Arial" w:eastAsia="Calibri" w:hAnsi="Arial" w:cs="Arial"/>
                <w:b/>
                <w:sz w:val="24"/>
                <w:szCs w:val="24"/>
              </w:rPr>
              <w:t xml:space="preserve"> mn)</w:t>
            </w:r>
          </w:p>
        </w:tc>
      </w:tr>
      <w:tr w:rsidR="002E3ABF" w:rsidRPr="00C17F70" w:rsidTr="00F6704B">
        <w:trPr>
          <w:trHeight w:val="1613"/>
          <w:jc w:val="center"/>
        </w:trPr>
        <w:tc>
          <w:tcPr>
            <w:tcW w:w="2050" w:type="dxa"/>
            <w:tcBorders>
              <w:top w:val="single" w:sz="4" w:space="0" w:color="000000"/>
              <w:left w:val="single" w:sz="4" w:space="0" w:color="000000"/>
              <w:bottom w:val="single" w:sz="4" w:space="0" w:color="000000"/>
              <w:right w:val="single" w:sz="4" w:space="0" w:color="000000"/>
            </w:tcBorders>
            <w:hideMark/>
          </w:tcPr>
          <w:p w:rsidR="00BE1CFB" w:rsidRPr="00C17F70" w:rsidRDefault="00BE1CFB">
            <w:pPr>
              <w:rPr>
                <w:rFonts w:ascii="Arial" w:hAnsi="Arial" w:cs="Arial"/>
                <w:b/>
                <w:sz w:val="24"/>
                <w:szCs w:val="24"/>
              </w:rPr>
            </w:pPr>
            <w:r w:rsidRPr="00C17F70">
              <w:rPr>
                <w:rFonts w:ascii="Arial" w:hAnsi="Arial" w:cs="Arial"/>
                <w:b/>
                <w:sz w:val="24"/>
                <w:szCs w:val="24"/>
              </w:rPr>
              <w:t>Des acquis </w:t>
            </w:r>
          </w:p>
          <w:p w:rsidR="00BE1CFB" w:rsidRPr="00C17F70" w:rsidRDefault="00BE1CFB">
            <w:pPr>
              <w:tabs>
                <w:tab w:val="center" w:pos="4536"/>
                <w:tab w:val="left" w:pos="6816"/>
              </w:tabs>
              <w:rPr>
                <w:rFonts w:ascii="Arial" w:hAnsi="Arial" w:cs="Arial"/>
                <w:b/>
                <w:sz w:val="24"/>
                <w:szCs w:val="24"/>
              </w:rPr>
            </w:pPr>
            <w:r w:rsidRPr="00C17F70">
              <w:rPr>
                <w:rFonts w:ascii="Arial" w:hAnsi="Arial" w:cs="Arial"/>
                <w:b/>
                <w:sz w:val="24"/>
                <w:szCs w:val="24"/>
              </w:rPr>
              <w:t>(6 mn)</w:t>
            </w:r>
          </w:p>
        </w:tc>
        <w:tc>
          <w:tcPr>
            <w:tcW w:w="6764" w:type="dxa"/>
            <w:tcBorders>
              <w:top w:val="single" w:sz="4" w:space="0" w:color="000000"/>
              <w:left w:val="single" w:sz="4" w:space="0" w:color="000000"/>
              <w:bottom w:val="single" w:sz="4" w:space="0" w:color="000000"/>
              <w:right w:val="single" w:sz="4" w:space="0" w:color="000000"/>
            </w:tcBorders>
            <w:hideMark/>
          </w:tcPr>
          <w:p w:rsidR="00BE1CFB" w:rsidRPr="00C17F70" w:rsidRDefault="00BE1CFB">
            <w:pPr>
              <w:tabs>
                <w:tab w:val="center" w:pos="4536"/>
                <w:tab w:val="left" w:pos="6816"/>
              </w:tabs>
              <w:rPr>
                <w:rFonts w:ascii="Arial" w:hAnsi="Arial" w:cs="Arial"/>
                <w:sz w:val="24"/>
                <w:szCs w:val="24"/>
              </w:rPr>
            </w:pPr>
            <w:r w:rsidRPr="00C17F70">
              <w:rPr>
                <w:rFonts w:ascii="Arial" w:hAnsi="Arial" w:cs="Arial"/>
                <w:sz w:val="24"/>
                <w:szCs w:val="24"/>
              </w:rPr>
              <w:t>Pose et effectue les opérations :</w:t>
            </w:r>
          </w:p>
          <w:p w:rsidR="00BE1CFB" w:rsidRPr="00C17F70" w:rsidRDefault="00BE1CFB" w:rsidP="007F287E">
            <w:pPr>
              <w:pStyle w:val="a9"/>
              <w:numPr>
                <w:ilvl w:val="0"/>
                <w:numId w:val="290"/>
              </w:numPr>
              <w:tabs>
                <w:tab w:val="center" w:pos="4536"/>
                <w:tab w:val="left" w:pos="6816"/>
              </w:tabs>
              <w:ind w:left="408" w:hanging="284"/>
              <w:rPr>
                <w:rFonts w:ascii="Arial" w:eastAsia="ＭＳ 明朝" w:hAnsi="Arial" w:cs="Arial"/>
                <w:sz w:val="24"/>
                <w:szCs w:val="24"/>
              </w:rPr>
            </w:pPr>
            <w:r w:rsidRPr="00C17F70">
              <w:rPr>
                <w:rFonts w:ascii="Arial" w:eastAsia="ＭＳ 明朝" w:hAnsi="Arial" w:cs="Arial"/>
                <w:sz w:val="24"/>
                <w:szCs w:val="24"/>
              </w:rPr>
              <w:t>51 + 6 = …</w:t>
            </w:r>
          </w:p>
          <w:p w:rsidR="00BE1CFB" w:rsidRPr="00C17F70" w:rsidRDefault="00BE1CFB" w:rsidP="007F287E">
            <w:pPr>
              <w:pStyle w:val="a9"/>
              <w:numPr>
                <w:ilvl w:val="0"/>
                <w:numId w:val="290"/>
              </w:numPr>
              <w:tabs>
                <w:tab w:val="center" w:pos="4536"/>
                <w:tab w:val="left" w:pos="6816"/>
              </w:tabs>
              <w:ind w:left="408" w:hanging="284"/>
              <w:rPr>
                <w:rFonts w:ascii="Arial" w:eastAsia="ＭＳ 明朝" w:hAnsi="Arial" w:cs="Arial"/>
                <w:sz w:val="24"/>
                <w:szCs w:val="24"/>
              </w:rPr>
            </w:pPr>
            <w:r w:rsidRPr="00C17F70">
              <w:rPr>
                <w:rFonts w:ascii="Arial" w:eastAsia="ＭＳ 明朝" w:hAnsi="Arial" w:cs="Arial"/>
                <w:sz w:val="24"/>
                <w:szCs w:val="24"/>
              </w:rPr>
              <w:t>45 + 30 = …</w:t>
            </w:r>
          </w:p>
          <w:p w:rsidR="00BE1CFB" w:rsidRPr="00C17F70" w:rsidRDefault="00BE1CFB" w:rsidP="007F287E">
            <w:pPr>
              <w:pStyle w:val="a9"/>
              <w:numPr>
                <w:ilvl w:val="0"/>
                <w:numId w:val="290"/>
              </w:numPr>
              <w:tabs>
                <w:tab w:val="center" w:pos="4536"/>
                <w:tab w:val="left" w:pos="6816"/>
              </w:tabs>
              <w:ind w:left="408" w:hanging="284"/>
              <w:rPr>
                <w:rFonts w:ascii="Arial" w:eastAsia="ＭＳ 明朝" w:hAnsi="Arial" w:cs="Arial"/>
                <w:sz w:val="24"/>
                <w:szCs w:val="24"/>
              </w:rPr>
            </w:pPr>
            <w:r w:rsidRPr="00C17F70">
              <w:rPr>
                <w:rFonts w:ascii="Arial" w:eastAsia="ＭＳ 明朝" w:hAnsi="Arial" w:cs="Arial"/>
                <w:sz w:val="24"/>
                <w:szCs w:val="24"/>
              </w:rPr>
              <w:t>22 + 47 = …</w:t>
            </w:r>
          </w:p>
          <w:p w:rsidR="00BE1CFB" w:rsidRPr="00C17F70" w:rsidRDefault="00BE1CFB" w:rsidP="007F287E">
            <w:pPr>
              <w:pStyle w:val="a9"/>
              <w:numPr>
                <w:ilvl w:val="0"/>
                <w:numId w:val="290"/>
              </w:numPr>
              <w:tabs>
                <w:tab w:val="center" w:pos="4536"/>
                <w:tab w:val="left" w:pos="6816"/>
              </w:tabs>
              <w:ind w:left="408" w:hanging="284"/>
              <w:rPr>
                <w:rFonts w:ascii="Arial" w:eastAsia="ＭＳ 明朝" w:hAnsi="Arial" w:cs="Arial"/>
                <w:sz w:val="24"/>
                <w:szCs w:val="24"/>
              </w:rPr>
            </w:pPr>
            <w:r w:rsidRPr="00C17F70">
              <w:rPr>
                <w:rFonts w:ascii="Arial" w:eastAsia="ＭＳ 明朝" w:hAnsi="Arial" w:cs="Arial"/>
                <w:sz w:val="24"/>
                <w:szCs w:val="24"/>
              </w:rPr>
              <w:t>21 + 10 + 32 = …</w:t>
            </w:r>
          </w:p>
        </w:tc>
        <w:tc>
          <w:tcPr>
            <w:tcW w:w="3402" w:type="dxa"/>
            <w:tcBorders>
              <w:top w:val="single" w:sz="4" w:space="0" w:color="000000"/>
              <w:left w:val="single" w:sz="4" w:space="0" w:color="000000"/>
              <w:bottom w:val="single" w:sz="4" w:space="0" w:color="000000"/>
              <w:right w:val="single" w:sz="4" w:space="0" w:color="000000"/>
            </w:tcBorders>
            <w:hideMark/>
          </w:tcPr>
          <w:tbl>
            <w:tblPr>
              <w:tblStyle w:val="ac"/>
              <w:tblW w:w="19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2"/>
              <w:gridCol w:w="285"/>
              <w:gridCol w:w="853"/>
            </w:tblGrid>
            <w:tr w:rsidR="00BE1CFB" w:rsidRPr="00C17F70">
              <w:tc>
                <w:tcPr>
                  <w:tcW w:w="810" w:type="dxa"/>
                  <w:hideMark/>
                </w:tcPr>
                <w:p w:rsidR="00BE1CFB" w:rsidRPr="00C17F70" w:rsidRDefault="00BE1CFB">
                  <w:pPr>
                    <w:tabs>
                      <w:tab w:val="center" w:pos="4536"/>
                      <w:tab w:val="left" w:pos="6816"/>
                    </w:tabs>
                    <w:jc w:val="right"/>
                    <w:rPr>
                      <w:rFonts w:ascii="Arial" w:eastAsia="ＭＳ 明朝" w:hAnsi="Arial" w:cs="Arial"/>
                      <w:sz w:val="24"/>
                      <w:szCs w:val="24"/>
                      <w:lang w:val="fr-BE"/>
                    </w:rPr>
                  </w:pPr>
                  <w:r w:rsidRPr="00C17F70">
                    <w:rPr>
                      <w:rFonts w:ascii="Arial" w:eastAsia="ＭＳ 明朝" w:hAnsi="Arial" w:cs="Arial"/>
                      <w:sz w:val="24"/>
                      <w:szCs w:val="24"/>
                    </w:rPr>
                    <w:t>5</w:t>
                  </w:r>
                  <w:r w:rsidR="00F6704B">
                    <w:rPr>
                      <w:rFonts w:ascii="Arial" w:eastAsia="ＭＳ 明朝" w:hAnsi="Arial" w:cs="Arial" w:hint="eastAsia"/>
                      <w:sz w:val="24"/>
                      <w:szCs w:val="24"/>
                      <w:lang w:eastAsia="ja-JP"/>
                    </w:rPr>
                    <w:t xml:space="preserve"> </w:t>
                  </w:r>
                  <w:r w:rsidRPr="00C17F70">
                    <w:rPr>
                      <w:rFonts w:ascii="Arial" w:eastAsia="ＭＳ 明朝" w:hAnsi="Arial" w:cs="Arial"/>
                      <w:sz w:val="24"/>
                      <w:szCs w:val="24"/>
                    </w:rPr>
                    <w:t>1</w:t>
                  </w:r>
                </w:p>
              </w:tc>
              <w:tc>
                <w:tcPr>
                  <w:tcW w:w="284" w:type="dxa"/>
                </w:tcPr>
                <w:p w:rsidR="00BE1CFB" w:rsidRPr="00C17F70" w:rsidRDefault="00BE1CFB">
                  <w:pPr>
                    <w:tabs>
                      <w:tab w:val="center" w:pos="4536"/>
                      <w:tab w:val="left" w:pos="6816"/>
                    </w:tabs>
                    <w:jc w:val="right"/>
                    <w:rPr>
                      <w:rFonts w:ascii="Arial" w:eastAsia="ＭＳ 明朝" w:hAnsi="Arial" w:cs="Arial"/>
                      <w:sz w:val="24"/>
                      <w:szCs w:val="24"/>
                      <w:lang w:val="fr-BE"/>
                    </w:rPr>
                  </w:pPr>
                </w:p>
              </w:tc>
              <w:tc>
                <w:tcPr>
                  <w:tcW w:w="850" w:type="dxa"/>
                  <w:hideMark/>
                </w:tcPr>
                <w:p w:rsidR="00BE1CFB" w:rsidRPr="00C17F70" w:rsidRDefault="00BE1CFB">
                  <w:pPr>
                    <w:tabs>
                      <w:tab w:val="center" w:pos="4536"/>
                      <w:tab w:val="left" w:pos="6816"/>
                    </w:tabs>
                    <w:jc w:val="right"/>
                    <w:rPr>
                      <w:rFonts w:ascii="Arial" w:eastAsia="ＭＳ 明朝" w:hAnsi="Arial" w:cs="Arial"/>
                      <w:sz w:val="24"/>
                      <w:szCs w:val="24"/>
                      <w:lang w:val="fr-BE"/>
                    </w:rPr>
                  </w:pPr>
                  <w:r w:rsidRPr="00C17F70">
                    <w:rPr>
                      <w:rFonts w:ascii="Arial" w:eastAsia="ＭＳ 明朝" w:hAnsi="Arial" w:cs="Arial"/>
                      <w:sz w:val="24"/>
                      <w:szCs w:val="24"/>
                    </w:rPr>
                    <w:t>4 5</w:t>
                  </w:r>
                </w:p>
              </w:tc>
            </w:tr>
            <w:tr w:rsidR="00BE1CFB" w:rsidRPr="00C17F70">
              <w:tc>
                <w:tcPr>
                  <w:tcW w:w="810" w:type="dxa"/>
                  <w:tcBorders>
                    <w:top w:val="nil"/>
                    <w:left w:val="nil"/>
                    <w:bottom w:val="single" w:sz="4" w:space="0" w:color="auto"/>
                    <w:right w:val="nil"/>
                  </w:tcBorders>
                  <w:hideMark/>
                </w:tcPr>
                <w:p w:rsidR="00BE1CFB" w:rsidRPr="00C17F70" w:rsidRDefault="00BE1CFB">
                  <w:pPr>
                    <w:tabs>
                      <w:tab w:val="center" w:pos="4536"/>
                      <w:tab w:val="left" w:pos="6816"/>
                    </w:tabs>
                    <w:wordWrap w:val="0"/>
                    <w:jc w:val="right"/>
                    <w:rPr>
                      <w:rFonts w:ascii="Arial" w:eastAsia="ＭＳ 明朝" w:hAnsi="Arial" w:cs="Arial"/>
                      <w:sz w:val="24"/>
                      <w:szCs w:val="24"/>
                      <w:lang w:val="fr-BE"/>
                    </w:rPr>
                  </w:pPr>
                  <w:r w:rsidRPr="00C17F70">
                    <w:rPr>
                      <w:rFonts w:ascii="Arial" w:eastAsia="ＭＳ 明朝" w:hAnsi="Arial" w:cs="Arial"/>
                      <w:sz w:val="24"/>
                      <w:szCs w:val="24"/>
                    </w:rPr>
                    <w:t>+</w:t>
                  </w:r>
                  <w:r w:rsidR="00F6704B">
                    <w:rPr>
                      <w:rFonts w:ascii="Arial" w:eastAsia="ＭＳ 明朝" w:hAnsi="Arial" w:cs="Arial" w:hint="eastAsia"/>
                      <w:sz w:val="24"/>
                      <w:szCs w:val="24"/>
                      <w:lang w:eastAsia="ja-JP"/>
                    </w:rPr>
                    <w:t xml:space="preserve">   </w:t>
                  </w:r>
                  <w:r w:rsidRPr="00C17F70">
                    <w:rPr>
                      <w:rFonts w:ascii="Arial" w:eastAsia="ＭＳ 明朝" w:hAnsi="Arial" w:cs="Arial"/>
                      <w:sz w:val="24"/>
                      <w:szCs w:val="24"/>
                    </w:rPr>
                    <w:t>6</w:t>
                  </w:r>
                </w:p>
              </w:tc>
              <w:tc>
                <w:tcPr>
                  <w:tcW w:w="284" w:type="dxa"/>
                </w:tcPr>
                <w:p w:rsidR="00BE1CFB" w:rsidRPr="00C17F70" w:rsidRDefault="00BE1CFB">
                  <w:pPr>
                    <w:tabs>
                      <w:tab w:val="center" w:pos="4536"/>
                      <w:tab w:val="left" w:pos="6816"/>
                    </w:tabs>
                    <w:jc w:val="right"/>
                    <w:rPr>
                      <w:rFonts w:ascii="Arial" w:eastAsia="ＭＳ 明朝" w:hAnsi="Arial" w:cs="Arial"/>
                      <w:sz w:val="24"/>
                      <w:szCs w:val="24"/>
                      <w:lang w:val="fr-BE"/>
                    </w:rPr>
                  </w:pPr>
                </w:p>
              </w:tc>
              <w:tc>
                <w:tcPr>
                  <w:tcW w:w="850" w:type="dxa"/>
                  <w:tcBorders>
                    <w:top w:val="nil"/>
                    <w:left w:val="nil"/>
                    <w:bottom w:val="single" w:sz="4" w:space="0" w:color="auto"/>
                    <w:right w:val="nil"/>
                  </w:tcBorders>
                  <w:hideMark/>
                </w:tcPr>
                <w:p w:rsidR="00BE1CFB" w:rsidRPr="00C17F70" w:rsidRDefault="00BE1CFB">
                  <w:pPr>
                    <w:tabs>
                      <w:tab w:val="center" w:pos="4536"/>
                      <w:tab w:val="left" w:pos="6816"/>
                    </w:tabs>
                    <w:jc w:val="right"/>
                    <w:rPr>
                      <w:rFonts w:ascii="Arial" w:eastAsia="ＭＳ 明朝" w:hAnsi="Arial" w:cs="Arial"/>
                      <w:sz w:val="24"/>
                      <w:szCs w:val="24"/>
                      <w:lang w:val="fr-BE"/>
                    </w:rPr>
                  </w:pPr>
                  <w:r w:rsidRPr="00C17F70">
                    <w:rPr>
                      <w:rFonts w:ascii="Arial" w:eastAsia="ＭＳ 明朝" w:hAnsi="Arial" w:cs="Arial"/>
                      <w:sz w:val="24"/>
                      <w:szCs w:val="24"/>
                    </w:rPr>
                    <w:t>+ 3</w:t>
                  </w:r>
                  <w:r w:rsidR="00F6704B">
                    <w:rPr>
                      <w:rFonts w:ascii="Arial" w:eastAsia="ＭＳ 明朝" w:hAnsi="Arial" w:cs="Arial" w:hint="eastAsia"/>
                      <w:sz w:val="24"/>
                      <w:szCs w:val="24"/>
                      <w:lang w:eastAsia="ja-JP"/>
                    </w:rPr>
                    <w:t xml:space="preserve"> </w:t>
                  </w:r>
                  <w:r w:rsidRPr="00C17F70">
                    <w:rPr>
                      <w:rFonts w:ascii="Arial" w:eastAsia="ＭＳ 明朝" w:hAnsi="Arial" w:cs="Arial"/>
                      <w:sz w:val="24"/>
                      <w:szCs w:val="24"/>
                    </w:rPr>
                    <w:t>0</w:t>
                  </w:r>
                </w:p>
              </w:tc>
            </w:tr>
            <w:tr w:rsidR="00BE1CFB" w:rsidRPr="00C17F70">
              <w:tc>
                <w:tcPr>
                  <w:tcW w:w="810" w:type="dxa"/>
                  <w:tcBorders>
                    <w:top w:val="single" w:sz="4" w:space="0" w:color="auto"/>
                    <w:left w:val="nil"/>
                    <w:bottom w:val="nil"/>
                    <w:right w:val="nil"/>
                  </w:tcBorders>
                  <w:hideMark/>
                </w:tcPr>
                <w:p w:rsidR="00BE1CFB" w:rsidRPr="00C17F70" w:rsidRDefault="00BE1CFB">
                  <w:pPr>
                    <w:tabs>
                      <w:tab w:val="center" w:pos="4536"/>
                      <w:tab w:val="left" w:pos="6816"/>
                    </w:tabs>
                    <w:jc w:val="right"/>
                    <w:rPr>
                      <w:rFonts w:ascii="Arial" w:eastAsia="ＭＳ 明朝" w:hAnsi="Arial" w:cs="Arial"/>
                      <w:sz w:val="24"/>
                      <w:szCs w:val="24"/>
                      <w:lang w:val="fr-BE"/>
                    </w:rPr>
                  </w:pPr>
                  <w:r w:rsidRPr="00C17F70">
                    <w:rPr>
                      <w:rFonts w:ascii="Arial" w:eastAsia="ＭＳ 明朝" w:hAnsi="Arial" w:cs="Arial"/>
                      <w:sz w:val="24"/>
                      <w:szCs w:val="24"/>
                    </w:rPr>
                    <w:t>= 5</w:t>
                  </w:r>
                  <w:r w:rsidR="00F6704B">
                    <w:rPr>
                      <w:rFonts w:ascii="Arial" w:eastAsia="ＭＳ 明朝" w:hAnsi="Arial" w:cs="Arial" w:hint="eastAsia"/>
                      <w:sz w:val="24"/>
                      <w:szCs w:val="24"/>
                      <w:lang w:eastAsia="ja-JP"/>
                    </w:rPr>
                    <w:t xml:space="preserve"> </w:t>
                  </w:r>
                  <w:r w:rsidRPr="00C17F70">
                    <w:rPr>
                      <w:rFonts w:ascii="Arial" w:eastAsia="ＭＳ 明朝" w:hAnsi="Arial" w:cs="Arial"/>
                      <w:sz w:val="24"/>
                      <w:szCs w:val="24"/>
                    </w:rPr>
                    <w:t>7</w:t>
                  </w:r>
                </w:p>
              </w:tc>
              <w:tc>
                <w:tcPr>
                  <w:tcW w:w="284" w:type="dxa"/>
                </w:tcPr>
                <w:p w:rsidR="00BE1CFB" w:rsidRPr="00C17F70" w:rsidRDefault="00BE1CFB">
                  <w:pPr>
                    <w:tabs>
                      <w:tab w:val="center" w:pos="4536"/>
                      <w:tab w:val="left" w:pos="6816"/>
                    </w:tabs>
                    <w:jc w:val="right"/>
                    <w:rPr>
                      <w:rFonts w:ascii="Arial" w:eastAsia="ＭＳ 明朝" w:hAnsi="Arial" w:cs="Arial"/>
                      <w:sz w:val="24"/>
                      <w:szCs w:val="24"/>
                      <w:lang w:val="fr-BE"/>
                    </w:rPr>
                  </w:pPr>
                </w:p>
              </w:tc>
              <w:tc>
                <w:tcPr>
                  <w:tcW w:w="850" w:type="dxa"/>
                  <w:tcBorders>
                    <w:top w:val="single" w:sz="4" w:space="0" w:color="auto"/>
                    <w:left w:val="nil"/>
                    <w:bottom w:val="nil"/>
                    <w:right w:val="nil"/>
                  </w:tcBorders>
                  <w:hideMark/>
                </w:tcPr>
                <w:p w:rsidR="00BE1CFB" w:rsidRPr="00C17F70" w:rsidRDefault="00BE1CFB">
                  <w:pPr>
                    <w:tabs>
                      <w:tab w:val="center" w:pos="4536"/>
                      <w:tab w:val="left" w:pos="6816"/>
                    </w:tabs>
                    <w:jc w:val="right"/>
                    <w:rPr>
                      <w:rFonts w:ascii="Arial" w:eastAsia="ＭＳ 明朝" w:hAnsi="Arial" w:cs="Arial"/>
                      <w:sz w:val="24"/>
                      <w:szCs w:val="24"/>
                      <w:lang w:val="fr-BE"/>
                    </w:rPr>
                  </w:pPr>
                  <w:r w:rsidRPr="00C17F70">
                    <w:rPr>
                      <w:rFonts w:ascii="Arial" w:eastAsia="ＭＳ 明朝" w:hAnsi="Arial" w:cs="Arial"/>
                      <w:sz w:val="24"/>
                      <w:szCs w:val="24"/>
                    </w:rPr>
                    <w:t>= 7</w:t>
                  </w:r>
                  <w:r w:rsidR="00F6704B">
                    <w:rPr>
                      <w:rFonts w:ascii="Arial" w:eastAsia="ＭＳ 明朝" w:hAnsi="Arial" w:cs="Arial" w:hint="eastAsia"/>
                      <w:sz w:val="24"/>
                      <w:szCs w:val="24"/>
                      <w:lang w:eastAsia="ja-JP"/>
                    </w:rPr>
                    <w:t xml:space="preserve"> </w:t>
                  </w:r>
                  <w:r w:rsidRPr="00C17F70">
                    <w:rPr>
                      <w:rFonts w:ascii="Arial" w:eastAsia="ＭＳ 明朝" w:hAnsi="Arial" w:cs="Arial"/>
                      <w:sz w:val="24"/>
                      <w:szCs w:val="24"/>
                    </w:rPr>
                    <w:t>5</w:t>
                  </w:r>
                </w:p>
              </w:tc>
            </w:tr>
            <w:tr w:rsidR="00BE1CFB" w:rsidRPr="00F6704B">
              <w:tc>
                <w:tcPr>
                  <w:tcW w:w="810" w:type="dxa"/>
                </w:tcPr>
                <w:p w:rsidR="00BE1CFB" w:rsidRPr="00F6704B" w:rsidRDefault="00BE1CFB">
                  <w:pPr>
                    <w:tabs>
                      <w:tab w:val="center" w:pos="4536"/>
                      <w:tab w:val="left" w:pos="6816"/>
                    </w:tabs>
                    <w:jc w:val="right"/>
                    <w:rPr>
                      <w:rFonts w:ascii="Arial" w:eastAsia="ＭＳ 明朝" w:hAnsi="Arial" w:cs="Arial"/>
                      <w:sz w:val="6"/>
                      <w:szCs w:val="24"/>
                      <w:lang w:val="fr-BE"/>
                    </w:rPr>
                  </w:pPr>
                </w:p>
              </w:tc>
              <w:tc>
                <w:tcPr>
                  <w:tcW w:w="284" w:type="dxa"/>
                </w:tcPr>
                <w:p w:rsidR="00BE1CFB" w:rsidRPr="00F6704B" w:rsidRDefault="00BE1CFB">
                  <w:pPr>
                    <w:tabs>
                      <w:tab w:val="center" w:pos="4536"/>
                      <w:tab w:val="left" w:pos="6816"/>
                    </w:tabs>
                    <w:jc w:val="right"/>
                    <w:rPr>
                      <w:rFonts w:ascii="Arial" w:eastAsia="ＭＳ 明朝" w:hAnsi="Arial" w:cs="Arial"/>
                      <w:sz w:val="6"/>
                      <w:szCs w:val="24"/>
                      <w:lang w:val="fr-BE"/>
                    </w:rPr>
                  </w:pPr>
                </w:p>
              </w:tc>
              <w:tc>
                <w:tcPr>
                  <w:tcW w:w="850" w:type="dxa"/>
                </w:tcPr>
                <w:p w:rsidR="00BE1CFB" w:rsidRPr="00F6704B" w:rsidRDefault="00BE1CFB">
                  <w:pPr>
                    <w:tabs>
                      <w:tab w:val="center" w:pos="4536"/>
                      <w:tab w:val="left" w:pos="6816"/>
                    </w:tabs>
                    <w:jc w:val="right"/>
                    <w:rPr>
                      <w:rFonts w:ascii="Arial" w:eastAsia="ＭＳ 明朝" w:hAnsi="Arial" w:cs="Arial"/>
                      <w:sz w:val="6"/>
                      <w:szCs w:val="24"/>
                      <w:lang w:val="fr-BE"/>
                    </w:rPr>
                  </w:pPr>
                </w:p>
              </w:tc>
            </w:tr>
            <w:tr w:rsidR="00BE1CFB" w:rsidRPr="00C17F70">
              <w:tc>
                <w:tcPr>
                  <w:tcW w:w="810" w:type="dxa"/>
                  <w:hideMark/>
                </w:tcPr>
                <w:p w:rsidR="00BE1CFB" w:rsidRPr="00C17F70" w:rsidRDefault="00BE1CFB">
                  <w:pPr>
                    <w:tabs>
                      <w:tab w:val="center" w:pos="4536"/>
                      <w:tab w:val="left" w:pos="6816"/>
                    </w:tabs>
                    <w:jc w:val="right"/>
                    <w:rPr>
                      <w:rFonts w:ascii="Arial" w:eastAsia="ＭＳ 明朝" w:hAnsi="Arial" w:cs="Arial"/>
                      <w:sz w:val="24"/>
                      <w:szCs w:val="24"/>
                      <w:lang w:val="fr-BE"/>
                    </w:rPr>
                  </w:pPr>
                  <w:r w:rsidRPr="00C17F70">
                    <w:rPr>
                      <w:rFonts w:ascii="Arial" w:eastAsia="ＭＳ 明朝" w:hAnsi="Arial" w:cs="Arial"/>
                      <w:sz w:val="24"/>
                      <w:szCs w:val="24"/>
                    </w:rPr>
                    <w:t>2</w:t>
                  </w:r>
                  <w:r w:rsidR="00F6704B">
                    <w:rPr>
                      <w:rFonts w:ascii="Arial" w:eastAsia="ＭＳ 明朝" w:hAnsi="Arial" w:cs="Arial" w:hint="eastAsia"/>
                      <w:sz w:val="24"/>
                      <w:szCs w:val="24"/>
                      <w:lang w:eastAsia="ja-JP"/>
                    </w:rPr>
                    <w:t xml:space="preserve"> </w:t>
                  </w:r>
                  <w:r w:rsidRPr="00C17F70">
                    <w:rPr>
                      <w:rFonts w:ascii="Arial" w:eastAsia="ＭＳ 明朝" w:hAnsi="Arial" w:cs="Arial"/>
                      <w:sz w:val="24"/>
                      <w:szCs w:val="24"/>
                    </w:rPr>
                    <w:t>2</w:t>
                  </w:r>
                </w:p>
              </w:tc>
              <w:tc>
                <w:tcPr>
                  <w:tcW w:w="284" w:type="dxa"/>
                </w:tcPr>
                <w:p w:rsidR="00BE1CFB" w:rsidRPr="00C17F70" w:rsidRDefault="00BE1CFB">
                  <w:pPr>
                    <w:tabs>
                      <w:tab w:val="center" w:pos="4536"/>
                      <w:tab w:val="left" w:pos="6816"/>
                    </w:tabs>
                    <w:jc w:val="right"/>
                    <w:rPr>
                      <w:rFonts w:ascii="Arial" w:eastAsia="ＭＳ 明朝" w:hAnsi="Arial" w:cs="Arial"/>
                      <w:sz w:val="24"/>
                      <w:szCs w:val="24"/>
                      <w:lang w:val="fr-BE"/>
                    </w:rPr>
                  </w:pPr>
                </w:p>
              </w:tc>
              <w:tc>
                <w:tcPr>
                  <w:tcW w:w="850" w:type="dxa"/>
                  <w:hideMark/>
                </w:tcPr>
                <w:p w:rsidR="00BE1CFB" w:rsidRPr="00C17F70" w:rsidRDefault="00BE1CFB">
                  <w:pPr>
                    <w:tabs>
                      <w:tab w:val="center" w:pos="4536"/>
                      <w:tab w:val="left" w:pos="6816"/>
                    </w:tabs>
                    <w:jc w:val="right"/>
                    <w:rPr>
                      <w:rFonts w:ascii="Arial" w:eastAsia="ＭＳ 明朝" w:hAnsi="Arial" w:cs="Arial"/>
                      <w:sz w:val="24"/>
                      <w:szCs w:val="24"/>
                      <w:lang w:val="fr-BE"/>
                    </w:rPr>
                  </w:pPr>
                  <w:r w:rsidRPr="00C17F70">
                    <w:rPr>
                      <w:rFonts w:ascii="Arial" w:eastAsia="ＭＳ 明朝" w:hAnsi="Arial" w:cs="Arial"/>
                      <w:sz w:val="24"/>
                      <w:szCs w:val="24"/>
                    </w:rPr>
                    <w:t>2 1</w:t>
                  </w:r>
                </w:p>
              </w:tc>
            </w:tr>
            <w:tr w:rsidR="00BE1CFB" w:rsidRPr="00C17F70">
              <w:tc>
                <w:tcPr>
                  <w:tcW w:w="810" w:type="dxa"/>
                  <w:tcBorders>
                    <w:top w:val="nil"/>
                    <w:left w:val="nil"/>
                    <w:bottom w:val="single" w:sz="4" w:space="0" w:color="auto"/>
                    <w:right w:val="nil"/>
                  </w:tcBorders>
                  <w:hideMark/>
                </w:tcPr>
                <w:p w:rsidR="00BE1CFB" w:rsidRPr="00C17F70" w:rsidRDefault="00BE1CFB">
                  <w:pPr>
                    <w:tabs>
                      <w:tab w:val="center" w:pos="4536"/>
                      <w:tab w:val="left" w:pos="6816"/>
                    </w:tabs>
                    <w:wordWrap w:val="0"/>
                    <w:jc w:val="right"/>
                    <w:rPr>
                      <w:rFonts w:ascii="Arial" w:eastAsia="ＭＳ 明朝" w:hAnsi="Arial" w:cs="Arial"/>
                      <w:sz w:val="24"/>
                      <w:szCs w:val="24"/>
                      <w:lang w:val="fr-BE"/>
                    </w:rPr>
                  </w:pPr>
                  <w:r w:rsidRPr="00C17F70">
                    <w:rPr>
                      <w:rFonts w:ascii="Arial" w:eastAsia="ＭＳ 明朝" w:hAnsi="Arial" w:cs="Arial"/>
                      <w:sz w:val="24"/>
                      <w:szCs w:val="24"/>
                    </w:rPr>
                    <w:t>+ 4</w:t>
                  </w:r>
                  <w:r w:rsidR="00F6704B">
                    <w:rPr>
                      <w:rFonts w:ascii="Arial" w:eastAsia="ＭＳ 明朝" w:hAnsi="Arial" w:cs="Arial" w:hint="eastAsia"/>
                      <w:sz w:val="24"/>
                      <w:szCs w:val="24"/>
                      <w:lang w:eastAsia="ja-JP"/>
                    </w:rPr>
                    <w:t xml:space="preserve"> </w:t>
                  </w:r>
                  <w:r w:rsidRPr="00C17F70">
                    <w:rPr>
                      <w:rFonts w:ascii="Arial" w:eastAsia="ＭＳ 明朝" w:hAnsi="Arial" w:cs="Arial"/>
                      <w:sz w:val="24"/>
                      <w:szCs w:val="24"/>
                    </w:rPr>
                    <w:t>7</w:t>
                  </w:r>
                </w:p>
              </w:tc>
              <w:tc>
                <w:tcPr>
                  <w:tcW w:w="284" w:type="dxa"/>
                </w:tcPr>
                <w:p w:rsidR="00BE1CFB" w:rsidRPr="00C17F70" w:rsidRDefault="00BE1CFB">
                  <w:pPr>
                    <w:tabs>
                      <w:tab w:val="center" w:pos="4536"/>
                      <w:tab w:val="left" w:pos="6816"/>
                    </w:tabs>
                    <w:jc w:val="right"/>
                    <w:rPr>
                      <w:rFonts w:ascii="Arial" w:eastAsia="ＭＳ 明朝" w:hAnsi="Arial" w:cs="Arial"/>
                      <w:sz w:val="24"/>
                      <w:szCs w:val="24"/>
                      <w:lang w:val="fr-BE"/>
                    </w:rPr>
                  </w:pPr>
                </w:p>
              </w:tc>
              <w:tc>
                <w:tcPr>
                  <w:tcW w:w="850" w:type="dxa"/>
                  <w:hideMark/>
                </w:tcPr>
                <w:p w:rsidR="00BE1CFB" w:rsidRPr="00C17F70" w:rsidRDefault="00BE1CFB">
                  <w:pPr>
                    <w:tabs>
                      <w:tab w:val="center" w:pos="4536"/>
                      <w:tab w:val="left" w:pos="6816"/>
                    </w:tabs>
                    <w:wordWrap w:val="0"/>
                    <w:jc w:val="right"/>
                    <w:rPr>
                      <w:rFonts w:ascii="Arial" w:eastAsia="ＭＳ 明朝" w:hAnsi="Arial" w:cs="Arial"/>
                      <w:sz w:val="24"/>
                      <w:szCs w:val="24"/>
                      <w:lang w:val="fr-BE"/>
                    </w:rPr>
                  </w:pPr>
                  <w:r w:rsidRPr="00C17F70">
                    <w:rPr>
                      <w:rFonts w:ascii="Arial" w:eastAsia="ＭＳ 明朝" w:hAnsi="Arial" w:cs="Arial"/>
                      <w:sz w:val="24"/>
                      <w:szCs w:val="24"/>
                    </w:rPr>
                    <w:t>+ 1 0</w:t>
                  </w:r>
                </w:p>
              </w:tc>
            </w:tr>
            <w:tr w:rsidR="00BE1CFB" w:rsidRPr="00C17F70">
              <w:tc>
                <w:tcPr>
                  <w:tcW w:w="810" w:type="dxa"/>
                  <w:tcBorders>
                    <w:top w:val="single" w:sz="4" w:space="0" w:color="auto"/>
                    <w:left w:val="nil"/>
                    <w:bottom w:val="nil"/>
                    <w:right w:val="nil"/>
                  </w:tcBorders>
                  <w:hideMark/>
                </w:tcPr>
                <w:p w:rsidR="00BE1CFB" w:rsidRPr="00C17F70" w:rsidRDefault="00BE1CFB">
                  <w:pPr>
                    <w:tabs>
                      <w:tab w:val="center" w:pos="4536"/>
                      <w:tab w:val="left" w:pos="6816"/>
                    </w:tabs>
                    <w:jc w:val="right"/>
                    <w:rPr>
                      <w:rFonts w:ascii="Arial" w:eastAsia="ＭＳ 明朝" w:hAnsi="Arial" w:cs="Arial"/>
                      <w:sz w:val="24"/>
                      <w:szCs w:val="24"/>
                      <w:lang w:val="fr-BE"/>
                    </w:rPr>
                  </w:pPr>
                  <w:r w:rsidRPr="00C17F70">
                    <w:rPr>
                      <w:rFonts w:ascii="Arial" w:eastAsia="ＭＳ 明朝" w:hAnsi="Arial" w:cs="Arial"/>
                      <w:sz w:val="24"/>
                      <w:szCs w:val="24"/>
                    </w:rPr>
                    <w:t>= 6</w:t>
                  </w:r>
                  <w:r w:rsidR="00F6704B">
                    <w:rPr>
                      <w:rFonts w:ascii="Arial" w:eastAsia="ＭＳ 明朝" w:hAnsi="Arial" w:cs="Arial" w:hint="eastAsia"/>
                      <w:sz w:val="24"/>
                      <w:szCs w:val="24"/>
                      <w:lang w:eastAsia="ja-JP"/>
                    </w:rPr>
                    <w:t xml:space="preserve"> </w:t>
                  </w:r>
                  <w:r w:rsidRPr="00C17F70">
                    <w:rPr>
                      <w:rFonts w:ascii="Arial" w:eastAsia="ＭＳ 明朝" w:hAnsi="Arial" w:cs="Arial"/>
                      <w:sz w:val="24"/>
                      <w:szCs w:val="24"/>
                    </w:rPr>
                    <w:t>9</w:t>
                  </w:r>
                </w:p>
              </w:tc>
              <w:tc>
                <w:tcPr>
                  <w:tcW w:w="284" w:type="dxa"/>
                </w:tcPr>
                <w:p w:rsidR="00BE1CFB" w:rsidRPr="00C17F70" w:rsidRDefault="00BE1CFB">
                  <w:pPr>
                    <w:tabs>
                      <w:tab w:val="center" w:pos="4536"/>
                      <w:tab w:val="left" w:pos="6816"/>
                    </w:tabs>
                    <w:jc w:val="right"/>
                    <w:rPr>
                      <w:rFonts w:ascii="Arial" w:eastAsia="ＭＳ 明朝" w:hAnsi="Arial" w:cs="Arial"/>
                      <w:sz w:val="24"/>
                      <w:szCs w:val="24"/>
                      <w:lang w:val="fr-BE"/>
                    </w:rPr>
                  </w:pPr>
                </w:p>
              </w:tc>
              <w:tc>
                <w:tcPr>
                  <w:tcW w:w="850" w:type="dxa"/>
                  <w:tcBorders>
                    <w:top w:val="nil"/>
                    <w:left w:val="nil"/>
                    <w:bottom w:val="single" w:sz="4" w:space="0" w:color="auto"/>
                    <w:right w:val="nil"/>
                  </w:tcBorders>
                  <w:hideMark/>
                </w:tcPr>
                <w:p w:rsidR="00BE1CFB" w:rsidRPr="00C17F70" w:rsidRDefault="00BE1CFB">
                  <w:pPr>
                    <w:tabs>
                      <w:tab w:val="center" w:pos="4536"/>
                      <w:tab w:val="left" w:pos="6816"/>
                    </w:tabs>
                    <w:jc w:val="right"/>
                    <w:rPr>
                      <w:rFonts w:ascii="Arial" w:eastAsia="ＭＳ 明朝" w:hAnsi="Arial" w:cs="Arial"/>
                      <w:sz w:val="24"/>
                      <w:szCs w:val="24"/>
                      <w:lang w:val="fr-BE"/>
                    </w:rPr>
                  </w:pPr>
                  <w:r w:rsidRPr="00C17F70">
                    <w:rPr>
                      <w:rFonts w:ascii="Arial" w:eastAsia="ＭＳ 明朝" w:hAnsi="Arial" w:cs="Arial"/>
                      <w:sz w:val="24"/>
                      <w:szCs w:val="24"/>
                    </w:rPr>
                    <w:t>+ 3</w:t>
                  </w:r>
                  <w:r w:rsidR="00F6704B">
                    <w:rPr>
                      <w:rFonts w:ascii="Arial" w:eastAsia="ＭＳ 明朝" w:hAnsi="Arial" w:cs="Arial" w:hint="eastAsia"/>
                      <w:sz w:val="24"/>
                      <w:szCs w:val="24"/>
                      <w:lang w:eastAsia="ja-JP"/>
                    </w:rPr>
                    <w:t xml:space="preserve"> </w:t>
                  </w:r>
                  <w:r w:rsidRPr="00C17F70">
                    <w:rPr>
                      <w:rFonts w:ascii="Arial" w:eastAsia="ＭＳ 明朝" w:hAnsi="Arial" w:cs="Arial"/>
                      <w:sz w:val="24"/>
                      <w:szCs w:val="24"/>
                    </w:rPr>
                    <w:t>2</w:t>
                  </w:r>
                </w:p>
              </w:tc>
            </w:tr>
            <w:tr w:rsidR="00BE1CFB" w:rsidRPr="00C17F70">
              <w:tc>
                <w:tcPr>
                  <w:tcW w:w="810" w:type="dxa"/>
                </w:tcPr>
                <w:p w:rsidR="00BE1CFB" w:rsidRPr="00C17F70" w:rsidRDefault="00BE1CFB">
                  <w:pPr>
                    <w:tabs>
                      <w:tab w:val="center" w:pos="4536"/>
                      <w:tab w:val="left" w:pos="6816"/>
                    </w:tabs>
                    <w:jc w:val="right"/>
                    <w:rPr>
                      <w:rFonts w:ascii="Arial" w:eastAsia="ＭＳ 明朝" w:hAnsi="Arial" w:cs="Arial"/>
                      <w:sz w:val="24"/>
                      <w:szCs w:val="24"/>
                      <w:lang w:val="fr-BE"/>
                    </w:rPr>
                  </w:pPr>
                </w:p>
              </w:tc>
              <w:tc>
                <w:tcPr>
                  <w:tcW w:w="284" w:type="dxa"/>
                </w:tcPr>
                <w:p w:rsidR="00BE1CFB" w:rsidRPr="00C17F70" w:rsidRDefault="00BE1CFB">
                  <w:pPr>
                    <w:tabs>
                      <w:tab w:val="center" w:pos="4536"/>
                      <w:tab w:val="left" w:pos="6816"/>
                    </w:tabs>
                    <w:jc w:val="right"/>
                    <w:rPr>
                      <w:rFonts w:ascii="Arial" w:eastAsia="ＭＳ 明朝" w:hAnsi="Arial" w:cs="Arial"/>
                      <w:sz w:val="24"/>
                      <w:szCs w:val="24"/>
                      <w:lang w:val="fr-BE"/>
                    </w:rPr>
                  </w:pPr>
                </w:p>
              </w:tc>
              <w:tc>
                <w:tcPr>
                  <w:tcW w:w="850" w:type="dxa"/>
                  <w:tcBorders>
                    <w:top w:val="single" w:sz="4" w:space="0" w:color="auto"/>
                    <w:left w:val="nil"/>
                    <w:bottom w:val="nil"/>
                    <w:right w:val="nil"/>
                  </w:tcBorders>
                  <w:hideMark/>
                </w:tcPr>
                <w:p w:rsidR="00BE1CFB" w:rsidRPr="00C17F70" w:rsidRDefault="00BE1CFB">
                  <w:pPr>
                    <w:tabs>
                      <w:tab w:val="center" w:pos="4536"/>
                      <w:tab w:val="left" w:pos="6816"/>
                    </w:tabs>
                    <w:jc w:val="right"/>
                    <w:rPr>
                      <w:rFonts w:ascii="Arial" w:eastAsia="ＭＳ 明朝" w:hAnsi="Arial" w:cs="Arial"/>
                      <w:sz w:val="24"/>
                      <w:szCs w:val="24"/>
                      <w:lang w:val="fr-BE"/>
                    </w:rPr>
                  </w:pPr>
                  <w:r w:rsidRPr="00C17F70">
                    <w:rPr>
                      <w:rFonts w:ascii="Arial" w:eastAsia="ＭＳ 明朝" w:hAnsi="Arial" w:cs="Arial"/>
                      <w:sz w:val="24"/>
                      <w:szCs w:val="24"/>
                    </w:rPr>
                    <w:t>= 6</w:t>
                  </w:r>
                  <w:r w:rsidR="00F6704B">
                    <w:rPr>
                      <w:rFonts w:ascii="Arial" w:eastAsia="ＭＳ 明朝" w:hAnsi="Arial" w:cs="Arial" w:hint="eastAsia"/>
                      <w:sz w:val="24"/>
                      <w:szCs w:val="24"/>
                      <w:lang w:eastAsia="ja-JP"/>
                    </w:rPr>
                    <w:t xml:space="preserve"> </w:t>
                  </w:r>
                  <w:r w:rsidRPr="00C17F70">
                    <w:rPr>
                      <w:rFonts w:ascii="Arial" w:eastAsia="ＭＳ 明朝" w:hAnsi="Arial" w:cs="Arial"/>
                      <w:sz w:val="24"/>
                      <w:szCs w:val="24"/>
                    </w:rPr>
                    <w:t>3</w:t>
                  </w:r>
                </w:p>
              </w:tc>
            </w:tr>
          </w:tbl>
          <w:p w:rsidR="00BE1CFB" w:rsidRPr="00C17F70" w:rsidRDefault="00BE1CFB">
            <w:pPr>
              <w:tabs>
                <w:tab w:val="center" w:pos="4536"/>
                <w:tab w:val="left" w:pos="6816"/>
              </w:tabs>
              <w:rPr>
                <w:rFonts w:ascii="Arial" w:hAnsi="Arial" w:cs="Arial"/>
                <w:sz w:val="24"/>
                <w:szCs w:val="24"/>
              </w:rPr>
            </w:pPr>
          </w:p>
        </w:tc>
        <w:tc>
          <w:tcPr>
            <w:tcW w:w="4081" w:type="dxa"/>
            <w:tcBorders>
              <w:top w:val="single" w:sz="4" w:space="0" w:color="000000"/>
              <w:left w:val="single" w:sz="4" w:space="0" w:color="000000"/>
              <w:bottom w:val="single" w:sz="4" w:space="0" w:color="000000"/>
              <w:right w:val="single" w:sz="4" w:space="0" w:color="000000"/>
            </w:tcBorders>
          </w:tcPr>
          <w:p w:rsidR="00BE1CFB" w:rsidRPr="00C17F70" w:rsidRDefault="00BE1CFB">
            <w:pPr>
              <w:tabs>
                <w:tab w:val="center" w:pos="4536"/>
                <w:tab w:val="left" w:pos="6816"/>
              </w:tabs>
              <w:rPr>
                <w:rFonts w:ascii="Arial" w:hAnsi="Arial" w:cs="Arial"/>
                <w:sz w:val="24"/>
                <w:szCs w:val="24"/>
              </w:rPr>
            </w:pPr>
          </w:p>
        </w:tc>
      </w:tr>
      <w:tr w:rsidR="002E3ABF" w:rsidRPr="00C17F70" w:rsidTr="00F6704B">
        <w:trPr>
          <w:trHeight w:val="423"/>
          <w:jc w:val="center"/>
        </w:trPr>
        <w:tc>
          <w:tcPr>
            <w:tcW w:w="2050" w:type="dxa"/>
            <w:tcBorders>
              <w:top w:val="single" w:sz="4" w:space="0" w:color="000000"/>
              <w:left w:val="single" w:sz="4" w:space="0" w:color="000000"/>
              <w:bottom w:val="single" w:sz="4" w:space="0" w:color="000000"/>
              <w:right w:val="single" w:sz="4" w:space="0" w:color="000000"/>
            </w:tcBorders>
            <w:hideMark/>
          </w:tcPr>
          <w:p w:rsidR="00BE1CFB" w:rsidRPr="00C17F70" w:rsidRDefault="00BE1CFB">
            <w:pPr>
              <w:rPr>
                <w:rFonts w:ascii="Arial" w:hAnsi="Arial" w:cs="Arial"/>
                <w:b/>
                <w:sz w:val="24"/>
                <w:szCs w:val="24"/>
              </w:rPr>
            </w:pPr>
            <w:r w:rsidRPr="00C17F70">
              <w:rPr>
                <w:rFonts w:ascii="Arial" w:hAnsi="Arial" w:cs="Arial"/>
                <w:b/>
                <w:sz w:val="24"/>
                <w:szCs w:val="24"/>
              </w:rPr>
              <w:t>Défis additionnels</w:t>
            </w:r>
          </w:p>
        </w:tc>
        <w:tc>
          <w:tcPr>
            <w:tcW w:w="6764" w:type="dxa"/>
            <w:tcBorders>
              <w:top w:val="single" w:sz="4" w:space="0" w:color="000000"/>
              <w:left w:val="single" w:sz="4" w:space="0" w:color="000000"/>
              <w:bottom w:val="single" w:sz="4" w:space="0" w:color="000000"/>
              <w:right w:val="single" w:sz="4" w:space="0" w:color="000000"/>
            </w:tcBorders>
            <w:hideMark/>
          </w:tcPr>
          <w:p w:rsidR="00BE1CFB" w:rsidRPr="00C17F70" w:rsidRDefault="00BE1CFB">
            <w:pPr>
              <w:tabs>
                <w:tab w:val="center" w:pos="4536"/>
                <w:tab w:val="left" w:pos="6816"/>
              </w:tabs>
              <w:rPr>
                <w:rFonts w:ascii="Arial" w:hAnsi="Arial" w:cs="Arial"/>
                <w:sz w:val="24"/>
                <w:szCs w:val="24"/>
              </w:rPr>
            </w:pPr>
            <w:r w:rsidRPr="00C17F70">
              <w:rPr>
                <w:rFonts w:ascii="Arial" w:hAnsi="Arial" w:cs="Arial"/>
                <w:sz w:val="24"/>
                <w:szCs w:val="24"/>
              </w:rPr>
              <w:t>Pose et effectue les opérations :</w:t>
            </w:r>
          </w:p>
          <w:p w:rsidR="00BE1CFB" w:rsidRPr="00C17F70" w:rsidRDefault="00BE1CFB">
            <w:pPr>
              <w:rPr>
                <w:rFonts w:ascii="Arial" w:hAnsi="Arial" w:cs="Arial"/>
                <w:sz w:val="24"/>
                <w:szCs w:val="24"/>
              </w:rPr>
            </w:pPr>
            <w:r w:rsidRPr="00C17F70">
              <w:rPr>
                <w:rFonts w:ascii="Arial" w:hAnsi="Arial" w:cs="Arial"/>
                <w:sz w:val="24"/>
                <w:szCs w:val="24"/>
              </w:rPr>
              <w:t>34 + … = 58</w:t>
            </w:r>
          </w:p>
          <w:p w:rsidR="00BE1CFB" w:rsidRPr="00C17F70" w:rsidRDefault="00BE1CFB">
            <w:pPr>
              <w:rPr>
                <w:rFonts w:ascii="Arial" w:hAnsi="Arial" w:cs="Arial"/>
                <w:sz w:val="24"/>
                <w:szCs w:val="24"/>
              </w:rPr>
            </w:pPr>
            <w:r w:rsidRPr="00C17F70">
              <w:rPr>
                <w:rFonts w:ascii="Arial" w:hAnsi="Arial" w:cs="Arial"/>
                <w:sz w:val="24"/>
                <w:szCs w:val="24"/>
              </w:rPr>
              <w:t>...6 + 4… = 67</w:t>
            </w:r>
          </w:p>
        </w:tc>
        <w:tc>
          <w:tcPr>
            <w:tcW w:w="3402" w:type="dxa"/>
            <w:tcBorders>
              <w:top w:val="single" w:sz="4" w:space="0" w:color="000000"/>
              <w:left w:val="single" w:sz="4" w:space="0" w:color="000000"/>
              <w:bottom w:val="single" w:sz="4" w:space="0" w:color="000000"/>
              <w:right w:val="single" w:sz="4" w:space="0" w:color="000000"/>
            </w:tcBorders>
            <w:hideMark/>
          </w:tcPr>
          <w:p w:rsidR="00BE1CFB" w:rsidRPr="00F6704B" w:rsidRDefault="00F6704B" w:rsidP="007F287E">
            <w:pPr>
              <w:pStyle w:val="a9"/>
              <w:numPr>
                <w:ilvl w:val="0"/>
                <w:numId w:val="289"/>
              </w:numPr>
              <w:tabs>
                <w:tab w:val="center" w:pos="4536"/>
                <w:tab w:val="left" w:pos="6816"/>
              </w:tabs>
              <w:ind w:left="164" w:hanging="164"/>
              <w:rPr>
                <w:rFonts w:ascii="Arial" w:hAnsi="Arial" w:cs="Arial"/>
                <w:sz w:val="24"/>
                <w:szCs w:val="24"/>
              </w:rPr>
            </w:pPr>
            <w:r>
              <w:rPr>
                <w:rFonts w:ascii="Arial" w:eastAsiaTheme="minorEastAsia" w:hAnsi="Arial" w:cs="Arial" w:hint="eastAsia"/>
                <w:sz w:val="24"/>
                <w:szCs w:val="24"/>
                <w:lang w:eastAsia="ja-JP"/>
              </w:rPr>
              <w:t xml:space="preserve">3 d </w:t>
            </w:r>
            <w:r w:rsidR="00842283">
              <w:rPr>
                <w:rFonts w:ascii="Arial" w:eastAsiaTheme="minorEastAsia" w:hAnsi="Arial" w:cs="Arial" w:hint="eastAsia"/>
                <w:sz w:val="24"/>
                <w:szCs w:val="24"/>
                <w:lang w:eastAsia="ja-JP"/>
              </w:rPr>
              <w:t>+</w:t>
            </w:r>
            <w:r>
              <w:rPr>
                <w:rFonts w:ascii="Arial" w:eastAsiaTheme="minorEastAsia" w:hAnsi="Arial" w:cs="Arial" w:hint="eastAsia"/>
                <w:sz w:val="24"/>
                <w:szCs w:val="24"/>
                <w:lang w:eastAsia="ja-JP"/>
              </w:rPr>
              <w:t xml:space="preserve"> 2 d</w:t>
            </w:r>
            <w:r w:rsidR="00842283">
              <w:rPr>
                <w:rFonts w:ascii="Arial" w:eastAsiaTheme="minorEastAsia" w:hAnsi="Arial" w:cs="Arial" w:hint="eastAsia"/>
                <w:sz w:val="24"/>
                <w:szCs w:val="24"/>
                <w:lang w:eastAsia="ja-JP"/>
              </w:rPr>
              <w:t xml:space="preserve"> = 5 d</w:t>
            </w:r>
            <w:r>
              <w:rPr>
                <w:rFonts w:ascii="Arial" w:eastAsiaTheme="minorEastAsia" w:hAnsi="Arial" w:cs="Arial" w:hint="eastAsia"/>
                <w:sz w:val="24"/>
                <w:szCs w:val="24"/>
                <w:lang w:eastAsia="ja-JP"/>
              </w:rPr>
              <w:t xml:space="preserve">, 4 </w:t>
            </w:r>
            <w:r w:rsidR="00842283">
              <w:rPr>
                <w:rFonts w:ascii="Arial" w:eastAsiaTheme="minorEastAsia" w:hAnsi="Arial" w:cs="Arial" w:hint="eastAsia"/>
                <w:sz w:val="24"/>
                <w:szCs w:val="24"/>
                <w:lang w:eastAsia="ja-JP"/>
              </w:rPr>
              <w:t xml:space="preserve">+ 4 </w:t>
            </w:r>
            <w:r>
              <w:rPr>
                <w:rFonts w:ascii="Arial" w:eastAsiaTheme="minorEastAsia" w:hAnsi="Arial" w:cs="Arial" w:hint="eastAsia"/>
                <w:sz w:val="24"/>
                <w:szCs w:val="24"/>
                <w:lang w:eastAsia="ja-JP"/>
              </w:rPr>
              <w:t>= 4</w:t>
            </w:r>
          </w:p>
          <w:p w:rsidR="00F6704B" w:rsidRDefault="00F6704B" w:rsidP="00F6704B">
            <w:pPr>
              <w:pStyle w:val="a9"/>
              <w:tabs>
                <w:tab w:val="center" w:pos="4536"/>
                <w:tab w:val="left" w:pos="6816"/>
              </w:tabs>
              <w:ind w:left="164"/>
              <w:rPr>
                <w:rFonts w:ascii="Arial" w:eastAsiaTheme="minorEastAsia" w:hAnsi="Arial" w:cs="Arial"/>
                <w:sz w:val="24"/>
                <w:szCs w:val="24"/>
                <w:lang w:eastAsia="ja-JP"/>
              </w:rPr>
            </w:pPr>
            <w:r>
              <w:rPr>
                <w:rFonts w:ascii="Arial" w:eastAsiaTheme="minorEastAsia" w:hAnsi="Arial" w:cs="Arial" w:hint="eastAsia"/>
                <w:sz w:val="24"/>
                <w:szCs w:val="24"/>
                <w:lang w:eastAsia="ja-JP"/>
              </w:rPr>
              <w:t>2 d + 4 = 24</w:t>
            </w:r>
          </w:p>
          <w:p w:rsidR="00842283" w:rsidRPr="00F6704B" w:rsidRDefault="00842283" w:rsidP="007F287E">
            <w:pPr>
              <w:pStyle w:val="a9"/>
              <w:numPr>
                <w:ilvl w:val="0"/>
                <w:numId w:val="289"/>
              </w:numPr>
              <w:tabs>
                <w:tab w:val="center" w:pos="4536"/>
                <w:tab w:val="left" w:pos="6816"/>
              </w:tabs>
              <w:ind w:left="164" w:hanging="164"/>
              <w:rPr>
                <w:rFonts w:ascii="Arial" w:hAnsi="Arial" w:cs="Arial"/>
                <w:sz w:val="24"/>
                <w:szCs w:val="24"/>
              </w:rPr>
            </w:pPr>
            <w:r>
              <w:rPr>
                <w:rFonts w:ascii="Arial" w:eastAsiaTheme="minorEastAsia" w:hAnsi="Arial" w:cs="Arial" w:hint="eastAsia"/>
                <w:sz w:val="24"/>
                <w:szCs w:val="24"/>
                <w:lang w:eastAsia="ja-JP"/>
              </w:rPr>
              <w:t>2 d + 4 d = 6 d, 6 + 1 = 7</w:t>
            </w:r>
          </w:p>
          <w:p w:rsidR="00F6704B" w:rsidRPr="00F6704B" w:rsidRDefault="00F6704B" w:rsidP="00842283">
            <w:pPr>
              <w:pStyle w:val="a9"/>
              <w:tabs>
                <w:tab w:val="center" w:pos="4536"/>
                <w:tab w:val="left" w:pos="6816"/>
              </w:tabs>
              <w:ind w:left="164"/>
              <w:rPr>
                <w:rFonts w:ascii="Arial" w:eastAsia="ＭＳ 明朝" w:hAnsi="Arial" w:cs="Arial"/>
                <w:sz w:val="24"/>
                <w:szCs w:val="24"/>
                <w:lang w:eastAsia="ja-JP"/>
              </w:rPr>
            </w:pPr>
            <w:r>
              <w:rPr>
                <w:rFonts w:ascii="Arial" w:eastAsia="ＭＳ 明朝" w:hAnsi="Arial" w:cs="Arial" w:hint="eastAsia"/>
                <w:sz w:val="24"/>
                <w:szCs w:val="24"/>
                <w:lang w:eastAsia="ja-JP"/>
              </w:rPr>
              <w:t>26 + 41 = 67</w:t>
            </w:r>
          </w:p>
        </w:tc>
        <w:tc>
          <w:tcPr>
            <w:tcW w:w="4081" w:type="dxa"/>
            <w:tcBorders>
              <w:top w:val="single" w:sz="4" w:space="0" w:color="000000"/>
              <w:left w:val="single" w:sz="4" w:space="0" w:color="000000"/>
              <w:bottom w:val="single" w:sz="4" w:space="0" w:color="000000"/>
              <w:right w:val="single" w:sz="4" w:space="0" w:color="000000"/>
            </w:tcBorders>
          </w:tcPr>
          <w:p w:rsidR="00BE1CFB" w:rsidRPr="00C17F70" w:rsidRDefault="00BE1CFB">
            <w:pPr>
              <w:tabs>
                <w:tab w:val="center" w:pos="4536"/>
                <w:tab w:val="left" w:pos="6816"/>
              </w:tabs>
              <w:rPr>
                <w:rFonts w:ascii="Arial" w:hAnsi="Arial" w:cs="Arial"/>
                <w:sz w:val="24"/>
                <w:szCs w:val="24"/>
              </w:rPr>
            </w:pPr>
          </w:p>
        </w:tc>
      </w:tr>
      <w:tr w:rsidR="002E3ABF" w:rsidRPr="00C17F70" w:rsidTr="00F6704B">
        <w:trPr>
          <w:jc w:val="center"/>
        </w:trPr>
        <w:tc>
          <w:tcPr>
            <w:tcW w:w="2050" w:type="dxa"/>
            <w:tcBorders>
              <w:top w:val="single" w:sz="4" w:space="0" w:color="000000"/>
              <w:left w:val="single" w:sz="4" w:space="0" w:color="000000"/>
              <w:bottom w:val="single" w:sz="4" w:space="0" w:color="000000"/>
              <w:right w:val="single" w:sz="4" w:space="0" w:color="000000"/>
            </w:tcBorders>
            <w:hideMark/>
          </w:tcPr>
          <w:p w:rsidR="00BE1CFB" w:rsidRPr="00C17F70" w:rsidRDefault="00BE1CFB">
            <w:pPr>
              <w:rPr>
                <w:rFonts w:ascii="Arial" w:hAnsi="Arial" w:cs="Arial"/>
                <w:b/>
                <w:sz w:val="24"/>
                <w:szCs w:val="24"/>
              </w:rPr>
            </w:pPr>
            <w:r w:rsidRPr="00C17F70">
              <w:rPr>
                <w:rFonts w:ascii="Arial" w:hAnsi="Arial" w:cs="Arial"/>
                <w:b/>
                <w:sz w:val="24"/>
                <w:szCs w:val="24"/>
              </w:rPr>
              <w:t xml:space="preserve">Activités de remédiation </w:t>
            </w:r>
          </w:p>
        </w:tc>
        <w:tc>
          <w:tcPr>
            <w:tcW w:w="6764" w:type="dxa"/>
            <w:tcBorders>
              <w:top w:val="single" w:sz="4" w:space="0" w:color="000000"/>
              <w:left w:val="single" w:sz="4" w:space="0" w:color="000000"/>
              <w:bottom w:val="single" w:sz="4" w:space="0" w:color="000000"/>
              <w:right w:val="single" w:sz="4" w:space="0" w:color="000000"/>
            </w:tcBorders>
            <w:hideMark/>
          </w:tcPr>
          <w:p w:rsidR="00BE1CFB" w:rsidRPr="00C17F70" w:rsidRDefault="00BE1CFB">
            <w:pPr>
              <w:rPr>
                <w:rFonts w:ascii="Arial" w:hAnsi="Arial" w:cs="Arial"/>
                <w:sz w:val="24"/>
                <w:szCs w:val="24"/>
              </w:rPr>
            </w:pPr>
            <w:r w:rsidRPr="00C17F70">
              <w:rPr>
                <w:rFonts w:ascii="Arial" w:hAnsi="Arial" w:cs="Arial"/>
                <w:sz w:val="24"/>
                <w:szCs w:val="24"/>
              </w:rPr>
              <w:t>A prévoir en fonction des résultats de l’évaluation.</w:t>
            </w:r>
          </w:p>
        </w:tc>
        <w:tc>
          <w:tcPr>
            <w:tcW w:w="3402" w:type="dxa"/>
            <w:tcBorders>
              <w:top w:val="single" w:sz="4" w:space="0" w:color="000000"/>
              <w:left w:val="single" w:sz="4" w:space="0" w:color="000000"/>
              <w:bottom w:val="single" w:sz="4" w:space="0" w:color="000000"/>
              <w:right w:val="single" w:sz="4" w:space="0" w:color="000000"/>
            </w:tcBorders>
          </w:tcPr>
          <w:p w:rsidR="00BE1CFB" w:rsidRPr="00C17F70" w:rsidRDefault="00BE1CFB">
            <w:pPr>
              <w:tabs>
                <w:tab w:val="center" w:pos="4536"/>
                <w:tab w:val="left" w:pos="6816"/>
              </w:tabs>
              <w:rPr>
                <w:rFonts w:ascii="Arial" w:hAnsi="Arial" w:cs="Arial"/>
                <w:sz w:val="24"/>
                <w:szCs w:val="24"/>
              </w:rPr>
            </w:pPr>
          </w:p>
        </w:tc>
        <w:tc>
          <w:tcPr>
            <w:tcW w:w="4081" w:type="dxa"/>
            <w:tcBorders>
              <w:top w:val="single" w:sz="4" w:space="0" w:color="000000"/>
              <w:left w:val="single" w:sz="4" w:space="0" w:color="000000"/>
              <w:bottom w:val="single" w:sz="4" w:space="0" w:color="000000"/>
              <w:right w:val="single" w:sz="4" w:space="0" w:color="000000"/>
            </w:tcBorders>
          </w:tcPr>
          <w:p w:rsidR="00BE1CFB" w:rsidRPr="00C17F70" w:rsidRDefault="00BE1CFB">
            <w:pPr>
              <w:tabs>
                <w:tab w:val="center" w:pos="4536"/>
                <w:tab w:val="left" w:pos="6816"/>
              </w:tabs>
              <w:rPr>
                <w:rFonts w:ascii="Arial" w:hAnsi="Arial" w:cs="Arial"/>
                <w:sz w:val="24"/>
                <w:szCs w:val="24"/>
              </w:rPr>
            </w:pPr>
          </w:p>
        </w:tc>
      </w:tr>
      <w:tr w:rsidR="002E3ABF" w:rsidRPr="00C17F70" w:rsidTr="00F6704B">
        <w:trPr>
          <w:jc w:val="center"/>
        </w:trPr>
        <w:tc>
          <w:tcPr>
            <w:tcW w:w="2050" w:type="dxa"/>
            <w:tcBorders>
              <w:top w:val="single" w:sz="4" w:space="0" w:color="000000"/>
              <w:left w:val="single" w:sz="4" w:space="0" w:color="000000"/>
              <w:bottom w:val="single" w:sz="4" w:space="0" w:color="000000"/>
              <w:right w:val="single" w:sz="4" w:space="0" w:color="000000"/>
            </w:tcBorders>
            <w:hideMark/>
          </w:tcPr>
          <w:p w:rsidR="00BE1CFB" w:rsidRPr="00C17F70" w:rsidRDefault="00BE1CFB">
            <w:pPr>
              <w:rPr>
                <w:rFonts w:ascii="Arial" w:hAnsi="Arial" w:cs="Arial"/>
                <w:b/>
                <w:sz w:val="24"/>
                <w:szCs w:val="24"/>
              </w:rPr>
            </w:pPr>
            <w:r w:rsidRPr="00C17F70">
              <w:rPr>
                <w:rFonts w:ascii="Arial" w:hAnsi="Arial" w:cs="Arial"/>
                <w:b/>
                <w:sz w:val="24"/>
                <w:szCs w:val="24"/>
              </w:rPr>
              <w:t>Décision par rapport à la leçon (</w:t>
            </w:r>
            <w:r w:rsidR="00AA7E6A">
              <w:rPr>
                <w:rFonts w:ascii="Arial" w:hAnsi="Arial" w:cs="Arial"/>
                <w:b/>
                <w:sz w:val="24"/>
                <w:szCs w:val="24"/>
              </w:rPr>
              <w:t>1 mn</w:t>
            </w:r>
            <w:r w:rsidRPr="00C17F70">
              <w:rPr>
                <w:rFonts w:ascii="Arial" w:hAnsi="Arial" w:cs="Arial"/>
                <w:b/>
                <w:sz w:val="24"/>
                <w:szCs w:val="24"/>
              </w:rPr>
              <w:t>)</w:t>
            </w:r>
          </w:p>
        </w:tc>
        <w:tc>
          <w:tcPr>
            <w:tcW w:w="6764" w:type="dxa"/>
            <w:tcBorders>
              <w:top w:val="single" w:sz="4" w:space="0" w:color="000000"/>
              <w:left w:val="single" w:sz="4" w:space="0" w:color="000000"/>
              <w:bottom w:val="single" w:sz="4" w:space="0" w:color="000000"/>
              <w:right w:val="single" w:sz="4" w:space="0" w:color="000000"/>
            </w:tcBorders>
            <w:hideMark/>
          </w:tcPr>
          <w:p w:rsidR="00BE1CFB" w:rsidRPr="00C17F70" w:rsidRDefault="00BE1CFB">
            <w:pPr>
              <w:rPr>
                <w:rFonts w:ascii="Arial" w:hAnsi="Arial" w:cs="Arial"/>
                <w:sz w:val="24"/>
                <w:szCs w:val="24"/>
              </w:rPr>
            </w:pPr>
            <w:r w:rsidRPr="00C17F70">
              <w:rPr>
                <w:rFonts w:ascii="Arial" w:hAnsi="Arial" w:cs="Arial"/>
                <w:sz w:val="24"/>
                <w:szCs w:val="24"/>
              </w:rPr>
              <w:t>Poursuite du programme ou reprise de la leçon en fonction des résultats de l’évaluation.</w:t>
            </w:r>
          </w:p>
        </w:tc>
        <w:tc>
          <w:tcPr>
            <w:tcW w:w="3402" w:type="dxa"/>
            <w:tcBorders>
              <w:top w:val="single" w:sz="4" w:space="0" w:color="000000"/>
              <w:left w:val="single" w:sz="4" w:space="0" w:color="000000"/>
              <w:bottom w:val="single" w:sz="4" w:space="0" w:color="000000"/>
              <w:right w:val="single" w:sz="4" w:space="0" w:color="000000"/>
            </w:tcBorders>
            <w:hideMark/>
          </w:tcPr>
          <w:p w:rsidR="00BE1CFB" w:rsidRPr="00C17F70" w:rsidRDefault="00BF30D3">
            <w:pPr>
              <w:tabs>
                <w:tab w:val="center" w:pos="4536"/>
                <w:tab w:val="left" w:pos="6816"/>
              </w:tabs>
              <w:rPr>
                <w:rFonts w:ascii="Arial" w:hAnsi="Arial" w:cs="Arial"/>
                <w:sz w:val="24"/>
                <w:szCs w:val="24"/>
              </w:rPr>
            </w:pPr>
            <w:r>
              <w:rPr>
                <w:rFonts w:ascii="Arial" w:hAnsi="Arial" w:cs="Arial"/>
                <w:sz w:val="24"/>
                <w:szCs w:val="24"/>
              </w:rPr>
              <w:t>Participation des apprenant(e)s</w:t>
            </w:r>
            <w:r w:rsidR="00BE1CFB" w:rsidRPr="00C17F70">
              <w:rPr>
                <w:rFonts w:ascii="Arial" w:hAnsi="Arial" w:cs="Arial"/>
                <w:sz w:val="24"/>
                <w:szCs w:val="24"/>
              </w:rPr>
              <w:t>.</w:t>
            </w:r>
          </w:p>
        </w:tc>
        <w:tc>
          <w:tcPr>
            <w:tcW w:w="4081" w:type="dxa"/>
            <w:tcBorders>
              <w:top w:val="single" w:sz="4" w:space="0" w:color="000000"/>
              <w:left w:val="single" w:sz="4" w:space="0" w:color="000000"/>
              <w:bottom w:val="single" w:sz="4" w:space="0" w:color="000000"/>
              <w:right w:val="single" w:sz="4" w:space="0" w:color="000000"/>
            </w:tcBorders>
          </w:tcPr>
          <w:p w:rsidR="00BE1CFB" w:rsidRPr="00C17F70" w:rsidRDefault="00BE1CFB">
            <w:pPr>
              <w:tabs>
                <w:tab w:val="center" w:pos="4536"/>
                <w:tab w:val="left" w:pos="6816"/>
              </w:tabs>
              <w:rPr>
                <w:rFonts w:ascii="Arial" w:hAnsi="Arial" w:cs="Arial"/>
                <w:sz w:val="24"/>
                <w:szCs w:val="24"/>
              </w:rPr>
            </w:pPr>
          </w:p>
        </w:tc>
      </w:tr>
      <w:tr w:rsidR="002E3ABF" w:rsidRPr="00C17F70" w:rsidTr="00F6704B">
        <w:trPr>
          <w:jc w:val="center"/>
        </w:trPr>
        <w:tc>
          <w:tcPr>
            <w:tcW w:w="2050" w:type="dxa"/>
            <w:tcBorders>
              <w:top w:val="single" w:sz="4" w:space="0" w:color="000000"/>
              <w:left w:val="single" w:sz="4" w:space="0" w:color="000000"/>
              <w:bottom w:val="single" w:sz="4" w:space="0" w:color="000000"/>
              <w:right w:val="single" w:sz="4" w:space="0" w:color="000000"/>
            </w:tcBorders>
            <w:hideMark/>
          </w:tcPr>
          <w:p w:rsidR="00BE1CFB" w:rsidRPr="00C17F70" w:rsidRDefault="00BF30D3">
            <w:pPr>
              <w:rPr>
                <w:rFonts w:ascii="Arial" w:hAnsi="Arial" w:cs="Arial"/>
                <w:b/>
                <w:sz w:val="24"/>
                <w:szCs w:val="24"/>
              </w:rPr>
            </w:pPr>
            <w:r>
              <w:rPr>
                <w:rFonts w:ascii="Arial" w:hAnsi="Arial" w:cs="Arial"/>
                <w:b/>
                <w:sz w:val="24"/>
                <w:szCs w:val="24"/>
              </w:rPr>
              <w:t>De la prestation de l’enseignant(e)</w:t>
            </w:r>
          </w:p>
          <w:p w:rsidR="00BE1CFB" w:rsidRPr="00C17F70" w:rsidRDefault="00BE1CFB">
            <w:pPr>
              <w:tabs>
                <w:tab w:val="center" w:pos="4536"/>
                <w:tab w:val="left" w:pos="6816"/>
              </w:tabs>
              <w:rPr>
                <w:rFonts w:ascii="Arial" w:hAnsi="Arial" w:cs="Arial"/>
                <w:b/>
                <w:sz w:val="24"/>
                <w:szCs w:val="24"/>
              </w:rPr>
            </w:pPr>
            <w:r w:rsidRPr="00C17F70">
              <w:rPr>
                <w:rFonts w:ascii="Arial" w:hAnsi="Arial" w:cs="Arial"/>
                <w:b/>
                <w:sz w:val="24"/>
                <w:szCs w:val="24"/>
              </w:rPr>
              <w:t>(</w:t>
            </w:r>
            <w:r w:rsidR="00AA7E6A">
              <w:rPr>
                <w:rFonts w:ascii="Arial" w:hAnsi="Arial" w:cs="Arial"/>
                <w:b/>
                <w:sz w:val="24"/>
                <w:szCs w:val="24"/>
              </w:rPr>
              <w:t>1 mn</w:t>
            </w:r>
            <w:r w:rsidRPr="00C17F70">
              <w:rPr>
                <w:rFonts w:ascii="Arial" w:hAnsi="Arial" w:cs="Arial"/>
                <w:b/>
                <w:sz w:val="24"/>
                <w:szCs w:val="24"/>
              </w:rPr>
              <w:t>)</w:t>
            </w:r>
          </w:p>
        </w:tc>
        <w:tc>
          <w:tcPr>
            <w:tcW w:w="6764" w:type="dxa"/>
            <w:tcBorders>
              <w:top w:val="single" w:sz="4" w:space="0" w:color="000000"/>
              <w:left w:val="single" w:sz="4" w:space="0" w:color="000000"/>
              <w:bottom w:val="single" w:sz="4" w:space="0" w:color="000000"/>
              <w:right w:val="single" w:sz="4" w:space="0" w:color="000000"/>
            </w:tcBorders>
            <w:hideMark/>
          </w:tcPr>
          <w:p w:rsidR="00BE1CFB" w:rsidRPr="00C17F70" w:rsidRDefault="00BE1CFB" w:rsidP="00F510D0">
            <w:pPr>
              <w:numPr>
                <w:ilvl w:val="0"/>
                <w:numId w:val="13"/>
              </w:numPr>
              <w:ind w:left="176" w:hanging="176"/>
              <w:contextualSpacing/>
              <w:rPr>
                <w:rFonts w:ascii="Arial" w:eastAsia="Calibri" w:hAnsi="Arial" w:cs="Arial"/>
                <w:sz w:val="24"/>
                <w:szCs w:val="24"/>
              </w:rPr>
            </w:pPr>
            <w:r w:rsidRPr="00C17F70">
              <w:rPr>
                <w:rFonts w:ascii="Arial" w:eastAsia="Calibri" w:hAnsi="Arial" w:cs="Arial"/>
                <w:sz w:val="24"/>
                <w:szCs w:val="24"/>
              </w:rPr>
              <w:t>Qu’</w:t>
            </w:r>
            <w:r w:rsidRPr="00C17F70">
              <w:rPr>
                <w:rFonts w:ascii="Arial" w:hAnsi="Arial" w:cs="Arial"/>
                <w:sz w:val="24"/>
                <w:szCs w:val="24"/>
              </w:rPr>
              <w:t xml:space="preserve">est-ce que </w:t>
            </w:r>
            <w:r w:rsidRPr="00C17F70">
              <w:rPr>
                <w:rFonts w:ascii="Arial" w:eastAsia="Calibri" w:hAnsi="Arial" w:cs="Arial"/>
                <w:sz w:val="24"/>
                <w:szCs w:val="24"/>
              </w:rPr>
              <w:t xml:space="preserve">tu </w:t>
            </w:r>
            <w:r w:rsidRPr="00C17F70">
              <w:rPr>
                <w:rFonts w:ascii="Arial" w:hAnsi="Arial" w:cs="Arial"/>
                <w:sz w:val="24"/>
                <w:szCs w:val="24"/>
              </w:rPr>
              <w:t xml:space="preserve">as </w:t>
            </w:r>
            <w:r w:rsidRPr="00C17F70">
              <w:rPr>
                <w:rFonts w:ascii="Arial" w:eastAsia="Calibri" w:hAnsi="Arial" w:cs="Arial"/>
                <w:sz w:val="24"/>
                <w:szCs w:val="24"/>
              </w:rPr>
              <w:t xml:space="preserve">aimé dans cette leçon ? </w:t>
            </w:r>
          </w:p>
          <w:p w:rsidR="00BE1CFB" w:rsidRPr="00C17F70" w:rsidRDefault="00BE1CFB" w:rsidP="00F510D0">
            <w:pPr>
              <w:numPr>
                <w:ilvl w:val="0"/>
                <w:numId w:val="13"/>
              </w:numPr>
              <w:ind w:left="176" w:hanging="176"/>
              <w:contextualSpacing/>
              <w:rPr>
                <w:rFonts w:ascii="Arial" w:eastAsia="Calibri" w:hAnsi="Arial" w:cs="Arial"/>
                <w:sz w:val="24"/>
                <w:szCs w:val="24"/>
              </w:rPr>
            </w:pPr>
            <w:r w:rsidRPr="00C17F70">
              <w:rPr>
                <w:rFonts w:ascii="Arial" w:eastAsia="Calibri" w:hAnsi="Arial" w:cs="Arial"/>
                <w:sz w:val="24"/>
                <w:szCs w:val="24"/>
              </w:rPr>
              <w:t>Qu’est-ce que tu n’as pas aimé ?</w:t>
            </w:r>
          </w:p>
          <w:p w:rsidR="00BE1CFB" w:rsidRPr="00C17F70" w:rsidRDefault="00BE1CFB" w:rsidP="00F510D0">
            <w:pPr>
              <w:numPr>
                <w:ilvl w:val="0"/>
                <w:numId w:val="13"/>
              </w:numPr>
              <w:tabs>
                <w:tab w:val="center" w:pos="4536"/>
                <w:tab w:val="left" w:pos="6816"/>
              </w:tabs>
              <w:ind w:left="176" w:hanging="176"/>
              <w:contextualSpacing/>
              <w:rPr>
                <w:rFonts w:ascii="Arial" w:eastAsia="Calibri" w:hAnsi="Arial" w:cs="Arial"/>
                <w:sz w:val="24"/>
                <w:szCs w:val="24"/>
              </w:rPr>
            </w:pPr>
            <w:r w:rsidRPr="00C17F70">
              <w:rPr>
                <w:rFonts w:ascii="Arial" w:eastAsia="Calibri" w:hAnsi="Arial" w:cs="Arial"/>
                <w:sz w:val="24"/>
                <w:szCs w:val="24"/>
              </w:rPr>
              <w:t>Sur quels points voudrais-tu des explications complémentaires ?</w:t>
            </w:r>
          </w:p>
        </w:tc>
        <w:tc>
          <w:tcPr>
            <w:tcW w:w="3402" w:type="dxa"/>
            <w:tcBorders>
              <w:top w:val="single" w:sz="4" w:space="0" w:color="000000"/>
              <w:left w:val="single" w:sz="4" w:space="0" w:color="000000"/>
              <w:bottom w:val="single" w:sz="4" w:space="0" w:color="000000"/>
              <w:right w:val="single" w:sz="4" w:space="0" w:color="000000"/>
            </w:tcBorders>
            <w:hideMark/>
          </w:tcPr>
          <w:p w:rsidR="00BE1CFB" w:rsidRPr="00C17F70" w:rsidRDefault="00BF30D3">
            <w:pPr>
              <w:tabs>
                <w:tab w:val="center" w:pos="4536"/>
                <w:tab w:val="left" w:pos="6816"/>
              </w:tabs>
              <w:rPr>
                <w:rFonts w:ascii="Arial" w:hAnsi="Arial" w:cs="Arial"/>
                <w:sz w:val="24"/>
                <w:szCs w:val="24"/>
              </w:rPr>
            </w:pPr>
            <w:r>
              <w:rPr>
                <w:rFonts w:ascii="Arial" w:hAnsi="Arial" w:cs="Arial"/>
                <w:sz w:val="24"/>
                <w:szCs w:val="24"/>
              </w:rPr>
              <w:t>Réponses des apprenant(e)s</w:t>
            </w:r>
            <w:r w:rsidR="00BE1CFB" w:rsidRPr="00C17F70">
              <w:rPr>
                <w:rFonts w:ascii="Arial" w:hAnsi="Arial" w:cs="Arial"/>
                <w:sz w:val="24"/>
                <w:szCs w:val="24"/>
              </w:rPr>
              <w:t>.</w:t>
            </w:r>
          </w:p>
        </w:tc>
        <w:tc>
          <w:tcPr>
            <w:tcW w:w="4081" w:type="dxa"/>
            <w:tcBorders>
              <w:top w:val="single" w:sz="4" w:space="0" w:color="000000"/>
              <w:left w:val="single" w:sz="4" w:space="0" w:color="000000"/>
              <w:bottom w:val="single" w:sz="4" w:space="0" w:color="000000"/>
              <w:right w:val="single" w:sz="4" w:space="0" w:color="000000"/>
            </w:tcBorders>
          </w:tcPr>
          <w:p w:rsidR="00BE1CFB" w:rsidRPr="00C17F70" w:rsidRDefault="00BE1CFB">
            <w:pPr>
              <w:tabs>
                <w:tab w:val="center" w:pos="4536"/>
                <w:tab w:val="left" w:pos="6816"/>
              </w:tabs>
              <w:rPr>
                <w:rFonts w:ascii="Arial" w:hAnsi="Arial" w:cs="Arial"/>
                <w:sz w:val="24"/>
                <w:szCs w:val="24"/>
              </w:rPr>
            </w:pPr>
          </w:p>
        </w:tc>
      </w:tr>
      <w:tr w:rsidR="00842283" w:rsidRPr="00C17F70" w:rsidTr="00842283">
        <w:trPr>
          <w:jc w:val="center"/>
        </w:trPr>
        <w:tc>
          <w:tcPr>
            <w:tcW w:w="16297" w:type="dxa"/>
            <w:gridSpan w:val="4"/>
            <w:tcBorders>
              <w:top w:val="single" w:sz="4" w:space="0" w:color="000000"/>
              <w:left w:val="single" w:sz="4" w:space="0" w:color="000000"/>
              <w:bottom w:val="single" w:sz="4" w:space="0" w:color="000000"/>
              <w:right w:val="single" w:sz="4" w:space="0" w:color="000000"/>
            </w:tcBorders>
          </w:tcPr>
          <w:p w:rsidR="00842283" w:rsidRPr="00C17F70" w:rsidRDefault="00842283" w:rsidP="007F287E">
            <w:pPr>
              <w:numPr>
                <w:ilvl w:val="0"/>
                <w:numId w:val="288"/>
              </w:numPr>
              <w:contextualSpacing/>
              <w:rPr>
                <w:rFonts w:ascii="Arial" w:eastAsia="Calibri" w:hAnsi="Arial" w:cs="Arial"/>
                <w:b/>
                <w:sz w:val="24"/>
                <w:szCs w:val="24"/>
              </w:rPr>
            </w:pPr>
            <w:r w:rsidRPr="00C17F70">
              <w:rPr>
                <w:rFonts w:ascii="Arial" w:eastAsia="Calibri" w:hAnsi="Arial" w:cs="Arial"/>
                <w:b/>
                <w:sz w:val="24"/>
                <w:szCs w:val="24"/>
              </w:rPr>
              <w:t>ACTIVITES DE PROLONGEMENT</w:t>
            </w:r>
          </w:p>
        </w:tc>
      </w:tr>
      <w:tr w:rsidR="00842283" w:rsidRPr="00C17F70" w:rsidTr="00F6704B">
        <w:trPr>
          <w:jc w:val="center"/>
        </w:trPr>
        <w:tc>
          <w:tcPr>
            <w:tcW w:w="2050" w:type="dxa"/>
            <w:tcBorders>
              <w:top w:val="single" w:sz="4" w:space="0" w:color="000000"/>
              <w:left w:val="single" w:sz="4" w:space="0" w:color="000000"/>
              <w:bottom w:val="single" w:sz="4" w:space="0" w:color="000000"/>
              <w:right w:val="single" w:sz="4" w:space="0" w:color="000000"/>
            </w:tcBorders>
          </w:tcPr>
          <w:p w:rsidR="00842283" w:rsidRDefault="00842283">
            <w:pPr>
              <w:rPr>
                <w:rFonts w:ascii="Arial" w:hAnsi="Arial" w:cs="Arial"/>
                <w:b/>
                <w:sz w:val="24"/>
                <w:szCs w:val="24"/>
              </w:rPr>
            </w:pPr>
          </w:p>
        </w:tc>
        <w:tc>
          <w:tcPr>
            <w:tcW w:w="6764" w:type="dxa"/>
            <w:tcBorders>
              <w:top w:val="single" w:sz="4" w:space="0" w:color="000000"/>
              <w:left w:val="single" w:sz="4" w:space="0" w:color="000000"/>
              <w:bottom w:val="single" w:sz="4" w:space="0" w:color="000000"/>
              <w:right w:val="single" w:sz="4" w:space="0" w:color="000000"/>
            </w:tcBorders>
          </w:tcPr>
          <w:p w:rsidR="00842283" w:rsidRPr="00C17F70" w:rsidRDefault="00842283" w:rsidP="00842283">
            <w:pPr>
              <w:contextualSpacing/>
              <w:rPr>
                <w:rFonts w:ascii="Arial" w:eastAsia="Calibri" w:hAnsi="Arial" w:cs="Arial"/>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842283" w:rsidRDefault="00842283">
            <w:pPr>
              <w:tabs>
                <w:tab w:val="center" w:pos="4536"/>
                <w:tab w:val="left" w:pos="6816"/>
              </w:tabs>
              <w:rPr>
                <w:rFonts w:ascii="Arial" w:hAnsi="Arial" w:cs="Arial"/>
                <w:sz w:val="24"/>
                <w:szCs w:val="24"/>
              </w:rPr>
            </w:pPr>
          </w:p>
        </w:tc>
        <w:tc>
          <w:tcPr>
            <w:tcW w:w="4081" w:type="dxa"/>
            <w:tcBorders>
              <w:top w:val="single" w:sz="4" w:space="0" w:color="000000"/>
              <w:left w:val="single" w:sz="4" w:space="0" w:color="000000"/>
              <w:bottom w:val="single" w:sz="4" w:space="0" w:color="000000"/>
              <w:right w:val="single" w:sz="4" w:space="0" w:color="000000"/>
            </w:tcBorders>
          </w:tcPr>
          <w:p w:rsidR="00842283" w:rsidRPr="00C17F70" w:rsidRDefault="00842283">
            <w:pPr>
              <w:tabs>
                <w:tab w:val="center" w:pos="4536"/>
                <w:tab w:val="left" w:pos="6816"/>
              </w:tabs>
              <w:rPr>
                <w:rFonts w:ascii="Arial" w:hAnsi="Arial" w:cs="Arial"/>
                <w:sz w:val="24"/>
                <w:szCs w:val="24"/>
              </w:rPr>
            </w:pPr>
          </w:p>
        </w:tc>
      </w:tr>
    </w:tbl>
    <w:p w:rsidR="00BE1CFB" w:rsidRPr="00C17F70" w:rsidRDefault="00BE1CFB" w:rsidP="00842283">
      <w:pPr>
        <w:tabs>
          <w:tab w:val="left" w:pos="5850"/>
        </w:tabs>
        <w:spacing w:after="0"/>
        <w:rPr>
          <w:rFonts w:ascii="Arial" w:hAnsi="Arial" w:cs="Arial"/>
          <w:sz w:val="24"/>
          <w:szCs w:val="24"/>
        </w:rPr>
      </w:pPr>
    </w:p>
    <w:p w:rsidR="00BE1CFB" w:rsidRPr="00C17F70" w:rsidRDefault="00BE1CFB" w:rsidP="00BE1CFB">
      <w:pPr>
        <w:spacing w:after="0"/>
        <w:jc w:val="both"/>
        <w:rPr>
          <w:rFonts w:ascii="Arial" w:eastAsia="ＭＳ 明朝" w:hAnsi="Arial" w:cs="Arial"/>
          <w:sz w:val="24"/>
          <w:szCs w:val="24"/>
        </w:rPr>
      </w:pPr>
      <w:r w:rsidRPr="00C17F70">
        <w:rPr>
          <w:rFonts w:ascii="Arial" w:eastAsia="ＭＳ 明朝" w:hAnsi="Arial" w:cs="Arial"/>
          <w:b/>
          <w:sz w:val="24"/>
          <w:szCs w:val="24"/>
        </w:rPr>
        <w:lastRenderedPageBreak/>
        <w:t>Classe</w:t>
      </w:r>
      <w:r w:rsidRPr="00C17F70">
        <w:rPr>
          <w:rFonts w:ascii="Arial" w:eastAsia="ＭＳ 明朝" w:hAnsi="Arial" w:cs="Arial"/>
          <w:sz w:val="24"/>
          <w:szCs w:val="24"/>
        </w:rPr>
        <w:t>  : CE1</w:t>
      </w:r>
    </w:p>
    <w:p w:rsidR="00BE1CFB" w:rsidRPr="00C17F70" w:rsidRDefault="00BE1CFB" w:rsidP="00BE1CFB">
      <w:pPr>
        <w:spacing w:after="0"/>
        <w:jc w:val="both"/>
        <w:rPr>
          <w:rFonts w:ascii="Arial" w:eastAsia="ＭＳ 明朝" w:hAnsi="Arial" w:cs="Arial"/>
          <w:sz w:val="24"/>
          <w:szCs w:val="24"/>
        </w:rPr>
      </w:pPr>
      <w:r w:rsidRPr="00C17F70">
        <w:rPr>
          <w:rFonts w:ascii="Arial" w:eastAsia="ＭＳ 明朝" w:hAnsi="Arial" w:cs="Arial"/>
          <w:b/>
          <w:sz w:val="24"/>
          <w:szCs w:val="24"/>
        </w:rPr>
        <w:t>Matière</w:t>
      </w:r>
      <w:r w:rsidRPr="00C17F70">
        <w:rPr>
          <w:rFonts w:ascii="Arial" w:eastAsia="ＭＳ 明朝" w:hAnsi="Arial" w:cs="Arial"/>
          <w:sz w:val="24"/>
          <w:szCs w:val="24"/>
        </w:rPr>
        <w:t> : Géométrie</w:t>
      </w:r>
    </w:p>
    <w:p w:rsidR="00BE1CFB" w:rsidRPr="00C17F70" w:rsidRDefault="00BE1CFB" w:rsidP="00BE1CFB">
      <w:pPr>
        <w:spacing w:after="0"/>
        <w:jc w:val="both"/>
        <w:rPr>
          <w:rFonts w:ascii="Arial" w:eastAsia="ＭＳ 明朝" w:hAnsi="Arial" w:cs="Arial"/>
          <w:sz w:val="24"/>
          <w:szCs w:val="24"/>
          <w:lang w:eastAsia="ja-JP"/>
        </w:rPr>
      </w:pPr>
      <w:r w:rsidRPr="00C17F70">
        <w:rPr>
          <w:rFonts w:ascii="Arial" w:eastAsia="ＭＳ 明朝" w:hAnsi="Arial" w:cs="Arial"/>
          <w:b/>
          <w:sz w:val="24"/>
          <w:szCs w:val="24"/>
        </w:rPr>
        <w:t>Thème </w:t>
      </w:r>
      <w:r w:rsidR="00C17F70">
        <w:rPr>
          <w:rFonts w:ascii="Arial" w:eastAsia="ＭＳ 明朝" w:hAnsi="Arial" w:cs="Arial"/>
          <w:b/>
          <w:sz w:val="24"/>
          <w:szCs w:val="24"/>
        </w:rPr>
        <w:t xml:space="preserve"> </w:t>
      </w:r>
      <w:r w:rsidRPr="00C17F70">
        <w:rPr>
          <w:rFonts w:ascii="Arial" w:eastAsia="ＭＳ 明朝" w:hAnsi="Arial" w:cs="Arial"/>
          <w:sz w:val="24"/>
          <w:szCs w:val="24"/>
        </w:rPr>
        <w:t xml:space="preserve">: </w:t>
      </w:r>
      <w:r w:rsidR="004D35B4">
        <w:rPr>
          <w:rFonts w:ascii="Arial" w:eastAsia="ＭＳ 明朝" w:hAnsi="Arial" w:cs="Arial"/>
          <w:sz w:val="24"/>
          <w:szCs w:val="24"/>
        </w:rPr>
        <w:t>Figures géométriques</w:t>
      </w:r>
    </w:p>
    <w:p w:rsidR="00BE1CFB" w:rsidRPr="00C17F70" w:rsidRDefault="00BE1CFB" w:rsidP="00BE1CFB">
      <w:pPr>
        <w:spacing w:after="0"/>
        <w:jc w:val="both"/>
        <w:rPr>
          <w:rFonts w:ascii="Arial" w:eastAsia="ＭＳ 明朝" w:hAnsi="Arial" w:cs="Arial"/>
          <w:sz w:val="24"/>
          <w:szCs w:val="24"/>
        </w:rPr>
      </w:pPr>
      <w:r w:rsidRPr="00C17F70">
        <w:rPr>
          <w:rFonts w:ascii="Arial" w:eastAsia="ＭＳ 明朝" w:hAnsi="Arial" w:cs="Arial"/>
          <w:b/>
          <w:sz w:val="24"/>
          <w:szCs w:val="24"/>
        </w:rPr>
        <w:t>Titre</w:t>
      </w:r>
      <w:r w:rsidRPr="00C17F70">
        <w:rPr>
          <w:rFonts w:ascii="Arial" w:eastAsia="ＭＳ 明朝" w:hAnsi="Arial" w:cs="Arial"/>
          <w:sz w:val="24"/>
          <w:szCs w:val="24"/>
        </w:rPr>
        <w:t> </w:t>
      </w:r>
      <w:r w:rsidR="00C17F70">
        <w:rPr>
          <w:rFonts w:ascii="Arial" w:eastAsia="ＭＳ 明朝" w:hAnsi="Arial" w:cs="Arial"/>
          <w:sz w:val="24"/>
          <w:szCs w:val="24"/>
        </w:rPr>
        <w:t xml:space="preserve">  </w:t>
      </w:r>
      <w:r w:rsidRPr="00C17F70">
        <w:rPr>
          <w:rFonts w:ascii="Arial" w:eastAsia="ＭＳ 明朝" w:hAnsi="Arial" w:cs="Arial"/>
          <w:sz w:val="24"/>
          <w:szCs w:val="24"/>
        </w:rPr>
        <w:t xml:space="preserve"> </w:t>
      </w:r>
      <w:r w:rsidR="00842283">
        <w:rPr>
          <w:rFonts w:ascii="Arial" w:eastAsia="ＭＳ 明朝" w:hAnsi="Arial" w:cs="Arial" w:hint="eastAsia"/>
          <w:sz w:val="24"/>
          <w:szCs w:val="24"/>
          <w:lang w:eastAsia="ja-JP"/>
        </w:rPr>
        <w:t xml:space="preserve">  </w:t>
      </w:r>
      <w:r w:rsidRPr="00C17F70">
        <w:rPr>
          <w:rFonts w:ascii="Arial" w:eastAsia="ＭＳ 明朝" w:hAnsi="Arial" w:cs="Arial"/>
          <w:sz w:val="24"/>
          <w:szCs w:val="24"/>
        </w:rPr>
        <w:t>: L’angle : généralité</w:t>
      </w:r>
    </w:p>
    <w:p w:rsidR="00BE1CFB" w:rsidRPr="00C17F70" w:rsidRDefault="00BE1CFB" w:rsidP="00BE1CFB">
      <w:pPr>
        <w:jc w:val="both"/>
        <w:rPr>
          <w:rFonts w:ascii="Arial" w:eastAsia="ＭＳ 明朝" w:hAnsi="Arial" w:cs="Arial"/>
          <w:sz w:val="24"/>
          <w:szCs w:val="24"/>
        </w:rPr>
      </w:pPr>
      <w:r w:rsidRPr="00C17F70">
        <w:rPr>
          <w:rFonts w:ascii="Arial" w:eastAsia="ＭＳ 明朝" w:hAnsi="Arial" w:cs="Arial"/>
          <w:b/>
          <w:sz w:val="24"/>
          <w:szCs w:val="24"/>
        </w:rPr>
        <w:t>Durée de la leçon</w:t>
      </w:r>
      <w:r w:rsidRPr="00C17F70">
        <w:rPr>
          <w:rFonts w:ascii="Arial" w:eastAsia="ＭＳ 明朝" w:hAnsi="Arial" w:cs="Arial"/>
          <w:sz w:val="24"/>
          <w:szCs w:val="24"/>
        </w:rPr>
        <w:t> : 45 mn</w:t>
      </w:r>
    </w:p>
    <w:p w:rsidR="00BE1CFB" w:rsidRPr="00C17F70" w:rsidRDefault="002D0227" w:rsidP="00BE1CFB">
      <w:pPr>
        <w:spacing w:after="0"/>
        <w:jc w:val="both"/>
        <w:rPr>
          <w:rFonts w:ascii="Arial" w:eastAsia="ＭＳ 明朝" w:hAnsi="Arial" w:cs="Arial"/>
          <w:b/>
          <w:sz w:val="24"/>
          <w:szCs w:val="24"/>
          <w:u w:val="single"/>
          <w:lang w:eastAsia="ja-JP"/>
        </w:rPr>
      </w:pPr>
      <w:r>
        <w:rPr>
          <w:rFonts w:ascii="Arial" w:eastAsia="ＭＳ 明朝" w:hAnsi="Arial" w:cs="Arial"/>
          <w:b/>
          <w:sz w:val="24"/>
          <w:szCs w:val="24"/>
          <w:u w:val="single"/>
        </w:rPr>
        <w:t>Justification</w:t>
      </w:r>
    </w:p>
    <w:p w:rsidR="00BE1CFB" w:rsidRPr="00C17F70" w:rsidRDefault="00BE1CFB" w:rsidP="00BE1CFB">
      <w:pPr>
        <w:jc w:val="both"/>
        <w:rPr>
          <w:rFonts w:ascii="Arial" w:eastAsia="ＭＳ 明朝" w:hAnsi="Arial" w:cs="Arial"/>
          <w:sz w:val="24"/>
          <w:szCs w:val="24"/>
        </w:rPr>
      </w:pPr>
      <w:r w:rsidRPr="00C17F70">
        <w:rPr>
          <w:rFonts w:ascii="Arial" w:eastAsia="ＭＳ 明朝" w:hAnsi="Arial" w:cs="Arial"/>
          <w:sz w:val="24"/>
          <w:szCs w:val="24"/>
        </w:rPr>
        <w:t>Chaque matin, nous faisons le tour du terrain de sport en courant. Beaucoup parmi nous ne connaissent pas le nom des coins où nous tournons. D’où l’objet de l’étude des angles aujourd’hui.</w:t>
      </w:r>
    </w:p>
    <w:p w:rsidR="00BE1CFB" w:rsidRPr="00C17F70" w:rsidRDefault="002D0227" w:rsidP="00BE1CFB">
      <w:pPr>
        <w:spacing w:after="0"/>
        <w:jc w:val="both"/>
        <w:rPr>
          <w:rFonts w:ascii="Arial" w:eastAsia="ＭＳ 明朝" w:hAnsi="Arial" w:cs="Arial"/>
          <w:b/>
          <w:sz w:val="24"/>
          <w:szCs w:val="24"/>
          <w:u w:val="single"/>
        </w:rPr>
      </w:pPr>
      <w:r>
        <w:rPr>
          <w:rFonts w:ascii="Arial" w:eastAsia="ＭＳ 明朝" w:hAnsi="Arial" w:cs="Arial"/>
          <w:b/>
          <w:sz w:val="24"/>
          <w:szCs w:val="24"/>
          <w:u w:val="single"/>
        </w:rPr>
        <w:t>Objectifs spécifiques</w:t>
      </w:r>
    </w:p>
    <w:p w:rsidR="00BE1CFB" w:rsidRPr="00C17F70" w:rsidRDefault="00BE1CFB" w:rsidP="00BE1CFB">
      <w:pPr>
        <w:spacing w:after="0"/>
        <w:jc w:val="both"/>
        <w:rPr>
          <w:rFonts w:ascii="Arial" w:eastAsia="ＭＳ 明朝" w:hAnsi="Arial" w:cs="Arial"/>
          <w:sz w:val="24"/>
          <w:szCs w:val="24"/>
        </w:rPr>
      </w:pPr>
      <w:r w:rsidRPr="00C17F70">
        <w:rPr>
          <w:rFonts w:ascii="Arial" w:eastAsia="ＭＳ 明朝" w:hAnsi="Arial" w:cs="Arial"/>
          <w:sz w:val="24"/>
          <w:szCs w:val="24"/>
        </w:rPr>
        <w:t xml:space="preserve">A l’issue de la séance, </w:t>
      </w:r>
      <w:r w:rsidR="00BF30D3">
        <w:rPr>
          <w:rFonts w:ascii="Arial" w:eastAsia="ＭＳ 明朝" w:hAnsi="Arial" w:cs="Arial"/>
          <w:sz w:val="24"/>
          <w:szCs w:val="24"/>
        </w:rPr>
        <w:t>l’apprenant(e) doit être capable</w:t>
      </w:r>
      <w:r w:rsidRPr="00C17F70">
        <w:rPr>
          <w:rFonts w:ascii="Arial" w:eastAsia="ＭＳ 明朝" w:hAnsi="Arial" w:cs="Arial"/>
          <w:sz w:val="24"/>
          <w:szCs w:val="24"/>
        </w:rPr>
        <w:t xml:space="preserve"> </w:t>
      </w:r>
      <w:r w:rsidR="00BF30D3">
        <w:rPr>
          <w:rFonts w:ascii="Arial" w:eastAsia="ＭＳ 明朝" w:hAnsi="Arial" w:cs="Arial"/>
          <w:sz w:val="24"/>
          <w:szCs w:val="24"/>
        </w:rPr>
        <w:t>de / d’</w:t>
      </w:r>
      <w:r w:rsidRPr="00C17F70">
        <w:rPr>
          <w:rFonts w:ascii="Arial" w:eastAsia="ＭＳ 明朝" w:hAnsi="Arial" w:cs="Arial"/>
          <w:sz w:val="24"/>
          <w:szCs w:val="24"/>
        </w:rPr>
        <w:t xml:space="preserve"> : </w:t>
      </w:r>
    </w:p>
    <w:p w:rsidR="00BE1CFB" w:rsidRPr="00C17F70" w:rsidRDefault="00BE1CFB" w:rsidP="00F510D0">
      <w:pPr>
        <w:numPr>
          <w:ilvl w:val="0"/>
          <w:numId w:val="8"/>
        </w:numPr>
        <w:spacing w:after="0"/>
        <w:ind w:left="426" w:hanging="284"/>
        <w:contextualSpacing/>
        <w:jc w:val="both"/>
        <w:rPr>
          <w:rFonts w:ascii="Arial" w:eastAsia="Calibri" w:hAnsi="Arial" w:cs="Arial"/>
          <w:sz w:val="24"/>
          <w:szCs w:val="24"/>
        </w:rPr>
      </w:pPr>
      <w:r w:rsidRPr="00C17F70">
        <w:rPr>
          <w:rFonts w:ascii="Arial" w:eastAsia="Calibri" w:hAnsi="Arial" w:cs="Arial"/>
          <w:sz w:val="24"/>
          <w:szCs w:val="24"/>
        </w:rPr>
        <w:t>nommer un angle ;</w:t>
      </w:r>
    </w:p>
    <w:p w:rsidR="00BE1CFB" w:rsidRPr="00C17F70" w:rsidRDefault="00BE1CFB" w:rsidP="00F510D0">
      <w:pPr>
        <w:numPr>
          <w:ilvl w:val="0"/>
          <w:numId w:val="8"/>
        </w:numPr>
        <w:spacing w:after="0"/>
        <w:ind w:left="426" w:hanging="284"/>
        <w:contextualSpacing/>
        <w:jc w:val="both"/>
        <w:rPr>
          <w:rFonts w:ascii="Arial" w:eastAsia="Calibri" w:hAnsi="Arial" w:cs="Arial"/>
          <w:sz w:val="24"/>
          <w:szCs w:val="24"/>
        </w:rPr>
      </w:pPr>
      <w:r w:rsidRPr="00C17F70">
        <w:rPr>
          <w:rFonts w:ascii="Arial" w:eastAsia="Calibri" w:hAnsi="Arial" w:cs="Arial"/>
          <w:sz w:val="24"/>
          <w:szCs w:val="24"/>
        </w:rPr>
        <w:t>tracer un angle à l’ai</w:t>
      </w:r>
      <w:r w:rsidR="00BF30D3">
        <w:rPr>
          <w:rFonts w:ascii="Arial" w:eastAsia="Calibri" w:hAnsi="Arial" w:cs="Arial"/>
          <w:sz w:val="24"/>
          <w:szCs w:val="24"/>
        </w:rPr>
        <w:t>de / d’</w:t>
      </w:r>
      <w:r w:rsidRPr="00C17F70">
        <w:rPr>
          <w:rFonts w:ascii="Arial" w:eastAsia="Calibri" w:hAnsi="Arial" w:cs="Arial"/>
          <w:sz w:val="24"/>
          <w:szCs w:val="24"/>
        </w:rPr>
        <w:t xml:space="preserve">une règle ; </w:t>
      </w:r>
    </w:p>
    <w:p w:rsidR="00BE1CFB" w:rsidRPr="00842283" w:rsidRDefault="00BE1CFB" w:rsidP="00842283">
      <w:pPr>
        <w:numPr>
          <w:ilvl w:val="0"/>
          <w:numId w:val="8"/>
        </w:numPr>
        <w:ind w:left="426" w:hanging="284"/>
        <w:jc w:val="both"/>
        <w:rPr>
          <w:rFonts w:ascii="Arial" w:eastAsia="Calibri" w:hAnsi="Arial" w:cs="Arial"/>
          <w:sz w:val="24"/>
          <w:szCs w:val="24"/>
        </w:rPr>
      </w:pPr>
      <w:r w:rsidRPr="00C17F70">
        <w:rPr>
          <w:rFonts w:ascii="Arial" w:eastAsia="Calibri" w:hAnsi="Arial" w:cs="Arial"/>
          <w:sz w:val="24"/>
          <w:szCs w:val="24"/>
        </w:rPr>
        <w:t>identifier le s</w:t>
      </w:r>
      <w:r w:rsidR="00842283">
        <w:rPr>
          <w:rFonts w:ascii="Arial" w:eastAsia="Calibri" w:hAnsi="Arial" w:cs="Arial"/>
          <w:sz w:val="24"/>
          <w:szCs w:val="24"/>
        </w:rPr>
        <w:t>ommet et les côtés d’un angle</w:t>
      </w:r>
      <w:r w:rsidR="00842283">
        <w:rPr>
          <w:rFonts w:ascii="Arial" w:hAnsi="Arial" w:cs="Arial" w:hint="eastAsia"/>
          <w:sz w:val="24"/>
          <w:szCs w:val="24"/>
          <w:lang w:eastAsia="ja-JP"/>
        </w:rPr>
        <w:t>.</w:t>
      </w:r>
    </w:p>
    <w:p w:rsidR="00BE1CFB" w:rsidRPr="00C17F70" w:rsidRDefault="00BE1CFB" w:rsidP="00BE1CFB">
      <w:pPr>
        <w:spacing w:after="0"/>
        <w:jc w:val="both"/>
        <w:rPr>
          <w:rFonts w:ascii="Arial" w:eastAsia="ＭＳ 明朝" w:hAnsi="Arial" w:cs="Arial"/>
          <w:b/>
          <w:sz w:val="24"/>
          <w:szCs w:val="24"/>
          <w:u w:val="single"/>
        </w:rPr>
      </w:pPr>
      <w:r w:rsidRPr="00C17F70">
        <w:rPr>
          <w:rFonts w:ascii="Arial" w:eastAsia="ＭＳ 明朝" w:hAnsi="Arial" w:cs="Arial"/>
          <w:b/>
          <w:sz w:val="24"/>
          <w:szCs w:val="24"/>
          <w:u w:val="single"/>
        </w:rPr>
        <w:t>Matériel :</w:t>
      </w:r>
    </w:p>
    <w:p w:rsidR="00BE1CFB" w:rsidRPr="00C17F70" w:rsidRDefault="00BE1CFB" w:rsidP="00F510D0">
      <w:pPr>
        <w:numPr>
          <w:ilvl w:val="0"/>
          <w:numId w:val="9"/>
        </w:numPr>
        <w:contextualSpacing/>
        <w:jc w:val="both"/>
        <w:rPr>
          <w:rFonts w:ascii="Arial" w:eastAsia="Calibri" w:hAnsi="Arial" w:cs="Arial"/>
          <w:sz w:val="24"/>
          <w:szCs w:val="24"/>
        </w:rPr>
      </w:pPr>
      <w:r w:rsidRPr="00C17F70">
        <w:rPr>
          <w:rFonts w:ascii="Arial" w:eastAsia="Calibri" w:hAnsi="Arial" w:cs="Arial"/>
          <w:b/>
          <w:sz w:val="24"/>
          <w:szCs w:val="24"/>
        </w:rPr>
        <w:t>collectif </w:t>
      </w:r>
      <w:r w:rsidRPr="00C17F70">
        <w:rPr>
          <w:rFonts w:ascii="Arial" w:eastAsia="Calibri" w:hAnsi="Arial" w:cs="Arial"/>
          <w:sz w:val="24"/>
          <w:szCs w:val="24"/>
        </w:rPr>
        <w:t>: paire de ciseaux, compas, baguettes, tableau, règle plate, craie. etc.</w:t>
      </w:r>
    </w:p>
    <w:p w:rsidR="00BE1CFB" w:rsidRPr="00C17F70" w:rsidRDefault="00BE1CFB" w:rsidP="00F510D0">
      <w:pPr>
        <w:numPr>
          <w:ilvl w:val="0"/>
          <w:numId w:val="9"/>
        </w:numPr>
        <w:ind w:left="714" w:hanging="357"/>
        <w:jc w:val="both"/>
        <w:rPr>
          <w:rFonts w:ascii="Arial" w:eastAsia="Calibri" w:hAnsi="Arial" w:cs="Arial"/>
          <w:sz w:val="24"/>
          <w:szCs w:val="24"/>
        </w:rPr>
      </w:pPr>
      <w:r w:rsidRPr="00C17F70">
        <w:rPr>
          <w:rFonts w:ascii="Arial" w:eastAsia="Calibri" w:hAnsi="Arial" w:cs="Arial"/>
          <w:b/>
          <w:sz w:val="24"/>
          <w:szCs w:val="24"/>
        </w:rPr>
        <w:t>individuel</w:t>
      </w:r>
      <w:r w:rsidRPr="00C17F70">
        <w:rPr>
          <w:rFonts w:ascii="Arial" w:eastAsia="Calibri" w:hAnsi="Arial" w:cs="Arial"/>
          <w:sz w:val="24"/>
          <w:szCs w:val="24"/>
        </w:rPr>
        <w:t> : bâtonnets, compas, règle, cahiers de brouillons, crayon. etc.</w:t>
      </w:r>
    </w:p>
    <w:p w:rsidR="00BE1CFB" w:rsidRPr="00C17F70" w:rsidRDefault="002D0227" w:rsidP="00BE1CFB">
      <w:pPr>
        <w:spacing w:after="0"/>
        <w:jc w:val="both"/>
        <w:rPr>
          <w:rFonts w:ascii="Arial" w:eastAsia="ＭＳ 明朝" w:hAnsi="Arial" w:cs="Arial"/>
          <w:b/>
          <w:sz w:val="24"/>
          <w:szCs w:val="24"/>
          <w:u w:val="single"/>
          <w:lang w:eastAsia="ja-JP"/>
        </w:rPr>
      </w:pPr>
      <w:r>
        <w:rPr>
          <w:rFonts w:ascii="Arial" w:eastAsia="ＭＳ 明朝" w:hAnsi="Arial" w:cs="Arial"/>
          <w:b/>
          <w:sz w:val="24"/>
          <w:szCs w:val="24"/>
          <w:u w:val="single"/>
        </w:rPr>
        <w:t>Documents</w:t>
      </w:r>
    </w:p>
    <w:p w:rsidR="00BE1CFB" w:rsidRPr="00C17F70" w:rsidRDefault="00125900" w:rsidP="00F510D0">
      <w:pPr>
        <w:pStyle w:val="a9"/>
        <w:numPr>
          <w:ilvl w:val="0"/>
          <w:numId w:val="10"/>
        </w:numPr>
        <w:spacing w:after="0"/>
        <w:jc w:val="both"/>
        <w:rPr>
          <w:rFonts w:ascii="Arial" w:hAnsi="Arial" w:cs="Arial"/>
          <w:sz w:val="24"/>
          <w:szCs w:val="24"/>
          <w:lang w:eastAsia="ja-JP"/>
        </w:rPr>
      </w:pPr>
      <w:r>
        <w:rPr>
          <w:rFonts w:ascii="Arial" w:hAnsi="Arial" w:cs="Arial"/>
          <w:sz w:val="24"/>
          <w:szCs w:val="24"/>
          <w:lang w:eastAsia="ja-JP"/>
        </w:rPr>
        <w:t>Calcul, cours élémentaire 1, DGRIEF</w:t>
      </w:r>
      <w:r>
        <w:rPr>
          <w:rFonts w:ascii="Arial" w:eastAsiaTheme="minorEastAsia" w:hAnsi="Arial" w:cs="Arial" w:hint="eastAsia"/>
          <w:sz w:val="24"/>
          <w:szCs w:val="24"/>
          <w:lang w:eastAsia="ja-JP"/>
        </w:rPr>
        <w:t>,</w:t>
      </w:r>
      <w:r w:rsidR="00BE1CFB" w:rsidRPr="00C17F70">
        <w:rPr>
          <w:rFonts w:ascii="Arial" w:hAnsi="Arial" w:cs="Arial"/>
          <w:sz w:val="24"/>
          <w:szCs w:val="24"/>
          <w:lang w:eastAsia="ja-JP"/>
        </w:rPr>
        <w:t xml:space="preserve"> page 2</w:t>
      </w:r>
      <w:r>
        <w:rPr>
          <w:rFonts w:ascii="Arial" w:eastAsiaTheme="minorEastAsia" w:hAnsi="Arial" w:cs="Arial" w:hint="eastAsia"/>
          <w:sz w:val="24"/>
          <w:szCs w:val="24"/>
          <w:lang w:eastAsia="ja-JP"/>
        </w:rPr>
        <w:t>0</w:t>
      </w:r>
      <w:r w:rsidR="00BE1CFB" w:rsidRPr="00C17F70">
        <w:rPr>
          <w:rFonts w:ascii="Arial" w:hAnsi="Arial" w:cs="Arial"/>
          <w:sz w:val="24"/>
          <w:szCs w:val="24"/>
          <w:lang w:eastAsia="ja-JP"/>
        </w:rPr>
        <w:t>.</w:t>
      </w:r>
    </w:p>
    <w:p w:rsidR="00BE1CFB" w:rsidRPr="00C17F70" w:rsidRDefault="00557916" w:rsidP="00F510D0">
      <w:pPr>
        <w:pStyle w:val="a9"/>
        <w:numPr>
          <w:ilvl w:val="0"/>
          <w:numId w:val="10"/>
        </w:numPr>
        <w:spacing w:after="0"/>
        <w:jc w:val="both"/>
        <w:rPr>
          <w:rFonts w:ascii="Arial" w:hAnsi="Arial" w:cs="Arial"/>
          <w:sz w:val="24"/>
          <w:szCs w:val="24"/>
          <w:lang w:eastAsia="ja-JP"/>
        </w:rPr>
      </w:pPr>
      <w:r>
        <w:rPr>
          <w:rFonts w:ascii="Arial" w:eastAsiaTheme="minorEastAsia" w:hAnsi="Arial" w:cs="Arial"/>
          <w:sz w:val="24"/>
          <w:szCs w:val="24"/>
          <w:lang w:eastAsia="ja-JP"/>
        </w:rPr>
        <w:t>Le Calcul au C.E.1, Guide du Maître, IPB, Février 2010,</w:t>
      </w:r>
      <w:r w:rsidR="00BE1CFB" w:rsidRPr="00C17F70">
        <w:rPr>
          <w:rFonts w:ascii="Arial" w:eastAsiaTheme="minorEastAsia" w:hAnsi="Arial" w:cs="Arial"/>
          <w:sz w:val="24"/>
          <w:szCs w:val="24"/>
          <w:lang w:eastAsia="ja-JP"/>
        </w:rPr>
        <w:t xml:space="preserve"> page</w:t>
      </w:r>
      <w:r>
        <w:rPr>
          <w:rFonts w:ascii="Arial" w:eastAsiaTheme="minorEastAsia" w:hAnsi="Arial" w:cs="Arial"/>
          <w:sz w:val="24"/>
          <w:szCs w:val="24"/>
          <w:lang w:eastAsia="ja-JP"/>
        </w:rPr>
        <w:t>s</w:t>
      </w:r>
      <w:r w:rsidR="00BE1CFB" w:rsidRPr="00C17F70">
        <w:rPr>
          <w:rFonts w:ascii="Arial" w:eastAsiaTheme="minorEastAsia" w:hAnsi="Arial" w:cs="Arial"/>
          <w:sz w:val="24"/>
          <w:szCs w:val="24"/>
          <w:lang w:eastAsia="ja-JP"/>
        </w:rPr>
        <w:t xml:space="preserve"> 2</w:t>
      </w:r>
      <w:r>
        <w:rPr>
          <w:rFonts w:ascii="Arial" w:eastAsiaTheme="minorEastAsia" w:hAnsi="Arial" w:cs="Arial"/>
          <w:sz w:val="24"/>
          <w:szCs w:val="24"/>
          <w:lang w:eastAsia="ja-JP"/>
        </w:rPr>
        <w:t>1-22</w:t>
      </w:r>
      <w:r w:rsidR="00BE1CFB" w:rsidRPr="00C17F70">
        <w:rPr>
          <w:rFonts w:ascii="Arial" w:eastAsiaTheme="minorEastAsia" w:hAnsi="Arial" w:cs="Arial"/>
          <w:sz w:val="24"/>
          <w:szCs w:val="24"/>
          <w:lang w:eastAsia="ja-JP"/>
        </w:rPr>
        <w:t>.</w:t>
      </w:r>
    </w:p>
    <w:p w:rsidR="00BE1CFB" w:rsidRPr="00C17F70" w:rsidRDefault="00BE1CFB" w:rsidP="00BE1CFB">
      <w:pPr>
        <w:rPr>
          <w:rFonts w:ascii="Arial" w:eastAsia="ＭＳ 明朝" w:hAnsi="Arial" w:cs="Arial"/>
          <w:b/>
          <w:sz w:val="24"/>
          <w:szCs w:val="24"/>
        </w:rPr>
      </w:pPr>
      <w:r w:rsidRPr="00C17F70">
        <w:rPr>
          <w:rFonts w:ascii="Arial" w:eastAsia="ＭＳ 明朝" w:hAnsi="Arial" w:cs="Arial"/>
          <w:b/>
          <w:sz w:val="24"/>
          <w:szCs w:val="24"/>
        </w:rPr>
        <w:br w:type="page"/>
      </w:r>
    </w:p>
    <w:p w:rsidR="00BE1CFB" w:rsidRPr="00C17F70" w:rsidRDefault="00BE1CFB" w:rsidP="00BE1CFB">
      <w:pPr>
        <w:tabs>
          <w:tab w:val="center" w:pos="4536"/>
          <w:tab w:val="left" w:pos="6816"/>
        </w:tabs>
        <w:spacing w:before="240" w:after="0"/>
        <w:rPr>
          <w:rFonts w:ascii="Arial" w:eastAsia="ＭＳ 明朝" w:hAnsi="Arial" w:cs="Arial"/>
          <w:b/>
          <w:sz w:val="24"/>
          <w:szCs w:val="24"/>
        </w:rPr>
      </w:pPr>
      <w:r w:rsidRPr="00C17F70">
        <w:rPr>
          <w:rFonts w:ascii="Arial" w:eastAsia="ＭＳ 明朝" w:hAnsi="Arial" w:cs="Arial"/>
          <w:b/>
          <w:sz w:val="24"/>
          <w:szCs w:val="24"/>
        </w:rPr>
        <w:lastRenderedPageBreak/>
        <w:t>DEROULEMENT DE LA LEÇON</w:t>
      </w:r>
    </w:p>
    <w:tbl>
      <w:tblPr>
        <w:tblStyle w:val="Grilledutableau1"/>
        <w:tblW w:w="15929" w:type="dxa"/>
        <w:jc w:val="center"/>
        <w:tblInd w:w="-177" w:type="dxa"/>
        <w:tblLayout w:type="fixed"/>
        <w:tblLook w:val="04A0" w:firstRow="1" w:lastRow="0" w:firstColumn="1" w:lastColumn="0" w:noHBand="0" w:noVBand="1"/>
      </w:tblPr>
      <w:tblGrid>
        <w:gridCol w:w="2038"/>
        <w:gridCol w:w="6116"/>
        <w:gridCol w:w="3969"/>
        <w:gridCol w:w="3806"/>
      </w:tblGrid>
      <w:tr w:rsidR="00BE1CFB" w:rsidRPr="00C17F70" w:rsidTr="00494752">
        <w:trPr>
          <w:jc w:val="center"/>
        </w:trPr>
        <w:tc>
          <w:tcPr>
            <w:tcW w:w="2038" w:type="dxa"/>
            <w:vMerge w:val="restart"/>
            <w:tcBorders>
              <w:top w:val="single" w:sz="4" w:space="0" w:color="000000"/>
              <w:left w:val="single" w:sz="4" w:space="0" w:color="000000"/>
              <w:bottom w:val="single" w:sz="4" w:space="0" w:color="000000"/>
              <w:right w:val="single" w:sz="4" w:space="0" w:color="000000"/>
            </w:tcBorders>
            <w:vAlign w:val="center"/>
            <w:hideMark/>
          </w:tcPr>
          <w:p w:rsidR="00BE1CFB" w:rsidRPr="00C17F70" w:rsidRDefault="00BE1CFB">
            <w:pPr>
              <w:tabs>
                <w:tab w:val="center" w:pos="4536"/>
                <w:tab w:val="left" w:pos="6816"/>
              </w:tabs>
              <w:jc w:val="center"/>
              <w:rPr>
                <w:rFonts w:ascii="Arial" w:hAnsi="Arial" w:cs="Arial"/>
                <w:b/>
                <w:sz w:val="24"/>
                <w:szCs w:val="24"/>
              </w:rPr>
            </w:pPr>
            <w:r w:rsidRPr="00C17F70">
              <w:rPr>
                <w:rFonts w:ascii="Arial" w:hAnsi="Arial" w:cs="Arial"/>
                <w:b/>
                <w:sz w:val="24"/>
                <w:szCs w:val="24"/>
              </w:rPr>
              <w:t>Etape / Durée</w:t>
            </w:r>
          </w:p>
        </w:tc>
        <w:tc>
          <w:tcPr>
            <w:tcW w:w="10085" w:type="dxa"/>
            <w:gridSpan w:val="2"/>
            <w:tcBorders>
              <w:top w:val="single" w:sz="4" w:space="0" w:color="000000"/>
              <w:left w:val="single" w:sz="4" w:space="0" w:color="000000"/>
              <w:bottom w:val="single" w:sz="4" w:space="0" w:color="000000"/>
              <w:right w:val="single" w:sz="4" w:space="0" w:color="000000"/>
            </w:tcBorders>
            <w:vAlign w:val="center"/>
            <w:hideMark/>
          </w:tcPr>
          <w:p w:rsidR="00BE1CFB" w:rsidRPr="00C17F70" w:rsidRDefault="00BE1CFB">
            <w:pPr>
              <w:tabs>
                <w:tab w:val="center" w:pos="4536"/>
                <w:tab w:val="left" w:pos="6816"/>
              </w:tabs>
              <w:jc w:val="center"/>
              <w:rPr>
                <w:rFonts w:ascii="Arial" w:hAnsi="Arial" w:cs="Arial"/>
                <w:b/>
                <w:sz w:val="24"/>
                <w:szCs w:val="24"/>
              </w:rPr>
            </w:pPr>
            <w:r w:rsidRPr="00C17F70">
              <w:rPr>
                <w:rFonts w:ascii="Arial" w:hAnsi="Arial" w:cs="Arial"/>
                <w:b/>
                <w:sz w:val="24"/>
                <w:szCs w:val="24"/>
              </w:rPr>
              <w:t>Activités d’enseignement / apprentissage</w:t>
            </w:r>
          </w:p>
        </w:tc>
        <w:tc>
          <w:tcPr>
            <w:tcW w:w="3806" w:type="dxa"/>
            <w:vMerge w:val="restart"/>
            <w:tcBorders>
              <w:top w:val="single" w:sz="4" w:space="0" w:color="000000"/>
              <w:left w:val="single" w:sz="4" w:space="0" w:color="000000"/>
              <w:bottom w:val="single" w:sz="4" w:space="0" w:color="000000"/>
              <w:right w:val="single" w:sz="4" w:space="0" w:color="000000"/>
            </w:tcBorders>
            <w:vAlign w:val="center"/>
            <w:hideMark/>
          </w:tcPr>
          <w:p w:rsidR="00BE1CFB" w:rsidRPr="00C17F70" w:rsidRDefault="00BE1CFB">
            <w:pPr>
              <w:tabs>
                <w:tab w:val="center" w:pos="4536"/>
                <w:tab w:val="left" w:pos="6816"/>
              </w:tabs>
              <w:jc w:val="center"/>
              <w:rPr>
                <w:rFonts w:ascii="Arial" w:hAnsi="Arial" w:cs="Arial"/>
                <w:b/>
                <w:sz w:val="24"/>
                <w:szCs w:val="24"/>
              </w:rPr>
            </w:pPr>
            <w:r w:rsidRPr="00C17F70">
              <w:rPr>
                <w:rFonts w:ascii="Arial" w:hAnsi="Arial" w:cs="Arial"/>
                <w:b/>
                <w:sz w:val="24"/>
                <w:szCs w:val="24"/>
              </w:rPr>
              <w:t>Point d’enseignement / apprentissage</w:t>
            </w:r>
          </w:p>
        </w:tc>
      </w:tr>
      <w:tr w:rsidR="00BE1CFB" w:rsidRPr="00C17F70" w:rsidTr="00494752">
        <w:trPr>
          <w:jc w:val="center"/>
        </w:trPr>
        <w:tc>
          <w:tcPr>
            <w:tcW w:w="2038" w:type="dxa"/>
            <w:vMerge/>
            <w:tcBorders>
              <w:top w:val="single" w:sz="4" w:space="0" w:color="000000"/>
              <w:left w:val="single" w:sz="4" w:space="0" w:color="000000"/>
              <w:bottom w:val="single" w:sz="4" w:space="0" w:color="000000"/>
              <w:right w:val="single" w:sz="4" w:space="0" w:color="000000"/>
            </w:tcBorders>
            <w:vAlign w:val="center"/>
            <w:hideMark/>
          </w:tcPr>
          <w:p w:rsidR="00BE1CFB" w:rsidRPr="00C17F70" w:rsidRDefault="00BE1CFB">
            <w:pPr>
              <w:rPr>
                <w:rFonts w:ascii="Arial" w:hAnsi="Arial" w:cs="Arial"/>
                <w:b/>
                <w:sz w:val="24"/>
                <w:szCs w:val="24"/>
              </w:rPr>
            </w:pPr>
          </w:p>
        </w:tc>
        <w:tc>
          <w:tcPr>
            <w:tcW w:w="6116" w:type="dxa"/>
            <w:tcBorders>
              <w:top w:val="single" w:sz="4" w:space="0" w:color="000000"/>
              <w:left w:val="single" w:sz="4" w:space="0" w:color="000000"/>
              <w:bottom w:val="single" w:sz="4" w:space="0" w:color="000000"/>
              <w:right w:val="single" w:sz="4" w:space="0" w:color="000000"/>
            </w:tcBorders>
            <w:vAlign w:val="center"/>
            <w:hideMark/>
          </w:tcPr>
          <w:p w:rsidR="00BE1CFB" w:rsidRPr="00C17F70" w:rsidRDefault="002D0227">
            <w:pPr>
              <w:tabs>
                <w:tab w:val="center" w:pos="4536"/>
                <w:tab w:val="left" w:pos="6816"/>
              </w:tabs>
              <w:jc w:val="center"/>
              <w:rPr>
                <w:rFonts w:ascii="Arial" w:eastAsiaTheme="minorEastAsia" w:hAnsi="Arial" w:cs="Arial"/>
                <w:b/>
                <w:sz w:val="24"/>
                <w:szCs w:val="24"/>
              </w:rPr>
            </w:pPr>
            <w:r>
              <w:rPr>
                <w:rFonts w:ascii="Arial" w:hAnsi="Arial" w:cs="Arial"/>
                <w:b/>
                <w:sz w:val="24"/>
                <w:szCs w:val="24"/>
              </w:rPr>
              <w:t>Rôle de l’enseignant(e)</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BE1CFB" w:rsidRPr="00C17F70" w:rsidRDefault="0060284A" w:rsidP="00842283">
            <w:pPr>
              <w:tabs>
                <w:tab w:val="center" w:pos="4536"/>
                <w:tab w:val="left" w:pos="6816"/>
              </w:tabs>
              <w:jc w:val="center"/>
              <w:rPr>
                <w:rFonts w:ascii="Arial" w:eastAsiaTheme="minorEastAsia" w:hAnsi="Arial" w:cs="Arial"/>
                <w:b/>
                <w:sz w:val="24"/>
                <w:szCs w:val="24"/>
              </w:rPr>
            </w:pPr>
            <w:r>
              <w:rPr>
                <w:rFonts w:ascii="Arial" w:hAnsi="Arial" w:cs="Arial"/>
                <w:b/>
                <w:sz w:val="24"/>
                <w:szCs w:val="24"/>
              </w:rPr>
              <w:t>Activités / attitudes</w:t>
            </w:r>
            <w:r w:rsidR="00BE1CFB" w:rsidRPr="00C17F70">
              <w:rPr>
                <w:rFonts w:ascii="Arial" w:hAnsi="Arial" w:cs="Arial"/>
                <w:b/>
                <w:sz w:val="24"/>
                <w:szCs w:val="24"/>
              </w:rPr>
              <w:t xml:space="preserve"> des apprenant(e)s</w:t>
            </w:r>
          </w:p>
        </w:tc>
        <w:tc>
          <w:tcPr>
            <w:tcW w:w="3806" w:type="dxa"/>
            <w:vMerge/>
            <w:tcBorders>
              <w:top w:val="single" w:sz="4" w:space="0" w:color="000000"/>
              <w:left w:val="single" w:sz="4" w:space="0" w:color="000000"/>
              <w:bottom w:val="single" w:sz="4" w:space="0" w:color="000000"/>
              <w:right w:val="single" w:sz="4" w:space="0" w:color="000000"/>
            </w:tcBorders>
            <w:vAlign w:val="center"/>
            <w:hideMark/>
          </w:tcPr>
          <w:p w:rsidR="00BE1CFB" w:rsidRPr="00C17F70" w:rsidRDefault="00BE1CFB">
            <w:pPr>
              <w:rPr>
                <w:rFonts w:ascii="Arial" w:hAnsi="Arial" w:cs="Arial"/>
                <w:b/>
                <w:sz w:val="24"/>
                <w:szCs w:val="24"/>
              </w:rPr>
            </w:pPr>
          </w:p>
        </w:tc>
      </w:tr>
      <w:tr w:rsidR="00BE1CFB" w:rsidRPr="00C17F70" w:rsidTr="00494752">
        <w:trPr>
          <w:jc w:val="center"/>
        </w:trPr>
        <w:tc>
          <w:tcPr>
            <w:tcW w:w="15929" w:type="dxa"/>
            <w:gridSpan w:val="4"/>
            <w:tcBorders>
              <w:top w:val="single" w:sz="4" w:space="0" w:color="000000"/>
              <w:left w:val="single" w:sz="4" w:space="0" w:color="000000"/>
              <w:bottom w:val="single" w:sz="4" w:space="0" w:color="000000"/>
              <w:right w:val="single" w:sz="4" w:space="0" w:color="000000"/>
            </w:tcBorders>
            <w:hideMark/>
          </w:tcPr>
          <w:p w:rsidR="00BE1CFB" w:rsidRPr="00C17F70" w:rsidRDefault="00BE1CFB" w:rsidP="007F287E">
            <w:pPr>
              <w:numPr>
                <w:ilvl w:val="0"/>
                <w:numId w:val="291"/>
              </w:numPr>
              <w:tabs>
                <w:tab w:val="center" w:pos="4536"/>
                <w:tab w:val="left" w:pos="6816"/>
              </w:tabs>
              <w:contextualSpacing/>
              <w:rPr>
                <w:rFonts w:ascii="Arial" w:eastAsia="Calibri" w:hAnsi="Arial" w:cs="Arial"/>
                <w:b/>
                <w:sz w:val="24"/>
                <w:szCs w:val="24"/>
              </w:rPr>
            </w:pPr>
            <w:r w:rsidRPr="00C17F70">
              <w:rPr>
                <w:rFonts w:ascii="Arial" w:eastAsia="Calibri" w:hAnsi="Arial" w:cs="Arial"/>
                <w:b/>
                <w:sz w:val="24"/>
                <w:szCs w:val="24"/>
              </w:rPr>
              <w:t>INTRODUCTION (</w:t>
            </w:r>
            <w:r w:rsidRPr="00C17F70">
              <w:rPr>
                <w:rFonts w:ascii="Arial" w:hAnsi="Arial" w:cs="Arial"/>
                <w:b/>
                <w:sz w:val="24"/>
                <w:szCs w:val="24"/>
              </w:rPr>
              <w:t>8</w:t>
            </w:r>
            <w:r w:rsidRPr="00C17F70">
              <w:rPr>
                <w:rFonts w:ascii="Arial" w:eastAsia="Calibri" w:hAnsi="Arial" w:cs="Arial"/>
                <w:b/>
                <w:sz w:val="24"/>
                <w:szCs w:val="24"/>
              </w:rPr>
              <w:t xml:space="preserve"> mn)</w:t>
            </w:r>
          </w:p>
        </w:tc>
      </w:tr>
      <w:tr w:rsidR="00BE1CFB" w:rsidRPr="00C17F70" w:rsidTr="00494752">
        <w:trPr>
          <w:jc w:val="center"/>
        </w:trPr>
        <w:tc>
          <w:tcPr>
            <w:tcW w:w="2038" w:type="dxa"/>
            <w:tcBorders>
              <w:top w:val="single" w:sz="4" w:space="0" w:color="000000"/>
              <w:left w:val="single" w:sz="4" w:space="0" w:color="000000"/>
              <w:bottom w:val="single" w:sz="4" w:space="0" w:color="000000"/>
              <w:right w:val="single" w:sz="4" w:space="0" w:color="000000"/>
            </w:tcBorders>
            <w:hideMark/>
          </w:tcPr>
          <w:p w:rsidR="00BE1CFB" w:rsidRPr="00C17F70" w:rsidRDefault="00356541">
            <w:pPr>
              <w:rPr>
                <w:rFonts w:ascii="Arial" w:hAnsi="Arial" w:cs="Arial"/>
                <w:b/>
                <w:sz w:val="24"/>
                <w:szCs w:val="24"/>
                <w:lang w:val="en-US"/>
              </w:rPr>
            </w:pPr>
            <w:r>
              <w:rPr>
                <w:rFonts w:ascii="Arial" w:hAnsi="Arial" w:cs="Arial"/>
                <w:b/>
                <w:sz w:val="24"/>
                <w:szCs w:val="24"/>
                <w:lang w:val="en-US"/>
              </w:rPr>
              <w:t>Calcul mental / PLM</w:t>
            </w:r>
          </w:p>
          <w:p w:rsidR="00BE1CFB" w:rsidRPr="00C17F70" w:rsidRDefault="00BE1CFB">
            <w:pPr>
              <w:rPr>
                <w:rFonts w:ascii="Arial" w:hAnsi="Arial" w:cs="Arial"/>
                <w:b/>
                <w:sz w:val="24"/>
                <w:szCs w:val="24"/>
                <w:lang w:val="en-US"/>
              </w:rPr>
            </w:pPr>
            <w:r w:rsidRPr="00C17F70">
              <w:rPr>
                <w:rFonts w:ascii="Arial" w:hAnsi="Arial" w:cs="Arial"/>
                <w:b/>
                <w:sz w:val="24"/>
                <w:szCs w:val="24"/>
                <w:lang w:val="en-US"/>
              </w:rPr>
              <w:t>(3 mn)</w:t>
            </w:r>
          </w:p>
        </w:tc>
        <w:tc>
          <w:tcPr>
            <w:tcW w:w="6116" w:type="dxa"/>
            <w:tcBorders>
              <w:top w:val="single" w:sz="4" w:space="0" w:color="000000"/>
              <w:left w:val="single" w:sz="4" w:space="0" w:color="000000"/>
              <w:bottom w:val="single" w:sz="4" w:space="0" w:color="000000"/>
              <w:right w:val="single" w:sz="4" w:space="0" w:color="000000"/>
            </w:tcBorders>
            <w:hideMark/>
          </w:tcPr>
          <w:p w:rsidR="00BE1CFB" w:rsidRPr="00C17F70" w:rsidRDefault="00BE1CFB" w:rsidP="00842283">
            <w:pPr>
              <w:numPr>
                <w:ilvl w:val="0"/>
                <w:numId w:val="20"/>
              </w:numPr>
              <w:ind w:left="124" w:hanging="141"/>
              <w:contextualSpacing/>
              <w:rPr>
                <w:rFonts w:ascii="Arial" w:eastAsia="Calibri" w:hAnsi="Arial" w:cs="Arial"/>
                <w:sz w:val="24"/>
                <w:szCs w:val="24"/>
              </w:rPr>
            </w:pPr>
            <w:r w:rsidRPr="00C17F70">
              <w:rPr>
                <w:rFonts w:ascii="Arial" w:eastAsia="Calibri" w:hAnsi="Arial" w:cs="Arial"/>
                <w:sz w:val="24"/>
                <w:szCs w:val="24"/>
              </w:rPr>
              <w:t xml:space="preserve">Papa a dans son troupeau 26 moutons. Il en vend 7. Combien de moutons lui reste-t-il ? </w:t>
            </w:r>
          </w:p>
          <w:p w:rsidR="00BE1CFB" w:rsidRPr="00C17F70" w:rsidRDefault="00BE1CFB" w:rsidP="00842283">
            <w:pPr>
              <w:numPr>
                <w:ilvl w:val="0"/>
                <w:numId w:val="20"/>
              </w:numPr>
              <w:ind w:left="124" w:hanging="141"/>
              <w:contextualSpacing/>
              <w:rPr>
                <w:rFonts w:ascii="Arial" w:eastAsia="Calibri" w:hAnsi="Arial" w:cs="Arial"/>
                <w:sz w:val="24"/>
                <w:szCs w:val="24"/>
              </w:rPr>
            </w:pPr>
            <w:r w:rsidRPr="00C17F70">
              <w:rPr>
                <w:rFonts w:ascii="Arial" w:eastAsia="Calibri" w:hAnsi="Arial" w:cs="Arial"/>
                <w:sz w:val="24"/>
                <w:szCs w:val="24"/>
              </w:rPr>
              <w:t>Maman a 31 tomates. Elle enlève 8</w:t>
            </w:r>
            <w:r w:rsidR="00C17F70">
              <w:rPr>
                <w:rFonts w:ascii="Arial" w:eastAsia="Calibri" w:hAnsi="Arial" w:cs="Arial"/>
                <w:sz w:val="24"/>
                <w:szCs w:val="24"/>
              </w:rPr>
              <w:t xml:space="preserve"> </w:t>
            </w:r>
            <w:r w:rsidRPr="00C17F70">
              <w:rPr>
                <w:rFonts w:ascii="Arial" w:eastAsia="Calibri" w:hAnsi="Arial" w:cs="Arial"/>
                <w:sz w:val="24"/>
                <w:szCs w:val="24"/>
              </w:rPr>
              <w:t>pour sa sauce. Combien de tomates lui reste-t-il ?</w:t>
            </w:r>
          </w:p>
          <w:p w:rsidR="00BE1CFB" w:rsidRPr="00C17F70" w:rsidRDefault="00BE1CFB" w:rsidP="00842283">
            <w:pPr>
              <w:numPr>
                <w:ilvl w:val="0"/>
                <w:numId w:val="20"/>
              </w:numPr>
              <w:ind w:left="124" w:hanging="141"/>
              <w:contextualSpacing/>
              <w:rPr>
                <w:rFonts w:ascii="Arial" w:eastAsia="Calibri" w:hAnsi="Arial" w:cs="Arial"/>
                <w:sz w:val="24"/>
                <w:szCs w:val="24"/>
              </w:rPr>
            </w:pPr>
            <w:r w:rsidRPr="00C17F70">
              <w:rPr>
                <w:rFonts w:ascii="Arial" w:eastAsia="Calibri" w:hAnsi="Arial" w:cs="Arial"/>
                <w:sz w:val="24"/>
                <w:szCs w:val="24"/>
              </w:rPr>
              <w:t xml:space="preserve">Mimi a 44 goyaves elle mange </w:t>
            </w:r>
            <w:r w:rsidR="00842283">
              <w:rPr>
                <w:rFonts w:ascii="Arial" w:eastAsia="Calibri" w:hAnsi="Arial" w:cs="Arial"/>
                <w:sz w:val="24"/>
                <w:szCs w:val="24"/>
              </w:rPr>
              <w:t>9 combien de goyaves lui reste-</w:t>
            </w:r>
            <w:r w:rsidRPr="00C17F70">
              <w:rPr>
                <w:rFonts w:ascii="Arial" w:eastAsia="Calibri" w:hAnsi="Arial" w:cs="Arial"/>
                <w:sz w:val="24"/>
                <w:szCs w:val="24"/>
              </w:rPr>
              <w:t>il ?</w:t>
            </w:r>
          </w:p>
        </w:tc>
        <w:tc>
          <w:tcPr>
            <w:tcW w:w="3969" w:type="dxa"/>
            <w:tcBorders>
              <w:top w:val="single" w:sz="4" w:space="0" w:color="000000"/>
              <w:left w:val="single" w:sz="4" w:space="0" w:color="000000"/>
              <w:bottom w:val="single" w:sz="4" w:space="0" w:color="000000"/>
              <w:right w:val="single" w:sz="4" w:space="0" w:color="000000"/>
            </w:tcBorders>
          </w:tcPr>
          <w:p w:rsidR="00BE1CFB" w:rsidRPr="00842283" w:rsidRDefault="00BE1CFB" w:rsidP="007F287E">
            <w:pPr>
              <w:pStyle w:val="a9"/>
              <w:numPr>
                <w:ilvl w:val="1"/>
                <w:numId w:val="292"/>
              </w:numPr>
              <w:tabs>
                <w:tab w:val="center" w:pos="4536"/>
                <w:tab w:val="left" w:pos="6816"/>
              </w:tabs>
              <w:ind w:left="154" w:hanging="136"/>
              <w:rPr>
                <w:rFonts w:ascii="Arial" w:hAnsi="Arial" w:cs="Arial"/>
                <w:sz w:val="24"/>
                <w:szCs w:val="24"/>
              </w:rPr>
            </w:pPr>
            <w:r w:rsidRPr="00842283">
              <w:rPr>
                <w:rFonts w:ascii="Arial" w:hAnsi="Arial" w:cs="Arial"/>
                <w:sz w:val="24"/>
                <w:szCs w:val="24"/>
              </w:rPr>
              <w:t>19</w:t>
            </w:r>
            <w:r w:rsidR="00C17F70" w:rsidRPr="00842283">
              <w:rPr>
                <w:rFonts w:ascii="Arial" w:hAnsi="Arial" w:cs="Arial"/>
                <w:sz w:val="24"/>
                <w:szCs w:val="24"/>
              </w:rPr>
              <w:t xml:space="preserve"> </w:t>
            </w:r>
            <w:r w:rsidRPr="00842283">
              <w:rPr>
                <w:rFonts w:ascii="Arial" w:hAnsi="Arial" w:cs="Arial"/>
                <w:sz w:val="24"/>
                <w:szCs w:val="24"/>
              </w:rPr>
              <w:t>moutons</w:t>
            </w:r>
          </w:p>
          <w:p w:rsidR="00BE1CFB" w:rsidRPr="00C17F70" w:rsidRDefault="00BE1CFB" w:rsidP="00842283">
            <w:pPr>
              <w:tabs>
                <w:tab w:val="center" w:pos="4536"/>
                <w:tab w:val="left" w:pos="6816"/>
              </w:tabs>
              <w:ind w:left="154" w:hanging="136"/>
              <w:contextualSpacing/>
              <w:rPr>
                <w:rFonts w:ascii="Arial" w:eastAsia="Calibri" w:hAnsi="Arial" w:cs="Arial"/>
                <w:sz w:val="24"/>
                <w:szCs w:val="24"/>
              </w:rPr>
            </w:pPr>
          </w:p>
          <w:p w:rsidR="00BE1CFB" w:rsidRPr="00842283" w:rsidRDefault="00BE1CFB" w:rsidP="007F287E">
            <w:pPr>
              <w:pStyle w:val="a9"/>
              <w:numPr>
                <w:ilvl w:val="1"/>
                <w:numId w:val="292"/>
              </w:numPr>
              <w:tabs>
                <w:tab w:val="center" w:pos="4536"/>
                <w:tab w:val="left" w:pos="6816"/>
              </w:tabs>
              <w:ind w:left="154" w:hanging="136"/>
              <w:rPr>
                <w:rFonts w:ascii="Arial" w:hAnsi="Arial" w:cs="Arial"/>
                <w:sz w:val="24"/>
                <w:szCs w:val="24"/>
              </w:rPr>
            </w:pPr>
            <w:r w:rsidRPr="00842283">
              <w:rPr>
                <w:rFonts w:ascii="Arial" w:hAnsi="Arial" w:cs="Arial"/>
                <w:sz w:val="24"/>
                <w:szCs w:val="24"/>
              </w:rPr>
              <w:t>23 tomates</w:t>
            </w:r>
          </w:p>
          <w:p w:rsidR="00BE1CFB" w:rsidRPr="00C17F70" w:rsidRDefault="00BE1CFB" w:rsidP="00842283">
            <w:pPr>
              <w:pStyle w:val="a9"/>
              <w:ind w:left="154" w:hanging="136"/>
              <w:rPr>
                <w:rFonts w:ascii="Arial" w:hAnsi="Arial" w:cs="Arial"/>
                <w:sz w:val="24"/>
                <w:szCs w:val="24"/>
              </w:rPr>
            </w:pPr>
          </w:p>
          <w:p w:rsidR="00BE1CFB" w:rsidRPr="00842283" w:rsidRDefault="00BE1CFB" w:rsidP="007F287E">
            <w:pPr>
              <w:pStyle w:val="a9"/>
              <w:numPr>
                <w:ilvl w:val="1"/>
                <w:numId w:val="292"/>
              </w:numPr>
              <w:tabs>
                <w:tab w:val="center" w:pos="4536"/>
                <w:tab w:val="left" w:pos="6816"/>
              </w:tabs>
              <w:ind w:left="154" w:hanging="136"/>
              <w:rPr>
                <w:rFonts w:ascii="Arial" w:hAnsi="Arial" w:cs="Arial"/>
                <w:sz w:val="24"/>
                <w:szCs w:val="24"/>
              </w:rPr>
            </w:pPr>
            <w:r w:rsidRPr="00842283">
              <w:rPr>
                <w:rFonts w:ascii="Arial" w:hAnsi="Arial" w:cs="Arial"/>
                <w:sz w:val="24"/>
                <w:szCs w:val="24"/>
              </w:rPr>
              <w:t>3</w:t>
            </w:r>
            <w:r w:rsidR="00842283">
              <w:rPr>
                <w:rFonts w:ascii="Arial" w:eastAsiaTheme="minorEastAsia" w:hAnsi="Arial" w:cs="Arial" w:hint="eastAsia"/>
                <w:sz w:val="24"/>
                <w:szCs w:val="24"/>
                <w:lang w:eastAsia="ja-JP"/>
              </w:rPr>
              <w:t>5</w:t>
            </w:r>
            <w:r w:rsidR="00842283" w:rsidRPr="00842283">
              <w:rPr>
                <w:rFonts w:ascii="Arial" w:eastAsiaTheme="minorEastAsia" w:hAnsi="Arial" w:cs="Arial" w:hint="eastAsia"/>
                <w:sz w:val="24"/>
                <w:szCs w:val="24"/>
                <w:lang w:eastAsia="ja-JP"/>
              </w:rPr>
              <w:t xml:space="preserve"> </w:t>
            </w:r>
            <w:r w:rsidRPr="00842283">
              <w:rPr>
                <w:rFonts w:ascii="Arial" w:hAnsi="Arial" w:cs="Arial"/>
                <w:sz w:val="24"/>
                <w:szCs w:val="24"/>
              </w:rPr>
              <w:t>goyaves</w:t>
            </w:r>
          </w:p>
        </w:tc>
        <w:tc>
          <w:tcPr>
            <w:tcW w:w="3806" w:type="dxa"/>
            <w:tcBorders>
              <w:top w:val="single" w:sz="4" w:space="0" w:color="000000"/>
              <w:left w:val="single" w:sz="4" w:space="0" w:color="000000"/>
              <w:bottom w:val="single" w:sz="4" w:space="0" w:color="000000"/>
              <w:right w:val="single" w:sz="4" w:space="0" w:color="000000"/>
            </w:tcBorders>
          </w:tcPr>
          <w:p w:rsidR="00BE1CFB" w:rsidRPr="00C17F70" w:rsidRDefault="00BE1CFB">
            <w:pPr>
              <w:tabs>
                <w:tab w:val="center" w:pos="4536"/>
                <w:tab w:val="left" w:pos="6816"/>
              </w:tabs>
              <w:rPr>
                <w:rFonts w:ascii="Arial" w:hAnsi="Arial" w:cs="Arial"/>
                <w:sz w:val="24"/>
                <w:szCs w:val="24"/>
              </w:rPr>
            </w:pPr>
          </w:p>
        </w:tc>
      </w:tr>
      <w:tr w:rsidR="00BE1CFB" w:rsidRPr="00C17F70" w:rsidTr="00494752">
        <w:trPr>
          <w:trHeight w:val="693"/>
          <w:jc w:val="center"/>
        </w:trPr>
        <w:tc>
          <w:tcPr>
            <w:tcW w:w="2038" w:type="dxa"/>
            <w:tcBorders>
              <w:top w:val="single" w:sz="4" w:space="0" w:color="000000"/>
              <w:left w:val="single" w:sz="4" w:space="0" w:color="000000"/>
              <w:bottom w:val="single" w:sz="4" w:space="0" w:color="000000"/>
              <w:right w:val="single" w:sz="4" w:space="0" w:color="000000"/>
            </w:tcBorders>
            <w:hideMark/>
          </w:tcPr>
          <w:p w:rsidR="00BE1CFB" w:rsidRPr="00C17F70" w:rsidRDefault="002D0227">
            <w:pPr>
              <w:tabs>
                <w:tab w:val="center" w:pos="4536"/>
                <w:tab w:val="left" w:pos="6816"/>
              </w:tabs>
              <w:rPr>
                <w:rFonts w:ascii="Arial" w:hAnsi="Arial" w:cs="Arial"/>
                <w:b/>
                <w:sz w:val="24"/>
                <w:szCs w:val="24"/>
              </w:rPr>
            </w:pPr>
            <w:r>
              <w:rPr>
                <w:rFonts w:ascii="Arial" w:hAnsi="Arial" w:cs="Arial"/>
                <w:b/>
                <w:sz w:val="24"/>
                <w:szCs w:val="24"/>
              </w:rPr>
              <w:t>Rappel des prérequis</w:t>
            </w:r>
          </w:p>
          <w:p w:rsidR="00BE1CFB" w:rsidRPr="00C17F70" w:rsidRDefault="00BE1CFB">
            <w:pPr>
              <w:tabs>
                <w:tab w:val="center" w:pos="4536"/>
                <w:tab w:val="left" w:pos="6816"/>
              </w:tabs>
              <w:rPr>
                <w:rFonts w:ascii="Arial" w:hAnsi="Arial" w:cs="Arial"/>
                <w:b/>
                <w:sz w:val="24"/>
                <w:szCs w:val="24"/>
              </w:rPr>
            </w:pPr>
            <w:r w:rsidRPr="00C17F70">
              <w:rPr>
                <w:rFonts w:ascii="Arial" w:hAnsi="Arial" w:cs="Arial"/>
                <w:b/>
                <w:sz w:val="24"/>
                <w:szCs w:val="24"/>
              </w:rPr>
              <w:t>(4 mn)</w:t>
            </w:r>
          </w:p>
        </w:tc>
        <w:tc>
          <w:tcPr>
            <w:tcW w:w="6116" w:type="dxa"/>
            <w:tcBorders>
              <w:top w:val="single" w:sz="4" w:space="0" w:color="000000"/>
              <w:left w:val="single" w:sz="4" w:space="0" w:color="000000"/>
              <w:bottom w:val="single" w:sz="4" w:space="0" w:color="000000"/>
              <w:right w:val="single" w:sz="4" w:space="0" w:color="000000"/>
            </w:tcBorders>
          </w:tcPr>
          <w:p w:rsidR="00BE1CFB" w:rsidRPr="00C17F70" w:rsidRDefault="00BE1CFB" w:rsidP="009D36D8">
            <w:pPr>
              <w:pStyle w:val="a9"/>
              <w:numPr>
                <w:ilvl w:val="0"/>
                <w:numId w:val="50"/>
              </w:numPr>
              <w:tabs>
                <w:tab w:val="center" w:pos="4536"/>
                <w:tab w:val="left" w:pos="6816"/>
              </w:tabs>
              <w:ind w:left="176" w:hanging="176"/>
              <w:rPr>
                <w:rFonts w:ascii="Arial" w:hAnsi="Arial" w:cs="Arial"/>
                <w:sz w:val="24"/>
                <w:szCs w:val="24"/>
                <w:lang w:eastAsia="ja-JP"/>
              </w:rPr>
            </w:pPr>
            <w:r w:rsidRPr="00C17F70">
              <w:rPr>
                <w:rFonts w:ascii="Arial" w:hAnsi="Arial" w:cs="Arial"/>
                <w:sz w:val="24"/>
                <w:szCs w:val="24"/>
                <w:lang w:eastAsia="ja-JP"/>
              </w:rPr>
              <w:t>Quelles sont les différentes positions de la droite ?</w:t>
            </w:r>
          </w:p>
          <w:p w:rsidR="00BE1CFB" w:rsidRPr="00C17F70" w:rsidRDefault="00BE1CFB">
            <w:pPr>
              <w:tabs>
                <w:tab w:val="center" w:pos="4536"/>
                <w:tab w:val="left" w:pos="6816"/>
              </w:tabs>
              <w:rPr>
                <w:rFonts w:ascii="Arial" w:hAnsi="Arial" w:cs="Arial"/>
                <w:sz w:val="24"/>
                <w:szCs w:val="24"/>
              </w:rPr>
            </w:pPr>
          </w:p>
          <w:p w:rsidR="00BE1CFB" w:rsidRPr="00C17F70" w:rsidRDefault="00BE1CFB" w:rsidP="009D36D8">
            <w:pPr>
              <w:pStyle w:val="a9"/>
              <w:numPr>
                <w:ilvl w:val="0"/>
                <w:numId w:val="50"/>
              </w:numPr>
              <w:tabs>
                <w:tab w:val="center" w:pos="4536"/>
                <w:tab w:val="left" w:pos="6816"/>
              </w:tabs>
              <w:ind w:left="176" w:hanging="176"/>
              <w:rPr>
                <w:rFonts w:ascii="Arial" w:hAnsi="Arial" w:cs="Arial"/>
                <w:sz w:val="24"/>
                <w:szCs w:val="24"/>
                <w:lang w:eastAsia="ja-JP"/>
              </w:rPr>
            </w:pPr>
            <w:r w:rsidRPr="00C17F70">
              <w:rPr>
                <w:rFonts w:ascii="Arial" w:eastAsia="ＭＳ 明朝" w:hAnsi="Arial" w:cs="Arial"/>
                <w:sz w:val="24"/>
                <w:szCs w:val="24"/>
              </w:rPr>
              <w:t>Tracez une droite oblique</w:t>
            </w:r>
            <w:r w:rsidRPr="00C17F70">
              <w:rPr>
                <w:rFonts w:ascii="Arial" w:eastAsia="ＭＳ 明朝" w:hAnsi="Arial" w:cs="Arial"/>
                <w:sz w:val="24"/>
                <w:szCs w:val="24"/>
                <w:lang w:eastAsia="ja-JP"/>
              </w:rPr>
              <w:t xml:space="preserve"> et une droite verticale</w:t>
            </w:r>
            <w:r w:rsidRPr="00C17F70">
              <w:rPr>
                <w:rFonts w:ascii="Arial" w:eastAsia="ＭＳ 明朝" w:hAnsi="Arial" w:cs="Arial"/>
                <w:sz w:val="24"/>
                <w:szCs w:val="24"/>
              </w:rPr>
              <w:t xml:space="preserve"> dans les cahiers de brouillons.</w:t>
            </w:r>
          </w:p>
        </w:tc>
        <w:tc>
          <w:tcPr>
            <w:tcW w:w="3969" w:type="dxa"/>
            <w:tcBorders>
              <w:top w:val="single" w:sz="4" w:space="0" w:color="000000"/>
              <w:left w:val="single" w:sz="4" w:space="0" w:color="000000"/>
              <w:bottom w:val="single" w:sz="4" w:space="0" w:color="000000"/>
              <w:right w:val="single" w:sz="4" w:space="0" w:color="000000"/>
            </w:tcBorders>
            <w:hideMark/>
          </w:tcPr>
          <w:p w:rsidR="00BE1CFB" w:rsidRPr="00C17F70" w:rsidRDefault="00BE1CFB" w:rsidP="009D36D8">
            <w:pPr>
              <w:pStyle w:val="a9"/>
              <w:numPr>
                <w:ilvl w:val="0"/>
                <w:numId w:val="50"/>
              </w:numPr>
              <w:tabs>
                <w:tab w:val="center" w:pos="4536"/>
                <w:tab w:val="left" w:pos="6816"/>
              </w:tabs>
              <w:ind w:left="225" w:hanging="225"/>
              <w:rPr>
                <w:rFonts w:ascii="Arial" w:hAnsi="Arial" w:cs="Arial"/>
                <w:sz w:val="24"/>
                <w:szCs w:val="24"/>
              </w:rPr>
            </w:pPr>
            <w:r w:rsidRPr="00C17F70">
              <w:rPr>
                <w:rFonts w:ascii="Arial" w:eastAsiaTheme="minorEastAsia" w:hAnsi="Arial" w:cs="Arial"/>
                <w:sz w:val="24"/>
                <w:szCs w:val="24"/>
                <w:lang w:eastAsia="ja-JP"/>
              </w:rPr>
              <w:t>D</w:t>
            </w:r>
            <w:r w:rsidRPr="00C17F70">
              <w:rPr>
                <w:rFonts w:ascii="Arial" w:hAnsi="Arial" w:cs="Arial"/>
                <w:sz w:val="24"/>
                <w:szCs w:val="24"/>
              </w:rPr>
              <w:t xml:space="preserve">roite horizontale, </w:t>
            </w:r>
            <w:r w:rsidRPr="00C17F70">
              <w:rPr>
                <w:rFonts w:ascii="Arial" w:eastAsiaTheme="minorEastAsia" w:hAnsi="Arial" w:cs="Arial"/>
                <w:sz w:val="24"/>
                <w:szCs w:val="24"/>
                <w:lang w:eastAsia="ja-JP"/>
              </w:rPr>
              <w:t xml:space="preserve">droite </w:t>
            </w:r>
            <w:r w:rsidRPr="00C17F70">
              <w:rPr>
                <w:rFonts w:ascii="Arial" w:hAnsi="Arial" w:cs="Arial"/>
                <w:sz w:val="24"/>
                <w:szCs w:val="24"/>
              </w:rPr>
              <w:t xml:space="preserve">verticale et </w:t>
            </w:r>
            <w:r w:rsidRPr="00C17F70">
              <w:rPr>
                <w:rFonts w:ascii="Arial" w:eastAsiaTheme="minorEastAsia" w:hAnsi="Arial" w:cs="Arial"/>
                <w:sz w:val="24"/>
                <w:szCs w:val="24"/>
                <w:lang w:eastAsia="ja-JP"/>
              </w:rPr>
              <w:t xml:space="preserve">droite </w:t>
            </w:r>
            <w:r w:rsidRPr="00C17F70">
              <w:rPr>
                <w:rFonts w:ascii="Arial" w:hAnsi="Arial" w:cs="Arial"/>
                <w:sz w:val="24"/>
                <w:szCs w:val="24"/>
              </w:rPr>
              <w:t>oblique.</w:t>
            </w:r>
          </w:p>
          <w:tbl>
            <w:tblPr>
              <w:tblStyle w:val="ac"/>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2186"/>
              <w:gridCol w:w="437"/>
              <w:gridCol w:w="437"/>
            </w:tblGrid>
            <w:tr w:rsidR="00BE1CFB" w:rsidRPr="00C17F70" w:rsidTr="00842283">
              <w:trPr>
                <w:trHeight w:val="276"/>
              </w:trPr>
              <w:tc>
                <w:tcPr>
                  <w:tcW w:w="2186" w:type="dxa"/>
                  <w:tcBorders>
                    <w:top w:val="nil"/>
                    <w:bottom w:val="nil"/>
                  </w:tcBorders>
                  <w:hideMark/>
                </w:tcPr>
                <w:p w:rsidR="00BE1CFB" w:rsidRPr="00C17F70" w:rsidRDefault="00BE1CFB">
                  <w:pPr>
                    <w:tabs>
                      <w:tab w:val="center" w:pos="4536"/>
                      <w:tab w:val="left" w:pos="6816"/>
                    </w:tabs>
                    <w:rPr>
                      <w:rFonts w:ascii="Arial" w:hAnsi="Arial" w:cs="Arial"/>
                      <w:sz w:val="24"/>
                      <w:szCs w:val="24"/>
                    </w:rPr>
                  </w:pPr>
                  <w:r w:rsidRPr="00C17F70">
                    <w:rPr>
                      <w:rFonts w:ascii="Arial" w:hAnsi="Arial" w:cs="Arial"/>
                      <w:sz w:val="24"/>
                      <w:szCs w:val="24"/>
                    </w:rPr>
                    <w:t>- Droite oblique</w:t>
                  </w:r>
                </w:p>
              </w:tc>
              <w:tc>
                <w:tcPr>
                  <w:tcW w:w="874" w:type="dxa"/>
                  <w:gridSpan w:val="2"/>
                  <w:tcBorders>
                    <w:top w:val="nil"/>
                    <w:bottom w:val="nil"/>
                    <w:tr2bl w:val="single" w:sz="4" w:space="0" w:color="auto"/>
                  </w:tcBorders>
                </w:tcPr>
                <w:p w:rsidR="00BE1CFB" w:rsidRPr="00C17F70" w:rsidRDefault="00BE1CFB">
                  <w:pPr>
                    <w:tabs>
                      <w:tab w:val="center" w:pos="4536"/>
                      <w:tab w:val="left" w:pos="6816"/>
                    </w:tabs>
                    <w:rPr>
                      <w:rFonts w:ascii="Arial" w:hAnsi="Arial" w:cs="Arial"/>
                      <w:sz w:val="24"/>
                      <w:szCs w:val="24"/>
                    </w:rPr>
                  </w:pPr>
                </w:p>
              </w:tc>
            </w:tr>
            <w:tr w:rsidR="00BE1CFB" w:rsidRPr="00C17F70" w:rsidTr="00842283">
              <w:trPr>
                <w:trHeight w:val="276"/>
              </w:trPr>
              <w:tc>
                <w:tcPr>
                  <w:tcW w:w="2186" w:type="dxa"/>
                  <w:tcBorders>
                    <w:top w:val="nil"/>
                    <w:bottom w:val="nil"/>
                  </w:tcBorders>
                  <w:hideMark/>
                </w:tcPr>
                <w:p w:rsidR="00BE1CFB" w:rsidRPr="00C17F70" w:rsidRDefault="00BE1CFB">
                  <w:pPr>
                    <w:tabs>
                      <w:tab w:val="center" w:pos="4536"/>
                      <w:tab w:val="left" w:pos="6816"/>
                    </w:tabs>
                    <w:rPr>
                      <w:rFonts w:ascii="Arial" w:hAnsi="Arial" w:cs="Arial"/>
                      <w:sz w:val="24"/>
                      <w:szCs w:val="24"/>
                    </w:rPr>
                  </w:pPr>
                  <w:r w:rsidRPr="00C17F70">
                    <w:rPr>
                      <w:rFonts w:ascii="Arial" w:hAnsi="Arial" w:cs="Arial"/>
                      <w:sz w:val="24"/>
                      <w:szCs w:val="24"/>
                    </w:rPr>
                    <w:t>- Droite verticale</w:t>
                  </w:r>
                </w:p>
              </w:tc>
              <w:tc>
                <w:tcPr>
                  <w:tcW w:w="437" w:type="dxa"/>
                  <w:tcBorders>
                    <w:top w:val="nil"/>
                    <w:left w:val="nil"/>
                    <w:bottom w:val="nil"/>
                    <w:right w:val="single" w:sz="4" w:space="0" w:color="auto"/>
                  </w:tcBorders>
                </w:tcPr>
                <w:p w:rsidR="00BE1CFB" w:rsidRPr="00C17F70" w:rsidRDefault="00BE1CFB">
                  <w:pPr>
                    <w:tabs>
                      <w:tab w:val="center" w:pos="4536"/>
                      <w:tab w:val="left" w:pos="6816"/>
                    </w:tabs>
                    <w:rPr>
                      <w:rFonts w:ascii="Arial" w:hAnsi="Arial" w:cs="Arial"/>
                      <w:sz w:val="24"/>
                      <w:szCs w:val="24"/>
                    </w:rPr>
                  </w:pPr>
                </w:p>
              </w:tc>
              <w:tc>
                <w:tcPr>
                  <w:tcW w:w="437" w:type="dxa"/>
                  <w:tcBorders>
                    <w:top w:val="nil"/>
                    <w:left w:val="single" w:sz="4" w:space="0" w:color="auto"/>
                    <w:bottom w:val="nil"/>
                    <w:right w:val="nil"/>
                  </w:tcBorders>
                </w:tcPr>
                <w:p w:rsidR="00BE1CFB" w:rsidRPr="00C17F70" w:rsidRDefault="00BE1CFB">
                  <w:pPr>
                    <w:tabs>
                      <w:tab w:val="center" w:pos="4536"/>
                      <w:tab w:val="left" w:pos="6816"/>
                    </w:tabs>
                    <w:rPr>
                      <w:rFonts w:ascii="Arial" w:hAnsi="Arial" w:cs="Arial"/>
                      <w:sz w:val="24"/>
                      <w:szCs w:val="24"/>
                    </w:rPr>
                  </w:pPr>
                </w:p>
              </w:tc>
            </w:tr>
          </w:tbl>
          <w:p w:rsidR="00BE1CFB" w:rsidRPr="00842283" w:rsidRDefault="00842283" w:rsidP="00842283">
            <w:pPr>
              <w:tabs>
                <w:tab w:val="center" w:pos="4536"/>
                <w:tab w:val="left" w:pos="6816"/>
              </w:tabs>
              <w:rPr>
                <w:rFonts w:ascii="Arial" w:hAnsi="Arial" w:cs="Arial"/>
                <w:sz w:val="6"/>
                <w:szCs w:val="24"/>
                <w:lang w:eastAsia="ja-JP"/>
              </w:rPr>
            </w:pPr>
            <w:r w:rsidRPr="00842283">
              <w:rPr>
                <w:rFonts w:ascii="Arial" w:hAnsi="Arial" w:cs="Arial" w:hint="eastAsia"/>
                <w:sz w:val="2"/>
                <w:szCs w:val="24"/>
                <w:lang w:eastAsia="ja-JP"/>
              </w:rPr>
              <w:t xml:space="preserve"> </w:t>
            </w:r>
          </w:p>
        </w:tc>
        <w:tc>
          <w:tcPr>
            <w:tcW w:w="3806" w:type="dxa"/>
            <w:tcBorders>
              <w:top w:val="single" w:sz="4" w:space="0" w:color="000000"/>
              <w:left w:val="single" w:sz="4" w:space="0" w:color="000000"/>
              <w:bottom w:val="single" w:sz="4" w:space="0" w:color="000000"/>
              <w:right w:val="single" w:sz="4" w:space="0" w:color="000000"/>
            </w:tcBorders>
          </w:tcPr>
          <w:p w:rsidR="00BE1CFB" w:rsidRPr="00C17F70" w:rsidRDefault="00BE1CFB">
            <w:pPr>
              <w:tabs>
                <w:tab w:val="center" w:pos="4536"/>
                <w:tab w:val="left" w:pos="6816"/>
              </w:tabs>
              <w:rPr>
                <w:rFonts w:ascii="Arial" w:hAnsi="Arial" w:cs="Arial"/>
                <w:b/>
                <w:sz w:val="24"/>
                <w:szCs w:val="24"/>
              </w:rPr>
            </w:pPr>
          </w:p>
        </w:tc>
      </w:tr>
      <w:tr w:rsidR="00BE1CFB" w:rsidRPr="00C17F70" w:rsidTr="00494752">
        <w:trPr>
          <w:jc w:val="center"/>
        </w:trPr>
        <w:tc>
          <w:tcPr>
            <w:tcW w:w="2038" w:type="dxa"/>
            <w:tcBorders>
              <w:top w:val="single" w:sz="4" w:space="0" w:color="000000"/>
              <w:left w:val="single" w:sz="4" w:space="0" w:color="000000"/>
              <w:bottom w:val="single" w:sz="4" w:space="0" w:color="000000"/>
              <w:right w:val="single" w:sz="4" w:space="0" w:color="000000"/>
            </w:tcBorders>
            <w:hideMark/>
          </w:tcPr>
          <w:p w:rsidR="00BE1CFB" w:rsidRPr="00C17F70" w:rsidRDefault="00BE1CFB">
            <w:pPr>
              <w:tabs>
                <w:tab w:val="center" w:pos="4536"/>
                <w:tab w:val="left" w:pos="6816"/>
              </w:tabs>
              <w:rPr>
                <w:rFonts w:ascii="Arial" w:eastAsiaTheme="minorEastAsia" w:hAnsi="Arial" w:cs="Arial"/>
                <w:b/>
                <w:sz w:val="24"/>
                <w:szCs w:val="24"/>
              </w:rPr>
            </w:pPr>
            <w:r w:rsidRPr="00C17F70">
              <w:rPr>
                <w:rFonts w:ascii="Arial" w:hAnsi="Arial" w:cs="Arial"/>
                <w:b/>
                <w:sz w:val="24"/>
                <w:szCs w:val="24"/>
              </w:rPr>
              <w:t xml:space="preserve">Motivation </w:t>
            </w:r>
          </w:p>
          <w:p w:rsidR="00BE1CFB" w:rsidRPr="00C17F70" w:rsidRDefault="00BE1CFB">
            <w:pPr>
              <w:tabs>
                <w:tab w:val="center" w:pos="4536"/>
                <w:tab w:val="left" w:pos="6816"/>
              </w:tabs>
              <w:rPr>
                <w:rFonts w:ascii="Arial" w:eastAsiaTheme="minorEastAsia" w:hAnsi="Arial" w:cs="Arial"/>
                <w:b/>
                <w:sz w:val="24"/>
                <w:szCs w:val="24"/>
                <w:lang w:val="en-US"/>
              </w:rPr>
            </w:pPr>
            <w:r w:rsidRPr="00C17F70">
              <w:rPr>
                <w:rFonts w:ascii="Arial" w:hAnsi="Arial" w:cs="Arial"/>
                <w:b/>
                <w:sz w:val="24"/>
                <w:szCs w:val="24"/>
              </w:rPr>
              <w:t>(</w:t>
            </w:r>
            <w:r w:rsidR="00AA7E6A">
              <w:rPr>
                <w:rFonts w:ascii="Arial" w:hAnsi="Arial" w:cs="Arial"/>
                <w:b/>
                <w:sz w:val="24"/>
                <w:szCs w:val="24"/>
              </w:rPr>
              <w:t>1 mn</w:t>
            </w:r>
            <w:r w:rsidRPr="00C17F70">
              <w:rPr>
                <w:rFonts w:ascii="Arial" w:hAnsi="Arial" w:cs="Arial"/>
                <w:b/>
                <w:sz w:val="24"/>
                <w:szCs w:val="24"/>
              </w:rPr>
              <w:t>)</w:t>
            </w:r>
          </w:p>
        </w:tc>
        <w:tc>
          <w:tcPr>
            <w:tcW w:w="6116" w:type="dxa"/>
            <w:tcBorders>
              <w:top w:val="single" w:sz="4" w:space="0" w:color="000000"/>
              <w:left w:val="single" w:sz="4" w:space="0" w:color="000000"/>
              <w:bottom w:val="single" w:sz="4" w:space="0" w:color="000000"/>
              <w:right w:val="single" w:sz="4" w:space="0" w:color="000000"/>
            </w:tcBorders>
            <w:hideMark/>
          </w:tcPr>
          <w:p w:rsidR="00BE1CFB" w:rsidRPr="00C17F70" w:rsidRDefault="002D0841">
            <w:pPr>
              <w:tabs>
                <w:tab w:val="center" w:pos="4536"/>
                <w:tab w:val="left" w:pos="6816"/>
              </w:tabs>
              <w:rPr>
                <w:rFonts w:ascii="Arial" w:eastAsiaTheme="minorEastAsia" w:hAnsi="Arial" w:cs="Arial"/>
                <w:sz w:val="24"/>
                <w:szCs w:val="24"/>
              </w:rPr>
            </w:pPr>
            <w:r>
              <w:rPr>
                <w:rFonts w:ascii="Arial" w:hAnsi="Arial" w:cs="Arial"/>
                <w:sz w:val="24"/>
                <w:szCs w:val="24"/>
              </w:rPr>
              <w:t>Communication de la justification</w:t>
            </w:r>
            <w:r w:rsidR="00BE1CFB" w:rsidRPr="00C17F70">
              <w:rPr>
                <w:rFonts w:ascii="Arial" w:hAnsi="Arial" w:cs="Arial"/>
                <w:sz w:val="24"/>
                <w:szCs w:val="24"/>
              </w:rPr>
              <w:t xml:space="preserve"> et des objectifs.</w:t>
            </w:r>
          </w:p>
        </w:tc>
        <w:tc>
          <w:tcPr>
            <w:tcW w:w="3969" w:type="dxa"/>
            <w:tcBorders>
              <w:top w:val="single" w:sz="4" w:space="0" w:color="000000"/>
              <w:left w:val="single" w:sz="4" w:space="0" w:color="000000"/>
              <w:bottom w:val="single" w:sz="4" w:space="0" w:color="000000"/>
              <w:right w:val="single" w:sz="4" w:space="0" w:color="000000"/>
            </w:tcBorders>
            <w:hideMark/>
          </w:tcPr>
          <w:p w:rsidR="00BE1CFB" w:rsidRPr="00C17F70" w:rsidRDefault="00BE1CFB">
            <w:pPr>
              <w:tabs>
                <w:tab w:val="center" w:pos="4536"/>
                <w:tab w:val="left" w:pos="6816"/>
              </w:tabs>
              <w:rPr>
                <w:rFonts w:ascii="Arial" w:eastAsiaTheme="minorEastAsia" w:hAnsi="Arial" w:cs="Arial"/>
                <w:sz w:val="24"/>
                <w:szCs w:val="24"/>
              </w:rPr>
            </w:pPr>
            <w:r w:rsidRPr="00C17F70">
              <w:rPr>
                <w:rFonts w:ascii="Arial" w:hAnsi="Arial" w:cs="Arial"/>
                <w:sz w:val="24"/>
                <w:szCs w:val="24"/>
              </w:rPr>
              <w:t>Ecoute attentive.</w:t>
            </w:r>
          </w:p>
        </w:tc>
        <w:tc>
          <w:tcPr>
            <w:tcW w:w="3806" w:type="dxa"/>
            <w:tcBorders>
              <w:top w:val="single" w:sz="4" w:space="0" w:color="000000"/>
              <w:left w:val="single" w:sz="4" w:space="0" w:color="000000"/>
              <w:bottom w:val="single" w:sz="4" w:space="0" w:color="000000"/>
              <w:right w:val="single" w:sz="4" w:space="0" w:color="000000"/>
            </w:tcBorders>
          </w:tcPr>
          <w:p w:rsidR="00BE1CFB" w:rsidRPr="00C17F70" w:rsidRDefault="00BE1CFB">
            <w:pPr>
              <w:tabs>
                <w:tab w:val="center" w:pos="4536"/>
                <w:tab w:val="left" w:pos="6816"/>
              </w:tabs>
              <w:rPr>
                <w:rFonts w:ascii="Arial" w:hAnsi="Arial" w:cs="Arial"/>
                <w:b/>
                <w:sz w:val="24"/>
                <w:szCs w:val="24"/>
              </w:rPr>
            </w:pPr>
          </w:p>
        </w:tc>
      </w:tr>
      <w:tr w:rsidR="00BE1CFB" w:rsidRPr="00C17F70" w:rsidTr="00494752">
        <w:trPr>
          <w:jc w:val="center"/>
        </w:trPr>
        <w:tc>
          <w:tcPr>
            <w:tcW w:w="15929" w:type="dxa"/>
            <w:gridSpan w:val="4"/>
            <w:tcBorders>
              <w:top w:val="single" w:sz="4" w:space="0" w:color="000000"/>
              <w:left w:val="single" w:sz="4" w:space="0" w:color="000000"/>
              <w:bottom w:val="single" w:sz="4" w:space="0" w:color="000000"/>
              <w:right w:val="single" w:sz="4" w:space="0" w:color="000000"/>
            </w:tcBorders>
            <w:hideMark/>
          </w:tcPr>
          <w:p w:rsidR="00BE1CFB" w:rsidRPr="00C17F70" w:rsidRDefault="00BE1CFB" w:rsidP="007F287E">
            <w:pPr>
              <w:numPr>
                <w:ilvl w:val="0"/>
                <w:numId w:val="291"/>
              </w:numPr>
              <w:contextualSpacing/>
              <w:rPr>
                <w:rFonts w:ascii="Arial" w:eastAsia="Calibri" w:hAnsi="Arial" w:cs="Arial"/>
                <w:b/>
                <w:sz w:val="24"/>
                <w:szCs w:val="24"/>
              </w:rPr>
            </w:pPr>
            <w:r w:rsidRPr="00C17F70">
              <w:rPr>
                <w:rFonts w:ascii="Arial" w:eastAsia="Calibri" w:hAnsi="Arial" w:cs="Arial"/>
                <w:b/>
                <w:sz w:val="24"/>
                <w:szCs w:val="24"/>
              </w:rPr>
              <w:t>DEVELOPPEMENT (2</w:t>
            </w:r>
            <w:r w:rsidRPr="00C17F70">
              <w:rPr>
                <w:rFonts w:ascii="Arial" w:hAnsi="Arial" w:cs="Arial"/>
                <w:b/>
                <w:sz w:val="24"/>
                <w:szCs w:val="24"/>
              </w:rPr>
              <w:t>4</w:t>
            </w:r>
            <w:r w:rsidRPr="00C17F70">
              <w:rPr>
                <w:rFonts w:ascii="Arial" w:eastAsia="Calibri" w:hAnsi="Arial" w:cs="Arial"/>
                <w:b/>
                <w:sz w:val="24"/>
                <w:szCs w:val="24"/>
              </w:rPr>
              <w:t xml:space="preserve"> mn)</w:t>
            </w:r>
          </w:p>
        </w:tc>
      </w:tr>
      <w:tr w:rsidR="00BE1CFB" w:rsidRPr="00C17F70" w:rsidTr="00494752">
        <w:trPr>
          <w:jc w:val="center"/>
        </w:trPr>
        <w:tc>
          <w:tcPr>
            <w:tcW w:w="2038" w:type="dxa"/>
            <w:tcBorders>
              <w:top w:val="single" w:sz="4" w:space="0" w:color="000000"/>
              <w:left w:val="single" w:sz="4" w:space="0" w:color="000000"/>
              <w:bottom w:val="single" w:sz="4" w:space="0" w:color="000000"/>
              <w:right w:val="single" w:sz="4" w:space="0" w:color="000000"/>
            </w:tcBorders>
            <w:hideMark/>
          </w:tcPr>
          <w:p w:rsidR="00BE1CFB" w:rsidRPr="00C17F70" w:rsidRDefault="002D0227">
            <w:pPr>
              <w:rPr>
                <w:rFonts w:ascii="Arial" w:hAnsi="Arial" w:cs="Arial"/>
                <w:b/>
                <w:sz w:val="24"/>
                <w:szCs w:val="24"/>
              </w:rPr>
            </w:pPr>
            <w:r>
              <w:rPr>
                <w:rFonts w:ascii="Arial" w:hAnsi="Arial" w:cs="Arial"/>
                <w:b/>
                <w:sz w:val="24"/>
                <w:szCs w:val="24"/>
              </w:rPr>
              <w:t>Présentation de la situation problème</w:t>
            </w:r>
            <w:r w:rsidR="00BE1CFB" w:rsidRPr="00C17F70">
              <w:rPr>
                <w:rFonts w:ascii="Arial" w:hAnsi="Arial" w:cs="Arial"/>
                <w:b/>
                <w:sz w:val="24"/>
                <w:szCs w:val="24"/>
              </w:rPr>
              <w:t xml:space="preserve"> et émission d’hypothèses.</w:t>
            </w:r>
          </w:p>
          <w:p w:rsidR="00BE1CFB" w:rsidRPr="00C17F70" w:rsidRDefault="00BE1CFB">
            <w:pPr>
              <w:rPr>
                <w:rFonts w:ascii="Arial" w:hAnsi="Arial" w:cs="Arial"/>
                <w:b/>
                <w:sz w:val="24"/>
                <w:szCs w:val="24"/>
              </w:rPr>
            </w:pPr>
            <w:r w:rsidRPr="00C17F70">
              <w:rPr>
                <w:rFonts w:ascii="Arial" w:hAnsi="Arial" w:cs="Arial"/>
                <w:b/>
                <w:sz w:val="24"/>
                <w:szCs w:val="24"/>
              </w:rPr>
              <w:t>(3 mn)</w:t>
            </w:r>
          </w:p>
        </w:tc>
        <w:tc>
          <w:tcPr>
            <w:tcW w:w="6116" w:type="dxa"/>
            <w:tcBorders>
              <w:top w:val="single" w:sz="4" w:space="0" w:color="000000"/>
              <w:left w:val="single" w:sz="4" w:space="0" w:color="000000"/>
              <w:bottom w:val="single" w:sz="4" w:space="0" w:color="000000"/>
              <w:right w:val="single" w:sz="4" w:space="0" w:color="000000"/>
            </w:tcBorders>
            <w:hideMark/>
          </w:tcPr>
          <w:p w:rsidR="00BE1CFB" w:rsidRPr="00C17F70" w:rsidRDefault="002D0227">
            <w:pPr>
              <w:rPr>
                <w:rFonts w:ascii="Arial" w:hAnsi="Arial" w:cs="Arial"/>
                <w:b/>
                <w:sz w:val="24"/>
                <w:szCs w:val="24"/>
              </w:rPr>
            </w:pPr>
            <w:r>
              <w:rPr>
                <w:rFonts w:ascii="Arial" w:hAnsi="Arial" w:cs="Arial"/>
                <w:b/>
                <w:sz w:val="24"/>
                <w:szCs w:val="24"/>
              </w:rPr>
              <w:t>Présentation de la situation problème</w:t>
            </w:r>
            <w:r w:rsidR="00BE1CFB" w:rsidRPr="00C17F70">
              <w:rPr>
                <w:rFonts w:ascii="Arial" w:hAnsi="Arial" w:cs="Arial"/>
                <w:b/>
                <w:sz w:val="24"/>
                <w:szCs w:val="24"/>
              </w:rPr>
              <w:t xml:space="preserve"> </w:t>
            </w:r>
          </w:p>
          <w:p w:rsidR="00BE1CFB" w:rsidRPr="00C17F70" w:rsidRDefault="00BE1CFB">
            <w:pPr>
              <w:rPr>
                <w:rFonts w:ascii="Arial" w:hAnsi="Arial" w:cs="Arial"/>
                <w:sz w:val="24"/>
                <w:szCs w:val="24"/>
              </w:rPr>
            </w:pPr>
            <w:r w:rsidRPr="00C17F70">
              <w:rPr>
                <w:rFonts w:ascii="Arial" w:hAnsi="Arial" w:cs="Arial"/>
                <w:sz w:val="24"/>
                <w:szCs w:val="24"/>
              </w:rPr>
              <w:t>L’enseignante place Pauline dans un coin de la classe et demande aux apprenant</w:t>
            </w:r>
            <w:r w:rsidR="009B7695">
              <w:rPr>
                <w:rFonts w:ascii="Arial" w:hAnsi="Arial" w:cs="Arial"/>
                <w:sz w:val="24"/>
                <w:szCs w:val="24"/>
              </w:rPr>
              <w:t>(e)</w:t>
            </w:r>
            <w:r w:rsidRPr="00C17F70">
              <w:rPr>
                <w:rFonts w:ascii="Arial" w:hAnsi="Arial" w:cs="Arial"/>
                <w:sz w:val="24"/>
                <w:szCs w:val="24"/>
              </w:rPr>
              <w:t>s :</w:t>
            </w:r>
          </w:p>
          <w:p w:rsidR="00BE1CFB" w:rsidRPr="00C17F70" w:rsidRDefault="00BE1CFB" w:rsidP="009D36D8">
            <w:pPr>
              <w:numPr>
                <w:ilvl w:val="0"/>
                <w:numId w:val="50"/>
              </w:numPr>
              <w:ind w:left="266" w:hanging="266"/>
              <w:rPr>
                <w:rFonts w:ascii="Arial" w:hAnsi="Arial" w:cs="Arial"/>
                <w:sz w:val="24"/>
                <w:szCs w:val="24"/>
              </w:rPr>
            </w:pPr>
            <w:r w:rsidRPr="00C17F70">
              <w:rPr>
                <w:rFonts w:ascii="Arial" w:hAnsi="Arial" w:cs="Arial"/>
                <w:sz w:val="24"/>
                <w:szCs w:val="24"/>
              </w:rPr>
              <w:t xml:space="preserve">Où se trouve Pauline ? </w:t>
            </w:r>
          </w:p>
        </w:tc>
        <w:tc>
          <w:tcPr>
            <w:tcW w:w="3969" w:type="dxa"/>
            <w:tcBorders>
              <w:top w:val="single" w:sz="4" w:space="0" w:color="000000"/>
              <w:left w:val="single" w:sz="4" w:space="0" w:color="000000"/>
              <w:bottom w:val="single" w:sz="4" w:space="0" w:color="000000"/>
              <w:right w:val="single" w:sz="4" w:space="0" w:color="000000"/>
            </w:tcBorders>
            <w:hideMark/>
          </w:tcPr>
          <w:p w:rsidR="00BE1CFB" w:rsidRPr="00C17F70" w:rsidRDefault="00BE1CFB">
            <w:pPr>
              <w:tabs>
                <w:tab w:val="center" w:pos="4536"/>
                <w:tab w:val="left" w:pos="6816"/>
              </w:tabs>
              <w:rPr>
                <w:rFonts w:ascii="Arial" w:hAnsi="Arial" w:cs="Arial"/>
                <w:sz w:val="24"/>
                <w:szCs w:val="24"/>
              </w:rPr>
            </w:pPr>
            <w:r w:rsidRPr="00C17F70">
              <w:rPr>
                <w:rFonts w:ascii="Arial" w:hAnsi="Arial" w:cs="Arial"/>
                <w:b/>
                <w:sz w:val="24"/>
                <w:szCs w:val="24"/>
              </w:rPr>
              <w:t>Émission d’hypothèses</w:t>
            </w:r>
            <w:r w:rsidRPr="00C17F70">
              <w:rPr>
                <w:rFonts w:ascii="Arial" w:hAnsi="Arial" w:cs="Arial"/>
                <w:sz w:val="24"/>
                <w:szCs w:val="24"/>
              </w:rPr>
              <w:t> </w:t>
            </w:r>
          </w:p>
          <w:p w:rsidR="00BE1CFB" w:rsidRPr="00C17F70" w:rsidRDefault="00BE1CFB" w:rsidP="007F287E">
            <w:pPr>
              <w:pStyle w:val="a9"/>
              <w:numPr>
                <w:ilvl w:val="0"/>
                <w:numId w:val="57"/>
              </w:numPr>
              <w:tabs>
                <w:tab w:val="center" w:pos="4536"/>
                <w:tab w:val="left" w:pos="6816"/>
              </w:tabs>
              <w:ind w:left="225" w:hanging="225"/>
              <w:rPr>
                <w:rFonts w:ascii="Arial" w:eastAsia="ＭＳ 明朝" w:hAnsi="Arial" w:cs="Arial"/>
                <w:sz w:val="24"/>
                <w:szCs w:val="24"/>
              </w:rPr>
            </w:pPr>
            <w:r w:rsidRPr="00C17F70">
              <w:rPr>
                <w:rFonts w:ascii="Arial" w:eastAsia="ＭＳ 明朝" w:hAnsi="Arial" w:cs="Arial"/>
                <w:sz w:val="24"/>
                <w:szCs w:val="24"/>
              </w:rPr>
              <w:t>Au fond de la classe ;</w:t>
            </w:r>
          </w:p>
          <w:p w:rsidR="00BE1CFB" w:rsidRPr="00C17F70" w:rsidRDefault="00BE1CFB" w:rsidP="007F287E">
            <w:pPr>
              <w:pStyle w:val="a9"/>
              <w:numPr>
                <w:ilvl w:val="0"/>
                <w:numId w:val="57"/>
              </w:numPr>
              <w:tabs>
                <w:tab w:val="center" w:pos="4536"/>
                <w:tab w:val="left" w:pos="6816"/>
              </w:tabs>
              <w:ind w:left="225" w:hanging="225"/>
              <w:rPr>
                <w:rFonts w:ascii="Arial" w:eastAsia="ＭＳ 明朝" w:hAnsi="Arial" w:cs="Arial"/>
                <w:sz w:val="24"/>
                <w:szCs w:val="24"/>
              </w:rPr>
            </w:pPr>
            <w:r w:rsidRPr="00C17F70">
              <w:rPr>
                <w:rFonts w:ascii="Arial" w:eastAsia="ＭＳ 明朝" w:hAnsi="Arial" w:cs="Arial"/>
                <w:sz w:val="24"/>
                <w:szCs w:val="24"/>
                <w:lang w:eastAsia="ja-JP"/>
              </w:rPr>
              <w:t>D</w:t>
            </w:r>
            <w:r w:rsidRPr="00C17F70">
              <w:rPr>
                <w:rFonts w:ascii="Arial" w:eastAsia="ＭＳ 明朝" w:hAnsi="Arial" w:cs="Arial"/>
                <w:sz w:val="24"/>
                <w:szCs w:val="24"/>
              </w:rPr>
              <w:t>ans un coin de la classe ;</w:t>
            </w:r>
          </w:p>
          <w:p w:rsidR="00BE1CFB" w:rsidRPr="00C17F70" w:rsidRDefault="00BE1CFB" w:rsidP="007F287E">
            <w:pPr>
              <w:pStyle w:val="a9"/>
              <w:numPr>
                <w:ilvl w:val="0"/>
                <w:numId w:val="57"/>
              </w:numPr>
              <w:tabs>
                <w:tab w:val="center" w:pos="4536"/>
                <w:tab w:val="left" w:pos="6816"/>
              </w:tabs>
              <w:ind w:left="225" w:hanging="225"/>
              <w:rPr>
                <w:rFonts w:ascii="Arial" w:eastAsia="ＭＳ 明朝" w:hAnsi="Arial" w:cs="Arial"/>
                <w:sz w:val="24"/>
                <w:szCs w:val="24"/>
              </w:rPr>
            </w:pPr>
            <w:r w:rsidRPr="00C17F70">
              <w:rPr>
                <w:rFonts w:ascii="Arial" w:eastAsia="ＭＳ 明朝" w:hAnsi="Arial" w:cs="Arial"/>
                <w:sz w:val="24"/>
                <w:szCs w:val="24"/>
                <w:lang w:eastAsia="ja-JP"/>
              </w:rPr>
              <w:t>A</w:t>
            </w:r>
            <w:r w:rsidRPr="00C17F70">
              <w:rPr>
                <w:rFonts w:ascii="Arial" w:eastAsia="ＭＳ 明朝" w:hAnsi="Arial" w:cs="Arial"/>
                <w:sz w:val="24"/>
                <w:szCs w:val="24"/>
              </w:rPr>
              <w:t xml:space="preserve"> l’angle de la classe ;</w:t>
            </w:r>
          </w:p>
          <w:p w:rsidR="00BE1CFB" w:rsidRPr="00C17F70" w:rsidRDefault="00BE1CFB" w:rsidP="007F287E">
            <w:pPr>
              <w:pStyle w:val="a9"/>
              <w:numPr>
                <w:ilvl w:val="0"/>
                <w:numId w:val="57"/>
              </w:numPr>
              <w:tabs>
                <w:tab w:val="center" w:pos="4536"/>
                <w:tab w:val="left" w:pos="6816"/>
              </w:tabs>
              <w:ind w:left="225" w:hanging="225"/>
              <w:rPr>
                <w:rFonts w:ascii="Arial" w:eastAsia="ＭＳ 明朝" w:hAnsi="Arial" w:cs="Arial"/>
                <w:sz w:val="24"/>
                <w:szCs w:val="24"/>
              </w:rPr>
            </w:pPr>
            <w:r w:rsidRPr="00C17F70">
              <w:rPr>
                <w:rFonts w:ascii="Arial" w:eastAsia="ＭＳ 明朝" w:hAnsi="Arial" w:cs="Arial"/>
                <w:sz w:val="24"/>
                <w:szCs w:val="24"/>
                <w:lang w:eastAsia="ja-JP"/>
              </w:rPr>
              <w:t>D</w:t>
            </w:r>
            <w:r w:rsidRPr="00C17F70">
              <w:rPr>
                <w:rFonts w:ascii="Arial" w:eastAsia="ＭＳ 明朝" w:hAnsi="Arial" w:cs="Arial"/>
                <w:sz w:val="24"/>
                <w:szCs w:val="24"/>
              </w:rPr>
              <w:t>errière les apprenant</w:t>
            </w:r>
            <w:r w:rsidR="009B7695">
              <w:rPr>
                <w:rFonts w:ascii="Arial" w:eastAsia="ＭＳ 明朝" w:hAnsi="Arial" w:cs="Arial"/>
                <w:sz w:val="24"/>
                <w:szCs w:val="24"/>
              </w:rPr>
              <w:t>(e)</w:t>
            </w:r>
            <w:r w:rsidRPr="00C17F70">
              <w:rPr>
                <w:rFonts w:ascii="Arial" w:eastAsia="ＭＳ 明朝" w:hAnsi="Arial" w:cs="Arial"/>
                <w:sz w:val="24"/>
                <w:szCs w:val="24"/>
              </w:rPr>
              <w:t>s </w:t>
            </w:r>
            <w:r w:rsidRPr="00C17F70">
              <w:rPr>
                <w:rFonts w:ascii="Arial" w:eastAsia="ＭＳ 明朝" w:hAnsi="Arial" w:cs="Arial"/>
                <w:sz w:val="24"/>
                <w:szCs w:val="24"/>
                <w:lang w:eastAsia="ja-JP"/>
              </w:rPr>
              <w:t xml:space="preserve">; </w:t>
            </w:r>
            <w:r w:rsidRPr="00C17F70">
              <w:rPr>
                <w:rFonts w:ascii="Arial" w:eastAsia="ＭＳ 明朝" w:hAnsi="Arial" w:cs="Arial"/>
                <w:sz w:val="24"/>
                <w:szCs w:val="24"/>
              </w:rPr>
              <w:t>etc.</w:t>
            </w:r>
          </w:p>
        </w:tc>
        <w:tc>
          <w:tcPr>
            <w:tcW w:w="3806" w:type="dxa"/>
            <w:tcBorders>
              <w:top w:val="single" w:sz="4" w:space="0" w:color="000000"/>
              <w:left w:val="single" w:sz="4" w:space="0" w:color="000000"/>
              <w:bottom w:val="single" w:sz="4" w:space="0" w:color="000000"/>
              <w:right w:val="single" w:sz="4" w:space="0" w:color="000000"/>
            </w:tcBorders>
          </w:tcPr>
          <w:p w:rsidR="00BE1CFB" w:rsidRPr="00C17F70" w:rsidRDefault="00BE1CFB">
            <w:pPr>
              <w:tabs>
                <w:tab w:val="center" w:pos="4536"/>
                <w:tab w:val="left" w:pos="6816"/>
              </w:tabs>
              <w:rPr>
                <w:rFonts w:ascii="Arial" w:hAnsi="Arial" w:cs="Arial"/>
                <w:b/>
                <w:sz w:val="24"/>
                <w:szCs w:val="24"/>
              </w:rPr>
            </w:pPr>
          </w:p>
        </w:tc>
      </w:tr>
      <w:tr w:rsidR="00BE1CFB" w:rsidRPr="00C17F70" w:rsidTr="00494752">
        <w:trPr>
          <w:jc w:val="center"/>
        </w:trPr>
        <w:tc>
          <w:tcPr>
            <w:tcW w:w="2038" w:type="dxa"/>
            <w:tcBorders>
              <w:top w:val="single" w:sz="4" w:space="0" w:color="000000"/>
              <w:left w:val="single" w:sz="4" w:space="0" w:color="000000"/>
              <w:bottom w:val="single" w:sz="4" w:space="0" w:color="000000"/>
              <w:right w:val="single" w:sz="4" w:space="0" w:color="000000"/>
            </w:tcBorders>
            <w:hideMark/>
          </w:tcPr>
          <w:p w:rsidR="00BE1CFB" w:rsidRPr="00C17F70" w:rsidRDefault="00BE1CFB">
            <w:pPr>
              <w:tabs>
                <w:tab w:val="center" w:pos="4536"/>
                <w:tab w:val="left" w:pos="6816"/>
              </w:tabs>
              <w:rPr>
                <w:rFonts w:ascii="Arial" w:hAnsi="Arial" w:cs="Arial"/>
                <w:b/>
                <w:sz w:val="24"/>
                <w:szCs w:val="24"/>
              </w:rPr>
            </w:pPr>
            <w:r w:rsidRPr="00C17F70">
              <w:rPr>
                <w:rFonts w:ascii="Arial" w:hAnsi="Arial" w:cs="Arial"/>
                <w:b/>
                <w:sz w:val="24"/>
                <w:szCs w:val="24"/>
              </w:rPr>
              <w:t>Consigne 1</w:t>
            </w:r>
          </w:p>
          <w:p w:rsidR="00BE1CFB" w:rsidRPr="00C17F70" w:rsidRDefault="00BE1CFB">
            <w:pPr>
              <w:tabs>
                <w:tab w:val="center" w:pos="4536"/>
                <w:tab w:val="left" w:pos="6816"/>
              </w:tabs>
              <w:rPr>
                <w:rFonts w:ascii="Arial" w:hAnsi="Arial" w:cs="Arial"/>
                <w:b/>
                <w:sz w:val="24"/>
                <w:szCs w:val="24"/>
              </w:rPr>
            </w:pPr>
            <w:r w:rsidRPr="00C17F70">
              <w:rPr>
                <w:rFonts w:ascii="Arial" w:hAnsi="Arial" w:cs="Arial"/>
                <w:b/>
                <w:sz w:val="24"/>
                <w:szCs w:val="24"/>
              </w:rPr>
              <w:t>(6 mn) </w:t>
            </w:r>
          </w:p>
        </w:tc>
        <w:tc>
          <w:tcPr>
            <w:tcW w:w="6116" w:type="dxa"/>
            <w:tcBorders>
              <w:top w:val="single" w:sz="4" w:space="0" w:color="000000"/>
              <w:left w:val="single" w:sz="4" w:space="0" w:color="000000"/>
              <w:bottom w:val="single" w:sz="4" w:space="0" w:color="000000"/>
              <w:right w:val="single" w:sz="4" w:space="0" w:color="000000"/>
            </w:tcBorders>
            <w:hideMark/>
          </w:tcPr>
          <w:p w:rsidR="00BE1CFB" w:rsidRPr="00C17F70" w:rsidRDefault="00BE1CFB" w:rsidP="00842283">
            <w:pPr>
              <w:tabs>
                <w:tab w:val="center" w:pos="4536"/>
                <w:tab w:val="left" w:pos="6816"/>
              </w:tabs>
              <w:rPr>
                <w:rFonts w:ascii="Arial" w:hAnsi="Arial" w:cs="Arial"/>
                <w:sz w:val="24"/>
                <w:szCs w:val="24"/>
              </w:rPr>
            </w:pPr>
            <w:r w:rsidRPr="00C17F70">
              <w:rPr>
                <w:rFonts w:ascii="Arial" w:hAnsi="Arial" w:cs="Arial"/>
                <w:sz w:val="24"/>
                <w:szCs w:val="24"/>
              </w:rPr>
              <w:t>Individuellement, écartez les bras de vos compas ou disposez deux bâtonnets bout à bout de manière à former un V puis nommez et écrivez sur vos ardoises, le coin où se croisent les deux bâtonnets.</w:t>
            </w:r>
          </w:p>
          <w:p w:rsidR="00BE1CFB" w:rsidRPr="00C17F70" w:rsidRDefault="00BE1CFB">
            <w:pPr>
              <w:tabs>
                <w:tab w:val="center" w:pos="4536"/>
                <w:tab w:val="left" w:pos="6816"/>
              </w:tabs>
              <w:rPr>
                <w:rFonts w:ascii="Arial" w:hAnsi="Arial" w:cs="Arial"/>
                <w:sz w:val="24"/>
                <w:szCs w:val="24"/>
              </w:rPr>
            </w:pPr>
            <w:r w:rsidRPr="00C17F70">
              <w:rPr>
                <w:rFonts w:ascii="Arial" w:hAnsi="Arial" w:cs="Arial"/>
                <w:sz w:val="24"/>
                <w:szCs w:val="24"/>
              </w:rPr>
              <w:t>En groupe, échangez et faite la synthèse sur l’ardoise géante.</w:t>
            </w:r>
          </w:p>
        </w:tc>
        <w:tc>
          <w:tcPr>
            <w:tcW w:w="3969" w:type="dxa"/>
            <w:tcBorders>
              <w:top w:val="single" w:sz="4" w:space="0" w:color="000000"/>
              <w:left w:val="single" w:sz="4" w:space="0" w:color="000000"/>
              <w:bottom w:val="single" w:sz="4" w:space="0" w:color="000000"/>
              <w:right w:val="single" w:sz="4" w:space="0" w:color="000000"/>
            </w:tcBorders>
            <w:hideMark/>
          </w:tcPr>
          <w:p w:rsidR="00BE1CFB" w:rsidRPr="00C17F70" w:rsidRDefault="00BE1CFB">
            <w:pPr>
              <w:tabs>
                <w:tab w:val="center" w:pos="4536"/>
                <w:tab w:val="left" w:pos="6816"/>
              </w:tabs>
              <w:rPr>
                <w:rFonts w:ascii="Arial" w:hAnsi="Arial" w:cs="Arial"/>
                <w:sz w:val="24"/>
                <w:szCs w:val="24"/>
              </w:rPr>
            </w:pPr>
            <w:r w:rsidRPr="00C17F70">
              <w:rPr>
                <w:rFonts w:ascii="Arial" w:hAnsi="Arial" w:cs="Arial"/>
                <w:sz w:val="24"/>
                <w:szCs w:val="24"/>
              </w:rPr>
              <w:t>Manipulations, échanges, nomination et synthèse</w:t>
            </w:r>
          </w:p>
        </w:tc>
        <w:tc>
          <w:tcPr>
            <w:tcW w:w="3806" w:type="dxa"/>
            <w:tcBorders>
              <w:top w:val="single" w:sz="4" w:space="0" w:color="000000"/>
              <w:left w:val="single" w:sz="4" w:space="0" w:color="000000"/>
              <w:bottom w:val="single" w:sz="4" w:space="0" w:color="000000"/>
              <w:right w:val="single" w:sz="4" w:space="0" w:color="000000"/>
            </w:tcBorders>
            <w:hideMark/>
          </w:tcPr>
          <w:p w:rsidR="00BE1CFB" w:rsidRPr="00C17F70" w:rsidRDefault="00BE1CFB">
            <w:pPr>
              <w:tabs>
                <w:tab w:val="center" w:pos="4536"/>
                <w:tab w:val="left" w:pos="6816"/>
              </w:tabs>
              <w:rPr>
                <w:rFonts w:ascii="Arial" w:hAnsi="Arial" w:cs="Arial"/>
                <w:sz w:val="24"/>
                <w:szCs w:val="24"/>
              </w:rPr>
            </w:pPr>
            <w:r w:rsidRPr="00C17F70">
              <w:rPr>
                <w:rFonts w:ascii="Arial" w:hAnsi="Arial" w:cs="Arial"/>
                <w:sz w:val="24"/>
                <w:szCs w:val="24"/>
              </w:rPr>
              <w:t>Identification d’un angle :</w:t>
            </w:r>
          </w:p>
          <w:p w:rsidR="00BE1CFB" w:rsidRPr="00C17F70" w:rsidRDefault="00BE1CFB">
            <w:pPr>
              <w:tabs>
                <w:tab w:val="center" w:pos="4536"/>
                <w:tab w:val="left" w:pos="6816"/>
              </w:tabs>
              <w:rPr>
                <w:rFonts w:ascii="Arial" w:hAnsi="Arial" w:cs="Arial"/>
                <w:sz w:val="24"/>
                <w:szCs w:val="24"/>
              </w:rPr>
            </w:pPr>
            <w:r w:rsidRPr="00C17F70">
              <w:rPr>
                <w:rFonts w:ascii="Arial" w:hAnsi="Arial" w:cs="Arial"/>
                <w:sz w:val="24"/>
                <w:szCs w:val="24"/>
              </w:rPr>
              <w:t>Deux droites qui partent d’un même point appelé sommet forment un angle.</w:t>
            </w:r>
          </w:p>
        </w:tc>
      </w:tr>
      <w:tr w:rsidR="00BE1CFB" w:rsidRPr="00C17F70" w:rsidTr="00494752">
        <w:trPr>
          <w:trHeight w:val="610"/>
          <w:jc w:val="center"/>
        </w:trPr>
        <w:tc>
          <w:tcPr>
            <w:tcW w:w="2038" w:type="dxa"/>
            <w:tcBorders>
              <w:top w:val="single" w:sz="4" w:space="0" w:color="000000"/>
              <w:left w:val="single" w:sz="4" w:space="0" w:color="000000"/>
              <w:bottom w:val="single" w:sz="4" w:space="0" w:color="auto"/>
              <w:right w:val="single" w:sz="4" w:space="0" w:color="000000"/>
            </w:tcBorders>
            <w:hideMark/>
          </w:tcPr>
          <w:p w:rsidR="00BE1CFB" w:rsidRPr="00C17F70" w:rsidRDefault="00BE1CFB">
            <w:pPr>
              <w:rPr>
                <w:rFonts w:ascii="Arial" w:hAnsi="Arial" w:cs="Arial"/>
                <w:b/>
                <w:sz w:val="24"/>
                <w:szCs w:val="24"/>
              </w:rPr>
            </w:pPr>
            <w:r w:rsidRPr="00C17F70">
              <w:rPr>
                <w:rFonts w:ascii="Arial" w:hAnsi="Arial" w:cs="Arial"/>
                <w:b/>
                <w:sz w:val="24"/>
                <w:szCs w:val="24"/>
              </w:rPr>
              <w:t>Consigne 2</w:t>
            </w:r>
          </w:p>
          <w:p w:rsidR="00BE1CFB" w:rsidRPr="00C17F70" w:rsidRDefault="00BE1CFB">
            <w:pPr>
              <w:rPr>
                <w:rFonts w:ascii="Arial" w:hAnsi="Arial" w:cs="Arial"/>
                <w:b/>
                <w:sz w:val="24"/>
                <w:szCs w:val="24"/>
              </w:rPr>
            </w:pPr>
            <w:r w:rsidRPr="00C17F70">
              <w:rPr>
                <w:rFonts w:ascii="Arial" w:hAnsi="Arial" w:cs="Arial"/>
                <w:b/>
                <w:sz w:val="24"/>
                <w:szCs w:val="24"/>
              </w:rPr>
              <w:t>(7 mn)</w:t>
            </w:r>
          </w:p>
        </w:tc>
        <w:tc>
          <w:tcPr>
            <w:tcW w:w="6116" w:type="dxa"/>
            <w:tcBorders>
              <w:top w:val="single" w:sz="4" w:space="0" w:color="000000"/>
              <w:left w:val="single" w:sz="4" w:space="0" w:color="000000"/>
              <w:bottom w:val="single" w:sz="4" w:space="0" w:color="auto"/>
              <w:right w:val="single" w:sz="4" w:space="0" w:color="000000"/>
            </w:tcBorders>
            <w:hideMark/>
          </w:tcPr>
          <w:p w:rsidR="00BE1CFB" w:rsidRPr="00C17F70" w:rsidRDefault="00BE1CFB">
            <w:pPr>
              <w:tabs>
                <w:tab w:val="center" w:pos="4536"/>
                <w:tab w:val="left" w:pos="6816"/>
              </w:tabs>
              <w:rPr>
                <w:rFonts w:ascii="Arial" w:hAnsi="Arial" w:cs="Arial"/>
                <w:sz w:val="24"/>
                <w:szCs w:val="24"/>
              </w:rPr>
            </w:pPr>
            <w:r w:rsidRPr="00C17F70">
              <w:rPr>
                <w:rFonts w:ascii="Arial" w:hAnsi="Arial" w:cs="Arial"/>
                <w:sz w:val="24"/>
                <w:szCs w:val="24"/>
              </w:rPr>
              <w:t>Individuellement, tracez un angle sur vos ardoises.</w:t>
            </w:r>
          </w:p>
          <w:p w:rsidR="00BE1CFB" w:rsidRPr="00C17F70" w:rsidRDefault="00BE1CFB">
            <w:pPr>
              <w:tabs>
                <w:tab w:val="center" w:pos="4536"/>
                <w:tab w:val="left" w:pos="6816"/>
              </w:tabs>
              <w:rPr>
                <w:rFonts w:ascii="Arial" w:hAnsi="Arial" w:cs="Arial"/>
                <w:sz w:val="24"/>
                <w:szCs w:val="24"/>
              </w:rPr>
            </w:pPr>
            <w:r w:rsidRPr="00C17F70">
              <w:rPr>
                <w:rFonts w:ascii="Arial" w:hAnsi="Arial" w:cs="Arial"/>
                <w:sz w:val="24"/>
                <w:szCs w:val="24"/>
              </w:rPr>
              <w:t>En groupe, échangez et tracez des angles sur l’ardoise géante.</w:t>
            </w:r>
          </w:p>
        </w:tc>
        <w:tc>
          <w:tcPr>
            <w:tcW w:w="3969" w:type="dxa"/>
            <w:tcBorders>
              <w:top w:val="single" w:sz="4" w:space="0" w:color="000000"/>
              <w:left w:val="single" w:sz="4" w:space="0" w:color="000000"/>
              <w:bottom w:val="single" w:sz="4" w:space="0" w:color="auto"/>
              <w:right w:val="single" w:sz="4" w:space="0" w:color="000000"/>
            </w:tcBorders>
            <w:hideMark/>
          </w:tcPr>
          <w:p w:rsidR="00BE1CFB" w:rsidRPr="00C17F70" w:rsidRDefault="00842283">
            <w:pPr>
              <w:tabs>
                <w:tab w:val="center" w:pos="4536"/>
                <w:tab w:val="left" w:pos="6816"/>
              </w:tabs>
              <w:rPr>
                <w:rFonts w:ascii="Arial" w:hAnsi="Arial" w:cs="Arial"/>
                <w:sz w:val="24"/>
                <w:szCs w:val="24"/>
                <w:lang w:eastAsia="ja-JP"/>
              </w:rPr>
            </w:pPr>
            <w:r>
              <w:rPr>
                <w:rFonts w:ascii="Arial" w:hAnsi="Arial" w:cs="Arial"/>
                <w:sz w:val="24"/>
                <w:szCs w:val="24"/>
              </w:rPr>
              <w:t>Traçage de l’angle</w:t>
            </w:r>
          </w:p>
        </w:tc>
        <w:tc>
          <w:tcPr>
            <w:tcW w:w="3806" w:type="dxa"/>
            <w:tcBorders>
              <w:top w:val="single" w:sz="4" w:space="0" w:color="000000"/>
              <w:left w:val="single" w:sz="4" w:space="0" w:color="000000"/>
              <w:bottom w:val="single" w:sz="4" w:space="0" w:color="auto"/>
              <w:right w:val="single" w:sz="4" w:space="0" w:color="000000"/>
            </w:tcBorders>
            <w:hideMark/>
          </w:tcPr>
          <w:p w:rsidR="00BE1CFB" w:rsidRDefault="00BE1CFB">
            <w:pPr>
              <w:tabs>
                <w:tab w:val="center" w:pos="4536"/>
                <w:tab w:val="left" w:pos="6816"/>
              </w:tabs>
              <w:rPr>
                <w:rFonts w:ascii="Arial" w:hAnsi="Arial" w:cs="Arial"/>
                <w:sz w:val="24"/>
                <w:szCs w:val="24"/>
                <w:lang w:eastAsia="ja-JP"/>
              </w:rPr>
            </w:pPr>
            <w:r w:rsidRPr="00C17F70">
              <w:rPr>
                <w:rFonts w:ascii="Arial" w:hAnsi="Arial" w:cs="Arial"/>
                <w:sz w:val="24"/>
                <w:szCs w:val="24"/>
              </w:rPr>
              <w:t>Construction des angles :</w:t>
            </w:r>
          </w:p>
          <w:p w:rsidR="00842283" w:rsidRPr="00842283" w:rsidRDefault="00842283">
            <w:pPr>
              <w:tabs>
                <w:tab w:val="center" w:pos="4536"/>
                <w:tab w:val="left" w:pos="6816"/>
              </w:tabs>
              <w:rPr>
                <w:rFonts w:ascii="Arial" w:hAnsi="Arial" w:cs="Arial"/>
                <w:sz w:val="6"/>
                <w:szCs w:val="24"/>
                <w:lang w:eastAsia="ja-JP"/>
              </w:rPr>
            </w:pPr>
          </w:p>
          <w:tbl>
            <w:tblPr>
              <w:tblStyle w:val="ac"/>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6"/>
              <w:gridCol w:w="236"/>
              <w:gridCol w:w="996"/>
              <w:gridCol w:w="756"/>
            </w:tblGrid>
            <w:tr w:rsidR="00BE1CFB" w:rsidRPr="00C17F70">
              <w:tc>
                <w:tcPr>
                  <w:tcW w:w="996" w:type="dxa"/>
                  <w:tcBorders>
                    <w:top w:val="nil"/>
                    <w:left w:val="nil"/>
                    <w:bottom w:val="single" w:sz="4" w:space="0" w:color="auto"/>
                    <w:right w:val="nil"/>
                    <w:tr2bl w:val="single" w:sz="4" w:space="0" w:color="auto"/>
                  </w:tcBorders>
                </w:tcPr>
                <w:p w:rsidR="00BE1CFB" w:rsidRPr="00C17F70" w:rsidRDefault="00BE1CFB">
                  <w:pPr>
                    <w:tabs>
                      <w:tab w:val="center" w:pos="4536"/>
                      <w:tab w:val="left" w:pos="6816"/>
                    </w:tabs>
                    <w:rPr>
                      <w:rFonts w:ascii="Arial" w:eastAsia="ＭＳ 明朝" w:hAnsi="Arial" w:cs="Arial"/>
                      <w:sz w:val="24"/>
                      <w:szCs w:val="24"/>
                      <w:lang w:val="fr-BE"/>
                    </w:rPr>
                  </w:pPr>
                </w:p>
              </w:tc>
              <w:tc>
                <w:tcPr>
                  <w:tcW w:w="236" w:type="dxa"/>
                  <w:tcBorders>
                    <w:top w:val="nil"/>
                    <w:left w:val="nil"/>
                    <w:bottom w:val="nil"/>
                    <w:right w:val="nil"/>
                  </w:tcBorders>
                </w:tcPr>
                <w:p w:rsidR="00BE1CFB" w:rsidRPr="00C17F70" w:rsidRDefault="00BE1CFB">
                  <w:pPr>
                    <w:tabs>
                      <w:tab w:val="center" w:pos="4536"/>
                      <w:tab w:val="left" w:pos="6816"/>
                    </w:tabs>
                    <w:rPr>
                      <w:rFonts w:ascii="Arial" w:eastAsia="ＭＳ 明朝" w:hAnsi="Arial" w:cs="Arial"/>
                      <w:sz w:val="24"/>
                      <w:szCs w:val="24"/>
                      <w:lang w:val="fr-BE"/>
                    </w:rPr>
                  </w:pPr>
                </w:p>
              </w:tc>
              <w:tc>
                <w:tcPr>
                  <w:tcW w:w="996" w:type="dxa"/>
                  <w:tcBorders>
                    <w:top w:val="nil"/>
                    <w:left w:val="nil"/>
                    <w:bottom w:val="nil"/>
                    <w:right w:val="nil"/>
                    <w:tl2br w:val="single" w:sz="4" w:space="0" w:color="auto"/>
                  </w:tcBorders>
                </w:tcPr>
                <w:p w:rsidR="00BE1CFB" w:rsidRPr="00C17F70" w:rsidRDefault="00BE1CFB">
                  <w:pPr>
                    <w:tabs>
                      <w:tab w:val="center" w:pos="4536"/>
                      <w:tab w:val="left" w:pos="6816"/>
                    </w:tabs>
                    <w:rPr>
                      <w:rFonts w:ascii="Arial" w:eastAsia="ＭＳ 明朝" w:hAnsi="Arial" w:cs="Arial"/>
                      <w:sz w:val="24"/>
                      <w:szCs w:val="24"/>
                      <w:lang w:val="fr-BE"/>
                    </w:rPr>
                  </w:pPr>
                </w:p>
              </w:tc>
              <w:tc>
                <w:tcPr>
                  <w:tcW w:w="756" w:type="dxa"/>
                  <w:tcBorders>
                    <w:top w:val="nil"/>
                    <w:left w:val="nil"/>
                    <w:bottom w:val="single" w:sz="4" w:space="0" w:color="auto"/>
                    <w:right w:val="nil"/>
                  </w:tcBorders>
                </w:tcPr>
                <w:p w:rsidR="00BE1CFB" w:rsidRPr="00C17F70" w:rsidRDefault="00BE1CFB">
                  <w:pPr>
                    <w:tabs>
                      <w:tab w:val="center" w:pos="4536"/>
                      <w:tab w:val="left" w:pos="6816"/>
                    </w:tabs>
                    <w:rPr>
                      <w:rFonts w:ascii="Arial" w:eastAsia="ＭＳ 明朝" w:hAnsi="Arial" w:cs="Arial"/>
                      <w:sz w:val="24"/>
                      <w:szCs w:val="24"/>
                      <w:lang w:val="fr-BE"/>
                    </w:rPr>
                  </w:pPr>
                </w:p>
              </w:tc>
            </w:tr>
          </w:tbl>
          <w:p w:rsidR="00BE1CFB" w:rsidRPr="00C17F70" w:rsidRDefault="00BE1CFB">
            <w:pPr>
              <w:tabs>
                <w:tab w:val="center" w:pos="4536"/>
                <w:tab w:val="left" w:pos="6816"/>
              </w:tabs>
              <w:rPr>
                <w:rFonts w:ascii="Arial" w:hAnsi="Arial" w:cs="Arial"/>
                <w:sz w:val="24"/>
                <w:szCs w:val="24"/>
              </w:rPr>
            </w:pPr>
          </w:p>
        </w:tc>
      </w:tr>
      <w:tr w:rsidR="00BE1CFB" w:rsidRPr="00C17F70" w:rsidTr="00494752">
        <w:trPr>
          <w:trHeight w:val="297"/>
          <w:jc w:val="center"/>
        </w:trPr>
        <w:tc>
          <w:tcPr>
            <w:tcW w:w="2038" w:type="dxa"/>
            <w:tcBorders>
              <w:top w:val="single" w:sz="4" w:space="0" w:color="auto"/>
              <w:left w:val="single" w:sz="4" w:space="0" w:color="000000"/>
              <w:bottom w:val="single" w:sz="4" w:space="0" w:color="000000"/>
              <w:right w:val="single" w:sz="4" w:space="0" w:color="000000"/>
            </w:tcBorders>
            <w:hideMark/>
          </w:tcPr>
          <w:p w:rsidR="00BE1CFB" w:rsidRPr="00C17F70" w:rsidRDefault="002D0227">
            <w:pPr>
              <w:tabs>
                <w:tab w:val="center" w:pos="4536"/>
                <w:tab w:val="left" w:pos="6816"/>
              </w:tabs>
              <w:rPr>
                <w:rFonts w:ascii="Arial" w:hAnsi="Arial" w:cs="Arial"/>
                <w:b/>
                <w:sz w:val="24"/>
                <w:szCs w:val="24"/>
              </w:rPr>
            </w:pPr>
            <w:r>
              <w:rPr>
                <w:rFonts w:ascii="Arial" w:hAnsi="Arial" w:cs="Arial"/>
                <w:b/>
                <w:sz w:val="24"/>
                <w:szCs w:val="24"/>
              </w:rPr>
              <w:t>Consigne 3</w:t>
            </w:r>
          </w:p>
          <w:p w:rsidR="00BE1CFB" w:rsidRPr="00C17F70" w:rsidRDefault="00BE1CFB">
            <w:pPr>
              <w:tabs>
                <w:tab w:val="center" w:pos="4536"/>
                <w:tab w:val="left" w:pos="6816"/>
              </w:tabs>
              <w:rPr>
                <w:rFonts w:ascii="Arial" w:hAnsi="Arial" w:cs="Arial"/>
                <w:b/>
                <w:sz w:val="24"/>
                <w:szCs w:val="24"/>
              </w:rPr>
            </w:pPr>
            <w:r w:rsidRPr="00C17F70">
              <w:rPr>
                <w:rFonts w:ascii="Arial" w:hAnsi="Arial" w:cs="Arial"/>
                <w:b/>
                <w:sz w:val="24"/>
                <w:szCs w:val="24"/>
              </w:rPr>
              <w:t>(6 mn)</w:t>
            </w:r>
          </w:p>
        </w:tc>
        <w:tc>
          <w:tcPr>
            <w:tcW w:w="6116" w:type="dxa"/>
            <w:tcBorders>
              <w:top w:val="single" w:sz="4" w:space="0" w:color="auto"/>
              <w:left w:val="single" w:sz="4" w:space="0" w:color="000000"/>
              <w:bottom w:val="single" w:sz="4" w:space="0" w:color="000000"/>
              <w:right w:val="single" w:sz="4" w:space="0" w:color="000000"/>
            </w:tcBorders>
            <w:hideMark/>
          </w:tcPr>
          <w:p w:rsidR="00FB2CA5" w:rsidRDefault="00BE1CFB" w:rsidP="00842283">
            <w:pPr>
              <w:tabs>
                <w:tab w:val="center" w:pos="4536"/>
                <w:tab w:val="left" w:pos="6816"/>
              </w:tabs>
              <w:rPr>
                <w:rFonts w:ascii="Arial" w:hAnsi="Arial" w:cs="Arial"/>
                <w:sz w:val="24"/>
                <w:szCs w:val="24"/>
                <w:lang w:eastAsia="ja-JP"/>
              </w:rPr>
            </w:pPr>
            <w:r w:rsidRPr="00C17F70">
              <w:rPr>
                <w:rFonts w:ascii="Arial" w:hAnsi="Arial" w:cs="Arial"/>
                <w:sz w:val="24"/>
                <w:szCs w:val="24"/>
              </w:rPr>
              <w:t>A partir de l’angle tracé, échangez, identifiez ses différentes parties et écrivez leurs noms sur vos ardoises.</w:t>
            </w:r>
          </w:p>
          <w:p w:rsidR="00BE1CFB" w:rsidRPr="00C17F70" w:rsidRDefault="00BE1CFB" w:rsidP="00842283">
            <w:pPr>
              <w:tabs>
                <w:tab w:val="center" w:pos="4536"/>
                <w:tab w:val="left" w:pos="6816"/>
              </w:tabs>
              <w:rPr>
                <w:rFonts w:ascii="Arial" w:hAnsi="Arial" w:cs="Arial"/>
                <w:sz w:val="24"/>
                <w:szCs w:val="24"/>
              </w:rPr>
            </w:pPr>
            <w:r w:rsidRPr="00C17F70">
              <w:rPr>
                <w:rFonts w:ascii="Arial" w:hAnsi="Arial" w:cs="Arial"/>
                <w:sz w:val="24"/>
                <w:szCs w:val="24"/>
              </w:rPr>
              <w:t>En groupe, échangez et faite la synthèse sur l’ardoise géante.</w:t>
            </w:r>
          </w:p>
        </w:tc>
        <w:tc>
          <w:tcPr>
            <w:tcW w:w="3969" w:type="dxa"/>
            <w:tcBorders>
              <w:top w:val="single" w:sz="4" w:space="0" w:color="auto"/>
              <w:left w:val="single" w:sz="4" w:space="0" w:color="000000"/>
              <w:bottom w:val="single" w:sz="4" w:space="0" w:color="000000"/>
              <w:right w:val="single" w:sz="4" w:space="0" w:color="000000"/>
            </w:tcBorders>
            <w:hideMark/>
          </w:tcPr>
          <w:p w:rsidR="00BE1CFB" w:rsidRPr="00C17F70" w:rsidRDefault="00BE1CFB">
            <w:pPr>
              <w:tabs>
                <w:tab w:val="center" w:pos="4536"/>
                <w:tab w:val="left" w:pos="6816"/>
              </w:tabs>
              <w:rPr>
                <w:rFonts w:ascii="Arial" w:hAnsi="Arial" w:cs="Arial"/>
                <w:sz w:val="24"/>
                <w:szCs w:val="24"/>
              </w:rPr>
            </w:pPr>
            <w:r w:rsidRPr="00C17F70">
              <w:rPr>
                <w:rFonts w:ascii="Arial" w:hAnsi="Arial" w:cs="Arial"/>
                <w:sz w:val="24"/>
                <w:szCs w:val="24"/>
              </w:rPr>
              <w:t>Echange, identification des différentes parties et écriture de leurs noms.</w:t>
            </w:r>
          </w:p>
        </w:tc>
        <w:tc>
          <w:tcPr>
            <w:tcW w:w="3806" w:type="dxa"/>
            <w:tcBorders>
              <w:top w:val="single" w:sz="4" w:space="0" w:color="auto"/>
              <w:left w:val="single" w:sz="4" w:space="0" w:color="000000"/>
              <w:bottom w:val="single" w:sz="4" w:space="0" w:color="000000"/>
              <w:right w:val="single" w:sz="4" w:space="0" w:color="000000"/>
            </w:tcBorders>
            <w:hideMark/>
          </w:tcPr>
          <w:p w:rsidR="00BE1CFB" w:rsidRPr="00C17F70" w:rsidRDefault="00BE1CFB">
            <w:pPr>
              <w:tabs>
                <w:tab w:val="center" w:pos="4536"/>
                <w:tab w:val="left" w:pos="6816"/>
              </w:tabs>
              <w:rPr>
                <w:rFonts w:ascii="Arial" w:hAnsi="Arial" w:cs="Arial"/>
                <w:sz w:val="24"/>
                <w:szCs w:val="24"/>
              </w:rPr>
            </w:pPr>
            <w:r w:rsidRPr="00C17F70">
              <w:rPr>
                <w:rFonts w:ascii="Arial" w:hAnsi="Arial" w:cs="Arial"/>
                <w:sz w:val="24"/>
                <w:szCs w:val="24"/>
              </w:rPr>
              <w:t>Identification du sommet et des côtés.</w:t>
            </w:r>
          </w:p>
        </w:tc>
      </w:tr>
      <w:tr w:rsidR="00BE1CFB" w:rsidRPr="00C17F70" w:rsidTr="00494752">
        <w:trPr>
          <w:trHeight w:val="433"/>
          <w:jc w:val="center"/>
        </w:trPr>
        <w:tc>
          <w:tcPr>
            <w:tcW w:w="2038" w:type="dxa"/>
            <w:tcBorders>
              <w:top w:val="single" w:sz="4" w:space="0" w:color="000000"/>
              <w:left w:val="single" w:sz="4" w:space="0" w:color="000000"/>
              <w:bottom w:val="single" w:sz="4" w:space="0" w:color="000000"/>
              <w:right w:val="single" w:sz="4" w:space="0" w:color="000000"/>
            </w:tcBorders>
            <w:hideMark/>
          </w:tcPr>
          <w:p w:rsidR="00BE1CFB" w:rsidRPr="00C17F70" w:rsidRDefault="0060284A">
            <w:pPr>
              <w:tabs>
                <w:tab w:val="center" w:pos="4536"/>
                <w:tab w:val="left" w:pos="6816"/>
              </w:tabs>
              <w:rPr>
                <w:rFonts w:ascii="Arial" w:eastAsiaTheme="minorEastAsia" w:hAnsi="Arial" w:cs="Arial"/>
                <w:b/>
                <w:sz w:val="24"/>
                <w:szCs w:val="24"/>
              </w:rPr>
            </w:pPr>
            <w:r>
              <w:rPr>
                <w:rFonts w:ascii="Arial" w:hAnsi="Arial" w:cs="Arial"/>
                <w:b/>
                <w:sz w:val="24"/>
                <w:szCs w:val="24"/>
              </w:rPr>
              <w:lastRenderedPageBreak/>
              <w:t>Vérification des hypothèses</w:t>
            </w:r>
          </w:p>
          <w:p w:rsidR="00BE1CFB" w:rsidRPr="00C17F70" w:rsidRDefault="00BE1CFB">
            <w:pPr>
              <w:tabs>
                <w:tab w:val="center" w:pos="4536"/>
                <w:tab w:val="left" w:pos="6816"/>
              </w:tabs>
              <w:rPr>
                <w:rFonts w:ascii="Arial" w:eastAsiaTheme="minorEastAsia" w:hAnsi="Arial" w:cs="Arial"/>
                <w:b/>
                <w:sz w:val="24"/>
                <w:szCs w:val="24"/>
              </w:rPr>
            </w:pPr>
            <w:r w:rsidRPr="00C17F70">
              <w:rPr>
                <w:rFonts w:ascii="Arial" w:hAnsi="Arial" w:cs="Arial"/>
                <w:b/>
                <w:sz w:val="24"/>
                <w:szCs w:val="24"/>
              </w:rPr>
              <w:t>(</w:t>
            </w:r>
            <w:r w:rsidR="00AA7E6A">
              <w:rPr>
                <w:rFonts w:ascii="Arial" w:hAnsi="Arial" w:cs="Arial"/>
                <w:b/>
                <w:sz w:val="24"/>
                <w:szCs w:val="24"/>
              </w:rPr>
              <w:t>2 mn</w:t>
            </w:r>
            <w:r w:rsidRPr="00C17F70">
              <w:rPr>
                <w:rFonts w:ascii="Arial" w:hAnsi="Arial" w:cs="Arial"/>
                <w:b/>
                <w:sz w:val="24"/>
                <w:szCs w:val="24"/>
              </w:rPr>
              <w:t>)</w:t>
            </w:r>
          </w:p>
        </w:tc>
        <w:tc>
          <w:tcPr>
            <w:tcW w:w="6116" w:type="dxa"/>
            <w:tcBorders>
              <w:top w:val="single" w:sz="4" w:space="0" w:color="000000"/>
              <w:left w:val="single" w:sz="4" w:space="0" w:color="000000"/>
              <w:bottom w:val="single" w:sz="4" w:space="0" w:color="000000"/>
              <w:right w:val="single" w:sz="4" w:space="0" w:color="000000"/>
            </w:tcBorders>
            <w:hideMark/>
          </w:tcPr>
          <w:p w:rsidR="00BE1CFB" w:rsidRPr="00C17F70" w:rsidRDefault="00BE1CFB">
            <w:pPr>
              <w:tabs>
                <w:tab w:val="center" w:pos="4536"/>
                <w:tab w:val="left" w:pos="6816"/>
              </w:tabs>
              <w:rPr>
                <w:rFonts w:ascii="Arial" w:eastAsiaTheme="minorEastAsia" w:hAnsi="Arial" w:cs="Arial"/>
                <w:sz w:val="24"/>
                <w:szCs w:val="24"/>
              </w:rPr>
            </w:pPr>
            <w:r w:rsidRPr="00C17F70">
              <w:rPr>
                <w:rFonts w:ascii="Arial" w:hAnsi="Arial" w:cs="Arial"/>
                <w:sz w:val="24"/>
                <w:szCs w:val="24"/>
              </w:rPr>
              <w:t>Comparons ce que vous aviez dit à ce que nous venons d’apprendre.</w:t>
            </w:r>
          </w:p>
        </w:tc>
        <w:tc>
          <w:tcPr>
            <w:tcW w:w="3969" w:type="dxa"/>
            <w:tcBorders>
              <w:top w:val="single" w:sz="4" w:space="0" w:color="000000"/>
              <w:left w:val="single" w:sz="4" w:space="0" w:color="000000"/>
              <w:bottom w:val="single" w:sz="4" w:space="0" w:color="000000"/>
              <w:right w:val="single" w:sz="4" w:space="0" w:color="000000"/>
            </w:tcBorders>
            <w:hideMark/>
          </w:tcPr>
          <w:p w:rsidR="00BE1CFB" w:rsidRPr="00C17F70" w:rsidRDefault="00BE1CFB">
            <w:pPr>
              <w:tabs>
                <w:tab w:val="center" w:pos="4536"/>
                <w:tab w:val="left" w:pos="6816"/>
              </w:tabs>
              <w:rPr>
                <w:rFonts w:ascii="Arial" w:eastAsiaTheme="minorEastAsia" w:hAnsi="Arial" w:cs="Arial"/>
                <w:sz w:val="24"/>
                <w:szCs w:val="24"/>
              </w:rPr>
            </w:pPr>
            <w:r w:rsidRPr="00C17F70">
              <w:rPr>
                <w:rFonts w:ascii="Arial" w:hAnsi="Arial" w:cs="Arial"/>
                <w:sz w:val="24"/>
                <w:szCs w:val="24"/>
              </w:rPr>
              <w:t xml:space="preserve">Comparaison </w:t>
            </w:r>
            <w:r w:rsidR="0060284A">
              <w:rPr>
                <w:rFonts w:ascii="Arial" w:hAnsi="Arial" w:cs="Arial"/>
                <w:sz w:val="24"/>
                <w:szCs w:val="24"/>
              </w:rPr>
              <w:t>d’hypothèses</w:t>
            </w:r>
            <w:r w:rsidRPr="00C17F70">
              <w:rPr>
                <w:rFonts w:ascii="Arial" w:hAnsi="Arial" w:cs="Arial"/>
                <w:sz w:val="24"/>
                <w:szCs w:val="24"/>
              </w:rPr>
              <w:t xml:space="preserve"> aux points d’</w:t>
            </w:r>
            <w:r w:rsidR="0060284A">
              <w:rPr>
                <w:rFonts w:ascii="Arial" w:hAnsi="Arial" w:cs="Arial"/>
                <w:sz w:val="24"/>
                <w:szCs w:val="24"/>
              </w:rPr>
              <w:t>enseignement / apprentissage</w:t>
            </w:r>
            <w:r w:rsidRPr="00C17F70">
              <w:rPr>
                <w:rFonts w:ascii="Arial" w:hAnsi="Arial" w:cs="Arial"/>
                <w:sz w:val="24"/>
                <w:szCs w:val="24"/>
              </w:rPr>
              <w:t>.</w:t>
            </w:r>
          </w:p>
        </w:tc>
        <w:tc>
          <w:tcPr>
            <w:tcW w:w="3806" w:type="dxa"/>
            <w:tcBorders>
              <w:top w:val="single" w:sz="4" w:space="0" w:color="000000"/>
              <w:left w:val="single" w:sz="4" w:space="0" w:color="000000"/>
              <w:bottom w:val="single" w:sz="4" w:space="0" w:color="000000"/>
              <w:right w:val="single" w:sz="4" w:space="0" w:color="000000"/>
            </w:tcBorders>
          </w:tcPr>
          <w:p w:rsidR="00BE1CFB" w:rsidRPr="00C17F70" w:rsidRDefault="00BE1CFB">
            <w:pPr>
              <w:tabs>
                <w:tab w:val="center" w:pos="4536"/>
                <w:tab w:val="left" w:pos="6816"/>
              </w:tabs>
              <w:rPr>
                <w:rFonts w:ascii="Arial" w:hAnsi="Arial" w:cs="Arial"/>
                <w:b/>
                <w:sz w:val="24"/>
                <w:szCs w:val="24"/>
              </w:rPr>
            </w:pPr>
          </w:p>
        </w:tc>
      </w:tr>
      <w:tr w:rsidR="00BE1CFB" w:rsidRPr="00C17F70" w:rsidTr="00494752">
        <w:trPr>
          <w:jc w:val="center"/>
        </w:trPr>
        <w:tc>
          <w:tcPr>
            <w:tcW w:w="15929" w:type="dxa"/>
            <w:gridSpan w:val="4"/>
            <w:tcBorders>
              <w:top w:val="single" w:sz="4" w:space="0" w:color="000000"/>
              <w:left w:val="single" w:sz="4" w:space="0" w:color="000000"/>
              <w:bottom w:val="single" w:sz="4" w:space="0" w:color="000000"/>
              <w:right w:val="single" w:sz="4" w:space="0" w:color="000000"/>
            </w:tcBorders>
            <w:hideMark/>
          </w:tcPr>
          <w:p w:rsidR="00BE1CFB" w:rsidRPr="00C17F70" w:rsidRDefault="00BE1CFB" w:rsidP="007F287E">
            <w:pPr>
              <w:numPr>
                <w:ilvl w:val="0"/>
                <w:numId w:val="291"/>
              </w:numPr>
              <w:contextualSpacing/>
              <w:rPr>
                <w:rFonts w:ascii="Arial" w:eastAsia="Calibri" w:hAnsi="Arial" w:cs="Arial"/>
                <w:b/>
                <w:sz w:val="24"/>
                <w:szCs w:val="24"/>
              </w:rPr>
            </w:pPr>
            <w:r w:rsidRPr="00C17F70">
              <w:rPr>
                <w:rFonts w:ascii="Arial" w:hAnsi="Arial" w:cs="Arial"/>
                <w:sz w:val="24"/>
                <w:szCs w:val="24"/>
              </w:rPr>
              <w:br w:type="page"/>
            </w:r>
            <w:r w:rsidRPr="00C17F70">
              <w:rPr>
                <w:rFonts w:ascii="Arial" w:hAnsi="Arial" w:cs="Arial"/>
                <w:sz w:val="24"/>
                <w:szCs w:val="24"/>
              </w:rPr>
              <w:br w:type="page"/>
            </w:r>
            <w:r w:rsidRPr="00C17F70">
              <w:rPr>
                <w:rFonts w:ascii="Arial" w:eastAsia="Calibri" w:hAnsi="Arial" w:cs="Arial"/>
                <w:b/>
                <w:sz w:val="24"/>
                <w:szCs w:val="24"/>
              </w:rPr>
              <w:t>CONCLUSION / SYNTHESE (</w:t>
            </w:r>
            <w:r w:rsidRPr="00C17F70">
              <w:rPr>
                <w:rFonts w:ascii="Arial" w:hAnsi="Arial" w:cs="Arial"/>
                <w:b/>
                <w:sz w:val="24"/>
                <w:szCs w:val="24"/>
              </w:rPr>
              <w:t>5</w:t>
            </w:r>
            <w:r w:rsidRPr="00C17F70">
              <w:rPr>
                <w:rFonts w:ascii="Arial" w:eastAsia="Calibri" w:hAnsi="Arial" w:cs="Arial"/>
                <w:b/>
                <w:sz w:val="24"/>
                <w:szCs w:val="24"/>
              </w:rPr>
              <w:t xml:space="preserve"> mn)</w:t>
            </w:r>
          </w:p>
        </w:tc>
      </w:tr>
      <w:tr w:rsidR="00BE1CFB" w:rsidRPr="00C17F70" w:rsidTr="00494752">
        <w:trPr>
          <w:jc w:val="center"/>
        </w:trPr>
        <w:tc>
          <w:tcPr>
            <w:tcW w:w="2038" w:type="dxa"/>
            <w:tcBorders>
              <w:top w:val="single" w:sz="4" w:space="0" w:color="000000"/>
              <w:left w:val="single" w:sz="4" w:space="0" w:color="000000"/>
              <w:bottom w:val="single" w:sz="4" w:space="0" w:color="000000"/>
              <w:right w:val="single" w:sz="4" w:space="0" w:color="000000"/>
            </w:tcBorders>
            <w:hideMark/>
          </w:tcPr>
          <w:p w:rsidR="00BE1CFB" w:rsidRPr="00C17F70" w:rsidRDefault="00BE1CFB">
            <w:pPr>
              <w:tabs>
                <w:tab w:val="center" w:pos="4536"/>
                <w:tab w:val="left" w:pos="6816"/>
              </w:tabs>
              <w:rPr>
                <w:rFonts w:ascii="Arial" w:eastAsiaTheme="minorEastAsia" w:hAnsi="Arial" w:cs="Arial"/>
                <w:b/>
                <w:sz w:val="24"/>
                <w:szCs w:val="24"/>
              </w:rPr>
            </w:pPr>
            <w:r w:rsidRPr="00C17F70">
              <w:rPr>
                <w:rFonts w:ascii="Arial" w:hAnsi="Arial" w:cs="Arial"/>
                <w:b/>
                <w:sz w:val="24"/>
                <w:szCs w:val="24"/>
              </w:rPr>
              <w:t>Résumé</w:t>
            </w:r>
          </w:p>
          <w:p w:rsidR="00BE1CFB" w:rsidRPr="00C17F70" w:rsidRDefault="00BE1CFB">
            <w:pPr>
              <w:tabs>
                <w:tab w:val="center" w:pos="4536"/>
                <w:tab w:val="left" w:pos="6816"/>
              </w:tabs>
              <w:rPr>
                <w:rFonts w:ascii="Arial" w:eastAsiaTheme="minorEastAsia" w:hAnsi="Arial" w:cs="Arial"/>
                <w:b/>
                <w:sz w:val="24"/>
                <w:szCs w:val="24"/>
              </w:rPr>
            </w:pPr>
            <w:r w:rsidRPr="00C17F70">
              <w:rPr>
                <w:rFonts w:ascii="Arial" w:hAnsi="Arial" w:cs="Arial"/>
                <w:b/>
                <w:sz w:val="24"/>
                <w:szCs w:val="24"/>
              </w:rPr>
              <w:t>(3 mn)</w:t>
            </w:r>
          </w:p>
        </w:tc>
        <w:tc>
          <w:tcPr>
            <w:tcW w:w="6116" w:type="dxa"/>
            <w:tcBorders>
              <w:top w:val="single" w:sz="4" w:space="0" w:color="000000"/>
              <w:left w:val="single" w:sz="4" w:space="0" w:color="000000"/>
              <w:bottom w:val="single" w:sz="4" w:space="0" w:color="000000"/>
              <w:right w:val="single" w:sz="4" w:space="0" w:color="000000"/>
            </w:tcBorders>
            <w:hideMark/>
          </w:tcPr>
          <w:p w:rsidR="00BE1CFB" w:rsidRPr="00C17F70" w:rsidRDefault="00BE1CFB">
            <w:pPr>
              <w:tabs>
                <w:tab w:val="center" w:pos="4536"/>
                <w:tab w:val="left" w:pos="6816"/>
              </w:tabs>
              <w:rPr>
                <w:rFonts w:ascii="Arial" w:eastAsiaTheme="minorEastAsia" w:hAnsi="Arial" w:cs="Arial"/>
                <w:b/>
                <w:sz w:val="24"/>
                <w:szCs w:val="24"/>
              </w:rPr>
            </w:pPr>
            <w:r w:rsidRPr="00C17F70">
              <w:rPr>
                <w:rFonts w:ascii="Arial" w:hAnsi="Arial" w:cs="Arial"/>
                <w:sz w:val="24"/>
                <w:szCs w:val="24"/>
              </w:rPr>
              <w:t>Qu’allons-nous retenir de ce que nous venons d’apprendre ?</w:t>
            </w:r>
          </w:p>
        </w:tc>
        <w:tc>
          <w:tcPr>
            <w:tcW w:w="3969" w:type="dxa"/>
            <w:tcBorders>
              <w:top w:val="single" w:sz="4" w:space="0" w:color="000000"/>
              <w:left w:val="single" w:sz="4" w:space="0" w:color="000000"/>
              <w:bottom w:val="single" w:sz="4" w:space="0" w:color="000000"/>
              <w:right w:val="single" w:sz="4" w:space="0" w:color="000000"/>
            </w:tcBorders>
            <w:hideMark/>
          </w:tcPr>
          <w:p w:rsidR="00BE1CFB" w:rsidRPr="00C17F70" w:rsidRDefault="00BE1CFB">
            <w:pPr>
              <w:rPr>
                <w:rFonts w:ascii="Arial" w:hAnsi="Arial" w:cs="Arial"/>
                <w:sz w:val="24"/>
                <w:szCs w:val="24"/>
              </w:rPr>
            </w:pPr>
            <w:r w:rsidRPr="00C17F70">
              <w:rPr>
                <w:rFonts w:ascii="Arial" w:hAnsi="Arial" w:cs="Arial"/>
                <w:sz w:val="24"/>
                <w:szCs w:val="24"/>
              </w:rPr>
              <w:t>Elaboration du résumé</w:t>
            </w:r>
          </w:p>
        </w:tc>
        <w:tc>
          <w:tcPr>
            <w:tcW w:w="3806" w:type="dxa"/>
            <w:tcBorders>
              <w:top w:val="single" w:sz="4" w:space="0" w:color="000000"/>
              <w:left w:val="single" w:sz="4" w:space="0" w:color="000000"/>
              <w:bottom w:val="single" w:sz="4" w:space="0" w:color="000000"/>
              <w:right w:val="single" w:sz="4" w:space="0" w:color="000000"/>
            </w:tcBorders>
            <w:hideMark/>
          </w:tcPr>
          <w:p w:rsidR="00BE1CFB" w:rsidRPr="00C17F70" w:rsidRDefault="00BE1CFB" w:rsidP="007F287E">
            <w:pPr>
              <w:pStyle w:val="a9"/>
              <w:numPr>
                <w:ilvl w:val="0"/>
                <w:numId w:val="58"/>
              </w:numPr>
              <w:ind w:left="232" w:hanging="232"/>
              <w:rPr>
                <w:rFonts w:ascii="Arial" w:eastAsia="ＭＳ 明朝" w:hAnsi="Arial" w:cs="Arial"/>
                <w:sz w:val="24"/>
                <w:szCs w:val="24"/>
                <w:lang w:eastAsia="ja-JP"/>
              </w:rPr>
            </w:pPr>
            <w:r w:rsidRPr="00C17F70">
              <w:rPr>
                <w:rFonts w:ascii="Arial" w:eastAsia="ＭＳ 明朝" w:hAnsi="Arial" w:cs="Arial"/>
                <w:sz w:val="24"/>
                <w:szCs w:val="24"/>
              </w:rPr>
              <w:t xml:space="preserve">Deux droites qui partent d’un même point forment un angle. </w:t>
            </w:r>
          </w:p>
          <w:p w:rsidR="00BE1CFB" w:rsidRPr="00C17F70" w:rsidRDefault="00BE1CFB" w:rsidP="007F287E">
            <w:pPr>
              <w:pStyle w:val="a9"/>
              <w:numPr>
                <w:ilvl w:val="0"/>
                <w:numId w:val="58"/>
              </w:numPr>
              <w:ind w:left="232" w:hanging="232"/>
              <w:rPr>
                <w:rFonts w:ascii="Arial" w:eastAsia="ＭＳ 明朝" w:hAnsi="Arial" w:cs="Arial"/>
                <w:sz w:val="24"/>
                <w:szCs w:val="24"/>
              </w:rPr>
            </w:pPr>
            <w:r w:rsidRPr="00C17F70">
              <w:rPr>
                <w:rFonts w:ascii="Arial" w:eastAsia="ＭＳ 明朝" w:hAnsi="Arial" w:cs="Arial"/>
                <w:sz w:val="24"/>
                <w:szCs w:val="24"/>
              </w:rPr>
              <w:t>Un angle a deux côtés et un sommet</w:t>
            </w:r>
          </w:p>
        </w:tc>
      </w:tr>
      <w:tr w:rsidR="00BE1CFB" w:rsidRPr="00C17F70" w:rsidTr="00494752">
        <w:trPr>
          <w:jc w:val="center"/>
        </w:trPr>
        <w:tc>
          <w:tcPr>
            <w:tcW w:w="2038" w:type="dxa"/>
            <w:tcBorders>
              <w:top w:val="single" w:sz="4" w:space="0" w:color="000000"/>
              <w:left w:val="single" w:sz="4" w:space="0" w:color="000000"/>
              <w:bottom w:val="single" w:sz="4" w:space="0" w:color="000000"/>
              <w:right w:val="single" w:sz="4" w:space="0" w:color="000000"/>
            </w:tcBorders>
            <w:hideMark/>
          </w:tcPr>
          <w:p w:rsidR="00BE1CFB" w:rsidRPr="00C17F70" w:rsidRDefault="00BE1CFB">
            <w:pPr>
              <w:tabs>
                <w:tab w:val="center" w:pos="4536"/>
                <w:tab w:val="left" w:pos="6816"/>
              </w:tabs>
              <w:rPr>
                <w:rFonts w:ascii="Arial" w:hAnsi="Arial" w:cs="Arial"/>
                <w:b/>
                <w:sz w:val="24"/>
                <w:szCs w:val="24"/>
              </w:rPr>
            </w:pPr>
            <w:r w:rsidRPr="00C17F70">
              <w:rPr>
                <w:rFonts w:ascii="Arial" w:hAnsi="Arial" w:cs="Arial"/>
                <w:b/>
                <w:sz w:val="24"/>
                <w:szCs w:val="24"/>
              </w:rPr>
              <w:t>Lien avec la vie courante (1 mn)</w:t>
            </w:r>
          </w:p>
        </w:tc>
        <w:tc>
          <w:tcPr>
            <w:tcW w:w="6116" w:type="dxa"/>
            <w:tcBorders>
              <w:top w:val="single" w:sz="4" w:space="0" w:color="000000"/>
              <w:left w:val="single" w:sz="4" w:space="0" w:color="000000"/>
              <w:bottom w:val="single" w:sz="4" w:space="0" w:color="000000"/>
              <w:right w:val="single" w:sz="4" w:space="0" w:color="000000"/>
            </w:tcBorders>
            <w:hideMark/>
          </w:tcPr>
          <w:p w:rsidR="00BE1CFB" w:rsidRPr="00C17F70" w:rsidRDefault="00BE1CFB">
            <w:pPr>
              <w:tabs>
                <w:tab w:val="center" w:pos="4536"/>
                <w:tab w:val="left" w:pos="6816"/>
              </w:tabs>
              <w:rPr>
                <w:rFonts w:ascii="Arial" w:eastAsiaTheme="minorEastAsia" w:hAnsi="Arial" w:cs="Arial"/>
                <w:b/>
                <w:sz w:val="24"/>
                <w:szCs w:val="24"/>
              </w:rPr>
            </w:pPr>
            <w:r w:rsidRPr="00C17F70">
              <w:rPr>
                <w:rFonts w:ascii="Arial" w:hAnsi="Arial" w:cs="Arial"/>
                <w:sz w:val="24"/>
                <w:szCs w:val="24"/>
              </w:rPr>
              <w:t>A quoi va te servir ce que tu viens d’apprendre ?</w:t>
            </w:r>
          </w:p>
        </w:tc>
        <w:tc>
          <w:tcPr>
            <w:tcW w:w="3969" w:type="dxa"/>
            <w:tcBorders>
              <w:top w:val="single" w:sz="4" w:space="0" w:color="000000"/>
              <w:left w:val="single" w:sz="4" w:space="0" w:color="000000"/>
              <w:bottom w:val="single" w:sz="4" w:space="0" w:color="000000"/>
              <w:right w:val="single" w:sz="4" w:space="0" w:color="000000"/>
            </w:tcBorders>
            <w:hideMark/>
          </w:tcPr>
          <w:p w:rsidR="00BE1CFB" w:rsidRPr="00C17F70" w:rsidRDefault="00BE1CFB">
            <w:pPr>
              <w:rPr>
                <w:rFonts w:ascii="Arial" w:hAnsi="Arial" w:cs="Arial"/>
                <w:sz w:val="24"/>
                <w:szCs w:val="24"/>
              </w:rPr>
            </w:pPr>
            <w:r w:rsidRPr="00C17F70">
              <w:rPr>
                <w:rFonts w:ascii="Arial" w:hAnsi="Arial" w:cs="Arial"/>
                <w:sz w:val="24"/>
                <w:szCs w:val="24"/>
              </w:rPr>
              <w:t>Construire des angles, construire des figures géométriques, tracer des terrains, construire des maisons, etc.</w:t>
            </w:r>
          </w:p>
        </w:tc>
        <w:tc>
          <w:tcPr>
            <w:tcW w:w="3806" w:type="dxa"/>
            <w:tcBorders>
              <w:top w:val="single" w:sz="4" w:space="0" w:color="000000"/>
              <w:left w:val="single" w:sz="4" w:space="0" w:color="000000"/>
              <w:bottom w:val="single" w:sz="4" w:space="0" w:color="000000"/>
              <w:right w:val="single" w:sz="4" w:space="0" w:color="000000"/>
            </w:tcBorders>
          </w:tcPr>
          <w:p w:rsidR="00BE1CFB" w:rsidRPr="00C17F70" w:rsidRDefault="00BE1CFB">
            <w:pPr>
              <w:rPr>
                <w:rFonts w:ascii="Arial" w:hAnsi="Arial" w:cs="Arial"/>
                <w:sz w:val="24"/>
                <w:szCs w:val="24"/>
              </w:rPr>
            </w:pPr>
          </w:p>
        </w:tc>
      </w:tr>
      <w:tr w:rsidR="00BE1CFB" w:rsidRPr="00C17F70" w:rsidTr="00494752">
        <w:trPr>
          <w:jc w:val="center"/>
        </w:trPr>
        <w:tc>
          <w:tcPr>
            <w:tcW w:w="2038" w:type="dxa"/>
            <w:tcBorders>
              <w:top w:val="single" w:sz="4" w:space="0" w:color="000000"/>
              <w:left w:val="single" w:sz="4" w:space="0" w:color="000000"/>
              <w:bottom w:val="single" w:sz="4" w:space="0" w:color="000000"/>
              <w:right w:val="single" w:sz="4" w:space="0" w:color="000000"/>
            </w:tcBorders>
            <w:hideMark/>
          </w:tcPr>
          <w:p w:rsidR="00BE1CFB" w:rsidRPr="00C17F70" w:rsidRDefault="00BE1CFB">
            <w:pPr>
              <w:tabs>
                <w:tab w:val="center" w:pos="4536"/>
                <w:tab w:val="left" w:pos="6816"/>
              </w:tabs>
              <w:rPr>
                <w:rFonts w:ascii="Arial" w:hAnsi="Arial" w:cs="Arial"/>
                <w:b/>
                <w:sz w:val="24"/>
                <w:szCs w:val="24"/>
              </w:rPr>
            </w:pPr>
            <w:r w:rsidRPr="00C17F70">
              <w:rPr>
                <w:rFonts w:ascii="Arial" w:hAnsi="Arial" w:cs="Arial"/>
                <w:b/>
                <w:sz w:val="24"/>
                <w:szCs w:val="24"/>
              </w:rPr>
              <w:t>Lien avec la leçon à venir</w:t>
            </w:r>
          </w:p>
          <w:p w:rsidR="00BE1CFB" w:rsidRPr="00C17F70" w:rsidRDefault="00BE1CFB">
            <w:pPr>
              <w:tabs>
                <w:tab w:val="center" w:pos="4536"/>
                <w:tab w:val="left" w:pos="6816"/>
              </w:tabs>
              <w:rPr>
                <w:rFonts w:ascii="Arial" w:hAnsi="Arial" w:cs="Arial"/>
                <w:b/>
                <w:sz w:val="24"/>
                <w:szCs w:val="24"/>
              </w:rPr>
            </w:pPr>
            <w:r w:rsidRPr="00C17F70">
              <w:rPr>
                <w:rFonts w:ascii="Arial" w:hAnsi="Arial" w:cs="Arial"/>
                <w:b/>
                <w:sz w:val="24"/>
                <w:szCs w:val="24"/>
              </w:rPr>
              <w:t>(1 mn)</w:t>
            </w:r>
          </w:p>
        </w:tc>
        <w:tc>
          <w:tcPr>
            <w:tcW w:w="6116" w:type="dxa"/>
            <w:tcBorders>
              <w:top w:val="single" w:sz="4" w:space="0" w:color="000000"/>
              <w:left w:val="single" w:sz="4" w:space="0" w:color="000000"/>
              <w:bottom w:val="single" w:sz="4" w:space="0" w:color="000000"/>
              <w:right w:val="single" w:sz="4" w:space="0" w:color="000000"/>
            </w:tcBorders>
            <w:hideMark/>
          </w:tcPr>
          <w:p w:rsidR="00BE1CFB" w:rsidRPr="00C17F70" w:rsidRDefault="00BE1CFB">
            <w:pPr>
              <w:tabs>
                <w:tab w:val="center" w:pos="4536"/>
                <w:tab w:val="left" w:pos="6816"/>
              </w:tabs>
              <w:rPr>
                <w:rFonts w:ascii="Arial" w:eastAsiaTheme="minorEastAsia" w:hAnsi="Arial" w:cs="Arial"/>
                <w:b/>
                <w:sz w:val="24"/>
                <w:szCs w:val="24"/>
              </w:rPr>
            </w:pPr>
            <w:r w:rsidRPr="00C17F70">
              <w:rPr>
                <w:rFonts w:ascii="Arial" w:hAnsi="Arial" w:cs="Arial"/>
                <w:sz w:val="24"/>
                <w:szCs w:val="24"/>
              </w:rPr>
              <w:t>Avec ce que nous venons d’apprendre, quelles leçons pouvons-nous étudier prochainement ?</w:t>
            </w:r>
          </w:p>
        </w:tc>
        <w:tc>
          <w:tcPr>
            <w:tcW w:w="3969" w:type="dxa"/>
            <w:tcBorders>
              <w:top w:val="single" w:sz="4" w:space="0" w:color="000000"/>
              <w:left w:val="single" w:sz="4" w:space="0" w:color="000000"/>
              <w:bottom w:val="single" w:sz="4" w:space="0" w:color="000000"/>
              <w:right w:val="single" w:sz="4" w:space="0" w:color="000000"/>
            </w:tcBorders>
            <w:hideMark/>
          </w:tcPr>
          <w:p w:rsidR="00BE1CFB" w:rsidRPr="00C17F70" w:rsidRDefault="00BE1CFB">
            <w:pPr>
              <w:rPr>
                <w:rFonts w:ascii="Arial" w:hAnsi="Arial" w:cs="Arial"/>
                <w:sz w:val="24"/>
                <w:szCs w:val="24"/>
              </w:rPr>
            </w:pPr>
            <w:r w:rsidRPr="00C17F70">
              <w:rPr>
                <w:rFonts w:ascii="Arial" w:hAnsi="Arial" w:cs="Arial"/>
                <w:sz w:val="24"/>
                <w:szCs w:val="24"/>
              </w:rPr>
              <w:t>Le rectangle, le triangle, le carré, etc..</w:t>
            </w:r>
          </w:p>
        </w:tc>
        <w:tc>
          <w:tcPr>
            <w:tcW w:w="3806" w:type="dxa"/>
            <w:tcBorders>
              <w:top w:val="single" w:sz="4" w:space="0" w:color="000000"/>
              <w:left w:val="single" w:sz="4" w:space="0" w:color="000000"/>
              <w:bottom w:val="single" w:sz="4" w:space="0" w:color="000000"/>
              <w:right w:val="single" w:sz="4" w:space="0" w:color="000000"/>
            </w:tcBorders>
          </w:tcPr>
          <w:p w:rsidR="00BE1CFB" w:rsidRPr="00C17F70" w:rsidRDefault="00BE1CFB">
            <w:pPr>
              <w:rPr>
                <w:rFonts w:ascii="Arial" w:hAnsi="Arial" w:cs="Arial"/>
                <w:sz w:val="24"/>
                <w:szCs w:val="24"/>
              </w:rPr>
            </w:pPr>
          </w:p>
        </w:tc>
      </w:tr>
      <w:tr w:rsidR="00BE1CFB" w:rsidRPr="00C17F70" w:rsidTr="00494752">
        <w:trPr>
          <w:jc w:val="center"/>
        </w:trPr>
        <w:tc>
          <w:tcPr>
            <w:tcW w:w="15929" w:type="dxa"/>
            <w:gridSpan w:val="4"/>
            <w:tcBorders>
              <w:top w:val="single" w:sz="4" w:space="0" w:color="000000"/>
              <w:left w:val="single" w:sz="4" w:space="0" w:color="000000"/>
              <w:bottom w:val="single" w:sz="4" w:space="0" w:color="000000"/>
              <w:right w:val="single" w:sz="4" w:space="0" w:color="000000"/>
            </w:tcBorders>
            <w:hideMark/>
          </w:tcPr>
          <w:p w:rsidR="00BE1CFB" w:rsidRPr="00C17F70" w:rsidRDefault="00BE1CFB" w:rsidP="007F287E">
            <w:pPr>
              <w:numPr>
                <w:ilvl w:val="0"/>
                <w:numId w:val="291"/>
              </w:numPr>
              <w:contextualSpacing/>
              <w:rPr>
                <w:rFonts w:ascii="Arial" w:eastAsia="Calibri" w:hAnsi="Arial" w:cs="Arial"/>
                <w:b/>
                <w:sz w:val="24"/>
                <w:szCs w:val="24"/>
              </w:rPr>
            </w:pPr>
            <w:r w:rsidRPr="00C17F70">
              <w:rPr>
                <w:rFonts w:ascii="Arial" w:eastAsia="Calibri" w:hAnsi="Arial" w:cs="Arial"/>
                <w:b/>
                <w:sz w:val="24"/>
                <w:szCs w:val="24"/>
              </w:rPr>
              <w:t>EVALUATION (</w:t>
            </w:r>
            <w:r w:rsidRPr="00C17F70">
              <w:rPr>
                <w:rFonts w:ascii="Arial" w:hAnsi="Arial" w:cs="Arial"/>
                <w:b/>
                <w:sz w:val="24"/>
                <w:szCs w:val="24"/>
              </w:rPr>
              <w:t>8</w:t>
            </w:r>
            <w:r w:rsidRPr="00C17F70">
              <w:rPr>
                <w:rFonts w:ascii="Arial" w:eastAsia="Calibri" w:hAnsi="Arial" w:cs="Arial"/>
                <w:b/>
                <w:sz w:val="24"/>
                <w:szCs w:val="24"/>
              </w:rPr>
              <w:t xml:space="preserve"> mn)</w:t>
            </w:r>
          </w:p>
        </w:tc>
      </w:tr>
      <w:tr w:rsidR="00BE1CFB" w:rsidRPr="00C17F70" w:rsidTr="00494752">
        <w:trPr>
          <w:trHeight w:val="173"/>
          <w:jc w:val="center"/>
        </w:trPr>
        <w:tc>
          <w:tcPr>
            <w:tcW w:w="2038" w:type="dxa"/>
            <w:tcBorders>
              <w:top w:val="single" w:sz="4" w:space="0" w:color="000000"/>
              <w:left w:val="single" w:sz="4" w:space="0" w:color="000000"/>
              <w:bottom w:val="single" w:sz="4" w:space="0" w:color="000000"/>
              <w:right w:val="single" w:sz="4" w:space="0" w:color="000000"/>
            </w:tcBorders>
            <w:hideMark/>
          </w:tcPr>
          <w:p w:rsidR="00BE1CFB" w:rsidRPr="00C17F70" w:rsidRDefault="00BE1CFB">
            <w:pPr>
              <w:rPr>
                <w:rFonts w:ascii="Arial" w:hAnsi="Arial" w:cs="Arial"/>
                <w:b/>
                <w:sz w:val="24"/>
                <w:szCs w:val="24"/>
              </w:rPr>
            </w:pPr>
            <w:r w:rsidRPr="00C17F70">
              <w:rPr>
                <w:rFonts w:ascii="Arial" w:hAnsi="Arial" w:cs="Arial"/>
                <w:b/>
                <w:sz w:val="24"/>
                <w:szCs w:val="24"/>
              </w:rPr>
              <w:t>Des acquis </w:t>
            </w:r>
          </w:p>
          <w:p w:rsidR="00BE1CFB" w:rsidRPr="00C17F70" w:rsidRDefault="00BE1CFB">
            <w:pPr>
              <w:tabs>
                <w:tab w:val="center" w:pos="4536"/>
                <w:tab w:val="left" w:pos="6816"/>
              </w:tabs>
              <w:rPr>
                <w:rFonts w:ascii="Arial" w:hAnsi="Arial" w:cs="Arial"/>
                <w:b/>
                <w:sz w:val="24"/>
                <w:szCs w:val="24"/>
              </w:rPr>
            </w:pPr>
            <w:r w:rsidRPr="00C17F70">
              <w:rPr>
                <w:rFonts w:ascii="Arial" w:hAnsi="Arial" w:cs="Arial"/>
                <w:b/>
                <w:sz w:val="24"/>
                <w:szCs w:val="24"/>
              </w:rPr>
              <w:t>(6 mn)</w:t>
            </w:r>
          </w:p>
        </w:tc>
        <w:tc>
          <w:tcPr>
            <w:tcW w:w="6116" w:type="dxa"/>
            <w:tcBorders>
              <w:top w:val="single" w:sz="4" w:space="0" w:color="000000"/>
              <w:left w:val="single" w:sz="4" w:space="0" w:color="000000"/>
              <w:bottom w:val="single" w:sz="4" w:space="0" w:color="000000"/>
              <w:right w:val="single" w:sz="4" w:space="0" w:color="000000"/>
            </w:tcBorders>
            <w:hideMark/>
          </w:tcPr>
          <w:p w:rsidR="00BE1CFB" w:rsidRPr="00C17F70" w:rsidRDefault="00BE1CFB" w:rsidP="007F287E">
            <w:pPr>
              <w:pStyle w:val="a9"/>
              <w:numPr>
                <w:ilvl w:val="0"/>
                <w:numId w:val="59"/>
              </w:numPr>
              <w:tabs>
                <w:tab w:val="center" w:pos="4536"/>
                <w:tab w:val="left" w:pos="6816"/>
              </w:tabs>
              <w:ind w:left="266" w:hanging="266"/>
              <w:rPr>
                <w:rFonts w:ascii="Arial" w:eastAsia="ＭＳ 明朝" w:hAnsi="Arial" w:cs="Arial"/>
                <w:sz w:val="24"/>
                <w:szCs w:val="24"/>
              </w:rPr>
            </w:pPr>
            <w:r w:rsidRPr="00C17F70">
              <w:rPr>
                <w:rFonts w:ascii="Arial" w:eastAsia="ＭＳ 明朝" w:hAnsi="Arial" w:cs="Arial"/>
                <w:sz w:val="24"/>
                <w:szCs w:val="24"/>
              </w:rPr>
              <w:t xml:space="preserve">Identifiez des angles autour de vous. </w:t>
            </w:r>
          </w:p>
          <w:p w:rsidR="00BE1CFB" w:rsidRPr="00C17F70" w:rsidRDefault="00BE1CFB" w:rsidP="007F287E">
            <w:pPr>
              <w:pStyle w:val="a9"/>
              <w:numPr>
                <w:ilvl w:val="0"/>
                <w:numId w:val="59"/>
              </w:numPr>
              <w:tabs>
                <w:tab w:val="center" w:pos="4536"/>
                <w:tab w:val="left" w:pos="6816"/>
              </w:tabs>
              <w:ind w:left="266" w:hanging="266"/>
              <w:rPr>
                <w:rFonts w:ascii="Arial" w:eastAsia="ＭＳ 明朝" w:hAnsi="Arial" w:cs="Arial"/>
                <w:sz w:val="24"/>
                <w:szCs w:val="24"/>
              </w:rPr>
            </w:pPr>
            <w:r w:rsidRPr="00C17F70">
              <w:rPr>
                <w:rFonts w:ascii="Arial" w:eastAsia="ＭＳ 明朝" w:hAnsi="Arial" w:cs="Arial"/>
                <w:sz w:val="24"/>
                <w:szCs w:val="24"/>
              </w:rPr>
              <w:t xml:space="preserve">Tracez </w:t>
            </w:r>
            <w:r w:rsidRPr="00C17F70">
              <w:rPr>
                <w:rFonts w:ascii="Arial" w:eastAsia="ＭＳ 明朝" w:hAnsi="Arial" w:cs="Arial"/>
                <w:sz w:val="24"/>
                <w:szCs w:val="24"/>
                <w:lang w:eastAsia="ja-JP"/>
              </w:rPr>
              <w:t>deux</w:t>
            </w:r>
            <w:r w:rsidRPr="00C17F70">
              <w:rPr>
                <w:rFonts w:ascii="Arial" w:eastAsia="ＭＳ 明朝" w:hAnsi="Arial" w:cs="Arial"/>
                <w:sz w:val="24"/>
                <w:szCs w:val="24"/>
              </w:rPr>
              <w:t xml:space="preserve"> angle</w:t>
            </w:r>
            <w:r w:rsidRPr="00C17F70">
              <w:rPr>
                <w:rFonts w:ascii="Arial" w:eastAsia="ＭＳ 明朝" w:hAnsi="Arial" w:cs="Arial"/>
                <w:sz w:val="24"/>
                <w:szCs w:val="24"/>
                <w:lang w:eastAsia="ja-JP"/>
              </w:rPr>
              <w:t>s</w:t>
            </w:r>
            <w:r w:rsidRPr="00C17F70">
              <w:rPr>
                <w:rFonts w:ascii="Arial" w:eastAsia="ＭＳ 明朝" w:hAnsi="Arial" w:cs="Arial"/>
                <w:sz w:val="24"/>
                <w:szCs w:val="24"/>
              </w:rPr>
              <w:t xml:space="preserve"> dans les cahiers de brouillon.</w:t>
            </w:r>
          </w:p>
        </w:tc>
        <w:tc>
          <w:tcPr>
            <w:tcW w:w="3969" w:type="dxa"/>
            <w:tcBorders>
              <w:top w:val="single" w:sz="4" w:space="0" w:color="000000"/>
              <w:left w:val="single" w:sz="4" w:space="0" w:color="000000"/>
              <w:bottom w:val="single" w:sz="4" w:space="0" w:color="000000"/>
              <w:right w:val="single" w:sz="4" w:space="0" w:color="000000"/>
            </w:tcBorders>
            <w:hideMark/>
          </w:tcPr>
          <w:p w:rsidR="00BE1CFB" w:rsidRPr="00C17F70" w:rsidRDefault="00BE1CFB" w:rsidP="007F287E">
            <w:pPr>
              <w:pStyle w:val="a9"/>
              <w:numPr>
                <w:ilvl w:val="0"/>
                <w:numId w:val="59"/>
              </w:numPr>
              <w:tabs>
                <w:tab w:val="center" w:pos="4536"/>
                <w:tab w:val="left" w:pos="6816"/>
              </w:tabs>
              <w:ind w:left="232" w:hanging="232"/>
              <w:rPr>
                <w:rFonts w:ascii="Arial" w:eastAsia="ＭＳ 明朝" w:hAnsi="Arial" w:cs="Arial"/>
                <w:sz w:val="24"/>
                <w:szCs w:val="24"/>
                <w:lang w:eastAsia="ja-JP"/>
              </w:rPr>
            </w:pPr>
            <w:r w:rsidRPr="00C17F70">
              <w:rPr>
                <w:rFonts w:ascii="Arial" w:eastAsia="ＭＳ 明朝" w:hAnsi="Arial" w:cs="Arial"/>
                <w:sz w:val="24"/>
                <w:szCs w:val="24"/>
              </w:rPr>
              <w:t>Identification et tracé</w:t>
            </w:r>
          </w:p>
          <w:tbl>
            <w:tblPr>
              <w:tblStyle w:val="ac"/>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6"/>
              <w:gridCol w:w="236"/>
              <w:gridCol w:w="996"/>
              <w:gridCol w:w="756"/>
            </w:tblGrid>
            <w:tr w:rsidR="00BE1CFB" w:rsidRPr="00C17F70">
              <w:tc>
                <w:tcPr>
                  <w:tcW w:w="996" w:type="dxa"/>
                  <w:tcBorders>
                    <w:top w:val="nil"/>
                    <w:left w:val="nil"/>
                    <w:bottom w:val="single" w:sz="4" w:space="0" w:color="auto"/>
                    <w:right w:val="nil"/>
                    <w:tr2bl w:val="single" w:sz="4" w:space="0" w:color="auto"/>
                  </w:tcBorders>
                </w:tcPr>
                <w:p w:rsidR="00BE1CFB" w:rsidRPr="00C17F70" w:rsidRDefault="00BE1CFB">
                  <w:pPr>
                    <w:tabs>
                      <w:tab w:val="center" w:pos="4536"/>
                      <w:tab w:val="left" w:pos="6816"/>
                    </w:tabs>
                    <w:rPr>
                      <w:rFonts w:ascii="Arial" w:eastAsia="ＭＳ 明朝" w:hAnsi="Arial" w:cs="Arial"/>
                      <w:sz w:val="24"/>
                      <w:szCs w:val="24"/>
                      <w:lang w:val="fr-BE"/>
                    </w:rPr>
                  </w:pPr>
                </w:p>
              </w:tc>
              <w:tc>
                <w:tcPr>
                  <w:tcW w:w="236" w:type="dxa"/>
                  <w:tcBorders>
                    <w:top w:val="nil"/>
                    <w:left w:val="nil"/>
                    <w:bottom w:val="nil"/>
                    <w:right w:val="nil"/>
                  </w:tcBorders>
                </w:tcPr>
                <w:p w:rsidR="00BE1CFB" w:rsidRPr="00C17F70" w:rsidRDefault="00BE1CFB">
                  <w:pPr>
                    <w:tabs>
                      <w:tab w:val="center" w:pos="4536"/>
                      <w:tab w:val="left" w:pos="6816"/>
                    </w:tabs>
                    <w:rPr>
                      <w:rFonts w:ascii="Arial" w:eastAsia="ＭＳ 明朝" w:hAnsi="Arial" w:cs="Arial"/>
                      <w:sz w:val="24"/>
                      <w:szCs w:val="24"/>
                      <w:lang w:val="fr-BE"/>
                    </w:rPr>
                  </w:pPr>
                </w:p>
              </w:tc>
              <w:tc>
                <w:tcPr>
                  <w:tcW w:w="996" w:type="dxa"/>
                  <w:tcBorders>
                    <w:top w:val="nil"/>
                    <w:left w:val="nil"/>
                    <w:bottom w:val="nil"/>
                    <w:right w:val="nil"/>
                    <w:tl2br w:val="single" w:sz="4" w:space="0" w:color="auto"/>
                  </w:tcBorders>
                </w:tcPr>
                <w:p w:rsidR="00BE1CFB" w:rsidRPr="00C17F70" w:rsidRDefault="00BE1CFB">
                  <w:pPr>
                    <w:tabs>
                      <w:tab w:val="center" w:pos="4536"/>
                      <w:tab w:val="left" w:pos="6816"/>
                    </w:tabs>
                    <w:rPr>
                      <w:rFonts w:ascii="Arial" w:eastAsia="ＭＳ 明朝" w:hAnsi="Arial" w:cs="Arial"/>
                      <w:sz w:val="24"/>
                      <w:szCs w:val="24"/>
                      <w:lang w:val="fr-BE"/>
                    </w:rPr>
                  </w:pPr>
                </w:p>
              </w:tc>
              <w:tc>
                <w:tcPr>
                  <w:tcW w:w="756" w:type="dxa"/>
                  <w:tcBorders>
                    <w:top w:val="nil"/>
                    <w:left w:val="nil"/>
                    <w:bottom w:val="single" w:sz="4" w:space="0" w:color="auto"/>
                    <w:right w:val="nil"/>
                  </w:tcBorders>
                </w:tcPr>
                <w:p w:rsidR="00BE1CFB" w:rsidRPr="00C17F70" w:rsidRDefault="00BE1CFB">
                  <w:pPr>
                    <w:tabs>
                      <w:tab w:val="center" w:pos="4536"/>
                      <w:tab w:val="left" w:pos="6816"/>
                    </w:tabs>
                    <w:rPr>
                      <w:rFonts w:ascii="Arial" w:eastAsia="ＭＳ 明朝" w:hAnsi="Arial" w:cs="Arial"/>
                      <w:sz w:val="24"/>
                      <w:szCs w:val="24"/>
                      <w:lang w:val="fr-BE"/>
                    </w:rPr>
                  </w:pPr>
                </w:p>
              </w:tc>
            </w:tr>
          </w:tbl>
          <w:p w:rsidR="00BE1CFB" w:rsidRPr="00494752" w:rsidRDefault="00494752">
            <w:pPr>
              <w:tabs>
                <w:tab w:val="center" w:pos="4536"/>
                <w:tab w:val="left" w:pos="6816"/>
              </w:tabs>
              <w:rPr>
                <w:rFonts w:ascii="Arial" w:hAnsi="Arial" w:cs="Arial"/>
                <w:sz w:val="4"/>
                <w:szCs w:val="24"/>
                <w:lang w:eastAsia="ja-JP"/>
              </w:rPr>
            </w:pPr>
            <w:r>
              <w:rPr>
                <w:rFonts w:ascii="Arial" w:hAnsi="Arial" w:cs="Arial" w:hint="eastAsia"/>
                <w:sz w:val="4"/>
                <w:szCs w:val="24"/>
                <w:lang w:eastAsia="ja-JP"/>
              </w:rPr>
              <w:t xml:space="preserve"> </w:t>
            </w:r>
          </w:p>
        </w:tc>
        <w:tc>
          <w:tcPr>
            <w:tcW w:w="3806" w:type="dxa"/>
            <w:tcBorders>
              <w:top w:val="single" w:sz="4" w:space="0" w:color="000000"/>
              <w:left w:val="single" w:sz="4" w:space="0" w:color="000000"/>
              <w:bottom w:val="single" w:sz="4" w:space="0" w:color="000000"/>
              <w:right w:val="single" w:sz="4" w:space="0" w:color="000000"/>
            </w:tcBorders>
          </w:tcPr>
          <w:p w:rsidR="00BE1CFB" w:rsidRPr="00C17F70" w:rsidRDefault="00BE1CFB">
            <w:pPr>
              <w:tabs>
                <w:tab w:val="center" w:pos="4536"/>
                <w:tab w:val="left" w:pos="6816"/>
              </w:tabs>
              <w:rPr>
                <w:rFonts w:ascii="Arial" w:hAnsi="Arial" w:cs="Arial"/>
                <w:b/>
                <w:sz w:val="24"/>
                <w:szCs w:val="24"/>
              </w:rPr>
            </w:pPr>
          </w:p>
        </w:tc>
      </w:tr>
      <w:tr w:rsidR="00BE1CFB" w:rsidRPr="00C17F70" w:rsidTr="00494752">
        <w:trPr>
          <w:jc w:val="center"/>
        </w:trPr>
        <w:tc>
          <w:tcPr>
            <w:tcW w:w="2038" w:type="dxa"/>
            <w:tcBorders>
              <w:top w:val="single" w:sz="4" w:space="0" w:color="000000"/>
              <w:left w:val="single" w:sz="4" w:space="0" w:color="000000"/>
              <w:bottom w:val="single" w:sz="4" w:space="0" w:color="000000"/>
              <w:right w:val="single" w:sz="4" w:space="0" w:color="000000"/>
            </w:tcBorders>
            <w:hideMark/>
          </w:tcPr>
          <w:p w:rsidR="00BE1CFB" w:rsidRPr="00C17F70" w:rsidRDefault="00BE1CFB">
            <w:pPr>
              <w:rPr>
                <w:rFonts w:ascii="Arial" w:hAnsi="Arial" w:cs="Arial"/>
                <w:b/>
                <w:sz w:val="24"/>
                <w:szCs w:val="24"/>
              </w:rPr>
            </w:pPr>
            <w:r w:rsidRPr="00C17F70">
              <w:rPr>
                <w:rFonts w:ascii="Arial" w:hAnsi="Arial" w:cs="Arial"/>
                <w:b/>
                <w:sz w:val="24"/>
                <w:szCs w:val="24"/>
              </w:rPr>
              <w:t>Défis additionnels</w:t>
            </w:r>
          </w:p>
        </w:tc>
        <w:tc>
          <w:tcPr>
            <w:tcW w:w="6116" w:type="dxa"/>
            <w:tcBorders>
              <w:top w:val="single" w:sz="4" w:space="0" w:color="000000"/>
              <w:left w:val="single" w:sz="4" w:space="0" w:color="000000"/>
              <w:bottom w:val="single" w:sz="4" w:space="0" w:color="000000"/>
              <w:right w:val="single" w:sz="4" w:space="0" w:color="000000"/>
            </w:tcBorders>
            <w:hideMark/>
          </w:tcPr>
          <w:p w:rsidR="00BE1CFB" w:rsidRPr="00C17F70" w:rsidRDefault="00BE1CFB">
            <w:pPr>
              <w:rPr>
                <w:rFonts w:ascii="Arial" w:hAnsi="Arial" w:cs="Arial"/>
                <w:sz w:val="24"/>
                <w:szCs w:val="24"/>
              </w:rPr>
            </w:pPr>
            <w:r w:rsidRPr="00C17F70">
              <w:rPr>
                <w:rFonts w:ascii="Arial" w:hAnsi="Arial" w:cs="Arial"/>
                <w:sz w:val="24"/>
                <w:szCs w:val="24"/>
              </w:rPr>
              <w:t>Trouvez 5 lettres majuscules en script qui ont des angles.</w:t>
            </w:r>
          </w:p>
        </w:tc>
        <w:tc>
          <w:tcPr>
            <w:tcW w:w="3969" w:type="dxa"/>
            <w:tcBorders>
              <w:top w:val="single" w:sz="4" w:space="0" w:color="000000"/>
              <w:left w:val="single" w:sz="4" w:space="0" w:color="000000"/>
              <w:bottom w:val="single" w:sz="4" w:space="0" w:color="000000"/>
              <w:right w:val="single" w:sz="4" w:space="0" w:color="000000"/>
            </w:tcBorders>
            <w:hideMark/>
          </w:tcPr>
          <w:p w:rsidR="00BE1CFB" w:rsidRPr="00C17F70" w:rsidRDefault="00842283">
            <w:pPr>
              <w:tabs>
                <w:tab w:val="center" w:pos="4536"/>
                <w:tab w:val="left" w:pos="6816"/>
              </w:tabs>
              <w:rPr>
                <w:rFonts w:ascii="Arial" w:hAnsi="Arial" w:cs="Arial"/>
                <w:sz w:val="24"/>
                <w:szCs w:val="24"/>
                <w:lang w:eastAsia="ja-JP"/>
              </w:rPr>
            </w:pPr>
            <w:r>
              <w:rPr>
                <w:rFonts w:ascii="Arial" w:hAnsi="Arial" w:cs="Arial" w:hint="eastAsia"/>
                <w:sz w:val="24"/>
                <w:szCs w:val="24"/>
                <w:lang w:eastAsia="ja-JP"/>
              </w:rPr>
              <w:t xml:space="preserve">A, E, F, H, K, </w:t>
            </w:r>
            <w:r w:rsidR="00BE1CFB" w:rsidRPr="00C17F70">
              <w:rPr>
                <w:rFonts w:ascii="Arial" w:hAnsi="Arial" w:cs="Arial"/>
                <w:sz w:val="24"/>
                <w:szCs w:val="24"/>
              </w:rPr>
              <w:t xml:space="preserve">L, M, N, </w:t>
            </w:r>
            <w:r>
              <w:rPr>
                <w:rFonts w:ascii="Arial" w:hAnsi="Arial" w:cs="Arial" w:hint="eastAsia"/>
                <w:sz w:val="24"/>
                <w:szCs w:val="24"/>
                <w:lang w:eastAsia="ja-JP"/>
              </w:rPr>
              <w:t xml:space="preserve">T, </w:t>
            </w:r>
            <w:r w:rsidR="00BE1CFB" w:rsidRPr="00C17F70">
              <w:rPr>
                <w:rFonts w:ascii="Arial" w:hAnsi="Arial" w:cs="Arial"/>
                <w:sz w:val="24"/>
                <w:szCs w:val="24"/>
              </w:rPr>
              <w:t>V,</w:t>
            </w:r>
            <w:r>
              <w:rPr>
                <w:rFonts w:ascii="Arial" w:hAnsi="Arial" w:cs="Arial" w:hint="eastAsia"/>
                <w:sz w:val="24"/>
                <w:szCs w:val="24"/>
                <w:lang w:eastAsia="ja-JP"/>
              </w:rPr>
              <w:t xml:space="preserve"> W, </w:t>
            </w:r>
            <w:r w:rsidR="00BE1CFB" w:rsidRPr="00C17F70">
              <w:rPr>
                <w:rFonts w:ascii="Arial" w:hAnsi="Arial" w:cs="Arial"/>
                <w:sz w:val="24"/>
                <w:szCs w:val="24"/>
              </w:rPr>
              <w:t>X</w:t>
            </w:r>
            <w:r>
              <w:rPr>
                <w:rFonts w:ascii="Arial" w:hAnsi="Arial" w:cs="Arial" w:hint="eastAsia"/>
                <w:sz w:val="24"/>
                <w:szCs w:val="24"/>
                <w:lang w:eastAsia="ja-JP"/>
              </w:rPr>
              <w:t>, Y, Z</w:t>
            </w:r>
          </w:p>
        </w:tc>
        <w:tc>
          <w:tcPr>
            <w:tcW w:w="3806" w:type="dxa"/>
            <w:tcBorders>
              <w:top w:val="single" w:sz="4" w:space="0" w:color="000000"/>
              <w:left w:val="single" w:sz="4" w:space="0" w:color="000000"/>
              <w:bottom w:val="single" w:sz="4" w:space="0" w:color="000000"/>
              <w:right w:val="single" w:sz="4" w:space="0" w:color="000000"/>
            </w:tcBorders>
          </w:tcPr>
          <w:p w:rsidR="00BE1CFB" w:rsidRPr="00C17F70" w:rsidRDefault="00BE1CFB">
            <w:pPr>
              <w:tabs>
                <w:tab w:val="center" w:pos="4536"/>
                <w:tab w:val="left" w:pos="6816"/>
              </w:tabs>
              <w:rPr>
                <w:rFonts w:ascii="Arial" w:hAnsi="Arial" w:cs="Arial"/>
                <w:b/>
                <w:sz w:val="24"/>
                <w:szCs w:val="24"/>
              </w:rPr>
            </w:pPr>
          </w:p>
        </w:tc>
      </w:tr>
      <w:tr w:rsidR="00BE1CFB" w:rsidRPr="00C17F70" w:rsidTr="00494752">
        <w:trPr>
          <w:jc w:val="center"/>
        </w:trPr>
        <w:tc>
          <w:tcPr>
            <w:tcW w:w="2038" w:type="dxa"/>
            <w:tcBorders>
              <w:top w:val="single" w:sz="4" w:space="0" w:color="000000"/>
              <w:left w:val="single" w:sz="4" w:space="0" w:color="000000"/>
              <w:bottom w:val="single" w:sz="4" w:space="0" w:color="000000"/>
              <w:right w:val="single" w:sz="4" w:space="0" w:color="000000"/>
            </w:tcBorders>
            <w:hideMark/>
          </w:tcPr>
          <w:p w:rsidR="00BE1CFB" w:rsidRPr="00C17F70" w:rsidRDefault="00BE1CFB">
            <w:pPr>
              <w:rPr>
                <w:rFonts w:ascii="Arial" w:eastAsiaTheme="minorEastAsia" w:hAnsi="Arial" w:cs="Arial"/>
                <w:b/>
                <w:sz w:val="24"/>
                <w:szCs w:val="24"/>
              </w:rPr>
            </w:pPr>
            <w:r w:rsidRPr="00C17F70">
              <w:rPr>
                <w:rFonts w:ascii="Arial" w:hAnsi="Arial" w:cs="Arial"/>
                <w:b/>
                <w:sz w:val="24"/>
                <w:szCs w:val="24"/>
              </w:rPr>
              <w:t xml:space="preserve">Activités de remédiation </w:t>
            </w:r>
          </w:p>
        </w:tc>
        <w:tc>
          <w:tcPr>
            <w:tcW w:w="6116" w:type="dxa"/>
            <w:tcBorders>
              <w:top w:val="single" w:sz="4" w:space="0" w:color="000000"/>
              <w:left w:val="single" w:sz="4" w:space="0" w:color="000000"/>
              <w:bottom w:val="single" w:sz="4" w:space="0" w:color="000000"/>
              <w:right w:val="single" w:sz="4" w:space="0" w:color="000000"/>
            </w:tcBorders>
            <w:hideMark/>
          </w:tcPr>
          <w:p w:rsidR="00BE1CFB" w:rsidRPr="00C17F70" w:rsidRDefault="00BE1CFB">
            <w:pPr>
              <w:rPr>
                <w:rFonts w:ascii="Arial" w:eastAsiaTheme="minorEastAsia" w:hAnsi="Arial" w:cs="Arial"/>
                <w:sz w:val="24"/>
                <w:szCs w:val="24"/>
              </w:rPr>
            </w:pPr>
            <w:r w:rsidRPr="00C17F70">
              <w:rPr>
                <w:rFonts w:ascii="Arial" w:hAnsi="Arial" w:cs="Arial"/>
                <w:sz w:val="24"/>
                <w:szCs w:val="24"/>
              </w:rPr>
              <w:t>A prévoir en fonction des résultats de l’évaluation.</w:t>
            </w:r>
          </w:p>
        </w:tc>
        <w:tc>
          <w:tcPr>
            <w:tcW w:w="3969" w:type="dxa"/>
            <w:tcBorders>
              <w:top w:val="single" w:sz="4" w:space="0" w:color="000000"/>
              <w:left w:val="single" w:sz="4" w:space="0" w:color="000000"/>
              <w:bottom w:val="single" w:sz="4" w:space="0" w:color="000000"/>
              <w:right w:val="single" w:sz="4" w:space="0" w:color="000000"/>
            </w:tcBorders>
          </w:tcPr>
          <w:p w:rsidR="00BE1CFB" w:rsidRPr="00C17F70" w:rsidRDefault="00BE1CFB">
            <w:pPr>
              <w:tabs>
                <w:tab w:val="center" w:pos="4536"/>
                <w:tab w:val="left" w:pos="6816"/>
              </w:tabs>
              <w:rPr>
                <w:rFonts w:ascii="Arial" w:hAnsi="Arial" w:cs="Arial"/>
                <w:b/>
                <w:sz w:val="24"/>
                <w:szCs w:val="24"/>
              </w:rPr>
            </w:pPr>
          </w:p>
        </w:tc>
        <w:tc>
          <w:tcPr>
            <w:tcW w:w="3806" w:type="dxa"/>
            <w:tcBorders>
              <w:top w:val="single" w:sz="4" w:space="0" w:color="000000"/>
              <w:left w:val="single" w:sz="4" w:space="0" w:color="000000"/>
              <w:bottom w:val="single" w:sz="4" w:space="0" w:color="000000"/>
              <w:right w:val="single" w:sz="4" w:space="0" w:color="000000"/>
            </w:tcBorders>
          </w:tcPr>
          <w:p w:rsidR="00BE1CFB" w:rsidRPr="00C17F70" w:rsidRDefault="00BE1CFB">
            <w:pPr>
              <w:tabs>
                <w:tab w:val="center" w:pos="4536"/>
                <w:tab w:val="left" w:pos="6816"/>
              </w:tabs>
              <w:rPr>
                <w:rFonts w:ascii="Arial" w:hAnsi="Arial" w:cs="Arial"/>
                <w:b/>
                <w:sz w:val="24"/>
                <w:szCs w:val="24"/>
              </w:rPr>
            </w:pPr>
          </w:p>
        </w:tc>
      </w:tr>
      <w:tr w:rsidR="00BE1CFB" w:rsidRPr="00C17F70" w:rsidTr="00494752">
        <w:trPr>
          <w:jc w:val="center"/>
        </w:trPr>
        <w:tc>
          <w:tcPr>
            <w:tcW w:w="2038" w:type="dxa"/>
            <w:tcBorders>
              <w:top w:val="single" w:sz="4" w:space="0" w:color="000000"/>
              <w:left w:val="single" w:sz="4" w:space="0" w:color="000000"/>
              <w:bottom w:val="single" w:sz="4" w:space="0" w:color="000000"/>
              <w:right w:val="single" w:sz="4" w:space="0" w:color="000000"/>
            </w:tcBorders>
            <w:hideMark/>
          </w:tcPr>
          <w:p w:rsidR="00BE1CFB" w:rsidRPr="00C17F70" w:rsidRDefault="00BE1CFB">
            <w:pPr>
              <w:rPr>
                <w:rFonts w:ascii="Arial" w:eastAsiaTheme="minorEastAsia" w:hAnsi="Arial" w:cs="Arial"/>
                <w:b/>
                <w:sz w:val="24"/>
                <w:szCs w:val="24"/>
              </w:rPr>
            </w:pPr>
            <w:r w:rsidRPr="00C17F70">
              <w:rPr>
                <w:rFonts w:ascii="Arial" w:hAnsi="Arial" w:cs="Arial"/>
                <w:b/>
                <w:sz w:val="24"/>
                <w:szCs w:val="24"/>
              </w:rPr>
              <w:t>Décision par rapport à la leçon (1 mn)</w:t>
            </w:r>
          </w:p>
        </w:tc>
        <w:tc>
          <w:tcPr>
            <w:tcW w:w="6116" w:type="dxa"/>
            <w:tcBorders>
              <w:top w:val="single" w:sz="4" w:space="0" w:color="000000"/>
              <w:left w:val="single" w:sz="4" w:space="0" w:color="000000"/>
              <w:bottom w:val="single" w:sz="4" w:space="0" w:color="000000"/>
              <w:right w:val="single" w:sz="4" w:space="0" w:color="000000"/>
            </w:tcBorders>
            <w:hideMark/>
          </w:tcPr>
          <w:p w:rsidR="00BE1CFB" w:rsidRPr="00C17F70" w:rsidRDefault="00BE1CFB">
            <w:pPr>
              <w:rPr>
                <w:rFonts w:ascii="Arial" w:eastAsiaTheme="minorEastAsia" w:hAnsi="Arial" w:cs="Arial"/>
                <w:sz w:val="24"/>
                <w:szCs w:val="24"/>
              </w:rPr>
            </w:pPr>
            <w:r w:rsidRPr="00C17F70">
              <w:rPr>
                <w:rFonts w:ascii="Arial" w:hAnsi="Arial" w:cs="Arial"/>
                <w:sz w:val="24"/>
                <w:szCs w:val="24"/>
              </w:rPr>
              <w:t>Poursuite du programme ou reprise de la leçon en fonction des résultats de l’évaluation.</w:t>
            </w:r>
          </w:p>
        </w:tc>
        <w:tc>
          <w:tcPr>
            <w:tcW w:w="3969" w:type="dxa"/>
            <w:tcBorders>
              <w:top w:val="single" w:sz="4" w:space="0" w:color="000000"/>
              <w:left w:val="single" w:sz="4" w:space="0" w:color="000000"/>
              <w:bottom w:val="single" w:sz="4" w:space="0" w:color="000000"/>
              <w:right w:val="single" w:sz="4" w:space="0" w:color="000000"/>
            </w:tcBorders>
            <w:hideMark/>
          </w:tcPr>
          <w:p w:rsidR="00BE1CFB" w:rsidRPr="00C17F70" w:rsidRDefault="00BF30D3">
            <w:pPr>
              <w:tabs>
                <w:tab w:val="center" w:pos="4536"/>
                <w:tab w:val="left" w:pos="6816"/>
              </w:tabs>
              <w:rPr>
                <w:rFonts w:ascii="Arial" w:hAnsi="Arial" w:cs="Arial"/>
                <w:sz w:val="24"/>
                <w:szCs w:val="24"/>
              </w:rPr>
            </w:pPr>
            <w:r>
              <w:rPr>
                <w:rFonts w:ascii="Arial" w:hAnsi="Arial" w:cs="Arial"/>
                <w:sz w:val="24"/>
                <w:szCs w:val="24"/>
              </w:rPr>
              <w:t>Participation des apprenant(e)s</w:t>
            </w:r>
            <w:r w:rsidR="00BE1CFB" w:rsidRPr="00C17F70">
              <w:rPr>
                <w:rFonts w:ascii="Arial" w:hAnsi="Arial" w:cs="Arial"/>
                <w:sz w:val="24"/>
                <w:szCs w:val="24"/>
              </w:rPr>
              <w:t xml:space="preserve"> </w:t>
            </w:r>
          </w:p>
        </w:tc>
        <w:tc>
          <w:tcPr>
            <w:tcW w:w="3806" w:type="dxa"/>
            <w:tcBorders>
              <w:top w:val="single" w:sz="4" w:space="0" w:color="000000"/>
              <w:left w:val="single" w:sz="4" w:space="0" w:color="000000"/>
              <w:bottom w:val="single" w:sz="4" w:space="0" w:color="000000"/>
              <w:right w:val="single" w:sz="4" w:space="0" w:color="000000"/>
            </w:tcBorders>
          </w:tcPr>
          <w:p w:rsidR="00BE1CFB" w:rsidRPr="00C17F70" w:rsidRDefault="00BE1CFB">
            <w:pPr>
              <w:tabs>
                <w:tab w:val="center" w:pos="4536"/>
                <w:tab w:val="left" w:pos="6816"/>
              </w:tabs>
              <w:rPr>
                <w:rFonts w:ascii="Arial" w:hAnsi="Arial" w:cs="Arial"/>
                <w:b/>
                <w:sz w:val="24"/>
                <w:szCs w:val="24"/>
              </w:rPr>
            </w:pPr>
          </w:p>
        </w:tc>
      </w:tr>
      <w:tr w:rsidR="00BE1CFB" w:rsidRPr="00C17F70" w:rsidTr="00494752">
        <w:trPr>
          <w:jc w:val="center"/>
        </w:trPr>
        <w:tc>
          <w:tcPr>
            <w:tcW w:w="2038" w:type="dxa"/>
            <w:tcBorders>
              <w:top w:val="single" w:sz="4" w:space="0" w:color="000000"/>
              <w:left w:val="single" w:sz="4" w:space="0" w:color="000000"/>
              <w:bottom w:val="single" w:sz="4" w:space="0" w:color="000000"/>
              <w:right w:val="single" w:sz="4" w:space="0" w:color="000000"/>
            </w:tcBorders>
            <w:hideMark/>
          </w:tcPr>
          <w:p w:rsidR="00BE1CFB" w:rsidRPr="00C17F70" w:rsidRDefault="00BF30D3">
            <w:pPr>
              <w:rPr>
                <w:rFonts w:ascii="Arial" w:eastAsiaTheme="minorEastAsia" w:hAnsi="Arial" w:cs="Arial"/>
                <w:b/>
                <w:sz w:val="24"/>
                <w:szCs w:val="24"/>
              </w:rPr>
            </w:pPr>
            <w:r>
              <w:rPr>
                <w:rFonts w:ascii="Arial" w:hAnsi="Arial" w:cs="Arial"/>
                <w:b/>
                <w:sz w:val="24"/>
                <w:szCs w:val="24"/>
              </w:rPr>
              <w:t>De la prestation de l’enseignant(e)</w:t>
            </w:r>
          </w:p>
          <w:p w:rsidR="00BE1CFB" w:rsidRPr="00C17F70" w:rsidRDefault="00BE1CFB">
            <w:pPr>
              <w:tabs>
                <w:tab w:val="center" w:pos="4536"/>
                <w:tab w:val="left" w:pos="6816"/>
              </w:tabs>
              <w:rPr>
                <w:rFonts w:ascii="Arial" w:eastAsiaTheme="minorEastAsia" w:hAnsi="Arial" w:cs="Arial"/>
                <w:b/>
                <w:sz w:val="24"/>
                <w:szCs w:val="24"/>
              </w:rPr>
            </w:pPr>
            <w:r w:rsidRPr="00C17F70">
              <w:rPr>
                <w:rFonts w:ascii="Arial" w:hAnsi="Arial" w:cs="Arial"/>
                <w:b/>
                <w:sz w:val="24"/>
                <w:szCs w:val="24"/>
              </w:rPr>
              <w:t>(1 mn)</w:t>
            </w:r>
          </w:p>
        </w:tc>
        <w:tc>
          <w:tcPr>
            <w:tcW w:w="6116" w:type="dxa"/>
            <w:tcBorders>
              <w:top w:val="single" w:sz="4" w:space="0" w:color="000000"/>
              <w:left w:val="single" w:sz="4" w:space="0" w:color="000000"/>
              <w:bottom w:val="single" w:sz="4" w:space="0" w:color="000000"/>
              <w:right w:val="single" w:sz="4" w:space="0" w:color="000000"/>
            </w:tcBorders>
            <w:hideMark/>
          </w:tcPr>
          <w:p w:rsidR="00BE1CFB" w:rsidRPr="00C17F70" w:rsidRDefault="00BE1CFB" w:rsidP="00F510D0">
            <w:pPr>
              <w:pStyle w:val="a9"/>
              <w:numPr>
                <w:ilvl w:val="0"/>
                <w:numId w:val="13"/>
              </w:numPr>
              <w:ind w:left="176" w:hanging="176"/>
              <w:rPr>
                <w:rFonts w:ascii="Arial" w:hAnsi="Arial" w:cs="Arial"/>
                <w:sz w:val="24"/>
                <w:szCs w:val="24"/>
              </w:rPr>
            </w:pPr>
            <w:r w:rsidRPr="00C17F70">
              <w:rPr>
                <w:rFonts w:ascii="Arial" w:hAnsi="Arial" w:cs="Arial"/>
                <w:sz w:val="24"/>
                <w:szCs w:val="24"/>
              </w:rPr>
              <w:t>Qu’</w:t>
            </w:r>
            <w:r w:rsidRPr="00C17F70">
              <w:rPr>
                <w:rFonts w:ascii="Arial" w:eastAsiaTheme="minorEastAsia" w:hAnsi="Arial" w:cs="Arial"/>
                <w:sz w:val="24"/>
                <w:szCs w:val="24"/>
                <w:lang w:eastAsia="ja-JP"/>
              </w:rPr>
              <w:t xml:space="preserve">est-ce que </w:t>
            </w:r>
            <w:r w:rsidRPr="00C17F70">
              <w:rPr>
                <w:rFonts w:ascii="Arial" w:hAnsi="Arial" w:cs="Arial"/>
                <w:sz w:val="24"/>
                <w:szCs w:val="24"/>
              </w:rPr>
              <w:t xml:space="preserve">tu </w:t>
            </w:r>
            <w:r w:rsidRPr="00C17F70">
              <w:rPr>
                <w:rFonts w:ascii="Arial" w:eastAsiaTheme="minorEastAsia" w:hAnsi="Arial" w:cs="Arial"/>
                <w:sz w:val="24"/>
                <w:szCs w:val="24"/>
                <w:lang w:eastAsia="ja-JP"/>
              </w:rPr>
              <w:t xml:space="preserve">as </w:t>
            </w:r>
            <w:r w:rsidRPr="00C17F70">
              <w:rPr>
                <w:rFonts w:ascii="Arial" w:hAnsi="Arial" w:cs="Arial"/>
                <w:sz w:val="24"/>
                <w:szCs w:val="24"/>
              </w:rPr>
              <w:t xml:space="preserve">aimé dans cette leçon ? </w:t>
            </w:r>
          </w:p>
          <w:p w:rsidR="00BE1CFB" w:rsidRPr="00C17F70" w:rsidRDefault="00BE1CFB" w:rsidP="00F510D0">
            <w:pPr>
              <w:pStyle w:val="a9"/>
              <w:numPr>
                <w:ilvl w:val="0"/>
                <w:numId w:val="13"/>
              </w:numPr>
              <w:ind w:left="176" w:hanging="176"/>
              <w:rPr>
                <w:rFonts w:ascii="Arial" w:hAnsi="Arial" w:cs="Arial"/>
                <w:sz w:val="24"/>
                <w:szCs w:val="24"/>
              </w:rPr>
            </w:pPr>
            <w:r w:rsidRPr="00C17F70">
              <w:rPr>
                <w:rFonts w:ascii="Arial" w:hAnsi="Arial" w:cs="Arial"/>
                <w:sz w:val="24"/>
                <w:szCs w:val="24"/>
              </w:rPr>
              <w:t>Qu’est-ce que tu n’as pas aimé ?</w:t>
            </w:r>
          </w:p>
          <w:p w:rsidR="00BE1CFB" w:rsidRPr="00C17F70" w:rsidRDefault="00BE1CFB" w:rsidP="00F510D0">
            <w:pPr>
              <w:pStyle w:val="a9"/>
              <w:numPr>
                <w:ilvl w:val="0"/>
                <w:numId w:val="13"/>
              </w:numPr>
              <w:tabs>
                <w:tab w:val="center" w:pos="4536"/>
                <w:tab w:val="left" w:pos="6816"/>
              </w:tabs>
              <w:ind w:left="176" w:hanging="176"/>
              <w:rPr>
                <w:rFonts w:ascii="Arial" w:hAnsi="Arial" w:cs="Arial"/>
                <w:sz w:val="24"/>
                <w:szCs w:val="24"/>
              </w:rPr>
            </w:pPr>
            <w:r w:rsidRPr="00C17F70">
              <w:rPr>
                <w:rFonts w:ascii="Arial" w:hAnsi="Arial" w:cs="Arial"/>
                <w:sz w:val="24"/>
                <w:szCs w:val="24"/>
              </w:rPr>
              <w:t>Sur quels points voudrais-tu des explications complémentaires ?</w:t>
            </w:r>
          </w:p>
        </w:tc>
        <w:tc>
          <w:tcPr>
            <w:tcW w:w="3969" w:type="dxa"/>
            <w:tcBorders>
              <w:top w:val="single" w:sz="4" w:space="0" w:color="000000"/>
              <w:left w:val="single" w:sz="4" w:space="0" w:color="000000"/>
              <w:bottom w:val="single" w:sz="4" w:space="0" w:color="000000"/>
              <w:right w:val="single" w:sz="4" w:space="0" w:color="000000"/>
            </w:tcBorders>
            <w:hideMark/>
          </w:tcPr>
          <w:p w:rsidR="00BE1CFB" w:rsidRPr="00C17F70" w:rsidRDefault="00BF30D3">
            <w:pPr>
              <w:tabs>
                <w:tab w:val="center" w:pos="4536"/>
                <w:tab w:val="left" w:pos="6816"/>
              </w:tabs>
              <w:rPr>
                <w:rFonts w:ascii="Arial" w:hAnsi="Arial" w:cs="Arial"/>
                <w:sz w:val="24"/>
                <w:szCs w:val="24"/>
              </w:rPr>
            </w:pPr>
            <w:r>
              <w:rPr>
                <w:rFonts w:ascii="Arial" w:hAnsi="Arial" w:cs="Arial"/>
                <w:sz w:val="24"/>
                <w:szCs w:val="24"/>
              </w:rPr>
              <w:t>Réponses des apprenant(e)s</w:t>
            </w:r>
          </w:p>
        </w:tc>
        <w:tc>
          <w:tcPr>
            <w:tcW w:w="3806" w:type="dxa"/>
            <w:tcBorders>
              <w:top w:val="single" w:sz="4" w:space="0" w:color="000000"/>
              <w:left w:val="single" w:sz="4" w:space="0" w:color="000000"/>
              <w:bottom w:val="single" w:sz="4" w:space="0" w:color="000000"/>
              <w:right w:val="single" w:sz="4" w:space="0" w:color="000000"/>
            </w:tcBorders>
          </w:tcPr>
          <w:p w:rsidR="00BE1CFB" w:rsidRPr="00C17F70" w:rsidRDefault="00BE1CFB">
            <w:pPr>
              <w:tabs>
                <w:tab w:val="center" w:pos="4536"/>
                <w:tab w:val="left" w:pos="6816"/>
              </w:tabs>
              <w:rPr>
                <w:rFonts w:ascii="Arial" w:hAnsi="Arial" w:cs="Arial"/>
                <w:b/>
                <w:sz w:val="24"/>
                <w:szCs w:val="24"/>
              </w:rPr>
            </w:pPr>
          </w:p>
        </w:tc>
      </w:tr>
      <w:tr w:rsidR="00BE1CFB" w:rsidRPr="00C17F70" w:rsidTr="00494752">
        <w:trPr>
          <w:jc w:val="center"/>
        </w:trPr>
        <w:tc>
          <w:tcPr>
            <w:tcW w:w="15929" w:type="dxa"/>
            <w:gridSpan w:val="4"/>
            <w:tcBorders>
              <w:top w:val="single" w:sz="4" w:space="0" w:color="000000"/>
              <w:left w:val="single" w:sz="4" w:space="0" w:color="000000"/>
              <w:bottom w:val="single" w:sz="4" w:space="0" w:color="000000"/>
              <w:right w:val="single" w:sz="4" w:space="0" w:color="000000"/>
            </w:tcBorders>
            <w:hideMark/>
          </w:tcPr>
          <w:p w:rsidR="00BE1CFB" w:rsidRPr="00C17F70" w:rsidRDefault="00BE1CFB" w:rsidP="007F287E">
            <w:pPr>
              <w:numPr>
                <w:ilvl w:val="0"/>
                <w:numId w:val="291"/>
              </w:numPr>
              <w:contextualSpacing/>
              <w:rPr>
                <w:rFonts w:ascii="Arial" w:eastAsia="Calibri" w:hAnsi="Arial" w:cs="Arial"/>
                <w:b/>
                <w:sz w:val="24"/>
                <w:szCs w:val="24"/>
              </w:rPr>
            </w:pPr>
            <w:r w:rsidRPr="00C17F70">
              <w:rPr>
                <w:rFonts w:ascii="Arial" w:eastAsia="Calibri" w:hAnsi="Arial" w:cs="Arial"/>
                <w:b/>
                <w:sz w:val="24"/>
                <w:szCs w:val="24"/>
              </w:rPr>
              <w:t>ACTIVITES DE PROLONGEMENT</w:t>
            </w:r>
          </w:p>
        </w:tc>
      </w:tr>
      <w:tr w:rsidR="00BE1CFB" w:rsidRPr="00C17F70" w:rsidTr="00494752">
        <w:trPr>
          <w:jc w:val="center"/>
        </w:trPr>
        <w:tc>
          <w:tcPr>
            <w:tcW w:w="2038" w:type="dxa"/>
            <w:tcBorders>
              <w:top w:val="single" w:sz="4" w:space="0" w:color="000000"/>
              <w:left w:val="single" w:sz="4" w:space="0" w:color="000000"/>
              <w:bottom w:val="single" w:sz="4" w:space="0" w:color="000000"/>
              <w:right w:val="single" w:sz="4" w:space="0" w:color="000000"/>
            </w:tcBorders>
          </w:tcPr>
          <w:p w:rsidR="00BE1CFB" w:rsidRPr="00C17F70" w:rsidRDefault="00BE1CFB">
            <w:pPr>
              <w:tabs>
                <w:tab w:val="center" w:pos="4536"/>
                <w:tab w:val="left" w:pos="6816"/>
              </w:tabs>
              <w:rPr>
                <w:rFonts w:ascii="Arial" w:hAnsi="Arial" w:cs="Arial"/>
                <w:b/>
                <w:sz w:val="24"/>
                <w:szCs w:val="24"/>
              </w:rPr>
            </w:pPr>
          </w:p>
        </w:tc>
        <w:tc>
          <w:tcPr>
            <w:tcW w:w="6116" w:type="dxa"/>
            <w:tcBorders>
              <w:top w:val="single" w:sz="4" w:space="0" w:color="000000"/>
              <w:left w:val="single" w:sz="4" w:space="0" w:color="000000"/>
              <w:bottom w:val="single" w:sz="4" w:space="0" w:color="000000"/>
              <w:right w:val="single" w:sz="4" w:space="0" w:color="000000"/>
            </w:tcBorders>
          </w:tcPr>
          <w:p w:rsidR="00BE1CFB" w:rsidRPr="00C17F70" w:rsidRDefault="00BE1CFB">
            <w:pPr>
              <w:rPr>
                <w:rFonts w:ascii="Arial" w:hAnsi="Arial" w:cs="Arial"/>
                <w:sz w:val="24"/>
                <w:szCs w:val="24"/>
              </w:rPr>
            </w:pPr>
          </w:p>
        </w:tc>
        <w:tc>
          <w:tcPr>
            <w:tcW w:w="3969" w:type="dxa"/>
            <w:tcBorders>
              <w:top w:val="single" w:sz="4" w:space="0" w:color="000000"/>
              <w:left w:val="single" w:sz="4" w:space="0" w:color="000000"/>
              <w:bottom w:val="single" w:sz="4" w:space="0" w:color="000000"/>
              <w:right w:val="single" w:sz="4" w:space="0" w:color="000000"/>
            </w:tcBorders>
          </w:tcPr>
          <w:p w:rsidR="00BE1CFB" w:rsidRPr="00C17F70" w:rsidRDefault="00BE1CFB">
            <w:pPr>
              <w:tabs>
                <w:tab w:val="center" w:pos="4536"/>
                <w:tab w:val="left" w:pos="6816"/>
              </w:tabs>
              <w:rPr>
                <w:rFonts w:ascii="Arial" w:hAnsi="Arial" w:cs="Arial"/>
                <w:b/>
                <w:sz w:val="24"/>
                <w:szCs w:val="24"/>
              </w:rPr>
            </w:pPr>
          </w:p>
        </w:tc>
        <w:tc>
          <w:tcPr>
            <w:tcW w:w="3806" w:type="dxa"/>
            <w:tcBorders>
              <w:top w:val="single" w:sz="4" w:space="0" w:color="000000"/>
              <w:left w:val="single" w:sz="4" w:space="0" w:color="000000"/>
              <w:bottom w:val="single" w:sz="4" w:space="0" w:color="000000"/>
              <w:right w:val="single" w:sz="4" w:space="0" w:color="000000"/>
            </w:tcBorders>
          </w:tcPr>
          <w:p w:rsidR="00BE1CFB" w:rsidRPr="00C17F70" w:rsidRDefault="00BE1CFB">
            <w:pPr>
              <w:tabs>
                <w:tab w:val="center" w:pos="4536"/>
                <w:tab w:val="left" w:pos="6816"/>
              </w:tabs>
              <w:rPr>
                <w:rFonts w:ascii="Arial" w:hAnsi="Arial" w:cs="Arial"/>
                <w:b/>
                <w:sz w:val="24"/>
                <w:szCs w:val="24"/>
              </w:rPr>
            </w:pPr>
          </w:p>
        </w:tc>
      </w:tr>
    </w:tbl>
    <w:p w:rsidR="00BE1CFB" w:rsidRPr="00C17F70" w:rsidRDefault="00BE1CFB" w:rsidP="004E0CCE">
      <w:pPr>
        <w:tabs>
          <w:tab w:val="left" w:pos="5850"/>
        </w:tabs>
        <w:spacing w:before="240" w:after="0"/>
        <w:rPr>
          <w:rFonts w:ascii="Arial" w:hAnsi="Arial" w:cs="Arial"/>
          <w:sz w:val="24"/>
          <w:szCs w:val="24"/>
          <w:lang w:val="fr-BE" w:eastAsia="ja-JP"/>
        </w:rPr>
      </w:pPr>
    </w:p>
    <w:p w:rsidR="00BE1CFB" w:rsidRPr="00C17F70" w:rsidRDefault="00BE1CFB">
      <w:pPr>
        <w:rPr>
          <w:rFonts w:ascii="Arial" w:hAnsi="Arial" w:cs="Arial"/>
          <w:sz w:val="24"/>
          <w:szCs w:val="24"/>
          <w:lang w:val="fr-BE" w:eastAsia="ja-JP"/>
        </w:rPr>
      </w:pPr>
      <w:r w:rsidRPr="00C17F70">
        <w:rPr>
          <w:rFonts w:ascii="Arial" w:hAnsi="Arial" w:cs="Arial"/>
          <w:sz w:val="24"/>
          <w:szCs w:val="24"/>
          <w:lang w:val="fr-BE" w:eastAsia="ja-JP"/>
        </w:rPr>
        <w:br w:type="page"/>
      </w:r>
    </w:p>
    <w:p w:rsidR="00BE1CFB" w:rsidRPr="00C17F70" w:rsidRDefault="00BE1CFB" w:rsidP="00BE1CFB">
      <w:pPr>
        <w:spacing w:after="0"/>
        <w:rPr>
          <w:rFonts w:ascii="Arial" w:hAnsi="Arial" w:cs="Arial"/>
          <w:sz w:val="24"/>
          <w:szCs w:val="24"/>
        </w:rPr>
      </w:pPr>
      <w:r w:rsidRPr="00C17F70">
        <w:rPr>
          <w:rFonts w:ascii="Arial" w:hAnsi="Arial" w:cs="Arial"/>
          <w:b/>
          <w:sz w:val="24"/>
          <w:szCs w:val="24"/>
        </w:rPr>
        <w:lastRenderedPageBreak/>
        <w:t>Classe</w:t>
      </w:r>
      <w:r w:rsidRPr="00C17F70">
        <w:rPr>
          <w:rFonts w:ascii="Arial" w:hAnsi="Arial" w:cs="Arial"/>
          <w:sz w:val="24"/>
          <w:szCs w:val="24"/>
        </w:rPr>
        <w:t>  : CE1</w:t>
      </w:r>
    </w:p>
    <w:p w:rsidR="00BE1CFB" w:rsidRPr="00C17F70" w:rsidRDefault="00BE1CFB" w:rsidP="00BE1CFB">
      <w:pPr>
        <w:spacing w:after="0"/>
        <w:jc w:val="both"/>
        <w:rPr>
          <w:rFonts w:ascii="Arial" w:eastAsia="ＭＳ 明朝" w:hAnsi="Arial" w:cs="Arial"/>
          <w:sz w:val="24"/>
          <w:szCs w:val="24"/>
        </w:rPr>
      </w:pPr>
      <w:r w:rsidRPr="00C17F70">
        <w:rPr>
          <w:rFonts w:ascii="Arial" w:eastAsia="ＭＳ 明朝" w:hAnsi="Arial" w:cs="Arial"/>
          <w:b/>
          <w:sz w:val="24"/>
          <w:szCs w:val="24"/>
        </w:rPr>
        <w:t>Matière</w:t>
      </w:r>
      <w:r w:rsidRPr="00C17F70">
        <w:rPr>
          <w:rFonts w:ascii="Arial" w:eastAsia="ＭＳ 明朝" w:hAnsi="Arial" w:cs="Arial"/>
          <w:sz w:val="24"/>
          <w:szCs w:val="24"/>
        </w:rPr>
        <w:t> : Arithmétique</w:t>
      </w:r>
    </w:p>
    <w:p w:rsidR="00BE1CFB" w:rsidRPr="00C17F70" w:rsidRDefault="00BE1CFB" w:rsidP="00BE1CFB">
      <w:pPr>
        <w:spacing w:after="0"/>
        <w:jc w:val="both"/>
        <w:rPr>
          <w:rFonts w:ascii="Arial" w:eastAsia="ＭＳ 明朝" w:hAnsi="Arial" w:cs="Arial"/>
          <w:sz w:val="24"/>
          <w:szCs w:val="24"/>
        </w:rPr>
      </w:pPr>
      <w:r w:rsidRPr="00C17F70">
        <w:rPr>
          <w:rFonts w:ascii="Arial" w:eastAsia="ＭＳ 明朝" w:hAnsi="Arial" w:cs="Arial"/>
          <w:b/>
          <w:sz w:val="24"/>
          <w:szCs w:val="24"/>
        </w:rPr>
        <w:t>Thème </w:t>
      </w:r>
      <w:r w:rsidR="00C17F70">
        <w:rPr>
          <w:rFonts w:ascii="Arial" w:eastAsia="ＭＳ 明朝" w:hAnsi="Arial" w:cs="Arial"/>
          <w:b/>
          <w:sz w:val="24"/>
          <w:szCs w:val="24"/>
        </w:rPr>
        <w:t xml:space="preserve"> </w:t>
      </w:r>
      <w:r w:rsidRPr="00C17F70">
        <w:rPr>
          <w:rFonts w:ascii="Arial" w:eastAsia="ＭＳ 明朝" w:hAnsi="Arial" w:cs="Arial"/>
          <w:sz w:val="24"/>
          <w:szCs w:val="24"/>
        </w:rPr>
        <w:t xml:space="preserve">: </w:t>
      </w:r>
      <w:r w:rsidR="004D35B4">
        <w:rPr>
          <w:rFonts w:ascii="Arial" w:eastAsia="ＭＳ 明朝" w:hAnsi="Arial" w:cs="Arial"/>
          <w:sz w:val="24"/>
          <w:szCs w:val="24"/>
        </w:rPr>
        <w:t>Techniques opératoires</w:t>
      </w:r>
    </w:p>
    <w:p w:rsidR="00BE1CFB" w:rsidRPr="00C17F70" w:rsidRDefault="00BE1CFB" w:rsidP="00BE1CFB">
      <w:pPr>
        <w:spacing w:after="0"/>
        <w:jc w:val="both"/>
        <w:rPr>
          <w:rFonts w:ascii="Arial" w:eastAsia="ＭＳ 明朝" w:hAnsi="Arial" w:cs="Arial"/>
          <w:sz w:val="24"/>
          <w:szCs w:val="24"/>
        </w:rPr>
      </w:pPr>
      <w:r w:rsidRPr="00C17F70">
        <w:rPr>
          <w:rFonts w:ascii="Arial" w:eastAsia="ＭＳ 明朝" w:hAnsi="Arial" w:cs="Arial"/>
          <w:b/>
          <w:sz w:val="24"/>
          <w:szCs w:val="24"/>
        </w:rPr>
        <w:t>Titre</w:t>
      </w:r>
      <w:r w:rsidRPr="00C17F70">
        <w:rPr>
          <w:rFonts w:ascii="Arial" w:eastAsia="ＭＳ 明朝" w:hAnsi="Arial" w:cs="Arial"/>
          <w:sz w:val="24"/>
          <w:szCs w:val="24"/>
        </w:rPr>
        <w:t> </w:t>
      </w:r>
      <w:r w:rsidR="00C17F70">
        <w:rPr>
          <w:rFonts w:ascii="Arial" w:eastAsia="ＭＳ 明朝" w:hAnsi="Arial" w:cs="Arial"/>
          <w:sz w:val="24"/>
          <w:szCs w:val="24"/>
        </w:rPr>
        <w:t xml:space="preserve">  </w:t>
      </w:r>
      <w:r w:rsidRPr="00C17F70">
        <w:rPr>
          <w:rFonts w:ascii="Arial" w:eastAsia="ＭＳ 明朝" w:hAnsi="Arial" w:cs="Arial"/>
          <w:sz w:val="24"/>
          <w:szCs w:val="24"/>
        </w:rPr>
        <w:t xml:space="preserve"> </w:t>
      </w:r>
      <w:r w:rsidR="00494752">
        <w:rPr>
          <w:rFonts w:ascii="Arial" w:eastAsia="ＭＳ 明朝" w:hAnsi="Arial" w:cs="Arial" w:hint="eastAsia"/>
          <w:sz w:val="24"/>
          <w:szCs w:val="24"/>
          <w:lang w:eastAsia="ja-JP"/>
        </w:rPr>
        <w:t xml:space="preserve">  </w:t>
      </w:r>
      <w:r w:rsidRPr="00C17F70">
        <w:rPr>
          <w:rFonts w:ascii="Arial" w:eastAsia="ＭＳ 明朝" w:hAnsi="Arial" w:cs="Arial"/>
          <w:sz w:val="24"/>
          <w:szCs w:val="24"/>
        </w:rPr>
        <w:t>: La soustraction sans retenue</w:t>
      </w:r>
    </w:p>
    <w:p w:rsidR="00BE1CFB" w:rsidRPr="00C17F70" w:rsidRDefault="00BE1CFB" w:rsidP="00BE1CFB">
      <w:pPr>
        <w:jc w:val="both"/>
        <w:rPr>
          <w:rFonts w:ascii="Arial" w:eastAsia="ＭＳ 明朝" w:hAnsi="Arial" w:cs="Arial"/>
          <w:sz w:val="24"/>
          <w:szCs w:val="24"/>
        </w:rPr>
      </w:pPr>
      <w:r w:rsidRPr="00C17F70">
        <w:rPr>
          <w:rFonts w:ascii="Arial" w:eastAsia="ＭＳ 明朝" w:hAnsi="Arial" w:cs="Arial"/>
          <w:b/>
          <w:sz w:val="24"/>
          <w:szCs w:val="24"/>
        </w:rPr>
        <w:t>Durée de la leçon</w:t>
      </w:r>
      <w:r w:rsidRPr="00C17F70">
        <w:rPr>
          <w:rFonts w:ascii="Arial" w:eastAsia="ＭＳ 明朝" w:hAnsi="Arial" w:cs="Arial"/>
          <w:sz w:val="24"/>
          <w:szCs w:val="24"/>
        </w:rPr>
        <w:t> : 45 mn</w:t>
      </w:r>
    </w:p>
    <w:p w:rsidR="00BE1CFB" w:rsidRPr="00C17F70" w:rsidRDefault="002D0227" w:rsidP="00BE1CFB">
      <w:pPr>
        <w:tabs>
          <w:tab w:val="left" w:pos="1980"/>
        </w:tabs>
        <w:spacing w:after="0"/>
        <w:jc w:val="both"/>
        <w:rPr>
          <w:rFonts w:ascii="Arial" w:eastAsia="ＭＳ 明朝" w:hAnsi="Arial" w:cs="Arial"/>
          <w:sz w:val="24"/>
          <w:szCs w:val="24"/>
          <w:lang w:eastAsia="ja-JP"/>
        </w:rPr>
      </w:pPr>
      <w:r>
        <w:rPr>
          <w:rFonts w:ascii="Arial" w:eastAsia="ＭＳ 明朝" w:hAnsi="Arial" w:cs="Arial"/>
          <w:b/>
          <w:sz w:val="24"/>
          <w:szCs w:val="24"/>
          <w:u w:val="single"/>
        </w:rPr>
        <w:t>Justification</w:t>
      </w:r>
    </w:p>
    <w:p w:rsidR="00BE1CFB" w:rsidRPr="00C17F70" w:rsidRDefault="00BE1CFB" w:rsidP="00BE1CFB">
      <w:pPr>
        <w:tabs>
          <w:tab w:val="left" w:pos="1980"/>
        </w:tabs>
        <w:jc w:val="both"/>
        <w:rPr>
          <w:rFonts w:ascii="Arial" w:eastAsia="ＭＳ 明朝" w:hAnsi="Arial" w:cs="Arial"/>
          <w:sz w:val="24"/>
          <w:szCs w:val="24"/>
          <w:lang w:eastAsia="ja-JP"/>
        </w:rPr>
      </w:pPr>
      <w:r w:rsidRPr="00C17F70">
        <w:rPr>
          <w:rFonts w:ascii="Arial" w:eastAsia="ＭＳ 明朝" w:hAnsi="Arial" w:cs="Arial"/>
          <w:sz w:val="24"/>
          <w:szCs w:val="24"/>
        </w:rPr>
        <w:t>Dans la vie pratique, l’apprenant(e) est amené à résoudre des situations de soustractions et à l’école, il effectue des opérations portant sur la soustraction. Pour résoudre convenablement les situations et réussir ses exercices il doit savoir comment on effectue une soustraction. C’est pour donc lui permettre d’être performant en calcul que nous étudions</w:t>
      </w:r>
      <w:r w:rsidR="00C17F70">
        <w:rPr>
          <w:rFonts w:ascii="Arial" w:eastAsia="ＭＳ 明朝" w:hAnsi="Arial" w:cs="Arial"/>
          <w:sz w:val="24"/>
          <w:szCs w:val="24"/>
        </w:rPr>
        <w:t xml:space="preserve"> </w:t>
      </w:r>
      <w:r w:rsidRPr="00C17F70">
        <w:rPr>
          <w:rFonts w:ascii="Arial" w:eastAsia="ＭＳ 明朝" w:hAnsi="Arial" w:cs="Arial"/>
          <w:sz w:val="24"/>
          <w:szCs w:val="24"/>
        </w:rPr>
        <w:t>la soustraction sans retenue aujourd’hui.</w:t>
      </w:r>
    </w:p>
    <w:p w:rsidR="00BE1CFB" w:rsidRPr="00C17F70" w:rsidRDefault="002D0227" w:rsidP="00BE1CFB">
      <w:pPr>
        <w:spacing w:after="0"/>
        <w:jc w:val="both"/>
        <w:rPr>
          <w:rFonts w:ascii="Arial" w:eastAsia="ＭＳ 明朝" w:hAnsi="Arial" w:cs="Arial"/>
          <w:b/>
          <w:sz w:val="24"/>
          <w:szCs w:val="24"/>
          <w:u w:val="single"/>
        </w:rPr>
      </w:pPr>
      <w:r>
        <w:rPr>
          <w:rFonts w:ascii="Arial" w:eastAsia="ＭＳ 明朝" w:hAnsi="Arial" w:cs="Arial"/>
          <w:b/>
          <w:sz w:val="24"/>
          <w:szCs w:val="24"/>
          <w:u w:val="single"/>
        </w:rPr>
        <w:t>Objectifs spécifiques</w:t>
      </w:r>
    </w:p>
    <w:p w:rsidR="00BE1CFB" w:rsidRPr="00C17F70" w:rsidRDefault="00BE1CFB" w:rsidP="00BE1CFB">
      <w:pPr>
        <w:spacing w:after="0"/>
        <w:jc w:val="both"/>
        <w:rPr>
          <w:rFonts w:ascii="Arial" w:eastAsia="ＭＳ 明朝" w:hAnsi="Arial" w:cs="Arial"/>
          <w:sz w:val="24"/>
          <w:szCs w:val="24"/>
        </w:rPr>
      </w:pPr>
      <w:r w:rsidRPr="00C17F70">
        <w:rPr>
          <w:rFonts w:ascii="Arial" w:eastAsia="ＭＳ 明朝" w:hAnsi="Arial" w:cs="Arial"/>
          <w:sz w:val="24"/>
          <w:szCs w:val="24"/>
        </w:rPr>
        <w:t xml:space="preserve">A l’issue de la séance, </w:t>
      </w:r>
      <w:r w:rsidR="00BF30D3">
        <w:rPr>
          <w:rFonts w:ascii="Arial" w:eastAsia="ＭＳ 明朝" w:hAnsi="Arial" w:cs="Arial"/>
          <w:sz w:val="24"/>
          <w:szCs w:val="24"/>
        </w:rPr>
        <w:t>l’apprenant(e) doit être capable</w:t>
      </w:r>
      <w:r w:rsidRPr="00C17F70">
        <w:rPr>
          <w:rFonts w:ascii="Arial" w:eastAsia="ＭＳ 明朝" w:hAnsi="Arial" w:cs="Arial"/>
          <w:sz w:val="24"/>
          <w:szCs w:val="24"/>
        </w:rPr>
        <w:t xml:space="preserve"> de : </w:t>
      </w:r>
    </w:p>
    <w:p w:rsidR="00BE1CFB" w:rsidRPr="00C17F70" w:rsidRDefault="00BE1CFB" w:rsidP="00F510D0">
      <w:pPr>
        <w:numPr>
          <w:ilvl w:val="0"/>
          <w:numId w:val="8"/>
        </w:numPr>
        <w:spacing w:after="0"/>
        <w:ind w:left="426" w:hanging="284"/>
        <w:contextualSpacing/>
        <w:jc w:val="both"/>
        <w:rPr>
          <w:rFonts w:ascii="Arial" w:eastAsia="Calibri" w:hAnsi="Arial" w:cs="Arial"/>
          <w:sz w:val="24"/>
          <w:szCs w:val="24"/>
        </w:rPr>
      </w:pPr>
      <w:r w:rsidRPr="00C17F70">
        <w:rPr>
          <w:rFonts w:ascii="Arial" w:eastAsia="Calibri" w:hAnsi="Arial" w:cs="Arial"/>
          <w:sz w:val="24"/>
          <w:szCs w:val="24"/>
        </w:rPr>
        <w:t>disposer verticalement et correctement une opération de soustraction ;</w:t>
      </w:r>
    </w:p>
    <w:p w:rsidR="00BE1CFB" w:rsidRPr="00C17F70" w:rsidRDefault="00BE1CFB" w:rsidP="00494752">
      <w:pPr>
        <w:numPr>
          <w:ilvl w:val="0"/>
          <w:numId w:val="8"/>
        </w:numPr>
        <w:ind w:left="426" w:hanging="284"/>
        <w:jc w:val="both"/>
        <w:rPr>
          <w:rFonts w:ascii="Arial" w:eastAsia="Calibri" w:hAnsi="Arial" w:cs="Arial"/>
          <w:sz w:val="24"/>
          <w:szCs w:val="24"/>
        </w:rPr>
      </w:pPr>
      <w:r w:rsidRPr="00C17F70">
        <w:rPr>
          <w:rFonts w:ascii="Arial" w:eastAsia="Calibri" w:hAnsi="Arial" w:cs="Arial"/>
          <w:sz w:val="24"/>
          <w:szCs w:val="24"/>
        </w:rPr>
        <w:t>soustraire sans erreur et san</w:t>
      </w:r>
      <w:r w:rsidR="00494752">
        <w:rPr>
          <w:rFonts w:ascii="Arial" w:eastAsia="Calibri" w:hAnsi="Arial" w:cs="Arial"/>
          <w:sz w:val="24"/>
          <w:szCs w:val="24"/>
        </w:rPr>
        <w:t>s retenue un nombre d’un autre</w:t>
      </w:r>
      <w:r w:rsidR="00494752">
        <w:rPr>
          <w:rFonts w:ascii="Arial" w:hAnsi="Arial" w:cs="Arial" w:hint="eastAsia"/>
          <w:sz w:val="24"/>
          <w:szCs w:val="24"/>
          <w:lang w:eastAsia="ja-JP"/>
        </w:rPr>
        <w:t>.</w:t>
      </w:r>
    </w:p>
    <w:p w:rsidR="00BE1CFB" w:rsidRPr="00C17F70" w:rsidRDefault="00BE1CFB" w:rsidP="00BE1CFB">
      <w:pPr>
        <w:spacing w:after="0"/>
        <w:jc w:val="both"/>
        <w:rPr>
          <w:rFonts w:ascii="Arial" w:eastAsia="ＭＳ 明朝" w:hAnsi="Arial" w:cs="Arial"/>
          <w:b/>
          <w:sz w:val="24"/>
          <w:szCs w:val="24"/>
          <w:u w:val="single"/>
        </w:rPr>
      </w:pPr>
      <w:r w:rsidRPr="00C17F70">
        <w:rPr>
          <w:rFonts w:ascii="Arial" w:eastAsia="ＭＳ 明朝" w:hAnsi="Arial" w:cs="Arial"/>
          <w:b/>
          <w:sz w:val="24"/>
          <w:szCs w:val="24"/>
          <w:u w:val="single"/>
        </w:rPr>
        <w:t>Matériel :</w:t>
      </w:r>
    </w:p>
    <w:p w:rsidR="00BE1CFB" w:rsidRPr="00C17F70" w:rsidRDefault="00BE1CFB" w:rsidP="00F510D0">
      <w:pPr>
        <w:numPr>
          <w:ilvl w:val="0"/>
          <w:numId w:val="9"/>
        </w:numPr>
        <w:contextualSpacing/>
        <w:jc w:val="both"/>
        <w:rPr>
          <w:rFonts w:ascii="Arial" w:eastAsia="Calibri" w:hAnsi="Arial" w:cs="Arial"/>
          <w:sz w:val="24"/>
          <w:szCs w:val="24"/>
        </w:rPr>
      </w:pPr>
      <w:r w:rsidRPr="00C17F70">
        <w:rPr>
          <w:rFonts w:ascii="Arial" w:eastAsia="Calibri" w:hAnsi="Arial" w:cs="Arial"/>
          <w:b/>
          <w:sz w:val="24"/>
          <w:szCs w:val="24"/>
        </w:rPr>
        <w:t>collectif </w:t>
      </w:r>
      <w:r w:rsidRPr="00C17F70">
        <w:rPr>
          <w:rFonts w:ascii="Arial" w:eastAsia="Calibri" w:hAnsi="Arial" w:cs="Arial"/>
          <w:sz w:val="24"/>
          <w:szCs w:val="24"/>
        </w:rPr>
        <w:t>: tableau, craie, règles,</w:t>
      </w:r>
      <w:r w:rsidR="00C17F70">
        <w:rPr>
          <w:rFonts w:ascii="Arial" w:eastAsia="Calibri" w:hAnsi="Arial" w:cs="Arial"/>
          <w:sz w:val="24"/>
          <w:szCs w:val="24"/>
        </w:rPr>
        <w:t xml:space="preserve"> </w:t>
      </w:r>
      <w:r w:rsidRPr="00C17F70">
        <w:rPr>
          <w:rFonts w:ascii="Arial" w:eastAsia="Calibri" w:hAnsi="Arial" w:cs="Arial"/>
          <w:sz w:val="24"/>
          <w:szCs w:val="24"/>
        </w:rPr>
        <w:t>ardoises géantes…</w:t>
      </w:r>
    </w:p>
    <w:p w:rsidR="00BE1CFB" w:rsidRPr="00C17F70" w:rsidRDefault="00BE1CFB" w:rsidP="00F510D0">
      <w:pPr>
        <w:numPr>
          <w:ilvl w:val="0"/>
          <w:numId w:val="9"/>
        </w:numPr>
        <w:ind w:left="714" w:hanging="357"/>
        <w:jc w:val="both"/>
        <w:rPr>
          <w:rFonts w:ascii="Arial" w:eastAsia="Calibri" w:hAnsi="Arial" w:cs="Arial"/>
          <w:sz w:val="24"/>
          <w:szCs w:val="24"/>
        </w:rPr>
      </w:pPr>
      <w:r w:rsidRPr="00C17F70">
        <w:rPr>
          <w:rFonts w:ascii="Arial" w:eastAsia="Calibri" w:hAnsi="Arial" w:cs="Arial"/>
          <w:b/>
          <w:sz w:val="24"/>
          <w:szCs w:val="24"/>
        </w:rPr>
        <w:t>individuel</w:t>
      </w:r>
      <w:r w:rsidRPr="00C17F70">
        <w:rPr>
          <w:rFonts w:ascii="Arial" w:eastAsia="Calibri" w:hAnsi="Arial" w:cs="Arial"/>
          <w:sz w:val="24"/>
          <w:szCs w:val="24"/>
        </w:rPr>
        <w:t xml:space="preserve"> : </w:t>
      </w:r>
      <w:r w:rsidR="00EA06E3">
        <w:rPr>
          <w:rFonts w:ascii="Arial" w:eastAsia="Calibri" w:hAnsi="Arial" w:cs="Arial"/>
          <w:sz w:val="24"/>
          <w:szCs w:val="24"/>
        </w:rPr>
        <w:t>double décimètre</w:t>
      </w:r>
      <w:r w:rsidRPr="00C17F70">
        <w:rPr>
          <w:rFonts w:ascii="Arial" w:eastAsia="Calibri" w:hAnsi="Arial" w:cs="Arial"/>
          <w:sz w:val="24"/>
          <w:szCs w:val="24"/>
        </w:rPr>
        <w:t>, bâtonnets, capsules, ardoise, , craie, cahiers, stylo</w:t>
      </w:r>
      <w:r w:rsidRPr="00C17F70">
        <w:rPr>
          <w:rFonts w:ascii="Arial" w:hAnsi="Arial" w:cs="Arial"/>
          <w:sz w:val="24"/>
          <w:szCs w:val="24"/>
        </w:rPr>
        <w:t xml:space="preserve">, </w:t>
      </w:r>
      <w:r w:rsidRPr="00C17F70">
        <w:rPr>
          <w:rFonts w:ascii="Arial" w:eastAsia="Calibri" w:hAnsi="Arial" w:cs="Arial"/>
          <w:sz w:val="24"/>
          <w:szCs w:val="24"/>
        </w:rPr>
        <w:t>…</w:t>
      </w:r>
    </w:p>
    <w:p w:rsidR="00BE1CFB" w:rsidRPr="00C17F70" w:rsidRDefault="002D0227" w:rsidP="00BE1CFB">
      <w:pPr>
        <w:spacing w:after="0"/>
        <w:jc w:val="both"/>
        <w:rPr>
          <w:rFonts w:ascii="Arial" w:eastAsia="ＭＳ 明朝" w:hAnsi="Arial" w:cs="Arial"/>
          <w:b/>
          <w:sz w:val="24"/>
          <w:szCs w:val="24"/>
          <w:u w:val="single"/>
          <w:lang w:eastAsia="ja-JP"/>
        </w:rPr>
      </w:pPr>
      <w:r>
        <w:rPr>
          <w:rFonts w:ascii="Arial" w:eastAsia="ＭＳ 明朝" w:hAnsi="Arial" w:cs="Arial"/>
          <w:b/>
          <w:sz w:val="24"/>
          <w:szCs w:val="24"/>
          <w:u w:val="single"/>
        </w:rPr>
        <w:t>Documents</w:t>
      </w:r>
    </w:p>
    <w:p w:rsidR="00BE1CFB" w:rsidRPr="00C17F70" w:rsidRDefault="00557916" w:rsidP="00F510D0">
      <w:pPr>
        <w:numPr>
          <w:ilvl w:val="0"/>
          <w:numId w:val="9"/>
        </w:numPr>
        <w:spacing w:after="0"/>
        <w:contextualSpacing/>
        <w:jc w:val="both"/>
        <w:rPr>
          <w:rFonts w:ascii="Arial" w:eastAsia="Calibri" w:hAnsi="Arial" w:cs="Arial"/>
          <w:sz w:val="24"/>
          <w:szCs w:val="24"/>
          <w:lang w:val="fr-BE"/>
        </w:rPr>
      </w:pPr>
      <w:r>
        <w:rPr>
          <w:rFonts w:ascii="Arial" w:eastAsia="ＭＳ 明朝" w:hAnsi="Arial" w:cs="Arial"/>
          <w:sz w:val="24"/>
          <w:szCs w:val="24"/>
        </w:rPr>
        <w:t>Le Calcul au C.E.1, Guide du Maître, IPB, Février 2010,</w:t>
      </w:r>
      <w:r w:rsidR="00BE1CFB" w:rsidRPr="00C17F70">
        <w:rPr>
          <w:rFonts w:ascii="Arial" w:eastAsia="ＭＳ 明朝" w:hAnsi="Arial" w:cs="Arial"/>
          <w:sz w:val="24"/>
          <w:szCs w:val="24"/>
        </w:rPr>
        <w:t xml:space="preserve"> page</w:t>
      </w:r>
      <w:r>
        <w:rPr>
          <w:rFonts w:ascii="Arial" w:eastAsia="ＭＳ 明朝" w:hAnsi="Arial" w:cs="Arial"/>
          <w:sz w:val="24"/>
          <w:szCs w:val="24"/>
        </w:rPr>
        <w:t>s</w:t>
      </w:r>
      <w:r w:rsidR="00BE1CFB" w:rsidRPr="00C17F70">
        <w:rPr>
          <w:rFonts w:ascii="Arial" w:eastAsia="ＭＳ 明朝" w:hAnsi="Arial" w:cs="Arial"/>
          <w:sz w:val="24"/>
          <w:szCs w:val="24"/>
        </w:rPr>
        <w:t xml:space="preserve"> 22</w:t>
      </w:r>
      <w:r>
        <w:rPr>
          <w:rFonts w:ascii="Arial" w:eastAsia="ＭＳ 明朝" w:hAnsi="Arial" w:cs="Arial"/>
          <w:sz w:val="24"/>
          <w:szCs w:val="24"/>
        </w:rPr>
        <w:t>-23</w:t>
      </w:r>
      <w:r w:rsidR="00BE1CFB" w:rsidRPr="00C17F70">
        <w:rPr>
          <w:rFonts w:ascii="Arial" w:eastAsia="ＭＳ 明朝" w:hAnsi="Arial" w:cs="Arial"/>
          <w:sz w:val="24"/>
          <w:szCs w:val="24"/>
        </w:rPr>
        <w:t>.</w:t>
      </w:r>
    </w:p>
    <w:p w:rsidR="00BE1CFB" w:rsidRPr="00C17F70" w:rsidRDefault="00125900" w:rsidP="00F510D0">
      <w:pPr>
        <w:numPr>
          <w:ilvl w:val="0"/>
          <w:numId w:val="9"/>
        </w:numPr>
        <w:spacing w:after="0"/>
        <w:contextualSpacing/>
        <w:jc w:val="both"/>
        <w:rPr>
          <w:rFonts w:ascii="Arial" w:eastAsia="Calibri" w:hAnsi="Arial" w:cs="Arial"/>
          <w:sz w:val="24"/>
          <w:szCs w:val="24"/>
          <w:lang w:eastAsia="ja-JP"/>
        </w:rPr>
      </w:pPr>
      <w:r>
        <w:rPr>
          <w:rFonts w:ascii="Arial" w:eastAsia="ＭＳ 明朝" w:hAnsi="Arial" w:cs="Arial"/>
          <w:sz w:val="24"/>
          <w:szCs w:val="24"/>
        </w:rPr>
        <w:t>Calcul, cours élémentaire 1, DGRIEF</w:t>
      </w:r>
      <w:r w:rsidR="00BE1CFB" w:rsidRPr="00C17F70">
        <w:rPr>
          <w:rFonts w:ascii="Arial" w:eastAsia="ＭＳ 明朝" w:hAnsi="Arial" w:cs="Arial"/>
          <w:sz w:val="24"/>
          <w:szCs w:val="24"/>
        </w:rPr>
        <w:t>, page</w:t>
      </w:r>
      <w:r>
        <w:rPr>
          <w:rFonts w:ascii="Arial" w:eastAsia="ＭＳ 明朝" w:hAnsi="Arial" w:cs="Arial" w:hint="eastAsia"/>
          <w:sz w:val="24"/>
          <w:szCs w:val="24"/>
          <w:lang w:eastAsia="ja-JP"/>
        </w:rPr>
        <w:t xml:space="preserve"> </w:t>
      </w:r>
      <w:r w:rsidR="00BE1CFB" w:rsidRPr="00C17F70">
        <w:rPr>
          <w:rFonts w:ascii="Arial" w:eastAsia="ＭＳ 明朝" w:hAnsi="Arial" w:cs="Arial"/>
          <w:sz w:val="24"/>
          <w:szCs w:val="24"/>
        </w:rPr>
        <w:t>22.</w:t>
      </w:r>
    </w:p>
    <w:p w:rsidR="00BE1CFB" w:rsidRPr="00C17F70" w:rsidRDefault="00BE1CFB" w:rsidP="00BE1CFB">
      <w:pPr>
        <w:rPr>
          <w:rFonts w:ascii="Arial" w:eastAsia="ＭＳ 明朝" w:hAnsi="Arial" w:cs="Arial"/>
          <w:b/>
          <w:sz w:val="24"/>
          <w:szCs w:val="24"/>
        </w:rPr>
      </w:pPr>
      <w:r w:rsidRPr="00C17F70">
        <w:rPr>
          <w:rFonts w:ascii="Arial" w:eastAsia="ＭＳ 明朝" w:hAnsi="Arial" w:cs="Arial"/>
          <w:b/>
          <w:sz w:val="24"/>
          <w:szCs w:val="24"/>
        </w:rPr>
        <w:br w:type="page"/>
      </w:r>
    </w:p>
    <w:p w:rsidR="00BE1CFB" w:rsidRPr="00C17F70" w:rsidRDefault="00BE1CFB" w:rsidP="00BE1CFB">
      <w:pPr>
        <w:tabs>
          <w:tab w:val="center" w:pos="4536"/>
          <w:tab w:val="left" w:pos="6816"/>
        </w:tabs>
        <w:spacing w:before="240" w:after="0"/>
        <w:rPr>
          <w:rFonts w:ascii="Arial" w:eastAsia="ＭＳ 明朝" w:hAnsi="Arial" w:cs="Arial"/>
          <w:b/>
          <w:sz w:val="24"/>
          <w:szCs w:val="24"/>
        </w:rPr>
      </w:pPr>
      <w:r w:rsidRPr="00C17F70">
        <w:rPr>
          <w:rFonts w:ascii="Arial" w:eastAsia="ＭＳ 明朝" w:hAnsi="Arial" w:cs="Arial"/>
          <w:b/>
          <w:sz w:val="24"/>
          <w:szCs w:val="24"/>
        </w:rPr>
        <w:lastRenderedPageBreak/>
        <w:t>DEROULEMENT DE LA LEÇON</w:t>
      </w:r>
    </w:p>
    <w:tbl>
      <w:tblPr>
        <w:tblStyle w:val="Grilledutableau1"/>
        <w:tblW w:w="16427" w:type="dxa"/>
        <w:jc w:val="center"/>
        <w:tblInd w:w="-119" w:type="dxa"/>
        <w:tblLayout w:type="fixed"/>
        <w:tblLook w:val="04A0" w:firstRow="1" w:lastRow="0" w:firstColumn="1" w:lastColumn="0" w:noHBand="0" w:noVBand="1"/>
      </w:tblPr>
      <w:tblGrid>
        <w:gridCol w:w="2068"/>
        <w:gridCol w:w="5949"/>
        <w:gridCol w:w="3828"/>
        <w:gridCol w:w="4582"/>
      </w:tblGrid>
      <w:tr w:rsidR="00BE1CFB" w:rsidRPr="00C17F70" w:rsidTr="000C1F7B">
        <w:trPr>
          <w:jc w:val="center"/>
        </w:trPr>
        <w:tc>
          <w:tcPr>
            <w:tcW w:w="2068" w:type="dxa"/>
            <w:vMerge w:val="restart"/>
            <w:tcBorders>
              <w:top w:val="single" w:sz="4" w:space="0" w:color="000000"/>
              <w:left w:val="single" w:sz="4" w:space="0" w:color="000000"/>
              <w:bottom w:val="single" w:sz="4" w:space="0" w:color="000000"/>
              <w:right w:val="single" w:sz="4" w:space="0" w:color="000000"/>
            </w:tcBorders>
            <w:vAlign w:val="center"/>
            <w:hideMark/>
          </w:tcPr>
          <w:p w:rsidR="00BE1CFB" w:rsidRPr="00C17F70" w:rsidRDefault="0078468E">
            <w:pPr>
              <w:tabs>
                <w:tab w:val="center" w:pos="4536"/>
                <w:tab w:val="left" w:pos="6816"/>
              </w:tabs>
              <w:jc w:val="center"/>
              <w:rPr>
                <w:rFonts w:ascii="Arial" w:hAnsi="Arial" w:cs="Arial"/>
                <w:b/>
                <w:sz w:val="24"/>
                <w:szCs w:val="24"/>
              </w:rPr>
            </w:pPr>
            <w:r>
              <w:rPr>
                <w:rFonts w:ascii="Arial" w:hAnsi="Arial" w:cs="Arial"/>
                <w:b/>
                <w:sz w:val="24"/>
                <w:szCs w:val="24"/>
              </w:rPr>
              <w:t>Étape / Durée</w:t>
            </w:r>
          </w:p>
        </w:tc>
        <w:tc>
          <w:tcPr>
            <w:tcW w:w="9777" w:type="dxa"/>
            <w:gridSpan w:val="2"/>
            <w:tcBorders>
              <w:top w:val="single" w:sz="4" w:space="0" w:color="000000"/>
              <w:left w:val="single" w:sz="4" w:space="0" w:color="000000"/>
              <w:bottom w:val="single" w:sz="4" w:space="0" w:color="000000"/>
              <w:right w:val="single" w:sz="4" w:space="0" w:color="000000"/>
            </w:tcBorders>
            <w:vAlign w:val="center"/>
            <w:hideMark/>
          </w:tcPr>
          <w:p w:rsidR="00BE1CFB" w:rsidRPr="00C17F70" w:rsidRDefault="00BE1CFB">
            <w:pPr>
              <w:tabs>
                <w:tab w:val="center" w:pos="4536"/>
                <w:tab w:val="left" w:pos="6816"/>
              </w:tabs>
              <w:jc w:val="center"/>
              <w:rPr>
                <w:rFonts w:ascii="Arial" w:hAnsi="Arial" w:cs="Arial"/>
                <w:b/>
                <w:sz w:val="24"/>
                <w:szCs w:val="24"/>
              </w:rPr>
            </w:pPr>
            <w:r w:rsidRPr="00C17F70">
              <w:rPr>
                <w:rFonts w:ascii="Arial" w:hAnsi="Arial" w:cs="Arial"/>
                <w:b/>
                <w:sz w:val="24"/>
                <w:szCs w:val="24"/>
              </w:rPr>
              <w:t>Activités d’enseignement / apprentissage</w:t>
            </w:r>
          </w:p>
        </w:tc>
        <w:tc>
          <w:tcPr>
            <w:tcW w:w="4582" w:type="dxa"/>
            <w:vMerge w:val="restart"/>
            <w:tcBorders>
              <w:top w:val="single" w:sz="4" w:space="0" w:color="000000"/>
              <w:left w:val="single" w:sz="4" w:space="0" w:color="000000"/>
              <w:bottom w:val="single" w:sz="4" w:space="0" w:color="000000"/>
              <w:right w:val="single" w:sz="4" w:space="0" w:color="000000"/>
            </w:tcBorders>
            <w:vAlign w:val="center"/>
            <w:hideMark/>
          </w:tcPr>
          <w:p w:rsidR="00BE1CFB" w:rsidRPr="00C17F70" w:rsidRDefault="00BE1CFB">
            <w:pPr>
              <w:tabs>
                <w:tab w:val="center" w:pos="4536"/>
                <w:tab w:val="left" w:pos="6816"/>
              </w:tabs>
              <w:jc w:val="center"/>
              <w:rPr>
                <w:rFonts w:ascii="Arial" w:hAnsi="Arial" w:cs="Arial"/>
                <w:b/>
                <w:sz w:val="24"/>
                <w:szCs w:val="24"/>
              </w:rPr>
            </w:pPr>
            <w:r w:rsidRPr="00C17F70">
              <w:rPr>
                <w:rFonts w:ascii="Arial" w:hAnsi="Arial" w:cs="Arial"/>
                <w:b/>
                <w:sz w:val="24"/>
                <w:szCs w:val="24"/>
              </w:rPr>
              <w:t>Point d’enseignement / apprentissage</w:t>
            </w:r>
          </w:p>
        </w:tc>
      </w:tr>
      <w:tr w:rsidR="00BE1CFB" w:rsidRPr="00C17F70" w:rsidTr="000C1F7B">
        <w:trPr>
          <w:jc w:val="center"/>
        </w:trPr>
        <w:tc>
          <w:tcPr>
            <w:tcW w:w="2068" w:type="dxa"/>
            <w:vMerge/>
            <w:tcBorders>
              <w:top w:val="single" w:sz="4" w:space="0" w:color="000000"/>
              <w:left w:val="single" w:sz="4" w:space="0" w:color="000000"/>
              <w:bottom w:val="single" w:sz="4" w:space="0" w:color="000000"/>
              <w:right w:val="single" w:sz="4" w:space="0" w:color="000000"/>
            </w:tcBorders>
            <w:vAlign w:val="center"/>
            <w:hideMark/>
          </w:tcPr>
          <w:p w:rsidR="00BE1CFB" w:rsidRPr="00C17F70" w:rsidRDefault="00BE1CFB">
            <w:pPr>
              <w:rPr>
                <w:rFonts w:ascii="Arial" w:hAnsi="Arial" w:cs="Arial"/>
                <w:b/>
                <w:sz w:val="24"/>
                <w:szCs w:val="24"/>
              </w:rPr>
            </w:pPr>
          </w:p>
        </w:tc>
        <w:tc>
          <w:tcPr>
            <w:tcW w:w="5949" w:type="dxa"/>
            <w:tcBorders>
              <w:top w:val="single" w:sz="4" w:space="0" w:color="000000"/>
              <w:left w:val="single" w:sz="4" w:space="0" w:color="000000"/>
              <w:bottom w:val="single" w:sz="4" w:space="0" w:color="000000"/>
              <w:right w:val="single" w:sz="4" w:space="0" w:color="000000"/>
            </w:tcBorders>
            <w:vAlign w:val="center"/>
            <w:hideMark/>
          </w:tcPr>
          <w:p w:rsidR="00BE1CFB" w:rsidRPr="00C17F70" w:rsidRDefault="002D0227">
            <w:pPr>
              <w:tabs>
                <w:tab w:val="center" w:pos="4536"/>
                <w:tab w:val="left" w:pos="6816"/>
              </w:tabs>
              <w:jc w:val="center"/>
              <w:rPr>
                <w:rFonts w:ascii="Arial" w:hAnsi="Arial" w:cs="Arial"/>
                <w:b/>
                <w:sz w:val="24"/>
                <w:szCs w:val="24"/>
              </w:rPr>
            </w:pPr>
            <w:r>
              <w:rPr>
                <w:rFonts w:ascii="Arial" w:hAnsi="Arial" w:cs="Arial"/>
                <w:b/>
                <w:sz w:val="24"/>
                <w:szCs w:val="24"/>
              </w:rPr>
              <w:t>Rôle de l’enseignant(e)</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BE1CFB" w:rsidRPr="00C17F70" w:rsidRDefault="00BE1CFB">
            <w:pPr>
              <w:tabs>
                <w:tab w:val="center" w:pos="4536"/>
                <w:tab w:val="left" w:pos="6816"/>
              </w:tabs>
              <w:jc w:val="center"/>
              <w:rPr>
                <w:rFonts w:ascii="Arial" w:hAnsi="Arial" w:cs="Arial"/>
                <w:b/>
                <w:sz w:val="24"/>
                <w:szCs w:val="24"/>
              </w:rPr>
            </w:pPr>
            <w:r w:rsidRPr="00C17F70">
              <w:rPr>
                <w:rFonts w:ascii="Arial" w:hAnsi="Arial" w:cs="Arial"/>
                <w:b/>
                <w:sz w:val="24"/>
                <w:szCs w:val="24"/>
              </w:rPr>
              <w:t>Activités / attitudes des apprenant(e)s</w:t>
            </w:r>
          </w:p>
        </w:tc>
        <w:tc>
          <w:tcPr>
            <w:tcW w:w="4582" w:type="dxa"/>
            <w:vMerge/>
            <w:tcBorders>
              <w:top w:val="single" w:sz="4" w:space="0" w:color="000000"/>
              <w:left w:val="single" w:sz="4" w:space="0" w:color="000000"/>
              <w:bottom w:val="single" w:sz="4" w:space="0" w:color="000000"/>
              <w:right w:val="single" w:sz="4" w:space="0" w:color="000000"/>
            </w:tcBorders>
            <w:vAlign w:val="center"/>
            <w:hideMark/>
          </w:tcPr>
          <w:p w:rsidR="00BE1CFB" w:rsidRPr="00C17F70" w:rsidRDefault="00BE1CFB">
            <w:pPr>
              <w:rPr>
                <w:rFonts w:ascii="Arial" w:hAnsi="Arial" w:cs="Arial"/>
                <w:b/>
                <w:sz w:val="24"/>
                <w:szCs w:val="24"/>
              </w:rPr>
            </w:pPr>
          </w:p>
        </w:tc>
      </w:tr>
      <w:tr w:rsidR="00BE1CFB" w:rsidRPr="00C17F70" w:rsidTr="00494752">
        <w:trPr>
          <w:jc w:val="center"/>
        </w:trPr>
        <w:tc>
          <w:tcPr>
            <w:tcW w:w="16427" w:type="dxa"/>
            <w:gridSpan w:val="4"/>
            <w:tcBorders>
              <w:top w:val="single" w:sz="4" w:space="0" w:color="000000"/>
              <w:left w:val="single" w:sz="4" w:space="0" w:color="000000"/>
              <w:bottom w:val="single" w:sz="4" w:space="0" w:color="000000"/>
              <w:right w:val="single" w:sz="4" w:space="0" w:color="000000"/>
            </w:tcBorders>
            <w:hideMark/>
          </w:tcPr>
          <w:p w:rsidR="00BE1CFB" w:rsidRPr="00C17F70" w:rsidRDefault="00BE1CFB" w:rsidP="007F287E">
            <w:pPr>
              <w:numPr>
                <w:ilvl w:val="0"/>
                <w:numId w:val="296"/>
              </w:numPr>
              <w:tabs>
                <w:tab w:val="center" w:pos="4536"/>
                <w:tab w:val="left" w:pos="6816"/>
              </w:tabs>
              <w:contextualSpacing/>
              <w:rPr>
                <w:rFonts w:ascii="Arial" w:eastAsia="Calibri" w:hAnsi="Arial" w:cs="Arial"/>
                <w:b/>
                <w:sz w:val="24"/>
                <w:szCs w:val="24"/>
              </w:rPr>
            </w:pPr>
            <w:r w:rsidRPr="00C17F70">
              <w:rPr>
                <w:rFonts w:ascii="Arial" w:eastAsia="Calibri" w:hAnsi="Arial" w:cs="Arial"/>
                <w:b/>
                <w:sz w:val="24"/>
                <w:szCs w:val="24"/>
              </w:rPr>
              <w:t>INTRODUCTION (</w:t>
            </w:r>
            <w:r w:rsidRPr="00C17F70">
              <w:rPr>
                <w:rFonts w:ascii="Arial" w:hAnsi="Arial" w:cs="Arial"/>
                <w:b/>
                <w:sz w:val="24"/>
                <w:szCs w:val="24"/>
              </w:rPr>
              <w:t>9</w:t>
            </w:r>
            <w:r w:rsidRPr="00C17F70">
              <w:rPr>
                <w:rFonts w:ascii="Arial" w:eastAsia="Calibri" w:hAnsi="Arial" w:cs="Arial"/>
                <w:b/>
                <w:sz w:val="24"/>
                <w:szCs w:val="24"/>
              </w:rPr>
              <w:t xml:space="preserve"> mn)</w:t>
            </w:r>
          </w:p>
        </w:tc>
      </w:tr>
      <w:tr w:rsidR="00BE1CFB" w:rsidRPr="00C17F70" w:rsidTr="000C1F7B">
        <w:trPr>
          <w:jc w:val="center"/>
        </w:trPr>
        <w:tc>
          <w:tcPr>
            <w:tcW w:w="2068" w:type="dxa"/>
            <w:tcBorders>
              <w:top w:val="single" w:sz="4" w:space="0" w:color="000000"/>
              <w:left w:val="single" w:sz="4" w:space="0" w:color="000000"/>
              <w:bottom w:val="single" w:sz="4" w:space="0" w:color="000000"/>
              <w:right w:val="single" w:sz="4" w:space="0" w:color="000000"/>
            </w:tcBorders>
            <w:hideMark/>
          </w:tcPr>
          <w:p w:rsidR="00BE1CFB" w:rsidRPr="00C17F70" w:rsidRDefault="00356541">
            <w:pPr>
              <w:rPr>
                <w:rFonts w:ascii="Arial" w:hAnsi="Arial" w:cs="Arial"/>
                <w:b/>
                <w:sz w:val="24"/>
                <w:szCs w:val="24"/>
                <w:lang w:val="en-US"/>
              </w:rPr>
            </w:pPr>
            <w:r>
              <w:rPr>
                <w:rFonts w:ascii="Arial" w:hAnsi="Arial" w:cs="Arial"/>
                <w:b/>
                <w:sz w:val="24"/>
                <w:szCs w:val="24"/>
                <w:lang w:val="en-US"/>
              </w:rPr>
              <w:t>Calcul mental / PLM</w:t>
            </w:r>
          </w:p>
          <w:p w:rsidR="00BE1CFB" w:rsidRPr="00C17F70" w:rsidRDefault="00BE1CFB">
            <w:pPr>
              <w:rPr>
                <w:rFonts w:ascii="Arial" w:hAnsi="Arial" w:cs="Arial"/>
                <w:b/>
                <w:sz w:val="24"/>
                <w:szCs w:val="24"/>
                <w:lang w:val="en-US"/>
              </w:rPr>
            </w:pPr>
            <w:r w:rsidRPr="00C17F70">
              <w:rPr>
                <w:rFonts w:ascii="Arial" w:hAnsi="Arial" w:cs="Arial"/>
                <w:b/>
                <w:sz w:val="24"/>
                <w:szCs w:val="24"/>
                <w:lang w:val="en-US"/>
              </w:rPr>
              <w:t>(4 mn)</w:t>
            </w:r>
          </w:p>
        </w:tc>
        <w:tc>
          <w:tcPr>
            <w:tcW w:w="5949" w:type="dxa"/>
            <w:tcBorders>
              <w:top w:val="single" w:sz="4" w:space="0" w:color="000000"/>
              <w:left w:val="single" w:sz="4" w:space="0" w:color="000000"/>
              <w:bottom w:val="single" w:sz="4" w:space="0" w:color="000000"/>
              <w:right w:val="single" w:sz="4" w:space="0" w:color="000000"/>
            </w:tcBorders>
          </w:tcPr>
          <w:p w:rsidR="00BE1CFB" w:rsidRPr="00C17F70" w:rsidRDefault="00BE1CFB" w:rsidP="007F287E">
            <w:pPr>
              <w:pStyle w:val="a9"/>
              <w:numPr>
                <w:ilvl w:val="0"/>
                <w:numId w:val="60"/>
              </w:numPr>
              <w:ind w:left="147" w:hanging="147"/>
              <w:rPr>
                <w:rFonts w:ascii="Arial" w:hAnsi="Arial" w:cs="Arial"/>
                <w:sz w:val="24"/>
                <w:szCs w:val="24"/>
              </w:rPr>
            </w:pPr>
            <w:r w:rsidRPr="00C17F70">
              <w:rPr>
                <w:rFonts w:ascii="Arial" w:hAnsi="Arial" w:cs="Arial"/>
                <w:sz w:val="24"/>
                <w:szCs w:val="24"/>
              </w:rPr>
              <w:t>Paul a 20 bonbons en poche. Son père lui ajoute 10 bonbons. Combien de bonbons a-t-il en tout ?</w:t>
            </w:r>
          </w:p>
          <w:p w:rsidR="00BE1CFB" w:rsidRPr="00C17F70" w:rsidRDefault="00BE1CFB" w:rsidP="007F287E">
            <w:pPr>
              <w:pStyle w:val="a9"/>
              <w:numPr>
                <w:ilvl w:val="0"/>
                <w:numId w:val="60"/>
              </w:numPr>
              <w:ind w:left="147" w:hanging="147"/>
              <w:rPr>
                <w:rFonts w:ascii="Arial" w:hAnsi="Arial" w:cs="Arial"/>
                <w:sz w:val="24"/>
                <w:szCs w:val="24"/>
              </w:rPr>
            </w:pPr>
            <w:r w:rsidRPr="00C17F70">
              <w:rPr>
                <w:rFonts w:ascii="Arial" w:hAnsi="Arial" w:cs="Arial"/>
                <w:sz w:val="24"/>
                <w:szCs w:val="24"/>
              </w:rPr>
              <w:t>Dans l’enclos, on compte 20 chèvres et 20 moutons. Combien d’animaux y a-t-il en tout ?</w:t>
            </w:r>
          </w:p>
          <w:p w:rsidR="00BE1CFB" w:rsidRPr="00494752" w:rsidRDefault="00BE1CFB" w:rsidP="007F287E">
            <w:pPr>
              <w:pStyle w:val="a9"/>
              <w:numPr>
                <w:ilvl w:val="0"/>
                <w:numId w:val="60"/>
              </w:numPr>
              <w:ind w:left="147" w:hanging="147"/>
              <w:rPr>
                <w:rFonts w:ascii="Arial" w:hAnsi="Arial" w:cs="Arial"/>
                <w:sz w:val="24"/>
                <w:szCs w:val="24"/>
              </w:rPr>
            </w:pPr>
            <w:r w:rsidRPr="00C17F70">
              <w:rPr>
                <w:rFonts w:ascii="Arial" w:hAnsi="Arial" w:cs="Arial"/>
                <w:sz w:val="24"/>
                <w:szCs w:val="24"/>
              </w:rPr>
              <w:t>Fatou</w:t>
            </w:r>
            <w:r w:rsidR="00C17F70">
              <w:rPr>
                <w:rFonts w:ascii="Arial" w:hAnsi="Arial" w:cs="Arial"/>
                <w:sz w:val="24"/>
                <w:szCs w:val="24"/>
              </w:rPr>
              <w:t xml:space="preserve"> </w:t>
            </w:r>
            <w:r w:rsidRPr="00C17F70">
              <w:rPr>
                <w:rFonts w:ascii="Arial" w:hAnsi="Arial" w:cs="Arial"/>
                <w:sz w:val="24"/>
                <w:szCs w:val="24"/>
              </w:rPr>
              <w:t>a acheté 40 galettes et son ami lui ajoute en 10 combien de galettes a-t-elle maintenant ?</w:t>
            </w:r>
          </w:p>
        </w:tc>
        <w:tc>
          <w:tcPr>
            <w:tcW w:w="3828" w:type="dxa"/>
            <w:tcBorders>
              <w:top w:val="single" w:sz="4" w:space="0" w:color="000000"/>
              <w:left w:val="single" w:sz="4" w:space="0" w:color="000000"/>
              <w:bottom w:val="single" w:sz="4" w:space="0" w:color="000000"/>
              <w:right w:val="single" w:sz="4" w:space="0" w:color="000000"/>
            </w:tcBorders>
          </w:tcPr>
          <w:p w:rsidR="00BE1CFB" w:rsidRPr="00C17F70" w:rsidRDefault="00BE1CFB" w:rsidP="007F287E">
            <w:pPr>
              <w:pStyle w:val="a9"/>
              <w:numPr>
                <w:ilvl w:val="0"/>
                <w:numId w:val="60"/>
              </w:numPr>
              <w:tabs>
                <w:tab w:val="center" w:pos="4536"/>
                <w:tab w:val="left" w:pos="6816"/>
              </w:tabs>
              <w:ind w:left="183" w:hanging="183"/>
              <w:rPr>
                <w:rFonts w:ascii="Arial" w:hAnsi="Arial" w:cs="Arial"/>
                <w:sz w:val="24"/>
                <w:szCs w:val="24"/>
              </w:rPr>
            </w:pPr>
            <w:r w:rsidRPr="00C17F70">
              <w:rPr>
                <w:rFonts w:ascii="Arial" w:hAnsi="Arial" w:cs="Arial"/>
                <w:sz w:val="24"/>
                <w:szCs w:val="24"/>
              </w:rPr>
              <w:t>30 bonbons</w:t>
            </w:r>
          </w:p>
          <w:p w:rsidR="00BE1CFB" w:rsidRPr="00C17F70" w:rsidRDefault="00BE1CFB" w:rsidP="00494752">
            <w:pPr>
              <w:pStyle w:val="a9"/>
              <w:tabs>
                <w:tab w:val="center" w:pos="4536"/>
                <w:tab w:val="left" w:pos="6816"/>
              </w:tabs>
              <w:ind w:left="183" w:hanging="183"/>
              <w:rPr>
                <w:rFonts w:ascii="Arial" w:hAnsi="Arial" w:cs="Arial"/>
                <w:sz w:val="24"/>
                <w:szCs w:val="24"/>
              </w:rPr>
            </w:pPr>
          </w:p>
          <w:p w:rsidR="00BE1CFB" w:rsidRPr="00C17F70" w:rsidRDefault="00BE1CFB" w:rsidP="007F287E">
            <w:pPr>
              <w:pStyle w:val="a9"/>
              <w:numPr>
                <w:ilvl w:val="0"/>
                <w:numId w:val="60"/>
              </w:numPr>
              <w:tabs>
                <w:tab w:val="center" w:pos="4536"/>
                <w:tab w:val="left" w:pos="6816"/>
              </w:tabs>
              <w:ind w:left="183" w:hanging="183"/>
              <w:rPr>
                <w:rFonts w:ascii="Arial" w:hAnsi="Arial" w:cs="Arial"/>
                <w:sz w:val="24"/>
                <w:szCs w:val="24"/>
              </w:rPr>
            </w:pPr>
            <w:r w:rsidRPr="00C17F70">
              <w:rPr>
                <w:rFonts w:ascii="Arial" w:hAnsi="Arial" w:cs="Arial"/>
                <w:sz w:val="24"/>
                <w:szCs w:val="24"/>
              </w:rPr>
              <w:t>40 animaux</w:t>
            </w:r>
          </w:p>
          <w:p w:rsidR="00BE1CFB" w:rsidRPr="00C17F70" w:rsidRDefault="00BE1CFB" w:rsidP="00494752">
            <w:pPr>
              <w:pStyle w:val="a9"/>
              <w:ind w:left="183" w:hanging="183"/>
              <w:rPr>
                <w:rFonts w:ascii="Arial" w:hAnsi="Arial" w:cs="Arial"/>
                <w:sz w:val="24"/>
                <w:szCs w:val="24"/>
              </w:rPr>
            </w:pPr>
          </w:p>
          <w:p w:rsidR="00BE1CFB" w:rsidRPr="00C17F70" w:rsidRDefault="00BE1CFB" w:rsidP="007F287E">
            <w:pPr>
              <w:pStyle w:val="a9"/>
              <w:numPr>
                <w:ilvl w:val="0"/>
                <w:numId w:val="60"/>
              </w:numPr>
              <w:tabs>
                <w:tab w:val="center" w:pos="4536"/>
                <w:tab w:val="left" w:pos="6816"/>
              </w:tabs>
              <w:ind w:left="183" w:hanging="183"/>
              <w:rPr>
                <w:rFonts w:ascii="Arial" w:hAnsi="Arial" w:cs="Arial"/>
                <w:sz w:val="24"/>
                <w:szCs w:val="24"/>
              </w:rPr>
            </w:pPr>
            <w:r w:rsidRPr="00C17F70">
              <w:rPr>
                <w:rFonts w:ascii="Arial" w:hAnsi="Arial" w:cs="Arial"/>
                <w:sz w:val="24"/>
                <w:szCs w:val="24"/>
              </w:rPr>
              <w:t>50</w:t>
            </w:r>
            <w:r w:rsidR="00494752">
              <w:rPr>
                <w:rFonts w:ascii="Arial" w:eastAsiaTheme="minorEastAsia" w:hAnsi="Arial" w:cs="Arial" w:hint="eastAsia"/>
                <w:sz w:val="24"/>
                <w:szCs w:val="24"/>
                <w:lang w:eastAsia="ja-JP"/>
              </w:rPr>
              <w:t xml:space="preserve"> </w:t>
            </w:r>
            <w:r w:rsidRPr="00C17F70">
              <w:rPr>
                <w:rFonts w:ascii="Arial" w:hAnsi="Arial" w:cs="Arial"/>
                <w:sz w:val="24"/>
                <w:szCs w:val="24"/>
              </w:rPr>
              <w:t>galettes</w:t>
            </w:r>
          </w:p>
        </w:tc>
        <w:tc>
          <w:tcPr>
            <w:tcW w:w="4582" w:type="dxa"/>
            <w:tcBorders>
              <w:top w:val="single" w:sz="4" w:space="0" w:color="000000"/>
              <w:left w:val="single" w:sz="4" w:space="0" w:color="000000"/>
              <w:bottom w:val="single" w:sz="4" w:space="0" w:color="000000"/>
              <w:right w:val="single" w:sz="4" w:space="0" w:color="000000"/>
            </w:tcBorders>
            <w:hideMark/>
          </w:tcPr>
          <w:p w:rsidR="00BE1CFB" w:rsidRPr="00C17F70" w:rsidRDefault="00BE1CFB">
            <w:pPr>
              <w:tabs>
                <w:tab w:val="center" w:pos="4536"/>
                <w:tab w:val="left" w:pos="6816"/>
              </w:tabs>
              <w:rPr>
                <w:rFonts w:ascii="Arial" w:hAnsi="Arial" w:cs="Arial"/>
                <w:sz w:val="24"/>
                <w:szCs w:val="24"/>
              </w:rPr>
            </w:pPr>
            <w:r w:rsidRPr="00C17F70">
              <w:rPr>
                <w:rFonts w:ascii="Arial" w:hAnsi="Arial" w:cs="Arial"/>
                <w:sz w:val="24"/>
                <w:szCs w:val="24"/>
              </w:rPr>
              <w:t>Pour additionner deux nombres exacts de dizaines, on additionne les chiffres des dizaines puis on met un zéro à droite du résultat</w:t>
            </w:r>
          </w:p>
          <w:p w:rsidR="00494752" w:rsidRDefault="00494752" w:rsidP="00494752">
            <w:pPr>
              <w:tabs>
                <w:tab w:val="center" w:pos="4536"/>
                <w:tab w:val="left" w:pos="6816"/>
              </w:tabs>
              <w:rPr>
                <w:rFonts w:ascii="Arial" w:hAnsi="Arial" w:cs="Arial"/>
                <w:sz w:val="24"/>
                <w:szCs w:val="24"/>
                <w:lang w:eastAsia="ja-JP"/>
              </w:rPr>
            </w:pPr>
            <w:r>
              <w:rPr>
                <w:rFonts w:ascii="Arial" w:hAnsi="Arial" w:cs="Arial"/>
                <w:sz w:val="24"/>
                <w:szCs w:val="24"/>
              </w:rPr>
              <w:t>Exemple </w:t>
            </w:r>
            <w:r>
              <w:rPr>
                <w:rFonts w:ascii="Arial" w:hAnsi="Arial" w:cs="Arial" w:hint="eastAsia"/>
                <w:sz w:val="24"/>
                <w:szCs w:val="24"/>
                <w:lang w:eastAsia="ja-JP"/>
              </w:rPr>
              <w:t xml:space="preserve">: </w:t>
            </w:r>
            <w:r w:rsidR="00BE1CFB" w:rsidRPr="00C17F70">
              <w:rPr>
                <w:rFonts w:ascii="Arial" w:hAnsi="Arial" w:cs="Arial"/>
                <w:sz w:val="24"/>
                <w:szCs w:val="24"/>
              </w:rPr>
              <w:t>20</w:t>
            </w:r>
            <w:r>
              <w:rPr>
                <w:rFonts w:ascii="Arial" w:hAnsi="Arial" w:cs="Arial" w:hint="eastAsia"/>
                <w:sz w:val="24"/>
                <w:szCs w:val="24"/>
                <w:lang w:eastAsia="ja-JP"/>
              </w:rPr>
              <w:t xml:space="preserve"> </w:t>
            </w:r>
            <w:r w:rsidR="00BE1CFB" w:rsidRPr="00C17F70">
              <w:rPr>
                <w:rFonts w:ascii="Arial" w:hAnsi="Arial" w:cs="Arial"/>
                <w:sz w:val="24"/>
                <w:szCs w:val="24"/>
              </w:rPr>
              <w:t>+</w:t>
            </w:r>
            <w:r>
              <w:rPr>
                <w:rFonts w:ascii="Arial" w:hAnsi="Arial" w:cs="Arial" w:hint="eastAsia"/>
                <w:sz w:val="24"/>
                <w:szCs w:val="24"/>
                <w:lang w:eastAsia="ja-JP"/>
              </w:rPr>
              <w:t xml:space="preserve"> </w:t>
            </w:r>
            <w:r w:rsidR="00BE1CFB" w:rsidRPr="00C17F70">
              <w:rPr>
                <w:rFonts w:ascii="Arial" w:hAnsi="Arial" w:cs="Arial"/>
                <w:sz w:val="24"/>
                <w:szCs w:val="24"/>
              </w:rPr>
              <w:t>10</w:t>
            </w:r>
          </w:p>
          <w:p w:rsidR="00BE1CFB" w:rsidRPr="00C17F70" w:rsidRDefault="00A53254" w:rsidP="00A53254">
            <w:pPr>
              <w:tabs>
                <w:tab w:val="center" w:pos="4536"/>
                <w:tab w:val="left" w:pos="6816"/>
              </w:tabs>
              <w:rPr>
                <w:rFonts w:ascii="Arial" w:hAnsi="Arial" w:cs="Arial"/>
                <w:sz w:val="24"/>
                <w:szCs w:val="24"/>
              </w:rPr>
            </w:pPr>
            <w:r>
              <w:rPr>
                <w:rFonts w:ascii="Arial" w:hAnsi="Arial" w:cs="Arial" w:hint="eastAsia"/>
                <w:sz w:val="24"/>
                <w:szCs w:val="24"/>
                <w:lang w:eastAsia="ja-JP"/>
              </w:rPr>
              <w:t>Dizaines</w:t>
            </w:r>
            <w:r>
              <w:rPr>
                <w:rFonts w:ascii="Arial" w:hAnsi="Arial" w:cs="Arial"/>
                <w:sz w:val="24"/>
                <w:szCs w:val="24"/>
                <w:lang w:eastAsia="ja-JP"/>
              </w:rPr>
              <w:t> </w:t>
            </w:r>
            <w:r>
              <w:rPr>
                <w:rFonts w:ascii="Arial" w:hAnsi="Arial" w:cs="Arial" w:hint="eastAsia"/>
                <w:sz w:val="24"/>
                <w:szCs w:val="24"/>
                <w:lang w:eastAsia="ja-JP"/>
              </w:rPr>
              <w:t>: 2</w:t>
            </w:r>
            <w:r w:rsidR="00494752">
              <w:rPr>
                <w:rFonts w:ascii="Arial" w:hAnsi="Arial" w:cs="Arial" w:hint="eastAsia"/>
                <w:sz w:val="24"/>
                <w:szCs w:val="24"/>
                <w:lang w:eastAsia="ja-JP"/>
              </w:rPr>
              <w:t xml:space="preserve"> </w:t>
            </w:r>
            <w:r w:rsidR="00BE1CFB" w:rsidRPr="00C17F70">
              <w:rPr>
                <w:rFonts w:ascii="Arial" w:hAnsi="Arial" w:cs="Arial"/>
                <w:sz w:val="24"/>
                <w:szCs w:val="24"/>
              </w:rPr>
              <w:t>+</w:t>
            </w:r>
            <w:r w:rsidR="00494752">
              <w:rPr>
                <w:rFonts w:ascii="Arial" w:hAnsi="Arial" w:cs="Arial" w:hint="eastAsia"/>
                <w:sz w:val="24"/>
                <w:szCs w:val="24"/>
                <w:lang w:eastAsia="ja-JP"/>
              </w:rPr>
              <w:t xml:space="preserve"> </w:t>
            </w:r>
            <w:r w:rsidR="00BE1CFB" w:rsidRPr="00C17F70">
              <w:rPr>
                <w:rFonts w:ascii="Arial" w:hAnsi="Arial" w:cs="Arial"/>
                <w:sz w:val="24"/>
                <w:szCs w:val="24"/>
              </w:rPr>
              <w:t>1</w:t>
            </w:r>
            <w:r w:rsidR="00494752">
              <w:rPr>
                <w:rFonts w:ascii="Arial" w:hAnsi="Arial" w:cs="Arial" w:hint="eastAsia"/>
                <w:sz w:val="24"/>
                <w:szCs w:val="24"/>
                <w:lang w:eastAsia="ja-JP"/>
              </w:rPr>
              <w:t xml:space="preserve"> </w:t>
            </w:r>
            <w:r w:rsidR="00BE1CFB" w:rsidRPr="00C17F70">
              <w:rPr>
                <w:rFonts w:ascii="Arial" w:hAnsi="Arial" w:cs="Arial"/>
                <w:sz w:val="24"/>
                <w:szCs w:val="24"/>
              </w:rPr>
              <w:t>= 3</w:t>
            </w:r>
            <w:r w:rsidR="00494752">
              <w:rPr>
                <w:rFonts w:ascii="Arial" w:hAnsi="Arial" w:cs="Arial" w:hint="eastAsia"/>
                <w:sz w:val="24"/>
                <w:szCs w:val="24"/>
                <w:lang w:eastAsia="ja-JP"/>
              </w:rPr>
              <w:t xml:space="preserve">, 20 + 10 </w:t>
            </w:r>
            <w:r w:rsidR="00BE1CFB" w:rsidRPr="00C17F70">
              <w:rPr>
                <w:rFonts w:ascii="Arial" w:hAnsi="Arial" w:cs="Arial"/>
                <w:sz w:val="24"/>
                <w:szCs w:val="24"/>
              </w:rPr>
              <w:t>=</w:t>
            </w:r>
            <w:r w:rsidR="00494752">
              <w:rPr>
                <w:rFonts w:ascii="Arial" w:hAnsi="Arial" w:cs="Arial" w:hint="eastAsia"/>
                <w:sz w:val="24"/>
                <w:szCs w:val="24"/>
                <w:lang w:eastAsia="ja-JP"/>
              </w:rPr>
              <w:t xml:space="preserve"> </w:t>
            </w:r>
            <w:r w:rsidR="00BE1CFB" w:rsidRPr="00C17F70">
              <w:rPr>
                <w:rFonts w:ascii="Arial" w:hAnsi="Arial" w:cs="Arial"/>
                <w:sz w:val="24"/>
                <w:szCs w:val="24"/>
              </w:rPr>
              <w:t>30</w:t>
            </w:r>
          </w:p>
        </w:tc>
      </w:tr>
      <w:tr w:rsidR="00BE1CFB" w:rsidRPr="00C17F70" w:rsidTr="000C1F7B">
        <w:trPr>
          <w:jc w:val="center"/>
        </w:trPr>
        <w:tc>
          <w:tcPr>
            <w:tcW w:w="2068" w:type="dxa"/>
            <w:tcBorders>
              <w:top w:val="single" w:sz="4" w:space="0" w:color="000000"/>
              <w:left w:val="single" w:sz="4" w:space="0" w:color="000000"/>
              <w:bottom w:val="single" w:sz="4" w:space="0" w:color="000000"/>
              <w:right w:val="single" w:sz="4" w:space="0" w:color="000000"/>
            </w:tcBorders>
            <w:hideMark/>
          </w:tcPr>
          <w:p w:rsidR="00BE1CFB" w:rsidRPr="00C17F70" w:rsidRDefault="002D0227">
            <w:pPr>
              <w:tabs>
                <w:tab w:val="center" w:pos="4536"/>
                <w:tab w:val="left" w:pos="6816"/>
              </w:tabs>
              <w:rPr>
                <w:rFonts w:ascii="Arial" w:hAnsi="Arial" w:cs="Arial"/>
                <w:b/>
                <w:sz w:val="24"/>
                <w:szCs w:val="24"/>
              </w:rPr>
            </w:pPr>
            <w:r>
              <w:rPr>
                <w:rFonts w:ascii="Arial" w:hAnsi="Arial" w:cs="Arial"/>
                <w:b/>
                <w:sz w:val="24"/>
                <w:szCs w:val="24"/>
              </w:rPr>
              <w:t>Rappel des prérequis</w:t>
            </w:r>
          </w:p>
          <w:p w:rsidR="00BE1CFB" w:rsidRPr="00C17F70" w:rsidRDefault="00BE1CFB">
            <w:pPr>
              <w:tabs>
                <w:tab w:val="center" w:pos="4536"/>
                <w:tab w:val="left" w:pos="6816"/>
              </w:tabs>
              <w:rPr>
                <w:rFonts w:ascii="Arial" w:hAnsi="Arial" w:cs="Arial"/>
                <w:b/>
                <w:sz w:val="24"/>
                <w:szCs w:val="24"/>
              </w:rPr>
            </w:pPr>
            <w:r w:rsidRPr="00C17F70">
              <w:rPr>
                <w:rFonts w:ascii="Arial" w:hAnsi="Arial" w:cs="Arial"/>
                <w:b/>
                <w:sz w:val="24"/>
                <w:szCs w:val="24"/>
              </w:rPr>
              <w:t>(4 mn)</w:t>
            </w:r>
          </w:p>
        </w:tc>
        <w:tc>
          <w:tcPr>
            <w:tcW w:w="5949" w:type="dxa"/>
            <w:tcBorders>
              <w:top w:val="single" w:sz="4" w:space="0" w:color="000000"/>
              <w:left w:val="single" w:sz="4" w:space="0" w:color="000000"/>
              <w:bottom w:val="single" w:sz="4" w:space="0" w:color="000000"/>
              <w:right w:val="single" w:sz="4" w:space="0" w:color="000000"/>
            </w:tcBorders>
            <w:hideMark/>
          </w:tcPr>
          <w:p w:rsidR="00BE1CFB" w:rsidRPr="00C17F70" w:rsidRDefault="00BE1CFB" w:rsidP="007F287E">
            <w:pPr>
              <w:pStyle w:val="a9"/>
              <w:numPr>
                <w:ilvl w:val="0"/>
                <w:numId w:val="61"/>
              </w:numPr>
              <w:ind w:left="227" w:hanging="227"/>
              <w:contextualSpacing w:val="0"/>
              <w:rPr>
                <w:rFonts w:ascii="Arial" w:eastAsia="ＭＳ 明朝" w:hAnsi="Arial" w:cs="Arial"/>
                <w:sz w:val="24"/>
                <w:szCs w:val="24"/>
              </w:rPr>
            </w:pPr>
            <w:r w:rsidRPr="00C17F70">
              <w:rPr>
                <w:rFonts w:ascii="Arial" w:eastAsia="ＭＳ 明朝" w:hAnsi="Arial" w:cs="Arial"/>
                <w:sz w:val="24"/>
                <w:szCs w:val="24"/>
              </w:rPr>
              <w:t>A quel moment effectue-t-on une soustraction?</w:t>
            </w:r>
          </w:p>
          <w:p w:rsidR="00BE1CFB" w:rsidRPr="00C17F70" w:rsidRDefault="00BE1CFB" w:rsidP="007F287E">
            <w:pPr>
              <w:pStyle w:val="a9"/>
              <w:numPr>
                <w:ilvl w:val="0"/>
                <w:numId w:val="61"/>
              </w:numPr>
              <w:ind w:left="227" w:hanging="227"/>
              <w:contextualSpacing w:val="0"/>
              <w:rPr>
                <w:rFonts w:ascii="Arial" w:eastAsia="ＭＳ 明朝" w:hAnsi="Arial" w:cs="Arial"/>
                <w:sz w:val="24"/>
                <w:szCs w:val="24"/>
              </w:rPr>
            </w:pPr>
            <w:r w:rsidRPr="00C17F70">
              <w:rPr>
                <w:rFonts w:ascii="Arial" w:eastAsia="ＭＳ 明朝" w:hAnsi="Arial" w:cs="Arial"/>
                <w:sz w:val="24"/>
                <w:szCs w:val="24"/>
              </w:rPr>
              <w:t>Lis ces deux problèmes et dis lequel nécessite l’utilisation d’une soustraction :</w:t>
            </w:r>
          </w:p>
          <w:p w:rsidR="00BE1CFB" w:rsidRPr="00C17F70" w:rsidRDefault="00BE1CFB">
            <w:pPr>
              <w:pStyle w:val="a9"/>
              <w:ind w:left="227"/>
              <w:rPr>
                <w:rFonts w:ascii="Arial" w:eastAsia="ＭＳ 明朝" w:hAnsi="Arial" w:cs="Arial"/>
                <w:sz w:val="24"/>
                <w:szCs w:val="24"/>
              </w:rPr>
            </w:pPr>
            <w:r w:rsidRPr="00C17F70">
              <w:rPr>
                <w:rFonts w:ascii="Arial" w:eastAsia="ＭＳ 明朝" w:hAnsi="Arial" w:cs="Arial"/>
                <w:sz w:val="24"/>
                <w:szCs w:val="24"/>
              </w:rPr>
              <w:t>N°1 : Belko a dans son troupeau 24 chèvres et 32 moutons. Combien d’animaux a-t-il dans sa bergerie ?</w:t>
            </w:r>
          </w:p>
          <w:p w:rsidR="00BE1CFB" w:rsidRPr="00C17F70" w:rsidRDefault="00BE1CFB">
            <w:pPr>
              <w:pStyle w:val="a9"/>
              <w:ind w:left="227"/>
              <w:rPr>
                <w:rFonts w:ascii="Arial" w:eastAsia="ＭＳ 明朝" w:hAnsi="Arial" w:cs="Arial"/>
                <w:sz w:val="24"/>
                <w:szCs w:val="24"/>
              </w:rPr>
            </w:pPr>
            <w:r w:rsidRPr="00C17F70">
              <w:rPr>
                <w:rFonts w:ascii="Arial" w:eastAsia="ＭＳ 明朝" w:hAnsi="Arial" w:cs="Arial"/>
                <w:sz w:val="24"/>
                <w:szCs w:val="24"/>
              </w:rPr>
              <w:t>N°2 : Une poule a 19 poussins. L’épervier en prend 6. Combien de poussins a-elle maintenant ?</w:t>
            </w:r>
          </w:p>
        </w:tc>
        <w:tc>
          <w:tcPr>
            <w:tcW w:w="3828" w:type="dxa"/>
            <w:tcBorders>
              <w:top w:val="single" w:sz="4" w:space="0" w:color="000000"/>
              <w:left w:val="single" w:sz="4" w:space="0" w:color="000000"/>
              <w:bottom w:val="single" w:sz="4" w:space="0" w:color="000000"/>
              <w:right w:val="single" w:sz="4" w:space="0" w:color="000000"/>
            </w:tcBorders>
            <w:hideMark/>
          </w:tcPr>
          <w:p w:rsidR="00BE1CFB" w:rsidRPr="00C17F70" w:rsidRDefault="00BE1CFB" w:rsidP="007F287E">
            <w:pPr>
              <w:pStyle w:val="a9"/>
              <w:numPr>
                <w:ilvl w:val="0"/>
                <w:numId w:val="62"/>
              </w:numPr>
              <w:tabs>
                <w:tab w:val="center" w:pos="4536"/>
                <w:tab w:val="left" w:pos="6816"/>
              </w:tabs>
              <w:ind w:left="114" w:hanging="114"/>
              <w:contextualSpacing w:val="0"/>
              <w:rPr>
                <w:rFonts w:ascii="Arial" w:eastAsia="ＭＳ 明朝" w:hAnsi="Arial" w:cs="Arial"/>
                <w:sz w:val="24"/>
                <w:szCs w:val="24"/>
              </w:rPr>
            </w:pPr>
            <w:r w:rsidRPr="00C17F70">
              <w:rPr>
                <w:rFonts w:ascii="Arial" w:eastAsia="ＭＳ 明朝" w:hAnsi="Arial" w:cs="Arial"/>
                <w:sz w:val="24"/>
                <w:szCs w:val="24"/>
              </w:rPr>
              <w:t>C’est lorsqu’on veut trouver le reste, la différence, ce qui manque, le complément</w:t>
            </w:r>
            <w:r w:rsidR="00F57F8E">
              <w:rPr>
                <w:rFonts w:ascii="Arial" w:eastAsia="ＭＳ 明朝" w:hAnsi="Arial" w:cs="Arial"/>
                <w:sz w:val="24"/>
                <w:szCs w:val="24"/>
              </w:rPr>
              <w:t>…</w:t>
            </w:r>
          </w:p>
          <w:p w:rsidR="00BE1CFB" w:rsidRPr="00C17F70" w:rsidRDefault="00BE1CFB" w:rsidP="007F287E">
            <w:pPr>
              <w:pStyle w:val="a9"/>
              <w:numPr>
                <w:ilvl w:val="0"/>
                <w:numId w:val="62"/>
              </w:numPr>
              <w:ind w:left="114" w:hanging="114"/>
              <w:contextualSpacing w:val="0"/>
              <w:rPr>
                <w:rFonts w:ascii="Arial" w:eastAsia="ＭＳ 明朝" w:hAnsi="Arial" w:cs="Arial"/>
                <w:sz w:val="24"/>
                <w:szCs w:val="24"/>
              </w:rPr>
            </w:pPr>
            <w:r w:rsidRPr="00C17F70">
              <w:rPr>
                <w:rFonts w:ascii="Arial" w:eastAsia="ＭＳ 明朝" w:hAnsi="Arial" w:cs="Arial"/>
                <w:sz w:val="24"/>
                <w:szCs w:val="24"/>
              </w:rPr>
              <w:t>N°2</w:t>
            </w:r>
          </w:p>
        </w:tc>
        <w:tc>
          <w:tcPr>
            <w:tcW w:w="4582" w:type="dxa"/>
            <w:tcBorders>
              <w:top w:val="single" w:sz="4" w:space="0" w:color="000000"/>
              <w:left w:val="single" w:sz="4" w:space="0" w:color="000000"/>
              <w:bottom w:val="single" w:sz="4" w:space="0" w:color="000000"/>
              <w:right w:val="single" w:sz="4" w:space="0" w:color="000000"/>
            </w:tcBorders>
          </w:tcPr>
          <w:p w:rsidR="00BE1CFB" w:rsidRPr="00C17F70" w:rsidRDefault="00BE1CFB">
            <w:pPr>
              <w:tabs>
                <w:tab w:val="center" w:pos="4536"/>
                <w:tab w:val="left" w:pos="6816"/>
              </w:tabs>
              <w:rPr>
                <w:rFonts w:ascii="Arial" w:hAnsi="Arial" w:cs="Arial"/>
                <w:sz w:val="24"/>
                <w:szCs w:val="24"/>
              </w:rPr>
            </w:pPr>
          </w:p>
        </w:tc>
      </w:tr>
      <w:tr w:rsidR="00BE1CFB" w:rsidRPr="00C17F70" w:rsidTr="000C1F7B">
        <w:trPr>
          <w:jc w:val="center"/>
        </w:trPr>
        <w:tc>
          <w:tcPr>
            <w:tcW w:w="2068" w:type="dxa"/>
            <w:tcBorders>
              <w:top w:val="single" w:sz="4" w:space="0" w:color="000000"/>
              <w:left w:val="single" w:sz="4" w:space="0" w:color="000000"/>
              <w:bottom w:val="single" w:sz="4" w:space="0" w:color="000000"/>
              <w:right w:val="single" w:sz="4" w:space="0" w:color="000000"/>
            </w:tcBorders>
            <w:hideMark/>
          </w:tcPr>
          <w:p w:rsidR="00BE1CFB" w:rsidRPr="00C17F70" w:rsidRDefault="00BE1CFB">
            <w:pPr>
              <w:tabs>
                <w:tab w:val="center" w:pos="4536"/>
                <w:tab w:val="left" w:pos="6816"/>
              </w:tabs>
              <w:rPr>
                <w:rFonts w:ascii="Arial" w:hAnsi="Arial" w:cs="Arial"/>
                <w:b/>
                <w:sz w:val="24"/>
                <w:szCs w:val="24"/>
              </w:rPr>
            </w:pPr>
            <w:r w:rsidRPr="00C17F70">
              <w:rPr>
                <w:rFonts w:ascii="Arial" w:hAnsi="Arial" w:cs="Arial"/>
                <w:b/>
                <w:sz w:val="24"/>
                <w:szCs w:val="24"/>
              </w:rPr>
              <w:t xml:space="preserve">Motivation </w:t>
            </w:r>
          </w:p>
          <w:p w:rsidR="00BE1CFB" w:rsidRPr="00C17F70" w:rsidRDefault="00BE1CFB">
            <w:pPr>
              <w:tabs>
                <w:tab w:val="center" w:pos="4536"/>
                <w:tab w:val="left" w:pos="6816"/>
              </w:tabs>
              <w:rPr>
                <w:rFonts w:ascii="Arial" w:hAnsi="Arial" w:cs="Arial"/>
                <w:b/>
                <w:sz w:val="24"/>
                <w:szCs w:val="24"/>
              </w:rPr>
            </w:pPr>
            <w:r w:rsidRPr="00C17F70">
              <w:rPr>
                <w:rFonts w:ascii="Arial" w:hAnsi="Arial" w:cs="Arial"/>
                <w:b/>
                <w:sz w:val="24"/>
                <w:szCs w:val="24"/>
              </w:rPr>
              <w:t>(1 mn)</w:t>
            </w:r>
          </w:p>
        </w:tc>
        <w:tc>
          <w:tcPr>
            <w:tcW w:w="5949" w:type="dxa"/>
            <w:tcBorders>
              <w:top w:val="single" w:sz="4" w:space="0" w:color="000000"/>
              <w:left w:val="single" w:sz="4" w:space="0" w:color="000000"/>
              <w:bottom w:val="single" w:sz="4" w:space="0" w:color="000000"/>
              <w:right w:val="single" w:sz="4" w:space="0" w:color="000000"/>
            </w:tcBorders>
            <w:hideMark/>
          </w:tcPr>
          <w:p w:rsidR="00BE1CFB" w:rsidRPr="00C17F70" w:rsidRDefault="002D0841">
            <w:pPr>
              <w:tabs>
                <w:tab w:val="center" w:pos="4536"/>
                <w:tab w:val="left" w:pos="6816"/>
              </w:tabs>
              <w:rPr>
                <w:rFonts w:ascii="Arial" w:hAnsi="Arial" w:cs="Arial"/>
                <w:sz w:val="24"/>
                <w:szCs w:val="24"/>
              </w:rPr>
            </w:pPr>
            <w:r>
              <w:rPr>
                <w:rFonts w:ascii="Arial" w:hAnsi="Arial" w:cs="Arial"/>
                <w:sz w:val="24"/>
                <w:szCs w:val="24"/>
              </w:rPr>
              <w:t>Communication de la justification</w:t>
            </w:r>
            <w:r w:rsidR="00BE1CFB" w:rsidRPr="00C17F70">
              <w:rPr>
                <w:rFonts w:ascii="Arial" w:hAnsi="Arial" w:cs="Arial"/>
                <w:sz w:val="24"/>
                <w:szCs w:val="24"/>
              </w:rPr>
              <w:t xml:space="preserve"> et des objectifs.</w:t>
            </w:r>
          </w:p>
        </w:tc>
        <w:tc>
          <w:tcPr>
            <w:tcW w:w="3828" w:type="dxa"/>
            <w:tcBorders>
              <w:top w:val="single" w:sz="4" w:space="0" w:color="000000"/>
              <w:left w:val="single" w:sz="4" w:space="0" w:color="000000"/>
              <w:bottom w:val="single" w:sz="4" w:space="0" w:color="000000"/>
              <w:right w:val="single" w:sz="4" w:space="0" w:color="000000"/>
            </w:tcBorders>
            <w:hideMark/>
          </w:tcPr>
          <w:p w:rsidR="00BE1CFB" w:rsidRPr="00C17F70" w:rsidRDefault="00BE1CFB">
            <w:pPr>
              <w:tabs>
                <w:tab w:val="center" w:pos="4536"/>
                <w:tab w:val="left" w:pos="6816"/>
              </w:tabs>
              <w:rPr>
                <w:rFonts w:ascii="Arial" w:hAnsi="Arial" w:cs="Arial"/>
                <w:sz w:val="24"/>
                <w:szCs w:val="24"/>
              </w:rPr>
            </w:pPr>
            <w:r w:rsidRPr="00C17F70">
              <w:rPr>
                <w:rFonts w:ascii="Arial" w:hAnsi="Arial" w:cs="Arial"/>
                <w:sz w:val="24"/>
                <w:szCs w:val="24"/>
              </w:rPr>
              <w:t>Écoute attentive.</w:t>
            </w:r>
          </w:p>
        </w:tc>
        <w:tc>
          <w:tcPr>
            <w:tcW w:w="4582" w:type="dxa"/>
            <w:tcBorders>
              <w:top w:val="single" w:sz="4" w:space="0" w:color="000000"/>
              <w:left w:val="single" w:sz="4" w:space="0" w:color="000000"/>
              <w:bottom w:val="single" w:sz="4" w:space="0" w:color="000000"/>
              <w:right w:val="single" w:sz="4" w:space="0" w:color="000000"/>
            </w:tcBorders>
          </w:tcPr>
          <w:p w:rsidR="00BE1CFB" w:rsidRPr="00C17F70" w:rsidRDefault="00BE1CFB">
            <w:pPr>
              <w:tabs>
                <w:tab w:val="center" w:pos="4536"/>
                <w:tab w:val="left" w:pos="6816"/>
              </w:tabs>
              <w:rPr>
                <w:rFonts w:ascii="Arial" w:hAnsi="Arial" w:cs="Arial"/>
                <w:b/>
                <w:sz w:val="24"/>
                <w:szCs w:val="24"/>
              </w:rPr>
            </w:pPr>
          </w:p>
        </w:tc>
      </w:tr>
      <w:tr w:rsidR="00BE1CFB" w:rsidRPr="00C17F70" w:rsidTr="00494752">
        <w:trPr>
          <w:jc w:val="center"/>
        </w:trPr>
        <w:tc>
          <w:tcPr>
            <w:tcW w:w="16427" w:type="dxa"/>
            <w:gridSpan w:val="4"/>
            <w:tcBorders>
              <w:top w:val="single" w:sz="4" w:space="0" w:color="000000"/>
              <w:left w:val="single" w:sz="4" w:space="0" w:color="000000"/>
              <w:bottom w:val="single" w:sz="4" w:space="0" w:color="000000"/>
              <w:right w:val="single" w:sz="4" w:space="0" w:color="000000"/>
            </w:tcBorders>
            <w:hideMark/>
          </w:tcPr>
          <w:p w:rsidR="00BE1CFB" w:rsidRPr="00C17F70" w:rsidRDefault="00BE1CFB" w:rsidP="007F287E">
            <w:pPr>
              <w:numPr>
                <w:ilvl w:val="0"/>
                <w:numId w:val="296"/>
              </w:numPr>
              <w:contextualSpacing/>
              <w:rPr>
                <w:rFonts w:ascii="Arial" w:eastAsia="Calibri" w:hAnsi="Arial" w:cs="Arial"/>
                <w:b/>
                <w:sz w:val="24"/>
                <w:szCs w:val="24"/>
              </w:rPr>
            </w:pPr>
            <w:r w:rsidRPr="00C17F70">
              <w:rPr>
                <w:rFonts w:ascii="Arial" w:eastAsia="Calibri" w:hAnsi="Arial" w:cs="Arial"/>
                <w:b/>
                <w:sz w:val="24"/>
                <w:szCs w:val="24"/>
              </w:rPr>
              <w:t>DEVELOPPEMENT (2</w:t>
            </w:r>
            <w:r w:rsidRPr="00C17F70">
              <w:rPr>
                <w:rFonts w:ascii="Arial" w:hAnsi="Arial" w:cs="Arial"/>
                <w:b/>
                <w:sz w:val="24"/>
                <w:szCs w:val="24"/>
              </w:rPr>
              <w:t xml:space="preserve">3 </w:t>
            </w:r>
            <w:r w:rsidRPr="00C17F70">
              <w:rPr>
                <w:rFonts w:ascii="Arial" w:eastAsia="Calibri" w:hAnsi="Arial" w:cs="Arial"/>
                <w:b/>
                <w:sz w:val="24"/>
                <w:szCs w:val="24"/>
              </w:rPr>
              <w:t>mn)</w:t>
            </w:r>
          </w:p>
        </w:tc>
      </w:tr>
      <w:tr w:rsidR="00BE1CFB" w:rsidRPr="00C17F70" w:rsidTr="000C1F7B">
        <w:trPr>
          <w:trHeight w:val="1123"/>
          <w:jc w:val="center"/>
        </w:trPr>
        <w:tc>
          <w:tcPr>
            <w:tcW w:w="2068" w:type="dxa"/>
            <w:tcBorders>
              <w:top w:val="single" w:sz="4" w:space="0" w:color="000000"/>
              <w:left w:val="single" w:sz="4" w:space="0" w:color="000000"/>
              <w:bottom w:val="single" w:sz="4" w:space="0" w:color="000000"/>
              <w:right w:val="single" w:sz="4" w:space="0" w:color="000000"/>
            </w:tcBorders>
            <w:hideMark/>
          </w:tcPr>
          <w:p w:rsidR="00BE1CFB" w:rsidRPr="00C17F70" w:rsidRDefault="002D0227">
            <w:pPr>
              <w:rPr>
                <w:rFonts w:ascii="Arial" w:hAnsi="Arial" w:cs="Arial"/>
                <w:b/>
                <w:sz w:val="24"/>
                <w:szCs w:val="24"/>
              </w:rPr>
            </w:pPr>
            <w:r>
              <w:rPr>
                <w:rFonts w:ascii="Arial" w:hAnsi="Arial" w:cs="Arial"/>
                <w:b/>
                <w:sz w:val="24"/>
                <w:szCs w:val="24"/>
              </w:rPr>
              <w:t>Présentation de la situation problème</w:t>
            </w:r>
            <w:r w:rsidR="00BE1CFB" w:rsidRPr="00C17F70">
              <w:rPr>
                <w:rFonts w:ascii="Arial" w:hAnsi="Arial" w:cs="Arial"/>
                <w:b/>
                <w:sz w:val="24"/>
                <w:szCs w:val="24"/>
              </w:rPr>
              <w:t xml:space="preserve"> et émission d’hypothèses</w:t>
            </w:r>
          </w:p>
          <w:p w:rsidR="00BE1CFB" w:rsidRPr="00C17F70" w:rsidRDefault="00BE1CFB">
            <w:pPr>
              <w:rPr>
                <w:rFonts w:ascii="Arial" w:hAnsi="Arial" w:cs="Arial"/>
                <w:b/>
                <w:sz w:val="24"/>
                <w:szCs w:val="24"/>
              </w:rPr>
            </w:pPr>
            <w:r w:rsidRPr="00C17F70">
              <w:rPr>
                <w:rFonts w:ascii="Arial" w:hAnsi="Arial" w:cs="Arial"/>
                <w:b/>
                <w:sz w:val="24"/>
                <w:szCs w:val="24"/>
              </w:rPr>
              <w:t>(</w:t>
            </w:r>
            <w:r w:rsidR="00AA7E6A">
              <w:rPr>
                <w:rFonts w:ascii="Arial" w:hAnsi="Arial" w:cs="Arial"/>
                <w:b/>
                <w:sz w:val="24"/>
                <w:szCs w:val="24"/>
              </w:rPr>
              <w:t>3 mn</w:t>
            </w:r>
            <w:r w:rsidRPr="00C17F70">
              <w:rPr>
                <w:rFonts w:ascii="Arial" w:hAnsi="Arial" w:cs="Arial"/>
                <w:b/>
                <w:sz w:val="24"/>
                <w:szCs w:val="24"/>
              </w:rPr>
              <w:t>)</w:t>
            </w:r>
          </w:p>
        </w:tc>
        <w:tc>
          <w:tcPr>
            <w:tcW w:w="5949" w:type="dxa"/>
            <w:tcBorders>
              <w:top w:val="single" w:sz="4" w:space="0" w:color="000000"/>
              <w:left w:val="single" w:sz="4" w:space="0" w:color="000000"/>
              <w:bottom w:val="single" w:sz="4" w:space="0" w:color="000000"/>
              <w:right w:val="single" w:sz="4" w:space="0" w:color="000000"/>
            </w:tcBorders>
            <w:hideMark/>
          </w:tcPr>
          <w:p w:rsidR="00BE1CFB" w:rsidRPr="00C17F70" w:rsidRDefault="002D0227">
            <w:pPr>
              <w:rPr>
                <w:rFonts w:ascii="Arial" w:hAnsi="Arial" w:cs="Arial"/>
                <w:sz w:val="24"/>
                <w:szCs w:val="24"/>
              </w:rPr>
            </w:pPr>
            <w:r>
              <w:rPr>
                <w:rFonts w:ascii="Arial" w:hAnsi="Arial" w:cs="Arial"/>
                <w:b/>
                <w:sz w:val="24"/>
                <w:szCs w:val="24"/>
              </w:rPr>
              <w:t>Présentation de la situation problème</w:t>
            </w:r>
          </w:p>
          <w:p w:rsidR="00BE1CFB" w:rsidRPr="00C17F70" w:rsidRDefault="00BE1CFB">
            <w:pPr>
              <w:rPr>
                <w:rFonts w:ascii="Arial" w:hAnsi="Arial" w:cs="Arial"/>
                <w:sz w:val="24"/>
                <w:szCs w:val="24"/>
              </w:rPr>
            </w:pPr>
            <w:r w:rsidRPr="00C17F70">
              <w:rPr>
                <w:rFonts w:ascii="Arial" w:hAnsi="Arial" w:cs="Arial"/>
                <w:sz w:val="24"/>
                <w:szCs w:val="24"/>
              </w:rPr>
              <w:t>Doudou a des dizaines de bonbons et des unités de bonbons. Il veut donner une partie des bonbons à son ami Moussa. Où va-t-il enlever les bonbons pour lui ?</w:t>
            </w:r>
          </w:p>
        </w:tc>
        <w:tc>
          <w:tcPr>
            <w:tcW w:w="3828" w:type="dxa"/>
            <w:tcBorders>
              <w:top w:val="single" w:sz="4" w:space="0" w:color="000000"/>
              <w:left w:val="single" w:sz="4" w:space="0" w:color="000000"/>
              <w:bottom w:val="single" w:sz="4" w:space="0" w:color="000000"/>
              <w:right w:val="single" w:sz="4" w:space="0" w:color="000000"/>
            </w:tcBorders>
            <w:hideMark/>
          </w:tcPr>
          <w:p w:rsidR="00BE1CFB" w:rsidRPr="00C17F70" w:rsidRDefault="00BE1CFB">
            <w:pPr>
              <w:tabs>
                <w:tab w:val="center" w:pos="4536"/>
                <w:tab w:val="left" w:pos="6816"/>
              </w:tabs>
              <w:rPr>
                <w:rFonts w:ascii="Arial" w:hAnsi="Arial" w:cs="Arial"/>
                <w:sz w:val="24"/>
                <w:szCs w:val="24"/>
              </w:rPr>
            </w:pPr>
            <w:r w:rsidRPr="00C17F70">
              <w:rPr>
                <w:rFonts w:ascii="Arial" w:hAnsi="Arial" w:cs="Arial"/>
                <w:b/>
                <w:sz w:val="24"/>
                <w:szCs w:val="24"/>
              </w:rPr>
              <w:t>Émission d’hypothèses</w:t>
            </w:r>
          </w:p>
          <w:p w:rsidR="00BE1CFB" w:rsidRPr="00C17F70" w:rsidRDefault="00BE1CFB">
            <w:pPr>
              <w:tabs>
                <w:tab w:val="center" w:pos="4536"/>
                <w:tab w:val="left" w:pos="6816"/>
              </w:tabs>
              <w:rPr>
                <w:rFonts w:ascii="Arial" w:hAnsi="Arial" w:cs="Arial"/>
                <w:sz w:val="24"/>
                <w:szCs w:val="24"/>
              </w:rPr>
            </w:pPr>
            <w:r w:rsidRPr="00C17F70">
              <w:rPr>
                <w:rFonts w:ascii="Arial" w:hAnsi="Arial" w:cs="Arial"/>
                <w:sz w:val="24"/>
                <w:szCs w:val="24"/>
              </w:rPr>
              <w:t>Il va enlever les bonbons dans :</w:t>
            </w:r>
          </w:p>
          <w:p w:rsidR="00BE1CFB" w:rsidRPr="00C17F70" w:rsidRDefault="00BE1CFB" w:rsidP="007F287E">
            <w:pPr>
              <w:pStyle w:val="a9"/>
              <w:numPr>
                <w:ilvl w:val="0"/>
                <w:numId w:val="61"/>
              </w:numPr>
              <w:tabs>
                <w:tab w:val="center" w:pos="4536"/>
                <w:tab w:val="left" w:pos="6816"/>
              </w:tabs>
              <w:ind w:left="175" w:hanging="175"/>
              <w:contextualSpacing w:val="0"/>
              <w:rPr>
                <w:rFonts w:ascii="Arial" w:eastAsia="ＭＳ 明朝" w:hAnsi="Arial" w:cs="Arial"/>
                <w:sz w:val="24"/>
                <w:szCs w:val="24"/>
              </w:rPr>
            </w:pPr>
            <w:r w:rsidRPr="00C17F70">
              <w:rPr>
                <w:rFonts w:ascii="Arial" w:eastAsia="ＭＳ 明朝" w:hAnsi="Arial" w:cs="Arial"/>
                <w:sz w:val="24"/>
                <w:szCs w:val="24"/>
              </w:rPr>
              <w:t xml:space="preserve">les dizaines ; </w:t>
            </w:r>
          </w:p>
          <w:p w:rsidR="00BE1CFB" w:rsidRPr="00C17F70" w:rsidRDefault="00BE1CFB" w:rsidP="007F287E">
            <w:pPr>
              <w:pStyle w:val="a9"/>
              <w:numPr>
                <w:ilvl w:val="0"/>
                <w:numId w:val="61"/>
              </w:numPr>
              <w:tabs>
                <w:tab w:val="center" w:pos="4536"/>
                <w:tab w:val="left" w:pos="6816"/>
              </w:tabs>
              <w:ind w:left="175" w:hanging="175"/>
              <w:contextualSpacing w:val="0"/>
              <w:rPr>
                <w:rFonts w:ascii="Arial" w:eastAsia="ＭＳ 明朝" w:hAnsi="Arial" w:cs="Arial"/>
                <w:sz w:val="24"/>
                <w:szCs w:val="24"/>
              </w:rPr>
            </w:pPr>
            <w:r w:rsidRPr="00C17F70">
              <w:rPr>
                <w:rFonts w:ascii="Arial" w:eastAsia="ＭＳ 明朝" w:hAnsi="Arial" w:cs="Arial"/>
                <w:sz w:val="24"/>
                <w:szCs w:val="24"/>
              </w:rPr>
              <w:t xml:space="preserve">les unités ; </w:t>
            </w:r>
          </w:p>
          <w:p w:rsidR="00BE1CFB" w:rsidRPr="00C17F70" w:rsidRDefault="00BE1CFB" w:rsidP="007F287E">
            <w:pPr>
              <w:pStyle w:val="a9"/>
              <w:numPr>
                <w:ilvl w:val="0"/>
                <w:numId w:val="61"/>
              </w:numPr>
              <w:tabs>
                <w:tab w:val="center" w:pos="4536"/>
                <w:tab w:val="left" w:pos="6816"/>
              </w:tabs>
              <w:ind w:left="175" w:hanging="175"/>
              <w:contextualSpacing w:val="0"/>
              <w:rPr>
                <w:rFonts w:ascii="Arial" w:eastAsia="ＭＳ 明朝" w:hAnsi="Arial" w:cs="Arial"/>
                <w:sz w:val="24"/>
                <w:szCs w:val="24"/>
              </w:rPr>
            </w:pPr>
            <w:r w:rsidRPr="00C17F70">
              <w:rPr>
                <w:rFonts w:ascii="Arial" w:eastAsia="ＭＳ 明朝" w:hAnsi="Arial" w:cs="Arial"/>
                <w:sz w:val="24"/>
                <w:szCs w:val="24"/>
              </w:rPr>
              <w:t>les unités et les dizaines ; …</w:t>
            </w:r>
          </w:p>
        </w:tc>
        <w:tc>
          <w:tcPr>
            <w:tcW w:w="4582" w:type="dxa"/>
            <w:tcBorders>
              <w:top w:val="single" w:sz="4" w:space="0" w:color="000000"/>
              <w:left w:val="single" w:sz="4" w:space="0" w:color="000000"/>
              <w:bottom w:val="single" w:sz="4" w:space="0" w:color="000000"/>
              <w:right w:val="single" w:sz="4" w:space="0" w:color="000000"/>
            </w:tcBorders>
          </w:tcPr>
          <w:p w:rsidR="00BE1CFB" w:rsidRPr="00C17F70" w:rsidRDefault="00BE1CFB">
            <w:pPr>
              <w:tabs>
                <w:tab w:val="center" w:pos="4536"/>
                <w:tab w:val="left" w:pos="6816"/>
              </w:tabs>
              <w:rPr>
                <w:rFonts w:ascii="Arial" w:hAnsi="Arial" w:cs="Arial"/>
                <w:sz w:val="24"/>
                <w:szCs w:val="24"/>
              </w:rPr>
            </w:pPr>
          </w:p>
        </w:tc>
      </w:tr>
      <w:tr w:rsidR="00BE1CFB" w:rsidRPr="00C17F70" w:rsidTr="000C1F7B">
        <w:trPr>
          <w:trHeight w:val="483"/>
          <w:jc w:val="center"/>
        </w:trPr>
        <w:tc>
          <w:tcPr>
            <w:tcW w:w="2068" w:type="dxa"/>
            <w:tcBorders>
              <w:top w:val="single" w:sz="4" w:space="0" w:color="000000"/>
              <w:left w:val="single" w:sz="4" w:space="0" w:color="000000"/>
              <w:bottom w:val="single" w:sz="4" w:space="0" w:color="000000"/>
              <w:right w:val="single" w:sz="4" w:space="0" w:color="000000"/>
            </w:tcBorders>
            <w:hideMark/>
          </w:tcPr>
          <w:p w:rsidR="00BE1CFB" w:rsidRPr="00C17F70" w:rsidRDefault="00BE1CFB">
            <w:pPr>
              <w:tabs>
                <w:tab w:val="center" w:pos="4536"/>
                <w:tab w:val="left" w:pos="6816"/>
              </w:tabs>
              <w:rPr>
                <w:rFonts w:ascii="Arial" w:hAnsi="Arial" w:cs="Arial"/>
                <w:b/>
                <w:sz w:val="24"/>
                <w:szCs w:val="24"/>
              </w:rPr>
            </w:pPr>
            <w:r w:rsidRPr="00C17F70">
              <w:rPr>
                <w:rFonts w:ascii="Arial" w:hAnsi="Arial" w:cs="Arial"/>
                <w:b/>
                <w:sz w:val="24"/>
                <w:szCs w:val="24"/>
              </w:rPr>
              <w:t>Consigne 1</w:t>
            </w:r>
          </w:p>
          <w:p w:rsidR="00BE1CFB" w:rsidRPr="00C17F70" w:rsidRDefault="00BE1CFB">
            <w:pPr>
              <w:tabs>
                <w:tab w:val="center" w:pos="4536"/>
                <w:tab w:val="left" w:pos="6816"/>
              </w:tabs>
              <w:rPr>
                <w:rFonts w:ascii="Arial" w:hAnsi="Arial" w:cs="Arial"/>
                <w:b/>
                <w:sz w:val="24"/>
                <w:szCs w:val="24"/>
              </w:rPr>
            </w:pPr>
            <w:r w:rsidRPr="00C17F70">
              <w:rPr>
                <w:rFonts w:ascii="Arial" w:hAnsi="Arial" w:cs="Arial"/>
                <w:b/>
                <w:sz w:val="24"/>
                <w:szCs w:val="24"/>
              </w:rPr>
              <w:t>(</w:t>
            </w:r>
            <w:r w:rsidR="00AA7E6A">
              <w:rPr>
                <w:rFonts w:ascii="Arial" w:hAnsi="Arial" w:cs="Arial"/>
                <w:b/>
                <w:sz w:val="24"/>
                <w:szCs w:val="24"/>
              </w:rPr>
              <w:t>6 mn</w:t>
            </w:r>
            <w:r w:rsidRPr="00C17F70">
              <w:rPr>
                <w:rFonts w:ascii="Arial" w:hAnsi="Arial" w:cs="Arial"/>
                <w:b/>
                <w:sz w:val="24"/>
                <w:szCs w:val="24"/>
              </w:rPr>
              <w:t>) </w:t>
            </w:r>
          </w:p>
        </w:tc>
        <w:tc>
          <w:tcPr>
            <w:tcW w:w="5949" w:type="dxa"/>
            <w:tcBorders>
              <w:top w:val="single" w:sz="4" w:space="0" w:color="000000"/>
              <w:left w:val="single" w:sz="4" w:space="0" w:color="000000"/>
              <w:bottom w:val="single" w:sz="4" w:space="0" w:color="000000"/>
              <w:right w:val="single" w:sz="4" w:space="0" w:color="000000"/>
            </w:tcBorders>
            <w:hideMark/>
          </w:tcPr>
          <w:p w:rsidR="00BE1CFB" w:rsidRPr="00C17F70" w:rsidRDefault="00BE1CFB">
            <w:pPr>
              <w:tabs>
                <w:tab w:val="center" w:pos="4536"/>
                <w:tab w:val="left" w:pos="6816"/>
              </w:tabs>
              <w:rPr>
                <w:rFonts w:ascii="Arial" w:hAnsi="Arial" w:cs="Arial"/>
                <w:sz w:val="24"/>
                <w:szCs w:val="24"/>
              </w:rPr>
            </w:pPr>
            <w:r w:rsidRPr="00C17F70">
              <w:rPr>
                <w:rFonts w:ascii="Arial" w:hAnsi="Arial" w:cs="Arial"/>
                <w:sz w:val="24"/>
                <w:szCs w:val="24"/>
              </w:rPr>
              <w:t xml:space="preserve">En groupe, posez 2 dizaines de capsules et 7 unités ; puis, enlevez 5 unités. Comptez, expliquez comment vous avez procédé et notez le résultat. </w:t>
            </w:r>
          </w:p>
        </w:tc>
        <w:tc>
          <w:tcPr>
            <w:tcW w:w="3828" w:type="dxa"/>
            <w:tcBorders>
              <w:top w:val="single" w:sz="4" w:space="0" w:color="000000"/>
              <w:left w:val="single" w:sz="4" w:space="0" w:color="000000"/>
              <w:bottom w:val="single" w:sz="4" w:space="0" w:color="000000"/>
              <w:right w:val="single" w:sz="4" w:space="0" w:color="000000"/>
            </w:tcBorders>
            <w:hideMark/>
          </w:tcPr>
          <w:p w:rsidR="00BE1CFB" w:rsidRDefault="00494752">
            <w:pPr>
              <w:tabs>
                <w:tab w:val="center" w:pos="4536"/>
                <w:tab w:val="left" w:pos="6816"/>
              </w:tabs>
              <w:rPr>
                <w:rFonts w:ascii="Arial" w:hAnsi="Arial" w:cs="Arial"/>
                <w:sz w:val="24"/>
                <w:szCs w:val="24"/>
                <w:lang w:eastAsia="ja-JP"/>
              </w:rPr>
            </w:pPr>
            <w:r>
              <w:rPr>
                <w:rFonts w:ascii="Arial" w:hAnsi="Arial" w:cs="Arial" w:hint="eastAsia"/>
                <w:sz w:val="24"/>
                <w:szCs w:val="24"/>
                <w:lang w:eastAsia="ja-JP"/>
              </w:rPr>
              <w:t>D</w:t>
            </w:r>
            <w:r w:rsidR="00BE1CFB" w:rsidRPr="00C17F70">
              <w:rPr>
                <w:rFonts w:ascii="Arial" w:hAnsi="Arial" w:cs="Arial"/>
                <w:sz w:val="24"/>
                <w:szCs w:val="24"/>
              </w:rPr>
              <w:t>ispositions, comptage, écriture et explicati</w:t>
            </w:r>
            <w:r>
              <w:rPr>
                <w:rFonts w:ascii="Arial" w:hAnsi="Arial" w:cs="Arial"/>
                <w:sz w:val="24"/>
                <w:szCs w:val="24"/>
              </w:rPr>
              <w:t>on.</w:t>
            </w:r>
          </w:p>
          <w:p w:rsidR="00494752" w:rsidRDefault="00494752" w:rsidP="00494752">
            <w:pPr>
              <w:tabs>
                <w:tab w:val="center" w:pos="4536"/>
                <w:tab w:val="left" w:pos="6816"/>
              </w:tabs>
              <w:rPr>
                <w:rFonts w:ascii="Arial" w:hAnsi="Arial" w:cs="Arial"/>
                <w:sz w:val="24"/>
                <w:szCs w:val="24"/>
                <w:lang w:eastAsia="ja-JP"/>
              </w:rPr>
            </w:pPr>
            <w:r w:rsidRPr="00C17F70">
              <w:rPr>
                <w:rFonts w:ascii="Arial" w:hAnsi="Arial" w:cs="Arial"/>
                <w:sz w:val="24"/>
                <w:szCs w:val="24"/>
              </w:rPr>
              <w:t>7 u – 5 u = 2 u</w:t>
            </w:r>
            <w:r>
              <w:rPr>
                <w:rFonts w:ascii="Arial" w:hAnsi="Arial" w:cs="Arial" w:hint="eastAsia"/>
                <w:sz w:val="24"/>
                <w:szCs w:val="24"/>
                <w:lang w:eastAsia="ja-JP"/>
              </w:rPr>
              <w:t>,</w:t>
            </w:r>
          </w:p>
          <w:p w:rsidR="00494752" w:rsidRPr="00494752" w:rsidRDefault="00494752" w:rsidP="00494752">
            <w:pPr>
              <w:tabs>
                <w:tab w:val="center" w:pos="4536"/>
                <w:tab w:val="left" w:pos="6816"/>
              </w:tabs>
              <w:rPr>
                <w:rFonts w:ascii="Arial" w:hAnsi="Arial" w:cs="Arial"/>
                <w:sz w:val="24"/>
                <w:szCs w:val="24"/>
                <w:lang w:eastAsia="ja-JP"/>
              </w:rPr>
            </w:pPr>
            <w:r>
              <w:rPr>
                <w:rFonts w:ascii="Arial" w:hAnsi="Arial" w:cs="Arial"/>
                <w:sz w:val="24"/>
                <w:szCs w:val="24"/>
              </w:rPr>
              <w:t>Il reste </w:t>
            </w:r>
            <w:r>
              <w:rPr>
                <w:rFonts w:ascii="Arial" w:hAnsi="Arial" w:cs="Arial" w:hint="eastAsia"/>
                <w:sz w:val="24"/>
                <w:szCs w:val="24"/>
                <w:lang w:eastAsia="ja-JP"/>
              </w:rPr>
              <w:t xml:space="preserve">: </w:t>
            </w:r>
            <w:r w:rsidRPr="00C17F70">
              <w:rPr>
                <w:rFonts w:ascii="Arial" w:hAnsi="Arial" w:cs="Arial"/>
                <w:sz w:val="24"/>
                <w:szCs w:val="24"/>
              </w:rPr>
              <w:t>2 d et 2 u = 22</w:t>
            </w:r>
          </w:p>
        </w:tc>
        <w:tc>
          <w:tcPr>
            <w:tcW w:w="4582" w:type="dxa"/>
            <w:tcBorders>
              <w:top w:val="single" w:sz="4" w:space="0" w:color="000000"/>
              <w:left w:val="single" w:sz="4" w:space="0" w:color="000000"/>
              <w:bottom w:val="single" w:sz="4" w:space="0" w:color="000000"/>
              <w:right w:val="single" w:sz="4" w:space="0" w:color="000000"/>
            </w:tcBorders>
            <w:hideMark/>
          </w:tcPr>
          <w:p w:rsidR="00BE1CFB" w:rsidRPr="00C17F70" w:rsidRDefault="00BE1CFB">
            <w:pPr>
              <w:tabs>
                <w:tab w:val="center" w:pos="4536"/>
                <w:tab w:val="left" w:pos="6816"/>
              </w:tabs>
              <w:rPr>
                <w:rFonts w:ascii="Arial" w:hAnsi="Arial" w:cs="Arial"/>
                <w:sz w:val="24"/>
                <w:szCs w:val="24"/>
                <w:lang w:eastAsia="ja-JP"/>
              </w:rPr>
            </w:pPr>
            <w:r w:rsidRPr="00C17F70">
              <w:rPr>
                <w:rFonts w:ascii="Arial" w:hAnsi="Arial" w:cs="Arial"/>
                <w:sz w:val="24"/>
                <w:szCs w:val="24"/>
              </w:rPr>
              <w:t>Sous</w:t>
            </w:r>
            <w:r w:rsidR="00494752">
              <w:rPr>
                <w:rFonts w:ascii="Arial" w:hAnsi="Arial" w:cs="Arial"/>
                <w:sz w:val="24"/>
                <w:szCs w:val="24"/>
              </w:rPr>
              <w:t>traction de 2 nombres entiers :</w:t>
            </w:r>
          </w:p>
        </w:tc>
      </w:tr>
      <w:tr w:rsidR="00BE1CFB" w:rsidRPr="00C17F70" w:rsidTr="000C1F7B">
        <w:trPr>
          <w:trHeight w:val="361"/>
          <w:jc w:val="center"/>
        </w:trPr>
        <w:tc>
          <w:tcPr>
            <w:tcW w:w="2068" w:type="dxa"/>
            <w:tcBorders>
              <w:top w:val="single" w:sz="4" w:space="0" w:color="000000"/>
              <w:left w:val="single" w:sz="4" w:space="0" w:color="000000"/>
              <w:bottom w:val="single" w:sz="4" w:space="0" w:color="000000"/>
              <w:right w:val="single" w:sz="4" w:space="0" w:color="000000"/>
            </w:tcBorders>
            <w:hideMark/>
          </w:tcPr>
          <w:p w:rsidR="00BE1CFB" w:rsidRPr="00C17F70" w:rsidRDefault="00BE1CFB">
            <w:pPr>
              <w:rPr>
                <w:rFonts w:ascii="Arial" w:hAnsi="Arial" w:cs="Arial"/>
                <w:b/>
                <w:sz w:val="24"/>
                <w:szCs w:val="24"/>
              </w:rPr>
            </w:pPr>
            <w:r w:rsidRPr="00C17F70">
              <w:rPr>
                <w:rFonts w:ascii="Arial" w:hAnsi="Arial" w:cs="Arial"/>
                <w:b/>
                <w:sz w:val="24"/>
                <w:szCs w:val="24"/>
              </w:rPr>
              <w:t>Consigne 2</w:t>
            </w:r>
          </w:p>
          <w:p w:rsidR="00BE1CFB" w:rsidRPr="00C17F70" w:rsidRDefault="00BE1CFB">
            <w:pPr>
              <w:rPr>
                <w:rFonts w:ascii="Arial" w:hAnsi="Arial" w:cs="Arial"/>
                <w:b/>
                <w:sz w:val="24"/>
                <w:szCs w:val="24"/>
              </w:rPr>
            </w:pPr>
            <w:r w:rsidRPr="00C17F70">
              <w:rPr>
                <w:rFonts w:ascii="Arial" w:hAnsi="Arial" w:cs="Arial"/>
                <w:b/>
                <w:sz w:val="24"/>
                <w:szCs w:val="24"/>
              </w:rPr>
              <w:t>(</w:t>
            </w:r>
            <w:r w:rsidR="00AA7E6A">
              <w:rPr>
                <w:rFonts w:ascii="Arial" w:hAnsi="Arial" w:cs="Arial"/>
                <w:b/>
                <w:sz w:val="24"/>
                <w:szCs w:val="24"/>
              </w:rPr>
              <w:t>6 mn</w:t>
            </w:r>
            <w:r w:rsidRPr="00C17F70">
              <w:rPr>
                <w:rFonts w:ascii="Arial" w:hAnsi="Arial" w:cs="Arial"/>
                <w:b/>
                <w:sz w:val="24"/>
                <w:szCs w:val="24"/>
              </w:rPr>
              <w:t>)</w:t>
            </w:r>
          </w:p>
        </w:tc>
        <w:tc>
          <w:tcPr>
            <w:tcW w:w="5949" w:type="dxa"/>
            <w:tcBorders>
              <w:top w:val="single" w:sz="4" w:space="0" w:color="000000"/>
              <w:left w:val="single" w:sz="4" w:space="0" w:color="000000"/>
              <w:bottom w:val="single" w:sz="4" w:space="0" w:color="000000"/>
              <w:right w:val="single" w:sz="4" w:space="0" w:color="000000"/>
            </w:tcBorders>
            <w:hideMark/>
          </w:tcPr>
          <w:p w:rsidR="00BE1CFB" w:rsidRPr="00C17F70" w:rsidRDefault="00BE1CFB">
            <w:pPr>
              <w:tabs>
                <w:tab w:val="center" w:pos="4536"/>
                <w:tab w:val="left" w:pos="6816"/>
              </w:tabs>
              <w:rPr>
                <w:rFonts w:ascii="Arial" w:hAnsi="Arial" w:cs="Arial"/>
                <w:sz w:val="24"/>
                <w:szCs w:val="24"/>
              </w:rPr>
            </w:pPr>
            <w:r w:rsidRPr="00C17F70">
              <w:rPr>
                <w:rFonts w:ascii="Arial" w:hAnsi="Arial" w:cs="Arial"/>
                <w:sz w:val="24"/>
                <w:szCs w:val="24"/>
              </w:rPr>
              <w:t xml:space="preserve">En groupe, posez 4 dizaines de capsules et 9 unités ; puis, enlevez 1 dizaine et 3 unités. Comptez, expliquez comment vous avez procédé et notez le résultat. </w:t>
            </w:r>
          </w:p>
        </w:tc>
        <w:tc>
          <w:tcPr>
            <w:tcW w:w="3828" w:type="dxa"/>
            <w:tcBorders>
              <w:top w:val="single" w:sz="4" w:space="0" w:color="000000"/>
              <w:left w:val="single" w:sz="4" w:space="0" w:color="000000"/>
              <w:bottom w:val="single" w:sz="4" w:space="0" w:color="000000"/>
              <w:right w:val="single" w:sz="4" w:space="0" w:color="000000"/>
            </w:tcBorders>
            <w:hideMark/>
          </w:tcPr>
          <w:p w:rsidR="00BE1CFB" w:rsidRDefault="00494752">
            <w:pPr>
              <w:tabs>
                <w:tab w:val="center" w:pos="4536"/>
                <w:tab w:val="left" w:pos="6816"/>
              </w:tabs>
              <w:rPr>
                <w:rFonts w:ascii="Arial" w:hAnsi="Arial" w:cs="Arial"/>
                <w:sz w:val="24"/>
                <w:szCs w:val="24"/>
                <w:lang w:eastAsia="ja-JP"/>
              </w:rPr>
            </w:pPr>
            <w:r>
              <w:rPr>
                <w:rFonts w:ascii="Arial" w:hAnsi="Arial" w:cs="Arial" w:hint="eastAsia"/>
                <w:sz w:val="24"/>
                <w:szCs w:val="24"/>
                <w:lang w:eastAsia="ja-JP"/>
              </w:rPr>
              <w:t>D</w:t>
            </w:r>
            <w:r w:rsidR="00BE1CFB" w:rsidRPr="00C17F70">
              <w:rPr>
                <w:rFonts w:ascii="Arial" w:hAnsi="Arial" w:cs="Arial"/>
                <w:sz w:val="24"/>
                <w:szCs w:val="24"/>
              </w:rPr>
              <w:t>ispositions, comptage, écriture et explication.</w:t>
            </w:r>
          </w:p>
          <w:p w:rsidR="00494752" w:rsidRPr="00C17F70" w:rsidRDefault="00494752" w:rsidP="00494752">
            <w:pPr>
              <w:tabs>
                <w:tab w:val="center" w:pos="4536"/>
                <w:tab w:val="left" w:pos="6816"/>
              </w:tabs>
              <w:rPr>
                <w:rFonts w:ascii="Arial" w:hAnsi="Arial" w:cs="Arial"/>
                <w:sz w:val="24"/>
                <w:szCs w:val="24"/>
              </w:rPr>
            </w:pPr>
            <w:r w:rsidRPr="00C17F70">
              <w:rPr>
                <w:rFonts w:ascii="Arial" w:hAnsi="Arial" w:cs="Arial"/>
                <w:sz w:val="24"/>
                <w:szCs w:val="24"/>
              </w:rPr>
              <w:t>4 d – 1 d = 3 d</w:t>
            </w:r>
            <w:r>
              <w:rPr>
                <w:rFonts w:ascii="Arial" w:hAnsi="Arial" w:cs="Arial" w:hint="eastAsia"/>
                <w:sz w:val="24"/>
                <w:szCs w:val="24"/>
                <w:lang w:eastAsia="ja-JP"/>
              </w:rPr>
              <w:t xml:space="preserve">, </w:t>
            </w:r>
            <w:r w:rsidRPr="00C17F70">
              <w:rPr>
                <w:rFonts w:ascii="Arial" w:hAnsi="Arial" w:cs="Arial"/>
                <w:sz w:val="24"/>
                <w:szCs w:val="24"/>
              </w:rPr>
              <w:t>9 u – 3 u = 6 u</w:t>
            </w:r>
          </w:p>
          <w:p w:rsidR="00494752" w:rsidRPr="00C17F70" w:rsidRDefault="00494752" w:rsidP="00494752">
            <w:pPr>
              <w:tabs>
                <w:tab w:val="center" w:pos="4536"/>
                <w:tab w:val="left" w:pos="6816"/>
              </w:tabs>
              <w:rPr>
                <w:rFonts w:ascii="Arial" w:hAnsi="Arial" w:cs="Arial"/>
                <w:sz w:val="24"/>
                <w:szCs w:val="24"/>
                <w:lang w:eastAsia="ja-JP"/>
              </w:rPr>
            </w:pPr>
            <w:r w:rsidRPr="00C17F70">
              <w:rPr>
                <w:rFonts w:ascii="Arial" w:hAnsi="Arial" w:cs="Arial"/>
                <w:sz w:val="24"/>
                <w:szCs w:val="24"/>
              </w:rPr>
              <w:t>Il reste : 3 d et 6 u = 36</w:t>
            </w:r>
          </w:p>
        </w:tc>
        <w:tc>
          <w:tcPr>
            <w:tcW w:w="4582" w:type="dxa"/>
            <w:tcBorders>
              <w:top w:val="single" w:sz="4" w:space="0" w:color="000000"/>
              <w:left w:val="single" w:sz="4" w:space="0" w:color="000000"/>
              <w:bottom w:val="single" w:sz="4" w:space="0" w:color="000000"/>
              <w:right w:val="single" w:sz="4" w:space="0" w:color="000000"/>
            </w:tcBorders>
            <w:hideMark/>
          </w:tcPr>
          <w:p w:rsidR="00BE1CFB" w:rsidRPr="00C17F70" w:rsidRDefault="00BE1CFB">
            <w:pPr>
              <w:tabs>
                <w:tab w:val="center" w:pos="4536"/>
                <w:tab w:val="left" w:pos="6816"/>
              </w:tabs>
              <w:rPr>
                <w:rFonts w:ascii="Arial" w:hAnsi="Arial" w:cs="Arial"/>
                <w:sz w:val="24"/>
                <w:szCs w:val="24"/>
                <w:lang w:eastAsia="ja-JP"/>
              </w:rPr>
            </w:pPr>
            <w:r w:rsidRPr="00C17F70">
              <w:rPr>
                <w:rFonts w:ascii="Arial" w:hAnsi="Arial" w:cs="Arial"/>
                <w:sz w:val="24"/>
                <w:szCs w:val="24"/>
              </w:rPr>
              <w:t>Sous</w:t>
            </w:r>
            <w:r w:rsidR="00494752">
              <w:rPr>
                <w:rFonts w:ascii="Arial" w:hAnsi="Arial" w:cs="Arial"/>
                <w:sz w:val="24"/>
                <w:szCs w:val="24"/>
              </w:rPr>
              <w:t>traction de 2 nombres entiers :</w:t>
            </w:r>
          </w:p>
        </w:tc>
      </w:tr>
    </w:tbl>
    <w:p w:rsidR="00C43743" w:rsidRDefault="00C43743">
      <w:r>
        <w:br w:type="page"/>
      </w:r>
    </w:p>
    <w:tbl>
      <w:tblPr>
        <w:tblStyle w:val="Grilledutableau1"/>
        <w:tblW w:w="16427" w:type="dxa"/>
        <w:jc w:val="center"/>
        <w:tblInd w:w="-119" w:type="dxa"/>
        <w:tblLayout w:type="fixed"/>
        <w:tblLook w:val="04A0" w:firstRow="1" w:lastRow="0" w:firstColumn="1" w:lastColumn="0" w:noHBand="0" w:noVBand="1"/>
      </w:tblPr>
      <w:tblGrid>
        <w:gridCol w:w="2068"/>
        <w:gridCol w:w="5949"/>
        <w:gridCol w:w="3828"/>
        <w:gridCol w:w="4582"/>
      </w:tblGrid>
      <w:tr w:rsidR="00BE1CFB" w:rsidRPr="00C17F70" w:rsidTr="000C1F7B">
        <w:trPr>
          <w:trHeight w:val="70"/>
          <w:jc w:val="center"/>
        </w:trPr>
        <w:tc>
          <w:tcPr>
            <w:tcW w:w="2068" w:type="dxa"/>
            <w:tcBorders>
              <w:top w:val="single" w:sz="4" w:space="0" w:color="000000"/>
              <w:left w:val="single" w:sz="4" w:space="0" w:color="000000"/>
              <w:bottom w:val="single" w:sz="4" w:space="0" w:color="auto"/>
              <w:right w:val="single" w:sz="4" w:space="0" w:color="000000"/>
            </w:tcBorders>
            <w:hideMark/>
          </w:tcPr>
          <w:p w:rsidR="00BE1CFB" w:rsidRPr="00C17F70" w:rsidRDefault="002D0227">
            <w:pPr>
              <w:rPr>
                <w:rFonts w:ascii="Arial" w:hAnsi="Arial" w:cs="Arial"/>
                <w:b/>
                <w:sz w:val="24"/>
                <w:szCs w:val="24"/>
              </w:rPr>
            </w:pPr>
            <w:r>
              <w:rPr>
                <w:rFonts w:ascii="Arial" w:hAnsi="Arial" w:cs="Arial"/>
                <w:b/>
                <w:sz w:val="24"/>
                <w:szCs w:val="24"/>
              </w:rPr>
              <w:lastRenderedPageBreak/>
              <w:t>Consigne 3</w:t>
            </w:r>
          </w:p>
          <w:p w:rsidR="00BE1CFB" w:rsidRPr="00C17F70" w:rsidRDefault="00BE1CFB">
            <w:pPr>
              <w:rPr>
                <w:rFonts w:ascii="Arial" w:hAnsi="Arial" w:cs="Arial"/>
                <w:b/>
                <w:sz w:val="24"/>
                <w:szCs w:val="24"/>
              </w:rPr>
            </w:pPr>
            <w:r w:rsidRPr="00C17F70">
              <w:rPr>
                <w:rFonts w:ascii="Arial" w:hAnsi="Arial" w:cs="Arial"/>
                <w:b/>
                <w:sz w:val="24"/>
                <w:szCs w:val="24"/>
              </w:rPr>
              <w:t>(7 mn)</w:t>
            </w:r>
          </w:p>
        </w:tc>
        <w:tc>
          <w:tcPr>
            <w:tcW w:w="5949" w:type="dxa"/>
            <w:tcBorders>
              <w:top w:val="single" w:sz="4" w:space="0" w:color="000000"/>
              <w:left w:val="single" w:sz="4" w:space="0" w:color="000000"/>
              <w:bottom w:val="single" w:sz="4" w:space="0" w:color="auto"/>
              <w:right w:val="single" w:sz="4" w:space="0" w:color="000000"/>
            </w:tcBorders>
            <w:hideMark/>
          </w:tcPr>
          <w:p w:rsidR="00FB2CA5" w:rsidRDefault="00BE1CFB" w:rsidP="000C1F7B">
            <w:pPr>
              <w:tabs>
                <w:tab w:val="center" w:pos="4536"/>
                <w:tab w:val="left" w:pos="6816"/>
              </w:tabs>
              <w:rPr>
                <w:rFonts w:ascii="Arial" w:hAnsi="Arial" w:cs="Arial"/>
                <w:sz w:val="24"/>
                <w:szCs w:val="24"/>
                <w:lang w:eastAsia="ja-JP"/>
              </w:rPr>
            </w:pPr>
            <w:r w:rsidRPr="00C17F70">
              <w:rPr>
                <w:rFonts w:ascii="Arial" w:hAnsi="Arial" w:cs="Arial"/>
                <w:sz w:val="24"/>
                <w:szCs w:val="24"/>
              </w:rPr>
              <w:t xml:space="preserve">Individuellement, posez verticalement les opérations correspondant aux manipulations faites et effectuez-les. </w:t>
            </w:r>
          </w:p>
          <w:p w:rsidR="00BE1CFB" w:rsidRPr="00C17F70" w:rsidRDefault="00BE1CFB" w:rsidP="000C1F7B">
            <w:pPr>
              <w:tabs>
                <w:tab w:val="center" w:pos="4536"/>
                <w:tab w:val="left" w:pos="6816"/>
              </w:tabs>
              <w:rPr>
                <w:rFonts w:ascii="Arial" w:hAnsi="Arial" w:cs="Arial"/>
                <w:sz w:val="24"/>
                <w:szCs w:val="24"/>
              </w:rPr>
            </w:pPr>
            <w:r w:rsidRPr="00C17F70">
              <w:rPr>
                <w:rFonts w:ascii="Arial" w:hAnsi="Arial" w:cs="Arial"/>
                <w:sz w:val="24"/>
                <w:szCs w:val="24"/>
              </w:rPr>
              <w:t>En groupe, échangez, expliquez comment vous avez procédé et donnez les résultats.</w:t>
            </w:r>
          </w:p>
        </w:tc>
        <w:tc>
          <w:tcPr>
            <w:tcW w:w="3828" w:type="dxa"/>
            <w:tcBorders>
              <w:top w:val="single" w:sz="4" w:space="0" w:color="000000"/>
              <w:left w:val="single" w:sz="4" w:space="0" w:color="000000"/>
              <w:bottom w:val="single" w:sz="4" w:space="0" w:color="auto"/>
              <w:right w:val="single" w:sz="4" w:space="0" w:color="000000"/>
            </w:tcBorders>
            <w:hideMark/>
          </w:tcPr>
          <w:p w:rsidR="00BE1CFB" w:rsidRPr="00C17F70" w:rsidRDefault="00BE1CFB">
            <w:pPr>
              <w:tabs>
                <w:tab w:val="center" w:pos="4536"/>
                <w:tab w:val="left" w:pos="6816"/>
              </w:tabs>
              <w:rPr>
                <w:rFonts w:ascii="Arial" w:hAnsi="Arial" w:cs="Arial"/>
                <w:sz w:val="24"/>
                <w:szCs w:val="24"/>
              </w:rPr>
            </w:pPr>
            <w:r w:rsidRPr="00C17F70">
              <w:rPr>
                <w:rFonts w:ascii="Arial" w:hAnsi="Arial" w:cs="Arial"/>
                <w:sz w:val="24"/>
                <w:szCs w:val="24"/>
              </w:rPr>
              <w:t>Disposition, calcul, échanges, explication et expression</w:t>
            </w:r>
          </w:p>
        </w:tc>
        <w:tc>
          <w:tcPr>
            <w:tcW w:w="4582" w:type="dxa"/>
            <w:tcBorders>
              <w:top w:val="single" w:sz="4" w:space="0" w:color="000000"/>
              <w:left w:val="single" w:sz="4" w:space="0" w:color="000000"/>
              <w:bottom w:val="single" w:sz="4" w:space="0" w:color="auto"/>
              <w:right w:val="single" w:sz="4" w:space="0" w:color="000000"/>
            </w:tcBorders>
            <w:hideMark/>
          </w:tcPr>
          <w:p w:rsidR="00BE1CFB" w:rsidRPr="00C17F70" w:rsidRDefault="00BE1CFB">
            <w:pPr>
              <w:tabs>
                <w:tab w:val="center" w:pos="4536"/>
                <w:tab w:val="left" w:pos="6816"/>
              </w:tabs>
              <w:rPr>
                <w:rFonts w:ascii="Arial" w:hAnsi="Arial" w:cs="Arial"/>
                <w:sz w:val="24"/>
                <w:szCs w:val="24"/>
              </w:rPr>
            </w:pPr>
            <w:r w:rsidRPr="00C17F70">
              <w:rPr>
                <w:rFonts w:ascii="Arial" w:hAnsi="Arial" w:cs="Arial"/>
                <w:sz w:val="24"/>
                <w:szCs w:val="24"/>
              </w:rPr>
              <w:t>Pour effectuer une soustraction,</w:t>
            </w:r>
          </w:p>
          <w:p w:rsidR="00BE1CFB" w:rsidRPr="00C17F70" w:rsidRDefault="00BE1CFB" w:rsidP="007F287E">
            <w:pPr>
              <w:pStyle w:val="a9"/>
              <w:numPr>
                <w:ilvl w:val="0"/>
                <w:numId w:val="63"/>
              </w:numPr>
              <w:tabs>
                <w:tab w:val="center" w:pos="4536"/>
                <w:tab w:val="left" w:pos="6816"/>
              </w:tabs>
              <w:ind w:left="94" w:hanging="94"/>
              <w:contextualSpacing w:val="0"/>
              <w:rPr>
                <w:rFonts w:ascii="Arial" w:eastAsia="ＭＳ 明朝" w:hAnsi="Arial" w:cs="Arial"/>
                <w:sz w:val="24"/>
                <w:szCs w:val="24"/>
              </w:rPr>
            </w:pPr>
            <w:r w:rsidRPr="00C17F70">
              <w:rPr>
                <w:rFonts w:ascii="Arial" w:eastAsia="ＭＳ 明朝" w:hAnsi="Arial" w:cs="Arial"/>
                <w:sz w:val="24"/>
                <w:szCs w:val="24"/>
              </w:rPr>
              <w:t>j’écris d’abord les unités sous les unités et les dizaines sous les dizaines ;</w:t>
            </w:r>
          </w:p>
          <w:p w:rsidR="00BE1CFB" w:rsidRPr="00C17F70" w:rsidRDefault="00BE1CFB" w:rsidP="007F287E">
            <w:pPr>
              <w:pStyle w:val="a9"/>
              <w:numPr>
                <w:ilvl w:val="0"/>
                <w:numId w:val="63"/>
              </w:numPr>
              <w:tabs>
                <w:tab w:val="center" w:pos="4536"/>
                <w:tab w:val="left" w:pos="6816"/>
              </w:tabs>
              <w:ind w:left="94" w:hanging="94"/>
              <w:contextualSpacing w:val="0"/>
              <w:rPr>
                <w:rFonts w:ascii="Arial" w:eastAsia="ＭＳ 明朝" w:hAnsi="Arial" w:cs="Arial"/>
                <w:sz w:val="24"/>
                <w:szCs w:val="24"/>
              </w:rPr>
            </w:pPr>
            <w:r w:rsidRPr="00C17F70">
              <w:rPr>
                <w:rFonts w:ascii="Arial" w:eastAsia="ＭＳ 明朝" w:hAnsi="Arial" w:cs="Arial"/>
                <w:sz w:val="24"/>
                <w:szCs w:val="24"/>
              </w:rPr>
              <w:t>ensuite je soustrais les unités des unités puis les dizaines des dizaines.</w:t>
            </w:r>
          </w:p>
        </w:tc>
      </w:tr>
      <w:tr w:rsidR="00BE1CFB" w:rsidRPr="00C17F70" w:rsidTr="000C1F7B">
        <w:trPr>
          <w:trHeight w:val="445"/>
          <w:jc w:val="center"/>
        </w:trPr>
        <w:tc>
          <w:tcPr>
            <w:tcW w:w="2068" w:type="dxa"/>
            <w:tcBorders>
              <w:top w:val="single" w:sz="4" w:space="0" w:color="000000"/>
              <w:left w:val="single" w:sz="4" w:space="0" w:color="000000"/>
              <w:bottom w:val="single" w:sz="4" w:space="0" w:color="000000"/>
              <w:right w:val="single" w:sz="4" w:space="0" w:color="000000"/>
            </w:tcBorders>
            <w:hideMark/>
          </w:tcPr>
          <w:p w:rsidR="00BE1CFB" w:rsidRPr="00C17F70" w:rsidRDefault="00BE1CFB">
            <w:pPr>
              <w:tabs>
                <w:tab w:val="center" w:pos="4536"/>
                <w:tab w:val="left" w:pos="6816"/>
              </w:tabs>
              <w:rPr>
                <w:rFonts w:ascii="Arial" w:hAnsi="Arial" w:cs="Arial"/>
                <w:b/>
                <w:sz w:val="24"/>
                <w:szCs w:val="24"/>
              </w:rPr>
            </w:pPr>
            <w:r w:rsidRPr="00C17F70">
              <w:rPr>
                <w:rFonts w:ascii="Arial" w:hAnsi="Arial" w:cs="Arial"/>
                <w:sz w:val="24"/>
                <w:szCs w:val="24"/>
              </w:rPr>
              <w:br w:type="page"/>
            </w:r>
            <w:r w:rsidR="0060284A">
              <w:rPr>
                <w:rFonts w:ascii="Arial" w:hAnsi="Arial" w:cs="Arial"/>
                <w:b/>
                <w:sz w:val="24"/>
                <w:szCs w:val="24"/>
              </w:rPr>
              <w:t>Vérification des hypothèses</w:t>
            </w:r>
          </w:p>
          <w:p w:rsidR="00BE1CFB" w:rsidRPr="00C17F70" w:rsidRDefault="00BE1CFB">
            <w:pPr>
              <w:tabs>
                <w:tab w:val="center" w:pos="4536"/>
                <w:tab w:val="left" w:pos="6816"/>
              </w:tabs>
              <w:rPr>
                <w:rFonts w:ascii="Arial" w:hAnsi="Arial" w:cs="Arial"/>
                <w:b/>
                <w:sz w:val="24"/>
                <w:szCs w:val="24"/>
              </w:rPr>
            </w:pPr>
            <w:r w:rsidRPr="00C17F70">
              <w:rPr>
                <w:rFonts w:ascii="Arial" w:hAnsi="Arial" w:cs="Arial"/>
                <w:b/>
                <w:sz w:val="24"/>
                <w:szCs w:val="24"/>
              </w:rPr>
              <w:t>(1 mn)</w:t>
            </w:r>
          </w:p>
        </w:tc>
        <w:tc>
          <w:tcPr>
            <w:tcW w:w="5949" w:type="dxa"/>
            <w:tcBorders>
              <w:top w:val="single" w:sz="4" w:space="0" w:color="000000"/>
              <w:left w:val="single" w:sz="4" w:space="0" w:color="000000"/>
              <w:bottom w:val="single" w:sz="4" w:space="0" w:color="000000"/>
              <w:right w:val="single" w:sz="4" w:space="0" w:color="000000"/>
            </w:tcBorders>
            <w:hideMark/>
          </w:tcPr>
          <w:p w:rsidR="00BE1CFB" w:rsidRPr="00C17F70" w:rsidRDefault="00BE1CFB">
            <w:pPr>
              <w:tabs>
                <w:tab w:val="center" w:pos="4536"/>
                <w:tab w:val="left" w:pos="6816"/>
              </w:tabs>
              <w:rPr>
                <w:rFonts w:ascii="Arial" w:hAnsi="Arial" w:cs="Arial"/>
                <w:sz w:val="24"/>
                <w:szCs w:val="24"/>
              </w:rPr>
            </w:pPr>
            <w:r w:rsidRPr="00C17F70">
              <w:rPr>
                <w:rFonts w:ascii="Arial" w:hAnsi="Arial" w:cs="Arial"/>
                <w:sz w:val="24"/>
                <w:szCs w:val="24"/>
              </w:rPr>
              <w:t>Comparons ce que vous aviez dit à ce que nous venons d’apprendre.</w:t>
            </w:r>
          </w:p>
        </w:tc>
        <w:tc>
          <w:tcPr>
            <w:tcW w:w="3828" w:type="dxa"/>
            <w:tcBorders>
              <w:top w:val="single" w:sz="4" w:space="0" w:color="000000"/>
              <w:left w:val="single" w:sz="4" w:space="0" w:color="000000"/>
              <w:bottom w:val="single" w:sz="4" w:space="0" w:color="000000"/>
              <w:right w:val="single" w:sz="4" w:space="0" w:color="000000"/>
            </w:tcBorders>
            <w:hideMark/>
          </w:tcPr>
          <w:p w:rsidR="00BE1CFB" w:rsidRPr="00C17F70" w:rsidRDefault="00BE1CFB">
            <w:pPr>
              <w:tabs>
                <w:tab w:val="center" w:pos="4536"/>
                <w:tab w:val="left" w:pos="6816"/>
              </w:tabs>
              <w:rPr>
                <w:rFonts w:ascii="Arial" w:hAnsi="Arial" w:cs="Arial"/>
                <w:sz w:val="24"/>
                <w:szCs w:val="24"/>
              </w:rPr>
            </w:pPr>
            <w:r w:rsidRPr="00C17F70">
              <w:rPr>
                <w:rFonts w:ascii="Arial" w:hAnsi="Arial" w:cs="Arial"/>
                <w:sz w:val="24"/>
                <w:szCs w:val="24"/>
              </w:rPr>
              <w:t xml:space="preserve">Comparaison </w:t>
            </w:r>
            <w:r w:rsidR="0060284A">
              <w:rPr>
                <w:rFonts w:ascii="Arial" w:hAnsi="Arial" w:cs="Arial"/>
                <w:sz w:val="24"/>
                <w:szCs w:val="24"/>
              </w:rPr>
              <w:t>d’hypothèses</w:t>
            </w:r>
            <w:r w:rsidRPr="00C17F70">
              <w:rPr>
                <w:rFonts w:ascii="Arial" w:hAnsi="Arial" w:cs="Arial"/>
                <w:sz w:val="24"/>
                <w:szCs w:val="24"/>
              </w:rPr>
              <w:t xml:space="preserve"> aux points d’enseignement / apprentissage.</w:t>
            </w:r>
          </w:p>
        </w:tc>
        <w:tc>
          <w:tcPr>
            <w:tcW w:w="4582" w:type="dxa"/>
            <w:tcBorders>
              <w:top w:val="single" w:sz="4" w:space="0" w:color="000000"/>
              <w:left w:val="single" w:sz="4" w:space="0" w:color="000000"/>
              <w:bottom w:val="single" w:sz="4" w:space="0" w:color="000000"/>
              <w:right w:val="single" w:sz="4" w:space="0" w:color="000000"/>
            </w:tcBorders>
          </w:tcPr>
          <w:p w:rsidR="00BE1CFB" w:rsidRPr="00C17F70" w:rsidRDefault="00BE1CFB">
            <w:pPr>
              <w:tabs>
                <w:tab w:val="center" w:pos="4536"/>
                <w:tab w:val="left" w:pos="6816"/>
              </w:tabs>
              <w:rPr>
                <w:rFonts w:ascii="Arial" w:hAnsi="Arial" w:cs="Arial"/>
                <w:b/>
                <w:sz w:val="24"/>
                <w:szCs w:val="24"/>
              </w:rPr>
            </w:pPr>
          </w:p>
        </w:tc>
      </w:tr>
      <w:tr w:rsidR="00BE1CFB" w:rsidRPr="00C17F70" w:rsidTr="00494752">
        <w:trPr>
          <w:jc w:val="center"/>
        </w:trPr>
        <w:tc>
          <w:tcPr>
            <w:tcW w:w="16427" w:type="dxa"/>
            <w:gridSpan w:val="4"/>
            <w:tcBorders>
              <w:top w:val="single" w:sz="4" w:space="0" w:color="000000"/>
              <w:left w:val="single" w:sz="4" w:space="0" w:color="000000"/>
              <w:bottom w:val="single" w:sz="4" w:space="0" w:color="000000"/>
              <w:right w:val="single" w:sz="4" w:space="0" w:color="000000"/>
            </w:tcBorders>
            <w:hideMark/>
          </w:tcPr>
          <w:p w:rsidR="00BE1CFB" w:rsidRPr="00C17F70" w:rsidRDefault="00BE1CFB" w:rsidP="007F287E">
            <w:pPr>
              <w:numPr>
                <w:ilvl w:val="0"/>
                <w:numId w:val="296"/>
              </w:numPr>
              <w:contextualSpacing/>
              <w:rPr>
                <w:rFonts w:ascii="Arial" w:eastAsia="Calibri" w:hAnsi="Arial" w:cs="Arial"/>
                <w:b/>
                <w:sz w:val="24"/>
                <w:szCs w:val="24"/>
              </w:rPr>
            </w:pPr>
            <w:r w:rsidRPr="00C17F70">
              <w:rPr>
                <w:rFonts w:ascii="Arial" w:eastAsia="Calibri" w:hAnsi="Arial" w:cs="Arial"/>
                <w:b/>
                <w:sz w:val="24"/>
                <w:szCs w:val="24"/>
              </w:rPr>
              <w:t>CONCLUSION / SYNTHESE (</w:t>
            </w:r>
            <w:r w:rsidRPr="00C17F70">
              <w:rPr>
                <w:rFonts w:ascii="Arial" w:hAnsi="Arial" w:cs="Arial"/>
                <w:b/>
                <w:sz w:val="24"/>
                <w:szCs w:val="24"/>
              </w:rPr>
              <w:t xml:space="preserve">5 </w:t>
            </w:r>
            <w:r w:rsidRPr="00C17F70">
              <w:rPr>
                <w:rFonts w:ascii="Arial" w:eastAsia="Calibri" w:hAnsi="Arial" w:cs="Arial"/>
                <w:b/>
                <w:sz w:val="24"/>
                <w:szCs w:val="24"/>
              </w:rPr>
              <w:t>mn)</w:t>
            </w:r>
          </w:p>
        </w:tc>
      </w:tr>
      <w:tr w:rsidR="00BE1CFB" w:rsidRPr="00C17F70" w:rsidTr="000C1F7B">
        <w:trPr>
          <w:jc w:val="center"/>
        </w:trPr>
        <w:tc>
          <w:tcPr>
            <w:tcW w:w="2068" w:type="dxa"/>
            <w:tcBorders>
              <w:top w:val="single" w:sz="4" w:space="0" w:color="000000"/>
              <w:left w:val="single" w:sz="4" w:space="0" w:color="000000"/>
              <w:bottom w:val="single" w:sz="4" w:space="0" w:color="000000"/>
              <w:right w:val="single" w:sz="4" w:space="0" w:color="000000"/>
            </w:tcBorders>
            <w:hideMark/>
          </w:tcPr>
          <w:p w:rsidR="00BE1CFB" w:rsidRPr="00C17F70" w:rsidRDefault="00BE1CFB">
            <w:pPr>
              <w:tabs>
                <w:tab w:val="center" w:pos="4536"/>
                <w:tab w:val="left" w:pos="6816"/>
              </w:tabs>
              <w:rPr>
                <w:rFonts w:ascii="Arial" w:hAnsi="Arial" w:cs="Arial"/>
                <w:b/>
                <w:sz w:val="24"/>
                <w:szCs w:val="24"/>
              </w:rPr>
            </w:pPr>
            <w:r w:rsidRPr="00C17F70">
              <w:rPr>
                <w:rFonts w:ascii="Arial" w:hAnsi="Arial" w:cs="Arial"/>
                <w:b/>
                <w:sz w:val="24"/>
                <w:szCs w:val="24"/>
              </w:rPr>
              <w:t>Résumé</w:t>
            </w:r>
          </w:p>
          <w:p w:rsidR="00BE1CFB" w:rsidRPr="00C17F70" w:rsidRDefault="00BE1CFB">
            <w:pPr>
              <w:tabs>
                <w:tab w:val="center" w:pos="4536"/>
                <w:tab w:val="left" w:pos="6816"/>
              </w:tabs>
              <w:rPr>
                <w:rFonts w:ascii="Arial" w:hAnsi="Arial" w:cs="Arial"/>
                <w:b/>
                <w:sz w:val="24"/>
                <w:szCs w:val="24"/>
              </w:rPr>
            </w:pPr>
            <w:r w:rsidRPr="00C17F70">
              <w:rPr>
                <w:rFonts w:ascii="Arial" w:hAnsi="Arial" w:cs="Arial"/>
                <w:b/>
                <w:sz w:val="24"/>
                <w:szCs w:val="24"/>
              </w:rPr>
              <w:t>(3 mn)</w:t>
            </w:r>
          </w:p>
        </w:tc>
        <w:tc>
          <w:tcPr>
            <w:tcW w:w="5949" w:type="dxa"/>
            <w:tcBorders>
              <w:top w:val="single" w:sz="4" w:space="0" w:color="000000"/>
              <w:left w:val="single" w:sz="4" w:space="0" w:color="000000"/>
              <w:bottom w:val="single" w:sz="4" w:space="0" w:color="000000"/>
              <w:right w:val="single" w:sz="4" w:space="0" w:color="000000"/>
            </w:tcBorders>
            <w:hideMark/>
          </w:tcPr>
          <w:p w:rsidR="00BE1CFB" w:rsidRPr="00C17F70" w:rsidRDefault="00BE1CFB">
            <w:pPr>
              <w:tabs>
                <w:tab w:val="center" w:pos="4536"/>
                <w:tab w:val="left" w:pos="6816"/>
              </w:tabs>
              <w:rPr>
                <w:rFonts w:ascii="Arial" w:hAnsi="Arial" w:cs="Arial"/>
                <w:b/>
                <w:sz w:val="24"/>
                <w:szCs w:val="24"/>
              </w:rPr>
            </w:pPr>
            <w:r w:rsidRPr="00C17F70">
              <w:rPr>
                <w:rFonts w:ascii="Arial" w:hAnsi="Arial" w:cs="Arial"/>
                <w:sz w:val="24"/>
                <w:szCs w:val="24"/>
              </w:rPr>
              <w:t>Qu’allons-nous retenir de ce que nous venons d’apprendre ?</w:t>
            </w:r>
          </w:p>
        </w:tc>
        <w:tc>
          <w:tcPr>
            <w:tcW w:w="3828" w:type="dxa"/>
            <w:tcBorders>
              <w:top w:val="single" w:sz="4" w:space="0" w:color="000000"/>
              <w:left w:val="single" w:sz="4" w:space="0" w:color="000000"/>
              <w:bottom w:val="single" w:sz="4" w:space="0" w:color="000000"/>
              <w:right w:val="single" w:sz="4" w:space="0" w:color="000000"/>
            </w:tcBorders>
            <w:hideMark/>
          </w:tcPr>
          <w:p w:rsidR="00BE1CFB" w:rsidRPr="00C17F70" w:rsidRDefault="00BE1CFB">
            <w:pPr>
              <w:rPr>
                <w:rFonts w:ascii="Arial" w:hAnsi="Arial" w:cs="Arial"/>
                <w:sz w:val="24"/>
                <w:szCs w:val="24"/>
              </w:rPr>
            </w:pPr>
            <w:r w:rsidRPr="00C17F70">
              <w:rPr>
                <w:rFonts w:ascii="Arial" w:hAnsi="Arial" w:cs="Arial"/>
                <w:sz w:val="24"/>
                <w:szCs w:val="24"/>
              </w:rPr>
              <w:t>Élaboration du résumé</w:t>
            </w:r>
          </w:p>
        </w:tc>
        <w:tc>
          <w:tcPr>
            <w:tcW w:w="4582" w:type="dxa"/>
            <w:tcBorders>
              <w:top w:val="single" w:sz="4" w:space="0" w:color="000000"/>
              <w:left w:val="single" w:sz="4" w:space="0" w:color="000000"/>
              <w:bottom w:val="single" w:sz="4" w:space="0" w:color="000000"/>
              <w:right w:val="single" w:sz="4" w:space="0" w:color="000000"/>
            </w:tcBorders>
            <w:hideMark/>
          </w:tcPr>
          <w:p w:rsidR="00BE1CFB" w:rsidRPr="00C17F70" w:rsidRDefault="00BE1CFB">
            <w:pPr>
              <w:tabs>
                <w:tab w:val="center" w:pos="4536"/>
                <w:tab w:val="left" w:pos="6816"/>
              </w:tabs>
              <w:rPr>
                <w:rFonts w:ascii="Arial" w:hAnsi="Arial" w:cs="Arial"/>
                <w:sz w:val="24"/>
                <w:szCs w:val="24"/>
              </w:rPr>
            </w:pPr>
            <w:r w:rsidRPr="00C17F70">
              <w:rPr>
                <w:rFonts w:ascii="Arial" w:hAnsi="Arial" w:cs="Arial"/>
                <w:sz w:val="24"/>
                <w:szCs w:val="24"/>
              </w:rPr>
              <w:t>Pour effectuer une soustraction,</w:t>
            </w:r>
          </w:p>
          <w:p w:rsidR="00BE1CFB" w:rsidRPr="00C17F70" w:rsidRDefault="00BE1CFB" w:rsidP="007F287E">
            <w:pPr>
              <w:pStyle w:val="a9"/>
              <w:numPr>
                <w:ilvl w:val="0"/>
                <w:numId w:val="64"/>
              </w:numPr>
              <w:tabs>
                <w:tab w:val="center" w:pos="4536"/>
                <w:tab w:val="left" w:pos="6816"/>
              </w:tabs>
              <w:ind w:left="94" w:hanging="94"/>
              <w:contextualSpacing w:val="0"/>
              <w:rPr>
                <w:rFonts w:ascii="Arial" w:eastAsia="ＭＳ 明朝" w:hAnsi="Arial" w:cs="Arial"/>
                <w:sz w:val="24"/>
                <w:szCs w:val="24"/>
              </w:rPr>
            </w:pPr>
            <w:r w:rsidRPr="00C17F70">
              <w:rPr>
                <w:rFonts w:ascii="Arial" w:eastAsia="ＭＳ 明朝" w:hAnsi="Arial" w:cs="Arial"/>
                <w:sz w:val="24"/>
                <w:szCs w:val="24"/>
              </w:rPr>
              <w:t>j’écris d’abord les unités sous les unités et les dizaines sous les dizaines ;</w:t>
            </w:r>
          </w:p>
          <w:p w:rsidR="00BE1CFB" w:rsidRPr="00C17F70" w:rsidRDefault="00BE1CFB" w:rsidP="007F287E">
            <w:pPr>
              <w:pStyle w:val="a9"/>
              <w:numPr>
                <w:ilvl w:val="0"/>
                <w:numId w:val="64"/>
              </w:numPr>
              <w:tabs>
                <w:tab w:val="center" w:pos="4536"/>
                <w:tab w:val="left" w:pos="6816"/>
              </w:tabs>
              <w:ind w:left="94" w:hanging="94"/>
              <w:contextualSpacing w:val="0"/>
              <w:rPr>
                <w:rFonts w:ascii="Arial" w:eastAsia="ＭＳ 明朝" w:hAnsi="Arial" w:cs="Arial"/>
                <w:sz w:val="24"/>
                <w:szCs w:val="24"/>
              </w:rPr>
            </w:pPr>
            <w:r w:rsidRPr="00C17F70">
              <w:rPr>
                <w:rFonts w:ascii="Arial" w:eastAsia="ＭＳ 明朝" w:hAnsi="Arial" w:cs="Arial"/>
                <w:sz w:val="24"/>
                <w:szCs w:val="24"/>
              </w:rPr>
              <w:t xml:space="preserve">ensuite je soustrais les unités des unités puis les dizaines des dizaines. </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64"/>
              <w:gridCol w:w="851"/>
              <w:gridCol w:w="236"/>
              <w:gridCol w:w="884"/>
            </w:tblGrid>
            <w:tr w:rsidR="00BE1CFB" w:rsidRPr="00C17F70" w:rsidTr="000C1F7B">
              <w:tc>
                <w:tcPr>
                  <w:tcW w:w="1464" w:type="dxa"/>
                  <w:hideMark/>
                </w:tcPr>
                <w:p w:rsidR="00BE1CFB" w:rsidRPr="00C17F70" w:rsidRDefault="00BE1CFB">
                  <w:pPr>
                    <w:tabs>
                      <w:tab w:val="center" w:pos="4536"/>
                      <w:tab w:val="left" w:pos="6816"/>
                    </w:tabs>
                    <w:jc w:val="right"/>
                    <w:rPr>
                      <w:rFonts w:ascii="Arial" w:eastAsia="ＭＳ 明朝" w:hAnsi="Arial" w:cs="Arial"/>
                      <w:sz w:val="24"/>
                      <w:szCs w:val="24"/>
                      <w:lang w:val="fr-BE"/>
                    </w:rPr>
                  </w:pPr>
                  <w:r w:rsidRPr="00C17F70">
                    <w:rPr>
                      <w:rFonts w:ascii="Arial" w:eastAsia="ＭＳ 明朝" w:hAnsi="Arial" w:cs="Arial"/>
                      <w:sz w:val="24"/>
                      <w:szCs w:val="24"/>
                    </w:rPr>
                    <w:t>Exemple :</w:t>
                  </w:r>
                </w:p>
              </w:tc>
              <w:tc>
                <w:tcPr>
                  <w:tcW w:w="851" w:type="dxa"/>
                  <w:hideMark/>
                </w:tcPr>
                <w:p w:rsidR="00BE1CFB" w:rsidRPr="00C17F70" w:rsidRDefault="00BE1CFB">
                  <w:pPr>
                    <w:tabs>
                      <w:tab w:val="center" w:pos="4536"/>
                      <w:tab w:val="left" w:pos="6816"/>
                    </w:tabs>
                    <w:jc w:val="right"/>
                    <w:rPr>
                      <w:rFonts w:ascii="Arial" w:eastAsia="ＭＳ 明朝" w:hAnsi="Arial" w:cs="Arial"/>
                      <w:sz w:val="24"/>
                      <w:szCs w:val="24"/>
                      <w:lang w:val="fr-BE"/>
                    </w:rPr>
                  </w:pPr>
                  <w:r w:rsidRPr="00C17F70">
                    <w:rPr>
                      <w:rFonts w:ascii="Arial" w:eastAsia="ＭＳ 明朝" w:hAnsi="Arial" w:cs="Arial"/>
                      <w:sz w:val="24"/>
                      <w:szCs w:val="24"/>
                    </w:rPr>
                    <w:t>2 7</w:t>
                  </w:r>
                </w:p>
              </w:tc>
              <w:tc>
                <w:tcPr>
                  <w:tcW w:w="236" w:type="dxa"/>
                </w:tcPr>
                <w:p w:rsidR="00BE1CFB" w:rsidRPr="00C17F70" w:rsidRDefault="00BE1CFB">
                  <w:pPr>
                    <w:tabs>
                      <w:tab w:val="center" w:pos="4536"/>
                      <w:tab w:val="left" w:pos="6816"/>
                    </w:tabs>
                    <w:jc w:val="right"/>
                    <w:rPr>
                      <w:rFonts w:ascii="Arial" w:eastAsia="ＭＳ 明朝" w:hAnsi="Arial" w:cs="Arial"/>
                      <w:sz w:val="24"/>
                      <w:szCs w:val="24"/>
                      <w:lang w:val="fr-BE"/>
                    </w:rPr>
                  </w:pPr>
                </w:p>
              </w:tc>
              <w:tc>
                <w:tcPr>
                  <w:tcW w:w="884" w:type="dxa"/>
                  <w:hideMark/>
                </w:tcPr>
                <w:p w:rsidR="00BE1CFB" w:rsidRPr="00C17F70" w:rsidRDefault="00BE1CFB">
                  <w:pPr>
                    <w:tabs>
                      <w:tab w:val="center" w:pos="4536"/>
                      <w:tab w:val="left" w:pos="6816"/>
                    </w:tabs>
                    <w:jc w:val="right"/>
                    <w:rPr>
                      <w:rFonts w:ascii="Arial" w:eastAsia="ＭＳ 明朝" w:hAnsi="Arial" w:cs="Arial"/>
                      <w:sz w:val="24"/>
                      <w:szCs w:val="24"/>
                      <w:lang w:val="fr-BE"/>
                    </w:rPr>
                  </w:pPr>
                  <w:r w:rsidRPr="00C17F70">
                    <w:rPr>
                      <w:rFonts w:ascii="Arial" w:eastAsia="ＭＳ 明朝" w:hAnsi="Arial" w:cs="Arial"/>
                      <w:sz w:val="24"/>
                      <w:szCs w:val="24"/>
                    </w:rPr>
                    <w:t>4</w:t>
                  </w:r>
                  <w:r w:rsidR="000C1F7B">
                    <w:rPr>
                      <w:rFonts w:ascii="Arial" w:eastAsia="ＭＳ 明朝" w:hAnsi="Arial" w:cs="Arial" w:hint="eastAsia"/>
                      <w:sz w:val="24"/>
                      <w:szCs w:val="24"/>
                      <w:lang w:eastAsia="ja-JP"/>
                    </w:rPr>
                    <w:t xml:space="preserve"> </w:t>
                  </w:r>
                  <w:r w:rsidRPr="00C17F70">
                    <w:rPr>
                      <w:rFonts w:ascii="Arial" w:eastAsia="ＭＳ 明朝" w:hAnsi="Arial" w:cs="Arial"/>
                      <w:sz w:val="24"/>
                      <w:szCs w:val="24"/>
                    </w:rPr>
                    <w:t>9</w:t>
                  </w:r>
                </w:p>
              </w:tc>
            </w:tr>
            <w:tr w:rsidR="00BE1CFB" w:rsidRPr="00C17F70" w:rsidTr="000C1F7B">
              <w:tc>
                <w:tcPr>
                  <w:tcW w:w="1464" w:type="dxa"/>
                </w:tcPr>
                <w:p w:rsidR="00BE1CFB" w:rsidRPr="00C17F70" w:rsidRDefault="00BE1CFB">
                  <w:pPr>
                    <w:tabs>
                      <w:tab w:val="center" w:pos="4536"/>
                      <w:tab w:val="left" w:pos="6816"/>
                    </w:tabs>
                    <w:wordWrap w:val="0"/>
                    <w:jc w:val="right"/>
                    <w:rPr>
                      <w:rFonts w:ascii="Arial" w:eastAsia="ＭＳ 明朝" w:hAnsi="Arial" w:cs="Arial"/>
                      <w:sz w:val="24"/>
                      <w:szCs w:val="24"/>
                      <w:lang w:val="fr-BE"/>
                    </w:rPr>
                  </w:pPr>
                </w:p>
              </w:tc>
              <w:tc>
                <w:tcPr>
                  <w:tcW w:w="851" w:type="dxa"/>
                  <w:tcBorders>
                    <w:top w:val="nil"/>
                    <w:left w:val="nil"/>
                    <w:bottom w:val="single" w:sz="4" w:space="0" w:color="auto"/>
                    <w:right w:val="nil"/>
                  </w:tcBorders>
                  <w:hideMark/>
                </w:tcPr>
                <w:p w:rsidR="00BE1CFB" w:rsidRPr="00C17F70" w:rsidRDefault="00BE1CFB">
                  <w:pPr>
                    <w:tabs>
                      <w:tab w:val="center" w:pos="4536"/>
                      <w:tab w:val="left" w:pos="6816"/>
                    </w:tabs>
                    <w:wordWrap w:val="0"/>
                    <w:jc w:val="right"/>
                    <w:rPr>
                      <w:rFonts w:ascii="Arial" w:eastAsia="ＭＳ 明朝" w:hAnsi="Arial" w:cs="Arial"/>
                      <w:sz w:val="24"/>
                      <w:szCs w:val="24"/>
                      <w:lang w:val="fr-BE"/>
                    </w:rPr>
                  </w:pPr>
                  <w:r w:rsidRPr="00C17F70">
                    <w:rPr>
                      <w:rFonts w:ascii="Arial" w:eastAsia="ＭＳ 明朝" w:hAnsi="Arial" w:cs="Arial"/>
                      <w:sz w:val="24"/>
                      <w:szCs w:val="24"/>
                    </w:rPr>
                    <w:t>–</w:t>
                  </w:r>
                  <w:r w:rsidR="000C1F7B">
                    <w:rPr>
                      <w:rFonts w:ascii="Arial" w:eastAsia="ＭＳ 明朝" w:hAnsi="Arial" w:cs="Arial" w:hint="eastAsia"/>
                      <w:sz w:val="24"/>
                      <w:szCs w:val="24"/>
                      <w:lang w:eastAsia="ja-JP"/>
                    </w:rPr>
                    <w:t xml:space="preserve">   </w:t>
                  </w:r>
                  <w:r w:rsidRPr="00C17F70">
                    <w:rPr>
                      <w:rFonts w:ascii="Arial" w:eastAsia="ＭＳ 明朝" w:hAnsi="Arial" w:cs="Arial"/>
                      <w:sz w:val="24"/>
                      <w:szCs w:val="24"/>
                    </w:rPr>
                    <w:t xml:space="preserve"> 5</w:t>
                  </w:r>
                </w:p>
              </w:tc>
              <w:tc>
                <w:tcPr>
                  <w:tcW w:w="236" w:type="dxa"/>
                </w:tcPr>
                <w:p w:rsidR="00BE1CFB" w:rsidRPr="00C17F70" w:rsidRDefault="00BE1CFB">
                  <w:pPr>
                    <w:tabs>
                      <w:tab w:val="center" w:pos="4536"/>
                      <w:tab w:val="left" w:pos="6816"/>
                    </w:tabs>
                    <w:jc w:val="right"/>
                    <w:rPr>
                      <w:rFonts w:ascii="Arial" w:eastAsia="ＭＳ 明朝" w:hAnsi="Arial" w:cs="Arial"/>
                      <w:sz w:val="24"/>
                      <w:szCs w:val="24"/>
                      <w:lang w:val="fr-BE"/>
                    </w:rPr>
                  </w:pPr>
                </w:p>
              </w:tc>
              <w:tc>
                <w:tcPr>
                  <w:tcW w:w="884" w:type="dxa"/>
                  <w:tcBorders>
                    <w:top w:val="nil"/>
                    <w:left w:val="nil"/>
                    <w:bottom w:val="single" w:sz="4" w:space="0" w:color="auto"/>
                    <w:right w:val="nil"/>
                  </w:tcBorders>
                  <w:hideMark/>
                </w:tcPr>
                <w:p w:rsidR="00BE1CFB" w:rsidRPr="00C17F70" w:rsidRDefault="00BE1CFB">
                  <w:pPr>
                    <w:tabs>
                      <w:tab w:val="center" w:pos="4536"/>
                      <w:tab w:val="left" w:pos="6816"/>
                    </w:tabs>
                    <w:jc w:val="right"/>
                    <w:rPr>
                      <w:rFonts w:ascii="Arial" w:eastAsia="ＭＳ 明朝" w:hAnsi="Arial" w:cs="Arial"/>
                      <w:sz w:val="24"/>
                      <w:szCs w:val="24"/>
                      <w:lang w:val="fr-BE"/>
                    </w:rPr>
                  </w:pPr>
                  <w:r w:rsidRPr="00C17F70">
                    <w:rPr>
                      <w:rFonts w:ascii="Arial" w:eastAsia="ＭＳ 明朝" w:hAnsi="Arial" w:cs="Arial"/>
                      <w:sz w:val="24"/>
                      <w:szCs w:val="24"/>
                    </w:rPr>
                    <w:t>– 1</w:t>
                  </w:r>
                  <w:r w:rsidR="000C1F7B">
                    <w:rPr>
                      <w:rFonts w:ascii="Arial" w:eastAsia="ＭＳ 明朝" w:hAnsi="Arial" w:cs="Arial" w:hint="eastAsia"/>
                      <w:sz w:val="24"/>
                      <w:szCs w:val="24"/>
                      <w:lang w:eastAsia="ja-JP"/>
                    </w:rPr>
                    <w:t xml:space="preserve"> </w:t>
                  </w:r>
                  <w:r w:rsidRPr="00C17F70">
                    <w:rPr>
                      <w:rFonts w:ascii="Arial" w:eastAsia="ＭＳ 明朝" w:hAnsi="Arial" w:cs="Arial"/>
                      <w:sz w:val="24"/>
                      <w:szCs w:val="24"/>
                    </w:rPr>
                    <w:t>3</w:t>
                  </w:r>
                </w:p>
              </w:tc>
            </w:tr>
            <w:tr w:rsidR="00BE1CFB" w:rsidRPr="00C17F70" w:rsidTr="000C1F7B">
              <w:tc>
                <w:tcPr>
                  <w:tcW w:w="1464" w:type="dxa"/>
                </w:tcPr>
                <w:p w:rsidR="00BE1CFB" w:rsidRPr="00C17F70" w:rsidRDefault="00BE1CFB">
                  <w:pPr>
                    <w:tabs>
                      <w:tab w:val="center" w:pos="4536"/>
                      <w:tab w:val="left" w:pos="6816"/>
                    </w:tabs>
                    <w:jc w:val="right"/>
                    <w:rPr>
                      <w:rFonts w:ascii="Arial" w:eastAsia="ＭＳ 明朝" w:hAnsi="Arial" w:cs="Arial"/>
                      <w:sz w:val="24"/>
                      <w:szCs w:val="24"/>
                      <w:lang w:val="fr-BE"/>
                    </w:rPr>
                  </w:pPr>
                </w:p>
              </w:tc>
              <w:tc>
                <w:tcPr>
                  <w:tcW w:w="851" w:type="dxa"/>
                  <w:tcBorders>
                    <w:top w:val="single" w:sz="4" w:space="0" w:color="auto"/>
                    <w:left w:val="nil"/>
                    <w:bottom w:val="nil"/>
                    <w:right w:val="nil"/>
                  </w:tcBorders>
                  <w:hideMark/>
                </w:tcPr>
                <w:p w:rsidR="00BE1CFB" w:rsidRPr="00C17F70" w:rsidRDefault="00BE1CFB">
                  <w:pPr>
                    <w:tabs>
                      <w:tab w:val="center" w:pos="4536"/>
                      <w:tab w:val="left" w:pos="6816"/>
                    </w:tabs>
                    <w:jc w:val="right"/>
                    <w:rPr>
                      <w:rFonts w:ascii="Arial" w:eastAsia="ＭＳ 明朝" w:hAnsi="Arial" w:cs="Arial"/>
                      <w:sz w:val="24"/>
                      <w:szCs w:val="24"/>
                      <w:lang w:val="fr-BE"/>
                    </w:rPr>
                  </w:pPr>
                  <w:r w:rsidRPr="00C17F70">
                    <w:rPr>
                      <w:rFonts w:ascii="Arial" w:eastAsia="ＭＳ 明朝" w:hAnsi="Arial" w:cs="Arial"/>
                      <w:sz w:val="24"/>
                      <w:szCs w:val="24"/>
                    </w:rPr>
                    <w:t>= 2 2</w:t>
                  </w:r>
                </w:p>
              </w:tc>
              <w:tc>
                <w:tcPr>
                  <w:tcW w:w="236" w:type="dxa"/>
                </w:tcPr>
                <w:p w:rsidR="00BE1CFB" w:rsidRPr="00C17F70" w:rsidRDefault="00BE1CFB">
                  <w:pPr>
                    <w:tabs>
                      <w:tab w:val="center" w:pos="4536"/>
                      <w:tab w:val="left" w:pos="6816"/>
                    </w:tabs>
                    <w:jc w:val="right"/>
                    <w:rPr>
                      <w:rFonts w:ascii="Arial" w:eastAsia="ＭＳ 明朝" w:hAnsi="Arial" w:cs="Arial"/>
                      <w:sz w:val="24"/>
                      <w:szCs w:val="24"/>
                      <w:lang w:val="fr-BE"/>
                    </w:rPr>
                  </w:pPr>
                </w:p>
              </w:tc>
              <w:tc>
                <w:tcPr>
                  <w:tcW w:w="884" w:type="dxa"/>
                  <w:tcBorders>
                    <w:top w:val="single" w:sz="4" w:space="0" w:color="auto"/>
                    <w:left w:val="nil"/>
                    <w:bottom w:val="nil"/>
                    <w:right w:val="nil"/>
                  </w:tcBorders>
                  <w:hideMark/>
                </w:tcPr>
                <w:p w:rsidR="00BE1CFB" w:rsidRPr="00C17F70" w:rsidRDefault="00BE1CFB">
                  <w:pPr>
                    <w:tabs>
                      <w:tab w:val="center" w:pos="4536"/>
                      <w:tab w:val="left" w:pos="6816"/>
                    </w:tabs>
                    <w:jc w:val="right"/>
                    <w:rPr>
                      <w:rFonts w:ascii="Arial" w:eastAsia="ＭＳ 明朝" w:hAnsi="Arial" w:cs="Arial"/>
                      <w:sz w:val="24"/>
                      <w:szCs w:val="24"/>
                      <w:lang w:val="fr-BE"/>
                    </w:rPr>
                  </w:pPr>
                  <w:r w:rsidRPr="00C17F70">
                    <w:rPr>
                      <w:rFonts w:ascii="Arial" w:eastAsia="ＭＳ 明朝" w:hAnsi="Arial" w:cs="Arial"/>
                      <w:sz w:val="24"/>
                      <w:szCs w:val="24"/>
                    </w:rPr>
                    <w:t>= 3</w:t>
                  </w:r>
                  <w:r w:rsidR="000C1F7B">
                    <w:rPr>
                      <w:rFonts w:ascii="Arial" w:eastAsia="ＭＳ 明朝" w:hAnsi="Arial" w:cs="Arial" w:hint="eastAsia"/>
                      <w:sz w:val="24"/>
                      <w:szCs w:val="24"/>
                      <w:lang w:eastAsia="ja-JP"/>
                    </w:rPr>
                    <w:t xml:space="preserve"> </w:t>
                  </w:r>
                  <w:r w:rsidRPr="00C17F70">
                    <w:rPr>
                      <w:rFonts w:ascii="Arial" w:eastAsia="ＭＳ 明朝" w:hAnsi="Arial" w:cs="Arial"/>
                      <w:sz w:val="24"/>
                      <w:szCs w:val="24"/>
                    </w:rPr>
                    <w:t>6</w:t>
                  </w:r>
                </w:p>
              </w:tc>
            </w:tr>
          </w:tbl>
          <w:p w:rsidR="00BE1CFB" w:rsidRPr="00C17F70" w:rsidRDefault="00BE1CFB">
            <w:pPr>
              <w:tabs>
                <w:tab w:val="center" w:pos="4536"/>
                <w:tab w:val="left" w:pos="6816"/>
              </w:tabs>
              <w:rPr>
                <w:rFonts w:ascii="Arial" w:hAnsi="Arial" w:cs="Arial"/>
                <w:sz w:val="24"/>
                <w:szCs w:val="24"/>
              </w:rPr>
            </w:pPr>
          </w:p>
        </w:tc>
      </w:tr>
      <w:tr w:rsidR="00BE1CFB" w:rsidRPr="00C17F70" w:rsidTr="000C1F7B">
        <w:trPr>
          <w:jc w:val="center"/>
        </w:trPr>
        <w:tc>
          <w:tcPr>
            <w:tcW w:w="2068" w:type="dxa"/>
            <w:tcBorders>
              <w:top w:val="single" w:sz="4" w:space="0" w:color="000000"/>
              <w:left w:val="single" w:sz="4" w:space="0" w:color="000000"/>
              <w:bottom w:val="single" w:sz="4" w:space="0" w:color="000000"/>
              <w:right w:val="single" w:sz="4" w:space="0" w:color="000000"/>
            </w:tcBorders>
            <w:hideMark/>
          </w:tcPr>
          <w:p w:rsidR="00BE1CFB" w:rsidRPr="00C17F70" w:rsidRDefault="00BE1CFB" w:rsidP="00494752">
            <w:pPr>
              <w:tabs>
                <w:tab w:val="center" w:pos="4536"/>
                <w:tab w:val="left" w:pos="6816"/>
              </w:tabs>
              <w:rPr>
                <w:rFonts w:ascii="Arial" w:hAnsi="Arial" w:cs="Arial"/>
                <w:b/>
                <w:sz w:val="24"/>
                <w:szCs w:val="24"/>
              </w:rPr>
            </w:pPr>
            <w:r w:rsidRPr="00C17F70">
              <w:rPr>
                <w:rFonts w:ascii="Arial" w:hAnsi="Arial" w:cs="Arial"/>
                <w:b/>
                <w:sz w:val="24"/>
                <w:szCs w:val="24"/>
              </w:rPr>
              <w:t>Lien avec la vie courante</w:t>
            </w:r>
            <w:r w:rsidR="00494752">
              <w:rPr>
                <w:rFonts w:ascii="Arial" w:hAnsi="Arial" w:cs="Arial" w:hint="eastAsia"/>
                <w:b/>
                <w:sz w:val="24"/>
                <w:szCs w:val="24"/>
                <w:lang w:eastAsia="ja-JP"/>
              </w:rPr>
              <w:t xml:space="preserve"> </w:t>
            </w:r>
            <w:r w:rsidRPr="00C17F70">
              <w:rPr>
                <w:rFonts w:ascii="Arial" w:hAnsi="Arial" w:cs="Arial"/>
                <w:b/>
                <w:sz w:val="24"/>
                <w:szCs w:val="24"/>
              </w:rPr>
              <w:t>(1 mn)</w:t>
            </w:r>
          </w:p>
        </w:tc>
        <w:tc>
          <w:tcPr>
            <w:tcW w:w="5949" w:type="dxa"/>
            <w:tcBorders>
              <w:top w:val="single" w:sz="4" w:space="0" w:color="000000"/>
              <w:left w:val="single" w:sz="4" w:space="0" w:color="000000"/>
              <w:bottom w:val="single" w:sz="4" w:space="0" w:color="000000"/>
              <w:right w:val="single" w:sz="4" w:space="0" w:color="000000"/>
            </w:tcBorders>
            <w:hideMark/>
          </w:tcPr>
          <w:p w:rsidR="00BE1CFB" w:rsidRPr="00C17F70" w:rsidRDefault="00BE1CFB">
            <w:pPr>
              <w:tabs>
                <w:tab w:val="center" w:pos="4536"/>
                <w:tab w:val="left" w:pos="6816"/>
              </w:tabs>
              <w:rPr>
                <w:rFonts w:ascii="Arial" w:hAnsi="Arial" w:cs="Arial"/>
                <w:b/>
                <w:sz w:val="24"/>
                <w:szCs w:val="24"/>
              </w:rPr>
            </w:pPr>
            <w:r w:rsidRPr="00C17F70">
              <w:rPr>
                <w:rFonts w:ascii="Arial" w:hAnsi="Arial" w:cs="Arial"/>
                <w:sz w:val="24"/>
                <w:szCs w:val="24"/>
              </w:rPr>
              <w:t>A quoi va te servir ce que tu viens d’apprendre ?</w:t>
            </w:r>
          </w:p>
        </w:tc>
        <w:tc>
          <w:tcPr>
            <w:tcW w:w="3828" w:type="dxa"/>
            <w:tcBorders>
              <w:top w:val="single" w:sz="4" w:space="0" w:color="000000"/>
              <w:left w:val="single" w:sz="4" w:space="0" w:color="000000"/>
              <w:bottom w:val="single" w:sz="4" w:space="0" w:color="000000"/>
              <w:right w:val="single" w:sz="4" w:space="0" w:color="000000"/>
            </w:tcBorders>
            <w:hideMark/>
          </w:tcPr>
          <w:p w:rsidR="00BE1CFB" w:rsidRPr="00C17F70" w:rsidRDefault="00BE1CFB">
            <w:pPr>
              <w:rPr>
                <w:rFonts w:ascii="Arial" w:hAnsi="Arial" w:cs="Arial"/>
                <w:sz w:val="24"/>
                <w:szCs w:val="24"/>
              </w:rPr>
            </w:pPr>
            <w:r w:rsidRPr="00C17F70">
              <w:rPr>
                <w:rFonts w:ascii="Arial" w:hAnsi="Arial" w:cs="Arial"/>
                <w:sz w:val="24"/>
                <w:szCs w:val="24"/>
              </w:rPr>
              <w:t>A résoudre des situations de soustraction sans retenue.</w:t>
            </w:r>
          </w:p>
        </w:tc>
        <w:tc>
          <w:tcPr>
            <w:tcW w:w="4582" w:type="dxa"/>
            <w:tcBorders>
              <w:top w:val="single" w:sz="4" w:space="0" w:color="000000"/>
              <w:left w:val="single" w:sz="4" w:space="0" w:color="000000"/>
              <w:bottom w:val="single" w:sz="4" w:space="0" w:color="000000"/>
              <w:right w:val="single" w:sz="4" w:space="0" w:color="000000"/>
            </w:tcBorders>
          </w:tcPr>
          <w:p w:rsidR="00BE1CFB" w:rsidRPr="00C17F70" w:rsidRDefault="00BE1CFB">
            <w:pPr>
              <w:rPr>
                <w:rFonts w:ascii="Arial" w:hAnsi="Arial" w:cs="Arial"/>
                <w:sz w:val="24"/>
                <w:szCs w:val="24"/>
              </w:rPr>
            </w:pPr>
          </w:p>
        </w:tc>
      </w:tr>
      <w:tr w:rsidR="00BE1CFB" w:rsidRPr="00C17F70" w:rsidTr="000C1F7B">
        <w:trPr>
          <w:jc w:val="center"/>
        </w:trPr>
        <w:tc>
          <w:tcPr>
            <w:tcW w:w="2068" w:type="dxa"/>
            <w:tcBorders>
              <w:top w:val="single" w:sz="4" w:space="0" w:color="000000"/>
              <w:left w:val="single" w:sz="4" w:space="0" w:color="000000"/>
              <w:bottom w:val="single" w:sz="4" w:space="0" w:color="000000"/>
              <w:right w:val="single" w:sz="4" w:space="0" w:color="000000"/>
            </w:tcBorders>
            <w:hideMark/>
          </w:tcPr>
          <w:p w:rsidR="00BE1CFB" w:rsidRPr="00C17F70" w:rsidRDefault="00BE1CFB">
            <w:pPr>
              <w:tabs>
                <w:tab w:val="center" w:pos="4536"/>
                <w:tab w:val="left" w:pos="6816"/>
              </w:tabs>
              <w:rPr>
                <w:rFonts w:ascii="Arial" w:hAnsi="Arial" w:cs="Arial"/>
                <w:b/>
                <w:sz w:val="24"/>
                <w:szCs w:val="24"/>
              </w:rPr>
            </w:pPr>
            <w:r w:rsidRPr="00C17F70">
              <w:rPr>
                <w:rFonts w:ascii="Arial" w:hAnsi="Arial" w:cs="Arial"/>
                <w:b/>
                <w:sz w:val="24"/>
                <w:szCs w:val="24"/>
              </w:rPr>
              <w:t>Lien avec la leçon à venir</w:t>
            </w:r>
          </w:p>
          <w:p w:rsidR="00BE1CFB" w:rsidRPr="00C17F70" w:rsidRDefault="00BE1CFB">
            <w:pPr>
              <w:tabs>
                <w:tab w:val="center" w:pos="4536"/>
                <w:tab w:val="left" w:pos="6816"/>
              </w:tabs>
              <w:rPr>
                <w:rFonts w:ascii="Arial" w:hAnsi="Arial" w:cs="Arial"/>
                <w:b/>
                <w:sz w:val="24"/>
                <w:szCs w:val="24"/>
              </w:rPr>
            </w:pPr>
            <w:r w:rsidRPr="00C17F70">
              <w:rPr>
                <w:rFonts w:ascii="Arial" w:hAnsi="Arial" w:cs="Arial"/>
                <w:b/>
                <w:sz w:val="24"/>
                <w:szCs w:val="24"/>
              </w:rPr>
              <w:t>(1 mn)</w:t>
            </w:r>
          </w:p>
        </w:tc>
        <w:tc>
          <w:tcPr>
            <w:tcW w:w="5949" w:type="dxa"/>
            <w:tcBorders>
              <w:top w:val="single" w:sz="4" w:space="0" w:color="000000"/>
              <w:left w:val="single" w:sz="4" w:space="0" w:color="000000"/>
              <w:bottom w:val="single" w:sz="4" w:space="0" w:color="000000"/>
              <w:right w:val="single" w:sz="4" w:space="0" w:color="000000"/>
            </w:tcBorders>
            <w:hideMark/>
          </w:tcPr>
          <w:p w:rsidR="00BE1CFB" w:rsidRPr="00C17F70" w:rsidRDefault="00BE1CFB">
            <w:pPr>
              <w:tabs>
                <w:tab w:val="center" w:pos="4536"/>
                <w:tab w:val="left" w:pos="6816"/>
              </w:tabs>
              <w:rPr>
                <w:rFonts w:ascii="Arial" w:hAnsi="Arial" w:cs="Arial"/>
                <w:b/>
                <w:sz w:val="24"/>
                <w:szCs w:val="24"/>
              </w:rPr>
            </w:pPr>
            <w:r w:rsidRPr="00C17F70">
              <w:rPr>
                <w:rFonts w:ascii="Arial" w:hAnsi="Arial" w:cs="Arial"/>
                <w:sz w:val="24"/>
                <w:szCs w:val="24"/>
              </w:rPr>
              <w:t>Avec ce que nous venons d’apprendre, quelles leçons pouvons-nous étudier prochainement ?</w:t>
            </w:r>
          </w:p>
        </w:tc>
        <w:tc>
          <w:tcPr>
            <w:tcW w:w="3828" w:type="dxa"/>
            <w:tcBorders>
              <w:top w:val="single" w:sz="4" w:space="0" w:color="000000"/>
              <w:left w:val="single" w:sz="4" w:space="0" w:color="000000"/>
              <w:bottom w:val="single" w:sz="4" w:space="0" w:color="000000"/>
              <w:right w:val="single" w:sz="4" w:space="0" w:color="000000"/>
            </w:tcBorders>
            <w:hideMark/>
          </w:tcPr>
          <w:p w:rsidR="00BE1CFB" w:rsidRPr="00C17F70" w:rsidRDefault="00BE1CFB">
            <w:pPr>
              <w:rPr>
                <w:rFonts w:ascii="Arial" w:hAnsi="Arial" w:cs="Arial"/>
                <w:sz w:val="24"/>
                <w:szCs w:val="24"/>
              </w:rPr>
            </w:pPr>
            <w:r w:rsidRPr="00C17F70">
              <w:rPr>
                <w:rFonts w:ascii="Arial" w:hAnsi="Arial" w:cs="Arial"/>
                <w:sz w:val="24"/>
                <w:szCs w:val="24"/>
              </w:rPr>
              <w:t>La soustraction avec retenue.</w:t>
            </w:r>
          </w:p>
        </w:tc>
        <w:tc>
          <w:tcPr>
            <w:tcW w:w="4582" w:type="dxa"/>
            <w:tcBorders>
              <w:top w:val="single" w:sz="4" w:space="0" w:color="000000"/>
              <w:left w:val="single" w:sz="4" w:space="0" w:color="000000"/>
              <w:bottom w:val="single" w:sz="4" w:space="0" w:color="000000"/>
              <w:right w:val="single" w:sz="4" w:space="0" w:color="000000"/>
            </w:tcBorders>
          </w:tcPr>
          <w:p w:rsidR="00BE1CFB" w:rsidRPr="00C17F70" w:rsidRDefault="00BE1CFB">
            <w:pPr>
              <w:rPr>
                <w:rFonts w:ascii="Arial" w:hAnsi="Arial" w:cs="Arial"/>
                <w:sz w:val="24"/>
                <w:szCs w:val="24"/>
              </w:rPr>
            </w:pPr>
          </w:p>
        </w:tc>
      </w:tr>
      <w:tr w:rsidR="00BE1CFB" w:rsidRPr="00C17F70" w:rsidTr="00494752">
        <w:trPr>
          <w:jc w:val="center"/>
        </w:trPr>
        <w:tc>
          <w:tcPr>
            <w:tcW w:w="16427" w:type="dxa"/>
            <w:gridSpan w:val="4"/>
            <w:tcBorders>
              <w:top w:val="single" w:sz="4" w:space="0" w:color="000000"/>
              <w:left w:val="single" w:sz="4" w:space="0" w:color="000000"/>
              <w:bottom w:val="single" w:sz="4" w:space="0" w:color="000000"/>
              <w:right w:val="single" w:sz="4" w:space="0" w:color="000000"/>
            </w:tcBorders>
            <w:hideMark/>
          </w:tcPr>
          <w:p w:rsidR="00BE1CFB" w:rsidRPr="00C17F70" w:rsidRDefault="00BE1CFB" w:rsidP="007F287E">
            <w:pPr>
              <w:numPr>
                <w:ilvl w:val="0"/>
                <w:numId w:val="296"/>
              </w:numPr>
              <w:contextualSpacing/>
              <w:rPr>
                <w:rFonts w:ascii="Arial" w:eastAsia="Calibri" w:hAnsi="Arial" w:cs="Arial"/>
                <w:b/>
                <w:sz w:val="24"/>
                <w:szCs w:val="24"/>
              </w:rPr>
            </w:pPr>
            <w:r w:rsidRPr="00C17F70">
              <w:rPr>
                <w:rFonts w:ascii="Arial" w:eastAsia="Calibri" w:hAnsi="Arial" w:cs="Arial"/>
                <w:b/>
                <w:sz w:val="24"/>
                <w:szCs w:val="24"/>
              </w:rPr>
              <w:t>EVALUATION (</w:t>
            </w:r>
            <w:r w:rsidRPr="00C17F70">
              <w:rPr>
                <w:rFonts w:ascii="Arial" w:hAnsi="Arial" w:cs="Arial"/>
                <w:b/>
                <w:sz w:val="24"/>
                <w:szCs w:val="24"/>
              </w:rPr>
              <w:t>8</w:t>
            </w:r>
            <w:r w:rsidRPr="00C17F70">
              <w:rPr>
                <w:rFonts w:ascii="Arial" w:eastAsia="Calibri" w:hAnsi="Arial" w:cs="Arial"/>
                <w:b/>
                <w:sz w:val="24"/>
                <w:szCs w:val="24"/>
              </w:rPr>
              <w:t xml:space="preserve"> mn)</w:t>
            </w:r>
          </w:p>
        </w:tc>
      </w:tr>
      <w:tr w:rsidR="00BE1CFB" w:rsidRPr="00C17F70" w:rsidTr="000C1F7B">
        <w:trPr>
          <w:trHeight w:val="1334"/>
          <w:jc w:val="center"/>
        </w:trPr>
        <w:tc>
          <w:tcPr>
            <w:tcW w:w="2068" w:type="dxa"/>
            <w:tcBorders>
              <w:top w:val="single" w:sz="4" w:space="0" w:color="000000"/>
              <w:left w:val="single" w:sz="4" w:space="0" w:color="000000"/>
              <w:bottom w:val="single" w:sz="4" w:space="0" w:color="000000"/>
              <w:right w:val="single" w:sz="4" w:space="0" w:color="000000"/>
            </w:tcBorders>
            <w:hideMark/>
          </w:tcPr>
          <w:p w:rsidR="00BE1CFB" w:rsidRPr="00C17F70" w:rsidRDefault="00BE1CFB">
            <w:pPr>
              <w:rPr>
                <w:rFonts w:ascii="Arial" w:hAnsi="Arial" w:cs="Arial"/>
                <w:b/>
                <w:sz w:val="24"/>
                <w:szCs w:val="24"/>
              </w:rPr>
            </w:pPr>
            <w:r w:rsidRPr="00C17F70">
              <w:rPr>
                <w:rFonts w:ascii="Arial" w:hAnsi="Arial" w:cs="Arial"/>
                <w:b/>
                <w:sz w:val="24"/>
                <w:szCs w:val="24"/>
              </w:rPr>
              <w:t>Des acquis </w:t>
            </w:r>
          </w:p>
          <w:p w:rsidR="00BE1CFB" w:rsidRPr="00C17F70" w:rsidRDefault="00BE1CFB">
            <w:pPr>
              <w:tabs>
                <w:tab w:val="center" w:pos="4536"/>
                <w:tab w:val="left" w:pos="6816"/>
              </w:tabs>
              <w:rPr>
                <w:rFonts w:ascii="Arial" w:hAnsi="Arial" w:cs="Arial"/>
                <w:b/>
                <w:sz w:val="24"/>
                <w:szCs w:val="24"/>
              </w:rPr>
            </w:pPr>
            <w:r w:rsidRPr="00C17F70">
              <w:rPr>
                <w:rFonts w:ascii="Arial" w:hAnsi="Arial" w:cs="Arial"/>
                <w:b/>
                <w:sz w:val="24"/>
                <w:szCs w:val="24"/>
              </w:rPr>
              <w:t>(6 mn)</w:t>
            </w:r>
          </w:p>
        </w:tc>
        <w:tc>
          <w:tcPr>
            <w:tcW w:w="5949" w:type="dxa"/>
            <w:tcBorders>
              <w:top w:val="single" w:sz="4" w:space="0" w:color="000000"/>
              <w:left w:val="single" w:sz="4" w:space="0" w:color="000000"/>
              <w:bottom w:val="single" w:sz="4" w:space="0" w:color="000000"/>
              <w:right w:val="single" w:sz="4" w:space="0" w:color="000000"/>
            </w:tcBorders>
            <w:hideMark/>
          </w:tcPr>
          <w:p w:rsidR="00BE1CFB" w:rsidRDefault="00BE1CFB">
            <w:pPr>
              <w:tabs>
                <w:tab w:val="center" w:pos="4536"/>
                <w:tab w:val="left" w:pos="6816"/>
              </w:tabs>
              <w:rPr>
                <w:rFonts w:ascii="Arial" w:hAnsi="Arial" w:cs="Arial"/>
                <w:sz w:val="24"/>
                <w:szCs w:val="24"/>
                <w:lang w:eastAsia="ja-JP"/>
              </w:rPr>
            </w:pPr>
            <w:r w:rsidRPr="00C17F70">
              <w:rPr>
                <w:rFonts w:ascii="Arial" w:hAnsi="Arial" w:cs="Arial"/>
                <w:sz w:val="24"/>
                <w:szCs w:val="24"/>
              </w:rPr>
              <w:t>Orale :</w:t>
            </w:r>
            <w:r w:rsidR="000C1F7B">
              <w:rPr>
                <w:rFonts w:ascii="Arial" w:hAnsi="Arial" w:cs="Arial" w:hint="eastAsia"/>
                <w:sz w:val="24"/>
                <w:szCs w:val="24"/>
                <w:lang w:eastAsia="ja-JP"/>
              </w:rPr>
              <w:t xml:space="preserve"> </w:t>
            </w:r>
            <w:r w:rsidRPr="00C17F70">
              <w:rPr>
                <w:rFonts w:ascii="Arial" w:hAnsi="Arial" w:cs="Arial"/>
                <w:sz w:val="24"/>
                <w:szCs w:val="24"/>
              </w:rPr>
              <w:t>Comment on effectue une soustraction ?</w:t>
            </w:r>
          </w:p>
          <w:p w:rsidR="000C1F7B" w:rsidRDefault="000C1F7B">
            <w:pPr>
              <w:tabs>
                <w:tab w:val="center" w:pos="4536"/>
                <w:tab w:val="left" w:pos="6816"/>
              </w:tabs>
              <w:rPr>
                <w:rFonts w:ascii="Arial" w:hAnsi="Arial" w:cs="Arial"/>
                <w:sz w:val="24"/>
                <w:szCs w:val="24"/>
                <w:lang w:eastAsia="ja-JP"/>
              </w:rPr>
            </w:pPr>
          </w:p>
          <w:p w:rsidR="00BE1CFB" w:rsidRPr="00C17F70" w:rsidRDefault="00BE1CFB">
            <w:pPr>
              <w:tabs>
                <w:tab w:val="center" w:pos="4536"/>
                <w:tab w:val="left" w:pos="6816"/>
              </w:tabs>
              <w:rPr>
                <w:rFonts w:ascii="Arial" w:hAnsi="Arial" w:cs="Arial"/>
                <w:sz w:val="24"/>
                <w:szCs w:val="24"/>
              </w:rPr>
            </w:pPr>
            <w:r w:rsidRPr="00C17F70">
              <w:rPr>
                <w:rFonts w:ascii="Arial" w:hAnsi="Arial" w:cs="Arial"/>
                <w:sz w:val="24"/>
                <w:szCs w:val="24"/>
              </w:rPr>
              <w:t>Écrite :</w:t>
            </w:r>
            <w:r w:rsidR="000C1F7B">
              <w:rPr>
                <w:rFonts w:ascii="Arial" w:hAnsi="Arial" w:cs="Arial" w:hint="eastAsia"/>
                <w:sz w:val="24"/>
                <w:szCs w:val="24"/>
                <w:lang w:eastAsia="ja-JP"/>
              </w:rPr>
              <w:t xml:space="preserve"> </w:t>
            </w:r>
            <w:r w:rsidRPr="00C17F70">
              <w:rPr>
                <w:rFonts w:ascii="Arial" w:hAnsi="Arial" w:cs="Arial"/>
                <w:sz w:val="24"/>
                <w:szCs w:val="24"/>
              </w:rPr>
              <w:t>Pose et effectue</w:t>
            </w:r>
            <w:r w:rsidR="00C43743">
              <w:rPr>
                <w:rFonts w:ascii="Arial" w:hAnsi="Arial" w:cs="Arial" w:hint="eastAsia"/>
                <w:sz w:val="24"/>
                <w:szCs w:val="24"/>
                <w:lang w:eastAsia="ja-JP"/>
              </w:rPr>
              <w:t xml:space="preserve"> </w:t>
            </w:r>
            <w:r w:rsidRPr="00C17F70">
              <w:rPr>
                <w:rFonts w:ascii="Arial" w:hAnsi="Arial" w:cs="Arial"/>
                <w:sz w:val="24"/>
                <w:szCs w:val="24"/>
              </w:rPr>
              <w:t xml:space="preserve">: </w:t>
            </w:r>
          </w:p>
          <w:p w:rsidR="00BE1CFB" w:rsidRPr="00C17F70" w:rsidRDefault="00BE1CFB" w:rsidP="007F287E">
            <w:pPr>
              <w:pStyle w:val="a9"/>
              <w:numPr>
                <w:ilvl w:val="0"/>
                <w:numId w:val="294"/>
              </w:numPr>
              <w:tabs>
                <w:tab w:val="center" w:pos="4536"/>
                <w:tab w:val="left" w:pos="6816"/>
              </w:tabs>
              <w:ind w:left="1164" w:hanging="228"/>
              <w:rPr>
                <w:rFonts w:ascii="Arial" w:eastAsia="ＭＳ 明朝" w:hAnsi="Arial" w:cs="Arial"/>
                <w:sz w:val="24"/>
                <w:szCs w:val="24"/>
              </w:rPr>
            </w:pPr>
            <w:r w:rsidRPr="00C17F70">
              <w:rPr>
                <w:rFonts w:ascii="Arial" w:eastAsia="ＭＳ 明朝" w:hAnsi="Arial" w:cs="Arial"/>
                <w:sz w:val="24"/>
                <w:szCs w:val="24"/>
              </w:rPr>
              <w:t>36</w:t>
            </w:r>
            <w:r w:rsidR="000C1F7B">
              <w:rPr>
                <w:rFonts w:ascii="Arial" w:eastAsia="ＭＳ 明朝" w:hAnsi="Arial" w:cs="Arial" w:hint="eastAsia"/>
                <w:sz w:val="24"/>
                <w:szCs w:val="24"/>
                <w:lang w:eastAsia="ja-JP"/>
              </w:rPr>
              <w:t xml:space="preserve"> </w:t>
            </w:r>
            <w:r w:rsidRPr="00C17F70">
              <w:rPr>
                <w:rFonts w:ascii="Arial" w:eastAsia="ＭＳ 明朝" w:hAnsi="Arial" w:cs="Arial"/>
                <w:sz w:val="24"/>
                <w:szCs w:val="24"/>
              </w:rPr>
              <w:t>–</w:t>
            </w:r>
            <w:r w:rsidR="000C1F7B">
              <w:rPr>
                <w:rFonts w:ascii="Arial" w:eastAsia="ＭＳ 明朝" w:hAnsi="Arial" w:cs="Arial" w:hint="eastAsia"/>
                <w:sz w:val="24"/>
                <w:szCs w:val="24"/>
                <w:lang w:eastAsia="ja-JP"/>
              </w:rPr>
              <w:t xml:space="preserve"> </w:t>
            </w:r>
            <w:r w:rsidRPr="00C17F70">
              <w:rPr>
                <w:rFonts w:ascii="Arial" w:eastAsia="ＭＳ 明朝" w:hAnsi="Arial" w:cs="Arial"/>
                <w:sz w:val="24"/>
                <w:szCs w:val="24"/>
              </w:rPr>
              <w:t>6</w:t>
            </w:r>
            <w:r w:rsidR="000C1F7B">
              <w:rPr>
                <w:rFonts w:ascii="Arial" w:eastAsia="ＭＳ 明朝" w:hAnsi="Arial" w:cs="Arial" w:hint="eastAsia"/>
                <w:sz w:val="24"/>
                <w:szCs w:val="24"/>
                <w:lang w:eastAsia="ja-JP"/>
              </w:rPr>
              <w:t xml:space="preserve"> </w:t>
            </w:r>
            <w:r w:rsidRPr="00C17F70">
              <w:rPr>
                <w:rFonts w:ascii="Arial" w:eastAsia="ＭＳ 明朝" w:hAnsi="Arial" w:cs="Arial"/>
                <w:sz w:val="24"/>
                <w:szCs w:val="24"/>
              </w:rPr>
              <w:t>=</w:t>
            </w:r>
            <w:r w:rsidR="000C1F7B">
              <w:rPr>
                <w:rFonts w:ascii="Arial" w:eastAsia="ＭＳ 明朝" w:hAnsi="Arial" w:cs="Arial" w:hint="eastAsia"/>
                <w:sz w:val="24"/>
                <w:szCs w:val="24"/>
                <w:lang w:eastAsia="ja-JP"/>
              </w:rPr>
              <w:t xml:space="preserve"> </w:t>
            </w:r>
            <w:r w:rsidRPr="00C17F70">
              <w:rPr>
                <w:rFonts w:ascii="Arial" w:eastAsia="ＭＳ 明朝" w:hAnsi="Arial" w:cs="Arial"/>
                <w:sz w:val="24"/>
                <w:szCs w:val="24"/>
              </w:rPr>
              <w:t>…</w:t>
            </w:r>
          </w:p>
          <w:p w:rsidR="00BE1CFB" w:rsidRPr="00C17F70" w:rsidRDefault="00BE1CFB" w:rsidP="007F287E">
            <w:pPr>
              <w:pStyle w:val="a9"/>
              <w:numPr>
                <w:ilvl w:val="0"/>
                <w:numId w:val="294"/>
              </w:numPr>
              <w:tabs>
                <w:tab w:val="center" w:pos="4536"/>
                <w:tab w:val="left" w:pos="6816"/>
              </w:tabs>
              <w:ind w:left="1164" w:hanging="228"/>
              <w:rPr>
                <w:rFonts w:ascii="Arial" w:eastAsia="ＭＳ 明朝" w:hAnsi="Arial" w:cs="Arial"/>
                <w:sz w:val="24"/>
                <w:szCs w:val="24"/>
              </w:rPr>
            </w:pPr>
            <w:r w:rsidRPr="00C17F70">
              <w:rPr>
                <w:rFonts w:ascii="Arial" w:eastAsia="ＭＳ 明朝" w:hAnsi="Arial" w:cs="Arial"/>
                <w:sz w:val="24"/>
                <w:szCs w:val="24"/>
              </w:rPr>
              <w:t>71 – 50 = …</w:t>
            </w:r>
          </w:p>
          <w:p w:rsidR="00BE1CFB" w:rsidRPr="00C17F70" w:rsidRDefault="00BE1CFB" w:rsidP="007F287E">
            <w:pPr>
              <w:pStyle w:val="a9"/>
              <w:numPr>
                <w:ilvl w:val="0"/>
                <w:numId w:val="294"/>
              </w:numPr>
              <w:tabs>
                <w:tab w:val="center" w:pos="4536"/>
                <w:tab w:val="left" w:pos="6816"/>
              </w:tabs>
              <w:ind w:left="1164" w:hanging="228"/>
              <w:rPr>
                <w:rFonts w:ascii="Arial" w:eastAsia="ＭＳ 明朝" w:hAnsi="Arial" w:cs="Arial"/>
                <w:sz w:val="24"/>
                <w:szCs w:val="24"/>
              </w:rPr>
            </w:pPr>
            <w:r w:rsidRPr="00C17F70">
              <w:rPr>
                <w:rFonts w:ascii="Arial" w:eastAsia="ＭＳ 明朝" w:hAnsi="Arial" w:cs="Arial"/>
                <w:sz w:val="24"/>
                <w:szCs w:val="24"/>
              </w:rPr>
              <w:t>68 – 25 = …</w:t>
            </w:r>
          </w:p>
        </w:tc>
        <w:tc>
          <w:tcPr>
            <w:tcW w:w="3828" w:type="dxa"/>
            <w:tcBorders>
              <w:top w:val="single" w:sz="4" w:space="0" w:color="000000"/>
              <w:left w:val="single" w:sz="4" w:space="0" w:color="000000"/>
              <w:bottom w:val="single" w:sz="4" w:space="0" w:color="000000"/>
              <w:right w:val="single" w:sz="4" w:space="0" w:color="000000"/>
            </w:tcBorders>
            <w:hideMark/>
          </w:tcPr>
          <w:p w:rsidR="00BE1CFB" w:rsidRPr="00C17F70" w:rsidRDefault="00BE1CFB" w:rsidP="007F287E">
            <w:pPr>
              <w:pStyle w:val="a9"/>
              <w:numPr>
                <w:ilvl w:val="0"/>
                <w:numId w:val="65"/>
              </w:numPr>
              <w:tabs>
                <w:tab w:val="center" w:pos="4536"/>
                <w:tab w:val="left" w:pos="6816"/>
              </w:tabs>
              <w:ind w:left="114" w:hanging="114"/>
              <w:contextualSpacing w:val="0"/>
              <w:rPr>
                <w:rFonts w:ascii="Arial" w:eastAsia="ＭＳ 明朝" w:hAnsi="Arial" w:cs="Arial"/>
                <w:sz w:val="24"/>
                <w:szCs w:val="24"/>
              </w:rPr>
            </w:pPr>
            <w:r w:rsidRPr="00C17F70">
              <w:rPr>
                <w:rFonts w:ascii="Arial" w:eastAsia="ＭＳ 明朝" w:hAnsi="Arial" w:cs="Arial"/>
                <w:sz w:val="24"/>
                <w:szCs w:val="24"/>
              </w:rPr>
              <w:t>Je soustrais les unités des unités puis les dizaines des dizaines.</w:t>
            </w:r>
          </w:p>
          <w:tbl>
            <w:tblPr>
              <w:tblStyle w:val="ac"/>
              <w:tblW w:w="30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2"/>
              <w:gridCol w:w="273"/>
              <w:gridCol w:w="851"/>
              <w:gridCol w:w="283"/>
              <w:gridCol w:w="851"/>
            </w:tblGrid>
            <w:tr w:rsidR="00BE1CFB" w:rsidRPr="00C17F70">
              <w:tc>
                <w:tcPr>
                  <w:tcW w:w="833" w:type="dxa"/>
                  <w:hideMark/>
                </w:tcPr>
                <w:p w:rsidR="00BE1CFB" w:rsidRPr="00C17F70" w:rsidRDefault="00BE1CFB">
                  <w:pPr>
                    <w:tabs>
                      <w:tab w:val="center" w:pos="4536"/>
                      <w:tab w:val="left" w:pos="6816"/>
                    </w:tabs>
                    <w:jc w:val="right"/>
                    <w:rPr>
                      <w:rFonts w:ascii="Arial" w:eastAsia="ＭＳ 明朝" w:hAnsi="Arial" w:cs="Arial"/>
                      <w:sz w:val="24"/>
                      <w:szCs w:val="24"/>
                      <w:lang w:val="fr-BE"/>
                    </w:rPr>
                  </w:pPr>
                  <w:r w:rsidRPr="00C17F70">
                    <w:rPr>
                      <w:rFonts w:ascii="Arial" w:eastAsia="ＭＳ 明朝" w:hAnsi="Arial" w:cs="Arial"/>
                      <w:sz w:val="24"/>
                      <w:szCs w:val="24"/>
                    </w:rPr>
                    <w:t>3</w:t>
                  </w:r>
                  <w:r w:rsidR="000C1F7B">
                    <w:rPr>
                      <w:rFonts w:ascii="Arial" w:eastAsia="ＭＳ 明朝" w:hAnsi="Arial" w:cs="Arial" w:hint="eastAsia"/>
                      <w:sz w:val="24"/>
                      <w:szCs w:val="24"/>
                      <w:lang w:eastAsia="ja-JP"/>
                    </w:rPr>
                    <w:t xml:space="preserve"> </w:t>
                  </w:r>
                  <w:r w:rsidRPr="00C17F70">
                    <w:rPr>
                      <w:rFonts w:ascii="Arial" w:eastAsia="ＭＳ 明朝" w:hAnsi="Arial" w:cs="Arial"/>
                      <w:sz w:val="24"/>
                      <w:szCs w:val="24"/>
                    </w:rPr>
                    <w:t>6</w:t>
                  </w:r>
                </w:p>
              </w:tc>
              <w:tc>
                <w:tcPr>
                  <w:tcW w:w="273" w:type="dxa"/>
                </w:tcPr>
                <w:p w:rsidR="00BE1CFB" w:rsidRPr="00C17F70" w:rsidRDefault="00BE1CFB">
                  <w:pPr>
                    <w:tabs>
                      <w:tab w:val="center" w:pos="4536"/>
                      <w:tab w:val="left" w:pos="6816"/>
                    </w:tabs>
                    <w:jc w:val="right"/>
                    <w:rPr>
                      <w:rFonts w:ascii="Arial" w:eastAsia="ＭＳ 明朝" w:hAnsi="Arial" w:cs="Arial"/>
                      <w:sz w:val="24"/>
                      <w:szCs w:val="24"/>
                      <w:lang w:val="fr-BE"/>
                    </w:rPr>
                  </w:pPr>
                </w:p>
              </w:tc>
              <w:tc>
                <w:tcPr>
                  <w:tcW w:w="851" w:type="dxa"/>
                  <w:hideMark/>
                </w:tcPr>
                <w:p w:rsidR="00BE1CFB" w:rsidRPr="00C17F70" w:rsidRDefault="00BE1CFB">
                  <w:pPr>
                    <w:tabs>
                      <w:tab w:val="center" w:pos="4536"/>
                      <w:tab w:val="left" w:pos="6816"/>
                    </w:tabs>
                    <w:jc w:val="right"/>
                    <w:rPr>
                      <w:rFonts w:ascii="Arial" w:eastAsia="ＭＳ 明朝" w:hAnsi="Arial" w:cs="Arial"/>
                      <w:sz w:val="24"/>
                      <w:szCs w:val="24"/>
                      <w:lang w:val="fr-BE"/>
                    </w:rPr>
                  </w:pPr>
                  <w:r w:rsidRPr="00C17F70">
                    <w:rPr>
                      <w:rFonts w:ascii="Arial" w:eastAsia="ＭＳ 明朝" w:hAnsi="Arial" w:cs="Arial"/>
                      <w:sz w:val="24"/>
                      <w:szCs w:val="24"/>
                    </w:rPr>
                    <w:t>7</w:t>
                  </w:r>
                  <w:r w:rsidR="000C1F7B">
                    <w:rPr>
                      <w:rFonts w:ascii="Arial" w:eastAsia="ＭＳ 明朝" w:hAnsi="Arial" w:cs="Arial" w:hint="eastAsia"/>
                      <w:sz w:val="24"/>
                      <w:szCs w:val="24"/>
                      <w:lang w:eastAsia="ja-JP"/>
                    </w:rPr>
                    <w:t xml:space="preserve"> </w:t>
                  </w:r>
                  <w:r w:rsidRPr="00C17F70">
                    <w:rPr>
                      <w:rFonts w:ascii="Arial" w:eastAsia="ＭＳ 明朝" w:hAnsi="Arial" w:cs="Arial"/>
                      <w:sz w:val="24"/>
                      <w:szCs w:val="24"/>
                    </w:rPr>
                    <w:t>1</w:t>
                  </w:r>
                </w:p>
              </w:tc>
              <w:tc>
                <w:tcPr>
                  <w:tcW w:w="283" w:type="dxa"/>
                </w:tcPr>
                <w:p w:rsidR="00BE1CFB" w:rsidRPr="00C17F70" w:rsidRDefault="00BE1CFB">
                  <w:pPr>
                    <w:tabs>
                      <w:tab w:val="center" w:pos="4536"/>
                      <w:tab w:val="left" w:pos="6816"/>
                    </w:tabs>
                    <w:jc w:val="right"/>
                    <w:rPr>
                      <w:rFonts w:ascii="Arial" w:eastAsia="ＭＳ 明朝" w:hAnsi="Arial" w:cs="Arial"/>
                      <w:sz w:val="24"/>
                      <w:szCs w:val="24"/>
                      <w:lang w:val="fr-BE"/>
                    </w:rPr>
                  </w:pPr>
                </w:p>
              </w:tc>
              <w:tc>
                <w:tcPr>
                  <w:tcW w:w="851" w:type="dxa"/>
                  <w:hideMark/>
                </w:tcPr>
                <w:p w:rsidR="00BE1CFB" w:rsidRPr="00C17F70" w:rsidRDefault="00BE1CFB">
                  <w:pPr>
                    <w:tabs>
                      <w:tab w:val="center" w:pos="4536"/>
                      <w:tab w:val="left" w:pos="6816"/>
                    </w:tabs>
                    <w:jc w:val="right"/>
                    <w:rPr>
                      <w:rFonts w:ascii="Arial" w:eastAsia="ＭＳ 明朝" w:hAnsi="Arial" w:cs="Arial"/>
                      <w:sz w:val="24"/>
                      <w:szCs w:val="24"/>
                      <w:lang w:val="fr-BE"/>
                    </w:rPr>
                  </w:pPr>
                  <w:r w:rsidRPr="00C17F70">
                    <w:rPr>
                      <w:rFonts w:ascii="Arial" w:eastAsia="ＭＳ 明朝" w:hAnsi="Arial" w:cs="Arial"/>
                      <w:sz w:val="24"/>
                      <w:szCs w:val="24"/>
                    </w:rPr>
                    <w:t>6</w:t>
                  </w:r>
                  <w:r w:rsidR="000C1F7B">
                    <w:rPr>
                      <w:rFonts w:ascii="Arial" w:eastAsia="ＭＳ 明朝" w:hAnsi="Arial" w:cs="Arial" w:hint="eastAsia"/>
                      <w:sz w:val="24"/>
                      <w:szCs w:val="24"/>
                      <w:lang w:eastAsia="ja-JP"/>
                    </w:rPr>
                    <w:t xml:space="preserve"> </w:t>
                  </w:r>
                  <w:r w:rsidRPr="00C17F70">
                    <w:rPr>
                      <w:rFonts w:ascii="Arial" w:eastAsia="ＭＳ 明朝" w:hAnsi="Arial" w:cs="Arial"/>
                      <w:sz w:val="24"/>
                      <w:szCs w:val="24"/>
                    </w:rPr>
                    <w:t>8</w:t>
                  </w:r>
                </w:p>
              </w:tc>
            </w:tr>
            <w:tr w:rsidR="00BE1CFB" w:rsidRPr="00C17F70">
              <w:tc>
                <w:tcPr>
                  <w:tcW w:w="833" w:type="dxa"/>
                  <w:tcBorders>
                    <w:top w:val="nil"/>
                    <w:left w:val="nil"/>
                    <w:bottom w:val="single" w:sz="4" w:space="0" w:color="auto"/>
                    <w:right w:val="nil"/>
                  </w:tcBorders>
                  <w:hideMark/>
                </w:tcPr>
                <w:p w:rsidR="00BE1CFB" w:rsidRPr="00C17F70" w:rsidRDefault="00BE1CFB">
                  <w:pPr>
                    <w:tabs>
                      <w:tab w:val="center" w:pos="4536"/>
                      <w:tab w:val="left" w:pos="6816"/>
                    </w:tabs>
                    <w:wordWrap w:val="0"/>
                    <w:jc w:val="right"/>
                    <w:rPr>
                      <w:rFonts w:ascii="Arial" w:eastAsia="ＭＳ 明朝" w:hAnsi="Arial" w:cs="Arial"/>
                      <w:sz w:val="24"/>
                      <w:szCs w:val="24"/>
                      <w:lang w:val="fr-BE"/>
                    </w:rPr>
                  </w:pPr>
                  <w:r w:rsidRPr="00C17F70">
                    <w:rPr>
                      <w:rFonts w:ascii="Arial" w:eastAsia="ＭＳ 明朝" w:hAnsi="Arial" w:cs="Arial"/>
                      <w:sz w:val="24"/>
                      <w:szCs w:val="24"/>
                    </w:rPr>
                    <w:t>–</w:t>
                  </w:r>
                  <w:r w:rsidR="000C1F7B">
                    <w:rPr>
                      <w:rFonts w:ascii="Arial" w:eastAsia="ＭＳ 明朝" w:hAnsi="Arial" w:cs="Arial" w:hint="eastAsia"/>
                      <w:sz w:val="24"/>
                      <w:szCs w:val="24"/>
                      <w:lang w:eastAsia="ja-JP"/>
                    </w:rPr>
                    <w:t xml:space="preserve">    </w:t>
                  </w:r>
                  <w:r w:rsidRPr="00C17F70">
                    <w:rPr>
                      <w:rFonts w:ascii="Arial" w:eastAsia="ＭＳ 明朝" w:hAnsi="Arial" w:cs="Arial"/>
                      <w:sz w:val="24"/>
                      <w:szCs w:val="24"/>
                    </w:rPr>
                    <w:t>6</w:t>
                  </w:r>
                </w:p>
              </w:tc>
              <w:tc>
                <w:tcPr>
                  <w:tcW w:w="273" w:type="dxa"/>
                </w:tcPr>
                <w:p w:rsidR="00BE1CFB" w:rsidRPr="00C17F70" w:rsidRDefault="00BE1CFB">
                  <w:pPr>
                    <w:tabs>
                      <w:tab w:val="center" w:pos="4536"/>
                      <w:tab w:val="left" w:pos="6816"/>
                    </w:tabs>
                    <w:jc w:val="right"/>
                    <w:rPr>
                      <w:rFonts w:ascii="Arial" w:eastAsia="ＭＳ 明朝" w:hAnsi="Arial" w:cs="Arial"/>
                      <w:sz w:val="24"/>
                      <w:szCs w:val="24"/>
                      <w:lang w:val="fr-BE"/>
                    </w:rPr>
                  </w:pPr>
                </w:p>
              </w:tc>
              <w:tc>
                <w:tcPr>
                  <w:tcW w:w="851" w:type="dxa"/>
                  <w:tcBorders>
                    <w:top w:val="nil"/>
                    <w:left w:val="nil"/>
                    <w:bottom w:val="single" w:sz="4" w:space="0" w:color="auto"/>
                    <w:right w:val="nil"/>
                  </w:tcBorders>
                  <w:hideMark/>
                </w:tcPr>
                <w:p w:rsidR="00BE1CFB" w:rsidRPr="00C17F70" w:rsidRDefault="00BE1CFB">
                  <w:pPr>
                    <w:tabs>
                      <w:tab w:val="center" w:pos="4536"/>
                      <w:tab w:val="left" w:pos="6816"/>
                    </w:tabs>
                    <w:jc w:val="right"/>
                    <w:rPr>
                      <w:rFonts w:ascii="Arial" w:eastAsia="ＭＳ 明朝" w:hAnsi="Arial" w:cs="Arial"/>
                      <w:sz w:val="24"/>
                      <w:szCs w:val="24"/>
                      <w:lang w:val="fr-BE"/>
                    </w:rPr>
                  </w:pPr>
                  <w:r w:rsidRPr="00C17F70">
                    <w:rPr>
                      <w:rFonts w:ascii="Arial" w:eastAsia="ＭＳ 明朝" w:hAnsi="Arial" w:cs="Arial"/>
                      <w:sz w:val="24"/>
                      <w:szCs w:val="24"/>
                    </w:rPr>
                    <w:t>– 5</w:t>
                  </w:r>
                  <w:r w:rsidR="000C1F7B">
                    <w:rPr>
                      <w:rFonts w:ascii="Arial" w:eastAsia="ＭＳ 明朝" w:hAnsi="Arial" w:cs="Arial" w:hint="eastAsia"/>
                      <w:sz w:val="24"/>
                      <w:szCs w:val="24"/>
                      <w:lang w:eastAsia="ja-JP"/>
                    </w:rPr>
                    <w:t xml:space="preserve"> </w:t>
                  </w:r>
                  <w:r w:rsidRPr="00C17F70">
                    <w:rPr>
                      <w:rFonts w:ascii="Arial" w:eastAsia="ＭＳ 明朝" w:hAnsi="Arial" w:cs="Arial"/>
                      <w:sz w:val="24"/>
                      <w:szCs w:val="24"/>
                    </w:rPr>
                    <w:t>0</w:t>
                  </w:r>
                </w:p>
              </w:tc>
              <w:tc>
                <w:tcPr>
                  <w:tcW w:w="283" w:type="dxa"/>
                  <w:tcBorders>
                    <w:top w:val="nil"/>
                    <w:left w:val="nil"/>
                    <w:bottom w:val="single" w:sz="4" w:space="0" w:color="auto"/>
                    <w:right w:val="nil"/>
                  </w:tcBorders>
                </w:tcPr>
                <w:p w:rsidR="00BE1CFB" w:rsidRPr="00C17F70" w:rsidRDefault="00BE1CFB">
                  <w:pPr>
                    <w:tabs>
                      <w:tab w:val="center" w:pos="4536"/>
                      <w:tab w:val="left" w:pos="6816"/>
                    </w:tabs>
                    <w:jc w:val="right"/>
                    <w:rPr>
                      <w:rFonts w:ascii="Arial" w:eastAsia="ＭＳ 明朝" w:hAnsi="Arial" w:cs="Arial"/>
                      <w:sz w:val="24"/>
                      <w:szCs w:val="24"/>
                      <w:lang w:val="fr-BE"/>
                    </w:rPr>
                  </w:pPr>
                </w:p>
              </w:tc>
              <w:tc>
                <w:tcPr>
                  <w:tcW w:w="851" w:type="dxa"/>
                  <w:tcBorders>
                    <w:top w:val="nil"/>
                    <w:left w:val="nil"/>
                    <w:bottom w:val="single" w:sz="4" w:space="0" w:color="auto"/>
                    <w:right w:val="nil"/>
                  </w:tcBorders>
                  <w:hideMark/>
                </w:tcPr>
                <w:p w:rsidR="00BE1CFB" w:rsidRPr="00C17F70" w:rsidRDefault="00BE1CFB">
                  <w:pPr>
                    <w:tabs>
                      <w:tab w:val="center" w:pos="4536"/>
                      <w:tab w:val="left" w:pos="6816"/>
                    </w:tabs>
                    <w:jc w:val="right"/>
                    <w:rPr>
                      <w:rFonts w:ascii="Arial" w:eastAsia="ＭＳ 明朝" w:hAnsi="Arial" w:cs="Arial"/>
                      <w:sz w:val="24"/>
                      <w:szCs w:val="24"/>
                      <w:lang w:val="fr-BE"/>
                    </w:rPr>
                  </w:pPr>
                  <w:r w:rsidRPr="00C17F70">
                    <w:rPr>
                      <w:rFonts w:ascii="Arial" w:eastAsia="ＭＳ 明朝" w:hAnsi="Arial" w:cs="Arial"/>
                      <w:sz w:val="24"/>
                      <w:szCs w:val="24"/>
                    </w:rPr>
                    <w:t>– 2</w:t>
                  </w:r>
                  <w:r w:rsidR="000C1F7B">
                    <w:rPr>
                      <w:rFonts w:ascii="Arial" w:eastAsia="ＭＳ 明朝" w:hAnsi="Arial" w:cs="Arial" w:hint="eastAsia"/>
                      <w:sz w:val="24"/>
                      <w:szCs w:val="24"/>
                      <w:lang w:eastAsia="ja-JP"/>
                    </w:rPr>
                    <w:t xml:space="preserve"> </w:t>
                  </w:r>
                  <w:r w:rsidRPr="00C17F70">
                    <w:rPr>
                      <w:rFonts w:ascii="Arial" w:eastAsia="ＭＳ 明朝" w:hAnsi="Arial" w:cs="Arial"/>
                      <w:sz w:val="24"/>
                      <w:szCs w:val="24"/>
                    </w:rPr>
                    <w:t>5</w:t>
                  </w:r>
                </w:p>
              </w:tc>
            </w:tr>
            <w:tr w:rsidR="00BE1CFB" w:rsidRPr="00C17F70">
              <w:tc>
                <w:tcPr>
                  <w:tcW w:w="833" w:type="dxa"/>
                  <w:tcBorders>
                    <w:top w:val="single" w:sz="4" w:space="0" w:color="auto"/>
                    <w:left w:val="nil"/>
                    <w:bottom w:val="nil"/>
                    <w:right w:val="nil"/>
                  </w:tcBorders>
                  <w:hideMark/>
                </w:tcPr>
                <w:p w:rsidR="00BE1CFB" w:rsidRPr="00C17F70" w:rsidRDefault="00BE1CFB">
                  <w:pPr>
                    <w:tabs>
                      <w:tab w:val="center" w:pos="4536"/>
                      <w:tab w:val="left" w:pos="6816"/>
                    </w:tabs>
                    <w:wordWrap w:val="0"/>
                    <w:jc w:val="right"/>
                    <w:rPr>
                      <w:rFonts w:ascii="Arial" w:eastAsia="ＭＳ 明朝" w:hAnsi="Arial" w:cs="Arial"/>
                      <w:sz w:val="24"/>
                      <w:szCs w:val="24"/>
                      <w:lang w:val="fr-BE"/>
                    </w:rPr>
                  </w:pPr>
                  <w:r w:rsidRPr="00C17F70">
                    <w:rPr>
                      <w:rFonts w:ascii="Arial" w:eastAsia="ＭＳ 明朝" w:hAnsi="Arial" w:cs="Arial"/>
                      <w:sz w:val="24"/>
                      <w:szCs w:val="24"/>
                    </w:rPr>
                    <w:t>= 3 0</w:t>
                  </w:r>
                </w:p>
              </w:tc>
              <w:tc>
                <w:tcPr>
                  <w:tcW w:w="273" w:type="dxa"/>
                </w:tcPr>
                <w:p w:rsidR="00BE1CFB" w:rsidRPr="00C17F70" w:rsidRDefault="00BE1CFB">
                  <w:pPr>
                    <w:tabs>
                      <w:tab w:val="center" w:pos="4536"/>
                      <w:tab w:val="left" w:pos="6816"/>
                    </w:tabs>
                    <w:jc w:val="right"/>
                    <w:rPr>
                      <w:rFonts w:ascii="Arial" w:eastAsia="ＭＳ 明朝" w:hAnsi="Arial" w:cs="Arial"/>
                      <w:sz w:val="24"/>
                      <w:szCs w:val="24"/>
                      <w:lang w:val="fr-BE"/>
                    </w:rPr>
                  </w:pPr>
                </w:p>
              </w:tc>
              <w:tc>
                <w:tcPr>
                  <w:tcW w:w="851" w:type="dxa"/>
                  <w:tcBorders>
                    <w:top w:val="single" w:sz="4" w:space="0" w:color="auto"/>
                    <w:left w:val="nil"/>
                    <w:bottom w:val="nil"/>
                    <w:right w:val="nil"/>
                  </w:tcBorders>
                  <w:hideMark/>
                </w:tcPr>
                <w:p w:rsidR="00BE1CFB" w:rsidRPr="00C17F70" w:rsidRDefault="00BE1CFB">
                  <w:pPr>
                    <w:tabs>
                      <w:tab w:val="center" w:pos="4536"/>
                      <w:tab w:val="left" w:pos="6816"/>
                    </w:tabs>
                    <w:jc w:val="right"/>
                    <w:rPr>
                      <w:rFonts w:ascii="Arial" w:eastAsia="ＭＳ 明朝" w:hAnsi="Arial" w:cs="Arial"/>
                      <w:sz w:val="24"/>
                      <w:szCs w:val="24"/>
                      <w:lang w:val="fr-BE"/>
                    </w:rPr>
                  </w:pPr>
                  <w:r w:rsidRPr="00C17F70">
                    <w:rPr>
                      <w:rFonts w:ascii="Arial" w:eastAsia="ＭＳ 明朝" w:hAnsi="Arial" w:cs="Arial"/>
                      <w:sz w:val="24"/>
                      <w:szCs w:val="24"/>
                    </w:rPr>
                    <w:t>= 2</w:t>
                  </w:r>
                  <w:r w:rsidR="000C1F7B">
                    <w:rPr>
                      <w:rFonts w:ascii="Arial" w:eastAsia="ＭＳ 明朝" w:hAnsi="Arial" w:cs="Arial" w:hint="eastAsia"/>
                      <w:sz w:val="24"/>
                      <w:szCs w:val="24"/>
                      <w:lang w:eastAsia="ja-JP"/>
                    </w:rPr>
                    <w:t xml:space="preserve"> </w:t>
                  </w:r>
                  <w:r w:rsidRPr="00C17F70">
                    <w:rPr>
                      <w:rFonts w:ascii="Arial" w:eastAsia="ＭＳ 明朝" w:hAnsi="Arial" w:cs="Arial"/>
                      <w:sz w:val="24"/>
                      <w:szCs w:val="24"/>
                    </w:rPr>
                    <w:t>1</w:t>
                  </w:r>
                </w:p>
              </w:tc>
              <w:tc>
                <w:tcPr>
                  <w:tcW w:w="283" w:type="dxa"/>
                  <w:tcBorders>
                    <w:top w:val="single" w:sz="4" w:space="0" w:color="auto"/>
                    <w:left w:val="nil"/>
                    <w:bottom w:val="nil"/>
                    <w:right w:val="nil"/>
                  </w:tcBorders>
                </w:tcPr>
                <w:p w:rsidR="00BE1CFB" w:rsidRPr="00C17F70" w:rsidRDefault="00BE1CFB">
                  <w:pPr>
                    <w:tabs>
                      <w:tab w:val="center" w:pos="4536"/>
                      <w:tab w:val="left" w:pos="6816"/>
                    </w:tabs>
                    <w:jc w:val="right"/>
                    <w:rPr>
                      <w:rFonts w:ascii="Arial" w:eastAsia="ＭＳ 明朝" w:hAnsi="Arial" w:cs="Arial"/>
                      <w:sz w:val="24"/>
                      <w:szCs w:val="24"/>
                      <w:lang w:val="fr-BE"/>
                    </w:rPr>
                  </w:pPr>
                </w:p>
              </w:tc>
              <w:tc>
                <w:tcPr>
                  <w:tcW w:w="851" w:type="dxa"/>
                  <w:tcBorders>
                    <w:top w:val="single" w:sz="4" w:space="0" w:color="auto"/>
                    <w:left w:val="nil"/>
                    <w:bottom w:val="nil"/>
                    <w:right w:val="nil"/>
                  </w:tcBorders>
                  <w:hideMark/>
                </w:tcPr>
                <w:p w:rsidR="00BE1CFB" w:rsidRPr="00C17F70" w:rsidRDefault="00BE1CFB">
                  <w:pPr>
                    <w:tabs>
                      <w:tab w:val="center" w:pos="4536"/>
                      <w:tab w:val="left" w:pos="6816"/>
                    </w:tabs>
                    <w:jc w:val="right"/>
                    <w:rPr>
                      <w:rFonts w:ascii="Arial" w:eastAsia="ＭＳ 明朝" w:hAnsi="Arial" w:cs="Arial"/>
                      <w:sz w:val="24"/>
                      <w:szCs w:val="24"/>
                      <w:lang w:val="fr-BE"/>
                    </w:rPr>
                  </w:pPr>
                  <w:r w:rsidRPr="00C17F70">
                    <w:rPr>
                      <w:rFonts w:ascii="Arial" w:eastAsia="ＭＳ 明朝" w:hAnsi="Arial" w:cs="Arial"/>
                      <w:sz w:val="24"/>
                      <w:szCs w:val="24"/>
                    </w:rPr>
                    <w:t>= 4</w:t>
                  </w:r>
                  <w:r w:rsidR="000C1F7B">
                    <w:rPr>
                      <w:rFonts w:ascii="Arial" w:eastAsia="ＭＳ 明朝" w:hAnsi="Arial" w:cs="Arial" w:hint="eastAsia"/>
                      <w:sz w:val="24"/>
                      <w:szCs w:val="24"/>
                      <w:lang w:eastAsia="ja-JP"/>
                    </w:rPr>
                    <w:t xml:space="preserve"> </w:t>
                  </w:r>
                  <w:r w:rsidRPr="00C17F70">
                    <w:rPr>
                      <w:rFonts w:ascii="Arial" w:eastAsia="ＭＳ 明朝" w:hAnsi="Arial" w:cs="Arial"/>
                      <w:sz w:val="24"/>
                      <w:szCs w:val="24"/>
                    </w:rPr>
                    <w:t>3</w:t>
                  </w:r>
                </w:p>
              </w:tc>
            </w:tr>
          </w:tbl>
          <w:p w:rsidR="00BE1CFB" w:rsidRPr="00C17F70" w:rsidRDefault="00BE1CFB">
            <w:pPr>
              <w:rPr>
                <w:rFonts w:ascii="Arial" w:hAnsi="Arial" w:cs="Arial"/>
                <w:sz w:val="24"/>
                <w:szCs w:val="24"/>
              </w:rPr>
            </w:pPr>
          </w:p>
        </w:tc>
        <w:tc>
          <w:tcPr>
            <w:tcW w:w="4582" w:type="dxa"/>
            <w:tcBorders>
              <w:top w:val="single" w:sz="4" w:space="0" w:color="000000"/>
              <w:left w:val="single" w:sz="4" w:space="0" w:color="000000"/>
              <w:bottom w:val="single" w:sz="4" w:space="0" w:color="000000"/>
              <w:right w:val="single" w:sz="4" w:space="0" w:color="000000"/>
            </w:tcBorders>
          </w:tcPr>
          <w:p w:rsidR="00BE1CFB" w:rsidRPr="00C17F70" w:rsidRDefault="00BE1CFB">
            <w:pPr>
              <w:tabs>
                <w:tab w:val="center" w:pos="4536"/>
                <w:tab w:val="left" w:pos="6816"/>
              </w:tabs>
              <w:rPr>
                <w:rFonts w:ascii="Arial" w:hAnsi="Arial" w:cs="Arial"/>
                <w:sz w:val="24"/>
                <w:szCs w:val="24"/>
              </w:rPr>
            </w:pPr>
          </w:p>
        </w:tc>
      </w:tr>
      <w:tr w:rsidR="00BE1CFB" w:rsidRPr="00C17F70" w:rsidTr="000C1F7B">
        <w:trPr>
          <w:trHeight w:val="623"/>
          <w:jc w:val="center"/>
        </w:trPr>
        <w:tc>
          <w:tcPr>
            <w:tcW w:w="2068" w:type="dxa"/>
            <w:tcBorders>
              <w:top w:val="single" w:sz="4" w:space="0" w:color="000000"/>
              <w:left w:val="single" w:sz="4" w:space="0" w:color="000000"/>
              <w:bottom w:val="single" w:sz="4" w:space="0" w:color="000000"/>
              <w:right w:val="single" w:sz="4" w:space="0" w:color="000000"/>
            </w:tcBorders>
            <w:hideMark/>
          </w:tcPr>
          <w:p w:rsidR="00BE1CFB" w:rsidRPr="00C17F70" w:rsidRDefault="00BE1CFB">
            <w:pPr>
              <w:rPr>
                <w:rFonts w:ascii="Arial" w:hAnsi="Arial" w:cs="Arial"/>
                <w:b/>
                <w:sz w:val="24"/>
                <w:szCs w:val="24"/>
              </w:rPr>
            </w:pPr>
            <w:r w:rsidRPr="00C17F70">
              <w:rPr>
                <w:rFonts w:ascii="Arial" w:hAnsi="Arial" w:cs="Arial"/>
                <w:b/>
                <w:sz w:val="24"/>
                <w:szCs w:val="24"/>
              </w:rPr>
              <w:t>Défis additionnels</w:t>
            </w:r>
          </w:p>
        </w:tc>
        <w:tc>
          <w:tcPr>
            <w:tcW w:w="5949" w:type="dxa"/>
            <w:tcBorders>
              <w:top w:val="single" w:sz="4" w:space="0" w:color="000000"/>
              <w:left w:val="single" w:sz="4" w:space="0" w:color="000000"/>
              <w:bottom w:val="single" w:sz="4" w:space="0" w:color="000000"/>
              <w:right w:val="single" w:sz="4" w:space="0" w:color="000000"/>
            </w:tcBorders>
            <w:hideMark/>
          </w:tcPr>
          <w:p w:rsidR="00BE1CFB" w:rsidRPr="00C17F70" w:rsidRDefault="00BE1CFB">
            <w:pPr>
              <w:rPr>
                <w:rFonts w:ascii="Arial" w:hAnsi="Arial" w:cs="Arial"/>
                <w:sz w:val="24"/>
                <w:szCs w:val="24"/>
              </w:rPr>
            </w:pPr>
            <w:r w:rsidRPr="00C17F70">
              <w:rPr>
                <w:rFonts w:ascii="Arial" w:hAnsi="Arial" w:cs="Arial"/>
                <w:sz w:val="24"/>
                <w:szCs w:val="24"/>
              </w:rPr>
              <w:t>Pose et effectue ces opérations :</w:t>
            </w:r>
          </w:p>
          <w:p w:rsidR="00BE1CFB" w:rsidRPr="00C17F70" w:rsidRDefault="00BE1CFB" w:rsidP="007F287E">
            <w:pPr>
              <w:pStyle w:val="a9"/>
              <w:numPr>
                <w:ilvl w:val="0"/>
                <w:numId w:val="295"/>
              </w:numPr>
              <w:ind w:left="455" w:hanging="284"/>
              <w:rPr>
                <w:rFonts w:ascii="Arial" w:eastAsia="ＭＳ 明朝" w:hAnsi="Arial" w:cs="Arial"/>
                <w:sz w:val="24"/>
                <w:szCs w:val="24"/>
              </w:rPr>
            </w:pPr>
            <w:r w:rsidRPr="00C17F70">
              <w:rPr>
                <w:rFonts w:ascii="Arial" w:eastAsia="ＭＳ 明朝" w:hAnsi="Arial" w:cs="Arial"/>
                <w:sz w:val="24"/>
                <w:szCs w:val="24"/>
              </w:rPr>
              <w:t>58 – … =</w:t>
            </w:r>
            <w:r w:rsidR="000C1F7B">
              <w:rPr>
                <w:rFonts w:ascii="Arial" w:eastAsia="ＭＳ 明朝" w:hAnsi="Arial" w:cs="Arial" w:hint="eastAsia"/>
                <w:sz w:val="24"/>
                <w:szCs w:val="24"/>
                <w:lang w:eastAsia="ja-JP"/>
              </w:rPr>
              <w:t xml:space="preserve"> </w:t>
            </w:r>
            <w:r w:rsidRPr="00C17F70">
              <w:rPr>
                <w:rFonts w:ascii="Arial" w:eastAsia="ＭＳ 明朝" w:hAnsi="Arial" w:cs="Arial"/>
                <w:sz w:val="24"/>
                <w:szCs w:val="24"/>
              </w:rPr>
              <w:t>14</w:t>
            </w:r>
          </w:p>
          <w:p w:rsidR="00BE1CFB" w:rsidRPr="00C17F70" w:rsidRDefault="00BE1CFB" w:rsidP="007F287E">
            <w:pPr>
              <w:pStyle w:val="a9"/>
              <w:numPr>
                <w:ilvl w:val="0"/>
                <w:numId w:val="295"/>
              </w:numPr>
              <w:ind w:left="455" w:hanging="284"/>
              <w:rPr>
                <w:rFonts w:ascii="Arial" w:eastAsia="ＭＳ 明朝" w:hAnsi="Arial" w:cs="Arial"/>
                <w:sz w:val="24"/>
                <w:szCs w:val="24"/>
              </w:rPr>
            </w:pPr>
            <w:r w:rsidRPr="00C17F70">
              <w:rPr>
                <w:rFonts w:ascii="Arial" w:eastAsia="ＭＳ 明朝" w:hAnsi="Arial" w:cs="Arial"/>
                <w:sz w:val="24"/>
                <w:szCs w:val="24"/>
              </w:rPr>
              <w:t>6…</w:t>
            </w:r>
            <w:r w:rsidR="00C43743">
              <w:rPr>
                <w:rFonts w:ascii="Arial" w:eastAsia="ＭＳ 明朝" w:hAnsi="Arial" w:cs="Arial" w:hint="eastAsia"/>
                <w:sz w:val="24"/>
                <w:szCs w:val="24"/>
                <w:lang w:eastAsia="ja-JP"/>
              </w:rPr>
              <w:t xml:space="preserve"> </w:t>
            </w:r>
            <w:r w:rsidRPr="00C17F70">
              <w:rPr>
                <w:rFonts w:ascii="Arial" w:eastAsia="ＭＳ 明朝" w:hAnsi="Arial" w:cs="Arial"/>
                <w:sz w:val="24"/>
                <w:szCs w:val="24"/>
              </w:rPr>
              <w:t>–</w:t>
            </w:r>
            <w:r w:rsidR="00C43743">
              <w:rPr>
                <w:rFonts w:ascii="Arial" w:eastAsia="ＭＳ 明朝" w:hAnsi="Arial" w:cs="Arial" w:hint="eastAsia"/>
                <w:sz w:val="24"/>
                <w:szCs w:val="24"/>
                <w:lang w:eastAsia="ja-JP"/>
              </w:rPr>
              <w:t xml:space="preserve"> </w:t>
            </w:r>
            <w:r w:rsidRPr="00C17F70">
              <w:rPr>
                <w:rFonts w:ascii="Arial" w:eastAsia="ＭＳ 明朝" w:hAnsi="Arial" w:cs="Arial"/>
                <w:sz w:val="24"/>
                <w:szCs w:val="24"/>
              </w:rPr>
              <w:t>…5 = 34</w:t>
            </w:r>
          </w:p>
        </w:tc>
        <w:tc>
          <w:tcPr>
            <w:tcW w:w="3828" w:type="dxa"/>
            <w:tcBorders>
              <w:top w:val="single" w:sz="4" w:space="0" w:color="000000"/>
              <w:left w:val="single" w:sz="4" w:space="0" w:color="000000"/>
              <w:bottom w:val="single" w:sz="4" w:space="0" w:color="000000"/>
              <w:right w:val="single" w:sz="4" w:space="0" w:color="000000"/>
            </w:tcBorders>
            <w:hideMark/>
          </w:tcPr>
          <w:p w:rsidR="00BE1CFB" w:rsidRPr="000C1F7B" w:rsidRDefault="000C1F7B" w:rsidP="007F287E">
            <w:pPr>
              <w:pStyle w:val="a9"/>
              <w:numPr>
                <w:ilvl w:val="0"/>
                <w:numId w:val="293"/>
              </w:numPr>
              <w:tabs>
                <w:tab w:val="center" w:pos="4536"/>
                <w:tab w:val="left" w:pos="6816"/>
              </w:tabs>
              <w:ind w:left="176" w:hanging="176"/>
              <w:jc w:val="both"/>
              <w:rPr>
                <w:rFonts w:ascii="Arial" w:hAnsi="Arial" w:cs="Arial"/>
                <w:sz w:val="24"/>
                <w:szCs w:val="24"/>
              </w:rPr>
            </w:pPr>
            <w:r>
              <w:rPr>
                <w:rFonts w:ascii="Arial" w:eastAsiaTheme="minorEastAsia" w:hAnsi="Arial" w:cs="Arial" w:hint="eastAsia"/>
                <w:sz w:val="24"/>
                <w:szCs w:val="24"/>
                <w:lang w:eastAsia="ja-JP"/>
              </w:rPr>
              <w:t xml:space="preserve">5 d </w:t>
            </w:r>
            <w:r>
              <w:rPr>
                <w:rFonts w:ascii="Arial" w:eastAsiaTheme="minorEastAsia" w:hAnsi="Arial" w:cs="Arial"/>
                <w:sz w:val="24"/>
                <w:szCs w:val="24"/>
                <w:lang w:eastAsia="ja-JP"/>
              </w:rPr>
              <w:t>–</w:t>
            </w:r>
            <w:r>
              <w:rPr>
                <w:rFonts w:ascii="Arial" w:eastAsiaTheme="minorEastAsia" w:hAnsi="Arial" w:cs="Arial" w:hint="eastAsia"/>
                <w:sz w:val="24"/>
                <w:szCs w:val="24"/>
                <w:lang w:eastAsia="ja-JP"/>
              </w:rPr>
              <w:t xml:space="preserve"> 4 d = 1 d, 8 </w:t>
            </w:r>
            <w:r>
              <w:rPr>
                <w:rFonts w:ascii="Arial" w:eastAsiaTheme="minorEastAsia" w:hAnsi="Arial" w:cs="Arial"/>
                <w:sz w:val="24"/>
                <w:szCs w:val="24"/>
                <w:lang w:eastAsia="ja-JP"/>
              </w:rPr>
              <w:t>–</w:t>
            </w:r>
            <w:r>
              <w:rPr>
                <w:rFonts w:ascii="Arial" w:eastAsiaTheme="minorEastAsia" w:hAnsi="Arial" w:cs="Arial" w:hint="eastAsia"/>
                <w:sz w:val="24"/>
                <w:szCs w:val="24"/>
                <w:lang w:eastAsia="ja-JP"/>
              </w:rPr>
              <w:t xml:space="preserve"> 4 = 4,</w:t>
            </w:r>
          </w:p>
          <w:p w:rsidR="000C1F7B" w:rsidRPr="000C1F7B" w:rsidRDefault="00227701" w:rsidP="000C1F7B">
            <w:pPr>
              <w:pStyle w:val="a9"/>
              <w:tabs>
                <w:tab w:val="center" w:pos="4536"/>
                <w:tab w:val="left" w:pos="6816"/>
              </w:tabs>
              <w:ind w:left="176"/>
              <w:jc w:val="both"/>
              <w:rPr>
                <w:rFonts w:ascii="Arial" w:hAnsi="Arial" w:cs="Arial"/>
                <w:sz w:val="24"/>
                <w:szCs w:val="24"/>
              </w:rPr>
            </w:pPr>
            <w:r>
              <w:rPr>
                <w:rFonts w:ascii="Arial" w:eastAsiaTheme="minorEastAsia" w:hAnsi="Arial" w:cs="Arial" w:hint="eastAsia"/>
                <w:sz w:val="24"/>
                <w:szCs w:val="24"/>
                <w:lang w:eastAsia="ja-JP"/>
              </w:rPr>
              <w:t>4</w:t>
            </w:r>
            <w:r w:rsidR="000C1F7B">
              <w:rPr>
                <w:rFonts w:ascii="Arial" w:eastAsiaTheme="minorEastAsia" w:hAnsi="Arial" w:cs="Arial" w:hint="eastAsia"/>
                <w:sz w:val="24"/>
                <w:szCs w:val="24"/>
                <w:lang w:eastAsia="ja-JP"/>
              </w:rPr>
              <w:t xml:space="preserve"> d + 4 = </w:t>
            </w:r>
            <w:r>
              <w:rPr>
                <w:rFonts w:ascii="Arial" w:eastAsiaTheme="minorEastAsia" w:hAnsi="Arial" w:cs="Arial" w:hint="eastAsia"/>
                <w:sz w:val="24"/>
                <w:szCs w:val="24"/>
                <w:lang w:eastAsia="ja-JP"/>
              </w:rPr>
              <w:t>44</w:t>
            </w:r>
          </w:p>
          <w:p w:rsidR="000C1F7B" w:rsidRPr="00227701" w:rsidRDefault="000C1F7B" w:rsidP="007F287E">
            <w:pPr>
              <w:pStyle w:val="a9"/>
              <w:numPr>
                <w:ilvl w:val="0"/>
                <w:numId w:val="293"/>
              </w:numPr>
              <w:tabs>
                <w:tab w:val="center" w:pos="4536"/>
                <w:tab w:val="left" w:pos="6816"/>
              </w:tabs>
              <w:ind w:left="176" w:hanging="176"/>
              <w:jc w:val="both"/>
              <w:rPr>
                <w:rFonts w:ascii="Arial" w:hAnsi="Arial" w:cs="Arial"/>
                <w:sz w:val="24"/>
                <w:szCs w:val="24"/>
              </w:rPr>
            </w:pPr>
            <w:r>
              <w:rPr>
                <w:rFonts w:ascii="Arial" w:eastAsiaTheme="minorEastAsia" w:hAnsi="Arial" w:cs="Arial" w:hint="eastAsia"/>
                <w:sz w:val="24"/>
                <w:szCs w:val="24"/>
                <w:lang w:eastAsia="ja-JP"/>
              </w:rPr>
              <w:t xml:space="preserve">6 d </w:t>
            </w:r>
            <w:r>
              <w:rPr>
                <w:rFonts w:ascii="Arial" w:eastAsiaTheme="minorEastAsia" w:hAnsi="Arial" w:cs="Arial"/>
                <w:sz w:val="24"/>
                <w:szCs w:val="24"/>
                <w:lang w:eastAsia="ja-JP"/>
              </w:rPr>
              <w:t>–</w:t>
            </w:r>
            <w:r>
              <w:rPr>
                <w:rFonts w:ascii="Arial" w:eastAsiaTheme="minorEastAsia" w:hAnsi="Arial" w:cs="Arial" w:hint="eastAsia"/>
                <w:sz w:val="24"/>
                <w:szCs w:val="24"/>
                <w:lang w:eastAsia="ja-JP"/>
              </w:rPr>
              <w:t xml:space="preserve"> 3 d = 3 d, 9 </w:t>
            </w:r>
            <w:r>
              <w:rPr>
                <w:rFonts w:ascii="Arial" w:eastAsiaTheme="minorEastAsia" w:hAnsi="Arial" w:cs="Arial"/>
                <w:sz w:val="24"/>
                <w:szCs w:val="24"/>
                <w:lang w:eastAsia="ja-JP"/>
              </w:rPr>
              <w:t>–</w:t>
            </w:r>
            <w:r>
              <w:rPr>
                <w:rFonts w:ascii="Arial" w:eastAsiaTheme="minorEastAsia" w:hAnsi="Arial" w:cs="Arial" w:hint="eastAsia"/>
                <w:sz w:val="24"/>
                <w:szCs w:val="24"/>
                <w:lang w:eastAsia="ja-JP"/>
              </w:rPr>
              <w:t xml:space="preserve"> 5 = 4,</w:t>
            </w:r>
          </w:p>
          <w:p w:rsidR="00227701" w:rsidRPr="000C1F7B" w:rsidRDefault="00C43743" w:rsidP="00C43743">
            <w:pPr>
              <w:pStyle w:val="a9"/>
              <w:tabs>
                <w:tab w:val="center" w:pos="4536"/>
                <w:tab w:val="left" w:pos="6816"/>
              </w:tabs>
              <w:ind w:left="176"/>
              <w:jc w:val="both"/>
              <w:rPr>
                <w:rFonts w:ascii="Arial" w:hAnsi="Arial" w:cs="Arial"/>
                <w:sz w:val="24"/>
                <w:szCs w:val="24"/>
              </w:rPr>
            </w:pPr>
            <w:r>
              <w:rPr>
                <w:rFonts w:ascii="Arial" w:eastAsiaTheme="minorEastAsia" w:hAnsi="Arial" w:cs="Arial" w:hint="eastAsia"/>
                <w:sz w:val="24"/>
                <w:szCs w:val="24"/>
                <w:lang w:eastAsia="ja-JP"/>
              </w:rPr>
              <w:t xml:space="preserve">69 </w:t>
            </w:r>
            <w:r>
              <w:rPr>
                <w:rFonts w:ascii="Arial" w:eastAsiaTheme="minorEastAsia" w:hAnsi="Arial" w:cs="Arial"/>
                <w:sz w:val="24"/>
                <w:szCs w:val="24"/>
                <w:lang w:eastAsia="ja-JP"/>
              </w:rPr>
              <w:t>–</w:t>
            </w:r>
            <w:r>
              <w:rPr>
                <w:rFonts w:ascii="Arial" w:eastAsiaTheme="minorEastAsia" w:hAnsi="Arial" w:cs="Arial" w:hint="eastAsia"/>
                <w:sz w:val="24"/>
                <w:szCs w:val="24"/>
                <w:lang w:eastAsia="ja-JP"/>
              </w:rPr>
              <w:t xml:space="preserve"> 35 = 34</w:t>
            </w:r>
          </w:p>
        </w:tc>
        <w:tc>
          <w:tcPr>
            <w:tcW w:w="4582" w:type="dxa"/>
            <w:tcBorders>
              <w:top w:val="single" w:sz="4" w:space="0" w:color="000000"/>
              <w:left w:val="single" w:sz="4" w:space="0" w:color="000000"/>
              <w:bottom w:val="single" w:sz="4" w:space="0" w:color="000000"/>
              <w:right w:val="single" w:sz="4" w:space="0" w:color="000000"/>
            </w:tcBorders>
          </w:tcPr>
          <w:p w:rsidR="00BE1CFB" w:rsidRPr="00C17F70" w:rsidRDefault="00BE1CFB">
            <w:pPr>
              <w:tabs>
                <w:tab w:val="center" w:pos="4536"/>
                <w:tab w:val="left" w:pos="6816"/>
              </w:tabs>
              <w:rPr>
                <w:rFonts w:ascii="Arial" w:hAnsi="Arial" w:cs="Arial"/>
                <w:sz w:val="24"/>
                <w:szCs w:val="24"/>
              </w:rPr>
            </w:pPr>
          </w:p>
        </w:tc>
      </w:tr>
      <w:tr w:rsidR="00BE1CFB" w:rsidRPr="00C17F70" w:rsidTr="000C1F7B">
        <w:trPr>
          <w:jc w:val="center"/>
        </w:trPr>
        <w:tc>
          <w:tcPr>
            <w:tcW w:w="2068" w:type="dxa"/>
            <w:tcBorders>
              <w:top w:val="single" w:sz="4" w:space="0" w:color="000000"/>
              <w:left w:val="single" w:sz="4" w:space="0" w:color="000000"/>
              <w:bottom w:val="single" w:sz="4" w:space="0" w:color="000000"/>
              <w:right w:val="single" w:sz="4" w:space="0" w:color="000000"/>
            </w:tcBorders>
            <w:hideMark/>
          </w:tcPr>
          <w:p w:rsidR="00BE1CFB" w:rsidRPr="00C17F70" w:rsidRDefault="00BE1CFB">
            <w:pPr>
              <w:rPr>
                <w:rFonts w:ascii="Arial" w:hAnsi="Arial" w:cs="Arial"/>
                <w:b/>
                <w:sz w:val="24"/>
                <w:szCs w:val="24"/>
              </w:rPr>
            </w:pPr>
            <w:r w:rsidRPr="00C17F70">
              <w:rPr>
                <w:rFonts w:ascii="Arial" w:hAnsi="Arial" w:cs="Arial"/>
                <w:b/>
                <w:sz w:val="24"/>
                <w:szCs w:val="24"/>
              </w:rPr>
              <w:t xml:space="preserve">Activités de remédiation </w:t>
            </w:r>
          </w:p>
        </w:tc>
        <w:tc>
          <w:tcPr>
            <w:tcW w:w="5949" w:type="dxa"/>
            <w:tcBorders>
              <w:top w:val="single" w:sz="4" w:space="0" w:color="000000"/>
              <w:left w:val="single" w:sz="4" w:space="0" w:color="000000"/>
              <w:bottom w:val="single" w:sz="4" w:space="0" w:color="000000"/>
              <w:right w:val="single" w:sz="4" w:space="0" w:color="000000"/>
            </w:tcBorders>
            <w:hideMark/>
          </w:tcPr>
          <w:p w:rsidR="00BE1CFB" w:rsidRPr="00C17F70" w:rsidRDefault="00BE1CFB">
            <w:pPr>
              <w:rPr>
                <w:rFonts w:ascii="Arial" w:hAnsi="Arial" w:cs="Arial"/>
                <w:sz w:val="24"/>
                <w:szCs w:val="24"/>
              </w:rPr>
            </w:pPr>
            <w:r w:rsidRPr="00C17F70">
              <w:rPr>
                <w:rFonts w:ascii="Arial" w:hAnsi="Arial" w:cs="Arial"/>
                <w:sz w:val="24"/>
                <w:szCs w:val="24"/>
              </w:rPr>
              <w:t>A prévoir en fonction des résultats de l’évaluation.</w:t>
            </w:r>
          </w:p>
        </w:tc>
        <w:tc>
          <w:tcPr>
            <w:tcW w:w="3828" w:type="dxa"/>
            <w:tcBorders>
              <w:top w:val="single" w:sz="4" w:space="0" w:color="000000"/>
              <w:left w:val="single" w:sz="4" w:space="0" w:color="000000"/>
              <w:bottom w:val="single" w:sz="4" w:space="0" w:color="000000"/>
              <w:right w:val="single" w:sz="4" w:space="0" w:color="000000"/>
            </w:tcBorders>
          </w:tcPr>
          <w:p w:rsidR="00BE1CFB" w:rsidRPr="00C17F70" w:rsidRDefault="00BE1CFB">
            <w:pPr>
              <w:tabs>
                <w:tab w:val="center" w:pos="4536"/>
                <w:tab w:val="left" w:pos="6816"/>
              </w:tabs>
              <w:rPr>
                <w:rFonts w:ascii="Arial" w:hAnsi="Arial" w:cs="Arial"/>
                <w:sz w:val="24"/>
                <w:szCs w:val="24"/>
              </w:rPr>
            </w:pPr>
          </w:p>
        </w:tc>
        <w:tc>
          <w:tcPr>
            <w:tcW w:w="4582" w:type="dxa"/>
            <w:tcBorders>
              <w:top w:val="single" w:sz="4" w:space="0" w:color="000000"/>
              <w:left w:val="single" w:sz="4" w:space="0" w:color="000000"/>
              <w:bottom w:val="single" w:sz="4" w:space="0" w:color="000000"/>
              <w:right w:val="single" w:sz="4" w:space="0" w:color="000000"/>
            </w:tcBorders>
          </w:tcPr>
          <w:p w:rsidR="00BE1CFB" w:rsidRPr="00C17F70" w:rsidRDefault="00BE1CFB">
            <w:pPr>
              <w:tabs>
                <w:tab w:val="center" w:pos="4536"/>
                <w:tab w:val="left" w:pos="6816"/>
              </w:tabs>
              <w:rPr>
                <w:rFonts w:ascii="Arial" w:hAnsi="Arial" w:cs="Arial"/>
                <w:sz w:val="24"/>
                <w:szCs w:val="24"/>
              </w:rPr>
            </w:pPr>
          </w:p>
        </w:tc>
      </w:tr>
      <w:tr w:rsidR="00BE1CFB" w:rsidRPr="00C17F70" w:rsidTr="000C1F7B">
        <w:trPr>
          <w:jc w:val="center"/>
        </w:trPr>
        <w:tc>
          <w:tcPr>
            <w:tcW w:w="2068" w:type="dxa"/>
            <w:tcBorders>
              <w:top w:val="single" w:sz="4" w:space="0" w:color="000000"/>
              <w:left w:val="single" w:sz="4" w:space="0" w:color="000000"/>
              <w:bottom w:val="single" w:sz="4" w:space="0" w:color="000000"/>
              <w:right w:val="single" w:sz="4" w:space="0" w:color="000000"/>
            </w:tcBorders>
            <w:hideMark/>
          </w:tcPr>
          <w:p w:rsidR="00BE1CFB" w:rsidRPr="00C17F70" w:rsidRDefault="00BE1CFB">
            <w:pPr>
              <w:rPr>
                <w:rFonts w:ascii="Arial" w:hAnsi="Arial" w:cs="Arial"/>
                <w:b/>
                <w:sz w:val="24"/>
                <w:szCs w:val="24"/>
              </w:rPr>
            </w:pPr>
            <w:r w:rsidRPr="00C17F70">
              <w:rPr>
                <w:rFonts w:ascii="Arial" w:hAnsi="Arial" w:cs="Arial"/>
                <w:b/>
                <w:sz w:val="24"/>
                <w:szCs w:val="24"/>
              </w:rPr>
              <w:t>Décision par rapport à la leçon (1 mn)</w:t>
            </w:r>
          </w:p>
        </w:tc>
        <w:tc>
          <w:tcPr>
            <w:tcW w:w="5949" w:type="dxa"/>
            <w:tcBorders>
              <w:top w:val="single" w:sz="4" w:space="0" w:color="000000"/>
              <w:left w:val="single" w:sz="4" w:space="0" w:color="000000"/>
              <w:bottom w:val="single" w:sz="4" w:space="0" w:color="000000"/>
              <w:right w:val="single" w:sz="4" w:space="0" w:color="000000"/>
            </w:tcBorders>
            <w:hideMark/>
          </w:tcPr>
          <w:p w:rsidR="00BE1CFB" w:rsidRPr="00C17F70" w:rsidRDefault="00BE1CFB">
            <w:pPr>
              <w:rPr>
                <w:rFonts w:ascii="Arial" w:hAnsi="Arial" w:cs="Arial"/>
                <w:sz w:val="24"/>
                <w:szCs w:val="24"/>
              </w:rPr>
            </w:pPr>
            <w:r w:rsidRPr="00C17F70">
              <w:rPr>
                <w:rFonts w:ascii="Arial" w:hAnsi="Arial" w:cs="Arial"/>
                <w:sz w:val="24"/>
                <w:szCs w:val="24"/>
              </w:rPr>
              <w:t>Poursuite du programme ou reprise de la leçon en fonction des résultats de l’évaluation.</w:t>
            </w:r>
          </w:p>
        </w:tc>
        <w:tc>
          <w:tcPr>
            <w:tcW w:w="3828" w:type="dxa"/>
            <w:tcBorders>
              <w:top w:val="single" w:sz="4" w:space="0" w:color="000000"/>
              <w:left w:val="single" w:sz="4" w:space="0" w:color="000000"/>
              <w:bottom w:val="single" w:sz="4" w:space="0" w:color="000000"/>
              <w:right w:val="single" w:sz="4" w:space="0" w:color="000000"/>
            </w:tcBorders>
            <w:hideMark/>
          </w:tcPr>
          <w:p w:rsidR="00BE1CFB" w:rsidRPr="00C17F70" w:rsidRDefault="00BE1CFB">
            <w:pPr>
              <w:tabs>
                <w:tab w:val="center" w:pos="4536"/>
                <w:tab w:val="left" w:pos="6816"/>
              </w:tabs>
              <w:rPr>
                <w:rFonts w:ascii="Arial" w:hAnsi="Arial" w:cs="Arial"/>
                <w:sz w:val="24"/>
                <w:szCs w:val="24"/>
              </w:rPr>
            </w:pPr>
            <w:r w:rsidRPr="00C17F70">
              <w:rPr>
                <w:rFonts w:ascii="Arial" w:hAnsi="Arial" w:cs="Arial"/>
                <w:sz w:val="24"/>
                <w:szCs w:val="24"/>
              </w:rPr>
              <w:t>Participation des apprenant(e)s.</w:t>
            </w:r>
          </w:p>
        </w:tc>
        <w:tc>
          <w:tcPr>
            <w:tcW w:w="4582" w:type="dxa"/>
            <w:tcBorders>
              <w:top w:val="single" w:sz="4" w:space="0" w:color="000000"/>
              <w:left w:val="single" w:sz="4" w:space="0" w:color="000000"/>
              <w:bottom w:val="single" w:sz="4" w:space="0" w:color="000000"/>
              <w:right w:val="single" w:sz="4" w:space="0" w:color="000000"/>
            </w:tcBorders>
          </w:tcPr>
          <w:p w:rsidR="00BE1CFB" w:rsidRPr="00C17F70" w:rsidRDefault="00BE1CFB">
            <w:pPr>
              <w:tabs>
                <w:tab w:val="center" w:pos="4536"/>
                <w:tab w:val="left" w:pos="6816"/>
              </w:tabs>
              <w:rPr>
                <w:rFonts w:ascii="Arial" w:hAnsi="Arial" w:cs="Arial"/>
                <w:sz w:val="24"/>
                <w:szCs w:val="24"/>
              </w:rPr>
            </w:pPr>
          </w:p>
        </w:tc>
      </w:tr>
      <w:tr w:rsidR="00BE1CFB" w:rsidRPr="00C17F70" w:rsidTr="000C1F7B">
        <w:trPr>
          <w:jc w:val="center"/>
        </w:trPr>
        <w:tc>
          <w:tcPr>
            <w:tcW w:w="2068" w:type="dxa"/>
            <w:tcBorders>
              <w:top w:val="single" w:sz="4" w:space="0" w:color="000000"/>
              <w:left w:val="single" w:sz="4" w:space="0" w:color="000000"/>
              <w:bottom w:val="single" w:sz="4" w:space="0" w:color="000000"/>
              <w:right w:val="single" w:sz="4" w:space="0" w:color="000000"/>
            </w:tcBorders>
            <w:hideMark/>
          </w:tcPr>
          <w:p w:rsidR="00BE1CFB" w:rsidRPr="00C17F70" w:rsidRDefault="00BF30D3">
            <w:pPr>
              <w:rPr>
                <w:rFonts w:ascii="Arial" w:hAnsi="Arial" w:cs="Arial"/>
                <w:b/>
                <w:sz w:val="24"/>
                <w:szCs w:val="24"/>
              </w:rPr>
            </w:pPr>
            <w:r>
              <w:rPr>
                <w:rFonts w:ascii="Arial" w:hAnsi="Arial" w:cs="Arial"/>
                <w:b/>
                <w:sz w:val="24"/>
                <w:szCs w:val="24"/>
              </w:rPr>
              <w:lastRenderedPageBreak/>
              <w:t>De la prestation de l’enseignant(e)</w:t>
            </w:r>
          </w:p>
          <w:p w:rsidR="00BE1CFB" w:rsidRPr="00C17F70" w:rsidRDefault="00BE1CFB">
            <w:pPr>
              <w:tabs>
                <w:tab w:val="center" w:pos="4536"/>
                <w:tab w:val="left" w:pos="6816"/>
              </w:tabs>
              <w:rPr>
                <w:rFonts w:ascii="Arial" w:hAnsi="Arial" w:cs="Arial"/>
                <w:b/>
                <w:sz w:val="24"/>
                <w:szCs w:val="24"/>
              </w:rPr>
            </w:pPr>
            <w:r w:rsidRPr="00C17F70">
              <w:rPr>
                <w:rFonts w:ascii="Arial" w:hAnsi="Arial" w:cs="Arial"/>
                <w:b/>
                <w:sz w:val="24"/>
                <w:szCs w:val="24"/>
              </w:rPr>
              <w:t>(</w:t>
            </w:r>
            <w:r w:rsidR="00AA7E6A">
              <w:rPr>
                <w:rFonts w:ascii="Arial" w:hAnsi="Arial" w:cs="Arial"/>
                <w:b/>
                <w:sz w:val="24"/>
                <w:szCs w:val="24"/>
              </w:rPr>
              <w:t>1 mn</w:t>
            </w:r>
            <w:r w:rsidRPr="00C17F70">
              <w:rPr>
                <w:rFonts w:ascii="Arial" w:hAnsi="Arial" w:cs="Arial"/>
                <w:b/>
                <w:sz w:val="24"/>
                <w:szCs w:val="24"/>
              </w:rPr>
              <w:t>)</w:t>
            </w:r>
          </w:p>
        </w:tc>
        <w:tc>
          <w:tcPr>
            <w:tcW w:w="5949" w:type="dxa"/>
            <w:tcBorders>
              <w:top w:val="single" w:sz="4" w:space="0" w:color="000000"/>
              <w:left w:val="single" w:sz="4" w:space="0" w:color="000000"/>
              <w:bottom w:val="single" w:sz="4" w:space="0" w:color="000000"/>
              <w:right w:val="single" w:sz="4" w:space="0" w:color="000000"/>
            </w:tcBorders>
            <w:hideMark/>
          </w:tcPr>
          <w:p w:rsidR="00BE1CFB" w:rsidRPr="00C17F70" w:rsidRDefault="00BE1CFB" w:rsidP="00F510D0">
            <w:pPr>
              <w:numPr>
                <w:ilvl w:val="0"/>
                <w:numId w:val="13"/>
              </w:numPr>
              <w:ind w:left="176" w:hanging="176"/>
              <w:contextualSpacing/>
              <w:rPr>
                <w:rFonts w:ascii="Arial" w:eastAsia="Calibri" w:hAnsi="Arial" w:cs="Arial"/>
                <w:sz w:val="24"/>
                <w:szCs w:val="24"/>
              </w:rPr>
            </w:pPr>
            <w:r w:rsidRPr="00C17F70">
              <w:rPr>
                <w:rFonts w:ascii="Arial" w:eastAsia="Calibri" w:hAnsi="Arial" w:cs="Arial"/>
                <w:sz w:val="24"/>
                <w:szCs w:val="24"/>
              </w:rPr>
              <w:t>Qu’</w:t>
            </w:r>
            <w:r w:rsidRPr="00C17F70">
              <w:rPr>
                <w:rFonts w:ascii="Arial" w:hAnsi="Arial" w:cs="Arial"/>
                <w:sz w:val="24"/>
                <w:szCs w:val="24"/>
              </w:rPr>
              <w:t xml:space="preserve">est-ce que </w:t>
            </w:r>
            <w:r w:rsidRPr="00C17F70">
              <w:rPr>
                <w:rFonts w:ascii="Arial" w:eastAsia="Calibri" w:hAnsi="Arial" w:cs="Arial"/>
                <w:sz w:val="24"/>
                <w:szCs w:val="24"/>
              </w:rPr>
              <w:t xml:space="preserve">tu </w:t>
            </w:r>
            <w:r w:rsidRPr="00C17F70">
              <w:rPr>
                <w:rFonts w:ascii="Arial" w:hAnsi="Arial" w:cs="Arial"/>
                <w:sz w:val="24"/>
                <w:szCs w:val="24"/>
              </w:rPr>
              <w:t xml:space="preserve">as </w:t>
            </w:r>
            <w:r w:rsidRPr="00C17F70">
              <w:rPr>
                <w:rFonts w:ascii="Arial" w:eastAsia="Calibri" w:hAnsi="Arial" w:cs="Arial"/>
                <w:sz w:val="24"/>
                <w:szCs w:val="24"/>
              </w:rPr>
              <w:t xml:space="preserve">aimé dans cette leçon ? </w:t>
            </w:r>
          </w:p>
          <w:p w:rsidR="00BE1CFB" w:rsidRPr="00C17F70" w:rsidRDefault="00BE1CFB" w:rsidP="00F510D0">
            <w:pPr>
              <w:numPr>
                <w:ilvl w:val="0"/>
                <w:numId w:val="13"/>
              </w:numPr>
              <w:ind w:left="176" w:hanging="176"/>
              <w:contextualSpacing/>
              <w:rPr>
                <w:rFonts w:ascii="Arial" w:eastAsia="Calibri" w:hAnsi="Arial" w:cs="Arial"/>
                <w:sz w:val="24"/>
                <w:szCs w:val="24"/>
              </w:rPr>
            </w:pPr>
            <w:r w:rsidRPr="00C17F70">
              <w:rPr>
                <w:rFonts w:ascii="Arial" w:eastAsia="Calibri" w:hAnsi="Arial" w:cs="Arial"/>
                <w:sz w:val="24"/>
                <w:szCs w:val="24"/>
              </w:rPr>
              <w:t>Qu’est-ce que tu n’as pas aimé ?</w:t>
            </w:r>
          </w:p>
          <w:p w:rsidR="00BE1CFB" w:rsidRPr="00C17F70" w:rsidRDefault="00BE1CFB" w:rsidP="00F510D0">
            <w:pPr>
              <w:numPr>
                <w:ilvl w:val="0"/>
                <w:numId w:val="13"/>
              </w:numPr>
              <w:tabs>
                <w:tab w:val="center" w:pos="4536"/>
                <w:tab w:val="left" w:pos="6816"/>
              </w:tabs>
              <w:ind w:left="176" w:hanging="176"/>
              <w:contextualSpacing/>
              <w:rPr>
                <w:rFonts w:ascii="Arial" w:eastAsia="Calibri" w:hAnsi="Arial" w:cs="Arial"/>
                <w:sz w:val="24"/>
                <w:szCs w:val="24"/>
              </w:rPr>
            </w:pPr>
            <w:r w:rsidRPr="00C17F70">
              <w:rPr>
                <w:rFonts w:ascii="Arial" w:eastAsia="Calibri" w:hAnsi="Arial" w:cs="Arial"/>
                <w:sz w:val="24"/>
                <w:szCs w:val="24"/>
              </w:rPr>
              <w:t>Sur quels points voudrais-tu des explications complémentaires ?</w:t>
            </w:r>
          </w:p>
        </w:tc>
        <w:tc>
          <w:tcPr>
            <w:tcW w:w="3828" w:type="dxa"/>
            <w:tcBorders>
              <w:top w:val="single" w:sz="4" w:space="0" w:color="000000"/>
              <w:left w:val="single" w:sz="4" w:space="0" w:color="000000"/>
              <w:bottom w:val="single" w:sz="4" w:space="0" w:color="000000"/>
              <w:right w:val="single" w:sz="4" w:space="0" w:color="000000"/>
            </w:tcBorders>
            <w:hideMark/>
          </w:tcPr>
          <w:p w:rsidR="00BE1CFB" w:rsidRPr="00C17F70" w:rsidRDefault="00BE1CFB">
            <w:pPr>
              <w:tabs>
                <w:tab w:val="center" w:pos="4536"/>
                <w:tab w:val="left" w:pos="6816"/>
              </w:tabs>
              <w:rPr>
                <w:rFonts w:ascii="Arial" w:hAnsi="Arial" w:cs="Arial"/>
                <w:sz w:val="24"/>
                <w:szCs w:val="24"/>
              </w:rPr>
            </w:pPr>
            <w:r w:rsidRPr="00C17F70">
              <w:rPr>
                <w:rFonts w:ascii="Arial" w:hAnsi="Arial" w:cs="Arial"/>
                <w:sz w:val="24"/>
                <w:szCs w:val="24"/>
              </w:rPr>
              <w:t>Réponses des apprenant(e)s</w:t>
            </w:r>
          </w:p>
        </w:tc>
        <w:tc>
          <w:tcPr>
            <w:tcW w:w="4582" w:type="dxa"/>
            <w:tcBorders>
              <w:top w:val="single" w:sz="4" w:space="0" w:color="000000"/>
              <w:left w:val="single" w:sz="4" w:space="0" w:color="000000"/>
              <w:bottom w:val="single" w:sz="4" w:space="0" w:color="000000"/>
              <w:right w:val="single" w:sz="4" w:space="0" w:color="000000"/>
            </w:tcBorders>
          </w:tcPr>
          <w:p w:rsidR="00BE1CFB" w:rsidRPr="00C17F70" w:rsidRDefault="00BE1CFB">
            <w:pPr>
              <w:tabs>
                <w:tab w:val="center" w:pos="4536"/>
                <w:tab w:val="left" w:pos="6816"/>
              </w:tabs>
              <w:rPr>
                <w:rFonts w:ascii="Arial" w:hAnsi="Arial" w:cs="Arial"/>
                <w:sz w:val="24"/>
                <w:szCs w:val="24"/>
              </w:rPr>
            </w:pPr>
          </w:p>
        </w:tc>
      </w:tr>
      <w:tr w:rsidR="00BE1CFB" w:rsidRPr="00C17F70" w:rsidTr="00494752">
        <w:trPr>
          <w:jc w:val="center"/>
        </w:trPr>
        <w:tc>
          <w:tcPr>
            <w:tcW w:w="16427" w:type="dxa"/>
            <w:gridSpan w:val="4"/>
            <w:tcBorders>
              <w:top w:val="single" w:sz="4" w:space="0" w:color="000000"/>
              <w:left w:val="single" w:sz="4" w:space="0" w:color="000000"/>
              <w:bottom w:val="single" w:sz="4" w:space="0" w:color="000000"/>
              <w:right w:val="single" w:sz="4" w:space="0" w:color="000000"/>
            </w:tcBorders>
            <w:hideMark/>
          </w:tcPr>
          <w:p w:rsidR="00BE1CFB" w:rsidRPr="00C17F70" w:rsidRDefault="00BE1CFB" w:rsidP="007F287E">
            <w:pPr>
              <w:numPr>
                <w:ilvl w:val="0"/>
                <w:numId w:val="296"/>
              </w:numPr>
              <w:contextualSpacing/>
              <w:rPr>
                <w:rFonts w:ascii="Arial" w:eastAsia="Calibri" w:hAnsi="Arial" w:cs="Arial"/>
                <w:b/>
                <w:sz w:val="24"/>
                <w:szCs w:val="24"/>
              </w:rPr>
            </w:pPr>
            <w:r w:rsidRPr="00C17F70">
              <w:rPr>
                <w:rFonts w:ascii="Arial" w:eastAsia="Calibri" w:hAnsi="Arial" w:cs="Arial"/>
                <w:b/>
                <w:sz w:val="24"/>
                <w:szCs w:val="24"/>
              </w:rPr>
              <w:t>ACTIVITES DE PROLONGEMENT</w:t>
            </w:r>
          </w:p>
        </w:tc>
      </w:tr>
      <w:tr w:rsidR="00BE1CFB" w:rsidRPr="00C17F70" w:rsidTr="000C1F7B">
        <w:trPr>
          <w:jc w:val="center"/>
        </w:trPr>
        <w:tc>
          <w:tcPr>
            <w:tcW w:w="2068" w:type="dxa"/>
            <w:tcBorders>
              <w:top w:val="single" w:sz="4" w:space="0" w:color="000000"/>
              <w:left w:val="single" w:sz="4" w:space="0" w:color="000000"/>
              <w:bottom w:val="single" w:sz="4" w:space="0" w:color="000000"/>
              <w:right w:val="single" w:sz="4" w:space="0" w:color="000000"/>
            </w:tcBorders>
          </w:tcPr>
          <w:p w:rsidR="00BE1CFB" w:rsidRPr="00C17F70" w:rsidRDefault="00BE1CFB">
            <w:pPr>
              <w:tabs>
                <w:tab w:val="center" w:pos="4536"/>
                <w:tab w:val="left" w:pos="6816"/>
              </w:tabs>
              <w:rPr>
                <w:rFonts w:ascii="Arial" w:hAnsi="Arial" w:cs="Arial"/>
                <w:b/>
                <w:sz w:val="24"/>
                <w:szCs w:val="24"/>
              </w:rPr>
            </w:pPr>
          </w:p>
        </w:tc>
        <w:tc>
          <w:tcPr>
            <w:tcW w:w="5949" w:type="dxa"/>
            <w:tcBorders>
              <w:top w:val="single" w:sz="4" w:space="0" w:color="000000"/>
              <w:left w:val="single" w:sz="4" w:space="0" w:color="000000"/>
              <w:bottom w:val="single" w:sz="4" w:space="0" w:color="000000"/>
              <w:right w:val="single" w:sz="4" w:space="0" w:color="000000"/>
            </w:tcBorders>
          </w:tcPr>
          <w:p w:rsidR="00BE1CFB" w:rsidRPr="00C17F70" w:rsidRDefault="00BE1CFB">
            <w:pPr>
              <w:rPr>
                <w:rFonts w:ascii="Arial" w:hAnsi="Arial" w:cs="Arial"/>
                <w:sz w:val="24"/>
                <w:szCs w:val="24"/>
              </w:rPr>
            </w:pPr>
          </w:p>
        </w:tc>
        <w:tc>
          <w:tcPr>
            <w:tcW w:w="3828" w:type="dxa"/>
            <w:tcBorders>
              <w:top w:val="single" w:sz="4" w:space="0" w:color="000000"/>
              <w:left w:val="single" w:sz="4" w:space="0" w:color="000000"/>
              <w:bottom w:val="single" w:sz="4" w:space="0" w:color="000000"/>
              <w:right w:val="single" w:sz="4" w:space="0" w:color="000000"/>
            </w:tcBorders>
          </w:tcPr>
          <w:p w:rsidR="00BE1CFB" w:rsidRPr="00C17F70" w:rsidRDefault="00BE1CFB">
            <w:pPr>
              <w:tabs>
                <w:tab w:val="center" w:pos="4536"/>
                <w:tab w:val="left" w:pos="6816"/>
              </w:tabs>
              <w:rPr>
                <w:rFonts w:ascii="Arial" w:hAnsi="Arial" w:cs="Arial"/>
                <w:sz w:val="24"/>
                <w:szCs w:val="24"/>
              </w:rPr>
            </w:pPr>
          </w:p>
        </w:tc>
        <w:tc>
          <w:tcPr>
            <w:tcW w:w="4582" w:type="dxa"/>
            <w:tcBorders>
              <w:top w:val="single" w:sz="4" w:space="0" w:color="000000"/>
              <w:left w:val="single" w:sz="4" w:space="0" w:color="000000"/>
              <w:bottom w:val="single" w:sz="4" w:space="0" w:color="000000"/>
              <w:right w:val="single" w:sz="4" w:space="0" w:color="000000"/>
            </w:tcBorders>
          </w:tcPr>
          <w:p w:rsidR="00BE1CFB" w:rsidRPr="00C17F70" w:rsidRDefault="00BE1CFB">
            <w:pPr>
              <w:tabs>
                <w:tab w:val="center" w:pos="4536"/>
                <w:tab w:val="left" w:pos="6816"/>
              </w:tabs>
              <w:rPr>
                <w:rFonts w:ascii="Arial" w:hAnsi="Arial" w:cs="Arial"/>
                <w:b/>
                <w:sz w:val="24"/>
                <w:szCs w:val="24"/>
              </w:rPr>
            </w:pPr>
          </w:p>
        </w:tc>
      </w:tr>
    </w:tbl>
    <w:p w:rsidR="00BE1CFB" w:rsidRPr="00C17F70" w:rsidRDefault="00BE1CFB" w:rsidP="004E0CCE">
      <w:pPr>
        <w:tabs>
          <w:tab w:val="left" w:pos="5850"/>
        </w:tabs>
        <w:spacing w:before="240" w:after="0"/>
        <w:rPr>
          <w:rFonts w:ascii="Arial" w:hAnsi="Arial" w:cs="Arial"/>
          <w:sz w:val="24"/>
          <w:szCs w:val="24"/>
          <w:lang w:eastAsia="ja-JP"/>
        </w:rPr>
      </w:pPr>
    </w:p>
    <w:p w:rsidR="00BE1CFB" w:rsidRPr="00C17F70" w:rsidRDefault="00BE1CFB">
      <w:pPr>
        <w:rPr>
          <w:rFonts w:ascii="Arial" w:hAnsi="Arial" w:cs="Arial"/>
          <w:sz w:val="24"/>
          <w:szCs w:val="24"/>
          <w:lang w:eastAsia="ja-JP"/>
        </w:rPr>
      </w:pPr>
      <w:r w:rsidRPr="00C17F70">
        <w:rPr>
          <w:rFonts w:ascii="Arial" w:hAnsi="Arial" w:cs="Arial"/>
          <w:sz w:val="24"/>
          <w:szCs w:val="24"/>
          <w:lang w:eastAsia="ja-JP"/>
        </w:rPr>
        <w:br w:type="page"/>
      </w:r>
    </w:p>
    <w:p w:rsidR="00BE1CFB" w:rsidRPr="00C17F70" w:rsidRDefault="00BE1CFB" w:rsidP="00BE1CFB">
      <w:pPr>
        <w:spacing w:after="0"/>
        <w:jc w:val="both"/>
        <w:rPr>
          <w:rFonts w:ascii="Arial" w:eastAsia="ＭＳ 明朝" w:hAnsi="Arial" w:cs="Arial"/>
          <w:sz w:val="24"/>
          <w:szCs w:val="24"/>
        </w:rPr>
      </w:pPr>
      <w:r w:rsidRPr="00C17F70">
        <w:rPr>
          <w:rFonts w:ascii="Arial" w:eastAsia="ＭＳ 明朝" w:hAnsi="Arial" w:cs="Arial"/>
          <w:b/>
          <w:sz w:val="24"/>
          <w:szCs w:val="24"/>
        </w:rPr>
        <w:lastRenderedPageBreak/>
        <w:t>Classe</w:t>
      </w:r>
      <w:r w:rsidRPr="00C17F70">
        <w:rPr>
          <w:rFonts w:ascii="Arial" w:eastAsia="ＭＳ 明朝" w:hAnsi="Arial" w:cs="Arial"/>
          <w:sz w:val="24"/>
          <w:szCs w:val="24"/>
        </w:rPr>
        <w:t> </w:t>
      </w:r>
      <w:r w:rsidR="00C17F70">
        <w:rPr>
          <w:rFonts w:ascii="Arial" w:eastAsia="ＭＳ 明朝" w:hAnsi="Arial" w:cs="Arial"/>
          <w:sz w:val="24"/>
          <w:szCs w:val="24"/>
        </w:rPr>
        <w:t xml:space="preserve"> </w:t>
      </w:r>
      <w:r w:rsidRPr="00C17F70">
        <w:rPr>
          <w:rFonts w:ascii="Arial" w:eastAsia="ＭＳ 明朝" w:hAnsi="Arial" w:cs="Arial"/>
          <w:sz w:val="24"/>
          <w:szCs w:val="24"/>
        </w:rPr>
        <w:t>: CE1</w:t>
      </w:r>
    </w:p>
    <w:p w:rsidR="00BE1CFB" w:rsidRPr="00C17F70" w:rsidRDefault="00BE1CFB" w:rsidP="00BE1CFB">
      <w:pPr>
        <w:spacing w:after="0"/>
        <w:jc w:val="both"/>
        <w:rPr>
          <w:rFonts w:ascii="Arial" w:eastAsia="ＭＳ 明朝" w:hAnsi="Arial" w:cs="Arial"/>
          <w:sz w:val="24"/>
          <w:szCs w:val="24"/>
        </w:rPr>
      </w:pPr>
      <w:r w:rsidRPr="00C17F70">
        <w:rPr>
          <w:rFonts w:ascii="Arial" w:eastAsia="ＭＳ 明朝" w:hAnsi="Arial" w:cs="Arial"/>
          <w:b/>
          <w:sz w:val="24"/>
          <w:szCs w:val="24"/>
        </w:rPr>
        <w:t>Matière</w:t>
      </w:r>
      <w:r w:rsidRPr="00C17F70">
        <w:rPr>
          <w:rFonts w:ascii="Arial" w:eastAsia="ＭＳ 明朝" w:hAnsi="Arial" w:cs="Arial"/>
          <w:sz w:val="24"/>
          <w:szCs w:val="24"/>
        </w:rPr>
        <w:t> : Système métrique</w:t>
      </w:r>
    </w:p>
    <w:p w:rsidR="00BE1CFB" w:rsidRPr="00C17F70" w:rsidRDefault="00BE1CFB" w:rsidP="00BE1CFB">
      <w:pPr>
        <w:spacing w:after="0"/>
        <w:jc w:val="both"/>
        <w:rPr>
          <w:rFonts w:ascii="Arial" w:eastAsia="ＭＳ 明朝" w:hAnsi="Arial" w:cs="Arial"/>
          <w:sz w:val="24"/>
          <w:szCs w:val="24"/>
        </w:rPr>
      </w:pPr>
      <w:r w:rsidRPr="00C17F70">
        <w:rPr>
          <w:rFonts w:ascii="Arial" w:eastAsia="ＭＳ 明朝" w:hAnsi="Arial" w:cs="Arial"/>
          <w:b/>
          <w:sz w:val="24"/>
          <w:szCs w:val="24"/>
        </w:rPr>
        <w:t>Thème </w:t>
      </w:r>
      <w:r w:rsidR="00C17F70">
        <w:rPr>
          <w:rFonts w:ascii="Arial" w:eastAsia="ＭＳ 明朝" w:hAnsi="Arial" w:cs="Arial"/>
          <w:b/>
          <w:sz w:val="24"/>
          <w:szCs w:val="24"/>
        </w:rPr>
        <w:t xml:space="preserve"> </w:t>
      </w:r>
      <w:r w:rsidRPr="00C17F70">
        <w:rPr>
          <w:rFonts w:ascii="Arial" w:eastAsia="ＭＳ 明朝" w:hAnsi="Arial" w:cs="Arial"/>
          <w:sz w:val="24"/>
          <w:szCs w:val="24"/>
        </w:rPr>
        <w:t xml:space="preserve">: </w:t>
      </w:r>
      <w:r w:rsidR="00FB02FC" w:rsidRPr="00C17F70">
        <w:rPr>
          <w:rFonts w:ascii="Arial" w:eastAsia="ＭＳ 明朝" w:hAnsi="Arial" w:cs="Arial"/>
          <w:sz w:val="24"/>
          <w:szCs w:val="24"/>
        </w:rPr>
        <w:t>Les pièces de monnaie</w:t>
      </w:r>
    </w:p>
    <w:p w:rsidR="00BE1CFB" w:rsidRPr="00C17F70" w:rsidRDefault="00BE1CFB" w:rsidP="00BE1CFB">
      <w:pPr>
        <w:spacing w:after="0"/>
        <w:jc w:val="both"/>
        <w:rPr>
          <w:rFonts w:ascii="Arial" w:eastAsia="ＭＳ 明朝" w:hAnsi="Arial" w:cs="Arial"/>
          <w:sz w:val="24"/>
          <w:szCs w:val="24"/>
        </w:rPr>
      </w:pPr>
      <w:r w:rsidRPr="00C17F70">
        <w:rPr>
          <w:rFonts w:ascii="Arial" w:eastAsia="ＭＳ 明朝" w:hAnsi="Arial" w:cs="Arial"/>
          <w:b/>
          <w:sz w:val="24"/>
          <w:szCs w:val="24"/>
        </w:rPr>
        <w:t>Titre</w:t>
      </w:r>
      <w:r w:rsidRPr="00C17F70">
        <w:rPr>
          <w:rFonts w:ascii="Arial" w:eastAsia="ＭＳ 明朝" w:hAnsi="Arial" w:cs="Arial"/>
          <w:sz w:val="24"/>
          <w:szCs w:val="24"/>
        </w:rPr>
        <w:t> </w:t>
      </w:r>
      <w:r w:rsidR="00C17F70">
        <w:rPr>
          <w:rFonts w:ascii="Arial" w:eastAsia="ＭＳ 明朝" w:hAnsi="Arial" w:cs="Arial"/>
          <w:sz w:val="24"/>
          <w:szCs w:val="24"/>
        </w:rPr>
        <w:t xml:space="preserve">  </w:t>
      </w:r>
      <w:r w:rsidRPr="00C17F70">
        <w:rPr>
          <w:rFonts w:ascii="Arial" w:eastAsia="ＭＳ 明朝" w:hAnsi="Arial" w:cs="Arial"/>
          <w:sz w:val="24"/>
          <w:szCs w:val="24"/>
        </w:rPr>
        <w:t xml:space="preserve"> </w:t>
      </w:r>
      <w:r w:rsidR="00C43743">
        <w:rPr>
          <w:rFonts w:ascii="Arial" w:eastAsia="ＭＳ 明朝" w:hAnsi="Arial" w:cs="Arial" w:hint="eastAsia"/>
          <w:sz w:val="24"/>
          <w:szCs w:val="24"/>
          <w:lang w:eastAsia="ja-JP"/>
        </w:rPr>
        <w:t xml:space="preserve">  </w:t>
      </w:r>
      <w:r w:rsidRPr="00C17F70">
        <w:rPr>
          <w:rFonts w:ascii="Arial" w:eastAsia="ＭＳ 明朝" w:hAnsi="Arial" w:cs="Arial"/>
          <w:sz w:val="24"/>
          <w:szCs w:val="24"/>
        </w:rPr>
        <w:t xml:space="preserve">: Les pièces de </w:t>
      </w:r>
      <w:r w:rsidR="00C43743">
        <w:rPr>
          <w:rFonts w:ascii="Arial" w:eastAsia="ＭＳ 明朝" w:hAnsi="Arial" w:cs="Arial"/>
          <w:sz w:val="24"/>
          <w:szCs w:val="24"/>
        </w:rPr>
        <w:t>1 F</w:t>
      </w:r>
      <w:r w:rsidRPr="00C17F70">
        <w:rPr>
          <w:rFonts w:ascii="Arial" w:eastAsia="ＭＳ 明朝" w:hAnsi="Arial" w:cs="Arial"/>
          <w:sz w:val="24"/>
          <w:szCs w:val="24"/>
        </w:rPr>
        <w:t xml:space="preserve">, </w:t>
      </w:r>
      <w:r w:rsidR="00C43743">
        <w:rPr>
          <w:rFonts w:ascii="Arial" w:eastAsia="ＭＳ 明朝" w:hAnsi="Arial" w:cs="Arial"/>
          <w:sz w:val="24"/>
          <w:szCs w:val="24"/>
        </w:rPr>
        <w:t>5 F</w:t>
      </w:r>
      <w:r w:rsidRPr="00C17F70">
        <w:rPr>
          <w:rFonts w:ascii="Arial" w:eastAsia="ＭＳ 明朝" w:hAnsi="Arial" w:cs="Arial"/>
          <w:sz w:val="24"/>
          <w:szCs w:val="24"/>
        </w:rPr>
        <w:t xml:space="preserve">, </w:t>
      </w:r>
      <w:r w:rsidR="00C43743">
        <w:rPr>
          <w:rFonts w:ascii="Arial" w:eastAsia="ＭＳ 明朝" w:hAnsi="Arial" w:cs="Arial"/>
          <w:sz w:val="24"/>
          <w:szCs w:val="24"/>
        </w:rPr>
        <w:t>10 F</w:t>
      </w:r>
      <w:r w:rsidRPr="00C17F70">
        <w:rPr>
          <w:rFonts w:ascii="Arial" w:eastAsia="ＭＳ 明朝" w:hAnsi="Arial" w:cs="Arial"/>
          <w:sz w:val="24"/>
          <w:szCs w:val="24"/>
        </w:rPr>
        <w:t>, 2</w:t>
      </w:r>
      <w:r w:rsidR="00C43743">
        <w:rPr>
          <w:rFonts w:ascii="Arial" w:eastAsia="ＭＳ 明朝" w:hAnsi="Arial" w:cs="Arial"/>
          <w:sz w:val="24"/>
          <w:szCs w:val="24"/>
        </w:rPr>
        <w:t>5 F</w:t>
      </w:r>
      <w:r w:rsidRPr="00C17F70">
        <w:rPr>
          <w:rFonts w:ascii="Arial" w:eastAsia="ＭＳ 明朝" w:hAnsi="Arial" w:cs="Arial"/>
          <w:sz w:val="24"/>
          <w:szCs w:val="24"/>
        </w:rPr>
        <w:t xml:space="preserve">, </w:t>
      </w:r>
      <w:r w:rsidR="00C43743">
        <w:rPr>
          <w:rFonts w:ascii="Arial" w:eastAsia="ＭＳ 明朝" w:hAnsi="Arial" w:cs="Arial"/>
          <w:sz w:val="24"/>
          <w:szCs w:val="24"/>
        </w:rPr>
        <w:t>50 F</w:t>
      </w:r>
    </w:p>
    <w:p w:rsidR="00BE1CFB" w:rsidRPr="00C17F70" w:rsidRDefault="00BE1CFB" w:rsidP="00BE1CFB">
      <w:pPr>
        <w:jc w:val="both"/>
        <w:rPr>
          <w:rFonts w:ascii="Arial" w:eastAsia="ＭＳ 明朝" w:hAnsi="Arial" w:cs="Arial"/>
          <w:sz w:val="24"/>
          <w:szCs w:val="24"/>
        </w:rPr>
      </w:pPr>
      <w:r w:rsidRPr="00C17F70">
        <w:rPr>
          <w:rFonts w:ascii="Arial" w:eastAsia="ＭＳ 明朝" w:hAnsi="Arial" w:cs="Arial"/>
          <w:b/>
          <w:sz w:val="24"/>
          <w:szCs w:val="24"/>
        </w:rPr>
        <w:t>Durée de la leçon</w:t>
      </w:r>
      <w:r w:rsidRPr="00C17F70">
        <w:rPr>
          <w:rFonts w:ascii="Arial" w:eastAsia="ＭＳ 明朝" w:hAnsi="Arial" w:cs="Arial"/>
          <w:sz w:val="24"/>
          <w:szCs w:val="24"/>
        </w:rPr>
        <w:t> : 45 mn</w:t>
      </w:r>
    </w:p>
    <w:p w:rsidR="00BE1CFB" w:rsidRPr="00C17F70" w:rsidRDefault="002D0227" w:rsidP="00BE1CFB">
      <w:pPr>
        <w:tabs>
          <w:tab w:val="left" w:pos="1980"/>
        </w:tabs>
        <w:spacing w:after="0"/>
        <w:jc w:val="both"/>
        <w:rPr>
          <w:rFonts w:ascii="Arial" w:eastAsia="ＭＳ 明朝" w:hAnsi="Arial" w:cs="Arial"/>
          <w:sz w:val="24"/>
          <w:szCs w:val="24"/>
        </w:rPr>
      </w:pPr>
      <w:r>
        <w:rPr>
          <w:rFonts w:ascii="Arial" w:eastAsia="ＭＳ 明朝" w:hAnsi="Arial" w:cs="Arial"/>
          <w:b/>
          <w:sz w:val="24"/>
          <w:szCs w:val="24"/>
          <w:u w:val="single"/>
        </w:rPr>
        <w:t>Justification</w:t>
      </w:r>
      <w:r w:rsidR="00BE1CFB" w:rsidRPr="00C17F70">
        <w:rPr>
          <w:rFonts w:ascii="Arial" w:eastAsia="ＭＳ 明朝" w:hAnsi="Arial" w:cs="Arial"/>
          <w:sz w:val="24"/>
          <w:szCs w:val="24"/>
        </w:rPr>
        <w:t> </w:t>
      </w:r>
    </w:p>
    <w:p w:rsidR="00BE1CFB" w:rsidRPr="00C17F70" w:rsidRDefault="00BE1CFB" w:rsidP="00BE1CFB">
      <w:pPr>
        <w:tabs>
          <w:tab w:val="left" w:pos="1980"/>
        </w:tabs>
        <w:jc w:val="both"/>
        <w:rPr>
          <w:rFonts w:ascii="Arial" w:eastAsia="ＭＳ 明朝" w:hAnsi="Arial" w:cs="Arial"/>
          <w:sz w:val="24"/>
          <w:szCs w:val="24"/>
        </w:rPr>
      </w:pPr>
      <w:r w:rsidRPr="00C17F70">
        <w:rPr>
          <w:rFonts w:ascii="Arial" w:eastAsia="ＭＳ 明朝" w:hAnsi="Arial" w:cs="Arial"/>
          <w:sz w:val="24"/>
          <w:szCs w:val="24"/>
        </w:rPr>
        <w:t>Dans la vie quotidienne, nous sommes appelés à utiliser les différentes pièces dans les achats et ventes. On constate que certains adultes ont des difficultés pour faire la monnaie. Pour nous permettre de ne pas nous tromper lorsque nous rendons ou recevons la monnaie, nous allons étudier quelques pièces aujourd’hui.</w:t>
      </w:r>
      <w:r w:rsidR="00C17F70">
        <w:rPr>
          <w:rFonts w:ascii="Arial" w:eastAsia="ＭＳ 明朝" w:hAnsi="Arial" w:cs="Arial"/>
          <w:sz w:val="24"/>
          <w:szCs w:val="24"/>
        </w:rPr>
        <w:t xml:space="preserve"> </w:t>
      </w:r>
      <w:r w:rsidRPr="00C17F70">
        <w:rPr>
          <w:rFonts w:ascii="Arial" w:eastAsia="ＭＳ 明朝" w:hAnsi="Arial" w:cs="Arial"/>
          <w:sz w:val="24"/>
          <w:szCs w:val="24"/>
        </w:rPr>
        <w:t xml:space="preserve"> </w:t>
      </w:r>
    </w:p>
    <w:p w:rsidR="00BE1CFB" w:rsidRPr="00C17F70" w:rsidRDefault="002D0227" w:rsidP="00BE1CFB">
      <w:pPr>
        <w:spacing w:after="0"/>
        <w:jc w:val="both"/>
        <w:rPr>
          <w:rFonts w:ascii="Arial" w:eastAsia="ＭＳ 明朝" w:hAnsi="Arial" w:cs="Arial"/>
          <w:b/>
          <w:sz w:val="24"/>
          <w:szCs w:val="24"/>
          <w:u w:val="single"/>
        </w:rPr>
      </w:pPr>
      <w:r>
        <w:rPr>
          <w:rFonts w:ascii="Arial" w:eastAsia="ＭＳ 明朝" w:hAnsi="Arial" w:cs="Arial"/>
          <w:b/>
          <w:sz w:val="24"/>
          <w:szCs w:val="24"/>
          <w:u w:val="single"/>
        </w:rPr>
        <w:t>Objectifs spécifiques</w:t>
      </w:r>
    </w:p>
    <w:p w:rsidR="00BE1CFB" w:rsidRPr="00C17F70" w:rsidRDefault="00BE1CFB" w:rsidP="00BE1CFB">
      <w:pPr>
        <w:spacing w:after="0"/>
        <w:jc w:val="both"/>
        <w:rPr>
          <w:rFonts w:ascii="Arial" w:eastAsia="ＭＳ 明朝" w:hAnsi="Arial" w:cs="Arial"/>
          <w:sz w:val="24"/>
          <w:szCs w:val="24"/>
        </w:rPr>
      </w:pPr>
      <w:r w:rsidRPr="00C17F70">
        <w:rPr>
          <w:rFonts w:ascii="Arial" w:eastAsia="ＭＳ 明朝" w:hAnsi="Arial" w:cs="Arial"/>
          <w:sz w:val="24"/>
          <w:szCs w:val="24"/>
        </w:rPr>
        <w:t xml:space="preserve">A l’issue de la séance, </w:t>
      </w:r>
      <w:r w:rsidR="00BF30D3">
        <w:rPr>
          <w:rFonts w:ascii="Arial" w:eastAsia="ＭＳ 明朝" w:hAnsi="Arial" w:cs="Arial"/>
          <w:sz w:val="24"/>
          <w:szCs w:val="24"/>
        </w:rPr>
        <w:t>l’apprenant(e) doit être capable</w:t>
      </w:r>
      <w:r w:rsidRPr="00C17F70">
        <w:rPr>
          <w:rFonts w:ascii="Arial" w:eastAsia="ＭＳ 明朝" w:hAnsi="Arial" w:cs="Arial"/>
          <w:sz w:val="24"/>
          <w:szCs w:val="24"/>
        </w:rPr>
        <w:t xml:space="preserve"> de </w:t>
      </w:r>
      <w:r w:rsidR="00C43743">
        <w:rPr>
          <w:rFonts w:ascii="Arial" w:eastAsia="ＭＳ 明朝" w:hAnsi="Arial" w:cs="Arial" w:hint="eastAsia"/>
          <w:sz w:val="24"/>
          <w:szCs w:val="24"/>
          <w:lang w:eastAsia="ja-JP"/>
        </w:rPr>
        <w:t>/ d</w:t>
      </w:r>
      <w:r w:rsidR="00C43743">
        <w:rPr>
          <w:rFonts w:ascii="Arial" w:eastAsia="ＭＳ 明朝" w:hAnsi="Arial" w:cs="Arial"/>
          <w:sz w:val="24"/>
          <w:szCs w:val="24"/>
          <w:lang w:eastAsia="ja-JP"/>
        </w:rPr>
        <w:t>’</w:t>
      </w:r>
      <w:r w:rsidR="00C43743">
        <w:rPr>
          <w:rFonts w:ascii="Arial" w:eastAsia="ＭＳ 明朝" w:hAnsi="Arial" w:cs="Arial" w:hint="eastAsia"/>
          <w:sz w:val="24"/>
          <w:szCs w:val="24"/>
          <w:lang w:eastAsia="ja-JP"/>
        </w:rPr>
        <w:t xml:space="preserve"> </w:t>
      </w:r>
      <w:r w:rsidRPr="00C17F70">
        <w:rPr>
          <w:rFonts w:ascii="Arial" w:eastAsia="ＭＳ 明朝" w:hAnsi="Arial" w:cs="Arial"/>
          <w:sz w:val="24"/>
          <w:szCs w:val="24"/>
        </w:rPr>
        <w:t>:</w:t>
      </w:r>
    </w:p>
    <w:p w:rsidR="00BE1CFB" w:rsidRPr="00C17F70" w:rsidRDefault="00BE1CFB" w:rsidP="00BE1CFB">
      <w:pPr>
        <w:numPr>
          <w:ilvl w:val="0"/>
          <w:numId w:val="3"/>
        </w:numPr>
        <w:spacing w:after="0"/>
        <w:ind w:left="426" w:hanging="284"/>
        <w:contextualSpacing/>
        <w:jc w:val="both"/>
        <w:rPr>
          <w:rFonts w:ascii="Arial" w:eastAsia="Calibri" w:hAnsi="Arial" w:cs="Arial"/>
          <w:sz w:val="24"/>
          <w:szCs w:val="24"/>
        </w:rPr>
      </w:pPr>
      <w:r w:rsidRPr="00C17F70">
        <w:rPr>
          <w:rFonts w:ascii="Arial" w:eastAsia="Calibri" w:hAnsi="Arial" w:cs="Arial"/>
          <w:sz w:val="24"/>
          <w:szCs w:val="24"/>
        </w:rPr>
        <w:t>dire ce que c’est que le franc ;</w:t>
      </w:r>
    </w:p>
    <w:p w:rsidR="00BE1CFB" w:rsidRPr="00C17F70" w:rsidRDefault="00BE1CFB" w:rsidP="00BE1CFB">
      <w:pPr>
        <w:numPr>
          <w:ilvl w:val="0"/>
          <w:numId w:val="3"/>
        </w:numPr>
        <w:spacing w:after="0"/>
        <w:ind w:left="426" w:hanging="284"/>
        <w:contextualSpacing/>
        <w:jc w:val="both"/>
        <w:rPr>
          <w:rFonts w:ascii="Arial" w:eastAsia="Calibri" w:hAnsi="Arial" w:cs="Arial"/>
          <w:sz w:val="24"/>
          <w:szCs w:val="24"/>
        </w:rPr>
      </w:pPr>
      <w:r w:rsidRPr="00C17F70">
        <w:rPr>
          <w:rFonts w:ascii="Arial" w:eastAsia="Calibri" w:hAnsi="Arial" w:cs="Arial"/>
          <w:sz w:val="24"/>
          <w:szCs w:val="24"/>
        </w:rPr>
        <w:t xml:space="preserve">distinguer les pièces de </w:t>
      </w:r>
      <w:r w:rsidR="00C43743">
        <w:rPr>
          <w:rFonts w:ascii="Arial" w:eastAsia="Calibri" w:hAnsi="Arial" w:cs="Arial"/>
          <w:sz w:val="24"/>
          <w:szCs w:val="24"/>
        </w:rPr>
        <w:t>1 F</w:t>
      </w:r>
      <w:r w:rsidRPr="00C17F70">
        <w:rPr>
          <w:rFonts w:ascii="Arial" w:eastAsia="Calibri" w:hAnsi="Arial" w:cs="Arial"/>
          <w:sz w:val="24"/>
          <w:szCs w:val="24"/>
        </w:rPr>
        <w:t xml:space="preserve">, </w:t>
      </w:r>
      <w:r w:rsidR="00C43743">
        <w:rPr>
          <w:rFonts w:ascii="Arial" w:eastAsia="Calibri" w:hAnsi="Arial" w:cs="Arial"/>
          <w:sz w:val="24"/>
          <w:szCs w:val="24"/>
        </w:rPr>
        <w:t>5 F</w:t>
      </w:r>
      <w:r w:rsidRPr="00C17F70">
        <w:rPr>
          <w:rFonts w:ascii="Arial" w:eastAsia="Calibri" w:hAnsi="Arial" w:cs="Arial"/>
          <w:sz w:val="24"/>
          <w:szCs w:val="24"/>
        </w:rPr>
        <w:t xml:space="preserve">, </w:t>
      </w:r>
      <w:r w:rsidR="00C43743">
        <w:rPr>
          <w:rFonts w:ascii="Arial" w:eastAsia="Calibri" w:hAnsi="Arial" w:cs="Arial"/>
          <w:sz w:val="24"/>
          <w:szCs w:val="24"/>
        </w:rPr>
        <w:t>10 F</w:t>
      </w:r>
      <w:r w:rsidRPr="00C17F70">
        <w:rPr>
          <w:rFonts w:ascii="Arial" w:eastAsia="Calibri" w:hAnsi="Arial" w:cs="Arial"/>
          <w:sz w:val="24"/>
          <w:szCs w:val="24"/>
        </w:rPr>
        <w:t>, 2</w:t>
      </w:r>
      <w:r w:rsidR="00C43743">
        <w:rPr>
          <w:rFonts w:ascii="Arial" w:eastAsia="Calibri" w:hAnsi="Arial" w:cs="Arial"/>
          <w:sz w:val="24"/>
          <w:szCs w:val="24"/>
        </w:rPr>
        <w:t>5 F</w:t>
      </w:r>
      <w:r w:rsidRPr="00C17F70">
        <w:rPr>
          <w:rFonts w:ascii="Arial" w:eastAsia="Calibri" w:hAnsi="Arial" w:cs="Arial"/>
          <w:sz w:val="24"/>
          <w:szCs w:val="24"/>
        </w:rPr>
        <w:t xml:space="preserve">, </w:t>
      </w:r>
      <w:r w:rsidR="00C43743">
        <w:rPr>
          <w:rFonts w:ascii="Arial" w:eastAsia="Calibri" w:hAnsi="Arial" w:cs="Arial"/>
          <w:sz w:val="24"/>
          <w:szCs w:val="24"/>
        </w:rPr>
        <w:t>50 F</w:t>
      </w:r>
      <w:r w:rsidRPr="00C17F70">
        <w:rPr>
          <w:rFonts w:ascii="Arial" w:eastAsia="Calibri" w:hAnsi="Arial" w:cs="Arial"/>
          <w:sz w:val="24"/>
          <w:szCs w:val="24"/>
        </w:rPr>
        <w:t> ;</w:t>
      </w:r>
    </w:p>
    <w:p w:rsidR="00BE1CFB" w:rsidRPr="00C17F70" w:rsidRDefault="00BE1CFB" w:rsidP="00BE1CFB">
      <w:pPr>
        <w:numPr>
          <w:ilvl w:val="0"/>
          <w:numId w:val="3"/>
        </w:numPr>
        <w:ind w:left="426" w:hanging="284"/>
        <w:jc w:val="both"/>
        <w:rPr>
          <w:rFonts w:ascii="Arial" w:eastAsia="Calibri" w:hAnsi="Arial" w:cs="Arial"/>
          <w:sz w:val="24"/>
          <w:szCs w:val="24"/>
        </w:rPr>
      </w:pPr>
      <w:r w:rsidRPr="00C17F70">
        <w:rPr>
          <w:rFonts w:ascii="Arial" w:eastAsia="Calibri" w:hAnsi="Arial" w:cs="Arial"/>
          <w:sz w:val="24"/>
          <w:szCs w:val="24"/>
        </w:rPr>
        <w:t>établir des rapports entre ces différentes pièces.</w:t>
      </w:r>
    </w:p>
    <w:p w:rsidR="00BE1CFB" w:rsidRPr="00C17F70" w:rsidRDefault="00BE1CFB" w:rsidP="00BE1CFB">
      <w:pPr>
        <w:spacing w:after="0"/>
        <w:jc w:val="both"/>
        <w:rPr>
          <w:rFonts w:ascii="Arial" w:eastAsia="ＭＳ 明朝" w:hAnsi="Arial" w:cs="Arial"/>
          <w:b/>
          <w:sz w:val="24"/>
          <w:szCs w:val="24"/>
          <w:u w:val="single"/>
        </w:rPr>
      </w:pPr>
      <w:r w:rsidRPr="00C17F70">
        <w:rPr>
          <w:rFonts w:ascii="Arial" w:eastAsia="ＭＳ 明朝" w:hAnsi="Arial" w:cs="Arial"/>
          <w:b/>
          <w:sz w:val="24"/>
          <w:szCs w:val="24"/>
          <w:u w:val="single"/>
        </w:rPr>
        <w:t>Matériel :</w:t>
      </w:r>
    </w:p>
    <w:p w:rsidR="00BE1CFB" w:rsidRPr="00C17F70" w:rsidRDefault="00BE1CFB" w:rsidP="00BE1CFB">
      <w:pPr>
        <w:numPr>
          <w:ilvl w:val="0"/>
          <w:numId w:val="2"/>
        </w:numPr>
        <w:contextualSpacing/>
        <w:jc w:val="both"/>
        <w:rPr>
          <w:rFonts w:ascii="Arial" w:eastAsia="Calibri" w:hAnsi="Arial" w:cs="Arial"/>
          <w:sz w:val="24"/>
          <w:szCs w:val="24"/>
        </w:rPr>
      </w:pPr>
      <w:r w:rsidRPr="00C17F70">
        <w:rPr>
          <w:rFonts w:ascii="Arial" w:eastAsia="Calibri" w:hAnsi="Arial" w:cs="Arial"/>
          <w:b/>
          <w:sz w:val="24"/>
          <w:szCs w:val="24"/>
        </w:rPr>
        <w:t>collectif </w:t>
      </w:r>
      <w:r w:rsidRPr="00C17F70">
        <w:rPr>
          <w:rFonts w:ascii="Arial" w:eastAsia="Calibri" w:hAnsi="Arial" w:cs="Arial"/>
          <w:sz w:val="24"/>
          <w:szCs w:val="24"/>
        </w:rPr>
        <w:t xml:space="preserve">: tableau, craie, ardoises géantes, plusieurs pièces de </w:t>
      </w:r>
      <w:r w:rsidR="00C43743">
        <w:rPr>
          <w:rFonts w:ascii="Arial" w:eastAsia="Calibri" w:hAnsi="Arial" w:cs="Arial"/>
          <w:sz w:val="24"/>
          <w:szCs w:val="24"/>
        </w:rPr>
        <w:t>1 F</w:t>
      </w:r>
      <w:r w:rsidRPr="00C17F70">
        <w:rPr>
          <w:rFonts w:ascii="Arial" w:eastAsia="Calibri" w:hAnsi="Arial" w:cs="Arial"/>
          <w:sz w:val="24"/>
          <w:szCs w:val="24"/>
        </w:rPr>
        <w:t xml:space="preserve">, </w:t>
      </w:r>
      <w:r w:rsidR="00C43743">
        <w:rPr>
          <w:rFonts w:ascii="Arial" w:eastAsia="Calibri" w:hAnsi="Arial" w:cs="Arial"/>
          <w:sz w:val="24"/>
          <w:szCs w:val="24"/>
        </w:rPr>
        <w:t>5 F</w:t>
      </w:r>
      <w:r w:rsidRPr="00C17F70">
        <w:rPr>
          <w:rFonts w:ascii="Arial" w:eastAsia="Calibri" w:hAnsi="Arial" w:cs="Arial"/>
          <w:sz w:val="24"/>
          <w:szCs w:val="24"/>
        </w:rPr>
        <w:t xml:space="preserve">, </w:t>
      </w:r>
      <w:r w:rsidR="00C43743">
        <w:rPr>
          <w:rFonts w:ascii="Arial" w:eastAsia="Calibri" w:hAnsi="Arial" w:cs="Arial"/>
          <w:sz w:val="24"/>
          <w:szCs w:val="24"/>
        </w:rPr>
        <w:t>10 F</w:t>
      </w:r>
      <w:r w:rsidRPr="00C17F70">
        <w:rPr>
          <w:rFonts w:ascii="Arial" w:eastAsia="Calibri" w:hAnsi="Arial" w:cs="Arial"/>
          <w:sz w:val="24"/>
          <w:szCs w:val="24"/>
        </w:rPr>
        <w:t>, 2</w:t>
      </w:r>
      <w:r w:rsidR="00C43743">
        <w:rPr>
          <w:rFonts w:ascii="Arial" w:eastAsia="Calibri" w:hAnsi="Arial" w:cs="Arial"/>
          <w:sz w:val="24"/>
          <w:szCs w:val="24"/>
        </w:rPr>
        <w:t>5 F</w:t>
      </w:r>
      <w:r w:rsidRPr="00C17F70">
        <w:rPr>
          <w:rFonts w:ascii="Arial" w:eastAsia="Calibri" w:hAnsi="Arial" w:cs="Arial"/>
          <w:sz w:val="24"/>
          <w:szCs w:val="24"/>
        </w:rPr>
        <w:t xml:space="preserve">, </w:t>
      </w:r>
      <w:r w:rsidR="00C43743">
        <w:rPr>
          <w:rFonts w:ascii="Arial" w:eastAsia="Calibri" w:hAnsi="Arial" w:cs="Arial"/>
          <w:sz w:val="24"/>
          <w:szCs w:val="24"/>
        </w:rPr>
        <w:t>50 F</w:t>
      </w:r>
      <w:r w:rsidRPr="00C17F70">
        <w:rPr>
          <w:rFonts w:ascii="Arial" w:eastAsia="Calibri" w:hAnsi="Arial" w:cs="Arial"/>
          <w:sz w:val="24"/>
          <w:szCs w:val="24"/>
        </w:rPr>
        <w:t>.</w:t>
      </w:r>
    </w:p>
    <w:p w:rsidR="00BE1CFB" w:rsidRPr="00C17F70" w:rsidRDefault="00BE1CFB" w:rsidP="00BE1CFB">
      <w:pPr>
        <w:numPr>
          <w:ilvl w:val="0"/>
          <w:numId w:val="2"/>
        </w:numPr>
        <w:ind w:left="714" w:hanging="357"/>
        <w:jc w:val="both"/>
        <w:rPr>
          <w:rFonts w:ascii="Arial" w:eastAsia="Calibri" w:hAnsi="Arial" w:cs="Arial"/>
          <w:sz w:val="24"/>
          <w:szCs w:val="24"/>
        </w:rPr>
      </w:pPr>
      <w:r w:rsidRPr="00C17F70">
        <w:rPr>
          <w:rFonts w:ascii="Arial" w:eastAsia="Calibri" w:hAnsi="Arial" w:cs="Arial"/>
          <w:b/>
          <w:sz w:val="24"/>
          <w:szCs w:val="24"/>
        </w:rPr>
        <w:t>individuel</w:t>
      </w:r>
      <w:r w:rsidRPr="00C17F70">
        <w:rPr>
          <w:rFonts w:ascii="Arial" w:eastAsia="Calibri" w:hAnsi="Arial" w:cs="Arial"/>
          <w:sz w:val="24"/>
          <w:szCs w:val="24"/>
        </w:rPr>
        <w:t> : ardoises</w:t>
      </w:r>
      <w:r w:rsidR="005D16D3" w:rsidRPr="00C17F70">
        <w:rPr>
          <w:rFonts w:ascii="Arial" w:eastAsia="Calibri" w:hAnsi="Arial" w:cs="Arial"/>
          <w:sz w:val="24"/>
          <w:szCs w:val="24"/>
        </w:rPr>
        <w:t>, craie</w:t>
      </w:r>
      <w:r w:rsidRPr="00C17F70">
        <w:rPr>
          <w:rFonts w:ascii="Arial" w:eastAsia="Calibri" w:hAnsi="Arial" w:cs="Arial"/>
          <w:sz w:val="24"/>
          <w:szCs w:val="24"/>
        </w:rPr>
        <w:t>, plusieurs pièces de</w:t>
      </w:r>
      <w:r w:rsidR="005D16D3">
        <w:rPr>
          <w:rFonts w:ascii="Arial" w:hAnsi="Arial" w:cs="Arial" w:hint="eastAsia"/>
          <w:sz w:val="24"/>
          <w:szCs w:val="24"/>
          <w:lang w:eastAsia="ja-JP"/>
        </w:rPr>
        <w:t xml:space="preserve"> </w:t>
      </w:r>
      <w:r w:rsidRPr="00C17F70">
        <w:rPr>
          <w:rFonts w:ascii="Arial" w:eastAsia="Calibri" w:hAnsi="Arial" w:cs="Arial"/>
          <w:sz w:val="24"/>
          <w:szCs w:val="24"/>
        </w:rPr>
        <w:t>1</w:t>
      </w:r>
      <w:r w:rsidR="005D16D3">
        <w:rPr>
          <w:rFonts w:ascii="Arial" w:hAnsi="Arial" w:cs="Arial" w:hint="eastAsia"/>
          <w:sz w:val="24"/>
          <w:szCs w:val="24"/>
          <w:lang w:eastAsia="ja-JP"/>
        </w:rPr>
        <w:t xml:space="preserve"> </w:t>
      </w:r>
      <w:r w:rsidRPr="00C17F70">
        <w:rPr>
          <w:rFonts w:ascii="Arial" w:eastAsia="Calibri" w:hAnsi="Arial" w:cs="Arial"/>
          <w:sz w:val="24"/>
          <w:szCs w:val="24"/>
        </w:rPr>
        <w:t xml:space="preserve">F, </w:t>
      </w:r>
      <w:r w:rsidR="00C43743">
        <w:rPr>
          <w:rFonts w:ascii="Arial" w:eastAsia="Calibri" w:hAnsi="Arial" w:cs="Arial"/>
          <w:sz w:val="24"/>
          <w:szCs w:val="24"/>
        </w:rPr>
        <w:t>5 F</w:t>
      </w:r>
      <w:r w:rsidRPr="00C17F70">
        <w:rPr>
          <w:rFonts w:ascii="Arial" w:eastAsia="Calibri" w:hAnsi="Arial" w:cs="Arial"/>
          <w:sz w:val="24"/>
          <w:szCs w:val="24"/>
        </w:rPr>
        <w:t xml:space="preserve">, </w:t>
      </w:r>
      <w:r w:rsidR="00C43743">
        <w:rPr>
          <w:rFonts w:ascii="Arial" w:eastAsia="Calibri" w:hAnsi="Arial" w:cs="Arial"/>
          <w:sz w:val="24"/>
          <w:szCs w:val="24"/>
        </w:rPr>
        <w:t>10 F</w:t>
      </w:r>
      <w:r w:rsidRPr="00C17F70">
        <w:rPr>
          <w:rFonts w:ascii="Arial" w:eastAsia="Calibri" w:hAnsi="Arial" w:cs="Arial"/>
          <w:sz w:val="24"/>
          <w:szCs w:val="24"/>
        </w:rPr>
        <w:t>, 2</w:t>
      </w:r>
      <w:r w:rsidR="00C43743">
        <w:rPr>
          <w:rFonts w:ascii="Arial" w:eastAsia="Calibri" w:hAnsi="Arial" w:cs="Arial"/>
          <w:sz w:val="24"/>
          <w:szCs w:val="24"/>
        </w:rPr>
        <w:t>5 F</w:t>
      </w:r>
      <w:r w:rsidRPr="00C17F70">
        <w:rPr>
          <w:rFonts w:ascii="Arial" w:eastAsia="Calibri" w:hAnsi="Arial" w:cs="Arial"/>
          <w:sz w:val="24"/>
          <w:szCs w:val="24"/>
        </w:rPr>
        <w:t xml:space="preserve">, </w:t>
      </w:r>
      <w:r w:rsidR="00C43743">
        <w:rPr>
          <w:rFonts w:ascii="Arial" w:eastAsia="Calibri" w:hAnsi="Arial" w:cs="Arial"/>
          <w:sz w:val="24"/>
          <w:szCs w:val="24"/>
        </w:rPr>
        <w:t>50 F</w:t>
      </w:r>
      <w:r w:rsidRPr="00C17F70">
        <w:rPr>
          <w:rFonts w:ascii="Arial" w:hAnsi="Arial" w:cs="Arial"/>
          <w:sz w:val="24"/>
          <w:szCs w:val="24"/>
        </w:rPr>
        <w:t>.</w:t>
      </w:r>
    </w:p>
    <w:p w:rsidR="00BE1CFB" w:rsidRPr="00C17F70" w:rsidRDefault="002D0227" w:rsidP="00BE1CFB">
      <w:pPr>
        <w:spacing w:after="0"/>
        <w:jc w:val="both"/>
        <w:rPr>
          <w:rFonts w:ascii="Arial" w:eastAsia="ＭＳ 明朝" w:hAnsi="Arial" w:cs="Arial"/>
          <w:b/>
          <w:sz w:val="24"/>
          <w:szCs w:val="24"/>
          <w:u w:val="single"/>
        </w:rPr>
      </w:pPr>
      <w:r>
        <w:rPr>
          <w:rFonts w:ascii="Arial" w:eastAsia="ＭＳ 明朝" w:hAnsi="Arial" w:cs="Arial"/>
          <w:b/>
          <w:sz w:val="24"/>
          <w:szCs w:val="24"/>
          <w:u w:val="single"/>
        </w:rPr>
        <w:t>Documents</w:t>
      </w:r>
    </w:p>
    <w:p w:rsidR="00BE1CFB" w:rsidRPr="00C17F70" w:rsidRDefault="00125900" w:rsidP="00BE1CFB">
      <w:pPr>
        <w:numPr>
          <w:ilvl w:val="0"/>
          <w:numId w:val="4"/>
        </w:numPr>
        <w:spacing w:after="0"/>
        <w:ind w:left="426" w:hanging="142"/>
        <w:contextualSpacing/>
        <w:jc w:val="both"/>
        <w:rPr>
          <w:rFonts w:ascii="Arial" w:eastAsia="Calibri" w:hAnsi="Arial" w:cs="Arial"/>
          <w:sz w:val="24"/>
          <w:szCs w:val="24"/>
        </w:rPr>
      </w:pPr>
      <w:r>
        <w:rPr>
          <w:rFonts w:ascii="Arial" w:eastAsia="ＭＳ 明朝" w:hAnsi="Arial" w:cs="Arial"/>
          <w:sz w:val="24"/>
          <w:szCs w:val="24"/>
        </w:rPr>
        <w:t>Calcul, cours élémentaire 1, DGRIEF</w:t>
      </w:r>
      <w:r w:rsidR="00BE1CFB" w:rsidRPr="00C17F70">
        <w:rPr>
          <w:rFonts w:ascii="Arial" w:eastAsia="ＭＳ 明朝" w:hAnsi="Arial" w:cs="Arial"/>
          <w:sz w:val="24"/>
          <w:szCs w:val="24"/>
        </w:rPr>
        <w:t>, page 23</w:t>
      </w:r>
      <w:r w:rsidR="00557916">
        <w:rPr>
          <w:rFonts w:ascii="Arial" w:eastAsia="ＭＳ 明朝" w:hAnsi="Arial" w:cs="Arial"/>
          <w:sz w:val="24"/>
          <w:szCs w:val="24"/>
        </w:rPr>
        <w:t>.</w:t>
      </w:r>
    </w:p>
    <w:p w:rsidR="00BE1CFB" w:rsidRPr="00C17F70" w:rsidRDefault="00557916" w:rsidP="00557916">
      <w:pPr>
        <w:numPr>
          <w:ilvl w:val="0"/>
          <w:numId w:val="4"/>
        </w:numPr>
        <w:spacing w:after="0"/>
        <w:ind w:hanging="136"/>
        <w:contextualSpacing/>
        <w:jc w:val="both"/>
        <w:rPr>
          <w:rFonts w:ascii="Arial" w:eastAsia="Calibri" w:hAnsi="Arial" w:cs="Arial"/>
          <w:sz w:val="24"/>
          <w:szCs w:val="24"/>
        </w:rPr>
      </w:pPr>
      <w:r w:rsidRPr="00557916">
        <w:rPr>
          <w:rFonts w:ascii="Arial" w:eastAsia="ＭＳ 明朝" w:hAnsi="Arial" w:cs="Arial"/>
          <w:sz w:val="24"/>
          <w:szCs w:val="24"/>
        </w:rPr>
        <w:t>Le Calcul au C.E.1, Guide du Maître, IPB, Février 2010,</w:t>
      </w:r>
      <w:r w:rsidR="00BE1CFB" w:rsidRPr="00C17F70">
        <w:rPr>
          <w:rFonts w:ascii="Arial" w:eastAsia="ＭＳ 明朝" w:hAnsi="Arial" w:cs="Arial"/>
          <w:sz w:val="24"/>
          <w:szCs w:val="24"/>
        </w:rPr>
        <w:t xml:space="preserve"> page 23</w:t>
      </w:r>
      <w:r>
        <w:rPr>
          <w:rFonts w:ascii="Arial" w:eastAsia="ＭＳ 明朝" w:hAnsi="Arial" w:cs="Arial"/>
          <w:sz w:val="24"/>
          <w:szCs w:val="24"/>
        </w:rPr>
        <w:t>.</w:t>
      </w:r>
    </w:p>
    <w:p w:rsidR="00BE1CFB" w:rsidRPr="00C17F70" w:rsidRDefault="00BE1CFB" w:rsidP="00BE1CFB">
      <w:pPr>
        <w:rPr>
          <w:rFonts w:ascii="Arial" w:eastAsia="ＭＳ 明朝" w:hAnsi="Arial" w:cs="Arial"/>
          <w:b/>
          <w:sz w:val="24"/>
          <w:szCs w:val="24"/>
        </w:rPr>
      </w:pPr>
      <w:r w:rsidRPr="00C17F70">
        <w:rPr>
          <w:rFonts w:ascii="Arial" w:eastAsia="ＭＳ 明朝" w:hAnsi="Arial" w:cs="Arial"/>
          <w:b/>
          <w:sz w:val="24"/>
          <w:szCs w:val="24"/>
        </w:rPr>
        <w:br w:type="page"/>
      </w:r>
    </w:p>
    <w:p w:rsidR="00BE1CFB" w:rsidRPr="00C17F70" w:rsidRDefault="00BE1CFB" w:rsidP="00BE1CFB">
      <w:pPr>
        <w:tabs>
          <w:tab w:val="center" w:pos="4536"/>
          <w:tab w:val="left" w:pos="6816"/>
        </w:tabs>
        <w:spacing w:before="240" w:after="0"/>
        <w:rPr>
          <w:rFonts w:ascii="Arial" w:eastAsia="ＭＳ 明朝" w:hAnsi="Arial" w:cs="Arial"/>
          <w:b/>
          <w:sz w:val="24"/>
          <w:szCs w:val="24"/>
        </w:rPr>
      </w:pPr>
      <w:r w:rsidRPr="00C17F70">
        <w:rPr>
          <w:rFonts w:ascii="Arial" w:eastAsia="ＭＳ 明朝" w:hAnsi="Arial" w:cs="Arial"/>
          <w:b/>
          <w:sz w:val="24"/>
          <w:szCs w:val="24"/>
        </w:rPr>
        <w:lastRenderedPageBreak/>
        <w:t>DEROULEMENT DE LA LEÇON</w:t>
      </w:r>
    </w:p>
    <w:tbl>
      <w:tblPr>
        <w:tblStyle w:val="Grilledutableau1"/>
        <w:tblW w:w="16250" w:type="dxa"/>
        <w:jc w:val="center"/>
        <w:tblInd w:w="-105" w:type="dxa"/>
        <w:tblLayout w:type="fixed"/>
        <w:tblLook w:val="04A0" w:firstRow="1" w:lastRow="0" w:firstColumn="1" w:lastColumn="0" w:noHBand="0" w:noVBand="1"/>
      </w:tblPr>
      <w:tblGrid>
        <w:gridCol w:w="2075"/>
        <w:gridCol w:w="5528"/>
        <w:gridCol w:w="2735"/>
        <w:gridCol w:w="5912"/>
      </w:tblGrid>
      <w:tr w:rsidR="00BE1CFB" w:rsidRPr="00C17F70" w:rsidTr="00C43743">
        <w:trPr>
          <w:jc w:val="center"/>
        </w:trPr>
        <w:tc>
          <w:tcPr>
            <w:tcW w:w="2075" w:type="dxa"/>
            <w:vMerge w:val="restart"/>
            <w:vAlign w:val="center"/>
          </w:tcPr>
          <w:p w:rsidR="00BE1CFB" w:rsidRPr="00C17F70" w:rsidRDefault="00BE1CFB" w:rsidP="00B428F2">
            <w:pPr>
              <w:tabs>
                <w:tab w:val="center" w:pos="4536"/>
                <w:tab w:val="left" w:pos="6816"/>
              </w:tabs>
              <w:jc w:val="center"/>
              <w:rPr>
                <w:rFonts w:ascii="Arial" w:hAnsi="Arial" w:cs="Arial"/>
                <w:b/>
                <w:sz w:val="24"/>
                <w:szCs w:val="24"/>
              </w:rPr>
            </w:pPr>
            <w:r w:rsidRPr="00C17F70">
              <w:rPr>
                <w:rFonts w:ascii="Arial" w:hAnsi="Arial" w:cs="Arial"/>
                <w:b/>
                <w:sz w:val="24"/>
                <w:szCs w:val="24"/>
              </w:rPr>
              <w:t>Etape / Durée</w:t>
            </w:r>
          </w:p>
        </w:tc>
        <w:tc>
          <w:tcPr>
            <w:tcW w:w="8263" w:type="dxa"/>
            <w:gridSpan w:val="2"/>
            <w:vAlign w:val="center"/>
          </w:tcPr>
          <w:p w:rsidR="00BE1CFB" w:rsidRPr="00C17F70" w:rsidRDefault="00BE1CFB" w:rsidP="00B428F2">
            <w:pPr>
              <w:tabs>
                <w:tab w:val="center" w:pos="4536"/>
                <w:tab w:val="left" w:pos="6816"/>
              </w:tabs>
              <w:jc w:val="center"/>
              <w:rPr>
                <w:rFonts w:ascii="Arial" w:hAnsi="Arial" w:cs="Arial"/>
                <w:b/>
                <w:sz w:val="24"/>
                <w:szCs w:val="24"/>
              </w:rPr>
            </w:pPr>
            <w:r w:rsidRPr="00C17F70">
              <w:rPr>
                <w:rFonts w:ascii="Arial" w:hAnsi="Arial" w:cs="Arial"/>
                <w:b/>
                <w:sz w:val="24"/>
                <w:szCs w:val="24"/>
              </w:rPr>
              <w:t>Activités d’enseignement / apprentissage</w:t>
            </w:r>
          </w:p>
        </w:tc>
        <w:tc>
          <w:tcPr>
            <w:tcW w:w="5912" w:type="dxa"/>
            <w:vMerge w:val="restart"/>
            <w:vAlign w:val="center"/>
          </w:tcPr>
          <w:p w:rsidR="00BE1CFB" w:rsidRPr="00C17F70" w:rsidRDefault="00BE1CFB" w:rsidP="00B428F2">
            <w:pPr>
              <w:tabs>
                <w:tab w:val="center" w:pos="4536"/>
                <w:tab w:val="left" w:pos="6816"/>
              </w:tabs>
              <w:jc w:val="center"/>
              <w:rPr>
                <w:rFonts w:ascii="Arial" w:hAnsi="Arial" w:cs="Arial"/>
                <w:b/>
                <w:sz w:val="24"/>
                <w:szCs w:val="24"/>
              </w:rPr>
            </w:pPr>
            <w:r w:rsidRPr="00C17F70">
              <w:rPr>
                <w:rFonts w:ascii="Arial" w:hAnsi="Arial" w:cs="Arial"/>
                <w:b/>
                <w:sz w:val="24"/>
                <w:szCs w:val="24"/>
              </w:rPr>
              <w:t>Point d’enseignement / apprentissage</w:t>
            </w:r>
          </w:p>
        </w:tc>
      </w:tr>
      <w:tr w:rsidR="00BE1CFB" w:rsidRPr="00C17F70" w:rsidTr="00C43743">
        <w:trPr>
          <w:jc w:val="center"/>
        </w:trPr>
        <w:tc>
          <w:tcPr>
            <w:tcW w:w="2075" w:type="dxa"/>
            <w:vMerge/>
            <w:vAlign w:val="center"/>
          </w:tcPr>
          <w:p w:rsidR="00BE1CFB" w:rsidRPr="00C17F70" w:rsidRDefault="00BE1CFB" w:rsidP="00B428F2">
            <w:pPr>
              <w:tabs>
                <w:tab w:val="center" w:pos="4536"/>
                <w:tab w:val="left" w:pos="6816"/>
              </w:tabs>
              <w:jc w:val="center"/>
              <w:rPr>
                <w:rFonts w:ascii="Arial" w:hAnsi="Arial" w:cs="Arial"/>
                <w:b/>
                <w:sz w:val="24"/>
                <w:szCs w:val="24"/>
              </w:rPr>
            </w:pPr>
          </w:p>
        </w:tc>
        <w:tc>
          <w:tcPr>
            <w:tcW w:w="5528" w:type="dxa"/>
            <w:vAlign w:val="center"/>
          </w:tcPr>
          <w:p w:rsidR="00BE1CFB" w:rsidRPr="00C17F70" w:rsidRDefault="002D0227" w:rsidP="00B428F2">
            <w:pPr>
              <w:tabs>
                <w:tab w:val="center" w:pos="4536"/>
                <w:tab w:val="left" w:pos="6816"/>
              </w:tabs>
              <w:jc w:val="center"/>
              <w:rPr>
                <w:rFonts w:ascii="Arial" w:hAnsi="Arial" w:cs="Arial"/>
                <w:b/>
                <w:sz w:val="24"/>
                <w:szCs w:val="24"/>
              </w:rPr>
            </w:pPr>
            <w:r>
              <w:rPr>
                <w:rFonts w:ascii="Arial" w:hAnsi="Arial" w:cs="Arial"/>
                <w:b/>
                <w:sz w:val="24"/>
                <w:szCs w:val="24"/>
              </w:rPr>
              <w:t>Rôle de l’enseignant(e)</w:t>
            </w:r>
          </w:p>
        </w:tc>
        <w:tc>
          <w:tcPr>
            <w:tcW w:w="2735" w:type="dxa"/>
            <w:vAlign w:val="center"/>
          </w:tcPr>
          <w:p w:rsidR="00BE1CFB" w:rsidRPr="00C17F70" w:rsidRDefault="00140BF3" w:rsidP="00B428F2">
            <w:pPr>
              <w:tabs>
                <w:tab w:val="center" w:pos="4536"/>
                <w:tab w:val="left" w:pos="6816"/>
              </w:tabs>
              <w:jc w:val="center"/>
              <w:rPr>
                <w:rFonts w:ascii="Arial" w:hAnsi="Arial" w:cs="Arial"/>
                <w:b/>
                <w:sz w:val="24"/>
                <w:szCs w:val="24"/>
              </w:rPr>
            </w:pPr>
            <w:r>
              <w:rPr>
                <w:rFonts w:ascii="Arial" w:hAnsi="Arial" w:cs="Arial"/>
                <w:b/>
                <w:sz w:val="24"/>
                <w:szCs w:val="24"/>
              </w:rPr>
              <w:t>Activités / attitudes des apprenant(e)s</w:t>
            </w:r>
          </w:p>
        </w:tc>
        <w:tc>
          <w:tcPr>
            <w:tcW w:w="5912" w:type="dxa"/>
            <w:vMerge/>
            <w:vAlign w:val="center"/>
          </w:tcPr>
          <w:p w:rsidR="00BE1CFB" w:rsidRPr="00C17F70" w:rsidRDefault="00BE1CFB" w:rsidP="00B428F2">
            <w:pPr>
              <w:tabs>
                <w:tab w:val="center" w:pos="4536"/>
                <w:tab w:val="left" w:pos="6816"/>
              </w:tabs>
              <w:jc w:val="center"/>
              <w:rPr>
                <w:rFonts w:ascii="Arial" w:hAnsi="Arial" w:cs="Arial"/>
                <w:b/>
                <w:sz w:val="24"/>
                <w:szCs w:val="24"/>
              </w:rPr>
            </w:pPr>
          </w:p>
        </w:tc>
      </w:tr>
      <w:tr w:rsidR="00BE1CFB" w:rsidRPr="00C17F70" w:rsidTr="00C43743">
        <w:trPr>
          <w:jc w:val="center"/>
        </w:trPr>
        <w:tc>
          <w:tcPr>
            <w:tcW w:w="16250" w:type="dxa"/>
            <w:gridSpan w:val="4"/>
          </w:tcPr>
          <w:p w:rsidR="00BE1CFB" w:rsidRPr="00C17F70" w:rsidRDefault="00BE1CFB" w:rsidP="007F287E">
            <w:pPr>
              <w:numPr>
                <w:ilvl w:val="0"/>
                <w:numId w:val="297"/>
              </w:numPr>
              <w:tabs>
                <w:tab w:val="center" w:pos="4536"/>
                <w:tab w:val="left" w:pos="6816"/>
              </w:tabs>
              <w:contextualSpacing/>
              <w:rPr>
                <w:rFonts w:ascii="Arial" w:eastAsia="Calibri" w:hAnsi="Arial" w:cs="Arial"/>
                <w:b/>
                <w:sz w:val="24"/>
                <w:szCs w:val="24"/>
              </w:rPr>
            </w:pPr>
            <w:r w:rsidRPr="00C17F70">
              <w:rPr>
                <w:rFonts w:ascii="Arial" w:eastAsia="Calibri" w:hAnsi="Arial" w:cs="Arial"/>
                <w:b/>
                <w:sz w:val="24"/>
                <w:szCs w:val="24"/>
              </w:rPr>
              <w:t>INTRODUCTION (</w:t>
            </w:r>
            <w:r w:rsidRPr="00C17F70">
              <w:rPr>
                <w:rFonts w:ascii="Arial" w:hAnsi="Arial" w:cs="Arial"/>
                <w:b/>
                <w:sz w:val="24"/>
                <w:szCs w:val="24"/>
                <w:lang w:eastAsia="ja-JP"/>
              </w:rPr>
              <w:t>10</w:t>
            </w:r>
            <w:r w:rsidRPr="00C17F70">
              <w:rPr>
                <w:rFonts w:ascii="Arial" w:eastAsia="Calibri" w:hAnsi="Arial" w:cs="Arial"/>
                <w:b/>
                <w:sz w:val="24"/>
                <w:szCs w:val="24"/>
              </w:rPr>
              <w:t xml:space="preserve"> mn)</w:t>
            </w:r>
          </w:p>
        </w:tc>
      </w:tr>
      <w:tr w:rsidR="00BE1CFB" w:rsidRPr="00C17F70" w:rsidTr="00C43743">
        <w:trPr>
          <w:jc w:val="center"/>
        </w:trPr>
        <w:tc>
          <w:tcPr>
            <w:tcW w:w="2075" w:type="dxa"/>
          </w:tcPr>
          <w:p w:rsidR="00BE1CFB" w:rsidRPr="00C17F70" w:rsidRDefault="00356541" w:rsidP="00B428F2">
            <w:pPr>
              <w:rPr>
                <w:rFonts w:ascii="Arial" w:hAnsi="Arial" w:cs="Arial"/>
                <w:b/>
                <w:sz w:val="24"/>
                <w:szCs w:val="24"/>
                <w:lang w:val="en-US"/>
              </w:rPr>
            </w:pPr>
            <w:r>
              <w:rPr>
                <w:rFonts w:ascii="Arial" w:hAnsi="Arial" w:cs="Arial"/>
                <w:b/>
                <w:sz w:val="24"/>
                <w:szCs w:val="24"/>
                <w:lang w:val="en-US"/>
              </w:rPr>
              <w:t>Calcul mental / PLM</w:t>
            </w:r>
          </w:p>
          <w:p w:rsidR="00BE1CFB" w:rsidRPr="00C17F70" w:rsidRDefault="00BE1CFB" w:rsidP="00B428F2">
            <w:pPr>
              <w:rPr>
                <w:rFonts w:ascii="Arial" w:hAnsi="Arial" w:cs="Arial"/>
                <w:b/>
                <w:sz w:val="24"/>
                <w:szCs w:val="24"/>
                <w:lang w:val="en-US"/>
              </w:rPr>
            </w:pPr>
            <w:r w:rsidRPr="00C17F70">
              <w:rPr>
                <w:rFonts w:ascii="Arial" w:hAnsi="Arial" w:cs="Arial"/>
                <w:b/>
                <w:sz w:val="24"/>
                <w:szCs w:val="24"/>
                <w:lang w:val="en-US"/>
              </w:rPr>
              <w:t>(</w:t>
            </w:r>
            <w:r w:rsidR="00B40E34">
              <w:rPr>
                <w:rFonts w:ascii="Arial" w:hAnsi="Arial" w:cs="Arial" w:hint="eastAsia"/>
                <w:b/>
                <w:sz w:val="24"/>
                <w:szCs w:val="24"/>
                <w:lang w:val="en-US" w:eastAsia="ja-JP"/>
              </w:rPr>
              <w:t>5</w:t>
            </w:r>
            <w:r w:rsidRPr="00C17F70">
              <w:rPr>
                <w:rFonts w:ascii="Arial" w:hAnsi="Arial" w:cs="Arial"/>
                <w:b/>
                <w:sz w:val="24"/>
                <w:szCs w:val="24"/>
                <w:lang w:val="en-US" w:eastAsia="ja-JP"/>
              </w:rPr>
              <w:t xml:space="preserve"> </w:t>
            </w:r>
            <w:r w:rsidRPr="00C17F70">
              <w:rPr>
                <w:rFonts w:ascii="Arial" w:hAnsi="Arial" w:cs="Arial"/>
                <w:b/>
                <w:sz w:val="24"/>
                <w:szCs w:val="24"/>
                <w:lang w:val="en-US"/>
              </w:rPr>
              <w:t>mn)</w:t>
            </w:r>
          </w:p>
        </w:tc>
        <w:tc>
          <w:tcPr>
            <w:tcW w:w="5528" w:type="dxa"/>
          </w:tcPr>
          <w:p w:rsidR="00BE1CFB" w:rsidRPr="00C17F70" w:rsidRDefault="00BE1CFB" w:rsidP="00BE1CFB">
            <w:pPr>
              <w:numPr>
                <w:ilvl w:val="0"/>
                <w:numId w:val="4"/>
              </w:numPr>
              <w:ind w:left="176" w:hanging="176"/>
              <w:contextualSpacing/>
              <w:rPr>
                <w:rFonts w:ascii="Arial" w:eastAsia="Calibri" w:hAnsi="Arial" w:cs="Arial"/>
                <w:sz w:val="24"/>
                <w:szCs w:val="24"/>
              </w:rPr>
            </w:pPr>
            <w:r w:rsidRPr="00C17F70">
              <w:rPr>
                <w:rFonts w:ascii="Arial" w:eastAsia="Calibri" w:hAnsi="Arial" w:cs="Arial"/>
                <w:sz w:val="24"/>
                <w:szCs w:val="24"/>
              </w:rPr>
              <w:t>Paul a 20 graines et</w:t>
            </w:r>
            <w:r w:rsidR="00C17F70">
              <w:rPr>
                <w:rFonts w:ascii="Arial" w:eastAsia="Calibri" w:hAnsi="Arial" w:cs="Arial"/>
                <w:sz w:val="24"/>
                <w:szCs w:val="24"/>
              </w:rPr>
              <w:t xml:space="preserve"> </w:t>
            </w:r>
            <w:r w:rsidRPr="00C17F70">
              <w:rPr>
                <w:rFonts w:ascii="Arial" w:eastAsia="Calibri" w:hAnsi="Arial" w:cs="Arial"/>
                <w:sz w:val="24"/>
                <w:szCs w:val="24"/>
              </w:rPr>
              <w:t xml:space="preserve"> sa mère lui en ajoute 10, combien de graines a-t-il maintenant?</w:t>
            </w:r>
          </w:p>
          <w:p w:rsidR="00BE1CFB" w:rsidRPr="00C17F70" w:rsidRDefault="00BE1CFB" w:rsidP="00BE1CFB">
            <w:pPr>
              <w:numPr>
                <w:ilvl w:val="0"/>
                <w:numId w:val="4"/>
              </w:numPr>
              <w:ind w:left="176" w:hanging="176"/>
              <w:contextualSpacing/>
              <w:rPr>
                <w:rFonts w:ascii="Arial" w:eastAsia="Calibri" w:hAnsi="Arial" w:cs="Arial"/>
                <w:sz w:val="24"/>
                <w:szCs w:val="24"/>
              </w:rPr>
            </w:pPr>
            <w:r w:rsidRPr="00C17F70">
              <w:rPr>
                <w:rFonts w:ascii="Arial" w:eastAsia="Calibri" w:hAnsi="Arial" w:cs="Arial"/>
                <w:sz w:val="24"/>
                <w:szCs w:val="24"/>
              </w:rPr>
              <w:t>Fanta a 30 sacs d’écoliers le matin et 20 le soir combien de sacs a</w:t>
            </w:r>
            <w:r w:rsidR="005D16D3">
              <w:rPr>
                <w:rFonts w:ascii="Arial" w:eastAsiaTheme="minorEastAsia" w:hAnsi="Arial" w:cs="Arial" w:hint="eastAsia"/>
                <w:sz w:val="24"/>
                <w:szCs w:val="24"/>
                <w:lang w:eastAsia="ja-JP"/>
              </w:rPr>
              <w:t>-t-</w:t>
            </w:r>
            <w:r w:rsidRPr="00C17F70">
              <w:rPr>
                <w:rFonts w:ascii="Arial" w:eastAsia="Calibri" w:hAnsi="Arial" w:cs="Arial"/>
                <w:sz w:val="24"/>
                <w:szCs w:val="24"/>
              </w:rPr>
              <w:t xml:space="preserve">elle vendu en tout ? </w:t>
            </w:r>
          </w:p>
          <w:p w:rsidR="00BE1CFB" w:rsidRPr="00C17F70" w:rsidRDefault="00BE1CFB" w:rsidP="00BE1CFB">
            <w:pPr>
              <w:numPr>
                <w:ilvl w:val="0"/>
                <w:numId w:val="4"/>
              </w:numPr>
              <w:ind w:left="176" w:hanging="176"/>
              <w:contextualSpacing/>
              <w:rPr>
                <w:rFonts w:ascii="Arial" w:eastAsia="Calibri" w:hAnsi="Arial" w:cs="Arial"/>
                <w:sz w:val="24"/>
                <w:szCs w:val="24"/>
              </w:rPr>
            </w:pPr>
            <w:r w:rsidRPr="00C17F70">
              <w:rPr>
                <w:rFonts w:ascii="Arial" w:eastAsia="Calibri" w:hAnsi="Arial" w:cs="Arial"/>
                <w:sz w:val="24"/>
                <w:szCs w:val="24"/>
              </w:rPr>
              <w:t>Papa a acheté 40 cahiers</w:t>
            </w:r>
            <w:r w:rsidR="00C17F70">
              <w:rPr>
                <w:rFonts w:ascii="Arial" w:eastAsia="Calibri" w:hAnsi="Arial" w:cs="Arial"/>
                <w:sz w:val="24"/>
                <w:szCs w:val="24"/>
              </w:rPr>
              <w:t xml:space="preserve"> </w:t>
            </w:r>
            <w:r w:rsidRPr="00C17F70">
              <w:rPr>
                <w:rFonts w:ascii="Arial" w:eastAsia="Calibri" w:hAnsi="Arial" w:cs="Arial"/>
                <w:sz w:val="24"/>
                <w:szCs w:val="24"/>
              </w:rPr>
              <w:t>et maman à en acheté 30 combien de cahiers ont-ils acheté chacun de ses 2 enfants. Combien de cahiers ont-ils en tout ?</w:t>
            </w:r>
          </w:p>
        </w:tc>
        <w:tc>
          <w:tcPr>
            <w:tcW w:w="2735" w:type="dxa"/>
          </w:tcPr>
          <w:p w:rsidR="00BE1CFB" w:rsidRPr="00C43743" w:rsidRDefault="00BE1CFB" w:rsidP="00C43743">
            <w:pPr>
              <w:pStyle w:val="a9"/>
              <w:numPr>
                <w:ilvl w:val="0"/>
                <w:numId w:val="4"/>
              </w:numPr>
              <w:tabs>
                <w:tab w:val="center" w:pos="4536"/>
                <w:tab w:val="left" w:pos="6816"/>
              </w:tabs>
              <w:ind w:left="175" w:hanging="175"/>
              <w:rPr>
                <w:rFonts w:ascii="Arial" w:eastAsia="ＭＳ 明朝" w:hAnsi="Arial" w:cs="Arial"/>
                <w:sz w:val="24"/>
                <w:szCs w:val="24"/>
              </w:rPr>
            </w:pPr>
            <w:r w:rsidRPr="00C43743">
              <w:rPr>
                <w:rFonts w:ascii="Arial" w:eastAsia="ＭＳ 明朝" w:hAnsi="Arial" w:cs="Arial"/>
                <w:sz w:val="24"/>
                <w:szCs w:val="24"/>
              </w:rPr>
              <w:t>30 graines</w:t>
            </w:r>
          </w:p>
          <w:p w:rsidR="00BE1CFB" w:rsidRPr="00C17F70" w:rsidRDefault="00BE1CFB" w:rsidP="00C43743">
            <w:pPr>
              <w:tabs>
                <w:tab w:val="center" w:pos="4536"/>
                <w:tab w:val="left" w:pos="6816"/>
              </w:tabs>
              <w:ind w:left="175" w:hanging="175"/>
              <w:contextualSpacing/>
              <w:rPr>
                <w:rFonts w:ascii="Arial" w:hAnsi="Arial" w:cs="Arial"/>
                <w:sz w:val="24"/>
                <w:szCs w:val="24"/>
                <w:lang w:eastAsia="ja-JP"/>
              </w:rPr>
            </w:pPr>
          </w:p>
          <w:p w:rsidR="00BE1CFB" w:rsidRPr="00C43743" w:rsidRDefault="00BE1CFB" w:rsidP="00C43743">
            <w:pPr>
              <w:pStyle w:val="a9"/>
              <w:numPr>
                <w:ilvl w:val="0"/>
                <w:numId w:val="4"/>
              </w:numPr>
              <w:tabs>
                <w:tab w:val="center" w:pos="4536"/>
                <w:tab w:val="left" w:pos="6816"/>
              </w:tabs>
              <w:ind w:left="175" w:hanging="175"/>
              <w:rPr>
                <w:rFonts w:ascii="Arial" w:eastAsia="ＭＳ 明朝" w:hAnsi="Arial" w:cs="Arial"/>
                <w:sz w:val="24"/>
                <w:szCs w:val="24"/>
                <w:lang w:eastAsia="ja-JP"/>
              </w:rPr>
            </w:pPr>
            <w:r w:rsidRPr="00C43743">
              <w:rPr>
                <w:rFonts w:ascii="Arial" w:eastAsia="ＭＳ 明朝" w:hAnsi="Arial" w:cs="Arial"/>
                <w:sz w:val="24"/>
                <w:szCs w:val="24"/>
              </w:rPr>
              <w:t>5</w:t>
            </w:r>
            <w:r w:rsidRPr="00C43743">
              <w:rPr>
                <w:rFonts w:ascii="Arial" w:eastAsia="ＭＳ 明朝" w:hAnsi="Arial" w:cs="Arial"/>
                <w:sz w:val="24"/>
                <w:szCs w:val="24"/>
                <w:lang w:eastAsia="ja-JP"/>
              </w:rPr>
              <w:t>0</w:t>
            </w:r>
            <w:r w:rsidR="00C43743" w:rsidRPr="00C43743">
              <w:rPr>
                <w:rFonts w:ascii="Arial" w:eastAsia="ＭＳ 明朝" w:hAnsi="Arial" w:cs="Arial" w:hint="eastAsia"/>
                <w:sz w:val="24"/>
                <w:szCs w:val="24"/>
                <w:lang w:eastAsia="ja-JP"/>
              </w:rPr>
              <w:t xml:space="preserve"> </w:t>
            </w:r>
            <w:r w:rsidRPr="00C43743">
              <w:rPr>
                <w:rFonts w:ascii="Arial" w:eastAsia="ＭＳ 明朝" w:hAnsi="Arial" w:cs="Arial"/>
                <w:sz w:val="24"/>
                <w:szCs w:val="24"/>
                <w:lang w:eastAsia="ja-JP"/>
              </w:rPr>
              <w:t xml:space="preserve">sacs </w:t>
            </w:r>
          </w:p>
          <w:p w:rsidR="00BE1CFB" w:rsidRPr="00C17F70" w:rsidRDefault="00BE1CFB" w:rsidP="00C43743">
            <w:pPr>
              <w:pStyle w:val="a9"/>
              <w:ind w:left="175" w:hanging="175"/>
              <w:rPr>
                <w:rFonts w:ascii="Arial" w:eastAsia="ＭＳ 明朝" w:hAnsi="Arial" w:cs="Arial"/>
                <w:sz w:val="24"/>
                <w:szCs w:val="24"/>
                <w:lang w:eastAsia="ja-JP"/>
              </w:rPr>
            </w:pPr>
          </w:p>
          <w:p w:rsidR="00BE1CFB" w:rsidRPr="00C43743" w:rsidRDefault="00BE1CFB" w:rsidP="00C43743">
            <w:pPr>
              <w:pStyle w:val="a9"/>
              <w:numPr>
                <w:ilvl w:val="0"/>
                <w:numId w:val="4"/>
              </w:numPr>
              <w:tabs>
                <w:tab w:val="center" w:pos="4536"/>
                <w:tab w:val="left" w:pos="6816"/>
              </w:tabs>
              <w:ind w:left="175" w:hanging="175"/>
              <w:rPr>
                <w:rFonts w:ascii="Arial" w:eastAsia="ＭＳ 明朝" w:hAnsi="Arial" w:cs="Arial"/>
                <w:sz w:val="24"/>
                <w:szCs w:val="24"/>
                <w:lang w:eastAsia="ja-JP"/>
              </w:rPr>
            </w:pPr>
            <w:r w:rsidRPr="00C43743">
              <w:rPr>
                <w:rFonts w:ascii="Arial" w:eastAsia="ＭＳ 明朝" w:hAnsi="Arial" w:cs="Arial"/>
                <w:sz w:val="24"/>
                <w:szCs w:val="24"/>
                <w:lang w:eastAsia="ja-JP"/>
              </w:rPr>
              <w:t>70 cahiers</w:t>
            </w:r>
          </w:p>
        </w:tc>
        <w:tc>
          <w:tcPr>
            <w:tcW w:w="5912" w:type="dxa"/>
          </w:tcPr>
          <w:p w:rsidR="00BE1CFB" w:rsidRPr="00C17F70" w:rsidRDefault="00BE1CFB" w:rsidP="00B428F2">
            <w:pPr>
              <w:tabs>
                <w:tab w:val="center" w:pos="4536"/>
                <w:tab w:val="left" w:pos="6816"/>
              </w:tabs>
              <w:rPr>
                <w:rFonts w:ascii="Arial" w:hAnsi="Arial" w:cs="Arial"/>
                <w:sz w:val="24"/>
                <w:szCs w:val="24"/>
              </w:rPr>
            </w:pPr>
          </w:p>
        </w:tc>
      </w:tr>
      <w:tr w:rsidR="00BE1CFB" w:rsidRPr="00C17F70" w:rsidTr="00B40E34">
        <w:trPr>
          <w:jc w:val="center"/>
        </w:trPr>
        <w:tc>
          <w:tcPr>
            <w:tcW w:w="2075" w:type="dxa"/>
          </w:tcPr>
          <w:p w:rsidR="00BE1CFB" w:rsidRPr="00C17F70" w:rsidRDefault="002D0227" w:rsidP="00B428F2">
            <w:pPr>
              <w:tabs>
                <w:tab w:val="center" w:pos="4536"/>
                <w:tab w:val="left" w:pos="6816"/>
              </w:tabs>
              <w:rPr>
                <w:rFonts w:ascii="Arial" w:hAnsi="Arial" w:cs="Arial"/>
                <w:b/>
                <w:sz w:val="24"/>
                <w:szCs w:val="24"/>
              </w:rPr>
            </w:pPr>
            <w:r>
              <w:rPr>
                <w:rFonts w:ascii="Arial" w:hAnsi="Arial" w:cs="Arial"/>
                <w:b/>
                <w:sz w:val="24"/>
                <w:szCs w:val="24"/>
              </w:rPr>
              <w:t>Rappel des prérequis</w:t>
            </w:r>
          </w:p>
          <w:p w:rsidR="00BE1CFB" w:rsidRPr="00C17F70" w:rsidRDefault="00BE1CFB" w:rsidP="00B428F2">
            <w:pPr>
              <w:tabs>
                <w:tab w:val="center" w:pos="4536"/>
                <w:tab w:val="left" w:pos="6816"/>
              </w:tabs>
              <w:rPr>
                <w:rFonts w:ascii="Arial" w:hAnsi="Arial" w:cs="Arial"/>
                <w:b/>
                <w:sz w:val="24"/>
                <w:szCs w:val="24"/>
              </w:rPr>
            </w:pPr>
            <w:r w:rsidRPr="00C17F70">
              <w:rPr>
                <w:rFonts w:ascii="Arial" w:hAnsi="Arial" w:cs="Arial"/>
                <w:b/>
                <w:sz w:val="24"/>
                <w:szCs w:val="24"/>
              </w:rPr>
              <w:t>(</w:t>
            </w:r>
            <w:r w:rsidR="00B40E34">
              <w:rPr>
                <w:rFonts w:ascii="Arial" w:hAnsi="Arial" w:cs="Arial" w:hint="eastAsia"/>
                <w:b/>
                <w:sz w:val="24"/>
                <w:szCs w:val="24"/>
                <w:lang w:eastAsia="ja-JP"/>
              </w:rPr>
              <w:t>4</w:t>
            </w:r>
            <w:r w:rsidR="00AA7E6A">
              <w:rPr>
                <w:rFonts w:ascii="Arial" w:hAnsi="Arial" w:cs="Arial"/>
                <w:b/>
                <w:sz w:val="24"/>
                <w:szCs w:val="24"/>
                <w:lang w:eastAsia="ja-JP"/>
              </w:rPr>
              <w:t xml:space="preserve"> mn</w:t>
            </w:r>
            <w:r w:rsidRPr="00C17F70">
              <w:rPr>
                <w:rFonts w:ascii="Arial" w:hAnsi="Arial" w:cs="Arial"/>
                <w:b/>
                <w:sz w:val="24"/>
                <w:szCs w:val="24"/>
              </w:rPr>
              <w:t>)</w:t>
            </w:r>
          </w:p>
        </w:tc>
        <w:tc>
          <w:tcPr>
            <w:tcW w:w="5528" w:type="dxa"/>
            <w:shd w:val="clear" w:color="auto" w:fill="auto"/>
          </w:tcPr>
          <w:p w:rsidR="00BE1CFB" w:rsidRDefault="00B40E34" w:rsidP="00B428F2">
            <w:pPr>
              <w:rPr>
                <w:rFonts w:ascii="Arial" w:hAnsi="Arial" w:cs="Arial"/>
                <w:sz w:val="24"/>
                <w:szCs w:val="24"/>
                <w:lang w:eastAsia="ja-JP"/>
              </w:rPr>
            </w:pPr>
            <w:r>
              <w:rPr>
                <w:rFonts w:ascii="Arial" w:hAnsi="Arial" w:cs="Arial"/>
                <w:sz w:val="24"/>
                <w:szCs w:val="24"/>
                <w:lang w:eastAsia="ja-JP"/>
              </w:rPr>
              <w:t>Effectuez :</w:t>
            </w:r>
          </w:p>
          <w:p w:rsidR="00B40E34" w:rsidRPr="00C17F70" w:rsidRDefault="00B40E34" w:rsidP="00B40E34">
            <w:pPr>
              <w:rPr>
                <w:rFonts w:ascii="Arial" w:hAnsi="Arial" w:cs="Arial"/>
                <w:sz w:val="24"/>
                <w:szCs w:val="24"/>
                <w:lang w:eastAsia="ja-JP"/>
              </w:rPr>
            </w:pPr>
            <w:r>
              <w:rPr>
                <w:rFonts w:ascii="Arial" w:hAnsi="Arial" w:cs="Arial" w:hint="eastAsia"/>
                <w:sz w:val="24"/>
                <w:szCs w:val="24"/>
                <w:lang w:eastAsia="ja-JP"/>
              </w:rPr>
              <w:t>25</w:t>
            </w:r>
            <w:r>
              <w:rPr>
                <w:rFonts w:ascii="Arial" w:hAnsi="Arial" w:cs="Arial"/>
                <w:sz w:val="24"/>
                <w:szCs w:val="24"/>
                <w:lang w:eastAsia="ja-JP"/>
              </w:rPr>
              <w:t> </w:t>
            </w:r>
            <w:r>
              <w:rPr>
                <w:rFonts w:ascii="Arial" w:hAnsi="Arial" w:cs="Arial" w:hint="eastAsia"/>
                <w:sz w:val="24"/>
                <w:szCs w:val="24"/>
                <w:lang w:eastAsia="ja-JP"/>
              </w:rPr>
              <w:t xml:space="preserve">: </w:t>
            </w:r>
            <w:r w:rsidRPr="00B40E34">
              <w:rPr>
                <w:rFonts w:ascii="Arial" w:hAnsi="Arial" w:cs="Arial"/>
                <w:sz w:val="24"/>
                <w:szCs w:val="24"/>
                <w:lang w:eastAsia="ja-JP"/>
              </w:rPr>
              <w:t>…</w:t>
            </w:r>
            <w:r>
              <w:rPr>
                <w:rFonts w:ascii="Arial" w:hAnsi="Arial" w:cs="Arial" w:hint="eastAsia"/>
                <w:sz w:val="24"/>
                <w:szCs w:val="24"/>
                <w:lang w:eastAsia="ja-JP"/>
              </w:rPr>
              <w:t xml:space="preserve"> =</w:t>
            </w:r>
            <w:r>
              <w:rPr>
                <w:rFonts w:ascii="Arial" w:hAnsi="Arial" w:cs="Arial"/>
                <w:sz w:val="24"/>
                <w:szCs w:val="24"/>
                <w:lang w:eastAsia="ja-JP"/>
              </w:rPr>
              <w:t> </w:t>
            </w:r>
            <w:r>
              <w:rPr>
                <w:rFonts w:ascii="Arial" w:hAnsi="Arial" w:cs="Arial" w:hint="eastAsia"/>
                <w:sz w:val="24"/>
                <w:szCs w:val="24"/>
                <w:lang w:eastAsia="ja-JP"/>
              </w:rPr>
              <w:t xml:space="preserve">1 ; 10 = </w:t>
            </w:r>
            <w:r w:rsidRPr="00B40E34">
              <w:rPr>
                <w:rFonts w:ascii="Arial" w:hAnsi="Arial" w:cs="Arial"/>
                <w:sz w:val="24"/>
                <w:szCs w:val="24"/>
                <w:lang w:eastAsia="ja-JP"/>
              </w:rPr>
              <w:t>…</w:t>
            </w:r>
            <w:r>
              <w:rPr>
                <w:rFonts w:ascii="Arial" w:hAnsi="Arial" w:cs="Arial" w:hint="eastAsia"/>
                <w:sz w:val="24"/>
                <w:szCs w:val="24"/>
                <w:lang w:eastAsia="ja-JP"/>
              </w:rPr>
              <w:t xml:space="preserve"> </w:t>
            </w:r>
            <w:r w:rsidRPr="00B40E34">
              <w:rPr>
                <w:rFonts w:ascii="Arial" w:hAnsi="Arial" w:cs="Arial"/>
                <w:sz w:val="24"/>
                <w:szCs w:val="24"/>
                <w:lang w:eastAsia="ja-JP"/>
              </w:rPr>
              <w:t>×</w:t>
            </w:r>
            <w:r>
              <w:rPr>
                <w:rFonts w:ascii="Arial" w:hAnsi="Arial" w:cs="Arial" w:hint="eastAsia"/>
                <w:sz w:val="24"/>
                <w:szCs w:val="24"/>
                <w:lang w:eastAsia="ja-JP"/>
              </w:rPr>
              <w:t xml:space="preserve"> 5</w:t>
            </w:r>
            <w:r>
              <w:rPr>
                <w:rFonts w:ascii="Arial" w:hAnsi="Arial" w:cs="Arial"/>
                <w:sz w:val="24"/>
                <w:szCs w:val="24"/>
                <w:lang w:eastAsia="ja-JP"/>
              </w:rPr>
              <w:t> </w:t>
            </w:r>
            <w:r>
              <w:rPr>
                <w:rFonts w:ascii="Arial" w:hAnsi="Arial" w:cs="Arial" w:hint="eastAsia"/>
                <w:sz w:val="24"/>
                <w:szCs w:val="24"/>
                <w:lang w:eastAsia="ja-JP"/>
              </w:rPr>
              <w:t xml:space="preserve">; 50 = </w:t>
            </w:r>
            <w:r w:rsidRPr="00B40E34">
              <w:rPr>
                <w:rFonts w:ascii="Arial" w:hAnsi="Arial" w:cs="Arial"/>
                <w:sz w:val="24"/>
                <w:szCs w:val="24"/>
                <w:lang w:eastAsia="ja-JP"/>
              </w:rPr>
              <w:t>…</w:t>
            </w:r>
            <w:r>
              <w:rPr>
                <w:rFonts w:ascii="Arial" w:hAnsi="Arial" w:cs="Arial" w:hint="eastAsia"/>
                <w:sz w:val="24"/>
                <w:szCs w:val="24"/>
                <w:lang w:eastAsia="ja-JP"/>
              </w:rPr>
              <w:t xml:space="preserve"> </w:t>
            </w:r>
            <w:r w:rsidRPr="00B40E34">
              <w:rPr>
                <w:rFonts w:ascii="Arial" w:hAnsi="Arial" w:cs="Arial"/>
                <w:sz w:val="24"/>
                <w:szCs w:val="24"/>
                <w:lang w:eastAsia="ja-JP"/>
              </w:rPr>
              <w:t>×</w:t>
            </w:r>
            <w:r>
              <w:rPr>
                <w:rFonts w:ascii="Arial" w:hAnsi="Arial" w:cs="Arial" w:hint="eastAsia"/>
                <w:sz w:val="24"/>
                <w:szCs w:val="24"/>
                <w:lang w:eastAsia="ja-JP"/>
              </w:rPr>
              <w:t xml:space="preserve"> 10</w:t>
            </w:r>
          </w:p>
        </w:tc>
        <w:tc>
          <w:tcPr>
            <w:tcW w:w="2735" w:type="dxa"/>
            <w:shd w:val="clear" w:color="auto" w:fill="auto"/>
          </w:tcPr>
          <w:p w:rsidR="00B40E34" w:rsidRPr="00B40E34" w:rsidRDefault="00B40E34" w:rsidP="00B40E34">
            <w:pPr>
              <w:pStyle w:val="a9"/>
              <w:numPr>
                <w:ilvl w:val="0"/>
                <w:numId w:val="378"/>
              </w:numPr>
              <w:tabs>
                <w:tab w:val="center" w:pos="4536"/>
                <w:tab w:val="left" w:pos="6816"/>
              </w:tabs>
              <w:ind w:left="217" w:hanging="217"/>
              <w:rPr>
                <w:rFonts w:ascii="Arial" w:eastAsia="ＭＳ 明朝" w:hAnsi="Arial" w:cs="Arial"/>
                <w:sz w:val="24"/>
                <w:szCs w:val="24"/>
                <w:lang w:eastAsia="ja-JP"/>
              </w:rPr>
            </w:pPr>
            <w:r w:rsidRPr="00B40E34">
              <w:rPr>
                <w:rFonts w:ascii="Arial" w:eastAsia="ＭＳ 明朝" w:hAnsi="Arial" w:cs="Arial" w:hint="eastAsia"/>
                <w:sz w:val="24"/>
                <w:szCs w:val="24"/>
                <w:lang w:eastAsia="ja-JP"/>
              </w:rPr>
              <w:t>25</w:t>
            </w:r>
            <w:r w:rsidRPr="00B40E34">
              <w:rPr>
                <w:rFonts w:ascii="Arial" w:eastAsia="ＭＳ 明朝" w:hAnsi="Arial" w:cs="Arial"/>
                <w:sz w:val="24"/>
                <w:szCs w:val="24"/>
                <w:lang w:eastAsia="ja-JP"/>
              </w:rPr>
              <w:t> </w:t>
            </w:r>
            <w:r w:rsidRPr="00B40E34">
              <w:rPr>
                <w:rFonts w:ascii="Arial" w:eastAsia="ＭＳ 明朝" w:hAnsi="Arial" w:cs="Arial" w:hint="eastAsia"/>
                <w:sz w:val="24"/>
                <w:szCs w:val="24"/>
                <w:lang w:eastAsia="ja-JP"/>
              </w:rPr>
              <w:t>: 25 =</w:t>
            </w:r>
            <w:r w:rsidRPr="00B40E34">
              <w:rPr>
                <w:rFonts w:ascii="Arial" w:eastAsia="ＭＳ 明朝" w:hAnsi="Arial" w:cs="Arial"/>
                <w:sz w:val="24"/>
                <w:szCs w:val="24"/>
                <w:lang w:eastAsia="ja-JP"/>
              </w:rPr>
              <w:t> </w:t>
            </w:r>
            <w:r>
              <w:rPr>
                <w:rFonts w:ascii="Arial" w:eastAsia="ＭＳ 明朝" w:hAnsi="Arial" w:cs="Arial" w:hint="eastAsia"/>
                <w:sz w:val="24"/>
                <w:szCs w:val="24"/>
                <w:lang w:eastAsia="ja-JP"/>
              </w:rPr>
              <w:t>1</w:t>
            </w:r>
          </w:p>
          <w:p w:rsidR="00B40E34" w:rsidRPr="00B40E34" w:rsidRDefault="00B40E34" w:rsidP="00B40E34">
            <w:pPr>
              <w:pStyle w:val="a9"/>
              <w:numPr>
                <w:ilvl w:val="0"/>
                <w:numId w:val="378"/>
              </w:numPr>
              <w:tabs>
                <w:tab w:val="center" w:pos="4536"/>
                <w:tab w:val="left" w:pos="6816"/>
              </w:tabs>
              <w:ind w:left="217" w:hanging="217"/>
              <w:rPr>
                <w:rFonts w:ascii="Arial" w:eastAsia="ＭＳ 明朝" w:hAnsi="Arial" w:cs="Arial"/>
                <w:sz w:val="24"/>
                <w:szCs w:val="24"/>
                <w:lang w:eastAsia="ja-JP"/>
              </w:rPr>
            </w:pPr>
            <w:r w:rsidRPr="00B40E34">
              <w:rPr>
                <w:rFonts w:ascii="Arial" w:eastAsia="ＭＳ 明朝" w:hAnsi="Arial" w:cs="Arial" w:hint="eastAsia"/>
                <w:sz w:val="24"/>
                <w:szCs w:val="24"/>
                <w:lang w:eastAsia="ja-JP"/>
              </w:rPr>
              <w:t xml:space="preserve">10 = 2 </w:t>
            </w:r>
            <w:r w:rsidRPr="00B40E34">
              <w:rPr>
                <w:rFonts w:ascii="Arial" w:eastAsia="ＭＳ 明朝" w:hAnsi="Arial" w:cs="Arial"/>
                <w:sz w:val="24"/>
                <w:szCs w:val="24"/>
                <w:lang w:eastAsia="ja-JP"/>
              </w:rPr>
              <w:t>×</w:t>
            </w:r>
            <w:r w:rsidRPr="00B40E34">
              <w:rPr>
                <w:rFonts w:ascii="Arial" w:eastAsia="ＭＳ 明朝" w:hAnsi="Arial" w:cs="Arial" w:hint="eastAsia"/>
                <w:sz w:val="24"/>
                <w:szCs w:val="24"/>
                <w:lang w:eastAsia="ja-JP"/>
              </w:rPr>
              <w:t xml:space="preserve"> 5</w:t>
            </w:r>
          </w:p>
          <w:p w:rsidR="00BE1CFB" w:rsidRPr="00B40E34" w:rsidRDefault="00B40E34" w:rsidP="00B40E34">
            <w:pPr>
              <w:pStyle w:val="a9"/>
              <w:numPr>
                <w:ilvl w:val="0"/>
                <w:numId w:val="378"/>
              </w:numPr>
              <w:tabs>
                <w:tab w:val="center" w:pos="4536"/>
                <w:tab w:val="left" w:pos="6816"/>
              </w:tabs>
              <w:ind w:left="217" w:hanging="217"/>
              <w:rPr>
                <w:rFonts w:ascii="Arial" w:eastAsia="ＭＳ 明朝" w:hAnsi="Arial" w:cs="Arial"/>
                <w:sz w:val="24"/>
                <w:szCs w:val="24"/>
              </w:rPr>
            </w:pPr>
            <w:r w:rsidRPr="00B40E34">
              <w:rPr>
                <w:rFonts w:ascii="Arial" w:eastAsia="ＭＳ 明朝" w:hAnsi="Arial" w:cs="Arial" w:hint="eastAsia"/>
                <w:sz w:val="24"/>
                <w:szCs w:val="24"/>
                <w:lang w:eastAsia="ja-JP"/>
              </w:rPr>
              <w:t xml:space="preserve">50 = 5 </w:t>
            </w:r>
            <w:r w:rsidRPr="00B40E34">
              <w:rPr>
                <w:rFonts w:ascii="Arial" w:eastAsia="ＭＳ 明朝" w:hAnsi="Arial" w:cs="Arial"/>
                <w:sz w:val="24"/>
                <w:szCs w:val="24"/>
                <w:lang w:eastAsia="ja-JP"/>
              </w:rPr>
              <w:t>×</w:t>
            </w:r>
            <w:r w:rsidRPr="00B40E34">
              <w:rPr>
                <w:rFonts w:ascii="Arial" w:eastAsia="ＭＳ 明朝" w:hAnsi="Arial" w:cs="Arial" w:hint="eastAsia"/>
                <w:sz w:val="24"/>
                <w:szCs w:val="24"/>
                <w:lang w:eastAsia="ja-JP"/>
              </w:rPr>
              <w:t xml:space="preserve"> 10</w:t>
            </w:r>
          </w:p>
        </w:tc>
        <w:tc>
          <w:tcPr>
            <w:tcW w:w="5912" w:type="dxa"/>
          </w:tcPr>
          <w:p w:rsidR="00BE1CFB" w:rsidRPr="00C17F70" w:rsidRDefault="00BE1CFB" w:rsidP="00B428F2">
            <w:pPr>
              <w:tabs>
                <w:tab w:val="center" w:pos="4536"/>
                <w:tab w:val="left" w:pos="6816"/>
              </w:tabs>
              <w:rPr>
                <w:rFonts w:ascii="Arial" w:hAnsi="Arial" w:cs="Arial"/>
                <w:sz w:val="24"/>
                <w:szCs w:val="24"/>
              </w:rPr>
            </w:pPr>
          </w:p>
        </w:tc>
      </w:tr>
      <w:tr w:rsidR="00BE1CFB" w:rsidRPr="00C17F70" w:rsidTr="00C43743">
        <w:trPr>
          <w:jc w:val="center"/>
        </w:trPr>
        <w:tc>
          <w:tcPr>
            <w:tcW w:w="2075" w:type="dxa"/>
          </w:tcPr>
          <w:p w:rsidR="00BE1CFB" w:rsidRPr="00C17F70" w:rsidRDefault="00BE1CFB" w:rsidP="00B428F2">
            <w:pPr>
              <w:tabs>
                <w:tab w:val="center" w:pos="4536"/>
                <w:tab w:val="left" w:pos="6816"/>
              </w:tabs>
              <w:rPr>
                <w:rFonts w:ascii="Arial" w:hAnsi="Arial" w:cs="Arial"/>
                <w:b/>
                <w:sz w:val="24"/>
                <w:szCs w:val="24"/>
              </w:rPr>
            </w:pPr>
            <w:r w:rsidRPr="00C17F70">
              <w:rPr>
                <w:rFonts w:ascii="Arial" w:hAnsi="Arial" w:cs="Arial"/>
                <w:b/>
                <w:sz w:val="24"/>
                <w:szCs w:val="24"/>
              </w:rPr>
              <w:t xml:space="preserve">Motivation </w:t>
            </w:r>
          </w:p>
          <w:p w:rsidR="00BE1CFB" w:rsidRPr="00C17F70" w:rsidRDefault="00BE1CFB" w:rsidP="00B428F2">
            <w:pPr>
              <w:tabs>
                <w:tab w:val="center" w:pos="4536"/>
                <w:tab w:val="left" w:pos="6816"/>
              </w:tabs>
              <w:rPr>
                <w:rFonts w:ascii="Arial" w:hAnsi="Arial" w:cs="Arial"/>
                <w:b/>
                <w:sz w:val="24"/>
                <w:szCs w:val="24"/>
              </w:rPr>
            </w:pPr>
            <w:r w:rsidRPr="00C17F70">
              <w:rPr>
                <w:rFonts w:ascii="Arial" w:hAnsi="Arial" w:cs="Arial"/>
                <w:b/>
                <w:sz w:val="24"/>
                <w:szCs w:val="24"/>
              </w:rPr>
              <w:t>(1 mn)</w:t>
            </w:r>
          </w:p>
        </w:tc>
        <w:tc>
          <w:tcPr>
            <w:tcW w:w="5528" w:type="dxa"/>
          </w:tcPr>
          <w:p w:rsidR="00BE1CFB" w:rsidRPr="00C17F70" w:rsidRDefault="002D0841" w:rsidP="00B428F2">
            <w:pPr>
              <w:tabs>
                <w:tab w:val="center" w:pos="4536"/>
                <w:tab w:val="left" w:pos="6816"/>
              </w:tabs>
              <w:rPr>
                <w:rFonts w:ascii="Arial" w:hAnsi="Arial" w:cs="Arial"/>
                <w:sz w:val="24"/>
                <w:szCs w:val="24"/>
              </w:rPr>
            </w:pPr>
            <w:r>
              <w:rPr>
                <w:rFonts w:ascii="Arial" w:hAnsi="Arial" w:cs="Arial"/>
                <w:sz w:val="24"/>
                <w:szCs w:val="24"/>
              </w:rPr>
              <w:t>Communication de la justification</w:t>
            </w:r>
            <w:r w:rsidR="00BE1CFB" w:rsidRPr="00C17F70">
              <w:rPr>
                <w:rFonts w:ascii="Arial" w:hAnsi="Arial" w:cs="Arial"/>
                <w:sz w:val="24"/>
                <w:szCs w:val="24"/>
              </w:rPr>
              <w:t xml:space="preserve"> et des objectifs.</w:t>
            </w:r>
          </w:p>
        </w:tc>
        <w:tc>
          <w:tcPr>
            <w:tcW w:w="2735" w:type="dxa"/>
          </w:tcPr>
          <w:p w:rsidR="00BE1CFB" w:rsidRPr="00C17F70" w:rsidRDefault="00BE1CFB" w:rsidP="00B428F2">
            <w:pPr>
              <w:tabs>
                <w:tab w:val="center" w:pos="4536"/>
                <w:tab w:val="left" w:pos="6816"/>
              </w:tabs>
              <w:rPr>
                <w:rFonts w:ascii="Arial" w:hAnsi="Arial" w:cs="Arial"/>
                <w:sz w:val="24"/>
                <w:szCs w:val="24"/>
              </w:rPr>
            </w:pPr>
            <w:r w:rsidRPr="00C17F70">
              <w:rPr>
                <w:rFonts w:ascii="Arial" w:hAnsi="Arial" w:cs="Arial"/>
                <w:sz w:val="24"/>
                <w:szCs w:val="24"/>
              </w:rPr>
              <w:t>Ecoute attentive.</w:t>
            </w:r>
          </w:p>
        </w:tc>
        <w:tc>
          <w:tcPr>
            <w:tcW w:w="5912" w:type="dxa"/>
          </w:tcPr>
          <w:p w:rsidR="00BE1CFB" w:rsidRPr="00C17F70" w:rsidRDefault="00BE1CFB" w:rsidP="00B428F2">
            <w:pPr>
              <w:tabs>
                <w:tab w:val="center" w:pos="4536"/>
                <w:tab w:val="left" w:pos="6816"/>
              </w:tabs>
              <w:rPr>
                <w:rFonts w:ascii="Arial" w:hAnsi="Arial" w:cs="Arial"/>
                <w:b/>
                <w:sz w:val="24"/>
                <w:szCs w:val="24"/>
              </w:rPr>
            </w:pPr>
          </w:p>
        </w:tc>
      </w:tr>
      <w:tr w:rsidR="00BE1CFB" w:rsidRPr="00C17F70" w:rsidTr="00C43743">
        <w:trPr>
          <w:jc w:val="center"/>
        </w:trPr>
        <w:tc>
          <w:tcPr>
            <w:tcW w:w="16250" w:type="dxa"/>
            <w:gridSpan w:val="4"/>
          </w:tcPr>
          <w:p w:rsidR="00BE1CFB" w:rsidRPr="00C17F70" w:rsidRDefault="00BE1CFB" w:rsidP="007F287E">
            <w:pPr>
              <w:numPr>
                <w:ilvl w:val="0"/>
                <w:numId w:val="297"/>
              </w:numPr>
              <w:contextualSpacing/>
              <w:rPr>
                <w:rFonts w:ascii="Arial" w:eastAsia="Calibri" w:hAnsi="Arial" w:cs="Arial"/>
                <w:b/>
                <w:sz w:val="24"/>
                <w:szCs w:val="24"/>
              </w:rPr>
            </w:pPr>
            <w:r w:rsidRPr="00C17F70">
              <w:rPr>
                <w:rFonts w:ascii="Arial" w:eastAsia="Calibri" w:hAnsi="Arial" w:cs="Arial"/>
                <w:b/>
                <w:sz w:val="24"/>
                <w:szCs w:val="24"/>
              </w:rPr>
              <w:t>DEVELOPPEMENT (2</w:t>
            </w:r>
            <w:r w:rsidRPr="00C17F70">
              <w:rPr>
                <w:rFonts w:ascii="Arial" w:hAnsi="Arial" w:cs="Arial"/>
                <w:b/>
                <w:sz w:val="24"/>
                <w:szCs w:val="24"/>
                <w:lang w:eastAsia="ja-JP"/>
              </w:rPr>
              <w:t>3</w:t>
            </w:r>
            <w:r w:rsidRPr="00C17F70">
              <w:rPr>
                <w:rFonts w:ascii="Arial" w:eastAsia="Calibri" w:hAnsi="Arial" w:cs="Arial"/>
                <w:b/>
                <w:sz w:val="24"/>
                <w:szCs w:val="24"/>
              </w:rPr>
              <w:t xml:space="preserve"> mn)</w:t>
            </w:r>
          </w:p>
        </w:tc>
      </w:tr>
      <w:tr w:rsidR="00BE1CFB" w:rsidRPr="00C17F70" w:rsidTr="00C43743">
        <w:trPr>
          <w:trHeight w:val="1123"/>
          <w:jc w:val="center"/>
        </w:trPr>
        <w:tc>
          <w:tcPr>
            <w:tcW w:w="2075" w:type="dxa"/>
          </w:tcPr>
          <w:p w:rsidR="00BE1CFB" w:rsidRPr="00C17F70" w:rsidRDefault="002D0227" w:rsidP="00B428F2">
            <w:pPr>
              <w:rPr>
                <w:rFonts w:ascii="Arial" w:hAnsi="Arial" w:cs="Arial"/>
                <w:b/>
                <w:sz w:val="24"/>
                <w:szCs w:val="24"/>
              </w:rPr>
            </w:pPr>
            <w:r>
              <w:rPr>
                <w:rFonts w:ascii="Arial" w:hAnsi="Arial" w:cs="Arial"/>
                <w:b/>
                <w:sz w:val="24"/>
                <w:szCs w:val="24"/>
              </w:rPr>
              <w:t>Présentation de la situation problème</w:t>
            </w:r>
            <w:r w:rsidR="00BE1CFB" w:rsidRPr="00C17F70">
              <w:rPr>
                <w:rFonts w:ascii="Arial" w:hAnsi="Arial" w:cs="Arial"/>
                <w:b/>
                <w:sz w:val="24"/>
                <w:szCs w:val="24"/>
              </w:rPr>
              <w:t xml:space="preserve"> et émission d’hypothèses</w:t>
            </w:r>
          </w:p>
          <w:p w:rsidR="00BE1CFB" w:rsidRPr="00C17F70" w:rsidRDefault="00BE1CFB" w:rsidP="00B428F2">
            <w:pPr>
              <w:rPr>
                <w:rFonts w:ascii="Arial" w:hAnsi="Arial" w:cs="Arial"/>
                <w:b/>
                <w:sz w:val="24"/>
                <w:szCs w:val="24"/>
              </w:rPr>
            </w:pPr>
            <w:r w:rsidRPr="00C17F70">
              <w:rPr>
                <w:rFonts w:ascii="Arial" w:hAnsi="Arial" w:cs="Arial"/>
                <w:b/>
                <w:sz w:val="24"/>
                <w:szCs w:val="24"/>
              </w:rPr>
              <w:t>(</w:t>
            </w:r>
            <w:r w:rsidRPr="00C17F70">
              <w:rPr>
                <w:rFonts w:ascii="Arial" w:hAnsi="Arial" w:cs="Arial"/>
                <w:b/>
                <w:sz w:val="24"/>
                <w:szCs w:val="24"/>
                <w:lang w:eastAsia="ja-JP"/>
              </w:rPr>
              <w:t>4</w:t>
            </w:r>
            <w:r w:rsidRPr="00C17F70">
              <w:rPr>
                <w:rFonts w:ascii="Arial" w:hAnsi="Arial" w:cs="Arial"/>
                <w:b/>
                <w:sz w:val="24"/>
                <w:szCs w:val="24"/>
              </w:rPr>
              <w:t xml:space="preserve"> mn)</w:t>
            </w:r>
          </w:p>
        </w:tc>
        <w:tc>
          <w:tcPr>
            <w:tcW w:w="5528" w:type="dxa"/>
          </w:tcPr>
          <w:p w:rsidR="00BE1CFB" w:rsidRPr="00C17F70" w:rsidRDefault="002D0227" w:rsidP="00B428F2">
            <w:pPr>
              <w:rPr>
                <w:rFonts w:ascii="Arial" w:hAnsi="Arial" w:cs="Arial"/>
                <w:sz w:val="24"/>
                <w:szCs w:val="24"/>
                <w:lang w:eastAsia="ja-JP"/>
              </w:rPr>
            </w:pPr>
            <w:r>
              <w:rPr>
                <w:rFonts w:ascii="Arial" w:hAnsi="Arial" w:cs="Arial"/>
                <w:b/>
                <w:sz w:val="24"/>
                <w:szCs w:val="24"/>
              </w:rPr>
              <w:t>Présentation de la situation problème</w:t>
            </w:r>
          </w:p>
          <w:p w:rsidR="00BE1CFB" w:rsidRPr="00C17F70" w:rsidRDefault="00BE1CFB" w:rsidP="00B428F2">
            <w:pPr>
              <w:rPr>
                <w:rFonts w:ascii="Arial" w:hAnsi="Arial" w:cs="Arial"/>
                <w:sz w:val="24"/>
                <w:szCs w:val="24"/>
                <w:lang w:eastAsia="ja-JP"/>
              </w:rPr>
            </w:pPr>
            <w:r w:rsidRPr="00C17F70">
              <w:rPr>
                <w:rFonts w:ascii="Arial" w:hAnsi="Arial" w:cs="Arial"/>
                <w:sz w:val="24"/>
                <w:szCs w:val="24"/>
              </w:rPr>
              <w:t>Fati achète de la craie à la boutique. A son retour elle ramène la monnaie à son père qui la gronde. Pourquoi ?</w:t>
            </w:r>
          </w:p>
        </w:tc>
        <w:tc>
          <w:tcPr>
            <w:tcW w:w="2735" w:type="dxa"/>
          </w:tcPr>
          <w:p w:rsidR="00BE1CFB" w:rsidRPr="00C17F70" w:rsidRDefault="002D0227" w:rsidP="00B428F2">
            <w:pPr>
              <w:tabs>
                <w:tab w:val="center" w:pos="4536"/>
                <w:tab w:val="left" w:pos="6816"/>
              </w:tabs>
              <w:rPr>
                <w:rFonts w:ascii="Arial" w:hAnsi="Arial" w:cs="Arial"/>
                <w:sz w:val="24"/>
                <w:szCs w:val="24"/>
                <w:lang w:eastAsia="ja-JP"/>
              </w:rPr>
            </w:pPr>
            <w:r>
              <w:rPr>
                <w:rFonts w:ascii="Arial" w:hAnsi="Arial" w:cs="Arial"/>
                <w:b/>
                <w:sz w:val="24"/>
                <w:szCs w:val="24"/>
              </w:rPr>
              <w:t>Émission d’hypothèses</w:t>
            </w:r>
          </w:p>
          <w:p w:rsidR="00BE1CFB" w:rsidRPr="00C43743" w:rsidRDefault="00BE1CFB" w:rsidP="007F287E">
            <w:pPr>
              <w:pStyle w:val="a9"/>
              <w:numPr>
                <w:ilvl w:val="0"/>
                <w:numId w:val="298"/>
              </w:numPr>
              <w:tabs>
                <w:tab w:val="center" w:pos="4536"/>
                <w:tab w:val="left" w:pos="6816"/>
              </w:tabs>
              <w:ind w:left="176" w:hanging="176"/>
              <w:rPr>
                <w:rFonts w:ascii="Arial" w:eastAsia="ＭＳ 明朝" w:hAnsi="Arial" w:cs="Arial"/>
                <w:sz w:val="24"/>
                <w:szCs w:val="24"/>
                <w:lang w:eastAsia="ja-JP"/>
              </w:rPr>
            </w:pPr>
            <w:r w:rsidRPr="00C43743">
              <w:rPr>
                <w:rFonts w:ascii="Arial" w:eastAsia="ＭＳ 明朝" w:hAnsi="Arial" w:cs="Arial"/>
                <w:sz w:val="24"/>
                <w:szCs w:val="24"/>
              </w:rPr>
              <w:t>La monnaie n’est pas arrivée</w:t>
            </w:r>
            <w:r w:rsidR="005D16D3">
              <w:rPr>
                <w:rFonts w:ascii="Arial" w:eastAsia="ＭＳ 明朝" w:hAnsi="Arial" w:cs="Arial"/>
                <w:sz w:val="24"/>
                <w:szCs w:val="24"/>
              </w:rPr>
              <w:t> </w:t>
            </w:r>
            <w:r w:rsidR="005D16D3">
              <w:rPr>
                <w:rFonts w:ascii="Arial" w:eastAsia="ＭＳ 明朝" w:hAnsi="Arial" w:cs="Arial" w:hint="eastAsia"/>
                <w:sz w:val="24"/>
                <w:szCs w:val="24"/>
                <w:lang w:eastAsia="ja-JP"/>
              </w:rPr>
              <w:t>;</w:t>
            </w:r>
          </w:p>
          <w:p w:rsidR="00BE1CFB" w:rsidRPr="00C43743" w:rsidRDefault="00BE1CFB" w:rsidP="007F287E">
            <w:pPr>
              <w:pStyle w:val="a9"/>
              <w:numPr>
                <w:ilvl w:val="0"/>
                <w:numId w:val="298"/>
              </w:numPr>
              <w:tabs>
                <w:tab w:val="center" w:pos="4536"/>
                <w:tab w:val="left" w:pos="6816"/>
              </w:tabs>
              <w:ind w:left="176" w:hanging="176"/>
              <w:rPr>
                <w:rFonts w:ascii="Arial" w:eastAsia="ＭＳ 明朝" w:hAnsi="Arial" w:cs="Arial"/>
                <w:sz w:val="24"/>
                <w:szCs w:val="24"/>
                <w:lang w:eastAsia="ja-JP"/>
              </w:rPr>
            </w:pPr>
            <w:r w:rsidRPr="00C43743">
              <w:rPr>
                <w:rFonts w:ascii="Arial" w:eastAsia="ＭＳ 明朝" w:hAnsi="Arial" w:cs="Arial"/>
                <w:sz w:val="24"/>
                <w:szCs w:val="24"/>
              </w:rPr>
              <w:t>Elle a duré</w:t>
            </w:r>
            <w:r w:rsidR="005D16D3">
              <w:rPr>
                <w:rFonts w:ascii="Arial" w:eastAsia="ＭＳ 明朝" w:hAnsi="Arial" w:cs="Arial"/>
                <w:sz w:val="24"/>
                <w:szCs w:val="24"/>
              </w:rPr>
              <w:t> </w:t>
            </w:r>
            <w:r w:rsidR="005D16D3">
              <w:rPr>
                <w:rFonts w:ascii="Arial" w:eastAsia="ＭＳ 明朝" w:hAnsi="Arial" w:cs="Arial" w:hint="eastAsia"/>
                <w:sz w:val="24"/>
                <w:szCs w:val="24"/>
                <w:lang w:eastAsia="ja-JP"/>
              </w:rPr>
              <w:t>;</w:t>
            </w:r>
          </w:p>
          <w:p w:rsidR="00BE1CFB" w:rsidRPr="00C43743" w:rsidRDefault="00BE1CFB" w:rsidP="007F287E">
            <w:pPr>
              <w:pStyle w:val="a9"/>
              <w:numPr>
                <w:ilvl w:val="0"/>
                <w:numId w:val="298"/>
              </w:numPr>
              <w:tabs>
                <w:tab w:val="center" w:pos="4536"/>
                <w:tab w:val="left" w:pos="6816"/>
              </w:tabs>
              <w:ind w:left="176" w:hanging="176"/>
              <w:rPr>
                <w:rFonts w:ascii="Arial" w:eastAsia="ＭＳ 明朝" w:hAnsi="Arial" w:cs="Arial"/>
                <w:sz w:val="24"/>
                <w:szCs w:val="24"/>
                <w:lang w:eastAsia="ja-JP"/>
              </w:rPr>
            </w:pPr>
            <w:r w:rsidRPr="00C43743">
              <w:rPr>
                <w:rFonts w:ascii="Arial" w:eastAsia="ＭＳ 明朝" w:hAnsi="Arial" w:cs="Arial"/>
                <w:sz w:val="24"/>
                <w:szCs w:val="24"/>
              </w:rPr>
              <w:t>Elle a cassé la craie</w:t>
            </w:r>
            <w:r w:rsidRPr="00C43743">
              <w:rPr>
                <w:rFonts w:ascii="Arial" w:eastAsia="ＭＳ 明朝" w:hAnsi="Arial" w:cs="Arial"/>
                <w:sz w:val="24"/>
                <w:szCs w:val="24"/>
                <w:lang w:eastAsia="ja-JP"/>
              </w:rPr>
              <w:t>.</w:t>
            </w:r>
          </w:p>
        </w:tc>
        <w:tc>
          <w:tcPr>
            <w:tcW w:w="5912" w:type="dxa"/>
          </w:tcPr>
          <w:p w:rsidR="00BE1CFB" w:rsidRPr="00C17F70" w:rsidRDefault="00BE1CFB" w:rsidP="00B428F2">
            <w:pPr>
              <w:tabs>
                <w:tab w:val="center" w:pos="4536"/>
                <w:tab w:val="left" w:pos="6816"/>
              </w:tabs>
              <w:rPr>
                <w:rFonts w:ascii="Arial" w:hAnsi="Arial" w:cs="Arial"/>
                <w:sz w:val="24"/>
                <w:szCs w:val="24"/>
              </w:rPr>
            </w:pPr>
          </w:p>
        </w:tc>
      </w:tr>
      <w:tr w:rsidR="00BE1CFB" w:rsidRPr="00C17F70" w:rsidTr="00C43743">
        <w:trPr>
          <w:trHeight w:val="728"/>
          <w:jc w:val="center"/>
        </w:trPr>
        <w:tc>
          <w:tcPr>
            <w:tcW w:w="2075" w:type="dxa"/>
          </w:tcPr>
          <w:p w:rsidR="00BE1CFB" w:rsidRPr="00C17F70" w:rsidRDefault="00BE1CFB" w:rsidP="00B428F2">
            <w:pPr>
              <w:tabs>
                <w:tab w:val="center" w:pos="4536"/>
                <w:tab w:val="left" w:pos="6816"/>
              </w:tabs>
              <w:rPr>
                <w:rFonts w:ascii="Arial" w:hAnsi="Arial" w:cs="Arial"/>
                <w:b/>
                <w:sz w:val="24"/>
                <w:szCs w:val="24"/>
              </w:rPr>
            </w:pPr>
            <w:r w:rsidRPr="00C17F70">
              <w:rPr>
                <w:rFonts w:ascii="Arial" w:hAnsi="Arial" w:cs="Arial"/>
                <w:b/>
                <w:sz w:val="24"/>
                <w:szCs w:val="24"/>
              </w:rPr>
              <w:t>Consigne 1</w:t>
            </w:r>
          </w:p>
          <w:p w:rsidR="00BE1CFB" w:rsidRPr="00C17F70" w:rsidRDefault="00BE1CFB" w:rsidP="00B428F2">
            <w:pPr>
              <w:tabs>
                <w:tab w:val="center" w:pos="4536"/>
                <w:tab w:val="left" w:pos="6816"/>
              </w:tabs>
              <w:rPr>
                <w:rFonts w:ascii="Arial" w:hAnsi="Arial" w:cs="Arial"/>
                <w:b/>
                <w:sz w:val="24"/>
                <w:szCs w:val="24"/>
              </w:rPr>
            </w:pPr>
            <w:r w:rsidRPr="00C17F70">
              <w:rPr>
                <w:rFonts w:ascii="Arial" w:hAnsi="Arial" w:cs="Arial"/>
                <w:b/>
                <w:sz w:val="24"/>
                <w:szCs w:val="24"/>
              </w:rPr>
              <w:t>(7 mn) </w:t>
            </w:r>
          </w:p>
        </w:tc>
        <w:tc>
          <w:tcPr>
            <w:tcW w:w="5528" w:type="dxa"/>
          </w:tcPr>
          <w:p w:rsidR="00C43743" w:rsidRDefault="00BE1CFB" w:rsidP="00C43743">
            <w:pPr>
              <w:tabs>
                <w:tab w:val="center" w:pos="4536"/>
                <w:tab w:val="left" w:pos="6816"/>
              </w:tabs>
              <w:rPr>
                <w:rFonts w:ascii="Arial" w:hAnsi="Arial" w:cs="Arial"/>
                <w:sz w:val="24"/>
                <w:szCs w:val="24"/>
                <w:lang w:eastAsia="ja-JP"/>
              </w:rPr>
            </w:pPr>
            <w:r w:rsidRPr="00C17F70">
              <w:rPr>
                <w:rFonts w:ascii="Arial" w:hAnsi="Arial" w:cs="Arial"/>
                <w:sz w:val="24"/>
                <w:szCs w:val="24"/>
              </w:rPr>
              <w:t>Individuellement, observez les différentes pièces, notez par écrit la valeur de chaque pièce.</w:t>
            </w:r>
            <w:r w:rsidR="00C43743">
              <w:rPr>
                <w:rFonts w:ascii="Arial" w:hAnsi="Arial" w:cs="Arial" w:hint="eastAsia"/>
                <w:sz w:val="24"/>
                <w:szCs w:val="24"/>
                <w:lang w:eastAsia="ja-JP"/>
              </w:rPr>
              <w:t xml:space="preserve"> </w:t>
            </w:r>
          </w:p>
          <w:p w:rsidR="00BE1CFB" w:rsidRPr="00C17F70" w:rsidRDefault="00BE1CFB" w:rsidP="00C43743">
            <w:pPr>
              <w:tabs>
                <w:tab w:val="center" w:pos="4536"/>
                <w:tab w:val="left" w:pos="6816"/>
              </w:tabs>
              <w:rPr>
                <w:rFonts w:ascii="Arial" w:hAnsi="Arial" w:cs="Arial"/>
                <w:sz w:val="24"/>
                <w:szCs w:val="24"/>
              </w:rPr>
            </w:pPr>
            <w:r w:rsidRPr="00C17F70">
              <w:rPr>
                <w:rFonts w:ascii="Arial" w:hAnsi="Arial" w:cs="Arial"/>
                <w:sz w:val="24"/>
                <w:szCs w:val="24"/>
              </w:rPr>
              <w:t>En groupe échangez, faites la synthèse, nommez-les et dites ce que c’est que le franc (F).</w:t>
            </w:r>
          </w:p>
        </w:tc>
        <w:tc>
          <w:tcPr>
            <w:tcW w:w="2735" w:type="dxa"/>
          </w:tcPr>
          <w:p w:rsidR="00BE1CFB" w:rsidRPr="00C17F70" w:rsidRDefault="00BE1CFB" w:rsidP="00B428F2">
            <w:pPr>
              <w:tabs>
                <w:tab w:val="center" w:pos="4536"/>
                <w:tab w:val="left" w:pos="6816"/>
              </w:tabs>
              <w:rPr>
                <w:rFonts w:ascii="Arial" w:hAnsi="Arial" w:cs="Arial"/>
                <w:sz w:val="24"/>
                <w:szCs w:val="24"/>
              </w:rPr>
            </w:pPr>
            <w:r w:rsidRPr="00C17F70">
              <w:rPr>
                <w:rFonts w:ascii="Arial" w:hAnsi="Arial" w:cs="Arial"/>
                <w:sz w:val="24"/>
                <w:szCs w:val="24"/>
              </w:rPr>
              <w:t>Observation, écriture, échange, synthèse, nomination et définition du franc.</w:t>
            </w:r>
          </w:p>
        </w:tc>
        <w:tc>
          <w:tcPr>
            <w:tcW w:w="5912" w:type="dxa"/>
          </w:tcPr>
          <w:p w:rsidR="00BE1CFB" w:rsidRPr="00C17F70" w:rsidRDefault="00BE1CFB" w:rsidP="00B428F2">
            <w:pPr>
              <w:tabs>
                <w:tab w:val="center" w:pos="4536"/>
                <w:tab w:val="left" w:pos="6816"/>
              </w:tabs>
              <w:rPr>
                <w:rFonts w:ascii="Arial" w:hAnsi="Arial" w:cs="Arial"/>
                <w:sz w:val="24"/>
                <w:szCs w:val="24"/>
                <w:lang w:eastAsia="ja-JP"/>
              </w:rPr>
            </w:pPr>
            <w:r w:rsidRPr="00C17F70">
              <w:rPr>
                <w:rFonts w:ascii="Arial" w:hAnsi="Arial" w:cs="Arial"/>
                <w:sz w:val="24"/>
                <w:szCs w:val="24"/>
              </w:rPr>
              <w:t>Identification et nomination des pièces :</w:t>
            </w:r>
          </w:p>
          <w:p w:rsidR="00BE1CFB" w:rsidRPr="00C17F70" w:rsidRDefault="005D16D3" w:rsidP="00B428F2">
            <w:pPr>
              <w:tabs>
                <w:tab w:val="center" w:pos="4536"/>
                <w:tab w:val="left" w:pos="6816"/>
              </w:tabs>
              <w:rPr>
                <w:rFonts w:ascii="Arial" w:hAnsi="Arial" w:cs="Arial"/>
                <w:sz w:val="24"/>
                <w:szCs w:val="24"/>
              </w:rPr>
            </w:pPr>
            <w:r>
              <w:rPr>
                <w:rFonts w:ascii="Arial" w:hAnsi="Arial" w:cs="Arial" w:hint="eastAsia"/>
                <w:sz w:val="24"/>
                <w:szCs w:val="24"/>
                <w:lang w:eastAsia="ja-JP"/>
              </w:rPr>
              <w:t>L</w:t>
            </w:r>
            <w:r w:rsidR="00BE1CFB" w:rsidRPr="00C17F70">
              <w:rPr>
                <w:rFonts w:ascii="Arial" w:hAnsi="Arial" w:cs="Arial"/>
                <w:sz w:val="24"/>
                <w:szCs w:val="24"/>
              </w:rPr>
              <w:t>e franc</w:t>
            </w:r>
            <w:r w:rsidR="00BE1CFB" w:rsidRPr="00C17F70">
              <w:rPr>
                <w:rFonts w:ascii="Arial" w:hAnsi="Arial" w:cs="Arial"/>
                <w:sz w:val="24"/>
                <w:szCs w:val="24"/>
                <w:lang w:eastAsia="ja-JP"/>
              </w:rPr>
              <w:t xml:space="preserve"> : </w:t>
            </w:r>
            <w:r w:rsidR="00C43743">
              <w:rPr>
                <w:rFonts w:ascii="Arial" w:hAnsi="Arial" w:cs="Arial"/>
                <w:sz w:val="24"/>
                <w:szCs w:val="24"/>
              </w:rPr>
              <w:t>1 F</w:t>
            </w:r>
            <w:r w:rsidR="00BE1CFB" w:rsidRPr="00C17F70">
              <w:rPr>
                <w:rFonts w:ascii="Arial" w:hAnsi="Arial" w:cs="Arial"/>
                <w:sz w:val="24"/>
                <w:szCs w:val="24"/>
              </w:rPr>
              <w:t xml:space="preserve">, </w:t>
            </w:r>
            <w:r w:rsidR="00C43743">
              <w:rPr>
                <w:rFonts w:ascii="Arial" w:hAnsi="Arial" w:cs="Arial"/>
                <w:sz w:val="24"/>
                <w:szCs w:val="24"/>
              </w:rPr>
              <w:t>5 F</w:t>
            </w:r>
            <w:r w:rsidR="00BE1CFB" w:rsidRPr="00C17F70">
              <w:rPr>
                <w:rFonts w:ascii="Arial" w:hAnsi="Arial" w:cs="Arial"/>
                <w:sz w:val="24"/>
                <w:szCs w:val="24"/>
              </w:rPr>
              <w:t xml:space="preserve">, </w:t>
            </w:r>
            <w:r w:rsidR="00C43743">
              <w:rPr>
                <w:rFonts w:ascii="Arial" w:hAnsi="Arial" w:cs="Arial"/>
                <w:sz w:val="24"/>
                <w:szCs w:val="24"/>
              </w:rPr>
              <w:t>10 F</w:t>
            </w:r>
            <w:r w:rsidR="00BE1CFB" w:rsidRPr="00C17F70">
              <w:rPr>
                <w:rFonts w:ascii="Arial" w:hAnsi="Arial" w:cs="Arial"/>
                <w:sz w:val="24"/>
                <w:szCs w:val="24"/>
              </w:rPr>
              <w:t>, 2</w:t>
            </w:r>
            <w:r w:rsidR="00C43743">
              <w:rPr>
                <w:rFonts w:ascii="Arial" w:hAnsi="Arial" w:cs="Arial"/>
                <w:sz w:val="24"/>
                <w:szCs w:val="24"/>
              </w:rPr>
              <w:t>5 F</w:t>
            </w:r>
            <w:r w:rsidR="00BE1CFB" w:rsidRPr="00C17F70">
              <w:rPr>
                <w:rFonts w:ascii="Arial" w:hAnsi="Arial" w:cs="Arial"/>
                <w:sz w:val="24"/>
                <w:szCs w:val="24"/>
              </w:rPr>
              <w:t xml:space="preserve">, </w:t>
            </w:r>
            <w:r w:rsidR="00C43743">
              <w:rPr>
                <w:rFonts w:ascii="Arial" w:hAnsi="Arial" w:cs="Arial"/>
                <w:sz w:val="24"/>
                <w:szCs w:val="24"/>
              </w:rPr>
              <w:t>50 F</w:t>
            </w:r>
            <w:r w:rsidR="00BE1CFB" w:rsidRPr="00C17F70">
              <w:rPr>
                <w:rFonts w:ascii="Arial" w:hAnsi="Arial" w:cs="Arial"/>
                <w:sz w:val="24"/>
                <w:szCs w:val="24"/>
              </w:rPr>
              <w:t>.</w:t>
            </w:r>
          </w:p>
          <w:p w:rsidR="00BE1CFB" w:rsidRPr="00C17F70" w:rsidRDefault="00BE1CFB" w:rsidP="00B428F2">
            <w:pPr>
              <w:tabs>
                <w:tab w:val="center" w:pos="4536"/>
                <w:tab w:val="left" w:pos="6816"/>
              </w:tabs>
              <w:rPr>
                <w:rFonts w:ascii="Arial" w:hAnsi="Arial" w:cs="Arial"/>
                <w:sz w:val="24"/>
                <w:szCs w:val="24"/>
              </w:rPr>
            </w:pPr>
            <w:r w:rsidRPr="00C17F70">
              <w:rPr>
                <w:rFonts w:ascii="Arial" w:hAnsi="Arial" w:cs="Arial"/>
                <w:sz w:val="24"/>
                <w:szCs w:val="24"/>
              </w:rPr>
              <w:t>Définition du franc</w:t>
            </w:r>
          </w:p>
        </w:tc>
      </w:tr>
      <w:tr w:rsidR="00BE1CFB" w:rsidRPr="00C17F70" w:rsidTr="00C43743">
        <w:trPr>
          <w:trHeight w:val="852"/>
          <w:jc w:val="center"/>
        </w:trPr>
        <w:tc>
          <w:tcPr>
            <w:tcW w:w="2075" w:type="dxa"/>
            <w:tcBorders>
              <w:bottom w:val="single" w:sz="4" w:space="0" w:color="auto"/>
            </w:tcBorders>
          </w:tcPr>
          <w:p w:rsidR="00BE1CFB" w:rsidRPr="00C17F70" w:rsidRDefault="00BE1CFB" w:rsidP="00B428F2">
            <w:pPr>
              <w:rPr>
                <w:rFonts w:ascii="Arial" w:hAnsi="Arial" w:cs="Arial"/>
                <w:b/>
                <w:sz w:val="24"/>
                <w:szCs w:val="24"/>
              </w:rPr>
            </w:pPr>
            <w:r w:rsidRPr="00C17F70">
              <w:rPr>
                <w:rFonts w:ascii="Arial" w:hAnsi="Arial" w:cs="Arial"/>
                <w:b/>
                <w:sz w:val="24"/>
                <w:szCs w:val="24"/>
              </w:rPr>
              <w:t>Consigne 2</w:t>
            </w:r>
          </w:p>
          <w:p w:rsidR="00BE1CFB" w:rsidRPr="00C17F70" w:rsidRDefault="00BE1CFB" w:rsidP="00B428F2">
            <w:pPr>
              <w:rPr>
                <w:rFonts w:ascii="Arial" w:hAnsi="Arial" w:cs="Arial"/>
                <w:b/>
                <w:sz w:val="24"/>
                <w:szCs w:val="24"/>
              </w:rPr>
            </w:pPr>
            <w:r w:rsidRPr="00C17F70">
              <w:rPr>
                <w:rFonts w:ascii="Arial" w:hAnsi="Arial" w:cs="Arial"/>
                <w:b/>
                <w:sz w:val="24"/>
                <w:szCs w:val="24"/>
              </w:rPr>
              <w:t>(</w:t>
            </w:r>
            <w:r w:rsidR="00AA7E6A">
              <w:rPr>
                <w:rFonts w:ascii="Arial" w:hAnsi="Arial" w:cs="Arial"/>
                <w:b/>
                <w:sz w:val="24"/>
                <w:szCs w:val="24"/>
              </w:rPr>
              <w:t>10 mn</w:t>
            </w:r>
            <w:r w:rsidRPr="00C17F70">
              <w:rPr>
                <w:rFonts w:ascii="Arial" w:hAnsi="Arial" w:cs="Arial"/>
                <w:b/>
                <w:sz w:val="24"/>
                <w:szCs w:val="24"/>
              </w:rPr>
              <w:t>)</w:t>
            </w:r>
          </w:p>
        </w:tc>
        <w:tc>
          <w:tcPr>
            <w:tcW w:w="5528" w:type="dxa"/>
            <w:tcBorders>
              <w:bottom w:val="single" w:sz="4" w:space="0" w:color="auto"/>
            </w:tcBorders>
          </w:tcPr>
          <w:p w:rsidR="00BE1CFB" w:rsidRPr="00C17F70" w:rsidRDefault="00BE1CFB" w:rsidP="00B428F2">
            <w:pPr>
              <w:tabs>
                <w:tab w:val="center" w:pos="4536"/>
                <w:tab w:val="left" w:pos="6816"/>
              </w:tabs>
              <w:rPr>
                <w:rFonts w:ascii="Arial" w:hAnsi="Arial" w:cs="Arial"/>
                <w:sz w:val="24"/>
                <w:szCs w:val="24"/>
              </w:rPr>
            </w:pPr>
            <w:r w:rsidRPr="00C17F70">
              <w:rPr>
                <w:rFonts w:ascii="Arial" w:hAnsi="Arial" w:cs="Arial"/>
                <w:sz w:val="24"/>
                <w:szCs w:val="24"/>
              </w:rPr>
              <w:t>Par groupe, comparez les pièces entre elles et dites combien de fois chacune est contenu dans l’autre, échangez et faites la synthèse.</w:t>
            </w:r>
          </w:p>
        </w:tc>
        <w:tc>
          <w:tcPr>
            <w:tcW w:w="2735" w:type="dxa"/>
            <w:tcBorders>
              <w:bottom w:val="single" w:sz="4" w:space="0" w:color="auto"/>
            </w:tcBorders>
          </w:tcPr>
          <w:p w:rsidR="00BE1CFB" w:rsidRPr="00C17F70" w:rsidRDefault="00BE1CFB" w:rsidP="00C43743">
            <w:pPr>
              <w:tabs>
                <w:tab w:val="center" w:pos="4536"/>
                <w:tab w:val="left" w:pos="6816"/>
              </w:tabs>
              <w:rPr>
                <w:rFonts w:ascii="Arial" w:hAnsi="Arial" w:cs="Arial"/>
                <w:sz w:val="24"/>
                <w:szCs w:val="24"/>
                <w:lang w:eastAsia="ja-JP"/>
              </w:rPr>
            </w:pPr>
            <w:r w:rsidRPr="00C17F70">
              <w:rPr>
                <w:rFonts w:ascii="Arial" w:hAnsi="Arial" w:cs="Arial"/>
                <w:sz w:val="24"/>
                <w:szCs w:val="24"/>
              </w:rPr>
              <w:t>Comparaison, échanges</w:t>
            </w:r>
            <w:r w:rsidR="00C43743">
              <w:rPr>
                <w:rFonts w:ascii="Arial" w:hAnsi="Arial" w:cs="Arial" w:hint="eastAsia"/>
                <w:sz w:val="24"/>
                <w:szCs w:val="24"/>
                <w:lang w:eastAsia="ja-JP"/>
              </w:rPr>
              <w:t xml:space="preserve"> et</w:t>
            </w:r>
            <w:r w:rsidR="00C43743">
              <w:rPr>
                <w:rFonts w:ascii="Arial" w:hAnsi="Arial" w:cs="Arial"/>
                <w:sz w:val="24"/>
                <w:szCs w:val="24"/>
              </w:rPr>
              <w:t xml:space="preserve"> synthèses</w:t>
            </w:r>
          </w:p>
        </w:tc>
        <w:tc>
          <w:tcPr>
            <w:tcW w:w="5912" w:type="dxa"/>
            <w:tcBorders>
              <w:bottom w:val="single" w:sz="4" w:space="0" w:color="auto"/>
            </w:tcBorders>
          </w:tcPr>
          <w:p w:rsidR="00BE1CFB" w:rsidRPr="00C17F70" w:rsidRDefault="00BE1CFB" w:rsidP="00B428F2">
            <w:pPr>
              <w:tabs>
                <w:tab w:val="center" w:pos="4536"/>
                <w:tab w:val="left" w:pos="6816"/>
              </w:tabs>
              <w:rPr>
                <w:rFonts w:ascii="Arial" w:hAnsi="Arial" w:cs="Arial"/>
                <w:sz w:val="24"/>
                <w:szCs w:val="24"/>
              </w:rPr>
            </w:pPr>
            <w:r w:rsidRPr="00C17F70">
              <w:rPr>
                <w:rFonts w:ascii="Arial" w:hAnsi="Arial" w:cs="Arial"/>
                <w:sz w:val="24"/>
                <w:szCs w:val="24"/>
              </w:rPr>
              <w:t>Rapports entre les pièces</w:t>
            </w:r>
          </w:p>
          <w:p w:rsidR="00BE1CFB" w:rsidRPr="00C17F70" w:rsidRDefault="00BE1CFB" w:rsidP="00C43743">
            <w:pPr>
              <w:tabs>
                <w:tab w:val="center" w:pos="4536"/>
                <w:tab w:val="left" w:pos="6816"/>
              </w:tabs>
              <w:rPr>
                <w:rFonts w:ascii="Arial" w:hAnsi="Arial" w:cs="Arial"/>
                <w:sz w:val="24"/>
                <w:szCs w:val="24"/>
                <w:lang w:eastAsia="ja-JP"/>
              </w:rPr>
            </w:pPr>
            <w:r w:rsidRPr="00C17F70">
              <w:rPr>
                <w:rFonts w:ascii="Arial" w:hAnsi="Arial" w:cs="Arial"/>
                <w:sz w:val="24"/>
                <w:szCs w:val="24"/>
              </w:rPr>
              <w:t xml:space="preserve">1 pièce de </w:t>
            </w:r>
            <w:r w:rsidR="00C43743">
              <w:rPr>
                <w:rFonts w:ascii="Arial" w:hAnsi="Arial" w:cs="Arial"/>
                <w:sz w:val="24"/>
                <w:szCs w:val="24"/>
              </w:rPr>
              <w:t>10 F</w:t>
            </w:r>
            <w:r w:rsidRPr="00C17F70">
              <w:rPr>
                <w:rFonts w:ascii="Arial" w:hAnsi="Arial" w:cs="Arial"/>
                <w:sz w:val="24"/>
                <w:szCs w:val="24"/>
              </w:rPr>
              <w:t xml:space="preserve"> = 10 pièces de </w:t>
            </w:r>
            <w:r w:rsidR="00C43743">
              <w:rPr>
                <w:rFonts w:ascii="Arial" w:hAnsi="Arial" w:cs="Arial"/>
                <w:sz w:val="24"/>
                <w:szCs w:val="24"/>
              </w:rPr>
              <w:t>1 F</w:t>
            </w:r>
            <w:r w:rsidR="00C43743">
              <w:rPr>
                <w:rFonts w:ascii="Arial" w:hAnsi="Arial" w:cs="Arial" w:hint="eastAsia"/>
                <w:sz w:val="24"/>
                <w:szCs w:val="24"/>
                <w:lang w:eastAsia="ja-JP"/>
              </w:rPr>
              <w:t xml:space="preserve"> </w:t>
            </w:r>
            <w:r w:rsidRPr="00C17F70">
              <w:rPr>
                <w:rFonts w:ascii="Arial" w:hAnsi="Arial" w:cs="Arial"/>
                <w:sz w:val="24"/>
                <w:szCs w:val="24"/>
              </w:rPr>
              <w:t>=</w:t>
            </w:r>
            <w:r w:rsidR="00C43743">
              <w:rPr>
                <w:rFonts w:ascii="Arial" w:hAnsi="Arial" w:cs="Arial" w:hint="eastAsia"/>
                <w:sz w:val="24"/>
                <w:szCs w:val="24"/>
                <w:lang w:eastAsia="ja-JP"/>
              </w:rPr>
              <w:t xml:space="preserve"> </w:t>
            </w:r>
            <w:r w:rsidRPr="00C17F70">
              <w:rPr>
                <w:rFonts w:ascii="Arial" w:hAnsi="Arial" w:cs="Arial"/>
                <w:sz w:val="24"/>
                <w:szCs w:val="24"/>
              </w:rPr>
              <w:t xml:space="preserve">2 pièces de </w:t>
            </w:r>
            <w:r w:rsidR="00C43743">
              <w:rPr>
                <w:rFonts w:ascii="Arial" w:hAnsi="Arial" w:cs="Arial"/>
                <w:sz w:val="24"/>
                <w:szCs w:val="24"/>
              </w:rPr>
              <w:t>5 F</w:t>
            </w:r>
          </w:p>
          <w:p w:rsidR="00BE1CFB" w:rsidRPr="00C17F70" w:rsidRDefault="00BE1CFB" w:rsidP="00C43743">
            <w:pPr>
              <w:tabs>
                <w:tab w:val="center" w:pos="4536"/>
                <w:tab w:val="left" w:pos="6816"/>
              </w:tabs>
              <w:rPr>
                <w:rFonts w:ascii="Arial" w:hAnsi="Arial" w:cs="Arial"/>
                <w:sz w:val="24"/>
                <w:szCs w:val="24"/>
                <w:lang w:eastAsia="ja-JP"/>
              </w:rPr>
            </w:pPr>
            <w:r w:rsidRPr="00C17F70">
              <w:rPr>
                <w:rFonts w:ascii="Arial" w:hAnsi="Arial" w:cs="Arial"/>
                <w:sz w:val="24"/>
                <w:szCs w:val="24"/>
              </w:rPr>
              <w:t>1 pièce de 2</w:t>
            </w:r>
            <w:r w:rsidR="00C43743">
              <w:rPr>
                <w:rFonts w:ascii="Arial" w:hAnsi="Arial" w:cs="Arial"/>
                <w:sz w:val="24"/>
                <w:szCs w:val="24"/>
              </w:rPr>
              <w:t>5 F</w:t>
            </w:r>
            <w:r w:rsidRPr="00C17F70">
              <w:rPr>
                <w:rFonts w:ascii="Arial" w:hAnsi="Arial" w:cs="Arial"/>
                <w:sz w:val="24"/>
                <w:szCs w:val="24"/>
              </w:rPr>
              <w:t xml:space="preserve"> = 25 pièces de </w:t>
            </w:r>
            <w:r w:rsidR="00C43743">
              <w:rPr>
                <w:rFonts w:ascii="Arial" w:hAnsi="Arial" w:cs="Arial"/>
                <w:sz w:val="24"/>
                <w:szCs w:val="24"/>
              </w:rPr>
              <w:t>1 F</w:t>
            </w:r>
            <w:r w:rsidR="00C43743">
              <w:rPr>
                <w:rFonts w:ascii="Arial" w:hAnsi="Arial" w:cs="Arial" w:hint="eastAsia"/>
                <w:sz w:val="24"/>
                <w:szCs w:val="24"/>
                <w:lang w:eastAsia="ja-JP"/>
              </w:rPr>
              <w:t xml:space="preserve"> </w:t>
            </w:r>
            <w:r w:rsidRPr="00C17F70">
              <w:rPr>
                <w:rFonts w:ascii="Arial" w:hAnsi="Arial" w:cs="Arial"/>
                <w:sz w:val="24"/>
                <w:szCs w:val="24"/>
              </w:rPr>
              <w:t>=</w:t>
            </w:r>
            <w:r w:rsidR="00C43743">
              <w:rPr>
                <w:rFonts w:ascii="Arial" w:hAnsi="Arial" w:cs="Arial" w:hint="eastAsia"/>
                <w:sz w:val="24"/>
                <w:szCs w:val="24"/>
                <w:lang w:eastAsia="ja-JP"/>
              </w:rPr>
              <w:t xml:space="preserve"> </w:t>
            </w:r>
            <w:r w:rsidRPr="00C17F70">
              <w:rPr>
                <w:rFonts w:ascii="Arial" w:hAnsi="Arial" w:cs="Arial"/>
                <w:sz w:val="24"/>
                <w:szCs w:val="24"/>
              </w:rPr>
              <w:t xml:space="preserve">5 pièces de </w:t>
            </w:r>
            <w:r w:rsidR="00C43743">
              <w:rPr>
                <w:rFonts w:ascii="Arial" w:hAnsi="Arial" w:cs="Arial"/>
                <w:sz w:val="24"/>
                <w:szCs w:val="24"/>
              </w:rPr>
              <w:t>5 F</w:t>
            </w:r>
          </w:p>
          <w:p w:rsidR="00BE1CFB" w:rsidRPr="00C17F70" w:rsidRDefault="00BE1CFB" w:rsidP="00C43743">
            <w:pPr>
              <w:tabs>
                <w:tab w:val="center" w:pos="4536"/>
                <w:tab w:val="left" w:pos="6816"/>
              </w:tabs>
              <w:ind w:leftChars="720" w:left="1584" w:firstLineChars="50" w:firstLine="120"/>
              <w:rPr>
                <w:rFonts w:ascii="Arial" w:hAnsi="Arial" w:cs="Arial"/>
                <w:sz w:val="24"/>
                <w:szCs w:val="24"/>
                <w:lang w:eastAsia="ja-JP"/>
              </w:rPr>
            </w:pPr>
            <w:r w:rsidRPr="00C17F70">
              <w:rPr>
                <w:rFonts w:ascii="Arial" w:hAnsi="Arial" w:cs="Arial"/>
                <w:sz w:val="24"/>
                <w:szCs w:val="24"/>
                <w:lang w:eastAsia="ja-JP"/>
              </w:rPr>
              <w:t>=</w:t>
            </w:r>
            <w:r w:rsidRPr="00C17F70">
              <w:rPr>
                <w:rFonts w:ascii="Arial" w:hAnsi="Arial" w:cs="Arial"/>
                <w:sz w:val="24"/>
                <w:szCs w:val="24"/>
              </w:rPr>
              <w:t xml:space="preserve"> 2 pièces de </w:t>
            </w:r>
            <w:r w:rsidR="00C43743">
              <w:rPr>
                <w:rFonts w:ascii="Arial" w:hAnsi="Arial" w:cs="Arial"/>
                <w:sz w:val="24"/>
                <w:szCs w:val="24"/>
              </w:rPr>
              <w:t>10 F</w:t>
            </w:r>
            <w:r w:rsidRPr="00C17F70">
              <w:rPr>
                <w:rFonts w:ascii="Arial" w:hAnsi="Arial" w:cs="Arial"/>
                <w:sz w:val="24"/>
                <w:szCs w:val="24"/>
              </w:rPr>
              <w:t xml:space="preserve"> et </w:t>
            </w:r>
            <w:r w:rsidRPr="00C17F70">
              <w:rPr>
                <w:rFonts w:ascii="Arial" w:hAnsi="Arial" w:cs="Arial"/>
                <w:sz w:val="24"/>
                <w:szCs w:val="24"/>
                <w:lang w:eastAsia="ja-JP"/>
              </w:rPr>
              <w:t>1</w:t>
            </w:r>
            <w:r w:rsidRPr="00C17F70">
              <w:rPr>
                <w:rFonts w:ascii="Arial" w:hAnsi="Arial" w:cs="Arial"/>
                <w:sz w:val="24"/>
                <w:szCs w:val="24"/>
              </w:rPr>
              <w:t xml:space="preserve"> pièce de 5</w:t>
            </w:r>
            <w:r w:rsidRPr="00C17F70">
              <w:rPr>
                <w:rFonts w:ascii="Arial" w:hAnsi="Arial" w:cs="Arial"/>
                <w:sz w:val="24"/>
                <w:szCs w:val="24"/>
                <w:lang w:eastAsia="ja-JP"/>
              </w:rPr>
              <w:t xml:space="preserve"> F</w:t>
            </w:r>
          </w:p>
          <w:p w:rsidR="00C43743" w:rsidRDefault="00BE1CFB" w:rsidP="00C43743">
            <w:pPr>
              <w:tabs>
                <w:tab w:val="center" w:pos="4536"/>
                <w:tab w:val="left" w:pos="6816"/>
              </w:tabs>
              <w:rPr>
                <w:rFonts w:ascii="Arial" w:hAnsi="Arial" w:cs="Arial"/>
                <w:sz w:val="24"/>
                <w:szCs w:val="24"/>
                <w:lang w:eastAsia="ja-JP"/>
              </w:rPr>
            </w:pPr>
            <w:r w:rsidRPr="00C17F70">
              <w:rPr>
                <w:rFonts w:ascii="Arial" w:hAnsi="Arial" w:cs="Arial"/>
                <w:sz w:val="24"/>
                <w:szCs w:val="24"/>
              </w:rPr>
              <w:t xml:space="preserve">1 pièce de </w:t>
            </w:r>
            <w:r w:rsidR="00C43743">
              <w:rPr>
                <w:rFonts w:ascii="Arial" w:hAnsi="Arial" w:cs="Arial"/>
                <w:sz w:val="24"/>
                <w:szCs w:val="24"/>
              </w:rPr>
              <w:t>50 F</w:t>
            </w:r>
            <w:r w:rsidRPr="00C17F70">
              <w:rPr>
                <w:rFonts w:ascii="Arial" w:hAnsi="Arial" w:cs="Arial"/>
                <w:sz w:val="24"/>
                <w:szCs w:val="24"/>
              </w:rPr>
              <w:t xml:space="preserve"> = 50 pièces de </w:t>
            </w:r>
            <w:r w:rsidR="00C43743">
              <w:rPr>
                <w:rFonts w:ascii="Arial" w:hAnsi="Arial" w:cs="Arial"/>
                <w:sz w:val="24"/>
                <w:szCs w:val="24"/>
              </w:rPr>
              <w:t>1 F</w:t>
            </w:r>
          </w:p>
          <w:p w:rsidR="00C43743" w:rsidRDefault="00BE1CFB" w:rsidP="00C43743">
            <w:pPr>
              <w:tabs>
                <w:tab w:val="center" w:pos="4536"/>
                <w:tab w:val="left" w:pos="6816"/>
              </w:tabs>
              <w:ind w:firstLineChars="720" w:firstLine="1728"/>
              <w:rPr>
                <w:rFonts w:ascii="Arial" w:hAnsi="Arial" w:cs="Arial"/>
                <w:sz w:val="24"/>
                <w:szCs w:val="24"/>
                <w:lang w:eastAsia="ja-JP"/>
              </w:rPr>
            </w:pPr>
            <w:r w:rsidRPr="00C17F70">
              <w:rPr>
                <w:rFonts w:ascii="Arial" w:hAnsi="Arial" w:cs="Arial"/>
                <w:sz w:val="24"/>
                <w:szCs w:val="24"/>
              </w:rPr>
              <w:t>=</w:t>
            </w:r>
            <w:r w:rsidR="00C43743">
              <w:rPr>
                <w:rFonts w:ascii="Arial" w:hAnsi="Arial" w:cs="Arial" w:hint="eastAsia"/>
                <w:sz w:val="24"/>
                <w:szCs w:val="24"/>
                <w:lang w:eastAsia="ja-JP"/>
              </w:rPr>
              <w:t xml:space="preserve"> </w:t>
            </w:r>
            <w:r w:rsidRPr="00C17F70">
              <w:rPr>
                <w:rFonts w:ascii="Arial" w:hAnsi="Arial" w:cs="Arial"/>
                <w:sz w:val="24"/>
                <w:szCs w:val="24"/>
              </w:rPr>
              <w:t xml:space="preserve">10 pièces de </w:t>
            </w:r>
            <w:r w:rsidR="00C43743">
              <w:rPr>
                <w:rFonts w:ascii="Arial" w:hAnsi="Arial" w:cs="Arial"/>
                <w:sz w:val="24"/>
                <w:szCs w:val="24"/>
              </w:rPr>
              <w:t>5 F</w:t>
            </w:r>
          </w:p>
          <w:p w:rsidR="00C43743" w:rsidRDefault="00BE1CFB" w:rsidP="00C43743">
            <w:pPr>
              <w:tabs>
                <w:tab w:val="center" w:pos="4536"/>
                <w:tab w:val="left" w:pos="6816"/>
              </w:tabs>
              <w:ind w:firstLineChars="720" w:firstLine="1728"/>
              <w:rPr>
                <w:rFonts w:ascii="Arial" w:hAnsi="Arial" w:cs="Arial"/>
                <w:sz w:val="24"/>
                <w:szCs w:val="24"/>
                <w:lang w:eastAsia="ja-JP"/>
              </w:rPr>
            </w:pPr>
            <w:r w:rsidRPr="00C17F70">
              <w:rPr>
                <w:rFonts w:ascii="Arial" w:hAnsi="Arial" w:cs="Arial"/>
                <w:sz w:val="24"/>
                <w:szCs w:val="24"/>
              </w:rPr>
              <w:t xml:space="preserve">= 5 pièces de </w:t>
            </w:r>
            <w:r w:rsidR="00C43743">
              <w:rPr>
                <w:rFonts w:ascii="Arial" w:hAnsi="Arial" w:cs="Arial"/>
                <w:sz w:val="24"/>
                <w:szCs w:val="24"/>
              </w:rPr>
              <w:t>10 F</w:t>
            </w:r>
          </w:p>
          <w:p w:rsidR="00BE1CFB" w:rsidRPr="00C17F70" w:rsidRDefault="00BE1CFB" w:rsidP="00C43743">
            <w:pPr>
              <w:tabs>
                <w:tab w:val="center" w:pos="4536"/>
                <w:tab w:val="left" w:pos="6816"/>
              </w:tabs>
              <w:ind w:firstLineChars="720" w:firstLine="1728"/>
              <w:rPr>
                <w:rFonts w:ascii="Arial" w:hAnsi="Arial" w:cs="Arial"/>
                <w:sz w:val="24"/>
                <w:szCs w:val="24"/>
                <w:lang w:eastAsia="ja-JP"/>
              </w:rPr>
            </w:pPr>
            <w:r w:rsidRPr="00C17F70">
              <w:rPr>
                <w:rFonts w:ascii="Arial" w:hAnsi="Arial" w:cs="Arial"/>
                <w:sz w:val="24"/>
                <w:szCs w:val="24"/>
              </w:rPr>
              <w:t>= 2 pièces de 2</w:t>
            </w:r>
            <w:r w:rsidR="00C43743">
              <w:rPr>
                <w:rFonts w:ascii="Arial" w:hAnsi="Arial" w:cs="Arial"/>
                <w:sz w:val="24"/>
                <w:szCs w:val="24"/>
              </w:rPr>
              <w:t>5 F</w:t>
            </w:r>
          </w:p>
        </w:tc>
      </w:tr>
    </w:tbl>
    <w:p w:rsidR="005D16D3" w:rsidRDefault="005D16D3">
      <w:r>
        <w:br w:type="page"/>
      </w:r>
    </w:p>
    <w:tbl>
      <w:tblPr>
        <w:tblStyle w:val="Grilledutableau1"/>
        <w:tblW w:w="16250" w:type="dxa"/>
        <w:jc w:val="center"/>
        <w:tblInd w:w="-105" w:type="dxa"/>
        <w:tblLayout w:type="fixed"/>
        <w:tblLook w:val="04A0" w:firstRow="1" w:lastRow="0" w:firstColumn="1" w:lastColumn="0" w:noHBand="0" w:noVBand="1"/>
      </w:tblPr>
      <w:tblGrid>
        <w:gridCol w:w="2075"/>
        <w:gridCol w:w="5528"/>
        <w:gridCol w:w="2735"/>
        <w:gridCol w:w="5912"/>
      </w:tblGrid>
      <w:tr w:rsidR="00BE1CFB" w:rsidRPr="00C17F70" w:rsidTr="00C43743">
        <w:trPr>
          <w:trHeight w:val="70"/>
          <w:jc w:val="center"/>
        </w:trPr>
        <w:tc>
          <w:tcPr>
            <w:tcW w:w="2075" w:type="dxa"/>
          </w:tcPr>
          <w:p w:rsidR="00BE1CFB" w:rsidRPr="00C17F70" w:rsidRDefault="00BE1CFB" w:rsidP="00B428F2">
            <w:pPr>
              <w:tabs>
                <w:tab w:val="center" w:pos="4536"/>
                <w:tab w:val="left" w:pos="6816"/>
              </w:tabs>
              <w:rPr>
                <w:rFonts w:ascii="Arial" w:hAnsi="Arial" w:cs="Arial"/>
                <w:b/>
                <w:sz w:val="24"/>
                <w:szCs w:val="24"/>
              </w:rPr>
            </w:pPr>
            <w:r w:rsidRPr="00C17F70">
              <w:rPr>
                <w:rFonts w:ascii="Arial" w:hAnsi="Arial" w:cs="Arial"/>
                <w:sz w:val="24"/>
                <w:szCs w:val="24"/>
              </w:rPr>
              <w:lastRenderedPageBreak/>
              <w:br w:type="page"/>
            </w:r>
            <w:r w:rsidRPr="00C17F70">
              <w:rPr>
                <w:rFonts w:ascii="Arial" w:hAnsi="Arial" w:cs="Arial"/>
                <w:sz w:val="24"/>
                <w:szCs w:val="24"/>
                <w:lang w:val="fr-BE" w:eastAsia="ja-JP"/>
              </w:rPr>
              <w:br w:type="page"/>
            </w:r>
            <w:r w:rsidR="0060284A">
              <w:rPr>
                <w:rFonts w:ascii="Arial" w:hAnsi="Arial" w:cs="Arial"/>
                <w:b/>
                <w:sz w:val="24"/>
                <w:szCs w:val="24"/>
              </w:rPr>
              <w:t>Vérification des hypothèses</w:t>
            </w:r>
          </w:p>
          <w:p w:rsidR="00BE1CFB" w:rsidRPr="00C17F70" w:rsidRDefault="00BE1CFB" w:rsidP="00B428F2">
            <w:pPr>
              <w:tabs>
                <w:tab w:val="center" w:pos="4536"/>
                <w:tab w:val="left" w:pos="6816"/>
              </w:tabs>
              <w:rPr>
                <w:rFonts w:ascii="Arial" w:hAnsi="Arial" w:cs="Arial"/>
                <w:b/>
                <w:sz w:val="24"/>
                <w:szCs w:val="24"/>
              </w:rPr>
            </w:pPr>
            <w:r w:rsidRPr="00C17F70">
              <w:rPr>
                <w:rFonts w:ascii="Arial" w:hAnsi="Arial" w:cs="Arial"/>
                <w:b/>
                <w:sz w:val="24"/>
                <w:szCs w:val="24"/>
              </w:rPr>
              <w:t>(</w:t>
            </w:r>
            <w:r w:rsidR="00AA7E6A">
              <w:rPr>
                <w:rFonts w:ascii="Arial" w:hAnsi="Arial" w:cs="Arial"/>
                <w:b/>
                <w:sz w:val="24"/>
                <w:szCs w:val="24"/>
              </w:rPr>
              <w:t>2 mn</w:t>
            </w:r>
            <w:r w:rsidRPr="00C17F70">
              <w:rPr>
                <w:rFonts w:ascii="Arial" w:hAnsi="Arial" w:cs="Arial"/>
                <w:b/>
                <w:sz w:val="24"/>
                <w:szCs w:val="24"/>
              </w:rPr>
              <w:t>)</w:t>
            </w:r>
          </w:p>
        </w:tc>
        <w:tc>
          <w:tcPr>
            <w:tcW w:w="5528" w:type="dxa"/>
          </w:tcPr>
          <w:p w:rsidR="00BE1CFB" w:rsidRPr="00C17F70" w:rsidRDefault="00BE1CFB" w:rsidP="00B428F2">
            <w:pPr>
              <w:tabs>
                <w:tab w:val="center" w:pos="4536"/>
                <w:tab w:val="left" w:pos="6816"/>
              </w:tabs>
              <w:rPr>
                <w:rFonts w:ascii="Arial" w:hAnsi="Arial" w:cs="Arial"/>
                <w:sz w:val="24"/>
                <w:szCs w:val="24"/>
              </w:rPr>
            </w:pPr>
            <w:r w:rsidRPr="00C17F70">
              <w:rPr>
                <w:rFonts w:ascii="Arial" w:hAnsi="Arial" w:cs="Arial"/>
                <w:sz w:val="24"/>
                <w:szCs w:val="24"/>
              </w:rPr>
              <w:t>Comparons ce que vous aviez dit à ce que nous venons d’apprendre.</w:t>
            </w:r>
          </w:p>
        </w:tc>
        <w:tc>
          <w:tcPr>
            <w:tcW w:w="2735" w:type="dxa"/>
          </w:tcPr>
          <w:p w:rsidR="00BE1CFB" w:rsidRPr="00C17F70" w:rsidRDefault="00BE1CFB" w:rsidP="00B428F2">
            <w:pPr>
              <w:tabs>
                <w:tab w:val="center" w:pos="4536"/>
                <w:tab w:val="left" w:pos="6816"/>
              </w:tabs>
              <w:rPr>
                <w:rFonts w:ascii="Arial" w:hAnsi="Arial" w:cs="Arial"/>
                <w:sz w:val="24"/>
                <w:szCs w:val="24"/>
              </w:rPr>
            </w:pPr>
            <w:r w:rsidRPr="00C17F70">
              <w:rPr>
                <w:rFonts w:ascii="Arial" w:hAnsi="Arial" w:cs="Arial"/>
                <w:sz w:val="24"/>
                <w:szCs w:val="24"/>
              </w:rPr>
              <w:t xml:space="preserve">Comparaison </w:t>
            </w:r>
            <w:r w:rsidR="0060284A">
              <w:rPr>
                <w:rFonts w:ascii="Arial" w:hAnsi="Arial" w:cs="Arial"/>
                <w:sz w:val="24"/>
                <w:szCs w:val="24"/>
              </w:rPr>
              <w:t>d’hypothèses</w:t>
            </w:r>
            <w:r w:rsidRPr="00C17F70">
              <w:rPr>
                <w:rFonts w:ascii="Arial" w:hAnsi="Arial" w:cs="Arial"/>
                <w:sz w:val="24"/>
                <w:szCs w:val="24"/>
              </w:rPr>
              <w:t xml:space="preserve"> aux points d’</w:t>
            </w:r>
            <w:r w:rsidR="0060284A">
              <w:rPr>
                <w:rFonts w:ascii="Arial" w:hAnsi="Arial" w:cs="Arial"/>
                <w:sz w:val="24"/>
                <w:szCs w:val="24"/>
              </w:rPr>
              <w:t>enseignement / apprentissage</w:t>
            </w:r>
            <w:r w:rsidRPr="00C17F70">
              <w:rPr>
                <w:rFonts w:ascii="Arial" w:hAnsi="Arial" w:cs="Arial"/>
                <w:sz w:val="24"/>
                <w:szCs w:val="24"/>
              </w:rPr>
              <w:t>.</w:t>
            </w:r>
          </w:p>
        </w:tc>
        <w:tc>
          <w:tcPr>
            <w:tcW w:w="5912" w:type="dxa"/>
          </w:tcPr>
          <w:p w:rsidR="00BE1CFB" w:rsidRPr="00C17F70" w:rsidRDefault="00BE1CFB" w:rsidP="00B428F2">
            <w:pPr>
              <w:tabs>
                <w:tab w:val="center" w:pos="4536"/>
                <w:tab w:val="left" w:pos="6816"/>
              </w:tabs>
              <w:rPr>
                <w:rFonts w:ascii="Arial" w:hAnsi="Arial" w:cs="Arial"/>
                <w:b/>
                <w:sz w:val="24"/>
                <w:szCs w:val="24"/>
              </w:rPr>
            </w:pPr>
          </w:p>
        </w:tc>
      </w:tr>
      <w:tr w:rsidR="00BE1CFB" w:rsidRPr="00C17F70" w:rsidTr="00C43743">
        <w:trPr>
          <w:jc w:val="center"/>
        </w:trPr>
        <w:tc>
          <w:tcPr>
            <w:tcW w:w="16250" w:type="dxa"/>
            <w:gridSpan w:val="4"/>
          </w:tcPr>
          <w:p w:rsidR="00BE1CFB" w:rsidRPr="00C17F70" w:rsidRDefault="00546D54" w:rsidP="007F287E">
            <w:pPr>
              <w:numPr>
                <w:ilvl w:val="0"/>
                <w:numId w:val="297"/>
              </w:numPr>
              <w:contextualSpacing/>
              <w:rPr>
                <w:rFonts w:ascii="Arial" w:eastAsia="Calibri" w:hAnsi="Arial" w:cs="Arial"/>
                <w:b/>
                <w:sz w:val="24"/>
                <w:szCs w:val="24"/>
              </w:rPr>
            </w:pPr>
            <w:r>
              <w:rPr>
                <w:rFonts w:ascii="Arial" w:eastAsia="Calibri" w:hAnsi="Arial" w:cs="Arial"/>
                <w:b/>
                <w:sz w:val="24"/>
                <w:szCs w:val="24"/>
              </w:rPr>
              <w:t>CONCLUSION / SYNTHESE</w:t>
            </w:r>
            <w:r w:rsidR="00BE1CFB" w:rsidRPr="00C17F70">
              <w:rPr>
                <w:rFonts w:ascii="Arial" w:eastAsia="Calibri" w:hAnsi="Arial" w:cs="Arial"/>
                <w:b/>
                <w:sz w:val="24"/>
                <w:szCs w:val="24"/>
              </w:rPr>
              <w:t> (5 mn)</w:t>
            </w:r>
          </w:p>
        </w:tc>
      </w:tr>
      <w:tr w:rsidR="00BE1CFB" w:rsidRPr="00C17F70" w:rsidTr="00C43743">
        <w:trPr>
          <w:jc w:val="center"/>
        </w:trPr>
        <w:tc>
          <w:tcPr>
            <w:tcW w:w="2075" w:type="dxa"/>
          </w:tcPr>
          <w:p w:rsidR="00BE1CFB" w:rsidRPr="00C17F70" w:rsidRDefault="00BE1CFB" w:rsidP="00B428F2">
            <w:pPr>
              <w:tabs>
                <w:tab w:val="center" w:pos="4536"/>
                <w:tab w:val="left" w:pos="6816"/>
              </w:tabs>
              <w:rPr>
                <w:rFonts w:ascii="Arial" w:hAnsi="Arial" w:cs="Arial"/>
                <w:b/>
                <w:sz w:val="24"/>
                <w:szCs w:val="24"/>
                <w:lang w:eastAsia="ja-JP"/>
              </w:rPr>
            </w:pPr>
            <w:r w:rsidRPr="00C17F70">
              <w:rPr>
                <w:rFonts w:ascii="Arial" w:hAnsi="Arial" w:cs="Arial"/>
                <w:b/>
                <w:sz w:val="24"/>
                <w:szCs w:val="24"/>
              </w:rPr>
              <w:t>Résumé</w:t>
            </w:r>
          </w:p>
          <w:p w:rsidR="00BE1CFB" w:rsidRPr="00C17F70" w:rsidRDefault="00BE1CFB" w:rsidP="00B428F2">
            <w:pPr>
              <w:tabs>
                <w:tab w:val="center" w:pos="4536"/>
                <w:tab w:val="left" w:pos="6816"/>
              </w:tabs>
              <w:rPr>
                <w:rFonts w:ascii="Arial" w:hAnsi="Arial" w:cs="Arial"/>
                <w:b/>
                <w:sz w:val="24"/>
                <w:szCs w:val="24"/>
                <w:lang w:eastAsia="ja-JP"/>
              </w:rPr>
            </w:pPr>
            <w:r w:rsidRPr="00C17F70">
              <w:rPr>
                <w:rFonts w:ascii="Arial" w:hAnsi="Arial" w:cs="Arial"/>
                <w:b/>
                <w:sz w:val="24"/>
                <w:szCs w:val="24"/>
                <w:lang w:eastAsia="ja-JP"/>
              </w:rPr>
              <w:t>(3 mn)</w:t>
            </w:r>
          </w:p>
        </w:tc>
        <w:tc>
          <w:tcPr>
            <w:tcW w:w="5528" w:type="dxa"/>
          </w:tcPr>
          <w:p w:rsidR="00BE1CFB" w:rsidRPr="00C17F70" w:rsidRDefault="00BE1CFB" w:rsidP="00B428F2">
            <w:pPr>
              <w:tabs>
                <w:tab w:val="center" w:pos="4536"/>
                <w:tab w:val="left" w:pos="6816"/>
              </w:tabs>
              <w:rPr>
                <w:rFonts w:ascii="Arial" w:hAnsi="Arial" w:cs="Arial"/>
                <w:b/>
                <w:sz w:val="24"/>
                <w:szCs w:val="24"/>
              </w:rPr>
            </w:pPr>
            <w:r w:rsidRPr="00C17F70">
              <w:rPr>
                <w:rFonts w:ascii="Arial" w:hAnsi="Arial" w:cs="Arial"/>
                <w:sz w:val="24"/>
                <w:szCs w:val="24"/>
              </w:rPr>
              <w:t>Qu’allons-nous retenir de ce que nous venons d’apprendre ?</w:t>
            </w:r>
          </w:p>
        </w:tc>
        <w:tc>
          <w:tcPr>
            <w:tcW w:w="2735" w:type="dxa"/>
          </w:tcPr>
          <w:p w:rsidR="00BE1CFB" w:rsidRPr="00C17F70" w:rsidRDefault="00BE1CFB" w:rsidP="00B428F2">
            <w:pPr>
              <w:rPr>
                <w:rFonts w:ascii="Arial" w:hAnsi="Arial" w:cs="Arial"/>
                <w:sz w:val="24"/>
                <w:szCs w:val="24"/>
              </w:rPr>
            </w:pPr>
            <w:r w:rsidRPr="00C17F70">
              <w:rPr>
                <w:rFonts w:ascii="Arial" w:hAnsi="Arial" w:cs="Arial"/>
                <w:sz w:val="24"/>
                <w:szCs w:val="24"/>
              </w:rPr>
              <w:t>Elaboration du résumé</w:t>
            </w:r>
          </w:p>
        </w:tc>
        <w:tc>
          <w:tcPr>
            <w:tcW w:w="5912" w:type="dxa"/>
          </w:tcPr>
          <w:p w:rsidR="00BE1CFB" w:rsidRPr="00C17F70" w:rsidRDefault="00BE1CFB" w:rsidP="00B428F2">
            <w:pPr>
              <w:tabs>
                <w:tab w:val="center" w:pos="4536"/>
                <w:tab w:val="left" w:pos="6816"/>
              </w:tabs>
              <w:rPr>
                <w:rFonts w:ascii="Arial" w:hAnsi="Arial" w:cs="Arial"/>
                <w:sz w:val="24"/>
                <w:szCs w:val="24"/>
                <w:lang w:eastAsia="ja-JP"/>
              </w:rPr>
            </w:pPr>
            <w:r w:rsidRPr="00C17F70">
              <w:rPr>
                <w:rFonts w:ascii="Arial" w:hAnsi="Arial" w:cs="Arial"/>
                <w:sz w:val="24"/>
                <w:szCs w:val="24"/>
              </w:rPr>
              <w:t>Le franc est l’unité de monnaie. On l’écrit F.</w:t>
            </w:r>
          </w:p>
          <w:p w:rsidR="00BE1CFB" w:rsidRPr="00C17F70" w:rsidRDefault="00C43743" w:rsidP="00C43743">
            <w:pPr>
              <w:tabs>
                <w:tab w:val="center" w:pos="4536"/>
                <w:tab w:val="left" w:pos="6816"/>
              </w:tabs>
              <w:rPr>
                <w:rFonts w:ascii="Arial" w:hAnsi="Arial" w:cs="Arial"/>
                <w:sz w:val="24"/>
                <w:szCs w:val="24"/>
                <w:lang w:eastAsia="ja-JP"/>
              </w:rPr>
            </w:pPr>
            <w:r>
              <w:rPr>
                <w:rFonts w:ascii="Arial" w:hAnsi="Arial" w:cs="Arial" w:hint="eastAsia"/>
                <w:sz w:val="24"/>
                <w:szCs w:val="24"/>
                <w:lang w:eastAsia="ja-JP"/>
              </w:rPr>
              <w:t>I</w:t>
            </w:r>
            <w:r w:rsidR="00BE1CFB" w:rsidRPr="00C17F70">
              <w:rPr>
                <w:rFonts w:ascii="Arial" w:hAnsi="Arial" w:cs="Arial"/>
                <w:sz w:val="24"/>
                <w:szCs w:val="24"/>
              </w:rPr>
              <w:t xml:space="preserve">l existe des pièces de : </w:t>
            </w:r>
            <w:r>
              <w:rPr>
                <w:rFonts w:ascii="Arial" w:hAnsi="Arial" w:cs="Arial"/>
                <w:sz w:val="24"/>
                <w:szCs w:val="24"/>
              </w:rPr>
              <w:t>1 F</w:t>
            </w:r>
            <w:r w:rsidR="00BE1CFB" w:rsidRPr="00C17F70">
              <w:rPr>
                <w:rFonts w:ascii="Arial" w:hAnsi="Arial" w:cs="Arial"/>
                <w:sz w:val="24"/>
                <w:szCs w:val="24"/>
              </w:rPr>
              <w:t xml:space="preserve">, </w:t>
            </w:r>
            <w:r>
              <w:rPr>
                <w:rFonts w:ascii="Arial" w:hAnsi="Arial" w:cs="Arial"/>
                <w:sz w:val="24"/>
                <w:szCs w:val="24"/>
              </w:rPr>
              <w:t>5 F</w:t>
            </w:r>
            <w:r w:rsidR="00BE1CFB" w:rsidRPr="00C17F70">
              <w:rPr>
                <w:rFonts w:ascii="Arial" w:hAnsi="Arial" w:cs="Arial"/>
                <w:sz w:val="24"/>
                <w:szCs w:val="24"/>
              </w:rPr>
              <w:t xml:space="preserve">, </w:t>
            </w:r>
            <w:r>
              <w:rPr>
                <w:rFonts w:ascii="Arial" w:hAnsi="Arial" w:cs="Arial"/>
                <w:sz w:val="24"/>
                <w:szCs w:val="24"/>
              </w:rPr>
              <w:t>10 F</w:t>
            </w:r>
            <w:r w:rsidR="00BE1CFB" w:rsidRPr="00C17F70">
              <w:rPr>
                <w:rFonts w:ascii="Arial" w:hAnsi="Arial" w:cs="Arial"/>
                <w:sz w:val="24"/>
                <w:szCs w:val="24"/>
              </w:rPr>
              <w:t>, 2</w:t>
            </w:r>
            <w:r>
              <w:rPr>
                <w:rFonts w:ascii="Arial" w:hAnsi="Arial" w:cs="Arial"/>
                <w:sz w:val="24"/>
                <w:szCs w:val="24"/>
              </w:rPr>
              <w:t>5 F</w:t>
            </w:r>
            <w:r w:rsidR="00BE1CFB" w:rsidRPr="00C17F70">
              <w:rPr>
                <w:rFonts w:ascii="Arial" w:hAnsi="Arial" w:cs="Arial"/>
                <w:sz w:val="24"/>
                <w:szCs w:val="24"/>
              </w:rPr>
              <w:t xml:space="preserve">, </w:t>
            </w:r>
            <w:r>
              <w:rPr>
                <w:rFonts w:ascii="Arial" w:hAnsi="Arial" w:cs="Arial"/>
                <w:sz w:val="24"/>
                <w:szCs w:val="24"/>
              </w:rPr>
              <w:t>50 F</w:t>
            </w:r>
            <w:r w:rsidR="00BE1CFB" w:rsidRPr="00C17F70">
              <w:rPr>
                <w:rFonts w:ascii="Arial" w:hAnsi="Arial" w:cs="Arial"/>
                <w:sz w:val="24"/>
                <w:szCs w:val="24"/>
              </w:rPr>
              <w:t>.</w:t>
            </w:r>
          </w:p>
        </w:tc>
      </w:tr>
      <w:tr w:rsidR="00BE1CFB" w:rsidRPr="00C17F70" w:rsidTr="00C43743">
        <w:trPr>
          <w:jc w:val="center"/>
        </w:trPr>
        <w:tc>
          <w:tcPr>
            <w:tcW w:w="2075" w:type="dxa"/>
          </w:tcPr>
          <w:p w:rsidR="00BE1CFB" w:rsidRPr="00C17F70" w:rsidRDefault="00BE1CFB" w:rsidP="00B428F2">
            <w:pPr>
              <w:tabs>
                <w:tab w:val="center" w:pos="4536"/>
                <w:tab w:val="left" w:pos="6816"/>
              </w:tabs>
              <w:rPr>
                <w:rFonts w:ascii="Arial" w:hAnsi="Arial" w:cs="Arial"/>
                <w:b/>
                <w:sz w:val="24"/>
                <w:szCs w:val="24"/>
              </w:rPr>
            </w:pPr>
            <w:r w:rsidRPr="00C17F70">
              <w:rPr>
                <w:rFonts w:ascii="Arial" w:hAnsi="Arial" w:cs="Arial"/>
                <w:b/>
                <w:sz w:val="24"/>
                <w:szCs w:val="24"/>
              </w:rPr>
              <w:t>Lien avec la vie courante (1 mn)</w:t>
            </w:r>
          </w:p>
        </w:tc>
        <w:tc>
          <w:tcPr>
            <w:tcW w:w="5528" w:type="dxa"/>
          </w:tcPr>
          <w:p w:rsidR="00BE1CFB" w:rsidRPr="00C17F70" w:rsidRDefault="00BE1CFB" w:rsidP="00B428F2">
            <w:pPr>
              <w:tabs>
                <w:tab w:val="center" w:pos="4536"/>
                <w:tab w:val="left" w:pos="6816"/>
              </w:tabs>
              <w:rPr>
                <w:rFonts w:ascii="Arial" w:hAnsi="Arial" w:cs="Arial"/>
                <w:b/>
                <w:sz w:val="24"/>
                <w:szCs w:val="24"/>
              </w:rPr>
            </w:pPr>
            <w:r w:rsidRPr="00C17F70">
              <w:rPr>
                <w:rFonts w:ascii="Arial" w:hAnsi="Arial" w:cs="Arial"/>
                <w:sz w:val="24"/>
                <w:szCs w:val="24"/>
              </w:rPr>
              <w:t>A quoi va te servir ce que tu viens d’apprendre ?</w:t>
            </w:r>
          </w:p>
        </w:tc>
        <w:tc>
          <w:tcPr>
            <w:tcW w:w="2735" w:type="dxa"/>
          </w:tcPr>
          <w:p w:rsidR="00BE1CFB" w:rsidRPr="00C17F70" w:rsidRDefault="00BE1CFB" w:rsidP="00B428F2">
            <w:pPr>
              <w:rPr>
                <w:rFonts w:ascii="Arial" w:hAnsi="Arial" w:cs="Arial"/>
                <w:sz w:val="24"/>
                <w:szCs w:val="24"/>
              </w:rPr>
            </w:pPr>
            <w:r w:rsidRPr="00C17F70">
              <w:rPr>
                <w:rFonts w:ascii="Arial" w:hAnsi="Arial" w:cs="Arial"/>
                <w:sz w:val="24"/>
                <w:szCs w:val="24"/>
              </w:rPr>
              <w:t>Prendre et rendre la monnaie</w:t>
            </w:r>
          </w:p>
        </w:tc>
        <w:tc>
          <w:tcPr>
            <w:tcW w:w="5912" w:type="dxa"/>
          </w:tcPr>
          <w:p w:rsidR="00BE1CFB" w:rsidRPr="00C17F70" w:rsidRDefault="00BE1CFB" w:rsidP="00B428F2">
            <w:pPr>
              <w:rPr>
                <w:rFonts w:ascii="Arial" w:hAnsi="Arial" w:cs="Arial"/>
                <w:sz w:val="24"/>
                <w:szCs w:val="24"/>
              </w:rPr>
            </w:pPr>
          </w:p>
        </w:tc>
      </w:tr>
      <w:tr w:rsidR="00BE1CFB" w:rsidRPr="00C17F70" w:rsidTr="00C43743">
        <w:trPr>
          <w:jc w:val="center"/>
        </w:trPr>
        <w:tc>
          <w:tcPr>
            <w:tcW w:w="2075" w:type="dxa"/>
          </w:tcPr>
          <w:p w:rsidR="00BE1CFB" w:rsidRPr="00C17F70" w:rsidRDefault="00BE1CFB" w:rsidP="00B428F2">
            <w:pPr>
              <w:tabs>
                <w:tab w:val="center" w:pos="4536"/>
                <w:tab w:val="left" w:pos="6816"/>
              </w:tabs>
              <w:rPr>
                <w:rFonts w:ascii="Arial" w:hAnsi="Arial" w:cs="Arial"/>
                <w:b/>
                <w:sz w:val="24"/>
                <w:szCs w:val="24"/>
              </w:rPr>
            </w:pPr>
            <w:r w:rsidRPr="00C17F70">
              <w:rPr>
                <w:rFonts w:ascii="Arial" w:hAnsi="Arial" w:cs="Arial"/>
                <w:b/>
                <w:sz w:val="24"/>
                <w:szCs w:val="24"/>
              </w:rPr>
              <w:t>Lien avec la leçon à venir</w:t>
            </w:r>
          </w:p>
          <w:p w:rsidR="00BE1CFB" w:rsidRPr="00C17F70" w:rsidRDefault="00BE1CFB" w:rsidP="00B428F2">
            <w:pPr>
              <w:tabs>
                <w:tab w:val="center" w:pos="4536"/>
                <w:tab w:val="left" w:pos="6816"/>
              </w:tabs>
              <w:rPr>
                <w:rFonts w:ascii="Arial" w:hAnsi="Arial" w:cs="Arial"/>
                <w:b/>
                <w:sz w:val="24"/>
                <w:szCs w:val="24"/>
              </w:rPr>
            </w:pPr>
            <w:r w:rsidRPr="00C17F70">
              <w:rPr>
                <w:rFonts w:ascii="Arial" w:hAnsi="Arial" w:cs="Arial"/>
                <w:b/>
                <w:sz w:val="24"/>
                <w:szCs w:val="24"/>
              </w:rPr>
              <w:t>(1 mn)</w:t>
            </w:r>
          </w:p>
        </w:tc>
        <w:tc>
          <w:tcPr>
            <w:tcW w:w="5528" w:type="dxa"/>
          </w:tcPr>
          <w:p w:rsidR="00BE1CFB" w:rsidRPr="00C17F70" w:rsidRDefault="00BE1CFB" w:rsidP="00B428F2">
            <w:pPr>
              <w:tabs>
                <w:tab w:val="center" w:pos="4536"/>
                <w:tab w:val="left" w:pos="6816"/>
              </w:tabs>
              <w:rPr>
                <w:rFonts w:ascii="Arial" w:hAnsi="Arial" w:cs="Arial"/>
                <w:b/>
                <w:sz w:val="24"/>
                <w:szCs w:val="24"/>
              </w:rPr>
            </w:pPr>
            <w:r w:rsidRPr="00C17F70">
              <w:rPr>
                <w:rFonts w:ascii="Arial" w:hAnsi="Arial" w:cs="Arial"/>
                <w:sz w:val="24"/>
                <w:szCs w:val="24"/>
              </w:rPr>
              <w:t>Avec ce que nous venons d’apprendre, quelles leçons pouvons-nous étudier prochainement ?</w:t>
            </w:r>
          </w:p>
        </w:tc>
        <w:tc>
          <w:tcPr>
            <w:tcW w:w="2735" w:type="dxa"/>
          </w:tcPr>
          <w:p w:rsidR="00C43743" w:rsidRDefault="00BE1CFB" w:rsidP="00B428F2">
            <w:pPr>
              <w:rPr>
                <w:rFonts w:ascii="Arial" w:hAnsi="Arial" w:cs="Arial"/>
                <w:sz w:val="24"/>
                <w:szCs w:val="24"/>
                <w:lang w:eastAsia="ja-JP"/>
              </w:rPr>
            </w:pPr>
            <w:r w:rsidRPr="00C17F70">
              <w:rPr>
                <w:rFonts w:ascii="Arial" w:hAnsi="Arial" w:cs="Arial"/>
                <w:sz w:val="24"/>
                <w:szCs w:val="24"/>
              </w:rPr>
              <w:t xml:space="preserve">La pièce de </w:t>
            </w:r>
            <w:r w:rsidR="00C43743">
              <w:rPr>
                <w:rFonts w:ascii="Arial" w:hAnsi="Arial" w:cs="Arial"/>
                <w:sz w:val="24"/>
                <w:szCs w:val="24"/>
              </w:rPr>
              <w:t>100 F</w:t>
            </w:r>
            <w:r w:rsidRPr="00C17F70">
              <w:rPr>
                <w:rFonts w:ascii="Arial" w:hAnsi="Arial" w:cs="Arial"/>
                <w:sz w:val="24"/>
                <w:szCs w:val="24"/>
              </w:rPr>
              <w:t>,</w:t>
            </w:r>
          </w:p>
          <w:p w:rsidR="00BE1CFB" w:rsidRPr="00C17F70" w:rsidRDefault="00C43743" w:rsidP="00B428F2">
            <w:pPr>
              <w:rPr>
                <w:rFonts w:ascii="Arial" w:hAnsi="Arial" w:cs="Arial"/>
                <w:sz w:val="24"/>
                <w:szCs w:val="24"/>
                <w:lang w:eastAsia="ja-JP"/>
              </w:rPr>
            </w:pPr>
            <w:r>
              <w:rPr>
                <w:rFonts w:ascii="Arial" w:hAnsi="Arial" w:cs="Arial"/>
                <w:sz w:val="24"/>
                <w:szCs w:val="24"/>
              </w:rPr>
              <w:t>200 F</w:t>
            </w:r>
          </w:p>
        </w:tc>
        <w:tc>
          <w:tcPr>
            <w:tcW w:w="5912" w:type="dxa"/>
          </w:tcPr>
          <w:p w:rsidR="00BE1CFB" w:rsidRPr="00C17F70" w:rsidRDefault="00BE1CFB" w:rsidP="00B428F2">
            <w:pPr>
              <w:rPr>
                <w:rFonts w:ascii="Arial" w:hAnsi="Arial" w:cs="Arial"/>
                <w:sz w:val="24"/>
                <w:szCs w:val="24"/>
              </w:rPr>
            </w:pPr>
          </w:p>
        </w:tc>
      </w:tr>
      <w:tr w:rsidR="00BE1CFB" w:rsidRPr="00C17F70" w:rsidTr="00C43743">
        <w:trPr>
          <w:jc w:val="center"/>
        </w:trPr>
        <w:tc>
          <w:tcPr>
            <w:tcW w:w="16250" w:type="dxa"/>
            <w:gridSpan w:val="4"/>
          </w:tcPr>
          <w:p w:rsidR="00BE1CFB" w:rsidRPr="00C17F70" w:rsidRDefault="00BE1CFB" w:rsidP="007F287E">
            <w:pPr>
              <w:numPr>
                <w:ilvl w:val="0"/>
                <w:numId w:val="297"/>
              </w:numPr>
              <w:contextualSpacing/>
              <w:rPr>
                <w:rFonts w:ascii="Arial" w:eastAsia="Calibri" w:hAnsi="Arial" w:cs="Arial"/>
                <w:b/>
                <w:sz w:val="24"/>
                <w:szCs w:val="24"/>
              </w:rPr>
            </w:pPr>
            <w:r w:rsidRPr="00C17F70">
              <w:rPr>
                <w:rFonts w:ascii="Arial" w:eastAsia="Calibri" w:hAnsi="Arial" w:cs="Arial"/>
                <w:b/>
                <w:sz w:val="24"/>
                <w:szCs w:val="24"/>
              </w:rPr>
              <w:t>EVALUATION (</w:t>
            </w:r>
            <w:r w:rsidRPr="00C17F70">
              <w:rPr>
                <w:rFonts w:ascii="Arial" w:hAnsi="Arial" w:cs="Arial"/>
                <w:b/>
                <w:sz w:val="24"/>
                <w:szCs w:val="24"/>
                <w:lang w:eastAsia="ja-JP"/>
              </w:rPr>
              <w:t>7</w:t>
            </w:r>
            <w:r w:rsidRPr="00C17F70">
              <w:rPr>
                <w:rFonts w:ascii="Arial" w:eastAsia="Calibri" w:hAnsi="Arial" w:cs="Arial"/>
                <w:b/>
                <w:sz w:val="24"/>
                <w:szCs w:val="24"/>
              </w:rPr>
              <w:t xml:space="preserve"> mn)</w:t>
            </w:r>
          </w:p>
        </w:tc>
      </w:tr>
      <w:tr w:rsidR="00BE1CFB" w:rsidRPr="00C17F70" w:rsidTr="00C43743">
        <w:trPr>
          <w:jc w:val="center"/>
        </w:trPr>
        <w:tc>
          <w:tcPr>
            <w:tcW w:w="2075" w:type="dxa"/>
          </w:tcPr>
          <w:p w:rsidR="00BE1CFB" w:rsidRPr="00C17F70" w:rsidRDefault="00BE1CFB" w:rsidP="00B428F2">
            <w:pPr>
              <w:rPr>
                <w:rFonts w:ascii="Arial" w:hAnsi="Arial" w:cs="Arial"/>
                <w:b/>
                <w:sz w:val="24"/>
                <w:szCs w:val="24"/>
              </w:rPr>
            </w:pPr>
            <w:r w:rsidRPr="00C17F70">
              <w:rPr>
                <w:rFonts w:ascii="Arial" w:hAnsi="Arial" w:cs="Arial"/>
                <w:b/>
                <w:sz w:val="24"/>
                <w:szCs w:val="24"/>
              </w:rPr>
              <w:t>Des acquis </w:t>
            </w:r>
          </w:p>
          <w:p w:rsidR="00BE1CFB" w:rsidRPr="00C17F70" w:rsidRDefault="00BE1CFB" w:rsidP="00B428F2">
            <w:pPr>
              <w:tabs>
                <w:tab w:val="center" w:pos="4536"/>
                <w:tab w:val="left" w:pos="6816"/>
              </w:tabs>
              <w:rPr>
                <w:rFonts w:ascii="Arial" w:hAnsi="Arial" w:cs="Arial"/>
                <w:b/>
                <w:sz w:val="24"/>
                <w:szCs w:val="24"/>
              </w:rPr>
            </w:pPr>
            <w:r w:rsidRPr="00C17F70">
              <w:rPr>
                <w:rFonts w:ascii="Arial" w:hAnsi="Arial" w:cs="Arial"/>
                <w:b/>
                <w:sz w:val="24"/>
                <w:szCs w:val="24"/>
              </w:rPr>
              <w:t>(</w:t>
            </w:r>
            <w:r w:rsidRPr="00C17F70">
              <w:rPr>
                <w:rFonts w:ascii="Arial" w:hAnsi="Arial" w:cs="Arial"/>
                <w:b/>
                <w:sz w:val="24"/>
                <w:szCs w:val="24"/>
                <w:lang w:eastAsia="ja-JP"/>
              </w:rPr>
              <w:t xml:space="preserve">5 </w:t>
            </w:r>
            <w:r w:rsidRPr="00C17F70">
              <w:rPr>
                <w:rFonts w:ascii="Arial" w:hAnsi="Arial" w:cs="Arial"/>
                <w:b/>
                <w:sz w:val="24"/>
                <w:szCs w:val="24"/>
              </w:rPr>
              <w:t>mn)</w:t>
            </w:r>
          </w:p>
        </w:tc>
        <w:tc>
          <w:tcPr>
            <w:tcW w:w="5528" w:type="dxa"/>
          </w:tcPr>
          <w:p w:rsidR="00BE1CFB" w:rsidRPr="00C17F70" w:rsidRDefault="00BE1CFB" w:rsidP="00B428F2">
            <w:pPr>
              <w:tabs>
                <w:tab w:val="center" w:pos="4536"/>
                <w:tab w:val="left" w:pos="6816"/>
              </w:tabs>
              <w:rPr>
                <w:rFonts w:ascii="Arial" w:hAnsi="Arial" w:cs="Arial"/>
                <w:sz w:val="24"/>
                <w:szCs w:val="24"/>
              </w:rPr>
            </w:pPr>
            <w:r w:rsidRPr="00C17F70">
              <w:rPr>
                <w:rFonts w:ascii="Arial" w:hAnsi="Arial" w:cs="Arial"/>
                <w:sz w:val="24"/>
                <w:szCs w:val="24"/>
              </w:rPr>
              <w:t>Etablissez les rapports entre les pièces :</w:t>
            </w:r>
          </w:p>
          <w:p w:rsidR="00BE1CFB" w:rsidRPr="00C17F70" w:rsidRDefault="00BE1CFB" w:rsidP="007F287E">
            <w:pPr>
              <w:pStyle w:val="a9"/>
              <w:numPr>
                <w:ilvl w:val="0"/>
                <w:numId w:val="299"/>
              </w:numPr>
              <w:tabs>
                <w:tab w:val="center" w:pos="4536"/>
                <w:tab w:val="left" w:pos="6816"/>
              </w:tabs>
              <w:ind w:left="359" w:hanging="183"/>
              <w:rPr>
                <w:rFonts w:ascii="Arial" w:eastAsia="ＭＳ 明朝" w:hAnsi="Arial" w:cs="Arial"/>
                <w:sz w:val="24"/>
                <w:szCs w:val="24"/>
              </w:rPr>
            </w:pPr>
            <w:r w:rsidRPr="00C17F70">
              <w:rPr>
                <w:rFonts w:ascii="Arial" w:eastAsia="ＭＳ 明朝" w:hAnsi="Arial" w:cs="Arial"/>
                <w:sz w:val="24"/>
                <w:szCs w:val="24"/>
                <w:lang w:eastAsia="ja-JP"/>
              </w:rPr>
              <w:t xml:space="preserve">5 </w:t>
            </w:r>
            <w:r w:rsidRPr="00C17F70">
              <w:rPr>
                <w:rFonts w:ascii="Arial" w:eastAsia="ＭＳ 明朝" w:hAnsi="Arial" w:cs="Arial"/>
                <w:sz w:val="24"/>
                <w:szCs w:val="24"/>
              </w:rPr>
              <w:t xml:space="preserve">pièces de </w:t>
            </w:r>
            <w:r w:rsidR="00C43743">
              <w:rPr>
                <w:rFonts w:ascii="Arial" w:eastAsia="ＭＳ 明朝" w:hAnsi="Arial" w:cs="Arial"/>
                <w:sz w:val="24"/>
                <w:szCs w:val="24"/>
              </w:rPr>
              <w:t>1 F</w:t>
            </w:r>
            <w:r w:rsidRPr="00C17F70">
              <w:rPr>
                <w:rFonts w:ascii="Arial" w:eastAsia="ＭＳ 明朝" w:hAnsi="Arial" w:cs="Arial"/>
                <w:sz w:val="24"/>
                <w:szCs w:val="24"/>
                <w:lang w:eastAsia="ja-JP"/>
              </w:rPr>
              <w:t xml:space="preserve"> = </w:t>
            </w:r>
            <w:r w:rsidRPr="00C17F70">
              <w:rPr>
                <w:rFonts w:ascii="Arial" w:eastAsia="ＭＳ 明朝" w:hAnsi="Arial" w:cs="Arial"/>
                <w:sz w:val="24"/>
                <w:szCs w:val="24"/>
              </w:rPr>
              <w:t>…</w:t>
            </w:r>
            <w:r w:rsidRPr="00C17F70">
              <w:rPr>
                <w:rFonts w:ascii="Arial" w:eastAsia="ＭＳ 明朝" w:hAnsi="Arial" w:cs="Arial"/>
                <w:sz w:val="24"/>
                <w:szCs w:val="24"/>
                <w:lang w:eastAsia="ja-JP"/>
              </w:rPr>
              <w:t xml:space="preserve"> F</w:t>
            </w:r>
          </w:p>
          <w:p w:rsidR="00BE1CFB" w:rsidRPr="00C17F70" w:rsidRDefault="00BE1CFB" w:rsidP="007F287E">
            <w:pPr>
              <w:pStyle w:val="a9"/>
              <w:numPr>
                <w:ilvl w:val="0"/>
                <w:numId w:val="299"/>
              </w:numPr>
              <w:tabs>
                <w:tab w:val="center" w:pos="4536"/>
                <w:tab w:val="left" w:pos="6816"/>
              </w:tabs>
              <w:ind w:left="359" w:hanging="183"/>
              <w:rPr>
                <w:rFonts w:ascii="Arial" w:eastAsia="ＭＳ 明朝" w:hAnsi="Arial" w:cs="Arial"/>
                <w:sz w:val="24"/>
                <w:szCs w:val="24"/>
              </w:rPr>
            </w:pPr>
            <w:r w:rsidRPr="00C17F70">
              <w:rPr>
                <w:rFonts w:ascii="Arial" w:eastAsia="ＭＳ 明朝" w:hAnsi="Arial" w:cs="Arial"/>
                <w:sz w:val="24"/>
                <w:szCs w:val="24"/>
                <w:lang w:eastAsia="ja-JP"/>
              </w:rPr>
              <w:t xml:space="preserve">50 </w:t>
            </w:r>
            <w:r w:rsidRPr="00C17F70">
              <w:rPr>
                <w:rFonts w:ascii="Arial" w:eastAsia="ＭＳ 明朝" w:hAnsi="Arial" w:cs="Arial"/>
                <w:sz w:val="24"/>
                <w:szCs w:val="24"/>
              </w:rPr>
              <w:t>F = …</w:t>
            </w:r>
            <w:r w:rsidR="005D16D3">
              <w:rPr>
                <w:rFonts w:ascii="Arial" w:eastAsia="ＭＳ 明朝" w:hAnsi="Arial" w:cs="Arial" w:hint="eastAsia"/>
                <w:sz w:val="24"/>
                <w:szCs w:val="24"/>
                <w:lang w:eastAsia="ja-JP"/>
              </w:rPr>
              <w:t xml:space="preserve"> </w:t>
            </w:r>
            <w:r w:rsidRPr="00C17F70">
              <w:rPr>
                <w:rFonts w:ascii="Arial" w:eastAsia="ＭＳ 明朝" w:hAnsi="Arial" w:cs="Arial"/>
                <w:sz w:val="24"/>
                <w:szCs w:val="24"/>
              </w:rPr>
              <w:t xml:space="preserve">pièces de </w:t>
            </w:r>
            <w:r w:rsidRPr="00C17F70">
              <w:rPr>
                <w:rFonts w:ascii="Arial" w:eastAsia="ＭＳ 明朝" w:hAnsi="Arial" w:cs="Arial"/>
                <w:sz w:val="24"/>
                <w:szCs w:val="24"/>
                <w:lang w:eastAsia="ja-JP"/>
              </w:rPr>
              <w:t>2</w:t>
            </w:r>
            <w:r w:rsidR="00C43743">
              <w:rPr>
                <w:rFonts w:ascii="Arial" w:eastAsia="ＭＳ 明朝" w:hAnsi="Arial" w:cs="Arial"/>
                <w:sz w:val="24"/>
                <w:szCs w:val="24"/>
              </w:rPr>
              <w:t>5 F</w:t>
            </w:r>
          </w:p>
        </w:tc>
        <w:tc>
          <w:tcPr>
            <w:tcW w:w="2735" w:type="dxa"/>
          </w:tcPr>
          <w:p w:rsidR="00BE1CFB" w:rsidRPr="00C17F70" w:rsidRDefault="00BE1CFB" w:rsidP="00B428F2">
            <w:pPr>
              <w:tabs>
                <w:tab w:val="center" w:pos="4536"/>
                <w:tab w:val="left" w:pos="6816"/>
              </w:tabs>
              <w:rPr>
                <w:rFonts w:ascii="Arial" w:hAnsi="Arial" w:cs="Arial"/>
                <w:sz w:val="24"/>
                <w:szCs w:val="24"/>
                <w:lang w:eastAsia="ja-JP"/>
              </w:rPr>
            </w:pPr>
          </w:p>
          <w:p w:rsidR="00BE1CFB" w:rsidRPr="005D16D3" w:rsidRDefault="00BE1CFB" w:rsidP="007F287E">
            <w:pPr>
              <w:pStyle w:val="a9"/>
              <w:numPr>
                <w:ilvl w:val="0"/>
                <w:numId w:val="299"/>
              </w:numPr>
              <w:tabs>
                <w:tab w:val="center" w:pos="4536"/>
                <w:tab w:val="left" w:pos="6816"/>
              </w:tabs>
              <w:ind w:left="217" w:hanging="217"/>
              <w:rPr>
                <w:rFonts w:ascii="Arial" w:eastAsia="ＭＳ 明朝" w:hAnsi="Arial" w:cs="Arial"/>
                <w:sz w:val="24"/>
                <w:szCs w:val="24"/>
              </w:rPr>
            </w:pPr>
            <w:r w:rsidRPr="005D16D3">
              <w:rPr>
                <w:rFonts w:ascii="Arial" w:eastAsia="ＭＳ 明朝" w:hAnsi="Arial" w:cs="Arial"/>
                <w:sz w:val="24"/>
                <w:szCs w:val="24"/>
                <w:lang w:eastAsia="ja-JP"/>
              </w:rPr>
              <w:t>5 F</w:t>
            </w:r>
          </w:p>
          <w:p w:rsidR="00BE1CFB" w:rsidRPr="005D16D3" w:rsidRDefault="00BE1CFB" w:rsidP="007F287E">
            <w:pPr>
              <w:pStyle w:val="a9"/>
              <w:numPr>
                <w:ilvl w:val="0"/>
                <w:numId w:val="299"/>
              </w:numPr>
              <w:tabs>
                <w:tab w:val="center" w:pos="4536"/>
                <w:tab w:val="left" w:pos="6816"/>
              </w:tabs>
              <w:ind w:left="217" w:hanging="217"/>
              <w:rPr>
                <w:rFonts w:ascii="Arial" w:eastAsia="ＭＳ 明朝" w:hAnsi="Arial" w:cs="Arial"/>
                <w:sz w:val="24"/>
                <w:szCs w:val="24"/>
              </w:rPr>
            </w:pPr>
            <w:r w:rsidRPr="005D16D3">
              <w:rPr>
                <w:rFonts w:ascii="Arial" w:eastAsia="ＭＳ 明朝" w:hAnsi="Arial" w:cs="Arial"/>
                <w:sz w:val="24"/>
                <w:szCs w:val="24"/>
                <w:lang w:eastAsia="ja-JP"/>
              </w:rPr>
              <w:t>2</w:t>
            </w:r>
            <w:r w:rsidRPr="005D16D3">
              <w:rPr>
                <w:rFonts w:ascii="Arial" w:eastAsia="ＭＳ 明朝" w:hAnsi="Arial" w:cs="Arial"/>
                <w:sz w:val="24"/>
                <w:szCs w:val="24"/>
              </w:rPr>
              <w:t xml:space="preserve"> pièces de </w:t>
            </w:r>
            <w:r w:rsidRPr="005D16D3">
              <w:rPr>
                <w:rFonts w:ascii="Arial" w:eastAsia="ＭＳ 明朝" w:hAnsi="Arial" w:cs="Arial"/>
                <w:sz w:val="24"/>
                <w:szCs w:val="24"/>
                <w:lang w:eastAsia="ja-JP"/>
              </w:rPr>
              <w:t>2</w:t>
            </w:r>
            <w:r w:rsidR="00C43743" w:rsidRPr="005D16D3">
              <w:rPr>
                <w:rFonts w:ascii="Arial" w:eastAsia="ＭＳ 明朝" w:hAnsi="Arial" w:cs="Arial"/>
                <w:sz w:val="24"/>
                <w:szCs w:val="24"/>
              </w:rPr>
              <w:t>5 F</w:t>
            </w:r>
          </w:p>
        </w:tc>
        <w:tc>
          <w:tcPr>
            <w:tcW w:w="5912" w:type="dxa"/>
          </w:tcPr>
          <w:p w:rsidR="00BE1CFB" w:rsidRPr="00C17F70" w:rsidRDefault="00BE1CFB" w:rsidP="00B428F2">
            <w:pPr>
              <w:tabs>
                <w:tab w:val="center" w:pos="4536"/>
                <w:tab w:val="left" w:pos="6816"/>
              </w:tabs>
              <w:rPr>
                <w:rFonts w:ascii="Arial" w:hAnsi="Arial" w:cs="Arial"/>
                <w:sz w:val="24"/>
                <w:szCs w:val="24"/>
              </w:rPr>
            </w:pPr>
          </w:p>
        </w:tc>
      </w:tr>
      <w:tr w:rsidR="00BE1CFB" w:rsidRPr="00C17F70" w:rsidTr="00C43743">
        <w:trPr>
          <w:trHeight w:val="375"/>
          <w:jc w:val="center"/>
        </w:trPr>
        <w:tc>
          <w:tcPr>
            <w:tcW w:w="2075" w:type="dxa"/>
          </w:tcPr>
          <w:p w:rsidR="00BE1CFB" w:rsidRPr="00C17F70" w:rsidRDefault="00BE1CFB" w:rsidP="00B428F2">
            <w:pPr>
              <w:rPr>
                <w:rFonts w:ascii="Arial" w:hAnsi="Arial" w:cs="Arial"/>
                <w:b/>
                <w:sz w:val="24"/>
                <w:szCs w:val="24"/>
              </w:rPr>
            </w:pPr>
            <w:r w:rsidRPr="00C17F70">
              <w:rPr>
                <w:rFonts w:ascii="Arial" w:hAnsi="Arial" w:cs="Arial"/>
                <w:b/>
                <w:sz w:val="24"/>
                <w:szCs w:val="24"/>
              </w:rPr>
              <w:t>Défis additionnels</w:t>
            </w:r>
          </w:p>
        </w:tc>
        <w:tc>
          <w:tcPr>
            <w:tcW w:w="5528" w:type="dxa"/>
          </w:tcPr>
          <w:p w:rsidR="00BE1CFB" w:rsidRPr="00C17F70" w:rsidRDefault="00BE1CFB" w:rsidP="00B428F2">
            <w:pPr>
              <w:rPr>
                <w:rFonts w:ascii="Arial" w:hAnsi="Arial" w:cs="Arial"/>
                <w:sz w:val="24"/>
                <w:szCs w:val="24"/>
                <w:lang w:eastAsia="ja-JP"/>
              </w:rPr>
            </w:pPr>
            <w:r w:rsidRPr="00C17F70">
              <w:rPr>
                <w:rFonts w:ascii="Arial" w:hAnsi="Arial" w:cs="Arial"/>
                <w:sz w:val="24"/>
                <w:szCs w:val="24"/>
              </w:rPr>
              <w:t xml:space="preserve">Etablissez le rapport entre les pièces : </w:t>
            </w:r>
          </w:p>
          <w:p w:rsidR="00BE1CFB" w:rsidRPr="00C17F70" w:rsidRDefault="00BE1CFB" w:rsidP="00B428F2">
            <w:pPr>
              <w:rPr>
                <w:rFonts w:ascii="Arial" w:hAnsi="Arial" w:cs="Arial"/>
                <w:sz w:val="24"/>
                <w:szCs w:val="24"/>
                <w:lang w:eastAsia="ja-JP"/>
              </w:rPr>
            </w:pPr>
            <w:r w:rsidRPr="00C17F70">
              <w:rPr>
                <w:rFonts w:ascii="Arial" w:hAnsi="Arial" w:cs="Arial"/>
                <w:sz w:val="24"/>
                <w:szCs w:val="24"/>
                <w:lang w:eastAsia="ja-JP"/>
              </w:rPr>
              <w:t xml:space="preserve">45 F = </w:t>
            </w:r>
            <w:r w:rsidRPr="00C17F70">
              <w:rPr>
                <w:rFonts w:ascii="Arial" w:hAnsi="Arial" w:cs="Arial"/>
                <w:sz w:val="24"/>
                <w:szCs w:val="24"/>
              </w:rPr>
              <w:t xml:space="preserve">… pièces de </w:t>
            </w:r>
            <w:r w:rsidRPr="00C17F70">
              <w:rPr>
                <w:rFonts w:ascii="Arial" w:hAnsi="Arial" w:cs="Arial"/>
                <w:sz w:val="24"/>
                <w:szCs w:val="24"/>
                <w:lang w:eastAsia="ja-JP"/>
              </w:rPr>
              <w:t>2</w:t>
            </w:r>
            <w:r w:rsidR="00C43743">
              <w:rPr>
                <w:rFonts w:ascii="Arial" w:hAnsi="Arial" w:cs="Arial"/>
                <w:sz w:val="24"/>
                <w:szCs w:val="24"/>
                <w:lang w:eastAsia="ja-JP"/>
              </w:rPr>
              <w:t>5 F</w:t>
            </w:r>
            <w:r w:rsidRPr="00C17F70">
              <w:rPr>
                <w:rFonts w:ascii="Arial" w:hAnsi="Arial" w:cs="Arial"/>
                <w:sz w:val="24"/>
                <w:szCs w:val="24"/>
              </w:rPr>
              <w:t xml:space="preserve"> et … pièce</w:t>
            </w:r>
            <w:r w:rsidRPr="00C17F70">
              <w:rPr>
                <w:rFonts w:ascii="Arial" w:hAnsi="Arial" w:cs="Arial"/>
                <w:sz w:val="24"/>
                <w:szCs w:val="24"/>
                <w:lang w:eastAsia="ja-JP"/>
              </w:rPr>
              <w:t>s</w:t>
            </w:r>
            <w:r w:rsidRPr="00C17F70">
              <w:rPr>
                <w:rFonts w:ascii="Arial" w:hAnsi="Arial" w:cs="Arial"/>
                <w:sz w:val="24"/>
                <w:szCs w:val="24"/>
              </w:rPr>
              <w:t xml:space="preserve"> de</w:t>
            </w:r>
            <w:r w:rsidRPr="00C17F70">
              <w:rPr>
                <w:rFonts w:ascii="Arial" w:hAnsi="Arial" w:cs="Arial"/>
                <w:sz w:val="24"/>
                <w:szCs w:val="24"/>
                <w:lang w:eastAsia="ja-JP"/>
              </w:rPr>
              <w:t xml:space="preserve"> </w:t>
            </w:r>
            <w:r w:rsidR="00C43743">
              <w:rPr>
                <w:rFonts w:ascii="Arial" w:hAnsi="Arial" w:cs="Arial"/>
                <w:sz w:val="24"/>
                <w:szCs w:val="24"/>
                <w:lang w:eastAsia="ja-JP"/>
              </w:rPr>
              <w:t>10 F</w:t>
            </w:r>
          </w:p>
        </w:tc>
        <w:tc>
          <w:tcPr>
            <w:tcW w:w="2735" w:type="dxa"/>
          </w:tcPr>
          <w:p w:rsidR="00BE1CFB" w:rsidRPr="00C17F70" w:rsidRDefault="00BE1CFB" w:rsidP="00B428F2">
            <w:pPr>
              <w:ind w:left="720" w:hangingChars="300" w:hanging="720"/>
              <w:rPr>
                <w:rFonts w:ascii="Arial" w:hAnsi="Arial" w:cs="Arial"/>
                <w:sz w:val="24"/>
                <w:szCs w:val="24"/>
                <w:lang w:eastAsia="ja-JP"/>
              </w:rPr>
            </w:pPr>
            <w:r w:rsidRPr="00C17F70">
              <w:rPr>
                <w:rFonts w:ascii="Arial" w:hAnsi="Arial" w:cs="Arial"/>
                <w:sz w:val="24"/>
                <w:szCs w:val="24"/>
                <w:lang w:eastAsia="ja-JP"/>
              </w:rPr>
              <w:t>1</w:t>
            </w:r>
            <w:r w:rsidRPr="00C17F70">
              <w:rPr>
                <w:rFonts w:ascii="Arial" w:hAnsi="Arial" w:cs="Arial"/>
                <w:sz w:val="24"/>
                <w:szCs w:val="24"/>
              </w:rPr>
              <w:t xml:space="preserve"> pièces de </w:t>
            </w:r>
            <w:r w:rsidRPr="00C17F70">
              <w:rPr>
                <w:rFonts w:ascii="Arial" w:hAnsi="Arial" w:cs="Arial"/>
                <w:sz w:val="24"/>
                <w:szCs w:val="24"/>
                <w:lang w:eastAsia="ja-JP"/>
              </w:rPr>
              <w:t>2</w:t>
            </w:r>
            <w:r w:rsidR="00C43743">
              <w:rPr>
                <w:rFonts w:ascii="Arial" w:hAnsi="Arial" w:cs="Arial"/>
                <w:sz w:val="24"/>
                <w:szCs w:val="24"/>
                <w:lang w:eastAsia="ja-JP"/>
              </w:rPr>
              <w:t>5 F</w:t>
            </w:r>
            <w:r w:rsidRPr="00C17F70">
              <w:rPr>
                <w:rFonts w:ascii="Arial" w:hAnsi="Arial" w:cs="Arial"/>
                <w:sz w:val="24"/>
                <w:szCs w:val="24"/>
              </w:rPr>
              <w:t xml:space="preserve"> et</w:t>
            </w:r>
          </w:p>
          <w:p w:rsidR="00BE1CFB" w:rsidRPr="00C17F70" w:rsidRDefault="00BE1CFB" w:rsidP="005D16D3">
            <w:pPr>
              <w:rPr>
                <w:rFonts w:ascii="Arial" w:hAnsi="Arial" w:cs="Arial"/>
                <w:sz w:val="24"/>
                <w:szCs w:val="24"/>
                <w:lang w:eastAsia="ja-JP"/>
              </w:rPr>
            </w:pPr>
            <w:r w:rsidRPr="00C17F70">
              <w:rPr>
                <w:rFonts w:ascii="Arial" w:hAnsi="Arial" w:cs="Arial"/>
                <w:sz w:val="24"/>
                <w:szCs w:val="24"/>
                <w:lang w:eastAsia="ja-JP"/>
              </w:rPr>
              <w:t>2</w:t>
            </w:r>
            <w:r w:rsidRPr="00C17F70">
              <w:rPr>
                <w:rFonts w:ascii="Arial" w:hAnsi="Arial" w:cs="Arial"/>
                <w:sz w:val="24"/>
                <w:szCs w:val="24"/>
              </w:rPr>
              <w:t xml:space="preserve"> pièce</w:t>
            </w:r>
            <w:r w:rsidRPr="00C17F70">
              <w:rPr>
                <w:rFonts w:ascii="Arial" w:hAnsi="Arial" w:cs="Arial"/>
                <w:sz w:val="24"/>
                <w:szCs w:val="24"/>
                <w:lang w:eastAsia="ja-JP"/>
              </w:rPr>
              <w:t>s</w:t>
            </w:r>
            <w:r w:rsidRPr="00C17F70">
              <w:rPr>
                <w:rFonts w:ascii="Arial" w:hAnsi="Arial" w:cs="Arial"/>
                <w:sz w:val="24"/>
                <w:szCs w:val="24"/>
              </w:rPr>
              <w:t xml:space="preserve"> de </w:t>
            </w:r>
            <w:r w:rsidR="00C43743">
              <w:rPr>
                <w:rFonts w:ascii="Arial" w:hAnsi="Arial" w:cs="Arial"/>
                <w:sz w:val="24"/>
                <w:szCs w:val="24"/>
                <w:lang w:eastAsia="ja-JP"/>
              </w:rPr>
              <w:t>10 F</w:t>
            </w:r>
          </w:p>
        </w:tc>
        <w:tc>
          <w:tcPr>
            <w:tcW w:w="5912" w:type="dxa"/>
          </w:tcPr>
          <w:p w:rsidR="00BE1CFB" w:rsidRPr="00C17F70" w:rsidRDefault="00BE1CFB" w:rsidP="00B428F2">
            <w:pPr>
              <w:tabs>
                <w:tab w:val="center" w:pos="4536"/>
                <w:tab w:val="left" w:pos="6816"/>
              </w:tabs>
              <w:rPr>
                <w:rFonts w:ascii="Arial" w:hAnsi="Arial" w:cs="Arial"/>
                <w:b/>
                <w:sz w:val="24"/>
                <w:szCs w:val="24"/>
              </w:rPr>
            </w:pPr>
          </w:p>
        </w:tc>
      </w:tr>
      <w:tr w:rsidR="00BE1CFB" w:rsidRPr="00C17F70" w:rsidTr="00C43743">
        <w:trPr>
          <w:jc w:val="center"/>
        </w:trPr>
        <w:tc>
          <w:tcPr>
            <w:tcW w:w="2075" w:type="dxa"/>
          </w:tcPr>
          <w:p w:rsidR="00BE1CFB" w:rsidRPr="00C17F70" w:rsidRDefault="00BE1CFB" w:rsidP="00B428F2">
            <w:pPr>
              <w:rPr>
                <w:rFonts w:ascii="Arial" w:hAnsi="Arial" w:cs="Arial"/>
                <w:b/>
                <w:sz w:val="24"/>
                <w:szCs w:val="24"/>
              </w:rPr>
            </w:pPr>
            <w:r w:rsidRPr="00C17F70">
              <w:rPr>
                <w:rFonts w:ascii="Arial" w:hAnsi="Arial" w:cs="Arial"/>
                <w:b/>
                <w:sz w:val="24"/>
                <w:szCs w:val="24"/>
              </w:rPr>
              <w:t xml:space="preserve">Activités de remédiation </w:t>
            </w:r>
          </w:p>
        </w:tc>
        <w:tc>
          <w:tcPr>
            <w:tcW w:w="5528" w:type="dxa"/>
          </w:tcPr>
          <w:p w:rsidR="00BE1CFB" w:rsidRPr="00C17F70" w:rsidRDefault="00BE1CFB" w:rsidP="00B428F2">
            <w:pPr>
              <w:rPr>
                <w:rFonts w:ascii="Arial" w:hAnsi="Arial" w:cs="Arial"/>
                <w:sz w:val="24"/>
                <w:szCs w:val="24"/>
              </w:rPr>
            </w:pPr>
            <w:r w:rsidRPr="00C17F70">
              <w:rPr>
                <w:rFonts w:ascii="Arial" w:hAnsi="Arial" w:cs="Arial"/>
                <w:sz w:val="24"/>
                <w:szCs w:val="24"/>
              </w:rPr>
              <w:t>A prévoir en fonction des résultats de l’évaluation.</w:t>
            </w:r>
          </w:p>
        </w:tc>
        <w:tc>
          <w:tcPr>
            <w:tcW w:w="2735" w:type="dxa"/>
          </w:tcPr>
          <w:p w:rsidR="00BE1CFB" w:rsidRPr="00C17F70" w:rsidRDefault="00BE1CFB" w:rsidP="00B428F2">
            <w:pPr>
              <w:tabs>
                <w:tab w:val="center" w:pos="4536"/>
                <w:tab w:val="left" w:pos="6816"/>
              </w:tabs>
              <w:rPr>
                <w:rFonts w:ascii="Arial" w:hAnsi="Arial" w:cs="Arial"/>
                <w:sz w:val="24"/>
                <w:szCs w:val="24"/>
              </w:rPr>
            </w:pPr>
          </w:p>
        </w:tc>
        <w:tc>
          <w:tcPr>
            <w:tcW w:w="5912" w:type="dxa"/>
          </w:tcPr>
          <w:p w:rsidR="00BE1CFB" w:rsidRPr="00C17F70" w:rsidRDefault="00BE1CFB" w:rsidP="00B428F2">
            <w:pPr>
              <w:tabs>
                <w:tab w:val="center" w:pos="4536"/>
                <w:tab w:val="left" w:pos="6816"/>
              </w:tabs>
              <w:rPr>
                <w:rFonts w:ascii="Arial" w:hAnsi="Arial" w:cs="Arial"/>
                <w:b/>
                <w:sz w:val="24"/>
                <w:szCs w:val="24"/>
              </w:rPr>
            </w:pPr>
          </w:p>
        </w:tc>
      </w:tr>
      <w:tr w:rsidR="00BE1CFB" w:rsidRPr="00C17F70" w:rsidTr="00C43743">
        <w:trPr>
          <w:jc w:val="center"/>
        </w:trPr>
        <w:tc>
          <w:tcPr>
            <w:tcW w:w="2075" w:type="dxa"/>
          </w:tcPr>
          <w:p w:rsidR="00BE1CFB" w:rsidRPr="00C17F70" w:rsidRDefault="00BE1CFB" w:rsidP="00B428F2">
            <w:pPr>
              <w:rPr>
                <w:rFonts w:ascii="Arial" w:hAnsi="Arial" w:cs="Arial"/>
                <w:b/>
                <w:sz w:val="24"/>
                <w:szCs w:val="24"/>
              </w:rPr>
            </w:pPr>
            <w:r w:rsidRPr="00C17F70">
              <w:rPr>
                <w:rFonts w:ascii="Arial" w:hAnsi="Arial" w:cs="Arial"/>
                <w:b/>
                <w:sz w:val="24"/>
                <w:szCs w:val="24"/>
              </w:rPr>
              <w:t>Décision par rapport à la leçon (1 mn)</w:t>
            </w:r>
          </w:p>
        </w:tc>
        <w:tc>
          <w:tcPr>
            <w:tcW w:w="5528" w:type="dxa"/>
          </w:tcPr>
          <w:p w:rsidR="00BE1CFB" w:rsidRPr="00C17F70" w:rsidRDefault="00BE1CFB" w:rsidP="00B428F2">
            <w:pPr>
              <w:rPr>
                <w:rFonts w:ascii="Arial" w:hAnsi="Arial" w:cs="Arial"/>
                <w:sz w:val="24"/>
                <w:szCs w:val="24"/>
              </w:rPr>
            </w:pPr>
            <w:r w:rsidRPr="00C17F70">
              <w:rPr>
                <w:rFonts w:ascii="Arial" w:hAnsi="Arial" w:cs="Arial"/>
                <w:sz w:val="24"/>
                <w:szCs w:val="24"/>
              </w:rPr>
              <w:t>Poursuite du programme ou reprise de la leçon en fonction des résultats de l’évaluation.</w:t>
            </w:r>
          </w:p>
        </w:tc>
        <w:tc>
          <w:tcPr>
            <w:tcW w:w="2735" w:type="dxa"/>
          </w:tcPr>
          <w:p w:rsidR="00BE1CFB" w:rsidRPr="00C17F70" w:rsidRDefault="00BF30D3" w:rsidP="00B428F2">
            <w:pPr>
              <w:tabs>
                <w:tab w:val="center" w:pos="4536"/>
                <w:tab w:val="left" w:pos="6816"/>
              </w:tabs>
              <w:rPr>
                <w:rFonts w:ascii="Arial" w:hAnsi="Arial" w:cs="Arial"/>
                <w:sz w:val="24"/>
                <w:szCs w:val="24"/>
                <w:lang w:eastAsia="ja-JP"/>
              </w:rPr>
            </w:pPr>
            <w:r>
              <w:rPr>
                <w:rFonts w:ascii="Arial" w:hAnsi="Arial" w:cs="Arial"/>
                <w:sz w:val="24"/>
                <w:szCs w:val="24"/>
              </w:rPr>
              <w:t>Participation des apprenant(e)s</w:t>
            </w:r>
          </w:p>
        </w:tc>
        <w:tc>
          <w:tcPr>
            <w:tcW w:w="5912" w:type="dxa"/>
          </w:tcPr>
          <w:p w:rsidR="00BE1CFB" w:rsidRPr="00C17F70" w:rsidRDefault="00BE1CFB" w:rsidP="00B428F2">
            <w:pPr>
              <w:tabs>
                <w:tab w:val="center" w:pos="4536"/>
                <w:tab w:val="left" w:pos="6816"/>
              </w:tabs>
              <w:rPr>
                <w:rFonts w:ascii="Arial" w:hAnsi="Arial" w:cs="Arial"/>
                <w:b/>
                <w:sz w:val="24"/>
                <w:szCs w:val="24"/>
              </w:rPr>
            </w:pPr>
          </w:p>
        </w:tc>
      </w:tr>
      <w:tr w:rsidR="00BE1CFB" w:rsidRPr="00C17F70" w:rsidTr="00C43743">
        <w:trPr>
          <w:jc w:val="center"/>
        </w:trPr>
        <w:tc>
          <w:tcPr>
            <w:tcW w:w="2075" w:type="dxa"/>
          </w:tcPr>
          <w:p w:rsidR="00BE1CFB" w:rsidRPr="00C17F70" w:rsidRDefault="00BF30D3" w:rsidP="00B428F2">
            <w:pPr>
              <w:rPr>
                <w:rFonts w:ascii="Arial" w:hAnsi="Arial" w:cs="Arial"/>
                <w:b/>
                <w:sz w:val="24"/>
                <w:szCs w:val="24"/>
              </w:rPr>
            </w:pPr>
            <w:r>
              <w:rPr>
                <w:rFonts w:ascii="Arial" w:hAnsi="Arial" w:cs="Arial"/>
                <w:b/>
                <w:sz w:val="24"/>
                <w:szCs w:val="24"/>
              </w:rPr>
              <w:t>De la prestation de l’enseignant(e)</w:t>
            </w:r>
          </w:p>
          <w:p w:rsidR="00BE1CFB" w:rsidRPr="00C17F70" w:rsidRDefault="00BE1CFB" w:rsidP="00B428F2">
            <w:pPr>
              <w:tabs>
                <w:tab w:val="center" w:pos="4536"/>
                <w:tab w:val="left" w:pos="6816"/>
              </w:tabs>
              <w:rPr>
                <w:rFonts w:ascii="Arial" w:hAnsi="Arial" w:cs="Arial"/>
                <w:b/>
                <w:sz w:val="24"/>
                <w:szCs w:val="24"/>
              </w:rPr>
            </w:pPr>
            <w:r w:rsidRPr="00C17F70">
              <w:rPr>
                <w:rFonts w:ascii="Arial" w:hAnsi="Arial" w:cs="Arial"/>
                <w:b/>
                <w:sz w:val="24"/>
                <w:szCs w:val="24"/>
              </w:rPr>
              <w:t>(</w:t>
            </w:r>
            <w:r w:rsidRPr="00C17F70">
              <w:rPr>
                <w:rFonts w:ascii="Arial" w:hAnsi="Arial" w:cs="Arial"/>
                <w:b/>
                <w:sz w:val="24"/>
                <w:szCs w:val="24"/>
                <w:lang w:eastAsia="ja-JP"/>
              </w:rPr>
              <w:t xml:space="preserve">1 </w:t>
            </w:r>
            <w:r w:rsidRPr="00C17F70">
              <w:rPr>
                <w:rFonts w:ascii="Arial" w:hAnsi="Arial" w:cs="Arial"/>
                <w:b/>
                <w:sz w:val="24"/>
                <w:szCs w:val="24"/>
              </w:rPr>
              <w:t>mn)</w:t>
            </w:r>
          </w:p>
        </w:tc>
        <w:tc>
          <w:tcPr>
            <w:tcW w:w="5528" w:type="dxa"/>
          </w:tcPr>
          <w:p w:rsidR="00BE1CFB" w:rsidRPr="00C17F70" w:rsidRDefault="00BE1CFB" w:rsidP="00BE1CFB">
            <w:pPr>
              <w:numPr>
                <w:ilvl w:val="0"/>
                <w:numId w:val="5"/>
              </w:numPr>
              <w:ind w:left="176" w:hanging="176"/>
              <w:contextualSpacing/>
              <w:rPr>
                <w:rFonts w:ascii="Arial" w:eastAsia="Calibri" w:hAnsi="Arial" w:cs="Arial"/>
                <w:sz w:val="24"/>
                <w:szCs w:val="24"/>
              </w:rPr>
            </w:pPr>
            <w:r w:rsidRPr="00C17F70">
              <w:rPr>
                <w:rFonts w:ascii="Arial" w:eastAsia="Calibri" w:hAnsi="Arial" w:cs="Arial"/>
                <w:sz w:val="24"/>
                <w:szCs w:val="24"/>
              </w:rPr>
              <w:t>Qu’</w:t>
            </w:r>
            <w:r w:rsidRPr="00C17F70">
              <w:rPr>
                <w:rFonts w:ascii="Arial" w:hAnsi="Arial" w:cs="Arial"/>
                <w:sz w:val="24"/>
                <w:szCs w:val="24"/>
              </w:rPr>
              <w:t xml:space="preserve">est-ce que </w:t>
            </w:r>
            <w:r w:rsidRPr="00C17F70">
              <w:rPr>
                <w:rFonts w:ascii="Arial" w:eastAsia="Calibri" w:hAnsi="Arial" w:cs="Arial"/>
                <w:sz w:val="24"/>
                <w:szCs w:val="24"/>
              </w:rPr>
              <w:t xml:space="preserve">tu </w:t>
            </w:r>
            <w:r w:rsidRPr="00C17F70">
              <w:rPr>
                <w:rFonts w:ascii="Arial" w:hAnsi="Arial" w:cs="Arial"/>
                <w:sz w:val="24"/>
                <w:szCs w:val="24"/>
              </w:rPr>
              <w:t xml:space="preserve">as </w:t>
            </w:r>
            <w:r w:rsidRPr="00C17F70">
              <w:rPr>
                <w:rFonts w:ascii="Arial" w:eastAsia="Calibri" w:hAnsi="Arial" w:cs="Arial"/>
                <w:sz w:val="24"/>
                <w:szCs w:val="24"/>
              </w:rPr>
              <w:t xml:space="preserve">aimé dans cette leçon ? </w:t>
            </w:r>
          </w:p>
          <w:p w:rsidR="00BE1CFB" w:rsidRPr="00C17F70" w:rsidRDefault="00BE1CFB" w:rsidP="00BE1CFB">
            <w:pPr>
              <w:numPr>
                <w:ilvl w:val="0"/>
                <w:numId w:val="5"/>
              </w:numPr>
              <w:ind w:left="176" w:hanging="176"/>
              <w:contextualSpacing/>
              <w:rPr>
                <w:rFonts w:ascii="Arial" w:eastAsia="Calibri" w:hAnsi="Arial" w:cs="Arial"/>
                <w:sz w:val="24"/>
                <w:szCs w:val="24"/>
              </w:rPr>
            </w:pPr>
            <w:r w:rsidRPr="00C17F70">
              <w:rPr>
                <w:rFonts w:ascii="Arial" w:eastAsia="Calibri" w:hAnsi="Arial" w:cs="Arial"/>
                <w:sz w:val="24"/>
                <w:szCs w:val="24"/>
              </w:rPr>
              <w:t>Qu’est-ce que tu n’as pas aimé ?</w:t>
            </w:r>
          </w:p>
          <w:p w:rsidR="00BE1CFB" w:rsidRPr="00C17F70" w:rsidRDefault="00BE1CFB" w:rsidP="00BE1CFB">
            <w:pPr>
              <w:numPr>
                <w:ilvl w:val="0"/>
                <w:numId w:val="5"/>
              </w:numPr>
              <w:tabs>
                <w:tab w:val="center" w:pos="4536"/>
                <w:tab w:val="left" w:pos="6816"/>
              </w:tabs>
              <w:ind w:left="176" w:hanging="176"/>
              <w:contextualSpacing/>
              <w:rPr>
                <w:rFonts w:ascii="Arial" w:eastAsia="Calibri" w:hAnsi="Arial" w:cs="Arial"/>
                <w:sz w:val="24"/>
                <w:szCs w:val="24"/>
              </w:rPr>
            </w:pPr>
            <w:r w:rsidRPr="00C17F70">
              <w:rPr>
                <w:rFonts w:ascii="Arial" w:eastAsia="Calibri" w:hAnsi="Arial" w:cs="Arial"/>
                <w:sz w:val="24"/>
                <w:szCs w:val="24"/>
              </w:rPr>
              <w:t>Sur quels points voudrais-tu des explications complémentaires ?</w:t>
            </w:r>
          </w:p>
        </w:tc>
        <w:tc>
          <w:tcPr>
            <w:tcW w:w="2735" w:type="dxa"/>
          </w:tcPr>
          <w:p w:rsidR="00BE1CFB" w:rsidRPr="00C17F70" w:rsidRDefault="00BF30D3" w:rsidP="00B428F2">
            <w:pPr>
              <w:tabs>
                <w:tab w:val="center" w:pos="4536"/>
                <w:tab w:val="left" w:pos="6816"/>
              </w:tabs>
              <w:rPr>
                <w:rFonts w:ascii="Arial" w:hAnsi="Arial" w:cs="Arial"/>
                <w:sz w:val="24"/>
                <w:szCs w:val="24"/>
                <w:lang w:eastAsia="ja-JP"/>
              </w:rPr>
            </w:pPr>
            <w:r>
              <w:rPr>
                <w:rFonts w:ascii="Arial" w:hAnsi="Arial" w:cs="Arial"/>
                <w:sz w:val="24"/>
                <w:szCs w:val="24"/>
              </w:rPr>
              <w:t>Réponses des apprenant(e)s</w:t>
            </w:r>
          </w:p>
        </w:tc>
        <w:tc>
          <w:tcPr>
            <w:tcW w:w="5912" w:type="dxa"/>
          </w:tcPr>
          <w:p w:rsidR="00BE1CFB" w:rsidRPr="00C17F70" w:rsidRDefault="00BE1CFB" w:rsidP="00B428F2">
            <w:pPr>
              <w:tabs>
                <w:tab w:val="center" w:pos="4536"/>
                <w:tab w:val="left" w:pos="6816"/>
              </w:tabs>
              <w:rPr>
                <w:rFonts w:ascii="Arial" w:hAnsi="Arial" w:cs="Arial"/>
                <w:b/>
                <w:sz w:val="24"/>
                <w:szCs w:val="24"/>
              </w:rPr>
            </w:pPr>
          </w:p>
        </w:tc>
      </w:tr>
      <w:tr w:rsidR="00BE1CFB" w:rsidRPr="00C17F70" w:rsidTr="00C43743">
        <w:trPr>
          <w:jc w:val="center"/>
        </w:trPr>
        <w:tc>
          <w:tcPr>
            <w:tcW w:w="16250" w:type="dxa"/>
            <w:gridSpan w:val="4"/>
          </w:tcPr>
          <w:p w:rsidR="00BE1CFB" w:rsidRPr="00C17F70" w:rsidRDefault="00BE1CFB" w:rsidP="007F287E">
            <w:pPr>
              <w:numPr>
                <w:ilvl w:val="0"/>
                <w:numId w:val="297"/>
              </w:numPr>
              <w:contextualSpacing/>
              <w:rPr>
                <w:rFonts w:ascii="Arial" w:eastAsia="Calibri" w:hAnsi="Arial" w:cs="Arial"/>
                <w:b/>
                <w:sz w:val="24"/>
                <w:szCs w:val="24"/>
              </w:rPr>
            </w:pPr>
            <w:r w:rsidRPr="00C17F70">
              <w:rPr>
                <w:rFonts w:ascii="Arial" w:eastAsia="Calibri" w:hAnsi="Arial" w:cs="Arial"/>
                <w:b/>
                <w:sz w:val="24"/>
                <w:szCs w:val="24"/>
              </w:rPr>
              <w:t>ACTIVITES DE PROLONGEMENT</w:t>
            </w:r>
          </w:p>
        </w:tc>
      </w:tr>
      <w:tr w:rsidR="00BE1CFB" w:rsidRPr="00C17F70" w:rsidTr="00C43743">
        <w:trPr>
          <w:jc w:val="center"/>
        </w:trPr>
        <w:tc>
          <w:tcPr>
            <w:tcW w:w="2075" w:type="dxa"/>
          </w:tcPr>
          <w:p w:rsidR="00BE1CFB" w:rsidRPr="00C17F70" w:rsidRDefault="00BE1CFB" w:rsidP="00B428F2">
            <w:pPr>
              <w:tabs>
                <w:tab w:val="center" w:pos="4536"/>
                <w:tab w:val="left" w:pos="6816"/>
              </w:tabs>
              <w:rPr>
                <w:rFonts w:ascii="Arial" w:hAnsi="Arial" w:cs="Arial"/>
                <w:b/>
                <w:sz w:val="24"/>
                <w:szCs w:val="24"/>
              </w:rPr>
            </w:pPr>
          </w:p>
        </w:tc>
        <w:tc>
          <w:tcPr>
            <w:tcW w:w="5528" w:type="dxa"/>
          </w:tcPr>
          <w:p w:rsidR="00BE1CFB" w:rsidRPr="00C17F70" w:rsidRDefault="00BE1CFB" w:rsidP="00B428F2">
            <w:pPr>
              <w:rPr>
                <w:rFonts w:ascii="Arial" w:hAnsi="Arial" w:cs="Arial"/>
                <w:sz w:val="24"/>
                <w:szCs w:val="24"/>
              </w:rPr>
            </w:pPr>
            <w:r w:rsidRPr="00C17F70">
              <w:rPr>
                <w:rFonts w:ascii="Arial" w:hAnsi="Arial" w:cs="Arial"/>
                <w:sz w:val="24"/>
                <w:szCs w:val="24"/>
              </w:rPr>
              <w:t>Demande à tes parents de te citer les autres pièces de monnaie que l’on utilisait avant le CFA.</w:t>
            </w:r>
          </w:p>
        </w:tc>
        <w:tc>
          <w:tcPr>
            <w:tcW w:w="2735" w:type="dxa"/>
          </w:tcPr>
          <w:p w:rsidR="00BE1CFB" w:rsidRPr="00C17F70" w:rsidRDefault="00BE1CFB" w:rsidP="00B428F2">
            <w:pPr>
              <w:tabs>
                <w:tab w:val="center" w:pos="4536"/>
                <w:tab w:val="left" w:pos="6816"/>
              </w:tabs>
              <w:rPr>
                <w:rFonts w:ascii="Arial" w:hAnsi="Arial" w:cs="Arial"/>
                <w:sz w:val="24"/>
                <w:szCs w:val="24"/>
              </w:rPr>
            </w:pPr>
          </w:p>
        </w:tc>
        <w:tc>
          <w:tcPr>
            <w:tcW w:w="5912" w:type="dxa"/>
          </w:tcPr>
          <w:p w:rsidR="00BE1CFB" w:rsidRPr="00C17F70" w:rsidRDefault="00BE1CFB" w:rsidP="00B428F2">
            <w:pPr>
              <w:tabs>
                <w:tab w:val="center" w:pos="4536"/>
                <w:tab w:val="left" w:pos="6816"/>
              </w:tabs>
              <w:rPr>
                <w:rFonts w:ascii="Arial" w:hAnsi="Arial" w:cs="Arial"/>
                <w:b/>
                <w:sz w:val="24"/>
                <w:szCs w:val="24"/>
              </w:rPr>
            </w:pPr>
          </w:p>
        </w:tc>
      </w:tr>
    </w:tbl>
    <w:p w:rsidR="00BE1CFB" w:rsidRPr="00C17F70" w:rsidRDefault="00BE1CFB" w:rsidP="004E0CCE">
      <w:pPr>
        <w:tabs>
          <w:tab w:val="left" w:pos="5850"/>
        </w:tabs>
        <w:spacing w:before="240" w:after="0"/>
        <w:rPr>
          <w:rFonts w:ascii="Arial" w:eastAsia="ＭＳ 明朝" w:hAnsi="Arial" w:cs="Arial"/>
          <w:b/>
          <w:sz w:val="24"/>
          <w:szCs w:val="24"/>
        </w:rPr>
      </w:pPr>
    </w:p>
    <w:p w:rsidR="00BE1CFB" w:rsidRPr="00C17F70" w:rsidRDefault="00BE1CFB">
      <w:pPr>
        <w:rPr>
          <w:rFonts w:ascii="Arial" w:eastAsia="ＭＳ 明朝" w:hAnsi="Arial" w:cs="Arial"/>
          <w:b/>
          <w:sz w:val="24"/>
          <w:szCs w:val="24"/>
        </w:rPr>
      </w:pPr>
      <w:r w:rsidRPr="00C17F70">
        <w:rPr>
          <w:rFonts w:ascii="Arial" w:eastAsia="ＭＳ 明朝" w:hAnsi="Arial" w:cs="Arial"/>
          <w:b/>
          <w:sz w:val="24"/>
          <w:szCs w:val="24"/>
        </w:rPr>
        <w:br w:type="page"/>
      </w:r>
    </w:p>
    <w:p w:rsidR="00BE1CFB" w:rsidRPr="00C17F70" w:rsidRDefault="00BE1CFB" w:rsidP="00BE1CFB">
      <w:pPr>
        <w:pStyle w:val="a8"/>
        <w:spacing w:line="276" w:lineRule="auto"/>
        <w:rPr>
          <w:rFonts w:ascii="Arial" w:hAnsi="Arial" w:cs="Arial"/>
          <w:szCs w:val="24"/>
        </w:rPr>
      </w:pPr>
      <w:r w:rsidRPr="00C17F70">
        <w:rPr>
          <w:rFonts w:ascii="Arial" w:hAnsi="Arial" w:cs="Arial"/>
          <w:b/>
          <w:szCs w:val="24"/>
        </w:rPr>
        <w:lastRenderedPageBreak/>
        <w:t>Classe</w:t>
      </w:r>
      <w:r w:rsidRPr="00C17F70">
        <w:rPr>
          <w:rFonts w:ascii="Arial" w:hAnsi="Arial" w:cs="Arial"/>
          <w:szCs w:val="24"/>
        </w:rPr>
        <w:t> </w:t>
      </w:r>
      <w:r w:rsidR="00C17F70">
        <w:rPr>
          <w:rFonts w:ascii="Arial" w:hAnsi="Arial" w:cs="Arial"/>
          <w:szCs w:val="24"/>
        </w:rPr>
        <w:t xml:space="preserve"> </w:t>
      </w:r>
      <w:r w:rsidRPr="00C17F70">
        <w:rPr>
          <w:rFonts w:ascii="Arial" w:hAnsi="Arial" w:cs="Arial"/>
          <w:szCs w:val="24"/>
        </w:rPr>
        <w:t>: CE1</w:t>
      </w:r>
    </w:p>
    <w:p w:rsidR="00BE1CFB" w:rsidRPr="00C17F70" w:rsidRDefault="00BE1CFB" w:rsidP="00BE1CFB">
      <w:pPr>
        <w:spacing w:after="0"/>
        <w:jc w:val="both"/>
        <w:rPr>
          <w:rFonts w:ascii="Arial" w:eastAsia="ＭＳ 明朝" w:hAnsi="Arial" w:cs="Arial"/>
          <w:sz w:val="24"/>
          <w:szCs w:val="24"/>
        </w:rPr>
      </w:pPr>
      <w:r w:rsidRPr="00C17F70">
        <w:rPr>
          <w:rFonts w:ascii="Arial" w:eastAsia="ＭＳ 明朝" w:hAnsi="Arial" w:cs="Arial"/>
          <w:b/>
          <w:sz w:val="24"/>
          <w:szCs w:val="24"/>
        </w:rPr>
        <w:t>Matière</w:t>
      </w:r>
      <w:r w:rsidRPr="00C17F70">
        <w:rPr>
          <w:rFonts w:ascii="Arial" w:eastAsia="ＭＳ 明朝" w:hAnsi="Arial" w:cs="Arial"/>
          <w:sz w:val="24"/>
          <w:szCs w:val="24"/>
        </w:rPr>
        <w:t> : Arithmétique</w:t>
      </w:r>
    </w:p>
    <w:p w:rsidR="00BE1CFB" w:rsidRPr="00C17F70" w:rsidRDefault="00BE1CFB" w:rsidP="00BE1CFB">
      <w:pPr>
        <w:spacing w:after="0"/>
        <w:jc w:val="both"/>
        <w:rPr>
          <w:rFonts w:ascii="Arial" w:eastAsia="ＭＳ 明朝" w:hAnsi="Arial" w:cs="Arial"/>
          <w:sz w:val="24"/>
          <w:szCs w:val="24"/>
        </w:rPr>
      </w:pPr>
      <w:r w:rsidRPr="00C17F70">
        <w:rPr>
          <w:rFonts w:ascii="Arial" w:eastAsia="ＭＳ 明朝" w:hAnsi="Arial" w:cs="Arial"/>
          <w:b/>
          <w:sz w:val="24"/>
          <w:szCs w:val="24"/>
        </w:rPr>
        <w:t>Thème </w:t>
      </w:r>
      <w:r w:rsidR="00C17F70">
        <w:rPr>
          <w:rFonts w:ascii="Arial" w:eastAsia="ＭＳ 明朝" w:hAnsi="Arial" w:cs="Arial"/>
          <w:b/>
          <w:sz w:val="24"/>
          <w:szCs w:val="24"/>
        </w:rPr>
        <w:t xml:space="preserve"> </w:t>
      </w:r>
      <w:r w:rsidRPr="00C17F70">
        <w:rPr>
          <w:rFonts w:ascii="Arial" w:eastAsia="ＭＳ 明朝" w:hAnsi="Arial" w:cs="Arial"/>
          <w:sz w:val="24"/>
          <w:szCs w:val="24"/>
        </w:rPr>
        <w:t xml:space="preserve">: </w:t>
      </w:r>
      <w:r w:rsidR="00811726" w:rsidRPr="00C17F70">
        <w:rPr>
          <w:rFonts w:ascii="Arial" w:eastAsia="ＭＳ 明朝" w:hAnsi="Arial" w:cs="Arial"/>
          <w:sz w:val="24"/>
          <w:szCs w:val="24"/>
          <w:lang w:eastAsia="ja-JP"/>
        </w:rPr>
        <w:t>Etude d</w:t>
      </w:r>
      <w:r w:rsidRPr="00C17F70">
        <w:rPr>
          <w:rFonts w:ascii="Arial" w:eastAsia="ＭＳ 明朝" w:hAnsi="Arial" w:cs="Arial"/>
          <w:sz w:val="24"/>
          <w:szCs w:val="24"/>
        </w:rPr>
        <w:t>es nombres</w:t>
      </w:r>
    </w:p>
    <w:p w:rsidR="00BE1CFB" w:rsidRPr="00C17F70" w:rsidRDefault="00BE1CFB" w:rsidP="00BE1CFB">
      <w:pPr>
        <w:spacing w:after="0"/>
        <w:jc w:val="both"/>
        <w:rPr>
          <w:rFonts w:ascii="Arial" w:eastAsia="ＭＳ 明朝" w:hAnsi="Arial" w:cs="Arial"/>
          <w:sz w:val="24"/>
          <w:szCs w:val="24"/>
        </w:rPr>
      </w:pPr>
      <w:r w:rsidRPr="00C17F70">
        <w:rPr>
          <w:rFonts w:ascii="Arial" w:eastAsia="ＭＳ 明朝" w:hAnsi="Arial" w:cs="Arial"/>
          <w:b/>
          <w:sz w:val="24"/>
          <w:szCs w:val="24"/>
        </w:rPr>
        <w:t>Titre</w:t>
      </w:r>
      <w:r w:rsidRPr="00C17F70">
        <w:rPr>
          <w:rFonts w:ascii="Arial" w:eastAsia="ＭＳ 明朝" w:hAnsi="Arial" w:cs="Arial"/>
          <w:sz w:val="24"/>
          <w:szCs w:val="24"/>
        </w:rPr>
        <w:t> </w:t>
      </w:r>
      <w:r w:rsidR="00C17F70">
        <w:rPr>
          <w:rFonts w:ascii="Arial" w:eastAsia="ＭＳ 明朝" w:hAnsi="Arial" w:cs="Arial"/>
          <w:sz w:val="24"/>
          <w:szCs w:val="24"/>
        </w:rPr>
        <w:t xml:space="preserve">  </w:t>
      </w:r>
      <w:r w:rsidRPr="00C17F70">
        <w:rPr>
          <w:rFonts w:ascii="Arial" w:eastAsia="ＭＳ 明朝" w:hAnsi="Arial" w:cs="Arial"/>
          <w:sz w:val="24"/>
          <w:szCs w:val="24"/>
        </w:rPr>
        <w:t xml:space="preserve"> </w:t>
      </w:r>
      <w:r w:rsidR="005D16D3">
        <w:rPr>
          <w:rFonts w:ascii="Arial" w:eastAsia="ＭＳ 明朝" w:hAnsi="Arial" w:cs="Arial" w:hint="eastAsia"/>
          <w:sz w:val="24"/>
          <w:szCs w:val="24"/>
          <w:lang w:eastAsia="ja-JP"/>
        </w:rPr>
        <w:t xml:space="preserve">  </w:t>
      </w:r>
      <w:r w:rsidRPr="00C17F70">
        <w:rPr>
          <w:rFonts w:ascii="Arial" w:eastAsia="ＭＳ 明朝" w:hAnsi="Arial" w:cs="Arial"/>
          <w:sz w:val="24"/>
          <w:szCs w:val="24"/>
        </w:rPr>
        <w:t>: Les nombres de 60 à 79</w:t>
      </w:r>
    </w:p>
    <w:p w:rsidR="00BE1CFB" w:rsidRPr="00C17F70" w:rsidRDefault="00BE1CFB" w:rsidP="00BE1CFB">
      <w:pPr>
        <w:jc w:val="both"/>
        <w:rPr>
          <w:rFonts w:ascii="Arial" w:eastAsia="ＭＳ 明朝" w:hAnsi="Arial" w:cs="Arial"/>
          <w:sz w:val="24"/>
          <w:szCs w:val="24"/>
        </w:rPr>
      </w:pPr>
      <w:r w:rsidRPr="00C17F70">
        <w:rPr>
          <w:rFonts w:ascii="Arial" w:eastAsia="ＭＳ 明朝" w:hAnsi="Arial" w:cs="Arial"/>
          <w:b/>
          <w:sz w:val="24"/>
          <w:szCs w:val="24"/>
        </w:rPr>
        <w:t>Durée de la leçon</w:t>
      </w:r>
      <w:r w:rsidRPr="00C17F70">
        <w:rPr>
          <w:rFonts w:ascii="Arial" w:eastAsia="ＭＳ 明朝" w:hAnsi="Arial" w:cs="Arial"/>
          <w:sz w:val="24"/>
          <w:szCs w:val="24"/>
        </w:rPr>
        <w:t> : 45 mn</w:t>
      </w:r>
    </w:p>
    <w:p w:rsidR="00BE1CFB" w:rsidRPr="00C17F70" w:rsidRDefault="002D0227" w:rsidP="00BE1CFB">
      <w:pPr>
        <w:tabs>
          <w:tab w:val="left" w:pos="1980"/>
        </w:tabs>
        <w:spacing w:after="0"/>
        <w:jc w:val="both"/>
        <w:rPr>
          <w:rFonts w:ascii="Arial" w:eastAsia="ＭＳ 明朝" w:hAnsi="Arial" w:cs="Arial"/>
          <w:sz w:val="24"/>
          <w:szCs w:val="24"/>
        </w:rPr>
      </w:pPr>
      <w:r>
        <w:rPr>
          <w:rFonts w:ascii="Arial" w:eastAsia="ＭＳ 明朝" w:hAnsi="Arial" w:cs="Arial"/>
          <w:b/>
          <w:sz w:val="24"/>
          <w:szCs w:val="24"/>
          <w:u w:val="single"/>
        </w:rPr>
        <w:t>Justification</w:t>
      </w:r>
      <w:r w:rsidR="00BE1CFB" w:rsidRPr="00C17F70">
        <w:rPr>
          <w:rFonts w:ascii="Arial" w:eastAsia="ＭＳ 明朝" w:hAnsi="Arial" w:cs="Arial"/>
          <w:sz w:val="24"/>
          <w:szCs w:val="24"/>
        </w:rPr>
        <w:t> </w:t>
      </w:r>
    </w:p>
    <w:p w:rsidR="00BE1CFB" w:rsidRPr="00C17F70" w:rsidRDefault="00BE1CFB" w:rsidP="00BE1CFB">
      <w:pPr>
        <w:tabs>
          <w:tab w:val="left" w:pos="1980"/>
        </w:tabs>
        <w:jc w:val="both"/>
        <w:rPr>
          <w:rFonts w:ascii="Arial" w:eastAsia="ＭＳ 明朝" w:hAnsi="Arial" w:cs="Arial"/>
          <w:sz w:val="24"/>
          <w:szCs w:val="24"/>
        </w:rPr>
      </w:pPr>
      <w:r w:rsidRPr="00C17F70">
        <w:rPr>
          <w:rFonts w:ascii="Arial" w:eastAsia="ＭＳ 明朝" w:hAnsi="Arial" w:cs="Arial"/>
          <w:sz w:val="24"/>
          <w:szCs w:val="24"/>
        </w:rPr>
        <w:t xml:space="preserve">Dans leurs activités quotidiennes les </w:t>
      </w:r>
      <w:r w:rsidR="009B7695">
        <w:rPr>
          <w:rFonts w:ascii="Arial" w:eastAsia="ＭＳ 明朝" w:hAnsi="Arial" w:cs="Arial"/>
          <w:sz w:val="24"/>
          <w:szCs w:val="24"/>
        </w:rPr>
        <w:t>apprenant(e)s</w:t>
      </w:r>
      <w:r w:rsidRPr="00C17F70">
        <w:rPr>
          <w:rFonts w:ascii="Arial" w:eastAsia="ＭＳ 明朝" w:hAnsi="Arial" w:cs="Arial"/>
          <w:sz w:val="24"/>
          <w:szCs w:val="24"/>
        </w:rPr>
        <w:t xml:space="preserve"> dénombrent des objets, des animaux, des personnes. A cet effet, ils utilisent des nombres. Il est donc nécessaire pour eux de bien les connaître. C’est pourquoi après l’étude des nombres de</w:t>
      </w:r>
      <w:r w:rsidR="00C17F70">
        <w:rPr>
          <w:rFonts w:ascii="Arial" w:eastAsia="ＭＳ 明朝" w:hAnsi="Arial" w:cs="Arial"/>
          <w:sz w:val="24"/>
          <w:szCs w:val="24"/>
        </w:rPr>
        <w:t xml:space="preserve"> </w:t>
      </w:r>
      <w:r w:rsidRPr="00C17F70">
        <w:rPr>
          <w:rFonts w:ascii="Arial" w:eastAsia="ＭＳ 明朝" w:hAnsi="Arial" w:cs="Arial"/>
          <w:sz w:val="24"/>
          <w:szCs w:val="24"/>
        </w:rPr>
        <w:t>21 à 59, nous allons étudier les nombres de 60 à 79.</w:t>
      </w:r>
    </w:p>
    <w:p w:rsidR="00BE1CFB" w:rsidRPr="005D16D3" w:rsidRDefault="002D0227" w:rsidP="00BE1CFB">
      <w:pPr>
        <w:spacing w:after="0"/>
        <w:jc w:val="both"/>
        <w:rPr>
          <w:rFonts w:ascii="Arial" w:eastAsia="ＭＳ 明朝" w:hAnsi="Arial" w:cs="Arial"/>
          <w:b/>
          <w:sz w:val="24"/>
          <w:szCs w:val="24"/>
          <w:u w:val="single"/>
        </w:rPr>
      </w:pPr>
      <w:r w:rsidRPr="005D16D3">
        <w:rPr>
          <w:rFonts w:ascii="Arial" w:eastAsia="ＭＳ 明朝" w:hAnsi="Arial" w:cs="Arial"/>
          <w:b/>
          <w:sz w:val="24"/>
          <w:szCs w:val="24"/>
          <w:u w:val="single"/>
        </w:rPr>
        <w:t>Objectifs spécifiques</w:t>
      </w:r>
    </w:p>
    <w:p w:rsidR="00BE1CFB" w:rsidRPr="00C17F70" w:rsidRDefault="00BE1CFB" w:rsidP="00BE1CFB">
      <w:pPr>
        <w:spacing w:after="0"/>
        <w:jc w:val="both"/>
        <w:rPr>
          <w:rFonts w:ascii="Arial" w:eastAsia="ＭＳ 明朝" w:hAnsi="Arial" w:cs="Arial"/>
          <w:sz w:val="24"/>
          <w:szCs w:val="24"/>
        </w:rPr>
      </w:pPr>
      <w:r w:rsidRPr="00C17F70">
        <w:rPr>
          <w:rFonts w:ascii="Arial" w:eastAsia="ＭＳ 明朝" w:hAnsi="Arial" w:cs="Arial"/>
          <w:sz w:val="24"/>
          <w:szCs w:val="24"/>
        </w:rPr>
        <w:t xml:space="preserve">A l’issue de la séance, </w:t>
      </w:r>
      <w:r w:rsidR="00BF30D3">
        <w:rPr>
          <w:rFonts w:ascii="Arial" w:eastAsia="ＭＳ 明朝" w:hAnsi="Arial" w:cs="Arial"/>
          <w:sz w:val="24"/>
          <w:szCs w:val="24"/>
        </w:rPr>
        <w:t>l’apprenant(e) doit être capable</w:t>
      </w:r>
      <w:r w:rsidRPr="00C17F70">
        <w:rPr>
          <w:rFonts w:ascii="Arial" w:eastAsia="ＭＳ 明朝" w:hAnsi="Arial" w:cs="Arial"/>
          <w:sz w:val="24"/>
          <w:szCs w:val="24"/>
        </w:rPr>
        <w:t xml:space="preserve"> </w:t>
      </w:r>
      <w:r w:rsidR="005D16D3">
        <w:rPr>
          <w:rFonts w:ascii="Arial" w:eastAsia="ＭＳ 明朝" w:hAnsi="Arial" w:cs="Arial"/>
          <w:sz w:val="24"/>
          <w:szCs w:val="24"/>
        </w:rPr>
        <w:t>de / d’ :</w:t>
      </w:r>
      <w:r w:rsidRPr="00C17F70">
        <w:rPr>
          <w:rFonts w:ascii="Arial" w:eastAsia="ＭＳ 明朝" w:hAnsi="Arial" w:cs="Arial"/>
          <w:sz w:val="24"/>
          <w:szCs w:val="24"/>
        </w:rPr>
        <w:t xml:space="preserve"> </w:t>
      </w:r>
    </w:p>
    <w:p w:rsidR="00BE1CFB" w:rsidRPr="00C17F70" w:rsidRDefault="00BE1CFB" w:rsidP="00F510D0">
      <w:pPr>
        <w:numPr>
          <w:ilvl w:val="0"/>
          <w:numId w:val="8"/>
        </w:numPr>
        <w:spacing w:after="0"/>
        <w:ind w:left="426" w:hanging="284"/>
        <w:contextualSpacing/>
        <w:jc w:val="both"/>
        <w:rPr>
          <w:rFonts w:ascii="Arial" w:eastAsia="ＭＳ 明朝" w:hAnsi="Arial" w:cs="Arial"/>
          <w:sz w:val="24"/>
          <w:szCs w:val="24"/>
        </w:rPr>
      </w:pPr>
      <w:r w:rsidRPr="00C17F70">
        <w:rPr>
          <w:rFonts w:ascii="Arial" w:eastAsia="ＭＳ 明朝" w:hAnsi="Arial" w:cs="Arial"/>
          <w:sz w:val="24"/>
          <w:szCs w:val="24"/>
        </w:rPr>
        <w:t>dénombrer les objets en les groupant par dizaines ;</w:t>
      </w:r>
    </w:p>
    <w:p w:rsidR="00BE1CFB" w:rsidRPr="00C17F70" w:rsidRDefault="00BE1CFB" w:rsidP="00F510D0">
      <w:pPr>
        <w:numPr>
          <w:ilvl w:val="0"/>
          <w:numId w:val="8"/>
        </w:numPr>
        <w:spacing w:after="0"/>
        <w:ind w:left="426" w:hanging="284"/>
        <w:contextualSpacing/>
        <w:jc w:val="both"/>
        <w:rPr>
          <w:rFonts w:ascii="Arial" w:eastAsia="ＭＳ 明朝" w:hAnsi="Arial" w:cs="Arial"/>
          <w:sz w:val="24"/>
          <w:szCs w:val="24"/>
        </w:rPr>
      </w:pPr>
      <w:r w:rsidRPr="00C17F70">
        <w:rPr>
          <w:rFonts w:ascii="Arial" w:eastAsia="ＭＳ 明朝" w:hAnsi="Arial" w:cs="Arial"/>
          <w:sz w:val="24"/>
          <w:szCs w:val="24"/>
        </w:rPr>
        <w:t>écrire en chiffres et en lettres les nombres de</w:t>
      </w:r>
      <w:r w:rsidR="00C17F70">
        <w:rPr>
          <w:rFonts w:ascii="Arial" w:eastAsia="ＭＳ 明朝" w:hAnsi="Arial" w:cs="Arial"/>
          <w:sz w:val="24"/>
          <w:szCs w:val="24"/>
        </w:rPr>
        <w:t xml:space="preserve"> </w:t>
      </w:r>
      <w:r w:rsidRPr="00C17F70">
        <w:rPr>
          <w:rFonts w:ascii="Arial" w:eastAsia="ＭＳ 明朝" w:hAnsi="Arial" w:cs="Arial"/>
          <w:sz w:val="24"/>
          <w:szCs w:val="24"/>
        </w:rPr>
        <w:t>60 à 79 ;</w:t>
      </w:r>
    </w:p>
    <w:p w:rsidR="00BE1CFB" w:rsidRPr="00C17F70" w:rsidRDefault="00BE1CFB" w:rsidP="00F510D0">
      <w:pPr>
        <w:numPr>
          <w:ilvl w:val="0"/>
          <w:numId w:val="8"/>
        </w:numPr>
        <w:spacing w:after="0"/>
        <w:ind w:left="426" w:hanging="284"/>
        <w:contextualSpacing/>
        <w:jc w:val="both"/>
        <w:rPr>
          <w:rFonts w:ascii="Arial" w:eastAsia="ＭＳ 明朝" w:hAnsi="Arial" w:cs="Arial"/>
          <w:sz w:val="24"/>
          <w:szCs w:val="24"/>
        </w:rPr>
      </w:pPr>
      <w:r w:rsidRPr="00C17F70">
        <w:rPr>
          <w:rFonts w:ascii="Arial" w:eastAsia="ＭＳ 明朝" w:hAnsi="Arial" w:cs="Arial"/>
          <w:sz w:val="24"/>
          <w:szCs w:val="24"/>
        </w:rPr>
        <w:t>lire en chiffres et en lettres les nombres de 60 à 79 ;</w:t>
      </w:r>
    </w:p>
    <w:p w:rsidR="00BE1CFB" w:rsidRPr="00C17F70" w:rsidRDefault="00BE1CFB" w:rsidP="00F510D0">
      <w:pPr>
        <w:numPr>
          <w:ilvl w:val="0"/>
          <w:numId w:val="8"/>
        </w:numPr>
        <w:ind w:left="426" w:hanging="284"/>
        <w:jc w:val="both"/>
        <w:rPr>
          <w:rFonts w:ascii="Arial" w:eastAsia="ＭＳ 明朝" w:hAnsi="Arial" w:cs="Arial"/>
          <w:sz w:val="24"/>
          <w:szCs w:val="24"/>
        </w:rPr>
      </w:pPr>
      <w:r w:rsidRPr="00C17F70">
        <w:rPr>
          <w:rFonts w:ascii="Arial" w:eastAsia="ＭＳ 明朝" w:hAnsi="Arial" w:cs="Arial"/>
          <w:sz w:val="24"/>
          <w:szCs w:val="24"/>
        </w:rPr>
        <w:t>ranger par ordre de grandeur croissante ou décroissante les nombres de 60 à 79.</w:t>
      </w:r>
    </w:p>
    <w:p w:rsidR="00BE1CFB" w:rsidRPr="005D16D3" w:rsidRDefault="00BE1CFB" w:rsidP="00BE1CFB">
      <w:pPr>
        <w:spacing w:after="0"/>
        <w:jc w:val="both"/>
        <w:rPr>
          <w:rFonts w:ascii="Arial" w:eastAsia="ＭＳ 明朝" w:hAnsi="Arial" w:cs="Arial"/>
          <w:b/>
          <w:sz w:val="24"/>
          <w:szCs w:val="24"/>
          <w:u w:val="single"/>
        </w:rPr>
      </w:pPr>
      <w:r w:rsidRPr="005D16D3">
        <w:rPr>
          <w:rFonts w:ascii="Arial" w:eastAsia="ＭＳ 明朝" w:hAnsi="Arial" w:cs="Arial"/>
          <w:b/>
          <w:sz w:val="24"/>
          <w:szCs w:val="24"/>
          <w:u w:val="single"/>
        </w:rPr>
        <w:t>Matériel :</w:t>
      </w:r>
    </w:p>
    <w:p w:rsidR="00BE1CFB" w:rsidRPr="00C17F70" w:rsidRDefault="00BE1CFB" w:rsidP="00F510D0">
      <w:pPr>
        <w:numPr>
          <w:ilvl w:val="0"/>
          <w:numId w:val="9"/>
        </w:numPr>
        <w:contextualSpacing/>
        <w:jc w:val="both"/>
        <w:rPr>
          <w:rFonts w:ascii="Arial" w:eastAsia="ＭＳ 明朝" w:hAnsi="Arial" w:cs="Arial"/>
          <w:sz w:val="24"/>
          <w:szCs w:val="24"/>
        </w:rPr>
      </w:pPr>
      <w:r w:rsidRPr="005D16D3">
        <w:rPr>
          <w:rFonts w:ascii="Arial" w:eastAsia="ＭＳ 明朝" w:hAnsi="Arial" w:cs="Arial"/>
          <w:b/>
          <w:sz w:val="24"/>
          <w:szCs w:val="24"/>
        </w:rPr>
        <w:t>collectif </w:t>
      </w:r>
      <w:r w:rsidRPr="00C17F70">
        <w:rPr>
          <w:rFonts w:ascii="Arial" w:eastAsia="ＭＳ 明朝" w:hAnsi="Arial" w:cs="Arial"/>
          <w:sz w:val="24"/>
          <w:szCs w:val="24"/>
        </w:rPr>
        <w:t>: tableau, craie, des dizaines de bâtonnets, de capsules,</w:t>
      </w:r>
      <w:r w:rsidR="005D16D3">
        <w:rPr>
          <w:rFonts w:ascii="Arial" w:eastAsia="ＭＳ 明朝" w:hAnsi="Arial" w:cs="Arial" w:hint="eastAsia"/>
          <w:sz w:val="24"/>
          <w:szCs w:val="24"/>
          <w:lang w:eastAsia="ja-JP"/>
        </w:rPr>
        <w:t xml:space="preserve"> </w:t>
      </w:r>
      <w:r w:rsidRPr="00C17F70">
        <w:rPr>
          <w:rFonts w:ascii="Arial" w:eastAsia="ＭＳ 明朝" w:hAnsi="Arial" w:cs="Arial"/>
          <w:sz w:val="24"/>
          <w:szCs w:val="24"/>
        </w:rPr>
        <w:t>… et 9 un</w:t>
      </w:r>
      <w:r w:rsidR="005D16D3">
        <w:rPr>
          <w:rFonts w:ascii="Arial" w:eastAsia="ＭＳ 明朝" w:hAnsi="Arial" w:cs="Arial"/>
          <w:sz w:val="24"/>
          <w:szCs w:val="24"/>
        </w:rPr>
        <w:t>ités de chaque type d’objets, …</w:t>
      </w:r>
    </w:p>
    <w:p w:rsidR="00BE1CFB" w:rsidRPr="00C17F70" w:rsidRDefault="00BE1CFB" w:rsidP="00F510D0">
      <w:pPr>
        <w:numPr>
          <w:ilvl w:val="0"/>
          <w:numId w:val="9"/>
        </w:numPr>
        <w:ind w:left="714" w:hanging="357"/>
        <w:jc w:val="both"/>
        <w:rPr>
          <w:rFonts w:ascii="Arial" w:eastAsia="Calibri" w:hAnsi="Arial" w:cs="Arial"/>
          <w:sz w:val="24"/>
          <w:szCs w:val="24"/>
        </w:rPr>
      </w:pPr>
      <w:r w:rsidRPr="005D16D3">
        <w:rPr>
          <w:rFonts w:ascii="Arial" w:eastAsia="ＭＳ 明朝" w:hAnsi="Arial" w:cs="Arial"/>
          <w:b/>
          <w:sz w:val="24"/>
          <w:szCs w:val="24"/>
        </w:rPr>
        <w:t>individuel</w:t>
      </w:r>
      <w:r w:rsidRPr="00C17F70">
        <w:rPr>
          <w:rFonts w:ascii="Arial" w:eastAsia="ＭＳ 明朝" w:hAnsi="Arial" w:cs="Arial"/>
          <w:sz w:val="24"/>
          <w:szCs w:val="24"/>
        </w:rPr>
        <w:t> : ardoises, craie, ardoises géantes, des dizaines de bâtonnets, de capsules,</w:t>
      </w:r>
      <w:r w:rsidR="005D16D3">
        <w:rPr>
          <w:rFonts w:ascii="Arial" w:eastAsia="ＭＳ 明朝" w:hAnsi="Arial" w:cs="Arial" w:hint="eastAsia"/>
          <w:sz w:val="24"/>
          <w:szCs w:val="24"/>
          <w:lang w:eastAsia="ja-JP"/>
        </w:rPr>
        <w:t xml:space="preserve"> </w:t>
      </w:r>
      <w:r w:rsidRPr="00C17F70">
        <w:rPr>
          <w:rFonts w:ascii="Arial" w:eastAsia="ＭＳ 明朝" w:hAnsi="Arial" w:cs="Arial"/>
          <w:sz w:val="24"/>
          <w:szCs w:val="24"/>
        </w:rPr>
        <w:t>… et 9 unités</w:t>
      </w:r>
      <w:r w:rsidR="005D16D3">
        <w:rPr>
          <w:rFonts w:ascii="Arial" w:eastAsia="Calibri" w:hAnsi="Arial" w:cs="Arial"/>
          <w:sz w:val="24"/>
          <w:szCs w:val="24"/>
        </w:rPr>
        <w:t xml:space="preserve"> de chaque type d’objets, …</w:t>
      </w:r>
    </w:p>
    <w:p w:rsidR="00BE1CFB" w:rsidRPr="00C17F70" w:rsidRDefault="002D0227" w:rsidP="00BE1CFB">
      <w:pPr>
        <w:spacing w:after="0"/>
        <w:jc w:val="both"/>
        <w:rPr>
          <w:rFonts w:ascii="Arial" w:eastAsia="ＭＳ 明朝" w:hAnsi="Arial" w:cs="Arial"/>
          <w:b/>
          <w:sz w:val="24"/>
          <w:szCs w:val="24"/>
          <w:u w:val="single"/>
          <w:lang w:eastAsia="ja-JP"/>
        </w:rPr>
      </w:pPr>
      <w:r>
        <w:rPr>
          <w:rFonts w:ascii="Arial" w:eastAsia="ＭＳ 明朝" w:hAnsi="Arial" w:cs="Arial"/>
          <w:b/>
          <w:sz w:val="24"/>
          <w:szCs w:val="24"/>
          <w:u w:val="single"/>
        </w:rPr>
        <w:t>Documents</w:t>
      </w:r>
    </w:p>
    <w:p w:rsidR="00BE1CFB" w:rsidRPr="00C17F70" w:rsidRDefault="00557916" w:rsidP="00F510D0">
      <w:pPr>
        <w:numPr>
          <w:ilvl w:val="0"/>
          <w:numId w:val="9"/>
        </w:numPr>
        <w:spacing w:after="0"/>
        <w:contextualSpacing/>
        <w:jc w:val="both"/>
        <w:rPr>
          <w:rFonts w:ascii="Arial" w:eastAsia="Calibri" w:hAnsi="Arial" w:cs="Arial"/>
          <w:sz w:val="24"/>
          <w:szCs w:val="24"/>
          <w:lang w:val="fr-BE"/>
        </w:rPr>
      </w:pPr>
      <w:r>
        <w:rPr>
          <w:rFonts w:ascii="Arial" w:eastAsia="ＭＳ 明朝" w:hAnsi="Arial" w:cs="Arial"/>
          <w:sz w:val="24"/>
          <w:szCs w:val="24"/>
        </w:rPr>
        <w:t>Le Calcul au C.E.1, Guide du Maître, IPB, Février 2010,</w:t>
      </w:r>
      <w:r w:rsidR="00BE1CFB" w:rsidRPr="00C17F70">
        <w:rPr>
          <w:rFonts w:ascii="Arial" w:eastAsia="ＭＳ 明朝" w:hAnsi="Arial" w:cs="Arial"/>
          <w:sz w:val="24"/>
          <w:szCs w:val="24"/>
        </w:rPr>
        <w:t xml:space="preserve"> page 24.</w:t>
      </w:r>
    </w:p>
    <w:p w:rsidR="00BE1CFB" w:rsidRPr="00C17F70" w:rsidRDefault="00125900" w:rsidP="00F510D0">
      <w:pPr>
        <w:numPr>
          <w:ilvl w:val="0"/>
          <w:numId w:val="9"/>
        </w:numPr>
        <w:spacing w:after="0"/>
        <w:contextualSpacing/>
        <w:jc w:val="both"/>
        <w:rPr>
          <w:rFonts w:ascii="Arial" w:eastAsia="Calibri" w:hAnsi="Arial" w:cs="Arial"/>
          <w:sz w:val="24"/>
          <w:szCs w:val="24"/>
          <w:lang w:eastAsia="ja-JP"/>
        </w:rPr>
      </w:pPr>
      <w:r>
        <w:rPr>
          <w:rFonts w:ascii="Arial" w:eastAsia="ＭＳ 明朝" w:hAnsi="Arial" w:cs="Arial"/>
          <w:sz w:val="24"/>
          <w:szCs w:val="24"/>
        </w:rPr>
        <w:t>Calcul, cours élémentaire 1, DGRIEF</w:t>
      </w:r>
      <w:r w:rsidR="00BE1CFB" w:rsidRPr="00C17F70">
        <w:rPr>
          <w:rFonts w:ascii="Arial" w:eastAsia="ＭＳ 明朝" w:hAnsi="Arial" w:cs="Arial"/>
          <w:sz w:val="24"/>
          <w:szCs w:val="24"/>
        </w:rPr>
        <w:t>, page</w:t>
      </w:r>
      <w:r w:rsidR="00FB2CA5">
        <w:rPr>
          <w:rFonts w:ascii="Arial" w:eastAsia="ＭＳ 明朝" w:hAnsi="Arial" w:cs="Arial" w:hint="eastAsia"/>
          <w:sz w:val="24"/>
          <w:szCs w:val="24"/>
          <w:lang w:eastAsia="ja-JP"/>
        </w:rPr>
        <w:t xml:space="preserve"> </w:t>
      </w:r>
      <w:r w:rsidR="00BE1CFB" w:rsidRPr="00C17F70">
        <w:rPr>
          <w:rFonts w:ascii="Arial" w:eastAsia="ＭＳ 明朝" w:hAnsi="Arial" w:cs="Arial"/>
          <w:sz w:val="24"/>
          <w:szCs w:val="24"/>
        </w:rPr>
        <w:t>24.</w:t>
      </w:r>
    </w:p>
    <w:p w:rsidR="00BE1CFB" w:rsidRPr="00C17F70" w:rsidRDefault="00BE1CFB" w:rsidP="00BE1CFB">
      <w:pPr>
        <w:rPr>
          <w:rFonts w:ascii="Arial" w:eastAsia="ＭＳ 明朝" w:hAnsi="Arial" w:cs="Arial"/>
          <w:b/>
          <w:sz w:val="24"/>
          <w:szCs w:val="24"/>
        </w:rPr>
      </w:pPr>
      <w:r w:rsidRPr="00C17F70">
        <w:rPr>
          <w:rFonts w:ascii="Arial" w:eastAsia="ＭＳ 明朝" w:hAnsi="Arial" w:cs="Arial"/>
          <w:b/>
          <w:sz w:val="24"/>
          <w:szCs w:val="24"/>
        </w:rPr>
        <w:br w:type="page"/>
      </w:r>
    </w:p>
    <w:p w:rsidR="00BE1CFB" w:rsidRPr="00C17F70" w:rsidRDefault="00BE1CFB" w:rsidP="00BE1CFB">
      <w:pPr>
        <w:tabs>
          <w:tab w:val="center" w:pos="4536"/>
          <w:tab w:val="left" w:pos="6816"/>
        </w:tabs>
        <w:spacing w:before="240" w:after="0"/>
        <w:rPr>
          <w:rFonts w:ascii="Arial" w:eastAsia="ＭＳ 明朝" w:hAnsi="Arial" w:cs="Arial"/>
          <w:b/>
          <w:sz w:val="24"/>
          <w:szCs w:val="24"/>
        </w:rPr>
      </w:pPr>
      <w:r w:rsidRPr="00C17F70">
        <w:rPr>
          <w:rFonts w:ascii="Arial" w:eastAsia="ＭＳ 明朝" w:hAnsi="Arial" w:cs="Arial"/>
          <w:b/>
          <w:sz w:val="24"/>
          <w:szCs w:val="24"/>
        </w:rPr>
        <w:lastRenderedPageBreak/>
        <w:t>DEROULEMENT DE LA LEÇON</w:t>
      </w:r>
    </w:p>
    <w:tbl>
      <w:tblPr>
        <w:tblStyle w:val="Grilledutableau1"/>
        <w:tblW w:w="16125" w:type="dxa"/>
        <w:jc w:val="center"/>
        <w:tblInd w:w="-216" w:type="dxa"/>
        <w:tblLayout w:type="fixed"/>
        <w:tblLook w:val="04A0" w:firstRow="1" w:lastRow="0" w:firstColumn="1" w:lastColumn="0" w:noHBand="0" w:noVBand="1"/>
      </w:tblPr>
      <w:tblGrid>
        <w:gridCol w:w="2075"/>
        <w:gridCol w:w="6192"/>
        <w:gridCol w:w="3180"/>
        <w:gridCol w:w="4678"/>
      </w:tblGrid>
      <w:tr w:rsidR="00BE1CFB" w:rsidRPr="00C17F70" w:rsidTr="00A53254">
        <w:trPr>
          <w:jc w:val="center"/>
        </w:trPr>
        <w:tc>
          <w:tcPr>
            <w:tcW w:w="2075" w:type="dxa"/>
            <w:vMerge w:val="restart"/>
            <w:tcBorders>
              <w:top w:val="single" w:sz="4" w:space="0" w:color="000000"/>
              <w:left w:val="single" w:sz="4" w:space="0" w:color="000000"/>
              <w:bottom w:val="single" w:sz="4" w:space="0" w:color="000000"/>
              <w:right w:val="single" w:sz="4" w:space="0" w:color="000000"/>
            </w:tcBorders>
            <w:vAlign w:val="center"/>
            <w:hideMark/>
          </w:tcPr>
          <w:p w:rsidR="00BE1CFB" w:rsidRPr="00C17F70" w:rsidRDefault="00BE1CFB">
            <w:pPr>
              <w:tabs>
                <w:tab w:val="center" w:pos="4536"/>
                <w:tab w:val="left" w:pos="6816"/>
              </w:tabs>
              <w:jc w:val="center"/>
              <w:rPr>
                <w:rFonts w:ascii="Arial" w:hAnsi="Arial" w:cs="Arial"/>
                <w:b/>
                <w:sz w:val="24"/>
                <w:szCs w:val="24"/>
              </w:rPr>
            </w:pPr>
            <w:r w:rsidRPr="00C17F70">
              <w:rPr>
                <w:rFonts w:ascii="Arial" w:hAnsi="Arial" w:cs="Arial"/>
                <w:b/>
                <w:sz w:val="24"/>
                <w:szCs w:val="24"/>
              </w:rPr>
              <w:t>Etape / Durée</w:t>
            </w:r>
          </w:p>
        </w:tc>
        <w:tc>
          <w:tcPr>
            <w:tcW w:w="9372" w:type="dxa"/>
            <w:gridSpan w:val="2"/>
            <w:tcBorders>
              <w:top w:val="single" w:sz="4" w:space="0" w:color="000000"/>
              <w:left w:val="single" w:sz="4" w:space="0" w:color="000000"/>
              <w:bottom w:val="single" w:sz="4" w:space="0" w:color="000000"/>
              <w:right w:val="single" w:sz="4" w:space="0" w:color="000000"/>
            </w:tcBorders>
            <w:vAlign w:val="center"/>
            <w:hideMark/>
          </w:tcPr>
          <w:p w:rsidR="00BE1CFB" w:rsidRPr="00C17F70" w:rsidRDefault="00BE1CFB">
            <w:pPr>
              <w:tabs>
                <w:tab w:val="center" w:pos="4536"/>
                <w:tab w:val="left" w:pos="6816"/>
              </w:tabs>
              <w:jc w:val="center"/>
              <w:rPr>
                <w:rFonts w:ascii="Arial" w:hAnsi="Arial" w:cs="Arial"/>
                <w:b/>
                <w:sz w:val="24"/>
                <w:szCs w:val="24"/>
              </w:rPr>
            </w:pPr>
            <w:r w:rsidRPr="00C17F70">
              <w:rPr>
                <w:rFonts w:ascii="Arial" w:hAnsi="Arial" w:cs="Arial"/>
                <w:b/>
                <w:sz w:val="24"/>
                <w:szCs w:val="24"/>
              </w:rPr>
              <w:t>Activités d’enseignement / apprentissage</w:t>
            </w:r>
          </w:p>
        </w:tc>
        <w:tc>
          <w:tcPr>
            <w:tcW w:w="4678" w:type="dxa"/>
            <w:vMerge w:val="restart"/>
            <w:tcBorders>
              <w:top w:val="single" w:sz="4" w:space="0" w:color="000000"/>
              <w:left w:val="single" w:sz="4" w:space="0" w:color="000000"/>
              <w:bottom w:val="single" w:sz="4" w:space="0" w:color="000000"/>
              <w:right w:val="single" w:sz="4" w:space="0" w:color="000000"/>
            </w:tcBorders>
            <w:vAlign w:val="center"/>
            <w:hideMark/>
          </w:tcPr>
          <w:p w:rsidR="00BE1CFB" w:rsidRPr="00C17F70" w:rsidRDefault="00BE1CFB">
            <w:pPr>
              <w:tabs>
                <w:tab w:val="center" w:pos="4536"/>
                <w:tab w:val="left" w:pos="6816"/>
              </w:tabs>
              <w:jc w:val="center"/>
              <w:rPr>
                <w:rFonts w:ascii="Arial" w:hAnsi="Arial" w:cs="Arial"/>
                <w:b/>
                <w:sz w:val="24"/>
                <w:szCs w:val="24"/>
              </w:rPr>
            </w:pPr>
            <w:r w:rsidRPr="00C17F70">
              <w:rPr>
                <w:rFonts w:ascii="Arial" w:hAnsi="Arial" w:cs="Arial"/>
                <w:b/>
                <w:sz w:val="24"/>
                <w:szCs w:val="24"/>
              </w:rPr>
              <w:t>Point d’enseignement / apprentissage</w:t>
            </w:r>
          </w:p>
        </w:tc>
      </w:tr>
      <w:tr w:rsidR="00BE1CFB" w:rsidRPr="00C17F70" w:rsidTr="00A53254">
        <w:trPr>
          <w:jc w:val="center"/>
        </w:trPr>
        <w:tc>
          <w:tcPr>
            <w:tcW w:w="2075" w:type="dxa"/>
            <w:vMerge/>
            <w:tcBorders>
              <w:top w:val="single" w:sz="4" w:space="0" w:color="000000"/>
              <w:left w:val="single" w:sz="4" w:space="0" w:color="000000"/>
              <w:bottom w:val="single" w:sz="4" w:space="0" w:color="000000"/>
              <w:right w:val="single" w:sz="4" w:space="0" w:color="000000"/>
            </w:tcBorders>
            <w:vAlign w:val="center"/>
            <w:hideMark/>
          </w:tcPr>
          <w:p w:rsidR="00BE1CFB" w:rsidRPr="00C17F70" w:rsidRDefault="00BE1CFB">
            <w:pPr>
              <w:rPr>
                <w:rFonts w:ascii="Arial" w:hAnsi="Arial" w:cs="Arial"/>
                <w:b/>
                <w:sz w:val="24"/>
                <w:szCs w:val="24"/>
              </w:rPr>
            </w:pPr>
          </w:p>
        </w:tc>
        <w:tc>
          <w:tcPr>
            <w:tcW w:w="6192" w:type="dxa"/>
            <w:tcBorders>
              <w:top w:val="single" w:sz="4" w:space="0" w:color="000000"/>
              <w:left w:val="single" w:sz="4" w:space="0" w:color="000000"/>
              <w:bottom w:val="single" w:sz="4" w:space="0" w:color="000000"/>
              <w:right w:val="single" w:sz="4" w:space="0" w:color="000000"/>
            </w:tcBorders>
            <w:vAlign w:val="center"/>
            <w:hideMark/>
          </w:tcPr>
          <w:p w:rsidR="00BE1CFB" w:rsidRPr="00C17F70" w:rsidRDefault="002D0227">
            <w:pPr>
              <w:tabs>
                <w:tab w:val="center" w:pos="4536"/>
                <w:tab w:val="left" w:pos="6816"/>
              </w:tabs>
              <w:jc w:val="center"/>
              <w:rPr>
                <w:rFonts w:ascii="Arial" w:hAnsi="Arial" w:cs="Arial"/>
                <w:b/>
                <w:sz w:val="24"/>
                <w:szCs w:val="24"/>
              </w:rPr>
            </w:pPr>
            <w:r>
              <w:rPr>
                <w:rFonts w:ascii="Arial" w:hAnsi="Arial" w:cs="Arial"/>
                <w:b/>
                <w:sz w:val="24"/>
                <w:szCs w:val="24"/>
              </w:rPr>
              <w:t>Rôle de l’enseignant(e)</w:t>
            </w:r>
          </w:p>
        </w:tc>
        <w:tc>
          <w:tcPr>
            <w:tcW w:w="3180" w:type="dxa"/>
            <w:tcBorders>
              <w:top w:val="single" w:sz="4" w:space="0" w:color="000000"/>
              <w:left w:val="single" w:sz="4" w:space="0" w:color="000000"/>
              <w:bottom w:val="single" w:sz="4" w:space="0" w:color="000000"/>
              <w:right w:val="single" w:sz="4" w:space="0" w:color="000000"/>
            </w:tcBorders>
            <w:vAlign w:val="center"/>
            <w:hideMark/>
          </w:tcPr>
          <w:p w:rsidR="00BE1CFB" w:rsidRPr="00C17F70" w:rsidRDefault="00140BF3">
            <w:pPr>
              <w:tabs>
                <w:tab w:val="center" w:pos="4536"/>
                <w:tab w:val="left" w:pos="6816"/>
              </w:tabs>
              <w:jc w:val="center"/>
              <w:rPr>
                <w:rFonts w:ascii="Arial" w:hAnsi="Arial" w:cs="Arial"/>
                <w:b/>
                <w:sz w:val="24"/>
                <w:szCs w:val="24"/>
              </w:rPr>
            </w:pPr>
            <w:r>
              <w:rPr>
                <w:rFonts w:ascii="Arial" w:hAnsi="Arial" w:cs="Arial"/>
                <w:b/>
                <w:sz w:val="24"/>
                <w:szCs w:val="24"/>
              </w:rPr>
              <w:t>Activités / attitudes des apprenant(e)s</w:t>
            </w:r>
          </w:p>
        </w:tc>
        <w:tc>
          <w:tcPr>
            <w:tcW w:w="4678" w:type="dxa"/>
            <w:vMerge/>
            <w:tcBorders>
              <w:top w:val="single" w:sz="4" w:space="0" w:color="000000"/>
              <w:left w:val="single" w:sz="4" w:space="0" w:color="000000"/>
              <w:bottom w:val="single" w:sz="4" w:space="0" w:color="000000"/>
              <w:right w:val="single" w:sz="4" w:space="0" w:color="000000"/>
            </w:tcBorders>
            <w:vAlign w:val="center"/>
            <w:hideMark/>
          </w:tcPr>
          <w:p w:rsidR="00BE1CFB" w:rsidRPr="00C17F70" w:rsidRDefault="00BE1CFB">
            <w:pPr>
              <w:rPr>
                <w:rFonts w:ascii="Arial" w:hAnsi="Arial" w:cs="Arial"/>
                <w:b/>
                <w:sz w:val="24"/>
                <w:szCs w:val="24"/>
              </w:rPr>
            </w:pPr>
          </w:p>
        </w:tc>
      </w:tr>
      <w:tr w:rsidR="00BE1CFB" w:rsidRPr="00C17F70" w:rsidTr="00A53254">
        <w:trPr>
          <w:jc w:val="center"/>
        </w:trPr>
        <w:tc>
          <w:tcPr>
            <w:tcW w:w="16125" w:type="dxa"/>
            <w:gridSpan w:val="4"/>
            <w:tcBorders>
              <w:top w:val="single" w:sz="4" w:space="0" w:color="000000"/>
              <w:left w:val="single" w:sz="4" w:space="0" w:color="000000"/>
              <w:bottom w:val="single" w:sz="4" w:space="0" w:color="000000"/>
              <w:right w:val="single" w:sz="4" w:space="0" w:color="000000"/>
            </w:tcBorders>
            <w:hideMark/>
          </w:tcPr>
          <w:p w:rsidR="00BE1CFB" w:rsidRPr="00C17F70" w:rsidRDefault="00BE1CFB" w:rsidP="007F287E">
            <w:pPr>
              <w:numPr>
                <w:ilvl w:val="0"/>
                <w:numId w:val="300"/>
              </w:numPr>
              <w:tabs>
                <w:tab w:val="center" w:pos="4536"/>
                <w:tab w:val="left" w:pos="6816"/>
              </w:tabs>
              <w:contextualSpacing/>
              <w:rPr>
                <w:rFonts w:ascii="Arial" w:eastAsia="Calibri" w:hAnsi="Arial" w:cs="Arial"/>
                <w:b/>
                <w:sz w:val="24"/>
                <w:szCs w:val="24"/>
              </w:rPr>
            </w:pPr>
            <w:r w:rsidRPr="00C17F70">
              <w:rPr>
                <w:rFonts w:ascii="Arial" w:eastAsia="Calibri" w:hAnsi="Arial" w:cs="Arial"/>
                <w:b/>
                <w:sz w:val="24"/>
                <w:szCs w:val="24"/>
              </w:rPr>
              <w:t>INTRODUCTION (8 mn)</w:t>
            </w:r>
          </w:p>
        </w:tc>
      </w:tr>
      <w:tr w:rsidR="00BE1CFB" w:rsidRPr="00C17F70" w:rsidTr="00A53254">
        <w:trPr>
          <w:jc w:val="center"/>
        </w:trPr>
        <w:tc>
          <w:tcPr>
            <w:tcW w:w="2075" w:type="dxa"/>
            <w:tcBorders>
              <w:top w:val="single" w:sz="4" w:space="0" w:color="000000"/>
              <w:left w:val="single" w:sz="4" w:space="0" w:color="000000"/>
              <w:bottom w:val="single" w:sz="4" w:space="0" w:color="000000"/>
              <w:right w:val="single" w:sz="4" w:space="0" w:color="000000"/>
            </w:tcBorders>
            <w:hideMark/>
          </w:tcPr>
          <w:p w:rsidR="00BE1CFB" w:rsidRPr="00C17F70" w:rsidRDefault="00356541">
            <w:pPr>
              <w:rPr>
                <w:rFonts w:ascii="Arial" w:hAnsi="Arial" w:cs="Arial"/>
                <w:b/>
                <w:sz w:val="24"/>
                <w:szCs w:val="24"/>
                <w:lang w:val="en-US"/>
              </w:rPr>
            </w:pPr>
            <w:r>
              <w:rPr>
                <w:rFonts w:ascii="Arial" w:hAnsi="Arial" w:cs="Arial"/>
                <w:b/>
                <w:sz w:val="24"/>
                <w:szCs w:val="24"/>
                <w:lang w:val="en-US"/>
              </w:rPr>
              <w:t>Calcul mental / PLM</w:t>
            </w:r>
          </w:p>
          <w:p w:rsidR="00BE1CFB" w:rsidRPr="00C17F70" w:rsidRDefault="00BE1CFB">
            <w:pPr>
              <w:rPr>
                <w:rFonts w:ascii="Arial" w:hAnsi="Arial" w:cs="Arial"/>
                <w:b/>
                <w:sz w:val="24"/>
                <w:szCs w:val="24"/>
                <w:lang w:val="en-US"/>
              </w:rPr>
            </w:pPr>
            <w:r w:rsidRPr="00C17F70">
              <w:rPr>
                <w:rFonts w:ascii="Arial" w:hAnsi="Arial" w:cs="Arial"/>
                <w:b/>
                <w:sz w:val="24"/>
                <w:szCs w:val="24"/>
                <w:lang w:val="en-US"/>
              </w:rPr>
              <w:t>(</w:t>
            </w:r>
            <w:r w:rsidR="00AA7E6A">
              <w:rPr>
                <w:rFonts w:ascii="Arial" w:hAnsi="Arial" w:cs="Arial"/>
                <w:b/>
                <w:sz w:val="24"/>
                <w:szCs w:val="24"/>
                <w:lang w:val="en-US"/>
              </w:rPr>
              <w:t>4 mn</w:t>
            </w:r>
            <w:r w:rsidRPr="00C17F70">
              <w:rPr>
                <w:rFonts w:ascii="Arial" w:hAnsi="Arial" w:cs="Arial"/>
                <w:b/>
                <w:sz w:val="24"/>
                <w:szCs w:val="24"/>
                <w:lang w:val="en-US"/>
              </w:rPr>
              <w:t>)</w:t>
            </w:r>
          </w:p>
        </w:tc>
        <w:tc>
          <w:tcPr>
            <w:tcW w:w="6192" w:type="dxa"/>
            <w:tcBorders>
              <w:top w:val="single" w:sz="4" w:space="0" w:color="000000"/>
              <w:left w:val="single" w:sz="4" w:space="0" w:color="000000"/>
              <w:bottom w:val="single" w:sz="4" w:space="0" w:color="000000"/>
              <w:right w:val="single" w:sz="4" w:space="0" w:color="000000"/>
            </w:tcBorders>
            <w:hideMark/>
          </w:tcPr>
          <w:p w:rsidR="00BE1CFB" w:rsidRPr="00C17F70" w:rsidRDefault="00BE1CFB" w:rsidP="00F510D0">
            <w:pPr>
              <w:numPr>
                <w:ilvl w:val="0"/>
                <w:numId w:val="10"/>
              </w:numPr>
              <w:ind w:left="176" w:hanging="176"/>
              <w:contextualSpacing/>
              <w:rPr>
                <w:rFonts w:ascii="Arial" w:hAnsi="Arial" w:cs="Arial"/>
                <w:sz w:val="24"/>
                <w:szCs w:val="24"/>
              </w:rPr>
            </w:pPr>
            <w:r w:rsidRPr="00C17F70">
              <w:rPr>
                <w:rFonts w:ascii="Arial" w:hAnsi="Arial" w:cs="Arial"/>
                <w:sz w:val="24"/>
                <w:szCs w:val="24"/>
              </w:rPr>
              <w:t>Issa a 20 pintades et 30 poulets dans son poulailler. Combien de volatiles (oiseaux) a-t-il en tout ?</w:t>
            </w:r>
          </w:p>
          <w:p w:rsidR="00BE1CFB" w:rsidRPr="00C17F70" w:rsidRDefault="00BE1CFB" w:rsidP="00F510D0">
            <w:pPr>
              <w:numPr>
                <w:ilvl w:val="0"/>
                <w:numId w:val="10"/>
              </w:numPr>
              <w:ind w:left="176" w:hanging="176"/>
              <w:contextualSpacing/>
              <w:rPr>
                <w:rFonts w:ascii="Arial" w:hAnsi="Arial" w:cs="Arial"/>
                <w:sz w:val="24"/>
                <w:szCs w:val="24"/>
              </w:rPr>
            </w:pPr>
            <w:r w:rsidRPr="00C17F70">
              <w:rPr>
                <w:rFonts w:ascii="Arial" w:hAnsi="Arial" w:cs="Arial"/>
                <w:sz w:val="24"/>
                <w:szCs w:val="24"/>
              </w:rPr>
              <w:t>Awa a 50 oranges dans son panier et 10 oranges sur la table. Combien d’oranges a-t-elle en tout ?</w:t>
            </w:r>
          </w:p>
          <w:p w:rsidR="00BE1CFB" w:rsidRPr="00C17F70" w:rsidRDefault="00BE1CFB" w:rsidP="00F510D0">
            <w:pPr>
              <w:numPr>
                <w:ilvl w:val="0"/>
                <w:numId w:val="10"/>
              </w:numPr>
              <w:ind w:left="176" w:hanging="176"/>
              <w:contextualSpacing/>
              <w:rPr>
                <w:rFonts w:ascii="Arial" w:hAnsi="Arial" w:cs="Arial"/>
                <w:sz w:val="24"/>
                <w:szCs w:val="24"/>
              </w:rPr>
            </w:pPr>
            <w:r w:rsidRPr="00C17F70">
              <w:rPr>
                <w:rFonts w:ascii="Arial" w:hAnsi="Arial" w:cs="Arial"/>
                <w:sz w:val="24"/>
                <w:szCs w:val="24"/>
              </w:rPr>
              <w:t>Paul a 60 goyaviers et 30 manguiers dans son verger. Combien d’arbres a-t-il en tout ?</w:t>
            </w:r>
          </w:p>
        </w:tc>
        <w:tc>
          <w:tcPr>
            <w:tcW w:w="3180" w:type="dxa"/>
            <w:tcBorders>
              <w:top w:val="single" w:sz="4" w:space="0" w:color="000000"/>
              <w:left w:val="single" w:sz="4" w:space="0" w:color="000000"/>
              <w:bottom w:val="single" w:sz="4" w:space="0" w:color="000000"/>
              <w:right w:val="single" w:sz="4" w:space="0" w:color="000000"/>
            </w:tcBorders>
          </w:tcPr>
          <w:p w:rsidR="00BE1CFB" w:rsidRPr="00C17F70" w:rsidRDefault="00BE1CFB" w:rsidP="00B40E34">
            <w:pPr>
              <w:pStyle w:val="a9"/>
              <w:numPr>
                <w:ilvl w:val="0"/>
                <w:numId w:val="10"/>
              </w:numPr>
              <w:tabs>
                <w:tab w:val="center" w:pos="4536"/>
                <w:tab w:val="left" w:pos="6816"/>
              </w:tabs>
              <w:ind w:left="200" w:hanging="200"/>
              <w:rPr>
                <w:rFonts w:ascii="Arial" w:hAnsi="Arial" w:cs="Arial"/>
                <w:sz w:val="24"/>
                <w:szCs w:val="24"/>
              </w:rPr>
            </w:pPr>
            <w:r w:rsidRPr="00C17F70">
              <w:rPr>
                <w:rFonts w:ascii="Arial" w:hAnsi="Arial" w:cs="Arial"/>
                <w:sz w:val="24"/>
                <w:szCs w:val="24"/>
              </w:rPr>
              <w:t>50 volatiles</w:t>
            </w:r>
          </w:p>
          <w:p w:rsidR="00BE1CFB" w:rsidRPr="00C17F70" w:rsidRDefault="00BE1CFB" w:rsidP="00B40E34">
            <w:pPr>
              <w:tabs>
                <w:tab w:val="center" w:pos="4536"/>
                <w:tab w:val="left" w:pos="6816"/>
              </w:tabs>
              <w:ind w:left="200" w:hanging="200"/>
              <w:contextualSpacing/>
              <w:rPr>
                <w:rFonts w:ascii="Arial" w:eastAsiaTheme="minorEastAsia" w:hAnsi="Arial" w:cs="Arial"/>
                <w:sz w:val="24"/>
                <w:szCs w:val="24"/>
              </w:rPr>
            </w:pPr>
          </w:p>
          <w:p w:rsidR="00BE1CFB" w:rsidRPr="00C17F70" w:rsidRDefault="00BE1CFB" w:rsidP="00B40E34">
            <w:pPr>
              <w:pStyle w:val="a9"/>
              <w:numPr>
                <w:ilvl w:val="0"/>
                <w:numId w:val="10"/>
              </w:numPr>
              <w:tabs>
                <w:tab w:val="center" w:pos="4536"/>
                <w:tab w:val="left" w:pos="6816"/>
              </w:tabs>
              <w:ind w:left="200" w:hanging="200"/>
              <w:rPr>
                <w:rFonts w:ascii="Arial" w:hAnsi="Arial" w:cs="Arial"/>
                <w:sz w:val="24"/>
                <w:szCs w:val="24"/>
              </w:rPr>
            </w:pPr>
            <w:r w:rsidRPr="00C17F70">
              <w:rPr>
                <w:rFonts w:ascii="Arial" w:hAnsi="Arial" w:cs="Arial"/>
                <w:sz w:val="24"/>
                <w:szCs w:val="24"/>
              </w:rPr>
              <w:t>60 oranges</w:t>
            </w:r>
          </w:p>
          <w:p w:rsidR="00BE1CFB" w:rsidRPr="00C17F70" w:rsidRDefault="00BE1CFB" w:rsidP="00B40E34">
            <w:pPr>
              <w:pStyle w:val="a9"/>
              <w:ind w:left="200" w:hanging="200"/>
              <w:rPr>
                <w:rFonts w:ascii="Arial" w:hAnsi="Arial" w:cs="Arial"/>
                <w:sz w:val="24"/>
                <w:szCs w:val="24"/>
              </w:rPr>
            </w:pPr>
          </w:p>
          <w:p w:rsidR="00BE1CFB" w:rsidRPr="00C17F70" w:rsidRDefault="00BE1CFB" w:rsidP="00B40E34">
            <w:pPr>
              <w:pStyle w:val="a9"/>
              <w:numPr>
                <w:ilvl w:val="0"/>
                <w:numId w:val="10"/>
              </w:numPr>
              <w:tabs>
                <w:tab w:val="center" w:pos="4536"/>
                <w:tab w:val="left" w:pos="6816"/>
              </w:tabs>
              <w:ind w:left="200" w:hanging="200"/>
              <w:rPr>
                <w:rFonts w:ascii="Arial" w:hAnsi="Arial" w:cs="Arial"/>
                <w:sz w:val="24"/>
                <w:szCs w:val="24"/>
              </w:rPr>
            </w:pPr>
            <w:r w:rsidRPr="00C17F70">
              <w:rPr>
                <w:rFonts w:ascii="Arial" w:hAnsi="Arial" w:cs="Arial"/>
                <w:sz w:val="24"/>
                <w:szCs w:val="24"/>
              </w:rPr>
              <w:t>90 arbres</w:t>
            </w:r>
          </w:p>
        </w:tc>
        <w:tc>
          <w:tcPr>
            <w:tcW w:w="4678" w:type="dxa"/>
            <w:tcBorders>
              <w:top w:val="single" w:sz="4" w:space="0" w:color="000000"/>
              <w:left w:val="single" w:sz="4" w:space="0" w:color="000000"/>
              <w:bottom w:val="single" w:sz="4" w:space="0" w:color="000000"/>
              <w:right w:val="single" w:sz="4" w:space="0" w:color="000000"/>
            </w:tcBorders>
          </w:tcPr>
          <w:p w:rsidR="00BE1CFB" w:rsidRPr="00C17F70" w:rsidRDefault="00BE1CFB">
            <w:pPr>
              <w:tabs>
                <w:tab w:val="center" w:pos="4536"/>
                <w:tab w:val="left" w:pos="6816"/>
              </w:tabs>
              <w:rPr>
                <w:rFonts w:ascii="Arial" w:hAnsi="Arial" w:cs="Arial"/>
                <w:sz w:val="24"/>
                <w:szCs w:val="24"/>
              </w:rPr>
            </w:pPr>
          </w:p>
        </w:tc>
      </w:tr>
      <w:tr w:rsidR="00BE1CFB" w:rsidRPr="00C17F70" w:rsidTr="00A53254">
        <w:trPr>
          <w:jc w:val="center"/>
        </w:trPr>
        <w:tc>
          <w:tcPr>
            <w:tcW w:w="2075" w:type="dxa"/>
            <w:tcBorders>
              <w:top w:val="single" w:sz="4" w:space="0" w:color="000000"/>
              <w:left w:val="single" w:sz="4" w:space="0" w:color="000000"/>
              <w:bottom w:val="single" w:sz="4" w:space="0" w:color="000000"/>
              <w:right w:val="single" w:sz="4" w:space="0" w:color="000000"/>
            </w:tcBorders>
            <w:hideMark/>
          </w:tcPr>
          <w:p w:rsidR="00BE1CFB" w:rsidRPr="00C17F70" w:rsidRDefault="002D0227">
            <w:pPr>
              <w:tabs>
                <w:tab w:val="center" w:pos="4536"/>
                <w:tab w:val="left" w:pos="6816"/>
              </w:tabs>
              <w:rPr>
                <w:rFonts w:ascii="Arial" w:hAnsi="Arial" w:cs="Arial"/>
                <w:b/>
                <w:sz w:val="24"/>
                <w:szCs w:val="24"/>
              </w:rPr>
            </w:pPr>
            <w:r>
              <w:rPr>
                <w:rFonts w:ascii="Arial" w:hAnsi="Arial" w:cs="Arial"/>
                <w:b/>
                <w:sz w:val="24"/>
                <w:szCs w:val="24"/>
              </w:rPr>
              <w:t>Rappel des prérequis</w:t>
            </w:r>
          </w:p>
          <w:p w:rsidR="00BE1CFB" w:rsidRPr="00C17F70" w:rsidRDefault="00BE1CFB">
            <w:pPr>
              <w:tabs>
                <w:tab w:val="center" w:pos="4536"/>
                <w:tab w:val="left" w:pos="6816"/>
              </w:tabs>
              <w:rPr>
                <w:rFonts w:ascii="Arial" w:hAnsi="Arial" w:cs="Arial"/>
                <w:b/>
                <w:sz w:val="24"/>
                <w:szCs w:val="24"/>
              </w:rPr>
            </w:pPr>
            <w:r w:rsidRPr="00C17F70">
              <w:rPr>
                <w:rFonts w:ascii="Arial" w:hAnsi="Arial" w:cs="Arial"/>
                <w:b/>
                <w:sz w:val="24"/>
                <w:szCs w:val="24"/>
              </w:rPr>
              <w:t>(</w:t>
            </w:r>
            <w:r w:rsidR="00AA7E6A">
              <w:rPr>
                <w:rFonts w:ascii="Arial" w:hAnsi="Arial" w:cs="Arial"/>
                <w:b/>
                <w:sz w:val="24"/>
                <w:szCs w:val="24"/>
              </w:rPr>
              <w:t>3 mn</w:t>
            </w:r>
            <w:r w:rsidRPr="00C17F70">
              <w:rPr>
                <w:rFonts w:ascii="Arial" w:hAnsi="Arial" w:cs="Arial"/>
                <w:b/>
                <w:sz w:val="24"/>
                <w:szCs w:val="24"/>
              </w:rPr>
              <w:t>)</w:t>
            </w:r>
          </w:p>
        </w:tc>
        <w:tc>
          <w:tcPr>
            <w:tcW w:w="6192" w:type="dxa"/>
            <w:tcBorders>
              <w:top w:val="single" w:sz="4" w:space="0" w:color="000000"/>
              <w:left w:val="single" w:sz="4" w:space="0" w:color="000000"/>
              <w:bottom w:val="single" w:sz="4" w:space="0" w:color="000000"/>
              <w:right w:val="single" w:sz="4" w:space="0" w:color="000000"/>
            </w:tcBorders>
            <w:hideMark/>
          </w:tcPr>
          <w:p w:rsidR="00BE1CFB" w:rsidRPr="00C17F70" w:rsidRDefault="00BE1CFB" w:rsidP="007F287E">
            <w:pPr>
              <w:pStyle w:val="a9"/>
              <w:numPr>
                <w:ilvl w:val="0"/>
                <w:numId w:val="66"/>
              </w:numPr>
              <w:ind w:left="176" w:hanging="176"/>
              <w:contextualSpacing w:val="0"/>
              <w:rPr>
                <w:rFonts w:ascii="Arial" w:eastAsia="ＭＳ 明朝" w:hAnsi="Arial" w:cs="Arial"/>
                <w:sz w:val="24"/>
                <w:szCs w:val="24"/>
              </w:rPr>
            </w:pPr>
            <w:r w:rsidRPr="00C17F70">
              <w:rPr>
                <w:rFonts w:ascii="Arial" w:eastAsia="ＭＳ 明朝" w:hAnsi="Arial" w:cs="Arial"/>
                <w:sz w:val="24"/>
                <w:szCs w:val="24"/>
              </w:rPr>
              <w:t>Faire compter de 10 en 10, jusqu’à 60, individuellement.</w:t>
            </w:r>
          </w:p>
          <w:p w:rsidR="00BE1CFB" w:rsidRPr="00C17F70" w:rsidRDefault="00BE1CFB" w:rsidP="007F287E">
            <w:pPr>
              <w:pStyle w:val="a9"/>
              <w:numPr>
                <w:ilvl w:val="0"/>
                <w:numId w:val="66"/>
              </w:numPr>
              <w:ind w:left="176" w:hanging="176"/>
              <w:contextualSpacing w:val="0"/>
              <w:rPr>
                <w:rFonts w:ascii="Arial" w:eastAsia="ＭＳ 明朝" w:hAnsi="Arial" w:cs="Arial"/>
                <w:sz w:val="24"/>
                <w:szCs w:val="24"/>
              </w:rPr>
            </w:pPr>
            <w:r w:rsidRPr="00C17F70">
              <w:rPr>
                <w:rFonts w:ascii="Arial" w:eastAsia="ＭＳ 明朝" w:hAnsi="Arial" w:cs="Arial"/>
                <w:sz w:val="24"/>
                <w:szCs w:val="24"/>
              </w:rPr>
              <w:t>Faire effectuer : 50 + 9 = … ; 40 + 20 = …</w:t>
            </w:r>
          </w:p>
        </w:tc>
        <w:tc>
          <w:tcPr>
            <w:tcW w:w="3180" w:type="dxa"/>
            <w:tcBorders>
              <w:top w:val="single" w:sz="4" w:space="0" w:color="000000"/>
              <w:left w:val="single" w:sz="4" w:space="0" w:color="000000"/>
              <w:bottom w:val="single" w:sz="4" w:space="0" w:color="000000"/>
              <w:right w:val="single" w:sz="4" w:space="0" w:color="000000"/>
            </w:tcBorders>
            <w:hideMark/>
          </w:tcPr>
          <w:p w:rsidR="00BE1CFB" w:rsidRPr="00C17F70" w:rsidRDefault="00BE1CFB" w:rsidP="00B40E34">
            <w:pPr>
              <w:pStyle w:val="a9"/>
              <w:numPr>
                <w:ilvl w:val="0"/>
                <w:numId w:val="66"/>
              </w:numPr>
              <w:tabs>
                <w:tab w:val="center" w:pos="4536"/>
                <w:tab w:val="left" w:pos="6816"/>
              </w:tabs>
              <w:ind w:left="200" w:hanging="200"/>
              <w:rPr>
                <w:rFonts w:ascii="Arial" w:eastAsia="ＭＳ 明朝" w:hAnsi="Arial" w:cs="Arial"/>
                <w:sz w:val="24"/>
                <w:szCs w:val="24"/>
              </w:rPr>
            </w:pPr>
            <w:r w:rsidRPr="00C17F70">
              <w:rPr>
                <w:rFonts w:ascii="Arial" w:eastAsia="ＭＳ 明朝" w:hAnsi="Arial" w:cs="Arial"/>
                <w:sz w:val="24"/>
                <w:szCs w:val="24"/>
              </w:rPr>
              <w:t>10 ; 20 ; 30 ; 40 ; 50 ; 60.</w:t>
            </w:r>
          </w:p>
          <w:p w:rsidR="00B40E34" w:rsidRDefault="00B40E34" w:rsidP="00B40E34">
            <w:pPr>
              <w:pStyle w:val="a9"/>
              <w:tabs>
                <w:tab w:val="center" w:pos="4536"/>
                <w:tab w:val="left" w:pos="6816"/>
              </w:tabs>
              <w:ind w:left="200"/>
              <w:rPr>
                <w:rFonts w:ascii="Arial" w:eastAsia="ＭＳ 明朝" w:hAnsi="Arial" w:cs="Arial"/>
                <w:sz w:val="24"/>
                <w:szCs w:val="24"/>
              </w:rPr>
            </w:pPr>
          </w:p>
          <w:p w:rsidR="00BE1CFB" w:rsidRPr="00C17F70" w:rsidRDefault="00BE1CFB" w:rsidP="00B40E34">
            <w:pPr>
              <w:pStyle w:val="a9"/>
              <w:numPr>
                <w:ilvl w:val="0"/>
                <w:numId w:val="66"/>
              </w:numPr>
              <w:tabs>
                <w:tab w:val="center" w:pos="4536"/>
                <w:tab w:val="left" w:pos="6816"/>
              </w:tabs>
              <w:ind w:left="200" w:hanging="200"/>
              <w:rPr>
                <w:rFonts w:ascii="Arial" w:eastAsia="ＭＳ 明朝" w:hAnsi="Arial" w:cs="Arial"/>
                <w:sz w:val="24"/>
                <w:szCs w:val="24"/>
              </w:rPr>
            </w:pPr>
            <w:r w:rsidRPr="00C17F70">
              <w:rPr>
                <w:rFonts w:ascii="Arial" w:eastAsia="ＭＳ 明朝" w:hAnsi="Arial" w:cs="Arial"/>
                <w:sz w:val="24"/>
                <w:szCs w:val="24"/>
              </w:rPr>
              <w:t>50 + 9 = 59 ;</w:t>
            </w:r>
            <w:r w:rsidR="00B40E34">
              <w:rPr>
                <w:rFonts w:ascii="Arial" w:eastAsia="ＭＳ 明朝" w:hAnsi="Arial" w:cs="Arial" w:hint="eastAsia"/>
                <w:sz w:val="24"/>
                <w:szCs w:val="24"/>
                <w:lang w:eastAsia="ja-JP"/>
              </w:rPr>
              <w:t xml:space="preserve"> </w:t>
            </w:r>
            <w:r w:rsidRPr="00C17F70">
              <w:rPr>
                <w:rFonts w:ascii="Arial" w:eastAsia="ＭＳ 明朝" w:hAnsi="Arial" w:cs="Arial"/>
                <w:sz w:val="24"/>
                <w:szCs w:val="24"/>
              </w:rPr>
              <w:t>40 + 20 = 60</w:t>
            </w:r>
          </w:p>
        </w:tc>
        <w:tc>
          <w:tcPr>
            <w:tcW w:w="4678" w:type="dxa"/>
            <w:tcBorders>
              <w:top w:val="single" w:sz="4" w:space="0" w:color="000000"/>
              <w:left w:val="single" w:sz="4" w:space="0" w:color="000000"/>
              <w:bottom w:val="single" w:sz="4" w:space="0" w:color="000000"/>
              <w:right w:val="single" w:sz="4" w:space="0" w:color="000000"/>
            </w:tcBorders>
          </w:tcPr>
          <w:p w:rsidR="00BE1CFB" w:rsidRPr="00C17F70" w:rsidRDefault="00BE1CFB">
            <w:pPr>
              <w:tabs>
                <w:tab w:val="center" w:pos="4536"/>
                <w:tab w:val="left" w:pos="6816"/>
              </w:tabs>
              <w:rPr>
                <w:rFonts w:ascii="Arial" w:hAnsi="Arial" w:cs="Arial"/>
                <w:sz w:val="24"/>
                <w:szCs w:val="24"/>
              </w:rPr>
            </w:pPr>
          </w:p>
        </w:tc>
      </w:tr>
      <w:tr w:rsidR="00BE1CFB" w:rsidRPr="00C17F70" w:rsidTr="00A53254">
        <w:trPr>
          <w:jc w:val="center"/>
        </w:trPr>
        <w:tc>
          <w:tcPr>
            <w:tcW w:w="2075" w:type="dxa"/>
            <w:tcBorders>
              <w:top w:val="single" w:sz="4" w:space="0" w:color="000000"/>
              <w:left w:val="single" w:sz="4" w:space="0" w:color="000000"/>
              <w:bottom w:val="single" w:sz="4" w:space="0" w:color="000000"/>
              <w:right w:val="single" w:sz="4" w:space="0" w:color="000000"/>
            </w:tcBorders>
            <w:hideMark/>
          </w:tcPr>
          <w:p w:rsidR="00BE1CFB" w:rsidRPr="00C17F70" w:rsidRDefault="00BE1CFB">
            <w:pPr>
              <w:tabs>
                <w:tab w:val="center" w:pos="4536"/>
                <w:tab w:val="left" w:pos="6816"/>
              </w:tabs>
              <w:rPr>
                <w:rFonts w:ascii="Arial" w:hAnsi="Arial" w:cs="Arial"/>
                <w:b/>
                <w:sz w:val="24"/>
                <w:szCs w:val="24"/>
              </w:rPr>
            </w:pPr>
            <w:r w:rsidRPr="00C17F70">
              <w:rPr>
                <w:rFonts w:ascii="Arial" w:hAnsi="Arial" w:cs="Arial"/>
                <w:b/>
                <w:sz w:val="24"/>
                <w:szCs w:val="24"/>
              </w:rPr>
              <w:t>Motivation</w:t>
            </w:r>
          </w:p>
          <w:p w:rsidR="00BE1CFB" w:rsidRPr="00C17F70" w:rsidRDefault="00BE1CFB">
            <w:pPr>
              <w:tabs>
                <w:tab w:val="center" w:pos="4536"/>
                <w:tab w:val="left" w:pos="6816"/>
              </w:tabs>
              <w:rPr>
                <w:rFonts w:ascii="Arial" w:hAnsi="Arial" w:cs="Arial"/>
                <w:b/>
                <w:sz w:val="24"/>
                <w:szCs w:val="24"/>
              </w:rPr>
            </w:pPr>
            <w:r w:rsidRPr="00C17F70">
              <w:rPr>
                <w:rFonts w:ascii="Arial" w:hAnsi="Arial" w:cs="Arial"/>
                <w:b/>
                <w:sz w:val="24"/>
                <w:szCs w:val="24"/>
              </w:rPr>
              <w:t>(1 mn)</w:t>
            </w:r>
          </w:p>
        </w:tc>
        <w:tc>
          <w:tcPr>
            <w:tcW w:w="6192" w:type="dxa"/>
            <w:tcBorders>
              <w:top w:val="single" w:sz="4" w:space="0" w:color="000000"/>
              <w:left w:val="single" w:sz="4" w:space="0" w:color="000000"/>
              <w:bottom w:val="single" w:sz="4" w:space="0" w:color="000000"/>
              <w:right w:val="single" w:sz="4" w:space="0" w:color="000000"/>
            </w:tcBorders>
            <w:hideMark/>
          </w:tcPr>
          <w:p w:rsidR="00BE1CFB" w:rsidRPr="00C17F70" w:rsidRDefault="002D0841">
            <w:pPr>
              <w:tabs>
                <w:tab w:val="center" w:pos="4536"/>
                <w:tab w:val="left" w:pos="6816"/>
              </w:tabs>
              <w:rPr>
                <w:rFonts w:ascii="Arial" w:hAnsi="Arial" w:cs="Arial"/>
                <w:sz w:val="24"/>
                <w:szCs w:val="24"/>
              </w:rPr>
            </w:pPr>
            <w:r>
              <w:rPr>
                <w:rFonts w:ascii="Arial" w:hAnsi="Arial" w:cs="Arial"/>
                <w:sz w:val="24"/>
                <w:szCs w:val="24"/>
              </w:rPr>
              <w:t>Communication de la justification</w:t>
            </w:r>
            <w:r w:rsidR="00BE1CFB" w:rsidRPr="00C17F70">
              <w:rPr>
                <w:rFonts w:ascii="Arial" w:hAnsi="Arial" w:cs="Arial"/>
                <w:sz w:val="24"/>
                <w:szCs w:val="24"/>
              </w:rPr>
              <w:t xml:space="preserve"> et des objectifs.</w:t>
            </w:r>
          </w:p>
        </w:tc>
        <w:tc>
          <w:tcPr>
            <w:tcW w:w="3180" w:type="dxa"/>
            <w:tcBorders>
              <w:top w:val="single" w:sz="4" w:space="0" w:color="000000"/>
              <w:left w:val="single" w:sz="4" w:space="0" w:color="000000"/>
              <w:bottom w:val="single" w:sz="4" w:space="0" w:color="000000"/>
              <w:right w:val="single" w:sz="4" w:space="0" w:color="000000"/>
            </w:tcBorders>
            <w:hideMark/>
          </w:tcPr>
          <w:p w:rsidR="00BE1CFB" w:rsidRPr="00C17F70" w:rsidRDefault="00BE1CFB">
            <w:pPr>
              <w:tabs>
                <w:tab w:val="center" w:pos="4536"/>
                <w:tab w:val="left" w:pos="6816"/>
              </w:tabs>
              <w:rPr>
                <w:rFonts w:ascii="Arial" w:hAnsi="Arial" w:cs="Arial"/>
                <w:sz w:val="24"/>
                <w:szCs w:val="24"/>
              </w:rPr>
            </w:pPr>
            <w:r w:rsidRPr="00C17F70">
              <w:rPr>
                <w:rFonts w:ascii="Arial" w:hAnsi="Arial" w:cs="Arial"/>
                <w:sz w:val="24"/>
                <w:szCs w:val="24"/>
              </w:rPr>
              <w:t>Ecoute attentive.</w:t>
            </w:r>
          </w:p>
        </w:tc>
        <w:tc>
          <w:tcPr>
            <w:tcW w:w="4678" w:type="dxa"/>
            <w:tcBorders>
              <w:top w:val="single" w:sz="4" w:space="0" w:color="000000"/>
              <w:left w:val="single" w:sz="4" w:space="0" w:color="000000"/>
              <w:bottom w:val="single" w:sz="4" w:space="0" w:color="000000"/>
              <w:right w:val="single" w:sz="4" w:space="0" w:color="000000"/>
            </w:tcBorders>
          </w:tcPr>
          <w:p w:rsidR="00BE1CFB" w:rsidRPr="00C17F70" w:rsidRDefault="00BE1CFB">
            <w:pPr>
              <w:tabs>
                <w:tab w:val="center" w:pos="4536"/>
                <w:tab w:val="left" w:pos="6816"/>
              </w:tabs>
              <w:rPr>
                <w:rFonts w:ascii="Arial" w:hAnsi="Arial" w:cs="Arial"/>
                <w:b/>
                <w:sz w:val="24"/>
                <w:szCs w:val="24"/>
              </w:rPr>
            </w:pPr>
          </w:p>
        </w:tc>
      </w:tr>
      <w:tr w:rsidR="00BE1CFB" w:rsidRPr="00C17F70" w:rsidTr="00A53254">
        <w:trPr>
          <w:jc w:val="center"/>
        </w:trPr>
        <w:tc>
          <w:tcPr>
            <w:tcW w:w="16125" w:type="dxa"/>
            <w:gridSpan w:val="4"/>
            <w:tcBorders>
              <w:top w:val="single" w:sz="4" w:space="0" w:color="000000"/>
              <w:left w:val="single" w:sz="4" w:space="0" w:color="000000"/>
              <w:bottom w:val="single" w:sz="4" w:space="0" w:color="000000"/>
              <w:right w:val="single" w:sz="4" w:space="0" w:color="000000"/>
            </w:tcBorders>
            <w:hideMark/>
          </w:tcPr>
          <w:p w:rsidR="00BE1CFB" w:rsidRPr="005D16D3" w:rsidRDefault="00BE1CFB" w:rsidP="007F287E">
            <w:pPr>
              <w:numPr>
                <w:ilvl w:val="0"/>
                <w:numId w:val="300"/>
              </w:numPr>
              <w:contextualSpacing/>
              <w:rPr>
                <w:rFonts w:ascii="Arial" w:hAnsi="Arial" w:cs="Arial"/>
                <w:b/>
                <w:sz w:val="24"/>
                <w:szCs w:val="24"/>
              </w:rPr>
            </w:pPr>
            <w:r w:rsidRPr="005D16D3">
              <w:rPr>
                <w:rFonts w:ascii="Arial" w:hAnsi="Arial" w:cs="Arial"/>
                <w:b/>
                <w:sz w:val="24"/>
                <w:szCs w:val="24"/>
              </w:rPr>
              <w:t>DEVELOPPEMENT (23 mn)</w:t>
            </w:r>
          </w:p>
        </w:tc>
      </w:tr>
      <w:tr w:rsidR="00BE1CFB" w:rsidRPr="00C17F70" w:rsidTr="00A53254">
        <w:trPr>
          <w:trHeight w:val="1123"/>
          <w:jc w:val="center"/>
        </w:trPr>
        <w:tc>
          <w:tcPr>
            <w:tcW w:w="2075" w:type="dxa"/>
            <w:tcBorders>
              <w:top w:val="single" w:sz="4" w:space="0" w:color="000000"/>
              <w:left w:val="single" w:sz="4" w:space="0" w:color="000000"/>
              <w:bottom w:val="single" w:sz="4" w:space="0" w:color="000000"/>
              <w:right w:val="single" w:sz="4" w:space="0" w:color="000000"/>
            </w:tcBorders>
            <w:hideMark/>
          </w:tcPr>
          <w:p w:rsidR="00BE1CFB" w:rsidRPr="00C17F70" w:rsidRDefault="002D0227">
            <w:pPr>
              <w:rPr>
                <w:rFonts w:ascii="Arial" w:hAnsi="Arial" w:cs="Arial"/>
                <w:b/>
                <w:sz w:val="24"/>
                <w:szCs w:val="24"/>
              </w:rPr>
            </w:pPr>
            <w:r>
              <w:rPr>
                <w:rFonts w:ascii="Arial" w:hAnsi="Arial" w:cs="Arial"/>
                <w:b/>
                <w:sz w:val="24"/>
                <w:szCs w:val="24"/>
              </w:rPr>
              <w:t>Présentation de la situation problème</w:t>
            </w:r>
            <w:r w:rsidR="00BE1CFB" w:rsidRPr="00C17F70">
              <w:rPr>
                <w:rFonts w:ascii="Arial" w:hAnsi="Arial" w:cs="Arial"/>
                <w:b/>
                <w:sz w:val="24"/>
                <w:szCs w:val="24"/>
              </w:rPr>
              <w:t xml:space="preserve"> et émission d’hypothèses</w:t>
            </w:r>
          </w:p>
          <w:p w:rsidR="00BE1CFB" w:rsidRPr="00C17F70" w:rsidRDefault="00BE1CFB">
            <w:pPr>
              <w:rPr>
                <w:rFonts w:ascii="Arial" w:hAnsi="Arial" w:cs="Arial"/>
                <w:b/>
                <w:sz w:val="24"/>
                <w:szCs w:val="24"/>
              </w:rPr>
            </w:pPr>
            <w:r w:rsidRPr="00C17F70">
              <w:rPr>
                <w:rFonts w:ascii="Arial" w:hAnsi="Arial" w:cs="Arial"/>
                <w:b/>
                <w:sz w:val="24"/>
                <w:szCs w:val="24"/>
              </w:rPr>
              <w:t>(3 mn)</w:t>
            </w:r>
          </w:p>
        </w:tc>
        <w:tc>
          <w:tcPr>
            <w:tcW w:w="6192" w:type="dxa"/>
            <w:tcBorders>
              <w:top w:val="single" w:sz="4" w:space="0" w:color="000000"/>
              <w:left w:val="single" w:sz="4" w:space="0" w:color="000000"/>
              <w:bottom w:val="single" w:sz="4" w:space="0" w:color="000000"/>
              <w:right w:val="single" w:sz="4" w:space="0" w:color="000000"/>
            </w:tcBorders>
            <w:hideMark/>
          </w:tcPr>
          <w:p w:rsidR="00BE1CFB" w:rsidRPr="005D16D3" w:rsidRDefault="002D0227">
            <w:pPr>
              <w:rPr>
                <w:rFonts w:ascii="Arial" w:hAnsi="Arial" w:cs="Arial"/>
                <w:b/>
                <w:sz w:val="24"/>
                <w:szCs w:val="24"/>
              </w:rPr>
            </w:pPr>
            <w:r w:rsidRPr="005D16D3">
              <w:rPr>
                <w:rFonts w:ascii="Arial" w:hAnsi="Arial" w:cs="Arial"/>
                <w:b/>
                <w:sz w:val="24"/>
                <w:szCs w:val="24"/>
              </w:rPr>
              <w:t>Présentation de la situation problème</w:t>
            </w:r>
          </w:p>
          <w:p w:rsidR="00BE1CFB" w:rsidRPr="00C17F70" w:rsidRDefault="00BE1CFB">
            <w:pPr>
              <w:rPr>
                <w:rFonts w:ascii="Arial" w:hAnsi="Arial" w:cs="Arial"/>
                <w:sz w:val="24"/>
                <w:szCs w:val="24"/>
              </w:rPr>
            </w:pPr>
            <w:r w:rsidRPr="00C17F70">
              <w:rPr>
                <w:rFonts w:ascii="Arial" w:hAnsi="Arial" w:cs="Arial"/>
                <w:sz w:val="24"/>
                <w:szCs w:val="24"/>
              </w:rPr>
              <w:t>Le père de Zalisa a plus de six dizaines d’œufs dans un panier. Ce matin il a ajouté d’autres œufs ramassés. Combien d’œufs peut-il avoir maintenant?</w:t>
            </w:r>
          </w:p>
        </w:tc>
        <w:tc>
          <w:tcPr>
            <w:tcW w:w="3180" w:type="dxa"/>
            <w:tcBorders>
              <w:top w:val="single" w:sz="4" w:space="0" w:color="000000"/>
              <w:left w:val="single" w:sz="4" w:space="0" w:color="000000"/>
              <w:bottom w:val="single" w:sz="4" w:space="0" w:color="000000"/>
              <w:right w:val="single" w:sz="4" w:space="0" w:color="000000"/>
            </w:tcBorders>
            <w:hideMark/>
          </w:tcPr>
          <w:p w:rsidR="00BE1CFB" w:rsidRPr="00C17F70" w:rsidRDefault="002D0227">
            <w:pPr>
              <w:tabs>
                <w:tab w:val="center" w:pos="4536"/>
                <w:tab w:val="left" w:pos="6816"/>
              </w:tabs>
              <w:rPr>
                <w:rFonts w:ascii="Arial" w:hAnsi="Arial" w:cs="Arial"/>
                <w:sz w:val="24"/>
                <w:szCs w:val="24"/>
              </w:rPr>
            </w:pPr>
            <w:r>
              <w:rPr>
                <w:rFonts w:ascii="Arial" w:hAnsi="Arial" w:cs="Arial"/>
                <w:b/>
                <w:sz w:val="24"/>
                <w:szCs w:val="24"/>
              </w:rPr>
              <w:t>Émission d’hypothèses</w:t>
            </w:r>
          </w:p>
          <w:p w:rsidR="00BE1CFB" w:rsidRPr="00C17F70" w:rsidRDefault="00BE1CFB">
            <w:pPr>
              <w:tabs>
                <w:tab w:val="center" w:pos="4536"/>
                <w:tab w:val="left" w:pos="6816"/>
              </w:tabs>
              <w:rPr>
                <w:rFonts w:ascii="Arial" w:hAnsi="Arial" w:cs="Arial"/>
                <w:sz w:val="24"/>
                <w:szCs w:val="24"/>
              </w:rPr>
            </w:pPr>
            <w:r w:rsidRPr="00C17F70">
              <w:rPr>
                <w:rFonts w:ascii="Arial" w:hAnsi="Arial" w:cs="Arial"/>
                <w:sz w:val="24"/>
                <w:szCs w:val="24"/>
              </w:rPr>
              <w:t>60, 61,</w:t>
            </w:r>
            <w:r w:rsidR="005D16D3">
              <w:rPr>
                <w:rFonts w:ascii="Arial" w:hAnsi="Arial" w:cs="Arial" w:hint="eastAsia"/>
                <w:sz w:val="24"/>
                <w:szCs w:val="24"/>
                <w:lang w:eastAsia="ja-JP"/>
              </w:rPr>
              <w:t xml:space="preserve"> </w:t>
            </w:r>
            <w:r w:rsidRPr="00C17F70">
              <w:rPr>
                <w:rFonts w:ascii="Arial" w:hAnsi="Arial" w:cs="Arial"/>
                <w:sz w:val="24"/>
                <w:szCs w:val="24"/>
              </w:rPr>
              <w:t>62,</w:t>
            </w:r>
            <w:r w:rsidR="005D16D3">
              <w:rPr>
                <w:rFonts w:ascii="Arial" w:hAnsi="Arial" w:cs="Arial" w:hint="eastAsia"/>
                <w:sz w:val="24"/>
                <w:szCs w:val="24"/>
                <w:lang w:eastAsia="ja-JP"/>
              </w:rPr>
              <w:t xml:space="preserve"> </w:t>
            </w:r>
            <w:r w:rsidRPr="00C17F70">
              <w:rPr>
                <w:rFonts w:ascii="Arial" w:hAnsi="Arial" w:cs="Arial"/>
                <w:sz w:val="24"/>
                <w:szCs w:val="24"/>
              </w:rPr>
              <w:t>…, 79 œufs</w:t>
            </w:r>
          </w:p>
        </w:tc>
        <w:tc>
          <w:tcPr>
            <w:tcW w:w="4678" w:type="dxa"/>
            <w:tcBorders>
              <w:top w:val="single" w:sz="4" w:space="0" w:color="000000"/>
              <w:left w:val="single" w:sz="4" w:space="0" w:color="000000"/>
              <w:bottom w:val="single" w:sz="4" w:space="0" w:color="000000"/>
              <w:right w:val="single" w:sz="4" w:space="0" w:color="000000"/>
            </w:tcBorders>
          </w:tcPr>
          <w:p w:rsidR="00BE1CFB" w:rsidRPr="00C17F70" w:rsidRDefault="00BE1CFB">
            <w:pPr>
              <w:tabs>
                <w:tab w:val="center" w:pos="4536"/>
                <w:tab w:val="left" w:pos="6816"/>
              </w:tabs>
              <w:rPr>
                <w:rFonts w:ascii="Arial" w:hAnsi="Arial" w:cs="Arial"/>
                <w:sz w:val="24"/>
                <w:szCs w:val="24"/>
              </w:rPr>
            </w:pPr>
          </w:p>
        </w:tc>
      </w:tr>
      <w:tr w:rsidR="00BE1CFB" w:rsidRPr="00C17F70" w:rsidTr="00A53254">
        <w:trPr>
          <w:trHeight w:val="573"/>
          <w:jc w:val="center"/>
        </w:trPr>
        <w:tc>
          <w:tcPr>
            <w:tcW w:w="2075" w:type="dxa"/>
            <w:tcBorders>
              <w:top w:val="single" w:sz="4" w:space="0" w:color="000000"/>
              <w:left w:val="single" w:sz="4" w:space="0" w:color="000000"/>
              <w:bottom w:val="single" w:sz="4" w:space="0" w:color="000000"/>
              <w:right w:val="single" w:sz="4" w:space="0" w:color="000000"/>
            </w:tcBorders>
            <w:hideMark/>
          </w:tcPr>
          <w:p w:rsidR="00BE1CFB" w:rsidRPr="005D16D3" w:rsidRDefault="00BE1CFB">
            <w:pPr>
              <w:tabs>
                <w:tab w:val="center" w:pos="4536"/>
                <w:tab w:val="left" w:pos="6816"/>
              </w:tabs>
              <w:rPr>
                <w:rFonts w:ascii="Arial" w:hAnsi="Arial" w:cs="Arial"/>
                <w:b/>
                <w:sz w:val="24"/>
                <w:szCs w:val="24"/>
              </w:rPr>
            </w:pPr>
            <w:r w:rsidRPr="005D16D3">
              <w:rPr>
                <w:rFonts w:ascii="Arial" w:hAnsi="Arial" w:cs="Arial"/>
                <w:b/>
                <w:sz w:val="24"/>
                <w:szCs w:val="24"/>
              </w:rPr>
              <w:t>Consigne 1</w:t>
            </w:r>
          </w:p>
          <w:p w:rsidR="00BE1CFB" w:rsidRPr="005D16D3" w:rsidRDefault="00BE1CFB">
            <w:pPr>
              <w:tabs>
                <w:tab w:val="center" w:pos="4536"/>
                <w:tab w:val="left" w:pos="6816"/>
              </w:tabs>
              <w:rPr>
                <w:rFonts w:ascii="Arial" w:hAnsi="Arial" w:cs="Arial"/>
                <w:b/>
                <w:sz w:val="24"/>
                <w:szCs w:val="24"/>
                <w:lang w:eastAsia="ja-JP"/>
              </w:rPr>
            </w:pPr>
            <w:r w:rsidRPr="005D16D3">
              <w:rPr>
                <w:rFonts w:ascii="Arial" w:hAnsi="Arial" w:cs="Arial"/>
                <w:b/>
                <w:sz w:val="24"/>
                <w:szCs w:val="24"/>
              </w:rPr>
              <w:t>(</w:t>
            </w:r>
            <w:r w:rsidR="00AA7E6A" w:rsidRPr="005D16D3">
              <w:rPr>
                <w:rFonts w:ascii="Arial" w:hAnsi="Arial" w:cs="Arial"/>
                <w:b/>
                <w:sz w:val="24"/>
                <w:szCs w:val="24"/>
              </w:rPr>
              <w:t>6 mn</w:t>
            </w:r>
            <w:r w:rsidR="005D16D3">
              <w:rPr>
                <w:rFonts w:ascii="Arial" w:hAnsi="Arial" w:cs="Arial"/>
                <w:b/>
                <w:sz w:val="24"/>
                <w:szCs w:val="24"/>
              </w:rPr>
              <w:t>)</w:t>
            </w:r>
          </w:p>
        </w:tc>
        <w:tc>
          <w:tcPr>
            <w:tcW w:w="6192" w:type="dxa"/>
            <w:tcBorders>
              <w:top w:val="single" w:sz="4" w:space="0" w:color="000000"/>
              <w:left w:val="single" w:sz="4" w:space="0" w:color="000000"/>
              <w:bottom w:val="single" w:sz="4" w:space="0" w:color="000000"/>
              <w:right w:val="single" w:sz="4" w:space="0" w:color="000000"/>
            </w:tcBorders>
            <w:hideMark/>
          </w:tcPr>
          <w:p w:rsidR="00BE1CFB" w:rsidRPr="00C17F70" w:rsidRDefault="00BE1CFB">
            <w:pPr>
              <w:tabs>
                <w:tab w:val="center" w:pos="4536"/>
                <w:tab w:val="left" w:pos="6816"/>
              </w:tabs>
              <w:rPr>
                <w:rFonts w:ascii="Arial" w:hAnsi="Arial" w:cs="Arial"/>
                <w:sz w:val="24"/>
                <w:szCs w:val="24"/>
              </w:rPr>
            </w:pPr>
            <w:r w:rsidRPr="00C17F70">
              <w:rPr>
                <w:rFonts w:ascii="Arial" w:hAnsi="Arial" w:cs="Arial"/>
                <w:sz w:val="24"/>
                <w:szCs w:val="24"/>
              </w:rPr>
              <w:t>Individuellement</w:t>
            </w:r>
            <w:r w:rsidR="005D16D3">
              <w:rPr>
                <w:rFonts w:ascii="Arial" w:hAnsi="Arial" w:cs="Arial" w:hint="eastAsia"/>
                <w:sz w:val="24"/>
                <w:szCs w:val="24"/>
                <w:lang w:eastAsia="ja-JP"/>
              </w:rPr>
              <w:t>,</w:t>
            </w:r>
            <w:r w:rsidRPr="00C17F70">
              <w:rPr>
                <w:rFonts w:ascii="Arial" w:hAnsi="Arial" w:cs="Arial"/>
                <w:sz w:val="24"/>
                <w:szCs w:val="24"/>
              </w:rPr>
              <w:t xml:space="preserve"> disposez 6 dizaines d’objets et ajoutez des unités et trouvez les nombres obtenus (de 60 à 79).</w:t>
            </w:r>
          </w:p>
          <w:p w:rsidR="00BE1CFB" w:rsidRPr="00C17F70" w:rsidRDefault="00BE1CFB">
            <w:pPr>
              <w:tabs>
                <w:tab w:val="center" w:pos="4536"/>
                <w:tab w:val="left" w:pos="6816"/>
              </w:tabs>
              <w:rPr>
                <w:rFonts w:ascii="Arial" w:hAnsi="Arial" w:cs="Arial"/>
                <w:sz w:val="24"/>
                <w:szCs w:val="24"/>
              </w:rPr>
            </w:pPr>
            <w:r w:rsidRPr="00C17F70">
              <w:rPr>
                <w:rFonts w:ascii="Arial" w:hAnsi="Arial" w:cs="Arial"/>
                <w:sz w:val="24"/>
                <w:szCs w:val="24"/>
              </w:rPr>
              <w:t>En groupe, échangez et faites la synthèse.</w:t>
            </w:r>
          </w:p>
          <w:p w:rsidR="00BE1CFB" w:rsidRPr="00C17F70" w:rsidRDefault="00BE1CFB">
            <w:pPr>
              <w:tabs>
                <w:tab w:val="center" w:pos="4536"/>
                <w:tab w:val="left" w:pos="6816"/>
              </w:tabs>
              <w:rPr>
                <w:rFonts w:ascii="Arial" w:hAnsi="Arial" w:cs="Arial"/>
                <w:i/>
                <w:sz w:val="24"/>
                <w:szCs w:val="24"/>
              </w:rPr>
            </w:pPr>
            <w:r w:rsidRPr="00C17F70">
              <w:rPr>
                <w:rFonts w:ascii="Arial" w:hAnsi="Arial" w:cs="Arial"/>
                <w:i/>
                <w:sz w:val="24"/>
                <w:szCs w:val="24"/>
              </w:rPr>
              <w:t>NB : Diversifier selon les groupes, les unités à ajouter.</w:t>
            </w:r>
          </w:p>
        </w:tc>
        <w:tc>
          <w:tcPr>
            <w:tcW w:w="3180" w:type="dxa"/>
            <w:tcBorders>
              <w:top w:val="single" w:sz="4" w:space="0" w:color="000000"/>
              <w:left w:val="single" w:sz="4" w:space="0" w:color="000000"/>
              <w:bottom w:val="single" w:sz="4" w:space="0" w:color="000000"/>
              <w:right w:val="single" w:sz="4" w:space="0" w:color="000000"/>
            </w:tcBorders>
            <w:hideMark/>
          </w:tcPr>
          <w:p w:rsidR="00BE1CFB" w:rsidRPr="00C17F70" w:rsidRDefault="00BE1CFB">
            <w:pPr>
              <w:tabs>
                <w:tab w:val="center" w:pos="4536"/>
                <w:tab w:val="left" w:pos="6816"/>
              </w:tabs>
              <w:rPr>
                <w:rFonts w:ascii="Arial" w:hAnsi="Arial" w:cs="Arial"/>
                <w:sz w:val="24"/>
                <w:szCs w:val="24"/>
              </w:rPr>
            </w:pPr>
            <w:r w:rsidRPr="00C17F70">
              <w:rPr>
                <w:rFonts w:ascii="Arial" w:hAnsi="Arial" w:cs="Arial"/>
                <w:sz w:val="24"/>
                <w:szCs w:val="24"/>
              </w:rPr>
              <w:t>Manipulations, échanges, résultats par groupe et synthèse.</w:t>
            </w:r>
          </w:p>
        </w:tc>
        <w:tc>
          <w:tcPr>
            <w:tcW w:w="4678" w:type="dxa"/>
            <w:tcBorders>
              <w:top w:val="single" w:sz="4" w:space="0" w:color="000000"/>
              <w:left w:val="single" w:sz="4" w:space="0" w:color="000000"/>
              <w:bottom w:val="single" w:sz="4" w:space="0" w:color="000000"/>
              <w:right w:val="single" w:sz="4" w:space="0" w:color="000000"/>
            </w:tcBorders>
            <w:hideMark/>
          </w:tcPr>
          <w:p w:rsidR="00BE1CFB" w:rsidRPr="00C17F70" w:rsidRDefault="00BE1CFB">
            <w:pPr>
              <w:tabs>
                <w:tab w:val="center" w:pos="4536"/>
                <w:tab w:val="left" w:pos="6816"/>
              </w:tabs>
              <w:rPr>
                <w:rFonts w:ascii="Arial" w:hAnsi="Arial" w:cs="Arial"/>
                <w:sz w:val="24"/>
                <w:szCs w:val="24"/>
              </w:rPr>
            </w:pPr>
            <w:r w:rsidRPr="00C17F70">
              <w:rPr>
                <w:rFonts w:ascii="Arial" w:hAnsi="Arial" w:cs="Arial"/>
                <w:sz w:val="24"/>
                <w:szCs w:val="24"/>
              </w:rPr>
              <w:t>Nombres de 60 à 79 :</w:t>
            </w:r>
          </w:p>
          <w:p w:rsidR="00BE1CFB" w:rsidRPr="00C17F70" w:rsidRDefault="00BE1CFB">
            <w:pPr>
              <w:tabs>
                <w:tab w:val="center" w:pos="4536"/>
                <w:tab w:val="left" w:pos="6816"/>
              </w:tabs>
              <w:rPr>
                <w:rFonts w:ascii="Arial" w:hAnsi="Arial" w:cs="Arial"/>
                <w:sz w:val="24"/>
                <w:szCs w:val="24"/>
              </w:rPr>
            </w:pPr>
            <w:r w:rsidRPr="00C17F70">
              <w:rPr>
                <w:rFonts w:ascii="Arial" w:hAnsi="Arial" w:cs="Arial"/>
                <w:sz w:val="24"/>
                <w:szCs w:val="24"/>
              </w:rPr>
              <w:t>60, 61,</w:t>
            </w:r>
            <w:r w:rsidR="005D16D3">
              <w:rPr>
                <w:rFonts w:ascii="Arial" w:hAnsi="Arial" w:cs="Arial" w:hint="eastAsia"/>
                <w:sz w:val="24"/>
                <w:szCs w:val="24"/>
                <w:lang w:eastAsia="ja-JP"/>
              </w:rPr>
              <w:t xml:space="preserve"> </w:t>
            </w:r>
            <w:r w:rsidRPr="00C17F70">
              <w:rPr>
                <w:rFonts w:ascii="Arial" w:hAnsi="Arial" w:cs="Arial"/>
                <w:sz w:val="24"/>
                <w:szCs w:val="24"/>
              </w:rPr>
              <w:t>62,</w:t>
            </w:r>
            <w:r w:rsidR="005D16D3">
              <w:rPr>
                <w:rFonts w:ascii="Arial" w:hAnsi="Arial" w:cs="Arial" w:hint="eastAsia"/>
                <w:sz w:val="24"/>
                <w:szCs w:val="24"/>
                <w:lang w:eastAsia="ja-JP"/>
              </w:rPr>
              <w:t xml:space="preserve"> </w:t>
            </w:r>
            <w:r w:rsidRPr="00C17F70">
              <w:rPr>
                <w:rFonts w:ascii="Arial" w:hAnsi="Arial" w:cs="Arial"/>
                <w:sz w:val="24"/>
                <w:szCs w:val="24"/>
              </w:rPr>
              <w:t>…, 79</w:t>
            </w:r>
          </w:p>
        </w:tc>
      </w:tr>
      <w:tr w:rsidR="00BE1CFB" w:rsidRPr="00C17F70" w:rsidTr="00A53254">
        <w:trPr>
          <w:trHeight w:val="852"/>
          <w:jc w:val="center"/>
        </w:trPr>
        <w:tc>
          <w:tcPr>
            <w:tcW w:w="2075" w:type="dxa"/>
            <w:tcBorders>
              <w:top w:val="single" w:sz="4" w:space="0" w:color="000000"/>
              <w:left w:val="single" w:sz="4" w:space="0" w:color="000000"/>
              <w:bottom w:val="single" w:sz="4" w:space="0" w:color="auto"/>
              <w:right w:val="single" w:sz="4" w:space="0" w:color="000000"/>
            </w:tcBorders>
            <w:hideMark/>
          </w:tcPr>
          <w:p w:rsidR="00BE1CFB" w:rsidRPr="005D16D3" w:rsidRDefault="00BE1CFB">
            <w:pPr>
              <w:rPr>
                <w:rFonts w:ascii="Arial" w:hAnsi="Arial" w:cs="Arial"/>
                <w:b/>
                <w:sz w:val="24"/>
                <w:szCs w:val="24"/>
              </w:rPr>
            </w:pPr>
            <w:r w:rsidRPr="005D16D3">
              <w:rPr>
                <w:rFonts w:ascii="Arial" w:hAnsi="Arial" w:cs="Arial"/>
                <w:b/>
                <w:sz w:val="24"/>
                <w:szCs w:val="24"/>
              </w:rPr>
              <w:t>Consigne 2</w:t>
            </w:r>
          </w:p>
          <w:p w:rsidR="00BE1CFB" w:rsidRPr="005D16D3" w:rsidRDefault="00BE1CFB">
            <w:pPr>
              <w:rPr>
                <w:rFonts w:ascii="Arial" w:hAnsi="Arial" w:cs="Arial"/>
                <w:b/>
                <w:sz w:val="24"/>
                <w:szCs w:val="24"/>
              </w:rPr>
            </w:pPr>
            <w:r w:rsidRPr="005D16D3">
              <w:rPr>
                <w:rFonts w:ascii="Arial" w:hAnsi="Arial" w:cs="Arial"/>
                <w:b/>
                <w:sz w:val="24"/>
                <w:szCs w:val="24"/>
              </w:rPr>
              <w:t>(</w:t>
            </w:r>
            <w:r w:rsidR="00AA7E6A" w:rsidRPr="005D16D3">
              <w:rPr>
                <w:rFonts w:ascii="Arial" w:hAnsi="Arial" w:cs="Arial"/>
                <w:b/>
                <w:sz w:val="24"/>
                <w:szCs w:val="24"/>
              </w:rPr>
              <w:t>5 mn</w:t>
            </w:r>
            <w:r w:rsidRPr="005D16D3">
              <w:rPr>
                <w:rFonts w:ascii="Arial" w:hAnsi="Arial" w:cs="Arial"/>
                <w:b/>
                <w:sz w:val="24"/>
                <w:szCs w:val="24"/>
              </w:rPr>
              <w:t>)</w:t>
            </w:r>
          </w:p>
        </w:tc>
        <w:tc>
          <w:tcPr>
            <w:tcW w:w="6192" w:type="dxa"/>
            <w:tcBorders>
              <w:top w:val="single" w:sz="4" w:space="0" w:color="000000"/>
              <w:left w:val="single" w:sz="4" w:space="0" w:color="000000"/>
              <w:bottom w:val="single" w:sz="4" w:space="0" w:color="auto"/>
              <w:right w:val="single" w:sz="4" w:space="0" w:color="000000"/>
            </w:tcBorders>
            <w:hideMark/>
          </w:tcPr>
          <w:p w:rsidR="00BE1CFB" w:rsidRPr="00C17F70" w:rsidRDefault="00BE1CFB">
            <w:pPr>
              <w:tabs>
                <w:tab w:val="center" w:pos="4536"/>
                <w:tab w:val="left" w:pos="6816"/>
              </w:tabs>
              <w:rPr>
                <w:rFonts w:ascii="Arial" w:hAnsi="Arial" w:cs="Arial"/>
                <w:sz w:val="24"/>
                <w:szCs w:val="24"/>
              </w:rPr>
            </w:pPr>
            <w:r w:rsidRPr="00C17F70">
              <w:rPr>
                <w:rFonts w:ascii="Arial" w:hAnsi="Arial" w:cs="Arial"/>
                <w:sz w:val="24"/>
                <w:szCs w:val="24"/>
              </w:rPr>
              <w:t xml:space="preserve">Individuellement, réfléchissez, et écrivez en chiffres et en lettres les nombres de 60 à 79. </w:t>
            </w:r>
          </w:p>
          <w:p w:rsidR="00BE1CFB" w:rsidRPr="00C17F70" w:rsidRDefault="00BE1CFB">
            <w:pPr>
              <w:tabs>
                <w:tab w:val="center" w:pos="4536"/>
                <w:tab w:val="left" w:pos="6816"/>
              </w:tabs>
              <w:rPr>
                <w:rFonts w:ascii="Arial" w:hAnsi="Arial" w:cs="Arial"/>
                <w:sz w:val="24"/>
                <w:szCs w:val="24"/>
              </w:rPr>
            </w:pPr>
            <w:r w:rsidRPr="00C17F70">
              <w:rPr>
                <w:rFonts w:ascii="Arial" w:hAnsi="Arial" w:cs="Arial"/>
                <w:sz w:val="24"/>
                <w:szCs w:val="24"/>
              </w:rPr>
              <w:t>En groupe, échangez et faites la synthèse.</w:t>
            </w:r>
          </w:p>
        </w:tc>
        <w:tc>
          <w:tcPr>
            <w:tcW w:w="3180" w:type="dxa"/>
            <w:tcBorders>
              <w:top w:val="single" w:sz="4" w:space="0" w:color="000000"/>
              <w:left w:val="single" w:sz="4" w:space="0" w:color="000000"/>
              <w:bottom w:val="single" w:sz="4" w:space="0" w:color="auto"/>
              <w:right w:val="single" w:sz="4" w:space="0" w:color="000000"/>
            </w:tcBorders>
            <w:hideMark/>
          </w:tcPr>
          <w:p w:rsidR="00BE1CFB" w:rsidRPr="00C17F70" w:rsidRDefault="00BE1CFB">
            <w:pPr>
              <w:tabs>
                <w:tab w:val="center" w:pos="4536"/>
                <w:tab w:val="left" w:pos="6816"/>
              </w:tabs>
              <w:rPr>
                <w:rFonts w:ascii="Arial" w:hAnsi="Arial" w:cs="Arial"/>
                <w:sz w:val="24"/>
                <w:szCs w:val="24"/>
              </w:rPr>
            </w:pPr>
            <w:r w:rsidRPr="00C17F70">
              <w:rPr>
                <w:rFonts w:ascii="Arial" w:hAnsi="Arial" w:cs="Arial"/>
                <w:sz w:val="24"/>
                <w:szCs w:val="24"/>
              </w:rPr>
              <w:t>Réflexions, écriture, échanges et synthèse.</w:t>
            </w:r>
          </w:p>
        </w:tc>
        <w:tc>
          <w:tcPr>
            <w:tcW w:w="4678" w:type="dxa"/>
            <w:tcBorders>
              <w:top w:val="single" w:sz="4" w:space="0" w:color="000000"/>
              <w:left w:val="single" w:sz="4" w:space="0" w:color="000000"/>
              <w:bottom w:val="single" w:sz="4" w:space="0" w:color="auto"/>
              <w:right w:val="single" w:sz="4" w:space="0" w:color="000000"/>
            </w:tcBorders>
            <w:hideMark/>
          </w:tcPr>
          <w:p w:rsidR="00BE1CFB" w:rsidRPr="00C17F70" w:rsidRDefault="00BE1CFB">
            <w:pPr>
              <w:tabs>
                <w:tab w:val="center" w:pos="4536"/>
                <w:tab w:val="left" w:pos="6816"/>
              </w:tabs>
              <w:rPr>
                <w:rFonts w:ascii="Arial" w:hAnsi="Arial" w:cs="Arial"/>
                <w:sz w:val="24"/>
                <w:szCs w:val="24"/>
              </w:rPr>
            </w:pPr>
            <w:r w:rsidRPr="00C17F70">
              <w:rPr>
                <w:rFonts w:ascii="Arial" w:hAnsi="Arial" w:cs="Arial"/>
                <w:sz w:val="24"/>
                <w:szCs w:val="24"/>
              </w:rPr>
              <w:t>Écriture des nombres de 60 à 79 :</w:t>
            </w:r>
          </w:p>
          <w:p w:rsidR="00BE1CFB" w:rsidRPr="00C17F70" w:rsidRDefault="00BE1CFB">
            <w:pPr>
              <w:tabs>
                <w:tab w:val="center" w:pos="4536"/>
                <w:tab w:val="left" w:pos="6816"/>
              </w:tabs>
              <w:rPr>
                <w:rFonts w:ascii="Arial" w:hAnsi="Arial" w:cs="Arial"/>
                <w:sz w:val="24"/>
                <w:szCs w:val="24"/>
              </w:rPr>
            </w:pPr>
            <w:r w:rsidRPr="00C17F70">
              <w:rPr>
                <w:rFonts w:ascii="Arial" w:hAnsi="Arial" w:cs="Arial"/>
                <w:sz w:val="24"/>
                <w:szCs w:val="24"/>
              </w:rPr>
              <w:t xml:space="preserve">60 : soixante ; </w:t>
            </w:r>
          </w:p>
          <w:p w:rsidR="00BE1CFB" w:rsidRPr="00C17F70" w:rsidRDefault="00BE1CFB">
            <w:pPr>
              <w:tabs>
                <w:tab w:val="center" w:pos="4536"/>
                <w:tab w:val="left" w:pos="6816"/>
              </w:tabs>
              <w:rPr>
                <w:rFonts w:ascii="Arial" w:hAnsi="Arial" w:cs="Arial"/>
                <w:sz w:val="24"/>
                <w:szCs w:val="24"/>
              </w:rPr>
            </w:pPr>
            <w:r w:rsidRPr="00C17F70">
              <w:rPr>
                <w:rFonts w:ascii="Arial" w:hAnsi="Arial" w:cs="Arial"/>
                <w:sz w:val="24"/>
                <w:szCs w:val="24"/>
              </w:rPr>
              <w:t>61 : soixante-et-un ;… ;</w:t>
            </w:r>
          </w:p>
          <w:p w:rsidR="00BE1CFB" w:rsidRPr="00C17F70" w:rsidRDefault="00BE1CFB">
            <w:pPr>
              <w:tabs>
                <w:tab w:val="center" w:pos="4536"/>
                <w:tab w:val="left" w:pos="6816"/>
              </w:tabs>
              <w:rPr>
                <w:rFonts w:ascii="Arial" w:hAnsi="Arial" w:cs="Arial"/>
                <w:sz w:val="24"/>
                <w:szCs w:val="24"/>
              </w:rPr>
            </w:pPr>
            <w:r w:rsidRPr="00C17F70">
              <w:rPr>
                <w:rFonts w:ascii="Arial" w:hAnsi="Arial" w:cs="Arial"/>
                <w:sz w:val="24"/>
                <w:szCs w:val="24"/>
              </w:rPr>
              <w:t>70 : soixante-dix ;</w:t>
            </w:r>
          </w:p>
          <w:p w:rsidR="00BE1CFB" w:rsidRPr="00C17F70" w:rsidRDefault="00BE1CFB">
            <w:pPr>
              <w:tabs>
                <w:tab w:val="center" w:pos="4536"/>
                <w:tab w:val="left" w:pos="6816"/>
              </w:tabs>
              <w:rPr>
                <w:rFonts w:ascii="Arial" w:hAnsi="Arial" w:cs="Arial"/>
                <w:sz w:val="24"/>
                <w:szCs w:val="24"/>
              </w:rPr>
            </w:pPr>
            <w:r w:rsidRPr="00C17F70">
              <w:rPr>
                <w:rFonts w:ascii="Arial" w:hAnsi="Arial" w:cs="Arial"/>
                <w:sz w:val="24"/>
                <w:szCs w:val="24"/>
              </w:rPr>
              <w:t>71 : soixante-et-onze ; … ;</w:t>
            </w:r>
          </w:p>
          <w:p w:rsidR="00BE1CFB" w:rsidRPr="00C17F70" w:rsidRDefault="00BE1CFB">
            <w:pPr>
              <w:tabs>
                <w:tab w:val="center" w:pos="4536"/>
                <w:tab w:val="left" w:pos="6816"/>
              </w:tabs>
              <w:rPr>
                <w:rFonts w:ascii="Arial" w:hAnsi="Arial" w:cs="Arial"/>
                <w:sz w:val="24"/>
                <w:szCs w:val="24"/>
              </w:rPr>
            </w:pPr>
            <w:r w:rsidRPr="00C17F70">
              <w:rPr>
                <w:rFonts w:ascii="Arial" w:hAnsi="Arial" w:cs="Arial"/>
                <w:sz w:val="24"/>
                <w:szCs w:val="24"/>
              </w:rPr>
              <w:t>79 : soixante-dix-neuf</w:t>
            </w:r>
          </w:p>
        </w:tc>
      </w:tr>
      <w:tr w:rsidR="00BE1CFB" w:rsidRPr="00C17F70" w:rsidTr="00A53254">
        <w:trPr>
          <w:trHeight w:val="70"/>
          <w:jc w:val="center"/>
        </w:trPr>
        <w:tc>
          <w:tcPr>
            <w:tcW w:w="2075" w:type="dxa"/>
            <w:tcBorders>
              <w:top w:val="single" w:sz="4" w:space="0" w:color="000000"/>
              <w:left w:val="single" w:sz="4" w:space="0" w:color="000000"/>
              <w:bottom w:val="single" w:sz="4" w:space="0" w:color="auto"/>
              <w:right w:val="single" w:sz="4" w:space="0" w:color="000000"/>
            </w:tcBorders>
            <w:hideMark/>
          </w:tcPr>
          <w:p w:rsidR="00BE1CFB" w:rsidRPr="005D16D3" w:rsidRDefault="002D0227">
            <w:pPr>
              <w:rPr>
                <w:rFonts w:ascii="Arial" w:hAnsi="Arial" w:cs="Arial"/>
                <w:b/>
                <w:sz w:val="24"/>
                <w:szCs w:val="24"/>
              </w:rPr>
            </w:pPr>
            <w:r w:rsidRPr="005D16D3">
              <w:rPr>
                <w:rFonts w:ascii="Arial" w:hAnsi="Arial" w:cs="Arial"/>
                <w:b/>
                <w:sz w:val="24"/>
                <w:szCs w:val="24"/>
              </w:rPr>
              <w:t>Consigne 3</w:t>
            </w:r>
          </w:p>
          <w:p w:rsidR="00BE1CFB" w:rsidRPr="005D16D3" w:rsidRDefault="00BE1CFB">
            <w:pPr>
              <w:rPr>
                <w:rFonts w:ascii="Arial" w:hAnsi="Arial" w:cs="Arial"/>
                <w:b/>
                <w:sz w:val="24"/>
                <w:szCs w:val="24"/>
              </w:rPr>
            </w:pPr>
            <w:r w:rsidRPr="005D16D3">
              <w:rPr>
                <w:rFonts w:ascii="Arial" w:hAnsi="Arial" w:cs="Arial"/>
                <w:b/>
                <w:sz w:val="24"/>
                <w:szCs w:val="24"/>
              </w:rPr>
              <w:t>(</w:t>
            </w:r>
            <w:r w:rsidR="00AA7E6A" w:rsidRPr="005D16D3">
              <w:rPr>
                <w:rFonts w:ascii="Arial" w:hAnsi="Arial" w:cs="Arial"/>
                <w:b/>
                <w:sz w:val="24"/>
                <w:szCs w:val="24"/>
              </w:rPr>
              <w:t>5 mn</w:t>
            </w:r>
            <w:r w:rsidRPr="005D16D3">
              <w:rPr>
                <w:rFonts w:ascii="Arial" w:hAnsi="Arial" w:cs="Arial"/>
                <w:b/>
                <w:sz w:val="24"/>
                <w:szCs w:val="24"/>
              </w:rPr>
              <w:t>)</w:t>
            </w:r>
          </w:p>
        </w:tc>
        <w:tc>
          <w:tcPr>
            <w:tcW w:w="6192" w:type="dxa"/>
            <w:tcBorders>
              <w:top w:val="single" w:sz="4" w:space="0" w:color="000000"/>
              <w:left w:val="single" w:sz="4" w:space="0" w:color="000000"/>
              <w:bottom w:val="single" w:sz="4" w:space="0" w:color="auto"/>
              <w:right w:val="single" w:sz="4" w:space="0" w:color="000000"/>
            </w:tcBorders>
            <w:hideMark/>
          </w:tcPr>
          <w:p w:rsidR="00BE1CFB" w:rsidRPr="00C17F70" w:rsidRDefault="00BE1CFB">
            <w:pPr>
              <w:tabs>
                <w:tab w:val="center" w:pos="4536"/>
                <w:tab w:val="left" w:pos="6816"/>
              </w:tabs>
              <w:rPr>
                <w:rFonts w:ascii="Arial" w:hAnsi="Arial" w:cs="Arial"/>
                <w:sz w:val="24"/>
                <w:szCs w:val="24"/>
              </w:rPr>
            </w:pPr>
            <w:r w:rsidRPr="00C17F70">
              <w:rPr>
                <w:rFonts w:ascii="Arial" w:hAnsi="Arial" w:cs="Arial"/>
                <w:sz w:val="24"/>
                <w:szCs w:val="24"/>
              </w:rPr>
              <w:t>Individuellement, écrivez les nombres de 60 à 79 dans le tableau de numération.</w:t>
            </w:r>
          </w:p>
          <w:p w:rsidR="00BE1CFB" w:rsidRPr="00C17F70" w:rsidRDefault="00BE1CFB">
            <w:pPr>
              <w:tabs>
                <w:tab w:val="center" w:pos="4536"/>
                <w:tab w:val="left" w:pos="6816"/>
              </w:tabs>
              <w:rPr>
                <w:rFonts w:ascii="Arial" w:hAnsi="Arial" w:cs="Arial"/>
                <w:sz w:val="24"/>
                <w:szCs w:val="24"/>
              </w:rPr>
            </w:pPr>
            <w:r w:rsidRPr="00C17F70">
              <w:rPr>
                <w:rFonts w:ascii="Arial" w:hAnsi="Arial" w:cs="Arial"/>
                <w:sz w:val="24"/>
                <w:szCs w:val="24"/>
              </w:rPr>
              <w:t>En groupe, échangez</w:t>
            </w:r>
            <w:r w:rsidR="00C17F70">
              <w:rPr>
                <w:rFonts w:ascii="Arial" w:hAnsi="Arial" w:cs="Arial"/>
                <w:sz w:val="24"/>
                <w:szCs w:val="24"/>
              </w:rPr>
              <w:t xml:space="preserve"> </w:t>
            </w:r>
            <w:r w:rsidRPr="00C17F70">
              <w:rPr>
                <w:rFonts w:ascii="Arial" w:hAnsi="Arial" w:cs="Arial"/>
                <w:sz w:val="24"/>
                <w:szCs w:val="24"/>
              </w:rPr>
              <w:t>puis écrivez les nombres de 60 à 79 dans le tableau de numération et lisez.</w:t>
            </w:r>
          </w:p>
        </w:tc>
        <w:tc>
          <w:tcPr>
            <w:tcW w:w="3180" w:type="dxa"/>
            <w:tcBorders>
              <w:top w:val="single" w:sz="4" w:space="0" w:color="000000"/>
              <w:left w:val="single" w:sz="4" w:space="0" w:color="000000"/>
              <w:bottom w:val="single" w:sz="4" w:space="0" w:color="auto"/>
              <w:right w:val="single" w:sz="4" w:space="0" w:color="000000"/>
            </w:tcBorders>
            <w:hideMark/>
          </w:tcPr>
          <w:p w:rsidR="00BE1CFB" w:rsidRPr="00C17F70" w:rsidRDefault="00BE1CFB">
            <w:pPr>
              <w:tabs>
                <w:tab w:val="center" w:pos="4536"/>
                <w:tab w:val="left" w:pos="6816"/>
              </w:tabs>
              <w:rPr>
                <w:rFonts w:ascii="Arial" w:hAnsi="Arial" w:cs="Arial"/>
                <w:sz w:val="24"/>
                <w:szCs w:val="24"/>
              </w:rPr>
            </w:pPr>
            <w:r w:rsidRPr="00C17F70">
              <w:rPr>
                <w:rFonts w:ascii="Arial" w:hAnsi="Arial" w:cs="Arial"/>
                <w:sz w:val="24"/>
                <w:szCs w:val="24"/>
              </w:rPr>
              <w:t>Ecriture,</w:t>
            </w:r>
            <w:r w:rsidR="00C17F70">
              <w:rPr>
                <w:rFonts w:ascii="Arial" w:hAnsi="Arial" w:cs="Arial"/>
                <w:sz w:val="24"/>
                <w:szCs w:val="24"/>
              </w:rPr>
              <w:t xml:space="preserve"> </w:t>
            </w:r>
            <w:r w:rsidRPr="00C17F70">
              <w:rPr>
                <w:rFonts w:ascii="Arial" w:hAnsi="Arial" w:cs="Arial"/>
                <w:sz w:val="24"/>
                <w:szCs w:val="24"/>
              </w:rPr>
              <w:t>échanges</w:t>
            </w:r>
            <w:r w:rsidR="00C17F70">
              <w:rPr>
                <w:rFonts w:ascii="Arial" w:hAnsi="Arial" w:cs="Arial"/>
                <w:sz w:val="24"/>
                <w:szCs w:val="24"/>
              </w:rPr>
              <w:t xml:space="preserve"> </w:t>
            </w:r>
            <w:r w:rsidRPr="00C17F70">
              <w:rPr>
                <w:rFonts w:ascii="Arial" w:hAnsi="Arial" w:cs="Arial"/>
                <w:sz w:val="24"/>
                <w:szCs w:val="24"/>
              </w:rPr>
              <w:t>et lecture</w:t>
            </w:r>
          </w:p>
        </w:tc>
        <w:tc>
          <w:tcPr>
            <w:tcW w:w="4678" w:type="dxa"/>
            <w:tcBorders>
              <w:top w:val="single" w:sz="4" w:space="0" w:color="000000"/>
              <w:left w:val="single" w:sz="4" w:space="0" w:color="000000"/>
              <w:bottom w:val="single" w:sz="4" w:space="0" w:color="auto"/>
              <w:right w:val="single" w:sz="4" w:space="0" w:color="000000"/>
            </w:tcBorders>
            <w:hideMark/>
          </w:tcPr>
          <w:tbl>
            <w:tblPr>
              <w:tblStyle w:val="ac"/>
              <w:tblW w:w="0" w:type="auto"/>
              <w:tblLayout w:type="fixed"/>
              <w:tblLook w:val="04A0" w:firstRow="1" w:lastRow="0" w:firstColumn="1" w:lastColumn="0" w:noHBand="0" w:noVBand="1"/>
            </w:tblPr>
            <w:tblGrid>
              <w:gridCol w:w="876"/>
              <w:gridCol w:w="1183"/>
              <w:gridCol w:w="970"/>
            </w:tblGrid>
            <w:tr w:rsidR="00BE1CFB" w:rsidRPr="00C17F70">
              <w:tc>
                <w:tcPr>
                  <w:tcW w:w="876" w:type="dxa"/>
                  <w:tcBorders>
                    <w:top w:val="nil"/>
                    <w:left w:val="nil"/>
                    <w:bottom w:val="nil"/>
                    <w:right w:val="single" w:sz="4" w:space="0" w:color="auto"/>
                  </w:tcBorders>
                </w:tcPr>
                <w:p w:rsidR="00BE1CFB" w:rsidRPr="00C17F70" w:rsidRDefault="00BE1CFB">
                  <w:pPr>
                    <w:tabs>
                      <w:tab w:val="center" w:pos="4536"/>
                      <w:tab w:val="left" w:pos="6816"/>
                    </w:tabs>
                    <w:jc w:val="center"/>
                    <w:rPr>
                      <w:rFonts w:ascii="Arial" w:eastAsia="ＭＳ 明朝" w:hAnsi="Arial" w:cs="Arial"/>
                      <w:sz w:val="24"/>
                      <w:szCs w:val="24"/>
                    </w:rPr>
                  </w:pPr>
                </w:p>
              </w:tc>
              <w:tc>
                <w:tcPr>
                  <w:tcW w:w="1183" w:type="dxa"/>
                  <w:tcBorders>
                    <w:top w:val="single" w:sz="4" w:space="0" w:color="auto"/>
                    <w:left w:val="single" w:sz="4" w:space="0" w:color="auto"/>
                    <w:bottom w:val="single" w:sz="4" w:space="0" w:color="auto"/>
                    <w:right w:val="single" w:sz="4" w:space="0" w:color="auto"/>
                  </w:tcBorders>
                  <w:hideMark/>
                </w:tcPr>
                <w:p w:rsidR="00BE1CFB" w:rsidRPr="00C17F70" w:rsidRDefault="00BE1CFB">
                  <w:pPr>
                    <w:tabs>
                      <w:tab w:val="center" w:pos="4536"/>
                      <w:tab w:val="left" w:pos="6816"/>
                    </w:tabs>
                    <w:jc w:val="center"/>
                    <w:rPr>
                      <w:rFonts w:ascii="Arial" w:eastAsia="ＭＳ 明朝" w:hAnsi="Arial" w:cs="Arial"/>
                      <w:sz w:val="24"/>
                      <w:szCs w:val="24"/>
                    </w:rPr>
                  </w:pPr>
                  <w:r w:rsidRPr="00C17F70">
                    <w:rPr>
                      <w:rFonts w:ascii="Arial" w:eastAsia="ＭＳ 明朝" w:hAnsi="Arial" w:cs="Arial"/>
                      <w:sz w:val="24"/>
                      <w:szCs w:val="24"/>
                    </w:rPr>
                    <w:t>dizaines</w:t>
                  </w:r>
                </w:p>
              </w:tc>
              <w:tc>
                <w:tcPr>
                  <w:tcW w:w="970" w:type="dxa"/>
                  <w:tcBorders>
                    <w:top w:val="single" w:sz="4" w:space="0" w:color="auto"/>
                    <w:left w:val="single" w:sz="4" w:space="0" w:color="auto"/>
                    <w:bottom w:val="single" w:sz="4" w:space="0" w:color="auto"/>
                    <w:right w:val="single" w:sz="4" w:space="0" w:color="auto"/>
                  </w:tcBorders>
                  <w:hideMark/>
                </w:tcPr>
                <w:p w:rsidR="00BE1CFB" w:rsidRPr="00C17F70" w:rsidRDefault="00BE1CFB">
                  <w:pPr>
                    <w:tabs>
                      <w:tab w:val="center" w:pos="4536"/>
                      <w:tab w:val="left" w:pos="6816"/>
                    </w:tabs>
                    <w:jc w:val="center"/>
                    <w:rPr>
                      <w:rFonts w:ascii="Arial" w:eastAsia="ＭＳ 明朝" w:hAnsi="Arial" w:cs="Arial"/>
                      <w:sz w:val="24"/>
                      <w:szCs w:val="24"/>
                    </w:rPr>
                  </w:pPr>
                  <w:r w:rsidRPr="00C17F70">
                    <w:rPr>
                      <w:rFonts w:ascii="Arial" w:eastAsia="ＭＳ 明朝" w:hAnsi="Arial" w:cs="Arial"/>
                      <w:sz w:val="24"/>
                      <w:szCs w:val="24"/>
                    </w:rPr>
                    <w:t>unités</w:t>
                  </w:r>
                </w:p>
              </w:tc>
            </w:tr>
            <w:tr w:rsidR="00BE1CFB" w:rsidRPr="00C17F70">
              <w:tc>
                <w:tcPr>
                  <w:tcW w:w="876" w:type="dxa"/>
                  <w:tcBorders>
                    <w:top w:val="nil"/>
                    <w:left w:val="nil"/>
                    <w:bottom w:val="nil"/>
                    <w:right w:val="single" w:sz="4" w:space="0" w:color="auto"/>
                  </w:tcBorders>
                  <w:hideMark/>
                </w:tcPr>
                <w:p w:rsidR="00BE1CFB" w:rsidRPr="00C17F70" w:rsidRDefault="00BE1CFB">
                  <w:pPr>
                    <w:tabs>
                      <w:tab w:val="center" w:pos="4536"/>
                      <w:tab w:val="left" w:pos="6816"/>
                    </w:tabs>
                    <w:jc w:val="center"/>
                    <w:rPr>
                      <w:rFonts w:ascii="Arial" w:eastAsia="ＭＳ 明朝" w:hAnsi="Arial" w:cs="Arial"/>
                      <w:sz w:val="24"/>
                      <w:szCs w:val="24"/>
                    </w:rPr>
                  </w:pPr>
                  <w:r w:rsidRPr="00C17F70">
                    <w:rPr>
                      <w:rFonts w:ascii="Arial" w:eastAsia="ＭＳ 明朝" w:hAnsi="Arial" w:cs="Arial"/>
                      <w:sz w:val="24"/>
                      <w:szCs w:val="24"/>
                    </w:rPr>
                    <w:t>60</w:t>
                  </w:r>
                </w:p>
              </w:tc>
              <w:tc>
                <w:tcPr>
                  <w:tcW w:w="1183" w:type="dxa"/>
                  <w:tcBorders>
                    <w:top w:val="single" w:sz="4" w:space="0" w:color="auto"/>
                    <w:left w:val="single" w:sz="4" w:space="0" w:color="auto"/>
                    <w:bottom w:val="single" w:sz="4" w:space="0" w:color="auto"/>
                    <w:right w:val="single" w:sz="4" w:space="0" w:color="auto"/>
                  </w:tcBorders>
                  <w:hideMark/>
                </w:tcPr>
                <w:p w:rsidR="00BE1CFB" w:rsidRPr="00C17F70" w:rsidRDefault="00BE1CFB">
                  <w:pPr>
                    <w:tabs>
                      <w:tab w:val="center" w:pos="4536"/>
                      <w:tab w:val="left" w:pos="6816"/>
                    </w:tabs>
                    <w:jc w:val="center"/>
                    <w:rPr>
                      <w:rFonts w:ascii="Arial" w:eastAsia="ＭＳ 明朝" w:hAnsi="Arial" w:cs="Arial"/>
                      <w:sz w:val="24"/>
                      <w:szCs w:val="24"/>
                    </w:rPr>
                  </w:pPr>
                  <w:r w:rsidRPr="00C17F70">
                    <w:rPr>
                      <w:rFonts w:ascii="Arial" w:eastAsia="ＭＳ 明朝" w:hAnsi="Arial" w:cs="Arial"/>
                      <w:sz w:val="24"/>
                      <w:szCs w:val="24"/>
                    </w:rPr>
                    <w:t>6</w:t>
                  </w:r>
                </w:p>
              </w:tc>
              <w:tc>
                <w:tcPr>
                  <w:tcW w:w="970" w:type="dxa"/>
                  <w:tcBorders>
                    <w:top w:val="single" w:sz="4" w:space="0" w:color="auto"/>
                    <w:left w:val="single" w:sz="4" w:space="0" w:color="auto"/>
                    <w:bottom w:val="single" w:sz="4" w:space="0" w:color="auto"/>
                    <w:right w:val="single" w:sz="4" w:space="0" w:color="auto"/>
                  </w:tcBorders>
                  <w:hideMark/>
                </w:tcPr>
                <w:p w:rsidR="00BE1CFB" w:rsidRPr="00C17F70" w:rsidRDefault="00BE1CFB">
                  <w:pPr>
                    <w:tabs>
                      <w:tab w:val="center" w:pos="4536"/>
                      <w:tab w:val="left" w:pos="6816"/>
                    </w:tabs>
                    <w:jc w:val="center"/>
                    <w:rPr>
                      <w:rFonts w:ascii="Arial" w:eastAsia="ＭＳ 明朝" w:hAnsi="Arial" w:cs="Arial"/>
                      <w:sz w:val="24"/>
                      <w:szCs w:val="24"/>
                    </w:rPr>
                  </w:pPr>
                  <w:r w:rsidRPr="00C17F70">
                    <w:rPr>
                      <w:rFonts w:ascii="Arial" w:eastAsia="ＭＳ 明朝" w:hAnsi="Arial" w:cs="Arial"/>
                      <w:sz w:val="24"/>
                      <w:szCs w:val="24"/>
                    </w:rPr>
                    <w:t>0</w:t>
                  </w:r>
                </w:p>
              </w:tc>
            </w:tr>
            <w:tr w:rsidR="00BE1CFB" w:rsidRPr="00C17F70">
              <w:tc>
                <w:tcPr>
                  <w:tcW w:w="876" w:type="dxa"/>
                  <w:tcBorders>
                    <w:top w:val="nil"/>
                    <w:left w:val="nil"/>
                    <w:bottom w:val="nil"/>
                    <w:right w:val="single" w:sz="4" w:space="0" w:color="auto"/>
                  </w:tcBorders>
                  <w:hideMark/>
                </w:tcPr>
                <w:p w:rsidR="00BE1CFB" w:rsidRPr="00C17F70" w:rsidRDefault="00BE1CFB">
                  <w:pPr>
                    <w:tabs>
                      <w:tab w:val="center" w:pos="4536"/>
                      <w:tab w:val="left" w:pos="6816"/>
                    </w:tabs>
                    <w:jc w:val="center"/>
                    <w:rPr>
                      <w:rFonts w:ascii="Arial" w:eastAsia="ＭＳ 明朝" w:hAnsi="Arial" w:cs="Arial"/>
                      <w:sz w:val="24"/>
                      <w:szCs w:val="24"/>
                    </w:rPr>
                  </w:pPr>
                  <w:r w:rsidRPr="00C17F70">
                    <w:rPr>
                      <w:rFonts w:ascii="Arial" w:eastAsia="ＭＳ 明朝" w:hAnsi="Arial" w:cs="Arial"/>
                      <w:sz w:val="24"/>
                      <w:szCs w:val="24"/>
                    </w:rPr>
                    <w:t>61</w:t>
                  </w:r>
                </w:p>
              </w:tc>
              <w:tc>
                <w:tcPr>
                  <w:tcW w:w="1183" w:type="dxa"/>
                  <w:tcBorders>
                    <w:top w:val="single" w:sz="4" w:space="0" w:color="auto"/>
                    <w:left w:val="single" w:sz="4" w:space="0" w:color="auto"/>
                    <w:bottom w:val="single" w:sz="4" w:space="0" w:color="auto"/>
                    <w:right w:val="single" w:sz="4" w:space="0" w:color="auto"/>
                  </w:tcBorders>
                  <w:hideMark/>
                </w:tcPr>
                <w:p w:rsidR="00BE1CFB" w:rsidRPr="00C17F70" w:rsidRDefault="00BE1CFB">
                  <w:pPr>
                    <w:tabs>
                      <w:tab w:val="center" w:pos="4536"/>
                      <w:tab w:val="left" w:pos="6816"/>
                    </w:tabs>
                    <w:jc w:val="center"/>
                    <w:rPr>
                      <w:rFonts w:ascii="Arial" w:eastAsia="ＭＳ 明朝" w:hAnsi="Arial" w:cs="Arial"/>
                      <w:sz w:val="24"/>
                      <w:szCs w:val="24"/>
                    </w:rPr>
                  </w:pPr>
                  <w:r w:rsidRPr="00C17F70">
                    <w:rPr>
                      <w:rFonts w:ascii="Arial" w:eastAsia="ＭＳ 明朝" w:hAnsi="Arial" w:cs="Arial"/>
                      <w:sz w:val="24"/>
                      <w:szCs w:val="24"/>
                    </w:rPr>
                    <w:t>6</w:t>
                  </w:r>
                </w:p>
              </w:tc>
              <w:tc>
                <w:tcPr>
                  <w:tcW w:w="970" w:type="dxa"/>
                  <w:tcBorders>
                    <w:top w:val="single" w:sz="4" w:space="0" w:color="auto"/>
                    <w:left w:val="single" w:sz="4" w:space="0" w:color="auto"/>
                    <w:bottom w:val="single" w:sz="4" w:space="0" w:color="auto"/>
                    <w:right w:val="single" w:sz="4" w:space="0" w:color="auto"/>
                  </w:tcBorders>
                  <w:hideMark/>
                </w:tcPr>
                <w:p w:rsidR="00BE1CFB" w:rsidRPr="00C17F70" w:rsidRDefault="00BE1CFB">
                  <w:pPr>
                    <w:tabs>
                      <w:tab w:val="center" w:pos="4536"/>
                      <w:tab w:val="left" w:pos="6816"/>
                    </w:tabs>
                    <w:jc w:val="center"/>
                    <w:rPr>
                      <w:rFonts w:ascii="Arial" w:eastAsia="ＭＳ 明朝" w:hAnsi="Arial" w:cs="Arial"/>
                      <w:sz w:val="24"/>
                      <w:szCs w:val="24"/>
                    </w:rPr>
                  </w:pPr>
                  <w:r w:rsidRPr="00C17F70">
                    <w:rPr>
                      <w:rFonts w:ascii="Arial" w:eastAsia="ＭＳ 明朝" w:hAnsi="Arial" w:cs="Arial"/>
                      <w:sz w:val="24"/>
                      <w:szCs w:val="24"/>
                    </w:rPr>
                    <w:t>1</w:t>
                  </w:r>
                </w:p>
              </w:tc>
            </w:tr>
            <w:tr w:rsidR="00BE1CFB" w:rsidRPr="00C17F70">
              <w:tc>
                <w:tcPr>
                  <w:tcW w:w="876" w:type="dxa"/>
                  <w:tcBorders>
                    <w:top w:val="nil"/>
                    <w:left w:val="nil"/>
                    <w:bottom w:val="nil"/>
                    <w:right w:val="single" w:sz="4" w:space="0" w:color="auto"/>
                  </w:tcBorders>
                  <w:hideMark/>
                </w:tcPr>
                <w:p w:rsidR="00BE1CFB" w:rsidRPr="00C17F70" w:rsidRDefault="00BE1CFB">
                  <w:pPr>
                    <w:tabs>
                      <w:tab w:val="center" w:pos="4536"/>
                      <w:tab w:val="left" w:pos="6816"/>
                    </w:tabs>
                    <w:jc w:val="center"/>
                    <w:rPr>
                      <w:rFonts w:ascii="Arial" w:eastAsia="ＭＳ 明朝" w:hAnsi="Arial" w:cs="Arial"/>
                      <w:sz w:val="24"/>
                      <w:szCs w:val="24"/>
                    </w:rPr>
                  </w:pPr>
                  <w:r w:rsidRPr="00C17F70">
                    <w:rPr>
                      <w:rFonts w:ascii="Arial" w:eastAsia="ＭＳ 明朝" w:hAnsi="Arial" w:cs="Arial"/>
                      <w:sz w:val="24"/>
                      <w:szCs w:val="24"/>
                    </w:rPr>
                    <w:t>……</w:t>
                  </w:r>
                </w:p>
              </w:tc>
              <w:tc>
                <w:tcPr>
                  <w:tcW w:w="1183" w:type="dxa"/>
                  <w:tcBorders>
                    <w:top w:val="single" w:sz="4" w:space="0" w:color="auto"/>
                    <w:left w:val="single" w:sz="4" w:space="0" w:color="auto"/>
                    <w:bottom w:val="single" w:sz="4" w:space="0" w:color="auto"/>
                    <w:right w:val="single" w:sz="4" w:space="0" w:color="auto"/>
                  </w:tcBorders>
                  <w:hideMark/>
                </w:tcPr>
                <w:p w:rsidR="00BE1CFB" w:rsidRPr="00C17F70" w:rsidRDefault="00BE1CFB">
                  <w:pPr>
                    <w:tabs>
                      <w:tab w:val="center" w:pos="4536"/>
                      <w:tab w:val="left" w:pos="6816"/>
                    </w:tabs>
                    <w:jc w:val="center"/>
                    <w:rPr>
                      <w:rFonts w:ascii="Arial" w:eastAsia="ＭＳ 明朝" w:hAnsi="Arial" w:cs="Arial"/>
                      <w:sz w:val="24"/>
                      <w:szCs w:val="24"/>
                    </w:rPr>
                  </w:pPr>
                  <w:r w:rsidRPr="00C17F70">
                    <w:rPr>
                      <w:rFonts w:ascii="Arial" w:eastAsia="ＭＳ 明朝" w:hAnsi="Arial" w:cs="Arial"/>
                      <w:sz w:val="24"/>
                      <w:szCs w:val="24"/>
                    </w:rPr>
                    <w:t>……</w:t>
                  </w:r>
                </w:p>
              </w:tc>
              <w:tc>
                <w:tcPr>
                  <w:tcW w:w="970" w:type="dxa"/>
                  <w:tcBorders>
                    <w:top w:val="single" w:sz="4" w:space="0" w:color="auto"/>
                    <w:left w:val="single" w:sz="4" w:space="0" w:color="auto"/>
                    <w:bottom w:val="single" w:sz="4" w:space="0" w:color="auto"/>
                    <w:right w:val="single" w:sz="4" w:space="0" w:color="auto"/>
                  </w:tcBorders>
                  <w:hideMark/>
                </w:tcPr>
                <w:p w:rsidR="00BE1CFB" w:rsidRPr="00C17F70" w:rsidRDefault="00BE1CFB">
                  <w:pPr>
                    <w:tabs>
                      <w:tab w:val="center" w:pos="4536"/>
                      <w:tab w:val="left" w:pos="6816"/>
                    </w:tabs>
                    <w:jc w:val="center"/>
                    <w:rPr>
                      <w:rFonts w:ascii="Arial" w:eastAsia="ＭＳ 明朝" w:hAnsi="Arial" w:cs="Arial"/>
                      <w:sz w:val="24"/>
                      <w:szCs w:val="24"/>
                    </w:rPr>
                  </w:pPr>
                  <w:r w:rsidRPr="00C17F70">
                    <w:rPr>
                      <w:rFonts w:ascii="Arial" w:eastAsia="ＭＳ 明朝" w:hAnsi="Arial" w:cs="Arial"/>
                      <w:sz w:val="24"/>
                      <w:szCs w:val="24"/>
                    </w:rPr>
                    <w:t>……</w:t>
                  </w:r>
                </w:p>
              </w:tc>
            </w:tr>
            <w:tr w:rsidR="00BE1CFB" w:rsidRPr="00C17F70">
              <w:tc>
                <w:tcPr>
                  <w:tcW w:w="876" w:type="dxa"/>
                  <w:tcBorders>
                    <w:top w:val="nil"/>
                    <w:left w:val="nil"/>
                    <w:bottom w:val="nil"/>
                    <w:right w:val="single" w:sz="4" w:space="0" w:color="auto"/>
                  </w:tcBorders>
                  <w:hideMark/>
                </w:tcPr>
                <w:p w:rsidR="00BE1CFB" w:rsidRPr="00C17F70" w:rsidRDefault="00BE1CFB">
                  <w:pPr>
                    <w:tabs>
                      <w:tab w:val="center" w:pos="4536"/>
                      <w:tab w:val="left" w:pos="6816"/>
                    </w:tabs>
                    <w:jc w:val="center"/>
                    <w:rPr>
                      <w:rFonts w:ascii="Arial" w:eastAsia="ＭＳ 明朝" w:hAnsi="Arial" w:cs="Arial"/>
                      <w:sz w:val="24"/>
                      <w:szCs w:val="24"/>
                    </w:rPr>
                  </w:pPr>
                  <w:r w:rsidRPr="00C17F70">
                    <w:rPr>
                      <w:rFonts w:ascii="Arial" w:eastAsia="ＭＳ 明朝" w:hAnsi="Arial" w:cs="Arial"/>
                      <w:sz w:val="24"/>
                      <w:szCs w:val="24"/>
                    </w:rPr>
                    <w:t>79</w:t>
                  </w:r>
                </w:p>
              </w:tc>
              <w:tc>
                <w:tcPr>
                  <w:tcW w:w="1183" w:type="dxa"/>
                  <w:tcBorders>
                    <w:top w:val="single" w:sz="4" w:space="0" w:color="auto"/>
                    <w:left w:val="single" w:sz="4" w:space="0" w:color="auto"/>
                    <w:bottom w:val="single" w:sz="4" w:space="0" w:color="auto"/>
                    <w:right w:val="single" w:sz="4" w:space="0" w:color="auto"/>
                  </w:tcBorders>
                  <w:hideMark/>
                </w:tcPr>
                <w:p w:rsidR="00BE1CFB" w:rsidRPr="00C17F70" w:rsidRDefault="00BE1CFB">
                  <w:pPr>
                    <w:tabs>
                      <w:tab w:val="center" w:pos="4536"/>
                      <w:tab w:val="left" w:pos="6816"/>
                    </w:tabs>
                    <w:jc w:val="center"/>
                    <w:rPr>
                      <w:rFonts w:ascii="Arial" w:eastAsia="ＭＳ 明朝" w:hAnsi="Arial" w:cs="Arial"/>
                      <w:sz w:val="24"/>
                      <w:szCs w:val="24"/>
                    </w:rPr>
                  </w:pPr>
                  <w:r w:rsidRPr="00C17F70">
                    <w:rPr>
                      <w:rFonts w:ascii="Arial" w:eastAsia="ＭＳ 明朝" w:hAnsi="Arial" w:cs="Arial"/>
                      <w:sz w:val="24"/>
                      <w:szCs w:val="24"/>
                    </w:rPr>
                    <w:t>7</w:t>
                  </w:r>
                </w:p>
              </w:tc>
              <w:tc>
                <w:tcPr>
                  <w:tcW w:w="970" w:type="dxa"/>
                  <w:tcBorders>
                    <w:top w:val="single" w:sz="4" w:space="0" w:color="auto"/>
                    <w:left w:val="single" w:sz="4" w:space="0" w:color="auto"/>
                    <w:bottom w:val="single" w:sz="4" w:space="0" w:color="auto"/>
                    <w:right w:val="single" w:sz="4" w:space="0" w:color="auto"/>
                  </w:tcBorders>
                  <w:hideMark/>
                </w:tcPr>
                <w:p w:rsidR="00BE1CFB" w:rsidRPr="00C17F70" w:rsidRDefault="00BE1CFB">
                  <w:pPr>
                    <w:tabs>
                      <w:tab w:val="center" w:pos="4536"/>
                      <w:tab w:val="left" w:pos="6816"/>
                    </w:tabs>
                    <w:jc w:val="center"/>
                    <w:rPr>
                      <w:rFonts w:ascii="Arial" w:eastAsia="ＭＳ 明朝" w:hAnsi="Arial" w:cs="Arial"/>
                      <w:sz w:val="24"/>
                      <w:szCs w:val="24"/>
                    </w:rPr>
                  </w:pPr>
                  <w:r w:rsidRPr="00C17F70">
                    <w:rPr>
                      <w:rFonts w:ascii="Arial" w:eastAsia="ＭＳ 明朝" w:hAnsi="Arial" w:cs="Arial"/>
                      <w:sz w:val="24"/>
                      <w:szCs w:val="24"/>
                    </w:rPr>
                    <w:t>9</w:t>
                  </w:r>
                </w:p>
              </w:tc>
            </w:tr>
          </w:tbl>
          <w:p w:rsidR="00BE1CFB" w:rsidRPr="00C17F70" w:rsidRDefault="00BE1CFB">
            <w:pPr>
              <w:tabs>
                <w:tab w:val="center" w:pos="4536"/>
                <w:tab w:val="left" w:pos="6816"/>
              </w:tabs>
              <w:rPr>
                <w:rFonts w:ascii="Arial" w:hAnsi="Arial" w:cs="Arial"/>
                <w:sz w:val="24"/>
                <w:szCs w:val="24"/>
              </w:rPr>
            </w:pPr>
          </w:p>
        </w:tc>
      </w:tr>
      <w:tr w:rsidR="00BE1CFB" w:rsidRPr="00C17F70" w:rsidTr="00251DF1">
        <w:trPr>
          <w:trHeight w:val="70"/>
          <w:jc w:val="center"/>
        </w:trPr>
        <w:tc>
          <w:tcPr>
            <w:tcW w:w="2075" w:type="dxa"/>
            <w:tcBorders>
              <w:top w:val="single" w:sz="4" w:space="0" w:color="000000"/>
              <w:left w:val="single" w:sz="4" w:space="0" w:color="000000"/>
              <w:bottom w:val="single" w:sz="4" w:space="0" w:color="auto"/>
              <w:right w:val="single" w:sz="4" w:space="0" w:color="000000"/>
            </w:tcBorders>
            <w:hideMark/>
          </w:tcPr>
          <w:p w:rsidR="00BE1CFB" w:rsidRPr="005D16D3" w:rsidRDefault="00BE1CFB">
            <w:pPr>
              <w:rPr>
                <w:rFonts w:ascii="Arial" w:hAnsi="Arial" w:cs="Arial"/>
                <w:b/>
                <w:sz w:val="24"/>
                <w:szCs w:val="24"/>
              </w:rPr>
            </w:pPr>
            <w:r w:rsidRPr="005D16D3">
              <w:rPr>
                <w:rFonts w:ascii="Arial" w:hAnsi="Arial" w:cs="Arial"/>
                <w:b/>
                <w:sz w:val="24"/>
                <w:szCs w:val="24"/>
              </w:rPr>
              <w:lastRenderedPageBreak/>
              <w:t>Consigne 4</w:t>
            </w:r>
          </w:p>
          <w:p w:rsidR="00BE1CFB" w:rsidRPr="005D16D3" w:rsidRDefault="00BE1CFB">
            <w:pPr>
              <w:rPr>
                <w:rFonts w:ascii="Arial" w:hAnsi="Arial" w:cs="Arial"/>
                <w:b/>
                <w:sz w:val="24"/>
                <w:szCs w:val="24"/>
              </w:rPr>
            </w:pPr>
            <w:r w:rsidRPr="005D16D3">
              <w:rPr>
                <w:rFonts w:ascii="Arial" w:hAnsi="Arial" w:cs="Arial"/>
                <w:b/>
                <w:sz w:val="24"/>
                <w:szCs w:val="24"/>
              </w:rPr>
              <w:t>(3 mn)</w:t>
            </w:r>
          </w:p>
        </w:tc>
        <w:tc>
          <w:tcPr>
            <w:tcW w:w="6192" w:type="dxa"/>
            <w:tcBorders>
              <w:top w:val="single" w:sz="4" w:space="0" w:color="000000"/>
              <w:left w:val="single" w:sz="4" w:space="0" w:color="000000"/>
              <w:bottom w:val="single" w:sz="4" w:space="0" w:color="auto"/>
              <w:right w:val="single" w:sz="4" w:space="0" w:color="000000"/>
            </w:tcBorders>
            <w:hideMark/>
          </w:tcPr>
          <w:p w:rsidR="00BE1CFB" w:rsidRPr="00C17F70" w:rsidRDefault="00BE1CFB">
            <w:pPr>
              <w:tabs>
                <w:tab w:val="center" w:pos="4536"/>
                <w:tab w:val="left" w:pos="6816"/>
              </w:tabs>
              <w:rPr>
                <w:rFonts w:ascii="Arial" w:hAnsi="Arial" w:cs="Arial"/>
                <w:sz w:val="24"/>
                <w:szCs w:val="24"/>
              </w:rPr>
            </w:pPr>
            <w:r w:rsidRPr="00C17F70">
              <w:rPr>
                <w:rFonts w:ascii="Arial" w:hAnsi="Arial" w:cs="Arial"/>
                <w:sz w:val="24"/>
                <w:szCs w:val="24"/>
              </w:rPr>
              <w:t>Individuellement, classez les nombres suivants par ordre de grandeur croissant : 61, 71, 63, 77, 66, 79.</w:t>
            </w:r>
          </w:p>
          <w:p w:rsidR="00BE1CFB" w:rsidRPr="00C17F70" w:rsidRDefault="00BE1CFB">
            <w:pPr>
              <w:tabs>
                <w:tab w:val="center" w:pos="4536"/>
                <w:tab w:val="left" w:pos="6816"/>
              </w:tabs>
              <w:rPr>
                <w:rFonts w:ascii="Arial" w:hAnsi="Arial" w:cs="Arial"/>
                <w:sz w:val="24"/>
                <w:szCs w:val="24"/>
              </w:rPr>
            </w:pPr>
            <w:r w:rsidRPr="00C17F70">
              <w:rPr>
                <w:rFonts w:ascii="Arial" w:hAnsi="Arial" w:cs="Arial"/>
                <w:sz w:val="24"/>
                <w:szCs w:val="24"/>
              </w:rPr>
              <w:t>En groupe, classez les nombres suivants par ordre de grandeur décroissant : 62, 60, 75,</w:t>
            </w:r>
            <w:r w:rsidR="005D16D3">
              <w:rPr>
                <w:rFonts w:ascii="Arial" w:hAnsi="Arial" w:cs="Arial" w:hint="eastAsia"/>
                <w:sz w:val="24"/>
                <w:szCs w:val="24"/>
                <w:lang w:eastAsia="ja-JP"/>
              </w:rPr>
              <w:t xml:space="preserve"> </w:t>
            </w:r>
            <w:r w:rsidRPr="00C17F70">
              <w:rPr>
                <w:rFonts w:ascii="Arial" w:hAnsi="Arial" w:cs="Arial"/>
                <w:sz w:val="24"/>
                <w:szCs w:val="24"/>
              </w:rPr>
              <w:t>78,</w:t>
            </w:r>
            <w:r w:rsidR="005D16D3">
              <w:rPr>
                <w:rFonts w:ascii="Arial" w:hAnsi="Arial" w:cs="Arial" w:hint="eastAsia"/>
                <w:sz w:val="24"/>
                <w:szCs w:val="24"/>
                <w:lang w:eastAsia="ja-JP"/>
              </w:rPr>
              <w:t xml:space="preserve"> </w:t>
            </w:r>
            <w:r w:rsidRPr="00C17F70">
              <w:rPr>
                <w:rFonts w:ascii="Arial" w:hAnsi="Arial" w:cs="Arial"/>
                <w:sz w:val="24"/>
                <w:szCs w:val="24"/>
              </w:rPr>
              <w:t>69,</w:t>
            </w:r>
            <w:r w:rsidR="005D16D3">
              <w:rPr>
                <w:rFonts w:ascii="Arial" w:hAnsi="Arial" w:cs="Arial" w:hint="eastAsia"/>
                <w:sz w:val="24"/>
                <w:szCs w:val="24"/>
                <w:lang w:eastAsia="ja-JP"/>
              </w:rPr>
              <w:t xml:space="preserve"> </w:t>
            </w:r>
            <w:r w:rsidRPr="00C17F70">
              <w:rPr>
                <w:rFonts w:ascii="Arial" w:hAnsi="Arial" w:cs="Arial"/>
                <w:sz w:val="24"/>
                <w:szCs w:val="24"/>
              </w:rPr>
              <w:t>72,</w:t>
            </w:r>
            <w:r w:rsidR="005D16D3">
              <w:rPr>
                <w:rFonts w:ascii="Arial" w:hAnsi="Arial" w:cs="Arial" w:hint="eastAsia"/>
                <w:sz w:val="24"/>
                <w:szCs w:val="24"/>
                <w:lang w:eastAsia="ja-JP"/>
              </w:rPr>
              <w:t xml:space="preserve"> </w:t>
            </w:r>
            <w:r w:rsidRPr="00C17F70">
              <w:rPr>
                <w:rFonts w:ascii="Arial" w:hAnsi="Arial" w:cs="Arial"/>
                <w:sz w:val="24"/>
                <w:szCs w:val="24"/>
              </w:rPr>
              <w:t>65.</w:t>
            </w:r>
          </w:p>
        </w:tc>
        <w:tc>
          <w:tcPr>
            <w:tcW w:w="3180" w:type="dxa"/>
            <w:tcBorders>
              <w:top w:val="single" w:sz="4" w:space="0" w:color="000000"/>
              <w:left w:val="single" w:sz="4" w:space="0" w:color="000000"/>
              <w:bottom w:val="single" w:sz="4" w:space="0" w:color="auto"/>
              <w:right w:val="single" w:sz="4" w:space="0" w:color="000000"/>
            </w:tcBorders>
            <w:hideMark/>
          </w:tcPr>
          <w:p w:rsidR="00BE1CFB" w:rsidRPr="00C17F70" w:rsidRDefault="00BE1CFB">
            <w:pPr>
              <w:tabs>
                <w:tab w:val="center" w:pos="4536"/>
                <w:tab w:val="left" w:pos="6816"/>
              </w:tabs>
              <w:rPr>
                <w:rFonts w:ascii="Arial" w:hAnsi="Arial" w:cs="Arial"/>
                <w:sz w:val="24"/>
                <w:szCs w:val="24"/>
              </w:rPr>
            </w:pPr>
            <w:r w:rsidRPr="00C17F70">
              <w:rPr>
                <w:rFonts w:ascii="Arial" w:hAnsi="Arial" w:cs="Arial"/>
                <w:sz w:val="24"/>
                <w:szCs w:val="24"/>
              </w:rPr>
              <w:t>Classement selon l’ordre demandé</w:t>
            </w:r>
          </w:p>
          <w:p w:rsidR="005D16D3" w:rsidRDefault="00BE1CFB">
            <w:pPr>
              <w:tabs>
                <w:tab w:val="center" w:pos="4536"/>
                <w:tab w:val="left" w:pos="6816"/>
              </w:tabs>
              <w:rPr>
                <w:rFonts w:ascii="Arial" w:hAnsi="Arial" w:cs="Arial"/>
                <w:sz w:val="24"/>
                <w:szCs w:val="24"/>
                <w:lang w:eastAsia="ja-JP"/>
              </w:rPr>
            </w:pPr>
            <w:r w:rsidRPr="00C17F70">
              <w:rPr>
                <w:rFonts w:ascii="Arial" w:hAnsi="Arial" w:cs="Arial"/>
                <w:sz w:val="24"/>
                <w:szCs w:val="24"/>
              </w:rPr>
              <w:t>Ordre croissant :</w:t>
            </w:r>
          </w:p>
          <w:p w:rsidR="00BE1CFB" w:rsidRPr="00C17F70" w:rsidRDefault="00BE1CFB">
            <w:pPr>
              <w:tabs>
                <w:tab w:val="center" w:pos="4536"/>
                <w:tab w:val="left" w:pos="6816"/>
              </w:tabs>
              <w:rPr>
                <w:rFonts w:ascii="Arial" w:hAnsi="Arial" w:cs="Arial"/>
                <w:sz w:val="24"/>
                <w:szCs w:val="24"/>
              </w:rPr>
            </w:pPr>
            <w:r w:rsidRPr="00C17F70">
              <w:rPr>
                <w:rFonts w:ascii="Arial" w:hAnsi="Arial" w:cs="Arial"/>
                <w:sz w:val="24"/>
                <w:szCs w:val="24"/>
              </w:rPr>
              <w:t>61, 63, 66, 71, 77, 79</w:t>
            </w:r>
          </w:p>
          <w:p w:rsidR="00BE1CFB" w:rsidRPr="00C17F70" w:rsidRDefault="00BE1CFB">
            <w:pPr>
              <w:tabs>
                <w:tab w:val="center" w:pos="4536"/>
                <w:tab w:val="left" w:pos="6816"/>
              </w:tabs>
              <w:rPr>
                <w:rFonts w:ascii="Arial" w:hAnsi="Arial" w:cs="Arial"/>
                <w:sz w:val="24"/>
                <w:szCs w:val="24"/>
              </w:rPr>
            </w:pPr>
            <w:r w:rsidRPr="00C17F70">
              <w:rPr>
                <w:rFonts w:ascii="Arial" w:hAnsi="Arial" w:cs="Arial"/>
                <w:sz w:val="24"/>
                <w:szCs w:val="24"/>
              </w:rPr>
              <w:t xml:space="preserve">Ordre décroissant : </w:t>
            </w:r>
          </w:p>
          <w:p w:rsidR="00BE1CFB" w:rsidRPr="00C17F70" w:rsidRDefault="00BE1CFB">
            <w:pPr>
              <w:tabs>
                <w:tab w:val="center" w:pos="4536"/>
                <w:tab w:val="left" w:pos="6816"/>
              </w:tabs>
              <w:rPr>
                <w:rFonts w:ascii="Arial" w:hAnsi="Arial" w:cs="Arial"/>
                <w:sz w:val="24"/>
                <w:szCs w:val="24"/>
              </w:rPr>
            </w:pPr>
            <w:r w:rsidRPr="00C17F70">
              <w:rPr>
                <w:rFonts w:ascii="Arial" w:hAnsi="Arial" w:cs="Arial"/>
                <w:sz w:val="24"/>
                <w:szCs w:val="24"/>
              </w:rPr>
              <w:t>60, 62, 65, 69, 72, 75, 78</w:t>
            </w:r>
          </w:p>
        </w:tc>
        <w:tc>
          <w:tcPr>
            <w:tcW w:w="4678" w:type="dxa"/>
            <w:tcBorders>
              <w:top w:val="single" w:sz="4" w:space="0" w:color="000000"/>
              <w:left w:val="single" w:sz="4" w:space="0" w:color="000000"/>
              <w:bottom w:val="single" w:sz="4" w:space="0" w:color="auto"/>
              <w:right w:val="single" w:sz="4" w:space="0" w:color="000000"/>
            </w:tcBorders>
            <w:shd w:val="clear" w:color="auto" w:fill="auto"/>
          </w:tcPr>
          <w:p w:rsidR="00BE1CFB" w:rsidRPr="00A53254" w:rsidRDefault="00251DF1" w:rsidP="00251DF1">
            <w:pPr>
              <w:tabs>
                <w:tab w:val="center" w:pos="4536"/>
                <w:tab w:val="left" w:pos="6816"/>
              </w:tabs>
              <w:rPr>
                <w:rFonts w:ascii="Arial" w:hAnsi="Arial" w:cs="Arial"/>
                <w:sz w:val="24"/>
                <w:szCs w:val="24"/>
                <w:highlight w:val="yellow"/>
                <w:lang w:eastAsia="ja-JP"/>
              </w:rPr>
            </w:pPr>
            <w:r w:rsidRPr="00251DF1">
              <w:rPr>
                <w:rFonts w:ascii="Arial" w:hAnsi="Arial" w:cs="Arial" w:hint="eastAsia"/>
                <w:sz w:val="24"/>
                <w:szCs w:val="24"/>
                <w:lang w:eastAsia="ja-JP"/>
              </w:rPr>
              <w:t>Classement des nombres par ordre</w:t>
            </w:r>
            <w:r w:rsidRPr="00C17F70">
              <w:rPr>
                <w:rFonts w:ascii="Arial" w:hAnsi="Arial" w:cs="Arial"/>
                <w:sz w:val="24"/>
                <w:szCs w:val="24"/>
              </w:rPr>
              <w:t xml:space="preserve"> croissant</w:t>
            </w:r>
            <w:r>
              <w:rPr>
                <w:rFonts w:ascii="Arial" w:hAnsi="Arial" w:cs="Arial" w:hint="eastAsia"/>
                <w:sz w:val="24"/>
                <w:szCs w:val="24"/>
                <w:lang w:eastAsia="ja-JP"/>
              </w:rPr>
              <w:t xml:space="preserve"> et dé</w:t>
            </w:r>
            <w:r w:rsidRPr="00C17F70">
              <w:rPr>
                <w:rFonts w:ascii="Arial" w:hAnsi="Arial" w:cs="Arial"/>
                <w:sz w:val="24"/>
                <w:szCs w:val="24"/>
              </w:rPr>
              <w:t>croissant</w:t>
            </w:r>
          </w:p>
        </w:tc>
      </w:tr>
      <w:tr w:rsidR="00BE1CFB" w:rsidRPr="00C17F70" w:rsidTr="00A53254">
        <w:trPr>
          <w:trHeight w:val="70"/>
          <w:jc w:val="center"/>
        </w:trPr>
        <w:tc>
          <w:tcPr>
            <w:tcW w:w="2075" w:type="dxa"/>
            <w:tcBorders>
              <w:top w:val="single" w:sz="4" w:space="0" w:color="000000"/>
              <w:left w:val="single" w:sz="4" w:space="0" w:color="000000"/>
              <w:bottom w:val="single" w:sz="4" w:space="0" w:color="000000"/>
              <w:right w:val="single" w:sz="4" w:space="0" w:color="000000"/>
            </w:tcBorders>
            <w:hideMark/>
          </w:tcPr>
          <w:p w:rsidR="00BE1CFB" w:rsidRPr="00C17F70" w:rsidRDefault="0060284A">
            <w:pPr>
              <w:tabs>
                <w:tab w:val="center" w:pos="4536"/>
                <w:tab w:val="left" w:pos="6816"/>
              </w:tabs>
              <w:rPr>
                <w:rFonts w:ascii="Arial" w:hAnsi="Arial" w:cs="Arial"/>
                <w:b/>
                <w:sz w:val="24"/>
                <w:szCs w:val="24"/>
              </w:rPr>
            </w:pPr>
            <w:r>
              <w:rPr>
                <w:rFonts w:ascii="Arial" w:hAnsi="Arial" w:cs="Arial"/>
                <w:b/>
                <w:sz w:val="24"/>
                <w:szCs w:val="24"/>
              </w:rPr>
              <w:t>Vérification des hypothèses</w:t>
            </w:r>
          </w:p>
          <w:p w:rsidR="00BE1CFB" w:rsidRPr="00C17F70" w:rsidRDefault="00BE1CFB">
            <w:pPr>
              <w:tabs>
                <w:tab w:val="center" w:pos="4536"/>
                <w:tab w:val="left" w:pos="6816"/>
              </w:tabs>
              <w:rPr>
                <w:rFonts w:ascii="Arial" w:hAnsi="Arial" w:cs="Arial"/>
                <w:b/>
                <w:sz w:val="24"/>
                <w:szCs w:val="24"/>
              </w:rPr>
            </w:pPr>
            <w:r w:rsidRPr="00C17F70">
              <w:rPr>
                <w:rFonts w:ascii="Arial" w:hAnsi="Arial" w:cs="Arial"/>
                <w:b/>
                <w:sz w:val="24"/>
                <w:szCs w:val="24"/>
              </w:rPr>
              <w:t>(</w:t>
            </w:r>
            <w:r w:rsidR="00AA7E6A">
              <w:rPr>
                <w:rFonts w:ascii="Arial" w:hAnsi="Arial" w:cs="Arial"/>
                <w:b/>
                <w:sz w:val="24"/>
                <w:szCs w:val="24"/>
              </w:rPr>
              <w:t>1 mn</w:t>
            </w:r>
            <w:r w:rsidRPr="00C17F70">
              <w:rPr>
                <w:rFonts w:ascii="Arial" w:hAnsi="Arial" w:cs="Arial"/>
                <w:b/>
                <w:sz w:val="24"/>
                <w:szCs w:val="24"/>
              </w:rPr>
              <w:t>)</w:t>
            </w:r>
          </w:p>
        </w:tc>
        <w:tc>
          <w:tcPr>
            <w:tcW w:w="6192" w:type="dxa"/>
            <w:tcBorders>
              <w:top w:val="single" w:sz="4" w:space="0" w:color="000000"/>
              <w:left w:val="single" w:sz="4" w:space="0" w:color="000000"/>
              <w:bottom w:val="single" w:sz="4" w:space="0" w:color="000000"/>
              <w:right w:val="single" w:sz="4" w:space="0" w:color="000000"/>
            </w:tcBorders>
            <w:hideMark/>
          </w:tcPr>
          <w:p w:rsidR="00BE1CFB" w:rsidRPr="00C17F70" w:rsidRDefault="00BE1CFB">
            <w:pPr>
              <w:tabs>
                <w:tab w:val="center" w:pos="4536"/>
                <w:tab w:val="left" w:pos="6816"/>
              </w:tabs>
              <w:rPr>
                <w:rFonts w:ascii="Arial" w:hAnsi="Arial" w:cs="Arial"/>
                <w:sz w:val="24"/>
                <w:szCs w:val="24"/>
              </w:rPr>
            </w:pPr>
            <w:r w:rsidRPr="00C17F70">
              <w:rPr>
                <w:rFonts w:ascii="Arial" w:hAnsi="Arial" w:cs="Arial"/>
                <w:sz w:val="24"/>
                <w:szCs w:val="24"/>
              </w:rPr>
              <w:t>Comparons ce que vous aviez dit à ce que nous venons d’apprendre</w:t>
            </w:r>
          </w:p>
        </w:tc>
        <w:tc>
          <w:tcPr>
            <w:tcW w:w="3180" w:type="dxa"/>
            <w:tcBorders>
              <w:top w:val="single" w:sz="4" w:space="0" w:color="000000"/>
              <w:left w:val="single" w:sz="4" w:space="0" w:color="000000"/>
              <w:bottom w:val="single" w:sz="4" w:space="0" w:color="000000"/>
              <w:right w:val="single" w:sz="4" w:space="0" w:color="000000"/>
            </w:tcBorders>
            <w:hideMark/>
          </w:tcPr>
          <w:p w:rsidR="00BE1CFB" w:rsidRPr="00C17F70" w:rsidRDefault="00BE1CFB">
            <w:pPr>
              <w:tabs>
                <w:tab w:val="center" w:pos="4536"/>
                <w:tab w:val="left" w:pos="6816"/>
              </w:tabs>
              <w:rPr>
                <w:rFonts w:ascii="Arial" w:hAnsi="Arial" w:cs="Arial"/>
                <w:sz w:val="24"/>
                <w:szCs w:val="24"/>
              </w:rPr>
            </w:pPr>
            <w:r w:rsidRPr="00C17F70">
              <w:rPr>
                <w:rFonts w:ascii="Arial" w:hAnsi="Arial" w:cs="Arial"/>
                <w:sz w:val="24"/>
                <w:szCs w:val="24"/>
              </w:rPr>
              <w:t xml:space="preserve">Comparaison </w:t>
            </w:r>
            <w:r w:rsidR="0060284A">
              <w:rPr>
                <w:rFonts w:ascii="Arial" w:hAnsi="Arial" w:cs="Arial"/>
                <w:sz w:val="24"/>
                <w:szCs w:val="24"/>
              </w:rPr>
              <w:t>d’hypothèses</w:t>
            </w:r>
            <w:r w:rsidRPr="00C17F70">
              <w:rPr>
                <w:rFonts w:ascii="Arial" w:hAnsi="Arial" w:cs="Arial"/>
                <w:sz w:val="24"/>
                <w:szCs w:val="24"/>
              </w:rPr>
              <w:t xml:space="preserve"> aux points d’</w:t>
            </w:r>
            <w:r w:rsidR="0060284A">
              <w:rPr>
                <w:rFonts w:ascii="Arial" w:hAnsi="Arial" w:cs="Arial"/>
                <w:sz w:val="24"/>
                <w:szCs w:val="24"/>
              </w:rPr>
              <w:t>enseignement / apprentissage</w:t>
            </w:r>
            <w:r w:rsidRPr="00C17F70">
              <w:rPr>
                <w:rFonts w:ascii="Arial" w:hAnsi="Arial" w:cs="Arial"/>
                <w:sz w:val="24"/>
                <w:szCs w:val="24"/>
              </w:rPr>
              <w:t>.</w:t>
            </w:r>
          </w:p>
        </w:tc>
        <w:tc>
          <w:tcPr>
            <w:tcW w:w="4678" w:type="dxa"/>
            <w:tcBorders>
              <w:top w:val="single" w:sz="4" w:space="0" w:color="000000"/>
              <w:left w:val="single" w:sz="4" w:space="0" w:color="000000"/>
              <w:bottom w:val="single" w:sz="4" w:space="0" w:color="000000"/>
              <w:right w:val="single" w:sz="4" w:space="0" w:color="000000"/>
            </w:tcBorders>
          </w:tcPr>
          <w:p w:rsidR="00BE1CFB" w:rsidRPr="00C17F70" w:rsidRDefault="00BE1CFB">
            <w:pPr>
              <w:tabs>
                <w:tab w:val="center" w:pos="4536"/>
                <w:tab w:val="left" w:pos="6816"/>
              </w:tabs>
              <w:rPr>
                <w:rFonts w:ascii="Arial" w:hAnsi="Arial" w:cs="Arial"/>
                <w:b/>
                <w:sz w:val="24"/>
                <w:szCs w:val="24"/>
              </w:rPr>
            </w:pPr>
          </w:p>
        </w:tc>
      </w:tr>
      <w:tr w:rsidR="00BE1CFB" w:rsidRPr="00C17F70" w:rsidTr="00A53254">
        <w:trPr>
          <w:jc w:val="center"/>
        </w:trPr>
        <w:tc>
          <w:tcPr>
            <w:tcW w:w="16125" w:type="dxa"/>
            <w:gridSpan w:val="4"/>
            <w:tcBorders>
              <w:top w:val="single" w:sz="4" w:space="0" w:color="000000"/>
              <w:left w:val="single" w:sz="4" w:space="0" w:color="000000"/>
              <w:bottom w:val="single" w:sz="4" w:space="0" w:color="000000"/>
              <w:right w:val="single" w:sz="4" w:space="0" w:color="000000"/>
            </w:tcBorders>
            <w:hideMark/>
          </w:tcPr>
          <w:p w:rsidR="00BE1CFB" w:rsidRPr="00C17F70" w:rsidRDefault="00546D54" w:rsidP="007F287E">
            <w:pPr>
              <w:numPr>
                <w:ilvl w:val="0"/>
                <w:numId w:val="300"/>
              </w:numPr>
              <w:contextualSpacing/>
              <w:rPr>
                <w:rFonts w:ascii="Arial" w:eastAsia="Calibri" w:hAnsi="Arial" w:cs="Arial"/>
                <w:b/>
                <w:sz w:val="24"/>
                <w:szCs w:val="24"/>
              </w:rPr>
            </w:pPr>
            <w:r>
              <w:rPr>
                <w:rFonts w:ascii="Arial" w:eastAsia="Calibri" w:hAnsi="Arial" w:cs="Arial"/>
                <w:b/>
                <w:sz w:val="24"/>
                <w:szCs w:val="24"/>
              </w:rPr>
              <w:t>CONCLUSION / SYNTHESE</w:t>
            </w:r>
            <w:r w:rsidR="00BE1CFB" w:rsidRPr="00C17F70">
              <w:rPr>
                <w:rFonts w:ascii="Arial" w:eastAsia="Calibri" w:hAnsi="Arial" w:cs="Arial"/>
                <w:b/>
                <w:sz w:val="24"/>
                <w:szCs w:val="24"/>
              </w:rPr>
              <w:t> (5 mn)</w:t>
            </w:r>
          </w:p>
        </w:tc>
      </w:tr>
      <w:tr w:rsidR="00BE1CFB" w:rsidRPr="00C17F70" w:rsidTr="00A53254">
        <w:trPr>
          <w:jc w:val="center"/>
        </w:trPr>
        <w:tc>
          <w:tcPr>
            <w:tcW w:w="2075" w:type="dxa"/>
            <w:tcBorders>
              <w:top w:val="single" w:sz="4" w:space="0" w:color="000000"/>
              <w:left w:val="single" w:sz="4" w:space="0" w:color="000000"/>
              <w:bottom w:val="single" w:sz="4" w:space="0" w:color="000000"/>
              <w:right w:val="single" w:sz="4" w:space="0" w:color="000000"/>
            </w:tcBorders>
            <w:hideMark/>
          </w:tcPr>
          <w:p w:rsidR="00BE1CFB" w:rsidRPr="00C17F70" w:rsidRDefault="00BE1CFB">
            <w:pPr>
              <w:tabs>
                <w:tab w:val="center" w:pos="4536"/>
                <w:tab w:val="left" w:pos="6816"/>
              </w:tabs>
              <w:rPr>
                <w:rFonts w:ascii="Arial" w:hAnsi="Arial" w:cs="Arial"/>
                <w:b/>
                <w:sz w:val="24"/>
                <w:szCs w:val="24"/>
              </w:rPr>
            </w:pPr>
            <w:r w:rsidRPr="00C17F70">
              <w:rPr>
                <w:rFonts w:ascii="Arial" w:hAnsi="Arial" w:cs="Arial"/>
                <w:b/>
                <w:sz w:val="24"/>
                <w:szCs w:val="24"/>
              </w:rPr>
              <w:t>Résumé</w:t>
            </w:r>
          </w:p>
          <w:p w:rsidR="00BE1CFB" w:rsidRPr="00C17F70" w:rsidRDefault="00BE1CFB">
            <w:pPr>
              <w:tabs>
                <w:tab w:val="center" w:pos="4536"/>
                <w:tab w:val="left" w:pos="6816"/>
              </w:tabs>
              <w:rPr>
                <w:rFonts w:ascii="Arial" w:hAnsi="Arial" w:cs="Arial"/>
                <w:b/>
                <w:sz w:val="24"/>
                <w:szCs w:val="24"/>
              </w:rPr>
            </w:pPr>
            <w:r w:rsidRPr="00C17F70">
              <w:rPr>
                <w:rFonts w:ascii="Arial" w:hAnsi="Arial" w:cs="Arial"/>
                <w:b/>
                <w:sz w:val="24"/>
                <w:szCs w:val="24"/>
              </w:rPr>
              <w:t>(</w:t>
            </w:r>
            <w:r w:rsidR="00AA7E6A">
              <w:rPr>
                <w:rFonts w:ascii="Arial" w:hAnsi="Arial" w:cs="Arial"/>
                <w:b/>
                <w:sz w:val="24"/>
                <w:szCs w:val="24"/>
              </w:rPr>
              <w:t>3 mn</w:t>
            </w:r>
            <w:r w:rsidRPr="00C17F70">
              <w:rPr>
                <w:rFonts w:ascii="Arial" w:hAnsi="Arial" w:cs="Arial"/>
                <w:b/>
                <w:sz w:val="24"/>
                <w:szCs w:val="24"/>
              </w:rPr>
              <w:t>)</w:t>
            </w:r>
          </w:p>
        </w:tc>
        <w:tc>
          <w:tcPr>
            <w:tcW w:w="6192" w:type="dxa"/>
            <w:tcBorders>
              <w:top w:val="single" w:sz="4" w:space="0" w:color="000000"/>
              <w:left w:val="single" w:sz="4" w:space="0" w:color="000000"/>
              <w:bottom w:val="single" w:sz="4" w:space="0" w:color="000000"/>
              <w:right w:val="single" w:sz="4" w:space="0" w:color="000000"/>
            </w:tcBorders>
            <w:hideMark/>
          </w:tcPr>
          <w:p w:rsidR="00BE1CFB" w:rsidRPr="00C17F70" w:rsidRDefault="00BE1CFB">
            <w:pPr>
              <w:tabs>
                <w:tab w:val="center" w:pos="4536"/>
                <w:tab w:val="left" w:pos="6816"/>
              </w:tabs>
              <w:rPr>
                <w:rFonts w:ascii="Arial" w:hAnsi="Arial" w:cs="Arial"/>
                <w:b/>
                <w:sz w:val="24"/>
                <w:szCs w:val="24"/>
              </w:rPr>
            </w:pPr>
            <w:r w:rsidRPr="00C17F70">
              <w:rPr>
                <w:rFonts w:ascii="Arial" w:hAnsi="Arial" w:cs="Arial"/>
                <w:sz w:val="24"/>
                <w:szCs w:val="24"/>
              </w:rPr>
              <w:t>Qu’allons-nous retenir de ce que nous venons d’apprendre ?</w:t>
            </w:r>
          </w:p>
        </w:tc>
        <w:tc>
          <w:tcPr>
            <w:tcW w:w="3180" w:type="dxa"/>
            <w:tcBorders>
              <w:top w:val="single" w:sz="4" w:space="0" w:color="000000"/>
              <w:left w:val="single" w:sz="4" w:space="0" w:color="000000"/>
              <w:bottom w:val="single" w:sz="4" w:space="0" w:color="000000"/>
              <w:right w:val="single" w:sz="4" w:space="0" w:color="000000"/>
            </w:tcBorders>
            <w:hideMark/>
          </w:tcPr>
          <w:p w:rsidR="00BE1CFB" w:rsidRPr="00C17F70" w:rsidRDefault="00BE1CFB">
            <w:pPr>
              <w:rPr>
                <w:rFonts w:ascii="Arial" w:hAnsi="Arial" w:cs="Arial"/>
                <w:sz w:val="24"/>
                <w:szCs w:val="24"/>
              </w:rPr>
            </w:pPr>
            <w:r w:rsidRPr="00C17F70">
              <w:rPr>
                <w:rFonts w:ascii="Arial" w:hAnsi="Arial" w:cs="Arial"/>
                <w:sz w:val="24"/>
                <w:szCs w:val="24"/>
              </w:rPr>
              <w:t>Élaboration du résumé et lecture</w:t>
            </w:r>
          </w:p>
        </w:tc>
        <w:tc>
          <w:tcPr>
            <w:tcW w:w="4678" w:type="dxa"/>
            <w:tcBorders>
              <w:top w:val="single" w:sz="4" w:space="0" w:color="000000"/>
              <w:left w:val="single" w:sz="4" w:space="0" w:color="000000"/>
              <w:bottom w:val="single" w:sz="4" w:space="0" w:color="000000"/>
              <w:right w:val="single" w:sz="4" w:space="0" w:color="000000"/>
            </w:tcBorders>
            <w:hideMark/>
          </w:tcPr>
          <w:p w:rsidR="00BE1CFB" w:rsidRPr="00C17F70" w:rsidRDefault="00BE1CFB">
            <w:pPr>
              <w:tabs>
                <w:tab w:val="center" w:pos="4536"/>
                <w:tab w:val="left" w:pos="6816"/>
              </w:tabs>
              <w:rPr>
                <w:rFonts w:ascii="Arial" w:hAnsi="Arial" w:cs="Arial"/>
                <w:sz w:val="24"/>
                <w:szCs w:val="24"/>
              </w:rPr>
            </w:pPr>
            <w:r w:rsidRPr="00C17F70">
              <w:rPr>
                <w:rFonts w:ascii="Arial" w:hAnsi="Arial" w:cs="Arial"/>
                <w:sz w:val="24"/>
                <w:szCs w:val="24"/>
              </w:rPr>
              <w:t>Écriture des nombres de 60 à 79 :</w:t>
            </w:r>
          </w:p>
          <w:tbl>
            <w:tblPr>
              <w:tblStyle w:val="ac"/>
              <w:tblW w:w="4540" w:type="dxa"/>
              <w:jc w:val="center"/>
              <w:tblLayout w:type="fixed"/>
              <w:tblLook w:val="04A0" w:firstRow="1" w:lastRow="0" w:firstColumn="1" w:lastColumn="0" w:noHBand="0" w:noVBand="1"/>
            </w:tblPr>
            <w:tblGrid>
              <w:gridCol w:w="594"/>
              <w:gridCol w:w="1122"/>
              <w:gridCol w:w="851"/>
              <w:gridCol w:w="1973"/>
            </w:tblGrid>
            <w:tr w:rsidR="00A53254" w:rsidRPr="00A53254" w:rsidTr="00A53254">
              <w:trPr>
                <w:jc w:val="center"/>
              </w:trPr>
              <w:tc>
                <w:tcPr>
                  <w:tcW w:w="594" w:type="dxa"/>
                  <w:tcBorders>
                    <w:top w:val="nil"/>
                    <w:left w:val="nil"/>
                    <w:bottom w:val="nil"/>
                    <w:right w:val="single" w:sz="4" w:space="0" w:color="auto"/>
                  </w:tcBorders>
                </w:tcPr>
                <w:p w:rsidR="00A53254" w:rsidRPr="00A53254" w:rsidRDefault="00A53254">
                  <w:pPr>
                    <w:tabs>
                      <w:tab w:val="center" w:pos="4536"/>
                      <w:tab w:val="left" w:pos="6816"/>
                    </w:tabs>
                    <w:jc w:val="center"/>
                    <w:rPr>
                      <w:rFonts w:ascii="Arial" w:eastAsia="ＭＳ 明朝" w:hAnsi="Arial" w:cs="Arial"/>
                      <w:lang w:val="fr-BE"/>
                    </w:rPr>
                  </w:pPr>
                </w:p>
              </w:tc>
              <w:tc>
                <w:tcPr>
                  <w:tcW w:w="1122" w:type="dxa"/>
                  <w:tcBorders>
                    <w:top w:val="single" w:sz="4" w:space="0" w:color="auto"/>
                    <w:left w:val="single" w:sz="4" w:space="0" w:color="auto"/>
                    <w:bottom w:val="single" w:sz="4" w:space="0" w:color="auto"/>
                    <w:right w:val="single" w:sz="4" w:space="0" w:color="auto"/>
                  </w:tcBorders>
                  <w:hideMark/>
                </w:tcPr>
                <w:p w:rsidR="00A53254" w:rsidRPr="00A53254" w:rsidRDefault="00A53254">
                  <w:pPr>
                    <w:tabs>
                      <w:tab w:val="center" w:pos="4536"/>
                      <w:tab w:val="left" w:pos="6816"/>
                    </w:tabs>
                    <w:jc w:val="center"/>
                    <w:rPr>
                      <w:rFonts w:ascii="Arial" w:eastAsia="ＭＳ 明朝" w:hAnsi="Arial" w:cs="Arial"/>
                      <w:lang w:val="fr-BE"/>
                    </w:rPr>
                  </w:pPr>
                  <w:r w:rsidRPr="00A53254">
                    <w:rPr>
                      <w:rFonts w:ascii="Arial" w:eastAsia="ＭＳ 明朝" w:hAnsi="Arial" w:cs="Arial"/>
                    </w:rPr>
                    <w:t>dizaines</w:t>
                  </w:r>
                </w:p>
              </w:tc>
              <w:tc>
                <w:tcPr>
                  <w:tcW w:w="851" w:type="dxa"/>
                  <w:tcBorders>
                    <w:top w:val="single" w:sz="4" w:space="0" w:color="auto"/>
                    <w:left w:val="single" w:sz="4" w:space="0" w:color="auto"/>
                    <w:bottom w:val="single" w:sz="4" w:space="0" w:color="auto"/>
                    <w:right w:val="single" w:sz="4" w:space="0" w:color="auto"/>
                  </w:tcBorders>
                  <w:hideMark/>
                </w:tcPr>
                <w:p w:rsidR="00A53254" w:rsidRPr="00A53254" w:rsidRDefault="00A53254">
                  <w:pPr>
                    <w:tabs>
                      <w:tab w:val="center" w:pos="4536"/>
                      <w:tab w:val="left" w:pos="6816"/>
                    </w:tabs>
                    <w:jc w:val="center"/>
                    <w:rPr>
                      <w:rFonts w:ascii="Arial" w:eastAsia="ＭＳ 明朝" w:hAnsi="Arial" w:cs="Arial"/>
                      <w:lang w:val="fr-BE"/>
                    </w:rPr>
                  </w:pPr>
                  <w:r w:rsidRPr="00A53254">
                    <w:rPr>
                      <w:rFonts w:ascii="Arial" w:eastAsia="ＭＳ 明朝" w:hAnsi="Arial" w:cs="Arial"/>
                    </w:rPr>
                    <w:t>unités</w:t>
                  </w:r>
                </w:p>
              </w:tc>
              <w:tc>
                <w:tcPr>
                  <w:tcW w:w="1973" w:type="dxa"/>
                  <w:tcBorders>
                    <w:top w:val="single" w:sz="4" w:space="0" w:color="auto"/>
                    <w:left w:val="single" w:sz="4" w:space="0" w:color="auto"/>
                    <w:bottom w:val="single" w:sz="4" w:space="0" w:color="auto"/>
                    <w:right w:val="single" w:sz="4" w:space="0" w:color="auto"/>
                  </w:tcBorders>
                </w:tcPr>
                <w:p w:rsidR="00A53254" w:rsidRPr="00A53254" w:rsidRDefault="00A53254" w:rsidP="00A53254">
                  <w:pPr>
                    <w:tabs>
                      <w:tab w:val="center" w:pos="4536"/>
                      <w:tab w:val="left" w:pos="6816"/>
                    </w:tabs>
                    <w:jc w:val="center"/>
                    <w:rPr>
                      <w:rFonts w:ascii="Arial" w:eastAsia="ＭＳ 明朝" w:hAnsi="Arial" w:cs="Arial"/>
                      <w:lang w:eastAsia="ja-JP"/>
                    </w:rPr>
                  </w:pPr>
                  <w:r w:rsidRPr="00A53254">
                    <w:rPr>
                      <w:rFonts w:ascii="Arial" w:eastAsia="ＭＳ 明朝" w:hAnsi="Arial" w:cs="Arial" w:hint="eastAsia"/>
                      <w:lang w:eastAsia="ja-JP"/>
                    </w:rPr>
                    <w:t>Lettres</w:t>
                  </w:r>
                </w:p>
              </w:tc>
            </w:tr>
            <w:tr w:rsidR="00A53254" w:rsidRPr="00A53254" w:rsidTr="00A53254">
              <w:trPr>
                <w:jc w:val="center"/>
              </w:trPr>
              <w:tc>
                <w:tcPr>
                  <w:tcW w:w="594" w:type="dxa"/>
                  <w:tcBorders>
                    <w:top w:val="nil"/>
                    <w:left w:val="nil"/>
                    <w:bottom w:val="nil"/>
                    <w:right w:val="single" w:sz="4" w:space="0" w:color="auto"/>
                  </w:tcBorders>
                  <w:hideMark/>
                </w:tcPr>
                <w:p w:rsidR="00A53254" w:rsidRPr="00A53254" w:rsidRDefault="00A53254">
                  <w:pPr>
                    <w:tabs>
                      <w:tab w:val="center" w:pos="4536"/>
                      <w:tab w:val="left" w:pos="6816"/>
                    </w:tabs>
                    <w:jc w:val="center"/>
                    <w:rPr>
                      <w:rFonts w:ascii="Arial" w:eastAsia="ＭＳ 明朝" w:hAnsi="Arial" w:cs="Arial"/>
                      <w:lang w:val="fr-BE"/>
                    </w:rPr>
                  </w:pPr>
                  <w:r w:rsidRPr="00A53254">
                    <w:rPr>
                      <w:rFonts w:ascii="Arial" w:eastAsia="ＭＳ 明朝" w:hAnsi="Arial" w:cs="Arial"/>
                    </w:rPr>
                    <w:t>60</w:t>
                  </w:r>
                </w:p>
              </w:tc>
              <w:tc>
                <w:tcPr>
                  <w:tcW w:w="1122" w:type="dxa"/>
                  <w:tcBorders>
                    <w:top w:val="single" w:sz="4" w:space="0" w:color="auto"/>
                    <w:left w:val="single" w:sz="4" w:space="0" w:color="auto"/>
                    <w:bottom w:val="single" w:sz="4" w:space="0" w:color="auto"/>
                    <w:right w:val="single" w:sz="4" w:space="0" w:color="auto"/>
                  </w:tcBorders>
                  <w:hideMark/>
                </w:tcPr>
                <w:p w:rsidR="00A53254" w:rsidRPr="00A53254" w:rsidRDefault="00A53254">
                  <w:pPr>
                    <w:tabs>
                      <w:tab w:val="center" w:pos="4536"/>
                      <w:tab w:val="left" w:pos="6816"/>
                    </w:tabs>
                    <w:jc w:val="center"/>
                    <w:rPr>
                      <w:rFonts w:ascii="Arial" w:eastAsia="ＭＳ 明朝" w:hAnsi="Arial" w:cs="Arial"/>
                      <w:lang w:val="fr-BE"/>
                    </w:rPr>
                  </w:pPr>
                  <w:r w:rsidRPr="00A53254">
                    <w:rPr>
                      <w:rFonts w:ascii="Arial" w:eastAsia="ＭＳ 明朝" w:hAnsi="Arial" w:cs="Arial"/>
                    </w:rPr>
                    <w:t>6</w:t>
                  </w:r>
                </w:p>
              </w:tc>
              <w:tc>
                <w:tcPr>
                  <w:tcW w:w="851" w:type="dxa"/>
                  <w:tcBorders>
                    <w:top w:val="single" w:sz="4" w:space="0" w:color="auto"/>
                    <w:left w:val="single" w:sz="4" w:space="0" w:color="auto"/>
                    <w:bottom w:val="single" w:sz="4" w:space="0" w:color="auto"/>
                    <w:right w:val="single" w:sz="4" w:space="0" w:color="auto"/>
                  </w:tcBorders>
                  <w:hideMark/>
                </w:tcPr>
                <w:p w:rsidR="00A53254" w:rsidRPr="00A53254" w:rsidRDefault="00A53254">
                  <w:pPr>
                    <w:tabs>
                      <w:tab w:val="center" w:pos="4536"/>
                      <w:tab w:val="left" w:pos="6816"/>
                    </w:tabs>
                    <w:jc w:val="center"/>
                    <w:rPr>
                      <w:rFonts w:ascii="Arial" w:eastAsia="ＭＳ 明朝" w:hAnsi="Arial" w:cs="Arial"/>
                      <w:lang w:val="fr-BE"/>
                    </w:rPr>
                  </w:pPr>
                  <w:r w:rsidRPr="00A53254">
                    <w:rPr>
                      <w:rFonts w:ascii="Arial" w:eastAsia="ＭＳ 明朝" w:hAnsi="Arial" w:cs="Arial"/>
                    </w:rPr>
                    <w:t>0</w:t>
                  </w:r>
                </w:p>
              </w:tc>
              <w:tc>
                <w:tcPr>
                  <w:tcW w:w="1973" w:type="dxa"/>
                  <w:tcBorders>
                    <w:top w:val="single" w:sz="4" w:space="0" w:color="auto"/>
                    <w:left w:val="single" w:sz="4" w:space="0" w:color="auto"/>
                    <w:bottom w:val="single" w:sz="4" w:space="0" w:color="auto"/>
                    <w:right w:val="single" w:sz="4" w:space="0" w:color="auto"/>
                  </w:tcBorders>
                </w:tcPr>
                <w:p w:rsidR="00A53254" w:rsidRPr="00A53254" w:rsidRDefault="00A53254">
                  <w:pPr>
                    <w:tabs>
                      <w:tab w:val="center" w:pos="4536"/>
                      <w:tab w:val="left" w:pos="6816"/>
                    </w:tabs>
                    <w:jc w:val="center"/>
                    <w:rPr>
                      <w:rFonts w:ascii="Arial" w:eastAsia="ＭＳ 明朝" w:hAnsi="Arial" w:cs="Arial"/>
                    </w:rPr>
                  </w:pPr>
                  <w:r w:rsidRPr="00A53254">
                    <w:rPr>
                      <w:rFonts w:ascii="Arial" w:hAnsi="Arial" w:cs="Arial"/>
                    </w:rPr>
                    <w:t>soixante</w:t>
                  </w:r>
                </w:p>
              </w:tc>
            </w:tr>
            <w:tr w:rsidR="00A53254" w:rsidRPr="00A53254" w:rsidTr="00A53254">
              <w:trPr>
                <w:jc w:val="center"/>
              </w:trPr>
              <w:tc>
                <w:tcPr>
                  <w:tcW w:w="594" w:type="dxa"/>
                  <w:tcBorders>
                    <w:top w:val="nil"/>
                    <w:left w:val="nil"/>
                    <w:bottom w:val="nil"/>
                    <w:right w:val="single" w:sz="4" w:space="0" w:color="auto"/>
                  </w:tcBorders>
                  <w:hideMark/>
                </w:tcPr>
                <w:p w:rsidR="00A53254" w:rsidRPr="00A53254" w:rsidRDefault="00A53254">
                  <w:pPr>
                    <w:tabs>
                      <w:tab w:val="center" w:pos="4536"/>
                      <w:tab w:val="left" w:pos="6816"/>
                    </w:tabs>
                    <w:jc w:val="center"/>
                    <w:rPr>
                      <w:rFonts w:ascii="Arial" w:eastAsia="ＭＳ 明朝" w:hAnsi="Arial" w:cs="Arial"/>
                      <w:lang w:val="fr-BE"/>
                    </w:rPr>
                  </w:pPr>
                  <w:r w:rsidRPr="00A53254">
                    <w:rPr>
                      <w:rFonts w:ascii="Arial" w:eastAsia="ＭＳ 明朝" w:hAnsi="Arial" w:cs="Arial"/>
                    </w:rPr>
                    <w:t>61</w:t>
                  </w:r>
                </w:p>
              </w:tc>
              <w:tc>
                <w:tcPr>
                  <w:tcW w:w="1122" w:type="dxa"/>
                  <w:tcBorders>
                    <w:top w:val="single" w:sz="4" w:space="0" w:color="auto"/>
                    <w:left w:val="single" w:sz="4" w:space="0" w:color="auto"/>
                    <w:bottom w:val="single" w:sz="4" w:space="0" w:color="auto"/>
                    <w:right w:val="single" w:sz="4" w:space="0" w:color="auto"/>
                  </w:tcBorders>
                  <w:hideMark/>
                </w:tcPr>
                <w:p w:rsidR="00A53254" w:rsidRPr="00A53254" w:rsidRDefault="00A53254">
                  <w:pPr>
                    <w:tabs>
                      <w:tab w:val="center" w:pos="4536"/>
                      <w:tab w:val="left" w:pos="6816"/>
                    </w:tabs>
                    <w:jc w:val="center"/>
                    <w:rPr>
                      <w:rFonts w:ascii="Arial" w:eastAsia="ＭＳ 明朝" w:hAnsi="Arial" w:cs="Arial"/>
                      <w:lang w:val="fr-BE"/>
                    </w:rPr>
                  </w:pPr>
                  <w:r w:rsidRPr="00A53254">
                    <w:rPr>
                      <w:rFonts w:ascii="Arial" w:eastAsia="ＭＳ 明朝" w:hAnsi="Arial" w:cs="Arial"/>
                    </w:rPr>
                    <w:t>6</w:t>
                  </w:r>
                </w:p>
              </w:tc>
              <w:tc>
                <w:tcPr>
                  <w:tcW w:w="851" w:type="dxa"/>
                  <w:tcBorders>
                    <w:top w:val="single" w:sz="4" w:space="0" w:color="auto"/>
                    <w:left w:val="single" w:sz="4" w:space="0" w:color="auto"/>
                    <w:bottom w:val="single" w:sz="4" w:space="0" w:color="auto"/>
                    <w:right w:val="single" w:sz="4" w:space="0" w:color="auto"/>
                  </w:tcBorders>
                  <w:hideMark/>
                </w:tcPr>
                <w:p w:rsidR="00A53254" w:rsidRPr="00A53254" w:rsidRDefault="00A53254">
                  <w:pPr>
                    <w:tabs>
                      <w:tab w:val="center" w:pos="4536"/>
                      <w:tab w:val="left" w:pos="6816"/>
                    </w:tabs>
                    <w:jc w:val="center"/>
                    <w:rPr>
                      <w:rFonts w:ascii="Arial" w:eastAsia="ＭＳ 明朝" w:hAnsi="Arial" w:cs="Arial"/>
                      <w:lang w:val="fr-BE"/>
                    </w:rPr>
                  </w:pPr>
                  <w:r w:rsidRPr="00A53254">
                    <w:rPr>
                      <w:rFonts w:ascii="Arial" w:eastAsia="ＭＳ 明朝" w:hAnsi="Arial" w:cs="Arial"/>
                    </w:rPr>
                    <w:t>1</w:t>
                  </w:r>
                </w:p>
              </w:tc>
              <w:tc>
                <w:tcPr>
                  <w:tcW w:w="1973" w:type="dxa"/>
                  <w:tcBorders>
                    <w:top w:val="single" w:sz="4" w:space="0" w:color="auto"/>
                    <w:left w:val="single" w:sz="4" w:space="0" w:color="auto"/>
                    <w:bottom w:val="single" w:sz="4" w:space="0" w:color="auto"/>
                    <w:right w:val="single" w:sz="4" w:space="0" w:color="auto"/>
                  </w:tcBorders>
                </w:tcPr>
                <w:p w:rsidR="00A53254" w:rsidRPr="00A53254" w:rsidRDefault="00A53254">
                  <w:pPr>
                    <w:tabs>
                      <w:tab w:val="center" w:pos="4536"/>
                      <w:tab w:val="left" w:pos="6816"/>
                    </w:tabs>
                    <w:jc w:val="center"/>
                    <w:rPr>
                      <w:rFonts w:ascii="Arial" w:eastAsia="ＭＳ 明朝" w:hAnsi="Arial" w:cs="Arial"/>
                    </w:rPr>
                  </w:pPr>
                  <w:r w:rsidRPr="00A53254">
                    <w:rPr>
                      <w:rFonts w:ascii="Arial" w:hAnsi="Arial" w:cs="Arial"/>
                    </w:rPr>
                    <w:t>soixante-et-un</w:t>
                  </w:r>
                </w:p>
              </w:tc>
            </w:tr>
            <w:tr w:rsidR="00A53254" w:rsidRPr="00A53254" w:rsidTr="00A53254">
              <w:trPr>
                <w:jc w:val="center"/>
              </w:trPr>
              <w:tc>
                <w:tcPr>
                  <w:tcW w:w="594" w:type="dxa"/>
                  <w:tcBorders>
                    <w:top w:val="nil"/>
                    <w:left w:val="nil"/>
                    <w:bottom w:val="nil"/>
                    <w:right w:val="single" w:sz="4" w:space="0" w:color="auto"/>
                  </w:tcBorders>
                  <w:hideMark/>
                </w:tcPr>
                <w:p w:rsidR="00A53254" w:rsidRPr="00A53254" w:rsidRDefault="00A53254">
                  <w:pPr>
                    <w:tabs>
                      <w:tab w:val="center" w:pos="4536"/>
                      <w:tab w:val="left" w:pos="6816"/>
                    </w:tabs>
                    <w:jc w:val="center"/>
                    <w:rPr>
                      <w:rFonts w:ascii="Arial" w:eastAsia="ＭＳ 明朝" w:hAnsi="Arial" w:cs="Arial"/>
                      <w:lang w:val="fr-BE" w:eastAsia="ja-JP"/>
                    </w:rPr>
                  </w:pPr>
                  <w:r>
                    <w:rPr>
                      <w:rFonts w:ascii="Arial" w:eastAsia="ＭＳ 明朝" w:hAnsi="Arial" w:cs="Arial" w:hint="eastAsia"/>
                      <w:lang w:eastAsia="ja-JP"/>
                    </w:rPr>
                    <w:t>70</w:t>
                  </w:r>
                </w:p>
              </w:tc>
              <w:tc>
                <w:tcPr>
                  <w:tcW w:w="1122" w:type="dxa"/>
                  <w:tcBorders>
                    <w:top w:val="single" w:sz="4" w:space="0" w:color="auto"/>
                    <w:left w:val="single" w:sz="4" w:space="0" w:color="auto"/>
                    <w:bottom w:val="single" w:sz="4" w:space="0" w:color="auto"/>
                    <w:right w:val="single" w:sz="4" w:space="0" w:color="auto"/>
                  </w:tcBorders>
                </w:tcPr>
                <w:p w:rsidR="00A53254" w:rsidRPr="00A53254" w:rsidRDefault="00A53254">
                  <w:pPr>
                    <w:tabs>
                      <w:tab w:val="center" w:pos="4536"/>
                      <w:tab w:val="left" w:pos="6816"/>
                    </w:tabs>
                    <w:jc w:val="center"/>
                    <w:rPr>
                      <w:rFonts w:ascii="Arial" w:eastAsia="ＭＳ 明朝" w:hAnsi="Arial" w:cs="Arial"/>
                      <w:lang w:val="fr-BE" w:eastAsia="ja-JP"/>
                    </w:rPr>
                  </w:pPr>
                  <w:r>
                    <w:rPr>
                      <w:rFonts w:ascii="Arial" w:eastAsia="ＭＳ 明朝" w:hAnsi="Arial" w:cs="Arial" w:hint="eastAsia"/>
                      <w:lang w:val="fr-BE" w:eastAsia="ja-JP"/>
                    </w:rPr>
                    <w:t>7</w:t>
                  </w:r>
                </w:p>
              </w:tc>
              <w:tc>
                <w:tcPr>
                  <w:tcW w:w="851" w:type="dxa"/>
                  <w:tcBorders>
                    <w:top w:val="single" w:sz="4" w:space="0" w:color="auto"/>
                    <w:left w:val="single" w:sz="4" w:space="0" w:color="auto"/>
                    <w:bottom w:val="single" w:sz="4" w:space="0" w:color="auto"/>
                    <w:right w:val="single" w:sz="4" w:space="0" w:color="auto"/>
                  </w:tcBorders>
                </w:tcPr>
                <w:p w:rsidR="00A53254" w:rsidRPr="00A53254" w:rsidRDefault="00A53254">
                  <w:pPr>
                    <w:tabs>
                      <w:tab w:val="center" w:pos="4536"/>
                      <w:tab w:val="left" w:pos="6816"/>
                    </w:tabs>
                    <w:jc w:val="center"/>
                    <w:rPr>
                      <w:rFonts w:ascii="Arial" w:eastAsia="ＭＳ 明朝" w:hAnsi="Arial" w:cs="Arial"/>
                      <w:lang w:val="fr-BE" w:eastAsia="ja-JP"/>
                    </w:rPr>
                  </w:pPr>
                  <w:r>
                    <w:rPr>
                      <w:rFonts w:ascii="Arial" w:eastAsia="ＭＳ 明朝" w:hAnsi="Arial" w:cs="Arial" w:hint="eastAsia"/>
                      <w:lang w:val="fr-BE" w:eastAsia="ja-JP"/>
                    </w:rPr>
                    <w:t>0</w:t>
                  </w:r>
                </w:p>
              </w:tc>
              <w:tc>
                <w:tcPr>
                  <w:tcW w:w="1973" w:type="dxa"/>
                  <w:tcBorders>
                    <w:top w:val="single" w:sz="4" w:space="0" w:color="auto"/>
                    <w:left w:val="single" w:sz="4" w:space="0" w:color="auto"/>
                    <w:bottom w:val="single" w:sz="4" w:space="0" w:color="auto"/>
                    <w:right w:val="single" w:sz="4" w:space="0" w:color="auto"/>
                  </w:tcBorders>
                </w:tcPr>
                <w:p w:rsidR="00A53254" w:rsidRPr="00A53254" w:rsidRDefault="00A53254">
                  <w:pPr>
                    <w:tabs>
                      <w:tab w:val="center" w:pos="4536"/>
                      <w:tab w:val="left" w:pos="6816"/>
                    </w:tabs>
                    <w:jc w:val="center"/>
                    <w:rPr>
                      <w:rFonts w:ascii="Arial" w:eastAsia="ＭＳ 明朝" w:hAnsi="Arial" w:cs="Arial"/>
                    </w:rPr>
                  </w:pPr>
                  <w:r w:rsidRPr="00A53254">
                    <w:rPr>
                      <w:rFonts w:ascii="Arial" w:hAnsi="Arial" w:cs="Arial"/>
                    </w:rPr>
                    <w:t>soixante-dix</w:t>
                  </w:r>
                </w:p>
              </w:tc>
            </w:tr>
            <w:tr w:rsidR="00A53254" w:rsidRPr="00A53254" w:rsidTr="00A53254">
              <w:trPr>
                <w:jc w:val="center"/>
              </w:trPr>
              <w:tc>
                <w:tcPr>
                  <w:tcW w:w="594" w:type="dxa"/>
                  <w:tcBorders>
                    <w:top w:val="nil"/>
                    <w:left w:val="nil"/>
                    <w:bottom w:val="nil"/>
                    <w:right w:val="single" w:sz="4" w:space="0" w:color="auto"/>
                  </w:tcBorders>
                </w:tcPr>
                <w:p w:rsidR="00A53254" w:rsidRPr="00A53254" w:rsidRDefault="00A53254">
                  <w:pPr>
                    <w:tabs>
                      <w:tab w:val="center" w:pos="4536"/>
                      <w:tab w:val="left" w:pos="6816"/>
                    </w:tabs>
                    <w:jc w:val="center"/>
                    <w:rPr>
                      <w:rFonts w:ascii="Arial" w:eastAsia="ＭＳ 明朝" w:hAnsi="Arial" w:cs="Arial"/>
                      <w:lang w:eastAsia="ja-JP"/>
                    </w:rPr>
                  </w:pPr>
                  <w:r>
                    <w:rPr>
                      <w:rFonts w:ascii="Arial" w:eastAsia="ＭＳ 明朝" w:hAnsi="Arial" w:cs="Arial" w:hint="eastAsia"/>
                      <w:lang w:eastAsia="ja-JP"/>
                    </w:rPr>
                    <w:t>71</w:t>
                  </w:r>
                </w:p>
              </w:tc>
              <w:tc>
                <w:tcPr>
                  <w:tcW w:w="1122" w:type="dxa"/>
                  <w:tcBorders>
                    <w:top w:val="single" w:sz="4" w:space="0" w:color="auto"/>
                    <w:left w:val="single" w:sz="4" w:space="0" w:color="auto"/>
                    <w:bottom w:val="single" w:sz="4" w:space="0" w:color="auto"/>
                    <w:right w:val="single" w:sz="4" w:space="0" w:color="auto"/>
                  </w:tcBorders>
                </w:tcPr>
                <w:p w:rsidR="00A53254" w:rsidRPr="00A53254" w:rsidRDefault="00A53254">
                  <w:pPr>
                    <w:tabs>
                      <w:tab w:val="center" w:pos="4536"/>
                      <w:tab w:val="left" w:pos="6816"/>
                    </w:tabs>
                    <w:jc w:val="center"/>
                    <w:rPr>
                      <w:rFonts w:ascii="Arial" w:eastAsia="ＭＳ 明朝" w:hAnsi="Arial" w:cs="Arial"/>
                      <w:lang w:eastAsia="ja-JP"/>
                    </w:rPr>
                  </w:pPr>
                  <w:r>
                    <w:rPr>
                      <w:rFonts w:ascii="Arial" w:eastAsia="ＭＳ 明朝" w:hAnsi="Arial" w:cs="Arial" w:hint="eastAsia"/>
                      <w:lang w:eastAsia="ja-JP"/>
                    </w:rPr>
                    <w:t>7</w:t>
                  </w:r>
                </w:p>
              </w:tc>
              <w:tc>
                <w:tcPr>
                  <w:tcW w:w="851" w:type="dxa"/>
                  <w:tcBorders>
                    <w:top w:val="single" w:sz="4" w:space="0" w:color="auto"/>
                    <w:left w:val="single" w:sz="4" w:space="0" w:color="auto"/>
                    <w:bottom w:val="single" w:sz="4" w:space="0" w:color="auto"/>
                    <w:right w:val="single" w:sz="4" w:space="0" w:color="auto"/>
                  </w:tcBorders>
                </w:tcPr>
                <w:p w:rsidR="00A53254" w:rsidRPr="00A53254" w:rsidRDefault="00A53254">
                  <w:pPr>
                    <w:tabs>
                      <w:tab w:val="center" w:pos="4536"/>
                      <w:tab w:val="left" w:pos="6816"/>
                    </w:tabs>
                    <w:jc w:val="center"/>
                    <w:rPr>
                      <w:rFonts w:ascii="Arial" w:eastAsia="ＭＳ 明朝" w:hAnsi="Arial" w:cs="Arial"/>
                      <w:lang w:eastAsia="ja-JP"/>
                    </w:rPr>
                  </w:pPr>
                  <w:r>
                    <w:rPr>
                      <w:rFonts w:ascii="Arial" w:eastAsia="ＭＳ 明朝" w:hAnsi="Arial" w:cs="Arial" w:hint="eastAsia"/>
                      <w:lang w:eastAsia="ja-JP"/>
                    </w:rPr>
                    <w:t>1</w:t>
                  </w:r>
                </w:p>
              </w:tc>
              <w:tc>
                <w:tcPr>
                  <w:tcW w:w="1973" w:type="dxa"/>
                  <w:tcBorders>
                    <w:top w:val="single" w:sz="4" w:space="0" w:color="auto"/>
                    <w:left w:val="single" w:sz="4" w:space="0" w:color="auto"/>
                    <w:bottom w:val="single" w:sz="4" w:space="0" w:color="auto"/>
                    <w:right w:val="single" w:sz="4" w:space="0" w:color="auto"/>
                  </w:tcBorders>
                </w:tcPr>
                <w:p w:rsidR="00A53254" w:rsidRPr="00A53254" w:rsidRDefault="00A53254">
                  <w:pPr>
                    <w:tabs>
                      <w:tab w:val="center" w:pos="4536"/>
                      <w:tab w:val="left" w:pos="6816"/>
                    </w:tabs>
                    <w:jc w:val="center"/>
                    <w:rPr>
                      <w:rFonts w:ascii="Arial" w:hAnsi="Arial" w:cs="Arial"/>
                    </w:rPr>
                  </w:pPr>
                  <w:r w:rsidRPr="00A53254">
                    <w:rPr>
                      <w:rFonts w:ascii="Arial" w:hAnsi="Arial" w:cs="Arial"/>
                    </w:rPr>
                    <w:t>soixante-et-onze</w:t>
                  </w:r>
                </w:p>
              </w:tc>
            </w:tr>
            <w:tr w:rsidR="00A53254" w:rsidRPr="00A53254" w:rsidTr="00A53254">
              <w:trPr>
                <w:jc w:val="center"/>
              </w:trPr>
              <w:tc>
                <w:tcPr>
                  <w:tcW w:w="594" w:type="dxa"/>
                  <w:tcBorders>
                    <w:top w:val="nil"/>
                    <w:left w:val="nil"/>
                    <w:bottom w:val="nil"/>
                    <w:right w:val="single" w:sz="4" w:space="0" w:color="auto"/>
                  </w:tcBorders>
                  <w:hideMark/>
                </w:tcPr>
                <w:p w:rsidR="00A53254" w:rsidRPr="00A53254" w:rsidRDefault="00A53254">
                  <w:pPr>
                    <w:tabs>
                      <w:tab w:val="center" w:pos="4536"/>
                      <w:tab w:val="left" w:pos="6816"/>
                    </w:tabs>
                    <w:jc w:val="center"/>
                    <w:rPr>
                      <w:rFonts w:ascii="Arial" w:eastAsia="ＭＳ 明朝" w:hAnsi="Arial" w:cs="Arial"/>
                      <w:lang w:val="fr-BE"/>
                    </w:rPr>
                  </w:pPr>
                  <w:r w:rsidRPr="00A53254">
                    <w:rPr>
                      <w:rFonts w:ascii="Arial" w:eastAsia="ＭＳ 明朝" w:hAnsi="Arial" w:cs="Arial"/>
                    </w:rPr>
                    <w:t>79</w:t>
                  </w:r>
                </w:p>
              </w:tc>
              <w:tc>
                <w:tcPr>
                  <w:tcW w:w="1122" w:type="dxa"/>
                  <w:tcBorders>
                    <w:top w:val="single" w:sz="4" w:space="0" w:color="auto"/>
                    <w:left w:val="single" w:sz="4" w:space="0" w:color="auto"/>
                    <w:bottom w:val="single" w:sz="4" w:space="0" w:color="auto"/>
                    <w:right w:val="single" w:sz="4" w:space="0" w:color="auto"/>
                  </w:tcBorders>
                  <w:hideMark/>
                </w:tcPr>
                <w:p w:rsidR="00A53254" w:rsidRPr="00A53254" w:rsidRDefault="00A53254">
                  <w:pPr>
                    <w:tabs>
                      <w:tab w:val="center" w:pos="4536"/>
                      <w:tab w:val="left" w:pos="6816"/>
                    </w:tabs>
                    <w:jc w:val="center"/>
                    <w:rPr>
                      <w:rFonts w:ascii="Arial" w:eastAsia="ＭＳ 明朝" w:hAnsi="Arial" w:cs="Arial"/>
                      <w:lang w:val="fr-BE"/>
                    </w:rPr>
                  </w:pPr>
                  <w:r w:rsidRPr="00A53254">
                    <w:rPr>
                      <w:rFonts w:ascii="Arial" w:eastAsia="ＭＳ 明朝" w:hAnsi="Arial" w:cs="Arial"/>
                    </w:rPr>
                    <w:t>7</w:t>
                  </w:r>
                </w:p>
              </w:tc>
              <w:tc>
                <w:tcPr>
                  <w:tcW w:w="851" w:type="dxa"/>
                  <w:tcBorders>
                    <w:top w:val="single" w:sz="4" w:space="0" w:color="auto"/>
                    <w:left w:val="single" w:sz="4" w:space="0" w:color="auto"/>
                    <w:bottom w:val="single" w:sz="4" w:space="0" w:color="auto"/>
                    <w:right w:val="single" w:sz="4" w:space="0" w:color="auto"/>
                  </w:tcBorders>
                  <w:hideMark/>
                </w:tcPr>
                <w:p w:rsidR="00A53254" w:rsidRPr="00A53254" w:rsidRDefault="00A53254">
                  <w:pPr>
                    <w:tabs>
                      <w:tab w:val="center" w:pos="4536"/>
                      <w:tab w:val="left" w:pos="6816"/>
                    </w:tabs>
                    <w:jc w:val="center"/>
                    <w:rPr>
                      <w:rFonts w:ascii="Arial" w:eastAsia="ＭＳ 明朝" w:hAnsi="Arial" w:cs="Arial"/>
                      <w:lang w:val="fr-BE"/>
                    </w:rPr>
                  </w:pPr>
                  <w:r w:rsidRPr="00A53254">
                    <w:rPr>
                      <w:rFonts w:ascii="Arial" w:eastAsia="ＭＳ 明朝" w:hAnsi="Arial" w:cs="Arial"/>
                    </w:rPr>
                    <w:t>9</w:t>
                  </w:r>
                </w:p>
              </w:tc>
              <w:tc>
                <w:tcPr>
                  <w:tcW w:w="1973" w:type="dxa"/>
                  <w:tcBorders>
                    <w:top w:val="single" w:sz="4" w:space="0" w:color="auto"/>
                    <w:left w:val="single" w:sz="4" w:space="0" w:color="auto"/>
                    <w:bottom w:val="single" w:sz="4" w:space="0" w:color="auto"/>
                    <w:right w:val="single" w:sz="4" w:space="0" w:color="auto"/>
                  </w:tcBorders>
                </w:tcPr>
                <w:p w:rsidR="00A53254" w:rsidRPr="00A53254" w:rsidRDefault="00A53254">
                  <w:pPr>
                    <w:tabs>
                      <w:tab w:val="center" w:pos="4536"/>
                      <w:tab w:val="left" w:pos="6816"/>
                    </w:tabs>
                    <w:jc w:val="center"/>
                    <w:rPr>
                      <w:rFonts w:ascii="Arial" w:eastAsia="ＭＳ 明朝" w:hAnsi="Arial" w:cs="Arial"/>
                    </w:rPr>
                  </w:pPr>
                  <w:r w:rsidRPr="00A53254">
                    <w:rPr>
                      <w:rFonts w:ascii="Arial" w:hAnsi="Arial" w:cs="Arial"/>
                    </w:rPr>
                    <w:t>soixante-dix-neuf</w:t>
                  </w:r>
                </w:p>
              </w:tc>
            </w:tr>
          </w:tbl>
          <w:p w:rsidR="00BE1CFB" w:rsidRPr="00C17F70" w:rsidRDefault="00BE1CFB">
            <w:pPr>
              <w:tabs>
                <w:tab w:val="center" w:pos="4536"/>
                <w:tab w:val="left" w:pos="6816"/>
              </w:tabs>
              <w:rPr>
                <w:rFonts w:ascii="Arial" w:hAnsi="Arial" w:cs="Arial"/>
                <w:sz w:val="24"/>
                <w:szCs w:val="24"/>
              </w:rPr>
            </w:pPr>
          </w:p>
        </w:tc>
      </w:tr>
      <w:tr w:rsidR="00BE1CFB" w:rsidRPr="00C17F70" w:rsidTr="00A53254">
        <w:trPr>
          <w:jc w:val="center"/>
        </w:trPr>
        <w:tc>
          <w:tcPr>
            <w:tcW w:w="2075" w:type="dxa"/>
            <w:tcBorders>
              <w:top w:val="single" w:sz="4" w:space="0" w:color="000000"/>
              <w:left w:val="single" w:sz="4" w:space="0" w:color="000000"/>
              <w:bottom w:val="single" w:sz="4" w:space="0" w:color="000000"/>
              <w:right w:val="single" w:sz="4" w:space="0" w:color="000000"/>
            </w:tcBorders>
            <w:hideMark/>
          </w:tcPr>
          <w:p w:rsidR="00BE1CFB" w:rsidRPr="00C17F70" w:rsidRDefault="00BE1CFB">
            <w:pPr>
              <w:tabs>
                <w:tab w:val="center" w:pos="4536"/>
                <w:tab w:val="left" w:pos="6816"/>
              </w:tabs>
              <w:rPr>
                <w:rFonts w:ascii="Arial" w:hAnsi="Arial" w:cs="Arial"/>
                <w:b/>
                <w:sz w:val="24"/>
                <w:szCs w:val="24"/>
              </w:rPr>
            </w:pPr>
            <w:r w:rsidRPr="00C17F70">
              <w:rPr>
                <w:rFonts w:ascii="Arial" w:hAnsi="Arial" w:cs="Arial"/>
                <w:b/>
                <w:sz w:val="24"/>
                <w:szCs w:val="24"/>
              </w:rPr>
              <w:t>Lien avec la vie courante (1 mn)</w:t>
            </w:r>
          </w:p>
        </w:tc>
        <w:tc>
          <w:tcPr>
            <w:tcW w:w="6192" w:type="dxa"/>
            <w:tcBorders>
              <w:top w:val="single" w:sz="4" w:space="0" w:color="000000"/>
              <w:left w:val="single" w:sz="4" w:space="0" w:color="000000"/>
              <w:bottom w:val="single" w:sz="4" w:space="0" w:color="000000"/>
              <w:right w:val="single" w:sz="4" w:space="0" w:color="000000"/>
            </w:tcBorders>
            <w:hideMark/>
          </w:tcPr>
          <w:p w:rsidR="00BE1CFB" w:rsidRPr="00C17F70" w:rsidRDefault="00BE1CFB">
            <w:pPr>
              <w:tabs>
                <w:tab w:val="center" w:pos="4536"/>
                <w:tab w:val="left" w:pos="6816"/>
              </w:tabs>
              <w:rPr>
                <w:rFonts w:ascii="Arial" w:hAnsi="Arial" w:cs="Arial"/>
                <w:b/>
                <w:sz w:val="24"/>
                <w:szCs w:val="24"/>
              </w:rPr>
            </w:pPr>
            <w:r w:rsidRPr="00C17F70">
              <w:rPr>
                <w:rFonts w:ascii="Arial" w:hAnsi="Arial" w:cs="Arial"/>
                <w:sz w:val="24"/>
                <w:szCs w:val="24"/>
              </w:rPr>
              <w:t>A quoi va te servir ce que tu viens d’apprendre ?</w:t>
            </w:r>
          </w:p>
        </w:tc>
        <w:tc>
          <w:tcPr>
            <w:tcW w:w="3180" w:type="dxa"/>
            <w:tcBorders>
              <w:top w:val="single" w:sz="4" w:space="0" w:color="000000"/>
              <w:left w:val="single" w:sz="4" w:space="0" w:color="000000"/>
              <w:bottom w:val="single" w:sz="4" w:space="0" w:color="000000"/>
              <w:right w:val="single" w:sz="4" w:space="0" w:color="000000"/>
            </w:tcBorders>
            <w:hideMark/>
          </w:tcPr>
          <w:p w:rsidR="00BE1CFB" w:rsidRPr="00C17F70" w:rsidRDefault="00BE1CFB">
            <w:pPr>
              <w:rPr>
                <w:rFonts w:ascii="Arial" w:hAnsi="Arial" w:cs="Arial"/>
                <w:sz w:val="24"/>
                <w:szCs w:val="24"/>
              </w:rPr>
            </w:pPr>
            <w:r w:rsidRPr="00C17F70">
              <w:rPr>
                <w:rFonts w:ascii="Arial" w:hAnsi="Arial" w:cs="Arial"/>
                <w:sz w:val="24"/>
                <w:szCs w:val="24"/>
              </w:rPr>
              <w:t>A dénombrer des objets, à faire des groupements par dizaines.</w:t>
            </w:r>
          </w:p>
        </w:tc>
        <w:tc>
          <w:tcPr>
            <w:tcW w:w="4678" w:type="dxa"/>
            <w:tcBorders>
              <w:top w:val="single" w:sz="4" w:space="0" w:color="000000"/>
              <w:left w:val="single" w:sz="4" w:space="0" w:color="000000"/>
              <w:bottom w:val="single" w:sz="4" w:space="0" w:color="000000"/>
              <w:right w:val="single" w:sz="4" w:space="0" w:color="000000"/>
            </w:tcBorders>
          </w:tcPr>
          <w:p w:rsidR="00BE1CFB" w:rsidRPr="00C17F70" w:rsidRDefault="00BE1CFB">
            <w:pPr>
              <w:rPr>
                <w:rFonts w:ascii="Arial" w:hAnsi="Arial" w:cs="Arial"/>
                <w:sz w:val="24"/>
                <w:szCs w:val="24"/>
              </w:rPr>
            </w:pPr>
          </w:p>
        </w:tc>
      </w:tr>
      <w:tr w:rsidR="00BE1CFB" w:rsidRPr="00C17F70" w:rsidTr="00A53254">
        <w:trPr>
          <w:jc w:val="center"/>
        </w:trPr>
        <w:tc>
          <w:tcPr>
            <w:tcW w:w="2075" w:type="dxa"/>
            <w:tcBorders>
              <w:top w:val="single" w:sz="4" w:space="0" w:color="000000"/>
              <w:left w:val="single" w:sz="4" w:space="0" w:color="000000"/>
              <w:bottom w:val="single" w:sz="4" w:space="0" w:color="000000"/>
              <w:right w:val="single" w:sz="4" w:space="0" w:color="000000"/>
            </w:tcBorders>
            <w:hideMark/>
          </w:tcPr>
          <w:p w:rsidR="00BE1CFB" w:rsidRPr="00C17F70" w:rsidRDefault="00BE1CFB">
            <w:pPr>
              <w:tabs>
                <w:tab w:val="center" w:pos="4536"/>
                <w:tab w:val="left" w:pos="6816"/>
              </w:tabs>
              <w:rPr>
                <w:rFonts w:ascii="Arial" w:hAnsi="Arial" w:cs="Arial"/>
                <w:b/>
                <w:sz w:val="24"/>
                <w:szCs w:val="24"/>
              </w:rPr>
            </w:pPr>
            <w:r w:rsidRPr="00C17F70">
              <w:rPr>
                <w:rFonts w:ascii="Arial" w:hAnsi="Arial" w:cs="Arial"/>
                <w:b/>
                <w:sz w:val="24"/>
                <w:szCs w:val="24"/>
              </w:rPr>
              <w:t>Lien avec la leçon à venir</w:t>
            </w:r>
          </w:p>
          <w:p w:rsidR="00BE1CFB" w:rsidRPr="00C17F70" w:rsidRDefault="00BE1CFB">
            <w:pPr>
              <w:tabs>
                <w:tab w:val="center" w:pos="4536"/>
                <w:tab w:val="left" w:pos="6816"/>
              </w:tabs>
              <w:rPr>
                <w:rFonts w:ascii="Arial" w:hAnsi="Arial" w:cs="Arial"/>
                <w:b/>
                <w:sz w:val="24"/>
                <w:szCs w:val="24"/>
              </w:rPr>
            </w:pPr>
            <w:r w:rsidRPr="00C17F70">
              <w:rPr>
                <w:rFonts w:ascii="Arial" w:hAnsi="Arial" w:cs="Arial"/>
                <w:b/>
                <w:sz w:val="24"/>
                <w:szCs w:val="24"/>
              </w:rPr>
              <w:t>(1 mn)</w:t>
            </w:r>
          </w:p>
        </w:tc>
        <w:tc>
          <w:tcPr>
            <w:tcW w:w="6192" w:type="dxa"/>
            <w:tcBorders>
              <w:top w:val="single" w:sz="4" w:space="0" w:color="000000"/>
              <w:left w:val="single" w:sz="4" w:space="0" w:color="000000"/>
              <w:bottom w:val="single" w:sz="4" w:space="0" w:color="000000"/>
              <w:right w:val="single" w:sz="4" w:space="0" w:color="000000"/>
            </w:tcBorders>
            <w:hideMark/>
          </w:tcPr>
          <w:p w:rsidR="00BE1CFB" w:rsidRPr="00C17F70" w:rsidRDefault="00BE1CFB">
            <w:pPr>
              <w:tabs>
                <w:tab w:val="center" w:pos="4536"/>
                <w:tab w:val="left" w:pos="6816"/>
              </w:tabs>
              <w:rPr>
                <w:rFonts w:ascii="Arial" w:hAnsi="Arial" w:cs="Arial"/>
                <w:b/>
                <w:sz w:val="24"/>
                <w:szCs w:val="24"/>
              </w:rPr>
            </w:pPr>
            <w:r w:rsidRPr="00C17F70">
              <w:rPr>
                <w:rFonts w:ascii="Arial" w:hAnsi="Arial" w:cs="Arial"/>
                <w:sz w:val="24"/>
                <w:szCs w:val="24"/>
              </w:rPr>
              <w:t>Avec ce que nous venons d’apprendre, quelles leçons pouvons-nous étudier prochainement ?</w:t>
            </w:r>
          </w:p>
        </w:tc>
        <w:tc>
          <w:tcPr>
            <w:tcW w:w="3180" w:type="dxa"/>
            <w:tcBorders>
              <w:top w:val="single" w:sz="4" w:space="0" w:color="000000"/>
              <w:left w:val="single" w:sz="4" w:space="0" w:color="000000"/>
              <w:bottom w:val="single" w:sz="4" w:space="0" w:color="000000"/>
              <w:right w:val="single" w:sz="4" w:space="0" w:color="000000"/>
            </w:tcBorders>
            <w:hideMark/>
          </w:tcPr>
          <w:p w:rsidR="00BE1CFB" w:rsidRPr="00C17F70" w:rsidRDefault="00BE1CFB">
            <w:pPr>
              <w:rPr>
                <w:rFonts w:ascii="Arial" w:hAnsi="Arial" w:cs="Arial"/>
                <w:sz w:val="24"/>
                <w:szCs w:val="24"/>
              </w:rPr>
            </w:pPr>
            <w:r w:rsidRPr="00C17F70">
              <w:rPr>
                <w:rFonts w:ascii="Arial" w:hAnsi="Arial" w:cs="Arial"/>
                <w:sz w:val="24"/>
                <w:szCs w:val="24"/>
              </w:rPr>
              <w:t>Les nombres de 80 et plus.</w:t>
            </w:r>
          </w:p>
        </w:tc>
        <w:tc>
          <w:tcPr>
            <w:tcW w:w="4678" w:type="dxa"/>
            <w:tcBorders>
              <w:top w:val="single" w:sz="4" w:space="0" w:color="000000"/>
              <w:left w:val="single" w:sz="4" w:space="0" w:color="000000"/>
              <w:bottom w:val="single" w:sz="4" w:space="0" w:color="000000"/>
              <w:right w:val="single" w:sz="4" w:space="0" w:color="000000"/>
            </w:tcBorders>
          </w:tcPr>
          <w:p w:rsidR="00BE1CFB" w:rsidRPr="00C17F70" w:rsidRDefault="00BE1CFB">
            <w:pPr>
              <w:rPr>
                <w:rFonts w:ascii="Arial" w:hAnsi="Arial" w:cs="Arial"/>
                <w:sz w:val="24"/>
                <w:szCs w:val="24"/>
              </w:rPr>
            </w:pPr>
          </w:p>
        </w:tc>
      </w:tr>
      <w:tr w:rsidR="00BE1CFB" w:rsidRPr="00C17F70" w:rsidTr="00A53254">
        <w:trPr>
          <w:jc w:val="center"/>
        </w:trPr>
        <w:tc>
          <w:tcPr>
            <w:tcW w:w="16125" w:type="dxa"/>
            <w:gridSpan w:val="4"/>
            <w:tcBorders>
              <w:top w:val="single" w:sz="4" w:space="0" w:color="000000"/>
              <w:left w:val="single" w:sz="4" w:space="0" w:color="000000"/>
              <w:bottom w:val="single" w:sz="4" w:space="0" w:color="000000"/>
              <w:right w:val="single" w:sz="4" w:space="0" w:color="000000"/>
            </w:tcBorders>
            <w:hideMark/>
          </w:tcPr>
          <w:p w:rsidR="00BE1CFB" w:rsidRPr="00C17F70" w:rsidRDefault="00BE1CFB" w:rsidP="007F287E">
            <w:pPr>
              <w:numPr>
                <w:ilvl w:val="0"/>
                <w:numId w:val="300"/>
              </w:numPr>
              <w:contextualSpacing/>
              <w:rPr>
                <w:rFonts w:ascii="Arial" w:eastAsia="Calibri" w:hAnsi="Arial" w:cs="Arial"/>
                <w:b/>
                <w:sz w:val="24"/>
                <w:szCs w:val="24"/>
              </w:rPr>
            </w:pPr>
            <w:r w:rsidRPr="00C17F70">
              <w:rPr>
                <w:rFonts w:ascii="Arial" w:eastAsia="Calibri" w:hAnsi="Arial" w:cs="Arial"/>
                <w:b/>
                <w:sz w:val="24"/>
                <w:szCs w:val="24"/>
              </w:rPr>
              <w:t>EVALUATION (</w:t>
            </w:r>
            <w:r w:rsidRPr="00C17F70">
              <w:rPr>
                <w:rFonts w:ascii="Arial" w:hAnsi="Arial" w:cs="Arial"/>
                <w:b/>
                <w:sz w:val="24"/>
                <w:szCs w:val="24"/>
              </w:rPr>
              <w:t xml:space="preserve">9 </w:t>
            </w:r>
            <w:r w:rsidRPr="00C17F70">
              <w:rPr>
                <w:rFonts w:ascii="Arial" w:eastAsia="Calibri" w:hAnsi="Arial" w:cs="Arial"/>
                <w:b/>
                <w:sz w:val="24"/>
                <w:szCs w:val="24"/>
              </w:rPr>
              <w:t>mn)</w:t>
            </w:r>
          </w:p>
        </w:tc>
      </w:tr>
      <w:tr w:rsidR="00BE1CFB" w:rsidRPr="00C17F70" w:rsidTr="00A53254">
        <w:trPr>
          <w:jc w:val="center"/>
        </w:trPr>
        <w:tc>
          <w:tcPr>
            <w:tcW w:w="2075" w:type="dxa"/>
            <w:tcBorders>
              <w:top w:val="single" w:sz="4" w:space="0" w:color="000000"/>
              <w:left w:val="single" w:sz="4" w:space="0" w:color="000000"/>
              <w:bottom w:val="single" w:sz="4" w:space="0" w:color="000000"/>
              <w:right w:val="single" w:sz="4" w:space="0" w:color="000000"/>
            </w:tcBorders>
            <w:hideMark/>
          </w:tcPr>
          <w:p w:rsidR="00BE1CFB" w:rsidRPr="00C17F70" w:rsidRDefault="00BE1CFB">
            <w:pPr>
              <w:rPr>
                <w:rFonts w:ascii="Arial" w:hAnsi="Arial" w:cs="Arial"/>
                <w:b/>
                <w:sz w:val="24"/>
                <w:szCs w:val="24"/>
              </w:rPr>
            </w:pPr>
            <w:r w:rsidRPr="00C17F70">
              <w:rPr>
                <w:rFonts w:ascii="Arial" w:hAnsi="Arial" w:cs="Arial"/>
                <w:b/>
                <w:sz w:val="24"/>
                <w:szCs w:val="24"/>
              </w:rPr>
              <w:t>Des acquis</w:t>
            </w:r>
          </w:p>
          <w:p w:rsidR="00BE1CFB" w:rsidRPr="00C17F70" w:rsidRDefault="00BE1CFB">
            <w:pPr>
              <w:tabs>
                <w:tab w:val="center" w:pos="4536"/>
                <w:tab w:val="left" w:pos="6816"/>
              </w:tabs>
              <w:rPr>
                <w:rFonts w:ascii="Arial" w:hAnsi="Arial" w:cs="Arial"/>
                <w:b/>
                <w:sz w:val="24"/>
                <w:szCs w:val="24"/>
              </w:rPr>
            </w:pPr>
            <w:r w:rsidRPr="00C17F70">
              <w:rPr>
                <w:rFonts w:ascii="Arial" w:hAnsi="Arial" w:cs="Arial"/>
                <w:b/>
                <w:sz w:val="24"/>
                <w:szCs w:val="24"/>
              </w:rPr>
              <w:t>(7 mn)</w:t>
            </w:r>
          </w:p>
        </w:tc>
        <w:tc>
          <w:tcPr>
            <w:tcW w:w="6192" w:type="dxa"/>
            <w:tcBorders>
              <w:top w:val="single" w:sz="4" w:space="0" w:color="000000"/>
              <w:left w:val="single" w:sz="4" w:space="0" w:color="000000"/>
              <w:bottom w:val="single" w:sz="4" w:space="0" w:color="000000"/>
              <w:right w:val="single" w:sz="4" w:space="0" w:color="000000"/>
            </w:tcBorders>
            <w:hideMark/>
          </w:tcPr>
          <w:p w:rsidR="00BE1CFB" w:rsidRPr="00C17F70" w:rsidRDefault="00BE1CFB">
            <w:pPr>
              <w:tabs>
                <w:tab w:val="center" w:pos="4536"/>
                <w:tab w:val="left" w:pos="6816"/>
              </w:tabs>
              <w:rPr>
                <w:rFonts w:ascii="Arial" w:hAnsi="Arial" w:cs="Arial"/>
                <w:sz w:val="24"/>
                <w:szCs w:val="24"/>
              </w:rPr>
            </w:pPr>
            <w:r w:rsidRPr="00C17F70">
              <w:rPr>
                <w:rFonts w:ascii="Arial" w:hAnsi="Arial" w:cs="Arial"/>
                <w:sz w:val="24"/>
                <w:szCs w:val="24"/>
              </w:rPr>
              <w:t>Orale : Trouvez le nombre suivant :</w:t>
            </w:r>
          </w:p>
          <w:p w:rsidR="00BE1CFB" w:rsidRPr="00C17F70" w:rsidRDefault="00BE1CFB" w:rsidP="005D16D3">
            <w:pPr>
              <w:tabs>
                <w:tab w:val="center" w:pos="4536"/>
                <w:tab w:val="left" w:pos="6816"/>
              </w:tabs>
              <w:rPr>
                <w:rFonts w:ascii="Arial" w:hAnsi="Arial" w:cs="Arial"/>
                <w:sz w:val="24"/>
                <w:szCs w:val="24"/>
              </w:rPr>
            </w:pPr>
            <w:r w:rsidRPr="00C17F70">
              <w:rPr>
                <w:rFonts w:ascii="Arial" w:hAnsi="Arial" w:cs="Arial"/>
                <w:sz w:val="24"/>
                <w:szCs w:val="24"/>
              </w:rPr>
              <w:t>7 dizaines de bâtonnets + 8 bâtonnets = …</w:t>
            </w:r>
            <w:r w:rsidR="00A53254">
              <w:rPr>
                <w:rFonts w:ascii="Arial" w:hAnsi="Arial" w:cs="Arial" w:hint="eastAsia"/>
                <w:sz w:val="24"/>
                <w:szCs w:val="24"/>
                <w:lang w:eastAsia="ja-JP"/>
              </w:rPr>
              <w:t xml:space="preserve"> </w:t>
            </w:r>
            <w:r w:rsidRPr="00C17F70">
              <w:rPr>
                <w:rFonts w:ascii="Arial" w:hAnsi="Arial" w:cs="Arial"/>
                <w:sz w:val="24"/>
                <w:szCs w:val="24"/>
              </w:rPr>
              <w:t>bâtonnets</w:t>
            </w:r>
          </w:p>
          <w:p w:rsidR="005D16D3" w:rsidRDefault="00BE1CFB">
            <w:pPr>
              <w:tabs>
                <w:tab w:val="center" w:pos="4536"/>
                <w:tab w:val="left" w:pos="6816"/>
              </w:tabs>
              <w:rPr>
                <w:rFonts w:ascii="Arial" w:hAnsi="Arial" w:cs="Arial"/>
                <w:sz w:val="24"/>
                <w:szCs w:val="24"/>
                <w:lang w:eastAsia="ja-JP"/>
              </w:rPr>
            </w:pPr>
            <w:r w:rsidRPr="00C17F70">
              <w:rPr>
                <w:rFonts w:ascii="Arial" w:hAnsi="Arial" w:cs="Arial"/>
                <w:sz w:val="24"/>
                <w:szCs w:val="24"/>
              </w:rPr>
              <w:t>Écrite :</w:t>
            </w:r>
          </w:p>
          <w:p w:rsidR="00BE1CFB" w:rsidRPr="00C17F70" w:rsidRDefault="00BE1CFB">
            <w:pPr>
              <w:tabs>
                <w:tab w:val="center" w:pos="4536"/>
                <w:tab w:val="left" w:pos="6816"/>
              </w:tabs>
              <w:rPr>
                <w:rFonts w:ascii="Arial" w:hAnsi="Arial" w:cs="Arial"/>
                <w:sz w:val="24"/>
                <w:szCs w:val="24"/>
              </w:rPr>
            </w:pPr>
            <w:r w:rsidRPr="00C17F70">
              <w:rPr>
                <w:rFonts w:ascii="Arial" w:hAnsi="Arial" w:cs="Arial"/>
                <w:sz w:val="24"/>
                <w:szCs w:val="24"/>
              </w:rPr>
              <w:t>Classe les nombres suivants par ordre croissant :</w:t>
            </w:r>
          </w:p>
          <w:p w:rsidR="00BE1CFB" w:rsidRPr="00C17F70" w:rsidRDefault="00BE1CFB" w:rsidP="005D16D3">
            <w:pPr>
              <w:tabs>
                <w:tab w:val="center" w:pos="4536"/>
                <w:tab w:val="left" w:pos="6816"/>
              </w:tabs>
              <w:rPr>
                <w:rFonts w:ascii="Arial" w:hAnsi="Arial" w:cs="Arial"/>
                <w:sz w:val="24"/>
                <w:szCs w:val="24"/>
              </w:rPr>
            </w:pPr>
            <w:r w:rsidRPr="00C17F70">
              <w:rPr>
                <w:rFonts w:ascii="Arial" w:hAnsi="Arial" w:cs="Arial"/>
                <w:sz w:val="24"/>
                <w:szCs w:val="24"/>
              </w:rPr>
              <w:t>63, 46,</w:t>
            </w:r>
            <w:r w:rsidR="00A53254">
              <w:rPr>
                <w:rFonts w:ascii="Arial" w:hAnsi="Arial" w:cs="Arial" w:hint="eastAsia"/>
                <w:sz w:val="24"/>
                <w:szCs w:val="24"/>
                <w:lang w:eastAsia="ja-JP"/>
              </w:rPr>
              <w:t xml:space="preserve"> </w:t>
            </w:r>
            <w:r w:rsidRPr="00C17F70">
              <w:rPr>
                <w:rFonts w:ascii="Arial" w:hAnsi="Arial" w:cs="Arial"/>
                <w:sz w:val="24"/>
                <w:szCs w:val="24"/>
              </w:rPr>
              <w:t>71, 77, 61,</w:t>
            </w:r>
            <w:r w:rsidR="00A53254">
              <w:rPr>
                <w:rFonts w:ascii="Arial" w:hAnsi="Arial" w:cs="Arial" w:hint="eastAsia"/>
                <w:sz w:val="24"/>
                <w:szCs w:val="24"/>
                <w:lang w:eastAsia="ja-JP"/>
              </w:rPr>
              <w:t xml:space="preserve"> </w:t>
            </w:r>
            <w:r w:rsidRPr="00C17F70">
              <w:rPr>
                <w:rFonts w:ascii="Arial" w:hAnsi="Arial" w:cs="Arial"/>
                <w:sz w:val="24"/>
                <w:szCs w:val="24"/>
              </w:rPr>
              <w:t>9, 75, 22</w:t>
            </w:r>
          </w:p>
        </w:tc>
        <w:tc>
          <w:tcPr>
            <w:tcW w:w="3180" w:type="dxa"/>
            <w:tcBorders>
              <w:top w:val="single" w:sz="4" w:space="0" w:color="000000"/>
              <w:left w:val="single" w:sz="4" w:space="0" w:color="000000"/>
              <w:bottom w:val="single" w:sz="4" w:space="0" w:color="000000"/>
              <w:right w:val="single" w:sz="4" w:space="0" w:color="000000"/>
            </w:tcBorders>
          </w:tcPr>
          <w:p w:rsidR="00BE1CFB" w:rsidRPr="00C17F70" w:rsidRDefault="00BE1CFB">
            <w:pPr>
              <w:tabs>
                <w:tab w:val="center" w:pos="4536"/>
                <w:tab w:val="left" w:pos="6816"/>
              </w:tabs>
              <w:rPr>
                <w:rFonts w:ascii="Arial" w:hAnsi="Arial" w:cs="Arial"/>
                <w:sz w:val="24"/>
                <w:szCs w:val="24"/>
              </w:rPr>
            </w:pPr>
          </w:p>
          <w:p w:rsidR="00BE1CFB" w:rsidRPr="00A53254" w:rsidRDefault="00BE1CFB" w:rsidP="007F287E">
            <w:pPr>
              <w:pStyle w:val="a9"/>
              <w:numPr>
                <w:ilvl w:val="0"/>
                <w:numId w:val="301"/>
              </w:numPr>
              <w:tabs>
                <w:tab w:val="center" w:pos="4536"/>
                <w:tab w:val="left" w:pos="6816"/>
              </w:tabs>
              <w:ind w:left="200" w:hanging="200"/>
              <w:rPr>
                <w:rFonts w:ascii="Arial" w:eastAsia="ＭＳ 明朝" w:hAnsi="Arial" w:cs="Arial"/>
                <w:sz w:val="24"/>
                <w:szCs w:val="24"/>
              </w:rPr>
            </w:pPr>
            <w:r w:rsidRPr="00A53254">
              <w:rPr>
                <w:rFonts w:ascii="Arial" w:eastAsia="ＭＳ 明朝" w:hAnsi="Arial" w:cs="Arial"/>
                <w:sz w:val="24"/>
                <w:szCs w:val="24"/>
              </w:rPr>
              <w:t>78 bâtonnets</w:t>
            </w:r>
          </w:p>
          <w:p w:rsidR="00BE1CFB" w:rsidRPr="00C17F70" w:rsidRDefault="00BE1CFB" w:rsidP="00A53254">
            <w:pPr>
              <w:tabs>
                <w:tab w:val="center" w:pos="4536"/>
                <w:tab w:val="left" w:pos="6816"/>
              </w:tabs>
              <w:ind w:left="200" w:hanging="200"/>
              <w:rPr>
                <w:rFonts w:ascii="Arial" w:hAnsi="Arial" w:cs="Arial"/>
                <w:sz w:val="24"/>
                <w:szCs w:val="24"/>
              </w:rPr>
            </w:pPr>
          </w:p>
          <w:p w:rsidR="00BE1CFB" w:rsidRPr="00A53254" w:rsidRDefault="00BE1CFB" w:rsidP="007F287E">
            <w:pPr>
              <w:pStyle w:val="a9"/>
              <w:numPr>
                <w:ilvl w:val="0"/>
                <w:numId w:val="301"/>
              </w:numPr>
              <w:tabs>
                <w:tab w:val="center" w:pos="4536"/>
                <w:tab w:val="left" w:pos="6816"/>
              </w:tabs>
              <w:ind w:left="200" w:hanging="200"/>
              <w:rPr>
                <w:rFonts w:ascii="Arial" w:eastAsia="ＭＳ 明朝" w:hAnsi="Arial" w:cs="Arial"/>
                <w:sz w:val="24"/>
                <w:szCs w:val="24"/>
              </w:rPr>
            </w:pPr>
            <w:r w:rsidRPr="00A53254">
              <w:rPr>
                <w:rFonts w:ascii="Arial" w:eastAsia="ＭＳ 明朝" w:hAnsi="Arial" w:cs="Arial"/>
                <w:sz w:val="24"/>
                <w:szCs w:val="24"/>
              </w:rPr>
              <w:t>9, 22, 46, 61, 63, 71, 75, 77</w:t>
            </w:r>
          </w:p>
        </w:tc>
        <w:tc>
          <w:tcPr>
            <w:tcW w:w="4678" w:type="dxa"/>
            <w:tcBorders>
              <w:top w:val="single" w:sz="4" w:space="0" w:color="000000"/>
              <w:left w:val="single" w:sz="4" w:space="0" w:color="000000"/>
              <w:bottom w:val="single" w:sz="4" w:space="0" w:color="000000"/>
              <w:right w:val="single" w:sz="4" w:space="0" w:color="000000"/>
            </w:tcBorders>
          </w:tcPr>
          <w:p w:rsidR="00BE1CFB" w:rsidRPr="00C17F70" w:rsidRDefault="00BE1CFB">
            <w:pPr>
              <w:tabs>
                <w:tab w:val="center" w:pos="4536"/>
                <w:tab w:val="left" w:pos="6816"/>
              </w:tabs>
              <w:rPr>
                <w:rFonts w:ascii="Arial" w:hAnsi="Arial" w:cs="Arial"/>
                <w:sz w:val="24"/>
                <w:szCs w:val="24"/>
              </w:rPr>
            </w:pPr>
          </w:p>
        </w:tc>
      </w:tr>
      <w:tr w:rsidR="00BE1CFB" w:rsidRPr="00C17F70" w:rsidTr="00A53254">
        <w:trPr>
          <w:trHeight w:val="341"/>
          <w:jc w:val="center"/>
        </w:trPr>
        <w:tc>
          <w:tcPr>
            <w:tcW w:w="2075" w:type="dxa"/>
            <w:tcBorders>
              <w:top w:val="single" w:sz="4" w:space="0" w:color="000000"/>
              <w:left w:val="single" w:sz="4" w:space="0" w:color="000000"/>
              <w:bottom w:val="single" w:sz="4" w:space="0" w:color="000000"/>
              <w:right w:val="single" w:sz="4" w:space="0" w:color="000000"/>
            </w:tcBorders>
            <w:hideMark/>
          </w:tcPr>
          <w:p w:rsidR="00BE1CFB" w:rsidRPr="00C17F70" w:rsidRDefault="00BE1CFB">
            <w:pPr>
              <w:rPr>
                <w:rFonts w:ascii="Arial" w:hAnsi="Arial" w:cs="Arial"/>
                <w:b/>
                <w:sz w:val="24"/>
                <w:szCs w:val="24"/>
              </w:rPr>
            </w:pPr>
            <w:r w:rsidRPr="00C17F70">
              <w:rPr>
                <w:rFonts w:ascii="Arial" w:hAnsi="Arial" w:cs="Arial"/>
                <w:b/>
                <w:sz w:val="24"/>
                <w:szCs w:val="24"/>
              </w:rPr>
              <w:t>Défis additionnels</w:t>
            </w:r>
          </w:p>
        </w:tc>
        <w:tc>
          <w:tcPr>
            <w:tcW w:w="6192" w:type="dxa"/>
            <w:tcBorders>
              <w:top w:val="single" w:sz="4" w:space="0" w:color="000000"/>
              <w:left w:val="single" w:sz="4" w:space="0" w:color="000000"/>
              <w:bottom w:val="single" w:sz="4" w:space="0" w:color="000000"/>
              <w:right w:val="single" w:sz="4" w:space="0" w:color="000000"/>
            </w:tcBorders>
            <w:hideMark/>
          </w:tcPr>
          <w:p w:rsidR="00BE1CFB" w:rsidRPr="00C17F70" w:rsidRDefault="00BE1CFB">
            <w:pPr>
              <w:rPr>
                <w:rFonts w:ascii="Arial" w:hAnsi="Arial" w:cs="Arial"/>
                <w:sz w:val="24"/>
                <w:szCs w:val="24"/>
              </w:rPr>
            </w:pPr>
            <w:r w:rsidRPr="00C17F70">
              <w:rPr>
                <w:rFonts w:ascii="Arial" w:hAnsi="Arial" w:cs="Arial"/>
                <w:sz w:val="24"/>
                <w:szCs w:val="24"/>
              </w:rPr>
              <w:t xml:space="preserve">Effectue : </w:t>
            </w:r>
          </w:p>
          <w:p w:rsidR="00BE1CFB" w:rsidRPr="00C17F70" w:rsidRDefault="00BE1CFB">
            <w:pPr>
              <w:pStyle w:val="a9"/>
              <w:ind w:left="176"/>
              <w:rPr>
                <w:rFonts w:ascii="Arial" w:eastAsia="ＭＳ 明朝" w:hAnsi="Arial" w:cs="Arial"/>
                <w:sz w:val="24"/>
                <w:szCs w:val="24"/>
              </w:rPr>
            </w:pPr>
            <w:r w:rsidRPr="00C17F70">
              <w:rPr>
                <w:rFonts w:ascii="Arial" w:eastAsia="ＭＳ 明朝" w:hAnsi="Arial" w:cs="Arial"/>
                <w:sz w:val="24"/>
                <w:szCs w:val="24"/>
              </w:rPr>
              <w:t>6 dizaines + 1 dizaine et 4 unités = …</w:t>
            </w:r>
          </w:p>
          <w:p w:rsidR="00BE1CFB" w:rsidRPr="00C17F70" w:rsidRDefault="00BE1CFB">
            <w:pPr>
              <w:pStyle w:val="a9"/>
              <w:ind w:left="176"/>
              <w:rPr>
                <w:rFonts w:ascii="Arial" w:eastAsia="ＭＳ 明朝" w:hAnsi="Arial" w:cs="Arial"/>
                <w:sz w:val="24"/>
                <w:szCs w:val="24"/>
              </w:rPr>
            </w:pPr>
            <w:r w:rsidRPr="00C17F70">
              <w:rPr>
                <w:rFonts w:ascii="Arial" w:eastAsia="ＭＳ 明朝" w:hAnsi="Arial" w:cs="Arial"/>
                <w:sz w:val="24"/>
                <w:szCs w:val="24"/>
              </w:rPr>
              <w:t>6 dizaines … unités + … dizaine et 2 unités = 78</w:t>
            </w:r>
          </w:p>
        </w:tc>
        <w:tc>
          <w:tcPr>
            <w:tcW w:w="3180" w:type="dxa"/>
            <w:tcBorders>
              <w:top w:val="single" w:sz="4" w:space="0" w:color="000000"/>
              <w:left w:val="single" w:sz="4" w:space="0" w:color="000000"/>
              <w:bottom w:val="single" w:sz="4" w:space="0" w:color="000000"/>
              <w:right w:val="single" w:sz="4" w:space="0" w:color="000000"/>
            </w:tcBorders>
          </w:tcPr>
          <w:p w:rsidR="00BE1CFB" w:rsidRPr="00C17F70" w:rsidRDefault="00BE1CFB">
            <w:pPr>
              <w:tabs>
                <w:tab w:val="center" w:pos="4536"/>
                <w:tab w:val="left" w:pos="6816"/>
              </w:tabs>
              <w:contextualSpacing/>
              <w:rPr>
                <w:rFonts w:ascii="Arial" w:eastAsiaTheme="minorEastAsia" w:hAnsi="Arial" w:cs="Arial"/>
                <w:sz w:val="24"/>
                <w:szCs w:val="24"/>
              </w:rPr>
            </w:pPr>
          </w:p>
          <w:p w:rsidR="00BE1CFB" w:rsidRPr="00C17F70" w:rsidRDefault="00BE1CFB" w:rsidP="007F287E">
            <w:pPr>
              <w:pStyle w:val="a9"/>
              <w:numPr>
                <w:ilvl w:val="0"/>
                <w:numId w:val="302"/>
              </w:numPr>
              <w:tabs>
                <w:tab w:val="center" w:pos="4536"/>
                <w:tab w:val="left" w:pos="6816"/>
              </w:tabs>
              <w:ind w:left="200" w:hanging="200"/>
              <w:rPr>
                <w:rFonts w:ascii="Arial" w:hAnsi="Arial" w:cs="Arial"/>
                <w:sz w:val="24"/>
                <w:szCs w:val="24"/>
              </w:rPr>
            </w:pPr>
            <w:r w:rsidRPr="00C17F70">
              <w:rPr>
                <w:rFonts w:ascii="Arial" w:hAnsi="Arial" w:cs="Arial"/>
                <w:sz w:val="24"/>
                <w:szCs w:val="24"/>
              </w:rPr>
              <w:t>60 + 14 = 74</w:t>
            </w:r>
          </w:p>
          <w:p w:rsidR="00A53254" w:rsidRPr="00A53254" w:rsidRDefault="00BE1CFB" w:rsidP="007F287E">
            <w:pPr>
              <w:pStyle w:val="a9"/>
              <w:numPr>
                <w:ilvl w:val="0"/>
                <w:numId w:val="302"/>
              </w:numPr>
              <w:tabs>
                <w:tab w:val="center" w:pos="4536"/>
                <w:tab w:val="left" w:pos="6816"/>
              </w:tabs>
              <w:ind w:left="200" w:hanging="200"/>
              <w:rPr>
                <w:rFonts w:ascii="Arial" w:hAnsi="Arial" w:cs="Arial"/>
                <w:sz w:val="24"/>
                <w:szCs w:val="24"/>
              </w:rPr>
            </w:pPr>
            <w:r w:rsidRPr="00C17F70">
              <w:rPr>
                <w:rFonts w:ascii="Arial" w:hAnsi="Arial" w:cs="Arial"/>
                <w:sz w:val="24"/>
                <w:szCs w:val="24"/>
              </w:rPr>
              <w:t>6</w:t>
            </w:r>
            <w:r w:rsidR="00A53254">
              <w:rPr>
                <w:rFonts w:ascii="Arial" w:eastAsiaTheme="minorEastAsia" w:hAnsi="Arial" w:cs="Arial" w:hint="eastAsia"/>
                <w:sz w:val="24"/>
                <w:szCs w:val="24"/>
                <w:lang w:eastAsia="ja-JP"/>
              </w:rPr>
              <w:t xml:space="preserve"> d + 1 d = 7 d, 6 + 2 = 8</w:t>
            </w:r>
          </w:p>
          <w:p w:rsidR="00BE1CFB" w:rsidRPr="00C17F70" w:rsidRDefault="00BE1CFB" w:rsidP="00A53254">
            <w:pPr>
              <w:pStyle w:val="a9"/>
              <w:tabs>
                <w:tab w:val="center" w:pos="4536"/>
                <w:tab w:val="left" w:pos="6816"/>
              </w:tabs>
              <w:ind w:left="200"/>
              <w:rPr>
                <w:rFonts w:ascii="Arial" w:hAnsi="Arial" w:cs="Arial"/>
                <w:sz w:val="24"/>
                <w:szCs w:val="24"/>
              </w:rPr>
            </w:pPr>
            <w:r w:rsidRPr="00C17F70">
              <w:rPr>
                <w:rFonts w:ascii="Arial" w:hAnsi="Arial" w:cs="Arial"/>
                <w:sz w:val="24"/>
                <w:szCs w:val="24"/>
              </w:rPr>
              <w:t>6</w:t>
            </w:r>
            <w:r w:rsidR="00A53254">
              <w:rPr>
                <w:rFonts w:ascii="Arial" w:eastAsiaTheme="minorEastAsia" w:hAnsi="Arial" w:cs="Arial" w:hint="eastAsia"/>
                <w:sz w:val="24"/>
                <w:szCs w:val="24"/>
                <w:lang w:eastAsia="ja-JP"/>
              </w:rPr>
              <w:t xml:space="preserve"> d 6</w:t>
            </w:r>
            <w:r w:rsidRPr="00C17F70">
              <w:rPr>
                <w:rFonts w:ascii="Arial" w:hAnsi="Arial" w:cs="Arial"/>
                <w:sz w:val="24"/>
                <w:szCs w:val="24"/>
              </w:rPr>
              <w:t xml:space="preserve"> </w:t>
            </w:r>
            <w:r w:rsidR="00A53254">
              <w:rPr>
                <w:rFonts w:ascii="Arial" w:eastAsiaTheme="minorEastAsia" w:hAnsi="Arial" w:cs="Arial" w:hint="eastAsia"/>
                <w:sz w:val="24"/>
                <w:szCs w:val="24"/>
                <w:lang w:eastAsia="ja-JP"/>
              </w:rPr>
              <w:t xml:space="preserve">u </w:t>
            </w:r>
            <w:r w:rsidRPr="00C17F70">
              <w:rPr>
                <w:rFonts w:ascii="Arial" w:hAnsi="Arial" w:cs="Arial"/>
                <w:sz w:val="24"/>
                <w:szCs w:val="24"/>
              </w:rPr>
              <w:t>+ 1</w:t>
            </w:r>
            <w:r w:rsidR="00A53254">
              <w:rPr>
                <w:rFonts w:ascii="Arial" w:eastAsiaTheme="minorEastAsia" w:hAnsi="Arial" w:cs="Arial" w:hint="eastAsia"/>
                <w:sz w:val="24"/>
                <w:szCs w:val="24"/>
                <w:lang w:eastAsia="ja-JP"/>
              </w:rPr>
              <w:t xml:space="preserve"> d </w:t>
            </w:r>
            <w:r w:rsidRPr="00C17F70">
              <w:rPr>
                <w:rFonts w:ascii="Arial" w:hAnsi="Arial" w:cs="Arial"/>
                <w:sz w:val="24"/>
                <w:szCs w:val="24"/>
              </w:rPr>
              <w:t>2</w:t>
            </w:r>
            <w:r w:rsidR="00A53254">
              <w:rPr>
                <w:rFonts w:ascii="Arial" w:eastAsiaTheme="minorEastAsia" w:hAnsi="Arial" w:cs="Arial" w:hint="eastAsia"/>
                <w:sz w:val="24"/>
                <w:szCs w:val="24"/>
                <w:lang w:eastAsia="ja-JP"/>
              </w:rPr>
              <w:t xml:space="preserve"> u</w:t>
            </w:r>
            <w:r w:rsidRPr="00C17F70">
              <w:rPr>
                <w:rFonts w:ascii="Arial" w:hAnsi="Arial" w:cs="Arial"/>
                <w:sz w:val="24"/>
                <w:szCs w:val="24"/>
              </w:rPr>
              <w:t xml:space="preserve"> = 78</w:t>
            </w:r>
          </w:p>
        </w:tc>
        <w:tc>
          <w:tcPr>
            <w:tcW w:w="4678" w:type="dxa"/>
            <w:tcBorders>
              <w:top w:val="single" w:sz="4" w:space="0" w:color="000000"/>
              <w:left w:val="single" w:sz="4" w:space="0" w:color="000000"/>
              <w:bottom w:val="single" w:sz="4" w:space="0" w:color="000000"/>
              <w:right w:val="single" w:sz="4" w:space="0" w:color="000000"/>
            </w:tcBorders>
          </w:tcPr>
          <w:p w:rsidR="00BE1CFB" w:rsidRPr="00C17F70" w:rsidRDefault="00BE1CFB">
            <w:pPr>
              <w:tabs>
                <w:tab w:val="center" w:pos="4536"/>
                <w:tab w:val="left" w:pos="6816"/>
              </w:tabs>
              <w:rPr>
                <w:rFonts w:ascii="Arial" w:hAnsi="Arial" w:cs="Arial"/>
                <w:sz w:val="24"/>
                <w:szCs w:val="24"/>
              </w:rPr>
            </w:pPr>
          </w:p>
        </w:tc>
      </w:tr>
      <w:tr w:rsidR="00BE1CFB" w:rsidRPr="00C17F70" w:rsidTr="00A53254">
        <w:trPr>
          <w:jc w:val="center"/>
        </w:trPr>
        <w:tc>
          <w:tcPr>
            <w:tcW w:w="2075" w:type="dxa"/>
            <w:tcBorders>
              <w:top w:val="single" w:sz="4" w:space="0" w:color="000000"/>
              <w:left w:val="single" w:sz="4" w:space="0" w:color="000000"/>
              <w:bottom w:val="single" w:sz="4" w:space="0" w:color="000000"/>
              <w:right w:val="single" w:sz="4" w:space="0" w:color="000000"/>
            </w:tcBorders>
            <w:hideMark/>
          </w:tcPr>
          <w:p w:rsidR="00BE1CFB" w:rsidRPr="00C17F70" w:rsidRDefault="00BE1CFB">
            <w:pPr>
              <w:rPr>
                <w:rFonts w:ascii="Arial" w:hAnsi="Arial" w:cs="Arial"/>
                <w:b/>
                <w:sz w:val="24"/>
                <w:szCs w:val="24"/>
              </w:rPr>
            </w:pPr>
            <w:r w:rsidRPr="00C17F70">
              <w:rPr>
                <w:rFonts w:ascii="Arial" w:hAnsi="Arial" w:cs="Arial"/>
                <w:b/>
                <w:sz w:val="24"/>
                <w:szCs w:val="24"/>
              </w:rPr>
              <w:t xml:space="preserve">Activités de remédiation </w:t>
            </w:r>
          </w:p>
        </w:tc>
        <w:tc>
          <w:tcPr>
            <w:tcW w:w="6192" w:type="dxa"/>
            <w:tcBorders>
              <w:top w:val="single" w:sz="4" w:space="0" w:color="000000"/>
              <w:left w:val="single" w:sz="4" w:space="0" w:color="000000"/>
              <w:bottom w:val="single" w:sz="4" w:space="0" w:color="000000"/>
              <w:right w:val="single" w:sz="4" w:space="0" w:color="000000"/>
            </w:tcBorders>
            <w:hideMark/>
          </w:tcPr>
          <w:p w:rsidR="00BE1CFB" w:rsidRPr="00C17F70" w:rsidRDefault="00BE1CFB">
            <w:pPr>
              <w:rPr>
                <w:rFonts w:ascii="Arial" w:hAnsi="Arial" w:cs="Arial"/>
                <w:sz w:val="24"/>
                <w:szCs w:val="24"/>
              </w:rPr>
            </w:pPr>
            <w:r w:rsidRPr="00C17F70">
              <w:rPr>
                <w:rFonts w:ascii="Arial" w:hAnsi="Arial" w:cs="Arial"/>
                <w:sz w:val="24"/>
                <w:szCs w:val="24"/>
              </w:rPr>
              <w:t>A prévoir en fonction des résultats de l’évaluation.</w:t>
            </w:r>
          </w:p>
        </w:tc>
        <w:tc>
          <w:tcPr>
            <w:tcW w:w="3180" w:type="dxa"/>
            <w:tcBorders>
              <w:top w:val="single" w:sz="4" w:space="0" w:color="000000"/>
              <w:left w:val="single" w:sz="4" w:space="0" w:color="000000"/>
              <w:bottom w:val="single" w:sz="4" w:space="0" w:color="000000"/>
              <w:right w:val="single" w:sz="4" w:space="0" w:color="000000"/>
            </w:tcBorders>
          </w:tcPr>
          <w:p w:rsidR="00BE1CFB" w:rsidRPr="00C17F70" w:rsidRDefault="00BE1CFB">
            <w:pPr>
              <w:tabs>
                <w:tab w:val="center" w:pos="4536"/>
                <w:tab w:val="left" w:pos="6816"/>
              </w:tabs>
              <w:rPr>
                <w:rFonts w:ascii="Arial" w:hAnsi="Arial" w:cs="Arial"/>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BE1CFB" w:rsidRPr="00C17F70" w:rsidRDefault="00BE1CFB">
            <w:pPr>
              <w:tabs>
                <w:tab w:val="center" w:pos="4536"/>
                <w:tab w:val="left" w:pos="6816"/>
              </w:tabs>
              <w:rPr>
                <w:rFonts w:ascii="Arial" w:hAnsi="Arial" w:cs="Arial"/>
                <w:sz w:val="24"/>
                <w:szCs w:val="24"/>
              </w:rPr>
            </w:pPr>
          </w:p>
        </w:tc>
      </w:tr>
      <w:tr w:rsidR="00BE1CFB" w:rsidRPr="00C17F70" w:rsidTr="00A53254">
        <w:trPr>
          <w:jc w:val="center"/>
        </w:trPr>
        <w:tc>
          <w:tcPr>
            <w:tcW w:w="2075" w:type="dxa"/>
            <w:tcBorders>
              <w:top w:val="single" w:sz="4" w:space="0" w:color="000000"/>
              <w:left w:val="single" w:sz="4" w:space="0" w:color="000000"/>
              <w:bottom w:val="single" w:sz="4" w:space="0" w:color="000000"/>
              <w:right w:val="single" w:sz="4" w:space="0" w:color="000000"/>
            </w:tcBorders>
            <w:hideMark/>
          </w:tcPr>
          <w:p w:rsidR="00BE1CFB" w:rsidRPr="00C17F70" w:rsidRDefault="00BE1CFB">
            <w:pPr>
              <w:rPr>
                <w:rFonts w:ascii="Arial" w:hAnsi="Arial" w:cs="Arial"/>
                <w:b/>
                <w:sz w:val="24"/>
                <w:szCs w:val="24"/>
              </w:rPr>
            </w:pPr>
            <w:r w:rsidRPr="00C17F70">
              <w:rPr>
                <w:rFonts w:ascii="Arial" w:hAnsi="Arial" w:cs="Arial"/>
                <w:b/>
                <w:sz w:val="24"/>
                <w:szCs w:val="24"/>
              </w:rPr>
              <w:t>Décision par rapport à la leçon (1 mn)</w:t>
            </w:r>
          </w:p>
        </w:tc>
        <w:tc>
          <w:tcPr>
            <w:tcW w:w="6192" w:type="dxa"/>
            <w:tcBorders>
              <w:top w:val="single" w:sz="4" w:space="0" w:color="000000"/>
              <w:left w:val="single" w:sz="4" w:space="0" w:color="000000"/>
              <w:bottom w:val="single" w:sz="4" w:space="0" w:color="000000"/>
              <w:right w:val="single" w:sz="4" w:space="0" w:color="000000"/>
            </w:tcBorders>
            <w:hideMark/>
          </w:tcPr>
          <w:p w:rsidR="00BE1CFB" w:rsidRPr="00C17F70" w:rsidRDefault="00BE1CFB">
            <w:pPr>
              <w:rPr>
                <w:rFonts w:ascii="Arial" w:hAnsi="Arial" w:cs="Arial"/>
                <w:sz w:val="24"/>
                <w:szCs w:val="24"/>
              </w:rPr>
            </w:pPr>
            <w:r w:rsidRPr="00C17F70">
              <w:rPr>
                <w:rFonts w:ascii="Arial" w:hAnsi="Arial" w:cs="Arial"/>
                <w:sz w:val="24"/>
                <w:szCs w:val="24"/>
              </w:rPr>
              <w:t>Poursuite du programme ou reprise de la leçon en fonction des résultats de l’évaluation.</w:t>
            </w:r>
          </w:p>
        </w:tc>
        <w:tc>
          <w:tcPr>
            <w:tcW w:w="3180" w:type="dxa"/>
            <w:tcBorders>
              <w:top w:val="single" w:sz="4" w:space="0" w:color="000000"/>
              <w:left w:val="single" w:sz="4" w:space="0" w:color="000000"/>
              <w:bottom w:val="single" w:sz="4" w:space="0" w:color="000000"/>
              <w:right w:val="single" w:sz="4" w:space="0" w:color="000000"/>
            </w:tcBorders>
            <w:hideMark/>
          </w:tcPr>
          <w:p w:rsidR="00BE1CFB" w:rsidRPr="00C17F70" w:rsidRDefault="00BF30D3">
            <w:pPr>
              <w:tabs>
                <w:tab w:val="center" w:pos="4536"/>
                <w:tab w:val="left" w:pos="6816"/>
              </w:tabs>
              <w:rPr>
                <w:rFonts w:ascii="Arial" w:hAnsi="Arial" w:cs="Arial"/>
                <w:sz w:val="24"/>
                <w:szCs w:val="24"/>
              </w:rPr>
            </w:pPr>
            <w:r>
              <w:rPr>
                <w:rFonts w:ascii="Arial" w:hAnsi="Arial" w:cs="Arial"/>
                <w:sz w:val="24"/>
                <w:szCs w:val="24"/>
              </w:rPr>
              <w:t>Participation des apprenant(e)s</w:t>
            </w:r>
            <w:r w:rsidR="00BE1CFB" w:rsidRPr="00C17F70">
              <w:rPr>
                <w:rFonts w:ascii="Arial" w:hAnsi="Arial" w:cs="Arial"/>
                <w:sz w:val="24"/>
                <w:szCs w:val="24"/>
              </w:rPr>
              <w:t>.</w:t>
            </w:r>
          </w:p>
        </w:tc>
        <w:tc>
          <w:tcPr>
            <w:tcW w:w="4678" w:type="dxa"/>
            <w:tcBorders>
              <w:top w:val="single" w:sz="4" w:space="0" w:color="000000"/>
              <w:left w:val="single" w:sz="4" w:space="0" w:color="000000"/>
              <w:bottom w:val="single" w:sz="4" w:space="0" w:color="000000"/>
              <w:right w:val="single" w:sz="4" w:space="0" w:color="000000"/>
            </w:tcBorders>
          </w:tcPr>
          <w:p w:rsidR="00BE1CFB" w:rsidRPr="00C17F70" w:rsidRDefault="00BE1CFB">
            <w:pPr>
              <w:tabs>
                <w:tab w:val="center" w:pos="4536"/>
                <w:tab w:val="left" w:pos="6816"/>
              </w:tabs>
              <w:rPr>
                <w:rFonts w:ascii="Arial" w:hAnsi="Arial" w:cs="Arial"/>
                <w:sz w:val="24"/>
                <w:szCs w:val="24"/>
              </w:rPr>
            </w:pPr>
          </w:p>
        </w:tc>
      </w:tr>
      <w:tr w:rsidR="00BE1CFB" w:rsidRPr="00C17F70" w:rsidTr="00A53254">
        <w:trPr>
          <w:jc w:val="center"/>
        </w:trPr>
        <w:tc>
          <w:tcPr>
            <w:tcW w:w="2075" w:type="dxa"/>
            <w:tcBorders>
              <w:top w:val="single" w:sz="4" w:space="0" w:color="000000"/>
              <w:left w:val="single" w:sz="4" w:space="0" w:color="000000"/>
              <w:bottom w:val="single" w:sz="4" w:space="0" w:color="000000"/>
              <w:right w:val="single" w:sz="4" w:space="0" w:color="000000"/>
            </w:tcBorders>
            <w:hideMark/>
          </w:tcPr>
          <w:p w:rsidR="00BE1CFB" w:rsidRPr="00C17F70" w:rsidRDefault="00BF30D3">
            <w:pPr>
              <w:rPr>
                <w:rFonts w:ascii="Arial" w:hAnsi="Arial" w:cs="Arial"/>
                <w:b/>
                <w:sz w:val="24"/>
                <w:szCs w:val="24"/>
              </w:rPr>
            </w:pPr>
            <w:r>
              <w:rPr>
                <w:rFonts w:ascii="Arial" w:hAnsi="Arial" w:cs="Arial"/>
                <w:b/>
                <w:sz w:val="24"/>
                <w:szCs w:val="24"/>
              </w:rPr>
              <w:lastRenderedPageBreak/>
              <w:t>De la prestation de l’enseignant(e)</w:t>
            </w:r>
          </w:p>
          <w:p w:rsidR="00BE1CFB" w:rsidRPr="00C17F70" w:rsidRDefault="00BE1CFB">
            <w:pPr>
              <w:tabs>
                <w:tab w:val="center" w:pos="4536"/>
                <w:tab w:val="left" w:pos="6816"/>
              </w:tabs>
              <w:rPr>
                <w:rFonts w:ascii="Arial" w:hAnsi="Arial" w:cs="Arial"/>
                <w:b/>
                <w:sz w:val="24"/>
                <w:szCs w:val="24"/>
              </w:rPr>
            </w:pPr>
            <w:r w:rsidRPr="00C17F70">
              <w:rPr>
                <w:rFonts w:ascii="Arial" w:hAnsi="Arial" w:cs="Arial"/>
                <w:b/>
                <w:sz w:val="24"/>
                <w:szCs w:val="24"/>
              </w:rPr>
              <w:t>(</w:t>
            </w:r>
            <w:r w:rsidR="00AA7E6A">
              <w:rPr>
                <w:rFonts w:ascii="Arial" w:hAnsi="Arial" w:cs="Arial"/>
                <w:b/>
                <w:sz w:val="24"/>
                <w:szCs w:val="24"/>
              </w:rPr>
              <w:t>1 mn</w:t>
            </w:r>
            <w:r w:rsidRPr="00C17F70">
              <w:rPr>
                <w:rFonts w:ascii="Arial" w:hAnsi="Arial" w:cs="Arial"/>
                <w:b/>
                <w:sz w:val="24"/>
                <w:szCs w:val="24"/>
              </w:rPr>
              <w:t>)</w:t>
            </w:r>
          </w:p>
        </w:tc>
        <w:tc>
          <w:tcPr>
            <w:tcW w:w="6192" w:type="dxa"/>
            <w:tcBorders>
              <w:top w:val="single" w:sz="4" w:space="0" w:color="000000"/>
              <w:left w:val="single" w:sz="4" w:space="0" w:color="000000"/>
              <w:bottom w:val="single" w:sz="4" w:space="0" w:color="000000"/>
              <w:right w:val="single" w:sz="4" w:space="0" w:color="000000"/>
            </w:tcBorders>
            <w:hideMark/>
          </w:tcPr>
          <w:p w:rsidR="00BE1CFB" w:rsidRPr="00C17F70" w:rsidRDefault="00BE1CFB" w:rsidP="00F510D0">
            <w:pPr>
              <w:numPr>
                <w:ilvl w:val="0"/>
                <w:numId w:val="13"/>
              </w:numPr>
              <w:ind w:left="176" w:hanging="176"/>
              <w:contextualSpacing/>
              <w:rPr>
                <w:rFonts w:ascii="Arial" w:eastAsia="Calibri" w:hAnsi="Arial" w:cs="Arial"/>
                <w:sz w:val="24"/>
                <w:szCs w:val="24"/>
              </w:rPr>
            </w:pPr>
            <w:r w:rsidRPr="00C17F70">
              <w:rPr>
                <w:rFonts w:ascii="Arial" w:eastAsia="Calibri" w:hAnsi="Arial" w:cs="Arial"/>
                <w:sz w:val="24"/>
                <w:szCs w:val="24"/>
              </w:rPr>
              <w:t>Qu’</w:t>
            </w:r>
            <w:r w:rsidRPr="00C17F70">
              <w:rPr>
                <w:rFonts w:ascii="Arial" w:hAnsi="Arial" w:cs="Arial"/>
                <w:sz w:val="24"/>
                <w:szCs w:val="24"/>
              </w:rPr>
              <w:t xml:space="preserve">est-ce que </w:t>
            </w:r>
            <w:r w:rsidRPr="00C17F70">
              <w:rPr>
                <w:rFonts w:ascii="Arial" w:eastAsia="Calibri" w:hAnsi="Arial" w:cs="Arial"/>
                <w:sz w:val="24"/>
                <w:szCs w:val="24"/>
              </w:rPr>
              <w:t xml:space="preserve">tu </w:t>
            </w:r>
            <w:r w:rsidRPr="00C17F70">
              <w:rPr>
                <w:rFonts w:ascii="Arial" w:hAnsi="Arial" w:cs="Arial"/>
                <w:sz w:val="24"/>
                <w:szCs w:val="24"/>
              </w:rPr>
              <w:t xml:space="preserve">as </w:t>
            </w:r>
            <w:r w:rsidRPr="00C17F70">
              <w:rPr>
                <w:rFonts w:ascii="Arial" w:eastAsia="Calibri" w:hAnsi="Arial" w:cs="Arial"/>
                <w:sz w:val="24"/>
                <w:szCs w:val="24"/>
              </w:rPr>
              <w:t xml:space="preserve">aimé dans cette leçon ? </w:t>
            </w:r>
          </w:p>
          <w:p w:rsidR="00BE1CFB" w:rsidRPr="00C17F70" w:rsidRDefault="00BE1CFB" w:rsidP="00F510D0">
            <w:pPr>
              <w:numPr>
                <w:ilvl w:val="0"/>
                <w:numId w:val="13"/>
              </w:numPr>
              <w:ind w:left="176" w:hanging="176"/>
              <w:contextualSpacing/>
              <w:rPr>
                <w:rFonts w:ascii="Arial" w:eastAsia="Calibri" w:hAnsi="Arial" w:cs="Arial"/>
                <w:sz w:val="24"/>
                <w:szCs w:val="24"/>
              </w:rPr>
            </w:pPr>
            <w:r w:rsidRPr="00C17F70">
              <w:rPr>
                <w:rFonts w:ascii="Arial" w:eastAsia="Calibri" w:hAnsi="Arial" w:cs="Arial"/>
                <w:sz w:val="24"/>
                <w:szCs w:val="24"/>
              </w:rPr>
              <w:t>Qu’est-ce que tu n’as pas aimé ?</w:t>
            </w:r>
          </w:p>
          <w:p w:rsidR="00BE1CFB" w:rsidRPr="00C17F70" w:rsidRDefault="00BE1CFB" w:rsidP="00F510D0">
            <w:pPr>
              <w:numPr>
                <w:ilvl w:val="0"/>
                <w:numId w:val="13"/>
              </w:numPr>
              <w:tabs>
                <w:tab w:val="center" w:pos="4536"/>
                <w:tab w:val="left" w:pos="6816"/>
              </w:tabs>
              <w:ind w:left="176" w:hanging="176"/>
              <w:contextualSpacing/>
              <w:rPr>
                <w:rFonts w:ascii="Arial" w:eastAsia="Calibri" w:hAnsi="Arial" w:cs="Arial"/>
                <w:sz w:val="24"/>
                <w:szCs w:val="24"/>
              </w:rPr>
            </w:pPr>
            <w:r w:rsidRPr="00C17F70">
              <w:rPr>
                <w:rFonts w:ascii="Arial" w:eastAsia="Calibri" w:hAnsi="Arial" w:cs="Arial"/>
                <w:sz w:val="24"/>
                <w:szCs w:val="24"/>
              </w:rPr>
              <w:t>Sur quels points voudrais-tu des explications complémentaires ?</w:t>
            </w:r>
          </w:p>
        </w:tc>
        <w:tc>
          <w:tcPr>
            <w:tcW w:w="3180" w:type="dxa"/>
            <w:tcBorders>
              <w:top w:val="single" w:sz="4" w:space="0" w:color="000000"/>
              <w:left w:val="single" w:sz="4" w:space="0" w:color="000000"/>
              <w:bottom w:val="single" w:sz="4" w:space="0" w:color="000000"/>
              <w:right w:val="single" w:sz="4" w:space="0" w:color="000000"/>
            </w:tcBorders>
            <w:hideMark/>
          </w:tcPr>
          <w:p w:rsidR="00BE1CFB" w:rsidRPr="00C17F70" w:rsidRDefault="00BF30D3">
            <w:pPr>
              <w:tabs>
                <w:tab w:val="center" w:pos="4536"/>
                <w:tab w:val="left" w:pos="6816"/>
              </w:tabs>
              <w:rPr>
                <w:rFonts w:ascii="Arial" w:hAnsi="Arial" w:cs="Arial"/>
                <w:sz w:val="24"/>
                <w:szCs w:val="24"/>
              </w:rPr>
            </w:pPr>
            <w:r>
              <w:rPr>
                <w:rFonts w:ascii="Arial" w:hAnsi="Arial" w:cs="Arial"/>
                <w:sz w:val="24"/>
                <w:szCs w:val="24"/>
              </w:rPr>
              <w:t>Réponses des apprenant(e)s</w:t>
            </w:r>
            <w:r w:rsidR="00BE1CFB" w:rsidRPr="00C17F70">
              <w:rPr>
                <w:rFonts w:ascii="Arial" w:hAnsi="Arial" w:cs="Arial"/>
                <w:sz w:val="24"/>
                <w:szCs w:val="24"/>
              </w:rPr>
              <w:t>.</w:t>
            </w:r>
          </w:p>
        </w:tc>
        <w:tc>
          <w:tcPr>
            <w:tcW w:w="4678" w:type="dxa"/>
            <w:tcBorders>
              <w:top w:val="single" w:sz="4" w:space="0" w:color="000000"/>
              <w:left w:val="single" w:sz="4" w:space="0" w:color="000000"/>
              <w:bottom w:val="single" w:sz="4" w:space="0" w:color="000000"/>
              <w:right w:val="single" w:sz="4" w:space="0" w:color="000000"/>
            </w:tcBorders>
          </w:tcPr>
          <w:p w:rsidR="00BE1CFB" w:rsidRPr="00C17F70" w:rsidRDefault="00BE1CFB">
            <w:pPr>
              <w:tabs>
                <w:tab w:val="center" w:pos="4536"/>
                <w:tab w:val="left" w:pos="6816"/>
              </w:tabs>
              <w:rPr>
                <w:rFonts w:ascii="Arial" w:hAnsi="Arial" w:cs="Arial"/>
                <w:sz w:val="24"/>
                <w:szCs w:val="24"/>
              </w:rPr>
            </w:pPr>
          </w:p>
        </w:tc>
      </w:tr>
      <w:tr w:rsidR="00BE1CFB" w:rsidRPr="00C17F70" w:rsidTr="00A53254">
        <w:trPr>
          <w:jc w:val="center"/>
        </w:trPr>
        <w:tc>
          <w:tcPr>
            <w:tcW w:w="16125" w:type="dxa"/>
            <w:gridSpan w:val="4"/>
            <w:tcBorders>
              <w:top w:val="single" w:sz="4" w:space="0" w:color="000000"/>
              <w:left w:val="single" w:sz="4" w:space="0" w:color="000000"/>
              <w:bottom w:val="single" w:sz="4" w:space="0" w:color="000000"/>
              <w:right w:val="single" w:sz="4" w:space="0" w:color="000000"/>
            </w:tcBorders>
            <w:hideMark/>
          </w:tcPr>
          <w:p w:rsidR="00BE1CFB" w:rsidRPr="00C17F70" w:rsidRDefault="00BE1CFB" w:rsidP="007F287E">
            <w:pPr>
              <w:numPr>
                <w:ilvl w:val="0"/>
                <w:numId w:val="300"/>
              </w:numPr>
              <w:contextualSpacing/>
              <w:rPr>
                <w:rFonts w:ascii="Arial" w:eastAsia="Calibri" w:hAnsi="Arial" w:cs="Arial"/>
                <w:b/>
                <w:sz w:val="24"/>
                <w:szCs w:val="24"/>
              </w:rPr>
            </w:pPr>
            <w:r w:rsidRPr="00C17F70">
              <w:rPr>
                <w:rFonts w:ascii="Arial" w:eastAsia="Calibri" w:hAnsi="Arial" w:cs="Arial"/>
                <w:b/>
                <w:sz w:val="24"/>
                <w:szCs w:val="24"/>
              </w:rPr>
              <w:t>ACTIVITES DE PROLONGEMENT</w:t>
            </w:r>
          </w:p>
        </w:tc>
      </w:tr>
      <w:tr w:rsidR="00BE1CFB" w:rsidRPr="00C17F70" w:rsidTr="00A53254">
        <w:trPr>
          <w:jc w:val="center"/>
        </w:trPr>
        <w:tc>
          <w:tcPr>
            <w:tcW w:w="2075" w:type="dxa"/>
            <w:tcBorders>
              <w:top w:val="single" w:sz="4" w:space="0" w:color="000000"/>
              <w:left w:val="single" w:sz="4" w:space="0" w:color="000000"/>
              <w:bottom w:val="single" w:sz="4" w:space="0" w:color="000000"/>
              <w:right w:val="single" w:sz="4" w:space="0" w:color="000000"/>
            </w:tcBorders>
          </w:tcPr>
          <w:p w:rsidR="00BE1CFB" w:rsidRPr="00C17F70" w:rsidRDefault="00BE1CFB">
            <w:pPr>
              <w:tabs>
                <w:tab w:val="center" w:pos="4536"/>
                <w:tab w:val="left" w:pos="6816"/>
              </w:tabs>
              <w:rPr>
                <w:rFonts w:ascii="Arial" w:hAnsi="Arial" w:cs="Arial"/>
                <w:b/>
                <w:sz w:val="24"/>
                <w:szCs w:val="24"/>
              </w:rPr>
            </w:pPr>
          </w:p>
        </w:tc>
        <w:tc>
          <w:tcPr>
            <w:tcW w:w="6192" w:type="dxa"/>
            <w:tcBorders>
              <w:top w:val="single" w:sz="4" w:space="0" w:color="000000"/>
              <w:left w:val="single" w:sz="4" w:space="0" w:color="000000"/>
              <w:bottom w:val="single" w:sz="4" w:space="0" w:color="000000"/>
              <w:right w:val="single" w:sz="4" w:space="0" w:color="000000"/>
            </w:tcBorders>
          </w:tcPr>
          <w:p w:rsidR="00BE1CFB" w:rsidRPr="00C17F70" w:rsidRDefault="00BE1CFB">
            <w:pPr>
              <w:rPr>
                <w:rFonts w:ascii="Arial" w:hAnsi="Arial" w:cs="Arial"/>
                <w:strike/>
                <w:sz w:val="24"/>
                <w:szCs w:val="24"/>
                <w:highlight w:val="yellow"/>
              </w:rPr>
            </w:pPr>
          </w:p>
        </w:tc>
        <w:tc>
          <w:tcPr>
            <w:tcW w:w="3180" w:type="dxa"/>
            <w:tcBorders>
              <w:top w:val="single" w:sz="4" w:space="0" w:color="000000"/>
              <w:left w:val="single" w:sz="4" w:space="0" w:color="000000"/>
              <w:bottom w:val="single" w:sz="4" w:space="0" w:color="000000"/>
              <w:right w:val="single" w:sz="4" w:space="0" w:color="000000"/>
            </w:tcBorders>
          </w:tcPr>
          <w:p w:rsidR="00BE1CFB" w:rsidRPr="00C17F70" w:rsidRDefault="00BE1CFB">
            <w:pPr>
              <w:tabs>
                <w:tab w:val="center" w:pos="4536"/>
                <w:tab w:val="left" w:pos="6816"/>
              </w:tabs>
              <w:rPr>
                <w:rFonts w:ascii="Arial" w:hAnsi="Arial" w:cs="Arial"/>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BE1CFB" w:rsidRPr="00C17F70" w:rsidRDefault="00BE1CFB">
            <w:pPr>
              <w:tabs>
                <w:tab w:val="center" w:pos="4536"/>
                <w:tab w:val="left" w:pos="6816"/>
              </w:tabs>
              <w:rPr>
                <w:rFonts w:ascii="Arial" w:hAnsi="Arial" w:cs="Arial"/>
                <w:b/>
                <w:sz w:val="24"/>
                <w:szCs w:val="24"/>
              </w:rPr>
            </w:pPr>
          </w:p>
        </w:tc>
      </w:tr>
    </w:tbl>
    <w:p w:rsidR="00BE1CFB" w:rsidRPr="00C17F70" w:rsidRDefault="00BE1CFB">
      <w:pPr>
        <w:rPr>
          <w:rFonts w:ascii="Arial" w:eastAsia="ＭＳ 明朝" w:hAnsi="Arial" w:cs="Arial"/>
          <w:b/>
          <w:sz w:val="24"/>
          <w:szCs w:val="24"/>
          <w:lang w:eastAsia="ja-JP"/>
        </w:rPr>
      </w:pPr>
      <w:r w:rsidRPr="00C17F70">
        <w:rPr>
          <w:rFonts w:ascii="Arial" w:eastAsia="ＭＳ 明朝" w:hAnsi="Arial" w:cs="Arial"/>
          <w:b/>
          <w:sz w:val="24"/>
          <w:szCs w:val="24"/>
          <w:lang w:eastAsia="ja-JP"/>
        </w:rPr>
        <w:br w:type="page"/>
      </w:r>
    </w:p>
    <w:p w:rsidR="00BE1CFB" w:rsidRPr="00C17F70" w:rsidRDefault="00BE1CFB" w:rsidP="00BE1CFB">
      <w:pPr>
        <w:spacing w:after="0"/>
        <w:jc w:val="both"/>
        <w:rPr>
          <w:rFonts w:ascii="Arial" w:eastAsia="ＭＳ 明朝" w:hAnsi="Arial" w:cs="Arial"/>
          <w:sz w:val="24"/>
          <w:szCs w:val="24"/>
        </w:rPr>
      </w:pPr>
      <w:r w:rsidRPr="00C17F70">
        <w:rPr>
          <w:rFonts w:ascii="Arial" w:eastAsia="ＭＳ 明朝" w:hAnsi="Arial" w:cs="Arial"/>
          <w:b/>
          <w:sz w:val="24"/>
          <w:szCs w:val="24"/>
        </w:rPr>
        <w:lastRenderedPageBreak/>
        <w:t>Classe</w:t>
      </w:r>
      <w:r w:rsidRPr="00C17F70">
        <w:rPr>
          <w:rFonts w:ascii="Arial" w:eastAsia="ＭＳ 明朝" w:hAnsi="Arial" w:cs="Arial"/>
          <w:sz w:val="24"/>
          <w:szCs w:val="24"/>
        </w:rPr>
        <w:t> </w:t>
      </w:r>
      <w:r w:rsidR="00C17F70">
        <w:rPr>
          <w:rFonts w:ascii="Arial" w:eastAsia="ＭＳ 明朝" w:hAnsi="Arial" w:cs="Arial"/>
          <w:sz w:val="24"/>
          <w:szCs w:val="24"/>
        </w:rPr>
        <w:t xml:space="preserve"> </w:t>
      </w:r>
      <w:r w:rsidRPr="00C17F70">
        <w:rPr>
          <w:rFonts w:ascii="Arial" w:eastAsia="ＭＳ 明朝" w:hAnsi="Arial" w:cs="Arial"/>
          <w:sz w:val="24"/>
          <w:szCs w:val="24"/>
        </w:rPr>
        <w:t>: CE1</w:t>
      </w:r>
    </w:p>
    <w:p w:rsidR="00BE1CFB" w:rsidRPr="00C17F70" w:rsidRDefault="00BE1CFB" w:rsidP="00BE1CFB">
      <w:pPr>
        <w:spacing w:after="0"/>
        <w:jc w:val="both"/>
        <w:rPr>
          <w:rFonts w:ascii="Arial" w:eastAsia="ＭＳ 明朝" w:hAnsi="Arial" w:cs="Arial"/>
          <w:sz w:val="24"/>
          <w:szCs w:val="24"/>
        </w:rPr>
      </w:pPr>
      <w:r w:rsidRPr="00C17F70">
        <w:rPr>
          <w:rFonts w:ascii="Arial" w:eastAsia="ＭＳ 明朝" w:hAnsi="Arial" w:cs="Arial"/>
          <w:b/>
          <w:sz w:val="24"/>
          <w:szCs w:val="24"/>
        </w:rPr>
        <w:t>Matière</w:t>
      </w:r>
      <w:r w:rsidRPr="00C17F70">
        <w:rPr>
          <w:rFonts w:ascii="Arial" w:eastAsia="ＭＳ 明朝" w:hAnsi="Arial" w:cs="Arial"/>
          <w:sz w:val="24"/>
          <w:szCs w:val="24"/>
        </w:rPr>
        <w:t> : Géométrie</w:t>
      </w:r>
    </w:p>
    <w:p w:rsidR="00FB02FC" w:rsidRPr="00C17F70" w:rsidRDefault="00BE1CFB" w:rsidP="00BE1CFB">
      <w:pPr>
        <w:spacing w:after="0"/>
        <w:jc w:val="both"/>
        <w:rPr>
          <w:rFonts w:ascii="Arial" w:eastAsia="ＭＳ 明朝" w:hAnsi="Arial" w:cs="Arial"/>
          <w:b/>
          <w:sz w:val="24"/>
          <w:szCs w:val="24"/>
          <w:lang w:eastAsia="ja-JP"/>
        </w:rPr>
      </w:pPr>
      <w:r w:rsidRPr="00C17F70">
        <w:rPr>
          <w:rFonts w:ascii="Arial" w:eastAsia="ＭＳ 明朝" w:hAnsi="Arial" w:cs="Arial"/>
          <w:b/>
          <w:sz w:val="24"/>
          <w:szCs w:val="24"/>
        </w:rPr>
        <w:t>Thème </w:t>
      </w:r>
      <w:r w:rsidR="00C17F70">
        <w:rPr>
          <w:rFonts w:ascii="Arial" w:eastAsia="ＭＳ 明朝" w:hAnsi="Arial" w:cs="Arial"/>
          <w:b/>
          <w:sz w:val="24"/>
          <w:szCs w:val="24"/>
        </w:rPr>
        <w:t xml:space="preserve"> </w:t>
      </w:r>
      <w:r w:rsidRPr="00C17F70">
        <w:rPr>
          <w:rFonts w:ascii="Arial" w:eastAsia="ＭＳ 明朝" w:hAnsi="Arial" w:cs="Arial"/>
          <w:sz w:val="24"/>
          <w:szCs w:val="24"/>
        </w:rPr>
        <w:t xml:space="preserve">: </w:t>
      </w:r>
      <w:r w:rsidR="004D35B4">
        <w:rPr>
          <w:rFonts w:ascii="Arial" w:eastAsia="ＭＳ 明朝" w:hAnsi="Arial" w:cs="Arial"/>
          <w:sz w:val="24"/>
          <w:szCs w:val="24"/>
        </w:rPr>
        <w:t>Figures géométriques</w:t>
      </w:r>
      <w:r w:rsidR="00FB02FC" w:rsidRPr="00C17F70">
        <w:rPr>
          <w:rFonts w:ascii="Arial" w:eastAsia="ＭＳ 明朝" w:hAnsi="Arial" w:cs="Arial"/>
          <w:b/>
          <w:sz w:val="24"/>
          <w:szCs w:val="24"/>
        </w:rPr>
        <w:t xml:space="preserve"> </w:t>
      </w:r>
    </w:p>
    <w:p w:rsidR="00BE1CFB" w:rsidRPr="00C17F70" w:rsidRDefault="00BE1CFB" w:rsidP="00BE1CFB">
      <w:pPr>
        <w:spacing w:after="0"/>
        <w:jc w:val="both"/>
        <w:rPr>
          <w:rFonts w:ascii="Arial" w:eastAsia="ＭＳ 明朝" w:hAnsi="Arial" w:cs="Arial"/>
          <w:sz w:val="24"/>
          <w:szCs w:val="24"/>
        </w:rPr>
      </w:pPr>
      <w:r w:rsidRPr="00C17F70">
        <w:rPr>
          <w:rFonts w:ascii="Arial" w:eastAsia="ＭＳ 明朝" w:hAnsi="Arial" w:cs="Arial"/>
          <w:b/>
          <w:sz w:val="24"/>
          <w:szCs w:val="24"/>
        </w:rPr>
        <w:t>Titre</w:t>
      </w:r>
      <w:r w:rsidRPr="00C17F70">
        <w:rPr>
          <w:rFonts w:ascii="Arial" w:eastAsia="ＭＳ 明朝" w:hAnsi="Arial" w:cs="Arial"/>
          <w:sz w:val="24"/>
          <w:szCs w:val="24"/>
        </w:rPr>
        <w:t> </w:t>
      </w:r>
      <w:r w:rsidR="00C17F70">
        <w:rPr>
          <w:rFonts w:ascii="Arial" w:eastAsia="ＭＳ 明朝" w:hAnsi="Arial" w:cs="Arial"/>
          <w:sz w:val="24"/>
          <w:szCs w:val="24"/>
        </w:rPr>
        <w:t xml:space="preserve">  </w:t>
      </w:r>
      <w:r w:rsidRPr="00C17F70">
        <w:rPr>
          <w:rFonts w:ascii="Arial" w:eastAsia="ＭＳ 明朝" w:hAnsi="Arial" w:cs="Arial"/>
          <w:sz w:val="24"/>
          <w:szCs w:val="24"/>
        </w:rPr>
        <w:t xml:space="preserve"> </w:t>
      </w:r>
      <w:r w:rsidR="00A53254">
        <w:rPr>
          <w:rFonts w:ascii="Arial" w:eastAsia="ＭＳ 明朝" w:hAnsi="Arial" w:cs="Arial" w:hint="eastAsia"/>
          <w:sz w:val="24"/>
          <w:szCs w:val="24"/>
          <w:lang w:eastAsia="ja-JP"/>
        </w:rPr>
        <w:t xml:space="preserve">  </w:t>
      </w:r>
      <w:r w:rsidRPr="00C17F70">
        <w:rPr>
          <w:rFonts w:ascii="Arial" w:eastAsia="ＭＳ 明朝" w:hAnsi="Arial" w:cs="Arial"/>
          <w:sz w:val="24"/>
          <w:szCs w:val="24"/>
        </w:rPr>
        <w:t>: L’angle droit et l’équerre</w:t>
      </w:r>
    </w:p>
    <w:p w:rsidR="00BE1CFB" w:rsidRPr="00C17F70" w:rsidRDefault="00BE1CFB" w:rsidP="00BE1CFB">
      <w:pPr>
        <w:jc w:val="both"/>
        <w:rPr>
          <w:rFonts w:ascii="Arial" w:eastAsia="ＭＳ 明朝" w:hAnsi="Arial" w:cs="Arial"/>
          <w:sz w:val="24"/>
          <w:szCs w:val="24"/>
        </w:rPr>
      </w:pPr>
      <w:r w:rsidRPr="00C17F70">
        <w:rPr>
          <w:rFonts w:ascii="Arial" w:eastAsia="ＭＳ 明朝" w:hAnsi="Arial" w:cs="Arial"/>
          <w:b/>
          <w:sz w:val="24"/>
          <w:szCs w:val="24"/>
        </w:rPr>
        <w:t>Durée de la leçon</w:t>
      </w:r>
      <w:r w:rsidRPr="00C17F70">
        <w:rPr>
          <w:rFonts w:ascii="Arial" w:eastAsia="ＭＳ 明朝" w:hAnsi="Arial" w:cs="Arial"/>
          <w:sz w:val="24"/>
          <w:szCs w:val="24"/>
        </w:rPr>
        <w:t> : 45 mn</w:t>
      </w:r>
    </w:p>
    <w:p w:rsidR="00BE1CFB" w:rsidRPr="00C17F70" w:rsidRDefault="002D0227" w:rsidP="00BE1CFB">
      <w:pPr>
        <w:spacing w:after="0"/>
        <w:jc w:val="both"/>
        <w:rPr>
          <w:rFonts w:ascii="Arial" w:eastAsia="ＭＳ 明朝" w:hAnsi="Arial" w:cs="Arial"/>
          <w:b/>
          <w:sz w:val="24"/>
          <w:szCs w:val="24"/>
          <w:u w:val="single"/>
        </w:rPr>
      </w:pPr>
      <w:r>
        <w:rPr>
          <w:rFonts w:ascii="Arial" w:eastAsia="ＭＳ 明朝" w:hAnsi="Arial" w:cs="Arial"/>
          <w:b/>
          <w:sz w:val="24"/>
          <w:szCs w:val="24"/>
          <w:u w:val="single"/>
        </w:rPr>
        <w:t>Justification</w:t>
      </w:r>
    </w:p>
    <w:p w:rsidR="00BE1CFB" w:rsidRPr="00C17F70" w:rsidRDefault="00BE1CFB" w:rsidP="00BE1CFB">
      <w:pPr>
        <w:jc w:val="both"/>
        <w:rPr>
          <w:rFonts w:ascii="Arial" w:eastAsia="ＭＳ 明朝" w:hAnsi="Arial" w:cs="Arial"/>
          <w:sz w:val="24"/>
          <w:szCs w:val="24"/>
        </w:rPr>
      </w:pPr>
      <w:r w:rsidRPr="00C17F70">
        <w:rPr>
          <w:rFonts w:ascii="Arial" w:eastAsia="ＭＳ 明朝" w:hAnsi="Arial" w:cs="Arial"/>
          <w:sz w:val="24"/>
          <w:szCs w:val="24"/>
        </w:rPr>
        <w:t xml:space="preserve">Les angles de la maison, des tables, des feuilles sont biens faits. Si le maçon ne trace pas bien les angles, la maison peut s’écrouler. Pour réussir le tracé des angles il faut apprendre et c’est ce que nous allons faire aujourd’hui. </w:t>
      </w:r>
    </w:p>
    <w:p w:rsidR="00BE1CFB" w:rsidRPr="00C17F70" w:rsidRDefault="002D0227" w:rsidP="00BE1CFB">
      <w:pPr>
        <w:spacing w:after="0"/>
        <w:jc w:val="both"/>
        <w:rPr>
          <w:rFonts w:ascii="Arial" w:eastAsia="ＭＳ 明朝" w:hAnsi="Arial" w:cs="Arial"/>
          <w:b/>
          <w:sz w:val="24"/>
          <w:szCs w:val="24"/>
          <w:u w:val="single"/>
        </w:rPr>
      </w:pPr>
      <w:r>
        <w:rPr>
          <w:rFonts w:ascii="Arial" w:eastAsia="ＭＳ 明朝" w:hAnsi="Arial" w:cs="Arial"/>
          <w:b/>
          <w:sz w:val="24"/>
          <w:szCs w:val="24"/>
          <w:u w:val="single"/>
        </w:rPr>
        <w:t>Objectifs spécifiques</w:t>
      </w:r>
    </w:p>
    <w:p w:rsidR="00BE1CFB" w:rsidRPr="00C17F70" w:rsidRDefault="00BE1CFB" w:rsidP="00BE1CFB">
      <w:pPr>
        <w:spacing w:after="0"/>
        <w:jc w:val="both"/>
        <w:rPr>
          <w:rFonts w:ascii="Arial" w:eastAsia="ＭＳ 明朝" w:hAnsi="Arial" w:cs="Arial"/>
          <w:sz w:val="24"/>
          <w:szCs w:val="24"/>
        </w:rPr>
      </w:pPr>
      <w:r w:rsidRPr="00C17F70">
        <w:rPr>
          <w:rFonts w:ascii="Arial" w:eastAsia="ＭＳ 明朝" w:hAnsi="Arial" w:cs="Arial"/>
          <w:sz w:val="24"/>
          <w:szCs w:val="24"/>
        </w:rPr>
        <w:t xml:space="preserve">A l’issue de la séance, </w:t>
      </w:r>
      <w:r w:rsidR="00BF30D3">
        <w:rPr>
          <w:rFonts w:ascii="Arial" w:eastAsia="ＭＳ 明朝" w:hAnsi="Arial" w:cs="Arial"/>
          <w:sz w:val="24"/>
          <w:szCs w:val="24"/>
        </w:rPr>
        <w:t>l’apprenant(e) doit être capable</w:t>
      </w:r>
      <w:r w:rsidRPr="00C17F70">
        <w:rPr>
          <w:rFonts w:ascii="Arial" w:eastAsia="ＭＳ 明朝" w:hAnsi="Arial" w:cs="Arial"/>
          <w:sz w:val="24"/>
          <w:szCs w:val="24"/>
        </w:rPr>
        <w:t xml:space="preserve"> </w:t>
      </w:r>
      <w:r w:rsidR="00BF30D3">
        <w:rPr>
          <w:rFonts w:ascii="Arial" w:eastAsia="ＭＳ 明朝" w:hAnsi="Arial" w:cs="Arial"/>
          <w:sz w:val="24"/>
          <w:szCs w:val="24"/>
        </w:rPr>
        <w:t>de / d’</w:t>
      </w:r>
      <w:r w:rsidRPr="00C17F70">
        <w:rPr>
          <w:rFonts w:ascii="Arial" w:eastAsia="ＭＳ 明朝" w:hAnsi="Arial" w:cs="Arial"/>
          <w:sz w:val="24"/>
          <w:szCs w:val="24"/>
        </w:rPr>
        <w:t xml:space="preserve"> : </w:t>
      </w:r>
    </w:p>
    <w:p w:rsidR="00BE1CFB" w:rsidRPr="00C17F70" w:rsidRDefault="00BE1CFB" w:rsidP="00BE1CFB">
      <w:pPr>
        <w:numPr>
          <w:ilvl w:val="0"/>
          <w:numId w:val="3"/>
        </w:numPr>
        <w:spacing w:after="0"/>
        <w:ind w:left="426" w:hanging="284"/>
        <w:contextualSpacing/>
        <w:jc w:val="both"/>
        <w:rPr>
          <w:rFonts w:ascii="Arial" w:eastAsia="Calibri" w:hAnsi="Arial" w:cs="Arial"/>
          <w:sz w:val="24"/>
          <w:szCs w:val="24"/>
        </w:rPr>
      </w:pPr>
      <w:r w:rsidRPr="00C17F70">
        <w:rPr>
          <w:rFonts w:ascii="Arial" w:eastAsia="Calibri" w:hAnsi="Arial" w:cs="Arial"/>
          <w:sz w:val="24"/>
          <w:szCs w:val="24"/>
        </w:rPr>
        <w:t>identifier un angle droit</w:t>
      </w:r>
      <w:r w:rsidR="00A53254">
        <w:rPr>
          <w:rFonts w:ascii="Arial" w:hAnsi="Arial" w:cs="Arial" w:hint="eastAsia"/>
          <w:sz w:val="24"/>
          <w:szCs w:val="24"/>
          <w:lang w:eastAsia="ja-JP"/>
        </w:rPr>
        <w:t xml:space="preserve"> </w:t>
      </w:r>
      <w:r w:rsidRPr="00C17F70">
        <w:rPr>
          <w:rFonts w:ascii="Arial" w:eastAsia="Calibri" w:hAnsi="Arial" w:cs="Arial"/>
          <w:sz w:val="24"/>
          <w:szCs w:val="24"/>
        </w:rPr>
        <w:t>;</w:t>
      </w:r>
    </w:p>
    <w:p w:rsidR="00BE1CFB" w:rsidRPr="00C17F70" w:rsidRDefault="00BE1CFB" w:rsidP="00BE1CFB">
      <w:pPr>
        <w:numPr>
          <w:ilvl w:val="0"/>
          <w:numId w:val="3"/>
        </w:numPr>
        <w:ind w:left="426" w:hanging="284"/>
        <w:jc w:val="both"/>
        <w:rPr>
          <w:rFonts w:ascii="Arial" w:eastAsia="Calibri" w:hAnsi="Arial" w:cs="Arial"/>
          <w:sz w:val="24"/>
          <w:szCs w:val="24"/>
        </w:rPr>
      </w:pPr>
      <w:r w:rsidRPr="00C17F70">
        <w:rPr>
          <w:rFonts w:ascii="Arial" w:eastAsia="Calibri" w:hAnsi="Arial" w:cs="Arial"/>
          <w:sz w:val="24"/>
          <w:szCs w:val="24"/>
        </w:rPr>
        <w:t>tracer un angle droit à l’aide de l’équerre.</w:t>
      </w:r>
    </w:p>
    <w:p w:rsidR="00BE1CFB" w:rsidRPr="00C17F70" w:rsidRDefault="00BE1CFB" w:rsidP="00BE1CFB">
      <w:pPr>
        <w:spacing w:after="0"/>
        <w:jc w:val="both"/>
        <w:rPr>
          <w:rFonts w:ascii="Arial" w:eastAsia="ＭＳ 明朝" w:hAnsi="Arial" w:cs="Arial"/>
          <w:b/>
          <w:sz w:val="24"/>
          <w:szCs w:val="24"/>
          <w:u w:val="single"/>
        </w:rPr>
      </w:pPr>
      <w:r w:rsidRPr="00C17F70">
        <w:rPr>
          <w:rFonts w:ascii="Arial" w:eastAsia="ＭＳ 明朝" w:hAnsi="Arial" w:cs="Arial"/>
          <w:b/>
          <w:sz w:val="24"/>
          <w:szCs w:val="24"/>
          <w:u w:val="single"/>
        </w:rPr>
        <w:t>Matériel :</w:t>
      </w:r>
    </w:p>
    <w:p w:rsidR="00BE1CFB" w:rsidRPr="00C17F70" w:rsidRDefault="00BE1CFB" w:rsidP="00BE1CFB">
      <w:pPr>
        <w:numPr>
          <w:ilvl w:val="0"/>
          <w:numId w:val="2"/>
        </w:numPr>
        <w:contextualSpacing/>
        <w:jc w:val="both"/>
        <w:rPr>
          <w:rFonts w:ascii="Arial" w:eastAsia="Calibri" w:hAnsi="Arial" w:cs="Arial"/>
          <w:sz w:val="24"/>
          <w:szCs w:val="24"/>
        </w:rPr>
      </w:pPr>
      <w:r w:rsidRPr="00C17F70">
        <w:rPr>
          <w:rFonts w:ascii="Arial" w:eastAsia="Calibri" w:hAnsi="Arial" w:cs="Arial"/>
          <w:b/>
          <w:sz w:val="24"/>
          <w:szCs w:val="24"/>
        </w:rPr>
        <w:t>collectif </w:t>
      </w:r>
      <w:r w:rsidRPr="00C17F70">
        <w:rPr>
          <w:rFonts w:ascii="Arial" w:eastAsia="Calibri" w:hAnsi="Arial" w:cs="Arial"/>
          <w:sz w:val="24"/>
          <w:szCs w:val="24"/>
        </w:rPr>
        <w:t>: équerre, tableau noir, chiffon, règle, papier cartonné, etc.</w:t>
      </w:r>
    </w:p>
    <w:p w:rsidR="00BE1CFB" w:rsidRPr="00C17F70" w:rsidRDefault="00BE1CFB" w:rsidP="00BE1CFB">
      <w:pPr>
        <w:numPr>
          <w:ilvl w:val="0"/>
          <w:numId w:val="2"/>
        </w:numPr>
        <w:ind w:left="714" w:hanging="357"/>
        <w:jc w:val="both"/>
        <w:rPr>
          <w:rFonts w:ascii="Arial" w:eastAsia="Calibri" w:hAnsi="Arial" w:cs="Arial"/>
          <w:sz w:val="24"/>
          <w:szCs w:val="24"/>
        </w:rPr>
      </w:pPr>
      <w:r w:rsidRPr="00C17F70">
        <w:rPr>
          <w:rFonts w:ascii="Arial" w:eastAsia="Calibri" w:hAnsi="Arial" w:cs="Arial"/>
          <w:b/>
          <w:sz w:val="24"/>
          <w:szCs w:val="24"/>
        </w:rPr>
        <w:t>individuel</w:t>
      </w:r>
      <w:r w:rsidRPr="00C17F70">
        <w:rPr>
          <w:rFonts w:ascii="Arial" w:eastAsia="Calibri" w:hAnsi="Arial" w:cs="Arial"/>
          <w:sz w:val="24"/>
          <w:szCs w:val="24"/>
        </w:rPr>
        <w:t> : ardoise, cahier de brouillon, règle, crayon, équerre, chiffon, etc.</w:t>
      </w:r>
    </w:p>
    <w:p w:rsidR="00BE1CFB" w:rsidRPr="00C17F70" w:rsidRDefault="002D0227" w:rsidP="00BE1CFB">
      <w:pPr>
        <w:spacing w:after="0"/>
        <w:jc w:val="both"/>
        <w:rPr>
          <w:rFonts w:ascii="Arial" w:eastAsia="ＭＳ 明朝" w:hAnsi="Arial" w:cs="Arial"/>
          <w:b/>
          <w:sz w:val="24"/>
          <w:szCs w:val="24"/>
          <w:u w:val="single"/>
        </w:rPr>
      </w:pPr>
      <w:r>
        <w:rPr>
          <w:rFonts w:ascii="Arial" w:eastAsia="ＭＳ 明朝" w:hAnsi="Arial" w:cs="Arial"/>
          <w:b/>
          <w:sz w:val="24"/>
          <w:szCs w:val="24"/>
          <w:u w:val="single"/>
        </w:rPr>
        <w:t>Documents</w:t>
      </w:r>
    </w:p>
    <w:p w:rsidR="00BE1CFB" w:rsidRPr="00C17F70" w:rsidRDefault="00125900" w:rsidP="00BE1CFB">
      <w:pPr>
        <w:pStyle w:val="a9"/>
        <w:numPr>
          <w:ilvl w:val="0"/>
          <w:numId w:val="4"/>
        </w:numPr>
        <w:spacing w:after="0"/>
        <w:jc w:val="both"/>
        <w:rPr>
          <w:rFonts w:ascii="Arial" w:hAnsi="Arial" w:cs="Arial"/>
          <w:sz w:val="24"/>
          <w:szCs w:val="24"/>
        </w:rPr>
      </w:pPr>
      <w:r>
        <w:rPr>
          <w:rFonts w:ascii="Arial" w:hAnsi="Arial" w:cs="Arial"/>
          <w:sz w:val="24"/>
          <w:szCs w:val="24"/>
        </w:rPr>
        <w:t>Calcul, cours élémentaire 1, DGRIEF</w:t>
      </w:r>
      <w:r>
        <w:rPr>
          <w:rFonts w:ascii="Arial" w:eastAsiaTheme="minorEastAsia" w:hAnsi="Arial" w:cs="Arial" w:hint="eastAsia"/>
          <w:sz w:val="24"/>
          <w:szCs w:val="24"/>
          <w:lang w:eastAsia="ja-JP"/>
        </w:rPr>
        <w:t>,</w:t>
      </w:r>
      <w:r w:rsidR="00BE1CFB" w:rsidRPr="00C17F70">
        <w:rPr>
          <w:rFonts w:ascii="Arial" w:hAnsi="Arial" w:cs="Arial"/>
          <w:sz w:val="24"/>
          <w:szCs w:val="24"/>
        </w:rPr>
        <w:t xml:space="preserve"> page 25.</w:t>
      </w:r>
    </w:p>
    <w:p w:rsidR="00BE1CFB" w:rsidRPr="00C17F70" w:rsidRDefault="00557916" w:rsidP="00BE1CFB">
      <w:pPr>
        <w:pStyle w:val="a9"/>
        <w:numPr>
          <w:ilvl w:val="0"/>
          <w:numId w:val="4"/>
        </w:numPr>
        <w:spacing w:after="0"/>
        <w:jc w:val="both"/>
        <w:rPr>
          <w:rFonts w:ascii="Arial" w:hAnsi="Arial" w:cs="Arial"/>
          <w:sz w:val="24"/>
          <w:szCs w:val="24"/>
        </w:rPr>
      </w:pPr>
      <w:r>
        <w:rPr>
          <w:rFonts w:ascii="Arial" w:hAnsi="Arial" w:cs="Arial"/>
          <w:sz w:val="24"/>
          <w:szCs w:val="24"/>
        </w:rPr>
        <w:t>Le Calcul au C.E.1, Guide du Maître, IPB, Février 2010,</w:t>
      </w:r>
      <w:r w:rsidR="00BE1CFB" w:rsidRPr="00C17F70">
        <w:rPr>
          <w:rFonts w:ascii="Arial" w:hAnsi="Arial" w:cs="Arial"/>
          <w:sz w:val="24"/>
          <w:szCs w:val="24"/>
        </w:rPr>
        <w:t xml:space="preserve"> page 24</w:t>
      </w:r>
      <w:r>
        <w:rPr>
          <w:rFonts w:ascii="Arial" w:hAnsi="Arial" w:cs="Arial"/>
          <w:sz w:val="24"/>
          <w:szCs w:val="24"/>
        </w:rPr>
        <w:t>-25</w:t>
      </w:r>
      <w:r w:rsidR="00BE1CFB" w:rsidRPr="00C17F70">
        <w:rPr>
          <w:rFonts w:ascii="Arial" w:hAnsi="Arial" w:cs="Arial"/>
          <w:sz w:val="24"/>
          <w:szCs w:val="24"/>
        </w:rPr>
        <w:t>.</w:t>
      </w:r>
    </w:p>
    <w:p w:rsidR="00BE1CFB" w:rsidRPr="00C17F70" w:rsidRDefault="00BE1CFB" w:rsidP="00BE1CFB">
      <w:pPr>
        <w:rPr>
          <w:rFonts w:ascii="Arial" w:eastAsia="ＭＳ 明朝" w:hAnsi="Arial" w:cs="Arial"/>
          <w:b/>
          <w:sz w:val="24"/>
          <w:szCs w:val="24"/>
        </w:rPr>
      </w:pPr>
      <w:r w:rsidRPr="00C17F70">
        <w:rPr>
          <w:rFonts w:ascii="Arial" w:eastAsia="ＭＳ 明朝" w:hAnsi="Arial" w:cs="Arial"/>
          <w:b/>
          <w:sz w:val="24"/>
          <w:szCs w:val="24"/>
        </w:rPr>
        <w:br w:type="page"/>
      </w:r>
    </w:p>
    <w:p w:rsidR="00BE1CFB" w:rsidRPr="00C17F70" w:rsidRDefault="00BE1CFB" w:rsidP="00BE1CFB">
      <w:pPr>
        <w:tabs>
          <w:tab w:val="center" w:pos="4536"/>
          <w:tab w:val="left" w:pos="6816"/>
        </w:tabs>
        <w:spacing w:before="240" w:after="0"/>
        <w:rPr>
          <w:rFonts w:ascii="Arial" w:eastAsia="ＭＳ 明朝" w:hAnsi="Arial" w:cs="Arial"/>
          <w:b/>
          <w:sz w:val="24"/>
          <w:szCs w:val="24"/>
        </w:rPr>
      </w:pPr>
      <w:r w:rsidRPr="00C17F70">
        <w:rPr>
          <w:rFonts w:ascii="Arial" w:eastAsia="ＭＳ 明朝" w:hAnsi="Arial" w:cs="Arial"/>
          <w:b/>
          <w:sz w:val="24"/>
          <w:szCs w:val="24"/>
        </w:rPr>
        <w:lastRenderedPageBreak/>
        <w:t>DEROULEMENT DE LA LEÇON</w:t>
      </w:r>
    </w:p>
    <w:tbl>
      <w:tblPr>
        <w:tblStyle w:val="Grilledutableau1"/>
        <w:tblW w:w="15781" w:type="dxa"/>
        <w:jc w:val="center"/>
        <w:tblInd w:w="-190" w:type="dxa"/>
        <w:tblLayout w:type="fixed"/>
        <w:tblLook w:val="04A0" w:firstRow="1" w:lastRow="0" w:firstColumn="1" w:lastColumn="0" w:noHBand="0" w:noVBand="1"/>
      </w:tblPr>
      <w:tblGrid>
        <w:gridCol w:w="2048"/>
        <w:gridCol w:w="5950"/>
        <w:gridCol w:w="4027"/>
        <w:gridCol w:w="3756"/>
      </w:tblGrid>
      <w:tr w:rsidR="00BE1CFB" w:rsidRPr="00C17F70" w:rsidTr="006B006F">
        <w:trPr>
          <w:jc w:val="center"/>
        </w:trPr>
        <w:tc>
          <w:tcPr>
            <w:tcW w:w="2048" w:type="dxa"/>
            <w:vMerge w:val="restart"/>
            <w:vAlign w:val="center"/>
          </w:tcPr>
          <w:p w:rsidR="00BE1CFB" w:rsidRPr="00C17F70" w:rsidRDefault="00BE1CFB" w:rsidP="00B428F2">
            <w:pPr>
              <w:tabs>
                <w:tab w:val="center" w:pos="4536"/>
                <w:tab w:val="left" w:pos="6816"/>
              </w:tabs>
              <w:jc w:val="center"/>
              <w:rPr>
                <w:rFonts w:ascii="Arial" w:hAnsi="Arial" w:cs="Arial"/>
                <w:b/>
                <w:sz w:val="24"/>
                <w:szCs w:val="24"/>
              </w:rPr>
            </w:pPr>
            <w:r w:rsidRPr="00C17F70">
              <w:rPr>
                <w:rFonts w:ascii="Arial" w:hAnsi="Arial" w:cs="Arial"/>
                <w:b/>
                <w:sz w:val="24"/>
                <w:szCs w:val="24"/>
              </w:rPr>
              <w:t>Etape / Durée</w:t>
            </w:r>
          </w:p>
        </w:tc>
        <w:tc>
          <w:tcPr>
            <w:tcW w:w="9977" w:type="dxa"/>
            <w:gridSpan w:val="2"/>
            <w:vAlign w:val="center"/>
          </w:tcPr>
          <w:p w:rsidR="00BE1CFB" w:rsidRPr="00C17F70" w:rsidRDefault="00BE1CFB" w:rsidP="00B428F2">
            <w:pPr>
              <w:tabs>
                <w:tab w:val="center" w:pos="4536"/>
                <w:tab w:val="left" w:pos="6816"/>
              </w:tabs>
              <w:jc w:val="center"/>
              <w:rPr>
                <w:rFonts w:ascii="Arial" w:hAnsi="Arial" w:cs="Arial"/>
                <w:b/>
                <w:sz w:val="24"/>
                <w:szCs w:val="24"/>
              </w:rPr>
            </w:pPr>
            <w:r w:rsidRPr="00C17F70">
              <w:rPr>
                <w:rFonts w:ascii="Arial" w:hAnsi="Arial" w:cs="Arial"/>
                <w:b/>
                <w:sz w:val="24"/>
                <w:szCs w:val="24"/>
              </w:rPr>
              <w:t>Activités d’enseignement / apprentissage</w:t>
            </w:r>
          </w:p>
        </w:tc>
        <w:tc>
          <w:tcPr>
            <w:tcW w:w="3756" w:type="dxa"/>
            <w:vMerge w:val="restart"/>
            <w:vAlign w:val="center"/>
          </w:tcPr>
          <w:p w:rsidR="00BE1CFB" w:rsidRPr="00C17F70" w:rsidRDefault="00BE1CFB" w:rsidP="00B428F2">
            <w:pPr>
              <w:tabs>
                <w:tab w:val="center" w:pos="4536"/>
                <w:tab w:val="left" w:pos="6816"/>
              </w:tabs>
              <w:jc w:val="center"/>
              <w:rPr>
                <w:rFonts w:ascii="Arial" w:hAnsi="Arial" w:cs="Arial"/>
                <w:b/>
                <w:sz w:val="24"/>
                <w:szCs w:val="24"/>
              </w:rPr>
            </w:pPr>
            <w:r w:rsidRPr="00C17F70">
              <w:rPr>
                <w:rFonts w:ascii="Arial" w:hAnsi="Arial" w:cs="Arial"/>
                <w:b/>
                <w:sz w:val="24"/>
                <w:szCs w:val="24"/>
              </w:rPr>
              <w:t>Point d’enseignement / apprentissage</w:t>
            </w:r>
          </w:p>
        </w:tc>
      </w:tr>
      <w:tr w:rsidR="00BE1CFB" w:rsidRPr="00C17F70" w:rsidTr="006B006F">
        <w:trPr>
          <w:jc w:val="center"/>
        </w:trPr>
        <w:tc>
          <w:tcPr>
            <w:tcW w:w="2048" w:type="dxa"/>
            <w:vMerge/>
            <w:vAlign w:val="center"/>
          </w:tcPr>
          <w:p w:rsidR="00BE1CFB" w:rsidRPr="00C17F70" w:rsidRDefault="00BE1CFB" w:rsidP="00B428F2">
            <w:pPr>
              <w:tabs>
                <w:tab w:val="center" w:pos="4536"/>
                <w:tab w:val="left" w:pos="6816"/>
              </w:tabs>
              <w:jc w:val="center"/>
              <w:rPr>
                <w:rFonts w:ascii="Arial" w:hAnsi="Arial" w:cs="Arial"/>
                <w:b/>
                <w:sz w:val="24"/>
                <w:szCs w:val="24"/>
              </w:rPr>
            </w:pPr>
          </w:p>
        </w:tc>
        <w:tc>
          <w:tcPr>
            <w:tcW w:w="5950" w:type="dxa"/>
            <w:vAlign w:val="center"/>
          </w:tcPr>
          <w:p w:rsidR="00BE1CFB" w:rsidRPr="00C17F70" w:rsidRDefault="002D0227" w:rsidP="00B428F2">
            <w:pPr>
              <w:tabs>
                <w:tab w:val="center" w:pos="4536"/>
                <w:tab w:val="left" w:pos="6816"/>
              </w:tabs>
              <w:jc w:val="center"/>
              <w:rPr>
                <w:rFonts w:ascii="Arial" w:hAnsi="Arial" w:cs="Arial"/>
                <w:b/>
                <w:sz w:val="24"/>
                <w:szCs w:val="24"/>
              </w:rPr>
            </w:pPr>
            <w:r>
              <w:rPr>
                <w:rFonts w:ascii="Arial" w:hAnsi="Arial" w:cs="Arial"/>
                <w:b/>
                <w:sz w:val="24"/>
                <w:szCs w:val="24"/>
              </w:rPr>
              <w:t>Rôle de l’enseignant(e)</w:t>
            </w:r>
          </w:p>
        </w:tc>
        <w:tc>
          <w:tcPr>
            <w:tcW w:w="4027" w:type="dxa"/>
            <w:vAlign w:val="center"/>
          </w:tcPr>
          <w:p w:rsidR="00BE1CFB" w:rsidRPr="00C17F70" w:rsidRDefault="0060284A" w:rsidP="00A53254">
            <w:pPr>
              <w:tabs>
                <w:tab w:val="center" w:pos="4536"/>
                <w:tab w:val="left" w:pos="6816"/>
              </w:tabs>
              <w:jc w:val="center"/>
              <w:rPr>
                <w:rFonts w:ascii="Arial" w:hAnsi="Arial" w:cs="Arial"/>
                <w:b/>
                <w:sz w:val="24"/>
                <w:szCs w:val="24"/>
              </w:rPr>
            </w:pPr>
            <w:r>
              <w:rPr>
                <w:rFonts w:ascii="Arial" w:hAnsi="Arial" w:cs="Arial"/>
                <w:b/>
                <w:sz w:val="24"/>
                <w:szCs w:val="24"/>
              </w:rPr>
              <w:t>Activités / attitudes</w:t>
            </w:r>
            <w:r w:rsidR="00BE1CFB" w:rsidRPr="00C17F70">
              <w:rPr>
                <w:rFonts w:ascii="Arial" w:hAnsi="Arial" w:cs="Arial"/>
                <w:b/>
                <w:sz w:val="24"/>
                <w:szCs w:val="24"/>
              </w:rPr>
              <w:t xml:space="preserve"> des apprenant(e)s</w:t>
            </w:r>
          </w:p>
        </w:tc>
        <w:tc>
          <w:tcPr>
            <w:tcW w:w="3756" w:type="dxa"/>
            <w:vMerge/>
            <w:vAlign w:val="center"/>
          </w:tcPr>
          <w:p w:rsidR="00BE1CFB" w:rsidRPr="00C17F70" w:rsidRDefault="00BE1CFB" w:rsidP="00B428F2">
            <w:pPr>
              <w:tabs>
                <w:tab w:val="center" w:pos="4536"/>
                <w:tab w:val="left" w:pos="6816"/>
              </w:tabs>
              <w:jc w:val="center"/>
              <w:rPr>
                <w:rFonts w:ascii="Arial" w:hAnsi="Arial" w:cs="Arial"/>
                <w:b/>
                <w:sz w:val="24"/>
                <w:szCs w:val="24"/>
              </w:rPr>
            </w:pPr>
          </w:p>
        </w:tc>
      </w:tr>
      <w:tr w:rsidR="00BE1CFB" w:rsidRPr="00C17F70" w:rsidTr="006B006F">
        <w:trPr>
          <w:jc w:val="center"/>
        </w:trPr>
        <w:tc>
          <w:tcPr>
            <w:tcW w:w="15781" w:type="dxa"/>
            <w:gridSpan w:val="4"/>
          </w:tcPr>
          <w:p w:rsidR="00BE1CFB" w:rsidRPr="00C17F70" w:rsidRDefault="00BE1CFB" w:rsidP="007F287E">
            <w:pPr>
              <w:numPr>
                <w:ilvl w:val="0"/>
                <w:numId w:val="303"/>
              </w:numPr>
              <w:tabs>
                <w:tab w:val="center" w:pos="4536"/>
                <w:tab w:val="left" w:pos="6816"/>
              </w:tabs>
              <w:contextualSpacing/>
              <w:rPr>
                <w:rFonts w:ascii="Arial" w:eastAsia="Calibri" w:hAnsi="Arial" w:cs="Arial"/>
                <w:b/>
                <w:sz w:val="24"/>
                <w:szCs w:val="24"/>
              </w:rPr>
            </w:pPr>
            <w:r w:rsidRPr="00C17F70">
              <w:rPr>
                <w:rFonts w:ascii="Arial" w:eastAsia="Calibri" w:hAnsi="Arial" w:cs="Arial"/>
                <w:b/>
                <w:sz w:val="24"/>
                <w:szCs w:val="24"/>
              </w:rPr>
              <w:t>INTRODUCTION (</w:t>
            </w:r>
            <w:r w:rsidRPr="00C17F70">
              <w:rPr>
                <w:rFonts w:ascii="Arial" w:hAnsi="Arial" w:cs="Arial"/>
                <w:b/>
                <w:sz w:val="24"/>
                <w:szCs w:val="24"/>
                <w:lang w:eastAsia="ja-JP"/>
              </w:rPr>
              <w:t>7</w:t>
            </w:r>
            <w:r w:rsidRPr="00C17F70">
              <w:rPr>
                <w:rFonts w:ascii="Arial" w:eastAsia="Calibri" w:hAnsi="Arial" w:cs="Arial"/>
                <w:b/>
                <w:sz w:val="24"/>
                <w:szCs w:val="24"/>
              </w:rPr>
              <w:t xml:space="preserve"> mn)</w:t>
            </w:r>
          </w:p>
        </w:tc>
      </w:tr>
      <w:tr w:rsidR="00BE1CFB" w:rsidRPr="00C17F70" w:rsidTr="006B006F">
        <w:trPr>
          <w:jc w:val="center"/>
        </w:trPr>
        <w:tc>
          <w:tcPr>
            <w:tcW w:w="2048" w:type="dxa"/>
          </w:tcPr>
          <w:p w:rsidR="00BE1CFB" w:rsidRPr="00C17F70" w:rsidRDefault="00356541" w:rsidP="00B428F2">
            <w:pPr>
              <w:rPr>
                <w:rFonts w:ascii="Arial" w:hAnsi="Arial" w:cs="Arial"/>
                <w:b/>
                <w:sz w:val="24"/>
                <w:szCs w:val="24"/>
                <w:lang w:val="en-US"/>
              </w:rPr>
            </w:pPr>
            <w:r>
              <w:rPr>
                <w:rFonts w:ascii="Arial" w:hAnsi="Arial" w:cs="Arial"/>
                <w:b/>
                <w:sz w:val="24"/>
                <w:szCs w:val="24"/>
                <w:lang w:val="en-US"/>
              </w:rPr>
              <w:t>Calcul mental / PLM</w:t>
            </w:r>
          </w:p>
          <w:p w:rsidR="00BE1CFB" w:rsidRPr="00C17F70" w:rsidRDefault="00BE1CFB" w:rsidP="00B428F2">
            <w:pPr>
              <w:rPr>
                <w:rFonts w:ascii="Arial" w:hAnsi="Arial" w:cs="Arial"/>
                <w:b/>
                <w:sz w:val="24"/>
                <w:szCs w:val="24"/>
                <w:lang w:val="en-US"/>
              </w:rPr>
            </w:pPr>
            <w:r w:rsidRPr="00C17F70">
              <w:rPr>
                <w:rFonts w:ascii="Arial" w:hAnsi="Arial" w:cs="Arial"/>
                <w:b/>
                <w:sz w:val="24"/>
                <w:szCs w:val="24"/>
                <w:lang w:val="en-US"/>
              </w:rPr>
              <w:t>(3 mn)</w:t>
            </w:r>
          </w:p>
        </w:tc>
        <w:tc>
          <w:tcPr>
            <w:tcW w:w="5950" w:type="dxa"/>
          </w:tcPr>
          <w:p w:rsidR="00BE1CFB" w:rsidRPr="00C17F70" w:rsidRDefault="00BE1CFB" w:rsidP="007F287E">
            <w:pPr>
              <w:numPr>
                <w:ilvl w:val="0"/>
                <w:numId w:val="67"/>
              </w:numPr>
              <w:ind w:left="176" w:hanging="142"/>
              <w:contextualSpacing/>
              <w:rPr>
                <w:rFonts w:ascii="Arial" w:eastAsia="Calibri" w:hAnsi="Arial" w:cs="Arial"/>
                <w:sz w:val="24"/>
                <w:szCs w:val="24"/>
              </w:rPr>
            </w:pPr>
            <w:r w:rsidRPr="00C17F70">
              <w:rPr>
                <w:rFonts w:ascii="Arial" w:eastAsia="Calibri" w:hAnsi="Arial" w:cs="Arial"/>
                <w:sz w:val="24"/>
                <w:szCs w:val="24"/>
              </w:rPr>
              <w:t>Moussa a 50 moutons dans son enclos il en vend 30. Combien de moutons lui reste t-il  ?</w:t>
            </w:r>
          </w:p>
          <w:p w:rsidR="00BE1CFB" w:rsidRPr="00C17F70" w:rsidRDefault="00BE1CFB" w:rsidP="007F287E">
            <w:pPr>
              <w:numPr>
                <w:ilvl w:val="0"/>
                <w:numId w:val="67"/>
              </w:numPr>
              <w:ind w:left="176" w:hanging="142"/>
              <w:contextualSpacing/>
              <w:rPr>
                <w:rFonts w:ascii="Arial" w:eastAsia="Calibri" w:hAnsi="Arial" w:cs="Arial"/>
                <w:sz w:val="24"/>
                <w:szCs w:val="24"/>
              </w:rPr>
            </w:pPr>
            <w:r w:rsidRPr="00C17F70">
              <w:rPr>
                <w:rFonts w:ascii="Arial" w:eastAsia="Calibri" w:hAnsi="Arial" w:cs="Arial"/>
                <w:sz w:val="24"/>
                <w:szCs w:val="24"/>
              </w:rPr>
              <w:t xml:space="preserve">Fati a 70 œufs elle enlève 40 donné à sa maman combien d’œufs lui reste t-il ? </w:t>
            </w:r>
          </w:p>
          <w:p w:rsidR="00BE1CFB" w:rsidRPr="00C17F70" w:rsidRDefault="00BE1CFB" w:rsidP="009B7695">
            <w:pPr>
              <w:numPr>
                <w:ilvl w:val="0"/>
                <w:numId w:val="67"/>
              </w:numPr>
              <w:ind w:left="176" w:hanging="142"/>
              <w:contextualSpacing/>
              <w:rPr>
                <w:rFonts w:ascii="Arial" w:eastAsia="Calibri" w:hAnsi="Arial" w:cs="Arial"/>
                <w:sz w:val="24"/>
                <w:szCs w:val="24"/>
              </w:rPr>
            </w:pPr>
            <w:r w:rsidRPr="00C17F70">
              <w:rPr>
                <w:rFonts w:ascii="Arial" w:eastAsia="Calibri" w:hAnsi="Arial" w:cs="Arial"/>
                <w:sz w:val="24"/>
                <w:szCs w:val="24"/>
              </w:rPr>
              <w:t>Dans une classe il y a 80</w:t>
            </w:r>
            <w:r w:rsidR="009B7695">
              <w:rPr>
                <w:rFonts w:ascii="Arial" w:eastAsia="Calibri" w:hAnsi="Arial" w:cs="Arial"/>
                <w:sz w:val="24"/>
                <w:szCs w:val="24"/>
              </w:rPr>
              <w:t xml:space="preserve"> élèves</w:t>
            </w:r>
            <w:r w:rsidRPr="00C17F70">
              <w:rPr>
                <w:rFonts w:ascii="Arial" w:eastAsia="Calibri" w:hAnsi="Arial" w:cs="Arial"/>
                <w:sz w:val="24"/>
                <w:szCs w:val="24"/>
              </w:rPr>
              <w:t xml:space="preserve"> 40 sont des filles quelle est le nombre des garçons ?</w:t>
            </w:r>
          </w:p>
        </w:tc>
        <w:tc>
          <w:tcPr>
            <w:tcW w:w="4027" w:type="dxa"/>
          </w:tcPr>
          <w:p w:rsidR="00BE1CFB" w:rsidRPr="00C17F70" w:rsidRDefault="00BE1CFB" w:rsidP="007F287E">
            <w:pPr>
              <w:pStyle w:val="a9"/>
              <w:numPr>
                <w:ilvl w:val="0"/>
                <w:numId w:val="67"/>
              </w:numPr>
              <w:tabs>
                <w:tab w:val="center" w:pos="4536"/>
                <w:tab w:val="left" w:pos="6816"/>
              </w:tabs>
              <w:ind w:left="258" w:hanging="258"/>
              <w:rPr>
                <w:rFonts w:ascii="Arial" w:hAnsi="Arial" w:cs="Arial"/>
                <w:sz w:val="24"/>
                <w:szCs w:val="24"/>
                <w:lang w:eastAsia="ja-JP"/>
              </w:rPr>
            </w:pPr>
            <w:r w:rsidRPr="00C17F70">
              <w:rPr>
                <w:rFonts w:ascii="Arial" w:hAnsi="Arial" w:cs="Arial"/>
                <w:sz w:val="24"/>
                <w:szCs w:val="24"/>
                <w:lang w:eastAsia="ja-JP"/>
              </w:rPr>
              <w:t xml:space="preserve">20 mangues </w:t>
            </w:r>
          </w:p>
          <w:p w:rsidR="00BE1CFB" w:rsidRPr="00C17F70" w:rsidRDefault="00BE1CFB" w:rsidP="00A53254">
            <w:pPr>
              <w:tabs>
                <w:tab w:val="center" w:pos="4536"/>
                <w:tab w:val="left" w:pos="6816"/>
              </w:tabs>
              <w:ind w:left="258" w:hanging="258"/>
              <w:contextualSpacing/>
              <w:rPr>
                <w:rFonts w:ascii="Arial" w:hAnsi="Arial" w:cs="Arial"/>
                <w:sz w:val="24"/>
                <w:szCs w:val="24"/>
                <w:lang w:eastAsia="ja-JP"/>
              </w:rPr>
            </w:pPr>
          </w:p>
          <w:p w:rsidR="00BE1CFB" w:rsidRPr="00C17F70" w:rsidRDefault="00BE1CFB" w:rsidP="007F287E">
            <w:pPr>
              <w:pStyle w:val="a9"/>
              <w:numPr>
                <w:ilvl w:val="0"/>
                <w:numId w:val="67"/>
              </w:numPr>
              <w:tabs>
                <w:tab w:val="center" w:pos="4536"/>
                <w:tab w:val="left" w:pos="6816"/>
              </w:tabs>
              <w:ind w:left="258" w:hanging="258"/>
              <w:rPr>
                <w:rFonts w:ascii="Arial" w:hAnsi="Arial" w:cs="Arial"/>
                <w:sz w:val="24"/>
                <w:szCs w:val="24"/>
                <w:lang w:eastAsia="ja-JP"/>
              </w:rPr>
            </w:pPr>
            <w:r w:rsidRPr="00C17F70">
              <w:rPr>
                <w:rFonts w:ascii="Arial" w:hAnsi="Arial" w:cs="Arial"/>
                <w:sz w:val="24"/>
                <w:szCs w:val="24"/>
                <w:lang w:eastAsia="ja-JP"/>
              </w:rPr>
              <w:t>30</w:t>
            </w:r>
            <w:r w:rsidR="00A53254">
              <w:rPr>
                <w:rFonts w:ascii="Arial" w:eastAsiaTheme="minorEastAsia" w:hAnsi="Arial" w:cs="Arial" w:hint="eastAsia"/>
                <w:sz w:val="24"/>
                <w:szCs w:val="24"/>
                <w:lang w:eastAsia="ja-JP"/>
              </w:rPr>
              <w:t xml:space="preserve"> </w:t>
            </w:r>
            <w:r w:rsidRPr="00C17F70">
              <w:rPr>
                <w:rFonts w:ascii="Arial" w:hAnsi="Arial" w:cs="Arial"/>
                <w:sz w:val="24"/>
                <w:szCs w:val="24"/>
                <w:lang w:eastAsia="ja-JP"/>
              </w:rPr>
              <w:t>oeufs</w:t>
            </w:r>
          </w:p>
          <w:p w:rsidR="00BE1CFB" w:rsidRPr="00C17F70" w:rsidRDefault="00BE1CFB" w:rsidP="00A53254">
            <w:pPr>
              <w:pStyle w:val="a9"/>
              <w:ind w:left="258" w:hanging="258"/>
              <w:rPr>
                <w:rFonts w:ascii="Arial" w:hAnsi="Arial" w:cs="Arial"/>
                <w:sz w:val="24"/>
                <w:szCs w:val="24"/>
                <w:lang w:eastAsia="ja-JP"/>
              </w:rPr>
            </w:pPr>
          </w:p>
          <w:p w:rsidR="00BE1CFB" w:rsidRPr="00C17F70" w:rsidRDefault="00BE1CFB" w:rsidP="007F287E">
            <w:pPr>
              <w:pStyle w:val="a9"/>
              <w:numPr>
                <w:ilvl w:val="0"/>
                <w:numId w:val="67"/>
              </w:numPr>
              <w:tabs>
                <w:tab w:val="center" w:pos="4536"/>
                <w:tab w:val="left" w:pos="6816"/>
              </w:tabs>
              <w:ind w:left="258" w:hanging="258"/>
              <w:rPr>
                <w:rFonts w:ascii="Arial" w:hAnsi="Arial" w:cs="Arial"/>
                <w:sz w:val="24"/>
                <w:szCs w:val="24"/>
                <w:lang w:eastAsia="ja-JP"/>
              </w:rPr>
            </w:pPr>
            <w:r w:rsidRPr="00C17F70">
              <w:rPr>
                <w:rFonts w:ascii="Arial" w:hAnsi="Arial" w:cs="Arial"/>
                <w:sz w:val="24"/>
                <w:szCs w:val="24"/>
                <w:lang w:eastAsia="ja-JP"/>
              </w:rPr>
              <w:t>40</w:t>
            </w:r>
            <w:r w:rsidR="00A53254">
              <w:rPr>
                <w:rFonts w:ascii="Arial" w:eastAsiaTheme="minorEastAsia" w:hAnsi="Arial" w:cs="Arial" w:hint="eastAsia"/>
                <w:sz w:val="24"/>
                <w:szCs w:val="24"/>
                <w:lang w:eastAsia="ja-JP"/>
              </w:rPr>
              <w:t xml:space="preserve"> </w:t>
            </w:r>
            <w:r w:rsidRPr="00C17F70">
              <w:rPr>
                <w:rFonts w:ascii="Arial" w:hAnsi="Arial" w:cs="Arial"/>
                <w:sz w:val="24"/>
                <w:szCs w:val="24"/>
                <w:lang w:eastAsia="ja-JP"/>
              </w:rPr>
              <w:t>gar</w:t>
            </w:r>
            <w:r w:rsidR="00A53254" w:rsidRPr="00A53254">
              <w:rPr>
                <w:rFonts w:ascii="Arial" w:eastAsiaTheme="minorEastAsia" w:hAnsi="Arial" w:cs="Arial"/>
                <w:sz w:val="24"/>
                <w:szCs w:val="24"/>
                <w:lang w:eastAsia="ja-JP"/>
              </w:rPr>
              <w:t>ç</w:t>
            </w:r>
            <w:r w:rsidRPr="00C17F70">
              <w:rPr>
                <w:rFonts w:ascii="Arial" w:hAnsi="Arial" w:cs="Arial"/>
                <w:sz w:val="24"/>
                <w:szCs w:val="24"/>
                <w:lang w:eastAsia="ja-JP"/>
              </w:rPr>
              <w:t>ons</w:t>
            </w:r>
          </w:p>
        </w:tc>
        <w:tc>
          <w:tcPr>
            <w:tcW w:w="3756" w:type="dxa"/>
          </w:tcPr>
          <w:p w:rsidR="00A53254" w:rsidRDefault="00A53254" w:rsidP="00B428F2">
            <w:pPr>
              <w:tabs>
                <w:tab w:val="center" w:pos="4536"/>
                <w:tab w:val="left" w:pos="6816"/>
              </w:tabs>
              <w:rPr>
                <w:rFonts w:ascii="Arial" w:hAnsi="Arial" w:cs="Arial"/>
                <w:sz w:val="24"/>
                <w:szCs w:val="24"/>
                <w:lang w:eastAsia="ja-JP"/>
              </w:rPr>
            </w:pPr>
            <w:r w:rsidRPr="00C17F70">
              <w:rPr>
                <w:rFonts w:ascii="Arial" w:hAnsi="Arial" w:cs="Arial"/>
                <w:sz w:val="24"/>
                <w:szCs w:val="24"/>
              </w:rPr>
              <w:t>Pour soustraire deux nombres exacts de dizaines, on soustrait le chiffre des dizaines et on ajoute</w:t>
            </w:r>
            <w:r>
              <w:rPr>
                <w:rFonts w:ascii="Arial" w:hAnsi="Arial" w:cs="Arial"/>
                <w:sz w:val="24"/>
                <w:szCs w:val="24"/>
              </w:rPr>
              <w:t xml:space="preserve"> </w:t>
            </w:r>
            <w:r w:rsidRPr="00C17F70">
              <w:rPr>
                <w:rFonts w:ascii="Arial" w:hAnsi="Arial" w:cs="Arial"/>
                <w:sz w:val="24"/>
                <w:szCs w:val="24"/>
              </w:rPr>
              <w:t xml:space="preserve">0 à droite du résultat </w:t>
            </w:r>
          </w:p>
          <w:p w:rsidR="00A53254" w:rsidRDefault="00BE1CFB" w:rsidP="00B428F2">
            <w:pPr>
              <w:tabs>
                <w:tab w:val="center" w:pos="4536"/>
                <w:tab w:val="left" w:pos="6816"/>
              </w:tabs>
              <w:rPr>
                <w:rFonts w:ascii="Arial" w:hAnsi="Arial" w:cs="Arial"/>
                <w:sz w:val="24"/>
                <w:szCs w:val="24"/>
                <w:lang w:eastAsia="ja-JP"/>
              </w:rPr>
            </w:pPr>
            <w:r w:rsidRPr="00C17F70">
              <w:rPr>
                <w:rFonts w:ascii="Arial" w:hAnsi="Arial" w:cs="Arial"/>
                <w:sz w:val="24"/>
                <w:szCs w:val="24"/>
              </w:rPr>
              <w:t>Exemple</w:t>
            </w:r>
            <w:r w:rsidR="00A53254">
              <w:rPr>
                <w:rFonts w:ascii="Arial" w:hAnsi="Arial" w:cs="Arial"/>
                <w:sz w:val="24"/>
                <w:szCs w:val="24"/>
              </w:rPr>
              <w:t> </w:t>
            </w:r>
            <w:r w:rsidR="00A53254">
              <w:rPr>
                <w:rFonts w:ascii="Arial" w:hAnsi="Arial" w:cs="Arial" w:hint="eastAsia"/>
                <w:sz w:val="24"/>
                <w:szCs w:val="24"/>
                <w:lang w:eastAsia="ja-JP"/>
              </w:rPr>
              <w:t xml:space="preserve">: </w:t>
            </w:r>
            <w:r w:rsidRPr="00C17F70">
              <w:rPr>
                <w:rFonts w:ascii="Arial" w:hAnsi="Arial" w:cs="Arial"/>
                <w:sz w:val="24"/>
                <w:szCs w:val="24"/>
              </w:rPr>
              <w:t>50</w:t>
            </w:r>
            <w:r w:rsidR="00A53254">
              <w:rPr>
                <w:rFonts w:ascii="Arial" w:hAnsi="Arial" w:cs="Arial" w:hint="eastAsia"/>
                <w:sz w:val="24"/>
                <w:szCs w:val="24"/>
                <w:lang w:eastAsia="ja-JP"/>
              </w:rPr>
              <w:t xml:space="preserve"> </w:t>
            </w:r>
            <w:r w:rsidR="00A53254">
              <w:rPr>
                <w:rFonts w:ascii="Arial" w:hAnsi="Arial" w:cs="Arial"/>
                <w:sz w:val="24"/>
                <w:szCs w:val="24"/>
              </w:rPr>
              <w:t>–</w:t>
            </w:r>
            <w:r w:rsidR="00A53254">
              <w:rPr>
                <w:rFonts w:ascii="Arial" w:hAnsi="Arial" w:cs="Arial" w:hint="eastAsia"/>
                <w:sz w:val="24"/>
                <w:szCs w:val="24"/>
                <w:lang w:eastAsia="ja-JP"/>
              </w:rPr>
              <w:t xml:space="preserve"> </w:t>
            </w:r>
            <w:r w:rsidRPr="00C17F70">
              <w:rPr>
                <w:rFonts w:ascii="Arial" w:hAnsi="Arial" w:cs="Arial"/>
                <w:sz w:val="24"/>
                <w:szCs w:val="24"/>
              </w:rPr>
              <w:t>30</w:t>
            </w:r>
            <w:r w:rsidR="00A53254">
              <w:rPr>
                <w:rFonts w:ascii="Arial" w:hAnsi="Arial" w:cs="Arial"/>
                <w:sz w:val="24"/>
                <w:szCs w:val="24"/>
                <w:lang w:eastAsia="ja-JP"/>
              </w:rPr>
              <w:t> </w:t>
            </w:r>
            <w:r w:rsidR="00A53254">
              <w:rPr>
                <w:rFonts w:ascii="Arial" w:hAnsi="Arial" w:cs="Arial" w:hint="eastAsia"/>
                <w:sz w:val="24"/>
                <w:szCs w:val="24"/>
                <w:lang w:eastAsia="ja-JP"/>
              </w:rPr>
              <w:t>:</w:t>
            </w:r>
          </w:p>
          <w:p w:rsidR="00BE1CFB" w:rsidRPr="00C17F70" w:rsidRDefault="00A53254" w:rsidP="00A53254">
            <w:pPr>
              <w:tabs>
                <w:tab w:val="center" w:pos="4536"/>
                <w:tab w:val="left" w:pos="6816"/>
              </w:tabs>
              <w:rPr>
                <w:rFonts w:ascii="Arial" w:hAnsi="Arial" w:cs="Arial"/>
                <w:sz w:val="24"/>
                <w:szCs w:val="24"/>
                <w:lang w:eastAsia="ja-JP"/>
              </w:rPr>
            </w:pPr>
            <w:r>
              <w:rPr>
                <w:rFonts w:ascii="Arial" w:hAnsi="Arial" w:cs="Arial" w:hint="eastAsia"/>
                <w:sz w:val="24"/>
                <w:szCs w:val="24"/>
                <w:lang w:eastAsia="ja-JP"/>
              </w:rPr>
              <w:t>Dizaines</w:t>
            </w:r>
            <w:r>
              <w:rPr>
                <w:rFonts w:ascii="Arial" w:hAnsi="Arial" w:cs="Arial"/>
                <w:sz w:val="24"/>
                <w:szCs w:val="24"/>
                <w:lang w:eastAsia="ja-JP"/>
              </w:rPr>
              <w:t> </w:t>
            </w:r>
            <w:r>
              <w:rPr>
                <w:rFonts w:ascii="Arial" w:hAnsi="Arial" w:cs="Arial" w:hint="eastAsia"/>
                <w:sz w:val="24"/>
                <w:szCs w:val="24"/>
                <w:lang w:eastAsia="ja-JP"/>
              </w:rPr>
              <w:t xml:space="preserve">: </w:t>
            </w:r>
            <w:r w:rsidR="00BE1CFB" w:rsidRPr="00C17F70">
              <w:rPr>
                <w:rFonts w:ascii="Arial" w:hAnsi="Arial" w:cs="Arial"/>
                <w:sz w:val="24"/>
                <w:szCs w:val="24"/>
              </w:rPr>
              <w:t>5</w:t>
            </w:r>
            <w:r>
              <w:rPr>
                <w:rFonts w:ascii="Arial" w:hAnsi="Arial" w:cs="Arial" w:hint="eastAsia"/>
                <w:sz w:val="24"/>
                <w:szCs w:val="24"/>
                <w:lang w:eastAsia="ja-JP"/>
              </w:rPr>
              <w:t xml:space="preserve"> </w:t>
            </w:r>
            <w:r>
              <w:rPr>
                <w:rFonts w:ascii="Arial" w:hAnsi="Arial" w:cs="Arial"/>
                <w:sz w:val="24"/>
                <w:szCs w:val="24"/>
              </w:rPr>
              <w:t>–</w:t>
            </w:r>
            <w:r>
              <w:rPr>
                <w:rFonts w:ascii="Arial" w:hAnsi="Arial" w:cs="Arial" w:hint="eastAsia"/>
                <w:sz w:val="24"/>
                <w:szCs w:val="24"/>
                <w:lang w:eastAsia="ja-JP"/>
              </w:rPr>
              <w:t xml:space="preserve"> </w:t>
            </w:r>
            <w:r>
              <w:rPr>
                <w:rFonts w:ascii="Arial" w:hAnsi="Arial" w:cs="Arial"/>
                <w:sz w:val="24"/>
                <w:szCs w:val="24"/>
              </w:rPr>
              <w:t>3</w:t>
            </w:r>
            <w:r>
              <w:rPr>
                <w:rFonts w:ascii="Arial" w:hAnsi="Arial" w:cs="Arial" w:hint="eastAsia"/>
                <w:sz w:val="24"/>
                <w:szCs w:val="24"/>
                <w:lang w:eastAsia="ja-JP"/>
              </w:rPr>
              <w:t xml:space="preserve"> </w:t>
            </w:r>
            <w:r>
              <w:rPr>
                <w:rFonts w:ascii="Arial" w:hAnsi="Arial" w:cs="Arial"/>
                <w:sz w:val="24"/>
                <w:szCs w:val="24"/>
              </w:rPr>
              <w:t>=</w:t>
            </w:r>
            <w:r>
              <w:rPr>
                <w:rFonts w:ascii="Arial" w:hAnsi="Arial" w:cs="Arial" w:hint="eastAsia"/>
                <w:sz w:val="24"/>
                <w:szCs w:val="24"/>
                <w:lang w:eastAsia="ja-JP"/>
              </w:rPr>
              <w:t xml:space="preserve"> </w:t>
            </w:r>
            <w:r>
              <w:rPr>
                <w:rFonts w:ascii="Arial" w:hAnsi="Arial" w:cs="Arial"/>
                <w:sz w:val="24"/>
                <w:szCs w:val="24"/>
              </w:rPr>
              <w:t>2</w:t>
            </w:r>
            <w:r>
              <w:rPr>
                <w:rFonts w:ascii="Arial" w:hAnsi="Arial" w:cs="Arial" w:hint="eastAsia"/>
                <w:sz w:val="24"/>
                <w:szCs w:val="24"/>
                <w:lang w:eastAsia="ja-JP"/>
              </w:rPr>
              <w:t xml:space="preserve">, </w:t>
            </w:r>
            <w:r w:rsidRPr="00C17F70">
              <w:rPr>
                <w:rFonts w:ascii="Arial" w:hAnsi="Arial" w:cs="Arial"/>
                <w:sz w:val="24"/>
                <w:szCs w:val="24"/>
              </w:rPr>
              <w:t>50</w:t>
            </w:r>
            <w:r>
              <w:rPr>
                <w:rFonts w:ascii="Arial" w:hAnsi="Arial" w:cs="Arial" w:hint="eastAsia"/>
                <w:sz w:val="24"/>
                <w:szCs w:val="24"/>
                <w:lang w:eastAsia="ja-JP"/>
              </w:rPr>
              <w:t xml:space="preserve"> </w:t>
            </w:r>
            <w:r>
              <w:rPr>
                <w:rFonts w:ascii="Arial" w:hAnsi="Arial" w:cs="Arial"/>
                <w:sz w:val="24"/>
                <w:szCs w:val="24"/>
              </w:rPr>
              <w:t>–</w:t>
            </w:r>
            <w:r>
              <w:rPr>
                <w:rFonts w:ascii="Arial" w:hAnsi="Arial" w:cs="Arial" w:hint="eastAsia"/>
                <w:sz w:val="24"/>
                <w:szCs w:val="24"/>
                <w:lang w:eastAsia="ja-JP"/>
              </w:rPr>
              <w:t xml:space="preserve"> </w:t>
            </w:r>
            <w:r w:rsidRPr="00C17F70">
              <w:rPr>
                <w:rFonts w:ascii="Arial" w:hAnsi="Arial" w:cs="Arial"/>
                <w:sz w:val="24"/>
                <w:szCs w:val="24"/>
              </w:rPr>
              <w:t>30</w:t>
            </w:r>
            <w:r>
              <w:rPr>
                <w:rFonts w:ascii="Arial" w:hAnsi="Arial" w:cs="Arial"/>
                <w:sz w:val="24"/>
                <w:szCs w:val="24"/>
              </w:rPr>
              <w:t xml:space="preserve"> =</w:t>
            </w:r>
            <w:r>
              <w:rPr>
                <w:rFonts w:ascii="Arial" w:hAnsi="Arial" w:cs="Arial" w:hint="eastAsia"/>
                <w:sz w:val="24"/>
                <w:szCs w:val="24"/>
                <w:lang w:eastAsia="ja-JP"/>
              </w:rPr>
              <w:t xml:space="preserve"> </w:t>
            </w:r>
            <w:r>
              <w:rPr>
                <w:rFonts w:ascii="Arial" w:hAnsi="Arial" w:cs="Arial"/>
                <w:sz w:val="24"/>
                <w:szCs w:val="24"/>
              </w:rPr>
              <w:t>20</w:t>
            </w:r>
          </w:p>
        </w:tc>
      </w:tr>
      <w:tr w:rsidR="00BE1CFB" w:rsidRPr="00C17F70" w:rsidTr="006B006F">
        <w:trPr>
          <w:trHeight w:val="667"/>
          <w:jc w:val="center"/>
        </w:trPr>
        <w:tc>
          <w:tcPr>
            <w:tcW w:w="2048" w:type="dxa"/>
          </w:tcPr>
          <w:p w:rsidR="00BE1CFB" w:rsidRPr="00C17F70" w:rsidRDefault="002D0227" w:rsidP="00B428F2">
            <w:pPr>
              <w:tabs>
                <w:tab w:val="center" w:pos="4536"/>
                <w:tab w:val="left" w:pos="6816"/>
              </w:tabs>
              <w:rPr>
                <w:rFonts w:ascii="Arial" w:hAnsi="Arial" w:cs="Arial"/>
                <w:b/>
                <w:sz w:val="24"/>
                <w:szCs w:val="24"/>
              </w:rPr>
            </w:pPr>
            <w:r>
              <w:rPr>
                <w:rFonts w:ascii="Arial" w:hAnsi="Arial" w:cs="Arial"/>
                <w:b/>
                <w:sz w:val="24"/>
                <w:szCs w:val="24"/>
              </w:rPr>
              <w:t>Rappel des prérequis</w:t>
            </w:r>
          </w:p>
          <w:p w:rsidR="00BE1CFB" w:rsidRPr="00C17F70" w:rsidRDefault="00BE1CFB" w:rsidP="00B428F2">
            <w:pPr>
              <w:tabs>
                <w:tab w:val="center" w:pos="4536"/>
                <w:tab w:val="left" w:pos="6816"/>
              </w:tabs>
              <w:rPr>
                <w:rFonts w:ascii="Arial" w:hAnsi="Arial" w:cs="Arial"/>
                <w:b/>
                <w:sz w:val="24"/>
                <w:szCs w:val="24"/>
              </w:rPr>
            </w:pPr>
            <w:r w:rsidRPr="00C17F70">
              <w:rPr>
                <w:rFonts w:ascii="Arial" w:hAnsi="Arial" w:cs="Arial"/>
                <w:b/>
                <w:sz w:val="24"/>
                <w:szCs w:val="24"/>
              </w:rPr>
              <w:t>(3 mn)</w:t>
            </w:r>
          </w:p>
        </w:tc>
        <w:tc>
          <w:tcPr>
            <w:tcW w:w="5950" w:type="dxa"/>
          </w:tcPr>
          <w:p w:rsidR="00BE1CFB" w:rsidRPr="00C17F70" w:rsidRDefault="00BE1CFB" w:rsidP="00F510D0">
            <w:pPr>
              <w:numPr>
                <w:ilvl w:val="0"/>
                <w:numId w:val="14"/>
              </w:numPr>
              <w:ind w:left="176" w:hanging="176"/>
              <w:contextualSpacing/>
              <w:rPr>
                <w:rFonts w:ascii="Arial" w:eastAsia="Calibri" w:hAnsi="Arial" w:cs="Arial"/>
                <w:sz w:val="24"/>
                <w:szCs w:val="24"/>
              </w:rPr>
            </w:pPr>
            <w:r w:rsidRPr="00C17F70">
              <w:rPr>
                <w:rFonts w:ascii="Arial" w:hAnsi="Arial" w:cs="Arial"/>
                <w:sz w:val="24"/>
                <w:szCs w:val="24"/>
                <w:lang w:eastAsia="ja-JP"/>
              </w:rPr>
              <w:t xml:space="preserve">Complétez : </w:t>
            </w:r>
            <w:r w:rsidRPr="00C17F70">
              <w:rPr>
                <w:rFonts w:ascii="Arial" w:hAnsi="Arial" w:cs="Arial"/>
                <w:sz w:val="24"/>
                <w:szCs w:val="24"/>
              </w:rPr>
              <w:t xml:space="preserve">Un angle a deux </w:t>
            </w:r>
            <w:r w:rsidRPr="00C17F70">
              <w:rPr>
                <w:rFonts w:ascii="Arial" w:hAnsi="Arial" w:cs="Arial"/>
                <w:sz w:val="24"/>
                <w:szCs w:val="24"/>
                <w:lang w:eastAsia="ja-JP"/>
              </w:rPr>
              <w:t>…</w:t>
            </w:r>
            <w:r w:rsidRPr="00C17F70">
              <w:rPr>
                <w:rFonts w:ascii="Arial" w:hAnsi="Arial" w:cs="Arial"/>
                <w:sz w:val="24"/>
                <w:szCs w:val="24"/>
              </w:rPr>
              <w:t xml:space="preserve">et un </w:t>
            </w:r>
            <w:r w:rsidRPr="00C17F70">
              <w:rPr>
                <w:rFonts w:ascii="Arial" w:hAnsi="Arial" w:cs="Arial"/>
                <w:sz w:val="24"/>
                <w:szCs w:val="24"/>
                <w:lang w:eastAsia="ja-JP"/>
              </w:rPr>
              <w:t>…</w:t>
            </w:r>
          </w:p>
          <w:p w:rsidR="00BE1CFB" w:rsidRPr="00C17F70" w:rsidRDefault="00BE1CFB" w:rsidP="00F510D0">
            <w:pPr>
              <w:numPr>
                <w:ilvl w:val="0"/>
                <w:numId w:val="14"/>
              </w:numPr>
              <w:ind w:left="176" w:hanging="176"/>
              <w:contextualSpacing/>
              <w:rPr>
                <w:rFonts w:ascii="Arial" w:eastAsia="Calibri" w:hAnsi="Arial" w:cs="Arial"/>
                <w:sz w:val="24"/>
                <w:szCs w:val="24"/>
              </w:rPr>
            </w:pPr>
            <w:r w:rsidRPr="00C17F70">
              <w:rPr>
                <w:rFonts w:ascii="Arial" w:hAnsi="Arial" w:cs="Arial"/>
                <w:sz w:val="24"/>
                <w:szCs w:val="24"/>
                <w:lang w:eastAsia="ja-JP"/>
              </w:rPr>
              <w:t>C</w:t>
            </w:r>
            <w:r w:rsidRPr="00C17F70">
              <w:rPr>
                <w:rFonts w:ascii="Arial" w:eastAsia="Calibri" w:hAnsi="Arial" w:cs="Arial"/>
                <w:sz w:val="24"/>
                <w:szCs w:val="24"/>
              </w:rPr>
              <w:t xml:space="preserve">onstruisez un angle sur les ardoises. </w:t>
            </w:r>
          </w:p>
        </w:tc>
        <w:tc>
          <w:tcPr>
            <w:tcW w:w="4027" w:type="dxa"/>
          </w:tcPr>
          <w:p w:rsidR="00BE1CFB" w:rsidRDefault="00BE1CFB" w:rsidP="007F287E">
            <w:pPr>
              <w:pStyle w:val="a9"/>
              <w:numPr>
                <w:ilvl w:val="0"/>
                <w:numId w:val="68"/>
              </w:numPr>
              <w:tabs>
                <w:tab w:val="center" w:pos="4536"/>
                <w:tab w:val="left" w:pos="6816"/>
              </w:tabs>
              <w:ind w:left="225" w:hanging="225"/>
              <w:contextualSpacing w:val="0"/>
              <w:rPr>
                <w:rFonts w:ascii="Arial" w:eastAsia="ＭＳ 明朝" w:hAnsi="Arial" w:cs="Arial"/>
                <w:sz w:val="24"/>
                <w:szCs w:val="24"/>
              </w:rPr>
            </w:pPr>
            <w:r w:rsidRPr="00C17F70">
              <w:rPr>
                <w:rFonts w:ascii="Arial" w:eastAsia="ＭＳ 明朝" w:hAnsi="Arial" w:cs="Arial"/>
                <w:sz w:val="24"/>
                <w:szCs w:val="24"/>
                <w:lang w:eastAsia="ja-JP"/>
              </w:rPr>
              <w:t>c</w:t>
            </w:r>
            <w:r w:rsidRPr="00C17F70">
              <w:rPr>
                <w:rFonts w:ascii="Arial" w:eastAsia="ＭＳ 明朝" w:hAnsi="Arial" w:cs="Arial"/>
                <w:sz w:val="24"/>
                <w:szCs w:val="24"/>
              </w:rPr>
              <w:t>ôtés</w:t>
            </w:r>
            <w:r w:rsidRPr="00C17F70">
              <w:rPr>
                <w:rFonts w:ascii="Arial" w:eastAsia="ＭＳ 明朝" w:hAnsi="Arial" w:cs="Arial"/>
                <w:sz w:val="24"/>
                <w:szCs w:val="24"/>
                <w:lang w:eastAsia="ja-JP"/>
              </w:rPr>
              <w:t xml:space="preserve">, </w:t>
            </w:r>
            <w:r w:rsidRPr="00C17F70">
              <w:rPr>
                <w:rFonts w:ascii="Arial" w:eastAsia="ＭＳ 明朝" w:hAnsi="Arial" w:cs="Arial"/>
                <w:sz w:val="24"/>
                <w:szCs w:val="24"/>
              </w:rPr>
              <w:t>sommet</w:t>
            </w:r>
          </w:p>
          <w:p w:rsidR="00A53254" w:rsidRPr="00A53254" w:rsidRDefault="00A53254" w:rsidP="00A53254">
            <w:pPr>
              <w:tabs>
                <w:tab w:val="center" w:pos="4536"/>
                <w:tab w:val="left" w:pos="6816"/>
              </w:tabs>
              <w:rPr>
                <w:rFonts w:ascii="Arial" w:hAnsi="Arial" w:cs="Arial"/>
                <w:sz w:val="6"/>
                <w:szCs w:val="24"/>
                <w:lang w:eastAsia="ja-JP"/>
              </w:rPr>
            </w:pPr>
            <w:r>
              <w:rPr>
                <w:rFonts w:ascii="Arial" w:hAnsi="Arial" w:cs="Arial" w:hint="eastAsia"/>
                <w:sz w:val="6"/>
                <w:szCs w:val="24"/>
                <w:lang w:eastAsia="ja-JP"/>
              </w:rPr>
              <w:t xml:space="preserve">　</w:t>
            </w:r>
          </w:p>
          <w:tbl>
            <w:tblPr>
              <w:tblStyle w:val="ac"/>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6"/>
              <w:gridCol w:w="236"/>
              <w:gridCol w:w="996"/>
              <w:gridCol w:w="756"/>
            </w:tblGrid>
            <w:tr w:rsidR="00BE1CFB" w:rsidRPr="00C17F70" w:rsidTr="00B428F2">
              <w:tc>
                <w:tcPr>
                  <w:tcW w:w="996" w:type="dxa"/>
                  <w:tcBorders>
                    <w:top w:val="nil"/>
                    <w:left w:val="nil"/>
                    <w:bottom w:val="single" w:sz="4" w:space="0" w:color="auto"/>
                    <w:right w:val="nil"/>
                    <w:tr2bl w:val="single" w:sz="4" w:space="0" w:color="auto"/>
                  </w:tcBorders>
                </w:tcPr>
                <w:p w:rsidR="00BE1CFB" w:rsidRPr="00C17F70" w:rsidRDefault="00BE1CFB" w:rsidP="00B428F2">
                  <w:pPr>
                    <w:tabs>
                      <w:tab w:val="center" w:pos="4536"/>
                      <w:tab w:val="left" w:pos="6816"/>
                    </w:tabs>
                    <w:rPr>
                      <w:rFonts w:ascii="Arial" w:eastAsia="ＭＳ 明朝" w:hAnsi="Arial" w:cs="Arial"/>
                      <w:sz w:val="24"/>
                      <w:szCs w:val="24"/>
                    </w:rPr>
                  </w:pPr>
                </w:p>
              </w:tc>
              <w:tc>
                <w:tcPr>
                  <w:tcW w:w="236" w:type="dxa"/>
                  <w:tcBorders>
                    <w:top w:val="nil"/>
                    <w:left w:val="nil"/>
                    <w:bottom w:val="nil"/>
                    <w:right w:val="nil"/>
                  </w:tcBorders>
                </w:tcPr>
                <w:p w:rsidR="00BE1CFB" w:rsidRPr="00C17F70" w:rsidRDefault="00BE1CFB" w:rsidP="00B428F2">
                  <w:pPr>
                    <w:tabs>
                      <w:tab w:val="center" w:pos="4536"/>
                      <w:tab w:val="left" w:pos="6816"/>
                    </w:tabs>
                    <w:rPr>
                      <w:rFonts w:ascii="Arial" w:eastAsia="ＭＳ 明朝" w:hAnsi="Arial" w:cs="Arial"/>
                      <w:sz w:val="24"/>
                      <w:szCs w:val="24"/>
                    </w:rPr>
                  </w:pPr>
                </w:p>
              </w:tc>
              <w:tc>
                <w:tcPr>
                  <w:tcW w:w="996" w:type="dxa"/>
                  <w:tcBorders>
                    <w:top w:val="nil"/>
                    <w:left w:val="nil"/>
                    <w:bottom w:val="nil"/>
                    <w:right w:val="nil"/>
                    <w:tl2br w:val="single" w:sz="4" w:space="0" w:color="auto"/>
                  </w:tcBorders>
                </w:tcPr>
                <w:p w:rsidR="00BE1CFB" w:rsidRPr="00C17F70" w:rsidRDefault="00BE1CFB" w:rsidP="00B428F2">
                  <w:pPr>
                    <w:tabs>
                      <w:tab w:val="center" w:pos="4536"/>
                      <w:tab w:val="left" w:pos="6816"/>
                    </w:tabs>
                    <w:rPr>
                      <w:rFonts w:ascii="Arial" w:eastAsia="ＭＳ 明朝" w:hAnsi="Arial" w:cs="Arial"/>
                      <w:sz w:val="24"/>
                      <w:szCs w:val="24"/>
                    </w:rPr>
                  </w:pPr>
                </w:p>
              </w:tc>
              <w:tc>
                <w:tcPr>
                  <w:tcW w:w="756" w:type="dxa"/>
                  <w:tcBorders>
                    <w:top w:val="nil"/>
                    <w:left w:val="nil"/>
                    <w:bottom w:val="single" w:sz="4" w:space="0" w:color="auto"/>
                    <w:right w:val="nil"/>
                  </w:tcBorders>
                </w:tcPr>
                <w:p w:rsidR="00BE1CFB" w:rsidRPr="00C17F70" w:rsidRDefault="00BE1CFB" w:rsidP="00B428F2">
                  <w:pPr>
                    <w:tabs>
                      <w:tab w:val="center" w:pos="4536"/>
                      <w:tab w:val="left" w:pos="6816"/>
                    </w:tabs>
                    <w:rPr>
                      <w:rFonts w:ascii="Arial" w:eastAsia="ＭＳ 明朝" w:hAnsi="Arial" w:cs="Arial"/>
                      <w:sz w:val="24"/>
                      <w:szCs w:val="24"/>
                    </w:rPr>
                  </w:pPr>
                </w:p>
              </w:tc>
            </w:tr>
          </w:tbl>
          <w:p w:rsidR="00BE1CFB" w:rsidRPr="00C17F70" w:rsidRDefault="00BE1CFB" w:rsidP="00B428F2">
            <w:pPr>
              <w:tabs>
                <w:tab w:val="center" w:pos="4536"/>
                <w:tab w:val="left" w:pos="6816"/>
              </w:tabs>
              <w:rPr>
                <w:rFonts w:ascii="Arial" w:hAnsi="Arial" w:cs="Arial"/>
                <w:sz w:val="24"/>
                <w:szCs w:val="24"/>
                <w:lang w:eastAsia="ja-JP"/>
              </w:rPr>
            </w:pPr>
          </w:p>
        </w:tc>
        <w:tc>
          <w:tcPr>
            <w:tcW w:w="3756" w:type="dxa"/>
          </w:tcPr>
          <w:p w:rsidR="00BE1CFB" w:rsidRPr="00C17F70" w:rsidRDefault="00BE1CFB" w:rsidP="00B428F2">
            <w:pPr>
              <w:tabs>
                <w:tab w:val="center" w:pos="4536"/>
                <w:tab w:val="left" w:pos="6816"/>
              </w:tabs>
              <w:rPr>
                <w:rFonts w:ascii="Arial" w:hAnsi="Arial" w:cs="Arial"/>
                <w:sz w:val="24"/>
                <w:szCs w:val="24"/>
              </w:rPr>
            </w:pPr>
          </w:p>
        </w:tc>
      </w:tr>
      <w:tr w:rsidR="00BE1CFB" w:rsidRPr="00C17F70" w:rsidTr="006B006F">
        <w:trPr>
          <w:jc w:val="center"/>
        </w:trPr>
        <w:tc>
          <w:tcPr>
            <w:tcW w:w="2048" w:type="dxa"/>
          </w:tcPr>
          <w:p w:rsidR="00BE1CFB" w:rsidRPr="00C17F70" w:rsidRDefault="00BE1CFB" w:rsidP="00B428F2">
            <w:pPr>
              <w:tabs>
                <w:tab w:val="center" w:pos="4536"/>
                <w:tab w:val="left" w:pos="6816"/>
              </w:tabs>
              <w:rPr>
                <w:rFonts w:ascii="Arial" w:hAnsi="Arial" w:cs="Arial"/>
                <w:b/>
                <w:sz w:val="24"/>
                <w:szCs w:val="24"/>
              </w:rPr>
            </w:pPr>
            <w:r w:rsidRPr="00C17F70">
              <w:rPr>
                <w:rFonts w:ascii="Arial" w:hAnsi="Arial" w:cs="Arial"/>
                <w:b/>
                <w:sz w:val="24"/>
                <w:szCs w:val="24"/>
              </w:rPr>
              <w:t xml:space="preserve">Motivation </w:t>
            </w:r>
          </w:p>
          <w:p w:rsidR="00BE1CFB" w:rsidRPr="00C17F70" w:rsidRDefault="00BE1CFB" w:rsidP="00B428F2">
            <w:pPr>
              <w:tabs>
                <w:tab w:val="center" w:pos="4536"/>
                <w:tab w:val="left" w:pos="6816"/>
              </w:tabs>
              <w:rPr>
                <w:rFonts w:ascii="Arial" w:hAnsi="Arial" w:cs="Arial"/>
                <w:b/>
                <w:sz w:val="24"/>
                <w:szCs w:val="24"/>
              </w:rPr>
            </w:pPr>
            <w:r w:rsidRPr="00C17F70">
              <w:rPr>
                <w:rFonts w:ascii="Arial" w:hAnsi="Arial" w:cs="Arial"/>
                <w:b/>
                <w:sz w:val="24"/>
                <w:szCs w:val="24"/>
              </w:rPr>
              <w:t>(</w:t>
            </w:r>
            <w:r w:rsidR="00AA7E6A">
              <w:rPr>
                <w:rFonts w:ascii="Arial" w:hAnsi="Arial" w:cs="Arial"/>
                <w:b/>
                <w:sz w:val="24"/>
                <w:szCs w:val="24"/>
              </w:rPr>
              <w:t>1 mn</w:t>
            </w:r>
            <w:r w:rsidRPr="00C17F70">
              <w:rPr>
                <w:rFonts w:ascii="Arial" w:hAnsi="Arial" w:cs="Arial"/>
                <w:b/>
                <w:sz w:val="24"/>
                <w:szCs w:val="24"/>
              </w:rPr>
              <w:t>)</w:t>
            </w:r>
          </w:p>
        </w:tc>
        <w:tc>
          <w:tcPr>
            <w:tcW w:w="5950" w:type="dxa"/>
          </w:tcPr>
          <w:p w:rsidR="00BE1CFB" w:rsidRPr="00C17F70" w:rsidRDefault="002D0841" w:rsidP="00B428F2">
            <w:pPr>
              <w:tabs>
                <w:tab w:val="center" w:pos="4536"/>
                <w:tab w:val="left" w:pos="6816"/>
              </w:tabs>
              <w:rPr>
                <w:rFonts w:ascii="Arial" w:hAnsi="Arial" w:cs="Arial"/>
                <w:sz w:val="24"/>
                <w:szCs w:val="24"/>
              </w:rPr>
            </w:pPr>
            <w:r>
              <w:rPr>
                <w:rFonts w:ascii="Arial" w:hAnsi="Arial" w:cs="Arial"/>
                <w:sz w:val="24"/>
                <w:szCs w:val="24"/>
              </w:rPr>
              <w:t>Communication de la justification</w:t>
            </w:r>
            <w:r w:rsidR="00BE1CFB" w:rsidRPr="00C17F70">
              <w:rPr>
                <w:rFonts w:ascii="Arial" w:hAnsi="Arial" w:cs="Arial"/>
                <w:sz w:val="24"/>
                <w:szCs w:val="24"/>
              </w:rPr>
              <w:t xml:space="preserve"> et des objectifs.</w:t>
            </w:r>
          </w:p>
        </w:tc>
        <w:tc>
          <w:tcPr>
            <w:tcW w:w="4027" w:type="dxa"/>
          </w:tcPr>
          <w:p w:rsidR="00BE1CFB" w:rsidRPr="00C17F70" w:rsidRDefault="00BE1CFB" w:rsidP="00B428F2">
            <w:pPr>
              <w:tabs>
                <w:tab w:val="center" w:pos="4536"/>
                <w:tab w:val="left" w:pos="6816"/>
              </w:tabs>
              <w:rPr>
                <w:rFonts w:ascii="Arial" w:hAnsi="Arial" w:cs="Arial"/>
                <w:sz w:val="24"/>
                <w:szCs w:val="24"/>
              </w:rPr>
            </w:pPr>
            <w:r w:rsidRPr="00C17F70">
              <w:rPr>
                <w:rFonts w:ascii="Arial" w:hAnsi="Arial" w:cs="Arial"/>
                <w:sz w:val="24"/>
                <w:szCs w:val="24"/>
              </w:rPr>
              <w:t>Ecoute attentive.</w:t>
            </w:r>
          </w:p>
        </w:tc>
        <w:tc>
          <w:tcPr>
            <w:tcW w:w="3756" w:type="dxa"/>
          </w:tcPr>
          <w:p w:rsidR="00BE1CFB" w:rsidRPr="00C17F70" w:rsidRDefault="00BE1CFB" w:rsidP="00B428F2">
            <w:pPr>
              <w:tabs>
                <w:tab w:val="center" w:pos="4536"/>
                <w:tab w:val="left" w:pos="6816"/>
              </w:tabs>
              <w:rPr>
                <w:rFonts w:ascii="Arial" w:hAnsi="Arial" w:cs="Arial"/>
                <w:b/>
                <w:sz w:val="24"/>
                <w:szCs w:val="24"/>
              </w:rPr>
            </w:pPr>
          </w:p>
        </w:tc>
      </w:tr>
      <w:tr w:rsidR="00BE1CFB" w:rsidRPr="00C17F70" w:rsidTr="006B006F">
        <w:trPr>
          <w:jc w:val="center"/>
        </w:trPr>
        <w:tc>
          <w:tcPr>
            <w:tcW w:w="15781" w:type="dxa"/>
            <w:gridSpan w:val="4"/>
          </w:tcPr>
          <w:p w:rsidR="00BE1CFB" w:rsidRPr="00C17F70" w:rsidRDefault="00BE1CFB" w:rsidP="007F287E">
            <w:pPr>
              <w:numPr>
                <w:ilvl w:val="0"/>
                <w:numId w:val="303"/>
              </w:numPr>
              <w:contextualSpacing/>
              <w:rPr>
                <w:rFonts w:ascii="Arial" w:eastAsia="Calibri" w:hAnsi="Arial" w:cs="Arial"/>
                <w:b/>
                <w:sz w:val="24"/>
                <w:szCs w:val="24"/>
              </w:rPr>
            </w:pPr>
            <w:r w:rsidRPr="00C17F70">
              <w:rPr>
                <w:rFonts w:ascii="Arial" w:eastAsia="Calibri" w:hAnsi="Arial" w:cs="Arial"/>
                <w:b/>
                <w:sz w:val="24"/>
                <w:szCs w:val="24"/>
              </w:rPr>
              <w:t>DEVELOPPEMENT (</w:t>
            </w:r>
            <w:r w:rsidRPr="00C17F70">
              <w:rPr>
                <w:rFonts w:ascii="Arial" w:hAnsi="Arial" w:cs="Arial"/>
                <w:b/>
                <w:sz w:val="24"/>
                <w:szCs w:val="24"/>
                <w:lang w:eastAsia="ja-JP"/>
              </w:rPr>
              <w:t>25</w:t>
            </w:r>
            <w:r w:rsidRPr="00C17F70">
              <w:rPr>
                <w:rFonts w:ascii="Arial" w:eastAsia="Calibri" w:hAnsi="Arial" w:cs="Arial"/>
                <w:b/>
                <w:sz w:val="24"/>
                <w:szCs w:val="24"/>
              </w:rPr>
              <w:t xml:space="preserve"> mn)</w:t>
            </w:r>
          </w:p>
        </w:tc>
      </w:tr>
      <w:tr w:rsidR="00BE1CFB" w:rsidRPr="00C17F70" w:rsidTr="006B006F">
        <w:trPr>
          <w:jc w:val="center"/>
        </w:trPr>
        <w:tc>
          <w:tcPr>
            <w:tcW w:w="2048" w:type="dxa"/>
          </w:tcPr>
          <w:p w:rsidR="00BE1CFB" w:rsidRPr="00C17F70" w:rsidRDefault="002D0227" w:rsidP="00B428F2">
            <w:pPr>
              <w:rPr>
                <w:rFonts w:ascii="Arial" w:hAnsi="Arial" w:cs="Arial"/>
                <w:b/>
                <w:sz w:val="24"/>
                <w:szCs w:val="24"/>
              </w:rPr>
            </w:pPr>
            <w:r>
              <w:rPr>
                <w:rFonts w:ascii="Arial" w:hAnsi="Arial" w:cs="Arial"/>
                <w:b/>
                <w:sz w:val="24"/>
                <w:szCs w:val="24"/>
              </w:rPr>
              <w:t>Présentation de la situation problème</w:t>
            </w:r>
            <w:r w:rsidR="00BE1CFB" w:rsidRPr="00C17F70">
              <w:rPr>
                <w:rFonts w:ascii="Arial" w:hAnsi="Arial" w:cs="Arial"/>
                <w:b/>
                <w:sz w:val="24"/>
                <w:szCs w:val="24"/>
              </w:rPr>
              <w:t xml:space="preserve"> et émission d’hypothèses</w:t>
            </w:r>
          </w:p>
          <w:p w:rsidR="00BE1CFB" w:rsidRPr="00C17F70" w:rsidRDefault="00BE1CFB" w:rsidP="00B428F2">
            <w:pPr>
              <w:rPr>
                <w:rFonts w:ascii="Arial" w:hAnsi="Arial" w:cs="Arial"/>
                <w:b/>
                <w:sz w:val="24"/>
                <w:szCs w:val="24"/>
              </w:rPr>
            </w:pPr>
            <w:r w:rsidRPr="00C17F70">
              <w:rPr>
                <w:rFonts w:ascii="Arial" w:hAnsi="Arial" w:cs="Arial"/>
                <w:b/>
                <w:sz w:val="24"/>
                <w:szCs w:val="24"/>
              </w:rPr>
              <w:t>(</w:t>
            </w:r>
            <w:r w:rsidRPr="00C17F70">
              <w:rPr>
                <w:rFonts w:ascii="Arial" w:hAnsi="Arial" w:cs="Arial"/>
                <w:b/>
                <w:sz w:val="24"/>
                <w:szCs w:val="24"/>
                <w:lang w:eastAsia="ja-JP"/>
              </w:rPr>
              <w:t>3</w:t>
            </w:r>
            <w:r w:rsidRPr="00C17F70">
              <w:rPr>
                <w:rFonts w:ascii="Arial" w:hAnsi="Arial" w:cs="Arial"/>
                <w:b/>
                <w:sz w:val="24"/>
                <w:szCs w:val="24"/>
              </w:rPr>
              <w:t xml:space="preserve"> mn)</w:t>
            </w:r>
          </w:p>
        </w:tc>
        <w:tc>
          <w:tcPr>
            <w:tcW w:w="5950" w:type="dxa"/>
          </w:tcPr>
          <w:p w:rsidR="00BE1CFB" w:rsidRPr="00C17F70" w:rsidRDefault="002D0227" w:rsidP="00B428F2">
            <w:pPr>
              <w:rPr>
                <w:rFonts w:ascii="Arial" w:hAnsi="Arial" w:cs="Arial"/>
                <w:b/>
                <w:sz w:val="24"/>
                <w:szCs w:val="24"/>
              </w:rPr>
            </w:pPr>
            <w:r>
              <w:rPr>
                <w:rFonts w:ascii="Arial" w:hAnsi="Arial" w:cs="Arial"/>
                <w:b/>
                <w:sz w:val="24"/>
                <w:szCs w:val="24"/>
              </w:rPr>
              <w:t>Présentation de la situation problème</w:t>
            </w:r>
            <w:r w:rsidR="00BE1CFB" w:rsidRPr="00C17F70">
              <w:rPr>
                <w:rFonts w:ascii="Arial" w:hAnsi="Arial" w:cs="Arial"/>
                <w:b/>
                <w:sz w:val="24"/>
                <w:szCs w:val="24"/>
              </w:rPr>
              <w:t xml:space="preserve"> </w:t>
            </w:r>
          </w:p>
          <w:p w:rsidR="00BE1CFB" w:rsidRPr="00C17F70" w:rsidRDefault="006B006F" w:rsidP="00B428F2">
            <w:pPr>
              <w:rPr>
                <w:rFonts w:ascii="Arial" w:hAnsi="Arial" w:cs="Arial"/>
                <w:sz w:val="24"/>
                <w:szCs w:val="24"/>
                <w:lang w:eastAsia="ja-JP"/>
              </w:rPr>
            </w:pPr>
            <w:r>
              <w:rPr>
                <w:rFonts w:ascii="Arial" w:hAnsi="Arial" w:cs="Arial" w:hint="eastAsia"/>
                <w:sz w:val="24"/>
                <w:szCs w:val="24"/>
                <w:lang w:eastAsia="ja-JP"/>
              </w:rPr>
              <w:t>P</w:t>
            </w:r>
            <w:r w:rsidR="00BE1CFB" w:rsidRPr="006B006F">
              <w:rPr>
                <w:rFonts w:ascii="Arial" w:hAnsi="Arial" w:cs="Arial"/>
                <w:sz w:val="24"/>
                <w:szCs w:val="24"/>
              </w:rPr>
              <w:t>résente</w:t>
            </w:r>
            <w:r>
              <w:rPr>
                <w:rFonts w:ascii="Arial" w:hAnsi="Arial" w:cs="Arial" w:hint="eastAsia"/>
                <w:sz w:val="24"/>
                <w:szCs w:val="24"/>
                <w:lang w:eastAsia="ja-JP"/>
              </w:rPr>
              <w:t>r</w:t>
            </w:r>
            <w:r w:rsidR="00BE1CFB" w:rsidRPr="006B006F">
              <w:rPr>
                <w:rFonts w:ascii="Arial" w:hAnsi="Arial" w:cs="Arial"/>
                <w:sz w:val="24"/>
                <w:szCs w:val="24"/>
              </w:rPr>
              <w:t xml:space="preserve"> des angles (droit, aigu, obtus) </w:t>
            </w:r>
            <w:r w:rsidR="00BE1CFB" w:rsidRPr="00C17F70">
              <w:rPr>
                <w:rFonts w:ascii="Arial" w:hAnsi="Arial" w:cs="Arial"/>
                <w:sz w:val="24"/>
                <w:szCs w:val="24"/>
              </w:rPr>
              <w:t>numérotés de 1 à 3,</w:t>
            </w:r>
            <w:r>
              <w:rPr>
                <w:rFonts w:ascii="Arial" w:hAnsi="Arial" w:cs="Arial" w:hint="eastAsia"/>
                <w:sz w:val="24"/>
                <w:szCs w:val="24"/>
                <w:lang w:eastAsia="ja-JP"/>
              </w:rPr>
              <w:t xml:space="preserve"> </w:t>
            </w:r>
            <w:r w:rsidR="00BE1CFB" w:rsidRPr="00C17F70">
              <w:rPr>
                <w:rFonts w:ascii="Arial" w:hAnsi="Arial" w:cs="Arial"/>
                <w:sz w:val="24"/>
                <w:szCs w:val="24"/>
              </w:rPr>
              <w:t>puis demande</w:t>
            </w:r>
            <w:r>
              <w:rPr>
                <w:rFonts w:ascii="Arial" w:hAnsi="Arial" w:cs="Arial" w:hint="eastAsia"/>
                <w:sz w:val="24"/>
                <w:szCs w:val="24"/>
                <w:lang w:eastAsia="ja-JP"/>
              </w:rPr>
              <w:t>r</w:t>
            </w:r>
            <w:r w:rsidR="00BE1CFB" w:rsidRPr="00C17F70">
              <w:rPr>
                <w:rFonts w:ascii="Arial" w:hAnsi="Arial" w:cs="Arial"/>
                <w:sz w:val="24"/>
                <w:szCs w:val="24"/>
              </w:rPr>
              <w:t xml:space="preserve"> aux </w:t>
            </w:r>
            <w:r w:rsidR="009B7695">
              <w:rPr>
                <w:rFonts w:ascii="Arial" w:hAnsi="Arial" w:cs="Arial"/>
                <w:sz w:val="24"/>
                <w:szCs w:val="24"/>
              </w:rPr>
              <w:t>apprenant(e)s</w:t>
            </w:r>
            <w:r w:rsidR="00BE1CFB" w:rsidRPr="00C17F70">
              <w:rPr>
                <w:rFonts w:ascii="Arial" w:hAnsi="Arial" w:cs="Arial"/>
                <w:sz w:val="24"/>
                <w:szCs w:val="24"/>
              </w:rPr>
              <w:t> :</w:t>
            </w:r>
          </w:p>
          <w:p w:rsidR="00BE1CFB" w:rsidRPr="00C17F70" w:rsidRDefault="00BE1CFB" w:rsidP="00B428F2">
            <w:pPr>
              <w:rPr>
                <w:rFonts w:ascii="Arial" w:hAnsi="Arial" w:cs="Arial"/>
                <w:sz w:val="24"/>
                <w:szCs w:val="24"/>
              </w:rPr>
            </w:pPr>
            <w:r w:rsidRPr="00C17F70">
              <w:rPr>
                <w:rFonts w:ascii="Arial" w:hAnsi="Arial" w:cs="Arial"/>
                <w:sz w:val="24"/>
                <w:szCs w:val="24"/>
              </w:rPr>
              <w:t>quel est celui qui ressemble à l’angle de vos livres ?</w:t>
            </w:r>
          </w:p>
        </w:tc>
        <w:tc>
          <w:tcPr>
            <w:tcW w:w="4027" w:type="dxa"/>
          </w:tcPr>
          <w:p w:rsidR="00BE1CFB" w:rsidRPr="00C17F70" w:rsidRDefault="00BE1CFB" w:rsidP="00B428F2">
            <w:pPr>
              <w:tabs>
                <w:tab w:val="center" w:pos="4536"/>
                <w:tab w:val="left" w:pos="6816"/>
              </w:tabs>
              <w:rPr>
                <w:rFonts w:ascii="Arial" w:hAnsi="Arial" w:cs="Arial"/>
                <w:sz w:val="24"/>
                <w:szCs w:val="24"/>
              </w:rPr>
            </w:pPr>
            <w:r w:rsidRPr="00C17F70">
              <w:rPr>
                <w:rFonts w:ascii="Arial" w:hAnsi="Arial" w:cs="Arial"/>
                <w:b/>
                <w:sz w:val="24"/>
                <w:szCs w:val="24"/>
              </w:rPr>
              <w:t>Émission d’hypothèses</w:t>
            </w:r>
            <w:r w:rsidRPr="00C17F70">
              <w:rPr>
                <w:rFonts w:ascii="Arial" w:hAnsi="Arial" w:cs="Arial"/>
                <w:sz w:val="24"/>
                <w:szCs w:val="24"/>
              </w:rPr>
              <w:t> </w:t>
            </w:r>
          </w:p>
          <w:p w:rsidR="00BE1CFB" w:rsidRPr="00C17F70" w:rsidRDefault="00BE1CFB" w:rsidP="007F287E">
            <w:pPr>
              <w:pStyle w:val="a9"/>
              <w:numPr>
                <w:ilvl w:val="0"/>
                <w:numId w:val="69"/>
              </w:numPr>
              <w:tabs>
                <w:tab w:val="center" w:pos="4536"/>
                <w:tab w:val="left" w:pos="6816"/>
              </w:tabs>
              <w:ind w:left="225" w:hanging="225"/>
              <w:contextualSpacing w:val="0"/>
              <w:rPr>
                <w:rFonts w:ascii="Arial" w:eastAsia="ＭＳ 明朝" w:hAnsi="Arial" w:cs="Arial"/>
                <w:sz w:val="24"/>
                <w:szCs w:val="24"/>
              </w:rPr>
            </w:pPr>
            <w:r w:rsidRPr="00C17F70">
              <w:rPr>
                <w:rFonts w:ascii="Arial" w:eastAsia="ＭＳ 明朝" w:hAnsi="Arial" w:cs="Arial"/>
                <w:sz w:val="24"/>
                <w:szCs w:val="24"/>
              </w:rPr>
              <w:t>C’est le numéro 3 ;</w:t>
            </w:r>
          </w:p>
          <w:p w:rsidR="00BE1CFB" w:rsidRPr="00C17F70" w:rsidRDefault="00BE1CFB" w:rsidP="007F287E">
            <w:pPr>
              <w:pStyle w:val="a9"/>
              <w:numPr>
                <w:ilvl w:val="0"/>
                <w:numId w:val="69"/>
              </w:numPr>
              <w:tabs>
                <w:tab w:val="center" w:pos="4536"/>
                <w:tab w:val="left" w:pos="6816"/>
              </w:tabs>
              <w:ind w:left="225" w:hanging="225"/>
              <w:contextualSpacing w:val="0"/>
              <w:rPr>
                <w:rFonts w:ascii="Arial" w:eastAsia="ＭＳ 明朝" w:hAnsi="Arial" w:cs="Arial"/>
                <w:sz w:val="24"/>
                <w:szCs w:val="24"/>
              </w:rPr>
            </w:pPr>
            <w:r w:rsidRPr="00C17F70">
              <w:rPr>
                <w:rFonts w:ascii="Arial" w:eastAsia="ＭＳ 明朝" w:hAnsi="Arial" w:cs="Arial"/>
                <w:sz w:val="24"/>
                <w:szCs w:val="24"/>
              </w:rPr>
              <w:t>C’est le numéro 1 ;</w:t>
            </w:r>
          </w:p>
          <w:p w:rsidR="00BE1CFB" w:rsidRPr="00C17F70" w:rsidRDefault="00BE1CFB" w:rsidP="007F287E">
            <w:pPr>
              <w:pStyle w:val="a9"/>
              <w:numPr>
                <w:ilvl w:val="0"/>
                <w:numId w:val="69"/>
              </w:numPr>
              <w:tabs>
                <w:tab w:val="center" w:pos="4536"/>
                <w:tab w:val="left" w:pos="6816"/>
              </w:tabs>
              <w:ind w:left="225" w:hanging="225"/>
              <w:contextualSpacing w:val="0"/>
              <w:rPr>
                <w:rFonts w:ascii="Arial" w:eastAsia="ＭＳ 明朝" w:hAnsi="Arial" w:cs="Arial"/>
                <w:sz w:val="24"/>
                <w:szCs w:val="24"/>
              </w:rPr>
            </w:pPr>
            <w:r w:rsidRPr="00C17F70">
              <w:rPr>
                <w:rFonts w:ascii="Arial" w:eastAsia="ＭＳ 明朝" w:hAnsi="Arial" w:cs="Arial"/>
                <w:sz w:val="24"/>
                <w:szCs w:val="24"/>
              </w:rPr>
              <w:t>Aucun d’eux ;</w:t>
            </w:r>
          </w:p>
          <w:p w:rsidR="00BE1CFB" w:rsidRPr="00C17F70" w:rsidRDefault="00BE1CFB" w:rsidP="007F287E">
            <w:pPr>
              <w:pStyle w:val="a9"/>
              <w:numPr>
                <w:ilvl w:val="0"/>
                <w:numId w:val="69"/>
              </w:numPr>
              <w:tabs>
                <w:tab w:val="center" w:pos="4536"/>
                <w:tab w:val="left" w:pos="6816"/>
              </w:tabs>
              <w:ind w:left="225" w:hanging="225"/>
              <w:contextualSpacing w:val="0"/>
              <w:rPr>
                <w:rFonts w:ascii="Arial" w:eastAsia="ＭＳ 明朝" w:hAnsi="Arial" w:cs="Arial"/>
                <w:sz w:val="24"/>
                <w:szCs w:val="24"/>
              </w:rPr>
            </w:pPr>
            <w:r w:rsidRPr="00C17F70">
              <w:rPr>
                <w:rFonts w:ascii="Arial" w:eastAsia="ＭＳ 明朝" w:hAnsi="Arial" w:cs="Arial"/>
                <w:sz w:val="24"/>
                <w:szCs w:val="24"/>
              </w:rPr>
              <w:t xml:space="preserve">Tous les trois numéros. </w:t>
            </w:r>
          </w:p>
        </w:tc>
        <w:tc>
          <w:tcPr>
            <w:tcW w:w="3756" w:type="dxa"/>
          </w:tcPr>
          <w:p w:rsidR="00BE1CFB" w:rsidRPr="00C17F70" w:rsidRDefault="00BE1CFB" w:rsidP="00B428F2">
            <w:pPr>
              <w:tabs>
                <w:tab w:val="center" w:pos="4536"/>
                <w:tab w:val="left" w:pos="6816"/>
              </w:tabs>
              <w:rPr>
                <w:rFonts w:ascii="Arial" w:hAnsi="Arial" w:cs="Arial"/>
                <w:b/>
                <w:sz w:val="24"/>
                <w:szCs w:val="24"/>
              </w:rPr>
            </w:pPr>
          </w:p>
        </w:tc>
      </w:tr>
      <w:tr w:rsidR="00BE1CFB" w:rsidRPr="00C17F70" w:rsidTr="006B006F">
        <w:trPr>
          <w:jc w:val="center"/>
        </w:trPr>
        <w:tc>
          <w:tcPr>
            <w:tcW w:w="2048" w:type="dxa"/>
          </w:tcPr>
          <w:p w:rsidR="00BE1CFB" w:rsidRPr="00C17F70" w:rsidRDefault="00BE1CFB" w:rsidP="00B428F2">
            <w:pPr>
              <w:tabs>
                <w:tab w:val="center" w:pos="4536"/>
                <w:tab w:val="left" w:pos="6816"/>
              </w:tabs>
              <w:rPr>
                <w:rFonts w:ascii="Arial" w:hAnsi="Arial" w:cs="Arial"/>
                <w:b/>
                <w:sz w:val="24"/>
                <w:szCs w:val="24"/>
              </w:rPr>
            </w:pPr>
            <w:r w:rsidRPr="00C17F70">
              <w:rPr>
                <w:rFonts w:ascii="Arial" w:hAnsi="Arial" w:cs="Arial"/>
                <w:b/>
                <w:sz w:val="24"/>
                <w:szCs w:val="24"/>
              </w:rPr>
              <w:t>Consigne 1</w:t>
            </w:r>
          </w:p>
          <w:p w:rsidR="00BE1CFB" w:rsidRPr="00C17F70" w:rsidRDefault="00BE1CFB" w:rsidP="00B428F2">
            <w:pPr>
              <w:tabs>
                <w:tab w:val="center" w:pos="4536"/>
                <w:tab w:val="left" w:pos="6816"/>
              </w:tabs>
              <w:rPr>
                <w:rFonts w:ascii="Arial" w:hAnsi="Arial" w:cs="Arial"/>
                <w:b/>
                <w:sz w:val="24"/>
                <w:szCs w:val="24"/>
              </w:rPr>
            </w:pPr>
            <w:r w:rsidRPr="00C17F70">
              <w:rPr>
                <w:rFonts w:ascii="Arial" w:hAnsi="Arial" w:cs="Arial"/>
                <w:b/>
                <w:sz w:val="24"/>
                <w:szCs w:val="24"/>
              </w:rPr>
              <w:t>(</w:t>
            </w:r>
            <w:r w:rsidRPr="00C17F70">
              <w:rPr>
                <w:rFonts w:ascii="Arial" w:hAnsi="Arial" w:cs="Arial"/>
                <w:b/>
                <w:sz w:val="24"/>
                <w:szCs w:val="24"/>
                <w:lang w:eastAsia="ja-JP"/>
              </w:rPr>
              <w:t>6</w:t>
            </w:r>
            <w:r w:rsidRPr="00C17F70">
              <w:rPr>
                <w:rFonts w:ascii="Arial" w:hAnsi="Arial" w:cs="Arial"/>
                <w:b/>
                <w:sz w:val="24"/>
                <w:szCs w:val="24"/>
              </w:rPr>
              <w:t xml:space="preserve"> mn) </w:t>
            </w:r>
          </w:p>
        </w:tc>
        <w:tc>
          <w:tcPr>
            <w:tcW w:w="5950" w:type="dxa"/>
          </w:tcPr>
          <w:p w:rsidR="00BE1CFB" w:rsidRPr="00C17F70" w:rsidRDefault="00BE1CFB" w:rsidP="00B428F2">
            <w:pPr>
              <w:tabs>
                <w:tab w:val="center" w:pos="4536"/>
                <w:tab w:val="left" w:pos="6816"/>
              </w:tabs>
              <w:rPr>
                <w:rFonts w:ascii="Arial" w:hAnsi="Arial" w:cs="Arial"/>
                <w:sz w:val="24"/>
                <w:szCs w:val="24"/>
              </w:rPr>
            </w:pPr>
            <w:r w:rsidRPr="00C17F70">
              <w:rPr>
                <w:rFonts w:ascii="Arial" w:hAnsi="Arial" w:cs="Arial"/>
                <w:sz w:val="24"/>
                <w:szCs w:val="24"/>
              </w:rPr>
              <w:t>En groupe, observer l’équerre, échangez, identifiez l’angle le plus grand et nommez-le.</w:t>
            </w:r>
          </w:p>
        </w:tc>
        <w:tc>
          <w:tcPr>
            <w:tcW w:w="4027" w:type="dxa"/>
          </w:tcPr>
          <w:p w:rsidR="00BE1CFB" w:rsidRPr="00C17F70" w:rsidRDefault="00BE1CFB" w:rsidP="00B428F2">
            <w:pPr>
              <w:tabs>
                <w:tab w:val="center" w:pos="4536"/>
                <w:tab w:val="left" w:pos="6816"/>
              </w:tabs>
              <w:rPr>
                <w:rFonts w:ascii="Arial" w:hAnsi="Arial" w:cs="Arial"/>
                <w:sz w:val="24"/>
                <w:szCs w:val="24"/>
              </w:rPr>
            </w:pPr>
            <w:r w:rsidRPr="00C17F70">
              <w:rPr>
                <w:rFonts w:ascii="Arial" w:hAnsi="Arial" w:cs="Arial"/>
                <w:sz w:val="24"/>
                <w:szCs w:val="24"/>
              </w:rPr>
              <w:t>Observation, échanges et identification de l’angle droit.</w:t>
            </w:r>
          </w:p>
        </w:tc>
        <w:tc>
          <w:tcPr>
            <w:tcW w:w="3756" w:type="dxa"/>
          </w:tcPr>
          <w:p w:rsidR="00BE1CFB" w:rsidRPr="00C17F70" w:rsidRDefault="00BE1CFB" w:rsidP="00B428F2">
            <w:pPr>
              <w:tabs>
                <w:tab w:val="center" w:pos="4536"/>
                <w:tab w:val="left" w:pos="6816"/>
              </w:tabs>
              <w:rPr>
                <w:rFonts w:ascii="Arial" w:hAnsi="Arial" w:cs="Arial"/>
                <w:sz w:val="24"/>
                <w:szCs w:val="24"/>
                <w:lang w:eastAsia="ja-JP"/>
              </w:rPr>
            </w:pPr>
            <w:r w:rsidRPr="00C17F70">
              <w:rPr>
                <w:rFonts w:ascii="Arial" w:hAnsi="Arial" w:cs="Arial"/>
                <w:sz w:val="24"/>
                <w:szCs w:val="24"/>
              </w:rPr>
              <w:t>Le plus grand angle de l’équerre est l’angle droit.</w:t>
            </w:r>
          </w:p>
          <w:tbl>
            <w:tblPr>
              <w:tblStyle w:val="ac"/>
              <w:tblW w:w="0" w:type="auto"/>
              <w:tblInd w:w="152" w:type="dxa"/>
              <w:tblLayout w:type="fixed"/>
              <w:tblLook w:val="04A0" w:firstRow="1" w:lastRow="0" w:firstColumn="1" w:lastColumn="0" w:noHBand="0" w:noVBand="1"/>
            </w:tblPr>
            <w:tblGrid>
              <w:gridCol w:w="996"/>
            </w:tblGrid>
            <w:tr w:rsidR="00BE1CFB" w:rsidRPr="00C17F70" w:rsidTr="00B428F2">
              <w:tc>
                <w:tcPr>
                  <w:tcW w:w="996" w:type="dxa"/>
                  <w:tcBorders>
                    <w:top w:val="nil"/>
                    <w:right w:val="nil"/>
                    <w:tl2br w:val="single" w:sz="4" w:space="0" w:color="auto"/>
                  </w:tcBorders>
                </w:tcPr>
                <w:p w:rsidR="00BE1CFB" w:rsidRPr="00C17F70" w:rsidRDefault="00BE1CFB" w:rsidP="00B428F2">
                  <w:pPr>
                    <w:tabs>
                      <w:tab w:val="center" w:pos="4536"/>
                      <w:tab w:val="left" w:pos="6816"/>
                    </w:tabs>
                    <w:rPr>
                      <w:rFonts w:ascii="Arial" w:eastAsia="ＭＳ 明朝" w:hAnsi="Arial" w:cs="Arial"/>
                      <w:sz w:val="24"/>
                      <w:szCs w:val="24"/>
                    </w:rPr>
                  </w:pPr>
                </w:p>
              </w:tc>
            </w:tr>
          </w:tbl>
          <w:p w:rsidR="00BE1CFB" w:rsidRPr="006B006F" w:rsidRDefault="006B006F" w:rsidP="00B428F2">
            <w:pPr>
              <w:tabs>
                <w:tab w:val="center" w:pos="4536"/>
                <w:tab w:val="left" w:pos="6816"/>
              </w:tabs>
              <w:rPr>
                <w:rFonts w:ascii="Arial" w:hAnsi="Arial" w:cs="Arial"/>
                <w:sz w:val="6"/>
                <w:szCs w:val="24"/>
                <w:lang w:eastAsia="ja-JP"/>
              </w:rPr>
            </w:pPr>
            <w:r>
              <w:rPr>
                <w:rFonts w:ascii="Arial" w:hAnsi="Arial" w:cs="Arial" w:hint="eastAsia"/>
                <w:sz w:val="6"/>
                <w:szCs w:val="24"/>
                <w:lang w:eastAsia="ja-JP"/>
              </w:rPr>
              <w:t xml:space="preserve"> </w:t>
            </w:r>
          </w:p>
        </w:tc>
      </w:tr>
      <w:tr w:rsidR="00BE1CFB" w:rsidRPr="00C17F70" w:rsidTr="006B006F">
        <w:trPr>
          <w:trHeight w:val="147"/>
          <w:jc w:val="center"/>
        </w:trPr>
        <w:tc>
          <w:tcPr>
            <w:tcW w:w="2048" w:type="dxa"/>
            <w:tcBorders>
              <w:bottom w:val="single" w:sz="4" w:space="0" w:color="auto"/>
            </w:tcBorders>
          </w:tcPr>
          <w:p w:rsidR="00BE1CFB" w:rsidRPr="00C17F70" w:rsidRDefault="00BE1CFB" w:rsidP="00B428F2">
            <w:pPr>
              <w:rPr>
                <w:rFonts w:ascii="Arial" w:hAnsi="Arial" w:cs="Arial"/>
                <w:b/>
                <w:sz w:val="24"/>
                <w:szCs w:val="24"/>
              </w:rPr>
            </w:pPr>
            <w:r w:rsidRPr="00C17F70">
              <w:rPr>
                <w:rFonts w:ascii="Arial" w:hAnsi="Arial" w:cs="Arial"/>
                <w:b/>
                <w:sz w:val="24"/>
                <w:szCs w:val="24"/>
              </w:rPr>
              <w:t>Consigne 2</w:t>
            </w:r>
          </w:p>
          <w:p w:rsidR="00BE1CFB" w:rsidRPr="00C17F70" w:rsidRDefault="00BE1CFB" w:rsidP="00B428F2">
            <w:pPr>
              <w:rPr>
                <w:rFonts w:ascii="Arial" w:hAnsi="Arial" w:cs="Arial"/>
                <w:b/>
                <w:sz w:val="24"/>
                <w:szCs w:val="24"/>
              </w:rPr>
            </w:pPr>
            <w:r w:rsidRPr="00C17F70">
              <w:rPr>
                <w:rFonts w:ascii="Arial" w:hAnsi="Arial" w:cs="Arial"/>
                <w:b/>
                <w:sz w:val="24"/>
                <w:szCs w:val="24"/>
              </w:rPr>
              <w:t>(</w:t>
            </w:r>
            <w:r w:rsidRPr="00C17F70">
              <w:rPr>
                <w:rFonts w:ascii="Arial" w:hAnsi="Arial" w:cs="Arial"/>
                <w:b/>
                <w:sz w:val="24"/>
                <w:szCs w:val="24"/>
                <w:lang w:eastAsia="ja-JP"/>
              </w:rPr>
              <w:t>7</w:t>
            </w:r>
            <w:r w:rsidRPr="00C17F70">
              <w:rPr>
                <w:rFonts w:ascii="Arial" w:hAnsi="Arial" w:cs="Arial"/>
                <w:b/>
                <w:sz w:val="24"/>
                <w:szCs w:val="24"/>
              </w:rPr>
              <w:t xml:space="preserve"> mn)</w:t>
            </w:r>
          </w:p>
        </w:tc>
        <w:tc>
          <w:tcPr>
            <w:tcW w:w="5950" w:type="dxa"/>
            <w:tcBorders>
              <w:bottom w:val="single" w:sz="4" w:space="0" w:color="auto"/>
            </w:tcBorders>
          </w:tcPr>
          <w:p w:rsidR="00FB2CA5" w:rsidRDefault="00BE1CFB" w:rsidP="006B006F">
            <w:pPr>
              <w:tabs>
                <w:tab w:val="center" w:pos="4536"/>
                <w:tab w:val="left" w:pos="6816"/>
              </w:tabs>
              <w:rPr>
                <w:rFonts w:ascii="Arial" w:hAnsi="Arial" w:cs="Arial"/>
                <w:sz w:val="24"/>
                <w:szCs w:val="24"/>
                <w:lang w:eastAsia="ja-JP"/>
              </w:rPr>
            </w:pPr>
            <w:r w:rsidRPr="00C17F70">
              <w:rPr>
                <w:rFonts w:ascii="Arial" w:hAnsi="Arial" w:cs="Arial"/>
                <w:sz w:val="24"/>
                <w:szCs w:val="24"/>
              </w:rPr>
              <w:t xml:space="preserve">Individuellement, construisez un angle droit à l’aide de l’équerre. </w:t>
            </w:r>
          </w:p>
          <w:p w:rsidR="00BE1CFB" w:rsidRPr="00C17F70" w:rsidRDefault="00FB2CA5" w:rsidP="006B006F">
            <w:pPr>
              <w:tabs>
                <w:tab w:val="center" w:pos="4536"/>
                <w:tab w:val="left" w:pos="6816"/>
              </w:tabs>
              <w:rPr>
                <w:rFonts w:ascii="Arial" w:hAnsi="Arial" w:cs="Arial"/>
                <w:sz w:val="24"/>
                <w:szCs w:val="24"/>
              </w:rPr>
            </w:pPr>
            <w:r>
              <w:rPr>
                <w:rFonts w:ascii="Arial" w:hAnsi="Arial" w:cs="Arial" w:hint="eastAsia"/>
                <w:sz w:val="24"/>
                <w:szCs w:val="24"/>
                <w:lang w:eastAsia="ja-JP"/>
              </w:rPr>
              <w:t>E</w:t>
            </w:r>
            <w:r w:rsidR="00BE1CFB" w:rsidRPr="00C17F70">
              <w:rPr>
                <w:rFonts w:ascii="Arial" w:hAnsi="Arial" w:cs="Arial"/>
                <w:sz w:val="24"/>
                <w:szCs w:val="24"/>
              </w:rPr>
              <w:t>n groupe, échangez</w:t>
            </w:r>
            <w:r w:rsidR="00C17F70">
              <w:rPr>
                <w:rFonts w:ascii="Arial" w:hAnsi="Arial" w:cs="Arial"/>
                <w:sz w:val="24"/>
                <w:szCs w:val="24"/>
              </w:rPr>
              <w:t xml:space="preserve"> </w:t>
            </w:r>
            <w:r w:rsidR="00BE1CFB" w:rsidRPr="00C17F70">
              <w:rPr>
                <w:rFonts w:ascii="Arial" w:hAnsi="Arial" w:cs="Arial"/>
                <w:sz w:val="24"/>
                <w:szCs w:val="24"/>
              </w:rPr>
              <w:t>et construisez un angle droit sur votre ardoise géante.</w:t>
            </w:r>
          </w:p>
        </w:tc>
        <w:tc>
          <w:tcPr>
            <w:tcW w:w="4027" w:type="dxa"/>
            <w:tcBorders>
              <w:bottom w:val="single" w:sz="4" w:space="0" w:color="auto"/>
            </w:tcBorders>
          </w:tcPr>
          <w:p w:rsidR="00BE1CFB" w:rsidRPr="00C17F70" w:rsidRDefault="00BE1CFB" w:rsidP="00B428F2">
            <w:pPr>
              <w:tabs>
                <w:tab w:val="center" w:pos="4536"/>
                <w:tab w:val="left" w:pos="6816"/>
              </w:tabs>
              <w:rPr>
                <w:rFonts w:ascii="Arial" w:hAnsi="Arial" w:cs="Arial"/>
                <w:sz w:val="24"/>
                <w:szCs w:val="24"/>
              </w:rPr>
            </w:pPr>
            <w:r w:rsidRPr="00C17F70">
              <w:rPr>
                <w:rFonts w:ascii="Arial" w:hAnsi="Arial" w:cs="Arial"/>
                <w:sz w:val="24"/>
                <w:szCs w:val="24"/>
              </w:rPr>
              <w:t>Construction de l’angle droit à l’aide de l’équerre.</w:t>
            </w:r>
          </w:p>
        </w:tc>
        <w:tc>
          <w:tcPr>
            <w:tcW w:w="3756" w:type="dxa"/>
            <w:tcBorders>
              <w:bottom w:val="single" w:sz="4" w:space="0" w:color="auto"/>
            </w:tcBorders>
          </w:tcPr>
          <w:p w:rsidR="00BE1CFB" w:rsidRPr="00C17F70" w:rsidRDefault="00BE1CFB" w:rsidP="00B428F2">
            <w:pPr>
              <w:tabs>
                <w:tab w:val="center" w:pos="4536"/>
                <w:tab w:val="left" w:pos="6816"/>
              </w:tabs>
              <w:rPr>
                <w:rFonts w:ascii="Arial" w:hAnsi="Arial" w:cs="Arial"/>
                <w:sz w:val="24"/>
                <w:szCs w:val="24"/>
                <w:lang w:eastAsia="ja-JP"/>
              </w:rPr>
            </w:pPr>
            <w:r w:rsidRPr="00C17F70">
              <w:rPr>
                <w:rFonts w:ascii="Arial" w:hAnsi="Arial" w:cs="Arial"/>
                <w:sz w:val="24"/>
                <w:szCs w:val="24"/>
              </w:rPr>
              <w:t>Construction de l’angle droit à l’aide de l’équerre.</w:t>
            </w:r>
          </w:p>
          <w:tbl>
            <w:tblPr>
              <w:tblStyle w:val="ac"/>
              <w:tblW w:w="0" w:type="auto"/>
              <w:tblInd w:w="200" w:type="dxa"/>
              <w:tblLayout w:type="fixed"/>
              <w:tblLook w:val="04A0" w:firstRow="1" w:lastRow="0" w:firstColumn="1" w:lastColumn="0" w:noHBand="0" w:noVBand="1"/>
            </w:tblPr>
            <w:tblGrid>
              <w:gridCol w:w="236"/>
              <w:gridCol w:w="756"/>
            </w:tblGrid>
            <w:tr w:rsidR="00BE1CFB" w:rsidRPr="006B006F" w:rsidTr="00B428F2">
              <w:tc>
                <w:tcPr>
                  <w:tcW w:w="236" w:type="dxa"/>
                  <w:tcBorders>
                    <w:top w:val="nil"/>
                    <w:bottom w:val="single" w:sz="4" w:space="0" w:color="auto"/>
                    <w:right w:val="nil"/>
                  </w:tcBorders>
                </w:tcPr>
                <w:p w:rsidR="00BE1CFB" w:rsidRPr="006B006F" w:rsidRDefault="00BE1CFB" w:rsidP="00B428F2">
                  <w:pPr>
                    <w:tabs>
                      <w:tab w:val="center" w:pos="4536"/>
                      <w:tab w:val="left" w:pos="6816"/>
                    </w:tabs>
                    <w:rPr>
                      <w:rFonts w:ascii="Arial" w:eastAsia="ＭＳ 明朝" w:hAnsi="Arial" w:cs="Arial"/>
                      <w:sz w:val="16"/>
                      <w:szCs w:val="24"/>
                    </w:rPr>
                  </w:pPr>
                </w:p>
              </w:tc>
              <w:tc>
                <w:tcPr>
                  <w:tcW w:w="756" w:type="dxa"/>
                  <w:tcBorders>
                    <w:top w:val="nil"/>
                    <w:left w:val="nil"/>
                    <w:bottom w:val="nil"/>
                    <w:right w:val="nil"/>
                  </w:tcBorders>
                </w:tcPr>
                <w:p w:rsidR="00BE1CFB" w:rsidRPr="006B006F" w:rsidRDefault="00BE1CFB" w:rsidP="00B428F2">
                  <w:pPr>
                    <w:tabs>
                      <w:tab w:val="center" w:pos="4536"/>
                      <w:tab w:val="left" w:pos="6816"/>
                    </w:tabs>
                    <w:rPr>
                      <w:rFonts w:ascii="Arial" w:eastAsia="ＭＳ 明朝" w:hAnsi="Arial" w:cs="Arial"/>
                      <w:sz w:val="16"/>
                      <w:szCs w:val="24"/>
                    </w:rPr>
                  </w:pPr>
                </w:p>
              </w:tc>
            </w:tr>
            <w:tr w:rsidR="00BE1CFB" w:rsidRPr="006B006F" w:rsidTr="00B428F2">
              <w:tc>
                <w:tcPr>
                  <w:tcW w:w="236" w:type="dxa"/>
                  <w:tcBorders>
                    <w:top w:val="single" w:sz="4" w:space="0" w:color="auto"/>
                    <w:bottom w:val="single" w:sz="4" w:space="0" w:color="auto"/>
                  </w:tcBorders>
                </w:tcPr>
                <w:p w:rsidR="00BE1CFB" w:rsidRPr="006B006F" w:rsidRDefault="00BE1CFB" w:rsidP="00B428F2">
                  <w:pPr>
                    <w:tabs>
                      <w:tab w:val="center" w:pos="4536"/>
                      <w:tab w:val="left" w:pos="6816"/>
                    </w:tabs>
                    <w:rPr>
                      <w:rFonts w:ascii="Arial" w:eastAsia="ＭＳ 明朝" w:hAnsi="Arial" w:cs="Arial"/>
                      <w:sz w:val="16"/>
                      <w:szCs w:val="24"/>
                    </w:rPr>
                  </w:pPr>
                </w:p>
              </w:tc>
              <w:tc>
                <w:tcPr>
                  <w:tcW w:w="756" w:type="dxa"/>
                  <w:tcBorders>
                    <w:top w:val="nil"/>
                    <w:bottom w:val="single" w:sz="4" w:space="0" w:color="auto"/>
                    <w:right w:val="nil"/>
                  </w:tcBorders>
                </w:tcPr>
                <w:p w:rsidR="00BE1CFB" w:rsidRPr="006B006F" w:rsidRDefault="00BE1CFB" w:rsidP="00B428F2">
                  <w:pPr>
                    <w:tabs>
                      <w:tab w:val="center" w:pos="4536"/>
                      <w:tab w:val="left" w:pos="6816"/>
                    </w:tabs>
                    <w:rPr>
                      <w:rFonts w:ascii="Arial" w:eastAsia="ＭＳ 明朝" w:hAnsi="Arial" w:cs="Arial"/>
                      <w:sz w:val="16"/>
                      <w:szCs w:val="24"/>
                    </w:rPr>
                  </w:pPr>
                </w:p>
              </w:tc>
            </w:tr>
            <w:tr w:rsidR="00BE1CFB" w:rsidRPr="006B006F" w:rsidTr="00B428F2">
              <w:tc>
                <w:tcPr>
                  <w:tcW w:w="236" w:type="dxa"/>
                  <w:tcBorders>
                    <w:top w:val="single" w:sz="4" w:space="0" w:color="auto"/>
                    <w:left w:val="nil"/>
                    <w:bottom w:val="nil"/>
                    <w:right w:val="nil"/>
                  </w:tcBorders>
                </w:tcPr>
                <w:p w:rsidR="00BE1CFB" w:rsidRPr="006B006F" w:rsidRDefault="00BE1CFB" w:rsidP="00B428F2">
                  <w:pPr>
                    <w:tabs>
                      <w:tab w:val="center" w:pos="4536"/>
                      <w:tab w:val="left" w:pos="6816"/>
                    </w:tabs>
                    <w:rPr>
                      <w:rFonts w:ascii="Arial" w:eastAsia="ＭＳ 明朝" w:hAnsi="Arial" w:cs="Arial"/>
                      <w:sz w:val="12"/>
                      <w:szCs w:val="24"/>
                    </w:rPr>
                  </w:pPr>
                </w:p>
              </w:tc>
              <w:tc>
                <w:tcPr>
                  <w:tcW w:w="756" w:type="dxa"/>
                  <w:tcBorders>
                    <w:top w:val="single" w:sz="4" w:space="0" w:color="auto"/>
                    <w:left w:val="nil"/>
                    <w:bottom w:val="nil"/>
                    <w:right w:val="nil"/>
                  </w:tcBorders>
                </w:tcPr>
                <w:p w:rsidR="00BE1CFB" w:rsidRPr="006B006F" w:rsidRDefault="00BE1CFB" w:rsidP="00B428F2">
                  <w:pPr>
                    <w:tabs>
                      <w:tab w:val="center" w:pos="4536"/>
                      <w:tab w:val="left" w:pos="6816"/>
                    </w:tabs>
                    <w:rPr>
                      <w:rFonts w:ascii="Arial" w:eastAsia="ＭＳ 明朝" w:hAnsi="Arial" w:cs="Arial"/>
                      <w:sz w:val="12"/>
                      <w:szCs w:val="24"/>
                    </w:rPr>
                  </w:pPr>
                </w:p>
              </w:tc>
            </w:tr>
          </w:tbl>
          <w:p w:rsidR="00BE1CFB" w:rsidRPr="00C17F70" w:rsidRDefault="00BE1CFB" w:rsidP="00B428F2">
            <w:pPr>
              <w:tabs>
                <w:tab w:val="center" w:pos="4536"/>
                <w:tab w:val="left" w:pos="6816"/>
              </w:tabs>
              <w:rPr>
                <w:rFonts w:ascii="Arial" w:hAnsi="Arial" w:cs="Arial"/>
                <w:sz w:val="24"/>
                <w:szCs w:val="24"/>
                <w:lang w:eastAsia="ja-JP"/>
              </w:rPr>
            </w:pPr>
          </w:p>
        </w:tc>
      </w:tr>
      <w:tr w:rsidR="00BE1CFB" w:rsidRPr="00C17F70" w:rsidTr="006B006F">
        <w:trPr>
          <w:trHeight w:val="601"/>
          <w:jc w:val="center"/>
        </w:trPr>
        <w:tc>
          <w:tcPr>
            <w:tcW w:w="2048" w:type="dxa"/>
            <w:tcBorders>
              <w:top w:val="single" w:sz="4" w:space="0" w:color="auto"/>
            </w:tcBorders>
          </w:tcPr>
          <w:p w:rsidR="00BE1CFB" w:rsidRPr="00C17F70" w:rsidRDefault="002D0227" w:rsidP="00B428F2">
            <w:pPr>
              <w:tabs>
                <w:tab w:val="center" w:pos="4536"/>
                <w:tab w:val="left" w:pos="6816"/>
              </w:tabs>
              <w:rPr>
                <w:rFonts w:ascii="Arial" w:hAnsi="Arial" w:cs="Arial"/>
                <w:b/>
                <w:sz w:val="24"/>
                <w:szCs w:val="24"/>
              </w:rPr>
            </w:pPr>
            <w:r>
              <w:rPr>
                <w:rFonts w:ascii="Arial" w:hAnsi="Arial" w:cs="Arial"/>
                <w:b/>
                <w:sz w:val="24"/>
                <w:szCs w:val="24"/>
              </w:rPr>
              <w:t>Consigne 3</w:t>
            </w:r>
          </w:p>
          <w:p w:rsidR="00BE1CFB" w:rsidRPr="00C17F70" w:rsidRDefault="00BE1CFB" w:rsidP="00B428F2">
            <w:pPr>
              <w:tabs>
                <w:tab w:val="center" w:pos="4536"/>
                <w:tab w:val="left" w:pos="6816"/>
              </w:tabs>
              <w:rPr>
                <w:rFonts w:ascii="Arial" w:hAnsi="Arial" w:cs="Arial"/>
                <w:b/>
                <w:sz w:val="24"/>
                <w:szCs w:val="24"/>
              </w:rPr>
            </w:pPr>
            <w:r w:rsidRPr="00C17F70">
              <w:rPr>
                <w:rFonts w:ascii="Arial" w:hAnsi="Arial" w:cs="Arial"/>
                <w:b/>
                <w:sz w:val="24"/>
                <w:szCs w:val="24"/>
              </w:rPr>
              <w:t>(</w:t>
            </w:r>
            <w:r w:rsidRPr="00C17F70">
              <w:rPr>
                <w:rFonts w:ascii="Arial" w:hAnsi="Arial" w:cs="Arial"/>
                <w:b/>
                <w:sz w:val="24"/>
                <w:szCs w:val="24"/>
                <w:lang w:eastAsia="ja-JP"/>
              </w:rPr>
              <w:t>7</w:t>
            </w:r>
            <w:r w:rsidRPr="00C17F70">
              <w:rPr>
                <w:rFonts w:ascii="Arial" w:hAnsi="Arial" w:cs="Arial"/>
                <w:b/>
                <w:sz w:val="24"/>
                <w:szCs w:val="24"/>
              </w:rPr>
              <w:t xml:space="preserve"> mn)</w:t>
            </w:r>
          </w:p>
        </w:tc>
        <w:tc>
          <w:tcPr>
            <w:tcW w:w="5950" w:type="dxa"/>
            <w:tcBorders>
              <w:top w:val="single" w:sz="4" w:space="0" w:color="auto"/>
            </w:tcBorders>
          </w:tcPr>
          <w:p w:rsidR="00BE1CFB" w:rsidRPr="00C17F70" w:rsidRDefault="00BE1CFB" w:rsidP="00B428F2">
            <w:pPr>
              <w:tabs>
                <w:tab w:val="center" w:pos="4536"/>
                <w:tab w:val="left" w:pos="6816"/>
              </w:tabs>
              <w:rPr>
                <w:rFonts w:ascii="Arial" w:hAnsi="Arial" w:cs="Arial"/>
                <w:sz w:val="24"/>
                <w:szCs w:val="24"/>
              </w:rPr>
            </w:pPr>
            <w:r w:rsidRPr="00C17F70">
              <w:rPr>
                <w:rFonts w:ascii="Arial" w:hAnsi="Arial" w:cs="Arial"/>
                <w:sz w:val="24"/>
                <w:szCs w:val="24"/>
              </w:rPr>
              <w:t>En groupe, échangez, vérifiez à l’aide de l’équerre et identifiez les angles droits parmi les angles qui vous ont été remis.</w:t>
            </w:r>
          </w:p>
        </w:tc>
        <w:tc>
          <w:tcPr>
            <w:tcW w:w="4027" w:type="dxa"/>
            <w:tcBorders>
              <w:top w:val="single" w:sz="4" w:space="0" w:color="auto"/>
            </w:tcBorders>
          </w:tcPr>
          <w:p w:rsidR="00BE1CFB" w:rsidRPr="00C17F70" w:rsidRDefault="00BE1CFB" w:rsidP="00B428F2">
            <w:pPr>
              <w:tabs>
                <w:tab w:val="center" w:pos="4536"/>
                <w:tab w:val="left" w:pos="6816"/>
              </w:tabs>
              <w:rPr>
                <w:rFonts w:ascii="Arial" w:hAnsi="Arial" w:cs="Arial"/>
                <w:sz w:val="24"/>
                <w:szCs w:val="24"/>
              </w:rPr>
            </w:pPr>
            <w:r w:rsidRPr="00C17F70">
              <w:rPr>
                <w:rFonts w:ascii="Arial" w:hAnsi="Arial" w:cs="Arial"/>
                <w:sz w:val="24"/>
                <w:szCs w:val="24"/>
              </w:rPr>
              <w:t xml:space="preserve">Echanges, vérification et identification des angles droits. </w:t>
            </w:r>
          </w:p>
        </w:tc>
        <w:tc>
          <w:tcPr>
            <w:tcW w:w="3756" w:type="dxa"/>
            <w:tcBorders>
              <w:top w:val="single" w:sz="4" w:space="0" w:color="auto"/>
            </w:tcBorders>
          </w:tcPr>
          <w:p w:rsidR="00BE1CFB" w:rsidRPr="00C17F70" w:rsidRDefault="00BE1CFB" w:rsidP="00B428F2">
            <w:pPr>
              <w:tabs>
                <w:tab w:val="center" w:pos="4536"/>
                <w:tab w:val="left" w:pos="6816"/>
              </w:tabs>
              <w:rPr>
                <w:rFonts w:ascii="Arial" w:hAnsi="Arial" w:cs="Arial"/>
                <w:sz w:val="24"/>
                <w:szCs w:val="24"/>
                <w:lang w:eastAsia="ja-JP"/>
              </w:rPr>
            </w:pPr>
            <w:r w:rsidRPr="00C17F70">
              <w:rPr>
                <w:rFonts w:ascii="Arial" w:hAnsi="Arial" w:cs="Arial"/>
                <w:sz w:val="24"/>
                <w:szCs w:val="24"/>
              </w:rPr>
              <w:t>Identification de l’angle droit à partir de la vérification à l’aide de l’équerre.</w:t>
            </w:r>
          </w:p>
          <w:tbl>
            <w:tblPr>
              <w:tblStyle w:val="ac"/>
              <w:tblW w:w="0" w:type="auto"/>
              <w:tblInd w:w="200" w:type="dxa"/>
              <w:tblLayout w:type="fixed"/>
              <w:tblLook w:val="04A0" w:firstRow="1" w:lastRow="0" w:firstColumn="1" w:lastColumn="0" w:noHBand="0" w:noVBand="1"/>
            </w:tblPr>
            <w:tblGrid>
              <w:gridCol w:w="236"/>
              <w:gridCol w:w="756"/>
            </w:tblGrid>
            <w:tr w:rsidR="00BE1CFB" w:rsidRPr="006B006F" w:rsidTr="00B428F2">
              <w:tc>
                <w:tcPr>
                  <w:tcW w:w="236" w:type="dxa"/>
                  <w:tcBorders>
                    <w:top w:val="nil"/>
                    <w:bottom w:val="single" w:sz="4" w:space="0" w:color="auto"/>
                    <w:right w:val="nil"/>
                  </w:tcBorders>
                </w:tcPr>
                <w:p w:rsidR="00BE1CFB" w:rsidRPr="006B006F" w:rsidRDefault="00BE1CFB" w:rsidP="00B428F2">
                  <w:pPr>
                    <w:tabs>
                      <w:tab w:val="center" w:pos="4536"/>
                      <w:tab w:val="left" w:pos="6816"/>
                    </w:tabs>
                    <w:rPr>
                      <w:rFonts w:ascii="Arial" w:eastAsia="ＭＳ 明朝" w:hAnsi="Arial" w:cs="Arial"/>
                      <w:sz w:val="16"/>
                      <w:szCs w:val="24"/>
                    </w:rPr>
                  </w:pPr>
                </w:p>
              </w:tc>
              <w:tc>
                <w:tcPr>
                  <w:tcW w:w="756" w:type="dxa"/>
                  <w:tcBorders>
                    <w:top w:val="nil"/>
                    <w:left w:val="nil"/>
                    <w:bottom w:val="nil"/>
                    <w:right w:val="nil"/>
                  </w:tcBorders>
                </w:tcPr>
                <w:p w:rsidR="00BE1CFB" w:rsidRPr="006B006F" w:rsidRDefault="00BE1CFB" w:rsidP="00B428F2">
                  <w:pPr>
                    <w:tabs>
                      <w:tab w:val="center" w:pos="4536"/>
                      <w:tab w:val="left" w:pos="6816"/>
                    </w:tabs>
                    <w:rPr>
                      <w:rFonts w:ascii="Arial" w:eastAsia="ＭＳ 明朝" w:hAnsi="Arial" w:cs="Arial"/>
                      <w:sz w:val="16"/>
                      <w:szCs w:val="24"/>
                    </w:rPr>
                  </w:pPr>
                </w:p>
              </w:tc>
            </w:tr>
            <w:tr w:rsidR="00BE1CFB" w:rsidRPr="006B006F" w:rsidTr="00B428F2">
              <w:tc>
                <w:tcPr>
                  <w:tcW w:w="236" w:type="dxa"/>
                  <w:tcBorders>
                    <w:top w:val="single" w:sz="4" w:space="0" w:color="auto"/>
                    <w:bottom w:val="single" w:sz="4" w:space="0" w:color="auto"/>
                  </w:tcBorders>
                </w:tcPr>
                <w:p w:rsidR="00BE1CFB" w:rsidRPr="006B006F" w:rsidRDefault="00BE1CFB" w:rsidP="00B428F2">
                  <w:pPr>
                    <w:tabs>
                      <w:tab w:val="center" w:pos="4536"/>
                      <w:tab w:val="left" w:pos="6816"/>
                    </w:tabs>
                    <w:rPr>
                      <w:rFonts w:ascii="Arial" w:eastAsia="ＭＳ 明朝" w:hAnsi="Arial" w:cs="Arial"/>
                      <w:sz w:val="16"/>
                      <w:szCs w:val="24"/>
                    </w:rPr>
                  </w:pPr>
                </w:p>
              </w:tc>
              <w:tc>
                <w:tcPr>
                  <w:tcW w:w="756" w:type="dxa"/>
                  <w:tcBorders>
                    <w:top w:val="nil"/>
                    <w:bottom w:val="single" w:sz="4" w:space="0" w:color="auto"/>
                    <w:right w:val="nil"/>
                  </w:tcBorders>
                </w:tcPr>
                <w:p w:rsidR="00BE1CFB" w:rsidRPr="006B006F" w:rsidRDefault="00BE1CFB" w:rsidP="00B428F2">
                  <w:pPr>
                    <w:tabs>
                      <w:tab w:val="center" w:pos="4536"/>
                      <w:tab w:val="left" w:pos="6816"/>
                    </w:tabs>
                    <w:rPr>
                      <w:rFonts w:ascii="Arial" w:eastAsia="ＭＳ 明朝" w:hAnsi="Arial" w:cs="Arial"/>
                      <w:sz w:val="16"/>
                      <w:szCs w:val="24"/>
                    </w:rPr>
                  </w:pPr>
                </w:p>
              </w:tc>
            </w:tr>
            <w:tr w:rsidR="00BE1CFB" w:rsidRPr="006B006F" w:rsidTr="00B428F2">
              <w:tc>
                <w:tcPr>
                  <w:tcW w:w="236" w:type="dxa"/>
                  <w:tcBorders>
                    <w:top w:val="single" w:sz="4" w:space="0" w:color="auto"/>
                    <w:left w:val="nil"/>
                    <w:bottom w:val="nil"/>
                    <w:right w:val="nil"/>
                  </w:tcBorders>
                </w:tcPr>
                <w:p w:rsidR="00BE1CFB" w:rsidRPr="006B006F" w:rsidRDefault="00BE1CFB" w:rsidP="00B428F2">
                  <w:pPr>
                    <w:tabs>
                      <w:tab w:val="center" w:pos="4536"/>
                      <w:tab w:val="left" w:pos="6816"/>
                    </w:tabs>
                    <w:rPr>
                      <w:rFonts w:ascii="Arial" w:eastAsia="ＭＳ 明朝" w:hAnsi="Arial" w:cs="Arial"/>
                      <w:sz w:val="12"/>
                      <w:szCs w:val="24"/>
                    </w:rPr>
                  </w:pPr>
                </w:p>
              </w:tc>
              <w:tc>
                <w:tcPr>
                  <w:tcW w:w="756" w:type="dxa"/>
                  <w:tcBorders>
                    <w:top w:val="single" w:sz="4" w:space="0" w:color="auto"/>
                    <w:left w:val="nil"/>
                    <w:bottom w:val="nil"/>
                    <w:right w:val="nil"/>
                  </w:tcBorders>
                </w:tcPr>
                <w:p w:rsidR="00BE1CFB" w:rsidRPr="006B006F" w:rsidRDefault="00BE1CFB" w:rsidP="00B428F2">
                  <w:pPr>
                    <w:tabs>
                      <w:tab w:val="center" w:pos="4536"/>
                      <w:tab w:val="left" w:pos="6816"/>
                    </w:tabs>
                    <w:rPr>
                      <w:rFonts w:ascii="Arial" w:eastAsia="ＭＳ 明朝" w:hAnsi="Arial" w:cs="Arial"/>
                      <w:sz w:val="12"/>
                      <w:szCs w:val="24"/>
                    </w:rPr>
                  </w:pPr>
                </w:p>
              </w:tc>
            </w:tr>
          </w:tbl>
          <w:p w:rsidR="00BE1CFB" w:rsidRPr="00C17F70" w:rsidRDefault="00BE1CFB" w:rsidP="00B428F2">
            <w:pPr>
              <w:tabs>
                <w:tab w:val="center" w:pos="4536"/>
                <w:tab w:val="left" w:pos="6816"/>
              </w:tabs>
              <w:rPr>
                <w:rFonts w:ascii="Arial" w:hAnsi="Arial" w:cs="Arial"/>
                <w:sz w:val="24"/>
                <w:szCs w:val="24"/>
                <w:lang w:eastAsia="ja-JP"/>
              </w:rPr>
            </w:pPr>
          </w:p>
        </w:tc>
      </w:tr>
      <w:tr w:rsidR="00BE1CFB" w:rsidRPr="00C17F70" w:rsidTr="006B006F">
        <w:trPr>
          <w:trHeight w:val="437"/>
          <w:jc w:val="center"/>
        </w:trPr>
        <w:tc>
          <w:tcPr>
            <w:tcW w:w="2048" w:type="dxa"/>
          </w:tcPr>
          <w:p w:rsidR="00BE1CFB" w:rsidRPr="00C17F70" w:rsidRDefault="0060284A" w:rsidP="00B428F2">
            <w:pPr>
              <w:tabs>
                <w:tab w:val="center" w:pos="4536"/>
                <w:tab w:val="left" w:pos="6816"/>
              </w:tabs>
              <w:rPr>
                <w:rFonts w:ascii="Arial" w:hAnsi="Arial" w:cs="Arial"/>
                <w:b/>
                <w:sz w:val="24"/>
                <w:szCs w:val="24"/>
                <w:lang w:eastAsia="ja-JP"/>
              </w:rPr>
            </w:pPr>
            <w:r>
              <w:rPr>
                <w:rFonts w:ascii="Arial" w:hAnsi="Arial" w:cs="Arial"/>
                <w:b/>
                <w:sz w:val="24"/>
                <w:szCs w:val="24"/>
              </w:rPr>
              <w:t>Vérification des hypothèses</w:t>
            </w:r>
          </w:p>
          <w:p w:rsidR="00BE1CFB" w:rsidRPr="00C17F70" w:rsidRDefault="00BE1CFB" w:rsidP="00B428F2">
            <w:pPr>
              <w:tabs>
                <w:tab w:val="center" w:pos="4536"/>
                <w:tab w:val="left" w:pos="6816"/>
              </w:tabs>
              <w:rPr>
                <w:rFonts w:ascii="Arial" w:hAnsi="Arial" w:cs="Arial"/>
                <w:b/>
                <w:sz w:val="24"/>
                <w:szCs w:val="24"/>
              </w:rPr>
            </w:pPr>
            <w:r w:rsidRPr="00C17F70">
              <w:rPr>
                <w:rFonts w:ascii="Arial" w:hAnsi="Arial" w:cs="Arial"/>
                <w:b/>
                <w:sz w:val="24"/>
                <w:szCs w:val="24"/>
              </w:rPr>
              <w:t>(</w:t>
            </w:r>
            <w:r w:rsidR="00AA7E6A">
              <w:rPr>
                <w:rFonts w:ascii="Arial" w:hAnsi="Arial" w:cs="Arial"/>
                <w:b/>
                <w:sz w:val="24"/>
                <w:szCs w:val="24"/>
              </w:rPr>
              <w:t>2 mn</w:t>
            </w:r>
            <w:r w:rsidRPr="00C17F70">
              <w:rPr>
                <w:rFonts w:ascii="Arial" w:hAnsi="Arial" w:cs="Arial"/>
                <w:b/>
                <w:sz w:val="24"/>
                <w:szCs w:val="24"/>
              </w:rPr>
              <w:t>)</w:t>
            </w:r>
          </w:p>
        </w:tc>
        <w:tc>
          <w:tcPr>
            <w:tcW w:w="5950" w:type="dxa"/>
          </w:tcPr>
          <w:p w:rsidR="00BE1CFB" w:rsidRPr="00C17F70" w:rsidRDefault="00BE1CFB" w:rsidP="00B428F2">
            <w:pPr>
              <w:tabs>
                <w:tab w:val="center" w:pos="4536"/>
                <w:tab w:val="left" w:pos="6816"/>
              </w:tabs>
              <w:rPr>
                <w:rFonts w:ascii="Arial" w:hAnsi="Arial" w:cs="Arial"/>
                <w:sz w:val="24"/>
                <w:szCs w:val="24"/>
                <w:lang w:eastAsia="ja-JP"/>
              </w:rPr>
            </w:pPr>
            <w:r w:rsidRPr="00C17F70">
              <w:rPr>
                <w:rFonts w:ascii="Arial" w:hAnsi="Arial" w:cs="Arial"/>
                <w:sz w:val="24"/>
                <w:szCs w:val="24"/>
              </w:rPr>
              <w:t>Comparons ce que vous aviez dit à ce que nous venons d’apprendre.</w:t>
            </w:r>
          </w:p>
        </w:tc>
        <w:tc>
          <w:tcPr>
            <w:tcW w:w="4027" w:type="dxa"/>
          </w:tcPr>
          <w:p w:rsidR="00BE1CFB" w:rsidRPr="00C17F70" w:rsidRDefault="00BE1CFB" w:rsidP="00B428F2">
            <w:pPr>
              <w:tabs>
                <w:tab w:val="center" w:pos="4536"/>
                <w:tab w:val="left" w:pos="6816"/>
              </w:tabs>
              <w:rPr>
                <w:rFonts w:ascii="Arial" w:hAnsi="Arial" w:cs="Arial"/>
                <w:sz w:val="24"/>
                <w:szCs w:val="24"/>
              </w:rPr>
            </w:pPr>
            <w:r w:rsidRPr="00C17F70">
              <w:rPr>
                <w:rFonts w:ascii="Arial" w:hAnsi="Arial" w:cs="Arial"/>
                <w:sz w:val="24"/>
                <w:szCs w:val="24"/>
              </w:rPr>
              <w:t xml:space="preserve">Comparaison </w:t>
            </w:r>
            <w:r w:rsidR="0060284A">
              <w:rPr>
                <w:rFonts w:ascii="Arial" w:hAnsi="Arial" w:cs="Arial"/>
                <w:sz w:val="24"/>
                <w:szCs w:val="24"/>
              </w:rPr>
              <w:t>d’hypothèses</w:t>
            </w:r>
            <w:r w:rsidRPr="00C17F70">
              <w:rPr>
                <w:rFonts w:ascii="Arial" w:hAnsi="Arial" w:cs="Arial"/>
                <w:sz w:val="24"/>
                <w:szCs w:val="24"/>
              </w:rPr>
              <w:t xml:space="preserve"> aux points d’</w:t>
            </w:r>
            <w:r w:rsidR="0060284A">
              <w:rPr>
                <w:rFonts w:ascii="Arial" w:hAnsi="Arial" w:cs="Arial"/>
                <w:sz w:val="24"/>
                <w:szCs w:val="24"/>
              </w:rPr>
              <w:t>enseignement / apprentissage</w:t>
            </w:r>
            <w:r w:rsidRPr="00C17F70">
              <w:rPr>
                <w:rFonts w:ascii="Arial" w:hAnsi="Arial" w:cs="Arial"/>
                <w:sz w:val="24"/>
                <w:szCs w:val="24"/>
              </w:rPr>
              <w:t>.</w:t>
            </w:r>
          </w:p>
        </w:tc>
        <w:tc>
          <w:tcPr>
            <w:tcW w:w="3756" w:type="dxa"/>
          </w:tcPr>
          <w:p w:rsidR="00BE1CFB" w:rsidRPr="00C17F70" w:rsidRDefault="00BE1CFB" w:rsidP="00B428F2">
            <w:pPr>
              <w:tabs>
                <w:tab w:val="center" w:pos="4536"/>
                <w:tab w:val="left" w:pos="6816"/>
              </w:tabs>
              <w:rPr>
                <w:rFonts w:ascii="Arial" w:hAnsi="Arial" w:cs="Arial"/>
                <w:b/>
                <w:sz w:val="24"/>
                <w:szCs w:val="24"/>
              </w:rPr>
            </w:pPr>
          </w:p>
        </w:tc>
      </w:tr>
      <w:tr w:rsidR="00BE1CFB" w:rsidRPr="00C17F70" w:rsidTr="006B006F">
        <w:trPr>
          <w:jc w:val="center"/>
        </w:trPr>
        <w:tc>
          <w:tcPr>
            <w:tcW w:w="15781" w:type="dxa"/>
            <w:gridSpan w:val="4"/>
          </w:tcPr>
          <w:p w:rsidR="00BE1CFB" w:rsidRPr="00C17F70" w:rsidRDefault="00BE1CFB" w:rsidP="007F287E">
            <w:pPr>
              <w:numPr>
                <w:ilvl w:val="0"/>
                <w:numId w:val="303"/>
              </w:numPr>
              <w:contextualSpacing/>
              <w:rPr>
                <w:rFonts w:ascii="Arial" w:eastAsia="Calibri" w:hAnsi="Arial" w:cs="Arial"/>
                <w:b/>
                <w:sz w:val="24"/>
                <w:szCs w:val="24"/>
              </w:rPr>
            </w:pPr>
            <w:r w:rsidRPr="00C17F70">
              <w:rPr>
                <w:rFonts w:ascii="Arial" w:hAnsi="Arial" w:cs="Arial"/>
                <w:sz w:val="24"/>
                <w:szCs w:val="24"/>
              </w:rPr>
              <w:lastRenderedPageBreak/>
              <w:br w:type="page"/>
            </w:r>
            <w:r w:rsidRPr="00C17F70">
              <w:rPr>
                <w:rFonts w:ascii="Arial" w:hAnsi="Arial" w:cs="Arial"/>
                <w:sz w:val="24"/>
                <w:szCs w:val="24"/>
              </w:rPr>
              <w:br w:type="page"/>
            </w:r>
            <w:r w:rsidRPr="00C17F70">
              <w:rPr>
                <w:rFonts w:ascii="Arial" w:hAnsi="Arial" w:cs="Arial"/>
                <w:sz w:val="24"/>
                <w:szCs w:val="24"/>
              </w:rPr>
              <w:br w:type="page"/>
            </w:r>
            <w:r w:rsidRPr="00C17F70">
              <w:rPr>
                <w:rFonts w:ascii="Arial" w:eastAsia="Calibri" w:hAnsi="Arial" w:cs="Arial"/>
                <w:b/>
                <w:sz w:val="24"/>
                <w:szCs w:val="24"/>
              </w:rPr>
              <w:t>CONCLUSION / SYNTHESE (</w:t>
            </w:r>
            <w:r w:rsidRPr="00C17F70">
              <w:rPr>
                <w:rFonts w:ascii="Arial" w:hAnsi="Arial" w:cs="Arial"/>
                <w:b/>
                <w:sz w:val="24"/>
                <w:szCs w:val="24"/>
                <w:lang w:eastAsia="ja-JP"/>
              </w:rPr>
              <w:t>5</w:t>
            </w:r>
            <w:r w:rsidRPr="00C17F70">
              <w:rPr>
                <w:rFonts w:ascii="Arial" w:eastAsia="Calibri" w:hAnsi="Arial" w:cs="Arial"/>
                <w:b/>
                <w:sz w:val="24"/>
                <w:szCs w:val="24"/>
              </w:rPr>
              <w:t xml:space="preserve"> mn)</w:t>
            </w:r>
          </w:p>
        </w:tc>
      </w:tr>
      <w:tr w:rsidR="00BE1CFB" w:rsidRPr="00C17F70" w:rsidTr="006B006F">
        <w:trPr>
          <w:jc w:val="center"/>
        </w:trPr>
        <w:tc>
          <w:tcPr>
            <w:tcW w:w="2048" w:type="dxa"/>
          </w:tcPr>
          <w:p w:rsidR="00BE1CFB" w:rsidRPr="00C17F70" w:rsidRDefault="00BE1CFB" w:rsidP="00B428F2">
            <w:pPr>
              <w:tabs>
                <w:tab w:val="center" w:pos="4536"/>
                <w:tab w:val="left" w:pos="6816"/>
              </w:tabs>
              <w:rPr>
                <w:rFonts w:ascii="Arial" w:hAnsi="Arial" w:cs="Arial"/>
                <w:b/>
                <w:sz w:val="24"/>
                <w:szCs w:val="24"/>
                <w:lang w:eastAsia="ja-JP"/>
              </w:rPr>
            </w:pPr>
            <w:r w:rsidRPr="00C17F70">
              <w:rPr>
                <w:rFonts w:ascii="Arial" w:hAnsi="Arial" w:cs="Arial"/>
                <w:b/>
                <w:sz w:val="24"/>
                <w:szCs w:val="24"/>
              </w:rPr>
              <w:t>Résumé</w:t>
            </w:r>
          </w:p>
          <w:p w:rsidR="00BE1CFB" w:rsidRPr="00C17F70" w:rsidRDefault="00BE1CFB" w:rsidP="00B428F2">
            <w:pPr>
              <w:tabs>
                <w:tab w:val="center" w:pos="4536"/>
                <w:tab w:val="left" w:pos="6816"/>
              </w:tabs>
              <w:rPr>
                <w:rFonts w:ascii="Arial" w:hAnsi="Arial" w:cs="Arial"/>
                <w:b/>
                <w:sz w:val="24"/>
                <w:szCs w:val="24"/>
                <w:lang w:eastAsia="ja-JP"/>
              </w:rPr>
            </w:pPr>
            <w:r w:rsidRPr="00C17F70">
              <w:rPr>
                <w:rFonts w:ascii="Arial" w:hAnsi="Arial" w:cs="Arial"/>
                <w:b/>
                <w:sz w:val="24"/>
                <w:szCs w:val="24"/>
                <w:lang w:eastAsia="ja-JP"/>
              </w:rPr>
              <w:t>(3 mn)</w:t>
            </w:r>
          </w:p>
        </w:tc>
        <w:tc>
          <w:tcPr>
            <w:tcW w:w="5950" w:type="dxa"/>
          </w:tcPr>
          <w:p w:rsidR="00BE1CFB" w:rsidRPr="00C17F70" w:rsidRDefault="00BE1CFB" w:rsidP="00B428F2">
            <w:pPr>
              <w:tabs>
                <w:tab w:val="center" w:pos="4536"/>
                <w:tab w:val="left" w:pos="6816"/>
              </w:tabs>
              <w:rPr>
                <w:rFonts w:ascii="Arial" w:hAnsi="Arial" w:cs="Arial"/>
                <w:b/>
                <w:sz w:val="24"/>
                <w:szCs w:val="24"/>
              </w:rPr>
            </w:pPr>
            <w:r w:rsidRPr="00C17F70">
              <w:rPr>
                <w:rFonts w:ascii="Arial" w:hAnsi="Arial" w:cs="Arial"/>
                <w:sz w:val="24"/>
                <w:szCs w:val="24"/>
              </w:rPr>
              <w:t>Qu</w:t>
            </w:r>
            <w:r w:rsidRPr="00C17F70">
              <w:rPr>
                <w:rFonts w:ascii="Arial" w:hAnsi="Arial" w:cs="Arial"/>
                <w:sz w:val="24"/>
                <w:szCs w:val="24"/>
                <w:lang w:eastAsia="ja-JP"/>
              </w:rPr>
              <w:t>’allons-nous</w:t>
            </w:r>
            <w:r w:rsidRPr="00C17F70">
              <w:rPr>
                <w:rFonts w:ascii="Arial" w:hAnsi="Arial" w:cs="Arial"/>
                <w:sz w:val="24"/>
                <w:szCs w:val="24"/>
              </w:rPr>
              <w:t xml:space="preserve"> retenir de ce que nous </w:t>
            </w:r>
            <w:r w:rsidRPr="00C17F70">
              <w:rPr>
                <w:rFonts w:ascii="Arial" w:hAnsi="Arial" w:cs="Arial"/>
                <w:sz w:val="24"/>
                <w:szCs w:val="24"/>
                <w:lang w:eastAsia="ja-JP"/>
              </w:rPr>
              <w:t>ven</w:t>
            </w:r>
            <w:r w:rsidRPr="00C17F70">
              <w:rPr>
                <w:rFonts w:ascii="Arial" w:hAnsi="Arial" w:cs="Arial"/>
                <w:sz w:val="24"/>
                <w:szCs w:val="24"/>
              </w:rPr>
              <w:t xml:space="preserve">ons </w:t>
            </w:r>
            <w:r w:rsidRPr="00C17F70">
              <w:rPr>
                <w:rFonts w:ascii="Arial" w:hAnsi="Arial" w:cs="Arial"/>
                <w:sz w:val="24"/>
                <w:szCs w:val="24"/>
                <w:lang w:eastAsia="ja-JP"/>
              </w:rPr>
              <w:t>d’</w:t>
            </w:r>
            <w:r w:rsidRPr="00C17F70">
              <w:rPr>
                <w:rFonts w:ascii="Arial" w:hAnsi="Arial" w:cs="Arial"/>
                <w:sz w:val="24"/>
                <w:szCs w:val="24"/>
              </w:rPr>
              <w:t>appr</w:t>
            </w:r>
            <w:r w:rsidRPr="00C17F70">
              <w:rPr>
                <w:rFonts w:ascii="Arial" w:hAnsi="Arial" w:cs="Arial"/>
                <w:sz w:val="24"/>
                <w:szCs w:val="24"/>
                <w:lang w:eastAsia="ja-JP"/>
              </w:rPr>
              <w:t>endre</w:t>
            </w:r>
            <w:r w:rsidRPr="00C17F70">
              <w:rPr>
                <w:rFonts w:ascii="Arial" w:hAnsi="Arial" w:cs="Arial"/>
                <w:sz w:val="24"/>
                <w:szCs w:val="24"/>
              </w:rPr>
              <w:t> ?</w:t>
            </w:r>
          </w:p>
        </w:tc>
        <w:tc>
          <w:tcPr>
            <w:tcW w:w="4027" w:type="dxa"/>
          </w:tcPr>
          <w:p w:rsidR="00BE1CFB" w:rsidRPr="00C17F70" w:rsidRDefault="00BE1CFB" w:rsidP="00B428F2">
            <w:pPr>
              <w:rPr>
                <w:rFonts w:ascii="Arial" w:hAnsi="Arial" w:cs="Arial"/>
                <w:sz w:val="24"/>
                <w:szCs w:val="24"/>
              </w:rPr>
            </w:pPr>
            <w:r w:rsidRPr="00C17F70">
              <w:rPr>
                <w:rFonts w:ascii="Arial" w:hAnsi="Arial" w:cs="Arial"/>
                <w:sz w:val="24"/>
                <w:szCs w:val="24"/>
              </w:rPr>
              <w:t>Elaboration du résumé</w:t>
            </w:r>
          </w:p>
        </w:tc>
        <w:tc>
          <w:tcPr>
            <w:tcW w:w="3756" w:type="dxa"/>
          </w:tcPr>
          <w:p w:rsidR="00BE1CFB" w:rsidRPr="00C17F70" w:rsidRDefault="00BE1CFB" w:rsidP="00B428F2">
            <w:pPr>
              <w:rPr>
                <w:rFonts w:ascii="Arial" w:hAnsi="Arial" w:cs="Arial"/>
                <w:sz w:val="24"/>
                <w:szCs w:val="24"/>
                <w:lang w:eastAsia="ja-JP"/>
              </w:rPr>
            </w:pPr>
            <w:r w:rsidRPr="00C17F70">
              <w:rPr>
                <w:rFonts w:ascii="Arial" w:hAnsi="Arial" w:cs="Arial"/>
                <w:sz w:val="24"/>
                <w:szCs w:val="24"/>
              </w:rPr>
              <w:t>Pour construire</w:t>
            </w:r>
            <w:r w:rsidR="006B006F">
              <w:rPr>
                <w:rFonts w:ascii="Arial" w:hAnsi="Arial" w:cs="Arial" w:hint="eastAsia"/>
                <w:sz w:val="24"/>
                <w:szCs w:val="24"/>
                <w:lang w:eastAsia="ja-JP"/>
              </w:rPr>
              <w:t xml:space="preserve"> </w:t>
            </w:r>
            <w:r w:rsidRPr="00C17F70">
              <w:rPr>
                <w:rFonts w:ascii="Arial" w:hAnsi="Arial" w:cs="Arial"/>
                <w:sz w:val="24"/>
                <w:szCs w:val="24"/>
              </w:rPr>
              <w:t>un angle droit, j’utilise l’équerre.</w:t>
            </w:r>
          </w:p>
          <w:tbl>
            <w:tblPr>
              <w:tblStyle w:val="ac"/>
              <w:tblW w:w="0" w:type="auto"/>
              <w:tblInd w:w="200" w:type="dxa"/>
              <w:tblLayout w:type="fixed"/>
              <w:tblLook w:val="04A0" w:firstRow="1" w:lastRow="0" w:firstColumn="1" w:lastColumn="0" w:noHBand="0" w:noVBand="1"/>
            </w:tblPr>
            <w:tblGrid>
              <w:gridCol w:w="236"/>
              <w:gridCol w:w="756"/>
            </w:tblGrid>
            <w:tr w:rsidR="00BE1CFB" w:rsidRPr="006B006F" w:rsidTr="00B428F2">
              <w:tc>
                <w:tcPr>
                  <w:tcW w:w="236" w:type="dxa"/>
                  <w:tcBorders>
                    <w:top w:val="nil"/>
                    <w:bottom w:val="single" w:sz="4" w:space="0" w:color="auto"/>
                    <w:right w:val="nil"/>
                  </w:tcBorders>
                </w:tcPr>
                <w:p w:rsidR="00BE1CFB" w:rsidRPr="006B006F" w:rsidRDefault="00BE1CFB" w:rsidP="00B428F2">
                  <w:pPr>
                    <w:tabs>
                      <w:tab w:val="center" w:pos="4536"/>
                      <w:tab w:val="left" w:pos="6816"/>
                    </w:tabs>
                    <w:rPr>
                      <w:rFonts w:ascii="Arial" w:eastAsia="ＭＳ 明朝" w:hAnsi="Arial" w:cs="Arial"/>
                      <w:sz w:val="16"/>
                      <w:szCs w:val="24"/>
                    </w:rPr>
                  </w:pPr>
                </w:p>
              </w:tc>
              <w:tc>
                <w:tcPr>
                  <w:tcW w:w="756" w:type="dxa"/>
                  <w:tcBorders>
                    <w:top w:val="nil"/>
                    <w:left w:val="nil"/>
                    <w:bottom w:val="nil"/>
                    <w:right w:val="nil"/>
                  </w:tcBorders>
                </w:tcPr>
                <w:p w:rsidR="00BE1CFB" w:rsidRPr="006B006F" w:rsidRDefault="00BE1CFB" w:rsidP="00B428F2">
                  <w:pPr>
                    <w:tabs>
                      <w:tab w:val="center" w:pos="4536"/>
                      <w:tab w:val="left" w:pos="6816"/>
                    </w:tabs>
                    <w:rPr>
                      <w:rFonts w:ascii="Arial" w:eastAsia="ＭＳ 明朝" w:hAnsi="Arial" w:cs="Arial"/>
                      <w:sz w:val="16"/>
                      <w:szCs w:val="24"/>
                    </w:rPr>
                  </w:pPr>
                </w:p>
              </w:tc>
            </w:tr>
            <w:tr w:rsidR="00BE1CFB" w:rsidRPr="006B006F" w:rsidTr="00B428F2">
              <w:tc>
                <w:tcPr>
                  <w:tcW w:w="236" w:type="dxa"/>
                  <w:tcBorders>
                    <w:top w:val="single" w:sz="4" w:space="0" w:color="auto"/>
                    <w:bottom w:val="single" w:sz="4" w:space="0" w:color="auto"/>
                  </w:tcBorders>
                </w:tcPr>
                <w:p w:rsidR="00BE1CFB" w:rsidRPr="006B006F" w:rsidRDefault="00BE1CFB" w:rsidP="00B428F2">
                  <w:pPr>
                    <w:tabs>
                      <w:tab w:val="center" w:pos="4536"/>
                      <w:tab w:val="left" w:pos="6816"/>
                    </w:tabs>
                    <w:rPr>
                      <w:rFonts w:ascii="Arial" w:eastAsia="ＭＳ 明朝" w:hAnsi="Arial" w:cs="Arial"/>
                      <w:sz w:val="16"/>
                      <w:szCs w:val="24"/>
                    </w:rPr>
                  </w:pPr>
                </w:p>
              </w:tc>
              <w:tc>
                <w:tcPr>
                  <w:tcW w:w="756" w:type="dxa"/>
                  <w:tcBorders>
                    <w:top w:val="nil"/>
                    <w:bottom w:val="single" w:sz="4" w:space="0" w:color="auto"/>
                    <w:right w:val="nil"/>
                  </w:tcBorders>
                </w:tcPr>
                <w:p w:rsidR="00BE1CFB" w:rsidRPr="006B006F" w:rsidRDefault="00BE1CFB" w:rsidP="00B428F2">
                  <w:pPr>
                    <w:tabs>
                      <w:tab w:val="center" w:pos="4536"/>
                      <w:tab w:val="left" w:pos="6816"/>
                    </w:tabs>
                    <w:rPr>
                      <w:rFonts w:ascii="Arial" w:eastAsia="ＭＳ 明朝" w:hAnsi="Arial" w:cs="Arial"/>
                      <w:sz w:val="16"/>
                      <w:szCs w:val="24"/>
                    </w:rPr>
                  </w:pPr>
                </w:p>
              </w:tc>
            </w:tr>
            <w:tr w:rsidR="00BE1CFB" w:rsidRPr="006B006F" w:rsidTr="00B428F2">
              <w:tc>
                <w:tcPr>
                  <w:tcW w:w="236" w:type="dxa"/>
                  <w:tcBorders>
                    <w:top w:val="single" w:sz="4" w:space="0" w:color="auto"/>
                    <w:left w:val="nil"/>
                    <w:bottom w:val="nil"/>
                    <w:right w:val="nil"/>
                  </w:tcBorders>
                </w:tcPr>
                <w:p w:rsidR="00BE1CFB" w:rsidRPr="006B006F" w:rsidRDefault="00BE1CFB" w:rsidP="00B428F2">
                  <w:pPr>
                    <w:tabs>
                      <w:tab w:val="center" w:pos="4536"/>
                      <w:tab w:val="left" w:pos="6816"/>
                    </w:tabs>
                    <w:rPr>
                      <w:rFonts w:ascii="Arial" w:eastAsia="ＭＳ 明朝" w:hAnsi="Arial" w:cs="Arial"/>
                      <w:sz w:val="6"/>
                      <w:szCs w:val="24"/>
                    </w:rPr>
                  </w:pPr>
                </w:p>
              </w:tc>
              <w:tc>
                <w:tcPr>
                  <w:tcW w:w="756" w:type="dxa"/>
                  <w:tcBorders>
                    <w:top w:val="single" w:sz="4" w:space="0" w:color="auto"/>
                    <w:left w:val="nil"/>
                    <w:bottom w:val="nil"/>
                    <w:right w:val="nil"/>
                  </w:tcBorders>
                </w:tcPr>
                <w:p w:rsidR="00BE1CFB" w:rsidRPr="006B006F" w:rsidRDefault="00BE1CFB" w:rsidP="00B428F2">
                  <w:pPr>
                    <w:tabs>
                      <w:tab w:val="center" w:pos="4536"/>
                      <w:tab w:val="left" w:pos="6816"/>
                    </w:tabs>
                    <w:rPr>
                      <w:rFonts w:ascii="Arial" w:eastAsia="ＭＳ 明朝" w:hAnsi="Arial" w:cs="Arial"/>
                      <w:sz w:val="6"/>
                      <w:szCs w:val="24"/>
                    </w:rPr>
                  </w:pPr>
                </w:p>
              </w:tc>
            </w:tr>
          </w:tbl>
          <w:p w:rsidR="00BE1CFB" w:rsidRPr="00C17F70" w:rsidRDefault="00BE1CFB" w:rsidP="00B428F2">
            <w:pPr>
              <w:rPr>
                <w:rFonts w:ascii="Arial" w:hAnsi="Arial" w:cs="Arial"/>
                <w:sz w:val="24"/>
                <w:szCs w:val="24"/>
                <w:lang w:eastAsia="ja-JP"/>
              </w:rPr>
            </w:pPr>
          </w:p>
        </w:tc>
      </w:tr>
      <w:tr w:rsidR="00BE1CFB" w:rsidRPr="00C17F70" w:rsidTr="006B006F">
        <w:trPr>
          <w:jc w:val="center"/>
        </w:trPr>
        <w:tc>
          <w:tcPr>
            <w:tcW w:w="2048" w:type="dxa"/>
          </w:tcPr>
          <w:p w:rsidR="00BE1CFB" w:rsidRPr="00C17F70" w:rsidRDefault="00BE1CFB" w:rsidP="00B428F2">
            <w:pPr>
              <w:tabs>
                <w:tab w:val="center" w:pos="4536"/>
                <w:tab w:val="left" w:pos="6816"/>
              </w:tabs>
              <w:rPr>
                <w:rFonts w:ascii="Arial" w:hAnsi="Arial" w:cs="Arial"/>
                <w:b/>
                <w:sz w:val="24"/>
                <w:szCs w:val="24"/>
              </w:rPr>
            </w:pPr>
            <w:r w:rsidRPr="00C17F70">
              <w:rPr>
                <w:rFonts w:ascii="Arial" w:hAnsi="Arial" w:cs="Arial"/>
                <w:b/>
                <w:sz w:val="24"/>
                <w:szCs w:val="24"/>
              </w:rPr>
              <w:t>Lien avec la vie courante (1 mn)</w:t>
            </w:r>
          </w:p>
        </w:tc>
        <w:tc>
          <w:tcPr>
            <w:tcW w:w="5950" w:type="dxa"/>
          </w:tcPr>
          <w:p w:rsidR="00BE1CFB" w:rsidRPr="00C17F70" w:rsidRDefault="00BE1CFB" w:rsidP="00B428F2">
            <w:pPr>
              <w:tabs>
                <w:tab w:val="center" w:pos="4536"/>
                <w:tab w:val="left" w:pos="6816"/>
              </w:tabs>
              <w:rPr>
                <w:rFonts w:ascii="Arial" w:hAnsi="Arial" w:cs="Arial"/>
                <w:b/>
                <w:sz w:val="24"/>
                <w:szCs w:val="24"/>
              </w:rPr>
            </w:pPr>
            <w:r w:rsidRPr="00C17F70">
              <w:rPr>
                <w:rFonts w:ascii="Arial" w:hAnsi="Arial" w:cs="Arial"/>
                <w:sz w:val="24"/>
                <w:szCs w:val="24"/>
                <w:lang w:eastAsia="ja-JP"/>
              </w:rPr>
              <w:t>A</w:t>
            </w:r>
            <w:r w:rsidRPr="00C17F70">
              <w:rPr>
                <w:rFonts w:ascii="Arial" w:hAnsi="Arial" w:cs="Arial"/>
                <w:sz w:val="24"/>
                <w:szCs w:val="24"/>
              </w:rPr>
              <w:t xml:space="preserve"> quoi va te servir </w:t>
            </w:r>
            <w:r w:rsidRPr="00C17F70">
              <w:rPr>
                <w:rFonts w:ascii="Arial" w:hAnsi="Arial" w:cs="Arial"/>
                <w:sz w:val="24"/>
                <w:szCs w:val="24"/>
                <w:lang w:eastAsia="ja-JP"/>
              </w:rPr>
              <w:t>ce</w:t>
            </w:r>
            <w:r w:rsidRPr="00C17F70">
              <w:rPr>
                <w:rFonts w:ascii="Arial" w:hAnsi="Arial" w:cs="Arial"/>
                <w:sz w:val="24"/>
                <w:szCs w:val="24"/>
              </w:rPr>
              <w:t xml:space="preserve"> que tu viens d’apprendre ?</w:t>
            </w:r>
          </w:p>
        </w:tc>
        <w:tc>
          <w:tcPr>
            <w:tcW w:w="4027" w:type="dxa"/>
          </w:tcPr>
          <w:p w:rsidR="00BE1CFB" w:rsidRPr="00C17F70" w:rsidRDefault="00BE1CFB" w:rsidP="007F287E">
            <w:pPr>
              <w:pStyle w:val="a9"/>
              <w:numPr>
                <w:ilvl w:val="0"/>
                <w:numId w:val="69"/>
              </w:numPr>
              <w:ind w:left="131" w:hanging="131"/>
              <w:contextualSpacing w:val="0"/>
              <w:rPr>
                <w:rFonts w:ascii="Arial" w:eastAsia="ＭＳ 明朝" w:hAnsi="Arial" w:cs="Arial"/>
                <w:sz w:val="24"/>
                <w:szCs w:val="24"/>
              </w:rPr>
            </w:pPr>
            <w:r w:rsidRPr="00C17F70">
              <w:rPr>
                <w:rFonts w:ascii="Arial" w:eastAsia="ＭＳ 明朝" w:hAnsi="Arial" w:cs="Arial"/>
                <w:sz w:val="24"/>
                <w:szCs w:val="24"/>
              </w:rPr>
              <w:t>A confectionner des meubles ;</w:t>
            </w:r>
          </w:p>
          <w:p w:rsidR="00BE1CFB" w:rsidRPr="00C17F70" w:rsidRDefault="00BE1CFB" w:rsidP="007F287E">
            <w:pPr>
              <w:pStyle w:val="a9"/>
              <w:numPr>
                <w:ilvl w:val="0"/>
                <w:numId w:val="69"/>
              </w:numPr>
              <w:ind w:left="131" w:hanging="131"/>
              <w:contextualSpacing w:val="0"/>
              <w:rPr>
                <w:rFonts w:ascii="Arial" w:eastAsia="ＭＳ 明朝" w:hAnsi="Arial" w:cs="Arial"/>
                <w:sz w:val="24"/>
                <w:szCs w:val="24"/>
              </w:rPr>
            </w:pPr>
            <w:r w:rsidRPr="00C17F70">
              <w:rPr>
                <w:rFonts w:ascii="Arial" w:eastAsia="ＭＳ 明朝" w:hAnsi="Arial" w:cs="Arial"/>
                <w:sz w:val="24"/>
                <w:szCs w:val="24"/>
              </w:rPr>
              <w:t>A construire des maisons ;</w:t>
            </w:r>
          </w:p>
          <w:p w:rsidR="00BE1CFB" w:rsidRPr="00C17F70" w:rsidRDefault="00BE1CFB" w:rsidP="007F287E">
            <w:pPr>
              <w:pStyle w:val="a9"/>
              <w:numPr>
                <w:ilvl w:val="0"/>
                <w:numId w:val="69"/>
              </w:numPr>
              <w:ind w:left="131" w:hanging="131"/>
              <w:contextualSpacing w:val="0"/>
              <w:rPr>
                <w:rFonts w:ascii="Arial" w:eastAsia="ＭＳ 明朝" w:hAnsi="Arial" w:cs="Arial"/>
                <w:sz w:val="24"/>
                <w:szCs w:val="24"/>
              </w:rPr>
            </w:pPr>
            <w:r w:rsidRPr="00C17F70">
              <w:rPr>
                <w:rFonts w:ascii="Arial" w:eastAsia="ＭＳ 明朝" w:hAnsi="Arial" w:cs="Arial"/>
                <w:sz w:val="24"/>
                <w:szCs w:val="24"/>
              </w:rPr>
              <w:t>A tracer des terrains ;</w:t>
            </w:r>
          </w:p>
          <w:p w:rsidR="00BE1CFB" w:rsidRPr="00C17F70" w:rsidRDefault="00BE1CFB" w:rsidP="007F287E">
            <w:pPr>
              <w:pStyle w:val="a9"/>
              <w:numPr>
                <w:ilvl w:val="0"/>
                <w:numId w:val="69"/>
              </w:numPr>
              <w:ind w:left="131" w:hanging="131"/>
              <w:contextualSpacing w:val="0"/>
              <w:rPr>
                <w:rFonts w:ascii="Arial" w:eastAsia="ＭＳ 明朝" w:hAnsi="Arial" w:cs="Arial"/>
                <w:sz w:val="24"/>
                <w:szCs w:val="24"/>
              </w:rPr>
            </w:pPr>
            <w:r w:rsidRPr="00C17F70">
              <w:rPr>
                <w:rFonts w:ascii="Arial" w:eastAsia="ＭＳ 明朝" w:hAnsi="Arial" w:cs="Arial"/>
                <w:sz w:val="24"/>
                <w:szCs w:val="24"/>
              </w:rPr>
              <w:t>A construire des figures géométriques ;</w:t>
            </w:r>
            <w:r w:rsidRPr="00C17F70">
              <w:rPr>
                <w:rFonts w:ascii="Arial" w:eastAsia="ＭＳ 明朝" w:hAnsi="Arial" w:cs="Arial"/>
                <w:sz w:val="24"/>
                <w:szCs w:val="24"/>
                <w:lang w:eastAsia="ja-JP"/>
              </w:rPr>
              <w:t xml:space="preserve"> e</w:t>
            </w:r>
            <w:r w:rsidRPr="00C17F70">
              <w:rPr>
                <w:rFonts w:ascii="Arial" w:eastAsia="ＭＳ 明朝" w:hAnsi="Arial" w:cs="Arial"/>
                <w:sz w:val="24"/>
                <w:szCs w:val="24"/>
              </w:rPr>
              <w:t>tc.</w:t>
            </w:r>
          </w:p>
        </w:tc>
        <w:tc>
          <w:tcPr>
            <w:tcW w:w="3756" w:type="dxa"/>
          </w:tcPr>
          <w:p w:rsidR="00BE1CFB" w:rsidRPr="00C17F70" w:rsidRDefault="00BE1CFB" w:rsidP="00B428F2">
            <w:pPr>
              <w:rPr>
                <w:rFonts w:ascii="Arial" w:hAnsi="Arial" w:cs="Arial"/>
                <w:sz w:val="24"/>
                <w:szCs w:val="24"/>
              </w:rPr>
            </w:pPr>
          </w:p>
        </w:tc>
      </w:tr>
      <w:tr w:rsidR="00BE1CFB" w:rsidRPr="00C17F70" w:rsidTr="006B006F">
        <w:trPr>
          <w:jc w:val="center"/>
        </w:trPr>
        <w:tc>
          <w:tcPr>
            <w:tcW w:w="2048" w:type="dxa"/>
          </w:tcPr>
          <w:p w:rsidR="00BE1CFB" w:rsidRPr="00C17F70" w:rsidRDefault="00BE1CFB" w:rsidP="00B428F2">
            <w:pPr>
              <w:tabs>
                <w:tab w:val="center" w:pos="4536"/>
                <w:tab w:val="left" w:pos="6816"/>
              </w:tabs>
              <w:rPr>
                <w:rFonts w:ascii="Arial" w:hAnsi="Arial" w:cs="Arial"/>
                <w:b/>
                <w:sz w:val="24"/>
                <w:szCs w:val="24"/>
              </w:rPr>
            </w:pPr>
            <w:r w:rsidRPr="00C17F70">
              <w:rPr>
                <w:rFonts w:ascii="Arial" w:hAnsi="Arial" w:cs="Arial"/>
                <w:b/>
                <w:sz w:val="24"/>
                <w:szCs w:val="24"/>
              </w:rPr>
              <w:t>Lien avec la leçon à venir</w:t>
            </w:r>
          </w:p>
          <w:p w:rsidR="00BE1CFB" w:rsidRPr="00C17F70" w:rsidRDefault="00BE1CFB" w:rsidP="00B428F2">
            <w:pPr>
              <w:tabs>
                <w:tab w:val="center" w:pos="4536"/>
                <w:tab w:val="left" w:pos="6816"/>
              </w:tabs>
              <w:rPr>
                <w:rFonts w:ascii="Arial" w:hAnsi="Arial" w:cs="Arial"/>
                <w:b/>
                <w:sz w:val="24"/>
                <w:szCs w:val="24"/>
              </w:rPr>
            </w:pPr>
            <w:r w:rsidRPr="00C17F70">
              <w:rPr>
                <w:rFonts w:ascii="Arial" w:hAnsi="Arial" w:cs="Arial"/>
                <w:b/>
                <w:sz w:val="24"/>
                <w:szCs w:val="24"/>
              </w:rPr>
              <w:t>(1 mn)</w:t>
            </w:r>
          </w:p>
        </w:tc>
        <w:tc>
          <w:tcPr>
            <w:tcW w:w="5950" w:type="dxa"/>
          </w:tcPr>
          <w:p w:rsidR="00BE1CFB" w:rsidRPr="00C17F70" w:rsidRDefault="00BE1CFB" w:rsidP="00B428F2">
            <w:pPr>
              <w:tabs>
                <w:tab w:val="center" w:pos="4536"/>
                <w:tab w:val="left" w:pos="6816"/>
              </w:tabs>
              <w:rPr>
                <w:rFonts w:ascii="Arial" w:hAnsi="Arial" w:cs="Arial"/>
                <w:b/>
                <w:sz w:val="24"/>
                <w:szCs w:val="24"/>
              </w:rPr>
            </w:pPr>
            <w:r w:rsidRPr="00C17F70">
              <w:rPr>
                <w:rFonts w:ascii="Arial" w:hAnsi="Arial" w:cs="Arial"/>
                <w:sz w:val="24"/>
                <w:szCs w:val="24"/>
              </w:rPr>
              <w:t xml:space="preserve">Avec ce que </w:t>
            </w:r>
            <w:r w:rsidRPr="00C17F70">
              <w:rPr>
                <w:rFonts w:ascii="Arial" w:hAnsi="Arial" w:cs="Arial"/>
                <w:sz w:val="24"/>
                <w:szCs w:val="24"/>
                <w:lang w:eastAsia="ja-JP"/>
              </w:rPr>
              <w:t>nous venons</w:t>
            </w:r>
            <w:r w:rsidRPr="00C17F70">
              <w:rPr>
                <w:rFonts w:ascii="Arial" w:hAnsi="Arial" w:cs="Arial"/>
                <w:sz w:val="24"/>
                <w:szCs w:val="24"/>
              </w:rPr>
              <w:t xml:space="preserve"> d’apprendre</w:t>
            </w:r>
            <w:r w:rsidRPr="00C17F70">
              <w:rPr>
                <w:rFonts w:ascii="Arial" w:hAnsi="Arial" w:cs="Arial"/>
                <w:sz w:val="24"/>
                <w:szCs w:val="24"/>
                <w:lang w:eastAsia="ja-JP"/>
              </w:rPr>
              <w:t xml:space="preserve">, quelles leçons </w:t>
            </w:r>
            <w:r w:rsidRPr="00C17F70">
              <w:rPr>
                <w:rFonts w:ascii="Arial" w:hAnsi="Arial" w:cs="Arial"/>
                <w:sz w:val="24"/>
                <w:szCs w:val="24"/>
              </w:rPr>
              <w:t>pouvons-nous étudier prochainement ?</w:t>
            </w:r>
          </w:p>
        </w:tc>
        <w:tc>
          <w:tcPr>
            <w:tcW w:w="4027" w:type="dxa"/>
          </w:tcPr>
          <w:p w:rsidR="00BE1CFB" w:rsidRPr="00C17F70" w:rsidRDefault="00BE1CFB" w:rsidP="00B428F2">
            <w:pPr>
              <w:rPr>
                <w:rFonts w:ascii="Arial" w:hAnsi="Arial" w:cs="Arial"/>
                <w:sz w:val="24"/>
                <w:szCs w:val="24"/>
              </w:rPr>
            </w:pPr>
            <w:r w:rsidRPr="00C17F70">
              <w:rPr>
                <w:rFonts w:ascii="Arial" w:hAnsi="Arial" w:cs="Arial"/>
                <w:sz w:val="24"/>
                <w:szCs w:val="24"/>
              </w:rPr>
              <w:t>Etu</w:t>
            </w:r>
            <w:r w:rsidR="006B006F">
              <w:rPr>
                <w:rFonts w:ascii="Arial" w:hAnsi="Arial" w:cs="Arial"/>
                <w:sz w:val="24"/>
                <w:szCs w:val="24"/>
              </w:rPr>
              <w:t>de</w:t>
            </w:r>
            <w:r w:rsidR="00BF30D3">
              <w:rPr>
                <w:rFonts w:ascii="Arial" w:hAnsi="Arial" w:cs="Arial"/>
                <w:sz w:val="24"/>
                <w:szCs w:val="24"/>
              </w:rPr>
              <w:t xml:space="preserve"> d’</w:t>
            </w:r>
            <w:r w:rsidRPr="00C17F70">
              <w:rPr>
                <w:rFonts w:ascii="Arial" w:hAnsi="Arial" w:cs="Arial"/>
                <w:sz w:val="24"/>
                <w:szCs w:val="24"/>
              </w:rPr>
              <w:t>autres angles.</w:t>
            </w:r>
          </w:p>
        </w:tc>
        <w:tc>
          <w:tcPr>
            <w:tcW w:w="3756" w:type="dxa"/>
          </w:tcPr>
          <w:p w:rsidR="00BE1CFB" w:rsidRPr="00C17F70" w:rsidRDefault="00BE1CFB" w:rsidP="00B428F2">
            <w:pPr>
              <w:rPr>
                <w:rFonts w:ascii="Arial" w:hAnsi="Arial" w:cs="Arial"/>
                <w:sz w:val="24"/>
                <w:szCs w:val="24"/>
              </w:rPr>
            </w:pPr>
          </w:p>
        </w:tc>
      </w:tr>
      <w:tr w:rsidR="00BE1CFB" w:rsidRPr="00C17F70" w:rsidTr="006B006F">
        <w:trPr>
          <w:jc w:val="center"/>
        </w:trPr>
        <w:tc>
          <w:tcPr>
            <w:tcW w:w="15781" w:type="dxa"/>
            <w:gridSpan w:val="4"/>
          </w:tcPr>
          <w:p w:rsidR="00BE1CFB" w:rsidRPr="00C17F70" w:rsidRDefault="00BE1CFB" w:rsidP="007F287E">
            <w:pPr>
              <w:numPr>
                <w:ilvl w:val="0"/>
                <w:numId w:val="303"/>
              </w:numPr>
              <w:contextualSpacing/>
              <w:rPr>
                <w:rFonts w:ascii="Arial" w:eastAsia="Calibri" w:hAnsi="Arial" w:cs="Arial"/>
                <w:b/>
                <w:sz w:val="24"/>
                <w:szCs w:val="24"/>
              </w:rPr>
            </w:pPr>
            <w:r w:rsidRPr="00C17F70">
              <w:rPr>
                <w:rFonts w:ascii="Arial" w:eastAsia="Calibri" w:hAnsi="Arial" w:cs="Arial"/>
                <w:b/>
                <w:sz w:val="24"/>
                <w:szCs w:val="24"/>
              </w:rPr>
              <w:t>EVALUATION (</w:t>
            </w:r>
            <w:r w:rsidRPr="00C17F70">
              <w:rPr>
                <w:rFonts w:ascii="Arial" w:hAnsi="Arial" w:cs="Arial"/>
                <w:b/>
                <w:sz w:val="24"/>
                <w:szCs w:val="24"/>
                <w:lang w:eastAsia="ja-JP"/>
              </w:rPr>
              <w:t>8</w:t>
            </w:r>
            <w:r w:rsidRPr="00C17F70">
              <w:rPr>
                <w:rFonts w:ascii="Arial" w:eastAsia="Calibri" w:hAnsi="Arial" w:cs="Arial"/>
                <w:b/>
                <w:sz w:val="24"/>
                <w:szCs w:val="24"/>
              </w:rPr>
              <w:t xml:space="preserve"> mn)</w:t>
            </w:r>
          </w:p>
        </w:tc>
      </w:tr>
      <w:tr w:rsidR="00BE1CFB" w:rsidRPr="00C17F70" w:rsidTr="006B006F">
        <w:trPr>
          <w:jc w:val="center"/>
        </w:trPr>
        <w:tc>
          <w:tcPr>
            <w:tcW w:w="2048" w:type="dxa"/>
          </w:tcPr>
          <w:p w:rsidR="00BE1CFB" w:rsidRPr="00C17F70" w:rsidRDefault="00BE1CFB" w:rsidP="00B428F2">
            <w:pPr>
              <w:rPr>
                <w:rFonts w:ascii="Arial" w:hAnsi="Arial" w:cs="Arial"/>
                <w:b/>
                <w:sz w:val="24"/>
                <w:szCs w:val="24"/>
              </w:rPr>
            </w:pPr>
            <w:r w:rsidRPr="00C17F70">
              <w:rPr>
                <w:rFonts w:ascii="Arial" w:hAnsi="Arial" w:cs="Arial"/>
                <w:b/>
                <w:sz w:val="24"/>
                <w:szCs w:val="24"/>
              </w:rPr>
              <w:t>Des acquis </w:t>
            </w:r>
          </w:p>
          <w:p w:rsidR="00BE1CFB" w:rsidRPr="00C17F70" w:rsidRDefault="00BE1CFB" w:rsidP="00B428F2">
            <w:pPr>
              <w:tabs>
                <w:tab w:val="center" w:pos="4536"/>
                <w:tab w:val="left" w:pos="6816"/>
              </w:tabs>
              <w:rPr>
                <w:rFonts w:ascii="Arial" w:hAnsi="Arial" w:cs="Arial"/>
                <w:b/>
                <w:sz w:val="24"/>
                <w:szCs w:val="24"/>
              </w:rPr>
            </w:pPr>
            <w:r w:rsidRPr="00C17F70">
              <w:rPr>
                <w:rFonts w:ascii="Arial" w:hAnsi="Arial" w:cs="Arial"/>
                <w:b/>
                <w:sz w:val="24"/>
                <w:szCs w:val="24"/>
              </w:rPr>
              <w:t>(6 mn)</w:t>
            </w:r>
          </w:p>
        </w:tc>
        <w:tc>
          <w:tcPr>
            <w:tcW w:w="5950" w:type="dxa"/>
          </w:tcPr>
          <w:p w:rsidR="00BE1CFB" w:rsidRPr="00C17F70" w:rsidRDefault="00BE1CFB" w:rsidP="007F287E">
            <w:pPr>
              <w:pStyle w:val="a9"/>
              <w:numPr>
                <w:ilvl w:val="0"/>
                <w:numId w:val="71"/>
              </w:numPr>
              <w:tabs>
                <w:tab w:val="center" w:pos="4536"/>
                <w:tab w:val="left" w:pos="6816"/>
              </w:tabs>
              <w:ind w:left="128" w:hanging="128"/>
              <w:contextualSpacing w:val="0"/>
              <w:rPr>
                <w:rFonts w:ascii="Arial" w:eastAsia="ＭＳ 明朝" w:hAnsi="Arial" w:cs="Arial"/>
                <w:sz w:val="24"/>
                <w:szCs w:val="24"/>
              </w:rPr>
            </w:pPr>
            <w:r w:rsidRPr="00C17F70">
              <w:rPr>
                <w:rFonts w:ascii="Arial" w:eastAsia="ＭＳ 明朝" w:hAnsi="Arial" w:cs="Arial"/>
                <w:sz w:val="24"/>
                <w:szCs w:val="24"/>
              </w:rPr>
              <w:t>Comment construit-on un angle droit ?</w:t>
            </w:r>
          </w:p>
          <w:p w:rsidR="00BE1CFB" w:rsidRPr="00C17F70" w:rsidRDefault="00BE1CFB" w:rsidP="00B428F2">
            <w:pPr>
              <w:tabs>
                <w:tab w:val="center" w:pos="4536"/>
                <w:tab w:val="left" w:pos="6816"/>
              </w:tabs>
              <w:rPr>
                <w:rFonts w:ascii="Arial" w:hAnsi="Arial" w:cs="Arial"/>
                <w:sz w:val="24"/>
                <w:szCs w:val="24"/>
                <w:lang w:eastAsia="ja-JP"/>
              </w:rPr>
            </w:pPr>
          </w:p>
          <w:p w:rsidR="00BE1CFB" w:rsidRPr="00C17F70" w:rsidRDefault="00BE1CFB" w:rsidP="007F287E">
            <w:pPr>
              <w:pStyle w:val="a9"/>
              <w:numPr>
                <w:ilvl w:val="0"/>
                <w:numId w:val="71"/>
              </w:numPr>
              <w:tabs>
                <w:tab w:val="center" w:pos="4536"/>
                <w:tab w:val="left" w:pos="6816"/>
              </w:tabs>
              <w:ind w:left="128" w:hanging="128"/>
              <w:contextualSpacing w:val="0"/>
              <w:rPr>
                <w:rFonts w:ascii="Arial" w:eastAsia="ＭＳ 明朝" w:hAnsi="Arial" w:cs="Arial"/>
                <w:sz w:val="24"/>
                <w:szCs w:val="24"/>
              </w:rPr>
            </w:pPr>
            <w:r w:rsidRPr="00C17F70">
              <w:rPr>
                <w:rFonts w:ascii="Arial" w:eastAsia="ＭＳ 明朝" w:hAnsi="Arial" w:cs="Arial"/>
                <w:sz w:val="24"/>
                <w:szCs w:val="24"/>
              </w:rPr>
              <w:t>Construis</w:t>
            </w:r>
            <w:r w:rsidR="00C17F70">
              <w:rPr>
                <w:rFonts w:ascii="Arial" w:eastAsia="ＭＳ 明朝" w:hAnsi="Arial" w:cs="Arial"/>
                <w:sz w:val="24"/>
                <w:szCs w:val="24"/>
              </w:rPr>
              <w:t xml:space="preserve"> </w:t>
            </w:r>
            <w:r w:rsidRPr="00C17F70">
              <w:rPr>
                <w:rFonts w:ascii="Arial" w:eastAsia="ＭＳ 明朝" w:hAnsi="Arial" w:cs="Arial"/>
                <w:sz w:val="24"/>
                <w:szCs w:val="24"/>
              </w:rPr>
              <w:t>un angle droit.</w:t>
            </w:r>
          </w:p>
        </w:tc>
        <w:tc>
          <w:tcPr>
            <w:tcW w:w="4027" w:type="dxa"/>
          </w:tcPr>
          <w:p w:rsidR="00BE1CFB" w:rsidRPr="00C17F70" w:rsidRDefault="00BE1CFB" w:rsidP="007F287E">
            <w:pPr>
              <w:pStyle w:val="a9"/>
              <w:numPr>
                <w:ilvl w:val="0"/>
                <w:numId w:val="70"/>
              </w:numPr>
              <w:tabs>
                <w:tab w:val="center" w:pos="4536"/>
                <w:tab w:val="left" w:pos="6816"/>
              </w:tabs>
              <w:ind w:left="131" w:hanging="131"/>
              <w:contextualSpacing w:val="0"/>
              <w:rPr>
                <w:rFonts w:ascii="Arial" w:eastAsia="ＭＳ 明朝" w:hAnsi="Arial" w:cs="Arial"/>
                <w:sz w:val="24"/>
                <w:szCs w:val="24"/>
              </w:rPr>
            </w:pPr>
            <w:r w:rsidRPr="00C17F70">
              <w:rPr>
                <w:rFonts w:ascii="Arial" w:eastAsia="ＭＳ 明朝" w:hAnsi="Arial" w:cs="Arial"/>
                <w:sz w:val="24"/>
                <w:szCs w:val="24"/>
                <w:lang w:eastAsia="ja-JP"/>
              </w:rPr>
              <w:t>O</w:t>
            </w:r>
            <w:r w:rsidRPr="00C17F70">
              <w:rPr>
                <w:rFonts w:ascii="Arial" w:eastAsia="ＭＳ 明朝" w:hAnsi="Arial" w:cs="Arial"/>
                <w:sz w:val="24"/>
                <w:szCs w:val="24"/>
              </w:rPr>
              <w:t>n construit un angle droit à l’aide de l’équerre.</w:t>
            </w:r>
          </w:p>
          <w:p w:rsidR="00BE1CFB" w:rsidRPr="00C17F70" w:rsidRDefault="00BE1CFB" w:rsidP="007F287E">
            <w:pPr>
              <w:pStyle w:val="a9"/>
              <w:numPr>
                <w:ilvl w:val="0"/>
                <w:numId w:val="70"/>
              </w:numPr>
              <w:tabs>
                <w:tab w:val="center" w:pos="4536"/>
                <w:tab w:val="left" w:pos="6816"/>
              </w:tabs>
              <w:ind w:left="131" w:hanging="131"/>
              <w:contextualSpacing w:val="0"/>
              <w:rPr>
                <w:rFonts w:ascii="Arial" w:eastAsia="ＭＳ 明朝" w:hAnsi="Arial" w:cs="Arial"/>
                <w:sz w:val="24"/>
                <w:szCs w:val="24"/>
              </w:rPr>
            </w:pPr>
            <w:r w:rsidRPr="00C17F70">
              <w:rPr>
                <w:rFonts w:ascii="Arial" w:eastAsia="ＭＳ 明朝" w:hAnsi="Arial" w:cs="Arial"/>
                <w:sz w:val="24"/>
                <w:szCs w:val="24"/>
                <w:lang w:eastAsia="ja-JP"/>
              </w:rPr>
              <w:t>U</w:t>
            </w:r>
            <w:r w:rsidRPr="00C17F70">
              <w:rPr>
                <w:rFonts w:ascii="Arial" w:eastAsia="ＭＳ 明朝" w:hAnsi="Arial" w:cs="Arial"/>
                <w:sz w:val="24"/>
                <w:szCs w:val="24"/>
              </w:rPr>
              <w:t>n angle droit :</w:t>
            </w:r>
          </w:p>
          <w:tbl>
            <w:tblPr>
              <w:tblStyle w:val="ac"/>
              <w:tblW w:w="0" w:type="auto"/>
              <w:tblInd w:w="200" w:type="dxa"/>
              <w:tblLayout w:type="fixed"/>
              <w:tblLook w:val="04A0" w:firstRow="1" w:lastRow="0" w:firstColumn="1" w:lastColumn="0" w:noHBand="0" w:noVBand="1"/>
            </w:tblPr>
            <w:tblGrid>
              <w:gridCol w:w="236"/>
              <w:gridCol w:w="756"/>
            </w:tblGrid>
            <w:tr w:rsidR="00BE1CFB" w:rsidRPr="006B006F" w:rsidTr="00B428F2">
              <w:tc>
                <w:tcPr>
                  <w:tcW w:w="236" w:type="dxa"/>
                  <w:tcBorders>
                    <w:top w:val="nil"/>
                    <w:bottom w:val="single" w:sz="4" w:space="0" w:color="auto"/>
                    <w:right w:val="nil"/>
                  </w:tcBorders>
                </w:tcPr>
                <w:p w:rsidR="00BE1CFB" w:rsidRPr="006B006F" w:rsidRDefault="00BE1CFB" w:rsidP="00B428F2">
                  <w:pPr>
                    <w:tabs>
                      <w:tab w:val="center" w:pos="4536"/>
                      <w:tab w:val="left" w:pos="6816"/>
                    </w:tabs>
                    <w:rPr>
                      <w:rFonts w:ascii="Arial" w:eastAsia="ＭＳ 明朝" w:hAnsi="Arial" w:cs="Arial"/>
                      <w:sz w:val="16"/>
                      <w:szCs w:val="24"/>
                    </w:rPr>
                  </w:pPr>
                </w:p>
              </w:tc>
              <w:tc>
                <w:tcPr>
                  <w:tcW w:w="756" w:type="dxa"/>
                  <w:tcBorders>
                    <w:top w:val="nil"/>
                    <w:left w:val="nil"/>
                    <w:bottom w:val="nil"/>
                    <w:right w:val="nil"/>
                  </w:tcBorders>
                </w:tcPr>
                <w:p w:rsidR="00BE1CFB" w:rsidRPr="006B006F" w:rsidRDefault="00BE1CFB" w:rsidP="00B428F2">
                  <w:pPr>
                    <w:tabs>
                      <w:tab w:val="center" w:pos="4536"/>
                      <w:tab w:val="left" w:pos="6816"/>
                    </w:tabs>
                    <w:rPr>
                      <w:rFonts w:ascii="Arial" w:eastAsia="ＭＳ 明朝" w:hAnsi="Arial" w:cs="Arial"/>
                      <w:sz w:val="16"/>
                      <w:szCs w:val="24"/>
                    </w:rPr>
                  </w:pPr>
                </w:p>
              </w:tc>
            </w:tr>
            <w:tr w:rsidR="00BE1CFB" w:rsidRPr="006B006F" w:rsidTr="00B428F2">
              <w:tc>
                <w:tcPr>
                  <w:tcW w:w="236" w:type="dxa"/>
                  <w:tcBorders>
                    <w:top w:val="single" w:sz="4" w:space="0" w:color="auto"/>
                    <w:bottom w:val="single" w:sz="4" w:space="0" w:color="auto"/>
                  </w:tcBorders>
                </w:tcPr>
                <w:p w:rsidR="00BE1CFB" w:rsidRPr="006B006F" w:rsidRDefault="00BE1CFB" w:rsidP="00B428F2">
                  <w:pPr>
                    <w:tabs>
                      <w:tab w:val="center" w:pos="4536"/>
                      <w:tab w:val="left" w:pos="6816"/>
                    </w:tabs>
                    <w:rPr>
                      <w:rFonts w:ascii="Arial" w:eastAsia="ＭＳ 明朝" w:hAnsi="Arial" w:cs="Arial"/>
                      <w:sz w:val="16"/>
                      <w:szCs w:val="24"/>
                    </w:rPr>
                  </w:pPr>
                </w:p>
              </w:tc>
              <w:tc>
                <w:tcPr>
                  <w:tcW w:w="756" w:type="dxa"/>
                  <w:tcBorders>
                    <w:top w:val="nil"/>
                    <w:bottom w:val="single" w:sz="4" w:space="0" w:color="auto"/>
                    <w:right w:val="nil"/>
                  </w:tcBorders>
                </w:tcPr>
                <w:p w:rsidR="00BE1CFB" w:rsidRPr="006B006F" w:rsidRDefault="00BE1CFB" w:rsidP="00B428F2">
                  <w:pPr>
                    <w:tabs>
                      <w:tab w:val="center" w:pos="4536"/>
                      <w:tab w:val="left" w:pos="6816"/>
                    </w:tabs>
                    <w:rPr>
                      <w:rFonts w:ascii="Arial" w:eastAsia="ＭＳ 明朝" w:hAnsi="Arial" w:cs="Arial"/>
                      <w:sz w:val="16"/>
                      <w:szCs w:val="24"/>
                    </w:rPr>
                  </w:pPr>
                </w:p>
              </w:tc>
            </w:tr>
            <w:tr w:rsidR="00BE1CFB" w:rsidRPr="006B006F" w:rsidTr="00B428F2">
              <w:tc>
                <w:tcPr>
                  <w:tcW w:w="236" w:type="dxa"/>
                  <w:tcBorders>
                    <w:top w:val="single" w:sz="4" w:space="0" w:color="auto"/>
                    <w:left w:val="nil"/>
                    <w:bottom w:val="nil"/>
                    <w:right w:val="nil"/>
                  </w:tcBorders>
                </w:tcPr>
                <w:p w:rsidR="00BE1CFB" w:rsidRPr="006B006F" w:rsidRDefault="00BE1CFB" w:rsidP="00B428F2">
                  <w:pPr>
                    <w:tabs>
                      <w:tab w:val="center" w:pos="4536"/>
                      <w:tab w:val="left" w:pos="6816"/>
                    </w:tabs>
                    <w:rPr>
                      <w:rFonts w:ascii="Arial" w:eastAsia="ＭＳ 明朝" w:hAnsi="Arial" w:cs="Arial"/>
                      <w:sz w:val="6"/>
                      <w:szCs w:val="24"/>
                    </w:rPr>
                  </w:pPr>
                </w:p>
              </w:tc>
              <w:tc>
                <w:tcPr>
                  <w:tcW w:w="756" w:type="dxa"/>
                  <w:tcBorders>
                    <w:top w:val="single" w:sz="4" w:space="0" w:color="auto"/>
                    <w:left w:val="nil"/>
                    <w:bottom w:val="nil"/>
                    <w:right w:val="nil"/>
                  </w:tcBorders>
                </w:tcPr>
                <w:p w:rsidR="00BE1CFB" w:rsidRPr="006B006F" w:rsidRDefault="00BE1CFB" w:rsidP="00B428F2">
                  <w:pPr>
                    <w:tabs>
                      <w:tab w:val="center" w:pos="4536"/>
                      <w:tab w:val="left" w:pos="6816"/>
                    </w:tabs>
                    <w:rPr>
                      <w:rFonts w:ascii="Arial" w:eastAsia="ＭＳ 明朝" w:hAnsi="Arial" w:cs="Arial"/>
                      <w:sz w:val="6"/>
                      <w:szCs w:val="24"/>
                    </w:rPr>
                  </w:pPr>
                </w:p>
              </w:tc>
            </w:tr>
          </w:tbl>
          <w:p w:rsidR="00BE1CFB" w:rsidRPr="00C17F70" w:rsidRDefault="00BE1CFB" w:rsidP="00B428F2">
            <w:pPr>
              <w:tabs>
                <w:tab w:val="center" w:pos="4536"/>
                <w:tab w:val="left" w:pos="6816"/>
              </w:tabs>
              <w:rPr>
                <w:rFonts w:ascii="Arial" w:hAnsi="Arial" w:cs="Arial"/>
                <w:sz w:val="24"/>
                <w:szCs w:val="24"/>
                <w:lang w:eastAsia="ja-JP"/>
              </w:rPr>
            </w:pPr>
          </w:p>
        </w:tc>
        <w:tc>
          <w:tcPr>
            <w:tcW w:w="3756" w:type="dxa"/>
          </w:tcPr>
          <w:p w:rsidR="00BE1CFB" w:rsidRPr="00C17F70" w:rsidRDefault="00BE1CFB" w:rsidP="00B428F2">
            <w:pPr>
              <w:tabs>
                <w:tab w:val="center" w:pos="4536"/>
                <w:tab w:val="left" w:pos="6816"/>
              </w:tabs>
              <w:rPr>
                <w:rFonts w:ascii="Arial" w:hAnsi="Arial" w:cs="Arial"/>
                <w:sz w:val="24"/>
                <w:szCs w:val="24"/>
              </w:rPr>
            </w:pPr>
          </w:p>
        </w:tc>
      </w:tr>
      <w:tr w:rsidR="00BE1CFB" w:rsidRPr="00C17F70" w:rsidTr="006B006F">
        <w:trPr>
          <w:jc w:val="center"/>
        </w:trPr>
        <w:tc>
          <w:tcPr>
            <w:tcW w:w="2048" w:type="dxa"/>
          </w:tcPr>
          <w:p w:rsidR="00BE1CFB" w:rsidRPr="00C17F70" w:rsidRDefault="00BE1CFB" w:rsidP="00B428F2">
            <w:pPr>
              <w:rPr>
                <w:rFonts w:ascii="Arial" w:hAnsi="Arial" w:cs="Arial"/>
                <w:b/>
                <w:sz w:val="24"/>
                <w:szCs w:val="24"/>
              </w:rPr>
            </w:pPr>
            <w:r w:rsidRPr="00C17F70">
              <w:rPr>
                <w:rFonts w:ascii="Arial" w:hAnsi="Arial" w:cs="Arial"/>
                <w:b/>
                <w:sz w:val="24"/>
                <w:szCs w:val="24"/>
              </w:rPr>
              <w:t>Défis additionnels</w:t>
            </w:r>
          </w:p>
        </w:tc>
        <w:tc>
          <w:tcPr>
            <w:tcW w:w="5950" w:type="dxa"/>
          </w:tcPr>
          <w:p w:rsidR="00BE1CFB" w:rsidRPr="00C17F70" w:rsidRDefault="00BE1CFB" w:rsidP="00B428F2">
            <w:pPr>
              <w:rPr>
                <w:rFonts w:ascii="Arial" w:hAnsi="Arial" w:cs="Arial"/>
                <w:sz w:val="24"/>
                <w:szCs w:val="24"/>
              </w:rPr>
            </w:pPr>
            <w:r w:rsidRPr="00C17F70">
              <w:rPr>
                <w:rFonts w:ascii="Arial" w:hAnsi="Arial" w:cs="Arial"/>
                <w:sz w:val="24"/>
                <w:szCs w:val="24"/>
              </w:rPr>
              <w:t>Par pliage, construisez un angle droit à partir d’une feuille de cahier.</w:t>
            </w:r>
          </w:p>
        </w:tc>
        <w:tc>
          <w:tcPr>
            <w:tcW w:w="4027" w:type="dxa"/>
          </w:tcPr>
          <w:p w:rsidR="00BE1CFB" w:rsidRPr="00C17F70" w:rsidRDefault="00BE1CFB" w:rsidP="00B428F2">
            <w:pPr>
              <w:tabs>
                <w:tab w:val="center" w:pos="4536"/>
                <w:tab w:val="left" w:pos="6816"/>
              </w:tabs>
              <w:rPr>
                <w:rFonts w:ascii="Arial" w:hAnsi="Arial" w:cs="Arial"/>
                <w:sz w:val="24"/>
                <w:szCs w:val="24"/>
              </w:rPr>
            </w:pPr>
            <w:r w:rsidRPr="00C17F70">
              <w:rPr>
                <w:rFonts w:ascii="Arial" w:hAnsi="Arial" w:cs="Arial"/>
                <w:sz w:val="24"/>
                <w:szCs w:val="24"/>
              </w:rPr>
              <w:t>Construction</w:t>
            </w:r>
            <w:r w:rsidR="006B006F">
              <w:rPr>
                <w:rFonts w:ascii="Arial" w:hAnsi="Arial" w:cs="Arial" w:hint="eastAsia"/>
                <w:sz w:val="24"/>
                <w:szCs w:val="24"/>
                <w:lang w:eastAsia="ja-JP"/>
              </w:rPr>
              <w:t xml:space="preserve"> de l</w:t>
            </w:r>
            <w:r w:rsidR="006B006F">
              <w:rPr>
                <w:rFonts w:ascii="Arial" w:hAnsi="Arial" w:cs="Arial"/>
                <w:sz w:val="24"/>
                <w:szCs w:val="24"/>
                <w:lang w:eastAsia="ja-JP"/>
              </w:rPr>
              <w:t>’</w:t>
            </w:r>
            <w:r w:rsidR="006B006F">
              <w:rPr>
                <w:rFonts w:ascii="Arial" w:hAnsi="Arial" w:cs="Arial" w:hint="eastAsia"/>
                <w:sz w:val="24"/>
                <w:szCs w:val="24"/>
                <w:lang w:eastAsia="ja-JP"/>
              </w:rPr>
              <w:t>angle</w:t>
            </w:r>
          </w:p>
        </w:tc>
        <w:tc>
          <w:tcPr>
            <w:tcW w:w="3756" w:type="dxa"/>
          </w:tcPr>
          <w:p w:rsidR="00BE1CFB" w:rsidRPr="00C17F70" w:rsidRDefault="00BE1CFB" w:rsidP="00B428F2">
            <w:pPr>
              <w:tabs>
                <w:tab w:val="center" w:pos="4536"/>
                <w:tab w:val="left" w:pos="6816"/>
              </w:tabs>
              <w:rPr>
                <w:rFonts w:ascii="Arial" w:hAnsi="Arial" w:cs="Arial"/>
                <w:sz w:val="24"/>
                <w:szCs w:val="24"/>
              </w:rPr>
            </w:pPr>
          </w:p>
        </w:tc>
      </w:tr>
      <w:tr w:rsidR="00BE1CFB" w:rsidRPr="00C17F70" w:rsidTr="006B006F">
        <w:trPr>
          <w:jc w:val="center"/>
        </w:trPr>
        <w:tc>
          <w:tcPr>
            <w:tcW w:w="2048" w:type="dxa"/>
          </w:tcPr>
          <w:p w:rsidR="00BE1CFB" w:rsidRPr="00C17F70" w:rsidRDefault="00BE1CFB" w:rsidP="00B428F2">
            <w:pPr>
              <w:rPr>
                <w:rFonts w:ascii="Arial" w:hAnsi="Arial" w:cs="Arial"/>
                <w:b/>
                <w:sz w:val="24"/>
                <w:szCs w:val="24"/>
              </w:rPr>
            </w:pPr>
            <w:r w:rsidRPr="00C17F70">
              <w:rPr>
                <w:rFonts w:ascii="Arial" w:hAnsi="Arial" w:cs="Arial"/>
                <w:b/>
                <w:sz w:val="24"/>
                <w:szCs w:val="24"/>
              </w:rPr>
              <w:t xml:space="preserve">Activités de remédiation </w:t>
            </w:r>
          </w:p>
        </w:tc>
        <w:tc>
          <w:tcPr>
            <w:tcW w:w="5950" w:type="dxa"/>
          </w:tcPr>
          <w:p w:rsidR="00BE1CFB" w:rsidRPr="00C17F70" w:rsidRDefault="00BE1CFB" w:rsidP="00B428F2">
            <w:pPr>
              <w:rPr>
                <w:rFonts w:ascii="Arial" w:hAnsi="Arial" w:cs="Arial"/>
                <w:sz w:val="24"/>
                <w:szCs w:val="24"/>
              </w:rPr>
            </w:pPr>
            <w:r w:rsidRPr="00C17F70">
              <w:rPr>
                <w:rFonts w:ascii="Arial" w:hAnsi="Arial" w:cs="Arial"/>
                <w:sz w:val="24"/>
                <w:szCs w:val="24"/>
              </w:rPr>
              <w:t>A prévoir en fonction des résultats de l’évaluation.</w:t>
            </w:r>
          </w:p>
        </w:tc>
        <w:tc>
          <w:tcPr>
            <w:tcW w:w="4027" w:type="dxa"/>
          </w:tcPr>
          <w:p w:rsidR="00BE1CFB" w:rsidRPr="00C17F70" w:rsidRDefault="00BE1CFB" w:rsidP="00B428F2">
            <w:pPr>
              <w:tabs>
                <w:tab w:val="center" w:pos="4536"/>
                <w:tab w:val="left" w:pos="6816"/>
              </w:tabs>
              <w:rPr>
                <w:rFonts w:ascii="Arial" w:hAnsi="Arial" w:cs="Arial"/>
                <w:sz w:val="24"/>
                <w:szCs w:val="24"/>
              </w:rPr>
            </w:pPr>
          </w:p>
        </w:tc>
        <w:tc>
          <w:tcPr>
            <w:tcW w:w="3756" w:type="dxa"/>
          </w:tcPr>
          <w:p w:rsidR="00BE1CFB" w:rsidRPr="00C17F70" w:rsidRDefault="00BE1CFB" w:rsidP="00B428F2">
            <w:pPr>
              <w:tabs>
                <w:tab w:val="center" w:pos="4536"/>
                <w:tab w:val="left" w:pos="6816"/>
              </w:tabs>
              <w:rPr>
                <w:rFonts w:ascii="Arial" w:hAnsi="Arial" w:cs="Arial"/>
                <w:sz w:val="24"/>
                <w:szCs w:val="24"/>
              </w:rPr>
            </w:pPr>
          </w:p>
        </w:tc>
      </w:tr>
      <w:tr w:rsidR="00BE1CFB" w:rsidRPr="00C17F70" w:rsidTr="006B006F">
        <w:trPr>
          <w:jc w:val="center"/>
        </w:trPr>
        <w:tc>
          <w:tcPr>
            <w:tcW w:w="2048" w:type="dxa"/>
          </w:tcPr>
          <w:p w:rsidR="00BE1CFB" w:rsidRPr="00C17F70" w:rsidRDefault="00BE1CFB" w:rsidP="00B428F2">
            <w:pPr>
              <w:rPr>
                <w:rFonts w:ascii="Arial" w:hAnsi="Arial" w:cs="Arial"/>
                <w:b/>
                <w:sz w:val="24"/>
                <w:szCs w:val="24"/>
              </w:rPr>
            </w:pPr>
            <w:r w:rsidRPr="00C17F70">
              <w:rPr>
                <w:rFonts w:ascii="Arial" w:hAnsi="Arial" w:cs="Arial"/>
                <w:b/>
                <w:sz w:val="24"/>
                <w:szCs w:val="24"/>
              </w:rPr>
              <w:t>Décision par rapport à la leçon (1 mn)</w:t>
            </w:r>
          </w:p>
        </w:tc>
        <w:tc>
          <w:tcPr>
            <w:tcW w:w="5950" w:type="dxa"/>
          </w:tcPr>
          <w:p w:rsidR="00BE1CFB" w:rsidRPr="00C17F70" w:rsidRDefault="00BE1CFB" w:rsidP="00B428F2">
            <w:pPr>
              <w:rPr>
                <w:rFonts w:ascii="Arial" w:hAnsi="Arial" w:cs="Arial"/>
                <w:sz w:val="24"/>
                <w:szCs w:val="24"/>
              </w:rPr>
            </w:pPr>
            <w:r w:rsidRPr="00C17F70">
              <w:rPr>
                <w:rFonts w:ascii="Arial" w:hAnsi="Arial" w:cs="Arial"/>
                <w:sz w:val="24"/>
                <w:szCs w:val="24"/>
              </w:rPr>
              <w:t>Poursuite du programme ou reprise de la leçon en fonction des résultats de l’évaluation.</w:t>
            </w:r>
          </w:p>
        </w:tc>
        <w:tc>
          <w:tcPr>
            <w:tcW w:w="4027" w:type="dxa"/>
          </w:tcPr>
          <w:p w:rsidR="00BE1CFB" w:rsidRPr="00C17F70" w:rsidRDefault="00BF30D3" w:rsidP="00B428F2">
            <w:pPr>
              <w:tabs>
                <w:tab w:val="center" w:pos="4536"/>
                <w:tab w:val="left" w:pos="6816"/>
              </w:tabs>
              <w:rPr>
                <w:rFonts w:ascii="Arial" w:hAnsi="Arial" w:cs="Arial"/>
                <w:sz w:val="24"/>
                <w:szCs w:val="24"/>
              </w:rPr>
            </w:pPr>
            <w:r>
              <w:rPr>
                <w:rFonts w:ascii="Arial" w:hAnsi="Arial" w:cs="Arial"/>
                <w:sz w:val="24"/>
                <w:szCs w:val="24"/>
              </w:rPr>
              <w:t>Participation des apprenant(e)s</w:t>
            </w:r>
            <w:r w:rsidR="00BE1CFB" w:rsidRPr="00C17F70">
              <w:rPr>
                <w:rFonts w:ascii="Arial" w:hAnsi="Arial" w:cs="Arial"/>
                <w:sz w:val="24"/>
                <w:szCs w:val="24"/>
              </w:rPr>
              <w:t>.</w:t>
            </w:r>
          </w:p>
        </w:tc>
        <w:tc>
          <w:tcPr>
            <w:tcW w:w="3756" w:type="dxa"/>
          </w:tcPr>
          <w:p w:rsidR="00BE1CFB" w:rsidRPr="00C17F70" w:rsidRDefault="00BE1CFB" w:rsidP="00B428F2">
            <w:pPr>
              <w:tabs>
                <w:tab w:val="center" w:pos="4536"/>
                <w:tab w:val="left" w:pos="6816"/>
              </w:tabs>
              <w:rPr>
                <w:rFonts w:ascii="Arial" w:hAnsi="Arial" w:cs="Arial"/>
                <w:sz w:val="24"/>
                <w:szCs w:val="24"/>
              </w:rPr>
            </w:pPr>
          </w:p>
        </w:tc>
      </w:tr>
      <w:tr w:rsidR="00BE1CFB" w:rsidRPr="00C17F70" w:rsidTr="006B006F">
        <w:trPr>
          <w:jc w:val="center"/>
        </w:trPr>
        <w:tc>
          <w:tcPr>
            <w:tcW w:w="2048" w:type="dxa"/>
          </w:tcPr>
          <w:p w:rsidR="00BE1CFB" w:rsidRPr="00C17F70" w:rsidRDefault="00BF30D3" w:rsidP="00B428F2">
            <w:pPr>
              <w:rPr>
                <w:rFonts w:ascii="Arial" w:hAnsi="Arial" w:cs="Arial"/>
                <w:b/>
                <w:sz w:val="24"/>
                <w:szCs w:val="24"/>
              </w:rPr>
            </w:pPr>
            <w:r>
              <w:rPr>
                <w:rFonts w:ascii="Arial" w:hAnsi="Arial" w:cs="Arial"/>
                <w:b/>
                <w:sz w:val="24"/>
                <w:szCs w:val="24"/>
              </w:rPr>
              <w:t>De la prestation de l’enseignant(e)</w:t>
            </w:r>
          </w:p>
          <w:p w:rsidR="00BE1CFB" w:rsidRPr="00C17F70" w:rsidRDefault="00BE1CFB" w:rsidP="00B428F2">
            <w:pPr>
              <w:tabs>
                <w:tab w:val="center" w:pos="4536"/>
                <w:tab w:val="left" w:pos="6816"/>
              </w:tabs>
              <w:rPr>
                <w:rFonts w:ascii="Arial" w:hAnsi="Arial" w:cs="Arial"/>
                <w:b/>
                <w:sz w:val="24"/>
                <w:szCs w:val="24"/>
              </w:rPr>
            </w:pPr>
            <w:r w:rsidRPr="00C17F70">
              <w:rPr>
                <w:rFonts w:ascii="Arial" w:hAnsi="Arial" w:cs="Arial"/>
                <w:b/>
                <w:sz w:val="24"/>
                <w:szCs w:val="24"/>
              </w:rPr>
              <w:t>(1 mn)</w:t>
            </w:r>
          </w:p>
        </w:tc>
        <w:tc>
          <w:tcPr>
            <w:tcW w:w="5950" w:type="dxa"/>
          </w:tcPr>
          <w:p w:rsidR="00BE1CFB" w:rsidRPr="00C17F70" w:rsidRDefault="00BE1CFB" w:rsidP="00BE1CFB">
            <w:pPr>
              <w:pStyle w:val="a9"/>
              <w:numPr>
                <w:ilvl w:val="0"/>
                <w:numId w:val="5"/>
              </w:numPr>
              <w:ind w:left="176" w:hanging="176"/>
              <w:rPr>
                <w:rFonts w:ascii="Arial" w:hAnsi="Arial" w:cs="Arial"/>
                <w:sz w:val="24"/>
                <w:szCs w:val="24"/>
              </w:rPr>
            </w:pPr>
            <w:r w:rsidRPr="00C17F70">
              <w:rPr>
                <w:rFonts w:ascii="Arial" w:hAnsi="Arial" w:cs="Arial"/>
                <w:sz w:val="24"/>
                <w:szCs w:val="24"/>
              </w:rPr>
              <w:t>Qu’</w:t>
            </w:r>
            <w:r w:rsidRPr="00C17F70">
              <w:rPr>
                <w:rFonts w:ascii="Arial" w:hAnsi="Arial" w:cs="Arial"/>
                <w:sz w:val="24"/>
                <w:szCs w:val="24"/>
                <w:lang w:eastAsia="ja-JP"/>
              </w:rPr>
              <w:t xml:space="preserve">est-ce que </w:t>
            </w:r>
            <w:r w:rsidRPr="00C17F70">
              <w:rPr>
                <w:rFonts w:ascii="Arial" w:hAnsi="Arial" w:cs="Arial"/>
                <w:sz w:val="24"/>
                <w:szCs w:val="24"/>
              </w:rPr>
              <w:t xml:space="preserve">tu </w:t>
            </w:r>
            <w:r w:rsidRPr="00C17F70">
              <w:rPr>
                <w:rFonts w:ascii="Arial" w:hAnsi="Arial" w:cs="Arial"/>
                <w:sz w:val="24"/>
                <w:szCs w:val="24"/>
                <w:lang w:eastAsia="ja-JP"/>
              </w:rPr>
              <w:t xml:space="preserve">as </w:t>
            </w:r>
            <w:r w:rsidRPr="00C17F70">
              <w:rPr>
                <w:rFonts w:ascii="Arial" w:hAnsi="Arial" w:cs="Arial"/>
                <w:sz w:val="24"/>
                <w:szCs w:val="24"/>
              </w:rPr>
              <w:t xml:space="preserve">aimé dans cette leçon ? </w:t>
            </w:r>
          </w:p>
          <w:p w:rsidR="00BE1CFB" w:rsidRPr="00C17F70" w:rsidRDefault="00BE1CFB" w:rsidP="00BE1CFB">
            <w:pPr>
              <w:pStyle w:val="a9"/>
              <w:numPr>
                <w:ilvl w:val="0"/>
                <w:numId w:val="5"/>
              </w:numPr>
              <w:ind w:left="176" w:hanging="176"/>
              <w:rPr>
                <w:rFonts w:ascii="Arial" w:hAnsi="Arial" w:cs="Arial"/>
                <w:sz w:val="24"/>
                <w:szCs w:val="24"/>
              </w:rPr>
            </w:pPr>
            <w:r w:rsidRPr="00C17F70">
              <w:rPr>
                <w:rFonts w:ascii="Arial" w:hAnsi="Arial" w:cs="Arial"/>
                <w:sz w:val="24"/>
                <w:szCs w:val="24"/>
              </w:rPr>
              <w:t>Qu’est-ce que tu n’as pas aimé ?</w:t>
            </w:r>
          </w:p>
          <w:p w:rsidR="00BE1CFB" w:rsidRPr="00C17F70" w:rsidRDefault="00BE1CFB" w:rsidP="00BE1CFB">
            <w:pPr>
              <w:pStyle w:val="a9"/>
              <w:numPr>
                <w:ilvl w:val="0"/>
                <w:numId w:val="5"/>
              </w:numPr>
              <w:tabs>
                <w:tab w:val="center" w:pos="4536"/>
                <w:tab w:val="left" w:pos="6816"/>
              </w:tabs>
              <w:ind w:left="176" w:hanging="176"/>
              <w:rPr>
                <w:rFonts w:ascii="Arial" w:hAnsi="Arial" w:cs="Arial"/>
                <w:sz w:val="24"/>
                <w:szCs w:val="24"/>
              </w:rPr>
            </w:pPr>
            <w:r w:rsidRPr="00C17F70">
              <w:rPr>
                <w:rFonts w:ascii="Arial" w:hAnsi="Arial" w:cs="Arial"/>
                <w:sz w:val="24"/>
                <w:szCs w:val="24"/>
              </w:rPr>
              <w:t>Sur quels points voudrais-tu des explications complémentaires ?</w:t>
            </w:r>
          </w:p>
        </w:tc>
        <w:tc>
          <w:tcPr>
            <w:tcW w:w="4027" w:type="dxa"/>
          </w:tcPr>
          <w:p w:rsidR="00BE1CFB" w:rsidRPr="00C17F70" w:rsidRDefault="00BF30D3" w:rsidP="00B428F2">
            <w:pPr>
              <w:tabs>
                <w:tab w:val="center" w:pos="4536"/>
                <w:tab w:val="left" w:pos="6816"/>
              </w:tabs>
              <w:rPr>
                <w:rFonts w:ascii="Arial" w:hAnsi="Arial" w:cs="Arial"/>
                <w:sz w:val="24"/>
                <w:szCs w:val="24"/>
              </w:rPr>
            </w:pPr>
            <w:r>
              <w:rPr>
                <w:rFonts w:ascii="Arial" w:hAnsi="Arial" w:cs="Arial"/>
                <w:sz w:val="24"/>
                <w:szCs w:val="24"/>
              </w:rPr>
              <w:t>Réponses des apprenant(e)s</w:t>
            </w:r>
            <w:r w:rsidR="00BE1CFB" w:rsidRPr="00C17F70">
              <w:rPr>
                <w:rFonts w:ascii="Arial" w:hAnsi="Arial" w:cs="Arial"/>
                <w:sz w:val="24"/>
                <w:szCs w:val="24"/>
              </w:rPr>
              <w:t>.</w:t>
            </w:r>
          </w:p>
        </w:tc>
        <w:tc>
          <w:tcPr>
            <w:tcW w:w="3756" w:type="dxa"/>
          </w:tcPr>
          <w:p w:rsidR="00BE1CFB" w:rsidRPr="00C17F70" w:rsidRDefault="00BE1CFB" w:rsidP="00B428F2">
            <w:pPr>
              <w:tabs>
                <w:tab w:val="center" w:pos="4536"/>
                <w:tab w:val="left" w:pos="6816"/>
              </w:tabs>
              <w:rPr>
                <w:rFonts w:ascii="Arial" w:hAnsi="Arial" w:cs="Arial"/>
                <w:sz w:val="24"/>
                <w:szCs w:val="24"/>
              </w:rPr>
            </w:pPr>
          </w:p>
        </w:tc>
      </w:tr>
      <w:tr w:rsidR="00BE1CFB" w:rsidRPr="00C17F70" w:rsidTr="006B006F">
        <w:trPr>
          <w:jc w:val="center"/>
        </w:trPr>
        <w:tc>
          <w:tcPr>
            <w:tcW w:w="15781" w:type="dxa"/>
            <w:gridSpan w:val="4"/>
          </w:tcPr>
          <w:p w:rsidR="00BE1CFB" w:rsidRPr="00C17F70" w:rsidRDefault="00BE1CFB" w:rsidP="007F287E">
            <w:pPr>
              <w:numPr>
                <w:ilvl w:val="0"/>
                <w:numId w:val="303"/>
              </w:numPr>
              <w:contextualSpacing/>
              <w:rPr>
                <w:rFonts w:ascii="Arial" w:eastAsia="Calibri" w:hAnsi="Arial" w:cs="Arial"/>
                <w:b/>
                <w:sz w:val="24"/>
                <w:szCs w:val="24"/>
              </w:rPr>
            </w:pPr>
            <w:r w:rsidRPr="00C17F70">
              <w:rPr>
                <w:rFonts w:ascii="Arial" w:eastAsia="Calibri" w:hAnsi="Arial" w:cs="Arial"/>
                <w:b/>
                <w:sz w:val="24"/>
                <w:szCs w:val="24"/>
              </w:rPr>
              <w:t>ACTIVITES DE PROLONGEMENT</w:t>
            </w:r>
          </w:p>
        </w:tc>
      </w:tr>
      <w:tr w:rsidR="00BE1CFB" w:rsidRPr="00C17F70" w:rsidTr="006B006F">
        <w:trPr>
          <w:jc w:val="center"/>
        </w:trPr>
        <w:tc>
          <w:tcPr>
            <w:tcW w:w="2048" w:type="dxa"/>
          </w:tcPr>
          <w:p w:rsidR="00BE1CFB" w:rsidRPr="00C17F70" w:rsidRDefault="00BE1CFB" w:rsidP="00B428F2">
            <w:pPr>
              <w:tabs>
                <w:tab w:val="center" w:pos="4536"/>
                <w:tab w:val="left" w:pos="6816"/>
              </w:tabs>
              <w:rPr>
                <w:rFonts w:ascii="Arial" w:hAnsi="Arial" w:cs="Arial"/>
                <w:b/>
                <w:sz w:val="24"/>
                <w:szCs w:val="24"/>
              </w:rPr>
            </w:pPr>
          </w:p>
        </w:tc>
        <w:tc>
          <w:tcPr>
            <w:tcW w:w="5950" w:type="dxa"/>
          </w:tcPr>
          <w:p w:rsidR="00BE1CFB" w:rsidRPr="00C17F70" w:rsidRDefault="00BE1CFB" w:rsidP="00B428F2">
            <w:pPr>
              <w:rPr>
                <w:rFonts w:ascii="Arial" w:hAnsi="Arial" w:cs="Arial"/>
                <w:sz w:val="24"/>
                <w:szCs w:val="24"/>
              </w:rPr>
            </w:pPr>
          </w:p>
        </w:tc>
        <w:tc>
          <w:tcPr>
            <w:tcW w:w="4027" w:type="dxa"/>
          </w:tcPr>
          <w:p w:rsidR="00BE1CFB" w:rsidRPr="00C17F70" w:rsidRDefault="00BE1CFB" w:rsidP="00B428F2">
            <w:pPr>
              <w:tabs>
                <w:tab w:val="center" w:pos="4536"/>
                <w:tab w:val="left" w:pos="6816"/>
              </w:tabs>
              <w:rPr>
                <w:rFonts w:ascii="Arial" w:hAnsi="Arial" w:cs="Arial"/>
                <w:b/>
                <w:sz w:val="24"/>
                <w:szCs w:val="24"/>
              </w:rPr>
            </w:pPr>
          </w:p>
        </w:tc>
        <w:tc>
          <w:tcPr>
            <w:tcW w:w="3756" w:type="dxa"/>
          </w:tcPr>
          <w:p w:rsidR="00BE1CFB" w:rsidRPr="00C17F70" w:rsidRDefault="00BE1CFB" w:rsidP="00B428F2">
            <w:pPr>
              <w:tabs>
                <w:tab w:val="center" w:pos="4536"/>
                <w:tab w:val="left" w:pos="6816"/>
              </w:tabs>
              <w:rPr>
                <w:rFonts w:ascii="Arial" w:hAnsi="Arial" w:cs="Arial"/>
                <w:b/>
                <w:sz w:val="24"/>
                <w:szCs w:val="24"/>
              </w:rPr>
            </w:pPr>
          </w:p>
        </w:tc>
      </w:tr>
    </w:tbl>
    <w:p w:rsidR="00BE1CFB" w:rsidRPr="00C17F70" w:rsidRDefault="00BE1CFB">
      <w:pPr>
        <w:rPr>
          <w:rFonts w:ascii="Arial" w:hAnsi="Arial" w:cs="Arial"/>
          <w:sz w:val="24"/>
          <w:szCs w:val="24"/>
        </w:rPr>
      </w:pPr>
      <w:r w:rsidRPr="00C17F70">
        <w:rPr>
          <w:rFonts w:ascii="Arial" w:hAnsi="Arial" w:cs="Arial"/>
          <w:sz w:val="24"/>
          <w:szCs w:val="24"/>
        </w:rPr>
        <w:br w:type="page"/>
      </w:r>
    </w:p>
    <w:p w:rsidR="00B428F2" w:rsidRPr="00C17F70" w:rsidRDefault="00B428F2" w:rsidP="00B428F2">
      <w:pPr>
        <w:spacing w:after="0"/>
        <w:rPr>
          <w:rFonts w:ascii="Arial" w:hAnsi="Arial" w:cs="Arial"/>
          <w:sz w:val="24"/>
          <w:szCs w:val="24"/>
        </w:rPr>
      </w:pPr>
      <w:r w:rsidRPr="00C17F70">
        <w:rPr>
          <w:rFonts w:ascii="Arial" w:hAnsi="Arial" w:cs="Arial"/>
          <w:b/>
          <w:sz w:val="24"/>
          <w:szCs w:val="24"/>
        </w:rPr>
        <w:lastRenderedPageBreak/>
        <w:t>Classe </w:t>
      </w:r>
      <w:r w:rsidRPr="00C17F70">
        <w:rPr>
          <w:rFonts w:ascii="Arial" w:hAnsi="Arial" w:cs="Arial"/>
          <w:sz w:val="24"/>
          <w:szCs w:val="24"/>
        </w:rPr>
        <w:t xml:space="preserve"> : CE1</w:t>
      </w:r>
    </w:p>
    <w:p w:rsidR="00B428F2" w:rsidRPr="00C17F70" w:rsidRDefault="00B428F2" w:rsidP="00B428F2">
      <w:pPr>
        <w:spacing w:after="0"/>
        <w:jc w:val="both"/>
        <w:rPr>
          <w:rFonts w:ascii="Arial" w:eastAsia="ＭＳ 明朝" w:hAnsi="Arial" w:cs="Arial"/>
          <w:sz w:val="24"/>
          <w:szCs w:val="24"/>
        </w:rPr>
      </w:pPr>
      <w:r w:rsidRPr="00C17F70">
        <w:rPr>
          <w:rFonts w:ascii="Arial" w:eastAsia="ＭＳ 明朝" w:hAnsi="Arial" w:cs="Arial"/>
          <w:b/>
          <w:sz w:val="24"/>
          <w:szCs w:val="24"/>
        </w:rPr>
        <w:t>Matière</w:t>
      </w:r>
      <w:r w:rsidRPr="00C17F70">
        <w:rPr>
          <w:rFonts w:ascii="Arial" w:eastAsia="ＭＳ 明朝" w:hAnsi="Arial" w:cs="Arial"/>
          <w:sz w:val="24"/>
          <w:szCs w:val="24"/>
        </w:rPr>
        <w:t> : Arithmétique</w:t>
      </w:r>
    </w:p>
    <w:p w:rsidR="00B428F2" w:rsidRPr="00C17F70" w:rsidRDefault="00B428F2" w:rsidP="00B428F2">
      <w:pPr>
        <w:spacing w:after="0"/>
        <w:jc w:val="both"/>
        <w:rPr>
          <w:rFonts w:ascii="Arial" w:eastAsia="ＭＳ 明朝" w:hAnsi="Arial" w:cs="Arial"/>
          <w:sz w:val="24"/>
          <w:szCs w:val="24"/>
        </w:rPr>
      </w:pPr>
      <w:r w:rsidRPr="00C17F70">
        <w:rPr>
          <w:rFonts w:ascii="Arial" w:eastAsia="ＭＳ 明朝" w:hAnsi="Arial" w:cs="Arial"/>
          <w:b/>
          <w:sz w:val="24"/>
          <w:szCs w:val="24"/>
        </w:rPr>
        <w:t>Thème </w:t>
      </w:r>
      <w:r w:rsidR="00C17F70">
        <w:rPr>
          <w:rFonts w:ascii="Arial" w:eastAsia="ＭＳ 明朝" w:hAnsi="Arial" w:cs="Arial"/>
          <w:b/>
          <w:sz w:val="24"/>
          <w:szCs w:val="24"/>
        </w:rPr>
        <w:t xml:space="preserve"> </w:t>
      </w:r>
      <w:r w:rsidRPr="00C17F70">
        <w:rPr>
          <w:rFonts w:ascii="Arial" w:eastAsia="ＭＳ 明朝" w:hAnsi="Arial" w:cs="Arial"/>
          <w:sz w:val="24"/>
          <w:szCs w:val="24"/>
        </w:rPr>
        <w:t xml:space="preserve">: </w:t>
      </w:r>
      <w:r w:rsidR="00811726" w:rsidRPr="00C17F70">
        <w:rPr>
          <w:rFonts w:ascii="Arial" w:eastAsia="ＭＳ 明朝" w:hAnsi="Arial" w:cs="Arial"/>
          <w:sz w:val="24"/>
          <w:szCs w:val="24"/>
          <w:lang w:eastAsia="ja-JP"/>
        </w:rPr>
        <w:t>Etude d</w:t>
      </w:r>
      <w:r w:rsidRPr="00C17F70">
        <w:rPr>
          <w:rFonts w:ascii="Arial" w:eastAsia="ＭＳ 明朝" w:hAnsi="Arial" w:cs="Arial"/>
          <w:sz w:val="24"/>
          <w:szCs w:val="24"/>
        </w:rPr>
        <w:t>es nombres</w:t>
      </w:r>
    </w:p>
    <w:p w:rsidR="00B428F2" w:rsidRPr="00C17F70" w:rsidRDefault="00B428F2" w:rsidP="00B428F2">
      <w:pPr>
        <w:spacing w:after="0"/>
        <w:jc w:val="both"/>
        <w:rPr>
          <w:rFonts w:ascii="Arial" w:eastAsia="ＭＳ 明朝" w:hAnsi="Arial" w:cs="Arial"/>
          <w:b/>
          <w:sz w:val="24"/>
          <w:szCs w:val="24"/>
        </w:rPr>
      </w:pPr>
      <w:r w:rsidRPr="00C17F70">
        <w:rPr>
          <w:rFonts w:ascii="Arial" w:eastAsia="ＭＳ 明朝" w:hAnsi="Arial" w:cs="Arial"/>
          <w:b/>
          <w:sz w:val="24"/>
          <w:szCs w:val="24"/>
        </w:rPr>
        <w:t>Titre</w:t>
      </w:r>
      <w:r w:rsidRPr="00C17F70">
        <w:rPr>
          <w:rFonts w:ascii="Arial" w:eastAsia="ＭＳ 明朝" w:hAnsi="Arial" w:cs="Arial"/>
          <w:sz w:val="24"/>
          <w:szCs w:val="24"/>
        </w:rPr>
        <w:t> </w:t>
      </w:r>
      <w:r w:rsidR="00C17F70">
        <w:rPr>
          <w:rFonts w:ascii="Arial" w:eastAsia="ＭＳ 明朝" w:hAnsi="Arial" w:cs="Arial"/>
          <w:sz w:val="24"/>
          <w:szCs w:val="24"/>
        </w:rPr>
        <w:t xml:space="preserve">  </w:t>
      </w:r>
      <w:r w:rsidRPr="00C17F70">
        <w:rPr>
          <w:rFonts w:ascii="Arial" w:eastAsia="ＭＳ 明朝" w:hAnsi="Arial" w:cs="Arial"/>
          <w:sz w:val="24"/>
          <w:szCs w:val="24"/>
        </w:rPr>
        <w:t xml:space="preserve"> </w:t>
      </w:r>
      <w:r w:rsidR="006B006F">
        <w:rPr>
          <w:rFonts w:ascii="Arial" w:eastAsia="ＭＳ 明朝" w:hAnsi="Arial" w:cs="Arial" w:hint="eastAsia"/>
          <w:sz w:val="24"/>
          <w:szCs w:val="24"/>
          <w:lang w:eastAsia="ja-JP"/>
        </w:rPr>
        <w:t xml:space="preserve">  </w:t>
      </w:r>
      <w:r w:rsidRPr="00C17F70">
        <w:rPr>
          <w:rFonts w:ascii="Arial" w:eastAsia="ＭＳ 明朝" w:hAnsi="Arial" w:cs="Arial"/>
          <w:sz w:val="24"/>
          <w:szCs w:val="24"/>
        </w:rPr>
        <w:t>: Les nombres de 80 à 99</w:t>
      </w:r>
    </w:p>
    <w:p w:rsidR="00B428F2" w:rsidRPr="00C17F70" w:rsidRDefault="00B428F2" w:rsidP="00B428F2">
      <w:pPr>
        <w:jc w:val="both"/>
        <w:rPr>
          <w:rFonts w:ascii="Arial" w:eastAsia="ＭＳ 明朝" w:hAnsi="Arial" w:cs="Arial"/>
          <w:sz w:val="24"/>
          <w:szCs w:val="24"/>
        </w:rPr>
      </w:pPr>
      <w:r w:rsidRPr="00C17F70">
        <w:rPr>
          <w:rFonts w:ascii="Arial" w:eastAsia="ＭＳ 明朝" w:hAnsi="Arial" w:cs="Arial"/>
          <w:b/>
          <w:sz w:val="24"/>
          <w:szCs w:val="24"/>
        </w:rPr>
        <w:t>Durée de la leçon</w:t>
      </w:r>
      <w:r w:rsidRPr="00C17F70">
        <w:rPr>
          <w:rFonts w:ascii="Arial" w:eastAsia="ＭＳ 明朝" w:hAnsi="Arial" w:cs="Arial"/>
          <w:sz w:val="24"/>
          <w:szCs w:val="24"/>
        </w:rPr>
        <w:t> : 45 mn</w:t>
      </w:r>
    </w:p>
    <w:p w:rsidR="00B428F2" w:rsidRPr="00C17F70" w:rsidRDefault="002D0227" w:rsidP="00B428F2">
      <w:pPr>
        <w:tabs>
          <w:tab w:val="left" w:pos="1980"/>
        </w:tabs>
        <w:spacing w:after="0"/>
        <w:jc w:val="both"/>
        <w:rPr>
          <w:rFonts w:ascii="Arial" w:eastAsia="ＭＳ 明朝" w:hAnsi="Arial" w:cs="Arial"/>
          <w:sz w:val="24"/>
          <w:szCs w:val="24"/>
        </w:rPr>
      </w:pPr>
      <w:r>
        <w:rPr>
          <w:rFonts w:ascii="Arial" w:eastAsia="ＭＳ 明朝" w:hAnsi="Arial" w:cs="Arial"/>
          <w:b/>
          <w:sz w:val="24"/>
          <w:szCs w:val="24"/>
          <w:u w:val="single"/>
        </w:rPr>
        <w:t>Justification</w:t>
      </w:r>
      <w:r w:rsidR="00B428F2" w:rsidRPr="00C17F70">
        <w:rPr>
          <w:rFonts w:ascii="Arial" w:eastAsia="ＭＳ 明朝" w:hAnsi="Arial" w:cs="Arial"/>
          <w:sz w:val="24"/>
          <w:szCs w:val="24"/>
        </w:rPr>
        <w:t> </w:t>
      </w:r>
    </w:p>
    <w:p w:rsidR="00B428F2" w:rsidRPr="00C17F70" w:rsidRDefault="00B428F2" w:rsidP="00B428F2">
      <w:pPr>
        <w:tabs>
          <w:tab w:val="left" w:pos="1980"/>
        </w:tabs>
        <w:jc w:val="both"/>
        <w:rPr>
          <w:rFonts w:ascii="Arial" w:eastAsia="ＭＳ 明朝" w:hAnsi="Arial" w:cs="Arial"/>
          <w:sz w:val="24"/>
          <w:szCs w:val="24"/>
          <w:lang w:eastAsia="ja-JP"/>
        </w:rPr>
      </w:pPr>
      <w:r w:rsidRPr="00C17F70">
        <w:rPr>
          <w:rFonts w:ascii="Arial" w:eastAsia="ＭＳ 明朝" w:hAnsi="Arial" w:cs="Arial"/>
          <w:sz w:val="24"/>
          <w:szCs w:val="24"/>
        </w:rPr>
        <w:t>Dans leurs activités quotidiennes les apprenant(e)s dénombrent des objets, des animaux, des personnes. A l’école ils effectuent des opérations ou résolvent des problèmes. Pour toutes ces activités, ils utilisent des nombres. Pour donc réussir, il faut bien connaître les nombres. C’est pourquoi après l’étude des nombres de</w:t>
      </w:r>
      <w:r w:rsidR="00C17F70">
        <w:rPr>
          <w:rFonts w:ascii="Arial" w:eastAsia="ＭＳ 明朝" w:hAnsi="Arial" w:cs="Arial"/>
          <w:sz w:val="24"/>
          <w:szCs w:val="24"/>
        </w:rPr>
        <w:t xml:space="preserve"> </w:t>
      </w:r>
      <w:r w:rsidRPr="00C17F70">
        <w:rPr>
          <w:rFonts w:ascii="Arial" w:eastAsia="ＭＳ 明朝" w:hAnsi="Arial" w:cs="Arial"/>
          <w:sz w:val="24"/>
          <w:szCs w:val="24"/>
        </w:rPr>
        <w:t>60 à 79, nous allons étudier les nombres de 80 à 99.</w:t>
      </w:r>
    </w:p>
    <w:p w:rsidR="00B428F2" w:rsidRPr="00C17F70" w:rsidRDefault="002D0227" w:rsidP="00B428F2">
      <w:pPr>
        <w:spacing w:after="0"/>
        <w:jc w:val="both"/>
        <w:rPr>
          <w:rFonts w:ascii="Arial" w:eastAsia="ＭＳ 明朝" w:hAnsi="Arial" w:cs="Arial"/>
          <w:b/>
          <w:sz w:val="24"/>
          <w:szCs w:val="24"/>
          <w:u w:val="single"/>
        </w:rPr>
      </w:pPr>
      <w:r>
        <w:rPr>
          <w:rFonts w:ascii="Arial" w:eastAsia="ＭＳ 明朝" w:hAnsi="Arial" w:cs="Arial"/>
          <w:b/>
          <w:sz w:val="24"/>
          <w:szCs w:val="24"/>
          <w:u w:val="single"/>
        </w:rPr>
        <w:t>Objectifs spécifiques</w:t>
      </w:r>
    </w:p>
    <w:p w:rsidR="00B428F2" w:rsidRPr="00C17F70" w:rsidRDefault="00B428F2" w:rsidP="00B428F2">
      <w:pPr>
        <w:spacing w:after="0"/>
        <w:jc w:val="both"/>
        <w:rPr>
          <w:rFonts w:ascii="Arial" w:eastAsia="ＭＳ 明朝" w:hAnsi="Arial" w:cs="Arial"/>
          <w:sz w:val="24"/>
          <w:szCs w:val="24"/>
        </w:rPr>
      </w:pPr>
      <w:r w:rsidRPr="00C17F70">
        <w:rPr>
          <w:rFonts w:ascii="Arial" w:eastAsia="ＭＳ 明朝" w:hAnsi="Arial" w:cs="Arial"/>
          <w:sz w:val="24"/>
          <w:szCs w:val="24"/>
        </w:rPr>
        <w:t xml:space="preserve">A l’issue de la séance, </w:t>
      </w:r>
      <w:r w:rsidR="00BF30D3">
        <w:rPr>
          <w:rFonts w:ascii="Arial" w:eastAsia="ＭＳ 明朝" w:hAnsi="Arial" w:cs="Arial"/>
          <w:sz w:val="24"/>
          <w:szCs w:val="24"/>
        </w:rPr>
        <w:t>l’apprenant(e) doit être capable</w:t>
      </w:r>
      <w:r w:rsidRPr="00C17F70">
        <w:rPr>
          <w:rFonts w:ascii="Arial" w:eastAsia="ＭＳ 明朝" w:hAnsi="Arial" w:cs="Arial"/>
          <w:sz w:val="24"/>
          <w:szCs w:val="24"/>
        </w:rPr>
        <w:t xml:space="preserve"> </w:t>
      </w:r>
      <w:r w:rsidR="00BF30D3">
        <w:rPr>
          <w:rFonts w:ascii="Arial" w:eastAsia="ＭＳ 明朝" w:hAnsi="Arial" w:cs="Arial"/>
          <w:sz w:val="24"/>
          <w:szCs w:val="24"/>
        </w:rPr>
        <w:t>de / d’</w:t>
      </w:r>
      <w:r w:rsidRPr="00C17F70">
        <w:rPr>
          <w:rFonts w:ascii="Arial" w:eastAsia="ＭＳ 明朝" w:hAnsi="Arial" w:cs="Arial"/>
          <w:sz w:val="24"/>
          <w:szCs w:val="24"/>
        </w:rPr>
        <w:t xml:space="preserve"> : </w:t>
      </w:r>
    </w:p>
    <w:p w:rsidR="00B428F2" w:rsidRPr="00C17F70" w:rsidRDefault="00B428F2" w:rsidP="007F287E">
      <w:pPr>
        <w:numPr>
          <w:ilvl w:val="0"/>
          <w:numId w:val="72"/>
        </w:numPr>
        <w:spacing w:after="0"/>
        <w:ind w:left="426" w:hanging="284"/>
        <w:contextualSpacing/>
        <w:jc w:val="both"/>
        <w:rPr>
          <w:rFonts w:ascii="Arial" w:eastAsia="Calibri" w:hAnsi="Arial" w:cs="Arial"/>
          <w:sz w:val="24"/>
          <w:szCs w:val="24"/>
        </w:rPr>
      </w:pPr>
      <w:r w:rsidRPr="00C17F70">
        <w:rPr>
          <w:rFonts w:ascii="Arial" w:eastAsia="Calibri" w:hAnsi="Arial" w:cs="Arial"/>
          <w:sz w:val="24"/>
          <w:szCs w:val="24"/>
        </w:rPr>
        <w:t>dénombrer les objets en les groupant par dizaines et unités</w:t>
      </w:r>
      <w:r w:rsidR="006B006F">
        <w:rPr>
          <w:rFonts w:ascii="Arial" w:hAnsi="Arial" w:cs="Arial" w:hint="eastAsia"/>
          <w:sz w:val="24"/>
          <w:szCs w:val="24"/>
          <w:lang w:eastAsia="ja-JP"/>
        </w:rPr>
        <w:t xml:space="preserve"> </w:t>
      </w:r>
      <w:r w:rsidRPr="00C17F70">
        <w:rPr>
          <w:rFonts w:ascii="Arial" w:eastAsia="Calibri" w:hAnsi="Arial" w:cs="Arial"/>
          <w:sz w:val="24"/>
          <w:szCs w:val="24"/>
        </w:rPr>
        <w:t>;</w:t>
      </w:r>
    </w:p>
    <w:p w:rsidR="00B428F2" w:rsidRPr="00C17F70" w:rsidRDefault="00B428F2" w:rsidP="007F287E">
      <w:pPr>
        <w:numPr>
          <w:ilvl w:val="0"/>
          <w:numId w:val="72"/>
        </w:numPr>
        <w:spacing w:after="0"/>
        <w:ind w:left="426" w:hanging="284"/>
        <w:contextualSpacing/>
        <w:jc w:val="both"/>
        <w:rPr>
          <w:rFonts w:ascii="Arial" w:eastAsia="Calibri" w:hAnsi="Arial" w:cs="Arial"/>
          <w:sz w:val="24"/>
          <w:szCs w:val="24"/>
        </w:rPr>
      </w:pPr>
      <w:r w:rsidRPr="00C17F70">
        <w:rPr>
          <w:rFonts w:ascii="Arial" w:eastAsia="Calibri" w:hAnsi="Arial" w:cs="Arial"/>
          <w:sz w:val="24"/>
          <w:szCs w:val="24"/>
        </w:rPr>
        <w:t>écrire en chiffres et en lettres les nombres de 80 à 99 ;</w:t>
      </w:r>
    </w:p>
    <w:p w:rsidR="00B428F2" w:rsidRPr="00C17F70" w:rsidRDefault="00B428F2" w:rsidP="007F287E">
      <w:pPr>
        <w:numPr>
          <w:ilvl w:val="0"/>
          <w:numId w:val="72"/>
        </w:numPr>
        <w:spacing w:after="0"/>
        <w:ind w:left="426" w:hanging="284"/>
        <w:contextualSpacing/>
        <w:jc w:val="both"/>
        <w:rPr>
          <w:rFonts w:ascii="Arial" w:eastAsia="Calibri" w:hAnsi="Arial" w:cs="Arial"/>
          <w:sz w:val="24"/>
          <w:szCs w:val="24"/>
        </w:rPr>
      </w:pPr>
      <w:r w:rsidRPr="00C17F70">
        <w:rPr>
          <w:rFonts w:ascii="Arial" w:eastAsia="Calibri" w:hAnsi="Arial" w:cs="Arial"/>
          <w:sz w:val="24"/>
          <w:szCs w:val="24"/>
        </w:rPr>
        <w:t>lire en chiffres et en lettres les nombres de 80 à 79 ;</w:t>
      </w:r>
    </w:p>
    <w:p w:rsidR="00B428F2" w:rsidRPr="00C17F70" w:rsidRDefault="00B428F2" w:rsidP="007F287E">
      <w:pPr>
        <w:numPr>
          <w:ilvl w:val="0"/>
          <w:numId w:val="72"/>
        </w:numPr>
        <w:ind w:left="426" w:hanging="284"/>
        <w:jc w:val="both"/>
        <w:rPr>
          <w:rFonts w:ascii="Arial" w:eastAsia="Calibri" w:hAnsi="Arial" w:cs="Arial"/>
          <w:sz w:val="24"/>
          <w:szCs w:val="24"/>
        </w:rPr>
      </w:pPr>
      <w:r w:rsidRPr="00C17F70">
        <w:rPr>
          <w:rFonts w:ascii="Arial" w:eastAsia="Calibri" w:hAnsi="Arial" w:cs="Arial"/>
          <w:sz w:val="24"/>
          <w:szCs w:val="24"/>
        </w:rPr>
        <w:t>ordonner de manière croissante ou décroissante les nombres de 80 à 99</w:t>
      </w:r>
      <w:r w:rsidRPr="00C17F70">
        <w:rPr>
          <w:rFonts w:ascii="Arial" w:hAnsi="Arial" w:cs="Arial"/>
          <w:sz w:val="24"/>
          <w:szCs w:val="24"/>
        </w:rPr>
        <w:t>.</w:t>
      </w:r>
    </w:p>
    <w:p w:rsidR="00B428F2" w:rsidRPr="00C17F70" w:rsidRDefault="00B428F2" w:rsidP="00B428F2">
      <w:pPr>
        <w:spacing w:after="0"/>
        <w:jc w:val="both"/>
        <w:rPr>
          <w:rFonts w:ascii="Arial" w:eastAsia="ＭＳ 明朝" w:hAnsi="Arial" w:cs="Arial"/>
          <w:b/>
          <w:sz w:val="24"/>
          <w:szCs w:val="24"/>
          <w:u w:val="single"/>
        </w:rPr>
      </w:pPr>
      <w:r w:rsidRPr="00C17F70">
        <w:rPr>
          <w:rFonts w:ascii="Arial" w:eastAsia="ＭＳ 明朝" w:hAnsi="Arial" w:cs="Arial"/>
          <w:b/>
          <w:sz w:val="24"/>
          <w:szCs w:val="24"/>
          <w:u w:val="single"/>
        </w:rPr>
        <w:t>Matériel :</w:t>
      </w:r>
    </w:p>
    <w:p w:rsidR="00B428F2" w:rsidRPr="00C17F70" w:rsidRDefault="00B428F2" w:rsidP="007F287E">
      <w:pPr>
        <w:numPr>
          <w:ilvl w:val="0"/>
          <w:numId w:val="73"/>
        </w:numPr>
        <w:contextualSpacing/>
        <w:jc w:val="both"/>
        <w:rPr>
          <w:rFonts w:ascii="Arial" w:eastAsia="Calibri" w:hAnsi="Arial" w:cs="Arial"/>
          <w:sz w:val="24"/>
          <w:szCs w:val="24"/>
        </w:rPr>
      </w:pPr>
      <w:r w:rsidRPr="00C17F70">
        <w:rPr>
          <w:rFonts w:ascii="Arial" w:eastAsia="Calibri" w:hAnsi="Arial" w:cs="Arial"/>
          <w:b/>
          <w:sz w:val="24"/>
          <w:szCs w:val="24"/>
        </w:rPr>
        <w:t>collectif </w:t>
      </w:r>
      <w:r w:rsidRPr="00C17F70">
        <w:rPr>
          <w:rFonts w:ascii="Arial" w:eastAsia="Calibri" w:hAnsi="Arial" w:cs="Arial"/>
          <w:sz w:val="24"/>
          <w:szCs w:val="24"/>
        </w:rPr>
        <w:t>: bâtonnets, capsules, cailloux, chiffon, tableau, craie, ardoises géantes</w:t>
      </w:r>
      <w:r w:rsidR="0055714B">
        <w:rPr>
          <w:rFonts w:ascii="Arial" w:eastAsia="Calibri" w:hAnsi="Arial" w:cs="Arial"/>
          <w:sz w:val="24"/>
          <w:szCs w:val="24"/>
        </w:rPr>
        <w:t>.</w:t>
      </w:r>
    </w:p>
    <w:p w:rsidR="00B428F2" w:rsidRPr="00C17F70" w:rsidRDefault="00B428F2" w:rsidP="007F287E">
      <w:pPr>
        <w:numPr>
          <w:ilvl w:val="0"/>
          <w:numId w:val="73"/>
        </w:numPr>
        <w:ind w:left="714" w:hanging="357"/>
        <w:jc w:val="both"/>
        <w:rPr>
          <w:rFonts w:ascii="Arial" w:eastAsia="Calibri" w:hAnsi="Arial" w:cs="Arial"/>
          <w:sz w:val="24"/>
          <w:szCs w:val="24"/>
        </w:rPr>
      </w:pPr>
      <w:r w:rsidRPr="00C17F70">
        <w:rPr>
          <w:rFonts w:ascii="Arial" w:eastAsia="Calibri" w:hAnsi="Arial" w:cs="Arial"/>
          <w:b/>
          <w:sz w:val="24"/>
          <w:szCs w:val="24"/>
        </w:rPr>
        <w:t>individuel</w:t>
      </w:r>
      <w:r w:rsidRPr="00C17F70">
        <w:rPr>
          <w:rFonts w:ascii="Arial" w:eastAsia="Calibri" w:hAnsi="Arial" w:cs="Arial"/>
          <w:sz w:val="24"/>
          <w:szCs w:val="24"/>
        </w:rPr>
        <w:t> : dizaines</w:t>
      </w:r>
      <w:r w:rsidR="00C17F70">
        <w:rPr>
          <w:rFonts w:ascii="Arial" w:eastAsia="Calibri" w:hAnsi="Arial" w:cs="Arial"/>
          <w:sz w:val="24"/>
          <w:szCs w:val="24"/>
        </w:rPr>
        <w:t xml:space="preserve"> </w:t>
      </w:r>
      <w:r w:rsidRPr="00C17F70">
        <w:rPr>
          <w:rFonts w:ascii="Arial" w:eastAsia="Calibri" w:hAnsi="Arial" w:cs="Arial"/>
          <w:sz w:val="24"/>
          <w:szCs w:val="24"/>
        </w:rPr>
        <w:t xml:space="preserve"> de bâtonnets et de capsules, ardoises, craie.</w:t>
      </w:r>
    </w:p>
    <w:p w:rsidR="00B428F2" w:rsidRPr="00C17F70" w:rsidRDefault="002D0227" w:rsidP="00B428F2">
      <w:pPr>
        <w:spacing w:after="0"/>
        <w:jc w:val="both"/>
        <w:rPr>
          <w:rFonts w:ascii="Arial" w:eastAsia="ＭＳ 明朝" w:hAnsi="Arial" w:cs="Arial"/>
          <w:b/>
          <w:sz w:val="24"/>
          <w:szCs w:val="24"/>
          <w:u w:val="single"/>
          <w:lang w:eastAsia="ja-JP"/>
        </w:rPr>
      </w:pPr>
      <w:r>
        <w:rPr>
          <w:rFonts w:ascii="Arial" w:eastAsia="ＭＳ 明朝" w:hAnsi="Arial" w:cs="Arial"/>
          <w:b/>
          <w:sz w:val="24"/>
          <w:szCs w:val="24"/>
          <w:u w:val="single"/>
        </w:rPr>
        <w:t>Documents</w:t>
      </w:r>
    </w:p>
    <w:p w:rsidR="00B428F2" w:rsidRPr="00C17F70" w:rsidRDefault="00557916" w:rsidP="007F287E">
      <w:pPr>
        <w:numPr>
          <w:ilvl w:val="0"/>
          <w:numId w:val="73"/>
        </w:numPr>
        <w:spacing w:after="0"/>
        <w:contextualSpacing/>
        <w:jc w:val="both"/>
        <w:rPr>
          <w:rFonts w:ascii="Arial" w:eastAsia="Calibri" w:hAnsi="Arial" w:cs="Arial"/>
          <w:sz w:val="24"/>
          <w:szCs w:val="24"/>
          <w:lang w:val="fr-BE"/>
        </w:rPr>
      </w:pPr>
      <w:r>
        <w:rPr>
          <w:rFonts w:ascii="Arial" w:eastAsia="ＭＳ 明朝" w:hAnsi="Arial" w:cs="Arial"/>
          <w:sz w:val="24"/>
          <w:szCs w:val="24"/>
        </w:rPr>
        <w:t>Le Calcul au C.E.1, Guide du Maître, IPB, Février 2010, page 26</w:t>
      </w:r>
      <w:r w:rsidR="00B428F2" w:rsidRPr="00C17F70">
        <w:rPr>
          <w:rFonts w:ascii="Arial" w:eastAsia="ＭＳ 明朝" w:hAnsi="Arial" w:cs="Arial"/>
          <w:sz w:val="24"/>
          <w:szCs w:val="24"/>
        </w:rPr>
        <w:t>.</w:t>
      </w:r>
    </w:p>
    <w:p w:rsidR="00B428F2" w:rsidRPr="00C17F70" w:rsidRDefault="00125900" w:rsidP="007F287E">
      <w:pPr>
        <w:numPr>
          <w:ilvl w:val="0"/>
          <w:numId w:val="73"/>
        </w:numPr>
        <w:spacing w:after="0"/>
        <w:contextualSpacing/>
        <w:jc w:val="both"/>
        <w:rPr>
          <w:rFonts w:ascii="Arial" w:eastAsia="Calibri" w:hAnsi="Arial" w:cs="Arial"/>
          <w:sz w:val="24"/>
          <w:szCs w:val="24"/>
          <w:lang w:eastAsia="ja-JP"/>
        </w:rPr>
      </w:pPr>
      <w:r>
        <w:rPr>
          <w:rFonts w:ascii="Arial" w:eastAsia="ＭＳ 明朝" w:hAnsi="Arial" w:cs="Arial"/>
          <w:sz w:val="24"/>
          <w:szCs w:val="24"/>
        </w:rPr>
        <w:t>Calcul, cours élémentaire 1, DGRIEF</w:t>
      </w:r>
      <w:r w:rsidR="00B428F2" w:rsidRPr="00C17F70">
        <w:rPr>
          <w:rFonts w:ascii="Arial" w:eastAsia="ＭＳ 明朝" w:hAnsi="Arial" w:cs="Arial"/>
          <w:sz w:val="24"/>
          <w:szCs w:val="24"/>
        </w:rPr>
        <w:t>, page</w:t>
      </w:r>
      <w:r w:rsidR="006B006F">
        <w:rPr>
          <w:rFonts w:ascii="Arial" w:eastAsia="ＭＳ 明朝" w:hAnsi="Arial" w:cs="Arial" w:hint="eastAsia"/>
          <w:sz w:val="24"/>
          <w:szCs w:val="24"/>
          <w:lang w:eastAsia="ja-JP"/>
        </w:rPr>
        <w:t xml:space="preserve"> </w:t>
      </w:r>
      <w:r w:rsidR="00B428F2" w:rsidRPr="00C17F70">
        <w:rPr>
          <w:rFonts w:ascii="Arial" w:eastAsia="ＭＳ 明朝" w:hAnsi="Arial" w:cs="Arial"/>
          <w:sz w:val="24"/>
          <w:szCs w:val="24"/>
        </w:rPr>
        <w:t>26.</w:t>
      </w:r>
    </w:p>
    <w:p w:rsidR="00B428F2" w:rsidRPr="00C17F70" w:rsidRDefault="00B428F2" w:rsidP="00B428F2">
      <w:pPr>
        <w:spacing w:after="0"/>
        <w:rPr>
          <w:rFonts w:ascii="Arial" w:eastAsia="ＭＳ 明朝" w:hAnsi="Arial" w:cs="Arial"/>
          <w:b/>
          <w:sz w:val="24"/>
          <w:szCs w:val="24"/>
        </w:rPr>
      </w:pPr>
      <w:r w:rsidRPr="00C17F70">
        <w:rPr>
          <w:rFonts w:ascii="Arial" w:eastAsia="ＭＳ 明朝" w:hAnsi="Arial" w:cs="Arial"/>
          <w:b/>
          <w:sz w:val="24"/>
          <w:szCs w:val="24"/>
        </w:rPr>
        <w:br w:type="page"/>
      </w:r>
      <w:r w:rsidRPr="00C17F70">
        <w:rPr>
          <w:rFonts w:ascii="Arial" w:eastAsia="ＭＳ 明朝" w:hAnsi="Arial" w:cs="Arial"/>
          <w:b/>
          <w:sz w:val="24"/>
          <w:szCs w:val="24"/>
        </w:rPr>
        <w:lastRenderedPageBreak/>
        <w:t>DEROULEMENT DE LA LEÇON</w:t>
      </w:r>
    </w:p>
    <w:tbl>
      <w:tblPr>
        <w:tblStyle w:val="Grilledutableau1"/>
        <w:tblW w:w="16237" w:type="dxa"/>
        <w:jc w:val="center"/>
        <w:tblInd w:w="-166" w:type="dxa"/>
        <w:tblLayout w:type="fixed"/>
        <w:tblLook w:val="04A0" w:firstRow="1" w:lastRow="0" w:firstColumn="1" w:lastColumn="0" w:noHBand="0" w:noVBand="1"/>
      </w:tblPr>
      <w:tblGrid>
        <w:gridCol w:w="2071"/>
        <w:gridCol w:w="6086"/>
        <w:gridCol w:w="3593"/>
        <w:gridCol w:w="4487"/>
      </w:tblGrid>
      <w:tr w:rsidR="00B428F2" w:rsidRPr="00C17F70" w:rsidTr="005D0206">
        <w:trPr>
          <w:jc w:val="center"/>
        </w:trPr>
        <w:tc>
          <w:tcPr>
            <w:tcW w:w="2071" w:type="dxa"/>
            <w:vMerge w:val="restart"/>
            <w:tcBorders>
              <w:top w:val="single" w:sz="4" w:space="0" w:color="000000"/>
              <w:left w:val="single" w:sz="4" w:space="0" w:color="000000"/>
              <w:bottom w:val="single" w:sz="4" w:space="0" w:color="000000"/>
              <w:right w:val="single" w:sz="4" w:space="0" w:color="000000"/>
            </w:tcBorders>
            <w:vAlign w:val="center"/>
            <w:hideMark/>
          </w:tcPr>
          <w:p w:rsidR="00B428F2" w:rsidRPr="00C17F70" w:rsidRDefault="0078468E">
            <w:pPr>
              <w:tabs>
                <w:tab w:val="center" w:pos="4536"/>
                <w:tab w:val="left" w:pos="6816"/>
              </w:tabs>
              <w:jc w:val="center"/>
              <w:rPr>
                <w:rFonts w:ascii="Arial" w:hAnsi="Arial" w:cs="Arial"/>
                <w:b/>
                <w:sz w:val="24"/>
                <w:szCs w:val="24"/>
              </w:rPr>
            </w:pPr>
            <w:r>
              <w:rPr>
                <w:rFonts w:ascii="Arial" w:hAnsi="Arial" w:cs="Arial"/>
                <w:b/>
                <w:sz w:val="24"/>
                <w:szCs w:val="24"/>
              </w:rPr>
              <w:t>Étape / Durée</w:t>
            </w:r>
          </w:p>
        </w:tc>
        <w:tc>
          <w:tcPr>
            <w:tcW w:w="9679" w:type="dxa"/>
            <w:gridSpan w:val="2"/>
            <w:tcBorders>
              <w:top w:val="single" w:sz="4" w:space="0" w:color="000000"/>
              <w:left w:val="single" w:sz="4" w:space="0" w:color="000000"/>
              <w:bottom w:val="single" w:sz="4" w:space="0" w:color="000000"/>
              <w:right w:val="single" w:sz="4" w:space="0" w:color="000000"/>
            </w:tcBorders>
            <w:vAlign w:val="center"/>
            <w:hideMark/>
          </w:tcPr>
          <w:p w:rsidR="00B428F2" w:rsidRPr="00C17F70" w:rsidRDefault="00B428F2">
            <w:pPr>
              <w:tabs>
                <w:tab w:val="center" w:pos="4536"/>
                <w:tab w:val="left" w:pos="6816"/>
              </w:tabs>
              <w:jc w:val="center"/>
              <w:rPr>
                <w:rFonts w:ascii="Arial" w:hAnsi="Arial" w:cs="Arial"/>
                <w:b/>
                <w:sz w:val="24"/>
                <w:szCs w:val="24"/>
              </w:rPr>
            </w:pPr>
            <w:r w:rsidRPr="00C17F70">
              <w:rPr>
                <w:rFonts w:ascii="Arial" w:hAnsi="Arial" w:cs="Arial"/>
                <w:b/>
                <w:sz w:val="24"/>
                <w:szCs w:val="24"/>
              </w:rPr>
              <w:t>Activités d’enseignement / apprentissage</w:t>
            </w:r>
          </w:p>
        </w:tc>
        <w:tc>
          <w:tcPr>
            <w:tcW w:w="4487" w:type="dxa"/>
            <w:vMerge w:val="restart"/>
            <w:tcBorders>
              <w:top w:val="single" w:sz="4" w:space="0" w:color="000000"/>
              <w:left w:val="single" w:sz="4" w:space="0" w:color="000000"/>
              <w:bottom w:val="single" w:sz="4" w:space="0" w:color="000000"/>
              <w:right w:val="single" w:sz="4" w:space="0" w:color="000000"/>
            </w:tcBorders>
            <w:vAlign w:val="center"/>
            <w:hideMark/>
          </w:tcPr>
          <w:p w:rsidR="00B428F2" w:rsidRPr="00C17F70" w:rsidRDefault="00B428F2">
            <w:pPr>
              <w:tabs>
                <w:tab w:val="center" w:pos="4536"/>
                <w:tab w:val="left" w:pos="6816"/>
              </w:tabs>
              <w:jc w:val="center"/>
              <w:rPr>
                <w:rFonts w:ascii="Arial" w:hAnsi="Arial" w:cs="Arial"/>
                <w:b/>
                <w:sz w:val="24"/>
                <w:szCs w:val="24"/>
              </w:rPr>
            </w:pPr>
            <w:r w:rsidRPr="00C17F70">
              <w:rPr>
                <w:rFonts w:ascii="Arial" w:hAnsi="Arial" w:cs="Arial"/>
                <w:b/>
                <w:sz w:val="24"/>
                <w:szCs w:val="24"/>
              </w:rPr>
              <w:t>Point d’enseignement / apprentissage</w:t>
            </w:r>
          </w:p>
        </w:tc>
      </w:tr>
      <w:tr w:rsidR="0055714B" w:rsidRPr="00C17F70" w:rsidTr="005D0206">
        <w:trPr>
          <w:jc w:val="center"/>
        </w:trPr>
        <w:tc>
          <w:tcPr>
            <w:tcW w:w="2071" w:type="dxa"/>
            <w:vMerge/>
            <w:tcBorders>
              <w:top w:val="single" w:sz="4" w:space="0" w:color="000000"/>
              <w:left w:val="single" w:sz="4" w:space="0" w:color="000000"/>
              <w:bottom w:val="single" w:sz="4" w:space="0" w:color="000000"/>
              <w:right w:val="single" w:sz="4" w:space="0" w:color="000000"/>
            </w:tcBorders>
            <w:vAlign w:val="center"/>
            <w:hideMark/>
          </w:tcPr>
          <w:p w:rsidR="00B428F2" w:rsidRPr="00C17F70" w:rsidRDefault="00B428F2">
            <w:pPr>
              <w:rPr>
                <w:rFonts w:ascii="Arial" w:hAnsi="Arial" w:cs="Arial"/>
                <w:b/>
                <w:sz w:val="24"/>
                <w:szCs w:val="24"/>
              </w:rPr>
            </w:pPr>
          </w:p>
        </w:tc>
        <w:tc>
          <w:tcPr>
            <w:tcW w:w="6086" w:type="dxa"/>
            <w:tcBorders>
              <w:top w:val="single" w:sz="4" w:space="0" w:color="000000"/>
              <w:left w:val="single" w:sz="4" w:space="0" w:color="000000"/>
              <w:bottom w:val="single" w:sz="4" w:space="0" w:color="000000"/>
              <w:right w:val="single" w:sz="4" w:space="0" w:color="000000"/>
            </w:tcBorders>
            <w:vAlign w:val="center"/>
            <w:hideMark/>
          </w:tcPr>
          <w:p w:rsidR="00B428F2" w:rsidRPr="00C17F70" w:rsidRDefault="002D0227">
            <w:pPr>
              <w:tabs>
                <w:tab w:val="center" w:pos="4536"/>
                <w:tab w:val="left" w:pos="6816"/>
              </w:tabs>
              <w:jc w:val="center"/>
              <w:rPr>
                <w:rFonts w:ascii="Arial" w:hAnsi="Arial" w:cs="Arial"/>
                <w:b/>
                <w:sz w:val="24"/>
                <w:szCs w:val="24"/>
              </w:rPr>
            </w:pPr>
            <w:r>
              <w:rPr>
                <w:rFonts w:ascii="Arial" w:hAnsi="Arial" w:cs="Arial"/>
                <w:b/>
                <w:sz w:val="24"/>
                <w:szCs w:val="24"/>
              </w:rPr>
              <w:t>Rôle de l’enseignant(e)</w:t>
            </w:r>
          </w:p>
        </w:tc>
        <w:tc>
          <w:tcPr>
            <w:tcW w:w="3593" w:type="dxa"/>
            <w:tcBorders>
              <w:top w:val="single" w:sz="4" w:space="0" w:color="000000"/>
              <w:left w:val="single" w:sz="4" w:space="0" w:color="000000"/>
              <w:bottom w:val="single" w:sz="4" w:space="0" w:color="000000"/>
              <w:right w:val="single" w:sz="4" w:space="0" w:color="000000"/>
            </w:tcBorders>
            <w:vAlign w:val="center"/>
            <w:hideMark/>
          </w:tcPr>
          <w:p w:rsidR="00B428F2" w:rsidRPr="00C17F70" w:rsidRDefault="00140BF3">
            <w:pPr>
              <w:tabs>
                <w:tab w:val="center" w:pos="4536"/>
                <w:tab w:val="left" w:pos="6816"/>
              </w:tabs>
              <w:jc w:val="center"/>
              <w:rPr>
                <w:rFonts w:ascii="Arial" w:hAnsi="Arial" w:cs="Arial"/>
                <w:b/>
                <w:sz w:val="24"/>
                <w:szCs w:val="24"/>
              </w:rPr>
            </w:pPr>
            <w:r>
              <w:rPr>
                <w:rFonts w:ascii="Arial" w:hAnsi="Arial" w:cs="Arial"/>
                <w:b/>
                <w:sz w:val="24"/>
                <w:szCs w:val="24"/>
              </w:rPr>
              <w:t>Activités / attitudes des apprenant(e)s</w:t>
            </w:r>
          </w:p>
        </w:tc>
        <w:tc>
          <w:tcPr>
            <w:tcW w:w="4487" w:type="dxa"/>
            <w:vMerge/>
            <w:tcBorders>
              <w:top w:val="single" w:sz="4" w:space="0" w:color="000000"/>
              <w:left w:val="single" w:sz="4" w:space="0" w:color="000000"/>
              <w:bottom w:val="single" w:sz="4" w:space="0" w:color="000000"/>
              <w:right w:val="single" w:sz="4" w:space="0" w:color="000000"/>
            </w:tcBorders>
            <w:vAlign w:val="center"/>
            <w:hideMark/>
          </w:tcPr>
          <w:p w:rsidR="00B428F2" w:rsidRPr="00C17F70" w:rsidRDefault="00B428F2">
            <w:pPr>
              <w:rPr>
                <w:rFonts w:ascii="Arial" w:hAnsi="Arial" w:cs="Arial"/>
                <w:b/>
                <w:sz w:val="24"/>
                <w:szCs w:val="24"/>
              </w:rPr>
            </w:pPr>
          </w:p>
        </w:tc>
      </w:tr>
      <w:tr w:rsidR="00B428F2" w:rsidRPr="00C17F70" w:rsidTr="0055714B">
        <w:trPr>
          <w:jc w:val="center"/>
        </w:trPr>
        <w:tc>
          <w:tcPr>
            <w:tcW w:w="16237" w:type="dxa"/>
            <w:gridSpan w:val="4"/>
            <w:tcBorders>
              <w:top w:val="single" w:sz="4" w:space="0" w:color="000000"/>
              <w:left w:val="single" w:sz="4" w:space="0" w:color="000000"/>
              <w:bottom w:val="single" w:sz="4" w:space="0" w:color="000000"/>
              <w:right w:val="single" w:sz="4" w:space="0" w:color="000000"/>
            </w:tcBorders>
            <w:hideMark/>
          </w:tcPr>
          <w:p w:rsidR="00B428F2" w:rsidRPr="00C17F70" w:rsidRDefault="00B428F2" w:rsidP="007F287E">
            <w:pPr>
              <w:numPr>
                <w:ilvl w:val="0"/>
                <w:numId w:val="305"/>
              </w:numPr>
              <w:tabs>
                <w:tab w:val="center" w:pos="4536"/>
                <w:tab w:val="left" w:pos="6816"/>
              </w:tabs>
              <w:contextualSpacing/>
              <w:rPr>
                <w:rFonts w:ascii="Arial" w:eastAsia="Calibri" w:hAnsi="Arial" w:cs="Arial"/>
                <w:b/>
                <w:sz w:val="24"/>
                <w:szCs w:val="24"/>
              </w:rPr>
            </w:pPr>
            <w:r w:rsidRPr="00C17F70">
              <w:rPr>
                <w:rFonts w:ascii="Arial" w:eastAsia="Calibri" w:hAnsi="Arial" w:cs="Arial"/>
                <w:b/>
                <w:sz w:val="24"/>
                <w:szCs w:val="24"/>
              </w:rPr>
              <w:t>INTRODUCTION (9 mn)</w:t>
            </w:r>
          </w:p>
        </w:tc>
      </w:tr>
      <w:tr w:rsidR="0055714B" w:rsidRPr="00C17F70" w:rsidTr="005D0206">
        <w:trPr>
          <w:jc w:val="center"/>
        </w:trPr>
        <w:tc>
          <w:tcPr>
            <w:tcW w:w="2071" w:type="dxa"/>
            <w:tcBorders>
              <w:top w:val="single" w:sz="4" w:space="0" w:color="000000"/>
              <w:left w:val="single" w:sz="4" w:space="0" w:color="000000"/>
              <w:bottom w:val="single" w:sz="4" w:space="0" w:color="000000"/>
              <w:right w:val="single" w:sz="4" w:space="0" w:color="000000"/>
            </w:tcBorders>
            <w:hideMark/>
          </w:tcPr>
          <w:p w:rsidR="00B428F2" w:rsidRPr="00C17F70" w:rsidRDefault="00356541">
            <w:pPr>
              <w:rPr>
                <w:rFonts w:ascii="Arial" w:hAnsi="Arial" w:cs="Arial"/>
                <w:b/>
                <w:sz w:val="24"/>
                <w:szCs w:val="24"/>
                <w:lang w:val="en-US"/>
              </w:rPr>
            </w:pPr>
            <w:r>
              <w:rPr>
                <w:rFonts w:ascii="Arial" w:hAnsi="Arial" w:cs="Arial"/>
                <w:b/>
                <w:sz w:val="24"/>
                <w:szCs w:val="24"/>
                <w:lang w:val="en-US"/>
              </w:rPr>
              <w:t>Calcul mental / PLM</w:t>
            </w:r>
          </w:p>
          <w:p w:rsidR="00B428F2" w:rsidRPr="00C17F70" w:rsidRDefault="00B428F2">
            <w:pPr>
              <w:rPr>
                <w:rFonts w:ascii="Arial" w:hAnsi="Arial" w:cs="Arial"/>
                <w:b/>
                <w:sz w:val="24"/>
                <w:szCs w:val="24"/>
                <w:lang w:val="en-US"/>
              </w:rPr>
            </w:pPr>
            <w:r w:rsidRPr="00C17F70">
              <w:rPr>
                <w:rFonts w:ascii="Arial" w:hAnsi="Arial" w:cs="Arial"/>
                <w:b/>
                <w:sz w:val="24"/>
                <w:szCs w:val="24"/>
                <w:lang w:val="en-US"/>
              </w:rPr>
              <w:t>(4 mn)</w:t>
            </w:r>
          </w:p>
        </w:tc>
        <w:tc>
          <w:tcPr>
            <w:tcW w:w="6086" w:type="dxa"/>
            <w:tcBorders>
              <w:top w:val="single" w:sz="4" w:space="0" w:color="000000"/>
              <w:left w:val="single" w:sz="4" w:space="0" w:color="000000"/>
              <w:bottom w:val="single" w:sz="4" w:space="0" w:color="000000"/>
              <w:right w:val="single" w:sz="4" w:space="0" w:color="000000"/>
            </w:tcBorders>
            <w:hideMark/>
          </w:tcPr>
          <w:p w:rsidR="00B428F2" w:rsidRPr="00C17F70" w:rsidRDefault="00B428F2" w:rsidP="007F287E">
            <w:pPr>
              <w:pStyle w:val="a9"/>
              <w:numPr>
                <w:ilvl w:val="0"/>
                <w:numId w:val="74"/>
              </w:numPr>
              <w:ind w:left="92" w:hanging="142"/>
              <w:rPr>
                <w:rFonts w:ascii="Arial" w:hAnsi="Arial" w:cs="Arial"/>
                <w:sz w:val="24"/>
                <w:szCs w:val="24"/>
              </w:rPr>
            </w:pPr>
            <w:r w:rsidRPr="00C17F70">
              <w:rPr>
                <w:rFonts w:ascii="Arial" w:hAnsi="Arial" w:cs="Arial"/>
                <w:sz w:val="24"/>
                <w:szCs w:val="24"/>
              </w:rPr>
              <w:t>Un éleveur a 50 poulets dans sa ferme. A la Tabaski, il en vend 40. Combien de poulets lui reste-t-il ?</w:t>
            </w:r>
          </w:p>
          <w:p w:rsidR="00B428F2" w:rsidRPr="00C17F70" w:rsidRDefault="00B428F2" w:rsidP="007F287E">
            <w:pPr>
              <w:pStyle w:val="a9"/>
              <w:numPr>
                <w:ilvl w:val="0"/>
                <w:numId w:val="74"/>
              </w:numPr>
              <w:ind w:left="92" w:hanging="142"/>
              <w:rPr>
                <w:rFonts w:ascii="Arial" w:hAnsi="Arial" w:cs="Arial"/>
                <w:sz w:val="24"/>
                <w:szCs w:val="24"/>
              </w:rPr>
            </w:pPr>
            <w:r w:rsidRPr="00C17F70">
              <w:rPr>
                <w:rFonts w:ascii="Arial" w:hAnsi="Arial" w:cs="Arial"/>
                <w:sz w:val="24"/>
                <w:szCs w:val="24"/>
              </w:rPr>
              <w:t>Une vendeuse de lait sort avec 60 ℓ de lait. Elle revient le soir avec 40 ℓ. Quelle quantité de lait a-t-elle vendue ?</w:t>
            </w:r>
          </w:p>
          <w:p w:rsidR="00B428F2" w:rsidRPr="00C17F70" w:rsidRDefault="00B428F2" w:rsidP="007F287E">
            <w:pPr>
              <w:pStyle w:val="a9"/>
              <w:numPr>
                <w:ilvl w:val="0"/>
                <w:numId w:val="74"/>
              </w:numPr>
              <w:ind w:left="92" w:hanging="142"/>
              <w:rPr>
                <w:rFonts w:ascii="Arial" w:hAnsi="Arial" w:cs="Arial"/>
                <w:sz w:val="24"/>
                <w:szCs w:val="24"/>
              </w:rPr>
            </w:pPr>
            <w:r w:rsidRPr="00C17F70">
              <w:rPr>
                <w:rFonts w:ascii="Arial" w:hAnsi="Arial" w:cs="Arial"/>
                <w:sz w:val="24"/>
                <w:szCs w:val="24"/>
              </w:rPr>
              <w:t>Un réservoir de camion</w:t>
            </w:r>
            <w:r w:rsidR="00C17F70">
              <w:rPr>
                <w:rFonts w:ascii="Arial" w:hAnsi="Arial" w:cs="Arial"/>
                <w:sz w:val="24"/>
                <w:szCs w:val="24"/>
              </w:rPr>
              <w:t xml:space="preserve"> </w:t>
            </w:r>
            <w:r w:rsidRPr="00C17F70">
              <w:rPr>
                <w:rFonts w:ascii="Arial" w:hAnsi="Arial" w:cs="Arial"/>
                <w:sz w:val="24"/>
                <w:szCs w:val="24"/>
              </w:rPr>
              <w:t xml:space="preserve">contient 70 </w:t>
            </w:r>
            <w:r w:rsidR="0055714B" w:rsidRPr="00C17F70">
              <w:rPr>
                <w:rFonts w:ascii="Arial" w:hAnsi="Arial" w:cs="Arial"/>
                <w:sz w:val="24"/>
                <w:szCs w:val="24"/>
              </w:rPr>
              <w:t>ℓ</w:t>
            </w:r>
            <w:r w:rsidRPr="00C17F70">
              <w:rPr>
                <w:rFonts w:ascii="Arial" w:hAnsi="Arial" w:cs="Arial"/>
                <w:sz w:val="24"/>
                <w:szCs w:val="24"/>
              </w:rPr>
              <w:t xml:space="preserve"> d’essence ; après un trajet, il ne reste que 50 </w:t>
            </w:r>
            <w:r w:rsidR="0055714B" w:rsidRPr="00C17F70">
              <w:rPr>
                <w:rFonts w:ascii="Arial" w:hAnsi="Arial" w:cs="Arial"/>
                <w:sz w:val="24"/>
                <w:szCs w:val="24"/>
              </w:rPr>
              <w:t>ℓ</w:t>
            </w:r>
            <w:r w:rsidRPr="00C17F70">
              <w:rPr>
                <w:rFonts w:ascii="Arial" w:hAnsi="Arial" w:cs="Arial"/>
                <w:sz w:val="24"/>
                <w:szCs w:val="24"/>
              </w:rPr>
              <w:t>. Combien de litres ont été consommés ?</w:t>
            </w:r>
          </w:p>
        </w:tc>
        <w:tc>
          <w:tcPr>
            <w:tcW w:w="3593" w:type="dxa"/>
            <w:tcBorders>
              <w:top w:val="single" w:sz="4" w:space="0" w:color="000000"/>
              <w:left w:val="single" w:sz="4" w:space="0" w:color="000000"/>
              <w:bottom w:val="single" w:sz="4" w:space="0" w:color="000000"/>
              <w:right w:val="single" w:sz="4" w:space="0" w:color="000000"/>
            </w:tcBorders>
          </w:tcPr>
          <w:p w:rsidR="0055714B" w:rsidRDefault="00B428F2" w:rsidP="007F287E">
            <w:pPr>
              <w:pStyle w:val="a9"/>
              <w:numPr>
                <w:ilvl w:val="1"/>
                <w:numId w:val="306"/>
              </w:numPr>
              <w:tabs>
                <w:tab w:val="center" w:pos="4536"/>
                <w:tab w:val="left" w:pos="6816"/>
              </w:tabs>
              <w:ind w:left="176" w:hanging="142"/>
              <w:rPr>
                <w:rFonts w:ascii="Arial" w:hAnsi="Arial" w:cs="Arial"/>
                <w:sz w:val="24"/>
                <w:szCs w:val="24"/>
              </w:rPr>
            </w:pPr>
            <w:r w:rsidRPr="00C17F70">
              <w:rPr>
                <w:rFonts w:ascii="Arial" w:hAnsi="Arial" w:cs="Arial"/>
                <w:sz w:val="24"/>
                <w:szCs w:val="24"/>
              </w:rPr>
              <w:t>10</w:t>
            </w:r>
            <w:r w:rsidR="0055714B">
              <w:rPr>
                <w:rFonts w:ascii="Arial" w:hAnsi="Arial" w:cs="Arial"/>
                <w:sz w:val="24"/>
                <w:szCs w:val="24"/>
              </w:rPr>
              <w:t xml:space="preserve"> </w:t>
            </w:r>
            <w:r w:rsidRPr="00C17F70">
              <w:rPr>
                <w:rFonts w:ascii="Arial" w:hAnsi="Arial" w:cs="Arial"/>
                <w:sz w:val="24"/>
                <w:szCs w:val="24"/>
              </w:rPr>
              <w:t>poulets</w:t>
            </w:r>
          </w:p>
          <w:p w:rsidR="0055714B" w:rsidRPr="0055714B" w:rsidRDefault="0055714B" w:rsidP="0055714B">
            <w:pPr>
              <w:pStyle w:val="a9"/>
              <w:tabs>
                <w:tab w:val="center" w:pos="4536"/>
                <w:tab w:val="left" w:pos="6816"/>
              </w:tabs>
              <w:ind w:left="176"/>
              <w:rPr>
                <w:rFonts w:ascii="Arial" w:hAnsi="Arial" w:cs="Arial"/>
                <w:sz w:val="24"/>
                <w:szCs w:val="24"/>
              </w:rPr>
            </w:pPr>
          </w:p>
          <w:p w:rsidR="0055714B" w:rsidRPr="0055714B" w:rsidRDefault="00B428F2" w:rsidP="007F287E">
            <w:pPr>
              <w:pStyle w:val="a9"/>
              <w:numPr>
                <w:ilvl w:val="1"/>
                <w:numId w:val="306"/>
              </w:numPr>
              <w:tabs>
                <w:tab w:val="center" w:pos="4536"/>
                <w:tab w:val="left" w:pos="6816"/>
              </w:tabs>
              <w:ind w:left="176" w:hanging="142"/>
              <w:rPr>
                <w:rFonts w:ascii="Arial" w:hAnsi="Arial" w:cs="Arial"/>
                <w:sz w:val="24"/>
                <w:szCs w:val="24"/>
              </w:rPr>
            </w:pPr>
            <w:r w:rsidRPr="0055714B">
              <w:rPr>
                <w:rFonts w:ascii="Arial" w:eastAsia="ＭＳ 明朝" w:hAnsi="Arial" w:cs="Arial"/>
                <w:sz w:val="24"/>
                <w:szCs w:val="24"/>
              </w:rPr>
              <w:t>20 ℓ</w:t>
            </w:r>
          </w:p>
          <w:p w:rsidR="0055714B" w:rsidRPr="0055714B" w:rsidRDefault="0055714B" w:rsidP="0055714B">
            <w:pPr>
              <w:pStyle w:val="a9"/>
              <w:tabs>
                <w:tab w:val="center" w:pos="4536"/>
                <w:tab w:val="left" w:pos="6816"/>
              </w:tabs>
              <w:ind w:left="176"/>
              <w:rPr>
                <w:rFonts w:ascii="Arial" w:hAnsi="Arial" w:cs="Arial"/>
                <w:sz w:val="24"/>
                <w:szCs w:val="24"/>
              </w:rPr>
            </w:pPr>
          </w:p>
          <w:p w:rsidR="00B428F2" w:rsidRPr="0055714B" w:rsidRDefault="00B428F2" w:rsidP="007F287E">
            <w:pPr>
              <w:pStyle w:val="a9"/>
              <w:numPr>
                <w:ilvl w:val="1"/>
                <w:numId w:val="306"/>
              </w:numPr>
              <w:tabs>
                <w:tab w:val="center" w:pos="4536"/>
                <w:tab w:val="left" w:pos="6816"/>
              </w:tabs>
              <w:ind w:left="176" w:hanging="142"/>
              <w:rPr>
                <w:rFonts w:ascii="Arial" w:hAnsi="Arial" w:cs="Arial"/>
                <w:sz w:val="24"/>
                <w:szCs w:val="24"/>
              </w:rPr>
            </w:pPr>
            <w:r w:rsidRPr="0055714B">
              <w:rPr>
                <w:rFonts w:ascii="Arial" w:eastAsia="ＭＳ 明朝" w:hAnsi="Arial" w:cs="Arial"/>
                <w:sz w:val="24"/>
                <w:szCs w:val="24"/>
              </w:rPr>
              <w:t>20 ℓ</w:t>
            </w:r>
          </w:p>
        </w:tc>
        <w:tc>
          <w:tcPr>
            <w:tcW w:w="4487" w:type="dxa"/>
            <w:tcBorders>
              <w:top w:val="single" w:sz="4" w:space="0" w:color="000000"/>
              <w:left w:val="single" w:sz="4" w:space="0" w:color="000000"/>
              <w:bottom w:val="single" w:sz="4" w:space="0" w:color="000000"/>
              <w:right w:val="single" w:sz="4" w:space="0" w:color="000000"/>
            </w:tcBorders>
          </w:tcPr>
          <w:p w:rsidR="00B428F2" w:rsidRPr="00C17F70" w:rsidRDefault="00B428F2">
            <w:pPr>
              <w:tabs>
                <w:tab w:val="center" w:pos="4536"/>
                <w:tab w:val="left" w:pos="6816"/>
              </w:tabs>
              <w:rPr>
                <w:rFonts w:ascii="Arial" w:hAnsi="Arial" w:cs="Arial"/>
                <w:sz w:val="24"/>
                <w:szCs w:val="24"/>
              </w:rPr>
            </w:pPr>
          </w:p>
        </w:tc>
      </w:tr>
      <w:tr w:rsidR="0055714B" w:rsidRPr="00C17F70" w:rsidTr="005D0206">
        <w:trPr>
          <w:jc w:val="center"/>
        </w:trPr>
        <w:tc>
          <w:tcPr>
            <w:tcW w:w="2071" w:type="dxa"/>
            <w:tcBorders>
              <w:top w:val="single" w:sz="4" w:space="0" w:color="000000"/>
              <w:left w:val="single" w:sz="4" w:space="0" w:color="000000"/>
              <w:bottom w:val="single" w:sz="4" w:space="0" w:color="000000"/>
              <w:right w:val="single" w:sz="4" w:space="0" w:color="000000"/>
            </w:tcBorders>
            <w:hideMark/>
          </w:tcPr>
          <w:p w:rsidR="00B428F2" w:rsidRPr="00C17F70" w:rsidRDefault="002D0227">
            <w:pPr>
              <w:tabs>
                <w:tab w:val="center" w:pos="4536"/>
                <w:tab w:val="left" w:pos="6816"/>
              </w:tabs>
              <w:rPr>
                <w:rFonts w:ascii="Arial" w:hAnsi="Arial" w:cs="Arial"/>
                <w:b/>
                <w:sz w:val="24"/>
                <w:szCs w:val="24"/>
              </w:rPr>
            </w:pPr>
            <w:r>
              <w:rPr>
                <w:rFonts w:ascii="Arial" w:hAnsi="Arial" w:cs="Arial"/>
                <w:b/>
                <w:sz w:val="24"/>
                <w:szCs w:val="24"/>
              </w:rPr>
              <w:t>Rappel des prérequis</w:t>
            </w:r>
          </w:p>
          <w:p w:rsidR="00B428F2" w:rsidRPr="00C17F70" w:rsidRDefault="00B428F2">
            <w:pPr>
              <w:tabs>
                <w:tab w:val="center" w:pos="4536"/>
                <w:tab w:val="left" w:pos="6816"/>
              </w:tabs>
              <w:rPr>
                <w:rFonts w:ascii="Arial" w:hAnsi="Arial" w:cs="Arial"/>
                <w:b/>
                <w:sz w:val="24"/>
                <w:szCs w:val="24"/>
              </w:rPr>
            </w:pPr>
            <w:r w:rsidRPr="00C17F70">
              <w:rPr>
                <w:rFonts w:ascii="Arial" w:hAnsi="Arial" w:cs="Arial"/>
                <w:b/>
                <w:sz w:val="24"/>
                <w:szCs w:val="24"/>
              </w:rPr>
              <w:t>(4 mn)</w:t>
            </w:r>
          </w:p>
        </w:tc>
        <w:tc>
          <w:tcPr>
            <w:tcW w:w="6086" w:type="dxa"/>
            <w:tcBorders>
              <w:top w:val="single" w:sz="4" w:space="0" w:color="000000"/>
              <w:left w:val="single" w:sz="4" w:space="0" w:color="000000"/>
              <w:bottom w:val="single" w:sz="4" w:space="0" w:color="000000"/>
              <w:right w:val="single" w:sz="4" w:space="0" w:color="000000"/>
            </w:tcBorders>
            <w:hideMark/>
          </w:tcPr>
          <w:p w:rsidR="00B428F2" w:rsidRPr="00C17F70" w:rsidRDefault="00B428F2">
            <w:pPr>
              <w:rPr>
                <w:rFonts w:ascii="Arial" w:hAnsi="Arial" w:cs="Arial"/>
                <w:sz w:val="24"/>
                <w:szCs w:val="24"/>
              </w:rPr>
            </w:pPr>
            <w:r w:rsidRPr="00C17F70">
              <w:rPr>
                <w:rFonts w:ascii="Arial" w:hAnsi="Arial" w:cs="Arial"/>
                <w:sz w:val="24"/>
                <w:szCs w:val="24"/>
              </w:rPr>
              <w:t>Oral :</w:t>
            </w:r>
            <w:r w:rsidR="0055714B">
              <w:rPr>
                <w:rFonts w:ascii="Arial" w:hAnsi="Arial" w:cs="Arial"/>
                <w:sz w:val="24"/>
                <w:szCs w:val="24"/>
              </w:rPr>
              <w:t xml:space="preserve"> </w:t>
            </w:r>
            <w:r w:rsidRPr="00C17F70">
              <w:rPr>
                <w:rFonts w:ascii="Arial" w:hAnsi="Arial" w:cs="Arial"/>
                <w:sz w:val="24"/>
                <w:szCs w:val="24"/>
              </w:rPr>
              <w:t>Faire compter de 60 à 75, de 5 en 5.</w:t>
            </w:r>
          </w:p>
          <w:p w:rsidR="00B428F2" w:rsidRPr="00C17F70" w:rsidRDefault="00B428F2" w:rsidP="0055714B">
            <w:pPr>
              <w:ind w:left="658" w:hangingChars="274" w:hanging="658"/>
              <w:rPr>
                <w:rFonts w:ascii="Arial" w:hAnsi="Arial" w:cs="Arial"/>
                <w:sz w:val="24"/>
                <w:szCs w:val="24"/>
              </w:rPr>
            </w:pPr>
            <w:r w:rsidRPr="00C17F70">
              <w:rPr>
                <w:rFonts w:ascii="Arial" w:hAnsi="Arial" w:cs="Arial"/>
                <w:sz w:val="24"/>
                <w:szCs w:val="24"/>
              </w:rPr>
              <w:t>Écrit : Décompose les nombres suivants</w:t>
            </w:r>
            <w:r w:rsidR="0055714B">
              <w:rPr>
                <w:rFonts w:ascii="Arial" w:hAnsi="Arial" w:cs="Arial"/>
                <w:sz w:val="24"/>
                <w:szCs w:val="24"/>
              </w:rPr>
              <w:t xml:space="preserve"> en dizaines et unités : 40, 6</w:t>
            </w:r>
            <w:r w:rsidRPr="00C17F70">
              <w:rPr>
                <w:rFonts w:ascii="Arial" w:hAnsi="Arial" w:cs="Arial"/>
                <w:sz w:val="24"/>
                <w:szCs w:val="24"/>
              </w:rPr>
              <w:t>0</w:t>
            </w:r>
            <w:r w:rsidR="0055714B">
              <w:rPr>
                <w:rFonts w:ascii="Arial" w:hAnsi="Arial" w:cs="Arial"/>
                <w:sz w:val="24"/>
                <w:szCs w:val="24"/>
              </w:rPr>
              <w:t>,</w:t>
            </w:r>
            <w:r w:rsidRPr="00C17F70">
              <w:rPr>
                <w:rFonts w:ascii="Arial" w:hAnsi="Arial" w:cs="Arial"/>
                <w:sz w:val="24"/>
                <w:szCs w:val="24"/>
              </w:rPr>
              <w:t xml:space="preserve"> 63</w:t>
            </w:r>
            <w:r w:rsidR="0055714B">
              <w:rPr>
                <w:rFonts w:ascii="Arial" w:hAnsi="Arial" w:cs="Arial"/>
                <w:sz w:val="24"/>
                <w:szCs w:val="24"/>
              </w:rPr>
              <w:t>, 71.</w:t>
            </w:r>
          </w:p>
        </w:tc>
        <w:tc>
          <w:tcPr>
            <w:tcW w:w="3593" w:type="dxa"/>
            <w:tcBorders>
              <w:top w:val="single" w:sz="4" w:space="0" w:color="000000"/>
              <w:left w:val="single" w:sz="4" w:space="0" w:color="000000"/>
              <w:bottom w:val="single" w:sz="4" w:space="0" w:color="000000"/>
              <w:right w:val="single" w:sz="4" w:space="0" w:color="000000"/>
            </w:tcBorders>
          </w:tcPr>
          <w:p w:rsidR="00B428F2" w:rsidRPr="00C17F70" w:rsidRDefault="00B428F2" w:rsidP="007F287E">
            <w:pPr>
              <w:pStyle w:val="a9"/>
              <w:numPr>
                <w:ilvl w:val="0"/>
                <w:numId w:val="307"/>
              </w:numPr>
              <w:ind w:left="176" w:hanging="176"/>
              <w:rPr>
                <w:rFonts w:ascii="Arial" w:eastAsia="ＭＳ 明朝" w:hAnsi="Arial" w:cs="Arial"/>
                <w:sz w:val="24"/>
                <w:szCs w:val="24"/>
              </w:rPr>
            </w:pPr>
            <w:r w:rsidRPr="00C17F70">
              <w:rPr>
                <w:rFonts w:ascii="Arial" w:eastAsia="ＭＳ 明朝" w:hAnsi="Arial" w:cs="Arial"/>
                <w:sz w:val="24"/>
                <w:szCs w:val="24"/>
              </w:rPr>
              <w:t>60,</w:t>
            </w:r>
            <w:r w:rsidR="00C17F70">
              <w:rPr>
                <w:rFonts w:ascii="Arial" w:eastAsia="ＭＳ 明朝" w:hAnsi="Arial" w:cs="Arial"/>
                <w:sz w:val="24"/>
                <w:szCs w:val="24"/>
              </w:rPr>
              <w:t xml:space="preserve"> </w:t>
            </w:r>
            <w:r w:rsidRPr="00C17F70">
              <w:rPr>
                <w:rFonts w:ascii="Arial" w:eastAsia="ＭＳ 明朝" w:hAnsi="Arial" w:cs="Arial"/>
                <w:sz w:val="24"/>
                <w:szCs w:val="24"/>
              </w:rPr>
              <w:t>65,</w:t>
            </w:r>
            <w:r w:rsidR="00C17F70">
              <w:rPr>
                <w:rFonts w:ascii="Arial" w:eastAsia="ＭＳ 明朝" w:hAnsi="Arial" w:cs="Arial"/>
                <w:sz w:val="24"/>
                <w:szCs w:val="24"/>
              </w:rPr>
              <w:t xml:space="preserve"> </w:t>
            </w:r>
            <w:r w:rsidRPr="00C17F70">
              <w:rPr>
                <w:rFonts w:ascii="Arial" w:eastAsia="ＭＳ 明朝" w:hAnsi="Arial" w:cs="Arial"/>
                <w:sz w:val="24"/>
                <w:szCs w:val="24"/>
              </w:rPr>
              <w:t>70,</w:t>
            </w:r>
            <w:r w:rsidR="00C17F70">
              <w:rPr>
                <w:rFonts w:ascii="Arial" w:eastAsia="ＭＳ 明朝" w:hAnsi="Arial" w:cs="Arial"/>
                <w:sz w:val="24"/>
                <w:szCs w:val="24"/>
              </w:rPr>
              <w:t xml:space="preserve"> </w:t>
            </w:r>
            <w:r w:rsidRPr="00C17F70">
              <w:rPr>
                <w:rFonts w:ascii="Arial" w:eastAsia="ＭＳ 明朝" w:hAnsi="Arial" w:cs="Arial"/>
                <w:sz w:val="24"/>
                <w:szCs w:val="24"/>
              </w:rPr>
              <w:t>75.</w:t>
            </w:r>
          </w:p>
          <w:p w:rsidR="005D0206" w:rsidRDefault="0055714B" w:rsidP="007F287E">
            <w:pPr>
              <w:pStyle w:val="a9"/>
              <w:numPr>
                <w:ilvl w:val="0"/>
                <w:numId w:val="307"/>
              </w:numPr>
              <w:ind w:left="176" w:hanging="176"/>
              <w:rPr>
                <w:rFonts w:ascii="Arial" w:eastAsia="ＭＳ 明朝" w:hAnsi="Arial" w:cs="Arial"/>
                <w:sz w:val="24"/>
                <w:szCs w:val="24"/>
              </w:rPr>
            </w:pPr>
            <w:r>
              <w:rPr>
                <w:rFonts w:ascii="Arial" w:eastAsia="ＭＳ 明朝" w:hAnsi="Arial" w:cs="Arial"/>
                <w:sz w:val="24"/>
                <w:szCs w:val="24"/>
              </w:rPr>
              <w:t>40 = 4 d</w:t>
            </w:r>
            <w:r w:rsidR="005D0206">
              <w:rPr>
                <w:rFonts w:ascii="Arial" w:eastAsia="ＭＳ 明朝" w:hAnsi="Arial" w:cs="Arial"/>
                <w:sz w:val="24"/>
                <w:szCs w:val="24"/>
              </w:rPr>
              <w:t>izaines</w:t>
            </w:r>
            <w:r>
              <w:rPr>
                <w:rFonts w:ascii="Arial" w:eastAsia="ＭＳ 明朝" w:hAnsi="Arial" w:cs="Arial"/>
                <w:sz w:val="24"/>
                <w:szCs w:val="24"/>
              </w:rPr>
              <w:t xml:space="preserve"> et 0 u</w:t>
            </w:r>
            <w:r w:rsidR="005D0206">
              <w:rPr>
                <w:rFonts w:ascii="Arial" w:eastAsia="ＭＳ 明朝" w:hAnsi="Arial" w:cs="Arial"/>
                <w:sz w:val="24"/>
                <w:szCs w:val="24"/>
              </w:rPr>
              <w:t>nit</w:t>
            </w:r>
            <w:r w:rsidR="005D0206">
              <w:rPr>
                <w:rFonts w:ascii="Arial" w:eastAsia="ＭＳ 明朝" w:hAnsi="Arial" w:cs="Arial"/>
                <w:sz w:val="24"/>
                <w:szCs w:val="24"/>
                <w:lang w:val="fr-CA" w:eastAsia="ja-JP"/>
              </w:rPr>
              <w:t>é</w:t>
            </w:r>
            <w:r>
              <w:rPr>
                <w:rFonts w:ascii="Arial" w:eastAsia="ＭＳ 明朝" w:hAnsi="Arial" w:cs="Arial"/>
                <w:sz w:val="24"/>
                <w:szCs w:val="24"/>
              </w:rPr>
              <w:t> ;</w:t>
            </w:r>
          </w:p>
          <w:p w:rsidR="0055714B" w:rsidRDefault="00B428F2" w:rsidP="005D0206">
            <w:pPr>
              <w:pStyle w:val="a9"/>
              <w:ind w:left="176"/>
              <w:rPr>
                <w:rFonts w:ascii="Arial" w:eastAsia="ＭＳ 明朝" w:hAnsi="Arial" w:cs="Arial"/>
                <w:sz w:val="24"/>
                <w:szCs w:val="24"/>
              </w:rPr>
            </w:pPr>
            <w:r w:rsidRPr="00C17F70">
              <w:rPr>
                <w:rFonts w:ascii="Arial" w:eastAsia="ＭＳ 明朝" w:hAnsi="Arial" w:cs="Arial"/>
                <w:sz w:val="24"/>
                <w:szCs w:val="24"/>
              </w:rPr>
              <w:t>60 =</w:t>
            </w:r>
            <w:r w:rsidR="00C17F70">
              <w:rPr>
                <w:rFonts w:ascii="Arial" w:eastAsia="ＭＳ 明朝" w:hAnsi="Arial" w:cs="Arial"/>
                <w:sz w:val="24"/>
                <w:szCs w:val="24"/>
              </w:rPr>
              <w:t xml:space="preserve"> </w:t>
            </w:r>
            <w:r w:rsidR="0055714B">
              <w:rPr>
                <w:rFonts w:ascii="Arial" w:eastAsia="ＭＳ 明朝" w:hAnsi="Arial" w:cs="Arial"/>
                <w:sz w:val="24"/>
                <w:szCs w:val="24"/>
              </w:rPr>
              <w:t>6 d</w:t>
            </w:r>
            <w:r w:rsidR="005D0206">
              <w:rPr>
                <w:rFonts w:ascii="Arial" w:eastAsia="ＭＳ 明朝" w:hAnsi="Arial" w:cs="Arial"/>
                <w:sz w:val="24"/>
                <w:szCs w:val="24"/>
              </w:rPr>
              <w:t>izaines</w:t>
            </w:r>
            <w:r w:rsidR="0055714B">
              <w:rPr>
                <w:rFonts w:ascii="Arial" w:eastAsia="ＭＳ 明朝" w:hAnsi="Arial" w:cs="Arial"/>
                <w:sz w:val="24"/>
                <w:szCs w:val="24"/>
              </w:rPr>
              <w:t xml:space="preserve"> et 0 u</w:t>
            </w:r>
            <w:r w:rsidR="005D0206">
              <w:rPr>
                <w:rFonts w:ascii="Arial" w:eastAsia="ＭＳ 明朝" w:hAnsi="Arial" w:cs="Arial"/>
                <w:sz w:val="24"/>
                <w:szCs w:val="24"/>
              </w:rPr>
              <w:t>nité</w:t>
            </w:r>
            <w:r w:rsidR="0055714B">
              <w:rPr>
                <w:rFonts w:ascii="Arial" w:eastAsia="ＭＳ 明朝" w:hAnsi="Arial" w:cs="Arial"/>
                <w:sz w:val="24"/>
                <w:szCs w:val="24"/>
              </w:rPr>
              <w:t xml:space="preserve"> </w:t>
            </w:r>
            <w:r w:rsidRPr="00C17F70">
              <w:rPr>
                <w:rFonts w:ascii="Arial" w:eastAsia="ＭＳ 明朝" w:hAnsi="Arial" w:cs="Arial"/>
                <w:sz w:val="24"/>
                <w:szCs w:val="24"/>
              </w:rPr>
              <w:t>;</w:t>
            </w:r>
          </w:p>
          <w:p w:rsidR="005D0206" w:rsidRDefault="00B428F2" w:rsidP="0055714B">
            <w:pPr>
              <w:pStyle w:val="a9"/>
              <w:ind w:left="176"/>
              <w:rPr>
                <w:rFonts w:ascii="Arial" w:eastAsia="ＭＳ 明朝" w:hAnsi="Arial" w:cs="Arial"/>
                <w:sz w:val="24"/>
                <w:szCs w:val="24"/>
              </w:rPr>
            </w:pPr>
            <w:r w:rsidRPr="00C17F70">
              <w:rPr>
                <w:rFonts w:ascii="Arial" w:eastAsia="ＭＳ 明朝" w:hAnsi="Arial" w:cs="Arial"/>
                <w:sz w:val="24"/>
                <w:szCs w:val="24"/>
              </w:rPr>
              <w:t>63 = 6 d</w:t>
            </w:r>
            <w:r w:rsidR="005D0206">
              <w:rPr>
                <w:rFonts w:ascii="Arial" w:eastAsia="ＭＳ 明朝" w:hAnsi="Arial" w:cs="Arial"/>
                <w:sz w:val="24"/>
                <w:szCs w:val="24"/>
              </w:rPr>
              <w:t>izaines</w:t>
            </w:r>
            <w:r w:rsidRPr="00C17F70">
              <w:rPr>
                <w:rFonts w:ascii="Arial" w:eastAsia="ＭＳ 明朝" w:hAnsi="Arial" w:cs="Arial"/>
                <w:sz w:val="24"/>
                <w:szCs w:val="24"/>
              </w:rPr>
              <w:t xml:space="preserve"> et</w:t>
            </w:r>
            <w:r w:rsidR="0055714B">
              <w:rPr>
                <w:rFonts w:ascii="Arial" w:eastAsia="ＭＳ 明朝" w:hAnsi="Arial" w:cs="Arial"/>
                <w:sz w:val="24"/>
                <w:szCs w:val="24"/>
              </w:rPr>
              <w:t xml:space="preserve"> </w:t>
            </w:r>
            <w:r w:rsidRPr="00C17F70">
              <w:rPr>
                <w:rFonts w:ascii="Arial" w:eastAsia="ＭＳ 明朝" w:hAnsi="Arial" w:cs="Arial"/>
                <w:sz w:val="24"/>
                <w:szCs w:val="24"/>
              </w:rPr>
              <w:t>3 u</w:t>
            </w:r>
            <w:r w:rsidR="005D0206">
              <w:rPr>
                <w:rFonts w:ascii="Arial" w:eastAsia="ＭＳ 明朝" w:hAnsi="Arial" w:cs="Arial"/>
                <w:sz w:val="24"/>
                <w:szCs w:val="24"/>
              </w:rPr>
              <w:t>nités</w:t>
            </w:r>
            <w:r w:rsidRPr="00C17F70">
              <w:rPr>
                <w:rFonts w:ascii="Arial" w:eastAsia="ＭＳ 明朝" w:hAnsi="Arial" w:cs="Arial"/>
                <w:sz w:val="24"/>
                <w:szCs w:val="24"/>
              </w:rPr>
              <w:t> ;</w:t>
            </w:r>
          </w:p>
          <w:p w:rsidR="00B428F2" w:rsidRPr="0055714B" w:rsidRDefault="00B428F2" w:rsidP="0055714B">
            <w:pPr>
              <w:pStyle w:val="a9"/>
              <w:ind w:left="176"/>
              <w:rPr>
                <w:rFonts w:ascii="Arial" w:eastAsia="ＭＳ 明朝" w:hAnsi="Arial" w:cs="Arial"/>
                <w:sz w:val="24"/>
                <w:szCs w:val="24"/>
              </w:rPr>
            </w:pPr>
            <w:r w:rsidRPr="00C17F70">
              <w:rPr>
                <w:rFonts w:ascii="Arial" w:eastAsia="ＭＳ 明朝" w:hAnsi="Arial" w:cs="Arial"/>
                <w:sz w:val="24"/>
                <w:szCs w:val="24"/>
              </w:rPr>
              <w:t>71 = 7</w:t>
            </w:r>
            <w:r w:rsidR="0055714B">
              <w:rPr>
                <w:rFonts w:ascii="Arial" w:eastAsia="ＭＳ 明朝" w:hAnsi="Arial" w:cs="Arial"/>
                <w:sz w:val="24"/>
                <w:szCs w:val="24"/>
              </w:rPr>
              <w:t xml:space="preserve"> </w:t>
            </w:r>
            <w:r w:rsidRPr="00C17F70">
              <w:rPr>
                <w:rFonts w:ascii="Arial" w:eastAsia="ＭＳ 明朝" w:hAnsi="Arial" w:cs="Arial"/>
                <w:sz w:val="24"/>
                <w:szCs w:val="24"/>
              </w:rPr>
              <w:t>d</w:t>
            </w:r>
            <w:r w:rsidR="005D0206">
              <w:rPr>
                <w:rFonts w:ascii="Arial" w:eastAsia="ＭＳ 明朝" w:hAnsi="Arial" w:cs="Arial"/>
                <w:sz w:val="24"/>
                <w:szCs w:val="24"/>
              </w:rPr>
              <w:t>izaines</w:t>
            </w:r>
            <w:r w:rsidRPr="00C17F70">
              <w:rPr>
                <w:rFonts w:ascii="Arial" w:eastAsia="ＭＳ 明朝" w:hAnsi="Arial" w:cs="Arial"/>
                <w:sz w:val="24"/>
                <w:szCs w:val="24"/>
              </w:rPr>
              <w:t xml:space="preserve"> et</w:t>
            </w:r>
            <w:r w:rsidR="0055714B">
              <w:rPr>
                <w:rFonts w:ascii="Arial" w:eastAsia="ＭＳ 明朝" w:hAnsi="Arial" w:cs="Arial"/>
                <w:sz w:val="24"/>
                <w:szCs w:val="24"/>
              </w:rPr>
              <w:t xml:space="preserve"> 1 u</w:t>
            </w:r>
            <w:r w:rsidR="005D0206">
              <w:rPr>
                <w:rFonts w:ascii="Arial" w:eastAsia="ＭＳ 明朝" w:hAnsi="Arial" w:cs="Arial"/>
                <w:sz w:val="24"/>
                <w:szCs w:val="24"/>
              </w:rPr>
              <w:t>nité</w:t>
            </w:r>
            <w:r w:rsidR="0055714B">
              <w:rPr>
                <w:rFonts w:ascii="Arial" w:eastAsia="ＭＳ 明朝" w:hAnsi="Arial" w:cs="Arial"/>
                <w:sz w:val="24"/>
                <w:szCs w:val="24"/>
              </w:rPr>
              <w:t>.</w:t>
            </w:r>
          </w:p>
        </w:tc>
        <w:tc>
          <w:tcPr>
            <w:tcW w:w="4487" w:type="dxa"/>
            <w:tcBorders>
              <w:top w:val="single" w:sz="4" w:space="0" w:color="000000"/>
              <w:left w:val="single" w:sz="4" w:space="0" w:color="000000"/>
              <w:bottom w:val="single" w:sz="4" w:space="0" w:color="000000"/>
              <w:right w:val="single" w:sz="4" w:space="0" w:color="000000"/>
            </w:tcBorders>
          </w:tcPr>
          <w:p w:rsidR="00B428F2" w:rsidRPr="00C17F70" w:rsidRDefault="00B428F2">
            <w:pPr>
              <w:tabs>
                <w:tab w:val="center" w:pos="4536"/>
                <w:tab w:val="left" w:pos="6816"/>
              </w:tabs>
              <w:rPr>
                <w:rFonts w:ascii="Arial" w:hAnsi="Arial" w:cs="Arial"/>
                <w:sz w:val="24"/>
                <w:szCs w:val="24"/>
              </w:rPr>
            </w:pPr>
          </w:p>
        </w:tc>
      </w:tr>
      <w:tr w:rsidR="0055714B" w:rsidRPr="00C17F70" w:rsidTr="005D0206">
        <w:trPr>
          <w:jc w:val="center"/>
        </w:trPr>
        <w:tc>
          <w:tcPr>
            <w:tcW w:w="2071" w:type="dxa"/>
            <w:tcBorders>
              <w:top w:val="single" w:sz="4" w:space="0" w:color="000000"/>
              <w:left w:val="single" w:sz="4" w:space="0" w:color="000000"/>
              <w:bottom w:val="single" w:sz="4" w:space="0" w:color="000000"/>
              <w:right w:val="single" w:sz="4" w:space="0" w:color="000000"/>
            </w:tcBorders>
            <w:hideMark/>
          </w:tcPr>
          <w:p w:rsidR="00B428F2" w:rsidRPr="00C17F70" w:rsidRDefault="00B428F2">
            <w:pPr>
              <w:tabs>
                <w:tab w:val="center" w:pos="4536"/>
                <w:tab w:val="left" w:pos="6816"/>
              </w:tabs>
              <w:rPr>
                <w:rFonts w:ascii="Arial" w:hAnsi="Arial" w:cs="Arial"/>
                <w:b/>
                <w:sz w:val="24"/>
                <w:szCs w:val="24"/>
              </w:rPr>
            </w:pPr>
            <w:r w:rsidRPr="00C17F70">
              <w:rPr>
                <w:rFonts w:ascii="Arial" w:hAnsi="Arial" w:cs="Arial"/>
                <w:b/>
                <w:sz w:val="24"/>
                <w:szCs w:val="24"/>
              </w:rPr>
              <w:t>Motivation</w:t>
            </w:r>
          </w:p>
          <w:p w:rsidR="00B428F2" w:rsidRPr="00C17F70" w:rsidRDefault="00B428F2">
            <w:pPr>
              <w:tabs>
                <w:tab w:val="center" w:pos="4536"/>
                <w:tab w:val="left" w:pos="6816"/>
              </w:tabs>
              <w:rPr>
                <w:rFonts w:ascii="Arial" w:hAnsi="Arial" w:cs="Arial"/>
                <w:b/>
                <w:sz w:val="24"/>
                <w:szCs w:val="24"/>
              </w:rPr>
            </w:pPr>
            <w:r w:rsidRPr="00C17F70">
              <w:rPr>
                <w:rFonts w:ascii="Arial" w:hAnsi="Arial" w:cs="Arial"/>
                <w:b/>
                <w:sz w:val="24"/>
                <w:szCs w:val="24"/>
              </w:rPr>
              <w:t>(1 mn)</w:t>
            </w:r>
          </w:p>
        </w:tc>
        <w:tc>
          <w:tcPr>
            <w:tcW w:w="6086" w:type="dxa"/>
            <w:tcBorders>
              <w:top w:val="single" w:sz="4" w:space="0" w:color="000000"/>
              <w:left w:val="single" w:sz="4" w:space="0" w:color="000000"/>
              <w:bottom w:val="single" w:sz="4" w:space="0" w:color="000000"/>
              <w:right w:val="single" w:sz="4" w:space="0" w:color="000000"/>
            </w:tcBorders>
            <w:hideMark/>
          </w:tcPr>
          <w:p w:rsidR="00B428F2" w:rsidRPr="00C17F70" w:rsidRDefault="002D0841">
            <w:pPr>
              <w:tabs>
                <w:tab w:val="center" w:pos="4536"/>
                <w:tab w:val="left" w:pos="6816"/>
              </w:tabs>
              <w:rPr>
                <w:rFonts w:ascii="Arial" w:hAnsi="Arial" w:cs="Arial"/>
                <w:sz w:val="24"/>
                <w:szCs w:val="24"/>
              </w:rPr>
            </w:pPr>
            <w:r>
              <w:rPr>
                <w:rFonts w:ascii="Arial" w:hAnsi="Arial" w:cs="Arial"/>
                <w:sz w:val="24"/>
                <w:szCs w:val="24"/>
              </w:rPr>
              <w:t>Communication de la justification</w:t>
            </w:r>
            <w:r w:rsidR="00B428F2" w:rsidRPr="00C17F70">
              <w:rPr>
                <w:rFonts w:ascii="Arial" w:hAnsi="Arial" w:cs="Arial"/>
                <w:sz w:val="24"/>
                <w:szCs w:val="24"/>
              </w:rPr>
              <w:t xml:space="preserve"> et des objectifs.</w:t>
            </w:r>
          </w:p>
        </w:tc>
        <w:tc>
          <w:tcPr>
            <w:tcW w:w="3593" w:type="dxa"/>
            <w:tcBorders>
              <w:top w:val="single" w:sz="4" w:space="0" w:color="000000"/>
              <w:left w:val="single" w:sz="4" w:space="0" w:color="000000"/>
              <w:bottom w:val="single" w:sz="4" w:space="0" w:color="000000"/>
              <w:right w:val="single" w:sz="4" w:space="0" w:color="000000"/>
            </w:tcBorders>
            <w:hideMark/>
          </w:tcPr>
          <w:p w:rsidR="00B428F2" w:rsidRPr="00C17F70" w:rsidRDefault="00B428F2">
            <w:pPr>
              <w:tabs>
                <w:tab w:val="center" w:pos="4536"/>
                <w:tab w:val="left" w:pos="6816"/>
              </w:tabs>
              <w:rPr>
                <w:rFonts w:ascii="Arial" w:hAnsi="Arial" w:cs="Arial"/>
                <w:sz w:val="24"/>
                <w:szCs w:val="24"/>
              </w:rPr>
            </w:pPr>
            <w:r w:rsidRPr="00C17F70">
              <w:rPr>
                <w:rFonts w:ascii="Arial" w:hAnsi="Arial" w:cs="Arial"/>
                <w:sz w:val="24"/>
                <w:szCs w:val="24"/>
              </w:rPr>
              <w:t>Écoute attentive.</w:t>
            </w:r>
          </w:p>
        </w:tc>
        <w:tc>
          <w:tcPr>
            <w:tcW w:w="4487" w:type="dxa"/>
            <w:tcBorders>
              <w:top w:val="single" w:sz="4" w:space="0" w:color="000000"/>
              <w:left w:val="single" w:sz="4" w:space="0" w:color="000000"/>
              <w:bottom w:val="single" w:sz="4" w:space="0" w:color="000000"/>
              <w:right w:val="single" w:sz="4" w:space="0" w:color="000000"/>
            </w:tcBorders>
          </w:tcPr>
          <w:p w:rsidR="00B428F2" w:rsidRPr="00C17F70" w:rsidRDefault="00B428F2">
            <w:pPr>
              <w:tabs>
                <w:tab w:val="center" w:pos="4536"/>
                <w:tab w:val="left" w:pos="6816"/>
              </w:tabs>
              <w:rPr>
                <w:rFonts w:ascii="Arial" w:hAnsi="Arial" w:cs="Arial"/>
                <w:b/>
                <w:sz w:val="24"/>
                <w:szCs w:val="24"/>
              </w:rPr>
            </w:pPr>
          </w:p>
        </w:tc>
      </w:tr>
      <w:tr w:rsidR="00B428F2" w:rsidRPr="00C17F70" w:rsidTr="0055714B">
        <w:trPr>
          <w:jc w:val="center"/>
        </w:trPr>
        <w:tc>
          <w:tcPr>
            <w:tcW w:w="16237" w:type="dxa"/>
            <w:gridSpan w:val="4"/>
            <w:tcBorders>
              <w:top w:val="single" w:sz="4" w:space="0" w:color="000000"/>
              <w:left w:val="single" w:sz="4" w:space="0" w:color="000000"/>
              <w:bottom w:val="single" w:sz="4" w:space="0" w:color="000000"/>
              <w:right w:val="single" w:sz="4" w:space="0" w:color="000000"/>
            </w:tcBorders>
            <w:hideMark/>
          </w:tcPr>
          <w:p w:rsidR="00B428F2" w:rsidRPr="00C17F70" w:rsidRDefault="00B428F2" w:rsidP="007F287E">
            <w:pPr>
              <w:numPr>
                <w:ilvl w:val="0"/>
                <w:numId w:val="305"/>
              </w:numPr>
              <w:contextualSpacing/>
              <w:rPr>
                <w:rFonts w:ascii="Arial" w:eastAsia="Calibri" w:hAnsi="Arial" w:cs="Arial"/>
                <w:b/>
                <w:sz w:val="24"/>
                <w:szCs w:val="24"/>
              </w:rPr>
            </w:pPr>
            <w:r w:rsidRPr="00C17F70">
              <w:rPr>
                <w:rFonts w:ascii="Arial" w:eastAsia="Calibri" w:hAnsi="Arial" w:cs="Arial"/>
                <w:b/>
                <w:sz w:val="24"/>
                <w:szCs w:val="24"/>
              </w:rPr>
              <w:t>DEVELOPPEMENT (22 mn)</w:t>
            </w:r>
          </w:p>
        </w:tc>
      </w:tr>
      <w:tr w:rsidR="0055714B" w:rsidRPr="00C17F70" w:rsidTr="005D0206">
        <w:trPr>
          <w:trHeight w:val="1123"/>
          <w:jc w:val="center"/>
        </w:trPr>
        <w:tc>
          <w:tcPr>
            <w:tcW w:w="2071" w:type="dxa"/>
            <w:tcBorders>
              <w:top w:val="single" w:sz="4" w:space="0" w:color="000000"/>
              <w:left w:val="single" w:sz="4" w:space="0" w:color="000000"/>
              <w:bottom w:val="single" w:sz="4" w:space="0" w:color="000000"/>
              <w:right w:val="single" w:sz="4" w:space="0" w:color="000000"/>
            </w:tcBorders>
            <w:hideMark/>
          </w:tcPr>
          <w:p w:rsidR="00B428F2" w:rsidRPr="00C17F70" w:rsidRDefault="002D0227">
            <w:pPr>
              <w:rPr>
                <w:rFonts w:ascii="Arial" w:hAnsi="Arial" w:cs="Arial"/>
                <w:b/>
                <w:sz w:val="24"/>
                <w:szCs w:val="24"/>
              </w:rPr>
            </w:pPr>
            <w:r>
              <w:rPr>
                <w:rFonts w:ascii="Arial" w:hAnsi="Arial" w:cs="Arial"/>
                <w:b/>
                <w:sz w:val="24"/>
                <w:szCs w:val="24"/>
              </w:rPr>
              <w:t>Présentation de la situation problème</w:t>
            </w:r>
            <w:r w:rsidR="00B428F2" w:rsidRPr="00C17F70">
              <w:rPr>
                <w:rFonts w:ascii="Arial" w:hAnsi="Arial" w:cs="Arial"/>
                <w:b/>
                <w:sz w:val="24"/>
                <w:szCs w:val="24"/>
              </w:rPr>
              <w:t xml:space="preserve"> et émission </w:t>
            </w:r>
            <w:r w:rsidR="0060284A">
              <w:rPr>
                <w:rFonts w:ascii="Arial" w:hAnsi="Arial" w:cs="Arial"/>
                <w:b/>
                <w:sz w:val="24"/>
                <w:szCs w:val="24"/>
              </w:rPr>
              <w:t>d’hypothèses</w:t>
            </w:r>
          </w:p>
          <w:p w:rsidR="00B428F2" w:rsidRPr="00C17F70" w:rsidRDefault="00B428F2">
            <w:pPr>
              <w:rPr>
                <w:rFonts w:ascii="Arial" w:hAnsi="Arial" w:cs="Arial"/>
                <w:b/>
                <w:sz w:val="24"/>
                <w:szCs w:val="24"/>
              </w:rPr>
            </w:pPr>
            <w:r w:rsidRPr="00C17F70">
              <w:rPr>
                <w:rFonts w:ascii="Arial" w:hAnsi="Arial" w:cs="Arial"/>
                <w:b/>
                <w:sz w:val="24"/>
                <w:szCs w:val="24"/>
              </w:rPr>
              <w:t>(3 mn)</w:t>
            </w:r>
          </w:p>
        </w:tc>
        <w:tc>
          <w:tcPr>
            <w:tcW w:w="6086" w:type="dxa"/>
            <w:tcBorders>
              <w:top w:val="single" w:sz="4" w:space="0" w:color="000000"/>
              <w:left w:val="single" w:sz="4" w:space="0" w:color="000000"/>
              <w:bottom w:val="single" w:sz="4" w:space="0" w:color="000000"/>
              <w:right w:val="single" w:sz="4" w:space="0" w:color="000000"/>
            </w:tcBorders>
            <w:hideMark/>
          </w:tcPr>
          <w:p w:rsidR="00B428F2" w:rsidRPr="00C17F70" w:rsidRDefault="002D0227">
            <w:pPr>
              <w:rPr>
                <w:rFonts w:ascii="Arial" w:hAnsi="Arial" w:cs="Arial"/>
                <w:sz w:val="24"/>
                <w:szCs w:val="24"/>
              </w:rPr>
            </w:pPr>
            <w:r>
              <w:rPr>
                <w:rFonts w:ascii="Arial" w:hAnsi="Arial" w:cs="Arial"/>
                <w:b/>
                <w:sz w:val="24"/>
                <w:szCs w:val="24"/>
              </w:rPr>
              <w:t>Présentation de la situation problème</w:t>
            </w:r>
          </w:p>
          <w:p w:rsidR="00B428F2" w:rsidRPr="00C17F70" w:rsidRDefault="00B428F2">
            <w:pPr>
              <w:rPr>
                <w:rFonts w:ascii="Arial" w:hAnsi="Arial" w:cs="Arial"/>
                <w:sz w:val="24"/>
                <w:szCs w:val="24"/>
              </w:rPr>
            </w:pPr>
            <w:r w:rsidRPr="00C17F70">
              <w:rPr>
                <w:rFonts w:ascii="Arial" w:hAnsi="Arial" w:cs="Arial"/>
                <w:sz w:val="24"/>
                <w:szCs w:val="24"/>
              </w:rPr>
              <w:t>Fatou dispose de</w:t>
            </w:r>
            <w:r w:rsidR="00C17F70">
              <w:rPr>
                <w:rFonts w:ascii="Arial" w:hAnsi="Arial" w:cs="Arial"/>
                <w:sz w:val="24"/>
                <w:szCs w:val="24"/>
              </w:rPr>
              <w:t xml:space="preserve"> </w:t>
            </w:r>
            <w:r w:rsidRPr="00C17F70">
              <w:rPr>
                <w:rFonts w:ascii="Arial" w:hAnsi="Arial" w:cs="Arial"/>
                <w:sz w:val="24"/>
                <w:szCs w:val="24"/>
              </w:rPr>
              <w:t>8 dizaines d’oranges sur son étal. Elle en achète encore moins d’une vingtaine qu’elle ajoute. Combien d’oranges peut-elle avoir maintenant?</w:t>
            </w:r>
          </w:p>
        </w:tc>
        <w:tc>
          <w:tcPr>
            <w:tcW w:w="3593" w:type="dxa"/>
            <w:tcBorders>
              <w:top w:val="single" w:sz="4" w:space="0" w:color="000000"/>
              <w:left w:val="single" w:sz="4" w:space="0" w:color="000000"/>
              <w:bottom w:val="single" w:sz="4" w:space="0" w:color="000000"/>
              <w:right w:val="single" w:sz="4" w:space="0" w:color="000000"/>
            </w:tcBorders>
            <w:hideMark/>
          </w:tcPr>
          <w:p w:rsidR="00B428F2" w:rsidRPr="00C17F70" w:rsidRDefault="002D0227">
            <w:pPr>
              <w:tabs>
                <w:tab w:val="center" w:pos="4536"/>
                <w:tab w:val="left" w:pos="6816"/>
              </w:tabs>
              <w:rPr>
                <w:rFonts w:ascii="Arial" w:hAnsi="Arial" w:cs="Arial"/>
                <w:sz w:val="24"/>
                <w:szCs w:val="24"/>
              </w:rPr>
            </w:pPr>
            <w:r>
              <w:rPr>
                <w:rFonts w:ascii="Arial" w:hAnsi="Arial" w:cs="Arial"/>
                <w:b/>
                <w:sz w:val="24"/>
                <w:szCs w:val="24"/>
              </w:rPr>
              <w:t>Émission d’hypothèses</w:t>
            </w:r>
          </w:p>
          <w:p w:rsidR="00B428F2" w:rsidRPr="00C17F70" w:rsidRDefault="00B428F2">
            <w:pPr>
              <w:tabs>
                <w:tab w:val="center" w:pos="4536"/>
                <w:tab w:val="left" w:pos="6816"/>
              </w:tabs>
              <w:rPr>
                <w:rFonts w:ascii="Arial" w:hAnsi="Arial" w:cs="Arial"/>
                <w:sz w:val="24"/>
                <w:szCs w:val="24"/>
              </w:rPr>
            </w:pPr>
            <w:r w:rsidRPr="00C17F70">
              <w:rPr>
                <w:rFonts w:ascii="Arial" w:hAnsi="Arial" w:cs="Arial"/>
                <w:sz w:val="24"/>
                <w:szCs w:val="24"/>
              </w:rPr>
              <w:t>80, 81, 82, 83, 72, 99, 102</w:t>
            </w:r>
            <w:r w:rsidR="005D0206">
              <w:rPr>
                <w:rFonts w:ascii="Arial" w:hAnsi="Arial" w:cs="Arial"/>
                <w:sz w:val="24"/>
                <w:szCs w:val="24"/>
              </w:rPr>
              <w:t xml:space="preserve"> </w:t>
            </w:r>
            <w:r w:rsidRPr="00C17F70">
              <w:rPr>
                <w:rFonts w:ascii="Arial" w:hAnsi="Arial" w:cs="Arial"/>
                <w:sz w:val="24"/>
                <w:szCs w:val="24"/>
              </w:rPr>
              <w:t>…</w:t>
            </w:r>
            <w:r w:rsidR="00C17F70">
              <w:rPr>
                <w:rFonts w:ascii="Arial" w:hAnsi="Arial" w:cs="Arial"/>
                <w:sz w:val="24"/>
                <w:szCs w:val="24"/>
              </w:rPr>
              <w:t xml:space="preserve"> </w:t>
            </w:r>
            <w:r w:rsidRPr="00C17F70">
              <w:rPr>
                <w:rFonts w:ascii="Arial" w:hAnsi="Arial" w:cs="Arial"/>
                <w:sz w:val="24"/>
                <w:szCs w:val="24"/>
              </w:rPr>
              <w:t>d’oranges</w:t>
            </w:r>
          </w:p>
        </w:tc>
        <w:tc>
          <w:tcPr>
            <w:tcW w:w="4487" w:type="dxa"/>
            <w:tcBorders>
              <w:top w:val="single" w:sz="4" w:space="0" w:color="000000"/>
              <w:left w:val="single" w:sz="4" w:space="0" w:color="000000"/>
              <w:bottom w:val="single" w:sz="4" w:space="0" w:color="000000"/>
              <w:right w:val="single" w:sz="4" w:space="0" w:color="000000"/>
            </w:tcBorders>
          </w:tcPr>
          <w:p w:rsidR="00B428F2" w:rsidRPr="00C17F70" w:rsidRDefault="00B428F2">
            <w:pPr>
              <w:tabs>
                <w:tab w:val="center" w:pos="4536"/>
                <w:tab w:val="left" w:pos="6816"/>
              </w:tabs>
              <w:rPr>
                <w:rFonts w:ascii="Arial" w:hAnsi="Arial" w:cs="Arial"/>
                <w:sz w:val="24"/>
                <w:szCs w:val="24"/>
              </w:rPr>
            </w:pPr>
          </w:p>
        </w:tc>
      </w:tr>
      <w:tr w:rsidR="0055714B" w:rsidRPr="00C17F70" w:rsidTr="005D0206">
        <w:trPr>
          <w:trHeight w:val="1303"/>
          <w:jc w:val="center"/>
        </w:trPr>
        <w:tc>
          <w:tcPr>
            <w:tcW w:w="2071" w:type="dxa"/>
            <w:tcBorders>
              <w:top w:val="single" w:sz="4" w:space="0" w:color="000000"/>
              <w:left w:val="single" w:sz="4" w:space="0" w:color="000000"/>
              <w:bottom w:val="single" w:sz="4" w:space="0" w:color="000000"/>
              <w:right w:val="single" w:sz="4" w:space="0" w:color="000000"/>
            </w:tcBorders>
            <w:hideMark/>
          </w:tcPr>
          <w:p w:rsidR="00B428F2" w:rsidRPr="00C17F70" w:rsidRDefault="00B428F2">
            <w:pPr>
              <w:tabs>
                <w:tab w:val="center" w:pos="4536"/>
                <w:tab w:val="left" w:pos="6816"/>
              </w:tabs>
              <w:rPr>
                <w:rFonts w:ascii="Arial" w:hAnsi="Arial" w:cs="Arial"/>
                <w:b/>
                <w:sz w:val="24"/>
                <w:szCs w:val="24"/>
              </w:rPr>
            </w:pPr>
            <w:r w:rsidRPr="00C17F70">
              <w:rPr>
                <w:rFonts w:ascii="Arial" w:hAnsi="Arial" w:cs="Arial"/>
                <w:b/>
                <w:sz w:val="24"/>
                <w:szCs w:val="24"/>
              </w:rPr>
              <w:t>Consigne 1</w:t>
            </w:r>
          </w:p>
          <w:p w:rsidR="00B428F2" w:rsidRPr="00C17F70" w:rsidRDefault="00B428F2">
            <w:pPr>
              <w:tabs>
                <w:tab w:val="center" w:pos="4536"/>
                <w:tab w:val="left" w:pos="6816"/>
              </w:tabs>
              <w:rPr>
                <w:rFonts w:ascii="Arial" w:hAnsi="Arial" w:cs="Arial"/>
                <w:b/>
                <w:sz w:val="24"/>
                <w:szCs w:val="24"/>
              </w:rPr>
            </w:pPr>
            <w:r w:rsidRPr="00C17F70">
              <w:rPr>
                <w:rFonts w:ascii="Arial" w:hAnsi="Arial" w:cs="Arial"/>
                <w:b/>
                <w:sz w:val="24"/>
                <w:szCs w:val="24"/>
              </w:rPr>
              <w:t>(6 mn) </w:t>
            </w:r>
          </w:p>
        </w:tc>
        <w:tc>
          <w:tcPr>
            <w:tcW w:w="6086" w:type="dxa"/>
            <w:tcBorders>
              <w:top w:val="single" w:sz="4" w:space="0" w:color="000000"/>
              <w:left w:val="single" w:sz="4" w:space="0" w:color="000000"/>
              <w:bottom w:val="single" w:sz="4" w:space="0" w:color="000000"/>
              <w:right w:val="single" w:sz="4" w:space="0" w:color="000000"/>
            </w:tcBorders>
            <w:hideMark/>
          </w:tcPr>
          <w:p w:rsidR="00B428F2" w:rsidRPr="00C17F70" w:rsidRDefault="00B428F2" w:rsidP="005D0206">
            <w:pPr>
              <w:tabs>
                <w:tab w:val="center" w:pos="4536"/>
                <w:tab w:val="left" w:pos="6816"/>
              </w:tabs>
              <w:spacing w:after="60"/>
              <w:rPr>
                <w:rFonts w:ascii="Arial" w:hAnsi="Arial" w:cs="Arial"/>
                <w:sz w:val="24"/>
                <w:szCs w:val="24"/>
              </w:rPr>
            </w:pPr>
            <w:r w:rsidRPr="00C17F70">
              <w:rPr>
                <w:rFonts w:ascii="Arial" w:hAnsi="Arial" w:cs="Arial"/>
                <w:sz w:val="24"/>
                <w:szCs w:val="24"/>
              </w:rPr>
              <w:t>Individuellement disposez 8 dizaines d’objets, ajoutez des unités et comptez. En groupe, échangez et trouvez les nombres obtenus (de 80 à 99).</w:t>
            </w:r>
          </w:p>
          <w:p w:rsidR="00B428F2" w:rsidRPr="00C17F70" w:rsidRDefault="00B428F2">
            <w:pPr>
              <w:tabs>
                <w:tab w:val="center" w:pos="4536"/>
                <w:tab w:val="left" w:pos="6816"/>
              </w:tabs>
              <w:rPr>
                <w:rFonts w:ascii="Arial" w:hAnsi="Arial" w:cs="Arial"/>
                <w:i/>
                <w:sz w:val="24"/>
                <w:szCs w:val="24"/>
              </w:rPr>
            </w:pPr>
            <w:r w:rsidRPr="00C17F70">
              <w:rPr>
                <w:rFonts w:ascii="Arial" w:hAnsi="Arial" w:cs="Arial"/>
                <w:i/>
                <w:sz w:val="24"/>
                <w:szCs w:val="24"/>
              </w:rPr>
              <w:t>NB : Diversifier le matériel selon les groupes, les unités à ajouter.</w:t>
            </w:r>
          </w:p>
        </w:tc>
        <w:tc>
          <w:tcPr>
            <w:tcW w:w="3593" w:type="dxa"/>
            <w:tcBorders>
              <w:top w:val="single" w:sz="4" w:space="0" w:color="000000"/>
              <w:left w:val="single" w:sz="4" w:space="0" w:color="000000"/>
              <w:bottom w:val="single" w:sz="4" w:space="0" w:color="000000"/>
              <w:right w:val="single" w:sz="4" w:space="0" w:color="000000"/>
            </w:tcBorders>
            <w:hideMark/>
          </w:tcPr>
          <w:p w:rsidR="00B428F2" w:rsidRPr="00C17F70" w:rsidRDefault="00B428F2">
            <w:pPr>
              <w:tabs>
                <w:tab w:val="center" w:pos="4536"/>
                <w:tab w:val="left" w:pos="6816"/>
              </w:tabs>
              <w:rPr>
                <w:rFonts w:ascii="Arial" w:hAnsi="Arial" w:cs="Arial"/>
                <w:sz w:val="24"/>
                <w:szCs w:val="24"/>
              </w:rPr>
            </w:pPr>
            <w:r w:rsidRPr="00C17F70">
              <w:rPr>
                <w:rFonts w:ascii="Arial" w:hAnsi="Arial" w:cs="Arial"/>
                <w:sz w:val="24"/>
                <w:szCs w:val="24"/>
              </w:rPr>
              <w:t>Manipulations, comptage, échanges et résultats par groupe.</w:t>
            </w:r>
          </w:p>
        </w:tc>
        <w:tc>
          <w:tcPr>
            <w:tcW w:w="4487" w:type="dxa"/>
            <w:tcBorders>
              <w:top w:val="single" w:sz="4" w:space="0" w:color="000000"/>
              <w:left w:val="single" w:sz="4" w:space="0" w:color="000000"/>
              <w:bottom w:val="single" w:sz="4" w:space="0" w:color="000000"/>
              <w:right w:val="single" w:sz="4" w:space="0" w:color="000000"/>
            </w:tcBorders>
            <w:hideMark/>
          </w:tcPr>
          <w:p w:rsidR="00B428F2" w:rsidRPr="00C17F70" w:rsidRDefault="00B428F2">
            <w:pPr>
              <w:tabs>
                <w:tab w:val="center" w:pos="4536"/>
                <w:tab w:val="left" w:pos="6816"/>
              </w:tabs>
              <w:rPr>
                <w:rFonts w:ascii="Arial" w:hAnsi="Arial" w:cs="Arial"/>
                <w:sz w:val="24"/>
                <w:szCs w:val="24"/>
              </w:rPr>
            </w:pPr>
            <w:r w:rsidRPr="00C17F70">
              <w:rPr>
                <w:rFonts w:ascii="Arial" w:hAnsi="Arial" w:cs="Arial"/>
                <w:sz w:val="24"/>
                <w:szCs w:val="24"/>
              </w:rPr>
              <w:t>Nombres de 80 à 99 :</w:t>
            </w:r>
          </w:p>
          <w:p w:rsidR="00B428F2" w:rsidRPr="00C17F70" w:rsidRDefault="00B428F2">
            <w:pPr>
              <w:tabs>
                <w:tab w:val="center" w:pos="4536"/>
                <w:tab w:val="left" w:pos="6816"/>
              </w:tabs>
              <w:rPr>
                <w:rFonts w:ascii="Arial" w:hAnsi="Arial" w:cs="Arial"/>
                <w:sz w:val="24"/>
                <w:szCs w:val="24"/>
              </w:rPr>
            </w:pPr>
            <w:r w:rsidRPr="00C17F70">
              <w:rPr>
                <w:rFonts w:ascii="Arial" w:hAnsi="Arial" w:cs="Arial"/>
                <w:sz w:val="24"/>
                <w:szCs w:val="24"/>
              </w:rPr>
              <w:t>80, 81, 82, 83, …, 99</w:t>
            </w:r>
          </w:p>
        </w:tc>
      </w:tr>
      <w:tr w:rsidR="0055714B" w:rsidRPr="00C17F70" w:rsidTr="005D0206">
        <w:trPr>
          <w:trHeight w:val="852"/>
          <w:jc w:val="center"/>
        </w:trPr>
        <w:tc>
          <w:tcPr>
            <w:tcW w:w="2071" w:type="dxa"/>
            <w:tcBorders>
              <w:top w:val="single" w:sz="4" w:space="0" w:color="000000"/>
              <w:left w:val="single" w:sz="4" w:space="0" w:color="000000"/>
              <w:bottom w:val="single" w:sz="4" w:space="0" w:color="auto"/>
              <w:right w:val="single" w:sz="4" w:space="0" w:color="000000"/>
            </w:tcBorders>
            <w:hideMark/>
          </w:tcPr>
          <w:p w:rsidR="00B428F2" w:rsidRPr="00C17F70" w:rsidRDefault="00B428F2">
            <w:pPr>
              <w:rPr>
                <w:rFonts w:ascii="Arial" w:hAnsi="Arial" w:cs="Arial"/>
                <w:b/>
                <w:sz w:val="24"/>
                <w:szCs w:val="24"/>
              </w:rPr>
            </w:pPr>
            <w:r w:rsidRPr="00C17F70">
              <w:rPr>
                <w:rFonts w:ascii="Arial" w:hAnsi="Arial" w:cs="Arial"/>
                <w:b/>
                <w:sz w:val="24"/>
                <w:szCs w:val="24"/>
              </w:rPr>
              <w:t>Consigne 2</w:t>
            </w:r>
          </w:p>
          <w:p w:rsidR="00B428F2" w:rsidRPr="00C17F70" w:rsidRDefault="00B428F2">
            <w:pPr>
              <w:rPr>
                <w:rFonts w:ascii="Arial" w:hAnsi="Arial" w:cs="Arial"/>
                <w:b/>
                <w:sz w:val="24"/>
                <w:szCs w:val="24"/>
              </w:rPr>
            </w:pPr>
            <w:r w:rsidRPr="00C17F70">
              <w:rPr>
                <w:rFonts w:ascii="Arial" w:hAnsi="Arial" w:cs="Arial"/>
                <w:b/>
                <w:sz w:val="24"/>
                <w:szCs w:val="24"/>
              </w:rPr>
              <w:t>(6 mn)</w:t>
            </w:r>
          </w:p>
        </w:tc>
        <w:tc>
          <w:tcPr>
            <w:tcW w:w="6086" w:type="dxa"/>
            <w:tcBorders>
              <w:top w:val="single" w:sz="4" w:space="0" w:color="000000"/>
              <w:left w:val="single" w:sz="4" w:space="0" w:color="000000"/>
              <w:bottom w:val="single" w:sz="4" w:space="0" w:color="auto"/>
              <w:right w:val="single" w:sz="4" w:space="0" w:color="000000"/>
            </w:tcBorders>
            <w:hideMark/>
          </w:tcPr>
          <w:p w:rsidR="00B428F2" w:rsidRPr="00C17F70" w:rsidRDefault="00B428F2">
            <w:pPr>
              <w:tabs>
                <w:tab w:val="center" w:pos="4536"/>
                <w:tab w:val="left" w:pos="6816"/>
              </w:tabs>
              <w:rPr>
                <w:rFonts w:ascii="Arial" w:hAnsi="Arial" w:cs="Arial"/>
                <w:sz w:val="24"/>
                <w:szCs w:val="24"/>
              </w:rPr>
            </w:pPr>
            <w:r w:rsidRPr="00C17F70">
              <w:rPr>
                <w:rFonts w:ascii="Arial" w:hAnsi="Arial" w:cs="Arial"/>
                <w:sz w:val="24"/>
                <w:szCs w:val="24"/>
              </w:rPr>
              <w:t xml:space="preserve">Individuellement, réfléchissez, et écrivez en chiffres et en lettres les nombres de 80 à 99. </w:t>
            </w:r>
          </w:p>
          <w:p w:rsidR="00B428F2" w:rsidRPr="00C17F70" w:rsidRDefault="00B428F2">
            <w:pPr>
              <w:tabs>
                <w:tab w:val="center" w:pos="4536"/>
                <w:tab w:val="left" w:pos="6816"/>
              </w:tabs>
              <w:rPr>
                <w:rFonts w:ascii="Arial" w:hAnsi="Arial" w:cs="Arial"/>
                <w:sz w:val="24"/>
                <w:szCs w:val="24"/>
              </w:rPr>
            </w:pPr>
            <w:r w:rsidRPr="00C17F70">
              <w:rPr>
                <w:rFonts w:ascii="Arial" w:hAnsi="Arial" w:cs="Arial"/>
                <w:sz w:val="24"/>
                <w:szCs w:val="24"/>
              </w:rPr>
              <w:t>En groupe, échangez et faites la synthèse.</w:t>
            </w:r>
          </w:p>
        </w:tc>
        <w:tc>
          <w:tcPr>
            <w:tcW w:w="3593" w:type="dxa"/>
            <w:tcBorders>
              <w:top w:val="single" w:sz="4" w:space="0" w:color="000000"/>
              <w:left w:val="single" w:sz="4" w:space="0" w:color="000000"/>
              <w:bottom w:val="single" w:sz="4" w:space="0" w:color="auto"/>
              <w:right w:val="single" w:sz="4" w:space="0" w:color="000000"/>
            </w:tcBorders>
            <w:hideMark/>
          </w:tcPr>
          <w:p w:rsidR="00B428F2" w:rsidRPr="00C17F70" w:rsidRDefault="00B428F2">
            <w:pPr>
              <w:tabs>
                <w:tab w:val="center" w:pos="4536"/>
                <w:tab w:val="left" w:pos="6816"/>
              </w:tabs>
              <w:rPr>
                <w:rFonts w:ascii="Arial" w:hAnsi="Arial" w:cs="Arial"/>
                <w:sz w:val="24"/>
                <w:szCs w:val="24"/>
              </w:rPr>
            </w:pPr>
            <w:r w:rsidRPr="00C17F70">
              <w:rPr>
                <w:rFonts w:ascii="Arial" w:hAnsi="Arial" w:cs="Arial"/>
                <w:sz w:val="24"/>
                <w:szCs w:val="24"/>
              </w:rPr>
              <w:t>Réflexions, écriture, échanges et synthèse.</w:t>
            </w:r>
          </w:p>
        </w:tc>
        <w:tc>
          <w:tcPr>
            <w:tcW w:w="4487" w:type="dxa"/>
            <w:tcBorders>
              <w:top w:val="single" w:sz="4" w:space="0" w:color="000000"/>
              <w:left w:val="single" w:sz="4" w:space="0" w:color="000000"/>
              <w:bottom w:val="single" w:sz="4" w:space="0" w:color="auto"/>
              <w:right w:val="single" w:sz="4" w:space="0" w:color="000000"/>
            </w:tcBorders>
            <w:hideMark/>
          </w:tcPr>
          <w:p w:rsidR="00B428F2" w:rsidRPr="00C17F70" w:rsidRDefault="00B428F2">
            <w:pPr>
              <w:tabs>
                <w:tab w:val="center" w:pos="4536"/>
                <w:tab w:val="left" w:pos="6816"/>
              </w:tabs>
              <w:rPr>
                <w:rFonts w:ascii="Arial" w:hAnsi="Arial" w:cs="Arial"/>
                <w:sz w:val="24"/>
                <w:szCs w:val="24"/>
              </w:rPr>
            </w:pPr>
            <w:r w:rsidRPr="00C17F70">
              <w:rPr>
                <w:rFonts w:ascii="Arial" w:hAnsi="Arial" w:cs="Arial"/>
                <w:sz w:val="24"/>
                <w:szCs w:val="24"/>
              </w:rPr>
              <w:t>Écriture des nombres de 80 à 99 :</w:t>
            </w:r>
          </w:p>
          <w:p w:rsidR="00B428F2" w:rsidRPr="00C17F70" w:rsidRDefault="00B428F2">
            <w:pPr>
              <w:tabs>
                <w:tab w:val="center" w:pos="4536"/>
                <w:tab w:val="left" w:pos="6816"/>
              </w:tabs>
              <w:rPr>
                <w:rFonts w:ascii="Arial" w:hAnsi="Arial" w:cs="Arial"/>
                <w:sz w:val="24"/>
                <w:szCs w:val="24"/>
              </w:rPr>
            </w:pPr>
            <w:r w:rsidRPr="00C17F70">
              <w:rPr>
                <w:rFonts w:ascii="Arial" w:hAnsi="Arial" w:cs="Arial"/>
                <w:sz w:val="24"/>
                <w:szCs w:val="24"/>
              </w:rPr>
              <w:t xml:space="preserve">80 : quatre-vingts ; </w:t>
            </w:r>
          </w:p>
          <w:p w:rsidR="00B428F2" w:rsidRPr="00C17F70" w:rsidRDefault="00B428F2">
            <w:pPr>
              <w:tabs>
                <w:tab w:val="center" w:pos="4536"/>
                <w:tab w:val="left" w:pos="6816"/>
              </w:tabs>
              <w:rPr>
                <w:rFonts w:ascii="Arial" w:hAnsi="Arial" w:cs="Arial"/>
                <w:sz w:val="24"/>
                <w:szCs w:val="24"/>
              </w:rPr>
            </w:pPr>
            <w:r w:rsidRPr="00C17F70">
              <w:rPr>
                <w:rFonts w:ascii="Arial" w:hAnsi="Arial" w:cs="Arial"/>
                <w:sz w:val="24"/>
                <w:szCs w:val="24"/>
              </w:rPr>
              <w:t>81 : quatre-vingt-et-un ; … ;</w:t>
            </w:r>
          </w:p>
          <w:p w:rsidR="00B428F2" w:rsidRPr="00C17F70" w:rsidRDefault="00B428F2">
            <w:pPr>
              <w:tabs>
                <w:tab w:val="center" w:pos="4536"/>
                <w:tab w:val="left" w:pos="6816"/>
              </w:tabs>
              <w:rPr>
                <w:rFonts w:ascii="Arial" w:hAnsi="Arial" w:cs="Arial"/>
                <w:sz w:val="24"/>
                <w:szCs w:val="24"/>
              </w:rPr>
            </w:pPr>
            <w:r w:rsidRPr="00C17F70">
              <w:rPr>
                <w:rFonts w:ascii="Arial" w:hAnsi="Arial" w:cs="Arial"/>
                <w:sz w:val="24"/>
                <w:szCs w:val="24"/>
              </w:rPr>
              <w:t>90 : quatre-vingt-dix ;</w:t>
            </w:r>
          </w:p>
          <w:p w:rsidR="00B428F2" w:rsidRPr="00C17F70" w:rsidRDefault="00B428F2">
            <w:pPr>
              <w:tabs>
                <w:tab w:val="center" w:pos="4536"/>
                <w:tab w:val="left" w:pos="6816"/>
              </w:tabs>
              <w:rPr>
                <w:rFonts w:ascii="Arial" w:hAnsi="Arial" w:cs="Arial"/>
                <w:sz w:val="24"/>
                <w:szCs w:val="24"/>
              </w:rPr>
            </w:pPr>
            <w:r w:rsidRPr="00C17F70">
              <w:rPr>
                <w:rFonts w:ascii="Arial" w:hAnsi="Arial" w:cs="Arial"/>
                <w:sz w:val="24"/>
                <w:szCs w:val="24"/>
              </w:rPr>
              <w:t>91 : quatre-vingt-et-onze ; … ;</w:t>
            </w:r>
          </w:p>
          <w:p w:rsidR="00B428F2" w:rsidRPr="00C17F70" w:rsidRDefault="00B428F2">
            <w:pPr>
              <w:tabs>
                <w:tab w:val="center" w:pos="4536"/>
                <w:tab w:val="left" w:pos="6816"/>
              </w:tabs>
              <w:rPr>
                <w:rFonts w:ascii="Arial" w:hAnsi="Arial" w:cs="Arial"/>
                <w:sz w:val="24"/>
                <w:szCs w:val="24"/>
              </w:rPr>
            </w:pPr>
            <w:r w:rsidRPr="00C17F70">
              <w:rPr>
                <w:rFonts w:ascii="Arial" w:hAnsi="Arial" w:cs="Arial"/>
                <w:sz w:val="24"/>
                <w:szCs w:val="24"/>
              </w:rPr>
              <w:t>99 : quatre-vingt-dix-neuf</w:t>
            </w:r>
          </w:p>
        </w:tc>
      </w:tr>
      <w:tr w:rsidR="0055714B" w:rsidRPr="00C17F70" w:rsidTr="005D0206">
        <w:trPr>
          <w:trHeight w:val="70"/>
          <w:jc w:val="center"/>
        </w:trPr>
        <w:tc>
          <w:tcPr>
            <w:tcW w:w="2071" w:type="dxa"/>
            <w:tcBorders>
              <w:top w:val="single" w:sz="4" w:space="0" w:color="000000"/>
              <w:left w:val="single" w:sz="4" w:space="0" w:color="000000"/>
              <w:bottom w:val="single" w:sz="4" w:space="0" w:color="auto"/>
              <w:right w:val="single" w:sz="4" w:space="0" w:color="000000"/>
            </w:tcBorders>
            <w:hideMark/>
          </w:tcPr>
          <w:p w:rsidR="00B428F2" w:rsidRPr="00C17F70" w:rsidRDefault="002D0227">
            <w:pPr>
              <w:rPr>
                <w:rFonts w:ascii="Arial" w:hAnsi="Arial" w:cs="Arial"/>
                <w:b/>
                <w:sz w:val="24"/>
                <w:szCs w:val="24"/>
              </w:rPr>
            </w:pPr>
            <w:r>
              <w:rPr>
                <w:rFonts w:ascii="Arial" w:hAnsi="Arial" w:cs="Arial"/>
                <w:b/>
                <w:sz w:val="24"/>
                <w:szCs w:val="24"/>
              </w:rPr>
              <w:lastRenderedPageBreak/>
              <w:t>Consigne 3</w:t>
            </w:r>
          </w:p>
          <w:p w:rsidR="00B428F2" w:rsidRPr="00C17F70" w:rsidRDefault="00B428F2">
            <w:pPr>
              <w:rPr>
                <w:rFonts w:ascii="Arial" w:hAnsi="Arial" w:cs="Arial"/>
                <w:b/>
                <w:sz w:val="24"/>
                <w:szCs w:val="24"/>
              </w:rPr>
            </w:pPr>
            <w:r w:rsidRPr="00C17F70">
              <w:rPr>
                <w:rFonts w:ascii="Arial" w:hAnsi="Arial" w:cs="Arial"/>
                <w:b/>
                <w:sz w:val="24"/>
                <w:szCs w:val="24"/>
              </w:rPr>
              <w:t>(6 mn)</w:t>
            </w:r>
          </w:p>
        </w:tc>
        <w:tc>
          <w:tcPr>
            <w:tcW w:w="6086" w:type="dxa"/>
            <w:tcBorders>
              <w:top w:val="single" w:sz="4" w:space="0" w:color="000000"/>
              <w:left w:val="single" w:sz="4" w:space="0" w:color="000000"/>
              <w:bottom w:val="single" w:sz="4" w:space="0" w:color="auto"/>
              <w:right w:val="single" w:sz="4" w:space="0" w:color="000000"/>
            </w:tcBorders>
            <w:hideMark/>
          </w:tcPr>
          <w:p w:rsidR="00B428F2" w:rsidRPr="0055714B" w:rsidRDefault="00B428F2">
            <w:pPr>
              <w:tabs>
                <w:tab w:val="center" w:pos="4536"/>
                <w:tab w:val="left" w:pos="6816"/>
              </w:tabs>
              <w:rPr>
                <w:rFonts w:ascii="Arial" w:hAnsi="Arial" w:cs="Arial"/>
                <w:sz w:val="24"/>
                <w:szCs w:val="24"/>
              </w:rPr>
            </w:pPr>
            <w:r w:rsidRPr="0055714B">
              <w:rPr>
                <w:rFonts w:ascii="Arial" w:hAnsi="Arial" w:cs="Arial"/>
                <w:sz w:val="24"/>
                <w:szCs w:val="24"/>
              </w:rPr>
              <w:t>Individuellement, écrivez les nombres de 80 à 99 dans le tableau de numération.</w:t>
            </w:r>
          </w:p>
          <w:p w:rsidR="005D0206" w:rsidRDefault="00B428F2">
            <w:pPr>
              <w:tabs>
                <w:tab w:val="center" w:pos="4536"/>
                <w:tab w:val="left" w:pos="6816"/>
              </w:tabs>
              <w:rPr>
                <w:rFonts w:ascii="Arial" w:hAnsi="Arial" w:cs="Arial"/>
                <w:sz w:val="24"/>
                <w:szCs w:val="24"/>
              </w:rPr>
            </w:pPr>
            <w:r w:rsidRPr="0055714B">
              <w:rPr>
                <w:rFonts w:ascii="Arial" w:hAnsi="Arial" w:cs="Arial"/>
                <w:sz w:val="24"/>
                <w:szCs w:val="24"/>
              </w:rPr>
              <w:t>En groupe, échangez puis classez les nombres suivants par ordre croissant et décroissant et lisez :</w:t>
            </w:r>
          </w:p>
          <w:p w:rsidR="00B428F2" w:rsidRPr="0055714B" w:rsidRDefault="00B428F2">
            <w:pPr>
              <w:tabs>
                <w:tab w:val="center" w:pos="4536"/>
                <w:tab w:val="left" w:pos="6816"/>
              </w:tabs>
              <w:rPr>
                <w:rFonts w:ascii="Arial" w:hAnsi="Arial" w:cs="Arial"/>
                <w:sz w:val="24"/>
                <w:szCs w:val="24"/>
              </w:rPr>
            </w:pPr>
            <w:r w:rsidRPr="0055714B">
              <w:rPr>
                <w:rFonts w:ascii="Arial" w:hAnsi="Arial" w:cs="Arial"/>
                <w:sz w:val="24"/>
                <w:szCs w:val="24"/>
              </w:rPr>
              <w:t>82, 99, 81,</w:t>
            </w:r>
            <w:r w:rsidR="005D0206">
              <w:rPr>
                <w:rFonts w:ascii="Arial" w:hAnsi="Arial" w:cs="Arial"/>
                <w:sz w:val="24"/>
                <w:szCs w:val="24"/>
              </w:rPr>
              <w:t xml:space="preserve"> </w:t>
            </w:r>
            <w:r w:rsidRPr="0055714B">
              <w:rPr>
                <w:rFonts w:ascii="Arial" w:hAnsi="Arial" w:cs="Arial"/>
                <w:sz w:val="24"/>
                <w:szCs w:val="24"/>
              </w:rPr>
              <w:t>85, 90,</w:t>
            </w:r>
            <w:r w:rsidR="005D0206">
              <w:rPr>
                <w:rFonts w:ascii="Arial" w:hAnsi="Arial" w:cs="Arial"/>
                <w:sz w:val="24"/>
                <w:szCs w:val="24"/>
              </w:rPr>
              <w:t xml:space="preserve"> </w:t>
            </w:r>
            <w:r w:rsidRPr="0055714B">
              <w:rPr>
                <w:rFonts w:ascii="Arial" w:hAnsi="Arial" w:cs="Arial"/>
                <w:sz w:val="24"/>
                <w:szCs w:val="24"/>
              </w:rPr>
              <w:t>89, 91,</w:t>
            </w:r>
            <w:r w:rsidR="005D0206">
              <w:rPr>
                <w:rFonts w:ascii="Arial" w:hAnsi="Arial" w:cs="Arial"/>
                <w:sz w:val="24"/>
                <w:szCs w:val="24"/>
              </w:rPr>
              <w:t xml:space="preserve"> </w:t>
            </w:r>
            <w:r w:rsidRPr="0055714B">
              <w:rPr>
                <w:rFonts w:ascii="Arial" w:hAnsi="Arial" w:cs="Arial"/>
                <w:sz w:val="24"/>
                <w:szCs w:val="24"/>
              </w:rPr>
              <w:t>94.</w:t>
            </w:r>
          </w:p>
        </w:tc>
        <w:tc>
          <w:tcPr>
            <w:tcW w:w="3593" w:type="dxa"/>
            <w:tcBorders>
              <w:top w:val="single" w:sz="4" w:space="0" w:color="000000"/>
              <w:left w:val="single" w:sz="4" w:space="0" w:color="000000"/>
              <w:bottom w:val="single" w:sz="4" w:space="0" w:color="auto"/>
              <w:right w:val="single" w:sz="4" w:space="0" w:color="000000"/>
            </w:tcBorders>
            <w:hideMark/>
          </w:tcPr>
          <w:p w:rsidR="00B428F2" w:rsidRPr="0055714B" w:rsidRDefault="00B428F2">
            <w:pPr>
              <w:tabs>
                <w:tab w:val="center" w:pos="4536"/>
                <w:tab w:val="left" w:pos="6816"/>
              </w:tabs>
              <w:rPr>
                <w:rFonts w:ascii="Arial" w:hAnsi="Arial" w:cs="Arial"/>
                <w:sz w:val="24"/>
                <w:szCs w:val="24"/>
              </w:rPr>
            </w:pPr>
            <w:r w:rsidRPr="0055714B">
              <w:rPr>
                <w:rFonts w:ascii="Arial" w:hAnsi="Arial" w:cs="Arial"/>
                <w:sz w:val="24"/>
                <w:szCs w:val="24"/>
              </w:rPr>
              <w:t>Échanges, écriture, classement et lecture</w:t>
            </w:r>
          </w:p>
          <w:p w:rsidR="00B428F2" w:rsidRPr="0055714B" w:rsidRDefault="00B428F2">
            <w:pPr>
              <w:tabs>
                <w:tab w:val="center" w:pos="4536"/>
                <w:tab w:val="left" w:pos="6816"/>
              </w:tabs>
              <w:rPr>
                <w:rFonts w:ascii="Arial" w:hAnsi="Arial" w:cs="Arial"/>
                <w:sz w:val="24"/>
                <w:szCs w:val="24"/>
              </w:rPr>
            </w:pPr>
            <w:r w:rsidRPr="0055714B">
              <w:rPr>
                <w:rFonts w:ascii="Arial" w:hAnsi="Arial" w:cs="Arial"/>
                <w:sz w:val="24"/>
                <w:szCs w:val="24"/>
              </w:rPr>
              <w:t>Ordre croissant :</w:t>
            </w:r>
          </w:p>
          <w:p w:rsidR="00B428F2" w:rsidRPr="0055714B" w:rsidRDefault="00B428F2">
            <w:pPr>
              <w:tabs>
                <w:tab w:val="center" w:pos="4536"/>
                <w:tab w:val="left" w:pos="6816"/>
              </w:tabs>
              <w:rPr>
                <w:rFonts w:ascii="Arial" w:hAnsi="Arial" w:cs="Arial"/>
                <w:sz w:val="24"/>
                <w:szCs w:val="24"/>
              </w:rPr>
            </w:pPr>
            <w:r w:rsidRPr="0055714B">
              <w:rPr>
                <w:rFonts w:ascii="Arial" w:hAnsi="Arial" w:cs="Arial"/>
                <w:sz w:val="24"/>
                <w:szCs w:val="24"/>
              </w:rPr>
              <w:t>81, 82, 85, 89, 90,</w:t>
            </w:r>
            <w:r w:rsidR="005D0206">
              <w:rPr>
                <w:rFonts w:ascii="Arial" w:hAnsi="Arial" w:cs="Arial"/>
                <w:sz w:val="24"/>
                <w:szCs w:val="24"/>
              </w:rPr>
              <w:t xml:space="preserve"> </w:t>
            </w:r>
            <w:r w:rsidRPr="0055714B">
              <w:rPr>
                <w:rFonts w:ascii="Arial" w:hAnsi="Arial" w:cs="Arial"/>
                <w:sz w:val="24"/>
                <w:szCs w:val="24"/>
              </w:rPr>
              <w:t>91,</w:t>
            </w:r>
            <w:r w:rsidR="005D0206">
              <w:rPr>
                <w:rFonts w:ascii="Arial" w:hAnsi="Arial" w:cs="Arial"/>
                <w:sz w:val="24"/>
                <w:szCs w:val="24"/>
              </w:rPr>
              <w:t xml:space="preserve"> </w:t>
            </w:r>
            <w:r w:rsidRPr="0055714B">
              <w:rPr>
                <w:rFonts w:ascii="Arial" w:hAnsi="Arial" w:cs="Arial"/>
                <w:sz w:val="24"/>
                <w:szCs w:val="24"/>
              </w:rPr>
              <w:t>94, 99</w:t>
            </w:r>
          </w:p>
          <w:p w:rsidR="00B428F2" w:rsidRPr="0055714B" w:rsidRDefault="00B428F2">
            <w:pPr>
              <w:tabs>
                <w:tab w:val="center" w:pos="4536"/>
                <w:tab w:val="left" w:pos="6816"/>
              </w:tabs>
              <w:rPr>
                <w:rFonts w:ascii="Arial" w:hAnsi="Arial" w:cs="Arial"/>
                <w:sz w:val="24"/>
                <w:szCs w:val="24"/>
              </w:rPr>
            </w:pPr>
            <w:r w:rsidRPr="0055714B">
              <w:rPr>
                <w:rFonts w:ascii="Arial" w:hAnsi="Arial" w:cs="Arial"/>
                <w:sz w:val="24"/>
                <w:szCs w:val="24"/>
              </w:rPr>
              <w:t>Ordre décroissant :</w:t>
            </w:r>
          </w:p>
          <w:p w:rsidR="00B428F2" w:rsidRPr="0055714B" w:rsidRDefault="00B428F2">
            <w:pPr>
              <w:tabs>
                <w:tab w:val="center" w:pos="4536"/>
                <w:tab w:val="left" w:pos="6816"/>
              </w:tabs>
              <w:rPr>
                <w:rFonts w:ascii="Arial" w:hAnsi="Arial" w:cs="Arial"/>
                <w:sz w:val="24"/>
                <w:szCs w:val="24"/>
              </w:rPr>
            </w:pPr>
            <w:r w:rsidRPr="0055714B">
              <w:rPr>
                <w:rFonts w:ascii="Arial" w:hAnsi="Arial" w:cs="Arial"/>
                <w:sz w:val="24"/>
                <w:szCs w:val="24"/>
              </w:rPr>
              <w:t>99, 94, 91, 90, 89, 85, 82, 81</w:t>
            </w:r>
          </w:p>
        </w:tc>
        <w:tc>
          <w:tcPr>
            <w:tcW w:w="4487" w:type="dxa"/>
            <w:tcBorders>
              <w:top w:val="single" w:sz="4" w:space="0" w:color="000000"/>
              <w:left w:val="single" w:sz="4" w:space="0" w:color="000000"/>
              <w:bottom w:val="single" w:sz="4" w:space="0" w:color="auto"/>
              <w:right w:val="single" w:sz="4" w:space="0" w:color="000000"/>
            </w:tcBorders>
            <w:hideMark/>
          </w:tcPr>
          <w:tbl>
            <w:tblPr>
              <w:tblStyle w:val="ac"/>
              <w:tblW w:w="0" w:type="auto"/>
              <w:tblLayout w:type="fixed"/>
              <w:tblLook w:val="04A0" w:firstRow="1" w:lastRow="0" w:firstColumn="1" w:lastColumn="0" w:noHBand="0" w:noVBand="1"/>
            </w:tblPr>
            <w:tblGrid>
              <w:gridCol w:w="876"/>
              <w:gridCol w:w="1183"/>
              <w:gridCol w:w="1114"/>
            </w:tblGrid>
            <w:tr w:rsidR="00B428F2" w:rsidRPr="00C17F70">
              <w:tc>
                <w:tcPr>
                  <w:tcW w:w="876" w:type="dxa"/>
                  <w:tcBorders>
                    <w:top w:val="nil"/>
                    <w:left w:val="nil"/>
                    <w:bottom w:val="nil"/>
                    <w:right w:val="single" w:sz="4" w:space="0" w:color="auto"/>
                  </w:tcBorders>
                </w:tcPr>
                <w:p w:rsidR="00B428F2" w:rsidRPr="00C17F70" w:rsidRDefault="00B428F2">
                  <w:pPr>
                    <w:tabs>
                      <w:tab w:val="center" w:pos="4536"/>
                      <w:tab w:val="left" w:pos="6816"/>
                    </w:tabs>
                    <w:jc w:val="center"/>
                    <w:rPr>
                      <w:rFonts w:ascii="Arial" w:eastAsia="ＭＳ 明朝" w:hAnsi="Arial" w:cs="Arial"/>
                      <w:sz w:val="24"/>
                      <w:szCs w:val="24"/>
                      <w:lang w:val="fr-BE"/>
                    </w:rPr>
                  </w:pPr>
                </w:p>
              </w:tc>
              <w:tc>
                <w:tcPr>
                  <w:tcW w:w="1183" w:type="dxa"/>
                  <w:tcBorders>
                    <w:top w:val="single" w:sz="4" w:space="0" w:color="auto"/>
                    <w:left w:val="single" w:sz="4" w:space="0" w:color="auto"/>
                    <w:bottom w:val="single" w:sz="4" w:space="0" w:color="auto"/>
                    <w:right w:val="single" w:sz="4" w:space="0" w:color="auto"/>
                  </w:tcBorders>
                  <w:hideMark/>
                </w:tcPr>
                <w:p w:rsidR="00B428F2" w:rsidRPr="00C17F70" w:rsidRDefault="00B428F2">
                  <w:pPr>
                    <w:tabs>
                      <w:tab w:val="center" w:pos="4536"/>
                      <w:tab w:val="left" w:pos="6816"/>
                    </w:tabs>
                    <w:jc w:val="center"/>
                    <w:rPr>
                      <w:rFonts w:ascii="Arial" w:eastAsia="ＭＳ 明朝" w:hAnsi="Arial" w:cs="Arial"/>
                      <w:sz w:val="24"/>
                      <w:szCs w:val="24"/>
                      <w:lang w:val="fr-BE"/>
                    </w:rPr>
                  </w:pPr>
                  <w:r w:rsidRPr="00C17F70">
                    <w:rPr>
                      <w:rFonts w:ascii="Arial" w:eastAsia="ＭＳ 明朝" w:hAnsi="Arial" w:cs="Arial"/>
                      <w:sz w:val="24"/>
                      <w:szCs w:val="24"/>
                    </w:rPr>
                    <w:t>Dizaines</w:t>
                  </w:r>
                </w:p>
              </w:tc>
              <w:tc>
                <w:tcPr>
                  <w:tcW w:w="1114" w:type="dxa"/>
                  <w:tcBorders>
                    <w:top w:val="single" w:sz="4" w:space="0" w:color="auto"/>
                    <w:left w:val="single" w:sz="4" w:space="0" w:color="auto"/>
                    <w:bottom w:val="single" w:sz="4" w:space="0" w:color="auto"/>
                    <w:right w:val="single" w:sz="4" w:space="0" w:color="auto"/>
                  </w:tcBorders>
                  <w:hideMark/>
                </w:tcPr>
                <w:p w:rsidR="00B428F2" w:rsidRPr="00C17F70" w:rsidRDefault="00B428F2">
                  <w:pPr>
                    <w:tabs>
                      <w:tab w:val="center" w:pos="4536"/>
                      <w:tab w:val="left" w:pos="6816"/>
                    </w:tabs>
                    <w:jc w:val="center"/>
                    <w:rPr>
                      <w:rFonts w:ascii="Arial" w:eastAsia="ＭＳ 明朝" w:hAnsi="Arial" w:cs="Arial"/>
                      <w:sz w:val="24"/>
                      <w:szCs w:val="24"/>
                      <w:lang w:val="fr-BE"/>
                    </w:rPr>
                  </w:pPr>
                  <w:r w:rsidRPr="00C17F70">
                    <w:rPr>
                      <w:rFonts w:ascii="Arial" w:eastAsia="ＭＳ 明朝" w:hAnsi="Arial" w:cs="Arial"/>
                      <w:sz w:val="24"/>
                      <w:szCs w:val="24"/>
                    </w:rPr>
                    <w:t>unités</w:t>
                  </w:r>
                </w:p>
              </w:tc>
            </w:tr>
            <w:tr w:rsidR="00B428F2" w:rsidRPr="00C17F70">
              <w:tc>
                <w:tcPr>
                  <w:tcW w:w="876" w:type="dxa"/>
                  <w:tcBorders>
                    <w:top w:val="nil"/>
                    <w:left w:val="nil"/>
                    <w:bottom w:val="nil"/>
                    <w:right w:val="single" w:sz="4" w:space="0" w:color="auto"/>
                  </w:tcBorders>
                  <w:hideMark/>
                </w:tcPr>
                <w:p w:rsidR="00B428F2" w:rsidRPr="00C17F70" w:rsidRDefault="00B428F2">
                  <w:pPr>
                    <w:tabs>
                      <w:tab w:val="center" w:pos="4536"/>
                      <w:tab w:val="left" w:pos="6816"/>
                    </w:tabs>
                    <w:jc w:val="center"/>
                    <w:rPr>
                      <w:rFonts w:ascii="Arial" w:eastAsia="ＭＳ 明朝" w:hAnsi="Arial" w:cs="Arial"/>
                      <w:sz w:val="24"/>
                      <w:szCs w:val="24"/>
                      <w:lang w:val="fr-BE"/>
                    </w:rPr>
                  </w:pPr>
                  <w:r w:rsidRPr="00C17F70">
                    <w:rPr>
                      <w:rFonts w:ascii="Arial" w:eastAsia="ＭＳ 明朝" w:hAnsi="Arial" w:cs="Arial"/>
                      <w:sz w:val="24"/>
                      <w:szCs w:val="24"/>
                    </w:rPr>
                    <w:t>80</w:t>
                  </w:r>
                </w:p>
              </w:tc>
              <w:tc>
                <w:tcPr>
                  <w:tcW w:w="1183" w:type="dxa"/>
                  <w:tcBorders>
                    <w:top w:val="single" w:sz="4" w:space="0" w:color="auto"/>
                    <w:left w:val="single" w:sz="4" w:space="0" w:color="auto"/>
                    <w:bottom w:val="single" w:sz="4" w:space="0" w:color="auto"/>
                    <w:right w:val="single" w:sz="4" w:space="0" w:color="auto"/>
                  </w:tcBorders>
                  <w:hideMark/>
                </w:tcPr>
                <w:p w:rsidR="00B428F2" w:rsidRPr="00C17F70" w:rsidRDefault="00B428F2">
                  <w:pPr>
                    <w:tabs>
                      <w:tab w:val="center" w:pos="4536"/>
                      <w:tab w:val="left" w:pos="6816"/>
                    </w:tabs>
                    <w:jc w:val="center"/>
                    <w:rPr>
                      <w:rFonts w:ascii="Arial" w:eastAsia="ＭＳ 明朝" w:hAnsi="Arial" w:cs="Arial"/>
                      <w:sz w:val="24"/>
                      <w:szCs w:val="24"/>
                      <w:lang w:val="fr-BE"/>
                    </w:rPr>
                  </w:pPr>
                  <w:r w:rsidRPr="00C17F70">
                    <w:rPr>
                      <w:rFonts w:ascii="Arial" w:eastAsia="ＭＳ 明朝" w:hAnsi="Arial" w:cs="Arial"/>
                      <w:sz w:val="24"/>
                      <w:szCs w:val="24"/>
                    </w:rPr>
                    <w:t>8</w:t>
                  </w:r>
                </w:p>
              </w:tc>
              <w:tc>
                <w:tcPr>
                  <w:tcW w:w="1114" w:type="dxa"/>
                  <w:tcBorders>
                    <w:top w:val="single" w:sz="4" w:space="0" w:color="auto"/>
                    <w:left w:val="single" w:sz="4" w:space="0" w:color="auto"/>
                    <w:bottom w:val="single" w:sz="4" w:space="0" w:color="auto"/>
                    <w:right w:val="single" w:sz="4" w:space="0" w:color="auto"/>
                  </w:tcBorders>
                  <w:hideMark/>
                </w:tcPr>
                <w:p w:rsidR="00B428F2" w:rsidRPr="00C17F70" w:rsidRDefault="00B428F2">
                  <w:pPr>
                    <w:tabs>
                      <w:tab w:val="center" w:pos="4536"/>
                      <w:tab w:val="left" w:pos="6816"/>
                    </w:tabs>
                    <w:jc w:val="center"/>
                    <w:rPr>
                      <w:rFonts w:ascii="Arial" w:eastAsia="ＭＳ 明朝" w:hAnsi="Arial" w:cs="Arial"/>
                      <w:sz w:val="24"/>
                      <w:szCs w:val="24"/>
                      <w:lang w:val="fr-BE"/>
                    </w:rPr>
                  </w:pPr>
                  <w:r w:rsidRPr="00C17F70">
                    <w:rPr>
                      <w:rFonts w:ascii="Arial" w:eastAsia="ＭＳ 明朝" w:hAnsi="Arial" w:cs="Arial"/>
                      <w:sz w:val="24"/>
                      <w:szCs w:val="24"/>
                    </w:rPr>
                    <w:t>0</w:t>
                  </w:r>
                </w:p>
              </w:tc>
            </w:tr>
            <w:tr w:rsidR="00B428F2" w:rsidRPr="00C17F70">
              <w:tc>
                <w:tcPr>
                  <w:tcW w:w="876" w:type="dxa"/>
                  <w:tcBorders>
                    <w:top w:val="nil"/>
                    <w:left w:val="nil"/>
                    <w:bottom w:val="nil"/>
                    <w:right w:val="single" w:sz="4" w:space="0" w:color="auto"/>
                  </w:tcBorders>
                  <w:hideMark/>
                </w:tcPr>
                <w:p w:rsidR="00B428F2" w:rsidRPr="00C17F70" w:rsidRDefault="00B428F2">
                  <w:pPr>
                    <w:tabs>
                      <w:tab w:val="center" w:pos="4536"/>
                      <w:tab w:val="left" w:pos="6816"/>
                    </w:tabs>
                    <w:jc w:val="center"/>
                    <w:rPr>
                      <w:rFonts w:ascii="Arial" w:eastAsia="ＭＳ 明朝" w:hAnsi="Arial" w:cs="Arial"/>
                      <w:sz w:val="24"/>
                      <w:szCs w:val="24"/>
                      <w:lang w:val="fr-BE"/>
                    </w:rPr>
                  </w:pPr>
                  <w:r w:rsidRPr="00C17F70">
                    <w:rPr>
                      <w:rFonts w:ascii="Arial" w:eastAsia="ＭＳ 明朝" w:hAnsi="Arial" w:cs="Arial"/>
                      <w:sz w:val="24"/>
                      <w:szCs w:val="24"/>
                    </w:rPr>
                    <w:t>81</w:t>
                  </w:r>
                </w:p>
              </w:tc>
              <w:tc>
                <w:tcPr>
                  <w:tcW w:w="1183" w:type="dxa"/>
                  <w:tcBorders>
                    <w:top w:val="single" w:sz="4" w:space="0" w:color="auto"/>
                    <w:left w:val="single" w:sz="4" w:space="0" w:color="auto"/>
                    <w:bottom w:val="single" w:sz="4" w:space="0" w:color="auto"/>
                    <w:right w:val="single" w:sz="4" w:space="0" w:color="auto"/>
                  </w:tcBorders>
                  <w:hideMark/>
                </w:tcPr>
                <w:p w:rsidR="00B428F2" w:rsidRPr="00C17F70" w:rsidRDefault="00B428F2">
                  <w:pPr>
                    <w:tabs>
                      <w:tab w:val="center" w:pos="4536"/>
                      <w:tab w:val="left" w:pos="6816"/>
                    </w:tabs>
                    <w:jc w:val="center"/>
                    <w:rPr>
                      <w:rFonts w:ascii="Arial" w:eastAsia="ＭＳ 明朝" w:hAnsi="Arial" w:cs="Arial"/>
                      <w:sz w:val="24"/>
                      <w:szCs w:val="24"/>
                      <w:lang w:val="fr-BE"/>
                    </w:rPr>
                  </w:pPr>
                  <w:r w:rsidRPr="00C17F70">
                    <w:rPr>
                      <w:rFonts w:ascii="Arial" w:eastAsia="ＭＳ 明朝" w:hAnsi="Arial" w:cs="Arial"/>
                      <w:sz w:val="24"/>
                      <w:szCs w:val="24"/>
                    </w:rPr>
                    <w:t>8</w:t>
                  </w:r>
                </w:p>
              </w:tc>
              <w:tc>
                <w:tcPr>
                  <w:tcW w:w="1114" w:type="dxa"/>
                  <w:tcBorders>
                    <w:top w:val="single" w:sz="4" w:space="0" w:color="auto"/>
                    <w:left w:val="single" w:sz="4" w:space="0" w:color="auto"/>
                    <w:bottom w:val="single" w:sz="4" w:space="0" w:color="auto"/>
                    <w:right w:val="single" w:sz="4" w:space="0" w:color="auto"/>
                  </w:tcBorders>
                  <w:hideMark/>
                </w:tcPr>
                <w:p w:rsidR="00B428F2" w:rsidRPr="00C17F70" w:rsidRDefault="00B428F2">
                  <w:pPr>
                    <w:tabs>
                      <w:tab w:val="center" w:pos="4536"/>
                      <w:tab w:val="left" w:pos="6816"/>
                    </w:tabs>
                    <w:jc w:val="center"/>
                    <w:rPr>
                      <w:rFonts w:ascii="Arial" w:eastAsia="ＭＳ 明朝" w:hAnsi="Arial" w:cs="Arial"/>
                      <w:sz w:val="24"/>
                      <w:szCs w:val="24"/>
                      <w:lang w:val="fr-BE"/>
                    </w:rPr>
                  </w:pPr>
                  <w:r w:rsidRPr="00C17F70">
                    <w:rPr>
                      <w:rFonts w:ascii="Arial" w:eastAsia="ＭＳ 明朝" w:hAnsi="Arial" w:cs="Arial"/>
                      <w:sz w:val="24"/>
                      <w:szCs w:val="24"/>
                    </w:rPr>
                    <w:t>1</w:t>
                  </w:r>
                </w:p>
              </w:tc>
            </w:tr>
            <w:tr w:rsidR="00B428F2" w:rsidRPr="00C17F70">
              <w:tc>
                <w:tcPr>
                  <w:tcW w:w="876" w:type="dxa"/>
                  <w:tcBorders>
                    <w:top w:val="nil"/>
                    <w:left w:val="nil"/>
                    <w:bottom w:val="nil"/>
                    <w:right w:val="single" w:sz="4" w:space="0" w:color="auto"/>
                  </w:tcBorders>
                  <w:hideMark/>
                </w:tcPr>
                <w:p w:rsidR="00B428F2" w:rsidRPr="00C17F70" w:rsidRDefault="00B428F2">
                  <w:pPr>
                    <w:tabs>
                      <w:tab w:val="center" w:pos="4536"/>
                      <w:tab w:val="left" w:pos="6816"/>
                    </w:tabs>
                    <w:jc w:val="center"/>
                    <w:rPr>
                      <w:rFonts w:ascii="Arial" w:eastAsia="ＭＳ 明朝" w:hAnsi="Arial" w:cs="Arial"/>
                      <w:sz w:val="24"/>
                      <w:szCs w:val="24"/>
                      <w:lang w:val="fr-BE"/>
                    </w:rPr>
                  </w:pPr>
                  <w:r w:rsidRPr="00C17F70">
                    <w:rPr>
                      <w:rFonts w:ascii="Arial" w:eastAsia="ＭＳ 明朝" w:hAnsi="Arial" w:cs="Arial"/>
                      <w:sz w:val="24"/>
                      <w:szCs w:val="24"/>
                    </w:rPr>
                    <w:t>……</w:t>
                  </w:r>
                </w:p>
              </w:tc>
              <w:tc>
                <w:tcPr>
                  <w:tcW w:w="1183" w:type="dxa"/>
                  <w:tcBorders>
                    <w:top w:val="single" w:sz="4" w:space="0" w:color="auto"/>
                    <w:left w:val="single" w:sz="4" w:space="0" w:color="auto"/>
                    <w:bottom w:val="single" w:sz="4" w:space="0" w:color="auto"/>
                    <w:right w:val="single" w:sz="4" w:space="0" w:color="auto"/>
                  </w:tcBorders>
                  <w:hideMark/>
                </w:tcPr>
                <w:p w:rsidR="00B428F2" w:rsidRPr="00C17F70" w:rsidRDefault="00B428F2">
                  <w:pPr>
                    <w:tabs>
                      <w:tab w:val="center" w:pos="4536"/>
                      <w:tab w:val="left" w:pos="6816"/>
                    </w:tabs>
                    <w:jc w:val="center"/>
                    <w:rPr>
                      <w:rFonts w:ascii="Arial" w:eastAsia="ＭＳ 明朝" w:hAnsi="Arial" w:cs="Arial"/>
                      <w:sz w:val="24"/>
                      <w:szCs w:val="24"/>
                      <w:lang w:val="fr-BE"/>
                    </w:rPr>
                  </w:pPr>
                  <w:r w:rsidRPr="00C17F70">
                    <w:rPr>
                      <w:rFonts w:ascii="Arial" w:eastAsia="ＭＳ 明朝" w:hAnsi="Arial" w:cs="Arial"/>
                      <w:sz w:val="24"/>
                      <w:szCs w:val="24"/>
                    </w:rPr>
                    <w:t>……</w:t>
                  </w:r>
                </w:p>
              </w:tc>
              <w:tc>
                <w:tcPr>
                  <w:tcW w:w="1114" w:type="dxa"/>
                  <w:tcBorders>
                    <w:top w:val="single" w:sz="4" w:space="0" w:color="auto"/>
                    <w:left w:val="single" w:sz="4" w:space="0" w:color="auto"/>
                    <w:bottom w:val="single" w:sz="4" w:space="0" w:color="auto"/>
                    <w:right w:val="single" w:sz="4" w:space="0" w:color="auto"/>
                  </w:tcBorders>
                  <w:hideMark/>
                </w:tcPr>
                <w:p w:rsidR="00B428F2" w:rsidRPr="00C17F70" w:rsidRDefault="00B428F2">
                  <w:pPr>
                    <w:tabs>
                      <w:tab w:val="center" w:pos="4536"/>
                      <w:tab w:val="left" w:pos="6816"/>
                    </w:tabs>
                    <w:jc w:val="center"/>
                    <w:rPr>
                      <w:rFonts w:ascii="Arial" w:eastAsia="ＭＳ 明朝" w:hAnsi="Arial" w:cs="Arial"/>
                      <w:sz w:val="24"/>
                      <w:szCs w:val="24"/>
                      <w:lang w:val="fr-BE"/>
                    </w:rPr>
                  </w:pPr>
                  <w:r w:rsidRPr="00C17F70">
                    <w:rPr>
                      <w:rFonts w:ascii="Arial" w:eastAsia="ＭＳ 明朝" w:hAnsi="Arial" w:cs="Arial"/>
                      <w:sz w:val="24"/>
                      <w:szCs w:val="24"/>
                    </w:rPr>
                    <w:t>……</w:t>
                  </w:r>
                </w:p>
              </w:tc>
            </w:tr>
            <w:tr w:rsidR="00B428F2" w:rsidRPr="00C17F70">
              <w:tc>
                <w:tcPr>
                  <w:tcW w:w="876" w:type="dxa"/>
                  <w:tcBorders>
                    <w:top w:val="nil"/>
                    <w:left w:val="nil"/>
                    <w:bottom w:val="nil"/>
                    <w:right w:val="single" w:sz="4" w:space="0" w:color="auto"/>
                  </w:tcBorders>
                  <w:hideMark/>
                </w:tcPr>
                <w:p w:rsidR="00B428F2" w:rsidRPr="00C17F70" w:rsidRDefault="00B428F2">
                  <w:pPr>
                    <w:tabs>
                      <w:tab w:val="center" w:pos="4536"/>
                      <w:tab w:val="left" w:pos="6816"/>
                    </w:tabs>
                    <w:jc w:val="center"/>
                    <w:rPr>
                      <w:rFonts w:ascii="Arial" w:eastAsia="ＭＳ 明朝" w:hAnsi="Arial" w:cs="Arial"/>
                      <w:sz w:val="24"/>
                      <w:szCs w:val="24"/>
                      <w:lang w:val="fr-BE"/>
                    </w:rPr>
                  </w:pPr>
                  <w:r w:rsidRPr="00C17F70">
                    <w:rPr>
                      <w:rFonts w:ascii="Arial" w:eastAsia="ＭＳ 明朝" w:hAnsi="Arial" w:cs="Arial"/>
                      <w:sz w:val="24"/>
                      <w:szCs w:val="24"/>
                    </w:rPr>
                    <w:t>99</w:t>
                  </w:r>
                </w:p>
              </w:tc>
              <w:tc>
                <w:tcPr>
                  <w:tcW w:w="1183" w:type="dxa"/>
                  <w:tcBorders>
                    <w:top w:val="single" w:sz="4" w:space="0" w:color="auto"/>
                    <w:left w:val="single" w:sz="4" w:space="0" w:color="auto"/>
                    <w:bottom w:val="single" w:sz="4" w:space="0" w:color="auto"/>
                    <w:right w:val="single" w:sz="4" w:space="0" w:color="auto"/>
                  </w:tcBorders>
                  <w:hideMark/>
                </w:tcPr>
                <w:p w:rsidR="00B428F2" w:rsidRPr="00C17F70" w:rsidRDefault="00B428F2">
                  <w:pPr>
                    <w:tabs>
                      <w:tab w:val="center" w:pos="4536"/>
                      <w:tab w:val="left" w:pos="6816"/>
                    </w:tabs>
                    <w:jc w:val="center"/>
                    <w:rPr>
                      <w:rFonts w:ascii="Arial" w:eastAsia="ＭＳ 明朝" w:hAnsi="Arial" w:cs="Arial"/>
                      <w:sz w:val="24"/>
                      <w:szCs w:val="24"/>
                      <w:lang w:val="fr-BE"/>
                    </w:rPr>
                  </w:pPr>
                  <w:r w:rsidRPr="00C17F70">
                    <w:rPr>
                      <w:rFonts w:ascii="Arial" w:eastAsia="ＭＳ 明朝" w:hAnsi="Arial" w:cs="Arial"/>
                      <w:sz w:val="24"/>
                      <w:szCs w:val="24"/>
                    </w:rPr>
                    <w:t>9</w:t>
                  </w:r>
                </w:p>
              </w:tc>
              <w:tc>
                <w:tcPr>
                  <w:tcW w:w="1114" w:type="dxa"/>
                  <w:tcBorders>
                    <w:top w:val="single" w:sz="4" w:space="0" w:color="auto"/>
                    <w:left w:val="single" w:sz="4" w:space="0" w:color="auto"/>
                    <w:bottom w:val="single" w:sz="4" w:space="0" w:color="auto"/>
                    <w:right w:val="single" w:sz="4" w:space="0" w:color="auto"/>
                  </w:tcBorders>
                  <w:hideMark/>
                </w:tcPr>
                <w:p w:rsidR="00B428F2" w:rsidRPr="00C17F70" w:rsidRDefault="00B428F2">
                  <w:pPr>
                    <w:tabs>
                      <w:tab w:val="center" w:pos="4536"/>
                      <w:tab w:val="left" w:pos="6816"/>
                    </w:tabs>
                    <w:jc w:val="center"/>
                    <w:rPr>
                      <w:rFonts w:ascii="Arial" w:eastAsia="ＭＳ 明朝" w:hAnsi="Arial" w:cs="Arial"/>
                      <w:sz w:val="24"/>
                      <w:szCs w:val="24"/>
                      <w:lang w:val="fr-BE"/>
                    </w:rPr>
                  </w:pPr>
                  <w:r w:rsidRPr="00C17F70">
                    <w:rPr>
                      <w:rFonts w:ascii="Arial" w:eastAsia="ＭＳ 明朝" w:hAnsi="Arial" w:cs="Arial"/>
                      <w:sz w:val="24"/>
                      <w:szCs w:val="24"/>
                    </w:rPr>
                    <w:t>9</w:t>
                  </w:r>
                </w:p>
              </w:tc>
            </w:tr>
          </w:tbl>
          <w:p w:rsidR="00B428F2" w:rsidRPr="00C17F70" w:rsidRDefault="00B428F2">
            <w:pPr>
              <w:tabs>
                <w:tab w:val="center" w:pos="4536"/>
                <w:tab w:val="left" w:pos="6816"/>
              </w:tabs>
              <w:rPr>
                <w:rFonts w:ascii="Arial" w:hAnsi="Arial" w:cs="Arial"/>
                <w:sz w:val="24"/>
                <w:szCs w:val="24"/>
              </w:rPr>
            </w:pPr>
          </w:p>
        </w:tc>
      </w:tr>
      <w:tr w:rsidR="0055714B" w:rsidRPr="00C17F70" w:rsidTr="005D0206">
        <w:trPr>
          <w:trHeight w:val="70"/>
          <w:jc w:val="center"/>
        </w:trPr>
        <w:tc>
          <w:tcPr>
            <w:tcW w:w="2071" w:type="dxa"/>
            <w:tcBorders>
              <w:top w:val="single" w:sz="4" w:space="0" w:color="000000"/>
              <w:left w:val="single" w:sz="4" w:space="0" w:color="000000"/>
              <w:bottom w:val="single" w:sz="4" w:space="0" w:color="000000"/>
              <w:right w:val="single" w:sz="4" w:space="0" w:color="000000"/>
            </w:tcBorders>
            <w:hideMark/>
          </w:tcPr>
          <w:p w:rsidR="00B428F2" w:rsidRPr="00C17F70" w:rsidRDefault="00B428F2">
            <w:pPr>
              <w:tabs>
                <w:tab w:val="center" w:pos="4536"/>
                <w:tab w:val="left" w:pos="6816"/>
              </w:tabs>
              <w:rPr>
                <w:rFonts w:ascii="Arial" w:hAnsi="Arial" w:cs="Arial"/>
                <w:b/>
                <w:sz w:val="24"/>
                <w:szCs w:val="24"/>
              </w:rPr>
            </w:pPr>
            <w:r w:rsidRPr="00C17F70">
              <w:rPr>
                <w:rFonts w:ascii="Arial" w:hAnsi="Arial" w:cs="Arial"/>
                <w:sz w:val="24"/>
                <w:szCs w:val="24"/>
              </w:rPr>
              <w:br w:type="page"/>
            </w:r>
            <w:r w:rsidR="0060284A">
              <w:rPr>
                <w:rFonts w:ascii="Arial" w:hAnsi="Arial" w:cs="Arial"/>
                <w:b/>
                <w:sz w:val="24"/>
                <w:szCs w:val="24"/>
              </w:rPr>
              <w:t>Vérification des hypothèses</w:t>
            </w:r>
          </w:p>
          <w:p w:rsidR="00B428F2" w:rsidRPr="00C17F70" w:rsidRDefault="00B428F2">
            <w:pPr>
              <w:tabs>
                <w:tab w:val="center" w:pos="4536"/>
                <w:tab w:val="left" w:pos="6816"/>
              </w:tabs>
              <w:rPr>
                <w:rFonts w:ascii="Arial" w:hAnsi="Arial" w:cs="Arial"/>
                <w:b/>
                <w:sz w:val="24"/>
                <w:szCs w:val="24"/>
              </w:rPr>
            </w:pPr>
            <w:r w:rsidRPr="00C17F70">
              <w:rPr>
                <w:rFonts w:ascii="Arial" w:hAnsi="Arial" w:cs="Arial"/>
                <w:b/>
                <w:sz w:val="24"/>
                <w:szCs w:val="24"/>
              </w:rPr>
              <w:t>(</w:t>
            </w:r>
            <w:r w:rsidR="00AA7E6A">
              <w:rPr>
                <w:rFonts w:ascii="Arial" w:hAnsi="Arial" w:cs="Arial"/>
                <w:b/>
                <w:sz w:val="24"/>
                <w:szCs w:val="24"/>
              </w:rPr>
              <w:t>1 mn</w:t>
            </w:r>
            <w:r w:rsidRPr="00C17F70">
              <w:rPr>
                <w:rFonts w:ascii="Arial" w:hAnsi="Arial" w:cs="Arial"/>
                <w:b/>
                <w:sz w:val="24"/>
                <w:szCs w:val="24"/>
              </w:rPr>
              <w:t>)</w:t>
            </w:r>
          </w:p>
        </w:tc>
        <w:tc>
          <w:tcPr>
            <w:tcW w:w="6086" w:type="dxa"/>
            <w:tcBorders>
              <w:top w:val="single" w:sz="4" w:space="0" w:color="000000"/>
              <w:left w:val="single" w:sz="4" w:space="0" w:color="000000"/>
              <w:bottom w:val="single" w:sz="4" w:space="0" w:color="000000"/>
              <w:right w:val="single" w:sz="4" w:space="0" w:color="000000"/>
            </w:tcBorders>
            <w:hideMark/>
          </w:tcPr>
          <w:p w:rsidR="00B428F2" w:rsidRPr="00C17F70" w:rsidRDefault="00B428F2">
            <w:pPr>
              <w:tabs>
                <w:tab w:val="center" w:pos="4536"/>
                <w:tab w:val="left" w:pos="6816"/>
              </w:tabs>
              <w:rPr>
                <w:rFonts w:ascii="Arial" w:eastAsiaTheme="minorEastAsia" w:hAnsi="Arial" w:cs="Arial"/>
                <w:sz w:val="24"/>
                <w:szCs w:val="24"/>
              </w:rPr>
            </w:pPr>
            <w:r w:rsidRPr="00C17F70">
              <w:rPr>
                <w:rFonts w:ascii="Arial" w:hAnsi="Arial" w:cs="Arial"/>
                <w:sz w:val="24"/>
                <w:szCs w:val="24"/>
              </w:rPr>
              <w:t>Comparons ce que vous aviez dit à ce que venons d’apprendre </w:t>
            </w:r>
          </w:p>
        </w:tc>
        <w:tc>
          <w:tcPr>
            <w:tcW w:w="3593" w:type="dxa"/>
            <w:tcBorders>
              <w:top w:val="single" w:sz="4" w:space="0" w:color="000000"/>
              <w:left w:val="single" w:sz="4" w:space="0" w:color="000000"/>
              <w:bottom w:val="single" w:sz="4" w:space="0" w:color="000000"/>
              <w:right w:val="single" w:sz="4" w:space="0" w:color="000000"/>
            </w:tcBorders>
            <w:hideMark/>
          </w:tcPr>
          <w:p w:rsidR="00B428F2" w:rsidRPr="00C17F70" w:rsidRDefault="00B428F2">
            <w:pPr>
              <w:tabs>
                <w:tab w:val="center" w:pos="4536"/>
                <w:tab w:val="left" w:pos="6816"/>
              </w:tabs>
              <w:rPr>
                <w:rFonts w:ascii="Arial" w:hAnsi="Arial" w:cs="Arial"/>
                <w:sz w:val="24"/>
                <w:szCs w:val="24"/>
              </w:rPr>
            </w:pPr>
            <w:r w:rsidRPr="00C17F70">
              <w:rPr>
                <w:rFonts w:ascii="Arial" w:hAnsi="Arial" w:cs="Arial"/>
                <w:sz w:val="24"/>
                <w:szCs w:val="24"/>
              </w:rPr>
              <w:t xml:space="preserve">Comparaison </w:t>
            </w:r>
            <w:r w:rsidR="0060284A">
              <w:rPr>
                <w:rFonts w:ascii="Arial" w:hAnsi="Arial" w:cs="Arial"/>
                <w:sz w:val="24"/>
                <w:szCs w:val="24"/>
              </w:rPr>
              <w:t>d’hypothèses</w:t>
            </w:r>
            <w:r w:rsidRPr="00C17F70">
              <w:rPr>
                <w:rFonts w:ascii="Arial" w:hAnsi="Arial" w:cs="Arial"/>
                <w:sz w:val="24"/>
                <w:szCs w:val="24"/>
              </w:rPr>
              <w:t xml:space="preserve"> aux points d’</w:t>
            </w:r>
            <w:r w:rsidR="0060284A">
              <w:rPr>
                <w:rFonts w:ascii="Arial" w:hAnsi="Arial" w:cs="Arial"/>
                <w:sz w:val="24"/>
                <w:szCs w:val="24"/>
              </w:rPr>
              <w:t>enseignement / apprentissage</w:t>
            </w:r>
            <w:r w:rsidRPr="00C17F70">
              <w:rPr>
                <w:rFonts w:ascii="Arial" w:hAnsi="Arial" w:cs="Arial"/>
                <w:sz w:val="24"/>
                <w:szCs w:val="24"/>
              </w:rPr>
              <w:t>.</w:t>
            </w:r>
          </w:p>
        </w:tc>
        <w:tc>
          <w:tcPr>
            <w:tcW w:w="4487" w:type="dxa"/>
            <w:tcBorders>
              <w:top w:val="single" w:sz="4" w:space="0" w:color="000000"/>
              <w:left w:val="single" w:sz="4" w:space="0" w:color="000000"/>
              <w:bottom w:val="single" w:sz="4" w:space="0" w:color="000000"/>
              <w:right w:val="single" w:sz="4" w:space="0" w:color="000000"/>
            </w:tcBorders>
          </w:tcPr>
          <w:p w:rsidR="00B428F2" w:rsidRPr="00C17F70" w:rsidRDefault="00B428F2">
            <w:pPr>
              <w:tabs>
                <w:tab w:val="center" w:pos="4536"/>
                <w:tab w:val="left" w:pos="6816"/>
              </w:tabs>
              <w:rPr>
                <w:rFonts w:ascii="Arial" w:hAnsi="Arial" w:cs="Arial"/>
                <w:b/>
                <w:sz w:val="24"/>
                <w:szCs w:val="24"/>
              </w:rPr>
            </w:pPr>
          </w:p>
        </w:tc>
      </w:tr>
      <w:tr w:rsidR="00B428F2" w:rsidRPr="00C17F70" w:rsidTr="0055714B">
        <w:trPr>
          <w:jc w:val="center"/>
        </w:trPr>
        <w:tc>
          <w:tcPr>
            <w:tcW w:w="16237" w:type="dxa"/>
            <w:gridSpan w:val="4"/>
            <w:tcBorders>
              <w:top w:val="single" w:sz="4" w:space="0" w:color="000000"/>
              <w:left w:val="single" w:sz="4" w:space="0" w:color="000000"/>
              <w:bottom w:val="single" w:sz="4" w:space="0" w:color="000000"/>
              <w:right w:val="single" w:sz="4" w:space="0" w:color="000000"/>
            </w:tcBorders>
            <w:hideMark/>
          </w:tcPr>
          <w:p w:rsidR="00B428F2" w:rsidRPr="00C17F70" w:rsidRDefault="00B428F2" w:rsidP="007F287E">
            <w:pPr>
              <w:numPr>
                <w:ilvl w:val="0"/>
                <w:numId w:val="305"/>
              </w:numPr>
              <w:contextualSpacing/>
              <w:rPr>
                <w:rFonts w:ascii="Arial" w:eastAsia="Calibri" w:hAnsi="Arial" w:cs="Arial"/>
                <w:b/>
                <w:sz w:val="24"/>
                <w:szCs w:val="24"/>
              </w:rPr>
            </w:pPr>
            <w:r w:rsidRPr="00C17F70">
              <w:rPr>
                <w:rFonts w:ascii="Arial" w:eastAsia="Calibri" w:hAnsi="Arial" w:cs="Arial"/>
                <w:b/>
                <w:sz w:val="24"/>
                <w:szCs w:val="24"/>
              </w:rPr>
              <w:t>CONCLUSION / SYNTHESE (5 mn)</w:t>
            </w:r>
          </w:p>
        </w:tc>
      </w:tr>
      <w:tr w:rsidR="0055714B" w:rsidRPr="00C17F70" w:rsidTr="005D0206">
        <w:trPr>
          <w:jc w:val="center"/>
        </w:trPr>
        <w:tc>
          <w:tcPr>
            <w:tcW w:w="2071" w:type="dxa"/>
            <w:tcBorders>
              <w:top w:val="single" w:sz="4" w:space="0" w:color="000000"/>
              <w:left w:val="single" w:sz="4" w:space="0" w:color="000000"/>
              <w:bottom w:val="single" w:sz="4" w:space="0" w:color="000000"/>
              <w:right w:val="single" w:sz="4" w:space="0" w:color="000000"/>
            </w:tcBorders>
            <w:hideMark/>
          </w:tcPr>
          <w:p w:rsidR="00B428F2" w:rsidRPr="00C17F70" w:rsidRDefault="00B428F2">
            <w:pPr>
              <w:tabs>
                <w:tab w:val="center" w:pos="4536"/>
                <w:tab w:val="left" w:pos="6816"/>
              </w:tabs>
              <w:rPr>
                <w:rFonts w:ascii="Arial" w:hAnsi="Arial" w:cs="Arial"/>
                <w:b/>
                <w:sz w:val="24"/>
                <w:szCs w:val="24"/>
              </w:rPr>
            </w:pPr>
            <w:r w:rsidRPr="00C17F70">
              <w:rPr>
                <w:rFonts w:ascii="Arial" w:hAnsi="Arial" w:cs="Arial"/>
                <w:b/>
                <w:sz w:val="24"/>
                <w:szCs w:val="24"/>
              </w:rPr>
              <w:t>Résumé</w:t>
            </w:r>
          </w:p>
          <w:p w:rsidR="00B428F2" w:rsidRPr="00C17F70" w:rsidRDefault="00B428F2">
            <w:pPr>
              <w:tabs>
                <w:tab w:val="center" w:pos="4536"/>
                <w:tab w:val="left" w:pos="6816"/>
              </w:tabs>
              <w:rPr>
                <w:rFonts w:ascii="Arial" w:hAnsi="Arial" w:cs="Arial"/>
                <w:b/>
                <w:sz w:val="24"/>
                <w:szCs w:val="24"/>
              </w:rPr>
            </w:pPr>
            <w:r w:rsidRPr="00C17F70">
              <w:rPr>
                <w:rFonts w:ascii="Arial" w:eastAsia="Calibri" w:hAnsi="Arial" w:cs="Arial"/>
                <w:b/>
                <w:sz w:val="24"/>
                <w:szCs w:val="24"/>
              </w:rPr>
              <w:t>(</w:t>
            </w:r>
            <w:r w:rsidR="00AA7E6A">
              <w:rPr>
                <w:rFonts w:ascii="Arial" w:eastAsia="Calibri" w:hAnsi="Arial" w:cs="Arial"/>
                <w:b/>
                <w:sz w:val="24"/>
                <w:szCs w:val="24"/>
              </w:rPr>
              <w:t>3 mn</w:t>
            </w:r>
            <w:r w:rsidRPr="00C17F70">
              <w:rPr>
                <w:rFonts w:ascii="Arial" w:eastAsia="Calibri" w:hAnsi="Arial" w:cs="Arial"/>
                <w:b/>
                <w:sz w:val="24"/>
                <w:szCs w:val="24"/>
              </w:rPr>
              <w:t>)</w:t>
            </w:r>
          </w:p>
        </w:tc>
        <w:tc>
          <w:tcPr>
            <w:tcW w:w="6086" w:type="dxa"/>
            <w:tcBorders>
              <w:top w:val="single" w:sz="4" w:space="0" w:color="000000"/>
              <w:left w:val="single" w:sz="4" w:space="0" w:color="000000"/>
              <w:bottom w:val="single" w:sz="4" w:space="0" w:color="000000"/>
              <w:right w:val="single" w:sz="4" w:space="0" w:color="000000"/>
            </w:tcBorders>
            <w:hideMark/>
          </w:tcPr>
          <w:p w:rsidR="00B428F2" w:rsidRPr="00C17F70" w:rsidRDefault="00B428F2">
            <w:pPr>
              <w:tabs>
                <w:tab w:val="center" w:pos="4536"/>
                <w:tab w:val="left" w:pos="6816"/>
              </w:tabs>
              <w:rPr>
                <w:rFonts w:ascii="Arial" w:hAnsi="Arial" w:cs="Arial"/>
                <w:b/>
                <w:sz w:val="24"/>
                <w:szCs w:val="24"/>
              </w:rPr>
            </w:pPr>
            <w:r w:rsidRPr="00C17F70">
              <w:rPr>
                <w:rFonts w:ascii="Arial" w:hAnsi="Arial" w:cs="Arial"/>
                <w:sz w:val="24"/>
                <w:szCs w:val="24"/>
              </w:rPr>
              <w:t>Qu’allons-nous retenir de ce que nous venons d’apprendre ?</w:t>
            </w:r>
          </w:p>
        </w:tc>
        <w:tc>
          <w:tcPr>
            <w:tcW w:w="3593" w:type="dxa"/>
            <w:tcBorders>
              <w:top w:val="single" w:sz="4" w:space="0" w:color="000000"/>
              <w:left w:val="single" w:sz="4" w:space="0" w:color="000000"/>
              <w:bottom w:val="single" w:sz="4" w:space="0" w:color="000000"/>
              <w:right w:val="single" w:sz="4" w:space="0" w:color="000000"/>
            </w:tcBorders>
            <w:hideMark/>
          </w:tcPr>
          <w:p w:rsidR="00B428F2" w:rsidRPr="00C17F70" w:rsidRDefault="00B428F2">
            <w:pPr>
              <w:rPr>
                <w:rFonts w:ascii="Arial" w:hAnsi="Arial" w:cs="Arial"/>
                <w:sz w:val="24"/>
                <w:szCs w:val="24"/>
              </w:rPr>
            </w:pPr>
            <w:r w:rsidRPr="00C17F70">
              <w:rPr>
                <w:rFonts w:ascii="Arial" w:hAnsi="Arial" w:cs="Arial"/>
                <w:sz w:val="24"/>
                <w:szCs w:val="24"/>
              </w:rPr>
              <w:t>Élaboration du résumé</w:t>
            </w:r>
          </w:p>
        </w:tc>
        <w:tc>
          <w:tcPr>
            <w:tcW w:w="4487" w:type="dxa"/>
            <w:tcBorders>
              <w:top w:val="single" w:sz="4" w:space="0" w:color="000000"/>
              <w:left w:val="single" w:sz="4" w:space="0" w:color="000000"/>
              <w:bottom w:val="single" w:sz="4" w:space="0" w:color="000000"/>
              <w:right w:val="single" w:sz="4" w:space="0" w:color="000000"/>
            </w:tcBorders>
            <w:hideMark/>
          </w:tcPr>
          <w:p w:rsidR="00B428F2" w:rsidRPr="00C17F70" w:rsidRDefault="00B428F2">
            <w:pPr>
              <w:tabs>
                <w:tab w:val="center" w:pos="4536"/>
                <w:tab w:val="left" w:pos="6816"/>
              </w:tabs>
              <w:rPr>
                <w:rFonts w:ascii="Arial" w:hAnsi="Arial" w:cs="Arial"/>
                <w:sz w:val="24"/>
                <w:szCs w:val="24"/>
              </w:rPr>
            </w:pPr>
            <w:r w:rsidRPr="00C17F70">
              <w:rPr>
                <w:rFonts w:ascii="Arial" w:hAnsi="Arial" w:cs="Arial"/>
                <w:sz w:val="24"/>
                <w:szCs w:val="24"/>
              </w:rPr>
              <w:t>Écriture des nombres de 80 à 99 :</w:t>
            </w:r>
          </w:p>
          <w:tbl>
            <w:tblPr>
              <w:tblStyle w:val="ac"/>
              <w:tblW w:w="4286" w:type="dxa"/>
              <w:tblLayout w:type="fixed"/>
              <w:tblLook w:val="04A0" w:firstRow="1" w:lastRow="0" w:firstColumn="1" w:lastColumn="0" w:noHBand="0" w:noVBand="1"/>
            </w:tblPr>
            <w:tblGrid>
              <w:gridCol w:w="508"/>
              <w:gridCol w:w="555"/>
              <w:gridCol w:w="555"/>
              <w:gridCol w:w="2668"/>
            </w:tblGrid>
            <w:tr w:rsidR="0055714B" w:rsidRPr="005D0206" w:rsidTr="005D0206">
              <w:tc>
                <w:tcPr>
                  <w:tcW w:w="508" w:type="dxa"/>
                  <w:tcBorders>
                    <w:top w:val="nil"/>
                    <w:left w:val="nil"/>
                    <w:bottom w:val="nil"/>
                    <w:right w:val="single" w:sz="4" w:space="0" w:color="auto"/>
                  </w:tcBorders>
                </w:tcPr>
                <w:p w:rsidR="0055714B" w:rsidRPr="005D0206" w:rsidRDefault="0055714B" w:rsidP="00EA5C43">
                  <w:pPr>
                    <w:tabs>
                      <w:tab w:val="center" w:pos="4536"/>
                      <w:tab w:val="left" w:pos="6816"/>
                    </w:tabs>
                    <w:jc w:val="center"/>
                    <w:rPr>
                      <w:rFonts w:ascii="Arial" w:eastAsia="ＭＳ 明朝" w:hAnsi="Arial" w:cs="Arial"/>
                      <w:lang w:val="fr-BE"/>
                    </w:rPr>
                  </w:pPr>
                </w:p>
              </w:tc>
              <w:tc>
                <w:tcPr>
                  <w:tcW w:w="555" w:type="dxa"/>
                  <w:tcBorders>
                    <w:top w:val="single" w:sz="4" w:space="0" w:color="auto"/>
                    <w:left w:val="single" w:sz="4" w:space="0" w:color="auto"/>
                    <w:bottom w:val="single" w:sz="4" w:space="0" w:color="auto"/>
                    <w:right w:val="single" w:sz="4" w:space="0" w:color="auto"/>
                  </w:tcBorders>
                  <w:hideMark/>
                </w:tcPr>
                <w:p w:rsidR="0055714B" w:rsidRPr="005D0206" w:rsidRDefault="005D0206" w:rsidP="00EA5C43">
                  <w:pPr>
                    <w:tabs>
                      <w:tab w:val="center" w:pos="4536"/>
                      <w:tab w:val="left" w:pos="6816"/>
                    </w:tabs>
                    <w:jc w:val="center"/>
                    <w:rPr>
                      <w:rFonts w:ascii="Arial" w:eastAsia="ＭＳ 明朝" w:hAnsi="Arial" w:cs="Arial"/>
                      <w:lang w:val="fr-BE"/>
                    </w:rPr>
                  </w:pPr>
                  <w:r w:rsidRPr="005D0206">
                    <w:rPr>
                      <w:rFonts w:ascii="Arial" w:eastAsia="ＭＳ 明朝" w:hAnsi="Arial" w:cs="Arial"/>
                    </w:rPr>
                    <w:t>D</w:t>
                  </w:r>
                </w:p>
              </w:tc>
              <w:tc>
                <w:tcPr>
                  <w:tcW w:w="555" w:type="dxa"/>
                  <w:tcBorders>
                    <w:top w:val="single" w:sz="4" w:space="0" w:color="auto"/>
                    <w:left w:val="single" w:sz="4" w:space="0" w:color="auto"/>
                    <w:bottom w:val="single" w:sz="4" w:space="0" w:color="auto"/>
                    <w:right w:val="single" w:sz="4" w:space="0" w:color="auto"/>
                  </w:tcBorders>
                  <w:hideMark/>
                </w:tcPr>
                <w:p w:rsidR="0055714B" w:rsidRPr="005D0206" w:rsidRDefault="005D0206" w:rsidP="00EA5C43">
                  <w:pPr>
                    <w:tabs>
                      <w:tab w:val="center" w:pos="4536"/>
                      <w:tab w:val="left" w:pos="6816"/>
                    </w:tabs>
                    <w:jc w:val="center"/>
                    <w:rPr>
                      <w:rFonts w:ascii="Arial" w:eastAsia="ＭＳ 明朝" w:hAnsi="Arial" w:cs="Arial"/>
                      <w:lang w:val="fr-BE"/>
                    </w:rPr>
                  </w:pPr>
                  <w:r w:rsidRPr="005D0206">
                    <w:rPr>
                      <w:rFonts w:ascii="Arial" w:eastAsia="ＭＳ 明朝" w:hAnsi="Arial" w:cs="Arial"/>
                    </w:rPr>
                    <w:t>U</w:t>
                  </w:r>
                </w:p>
              </w:tc>
              <w:tc>
                <w:tcPr>
                  <w:tcW w:w="2668" w:type="dxa"/>
                  <w:tcBorders>
                    <w:top w:val="single" w:sz="4" w:space="0" w:color="auto"/>
                    <w:left w:val="single" w:sz="4" w:space="0" w:color="auto"/>
                    <w:bottom w:val="single" w:sz="4" w:space="0" w:color="auto"/>
                    <w:right w:val="single" w:sz="4" w:space="0" w:color="auto"/>
                  </w:tcBorders>
                </w:tcPr>
                <w:p w:rsidR="0055714B" w:rsidRPr="005D0206" w:rsidRDefault="0055714B" w:rsidP="00EA5C43">
                  <w:pPr>
                    <w:tabs>
                      <w:tab w:val="center" w:pos="4536"/>
                      <w:tab w:val="left" w:pos="6816"/>
                    </w:tabs>
                    <w:jc w:val="center"/>
                    <w:rPr>
                      <w:rFonts w:ascii="Arial" w:eastAsia="ＭＳ 明朝" w:hAnsi="Arial" w:cs="Arial"/>
                      <w:lang w:eastAsia="ja-JP"/>
                    </w:rPr>
                  </w:pPr>
                  <w:r w:rsidRPr="005D0206">
                    <w:rPr>
                      <w:rFonts w:ascii="Arial" w:eastAsia="ＭＳ 明朝" w:hAnsi="Arial" w:cs="Arial" w:hint="eastAsia"/>
                      <w:lang w:eastAsia="ja-JP"/>
                    </w:rPr>
                    <w:t>Lettres</w:t>
                  </w:r>
                </w:p>
              </w:tc>
            </w:tr>
            <w:tr w:rsidR="0055714B" w:rsidRPr="005D0206" w:rsidTr="005D0206">
              <w:tc>
                <w:tcPr>
                  <w:tcW w:w="508" w:type="dxa"/>
                  <w:tcBorders>
                    <w:top w:val="nil"/>
                    <w:left w:val="nil"/>
                    <w:bottom w:val="nil"/>
                    <w:right w:val="single" w:sz="4" w:space="0" w:color="auto"/>
                  </w:tcBorders>
                  <w:hideMark/>
                </w:tcPr>
                <w:p w:rsidR="0055714B" w:rsidRPr="005D0206" w:rsidRDefault="0055714B" w:rsidP="00EA5C43">
                  <w:pPr>
                    <w:tabs>
                      <w:tab w:val="center" w:pos="4536"/>
                      <w:tab w:val="left" w:pos="6816"/>
                    </w:tabs>
                    <w:jc w:val="center"/>
                    <w:rPr>
                      <w:rFonts w:ascii="Arial" w:eastAsia="ＭＳ 明朝" w:hAnsi="Arial" w:cs="Arial"/>
                      <w:lang w:val="fr-BE"/>
                    </w:rPr>
                  </w:pPr>
                  <w:r w:rsidRPr="005D0206">
                    <w:rPr>
                      <w:rFonts w:ascii="Arial" w:eastAsia="ＭＳ 明朝" w:hAnsi="Arial" w:cs="Arial"/>
                    </w:rPr>
                    <w:t>80</w:t>
                  </w:r>
                </w:p>
              </w:tc>
              <w:tc>
                <w:tcPr>
                  <w:tcW w:w="555" w:type="dxa"/>
                  <w:tcBorders>
                    <w:top w:val="single" w:sz="4" w:space="0" w:color="auto"/>
                    <w:left w:val="single" w:sz="4" w:space="0" w:color="auto"/>
                    <w:bottom w:val="single" w:sz="4" w:space="0" w:color="auto"/>
                    <w:right w:val="single" w:sz="4" w:space="0" w:color="auto"/>
                  </w:tcBorders>
                </w:tcPr>
                <w:p w:rsidR="0055714B" w:rsidRPr="005D0206" w:rsidRDefault="0055714B" w:rsidP="00EA5C43">
                  <w:pPr>
                    <w:tabs>
                      <w:tab w:val="center" w:pos="4536"/>
                      <w:tab w:val="left" w:pos="6816"/>
                    </w:tabs>
                    <w:jc w:val="center"/>
                    <w:rPr>
                      <w:rFonts w:ascii="Arial" w:eastAsia="ＭＳ 明朝" w:hAnsi="Arial" w:cs="Arial"/>
                      <w:lang w:val="fr-BE"/>
                    </w:rPr>
                  </w:pPr>
                  <w:r w:rsidRPr="005D0206">
                    <w:rPr>
                      <w:rFonts w:ascii="Arial" w:eastAsia="ＭＳ 明朝" w:hAnsi="Arial" w:cs="Arial"/>
                      <w:lang w:val="fr-BE"/>
                    </w:rPr>
                    <w:t>8</w:t>
                  </w:r>
                </w:p>
              </w:tc>
              <w:tc>
                <w:tcPr>
                  <w:tcW w:w="555" w:type="dxa"/>
                  <w:tcBorders>
                    <w:top w:val="single" w:sz="4" w:space="0" w:color="auto"/>
                    <w:left w:val="single" w:sz="4" w:space="0" w:color="auto"/>
                    <w:bottom w:val="single" w:sz="4" w:space="0" w:color="auto"/>
                    <w:right w:val="single" w:sz="4" w:space="0" w:color="auto"/>
                  </w:tcBorders>
                  <w:hideMark/>
                </w:tcPr>
                <w:p w:rsidR="0055714B" w:rsidRPr="005D0206" w:rsidRDefault="0055714B" w:rsidP="00EA5C43">
                  <w:pPr>
                    <w:tabs>
                      <w:tab w:val="center" w:pos="4536"/>
                      <w:tab w:val="left" w:pos="6816"/>
                    </w:tabs>
                    <w:jc w:val="center"/>
                    <w:rPr>
                      <w:rFonts w:ascii="Arial" w:eastAsia="ＭＳ 明朝" w:hAnsi="Arial" w:cs="Arial"/>
                      <w:lang w:val="fr-BE"/>
                    </w:rPr>
                  </w:pPr>
                  <w:r w:rsidRPr="005D0206">
                    <w:rPr>
                      <w:rFonts w:ascii="Arial" w:eastAsia="ＭＳ 明朝" w:hAnsi="Arial" w:cs="Arial"/>
                    </w:rPr>
                    <w:t>0</w:t>
                  </w:r>
                </w:p>
              </w:tc>
              <w:tc>
                <w:tcPr>
                  <w:tcW w:w="2668" w:type="dxa"/>
                  <w:tcBorders>
                    <w:top w:val="single" w:sz="4" w:space="0" w:color="auto"/>
                    <w:left w:val="single" w:sz="4" w:space="0" w:color="auto"/>
                    <w:bottom w:val="single" w:sz="4" w:space="0" w:color="auto"/>
                    <w:right w:val="single" w:sz="4" w:space="0" w:color="auto"/>
                  </w:tcBorders>
                </w:tcPr>
                <w:p w:rsidR="0055714B" w:rsidRPr="005D0206" w:rsidRDefault="0055714B" w:rsidP="00EA5C43">
                  <w:pPr>
                    <w:tabs>
                      <w:tab w:val="center" w:pos="4536"/>
                      <w:tab w:val="left" w:pos="6816"/>
                    </w:tabs>
                    <w:jc w:val="center"/>
                    <w:rPr>
                      <w:rFonts w:ascii="Arial" w:eastAsia="ＭＳ 明朝" w:hAnsi="Arial" w:cs="Arial"/>
                    </w:rPr>
                  </w:pPr>
                  <w:r w:rsidRPr="005D0206">
                    <w:rPr>
                      <w:rFonts w:ascii="Arial" w:hAnsi="Arial" w:cs="Arial"/>
                    </w:rPr>
                    <w:t>quatre-vingts</w:t>
                  </w:r>
                </w:p>
              </w:tc>
            </w:tr>
            <w:tr w:rsidR="0055714B" w:rsidRPr="005D0206" w:rsidTr="005D0206">
              <w:tc>
                <w:tcPr>
                  <w:tcW w:w="508" w:type="dxa"/>
                  <w:tcBorders>
                    <w:top w:val="nil"/>
                    <w:left w:val="nil"/>
                    <w:bottom w:val="nil"/>
                    <w:right w:val="single" w:sz="4" w:space="0" w:color="auto"/>
                  </w:tcBorders>
                  <w:hideMark/>
                </w:tcPr>
                <w:p w:rsidR="0055714B" w:rsidRPr="005D0206" w:rsidRDefault="0055714B" w:rsidP="00EA5C43">
                  <w:pPr>
                    <w:tabs>
                      <w:tab w:val="center" w:pos="4536"/>
                      <w:tab w:val="left" w:pos="6816"/>
                    </w:tabs>
                    <w:jc w:val="center"/>
                    <w:rPr>
                      <w:rFonts w:ascii="Arial" w:eastAsia="ＭＳ 明朝" w:hAnsi="Arial" w:cs="Arial"/>
                      <w:lang w:val="fr-BE"/>
                    </w:rPr>
                  </w:pPr>
                  <w:r w:rsidRPr="005D0206">
                    <w:rPr>
                      <w:rFonts w:ascii="Arial" w:eastAsia="ＭＳ 明朝" w:hAnsi="Arial" w:cs="Arial"/>
                    </w:rPr>
                    <w:t>81</w:t>
                  </w:r>
                </w:p>
              </w:tc>
              <w:tc>
                <w:tcPr>
                  <w:tcW w:w="555" w:type="dxa"/>
                  <w:tcBorders>
                    <w:top w:val="single" w:sz="4" w:space="0" w:color="auto"/>
                    <w:left w:val="single" w:sz="4" w:space="0" w:color="auto"/>
                    <w:bottom w:val="single" w:sz="4" w:space="0" w:color="auto"/>
                    <w:right w:val="single" w:sz="4" w:space="0" w:color="auto"/>
                  </w:tcBorders>
                </w:tcPr>
                <w:p w:rsidR="0055714B" w:rsidRPr="005D0206" w:rsidRDefault="0055714B" w:rsidP="00EA5C43">
                  <w:pPr>
                    <w:tabs>
                      <w:tab w:val="center" w:pos="4536"/>
                      <w:tab w:val="left" w:pos="6816"/>
                    </w:tabs>
                    <w:jc w:val="center"/>
                    <w:rPr>
                      <w:rFonts w:ascii="Arial" w:eastAsia="ＭＳ 明朝" w:hAnsi="Arial" w:cs="Arial"/>
                      <w:lang w:val="fr-BE"/>
                    </w:rPr>
                  </w:pPr>
                  <w:r w:rsidRPr="005D0206">
                    <w:rPr>
                      <w:rFonts w:ascii="Arial" w:eastAsia="ＭＳ 明朝" w:hAnsi="Arial" w:cs="Arial"/>
                      <w:lang w:val="fr-BE"/>
                    </w:rPr>
                    <w:t>8</w:t>
                  </w:r>
                </w:p>
              </w:tc>
              <w:tc>
                <w:tcPr>
                  <w:tcW w:w="555" w:type="dxa"/>
                  <w:tcBorders>
                    <w:top w:val="single" w:sz="4" w:space="0" w:color="auto"/>
                    <w:left w:val="single" w:sz="4" w:space="0" w:color="auto"/>
                    <w:bottom w:val="single" w:sz="4" w:space="0" w:color="auto"/>
                    <w:right w:val="single" w:sz="4" w:space="0" w:color="auto"/>
                  </w:tcBorders>
                  <w:hideMark/>
                </w:tcPr>
                <w:p w:rsidR="0055714B" w:rsidRPr="005D0206" w:rsidRDefault="0055714B" w:rsidP="00EA5C43">
                  <w:pPr>
                    <w:tabs>
                      <w:tab w:val="center" w:pos="4536"/>
                      <w:tab w:val="left" w:pos="6816"/>
                    </w:tabs>
                    <w:jc w:val="center"/>
                    <w:rPr>
                      <w:rFonts w:ascii="Arial" w:eastAsia="ＭＳ 明朝" w:hAnsi="Arial" w:cs="Arial"/>
                      <w:lang w:val="fr-BE"/>
                    </w:rPr>
                  </w:pPr>
                  <w:r w:rsidRPr="005D0206">
                    <w:rPr>
                      <w:rFonts w:ascii="Arial" w:eastAsia="ＭＳ 明朝" w:hAnsi="Arial" w:cs="Arial"/>
                    </w:rPr>
                    <w:t>1</w:t>
                  </w:r>
                </w:p>
              </w:tc>
              <w:tc>
                <w:tcPr>
                  <w:tcW w:w="2668" w:type="dxa"/>
                  <w:tcBorders>
                    <w:top w:val="single" w:sz="4" w:space="0" w:color="auto"/>
                    <w:left w:val="single" w:sz="4" w:space="0" w:color="auto"/>
                    <w:bottom w:val="single" w:sz="4" w:space="0" w:color="auto"/>
                    <w:right w:val="single" w:sz="4" w:space="0" w:color="auto"/>
                  </w:tcBorders>
                </w:tcPr>
                <w:p w:rsidR="0055714B" w:rsidRPr="005D0206" w:rsidRDefault="0055714B" w:rsidP="00EA5C43">
                  <w:pPr>
                    <w:tabs>
                      <w:tab w:val="center" w:pos="4536"/>
                      <w:tab w:val="left" w:pos="6816"/>
                    </w:tabs>
                    <w:jc w:val="center"/>
                    <w:rPr>
                      <w:rFonts w:ascii="Arial" w:eastAsia="ＭＳ 明朝" w:hAnsi="Arial" w:cs="Arial"/>
                    </w:rPr>
                  </w:pPr>
                  <w:r w:rsidRPr="005D0206">
                    <w:rPr>
                      <w:rFonts w:ascii="Arial" w:hAnsi="Arial" w:cs="Arial"/>
                    </w:rPr>
                    <w:t>quatre-vingt-et-un</w:t>
                  </w:r>
                </w:p>
              </w:tc>
            </w:tr>
            <w:tr w:rsidR="0055714B" w:rsidRPr="005D0206" w:rsidTr="005D0206">
              <w:tc>
                <w:tcPr>
                  <w:tcW w:w="508" w:type="dxa"/>
                  <w:tcBorders>
                    <w:top w:val="nil"/>
                    <w:left w:val="nil"/>
                    <w:bottom w:val="nil"/>
                    <w:right w:val="single" w:sz="4" w:space="0" w:color="auto"/>
                  </w:tcBorders>
                  <w:hideMark/>
                </w:tcPr>
                <w:p w:rsidR="0055714B" w:rsidRPr="005D0206" w:rsidRDefault="0055714B" w:rsidP="00EA5C43">
                  <w:pPr>
                    <w:tabs>
                      <w:tab w:val="center" w:pos="4536"/>
                      <w:tab w:val="left" w:pos="6816"/>
                    </w:tabs>
                    <w:jc w:val="center"/>
                    <w:rPr>
                      <w:rFonts w:ascii="Arial" w:eastAsia="ＭＳ 明朝" w:hAnsi="Arial" w:cs="Arial"/>
                      <w:lang w:val="fr-BE" w:eastAsia="ja-JP"/>
                    </w:rPr>
                  </w:pPr>
                  <w:r w:rsidRPr="005D0206">
                    <w:rPr>
                      <w:rFonts w:ascii="Arial" w:eastAsia="ＭＳ 明朝" w:hAnsi="Arial" w:cs="Arial"/>
                      <w:lang w:eastAsia="ja-JP"/>
                    </w:rPr>
                    <w:t>9</w:t>
                  </w:r>
                  <w:r w:rsidRPr="005D0206">
                    <w:rPr>
                      <w:rFonts w:ascii="Arial" w:eastAsia="ＭＳ 明朝" w:hAnsi="Arial" w:cs="Arial" w:hint="eastAsia"/>
                      <w:lang w:eastAsia="ja-JP"/>
                    </w:rPr>
                    <w:t>0</w:t>
                  </w:r>
                </w:p>
              </w:tc>
              <w:tc>
                <w:tcPr>
                  <w:tcW w:w="555" w:type="dxa"/>
                  <w:tcBorders>
                    <w:top w:val="single" w:sz="4" w:space="0" w:color="auto"/>
                    <w:left w:val="single" w:sz="4" w:space="0" w:color="auto"/>
                    <w:bottom w:val="single" w:sz="4" w:space="0" w:color="auto"/>
                    <w:right w:val="single" w:sz="4" w:space="0" w:color="auto"/>
                  </w:tcBorders>
                </w:tcPr>
                <w:p w:rsidR="0055714B" w:rsidRPr="005D0206" w:rsidRDefault="0055714B" w:rsidP="00EA5C43">
                  <w:pPr>
                    <w:tabs>
                      <w:tab w:val="center" w:pos="4536"/>
                      <w:tab w:val="left" w:pos="6816"/>
                    </w:tabs>
                    <w:jc w:val="center"/>
                    <w:rPr>
                      <w:rFonts w:ascii="Arial" w:eastAsia="ＭＳ 明朝" w:hAnsi="Arial" w:cs="Arial"/>
                      <w:lang w:val="fr-BE" w:eastAsia="ja-JP"/>
                    </w:rPr>
                  </w:pPr>
                  <w:r w:rsidRPr="005D0206">
                    <w:rPr>
                      <w:rFonts w:ascii="Arial" w:eastAsia="ＭＳ 明朝" w:hAnsi="Arial" w:cs="Arial"/>
                      <w:lang w:val="fr-BE" w:eastAsia="ja-JP"/>
                    </w:rPr>
                    <w:t>9</w:t>
                  </w:r>
                </w:p>
              </w:tc>
              <w:tc>
                <w:tcPr>
                  <w:tcW w:w="555" w:type="dxa"/>
                  <w:tcBorders>
                    <w:top w:val="single" w:sz="4" w:space="0" w:color="auto"/>
                    <w:left w:val="single" w:sz="4" w:space="0" w:color="auto"/>
                    <w:bottom w:val="single" w:sz="4" w:space="0" w:color="auto"/>
                    <w:right w:val="single" w:sz="4" w:space="0" w:color="auto"/>
                  </w:tcBorders>
                </w:tcPr>
                <w:p w:rsidR="0055714B" w:rsidRPr="005D0206" w:rsidRDefault="0055714B" w:rsidP="00EA5C43">
                  <w:pPr>
                    <w:tabs>
                      <w:tab w:val="center" w:pos="4536"/>
                      <w:tab w:val="left" w:pos="6816"/>
                    </w:tabs>
                    <w:jc w:val="center"/>
                    <w:rPr>
                      <w:rFonts w:ascii="Arial" w:eastAsia="ＭＳ 明朝" w:hAnsi="Arial" w:cs="Arial"/>
                      <w:lang w:val="fr-BE" w:eastAsia="ja-JP"/>
                    </w:rPr>
                  </w:pPr>
                  <w:r w:rsidRPr="005D0206">
                    <w:rPr>
                      <w:rFonts w:ascii="Arial" w:eastAsia="ＭＳ 明朝" w:hAnsi="Arial" w:cs="Arial" w:hint="eastAsia"/>
                      <w:lang w:val="fr-BE" w:eastAsia="ja-JP"/>
                    </w:rPr>
                    <w:t>0</w:t>
                  </w:r>
                </w:p>
              </w:tc>
              <w:tc>
                <w:tcPr>
                  <w:tcW w:w="2668" w:type="dxa"/>
                  <w:tcBorders>
                    <w:top w:val="single" w:sz="4" w:space="0" w:color="auto"/>
                    <w:left w:val="single" w:sz="4" w:space="0" w:color="auto"/>
                    <w:bottom w:val="single" w:sz="4" w:space="0" w:color="auto"/>
                    <w:right w:val="single" w:sz="4" w:space="0" w:color="auto"/>
                  </w:tcBorders>
                </w:tcPr>
                <w:p w:rsidR="0055714B" w:rsidRPr="005D0206" w:rsidRDefault="0055714B" w:rsidP="00EA5C43">
                  <w:pPr>
                    <w:tabs>
                      <w:tab w:val="center" w:pos="4536"/>
                      <w:tab w:val="left" w:pos="6816"/>
                    </w:tabs>
                    <w:jc w:val="center"/>
                    <w:rPr>
                      <w:rFonts w:ascii="Arial" w:eastAsia="ＭＳ 明朝" w:hAnsi="Arial" w:cs="Arial"/>
                    </w:rPr>
                  </w:pPr>
                  <w:r w:rsidRPr="005D0206">
                    <w:rPr>
                      <w:rFonts w:ascii="Arial" w:hAnsi="Arial" w:cs="Arial"/>
                    </w:rPr>
                    <w:t>quatre-vingt-dix</w:t>
                  </w:r>
                </w:p>
              </w:tc>
            </w:tr>
            <w:tr w:rsidR="0055714B" w:rsidRPr="005D0206" w:rsidTr="005D0206">
              <w:tc>
                <w:tcPr>
                  <w:tcW w:w="508" w:type="dxa"/>
                  <w:tcBorders>
                    <w:top w:val="nil"/>
                    <w:left w:val="nil"/>
                    <w:bottom w:val="nil"/>
                    <w:right w:val="single" w:sz="4" w:space="0" w:color="auto"/>
                  </w:tcBorders>
                </w:tcPr>
                <w:p w:rsidR="0055714B" w:rsidRPr="005D0206" w:rsidRDefault="0055714B" w:rsidP="00EA5C43">
                  <w:pPr>
                    <w:tabs>
                      <w:tab w:val="center" w:pos="4536"/>
                      <w:tab w:val="left" w:pos="6816"/>
                    </w:tabs>
                    <w:jc w:val="center"/>
                    <w:rPr>
                      <w:rFonts w:ascii="Arial" w:eastAsia="ＭＳ 明朝" w:hAnsi="Arial" w:cs="Arial"/>
                      <w:lang w:eastAsia="ja-JP"/>
                    </w:rPr>
                  </w:pPr>
                  <w:r w:rsidRPr="005D0206">
                    <w:rPr>
                      <w:rFonts w:ascii="Arial" w:eastAsia="ＭＳ 明朝" w:hAnsi="Arial" w:cs="Arial"/>
                      <w:lang w:eastAsia="ja-JP"/>
                    </w:rPr>
                    <w:t>9</w:t>
                  </w:r>
                  <w:r w:rsidRPr="005D0206">
                    <w:rPr>
                      <w:rFonts w:ascii="Arial" w:eastAsia="ＭＳ 明朝" w:hAnsi="Arial" w:cs="Arial" w:hint="eastAsia"/>
                      <w:lang w:eastAsia="ja-JP"/>
                    </w:rPr>
                    <w:t>1</w:t>
                  </w:r>
                </w:p>
              </w:tc>
              <w:tc>
                <w:tcPr>
                  <w:tcW w:w="555" w:type="dxa"/>
                  <w:tcBorders>
                    <w:top w:val="single" w:sz="4" w:space="0" w:color="auto"/>
                    <w:left w:val="single" w:sz="4" w:space="0" w:color="auto"/>
                    <w:bottom w:val="single" w:sz="4" w:space="0" w:color="auto"/>
                    <w:right w:val="single" w:sz="4" w:space="0" w:color="auto"/>
                  </w:tcBorders>
                </w:tcPr>
                <w:p w:rsidR="0055714B" w:rsidRPr="005D0206" w:rsidRDefault="0055714B" w:rsidP="00EA5C43">
                  <w:pPr>
                    <w:tabs>
                      <w:tab w:val="center" w:pos="4536"/>
                      <w:tab w:val="left" w:pos="6816"/>
                    </w:tabs>
                    <w:jc w:val="center"/>
                    <w:rPr>
                      <w:rFonts w:ascii="Arial" w:eastAsia="ＭＳ 明朝" w:hAnsi="Arial" w:cs="Arial"/>
                      <w:lang w:val="fr-CA" w:eastAsia="ja-JP"/>
                    </w:rPr>
                  </w:pPr>
                  <w:r w:rsidRPr="005D0206">
                    <w:rPr>
                      <w:rFonts w:ascii="Arial" w:eastAsia="ＭＳ 明朝" w:hAnsi="Arial" w:cs="Arial"/>
                      <w:lang w:val="fr-CA" w:eastAsia="ja-JP"/>
                    </w:rPr>
                    <w:t>9</w:t>
                  </w:r>
                </w:p>
              </w:tc>
              <w:tc>
                <w:tcPr>
                  <w:tcW w:w="555" w:type="dxa"/>
                  <w:tcBorders>
                    <w:top w:val="single" w:sz="4" w:space="0" w:color="auto"/>
                    <w:left w:val="single" w:sz="4" w:space="0" w:color="auto"/>
                    <w:bottom w:val="single" w:sz="4" w:space="0" w:color="auto"/>
                    <w:right w:val="single" w:sz="4" w:space="0" w:color="auto"/>
                  </w:tcBorders>
                </w:tcPr>
                <w:p w:rsidR="0055714B" w:rsidRPr="005D0206" w:rsidRDefault="0055714B" w:rsidP="00EA5C43">
                  <w:pPr>
                    <w:tabs>
                      <w:tab w:val="center" w:pos="4536"/>
                      <w:tab w:val="left" w:pos="6816"/>
                    </w:tabs>
                    <w:jc w:val="center"/>
                    <w:rPr>
                      <w:rFonts w:ascii="Arial" w:eastAsia="ＭＳ 明朝" w:hAnsi="Arial" w:cs="Arial"/>
                      <w:lang w:eastAsia="ja-JP"/>
                    </w:rPr>
                  </w:pPr>
                  <w:r w:rsidRPr="005D0206">
                    <w:rPr>
                      <w:rFonts w:ascii="Arial" w:eastAsia="ＭＳ 明朝" w:hAnsi="Arial" w:cs="Arial" w:hint="eastAsia"/>
                      <w:lang w:eastAsia="ja-JP"/>
                    </w:rPr>
                    <w:t>1</w:t>
                  </w:r>
                </w:p>
              </w:tc>
              <w:tc>
                <w:tcPr>
                  <w:tcW w:w="2668" w:type="dxa"/>
                  <w:tcBorders>
                    <w:top w:val="single" w:sz="4" w:space="0" w:color="auto"/>
                    <w:left w:val="single" w:sz="4" w:space="0" w:color="auto"/>
                    <w:bottom w:val="single" w:sz="4" w:space="0" w:color="auto"/>
                    <w:right w:val="single" w:sz="4" w:space="0" w:color="auto"/>
                  </w:tcBorders>
                </w:tcPr>
                <w:p w:rsidR="0055714B" w:rsidRPr="005D0206" w:rsidRDefault="0055714B" w:rsidP="00EA5C43">
                  <w:pPr>
                    <w:tabs>
                      <w:tab w:val="center" w:pos="4536"/>
                      <w:tab w:val="left" w:pos="6816"/>
                    </w:tabs>
                    <w:jc w:val="center"/>
                    <w:rPr>
                      <w:rFonts w:ascii="Arial" w:hAnsi="Arial" w:cs="Arial"/>
                    </w:rPr>
                  </w:pPr>
                  <w:r w:rsidRPr="005D0206">
                    <w:rPr>
                      <w:rFonts w:ascii="Arial" w:hAnsi="Arial" w:cs="Arial"/>
                    </w:rPr>
                    <w:t>quatre-vingt-et-onze</w:t>
                  </w:r>
                </w:p>
              </w:tc>
            </w:tr>
            <w:tr w:rsidR="0055714B" w:rsidRPr="005D0206" w:rsidTr="005D0206">
              <w:tc>
                <w:tcPr>
                  <w:tcW w:w="508" w:type="dxa"/>
                  <w:tcBorders>
                    <w:top w:val="nil"/>
                    <w:left w:val="nil"/>
                    <w:bottom w:val="nil"/>
                    <w:right w:val="single" w:sz="4" w:space="0" w:color="auto"/>
                  </w:tcBorders>
                  <w:hideMark/>
                </w:tcPr>
                <w:p w:rsidR="0055714B" w:rsidRPr="005D0206" w:rsidRDefault="0055714B" w:rsidP="00EA5C43">
                  <w:pPr>
                    <w:tabs>
                      <w:tab w:val="center" w:pos="4536"/>
                      <w:tab w:val="left" w:pos="6816"/>
                    </w:tabs>
                    <w:jc w:val="center"/>
                    <w:rPr>
                      <w:rFonts w:ascii="Arial" w:eastAsia="ＭＳ 明朝" w:hAnsi="Arial" w:cs="Arial"/>
                      <w:lang w:val="fr-BE"/>
                    </w:rPr>
                  </w:pPr>
                  <w:r w:rsidRPr="005D0206">
                    <w:rPr>
                      <w:rFonts w:ascii="Arial" w:eastAsia="ＭＳ 明朝" w:hAnsi="Arial" w:cs="Arial"/>
                    </w:rPr>
                    <w:t>99</w:t>
                  </w:r>
                </w:p>
              </w:tc>
              <w:tc>
                <w:tcPr>
                  <w:tcW w:w="555" w:type="dxa"/>
                  <w:tcBorders>
                    <w:top w:val="single" w:sz="4" w:space="0" w:color="auto"/>
                    <w:left w:val="single" w:sz="4" w:space="0" w:color="auto"/>
                    <w:bottom w:val="single" w:sz="4" w:space="0" w:color="auto"/>
                    <w:right w:val="single" w:sz="4" w:space="0" w:color="auto"/>
                  </w:tcBorders>
                </w:tcPr>
                <w:p w:rsidR="0055714B" w:rsidRPr="005D0206" w:rsidRDefault="0055714B" w:rsidP="00EA5C43">
                  <w:pPr>
                    <w:tabs>
                      <w:tab w:val="center" w:pos="4536"/>
                      <w:tab w:val="left" w:pos="6816"/>
                    </w:tabs>
                    <w:jc w:val="center"/>
                    <w:rPr>
                      <w:rFonts w:ascii="Arial" w:eastAsia="ＭＳ 明朝" w:hAnsi="Arial" w:cs="Arial"/>
                      <w:lang w:val="fr-BE"/>
                    </w:rPr>
                  </w:pPr>
                  <w:r w:rsidRPr="005D0206">
                    <w:rPr>
                      <w:rFonts w:ascii="Arial" w:eastAsia="ＭＳ 明朝" w:hAnsi="Arial" w:cs="Arial"/>
                      <w:lang w:val="fr-BE"/>
                    </w:rPr>
                    <w:t>9</w:t>
                  </w:r>
                </w:p>
              </w:tc>
              <w:tc>
                <w:tcPr>
                  <w:tcW w:w="555" w:type="dxa"/>
                  <w:tcBorders>
                    <w:top w:val="single" w:sz="4" w:space="0" w:color="auto"/>
                    <w:left w:val="single" w:sz="4" w:space="0" w:color="auto"/>
                    <w:bottom w:val="single" w:sz="4" w:space="0" w:color="auto"/>
                    <w:right w:val="single" w:sz="4" w:space="0" w:color="auto"/>
                  </w:tcBorders>
                  <w:hideMark/>
                </w:tcPr>
                <w:p w:rsidR="0055714B" w:rsidRPr="005D0206" w:rsidRDefault="0055714B" w:rsidP="00EA5C43">
                  <w:pPr>
                    <w:tabs>
                      <w:tab w:val="center" w:pos="4536"/>
                      <w:tab w:val="left" w:pos="6816"/>
                    </w:tabs>
                    <w:jc w:val="center"/>
                    <w:rPr>
                      <w:rFonts w:ascii="Arial" w:eastAsia="ＭＳ 明朝" w:hAnsi="Arial" w:cs="Arial"/>
                      <w:lang w:val="fr-BE"/>
                    </w:rPr>
                  </w:pPr>
                  <w:r w:rsidRPr="005D0206">
                    <w:rPr>
                      <w:rFonts w:ascii="Arial" w:eastAsia="ＭＳ 明朝" w:hAnsi="Arial" w:cs="Arial"/>
                    </w:rPr>
                    <w:t>9</w:t>
                  </w:r>
                </w:p>
              </w:tc>
              <w:tc>
                <w:tcPr>
                  <w:tcW w:w="2668" w:type="dxa"/>
                  <w:tcBorders>
                    <w:top w:val="single" w:sz="4" w:space="0" w:color="auto"/>
                    <w:left w:val="single" w:sz="4" w:space="0" w:color="auto"/>
                    <w:bottom w:val="single" w:sz="4" w:space="0" w:color="auto"/>
                    <w:right w:val="single" w:sz="4" w:space="0" w:color="auto"/>
                  </w:tcBorders>
                </w:tcPr>
                <w:p w:rsidR="0055714B" w:rsidRPr="005D0206" w:rsidRDefault="0055714B" w:rsidP="00EA5C43">
                  <w:pPr>
                    <w:tabs>
                      <w:tab w:val="center" w:pos="4536"/>
                      <w:tab w:val="left" w:pos="6816"/>
                    </w:tabs>
                    <w:jc w:val="center"/>
                    <w:rPr>
                      <w:rFonts w:ascii="Arial" w:eastAsia="ＭＳ 明朝" w:hAnsi="Arial" w:cs="Arial"/>
                    </w:rPr>
                  </w:pPr>
                  <w:r w:rsidRPr="005D0206">
                    <w:rPr>
                      <w:rFonts w:ascii="Arial" w:hAnsi="Arial" w:cs="Arial"/>
                    </w:rPr>
                    <w:t>quatre-vingt-dix-neuf</w:t>
                  </w:r>
                </w:p>
              </w:tc>
            </w:tr>
          </w:tbl>
          <w:p w:rsidR="00B428F2" w:rsidRPr="00C17F70" w:rsidRDefault="00B428F2">
            <w:pPr>
              <w:tabs>
                <w:tab w:val="center" w:pos="4536"/>
                <w:tab w:val="left" w:pos="6816"/>
              </w:tabs>
              <w:rPr>
                <w:rFonts w:ascii="Arial" w:hAnsi="Arial" w:cs="Arial"/>
                <w:sz w:val="24"/>
                <w:szCs w:val="24"/>
              </w:rPr>
            </w:pPr>
          </w:p>
        </w:tc>
      </w:tr>
      <w:tr w:rsidR="0055714B" w:rsidRPr="00C17F70" w:rsidTr="005D0206">
        <w:trPr>
          <w:jc w:val="center"/>
        </w:trPr>
        <w:tc>
          <w:tcPr>
            <w:tcW w:w="2071" w:type="dxa"/>
            <w:tcBorders>
              <w:top w:val="single" w:sz="4" w:space="0" w:color="000000"/>
              <w:left w:val="single" w:sz="4" w:space="0" w:color="000000"/>
              <w:bottom w:val="single" w:sz="4" w:space="0" w:color="000000"/>
              <w:right w:val="single" w:sz="4" w:space="0" w:color="000000"/>
            </w:tcBorders>
            <w:hideMark/>
          </w:tcPr>
          <w:p w:rsidR="00B428F2" w:rsidRPr="00C17F70" w:rsidRDefault="00B428F2">
            <w:pPr>
              <w:tabs>
                <w:tab w:val="center" w:pos="4536"/>
                <w:tab w:val="left" w:pos="6816"/>
              </w:tabs>
              <w:rPr>
                <w:rFonts w:ascii="Arial" w:hAnsi="Arial" w:cs="Arial"/>
                <w:b/>
                <w:sz w:val="24"/>
                <w:szCs w:val="24"/>
              </w:rPr>
            </w:pPr>
            <w:r w:rsidRPr="00C17F70">
              <w:rPr>
                <w:rFonts w:ascii="Arial" w:hAnsi="Arial" w:cs="Arial"/>
                <w:b/>
                <w:sz w:val="24"/>
                <w:szCs w:val="24"/>
              </w:rPr>
              <w:t>Lien avec la vie courante (1 mn)</w:t>
            </w:r>
          </w:p>
        </w:tc>
        <w:tc>
          <w:tcPr>
            <w:tcW w:w="6086" w:type="dxa"/>
            <w:tcBorders>
              <w:top w:val="single" w:sz="4" w:space="0" w:color="000000"/>
              <w:left w:val="single" w:sz="4" w:space="0" w:color="000000"/>
              <w:bottom w:val="single" w:sz="4" w:space="0" w:color="000000"/>
              <w:right w:val="single" w:sz="4" w:space="0" w:color="000000"/>
            </w:tcBorders>
            <w:hideMark/>
          </w:tcPr>
          <w:p w:rsidR="00B428F2" w:rsidRPr="00C17F70" w:rsidRDefault="00B428F2">
            <w:pPr>
              <w:tabs>
                <w:tab w:val="center" w:pos="4536"/>
                <w:tab w:val="left" w:pos="6816"/>
              </w:tabs>
              <w:rPr>
                <w:rFonts w:ascii="Arial" w:hAnsi="Arial" w:cs="Arial"/>
                <w:b/>
                <w:sz w:val="24"/>
                <w:szCs w:val="24"/>
              </w:rPr>
            </w:pPr>
            <w:r w:rsidRPr="00C17F70">
              <w:rPr>
                <w:rFonts w:ascii="Arial" w:hAnsi="Arial" w:cs="Arial"/>
                <w:sz w:val="24"/>
                <w:szCs w:val="24"/>
              </w:rPr>
              <w:t>A quoi va te servir ce que tu viens d’apprendre ?</w:t>
            </w:r>
          </w:p>
        </w:tc>
        <w:tc>
          <w:tcPr>
            <w:tcW w:w="3593" w:type="dxa"/>
            <w:tcBorders>
              <w:top w:val="single" w:sz="4" w:space="0" w:color="000000"/>
              <w:left w:val="single" w:sz="4" w:space="0" w:color="000000"/>
              <w:bottom w:val="single" w:sz="4" w:space="0" w:color="000000"/>
              <w:right w:val="single" w:sz="4" w:space="0" w:color="000000"/>
            </w:tcBorders>
            <w:hideMark/>
          </w:tcPr>
          <w:p w:rsidR="00B428F2" w:rsidRPr="00C17F70" w:rsidRDefault="00B428F2">
            <w:pPr>
              <w:rPr>
                <w:rFonts w:ascii="Arial" w:hAnsi="Arial" w:cs="Arial"/>
                <w:sz w:val="24"/>
                <w:szCs w:val="24"/>
              </w:rPr>
            </w:pPr>
            <w:r w:rsidRPr="00C17F70">
              <w:rPr>
                <w:rFonts w:ascii="Arial" w:hAnsi="Arial" w:cs="Arial"/>
                <w:sz w:val="24"/>
                <w:szCs w:val="24"/>
              </w:rPr>
              <w:t>A dénombrer et à résoudre des situations dont les nombres sont compris entre 0 et 99.</w:t>
            </w:r>
          </w:p>
        </w:tc>
        <w:tc>
          <w:tcPr>
            <w:tcW w:w="4487" w:type="dxa"/>
            <w:tcBorders>
              <w:top w:val="single" w:sz="4" w:space="0" w:color="000000"/>
              <w:left w:val="single" w:sz="4" w:space="0" w:color="000000"/>
              <w:bottom w:val="single" w:sz="4" w:space="0" w:color="000000"/>
              <w:right w:val="single" w:sz="4" w:space="0" w:color="000000"/>
            </w:tcBorders>
          </w:tcPr>
          <w:p w:rsidR="00B428F2" w:rsidRPr="00C17F70" w:rsidRDefault="00B428F2">
            <w:pPr>
              <w:rPr>
                <w:rFonts w:ascii="Arial" w:hAnsi="Arial" w:cs="Arial"/>
                <w:sz w:val="24"/>
                <w:szCs w:val="24"/>
              </w:rPr>
            </w:pPr>
          </w:p>
        </w:tc>
      </w:tr>
      <w:tr w:rsidR="0055714B" w:rsidRPr="00C17F70" w:rsidTr="005D0206">
        <w:trPr>
          <w:jc w:val="center"/>
        </w:trPr>
        <w:tc>
          <w:tcPr>
            <w:tcW w:w="2071" w:type="dxa"/>
            <w:tcBorders>
              <w:top w:val="single" w:sz="4" w:space="0" w:color="000000"/>
              <w:left w:val="single" w:sz="4" w:space="0" w:color="000000"/>
              <w:bottom w:val="single" w:sz="4" w:space="0" w:color="000000"/>
              <w:right w:val="single" w:sz="4" w:space="0" w:color="000000"/>
            </w:tcBorders>
            <w:hideMark/>
          </w:tcPr>
          <w:p w:rsidR="00B428F2" w:rsidRPr="00C17F70" w:rsidRDefault="00B428F2">
            <w:pPr>
              <w:tabs>
                <w:tab w:val="center" w:pos="4536"/>
                <w:tab w:val="left" w:pos="6816"/>
              </w:tabs>
              <w:rPr>
                <w:rFonts w:ascii="Arial" w:hAnsi="Arial" w:cs="Arial"/>
                <w:b/>
                <w:sz w:val="24"/>
                <w:szCs w:val="24"/>
              </w:rPr>
            </w:pPr>
            <w:r w:rsidRPr="00C17F70">
              <w:rPr>
                <w:rFonts w:ascii="Arial" w:hAnsi="Arial" w:cs="Arial"/>
                <w:b/>
                <w:sz w:val="24"/>
                <w:szCs w:val="24"/>
              </w:rPr>
              <w:t>Lien avec la leçon à venir</w:t>
            </w:r>
          </w:p>
          <w:p w:rsidR="00B428F2" w:rsidRPr="00C17F70" w:rsidRDefault="00B428F2">
            <w:pPr>
              <w:tabs>
                <w:tab w:val="center" w:pos="4536"/>
                <w:tab w:val="left" w:pos="6816"/>
              </w:tabs>
              <w:rPr>
                <w:rFonts w:ascii="Arial" w:hAnsi="Arial" w:cs="Arial"/>
                <w:b/>
                <w:sz w:val="24"/>
                <w:szCs w:val="24"/>
              </w:rPr>
            </w:pPr>
            <w:r w:rsidRPr="00C17F70">
              <w:rPr>
                <w:rFonts w:ascii="Arial" w:hAnsi="Arial" w:cs="Arial"/>
                <w:b/>
                <w:sz w:val="24"/>
                <w:szCs w:val="24"/>
              </w:rPr>
              <w:t>(1 mn)</w:t>
            </w:r>
          </w:p>
        </w:tc>
        <w:tc>
          <w:tcPr>
            <w:tcW w:w="6086" w:type="dxa"/>
            <w:tcBorders>
              <w:top w:val="single" w:sz="4" w:space="0" w:color="000000"/>
              <w:left w:val="single" w:sz="4" w:space="0" w:color="000000"/>
              <w:bottom w:val="single" w:sz="4" w:space="0" w:color="000000"/>
              <w:right w:val="single" w:sz="4" w:space="0" w:color="000000"/>
            </w:tcBorders>
            <w:hideMark/>
          </w:tcPr>
          <w:p w:rsidR="00B428F2" w:rsidRPr="00C17F70" w:rsidRDefault="00B428F2">
            <w:pPr>
              <w:tabs>
                <w:tab w:val="center" w:pos="4536"/>
                <w:tab w:val="left" w:pos="6816"/>
              </w:tabs>
              <w:rPr>
                <w:rFonts w:ascii="Arial" w:hAnsi="Arial" w:cs="Arial"/>
                <w:b/>
                <w:sz w:val="24"/>
                <w:szCs w:val="24"/>
              </w:rPr>
            </w:pPr>
            <w:r w:rsidRPr="00C17F70">
              <w:rPr>
                <w:rFonts w:ascii="Arial" w:hAnsi="Arial" w:cs="Arial"/>
                <w:sz w:val="24"/>
                <w:szCs w:val="24"/>
              </w:rPr>
              <w:t>Avec ce que nous venons d’apprendre, quelles leçons pouvons-nous étudier prochainement ?</w:t>
            </w:r>
          </w:p>
        </w:tc>
        <w:tc>
          <w:tcPr>
            <w:tcW w:w="3593" w:type="dxa"/>
            <w:tcBorders>
              <w:top w:val="single" w:sz="4" w:space="0" w:color="000000"/>
              <w:left w:val="single" w:sz="4" w:space="0" w:color="000000"/>
              <w:bottom w:val="single" w:sz="4" w:space="0" w:color="000000"/>
              <w:right w:val="single" w:sz="4" w:space="0" w:color="000000"/>
            </w:tcBorders>
            <w:hideMark/>
          </w:tcPr>
          <w:p w:rsidR="00B428F2" w:rsidRPr="00C17F70" w:rsidRDefault="00B428F2">
            <w:pPr>
              <w:rPr>
                <w:rFonts w:ascii="Arial" w:hAnsi="Arial" w:cs="Arial"/>
                <w:sz w:val="24"/>
                <w:szCs w:val="24"/>
              </w:rPr>
            </w:pPr>
            <w:r w:rsidRPr="00C17F70">
              <w:rPr>
                <w:rFonts w:ascii="Arial" w:hAnsi="Arial" w:cs="Arial"/>
                <w:sz w:val="24"/>
                <w:szCs w:val="24"/>
              </w:rPr>
              <w:t xml:space="preserve">Le nombre 100 et plus de 100, la centaine. </w:t>
            </w:r>
          </w:p>
        </w:tc>
        <w:tc>
          <w:tcPr>
            <w:tcW w:w="4487" w:type="dxa"/>
            <w:tcBorders>
              <w:top w:val="single" w:sz="4" w:space="0" w:color="000000"/>
              <w:left w:val="single" w:sz="4" w:space="0" w:color="000000"/>
              <w:bottom w:val="single" w:sz="4" w:space="0" w:color="000000"/>
              <w:right w:val="single" w:sz="4" w:space="0" w:color="000000"/>
            </w:tcBorders>
          </w:tcPr>
          <w:p w:rsidR="00B428F2" w:rsidRPr="00C17F70" w:rsidRDefault="00B428F2">
            <w:pPr>
              <w:rPr>
                <w:rFonts w:ascii="Arial" w:hAnsi="Arial" w:cs="Arial"/>
                <w:sz w:val="24"/>
                <w:szCs w:val="24"/>
              </w:rPr>
            </w:pPr>
          </w:p>
        </w:tc>
      </w:tr>
      <w:tr w:rsidR="00B428F2" w:rsidRPr="00C17F70" w:rsidTr="0055714B">
        <w:trPr>
          <w:jc w:val="center"/>
        </w:trPr>
        <w:tc>
          <w:tcPr>
            <w:tcW w:w="16237" w:type="dxa"/>
            <w:gridSpan w:val="4"/>
            <w:tcBorders>
              <w:top w:val="single" w:sz="4" w:space="0" w:color="000000"/>
              <w:left w:val="single" w:sz="4" w:space="0" w:color="000000"/>
              <w:bottom w:val="single" w:sz="4" w:space="0" w:color="000000"/>
              <w:right w:val="single" w:sz="4" w:space="0" w:color="000000"/>
            </w:tcBorders>
            <w:hideMark/>
          </w:tcPr>
          <w:p w:rsidR="00B428F2" w:rsidRPr="00C17F70" w:rsidRDefault="00B428F2" w:rsidP="007F287E">
            <w:pPr>
              <w:numPr>
                <w:ilvl w:val="0"/>
                <w:numId w:val="305"/>
              </w:numPr>
              <w:contextualSpacing/>
              <w:rPr>
                <w:rFonts w:ascii="Arial" w:eastAsia="Calibri" w:hAnsi="Arial" w:cs="Arial"/>
                <w:b/>
                <w:sz w:val="24"/>
                <w:szCs w:val="24"/>
              </w:rPr>
            </w:pPr>
            <w:r w:rsidRPr="00C17F70">
              <w:rPr>
                <w:rFonts w:ascii="Arial" w:eastAsia="Calibri" w:hAnsi="Arial" w:cs="Arial"/>
                <w:b/>
                <w:sz w:val="24"/>
                <w:szCs w:val="24"/>
              </w:rPr>
              <w:t>EVALUATION (</w:t>
            </w:r>
            <w:r w:rsidRPr="00C17F70">
              <w:rPr>
                <w:rFonts w:ascii="Arial" w:hAnsi="Arial" w:cs="Arial"/>
                <w:b/>
                <w:sz w:val="24"/>
                <w:szCs w:val="24"/>
              </w:rPr>
              <w:t>9</w:t>
            </w:r>
            <w:r w:rsidRPr="00C17F70">
              <w:rPr>
                <w:rFonts w:ascii="Arial" w:eastAsia="Calibri" w:hAnsi="Arial" w:cs="Arial"/>
                <w:b/>
                <w:sz w:val="24"/>
                <w:szCs w:val="24"/>
              </w:rPr>
              <w:t xml:space="preserve"> mn)</w:t>
            </w:r>
          </w:p>
        </w:tc>
      </w:tr>
      <w:tr w:rsidR="0055714B" w:rsidRPr="00C17F70" w:rsidTr="005D0206">
        <w:trPr>
          <w:jc w:val="center"/>
        </w:trPr>
        <w:tc>
          <w:tcPr>
            <w:tcW w:w="2071" w:type="dxa"/>
            <w:tcBorders>
              <w:top w:val="single" w:sz="4" w:space="0" w:color="000000"/>
              <w:left w:val="single" w:sz="4" w:space="0" w:color="000000"/>
              <w:bottom w:val="single" w:sz="4" w:space="0" w:color="000000"/>
              <w:right w:val="single" w:sz="4" w:space="0" w:color="000000"/>
            </w:tcBorders>
            <w:hideMark/>
          </w:tcPr>
          <w:p w:rsidR="00B428F2" w:rsidRPr="00C17F70" w:rsidRDefault="00B428F2">
            <w:pPr>
              <w:rPr>
                <w:rFonts w:ascii="Arial" w:hAnsi="Arial" w:cs="Arial"/>
                <w:b/>
                <w:sz w:val="24"/>
                <w:szCs w:val="24"/>
              </w:rPr>
            </w:pPr>
            <w:r w:rsidRPr="00C17F70">
              <w:rPr>
                <w:rFonts w:ascii="Arial" w:hAnsi="Arial" w:cs="Arial"/>
                <w:b/>
                <w:sz w:val="24"/>
                <w:szCs w:val="24"/>
              </w:rPr>
              <w:t>Des acquis</w:t>
            </w:r>
          </w:p>
          <w:p w:rsidR="00B428F2" w:rsidRPr="00C17F70" w:rsidRDefault="00B428F2">
            <w:pPr>
              <w:rPr>
                <w:rFonts w:ascii="Arial" w:hAnsi="Arial" w:cs="Arial"/>
                <w:b/>
                <w:sz w:val="24"/>
                <w:szCs w:val="24"/>
              </w:rPr>
            </w:pPr>
            <w:r w:rsidRPr="00C17F70">
              <w:rPr>
                <w:rFonts w:ascii="Arial" w:hAnsi="Arial" w:cs="Arial"/>
                <w:b/>
                <w:sz w:val="24"/>
                <w:szCs w:val="24"/>
              </w:rPr>
              <w:t>(7 mn)</w:t>
            </w:r>
          </w:p>
        </w:tc>
        <w:tc>
          <w:tcPr>
            <w:tcW w:w="6086" w:type="dxa"/>
            <w:tcBorders>
              <w:top w:val="single" w:sz="4" w:space="0" w:color="000000"/>
              <w:left w:val="single" w:sz="4" w:space="0" w:color="000000"/>
              <w:bottom w:val="single" w:sz="4" w:space="0" w:color="000000"/>
              <w:right w:val="single" w:sz="4" w:space="0" w:color="000000"/>
            </w:tcBorders>
          </w:tcPr>
          <w:p w:rsidR="00B428F2" w:rsidRPr="005D0206" w:rsidRDefault="00B428F2" w:rsidP="005D0206">
            <w:pPr>
              <w:tabs>
                <w:tab w:val="center" w:pos="4536"/>
                <w:tab w:val="left" w:pos="6816"/>
              </w:tabs>
              <w:rPr>
                <w:rFonts w:ascii="Arial" w:hAnsi="Arial" w:cs="Arial"/>
                <w:sz w:val="24"/>
                <w:szCs w:val="24"/>
              </w:rPr>
            </w:pPr>
            <w:r w:rsidRPr="005D0206">
              <w:rPr>
                <w:rFonts w:ascii="Arial" w:hAnsi="Arial" w:cs="Arial"/>
                <w:sz w:val="24"/>
                <w:szCs w:val="24"/>
              </w:rPr>
              <w:t>Range dans un ordre croissant les nombres suivants :</w:t>
            </w:r>
          </w:p>
          <w:p w:rsidR="00B428F2" w:rsidRPr="005D0206" w:rsidRDefault="00B428F2" w:rsidP="005D0206">
            <w:pPr>
              <w:tabs>
                <w:tab w:val="center" w:pos="4536"/>
                <w:tab w:val="left" w:pos="6816"/>
              </w:tabs>
              <w:rPr>
                <w:rFonts w:ascii="Arial" w:hAnsi="Arial" w:cs="Arial"/>
                <w:sz w:val="24"/>
                <w:szCs w:val="24"/>
              </w:rPr>
            </w:pPr>
            <w:r w:rsidRPr="005D0206">
              <w:rPr>
                <w:rFonts w:ascii="Arial" w:hAnsi="Arial" w:cs="Arial"/>
                <w:sz w:val="24"/>
                <w:szCs w:val="24"/>
              </w:rPr>
              <w:t>84, 99,</w:t>
            </w:r>
            <w:r w:rsidR="005D0206">
              <w:rPr>
                <w:rFonts w:ascii="Arial" w:hAnsi="Arial" w:cs="Arial"/>
                <w:sz w:val="24"/>
                <w:szCs w:val="24"/>
              </w:rPr>
              <w:t xml:space="preserve"> </w:t>
            </w:r>
            <w:r w:rsidRPr="005D0206">
              <w:rPr>
                <w:rFonts w:ascii="Arial" w:hAnsi="Arial" w:cs="Arial"/>
                <w:sz w:val="24"/>
                <w:szCs w:val="24"/>
              </w:rPr>
              <w:t>92, 9, 71, 38, 96, 67.</w:t>
            </w:r>
          </w:p>
        </w:tc>
        <w:tc>
          <w:tcPr>
            <w:tcW w:w="3593" w:type="dxa"/>
            <w:tcBorders>
              <w:top w:val="single" w:sz="4" w:space="0" w:color="000000"/>
              <w:left w:val="single" w:sz="4" w:space="0" w:color="000000"/>
              <w:bottom w:val="single" w:sz="4" w:space="0" w:color="000000"/>
              <w:right w:val="single" w:sz="4" w:space="0" w:color="000000"/>
            </w:tcBorders>
          </w:tcPr>
          <w:p w:rsidR="00B428F2" w:rsidRPr="005D0206" w:rsidRDefault="00B428F2" w:rsidP="005D0206">
            <w:pPr>
              <w:tabs>
                <w:tab w:val="center" w:pos="4536"/>
                <w:tab w:val="left" w:pos="6816"/>
              </w:tabs>
              <w:rPr>
                <w:rFonts w:ascii="Arial" w:hAnsi="Arial" w:cs="Arial"/>
                <w:sz w:val="24"/>
                <w:szCs w:val="24"/>
              </w:rPr>
            </w:pPr>
            <w:r w:rsidRPr="005D0206">
              <w:rPr>
                <w:rFonts w:ascii="Arial" w:hAnsi="Arial" w:cs="Arial"/>
                <w:sz w:val="24"/>
                <w:szCs w:val="24"/>
              </w:rPr>
              <w:t>9, 38, 67, 71, 84, 92, 96, 99</w:t>
            </w:r>
          </w:p>
        </w:tc>
        <w:tc>
          <w:tcPr>
            <w:tcW w:w="4487" w:type="dxa"/>
            <w:tcBorders>
              <w:top w:val="single" w:sz="4" w:space="0" w:color="000000"/>
              <w:left w:val="single" w:sz="4" w:space="0" w:color="000000"/>
              <w:bottom w:val="single" w:sz="4" w:space="0" w:color="000000"/>
              <w:right w:val="single" w:sz="4" w:space="0" w:color="000000"/>
            </w:tcBorders>
          </w:tcPr>
          <w:p w:rsidR="00B428F2" w:rsidRPr="00C17F70" w:rsidRDefault="00B428F2">
            <w:pPr>
              <w:tabs>
                <w:tab w:val="center" w:pos="4536"/>
                <w:tab w:val="left" w:pos="6816"/>
              </w:tabs>
              <w:rPr>
                <w:rFonts w:ascii="Arial" w:hAnsi="Arial" w:cs="Arial"/>
                <w:sz w:val="24"/>
                <w:szCs w:val="24"/>
              </w:rPr>
            </w:pPr>
          </w:p>
        </w:tc>
      </w:tr>
      <w:tr w:rsidR="0055714B" w:rsidRPr="00C17F70" w:rsidTr="005D0206">
        <w:trPr>
          <w:trHeight w:val="70"/>
          <w:jc w:val="center"/>
        </w:trPr>
        <w:tc>
          <w:tcPr>
            <w:tcW w:w="2071" w:type="dxa"/>
            <w:tcBorders>
              <w:top w:val="single" w:sz="4" w:space="0" w:color="000000"/>
              <w:left w:val="single" w:sz="4" w:space="0" w:color="000000"/>
              <w:bottom w:val="single" w:sz="4" w:space="0" w:color="000000"/>
              <w:right w:val="single" w:sz="4" w:space="0" w:color="000000"/>
            </w:tcBorders>
            <w:hideMark/>
          </w:tcPr>
          <w:p w:rsidR="00B428F2" w:rsidRPr="00C17F70" w:rsidRDefault="00B428F2">
            <w:pPr>
              <w:rPr>
                <w:rFonts w:ascii="Arial" w:hAnsi="Arial" w:cs="Arial"/>
                <w:b/>
                <w:sz w:val="24"/>
                <w:szCs w:val="24"/>
              </w:rPr>
            </w:pPr>
            <w:r w:rsidRPr="00C17F70">
              <w:rPr>
                <w:rFonts w:ascii="Arial" w:hAnsi="Arial" w:cs="Arial"/>
                <w:b/>
                <w:sz w:val="24"/>
                <w:szCs w:val="24"/>
              </w:rPr>
              <w:t>Défis additionnels</w:t>
            </w:r>
          </w:p>
        </w:tc>
        <w:tc>
          <w:tcPr>
            <w:tcW w:w="6086" w:type="dxa"/>
            <w:tcBorders>
              <w:top w:val="single" w:sz="4" w:space="0" w:color="000000"/>
              <w:left w:val="single" w:sz="4" w:space="0" w:color="000000"/>
              <w:bottom w:val="single" w:sz="4" w:space="0" w:color="000000"/>
              <w:right w:val="single" w:sz="4" w:space="0" w:color="000000"/>
            </w:tcBorders>
            <w:hideMark/>
          </w:tcPr>
          <w:p w:rsidR="00B428F2" w:rsidRPr="00C17F70" w:rsidRDefault="00B428F2">
            <w:pPr>
              <w:tabs>
                <w:tab w:val="center" w:pos="4536"/>
                <w:tab w:val="left" w:pos="6816"/>
              </w:tabs>
              <w:rPr>
                <w:rFonts w:ascii="Arial" w:hAnsi="Arial" w:cs="Arial"/>
                <w:sz w:val="24"/>
                <w:szCs w:val="24"/>
              </w:rPr>
            </w:pPr>
            <w:r w:rsidRPr="00C17F70">
              <w:rPr>
                <w:rFonts w:ascii="Arial" w:hAnsi="Arial" w:cs="Arial"/>
                <w:sz w:val="24"/>
                <w:szCs w:val="24"/>
              </w:rPr>
              <w:t>Observe les nombres et compète</w:t>
            </w:r>
          </w:p>
          <w:p w:rsidR="00B428F2" w:rsidRPr="00C17F70" w:rsidRDefault="005D0206" w:rsidP="005D0206">
            <w:pPr>
              <w:tabs>
                <w:tab w:val="center" w:pos="4536"/>
                <w:tab w:val="left" w:pos="6816"/>
              </w:tabs>
              <w:rPr>
                <w:rFonts w:ascii="Arial" w:hAnsi="Arial" w:cs="Arial"/>
                <w:sz w:val="24"/>
                <w:szCs w:val="24"/>
              </w:rPr>
            </w:pPr>
            <w:r>
              <w:rPr>
                <w:rFonts w:ascii="Arial" w:hAnsi="Arial" w:cs="Arial"/>
                <w:sz w:val="24"/>
                <w:szCs w:val="24"/>
              </w:rPr>
              <w:t>80,</w:t>
            </w:r>
            <w:r w:rsidR="00C17F70">
              <w:rPr>
                <w:rFonts w:ascii="Arial" w:hAnsi="Arial" w:cs="Arial"/>
                <w:sz w:val="24"/>
                <w:szCs w:val="24"/>
              </w:rPr>
              <w:t xml:space="preserve"> </w:t>
            </w:r>
            <w:r w:rsidR="00B428F2" w:rsidRPr="00C17F70">
              <w:rPr>
                <w:rFonts w:ascii="Arial" w:hAnsi="Arial" w:cs="Arial"/>
                <w:sz w:val="24"/>
                <w:szCs w:val="24"/>
              </w:rPr>
              <w:t>82</w:t>
            </w:r>
            <w:r>
              <w:rPr>
                <w:rFonts w:ascii="Arial" w:hAnsi="Arial" w:cs="Arial"/>
                <w:sz w:val="24"/>
                <w:szCs w:val="24"/>
              </w:rPr>
              <w:t xml:space="preserve">, </w:t>
            </w:r>
            <w:r w:rsidR="00B428F2" w:rsidRPr="00C17F70">
              <w:rPr>
                <w:rFonts w:ascii="Arial" w:hAnsi="Arial" w:cs="Arial"/>
                <w:sz w:val="24"/>
                <w:szCs w:val="24"/>
              </w:rPr>
              <w:t>…</w:t>
            </w:r>
            <w:r>
              <w:rPr>
                <w:rFonts w:ascii="Arial" w:hAnsi="Arial" w:cs="Arial"/>
                <w:sz w:val="24"/>
                <w:szCs w:val="24"/>
              </w:rPr>
              <w:t xml:space="preserve">, </w:t>
            </w:r>
            <w:r w:rsidR="00B428F2" w:rsidRPr="00C17F70">
              <w:rPr>
                <w:rFonts w:ascii="Arial" w:hAnsi="Arial" w:cs="Arial"/>
                <w:sz w:val="24"/>
                <w:szCs w:val="24"/>
              </w:rPr>
              <w:t>…</w:t>
            </w:r>
            <w:r>
              <w:rPr>
                <w:rFonts w:ascii="Arial" w:hAnsi="Arial" w:cs="Arial"/>
                <w:sz w:val="24"/>
                <w:szCs w:val="24"/>
              </w:rPr>
              <w:t>, 88,</w:t>
            </w:r>
            <w:r w:rsidR="00B428F2" w:rsidRPr="00C17F70">
              <w:rPr>
                <w:rFonts w:ascii="Arial" w:hAnsi="Arial" w:cs="Arial"/>
                <w:sz w:val="24"/>
                <w:szCs w:val="24"/>
              </w:rPr>
              <w:t xml:space="preserve"> 90.</w:t>
            </w:r>
          </w:p>
        </w:tc>
        <w:tc>
          <w:tcPr>
            <w:tcW w:w="3593" w:type="dxa"/>
            <w:tcBorders>
              <w:top w:val="single" w:sz="4" w:space="0" w:color="000000"/>
              <w:left w:val="single" w:sz="4" w:space="0" w:color="000000"/>
              <w:bottom w:val="single" w:sz="4" w:space="0" w:color="000000"/>
              <w:right w:val="single" w:sz="4" w:space="0" w:color="000000"/>
            </w:tcBorders>
            <w:hideMark/>
          </w:tcPr>
          <w:p w:rsidR="00B428F2" w:rsidRPr="005D0206" w:rsidRDefault="00B428F2" w:rsidP="005D0206">
            <w:pPr>
              <w:tabs>
                <w:tab w:val="center" w:pos="4536"/>
                <w:tab w:val="left" w:pos="6816"/>
              </w:tabs>
              <w:rPr>
                <w:rFonts w:ascii="Arial" w:hAnsi="Arial" w:cs="Arial"/>
                <w:sz w:val="24"/>
                <w:szCs w:val="24"/>
              </w:rPr>
            </w:pPr>
            <w:r w:rsidRPr="005D0206">
              <w:rPr>
                <w:rFonts w:ascii="Arial" w:hAnsi="Arial" w:cs="Arial"/>
                <w:sz w:val="24"/>
                <w:szCs w:val="24"/>
              </w:rPr>
              <w:t>80, 82, 84, 86, 88, 90.</w:t>
            </w:r>
          </w:p>
        </w:tc>
        <w:tc>
          <w:tcPr>
            <w:tcW w:w="4487" w:type="dxa"/>
            <w:tcBorders>
              <w:top w:val="single" w:sz="4" w:space="0" w:color="000000"/>
              <w:left w:val="single" w:sz="4" w:space="0" w:color="000000"/>
              <w:bottom w:val="single" w:sz="4" w:space="0" w:color="000000"/>
              <w:right w:val="single" w:sz="4" w:space="0" w:color="000000"/>
            </w:tcBorders>
          </w:tcPr>
          <w:p w:rsidR="00B428F2" w:rsidRPr="00C17F70" w:rsidRDefault="00B428F2">
            <w:pPr>
              <w:tabs>
                <w:tab w:val="center" w:pos="4536"/>
                <w:tab w:val="left" w:pos="6816"/>
              </w:tabs>
              <w:rPr>
                <w:rFonts w:ascii="Arial" w:hAnsi="Arial" w:cs="Arial"/>
                <w:sz w:val="24"/>
                <w:szCs w:val="24"/>
              </w:rPr>
            </w:pPr>
          </w:p>
        </w:tc>
      </w:tr>
      <w:tr w:rsidR="0055714B" w:rsidRPr="005D0206" w:rsidTr="005D0206">
        <w:trPr>
          <w:jc w:val="center"/>
        </w:trPr>
        <w:tc>
          <w:tcPr>
            <w:tcW w:w="2071" w:type="dxa"/>
            <w:tcBorders>
              <w:top w:val="single" w:sz="4" w:space="0" w:color="000000"/>
              <w:left w:val="single" w:sz="4" w:space="0" w:color="000000"/>
              <w:bottom w:val="single" w:sz="4" w:space="0" w:color="000000"/>
              <w:right w:val="single" w:sz="4" w:space="0" w:color="000000"/>
            </w:tcBorders>
            <w:hideMark/>
          </w:tcPr>
          <w:p w:rsidR="00B428F2" w:rsidRPr="005D0206" w:rsidRDefault="00B428F2" w:rsidP="005D0206">
            <w:pPr>
              <w:spacing w:line="264" w:lineRule="exact"/>
              <w:rPr>
                <w:rFonts w:ascii="Arial" w:hAnsi="Arial" w:cs="Arial"/>
                <w:b/>
                <w:sz w:val="24"/>
                <w:szCs w:val="24"/>
              </w:rPr>
            </w:pPr>
            <w:r w:rsidRPr="005D0206">
              <w:rPr>
                <w:rFonts w:ascii="Arial" w:hAnsi="Arial" w:cs="Arial"/>
                <w:b/>
                <w:sz w:val="24"/>
                <w:szCs w:val="24"/>
              </w:rPr>
              <w:t xml:space="preserve">Activités de remédiation </w:t>
            </w:r>
          </w:p>
        </w:tc>
        <w:tc>
          <w:tcPr>
            <w:tcW w:w="6086" w:type="dxa"/>
            <w:tcBorders>
              <w:top w:val="single" w:sz="4" w:space="0" w:color="000000"/>
              <w:left w:val="single" w:sz="4" w:space="0" w:color="000000"/>
              <w:bottom w:val="single" w:sz="4" w:space="0" w:color="000000"/>
              <w:right w:val="single" w:sz="4" w:space="0" w:color="000000"/>
            </w:tcBorders>
            <w:hideMark/>
          </w:tcPr>
          <w:p w:rsidR="00B428F2" w:rsidRPr="005D0206" w:rsidRDefault="00B428F2" w:rsidP="005D0206">
            <w:pPr>
              <w:spacing w:line="264" w:lineRule="exact"/>
              <w:rPr>
                <w:rFonts w:ascii="Arial" w:hAnsi="Arial" w:cs="Arial"/>
                <w:sz w:val="24"/>
                <w:szCs w:val="24"/>
              </w:rPr>
            </w:pPr>
            <w:r w:rsidRPr="005D0206">
              <w:rPr>
                <w:rFonts w:ascii="Arial" w:hAnsi="Arial" w:cs="Arial"/>
                <w:sz w:val="24"/>
                <w:szCs w:val="24"/>
              </w:rPr>
              <w:t>A prévoir en fonction des résultats de l’évaluation.</w:t>
            </w:r>
          </w:p>
        </w:tc>
        <w:tc>
          <w:tcPr>
            <w:tcW w:w="3593" w:type="dxa"/>
            <w:tcBorders>
              <w:top w:val="single" w:sz="4" w:space="0" w:color="000000"/>
              <w:left w:val="single" w:sz="4" w:space="0" w:color="000000"/>
              <w:bottom w:val="single" w:sz="4" w:space="0" w:color="000000"/>
              <w:right w:val="single" w:sz="4" w:space="0" w:color="000000"/>
            </w:tcBorders>
          </w:tcPr>
          <w:p w:rsidR="00B428F2" w:rsidRPr="005D0206" w:rsidRDefault="00B428F2" w:rsidP="005D0206">
            <w:pPr>
              <w:tabs>
                <w:tab w:val="center" w:pos="4536"/>
                <w:tab w:val="left" w:pos="6816"/>
              </w:tabs>
              <w:spacing w:line="264" w:lineRule="exact"/>
              <w:rPr>
                <w:rFonts w:ascii="Arial" w:hAnsi="Arial" w:cs="Arial"/>
                <w:sz w:val="24"/>
                <w:szCs w:val="24"/>
              </w:rPr>
            </w:pPr>
          </w:p>
        </w:tc>
        <w:tc>
          <w:tcPr>
            <w:tcW w:w="4487" w:type="dxa"/>
            <w:tcBorders>
              <w:top w:val="single" w:sz="4" w:space="0" w:color="000000"/>
              <w:left w:val="single" w:sz="4" w:space="0" w:color="000000"/>
              <w:bottom w:val="single" w:sz="4" w:space="0" w:color="000000"/>
              <w:right w:val="single" w:sz="4" w:space="0" w:color="000000"/>
            </w:tcBorders>
          </w:tcPr>
          <w:p w:rsidR="00B428F2" w:rsidRPr="005D0206" w:rsidRDefault="00B428F2" w:rsidP="005D0206">
            <w:pPr>
              <w:tabs>
                <w:tab w:val="center" w:pos="4536"/>
                <w:tab w:val="left" w:pos="6816"/>
              </w:tabs>
              <w:spacing w:line="264" w:lineRule="exact"/>
              <w:rPr>
                <w:rFonts w:ascii="Arial" w:hAnsi="Arial" w:cs="Arial"/>
                <w:sz w:val="24"/>
                <w:szCs w:val="24"/>
              </w:rPr>
            </w:pPr>
          </w:p>
        </w:tc>
      </w:tr>
      <w:tr w:rsidR="0055714B" w:rsidRPr="005D0206" w:rsidTr="005D0206">
        <w:trPr>
          <w:jc w:val="center"/>
        </w:trPr>
        <w:tc>
          <w:tcPr>
            <w:tcW w:w="2071" w:type="dxa"/>
            <w:tcBorders>
              <w:top w:val="single" w:sz="4" w:space="0" w:color="000000"/>
              <w:left w:val="single" w:sz="4" w:space="0" w:color="000000"/>
              <w:bottom w:val="single" w:sz="4" w:space="0" w:color="000000"/>
              <w:right w:val="single" w:sz="4" w:space="0" w:color="000000"/>
            </w:tcBorders>
            <w:hideMark/>
          </w:tcPr>
          <w:p w:rsidR="00B428F2" w:rsidRPr="005D0206" w:rsidRDefault="00B428F2" w:rsidP="005D0206">
            <w:pPr>
              <w:spacing w:line="264" w:lineRule="exact"/>
              <w:rPr>
                <w:rFonts w:ascii="Arial" w:hAnsi="Arial" w:cs="Arial"/>
                <w:b/>
                <w:sz w:val="24"/>
                <w:szCs w:val="24"/>
              </w:rPr>
            </w:pPr>
            <w:r w:rsidRPr="005D0206">
              <w:rPr>
                <w:rFonts w:ascii="Arial" w:hAnsi="Arial" w:cs="Arial"/>
                <w:b/>
                <w:sz w:val="24"/>
                <w:szCs w:val="24"/>
              </w:rPr>
              <w:t>Décision par rapport à la leçon (1 mn)</w:t>
            </w:r>
          </w:p>
        </w:tc>
        <w:tc>
          <w:tcPr>
            <w:tcW w:w="6086" w:type="dxa"/>
            <w:tcBorders>
              <w:top w:val="single" w:sz="4" w:space="0" w:color="000000"/>
              <w:left w:val="single" w:sz="4" w:space="0" w:color="000000"/>
              <w:bottom w:val="single" w:sz="4" w:space="0" w:color="000000"/>
              <w:right w:val="single" w:sz="4" w:space="0" w:color="000000"/>
            </w:tcBorders>
            <w:hideMark/>
          </w:tcPr>
          <w:p w:rsidR="00B428F2" w:rsidRPr="005D0206" w:rsidRDefault="00B428F2" w:rsidP="005D0206">
            <w:pPr>
              <w:spacing w:line="264" w:lineRule="exact"/>
              <w:rPr>
                <w:rFonts w:ascii="Arial" w:hAnsi="Arial" w:cs="Arial"/>
                <w:sz w:val="24"/>
                <w:szCs w:val="24"/>
              </w:rPr>
            </w:pPr>
            <w:r w:rsidRPr="005D0206">
              <w:rPr>
                <w:rFonts w:ascii="Arial" w:hAnsi="Arial" w:cs="Arial"/>
                <w:sz w:val="24"/>
                <w:szCs w:val="24"/>
              </w:rPr>
              <w:t>Poursuite du programme ou reprise de la leçon en fonction des résultats de l’évaluation.</w:t>
            </w:r>
          </w:p>
        </w:tc>
        <w:tc>
          <w:tcPr>
            <w:tcW w:w="3593" w:type="dxa"/>
            <w:tcBorders>
              <w:top w:val="single" w:sz="4" w:space="0" w:color="000000"/>
              <w:left w:val="single" w:sz="4" w:space="0" w:color="000000"/>
              <w:bottom w:val="single" w:sz="4" w:space="0" w:color="000000"/>
              <w:right w:val="single" w:sz="4" w:space="0" w:color="000000"/>
            </w:tcBorders>
            <w:hideMark/>
          </w:tcPr>
          <w:p w:rsidR="00B428F2" w:rsidRPr="005D0206" w:rsidRDefault="00B428F2" w:rsidP="005D0206">
            <w:pPr>
              <w:tabs>
                <w:tab w:val="center" w:pos="4536"/>
                <w:tab w:val="left" w:pos="6816"/>
              </w:tabs>
              <w:spacing w:line="264" w:lineRule="exact"/>
              <w:rPr>
                <w:rFonts w:ascii="Arial" w:hAnsi="Arial" w:cs="Arial"/>
                <w:sz w:val="24"/>
                <w:szCs w:val="24"/>
              </w:rPr>
            </w:pPr>
            <w:r w:rsidRPr="005D0206">
              <w:rPr>
                <w:rFonts w:ascii="Arial" w:hAnsi="Arial" w:cs="Arial"/>
                <w:sz w:val="24"/>
                <w:szCs w:val="24"/>
              </w:rPr>
              <w:t>Participation des apprenant(e)s.</w:t>
            </w:r>
          </w:p>
        </w:tc>
        <w:tc>
          <w:tcPr>
            <w:tcW w:w="4487" w:type="dxa"/>
            <w:tcBorders>
              <w:top w:val="single" w:sz="4" w:space="0" w:color="000000"/>
              <w:left w:val="single" w:sz="4" w:space="0" w:color="000000"/>
              <w:bottom w:val="single" w:sz="4" w:space="0" w:color="000000"/>
              <w:right w:val="single" w:sz="4" w:space="0" w:color="000000"/>
            </w:tcBorders>
          </w:tcPr>
          <w:p w:rsidR="00B428F2" w:rsidRPr="005D0206" w:rsidRDefault="00B428F2" w:rsidP="005D0206">
            <w:pPr>
              <w:tabs>
                <w:tab w:val="center" w:pos="4536"/>
                <w:tab w:val="left" w:pos="6816"/>
              </w:tabs>
              <w:spacing w:line="264" w:lineRule="exact"/>
              <w:rPr>
                <w:rFonts w:ascii="Arial" w:hAnsi="Arial" w:cs="Arial"/>
                <w:sz w:val="24"/>
                <w:szCs w:val="24"/>
              </w:rPr>
            </w:pPr>
          </w:p>
        </w:tc>
      </w:tr>
      <w:tr w:rsidR="0055714B" w:rsidRPr="005D0206" w:rsidTr="005D0206">
        <w:trPr>
          <w:jc w:val="center"/>
        </w:trPr>
        <w:tc>
          <w:tcPr>
            <w:tcW w:w="2071" w:type="dxa"/>
            <w:tcBorders>
              <w:top w:val="single" w:sz="4" w:space="0" w:color="000000"/>
              <w:left w:val="single" w:sz="4" w:space="0" w:color="000000"/>
              <w:bottom w:val="single" w:sz="4" w:space="0" w:color="000000"/>
              <w:right w:val="single" w:sz="4" w:space="0" w:color="000000"/>
            </w:tcBorders>
            <w:hideMark/>
          </w:tcPr>
          <w:p w:rsidR="00B428F2" w:rsidRPr="005D0206" w:rsidRDefault="00BF30D3" w:rsidP="005D0206">
            <w:pPr>
              <w:spacing w:line="264" w:lineRule="exact"/>
              <w:rPr>
                <w:rFonts w:ascii="Arial" w:hAnsi="Arial" w:cs="Arial"/>
                <w:b/>
                <w:sz w:val="24"/>
                <w:szCs w:val="24"/>
              </w:rPr>
            </w:pPr>
            <w:r w:rsidRPr="005D0206">
              <w:rPr>
                <w:rFonts w:ascii="Arial" w:hAnsi="Arial" w:cs="Arial"/>
                <w:b/>
                <w:sz w:val="24"/>
                <w:szCs w:val="24"/>
              </w:rPr>
              <w:t>De la prestation de l’enseignant(e)</w:t>
            </w:r>
          </w:p>
          <w:p w:rsidR="00B428F2" w:rsidRPr="005D0206" w:rsidRDefault="00B428F2" w:rsidP="005D0206">
            <w:pPr>
              <w:tabs>
                <w:tab w:val="center" w:pos="4536"/>
                <w:tab w:val="left" w:pos="6816"/>
              </w:tabs>
              <w:spacing w:line="264" w:lineRule="exact"/>
              <w:rPr>
                <w:rFonts w:ascii="Arial" w:hAnsi="Arial" w:cs="Arial"/>
                <w:b/>
                <w:sz w:val="24"/>
                <w:szCs w:val="24"/>
              </w:rPr>
            </w:pPr>
            <w:r w:rsidRPr="005D0206">
              <w:rPr>
                <w:rFonts w:ascii="Arial" w:hAnsi="Arial" w:cs="Arial"/>
                <w:b/>
                <w:sz w:val="24"/>
                <w:szCs w:val="24"/>
              </w:rPr>
              <w:t>(1 mn)</w:t>
            </w:r>
          </w:p>
        </w:tc>
        <w:tc>
          <w:tcPr>
            <w:tcW w:w="6086" w:type="dxa"/>
            <w:tcBorders>
              <w:top w:val="single" w:sz="4" w:space="0" w:color="000000"/>
              <w:left w:val="single" w:sz="4" w:space="0" w:color="000000"/>
              <w:bottom w:val="single" w:sz="4" w:space="0" w:color="000000"/>
              <w:right w:val="single" w:sz="4" w:space="0" w:color="000000"/>
            </w:tcBorders>
            <w:hideMark/>
          </w:tcPr>
          <w:p w:rsidR="00B428F2" w:rsidRPr="005D0206" w:rsidRDefault="00B428F2" w:rsidP="007F287E">
            <w:pPr>
              <w:numPr>
                <w:ilvl w:val="0"/>
                <w:numId w:val="76"/>
              </w:numPr>
              <w:spacing w:line="264" w:lineRule="exact"/>
              <w:ind w:left="176" w:hanging="176"/>
              <w:contextualSpacing/>
              <w:rPr>
                <w:rFonts w:ascii="Arial" w:eastAsia="Calibri" w:hAnsi="Arial" w:cs="Arial"/>
                <w:sz w:val="24"/>
                <w:szCs w:val="24"/>
              </w:rPr>
            </w:pPr>
            <w:r w:rsidRPr="005D0206">
              <w:rPr>
                <w:rFonts w:ascii="Arial" w:eastAsia="Calibri" w:hAnsi="Arial" w:cs="Arial"/>
                <w:sz w:val="24"/>
                <w:szCs w:val="24"/>
              </w:rPr>
              <w:t>Qu’</w:t>
            </w:r>
            <w:r w:rsidRPr="005D0206">
              <w:rPr>
                <w:rFonts w:ascii="Arial" w:hAnsi="Arial" w:cs="Arial"/>
                <w:sz w:val="24"/>
                <w:szCs w:val="24"/>
              </w:rPr>
              <w:t xml:space="preserve">est-ce que </w:t>
            </w:r>
            <w:r w:rsidRPr="005D0206">
              <w:rPr>
                <w:rFonts w:ascii="Arial" w:eastAsia="Calibri" w:hAnsi="Arial" w:cs="Arial"/>
                <w:sz w:val="24"/>
                <w:szCs w:val="24"/>
              </w:rPr>
              <w:t xml:space="preserve">tu </w:t>
            </w:r>
            <w:r w:rsidRPr="005D0206">
              <w:rPr>
                <w:rFonts w:ascii="Arial" w:hAnsi="Arial" w:cs="Arial"/>
                <w:sz w:val="24"/>
                <w:szCs w:val="24"/>
              </w:rPr>
              <w:t xml:space="preserve">as </w:t>
            </w:r>
            <w:r w:rsidRPr="005D0206">
              <w:rPr>
                <w:rFonts w:ascii="Arial" w:eastAsia="Calibri" w:hAnsi="Arial" w:cs="Arial"/>
                <w:sz w:val="24"/>
                <w:szCs w:val="24"/>
              </w:rPr>
              <w:t xml:space="preserve">aimé dans cette leçon ? </w:t>
            </w:r>
          </w:p>
          <w:p w:rsidR="00B428F2" w:rsidRPr="005D0206" w:rsidRDefault="00B428F2" w:rsidP="007F287E">
            <w:pPr>
              <w:numPr>
                <w:ilvl w:val="0"/>
                <w:numId w:val="76"/>
              </w:numPr>
              <w:spacing w:line="264" w:lineRule="exact"/>
              <w:ind w:left="176" w:hanging="176"/>
              <w:contextualSpacing/>
              <w:rPr>
                <w:rFonts w:ascii="Arial" w:eastAsia="Calibri" w:hAnsi="Arial" w:cs="Arial"/>
                <w:sz w:val="24"/>
                <w:szCs w:val="24"/>
              </w:rPr>
            </w:pPr>
            <w:r w:rsidRPr="005D0206">
              <w:rPr>
                <w:rFonts w:ascii="Arial" w:eastAsia="Calibri" w:hAnsi="Arial" w:cs="Arial"/>
                <w:sz w:val="24"/>
                <w:szCs w:val="24"/>
              </w:rPr>
              <w:t>Qu’est-ce que tu n’as pas aimé ?</w:t>
            </w:r>
          </w:p>
          <w:p w:rsidR="00B428F2" w:rsidRPr="005D0206" w:rsidRDefault="00B428F2" w:rsidP="007F287E">
            <w:pPr>
              <w:numPr>
                <w:ilvl w:val="0"/>
                <w:numId w:val="76"/>
              </w:numPr>
              <w:tabs>
                <w:tab w:val="center" w:pos="4536"/>
                <w:tab w:val="left" w:pos="6816"/>
              </w:tabs>
              <w:spacing w:line="264" w:lineRule="exact"/>
              <w:ind w:left="176" w:hanging="176"/>
              <w:contextualSpacing/>
              <w:rPr>
                <w:rFonts w:ascii="Arial" w:eastAsia="Calibri" w:hAnsi="Arial" w:cs="Arial"/>
                <w:sz w:val="24"/>
                <w:szCs w:val="24"/>
              </w:rPr>
            </w:pPr>
            <w:r w:rsidRPr="005D0206">
              <w:rPr>
                <w:rFonts w:ascii="Arial" w:eastAsia="Calibri" w:hAnsi="Arial" w:cs="Arial"/>
                <w:sz w:val="24"/>
                <w:szCs w:val="24"/>
              </w:rPr>
              <w:t>Sur quels points voudrais-tu des explications complémentaires ?</w:t>
            </w:r>
          </w:p>
        </w:tc>
        <w:tc>
          <w:tcPr>
            <w:tcW w:w="3593" w:type="dxa"/>
            <w:tcBorders>
              <w:top w:val="single" w:sz="4" w:space="0" w:color="000000"/>
              <w:left w:val="single" w:sz="4" w:space="0" w:color="000000"/>
              <w:bottom w:val="single" w:sz="4" w:space="0" w:color="000000"/>
              <w:right w:val="single" w:sz="4" w:space="0" w:color="000000"/>
            </w:tcBorders>
            <w:hideMark/>
          </w:tcPr>
          <w:p w:rsidR="00B428F2" w:rsidRPr="005D0206" w:rsidRDefault="00B428F2" w:rsidP="005D0206">
            <w:pPr>
              <w:tabs>
                <w:tab w:val="center" w:pos="4536"/>
                <w:tab w:val="left" w:pos="6816"/>
              </w:tabs>
              <w:spacing w:line="264" w:lineRule="exact"/>
              <w:rPr>
                <w:rFonts w:ascii="Arial" w:hAnsi="Arial" w:cs="Arial"/>
                <w:sz w:val="24"/>
                <w:szCs w:val="24"/>
              </w:rPr>
            </w:pPr>
            <w:r w:rsidRPr="005D0206">
              <w:rPr>
                <w:rFonts w:ascii="Arial" w:hAnsi="Arial" w:cs="Arial"/>
                <w:sz w:val="24"/>
                <w:szCs w:val="24"/>
              </w:rPr>
              <w:t>Réponses des apprenant(e)s.</w:t>
            </w:r>
          </w:p>
        </w:tc>
        <w:tc>
          <w:tcPr>
            <w:tcW w:w="4487" w:type="dxa"/>
            <w:tcBorders>
              <w:top w:val="single" w:sz="4" w:space="0" w:color="000000"/>
              <w:left w:val="single" w:sz="4" w:space="0" w:color="000000"/>
              <w:bottom w:val="single" w:sz="4" w:space="0" w:color="000000"/>
              <w:right w:val="single" w:sz="4" w:space="0" w:color="000000"/>
            </w:tcBorders>
          </w:tcPr>
          <w:p w:rsidR="00B428F2" w:rsidRPr="005D0206" w:rsidRDefault="00B428F2" w:rsidP="005D0206">
            <w:pPr>
              <w:tabs>
                <w:tab w:val="center" w:pos="4536"/>
                <w:tab w:val="left" w:pos="6816"/>
              </w:tabs>
              <w:spacing w:line="264" w:lineRule="exact"/>
              <w:rPr>
                <w:rFonts w:ascii="Arial" w:hAnsi="Arial" w:cs="Arial"/>
                <w:sz w:val="24"/>
                <w:szCs w:val="24"/>
              </w:rPr>
            </w:pPr>
          </w:p>
        </w:tc>
      </w:tr>
      <w:tr w:rsidR="00B428F2" w:rsidRPr="005D0206" w:rsidTr="0055714B">
        <w:trPr>
          <w:jc w:val="center"/>
        </w:trPr>
        <w:tc>
          <w:tcPr>
            <w:tcW w:w="16237" w:type="dxa"/>
            <w:gridSpan w:val="4"/>
            <w:tcBorders>
              <w:top w:val="single" w:sz="4" w:space="0" w:color="000000"/>
              <w:left w:val="single" w:sz="4" w:space="0" w:color="000000"/>
              <w:bottom w:val="single" w:sz="4" w:space="0" w:color="000000"/>
              <w:right w:val="single" w:sz="4" w:space="0" w:color="000000"/>
            </w:tcBorders>
            <w:hideMark/>
          </w:tcPr>
          <w:p w:rsidR="00B428F2" w:rsidRPr="005D0206" w:rsidRDefault="00B428F2" w:rsidP="007F287E">
            <w:pPr>
              <w:numPr>
                <w:ilvl w:val="0"/>
                <w:numId w:val="305"/>
              </w:numPr>
              <w:spacing w:line="264" w:lineRule="exact"/>
              <w:contextualSpacing/>
              <w:rPr>
                <w:rFonts w:ascii="Arial" w:eastAsia="Calibri" w:hAnsi="Arial" w:cs="Arial"/>
                <w:b/>
                <w:sz w:val="24"/>
                <w:szCs w:val="24"/>
              </w:rPr>
            </w:pPr>
            <w:r w:rsidRPr="005D0206">
              <w:rPr>
                <w:rFonts w:ascii="Arial" w:eastAsia="Calibri" w:hAnsi="Arial" w:cs="Arial"/>
                <w:b/>
                <w:sz w:val="24"/>
                <w:szCs w:val="24"/>
              </w:rPr>
              <w:t>ACTIVITES DE PROLONGEMENT</w:t>
            </w:r>
          </w:p>
        </w:tc>
      </w:tr>
      <w:tr w:rsidR="0055714B" w:rsidRPr="005D0206" w:rsidTr="005D0206">
        <w:trPr>
          <w:jc w:val="center"/>
        </w:trPr>
        <w:tc>
          <w:tcPr>
            <w:tcW w:w="2071" w:type="dxa"/>
            <w:tcBorders>
              <w:top w:val="single" w:sz="4" w:space="0" w:color="000000"/>
              <w:left w:val="single" w:sz="4" w:space="0" w:color="000000"/>
              <w:bottom w:val="single" w:sz="4" w:space="0" w:color="000000"/>
              <w:right w:val="single" w:sz="4" w:space="0" w:color="000000"/>
            </w:tcBorders>
          </w:tcPr>
          <w:p w:rsidR="00B428F2" w:rsidRPr="005D0206" w:rsidRDefault="00B428F2" w:rsidP="005D0206">
            <w:pPr>
              <w:tabs>
                <w:tab w:val="center" w:pos="4536"/>
                <w:tab w:val="left" w:pos="6816"/>
              </w:tabs>
              <w:spacing w:line="264" w:lineRule="exact"/>
              <w:rPr>
                <w:rFonts w:ascii="Arial" w:hAnsi="Arial" w:cs="Arial"/>
                <w:b/>
                <w:sz w:val="24"/>
                <w:szCs w:val="24"/>
              </w:rPr>
            </w:pPr>
          </w:p>
        </w:tc>
        <w:tc>
          <w:tcPr>
            <w:tcW w:w="6086" w:type="dxa"/>
            <w:tcBorders>
              <w:top w:val="single" w:sz="4" w:space="0" w:color="000000"/>
              <w:left w:val="single" w:sz="4" w:space="0" w:color="000000"/>
              <w:bottom w:val="single" w:sz="4" w:space="0" w:color="000000"/>
              <w:right w:val="single" w:sz="4" w:space="0" w:color="000000"/>
            </w:tcBorders>
          </w:tcPr>
          <w:p w:rsidR="00B428F2" w:rsidRPr="005D0206" w:rsidRDefault="00B428F2" w:rsidP="005D0206">
            <w:pPr>
              <w:spacing w:line="264" w:lineRule="exact"/>
              <w:rPr>
                <w:rFonts w:ascii="Arial" w:hAnsi="Arial" w:cs="Arial"/>
                <w:sz w:val="24"/>
                <w:szCs w:val="24"/>
              </w:rPr>
            </w:pPr>
          </w:p>
        </w:tc>
        <w:tc>
          <w:tcPr>
            <w:tcW w:w="3593" w:type="dxa"/>
            <w:tcBorders>
              <w:top w:val="single" w:sz="4" w:space="0" w:color="000000"/>
              <w:left w:val="single" w:sz="4" w:space="0" w:color="000000"/>
              <w:bottom w:val="single" w:sz="4" w:space="0" w:color="000000"/>
              <w:right w:val="single" w:sz="4" w:space="0" w:color="000000"/>
            </w:tcBorders>
          </w:tcPr>
          <w:p w:rsidR="00B428F2" w:rsidRPr="005D0206" w:rsidRDefault="00B428F2" w:rsidP="005D0206">
            <w:pPr>
              <w:tabs>
                <w:tab w:val="center" w:pos="4536"/>
                <w:tab w:val="left" w:pos="6816"/>
              </w:tabs>
              <w:spacing w:line="264" w:lineRule="exact"/>
              <w:rPr>
                <w:rFonts w:ascii="Arial" w:hAnsi="Arial" w:cs="Arial"/>
                <w:sz w:val="24"/>
                <w:szCs w:val="24"/>
              </w:rPr>
            </w:pPr>
          </w:p>
        </w:tc>
        <w:tc>
          <w:tcPr>
            <w:tcW w:w="4487" w:type="dxa"/>
            <w:tcBorders>
              <w:top w:val="single" w:sz="4" w:space="0" w:color="000000"/>
              <w:left w:val="single" w:sz="4" w:space="0" w:color="000000"/>
              <w:bottom w:val="single" w:sz="4" w:space="0" w:color="000000"/>
              <w:right w:val="single" w:sz="4" w:space="0" w:color="000000"/>
            </w:tcBorders>
          </w:tcPr>
          <w:p w:rsidR="00B428F2" w:rsidRPr="005D0206" w:rsidRDefault="00B428F2" w:rsidP="005D0206">
            <w:pPr>
              <w:tabs>
                <w:tab w:val="center" w:pos="4536"/>
                <w:tab w:val="left" w:pos="6816"/>
              </w:tabs>
              <w:spacing w:line="264" w:lineRule="exact"/>
              <w:rPr>
                <w:rFonts w:ascii="Arial" w:hAnsi="Arial" w:cs="Arial"/>
                <w:b/>
                <w:sz w:val="24"/>
                <w:szCs w:val="24"/>
              </w:rPr>
            </w:pPr>
          </w:p>
        </w:tc>
      </w:tr>
    </w:tbl>
    <w:p w:rsidR="00B428F2" w:rsidRPr="00C17F70" w:rsidRDefault="00B428F2" w:rsidP="00B428F2">
      <w:pPr>
        <w:spacing w:after="0"/>
        <w:jc w:val="both"/>
        <w:rPr>
          <w:rFonts w:ascii="Arial" w:eastAsia="ＭＳ 明朝" w:hAnsi="Arial" w:cs="Arial"/>
          <w:sz w:val="24"/>
          <w:szCs w:val="24"/>
        </w:rPr>
      </w:pPr>
      <w:r w:rsidRPr="00C17F70">
        <w:rPr>
          <w:rFonts w:ascii="Arial" w:eastAsia="ＭＳ 明朝" w:hAnsi="Arial" w:cs="Arial"/>
          <w:b/>
          <w:sz w:val="24"/>
          <w:szCs w:val="24"/>
        </w:rPr>
        <w:lastRenderedPageBreak/>
        <w:t>Classe</w:t>
      </w:r>
      <w:r w:rsidRPr="00C17F70">
        <w:rPr>
          <w:rFonts w:ascii="Arial" w:eastAsia="ＭＳ 明朝" w:hAnsi="Arial" w:cs="Arial"/>
          <w:sz w:val="24"/>
          <w:szCs w:val="24"/>
        </w:rPr>
        <w:t>  : CE1</w:t>
      </w:r>
    </w:p>
    <w:p w:rsidR="00B428F2" w:rsidRPr="00C17F70" w:rsidRDefault="00B428F2" w:rsidP="00B428F2">
      <w:pPr>
        <w:spacing w:after="0"/>
        <w:jc w:val="both"/>
        <w:rPr>
          <w:rFonts w:ascii="Arial" w:eastAsia="ＭＳ 明朝" w:hAnsi="Arial" w:cs="Arial"/>
          <w:sz w:val="24"/>
          <w:szCs w:val="24"/>
        </w:rPr>
      </w:pPr>
      <w:r w:rsidRPr="00C17F70">
        <w:rPr>
          <w:rFonts w:ascii="Arial" w:eastAsia="ＭＳ 明朝" w:hAnsi="Arial" w:cs="Arial"/>
          <w:b/>
          <w:sz w:val="24"/>
          <w:szCs w:val="24"/>
        </w:rPr>
        <w:t>Matière</w:t>
      </w:r>
      <w:r w:rsidRPr="00C17F70">
        <w:rPr>
          <w:rFonts w:ascii="Arial" w:eastAsia="ＭＳ 明朝" w:hAnsi="Arial" w:cs="Arial"/>
          <w:sz w:val="24"/>
          <w:szCs w:val="24"/>
        </w:rPr>
        <w:t> : Système métrique</w:t>
      </w:r>
    </w:p>
    <w:p w:rsidR="00B428F2" w:rsidRPr="00C17F70" w:rsidRDefault="00B428F2" w:rsidP="00B428F2">
      <w:pPr>
        <w:spacing w:after="0"/>
        <w:jc w:val="both"/>
        <w:rPr>
          <w:rFonts w:ascii="Arial" w:eastAsia="ＭＳ 明朝" w:hAnsi="Arial" w:cs="Arial"/>
          <w:sz w:val="24"/>
          <w:szCs w:val="24"/>
          <w:lang w:eastAsia="ja-JP"/>
        </w:rPr>
      </w:pPr>
      <w:r w:rsidRPr="00C17F70">
        <w:rPr>
          <w:rFonts w:ascii="Arial" w:eastAsia="ＭＳ 明朝" w:hAnsi="Arial" w:cs="Arial"/>
          <w:b/>
          <w:sz w:val="24"/>
          <w:szCs w:val="24"/>
        </w:rPr>
        <w:t>Thème </w:t>
      </w:r>
      <w:r w:rsidR="00C17F70">
        <w:rPr>
          <w:rFonts w:ascii="Arial" w:eastAsia="ＭＳ 明朝" w:hAnsi="Arial" w:cs="Arial"/>
          <w:b/>
          <w:sz w:val="24"/>
          <w:szCs w:val="24"/>
        </w:rPr>
        <w:t xml:space="preserve"> </w:t>
      </w:r>
      <w:r w:rsidR="00811726" w:rsidRPr="00C17F70">
        <w:rPr>
          <w:rFonts w:ascii="Arial" w:eastAsia="ＭＳ 明朝" w:hAnsi="Arial" w:cs="Arial"/>
          <w:sz w:val="24"/>
          <w:szCs w:val="24"/>
        </w:rPr>
        <w:t xml:space="preserve">: </w:t>
      </w:r>
      <w:r w:rsidR="00811726" w:rsidRPr="00C17F70">
        <w:rPr>
          <w:rFonts w:ascii="Arial" w:eastAsia="ＭＳ 明朝" w:hAnsi="Arial" w:cs="Arial"/>
          <w:sz w:val="24"/>
          <w:szCs w:val="24"/>
          <w:lang w:eastAsia="ja-JP"/>
        </w:rPr>
        <w:t>U</w:t>
      </w:r>
      <w:r w:rsidRPr="00C17F70">
        <w:rPr>
          <w:rFonts w:ascii="Arial" w:eastAsia="ＭＳ 明朝" w:hAnsi="Arial" w:cs="Arial"/>
          <w:sz w:val="24"/>
          <w:szCs w:val="24"/>
        </w:rPr>
        <w:t>nités de mesure de capacité</w:t>
      </w:r>
      <w:r w:rsidR="00811726" w:rsidRPr="00C17F70">
        <w:rPr>
          <w:rFonts w:ascii="Arial" w:eastAsia="ＭＳ 明朝" w:hAnsi="Arial" w:cs="Arial"/>
          <w:sz w:val="24"/>
          <w:szCs w:val="24"/>
          <w:lang w:eastAsia="ja-JP"/>
        </w:rPr>
        <w:t>s</w:t>
      </w:r>
    </w:p>
    <w:p w:rsidR="00B428F2" w:rsidRPr="00C17F70" w:rsidRDefault="00B428F2" w:rsidP="00B428F2">
      <w:pPr>
        <w:spacing w:after="0"/>
        <w:jc w:val="both"/>
        <w:rPr>
          <w:rFonts w:ascii="Arial" w:eastAsia="ＭＳ 明朝" w:hAnsi="Arial" w:cs="Arial"/>
          <w:sz w:val="24"/>
          <w:szCs w:val="24"/>
        </w:rPr>
      </w:pPr>
      <w:r w:rsidRPr="00C17F70">
        <w:rPr>
          <w:rFonts w:ascii="Arial" w:eastAsia="ＭＳ 明朝" w:hAnsi="Arial" w:cs="Arial"/>
          <w:b/>
          <w:sz w:val="24"/>
          <w:szCs w:val="24"/>
        </w:rPr>
        <w:t>Titre</w:t>
      </w:r>
      <w:r w:rsidRPr="00C17F70">
        <w:rPr>
          <w:rFonts w:ascii="Arial" w:eastAsia="ＭＳ 明朝" w:hAnsi="Arial" w:cs="Arial"/>
          <w:sz w:val="24"/>
          <w:szCs w:val="24"/>
        </w:rPr>
        <w:t> </w:t>
      </w:r>
      <w:r w:rsidR="00C17F70">
        <w:rPr>
          <w:rFonts w:ascii="Arial" w:eastAsia="ＭＳ 明朝" w:hAnsi="Arial" w:cs="Arial"/>
          <w:sz w:val="24"/>
          <w:szCs w:val="24"/>
        </w:rPr>
        <w:t xml:space="preserve">  </w:t>
      </w:r>
      <w:r w:rsidRPr="00C17F70">
        <w:rPr>
          <w:rFonts w:ascii="Arial" w:eastAsia="ＭＳ 明朝" w:hAnsi="Arial" w:cs="Arial"/>
          <w:sz w:val="24"/>
          <w:szCs w:val="24"/>
        </w:rPr>
        <w:t xml:space="preserve"> </w:t>
      </w:r>
      <w:r w:rsidR="005D0206">
        <w:rPr>
          <w:rFonts w:ascii="Arial" w:eastAsia="ＭＳ 明朝" w:hAnsi="Arial" w:cs="Arial"/>
          <w:sz w:val="24"/>
          <w:szCs w:val="24"/>
        </w:rPr>
        <w:t xml:space="preserve">  </w:t>
      </w:r>
      <w:r w:rsidRPr="00C17F70">
        <w:rPr>
          <w:rFonts w:ascii="Arial" w:eastAsia="ＭＳ 明朝" w:hAnsi="Arial" w:cs="Arial"/>
          <w:sz w:val="24"/>
          <w:szCs w:val="24"/>
        </w:rPr>
        <w:t>: Le décalitre</w:t>
      </w:r>
    </w:p>
    <w:p w:rsidR="00B428F2" w:rsidRPr="00C17F70" w:rsidRDefault="00B428F2" w:rsidP="00B428F2">
      <w:pPr>
        <w:jc w:val="both"/>
        <w:rPr>
          <w:rFonts w:ascii="Arial" w:eastAsia="ＭＳ 明朝" w:hAnsi="Arial" w:cs="Arial"/>
          <w:sz w:val="24"/>
          <w:szCs w:val="24"/>
        </w:rPr>
      </w:pPr>
      <w:r w:rsidRPr="00C17F70">
        <w:rPr>
          <w:rFonts w:ascii="Arial" w:eastAsia="ＭＳ 明朝" w:hAnsi="Arial" w:cs="Arial"/>
          <w:b/>
          <w:sz w:val="24"/>
          <w:szCs w:val="24"/>
        </w:rPr>
        <w:t>Durée de la leçon</w:t>
      </w:r>
      <w:r w:rsidRPr="00C17F70">
        <w:rPr>
          <w:rFonts w:ascii="Arial" w:eastAsia="ＭＳ 明朝" w:hAnsi="Arial" w:cs="Arial"/>
          <w:sz w:val="24"/>
          <w:szCs w:val="24"/>
        </w:rPr>
        <w:t> : 45 mn</w:t>
      </w:r>
    </w:p>
    <w:p w:rsidR="00B428F2" w:rsidRPr="00C17F70" w:rsidRDefault="002D0227" w:rsidP="00B428F2">
      <w:pPr>
        <w:tabs>
          <w:tab w:val="left" w:pos="1980"/>
        </w:tabs>
        <w:spacing w:after="0"/>
        <w:jc w:val="both"/>
        <w:rPr>
          <w:rFonts w:ascii="Arial" w:eastAsia="ＭＳ 明朝" w:hAnsi="Arial" w:cs="Arial"/>
          <w:sz w:val="24"/>
          <w:szCs w:val="24"/>
        </w:rPr>
      </w:pPr>
      <w:r>
        <w:rPr>
          <w:rFonts w:ascii="Arial" w:eastAsia="ＭＳ 明朝" w:hAnsi="Arial" w:cs="Arial"/>
          <w:b/>
          <w:sz w:val="24"/>
          <w:szCs w:val="24"/>
          <w:u w:val="single"/>
        </w:rPr>
        <w:t>Justification</w:t>
      </w:r>
      <w:r w:rsidR="00B428F2" w:rsidRPr="00C17F70">
        <w:rPr>
          <w:rFonts w:ascii="Arial" w:eastAsia="ＭＳ 明朝" w:hAnsi="Arial" w:cs="Arial"/>
          <w:sz w:val="24"/>
          <w:szCs w:val="24"/>
        </w:rPr>
        <w:t> </w:t>
      </w:r>
    </w:p>
    <w:p w:rsidR="00B428F2" w:rsidRPr="00C17F70" w:rsidRDefault="00B428F2" w:rsidP="00B428F2">
      <w:pPr>
        <w:jc w:val="both"/>
        <w:rPr>
          <w:rFonts w:ascii="Arial" w:eastAsia="ＭＳ 明朝" w:hAnsi="Arial" w:cs="Arial"/>
          <w:sz w:val="24"/>
          <w:szCs w:val="24"/>
        </w:rPr>
      </w:pPr>
      <w:r w:rsidRPr="00C17F70">
        <w:rPr>
          <w:rFonts w:ascii="Arial" w:eastAsia="ＭＳ 明朝" w:hAnsi="Arial" w:cs="Arial"/>
          <w:sz w:val="24"/>
          <w:szCs w:val="24"/>
        </w:rPr>
        <w:t xml:space="preserve">Dans les activités quotidiennes, on est souvent appelé à évaluer de grandes capacités, à mesurer ou à estimer des quantités plus grandes de liquide (eau, huile, essence, dolo lait). Nous savons que l’on peut les mesurer avec le litre. Mais lorsque les quantités sont grandes on peut utiliser d’autres mesures plus grandes aussi pour gagner du temps et éviter la fatigue ; c’est ce qui nous amène à étudier le décalitre. </w:t>
      </w:r>
    </w:p>
    <w:p w:rsidR="00B428F2" w:rsidRPr="00C17F70" w:rsidRDefault="002D0227" w:rsidP="00B428F2">
      <w:pPr>
        <w:spacing w:after="0"/>
        <w:jc w:val="both"/>
        <w:rPr>
          <w:rFonts w:ascii="Arial" w:eastAsia="ＭＳ 明朝" w:hAnsi="Arial" w:cs="Arial"/>
          <w:b/>
          <w:sz w:val="24"/>
          <w:szCs w:val="24"/>
          <w:u w:val="single"/>
        </w:rPr>
      </w:pPr>
      <w:r>
        <w:rPr>
          <w:rFonts w:ascii="Arial" w:eastAsia="ＭＳ 明朝" w:hAnsi="Arial" w:cs="Arial"/>
          <w:b/>
          <w:sz w:val="24"/>
          <w:szCs w:val="24"/>
          <w:u w:val="single"/>
        </w:rPr>
        <w:t>Objectifs spécifiques</w:t>
      </w:r>
    </w:p>
    <w:p w:rsidR="00B428F2" w:rsidRPr="00C17F70" w:rsidRDefault="00B428F2" w:rsidP="00B428F2">
      <w:pPr>
        <w:spacing w:after="0"/>
        <w:jc w:val="both"/>
        <w:rPr>
          <w:rFonts w:ascii="Arial" w:eastAsia="ＭＳ 明朝" w:hAnsi="Arial" w:cs="Arial"/>
          <w:sz w:val="24"/>
          <w:szCs w:val="24"/>
        </w:rPr>
      </w:pPr>
      <w:r w:rsidRPr="00C17F70">
        <w:rPr>
          <w:rFonts w:ascii="Arial" w:eastAsia="ＭＳ 明朝" w:hAnsi="Arial" w:cs="Arial"/>
          <w:sz w:val="24"/>
          <w:szCs w:val="24"/>
        </w:rPr>
        <w:t xml:space="preserve">A l’issue de la séance, </w:t>
      </w:r>
      <w:r w:rsidR="00BF30D3">
        <w:rPr>
          <w:rFonts w:ascii="Arial" w:eastAsia="ＭＳ 明朝" w:hAnsi="Arial" w:cs="Arial"/>
          <w:sz w:val="24"/>
          <w:szCs w:val="24"/>
        </w:rPr>
        <w:t>l’apprenant(e) doit être capable</w:t>
      </w:r>
      <w:r w:rsidRPr="00C17F70">
        <w:rPr>
          <w:rFonts w:ascii="Arial" w:eastAsia="ＭＳ 明朝" w:hAnsi="Arial" w:cs="Arial"/>
          <w:sz w:val="24"/>
          <w:szCs w:val="24"/>
        </w:rPr>
        <w:t xml:space="preserve"> de : </w:t>
      </w:r>
    </w:p>
    <w:p w:rsidR="00B428F2" w:rsidRPr="00C17F70" w:rsidRDefault="00B428F2" w:rsidP="007F287E">
      <w:pPr>
        <w:numPr>
          <w:ilvl w:val="0"/>
          <w:numId w:val="72"/>
        </w:numPr>
        <w:spacing w:after="0"/>
        <w:ind w:left="426" w:hanging="284"/>
        <w:contextualSpacing/>
        <w:jc w:val="both"/>
        <w:rPr>
          <w:rFonts w:ascii="Arial" w:eastAsia="Calibri" w:hAnsi="Arial" w:cs="Arial"/>
          <w:sz w:val="24"/>
          <w:szCs w:val="24"/>
        </w:rPr>
      </w:pPr>
      <w:r w:rsidRPr="00C17F70">
        <w:rPr>
          <w:rFonts w:ascii="Arial" w:eastAsia="Calibri" w:hAnsi="Arial" w:cs="Arial"/>
          <w:sz w:val="24"/>
          <w:szCs w:val="24"/>
        </w:rPr>
        <w:t>nommer le décalitre ;</w:t>
      </w:r>
    </w:p>
    <w:p w:rsidR="00B428F2" w:rsidRPr="00C17F70" w:rsidRDefault="00B428F2" w:rsidP="007F287E">
      <w:pPr>
        <w:numPr>
          <w:ilvl w:val="0"/>
          <w:numId w:val="72"/>
        </w:numPr>
        <w:spacing w:after="0"/>
        <w:ind w:left="426" w:hanging="284"/>
        <w:contextualSpacing/>
        <w:jc w:val="both"/>
        <w:rPr>
          <w:rFonts w:ascii="Arial" w:eastAsia="Calibri" w:hAnsi="Arial" w:cs="Arial"/>
          <w:sz w:val="24"/>
          <w:szCs w:val="24"/>
        </w:rPr>
      </w:pPr>
      <w:r w:rsidRPr="00C17F70">
        <w:rPr>
          <w:rFonts w:ascii="Arial" w:eastAsia="Calibri" w:hAnsi="Arial" w:cs="Arial"/>
          <w:sz w:val="24"/>
          <w:szCs w:val="24"/>
        </w:rPr>
        <w:t>mesurer la capacité d’un récipient ou une quantité donnée avec le décalitre</w:t>
      </w:r>
      <w:r w:rsidR="005D0206">
        <w:rPr>
          <w:rFonts w:ascii="Arial" w:eastAsia="Calibri" w:hAnsi="Arial" w:cs="Arial"/>
          <w:sz w:val="24"/>
          <w:szCs w:val="24"/>
        </w:rPr>
        <w:t xml:space="preserve"> </w:t>
      </w:r>
      <w:r w:rsidRPr="00C17F70">
        <w:rPr>
          <w:rFonts w:ascii="Arial" w:eastAsia="Calibri" w:hAnsi="Arial" w:cs="Arial"/>
          <w:sz w:val="24"/>
          <w:szCs w:val="24"/>
        </w:rPr>
        <w:t>;</w:t>
      </w:r>
    </w:p>
    <w:p w:rsidR="00B428F2" w:rsidRPr="00C17F70" w:rsidRDefault="00B428F2" w:rsidP="007F287E">
      <w:pPr>
        <w:numPr>
          <w:ilvl w:val="0"/>
          <w:numId w:val="72"/>
        </w:numPr>
        <w:spacing w:after="0"/>
        <w:ind w:left="426" w:hanging="284"/>
        <w:contextualSpacing/>
        <w:jc w:val="both"/>
        <w:rPr>
          <w:rFonts w:ascii="Arial" w:eastAsia="Calibri" w:hAnsi="Arial" w:cs="Arial"/>
          <w:sz w:val="24"/>
          <w:szCs w:val="24"/>
        </w:rPr>
      </w:pPr>
      <w:r w:rsidRPr="00C17F70">
        <w:rPr>
          <w:rFonts w:ascii="Arial" w:eastAsia="Calibri" w:hAnsi="Arial" w:cs="Arial"/>
          <w:sz w:val="24"/>
          <w:szCs w:val="24"/>
        </w:rPr>
        <w:t>vérifier à l’aide du décalitre des capacités ou quantités estimées à vue d’œil ;</w:t>
      </w:r>
    </w:p>
    <w:p w:rsidR="00B428F2" w:rsidRPr="00C17F70" w:rsidRDefault="00B428F2" w:rsidP="007F287E">
      <w:pPr>
        <w:numPr>
          <w:ilvl w:val="0"/>
          <w:numId w:val="72"/>
        </w:numPr>
        <w:ind w:left="426" w:hanging="284"/>
        <w:jc w:val="both"/>
        <w:rPr>
          <w:rFonts w:ascii="Arial" w:eastAsia="Calibri" w:hAnsi="Arial" w:cs="Arial"/>
          <w:sz w:val="24"/>
          <w:szCs w:val="24"/>
        </w:rPr>
      </w:pPr>
      <w:r w:rsidRPr="00C17F70">
        <w:rPr>
          <w:rFonts w:ascii="Arial" w:eastAsia="Calibri" w:hAnsi="Arial" w:cs="Arial"/>
          <w:sz w:val="24"/>
          <w:szCs w:val="24"/>
        </w:rPr>
        <w:t>convertir des décalitres en litres et inversement</w:t>
      </w:r>
      <w:r w:rsidRPr="00C17F70">
        <w:rPr>
          <w:rFonts w:ascii="Arial" w:hAnsi="Arial" w:cs="Arial"/>
          <w:sz w:val="24"/>
          <w:szCs w:val="24"/>
        </w:rPr>
        <w:t>.</w:t>
      </w:r>
    </w:p>
    <w:p w:rsidR="00B428F2" w:rsidRPr="00C17F70" w:rsidRDefault="00B428F2" w:rsidP="00B428F2">
      <w:pPr>
        <w:spacing w:after="0"/>
        <w:jc w:val="both"/>
        <w:rPr>
          <w:rFonts w:ascii="Arial" w:eastAsia="ＭＳ 明朝" w:hAnsi="Arial" w:cs="Arial"/>
          <w:b/>
          <w:sz w:val="24"/>
          <w:szCs w:val="24"/>
          <w:u w:val="single"/>
        </w:rPr>
      </w:pPr>
      <w:r w:rsidRPr="00C17F70">
        <w:rPr>
          <w:rFonts w:ascii="Arial" w:eastAsia="ＭＳ 明朝" w:hAnsi="Arial" w:cs="Arial"/>
          <w:b/>
          <w:sz w:val="24"/>
          <w:szCs w:val="24"/>
          <w:u w:val="single"/>
        </w:rPr>
        <w:t>Matériel :</w:t>
      </w:r>
    </w:p>
    <w:p w:rsidR="00B428F2" w:rsidRPr="00C17F70" w:rsidRDefault="00B428F2" w:rsidP="007F287E">
      <w:pPr>
        <w:numPr>
          <w:ilvl w:val="0"/>
          <w:numId w:val="73"/>
        </w:numPr>
        <w:spacing w:after="0"/>
        <w:jc w:val="both"/>
        <w:rPr>
          <w:rFonts w:ascii="Arial" w:eastAsia="Calibri" w:hAnsi="Arial" w:cs="Arial"/>
          <w:sz w:val="24"/>
          <w:szCs w:val="24"/>
        </w:rPr>
      </w:pPr>
      <w:r w:rsidRPr="00C17F70">
        <w:rPr>
          <w:rFonts w:ascii="Arial" w:eastAsia="Calibri" w:hAnsi="Arial" w:cs="Arial"/>
          <w:b/>
          <w:sz w:val="24"/>
          <w:szCs w:val="24"/>
        </w:rPr>
        <w:t>collectif </w:t>
      </w:r>
      <w:r w:rsidRPr="00C17F70">
        <w:rPr>
          <w:rFonts w:ascii="Arial" w:eastAsia="Calibri" w:hAnsi="Arial" w:cs="Arial"/>
          <w:sz w:val="24"/>
          <w:szCs w:val="24"/>
        </w:rPr>
        <w:t>: gobelet et bouteille d’un litre, seaux et bidons d’un décalitre, ardoises géantes, eau</w:t>
      </w:r>
      <w:r w:rsidR="005D0206">
        <w:rPr>
          <w:rFonts w:ascii="Arial" w:eastAsia="Calibri" w:hAnsi="Arial" w:cs="Arial"/>
          <w:sz w:val="24"/>
          <w:szCs w:val="24"/>
        </w:rPr>
        <w:t>, …</w:t>
      </w:r>
    </w:p>
    <w:p w:rsidR="00B428F2" w:rsidRPr="00C17F70" w:rsidRDefault="00B428F2" w:rsidP="007F287E">
      <w:pPr>
        <w:numPr>
          <w:ilvl w:val="0"/>
          <w:numId w:val="73"/>
        </w:numPr>
        <w:jc w:val="both"/>
        <w:rPr>
          <w:rFonts w:ascii="Arial" w:eastAsia="Calibri" w:hAnsi="Arial" w:cs="Arial"/>
          <w:sz w:val="24"/>
          <w:szCs w:val="24"/>
        </w:rPr>
      </w:pPr>
      <w:r w:rsidRPr="00C17F70">
        <w:rPr>
          <w:rFonts w:ascii="Arial" w:eastAsia="Calibri" w:hAnsi="Arial" w:cs="Arial"/>
          <w:b/>
          <w:sz w:val="24"/>
          <w:szCs w:val="24"/>
        </w:rPr>
        <w:t>individuel</w:t>
      </w:r>
      <w:r w:rsidRPr="00C17F70">
        <w:rPr>
          <w:rFonts w:ascii="Arial" w:eastAsia="Calibri" w:hAnsi="Arial" w:cs="Arial"/>
          <w:sz w:val="24"/>
          <w:szCs w:val="24"/>
        </w:rPr>
        <w:t> : ardoises, craie, brouillon, stylos</w:t>
      </w:r>
      <w:r w:rsidR="005D0206">
        <w:rPr>
          <w:rFonts w:ascii="Arial" w:eastAsia="Calibri" w:hAnsi="Arial" w:cs="Arial"/>
          <w:sz w:val="24"/>
          <w:szCs w:val="24"/>
        </w:rPr>
        <w:t xml:space="preserve">, </w:t>
      </w:r>
      <w:r w:rsidRPr="00C17F70">
        <w:rPr>
          <w:rFonts w:ascii="Arial" w:eastAsia="Calibri" w:hAnsi="Arial" w:cs="Arial"/>
          <w:sz w:val="24"/>
          <w:szCs w:val="24"/>
        </w:rPr>
        <w:t>…</w:t>
      </w:r>
    </w:p>
    <w:p w:rsidR="00B428F2" w:rsidRPr="00C17F70" w:rsidRDefault="002D0227" w:rsidP="00B428F2">
      <w:pPr>
        <w:spacing w:after="0"/>
        <w:jc w:val="both"/>
        <w:rPr>
          <w:rFonts w:ascii="Arial" w:eastAsia="ＭＳ 明朝" w:hAnsi="Arial" w:cs="Arial"/>
          <w:b/>
          <w:sz w:val="24"/>
          <w:szCs w:val="24"/>
          <w:u w:val="single"/>
          <w:lang w:eastAsia="ja-JP"/>
        </w:rPr>
      </w:pPr>
      <w:r>
        <w:rPr>
          <w:rFonts w:ascii="Arial" w:eastAsia="ＭＳ 明朝" w:hAnsi="Arial" w:cs="Arial"/>
          <w:b/>
          <w:sz w:val="24"/>
          <w:szCs w:val="24"/>
          <w:u w:val="single"/>
        </w:rPr>
        <w:t>Documents</w:t>
      </w:r>
    </w:p>
    <w:p w:rsidR="00B428F2" w:rsidRPr="00C17F70" w:rsidRDefault="00557916" w:rsidP="007F287E">
      <w:pPr>
        <w:numPr>
          <w:ilvl w:val="0"/>
          <w:numId w:val="77"/>
        </w:numPr>
        <w:spacing w:after="0"/>
        <w:ind w:left="426" w:hanging="142"/>
        <w:contextualSpacing/>
        <w:jc w:val="both"/>
        <w:rPr>
          <w:rFonts w:ascii="Arial" w:eastAsia="Calibri" w:hAnsi="Arial" w:cs="Arial"/>
          <w:sz w:val="24"/>
          <w:szCs w:val="24"/>
        </w:rPr>
      </w:pPr>
      <w:r>
        <w:rPr>
          <w:rFonts w:ascii="Arial" w:eastAsia="ＭＳ 明朝" w:hAnsi="Arial" w:cs="Arial"/>
          <w:sz w:val="24"/>
          <w:szCs w:val="24"/>
        </w:rPr>
        <w:t>Le Calcul au C.E.1, Guide du Maître, IPB, Février 2010, page 27.</w:t>
      </w:r>
    </w:p>
    <w:p w:rsidR="00B428F2" w:rsidRPr="00C17F70" w:rsidRDefault="00125900" w:rsidP="007F287E">
      <w:pPr>
        <w:numPr>
          <w:ilvl w:val="0"/>
          <w:numId w:val="77"/>
        </w:numPr>
        <w:spacing w:after="0"/>
        <w:ind w:left="426" w:hanging="142"/>
        <w:contextualSpacing/>
        <w:jc w:val="both"/>
        <w:rPr>
          <w:rFonts w:ascii="Arial" w:eastAsia="Calibri" w:hAnsi="Arial" w:cs="Arial"/>
          <w:sz w:val="24"/>
          <w:szCs w:val="24"/>
        </w:rPr>
      </w:pPr>
      <w:r>
        <w:rPr>
          <w:rFonts w:ascii="Arial" w:eastAsia="ＭＳ 明朝" w:hAnsi="Arial" w:cs="Arial"/>
          <w:sz w:val="24"/>
          <w:szCs w:val="24"/>
        </w:rPr>
        <w:t>Calcul, cours élémentaire 1, DGRIEF</w:t>
      </w:r>
      <w:r w:rsidR="00B428F2" w:rsidRPr="00C17F70">
        <w:rPr>
          <w:rFonts w:ascii="Arial" w:eastAsia="ＭＳ 明朝" w:hAnsi="Arial" w:cs="Arial"/>
          <w:sz w:val="24"/>
          <w:szCs w:val="24"/>
        </w:rPr>
        <w:t>, page 27.</w:t>
      </w:r>
    </w:p>
    <w:p w:rsidR="00B428F2" w:rsidRPr="00C17F70" w:rsidRDefault="00B428F2" w:rsidP="00B428F2">
      <w:pPr>
        <w:rPr>
          <w:rFonts w:ascii="Arial" w:eastAsia="ＭＳ 明朝" w:hAnsi="Arial" w:cs="Arial"/>
          <w:b/>
          <w:sz w:val="24"/>
          <w:szCs w:val="24"/>
        </w:rPr>
      </w:pPr>
      <w:r w:rsidRPr="00C17F70">
        <w:rPr>
          <w:rFonts w:ascii="Arial" w:eastAsia="ＭＳ 明朝" w:hAnsi="Arial" w:cs="Arial"/>
          <w:b/>
          <w:sz w:val="24"/>
          <w:szCs w:val="24"/>
        </w:rPr>
        <w:br w:type="page"/>
      </w:r>
    </w:p>
    <w:p w:rsidR="00B428F2" w:rsidRPr="00C17F70" w:rsidRDefault="00B428F2" w:rsidP="00B428F2">
      <w:pPr>
        <w:tabs>
          <w:tab w:val="center" w:pos="4536"/>
          <w:tab w:val="left" w:pos="6816"/>
        </w:tabs>
        <w:spacing w:before="240" w:after="0"/>
        <w:rPr>
          <w:rFonts w:ascii="Arial" w:eastAsia="ＭＳ 明朝" w:hAnsi="Arial" w:cs="Arial"/>
          <w:b/>
          <w:sz w:val="24"/>
          <w:szCs w:val="24"/>
        </w:rPr>
      </w:pPr>
      <w:r w:rsidRPr="00C17F70">
        <w:rPr>
          <w:rFonts w:ascii="Arial" w:eastAsia="ＭＳ 明朝" w:hAnsi="Arial" w:cs="Arial"/>
          <w:b/>
          <w:sz w:val="24"/>
          <w:szCs w:val="24"/>
        </w:rPr>
        <w:lastRenderedPageBreak/>
        <w:t>DEROULEMENT DE LA LEÇON</w:t>
      </w:r>
    </w:p>
    <w:tbl>
      <w:tblPr>
        <w:tblStyle w:val="Grilledutableau1"/>
        <w:tblW w:w="5239" w:type="pct"/>
        <w:jc w:val="center"/>
        <w:tblInd w:w="-194" w:type="dxa"/>
        <w:tblLook w:val="04A0" w:firstRow="1" w:lastRow="0" w:firstColumn="1" w:lastColumn="0" w:noHBand="0" w:noVBand="1"/>
      </w:tblPr>
      <w:tblGrid>
        <w:gridCol w:w="2046"/>
        <w:gridCol w:w="6084"/>
        <w:gridCol w:w="4613"/>
        <w:gridCol w:w="3343"/>
      </w:tblGrid>
      <w:tr w:rsidR="001950B4" w:rsidRPr="00C17F70" w:rsidTr="001950B4">
        <w:trPr>
          <w:jc w:val="center"/>
        </w:trPr>
        <w:tc>
          <w:tcPr>
            <w:tcW w:w="636" w:type="pct"/>
            <w:vMerge w:val="restart"/>
            <w:tcBorders>
              <w:top w:val="single" w:sz="4" w:space="0" w:color="000000"/>
              <w:left w:val="single" w:sz="4" w:space="0" w:color="000000"/>
              <w:bottom w:val="single" w:sz="4" w:space="0" w:color="000000"/>
              <w:right w:val="single" w:sz="4" w:space="0" w:color="000000"/>
            </w:tcBorders>
            <w:vAlign w:val="center"/>
            <w:hideMark/>
          </w:tcPr>
          <w:p w:rsidR="00B428F2" w:rsidRPr="00C17F70" w:rsidRDefault="00B428F2">
            <w:pPr>
              <w:tabs>
                <w:tab w:val="center" w:pos="4536"/>
                <w:tab w:val="left" w:pos="6816"/>
              </w:tabs>
              <w:jc w:val="center"/>
              <w:rPr>
                <w:rFonts w:ascii="Arial" w:hAnsi="Arial" w:cs="Arial"/>
                <w:b/>
                <w:sz w:val="24"/>
                <w:szCs w:val="24"/>
              </w:rPr>
            </w:pPr>
            <w:r w:rsidRPr="00C17F70">
              <w:rPr>
                <w:rFonts w:ascii="Arial" w:hAnsi="Arial" w:cs="Arial"/>
                <w:b/>
                <w:sz w:val="24"/>
                <w:szCs w:val="24"/>
              </w:rPr>
              <w:t>Etape / Durée</w:t>
            </w:r>
          </w:p>
        </w:tc>
        <w:tc>
          <w:tcPr>
            <w:tcW w:w="3325" w:type="pct"/>
            <w:gridSpan w:val="2"/>
            <w:tcBorders>
              <w:top w:val="single" w:sz="4" w:space="0" w:color="000000"/>
              <w:left w:val="single" w:sz="4" w:space="0" w:color="000000"/>
              <w:bottom w:val="single" w:sz="4" w:space="0" w:color="000000"/>
              <w:right w:val="single" w:sz="4" w:space="0" w:color="000000"/>
            </w:tcBorders>
            <w:vAlign w:val="center"/>
            <w:hideMark/>
          </w:tcPr>
          <w:p w:rsidR="00B428F2" w:rsidRPr="00C17F70" w:rsidRDefault="00B428F2">
            <w:pPr>
              <w:tabs>
                <w:tab w:val="center" w:pos="4536"/>
                <w:tab w:val="left" w:pos="6816"/>
              </w:tabs>
              <w:jc w:val="center"/>
              <w:rPr>
                <w:rFonts w:ascii="Arial" w:hAnsi="Arial" w:cs="Arial"/>
                <w:b/>
                <w:sz w:val="24"/>
                <w:szCs w:val="24"/>
              </w:rPr>
            </w:pPr>
            <w:r w:rsidRPr="00C17F70">
              <w:rPr>
                <w:rFonts w:ascii="Arial" w:hAnsi="Arial" w:cs="Arial"/>
                <w:b/>
                <w:sz w:val="24"/>
                <w:szCs w:val="24"/>
              </w:rPr>
              <w:t>Activités d’enseignement / apprentissage</w:t>
            </w:r>
          </w:p>
        </w:tc>
        <w:tc>
          <w:tcPr>
            <w:tcW w:w="1039" w:type="pct"/>
            <w:vMerge w:val="restart"/>
            <w:tcBorders>
              <w:top w:val="single" w:sz="4" w:space="0" w:color="000000"/>
              <w:left w:val="single" w:sz="4" w:space="0" w:color="000000"/>
              <w:bottom w:val="single" w:sz="4" w:space="0" w:color="000000"/>
              <w:right w:val="single" w:sz="4" w:space="0" w:color="000000"/>
            </w:tcBorders>
            <w:vAlign w:val="center"/>
            <w:hideMark/>
          </w:tcPr>
          <w:p w:rsidR="00B428F2" w:rsidRPr="00C17F70" w:rsidRDefault="00B428F2">
            <w:pPr>
              <w:tabs>
                <w:tab w:val="center" w:pos="4536"/>
                <w:tab w:val="left" w:pos="6816"/>
              </w:tabs>
              <w:jc w:val="center"/>
              <w:rPr>
                <w:rFonts w:ascii="Arial" w:hAnsi="Arial" w:cs="Arial"/>
                <w:b/>
                <w:sz w:val="24"/>
                <w:szCs w:val="24"/>
              </w:rPr>
            </w:pPr>
            <w:r w:rsidRPr="00C17F70">
              <w:rPr>
                <w:rFonts w:ascii="Arial" w:hAnsi="Arial" w:cs="Arial"/>
                <w:b/>
                <w:sz w:val="24"/>
                <w:szCs w:val="24"/>
              </w:rPr>
              <w:t>Point d’enseignement / apprentissage</w:t>
            </w:r>
          </w:p>
        </w:tc>
      </w:tr>
      <w:tr w:rsidR="001950B4" w:rsidRPr="00C17F70" w:rsidTr="001950B4">
        <w:trPr>
          <w:jc w:val="center"/>
        </w:trPr>
        <w:tc>
          <w:tcPr>
            <w:tcW w:w="636" w:type="pct"/>
            <w:vMerge/>
            <w:tcBorders>
              <w:top w:val="single" w:sz="4" w:space="0" w:color="000000"/>
              <w:left w:val="single" w:sz="4" w:space="0" w:color="000000"/>
              <w:bottom w:val="single" w:sz="4" w:space="0" w:color="000000"/>
              <w:right w:val="single" w:sz="4" w:space="0" w:color="000000"/>
            </w:tcBorders>
            <w:vAlign w:val="center"/>
            <w:hideMark/>
          </w:tcPr>
          <w:p w:rsidR="00B428F2" w:rsidRPr="00C17F70" w:rsidRDefault="00B428F2">
            <w:pPr>
              <w:rPr>
                <w:rFonts w:ascii="Arial" w:hAnsi="Arial" w:cs="Arial"/>
                <w:b/>
                <w:sz w:val="24"/>
                <w:szCs w:val="24"/>
              </w:rPr>
            </w:pPr>
          </w:p>
        </w:tc>
        <w:tc>
          <w:tcPr>
            <w:tcW w:w="1891" w:type="pct"/>
            <w:tcBorders>
              <w:top w:val="single" w:sz="4" w:space="0" w:color="000000"/>
              <w:left w:val="single" w:sz="4" w:space="0" w:color="000000"/>
              <w:bottom w:val="single" w:sz="4" w:space="0" w:color="000000"/>
              <w:right w:val="single" w:sz="4" w:space="0" w:color="000000"/>
            </w:tcBorders>
            <w:vAlign w:val="center"/>
            <w:hideMark/>
          </w:tcPr>
          <w:p w:rsidR="00B428F2" w:rsidRPr="00C17F70" w:rsidRDefault="002D0227">
            <w:pPr>
              <w:tabs>
                <w:tab w:val="center" w:pos="4536"/>
                <w:tab w:val="left" w:pos="6816"/>
              </w:tabs>
              <w:jc w:val="center"/>
              <w:rPr>
                <w:rFonts w:ascii="Arial" w:hAnsi="Arial" w:cs="Arial"/>
                <w:b/>
                <w:sz w:val="24"/>
                <w:szCs w:val="24"/>
              </w:rPr>
            </w:pPr>
            <w:r>
              <w:rPr>
                <w:rFonts w:ascii="Arial" w:hAnsi="Arial" w:cs="Arial"/>
                <w:b/>
                <w:sz w:val="24"/>
                <w:szCs w:val="24"/>
              </w:rPr>
              <w:t>Rôle de l’enseignant(e)</w:t>
            </w:r>
          </w:p>
        </w:tc>
        <w:tc>
          <w:tcPr>
            <w:tcW w:w="1434" w:type="pct"/>
            <w:tcBorders>
              <w:top w:val="single" w:sz="4" w:space="0" w:color="000000"/>
              <w:left w:val="single" w:sz="4" w:space="0" w:color="000000"/>
              <w:bottom w:val="single" w:sz="4" w:space="0" w:color="000000"/>
              <w:right w:val="single" w:sz="4" w:space="0" w:color="000000"/>
            </w:tcBorders>
            <w:vAlign w:val="center"/>
            <w:hideMark/>
          </w:tcPr>
          <w:p w:rsidR="00B428F2" w:rsidRPr="00C17F70" w:rsidRDefault="00140BF3">
            <w:pPr>
              <w:tabs>
                <w:tab w:val="center" w:pos="4536"/>
                <w:tab w:val="left" w:pos="6816"/>
              </w:tabs>
              <w:jc w:val="center"/>
              <w:rPr>
                <w:rFonts w:ascii="Arial" w:hAnsi="Arial" w:cs="Arial"/>
                <w:b/>
                <w:sz w:val="24"/>
                <w:szCs w:val="24"/>
              </w:rPr>
            </w:pPr>
            <w:r>
              <w:rPr>
                <w:rFonts w:ascii="Arial" w:hAnsi="Arial" w:cs="Arial"/>
                <w:b/>
                <w:sz w:val="24"/>
                <w:szCs w:val="24"/>
              </w:rPr>
              <w:t>Activités / attitudes des apprenant(e)s</w:t>
            </w:r>
          </w:p>
        </w:tc>
        <w:tc>
          <w:tcPr>
            <w:tcW w:w="1039" w:type="pct"/>
            <w:vMerge/>
            <w:tcBorders>
              <w:top w:val="single" w:sz="4" w:space="0" w:color="000000"/>
              <w:left w:val="single" w:sz="4" w:space="0" w:color="000000"/>
              <w:bottom w:val="single" w:sz="4" w:space="0" w:color="000000"/>
              <w:right w:val="single" w:sz="4" w:space="0" w:color="000000"/>
            </w:tcBorders>
            <w:vAlign w:val="center"/>
            <w:hideMark/>
          </w:tcPr>
          <w:p w:rsidR="00B428F2" w:rsidRPr="00C17F70" w:rsidRDefault="00B428F2">
            <w:pPr>
              <w:rPr>
                <w:rFonts w:ascii="Arial" w:hAnsi="Arial" w:cs="Arial"/>
                <w:b/>
                <w:sz w:val="24"/>
                <w:szCs w:val="24"/>
              </w:rPr>
            </w:pPr>
          </w:p>
        </w:tc>
      </w:tr>
      <w:tr w:rsidR="00B428F2" w:rsidRPr="00C17F70" w:rsidTr="001950B4">
        <w:trPr>
          <w:jc w:val="center"/>
        </w:trPr>
        <w:tc>
          <w:tcPr>
            <w:tcW w:w="5000" w:type="pct"/>
            <w:gridSpan w:val="4"/>
            <w:tcBorders>
              <w:top w:val="single" w:sz="4" w:space="0" w:color="000000"/>
              <w:left w:val="single" w:sz="4" w:space="0" w:color="000000"/>
              <w:bottom w:val="single" w:sz="4" w:space="0" w:color="000000"/>
              <w:right w:val="single" w:sz="4" w:space="0" w:color="000000"/>
            </w:tcBorders>
            <w:hideMark/>
          </w:tcPr>
          <w:p w:rsidR="00B428F2" w:rsidRPr="00C17F70" w:rsidRDefault="00B428F2" w:rsidP="007F287E">
            <w:pPr>
              <w:numPr>
                <w:ilvl w:val="0"/>
                <w:numId w:val="308"/>
              </w:numPr>
              <w:tabs>
                <w:tab w:val="center" w:pos="4536"/>
                <w:tab w:val="left" w:pos="6816"/>
              </w:tabs>
              <w:contextualSpacing/>
              <w:rPr>
                <w:rFonts w:ascii="Arial" w:eastAsia="Calibri" w:hAnsi="Arial" w:cs="Arial"/>
                <w:b/>
                <w:sz w:val="24"/>
                <w:szCs w:val="24"/>
              </w:rPr>
            </w:pPr>
            <w:r w:rsidRPr="00C17F70">
              <w:rPr>
                <w:rFonts w:ascii="Arial" w:eastAsia="Calibri" w:hAnsi="Arial" w:cs="Arial"/>
                <w:b/>
                <w:sz w:val="24"/>
                <w:szCs w:val="24"/>
              </w:rPr>
              <w:t>INTRODUCTION (</w:t>
            </w:r>
            <w:r w:rsidRPr="00C17F70">
              <w:rPr>
                <w:rFonts w:ascii="Arial" w:hAnsi="Arial" w:cs="Arial"/>
                <w:b/>
                <w:sz w:val="24"/>
                <w:szCs w:val="24"/>
              </w:rPr>
              <w:t>8</w:t>
            </w:r>
            <w:r w:rsidRPr="00C17F70">
              <w:rPr>
                <w:rFonts w:ascii="Arial" w:eastAsia="Calibri" w:hAnsi="Arial" w:cs="Arial"/>
                <w:b/>
                <w:sz w:val="24"/>
                <w:szCs w:val="24"/>
              </w:rPr>
              <w:t xml:space="preserve"> mn)</w:t>
            </w:r>
          </w:p>
        </w:tc>
      </w:tr>
      <w:tr w:rsidR="001950B4" w:rsidRPr="00C17F70" w:rsidTr="001950B4">
        <w:trPr>
          <w:jc w:val="center"/>
        </w:trPr>
        <w:tc>
          <w:tcPr>
            <w:tcW w:w="636" w:type="pct"/>
            <w:tcBorders>
              <w:top w:val="single" w:sz="4" w:space="0" w:color="000000"/>
              <w:left w:val="single" w:sz="4" w:space="0" w:color="000000"/>
              <w:bottom w:val="single" w:sz="4" w:space="0" w:color="000000"/>
              <w:right w:val="single" w:sz="4" w:space="0" w:color="000000"/>
            </w:tcBorders>
            <w:hideMark/>
          </w:tcPr>
          <w:p w:rsidR="00B428F2" w:rsidRPr="00C17F70" w:rsidRDefault="00B428F2">
            <w:pPr>
              <w:rPr>
                <w:rFonts w:ascii="Arial" w:hAnsi="Arial" w:cs="Arial"/>
                <w:b/>
                <w:sz w:val="24"/>
                <w:szCs w:val="24"/>
                <w:lang w:val="en-US"/>
              </w:rPr>
            </w:pPr>
            <w:r w:rsidRPr="00C17F70">
              <w:rPr>
                <w:rFonts w:ascii="Arial" w:hAnsi="Arial" w:cs="Arial"/>
                <w:b/>
                <w:sz w:val="24"/>
                <w:szCs w:val="24"/>
                <w:lang w:val="en-US"/>
              </w:rPr>
              <w:t>Calcul mental /</w:t>
            </w:r>
          </w:p>
          <w:p w:rsidR="00B428F2" w:rsidRPr="00C17F70" w:rsidRDefault="00B428F2">
            <w:pPr>
              <w:rPr>
                <w:rFonts w:ascii="Arial" w:hAnsi="Arial" w:cs="Arial"/>
                <w:b/>
                <w:sz w:val="24"/>
                <w:szCs w:val="24"/>
                <w:lang w:val="en-US"/>
              </w:rPr>
            </w:pPr>
            <w:r w:rsidRPr="00C17F70">
              <w:rPr>
                <w:rFonts w:ascii="Arial" w:hAnsi="Arial" w:cs="Arial"/>
                <w:b/>
                <w:sz w:val="24"/>
                <w:szCs w:val="24"/>
                <w:lang w:val="en-US"/>
              </w:rPr>
              <w:t>PLM</w:t>
            </w:r>
          </w:p>
          <w:p w:rsidR="00B428F2" w:rsidRPr="00C17F70" w:rsidRDefault="00B428F2">
            <w:pPr>
              <w:rPr>
                <w:rFonts w:ascii="Arial" w:hAnsi="Arial" w:cs="Arial"/>
                <w:b/>
                <w:sz w:val="24"/>
                <w:szCs w:val="24"/>
                <w:lang w:val="en-US"/>
              </w:rPr>
            </w:pPr>
            <w:r w:rsidRPr="00C17F70">
              <w:rPr>
                <w:rFonts w:ascii="Arial" w:hAnsi="Arial" w:cs="Arial"/>
                <w:b/>
                <w:sz w:val="24"/>
                <w:szCs w:val="24"/>
                <w:lang w:val="en-US"/>
              </w:rPr>
              <w:t>(3 mn)</w:t>
            </w:r>
          </w:p>
        </w:tc>
        <w:tc>
          <w:tcPr>
            <w:tcW w:w="1891" w:type="pct"/>
            <w:tcBorders>
              <w:top w:val="single" w:sz="4" w:space="0" w:color="000000"/>
              <w:left w:val="single" w:sz="4" w:space="0" w:color="000000"/>
              <w:bottom w:val="single" w:sz="4" w:space="0" w:color="000000"/>
              <w:right w:val="single" w:sz="4" w:space="0" w:color="000000"/>
            </w:tcBorders>
            <w:hideMark/>
          </w:tcPr>
          <w:p w:rsidR="00B428F2" w:rsidRPr="00C17F70" w:rsidRDefault="00B428F2" w:rsidP="007F287E">
            <w:pPr>
              <w:pStyle w:val="a9"/>
              <w:numPr>
                <w:ilvl w:val="0"/>
                <w:numId w:val="78"/>
              </w:numPr>
              <w:ind w:left="176" w:hanging="176"/>
              <w:rPr>
                <w:rFonts w:ascii="Arial" w:hAnsi="Arial" w:cs="Arial"/>
                <w:sz w:val="24"/>
                <w:szCs w:val="24"/>
              </w:rPr>
            </w:pPr>
            <w:r w:rsidRPr="00C17F70">
              <w:rPr>
                <w:rFonts w:ascii="Arial" w:hAnsi="Arial" w:cs="Arial"/>
                <w:sz w:val="24"/>
                <w:szCs w:val="24"/>
              </w:rPr>
              <w:t>Issa a 40 bâtonnets. Il donne 10 bâtonnets à Ali. Combien de bâtonnets lui reste-t-il ?</w:t>
            </w:r>
          </w:p>
          <w:p w:rsidR="00B428F2" w:rsidRPr="00C17F70" w:rsidRDefault="00B428F2" w:rsidP="007F287E">
            <w:pPr>
              <w:pStyle w:val="a9"/>
              <w:numPr>
                <w:ilvl w:val="0"/>
                <w:numId w:val="78"/>
              </w:numPr>
              <w:ind w:left="176" w:hanging="176"/>
              <w:rPr>
                <w:rFonts w:ascii="Arial" w:hAnsi="Arial" w:cs="Arial"/>
                <w:sz w:val="24"/>
                <w:szCs w:val="24"/>
              </w:rPr>
            </w:pPr>
            <w:r w:rsidRPr="00C17F70">
              <w:rPr>
                <w:rFonts w:ascii="Arial" w:hAnsi="Arial" w:cs="Arial"/>
                <w:sz w:val="24"/>
                <w:szCs w:val="24"/>
              </w:rPr>
              <w:t>Bibata a 70</w:t>
            </w:r>
            <w:r w:rsidR="005D0206">
              <w:rPr>
                <w:rFonts w:ascii="Arial" w:eastAsiaTheme="minorEastAsia" w:hAnsi="Arial" w:cs="Arial" w:hint="eastAsia"/>
                <w:sz w:val="24"/>
                <w:szCs w:val="24"/>
                <w:lang w:eastAsia="ja-JP"/>
              </w:rPr>
              <w:t xml:space="preserve"> </w:t>
            </w:r>
            <w:r w:rsidRPr="00C17F70">
              <w:rPr>
                <w:rFonts w:ascii="Arial" w:hAnsi="Arial" w:cs="Arial"/>
                <w:sz w:val="24"/>
                <w:szCs w:val="24"/>
              </w:rPr>
              <w:t>F. Elle achète des gâteaux à 30</w:t>
            </w:r>
            <w:r w:rsidR="005D0206">
              <w:rPr>
                <w:rFonts w:ascii="Arial" w:eastAsiaTheme="minorEastAsia" w:hAnsi="Arial" w:cs="Arial" w:hint="eastAsia"/>
                <w:sz w:val="24"/>
                <w:szCs w:val="24"/>
                <w:lang w:eastAsia="ja-JP"/>
              </w:rPr>
              <w:t xml:space="preserve"> </w:t>
            </w:r>
            <w:r w:rsidRPr="00C17F70">
              <w:rPr>
                <w:rFonts w:ascii="Arial" w:hAnsi="Arial" w:cs="Arial"/>
                <w:sz w:val="24"/>
                <w:szCs w:val="24"/>
              </w:rPr>
              <w:t>F. Combien de francs lui reste-t-il ?</w:t>
            </w:r>
          </w:p>
          <w:p w:rsidR="00B428F2" w:rsidRPr="00C17F70" w:rsidRDefault="00B428F2" w:rsidP="007F287E">
            <w:pPr>
              <w:pStyle w:val="a9"/>
              <w:numPr>
                <w:ilvl w:val="0"/>
                <w:numId w:val="78"/>
              </w:numPr>
              <w:ind w:left="176" w:hanging="176"/>
              <w:rPr>
                <w:rFonts w:ascii="Arial" w:hAnsi="Arial" w:cs="Arial"/>
                <w:sz w:val="24"/>
                <w:szCs w:val="24"/>
              </w:rPr>
            </w:pPr>
            <w:r w:rsidRPr="00C17F70">
              <w:rPr>
                <w:rFonts w:ascii="Arial" w:hAnsi="Arial" w:cs="Arial"/>
                <w:sz w:val="24"/>
                <w:szCs w:val="24"/>
              </w:rPr>
              <w:t>Dans un fût il y a 90</w:t>
            </w:r>
            <w:r w:rsidR="005D0206" w:rsidRPr="005D0206">
              <w:rPr>
                <w:rFonts w:ascii="Arial" w:eastAsiaTheme="minorEastAsia" w:hAnsi="Arial" w:cs="Arial"/>
                <w:sz w:val="24"/>
                <w:szCs w:val="24"/>
                <w:lang w:eastAsia="ja-JP"/>
              </w:rPr>
              <w:t xml:space="preserve"> ℓ</w:t>
            </w:r>
            <w:r w:rsidRPr="00C17F70">
              <w:rPr>
                <w:rFonts w:ascii="Arial" w:hAnsi="Arial" w:cs="Arial"/>
                <w:sz w:val="24"/>
                <w:szCs w:val="24"/>
              </w:rPr>
              <w:t xml:space="preserve"> d’huile on enlève 40 </w:t>
            </w:r>
            <w:r w:rsidR="005D0206" w:rsidRPr="005D0206">
              <w:rPr>
                <w:rFonts w:ascii="Arial" w:eastAsiaTheme="minorEastAsia" w:hAnsi="Arial" w:cs="Arial"/>
                <w:sz w:val="24"/>
                <w:szCs w:val="24"/>
                <w:lang w:eastAsia="ja-JP"/>
              </w:rPr>
              <w:t>ℓ</w:t>
            </w:r>
            <w:r w:rsidRPr="00C17F70">
              <w:rPr>
                <w:rFonts w:ascii="Arial" w:hAnsi="Arial" w:cs="Arial"/>
                <w:sz w:val="24"/>
                <w:szCs w:val="24"/>
              </w:rPr>
              <w:t xml:space="preserve"> pour maman, combien de litres reste il ?</w:t>
            </w:r>
          </w:p>
        </w:tc>
        <w:tc>
          <w:tcPr>
            <w:tcW w:w="1434" w:type="pct"/>
            <w:tcBorders>
              <w:top w:val="single" w:sz="4" w:space="0" w:color="000000"/>
              <w:left w:val="single" w:sz="4" w:space="0" w:color="000000"/>
              <w:bottom w:val="single" w:sz="4" w:space="0" w:color="000000"/>
              <w:right w:val="single" w:sz="4" w:space="0" w:color="000000"/>
            </w:tcBorders>
          </w:tcPr>
          <w:p w:rsidR="00B428F2" w:rsidRPr="00C17F70" w:rsidRDefault="00B428F2" w:rsidP="007F287E">
            <w:pPr>
              <w:pStyle w:val="a9"/>
              <w:numPr>
                <w:ilvl w:val="0"/>
                <w:numId w:val="78"/>
              </w:numPr>
              <w:tabs>
                <w:tab w:val="center" w:pos="4536"/>
                <w:tab w:val="left" w:pos="6816"/>
              </w:tabs>
              <w:ind w:left="253" w:hanging="253"/>
              <w:rPr>
                <w:rFonts w:ascii="Arial" w:hAnsi="Arial" w:cs="Arial"/>
                <w:sz w:val="24"/>
                <w:szCs w:val="24"/>
              </w:rPr>
            </w:pPr>
            <w:r w:rsidRPr="00C17F70">
              <w:rPr>
                <w:rFonts w:ascii="Arial" w:hAnsi="Arial" w:cs="Arial"/>
                <w:sz w:val="24"/>
                <w:szCs w:val="24"/>
              </w:rPr>
              <w:t>30 bâtonnets</w:t>
            </w:r>
          </w:p>
          <w:p w:rsidR="00B428F2" w:rsidRPr="00C17F70" w:rsidRDefault="00B428F2" w:rsidP="001950B4">
            <w:pPr>
              <w:pStyle w:val="a9"/>
              <w:tabs>
                <w:tab w:val="center" w:pos="4536"/>
                <w:tab w:val="left" w:pos="6816"/>
              </w:tabs>
              <w:ind w:left="253" w:hanging="253"/>
              <w:rPr>
                <w:rFonts w:ascii="Arial" w:hAnsi="Arial" w:cs="Arial"/>
                <w:sz w:val="24"/>
                <w:szCs w:val="24"/>
              </w:rPr>
            </w:pPr>
          </w:p>
          <w:p w:rsidR="00B428F2" w:rsidRPr="00C17F70" w:rsidRDefault="00B428F2" w:rsidP="007F287E">
            <w:pPr>
              <w:pStyle w:val="a9"/>
              <w:numPr>
                <w:ilvl w:val="0"/>
                <w:numId w:val="78"/>
              </w:numPr>
              <w:tabs>
                <w:tab w:val="center" w:pos="4536"/>
                <w:tab w:val="left" w:pos="6816"/>
              </w:tabs>
              <w:ind w:left="253" w:hanging="253"/>
              <w:rPr>
                <w:rFonts w:ascii="Arial" w:hAnsi="Arial" w:cs="Arial"/>
                <w:sz w:val="24"/>
                <w:szCs w:val="24"/>
              </w:rPr>
            </w:pPr>
            <w:r w:rsidRPr="00C17F70">
              <w:rPr>
                <w:rFonts w:ascii="Arial" w:hAnsi="Arial" w:cs="Arial"/>
                <w:sz w:val="24"/>
                <w:szCs w:val="24"/>
              </w:rPr>
              <w:t>40</w:t>
            </w:r>
            <w:r w:rsidR="005D0206">
              <w:rPr>
                <w:rFonts w:ascii="Arial" w:hAnsi="Arial" w:cs="Arial"/>
                <w:sz w:val="24"/>
                <w:szCs w:val="24"/>
              </w:rPr>
              <w:t xml:space="preserve"> </w:t>
            </w:r>
            <w:r w:rsidRPr="00C17F70">
              <w:rPr>
                <w:rFonts w:ascii="Arial" w:hAnsi="Arial" w:cs="Arial"/>
                <w:sz w:val="24"/>
                <w:szCs w:val="24"/>
              </w:rPr>
              <w:t>F</w:t>
            </w:r>
          </w:p>
          <w:p w:rsidR="00B428F2" w:rsidRPr="00C17F70" w:rsidRDefault="00B428F2" w:rsidP="001950B4">
            <w:pPr>
              <w:pStyle w:val="a9"/>
              <w:ind w:left="253" w:hanging="253"/>
              <w:rPr>
                <w:rFonts w:ascii="Arial" w:hAnsi="Arial" w:cs="Arial"/>
                <w:sz w:val="24"/>
                <w:szCs w:val="24"/>
              </w:rPr>
            </w:pPr>
          </w:p>
          <w:p w:rsidR="00B428F2" w:rsidRPr="00C17F70" w:rsidRDefault="00B428F2" w:rsidP="007F287E">
            <w:pPr>
              <w:pStyle w:val="a9"/>
              <w:numPr>
                <w:ilvl w:val="0"/>
                <w:numId w:val="78"/>
              </w:numPr>
              <w:tabs>
                <w:tab w:val="center" w:pos="4536"/>
                <w:tab w:val="left" w:pos="6816"/>
              </w:tabs>
              <w:ind w:left="253" w:hanging="253"/>
              <w:rPr>
                <w:rFonts w:ascii="Arial" w:hAnsi="Arial" w:cs="Arial"/>
                <w:sz w:val="24"/>
                <w:szCs w:val="24"/>
              </w:rPr>
            </w:pPr>
            <w:r w:rsidRPr="00C17F70">
              <w:rPr>
                <w:rFonts w:ascii="Arial" w:hAnsi="Arial" w:cs="Arial"/>
                <w:sz w:val="24"/>
                <w:szCs w:val="24"/>
              </w:rPr>
              <w:t>50</w:t>
            </w:r>
            <w:r w:rsidR="005D0206">
              <w:rPr>
                <w:rFonts w:ascii="Arial" w:eastAsiaTheme="minorEastAsia" w:hAnsi="Arial" w:cs="Arial" w:hint="eastAsia"/>
                <w:sz w:val="24"/>
                <w:szCs w:val="24"/>
                <w:lang w:eastAsia="ja-JP"/>
              </w:rPr>
              <w:t xml:space="preserve"> </w:t>
            </w:r>
            <w:r w:rsidR="005D0206" w:rsidRPr="005D0206">
              <w:rPr>
                <w:rFonts w:ascii="Arial" w:eastAsiaTheme="minorEastAsia" w:hAnsi="Arial" w:cs="Arial"/>
                <w:sz w:val="24"/>
                <w:szCs w:val="24"/>
                <w:lang w:eastAsia="ja-JP"/>
              </w:rPr>
              <w:t>ℓ</w:t>
            </w:r>
          </w:p>
        </w:tc>
        <w:tc>
          <w:tcPr>
            <w:tcW w:w="1039" w:type="pct"/>
            <w:tcBorders>
              <w:top w:val="single" w:sz="4" w:space="0" w:color="000000"/>
              <w:left w:val="single" w:sz="4" w:space="0" w:color="000000"/>
              <w:bottom w:val="single" w:sz="4" w:space="0" w:color="000000"/>
              <w:right w:val="single" w:sz="4" w:space="0" w:color="000000"/>
            </w:tcBorders>
          </w:tcPr>
          <w:p w:rsidR="00B428F2" w:rsidRPr="00C17F70" w:rsidRDefault="00B428F2">
            <w:pPr>
              <w:tabs>
                <w:tab w:val="center" w:pos="4536"/>
                <w:tab w:val="left" w:pos="6816"/>
              </w:tabs>
              <w:rPr>
                <w:rFonts w:ascii="Arial" w:hAnsi="Arial" w:cs="Arial"/>
                <w:sz w:val="24"/>
                <w:szCs w:val="24"/>
              </w:rPr>
            </w:pPr>
          </w:p>
        </w:tc>
      </w:tr>
      <w:tr w:rsidR="001950B4" w:rsidRPr="00C17F70" w:rsidTr="001950B4">
        <w:trPr>
          <w:jc w:val="center"/>
        </w:trPr>
        <w:tc>
          <w:tcPr>
            <w:tcW w:w="636" w:type="pct"/>
            <w:tcBorders>
              <w:top w:val="single" w:sz="4" w:space="0" w:color="000000"/>
              <w:left w:val="single" w:sz="4" w:space="0" w:color="000000"/>
              <w:bottom w:val="single" w:sz="4" w:space="0" w:color="000000"/>
              <w:right w:val="single" w:sz="4" w:space="0" w:color="000000"/>
            </w:tcBorders>
            <w:hideMark/>
          </w:tcPr>
          <w:p w:rsidR="00B428F2" w:rsidRPr="00C17F70" w:rsidRDefault="002D0227">
            <w:pPr>
              <w:tabs>
                <w:tab w:val="center" w:pos="4536"/>
                <w:tab w:val="left" w:pos="6816"/>
              </w:tabs>
              <w:rPr>
                <w:rFonts w:ascii="Arial" w:hAnsi="Arial" w:cs="Arial"/>
                <w:b/>
                <w:sz w:val="24"/>
                <w:szCs w:val="24"/>
              </w:rPr>
            </w:pPr>
            <w:r>
              <w:rPr>
                <w:rFonts w:ascii="Arial" w:hAnsi="Arial" w:cs="Arial"/>
                <w:b/>
                <w:sz w:val="24"/>
                <w:szCs w:val="24"/>
              </w:rPr>
              <w:t>Rappel des prérequis</w:t>
            </w:r>
          </w:p>
          <w:p w:rsidR="00B428F2" w:rsidRPr="00C17F70" w:rsidRDefault="00B428F2">
            <w:pPr>
              <w:tabs>
                <w:tab w:val="center" w:pos="4536"/>
                <w:tab w:val="left" w:pos="6816"/>
              </w:tabs>
              <w:rPr>
                <w:rFonts w:ascii="Arial" w:hAnsi="Arial" w:cs="Arial"/>
                <w:b/>
                <w:sz w:val="24"/>
                <w:szCs w:val="24"/>
              </w:rPr>
            </w:pPr>
            <w:r w:rsidRPr="00C17F70">
              <w:rPr>
                <w:rFonts w:ascii="Arial" w:hAnsi="Arial" w:cs="Arial"/>
                <w:b/>
                <w:sz w:val="24"/>
                <w:szCs w:val="24"/>
              </w:rPr>
              <w:t>(4 mn)</w:t>
            </w:r>
          </w:p>
        </w:tc>
        <w:tc>
          <w:tcPr>
            <w:tcW w:w="1891" w:type="pct"/>
            <w:tcBorders>
              <w:top w:val="single" w:sz="4" w:space="0" w:color="000000"/>
              <w:left w:val="single" w:sz="4" w:space="0" w:color="000000"/>
              <w:bottom w:val="single" w:sz="4" w:space="0" w:color="000000"/>
              <w:right w:val="single" w:sz="4" w:space="0" w:color="000000"/>
            </w:tcBorders>
            <w:hideMark/>
          </w:tcPr>
          <w:p w:rsidR="00B428F2" w:rsidRPr="00C17F70" w:rsidRDefault="00B428F2" w:rsidP="001950B4">
            <w:pPr>
              <w:ind w:left="672" w:hangingChars="280" w:hanging="672"/>
              <w:rPr>
                <w:rFonts w:ascii="Arial" w:hAnsi="Arial" w:cs="Arial"/>
                <w:sz w:val="24"/>
                <w:szCs w:val="24"/>
              </w:rPr>
            </w:pPr>
            <w:r w:rsidRPr="00C17F70">
              <w:rPr>
                <w:rFonts w:ascii="Arial" w:hAnsi="Arial" w:cs="Arial"/>
                <w:sz w:val="24"/>
                <w:szCs w:val="24"/>
              </w:rPr>
              <w:t>Oral :</w:t>
            </w:r>
            <w:r w:rsidR="001950B4">
              <w:rPr>
                <w:rFonts w:ascii="Arial" w:hAnsi="Arial" w:cs="Arial" w:hint="eastAsia"/>
                <w:sz w:val="24"/>
                <w:szCs w:val="24"/>
                <w:lang w:eastAsia="ja-JP"/>
              </w:rPr>
              <w:t xml:space="preserve"> </w:t>
            </w:r>
            <w:r w:rsidRPr="00C17F70">
              <w:rPr>
                <w:rFonts w:ascii="Arial" w:hAnsi="Arial" w:cs="Arial"/>
                <w:sz w:val="24"/>
                <w:szCs w:val="24"/>
              </w:rPr>
              <w:t>Quelle est l’unité principale des mesures de capacité ?</w:t>
            </w:r>
          </w:p>
          <w:p w:rsidR="00B428F2" w:rsidRPr="00C17F70" w:rsidRDefault="00B428F2" w:rsidP="001950B4">
            <w:pPr>
              <w:ind w:left="672" w:hangingChars="280" w:hanging="672"/>
              <w:rPr>
                <w:rFonts w:ascii="Arial" w:hAnsi="Arial" w:cs="Arial"/>
                <w:sz w:val="24"/>
                <w:szCs w:val="24"/>
              </w:rPr>
            </w:pPr>
            <w:r w:rsidRPr="00C17F70">
              <w:rPr>
                <w:rFonts w:ascii="Arial" w:hAnsi="Arial" w:cs="Arial"/>
                <w:sz w:val="24"/>
                <w:szCs w:val="24"/>
              </w:rPr>
              <w:t>Écrit :</w:t>
            </w:r>
            <w:r w:rsidR="001950B4">
              <w:rPr>
                <w:rFonts w:ascii="Arial" w:hAnsi="Arial" w:cs="Arial" w:hint="eastAsia"/>
                <w:sz w:val="24"/>
                <w:szCs w:val="24"/>
                <w:lang w:eastAsia="ja-JP"/>
              </w:rPr>
              <w:t xml:space="preserve"> </w:t>
            </w:r>
            <w:r w:rsidRPr="00C17F70">
              <w:rPr>
                <w:rFonts w:ascii="Arial" w:hAnsi="Arial" w:cs="Arial"/>
                <w:sz w:val="24"/>
                <w:szCs w:val="24"/>
              </w:rPr>
              <w:t xml:space="preserve">Moussa à 125 ℓ d’essence. Il met 65 ℓ dans le réservoir de sa voiture. Combien de litres d’essence lui reste-t-il ? </w:t>
            </w:r>
          </w:p>
        </w:tc>
        <w:tc>
          <w:tcPr>
            <w:tcW w:w="1434" w:type="pct"/>
            <w:tcBorders>
              <w:top w:val="single" w:sz="4" w:space="0" w:color="000000"/>
              <w:left w:val="single" w:sz="4" w:space="0" w:color="000000"/>
              <w:bottom w:val="single" w:sz="4" w:space="0" w:color="000000"/>
              <w:right w:val="single" w:sz="4" w:space="0" w:color="000000"/>
            </w:tcBorders>
          </w:tcPr>
          <w:p w:rsidR="00B428F2" w:rsidRPr="00C17F70" w:rsidRDefault="00B428F2" w:rsidP="007F287E">
            <w:pPr>
              <w:pStyle w:val="a9"/>
              <w:numPr>
                <w:ilvl w:val="0"/>
                <w:numId w:val="79"/>
              </w:numPr>
              <w:tabs>
                <w:tab w:val="center" w:pos="4536"/>
                <w:tab w:val="left" w:pos="6816"/>
              </w:tabs>
              <w:ind w:left="175" w:hanging="175"/>
              <w:contextualSpacing w:val="0"/>
              <w:rPr>
                <w:rFonts w:ascii="Arial" w:eastAsia="ＭＳ 明朝" w:hAnsi="Arial" w:cs="Arial"/>
                <w:sz w:val="24"/>
                <w:szCs w:val="24"/>
              </w:rPr>
            </w:pPr>
            <w:r w:rsidRPr="00C17F70">
              <w:rPr>
                <w:rFonts w:ascii="Arial" w:eastAsia="ＭＳ 明朝" w:hAnsi="Arial" w:cs="Arial"/>
                <w:sz w:val="24"/>
                <w:szCs w:val="24"/>
              </w:rPr>
              <w:t>Le litre</w:t>
            </w:r>
          </w:p>
          <w:p w:rsidR="00B428F2" w:rsidRPr="00C17F70" w:rsidRDefault="00B428F2">
            <w:pPr>
              <w:tabs>
                <w:tab w:val="center" w:pos="4536"/>
                <w:tab w:val="left" w:pos="6816"/>
              </w:tabs>
              <w:rPr>
                <w:rFonts w:ascii="Arial" w:hAnsi="Arial" w:cs="Arial"/>
                <w:sz w:val="24"/>
                <w:szCs w:val="24"/>
              </w:rPr>
            </w:pPr>
          </w:p>
          <w:p w:rsidR="00B428F2" w:rsidRPr="00C17F70" w:rsidRDefault="00B428F2" w:rsidP="007F287E">
            <w:pPr>
              <w:pStyle w:val="a9"/>
              <w:numPr>
                <w:ilvl w:val="0"/>
                <w:numId w:val="79"/>
              </w:numPr>
              <w:tabs>
                <w:tab w:val="center" w:pos="4536"/>
                <w:tab w:val="left" w:pos="6816"/>
              </w:tabs>
              <w:ind w:left="175" w:hanging="175"/>
              <w:contextualSpacing w:val="0"/>
              <w:rPr>
                <w:rFonts w:ascii="Arial" w:eastAsia="ＭＳ 明朝" w:hAnsi="Arial" w:cs="Arial"/>
                <w:sz w:val="24"/>
                <w:szCs w:val="24"/>
              </w:rPr>
            </w:pPr>
            <w:r w:rsidRPr="00C17F70">
              <w:rPr>
                <w:rFonts w:ascii="Arial" w:eastAsia="ＭＳ 明朝" w:hAnsi="Arial" w:cs="Arial"/>
                <w:sz w:val="24"/>
                <w:szCs w:val="24"/>
              </w:rPr>
              <w:t>Il lui reste : 125 ℓ</w:t>
            </w:r>
            <w:r w:rsidR="00B40E34">
              <w:rPr>
                <w:rFonts w:ascii="Arial" w:eastAsia="ＭＳ 明朝" w:hAnsi="Arial" w:cs="Arial" w:hint="eastAsia"/>
                <w:sz w:val="24"/>
                <w:szCs w:val="24"/>
                <w:lang w:eastAsia="ja-JP"/>
              </w:rPr>
              <w:t xml:space="preserve"> </w:t>
            </w:r>
            <w:r w:rsidRPr="00C17F70">
              <w:rPr>
                <w:rFonts w:ascii="Arial" w:eastAsia="ＭＳ 明朝" w:hAnsi="Arial" w:cs="Arial"/>
                <w:sz w:val="24"/>
                <w:szCs w:val="24"/>
              </w:rPr>
              <w:t>–</w:t>
            </w:r>
            <w:r w:rsidR="00B40E34">
              <w:rPr>
                <w:rFonts w:ascii="Arial" w:eastAsia="ＭＳ 明朝" w:hAnsi="Arial" w:cs="Arial" w:hint="eastAsia"/>
                <w:sz w:val="24"/>
                <w:szCs w:val="24"/>
                <w:lang w:eastAsia="ja-JP"/>
              </w:rPr>
              <w:t xml:space="preserve"> </w:t>
            </w:r>
            <w:r w:rsidRPr="00C17F70">
              <w:rPr>
                <w:rFonts w:ascii="Arial" w:eastAsia="ＭＳ 明朝" w:hAnsi="Arial" w:cs="Arial"/>
                <w:sz w:val="24"/>
                <w:szCs w:val="24"/>
              </w:rPr>
              <w:t>65</w:t>
            </w:r>
            <w:r w:rsidR="00B40E34">
              <w:rPr>
                <w:rFonts w:ascii="Arial" w:eastAsia="ＭＳ 明朝" w:hAnsi="Arial" w:cs="Arial" w:hint="eastAsia"/>
                <w:sz w:val="24"/>
                <w:szCs w:val="24"/>
                <w:lang w:eastAsia="ja-JP"/>
              </w:rPr>
              <w:t xml:space="preserve"> </w:t>
            </w:r>
            <w:r w:rsidRPr="00C17F70">
              <w:rPr>
                <w:rFonts w:ascii="Arial" w:eastAsia="ＭＳ 明朝" w:hAnsi="Arial" w:cs="Arial"/>
                <w:sz w:val="24"/>
                <w:szCs w:val="24"/>
              </w:rPr>
              <w:t>ℓ =</w:t>
            </w:r>
            <w:r w:rsidR="00B40E34">
              <w:rPr>
                <w:rFonts w:ascii="Arial" w:eastAsia="ＭＳ 明朝" w:hAnsi="Arial" w:cs="Arial" w:hint="eastAsia"/>
                <w:sz w:val="24"/>
                <w:szCs w:val="24"/>
                <w:lang w:eastAsia="ja-JP"/>
              </w:rPr>
              <w:t xml:space="preserve"> </w:t>
            </w:r>
            <w:r w:rsidRPr="00C17F70">
              <w:rPr>
                <w:rFonts w:ascii="Arial" w:eastAsia="ＭＳ 明朝" w:hAnsi="Arial" w:cs="Arial"/>
                <w:sz w:val="24"/>
                <w:szCs w:val="24"/>
              </w:rPr>
              <w:t>60 ℓ.</w:t>
            </w:r>
          </w:p>
        </w:tc>
        <w:tc>
          <w:tcPr>
            <w:tcW w:w="1039" w:type="pct"/>
            <w:tcBorders>
              <w:top w:val="single" w:sz="4" w:space="0" w:color="000000"/>
              <w:left w:val="single" w:sz="4" w:space="0" w:color="000000"/>
              <w:bottom w:val="single" w:sz="4" w:space="0" w:color="000000"/>
              <w:right w:val="single" w:sz="4" w:space="0" w:color="000000"/>
            </w:tcBorders>
          </w:tcPr>
          <w:p w:rsidR="00B428F2" w:rsidRPr="00C17F70" w:rsidRDefault="00B428F2">
            <w:pPr>
              <w:tabs>
                <w:tab w:val="center" w:pos="4536"/>
                <w:tab w:val="left" w:pos="6816"/>
              </w:tabs>
              <w:rPr>
                <w:rFonts w:ascii="Arial" w:hAnsi="Arial" w:cs="Arial"/>
                <w:sz w:val="24"/>
                <w:szCs w:val="24"/>
              </w:rPr>
            </w:pPr>
          </w:p>
        </w:tc>
      </w:tr>
      <w:tr w:rsidR="001950B4" w:rsidRPr="00C17F70" w:rsidTr="001950B4">
        <w:trPr>
          <w:jc w:val="center"/>
        </w:trPr>
        <w:tc>
          <w:tcPr>
            <w:tcW w:w="636" w:type="pct"/>
            <w:tcBorders>
              <w:top w:val="single" w:sz="4" w:space="0" w:color="000000"/>
              <w:left w:val="single" w:sz="4" w:space="0" w:color="000000"/>
              <w:bottom w:val="single" w:sz="4" w:space="0" w:color="000000"/>
              <w:right w:val="single" w:sz="4" w:space="0" w:color="000000"/>
            </w:tcBorders>
            <w:hideMark/>
          </w:tcPr>
          <w:p w:rsidR="00B428F2" w:rsidRPr="00C17F70" w:rsidRDefault="00B428F2">
            <w:pPr>
              <w:tabs>
                <w:tab w:val="center" w:pos="4536"/>
                <w:tab w:val="left" w:pos="6816"/>
              </w:tabs>
              <w:rPr>
                <w:rFonts w:ascii="Arial" w:hAnsi="Arial" w:cs="Arial"/>
                <w:b/>
                <w:sz w:val="24"/>
                <w:szCs w:val="24"/>
              </w:rPr>
            </w:pPr>
            <w:r w:rsidRPr="00C17F70">
              <w:rPr>
                <w:rFonts w:ascii="Arial" w:hAnsi="Arial" w:cs="Arial"/>
                <w:b/>
                <w:sz w:val="24"/>
                <w:szCs w:val="24"/>
              </w:rPr>
              <w:t xml:space="preserve">Motivation </w:t>
            </w:r>
          </w:p>
          <w:p w:rsidR="00B428F2" w:rsidRPr="00C17F70" w:rsidRDefault="00B428F2">
            <w:pPr>
              <w:tabs>
                <w:tab w:val="center" w:pos="4536"/>
                <w:tab w:val="left" w:pos="6816"/>
              </w:tabs>
              <w:rPr>
                <w:rFonts w:ascii="Arial" w:hAnsi="Arial" w:cs="Arial"/>
                <w:b/>
                <w:sz w:val="24"/>
                <w:szCs w:val="24"/>
              </w:rPr>
            </w:pPr>
            <w:r w:rsidRPr="00C17F70">
              <w:rPr>
                <w:rFonts w:ascii="Arial" w:hAnsi="Arial" w:cs="Arial"/>
                <w:b/>
                <w:sz w:val="24"/>
                <w:szCs w:val="24"/>
              </w:rPr>
              <w:t>(1 mn)</w:t>
            </w:r>
          </w:p>
        </w:tc>
        <w:tc>
          <w:tcPr>
            <w:tcW w:w="1891" w:type="pct"/>
            <w:tcBorders>
              <w:top w:val="single" w:sz="4" w:space="0" w:color="000000"/>
              <w:left w:val="single" w:sz="4" w:space="0" w:color="000000"/>
              <w:bottom w:val="single" w:sz="4" w:space="0" w:color="000000"/>
              <w:right w:val="single" w:sz="4" w:space="0" w:color="000000"/>
            </w:tcBorders>
            <w:hideMark/>
          </w:tcPr>
          <w:p w:rsidR="00B428F2" w:rsidRPr="00C17F70" w:rsidRDefault="002D0841">
            <w:pPr>
              <w:tabs>
                <w:tab w:val="center" w:pos="4536"/>
                <w:tab w:val="left" w:pos="6816"/>
              </w:tabs>
              <w:rPr>
                <w:rFonts w:ascii="Arial" w:hAnsi="Arial" w:cs="Arial"/>
                <w:sz w:val="24"/>
                <w:szCs w:val="24"/>
              </w:rPr>
            </w:pPr>
            <w:r>
              <w:rPr>
                <w:rFonts w:ascii="Arial" w:hAnsi="Arial" w:cs="Arial"/>
                <w:sz w:val="24"/>
                <w:szCs w:val="24"/>
              </w:rPr>
              <w:t>Communication de la justification</w:t>
            </w:r>
            <w:r w:rsidR="00B428F2" w:rsidRPr="00C17F70">
              <w:rPr>
                <w:rFonts w:ascii="Arial" w:hAnsi="Arial" w:cs="Arial"/>
                <w:sz w:val="24"/>
                <w:szCs w:val="24"/>
              </w:rPr>
              <w:t xml:space="preserve"> et des objectifs.</w:t>
            </w:r>
          </w:p>
        </w:tc>
        <w:tc>
          <w:tcPr>
            <w:tcW w:w="1434" w:type="pct"/>
            <w:tcBorders>
              <w:top w:val="single" w:sz="4" w:space="0" w:color="000000"/>
              <w:left w:val="single" w:sz="4" w:space="0" w:color="000000"/>
              <w:bottom w:val="single" w:sz="4" w:space="0" w:color="000000"/>
              <w:right w:val="single" w:sz="4" w:space="0" w:color="000000"/>
            </w:tcBorders>
            <w:hideMark/>
          </w:tcPr>
          <w:p w:rsidR="00B428F2" w:rsidRPr="00C17F70" w:rsidRDefault="00B428F2">
            <w:pPr>
              <w:tabs>
                <w:tab w:val="center" w:pos="4536"/>
                <w:tab w:val="left" w:pos="6816"/>
              </w:tabs>
              <w:rPr>
                <w:rFonts w:ascii="Arial" w:hAnsi="Arial" w:cs="Arial"/>
                <w:sz w:val="24"/>
                <w:szCs w:val="24"/>
              </w:rPr>
            </w:pPr>
            <w:r w:rsidRPr="00C17F70">
              <w:rPr>
                <w:rFonts w:ascii="Arial" w:hAnsi="Arial" w:cs="Arial"/>
                <w:sz w:val="24"/>
                <w:szCs w:val="24"/>
              </w:rPr>
              <w:t>Ecoute attentive.</w:t>
            </w:r>
          </w:p>
        </w:tc>
        <w:tc>
          <w:tcPr>
            <w:tcW w:w="1039" w:type="pct"/>
            <w:tcBorders>
              <w:top w:val="single" w:sz="4" w:space="0" w:color="000000"/>
              <w:left w:val="single" w:sz="4" w:space="0" w:color="000000"/>
              <w:bottom w:val="single" w:sz="4" w:space="0" w:color="000000"/>
              <w:right w:val="single" w:sz="4" w:space="0" w:color="000000"/>
            </w:tcBorders>
          </w:tcPr>
          <w:p w:rsidR="00B428F2" w:rsidRPr="00C17F70" w:rsidRDefault="00B428F2">
            <w:pPr>
              <w:tabs>
                <w:tab w:val="center" w:pos="4536"/>
                <w:tab w:val="left" w:pos="6816"/>
              </w:tabs>
              <w:rPr>
                <w:rFonts w:ascii="Arial" w:hAnsi="Arial" w:cs="Arial"/>
                <w:b/>
                <w:sz w:val="24"/>
                <w:szCs w:val="24"/>
              </w:rPr>
            </w:pPr>
          </w:p>
        </w:tc>
      </w:tr>
      <w:tr w:rsidR="00B428F2" w:rsidRPr="00C17F70" w:rsidTr="001950B4">
        <w:trPr>
          <w:jc w:val="center"/>
        </w:trPr>
        <w:tc>
          <w:tcPr>
            <w:tcW w:w="5000" w:type="pct"/>
            <w:gridSpan w:val="4"/>
            <w:tcBorders>
              <w:top w:val="single" w:sz="4" w:space="0" w:color="000000"/>
              <w:left w:val="single" w:sz="4" w:space="0" w:color="000000"/>
              <w:bottom w:val="single" w:sz="4" w:space="0" w:color="000000"/>
              <w:right w:val="single" w:sz="4" w:space="0" w:color="000000"/>
            </w:tcBorders>
            <w:hideMark/>
          </w:tcPr>
          <w:p w:rsidR="00B428F2" w:rsidRPr="00C17F70" w:rsidRDefault="00B428F2" w:rsidP="007F287E">
            <w:pPr>
              <w:numPr>
                <w:ilvl w:val="0"/>
                <w:numId w:val="308"/>
              </w:numPr>
              <w:contextualSpacing/>
              <w:rPr>
                <w:rFonts w:ascii="Arial" w:eastAsia="Calibri" w:hAnsi="Arial" w:cs="Arial"/>
                <w:b/>
                <w:sz w:val="24"/>
                <w:szCs w:val="24"/>
              </w:rPr>
            </w:pPr>
            <w:r w:rsidRPr="00C17F70">
              <w:rPr>
                <w:rFonts w:ascii="Arial" w:eastAsia="Calibri" w:hAnsi="Arial" w:cs="Arial"/>
                <w:b/>
                <w:sz w:val="24"/>
                <w:szCs w:val="24"/>
              </w:rPr>
              <w:t>DEVELOPPEMENT (2</w:t>
            </w:r>
            <w:r w:rsidRPr="00C17F70">
              <w:rPr>
                <w:rFonts w:ascii="Arial" w:hAnsi="Arial" w:cs="Arial"/>
                <w:b/>
                <w:sz w:val="24"/>
                <w:szCs w:val="24"/>
              </w:rPr>
              <w:t xml:space="preserve">4 </w:t>
            </w:r>
            <w:r w:rsidRPr="00C17F70">
              <w:rPr>
                <w:rFonts w:ascii="Arial" w:eastAsia="Calibri" w:hAnsi="Arial" w:cs="Arial"/>
                <w:b/>
                <w:sz w:val="24"/>
                <w:szCs w:val="24"/>
              </w:rPr>
              <w:t>mn)</w:t>
            </w:r>
          </w:p>
        </w:tc>
      </w:tr>
      <w:tr w:rsidR="001950B4" w:rsidRPr="00C17F70" w:rsidTr="001950B4">
        <w:trPr>
          <w:trHeight w:val="1123"/>
          <w:jc w:val="center"/>
        </w:trPr>
        <w:tc>
          <w:tcPr>
            <w:tcW w:w="636" w:type="pct"/>
            <w:tcBorders>
              <w:top w:val="single" w:sz="4" w:space="0" w:color="000000"/>
              <w:left w:val="single" w:sz="4" w:space="0" w:color="000000"/>
              <w:bottom w:val="single" w:sz="4" w:space="0" w:color="000000"/>
              <w:right w:val="single" w:sz="4" w:space="0" w:color="000000"/>
            </w:tcBorders>
            <w:hideMark/>
          </w:tcPr>
          <w:p w:rsidR="00B428F2" w:rsidRPr="00C17F70" w:rsidRDefault="002D0227">
            <w:pPr>
              <w:rPr>
                <w:rFonts w:ascii="Arial" w:hAnsi="Arial" w:cs="Arial"/>
                <w:b/>
                <w:sz w:val="24"/>
                <w:szCs w:val="24"/>
              </w:rPr>
            </w:pPr>
            <w:r>
              <w:rPr>
                <w:rFonts w:ascii="Arial" w:hAnsi="Arial" w:cs="Arial"/>
                <w:b/>
                <w:sz w:val="24"/>
                <w:szCs w:val="24"/>
              </w:rPr>
              <w:t>Présentation de la situation problème</w:t>
            </w:r>
            <w:r w:rsidR="00B428F2" w:rsidRPr="00C17F70">
              <w:rPr>
                <w:rFonts w:ascii="Arial" w:hAnsi="Arial" w:cs="Arial"/>
                <w:b/>
                <w:sz w:val="24"/>
                <w:szCs w:val="24"/>
              </w:rPr>
              <w:t xml:space="preserve"> et émission </w:t>
            </w:r>
            <w:r w:rsidR="0060284A">
              <w:rPr>
                <w:rFonts w:ascii="Arial" w:hAnsi="Arial" w:cs="Arial"/>
                <w:b/>
                <w:sz w:val="24"/>
                <w:szCs w:val="24"/>
              </w:rPr>
              <w:t>d’hypothèses</w:t>
            </w:r>
          </w:p>
          <w:p w:rsidR="00B428F2" w:rsidRPr="00C17F70" w:rsidRDefault="00B428F2">
            <w:pPr>
              <w:rPr>
                <w:rFonts w:ascii="Arial" w:hAnsi="Arial" w:cs="Arial"/>
                <w:b/>
                <w:sz w:val="24"/>
                <w:szCs w:val="24"/>
              </w:rPr>
            </w:pPr>
            <w:r w:rsidRPr="00C17F70">
              <w:rPr>
                <w:rFonts w:ascii="Arial" w:hAnsi="Arial" w:cs="Arial"/>
                <w:b/>
                <w:sz w:val="24"/>
                <w:szCs w:val="24"/>
              </w:rPr>
              <w:t>(3 mn)</w:t>
            </w:r>
          </w:p>
        </w:tc>
        <w:tc>
          <w:tcPr>
            <w:tcW w:w="1891" w:type="pct"/>
            <w:tcBorders>
              <w:top w:val="single" w:sz="4" w:space="0" w:color="000000"/>
              <w:left w:val="single" w:sz="4" w:space="0" w:color="000000"/>
              <w:bottom w:val="single" w:sz="4" w:space="0" w:color="000000"/>
              <w:right w:val="single" w:sz="4" w:space="0" w:color="000000"/>
            </w:tcBorders>
            <w:hideMark/>
          </w:tcPr>
          <w:p w:rsidR="00B428F2" w:rsidRPr="00C17F70" w:rsidRDefault="002D0227">
            <w:pPr>
              <w:rPr>
                <w:rFonts w:ascii="Arial" w:hAnsi="Arial" w:cs="Arial"/>
                <w:b/>
                <w:sz w:val="24"/>
                <w:szCs w:val="24"/>
              </w:rPr>
            </w:pPr>
            <w:r>
              <w:rPr>
                <w:rFonts w:ascii="Arial" w:hAnsi="Arial" w:cs="Arial"/>
                <w:b/>
                <w:sz w:val="24"/>
                <w:szCs w:val="24"/>
              </w:rPr>
              <w:t>Présentation de la situation problème</w:t>
            </w:r>
          </w:p>
          <w:p w:rsidR="00B428F2" w:rsidRPr="00C17F70" w:rsidRDefault="005A064E">
            <w:pPr>
              <w:rPr>
                <w:rFonts w:ascii="Arial" w:hAnsi="Arial" w:cs="Arial"/>
                <w:sz w:val="24"/>
                <w:szCs w:val="24"/>
              </w:rPr>
            </w:pPr>
            <w:r>
              <w:rPr>
                <w:rFonts w:ascii="Arial" w:hAnsi="Arial" w:cs="Arial"/>
                <w:sz w:val="24"/>
                <w:szCs w:val="24"/>
              </w:rPr>
              <w:t>L’enseignant(e)</w:t>
            </w:r>
            <w:r w:rsidR="00B428F2" w:rsidRPr="00C17F70">
              <w:rPr>
                <w:rFonts w:ascii="Arial" w:hAnsi="Arial" w:cs="Arial"/>
                <w:sz w:val="24"/>
                <w:szCs w:val="24"/>
              </w:rPr>
              <w:t xml:space="preserve"> demande de remplir rapidement un fût d’eau avec une mesure exacte. Quel mesure peut-on utiliser ?</w:t>
            </w:r>
          </w:p>
        </w:tc>
        <w:tc>
          <w:tcPr>
            <w:tcW w:w="1434" w:type="pct"/>
            <w:tcBorders>
              <w:top w:val="single" w:sz="4" w:space="0" w:color="000000"/>
              <w:left w:val="single" w:sz="4" w:space="0" w:color="000000"/>
              <w:bottom w:val="single" w:sz="4" w:space="0" w:color="000000"/>
              <w:right w:val="single" w:sz="4" w:space="0" w:color="000000"/>
            </w:tcBorders>
            <w:hideMark/>
          </w:tcPr>
          <w:p w:rsidR="00B428F2" w:rsidRPr="00C17F70" w:rsidRDefault="002D0227">
            <w:pPr>
              <w:tabs>
                <w:tab w:val="center" w:pos="4536"/>
                <w:tab w:val="left" w:pos="6816"/>
              </w:tabs>
              <w:rPr>
                <w:rFonts w:ascii="Arial" w:hAnsi="Arial" w:cs="Arial"/>
                <w:sz w:val="24"/>
                <w:szCs w:val="24"/>
              </w:rPr>
            </w:pPr>
            <w:r>
              <w:rPr>
                <w:rFonts w:ascii="Arial" w:hAnsi="Arial" w:cs="Arial"/>
                <w:b/>
                <w:sz w:val="24"/>
                <w:szCs w:val="24"/>
              </w:rPr>
              <w:t>Émission d’hypothèses</w:t>
            </w:r>
          </w:p>
          <w:p w:rsidR="00B428F2" w:rsidRPr="00C17F70" w:rsidRDefault="00B428F2">
            <w:pPr>
              <w:tabs>
                <w:tab w:val="center" w:pos="4536"/>
                <w:tab w:val="left" w:pos="6816"/>
              </w:tabs>
              <w:rPr>
                <w:rFonts w:ascii="Arial" w:hAnsi="Arial" w:cs="Arial"/>
                <w:sz w:val="24"/>
                <w:szCs w:val="24"/>
              </w:rPr>
            </w:pPr>
            <w:r w:rsidRPr="00C17F70">
              <w:rPr>
                <w:rFonts w:ascii="Arial" w:hAnsi="Arial" w:cs="Arial"/>
                <w:sz w:val="24"/>
                <w:szCs w:val="24"/>
              </w:rPr>
              <w:t>On peut utiliser le litre, le seau, le décalitre,…</w:t>
            </w:r>
          </w:p>
        </w:tc>
        <w:tc>
          <w:tcPr>
            <w:tcW w:w="1039" w:type="pct"/>
            <w:tcBorders>
              <w:top w:val="single" w:sz="4" w:space="0" w:color="000000"/>
              <w:left w:val="single" w:sz="4" w:space="0" w:color="000000"/>
              <w:bottom w:val="single" w:sz="4" w:space="0" w:color="000000"/>
              <w:right w:val="single" w:sz="4" w:space="0" w:color="000000"/>
            </w:tcBorders>
          </w:tcPr>
          <w:p w:rsidR="00B428F2" w:rsidRPr="00C17F70" w:rsidRDefault="00B428F2">
            <w:pPr>
              <w:tabs>
                <w:tab w:val="center" w:pos="4536"/>
                <w:tab w:val="left" w:pos="6816"/>
              </w:tabs>
              <w:rPr>
                <w:rFonts w:ascii="Arial" w:hAnsi="Arial" w:cs="Arial"/>
                <w:sz w:val="24"/>
                <w:szCs w:val="24"/>
              </w:rPr>
            </w:pPr>
          </w:p>
        </w:tc>
      </w:tr>
      <w:tr w:rsidR="001950B4" w:rsidRPr="00C17F70" w:rsidTr="001950B4">
        <w:trPr>
          <w:trHeight w:val="577"/>
          <w:jc w:val="center"/>
        </w:trPr>
        <w:tc>
          <w:tcPr>
            <w:tcW w:w="636" w:type="pct"/>
            <w:tcBorders>
              <w:top w:val="single" w:sz="4" w:space="0" w:color="000000"/>
              <w:left w:val="single" w:sz="4" w:space="0" w:color="000000"/>
              <w:bottom w:val="single" w:sz="4" w:space="0" w:color="000000"/>
              <w:right w:val="single" w:sz="4" w:space="0" w:color="000000"/>
            </w:tcBorders>
            <w:hideMark/>
          </w:tcPr>
          <w:p w:rsidR="00B428F2" w:rsidRPr="00C17F70" w:rsidRDefault="00B428F2">
            <w:pPr>
              <w:tabs>
                <w:tab w:val="center" w:pos="4536"/>
                <w:tab w:val="left" w:pos="6816"/>
              </w:tabs>
              <w:rPr>
                <w:rFonts w:ascii="Arial" w:hAnsi="Arial" w:cs="Arial"/>
                <w:b/>
                <w:sz w:val="24"/>
                <w:szCs w:val="24"/>
              </w:rPr>
            </w:pPr>
            <w:r w:rsidRPr="00C17F70">
              <w:rPr>
                <w:rFonts w:ascii="Arial" w:hAnsi="Arial" w:cs="Arial"/>
                <w:b/>
                <w:sz w:val="24"/>
                <w:szCs w:val="24"/>
              </w:rPr>
              <w:t>Consigne 1</w:t>
            </w:r>
          </w:p>
          <w:p w:rsidR="00B428F2" w:rsidRPr="00C17F70" w:rsidRDefault="00B428F2">
            <w:pPr>
              <w:tabs>
                <w:tab w:val="center" w:pos="4536"/>
                <w:tab w:val="left" w:pos="6816"/>
              </w:tabs>
              <w:rPr>
                <w:rFonts w:ascii="Arial" w:hAnsi="Arial" w:cs="Arial"/>
                <w:b/>
                <w:sz w:val="24"/>
                <w:szCs w:val="24"/>
              </w:rPr>
            </w:pPr>
            <w:r w:rsidRPr="00C17F70">
              <w:rPr>
                <w:rFonts w:ascii="Arial" w:hAnsi="Arial" w:cs="Arial"/>
                <w:b/>
                <w:sz w:val="24"/>
                <w:szCs w:val="24"/>
              </w:rPr>
              <w:t>(</w:t>
            </w:r>
            <w:r w:rsidR="00AA7E6A">
              <w:rPr>
                <w:rFonts w:ascii="Arial" w:hAnsi="Arial" w:cs="Arial"/>
                <w:b/>
                <w:sz w:val="24"/>
                <w:szCs w:val="24"/>
              </w:rPr>
              <w:t>7 mn</w:t>
            </w:r>
            <w:r w:rsidRPr="00C17F70">
              <w:rPr>
                <w:rFonts w:ascii="Arial" w:hAnsi="Arial" w:cs="Arial"/>
                <w:b/>
                <w:sz w:val="24"/>
                <w:szCs w:val="24"/>
              </w:rPr>
              <w:t>) </w:t>
            </w:r>
          </w:p>
        </w:tc>
        <w:tc>
          <w:tcPr>
            <w:tcW w:w="1891" w:type="pct"/>
            <w:tcBorders>
              <w:top w:val="single" w:sz="4" w:space="0" w:color="000000"/>
              <w:left w:val="single" w:sz="4" w:space="0" w:color="000000"/>
              <w:bottom w:val="single" w:sz="4" w:space="0" w:color="000000"/>
              <w:right w:val="single" w:sz="4" w:space="0" w:color="000000"/>
            </w:tcBorders>
            <w:hideMark/>
          </w:tcPr>
          <w:p w:rsidR="00377F45" w:rsidRDefault="00B428F2" w:rsidP="001950B4">
            <w:pPr>
              <w:tabs>
                <w:tab w:val="center" w:pos="4536"/>
                <w:tab w:val="left" w:pos="6816"/>
              </w:tabs>
              <w:rPr>
                <w:rFonts w:ascii="Arial" w:hAnsi="Arial" w:cs="Arial"/>
                <w:sz w:val="24"/>
                <w:szCs w:val="24"/>
                <w:lang w:eastAsia="ja-JP"/>
              </w:rPr>
            </w:pPr>
            <w:r w:rsidRPr="00C17F70">
              <w:rPr>
                <w:rFonts w:ascii="Arial" w:hAnsi="Arial" w:cs="Arial"/>
                <w:sz w:val="24"/>
                <w:szCs w:val="24"/>
              </w:rPr>
              <w:t>Individuellement, observez le seau (dont la contenance est de 10 ℓ).</w:t>
            </w:r>
          </w:p>
          <w:p w:rsidR="00B428F2" w:rsidRPr="00C17F70" w:rsidRDefault="00B428F2" w:rsidP="001950B4">
            <w:pPr>
              <w:tabs>
                <w:tab w:val="center" w:pos="4536"/>
                <w:tab w:val="left" w:pos="6816"/>
              </w:tabs>
              <w:rPr>
                <w:rFonts w:ascii="Arial" w:hAnsi="Arial" w:cs="Arial"/>
                <w:sz w:val="24"/>
                <w:szCs w:val="24"/>
              </w:rPr>
            </w:pPr>
            <w:r w:rsidRPr="00C17F70">
              <w:rPr>
                <w:rFonts w:ascii="Arial" w:hAnsi="Arial" w:cs="Arial"/>
                <w:sz w:val="24"/>
                <w:szCs w:val="24"/>
              </w:rPr>
              <w:t>En groupe, remplissez le seau, à l’aide du litre, échangez, nommez la quantité trouvée et écrivez son nom. Transvasez le contenu du seau dans un décalitre en bidon et dites ce que vous constatez.</w:t>
            </w:r>
          </w:p>
        </w:tc>
        <w:tc>
          <w:tcPr>
            <w:tcW w:w="1434" w:type="pct"/>
            <w:tcBorders>
              <w:top w:val="single" w:sz="4" w:space="0" w:color="000000"/>
              <w:left w:val="single" w:sz="4" w:space="0" w:color="000000"/>
              <w:bottom w:val="single" w:sz="4" w:space="0" w:color="000000"/>
              <w:right w:val="single" w:sz="4" w:space="0" w:color="000000"/>
            </w:tcBorders>
            <w:hideMark/>
          </w:tcPr>
          <w:p w:rsidR="00B428F2" w:rsidRPr="00C17F70" w:rsidRDefault="00B428F2">
            <w:pPr>
              <w:contextualSpacing/>
              <w:rPr>
                <w:rFonts w:ascii="Arial" w:eastAsia="Calibri" w:hAnsi="Arial" w:cs="Arial"/>
                <w:sz w:val="24"/>
                <w:szCs w:val="24"/>
              </w:rPr>
            </w:pPr>
            <w:r w:rsidRPr="00C17F70">
              <w:rPr>
                <w:rFonts w:ascii="Arial" w:eastAsia="Calibri" w:hAnsi="Arial" w:cs="Arial"/>
                <w:sz w:val="24"/>
                <w:szCs w:val="24"/>
              </w:rPr>
              <w:t>Observation, manipulations, échanges, nomination et constats.</w:t>
            </w:r>
          </w:p>
          <w:p w:rsidR="00B428F2" w:rsidRPr="00C17F70" w:rsidRDefault="00B428F2">
            <w:pPr>
              <w:rPr>
                <w:rFonts w:ascii="Arial" w:eastAsia="Calibri" w:hAnsi="Arial" w:cs="Arial"/>
                <w:sz w:val="24"/>
                <w:szCs w:val="24"/>
              </w:rPr>
            </w:pPr>
            <w:r w:rsidRPr="00C17F70">
              <w:rPr>
                <w:rFonts w:ascii="Arial" w:eastAsia="Calibri" w:hAnsi="Arial" w:cs="Arial"/>
                <w:sz w:val="24"/>
                <w:szCs w:val="24"/>
              </w:rPr>
              <w:t>Le seau contient 10 litres ou une dizaine de litres ; c’est un décalitre (da</w:t>
            </w:r>
            <w:r w:rsidRPr="00C17F70">
              <w:rPr>
                <w:rFonts w:ascii="Arial" w:hAnsi="Arial" w:cs="Arial"/>
                <w:sz w:val="24"/>
                <w:szCs w:val="24"/>
              </w:rPr>
              <w:t>ℓ</w:t>
            </w:r>
            <w:r w:rsidRPr="00C17F70">
              <w:rPr>
                <w:rFonts w:ascii="Arial" w:eastAsia="Calibri" w:hAnsi="Arial" w:cs="Arial"/>
                <w:sz w:val="24"/>
                <w:szCs w:val="24"/>
              </w:rPr>
              <w:t>).</w:t>
            </w:r>
          </w:p>
          <w:p w:rsidR="00B428F2" w:rsidRPr="00C17F70" w:rsidRDefault="00B428F2">
            <w:pPr>
              <w:rPr>
                <w:rFonts w:ascii="Arial" w:eastAsia="Calibri" w:hAnsi="Arial" w:cs="Arial"/>
                <w:sz w:val="24"/>
                <w:szCs w:val="24"/>
              </w:rPr>
            </w:pPr>
            <w:r w:rsidRPr="00C17F70">
              <w:rPr>
                <w:rFonts w:ascii="Arial" w:eastAsia="Calibri" w:hAnsi="Arial" w:cs="Arial"/>
                <w:sz w:val="24"/>
                <w:szCs w:val="24"/>
              </w:rPr>
              <w:t>Le décalitre en bidon vaut 10 litres</w:t>
            </w:r>
          </w:p>
        </w:tc>
        <w:tc>
          <w:tcPr>
            <w:tcW w:w="1039" w:type="pct"/>
            <w:tcBorders>
              <w:top w:val="single" w:sz="4" w:space="0" w:color="000000"/>
              <w:left w:val="single" w:sz="4" w:space="0" w:color="000000"/>
              <w:bottom w:val="single" w:sz="4" w:space="0" w:color="000000"/>
              <w:right w:val="single" w:sz="4" w:space="0" w:color="000000"/>
            </w:tcBorders>
            <w:hideMark/>
          </w:tcPr>
          <w:p w:rsidR="00B428F2" w:rsidRPr="00C17F70" w:rsidRDefault="00B428F2">
            <w:pPr>
              <w:tabs>
                <w:tab w:val="center" w:pos="4536"/>
                <w:tab w:val="left" w:pos="6816"/>
              </w:tabs>
              <w:rPr>
                <w:rFonts w:ascii="Arial" w:eastAsia="Calibri" w:hAnsi="Arial" w:cs="Arial"/>
                <w:sz w:val="24"/>
                <w:szCs w:val="24"/>
              </w:rPr>
            </w:pPr>
            <w:r w:rsidRPr="00C17F70">
              <w:rPr>
                <w:rFonts w:ascii="Arial" w:eastAsia="Calibri" w:hAnsi="Arial" w:cs="Arial"/>
                <w:sz w:val="24"/>
                <w:szCs w:val="24"/>
              </w:rPr>
              <w:t>Notion de décalitre :</w:t>
            </w:r>
          </w:p>
          <w:p w:rsidR="00B428F2" w:rsidRPr="00C17F70" w:rsidRDefault="00B428F2">
            <w:pPr>
              <w:tabs>
                <w:tab w:val="center" w:pos="4536"/>
                <w:tab w:val="left" w:pos="6816"/>
              </w:tabs>
              <w:rPr>
                <w:rFonts w:ascii="Arial" w:eastAsia="Calibri" w:hAnsi="Arial" w:cs="Arial"/>
                <w:sz w:val="24"/>
                <w:szCs w:val="24"/>
              </w:rPr>
            </w:pPr>
            <w:r w:rsidRPr="00C17F70">
              <w:rPr>
                <w:rFonts w:ascii="Arial" w:eastAsia="Calibri" w:hAnsi="Arial" w:cs="Arial"/>
                <w:sz w:val="24"/>
                <w:szCs w:val="24"/>
              </w:rPr>
              <w:t>un décalitre (da</w:t>
            </w:r>
            <w:r w:rsidRPr="00C17F70">
              <w:rPr>
                <w:rFonts w:ascii="Arial" w:hAnsi="Arial" w:cs="Arial"/>
                <w:sz w:val="24"/>
                <w:szCs w:val="24"/>
              </w:rPr>
              <w:t>ℓ</w:t>
            </w:r>
            <w:r w:rsidRPr="00C17F70">
              <w:rPr>
                <w:rFonts w:ascii="Arial" w:eastAsia="Calibri" w:hAnsi="Arial" w:cs="Arial"/>
                <w:sz w:val="24"/>
                <w:szCs w:val="24"/>
              </w:rPr>
              <w:t>) vaut 10</w:t>
            </w:r>
            <w:r w:rsidR="001950B4">
              <w:rPr>
                <w:rFonts w:ascii="Arial" w:eastAsiaTheme="minorEastAsia" w:hAnsi="Arial" w:cs="Arial" w:hint="eastAsia"/>
                <w:sz w:val="24"/>
                <w:szCs w:val="24"/>
                <w:lang w:eastAsia="ja-JP"/>
              </w:rPr>
              <w:t xml:space="preserve"> </w:t>
            </w:r>
            <w:r w:rsidRPr="00C17F70">
              <w:rPr>
                <w:rFonts w:ascii="Arial" w:eastAsia="Calibri" w:hAnsi="Arial" w:cs="Arial"/>
                <w:sz w:val="24"/>
                <w:szCs w:val="24"/>
              </w:rPr>
              <w:t>litres ou une dizaine de litres.</w:t>
            </w:r>
          </w:p>
          <w:p w:rsidR="00B428F2" w:rsidRPr="00C17F70" w:rsidRDefault="00B428F2" w:rsidP="001950B4">
            <w:pPr>
              <w:tabs>
                <w:tab w:val="center" w:pos="4536"/>
                <w:tab w:val="left" w:pos="6816"/>
              </w:tabs>
              <w:rPr>
                <w:rFonts w:ascii="Arial" w:eastAsia="Calibri" w:hAnsi="Arial" w:cs="Arial"/>
                <w:sz w:val="24"/>
                <w:szCs w:val="24"/>
              </w:rPr>
            </w:pPr>
            <w:r w:rsidRPr="00C17F70">
              <w:rPr>
                <w:rFonts w:ascii="Arial" w:eastAsia="Calibri" w:hAnsi="Arial" w:cs="Arial"/>
                <w:sz w:val="24"/>
                <w:szCs w:val="24"/>
              </w:rPr>
              <w:t>1 da</w:t>
            </w:r>
            <w:r w:rsidRPr="00C17F70">
              <w:rPr>
                <w:rFonts w:ascii="Arial" w:hAnsi="Arial" w:cs="Arial"/>
                <w:sz w:val="24"/>
                <w:szCs w:val="24"/>
              </w:rPr>
              <w:t>ℓ</w:t>
            </w:r>
            <w:r w:rsidRPr="00C17F70">
              <w:rPr>
                <w:rFonts w:ascii="Arial" w:eastAsia="Calibri" w:hAnsi="Arial" w:cs="Arial"/>
                <w:sz w:val="24"/>
                <w:szCs w:val="24"/>
              </w:rPr>
              <w:t xml:space="preserve"> =10</w:t>
            </w:r>
            <w:r w:rsidRPr="00C17F70">
              <w:rPr>
                <w:rFonts w:ascii="Arial" w:hAnsi="Arial" w:cs="Arial"/>
                <w:sz w:val="24"/>
                <w:szCs w:val="24"/>
              </w:rPr>
              <w:t xml:space="preserve"> ℓ</w:t>
            </w:r>
            <w:r w:rsidR="001950B4">
              <w:rPr>
                <w:rFonts w:ascii="Arial" w:hAnsi="Arial" w:cs="Arial"/>
                <w:sz w:val="24"/>
                <w:szCs w:val="24"/>
              </w:rPr>
              <w:t> </w:t>
            </w:r>
            <w:r w:rsidR="001950B4">
              <w:rPr>
                <w:rFonts w:ascii="Arial" w:eastAsiaTheme="minorEastAsia" w:hAnsi="Arial" w:cs="Arial" w:hint="eastAsia"/>
                <w:sz w:val="24"/>
                <w:szCs w:val="24"/>
                <w:lang w:eastAsia="ja-JP"/>
              </w:rPr>
              <w:t xml:space="preserve">; </w:t>
            </w:r>
            <w:r w:rsidRPr="00C17F70">
              <w:rPr>
                <w:rFonts w:ascii="Arial" w:eastAsia="Calibri" w:hAnsi="Arial" w:cs="Arial"/>
                <w:sz w:val="24"/>
                <w:szCs w:val="24"/>
              </w:rPr>
              <w:t>10</w:t>
            </w:r>
            <w:r w:rsidR="001950B4">
              <w:rPr>
                <w:rFonts w:ascii="Arial" w:eastAsiaTheme="minorEastAsia" w:hAnsi="Arial" w:cs="Arial" w:hint="eastAsia"/>
                <w:sz w:val="24"/>
                <w:szCs w:val="24"/>
                <w:lang w:eastAsia="ja-JP"/>
              </w:rPr>
              <w:t xml:space="preserve"> </w:t>
            </w:r>
            <w:r w:rsidRPr="00C17F70">
              <w:rPr>
                <w:rFonts w:ascii="Arial" w:hAnsi="Arial" w:cs="Arial"/>
                <w:sz w:val="24"/>
                <w:szCs w:val="24"/>
              </w:rPr>
              <w:t>ℓ</w:t>
            </w:r>
            <w:r w:rsidRPr="00C17F70">
              <w:rPr>
                <w:rFonts w:ascii="Arial" w:eastAsia="Calibri" w:hAnsi="Arial" w:cs="Arial"/>
                <w:sz w:val="24"/>
                <w:szCs w:val="24"/>
              </w:rPr>
              <w:t xml:space="preserve"> = 1</w:t>
            </w:r>
            <w:r w:rsidR="001950B4">
              <w:rPr>
                <w:rFonts w:ascii="Arial" w:eastAsiaTheme="minorEastAsia" w:hAnsi="Arial" w:cs="Arial" w:hint="eastAsia"/>
                <w:sz w:val="24"/>
                <w:szCs w:val="24"/>
                <w:lang w:eastAsia="ja-JP"/>
              </w:rPr>
              <w:t xml:space="preserve"> </w:t>
            </w:r>
            <w:r w:rsidRPr="00C17F70">
              <w:rPr>
                <w:rFonts w:ascii="Arial" w:eastAsia="Calibri" w:hAnsi="Arial" w:cs="Arial"/>
                <w:sz w:val="24"/>
                <w:szCs w:val="24"/>
              </w:rPr>
              <w:t>da</w:t>
            </w:r>
            <w:r w:rsidRPr="00C17F70">
              <w:rPr>
                <w:rFonts w:ascii="Arial" w:hAnsi="Arial" w:cs="Arial"/>
                <w:sz w:val="24"/>
                <w:szCs w:val="24"/>
              </w:rPr>
              <w:t>ℓ.</w:t>
            </w:r>
          </w:p>
        </w:tc>
      </w:tr>
      <w:tr w:rsidR="001950B4" w:rsidRPr="00C17F70" w:rsidTr="001950B4">
        <w:trPr>
          <w:trHeight w:val="699"/>
          <w:jc w:val="center"/>
        </w:trPr>
        <w:tc>
          <w:tcPr>
            <w:tcW w:w="636" w:type="pct"/>
            <w:tcBorders>
              <w:top w:val="single" w:sz="4" w:space="0" w:color="000000"/>
              <w:left w:val="single" w:sz="4" w:space="0" w:color="000000"/>
              <w:bottom w:val="single" w:sz="4" w:space="0" w:color="auto"/>
              <w:right w:val="single" w:sz="4" w:space="0" w:color="000000"/>
            </w:tcBorders>
            <w:hideMark/>
          </w:tcPr>
          <w:p w:rsidR="00B428F2" w:rsidRPr="00C17F70" w:rsidRDefault="00B428F2">
            <w:pPr>
              <w:rPr>
                <w:rFonts w:ascii="Arial" w:hAnsi="Arial" w:cs="Arial"/>
                <w:b/>
                <w:sz w:val="24"/>
                <w:szCs w:val="24"/>
              </w:rPr>
            </w:pPr>
            <w:r w:rsidRPr="00C17F70">
              <w:rPr>
                <w:rFonts w:ascii="Arial" w:hAnsi="Arial" w:cs="Arial"/>
                <w:b/>
                <w:sz w:val="24"/>
                <w:szCs w:val="24"/>
              </w:rPr>
              <w:t>Consigne 2</w:t>
            </w:r>
          </w:p>
          <w:p w:rsidR="00B428F2" w:rsidRPr="00C17F70" w:rsidRDefault="00B428F2">
            <w:pPr>
              <w:rPr>
                <w:rFonts w:ascii="Arial" w:hAnsi="Arial" w:cs="Arial"/>
                <w:b/>
                <w:sz w:val="24"/>
                <w:szCs w:val="24"/>
              </w:rPr>
            </w:pPr>
            <w:r w:rsidRPr="00C17F70">
              <w:rPr>
                <w:rFonts w:ascii="Arial" w:hAnsi="Arial" w:cs="Arial"/>
                <w:b/>
                <w:sz w:val="24"/>
                <w:szCs w:val="24"/>
              </w:rPr>
              <w:t>(6 mn)</w:t>
            </w:r>
          </w:p>
        </w:tc>
        <w:tc>
          <w:tcPr>
            <w:tcW w:w="1891" w:type="pct"/>
            <w:tcBorders>
              <w:top w:val="single" w:sz="4" w:space="0" w:color="000000"/>
              <w:left w:val="single" w:sz="4" w:space="0" w:color="000000"/>
              <w:bottom w:val="single" w:sz="4" w:space="0" w:color="auto"/>
              <w:right w:val="single" w:sz="4" w:space="0" w:color="000000"/>
            </w:tcBorders>
            <w:hideMark/>
          </w:tcPr>
          <w:p w:rsidR="00B428F2" w:rsidRPr="00C17F70" w:rsidRDefault="00B428F2">
            <w:pPr>
              <w:tabs>
                <w:tab w:val="center" w:pos="4536"/>
                <w:tab w:val="left" w:pos="6816"/>
              </w:tabs>
              <w:rPr>
                <w:rFonts w:ascii="Arial" w:hAnsi="Arial" w:cs="Arial"/>
                <w:sz w:val="24"/>
                <w:szCs w:val="24"/>
              </w:rPr>
            </w:pPr>
            <w:r w:rsidRPr="00C17F70">
              <w:rPr>
                <w:rFonts w:ascii="Arial" w:hAnsi="Arial" w:cs="Arial"/>
                <w:sz w:val="24"/>
                <w:szCs w:val="24"/>
              </w:rPr>
              <w:t>En groupe, estimez en décalitres la capacité de divers récipients. Utilisez le décalitre (bidon, seau d’un décalitre) et l’eau pour la vérification.</w:t>
            </w:r>
          </w:p>
        </w:tc>
        <w:tc>
          <w:tcPr>
            <w:tcW w:w="1434" w:type="pct"/>
            <w:tcBorders>
              <w:top w:val="single" w:sz="4" w:space="0" w:color="000000"/>
              <w:left w:val="single" w:sz="4" w:space="0" w:color="000000"/>
              <w:bottom w:val="single" w:sz="4" w:space="0" w:color="auto"/>
              <w:right w:val="single" w:sz="4" w:space="0" w:color="000000"/>
            </w:tcBorders>
            <w:hideMark/>
          </w:tcPr>
          <w:p w:rsidR="00B428F2" w:rsidRPr="00C17F70" w:rsidRDefault="00B428F2">
            <w:pPr>
              <w:contextualSpacing/>
              <w:rPr>
                <w:rFonts w:ascii="Arial" w:eastAsiaTheme="minorEastAsia" w:hAnsi="Arial" w:cs="Arial"/>
                <w:sz w:val="24"/>
                <w:szCs w:val="24"/>
              </w:rPr>
            </w:pPr>
            <w:r w:rsidRPr="00C17F70">
              <w:rPr>
                <w:rFonts w:ascii="Arial" w:eastAsia="Calibri" w:hAnsi="Arial" w:cs="Arial"/>
                <w:sz w:val="24"/>
                <w:szCs w:val="24"/>
              </w:rPr>
              <w:t>Estimation</w:t>
            </w:r>
            <w:r w:rsidRPr="00C17F70">
              <w:rPr>
                <w:rFonts w:ascii="Arial" w:hAnsi="Arial" w:cs="Arial"/>
                <w:sz w:val="24"/>
                <w:szCs w:val="24"/>
              </w:rPr>
              <w:t xml:space="preserve"> de la</w:t>
            </w:r>
            <w:r w:rsidRPr="00C17F70">
              <w:rPr>
                <w:rFonts w:ascii="Arial" w:eastAsia="Calibri" w:hAnsi="Arial" w:cs="Arial"/>
                <w:sz w:val="24"/>
                <w:szCs w:val="24"/>
              </w:rPr>
              <w:t xml:space="preserve"> capacité et vérification.</w:t>
            </w:r>
          </w:p>
        </w:tc>
        <w:tc>
          <w:tcPr>
            <w:tcW w:w="1039" w:type="pct"/>
            <w:tcBorders>
              <w:top w:val="single" w:sz="4" w:space="0" w:color="000000"/>
              <w:left w:val="single" w:sz="4" w:space="0" w:color="000000"/>
              <w:bottom w:val="single" w:sz="4" w:space="0" w:color="auto"/>
              <w:right w:val="single" w:sz="4" w:space="0" w:color="000000"/>
            </w:tcBorders>
            <w:hideMark/>
          </w:tcPr>
          <w:p w:rsidR="00B428F2" w:rsidRPr="00C17F70" w:rsidRDefault="00B428F2">
            <w:pPr>
              <w:tabs>
                <w:tab w:val="center" w:pos="4536"/>
                <w:tab w:val="left" w:pos="6816"/>
              </w:tabs>
              <w:rPr>
                <w:rFonts w:ascii="Arial" w:hAnsi="Arial" w:cs="Arial"/>
                <w:sz w:val="24"/>
                <w:szCs w:val="24"/>
              </w:rPr>
            </w:pPr>
            <w:r w:rsidRPr="00C17F70">
              <w:rPr>
                <w:rFonts w:ascii="Arial" w:hAnsi="Arial" w:cs="Arial"/>
                <w:sz w:val="24"/>
                <w:szCs w:val="24"/>
              </w:rPr>
              <w:t>Aptitude à estimer et à vérifier des capacités en décalitres.</w:t>
            </w:r>
          </w:p>
        </w:tc>
      </w:tr>
      <w:tr w:rsidR="001950B4" w:rsidRPr="00C17F70" w:rsidTr="001950B4">
        <w:trPr>
          <w:trHeight w:val="274"/>
          <w:jc w:val="center"/>
        </w:trPr>
        <w:tc>
          <w:tcPr>
            <w:tcW w:w="636" w:type="pct"/>
            <w:tcBorders>
              <w:top w:val="single" w:sz="4" w:space="0" w:color="000000"/>
              <w:left w:val="single" w:sz="4" w:space="0" w:color="000000"/>
              <w:bottom w:val="single" w:sz="4" w:space="0" w:color="auto"/>
              <w:right w:val="single" w:sz="4" w:space="0" w:color="000000"/>
            </w:tcBorders>
            <w:hideMark/>
          </w:tcPr>
          <w:p w:rsidR="00B428F2" w:rsidRPr="00C17F70" w:rsidRDefault="002D0227">
            <w:pPr>
              <w:rPr>
                <w:rFonts w:ascii="Arial" w:hAnsi="Arial" w:cs="Arial"/>
                <w:b/>
                <w:sz w:val="24"/>
                <w:szCs w:val="24"/>
              </w:rPr>
            </w:pPr>
            <w:r>
              <w:rPr>
                <w:rFonts w:ascii="Arial" w:hAnsi="Arial" w:cs="Arial"/>
                <w:b/>
                <w:sz w:val="24"/>
                <w:szCs w:val="24"/>
              </w:rPr>
              <w:t>Consigne 3</w:t>
            </w:r>
          </w:p>
          <w:p w:rsidR="00B428F2" w:rsidRPr="00C17F70" w:rsidRDefault="00B428F2">
            <w:pPr>
              <w:rPr>
                <w:rFonts w:ascii="Arial" w:hAnsi="Arial" w:cs="Arial"/>
                <w:b/>
                <w:sz w:val="24"/>
                <w:szCs w:val="24"/>
              </w:rPr>
            </w:pPr>
            <w:r w:rsidRPr="00C17F70">
              <w:rPr>
                <w:rFonts w:ascii="Arial" w:hAnsi="Arial" w:cs="Arial"/>
                <w:b/>
                <w:sz w:val="24"/>
                <w:szCs w:val="24"/>
              </w:rPr>
              <w:t>(</w:t>
            </w:r>
            <w:r w:rsidR="00AA7E6A">
              <w:rPr>
                <w:rFonts w:ascii="Arial" w:hAnsi="Arial" w:cs="Arial"/>
                <w:b/>
                <w:sz w:val="24"/>
                <w:szCs w:val="24"/>
              </w:rPr>
              <w:t>6 mn</w:t>
            </w:r>
            <w:r w:rsidRPr="00C17F70">
              <w:rPr>
                <w:rFonts w:ascii="Arial" w:hAnsi="Arial" w:cs="Arial"/>
                <w:b/>
                <w:sz w:val="24"/>
                <w:szCs w:val="24"/>
              </w:rPr>
              <w:t>)</w:t>
            </w:r>
          </w:p>
        </w:tc>
        <w:tc>
          <w:tcPr>
            <w:tcW w:w="1891" w:type="pct"/>
            <w:tcBorders>
              <w:top w:val="single" w:sz="4" w:space="0" w:color="000000"/>
              <w:left w:val="single" w:sz="4" w:space="0" w:color="000000"/>
              <w:bottom w:val="single" w:sz="4" w:space="0" w:color="auto"/>
              <w:right w:val="single" w:sz="4" w:space="0" w:color="000000"/>
            </w:tcBorders>
            <w:hideMark/>
          </w:tcPr>
          <w:p w:rsidR="00B428F2" w:rsidRPr="00C17F70" w:rsidRDefault="00B428F2">
            <w:pPr>
              <w:tabs>
                <w:tab w:val="center" w:pos="4536"/>
                <w:tab w:val="left" w:pos="6816"/>
              </w:tabs>
              <w:rPr>
                <w:rFonts w:ascii="Arial" w:hAnsi="Arial" w:cs="Arial"/>
                <w:sz w:val="24"/>
                <w:szCs w:val="24"/>
              </w:rPr>
            </w:pPr>
            <w:r w:rsidRPr="00C17F70">
              <w:rPr>
                <w:rFonts w:ascii="Arial" w:hAnsi="Arial" w:cs="Arial"/>
                <w:sz w:val="24"/>
                <w:szCs w:val="24"/>
              </w:rPr>
              <w:t>Individuellement</w:t>
            </w:r>
            <w:r w:rsidR="00377F45">
              <w:rPr>
                <w:rFonts w:ascii="Arial" w:hAnsi="Arial" w:cs="Arial" w:hint="eastAsia"/>
                <w:sz w:val="24"/>
                <w:szCs w:val="24"/>
                <w:lang w:eastAsia="ja-JP"/>
              </w:rPr>
              <w:t>,</w:t>
            </w:r>
            <w:r w:rsidRPr="00C17F70">
              <w:rPr>
                <w:rFonts w:ascii="Arial" w:hAnsi="Arial" w:cs="Arial"/>
                <w:sz w:val="24"/>
                <w:szCs w:val="24"/>
              </w:rPr>
              <w:t xml:space="preserve"> tracez le tableau des mesures de capacité sur vos ardoises. Placez-y, le litre et le décalitre et lisez les équivalences daℓ / ℓ.</w:t>
            </w:r>
          </w:p>
        </w:tc>
        <w:tc>
          <w:tcPr>
            <w:tcW w:w="1434" w:type="pct"/>
            <w:tcBorders>
              <w:top w:val="single" w:sz="4" w:space="0" w:color="000000"/>
              <w:left w:val="single" w:sz="4" w:space="0" w:color="000000"/>
              <w:bottom w:val="single" w:sz="4" w:space="0" w:color="auto"/>
              <w:right w:val="single" w:sz="4" w:space="0" w:color="000000"/>
            </w:tcBorders>
            <w:hideMark/>
          </w:tcPr>
          <w:p w:rsidR="00B428F2" w:rsidRPr="00C17F70" w:rsidRDefault="00B428F2">
            <w:pPr>
              <w:rPr>
                <w:rFonts w:ascii="Arial" w:eastAsia="Calibri" w:hAnsi="Arial" w:cs="Arial"/>
                <w:sz w:val="24"/>
                <w:szCs w:val="24"/>
              </w:rPr>
            </w:pPr>
            <w:r w:rsidRPr="00C17F70">
              <w:rPr>
                <w:rFonts w:ascii="Arial" w:eastAsia="Calibri" w:hAnsi="Arial" w:cs="Arial"/>
                <w:sz w:val="24"/>
                <w:szCs w:val="24"/>
              </w:rPr>
              <w:t>Traçage du tableau des mesures de capacité, écriture et lecture.</w:t>
            </w:r>
          </w:p>
        </w:tc>
        <w:tc>
          <w:tcPr>
            <w:tcW w:w="1039" w:type="pct"/>
            <w:tcBorders>
              <w:top w:val="single" w:sz="4" w:space="0" w:color="000000"/>
              <w:left w:val="single" w:sz="4" w:space="0" w:color="000000"/>
              <w:bottom w:val="single" w:sz="4" w:space="0" w:color="auto"/>
              <w:right w:val="single" w:sz="4" w:space="0" w:color="000000"/>
            </w:tcBorders>
            <w:hideMark/>
          </w:tcPr>
          <w:p w:rsidR="00B428F2" w:rsidRPr="00C17F70" w:rsidRDefault="00B428F2">
            <w:pPr>
              <w:tabs>
                <w:tab w:val="center" w:pos="4536"/>
                <w:tab w:val="left" w:pos="6816"/>
              </w:tabs>
              <w:rPr>
                <w:rFonts w:ascii="Arial" w:hAnsi="Arial" w:cs="Arial"/>
                <w:sz w:val="24"/>
                <w:szCs w:val="24"/>
              </w:rPr>
            </w:pPr>
            <w:r w:rsidRPr="00C17F70">
              <w:rPr>
                <w:rFonts w:ascii="Arial" w:hAnsi="Arial" w:cs="Arial"/>
                <w:sz w:val="24"/>
                <w:szCs w:val="24"/>
              </w:rPr>
              <w:t xml:space="preserve">Tableau des mesures de </w:t>
            </w:r>
            <w:r w:rsidRPr="00C17F70">
              <w:rPr>
                <w:rFonts w:ascii="Arial" w:eastAsia="Calibri" w:hAnsi="Arial" w:cs="Arial"/>
                <w:sz w:val="24"/>
                <w:szCs w:val="24"/>
              </w:rPr>
              <w:t>capacité</w:t>
            </w:r>
          </w:p>
          <w:tbl>
            <w:tblPr>
              <w:tblStyle w:val="ac"/>
              <w:tblW w:w="0" w:type="auto"/>
              <w:tblLook w:val="04A0" w:firstRow="1" w:lastRow="0" w:firstColumn="1" w:lastColumn="0" w:noHBand="0" w:noVBand="1"/>
            </w:tblPr>
            <w:tblGrid>
              <w:gridCol w:w="903"/>
              <w:gridCol w:w="709"/>
            </w:tblGrid>
            <w:tr w:rsidR="00B428F2" w:rsidRPr="00C17F70">
              <w:tc>
                <w:tcPr>
                  <w:tcW w:w="903" w:type="dxa"/>
                  <w:tcBorders>
                    <w:top w:val="single" w:sz="4" w:space="0" w:color="auto"/>
                    <w:left w:val="single" w:sz="4" w:space="0" w:color="auto"/>
                    <w:bottom w:val="single" w:sz="4" w:space="0" w:color="auto"/>
                    <w:right w:val="single" w:sz="4" w:space="0" w:color="auto"/>
                  </w:tcBorders>
                  <w:hideMark/>
                </w:tcPr>
                <w:p w:rsidR="00B428F2" w:rsidRPr="00C17F70" w:rsidRDefault="00B428F2">
                  <w:pPr>
                    <w:tabs>
                      <w:tab w:val="center" w:pos="4536"/>
                      <w:tab w:val="left" w:pos="6816"/>
                    </w:tabs>
                    <w:jc w:val="center"/>
                    <w:rPr>
                      <w:rFonts w:ascii="Arial" w:eastAsia="ＭＳ 明朝" w:hAnsi="Arial" w:cs="Arial"/>
                      <w:sz w:val="24"/>
                      <w:szCs w:val="24"/>
                      <w:lang w:val="fr-BE"/>
                    </w:rPr>
                  </w:pPr>
                  <w:r w:rsidRPr="00C17F70">
                    <w:rPr>
                      <w:rFonts w:ascii="Arial" w:eastAsia="ＭＳ 明朝" w:hAnsi="Arial" w:cs="Arial"/>
                      <w:sz w:val="24"/>
                      <w:szCs w:val="24"/>
                    </w:rPr>
                    <w:t>daℓ</w:t>
                  </w:r>
                </w:p>
              </w:tc>
              <w:tc>
                <w:tcPr>
                  <w:tcW w:w="709" w:type="dxa"/>
                  <w:tcBorders>
                    <w:top w:val="single" w:sz="4" w:space="0" w:color="auto"/>
                    <w:left w:val="single" w:sz="4" w:space="0" w:color="auto"/>
                    <w:bottom w:val="single" w:sz="4" w:space="0" w:color="auto"/>
                    <w:right w:val="single" w:sz="4" w:space="0" w:color="auto"/>
                  </w:tcBorders>
                  <w:hideMark/>
                </w:tcPr>
                <w:p w:rsidR="00B428F2" w:rsidRPr="00C17F70" w:rsidRDefault="00B428F2">
                  <w:pPr>
                    <w:tabs>
                      <w:tab w:val="center" w:pos="4536"/>
                      <w:tab w:val="left" w:pos="6816"/>
                    </w:tabs>
                    <w:jc w:val="center"/>
                    <w:rPr>
                      <w:rFonts w:ascii="Arial" w:eastAsia="ＭＳ 明朝" w:hAnsi="Arial" w:cs="Arial"/>
                      <w:sz w:val="24"/>
                      <w:szCs w:val="24"/>
                      <w:lang w:val="fr-BE"/>
                    </w:rPr>
                  </w:pPr>
                  <w:r w:rsidRPr="00C17F70">
                    <w:rPr>
                      <w:rFonts w:ascii="Arial" w:eastAsia="ＭＳ 明朝" w:hAnsi="Arial" w:cs="Arial"/>
                      <w:sz w:val="24"/>
                      <w:szCs w:val="24"/>
                    </w:rPr>
                    <w:t>ℓ</w:t>
                  </w:r>
                </w:p>
              </w:tc>
            </w:tr>
            <w:tr w:rsidR="00B428F2" w:rsidRPr="00C17F70">
              <w:tc>
                <w:tcPr>
                  <w:tcW w:w="903" w:type="dxa"/>
                  <w:tcBorders>
                    <w:top w:val="single" w:sz="4" w:space="0" w:color="auto"/>
                    <w:left w:val="single" w:sz="4" w:space="0" w:color="auto"/>
                    <w:bottom w:val="single" w:sz="4" w:space="0" w:color="auto"/>
                    <w:right w:val="single" w:sz="4" w:space="0" w:color="auto"/>
                  </w:tcBorders>
                  <w:hideMark/>
                </w:tcPr>
                <w:p w:rsidR="00B428F2" w:rsidRPr="00C17F70" w:rsidRDefault="00B428F2">
                  <w:pPr>
                    <w:tabs>
                      <w:tab w:val="center" w:pos="4536"/>
                      <w:tab w:val="left" w:pos="6816"/>
                    </w:tabs>
                    <w:jc w:val="center"/>
                    <w:rPr>
                      <w:rFonts w:ascii="Arial" w:eastAsia="ＭＳ 明朝" w:hAnsi="Arial" w:cs="Arial"/>
                      <w:sz w:val="24"/>
                      <w:szCs w:val="24"/>
                      <w:lang w:val="fr-BE"/>
                    </w:rPr>
                  </w:pPr>
                  <w:r w:rsidRPr="00C17F70">
                    <w:rPr>
                      <w:rFonts w:ascii="Arial" w:eastAsia="ＭＳ 明朝" w:hAnsi="Arial" w:cs="Arial"/>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B428F2" w:rsidRPr="00C17F70" w:rsidRDefault="00B428F2">
                  <w:pPr>
                    <w:tabs>
                      <w:tab w:val="center" w:pos="4536"/>
                      <w:tab w:val="left" w:pos="6816"/>
                    </w:tabs>
                    <w:jc w:val="center"/>
                    <w:rPr>
                      <w:rFonts w:ascii="Arial" w:eastAsia="ＭＳ 明朝" w:hAnsi="Arial" w:cs="Arial"/>
                      <w:sz w:val="24"/>
                      <w:szCs w:val="24"/>
                      <w:lang w:val="fr-BE"/>
                    </w:rPr>
                  </w:pPr>
                  <w:r w:rsidRPr="00C17F70">
                    <w:rPr>
                      <w:rFonts w:ascii="Arial" w:eastAsia="ＭＳ 明朝" w:hAnsi="Arial" w:cs="Arial"/>
                      <w:sz w:val="24"/>
                      <w:szCs w:val="24"/>
                    </w:rPr>
                    <w:t>0</w:t>
                  </w:r>
                </w:p>
              </w:tc>
            </w:tr>
          </w:tbl>
          <w:p w:rsidR="00B428F2" w:rsidRPr="00C17F70" w:rsidRDefault="00B428F2">
            <w:pPr>
              <w:tabs>
                <w:tab w:val="center" w:pos="4536"/>
                <w:tab w:val="left" w:pos="6816"/>
              </w:tabs>
              <w:rPr>
                <w:rFonts w:ascii="Arial" w:hAnsi="Arial" w:cs="Arial"/>
                <w:sz w:val="24"/>
                <w:szCs w:val="24"/>
              </w:rPr>
            </w:pPr>
          </w:p>
        </w:tc>
      </w:tr>
    </w:tbl>
    <w:p w:rsidR="001950B4" w:rsidRDefault="001950B4">
      <w:r>
        <w:br w:type="page"/>
      </w:r>
    </w:p>
    <w:tbl>
      <w:tblPr>
        <w:tblStyle w:val="Grilledutableau1"/>
        <w:tblW w:w="5239" w:type="pct"/>
        <w:jc w:val="center"/>
        <w:tblInd w:w="-194" w:type="dxa"/>
        <w:tblLook w:val="04A0" w:firstRow="1" w:lastRow="0" w:firstColumn="1" w:lastColumn="0" w:noHBand="0" w:noVBand="1"/>
      </w:tblPr>
      <w:tblGrid>
        <w:gridCol w:w="2046"/>
        <w:gridCol w:w="6084"/>
        <w:gridCol w:w="4613"/>
        <w:gridCol w:w="3343"/>
      </w:tblGrid>
      <w:tr w:rsidR="001950B4" w:rsidRPr="00C17F70" w:rsidTr="001950B4">
        <w:trPr>
          <w:trHeight w:val="70"/>
          <w:jc w:val="center"/>
        </w:trPr>
        <w:tc>
          <w:tcPr>
            <w:tcW w:w="636" w:type="pct"/>
            <w:tcBorders>
              <w:top w:val="single" w:sz="4" w:space="0" w:color="000000"/>
              <w:left w:val="single" w:sz="4" w:space="0" w:color="000000"/>
              <w:bottom w:val="single" w:sz="4" w:space="0" w:color="000000"/>
              <w:right w:val="single" w:sz="4" w:space="0" w:color="000000"/>
            </w:tcBorders>
            <w:hideMark/>
          </w:tcPr>
          <w:p w:rsidR="00B428F2" w:rsidRPr="00C17F70" w:rsidRDefault="0060284A">
            <w:pPr>
              <w:tabs>
                <w:tab w:val="center" w:pos="4536"/>
                <w:tab w:val="left" w:pos="6816"/>
              </w:tabs>
              <w:rPr>
                <w:rFonts w:ascii="Arial" w:hAnsi="Arial" w:cs="Arial"/>
                <w:b/>
                <w:sz w:val="24"/>
                <w:szCs w:val="24"/>
              </w:rPr>
            </w:pPr>
            <w:r>
              <w:rPr>
                <w:rFonts w:ascii="Arial" w:hAnsi="Arial" w:cs="Arial"/>
                <w:b/>
                <w:sz w:val="24"/>
                <w:szCs w:val="24"/>
              </w:rPr>
              <w:lastRenderedPageBreak/>
              <w:t>Vérification des hypothèses</w:t>
            </w:r>
          </w:p>
          <w:p w:rsidR="00B428F2" w:rsidRPr="00C17F70" w:rsidRDefault="00B428F2">
            <w:pPr>
              <w:tabs>
                <w:tab w:val="center" w:pos="4536"/>
                <w:tab w:val="left" w:pos="6816"/>
              </w:tabs>
              <w:rPr>
                <w:rFonts w:ascii="Arial" w:hAnsi="Arial" w:cs="Arial"/>
                <w:b/>
                <w:sz w:val="24"/>
                <w:szCs w:val="24"/>
              </w:rPr>
            </w:pPr>
            <w:r w:rsidRPr="00C17F70">
              <w:rPr>
                <w:rFonts w:ascii="Arial" w:hAnsi="Arial" w:cs="Arial"/>
                <w:b/>
                <w:sz w:val="24"/>
                <w:szCs w:val="24"/>
              </w:rPr>
              <w:t>(2 mn)</w:t>
            </w:r>
          </w:p>
        </w:tc>
        <w:tc>
          <w:tcPr>
            <w:tcW w:w="1891" w:type="pct"/>
            <w:tcBorders>
              <w:top w:val="single" w:sz="4" w:space="0" w:color="000000"/>
              <w:left w:val="single" w:sz="4" w:space="0" w:color="000000"/>
              <w:bottom w:val="single" w:sz="4" w:space="0" w:color="000000"/>
              <w:right w:val="single" w:sz="4" w:space="0" w:color="000000"/>
            </w:tcBorders>
            <w:hideMark/>
          </w:tcPr>
          <w:p w:rsidR="00B428F2" w:rsidRPr="00C17F70" w:rsidRDefault="00B428F2">
            <w:pPr>
              <w:tabs>
                <w:tab w:val="center" w:pos="4536"/>
                <w:tab w:val="left" w:pos="6816"/>
              </w:tabs>
              <w:rPr>
                <w:rFonts w:ascii="Arial" w:hAnsi="Arial" w:cs="Arial"/>
                <w:sz w:val="24"/>
                <w:szCs w:val="24"/>
              </w:rPr>
            </w:pPr>
            <w:r w:rsidRPr="00C17F70">
              <w:rPr>
                <w:rFonts w:ascii="Arial" w:hAnsi="Arial" w:cs="Arial"/>
                <w:sz w:val="24"/>
                <w:szCs w:val="24"/>
              </w:rPr>
              <w:t>Comparons ce que vous aviez dit à ce que nous venons d’apprendre.</w:t>
            </w:r>
          </w:p>
        </w:tc>
        <w:tc>
          <w:tcPr>
            <w:tcW w:w="1434" w:type="pct"/>
            <w:tcBorders>
              <w:top w:val="single" w:sz="4" w:space="0" w:color="000000"/>
              <w:left w:val="single" w:sz="4" w:space="0" w:color="000000"/>
              <w:bottom w:val="single" w:sz="4" w:space="0" w:color="000000"/>
              <w:right w:val="single" w:sz="4" w:space="0" w:color="000000"/>
            </w:tcBorders>
            <w:hideMark/>
          </w:tcPr>
          <w:p w:rsidR="00B428F2" w:rsidRPr="00C17F70" w:rsidRDefault="00B428F2">
            <w:pPr>
              <w:tabs>
                <w:tab w:val="center" w:pos="4536"/>
                <w:tab w:val="left" w:pos="6816"/>
              </w:tabs>
              <w:rPr>
                <w:rFonts w:ascii="Arial" w:hAnsi="Arial" w:cs="Arial"/>
                <w:sz w:val="24"/>
                <w:szCs w:val="24"/>
              </w:rPr>
            </w:pPr>
            <w:r w:rsidRPr="00C17F70">
              <w:rPr>
                <w:rFonts w:ascii="Arial" w:hAnsi="Arial" w:cs="Arial"/>
                <w:sz w:val="24"/>
                <w:szCs w:val="24"/>
              </w:rPr>
              <w:t xml:space="preserve">Comparaison </w:t>
            </w:r>
            <w:r w:rsidR="0060284A">
              <w:rPr>
                <w:rFonts w:ascii="Arial" w:hAnsi="Arial" w:cs="Arial"/>
                <w:sz w:val="24"/>
                <w:szCs w:val="24"/>
              </w:rPr>
              <w:t>d’hypothèses</w:t>
            </w:r>
            <w:r w:rsidRPr="00C17F70">
              <w:rPr>
                <w:rFonts w:ascii="Arial" w:hAnsi="Arial" w:cs="Arial"/>
                <w:sz w:val="24"/>
                <w:szCs w:val="24"/>
              </w:rPr>
              <w:t xml:space="preserve"> aux points d’</w:t>
            </w:r>
            <w:r w:rsidR="0060284A">
              <w:rPr>
                <w:rFonts w:ascii="Arial" w:hAnsi="Arial" w:cs="Arial"/>
                <w:sz w:val="24"/>
                <w:szCs w:val="24"/>
              </w:rPr>
              <w:t>enseignement / apprentissage</w:t>
            </w:r>
            <w:r w:rsidRPr="00C17F70">
              <w:rPr>
                <w:rFonts w:ascii="Arial" w:hAnsi="Arial" w:cs="Arial"/>
                <w:sz w:val="24"/>
                <w:szCs w:val="24"/>
              </w:rPr>
              <w:t>.</w:t>
            </w:r>
          </w:p>
        </w:tc>
        <w:tc>
          <w:tcPr>
            <w:tcW w:w="1039" w:type="pct"/>
            <w:tcBorders>
              <w:top w:val="single" w:sz="4" w:space="0" w:color="000000"/>
              <w:left w:val="single" w:sz="4" w:space="0" w:color="000000"/>
              <w:bottom w:val="single" w:sz="4" w:space="0" w:color="000000"/>
              <w:right w:val="single" w:sz="4" w:space="0" w:color="000000"/>
            </w:tcBorders>
          </w:tcPr>
          <w:p w:rsidR="00B428F2" w:rsidRPr="00C17F70" w:rsidRDefault="00B428F2">
            <w:pPr>
              <w:tabs>
                <w:tab w:val="center" w:pos="4536"/>
                <w:tab w:val="left" w:pos="6816"/>
              </w:tabs>
              <w:rPr>
                <w:rFonts w:ascii="Arial" w:hAnsi="Arial" w:cs="Arial"/>
                <w:b/>
                <w:sz w:val="24"/>
                <w:szCs w:val="24"/>
              </w:rPr>
            </w:pPr>
          </w:p>
        </w:tc>
      </w:tr>
      <w:tr w:rsidR="00B428F2" w:rsidRPr="00C17F70" w:rsidTr="001950B4">
        <w:trPr>
          <w:jc w:val="center"/>
        </w:trPr>
        <w:tc>
          <w:tcPr>
            <w:tcW w:w="5000" w:type="pct"/>
            <w:gridSpan w:val="4"/>
            <w:tcBorders>
              <w:top w:val="single" w:sz="4" w:space="0" w:color="000000"/>
              <w:left w:val="single" w:sz="4" w:space="0" w:color="000000"/>
              <w:bottom w:val="single" w:sz="4" w:space="0" w:color="000000"/>
              <w:right w:val="single" w:sz="4" w:space="0" w:color="000000"/>
            </w:tcBorders>
            <w:hideMark/>
          </w:tcPr>
          <w:p w:rsidR="00B428F2" w:rsidRPr="00C17F70" w:rsidRDefault="00546D54" w:rsidP="007F287E">
            <w:pPr>
              <w:pStyle w:val="a9"/>
              <w:numPr>
                <w:ilvl w:val="0"/>
                <w:numId w:val="308"/>
              </w:numPr>
              <w:rPr>
                <w:rFonts w:ascii="Arial" w:hAnsi="Arial" w:cs="Arial"/>
                <w:b/>
                <w:sz w:val="24"/>
                <w:szCs w:val="24"/>
              </w:rPr>
            </w:pPr>
            <w:r>
              <w:rPr>
                <w:rFonts w:ascii="Arial" w:hAnsi="Arial" w:cs="Arial"/>
                <w:b/>
                <w:sz w:val="24"/>
                <w:szCs w:val="24"/>
              </w:rPr>
              <w:t>CONCLUSION / SYNTHESE</w:t>
            </w:r>
            <w:r w:rsidR="00B428F2" w:rsidRPr="00C17F70">
              <w:rPr>
                <w:rFonts w:ascii="Arial" w:hAnsi="Arial" w:cs="Arial"/>
                <w:b/>
                <w:sz w:val="24"/>
                <w:szCs w:val="24"/>
              </w:rPr>
              <w:t> (</w:t>
            </w:r>
            <w:r w:rsidR="00AA7E6A">
              <w:rPr>
                <w:rFonts w:ascii="Arial" w:hAnsi="Arial" w:cs="Arial"/>
                <w:b/>
                <w:sz w:val="24"/>
                <w:szCs w:val="24"/>
              </w:rPr>
              <w:t>5 mn</w:t>
            </w:r>
            <w:r w:rsidR="00B428F2" w:rsidRPr="00C17F70">
              <w:rPr>
                <w:rFonts w:ascii="Arial" w:hAnsi="Arial" w:cs="Arial"/>
                <w:b/>
                <w:sz w:val="24"/>
                <w:szCs w:val="24"/>
              </w:rPr>
              <w:t>)</w:t>
            </w:r>
          </w:p>
        </w:tc>
      </w:tr>
      <w:tr w:rsidR="001950B4" w:rsidRPr="00C17F70" w:rsidTr="001950B4">
        <w:trPr>
          <w:jc w:val="center"/>
        </w:trPr>
        <w:tc>
          <w:tcPr>
            <w:tcW w:w="636" w:type="pct"/>
            <w:tcBorders>
              <w:top w:val="single" w:sz="4" w:space="0" w:color="000000"/>
              <w:left w:val="single" w:sz="4" w:space="0" w:color="000000"/>
              <w:bottom w:val="single" w:sz="4" w:space="0" w:color="000000"/>
              <w:right w:val="single" w:sz="4" w:space="0" w:color="000000"/>
            </w:tcBorders>
            <w:hideMark/>
          </w:tcPr>
          <w:p w:rsidR="00B428F2" w:rsidRPr="00C17F70" w:rsidRDefault="00B428F2">
            <w:pPr>
              <w:tabs>
                <w:tab w:val="center" w:pos="4536"/>
                <w:tab w:val="left" w:pos="6816"/>
              </w:tabs>
              <w:rPr>
                <w:rFonts w:ascii="Arial" w:hAnsi="Arial" w:cs="Arial"/>
                <w:b/>
                <w:sz w:val="24"/>
                <w:szCs w:val="24"/>
              </w:rPr>
            </w:pPr>
            <w:r w:rsidRPr="00C17F70">
              <w:rPr>
                <w:rFonts w:ascii="Arial" w:hAnsi="Arial" w:cs="Arial"/>
                <w:b/>
                <w:sz w:val="24"/>
                <w:szCs w:val="24"/>
              </w:rPr>
              <w:t>Résumé</w:t>
            </w:r>
          </w:p>
          <w:p w:rsidR="00B428F2" w:rsidRPr="00C17F70" w:rsidRDefault="00B428F2">
            <w:pPr>
              <w:tabs>
                <w:tab w:val="center" w:pos="4536"/>
                <w:tab w:val="left" w:pos="6816"/>
              </w:tabs>
              <w:rPr>
                <w:rFonts w:ascii="Arial" w:hAnsi="Arial" w:cs="Arial"/>
                <w:b/>
                <w:sz w:val="24"/>
                <w:szCs w:val="24"/>
              </w:rPr>
            </w:pPr>
            <w:r w:rsidRPr="00C17F70">
              <w:rPr>
                <w:rFonts w:ascii="Arial" w:hAnsi="Arial" w:cs="Arial"/>
                <w:b/>
                <w:sz w:val="24"/>
                <w:szCs w:val="24"/>
              </w:rPr>
              <w:t>(3 mn)</w:t>
            </w:r>
          </w:p>
        </w:tc>
        <w:tc>
          <w:tcPr>
            <w:tcW w:w="1891" w:type="pct"/>
            <w:tcBorders>
              <w:top w:val="single" w:sz="4" w:space="0" w:color="000000"/>
              <w:left w:val="single" w:sz="4" w:space="0" w:color="000000"/>
              <w:bottom w:val="single" w:sz="4" w:space="0" w:color="000000"/>
              <w:right w:val="single" w:sz="4" w:space="0" w:color="000000"/>
            </w:tcBorders>
            <w:hideMark/>
          </w:tcPr>
          <w:p w:rsidR="00B428F2" w:rsidRPr="00C17F70" w:rsidRDefault="00B428F2">
            <w:pPr>
              <w:tabs>
                <w:tab w:val="center" w:pos="4536"/>
                <w:tab w:val="left" w:pos="6816"/>
              </w:tabs>
              <w:rPr>
                <w:rFonts w:ascii="Arial" w:hAnsi="Arial" w:cs="Arial"/>
                <w:b/>
                <w:sz w:val="24"/>
                <w:szCs w:val="24"/>
              </w:rPr>
            </w:pPr>
            <w:r w:rsidRPr="00C17F70">
              <w:rPr>
                <w:rFonts w:ascii="Arial" w:hAnsi="Arial" w:cs="Arial"/>
                <w:sz w:val="24"/>
                <w:szCs w:val="24"/>
              </w:rPr>
              <w:t>Qu’allons-nous retenir de ce que nous venons d’apprendre ?</w:t>
            </w:r>
          </w:p>
        </w:tc>
        <w:tc>
          <w:tcPr>
            <w:tcW w:w="1434" w:type="pct"/>
            <w:tcBorders>
              <w:top w:val="single" w:sz="4" w:space="0" w:color="000000"/>
              <w:left w:val="single" w:sz="4" w:space="0" w:color="000000"/>
              <w:bottom w:val="single" w:sz="4" w:space="0" w:color="000000"/>
              <w:right w:val="single" w:sz="4" w:space="0" w:color="000000"/>
            </w:tcBorders>
            <w:hideMark/>
          </w:tcPr>
          <w:p w:rsidR="00B428F2" w:rsidRPr="00C17F70" w:rsidRDefault="00B428F2">
            <w:pPr>
              <w:rPr>
                <w:rFonts w:ascii="Arial" w:hAnsi="Arial" w:cs="Arial"/>
                <w:sz w:val="24"/>
                <w:szCs w:val="24"/>
              </w:rPr>
            </w:pPr>
            <w:r w:rsidRPr="00C17F70">
              <w:rPr>
                <w:rFonts w:ascii="Arial" w:hAnsi="Arial" w:cs="Arial"/>
                <w:sz w:val="24"/>
                <w:szCs w:val="24"/>
              </w:rPr>
              <w:t>Elaboration du résumé</w:t>
            </w:r>
          </w:p>
        </w:tc>
        <w:tc>
          <w:tcPr>
            <w:tcW w:w="1039" w:type="pct"/>
            <w:tcBorders>
              <w:top w:val="single" w:sz="4" w:space="0" w:color="000000"/>
              <w:left w:val="single" w:sz="4" w:space="0" w:color="000000"/>
              <w:bottom w:val="single" w:sz="4" w:space="0" w:color="000000"/>
              <w:right w:val="single" w:sz="4" w:space="0" w:color="000000"/>
            </w:tcBorders>
            <w:hideMark/>
          </w:tcPr>
          <w:p w:rsidR="001950B4" w:rsidRDefault="00B428F2">
            <w:pPr>
              <w:tabs>
                <w:tab w:val="center" w:pos="4536"/>
                <w:tab w:val="left" w:pos="6816"/>
              </w:tabs>
              <w:rPr>
                <w:rFonts w:ascii="Arial" w:hAnsi="Arial" w:cs="Arial"/>
                <w:sz w:val="24"/>
                <w:szCs w:val="24"/>
                <w:lang w:eastAsia="ja-JP"/>
              </w:rPr>
            </w:pPr>
            <w:r w:rsidRPr="00C17F70">
              <w:rPr>
                <w:rFonts w:ascii="Arial" w:hAnsi="Arial" w:cs="Arial"/>
                <w:sz w:val="24"/>
                <w:szCs w:val="24"/>
              </w:rPr>
              <w:t xml:space="preserve">Le décalitre vaut 10 </w:t>
            </w:r>
            <w:r w:rsidR="001950B4">
              <w:rPr>
                <w:rFonts w:ascii="Arial" w:hAnsi="Arial" w:cs="Arial" w:hint="eastAsia"/>
                <w:sz w:val="24"/>
                <w:szCs w:val="24"/>
                <w:lang w:eastAsia="ja-JP"/>
              </w:rPr>
              <w:t>litre</w:t>
            </w:r>
            <w:r w:rsidRPr="00C17F70">
              <w:rPr>
                <w:rFonts w:ascii="Arial" w:hAnsi="Arial" w:cs="Arial"/>
                <w:sz w:val="24"/>
                <w:szCs w:val="24"/>
              </w:rPr>
              <w:t xml:space="preserve"> ou une dizaine de litres.</w:t>
            </w:r>
          </w:p>
          <w:p w:rsidR="00B428F2" w:rsidRPr="00C17F70" w:rsidRDefault="00B428F2">
            <w:pPr>
              <w:tabs>
                <w:tab w:val="center" w:pos="4536"/>
                <w:tab w:val="left" w:pos="6816"/>
              </w:tabs>
              <w:rPr>
                <w:rFonts w:ascii="Arial" w:hAnsi="Arial" w:cs="Arial"/>
                <w:sz w:val="24"/>
                <w:szCs w:val="24"/>
              </w:rPr>
            </w:pPr>
            <w:r w:rsidRPr="00C17F70">
              <w:rPr>
                <w:rFonts w:ascii="Arial" w:hAnsi="Arial" w:cs="Arial"/>
                <w:sz w:val="24"/>
                <w:szCs w:val="24"/>
              </w:rPr>
              <w:t>On l’écrit daℓ.</w:t>
            </w:r>
          </w:p>
          <w:tbl>
            <w:tblPr>
              <w:tblStyle w:val="ac"/>
              <w:tblW w:w="0" w:type="auto"/>
              <w:tblLook w:val="04A0" w:firstRow="1" w:lastRow="0" w:firstColumn="1" w:lastColumn="0" w:noHBand="0" w:noVBand="1"/>
            </w:tblPr>
            <w:tblGrid>
              <w:gridCol w:w="903"/>
              <w:gridCol w:w="709"/>
            </w:tblGrid>
            <w:tr w:rsidR="00B428F2" w:rsidRPr="00C17F70">
              <w:tc>
                <w:tcPr>
                  <w:tcW w:w="903" w:type="dxa"/>
                  <w:tcBorders>
                    <w:top w:val="single" w:sz="4" w:space="0" w:color="auto"/>
                    <w:left w:val="single" w:sz="4" w:space="0" w:color="auto"/>
                    <w:bottom w:val="single" w:sz="4" w:space="0" w:color="auto"/>
                    <w:right w:val="single" w:sz="4" w:space="0" w:color="auto"/>
                  </w:tcBorders>
                  <w:hideMark/>
                </w:tcPr>
                <w:p w:rsidR="00B428F2" w:rsidRPr="00C17F70" w:rsidRDefault="00B428F2">
                  <w:pPr>
                    <w:tabs>
                      <w:tab w:val="center" w:pos="4536"/>
                      <w:tab w:val="left" w:pos="6816"/>
                    </w:tabs>
                    <w:jc w:val="center"/>
                    <w:rPr>
                      <w:rFonts w:ascii="Arial" w:eastAsia="ＭＳ 明朝" w:hAnsi="Arial" w:cs="Arial"/>
                      <w:sz w:val="24"/>
                      <w:szCs w:val="24"/>
                      <w:lang w:val="fr-BE"/>
                    </w:rPr>
                  </w:pPr>
                  <w:r w:rsidRPr="00C17F70">
                    <w:rPr>
                      <w:rFonts w:ascii="Arial" w:eastAsia="ＭＳ 明朝" w:hAnsi="Arial" w:cs="Arial"/>
                      <w:sz w:val="24"/>
                      <w:szCs w:val="24"/>
                    </w:rPr>
                    <w:t>daℓ</w:t>
                  </w:r>
                </w:p>
              </w:tc>
              <w:tc>
                <w:tcPr>
                  <w:tcW w:w="709" w:type="dxa"/>
                  <w:tcBorders>
                    <w:top w:val="single" w:sz="4" w:space="0" w:color="auto"/>
                    <w:left w:val="single" w:sz="4" w:space="0" w:color="auto"/>
                    <w:bottom w:val="single" w:sz="4" w:space="0" w:color="auto"/>
                    <w:right w:val="single" w:sz="4" w:space="0" w:color="auto"/>
                  </w:tcBorders>
                  <w:hideMark/>
                </w:tcPr>
                <w:p w:rsidR="00B428F2" w:rsidRPr="00C17F70" w:rsidRDefault="00B428F2">
                  <w:pPr>
                    <w:tabs>
                      <w:tab w:val="center" w:pos="4536"/>
                      <w:tab w:val="left" w:pos="6816"/>
                    </w:tabs>
                    <w:jc w:val="center"/>
                    <w:rPr>
                      <w:rFonts w:ascii="Arial" w:eastAsia="ＭＳ 明朝" w:hAnsi="Arial" w:cs="Arial"/>
                      <w:sz w:val="24"/>
                      <w:szCs w:val="24"/>
                      <w:lang w:val="fr-BE"/>
                    </w:rPr>
                  </w:pPr>
                  <w:r w:rsidRPr="00C17F70">
                    <w:rPr>
                      <w:rFonts w:ascii="Arial" w:eastAsia="ＭＳ 明朝" w:hAnsi="Arial" w:cs="Arial"/>
                      <w:sz w:val="24"/>
                      <w:szCs w:val="24"/>
                    </w:rPr>
                    <w:t>ℓ</w:t>
                  </w:r>
                </w:p>
              </w:tc>
            </w:tr>
            <w:tr w:rsidR="00B428F2" w:rsidRPr="00C17F70">
              <w:tc>
                <w:tcPr>
                  <w:tcW w:w="903" w:type="dxa"/>
                  <w:tcBorders>
                    <w:top w:val="single" w:sz="4" w:space="0" w:color="auto"/>
                    <w:left w:val="single" w:sz="4" w:space="0" w:color="auto"/>
                    <w:bottom w:val="single" w:sz="4" w:space="0" w:color="auto"/>
                    <w:right w:val="single" w:sz="4" w:space="0" w:color="auto"/>
                  </w:tcBorders>
                  <w:hideMark/>
                </w:tcPr>
                <w:p w:rsidR="00B428F2" w:rsidRPr="00C17F70" w:rsidRDefault="00B428F2">
                  <w:pPr>
                    <w:tabs>
                      <w:tab w:val="center" w:pos="4536"/>
                      <w:tab w:val="left" w:pos="6816"/>
                    </w:tabs>
                    <w:jc w:val="center"/>
                    <w:rPr>
                      <w:rFonts w:ascii="Arial" w:eastAsia="ＭＳ 明朝" w:hAnsi="Arial" w:cs="Arial"/>
                      <w:sz w:val="24"/>
                      <w:szCs w:val="24"/>
                      <w:lang w:val="fr-BE"/>
                    </w:rPr>
                  </w:pPr>
                  <w:r w:rsidRPr="00C17F70">
                    <w:rPr>
                      <w:rFonts w:ascii="Arial" w:eastAsia="ＭＳ 明朝" w:hAnsi="Arial" w:cs="Arial"/>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B428F2" w:rsidRPr="00C17F70" w:rsidRDefault="00B428F2">
                  <w:pPr>
                    <w:tabs>
                      <w:tab w:val="center" w:pos="4536"/>
                      <w:tab w:val="left" w:pos="6816"/>
                    </w:tabs>
                    <w:jc w:val="center"/>
                    <w:rPr>
                      <w:rFonts w:ascii="Arial" w:eastAsia="ＭＳ 明朝" w:hAnsi="Arial" w:cs="Arial"/>
                      <w:sz w:val="24"/>
                      <w:szCs w:val="24"/>
                      <w:lang w:val="fr-BE"/>
                    </w:rPr>
                  </w:pPr>
                  <w:r w:rsidRPr="00C17F70">
                    <w:rPr>
                      <w:rFonts w:ascii="Arial" w:eastAsia="ＭＳ 明朝" w:hAnsi="Arial" w:cs="Arial"/>
                      <w:sz w:val="24"/>
                      <w:szCs w:val="24"/>
                    </w:rPr>
                    <w:t>0</w:t>
                  </w:r>
                </w:p>
              </w:tc>
            </w:tr>
          </w:tbl>
          <w:p w:rsidR="00B428F2" w:rsidRPr="00C17F70" w:rsidRDefault="001950B4" w:rsidP="001950B4">
            <w:pPr>
              <w:tabs>
                <w:tab w:val="center" w:pos="4536"/>
                <w:tab w:val="left" w:pos="6816"/>
              </w:tabs>
              <w:rPr>
                <w:rFonts w:ascii="Arial" w:hAnsi="Arial" w:cs="Arial"/>
                <w:sz w:val="24"/>
                <w:szCs w:val="24"/>
              </w:rPr>
            </w:pPr>
            <w:r>
              <w:rPr>
                <w:rFonts w:ascii="Arial" w:hAnsi="Arial" w:cs="Arial"/>
                <w:sz w:val="24"/>
                <w:szCs w:val="24"/>
              </w:rPr>
              <w:t>1 daℓ = 10 ℓ</w:t>
            </w:r>
            <w:r>
              <w:rPr>
                <w:rFonts w:ascii="Arial" w:hAnsi="Arial" w:cs="Arial"/>
                <w:sz w:val="24"/>
                <w:szCs w:val="24"/>
                <w:lang w:eastAsia="ja-JP"/>
              </w:rPr>
              <w:t> </w:t>
            </w:r>
            <w:r>
              <w:rPr>
                <w:rFonts w:ascii="Arial" w:hAnsi="Arial" w:cs="Arial" w:hint="eastAsia"/>
                <w:sz w:val="24"/>
                <w:szCs w:val="24"/>
                <w:lang w:eastAsia="ja-JP"/>
              </w:rPr>
              <w:t xml:space="preserve">; </w:t>
            </w:r>
            <w:r w:rsidR="00B428F2" w:rsidRPr="00C17F70">
              <w:rPr>
                <w:rFonts w:ascii="Arial" w:eastAsia="Calibri" w:hAnsi="Arial" w:cs="Arial"/>
                <w:sz w:val="24"/>
                <w:szCs w:val="24"/>
              </w:rPr>
              <w:t>10</w:t>
            </w:r>
            <w:r>
              <w:rPr>
                <w:rFonts w:ascii="Arial" w:eastAsiaTheme="minorEastAsia" w:hAnsi="Arial" w:cs="Arial" w:hint="eastAsia"/>
                <w:sz w:val="24"/>
                <w:szCs w:val="24"/>
                <w:lang w:eastAsia="ja-JP"/>
              </w:rPr>
              <w:t xml:space="preserve"> </w:t>
            </w:r>
            <w:r w:rsidR="00B428F2" w:rsidRPr="00C17F70">
              <w:rPr>
                <w:rFonts w:ascii="Arial" w:hAnsi="Arial" w:cs="Arial"/>
                <w:sz w:val="24"/>
                <w:szCs w:val="24"/>
              </w:rPr>
              <w:t>ℓ</w:t>
            </w:r>
            <w:r w:rsidR="00B428F2" w:rsidRPr="00C17F70">
              <w:rPr>
                <w:rFonts w:ascii="Arial" w:eastAsia="Calibri" w:hAnsi="Arial" w:cs="Arial"/>
                <w:sz w:val="24"/>
                <w:szCs w:val="24"/>
              </w:rPr>
              <w:t xml:space="preserve"> = 1</w:t>
            </w:r>
            <w:r>
              <w:rPr>
                <w:rFonts w:ascii="Arial" w:eastAsiaTheme="minorEastAsia" w:hAnsi="Arial" w:cs="Arial" w:hint="eastAsia"/>
                <w:sz w:val="24"/>
                <w:szCs w:val="24"/>
                <w:lang w:eastAsia="ja-JP"/>
              </w:rPr>
              <w:t xml:space="preserve"> </w:t>
            </w:r>
            <w:r w:rsidR="00B428F2" w:rsidRPr="00C17F70">
              <w:rPr>
                <w:rFonts w:ascii="Arial" w:eastAsia="Calibri" w:hAnsi="Arial" w:cs="Arial"/>
                <w:sz w:val="24"/>
                <w:szCs w:val="24"/>
              </w:rPr>
              <w:t>da</w:t>
            </w:r>
            <w:r w:rsidR="00B428F2" w:rsidRPr="00C17F70">
              <w:rPr>
                <w:rFonts w:ascii="Arial" w:hAnsi="Arial" w:cs="Arial"/>
                <w:sz w:val="24"/>
                <w:szCs w:val="24"/>
              </w:rPr>
              <w:t>ℓ.</w:t>
            </w:r>
          </w:p>
        </w:tc>
      </w:tr>
      <w:tr w:rsidR="001950B4" w:rsidRPr="00C17F70" w:rsidTr="001950B4">
        <w:trPr>
          <w:jc w:val="center"/>
        </w:trPr>
        <w:tc>
          <w:tcPr>
            <w:tcW w:w="636" w:type="pct"/>
            <w:tcBorders>
              <w:top w:val="single" w:sz="4" w:space="0" w:color="000000"/>
              <w:left w:val="single" w:sz="4" w:space="0" w:color="000000"/>
              <w:bottom w:val="single" w:sz="4" w:space="0" w:color="000000"/>
              <w:right w:val="single" w:sz="4" w:space="0" w:color="000000"/>
            </w:tcBorders>
            <w:hideMark/>
          </w:tcPr>
          <w:p w:rsidR="00B428F2" w:rsidRPr="00C17F70" w:rsidRDefault="00B428F2">
            <w:pPr>
              <w:tabs>
                <w:tab w:val="center" w:pos="4536"/>
                <w:tab w:val="left" w:pos="6816"/>
              </w:tabs>
              <w:rPr>
                <w:rFonts w:ascii="Arial" w:hAnsi="Arial" w:cs="Arial"/>
                <w:b/>
                <w:sz w:val="24"/>
                <w:szCs w:val="24"/>
              </w:rPr>
            </w:pPr>
            <w:r w:rsidRPr="00C17F70">
              <w:rPr>
                <w:rFonts w:ascii="Arial" w:hAnsi="Arial" w:cs="Arial"/>
                <w:b/>
                <w:sz w:val="24"/>
                <w:szCs w:val="24"/>
              </w:rPr>
              <w:t>Lien avec la vie courante</w:t>
            </w:r>
            <w:r w:rsidR="005D0206">
              <w:rPr>
                <w:rFonts w:ascii="Arial" w:hAnsi="Arial" w:cs="Arial"/>
                <w:b/>
                <w:sz w:val="24"/>
                <w:szCs w:val="24"/>
              </w:rPr>
              <w:t xml:space="preserve"> </w:t>
            </w:r>
            <w:r w:rsidRPr="00C17F70">
              <w:rPr>
                <w:rFonts w:ascii="Arial" w:hAnsi="Arial" w:cs="Arial"/>
                <w:b/>
                <w:sz w:val="24"/>
                <w:szCs w:val="24"/>
              </w:rPr>
              <w:t>(1 mn)</w:t>
            </w:r>
          </w:p>
        </w:tc>
        <w:tc>
          <w:tcPr>
            <w:tcW w:w="1891" w:type="pct"/>
            <w:tcBorders>
              <w:top w:val="single" w:sz="4" w:space="0" w:color="000000"/>
              <w:left w:val="single" w:sz="4" w:space="0" w:color="000000"/>
              <w:bottom w:val="single" w:sz="4" w:space="0" w:color="000000"/>
              <w:right w:val="single" w:sz="4" w:space="0" w:color="000000"/>
            </w:tcBorders>
            <w:hideMark/>
          </w:tcPr>
          <w:p w:rsidR="00B428F2" w:rsidRPr="00C17F70" w:rsidRDefault="00B428F2">
            <w:pPr>
              <w:tabs>
                <w:tab w:val="center" w:pos="4536"/>
                <w:tab w:val="left" w:pos="6816"/>
              </w:tabs>
              <w:rPr>
                <w:rFonts w:ascii="Arial" w:hAnsi="Arial" w:cs="Arial"/>
                <w:b/>
                <w:sz w:val="24"/>
                <w:szCs w:val="24"/>
              </w:rPr>
            </w:pPr>
            <w:r w:rsidRPr="00C17F70">
              <w:rPr>
                <w:rFonts w:ascii="Arial" w:hAnsi="Arial" w:cs="Arial"/>
                <w:sz w:val="24"/>
                <w:szCs w:val="24"/>
              </w:rPr>
              <w:t>A quoi va te servir ce que tu viens d’apprendre ?</w:t>
            </w:r>
          </w:p>
        </w:tc>
        <w:tc>
          <w:tcPr>
            <w:tcW w:w="1434" w:type="pct"/>
            <w:tcBorders>
              <w:top w:val="single" w:sz="4" w:space="0" w:color="000000"/>
              <w:left w:val="single" w:sz="4" w:space="0" w:color="000000"/>
              <w:bottom w:val="single" w:sz="4" w:space="0" w:color="000000"/>
              <w:right w:val="single" w:sz="4" w:space="0" w:color="000000"/>
            </w:tcBorders>
            <w:hideMark/>
          </w:tcPr>
          <w:p w:rsidR="00B428F2" w:rsidRPr="00C17F70" w:rsidRDefault="00B428F2">
            <w:pPr>
              <w:rPr>
                <w:rFonts w:ascii="Arial" w:hAnsi="Arial" w:cs="Arial"/>
                <w:sz w:val="24"/>
                <w:szCs w:val="24"/>
              </w:rPr>
            </w:pPr>
            <w:r w:rsidRPr="00C17F70">
              <w:rPr>
                <w:rFonts w:ascii="Arial" w:hAnsi="Arial" w:cs="Arial"/>
                <w:sz w:val="24"/>
                <w:szCs w:val="24"/>
              </w:rPr>
              <w:t>A mesurer et à estimer des capacités et des quantités en décalitres.</w:t>
            </w:r>
          </w:p>
        </w:tc>
        <w:tc>
          <w:tcPr>
            <w:tcW w:w="1039" w:type="pct"/>
            <w:tcBorders>
              <w:top w:val="single" w:sz="4" w:space="0" w:color="000000"/>
              <w:left w:val="single" w:sz="4" w:space="0" w:color="000000"/>
              <w:bottom w:val="single" w:sz="4" w:space="0" w:color="000000"/>
              <w:right w:val="single" w:sz="4" w:space="0" w:color="000000"/>
            </w:tcBorders>
          </w:tcPr>
          <w:p w:rsidR="00B428F2" w:rsidRPr="00C17F70" w:rsidRDefault="00B428F2">
            <w:pPr>
              <w:rPr>
                <w:rFonts w:ascii="Arial" w:hAnsi="Arial" w:cs="Arial"/>
                <w:sz w:val="24"/>
                <w:szCs w:val="24"/>
              </w:rPr>
            </w:pPr>
          </w:p>
        </w:tc>
      </w:tr>
      <w:tr w:rsidR="001950B4" w:rsidRPr="00C17F70" w:rsidTr="001950B4">
        <w:trPr>
          <w:jc w:val="center"/>
        </w:trPr>
        <w:tc>
          <w:tcPr>
            <w:tcW w:w="636" w:type="pct"/>
            <w:tcBorders>
              <w:top w:val="single" w:sz="4" w:space="0" w:color="000000"/>
              <w:left w:val="single" w:sz="4" w:space="0" w:color="000000"/>
              <w:bottom w:val="single" w:sz="4" w:space="0" w:color="000000"/>
              <w:right w:val="single" w:sz="4" w:space="0" w:color="000000"/>
            </w:tcBorders>
            <w:hideMark/>
          </w:tcPr>
          <w:p w:rsidR="00B428F2" w:rsidRPr="00C17F70" w:rsidRDefault="00B428F2">
            <w:pPr>
              <w:tabs>
                <w:tab w:val="center" w:pos="4536"/>
                <w:tab w:val="left" w:pos="6816"/>
              </w:tabs>
              <w:rPr>
                <w:rFonts w:ascii="Arial" w:hAnsi="Arial" w:cs="Arial"/>
                <w:b/>
                <w:sz w:val="24"/>
                <w:szCs w:val="24"/>
              </w:rPr>
            </w:pPr>
            <w:r w:rsidRPr="00C17F70">
              <w:rPr>
                <w:rFonts w:ascii="Arial" w:hAnsi="Arial" w:cs="Arial"/>
                <w:b/>
                <w:sz w:val="24"/>
                <w:szCs w:val="24"/>
              </w:rPr>
              <w:t>Lien avec la leçon à venir</w:t>
            </w:r>
          </w:p>
          <w:p w:rsidR="00B428F2" w:rsidRPr="00C17F70" w:rsidRDefault="00B428F2">
            <w:pPr>
              <w:tabs>
                <w:tab w:val="center" w:pos="4536"/>
                <w:tab w:val="left" w:pos="6816"/>
              </w:tabs>
              <w:rPr>
                <w:rFonts w:ascii="Arial" w:hAnsi="Arial" w:cs="Arial"/>
                <w:b/>
                <w:sz w:val="24"/>
                <w:szCs w:val="24"/>
              </w:rPr>
            </w:pPr>
            <w:r w:rsidRPr="00C17F70">
              <w:rPr>
                <w:rFonts w:ascii="Arial" w:hAnsi="Arial" w:cs="Arial"/>
                <w:b/>
                <w:sz w:val="24"/>
                <w:szCs w:val="24"/>
              </w:rPr>
              <w:t>(1 mn)</w:t>
            </w:r>
          </w:p>
        </w:tc>
        <w:tc>
          <w:tcPr>
            <w:tcW w:w="1891" w:type="pct"/>
            <w:tcBorders>
              <w:top w:val="single" w:sz="4" w:space="0" w:color="000000"/>
              <w:left w:val="single" w:sz="4" w:space="0" w:color="000000"/>
              <w:bottom w:val="single" w:sz="4" w:space="0" w:color="000000"/>
              <w:right w:val="single" w:sz="4" w:space="0" w:color="000000"/>
            </w:tcBorders>
            <w:hideMark/>
          </w:tcPr>
          <w:p w:rsidR="00B428F2" w:rsidRPr="00C17F70" w:rsidRDefault="00B428F2">
            <w:pPr>
              <w:tabs>
                <w:tab w:val="center" w:pos="4536"/>
                <w:tab w:val="left" w:pos="6816"/>
              </w:tabs>
              <w:rPr>
                <w:rFonts w:ascii="Arial" w:hAnsi="Arial" w:cs="Arial"/>
                <w:b/>
                <w:sz w:val="24"/>
                <w:szCs w:val="24"/>
              </w:rPr>
            </w:pPr>
            <w:r w:rsidRPr="00C17F70">
              <w:rPr>
                <w:rFonts w:ascii="Arial" w:hAnsi="Arial" w:cs="Arial"/>
                <w:sz w:val="24"/>
                <w:szCs w:val="24"/>
              </w:rPr>
              <w:t>Avec ce que nous venons d’apprendre, quelles leçons pouvons-nous étudier prochainement ?</w:t>
            </w:r>
          </w:p>
        </w:tc>
        <w:tc>
          <w:tcPr>
            <w:tcW w:w="1434" w:type="pct"/>
            <w:tcBorders>
              <w:top w:val="single" w:sz="4" w:space="0" w:color="000000"/>
              <w:left w:val="single" w:sz="4" w:space="0" w:color="000000"/>
              <w:bottom w:val="single" w:sz="4" w:space="0" w:color="000000"/>
              <w:right w:val="single" w:sz="4" w:space="0" w:color="000000"/>
            </w:tcBorders>
            <w:hideMark/>
          </w:tcPr>
          <w:p w:rsidR="00B428F2" w:rsidRPr="00C17F70" w:rsidRDefault="00B428F2">
            <w:pPr>
              <w:rPr>
                <w:rFonts w:ascii="Arial" w:hAnsi="Arial" w:cs="Arial"/>
                <w:sz w:val="24"/>
                <w:szCs w:val="24"/>
              </w:rPr>
            </w:pPr>
            <w:r w:rsidRPr="00C17F70">
              <w:rPr>
                <w:rFonts w:ascii="Arial" w:hAnsi="Arial" w:cs="Arial"/>
                <w:sz w:val="24"/>
                <w:szCs w:val="24"/>
              </w:rPr>
              <w:t xml:space="preserve">Le </w:t>
            </w:r>
            <w:r w:rsidR="00EA06E3">
              <w:rPr>
                <w:rFonts w:ascii="Arial" w:hAnsi="Arial" w:cs="Arial"/>
                <w:sz w:val="24"/>
                <w:szCs w:val="24"/>
              </w:rPr>
              <w:t>double décalitre</w:t>
            </w:r>
            <w:r w:rsidRPr="00C17F70">
              <w:rPr>
                <w:rFonts w:ascii="Arial" w:hAnsi="Arial" w:cs="Arial"/>
                <w:sz w:val="24"/>
                <w:szCs w:val="24"/>
              </w:rPr>
              <w:t> ; l’hectolitre.</w:t>
            </w:r>
          </w:p>
        </w:tc>
        <w:tc>
          <w:tcPr>
            <w:tcW w:w="1039" w:type="pct"/>
            <w:tcBorders>
              <w:top w:val="single" w:sz="4" w:space="0" w:color="000000"/>
              <w:left w:val="single" w:sz="4" w:space="0" w:color="000000"/>
              <w:bottom w:val="single" w:sz="4" w:space="0" w:color="000000"/>
              <w:right w:val="single" w:sz="4" w:space="0" w:color="000000"/>
            </w:tcBorders>
          </w:tcPr>
          <w:p w:rsidR="00B428F2" w:rsidRPr="00C17F70" w:rsidRDefault="00B428F2">
            <w:pPr>
              <w:rPr>
                <w:rFonts w:ascii="Arial" w:hAnsi="Arial" w:cs="Arial"/>
                <w:sz w:val="24"/>
                <w:szCs w:val="24"/>
              </w:rPr>
            </w:pPr>
          </w:p>
        </w:tc>
      </w:tr>
      <w:tr w:rsidR="00B428F2" w:rsidRPr="00C17F70" w:rsidTr="001950B4">
        <w:trPr>
          <w:jc w:val="center"/>
        </w:trPr>
        <w:tc>
          <w:tcPr>
            <w:tcW w:w="5000" w:type="pct"/>
            <w:gridSpan w:val="4"/>
            <w:tcBorders>
              <w:top w:val="single" w:sz="4" w:space="0" w:color="000000"/>
              <w:left w:val="single" w:sz="4" w:space="0" w:color="000000"/>
              <w:bottom w:val="single" w:sz="4" w:space="0" w:color="000000"/>
              <w:right w:val="single" w:sz="4" w:space="0" w:color="000000"/>
            </w:tcBorders>
            <w:hideMark/>
          </w:tcPr>
          <w:p w:rsidR="00B428F2" w:rsidRPr="00C17F70" w:rsidRDefault="00B428F2" w:rsidP="007F287E">
            <w:pPr>
              <w:pStyle w:val="a9"/>
              <w:numPr>
                <w:ilvl w:val="0"/>
                <w:numId w:val="308"/>
              </w:numPr>
              <w:rPr>
                <w:rFonts w:ascii="Arial" w:hAnsi="Arial" w:cs="Arial"/>
                <w:b/>
                <w:sz w:val="24"/>
                <w:szCs w:val="24"/>
              </w:rPr>
            </w:pPr>
            <w:r w:rsidRPr="00C17F70">
              <w:rPr>
                <w:rFonts w:ascii="Arial" w:hAnsi="Arial" w:cs="Arial"/>
                <w:b/>
                <w:sz w:val="24"/>
                <w:szCs w:val="24"/>
              </w:rPr>
              <w:t>EVALUATION (8 mn)</w:t>
            </w:r>
          </w:p>
        </w:tc>
      </w:tr>
      <w:tr w:rsidR="001950B4" w:rsidRPr="00C17F70" w:rsidTr="001950B4">
        <w:trPr>
          <w:jc w:val="center"/>
        </w:trPr>
        <w:tc>
          <w:tcPr>
            <w:tcW w:w="636" w:type="pct"/>
            <w:tcBorders>
              <w:top w:val="single" w:sz="4" w:space="0" w:color="000000"/>
              <w:left w:val="single" w:sz="4" w:space="0" w:color="000000"/>
              <w:bottom w:val="single" w:sz="4" w:space="0" w:color="000000"/>
              <w:right w:val="single" w:sz="4" w:space="0" w:color="000000"/>
            </w:tcBorders>
            <w:hideMark/>
          </w:tcPr>
          <w:p w:rsidR="00B428F2" w:rsidRPr="00C17F70" w:rsidRDefault="00B428F2">
            <w:pPr>
              <w:rPr>
                <w:rFonts w:ascii="Arial" w:hAnsi="Arial" w:cs="Arial"/>
                <w:b/>
                <w:sz w:val="24"/>
                <w:szCs w:val="24"/>
              </w:rPr>
            </w:pPr>
            <w:r w:rsidRPr="00C17F70">
              <w:rPr>
                <w:rFonts w:ascii="Arial" w:hAnsi="Arial" w:cs="Arial"/>
                <w:b/>
                <w:sz w:val="24"/>
                <w:szCs w:val="24"/>
              </w:rPr>
              <w:t>Des acquis </w:t>
            </w:r>
          </w:p>
          <w:p w:rsidR="00B428F2" w:rsidRPr="00C17F70" w:rsidRDefault="00B428F2">
            <w:pPr>
              <w:tabs>
                <w:tab w:val="center" w:pos="4536"/>
                <w:tab w:val="left" w:pos="6816"/>
              </w:tabs>
              <w:rPr>
                <w:rFonts w:ascii="Arial" w:hAnsi="Arial" w:cs="Arial"/>
                <w:b/>
                <w:sz w:val="24"/>
                <w:szCs w:val="24"/>
              </w:rPr>
            </w:pPr>
            <w:r w:rsidRPr="00C17F70">
              <w:rPr>
                <w:rFonts w:ascii="Arial" w:hAnsi="Arial" w:cs="Arial"/>
                <w:b/>
                <w:sz w:val="24"/>
                <w:szCs w:val="24"/>
              </w:rPr>
              <w:t>(6 mn)</w:t>
            </w:r>
          </w:p>
        </w:tc>
        <w:tc>
          <w:tcPr>
            <w:tcW w:w="1891" w:type="pct"/>
            <w:tcBorders>
              <w:top w:val="single" w:sz="4" w:space="0" w:color="000000"/>
              <w:left w:val="single" w:sz="4" w:space="0" w:color="000000"/>
              <w:bottom w:val="single" w:sz="4" w:space="0" w:color="000000"/>
              <w:right w:val="single" w:sz="4" w:space="0" w:color="000000"/>
            </w:tcBorders>
            <w:hideMark/>
          </w:tcPr>
          <w:p w:rsidR="00B428F2" w:rsidRPr="00C17F70" w:rsidRDefault="00B428F2">
            <w:pPr>
              <w:tabs>
                <w:tab w:val="center" w:pos="4536"/>
                <w:tab w:val="left" w:pos="6816"/>
              </w:tabs>
              <w:rPr>
                <w:rFonts w:ascii="Arial" w:hAnsi="Arial" w:cs="Arial"/>
                <w:sz w:val="24"/>
                <w:szCs w:val="24"/>
              </w:rPr>
            </w:pPr>
            <w:r w:rsidRPr="00C17F70">
              <w:rPr>
                <w:rFonts w:ascii="Arial" w:hAnsi="Arial" w:cs="Arial"/>
                <w:sz w:val="24"/>
                <w:szCs w:val="24"/>
              </w:rPr>
              <w:t>A l’aide du tableau de conversion, complète :</w:t>
            </w:r>
          </w:p>
          <w:p w:rsidR="00B428F2" w:rsidRPr="00C17F70" w:rsidRDefault="00B428F2" w:rsidP="007F287E">
            <w:pPr>
              <w:pStyle w:val="a9"/>
              <w:numPr>
                <w:ilvl w:val="0"/>
                <w:numId w:val="309"/>
              </w:numPr>
              <w:tabs>
                <w:tab w:val="center" w:pos="4536"/>
                <w:tab w:val="left" w:pos="6816"/>
              </w:tabs>
              <w:ind w:left="306" w:hanging="137"/>
              <w:rPr>
                <w:rFonts w:ascii="Arial" w:eastAsia="ＭＳ 明朝" w:hAnsi="Arial" w:cs="Arial"/>
                <w:sz w:val="24"/>
                <w:szCs w:val="24"/>
              </w:rPr>
            </w:pPr>
            <w:r w:rsidRPr="00C17F70">
              <w:rPr>
                <w:rFonts w:ascii="Arial" w:eastAsia="ＭＳ 明朝" w:hAnsi="Arial" w:cs="Arial"/>
                <w:sz w:val="24"/>
                <w:szCs w:val="24"/>
              </w:rPr>
              <w:t>2 daℓ = … ℓ</w:t>
            </w:r>
          </w:p>
          <w:p w:rsidR="00B428F2" w:rsidRPr="00C17F70" w:rsidRDefault="00B428F2" w:rsidP="007F287E">
            <w:pPr>
              <w:pStyle w:val="a9"/>
              <w:numPr>
                <w:ilvl w:val="0"/>
                <w:numId w:val="309"/>
              </w:numPr>
              <w:tabs>
                <w:tab w:val="center" w:pos="4536"/>
                <w:tab w:val="left" w:pos="6816"/>
              </w:tabs>
              <w:ind w:left="306" w:hanging="137"/>
              <w:rPr>
                <w:rFonts w:ascii="Arial" w:eastAsia="ＭＳ 明朝" w:hAnsi="Arial" w:cs="Arial"/>
                <w:sz w:val="24"/>
                <w:szCs w:val="24"/>
              </w:rPr>
            </w:pPr>
            <w:r w:rsidRPr="00C17F70">
              <w:rPr>
                <w:rFonts w:ascii="Arial" w:eastAsia="ＭＳ 明朝" w:hAnsi="Arial" w:cs="Arial"/>
                <w:sz w:val="24"/>
                <w:szCs w:val="24"/>
              </w:rPr>
              <w:t>50 ℓ = … daℓ</w:t>
            </w:r>
          </w:p>
          <w:p w:rsidR="00B428F2" w:rsidRPr="00C17F70" w:rsidRDefault="00B428F2" w:rsidP="007F287E">
            <w:pPr>
              <w:pStyle w:val="a9"/>
              <w:numPr>
                <w:ilvl w:val="0"/>
                <w:numId w:val="309"/>
              </w:numPr>
              <w:tabs>
                <w:tab w:val="center" w:pos="4536"/>
                <w:tab w:val="left" w:pos="6816"/>
              </w:tabs>
              <w:ind w:left="306" w:hanging="137"/>
              <w:rPr>
                <w:rFonts w:ascii="Arial" w:eastAsia="ＭＳ 明朝" w:hAnsi="Arial" w:cs="Arial"/>
                <w:sz w:val="24"/>
                <w:szCs w:val="24"/>
              </w:rPr>
            </w:pPr>
            <w:r w:rsidRPr="00C17F70">
              <w:rPr>
                <w:rFonts w:ascii="Arial" w:eastAsia="ＭＳ 明朝" w:hAnsi="Arial" w:cs="Arial"/>
                <w:sz w:val="24"/>
                <w:szCs w:val="24"/>
              </w:rPr>
              <w:t>89 ℓ</w:t>
            </w:r>
            <w:r w:rsidR="001950B4">
              <w:rPr>
                <w:rFonts w:ascii="Arial" w:eastAsia="ＭＳ 明朝" w:hAnsi="Arial" w:cs="Arial" w:hint="eastAsia"/>
                <w:sz w:val="24"/>
                <w:szCs w:val="24"/>
                <w:lang w:eastAsia="ja-JP"/>
              </w:rPr>
              <w:t xml:space="preserve"> </w:t>
            </w:r>
            <w:r w:rsidRPr="00C17F70">
              <w:rPr>
                <w:rFonts w:ascii="Arial" w:eastAsia="ＭＳ 明朝" w:hAnsi="Arial" w:cs="Arial"/>
                <w:sz w:val="24"/>
                <w:szCs w:val="24"/>
              </w:rPr>
              <w:t>= … daℓ … ℓ</w:t>
            </w:r>
          </w:p>
        </w:tc>
        <w:tc>
          <w:tcPr>
            <w:tcW w:w="1434" w:type="pct"/>
            <w:tcBorders>
              <w:top w:val="single" w:sz="4" w:space="0" w:color="000000"/>
              <w:left w:val="single" w:sz="4" w:space="0" w:color="000000"/>
              <w:bottom w:val="single" w:sz="4" w:space="0" w:color="000000"/>
              <w:right w:val="single" w:sz="4" w:space="0" w:color="000000"/>
            </w:tcBorders>
          </w:tcPr>
          <w:p w:rsidR="00B428F2" w:rsidRPr="00C17F70" w:rsidRDefault="00B428F2">
            <w:pPr>
              <w:tabs>
                <w:tab w:val="center" w:pos="4536"/>
                <w:tab w:val="left" w:pos="6816"/>
              </w:tabs>
              <w:rPr>
                <w:rFonts w:ascii="Arial" w:hAnsi="Arial" w:cs="Arial"/>
                <w:sz w:val="24"/>
                <w:szCs w:val="24"/>
              </w:rPr>
            </w:pPr>
          </w:p>
          <w:p w:rsidR="00B428F2" w:rsidRPr="00C17F70" w:rsidRDefault="00B428F2" w:rsidP="007F287E">
            <w:pPr>
              <w:pStyle w:val="a9"/>
              <w:numPr>
                <w:ilvl w:val="0"/>
                <w:numId w:val="309"/>
              </w:numPr>
              <w:tabs>
                <w:tab w:val="center" w:pos="4536"/>
                <w:tab w:val="left" w:pos="6816"/>
              </w:tabs>
              <w:ind w:left="317" w:hanging="283"/>
              <w:rPr>
                <w:rFonts w:ascii="Arial" w:eastAsia="ＭＳ 明朝" w:hAnsi="Arial" w:cs="Arial"/>
                <w:sz w:val="24"/>
                <w:szCs w:val="24"/>
              </w:rPr>
            </w:pPr>
            <w:r w:rsidRPr="00C17F70">
              <w:rPr>
                <w:rFonts w:ascii="Arial" w:eastAsia="ＭＳ 明朝" w:hAnsi="Arial" w:cs="Arial"/>
                <w:sz w:val="24"/>
                <w:szCs w:val="24"/>
              </w:rPr>
              <w:t>20 ℓ</w:t>
            </w:r>
          </w:p>
          <w:p w:rsidR="00B428F2" w:rsidRPr="00C17F70" w:rsidRDefault="00B428F2" w:rsidP="007F287E">
            <w:pPr>
              <w:pStyle w:val="a9"/>
              <w:numPr>
                <w:ilvl w:val="0"/>
                <w:numId w:val="309"/>
              </w:numPr>
              <w:tabs>
                <w:tab w:val="center" w:pos="4536"/>
                <w:tab w:val="left" w:pos="6816"/>
              </w:tabs>
              <w:ind w:left="317" w:hanging="283"/>
              <w:rPr>
                <w:rFonts w:ascii="Arial" w:eastAsia="ＭＳ 明朝" w:hAnsi="Arial" w:cs="Arial"/>
                <w:sz w:val="24"/>
                <w:szCs w:val="24"/>
              </w:rPr>
            </w:pPr>
            <w:r w:rsidRPr="00C17F70">
              <w:rPr>
                <w:rFonts w:ascii="Arial" w:eastAsia="ＭＳ 明朝" w:hAnsi="Arial" w:cs="Arial"/>
                <w:sz w:val="24"/>
                <w:szCs w:val="24"/>
              </w:rPr>
              <w:t>5 daℓ</w:t>
            </w:r>
          </w:p>
          <w:p w:rsidR="00B428F2" w:rsidRPr="00C17F70" w:rsidRDefault="00B428F2" w:rsidP="007F287E">
            <w:pPr>
              <w:pStyle w:val="a9"/>
              <w:numPr>
                <w:ilvl w:val="0"/>
                <w:numId w:val="309"/>
              </w:numPr>
              <w:tabs>
                <w:tab w:val="center" w:pos="4536"/>
                <w:tab w:val="left" w:pos="6816"/>
              </w:tabs>
              <w:ind w:left="317" w:hanging="283"/>
              <w:rPr>
                <w:rFonts w:ascii="Arial" w:eastAsia="ＭＳ 明朝" w:hAnsi="Arial" w:cs="Arial"/>
                <w:sz w:val="24"/>
                <w:szCs w:val="24"/>
              </w:rPr>
            </w:pPr>
            <w:r w:rsidRPr="00C17F70">
              <w:rPr>
                <w:rFonts w:ascii="Arial" w:eastAsia="ＭＳ 明朝" w:hAnsi="Arial" w:cs="Arial"/>
                <w:sz w:val="24"/>
                <w:szCs w:val="24"/>
              </w:rPr>
              <w:t>8 daℓ 9 ℓ</w:t>
            </w:r>
          </w:p>
        </w:tc>
        <w:tc>
          <w:tcPr>
            <w:tcW w:w="1039" w:type="pct"/>
            <w:tcBorders>
              <w:top w:val="single" w:sz="4" w:space="0" w:color="000000"/>
              <w:left w:val="single" w:sz="4" w:space="0" w:color="000000"/>
              <w:bottom w:val="single" w:sz="4" w:space="0" w:color="000000"/>
              <w:right w:val="single" w:sz="4" w:space="0" w:color="000000"/>
            </w:tcBorders>
          </w:tcPr>
          <w:p w:rsidR="00B428F2" w:rsidRPr="00C17F70" w:rsidRDefault="00B428F2">
            <w:pPr>
              <w:tabs>
                <w:tab w:val="center" w:pos="4536"/>
                <w:tab w:val="left" w:pos="6816"/>
              </w:tabs>
              <w:rPr>
                <w:rFonts w:ascii="Arial" w:hAnsi="Arial" w:cs="Arial"/>
                <w:sz w:val="24"/>
                <w:szCs w:val="24"/>
              </w:rPr>
            </w:pPr>
          </w:p>
        </w:tc>
      </w:tr>
      <w:tr w:rsidR="001950B4" w:rsidRPr="00C17F70" w:rsidTr="001950B4">
        <w:trPr>
          <w:trHeight w:val="301"/>
          <w:jc w:val="center"/>
        </w:trPr>
        <w:tc>
          <w:tcPr>
            <w:tcW w:w="636" w:type="pct"/>
            <w:tcBorders>
              <w:top w:val="single" w:sz="4" w:space="0" w:color="000000"/>
              <w:left w:val="single" w:sz="4" w:space="0" w:color="000000"/>
              <w:bottom w:val="single" w:sz="4" w:space="0" w:color="000000"/>
              <w:right w:val="single" w:sz="4" w:space="0" w:color="000000"/>
            </w:tcBorders>
            <w:hideMark/>
          </w:tcPr>
          <w:p w:rsidR="00B428F2" w:rsidRPr="00C17F70" w:rsidRDefault="00B428F2">
            <w:pPr>
              <w:rPr>
                <w:rFonts w:ascii="Arial" w:hAnsi="Arial" w:cs="Arial"/>
                <w:b/>
                <w:sz w:val="24"/>
                <w:szCs w:val="24"/>
              </w:rPr>
            </w:pPr>
            <w:r w:rsidRPr="00C17F70">
              <w:rPr>
                <w:rFonts w:ascii="Arial" w:hAnsi="Arial" w:cs="Arial"/>
                <w:b/>
                <w:sz w:val="24"/>
                <w:szCs w:val="24"/>
              </w:rPr>
              <w:t>Défis additionnels</w:t>
            </w:r>
          </w:p>
        </w:tc>
        <w:tc>
          <w:tcPr>
            <w:tcW w:w="1891" w:type="pct"/>
            <w:tcBorders>
              <w:top w:val="single" w:sz="4" w:space="0" w:color="000000"/>
              <w:left w:val="single" w:sz="4" w:space="0" w:color="000000"/>
              <w:bottom w:val="single" w:sz="4" w:space="0" w:color="000000"/>
              <w:right w:val="single" w:sz="4" w:space="0" w:color="000000"/>
            </w:tcBorders>
            <w:hideMark/>
          </w:tcPr>
          <w:p w:rsidR="00B428F2" w:rsidRPr="00C17F70" w:rsidRDefault="00B428F2">
            <w:pPr>
              <w:rPr>
                <w:rFonts w:ascii="Arial" w:hAnsi="Arial" w:cs="Arial"/>
                <w:sz w:val="24"/>
                <w:szCs w:val="24"/>
              </w:rPr>
            </w:pPr>
            <w:r w:rsidRPr="00C17F70">
              <w:rPr>
                <w:rFonts w:ascii="Arial" w:hAnsi="Arial" w:cs="Arial"/>
                <w:sz w:val="24"/>
                <w:szCs w:val="24"/>
              </w:rPr>
              <w:t>Dans un bidon de 1 daℓ, il y a 6 ℓ de pétrole. Combien de litres de pétrole manque-t-il pour le remplir</w:t>
            </w:r>
            <w:r w:rsidR="001950B4">
              <w:rPr>
                <w:rFonts w:ascii="Arial" w:hAnsi="Arial" w:cs="Arial" w:hint="eastAsia"/>
                <w:sz w:val="24"/>
                <w:szCs w:val="24"/>
                <w:lang w:eastAsia="ja-JP"/>
              </w:rPr>
              <w:t xml:space="preserve"> </w:t>
            </w:r>
            <w:r w:rsidRPr="00C17F70">
              <w:rPr>
                <w:rFonts w:ascii="Arial" w:hAnsi="Arial" w:cs="Arial"/>
                <w:sz w:val="24"/>
                <w:szCs w:val="24"/>
              </w:rPr>
              <w:t>?</w:t>
            </w:r>
          </w:p>
        </w:tc>
        <w:tc>
          <w:tcPr>
            <w:tcW w:w="1434" w:type="pct"/>
            <w:tcBorders>
              <w:top w:val="single" w:sz="4" w:space="0" w:color="000000"/>
              <w:left w:val="single" w:sz="4" w:space="0" w:color="000000"/>
              <w:bottom w:val="single" w:sz="4" w:space="0" w:color="000000"/>
              <w:right w:val="single" w:sz="4" w:space="0" w:color="000000"/>
            </w:tcBorders>
            <w:hideMark/>
          </w:tcPr>
          <w:p w:rsidR="00B428F2" w:rsidRPr="00C17F70" w:rsidRDefault="00B428F2">
            <w:pPr>
              <w:tabs>
                <w:tab w:val="center" w:pos="4536"/>
                <w:tab w:val="left" w:pos="6816"/>
              </w:tabs>
              <w:contextualSpacing/>
              <w:rPr>
                <w:rFonts w:ascii="Arial" w:eastAsia="Calibri" w:hAnsi="Arial" w:cs="Arial"/>
                <w:sz w:val="24"/>
                <w:szCs w:val="24"/>
              </w:rPr>
            </w:pPr>
            <w:r w:rsidRPr="00C17F70">
              <w:rPr>
                <w:rFonts w:ascii="Arial" w:eastAsia="Calibri" w:hAnsi="Arial" w:cs="Arial"/>
                <w:sz w:val="24"/>
                <w:szCs w:val="24"/>
              </w:rPr>
              <w:t>1</w:t>
            </w:r>
            <w:r w:rsidR="001950B4">
              <w:rPr>
                <w:rFonts w:ascii="Arial" w:eastAsiaTheme="minorEastAsia" w:hAnsi="Arial" w:cs="Arial" w:hint="eastAsia"/>
                <w:sz w:val="24"/>
                <w:szCs w:val="24"/>
                <w:lang w:eastAsia="ja-JP"/>
              </w:rPr>
              <w:t xml:space="preserve"> </w:t>
            </w:r>
            <w:r w:rsidRPr="00C17F70">
              <w:rPr>
                <w:rFonts w:ascii="Arial" w:eastAsia="Calibri" w:hAnsi="Arial" w:cs="Arial"/>
                <w:sz w:val="24"/>
                <w:szCs w:val="24"/>
              </w:rPr>
              <w:t>da</w:t>
            </w:r>
            <w:r w:rsidRPr="00C17F70">
              <w:rPr>
                <w:rFonts w:ascii="Arial" w:hAnsi="Arial" w:cs="Arial"/>
                <w:sz w:val="24"/>
                <w:szCs w:val="24"/>
              </w:rPr>
              <w:t>ℓ</w:t>
            </w:r>
            <w:r w:rsidRPr="00C17F70">
              <w:rPr>
                <w:rFonts w:ascii="Arial" w:eastAsia="Calibri" w:hAnsi="Arial" w:cs="Arial"/>
                <w:sz w:val="24"/>
                <w:szCs w:val="24"/>
              </w:rPr>
              <w:t xml:space="preserve"> =10</w:t>
            </w:r>
            <w:r w:rsidRPr="00C17F70">
              <w:rPr>
                <w:rFonts w:ascii="Arial" w:hAnsi="Arial" w:cs="Arial"/>
                <w:sz w:val="24"/>
                <w:szCs w:val="24"/>
              </w:rPr>
              <w:t xml:space="preserve"> ℓ</w:t>
            </w:r>
          </w:p>
          <w:p w:rsidR="00B428F2" w:rsidRPr="00C17F70" w:rsidRDefault="00B428F2" w:rsidP="001950B4">
            <w:pPr>
              <w:tabs>
                <w:tab w:val="center" w:pos="4536"/>
                <w:tab w:val="left" w:pos="6816"/>
              </w:tabs>
              <w:contextualSpacing/>
              <w:rPr>
                <w:rFonts w:ascii="Arial" w:eastAsia="Calibri" w:hAnsi="Arial" w:cs="Arial"/>
                <w:sz w:val="24"/>
                <w:szCs w:val="24"/>
              </w:rPr>
            </w:pPr>
            <w:r w:rsidRPr="00C17F70">
              <w:rPr>
                <w:rFonts w:ascii="Arial" w:eastAsia="Calibri" w:hAnsi="Arial" w:cs="Arial"/>
                <w:sz w:val="24"/>
                <w:szCs w:val="24"/>
              </w:rPr>
              <w:t>Il manque : 10</w:t>
            </w:r>
            <w:r w:rsidRPr="00C17F70">
              <w:rPr>
                <w:rFonts w:ascii="Arial" w:hAnsi="Arial" w:cs="Arial"/>
                <w:sz w:val="24"/>
                <w:szCs w:val="24"/>
              </w:rPr>
              <w:t xml:space="preserve"> ℓ </w:t>
            </w:r>
            <w:r w:rsidR="001950B4">
              <w:rPr>
                <w:rFonts w:ascii="Arial" w:hAnsi="Arial" w:cs="Arial"/>
                <w:sz w:val="24"/>
                <w:szCs w:val="24"/>
              </w:rPr>
              <w:t>–</w:t>
            </w:r>
            <w:r w:rsidRPr="00C17F70">
              <w:rPr>
                <w:rFonts w:ascii="Arial" w:hAnsi="Arial" w:cs="Arial"/>
                <w:sz w:val="24"/>
                <w:szCs w:val="24"/>
              </w:rPr>
              <w:t xml:space="preserve"> </w:t>
            </w:r>
            <w:r w:rsidRPr="00C17F70">
              <w:rPr>
                <w:rFonts w:ascii="Arial" w:eastAsia="Calibri" w:hAnsi="Arial" w:cs="Arial"/>
                <w:sz w:val="24"/>
                <w:szCs w:val="24"/>
              </w:rPr>
              <w:t>6</w:t>
            </w:r>
            <w:r w:rsidR="001950B4">
              <w:rPr>
                <w:rFonts w:ascii="Arial" w:eastAsiaTheme="minorEastAsia" w:hAnsi="Arial" w:cs="Arial" w:hint="eastAsia"/>
                <w:sz w:val="24"/>
                <w:szCs w:val="24"/>
                <w:lang w:eastAsia="ja-JP"/>
              </w:rPr>
              <w:t xml:space="preserve"> </w:t>
            </w:r>
            <w:r w:rsidRPr="00C17F70">
              <w:rPr>
                <w:rFonts w:ascii="Arial" w:hAnsi="Arial" w:cs="Arial"/>
                <w:sz w:val="24"/>
                <w:szCs w:val="24"/>
              </w:rPr>
              <w:t>ℓ</w:t>
            </w:r>
            <w:r w:rsidR="001950B4">
              <w:rPr>
                <w:rFonts w:ascii="Arial" w:hAnsi="Arial" w:cs="Arial" w:hint="eastAsia"/>
                <w:sz w:val="24"/>
                <w:szCs w:val="24"/>
                <w:lang w:eastAsia="ja-JP"/>
              </w:rPr>
              <w:t xml:space="preserve"> </w:t>
            </w:r>
            <w:r w:rsidRPr="00C17F70">
              <w:rPr>
                <w:rFonts w:ascii="Arial" w:eastAsia="Calibri" w:hAnsi="Arial" w:cs="Arial"/>
                <w:sz w:val="24"/>
                <w:szCs w:val="24"/>
              </w:rPr>
              <w:t>=</w:t>
            </w:r>
            <w:r w:rsidR="001950B4">
              <w:rPr>
                <w:rFonts w:ascii="Arial" w:eastAsiaTheme="minorEastAsia" w:hAnsi="Arial" w:cs="Arial" w:hint="eastAsia"/>
                <w:sz w:val="24"/>
                <w:szCs w:val="24"/>
                <w:lang w:eastAsia="ja-JP"/>
              </w:rPr>
              <w:t xml:space="preserve"> </w:t>
            </w:r>
            <w:r w:rsidRPr="00C17F70">
              <w:rPr>
                <w:rFonts w:ascii="Arial" w:eastAsia="Calibri" w:hAnsi="Arial" w:cs="Arial"/>
                <w:sz w:val="24"/>
                <w:szCs w:val="24"/>
              </w:rPr>
              <w:t>4</w:t>
            </w:r>
            <w:r w:rsidRPr="00C17F70">
              <w:rPr>
                <w:rFonts w:ascii="Arial" w:hAnsi="Arial" w:cs="Arial"/>
                <w:sz w:val="24"/>
                <w:szCs w:val="24"/>
              </w:rPr>
              <w:t xml:space="preserve"> ℓ</w:t>
            </w:r>
          </w:p>
        </w:tc>
        <w:tc>
          <w:tcPr>
            <w:tcW w:w="1039" w:type="pct"/>
            <w:tcBorders>
              <w:top w:val="single" w:sz="4" w:space="0" w:color="000000"/>
              <w:left w:val="single" w:sz="4" w:space="0" w:color="000000"/>
              <w:bottom w:val="single" w:sz="4" w:space="0" w:color="000000"/>
              <w:right w:val="single" w:sz="4" w:space="0" w:color="000000"/>
            </w:tcBorders>
          </w:tcPr>
          <w:p w:rsidR="00B428F2" w:rsidRPr="00C17F70" w:rsidRDefault="00B428F2">
            <w:pPr>
              <w:tabs>
                <w:tab w:val="center" w:pos="4536"/>
                <w:tab w:val="left" w:pos="6816"/>
              </w:tabs>
              <w:rPr>
                <w:rFonts w:ascii="Arial" w:hAnsi="Arial" w:cs="Arial"/>
                <w:b/>
                <w:sz w:val="24"/>
                <w:szCs w:val="24"/>
              </w:rPr>
            </w:pPr>
          </w:p>
        </w:tc>
      </w:tr>
      <w:tr w:rsidR="001950B4" w:rsidRPr="00C17F70" w:rsidTr="001950B4">
        <w:trPr>
          <w:jc w:val="center"/>
        </w:trPr>
        <w:tc>
          <w:tcPr>
            <w:tcW w:w="636" w:type="pct"/>
            <w:tcBorders>
              <w:top w:val="single" w:sz="4" w:space="0" w:color="000000"/>
              <w:left w:val="single" w:sz="4" w:space="0" w:color="000000"/>
              <w:bottom w:val="single" w:sz="4" w:space="0" w:color="000000"/>
              <w:right w:val="single" w:sz="4" w:space="0" w:color="000000"/>
            </w:tcBorders>
            <w:hideMark/>
          </w:tcPr>
          <w:p w:rsidR="00B428F2" w:rsidRPr="00C17F70" w:rsidRDefault="00B428F2">
            <w:pPr>
              <w:rPr>
                <w:rFonts w:ascii="Arial" w:hAnsi="Arial" w:cs="Arial"/>
                <w:b/>
                <w:sz w:val="24"/>
                <w:szCs w:val="24"/>
              </w:rPr>
            </w:pPr>
            <w:r w:rsidRPr="00C17F70">
              <w:rPr>
                <w:rFonts w:ascii="Arial" w:hAnsi="Arial" w:cs="Arial"/>
                <w:b/>
                <w:sz w:val="24"/>
                <w:szCs w:val="24"/>
              </w:rPr>
              <w:t xml:space="preserve">Activités de remédiation </w:t>
            </w:r>
          </w:p>
        </w:tc>
        <w:tc>
          <w:tcPr>
            <w:tcW w:w="1891" w:type="pct"/>
            <w:tcBorders>
              <w:top w:val="single" w:sz="4" w:space="0" w:color="000000"/>
              <w:left w:val="single" w:sz="4" w:space="0" w:color="000000"/>
              <w:bottom w:val="single" w:sz="4" w:space="0" w:color="000000"/>
              <w:right w:val="single" w:sz="4" w:space="0" w:color="000000"/>
            </w:tcBorders>
            <w:hideMark/>
          </w:tcPr>
          <w:p w:rsidR="00B428F2" w:rsidRPr="00C17F70" w:rsidRDefault="00B428F2">
            <w:pPr>
              <w:rPr>
                <w:rFonts w:ascii="Arial" w:hAnsi="Arial" w:cs="Arial"/>
                <w:sz w:val="24"/>
                <w:szCs w:val="24"/>
              </w:rPr>
            </w:pPr>
            <w:r w:rsidRPr="00C17F70">
              <w:rPr>
                <w:rFonts w:ascii="Arial" w:hAnsi="Arial" w:cs="Arial"/>
                <w:sz w:val="24"/>
                <w:szCs w:val="24"/>
              </w:rPr>
              <w:t>A prévoir en fonction des résultats de l’évaluation.</w:t>
            </w:r>
          </w:p>
        </w:tc>
        <w:tc>
          <w:tcPr>
            <w:tcW w:w="1434" w:type="pct"/>
            <w:tcBorders>
              <w:top w:val="single" w:sz="4" w:space="0" w:color="000000"/>
              <w:left w:val="single" w:sz="4" w:space="0" w:color="000000"/>
              <w:bottom w:val="single" w:sz="4" w:space="0" w:color="000000"/>
              <w:right w:val="single" w:sz="4" w:space="0" w:color="000000"/>
            </w:tcBorders>
          </w:tcPr>
          <w:p w:rsidR="00B428F2" w:rsidRPr="00C17F70" w:rsidRDefault="00B428F2">
            <w:pPr>
              <w:tabs>
                <w:tab w:val="center" w:pos="4536"/>
                <w:tab w:val="left" w:pos="6816"/>
              </w:tabs>
              <w:rPr>
                <w:rFonts w:ascii="Arial" w:hAnsi="Arial" w:cs="Arial"/>
                <w:sz w:val="24"/>
                <w:szCs w:val="24"/>
              </w:rPr>
            </w:pPr>
          </w:p>
        </w:tc>
        <w:tc>
          <w:tcPr>
            <w:tcW w:w="1039" w:type="pct"/>
            <w:tcBorders>
              <w:top w:val="single" w:sz="4" w:space="0" w:color="000000"/>
              <w:left w:val="single" w:sz="4" w:space="0" w:color="000000"/>
              <w:bottom w:val="single" w:sz="4" w:space="0" w:color="000000"/>
              <w:right w:val="single" w:sz="4" w:space="0" w:color="000000"/>
            </w:tcBorders>
          </w:tcPr>
          <w:p w:rsidR="00B428F2" w:rsidRPr="00C17F70" w:rsidRDefault="00B428F2">
            <w:pPr>
              <w:tabs>
                <w:tab w:val="center" w:pos="4536"/>
                <w:tab w:val="left" w:pos="6816"/>
              </w:tabs>
              <w:rPr>
                <w:rFonts w:ascii="Arial" w:hAnsi="Arial" w:cs="Arial"/>
                <w:b/>
                <w:sz w:val="24"/>
                <w:szCs w:val="24"/>
              </w:rPr>
            </w:pPr>
          </w:p>
        </w:tc>
      </w:tr>
      <w:tr w:rsidR="001950B4" w:rsidRPr="00C17F70" w:rsidTr="001950B4">
        <w:trPr>
          <w:jc w:val="center"/>
        </w:trPr>
        <w:tc>
          <w:tcPr>
            <w:tcW w:w="636" w:type="pct"/>
            <w:tcBorders>
              <w:top w:val="single" w:sz="4" w:space="0" w:color="000000"/>
              <w:left w:val="single" w:sz="4" w:space="0" w:color="000000"/>
              <w:bottom w:val="single" w:sz="4" w:space="0" w:color="000000"/>
              <w:right w:val="single" w:sz="4" w:space="0" w:color="000000"/>
            </w:tcBorders>
            <w:hideMark/>
          </w:tcPr>
          <w:p w:rsidR="00B428F2" w:rsidRPr="00C17F70" w:rsidRDefault="00B428F2">
            <w:pPr>
              <w:rPr>
                <w:rFonts w:ascii="Arial" w:hAnsi="Arial" w:cs="Arial"/>
                <w:b/>
                <w:sz w:val="24"/>
                <w:szCs w:val="24"/>
              </w:rPr>
            </w:pPr>
            <w:r w:rsidRPr="00C17F70">
              <w:rPr>
                <w:rFonts w:ascii="Arial" w:hAnsi="Arial" w:cs="Arial"/>
                <w:b/>
                <w:sz w:val="24"/>
                <w:szCs w:val="24"/>
              </w:rPr>
              <w:t>Décision par rapport à la leçon (</w:t>
            </w:r>
            <w:r w:rsidR="00AA7E6A">
              <w:rPr>
                <w:rFonts w:ascii="Arial" w:hAnsi="Arial" w:cs="Arial"/>
                <w:b/>
                <w:sz w:val="24"/>
                <w:szCs w:val="24"/>
              </w:rPr>
              <w:t>1 mn</w:t>
            </w:r>
            <w:r w:rsidRPr="00C17F70">
              <w:rPr>
                <w:rFonts w:ascii="Arial" w:hAnsi="Arial" w:cs="Arial"/>
                <w:b/>
                <w:sz w:val="24"/>
                <w:szCs w:val="24"/>
              </w:rPr>
              <w:t>)</w:t>
            </w:r>
          </w:p>
        </w:tc>
        <w:tc>
          <w:tcPr>
            <w:tcW w:w="1891" w:type="pct"/>
            <w:tcBorders>
              <w:top w:val="single" w:sz="4" w:space="0" w:color="000000"/>
              <w:left w:val="single" w:sz="4" w:space="0" w:color="000000"/>
              <w:bottom w:val="single" w:sz="4" w:space="0" w:color="000000"/>
              <w:right w:val="single" w:sz="4" w:space="0" w:color="000000"/>
            </w:tcBorders>
            <w:hideMark/>
          </w:tcPr>
          <w:p w:rsidR="00B428F2" w:rsidRPr="00C17F70" w:rsidRDefault="00B428F2">
            <w:pPr>
              <w:rPr>
                <w:rFonts w:ascii="Arial" w:hAnsi="Arial" w:cs="Arial"/>
                <w:sz w:val="24"/>
                <w:szCs w:val="24"/>
              </w:rPr>
            </w:pPr>
            <w:r w:rsidRPr="00C17F70">
              <w:rPr>
                <w:rFonts w:ascii="Arial" w:hAnsi="Arial" w:cs="Arial"/>
                <w:sz w:val="24"/>
                <w:szCs w:val="24"/>
              </w:rPr>
              <w:t>Poursuite du programme ou reprise de la leçon en fonction des résultats de l’évaluation.</w:t>
            </w:r>
          </w:p>
        </w:tc>
        <w:tc>
          <w:tcPr>
            <w:tcW w:w="1434" w:type="pct"/>
            <w:tcBorders>
              <w:top w:val="single" w:sz="4" w:space="0" w:color="000000"/>
              <w:left w:val="single" w:sz="4" w:space="0" w:color="000000"/>
              <w:bottom w:val="single" w:sz="4" w:space="0" w:color="000000"/>
              <w:right w:val="single" w:sz="4" w:space="0" w:color="000000"/>
            </w:tcBorders>
            <w:hideMark/>
          </w:tcPr>
          <w:p w:rsidR="00B428F2" w:rsidRPr="00C17F70" w:rsidRDefault="00BF30D3">
            <w:pPr>
              <w:tabs>
                <w:tab w:val="center" w:pos="4536"/>
                <w:tab w:val="left" w:pos="6816"/>
              </w:tabs>
              <w:rPr>
                <w:rFonts w:ascii="Arial" w:hAnsi="Arial" w:cs="Arial"/>
                <w:sz w:val="24"/>
                <w:szCs w:val="24"/>
              </w:rPr>
            </w:pPr>
            <w:r>
              <w:rPr>
                <w:rFonts w:ascii="Arial" w:hAnsi="Arial" w:cs="Arial"/>
                <w:sz w:val="24"/>
                <w:szCs w:val="24"/>
              </w:rPr>
              <w:t>Participation des apprenant(e)s</w:t>
            </w:r>
            <w:r w:rsidR="00B428F2" w:rsidRPr="00C17F70">
              <w:rPr>
                <w:rFonts w:ascii="Arial" w:hAnsi="Arial" w:cs="Arial"/>
                <w:sz w:val="24"/>
                <w:szCs w:val="24"/>
              </w:rPr>
              <w:t xml:space="preserve">. </w:t>
            </w:r>
          </w:p>
        </w:tc>
        <w:tc>
          <w:tcPr>
            <w:tcW w:w="1039" w:type="pct"/>
            <w:tcBorders>
              <w:top w:val="single" w:sz="4" w:space="0" w:color="000000"/>
              <w:left w:val="single" w:sz="4" w:space="0" w:color="000000"/>
              <w:bottom w:val="single" w:sz="4" w:space="0" w:color="000000"/>
              <w:right w:val="single" w:sz="4" w:space="0" w:color="000000"/>
            </w:tcBorders>
          </w:tcPr>
          <w:p w:rsidR="00B428F2" w:rsidRPr="00C17F70" w:rsidRDefault="00B428F2">
            <w:pPr>
              <w:tabs>
                <w:tab w:val="center" w:pos="4536"/>
                <w:tab w:val="left" w:pos="6816"/>
              </w:tabs>
              <w:rPr>
                <w:rFonts w:ascii="Arial" w:hAnsi="Arial" w:cs="Arial"/>
                <w:b/>
                <w:sz w:val="24"/>
                <w:szCs w:val="24"/>
              </w:rPr>
            </w:pPr>
          </w:p>
        </w:tc>
      </w:tr>
      <w:tr w:rsidR="001950B4" w:rsidRPr="00C17F70" w:rsidTr="001950B4">
        <w:trPr>
          <w:jc w:val="center"/>
        </w:trPr>
        <w:tc>
          <w:tcPr>
            <w:tcW w:w="636" w:type="pct"/>
            <w:tcBorders>
              <w:top w:val="single" w:sz="4" w:space="0" w:color="000000"/>
              <w:left w:val="single" w:sz="4" w:space="0" w:color="000000"/>
              <w:bottom w:val="single" w:sz="4" w:space="0" w:color="000000"/>
              <w:right w:val="single" w:sz="4" w:space="0" w:color="000000"/>
            </w:tcBorders>
            <w:hideMark/>
          </w:tcPr>
          <w:p w:rsidR="00B428F2" w:rsidRPr="00C17F70" w:rsidRDefault="00BF30D3">
            <w:pPr>
              <w:rPr>
                <w:rFonts w:ascii="Arial" w:hAnsi="Arial" w:cs="Arial"/>
                <w:b/>
                <w:sz w:val="24"/>
                <w:szCs w:val="24"/>
              </w:rPr>
            </w:pPr>
            <w:r>
              <w:rPr>
                <w:rFonts w:ascii="Arial" w:hAnsi="Arial" w:cs="Arial"/>
                <w:b/>
                <w:sz w:val="24"/>
                <w:szCs w:val="24"/>
              </w:rPr>
              <w:t>De la prestation de l’enseignant(e)</w:t>
            </w:r>
          </w:p>
          <w:p w:rsidR="00B428F2" w:rsidRPr="00C17F70" w:rsidRDefault="00B428F2">
            <w:pPr>
              <w:tabs>
                <w:tab w:val="center" w:pos="4536"/>
                <w:tab w:val="left" w:pos="6816"/>
              </w:tabs>
              <w:rPr>
                <w:rFonts w:ascii="Arial" w:hAnsi="Arial" w:cs="Arial"/>
                <w:b/>
                <w:sz w:val="24"/>
                <w:szCs w:val="24"/>
              </w:rPr>
            </w:pPr>
            <w:r w:rsidRPr="00C17F70">
              <w:rPr>
                <w:rFonts w:ascii="Arial" w:hAnsi="Arial" w:cs="Arial"/>
                <w:b/>
                <w:sz w:val="24"/>
                <w:szCs w:val="24"/>
              </w:rPr>
              <w:t>(</w:t>
            </w:r>
            <w:r w:rsidR="00AA7E6A">
              <w:rPr>
                <w:rFonts w:ascii="Arial" w:hAnsi="Arial" w:cs="Arial"/>
                <w:b/>
                <w:sz w:val="24"/>
                <w:szCs w:val="24"/>
              </w:rPr>
              <w:t>1 mn</w:t>
            </w:r>
            <w:r w:rsidRPr="00C17F70">
              <w:rPr>
                <w:rFonts w:ascii="Arial" w:hAnsi="Arial" w:cs="Arial"/>
                <w:b/>
                <w:sz w:val="24"/>
                <w:szCs w:val="24"/>
              </w:rPr>
              <w:t>)</w:t>
            </w:r>
          </w:p>
        </w:tc>
        <w:tc>
          <w:tcPr>
            <w:tcW w:w="1891" w:type="pct"/>
            <w:tcBorders>
              <w:top w:val="single" w:sz="4" w:space="0" w:color="000000"/>
              <w:left w:val="single" w:sz="4" w:space="0" w:color="000000"/>
              <w:bottom w:val="single" w:sz="4" w:space="0" w:color="000000"/>
              <w:right w:val="single" w:sz="4" w:space="0" w:color="000000"/>
            </w:tcBorders>
            <w:hideMark/>
          </w:tcPr>
          <w:p w:rsidR="00B428F2" w:rsidRPr="00C17F70" w:rsidRDefault="00B428F2" w:rsidP="007F287E">
            <w:pPr>
              <w:numPr>
                <w:ilvl w:val="0"/>
                <w:numId w:val="76"/>
              </w:numPr>
              <w:ind w:left="176" w:hanging="176"/>
              <w:contextualSpacing/>
              <w:rPr>
                <w:rFonts w:ascii="Arial" w:eastAsia="Calibri" w:hAnsi="Arial" w:cs="Arial"/>
                <w:sz w:val="24"/>
                <w:szCs w:val="24"/>
              </w:rPr>
            </w:pPr>
            <w:r w:rsidRPr="00C17F70">
              <w:rPr>
                <w:rFonts w:ascii="Arial" w:eastAsia="Calibri" w:hAnsi="Arial" w:cs="Arial"/>
                <w:sz w:val="24"/>
                <w:szCs w:val="24"/>
              </w:rPr>
              <w:t>Qu’</w:t>
            </w:r>
            <w:r w:rsidRPr="00C17F70">
              <w:rPr>
                <w:rFonts w:ascii="Arial" w:hAnsi="Arial" w:cs="Arial"/>
                <w:sz w:val="24"/>
                <w:szCs w:val="24"/>
              </w:rPr>
              <w:t xml:space="preserve">est-ce que </w:t>
            </w:r>
            <w:r w:rsidRPr="00C17F70">
              <w:rPr>
                <w:rFonts w:ascii="Arial" w:eastAsia="Calibri" w:hAnsi="Arial" w:cs="Arial"/>
                <w:sz w:val="24"/>
                <w:szCs w:val="24"/>
              </w:rPr>
              <w:t xml:space="preserve">tu </w:t>
            </w:r>
            <w:r w:rsidRPr="00C17F70">
              <w:rPr>
                <w:rFonts w:ascii="Arial" w:hAnsi="Arial" w:cs="Arial"/>
                <w:sz w:val="24"/>
                <w:szCs w:val="24"/>
              </w:rPr>
              <w:t xml:space="preserve">as </w:t>
            </w:r>
            <w:r w:rsidRPr="00C17F70">
              <w:rPr>
                <w:rFonts w:ascii="Arial" w:eastAsia="Calibri" w:hAnsi="Arial" w:cs="Arial"/>
                <w:sz w:val="24"/>
                <w:szCs w:val="24"/>
              </w:rPr>
              <w:t xml:space="preserve">aimé dans cette leçon ? </w:t>
            </w:r>
          </w:p>
          <w:p w:rsidR="00B428F2" w:rsidRPr="00C17F70" w:rsidRDefault="00B428F2" w:rsidP="007F287E">
            <w:pPr>
              <w:numPr>
                <w:ilvl w:val="0"/>
                <w:numId w:val="76"/>
              </w:numPr>
              <w:ind w:left="176" w:hanging="176"/>
              <w:contextualSpacing/>
              <w:rPr>
                <w:rFonts w:ascii="Arial" w:eastAsia="Calibri" w:hAnsi="Arial" w:cs="Arial"/>
                <w:sz w:val="24"/>
                <w:szCs w:val="24"/>
              </w:rPr>
            </w:pPr>
            <w:r w:rsidRPr="00C17F70">
              <w:rPr>
                <w:rFonts w:ascii="Arial" w:eastAsia="Calibri" w:hAnsi="Arial" w:cs="Arial"/>
                <w:sz w:val="24"/>
                <w:szCs w:val="24"/>
              </w:rPr>
              <w:t>Qu’est-ce que tu n’as pas aimé ?</w:t>
            </w:r>
          </w:p>
          <w:p w:rsidR="00B428F2" w:rsidRPr="00C17F70" w:rsidRDefault="00B428F2" w:rsidP="007F287E">
            <w:pPr>
              <w:numPr>
                <w:ilvl w:val="0"/>
                <w:numId w:val="76"/>
              </w:numPr>
              <w:tabs>
                <w:tab w:val="center" w:pos="4536"/>
                <w:tab w:val="left" w:pos="6816"/>
              </w:tabs>
              <w:ind w:left="176" w:hanging="176"/>
              <w:contextualSpacing/>
              <w:rPr>
                <w:rFonts w:ascii="Arial" w:eastAsia="Calibri" w:hAnsi="Arial" w:cs="Arial"/>
                <w:sz w:val="24"/>
                <w:szCs w:val="24"/>
              </w:rPr>
            </w:pPr>
            <w:r w:rsidRPr="00C17F70">
              <w:rPr>
                <w:rFonts w:ascii="Arial" w:eastAsia="Calibri" w:hAnsi="Arial" w:cs="Arial"/>
                <w:sz w:val="24"/>
                <w:szCs w:val="24"/>
              </w:rPr>
              <w:t>Sur quels points voudrais-tu des explications complémentaires ?</w:t>
            </w:r>
          </w:p>
        </w:tc>
        <w:tc>
          <w:tcPr>
            <w:tcW w:w="1434" w:type="pct"/>
            <w:tcBorders>
              <w:top w:val="single" w:sz="4" w:space="0" w:color="000000"/>
              <w:left w:val="single" w:sz="4" w:space="0" w:color="000000"/>
              <w:bottom w:val="single" w:sz="4" w:space="0" w:color="000000"/>
              <w:right w:val="single" w:sz="4" w:space="0" w:color="000000"/>
            </w:tcBorders>
            <w:hideMark/>
          </w:tcPr>
          <w:p w:rsidR="00B428F2" w:rsidRPr="00C17F70" w:rsidRDefault="00BF30D3">
            <w:pPr>
              <w:tabs>
                <w:tab w:val="center" w:pos="4536"/>
                <w:tab w:val="left" w:pos="6816"/>
              </w:tabs>
              <w:rPr>
                <w:rFonts w:ascii="Arial" w:hAnsi="Arial" w:cs="Arial"/>
                <w:sz w:val="24"/>
                <w:szCs w:val="24"/>
              </w:rPr>
            </w:pPr>
            <w:r>
              <w:rPr>
                <w:rFonts w:ascii="Arial" w:hAnsi="Arial" w:cs="Arial"/>
                <w:sz w:val="24"/>
                <w:szCs w:val="24"/>
              </w:rPr>
              <w:t>Réponses des apprenant(e)s</w:t>
            </w:r>
            <w:r w:rsidR="00B428F2" w:rsidRPr="00C17F70">
              <w:rPr>
                <w:rFonts w:ascii="Arial" w:hAnsi="Arial" w:cs="Arial"/>
                <w:sz w:val="24"/>
                <w:szCs w:val="24"/>
              </w:rPr>
              <w:t>.</w:t>
            </w:r>
          </w:p>
        </w:tc>
        <w:tc>
          <w:tcPr>
            <w:tcW w:w="1039" w:type="pct"/>
            <w:tcBorders>
              <w:top w:val="single" w:sz="4" w:space="0" w:color="000000"/>
              <w:left w:val="single" w:sz="4" w:space="0" w:color="000000"/>
              <w:bottom w:val="single" w:sz="4" w:space="0" w:color="000000"/>
              <w:right w:val="single" w:sz="4" w:space="0" w:color="000000"/>
            </w:tcBorders>
          </w:tcPr>
          <w:p w:rsidR="00B428F2" w:rsidRPr="00C17F70" w:rsidRDefault="00B428F2">
            <w:pPr>
              <w:tabs>
                <w:tab w:val="center" w:pos="4536"/>
                <w:tab w:val="left" w:pos="6816"/>
              </w:tabs>
              <w:rPr>
                <w:rFonts w:ascii="Arial" w:hAnsi="Arial" w:cs="Arial"/>
                <w:b/>
                <w:sz w:val="24"/>
                <w:szCs w:val="24"/>
              </w:rPr>
            </w:pPr>
          </w:p>
        </w:tc>
      </w:tr>
      <w:tr w:rsidR="00B428F2" w:rsidRPr="00C17F70" w:rsidTr="001950B4">
        <w:trPr>
          <w:jc w:val="center"/>
        </w:trPr>
        <w:tc>
          <w:tcPr>
            <w:tcW w:w="5000" w:type="pct"/>
            <w:gridSpan w:val="4"/>
            <w:tcBorders>
              <w:top w:val="single" w:sz="4" w:space="0" w:color="000000"/>
              <w:left w:val="single" w:sz="4" w:space="0" w:color="000000"/>
              <w:bottom w:val="single" w:sz="4" w:space="0" w:color="000000"/>
              <w:right w:val="single" w:sz="4" w:space="0" w:color="000000"/>
            </w:tcBorders>
            <w:hideMark/>
          </w:tcPr>
          <w:p w:rsidR="00B428F2" w:rsidRPr="00C17F70" w:rsidRDefault="00B428F2" w:rsidP="007F287E">
            <w:pPr>
              <w:pStyle w:val="a9"/>
              <w:numPr>
                <w:ilvl w:val="0"/>
                <w:numId w:val="308"/>
              </w:numPr>
              <w:rPr>
                <w:rFonts w:ascii="Arial" w:hAnsi="Arial" w:cs="Arial"/>
                <w:b/>
                <w:sz w:val="24"/>
                <w:szCs w:val="24"/>
              </w:rPr>
            </w:pPr>
            <w:r w:rsidRPr="00C17F70">
              <w:rPr>
                <w:rFonts w:ascii="Arial" w:hAnsi="Arial" w:cs="Arial"/>
                <w:b/>
                <w:sz w:val="24"/>
                <w:szCs w:val="24"/>
              </w:rPr>
              <w:t>ACTIVITES DE PROLONGEMENT</w:t>
            </w:r>
          </w:p>
        </w:tc>
      </w:tr>
      <w:tr w:rsidR="001950B4" w:rsidRPr="00C17F70" w:rsidTr="001950B4">
        <w:trPr>
          <w:jc w:val="center"/>
        </w:trPr>
        <w:tc>
          <w:tcPr>
            <w:tcW w:w="636" w:type="pct"/>
            <w:tcBorders>
              <w:top w:val="single" w:sz="4" w:space="0" w:color="000000"/>
              <w:left w:val="single" w:sz="4" w:space="0" w:color="000000"/>
              <w:bottom w:val="single" w:sz="4" w:space="0" w:color="000000"/>
              <w:right w:val="single" w:sz="4" w:space="0" w:color="000000"/>
            </w:tcBorders>
          </w:tcPr>
          <w:p w:rsidR="00B428F2" w:rsidRPr="00C17F70" w:rsidRDefault="00B428F2">
            <w:pPr>
              <w:tabs>
                <w:tab w:val="center" w:pos="4536"/>
                <w:tab w:val="left" w:pos="6816"/>
              </w:tabs>
              <w:rPr>
                <w:rFonts w:ascii="Arial" w:hAnsi="Arial" w:cs="Arial"/>
                <w:b/>
                <w:sz w:val="24"/>
                <w:szCs w:val="24"/>
              </w:rPr>
            </w:pPr>
          </w:p>
        </w:tc>
        <w:tc>
          <w:tcPr>
            <w:tcW w:w="1891" w:type="pct"/>
            <w:tcBorders>
              <w:top w:val="single" w:sz="4" w:space="0" w:color="000000"/>
              <w:left w:val="single" w:sz="4" w:space="0" w:color="000000"/>
              <w:bottom w:val="single" w:sz="4" w:space="0" w:color="000000"/>
              <w:right w:val="single" w:sz="4" w:space="0" w:color="000000"/>
            </w:tcBorders>
          </w:tcPr>
          <w:p w:rsidR="00B428F2" w:rsidRPr="00C17F70" w:rsidRDefault="00B428F2">
            <w:pPr>
              <w:rPr>
                <w:rFonts w:ascii="Arial" w:hAnsi="Arial" w:cs="Arial"/>
                <w:sz w:val="24"/>
                <w:szCs w:val="24"/>
              </w:rPr>
            </w:pPr>
          </w:p>
        </w:tc>
        <w:tc>
          <w:tcPr>
            <w:tcW w:w="1434" w:type="pct"/>
            <w:tcBorders>
              <w:top w:val="single" w:sz="4" w:space="0" w:color="000000"/>
              <w:left w:val="single" w:sz="4" w:space="0" w:color="000000"/>
              <w:bottom w:val="single" w:sz="4" w:space="0" w:color="000000"/>
              <w:right w:val="single" w:sz="4" w:space="0" w:color="000000"/>
            </w:tcBorders>
          </w:tcPr>
          <w:p w:rsidR="00B428F2" w:rsidRPr="00C17F70" w:rsidRDefault="00B428F2">
            <w:pPr>
              <w:tabs>
                <w:tab w:val="center" w:pos="4536"/>
                <w:tab w:val="left" w:pos="6816"/>
              </w:tabs>
              <w:rPr>
                <w:rFonts w:ascii="Arial" w:hAnsi="Arial" w:cs="Arial"/>
                <w:sz w:val="24"/>
                <w:szCs w:val="24"/>
              </w:rPr>
            </w:pPr>
          </w:p>
        </w:tc>
        <w:tc>
          <w:tcPr>
            <w:tcW w:w="1039" w:type="pct"/>
            <w:tcBorders>
              <w:top w:val="single" w:sz="4" w:space="0" w:color="000000"/>
              <w:left w:val="single" w:sz="4" w:space="0" w:color="000000"/>
              <w:bottom w:val="single" w:sz="4" w:space="0" w:color="000000"/>
              <w:right w:val="single" w:sz="4" w:space="0" w:color="000000"/>
            </w:tcBorders>
          </w:tcPr>
          <w:p w:rsidR="00B428F2" w:rsidRPr="00C17F70" w:rsidRDefault="00B428F2">
            <w:pPr>
              <w:tabs>
                <w:tab w:val="center" w:pos="4536"/>
                <w:tab w:val="left" w:pos="6816"/>
              </w:tabs>
              <w:rPr>
                <w:rFonts w:ascii="Arial" w:hAnsi="Arial" w:cs="Arial"/>
                <w:b/>
                <w:sz w:val="24"/>
                <w:szCs w:val="24"/>
              </w:rPr>
            </w:pPr>
          </w:p>
        </w:tc>
      </w:tr>
    </w:tbl>
    <w:p w:rsidR="00B428F2" w:rsidRPr="00C17F70" w:rsidRDefault="00B428F2" w:rsidP="004E0CCE">
      <w:pPr>
        <w:tabs>
          <w:tab w:val="left" w:pos="5850"/>
        </w:tabs>
        <w:spacing w:before="240" w:after="0"/>
        <w:rPr>
          <w:rFonts w:ascii="Arial" w:hAnsi="Arial" w:cs="Arial"/>
          <w:sz w:val="24"/>
          <w:szCs w:val="24"/>
          <w:lang w:val="fr-BE" w:eastAsia="ja-JP"/>
        </w:rPr>
      </w:pPr>
    </w:p>
    <w:p w:rsidR="00B428F2" w:rsidRPr="00C17F70" w:rsidRDefault="00B428F2">
      <w:pPr>
        <w:rPr>
          <w:rFonts w:ascii="Arial" w:hAnsi="Arial" w:cs="Arial"/>
          <w:sz w:val="24"/>
          <w:szCs w:val="24"/>
          <w:lang w:val="fr-BE" w:eastAsia="ja-JP"/>
        </w:rPr>
      </w:pPr>
      <w:r w:rsidRPr="00C17F70">
        <w:rPr>
          <w:rFonts w:ascii="Arial" w:hAnsi="Arial" w:cs="Arial"/>
          <w:sz w:val="24"/>
          <w:szCs w:val="24"/>
          <w:lang w:val="fr-BE" w:eastAsia="ja-JP"/>
        </w:rPr>
        <w:br w:type="page"/>
      </w:r>
    </w:p>
    <w:p w:rsidR="003B64B0" w:rsidRPr="00C17F70" w:rsidRDefault="003B64B0" w:rsidP="003B64B0">
      <w:pPr>
        <w:spacing w:after="0"/>
        <w:jc w:val="both"/>
        <w:rPr>
          <w:rFonts w:ascii="Arial" w:eastAsia="ＭＳ 明朝" w:hAnsi="Arial" w:cs="Arial"/>
          <w:sz w:val="24"/>
          <w:szCs w:val="24"/>
        </w:rPr>
      </w:pPr>
      <w:r w:rsidRPr="00C17F70">
        <w:rPr>
          <w:rFonts w:ascii="Arial" w:eastAsia="ＭＳ 明朝" w:hAnsi="Arial" w:cs="Arial"/>
          <w:b/>
          <w:sz w:val="24"/>
          <w:szCs w:val="24"/>
        </w:rPr>
        <w:lastRenderedPageBreak/>
        <w:t>Classe</w:t>
      </w:r>
      <w:r w:rsidRPr="00C17F70">
        <w:rPr>
          <w:rFonts w:ascii="Arial" w:eastAsia="ＭＳ 明朝" w:hAnsi="Arial" w:cs="Arial"/>
          <w:sz w:val="24"/>
          <w:szCs w:val="24"/>
        </w:rPr>
        <w:t>  : CE1</w:t>
      </w:r>
    </w:p>
    <w:p w:rsidR="003B64B0" w:rsidRPr="00C17F70" w:rsidRDefault="003B64B0" w:rsidP="003B64B0">
      <w:pPr>
        <w:spacing w:after="0"/>
        <w:jc w:val="both"/>
        <w:rPr>
          <w:rFonts w:ascii="Arial" w:eastAsia="ＭＳ 明朝" w:hAnsi="Arial" w:cs="Arial"/>
          <w:sz w:val="24"/>
          <w:szCs w:val="24"/>
        </w:rPr>
      </w:pPr>
      <w:r w:rsidRPr="00C17F70">
        <w:rPr>
          <w:rFonts w:ascii="Arial" w:eastAsia="ＭＳ 明朝" w:hAnsi="Arial" w:cs="Arial"/>
          <w:b/>
          <w:sz w:val="24"/>
          <w:szCs w:val="24"/>
        </w:rPr>
        <w:t>Matière</w:t>
      </w:r>
      <w:r w:rsidRPr="00C17F70">
        <w:rPr>
          <w:rFonts w:ascii="Arial" w:eastAsia="ＭＳ 明朝" w:hAnsi="Arial" w:cs="Arial"/>
          <w:sz w:val="24"/>
          <w:szCs w:val="24"/>
        </w:rPr>
        <w:t> : Géométrie</w:t>
      </w:r>
    </w:p>
    <w:p w:rsidR="003B64B0" w:rsidRPr="00C17F70" w:rsidRDefault="003B64B0" w:rsidP="003B64B0">
      <w:pPr>
        <w:spacing w:after="0"/>
        <w:jc w:val="both"/>
        <w:rPr>
          <w:rFonts w:ascii="Arial" w:eastAsia="ＭＳ 明朝" w:hAnsi="Arial" w:cs="Arial"/>
          <w:sz w:val="24"/>
          <w:szCs w:val="24"/>
          <w:lang w:eastAsia="ja-JP"/>
        </w:rPr>
      </w:pPr>
      <w:r w:rsidRPr="00C17F70">
        <w:rPr>
          <w:rFonts w:ascii="Arial" w:eastAsia="ＭＳ 明朝" w:hAnsi="Arial" w:cs="Arial"/>
          <w:b/>
          <w:sz w:val="24"/>
          <w:szCs w:val="24"/>
        </w:rPr>
        <w:t>Thème </w:t>
      </w:r>
      <w:r w:rsidR="00C17F70">
        <w:rPr>
          <w:rFonts w:ascii="Arial" w:eastAsia="ＭＳ 明朝" w:hAnsi="Arial" w:cs="Arial"/>
          <w:b/>
          <w:sz w:val="24"/>
          <w:szCs w:val="24"/>
        </w:rPr>
        <w:t xml:space="preserve"> </w:t>
      </w:r>
      <w:r w:rsidR="001950B4">
        <w:rPr>
          <w:rFonts w:ascii="Arial" w:eastAsia="ＭＳ 明朝" w:hAnsi="Arial" w:cs="Arial"/>
          <w:sz w:val="24"/>
          <w:szCs w:val="24"/>
        </w:rPr>
        <w:t xml:space="preserve">: </w:t>
      </w:r>
      <w:r w:rsidR="004D35B4">
        <w:rPr>
          <w:rFonts w:ascii="Arial" w:eastAsia="ＭＳ 明朝" w:hAnsi="Arial" w:cs="Arial"/>
          <w:sz w:val="24"/>
          <w:szCs w:val="24"/>
        </w:rPr>
        <w:t>Figures géométriques</w:t>
      </w:r>
    </w:p>
    <w:p w:rsidR="003B64B0" w:rsidRPr="00C17F70" w:rsidRDefault="003B64B0" w:rsidP="003B64B0">
      <w:pPr>
        <w:spacing w:after="0"/>
        <w:jc w:val="both"/>
        <w:rPr>
          <w:rFonts w:ascii="Arial" w:eastAsia="ＭＳ 明朝" w:hAnsi="Arial" w:cs="Arial"/>
          <w:sz w:val="24"/>
          <w:szCs w:val="24"/>
        </w:rPr>
      </w:pPr>
      <w:r w:rsidRPr="00C17F70">
        <w:rPr>
          <w:rFonts w:ascii="Arial" w:eastAsia="ＭＳ 明朝" w:hAnsi="Arial" w:cs="Arial"/>
          <w:b/>
          <w:sz w:val="24"/>
          <w:szCs w:val="24"/>
        </w:rPr>
        <w:t>Titre</w:t>
      </w:r>
      <w:r w:rsidRPr="00C17F70">
        <w:rPr>
          <w:rFonts w:ascii="Arial" w:eastAsia="ＭＳ 明朝" w:hAnsi="Arial" w:cs="Arial"/>
          <w:sz w:val="24"/>
          <w:szCs w:val="24"/>
        </w:rPr>
        <w:t> </w:t>
      </w:r>
      <w:r w:rsidR="00C17F70">
        <w:rPr>
          <w:rFonts w:ascii="Arial" w:eastAsia="ＭＳ 明朝" w:hAnsi="Arial" w:cs="Arial"/>
          <w:sz w:val="24"/>
          <w:szCs w:val="24"/>
        </w:rPr>
        <w:t xml:space="preserve">  </w:t>
      </w:r>
      <w:r w:rsidRPr="00C17F70">
        <w:rPr>
          <w:rFonts w:ascii="Arial" w:eastAsia="ＭＳ 明朝" w:hAnsi="Arial" w:cs="Arial"/>
          <w:sz w:val="24"/>
          <w:szCs w:val="24"/>
        </w:rPr>
        <w:t xml:space="preserve"> </w:t>
      </w:r>
      <w:r w:rsidR="001950B4">
        <w:rPr>
          <w:rFonts w:ascii="Arial" w:eastAsia="ＭＳ 明朝" w:hAnsi="Arial" w:cs="Arial" w:hint="eastAsia"/>
          <w:sz w:val="24"/>
          <w:szCs w:val="24"/>
          <w:lang w:eastAsia="ja-JP"/>
        </w:rPr>
        <w:t xml:space="preserve">  </w:t>
      </w:r>
      <w:r w:rsidRPr="00C17F70">
        <w:rPr>
          <w:rFonts w:ascii="Arial" w:eastAsia="ＭＳ 明朝" w:hAnsi="Arial" w:cs="Arial"/>
          <w:sz w:val="24"/>
          <w:szCs w:val="24"/>
        </w:rPr>
        <w:t>: Les différents angles</w:t>
      </w:r>
    </w:p>
    <w:p w:rsidR="003B64B0" w:rsidRPr="00C17F70" w:rsidRDefault="003B64B0" w:rsidP="003B64B0">
      <w:pPr>
        <w:jc w:val="both"/>
        <w:rPr>
          <w:rFonts w:ascii="Arial" w:eastAsia="ＭＳ 明朝" w:hAnsi="Arial" w:cs="Arial"/>
          <w:sz w:val="24"/>
          <w:szCs w:val="24"/>
        </w:rPr>
      </w:pPr>
      <w:r w:rsidRPr="00C17F70">
        <w:rPr>
          <w:rFonts w:ascii="Arial" w:eastAsia="ＭＳ 明朝" w:hAnsi="Arial" w:cs="Arial"/>
          <w:b/>
          <w:sz w:val="24"/>
          <w:szCs w:val="24"/>
        </w:rPr>
        <w:t>Durée de la leçon</w:t>
      </w:r>
      <w:r w:rsidRPr="00C17F70">
        <w:rPr>
          <w:rFonts w:ascii="Arial" w:eastAsia="ＭＳ 明朝" w:hAnsi="Arial" w:cs="Arial"/>
          <w:sz w:val="24"/>
          <w:szCs w:val="24"/>
        </w:rPr>
        <w:t> : 45 mn</w:t>
      </w:r>
    </w:p>
    <w:p w:rsidR="003B64B0" w:rsidRPr="00C17F70" w:rsidRDefault="002D0227" w:rsidP="003B64B0">
      <w:pPr>
        <w:spacing w:after="0"/>
        <w:jc w:val="both"/>
        <w:rPr>
          <w:rFonts w:ascii="Arial" w:eastAsia="ＭＳ 明朝" w:hAnsi="Arial" w:cs="Arial"/>
          <w:b/>
          <w:sz w:val="24"/>
          <w:szCs w:val="24"/>
          <w:u w:val="single"/>
          <w:lang w:eastAsia="ja-JP"/>
        </w:rPr>
      </w:pPr>
      <w:r>
        <w:rPr>
          <w:rFonts w:ascii="Arial" w:eastAsia="ＭＳ 明朝" w:hAnsi="Arial" w:cs="Arial"/>
          <w:b/>
          <w:sz w:val="24"/>
          <w:szCs w:val="24"/>
          <w:u w:val="single"/>
        </w:rPr>
        <w:t>Justification</w:t>
      </w:r>
    </w:p>
    <w:p w:rsidR="003B64B0" w:rsidRPr="00C17F70" w:rsidRDefault="003B64B0" w:rsidP="003B64B0">
      <w:pPr>
        <w:jc w:val="both"/>
        <w:rPr>
          <w:rFonts w:ascii="Arial" w:eastAsia="ＭＳ 明朝" w:hAnsi="Arial" w:cs="Arial"/>
          <w:sz w:val="24"/>
          <w:szCs w:val="24"/>
        </w:rPr>
      </w:pPr>
      <w:r w:rsidRPr="00C17F70">
        <w:rPr>
          <w:rFonts w:ascii="Arial" w:eastAsia="ＭＳ 明朝" w:hAnsi="Arial" w:cs="Arial"/>
          <w:sz w:val="24"/>
          <w:szCs w:val="24"/>
        </w:rPr>
        <w:t>Tous les angles des objets et des dessins ne sont pas toujours comme l’angle droit. La connaissance des autres angles peut nous permettre de faire de beaux dessins pour les motifs de pagnes ou la décoration des façades, des murs de maisons et frises dans nos cahiers de même que pour les sols lors de la pose des carreaux ou des pavés.</w:t>
      </w:r>
      <w:r w:rsidR="00C17F70">
        <w:rPr>
          <w:rFonts w:ascii="Arial" w:eastAsia="ＭＳ 明朝" w:hAnsi="Arial" w:cs="Arial"/>
          <w:sz w:val="24"/>
          <w:szCs w:val="24"/>
        </w:rPr>
        <w:t xml:space="preserve">  </w:t>
      </w:r>
      <w:r w:rsidRPr="00C17F70">
        <w:rPr>
          <w:rFonts w:ascii="Arial" w:eastAsia="ＭＳ 明朝" w:hAnsi="Arial" w:cs="Arial"/>
          <w:sz w:val="24"/>
          <w:szCs w:val="24"/>
        </w:rPr>
        <w:t xml:space="preserve">. </w:t>
      </w:r>
    </w:p>
    <w:p w:rsidR="003B64B0" w:rsidRPr="00C17F70" w:rsidRDefault="002D0227" w:rsidP="003B64B0">
      <w:pPr>
        <w:spacing w:after="0"/>
        <w:jc w:val="both"/>
        <w:rPr>
          <w:rFonts w:ascii="Arial" w:eastAsia="ＭＳ 明朝" w:hAnsi="Arial" w:cs="Arial"/>
          <w:b/>
          <w:sz w:val="24"/>
          <w:szCs w:val="24"/>
          <w:u w:val="single"/>
        </w:rPr>
      </w:pPr>
      <w:r>
        <w:rPr>
          <w:rFonts w:ascii="Arial" w:eastAsia="ＭＳ 明朝" w:hAnsi="Arial" w:cs="Arial"/>
          <w:b/>
          <w:sz w:val="24"/>
          <w:szCs w:val="24"/>
          <w:u w:val="single"/>
        </w:rPr>
        <w:t>Objectifs spécifiques</w:t>
      </w:r>
    </w:p>
    <w:p w:rsidR="003B64B0" w:rsidRPr="00C17F70" w:rsidRDefault="003B64B0" w:rsidP="003B64B0">
      <w:pPr>
        <w:spacing w:after="0"/>
        <w:jc w:val="both"/>
        <w:rPr>
          <w:rFonts w:ascii="Arial" w:eastAsia="ＭＳ 明朝" w:hAnsi="Arial" w:cs="Arial"/>
          <w:sz w:val="24"/>
          <w:szCs w:val="24"/>
        </w:rPr>
      </w:pPr>
      <w:r w:rsidRPr="00C17F70">
        <w:rPr>
          <w:rFonts w:ascii="Arial" w:eastAsia="ＭＳ 明朝" w:hAnsi="Arial" w:cs="Arial"/>
          <w:sz w:val="24"/>
          <w:szCs w:val="24"/>
        </w:rPr>
        <w:t xml:space="preserve">A l’issue de la séance, </w:t>
      </w:r>
      <w:r w:rsidR="00BF30D3">
        <w:rPr>
          <w:rFonts w:ascii="Arial" w:eastAsia="ＭＳ 明朝" w:hAnsi="Arial" w:cs="Arial"/>
          <w:sz w:val="24"/>
          <w:szCs w:val="24"/>
        </w:rPr>
        <w:t>l’apprenant(e) doit être capable</w:t>
      </w:r>
      <w:r w:rsidRPr="00C17F70">
        <w:rPr>
          <w:rFonts w:ascii="Arial" w:eastAsia="ＭＳ 明朝" w:hAnsi="Arial" w:cs="Arial"/>
          <w:sz w:val="24"/>
          <w:szCs w:val="24"/>
        </w:rPr>
        <w:t xml:space="preserve"> </w:t>
      </w:r>
      <w:r w:rsidR="005D16D3">
        <w:rPr>
          <w:rFonts w:ascii="Arial" w:eastAsia="ＭＳ 明朝" w:hAnsi="Arial" w:cs="Arial"/>
          <w:sz w:val="24"/>
          <w:szCs w:val="24"/>
        </w:rPr>
        <w:t>de / d’ :</w:t>
      </w:r>
      <w:r w:rsidRPr="00C17F70">
        <w:rPr>
          <w:rFonts w:ascii="Arial" w:eastAsia="ＭＳ 明朝" w:hAnsi="Arial" w:cs="Arial"/>
          <w:sz w:val="24"/>
          <w:szCs w:val="24"/>
        </w:rPr>
        <w:t xml:space="preserve"> </w:t>
      </w:r>
    </w:p>
    <w:p w:rsidR="003B64B0" w:rsidRPr="00C17F70" w:rsidRDefault="003B64B0" w:rsidP="007F287E">
      <w:pPr>
        <w:numPr>
          <w:ilvl w:val="0"/>
          <w:numId w:val="72"/>
        </w:numPr>
        <w:spacing w:after="0"/>
        <w:ind w:left="426" w:hanging="284"/>
        <w:contextualSpacing/>
        <w:jc w:val="both"/>
        <w:rPr>
          <w:rFonts w:ascii="Arial" w:eastAsia="Calibri" w:hAnsi="Arial" w:cs="Arial"/>
          <w:sz w:val="24"/>
          <w:szCs w:val="24"/>
        </w:rPr>
      </w:pPr>
      <w:r w:rsidRPr="00C17F70">
        <w:rPr>
          <w:rFonts w:ascii="Arial" w:hAnsi="Arial" w:cs="Arial"/>
          <w:sz w:val="24"/>
          <w:szCs w:val="24"/>
        </w:rPr>
        <w:t>i</w:t>
      </w:r>
      <w:r w:rsidRPr="00C17F70">
        <w:rPr>
          <w:rFonts w:ascii="Arial" w:eastAsia="Calibri" w:hAnsi="Arial" w:cs="Arial"/>
          <w:sz w:val="24"/>
          <w:szCs w:val="24"/>
        </w:rPr>
        <w:t>dentifier les différents angles (angle droit, angle aigu, angle obtus) ;</w:t>
      </w:r>
      <w:r w:rsidRPr="00C17F70">
        <w:rPr>
          <w:rFonts w:ascii="Arial" w:eastAsia="Calibri" w:hAnsi="Arial" w:cs="Arial"/>
          <w:sz w:val="24"/>
          <w:szCs w:val="24"/>
        </w:rPr>
        <w:tab/>
      </w:r>
      <w:r w:rsidRPr="00C17F70">
        <w:rPr>
          <w:rFonts w:ascii="Arial" w:eastAsia="Calibri" w:hAnsi="Arial" w:cs="Arial"/>
          <w:sz w:val="24"/>
          <w:szCs w:val="24"/>
        </w:rPr>
        <w:tab/>
      </w:r>
    </w:p>
    <w:p w:rsidR="003B64B0" w:rsidRPr="00C17F70" w:rsidRDefault="003B64B0" w:rsidP="007F287E">
      <w:pPr>
        <w:numPr>
          <w:ilvl w:val="0"/>
          <w:numId w:val="72"/>
        </w:numPr>
        <w:ind w:left="426" w:hanging="284"/>
        <w:jc w:val="both"/>
        <w:rPr>
          <w:rFonts w:ascii="Arial" w:eastAsia="Calibri" w:hAnsi="Arial" w:cs="Arial"/>
          <w:sz w:val="24"/>
          <w:szCs w:val="24"/>
        </w:rPr>
      </w:pPr>
      <w:r w:rsidRPr="00C17F70">
        <w:rPr>
          <w:rFonts w:ascii="Arial" w:hAnsi="Arial" w:cs="Arial"/>
          <w:sz w:val="24"/>
          <w:szCs w:val="24"/>
        </w:rPr>
        <w:t>c</w:t>
      </w:r>
      <w:r w:rsidRPr="00C17F70">
        <w:rPr>
          <w:rFonts w:ascii="Arial" w:eastAsia="Calibri" w:hAnsi="Arial" w:cs="Arial"/>
          <w:sz w:val="24"/>
          <w:szCs w:val="24"/>
        </w:rPr>
        <w:t>onstruire ces différents angles.</w:t>
      </w:r>
    </w:p>
    <w:p w:rsidR="003B64B0" w:rsidRPr="00C17F70" w:rsidRDefault="003B64B0" w:rsidP="003B64B0">
      <w:pPr>
        <w:spacing w:after="0"/>
        <w:jc w:val="both"/>
        <w:rPr>
          <w:rFonts w:ascii="Arial" w:eastAsia="ＭＳ 明朝" w:hAnsi="Arial" w:cs="Arial"/>
          <w:b/>
          <w:sz w:val="24"/>
          <w:szCs w:val="24"/>
          <w:u w:val="single"/>
        </w:rPr>
      </w:pPr>
      <w:r w:rsidRPr="00C17F70">
        <w:rPr>
          <w:rFonts w:ascii="Arial" w:eastAsia="ＭＳ 明朝" w:hAnsi="Arial" w:cs="Arial"/>
          <w:b/>
          <w:sz w:val="24"/>
          <w:szCs w:val="24"/>
          <w:u w:val="single"/>
        </w:rPr>
        <w:t>Matériel :</w:t>
      </w:r>
    </w:p>
    <w:p w:rsidR="003B64B0" w:rsidRPr="00C17F70" w:rsidRDefault="003B64B0" w:rsidP="007F287E">
      <w:pPr>
        <w:numPr>
          <w:ilvl w:val="0"/>
          <w:numId w:val="73"/>
        </w:numPr>
        <w:contextualSpacing/>
        <w:jc w:val="both"/>
        <w:rPr>
          <w:rFonts w:ascii="Arial" w:eastAsia="Calibri" w:hAnsi="Arial" w:cs="Arial"/>
          <w:sz w:val="24"/>
          <w:szCs w:val="24"/>
        </w:rPr>
      </w:pPr>
      <w:r w:rsidRPr="00C17F70">
        <w:rPr>
          <w:rFonts w:ascii="Arial" w:eastAsia="Calibri" w:hAnsi="Arial" w:cs="Arial"/>
          <w:b/>
          <w:sz w:val="24"/>
          <w:szCs w:val="24"/>
        </w:rPr>
        <w:t>collectif </w:t>
      </w:r>
      <w:r w:rsidRPr="00C17F70">
        <w:rPr>
          <w:rFonts w:ascii="Arial" w:eastAsia="Calibri" w:hAnsi="Arial" w:cs="Arial"/>
          <w:sz w:val="24"/>
          <w:szCs w:val="24"/>
        </w:rPr>
        <w:t>: règle plate, équerre, ardoise géante, carton, feuille de papier, etc.</w:t>
      </w:r>
    </w:p>
    <w:p w:rsidR="003B64B0" w:rsidRPr="00C17F70" w:rsidRDefault="003B64B0" w:rsidP="007F287E">
      <w:pPr>
        <w:numPr>
          <w:ilvl w:val="0"/>
          <w:numId w:val="73"/>
        </w:numPr>
        <w:ind w:left="714" w:hanging="357"/>
        <w:jc w:val="both"/>
        <w:rPr>
          <w:rFonts w:ascii="Arial" w:eastAsia="Calibri" w:hAnsi="Arial" w:cs="Arial"/>
          <w:sz w:val="24"/>
          <w:szCs w:val="24"/>
        </w:rPr>
      </w:pPr>
      <w:r w:rsidRPr="00C17F70">
        <w:rPr>
          <w:rFonts w:ascii="Arial" w:eastAsia="Calibri" w:hAnsi="Arial" w:cs="Arial"/>
          <w:b/>
          <w:sz w:val="24"/>
          <w:szCs w:val="24"/>
        </w:rPr>
        <w:t>individuel</w:t>
      </w:r>
      <w:r w:rsidRPr="00C17F70">
        <w:rPr>
          <w:rFonts w:ascii="Arial" w:eastAsia="Calibri" w:hAnsi="Arial" w:cs="Arial"/>
          <w:sz w:val="24"/>
          <w:szCs w:val="24"/>
        </w:rPr>
        <w:t xml:space="preserve"> : ardoise, </w:t>
      </w:r>
      <w:r w:rsidR="00EA06E3">
        <w:rPr>
          <w:rFonts w:ascii="Arial" w:eastAsia="Calibri" w:hAnsi="Arial" w:cs="Arial"/>
          <w:sz w:val="24"/>
          <w:szCs w:val="24"/>
        </w:rPr>
        <w:t>double décimètre</w:t>
      </w:r>
      <w:r w:rsidRPr="00C17F70">
        <w:rPr>
          <w:rFonts w:ascii="Arial" w:eastAsia="Calibri" w:hAnsi="Arial" w:cs="Arial"/>
          <w:sz w:val="24"/>
          <w:szCs w:val="24"/>
        </w:rPr>
        <w:t>, équerre, crayon, gomme, etc.</w:t>
      </w:r>
    </w:p>
    <w:p w:rsidR="003B64B0" w:rsidRPr="00C17F70" w:rsidRDefault="002D0227" w:rsidP="003B64B0">
      <w:pPr>
        <w:spacing w:after="0"/>
        <w:jc w:val="both"/>
        <w:rPr>
          <w:rFonts w:ascii="Arial" w:eastAsia="ＭＳ 明朝" w:hAnsi="Arial" w:cs="Arial"/>
          <w:b/>
          <w:sz w:val="24"/>
          <w:szCs w:val="24"/>
          <w:u w:val="single"/>
          <w:lang w:eastAsia="ja-JP"/>
        </w:rPr>
      </w:pPr>
      <w:r>
        <w:rPr>
          <w:rFonts w:ascii="Arial" w:eastAsia="ＭＳ 明朝" w:hAnsi="Arial" w:cs="Arial"/>
          <w:b/>
          <w:sz w:val="24"/>
          <w:szCs w:val="24"/>
          <w:u w:val="single"/>
        </w:rPr>
        <w:t>Documents</w:t>
      </w:r>
    </w:p>
    <w:p w:rsidR="003B64B0" w:rsidRPr="00C17F70" w:rsidRDefault="00125900" w:rsidP="007F287E">
      <w:pPr>
        <w:pStyle w:val="a9"/>
        <w:numPr>
          <w:ilvl w:val="0"/>
          <w:numId w:val="77"/>
        </w:numPr>
        <w:spacing w:after="0"/>
        <w:ind w:hanging="278"/>
        <w:jc w:val="both"/>
        <w:rPr>
          <w:rFonts w:ascii="Arial" w:hAnsi="Arial" w:cs="Arial"/>
          <w:sz w:val="24"/>
          <w:szCs w:val="24"/>
          <w:lang w:eastAsia="ja-JP"/>
        </w:rPr>
      </w:pPr>
      <w:r>
        <w:rPr>
          <w:rFonts w:ascii="Arial" w:hAnsi="Arial" w:cs="Arial"/>
          <w:sz w:val="24"/>
          <w:szCs w:val="24"/>
          <w:lang w:eastAsia="ja-JP"/>
        </w:rPr>
        <w:t>Calcul, cours élémentaire 1, DGRIEF</w:t>
      </w:r>
      <w:r w:rsidR="003B64B0" w:rsidRPr="00C17F70">
        <w:rPr>
          <w:rFonts w:ascii="Arial" w:hAnsi="Arial" w:cs="Arial"/>
          <w:sz w:val="24"/>
          <w:szCs w:val="24"/>
          <w:lang w:eastAsia="ja-JP"/>
        </w:rPr>
        <w:t xml:space="preserve"> page </w:t>
      </w:r>
      <w:r w:rsidR="003B64B0" w:rsidRPr="00C17F70">
        <w:rPr>
          <w:rFonts w:ascii="Arial" w:eastAsia="ＭＳ 明朝" w:hAnsi="Arial" w:cs="Arial"/>
          <w:sz w:val="24"/>
          <w:szCs w:val="24"/>
          <w:lang w:val="fr-CA"/>
        </w:rPr>
        <w:t>29</w:t>
      </w:r>
      <w:r w:rsidR="003B64B0" w:rsidRPr="00C17F70">
        <w:rPr>
          <w:rFonts w:ascii="Arial" w:hAnsi="Arial" w:cs="Arial"/>
          <w:sz w:val="24"/>
          <w:szCs w:val="24"/>
          <w:lang w:eastAsia="ja-JP"/>
        </w:rPr>
        <w:t>.</w:t>
      </w:r>
    </w:p>
    <w:p w:rsidR="003B64B0" w:rsidRPr="00C17F70" w:rsidRDefault="00557916" w:rsidP="007F287E">
      <w:pPr>
        <w:pStyle w:val="a9"/>
        <w:numPr>
          <w:ilvl w:val="0"/>
          <w:numId w:val="77"/>
        </w:numPr>
        <w:spacing w:after="0"/>
        <w:ind w:hanging="278"/>
        <w:jc w:val="both"/>
        <w:rPr>
          <w:rFonts w:ascii="Arial" w:hAnsi="Arial" w:cs="Arial"/>
          <w:sz w:val="24"/>
          <w:szCs w:val="24"/>
          <w:lang w:eastAsia="ja-JP"/>
        </w:rPr>
      </w:pPr>
      <w:r>
        <w:rPr>
          <w:rFonts w:ascii="Arial" w:eastAsiaTheme="minorEastAsia" w:hAnsi="Arial" w:cs="Arial"/>
          <w:sz w:val="24"/>
          <w:szCs w:val="24"/>
          <w:lang w:eastAsia="ja-JP"/>
        </w:rPr>
        <w:t>Le Calcul au C.E.1, Guide du Maître, IPB, Février 2010,</w:t>
      </w:r>
      <w:r w:rsidR="003B64B0" w:rsidRPr="00C17F70">
        <w:rPr>
          <w:rFonts w:ascii="Arial" w:eastAsiaTheme="minorEastAsia" w:hAnsi="Arial" w:cs="Arial"/>
          <w:sz w:val="24"/>
          <w:szCs w:val="24"/>
          <w:lang w:eastAsia="ja-JP"/>
        </w:rPr>
        <w:t xml:space="preserve"> pages </w:t>
      </w:r>
      <w:r w:rsidR="003B64B0" w:rsidRPr="00C17F70">
        <w:rPr>
          <w:rFonts w:ascii="Arial" w:eastAsia="ＭＳ 明朝" w:hAnsi="Arial" w:cs="Arial"/>
          <w:sz w:val="24"/>
          <w:szCs w:val="24"/>
        </w:rPr>
        <w:t>27</w:t>
      </w:r>
      <w:r w:rsidR="00377F45">
        <w:rPr>
          <w:rFonts w:ascii="Arial" w:eastAsia="ＭＳ 明朝" w:hAnsi="Arial" w:cs="Arial" w:hint="eastAsia"/>
          <w:sz w:val="24"/>
          <w:szCs w:val="24"/>
          <w:lang w:eastAsia="ja-JP"/>
        </w:rPr>
        <w:t>-</w:t>
      </w:r>
      <w:r w:rsidR="003B64B0" w:rsidRPr="00C17F70">
        <w:rPr>
          <w:rFonts w:ascii="Arial" w:eastAsia="ＭＳ 明朝" w:hAnsi="Arial" w:cs="Arial"/>
          <w:sz w:val="24"/>
          <w:szCs w:val="24"/>
        </w:rPr>
        <w:t>28</w:t>
      </w:r>
      <w:r w:rsidR="003B64B0" w:rsidRPr="00C17F70">
        <w:rPr>
          <w:rFonts w:ascii="Arial" w:eastAsiaTheme="minorEastAsia" w:hAnsi="Arial" w:cs="Arial"/>
          <w:sz w:val="24"/>
          <w:szCs w:val="24"/>
          <w:lang w:eastAsia="ja-JP"/>
        </w:rPr>
        <w:t>.</w:t>
      </w:r>
    </w:p>
    <w:p w:rsidR="003B64B0" w:rsidRPr="00C17F70" w:rsidRDefault="003B64B0" w:rsidP="003B64B0">
      <w:pPr>
        <w:rPr>
          <w:rFonts w:ascii="Arial" w:eastAsia="ＭＳ 明朝" w:hAnsi="Arial" w:cs="Arial"/>
          <w:b/>
          <w:sz w:val="24"/>
          <w:szCs w:val="24"/>
        </w:rPr>
      </w:pPr>
      <w:r w:rsidRPr="00C17F70">
        <w:rPr>
          <w:rFonts w:ascii="Arial" w:eastAsia="ＭＳ 明朝" w:hAnsi="Arial" w:cs="Arial"/>
          <w:b/>
          <w:sz w:val="24"/>
          <w:szCs w:val="24"/>
        </w:rPr>
        <w:br w:type="page"/>
      </w:r>
    </w:p>
    <w:p w:rsidR="003B64B0" w:rsidRPr="00C17F70" w:rsidRDefault="003B64B0" w:rsidP="003B64B0">
      <w:pPr>
        <w:tabs>
          <w:tab w:val="center" w:pos="4536"/>
          <w:tab w:val="left" w:pos="6816"/>
        </w:tabs>
        <w:spacing w:before="240" w:after="0"/>
        <w:rPr>
          <w:rFonts w:ascii="Arial" w:eastAsia="ＭＳ 明朝" w:hAnsi="Arial" w:cs="Arial"/>
          <w:b/>
          <w:sz w:val="24"/>
          <w:szCs w:val="24"/>
        </w:rPr>
      </w:pPr>
      <w:r w:rsidRPr="00C17F70">
        <w:rPr>
          <w:rFonts w:ascii="Arial" w:eastAsia="ＭＳ 明朝" w:hAnsi="Arial" w:cs="Arial"/>
          <w:b/>
          <w:sz w:val="24"/>
          <w:szCs w:val="24"/>
        </w:rPr>
        <w:lastRenderedPageBreak/>
        <w:t>DEROULEMENT DE LA LEÇON</w:t>
      </w:r>
    </w:p>
    <w:tbl>
      <w:tblPr>
        <w:tblStyle w:val="Grilledutableau1"/>
        <w:tblW w:w="15847" w:type="dxa"/>
        <w:jc w:val="center"/>
        <w:tblInd w:w="-81" w:type="dxa"/>
        <w:tblLayout w:type="fixed"/>
        <w:tblLook w:val="04A0" w:firstRow="1" w:lastRow="0" w:firstColumn="1" w:lastColumn="0" w:noHBand="0" w:noVBand="1"/>
      </w:tblPr>
      <w:tblGrid>
        <w:gridCol w:w="2086"/>
        <w:gridCol w:w="5547"/>
        <w:gridCol w:w="4205"/>
        <w:gridCol w:w="4009"/>
      </w:tblGrid>
      <w:tr w:rsidR="001950B4" w:rsidRPr="00C17F70" w:rsidTr="00D90EF3">
        <w:trPr>
          <w:jc w:val="center"/>
        </w:trPr>
        <w:tc>
          <w:tcPr>
            <w:tcW w:w="2086" w:type="dxa"/>
            <w:vMerge w:val="restart"/>
            <w:tcBorders>
              <w:top w:val="single" w:sz="4" w:space="0" w:color="000000"/>
              <w:left w:val="single" w:sz="4" w:space="0" w:color="000000"/>
              <w:bottom w:val="single" w:sz="4" w:space="0" w:color="000000"/>
              <w:right w:val="single" w:sz="4" w:space="0" w:color="000000"/>
            </w:tcBorders>
            <w:vAlign w:val="center"/>
            <w:hideMark/>
          </w:tcPr>
          <w:p w:rsidR="001950B4" w:rsidRPr="00C17F70" w:rsidRDefault="001950B4">
            <w:pPr>
              <w:tabs>
                <w:tab w:val="center" w:pos="4536"/>
                <w:tab w:val="left" w:pos="6816"/>
              </w:tabs>
              <w:jc w:val="center"/>
              <w:rPr>
                <w:rFonts w:ascii="Arial" w:hAnsi="Arial" w:cs="Arial"/>
                <w:b/>
                <w:sz w:val="24"/>
                <w:szCs w:val="24"/>
              </w:rPr>
            </w:pPr>
            <w:r w:rsidRPr="00C17F70">
              <w:rPr>
                <w:rFonts w:ascii="Arial" w:hAnsi="Arial" w:cs="Arial"/>
                <w:b/>
                <w:sz w:val="24"/>
                <w:szCs w:val="24"/>
              </w:rPr>
              <w:t>Etape / Durée</w:t>
            </w:r>
          </w:p>
        </w:tc>
        <w:tc>
          <w:tcPr>
            <w:tcW w:w="9752" w:type="dxa"/>
            <w:gridSpan w:val="2"/>
            <w:tcBorders>
              <w:top w:val="single" w:sz="4" w:space="0" w:color="000000"/>
              <w:left w:val="single" w:sz="4" w:space="0" w:color="000000"/>
              <w:bottom w:val="single" w:sz="4" w:space="0" w:color="000000"/>
              <w:right w:val="single" w:sz="4" w:space="0" w:color="000000"/>
            </w:tcBorders>
            <w:vAlign w:val="center"/>
            <w:hideMark/>
          </w:tcPr>
          <w:p w:rsidR="001950B4" w:rsidRPr="00C17F70" w:rsidRDefault="001950B4">
            <w:pPr>
              <w:tabs>
                <w:tab w:val="center" w:pos="4536"/>
                <w:tab w:val="left" w:pos="6816"/>
              </w:tabs>
              <w:jc w:val="center"/>
              <w:rPr>
                <w:rFonts w:ascii="Arial" w:hAnsi="Arial" w:cs="Arial"/>
                <w:b/>
                <w:sz w:val="24"/>
                <w:szCs w:val="24"/>
              </w:rPr>
            </w:pPr>
            <w:r w:rsidRPr="00C17F70">
              <w:rPr>
                <w:rFonts w:ascii="Arial" w:hAnsi="Arial" w:cs="Arial"/>
                <w:b/>
                <w:sz w:val="24"/>
                <w:szCs w:val="24"/>
              </w:rPr>
              <w:t>Activités d’enseignement / apprentissage</w:t>
            </w:r>
          </w:p>
        </w:tc>
        <w:tc>
          <w:tcPr>
            <w:tcW w:w="4009" w:type="dxa"/>
            <w:vMerge w:val="restart"/>
            <w:tcBorders>
              <w:top w:val="single" w:sz="4" w:space="0" w:color="000000"/>
              <w:left w:val="single" w:sz="4" w:space="0" w:color="000000"/>
              <w:right w:val="single" w:sz="4" w:space="0" w:color="000000"/>
            </w:tcBorders>
            <w:vAlign w:val="center"/>
            <w:hideMark/>
          </w:tcPr>
          <w:p w:rsidR="001950B4" w:rsidRPr="00C17F70" w:rsidRDefault="001950B4">
            <w:pPr>
              <w:tabs>
                <w:tab w:val="center" w:pos="4536"/>
                <w:tab w:val="left" w:pos="6816"/>
              </w:tabs>
              <w:jc w:val="center"/>
              <w:rPr>
                <w:rFonts w:ascii="Arial" w:hAnsi="Arial" w:cs="Arial"/>
                <w:b/>
                <w:sz w:val="24"/>
                <w:szCs w:val="24"/>
              </w:rPr>
            </w:pPr>
            <w:r w:rsidRPr="00C17F70">
              <w:rPr>
                <w:rFonts w:ascii="Arial" w:hAnsi="Arial" w:cs="Arial"/>
                <w:b/>
                <w:sz w:val="24"/>
                <w:szCs w:val="24"/>
              </w:rPr>
              <w:t>Point d’enseignement / apprentissage</w:t>
            </w:r>
          </w:p>
        </w:tc>
      </w:tr>
      <w:tr w:rsidR="001950B4" w:rsidRPr="00C17F70" w:rsidTr="00D90EF3">
        <w:trPr>
          <w:jc w:val="center"/>
        </w:trPr>
        <w:tc>
          <w:tcPr>
            <w:tcW w:w="2086" w:type="dxa"/>
            <w:vMerge/>
            <w:tcBorders>
              <w:top w:val="single" w:sz="4" w:space="0" w:color="000000"/>
              <w:left w:val="single" w:sz="4" w:space="0" w:color="000000"/>
              <w:bottom w:val="single" w:sz="4" w:space="0" w:color="000000"/>
              <w:right w:val="single" w:sz="4" w:space="0" w:color="000000"/>
            </w:tcBorders>
            <w:vAlign w:val="center"/>
            <w:hideMark/>
          </w:tcPr>
          <w:p w:rsidR="001950B4" w:rsidRPr="00C17F70" w:rsidRDefault="001950B4">
            <w:pPr>
              <w:rPr>
                <w:rFonts w:ascii="Arial" w:hAnsi="Arial" w:cs="Arial"/>
                <w:b/>
                <w:sz w:val="24"/>
                <w:szCs w:val="24"/>
              </w:rPr>
            </w:pPr>
          </w:p>
        </w:tc>
        <w:tc>
          <w:tcPr>
            <w:tcW w:w="5547" w:type="dxa"/>
            <w:tcBorders>
              <w:top w:val="single" w:sz="4" w:space="0" w:color="000000"/>
              <w:left w:val="single" w:sz="4" w:space="0" w:color="000000"/>
              <w:bottom w:val="single" w:sz="4" w:space="0" w:color="000000"/>
              <w:right w:val="single" w:sz="4" w:space="0" w:color="000000"/>
            </w:tcBorders>
            <w:vAlign w:val="center"/>
            <w:hideMark/>
          </w:tcPr>
          <w:p w:rsidR="001950B4" w:rsidRPr="00C17F70" w:rsidRDefault="001950B4">
            <w:pPr>
              <w:tabs>
                <w:tab w:val="center" w:pos="4536"/>
                <w:tab w:val="left" w:pos="6816"/>
              </w:tabs>
              <w:jc w:val="center"/>
              <w:rPr>
                <w:rFonts w:ascii="Arial" w:eastAsiaTheme="minorEastAsia" w:hAnsi="Arial" w:cs="Arial"/>
                <w:b/>
                <w:sz w:val="24"/>
                <w:szCs w:val="24"/>
              </w:rPr>
            </w:pPr>
            <w:r>
              <w:rPr>
                <w:rFonts w:ascii="Arial" w:hAnsi="Arial" w:cs="Arial"/>
                <w:b/>
                <w:sz w:val="24"/>
                <w:szCs w:val="24"/>
              </w:rPr>
              <w:t>Rôle de l’enseignant(e)</w:t>
            </w:r>
          </w:p>
        </w:tc>
        <w:tc>
          <w:tcPr>
            <w:tcW w:w="4205" w:type="dxa"/>
            <w:tcBorders>
              <w:top w:val="single" w:sz="4" w:space="0" w:color="000000"/>
              <w:left w:val="single" w:sz="4" w:space="0" w:color="000000"/>
              <w:bottom w:val="single" w:sz="4" w:space="0" w:color="000000"/>
              <w:right w:val="single" w:sz="4" w:space="0" w:color="000000"/>
            </w:tcBorders>
            <w:vAlign w:val="center"/>
            <w:hideMark/>
          </w:tcPr>
          <w:p w:rsidR="001950B4" w:rsidRPr="00C17F70" w:rsidRDefault="001950B4" w:rsidP="001950B4">
            <w:pPr>
              <w:tabs>
                <w:tab w:val="center" w:pos="4536"/>
                <w:tab w:val="left" w:pos="6816"/>
              </w:tabs>
              <w:jc w:val="center"/>
              <w:rPr>
                <w:rFonts w:ascii="Arial" w:eastAsiaTheme="minorEastAsia" w:hAnsi="Arial" w:cs="Arial"/>
                <w:b/>
                <w:sz w:val="24"/>
                <w:szCs w:val="24"/>
              </w:rPr>
            </w:pPr>
            <w:r>
              <w:rPr>
                <w:rFonts w:ascii="Arial" w:hAnsi="Arial" w:cs="Arial"/>
                <w:b/>
                <w:sz w:val="24"/>
                <w:szCs w:val="24"/>
              </w:rPr>
              <w:t>Activités / attitudes</w:t>
            </w:r>
            <w:r w:rsidRPr="00C17F70">
              <w:rPr>
                <w:rFonts w:ascii="Arial" w:hAnsi="Arial" w:cs="Arial"/>
                <w:b/>
                <w:sz w:val="24"/>
                <w:szCs w:val="24"/>
              </w:rPr>
              <w:t xml:space="preserve"> des apprenant(e)s</w:t>
            </w:r>
          </w:p>
        </w:tc>
        <w:tc>
          <w:tcPr>
            <w:tcW w:w="4009" w:type="dxa"/>
            <w:vMerge/>
            <w:tcBorders>
              <w:left w:val="single" w:sz="4" w:space="0" w:color="000000"/>
              <w:bottom w:val="single" w:sz="4" w:space="0" w:color="000000"/>
              <w:right w:val="single" w:sz="4" w:space="0" w:color="000000"/>
            </w:tcBorders>
            <w:vAlign w:val="center"/>
          </w:tcPr>
          <w:p w:rsidR="001950B4" w:rsidRPr="00C17F70" w:rsidRDefault="001950B4">
            <w:pPr>
              <w:tabs>
                <w:tab w:val="center" w:pos="4536"/>
                <w:tab w:val="left" w:pos="6816"/>
              </w:tabs>
              <w:jc w:val="center"/>
              <w:rPr>
                <w:rFonts w:ascii="Arial" w:hAnsi="Arial" w:cs="Arial"/>
                <w:b/>
                <w:sz w:val="24"/>
                <w:szCs w:val="24"/>
              </w:rPr>
            </w:pPr>
          </w:p>
        </w:tc>
      </w:tr>
      <w:tr w:rsidR="003B64B0" w:rsidRPr="00C17F70" w:rsidTr="00D90EF3">
        <w:trPr>
          <w:jc w:val="center"/>
        </w:trPr>
        <w:tc>
          <w:tcPr>
            <w:tcW w:w="15847" w:type="dxa"/>
            <w:gridSpan w:val="4"/>
            <w:tcBorders>
              <w:top w:val="single" w:sz="4" w:space="0" w:color="000000"/>
              <w:left w:val="single" w:sz="4" w:space="0" w:color="000000"/>
              <w:bottom w:val="single" w:sz="4" w:space="0" w:color="000000"/>
              <w:right w:val="single" w:sz="4" w:space="0" w:color="000000"/>
            </w:tcBorders>
            <w:hideMark/>
          </w:tcPr>
          <w:p w:rsidR="003B64B0" w:rsidRPr="00C17F70" w:rsidRDefault="003B64B0" w:rsidP="007F287E">
            <w:pPr>
              <w:numPr>
                <w:ilvl w:val="0"/>
                <w:numId w:val="310"/>
              </w:numPr>
              <w:tabs>
                <w:tab w:val="center" w:pos="4536"/>
                <w:tab w:val="left" w:pos="6816"/>
              </w:tabs>
              <w:contextualSpacing/>
              <w:rPr>
                <w:rFonts w:ascii="Arial" w:eastAsia="Calibri" w:hAnsi="Arial" w:cs="Arial"/>
                <w:b/>
                <w:sz w:val="24"/>
                <w:szCs w:val="24"/>
              </w:rPr>
            </w:pPr>
            <w:r w:rsidRPr="00C17F70">
              <w:rPr>
                <w:rFonts w:ascii="Arial" w:eastAsia="Calibri" w:hAnsi="Arial" w:cs="Arial"/>
                <w:b/>
                <w:sz w:val="24"/>
                <w:szCs w:val="24"/>
              </w:rPr>
              <w:t>INTRODUCTION (</w:t>
            </w:r>
            <w:r w:rsidRPr="00C17F70">
              <w:rPr>
                <w:rFonts w:ascii="Arial" w:hAnsi="Arial" w:cs="Arial"/>
                <w:b/>
                <w:sz w:val="24"/>
                <w:szCs w:val="24"/>
              </w:rPr>
              <w:t>7</w:t>
            </w:r>
            <w:r w:rsidRPr="00C17F70">
              <w:rPr>
                <w:rFonts w:ascii="Arial" w:eastAsia="Calibri" w:hAnsi="Arial" w:cs="Arial"/>
                <w:b/>
                <w:sz w:val="24"/>
                <w:szCs w:val="24"/>
              </w:rPr>
              <w:t xml:space="preserve"> mn)</w:t>
            </w:r>
          </w:p>
        </w:tc>
      </w:tr>
      <w:tr w:rsidR="003B64B0" w:rsidRPr="00C17F70" w:rsidTr="00D90EF3">
        <w:trPr>
          <w:jc w:val="center"/>
        </w:trPr>
        <w:tc>
          <w:tcPr>
            <w:tcW w:w="2086" w:type="dxa"/>
            <w:tcBorders>
              <w:top w:val="single" w:sz="4" w:space="0" w:color="000000"/>
              <w:left w:val="single" w:sz="4" w:space="0" w:color="000000"/>
              <w:bottom w:val="single" w:sz="4" w:space="0" w:color="000000"/>
              <w:right w:val="single" w:sz="4" w:space="0" w:color="000000"/>
            </w:tcBorders>
            <w:hideMark/>
          </w:tcPr>
          <w:p w:rsidR="003B64B0" w:rsidRPr="00C17F70" w:rsidRDefault="00356541">
            <w:pPr>
              <w:rPr>
                <w:rFonts w:ascii="Arial" w:hAnsi="Arial" w:cs="Arial"/>
                <w:b/>
                <w:sz w:val="24"/>
                <w:szCs w:val="24"/>
                <w:lang w:val="en-US"/>
              </w:rPr>
            </w:pPr>
            <w:r>
              <w:rPr>
                <w:rFonts w:ascii="Arial" w:hAnsi="Arial" w:cs="Arial"/>
                <w:b/>
                <w:sz w:val="24"/>
                <w:szCs w:val="24"/>
                <w:lang w:val="en-US"/>
              </w:rPr>
              <w:t>Calcul mental / PLM</w:t>
            </w:r>
          </w:p>
          <w:p w:rsidR="003B64B0" w:rsidRPr="00C17F70" w:rsidRDefault="003B64B0">
            <w:pPr>
              <w:rPr>
                <w:rFonts w:ascii="Arial" w:hAnsi="Arial" w:cs="Arial"/>
                <w:b/>
                <w:sz w:val="24"/>
                <w:szCs w:val="24"/>
                <w:lang w:val="en-US"/>
              </w:rPr>
            </w:pPr>
            <w:r w:rsidRPr="00C17F70">
              <w:rPr>
                <w:rFonts w:ascii="Arial" w:hAnsi="Arial" w:cs="Arial"/>
                <w:b/>
                <w:sz w:val="24"/>
                <w:szCs w:val="24"/>
                <w:lang w:val="en-US"/>
              </w:rPr>
              <w:t>(3 mn)</w:t>
            </w:r>
          </w:p>
        </w:tc>
        <w:tc>
          <w:tcPr>
            <w:tcW w:w="5547" w:type="dxa"/>
            <w:tcBorders>
              <w:top w:val="single" w:sz="4" w:space="0" w:color="000000"/>
              <w:left w:val="single" w:sz="4" w:space="0" w:color="000000"/>
              <w:bottom w:val="single" w:sz="4" w:space="0" w:color="000000"/>
              <w:right w:val="single" w:sz="4" w:space="0" w:color="000000"/>
            </w:tcBorders>
          </w:tcPr>
          <w:p w:rsidR="003B64B0" w:rsidRPr="00D90EF3" w:rsidRDefault="003B64B0" w:rsidP="007F287E">
            <w:pPr>
              <w:numPr>
                <w:ilvl w:val="0"/>
                <w:numId w:val="80"/>
              </w:numPr>
              <w:ind w:left="176" w:hanging="176"/>
              <w:contextualSpacing/>
              <w:rPr>
                <w:rFonts w:ascii="Arial" w:eastAsia="Calibri" w:hAnsi="Arial" w:cs="Arial"/>
                <w:sz w:val="24"/>
                <w:szCs w:val="24"/>
              </w:rPr>
            </w:pPr>
            <w:r w:rsidRPr="00C17F70">
              <w:rPr>
                <w:rFonts w:ascii="Arial" w:eastAsia="Calibri" w:hAnsi="Arial" w:cs="Arial"/>
                <w:sz w:val="24"/>
                <w:szCs w:val="24"/>
              </w:rPr>
              <w:t>Bouba a 30 billes, son frère lui retire 20 billes au jeu. Combien de billes lui reste-t-il maintenant ?</w:t>
            </w:r>
          </w:p>
          <w:p w:rsidR="003B64B0" w:rsidRPr="00D90EF3" w:rsidRDefault="003B64B0" w:rsidP="007F287E">
            <w:pPr>
              <w:numPr>
                <w:ilvl w:val="0"/>
                <w:numId w:val="80"/>
              </w:numPr>
              <w:ind w:left="176" w:hanging="176"/>
              <w:contextualSpacing/>
              <w:rPr>
                <w:rFonts w:ascii="Arial" w:eastAsia="Calibri" w:hAnsi="Arial" w:cs="Arial"/>
                <w:sz w:val="24"/>
                <w:szCs w:val="24"/>
              </w:rPr>
            </w:pPr>
            <w:r w:rsidRPr="00C17F70">
              <w:rPr>
                <w:rFonts w:ascii="Arial" w:eastAsia="Calibri" w:hAnsi="Arial" w:cs="Arial"/>
                <w:sz w:val="24"/>
                <w:szCs w:val="24"/>
              </w:rPr>
              <w:t>Fanta vend 60 mangues, un ouvrier lui achète 40 mangues, combien de mangues lui reste-t-il à vendre ?</w:t>
            </w:r>
          </w:p>
          <w:p w:rsidR="003B64B0" w:rsidRPr="00D90EF3" w:rsidRDefault="00CC5150" w:rsidP="009B7695">
            <w:pPr>
              <w:numPr>
                <w:ilvl w:val="0"/>
                <w:numId w:val="80"/>
              </w:numPr>
              <w:ind w:left="176" w:hanging="176"/>
              <w:contextualSpacing/>
              <w:rPr>
                <w:rFonts w:ascii="Arial" w:eastAsia="Calibri" w:hAnsi="Arial" w:cs="Arial"/>
                <w:sz w:val="24"/>
                <w:szCs w:val="24"/>
              </w:rPr>
            </w:pPr>
            <w:r>
              <w:rPr>
                <w:rFonts w:ascii="Arial" w:eastAsia="Calibri" w:hAnsi="Arial" w:cs="Arial"/>
                <w:sz w:val="24"/>
                <w:szCs w:val="24"/>
              </w:rPr>
              <w:t>L’enseignant(e)</w:t>
            </w:r>
            <w:r w:rsidR="003B64B0" w:rsidRPr="00C17F70">
              <w:rPr>
                <w:rFonts w:ascii="Arial" w:eastAsia="Calibri" w:hAnsi="Arial" w:cs="Arial"/>
                <w:sz w:val="24"/>
                <w:szCs w:val="24"/>
              </w:rPr>
              <w:t xml:space="preserve"> a reçu 80 cahiers il donne 50 aux </w:t>
            </w:r>
            <w:r w:rsidR="009B7695">
              <w:rPr>
                <w:rFonts w:ascii="Arial" w:eastAsia="Calibri" w:hAnsi="Arial" w:cs="Arial"/>
                <w:sz w:val="24"/>
                <w:szCs w:val="24"/>
              </w:rPr>
              <w:t>élève</w:t>
            </w:r>
            <w:r w:rsidR="003B64B0" w:rsidRPr="00C17F70">
              <w:rPr>
                <w:rFonts w:ascii="Arial" w:eastAsia="Calibri" w:hAnsi="Arial" w:cs="Arial"/>
                <w:sz w:val="24"/>
                <w:szCs w:val="24"/>
              </w:rPr>
              <w:t>s. Combien de cahiers lui reste</w:t>
            </w:r>
            <w:r w:rsidR="00D90EF3">
              <w:rPr>
                <w:rFonts w:ascii="Arial" w:eastAsiaTheme="minorEastAsia" w:hAnsi="Arial" w:cs="Arial" w:hint="eastAsia"/>
                <w:sz w:val="24"/>
                <w:szCs w:val="24"/>
                <w:lang w:eastAsia="ja-JP"/>
              </w:rPr>
              <w:t>-</w:t>
            </w:r>
            <w:r w:rsidR="003B64B0" w:rsidRPr="00C17F70">
              <w:rPr>
                <w:rFonts w:ascii="Arial" w:eastAsia="Calibri" w:hAnsi="Arial" w:cs="Arial"/>
                <w:sz w:val="24"/>
                <w:szCs w:val="24"/>
              </w:rPr>
              <w:t>t</w:t>
            </w:r>
            <w:r w:rsidR="00D90EF3">
              <w:rPr>
                <w:rFonts w:ascii="Arial" w:eastAsiaTheme="minorEastAsia" w:hAnsi="Arial" w:cs="Arial" w:hint="eastAsia"/>
                <w:sz w:val="24"/>
                <w:szCs w:val="24"/>
                <w:lang w:eastAsia="ja-JP"/>
              </w:rPr>
              <w:t>-</w:t>
            </w:r>
            <w:r w:rsidR="003B64B0" w:rsidRPr="00C17F70">
              <w:rPr>
                <w:rFonts w:ascii="Arial" w:eastAsia="Calibri" w:hAnsi="Arial" w:cs="Arial"/>
                <w:sz w:val="24"/>
                <w:szCs w:val="24"/>
              </w:rPr>
              <w:t>il ?</w:t>
            </w:r>
          </w:p>
        </w:tc>
        <w:tc>
          <w:tcPr>
            <w:tcW w:w="4205" w:type="dxa"/>
            <w:tcBorders>
              <w:top w:val="single" w:sz="4" w:space="0" w:color="000000"/>
              <w:left w:val="single" w:sz="4" w:space="0" w:color="000000"/>
              <w:bottom w:val="single" w:sz="4" w:space="0" w:color="000000"/>
              <w:right w:val="single" w:sz="4" w:space="0" w:color="000000"/>
            </w:tcBorders>
          </w:tcPr>
          <w:p w:rsidR="00D90EF3" w:rsidRPr="00D90EF3" w:rsidRDefault="00D90EF3" w:rsidP="007F287E">
            <w:pPr>
              <w:pStyle w:val="a9"/>
              <w:numPr>
                <w:ilvl w:val="0"/>
                <w:numId w:val="80"/>
              </w:numPr>
              <w:tabs>
                <w:tab w:val="center" w:pos="4536"/>
                <w:tab w:val="left" w:pos="6816"/>
              </w:tabs>
              <w:ind w:left="168" w:hanging="168"/>
              <w:rPr>
                <w:rFonts w:ascii="Arial" w:hAnsi="Arial" w:cs="Arial"/>
                <w:sz w:val="24"/>
                <w:szCs w:val="24"/>
              </w:rPr>
            </w:pPr>
            <w:r w:rsidRPr="00D90EF3">
              <w:rPr>
                <w:rFonts w:ascii="Arial" w:hAnsi="Arial" w:cs="Arial"/>
                <w:sz w:val="24"/>
                <w:szCs w:val="24"/>
              </w:rPr>
              <w:t>10 billes</w:t>
            </w:r>
          </w:p>
          <w:p w:rsidR="00D90EF3" w:rsidRPr="00D90EF3" w:rsidRDefault="00D90EF3" w:rsidP="00D90EF3">
            <w:pPr>
              <w:pStyle w:val="a9"/>
              <w:tabs>
                <w:tab w:val="center" w:pos="4536"/>
                <w:tab w:val="left" w:pos="6816"/>
              </w:tabs>
              <w:ind w:left="168"/>
              <w:rPr>
                <w:rFonts w:ascii="Arial" w:hAnsi="Arial" w:cs="Arial"/>
                <w:sz w:val="24"/>
                <w:szCs w:val="24"/>
              </w:rPr>
            </w:pPr>
          </w:p>
          <w:p w:rsidR="00D90EF3" w:rsidRPr="00D90EF3" w:rsidRDefault="003B64B0" w:rsidP="007F287E">
            <w:pPr>
              <w:pStyle w:val="a9"/>
              <w:numPr>
                <w:ilvl w:val="0"/>
                <w:numId w:val="80"/>
              </w:numPr>
              <w:tabs>
                <w:tab w:val="center" w:pos="4536"/>
                <w:tab w:val="left" w:pos="6816"/>
              </w:tabs>
              <w:ind w:left="168" w:hanging="168"/>
              <w:rPr>
                <w:rFonts w:ascii="Arial" w:hAnsi="Arial" w:cs="Arial"/>
                <w:sz w:val="24"/>
                <w:szCs w:val="24"/>
              </w:rPr>
            </w:pPr>
            <w:r w:rsidRPr="00D90EF3">
              <w:rPr>
                <w:rFonts w:ascii="Arial" w:hAnsi="Arial" w:cs="Arial"/>
                <w:sz w:val="24"/>
                <w:szCs w:val="24"/>
              </w:rPr>
              <w:t>20 mangues</w:t>
            </w:r>
          </w:p>
          <w:p w:rsidR="00D90EF3" w:rsidRPr="00D90EF3" w:rsidRDefault="00D90EF3" w:rsidP="00D90EF3">
            <w:pPr>
              <w:pStyle w:val="a9"/>
              <w:tabs>
                <w:tab w:val="center" w:pos="4536"/>
                <w:tab w:val="left" w:pos="6816"/>
              </w:tabs>
              <w:ind w:left="168"/>
              <w:rPr>
                <w:rFonts w:ascii="Arial" w:hAnsi="Arial" w:cs="Arial"/>
                <w:sz w:val="24"/>
                <w:szCs w:val="24"/>
              </w:rPr>
            </w:pPr>
          </w:p>
          <w:p w:rsidR="00D90EF3" w:rsidRPr="00D90EF3" w:rsidRDefault="00D90EF3" w:rsidP="00D90EF3">
            <w:pPr>
              <w:pStyle w:val="a9"/>
              <w:tabs>
                <w:tab w:val="center" w:pos="4536"/>
                <w:tab w:val="left" w:pos="6816"/>
              </w:tabs>
              <w:ind w:left="168"/>
              <w:rPr>
                <w:rFonts w:ascii="Arial" w:hAnsi="Arial" w:cs="Arial"/>
                <w:sz w:val="24"/>
                <w:szCs w:val="24"/>
              </w:rPr>
            </w:pPr>
          </w:p>
          <w:p w:rsidR="003B64B0" w:rsidRPr="00D90EF3" w:rsidRDefault="003B64B0" w:rsidP="007F287E">
            <w:pPr>
              <w:pStyle w:val="a9"/>
              <w:numPr>
                <w:ilvl w:val="0"/>
                <w:numId w:val="80"/>
              </w:numPr>
              <w:tabs>
                <w:tab w:val="center" w:pos="4536"/>
                <w:tab w:val="left" w:pos="6816"/>
              </w:tabs>
              <w:ind w:left="168" w:hanging="168"/>
              <w:rPr>
                <w:rFonts w:ascii="Arial" w:hAnsi="Arial" w:cs="Arial"/>
                <w:sz w:val="24"/>
                <w:szCs w:val="24"/>
              </w:rPr>
            </w:pPr>
            <w:r w:rsidRPr="00D90EF3">
              <w:rPr>
                <w:rFonts w:ascii="Arial" w:hAnsi="Arial" w:cs="Arial"/>
                <w:sz w:val="24"/>
                <w:szCs w:val="24"/>
              </w:rPr>
              <w:t>30 cahiers</w:t>
            </w:r>
          </w:p>
        </w:tc>
        <w:tc>
          <w:tcPr>
            <w:tcW w:w="4009" w:type="dxa"/>
            <w:tcBorders>
              <w:top w:val="single" w:sz="4" w:space="0" w:color="000000"/>
              <w:left w:val="single" w:sz="4" w:space="0" w:color="000000"/>
              <w:bottom w:val="single" w:sz="4" w:space="0" w:color="000000"/>
              <w:right w:val="single" w:sz="4" w:space="0" w:color="000000"/>
            </w:tcBorders>
          </w:tcPr>
          <w:p w:rsidR="003B64B0" w:rsidRPr="00C17F70" w:rsidRDefault="003B64B0">
            <w:pPr>
              <w:tabs>
                <w:tab w:val="center" w:pos="4536"/>
                <w:tab w:val="left" w:pos="6816"/>
              </w:tabs>
              <w:rPr>
                <w:rFonts w:ascii="Arial" w:hAnsi="Arial" w:cs="Arial"/>
                <w:sz w:val="24"/>
                <w:szCs w:val="24"/>
              </w:rPr>
            </w:pPr>
          </w:p>
        </w:tc>
      </w:tr>
      <w:tr w:rsidR="003B64B0" w:rsidRPr="00C17F70" w:rsidTr="00D90EF3">
        <w:trPr>
          <w:jc w:val="center"/>
        </w:trPr>
        <w:tc>
          <w:tcPr>
            <w:tcW w:w="2086" w:type="dxa"/>
            <w:tcBorders>
              <w:top w:val="single" w:sz="4" w:space="0" w:color="000000"/>
              <w:left w:val="single" w:sz="4" w:space="0" w:color="000000"/>
              <w:bottom w:val="single" w:sz="4" w:space="0" w:color="000000"/>
              <w:right w:val="single" w:sz="4" w:space="0" w:color="000000"/>
            </w:tcBorders>
            <w:hideMark/>
          </w:tcPr>
          <w:p w:rsidR="003B64B0" w:rsidRPr="00C17F70" w:rsidRDefault="002D0227">
            <w:pPr>
              <w:tabs>
                <w:tab w:val="center" w:pos="4536"/>
                <w:tab w:val="left" w:pos="6816"/>
              </w:tabs>
              <w:rPr>
                <w:rFonts w:ascii="Arial" w:hAnsi="Arial" w:cs="Arial"/>
                <w:b/>
                <w:sz w:val="24"/>
                <w:szCs w:val="24"/>
              </w:rPr>
            </w:pPr>
            <w:r>
              <w:rPr>
                <w:rFonts w:ascii="Arial" w:hAnsi="Arial" w:cs="Arial"/>
                <w:b/>
                <w:sz w:val="24"/>
                <w:szCs w:val="24"/>
              </w:rPr>
              <w:t>Rappel des prérequis</w:t>
            </w:r>
          </w:p>
          <w:p w:rsidR="003B64B0" w:rsidRPr="00C17F70" w:rsidRDefault="003B64B0">
            <w:pPr>
              <w:tabs>
                <w:tab w:val="center" w:pos="4536"/>
                <w:tab w:val="left" w:pos="6816"/>
              </w:tabs>
              <w:rPr>
                <w:rFonts w:ascii="Arial" w:hAnsi="Arial" w:cs="Arial"/>
                <w:b/>
                <w:sz w:val="24"/>
                <w:szCs w:val="24"/>
              </w:rPr>
            </w:pPr>
            <w:r w:rsidRPr="00C17F70">
              <w:rPr>
                <w:rFonts w:ascii="Arial" w:hAnsi="Arial" w:cs="Arial"/>
                <w:b/>
                <w:sz w:val="24"/>
                <w:szCs w:val="24"/>
              </w:rPr>
              <w:t>(3 mn)</w:t>
            </w:r>
          </w:p>
        </w:tc>
        <w:tc>
          <w:tcPr>
            <w:tcW w:w="5547" w:type="dxa"/>
            <w:tcBorders>
              <w:top w:val="single" w:sz="4" w:space="0" w:color="000000"/>
              <w:left w:val="single" w:sz="4" w:space="0" w:color="000000"/>
              <w:bottom w:val="single" w:sz="4" w:space="0" w:color="000000"/>
              <w:right w:val="single" w:sz="4" w:space="0" w:color="000000"/>
            </w:tcBorders>
            <w:hideMark/>
          </w:tcPr>
          <w:p w:rsidR="003B64B0" w:rsidRPr="00C17F70" w:rsidRDefault="003B64B0">
            <w:pPr>
              <w:contextualSpacing/>
              <w:rPr>
                <w:rFonts w:ascii="Arial" w:eastAsia="Calibri" w:hAnsi="Arial" w:cs="Arial"/>
                <w:sz w:val="24"/>
                <w:szCs w:val="24"/>
              </w:rPr>
            </w:pPr>
            <w:r w:rsidRPr="00C17F70">
              <w:rPr>
                <w:rFonts w:ascii="Arial" w:eastAsia="Calibri" w:hAnsi="Arial" w:cs="Arial"/>
                <w:sz w:val="24"/>
                <w:szCs w:val="24"/>
              </w:rPr>
              <w:t>A l’ai</w:t>
            </w:r>
            <w:r w:rsidR="00D90EF3">
              <w:rPr>
                <w:rFonts w:ascii="Arial" w:eastAsia="Calibri" w:hAnsi="Arial" w:cs="Arial"/>
                <w:sz w:val="24"/>
                <w:szCs w:val="24"/>
              </w:rPr>
              <w:t>de</w:t>
            </w:r>
            <w:r w:rsidR="00BF30D3">
              <w:rPr>
                <w:rFonts w:ascii="Arial" w:eastAsia="Calibri" w:hAnsi="Arial" w:cs="Arial"/>
                <w:sz w:val="24"/>
                <w:szCs w:val="24"/>
              </w:rPr>
              <w:t xml:space="preserve"> d’</w:t>
            </w:r>
            <w:r w:rsidRPr="00C17F70">
              <w:rPr>
                <w:rFonts w:ascii="Arial" w:eastAsia="Calibri" w:hAnsi="Arial" w:cs="Arial"/>
                <w:sz w:val="24"/>
                <w:szCs w:val="24"/>
              </w:rPr>
              <w:t>une équerre, construis</w:t>
            </w:r>
            <w:r w:rsidR="00C17F70">
              <w:rPr>
                <w:rFonts w:ascii="Arial" w:eastAsia="Calibri" w:hAnsi="Arial" w:cs="Arial"/>
                <w:sz w:val="24"/>
                <w:szCs w:val="24"/>
              </w:rPr>
              <w:t xml:space="preserve"> </w:t>
            </w:r>
            <w:r w:rsidRPr="00C17F70">
              <w:rPr>
                <w:rFonts w:ascii="Arial" w:eastAsia="Calibri" w:hAnsi="Arial" w:cs="Arial"/>
                <w:sz w:val="24"/>
                <w:szCs w:val="24"/>
              </w:rPr>
              <w:t>un angle droit.</w:t>
            </w:r>
          </w:p>
        </w:tc>
        <w:tc>
          <w:tcPr>
            <w:tcW w:w="4205" w:type="dxa"/>
            <w:tcBorders>
              <w:top w:val="single" w:sz="4" w:space="0" w:color="000000"/>
              <w:left w:val="single" w:sz="4" w:space="0" w:color="000000"/>
              <w:bottom w:val="single" w:sz="4" w:space="0" w:color="000000"/>
              <w:right w:val="single" w:sz="4" w:space="0" w:color="000000"/>
            </w:tcBorders>
            <w:hideMark/>
          </w:tcPr>
          <w:tbl>
            <w:tblPr>
              <w:tblStyle w:val="ac"/>
              <w:tblW w:w="0" w:type="auto"/>
              <w:tblInd w:w="200" w:type="dxa"/>
              <w:tblLayout w:type="fixed"/>
              <w:tblLook w:val="04A0" w:firstRow="1" w:lastRow="0" w:firstColumn="1" w:lastColumn="0" w:noHBand="0" w:noVBand="1"/>
            </w:tblPr>
            <w:tblGrid>
              <w:gridCol w:w="236"/>
              <w:gridCol w:w="756"/>
            </w:tblGrid>
            <w:tr w:rsidR="003B64B0" w:rsidRPr="00D90EF3">
              <w:tc>
                <w:tcPr>
                  <w:tcW w:w="236" w:type="dxa"/>
                  <w:tcBorders>
                    <w:top w:val="nil"/>
                    <w:left w:val="nil"/>
                    <w:bottom w:val="nil"/>
                    <w:right w:val="nil"/>
                  </w:tcBorders>
                </w:tcPr>
                <w:p w:rsidR="003B64B0" w:rsidRPr="00D90EF3" w:rsidRDefault="003B64B0">
                  <w:pPr>
                    <w:tabs>
                      <w:tab w:val="center" w:pos="4536"/>
                      <w:tab w:val="left" w:pos="6816"/>
                    </w:tabs>
                    <w:rPr>
                      <w:rFonts w:ascii="Arial" w:eastAsia="ＭＳ 明朝" w:hAnsi="Arial" w:cs="Arial"/>
                      <w:sz w:val="12"/>
                      <w:szCs w:val="24"/>
                    </w:rPr>
                  </w:pPr>
                </w:p>
              </w:tc>
              <w:tc>
                <w:tcPr>
                  <w:tcW w:w="756" w:type="dxa"/>
                  <w:tcBorders>
                    <w:top w:val="nil"/>
                    <w:left w:val="nil"/>
                    <w:bottom w:val="nil"/>
                    <w:right w:val="nil"/>
                  </w:tcBorders>
                </w:tcPr>
                <w:p w:rsidR="003B64B0" w:rsidRPr="00D90EF3" w:rsidRDefault="003B64B0">
                  <w:pPr>
                    <w:tabs>
                      <w:tab w:val="center" w:pos="4536"/>
                      <w:tab w:val="left" w:pos="6816"/>
                    </w:tabs>
                    <w:rPr>
                      <w:rFonts w:ascii="Arial" w:eastAsia="ＭＳ 明朝" w:hAnsi="Arial" w:cs="Arial"/>
                      <w:sz w:val="12"/>
                      <w:szCs w:val="24"/>
                    </w:rPr>
                  </w:pPr>
                </w:p>
              </w:tc>
            </w:tr>
            <w:tr w:rsidR="003B64B0" w:rsidRPr="00D90EF3">
              <w:tc>
                <w:tcPr>
                  <w:tcW w:w="236" w:type="dxa"/>
                  <w:tcBorders>
                    <w:top w:val="nil"/>
                    <w:left w:val="single" w:sz="4" w:space="0" w:color="auto"/>
                    <w:bottom w:val="single" w:sz="4" w:space="0" w:color="auto"/>
                    <w:right w:val="nil"/>
                  </w:tcBorders>
                </w:tcPr>
                <w:p w:rsidR="003B64B0" w:rsidRPr="00D90EF3" w:rsidRDefault="003B64B0">
                  <w:pPr>
                    <w:tabs>
                      <w:tab w:val="center" w:pos="4536"/>
                      <w:tab w:val="left" w:pos="6816"/>
                    </w:tabs>
                    <w:rPr>
                      <w:rFonts w:ascii="Arial" w:eastAsia="ＭＳ 明朝" w:hAnsi="Arial" w:cs="Arial"/>
                      <w:sz w:val="16"/>
                      <w:szCs w:val="24"/>
                    </w:rPr>
                  </w:pPr>
                </w:p>
              </w:tc>
              <w:tc>
                <w:tcPr>
                  <w:tcW w:w="756" w:type="dxa"/>
                  <w:tcBorders>
                    <w:top w:val="nil"/>
                    <w:left w:val="nil"/>
                    <w:bottom w:val="nil"/>
                    <w:right w:val="nil"/>
                  </w:tcBorders>
                </w:tcPr>
                <w:p w:rsidR="003B64B0" w:rsidRPr="00D90EF3" w:rsidRDefault="003B64B0">
                  <w:pPr>
                    <w:tabs>
                      <w:tab w:val="center" w:pos="4536"/>
                      <w:tab w:val="left" w:pos="6816"/>
                    </w:tabs>
                    <w:rPr>
                      <w:rFonts w:ascii="Arial" w:eastAsia="ＭＳ 明朝" w:hAnsi="Arial" w:cs="Arial"/>
                      <w:sz w:val="16"/>
                      <w:szCs w:val="24"/>
                    </w:rPr>
                  </w:pPr>
                </w:p>
              </w:tc>
            </w:tr>
            <w:tr w:rsidR="003B64B0" w:rsidRPr="00D90EF3">
              <w:tc>
                <w:tcPr>
                  <w:tcW w:w="236" w:type="dxa"/>
                  <w:tcBorders>
                    <w:top w:val="single" w:sz="4" w:space="0" w:color="auto"/>
                    <w:left w:val="single" w:sz="4" w:space="0" w:color="auto"/>
                    <w:bottom w:val="single" w:sz="4" w:space="0" w:color="auto"/>
                    <w:right w:val="single" w:sz="4" w:space="0" w:color="auto"/>
                  </w:tcBorders>
                </w:tcPr>
                <w:p w:rsidR="003B64B0" w:rsidRPr="00D90EF3" w:rsidRDefault="003B64B0">
                  <w:pPr>
                    <w:tabs>
                      <w:tab w:val="center" w:pos="4536"/>
                      <w:tab w:val="left" w:pos="6816"/>
                    </w:tabs>
                    <w:rPr>
                      <w:rFonts w:ascii="Arial" w:eastAsia="ＭＳ 明朝" w:hAnsi="Arial" w:cs="Arial"/>
                      <w:sz w:val="16"/>
                      <w:szCs w:val="24"/>
                    </w:rPr>
                  </w:pPr>
                </w:p>
              </w:tc>
              <w:tc>
                <w:tcPr>
                  <w:tcW w:w="756" w:type="dxa"/>
                  <w:tcBorders>
                    <w:top w:val="nil"/>
                    <w:left w:val="single" w:sz="4" w:space="0" w:color="auto"/>
                    <w:bottom w:val="single" w:sz="4" w:space="0" w:color="auto"/>
                    <w:right w:val="nil"/>
                  </w:tcBorders>
                </w:tcPr>
                <w:p w:rsidR="003B64B0" w:rsidRPr="00D90EF3" w:rsidRDefault="003B64B0">
                  <w:pPr>
                    <w:tabs>
                      <w:tab w:val="center" w:pos="4536"/>
                      <w:tab w:val="left" w:pos="6816"/>
                    </w:tabs>
                    <w:rPr>
                      <w:rFonts w:ascii="Arial" w:eastAsia="ＭＳ 明朝" w:hAnsi="Arial" w:cs="Arial"/>
                      <w:sz w:val="16"/>
                      <w:szCs w:val="24"/>
                    </w:rPr>
                  </w:pPr>
                </w:p>
              </w:tc>
            </w:tr>
            <w:tr w:rsidR="003B64B0" w:rsidRPr="00D90EF3">
              <w:tc>
                <w:tcPr>
                  <w:tcW w:w="236" w:type="dxa"/>
                  <w:tcBorders>
                    <w:top w:val="single" w:sz="4" w:space="0" w:color="auto"/>
                    <w:left w:val="nil"/>
                    <w:bottom w:val="nil"/>
                    <w:right w:val="nil"/>
                  </w:tcBorders>
                </w:tcPr>
                <w:p w:rsidR="003B64B0" w:rsidRPr="00D90EF3" w:rsidRDefault="003B64B0">
                  <w:pPr>
                    <w:tabs>
                      <w:tab w:val="center" w:pos="4536"/>
                      <w:tab w:val="left" w:pos="6816"/>
                    </w:tabs>
                    <w:rPr>
                      <w:rFonts w:ascii="Arial" w:eastAsia="ＭＳ 明朝" w:hAnsi="Arial" w:cs="Arial"/>
                      <w:sz w:val="12"/>
                      <w:szCs w:val="24"/>
                    </w:rPr>
                  </w:pPr>
                </w:p>
              </w:tc>
              <w:tc>
                <w:tcPr>
                  <w:tcW w:w="756" w:type="dxa"/>
                  <w:tcBorders>
                    <w:top w:val="single" w:sz="4" w:space="0" w:color="auto"/>
                    <w:left w:val="nil"/>
                    <w:bottom w:val="nil"/>
                    <w:right w:val="nil"/>
                  </w:tcBorders>
                </w:tcPr>
                <w:p w:rsidR="003B64B0" w:rsidRPr="00D90EF3" w:rsidRDefault="003B64B0">
                  <w:pPr>
                    <w:tabs>
                      <w:tab w:val="center" w:pos="4536"/>
                      <w:tab w:val="left" w:pos="6816"/>
                    </w:tabs>
                    <w:rPr>
                      <w:rFonts w:ascii="Arial" w:eastAsia="ＭＳ 明朝" w:hAnsi="Arial" w:cs="Arial"/>
                      <w:sz w:val="12"/>
                      <w:szCs w:val="24"/>
                    </w:rPr>
                  </w:pPr>
                </w:p>
              </w:tc>
            </w:tr>
          </w:tbl>
          <w:p w:rsidR="003B64B0" w:rsidRPr="00C17F70" w:rsidRDefault="003B64B0">
            <w:pPr>
              <w:tabs>
                <w:tab w:val="center" w:pos="4536"/>
                <w:tab w:val="left" w:pos="6816"/>
              </w:tabs>
              <w:rPr>
                <w:rFonts w:ascii="Arial" w:hAnsi="Arial" w:cs="Arial"/>
                <w:sz w:val="24"/>
                <w:szCs w:val="24"/>
              </w:rPr>
            </w:pPr>
          </w:p>
        </w:tc>
        <w:tc>
          <w:tcPr>
            <w:tcW w:w="4009" w:type="dxa"/>
            <w:tcBorders>
              <w:top w:val="single" w:sz="4" w:space="0" w:color="000000"/>
              <w:left w:val="single" w:sz="4" w:space="0" w:color="000000"/>
              <w:bottom w:val="single" w:sz="4" w:space="0" w:color="000000"/>
              <w:right w:val="single" w:sz="4" w:space="0" w:color="000000"/>
            </w:tcBorders>
          </w:tcPr>
          <w:p w:rsidR="003B64B0" w:rsidRPr="00C17F70" w:rsidRDefault="003B64B0">
            <w:pPr>
              <w:tabs>
                <w:tab w:val="center" w:pos="4536"/>
                <w:tab w:val="left" w:pos="6816"/>
              </w:tabs>
              <w:rPr>
                <w:rFonts w:ascii="Arial" w:hAnsi="Arial" w:cs="Arial"/>
                <w:sz w:val="24"/>
                <w:szCs w:val="24"/>
              </w:rPr>
            </w:pPr>
          </w:p>
        </w:tc>
      </w:tr>
      <w:tr w:rsidR="003B64B0" w:rsidRPr="00C17F70" w:rsidTr="00D90EF3">
        <w:trPr>
          <w:jc w:val="center"/>
        </w:trPr>
        <w:tc>
          <w:tcPr>
            <w:tcW w:w="2086" w:type="dxa"/>
            <w:tcBorders>
              <w:top w:val="single" w:sz="4" w:space="0" w:color="000000"/>
              <w:left w:val="single" w:sz="4" w:space="0" w:color="000000"/>
              <w:bottom w:val="single" w:sz="4" w:space="0" w:color="000000"/>
              <w:right w:val="single" w:sz="4" w:space="0" w:color="000000"/>
            </w:tcBorders>
            <w:hideMark/>
          </w:tcPr>
          <w:p w:rsidR="003B64B0" w:rsidRPr="00C17F70" w:rsidRDefault="003B64B0">
            <w:pPr>
              <w:tabs>
                <w:tab w:val="center" w:pos="4536"/>
                <w:tab w:val="left" w:pos="6816"/>
              </w:tabs>
              <w:rPr>
                <w:rFonts w:ascii="Arial" w:hAnsi="Arial" w:cs="Arial"/>
                <w:b/>
                <w:sz w:val="24"/>
                <w:szCs w:val="24"/>
              </w:rPr>
            </w:pPr>
            <w:r w:rsidRPr="00C17F70">
              <w:rPr>
                <w:rFonts w:ascii="Arial" w:hAnsi="Arial" w:cs="Arial"/>
                <w:b/>
                <w:sz w:val="24"/>
                <w:szCs w:val="24"/>
              </w:rPr>
              <w:t xml:space="preserve">Motivation </w:t>
            </w:r>
          </w:p>
          <w:p w:rsidR="003B64B0" w:rsidRPr="00C17F70" w:rsidRDefault="003B64B0">
            <w:pPr>
              <w:tabs>
                <w:tab w:val="center" w:pos="4536"/>
                <w:tab w:val="left" w:pos="6816"/>
              </w:tabs>
              <w:rPr>
                <w:rFonts w:ascii="Arial" w:hAnsi="Arial" w:cs="Arial"/>
                <w:b/>
                <w:sz w:val="24"/>
                <w:szCs w:val="24"/>
              </w:rPr>
            </w:pPr>
            <w:r w:rsidRPr="00C17F70">
              <w:rPr>
                <w:rFonts w:ascii="Arial" w:hAnsi="Arial" w:cs="Arial"/>
                <w:b/>
                <w:sz w:val="24"/>
                <w:szCs w:val="24"/>
              </w:rPr>
              <w:t>(</w:t>
            </w:r>
            <w:r w:rsidR="00AA7E6A">
              <w:rPr>
                <w:rFonts w:ascii="Arial" w:hAnsi="Arial" w:cs="Arial"/>
                <w:b/>
                <w:sz w:val="24"/>
                <w:szCs w:val="24"/>
              </w:rPr>
              <w:t>1 mn</w:t>
            </w:r>
            <w:r w:rsidRPr="00C17F70">
              <w:rPr>
                <w:rFonts w:ascii="Arial" w:hAnsi="Arial" w:cs="Arial"/>
                <w:b/>
                <w:sz w:val="24"/>
                <w:szCs w:val="24"/>
              </w:rPr>
              <w:t>)</w:t>
            </w:r>
          </w:p>
        </w:tc>
        <w:tc>
          <w:tcPr>
            <w:tcW w:w="5547" w:type="dxa"/>
            <w:tcBorders>
              <w:top w:val="single" w:sz="4" w:space="0" w:color="000000"/>
              <w:left w:val="single" w:sz="4" w:space="0" w:color="000000"/>
              <w:bottom w:val="single" w:sz="4" w:space="0" w:color="000000"/>
              <w:right w:val="single" w:sz="4" w:space="0" w:color="000000"/>
            </w:tcBorders>
            <w:hideMark/>
          </w:tcPr>
          <w:p w:rsidR="003B64B0" w:rsidRPr="00C17F70" w:rsidRDefault="002D0841">
            <w:pPr>
              <w:tabs>
                <w:tab w:val="center" w:pos="4536"/>
                <w:tab w:val="left" w:pos="6816"/>
              </w:tabs>
              <w:rPr>
                <w:rFonts w:ascii="Arial" w:hAnsi="Arial" w:cs="Arial"/>
                <w:sz w:val="24"/>
                <w:szCs w:val="24"/>
              </w:rPr>
            </w:pPr>
            <w:r>
              <w:rPr>
                <w:rFonts w:ascii="Arial" w:hAnsi="Arial" w:cs="Arial"/>
                <w:sz w:val="24"/>
                <w:szCs w:val="24"/>
              </w:rPr>
              <w:t>Communication de la justification</w:t>
            </w:r>
            <w:r w:rsidR="003B64B0" w:rsidRPr="00C17F70">
              <w:rPr>
                <w:rFonts w:ascii="Arial" w:hAnsi="Arial" w:cs="Arial"/>
                <w:sz w:val="24"/>
                <w:szCs w:val="24"/>
              </w:rPr>
              <w:t xml:space="preserve"> et des objectifs.</w:t>
            </w:r>
          </w:p>
        </w:tc>
        <w:tc>
          <w:tcPr>
            <w:tcW w:w="4205" w:type="dxa"/>
            <w:tcBorders>
              <w:top w:val="single" w:sz="4" w:space="0" w:color="000000"/>
              <w:left w:val="single" w:sz="4" w:space="0" w:color="000000"/>
              <w:bottom w:val="single" w:sz="4" w:space="0" w:color="000000"/>
              <w:right w:val="single" w:sz="4" w:space="0" w:color="000000"/>
            </w:tcBorders>
            <w:hideMark/>
          </w:tcPr>
          <w:p w:rsidR="003B64B0" w:rsidRPr="00C17F70" w:rsidRDefault="003B64B0">
            <w:pPr>
              <w:tabs>
                <w:tab w:val="center" w:pos="4536"/>
                <w:tab w:val="left" w:pos="6816"/>
              </w:tabs>
              <w:rPr>
                <w:rFonts w:ascii="Arial" w:hAnsi="Arial" w:cs="Arial"/>
                <w:sz w:val="24"/>
                <w:szCs w:val="24"/>
              </w:rPr>
            </w:pPr>
            <w:r w:rsidRPr="00C17F70">
              <w:rPr>
                <w:rFonts w:ascii="Arial" w:hAnsi="Arial" w:cs="Arial"/>
                <w:sz w:val="24"/>
                <w:szCs w:val="24"/>
              </w:rPr>
              <w:t>Ecoute attentive.</w:t>
            </w:r>
          </w:p>
        </w:tc>
        <w:tc>
          <w:tcPr>
            <w:tcW w:w="4009" w:type="dxa"/>
            <w:tcBorders>
              <w:top w:val="single" w:sz="4" w:space="0" w:color="000000"/>
              <w:left w:val="single" w:sz="4" w:space="0" w:color="000000"/>
              <w:bottom w:val="single" w:sz="4" w:space="0" w:color="000000"/>
              <w:right w:val="single" w:sz="4" w:space="0" w:color="000000"/>
            </w:tcBorders>
          </w:tcPr>
          <w:p w:rsidR="003B64B0" w:rsidRPr="00C17F70" w:rsidRDefault="003B64B0">
            <w:pPr>
              <w:tabs>
                <w:tab w:val="center" w:pos="4536"/>
                <w:tab w:val="left" w:pos="6816"/>
              </w:tabs>
              <w:rPr>
                <w:rFonts w:ascii="Arial" w:hAnsi="Arial" w:cs="Arial"/>
                <w:b/>
                <w:sz w:val="24"/>
                <w:szCs w:val="24"/>
              </w:rPr>
            </w:pPr>
          </w:p>
        </w:tc>
      </w:tr>
      <w:tr w:rsidR="003B64B0" w:rsidRPr="00C17F70" w:rsidTr="00D90EF3">
        <w:trPr>
          <w:jc w:val="center"/>
        </w:trPr>
        <w:tc>
          <w:tcPr>
            <w:tcW w:w="15847" w:type="dxa"/>
            <w:gridSpan w:val="4"/>
            <w:tcBorders>
              <w:top w:val="single" w:sz="4" w:space="0" w:color="000000"/>
              <w:left w:val="single" w:sz="4" w:space="0" w:color="000000"/>
              <w:bottom w:val="single" w:sz="4" w:space="0" w:color="000000"/>
              <w:right w:val="single" w:sz="4" w:space="0" w:color="000000"/>
            </w:tcBorders>
            <w:hideMark/>
          </w:tcPr>
          <w:p w:rsidR="003B64B0" w:rsidRPr="00C17F70" w:rsidRDefault="003B64B0" w:rsidP="007F287E">
            <w:pPr>
              <w:numPr>
                <w:ilvl w:val="0"/>
                <w:numId w:val="310"/>
              </w:numPr>
              <w:contextualSpacing/>
              <w:rPr>
                <w:rFonts w:ascii="Arial" w:eastAsia="Calibri" w:hAnsi="Arial" w:cs="Arial"/>
                <w:b/>
                <w:sz w:val="24"/>
                <w:szCs w:val="24"/>
              </w:rPr>
            </w:pPr>
            <w:r w:rsidRPr="00C17F70">
              <w:rPr>
                <w:rFonts w:ascii="Arial" w:eastAsia="Calibri" w:hAnsi="Arial" w:cs="Arial"/>
                <w:b/>
                <w:sz w:val="24"/>
                <w:szCs w:val="24"/>
              </w:rPr>
              <w:t>DEVELOPPEMENT (</w:t>
            </w:r>
            <w:r w:rsidRPr="00C17F70">
              <w:rPr>
                <w:rFonts w:ascii="Arial" w:hAnsi="Arial" w:cs="Arial"/>
                <w:b/>
                <w:sz w:val="24"/>
                <w:szCs w:val="24"/>
              </w:rPr>
              <w:t>2</w:t>
            </w:r>
            <w:r w:rsidR="00DD1650">
              <w:rPr>
                <w:rFonts w:ascii="Arial" w:hAnsi="Arial" w:cs="Arial" w:hint="eastAsia"/>
                <w:b/>
                <w:sz w:val="24"/>
                <w:szCs w:val="24"/>
                <w:lang w:eastAsia="ja-JP"/>
              </w:rPr>
              <w:t>4</w:t>
            </w:r>
            <w:r w:rsidRPr="00C17F70">
              <w:rPr>
                <w:rFonts w:ascii="Arial" w:eastAsia="Calibri" w:hAnsi="Arial" w:cs="Arial"/>
                <w:b/>
                <w:sz w:val="24"/>
                <w:szCs w:val="24"/>
              </w:rPr>
              <w:t xml:space="preserve"> mn)</w:t>
            </w:r>
          </w:p>
        </w:tc>
      </w:tr>
      <w:tr w:rsidR="003B64B0" w:rsidRPr="00C17F70" w:rsidTr="00D90EF3">
        <w:trPr>
          <w:jc w:val="center"/>
        </w:trPr>
        <w:tc>
          <w:tcPr>
            <w:tcW w:w="2086" w:type="dxa"/>
            <w:tcBorders>
              <w:top w:val="single" w:sz="4" w:space="0" w:color="000000"/>
              <w:left w:val="single" w:sz="4" w:space="0" w:color="000000"/>
              <w:bottom w:val="single" w:sz="4" w:space="0" w:color="000000"/>
              <w:right w:val="single" w:sz="4" w:space="0" w:color="000000"/>
            </w:tcBorders>
            <w:hideMark/>
          </w:tcPr>
          <w:p w:rsidR="003B64B0" w:rsidRPr="00C17F70" w:rsidRDefault="002D0227">
            <w:pPr>
              <w:rPr>
                <w:rFonts w:ascii="Arial" w:hAnsi="Arial" w:cs="Arial"/>
                <w:b/>
                <w:sz w:val="24"/>
                <w:szCs w:val="24"/>
              </w:rPr>
            </w:pPr>
            <w:r>
              <w:rPr>
                <w:rFonts w:ascii="Arial" w:hAnsi="Arial" w:cs="Arial"/>
                <w:b/>
                <w:sz w:val="24"/>
                <w:szCs w:val="24"/>
              </w:rPr>
              <w:t>Présentation de la situation problème</w:t>
            </w:r>
            <w:r w:rsidR="003B64B0" w:rsidRPr="00C17F70">
              <w:rPr>
                <w:rFonts w:ascii="Arial" w:hAnsi="Arial" w:cs="Arial"/>
                <w:b/>
                <w:sz w:val="24"/>
                <w:szCs w:val="24"/>
              </w:rPr>
              <w:t xml:space="preserve"> et émission </w:t>
            </w:r>
            <w:r w:rsidR="0060284A">
              <w:rPr>
                <w:rFonts w:ascii="Arial" w:hAnsi="Arial" w:cs="Arial"/>
                <w:b/>
                <w:sz w:val="24"/>
                <w:szCs w:val="24"/>
              </w:rPr>
              <w:t>d’hypothèses</w:t>
            </w:r>
          </w:p>
          <w:p w:rsidR="003B64B0" w:rsidRPr="00C17F70" w:rsidRDefault="003B64B0">
            <w:pPr>
              <w:rPr>
                <w:rFonts w:ascii="Arial" w:hAnsi="Arial" w:cs="Arial"/>
                <w:b/>
                <w:sz w:val="24"/>
                <w:szCs w:val="24"/>
              </w:rPr>
            </w:pPr>
            <w:r w:rsidRPr="00C17F70">
              <w:rPr>
                <w:rFonts w:ascii="Arial" w:hAnsi="Arial" w:cs="Arial"/>
                <w:b/>
                <w:sz w:val="24"/>
                <w:szCs w:val="24"/>
              </w:rPr>
              <w:t>(4 mn)</w:t>
            </w:r>
          </w:p>
        </w:tc>
        <w:tc>
          <w:tcPr>
            <w:tcW w:w="5547" w:type="dxa"/>
            <w:tcBorders>
              <w:top w:val="single" w:sz="4" w:space="0" w:color="000000"/>
              <w:left w:val="single" w:sz="4" w:space="0" w:color="000000"/>
              <w:bottom w:val="single" w:sz="4" w:space="0" w:color="000000"/>
              <w:right w:val="single" w:sz="4" w:space="0" w:color="000000"/>
            </w:tcBorders>
            <w:hideMark/>
          </w:tcPr>
          <w:p w:rsidR="003B64B0" w:rsidRPr="00C17F70" w:rsidRDefault="002D0227">
            <w:pPr>
              <w:rPr>
                <w:rFonts w:ascii="Arial" w:hAnsi="Arial" w:cs="Arial"/>
                <w:b/>
                <w:sz w:val="24"/>
                <w:szCs w:val="24"/>
              </w:rPr>
            </w:pPr>
            <w:r>
              <w:rPr>
                <w:rFonts w:ascii="Arial" w:hAnsi="Arial" w:cs="Arial"/>
                <w:b/>
                <w:sz w:val="24"/>
                <w:szCs w:val="24"/>
              </w:rPr>
              <w:t>Présentation de la situation problème</w:t>
            </w:r>
            <w:r w:rsidR="003B64B0" w:rsidRPr="00C17F70">
              <w:rPr>
                <w:rFonts w:ascii="Arial" w:hAnsi="Arial" w:cs="Arial"/>
                <w:b/>
                <w:sz w:val="24"/>
                <w:szCs w:val="24"/>
              </w:rPr>
              <w:t xml:space="preserve"> </w:t>
            </w:r>
          </w:p>
          <w:p w:rsidR="003B64B0" w:rsidRPr="00C17F70" w:rsidRDefault="00D90EF3">
            <w:pPr>
              <w:rPr>
                <w:rFonts w:ascii="Arial" w:hAnsi="Arial" w:cs="Arial"/>
                <w:sz w:val="24"/>
                <w:szCs w:val="24"/>
              </w:rPr>
            </w:pPr>
            <w:r>
              <w:rPr>
                <w:rFonts w:ascii="Arial" w:hAnsi="Arial" w:cs="Arial" w:hint="eastAsia"/>
                <w:sz w:val="24"/>
                <w:szCs w:val="24"/>
                <w:lang w:eastAsia="ja-JP"/>
              </w:rPr>
              <w:t>P</w:t>
            </w:r>
            <w:r w:rsidR="003B64B0" w:rsidRPr="00C17F70">
              <w:rPr>
                <w:rFonts w:ascii="Arial" w:hAnsi="Arial" w:cs="Arial"/>
                <w:sz w:val="24"/>
                <w:szCs w:val="24"/>
              </w:rPr>
              <w:t>résente</w:t>
            </w:r>
            <w:r>
              <w:rPr>
                <w:rFonts w:ascii="Arial" w:hAnsi="Arial" w:cs="Arial" w:hint="eastAsia"/>
                <w:sz w:val="24"/>
                <w:szCs w:val="24"/>
                <w:lang w:eastAsia="ja-JP"/>
              </w:rPr>
              <w:t>r</w:t>
            </w:r>
            <w:r w:rsidR="003B64B0" w:rsidRPr="00C17F70">
              <w:rPr>
                <w:rFonts w:ascii="Arial" w:hAnsi="Arial" w:cs="Arial"/>
                <w:sz w:val="24"/>
                <w:szCs w:val="24"/>
              </w:rPr>
              <w:t xml:space="preserve"> des angles (droit, aigu, obtus)</w:t>
            </w:r>
            <w:r>
              <w:rPr>
                <w:rFonts w:ascii="Arial" w:hAnsi="Arial" w:cs="Arial" w:hint="eastAsia"/>
                <w:sz w:val="24"/>
                <w:szCs w:val="24"/>
                <w:lang w:eastAsia="ja-JP"/>
              </w:rPr>
              <w:t xml:space="preserve"> </w:t>
            </w:r>
            <w:r w:rsidR="003B64B0" w:rsidRPr="00C17F70">
              <w:rPr>
                <w:rFonts w:ascii="Arial" w:hAnsi="Arial" w:cs="Arial"/>
                <w:sz w:val="24"/>
                <w:szCs w:val="24"/>
              </w:rPr>
              <w:t>numérotés de 1 à 3,</w:t>
            </w:r>
            <w:r>
              <w:rPr>
                <w:rFonts w:ascii="Arial" w:hAnsi="Arial" w:cs="Arial" w:hint="eastAsia"/>
                <w:sz w:val="24"/>
                <w:szCs w:val="24"/>
                <w:lang w:eastAsia="ja-JP"/>
              </w:rPr>
              <w:t xml:space="preserve"> </w:t>
            </w:r>
            <w:r w:rsidR="003B64B0" w:rsidRPr="00C17F70">
              <w:rPr>
                <w:rFonts w:ascii="Arial" w:hAnsi="Arial" w:cs="Arial"/>
                <w:sz w:val="24"/>
                <w:szCs w:val="24"/>
              </w:rPr>
              <w:t>puis demande</w:t>
            </w:r>
            <w:r>
              <w:rPr>
                <w:rFonts w:ascii="Arial" w:hAnsi="Arial" w:cs="Arial" w:hint="eastAsia"/>
                <w:sz w:val="24"/>
                <w:szCs w:val="24"/>
                <w:lang w:eastAsia="ja-JP"/>
              </w:rPr>
              <w:t>r</w:t>
            </w:r>
            <w:r w:rsidR="003B64B0" w:rsidRPr="00C17F70">
              <w:rPr>
                <w:rFonts w:ascii="Arial" w:hAnsi="Arial" w:cs="Arial"/>
                <w:sz w:val="24"/>
                <w:szCs w:val="24"/>
              </w:rPr>
              <w:t xml:space="preserve"> aux </w:t>
            </w:r>
            <w:r w:rsidR="009B7695">
              <w:rPr>
                <w:rFonts w:ascii="Arial" w:hAnsi="Arial" w:cs="Arial"/>
                <w:sz w:val="24"/>
                <w:szCs w:val="24"/>
              </w:rPr>
              <w:t>apprenant(e)s</w:t>
            </w:r>
            <w:r w:rsidR="003B64B0" w:rsidRPr="00C17F70">
              <w:rPr>
                <w:rFonts w:ascii="Arial" w:hAnsi="Arial" w:cs="Arial"/>
                <w:sz w:val="24"/>
                <w:szCs w:val="24"/>
              </w:rPr>
              <w:t> :</w:t>
            </w:r>
          </w:p>
          <w:p w:rsidR="003B64B0" w:rsidRPr="00C17F70" w:rsidRDefault="00D90EF3">
            <w:pPr>
              <w:rPr>
                <w:rFonts w:ascii="Arial" w:hAnsi="Arial" w:cs="Arial"/>
                <w:sz w:val="24"/>
                <w:szCs w:val="24"/>
              </w:rPr>
            </w:pPr>
            <w:r>
              <w:rPr>
                <w:rFonts w:ascii="Arial" w:hAnsi="Arial" w:cs="Arial" w:hint="eastAsia"/>
                <w:sz w:val="24"/>
                <w:szCs w:val="24"/>
                <w:lang w:eastAsia="ja-JP"/>
              </w:rPr>
              <w:t>S</w:t>
            </w:r>
            <w:r w:rsidR="003B64B0" w:rsidRPr="00C17F70">
              <w:rPr>
                <w:rFonts w:ascii="Arial" w:hAnsi="Arial" w:cs="Arial"/>
                <w:sz w:val="24"/>
                <w:szCs w:val="24"/>
              </w:rPr>
              <w:t>ont-ils identiques? Pourquoi ?</w:t>
            </w:r>
          </w:p>
        </w:tc>
        <w:tc>
          <w:tcPr>
            <w:tcW w:w="4205" w:type="dxa"/>
            <w:tcBorders>
              <w:top w:val="single" w:sz="4" w:space="0" w:color="000000"/>
              <w:left w:val="single" w:sz="4" w:space="0" w:color="000000"/>
              <w:bottom w:val="single" w:sz="4" w:space="0" w:color="000000"/>
              <w:right w:val="single" w:sz="4" w:space="0" w:color="000000"/>
            </w:tcBorders>
            <w:hideMark/>
          </w:tcPr>
          <w:p w:rsidR="003B64B0" w:rsidRPr="00C17F70" w:rsidRDefault="003B64B0">
            <w:pPr>
              <w:tabs>
                <w:tab w:val="center" w:pos="4536"/>
                <w:tab w:val="left" w:pos="6816"/>
              </w:tabs>
              <w:rPr>
                <w:rFonts w:ascii="Arial" w:hAnsi="Arial" w:cs="Arial"/>
                <w:sz w:val="24"/>
                <w:szCs w:val="24"/>
              </w:rPr>
            </w:pPr>
            <w:r w:rsidRPr="00C17F70">
              <w:rPr>
                <w:rFonts w:ascii="Arial" w:hAnsi="Arial" w:cs="Arial"/>
                <w:b/>
                <w:sz w:val="24"/>
                <w:szCs w:val="24"/>
              </w:rPr>
              <w:t>Émission d’hypothèses</w:t>
            </w:r>
            <w:r w:rsidRPr="00C17F70">
              <w:rPr>
                <w:rFonts w:ascii="Arial" w:hAnsi="Arial" w:cs="Arial"/>
                <w:sz w:val="24"/>
                <w:szCs w:val="24"/>
              </w:rPr>
              <w:t> </w:t>
            </w:r>
          </w:p>
          <w:p w:rsidR="003B64B0" w:rsidRPr="00C17F70" w:rsidRDefault="003B64B0" w:rsidP="007F287E">
            <w:pPr>
              <w:pStyle w:val="a9"/>
              <w:numPr>
                <w:ilvl w:val="0"/>
                <w:numId w:val="81"/>
              </w:numPr>
              <w:tabs>
                <w:tab w:val="center" w:pos="4536"/>
                <w:tab w:val="left" w:pos="6816"/>
              </w:tabs>
              <w:ind w:left="182" w:hanging="175"/>
              <w:rPr>
                <w:rFonts w:ascii="Arial" w:eastAsia="ＭＳ 明朝" w:hAnsi="Arial" w:cs="Arial"/>
                <w:sz w:val="24"/>
                <w:szCs w:val="24"/>
              </w:rPr>
            </w:pPr>
            <w:r w:rsidRPr="00C17F70">
              <w:rPr>
                <w:rFonts w:ascii="Arial" w:eastAsia="ＭＳ 明朝" w:hAnsi="Arial" w:cs="Arial"/>
                <w:sz w:val="24"/>
                <w:szCs w:val="24"/>
              </w:rPr>
              <w:t>Ils sont identiques ;</w:t>
            </w:r>
          </w:p>
          <w:p w:rsidR="003B64B0" w:rsidRPr="00C17F70" w:rsidRDefault="003B64B0" w:rsidP="007F287E">
            <w:pPr>
              <w:pStyle w:val="a9"/>
              <w:numPr>
                <w:ilvl w:val="0"/>
                <w:numId w:val="81"/>
              </w:numPr>
              <w:tabs>
                <w:tab w:val="center" w:pos="4536"/>
                <w:tab w:val="left" w:pos="6816"/>
              </w:tabs>
              <w:ind w:left="182" w:hanging="175"/>
              <w:rPr>
                <w:rFonts w:ascii="Arial" w:eastAsia="ＭＳ 明朝" w:hAnsi="Arial" w:cs="Arial"/>
                <w:sz w:val="24"/>
                <w:szCs w:val="24"/>
              </w:rPr>
            </w:pPr>
            <w:r w:rsidRPr="00C17F70">
              <w:rPr>
                <w:rFonts w:ascii="Arial" w:eastAsia="ＭＳ 明朝" w:hAnsi="Arial" w:cs="Arial"/>
                <w:sz w:val="24"/>
                <w:szCs w:val="24"/>
              </w:rPr>
              <w:t>Le n° 2 est plus grand parce qu’il est très ouvert</w:t>
            </w:r>
            <w:r w:rsidR="00D90EF3">
              <w:rPr>
                <w:rFonts w:ascii="Arial" w:eastAsia="ＭＳ 明朝" w:hAnsi="Arial" w:cs="Arial" w:hint="eastAsia"/>
                <w:sz w:val="24"/>
                <w:szCs w:val="24"/>
                <w:lang w:eastAsia="ja-JP"/>
              </w:rPr>
              <w:t xml:space="preserve"> </w:t>
            </w:r>
            <w:r w:rsidRPr="00C17F70">
              <w:rPr>
                <w:rFonts w:ascii="Arial" w:eastAsia="ＭＳ 明朝" w:hAnsi="Arial" w:cs="Arial"/>
                <w:sz w:val="24"/>
                <w:szCs w:val="24"/>
              </w:rPr>
              <w:t>;</w:t>
            </w:r>
          </w:p>
          <w:p w:rsidR="003B64B0" w:rsidRPr="00C17F70" w:rsidRDefault="003B64B0" w:rsidP="007F287E">
            <w:pPr>
              <w:pStyle w:val="a9"/>
              <w:numPr>
                <w:ilvl w:val="0"/>
                <w:numId w:val="81"/>
              </w:numPr>
              <w:tabs>
                <w:tab w:val="center" w:pos="4536"/>
                <w:tab w:val="left" w:pos="6816"/>
              </w:tabs>
              <w:ind w:left="182" w:hanging="175"/>
              <w:rPr>
                <w:rFonts w:ascii="Arial" w:eastAsia="ＭＳ 明朝" w:hAnsi="Arial" w:cs="Arial"/>
                <w:sz w:val="24"/>
                <w:szCs w:val="24"/>
              </w:rPr>
            </w:pPr>
            <w:r w:rsidRPr="00C17F70">
              <w:rPr>
                <w:rFonts w:ascii="Arial" w:eastAsia="ＭＳ 明朝" w:hAnsi="Arial" w:cs="Arial"/>
                <w:sz w:val="24"/>
                <w:szCs w:val="24"/>
              </w:rPr>
              <w:t>Le n° 1 est plus petit parce qu’il n’est pas assez ouvert</w:t>
            </w:r>
            <w:r w:rsidR="00D90EF3">
              <w:rPr>
                <w:rFonts w:ascii="Arial" w:eastAsia="ＭＳ 明朝" w:hAnsi="Arial" w:cs="Arial"/>
                <w:sz w:val="24"/>
                <w:szCs w:val="24"/>
              </w:rPr>
              <w:t> </w:t>
            </w:r>
            <w:r w:rsidR="00D90EF3">
              <w:rPr>
                <w:rFonts w:ascii="Arial" w:eastAsia="ＭＳ 明朝" w:hAnsi="Arial" w:cs="Arial" w:hint="eastAsia"/>
                <w:sz w:val="24"/>
                <w:szCs w:val="24"/>
                <w:lang w:eastAsia="ja-JP"/>
              </w:rPr>
              <w:t>;</w:t>
            </w:r>
            <w:r w:rsidRPr="00C17F70">
              <w:rPr>
                <w:rFonts w:ascii="Arial" w:eastAsia="ＭＳ 明朝" w:hAnsi="Arial" w:cs="Arial"/>
                <w:sz w:val="24"/>
                <w:szCs w:val="24"/>
              </w:rPr>
              <w:t>…</w:t>
            </w:r>
          </w:p>
        </w:tc>
        <w:tc>
          <w:tcPr>
            <w:tcW w:w="4009" w:type="dxa"/>
            <w:tcBorders>
              <w:top w:val="single" w:sz="4" w:space="0" w:color="000000"/>
              <w:left w:val="single" w:sz="4" w:space="0" w:color="000000"/>
              <w:bottom w:val="single" w:sz="4" w:space="0" w:color="000000"/>
              <w:right w:val="single" w:sz="4" w:space="0" w:color="000000"/>
            </w:tcBorders>
          </w:tcPr>
          <w:p w:rsidR="003B64B0" w:rsidRPr="00C17F70" w:rsidRDefault="003B64B0">
            <w:pPr>
              <w:tabs>
                <w:tab w:val="center" w:pos="4536"/>
                <w:tab w:val="left" w:pos="6816"/>
              </w:tabs>
              <w:rPr>
                <w:rFonts w:ascii="Arial" w:hAnsi="Arial" w:cs="Arial"/>
                <w:b/>
                <w:sz w:val="24"/>
                <w:szCs w:val="24"/>
              </w:rPr>
            </w:pPr>
          </w:p>
        </w:tc>
      </w:tr>
      <w:tr w:rsidR="003B64B0" w:rsidRPr="00C17F70" w:rsidTr="00D90EF3">
        <w:trPr>
          <w:jc w:val="center"/>
        </w:trPr>
        <w:tc>
          <w:tcPr>
            <w:tcW w:w="2086" w:type="dxa"/>
            <w:tcBorders>
              <w:top w:val="single" w:sz="4" w:space="0" w:color="000000"/>
              <w:left w:val="single" w:sz="4" w:space="0" w:color="000000"/>
              <w:bottom w:val="single" w:sz="4" w:space="0" w:color="000000"/>
              <w:right w:val="single" w:sz="4" w:space="0" w:color="000000"/>
            </w:tcBorders>
            <w:hideMark/>
          </w:tcPr>
          <w:p w:rsidR="003B64B0" w:rsidRPr="00C17F70" w:rsidRDefault="003B64B0">
            <w:pPr>
              <w:tabs>
                <w:tab w:val="center" w:pos="4536"/>
                <w:tab w:val="left" w:pos="6816"/>
              </w:tabs>
              <w:rPr>
                <w:rFonts w:ascii="Arial" w:hAnsi="Arial" w:cs="Arial"/>
                <w:b/>
                <w:sz w:val="24"/>
                <w:szCs w:val="24"/>
              </w:rPr>
            </w:pPr>
            <w:r w:rsidRPr="00C17F70">
              <w:rPr>
                <w:rFonts w:ascii="Arial" w:hAnsi="Arial" w:cs="Arial"/>
                <w:b/>
                <w:sz w:val="24"/>
                <w:szCs w:val="24"/>
              </w:rPr>
              <w:t>Consigne 1</w:t>
            </w:r>
          </w:p>
          <w:p w:rsidR="003B64B0" w:rsidRPr="00C17F70" w:rsidRDefault="003B64B0">
            <w:pPr>
              <w:tabs>
                <w:tab w:val="center" w:pos="4536"/>
                <w:tab w:val="left" w:pos="6816"/>
              </w:tabs>
              <w:rPr>
                <w:rFonts w:ascii="Arial" w:hAnsi="Arial" w:cs="Arial"/>
                <w:b/>
                <w:sz w:val="24"/>
                <w:szCs w:val="24"/>
              </w:rPr>
            </w:pPr>
            <w:r w:rsidRPr="00C17F70">
              <w:rPr>
                <w:rFonts w:ascii="Arial" w:hAnsi="Arial" w:cs="Arial"/>
                <w:b/>
                <w:sz w:val="24"/>
                <w:szCs w:val="24"/>
              </w:rPr>
              <w:t>(10 mn)</w:t>
            </w:r>
          </w:p>
        </w:tc>
        <w:tc>
          <w:tcPr>
            <w:tcW w:w="5547" w:type="dxa"/>
            <w:tcBorders>
              <w:top w:val="single" w:sz="4" w:space="0" w:color="000000"/>
              <w:left w:val="single" w:sz="4" w:space="0" w:color="000000"/>
              <w:bottom w:val="single" w:sz="4" w:space="0" w:color="000000"/>
              <w:right w:val="single" w:sz="4" w:space="0" w:color="000000"/>
            </w:tcBorders>
            <w:hideMark/>
          </w:tcPr>
          <w:p w:rsidR="003B64B0" w:rsidRPr="00C17F70" w:rsidRDefault="003B64B0">
            <w:pPr>
              <w:tabs>
                <w:tab w:val="center" w:pos="4536"/>
                <w:tab w:val="left" w:pos="6816"/>
              </w:tabs>
              <w:rPr>
                <w:rFonts w:ascii="Arial" w:hAnsi="Arial" w:cs="Arial"/>
                <w:sz w:val="24"/>
                <w:szCs w:val="24"/>
              </w:rPr>
            </w:pPr>
            <w:r w:rsidRPr="00C17F70">
              <w:rPr>
                <w:rFonts w:ascii="Arial" w:hAnsi="Arial" w:cs="Arial"/>
                <w:sz w:val="24"/>
                <w:szCs w:val="24"/>
              </w:rPr>
              <w:t>Individuellement, observez les angles construits et mis à votre disposition, nommez chacun d’eux, à partir de ses caractéristiques.</w:t>
            </w:r>
          </w:p>
          <w:p w:rsidR="003B64B0" w:rsidRPr="00C17F70" w:rsidRDefault="003B64B0">
            <w:pPr>
              <w:tabs>
                <w:tab w:val="center" w:pos="4536"/>
                <w:tab w:val="left" w:pos="6816"/>
              </w:tabs>
              <w:rPr>
                <w:rFonts w:ascii="Arial" w:hAnsi="Arial" w:cs="Arial"/>
                <w:sz w:val="24"/>
                <w:szCs w:val="24"/>
              </w:rPr>
            </w:pPr>
            <w:r w:rsidRPr="00C17F70">
              <w:rPr>
                <w:rFonts w:ascii="Arial" w:hAnsi="Arial" w:cs="Arial"/>
                <w:sz w:val="24"/>
                <w:szCs w:val="24"/>
              </w:rPr>
              <w:t>En groupe, échangez puis faites la synthèse.</w:t>
            </w:r>
          </w:p>
        </w:tc>
        <w:tc>
          <w:tcPr>
            <w:tcW w:w="4205" w:type="dxa"/>
            <w:tcBorders>
              <w:top w:val="single" w:sz="4" w:space="0" w:color="000000"/>
              <w:left w:val="single" w:sz="4" w:space="0" w:color="000000"/>
              <w:bottom w:val="single" w:sz="4" w:space="0" w:color="000000"/>
              <w:right w:val="single" w:sz="4" w:space="0" w:color="000000"/>
            </w:tcBorders>
            <w:hideMark/>
          </w:tcPr>
          <w:p w:rsidR="003B64B0" w:rsidRPr="00C17F70" w:rsidRDefault="003B64B0" w:rsidP="00D90EF3">
            <w:pPr>
              <w:tabs>
                <w:tab w:val="center" w:pos="4536"/>
                <w:tab w:val="left" w:pos="6816"/>
              </w:tabs>
              <w:rPr>
                <w:rFonts w:ascii="Arial" w:hAnsi="Arial" w:cs="Arial"/>
                <w:sz w:val="24"/>
                <w:szCs w:val="24"/>
              </w:rPr>
            </w:pPr>
            <w:r w:rsidRPr="00C17F70">
              <w:rPr>
                <w:rFonts w:ascii="Arial" w:hAnsi="Arial" w:cs="Arial"/>
                <w:sz w:val="24"/>
                <w:szCs w:val="24"/>
              </w:rPr>
              <w:t>Observation, nomination des angles, échanges</w:t>
            </w:r>
            <w:r w:rsidR="00D90EF3">
              <w:rPr>
                <w:rFonts w:ascii="Arial" w:hAnsi="Arial" w:cs="Arial" w:hint="eastAsia"/>
                <w:sz w:val="24"/>
                <w:szCs w:val="24"/>
                <w:lang w:eastAsia="ja-JP"/>
              </w:rPr>
              <w:t xml:space="preserve"> et</w:t>
            </w:r>
            <w:r w:rsidRPr="00C17F70">
              <w:rPr>
                <w:rFonts w:ascii="Arial" w:hAnsi="Arial" w:cs="Arial"/>
                <w:sz w:val="24"/>
                <w:szCs w:val="24"/>
              </w:rPr>
              <w:t xml:space="preserve"> synthèse.</w:t>
            </w:r>
          </w:p>
        </w:tc>
        <w:tc>
          <w:tcPr>
            <w:tcW w:w="4009" w:type="dxa"/>
            <w:tcBorders>
              <w:top w:val="single" w:sz="4" w:space="0" w:color="000000"/>
              <w:left w:val="single" w:sz="4" w:space="0" w:color="000000"/>
              <w:bottom w:val="single" w:sz="4" w:space="0" w:color="000000"/>
              <w:right w:val="single" w:sz="4" w:space="0" w:color="000000"/>
            </w:tcBorders>
            <w:hideMark/>
          </w:tcPr>
          <w:p w:rsidR="003B64B0" w:rsidRPr="00C17F70" w:rsidRDefault="003B64B0">
            <w:pPr>
              <w:tabs>
                <w:tab w:val="center" w:pos="4536"/>
                <w:tab w:val="left" w:pos="6816"/>
              </w:tabs>
              <w:rPr>
                <w:rFonts w:ascii="Arial" w:hAnsi="Arial" w:cs="Arial"/>
                <w:sz w:val="24"/>
                <w:szCs w:val="24"/>
              </w:rPr>
            </w:pPr>
            <w:r w:rsidRPr="00C17F70">
              <w:rPr>
                <w:rFonts w:ascii="Arial" w:hAnsi="Arial" w:cs="Arial"/>
                <w:sz w:val="24"/>
                <w:szCs w:val="24"/>
              </w:rPr>
              <w:t>Il y a 3 sortes d’angle :</w:t>
            </w:r>
          </w:p>
          <w:p w:rsidR="003B64B0" w:rsidRPr="00C17F70" w:rsidRDefault="003B64B0" w:rsidP="007F287E">
            <w:pPr>
              <w:pStyle w:val="a9"/>
              <w:numPr>
                <w:ilvl w:val="0"/>
                <w:numId w:val="82"/>
              </w:numPr>
              <w:tabs>
                <w:tab w:val="center" w:pos="4536"/>
                <w:tab w:val="left" w:pos="6816"/>
              </w:tabs>
              <w:ind w:left="175" w:hanging="175"/>
              <w:rPr>
                <w:rFonts w:ascii="Arial" w:eastAsia="ＭＳ 明朝" w:hAnsi="Arial" w:cs="Arial"/>
                <w:sz w:val="24"/>
                <w:szCs w:val="24"/>
              </w:rPr>
            </w:pPr>
            <w:r w:rsidRPr="00C17F70">
              <w:rPr>
                <w:rFonts w:ascii="Arial" w:eastAsia="ＭＳ 明朝" w:hAnsi="Arial" w:cs="Arial"/>
                <w:sz w:val="24"/>
                <w:szCs w:val="24"/>
              </w:rPr>
              <w:t>L’angle droit ou l’équerre ;</w:t>
            </w:r>
          </w:p>
          <w:p w:rsidR="003B64B0" w:rsidRPr="00C17F70" w:rsidRDefault="003B64B0" w:rsidP="007F287E">
            <w:pPr>
              <w:pStyle w:val="a9"/>
              <w:numPr>
                <w:ilvl w:val="0"/>
                <w:numId w:val="82"/>
              </w:numPr>
              <w:tabs>
                <w:tab w:val="center" w:pos="4536"/>
                <w:tab w:val="left" w:pos="6816"/>
              </w:tabs>
              <w:ind w:left="175" w:hanging="175"/>
              <w:rPr>
                <w:rFonts w:ascii="Arial" w:eastAsia="ＭＳ 明朝" w:hAnsi="Arial" w:cs="Arial"/>
                <w:sz w:val="24"/>
                <w:szCs w:val="24"/>
              </w:rPr>
            </w:pPr>
            <w:r w:rsidRPr="00C17F70">
              <w:rPr>
                <w:rFonts w:ascii="Arial" w:eastAsia="ＭＳ 明朝" w:hAnsi="Arial" w:cs="Arial"/>
                <w:sz w:val="24"/>
                <w:szCs w:val="24"/>
              </w:rPr>
              <w:t>L’angle aigu qui est plus petit que l’angle droit ;</w:t>
            </w:r>
          </w:p>
          <w:p w:rsidR="003B64B0" w:rsidRPr="00C17F70" w:rsidRDefault="003B64B0" w:rsidP="007F287E">
            <w:pPr>
              <w:pStyle w:val="a9"/>
              <w:numPr>
                <w:ilvl w:val="0"/>
                <w:numId w:val="82"/>
              </w:numPr>
              <w:tabs>
                <w:tab w:val="center" w:pos="4536"/>
                <w:tab w:val="left" w:pos="6816"/>
              </w:tabs>
              <w:ind w:left="175" w:hanging="175"/>
              <w:rPr>
                <w:rFonts w:ascii="Arial" w:eastAsia="ＭＳ 明朝" w:hAnsi="Arial" w:cs="Arial"/>
                <w:sz w:val="24"/>
                <w:szCs w:val="24"/>
              </w:rPr>
            </w:pPr>
            <w:r w:rsidRPr="00C17F70">
              <w:rPr>
                <w:rFonts w:ascii="Arial" w:eastAsia="ＭＳ 明朝" w:hAnsi="Arial" w:cs="Arial"/>
                <w:sz w:val="24"/>
                <w:szCs w:val="24"/>
              </w:rPr>
              <w:t>L’angle obtus qui est plus grand que l’angle droit.</w:t>
            </w:r>
          </w:p>
        </w:tc>
      </w:tr>
      <w:tr w:rsidR="003B64B0" w:rsidRPr="00C17F70" w:rsidTr="00D90EF3">
        <w:trPr>
          <w:trHeight w:val="319"/>
          <w:jc w:val="center"/>
        </w:trPr>
        <w:tc>
          <w:tcPr>
            <w:tcW w:w="2086" w:type="dxa"/>
            <w:tcBorders>
              <w:top w:val="single" w:sz="4" w:space="0" w:color="000000"/>
              <w:left w:val="single" w:sz="4" w:space="0" w:color="000000"/>
              <w:bottom w:val="single" w:sz="4" w:space="0" w:color="auto"/>
              <w:right w:val="single" w:sz="4" w:space="0" w:color="000000"/>
            </w:tcBorders>
            <w:hideMark/>
          </w:tcPr>
          <w:p w:rsidR="003B64B0" w:rsidRPr="00C17F70" w:rsidRDefault="003B64B0">
            <w:pPr>
              <w:rPr>
                <w:rFonts w:ascii="Arial" w:hAnsi="Arial" w:cs="Arial"/>
                <w:b/>
                <w:sz w:val="24"/>
                <w:szCs w:val="24"/>
              </w:rPr>
            </w:pPr>
            <w:r w:rsidRPr="00C17F70">
              <w:rPr>
                <w:rFonts w:ascii="Arial" w:hAnsi="Arial" w:cs="Arial"/>
                <w:b/>
                <w:sz w:val="24"/>
                <w:szCs w:val="24"/>
              </w:rPr>
              <w:t>Consigne 2</w:t>
            </w:r>
          </w:p>
          <w:p w:rsidR="003B64B0" w:rsidRPr="00C17F70" w:rsidRDefault="003B64B0">
            <w:pPr>
              <w:rPr>
                <w:rFonts w:ascii="Arial" w:hAnsi="Arial" w:cs="Arial"/>
                <w:b/>
                <w:sz w:val="24"/>
                <w:szCs w:val="24"/>
              </w:rPr>
            </w:pPr>
            <w:r w:rsidRPr="00C17F70">
              <w:rPr>
                <w:rFonts w:ascii="Arial" w:hAnsi="Arial" w:cs="Arial"/>
                <w:b/>
                <w:sz w:val="24"/>
                <w:szCs w:val="24"/>
              </w:rPr>
              <w:t>(8 mn)</w:t>
            </w:r>
          </w:p>
        </w:tc>
        <w:tc>
          <w:tcPr>
            <w:tcW w:w="5547" w:type="dxa"/>
            <w:tcBorders>
              <w:top w:val="single" w:sz="4" w:space="0" w:color="000000"/>
              <w:left w:val="single" w:sz="4" w:space="0" w:color="000000"/>
              <w:bottom w:val="single" w:sz="4" w:space="0" w:color="auto"/>
              <w:right w:val="single" w:sz="4" w:space="0" w:color="000000"/>
            </w:tcBorders>
            <w:hideMark/>
          </w:tcPr>
          <w:p w:rsidR="00377F45" w:rsidRDefault="003B64B0" w:rsidP="00D90EF3">
            <w:pPr>
              <w:tabs>
                <w:tab w:val="center" w:pos="4536"/>
                <w:tab w:val="left" w:pos="6816"/>
              </w:tabs>
              <w:rPr>
                <w:rFonts w:ascii="Arial" w:hAnsi="Arial" w:cs="Arial"/>
                <w:sz w:val="24"/>
                <w:szCs w:val="24"/>
                <w:lang w:eastAsia="ja-JP"/>
              </w:rPr>
            </w:pPr>
            <w:r w:rsidRPr="00C17F70">
              <w:rPr>
                <w:rFonts w:ascii="Arial" w:hAnsi="Arial" w:cs="Arial"/>
                <w:sz w:val="24"/>
                <w:szCs w:val="24"/>
              </w:rPr>
              <w:t>Individuellement, à partir des caractéristiques des angles observés, construisez un angle aigu et un angle obtus.</w:t>
            </w:r>
            <w:r w:rsidR="00D90EF3">
              <w:rPr>
                <w:rFonts w:ascii="Arial" w:hAnsi="Arial" w:cs="Arial" w:hint="eastAsia"/>
                <w:sz w:val="24"/>
                <w:szCs w:val="24"/>
                <w:lang w:eastAsia="ja-JP"/>
              </w:rPr>
              <w:t xml:space="preserve"> </w:t>
            </w:r>
          </w:p>
          <w:p w:rsidR="003B64B0" w:rsidRPr="00C17F70" w:rsidRDefault="00D5082A" w:rsidP="00D90EF3">
            <w:pPr>
              <w:tabs>
                <w:tab w:val="center" w:pos="4536"/>
                <w:tab w:val="left" w:pos="6816"/>
              </w:tabs>
              <w:rPr>
                <w:rFonts w:ascii="Arial" w:hAnsi="Arial" w:cs="Arial"/>
                <w:sz w:val="24"/>
                <w:szCs w:val="24"/>
              </w:rPr>
            </w:pPr>
            <w:r>
              <w:rPr>
                <w:rFonts w:ascii="Arial" w:hAnsi="Arial" w:cs="Arial"/>
                <w:sz w:val="24"/>
                <w:szCs w:val="24"/>
              </w:rPr>
              <w:t>En groupe</w:t>
            </w:r>
            <w:r w:rsidR="003B64B0" w:rsidRPr="00C17F70">
              <w:rPr>
                <w:rFonts w:ascii="Arial" w:hAnsi="Arial" w:cs="Arial"/>
                <w:sz w:val="24"/>
                <w:szCs w:val="24"/>
              </w:rPr>
              <w:t>, échangez et construisez ces angles sur l’ardoise géante.</w:t>
            </w:r>
          </w:p>
        </w:tc>
        <w:tc>
          <w:tcPr>
            <w:tcW w:w="4205" w:type="dxa"/>
            <w:tcBorders>
              <w:top w:val="single" w:sz="4" w:space="0" w:color="000000"/>
              <w:left w:val="single" w:sz="4" w:space="0" w:color="000000"/>
              <w:bottom w:val="single" w:sz="4" w:space="0" w:color="auto"/>
              <w:right w:val="single" w:sz="4" w:space="0" w:color="000000"/>
            </w:tcBorders>
            <w:hideMark/>
          </w:tcPr>
          <w:p w:rsidR="003B64B0" w:rsidRPr="00C17F70" w:rsidRDefault="003B64B0">
            <w:pPr>
              <w:tabs>
                <w:tab w:val="center" w:pos="4536"/>
                <w:tab w:val="left" w:pos="6816"/>
              </w:tabs>
              <w:rPr>
                <w:rFonts w:ascii="Arial" w:hAnsi="Arial" w:cs="Arial"/>
                <w:sz w:val="24"/>
                <w:szCs w:val="24"/>
              </w:rPr>
            </w:pPr>
            <w:r w:rsidRPr="00C17F70">
              <w:rPr>
                <w:rFonts w:ascii="Arial" w:hAnsi="Arial" w:cs="Arial"/>
                <w:sz w:val="24"/>
                <w:szCs w:val="24"/>
              </w:rPr>
              <w:t>Construction des angles aigus et obtus.</w:t>
            </w:r>
          </w:p>
        </w:tc>
        <w:tc>
          <w:tcPr>
            <w:tcW w:w="4009" w:type="dxa"/>
            <w:tcBorders>
              <w:top w:val="single" w:sz="4" w:space="0" w:color="000000"/>
              <w:left w:val="single" w:sz="4" w:space="0" w:color="000000"/>
              <w:bottom w:val="single" w:sz="4" w:space="0" w:color="auto"/>
              <w:right w:val="single" w:sz="4" w:space="0" w:color="000000"/>
            </w:tcBorders>
            <w:hideMark/>
          </w:tcPr>
          <w:p w:rsidR="003B64B0" w:rsidRPr="00C17F70" w:rsidRDefault="003B64B0">
            <w:pPr>
              <w:tabs>
                <w:tab w:val="center" w:pos="4536"/>
                <w:tab w:val="left" w:pos="6816"/>
              </w:tabs>
              <w:rPr>
                <w:rFonts w:ascii="Arial" w:hAnsi="Arial" w:cs="Arial"/>
                <w:sz w:val="24"/>
                <w:szCs w:val="24"/>
              </w:rPr>
            </w:pPr>
            <w:r w:rsidRPr="00C17F70">
              <w:rPr>
                <w:rFonts w:ascii="Arial" w:hAnsi="Arial" w:cs="Arial"/>
                <w:sz w:val="24"/>
                <w:szCs w:val="24"/>
              </w:rPr>
              <w:t>Construction des différents angles :</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636"/>
              <w:gridCol w:w="636"/>
            </w:tblGrid>
            <w:tr w:rsidR="003B64B0" w:rsidRPr="00D90EF3">
              <w:trPr>
                <w:trHeight w:val="276"/>
              </w:trPr>
              <w:tc>
                <w:tcPr>
                  <w:tcW w:w="1809" w:type="dxa"/>
                  <w:hideMark/>
                </w:tcPr>
                <w:p w:rsidR="003B64B0" w:rsidRPr="00C17F70" w:rsidRDefault="003B64B0">
                  <w:pPr>
                    <w:tabs>
                      <w:tab w:val="center" w:pos="4536"/>
                      <w:tab w:val="left" w:pos="6816"/>
                    </w:tabs>
                    <w:rPr>
                      <w:rFonts w:ascii="Arial" w:hAnsi="Arial" w:cs="Arial"/>
                      <w:sz w:val="24"/>
                      <w:szCs w:val="24"/>
                    </w:rPr>
                  </w:pPr>
                  <w:r w:rsidRPr="00C17F70">
                    <w:rPr>
                      <w:rFonts w:ascii="Arial" w:hAnsi="Arial" w:cs="Arial"/>
                      <w:sz w:val="24"/>
                      <w:szCs w:val="24"/>
                    </w:rPr>
                    <w:t>L’angle aigu</w:t>
                  </w:r>
                </w:p>
              </w:tc>
              <w:tc>
                <w:tcPr>
                  <w:tcW w:w="1272" w:type="dxa"/>
                  <w:gridSpan w:val="2"/>
                  <w:tcBorders>
                    <w:top w:val="nil"/>
                    <w:left w:val="nil"/>
                    <w:bottom w:val="single" w:sz="4" w:space="0" w:color="auto"/>
                    <w:right w:val="nil"/>
                    <w:tr2bl w:val="single" w:sz="4" w:space="0" w:color="auto"/>
                  </w:tcBorders>
                </w:tcPr>
                <w:p w:rsidR="003B64B0" w:rsidRPr="00D90EF3" w:rsidRDefault="003B64B0">
                  <w:pPr>
                    <w:tabs>
                      <w:tab w:val="center" w:pos="4536"/>
                      <w:tab w:val="left" w:pos="6816"/>
                    </w:tabs>
                    <w:rPr>
                      <w:rFonts w:ascii="Arial" w:hAnsi="Arial" w:cs="Arial"/>
                      <w:sz w:val="12"/>
                      <w:szCs w:val="24"/>
                    </w:rPr>
                  </w:pPr>
                </w:p>
              </w:tc>
            </w:tr>
            <w:tr w:rsidR="003B64B0" w:rsidRPr="00D90EF3">
              <w:tc>
                <w:tcPr>
                  <w:tcW w:w="1809" w:type="dxa"/>
                </w:tcPr>
                <w:p w:rsidR="003B64B0" w:rsidRPr="00D90EF3" w:rsidRDefault="003B64B0">
                  <w:pPr>
                    <w:tabs>
                      <w:tab w:val="center" w:pos="4536"/>
                      <w:tab w:val="left" w:pos="6816"/>
                    </w:tabs>
                    <w:rPr>
                      <w:rFonts w:ascii="Arial" w:hAnsi="Arial" w:cs="Arial"/>
                      <w:sz w:val="12"/>
                      <w:szCs w:val="24"/>
                    </w:rPr>
                  </w:pPr>
                </w:p>
              </w:tc>
              <w:tc>
                <w:tcPr>
                  <w:tcW w:w="636" w:type="dxa"/>
                  <w:tcBorders>
                    <w:top w:val="single" w:sz="4" w:space="0" w:color="auto"/>
                    <w:left w:val="nil"/>
                    <w:bottom w:val="nil"/>
                    <w:right w:val="nil"/>
                  </w:tcBorders>
                  <w:hideMark/>
                </w:tcPr>
                <w:p w:rsidR="003B64B0" w:rsidRPr="00D90EF3" w:rsidRDefault="003B64B0">
                  <w:pPr>
                    <w:rPr>
                      <w:rFonts w:ascii="Arial" w:eastAsia="ＭＳ Ｐゴシック" w:hAnsi="Arial" w:cs="Arial"/>
                      <w:sz w:val="12"/>
                      <w:szCs w:val="24"/>
                      <w:lang w:val="fr-BE"/>
                    </w:rPr>
                  </w:pPr>
                </w:p>
              </w:tc>
              <w:tc>
                <w:tcPr>
                  <w:tcW w:w="636" w:type="dxa"/>
                  <w:tcBorders>
                    <w:top w:val="single" w:sz="4" w:space="0" w:color="auto"/>
                    <w:left w:val="nil"/>
                    <w:bottom w:val="nil"/>
                    <w:right w:val="nil"/>
                  </w:tcBorders>
                </w:tcPr>
                <w:p w:rsidR="003B64B0" w:rsidRPr="00D90EF3" w:rsidRDefault="003B64B0">
                  <w:pPr>
                    <w:tabs>
                      <w:tab w:val="center" w:pos="4536"/>
                      <w:tab w:val="left" w:pos="6816"/>
                    </w:tabs>
                    <w:rPr>
                      <w:rFonts w:ascii="Arial" w:hAnsi="Arial" w:cs="Arial"/>
                      <w:sz w:val="12"/>
                      <w:szCs w:val="24"/>
                    </w:rPr>
                  </w:pPr>
                </w:p>
              </w:tc>
            </w:tr>
            <w:tr w:rsidR="003B64B0" w:rsidRPr="00D90EF3">
              <w:tc>
                <w:tcPr>
                  <w:tcW w:w="1809" w:type="dxa"/>
                  <w:vMerge w:val="restart"/>
                  <w:hideMark/>
                </w:tcPr>
                <w:p w:rsidR="003B64B0" w:rsidRPr="00C17F70" w:rsidRDefault="003B64B0">
                  <w:pPr>
                    <w:tabs>
                      <w:tab w:val="center" w:pos="4536"/>
                      <w:tab w:val="left" w:pos="6816"/>
                    </w:tabs>
                    <w:rPr>
                      <w:rFonts w:ascii="Arial" w:hAnsi="Arial" w:cs="Arial"/>
                      <w:sz w:val="24"/>
                      <w:szCs w:val="24"/>
                    </w:rPr>
                  </w:pPr>
                  <w:r w:rsidRPr="00C17F70">
                    <w:rPr>
                      <w:rFonts w:ascii="Arial" w:hAnsi="Arial" w:cs="Arial"/>
                      <w:sz w:val="24"/>
                      <w:szCs w:val="24"/>
                    </w:rPr>
                    <w:t>L’angle obtus</w:t>
                  </w:r>
                </w:p>
              </w:tc>
              <w:tc>
                <w:tcPr>
                  <w:tcW w:w="636" w:type="dxa"/>
                  <w:vMerge w:val="restart"/>
                  <w:tcBorders>
                    <w:tl2br w:val="single" w:sz="4" w:space="0" w:color="auto"/>
                  </w:tcBorders>
                </w:tcPr>
                <w:p w:rsidR="003B64B0" w:rsidRPr="00D90EF3" w:rsidRDefault="003B64B0">
                  <w:pPr>
                    <w:tabs>
                      <w:tab w:val="center" w:pos="4536"/>
                      <w:tab w:val="left" w:pos="6816"/>
                    </w:tabs>
                    <w:rPr>
                      <w:rFonts w:ascii="Arial" w:hAnsi="Arial" w:cs="Arial"/>
                      <w:sz w:val="12"/>
                      <w:szCs w:val="24"/>
                      <w:u w:val="wave"/>
                    </w:rPr>
                  </w:pPr>
                </w:p>
              </w:tc>
              <w:tc>
                <w:tcPr>
                  <w:tcW w:w="636" w:type="dxa"/>
                </w:tcPr>
                <w:p w:rsidR="003B64B0" w:rsidRPr="00D90EF3" w:rsidRDefault="003B64B0">
                  <w:pPr>
                    <w:tabs>
                      <w:tab w:val="center" w:pos="4536"/>
                      <w:tab w:val="left" w:pos="6816"/>
                    </w:tabs>
                    <w:rPr>
                      <w:rFonts w:ascii="Arial" w:hAnsi="Arial" w:cs="Arial"/>
                      <w:sz w:val="12"/>
                      <w:szCs w:val="24"/>
                    </w:rPr>
                  </w:pPr>
                </w:p>
              </w:tc>
            </w:tr>
            <w:tr w:rsidR="003B64B0" w:rsidRPr="00D90EF3">
              <w:tc>
                <w:tcPr>
                  <w:tcW w:w="1809" w:type="dxa"/>
                  <w:vMerge/>
                  <w:vAlign w:val="center"/>
                  <w:hideMark/>
                </w:tcPr>
                <w:p w:rsidR="003B64B0" w:rsidRPr="00C17F70" w:rsidRDefault="003B64B0">
                  <w:pPr>
                    <w:rPr>
                      <w:rFonts w:ascii="Arial" w:hAnsi="Arial" w:cs="Arial"/>
                      <w:sz w:val="24"/>
                      <w:szCs w:val="24"/>
                    </w:rPr>
                  </w:pPr>
                </w:p>
              </w:tc>
              <w:tc>
                <w:tcPr>
                  <w:tcW w:w="1272" w:type="dxa"/>
                  <w:vMerge/>
                  <w:vAlign w:val="center"/>
                  <w:hideMark/>
                </w:tcPr>
                <w:p w:rsidR="003B64B0" w:rsidRPr="00D90EF3" w:rsidRDefault="003B64B0">
                  <w:pPr>
                    <w:rPr>
                      <w:rFonts w:ascii="Arial" w:hAnsi="Arial" w:cs="Arial"/>
                      <w:sz w:val="12"/>
                      <w:szCs w:val="24"/>
                      <w:u w:val="wave"/>
                    </w:rPr>
                  </w:pPr>
                </w:p>
              </w:tc>
              <w:tc>
                <w:tcPr>
                  <w:tcW w:w="636" w:type="dxa"/>
                  <w:tcBorders>
                    <w:top w:val="nil"/>
                    <w:left w:val="nil"/>
                    <w:bottom w:val="single" w:sz="4" w:space="0" w:color="auto"/>
                    <w:right w:val="nil"/>
                  </w:tcBorders>
                </w:tcPr>
                <w:p w:rsidR="003B64B0" w:rsidRPr="00D90EF3" w:rsidRDefault="003B64B0">
                  <w:pPr>
                    <w:tabs>
                      <w:tab w:val="center" w:pos="4536"/>
                      <w:tab w:val="left" w:pos="6816"/>
                    </w:tabs>
                    <w:rPr>
                      <w:rFonts w:ascii="Arial" w:hAnsi="Arial" w:cs="Arial"/>
                      <w:sz w:val="12"/>
                      <w:szCs w:val="24"/>
                    </w:rPr>
                  </w:pPr>
                </w:p>
              </w:tc>
            </w:tr>
            <w:tr w:rsidR="003B64B0" w:rsidRPr="00D90EF3">
              <w:tc>
                <w:tcPr>
                  <w:tcW w:w="1809" w:type="dxa"/>
                </w:tcPr>
                <w:p w:rsidR="003B64B0" w:rsidRPr="00D90EF3" w:rsidRDefault="003B64B0">
                  <w:pPr>
                    <w:tabs>
                      <w:tab w:val="center" w:pos="4536"/>
                      <w:tab w:val="left" w:pos="6816"/>
                    </w:tabs>
                    <w:rPr>
                      <w:rFonts w:ascii="Arial" w:hAnsi="Arial" w:cs="Arial"/>
                      <w:sz w:val="12"/>
                      <w:szCs w:val="24"/>
                    </w:rPr>
                  </w:pPr>
                </w:p>
              </w:tc>
              <w:tc>
                <w:tcPr>
                  <w:tcW w:w="636" w:type="dxa"/>
                </w:tcPr>
                <w:p w:rsidR="003B64B0" w:rsidRPr="00D90EF3" w:rsidRDefault="003B64B0">
                  <w:pPr>
                    <w:tabs>
                      <w:tab w:val="center" w:pos="4536"/>
                      <w:tab w:val="left" w:pos="6816"/>
                    </w:tabs>
                    <w:rPr>
                      <w:rFonts w:ascii="Arial" w:hAnsi="Arial" w:cs="Arial"/>
                      <w:sz w:val="12"/>
                      <w:szCs w:val="24"/>
                    </w:rPr>
                  </w:pPr>
                </w:p>
              </w:tc>
              <w:tc>
                <w:tcPr>
                  <w:tcW w:w="636" w:type="dxa"/>
                  <w:tcBorders>
                    <w:top w:val="single" w:sz="4" w:space="0" w:color="auto"/>
                    <w:left w:val="nil"/>
                    <w:bottom w:val="nil"/>
                    <w:right w:val="nil"/>
                  </w:tcBorders>
                </w:tcPr>
                <w:p w:rsidR="003B64B0" w:rsidRPr="00D90EF3" w:rsidRDefault="003B64B0">
                  <w:pPr>
                    <w:tabs>
                      <w:tab w:val="center" w:pos="4536"/>
                      <w:tab w:val="left" w:pos="6816"/>
                    </w:tabs>
                    <w:rPr>
                      <w:rFonts w:ascii="Arial" w:hAnsi="Arial" w:cs="Arial"/>
                      <w:sz w:val="12"/>
                      <w:szCs w:val="24"/>
                    </w:rPr>
                  </w:pPr>
                </w:p>
              </w:tc>
            </w:tr>
          </w:tbl>
          <w:p w:rsidR="003B64B0" w:rsidRPr="00C17F70" w:rsidRDefault="003B64B0">
            <w:pPr>
              <w:tabs>
                <w:tab w:val="center" w:pos="4536"/>
                <w:tab w:val="left" w:pos="6816"/>
              </w:tabs>
              <w:rPr>
                <w:rFonts w:ascii="Arial" w:hAnsi="Arial" w:cs="Arial"/>
                <w:sz w:val="24"/>
                <w:szCs w:val="24"/>
              </w:rPr>
            </w:pPr>
          </w:p>
        </w:tc>
      </w:tr>
      <w:tr w:rsidR="003B64B0" w:rsidRPr="00C17F70" w:rsidTr="00D90EF3">
        <w:trPr>
          <w:trHeight w:val="511"/>
          <w:jc w:val="center"/>
        </w:trPr>
        <w:tc>
          <w:tcPr>
            <w:tcW w:w="2086" w:type="dxa"/>
            <w:tcBorders>
              <w:top w:val="single" w:sz="4" w:space="0" w:color="000000"/>
              <w:left w:val="single" w:sz="4" w:space="0" w:color="000000"/>
              <w:bottom w:val="single" w:sz="4" w:space="0" w:color="000000"/>
              <w:right w:val="single" w:sz="4" w:space="0" w:color="000000"/>
            </w:tcBorders>
            <w:hideMark/>
          </w:tcPr>
          <w:p w:rsidR="003B64B0" w:rsidRPr="00C17F70" w:rsidRDefault="0060284A">
            <w:pPr>
              <w:tabs>
                <w:tab w:val="center" w:pos="4536"/>
                <w:tab w:val="left" w:pos="6816"/>
              </w:tabs>
              <w:rPr>
                <w:rFonts w:ascii="Arial" w:hAnsi="Arial" w:cs="Arial"/>
                <w:b/>
                <w:sz w:val="24"/>
                <w:szCs w:val="24"/>
              </w:rPr>
            </w:pPr>
            <w:r>
              <w:rPr>
                <w:rFonts w:ascii="Arial" w:hAnsi="Arial" w:cs="Arial"/>
                <w:b/>
                <w:sz w:val="24"/>
                <w:szCs w:val="24"/>
              </w:rPr>
              <w:t>Vérification des hypothèses</w:t>
            </w:r>
          </w:p>
          <w:p w:rsidR="003B64B0" w:rsidRPr="00C17F70" w:rsidRDefault="003B64B0">
            <w:pPr>
              <w:tabs>
                <w:tab w:val="center" w:pos="4536"/>
                <w:tab w:val="left" w:pos="6816"/>
              </w:tabs>
              <w:rPr>
                <w:rFonts w:ascii="Arial" w:hAnsi="Arial" w:cs="Arial"/>
                <w:b/>
                <w:sz w:val="24"/>
                <w:szCs w:val="24"/>
              </w:rPr>
            </w:pPr>
            <w:r w:rsidRPr="00C17F70">
              <w:rPr>
                <w:rFonts w:ascii="Arial" w:hAnsi="Arial" w:cs="Arial"/>
                <w:b/>
                <w:sz w:val="24"/>
                <w:szCs w:val="24"/>
              </w:rPr>
              <w:t>(2 mn)</w:t>
            </w:r>
          </w:p>
        </w:tc>
        <w:tc>
          <w:tcPr>
            <w:tcW w:w="5547" w:type="dxa"/>
            <w:tcBorders>
              <w:top w:val="single" w:sz="4" w:space="0" w:color="000000"/>
              <w:left w:val="single" w:sz="4" w:space="0" w:color="000000"/>
              <w:bottom w:val="single" w:sz="4" w:space="0" w:color="000000"/>
              <w:right w:val="single" w:sz="4" w:space="0" w:color="000000"/>
            </w:tcBorders>
            <w:hideMark/>
          </w:tcPr>
          <w:p w:rsidR="003B64B0" w:rsidRPr="00C17F70" w:rsidRDefault="003B64B0">
            <w:pPr>
              <w:tabs>
                <w:tab w:val="center" w:pos="4536"/>
                <w:tab w:val="left" w:pos="6816"/>
              </w:tabs>
              <w:rPr>
                <w:rFonts w:ascii="Arial" w:hAnsi="Arial" w:cs="Arial"/>
                <w:sz w:val="24"/>
                <w:szCs w:val="24"/>
              </w:rPr>
            </w:pPr>
            <w:r w:rsidRPr="00C17F70">
              <w:rPr>
                <w:rFonts w:ascii="Arial" w:hAnsi="Arial" w:cs="Arial"/>
                <w:sz w:val="24"/>
                <w:szCs w:val="24"/>
              </w:rPr>
              <w:t>Comparons ce que vous aviez dit à ce que nous venons d’apprendre.</w:t>
            </w:r>
          </w:p>
        </w:tc>
        <w:tc>
          <w:tcPr>
            <w:tcW w:w="4205" w:type="dxa"/>
            <w:tcBorders>
              <w:top w:val="single" w:sz="4" w:space="0" w:color="000000"/>
              <w:left w:val="single" w:sz="4" w:space="0" w:color="000000"/>
              <w:bottom w:val="single" w:sz="4" w:space="0" w:color="000000"/>
              <w:right w:val="single" w:sz="4" w:space="0" w:color="000000"/>
            </w:tcBorders>
            <w:hideMark/>
          </w:tcPr>
          <w:p w:rsidR="003B64B0" w:rsidRPr="00C17F70" w:rsidRDefault="003B64B0">
            <w:pPr>
              <w:tabs>
                <w:tab w:val="center" w:pos="4536"/>
                <w:tab w:val="left" w:pos="6816"/>
              </w:tabs>
              <w:rPr>
                <w:rFonts w:ascii="Arial" w:hAnsi="Arial" w:cs="Arial"/>
                <w:sz w:val="24"/>
                <w:szCs w:val="24"/>
              </w:rPr>
            </w:pPr>
            <w:r w:rsidRPr="00C17F70">
              <w:rPr>
                <w:rFonts w:ascii="Arial" w:hAnsi="Arial" w:cs="Arial"/>
                <w:sz w:val="24"/>
                <w:szCs w:val="24"/>
              </w:rPr>
              <w:t xml:space="preserve">Comparaison </w:t>
            </w:r>
            <w:r w:rsidR="0060284A">
              <w:rPr>
                <w:rFonts w:ascii="Arial" w:hAnsi="Arial" w:cs="Arial"/>
                <w:sz w:val="24"/>
                <w:szCs w:val="24"/>
              </w:rPr>
              <w:t>d’hypothèses</w:t>
            </w:r>
            <w:r w:rsidRPr="00C17F70">
              <w:rPr>
                <w:rFonts w:ascii="Arial" w:hAnsi="Arial" w:cs="Arial"/>
                <w:sz w:val="24"/>
                <w:szCs w:val="24"/>
              </w:rPr>
              <w:t xml:space="preserve"> aux points d’enseignement / apprentissage.</w:t>
            </w:r>
          </w:p>
        </w:tc>
        <w:tc>
          <w:tcPr>
            <w:tcW w:w="4009" w:type="dxa"/>
            <w:tcBorders>
              <w:top w:val="single" w:sz="4" w:space="0" w:color="000000"/>
              <w:left w:val="single" w:sz="4" w:space="0" w:color="000000"/>
              <w:bottom w:val="single" w:sz="4" w:space="0" w:color="000000"/>
              <w:right w:val="single" w:sz="4" w:space="0" w:color="000000"/>
            </w:tcBorders>
          </w:tcPr>
          <w:p w:rsidR="003B64B0" w:rsidRPr="00C17F70" w:rsidRDefault="003B64B0">
            <w:pPr>
              <w:tabs>
                <w:tab w:val="center" w:pos="4536"/>
                <w:tab w:val="left" w:pos="6816"/>
              </w:tabs>
              <w:rPr>
                <w:rFonts w:ascii="Arial" w:hAnsi="Arial" w:cs="Arial"/>
                <w:b/>
                <w:sz w:val="24"/>
                <w:szCs w:val="24"/>
              </w:rPr>
            </w:pPr>
          </w:p>
        </w:tc>
      </w:tr>
      <w:tr w:rsidR="003B64B0" w:rsidRPr="00C17F70" w:rsidTr="00D90EF3">
        <w:trPr>
          <w:jc w:val="center"/>
        </w:trPr>
        <w:tc>
          <w:tcPr>
            <w:tcW w:w="15847" w:type="dxa"/>
            <w:gridSpan w:val="4"/>
            <w:tcBorders>
              <w:top w:val="single" w:sz="4" w:space="0" w:color="000000"/>
              <w:left w:val="single" w:sz="4" w:space="0" w:color="000000"/>
              <w:bottom w:val="single" w:sz="4" w:space="0" w:color="000000"/>
              <w:right w:val="single" w:sz="4" w:space="0" w:color="000000"/>
            </w:tcBorders>
            <w:hideMark/>
          </w:tcPr>
          <w:p w:rsidR="003B64B0" w:rsidRPr="00C17F70" w:rsidRDefault="003B64B0" w:rsidP="007F287E">
            <w:pPr>
              <w:numPr>
                <w:ilvl w:val="0"/>
                <w:numId w:val="310"/>
              </w:numPr>
              <w:contextualSpacing/>
              <w:rPr>
                <w:rFonts w:ascii="Arial" w:eastAsia="Calibri" w:hAnsi="Arial" w:cs="Arial"/>
                <w:b/>
                <w:sz w:val="24"/>
                <w:szCs w:val="24"/>
              </w:rPr>
            </w:pPr>
            <w:r w:rsidRPr="00C17F70">
              <w:rPr>
                <w:rFonts w:ascii="Arial" w:hAnsi="Arial" w:cs="Arial"/>
                <w:sz w:val="24"/>
                <w:szCs w:val="24"/>
              </w:rPr>
              <w:lastRenderedPageBreak/>
              <w:br w:type="page"/>
            </w:r>
            <w:r w:rsidRPr="00C17F70">
              <w:rPr>
                <w:rFonts w:ascii="Arial" w:hAnsi="Arial" w:cs="Arial"/>
                <w:sz w:val="24"/>
                <w:szCs w:val="24"/>
              </w:rPr>
              <w:br w:type="page"/>
            </w:r>
            <w:r w:rsidRPr="00C17F70">
              <w:rPr>
                <w:rFonts w:ascii="Arial" w:eastAsia="Calibri" w:hAnsi="Arial" w:cs="Arial"/>
                <w:b/>
                <w:sz w:val="24"/>
                <w:szCs w:val="24"/>
              </w:rPr>
              <w:t>CONCLUSION / SYNTHESE (</w:t>
            </w:r>
            <w:r w:rsidRPr="00C17F70">
              <w:rPr>
                <w:rFonts w:ascii="Arial" w:hAnsi="Arial" w:cs="Arial"/>
                <w:b/>
                <w:sz w:val="24"/>
                <w:szCs w:val="24"/>
              </w:rPr>
              <w:t>6</w:t>
            </w:r>
            <w:r w:rsidRPr="00C17F70">
              <w:rPr>
                <w:rFonts w:ascii="Arial" w:eastAsia="Calibri" w:hAnsi="Arial" w:cs="Arial"/>
                <w:b/>
                <w:sz w:val="24"/>
                <w:szCs w:val="24"/>
              </w:rPr>
              <w:t xml:space="preserve"> mn)</w:t>
            </w:r>
          </w:p>
        </w:tc>
      </w:tr>
      <w:tr w:rsidR="003B64B0" w:rsidRPr="00C17F70" w:rsidTr="00D90EF3">
        <w:trPr>
          <w:jc w:val="center"/>
        </w:trPr>
        <w:tc>
          <w:tcPr>
            <w:tcW w:w="2086" w:type="dxa"/>
            <w:tcBorders>
              <w:top w:val="single" w:sz="4" w:space="0" w:color="000000"/>
              <w:left w:val="single" w:sz="4" w:space="0" w:color="000000"/>
              <w:bottom w:val="single" w:sz="4" w:space="0" w:color="000000"/>
              <w:right w:val="single" w:sz="4" w:space="0" w:color="000000"/>
            </w:tcBorders>
            <w:hideMark/>
          </w:tcPr>
          <w:p w:rsidR="003B64B0" w:rsidRPr="00C17F70" w:rsidRDefault="003B64B0">
            <w:pPr>
              <w:tabs>
                <w:tab w:val="center" w:pos="4536"/>
                <w:tab w:val="left" w:pos="6816"/>
              </w:tabs>
              <w:rPr>
                <w:rFonts w:ascii="Arial" w:eastAsiaTheme="minorEastAsia" w:hAnsi="Arial" w:cs="Arial"/>
                <w:b/>
                <w:sz w:val="24"/>
                <w:szCs w:val="24"/>
              </w:rPr>
            </w:pPr>
            <w:r w:rsidRPr="00C17F70">
              <w:rPr>
                <w:rFonts w:ascii="Arial" w:hAnsi="Arial" w:cs="Arial"/>
                <w:b/>
                <w:sz w:val="24"/>
                <w:szCs w:val="24"/>
              </w:rPr>
              <w:t>Résumé</w:t>
            </w:r>
          </w:p>
          <w:p w:rsidR="003B64B0" w:rsidRPr="00C17F70" w:rsidRDefault="003B64B0">
            <w:pPr>
              <w:tabs>
                <w:tab w:val="center" w:pos="4536"/>
                <w:tab w:val="left" w:pos="6816"/>
              </w:tabs>
              <w:rPr>
                <w:rFonts w:ascii="Arial" w:eastAsiaTheme="minorEastAsia" w:hAnsi="Arial" w:cs="Arial"/>
                <w:b/>
                <w:sz w:val="24"/>
                <w:szCs w:val="24"/>
              </w:rPr>
            </w:pPr>
            <w:r w:rsidRPr="00C17F70">
              <w:rPr>
                <w:rFonts w:ascii="Arial" w:hAnsi="Arial" w:cs="Arial"/>
                <w:b/>
                <w:sz w:val="24"/>
                <w:szCs w:val="24"/>
              </w:rPr>
              <w:t>(4 mn)</w:t>
            </w:r>
          </w:p>
        </w:tc>
        <w:tc>
          <w:tcPr>
            <w:tcW w:w="5547" w:type="dxa"/>
            <w:tcBorders>
              <w:top w:val="single" w:sz="4" w:space="0" w:color="000000"/>
              <w:left w:val="single" w:sz="4" w:space="0" w:color="000000"/>
              <w:bottom w:val="single" w:sz="4" w:space="0" w:color="000000"/>
              <w:right w:val="single" w:sz="4" w:space="0" w:color="000000"/>
            </w:tcBorders>
            <w:hideMark/>
          </w:tcPr>
          <w:p w:rsidR="003B64B0" w:rsidRPr="00C17F70" w:rsidRDefault="003B64B0">
            <w:pPr>
              <w:tabs>
                <w:tab w:val="center" w:pos="4536"/>
                <w:tab w:val="left" w:pos="6816"/>
              </w:tabs>
              <w:rPr>
                <w:rFonts w:ascii="Arial" w:eastAsiaTheme="minorEastAsia" w:hAnsi="Arial" w:cs="Arial"/>
                <w:b/>
                <w:sz w:val="24"/>
                <w:szCs w:val="24"/>
              </w:rPr>
            </w:pPr>
            <w:r w:rsidRPr="00C17F70">
              <w:rPr>
                <w:rFonts w:ascii="Arial" w:hAnsi="Arial" w:cs="Arial"/>
                <w:sz w:val="24"/>
                <w:szCs w:val="24"/>
              </w:rPr>
              <w:t>Qu’allons-nous retenir de ce que nous venons d’apprendre ?</w:t>
            </w:r>
          </w:p>
        </w:tc>
        <w:tc>
          <w:tcPr>
            <w:tcW w:w="4205" w:type="dxa"/>
            <w:tcBorders>
              <w:top w:val="single" w:sz="4" w:space="0" w:color="000000"/>
              <w:left w:val="single" w:sz="4" w:space="0" w:color="000000"/>
              <w:bottom w:val="single" w:sz="4" w:space="0" w:color="000000"/>
              <w:right w:val="single" w:sz="4" w:space="0" w:color="000000"/>
            </w:tcBorders>
            <w:hideMark/>
          </w:tcPr>
          <w:p w:rsidR="003B64B0" w:rsidRPr="00C17F70" w:rsidRDefault="003B64B0">
            <w:pPr>
              <w:rPr>
                <w:rFonts w:ascii="Arial" w:hAnsi="Arial" w:cs="Arial"/>
                <w:sz w:val="24"/>
                <w:szCs w:val="24"/>
              </w:rPr>
            </w:pPr>
            <w:r w:rsidRPr="00C17F70">
              <w:rPr>
                <w:rFonts w:ascii="Arial" w:hAnsi="Arial" w:cs="Arial"/>
                <w:sz w:val="24"/>
                <w:szCs w:val="24"/>
              </w:rPr>
              <w:t>Elaboration du résumé.</w:t>
            </w:r>
          </w:p>
        </w:tc>
        <w:tc>
          <w:tcPr>
            <w:tcW w:w="4009" w:type="dxa"/>
            <w:tcBorders>
              <w:top w:val="single" w:sz="4" w:space="0" w:color="000000"/>
              <w:left w:val="single" w:sz="4" w:space="0" w:color="000000"/>
              <w:bottom w:val="single" w:sz="4" w:space="0" w:color="000000"/>
              <w:right w:val="single" w:sz="4" w:space="0" w:color="000000"/>
            </w:tcBorders>
            <w:hideMark/>
          </w:tcPr>
          <w:p w:rsidR="003B64B0" w:rsidRPr="00C17F70" w:rsidRDefault="003B64B0">
            <w:pPr>
              <w:rPr>
                <w:rFonts w:ascii="Arial" w:hAnsi="Arial" w:cs="Arial"/>
                <w:sz w:val="24"/>
                <w:szCs w:val="24"/>
              </w:rPr>
            </w:pPr>
            <w:r w:rsidRPr="00C17F70">
              <w:rPr>
                <w:rFonts w:ascii="Arial" w:hAnsi="Arial" w:cs="Arial"/>
                <w:sz w:val="24"/>
                <w:szCs w:val="24"/>
              </w:rPr>
              <w:t>Tous les points d’enseignement / apprentissage des consignes.</w:t>
            </w:r>
          </w:p>
        </w:tc>
      </w:tr>
      <w:tr w:rsidR="003B64B0" w:rsidRPr="00C17F70" w:rsidTr="00D90EF3">
        <w:trPr>
          <w:jc w:val="center"/>
        </w:trPr>
        <w:tc>
          <w:tcPr>
            <w:tcW w:w="2086" w:type="dxa"/>
            <w:tcBorders>
              <w:top w:val="single" w:sz="4" w:space="0" w:color="000000"/>
              <w:left w:val="single" w:sz="4" w:space="0" w:color="000000"/>
              <w:bottom w:val="single" w:sz="4" w:space="0" w:color="000000"/>
              <w:right w:val="single" w:sz="4" w:space="0" w:color="000000"/>
            </w:tcBorders>
            <w:hideMark/>
          </w:tcPr>
          <w:p w:rsidR="003B64B0" w:rsidRPr="00C17F70" w:rsidRDefault="003B64B0">
            <w:pPr>
              <w:tabs>
                <w:tab w:val="center" w:pos="4536"/>
                <w:tab w:val="left" w:pos="6816"/>
              </w:tabs>
              <w:rPr>
                <w:rFonts w:ascii="Arial" w:hAnsi="Arial" w:cs="Arial"/>
                <w:b/>
                <w:sz w:val="24"/>
                <w:szCs w:val="24"/>
              </w:rPr>
            </w:pPr>
            <w:r w:rsidRPr="00C17F70">
              <w:rPr>
                <w:rFonts w:ascii="Arial" w:hAnsi="Arial" w:cs="Arial"/>
                <w:b/>
                <w:sz w:val="24"/>
                <w:szCs w:val="24"/>
              </w:rPr>
              <w:t>Lien avec la vie courante (1 mn)</w:t>
            </w:r>
          </w:p>
        </w:tc>
        <w:tc>
          <w:tcPr>
            <w:tcW w:w="5547" w:type="dxa"/>
            <w:tcBorders>
              <w:top w:val="single" w:sz="4" w:space="0" w:color="000000"/>
              <w:left w:val="single" w:sz="4" w:space="0" w:color="000000"/>
              <w:bottom w:val="single" w:sz="4" w:space="0" w:color="000000"/>
              <w:right w:val="single" w:sz="4" w:space="0" w:color="000000"/>
            </w:tcBorders>
            <w:hideMark/>
          </w:tcPr>
          <w:p w:rsidR="003B64B0" w:rsidRPr="00C17F70" w:rsidRDefault="003B64B0">
            <w:pPr>
              <w:tabs>
                <w:tab w:val="center" w:pos="4536"/>
                <w:tab w:val="left" w:pos="6816"/>
              </w:tabs>
              <w:rPr>
                <w:rFonts w:ascii="Arial" w:eastAsiaTheme="minorEastAsia" w:hAnsi="Arial" w:cs="Arial"/>
                <w:b/>
                <w:sz w:val="24"/>
                <w:szCs w:val="24"/>
              </w:rPr>
            </w:pPr>
            <w:r w:rsidRPr="00C17F70">
              <w:rPr>
                <w:rFonts w:ascii="Arial" w:hAnsi="Arial" w:cs="Arial"/>
                <w:sz w:val="24"/>
                <w:szCs w:val="24"/>
              </w:rPr>
              <w:t>A quoi va te servir ce que tu viens d’apprendre ?</w:t>
            </w:r>
          </w:p>
        </w:tc>
        <w:tc>
          <w:tcPr>
            <w:tcW w:w="4205" w:type="dxa"/>
            <w:tcBorders>
              <w:top w:val="single" w:sz="4" w:space="0" w:color="000000"/>
              <w:left w:val="single" w:sz="4" w:space="0" w:color="000000"/>
              <w:bottom w:val="single" w:sz="4" w:space="0" w:color="000000"/>
              <w:right w:val="single" w:sz="4" w:space="0" w:color="000000"/>
            </w:tcBorders>
            <w:hideMark/>
          </w:tcPr>
          <w:p w:rsidR="003B64B0" w:rsidRPr="00C17F70" w:rsidRDefault="003B64B0" w:rsidP="007F287E">
            <w:pPr>
              <w:pStyle w:val="a9"/>
              <w:numPr>
                <w:ilvl w:val="0"/>
                <w:numId w:val="311"/>
              </w:numPr>
              <w:ind w:left="168" w:hanging="168"/>
              <w:rPr>
                <w:rFonts w:ascii="Arial" w:eastAsia="ＭＳ 明朝" w:hAnsi="Arial" w:cs="Arial"/>
                <w:sz w:val="24"/>
                <w:szCs w:val="24"/>
              </w:rPr>
            </w:pPr>
            <w:r w:rsidRPr="00C17F70">
              <w:rPr>
                <w:rFonts w:ascii="Arial" w:eastAsia="ＭＳ 明朝" w:hAnsi="Arial" w:cs="Arial"/>
                <w:sz w:val="24"/>
                <w:szCs w:val="24"/>
              </w:rPr>
              <w:t>Reconnaitre les formes possibles des objets ;</w:t>
            </w:r>
          </w:p>
          <w:p w:rsidR="003B64B0" w:rsidRPr="00C17F70" w:rsidRDefault="003B64B0" w:rsidP="007F287E">
            <w:pPr>
              <w:pStyle w:val="a9"/>
              <w:numPr>
                <w:ilvl w:val="0"/>
                <w:numId w:val="311"/>
              </w:numPr>
              <w:ind w:left="168" w:hanging="168"/>
              <w:rPr>
                <w:rFonts w:ascii="Arial" w:eastAsia="ＭＳ 明朝" w:hAnsi="Arial" w:cs="Arial"/>
                <w:sz w:val="24"/>
                <w:szCs w:val="24"/>
              </w:rPr>
            </w:pPr>
            <w:r w:rsidRPr="00C17F70">
              <w:rPr>
                <w:rFonts w:ascii="Arial" w:eastAsia="ＭＳ 明朝" w:hAnsi="Arial" w:cs="Arial"/>
                <w:sz w:val="24"/>
                <w:szCs w:val="24"/>
              </w:rPr>
              <w:t>Connaître les angles des différents objets ;</w:t>
            </w:r>
          </w:p>
          <w:p w:rsidR="003B64B0" w:rsidRPr="00C17F70" w:rsidRDefault="003B64B0" w:rsidP="007F287E">
            <w:pPr>
              <w:pStyle w:val="a9"/>
              <w:numPr>
                <w:ilvl w:val="0"/>
                <w:numId w:val="311"/>
              </w:numPr>
              <w:ind w:left="168" w:hanging="168"/>
              <w:rPr>
                <w:rFonts w:ascii="Arial" w:eastAsia="ＭＳ 明朝" w:hAnsi="Arial" w:cs="Arial"/>
                <w:sz w:val="24"/>
                <w:szCs w:val="24"/>
              </w:rPr>
            </w:pPr>
            <w:r w:rsidRPr="00C17F70">
              <w:rPr>
                <w:rFonts w:ascii="Arial" w:eastAsia="ＭＳ 明朝" w:hAnsi="Arial" w:cs="Arial"/>
                <w:sz w:val="24"/>
                <w:szCs w:val="24"/>
              </w:rPr>
              <w:t>Apprécier les objets par rapport à leurs angles.</w:t>
            </w:r>
          </w:p>
        </w:tc>
        <w:tc>
          <w:tcPr>
            <w:tcW w:w="4009" w:type="dxa"/>
            <w:tcBorders>
              <w:top w:val="single" w:sz="4" w:space="0" w:color="000000"/>
              <w:left w:val="single" w:sz="4" w:space="0" w:color="000000"/>
              <w:bottom w:val="single" w:sz="4" w:space="0" w:color="000000"/>
              <w:right w:val="single" w:sz="4" w:space="0" w:color="000000"/>
            </w:tcBorders>
          </w:tcPr>
          <w:p w:rsidR="003B64B0" w:rsidRPr="00C17F70" w:rsidRDefault="003B64B0">
            <w:pPr>
              <w:rPr>
                <w:rFonts w:ascii="Arial" w:hAnsi="Arial" w:cs="Arial"/>
                <w:sz w:val="24"/>
                <w:szCs w:val="24"/>
              </w:rPr>
            </w:pPr>
          </w:p>
        </w:tc>
      </w:tr>
      <w:tr w:rsidR="003B64B0" w:rsidRPr="00C17F70" w:rsidTr="00D90EF3">
        <w:trPr>
          <w:jc w:val="center"/>
        </w:trPr>
        <w:tc>
          <w:tcPr>
            <w:tcW w:w="2086" w:type="dxa"/>
            <w:tcBorders>
              <w:top w:val="single" w:sz="4" w:space="0" w:color="000000"/>
              <w:left w:val="single" w:sz="4" w:space="0" w:color="000000"/>
              <w:bottom w:val="single" w:sz="4" w:space="0" w:color="000000"/>
              <w:right w:val="single" w:sz="4" w:space="0" w:color="000000"/>
            </w:tcBorders>
            <w:hideMark/>
          </w:tcPr>
          <w:p w:rsidR="003B64B0" w:rsidRPr="00C17F70" w:rsidRDefault="003B64B0">
            <w:pPr>
              <w:tabs>
                <w:tab w:val="center" w:pos="4536"/>
                <w:tab w:val="left" w:pos="6816"/>
              </w:tabs>
              <w:rPr>
                <w:rFonts w:ascii="Arial" w:hAnsi="Arial" w:cs="Arial"/>
                <w:b/>
                <w:sz w:val="24"/>
                <w:szCs w:val="24"/>
              </w:rPr>
            </w:pPr>
            <w:r w:rsidRPr="00C17F70">
              <w:rPr>
                <w:rFonts w:ascii="Arial" w:hAnsi="Arial" w:cs="Arial"/>
                <w:b/>
                <w:sz w:val="24"/>
                <w:szCs w:val="24"/>
              </w:rPr>
              <w:t>Lien avec la leçon à venir</w:t>
            </w:r>
          </w:p>
          <w:p w:rsidR="003B64B0" w:rsidRPr="00C17F70" w:rsidRDefault="003B64B0">
            <w:pPr>
              <w:tabs>
                <w:tab w:val="center" w:pos="4536"/>
                <w:tab w:val="left" w:pos="6816"/>
              </w:tabs>
              <w:rPr>
                <w:rFonts w:ascii="Arial" w:hAnsi="Arial" w:cs="Arial"/>
                <w:b/>
                <w:sz w:val="24"/>
                <w:szCs w:val="24"/>
              </w:rPr>
            </w:pPr>
            <w:r w:rsidRPr="00C17F70">
              <w:rPr>
                <w:rFonts w:ascii="Arial" w:hAnsi="Arial" w:cs="Arial"/>
                <w:b/>
                <w:sz w:val="24"/>
                <w:szCs w:val="24"/>
              </w:rPr>
              <w:t>(1 mn)</w:t>
            </w:r>
          </w:p>
        </w:tc>
        <w:tc>
          <w:tcPr>
            <w:tcW w:w="5547" w:type="dxa"/>
            <w:tcBorders>
              <w:top w:val="single" w:sz="4" w:space="0" w:color="000000"/>
              <w:left w:val="single" w:sz="4" w:space="0" w:color="000000"/>
              <w:bottom w:val="single" w:sz="4" w:space="0" w:color="000000"/>
              <w:right w:val="single" w:sz="4" w:space="0" w:color="000000"/>
            </w:tcBorders>
            <w:hideMark/>
          </w:tcPr>
          <w:p w:rsidR="003B64B0" w:rsidRPr="00C17F70" w:rsidRDefault="003B64B0">
            <w:pPr>
              <w:tabs>
                <w:tab w:val="center" w:pos="4536"/>
                <w:tab w:val="left" w:pos="6816"/>
              </w:tabs>
              <w:rPr>
                <w:rFonts w:ascii="Arial" w:eastAsiaTheme="minorEastAsia" w:hAnsi="Arial" w:cs="Arial"/>
                <w:b/>
                <w:sz w:val="24"/>
                <w:szCs w:val="24"/>
              </w:rPr>
            </w:pPr>
            <w:r w:rsidRPr="00C17F70">
              <w:rPr>
                <w:rFonts w:ascii="Arial" w:hAnsi="Arial" w:cs="Arial"/>
                <w:sz w:val="24"/>
                <w:szCs w:val="24"/>
              </w:rPr>
              <w:t>Avec ce que nous venons d’apprendre, quelles leçons pouvons-nous étudier prochainement ?</w:t>
            </w:r>
          </w:p>
        </w:tc>
        <w:tc>
          <w:tcPr>
            <w:tcW w:w="4205" w:type="dxa"/>
            <w:tcBorders>
              <w:top w:val="single" w:sz="4" w:space="0" w:color="000000"/>
              <w:left w:val="single" w:sz="4" w:space="0" w:color="000000"/>
              <w:bottom w:val="single" w:sz="4" w:space="0" w:color="000000"/>
              <w:right w:val="single" w:sz="4" w:space="0" w:color="000000"/>
            </w:tcBorders>
            <w:hideMark/>
          </w:tcPr>
          <w:p w:rsidR="003B64B0" w:rsidRPr="00C17F70" w:rsidRDefault="003B64B0">
            <w:pPr>
              <w:rPr>
                <w:rFonts w:ascii="Arial" w:hAnsi="Arial" w:cs="Arial"/>
                <w:sz w:val="24"/>
                <w:szCs w:val="24"/>
              </w:rPr>
            </w:pPr>
            <w:r w:rsidRPr="00C17F70">
              <w:rPr>
                <w:rFonts w:ascii="Arial" w:hAnsi="Arial" w:cs="Arial"/>
                <w:sz w:val="24"/>
                <w:szCs w:val="24"/>
              </w:rPr>
              <w:t>Construction d’un carré, d’un triangle, d’un parallélogramme</w:t>
            </w:r>
          </w:p>
        </w:tc>
        <w:tc>
          <w:tcPr>
            <w:tcW w:w="4009" w:type="dxa"/>
            <w:tcBorders>
              <w:top w:val="single" w:sz="4" w:space="0" w:color="000000"/>
              <w:left w:val="single" w:sz="4" w:space="0" w:color="000000"/>
              <w:bottom w:val="single" w:sz="4" w:space="0" w:color="000000"/>
              <w:right w:val="single" w:sz="4" w:space="0" w:color="000000"/>
            </w:tcBorders>
          </w:tcPr>
          <w:p w:rsidR="003B64B0" w:rsidRPr="00C17F70" w:rsidRDefault="003B64B0">
            <w:pPr>
              <w:rPr>
                <w:rFonts w:ascii="Arial" w:hAnsi="Arial" w:cs="Arial"/>
                <w:sz w:val="24"/>
                <w:szCs w:val="24"/>
              </w:rPr>
            </w:pPr>
          </w:p>
        </w:tc>
      </w:tr>
      <w:tr w:rsidR="003B64B0" w:rsidRPr="00C17F70" w:rsidTr="00D90EF3">
        <w:trPr>
          <w:jc w:val="center"/>
        </w:trPr>
        <w:tc>
          <w:tcPr>
            <w:tcW w:w="15847" w:type="dxa"/>
            <w:gridSpan w:val="4"/>
            <w:tcBorders>
              <w:top w:val="single" w:sz="4" w:space="0" w:color="000000"/>
              <w:left w:val="single" w:sz="4" w:space="0" w:color="000000"/>
              <w:bottom w:val="single" w:sz="4" w:space="0" w:color="000000"/>
              <w:right w:val="single" w:sz="4" w:space="0" w:color="000000"/>
            </w:tcBorders>
            <w:hideMark/>
          </w:tcPr>
          <w:p w:rsidR="003B64B0" w:rsidRPr="00C17F70" w:rsidRDefault="003B64B0" w:rsidP="007F287E">
            <w:pPr>
              <w:numPr>
                <w:ilvl w:val="0"/>
                <w:numId w:val="310"/>
              </w:numPr>
              <w:contextualSpacing/>
              <w:rPr>
                <w:rFonts w:ascii="Arial" w:eastAsia="Calibri" w:hAnsi="Arial" w:cs="Arial"/>
                <w:b/>
                <w:sz w:val="24"/>
                <w:szCs w:val="24"/>
              </w:rPr>
            </w:pPr>
            <w:r w:rsidRPr="00C17F70">
              <w:rPr>
                <w:rFonts w:ascii="Arial" w:eastAsia="Calibri" w:hAnsi="Arial" w:cs="Arial"/>
                <w:b/>
                <w:sz w:val="24"/>
                <w:szCs w:val="24"/>
              </w:rPr>
              <w:t>EVALUATION (</w:t>
            </w:r>
            <w:r w:rsidRPr="00C17F70">
              <w:rPr>
                <w:rFonts w:ascii="Arial" w:hAnsi="Arial" w:cs="Arial"/>
                <w:b/>
                <w:sz w:val="24"/>
                <w:szCs w:val="24"/>
              </w:rPr>
              <w:t>8</w:t>
            </w:r>
            <w:r w:rsidRPr="00C17F70">
              <w:rPr>
                <w:rFonts w:ascii="Arial" w:eastAsia="Calibri" w:hAnsi="Arial" w:cs="Arial"/>
                <w:b/>
                <w:sz w:val="24"/>
                <w:szCs w:val="24"/>
              </w:rPr>
              <w:t xml:space="preserve"> mn)</w:t>
            </w:r>
          </w:p>
        </w:tc>
      </w:tr>
      <w:tr w:rsidR="003B64B0" w:rsidRPr="00C17F70" w:rsidTr="00D90EF3">
        <w:trPr>
          <w:jc w:val="center"/>
        </w:trPr>
        <w:tc>
          <w:tcPr>
            <w:tcW w:w="2086" w:type="dxa"/>
            <w:tcBorders>
              <w:top w:val="single" w:sz="4" w:space="0" w:color="000000"/>
              <w:left w:val="single" w:sz="4" w:space="0" w:color="000000"/>
              <w:bottom w:val="single" w:sz="4" w:space="0" w:color="000000"/>
              <w:right w:val="single" w:sz="4" w:space="0" w:color="000000"/>
            </w:tcBorders>
            <w:hideMark/>
          </w:tcPr>
          <w:p w:rsidR="003B64B0" w:rsidRPr="00C17F70" w:rsidRDefault="003B64B0">
            <w:pPr>
              <w:rPr>
                <w:rFonts w:ascii="Arial" w:hAnsi="Arial" w:cs="Arial"/>
                <w:b/>
                <w:sz w:val="24"/>
                <w:szCs w:val="24"/>
              </w:rPr>
            </w:pPr>
            <w:r w:rsidRPr="00C17F70">
              <w:rPr>
                <w:rFonts w:ascii="Arial" w:hAnsi="Arial" w:cs="Arial"/>
                <w:b/>
                <w:sz w:val="24"/>
                <w:szCs w:val="24"/>
              </w:rPr>
              <w:t>Des acquis </w:t>
            </w:r>
          </w:p>
          <w:p w:rsidR="003B64B0" w:rsidRPr="00C17F70" w:rsidRDefault="003B64B0">
            <w:pPr>
              <w:tabs>
                <w:tab w:val="center" w:pos="4536"/>
                <w:tab w:val="left" w:pos="6816"/>
              </w:tabs>
              <w:rPr>
                <w:rFonts w:ascii="Arial" w:hAnsi="Arial" w:cs="Arial"/>
                <w:b/>
                <w:sz w:val="24"/>
                <w:szCs w:val="24"/>
              </w:rPr>
            </w:pPr>
            <w:r w:rsidRPr="00C17F70">
              <w:rPr>
                <w:rFonts w:ascii="Arial" w:hAnsi="Arial" w:cs="Arial"/>
                <w:b/>
                <w:sz w:val="24"/>
                <w:szCs w:val="24"/>
              </w:rPr>
              <w:t>(6 mn)</w:t>
            </w:r>
          </w:p>
        </w:tc>
        <w:tc>
          <w:tcPr>
            <w:tcW w:w="5547" w:type="dxa"/>
            <w:tcBorders>
              <w:top w:val="single" w:sz="4" w:space="0" w:color="000000"/>
              <w:left w:val="single" w:sz="4" w:space="0" w:color="000000"/>
              <w:bottom w:val="single" w:sz="4" w:space="0" w:color="000000"/>
              <w:right w:val="single" w:sz="4" w:space="0" w:color="000000"/>
            </w:tcBorders>
          </w:tcPr>
          <w:p w:rsidR="003B64B0" w:rsidRPr="00C17F70" w:rsidRDefault="003B64B0" w:rsidP="007F287E">
            <w:pPr>
              <w:pStyle w:val="a9"/>
              <w:numPr>
                <w:ilvl w:val="0"/>
                <w:numId w:val="83"/>
              </w:numPr>
              <w:tabs>
                <w:tab w:val="center" w:pos="4536"/>
                <w:tab w:val="left" w:pos="6816"/>
              </w:tabs>
              <w:ind w:left="176" w:hanging="176"/>
              <w:rPr>
                <w:rFonts w:ascii="Arial" w:eastAsia="ＭＳ 明朝" w:hAnsi="Arial" w:cs="Arial"/>
                <w:sz w:val="24"/>
                <w:szCs w:val="24"/>
              </w:rPr>
            </w:pPr>
            <w:r w:rsidRPr="00C17F70">
              <w:rPr>
                <w:rFonts w:ascii="Arial" w:eastAsia="ＭＳ 明朝" w:hAnsi="Arial" w:cs="Arial"/>
                <w:sz w:val="24"/>
                <w:szCs w:val="24"/>
              </w:rPr>
              <w:t>Comment est l’angle aigu ?</w:t>
            </w:r>
          </w:p>
          <w:p w:rsidR="003B64B0" w:rsidRPr="00C17F70" w:rsidRDefault="003B64B0">
            <w:pPr>
              <w:pStyle w:val="a9"/>
              <w:tabs>
                <w:tab w:val="center" w:pos="4536"/>
                <w:tab w:val="left" w:pos="6816"/>
              </w:tabs>
              <w:ind w:left="176"/>
              <w:rPr>
                <w:rFonts w:ascii="Arial" w:eastAsia="ＭＳ 明朝" w:hAnsi="Arial" w:cs="Arial"/>
                <w:sz w:val="24"/>
                <w:szCs w:val="24"/>
              </w:rPr>
            </w:pPr>
          </w:p>
          <w:p w:rsidR="003B64B0" w:rsidRPr="00C17F70" w:rsidRDefault="003B64B0" w:rsidP="007F287E">
            <w:pPr>
              <w:pStyle w:val="a9"/>
              <w:numPr>
                <w:ilvl w:val="0"/>
                <w:numId w:val="83"/>
              </w:numPr>
              <w:tabs>
                <w:tab w:val="center" w:pos="4536"/>
                <w:tab w:val="left" w:pos="6816"/>
              </w:tabs>
              <w:ind w:left="176" w:hanging="176"/>
              <w:rPr>
                <w:rFonts w:ascii="Arial" w:eastAsia="ＭＳ 明朝" w:hAnsi="Arial" w:cs="Arial"/>
                <w:sz w:val="24"/>
                <w:szCs w:val="24"/>
              </w:rPr>
            </w:pPr>
            <w:r w:rsidRPr="00C17F70">
              <w:rPr>
                <w:rFonts w:ascii="Arial" w:eastAsia="ＭＳ 明朝" w:hAnsi="Arial" w:cs="Arial"/>
                <w:sz w:val="24"/>
                <w:szCs w:val="24"/>
              </w:rPr>
              <w:t>Nomme les angles construits au tableau à partir de leur numéro.</w:t>
            </w:r>
          </w:p>
        </w:tc>
        <w:tc>
          <w:tcPr>
            <w:tcW w:w="4205" w:type="dxa"/>
            <w:tcBorders>
              <w:top w:val="single" w:sz="4" w:space="0" w:color="000000"/>
              <w:left w:val="single" w:sz="4" w:space="0" w:color="000000"/>
              <w:bottom w:val="single" w:sz="4" w:space="0" w:color="000000"/>
              <w:right w:val="single" w:sz="4" w:space="0" w:color="000000"/>
            </w:tcBorders>
            <w:hideMark/>
          </w:tcPr>
          <w:p w:rsidR="003B64B0" w:rsidRPr="00C17F70" w:rsidRDefault="003B64B0" w:rsidP="007F287E">
            <w:pPr>
              <w:pStyle w:val="a9"/>
              <w:numPr>
                <w:ilvl w:val="0"/>
                <w:numId w:val="84"/>
              </w:numPr>
              <w:tabs>
                <w:tab w:val="center" w:pos="4536"/>
                <w:tab w:val="left" w:pos="6816"/>
              </w:tabs>
              <w:ind w:left="225" w:hanging="225"/>
              <w:rPr>
                <w:rFonts w:ascii="Arial" w:eastAsia="ＭＳ 明朝" w:hAnsi="Arial" w:cs="Arial"/>
                <w:sz w:val="24"/>
                <w:szCs w:val="24"/>
              </w:rPr>
            </w:pPr>
            <w:r w:rsidRPr="00C17F70">
              <w:rPr>
                <w:rFonts w:ascii="Arial" w:eastAsia="ＭＳ 明朝" w:hAnsi="Arial" w:cs="Arial"/>
                <w:sz w:val="24"/>
                <w:szCs w:val="24"/>
              </w:rPr>
              <w:t>L’angle aigu est plus petit que l’angle droit et l’angle obtus ;</w:t>
            </w:r>
          </w:p>
          <w:p w:rsidR="003B64B0" w:rsidRPr="00C17F70" w:rsidRDefault="003B64B0" w:rsidP="007F287E">
            <w:pPr>
              <w:pStyle w:val="a9"/>
              <w:numPr>
                <w:ilvl w:val="0"/>
                <w:numId w:val="84"/>
              </w:numPr>
              <w:tabs>
                <w:tab w:val="center" w:pos="4536"/>
                <w:tab w:val="left" w:pos="6816"/>
              </w:tabs>
              <w:ind w:left="225" w:hanging="225"/>
              <w:rPr>
                <w:rFonts w:ascii="Arial" w:eastAsia="ＭＳ 明朝" w:hAnsi="Arial" w:cs="Arial"/>
                <w:sz w:val="24"/>
                <w:szCs w:val="24"/>
              </w:rPr>
            </w:pPr>
            <w:r w:rsidRPr="00C17F70">
              <w:rPr>
                <w:rFonts w:ascii="Arial" w:eastAsia="ＭＳ 明朝" w:hAnsi="Arial" w:cs="Arial"/>
                <w:sz w:val="24"/>
                <w:szCs w:val="24"/>
              </w:rPr>
              <w:t>n° 3= angle obtus ;</w:t>
            </w:r>
          </w:p>
          <w:p w:rsidR="003B64B0" w:rsidRPr="00C17F70" w:rsidRDefault="003B64B0">
            <w:pPr>
              <w:pStyle w:val="a9"/>
              <w:tabs>
                <w:tab w:val="center" w:pos="4536"/>
                <w:tab w:val="left" w:pos="6816"/>
              </w:tabs>
              <w:ind w:left="225"/>
              <w:rPr>
                <w:rFonts w:ascii="Arial" w:eastAsia="ＭＳ 明朝" w:hAnsi="Arial" w:cs="Arial"/>
                <w:sz w:val="24"/>
                <w:szCs w:val="24"/>
              </w:rPr>
            </w:pPr>
            <w:r w:rsidRPr="00C17F70">
              <w:rPr>
                <w:rFonts w:ascii="Arial" w:eastAsia="ＭＳ 明朝" w:hAnsi="Arial" w:cs="Arial"/>
                <w:sz w:val="24"/>
                <w:szCs w:val="24"/>
              </w:rPr>
              <w:t>n° 2= angle droit ;</w:t>
            </w:r>
          </w:p>
          <w:p w:rsidR="003B64B0" w:rsidRPr="00C17F70" w:rsidRDefault="003B64B0">
            <w:pPr>
              <w:pStyle w:val="a9"/>
              <w:tabs>
                <w:tab w:val="center" w:pos="4536"/>
                <w:tab w:val="left" w:pos="6816"/>
              </w:tabs>
              <w:ind w:left="225"/>
              <w:rPr>
                <w:rFonts w:ascii="Arial" w:eastAsia="ＭＳ 明朝" w:hAnsi="Arial" w:cs="Arial"/>
                <w:sz w:val="24"/>
                <w:szCs w:val="24"/>
              </w:rPr>
            </w:pPr>
            <w:r w:rsidRPr="00C17F70">
              <w:rPr>
                <w:rFonts w:ascii="Arial" w:eastAsia="ＭＳ 明朝" w:hAnsi="Arial" w:cs="Arial"/>
                <w:sz w:val="24"/>
                <w:szCs w:val="24"/>
              </w:rPr>
              <w:t>n° 1 = angle aigu.</w:t>
            </w:r>
          </w:p>
        </w:tc>
        <w:tc>
          <w:tcPr>
            <w:tcW w:w="4009" w:type="dxa"/>
            <w:tcBorders>
              <w:top w:val="single" w:sz="4" w:space="0" w:color="000000"/>
              <w:left w:val="single" w:sz="4" w:space="0" w:color="000000"/>
              <w:bottom w:val="single" w:sz="4" w:space="0" w:color="000000"/>
              <w:right w:val="single" w:sz="4" w:space="0" w:color="000000"/>
            </w:tcBorders>
          </w:tcPr>
          <w:p w:rsidR="003B64B0" w:rsidRPr="00C17F70" w:rsidRDefault="003B64B0">
            <w:pPr>
              <w:tabs>
                <w:tab w:val="center" w:pos="4536"/>
                <w:tab w:val="left" w:pos="6816"/>
              </w:tabs>
              <w:rPr>
                <w:rFonts w:ascii="Arial" w:hAnsi="Arial" w:cs="Arial"/>
                <w:sz w:val="24"/>
                <w:szCs w:val="24"/>
              </w:rPr>
            </w:pPr>
          </w:p>
        </w:tc>
      </w:tr>
      <w:tr w:rsidR="003B64B0" w:rsidRPr="00C17F70" w:rsidTr="00D90EF3">
        <w:trPr>
          <w:jc w:val="center"/>
        </w:trPr>
        <w:tc>
          <w:tcPr>
            <w:tcW w:w="2086" w:type="dxa"/>
            <w:tcBorders>
              <w:top w:val="single" w:sz="4" w:space="0" w:color="000000"/>
              <w:left w:val="single" w:sz="4" w:space="0" w:color="000000"/>
              <w:bottom w:val="single" w:sz="4" w:space="0" w:color="000000"/>
              <w:right w:val="single" w:sz="4" w:space="0" w:color="000000"/>
            </w:tcBorders>
            <w:hideMark/>
          </w:tcPr>
          <w:p w:rsidR="003B64B0" w:rsidRPr="00C17F70" w:rsidRDefault="003B64B0">
            <w:pPr>
              <w:rPr>
                <w:rFonts w:ascii="Arial" w:hAnsi="Arial" w:cs="Arial"/>
                <w:b/>
                <w:sz w:val="24"/>
                <w:szCs w:val="24"/>
              </w:rPr>
            </w:pPr>
            <w:r w:rsidRPr="00C17F70">
              <w:rPr>
                <w:rFonts w:ascii="Arial" w:hAnsi="Arial" w:cs="Arial"/>
                <w:b/>
                <w:sz w:val="24"/>
                <w:szCs w:val="24"/>
              </w:rPr>
              <w:t>Défis additionnels</w:t>
            </w:r>
          </w:p>
        </w:tc>
        <w:tc>
          <w:tcPr>
            <w:tcW w:w="5547" w:type="dxa"/>
            <w:tcBorders>
              <w:top w:val="single" w:sz="4" w:space="0" w:color="000000"/>
              <w:left w:val="single" w:sz="4" w:space="0" w:color="000000"/>
              <w:bottom w:val="single" w:sz="4" w:space="0" w:color="000000"/>
              <w:right w:val="single" w:sz="4" w:space="0" w:color="000000"/>
            </w:tcBorders>
            <w:hideMark/>
          </w:tcPr>
          <w:p w:rsidR="003B64B0" w:rsidRPr="00C17F70" w:rsidRDefault="003B64B0">
            <w:pPr>
              <w:rPr>
                <w:rFonts w:ascii="Arial" w:hAnsi="Arial" w:cs="Arial"/>
                <w:sz w:val="24"/>
                <w:szCs w:val="24"/>
              </w:rPr>
            </w:pPr>
            <w:r w:rsidRPr="00C17F70">
              <w:rPr>
                <w:rFonts w:ascii="Arial" w:hAnsi="Arial" w:cs="Arial"/>
                <w:sz w:val="24"/>
                <w:szCs w:val="24"/>
              </w:rPr>
              <w:t>Construis un angle aigu à l’intérieur d’un angle obtus.</w:t>
            </w:r>
          </w:p>
        </w:tc>
        <w:tc>
          <w:tcPr>
            <w:tcW w:w="4205" w:type="dxa"/>
            <w:tcBorders>
              <w:top w:val="single" w:sz="4" w:space="0" w:color="000000"/>
              <w:left w:val="single" w:sz="4" w:space="0" w:color="000000"/>
              <w:bottom w:val="single" w:sz="4" w:space="0" w:color="000000"/>
              <w:right w:val="single" w:sz="4" w:space="0" w:color="000000"/>
            </w:tcBorders>
            <w:hideMark/>
          </w:tcPr>
          <w:p w:rsidR="003B64B0" w:rsidRPr="00C17F70" w:rsidRDefault="003B64B0">
            <w:pPr>
              <w:tabs>
                <w:tab w:val="center" w:pos="4536"/>
                <w:tab w:val="left" w:pos="6816"/>
              </w:tabs>
              <w:rPr>
                <w:rFonts w:ascii="Arial" w:hAnsi="Arial" w:cs="Arial"/>
                <w:sz w:val="24"/>
                <w:szCs w:val="24"/>
              </w:rPr>
            </w:pPr>
            <w:r w:rsidRPr="00C17F70">
              <w:rPr>
                <w:rFonts w:ascii="Arial" w:hAnsi="Arial" w:cs="Arial"/>
                <w:sz w:val="24"/>
                <w:szCs w:val="24"/>
              </w:rPr>
              <w:t>Construction d’angle.</w:t>
            </w:r>
          </w:p>
          <w:tbl>
            <w:tblPr>
              <w:tblStyle w:val="ac"/>
              <w:tblW w:w="4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2"/>
              <w:gridCol w:w="918"/>
              <w:gridCol w:w="1501"/>
            </w:tblGrid>
            <w:tr w:rsidR="00D90EF3" w:rsidRPr="00D90EF3" w:rsidTr="00D90EF3">
              <w:tc>
                <w:tcPr>
                  <w:tcW w:w="1210" w:type="pct"/>
                  <w:tcBorders>
                    <w:top w:val="nil"/>
                    <w:left w:val="nil"/>
                    <w:right w:val="nil"/>
                  </w:tcBorders>
                </w:tcPr>
                <w:p w:rsidR="00D90EF3" w:rsidRPr="00D90EF3" w:rsidRDefault="00D90EF3">
                  <w:pPr>
                    <w:tabs>
                      <w:tab w:val="center" w:pos="4536"/>
                      <w:tab w:val="left" w:pos="6816"/>
                    </w:tabs>
                    <w:rPr>
                      <w:rFonts w:ascii="Arial" w:eastAsia="ＭＳ 明朝" w:hAnsi="Arial" w:cs="Arial"/>
                      <w:sz w:val="6"/>
                      <w:szCs w:val="24"/>
                      <w:lang w:val="fr-CA"/>
                    </w:rPr>
                  </w:pPr>
                </w:p>
              </w:tc>
              <w:tc>
                <w:tcPr>
                  <w:tcW w:w="1438" w:type="pct"/>
                  <w:tcBorders>
                    <w:top w:val="nil"/>
                    <w:left w:val="nil"/>
                    <w:right w:val="nil"/>
                  </w:tcBorders>
                </w:tcPr>
                <w:p w:rsidR="00D90EF3" w:rsidRPr="00D90EF3" w:rsidRDefault="00D90EF3">
                  <w:pPr>
                    <w:tabs>
                      <w:tab w:val="center" w:pos="4536"/>
                      <w:tab w:val="left" w:pos="6816"/>
                    </w:tabs>
                    <w:rPr>
                      <w:rFonts w:ascii="Arial" w:eastAsia="ＭＳ 明朝" w:hAnsi="Arial" w:cs="Arial"/>
                      <w:sz w:val="6"/>
                      <w:szCs w:val="24"/>
                      <w:lang w:val="fr-CA"/>
                    </w:rPr>
                  </w:pPr>
                </w:p>
              </w:tc>
              <w:tc>
                <w:tcPr>
                  <w:tcW w:w="2352" w:type="pct"/>
                </w:tcPr>
                <w:p w:rsidR="00D90EF3" w:rsidRPr="00D90EF3" w:rsidRDefault="00D90EF3">
                  <w:pPr>
                    <w:tabs>
                      <w:tab w:val="center" w:pos="4536"/>
                      <w:tab w:val="left" w:pos="6816"/>
                    </w:tabs>
                    <w:rPr>
                      <w:rFonts w:ascii="Arial" w:eastAsia="ＭＳ 明朝" w:hAnsi="Arial" w:cs="Arial"/>
                      <w:sz w:val="6"/>
                      <w:szCs w:val="24"/>
                      <w:lang w:val="fr-CA"/>
                    </w:rPr>
                  </w:pPr>
                </w:p>
              </w:tc>
            </w:tr>
            <w:tr w:rsidR="003B64B0" w:rsidRPr="00D90EF3" w:rsidTr="00D90EF3">
              <w:tc>
                <w:tcPr>
                  <w:tcW w:w="1210" w:type="pct"/>
                  <w:tcBorders>
                    <w:left w:val="nil"/>
                    <w:bottom w:val="single" w:sz="4" w:space="0" w:color="auto"/>
                    <w:right w:val="nil"/>
                  </w:tcBorders>
                </w:tcPr>
                <w:p w:rsidR="003B64B0" w:rsidRPr="00D90EF3" w:rsidRDefault="003B64B0">
                  <w:pPr>
                    <w:tabs>
                      <w:tab w:val="center" w:pos="4536"/>
                      <w:tab w:val="left" w:pos="6816"/>
                    </w:tabs>
                    <w:rPr>
                      <w:rFonts w:ascii="Arial" w:eastAsia="ＭＳ 明朝" w:hAnsi="Arial" w:cs="Arial"/>
                      <w:sz w:val="12"/>
                      <w:szCs w:val="24"/>
                      <w:lang w:val="fr-CA"/>
                    </w:rPr>
                  </w:pPr>
                </w:p>
                <w:p w:rsidR="003B64B0" w:rsidRPr="00D90EF3" w:rsidRDefault="003B64B0">
                  <w:pPr>
                    <w:tabs>
                      <w:tab w:val="center" w:pos="4536"/>
                      <w:tab w:val="left" w:pos="6816"/>
                    </w:tabs>
                    <w:rPr>
                      <w:rFonts w:ascii="Arial" w:eastAsia="ＭＳ 明朝" w:hAnsi="Arial" w:cs="Arial"/>
                      <w:sz w:val="12"/>
                      <w:szCs w:val="24"/>
                      <w:lang w:val="fr-CA"/>
                    </w:rPr>
                  </w:pPr>
                </w:p>
              </w:tc>
              <w:tc>
                <w:tcPr>
                  <w:tcW w:w="1438" w:type="pct"/>
                  <w:tcBorders>
                    <w:left w:val="nil"/>
                    <w:bottom w:val="single" w:sz="4" w:space="0" w:color="auto"/>
                    <w:right w:val="nil"/>
                    <w:tl2br w:val="single" w:sz="4" w:space="0" w:color="auto"/>
                  </w:tcBorders>
                </w:tcPr>
                <w:p w:rsidR="003B64B0" w:rsidRPr="00D90EF3" w:rsidRDefault="003B64B0">
                  <w:pPr>
                    <w:tabs>
                      <w:tab w:val="center" w:pos="4536"/>
                      <w:tab w:val="left" w:pos="6816"/>
                    </w:tabs>
                    <w:rPr>
                      <w:rFonts w:ascii="Arial" w:eastAsia="ＭＳ 明朝" w:hAnsi="Arial" w:cs="Arial"/>
                      <w:sz w:val="12"/>
                      <w:szCs w:val="24"/>
                      <w:lang w:val="fr-CA"/>
                    </w:rPr>
                  </w:pPr>
                </w:p>
              </w:tc>
              <w:tc>
                <w:tcPr>
                  <w:tcW w:w="2352" w:type="pct"/>
                  <w:tcBorders>
                    <w:tr2bl w:val="single" w:sz="4" w:space="0" w:color="auto"/>
                  </w:tcBorders>
                </w:tcPr>
                <w:p w:rsidR="003B64B0" w:rsidRPr="00D90EF3" w:rsidRDefault="003B64B0">
                  <w:pPr>
                    <w:tabs>
                      <w:tab w:val="center" w:pos="4536"/>
                      <w:tab w:val="left" w:pos="6816"/>
                    </w:tabs>
                    <w:rPr>
                      <w:rFonts w:ascii="Arial" w:eastAsia="ＭＳ 明朝" w:hAnsi="Arial" w:cs="Arial"/>
                      <w:sz w:val="12"/>
                      <w:szCs w:val="24"/>
                      <w:lang w:val="fr-CA"/>
                    </w:rPr>
                  </w:pPr>
                </w:p>
              </w:tc>
            </w:tr>
            <w:tr w:rsidR="003B64B0" w:rsidRPr="00D90EF3">
              <w:tc>
                <w:tcPr>
                  <w:tcW w:w="1210" w:type="pct"/>
                  <w:tcBorders>
                    <w:top w:val="single" w:sz="4" w:space="0" w:color="auto"/>
                    <w:left w:val="nil"/>
                    <w:bottom w:val="nil"/>
                    <w:right w:val="nil"/>
                  </w:tcBorders>
                </w:tcPr>
                <w:p w:rsidR="003B64B0" w:rsidRPr="00D90EF3" w:rsidRDefault="003B64B0">
                  <w:pPr>
                    <w:tabs>
                      <w:tab w:val="center" w:pos="4536"/>
                      <w:tab w:val="left" w:pos="6816"/>
                    </w:tabs>
                    <w:rPr>
                      <w:rFonts w:ascii="Arial" w:eastAsia="ＭＳ 明朝" w:hAnsi="Arial" w:cs="Arial"/>
                      <w:sz w:val="6"/>
                      <w:szCs w:val="24"/>
                      <w:lang w:val="fr-BE"/>
                    </w:rPr>
                  </w:pPr>
                </w:p>
              </w:tc>
              <w:tc>
                <w:tcPr>
                  <w:tcW w:w="1438" w:type="pct"/>
                  <w:tcBorders>
                    <w:top w:val="single" w:sz="4" w:space="0" w:color="auto"/>
                    <w:left w:val="nil"/>
                    <w:bottom w:val="nil"/>
                    <w:right w:val="nil"/>
                  </w:tcBorders>
                </w:tcPr>
                <w:p w:rsidR="003B64B0" w:rsidRPr="00D90EF3" w:rsidRDefault="003B64B0">
                  <w:pPr>
                    <w:tabs>
                      <w:tab w:val="center" w:pos="4536"/>
                      <w:tab w:val="left" w:pos="6816"/>
                    </w:tabs>
                    <w:rPr>
                      <w:rFonts w:ascii="Arial" w:eastAsia="ＭＳ 明朝" w:hAnsi="Arial" w:cs="Arial"/>
                      <w:sz w:val="6"/>
                      <w:szCs w:val="24"/>
                      <w:lang w:val="fr-BE"/>
                    </w:rPr>
                  </w:pPr>
                </w:p>
              </w:tc>
              <w:tc>
                <w:tcPr>
                  <w:tcW w:w="2352" w:type="pct"/>
                </w:tcPr>
                <w:p w:rsidR="003B64B0" w:rsidRPr="00D90EF3" w:rsidRDefault="003B64B0">
                  <w:pPr>
                    <w:tabs>
                      <w:tab w:val="center" w:pos="4536"/>
                      <w:tab w:val="left" w:pos="6816"/>
                    </w:tabs>
                    <w:rPr>
                      <w:rFonts w:ascii="Arial" w:eastAsia="ＭＳ 明朝" w:hAnsi="Arial" w:cs="Arial"/>
                      <w:sz w:val="6"/>
                      <w:szCs w:val="24"/>
                      <w:lang w:val="fr-BE"/>
                    </w:rPr>
                  </w:pPr>
                </w:p>
              </w:tc>
            </w:tr>
          </w:tbl>
          <w:p w:rsidR="003B64B0" w:rsidRPr="00C17F70" w:rsidRDefault="003B64B0">
            <w:pPr>
              <w:tabs>
                <w:tab w:val="center" w:pos="4536"/>
                <w:tab w:val="left" w:pos="6816"/>
              </w:tabs>
              <w:rPr>
                <w:rFonts w:ascii="Arial" w:hAnsi="Arial" w:cs="Arial"/>
                <w:sz w:val="24"/>
                <w:szCs w:val="24"/>
              </w:rPr>
            </w:pPr>
          </w:p>
        </w:tc>
        <w:tc>
          <w:tcPr>
            <w:tcW w:w="4009" w:type="dxa"/>
            <w:tcBorders>
              <w:top w:val="single" w:sz="4" w:space="0" w:color="000000"/>
              <w:left w:val="single" w:sz="4" w:space="0" w:color="000000"/>
              <w:bottom w:val="single" w:sz="4" w:space="0" w:color="000000"/>
              <w:right w:val="single" w:sz="4" w:space="0" w:color="000000"/>
            </w:tcBorders>
          </w:tcPr>
          <w:p w:rsidR="003B64B0" w:rsidRPr="00C17F70" w:rsidRDefault="003B64B0">
            <w:pPr>
              <w:tabs>
                <w:tab w:val="center" w:pos="4536"/>
                <w:tab w:val="left" w:pos="6816"/>
              </w:tabs>
              <w:rPr>
                <w:rFonts w:ascii="Arial" w:hAnsi="Arial" w:cs="Arial"/>
                <w:b/>
                <w:sz w:val="24"/>
                <w:szCs w:val="24"/>
              </w:rPr>
            </w:pPr>
          </w:p>
        </w:tc>
      </w:tr>
      <w:tr w:rsidR="003B64B0" w:rsidRPr="00C17F70" w:rsidTr="00D90EF3">
        <w:trPr>
          <w:jc w:val="center"/>
        </w:trPr>
        <w:tc>
          <w:tcPr>
            <w:tcW w:w="2086" w:type="dxa"/>
            <w:tcBorders>
              <w:top w:val="single" w:sz="4" w:space="0" w:color="000000"/>
              <w:left w:val="single" w:sz="4" w:space="0" w:color="000000"/>
              <w:bottom w:val="single" w:sz="4" w:space="0" w:color="000000"/>
              <w:right w:val="single" w:sz="4" w:space="0" w:color="000000"/>
            </w:tcBorders>
            <w:hideMark/>
          </w:tcPr>
          <w:p w:rsidR="003B64B0" w:rsidRPr="00C17F70" w:rsidRDefault="003B64B0">
            <w:pPr>
              <w:rPr>
                <w:rFonts w:ascii="Arial" w:eastAsiaTheme="minorEastAsia" w:hAnsi="Arial" w:cs="Arial"/>
                <w:b/>
                <w:sz w:val="24"/>
                <w:szCs w:val="24"/>
              </w:rPr>
            </w:pPr>
            <w:r w:rsidRPr="00C17F70">
              <w:rPr>
                <w:rFonts w:ascii="Arial" w:hAnsi="Arial" w:cs="Arial"/>
                <w:b/>
                <w:sz w:val="24"/>
                <w:szCs w:val="24"/>
              </w:rPr>
              <w:t xml:space="preserve">Activités de remédiation </w:t>
            </w:r>
          </w:p>
        </w:tc>
        <w:tc>
          <w:tcPr>
            <w:tcW w:w="5547" w:type="dxa"/>
            <w:tcBorders>
              <w:top w:val="single" w:sz="4" w:space="0" w:color="000000"/>
              <w:left w:val="single" w:sz="4" w:space="0" w:color="000000"/>
              <w:bottom w:val="single" w:sz="4" w:space="0" w:color="000000"/>
              <w:right w:val="single" w:sz="4" w:space="0" w:color="000000"/>
            </w:tcBorders>
            <w:hideMark/>
          </w:tcPr>
          <w:p w:rsidR="003B64B0" w:rsidRPr="00C17F70" w:rsidRDefault="003B64B0">
            <w:pPr>
              <w:rPr>
                <w:rFonts w:ascii="Arial" w:eastAsiaTheme="minorEastAsia" w:hAnsi="Arial" w:cs="Arial"/>
                <w:sz w:val="24"/>
                <w:szCs w:val="24"/>
              </w:rPr>
            </w:pPr>
            <w:r w:rsidRPr="00C17F70">
              <w:rPr>
                <w:rFonts w:ascii="Arial" w:hAnsi="Arial" w:cs="Arial"/>
                <w:sz w:val="24"/>
                <w:szCs w:val="24"/>
              </w:rPr>
              <w:t>A prévoir en fonction des résultats de l’évaluation.</w:t>
            </w:r>
          </w:p>
        </w:tc>
        <w:tc>
          <w:tcPr>
            <w:tcW w:w="4205" w:type="dxa"/>
            <w:tcBorders>
              <w:top w:val="single" w:sz="4" w:space="0" w:color="000000"/>
              <w:left w:val="single" w:sz="4" w:space="0" w:color="000000"/>
              <w:bottom w:val="single" w:sz="4" w:space="0" w:color="000000"/>
              <w:right w:val="single" w:sz="4" w:space="0" w:color="000000"/>
            </w:tcBorders>
          </w:tcPr>
          <w:p w:rsidR="003B64B0" w:rsidRPr="00C17F70" w:rsidRDefault="003B64B0">
            <w:pPr>
              <w:tabs>
                <w:tab w:val="center" w:pos="4536"/>
                <w:tab w:val="left" w:pos="6816"/>
              </w:tabs>
              <w:rPr>
                <w:rFonts w:ascii="Arial" w:hAnsi="Arial" w:cs="Arial"/>
                <w:sz w:val="24"/>
                <w:szCs w:val="24"/>
              </w:rPr>
            </w:pPr>
          </w:p>
        </w:tc>
        <w:tc>
          <w:tcPr>
            <w:tcW w:w="4009" w:type="dxa"/>
            <w:tcBorders>
              <w:top w:val="single" w:sz="4" w:space="0" w:color="000000"/>
              <w:left w:val="single" w:sz="4" w:space="0" w:color="000000"/>
              <w:bottom w:val="single" w:sz="4" w:space="0" w:color="000000"/>
              <w:right w:val="single" w:sz="4" w:space="0" w:color="000000"/>
            </w:tcBorders>
          </w:tcPr>
          <w:p w:rsidR="003B64B0" w:rsidRPr="00C17F70" w:rsidRDefault="003B64B0">
            <w:pPr>
              <w:tabs>
                <w:tab w:val="center" w:pos="4536"/>
                <w:tab w:val="left" w:pos="6816"/>
              </w:tabs>
              <w:rPr>
                <w:rFonts w:ascii="Arial" w:hAnsi="Arial" w:cs="Arial"/>
                <w:b/>
                <w:sz w:val="24"/>
                <w:szCs w:val="24"/>
              </w:rPr>
            </w:pPr>
          </w:p>
        </w:tc>
      </w:tr>
      <w:tr w:rsidR="003B64B0" w:rsidRPr="00C17F70" w:rsidTr="00D90EF3">
        <w:trPr>
          <w:jc w:val="center"/>
        </w:trPr>
        <w:tc>
          <w:tcPr>
            <w:tcW w:w="2086" w:type="dxa"/>
            <w:tcBorders>
              <w:top w:val="single" w:sz="4" w:space="0" w:color="000000"/>
              <w:left w:val="single" w:sz="4" w:space="0" w:color="000000"/>
              <w:bottom w:val="single" w:sz="4" w:space="0" w:color="000000"/>
              <w:right w:val="single" w:sz="4" w:space="0" w:color="000000"/>
            </w:tcBorders>
            <w:hideMark/>
          </w:tcPr>
          <w:p w:rsidR="003B64B0" w:rsidRPr="00C17F70" w:rsidRDefault="003B64B0">
            <w:pPr>
              <w:rPr>
                <w:rFonts w:ascii="Arial" w:eastAsiaTheme="minorEastAsia" w:hAnsi="Arial" w:cs="Arial"/>
                <w:b/>
                <w:sz w:val="24"/>
                <w:szCs w:val="24"/>
              </w:rPr>
            </w:pPr>
            <w:r w:rsidRPr="00C17F70">
              <w:rPr>
                <w:rFonts w:ascii="Arial" w:hAnsi="Arial" w:cs="Arial"/>
                <w:b/>
                <w:sz w:val="24"/>
                <w:szCs w:val="24"/>
              </w:rPr>
              <w:t>Décision par rapport à la leçon (1 mn)</w:t>
            </w:r>
          </w:p>
        </w:tc>
        <w:tc>
          <w:tcPr>
            <w:tcW w:w="5547" w:type="dxa"/>
            <w:tcBorders>
              <w:top w:val="single" w:sz="4" w:space="0" w:color="000000"/>
              <w:left w:val="single" w:sz="4" w:space="0" w:color="000000"/>
              <w:bottom w:val="single" w:sz="4" w:space="0" w:color="000000"/>
              <w:right w:val="single" w:sz="4" w:space="0" w:color="000000"/>
            </w:tcBorders>
            <w:hideMark/>
          </w:tcPr>
          <w:p w:rsidR="003B64B0" w:rsidRPr="00C17F70" w:rsidRDefault="003B64B0">
            <w:pPr>
              <w:rPr>
                <w:rFonts w:ascii="Arial" w:eastAsiaTheme="minorEastAsia" w:hAnsi="Arial" w:cs="Arial"/>
                <w:sz w:val="24"/>
                <w:szCs w:val="24"/>
              </w:rPr>
            </w:pPr>
            <w:r w:rsidRPr="00C17F70">
              <w:rPr>
                <w:rFonts w:ascii="Arial" w:hAnsi="Arial" w:cs="Arial"/>
                <w:sz w:val="24"/>
                <w:szCs w:val="24"/>
              </w:rPr>
              <w:t>Poursuite du programme ou reprise de la leçon en fonction des résultats de l’évaluation.</w:t>
            </w:r>
          </w:p>
        </w:tc>
        <w:tc>
          <w:tcPr>
            <w:tcW w:w="4205" w:type="dxa"/>
            <w:tcBorders>
              <w:top w:val="single" w:sz="4" w:space="0" w:color="000000"/>
              <w:left w:val="single" w:sz="4" w:space="0" w:color="000000"/>
              <w:bottom w:val="single" w:sz="4" w:space="0" w:color="000000"/>
              <w:right w:val="single" w:sz="4" w:space="0" w:color="000000"/>
            </w:tcBorders>
            <w:hideMark/>
          </w:tcPr>
          <w:p w:rsidR="003B64B0" w:rsidRPr="00C17F70" w:rsidRDefault="00BF30D3">
            <w:pPr>
              <w:tabs>
                <w:tab w:val="center" w:pos="4536"/>
                <w:tab w:val="left" w:pos="6816"/>
              </w:tabs>
              <w:rPr>
                <w:rFonts w:ascii="Arial" w:hAnsi="Arial" w:cs="Arial"/>
                <w:sz w:val="24"/>
                <w:szCs w:val="24"/>
              </w:rPr>
            </w:pPr>
            <w:r>
              <w:rPr>
                <w:rFonts w:ascii="Arial" w:hAnsi="Arial" w:cs="Arial"/>
                <w:sz w:val="24"/>
                <w:szCs w:val="24"/>
              </w:rPr>
              <w:t>Participation des apprenant(e)s</w:t>
            </w:r>
            <w:r w:rsidR="003B64B0" w:rsidRPr="00C17F70">
              <w:rPr>
                <w:rFonts w:ascii="Arial" w:hAnsi="Arial" w:cs="Arial"/>
                <w:sz w:val="24"/>
                <w:szCs w:val="24"/>
              </w:rPr>
              <w:t xml:space="preserve">. </w:t>
            </w:r>
          </w:p>
        </w:tc>
        <w:tc>
          <w:tcPr>
            <w:tcW w:w="4009" w:type="dxa"/>
            <w:tcBorders>
              <w:top w:val="single" w:sz="4" w:space="0" w:color="000000"/>
              <w:left w:val="single" w:sz="4" w:space="0" w:color="000000"/>
              <w:bottom w:val="single" w:sz="4" w:space="0" w:color="000000"/>
              <w:right w:val="single" w:sz="4" w:space="0" w:color="000000"/>
            </w:tcBorders>
          </w:tcPr>
          <w:p w:rsidR="003B64B0" w:rsidRPr="00C17F70" w:rsidRDefault="003B64B0">
            <w:pPr>
              <w:tabs>
                <w:tab w:val="center" w:pos="4536"/>
                <w:tab w:val="left" w:pos="6816"/>
              </w:tabs>
              <w:rPr>
                <w:rFonts w:ascii="Arial" w:hAnsi="Arial" w:cs="Arial"/>
                <w:b/>
                <w:sz w:val="24"/>
                <w:szCs w:val="24"/>
              </w:rPr>
            </w:pPr>
          </w:p>
        </w:tc>
      </w:tr>
      <w:tr w:rsidR="003B64B0" w:rsidRPr="00C17F70" w:rsidTr="00D90EF3">
        <w:trPr>
          <w:jc w:val="center"/>
        </w:trPr>
        <w:tc>
          <w:tcPr>
            <w:tcW w:w="2086" w:type="dxa"/>
            <w:tcBorders>
              <w:top w:val="single" w:sz="4" w:space="0" w:color="000000"/>
              <w:left w:val="single" w:sz="4" w:space="0" w:color="000000"/>
              <w:bottom w:val="single" w:sz="4" w:space="0" w:color="000000"/>
              <w:right w:val="single" w:sz="4" w:space="0" w:color="000000"/>
            </w:tcBorders>
            <w:hideMark/>
          </w:tcPr>
          <w:p w:rsidR="003B64B0" w:rsidRPr="00C17F70" w:rsidRDefault="00BF30D3">
            <w:pPr>
              <w:rPr>
                <w:rFonts w:ascii="Arial" w:eastAsiaTheme="minorEastAsia" w:hAnsi="Arial" w:cs="Arial"/>
                <w:b/>
                <w:sz w:val="24"/>
                <w:szCs w:val="24"/>
              </w:rPr>
            </w:pPr>
            <w:r>
              <w:rPr>
                <w:rFonts w:ascii="Arial" w:hAnsi="Arial" w:cs="Arial"/>
                <w:b/>
                <w:sz w:val="24"/>
                <w:szCs w:val="24"/>
              </w:rPr>
              <w:t>De la prestation de l’enseignant(e)</w:t>
            </w:r>
          </w:p>
          <w:p w:rsidR="003B64B0" w:rsidRPr="00C17F70" w:rsidRDefault="003B64B0">
            <w:pPr>
              <w:tabs>
                <w:tab w:val="center" w:pos="4536"/>
                <w:tab w:val="left" w:pos="6816"/>
              </w:tabs>
              <w:rPr>
                <w:rFonts w:ascii="Arial" w:eastAsiaTheme="minorEastAsia" w:hAnsi="Arial" w:cs="Arial"/>
                <w:b/>
                <w:sz w:val="24"/>
                <w:szCs w:val="24"/>
              </w:rPr>
            </w:pPr>
            <w:r w:rsidRPr="00C17F70">
              <w:rPr>
                <w:rFonts w:ascii="Arial" w:hAnsi="Arial" w:cs="Arial"/>
                <w:b/>
                <w:sz w:val="24"/>
                <w:szCs w:val="24"/>
              </w:rPr>
              <w:t>(1 mn)</w:t>
            </w:r>
          </w:p>
        </w:tc>
        <w:tc>
          <w:tcPr>
            <w:tcW w:w="5547" w:type="dxa"/>
            <w:tcBorders>
              <w:top w:val="single" w:sz="4" w:space="0" w:color="000000"/>
              <w:left w:val="single" w:sz="4" w:space="0" w:color="000000"/>
              <w:bottom w:val="single" w:sz="4" w:space="0" w:color="000000"/>
              <w:right w:val="single" w:sz="4" w:space="0" w:color="000000"/>
            </w:tcBorders>
            <w:hideMark/>
          </w:tcPr>
          <w:p w:rsidR="003B64B0" w:rsidRPr="00C17F70" w:rsidRDefault="003B64B0" w:rsidP="007F287E">
            <w:pPr>
              <w:pStyle w:val="a9"/>
              <w:numPr>
                <w:ilvl w:val="0"/>
                <w:numId w:val="76"/>
              </w:numPr>
              <w:ind w:left="176" w:hanging="176"/>
              <w:rPr>
                <w:rFonts w:ascii="Arial" w:hAnsi="Arial" w:cs="Arial"/>
                <w:sz w:val="24"/>
                <w:szCs w:val="24"/>
              </w:rPr>
            </w:pPr>
            <w:r w:rsidRPr="00C17F70">
              <w:rPr>
                <w:rFonts w:ascii="Arial" w:hAnsi="Arial" w:cs="Arial"/>
                <w:sz w:val="24"/>
                <w:szCs w:val="24"/>
              </w:rPr>
              <w:t>Qu’</w:t>
            </w:r>
            <w:r w:rsidRPr="00C17F70">
              <w:rPr>
                <w:rFonts w:ascii="Arial" w:eastAsiaTheme="minorEastAsia" w:hAnsi="Arial" w:cs="Arial"/>
                <w:sz w:val="24"/>
                <w:szCs w:val="24"/>
                <w:lang w:eastAsia="ja-JP"/>
              </w:rPr>
              <w:t xml:space="preserve">est-ce que </w:t>
            </w:r>
            <w:r w:rsidRPr="00C17F70">
              <w:rPr>
                <w:rFonts w:ascii="Arial" w:hAnsi="Arial" w:cs="Arial"/>
                <w:sz w:val="24"/>
                <w:szCs w:val="24"/>
              </w:rPr>
              <w:t xml:space="preserve">tu </w:t>
            </w:r>
            <w:r w:rsidRPr="00C17F70">
              <w:rPr>
                <w:rFonts w:ascii="Arial" w:eastAsiaTheme="minorEastAsia" w:hAnsi="Arial" w:cs="Arial"/>
                <w:sz w:val="24"/>
                <w:szCs w:val="24"/>
                <w:lang w:eastAsia="ja-JP"/>
              </w:rPr>
              <w:t xml:space="preserve">as </w:t>
            </w:r>
            <w:r w:rsidRPr="00C17F70">
              <w:rPr>
                <w:rFonts w:ascii="Arial" w:hAnsi="Arial" w:cs="Arial"/>
                <w:sz w:val="24"/>
                <w:szCs w:val="24"/>
              </w:rPr>
              <w:t xml:space="preserve">aimé dans cette leçon ? </w:t>
            </w:r>
          </w:p>
          <w:p w:rsidR="003B64B0" w:rsidRPr="00C17F70" w:rsidRDefault="003B64B0" w:rsidP="007F287E">
            <w:pPr>
              <w:pStyle w:val="a9"/>
              <w:numPr>
                <w:ilvl w:val="0"/>
                <w:numId w:val="76"/>
              </w:numPr>
              <w:ind w:left="176" w:hanging="176"/>
              <w:rPr>
                <w:rFonts w:ascii="Arial" w:hAnsi="Arial" w:cs="Arial"/>
                <w:sz w:val="24"/>
                <w:szCs w:val="24"/>
              </w:rPr>
            </w:pPr>
            <w:r w:rsidRPr="00C17F70">
              <w:rPr>
                <w:rFonts w:ascii="Arial" w:hAnsi="Arial" w:cs="Arial"/>
                <w:sz w:val="24"/>
                <w:szCs w:val="24"/>
              </w:rPr>
              <w:t>Qu’est-ce que tu n’as pas aimé ?</w:t>
            </w:r>
          </w:p>
          <w:p w:rsidR="003B64B0" w:rsidRPr="00C17F70" w:rsidRDefault="003B64B0" w:rsidP="007F287E">
            <w:pPr>
              <w:pStyle w:val="a9"/>
              <w:numPr>
                <w:ilvl w:val="0"/>
                <w:numId w:val="76"/>
              </w:numPr>
              <w:tabs>
                <w:tab w:val="center" w:pos="4536"/>
                <w:tab w:val="left" w:pos="6816"/>
              </w:tabs>
              <w:ind w:left="176" w:hanging="176"/>
              <w:rPr>
                <w:rFonts w:ascii="Arial" w:hAnsi="Arial" w:cs="Arial"/>
                <w:sz w:val="24"/>
                <w:szCs w:val="24"/>
              </w:rPr>
            </w:pPr>
            <w:r w:rsidRPr="00C17F70">
              <w:rPr>
                <w:rFonts w:ascii="Arial" w:hAnsi="Arial" w:cs="Arial"/>
                <w:sz w:val="24"/>
                <w:szCs w:val="24"/>
              </w:rPr>
              <w:t>Sur quels points voudrais-tu des explications complémentaires ?</w:t>
            </w:r>
          </w:p>
        </w:tc>
        <w:tc>
          <w:tcPr>
            <w:tcW w:w="4205" w:type="dxa"/>
            <w:tcBorders>
              <w:top w:val="single" w:sz="4" w:space="0" w:color="000000"/>
              <w:left w:val="single" w:sz="4" w:space="0" w:color="000000"/>
              <w:bottom w:val="single" w:sz="4" w:space="0" w:color="000000"/>
              <w:right w:val="single" w:sz="4" w:space="0" w:color="000000"/>
            </w:tcBorders>
            <w:hideMark/>
          </w:tcPr>
          <w:p w:rsidR="003B64B0" w:rsidRPr="00C17F70" w:rsidRDefault="00BF30D3">
            <w:pPr>
              <w:tabs>
                <w:tab w:val="center" w:pos="4536"/>
                <w:tab w:val="left" w:pos="6816"/>
              </w:tabs>
              <w:rPr>
                <w:rFonts w:ascii="Arial" w:hAnsi="Arial" w:cs="Arial"/>
                <w:sz w:val="24"/>
                <w:szCs w:val="24"/>
              </w:rPr>
            </w:pPr>
            <w:r>
              <w:rPr>
                <w:rFonts w:ascii="Arial" w:hAnsi="Arial" w:cs="Arial"/>
                <w:sz w:val="24"/>
                <w:szCs w:val="24"/>
              </w:rPr>
              <w:t>Réponses des apprenant(e)s</w:t>
            </w:r>
            <w:r w:rsidR="003B64B0" w:rsidRPr="00C17F70">
              <w:rPr>
                <w:rFonts w:ascii="Arial" w:hAnsi="Arial" w:cs="Arial"/>
                <w:sz w:val="24"/>
                <w:szCs w:val="24"/>
              </w:rPr>
              <w:t>.</w:t>
            </w:r>
          </w:p>
        </w:tc>
        <w:tc>
          <w:tcPr>
            <w:tcW w:w="4009" w:type="dxa"/>
            <w:tcBorders>
              <w:top w:val="single" w:sz="4" w:space="0" w:color="000000"/>
              <w:left w:val="single" w:sz="4" w:space="0" w:color="000000"/>
              <w:bottom w:val="single" w:sz="4" w:space="0" w:color="000000"/>
              <w:right w:val="single" w:sz="4" w:space="0" w:color="000000"/>
            </w:tcBorders>
          </w:tcPr>
          <w:p w:rsidR="003B64B0" w:rsidRPr="00C17F70" w:rsidRDefault="003B64B0">
            <w:pPr>
              <w:tabs>
                <w:tab w:val="center" w:pos="4536"/>
                <w:tab w:val="left" w:pos="6816"/>
              </w:tabs>
              <w:rPr>
                <w:rFonts w:ascii="Arial" w:hAnsi="Arial" w:cs="Arial"/>
                <w:b/>
                <w:sz w:val="24"/>
                <w:szCs w:val="24"/>
              </w:rPr>
            </w:pPr>
          </w:p>
        </w:tc>
      </w:tr>
      <w:tr w:rsidR="003B64B0" w:rsidRPr="00C17F70" w:rsidTr="00D90EF3">
        <w:trPr>
          <w:jc w:val="center"/>
        </w:trPr>
        <w:tc>
          <w:tcPr>
            <w:tcW w:w="15847" w:type="dxa"/>
            <w:gridSpan w:val="4"/>
            <w:tcBorders>
              <w:top w:val="single" w:sz="4" w:space="0" w:color="000000"/>
              <w:left w:val="single" w:sz="4" w:space="0" w:color="000000"/>
              <w:bottom w:val="single" w:sz="4" w:space="0" w:color="000000"/>
              <w:right w:val="single" w:sz="4" w:space="0" w:color="000000"/>
            </w:tcBorders>
            <w:hideMark/>
          </w:tcPr>
          <w:p w:rsidR="003B64B0" w:rsidRPr="00C17F70" w:rsidRDefault="003B64B0" w:rsidP="007F287E">
            <w:pPr>
              <w:numPr>
                <w:ilvl w:val="0"/>
                <w:numId w:val="310"/>
              </w:numPr>
              <w:contextualSpacing/>
              <w:rPr>
                <w:rFonts w:ascii="Arial" w:eastAsia="Calibri" w:hAnsi="Arial" w:cs="Arial"/>
                <w:b/>
                <w:sz w:val="24"/>
                <w:szCs w:val="24"/>
              </w:rPr>
            </w:pPr>
            <w:r w:rsidRPr="00C17F70">
              <w:rPr>
                <w:rFonts w:ascii="Arial" w:eastAsia="Calibri" w:hAnsi="Arial" w:cs="Arial"/>
                <w:b/>
                <w:sz w:val="24"/>
                <w:szCs w:val="24"/>
              </w:rPr>
              <w:t>ACTIVITES DE PROLONGEMENT</w:t>
            </w:r>
          </w:p>
        </w:tc>
      </w:tr>
      <w:tr w:rsidR="003B64B0" w:rsidRPr="00C17F70" w:rsidTr="00D90EF3">
        <w:trPr>
          <w:jc w:val="center"/>
        </w:trPr>
        <w:tc>
          <w:tcPr>
            <w:tcW w:w="2086" w:type="dxa"/>
            <w:tcBorders>
              <w:top w:val="single" w:sz="4" w:space="0" w:color="000000"/>
              <w:left w:val="single" w:sz="4" w:space="0" w:color="000000"/>
              <w:bottom w:val="single" w:sz="4" w:space="0" w:color="000000"/>
              <w:right w:val="single" w:sz="4" w:space="0" w:color="000000"/>
            </w:tcBorders>
          </w:tcPr>
          <w:p w:rsidR="003B64B0" w:rsidRPr="00C17F70" w:rsidRDefault="003B64B0">
            <w:pPr>
              <w:tabs>
                <w:tab w:val="center" w:pos="4536"/>
                <w:tab w:val="left" w:pos="6816"/>
              </w:tabs>
              <w:rPr>
                <w:rFonts w:ascii="Arial" w:hAnsi="Arial" w:cs="Arial"/>
                <w:b/>
                <w:sz w:val="24"/>
                <w:szCs w:val="24"/>
              </w:rPr>
            </w:pPr>
          </w:p>
        </w:tc>
        <w:tc>
          <w:tcPr>
            <w:tcW w:w="5547" w:type="dxa"/>
            <w:tcBorders>
              <w:top w:val="single" w:sz="4" w:space="0" w:color="000000"/>
              <w:left w:val="single" w:sz="4" w:space="0" w:color="000000"/>
              <w:bottom w:val="single" w:sz="4" w:space="0" w:color="000000"/>
              <w:right w:val="single" w:sz="4" w:space="0" w:color="000000"/>
            </w:tcBorders>
          </w:tcPr>
          <w:p w:rsidR="003B64B0" w:rsidRPr="00C17F70" w:rsidRDefault="003B64B0">
            <w:pPr>
              <w:rPr>
                <w:rFonts w:ascii="Arial" w:hAnsi="Arial" w:cs="Arial"/>
                <w:sz w:val="24"/>
                <w:szCs w:val="24"/>
              </w:rPr>
            </w:pPr>
          </w:p>
        </w:tc>
        <w:tc>
          <w:tcPr>
            <w:tcW w:w="4205" w:type="dxa"/>
            <w:tcBorders>
              <w:top w:val="single" w:sz="4" w:space="0" w:color="000000"/>
              <w:left w:val="single" w:sz="4" w:space="0" w:color="000000"/>
              <w:bottom w:val="single" w:sz="4" w:space="0" w:color="000000"/>
              <w:right w:val="single" w:sz="4" w:space="0" w:color="000000"/>
            </w:tcBorders>
          </w:tcPr>
          <w:p w:rsidR="003B64B0" w:rsidRPr="00C17F70" w:rsidRDefault="003B64B0">
            <w:pPr>
              <w:tabs>
                <w:tab w:val="center" w:pos="4536"/>
                <w:tab w:val="left" w:pos="6816"/>
              </w:tabs>
              <w:rPr>
                <w:rFonts w:ascii="Arial" w:hAnsi="Arial" w:cs="Arial"/>
                <w:b/>
                <w:sz w:val="24"/>
                <w:szCs w:val="24"/>
              </w:rPr>
            </w:pPr>
          </w:p>
        </w:tc>
        <w:tc>
          <w:tcPr>
            <w:tcW w:w="4009" w:type="dxa"/>
            <w:tcBorders>
              <w:top w:val="single" w:sz="4" w:space="0" w:color="000000"/>
              <w:left w:val="single" w:sz="4" w:space="0" w:color="000000"/>
              <w:bottom w:val="single" w:sz="4" w:space="0" w:color="000000"/>
              <w:right w:val="single" w:sz="4" w:space="0" w:color="000000"/>
            </w:tcBorders>
          </w:tcPr>
          <w:p w:rsidR="003B64B0" w:rsidRPr="00C17F70" w:rsidRDefault="003B64B0">
            <w:pPr>
              <w:tabs>
                <w:tab w:val="center" w:pos="4536"/>
                <w:tab w:val="left" w:pos="6816"/>
              </w:tabs>
              <w:rPr>
                <w:rFonts w:ascii="Arial" w:hAnsi="Arial" w:cs="Arial"/>
                <w:b/>
                <w:sz w:val="24"/>
                <w:szCs w:val="24"/>
              </w:rPr>
            </w:pPr>
          </w:p>
        </w:tc>
      </w:tr>
    </w:tbl>
    <w:p w:rsidR="003B64B0" w:rsidRPr="00C17F70" w:rsidRDefault="003B64B0">
      <w:pPr>
        <w:rPr>
          <w:rFonts w:ascii="Arial" w:hAnsi="Arial" w:cs="Arial"/>
          <w:sz w:val="24"/>
          <w:szCs w:val="24"/>
          <w:lang w:eastAsia="ja-JP"/>
        </w:rPr>
      </w:pPr>
      <w:r w:rsidRPr="00C17F70">
        <w:rPr>
          <w:rFonts w:ascii="Arial" w:hAnsi="Arial" w:cs="Arial"/>
          <w:sz w:val="24"/>
          <w:szCs w:val="24"/>
          <w:lang w:eastAsia="ja-JP"/>
        </w:rPr>
        <w:br w:type="page"/>
      </w:r>
    </w:p>
    <w:p w:rsidR="001662EC" w:rsidRPr="00C17F70" w:rsidRDefault="001662EC" w:rsidP="001662EC">
      <w:pPr>
        <w:spacing w:after="0"/>
        <w:jc w:val="both"/>
        <w:rPr>
          <w:rFonts w:ascii="Arial" w:eastAsia="ＭＳ 明朝" w:hAnsi="Arial" w:cs="Arial"/>
          <w:sz w:val="24"/>
          <w:szCs w:val="24"/>
        </w:rPr>
      </w:pPr>
      <w:r w:rsidRPr="00C17F70">
        <w:rPr>
          <w:rFonts w:ascii="Arial" w:eastAsia="ＭＳ 明朝" w:hAnsi="Arial" w:cs="Arial"/>
          <w:b/>
          <w:sz w:val="24"/>
          <w:szCs w:val="24"/>
        </w:rPr>
        <w:lastRenderedPageBreak/>
        <w:t>Classe</w:t>
      </w:r>
      <w:r w:rsidRPr="00C17F70">
        <w:rPr>
          <w:rFonts w:ascii="Arial" w:eastAsia="ＭＳ 明朝" w:hAnsi="Arial" w:cs="Arial"/>
          <w:sz w:val="24"/>
          <w:szCs w:val="24"/>
        </w:rPr>
        <w:t>  : CE1</w:t>
      </w:r>
    </w:p>
    <w:p w:rsidR="001662EC" w:rsidRPr="00C17F70" w:rsidRDefault="001662EC" w:rsidP="001662EC">
      <w:pPr>
        <w:spacing w:after="0"/>
        <w:jc w:val="both"/>
        <w:rPr>
          <w:rFonts w:ascii="Arial" w:eastAsia="ＭＳ 明朝" w:hAnsi="Arial" w:cs="Arial"/>
          <w:sz w:val="24"/>
          <w:szCs w:val="24"/>
        </w:rPr>
      </w:pPr>
      <w:r w:rsidRPr="00C17F70">
        <w:rPr>
          <w:rFonts w:ascii="Arial" w:eastAsia="ＭＳ 明朝" w:hAnsi="Arial" w:cs="Arial"/>
          <w:b/>
          <w:sz w:val="24"/>
          <w:szCs w:val="24"/>
        </w:rPr>
        <w:t>Matière</w:t>
      </w:r>
      <w:r w:rsidRPr="00C17F70">
        <w:rPr>
          <w:rFonts w:ascii="Arial" w:eastAsia="ＭＳ 明朝" w:hAnsi="Arial" w:cs="Arial"/>
          <w:sz w:val="24"/>
          <w:szCs w:val="24"/>
        </w:rPr>
        <w:t> : Arithmétique</w:t>
      </w:r>
    </w:p>
    <w:p w:rsidR="001662EC" w:rsidRPr="00C17F70" w:rsidRDefault="001662EC" w:rsidP="001662EC">
      <w:pPr>
        <w:spacing w:after="0"/>
        <w:jc w:val="both"/>
        <w:rPr>
          <w:rFonts w:ascii="Arial" w:eastAsia="ＭＳ 明朝" w:hAnsi="Arial" w:cs="Arial"/>
          <w:sz w:val="24"/>
          <w:szCs w:val="24"/>
          <w:lang w:eastAsia="ja-JP"/>
        </w:rPr>
      </w:pPr>
      <w:r w:rsidRPr="00C17F70">
        <w:rPr>
          <w:rFonts w:ascii="Arial" w:eastAsia="ＭＳ 明朝" w:hAnsi="Arial" w:cs="Arial"/>
          <w:b/>
          <w:sz w:val="24"/>
          <w:szCs w:val="24"/>
        </w:rPr>
        <w:t>Thème </w:t>
      </w:r>
      <w:r w:rsidR="00C17F70">
        <w:rPr>
          <w:rFonts w:ascii="Arial" w:eastAsia="ＭＳ 明朝" w:hAnsi="Arial" w:cs="Arial"/>
          <w:b/>
          <w:sz w:val="24"/>
          <w:szCs w:val="24"/>
        </w:rPr>
        <w:t xml:space="preserve"> </w:t>
      </w:r>
      <w:r w:rsidRPr="00C17F70">
        <w:rPr>
          <w:rFonts w:ascii="Arial" w:eastAsia="ＭＳ 明朝" w:hAnsi="Arial" w:cs="Arial"/>
          <w:sz w:val="24"/>
          <w:szCs w:val="24"/>
        </w:rPr>
        <w:t>: Etude de</w:t>
      </w:r>
      <w:r w:rsidR="00811726" w:rsidRPr="00C17F70">
        <w:rPr>
          <w:rFonts w:ascii="Arial" w:eastAsia="ＭＳ 明朝" w:hAnsi="Arial" w:cs="Arial"/>
          <w:sz w:val="24"/>
          <w:szCs w:val="24"/>
          <w:lang w:eastAsia="ja-JP"/>
        </w:rPr>
        <w:t>s</w:t>
      </w:r>
      <w:r w:rsidRPr="00C17F70">
        <w:rPr>
          <w:rFonts w:ascii="Arial" w:eastAsia="ＭＳ 明朝" w:hAnsi="Arial" w:cs="Arial"/>
          <w:sz w:val="24"/>
          <w:szCs w:val="24"/>
        </w:rPr>
        <w:t xml:space="preserve"> nombres</w:t>
      </w:r>
    </w:p>
    <w:p w:rsidR="001662EC" w:rsidRPr="00C17F70" w:rsidRDefault="001662EC" w:rsidP="001662EC">
      <w:pPr>
        <w:spacing w:after="0"/>
        <w:jc w:val="both"/>
        <w:rPr>
          <w:rFonts w:ascii="Arial" w:eastAsia="ＭＳ 明朝" w:hAnsi="Arial" w:cs="Arial"/>
          <w:sz w:val="24"/>
          <w:szCs w:val="24"/>
        </w:rPr>
      </w:pPr>
      <w:r w:rsidRPr="00C17F70">
        <w:rPr>
          <w:rFonts w:ascii="Arial" w:eastAsia="ＭＳ 明朝" w:hAnsi="Arial" w:cs="Arial"/>
          <w:b/>
          <w:sz w:val="24"/>
          <w:szCs w:val="24"/>
        </w:rPr>
        <w:t>Titre</w:t>
      </w:r>
      <w:r w:rsidRPr="00C17F70">
        <w:rPr>
          <w:rFonts w:ascii="Arial" w:eastAsia="ＭＳ 明朝" w:hAnsi="Arial" w:cs="Arial"/>
          <w:sz w:val="24"/>
          <w:szCs w:val="24"/>
        </w:rPr>
        <w:t> </w:t>
      </w:r>
      <w:r w:rsidR="00C17F70">
        <w:rPr>
          <w:rFonts w:ascii="Arial" w:eastAsia="ＭＳ 明朝" w:hAnsi="Arial" w:cs="Arial"/>
          <w:sz w:val="24"/>
          <w:szCs w:val="24"/>
        </w:rPr>
        <w:t xml:space="preserve">  </w:t>
      </w:r>
      <w:r w:rsidRPr="00C17F70">
        <w:rPr>
          <w:rFonts w:ascii="Arial" w:eastAsia="ＭＳ 明朝" w:hAnsi="Arial" w:cs="Arial"/>
          <w:sz w:val="24"/>
          <w:szCs w:val="24"/>
        </w:rPr>
        <w:t xml:space="preserve"> </w:t>
      </w:r>
      <w:r w:rsidR="00D90EF3">
        <w:rPr>
          <w:rFonts w:ascii="Arial" w:eastAsia="ＭＳ 明朝" w:hAnsi="Arial" w:cs="Arial" w:hint="eastAsia"/>
          <w:sz w:val="24"/>
          <w:szCs w:val="24"/>
          <w:lang w:eastAsia="ja-JP"/>
        </w:rPr>
        <w:t xml:space="preserve">  </w:t>
      </w:r>
      <w:r w:rsidRPr="00C17F70">
        <w:rPr>
          <w:rFonts w:ascii="Arial" w:eastAsia="ＭＳ 明朝" w:hAnsi="Arial" w:cs="Arial"/>
          <w:sz w:val="24"/>
          <w:szCs w:val="24"/>
        </w:rPr>
        <w:t>: Le nombre 100, la centaine.</w:t>
      </w:r>
    </w:p>
    <w:p w:rsidR="001662EC" w:rsidRPr="00C17F70" w:rsidRDefault="001662EC" w:rsidP="001662EC">
      <w:pPr>
        <w:jc w:val="both"/>
        <w:rPr>
          <w:rFonts w:ascii="Arial" w:eastAsia="ＭＳ 明朝" w:hAnsi="Arial" w:cs="Arial"/>
          <w:sz w:val="24"/>
          <w:szCs w:val="24"/>
        </w:rPr>
      </w:pPr>
      <w:r w:rsidRPr="00C17F70">
        <w:rPr>
          <w:rFonts w:ascii="Arial" w:eastAsia="ＭＳ 明朝" w:hAnsi="Arial" w:cs="Arial"/>
          <w:b/>
          <w:sz w:val="24"/>
          <w:szCs w:val="24"/>
        </w:rPr>
        <w:t>Durée de la leçon</w:t>
      </w:r>
      <w:r w:rsidRPr="00C17F70">
        <w:rPr>
          <w:rFonts w:ascii="Arial" w:eastAsia="ＭＳ 明朝" w:hAnsi="Arial" w:cs="Arial"/>
          <w:sz w:val="24"/>
          <w:szCs w:val="24"/>
        </w:rPr>
        <w:t> : 45 mn</w:t>
      </w:r>
    </w:p>
    <w:p w:rsidR="001662EC" w:rsidRPr="00C17F70" w:rsidRDefault="002D0227" w:rsidP="001662EC">
      <w:pPr>
        <w:tabs>
          <w:tab w:val="left" w:pos="10950"/>
        </w:tabs>
        <w:spacing w:after="0"/>
        <w:jc w:val="both"/>
        <w:rPr>
          <w:rFonts w:ascii="Arial" w:eastAsia="ＭＳ 明朝" w:hAnsi="Arial" w:cs="Arial"/>
          <w:sz w:val="24"/>
          <w:szCs w:val="24"/>
          <w:lang w:eastAsia="ja-JP"/>
        </w:rPr>
      </w:pPr>
      <w:r>
        <w:rPr>
          <w:rFonts w:ascii="Arial" w:eastAsia="ＭＳ 明朝" w:hAnsi="Arial" w:cs="Arial"/>
          <w:b/>
          <w:sz w:val="24"/>
          <w:szCs w:val="24"/>
          <w:u w:val="single"/>
        </w:rPr>
        <w:t>Justification</w:t>
      </w:r>
    </w:p>
    <w:p w:rsidR="001662EC" w:rsidRPr="00C17F70" w:rsidRDefault="001662EC" w:rsidP="001662EC">
      <w:pPr>
        <w:jc w:val="both"/>
        <w:rPr>
          <w:rFonts w:ascii="Arial" w:eastAsia="ＭＳ 明朝" w:hAnsi="Arial" w:cs="Arial"/>
          <w:sz w:val="24"/>
          <w:szCs w:val="24"/>
          <w:lang w:eastAsia="ja-JP"/>
        </w:rPr>
      </w:pPr>
      <w:r w:rsidRPr="00C17F70">
        <w:rPr>
          <w:rFonts w:ascii="Arial" w:eastAsia="ＭＳ 明朝" w:hAnsi="Arial" w:cs="Arial"/>
          <w:sz w:val="24"/>
          <w:szCs w:val="24"/>
        </w:rPr>
        <w:t>Dans la vie pratique, nous sommes appelés à dénombrer de grandes quantités d’objets. Pour le faire nous avons besoin de bien connaître les nombres parce que l’on rencontre certaines grandes personnes qui sont incapables de compter jusqu’à 100 et cette si</w:t>
      </w:r>
      <w:r w:rsidR="00D90EF3">
        <w:rPr>
          <w:rFonts w:ascii="Arial" w:eastAsia="ＭＳ 明朝" w:hAnsi="Arial" w:cs="Arial"/>
          <w:sz w:val="24"/>
          <w:szCs w:val="24"/>
        </w:rPr>
        <w:t>tuation est gênante pour elles.</w:t>
      </w:r>
    </w:p>
    <w:p w:rsidR="001662EC" w:rsidRPr="00C17F70" w:rsidRDefault="002D0227" w:rsidP="001662EC">
      <w:pPr>
        <w:spacing w:after="0"/>
        <w:jc w:val="both"/>
        <w:rPr>
          <w:rFonts w:ascii="Arial" w:eastAsia="ＭＳ 明朝" w:hAnsi="Arial" w:cs="Arial"/>
          <w:b/>
          <w:sz w:val="24"/>
          <w:szCs w:val="24"/>
          <w:u w:val="single"/>
        </w:rPr>
      </w:pPr>
      <w:r>
        <w:rPr>
          <w:rFonts w:ascii="Arial" w:eastAsia="ＭＳ 明朝" w:hAnsi="Arial" w:cs="Arial"/>
          <w:b/>
          <w:sz w:val="24"/>
          <w:szCs w:val="24"/>
          <w:u w:val="single"/>
        </w:rPr>
        <w:t>Objectifs spécifiques</w:t>
      </w:r>
    </w:p>
    <w:p w:rsidR="001662EC" w:rsidRPr="00C17F70" w:rsidRDefault="001662EC" w:rsidP="001662EC">
      <w:pPr>
        <w:spacing w:after="0"/>
        <w:jc w:val="both"/>
        <w:rPr>
          <w:rFonts w:ascii="Arial" w:eastAsia="ＭＳ 明朝" w:hAnsi="Arial" w:cs="Arial"/>
          <w:sz w:val="24"/>
          <w:szCs w:val="24"/>
        </w:rPr>
      </w:pPr>
      <w:r w:rsidRPr="00C17F70">
        <w:rPr>
          <w:rFonts w:ascii="Arial" w:eastAsia="ＭＳ 明朝" w:hAnsi="Arial" w:cs="Arial"/>
          <w:sz w:val="24"/>
          <w:szCs w:val="24"/>
        </w:rPr>
        <w:t xml:space="preserve">A l’issue de la séance, </w:t>
      </w:r>
      <w:r w:rsidR="00BF30D3">
        <w:rPr>
          <w:rFonts w:ascii="Arial" w:eastAsia="ＭＳ 明朝" w:hAnsi="Arial" w:cs="Arial"/>
          <w:sz w:val="24"/>
          <w:szCs w:val="24"/>
        </w:rPr>
        <w:t>l’apprenant(e) doit être capable</w:t>
      </w:r>
      <w:r w:rsidRPr="00C17F70">
        <w:rPr>
          <w:rFonts w:ascii="Arial" w:eastAsia="ＭＳ 明朝" w:hAnsi="Arial" w:cs="Arial"/>
          <w:sz w:val="24"/>
          <w:szCs w:val="24"/>
        </w:rPr>
        <w:t xml:space="preserve"> </w:t>
      </w:r>
      <w:r w:rsidR="005D16D3">
        <w:rPr>
          <w:rFonts w:ascii="Arial" w:eastAsia="ＭＳ 明朝" w:hAnsi="Arial" w:cs="Arial"/>
          <w:sz w:val="24"/>
          <w:szCs w:val="24"/>
        </w:rPr>
        <w:t>de / d’ :</w:t>
      </w:r>
      <w:r w:rsidRPr="00C17F70">
        <w:rPr>
          <w:rFonts w:ascii="Arial" w:eastAsia="ＭＳ 明朝" w:hAnsi="Arial" w:cs="Arial"/>
          <w:sz w:val="24"/>
          <w:szCs w:val="24"/>
        </w:rPr>
        <w:t xml:space="preserve"> </w:t>
      </w:r>
    </w:p>
    <w:p w:rsidR="001662EC" w:rsidRPr="00C17F70" w:rsidRDefault="001662EC" w:rsidP="007F287E">
      <w:pPr>
        <w:numPr>
          <w:ilvl w:val="0"/>
          <w:numId w:val="72"/>
        </w:numPr>
        <w:spacing w:after="0"/>
        <w:ind w:left="426" w:hanging="284"/>
        <w:jc w:val="both"/>
        <w:rPr>
          <w:rFonts w:ascii="Arial" w:eastAsia="ＭＳ 明朝" w:hAnsi="Arial" w:cs="Arial"/>
          <w:sz w:val="24"/>
          <w:szCs w:val="24"/>
        </w:rPr>
      </w:pPr>
      <w:r w:rsidRPr="00C17F70">
        <w:rPr>
          <w:rFonts w:ascii="Arial" w:eastAsia="ＭＳ 明朝" w:hAnsi="Arial" w:cs="Arial"/>
          <w:sz w:val="24"/>
          <w:szCs w:val="24"/>
        </w:rPr>
        <w:t>constituer une collection de 100 objets ;</w:t>
      </w:r>
    </w:p>
    <w:p w:rsidR="001662EC" w:rsidRPr="00C17F70" w:rsidRDefault="001662EC" w:rsidP="007F287E">
      <w:pPr>
        <w:numPr>
          <w:ilvl w:val="0"/>
          <w:numId w:val="72"/>
        </w:numPr>
        <w:spacing w:after="0"/>
        <w:ind w:left="426" w:hanging="284"/>
        <w:contextualSpacing/>
        <w:jc w:val="both"/>
        <w:rPr>
          <w:rFonts w:ascii="Arial" w:eastAsia="Calibri" w:hAnsi="Arial" w:cs="Arial"/>
          <w:sz w:val="24"/>
          <w:szCs w:val="24"/>
        </w:rPr>
      </w:pPr>
      <w:r w:rsidRPr="00C17F70">
        <w:rPr>
          <w:rFonts w:ascii="Arial" w:eastAsia="Calibri" w:hAnsi="Arial" w:cs="Arial"/>
          <w:sz w:val="24"/>
          <w:szCs w:val="24"/>
        </w:rPr>
        <w:t>donner l’équivalence entre 100, les centaines et les dizaines ;</w:t>
      </w:r>
    </w:p>
    <w:p w:rsidR="001662EC" w:rsidRPr="00C17F70" w:rsidRDefault="001662EC" w:rsidP="007F287E">
      <w:pPr>
        <w:numPr>
          <w:ilvl w:val="0"/>
          <w:numId w:val="72"/>
        </w:numPr>
        <w:ind w:left="426" w:hanging="284"/>
        <w:contextualSpacing/>
        <w:jc w:val="both"/>
        <w:rPr>
          <w:rFonts w:ascii="Arial" w:eastAsia="Calibri" w:hAnsi="Arial" w:cs="Arial"/>
          <w:sz w:val="24"/>
          <w:szCs w:val="24"/>
        </w:rPr>
      </w:pPr>
      <w:r w:rsidRPr="00C17F70">
        <w:rPr>
          <w:rFonts w:ascii="Arial" w:eastAsia="Calibri" w:hAnsi="Arial" w:cs="Arial"/>
          <w:sz w:val="24"/>
          <w:szCs w:val="24"/>
        </w:rPr>
        <w:t>écrire 100 en chiffres et en lettres ;</w:t>
      </w:r>
    </w:p>
    <w:p w:rsidR="001662EC" w:rsidRPr="00C17F70" w:rsidRDefault="001662EC" w:rsidP="007F287E">
      <w:pPr>
        <w:numPr>
          <w:ilvl w:val="0"/>
          <w:numId w:val="72"/>
        </w:numPr>
        <w:ind w:left="426" w:hanging="284"/>
        <w:contextualSpacing/>
        <w:jc w:val="both"/>
        <w:rPr>
          <w:rFonts w:ascii="Arial" w:eastAsia="Calibri" w:hAnsi="Arial" w:cs="Arial"/>
          <w:sz w:val="24"/>
          <w:szCs w:val="24"/>
        </w:rPr>
      </w:pPr>
      <w:r w:rsidRPr="00C17F70">
        <w:rPr>
          <w:rFonts w:ascii="Arial" w:eastAsia="Calibri" w:hAnsi="Arial" w:cs="Arial"/>
          <w:sz w:val="24"/>
          <w:szCs w:val="24"/>
        </w:rPr>
        <w:t>lire 100 en chiffres et en lettres ;</w:t>
      </w:r>
    </w:p>
    <w:p w:rsidR="001662EC" w:rsidRPr="00C17F70" w:rsidRDefault="001662EC" w:rsidP="007F287E">
      <w:pPr>
        <w:numPr>
          <w:ilvl w:val="0"/>
          <w:numId w:val="72"/>
        </w:numPr>
        <w:ind w:left="426" w:hanging="284"/>
        <w:jc w:val="both"/>
        <w:rPr>
          <w:rFonts w:ascii="Arial" w:eastAsia="Calibri" w:hAnsi="Arial" w:cs="Arial"/>
          <w:sz w:val="24"/>
          <w:szCs w:val="24"/>
        </w:rPr>
      </w:pPr>
      <w:r w:rsidRPr="00C17F70">
        <w:rPr>
          <w:rFonts w:ascii="Arial" w:eastAsia="Calibri" w:hAnsi="Arial" w:cs="Arial"/>
          <w:sz w:val="24"/>
          <w:szCs w:val="24"/>
        </w:rPr>
        <w:t>ranger dans un tableau de numération le nombre 100</w:t>
      </w:r>
      <w:r w:rsidRPr="00C17F70">
        <w:rPr>
          <w:rFonts w:ascii="Arial" w:hAnsi="Arial" w:cs="Arial"/>
          <w:sz w:val="24"/>
          <w:szCs w:val="24"/>
        </w:rPr>
        <w:t>.</w:t>
      </w:r>
    </w:p>
    <w:p w:rsidR="001662EC" w:rsidRPr="00C17F70" w:rsidRDefault="001662EC" w:rsidP="001662EC">
      <w:pPr>
        <w:spacing w:after="0"/>
        <w:jc w:val="both"/>
        <w:rPr>
          <w:rFonts w:ascii="Arial" w:eastAsia="ＭＳ 明朝" w:hAnsi="Arial" w:cs="Arial"/>
          <w:b/>
          <w:sz w:val="24"/>
          <w:szCs w:val="24"/>
          <w:u w:val="single"/>
        </w:rPr>
      </w:pPr>
      <w:r w:rsidRPr="00C17F70">
        <w:rPr>
          <w:rFonts w:ascii="Arial" w:eastAsia="ＭＳ 明朝" w:hAnsi="Arial" w:cs="Arial"/>
          <w:b/>
          <w:sz w:val="24"/>
          <w:szCs w:val="24"/>
          <w:u w:val="single"/>
        </w:rPr>
        <w:t>Matériel :</w:t>
      </w:r>
    </w:p>
    <w:p w:rsidR="00D90EF3" w:rsidRPr="00D90EF3" w:rsidRDefault="001662EC" w:rsidP="007F287E">
      <w:pPr>
        <w:numPr>
          <w:ilvl w:val="0"/>
          <w:numId w:val="73"/>
        </w:numPr>
        <w:contextualSpacing/>
        <w:jc w:val="both"/>
        <w:rPr>
          <w:rFonts w:ascii="Arial" w:eastAsia="Calibri" w:hAnsi="Arial" w:cs="Arial"/>
          <w:sz w:val="24"/>
          <w:szCs w:val="24"/>
        </w:rPr>
      </w:pPr>
      <w:r w:rsidRPr="00C17F70">
        <w:rPr>
          <w:rFonts w:ascii="Arial" w:eastAsia="Calibri" w:hAnsi="Arial" w:cs="Arial"/>
          <w:b/>
          <w:sz w:val="24"/>
          <w:szCs w:val="24"/>
        </w:rPr>
        <w:t>collectif </w:t>
      </w:r>
      <w:r w:rsidRPr="00C17F70">
        <w:rPr>
          <w:rFonts w:ascii="Arial" w:eastAsia="Calibri" w:hAnsi="Arial" w:cs="Arial"/>
          <w:sz w:val="24"/>
          <w:szCs w:val="24"/>
        </w:rPr>
        <w:t>: tableau, craie, dizaines de bâtonnets, de capsules,</w:t>
      </w:r>
      <w:r w:rsidR="00C17F70">
        <w:rPr>
          <w:rFonts w:ascii="Arial" w:eastAsia="Calibri" w:hAnsi="Arial" w:cs="Arial"/>
          <w:sz w:val="24"/>
          <w:szCs w:val="24"/>
        </w:rPr>
        <w:t xml:space="preserve"> </w:t>
      </w:r>
      <w:r w:rsidRPr="00C17F70">
        <w:rPr>
          <w:rFonts w:ascii="Arial" w:eastAsia="Calibri" w:hAnsi="Arial" w:cs="Arial"/>
          <w:sz w:val="24"/>
          <w:szCs w:val="24"/>
        </w:rPr>
        <w:t>cartons découpés représentant des dizaines, des unités d’objets,</w:t>
      </w:r>
    </w:p>
    <w:p w:rsidR="001662EC" w:rsidRPr="00C17F70" w:rsidRDefault="001662EC" w:rsidP="00D90EF3">
      <w:pPr>
        <w:ind w:left="1560"/>
        <w:contextualSpacing/>
        <w:jc w:val="both"/>
        <w:rPr>
          <w:rFonts w:ascii="Arial" w:eastAsia="Calibri" w:hAnsi="Arial" w:cs="Arial"/>
          <w:sz w:val="24"/>
          <w:szCs w:val="24"/>
        </w:rPr>
      </w:pPr>
      <w:r w:rsidRPr="00C17F70">
        <w:rPr>
          <w:rFonts w:ascii="Arial" w:eastAsia="Calibri" w:hAnsi="Arial" w:cs="Arial"/>
          <w:sz w:val="24"/>
          <w:szCs w:val="24"/>
        </w:rPr>
        <w:t>ardoises géantes,</w:t>
      </w:r>
      <w:r w:rsidR="00D90EF3">
        <w:rPr>
          <w:rFonts w:ascii="Arial" w:hAnsi="Arial" w:cs="Arial" w:hint="eastAsia"/>
          <w:sz w:val="24"/>
          <w:szCs w:val="24"/>
          <w:lang w:eastAsia="ja-JP"/>
        </w:rPr>
        <w:t xml:space="preserve"> </w:t>
      </w:r>
      <w:r w:rsidRPr="00C17F70">
        <w:rPr>
          <w:rFonts w:ascii="Arial" w:eastAsia="Calibri" w:hAnsi="Arial" w:cs="Arial"/>
          <w:sz w:val="24"/>
          <w:szCs w:val="24"/>
        </w:rPr>
        <w:t>…</w:t>
      </w:r>
    </w:p>
    <w:p w:rsidR="001662EC" w:rsidRPr="00C17F70" w:rsidRDefault="001662EC" w:rsidP="007F287E">
      <w:pPr>
        <w:numPr>
          <w:ilvl w:val="0"/>
          <w:numId w:val="73"/>
        </w:numPr>
        <w:ind w:left="714" w:hanging="357"/>
        <w:jc w:val="both"/>
        <w:rPr>
          <w:rFonts w:ascii="Arial" w:eastAsia="Calibri" w:hAnsi="Arial" w:cs="Arial"/>
          <w:sz w:val="24"/>
          <w:szCs w:val="24"/>
        </w:rPr>
      </w:pPr>
      <w:r w:rsidRPr="00C17F70">
        <w:rPr>
          <w:rFonts w:ascii="Arial" w:eastAsia="Calibri" w:hAnsi="Arial" w:cs="Arial"/>
          <w:b/>
          <w:sz w:val="24"/>
          <w:szCs w:val="24"/>
        </w:rPr>
        <w:t>individuel</w:t>
      </w:r>
      <w:r w:rsidRPr="00C17F70">
        <w:rPr>
          <w:rFonts w:ascii="Arial" w:eastAsia="Calibri" w:hAnsi="Arial" w:cs="Arial"/>
          <w:sz w:val="24"/>
          <w:szCs w:val="24"/>
        </w:rPr>
        <w:t> : ardoise, dizaines de bâtonnets, de capsules, cartons découpés représentant des dizaines des unités d’objets</w:t>
      </w:r>
      <w:r w:rsidRPr="00C17F70">
        <w:rPr>
          <w:rFonts w:ascii="Arial" w:hAnsi="Arial" w:cs="Arial"/>
          <w:sz w:val="24"/>
          <w:szCs w:val="24"/>
        </w:rPr>
        <w:t xml:space="preserve">, </w:t>
      </w:r>
      <w:r w:rsidRPr="00C17F70">
        <w:rPr>
          <w:rFonts w:ascii="Arial" w:eastAsia="Calibri" w:hAnsi="Arial" w:cs="Arial"/>
          <w:sz w:val="24"/>
          <w:szCs w:val="24"/>
        </w:rPr>
        <w:t>…</w:t>
      </w:r>
    </w:p>
    <w:p w:rsidR="001662EC" w:rsidRPr="00D90EF3" w:rsidRDefault="002D0227" w:rsidP="00D90EF3">
      <w:pPr>
        <w:spacing w:after="0"/>
        <w:jc w:val="both"/>
        <w:rPr>
          <w:rFonts w:ascii="Arial" w:eastAsia="ＭＳ 明朝" w:hAnsi="Arial" w:cs="Arial"/>
          <w:b/>
          <w:sz w:val="24"/>
          <w:szCs w:val="24"/>
          <w:u w:val="single"/>
          <w:lang w:eastAsia="ja-JP"/>
        </w:rPr>
      </w:pPr>
      <w:r>
        <w:rPr>
          <w:rFonts w:ascii="Arial" w:eastAsia="ＭＳ 明朝" w:hAnsi="Arial" w:cs="Arial"/>
          <w:b/>
          <w:sz w:val="24"/>
          <w:szCs w:val="24"/>
          <w:u w:val="single"/>
        </w:rPr>
        <w:t>Documents</w:t>
      </w:r>
    </w:p>
    <w:p w:rsidR="00D90EF3" w:rsidRPr="00D90EF3" w:rsidRDefault="00557916" w:rsidP="007F287E">
      <w:pPr>
        <w:numPr>
          <w:ilvl w:val="0"/>
          <w:numId w:val="73"/>
        </w:numPr>
        <w:spacing w:after="0"/>
        <w:contextualSpacing/>
        <w:jc w:val="both"/>
        <w:rPr>
          <w:rFonts w:ascii="Arial" w:eastAsia="Calibri" w:hAnsi="Arial" w:cs="Arial"/>
          <w:sz w:val="24"/>
          <w:szCs w:val="24"/>
          <w:lang w:eastAsia="ja-JP"/>
        </w:rPr>
      </w:pPr>
      <w:r>
        <w:rPr>
          <w:rFonts w:ascii="Arial" w:eastAsia="ＭＳ 明朝" w:hAnsi="Arial" w:cs="Arial"/>
          <w:sz w:val="24"/>
          <w:szCs w:val="24"/>
        </w:rPr>
        <w:t>Le Calcul au C.E.1, Guide du Maître, IPB, Février 2010,</w:t>
      </w:r>
      <w:r w:rsidR="00D90EF3" w:rsidRPr="00C17F70">
        <w:rPr>
          <w:rFonts w:ascii="Arial" w:eastAsia="ＭＳ 明朝" w:hAnsi="Arial" w:cs="Arial"/>
          <w:sz w:val="24"/>
          <w:szCs w:val="24"/>
        </w:rPr>
        <w:t xml:space="preserve"> page</w:t>
      </w:r>
      <w:r>
        <w:rPr>
          <w:rFonts w:ascii="Arial" w:eastAsia="ＭＳ 明朝" w:hAnsi="Arial" w:cs="Arial"/>
          <w:sz w:val="24"/>
          <w:szCs w:val="24"/>
        </w:rPr>
        <w:t>s</w:t>
      </w:r>
      <w:r w:rsidR="00D90EF3" w:rsidRPr="00C17F70">
        <w:rPr>
          <w:rFonts w:ascii="Arial" w:eastAsia="ＭＳ 明朝" w:hAnsi="Arial" w:cs="Arial"/>
          <w:sz w:val="24"/>
          <w:szCs w:val="24"/>
        </w:rPr>
        <w:t xml:space="preserve"> 28</w:t>
      </w:r>
      <w:r>
        <w:rPr>
          <w:rFonts w:ascii="Arial" w:eastAsia="ＭＳ 明朝" w:hAnsi="Arial" w:cs="Arial"/>
          <w:sz w:val="24"/>
          <w:szCs w:val="24"/>
        </w:rPr>
        <w:t>-29</w:t>
      </w:r>
      <w:r w:rsidR="00D90EF3" w:rsidRPr="00C17F70">
        <w:rPr>
          <w:rFonts w:ascii="Arial" w:eastAsia="ＭＳ 明朝" w:hAnsi="Arial" w:cs="Arial"/>
          <w:sz w:val="24"/>
          <w:szCs w:val="24"/>
        </w:rPr>
        <w:t>.</w:t>
      </w:r>
    </w:p>
    <w:p w:rsidR="001662EC" w:rsidRPr="00C17F70" w:rsidRDefault="00125900" w:rsidP="007F287E">
      <w:pPr>
        <w:numPr>
          <w:ilvl w:val="0"/>
          <w:numId w:val="73"/>
        </w:numPr>
        <w:spacing w:after="0"/>
        <w:contextualSpacing/>
        <w:jc w:val="both"/>
        <w:rPr>
          <w:rFonts w:ascii="Arial" w:eastAsia="Calibri" w:hAnsi="Arial" w:cs="Arial"/>
          <w:sz w:val="24"/>
          <w:szCs w:val="24"/>
          <w:lang w:eastAsia="ja-JP"/>
        </w:rPr>
      </w:pPr>
      <w:r>
        <w:rPr>
          <w:rFonts w:ascii="Arial" w:eastAsia="ＭＳ 明朝" w:hAnsi="Arial" w:cs="Arial"/>
          <w:sz w:val="24"/>
          <w:szCs w:val="24"/>
        </w:rPr>
        <w:t>Calcul, cours élémentaire 1, DGRIEF</w:t>
      </w:r>
      <w:r w:rsidR="001662EC" w:rsidRPr="00C17F70">
        <w:rPr>
          <w:rFonts w:ascii="Arial" w:eastAsia="ＭＳ 明朝" w:hAnsi="Arial" w:cs="Arial"/>
          <w:sz w:val="24"/>
          <w:szCs w:val="24"/>
        </w:rPr>
        <w:t>, page</w:t>
      </w:r>
      <w:r w:rsidR="006B006F">
        <w:rPr>
          <w:rFonts w:ascii="Arial" w:eastAsia="ＭＳ 明朝" w:hAnsi="Arial" w:cs="Arial" w:hint="eastAsia"/>
          <w:sz w:val="24"/>
          <w:szCs w:val="24"/>
          <w:lang w:eastAsia="ja-JP"/>
        </w:rPr>
        <w:t xml:space="preserve"> </w:t>
      </w:r>
      <w:r w:rsidR="001662EC" w:rsidRPr="00C17F70">
        <w:rPr>
          <w:rFonts w:ascii="Arial" w:eastAsia="ＭＳ 明朝" w:hAnsi="Arial" w:cs="Arial"/>
          <w:sz w:val="24"/>
          <w:szCs w:val="24"/>
        </w:rPr>
        <w:t>31.</w:t>
      </w:r>
    </w:p>
    <w:p w:rsidR="001662EC" w:rsidRPr="00C17F70" w:rsidRDefault="001662EC" w:rsidP="001662EC">
      <w:pPr>
        <w:rPr>
          <w:rFonts w:ascii="Arial" w:eastAsia="ＭＳ 明朝" w:hAnsi="Arial" w:cs="Arial"/>
          <w:b/>
          <w:sz w:val="24"/>
          <w:szCs w:val="24"/>
        </w:rPr>
      </w:pPr>
      <w:r w:rsidRPr="00C17F70">
        <w:rPr>
          <w:rFonts w:ascii="Arial" w:eastAsia="ＭＳ 明朝" w:hAnsi="Arial" w:cs="Arial"/>
          <w:b/>
          <w:sz w:val="24"/>
          <w:szCs w:val="24"/>
        </w:rPr>
        <w:br w:type="page"/>
      </w:r>
    </w:p>
    <w:p w:rsidR="001662EC" w:rsidRPr="00C17F70" w:rsidRDefault="001662EC" w:rsidP="001662EC">
      <w:pPr>
        <w:tabs>
          <w:tab w:val="center" w:pos="4536"/>
          <w:tab w:val="left" w:pos="6816"/>
        </w:tabs>
        <w:spacing w:before="240" w:after="0"/>
        <w:rPr>
          <w:rFonts w:ascii="Arial" w:eastAsia="ＭＳ 明朝" w:hAnsi="Arial" w:cs="Arial"/>
          <w:b/>
          <w:sz w:val="24"/>
          <w:szCs w:val="24"/>
        </w:rPr>
      </w:pPr>
      <w:r w:rsidRPr="00C17F70">
        <w:rPr>
          <w:rFonts w:ascii="Arial" w:eastAsia="ＭＳ 明朝" w:hAnsi="Arial" w:cs="Arial"/>
          <w:b/>
          <w:sz w:val="24"/>
          <w:szCs w:val="24"/>
        </w:rPr>
        <w:lastRenderedPageBreak/>
        <w:t>DEROULEMENT DE LA LEÇON</w:t>
      </w:r>
    </w:p>
    <w:tbl>
      <w:tblPr>
        <w:tblStyle w:val="Grilledutableau1"/>
        <w:tblW w:w="16065" w:type="dxa"/>
        <w:jc w:val="center"/>
        <w:tblLayout w:type="fixed"/>
        <w:tblLook w:val="04A0" w:firstRow="1" w:lastRow="0" w:firstColumn="1" w:lastColumn="0" w:noHBand="0" w:noVBand="1"/>
      </w:tblPr>
      <w:tblGrid>
        <w:gridCol w:w="2025"/>
        <w:gridCol w:w="6024"/>
        <w:gridCol w:w="3756"/>
        <w:gridCol w:w="4260"/>
      </w:tblGrid>
      <w:tr w:rsidR="001662EC" w:rsidRPr="00C17F70" w:rsidTr="00482295">
        <w:trPr>
          <w:jc w:val="center"/>
        </w:trPr>
        <w:tc>
          <w:tcPr>
            <w:tcW w:w="2025" w:type="dxa"/>
            <w:vMerge w:val="restart"/>
            <w:tcBorders>
              <w:top w:val="single" w:sz="4" w:space="0" w:color="000000"/>
              <w:left w:val="single" w:sz="4" w:space="0" w:color="000000"/>
              <w:bottom w:val="single" w:sz="4" w:space="0" w:color="000000"/>
              <w:right w:val="single" w:sz="4" w:space="0" w:color="000000"/>
            </w:tcBorders>
            <w:vAlign w:val="center"/>
            <w:hideMark/>
          </w:tcPr>
          <w:p w:rsidR="001662EC" w:rsidRPr="00C17F70" w:rsidRDefault="0078468E">
            <w:pPr>
              <w:tabs>
                <w:tab w:val="center" w:pos="4536"/>
                <w:tab w:val="left" w:pos="6816"/>
              </w:tabs>
              <w:jc w:val="center"/>
              <w:rPr>
                <w:rFonts w:ascii="Arial" w:hAnsi="Arial" w:cs="Arial"/>
                <w:b/>
                <w:sz w:val="24"/>
                <w:szCs w:val="24"/>
              </w:rPr>
            </w:pPr>
            <w:r>
              <w:rPr>
                <w:rFonts w:ascii="Arial" w:hAnsi="Arial" w:cs="Arial"/>
                <w:b/>
                <w:sz w:val="24"/>
                <w:szCs w:val="24"/>
              </w:rPr>
              <w:t>Étape / Durée</w:t>
            </w:r>
          </w:p>
        </w:tc>
        <w:tc>
          <w:tcPr>
            <w:tcW w:w="9780" w:type="dxa"/>
            <w:gridSpan w:val="2"/>
            <w:tcBorders>
              <w:top w:val="single" w:sz="4" w:space="0" w:color="000000"/>
              <w:left w:val="single" w:sz="4" w:space="0" w:color="000000"/>
              <w:bottom w:val="single" w:sz="4" w:space="0" w:color="000000"/>
              <w:right w:val="single" w:sz="4" w:space="0" w:color="000000"/>
            </w:tcBorders>
            <w:vAlign w:val="center"/>
            <w:hideMark/>
          </w:tcPr>
          <w:p w:rsidR="001662EC" w:rsidRPr="00C17F70" w:rsidRDefault="001662EC">
            <w:pPr>
              <w:tabs>
                <w:tab w:val="center" w:pos="4536"/>
                <w:tab w:val="left" w:pos="6816"/>
              </w:tabs>
              <w:jc w:val="center"/>
              <w:rPr>
                <w:rFonts w:ascii="Arial" w:hAnsi="Arial" w:cs="Arial"/>
                <w:b/>
                <w:sz w:val="24"/>
                <w:szCs w:val="24"/>
              </w:rPr>
            </w:pPr>
            <w:r w:rsidRPr="00C17F70">
              <w:rPr>
                <w:rFonts w:ascii="Arial" w:hAnsi="Arial" w:cs="Arial"/>
                <w:b/>
                <w:sz w:val="24"/>
                <w:szCs w:val="24"/>
              </w:rPr>
              <w:t>Activités d’enseignement / apprentissage</w:t>
            </w:r>
          </w:p>
        </w:tc>
        <w:tc>
          <w:tcPr>
            <w:tcW w:w="4260" w:type="dxa"/>
            <w:vMerge w:val="restart"/>
            <w:tcBorders>
              <w:top w:val="single" w:sz="4" w:space="0" w:color="000000"/>
              <w:left w:val="single" w:sz="4" w:space="0" w:color="000000"/>
              <w:bottom w:val="single" w:sz="4" w:space="0" w:color="000000"/>
              <w:right w:val="single" w:sz="4" w:space="0" w:color="000000"/>
            </w:tcBorders>
            <w:vAlign w:val="center"/>
            <w:hideMark/>
          </w:tcPr>
          <w:p w:rsidR="001662EC" w:rsidRPr="00C17F70" w:rsidRDefault="001662EC">
            <w:pPr>
              <w:tabs>
                <w:tab w:val="center" w:pos="4536"/>
                <w:tab w:val="left" w:pos="6816"/>
              </w:tabs>
              <w:jc w:val="center"/>
              <w:rPr>
                <w:rFonts w:ascii="Arial" w:hAnsi="Arial" w:cs="Arial"/>
                <w:b/>
                <w:sz w:val="24"/>
                <w:szCs w:val="24"/>
              </w:rPr>
            </w:pPr>
            <w:r w:rsidRPr="00C17F70">
              <w:rPr>
                <w:rFonts w:ascii="Arial" w:hAnsi="Arial" w:cs="Arial"/>
                <w:b/>
                <w:sz w:val="24"/>
                <w:szCs w:val="24"/>
              </w:rPr>
              <w:t>Point d’enseignement / apprentissage</w:t>
            </w:r>
          </w:p>
        </w:tc>
      </w:tr>
      <w:tr w:rsidR="001662EC" w:rsidRPr="00C17F70" w:rsidTr="00482295">
        <w:trPr>
          <w:jc w:val="center"/>
        </w:trPr>
        <w:tc>
          <w:tcPr>
            <w:tcW w:w="2025" w:type="dxa"/>
            <w:vMerge/>
            <w:tcBorders>
              <w:top w:val="single" w:sz="4" w:space="0" w:color="000000"/>
              <w:left w:val="single" w:sz="4" w:space="0" w:color="000000"/>
              <w:bottom w:val="single" w:sz="4" w:space="0" w:color="000000"/>
              <w:right w:val="single" w:sz="4" w:space="0" w:color="000000"/>
            </w:tcBorders>
            <w:vAlign w:val="center"/>
            <w:hideMark/>
          </w:tcPr>
          <w:p w:rsidR="001662EC" w:rsidRPr="00C17F70" w:rsidRDefault="001662EC">
            <w:pPr>
              <w:rPr>
                <w:rFonts w:ascii="Arial" w:hAnsi="Arial" w:cs="Arial"/>
                <w:b/>
                <w:sz w:val="24"/>
                <w:szCs w:val="24"/>
              </w:rPr>
            </w:pPr>
          </w:p>
        </w:tc>
        <w:tc>
          <w:tcPr>
            <w:tcW w:w="6024" w:type="dxa"/>
            <w:tcBorders>
              <w:top w:val="single" w:sz="4" w:space="0" w:color="000000"/>
              <w:left w:val="single" w:sz="4" w:space="0" w:color="000000"/>
              <w:bottom w:val="single" w:sz="4" w:space="0" w:color="000000"/>
              <w:right w:val="single" w:sz="4" w:space="0" w:color="000000"/>
            </w:tcBorders>
            <w:vAlign w:val="center"/>
            <w:hideMark/>
          </w:tcPr>
          <w:p w:rsidR="001662EC" w:rsidRPr="00C17F70" w:rsidRDefault="001662EC">
            <w:pPr>
              <w:tabs>
                <w:tab w:val="center" w:pos="4536"/>
                <w:tab w:val="left" w:pos="6816"/>
              </w:tabs>
              <w:jc w:val="center"/>
              <w:rPr>
                <w:rFonts w:ascii="Arial" w:hAnsi="Arial" w:cs="Arial"/>
                <w:b/>
                <w:sz w:val="24"/>
                <w:szCs w:val="24"/>
              </w:rPr>
            </w:pPr>
            <w:r w:rsidRPr="00C17F70">
              <w:rPr>
                <w:rFonts w:ascii="Arial" w:hAnsi="Arial" w:cs="Arial"/>
                <w:b/>
                <w:sz w:val="24"/>
                <w:szCs w:val="24"/>
              </w:rPr>
              <w:t>Rôle d’enseignant(e)</w:t>
            </w:r>
          </w:p>
        </w:tc>
        <w:tc>
          <w:tcPr>
            <w:tcW w:w="3756" w:type="dxa"/>
            <w:tcBorders>
              <w:top w:val="single" w:sz="4" w:space="0" w:color="000000"/>
              <w:left w:val="single" w:sz="4" w:space="0" w:color="000000"/>
              <w:bottom w:val="single" w:sz="4" w:space="0" w:color="000000"/>
              <w:right w:val="single" w:sz="4" w:space="0" w:color="000000"/>
            </w:tcBorders>
            <w:vAlign w:val="center"/>
            <w:hideMark/>
          </w:tcPr>
          <w:p w:rsidR="001662EC" w:rsidRPr="00C17F70" w:rsidRDefault="00140BF3">
            <w:pPr>
              <w:tabs>
                <w:tab w:val="center" w:pos="4536"/>
                <w:tab w:val="left" w:pos="6816"/>
              </w:tabs>
              <w:jc w:val="center"/>
              <w:rPr>
                <w:rFonts w:ascii="Arial" w:hAnsi="Arial" w:cs="Arial"/>
                <w:b/>
                <w:sz w:val="24"/>
                <w:szCs w:val="24"/>
              </w:rPr>
            </w:pPr>
            <w:r>
              <w:rPr>
                <w:rFonts w:ascii="Arial" w:hAnsi="Arial" w:cs="Arial"/>
                <w:b/>
                <w:sz w:val="24"/>
                <w:szCs w:val="24"/>
              </w:rPr>
              <w:t>Activités / attitudes des apprenant(e)s</w:t>
            </w:r>
          </w:p>
        </w:tc>
        <w:tc>
          <w:tcPr>
            <w:tcW w:w="4260" w:type="dxa"/>
            <w:vMerge/>
            <w:tcBorders>
              <w:top w:val="single" w:sz="4" w:space="0" w:color="000000"/>
              <w:left w:val="single" w:sz="4" w:space="0" w:color="000000"/>
              <w:bottom w:val="single" w:sz="4" w:space="0" w:color="000000"/>
              <w:right w:val="single" w:sz="4" w:space="0" w:color="000000"/>
            </w:tcBorders>
            <w:vAlign w:val="center"/>
            <w:hideMark/>
          </w:tcPr>
          <w:p w:rsidR="001662EC" w:rsidRPr="00C17F70" w:rsidRDefault="001662EC">
            <w:pPr>
              <w:rPr>
                <w:rFonts w:ascii="Arial" w:hAnsi="Arial" w:cs="Arial"/>
                <w:b/>
                <w:sz w:val="24"/>
                <w:szCs w:val="24"/>
              </w:rPr>
            </w:pPr>
          </w:p>
        </w:tc>
      </w:tr>
      <w:tr w:rsidR="001662EC" w:rsidRPr="00C17F70" w:rsidTr="0020528C">
        <w:trPr>
          <w:jc w:val="center"/>
        </w:trPr>
        <w:tc>
          <w:tcPr>
            <w:tcW w:w="16065" w:type="dxa"/>
            <w:gridSpan w:val="4"/>
            <w:tcBorders>
              <w:top w:val="single" w:sz="4" w:space="0" w:color="000000"/>
              <w:left w:val="single" w:sz="4" w:space="0" w:color="000000"/>
              <w:bottom w:val="single" w:sz="4" w:space="0" w:color="000000"/>
              <w:right w:val="single" w:sz="4" w:space="0" w:color="000000"/>
            </w:tcBorders>
            <w:hideMark/>
          </w:tcPr>
          <w:p w:rsidR="001662EC" w:rsidRPr="00C17F70" w:rsidRDefault="001662EC" w:rsidP="007F287E">
            <w:pPr>
              <w:numPr>
                <w:ilvl w:val="0"/>
                <w:numId w:val="312"/>
              </w:numPr>
              <w:tabs>
                <w:tab w:val="center" w:pos="4536"/>
                <w:tab w:val="left" w:pos="6816"/>
              </w:tabs>
              <w:contextualSpacing/>
              <w:rPr>
                <w:rFonts w:ascii="Arial" w:eastAsia="Calibri" w:hAnsi="Arial" w:cs="Arial"/>
                <w:b/>
                <w:sz w:val="24"/>
                <w:szCs w:val="24"/>
              </w:rPr>
            </w:pPr>
            <w:r w:rsidRPr="00C17F70">
              <w:rPr>
                <w:rFonts w:ascii="Arial" w:eastAsia="Calibri" w:hAnsi="Arial" w:cs="Arial"/>
                <w:b/>
                <w:sz w:val="24"/>
                <w:szCs w:val="24"/>
              </w:rPr>
              <w:t>INTRODUCTION (</w:t>
            </w:r>
            <w:r w:rsidR="00AA7E6A">
              <w:rPr>
                <w:rFonts w:ascii="Arial" w:eastAsia="Calibri" w:hAnsi="Arial" w:cs="Arial"/>
                <w:b/>
                <w:sz w:val="24"/>
                <w:szCs w:val="24"/>
              </w:rPr>
              <w:t>8 mn</w:t>
            </w:r>
            <w:r w:rsidRPr="00C17F70">
              <w:rPr>
                <w:rFonts w:ascii="Arial" w:eastAsia="Calibri" w:hAnsi="Arial" w:cs="Arial"/>
                <w:b/>
                <w:sz w:val="24"/>
                <w:szCs w:val="24"/>
              </w:rPr>
              <w:t>)</w:t>
            </w:r>
          </w:p>
        </w:tc>
      </w:tr>
      <w:tr w:rsidR="001662EC" w:rsidRPr="00C17F70" w:rsidTr="00482295">
        <w:trPr>
          <w:jc w:val="center"/>
        </w:trPr>
        <w:tc>
          <w:tcPr>
            <w:tcW w:w="2025" w:type="dxa"/>
            <w:tcBorders>
              <w:top w:val="single" w:sz="4" w:space="0" w:color="000000"/>
              <w:left w:val="single" w:sz="4" w:space="0" w:color="000000"/>
              <w:bottom w:val="single" w:sz="4" w:space="0" w:color="000000"/>
              <w:right w:val="single" w:sz="4" w:space="0" w:color="000000"/>
            </w:tcBorders>
            <w:hideMark/>
          </w:tcPr>
          <w:p w:rsidR="001662EC" w:rsidRPr="00C17F70" w:rsidRDefault="00356541">
            <w:pPr>
              <w:rPr>
                <w:rFonts w:ascii="Arial" w:hAnsi="Arial" w:cs="Arial"/>
                <w:b/>
                <w:sz w:val="24"/>
                <w:szCs w:val="24"/>
                <w:lang w:val="en-US"/>
              </w:rPr>
            </w:pPr>
            <w:r>
              <w:rPr>
                <w:rFonts w:ascii="Arial" w:hAnsi="Arial" w:cs="Arial"/>
                <w:b/>
                <w:sz w:val="24"/>
                <w:szCs w:val="24"/>
                <w:lang w:val="en-US"/>
              </w:rPr>
              <w:t>Calcul mental / PLM</w:t>
            </w:r>
          </w:p>
          <w:p w:rsidR="001662EC" w:rsidRPr="00C17F70" w:rsidRDefault="001662EC">
            <w:pPr>
              <w:rPr>
                <w:rFonts w:ascii="Arial" w:hAnsi="Arial" w:cs="Arial"/>
                <w:b/>
                <w:sz w:val="24"/>
                <w:szCs w:val="24"/>
                <w:lang w:val="en-US"/>
              </w:rPr>
            </w:pPr>
            <w:r w:rsidRPr="00C17F70">
              <w:rPr>
                <w:rFonts w:ascii="Arial" w:hAnsi="Arial" w:cs="Arial"/>
                <w:b/>
                <w:sz w:val="24"/>
                <w:szCs w:val="24"/>
                <w:lang w:val="en-US"/>
              </w:rPr>
              <w:t>(</w:t>
            </w:r>
            <w:r w:rsidR="00AA7E6A">
              <w:rPr>
                <w:rFonts w:ascii="Arial" w:hAnsi="Arial" w:cs="Arial"/>
                <w:b/>
                <w:sz w:val="24"/>
                <w:szCs w:val="24"/>
                <w:lang w:val="en-US"/>
              </w:rPr>
              <w:t>4 mn</w:t>
            </w:r>
            <w:r w:rsidRPr="00C17F70">
              <w:rPr>
                <w:rFonts w:ascii="Arial" w:hAnsi="Arial" w:cs="Arial"/>
                <w:b/>
                <w:sz w:val="24"/>
                <w:szCs w:val="24"/>
                <w:lang w:val="en-US"/>
              </w:rPr>
              <w:t>)</w:t>
            </w:r>
          </w:p>
        </w:tc>
        <w:tc>
          <w:tcPr>
            <w:tcW w:w="6024" w:type="dxa"/>
            <w:tcBorders>
              <w:top w:val="single" w:sz="4" w:space="0" w:color="000000"/>
              <w:left w:val="single" w:sz="4" w:space="0" w:color="000000"/>
              <w:bottom w:val="single" w:sz="4" w:space="0" w:color="000000"/>
              <w:right w:val="single" w:sz="4" w:space="0" w:color="000000"/>
            </w:tcBorders>
            <w:hideMark/>
          </w:tcPr>
          <w:p w:rsidR="0020528C" w:rsidRPr="0020528C" w:rsidRDefault="001662EC" w:rsidP="007F287E">
            <w:pPr>
              <w:numPr>
                <w:ilvl w:val="0"/>
                <w:numId w:val="80"/>
              </w:numPr>
              <w:ind w:left="176" w:hanging="142"/>
              <w:contextualSpacing/>
              <w:rPr>
                <w:rFonts w:ascii="Arial" w:eastAsia="Calibri" w:hAnsi="Arial" w:cs="Arial"/>
                <w:sz w:val="24"/>
                <w:szCs w:val="24"/>
              </w:rPr>
            </w:pPr>
            <w:r w:rsidRPr="00C17F70">
              <w:rPr>
                <w:rFonts w:ascii="Arial" w:eastAsia="Calibri" w:hAnsi="Arial" w:cs="Arial"/>
                <w:sz w:val="24"/>
                <w:szCs w:val="24"/>
              </w:rPr>
              <w:t>Ali a 40 pigeons. Son ami vient de lui donner 13 pigeons. Combien de pigeons a-t-il à présent ?</w:t>
            </w:r>
          </w:p>
          <w:p w:rsidR="001662EC" w:rsidRPr="0020528C" w:rsidRDefault="001662EC" w:rsidP="007F287E">
            <w:pPr>
              <w:numPr>
                <w:ilvl w:val="0"/>
                <w:numId w:val="80"/>
              </w:numPr>
              <w:ind w:left="176" w:hanging="142"/>
              <w:contextualSpacing/>
              <w:rPr>
                <w:rFonts w:ascii="Arial" w:eastAsia="Calibri" w:hAnsi="Arial" w:cs="Arial"/>
                <w:sz w:val="24"/>
                <w:szCs w:val="24"/>
              </w:rPr>
            </w:pPr>
            <w:r w:rsidRPr="0020528C">
              <w:rPr>
                <w:rFonts w:ascii="Arial" w:eastAsia="Calibri" w:hAnsi="Arial" w:cs="Arial"/>
                <w:sz w:val="24"/>
                <w:szCs w:val="24"/>
              </w:rPr>
              <w:t>50 moutons sont au bord du marigot. 24 moutons viennent s’y ajouter. Combien de moutons y a-t-il maintenant au bord de l’eau ? </w:t>
            </w:r>
          </w:p>
          <w:p w:rsidR="001662EC" w:rsidRPr="00C17F70" w:rsidRDefault="001662EC" w:rsidP="007F287E">
            <w:pPr>
              <w:numPr>
                <w:ilvl w:val="0"/>
                <w:numId w:val="80"/>
              </w:numPr>
              <w:ind w:left="176" w:hanging="142"/>
              <w:contextualSpacing/>
              <w:rPr>
                <w:rFonts w:ascii="Arial" w:eastAsia="Calibri" w:hAnsi="Arial" w:cs="Arial"/>
                <w:sz w:val="24"/>
                <w:szCs w:val="24"/>
              </w:rPr>
            </w:pPr>
            <w:r w:rsidRPr="00C17F70">
              <w:rPr>
                <w:rFonts w:ascii="Arial" w:eastAsia="Calibri" w:hAnsi="Arial" w:cs="Arial"/>
                <w:sz w:val="24"/>
                <w:szCs w:val="24"/>
              </w:rPr>
              <w:t>Paul a vendu 60 goyaves le matin et 18 le soir, combien de goyaves a</w:t>
            </w:r>
            <w:r w:rsidR="00482295">
              <w:rPr>
                <w:rFonts w:ascii="Arial" w:eastAsiaTheme="minorEastAsia" w:hAnsi="Arial" w:cs="Arial" w:hint="eastAsia"/>
                <w:sz w:val="24"/>
                <w:szCs w:val="24"/>
                <w:lang w:eastAsia="ja-JP"/>
              </w:rPr>
              <w:t>-</w:t>
            </w:r>
            <w:r w:rsidRPr="00C17F70">
              <w:rPr>
                <w:rFonts w:ascii="Arial" w:eastAsia="Calibri" w:hAnsi="Arial" w:cs="Arial"/>
                <w:sz w:val="24"/>
                <w:szCs w:val="24"/>
              </w:rPr>
              <w:t>t-il vendu en tout ?</w:t>
            </w:r>
          </w:p>
        </w:tc>
        <w:tc>
          <w:tcPr>
            <w:tcW w:w="3756" w:type="dxa"/>
            <w:tcBorders>
              <w:top w:val="single" w:sz="4" w:space="0" w:color="000000"/>
              <w:left w:val="single" w:sz="4" w:space="0" w:color="000000"/>
              <w:bottom w:val="single" w:sz="4" w:space="0" w:color="000000"/>
              <w:right w:val="single" w:sz="4" w:space="0" w:color="000000"/>
            </w:tcBorders>
          </w:tcPr>
          <w:p w:rsidR="001662EC" w:rsidRPr="00C17F70" w:rsidRDefault="001662EC" w:rsidP="007F287E">
            <w:pPr>
              <w:pStyle w:val="a9"/>
              <w:numPr>
                <w:ilvl w:val="0"/>
                <w:numId w:val="80"/>
              </w:numPr>
              <w:tabs>
                <w:tab w:val="center" w:pos="4536"/>
                <w:tab w:val="left" w:pos="6816"/>
              </w:tabs>
              <w:ind w:left="246" w:hanging="218"/>
              <w:rPr>
                <w:rFonts w:ascii="Arial" w:hAnsi="Arial" w:cs="Arial"/>
                <w:sz w:val="24"/>
                <w:szCs w:val="24"/>
              </w:rPr>
            </w:pPr>
            <w:r w:rsidRPr="00C17F70">
              <w:rPr>
                <w:rFonts w:ascii="Arial" w:hAnsi="Arial" w:cs="Arial"/>
                <w:sz w:val="24"/>
                <w:szCs w:val="24"/>
              </w:rPr>
              <w:t>53</w:t>
            </w:r>
            <w:r w:rsidR="0020528C">
              <w:rPr>
                <w:rFonts w:ascii="Arial" w:eastAsiaTheme="minorEastAsia" w:hAnsi="Arial" w:cs="Arial" w:hint="eastAsia"/>
                <w:sz w:val="24"/>
                <w:szCs w:val="24"/>
                <w:lang w:eastAsia="ja-JP"/>
              </w:rPr>
              <w:t xml:space="preserve"> </w:t>
            </w:r>
            <w:r w:rsidRPr="00C17F70">
              <w:rPr>
                <w:rFonts w:ascii="Arial" w:hAnsi="Arial" w:cs="Arial"/>
                <w:sz w:val="24"/>
                <w:szCs w:val="24"/>
              </w:rPr>
              <w:t>pigeons</w:t>
            </w:r>
          </w:p>
          <w:p w:rsidR="001662EC" w:rsidRPr="00C17F70" w:rsidRDefault="001662EC" w:rsidP="0020528C">
            <w:pPr>
              <w:pStyle w:val="a9"/>
              <w:tabs>
                <w:tab w:val="center" w:pos="4536"/>
                <w:tab w:val="left" w:pos="6816"/>
              </w:tabs>
              <w:ind w:left="246" w:hanging="218"/>
              <w:rPr>
                <w:rFonts w:ascii="Arial" w:hAnsi="Arial" w:cs="Arial"/>
                <w:sz w:val="24"/>
                <w:szCs w:val="24"/>
              </w:rPr>
            </w:pPr>
          </w:p>
          <w:p w:rsidR="001662EC" w:rsidRPr="00C17F70" w:rsidRDefault="001662EC" w:rsidP="007F287E">
            <w:pPr>
              <w:pStyle w:val="a9"/>
              <w:numPr>
                <w:ilvl w:val="0"/>
                <w:numId w:val="80"/>
              </w:numPr>
              <w:tabs>
                <w:tab w:val="center" w:pos="4536"/>
                <w:tab w:val="left" w:pos="6816"/>
              </w:tabs>
              <w:ind w:left="246" w:hanging="218"/>
              <w:rPr>
                <w:rFonts w:ascii="Arial" w:hAnsi="Arial" w:cs="Arial"/>
                <w:sz w:val="24"/>
                <w:szCs w:val="24"/>
              </w:rPr>
            </w:pPr>
            <w:r w:rsidRPr="00C17F70">
              <w:rPr>
                <w:rFonts w:ascii="Arial" w:hAnsi="Arial" w:cs="Arial"/>
                <w:sz w:val="24"/>
                <w:szCs w:val="24"/>
              </w:rPr>
              <w:t>74 moutons</w:t>
            </w:r>
          </w:p>
          <w:p w:rsidR="001662EC" w:rsidRPr="00C17F70" w:rsidRDefault="001662EC" w:rsidP="0020528C">
            <w:pPr>
              <w:pStyle w:val="a9"/>
              <w:ind w:left="246" w:hanging="218"/>
              <w:rPr>
                <w:rFonts w:ascii="Arial" w:hAnsi="Arial" w:cs="Arial"/>
                <w:sz w:val="24"/>
                <w:szCs w:val="24"/>
              </w:rPr>
            </w:pPr>
          </w:p>
          <w:p w:rsidR="001662EC" w:rsidRPr="00C17F70" w:rsidRDefault="001662EC" w:rsidP="0020528C">
            <w:pPr>
              <w:tabs>
                <w:tab w:val="center" w:pos="4536"/>
                <w:tab w:val="left" w:pos="6816"/>
              </w:tabs>
              <w:ind w:left="246" w:hanging="218"/>
              <w:contextualSpacing/>
              <w:rPr>
                <w:rFonts w:ascii="Arial" w:eastAsia="Calibri" w:hAnsi="Arial" w:cs="Arial"/>
                <w:sz w:val="24"/>
                <w:szCs w:val="24"/>
              </w:rPr>
            </w:pPr>
          </w:p>
          <w:p w:rsidR="001662EC" w:rsidRPr="0020528C" w:rsidRDefault="001662EC" w:rsidP="007F287E">
            <w:pPr>
              <w:pStyle w:val="a9"/>
              <w:numPr>
                <w:ilvl w:val="0"/>
                <w:numId w:val="80"/>
              </w:numPr>
              <w:tabs>
                <w:tab w:val="center" w:pos="4536"/>
                <w:tab w:val="left" w:pos="6816"/>
              </w:tabs>
              <w:ind w:left="246" w:hanging="218"/>
              <w:rPr>
                <w:rFonts w:ascii="Arial" w:hAnsi="Arial" w:cs="Arial"/>
                <w:sz w:val="24"/>
                <w:szCs w:val="24"/>
              </w:rPr>
            </w:pPr>
            <w:r w:rsidRPr="0020528C">
              <w:rPr>
                <w:rFonts w:ascii="Arial" w:hAnsi="Arial" w:cs="Arial"/>
                <w:sz w:val="24"/>
                <w:szCs w:val="24"/>
              </w:rPr>
              <w:t>78 goyaves</w:t>
            </w:r>
          </w:p>
        </w:tc>
        <w:tc>
          <w:tcPr>
            <w:tcW w:w="4260" w:type="dxa"/>
            <w:tcBorders>
              <w:top w:val="single" w:sz="4" w:space="0" w:color="000000"/>
              <w:left w:val="single" w:sz="4" w:space="0" w:color="000000"/>
              <w:bottom w:val="single" w:sz="4" w:space="0" w:color="000000"/>
              <w:right w:val="single" w:sz="4" w:space="0" w:color="000000"/>
            </w:tcBorders>
          </w:tcPr>
          <w:p w:rsidR="001662EC" w:rsidRPr="00C17F70" w:rsidRDefault="001662EC">
            <w:pPr>
              <w:tabs>
                <w:tab w:val="center" w:pos="4536"/>
                <w:tab w:val="left" w:pos="6816"/>
              </w:tabs>
              <w:rPr>
                <w:rFonts w:ascii="Arial" w:hAnsi="Arial" w:cs="Arial"/>
                <w:sz w:val="24"/>
                <w:szCs w:val="24"/>
              </w:rPr>
            </w:pPr>
            <w:r w:rsidRPr="00C17F70">
              <w:rPr>
                <w:rFonts w:ascii="Arial" w:hAnsi="Arial" w:cs="Arial"/>
                <w:sz w:val="24"/>
                <w:szCs w:val="24"/>
              </w:rPr>
              <w:t>Pour Ajouter un nombre de deux chiffres à un nombre exact de dizaine on additionne les dizaines et on ajoute l’unité de l’autre nombre.</w:t>
            </w:r>
          </w:p>
          <w:p w:rsidR="00482295" w:rsidRDefault="001662EC" w:rsidP="00482295">
            <w:pPr>
              <w:tabs>
                <w:tab w:val="center" w:pos="4536"/>
                <w:tab w:val="left" w:pos="6816"/>
              </w:tabs>
              <w:rPr>
                <w:rFonts w:ascii="Arial" w:hAnsi="Arial" w:cs="Arial"/>
                <w:sz w:val="24"/>
                <w:szCs w:val="24"/>
                <w:lang w:eastAsia="ja-JP"/>
              </w:rPr>
            </w:pPr>
            <w:r w:rsidRPr="00C17F70">
              <w:rPr>
                <w:rFonts w:ascii="Arial" w:hAnsi="Arial" w:cs="Arial"/>
                <w:sz w:val="24"/>
                <w:szCs w:val="24"/>
              </w:rPr>
              <w:t>Exemple : 40</w:t>
            </w:r>
            <w:r w:rsidR="00482295">
              <w:rPr>
                <w:rFonts w:ascii="Arial" w:hAnsi="Arial" w:cs="Arial" w:hint="eastAsia"/>
                <w:sz w:val="24"/>
                <w:szCs w:val="24"/>
                <w:lang w:eastAsia="ja-JP"/>
              </w:rPr>
              <w:t xml:space="preserve"> </w:t>
            </w:r>
            <w:r w:rsidRPr="00C17F70">
              <w:rPr>
                <w:rFonts w:ascii="Arial" w:hAnsi="Arial" w:cs="Arial"/>
                <w:sz w:val="24"/>
                <w:szCs w:val="24"/>
              </w:rPr>
              <w:t>+</w:t>
            </w:r>
            <w:r w:rsidR="00482295">
              <w:rPr>
                <w:rFonts w:ascii="Arial" w:hAnsi="Arial" w:cs="Arial" w:hint="eastAsia"/>
                <w:sz w:val="24"/>
                <w:szCs w:val="24"/>
                <w:lang w:eastAsia="ja-JP"/>
              </w:rPr>
              <w:t xml:space="preserve"> </w:t>
            </w:r>
            <w:r w:rsidRPr="00C17F70">
              <w:rPr>
                <w:rFonts w:ascii="Arial" w:hAnsi="Arial" w:cs="Arial"/>
                <w:sz w:val="24"/>
                <w:szCs w:val="24"/>
              </w:rPr>
              <w:t>13</w:t>
            </w:r>
            <w:r w:rsidR="00482295">
              <w:rPr>
                <w:rFonts w:ascii="Arial" w:hAnsi="Arial" w:cs="Arial"/>
                <w:sz w:val="24"/>
                <w:szCs w:val="24"/>
                <w:lang w:eastAsia="ja-JP"/>
              </w:rPr>
              <w:t> </w:t>
            </w:r>
            <w:r w:rsidR="00482295">
              <w:rPr>
                <w:rFonts w:ascii="Arial" w:hAnsi="Arial" w:cs="Arial" w:hint="eastAsia"/>
                <w:sz w:val="24"/>
                <w:szCs w:val="24"/>
                <w:lang w:eastAsia="ja-JP"/>
              </w:rPr>
              <w:t>:</w:t>
            </w:r>
          </w:p>
          <w:p w:rsidR="001662EC" w:rsidRPr="00C17F70" w:rsidRDefault="001662EC" w:rsidP="00482295">
            <w:pPr>
              <w:tabs>
                <w:tab w:val="center" w:pos="4536"/>
                <w:tab w:val="left" w:pos="6816"/>
              </w:tabs>
              <w:rPr>
                <w:rFonts w:ascii="Arial" w:hAnsi="Arial" w:cs="Arial"/>
                <w:sz w:val="24"/>
                <w:szCs w:val="24"/>
                <w:lang w:eastAsia="ja-JP"/>
              </w:rPr>
            </w:pPr>
            <w:r w:rsidRPr="00C17F70">
              <w:rPr>
                <w:rFonts w:ascii="Arial" w:hAnsi="Arial" w:cs="Arial"/>
                <w:sz w:val="24"/>
                <w:szCs w:val="24"/>
              </w:rPr>
              <w:t>4</w:t>
            </w:r>
            <w:r w:rsidR="00482295">
              <w:rPr>
                <w:rFonts w:ascii="Arial" w:hAnsi="Arial" w:cs="Arial" w:hint="eastAsia"/>
                <w:sz w:val="24"/>
                <w:szCs w:val="24"/>
                <w:lang w:eastAsia="ja-JP"/>
              </w:rPr>
              <w:t xml:space="preserve"> </w:t>
            </w:r>
            <w:r w:rsidRPr="00C17F70">
              <w:rPr>
                <w:rFonts w:ascii="Arial" w:hAnsi="Arial" w:cs="Arial"/>
                <w:sz w:val="24"/>
                <w:szCs w:val="24"/>
              </w:rPr>
              <w:t>d + 1</w:t>
            </w:r>
            <w:r w:rsidR="00482295">
              <w:rPr>
                <w:rFonts w:ascii="Arial" w:hAnsi="Arial" w:cs="Arial" w:hint="eastAsia"/>
                <w:sz w:val="24"/>
                <w:szCs w:val="24"/>
                <w:lang w:eastAsia="ja-JP"/>
              </w:rPr>
              <w:t xml:space="preserve"> </w:t>
            </w:r>
            <w:r w:rsidRPr="00C17F70">
              <w:rPr>
                <w:rFonts w:ascii="Arial" w:hAnsi="Arial" w:cs="Arial"/>
                <w:sz w:val="24"/>
                <w:szCs w:val="24"/>
              </w:rPr>
              <w:t>d</w:t>
            </w:r>
            <w:r w:rsidR="00482295">
              <w:rPr>
                <w:rFonts w:ascii="Arial" w:hAnsi="Arial" w:cs="Arial" w:hint="eastAsia"/>
                <w:sz w:val="24"/>
                <w:szCs w:val="24"/>
                <w:lang w:eastAsia="ja-JP"/>
              </w:rPr>
              <w:t xml:space="preserve"> </w:t>
            </w:r>
            <w:r w:rsidRPr="00C17F70">
              <w:rPr>
                <w:rFonts w:ascii="Arial" w:hAnsi="Arial" w:cs="Arial"/>
                <w:sz w:val="24"/>
                <w:szCs w:val="24"/>
              </w:rPr>
              <w:t>=</w:t>
            </w:r>
            <w:r w:rsidR="00482295">
              <w:rPr>
                <w:rFonts w:ascii="Arial" w:hAnsi="Arial" w:cs="Arial" w:hint="eastAsia"/>
                <w:sz w:val="24"/>
                <w:szCs w:val="24"/>
                <w:lang w:eastAsia="ja-JP"/>
              </w:rPr>
              <w:t xml:space="preserve"> </w:t>
            </w:r>
            <w:r w:rsidRPr="00C17F70">
              <w:rPr>
                <w:rFonts w:ascii="Arial" w:hAnsi="Arial" w:cs="Arial"/>
                <w:sz w:val="24"/>
                <w:szCs w:val="24"/>
              </w:rPr>
              <w:t>5</w:t>
            </w:r>
            <w:r w:rsidR="00482295">
              <w:rPr>
                <w:rFonts w:ascii="Arial" w:hAnsi="Arial" w:cs="Arial" w:hint="eastAsia"/>
                <w:sz w:val="24"/>
                <w:szCs w:val="24"/>
                <w:lang w:eastAsia="ja-JP"/>
              </w:rPr>
              <w:t xml:space="preserve"> </w:t>
            </w:r>
            <w:r w:rsidRPr="00C17F70">
              <w:rPr>
                <w:rFonts w:ascii="Arial" w:hAnsi="Arial" w:cs="Arial"/>
                <w:sz w:val="24"/>
                <w:szCs w:val="24"/>
              </w:rPr>
              <w:t>d</w:t>
            </w:r>
            <w:r w:rsidR="00482295">
              <w:rPr>
                <w:rFonts w:ascii="Arial" w:hAnsi="Arial" w:cs="Arial" w:hint="eastAsia"/>
                <w:sz w:val="24"/>
                <w:szCs w:val="24"/>
                <w:lang w:eastAsia="ja-JP"/>
              </w:rPr>
              <w:t>, 40 + 1</w:t>
            </w:r>
            <w:r w:rsidR="0020528C">
              <w:rPr>
                <w:rFonts w:ascii="Arial" w:hAnsi="Arial" w:cs="Arial"/>
                <w:sz w:val="24"/>
                <w:szCs w:val="24"/>
              </w:rPr>
              <w:t>3</w:t>
            </w:r>
            <w:r w:rsidR="00482295">
              <w:rPr>
                <w:rFonts w:ascii="Arial" w:hAnsi="Arial" w:cs="Arial" w:hint="eastAsia"/>
                <w:sz w:val="24"/>
                <w:szCs w:val="24"/>
                <w:lang w:eastAsia="ja-JP"/>
              </w:rPr>
              <w:t xml:space="preserve"> </w:t>
            </w:r>
            <w:r w:rsidR="0020528C">
              <w:rPr>
                <w:rFonts w:ascii="Arial" w:hAnsi="Arial" w:cs="Arial"/>
                <w:sz w:val="24"/>
                <w:szCs w:val="24"/>
              </w:rPr>
              <w:t>=</w:t>
            </w:r>
            <w:r w:rsidR="00482295">
              <w:rPr>
                <w:rFonts w:ascii="Arial" w:hAnsi="Arial" w:cs="Arial" w:hint="eastAsia"/>
                <w:sz w:val="24"/>
                <w:szCs w:val="24"/>
                <w:lang w:eastAsia="ja-JP"/>
              </w:rPr>
              <w:t xml:space="preserve"> </w:t>
            </w:r>
            <w:r w:rsidR="0020528C">
              <w:rPr>
                <w:rFonts w:ascii="Arial" w:hAnsi="Arial" w:cs="Arial"/>
                <w:sz w:val="24"/>
                <w:szCs w:val="24"/>
              </w:rPr>
              <w:t>53</w:t>
            </w:r>
          </w:p>
        </w:tc>
      </w:tr>
      <w:tr w:rsidR="0020528C" w:rsidRPr="00C17F70" w:rsidTr="00482295">
        <w:trPr>
          <w:jc w:val="center"/>
        </w:trPr>
        <w:tc>
          <w:tcPr>
            <w:tcW w:w="2025" w:type="dxa"/>
            <w:tcBorders>
              <w:top w:val="single" w:sz="4" w:space="0" w:color="000000"/>
              <w:left w:val="single" w:sz="4" w:space="0" w:color="000000"/>
              <w:bottom w:val="single" w:sz="4" w:space="0" w:color="000000"/>
              <w:right w:val="single" w:sz="4" w:space="0" w:color="000000"/>
            </w:tcBorders>
          </w:tcPr>
          <w:p w:rsidR="0020528C" w:rsidRPr="00C17F70" w:rsidRDefault="0020528C" w:rsidP="00EA5C43">
            <w:pPr>
              <w:tabs>
                <w:tab w:val="center" w:pos="4536"/>
                <w:tab w:val="left" w:pos="6816"/>
              </w:tabs>
              <w:rPr>
                <w:rFonts w:ascii="Arial" w:hAnsi="Arial" w:cs="Arial"/>
                <w:b/>
                <w:sz w:val="24"/>
                <w:szCs w:val="24"/>
              </w:rPr>
            </w:pPr>
            <w:r>
              <w:rPr>
                <w:rFonts w:ascii="Arial" w:hAnsi="Arial" w:cs="Arial"/>
                <w:b/>
                <w:sz w:val="24"/>
                <w:szCs w:val="24"/>
              </w:rPr>
              <w:t>Rappel des prérequis</w:t>
            </w:r>
          </w:p>
          <w:p w:rsidR="0020528C" w:rsidRPr="00C17F70" w:rsidRDefault="0020528C" w:rsidP="00EA5C43">
            <w:pPr>
              <w:tabs>
                <w:tab w:val="center" w:pos="4536"/>
                <w:tab w:val="left" w:pos="6816"/>
              </w:tabs>
              <w:rPr>
                <w:rFonts w:ascii="Arial" w:hAnsi="Arial" w:cs="Arial"/>
                <w:b/>
                <w:sz w:val="24"/>
                <w:szCs w:val="24"/>
              </w:rPr>
            </w:pPr>
            <w:r w:rsidRPr="00C17F70">
              <w:rPr>
                <w:rFonts w:ascii="Arial" w:hAnsi="Arial" w:cs="Arial"/>
                <w:b/>
                <w:sz w:val="24"/>
                <w:szCs w:val="24"/>
              </w:rPr>
              <w:t>(3 mn)</w:t>
            </w:r>
          </w:p>
        </w:tc>
        <w:tc>
          <w:tcPr>
            <w:tcW w:w="6024" w:type="dxa"/>
            <w:tcBorders>
              <w:top w:val="single" w:sz="4" w:space="0" w:color="000000"/>
              <w:left w:val="single" w:sz="4" w:space="0" w:color="000000"/>
              <w:bottom w:val="single" w:sz="4" w:space="0" w:color="000000"/>
              <w:right w:val="single" w:sz="4" w:space="0" w:color="000000"/>
            </w:tcBorders>
            <w:hideMark/>
          </w:tcPr>
          <w:p w:rsidR="0020528C" w:rsidRPr="00C17F70" w:rsidRDefault="0020528C">
            <w:pPr>
              <w:rPr>
                <w:rFonts w:ascii="Arial" w:hAnsi="Arial" w:cs="Arial"/>
                <w:sz w:val="24"/>
                <w:szCs w:val="24"/>
              </w:rPr>
            </w:pPr>
            <w:r w:rsidRPr="00C17F70">
              <w:rPr>
                <w:rFonts w:ascii="Arial" w:hAnsi="Arial" w:cs="Arial"/>
                <w:sz w:val="24"/>
                <w:szCs w:val="24"/>
              </w:rPr>
              <w:t>Écris les nombres de 10 en 10, de 0 à 90.</w:t>
            </w:r>
          </w:p>
        </w:tc>
        <w:tc>
          <w:tcPr>
            <w:tcW w:w="3756" w:type="dxa"/>
            <w:tcBorders>
              <w:top w:val="single" w:sz="4" w:space="0" w:color="000000"/>
              <w:left w:val="single" w:sz="4" w:space="0" w:color="000000"/>
              <w:bottom w:val="single" w:sz="4" w:space="0" w:color="000000"/>
              <w:right w:val="single" w:sz="4" w:space="0" w:color="000000"/>
            </w:tcBorders>
            <w:hideMark/>
          </w:tcPr>
          <w:p w:rsidR="0020528C" w:rsidRPr="00C17F70" w:rsidRDefault="0020528C">
            <w:pPr>
              <w:tabs>
                <w:tab w:val="center" w:pos="4536"/>
                <w:tab w:val="left" w:pos="6816"/>
              </w:tabs>
              <w:rPr>
                <w:rFonts w:ascii="Arial" w:hAnsi="Arial" w:cs="Arial"/>
                <w:sz w:val="24"/>
                <w:szCs w:val="24"/>
              </w:rPr>
            </w:pPr>
            <w:r w:rsidRPr="00C17F70">
              <w:rPr>
                <w:rFonts w:ascii="Arial" w:hAnsi="Arial" w:cs="Arial"/>
                <w:sz w:val="24"/>
                <w:szCs w:val="24"/>
              </w:rPr>
              <w:t>0,</w:t>
            </w:r>
            <w:r w:rsidR="00482295">
              <w:rPr>
                <w:rFonts w:ascii="Arial" w:hAnsi="Arial" w:cs="Arial" w:hint="eastAsia"/>
                <w:sz w:val="24"/>
                <w:szCs w:val="24"/>
                <w:lang w:eastAsia="ja-JP"/>
              </w:rPr>
              <w:t xml:space="preserve"> </w:t>
            </w:r>
            <w:r w:rsidRPr="00C17F70">
              <w:rPr>
                <w:rFonts w:ascii="Arial" w:hAnsi="Arial" w:cs="Arial"/>
                <w:sz w:val="24"/>
                <w:szCs w:val="24"/>
              </w:rPr>
              <w:t>10, 20, 30, 40, 50, 60, 70, 80, 90.</w:t>
            </w:r>
          </w:p>
        </w:tc>
        <w:tc>
          <w:tcPr>
            <w:tcW w:w="4260" w:type="dxa"/>
            <w:tcBorders>
              <w:top w:val="single" w:sz="4" w:space="0" w:color="000000"/>
              <w:left w:val="single" w:sz="4" w:space="0" w:color="000000"/>
              <w:bottom w:val="single" w:sz="4" w:space="0" w:color="000000"/>
              <w:right w:val="single" w:sz="4" w:space="0" w:color="000000"/>
            </w:tcBorders>
          </w:tcPr>
          <w:p w:rsidR="0020528C" w:rsidRPr="00C17F70" w:rsidRDefault="0020528C">
            <w:pPr>
              <w:tabs>
                <w:tab w:val="center" w:pos="4536"/>
                <w:tab w:val="left" w:pos="6816"/>
              </w:tabs>
              <w:rPr>
                <w:rFonts w:ascii="Arial" w:hAnsi="Arial" w:cs="Arial"/>
                <w:sz w:val="24"/>
                <w:szCs w:val="24"/>
              </w:rPr>
            </w:pPr>
          </w:p>
        </w:tc>
      </w:tr>
      <w:tr w:rsidR="001662EC" w:rsidRPr="00C17F70" w:rsidTr="00482295">
        <w:trPr>
          <w:jc w:val="center"/>
        </w:trPr>
        <w:tc>
          <w:tcPr>
            <w:tcW w:w="2025" w:type="dxa"/>
            <w:tcBorders>
              <w:top w:val="single" w:sz="4" w:space="0" w:color="000000"/>
              <w:left w:val="single" w:sz="4" w:space="0" w:color="000000"/>
              <w:bottom w:val="single" w:sz="4" w:space="0" w:color="000000"/>
              <w:right w:val="single" w:sz="4" w:space="0" w:color="000000"/>
            </w:tcBorders>
            <w:hideMark/>
          </w:tcPr>
          <w:p w:rsidR="001662EC" w:rsidRPr="00C17F70" w:rsidRDefault="001662EC">
            <w:pPr>
              <w:tabs>
                <w:tab w:val="center" w:pos="4536"/>
                <w:tab w:val="left" w:pos="6816"/>
              </w:tabs>
              <w:rPr>
                <w:rFonts w:ascii="Arial" w:hAnsi="Arial" w:cs="Arial"/>
                <w:b/>
                <w:sz w:val="24"/>
                <w:szCs w:val="24"/>
              </w:rPr>
            </w:pPr>
            <w:r w:rsidRPr="00C17F70">
              <w:rPr>
                <w:rFonts w:ascii="Arial" w:hAnsi="Arial" w:cs="Arial"/>
                <w:b/>
                <w:sz w:val="24"/>
                <w:szCs w:val="24"/>
              </w:rPr>
              <w:t xml:space="preserve">Motivation </w:t>
            </w:r>
          </w:p>
          <w:p w:rsidR="001662EC" w:rsidRPr="00C17F70" w:rsidRDefault="001662EC">
            <w:pPr>
              <w:tabs>
                <w:tab w:val="center" w:pos="4536"/>
                <w:tab w:val="left" w:pos="6816"/>
              </w:tabs>
              <w:rPr>
                <w:rFonts w:ascii="Arial" w:hAnsi="Arial" w:cs="Arial"/>
                <w:b/>
                <w:sz w:val="24"/>
                <w:szCs w:val="24"/>
              </w:rPr>
            </w:pPr>
            <w:r w:rsidRPr="00C17F70">
              <w:rPr>
                <w:rFonts w:ascii="Arial" w:hAnsi="Arial" w:cs="Arial"/>
                <w:b/>
                <w:sz w:val="24"/>
                <w:szCs w:val="24"/>
              </w:rPr>
              <w:t>(</w:t>
            </w:r>
            <w:r w:rsidR="00AA7E6A">
              <w:rPr>
                <w:rFonts w:ascii="Arial" w:hAnsi="Arial" w:cs="Arial"/>
                <w:b/>
                <w:sz w:val="24"/>
                <w:szCs w:val="24"/>
              </w:rPr>
              <w:t>1 mn</w:t>
            </w:r>
            <w:r w:rsidRPr="00C17F70">
              <w:rPr>
                <w:rFonts w:ascii="Arial" w:hAnsi="Arial" w:cs="Arial"/>
                <w:b/>
                <w:sz w:val="24"/>
                <w:szCs w:val="24"/>
              </w:rPr>
              <w:t>)</w:t>
            </w:r>
          </w:p>
        </w:tc>
        <w:tc>
          <w:tcPr>
            <w:tcW w:w="6024" w:type="dxa"/>
            <w:tcBorders>
              <w:top w:val="single" w:sz="4" w:space="0" w:color="000000"/>
              <w:left w:val="single" w:sz="4" w:space="0" w:color="000000"/>
              <w:bottom w:val="single" w:sz="4" w:space="0" w:color="000000"/>
              <w:right w:val="single" w:sz="4" w:space="0" w:color="000000"/>
            </w:tcBorders>
            <w:hideMark/>
          </w:tcPr>
          <w:p w:rsidR="001662EC" w:rsidRPr="00C17F70" w:rsidRDefault="002D0841">
            <w:pPr>
              <w:tabs>
                <w:tab w:val="center" w:pos="4536"/>
                <w:tab w:val="left" w:pos="6816"/>
              </w:tabs>
              <w:rPr>
                <w:rFonts w:ascii="Arial" w:hAnsi="Arial" w:cs="Arial"/>
                <w:sz w:val="24"/>
                <w:szCs w:val="24"/>
              </w:rPr>
            </w:pPr>
            <w:r>
              <w:rPr>
                <w:rFonts w:ascii="Arial" w:hAnsi="Arial" w:cs="Arial"/>
                <w:sz w:val="24"/>
                <w:szCs w:val="24"/>
              </w:rPr>
              <w:t>Communication de la justification</w:t>
            </w:r>
            <w:r w:rsidR="001662EC" w:rsidRPr="00C17F70">
              <w:rPr>
                <w:rFonts w:ascii="Arial" w:hAnsi="Arial" w:cs="Arial"/>
                <w:sz w:val="24"/>
                <w:szCs w:val="24"/>
              </w:rPr>
              <w:t xml:space="preserve"> et des objectifs.</w:t>
            </w:r>
          </w:p>
        </w:tc>
        <w:tc>
          <w:tcPr>
            <w:tcW w:w="3756" w:type="dxa"/>
            <w:tcBorders>
              <w:top w:val="single" w:sz="4" w:space="0" w:color="000000"/>
              <w:left w:val="single" w:sz="4" w:space="0" w:color="000000"/>
              <w:bottom w:val="single" w:sz="4" w:space="0" w:color="000000"/>
              <w:right w:val="single" w:sz="4" w:space="0" w:color="000000"/>
            </w:tcBorders>
            <w:hideMark/>
          </w:tcPr>
          <w:p w:rsidR="001662EC" w:rsidRPr="00C17F70" w:rsidRDefault="001662EC">
            <w:pPr>
              <w:tabs>
                <w:tab w:val="center" w:pos="4536"/>
                <w:tab w:val="left" w:pos="6816"/>
              </w:tabs>
              <w:rPr>
                <w:rFonts w:ascii="Arial" w:hAnsi="Arial" w:cs="Arial"/>
                <w:sz w:val="24"/>
                <w:szCs w:val="24"/>
              </w:rPr>
            </w:pPr>
            <w:r w:rsidRPr="00C17F70">
              <w:rPr>
                <w:rFonts w:ascii="Arial" w:hAnsi="Arial" w:cs="Arial"/>
                <w:sz w:val="24"/>
                <w:szCs w:val="24"/>
              </w:rPr>
              <w:t>Ecoute attentive.</w:t>
            </w:r>
          </w:p>
        </w:tc>
        <w:tc>
          <w:tcPr>
            <w:tcW w:w="4260" w:type="dxa"/>
            <w:tcBorders>
              <w:top w:val="single" w:sz="4" w:space="0" w:color="000000"/>
              <w:left w:val="single" w:sz="4" w:space="0" w:color="000000"/>
              <w:bottom w:val="single" w:sz="4" w:space="0" w:color="000000"/>
              <w:right w:val="single" w:sz="4" w:space="0" w:color="000000"/>
            </w:tcBorders>
          </w:tcPr>
          <w:p w:rsidR="001662EC" w:rsidRPr="00C17F70" w:rsidRDefault="001662EC">
            <w:pPr>
              <w:tabs>
                <w:tab w:val="center" w:pos="4536"/>
                <w:tab w:val="left" w:pos="6816"/>
              </w:tabs>
              <w:rPr>
                <w:rFonts w:ascii="Arial" w:hAnsi="Arial" w:cs="Arial"/>
                <w:sz w:val="24"/>
                <w:szCs w:val="24"/>
              </w:rPr>
            </w:pPr>
          </w:p>
        </w:tc>
      </w:tr>
      <w:tr w:rsidR="001662EC" w:rsidRPr="00C17F70" w:rsidTr="0020528C">
        <w:trPr>
          <w:jc w:val="center"/>
        </w:trPr>
        <w:tc>
          <w:tcPr>
            <w:tcW w:w="16065" w:type="dxa"/>
            <w:gridSpan w:val="4"/>
            <w:tcBorders>
              <w:top w:val="single" w:sz="4" w:space="0" w:color="000000"/>
              <w:left w:val="single" w:sz="4" w:space="0" w:color="000000"/>
              <w:bottom w:val="single" w:sz="4" w:space="0" w:color="000000"/>
              <w:right w:val="single" w:sz="4" w:space="0" w:color="000000"/>
            </w:tcBorders>
            <w:hideMark/>
          </w:tcPr>
          <w:p w:rsidR="001662EC" w:rsidRPr="00C17F70" w:rsidRDefault="001662EC" w:rsidP="007F287E">
            <w:pPr>
              <w:numPr>
                <w:ilvl w:val="0"/>
                <w:numId w:val="312"/>
              </w:numPr>
              <w:contextualSpacing/>
              <w:rPr>
                <w:rFonts w:ascii="Arial" w:eastAsia="Calibri" w:hAnsi="Arial" w:cs="Arial"/>
                <w:b/>
                <w:sz w:val="24"/>
                <w:szCs w:val="24"/>
              </w:rPr>
            </w:pPr>
            <w:r w:rsidRPr="00C17F70">
              <w:rPr>
                <w:rFonts w:ascii="Arial" w:eastAsia="Calibri" w:hAnsi="Arial" w:cs="Arial"/>
                <w:b/>
                <w:sz w:val="24"/>
                <w:szCs w:val="24"/>
              </w:rPr>
              <w:t>DEVELOPPEMENT (2</w:t>
            </w:r>
            <w:r w:rsidRPr="00C17F70">
              <w:rPr>
                <w:rFonts w:ascii="Arial" w:hAnsi="Arial" w:cs="Arial"/>
                <w:b/>
                <w:sz w:val="24"/>
                <w:szCs w:val="24"/>
              </w:rPr>
              <w:t>3</w:t>
            </w:r>
            <w:r w:rsidRPr="00C17F70">
              <w:rPr>
                <w:rFonts w:ascii="Arial" w:eastAsia="Calibri" w:hAnsi="Arial" w:cs="Arial"/>
                <w:b/>
                <w:sz w:val="24"/>
                <w:szCs w:val="24"/>
              </w:rPr>
              <w:t xml:space="preserve"> mn)</w:t>
            </w:r>
          </w:p>
        </w:tc>
      </w:tr>
      <w:tr w:rsidR="001662EC" w:rsidRPr="00C17F70" w:rsidTr="00482295">
        <w:trPr>
          <w:jc w:val="center"/>
        </w:trPr>
        <w:tc>
          <w:tcPr>
            <w:tcW w:w="2025" w:type="dxa"/>
            <w:tcBorders>
              <w:top w:val="single" w:sz="4" w:space="0" w:color="000000"/>
              <w:left w:val="single" w:sz="4" w:space="0" w:color="000000"/>
              <w:bottom w:val="single" w:sz="4" w:space="0" w:color="000000"/>
              <w:right w:val="single" w:sz="4" w:space="0" w:color="000000"/>
            </w:tcBorders>
            <w:hideMark/>
          </w:tcPr>
          <w:p w:rsidR="001662EC" w:rsidRPr="00C17F70" w:rsidRDefault="002D0227">
            <w:pPr>
              <w:rPr>
                <w:rFonts w:ascii="Arial" w:hAnsi="Arial" w:cs="Arial"/>
                <w:b/>
                <w:sz w:val="24"/>
                <w:szCs w:val="24"/>
              </w:rPr>
            </w:pPr>
            <w:r>
              <w:rPr>
                <w:rFonts w:ascii="Arial" w:hAnsi="Arial" w:cs="Arial"/>
                <w:b/>
                <w:sz w:val="24"/>
                <w:szCs w:val="24"/>
              </w:rPr>
              <w:t>Présentation de la situation problème</w:t>
            </w:r>
            <w:r w:rsidR="001662EC" w:rsidRPr="00C17F70">
              <w:rPr>
                <w:rFonts w:ascii="Arial" w:hAnsi="Arial" w:cs="Arial"/>
                <w:b/>
                <w:sz w:val="24"/>
                <w:szCs w:val="24"/>
              </w:rPr>
              <w:t xml:space="preserve"> et émission d’hypothèses</w:t>
            </w:r>
          </w:p>
          <w:p w:rsidR="001662EC" w:rsidRPr="00C17F70" w:rsidRDefault="001662EC">
            <w:pPr>
              <w:rPr>
                <w:rFonts w:ascii="Arial" w:hAnsi="Arial" w:cs="Arial"/>
                <w:b/>
                <w:sz w:val="24"/>
                <w:szCs w:val="24"/>
              </w:rPr>
            </w:pPr>
            <w:r w:rsidRPr="00C17F70">
              <w:rPr>
                <w:rFonts w:ascii="Arial" w:hAnsi="Arial" w:cs="Arial"/>
                <w:b/>
                <w:sz w:val="24"/>
                <w:szCs w:val="24"/>
              </w:rPr>
              <w:t>(3 mn)</w:t>
            </w:r>
          </w:p>
        </w:tc>
        <w:tc>
          <w:tcPr>
            <w:tcW w:w="6024" w:type="dxa"/>
            <w:tcBorders>
              <w:top w:val="single" w:sz="4" w:space="0" w:color="000000"/>
              <w:left w:val="single" w:sz="4" w:space="0" w:color="000000"/>
              <w:bottom w:val="single" w:sz="4" w:space="0" w:color="000000"/>
              <w:right w:val="single" w:sz="4" w:space="0" w:color="000000"/>
            </w:tcBorders>
            <w:hideMark/>
          </w:tcPr>
          <w:p w:rsidR="001662EC" w:rsidRPr="00C17F70" w:rsidRDefault="002D0227">
            <w:pPr>
              <w:rPr>
                <w:rFonts w:ascii="Arial" w:hAnsi="Arial" w:cs="Arial"/>
                <w:b/>
                <w:sz w:val="24"/>
                <w:szCs w:val="24"/>
              </w:rPr>
            </w:pPr>
            <w:r>
              <w:rPr>
                <w:rFonts w:ascii="Arial" w:hAnsi="Arial" w:cs="Arial"/>
                <w:b/>
                <w:sz w:val="24"/>
                <w:szCs w:val="24"/>
              </w:rPr>
              <w:t>Présentation de la situation problème</w:t>
            </w:r>
          </w:p>
          <w:p w:rsidR="001662EC" w:rsidRPr="00C17F70" w:rsidRDefault="001662EC">
            <w:pPr>
              <w:rPr>
                <w:rFonts w:ascii="Arial" w:hAnsi="Arial" w:cs="Arial"/>
                <w:sz w:val="24"/>
                <w:szCs w:val="24"/>
              </w:rPr>
            </w:pPr>
            <w:r w:rsidRPr="00C17F70">
              <w:rPr>
                <w:rFonts w:ascii="Arial" w:hAnsi="Arial" w:cs="Arial"/>
                <w:sz w:val="24"/>
                <w:szCs w:val="24"/>
              </w:rPr>
              <w:t>Issa compte de 10 en 10, arrivé à 90 il ne sait plus quel est le nombre qui suit. Aidez-le à retrouver ce nombre.</w:t>
            </w:r>
          </w:p>
        </w:tc>
        <w:tc>
          <w:tcPr>
            <w:tcW w:w="3756" w:type="dxa"/>
            <w:tcBorders>
              <w:top w:val="single" w:sz="4" w:space="0" w:color="000000"/>
              <w:left w:val="single" w:sz="4" w:space="0" w:color="000000"/>
              <w:bottom w:val="single" w:sz="4" w:space="0" w:color="000000"/>
              <w:right w:val="single" w:sz="4" w:space="0" w:color="000000"/>
            </w:tcBorders>
            <w:hideMark/>
          </w:tcPr>
          <w:p w:rsidR="001662EC" w:rsidRPr="00C17F70" w:rsidRDefault="002D0227">
            <w:pPr>
              <w:tabs>
                <w:tab w:val="center" w:pos="4536"/>
                <w:tab w:val="left" w:pos="6816"/>
              </w:tabs>
              <w:rPr>
                <w:rFonts w:ascii="Arial" w:hAnsi="Arial" w:cs="Arial"/>
                <w:sz w:val="24"/>
                <w:szCs w:val="24"/>
              </w:rPr>
            </w:pPr>
            <w:r>
              <w:rPr>
                <w:rFonts w:ascii="Arial" w:hAnsi="Arial" w:cs="Arial"/>
                <w:b/>
                <w:sz w:val="24"/>
                <w:szCs w:val="24"/>
              </w:rPr>
              <w:t>Émission d’hypothèses</w:t>
            </w:r>
          </w:p>
          <w:p w:rsidR="001662EC" w:rsidRPr="00C17F70" w:rsidRDefault="001662EC">
            <w:pPr>
              <w:tabs>
                <w:tab w:val="center" w:pos="4536"/>
                <w:tab w:val="left" w:pos="6816"/>
              </w:tabs>
              <w:rPr>
                <w:rFonts w:ascii="Arial" w:hAnsi="Arial" w:cs="Arial"/>
                <w:sz w:val="24"/>
                <w:szCs w:val="24"/>
              </w:rPr>
            </w:pPr>
            <w:r w:rsidRPr="00C17F70">
              <w:rPr>
                <w:rFonts w:ascii="Arial" w:hAnsi="Arial" w:cs="Arial"/>
                <w:sz w:val="24"/>
                <w:szCs w:val="24"/>
              </w:rPr>
              <w:t>91, 99, 80, 100</w:t>
            </w:r>
          </w:p>
        </w:tc>
        <w:tc>
          <w:tcPr>
            <w:tcW w:w="4260" w:type="dxa"/>
            <w:tcBorders>
              <w:top w:val="single" w:sz="4" w:space="0" w:color="000000"/>
              <w:left w:val="single" w:sz="4" w:space="0" w:color="000000"/>
              <w:bottom w:val="single" w:sz="4" w:space="0" w:color="000000"/>
              <w:right w:val="single" w:sz="4" w:space="0" w:color="000000"/>
            </w:tcBorders>
          </w:tcPr>
          <w:p w:rsidR="001662EC" w:rsidRPr="00C17F70" w:rsidRDefault="001662EC">
            <w:pPr>
              <w:tabs>
                <w:tab w:val="center" w:pos="4536"/>
                <w:tab w:val="left" w:pos="6816"/>
              </w:tabs>
              <w:rPr>
                <w:rFonts w:ascii="Arial" w:hAnsi="Arial" w:cs="Arial"/>
                <w:sz w:val="24"/>
                <w:szCs w:val="24"/>
              </w:rPr>
            </w:pPr>
          </w:p>
        </w:tc>
      </w:tr>
      <w:tr w:rsidR="001662EC" w:rsidRPr="00C17F70" w:rsidTr="00482295">
        <w:trPr>
          <w:jc w:val="center"/>
        </w:trPr>
        <w:tc>
          <w:tcPr>
            <w:tcW w:w="2025" w:type="dxa"/>
            <w:tcBorders>
              <w:top w:val="single" w:sz="4" w:space="0" w:color="000000"/>
              <w:left w:val="single" w:sz="4" w:space="0" w:color="000000"/>
              <w:bottom w:val="single" w:sz="4" w:space="0" w:color="000000"/>
              <w:right w:val="single" w:sz="4" w:space="0" w:color="000000"/>
            </w:tcBorders>
            <w:hideMark/>
          </w:tcPr>
          <w:p w:rsidR="001662EC" w:rsidRPr="00C17F70" w:rsidRDefault="001662EC">
            <w:pPr>
              <w:tabs>
                <w:tab w:val="center" w:pos="4536"/>
                <w:tab w:val="left" w:pos="6816"/>
              </w:tabs>
              <w:rPr>
                <w:rFonts w:ascii="Arial" w:hAnsi="Arial" w:cs="Arial"/>
                <w:b/>
                <w:sz w:val="24"/>
                <w:szCs w:val="24"/>
              </w:rPr>
            </w:pPr>
            <w:r w:rsidRPr="00C17F70">
              <w:rPr>
                <w:rFonts w:ascii="Arial" w:hAnsi="Arial" w:cs="Arial"/>
                <w:b/>
                <w:sz w:val="24"/>
                <w:szCs w:val="24"/>
              </w:rPr>
              <w:t>Consigne 1</w:t>
            </w:r>
          </w:p>
          <w:p w:rsidR="001662EC" w:rsidRPr="00C17F70" w:rsidRDefault="001662EC">
            <w:pPr>
              <w:tabs>
                <w:tab w:val="center" w:pos="4536"/>
                <w:tab w:val="left" w:pos="6816"/>
              </w:tabs>
              <w:rPr>
                <w:rFonts w:ascii="Arial" w:hAnsi="Arial" w:cs="Arial"/>
                <w:b/>
                <w:sz w:val="24"/>
                <w:szCs w:val="24"/>
              </w:rPr>
            </w:pPr>
            <w:r w:rsidRPr="00C17F70">
              <w:rPr>
                <w:rFonts w:ascii="Arial" w:hAnsi="Arial" w:cs="Arial"/>
                <w:b/>
                <w:sz w:val="24"/>
                <w:szCs w:val="24"/>
              </w:rPr>
              <w:t>(7 mn) </w:t>
            </w:r>
          </w:p>
        </w:tc>
        <w:tc>
          <w:tcPr>
            <w:tcW w:w="6024" w:type="dxa"/>
            <w:tcBorders>
              <w:top w:val="single" w:sz="4" w:space="0" w:color="000000"/>
              <w:left w:val="single" w:sz="4" w:space="0" w:color="000000"/>
              <w:bottom w:val="single" w:sz="4" w:space="0" w:color="000000"/>
              <w:right w:val="single" w:sz="4" w:space="0" w:color="000000"/>
            </w:tcBorders>
            <w:hideMark/>
          </w:tcPr>
          <w:p w:rsidR="00377F45" w:rsidRDefault="001662EC" w:rsidP="00482295">
            <w:pPr>
              <w:tabs>
                <w:tab w:val="center" w:pos="4536"/>
                <w:tab w:val="left" w:pos="6816"/>
              </w:tabs>
              <w:rPr>
                <w:rFonts w:ascii="Arial" w:hAnsi="Arial" w:cs="Arial"/>
                <w:sz w:val="24"/>
                <w:szCs w:val="24"/>
                <w:lang w:eastAsia="ja-JP"/>
              </w:rPr>
            </w:pPr>
            <w:r w:rsidRPr="00C17F70">
              <w:rPr>
                <w:rFonts w:ascii="Arial" w:hAnsi="Arial" w:cs="Arial"/>
                <w:sz w:val="24"/>
                <w:szCs w:val="24"/>
              </w:rPr>
              <w:t>Individuellement, disposez sur la table 9 dizaines et 9 unités d’objets. Ajoutez 1 unité, comptez et notez le résultat.</w:t>
            </w:r>
          </w:p>
          <w:p w:rsidR="001662EC" w:rsidRPr="00C17F70" w:rsidRDefault="001662EC" w:rsidP="00482295">
            <w:pPr>
              <w:tabs>
                <w:tab w:val="center" w:pos="4536"/>
                <w:tab w:val="left" w:pos="6816"/>
              </w:tabs>
              <w:rPr>
                <w:rFonts w:ascii="Arial" w:hAnsi="Arial" w:cs="Arial"/>
                <w:sz w:val="24"/>
                <w:szCs w:val="24"/>
              </w:rPr>
            </w:pPr>
            <w:r w:rsidRPr="00C17F70">
              <w:rPr>
                <w:rFonts w:ascii="Arial" w:hAnsi="Arial" w:cs="Arial"/>
                <w:sz w:val="24"/>
                <w:szCs w:val="24"/>
              </w:rPr>
              <w:t>En groupe, échangez et faites la synthèse et répétez.</w:t>
            </w:r>
          </w:p>
        </w:tc>
        <w:tc>
          <w:tcPr>
            <w:tcW w:w="3756" w:type="dxa"/>
            <w:tcBorders>
              <w:top w:val="single" w:sz="4" w:space="0" w:color="000000"/>
              <w:left w:val="single" w:sz="4" w:space="0" w:color="000000"/>
              <w:bottom w:val="single" w:sz="4" w:space="0" w:color="000000"/>
              <w:right w:val="single" w:sz="4" w:space="0" w:color="000000"/>
            </w:tcBorders>
            <w:hideMark/>
          </w:tcPr>
          <w:p w:rsidR="001662EC" w:rsidRDefault="001662EC">
            <w:pPr>
              <w:tabs>
                <w:tab w:val="center" w:pos="4536"/>
                <w:tab w:val="left" w:pos="6816"/>
              </w:tabs>
              <w:rPr>
                <w:rFonts w:ascii="Arial" w:hAnsi="Arial" w:cs="Arial"/>
                <w:sz w:val="24"/>
                <w:szCs w:val="24"/>
                <w:lang w:eastAsia="ja-JP"/>
              </w:rPr>
            </w:pPr>
            <w:r w:rsidRPr="00C17F70">
              <w:rPr>
                <w:rFonts w:ascii="Arial" w:hAnsi="Arial" w:cs="Arial"/>
                <w:sz w:val="24"/>
                <w:szCs w:val="24"/>
              </w:rPr>
              <w:t>Manipulations, écriture, échanges, synthèse et lecture.</w:t>
            </w:r>
          </w:p>
          <w:p w:rsidR="00482295" w:rsidRPr="00C17F70" w:rsidRDefault="00482295" w:rsidP="00482295">
            <w:pPr>
              <w:rPr>
                <w:rFonts w:ascii="Arial" w:hAnsi="Arial" w:cs="Arial"/>
                <w:sz w:val="24"/>
                <w:szCs w:val="24"/>
                <w:lang w:eastAsia="ja-JP"/>
              </w:rPr>
            </w:pPr>
            <w:r w:rsidRPr="00C17F70">
              <w:rPr>
                <w:rFonts w:ascii="Arial" w:hAnsi="Arial" w:cs="Arial"/>
                <w:sz w:val="24"/>
                <w:szCs w:val="24"/>
              </w:rPr>
              <w:t>9 d et 9 u + 1 u</w:t>
            </w:r>
            <w:r>
              <w:rPr>
                <w:rFonts w:ascii="Arial" w:hAnsi="Arial" w:cs="Arial" w:hint="eastAsia"/>
                <w:sz w:val="24"/>
                <w:szCs w:val="24"/>
                <w:lang w:eastAsia="ja-JP"/>
              </w:rPr>
              <w:t xml:space="preserve"> = </w:t>
            </w:r>
            <w:r w:rsidRPr="00C17F70">
              <w:rPr>
                <w:rFonts w:ascii="Arial" w:hAnsi="Arial" w:cs="Arial"/>
                <w:sz w:val="24"/>
                <w:szCs w:val="24"/>
              </w:rPr>
              <w:t>90 u</w:t>
            </w:r>
            <w:r>
              <w:rPr>
                <w:rFonts w:ascii="Arial" w:hAnsi="Arial" w:cs="Arial"/>
                <w:sz w:val="24"/>
                <w:szCs w:val="24"/>
              </w:rPr>
              <w:t xml:space="preserve"> et 10 u</w:t>
            </w:r>
          </w:p>
          <w:p w:rsidR="00482295" w:rsidRPr="00C17F70" w:rsidRDefault="00482295" w:rsidP="00482295">
            <w:pPr>
              <w:tabs>
                <w:tab w:val="center" w:pos="4536"/>
                <w:tab w:val="left" w:pos="6816"/>
              </w:tabs>
              <w:ind w:firstLineChars="700" w:firstLine="1680"/>
              <w:rPr>
                <w:rFonts w:ascii="Arial" w:hAnsi="Arial" w:cs="Arial"/>
                <w:sz w:val="24"/>
                <w:szCs w:val="24"/>
                <w:lang w:eastAsia="ja-JP"/>
              </w:rPr>
            </w:pPr>
            <w:r w:rsidRPr="00C17F70">
              <w:rPr>
                <w:rFonts w:ascii="Arial" w:hAnsi="Arial" w:cs="Arial"/>
                <w:sz w:val="24"/>
                <w:szCs w:val="24"/>
              </w:rPr>
              <w:t>= 100</w:t>
            </w:r>
            <w:r>
              <w:rPr>
                <w:rFonts w:ascii="Arial" w:hAnsi="Arial" w:cs="Arial" w:hint="eastAsia"/>
                <w:sz w:val="24"/>
                <w:szCs w:val="24"/>
                <w:lang w:eastAsia="ja-JP"/>
              </w:rPr>
              <w:t xml:space="preserve"> </w:t>
            </w:r>
            <w:r w:rsidRPr="00C17F70">
              <w:rPr>
                <w:rFonts w:ascii="Arial" w:hAnsi="Arial" w:cs="Arial"/>
                <w:sz w:val="24"/>
                <w:szCs w:val="24"/>
              </w:rPr>
              <w:t>unités</w:t>
            </w:r>
          </w:p>
        </w:tc>
        <w:tc>
          <w:tcPr>
            <w:tcW w:w="4260" w:type="dxa"/>
            <w:tcBorders>
              <w:top w:val="single" w:sz="4" w:space="0" w:color="000000"/>
              <w:left w:val="single" w:sz="4" w:space="0" w:color="000000"/>
              <w:bottom w:val="single" w:sz="4" w:space="0" w:color="000000"/>
              <w:right w:val="single" w:sz="4" w:space="0" w:color="000000"/>
            </w:tcBorders>
            <w:hideMark/>
          </w:tcPr>
          <w:p w:rsidR="001662EC" w:rsidRPr="00C17F70" w:rsidRDefault="001662EC">
            <w:pPr>
              <w:tabs>
                <w:tab w:val="center" w:pos="4536"/>
                <w:tab w:val="left" w:pos="6816"/>
              </w:tabs>
              <w:rPr>
                <w:rFonts w:ascii="Arial" w:hAnsi="Arial" w:cs="Arial"/>
                <w:sz w:val="24"/>
                <w:szCs w:val="24"/>
              </w:rPr>
            </w:pPr>
            <w:r w:rsidRPr="00C17F70">
              <w:rPr>
                <w:rFonts w:ascii="Arial" w:hAnsi="Arial" w:cs="Arial"/>
                <w:sz w:val="24"/>
                <w:szCs w:val="24"/>
              </w:rPr>
              <w:t>Le nombre 100 : cent</w:t>
            </w:r>
          </w:p>
          <w:p w:rsidR="001662EC" w:rsidRPr="00C17F70" w:rsidRDefault="001662EC">
            <w:pPr>
              <w:rPr>
                <w:rFonts w:ascii="Arial" w:hAnsi="Arial" w:cs="Arial"/>
                <w:sz w:val="24"/>
                <w:szCs w:val="24"/>
              </w:rPr>
            </w:pPr>
          </w:p>
        </w:tc>
      </w:tr>
      <w:tr w:rsidR="001662EC" w:rsidRPr="00C17F70" w:rsidTr="00482295">
        <w:trPr>
          <w:trHeight w:val="916"/>
          <w:jc w:val="center"/>
        </w:trPr>
        <w:tc>
          <w:tcPr>
            <w:tcW w:w="2025" w:type="dxa"/>
            <w:tcBorders>
              <w:top w:val="single" w:sz="4" w:space="0" w:color="000000"/>
              <w:left w:val="single" w:sz="4" w:space="0" w:color="000000"/>
              <w:bottom w:val="single" w:sz="4" w:space="0" w:color="auto"/>
              <w:right w:val="single" w:sz="4" w:space="0" w:color="000000"/>
            </w:tcBorders>
            <w:hideMark/>
          </w:tcPr>
          <w:p w:rsidR="001662EC" w:rsidRPr="00C17F70" w:rsidRDefault="001662EC">
            <w:pPr>
              <w:rPr>
                <w:rFonts w:ascii="Arial" w:hAnsi="Arial" w:cs="Arial"/>
                <w:b/>
                <w:sz w:val="24"/>
                <w:szCs w:val="24"/>
              </w:rPr>
            </w:pPr>
            <w:r w:rsidRPr="00C17F70">
              <w:rPr>
                <w:rFonts w:ascii="Arial" w:hAnsi="Arial" w:cs="Arial"/>
                <w:b/>
                <w:sz w:val="24"/>
                <w:szCs w:val="24"/>
              </w:rPr>
              <w:t>Consigne 2</w:t>
            </w:r>
          </w:p>
          <w:p w:rsidR="001662EC" w:rsidRPr="00C17F70" w:rsidRDefault="001662EC">
            <w:pPr>
              <w:rPr>
                <w:rFonts w:ascii="Arial" w:hAnsi="Arial" w:cs="Arial"/>
                <w:b/>
                <w:sz w:val="24"/>
                <w:szCs w:val="24"/>
              </w:rPr>
            </w:pPr>
            <w:r w:rsidRPr="00C17F70">
              <w:rPr>
                <w:rFonts w:ascii="Arial" w:hAnsi="Arial" w:cs="Arial"/>
                <w:b/>
                <w:sz w:val="24"/>
                <w:szCs w:val="24"/>
              </w:rPr>
              <w:t>(</w:t>
            </w:r>
            <w:r w:rsidR="00AA7E6A">
              <w:rPr>
                <w:rFonts w:ascii="Arial" w:hAnsi="Arial" w:cs="Arial"/>
                <w:b/>
                <w:sz w:val="24"/>
                <w:szCs w:val="24"/>
              </w:rPr>
              <w:t>6 mn</w:t>
            </w:r>
            <w:r w:rsidRPr="00C17F70">
              <w:rPr>
                <w:rFonts w:ascii="Arial" w:hAnsi="Arial" w:cs="Arial"/>
                <w:b/>
                <w:sz w:val="24"/>
                <w:szCs w:val="24"/>
              </w:rPr>
              <w:t>)</w:t>
            </w:r>
          </w:p>
        </w:tc>
        <w:tc>
          <w:tcPr>
            <w:tcW w:w="6024" w:type="dxa"/>
            <w:tcBorders>
              <w:top w:val="single" w:sz="4" w:space="0" w:color="000000"/>
              <w:left w:val="single" w:sz="4" w:space="0" w:color="000000"/>
              <w:bottom w:val="single" w:sz="4" w:space="0" w:color="auto"/>
              <w:right w:val="single" w:sz="4" w:space="0" w:color="000000"/>
            </w:tcBorders>
            <w:hideMark/>
          </w:tcPr>
          <w:p w:rsidR="001662EC" w:rsidRPr="00C17F70" w:rsidRDefault="001662EC">
            <w:pPr>
              <w:tabs>
                <w:tab w:val="center" w:pos="4536"/>
                <w:tab w:val="left" w:pos="6816"/>
              </w:tabs>
              <w:rPr>
                <w:rFonts w:ascii="Arial" w:hAnsi="Arial" w:cs="Arial"/>
                <w:sz w:val="24"/>
                <w:szCs w:val="24"/>
              </w:rPr>
            </w:pPr>
            <w:r w:rsidRPr="00C17F70">
              <w:rPr>
                <w:rFonts w:ascii="Arial" w:hAnsi="Arial" w:cs="Arial"/>
                <w:sz w:val="24"/>
                <w:szCs w:val="24"/>
              </w:rPr>
              <w:t>Individuellement, regroupez les unités en dizaine, ajoutez-la aux 9 autres dizaines et comptez. Attachez le tout, puis en groupe, échangez et écrivez le nom de ce lot.</w:t>
            </w:r>
          </w:p>
        </w:tc>
        <w:tc>
          <w:tcPr>
            <w:tcW w:w="3756" w:type="dxa"/>
            <w:tcBorders>
              <w:top w:val="single" w:sz="4" w:space="0" w:color="000000"/>
              <w:left w:val="single" w:sz="4" w:space="0" w:color="000000"/>
              <w:bottom w:val="single" w:sz="4" w:space="0" w:color="auto"/>
              <w:right w:val="single" w:sz="4" w:space="0" w:color="000000"/>
            </w:tcBorders>
            <w:hideMark/>
          </w:tcPr>
          <w:p w:rsidR="001662EC" w:rsidRDefault="001662EC">
            <w:pPr>
              <w:tabs>
                <w:tab w:val="center" w:pos="4536"/>
                <w:tab w:val="left" w:pos="6816"/>
              </w:tabs>
              <w:rPr>
                <w:rFonts w:ascii="Arial" w:hAnsi="Arial" w:cs="Arial"/>
                <w:sz w:val="24"/>
                <w:szCs w:val="24"/>
                <w:lang w:eastAsia="ja-JP"/>
              </w:rPr>
            </w:pPr>
            <w:r w:rsidRPr="00C17F70">
              <w:rPr>
                <w:rFonts w:ascii="Arial" w:hAnsi="Arial" w:cs="Arial"/>
                <w:sz w:val="24"/>
                <w:szCs w:val="24"/>
              </w:rPr>
              <w:t>Manipulations, échanges, comptage, réponses, lecture et répétitions.</w:t>
            </w:r>
          </w:p>
          <w:p w:rsidR="00482295" w:rsidRPr="00C17F70" w:rsidRDefault="00482295" w:rsidP="00482295">
            <w:pPr>
              <w:rPr>
                <w:rFonts w:ascii="Arial" w:hAnsi="Arial" w:cs="Arial"/>
                <w:sz w:val="24"/>
                <w:szCs w:val="24"/>
              </w:rPr>
            </w:pPr>
            <w:r w:rsidRPr="00C17F70">
              <w:rPr>
                <w:rFonts w:ascii="Arial" w:hAnsi="Arial" w:cs="Arial"/>
                <w:sz w:val="24"/>
                <w:szCs w:val="24"/>
              </w:rPr>
              <w:t>9 d et 9 u + 1 u</w:t>
            </w:r>
            <w:r>
              <w:rPr>
                <w:rFonts w:ascii="Arial" w:hAnsi="Arial" w:cs="Arial" w:hint="eastAsia"/>
                <w:sz w:val="24"/>
                <w:szCs w:val="24"/>
                <w:lang w:eastAsia="ja-JP"/>
              </w:rPr>
              <w:t xml:space="preserve"> </w:t>
            </w:r>
            <w:r w:rsidRPr="00C17F70">
              <w:rPr>
                <w:rFonts w:ascii="Arial" w:hAnsi="Arial" w:cs="Arial"/>
                <w:sz w:val="24"/>
                <w:szCs w:val="24"/>
              </w:rPr>
              <w:t>= 9 d et 10 u</w:t>
            </w:r>
          </w:p>
          <w:p w:rsidR="00482295" w:rsidRPr="00C17F70" w:rsidRDefault="00482295" w:rsidP="00482295">
            <w:pPr>
              <w:tabs>
                <w:tab w:val="center" w:pos="4536"/>
                <w:tab w:val="left" w:pos="6816"/>
              </w:tabs>
              <w:ind w:firstLineChars="700" w:firstLine="1680"/>
              <w:rPr>
                <w:rFonts w:ascii="Arial" w:hAnsi="Arial" w:cs="Arial"/>
                <w:sz w:val="24"/>
                <w:szCs w:val="24"/>
              </w:rPr>
            </w:pPr>
            <w:r w:rsidRPr="00C17F70">
              <w:rPr>
                <w:rFonts w:ascii="Arial" w:hAnsi="Arial" w:cs="Arial"/>
                <w:sz w:val="24"/>
                <w:szCs w:val="24"/>
              </w:rPr>
              <w:t>= 9 d et 1 d</w:t>
            </w:r>
          </w:p>
          <w:p w:rsidR="00482295" w:rsidRPr="00C17F70" w:rsidRDefault="00482295" w:rsidP="00482295">
            <w:pPr>
              <w:tabs>
                <w:tab w:val="center" w:pos="4536"/>
                <w:tab w:val="left" w:pos="6816"/>
              </w:tabs>
              <w:ind w:firstLineChars="700" w:firstLine="1680"/>
              <w:rPr>
                <w:rFonts w:ascii="Arial" w:hAnsi="Arial" w:cs="Arial"/>
                <w:sz w:val="24"/>
                <w:szCs w:val="24"/>
                <w:lang w:eastAsia="ja-JP"/>
              </w:rPr>
            </w:pPr>
            <w:r>
              <w:rPr>
                <w:rFonts w:ascii="Arial" w:hAnsi="Arial" w:cs="Arial"/>
                <w:sz w:val="24"/>
                <w:szCs w:val="24"/>
              </w:rPr>
              <w:t>= 10 d</w:t>
            </w:r>
            <w:r>
              <w:rPr>
                <w:rFonts w:ascii="Arial" w:hAnsi="Arial" w:cs="Arial" w:hint="eastAsia"/>
                <w:sz w:val="24"/>
                <w:szCs w:val="24"/>
                <w:lang w:eastAsia="ja-JP"/>
              </w:rPr>
              <w:t>izaines</w:t>
            </w:r>
          </w:p>
        </w:tc>
        <w:tc>
          <w:tcPr>
            <w:tcW w:w="4260" w:type="dxa"/>
            <w:tcBorders>
              <w:top w:val="single" w:sz="4" w:space="0" w:color="000000"/>
              <w:left w:val="single" w:sz="4" w:space="0" w:color="000000"/>
              <w:bottom w:val="single" w:sz="4" w:space="0" w:color="auto"/>
              <w:right w:val="single" w:sz="4" w:space="0" w:color="000000"/>
            </w:tcBorders>
            <w:hideMark/>
          </w:tcPr>
          <w:p w:rsidR="001662EC" w:rsidRPr="00C17F70" w:rsidRDefault="001662EC">
            <w:pPr>
              <w:tabs>
                <w:tab w:val="center" w:pos="4536"/>
                <w:tab w:val="left" w:pos="6816"/>
              </w:tabs>
              <w:rPr>
                <w:rFonts w:ascii="Arial" w:hAnsi="Arial" w:cs="Arial"/>
                <w:sz w:val="24"/>
                <w:szCs w:val="24"/>
              </w:rPr>
            </w:pPr>
            <w:r w:rsidRPr="00C17F70">
              <w:rPr>
                <w:rFonts w:ascii="Arial" w:hAnsi="Arial" w:cs="Arial"/>
                <w:sz w:val="24"/>
                <w:szCs w:val="24"/>
              </w:rPr>
              <w:t>100 unités = 10 dizaines = 1</w:t>
            </w:r>
            <w:r w:rsidR="00482295">
              <w:rPr>
                <w:rFonts w:ascii="Arial" w:hAnsi="Arial" w:cs="Arial" w:hint="eastAsia"/>
                <w:sz w:val="24"/>
                <w:szCs w:val="24"/>
                <w:lang w:eastAsia="ja-JP"/>
              </w:rPr>
              <w:t xml:space="preserve"> </w:t>
            </w:r>
            <w:r w:rsidRPr="00C17F70">
              <w:rPr>
                <w:rFonts w:ascii="Arial" w:hAnsi="Arial" w:cs="Arial"/>
                <w:sz w:val="24"/>
                <w:szCs w:val="24"/>
              </w:rPr>
              <w:t>centaine</w:t>
            </w:r>
          </w:p>
        </w:tc>
      </w:tr>
      <w:tr w:rsidR="001662EC" w:rsidRPr="00C17F70" w:rsidTr="00482295">
        <w:trPr>
          <w:trHeight w:val="795"/>
          <w:jc w:val="center"/>
        </w:trPr>
        <w:tc>
          <w:tcPr>
            <w:tcW w:w="2025" w:type="dxa"/>
            <w:tcBorders>
              <w:top w:val="single" w:sz="4" w:space="0" w:color="auto"/>
              <w:left w:val="single" w:sz="4" w:space="0" w:color="000000"/>
              <w:bottom w:val="single" w:sz="4" w:space="0" w:color="000000"/>
              <w:right w:val="single" w:sz="4" w:space="0" w:color="000000"/>
            </w:tcBorders>
            <w:hideMark/>
          </w:tcPr>
          <w:p w:rsidR="001662EC" w:rsidRPr="00C17F70" w:rsidRDefault="002D0227">
            <w:pPr>
              <w:tabs>
                <w:tab w:val="center" w:pos="4536"/>
                <w:tab w:val="left" w:pos="6816"/>
              </w:tabs>
              <w:rPr>
                <w:rFonts w:ascii="Arial" w:hAnsi="Arial" w:cs="Arial"/>
                <w:b/>
                <w:sz w:val="24"/>
                <w:szCs w:val="24"/>
              </w:rPr>
            </w:pPr>
            <w:r>
              <w:rPr>
                <w:rFonts w:ascii="Arial" w:hAnsi="Arial" w:cs="Arial"/>
                <w:b/>
                <w:sz w:val="24"/>
                <w:szCs w:val="24"/>
              </w:rPr>
              <w:t>Consigne 3</w:t>
            </w:r>
          </w:p>
          <w:p w:rsidR="001662EC" w:rsidRPr="00C17F70" w:rsidRDefault="001662EC">
            <w:pPr>
              <w:tabs>
                <w:tab w:val="center" w:pos="4536"/>
                <w:tab w:val="left" w:pos="6816"/>
              </w:tabs>
              <w:rPr>
                <w:rFonts w:ascii="Arial" w:hAnsi="Arial" w:cs="Arial"/>
                <w:b/>
                <w:sz w:val="24"/>
                <w:szCs w:val="24"/>
              </w:rPr>
            </w:pPr>
            <w:r w:rsidRPr="00C17F70">
              <w:rPr>
                <w:rFonts w:ascii="Arial" w:hAnsi="Arial" w:cs="Arial"/>
                <w:b/>
                <w:sz w:val="24"/>
                <w:szCs w:val="24"/>
              </w:rPr>
              <w:t>(</w:t>
            </w:r>
            <w:r w:rsidR="00AA7E6A">
              <w:rPr>
                <w:rFonts w:ascii="Arial" w:hAnsi="Arial" w:cs="Arial"/>
                <w:b/>
                <w:sz w:val="24"/>
                <w:szCs w:val="24"/>
              </w:rPr>
              <w:t>6 mn</w:t>
            </w:r>
            <w:r w:rsidRPr="00C17F70">
              <w:rPr>
                <w:rFonts w:ascii="Arial" w:hAnsi="Arial" w:cs="Arial"/>
                <w:b/>
                <w:sz w:val="24"/>
                <w:szCs w:val="24"/>
              </w:rPr>
              <w:t>)</w:t>
            </w:r>
          </w:p>
        </w:tc>
        <w:tc>
          <w:tcPr>
            <w:tcW w:w="6024" w:type="dxa"/>
            <w:tcBorders>
              <w:top w:val="single" w:sz="4" w:space="0" w:color="auto"/>
              <w:left w:val="single" w:sz="4" w:space="0" w:color="000000"/>
              <w:bottom w:val="single" w:sz="4" w:space="0" w:color="000000"/>
              <w:right w:val="single" w:sz="4" w:space="0" w:color="000000"/>
            </w:tcBorders>
            <w:hideMark/>
          </w:tcPr>
          <w:p w:rsidR="001662EC" w:rsidRPr="00C17F70" w:rsidRDefault="001662EC">
            <w:pPr>
              <w:tabs>
                <w:tab w:val="center" w:pos="4536"/>
                <w:tab w:val="left" w:pos="6816"/>
              </w:tabs>
              <w:rPr>
                <w:rFonts w:ascii="Arial" w:hAnsi="Arial" w:cs="Arial"/>
                <w:sz w:val="24"/>
                <w:szCs w:val="24"/>
              </w:rPr>
            </w:pPr>
            <w:r w:rsidRPr="00C17F70">
              <w:rPr>
                <w:rFonts w:ascii="Arial" w:hAnsi="Arial" w:cs="Arial"/>
                <w:sz w:val="24"/>
                <w:szCs w:val="24"/>
              </w:rPr>
              <w:t>Individuellement, rangez le nombre 100 dans le tableau de numération puis écrivez 100 en lettres.</w:t>
            </w:r>
          </w:p>
          <w:p w:rsidR="001662EC" w:rsidRPr="00C17F70" w:rsidRDefault="001662EC">
            <w:pPr>
              <w:tabs>
                <w:tab w:val="center" w:pos="4536"/>
                <w:tab w:val="left" w:pos="6816"/>
              </w:tabs>
              <w:rPr>
                <w:rFonts w:ascii="Arial" w:hAnsi="Arial" w:cs="Arial"/>
                <w:sz w:val="24"/>
                <w:szCs w:val="24"/>
              </w:rPr>
            </w:pPr>
            <w:r w:rsidRPr="00C17F70">
              <w:rPr>
                <w:rFonts w:ascii="Arial" w:hAnsi="Arial" w:cs="Arial"/>
                <w:sz w:val="24"/>
                <w:szCs w:val="24"/>
              </w:rPr>
              <w:t>En groupe, échangez et faites la synthèse.</w:t>
            </w:r>
          </w:p>
        </w:tc>
        <w:tc>
          <w:tcPr>
            <w:tcW w:w="3756" w:type="dxa"/>
            <w:tcBorders>
              <w:top w:val="single" w:sz="4" w:space="0" w:color="auto"/>
              <w:left w:val="single" w:sz="4" w:space="0" w:color="000000"/>
              <w:bottom w:val="single" w:sz="4" w:space="0" w:color="000000"/>
              <w:right w:val="single" w:sz="4" w:space="0" w:color="000000"/>
            </w:tcBorders>
            <w:hideMark/>
          </w:tcPr>
          <w:p w:rsidR="001662EC" w:rsidRPr="00C17F70" w:rsidRDefault="001662EC">
            <w:pPr>
              <w:tabs>
                <w:tab w:val="center" w:pos="4536"/>
                <w:tab w:val="left" w:pos="6816"/>
              </w:tabs>
              <w:rPr>
                <w:rFonts w:ascii="Arial" w:hAnsi="Arial" w:cs="Arial"/>
                <w:sz w:val="24"/>
                <w:szCs w:val="24"/>
              </w:rPr>
            </w:pPr>
            <w:r w:rsidRPr="00C17F70">
              <w:rPr>
                <w:rFonts w:ascii="Arial" w:hAnsi="Arial" w:cs="Arial"/>
                <w:sz w:val="24"/>
                <w:szCs w:val="24"/>
              </w:rPr>
              <w:t>Rangement, échanges, écriture et lecture.</w:t>
            </w:r>
          </w:p>
        </w:tc>
        <w:tc>
          <w:tcPr>
            <w:tcW w:w="4260" w:type="dxa"/>
            <w:tcBorders>
              <w:top w:val="single" w:sz="4" w:space="0" w:color="auto"/>
              <w:left w:val="single" w:sz="4" w:space="0" w:color="000000"/>
              <w:bottom w:val="single" w:sz="4" w:space="0" w:color="000000"/>
              <w:right w:val="single" w:sz="4" w:space="0" w:color="000000"/>
            </w:tcBorders>
            <w:hideMark/>
          </w:tcPr>
          <w:p w:rsidR="001662EC" w:rsidRPr="00C17F70" w:rsidRDefault="001662EC">
            <w:pPr>
              <w:tabs>
                <w:tab w:val="center" w:pos="4536"/>
                <w:tab w:val="left" w:pos="6816"/>
              </w:tabs>
              <w:rPr>
                <w:rFonts w:ascii="Arial" w:hAnsi="Arial" w:cs="Arial"/>
                <w:sz w:val="24"/>
                <w:szCs w:val="24"/>
              </w:rPr>
            </w:pPr>
            <w:r w:rsidRPr="00C17F70">
              <w:rPr>
                <w:rFonts w:ascii="Arial" w:hAnsi="Arial" w:cs="Arial"/>
                <w:sz w:val="24"/>
                <w:szCs w:val="24"/>
              </w:rPr>
              <w:t>Tableau de numération</w:t>
            </w:r>
          </w:p>
          <w:tbl>
            <w:tblPr>
              <w:tblStyle w:val="ac"/>
              <w:tblW w:w="0" w:type="auto"/>
              <w:tblLayout w:type="fixed"/>
              <w:tblLook w:val="04A0" w:firstRow="1" w:lastRow="0" w:firstColumn="1" w:lastColumn="0" w:noHBand="0" w:noVBand="1"/>
            </w:tblPr>
            <w:tblGrid>
              <w:gridCol w:w="1289"/>
              <w:gridCol w:w="1183"/>
              <w:gridCol w:w="970"/>
            </w:tblGrid>
            <w:tr w:rsidR="001662EC" w:rsidRPr="00C17F70">
              <w:tc>
                <w:tcPr>
                  <w:tcW w:w="1289" w:type="dxa"/>
                  <w:tcBorders>
                    <w:top w:val="single" w:sz="4" w:space="0" w:color="auto"/>
                    <w:left w:val="single" w:sz="4" w:space="0" w:color="auto"/>
                    <w:bottom w:val="single" w:sz="4" w:space="0" w:color="auto"/>
                    <w:right w:val="single" w:sz="4" w:space="0" w:color="auto"/>
                  </w:tcBorders>
                  <w:vAlign w:val="center"/>
                  <w:hideMark/>
                </w:tcPr>
                <w:p w:rsidR="001662EC" w:rsidRPr="00C17F70" w:rsidRDefault="001662EC">
                  <w:pPr>
                    <w:tabs>
                      <w:tab w:val="center" w:pos="4536"/>
                      <w:tab w:val="left" w:pos="6816"/>
                    </w:tabs>
                    <w:jc w:val="center"/>
                    <w:rPr>
                      <w:rFonts w:ascii="Arial" w:eastAsia="ＭＳ 明朝" w:hAnsi="Arial" w:cs="Arial"/>
                      <w:sz w:val="24"/>
                      <w:szCs w:val="24"/>
                      <w:lang w:val="fr-BE"/>
                    </w:rPr>
                  </w:pPr>
                  <w:r w:rsidRPr="00C17F70">
                    <w:rPr>
                      <w:rFonts w:ascii="Arial" w:eastAsia="ＭＳ 明朝" w:hAnsi="Arial" w:cs="Arial"/>
                      <w:sz w:val="24"/>
                      <w:szCs w:val="24"/>
                    </w:rPr>
                    <w:t>centaines</w:t>
                  </w:r>
                </w:p>
              </w:tc>
              <w:tc>
                <w:tcPr>
                  <w:tcW w:w="1183" w:type="dxa"/>
                  <w:tcBorders>
                    <w:top w:val="single" w:sz="4" w:space="0" w:color="auto"/>
                    <w:left w:val="single" w:sz="4" w:space="0" w:color="auto"/>
                    <w:bottom w:val="single" w:sz="4" w:space="0" w:color="auto"/>
                    <w:right w:val="single" w:sz="4" w:space="0" w:color="auto"/>
                  </w:tcBorders>
                  <w:vAlign w:val="center"/>
                  <w:hideMark/>
                </w:tcPr>
                <w:p w:rsidR="001662EC" w:rsidRPr="00C17F70" w:rsidRDefault="001662EC">
                  <w:pPr>
                    <w:tabs>
                      <w:tab w:val="center" w:pos="4536"/>
                      <w:tab w:val="left" w:pos="6816"/>
                    </w:tabs>
                    <w:jc w:val="center"/>
                    <w:rPr>
                      <w:rFonts w:ascii="Arial" w:eastAsia="ＭＳ 明朝" w:hAnsi="Arial" w:cs="Arial"/>
                      <w:sz w:val="24"/>
                      <w:szCs w:val="24"/>
                      <w:lang w:val="fr-BE"/>
                    </w:rPr>
                  </w:pPr>
                  <w:r w:rsidRPr="00C17F70">
                    <w:rPr>
                      <w:rFonts w:ascii="Arial" w:eastAsia="ＭＳ 明朝" w:hAnsi="Arial" w:cs="Arial"/>
                      <w:sz w:val="24"/>
                      <w:szCs w:val="24"/>
                    </w:rPr>
                    <w:t>dizaines</w:t>
                  </w:r>
                </w:p>
              </w:tc>
              <w:tc>
                <w:tcPr>
                  <w:tcW w:w="970" w:type="dxa"/>
                  <w:tcBorders>
                    <w:top w:val="single" w:sz="4" w:space="0" w:color="auto"/>
                    <w:left w:val="single" w:sz="4" w:space="0" w:color="auto"/>
                    <w:bottom w:val="single" w:sz="4" w:space="0" w:color="auto"/>
                    <w:right w:val="single" w:sz="4" w:space="0" w:color="auto"/>
                  </w:tcBorders>
                  <w:vAlign w:val="center"/>
                  <w:hideMark/>
                </w:tcPr>
                <w:p w:rsidR="001662EC" w:rsidRPr="00C17F70" w:rsidRDefault="001662EC">
                  <w:pPr>
                    <w:tabs>
                      <w:tab w:val="center" w:pos="4536"/>
                      <w:tab w:val="left" w:pos="6816"/>
                    </w:tabs>
                    <w:jc w:val="center"/>
                    <w:rPr>
                      <w:rFonts w:ascii="Arial" w:eastAsia="ＭＳ 明朝" w:hAnsi="Arial" w:cs="Arial"/>
                      <w:sz w:val="24"/>
                      <w:szCs w:val="24"/>
                      <w:lang w:val="fr-BE"/>
                    </w:rPr>
                  </w:pPr>
                  <w:r w:rsidRPr="00C17F70">
                    <w:rPr>
                      <w:rFonts w:ascii="Arial" w:eastAsia="ＭＳ 明朝" w:hAnsi="Arial" w:cs="Arial"/>
                      <w:sz w:val="24"/>
                      <w:szCs w:val="24"/>
                    </w:rPr>
                    <w:t>unités</w:t>
                  </w:r>
                </w:p>
              </w:tc>
            </w:tr>
            <w:tr w:rsidR="001662EC" w:rsidRPr="00C17F70">
              <w:tc>
                <w:tcPr>
                  <w:tcW w:w="1289" w:type="dxa"/>
                  <w:tcBorders>
                    <w:top w:val="single" w:sz="4" w:space="0" w:color="auto"/>
                    <w:left w:val="single" w:sz="4" w:space="0" w:color="auto"/>
                    <w:bottom w:val="single" w:sz="4" w:space="0" w:color="auto"/>
                    <w:right w:val="single" w:sz="4" w:space="0" w:color="auto"/>
                  </w:tcBorders>
                  <w:vAlign w:val="center"/>
                  <w:hideMark/>
                </w:tcPr>
                <w:p w:rsidR="001662EC" w:rsidRPr="00C17F70" w:rsidRDefault="001662EC">
                  <w:pPr>
                    <w:tabs>
                      <w:tab w:val="center" w:pos="4536"/>
                      <w:tab w:val="left" w:pos="6816"/>
                    </w:tabs>
                    <w:jc w:val="center"/>
                    <w:rPr>
                      <w:rFonts w:ascii="Arial" w:eastAsia="ＭＳ 明朝" w:hAnsi="Arial" w:cs="Arial"/>
                      <w:sz w:val="24"/>
                      <w:szCs w:val="24"/>
                      <w:lang w:val="fr-BE"/>
                    </w:rPr>
                  </w:pPr>
                  <w:r w:rsidRPr="00C17F70">
                    <w:rPr>
                      <w:rFonts w:ascii="Arial" w:eastAsia="ＭＳ 明朝" w:hAnsi="Arial" w:cs="Arial"/>
                      <w:sz w:val="24"/>
                      <w:szCs w:val="24"/>
                    </w:rPr>
                    <w:t>1</w:t>
                  </w:r>
                </w:p>
              </w:tc>
              <w:tc>
                <w:tcPr>
                  <w:tcW w:w="1183" w:type="dxa"/>
                  <w:tcBorders>
                    <w:top w:val="single" w:sz="4" w:space="0" w:color="auto"/>
                    <w:left w:val="single" w:sz="4" w:space="0" w:color="auto"/>
                    <w:bottom w:val="single" w:sz="4" w:space="0" w:color="auto"/>
                    <w:right w:val="single" w:sz="4" w:space="0" w:color="auto"/>
                  </w:tcBorders>
                  <w:vAlign w:val="center"/>
                  <w:hideMark/>
                </w:tcPr>
                <w:p w:rsidR="001662EC" w:rsidRPr="00C17F70" w:rsidRDefault="001662EC">
                  <w:pPr>
                    <w:tabs>
                      <w:tab w:val="center" w:pos="4536"/>
                      <w:tab w:val="left" w:pos="6816"/>
                    </w:tabs>
                    <w:jc w:val="center"/>
                    <w:rPr>
                      <w:rFonts w:ascii="Arial" w:eastAsia="ＭＳ 明朝" w:hAnsi="Arial" w:cs="Arial"/>
                      <w:sz w:val="24"/>
                      <w:szCs w:val="24"/>
                      <w:lang w:val="fr-BE"/>
                    </w:rPr>
                  </w:pPr>
                  <w:r w:rsidRPr="00C17F70">
                    <w:rPr>
                      <w:rFonts w:ascii="Arial" w:eastAsia="ＭＳ 明朝" w:hAnsi="Arial" w:cs="Arial"/>
                      <w:sz w:val="24"/>
                      <w:szCs w:val="24"/>
                    </w:rPr>
                    <w:t>0</w:t>
                  </w:r>
                </w:p>
              </w:tc>
              <w:tc>
                <w:tcPr>
                  <w:tcW w:w="970" w:type="dxa"/>
                  <w:tcBorders>
                    <w:top w:val="single" w:sz="4" w:space="0" w:color="auto"/>
                    <w:left w:val="single" w:sz="4" w:space="0" w:color="auto"/>
                    <w:bottom w:val="single" w:sz="4" w:space="0" w:color="auto"/>
                    <w:right w:val="single" w:sz="4" w:space="0" w:color="auto"/>
                  </w:tcBorders>
                  <w:vAlign w:val="center"/>
                  <w:hideMark/>
                </w:tcPr>
                <w:p w:rsidR="001662EC" w:rsidRPr="00C17F70" w:rsidRDefault="001662EC">
                  <w:pPr>
                    <w:tabs>
                      <w:tab w:val="center" w:pos="4536"/>
                      <w:tab w:val="left" w:pos="6816"/>
                    </w:tabs>
                    <w:jc w:val="center"/>
                    <w:rPr>
                      <w:rFonts w:ascii="Arial" w:eastAsia="ＭＳ 明朝" w:hAnsi="Arial" w:cs="Arial"/>
                      <w:sz w:val="24"/>
                      <w:szCs w:val="24"/>
                      <w:lang w:val="fr-BE"/>
                    </w:rPr>
                  </w:pPr>
                  <w:r w:rsidRPr="00C17F70">
                    <w:rPr>
                      <w:rFonts w:ascii="Arial" w:eastAsia="ＭＳ 明朝" w:hAnsi="Arial" w:cs="Arial"/>
                      <w:sz w:val="24"/>
                      <w:szCs w:val="24"/>
                    </w:rPr>
                    <w:t>0</w:t>
                  </w:r>
                </w:p>
              </w:tc>
            </w:tr>
          </w:tbl>
          <w:p w:rsidR="001662EC" w:rsidRPr="00C17F70" w:rsidRDefault="001662EC">
            <w:pPr>
              <w:rPr>
                <w:rFonts w:ascii="Arial" w:hAnsi="Arial" w:cs="Arial"/>
                <w:sz w:val="24"/>
                <w:szCs w:val="24"/>
              </w:rPr>
            </w:pPr>
            <w:r w:rsidRPr="00C17F70">
              <w:rPr>
                <w:rFonts w:ascii="Arial" w:hAnsi="Arial" w:cs="Arial"/>
                <w:sz w:val="24"/>
                <w:szCs w:val="24"/>
              </w:rPr>
              <w:t>100 unités = 10 dizaines = 1</w:t>
            </w:r>
            <w:r w:rsidR="00482295">
              <w:rPr>
                <w:rFonts w:ascii="Arial" w:hAnsi="Arial" w:cs="Arial" w:hint="eastAsia"/>
                <w:sz w:val="24"/>
                <w:szCs w:val="24"/>
                <w:lang w:eastAsia="ja-JP"/>
              </w:rPr>
              <w:t xml:space="preserve"> </w:t>
            </w:r>
            <w:r w:rsidRPr="00C17F70">
              <w:rPr>
                <w:rFonts w:ascii="Arial" w:hAnsi="Arial" w:cs="Arial"/>
                <w:sz w:val="24"/>
                <w:szCs w:val="24"/>
              </w:rPr>
              <w:t>centaine</w:t>
            </w:r>
          </w:p>
        </w:tc>
      </w:tr>
      <w:tr w:rsidR="001662EC" w:rsidRPr="00C17F70" w:rsidTr="00482295">
        <w:trPr>
          <w:jc w:val="center"/>
        </w:trPr>
        <w:tc>
          <w:tcPr>
            <w:tcW w:w="2025" w:type="dxa"/>
            <w:tcBorders>
              <w:top w:val="single" w:sz="4" w:space="0" w:color="000000"/>
              <w:left w:val="single" w:sz="4" w:space="0" w:color="000000"/>
              <w:bottom w:val="single" w:sz="4" w:space="0" w:color="000000"/>
              <w:right w:val="single" w:sz="4" w:space="0" w:color="000000"/>
            </w:tcBorders>
            <w:hideMark/>
          </w:tcPr>
          <w:p w:rsidR="001662EC" w:rsidRPr="00C17F70" w:rsidRDefault="0060284A">
            <w:pPr>
              <w:tabs>
                <w:tab w:val="center" w:pos="4536"/>
                <w:tab w:val="left" w:pos="6816"/>
              </w:tabs>
              <w:rPr>
                <w:rFonts w:ascii="Arial" w:hAnsi="Arial" w:cs="Arial"/>
                <w:b/>
                <w:sz w:val="24"/>
                <w:szCs w:val="24"/>
              </w:rPr>
            </w:pPr>
            <w:r>
              <w:rPr>
                <w:rFonts w:ascii="Arial" w:hAnsi="Arial" w:cs="Arial"/>
                <w:b/>
                <w:sz w:val="24"/>
                <w:szCs w:val="24"/>
              </w:rPr>
              <w:lastRenderedPageBreak/>
              <w:t>Vérification des hypothèses</w:t>
            </w:r>
          </w:p>
          <w:p w:rsidR="001662EC" w:rsidRPr="00C17F70" w:rsidRDefault="001662EC">
            <w:pPr>
              <w:tabs>
                <w:tab w:val="center" w:pos="4536"/>
                <w:tab w:val="left" w:pos="6816"/>
              </w:tabs>
              <w:rPr>
                <w:rFonts w:ascii="Arial" w:hAnsi="Arial" w:cs="Arial"/>
                <w:b/>
                <w:sz w:val="24"/>
                <w:szCs w:val="24"/>
              </w:rPr>
            </w:pPr>
            <w:r w:rsidRPr="00C17F70">
              <w:rPr>
                <w:rFonts w:ascii="Arial" w:hAnsi="Arial" w:cs="Arial"/>
                <w:b/>
                <w:sz w:val="24"/>
                <w:szCs w:val="24"/>
              </w:rPr>
              <w:t>(</w:t>
            </w:r>
            <w:r w:rsidR="00AA7E6A">
              <w:rPr>
                <w:rFonts w:ascii="Arial" w:hAnsi="Arial" w:cs="Arial"/>
                <w:b/>
                <w:sz w:val="24"/>
                <w:szCs w:val="24"/>
              </w:rPr>
              <w:t>1 mn</w:t>
            </w:r>
            <w:r w:rsidRPr="00C17F70">
              <w:rPr>
                <w:rFonts w:ascii="Arial" w:hAnsi="Arial" w:cs="Arial"/>
                <w:b/>
                <w:sz w:val="24"/>
                <w:szCs w:val="24"/>
              </w:rPr>
              <w:t>)</w:t>
            </w:r>
          </w:p>
        </w:tc>
        <w:tc>
          <w:tcPr>
            <w:tcW w:w="6024" w:type="dxa"/>
            <w:tcBorders>
              <w:top w:val="single" w:sz="4" w:space="0" w:color="000000"/>
              <w:left w:val="single" w:sz="4" w:space="0" w:color="000000"/>
              <w:bottom w:val="single" w:sz="4" w:space="0" w:color="000000"/>
              <w:right w:val="single" w:sz="4" w:space="0" w:color="000000"/>
            </w:tcBorders>
            <w:hideMark/>
          </w:tcPr>
          <w:p w:rsidR="001662EC" w:rsidRPr="00C17F70" w:rsidRDefault="001662EC">
            <w:pPr>
              <w:tabs>
                <w:tab w:val="center" w:pos="4536"/>
                <w:tab w:val="left" w:pos="6816"/>
              </w:tabs>
              <w:rPr>
                <w:rFonts w:ascii="Arial" w:hAnsi="Arial" w:cs="Arial"/>
                <w:sz w:val="24"/>
                <w:szCs w:val="24"/>
              </w:rPr>
            </w:pPr>
            <w:r w:rsidRPr="00C17F70">
              <w:rPr>
                <w:rFonts w:ascii="Arial" w:hAnsi="Arial" w:cs="Arial"/>
                <w:sz w:val="24"/>
                <w:szCs w:val="24"/>
              </w:rPr>
              <w:t>Comparons ce que vous aviez prévu à ce que nous venons d’apprendre </w:t>
            </w:r>
          </w:p>
        </w:tc>
        <w:tc>
          <w:tcPr>
            <w:tcW w:w="3756" w:type="dxa"/>
            <w:tcBorders>
              <w:top w:val="single" w:sz="4" w:space="0" w:color="000000"/>
              <w:left w:val="single" w:sz="4" w:space="0" w:color="000000"/>
              <w:bottom w:val="single" w:sz="4" w:space="0" w:color="000000"/>
              <w:right w:val="single" w:sz="4" w:space="0" w:color="000000"/>
            </w:tcBorders>
            <w:hideMark/>
          </w:tcPr>
          <w:p w:rsidR="001662EC" w:rsidRPr="00C17F70" w:rsidRDefault="001662EC">
            <w:pPr>
              <w:tabs>
                <w:tab w:val="center" w:pos="4536"/>
                <w:tab w:val="left" w:pos="6816"/>
              </w:tabs>
              <w:rPr>
                <w:rFonts w:ascii="Arial" w:hAnsi="Arial" w:cs="Arial"/>
                <w:sz w:val="24"/>
                <w:szCs w:val="24"/>
              </w:rPr>
            </w:pPr>
            <w:r w:rsidRPr="00C17F70">
              <w:rPr>
                <w:rFonts w:ascii="Arial" w:hAnsi="Arial" w:cs="Arial"/>
                <w:sz w:val="24"/>
                <w:szCs w:val="24"/>
              </w:rPr>
              <w:t xml:space="preserve">Comparaison </w:t>
            </w:r>
            <w:r w:rsidR="0060284A">
              <w:rPr>
                <w:rFonts w:ascii="Arial" w:hAnsi="Arial" w:cs="Arial"/>
                <w:sz w:val="24"/>
                <w:szCs w:val="24"/>
              </w:rPr>
              <w:t>d’hypothèses</w:t>
            </w:r>
            <w:r w:rsidRPr="00C17F70">
              <w:rPr>
                <w:rFonts w:ascii="Arial" w:hAnsi="Arial" w:cs="Arial"/>
                <w:sz w:val="24"/>
                <w:szCs w:val="24"/>
              </w:rPr>
              <w:t xml:space="preserve"> aux points d’</w:t>
            </w:r>
            <w:r w:rsidR="0060284A">
              <w:rPr>
                <w:rFonts w:ascii="Arial" w:hAnsi="Arial" w:cs="Arial"/>
                <w:sz w:val="24"/>
                <w:szCs w:val="24"/>
              </w:rPr>
              <w:t>enseignement / apprentissage</w:t>
            </w:r>
            <w:r w:rsidRPr="00C17F70">
              <w:rPr>
                <w:rFonts w:ascii="Arial" w:hAnsi="Arial" w:cs="Arial"/>
                <w:sz w:val="24"/>
                <w:szCs w:val="24"/>
              </w:rPr>
              <w:t>.</w:t>
            </w:r>
          </w:p>
        </w:tc>
        <w:tc>
          <w:tcPr>
            <w:tcW w:w="4260" w:type="dxa"/>
            <w:tcBorders>
              <w:top w:val="single" w:sz="4" w:space="0" w:color="000000"/>
              <w:left w:val="single" w:sz="4" w:space="0" w:color="000000"/>
              <w:bottom w:val="single" w:sz="4" w:space="0" w:color="000000"/>
              <w:right w:val="single" w:sz="4" w:space="0" w:color="000000"/>
            </w:tcBorders>
          </w:tcPr>
          <w:p w:rsidR="001662EC" w:rsidRPr="00C17F70" w:rsidRDefault="001662EC">
            <w:pPr>
              <w:tabs>
                <w:tab w:val="center" w:pos="4536"/>
                <w:tab w:val="left" w:pos="6816"/>
              </w:tabs>
              <w:rPr>
                <w:rFonts w:ascii="Arial" w:hAnsi="Arial" w:cs="Arial"/>
                <w:sz w:val="24"/>
                <w:szCs w:val="24"/>
              </w:rPr>
            </w:pPr>
          </w:p>
        </w:tc>
      </w:tr>
      <w:tr w:rsidR="001662EC" w:rsidRPr="00C17F70" w:rsidTr="0020528C">
        <w:trPr>
          <w:jc w:val="center"/>
        </w:trPr>
        <w:tc>
          <w:tcPr>
            <w:tcW w:w="16065" w:type="dxa"/>
            <w:gridSpan w:val="4"/>
            <w:tcBorders>
              <w:top w:val="single" w:sz="4" w:space="0" w:color="000000"/>
              <w:left w:val="single" w:sz="4" w:space="0" w:color="000000"/>
              <w:bottom w:val="single" w:sz="4" w:space="0" w:color="000000"/>
              <w:right w:val="single" w:sz="4" w:space="0" w:color="000000"/>
            </w:tcBorders>
            <w:hideMark/>
          </w:tcPr>
          <w:p w:rsidR="001662EC" w:rsidRPr="00C17F70" w:rsidRDefault="00546D54" w:rsidP="007F287E">
            <w:pPr>
              <w:numPr>
                <w:ilvl w:val="0"/>
                <w:numId w:val="312"/>
              </w:numPr>
              <w:contextualSpacing/>
              <w:rPr>
                <w:rFonts w:ascii="Arial" w:eastAsia="Calibri" w:hAnsi="Arial" w:cs="Arial"/>
                <w:b/>
                <w:sz w:val="24"/>
                <w:szCs w:val="24"/>
              </w:rPr>
            </w:pPr>
            <w:r>
              <w:rPr>
                <w:rFonts w:ascii="Arial" w:eastAsia="Calibri" w:hAnsi="Arial" w:cs="Arial"/>
                <w:b/>
                <w:sz w:val="24"/>
                <w:szCs w:val="24"/>
              </w:rPr>
              <w:t>CONCLUSION / SYNTHESE</w:t>
            </w:r>
            <w:r w:rsidR="001662EC" w:rsidRPr="00C17F70">
              <w:rPr>
                <w:rFonts w:ascii="Arial" w:eastAsia="Calibri" w:hAnsi="Arial" w:cs="Arial"/>
                <w:b/>
                <w:sz w:val="24"/>
                <w:szCs w:val="24"/>
              </w:rPr>
              <w:t> (5 mn)</w:t>
            </w:r>
          </w:p>
        </w:tc>
      </w:tr>
      <w:tr w:rsidR="001662EC" w:rsidRPr="00C17F70" w:rsidTr="00482295">
        <w:trPr>
          <w:jc w:val="center"/>
        </w:trPr>
        <w:tc>
          <w:tcPr>
            <w:tcW w:w="2025" w:type="dxa"/>
            <w:tcBorders>
              <w:top w:val="single" w:sz="4" w:space="0" w:color="000000"/>
              <w:left w:val="single" w:sz="4" w:space="0" w:color="000000"/>
              <w:bottom w:val="single" w:sz="4" w:space="0" w:color="000000"/>
              <w:right w:val="single" w:sz="4" w:space="0" w:color="000000"/>
            </w:tcBorders>
            <w:hideMark/>
          </w:tcPr>
          <w:p w:rsidR="001662EC" w:rsidRPr="00C17F70" w:rsidRDefault="001662EC">
            <w:pPr>
              <w:tabs>
                <w:tab w:val="center" w:pos="4536"/>
                <w:tab w:val="left" w:pos="6816"/>
              </w:tabs>
              <w:rPr>
                <w:rFonts w:ascii="Arial" w:hAnsi="Arial" w:cs="Arial"/>
                <w:b/>
                <w:sz w:val="24"/>
                <w:szCs w:val="24"/>
              </w:rPr>
            </w:pPr>
            <w:r w:rsidRPr="00C17F70">
              <w:rPr>
                <w:rFonts w:ascii="Arial" w:hAnsi="Arial" w:cs="Arial"/>
                <w:b/>
                <w:sz w:val="24"/>
                <w:szCs w:val="24"/>
              </w:rPr>
              <w:t>Résumé</w:t>
            </w:r>
          </w:p>
          <w:p w:rsidR="001662EC" w:rsidRPr="00C17F70" w:rsidRDefault="001662EC">
            <w:pPr>
              <w:tabs>
                <w:tab w:val="center" w:pos="4536"/>
                <w:tab w:val="left" w:pos="6816"/>
              </w:tabs>
              <w:rPr>
                <w:rFonts w:ascii="Arial" w:hAnsi="Arial" w:cs="Arial"/>
                <w:b/>
                <w:sz w:val="24"/>
                <w:szCs w:val="24"/>
              </w:rPr>
            </w:pPr>
            <w:r w:rsidRPr="00C17F70">
              <w:rPr>
                <w:rFonts w:ascii="Arial" w:hAnsi="Arial" w:cs="Arial"/>
                <w:b/>
                <w:sz w:val="24"/>
                <w:szCs w:val="24"/>
              </w:rPr>
              <w:t>(</w:t>
            </w:r>
            <w:r w:rsidR="00AA7E6A">
              <w:rPr>
                <w:rFonts w:ascii="Arial" w:hAnsi="Arial" w:cs="Arial"/>
                <w:b/>
                <w:sz w:val="24"/>
                <w:szCs w:val="24"/>
              </w:rPr>
              <w:t>3 mn</w:t>
            </w:r>
            <w:r w:rsidRPr="00C17F70">
              <w:rPr>
                <w:rFonts w:ascii="Arial" w:hAnsi="Arial" w:cs="Arial"/>
                <w:b/>
                <w:sz w:val="24"/>
                <w:szCs w:val="24"/>
              </w:rPr>
              <w:t>)</w:t>
            </w:r>
          </w:p>
        </w:tc>
        <w:tc>
          <w:tcPr>
            <w:tcW w:w="6024" w:type="dxa"/>
            <w:tcBorders>
              <w:top w:val="single" w:sz="4" w:space="0" w:color="000000"/>
              <w:left w:val="single" w:sz="4" w:space="0" w:color="000000"/>
              <w:bottom w:val="single" w:sz="4" w:space="0" w:color="000000"/>
              <w:right w:val="single" w:sz="4" w:space="0" w:color="000000"/>
            </w:tcBorders>
            <w:hideMark/>
          </w:tcPr>
          <w:p w:rsidR="001662EC" w:rsidRPr="00C17F70" w:rsidRDefault="001662EC">
            <w:pPr>
              <w:tabs>
                <w:tab w:val="center" w:pos="4536"/>
                <w:tab w:val="left" w:pos="6816"/>
              </w:tabs>
              <w:rPr>
                <w:rFonts w:ascii="Arial" w:hAnsi="Arial" w:cs="Arial"/>
                <w:sz w:val="24"/>
                <w:szCs w:val="24"/>
              </w:rPr>
            </w:pPr>
            <w:r w:rsidRPr="00C17F70">
              <w:rPr>
                <w:rFonts w:ascii="Arial" w:hAnsi="Arial" w:cs="Arial"/>
                <w:sz w:val="24"/>
                <w:szCs w:val="24"/>
              </w:rPr>
              <w:t>Qu’allons-nous retenir de ce que nous venons d’apprendre ?</w:t>
            </w:r>
          </w:p>
        </w:tc>
        <w:tc>
          <w:tcPr>
            <w:tcW w:w="3756" w:type="dxa"/>
            <w:tcBorders>
              <w:top w:val="single" w:sz="4" w:space="0" w:color="000000"/>
              <w:left w:val="single" w:sz="4" w:space="0" w:color="000000"/>
              <w:bottom w:val="single" w:sz="4" w:space="0" w:color="000000"/>
              <w:right w:val="single" w:sz="4" w:space="0" w:color="000000"/>
            </w:tcBorders>
            <w:hideMark/>
          </w:tcPr>
          <w:p w:rsidR="001662EC" w:rsidRPr="00C17F70" w:rsidRDefault="001662EC">
            <w:pPr>
              <w:rPr>
                <w:rFonts w:ascii="Arial" w:hAnsi="Arial" w:cs="Arial"/>
                <w:sz w:val="24"/>
                <w:szCs w:val="24"/>
              </w:rPr>
            </w:pPr>
            <w:r w:rsidRPr="00C17F70">
              <w:rPr>
                <w:rFonts w:ascii="Arial" w:hAnsi="Arial" w:cs="Arial"/>
                <w:sz w:val="24"/>
                <w:szCs w:val="24"/>
              </w:rPr>
              <w:t>Élaboration du résumé.</w:t>
            </w:r>
          </w:p>
        </w:tc>
        <w:tc>
          <w:tcPr>
            <w:tcW w:w="4260" w:type="dxa"/>
            <w:tcBorders>
              <w:top w:val="single" w:sz="4" w:space="0" w:color="000000"/>
              <w:left w:val="single" w:sz="4" w:space="0" w:color="000000"/>
              <w:bottom w:val="single" w:sz="4" w:space="0" w:color="000000"/>
              <w:right w:val="single" w:sz="4" w:space="0" w:color="000000"/>
            </w:tcBorders>
            <w:hideMark/>
          </w:tcPr>
          <w:p w:rsidR="001662EC" w:rsidRPr="00C17F70" w:rsidRDefault="001662EC">
            <w:pPr>
              <w:rPr>
                <w:rFonts w:ascii="Arial" w:hAnsi="Arial" w:cs="Arial"/>
                <w:sz w:val="24"/>
                <w:szCs w:val="24"/>
              </w:rPr>
            </w:pPr>
            <w:r w:rsidRPr="00C17F70">
              <w:rPr>
                <w:rFonts w:ascii="Arial" w:hAnsi="Arial" w:cs="Arial"/>
                <w:sz w:val="24"/>
                <w:szCs w:val="24"/>
              </w:rPr>
              <w:t>100 unités, c’est une centaine.</w:t>
            </w:r>
          </w:p>
          <w:p w:rsidR="001662EC" w:rsidRPr="00C17F70" w:rsidRDefault="001662EC">
            <w:pPr>
              <w:rPr>
                <w:rFonts w:ascii="Arial" w:hAnsi="Arial" w:cs="Arial"/>
                <w:sz w:val="24"/>
                <w:szCs w:val="24"/>
              </w:rPr>
            </w:pPr>
            <w:r w:rsidRPr="00C17F70">
              <w:rPr>
                <w:rFonts w:ascii="Arial" w:hAnsi="Arial" w:cs="Arial"/>
                <w:sz w:val="24"/>
                <w:szCs w:val="24"/>
              </w:rPr>
              <w:t>On écrit 100 ou cent.</w:t>
            </w:r>
          </w:p>
          <w:tbl>
            <w:tblPr>
              <w:tblStyle w:val="ac"/>
              <w:tblW w:w="0" w:type="auto"/>
              <w:tblLayout w:type="fixed"/>
              <w:tblLook w:val="04A0" w:firstRow="1" w:lastRow="0" w:firstColumn="1" w:lastColumn="0" w:noHBand="0" w:noVBand="1"/>
            </w:tblPr>
            <w:tblGrid>
              <w:gridCol w:w="1289"/>
              <w:gridCol w:w="1183"/>
              <w:gridCol w:w="970"/>
            </w:tblGrid>
            <w:tr w:rsidR="001662EC" w:rsidRPr="00C17F70">
              <w:tc>
                <w:tcPr>
                  <w:tcW w:w="1289" w:type="dxa"/>
                  <w:tcBorders>
                    <w:top w:val="single" w:sz="4" w:space="0" w:color="auto"/>
                    <w:left w:val="single" w:sz="4" w:space="0" w:color="auto"/>
                    <w:bottom w:val="single" w:sz="4" w:space="0" w:color="auto"/>
                    <w:right w:val="single" w:sz="4" w:space="0" w:color="auto"/>
                  </w:tcBorders>
                  <w:vAlign w:val="center"/>
                  <w:hideMark/>
                </w:tcPr>
                <w:p w:rsidR="001662EC" w:rsidRPr="00C17F70" w:rsidRDefault="001662EC">
                  <w:pPr>
                    <w:tabs>
                      <w:tab w:val="center" w:pos="4536"/>
                      <w:tab w:val="left" w:pos="6816"/>
                    </w:tabs>
                    <w:jc w:val="center"/>
                    <w:rPr>
                      <w:rFonts w:ascii="Arial" w:eastAsia="ＭＳ 明朝" w:hAnsi="Arial" w:cs="Arial"/>
                      <w:sz w:val="24"/>
                      <w:szCs w:val="24"/>
                      <w:lang w:val="fr-BE"/>
                    </w:rPr>
                  </w:pPr>
                  <w:r w:rsidRPr="00C17F70">
                    <w:rPr>
                      <w:rFonts w:ascii="Arial" w:eastAsia="ＭＳ 明朝" w:hAnsi="Arial" w:cs="Arial"/>
                      <w:sz w:val="24"/>
                      <w:szCs w:val="24"/>
                    </w:rPr>
                    <w:t>centaines</w:t>
                  </w:r>
                </w:p>
              </w:tc>
              <w:tc>
                <w:tcPr>
                  <w:tcW w:w="1183" w:type="dxa"/>
                  <w:tcBorders>
                    <w:top w:val="single" w:sz="4" w:space="0" w:color="auto"/>
                    <w:left w:val="single" w:sz="4" w:space="0" w:color="auto"/>
                    <w:bottom w:val="single" w:sz="4" w:space="0" w:color="auto"/>
                    <w:right w:val="single" w:sz="4" w:space="0" w:color="auto"/>
                  </w:tcBorders>
                  <w:vAlign w:val="center"/>
                  <w:hideMark/>
                </w:tcPr>
                <w:p w:rsidR="001662EC" w:rsidRPr="00C17F70" w:rsidRDefault="001662EC">
                  <w:pPr>
                    <w:tabs>
                      <w:tab w:val="center" w:pos="4536"/>
                      <w:tab w:val="left" w:pos="6816"/>
                    </w:tabs>
                    <w:jc w:val="center"/>
                    <w:rPr>
                      <w:rFonts w:ascii="Arial" w:eastAsia="ＭＳ 明朝" w:hAnsi="Arial" w:cs="Arial"/>
                      <w:sz w:val="24"/>
                      <w:szCs w:val="24"/>
                      <w:lang w:val="fr-BE"/>
                    </w:rPr>
                  </w:pPr>
                  <w:r w:rsidRPr="00C17F70">
                    <w:rPr>
                      <w:rFonts w:ascii="Arial" w:eastAsia="ＭＳ 明朝" w:hAnsi="Arial" w:cs="Arial"/>
                      <w:sz w:val="24"/>
                      <w:szCs w:val="24"/>
                    </w:rPr>
                    <w:t>dizaines</w:t>
                  </w:r>
                </w:p>
              </w:tc>
              <w:tc>
                <w:tcPr>
                  <w:tcW w:w="970" w:type="dxa"/>
                  <w:tcBorders>
                    <w:top w:val="single" w:sz="4" w:space="0" w:color="auto"/>
                    <w:left w:val="single" w:sz="4" w:space="0" w:color="auto"/>
                    <w:bottom w:val="single" w:sz="4" w:space="0" w:color="auto"/>
                    <w:right w:val="single" w:sz="4" w:space="0" w:color="auto"/>
                  </w:tcBorders>
                  <w:vAlign w:val="center"/>
                  <w:hideMark/>
                </w:tcPr>
                <w:p w:rsidR="001662EC" w:rsidRPr="00C17F70" w:rsidRDefault="001662EC">
                  <w:pPr>
                    <w:tabs>
                      <w:tab w:val="center" w:pos="4536"/>
                      <w:tab w:val="left" w:pos="6816"/>
                    </w:tabs>
                    <w:jc w:val="center"/>
                    <w:rPr>
                      <w:rFonts w:ascii="Arial" w:eastAsia="ＭＳ 明朝" w:hAnsi="Arial" w:cs="Arial"/>
                      <w:sz w:val="24"/>
                      <w:szCs w:val="24"/>
                      <w:lang w:val="fr-BE"/>
                    </w:rPr>
                  </w:pPr>
                  <w:r w:rsidRPr="00C17F70">
                    <w:rPr>
                      <w:rFonts w:ascii="Arial" w:eastAsia="ＭＳ 明朝" w:hAnsi="Arial" w:cs="Arial"/>
                      <w:sz w:val="24"/>
                      <w:szCs w:val="24"/>
                    </w:rPr>
                    <w:t>unités</w:t>
                  </w:r>
                </w:p>
              </w:tc>
            </w:tr>
            <w:tr w:rsidR="001662EC" w:rsidRPr="00C17F70">
              <w:tc>
                <w:tcPr>
                  <w:tcW w:w="1289" w:type="dxa"/>
                  <w:tcBorders>
                    <w:top w:val="single" w:sz="4" w:space="0" w:color="auto"/>
                    <w:left w:val="single" w:sz="4" w:space="0" w:color="auto"/>
                    <w:bottom w:val="single" w:sz="4" w:space="0" w:color="auto"/>
                    <w:right w:val="single" w:sz="4" w:space="0" w:color="auto"/>
                  </w:tcBorders>
                  <w:vAlign w:val="center"/>
                  <w:hideMark/>
                </w:tcPr>
                <w:p w:rsidR="001662EC" w:rsidRPr="00C17F70" w:rsidRDefault="001662EC">
                  <w:pPr>
                    <w:tabs>
                      <w:tab w:val="center" w:pos="4536"/>
                      <w:tab w:val="left" w:pos="6816"/>
                    </w:tabs>
                    <w:jc w:val="center"/>
                    <w:rPr>
                      <w:rFonts w:ascii="Arial" w:eastAsia="ＭＳ 明朝" w:hAnsi="Arial" w:cs="Arial"/>
                      <w:sz w:val="24"/>
                      <w:szCs w:val="24"/>
                      <w:lang w:val="fr-BE"/>
                    </w:rPr>
                  </w:pPr>
                  <w:r w:rsidRPr="00C17F70">
                    <w:rPr>
                      <w:rFonts w:ascii="Arial" w:eastAsia="ＭＳ 明朝" w:hAnsi="Arial" w:cs="Arial"/>
                      <w:sz w:val="24"/>
                      <w:szCs w:val="24"/>
                    </w:rPr>
                    <w:t>1</w:t>
                  </w:r>
                </w:p>
              </w:tc>
              <w:tc>
                <w:tcPr>
                  <w:tcW w:w="1183" w:type="dxa"/>
                  <w:tcBorders>
                    <w:top w:val="single" w:sz="4" w:space="0" w:color="auto"/>
                    <w:left w:val="single" w:sz="4" w:space="0" w:color="auto"/>
                    <w:bottom w:val="single" w:sz="4" w:space="0" w:color="auto"/>
                    <w:right w:val="single" w:sz="4" w:space="0" w:color="auto"/>
                  </w:tcBorders>
                  <w:vAlign w:val="center"/>
                  <w:hideMark/>
                </w:tcPr>
                <w:p w:rsidR="001662EC" w:rsidRPr="00C17F70" w:rsidRDefault="001662EC">
                  <w:pPr>
                    <w:tabs>
                      <w:tab w:val="center" w:pos="4536"/>
                      <w:tab w:val="left" w:pos="6816"/>
                    </w:tabs>
                    <w:jc w:val="center"/>
                    <w:rPr>
                      <w:rFonts w:ascii="Arial" w:eastAsia="ＭＳ 明朝" w:hAnsi="Arial" w:cs="Arial"/>
                      <w:sz w:val="24"/>
                      <w:szCs w:val="24"/>
                      <w:lang w:val="fr-BE"/>
                    </w:rPr>
                  </w:pPr>
                  <w:r w:rsidRPr="00C17F70">
                    <w:rPr>
                      <w:rFonts w:ascii="Arial" w:eastAsia="ＭＳ 明朝" w:hAnsi="Arial" w:cs="Arial"/>
                      <w:sz w:val="24"/>
                      <w:szCs w:val="24"/>
                    </w:rPr>
                    <w:t>0</w:t>
                  </w:r>
                </w:p>
              </w:tc>
              <w:tc>
                <w:tcPr>
                  <w:tcW w:w="970" w:type="dxa"/>
                  <w:tcBorders>
                    <w:top w:val="single" w:sz="4" w:space="0" w:color="auto"/>
                    <w:left w:val="single" w:sz="4" w:space="0" w:color="auto"/>
                    <w:bottom w:val="single" w:sz="4" w:space="0" w:color="auto"/>
                    <w:right w:val="single" w:sz="4" w:space="0" w:color="auto"/>
                  </w:tcBorders>
                  <w:vAlign w:val="center"/>
                  <w:hideMark/>
                </w:tcPr>
                <w:p w:rsidR="001662EC" w:rsidRPr="00C17F70" w:rsidRDefault="001662EC">
                  <w:pPr>
                    <w:tabs>
                      <w:tab w:val="center" w:pos="4536"/>
                      <w:tab w:val="left" w:pos="6816"/>
                    </w:tabs>
                    <w:jc w:val="center"/>
                    <w:rPr>
                      <w:rFonts w:ascii="Arial" w:eastAsia="ＭＳ 明朝" w:hAnsi="Arial" w:cs="Arial"/>
                      <w:sz w:val="24"/>
                      <w:szCs w:val="24"/>
                      <w:lang w:val="fr-BE"/>
                    </w:rPr>
                  </w:pPr>
                  <w:r w:rsidRPr="00C17F70">
                    <w:rPr>
                      <w:rFonts w:ascii="Arial" w:eastAsia="ＭＳ 明朝" w:hAnsi="Arial" w:cs="Arial"/>
                      <w:sz w:val="24"/>
                      <w:szCs w:val="24"/>
                    </w:rPr>
                    <w:t>0</w:t>
                  </w:r>
                </w:p>
              </w:tc>
            </w:tr>
          </w:tbl>
          <w:p w:rsidR="001662EC" w:rsidRPr="00C17F70" w:rsidRDefault="001662EC">
            <w:pPr>
              <w:rPr>
                <w:rFonts w:ascii="Arial" w:hAnsi="Arial" w:cs="Arial"/>
                <w:sz w:val="24"/>
                <w:szCs w:val="24"/>
              </w:rPr>
            </w:pPr>
            <w:r w:rsidRPr="00C17F70">
              <w:rPr>
                <w:rFonts w:ascii="Arial" w:hAnsi="Arial" w:cs="Arial"/>
                <w:sz w:val="24"/>
                <w:szCs w:val="24"/>
              </w:rPr>
              <w:t>100 unités = 10 dizaines = 1centaine</w:t>
            </w:r>
          </w:p>
        </w:tc>
      </w:tr>
      <w:tr w:rsidR="001662EC" w:rsidRPr="00C17F70" w:rsidTr="00482295">
        <w:trPr>
          <w:jc w:val="center"/>
        </w:trPr>
        <w:tc>
          <w:tcPr>
            <w:tcW w:w="2025" w:type="dxa"/>
            <w:tcBorders>
              <w:top w:val="single" w:sz="4" w:space="0" w:color="000000"/>
              <w:left w:val="single" w:sz="4" w:space="0" w:color="000000"/>
              <w:bottom w:val="single" w:sz="4" w:space="0" w:color="000000"/>
              <w:right w:val="single" w:sz="4" w:space="0" w:color="000000"/>
            </w:tcBorders>
            <w:hideMark/>
          </w:tcPr>
          <w:p w:rsidR="001662EC" w:rsidRPr="00C17F70" w:rsidRDefault="001662EC" w:rsidP="00482295">
            <w:pPr>
              <w:tabs>
                <w:tab w:val="center" w:pos="4536"/>
                <w:tab w:val="left" w:pos="6816"/>
              </w:tabs>
              <w:rPr>
                <w:rFonts w:ascii="Arial" w:hAnsi="Arial" w:cs="Arial"/>
                <w:b/>
                <w:sz w:val="24"/>
                <w:szCs w:val="24"/>
              </w:rPr>
            </w:pPr>
            <w:r w:rsidRPr="00C17F70">
              <w:rPr>
                <w:rFonts w:ascii="Arial" w:hAnsi="Arial" w:cs="Arial"/>
                <w:b/>
                <w:sz w:val="24"/>
                <w:szCs w:val="24"/>
              </w:rPr>
              <w:t>Lien avec la vie courante</w:t>
            </w:r>
            <w:r w:rsidR="00482295">
              <w:rPr>
                <w:rFonts w:ascii="Arial" w:hAnsi="Arial" w:cs="Arial" w:hint="eastAsia"/>
                <w:b/>
                <w:sz w:val="24"/>
                <w:szCs w:val="24"/>
                <w:lang w:eastAsia="ja-JP"/>
              </w:rPr>
              <w:t xml:space="preserve"> </w:t>
            </w:r>
            <w:r w:rsidRPr="00C17F70">
              <w:rPr>
                <w:rFonts w:ascii="Arial" w:hAnsi="Arial" w:cs="Arial"/>
                <w:b/>
                <w:sz w:val="24"/>
                <w:szCs w:val="24"/>
              </w:rPr>
              <w:t>(1 mn)</w:t>
            </w:r>
          </w:p>
        </w:tc>
        <w:tc>
          <w:tcPr>
            <w:tcW w:w="6024" w:type="dxa"/>
            <w:tcBorders>
              <w:top w:val="single" w:sz="4" w:space="0" w:color="000000"/>
              <w:left w:val="single" w:sz="4" w:space="0" w:color="000000"/>
              <w:bottom w:val="single" w:sz="4" w:space="0" w:color="000000"/>
              <w:right w:val="single" w:sz="4" w:space="0" w:color="000000"/>
            </w:tcBorders>
            <w:hideMark/>
          </w:tcPr>
          <w:p w:rsidR="001662EC" w:rsidRPr="00C17F70" w:rsidRDefault="001662EC">
            <w:pPr>
              <w:tabs>
                <w:tab w:val="center" w:pos="4536"/>
                <w:tab w:val="left" w:pos="6816"/>
              </w:tabs>
              <w:rPr>
                <w:rFonts w:ascii="Arial" w:hAnsi="Arial" w:cs="Arial"/>
                <w:sz w:val="24"/>
                <w:szCs w:val="24"/>
              </w:rPr>
            </w:pPr>
            <w:r w:rsidRPr="00C17F70">
              <w:rPr>
                <w:rFonts w:ascii="Arial" w:hAnsi="Arial" w:cs="Arial"/>
                <w:sz w:val="24"/>
                <w:szCs w:val="24"/>
              </w:rPr>
              <w:t>A quoi va te servir ce que tu viens d’apprendre ?</w:t>
            </w:r>
          </w:p>
        </w:tc>
        <w:tc>
          <w:tcPr>
            <w:tcW w:w="3756" w:type="dxa"/>
            <w:tcBorders>
              <w:top w:val="single" w:sz="4" w:space="0" w:color="000000"/>
              <w:left w:val="single" w:sz="4" w:space="0" w:color="000000"/>
              <w:bottom w:val="single" w:sz="4" w:space="0" w:color="000000"/>
              <w:right w:val="single" w:sz="4" w:space="0" w:color="000000"/>
            </w:tcBorders>
            <w:hideMark/>
          </w:tcPr>
          <w:p w:rsidR="001662EC" w:rsidRPr="00C17F70" w:rsidRDefault="001662EC">
            <w:pPr>
              <w:rPr>
                <w:rFonts w:ascii="Arial" w:hAnsi="Arial" w:cs="Arial"/>
                <w:sz w:val="24"/>
                <w:szCs w:val="24"/>
              </w:rPr>
            </w:pPr>
            <w:r w:rsidRPr="00C17F70">
              <w:rPr>
                <w:rFonts w:ascii="Arial" w:hAnsi="Arial" w:cs="Arial"/>
                <w:sz w:val="24"/>
                <w:szCs w:val="24"/>
              </w:rPr>
              <w:t>À dénombrer les objets ou les êtres par centaines et à résoudre de petits problèmes contenant le nombre 100.</w:t>
            </w:r>
          </w:p>
        </w:tc>
        <w:tc>
          <w:tcPr>
            <w:tcW w:w="4260" w:type="dxa"/>
            <w:tcBorders>
              <w:top w:val="single" w:sz="4" w:space="0" w:color="000000"/>
              <w:left w:val="single" w:sz="4" w:space="0" w:color="000000"/>
              <w:bottom w:val="single" w:sz="4" w:space="0" w:color="000000"/>
              <w:right w:val="single" w:sz="4" w:space="0" w:color="000000"/>
            </w:tcBorders>
          </w:tcPr>
          <w:p w:rsidR="001662EC" w:rsidRPr="00C17F70" w:rsidRDefault="001662EC">
            <w:pPr>
              <w:rPr>
                <w:rFonts w:ascii="Arial" w:hAnsi="Arial" w:cs="Arial"/>
                <w:sz w:val="24"/>
                <w:szCs w:val="24"/>
              </w:rPr>
            </w:pPr>
          </w:p>
        </w:tc>
      </w:tr>
      <w:tr w:rsidR="001662EC" w:rsidRPr="00C17F70" w:rsidTr="00482295">
        <w:trPr>
          <w:jc w:val="center"/>
        </w:trPr>
        <w:tc>
          <w:tcPr>
            <w:tcW w:w="2025" w:type="dxa"/>
            <w:tcBorders>
              <w:top w:val="single" w:sz="4" w:space="0" w:color="000000"/>
              <w:left w:val="single" w:sz="4" w:space="0" w:color="000000"/>
              <w:bottom w:val="single" w:sz="4" w:space="0" w:color="000000"/>
              <w:right w:val="single" w:sz="4" w:space="0" w:color="000000"/>
            </w:tcBorders>
            <w:hideMark/>
          </w:tcPr>
          <w:p w:rsidR="001662EC" w:rsidRPr="00C17F70" w:rsidRDefault="001662EC">
            <w:pPr>
              <w:tabs>
                <w:tab w:val="center" w:pos="4536"/>
                <w:tab w:val="left" w:pos="6816"/>
              </w:tabs>
              <w:rPr>
                <w:rFonts w:ascii="Arial" w:hAnsi="Arial" w:cs="Arial"/>
                <w:b/>
                <w:sz w:val="24"/>
                <w:szCs w:val="24"/>
              </w:rPr>
            </w:pPr>
            <w:r w:rsidRPr="00C17F70">
              <w:rPr>
                <w:rFonts w:ascii="Arial" w:hAnsi="Arial" w:cs="Arial"/>
                <w:b/>
                <w:sz w:val="24"/>
                <w:szCs w:val="24"/>
              </w:rPr>
              <w:t>Lien avec la leçon à venir</w:t>
            </w:r>
          </w:p>
          <w:p w:rsidR="001662EC" w:rsidRPr="00C17F70" w:rsidRDefault="001662EC">
            <w:pPr>
              <w:tabs>
                <w:tab w:val="center" w:pos="4536"/>
                <w:tab w:val="left" w:pos="6816"/>
              </w:tabs>
              <w:rPr>
                <w:rFonts w:ascii="Arial" w:hAnsi="Arial" w:cs="Arial"/>
                <w:b/>
                <w:sz w:val="24"/>
                <w:szCs w:val="24"/>
              </w:rPr>
            </w:pPr>
            <w:r w:rsidRPr="00C17F70">
              <w:rPr>
                <w:rFonts w:ascii="Arial" w:hAnsi="Arial" w:cs="Arial"/>
                <w:b/>
                <w:sz w:val="24"/>
                <w:szCs w:val="24"/>
              </w:rPr>
              <w:t>(1 mn)</w:t>
            </w:r>
          </w:p>
        </w:tc>
        <w:tc>
          <w:tcPr>
            <w:tcW w:w="6024" w:type="dxa"/>
            <w:tcBorders>
              <w:top w:val="single" w:sz="4" w:space="0" w:color="000000"/>
              <w:left w:val="single" w:sz="4" w:space="0" w:color="000000"/>
              <w:bottom w:val="single" w:sz="4" w:space="0" w:color="000000"/>
              <w:right w:val="single" w:sz="4" w:space="0" w:color="000000"/>
            </w:tcBorders>
            <w:hideMark/>
          </w:tcPr>
          <w:p w:rsidR="001662EC" w:rsidRPr="00C17F70" w:rsidRDefault="001662EC">
            <w:pPr>
              <w:tabs>
                <w:tab w:val="center" w:pos="4536"/>
                <w:tab w:val="left" w:pos="6816"/>
              </w:tabs>
              <w:rPr>
                <w:rFonts w:ascii="Arial" w:hAnsi="Arial" w:cs="Arial"/>
                <w:sz w:val="24"/>
                <w:szCs w:val="24"/>
              </w:rPr>
            </w:pPr>
            <w:r w:rsidRPr="00C17F70">
              <w:rPr>
                <w:rFonts w:ascii="Arial" w:hAnsi="Arial" w:cs="Arial"/>
                <w:sz w:val="24"/>
                <w:szCs w:val="24"/>
              </w:rPr>
              <w:t>Avec ce que nous venons d’apprendre, quelles leçons pouvons-nous étudier prochainement ?</w:t>
            </w:r>
          </w:p>
        </w:tc>
        <w:tc>
          <w:tcPr>
            <w:tcW w:w="3756" w:type="dxa"/>
            <w:tcBorders>
              <w:top w:val="single" w:sz="4" w:space="0" w:color="000000"/>
              <w:left w:val="single" w:sz="4" w:space="0" w:color="000000"/>
              <w:bottom w:val="single" w:sz="4" w:space="0" w:color="000000"/>
              <w:right w:val="single" w:sz="4" w:space="0" w:color="000000"/>
            </w:tcBorders>
            <w:hideMark/>
          </w:tcPr>
          <w:p w:rsidR="001662EC" w:rsidRPr="00C17F70" w:rsidRDefault="001662EC">
            <w:pPr>
              <w:rPr>
                <w:rFonts w:ascii="Arial" w:hAnsi="Arial" w:cs="Arial"/>
                <w:sz w:val="24"/>
                <w:szCs w:val="24"/>
              </w:rPr>
            </w:pPr>
            <w:r w:rsidRPr="00C17F70">
              <w:rPr>
                <w:rFonts w:ascii="Arial" w:hAnsi="Arial" w:cs="Arial"/>
                <w:sz w:val="24"/>
                <w:szCs w:val="24"/>
              </w:rPr>
              <w:t>Les nombres de plus de 100</w:t>
            </w:r>
          </w:p>
        </w:tc>
        <w:tc>
          <w:tcPr>
            <w:tcW w:w="4260" w:type="dxa"/>
            <w:tcBorders>
              <w:top w:val="single" w:sz="4" w:space="0" w:color="000000"/>
              <w:left w:val="single" w:sz="4" w:space="0" w:color="000000"/>
              <w:bottom w:val="single" w:sz="4" w:space="0" w:color="000000"/>
              <w:right w:val="single" w:sz="4" w:space="0" w:color="000000"/>
            </w:tcBorders>
          </w:tcPr>
          <w:p w:rsidR="001662EC" w:rsidRPr="00C17F70" w:rsidRDefault="001662EC">
            <w:pPr>
              <w:rPr>
                <w:rFonts w:ascii="Arial" w:hAnsi="Arial" w:cs="Arial"/>
                <w:sz w:val="24"/>
                <w:szCs w:val="24"/>
              </w:rPr>
            </w:pPr>
          </w:p>
        </w:tc>
      </w:tr>
      <w:tr w:rsidR="001662EC" w:rsidRPr="00C17F70" w:rsidTr="0020528C">
        <w:trPr>
          <w:jc w:val="center"/>
        </w:trPr>
        <w:tc>
          <w:tcPr>
            <w:tcW w:w="16065" w:type="dxa"/>
            <w:gridSpan w:val="4"/>
            <w:tcBorders>
              <w:top w:val="single" w:sz="4" w:space="0" w:color="000000"/>
              <w:left w:val="single" w:sz="4" w:space="0" w:color="000000"/>
              <w:bottom w:val="single" w:sz="4" w:space="0" w:color="000000"/>
              <w:right w:val="single" w:sz="4" w:space="0" w:color="000000"/>
            </w:tcBorders>
            <w:hideMark/>
          </w:tcPr>
          <w:p w:rsidR="001662EC" w:rsidRPr="00C17F70" w:rsidRDefault="001662EC" w:rsidP="007F287E">
            <w:pPr>
              <w:numPr>
                <w:ilvl w:val="0"/>
                <w:numId w:val="312"/>
              </w:numPr>
              <w:contextualSpacing/>
              <w:rPr>
                <w:rFonts w:ascii="Arial" w:eastAsia="Calibri" w:hAnsi="Arial" w:cs="Arial"/>
                <w:b/>
                <w:sz w:val="24"/>
                <w:szCs w:val="24"/>
              </w:rPr>
            </w:pPr>
            <w:r w:rsidRPr="00C17F70">
              <w:rPr>
                <w:rFonts w:ascii="Arial" w:eastAsia="Calibri" w:hAnsi="Arial" w:cs="Arial"/>
                <w:b/>
                <w:sz w:val="24"/>
                <w:szCs w:val="24"/>
              </w:rPr>
              <w:t>EVALUATION (</w:t>
            </w:r>
            <w:r w:rsidR="00AA7E6A">
              <w:rPr>
                <w:rFonts w:ascii="Arial" w:hAnsi="Arial" w:cs="Arial"/>
                <w:b/>
                <w:sz w:val="24"/>
                <w:szCs w:val="24"/>
              </w:rPr>
              <w:t>9 mn</w:t>
            </w:r>
            <w:r w:rsidRPr="00C17F70">
              <w:rPr>
                <w:rFonts w:ascii="Arial" w:eastAsia="Calibri" w:hAnsi="Arial" w:cs="Arial"/>
                <w:b/>
                <w:sz w:val="24"/>
                <w:szCs w:val="24"/>
              </w:rPr>
              <w:t>)</w:t>
            </w:r>
          </w:p>
        </w:tc>
      </w:tr>
      <w:tr w:rsidR="001662EC" w:rsidRPr="00C17F70" w:rsidTr="00482295">
        <w:trPr>
          <w:jc w:val="center"/>
        </w:trPr>
        <w:tc>
          <w:tcPr>
            <w:tcW w:w="2025" w:type="dxa"/>
            <w:tcBorders>
              <w:top w:val="single" w:sz="4" w:space="0" w:color="000000"/>
              <w:left w:val="single" w:sz="4" w:space="0" w:color="000000"/>
              <w:bottom w:val="single" w:sz="4" w:space="0" w:color="000000"/>
              <w:right w:val="single" w:sz="4" w:space="0" w:color="000000"/>
            </w:tcBorders>
            <w:hideMark/>
          </w:tcPr>
          <w:p w:rsidR="001662EC" w:rsidRPr="00C17F70" w:rsidRDefault="001662EC">
            <w:pPr>
              <w:rPr>
                <w:rFonts w:ascii="Arial" w:hAnsi="Arial" w:cs="Arial"/>
                <w:b/>
                <w:sz w:val="24"/>
                <w:szCs w:val="24"/>
              </w:rPr>
            </w:pPr>
            <w:r w:rsidRPr="00C17F70">
              <w:rPr>
                <w:rFonts w:ascii="Arial" w:hAnsi="Arial" w:cs="Arial"/>
                <w:b/>
                <w:sz w:val="24"/>
                <w:szCs w:val="24"/>
              </w:rPr>
              <w:t>Des acquis</w:t>
            </w:r>
          </w:p>
          <w:p w:rsidR="001662EC" w:rsidRPr="00C17F70" w:rsidRDefault="001662EC">
            <w:pPr>
              <w:tabs>
                <w:tab w:val="center" w:pos="4536"/>
                <w:tab w:val="left" w:pos="6816"/>
              </w:tabs>
              <w:rPr>
                <w:rFonts w:ascii="Arial" w:hAnsi="Arial" w:cs="Arial"/>
                <w:b/>
                <w:sz w:val="24"/>
                <w:szCs w:val="24"/>
              </w:rPr>
            </w:pPr>
            <w:r w:rsidRPr="00C17F70">
              <w:rPr>
                <w:rFonts w:ascii="Arial" w:hAnsi="Arial" w:cs="Arial"/>
                <w:b/>
                <w:sz w:val="24"/>
                <w:szCs w:val="24"/>
              </w:rPr>
              <w:t>(7 mn)</w:t>
            </w:r>
          </w:p>
        </w:tc>
        <w:tc>
          <w:tcPr>
            <w:tcW w:w="6024" w:type="dxa"/>
            <w:tcBorders>
              <w:top w:val="single" w:sz="4" w:space="0" w:color="000000"/>
              <w:left w:val="single" w:sz="4" w:space="0" w:color="000000"/>
              <w:bottom w:val="single" w:sz="4" w:space="0" w:color="000000"/>
              <w:right w:val="single" w:sz="4" w:space="0" w:color="000000"/>
            </w:tcBorders>
            <w:hideMark/>
          </w:tcPr>
          <w:p w:rsidR="00482295" w:rsidRDefault="001662EC" w:rsidP="00482295">
            <w:pPr>
              <w:tabs>
                <w:tab w:val="center" w:pos="4536"/>
                <w:tab w:val="left" w:pos="6816"/>
              </w:tabs>
              <w:rPr>
                <w:rFonts w:ascii="Arial" w:hAnsi="Arial" w:cs="Arial"/>
                <w:sz w:val="24"/>
                <w:szCs w:val="24"/>
                <w:lang w:eastAsia="ja-JP"/>
              </w:rPr>
            </w:pPr>
            <w:r w:rsidRPr="00C17F70">
              <w:rPr>
                <w:rFonts w:ascii="Arial" w:hAnsi="Arial" w:cs="Arial"/>
                <w:sz w:val="24"/>
                <w:szCs w:val="24"/>
              </w:rPr>
              <w:t>Combien manque-t-il aux nombres suivants pour faire 100 ?</w:t>
            </w:r>
            <w:r w:rsidR="00482295">
              <w:rPr>
                <w:rFonts w:ascii="Arial" w:hAnsi="Arial" w:cs="Arial"/>
                <w:sz w:val="24"/>
                <w:szCs w:val="24"/>
              </w:rPr>
              <w:t> </w:t>
            </w:r>
            <w:r w:rsidR="00482295">
              <w:rPr>
                <w:rFonts w:ascii="Arial" w:hAnsi="Arial" w:cs="Arial" w:hint="eastAsia"/>
                <w:sz w:val="24"/>
                <w:szCs w:val="24"/>
                <w:lang w:eastAsia="ja-JP"/>
              </w:rPr>
              <w:t>:</w:t>
            </w:r>
          </w:p>
          <w:p w:rsidR="001662EC" w:rsidRPr="00C17F70" w:rsidRDefault="001662EC" w:rsidP="00482295">
            <w:pPr>
              <w:tabs>
                <w:tab w:val="center" w:pos="4536"/>
                <w:tab w:val="left" w:pos="6816"/>
              </w:tabs>
              <w:rPr>
                <w:rFonts w:ascii="Arial" w:hAnsi="Arial" w:cs="Arial"/>
                <w:sz w:val="24"/>
                <w:szCs w:val="24"/>
              </w:rPr>
            </w:pPr>
            <w:r w:rsidRPr="00C17F70">
              <w:rPr>
                <w:rFonts w:ascii="Arial" w:hAnsi="Arial" w:cs="Arial"/>
                <w:sz w:val="24"/>
                <w:szCs w:val="24"/>
              </w:rPr>
              <w:t>95, 88, 73, 51, 40, 9</w:t>
            </w:r>
          </w:p>
        </w:tc>
        <w:tc>
          <w:tcPr>
            <w:tcW w:w="3756" w:type="dxa"/>
            <w:tcBorders>
              <w:top w:val="single" w:sz="4" w:space="0" w:color="000000"/>
              <w:left w:val="single" w:sz="4" w:space="0" w:color="000000"/>
              <w:bottom w:val="single" w:sz="4" w:space="0" w:color="000000"/>
              <w:right w:val="single" w:sz="4" w:space="0" w:color="000000"/>
            </w:tcBorders>
            <w:hideMark/>
          </w:tcPr>
          <w:p w:rsidR="001662EC" w:rsidRPr="00482295" w:rsidRDefault="001662EC" w:rsidP="00482295">
            <w:pPr>
              <w:tabs>
                <w:tab w:val="center" w:pos="4536"/>
                <w:tab w:val="left" w:pos="6816"/>
              </w:tabs>
              <w:rPr>
                <w:rFonts w:ascii="Arial" w:hAnsi="Arial" w:cs="Arial"/>
                <w:sz w:val="24"/>
                <w:szCs w:val="24"/>
              </w:rPr>
            </w:pPr>
            <w:r w:rsidRPr="00482295">
              <w:rPr>
                <w:rFonts w:ascii="Arial" w:hAnsi="Arial" w:cs="Arial"/>
                <w:sz w:val="24"/>
                <w:szCs w:val="24"/>
              </w:rPr>
              <w:t>5, 12, 27, 49, 60, 91</w:t>
            </w:r>
          </w:p>
        </w:tc>
        <w:tc>
          <w:tcPr>
            <w:tcW w:w="4260" w:type="dxa"/>
            <w:tcBorders>
              <w:top w:val="single" w:sz="4" w:space="0" w:color="000000"/>
              <w:left w:val="single" w:sz="4" w:space="0" w:color="000000"/>
              <w:bottom w:val="single" w:sz="4" w:space="0" w:color="000000"/>
              <w:right w:val="single" w:sz="4" w:space="0" w:color="000000"/>
            </w:tcBorders>
          </w:tcPr>
          <w:p w:rsidR="001662EC" w:rsidRPr="00C17F70" w:rsidRDefault="001662EC">
            <w:pPr>
              <w:tabs>
                <w:tab w:val="center" w:pos="4536"/>
                <w:tab w:val="left" w:pos="6816"/>
              </w:tabs>
              <w:rPr>
                <w:rFonts w:ascii="Arial" w:hAnsi="Arial" w:cs="Arial"/>
                <w:sz w:val="24"/>
                <w:szCs w:val="24"/>
              </w:rPr>
            </w:pPr>
          </w:p>
        </w:tc>
      </w:tr>
      <w:tr w:rsidR="001662EC" w:rsidRPr="00C17F70" w:rsidTr="00482295">
        <w:trPr>
          <w:jc w:val="center"/>
        </w:trPr>
        <w:tc>
          <w:tcPr>
            <w:tcW w:w="2025" w:type="dxa"/>
            <w:tcBorders>
              <w:top w:val="single" w:sz="4" w:space="0" w:color="000000"/>
              <w:left w:val="single" w:sz="4" w:space="0" w:color="000000"/>
              <w:bottom w:val="single" w:sz="4" w:space="0" w:color="000000"/>
              <w:right w:val="single" w:sz="4" w:space="0" w:color="000000"/>
            </w:tcBorders>
            <w:hideMark/>
          </w:tcPr>
          <w:p w:rsidR="001662EC" w:rsidRPr="00C17F70" w:rsidRDefault="001662EC">
            <w:pPr>
              <w:rPr>
                <w:rFonts w:ascii="Arial" w:hAnsi="Arial" w:cs="Arial"/>
                <w:b/>
                <w:sz w:val="24"/>
                <w:szCs w:val="24"/>
              </w:rPr>
            </w:pPr>
            <w:r w:rsidRPr="00C17F70">
              <w:rPr>
                <w:rFonts w:ascii="Arial" w:hAnsi="Arial" w:cs="Arial"/>
                <w:b/>
                <w:sz w:val="24"/>
                <w:szCs w:val="24"/>
              </w:rPr>
              <w:t>Défis additionnels</w:t>
            </w:r>
          </w:p>
        </w:tc>
        <w:tc>
          <w:tcPr>
            <w:tcW w:w="6024" w:type="dxa"/>
            <w:tcBorders>
              <w:top w:val="single" w:sz="4" w:space="0" w:color="000000"/>
              <w:left w:val="single" w:sz="4" w:space="0" w:color="000000"/>
              <w:bottom w:val="single" w:sz="4" w:space="0" w:color="000000"/>
              <w:right w:val="single" w:sz="4" w:space="0" w:color="000000"/>
            </w:tcBorders>
            <w:hideMark/>
          </w:tcPr>
          <w:p w:rsidR="001662EC" w:rsidRPr="00C17F70" w:rsidRDefault="001662EC" w:rsidP="006B006F">
            <w:pPr>
              <w:rPr>
                <w:rFonts w:ascii="Arial" w:hAnsi="Arial" w:cs="Arial"/>
                <w:sz w:val="24"/>
                <w:szCs w:val="24"/>
              </w:rPr>
            </w:pPr>
            <w:r w:rsidRPr="00C17F70">
              <w:rPr>
                <w:rFonts w:ascii="Arial" w:hAnsi="Arial" w:cs="Arial"/>
                <w:sz w:val="24"/>
                <w:szCs w:val="24"/>
              </w:rPr>
              <w:t>Mon cahier de leçons a 100 pages, j’ai déjà écrit sur 45 pages. Combien de pages me reste-t-il?</w:t>
            </w:r>
          </w:p>
        </w:tc>
        <w:tc>
          <w:tcPr>
            <w:tcW w:w="3756" w:type="dxa"/>
            <w:tcBorders>
              <w:top w:val="single" w:sz="4" w:space="0" w:color="000000"/>
              <w:left w:val="single" w:sz="4" w:space="0" w:color="000000"/>
              <w:bottom w:val="single" w:sz="4" w:space="0" w:color="000000"/>
              <w:right w:val="single" w:sz="4" w:space="0" w:color="000000"/>
            </w:tcBorders>
            <w:hideMark/>
          </w:tcPr>
          <w:p w:rsidR="001662EC" w:rsidRPr="00C17F70" w:rsidRDefault="001662EC" w:rsidP="00482295">
            <w:pPr>
              <w:tabs>
                <w:tab w:val="center" w:pos="4536"/>
                <w:tab w:val="left" w:pos="6816"/>
              </w:tabs>
              <w:rPr>
                <w:rFonts w:ascii="Arial" w:hAnsi="Arial" w:cs="Arial"/>
                <w:sz w:val="24"/>
                <w:szCs w:val="24"/>
              </w:rPr>
            </w:pPr>
            <w:r w:rsidRPr="00C17F70">
              <w:rPr>
                <w:rFonts w:ascii="Arial" w:hAnsi="Arial" w:cs="Arial"/>
                <w:sz w:val="24"/>
                <w:szCs w:val="24"/>
              </w:rPr>
              <w:t>100 – 45 = 55 pages</w:t>
            </w:r>
          </w:p>
        </w:tc>
        <w:tc>
          <w:tcPr>
            <w:tcW w:w="4260" w:type="dxa"/>
            <w:tcBorders>
              <w:top w:val="single" w:sz="4" w:space="0" w:color="000000"/>
              <w:left w:val="single" w:sz="4" w:space="0" w:color="000000"/>
              <w:bottom w:val="single" w:sz="4" w:space="0" w:color="000000"/>
              <w:right w:val="single" w:sz="4" w:space="0" w:color="000000"/>
            </w:tcBorders>
          </w:tcPr>
          <w:p w:rsidR="001662EC" w:rsidRPr="00C17F70" w:rsidRDefault="001662EC">
            <w:pPr>
              <w:tabs>
                <w:tab w:val="center" w:pos="4536"/>
                <w:tab w:val="left" w:pos="6816"/>
              </w:tabs>
              <w:rPr>
                <w:rFonts w:ascii="Arial" w:hAnsi="Arial" w:cs="Arial"/>
                <w:sz w:val="24"/>
                <w:szCs w:val="24"/>
              </w:rPr>
            </w:pPr>
          </w:p>
        </w:tc>
      </w:tr>
      <w:tr w:rsidR="001662EC" w:rsidRPr="00C17F70" w:rsidTr="00482295">
        <w:trPr>
          <w:jc w:val="center"/>
        </w:trPr>
        <w:tc>
          <w:tcPr>
            <w:tcW w:w="2025" w:type="dxa"/>
            <w:tcBorders>
              <w:top w:val="single" w:sz="4" w:space="0" w:color="000000"/>
              <w:left w:val="single" w:sz="4" w:space="0" w:color="000000"/>
              <w:bottom w:val="single" w:sz="4" w:space="0" w:color="000000"/>
              <w:right w:val="single" w:sz="4" w:space="0" w:color="000000"/>
            </w:tcBorders>
            <w:hideMark/>
          </w:tcPr>
          <w:p w:rsidR="001662EC" w:rsidRPr="00C17F70" w:rsidRDefault="001662EC">
            <w:pPr>
              <w:rPr>
                <w:rFonts w:ascii="Arial" w:hAnsi="Arial" w:cs="Arial"/>
                <w:b/>
                <w:sz w:val="24"/>
                <w:szCs w:val="24"/>
              </w:rPr>
            </w:pPr>
            <w:r w:rsidRPr="00C17F70">
              <w:rPr>
                <w:rFonts w:ascii="Arial" w:hAnsi="Arial" w:cs="Arial"/>
                <w:b/>
                <w:sz w:val="24"/>
                <w:szCs w:val="24"/>
              </w:rPr>
              <w:t xml:space="preserve">Activités de remédiation </w:t>
            </w:r>
          </w:p>
        </w:tc>
        <w:tc>
          <w:tcPr>
            <w:tcW w:w="6024" w:type="dxa"/>
            <w:tcBorders>
              <w:top w:val="single" w:sz="4" w:space="0" w:color="000000"/>
              <w:left w:val="single" w:sz="4" w:space="0" w:color="000000"/>
              <w:bottom w:val="single" w:sz="4" w:space="0" w:color="000000"/>
              <w:right w:val="single" w:sz="4" w:space="0" w:color="000000"/>
            </w:tcBorders>
            <w:hideMark/>
          </w:tcPr>
          <w:p w:rsidR="001662EC" w:rsidRPr="00C17F70" w:rsidRDefault="001662EC">
            <w:pPr>
              <w:rPr>
                <w:rFonts w:ascii="Arial" w:hAnsi="Arial" w:cs="Arial"/>
                <w:sz w:val="24"/>
                <w:szCs w:val="24"/>
              </w:rPr>
            </w:pPr>
            <w:r w:rsidRPr="00C17F70">
              <w:rPr>
                <w:rFonts w:ascii="Arial" w:hAnsi="Arial" w:cs="Arial"/>
                <w:sz w:val="24"/>
                <w:szCs w:val="24"/>
              </w:rPr>
              <w:t>A prévoir en fonction des résultats de l’évaluation.</w:t>
            </w:r>
          </w:p>
        </w:tc>
        <w:tc>
          <w:tcPr>
            <w:tcW w:w="3756" w:type="dxa"/>
            <w:tcBorders>
              <w:top w:val="single" w:sz="4" w:space="0" w:color="000000"/>
              <w:left w:val="single" w:sz="4" w:space="0" w:color="000000"/>
              <w:bottom w:val="single" w:sz="4" w:space="0" w:color="000000"/>
              <w:right w:val="single" w:sz="4" w:space="0" w:color="000000"/>
            </w:tcBorders>
          </w:tcPr>
          <w:p w:rsidR="001662EC" w:rsidRPr="00C17F70" w:rsidRDefault="001662EC">
            <w:pPr>
              <w:tabs>
                <w:tab w:val="center" w:pos="4536"/>
                <w:tab w:val="left" w:pos="6816"/>
              </w:tabs>
              <w:rPr>
                <w:rFonts w:ascii="Arial" w:hAnsi="Arial" w:cs="Arial"/>
                <w:sz w:val="24"/>
                <w:szCs w:val="24"/>
              </w:rPr>
            </w:pPr>
          </w:p>
        </w:tc>
        <w:tc>
          <w:tcPr>
            <w:tcW w:w="4260" w:type="dxa"/>
            <w:tcBorders>
              <w:top w:val="single" w:sz="4" w:space="0" w:color="000000"/>
              <w:left w:val="single" w:sz="4" w:space="0" w:color="000000"/>
              <w:bottom w:val="single" w:sz="4" w:space="0" w:color="000000"/>
              <w:right w:val="single" w:sz="4" w:space="0" w:color="000000"/>
            </w:tcBorders>
          </w:tcPr>
          <w:p w:rsidR="001662EC" w:rsidRPr="00C17F70" w:rsidRDefault="001662EC">
            <w:pPr>
              <w:tabs>
                <w:tab w:val="center" w:pos="4536"/>
                <w:tab w:val="left" w:pos="6816"/>
              </w:tabs>
              <w:rPr>
                <w:rFonts w:ascii="Arial" w:hAnsi="Arial" w:cs="Arial"/>
                <w:sz w:val="24"/>
                <w:szCs w:val="24"/>
              </w:rPr>
            </w:pPr>
          </w:p>
        </w:tc>
      </w:tr>
      <w:tr w:rsidR="001662EC" w:rsidRPr="00C17F70" w:rsidTr="00482295">
        <w:trPr>
          <w:jc w:val="center"/>
        </w:trPr>
        <w:tc>
          <w:tcPr>
            <w:tcW w:w="2025" w:type="dxa"/>
            <w:tcBorders>
              <w:top w:val="single" w:sz="4" w:space="0" w:color="000000"/>
              <w:left w:val="single" w:sz="4" w:space="0" w:color="000000"/>
              <w:bottom w:val="single" w:sz="4" w:space="0" w:color="000000"/>
              <w:right w:val="single" w:sz="4" w:space="0" w:color="000000"/>
            </w:tcBorders>
            <w:hideMark/>
          </w:tcPr>
          <w:p w:rsidR="001662EC" w:rsidRPr="00C17F70" w:rsidRDefault="001662EC">
            <w:pPr>
              <w:rPr>
                <w:rFonts w:ascii="Arial" w:hAnsi="Arial" w:cs="Arial"/>
                <w:b/>
                <w:sz w:val="24"/>
                <w:szCs w:val="24"/>
              </w:rPr>
            </w:pPr>
            <w:r w:rsidRPr="00C17F70">
              <w:rPr>
                <w:rFonts w:ascii="Arial" w:hAnsi="Arial" w:cs="Arial"/>
                <w:b/>
                <w:sz w:val="24"/>
                <w:szCs w:val="24"/>
              </w:rPr>
              <w:t xml:space="preserve">Décision par rapport à la </w:t>
            </w:r>
            <w:r w:rsidR="00F57F8E">
              <w:rPr>
                <w:rFonts w:ascii="Arial" w:hAnsi="Arial" w:cs="Arial"/>
                <w:b/>
                <w:sz w:val="24"/>
                <w:szCs w:val="24"/>
              </w:rPr>
              <w:t>leçon (1 mn)</w:t>
            </w:r>
          </w:p>
        </w:tc>
        <w:tc>
          <w:tcPr>
            <w:tcW w:w="6024" w:type="dxa"/>
            <w:tcBorders>
              <w:top w:val="single" w:sz="4" w:space="0" w:color="000000"/>
              <w:left w:val="single" w:sz="4" w:space="0" w:color="000000"/>
              <w:bottom w:val="single" w:sz="4" w:space="0" w:color="000000"/>
              <w:right w:val="single" w:sz="4" w:space="0" w:color="000000"/>
            </w:tcBorders>
            <w:hideMark/>
          </w:tcPr>
          <w:p w:rsidR="001662EC" w:rsidRPr="00C17F70" w:rsidRDefault="001662EC">
            <w:pPr>
              <w:rPr>
                <w:rFonts w:ascii="Arial" w:hAnsi="Arial" w:cs="Arial"/>
                <w:sz w:val="24"/>
                <w:szCs w:val="24"/>
              </w:rPr>
            </w:pPr>
            <w:r w:rsidRPr="00C17F70">
              <w:rPr>
                <w:rFonts w:ascii="Arial" w:hAnsi="Arial" w:cs="Arial"/>
                <w:sz w:val="24"/>
                <w:szCs w:val="24"/>
              </w:rPr>
              <w:t>Poursuite du programme ou reprise de la leçon en fonction des résultats de l’évaluation.</w:t>
            </w:r>
          </w:p>
        </w:tc>
        <w:tc>
          <w:tcPr>
            <w:tcW w:w="3756" w:type="dxa"/>
            <w:tcBorders>
              <w:top w:val="single" w:sz="4" w:space="0" w:color="000000"/>
              <w:left w:val="single" w:sz="4" w:space="0" w:color="000000"/>
              <w:bottom w:val="single" w:sz="4" w:space="0" w:color="000000"/>
              <w:right w:val="single" w:sz="4" w:space="0" w:color="000000"/>
            </w:tcBorders>
            <w:hideMark/>
          </w:tcPr>
          <w:p w:rsidR="001662EC" w:rsidRPr="00C17F70" w:rsidRDefault="001662EC">
            <w:pPr>
              <w:tabs>
                <w:tab w:val="center" w:pos="4536"/>
                <w:tab w:val="left" w:pos="6816"/>
              </w:tabs>
              <w:rPr>
                <w:rFonts w:ascii="Arial" w:hAnsi="Arial" w:cs="Arial"/>
                <w:sz w:val="24"/>
                <w:szCs w:val="24"/>
              </w:rPr>
            </w:pPr>
            <w:r w:rsidRPr="00C17F70">
              <w:rPr>
                <w:rFonts w:ascii="Arial" w:hAnsi="Arial" w:cs="Arial"/>
                <w:sz w:val="24"/>
                <w:szCs w:val="24"/>
              </w:rPr>
              <w:t>Participation des apprenant(e)s</w:t>
            </w:r>
          </w:p>
        </w:tc>
        <w:tc>
          <w:tcPr>
            <w:tcW w:w="4260" w:type="dxa"/>
            <w:tcBorders>
              <w:top w:val="single" w:sz="4" w:space="0" w:color="000000"/>
              <w:left w:val="single" w:sz="4" w:space="0" w:color="000000"/>
              <w:bottom w:val="single" w:sz="4" w:space="0" w:color="000000"/>
              <w:right w:val="single" w:sz="4" w:space="0" w:color="000000"/>
            </w:tcBorders>
          </w:tcPr>
          <w:p w:rsidR="001662EC" w:rsidRPr="00C17F70" w:rsidRDefault="001662EC">
            <w:pPr>
              <w:tabs>
                <w:tab w:val="center" w:pos="4536"/>
                <w:tab w:val="left" w:pos="6816"/>
              </w:tabs>
              <w:rPr>
                <w:rFonts w:ascii="Arial" w:hAnsi="Arial" w:cs="Arial"/>
                <w:sz w:val="24"/>
                <w:szCs w:val="24"/>
              </w:rPr>
            </w:pPr>
          </w:p>
        </w:tc>
      </w:tr>
      <w:tr w:rsidR="001662EC" w:rsidRPr="00C17F70" w:rsidTr="00482295">
        <w:trPr>
          <w:jc w:val="center"/>
        </w:trPr>
        <w:tc>
          <w:tcPr>
            <w:tcW w:w="2025" w:type="dxa"/>
            <w:tcBorders>
              <w:top w:val="single" w:sz="4" w:space="0" w:color="000000"/>
              <w:left w:val="single" w:sz="4" w:space="0" w:color="000000"/>
              <w:bottom w:val="single" w:sz="4" w:space="0" w:color="000000"/>
              <w:right w:val="single" w:sz="4" w:space="0" w:color="000000"/>
            </w:tcBorders>
            <w:hideMark/>
          </w:tcPr>
          <w:p w:rsidR="001662EC" w:rsidRPr="00C17F70" w:rsidRDefault="00BF30D3">
            <w:pPr>
              <w:rPr>
                <w:rFonts w:ascii="Arial" w:hAnsi="Arial" w:cs="Arial"/>
                <w:b/>
                <w:sz w:val="24"/>
                <w:szCs w:val="24"/>
              </w:rPr>
            </w:pPr>
            <w:r>
              <w:rPr>
                <w:rFonts w:ascii="Arial" w:hAnsi="Arial" w:cs="Arial"/>
                <w:b/>
                <w:sz w:val="24"/>
                <w:szCs w:val="24"/>
              </w:rPr>
              <w:t>De la prestation de l’enseignant(e)</w:t>
            </w:r>
          </w:p>
          <w:p w:rsidR="001662EC" w:rsidRPr="00C17F70" w:rsidRDefault="001662EC">
            <w:pPr>
              <w:tabs>
                <w:tab w:val="center" w:pos="4536"/>
                <w:tab w:val="left" w:pos="6816"/>
              </w:tabs>
              <w:rPr>
                <w:rFonts w:ascii="Arial" w:hAnsi="Arial" w:cs="Arial"/>
                <w:b/>
                <w:sz w:val="24"/>
                <w:szCs w:val="24"/>
              </w:rPr>
            </w:pPr>
            <w:r w:rsidRPr="00C17F70">
              <w:rPr>
                <w:rFonts w:ascii="Arial" w:hAnsi="Arial" w:cs="Arial"/>
                <w:b/>
                <w:sz w:val="24"/>
                <w:szCs w:val="24"/>
              </w:rPr>
              <w:t>(</w:t>
            </w:r>
            <w:r w:rsidR="00AA7E6A">
              <w:rPr>
                <w:rFonts w:ascii="Arial" w:hAnsi="Arial" w:cs="Arial"/>
                <w:b/>
                <w:sz w:val="24"/>
                <w:szCs w:val="24"/>
              </w:rPr>
              <w:t>1 mn</w:t>
            </w:r>
            <w:r w:rsidRPr="00C17F70">
              <w:rPr>
                <w:rFonts w:ascii="Arial" w:hAnsi="Arial" w:cs="Arial"/>
                <w:b/>
                <w:sz w:val="24"/>
                <w:szCs w:val="24"/>
              </w:rPr>
              <w:t>)</w:t>
            </w:r>
          </w:p>
        </w:tc>
        <w:tc>
          <w:tcPr>
            <w:tcW w:w="6024" w:type="dxa"/>
            <w:tcBorders>
              <w:top w:val="single" w:sz="4" w:space="0" w:color="000000"/>
              <w:left w:val="single" w:sz="4" w:space="0" w:color="000000"/>
              <w:bottom w:val="single" w:sz="4" w:space="0" w:color="000000"/>
              <w:right w:val="single" w:sz="4" w:space="0" w:color="000000"/>
            </w:tcBorders>
            <w:hideMark/>
          </w:tcPr>
          <w:p w:rsidR="001662EC" w:rsidRPr="00C17F70" w:rsidRDefault="001662EC" w:rsidP="007F287E">
            <w:pPr>
              <w:numPr>
                <w:ilvl w:val="0"/>
                <w:numId w:val="76"/>
              </w:numPr>
              <w:ind w:left="176" w:hanging="176"/>
              <w:contextualSpacing/>
              <w:rPr>
                <w:rFonts w:ascii="Arial" w:eastAsia="Calibri" w:hAnsi="Arial" w:cs="Arial"/>
                <w:sz w:val="24"/>
                <w:szCs w:val="24"/>
              </w:rPr>
            </w:pPr>
            <w:r w:rsidRPr="00C17F70">
              <w:rPr>
                <w:rFonts w:ascii="Arial" w:eastAsia="Calibri" w:hAnsi="Arial" w:cs="Arial"/>
                <w:sz w:val="24"/>
                <w:szCs w:val="24"/>
              </w:rPr>
              <w:t>Qu’</w:t>
            </w:r>
            <w:r w:rsidRPr="00C17F70">
              <w:rPr>
                <w:rFonts w:ascii="Arial" w:hAnsi="Arial" w:cs="Arial"/>
                <w:sz w:val="24"/>
                <w:szCs w:val="24"/>
              </w:rPr>
              <w:t xml:space="preserve">est-ce que </w:t>
            </w:r>
            <w:r w:rsidRPr="00C17F70">
              <w:rPr>
                <w:rFonts w:ascii="Arial" w:eastAsia="Calibri" w:hAnsi="Arial" w:cs="Arial"/>
                <w:sz w:val="24"/>
                <w:szCs w:val="24"/>
              </w:rPr>
              <w:t xml:space="preserve">tu </w:t>
            </w:r>
            <w:r w:rsidRPr="00C17F70">
              <w:rPr>
                <w:rFonts w:ascii="Arial" w:hAnsi="Arial" w:cs="Arial"/>
                <w:sz w:val="24"/>
                <w:szCs w:val="24"/>
              </w:rPr>
              <w:t xml:space="preserve">as </w:t>
            </w:r>
            <w:r w:rsidRPr="00C17F70">
              <w:rPr>
                <w:rFonts w:ascii="Arial" w:eastAsia="Calibri" w:hAnsi="Arial" w:cs="Arial"/>
                <w:sz w:val="24"/>
                <w:szCs w:val="24"/>
              </w:rPr>
              <w:t xml:space="preserve">aimé dans cette leçon ? </w:t>
            </w:r>
          </w:p>
          <w:p w:rsidR="001662EC" w:rsidRPr="00C17F70" w:rsidRDefault="001662EC" w:rsidP="007F287E">
            <w:pPr>
              <w:numPr>
                <w:ilvl w:val="0"/>
                <w:numId w:val="76"/>
              </w:numPr>
              <w:ind w:left="176" w:hanging="176"/>
              <w:contextualSpacing/>
              <w:rPr>
                <w:rFonts w:ascii="Arial" w:eastAsia="Calibri" w:hAnsi="Arial" w:cs="Arial"/>
                <w:sz w:val="24"/>
                <w:szCs w:val="24"/>
              </w:rPr>
            </w:pPr>
            <w:r w:rsidRPr="00C17F70">
              <w:rPr>
                <w:rFonts w:ascii="Arial" w:eastAsia="Calibri" w:hAnsi="Arial" w:cs="Arial"/>
                <w:sz w:val="24"/>
                <w:szCs w:val="24"/>
              </w:rPr>
              <w:t>Qu’est-ce que tu n’as pas aimé ?</w:t>
            </w:r>
          </w:p>
          <w:p w:rsidR="001662EC" w:rsidRPr="00C17F70" w:rsidRDefault="001662EC" w:rsidP="007F287E">
            <w:pPr>
              <w:numPr>
                <w:ilvl w:val="0"/>
                <w:numId w:val="76"/>
              </w:numPr>
              <w:tabs>
                <w:tab w:val="center" w:pos="4536"/>
                <w:tab w:val="left" w:pos="6816"/>
              </w:tabs>
              <w:ind w:left="176" w:hanging="176"/>
              <w:contextualSpacing/>
              <w:rPr>
                <w:rFonts w:ascii="Arial" w:eastAsia="Calibri" w:hAnsi="Arial" w:cs="Arial"/>
                <w:sz w:val="24"/>
                <w:szCs w:val="24"/>
              </w:rPr>
            </w:pPr>
            <w:r w:rsidRPr="00C17F70">
              <w:rPr>
                <w:rFonts w:ascii="Arial" w:eastAsia="Calibri" w:hAnsi="Arial" w:cs="Arial"/>
                <w:sz w:val="24"/>
                <w:szCs w:val="24"/>
              </w:rPr>
              <w:t>Sur quels points voudrais-tu des explications complémentaires ?</w:t>
            </w:r>
          </w:p>
        </w:tc>
        <w:tc>
          <w:tcPr>
            <w:tcW w:w="3756" w:type="dxa"/>
            <w:tcBorders>
              <w:top w:val="single" w:sz="4" w:space="0" w:color="000000"/>
              <w:left w:val="single" w:sz="4" w:space="0" w:color="000000"/>
              <w:bottom w:val="single" w:sz="4" w:space="0" w:color="000000"/>
              <w:right w:val="single" w:sz="4" w:space="0" w:color="000000"/>
            </w:tcBorders>
            <w:hideMark/>
          </w:tcPr>
          <w:p w:rsidR="001662EC" w:rsidRPr="00C17F70" w:rsidRDefault="001662EC">
            <w:pPr>
              <w:tabs>
                <w:tab w:val="center" w:pos="4536"/>
                <w:tab w:val="left" w:pos="6816"/>
              </w:tabs>
              <w:rPr>
                <w:rFonts w:ascii="Arial" w:hAnsi="Arial" w:cs="Arial"/>
                <w:sz w:val="24"/>
                <w:szCs w:val="24"/>
              </w:rPr>
            </w:pPr>
            <w:r w:rsidRPr="00C17F70">
              <w:rPr>
                <w:rFonts w:ascii="Arial" w:hAnsi="Arial" w:cs="Arial"/>
                <w:sz w:val="24"/>
                <w:szCs w:val="24"/>
              </w:rPr>
              <w:t>Réponses des apprenant(e)s.</w:t>
            </w:r>
          </w:p>
        </w:tc>
        <w:tc>
          <w:tcPr>
            <w:tcW w:w="4260" w:type="dxa"/>
            <w:tcBorders>
              <w:top w:val="single" w:sz="4" w:space="0" w:color="000000"/>
              <w:left w:val="single" w:sz="4" w:space="0" w:color="000000"/>
              <w:bottom w:val="single" w:sz="4" w:space="0" w:color="000000"/>
              <w:right w:val="single" w:sz="4" w:space="0" w:color="000000"/>
            </w:tcBorders>
          </w:tcPr>
          <w:p w:rsidR="001662EC" w:rsidRPr="00C17F70" w:rsidRDefault="001662EC">
            <w:pPr>
              <w:tabs>
                <w:tab w:val="center" w:pos="4536"/>
                <w:tab w:val="left" w:pos="6816"/>
              </w:tabs>
              <w:rPr>
                <w:rFonts w:ascii="Arial" w:hAnsi="Arial" w:cs="Arial"/>
                <w:sz w:val="24"/>
                <w:szCs w:val="24"/>
              </w:rPr>
            </w:pPr>
          </w:p>
        </w:tc>
      </w:tr>
      <w:tr w:rsidR="001662EC" w:rsidRPr="00C17F70" w:rsidTr="0020528C">
        <w:trPr>
          <w:jc w:val="center"/>
        </w:trPr>
        <w:tc>
          <w:tcPr>
            <w:tcW w:w="16065" w:type="dxa"/>
            <w:gridSpan w:val="4"/>
            <w:tcBorders>
              <w:top w:val="single" w:sz="4" w:space="0" w:color="000000"/>
              <w:left w:val="single" w:sz="4" w:space="0" w:color="000000"/>
              <w:bottom w:val="single" w:sz="4" w:space="0" w:color="000000"/>
              <w:right w:val="single" w:sz="4" w:space="0" w:color="000000"/>
            </w:tcBorders>
            <w:hideMark/>
          </w:tcPr>
          <w:p w:rsidR="001662EC" w:rsidRPr="00C17F70" w:rsidRDefault="001662EC" w:rsidP="007F287E">
            <w:pPr>
              <w:numPr>
                <w:ilvl w:val="0"/>
                <w:numId w:val="312"/>
              </w:numPr>
              <w:contextualSpacing/>
              <w:rPr>
                <w:rFonts w:ascii="Arial" w:eastAsia="Calibri" w:hAnsi="Arial" w:cs="Arial"/>
                <w:b/>
                <w:sz w:val="24"/>
                <w:szCs w:val="24"/>
              </w:rPr>
            </w:pPr>
            <w:r w:rsidRPr="00C17F70">
              <w:rPr>
                <w:rFonts w:ascii="Arial" w:eastAsia="Calibri" w:hAnsi="Arial" w:cs="Arial"/>
                <w:b/>
                <w:sz w:val="24"/>
                <w:szCs w:val="24"/>
              </w:rPr>
              <w:t>ACTIVITES DE PROLONGEMENT</w:t>
            </w:r>
          </w:p>
        </w:tc>
      </w:tr>
      <w:tr w:rsidR="001662EC" w:rsidRPr="00C17F70" w:rsidTr="00482295">
        <w:trPr>
          <w:jc w:val="center"/>
        </w:trPr>
        <w:tc>
          <w:tcPr>
            <w:tcW w:w="2025" w:type="dxa"/>
            <w:tcBorders>
              <w:top w:val="single" w:sz="4" w:space="0" w:color="000000"/>
              <w:left w:val="single" w:sz="4" w:space="0" w:color="000000"/>
              <w:bottom w:val="single" w:sz="4" w:space="0" w:color="000000"/>
              <w:right w:val="single" w:sz="4" w:space="0" w:color="000000"/>
            </w:tcBorders>
          </w:tcPr>
          <w:p w:rsidR="001662EC" w:rsidRPr="00C17F70" w:rsidRDefault="001662EC">
            <w:pPr>
              <w:tabs>
                <w:tab w:val="center" w:pos="4536"/>
                <w:tab w:val="left" w:pos="6816"/>
              </w:tabs>
              <w:rPr>
                <w:rFonts w:ascii="Arial" w:hAnsi="Arial" w:cs="Arial"/>
                <w:b/>
                <w:sz w:val="24"/>
                <w:szCs w:val="24"/>
              </w:rPr>
            </w:pPr>
          </w:p>
        </w:tc>
        <w:tc>
          <w:tcPr>
            <w:tcW w:w="6024" w:type="dxa"/>
            <w:tcBorders>
              <w:top w:val="single" w:sz="4" w:space="0" w:color="000000"/>
              <w:left w:val="single" w:sz="4" w:space="0" w:color="000000"/>
              <w:bottom w:val="single" w:sz="4" w:space="0" w:color="000000"/>
              <w:right w:val="single" w:sz="4" w:space="0" w:color="000000"/>
            </w:tcBorders>
          </w:tcPr>
          <w:p w:rsidR="001662EC" w:rsidRPr="00C17F70" w:rsidRDefault="001662EC">
            <w:pPr>
              <w:rPr>
                <w:rFonts w:ascii="Arial" w:hAnsi="Arial" w:cs="Arial"/>
                <w:sz w:val="24"/>
                <w:szCs w:val="24"/>
              </w:rPr>
            </w:pPr>
          </w:p>
        </w:tc>
        <w:tc>
          <w:tcPr>
            <w:tcW w:w="3756" w:type="dxa"/>
            <w:tcBorders>
              <w:top w:val="single" w:sz="4" w:space="0" w:color="000000"/>
              <w:left w:val="single" w:sz="4" w:space="0" w:color="000000"/>
              <w:bottom w:val="single" w:sz="4" w:space="0" w:color="000000"/>
              <w:right w:val="single" w:sz="4" w:space="0" w:color="000000"/>
            </w:tcBorders>
          </w:tcPr>
          <w:p w:rsidR="001662EC" w:rsidRPr="00C17F70" w:rsidRDefault="001662EC">
            <w:pPr>
              <w:tabs>
                <w:tab w:val="center" w:pos="4536"/>
                <w:tab w:val="left" w:pos="6816"/>
              </w:tabs>
              <w:rPr>
                <w:rFonts w:ascii="Arial" w:hAnsi="Arial" w:cs="Arial"/>
                <w:sz w:val="24"/>
                <w:szCs w:val="24"/>
              </w:rPr>
            </w:pPr>
          </w:p>
        </w:tc>
        <w:tc>
          <w:tcPr>
            <w:tcW w:w="4260" w:type="dxa"/>
            <w:tcBorders>
              <w:top w:val="single" w:sz="4" w:space="0" w:color="000000"/>
              <w:left w:val="single" w:sz="4" w:space="0" w:color="000000"/>
              <w:bottom w:val="single" w:sz="4" w:space="0" w:color="000000"/>
              <w:right w:val="single" w:sz="4" w:space="0" w:color="000000"/>
            </w:tcBorders>
          </w:tcPr>
          <w:p w:rsidR="001662EC" w:rsidRPr="00C17F70" w:rsidRDefault="001662EC">
            <w:pPr>
              <w:tabs>
                <w:tab w:val="center" w:pos="4536"/>
                <w:tab w:val="left" w:pos="6816"/>
              </w:tabs>
              <w:rPr>
                <w:rFonts w:ascii="Arial" w:hAnsi="Arial" w:cs="Arial"/>
                <w:sz w:val="24"/>
                <w:szCs w:val="24"/>
              </w:rPr>
            </w:pPr>
          </w:p>
        </w:tc>
      </w:tr>
    </w:tbl>
    <w:p w:rsidR="00811726" w:rsidRPr="00C17F70" w:rsidRDefault="00811726" w:rsidP="001662EC">
      <w:pPr>
        <w:spacing w:after="0"/>
        <w:jc w:val="both"/>
        <w:rPr>
          <w:rFonts w:ascii="Arial" w:eastAsia="ＭＳ 明朝" w:hAnsi="Arial" w:cs="Arial"/>
          <w:b/>
          <w:sz w:val="24"/>
          <w:szCs w:val="24"/>
        </w:rPr>
      </w:pPr>
    </w:p>
    <w:p w:rsidR="00811726" w:rsidRPr="00C17F70" w:rsidRDefault="00811726">
      <w:pPr>
        <w:rPr>
          <w:rFonts w:ascii="Arial" w:eastAsia="ＭＳ 明朝" w:hAnsi="Arial" w:cs="Arial"/>
          <w:b/>
          <w:sz w:val="24"/>
          <w:szCs w:val="24"/>
        </w:rPr>
      </w:pPr>
      <w:r w:rsidRPr="00C17F70">
        <w:rPr>
          <w:rFonts w:ascii="Arial" w:eastAsia="ＭＳ 明朝" w:hAnsi="Arial" w:cs="Arial"/>
          <w:b/>
          <w:sz w:val="24"/>
          <w:szCs w:val="24"/>
        </w:rPr>
        <w:br w:type="page"/>
      </w:r>
    </w:p>
    <w:p w:rsidR="001662EC" w:rsidRPr="00C17F70" w:rsidRDefault="001662EC" w:rsidP="001662EC">
      <w:pPr>
        <w:spacing w:after="0"/>
        <w:jc w:val="both"/>
        <w:rPr>
          <w:rFonts w:ascii="Arial" w:eastAsia="ＭＳ 明朝" w:hAnsi="Arial" w:cs="Arial"/>
          <w:sz w:val="24"/>
          <w:szCs w:val="24"/>
        </w:rPr>
      </w:pPr>
      <w:r w:rsidRPr="00C17F70">
        <w:rPr>
          <w:rFonts w:ascii="Arial" w:eastAsia="ＭＳ 明朝" w:hAnsi="Arial" w:cs="Arial"/>
          <w:b/>
          <w:sz w:val="24"/>
          <w:szCs w:val="24"/>
        </w:rPr>
        <w:lastRenderedPageBreak/>
        <w:t>Classe</w:t>
      </w:r>
      <w:r w:rsidRPr="00C17F70">
        <w:rPr>
          <w:rFonts w:ascii="Arial" w:eastAsia="ＭＳ 明朝" w:hAnsi="Arial" w:cs="Arial"/>
          <w:sz w:val="24"/>
          <w:szCs w:val="24"/>
        </w:rPr>
        <w:t>  : CE1</w:t>
      </w:r>
    </w:p>
    <w:p w:rsidR="001662EC" w:rsidRPr="00C17F70" w:rsidRDefault="001662EC" w:rsidP="001662EC">
      <w:pPr>
        <w:spacing w:after="0"/>
        <w:jc w:val="both"/>
        <w:rPr>
          <w:rFonts w:ascii="Arial" w:eastAsia="ＭＳ 明朝" w:hAnsi="Arial" w:cs="Arial"/>
          <w:sz w:val="24"/>
          <w:szCs w:val="24"/>
        </w:rPr>
      </w:pPr>
      <w:r w:rsidRPr="00C17F70">
        <w:rPr>
          <w:rFonts w:ascii="Arial" w:eastAsia="ＭＳ 明朝" w:hAnsi="Arial" w:cs="Arial"/>
          <w:b/>
          <w:sz w:val="24"/>
          <w:szCs w:val="24"/>
        </w:rPr>
        <w:t>Matière</w:t>
      </w:r>
      <w:r w:rsidRPr="00C17F70">
        <w:rPr>
          <w:rFonts w:ascii="Arial" w:eastAsia="ＭＳ 明朝" w:hAnsi="Arial" w:cs="Arial"/>
          <w:sz w:val="24"/>
          <w:szCs w:val="24"/>
        </w:rPr>
        <w:t> : Système métrique</w:t>
      </w:r>
    </w:p>
    <w:p w:rsidR="001662EC" w:rsidRPr="00C17F70" w:rsidRDefault="001662EC" w:rsidP="001662EC">
      <w:pPr>
        <w:spacing w:after="0"/>
        <w:jc w:val="both"/>
        <w:rPr>
          <w:rFonts w:ascii="Arial" w:eastAsia="ＭＳ 明朝" w:hAnsi="Arial" w:cs="Arial"/>
          <w:sz w:val="24"/>
          <w:szCs w:val="24"/>
          <w:lang w:eastAsia="ja-JP"/>
        </w:rPr>
      </w:pPr>
      <w:r w:rsidRPr="00C17F70">
        <w:rPr>
          <w:rFonts w:ascii="Arial" w:eastAsia="ＭＳ 明朝" w:hAnsi="Arial" w:cs="Arial"/>
          <w:b/>
          <w:sz w:val="24"/>
          <w:szCs w:val="24"/>
        </w:rPr>
        <w:t>Thème </w:t>
      </w:r>
      <w:r w:rsidR="00C17F70">
        <w:rPr>
          <w:rFonts w:ascii="Arial" w:eastAsia="ＭＳ 明朝" w:hAnsi="Arial" w:cs="Arial"/>
          <w:b/>
          <w:sz w:val="24"/>
          <w:szCs w:val="24"/>
        </w:rPr>
        <w:t xml:space="preserve"> </w:t>
      </w:r>
      <w:r w:rsidRPr="00C17F70">
        <w:rPr>
          <w:rFonts w:ascii="Arial" w:eastAsia="ＭＳ 明朝" w:hAnsi="Arial" w:cs="Arial"/>
          <w:sz w:val="24"/>
          <w:szCs w:val="24"/>
        </w:rPr>
        <w:t xml:space="preserve">: </w:t>
      </w:r>
      <w:r w:rsidR="00811726" w:rsidRPr="00C17F70">
        <w:rPr>
          <w:rFonts w:ascii="Arial" w:eastAsia="ＭＳ 明朝" w:hAnsi="Arial" w:cs="Arial"/>
          <w:sz w:val="24"/>
          <w:szCs w:val="24"/>
        </w:rPr>
        <w:t>Unités de mesure de capacités</w:t>
      </w:r>
    </w:p>
    <w:p w:rsidR="001662EC" w:rsidRPr="00C17F70" w:rsidRDefault="001662EC" w:rsidP="001662EC">
      <w:pPr>
        <w:spacing w:after="0"/>
        <w:jc w:val="both"/>
        <w:rPr>
          <w:rFonts w:ascii="Arial" w:eastAsia="ＭＳ 明朝" w:hAnsi="Arial" w:cs="Arial"/>
          <w:sz w:val="24"/>
          <w:szCs w:val="24"/>
        </w:rPr>
      </w:pPr>
      <w:r w:rsidRPr="00C17F70">
        <w:rPr>
          <w:rFonts w:ascii="Arial" w:eastAsia="ＭＳ 明朝" w:hAnsi="Arial" w:cs="Arial"/>
          <w:b/>
          <w:sz w:val="24"/>
          <w:szCs w:val="24"/>
        </w:rPr>
        <w:t>Titre</w:t>
      </w:r>
      <w:r w:rsidRPr="00C17F70">
        <w:rPr>
          <w:rFonts w:ascii="Arial" w:eastAsia="ＭＳ 明朝" w:hAnsi="Arial" w:cs="Arial"/>
          <w:sz w:val="24"/>
          <w:szCs w:val="24"/>
        </w:rPr>
        <w:t> </w:t>
      </w:r>
      <w:r w:rsidR="00C17F70">
        <w:rPr>
          <w:rFonts w:ascii="Arial" w:eastAsia="ＭＳ 明朝" w:hAnsi="Arial" w:cs="Arial"/>
          <w:sz w:val="24"/>
          <w:szCs w:val="24"/>
        </w:rPr>
        <w:t xml:space="preserve">  </w:t>
      </w:r>
      <w:r w:rsidRPr="00C17F70">
        <w:rPr>
          <w:rFonts w:ascii="Arial" w:eastAsia="ＭＳ 明朝" w:hAnsi="Arial" w:cs="Arial"/>
          <w:sz w:val="24"/>
          <w:szCs w:val="24"/>
        </w:rPr>
        <w:t xml:space="preserve"> </w:t>
      </w:r>
      <w:r w:rsidR="00482295">
        <w:rPr>
          <w:rFonts w:ascii="Arial" w:eastAsia="ＭＳ 明朝" w:hAnsi="Arial" w:cs="Arial" w:hint="eastAsia"/>
          <w:sz w:val="24"/>
          <w:szCs w:val="24"/>
          <w:lang w:eastAsia="ja-JP"/>
        </w:rPr>
        <w:t xml:space="preserve">  </w:t>
      </w:r>
      <w:r w:rsidRPr="00C17F70">
        <w:rPr>
          <w:rFonts w:ascii="Arial" w:eastAsia="ＭＳ 明朝" w:hAnsi="Arial" w:cs="Arial"/>
          <w:sz w:val="24"/>
          <w:szCs w:val="24"/>
        </w:rPr>
        <w:t xml:space="preserve">: Le </w:t>
      </w:r>
      <w:r w:rsidR="00EA06E3">
        <w:rPr>
          <w:rFonts w:ascii="Arial" w:eastAsia="ＭＳ 明朝" w:hAnsi="Arial" w:cs="Arial"/>
          <w:sz w:val="24"/>
          <w:szCs w:val="24"/>
        </w:rPr>
        <w:t>double décalitre</w:t>
      </w:r>
    </w:p>
    <w:p w:rsidR="001662EC" w:rsidRPr="00C17F70" w:rsidRDefault="001662EC" w:rsidP="001662EC">
      <w:pPr>
        <w:jc w:val="both"/>
        <w:rPr>
          <w:rFonts w:ascii="Arial" w:eastAsia="ＭＳ 明朝" w:hAnsi="Arial" w:cs="Arial"/>
          <w:sz w:val="24"/>
          <w:szCs w:val="24"/>
        </w:rPr>
      </w:pPr>
      <w:r w:rsidRPr="00C17F70">
        <w:rPr>
          <w:rFonts w:ascii="Arial" w:eastAsia="ＭＳ 明朝" w:hAnsi="Arial" w:cs="Arial"/>
          <w:b/>
          <w:sz w:val="24"/>
          <w:szCs w:val="24"/>
        </w:rPr>
        <w:t>Durée de la leçon</w:t>
      </w:r>
      <w:r w:rsidRPr="00C17F70">
        <w:rPr>
          <w:rFonts w:ascii="Arial" w:eastAsia="ＭＳ 明朝" w:hAnsi="Arial" w:cs="Arial"/>
          <w:sz w:val="24"/>
          <w:szCs w:val="24"/>
        </w:rPr>
        <w:t> : 45 mn</w:t>
      </w:r>
    </w:p>
    <w:p w:rsidR="001662EC" w:rsidRPr="00C17F70" w:rsidRDefault="002D0227" w:rsidP="001662EC">
      <w:pPr>
        <w:spacing w:after="0"/>
        <w:jc w:val="both"/>
        <w:rPr>
          <w:rFonts w:ascii="Arial" w:eastAsia="ＭＳ 明朝" w:hAnsi="Arial" w:cs="Arial"/>
          <w:b/>
          <w:sz w:val="24"/>
          <w:szCs w:val="24"/>
          <w:u w:val="single"/>
        </w:rPr>
      </w:pPr>
      <w:r>
        <w:rPr>
          <w:rFonts w:ascii="Arial" w:eastAsia="ＭＳ 明朝" w:hAnsi="Arial" w:cs="Arial"/>
          <w:b/>
          <w:sz w:val="24"/>
          <w:szCs w:val="24"/>
          <w:u w:val="single"/>
        </w:rPr>
        <w:t>Justification</w:t>
      </w:r>
    </w:p>
    <w:p w:rsidR="001662EC" w:rsidRPr="00C17F70" w:rsidRDefault="001662EC" w:rsidP="001662EC">
      <w:pPr>
        <w:jc w:val="both"/>
        <w:rPr>
          <w:rFonts w:ascii="Arial" w:eastAsia="ＭＳ 明朝" w:hAnsi="Arial" w:cs="Arial"/>
          <w:sz w:val="24"/>
          <w:szCs w:val="24"/>
          <w:lang w:eastAsia="ja-JP"/>
        </w:rPr>
      </w:pPr>
      <w:r w:rsidRPr="00C17F70">
        <w:rPr>
          <w:rFonts w:ascii="Arial" w:eastAsia="ＭＳ 明朝" w:hAnsi="Arial" w:cs="Arial"/>
          <w:sz w:val="24"/>
          <w:szCs w:val="24"/>
        </w:rPr>
        <w:t>Dans les activités quotidiennes, on est souvent appelé à évaluer de grandes capacités, à mesurer ou à estimer des quantités plus grandes de liquide (eau, huile, essence, dolo, lait). Nous avons déjà étudié</w:t>
      </w:r>
      <w:r w:rsidR="00C17F70">
        <w:rPr>
          <w:rFonts w:ascii="Arial" w:eastAsia="ＭＳ 明朝" w:hAnsi="Arial" w:cs="Arial"/>
          <w:sz w:val="24"/>
          <w:szCs w:val="24"/>
        </w:rPr>
        <w:t xml:space="preserve"> </w:t>
      </w:r>
      <w:r w:rsidRPr="00C17F70">
        <w:rPr>
          <w:rFonts w:ascii="Arial" w:eastAsia="ＭＳ 明朝" w:hAnsi="Arial" w:cs="Arial"/>
          <w:sz w:val="24"/>
          <w:szCs w:val="24"/>
        </w:rPr>
        <w:t>le décalitre mais lorsque les quantités sont assez grandes on peut utiliser d’autres mesures plus grandes aussi pour gagner en temps et économiser nos forces.</w:t>
      </w:r>
      <w:r w:rsidR="00C17F70">
        <w:rPr>
          <w:rFonts w:ascii="Arial" w:eastAsia="ＭＳ 明朝" w:hAnsi="Arial" w:cs="Arial"/>
          <w:sz w:val="24"/>
          <w:szCs w:val="24"/>
        </w:rPr>
        <w:t xml:space="preserve"> </w:t>
      </w:r>
      <w:r w:rsidRPr="00C17F70">
        <w:rPr>
          <w:rFonts w:ascii="Arial" w:eastAsia="ＭＳ 明朝" w:hAnsi="Arial" w:cs="Arial"/>
          <w:sz w:val="24"/>
          <w:szCs w:val="24"/>
        </w:rPr>
        <w:t xml:space="preserve">C’est pourquoi nous allons étudier le </w:t>
      </w:r>
      <w:r w:rsidR="00EA06E3">
        <w:rPr>
          <w:rFonts w:ascii="Arial" w:eastAsia="ＭＳ 明朝" w:hAnsi="Arial" w:cs="Arial"/>
          <w:sz w:val="24"/>
          <w:szCs w:val="24"/>
        </w:rPr>
        <w:t>double décalitre</w:t>
      </w:r>
      <w:r w:rsidRPr="00C17F70">
        <w:rPr>
          <w:rFonts w:ascii="Arial" w:eastAsia="ＭＳ 明朝" w:hAnsi="Arial" w:cs="Arial"/>
          <w:sz w:val="24"/>
          <w:szCs w:val="24"/>
        </w:rPr>
        <w:t>.</w:t>
      </w:r>
    </w:p>
    <w:p w:rsidR="001662EC" w:rsidRPr="00C17F70" w:rsidRDefault="002D0227" w:rsidP="001662EC">
      <w:pPr>
        <w:spacing w:after="0"/>
        <w:jc w:val="both"/>
        <w:rPr>
          <w:rFonts w:ascii="Arial" w:eastAsia="ＭＳ 明朝" w:hAnsi="Arial" w:cs="Arial"/>
          <w:b/>
          <w:sz w:val="24"/>
          <w:szCs w:val="24"/>
          <w:u w:val="single"/>
        </w:rPr>
      </w:pPr>
      <w:r>
        <w:rPr>
          <w:rFonts w:ascii="Arial" w:eastAsia="ＭＳ 明朝" w:hAnsi="Arial" w:cs="Arial"/>
          <w:b/>
          <w:sz w:val="24"/>
          <w:szCs w:val="24"/>
          <w:u w:val="single"/>
        </w:rPr>
        <w:t>Objectifs spécifiques</w:t>
      </w:r>
    </w:p>
    <w:p w:rsidR="001662EC" w:rsidRPr="00C17F70" w:rsidRDefault="001662EC" w:rsidP="001662EC">
      <w:pPr>
        <w:spacing w:after="0"/>
        <w:jc w:val="both"/>
        <w:rPr>
          <w:rFonts w:ascii="Arial" w:eastAsia="ＭＳ 明朝" w:hAnsi="Arial" w:cs="Arial"/>
          <w:sz w:val="24"/>
          <w:szCs w:val="24"/>
        </w:rPr>
      </w:pPr>
      <w:r w:rsidRPr="00C17F70">
        <w:rPr>
          <w:rFonts w:ascii="Arial" w:eastAsia="ＭＳ 明朝" w:hAnsi="Arial" w:cs="Arial"/>
          <w:sz w:val="24"/>
          <w:szCs w:val="24"/>
        </w:rPr>
        <w:t xml:space="preserve">A l’issue de la séance, </w:t>
      </w:r>
      <w:r w:rsidR="00BF30D3">
        <w:rPr>
          <w:rFonts w:ascii="Arial" w:eastAsia="ＭＳ 明朝" w:hAnsi="Arial" w:cs="Arial"/>
          <w:sz w:val="24"/>
          <w:szCs w:val="24"/>
        </w:rPr>
        <w:t>l’apprenant(e) doit être capable</w:t>
      </w:r>
      <w:r w:rsidRPr="00C17F70">
        <w:rPr>
          <w:rFonts w:ascii="Arial" w:eastAsia="ＭＳ 明朝" w:hAnsi="Arial" w:cs="Arial"/>
          <w:sz w:val="24"/>
          <w:szCs w:val="24"/>
        </w:rPr>
        <w:t xml:space="preserve"> de : </w:t>
      </w:r>
    </w:p>
    <w:p w:rsidR="001662EC" w:rsidRPr="00C17F70" w:rsidRDefault="001662EC" w:rsidP="007F287E">
      <w:pPr>
        <w:numPr>
          <w:ilvl w:val="0"/>
          <w:numId w:val="72"/>
        </w:numPr>
        <w:spacing w:after="0"/>
        <w:ind w:left="426" w:hanging="284"/>
        <w:contextualSpacing/>
        <w:jc w:val="both"/>
        <w:rPr>
          <w:rFonts w:ascii="Arial" w:eastAsia="Calibri" w:hAnsi="Arial" w:cs="Arial"/>
          <w:sz w:val="24"/>
          <w:szCs w:val="24"/>
        </w:rPr>
      </w:pPr>
      <w:r w:rsidRPr="00C17F70">
        <w:rPr>
          <w:rFonts w:ascii="Arial" w:eastAsia="Calibri" w:hAnsi="Arial" w:cs="Arial"/>
          <w:sz w:val="24"/>
          <w:szCs w:val="24"/>
        </w:rPr>
        <w:t xml:space="preserve">nommer le </w:t>
      </w:r>
      <w:r w:rsidR="00EA06E3">
        <w:rPr>
          <w:rFonts w:ascii="Arial" w:eastAsia="Calibri" w:hAnsi="Arial" w:cs="Arial"/>
          <w:sz w:val="24"/>
          <w:szCs w:val="24"/>
        </w:rPr>
        <w:t>double décalitre</w:t>
      </w:r>
      <w:r w:rsidRPr="00C17F70">
        <w:rPr>
          <w:rFonts w:ascii="Arial" w:eastAsia="Calibri" w:hAnsi="Arial" w:cs="Arial"/>
          <w:sz w:val="24"/>
          <w:szCs w:val="24"/>
        </w:rPr>
        <w:t> ;</w:t>
      </w:r>
    </w:p>
    <w:p w:rsidR="001662EC" w:rsidRPr="00C17F70" w:rsidRDefault="001662EC" w:rsidP="007F287E">
      <w:pPr>
        <w:numPr>
          <w:ilvl w:val="0"/>
          <w:numId w:val="72"/>
        </w:numPr>
        <w:spacing w:after="0"/>
        <w:ind w:left="426" w:hanging="284"/>
        <w:contextualSpacing/>
        <w:jc w:val="both"/>
        <w:rPr>
          <w:rFonts w:ascii="Arial" w:eastAsia="Calibri" w:hAnsi="Arial" w:cs="Arial"/>
          <w:sz w:val="24"/>
          <w:szCs w:val="24"/>
        </w:rPr>
      </w:pPr>
      <w:r w:rsidRPr="00C17F70">
        <w:rPr>
          <w:rFonts w:ascii="Arial" w:eastAsia="Calibri" w:hAnsi="Arial" w:cs="Arial"/>
          <w:sz w:val="24"/>
          <w:szCs w:val="24"/>
        </w:rPr>
        <w:t xml:space="preserve">mesurer la capacité d’un récipient ou une quantité donnée avec le </w:t>
      </w:r>
      <w:r w:rsidR="00EA06E3">
        <w:rPr>
          <w:rFonts w:ascii="Arial" w:eastAsia="Calibri" w:hAnsi="Arial" w:cs="Arial"/>
          <w:sz w:val="24"/>
          <w:szCs w:val="24"/>
        </w:rPr>
        <w:t>double décalitre</w:t>
      </w:r>
      <w:r w:rsidR="00377F45">
        <w:rPr>
          <w:rFonts w:ascii="Arial" w:hAnsi="Arial" w:cs="Arial" w:hint="eastAsia"/>
          <w:sz w:val="24"/>
          <w:szCs w:val="24"/>
          <w:lang w:eastAsia="ja-JP"/>
        </w:rPr>
        <w:t xml:space="preserve"> </w:t>
      </w:r>
      <w:r w:rsidRPr="00C17F70">
        <w:rPr>
          <w:rFonts w:ascii="Arial" w:eastAsia="Calibri" w:hAnsi="Arial" w:cs="Arial"/>
          <w:sz w:val="24"/>
          <w:szCs w:val="24"/>
        </w:rPr>
        <w:t>;</w:t>
      </w:r>
    </w:p>
    <w:p w:rsidR="001662EC" w:rsidRPr="00C17F70" w:rsidRDefault="001662EC" w:rsidP="007F287E">
      <w:pPr>
        <w:numPr>
          <w:ilvl w:val="0"/>
          <w:numId w:val="72"/>
        </w:numPr>
        <w:spacing w:after="0"/>
        <w:ind w:left="426" w:hanging="284"/>
        <w:contextualSpacing/>
        <w:jc w:val="both"/>
        <w:rPr>
          <w:rFonts w:ascii="Arial" w:eastAsia="Calibri" w:hAnsi="Arial" w:cs="Arial"/>
          <w:sz w:val="24"/>
          <w:szCs w:val="24"/>
        </w:rPr>
      </w:pPr>
      <w:r w:rsidRPr="00C17F70">
        <w:rPr>
          <w:rFonts w:ascii="Arial" w:eastAsia="Calibri" w:hAnsi="Arial" w:cs="Arial"/>
          <w:sz w:val="24"/>
          <w:szCs w:val="24"/>
        </w:rPr>
        <w:t xml:space="preserve">vérifier à l’aide du </w:t>
      </w:r>
      <w:r w:rsidR="00EA06E3">
        <w:rPr>
          <w:rFonts w:ascii="Arial" w:eastAsia="Calibri" w:hAnsi="Arial" w:cs="Arial"/>
          <w:sz w:val="24"/>
          <w:szCs w:val="24"/>
        </w:rPr>
        <w:t>double décalitre</w:t>
      </w:r>
      <w:r w:rsidRPr="00C17F70">
        <w:rPr>
          <w:rFonts w:ascii="Arial" w:eastAsia="Calibri" w:hAnsi="Arial" w:cs="Arial"/>
          <w:sz w:val="24"/>
          <w:szCs w:val="24"/>
        </w:rPr>
        <w:t xml:space="preserve"> des capacités ou quantités estimées à vue d’œil ;</w:t>
      </w:r>
    </w:p>
    <w:p w:rsidR="001662EC" w:rsidRPr="00C17F70" w:rsidRDefault="001662EC" w:rsidP="007F287E">
      <w:pPr>
        <w:numPr>
          <w:ilvl w:val="0"/>
          <w:numId w:val="72"/>
        </w:numPr>
        <w:ind w:left="426" w:hanging="284"/>
        <w:jc w:val="both"/>
        <w:rPr>
          <w:rFonts w:ascii="Arial" w:eastAsia="Calibri" w:hAnsi="Arial" w:cs="Arial"/>
          <w:sz w:val="24"/>
          <w:szCs w:val="24"/>
        </w:rPr>
      </w:pPr>
      <w:r w:rsidRPr="00C17F70">
        <w:rPr>
          <w:rFonts w:ascii="Arial" w:eastAsia="Calibri" w:hAnsi="Arial" w:cs="Arial"/>
          <w:sz w:val="24"/>
          <w:szCs w:val="24"/>
        </w:rPr>
        <w:t xml:space="preserve">convertir des </w:t>
      </w:r>
      <w:r w:rsidR="00EA06E3">
        <w:rPr>
          <w:rFonts w:ascii="Arial" w:eastAsia="Calibri" w:hAnsi="Arial" w:cs="Arial"/>
          <w:sz w:val="24"/>
          <w:szCs w:val="24"/>
        </w:rPr>
        <w:t>doubles décalitre</w:t>
      </w:r>
      <w:r w:rsidRPr="00C17F70">
        <w:rPr>
          <w:rFonts w:ascii="Arial" w:eastAsia="Calibri" w:hAnsi="Arial" w:cs="Arial"/>
          <w:sz w:val="24"/>
          <w:szCs w:val="24"/>
        </w:rPr>
        <w:t>s en litres et inversement</w:t>
      </w:r>
      <w:r w:rsidRPr="00C17F70">
        <w:rPr>
          <w:rFonts w:ascii="Arial" w:hAnsi="Arial" w:cs="Arial"/>
          <w:sz w:val="24"/>
          <w:szCs w:val="24"/>
        </w:rPr>
        <w:t>.</w:t>
      </w:r>
    </w:p>
    <w:p w:rsidR="001662EC" w:rsidRPr="00C17F70" w:rsidRDefault="001662EC" w:rsidP="001662EC">
      <w:pPr>
        <w:spacing w:after="0"/>
        <w:jc w:val="both"/>
        <w:rPr>
          <w:rFonts w:ascii="Arial" w:eastAsia="ＭＳ 明朝" w:hAnsi="Arial" w:cs="Arial"/>
          <w:b/>
          <w:sz w:val="24"/>
          <w:szCs w:val="24"/>
          <w:u w:val="single"/>
        </w:rPr>
      </w:pPr>
      <w:r w:rsidRPr="00C17F70">
        <w:rPr>
          <w:rFonts w:ascii="Arial" w:eastAsia="ＭＳ 明朝" w:hAnsi="Arial" w:cs="Arial"/>
          <w:b/>
          <w:sz w:val="24"/>
          <w:szCs w:val="24"/>
          <w:u w:val="single"/>
        </w:rPr>
        <w:t>Matériel :</w:t>
      </w:r>
    </w:p>
    <w:p w:rsidR="001662EC" w:rsidRPr="00C17F70" w:rsidRDefault="001662EC" w:rsidP="007F287E">
      <w:pPr>
        <w:numPr>
          <w:ilvl w:val="0"/>
          <w:numId w:val="73"/>
        </w:numPr>
        <w:spacing w:after="0"/>
        <w:jc w:val="both"/>
        <w:rPr>
          <w:rFonts w:ascii="Arial" w:eastAsia="Calibri" w:hAnsi="Arial" w:cs="Arial"/>
          <w:sz w:val="24"/>
          <w:szCs w:val="24"/>
        </w:rPr>
      </w:pPr>
      <w:r w:rsidRPr="00C17F70">
        <w:rPr>
          <w:rFonts w:ascii="Arial" w:eastAsia="Calibri" w:hAnsi="Arial" w:cs="Arial"/>
          <w:b/>
          <w:sz w:val="24"/>
          <w:szCs w:val="24"/>
        </w:rPr>
        <w:t>collectif </w:t>
      </w:r>
      <w:r w:rsidRPr="00C17F70">
        <w:rPr>
          <w:rFonts w:ascii="Arial" w:eastAsia="Calibri" w:hAnsi="Arial" w:cs="Arial"/>
          <w:sz w:val="24"/>
          <w:szCs w:val="24"/>
        </w:rPr>
        <w:t xml:space="preserve">: gobelet et bouteille d’un litre, seaux et bidons d’un décalitre, seaux et bidons d’un </w:t>
      </w:r>
      <w:r w:rsidR="00EA06E3">
        <w:rPr>
          <w:rFonts w:ascii="Arial" w:eastAsia="Calibri" w:hAnsi="Arial" w:cs="Arial"/>
          <w:sz w:val="24"/>
          <w:szCs w:val="24"/>
        </w:rPr>
        <w:t>double décalitre</w:t>
      </w:r>
      <w:r w:rsidRPr="00C17F70">
        <w:rPr>
          <w:rFonts w:ascii="Arial" w:eastAsia="Calibri" w:hAnsi="Arial" w:cs="Arial"/>
          <w:sz w:val="24"/>
          <w:szCs w:val="24"/>
        </w:rPr>
        <w:t>, ardoises géantes, eau</w:t>
      </w:r>
      <w:r w:rsidR="00482295">
        <w:rPr>
          <w:rFonts w:ascii="Arial" w:hAnsi="Arial" w:cs="Arial" w:hint="eastAsia"/>
          <w:sz w:val="24"/>
          <w:szCs w:val="24"/>
          <w:lang w:eastAsia="ja-JP"/>
        </w:rPr>
        <w:t xml:space="preserve">, </w:t>
      </w:r>
      <w:r w:rsidRPr="00C17F70">
        <w:rPr>
          <w:rFonts w:ascii="Arial" w:eastAsia="Calibri" w:hAnsi="Arial" w:cs="Arial"/>
          <w:sz w:val="24"/>
          <w:szCs w:val="24"/>
        </w:rPr>
        <w:t>…</w:t>
      </w:r>
    </w:p>
    <w:p w:rsidR="001662EC" w:rsidRPr="00C17F70" w:rsidRDefault="001662EC" w:rsidP="007F287E">
      <w:pPr>
        <w:numPr>
          <w:ilvl w:val="0"/>
          <w:numId w:val="73"/>
        </w:numPr>
        <w:jc w:val="both"/>
        <w:rPr>
          <w:rFonts w:ascii="Arial" w:eastAsia="Calibri" w:hAnsi="Arial" w:cs="Arial"/>
          <w:sz w:val="24"/>
          <w:szCs w:val="24"/>
        </w:rPr>
      </w:pPr>
      <w:r w:rsidRPr="00C17F70">
        <w:rPr>
          <w:rFonts w:ascii="Arial" w:eastAsia="Calibri" w:hAnsi="Arial" w:cs="Arial"/>
          <w:b/>
          <w:sz w:val="24"/>
          <w:szCs w:val="24"/>
        </w:rPr>
        <w:t>individuel</w:t>
      </w:r>
      <w:r w:rsidRPr="00C17F70">
        <w:rPr>
          <w:rFonts w:ascii="Arial" w:eastAsia="Calibri" w:hAnsi="Arial" w:cs="Arial"/>
          <w:sz w:val="24"/>
          <w:szCs w:val="24"/>
        </w:rPr>
        <w:t> : ardoises, craie, brouillon, stylos</w:t>
      </w:r>
      <w:r w:rsidR="00482295">
        <w:rPr>
          <w:rFonts w:ascii="Arial" w:hAnsi="Arial" w:cs="Arial" w:hint="eastAsia"/>
          <w:sz w:val="24"/>
          <w:szCs w:val="24"/>
          <w:lang w:eastAsia="ja-JP"/>
        </w:rPr>
        <w:t xml:space="preserve">, </w:t>
      </w:r>
      <w:r w:rsidRPr="00C17F70">
        <w:rPr>
          <w:rFonts w:ascii="Arial" w:eastAsia="Calibri" w:hAnsi="Arial" w:cs="Arial"/>
          <w:sz w:val="24"/>
          <w:szCs w:val="24"/>
        </w:rPr>
        <w:t>…</w:t>
      </w:r>
    </w:p>
    <w:p w:rsidR="001662EC" w:rsidRPr="00C17F70" w:rsidRDefault="002D0227" w:rsidP="001662EC">
      <w:pPr>
        <w:spacing w:after="0"/>
        <w:jc w:val="both"/>
        <w:rPr>
          <w:rFonts w:ascii="Arial" w:eastAsia="ＭＳ 明朝" w:hAnsi="Arial" w:cs="Arial"/>
          <w:b/>
          <w:sz w:val="24"/>
          <w:szCs w:val="24"/>
          <w:u w:val="single"/>
          <w:lang w:eastAsia="ja-JP"/>
        </w:rPr>
      </w:pPr>
      <w:r>
        <w:rPr>
          <w:rFonts w:ascii="Arial" w:eastAsia="ＭＳ 明朝" w:hAnsi="Arial" w:cs="Arial"/>
          <w:b/>
          <w:sz w:val="24"/>
          <w:szCs w:val="24"/>
          <w:u w:val="single"/>
        </w:rPr>
        <w:t>Documents</w:t>
      </w:r>
    </w:p>
    <w:p w:rsidR="001662EC" w:rsidRPr="00C17F70" w:rsidRDefault="00557916" w:rsidP="007F287E">
      <w:pPr>
        <w:numPr>
          <w:ilvl w:val="0"/>
          <w:numId w:val="77"/>
        </w:numPr>
        <w:spacing w:after="0"/>
        <w:ind w:left="426" w:hanging="142"/>
        <w:contextualSpacing/>
        <w:jc w:val="both"/>
        <w:rPr>
          <w:rFonts w:ascii="Arial" w:eastAsia="Calibri" w:hAnsi="Arial" w:cs="Arial"/>
          <w:sz w:val="24"/>
          <w:szCs w:val="24"/>
        </w:rPr>
      </w:pPr>
      <w:r>
        <w:rPr>
          <w:rFonts w:ascii="Arial" w:eastAsia="ＭＳ 明朝" w:hAnsi="Arial" w:cs="Arial"/>
          <w:sz w:val="24"/>
          <w:szCs w:val="24"/>
        </w:rPr>
        <w:t>Le Calcul au C.E.1, Guide du Maître, IPB, Février 2010,</w:t>
      </w:r>
      <w:r w:rsidR="00377F45">
        <w:rPr>
          <w:rFonts w:ascii="Arial" w:eastAsia="ＭＳ 明朝" w:hAnsi="Arial" w:cs="Arial"/>
          <w:sz w:val="24"/>
          <w:szCs w:val="24"/>
        </w:rPr>
        <w:t xml:space="preserve"> page 29</w:t>
      </w:r>
      <w:r w:rsidR="00377F45">
        <w:rPr>
          <w:rFonts w:ascii="Arial" w:eastAsia="ＭＳ 明朝" w:hAnsi="Arial" w:cs="Arial" w:hint="eastAsia"/>
          <w:sz w:val="24"/>
          <w:szCs w:val="24"/>
          <w:lang w:eastAsia="ja-JP"/>
        </w:rPr>
        <w:t>.</w:t>
      </w:r>
    </w:p>
    <w:p w:rsidR="001662EC" w:rsidRPr="00C17F70" w:rsidRDefault="00125900" w:rsidP="007F287E">
      <w:pPr>
        <w:numPr>
          <w:ilvl w:val="0"/>
          <w:numId w:val="77"/>
        </w:numPr>
        <w:spacing w:after="0"/>
        <w:ind w:left="426" w:hanging="142"/>
        <w:contextualSpacing/>
        <w:jc w:val="both"/>
        <w:rPr>
          <w:rFonts w:ascii="Arial" w:eastAsia="Calibri" w:hAnsi="Arial" w:cs="Arial"/>
          <w:sz w:val="24"/>
          <w:szCs w:val="24"/>
        </w:rPr>
      </w:pPr>
      <w:r>
        <w:rPr>
          <w:rFonts w:ascii="Arial" w:eastAsia="ＭＳ 明朝" w:hAnsi="Arial" w:cs="Arial"/>
          <w:sz w:val="24"/>
          <w:szCs w:val="24"/>
        </w:rPr>
        <w:t>Calcul, cours élémentaire 1, DGRIEF</w:t>
      </w:r>
      <w:r w:rsidR="001662EC" w:rsidRPr="00C17F70">
        <w:rPr>
          <w:rFonts w:ascii="Arial" w:eastAsia="ＭＳ 明朝" w:hAnsi="Arial" w:cs="Arial"/>
          <w:sz w:val="24"/>
          <w:szCs w:val="24"/>
        </w:rPr>
        <w:t>, page 32</w:t>
      </w:r>
      <w:r w:rsidR="00377F45">
        <w:rPr>
          <w:rFonts w:ascii="Arial" w:eastAsia="ＭＳ 明朝" w:hAnsi="Arial" w:cs="Arial" w:hint="eastAsia"/>
          <w:sz w:val="24"/>
          <w:szCs w:val="24"/>
          <w:lang w:eastAsia="ja-JP"/>
        </w:rPr>
        <w:t>.</w:t>
      </w:r>
    </w:p>
    <w:p w:rsidR="001662EC" w:rsidRPr="00C17F70" w:rsidRDefault="001662EC" w:rsidP="001662EC">
      <w:pPr>
        <w:rPr>
          <w:rFonts w:ascii="Arial" w:eastAsia="ＭＳ 明朝" w:hAnsi="Arial" w:cs="Arial"/>
          <w:b/>
          <w:sz w:val="24"/>
          <w:szCs w:val="24"/>
        </w:rPr>
      </w:pPr>
      <w:r w:rsidRPr="00C17F70">
        <w:rPr>
          <w:rFonts w:ascii="Arial" w:eastAsia="ＭＳ 明朝" w:hAnsi="Arial" w:cs="Arial"/>
          <w:b/>
          <w:sz w:val="24"/>
          <w:szCs w:val="24"/>
        </w:rPr>
        <w:br w:type="page"/>
      </w:r>
    </w:p>
    <w:p w:rsidR="001662EC" w:rsidRPr="00C17F70" w:rsidRDefault="001662EC" w:rsidP="001662EC">
      <w:pPr>
        <w:spacing w:after="0"/>
        <w:contextualSpacing/>
        <w:jc w:val="both"/>
        <w:rPr>
          <w:rFonts w:ascii="Arial" w:eastAsia="Calibri" w:hAnsi="Arial" w:cs="Arial"/>
          <w:sz w:val="24"/>
          <w:szCs w:val="24"/>
          <w:lang w:eastAsia="ja-JP"/>
        </w:rPr>
      </w:pPr>
      <w:r w:rsidRPr="00C17F70">
        <w:rPr>
          <w:rFonts w:ascii="Arial" w:eastAsia="ＭＳ 明朝" w:hAnsi="Arial" w:cs="Arial"/>
          <w:b/>
          <w:sz w:val="24"/>
          <w:szCs w:val="24"/>
        </w:rPr>
        <w:lastRenderedPageBreak/>
        <w:t>DEROULEMENT DE LA LEÇON</w:t>
      </w:r>
    </w:p>
    <w:tbl>
      <w:tblPr>
        <w:tblStyle w:val="Grilledutableau1"/>
        <w:tblW w:w="5203" w:type="pct"/>
        <w:jc w:val="center"/>
        <w:tblInd w:w="-87" w:type="dxa"/>
        <w:tblBorders>
          <w:insideH w:val="single" w:sz="6" w:space="0" w:color="000000"/>
          <w:insideV w:val="single" w:sz="6" w:space="0" w:color="000000"/>
        </w:tblBorders>
        <w:tblLook w:val="04A0" w:firstRow="1" w:lastRow="0" w:firstColumn="1" w:lastColumn="0" w:noHBand="0" w:noVBand="1"/>
      </w:tblPr>
      <w:tblGrid>
        <w:gridCol w:w="2019"/>
        <w:gridCol w:w="5594"/>
        <w:gridCol w:w="4863"/>
        <w:gridCol w:w="3499"/>
      </w:tblGrid>
      <w:tr w:rsidR="00EA5C43" w:rsidRPr="00C17F70" w:rsidTr="00EA5C43">
        <w:trPr>
          <w:jc w:val="center"/>
        </w:trPr>
        <w:tc>
          <w:tcPr>
            <w:tcW w:w="632" w:type="pct"/>
            <w:vMerge w:val="restart"/>
            <w:tcBorders>
              <w:top w:val="single" w:sz="4" w:space="0" w:color="000000"/>
              <w:left w:val="single" w:sz="4" w:space="0" w:color="000000"/>
              <w:bottom w:val="single" w:sz="6" w:space="0" w:color="000000"/>
              <w:right w:val="single" w:sz="6" w:space="0" w:color="000000"/>
            </w:tcBorders>
            <w:vAlign w:val="center"/>
            <w:hideMark/>
          </w:tcPr>
          <w:p w:rsidR="001662EC" w:rsidRPr="00C17F70" w:rsidRDefault="0078468E">
            <w:pPr>
              <w:tabs>
                <w:tab w:val="center" w:pos="4536"/>
                <w:tab w:val="left" w:pos="6816"/>
              </w:tabs>
              <w:jc w:val="center"/>
              <w:rPr>
                <w:rFonts w:ascii="Arial" w:hAnsi="Arial" w:cs="Arial"/>
                <w:b/>
                <w:sz w:val="24"/>
                <w:szCs w:val="24"/>
              </w:rPr>
            </w:pPr>
            <w:r>
              <w:rPr>
                <w:rFonts w:ascii="Arial" w:hAnsi="Arial" w:cs="Arial"/>
                <w:b/>
                <w:sz w:val="24"/>
                <w:szCs w:val="24"/>
              </w:rPr>
              <w:t>Étape / Durée</w:t>
            </w:r>
          </w:p>
        </w:tc>
        <w:tc>
          <w:tcPr>
            <w:tcW w:w="3273" w:type="pct"/>
            <w:gridSpan w:val="2"/>
            <w:tcBorders>
              <w:top w:val="single" w:sz="4" w:space="0" w:color="000000"/>
              <w:left w:val="single" w:sz="6" w:space="0" w:color="000000"/>
              <w:bottom w:val="single" w:sz="6" w:space="0" w:color="000000"/>
              <w:right w:val="single" w:sz="6" w:space="0" w:color="000000"/>
            </w:tcBorders>
            <w:vAlign w:val="center"/>
            <w:hideMark/>
          </w:tcPr>
          <w:p w:rsidR="001662EC" w:rsidRPr="00C17F70" w:rsidRDefault="001662EC">
            <w:pPr>
              <w:tabs>
                <w:tab w:val="center" w:pos="4536"/>
                <w:tab w:val="left" w:pos="6816"/>
              </w:tabs>
              <w:jc w:val="center"/>
              <w:rPr>
                <w:rFonts w:ascii="Arial" w:hAnsi="Arial" w:cs="Arial"/>
                <w:b/>
                <w:sz w:val="24"/>
                <w:szCs w:val="24"/>
              </w:rPr>
            </w:pPr>
            <w:r w:rsidRPr="00C17F70">
              <w:rPr>
                <w:rFonts w:ascii="Arial" w:hAnsi="Arial" w:cs="Arial"/>
                <w:b/>
                <w:sz w:val="24"/>
                <w:szCs w:val="24"/>
              </w:rPr>
              <w:t>Activités d’enseignement / apprentissage</w:t>
            </w:r>
          </w:p>
        </w:tc>
        <w:tc>
          <w:tcPr>
            <w:tcW w:w="1095" w:type="pct"/>
            <w:vMerge w:val="restart"/>
            <w:tcBorders>
              <w:top w:val="single" w:sz="4" w:space="0" w:color="000000"/>
              <w:left w:val="single" w:sz="6" w:space="0" w:color="000000"/>
              <w:bottom w:val="single" w:sz="6" w:space="0" w:color="000000"/>
              <w:right w:val="single" w:sz="4" w:space="0" w:color="000000"/>
            </w:tcBorders>
            <w:vAlign w:val="center"/>
            <w:hideMark/>
          </w:tcPr>
          <w:p w:rsidR="001662EC" w:rsidRPr="00C17F70" w:rsidRDefault="001662EC">
            <w:pPr>
              <w:tabs>
                <w:tab w:val="center" w:pos="4536"/>
                <w:tab w:val="left" w:pos="6816"/>
              </w:tabs>
              <w:jc w:val="center"/>
              <w:rPr>
                <w:rFonts w:ascii="Arial" w:hAnsi="Arial" w:cs="Arial"/>
                <w:b/>
                <w:sz w:val="24"/>
                <w:szCs w:val="24"/>
              </w:rPr>
            </w:pPr>
            <w:r w:rsidRPr="00C17F70">
              <w:rPr>
                <w:rFonts w:ascii="Arial" w:hAnsi="Arial" w:cs="Arial"/>
                <w:b/>
                <w:sz w:val="24"/>
                <w:szCs w:val="24"/>
              </w:rPr>
              <w:t>Point d’enseignement / apprentissage</w:t>
            </w:r>
          </w:p>
        </w:tc>
      </w:tr>
      <w:tr w:rsidR="00EA5C43" w:rsidRPr="00C17F70" w:rsidTr="00EA5C43">
        <w:trPr>
          <w:jc w:val="center"/>
        </w:trPr>
        <w:tc>
          <w:tcPr>
            <w:tcW w:w="632" w:type="pct"/>
            <w:vMerge/>
            <w:tcBorders>
              <w:top w:val="single" w:sz="4" w:space="0" w:color="000000"/>
              <w:left w:val="single" w:sz="4" w:space="0" w:color="000000"/>
              <w:bottom w:val="single" w:sz="6" w:space="0" w:color="000000"/>
              <w:right w:val="single" w:sz="6" w:space="0" w:color="000000"/>
            </w:tcBorders>
            <w:vAlign w:val="center"/>
            <w:hideMark/>
          </w:tcPr>
          <w:p w:rsidR="001662EC" w:rsidRPr="00C17F70" w:rsidRDefault="001662EC">
            <w:pPr>
              <w:rPr>
                <w:rFonts w:ascii="Arial" w:hAnsi="Arial" w:cs="Arial"/>
                <w:b/>
                <w:sz w:val="24"/>
                <w:szCs w:val="24"/>
              </w:rPr>
            </w:pPr>
          </w:p>
        </w:tc>
        <w:tc>
          <w:tcPr>
            <w:tcW w:w="1751" w:type="pct"/>
            <w:tcBorders>
              <w:top w:val="single" w:sz="6" w:space="0" w:color="000000"/>
              <w:left w:val="single" w:sz="6" w:space="0" w:color="000000"/>
              <w:bottom w:val="single" w:sz="6" w:space="0" w:color="000000"/>
              <w:right w:val="single" w:sz="6" w:space="0" w:color="000000"/>
            </w:tcBorders>
            <w:vAlign w:val="center"/>
            <w:hideMark/>
          </w:tcPr>
          <w:p w:rsidR="001662EC" w:rsidRPr="00C17F70" w:rsidRDefault="002D0227">
            <w:pPr>
              <w:tabs>
                <w:tab w:val="center" w:pos="4536"/>
                <w:tab w:val="left" w:pos="6816"/>
              </w:tabs>
              <w:jc w:val="center"/>
              <w:rPr>
                <w:rFonts w:ascii="Arial" w:hAnsi="Arial" w:cs="Arial"/>
                <w:b/>
                <w:sz w:val="24"/>
                <w:szCs w:val="24"/>
              </w:rPr>
            </w:pPr>
            <w:r>
              <w:rPr>
                <w:rFonts w:ascii="Arial" w:hAnsi="Arial" w:cs="Arial"/>
                <w:b/>
                <w:sz w:val="24"/>
                <w:szCs w:val="24"/>
              </w:rPr>
              <w:t>Rôle de l’enseignant(e)</w:t>
            </w:r>
          </w:p>
        </w:tc>
        <w:tc>
          <w:tcPr>
            <w:tcW w:w="1522" w:type="pct"/>
            <w:tcBorders>
              <w:top w:val="single" w:sz="6" w:space="0" w:color="000000"/>
              <w:left w:val="single" w:sz="6" w:space="0" w:color="000000"/>
              <w:bottom w:val="single" w:sz="6" w:space="0" w:color="000000"/>
              <w:right w:val="single" w:sz="6" w:space="0" w:color="000000"/>
            </w:tcBorders>
            <w:vAlign w:val="center"/>
            <w:hideMark/>
          </w:tcPr>
          <w:p w:rsidR="001662EC" w:rsidRPr="00C17F70" w:rsidRDefault="00140BF3">
            <w:pPr>
              <w:tabs>
                <w:tab w:val="center" w:pos="4536"/>
                <w:tab w:val="left" w:pos="6816"/>
              </w:tabs>
              <w:jc w:val="center"/>
              <w:rPr>
                <w:rFonts w:ascii="Arial" w:hAnsi="Arial" w:cs="Arial"/>
                <w:b/>
                <w:sz w:val="24"/>
                <w:szCs w:val="24"/>
              </w:rPr>
            </w:pPr>
            <w:r>
              <w:rPr>
                <w:rFonts w:ascii="Arial" w:hAnsi="Arial" w:cs="Arial"/>
                <w:b/>
                <w:sz w:val="24"/>
                <w:szCs w:val="24"/>
              </w:rPr>
              <w:t>Activités / attitudes des apprenant(e)s</w:t>
            </w:r>
          </w:p>
        </w:tc>
        <w:tc>
          <w:tcPr>
            <w:tcW w:w="1095" w:type="pct"/>
            <w:vMerge/>
            <w:tcBorders>
              <w:top w:val="single" w:sz="4" w:space="0" w:color="000000"/>
              <w:left w:val="single" w:sz="6" w:space="0" w:color="000000"/>
              <w:bottom w:val="single" w:sz="6" w:space="0" w:color="000000"/>
              <w:right w:val="single" w:sz="4" w:space="0" w:color="000000"/>
            </w:tcBorders>
            <w:vAlign w:val="center"/>
            <w:hideMark/>
          </w:tcPr>
          <w:p w:rsidR="001662EC" w:rsidRPr="00C17F70" w:rsidRDefault="001662EC">
            <w:pPr>
              <w:rPr>
                <w:rFonts w:ascii="Arial" w:hAnsi="Arial" w:cs="Arial"/>
                <w:b/>
                <w:sz w:val="24"/>
                <w:szCs w:val="24"/>
              </w:rPr>
            </w:pPr>
          </w:p>
        </w:tc>
      </w:tr>
      <w:tr w:rsidR="001662EC" w:rsidRPr="00C17F70" w:rsidTr="00EA5C43">
        <w:trPr>
          <w:jc w:val="center"/>
        </w:trPr>
        <w:tc>
          <w:tcPr>
            <w:tcW w:w="5000" w:type="pct"/>
            <w:gridSpan w:val="4"/>
            <w:tcBorders>
              <w:top w:val="single" w:sz="6" w:space="0" w:color="000000"/>
              <w:left w:val="single" w:sz="4" w:space="0" w:color="000000"/>
              <w:bottom w:val="single" w:sz="6" w:space="0" w:color="000000"/>
              <w:right w:val="single" w:sz="4" w:space="0" w:color="000000"/>
            </w:tcBorders>
            <w:hideMark/>
          </w:tcPr>
          <w:p w:rsidR="001662EC" w:rsidRPr="00C17F70" w:rsidRDefault="001662EC" w:rsidP="007F287E">
            <w:pPr>
              <w:numPr>
                <w:ilvl w:val="0"/>
                <w:numId w:val="316"/>
              </w:numPr>
              <w:tabs>
                <w:tab w:val="center" w:pos="4536"/>
                <w:tab w:val="left" w:pos="6816"/>
              </w:tabs>
              <w:contextualSpacing/>
              <w:rPr>
                <w:rFonts w:ascii="Arial" w:eastAsia="Calibri" w:hAnsi="Arial" w:cs="Arial"/>
                <w:b/>
                <w:sz w:val="24"/>
                <w:szCs w:val="24"/>
              </w:rPr>
            </w:pPr>
            <w:r w:rsidRPr="00C17F70">
              <w:rPr>
                <w:rFonts w:ascii="Arial" w:eastAsia="Calibri" w:hAnsi="Arial" w:cs="Arial"/>
                <w:b/>
                <w:sz w:val="24"/>
                <w:szCs w:val="24"/>
              </w:rPr>
              <w:t>INTRODUCTION</w:t>
            </w:r>
            <w:r w:rsidR="00DD1650">
              <w:rPr>
                <w:rFonts w:ascii="Arial" w:eastAsiaTheme="minorEastAsia" w:hAnsi="Arial" w:cs="Arial" w:hint="eastAsia"/>
                <w:b/>
                <w:sz w:val="24"/>
                <w:szCs w:val="24"/>
                <w:lang w:eastAsia="ja-JP"/>
              </w:rPr>
              <w:t xml:space="preserve"> </w:t>
            </w:r>
            <w:r w:rsidRPr="00C17F70">
              <w:rPr>
                <w:rFonts w:ascii="Arial" w:eastAsia="Calibri" w:hAnsi="Arial" w:cs="Arial"/>
                <w:b/>
                <w:sz w:val="24"/>
                <w:szCs w:val="24"/>
              </w:rPr>
              <w:t>(</w:t>
            </w:r>
            <w:r w:rsidRPr="00C17F70">
              <w:rPr>
                <w:rFonts w:ascii="Arial" w:hAnsi="Arial" w:cs="Arial"/>
                <w:b/>
                <w:sz w:val="24"/>
                <w:szCs w:val="24"/>
              </w:rPr>
              <w:t xml:space="preserve">8 </w:t>
            </w:r>
            <w:r w:rsidRPr="00C17F70">
              <w:rPr>
                <w:rFonts w:ascii="Arial" w:eastAsia="Calibri" w:hAnsi="Arial" w:cs="Arial"/>
                <w:b/>
                <w:sz w:val="24"/>
                <w:szCs w:val="24"/>
              </w:rPr>
              <w:t>mn)</w:t>
            </w:r>
          </w:p>
        </w:tc>
      </w:tr>
      <w:tr w:rsidR="00EA5C43" w:rsidRPr="00C17F70" w:rsidTr="00EA5C43">
        <w:trPr>
          <w:jc w:val="center"/>
        </w:trPr>
        <w:tc>
          <w:tcPr>
            <w:tcW w:w="632" w:type="pct"/>
            <w:tcBorders>
              <w:top w:val="single" w:sz="6" w:space="0" w:color="000000"/>
              <w:left w:val="single" w:sz="4" w:space="0" w:color="000000"/>
              <w:bottom w:val="single" w:sz="6" w:space="0" w:color="000000"/>
              <w:right w:val="single" w:sz="6" w:space="0" w:color="000000"/>
            </w:tcBorders>
            <w:hideMark/>
          </w:tcPr>
          <w:p w:rsidR="001662EC" w:rsidRPr="00C17F70" w:rsidRDefault="00356541">
            <w:pPr>
              <w:rPr>
                <w:rFonts w:ascii="Arial" w:hAnsi="Arial" w:cs="Arial"/>
                <w:b/>
                <w:sz w:val="24"/>
                <w:szCs w:val="24"/>
                <w:lang w:val="en-US"/>
              </w:rPr>
            </w:pPr>
            <w:r>
              <w:rPr>
                <w:rFonts w:ascii="Arial" w:hAnsi="Arial" w:cs="Arial"/>
                <w:b/>
                <w:sz w:val="24"/>
                <w:szCs w:val="24"/>
                <w:lang w:val="en-US"/>
              </w:rPr>
              <w:t>Calcul mental / PLM</w:t>
            </w:r>
          </w:p>
          <w:p w:rsidR="001662EC" w:rsidRPr="00C17F70" w:rsidRDefault="001662EC">
            <w:pPr>
              <w:rPr>
                <w:rFonts w:ascii="Arial" w:hAnsi="Arial" w:cs="Arial"/>
                <w:b/>
                <w:sz w:val="24"/>
                <w:szCs w:val="24"/>
                <w:lang w:val="en-US"/>
              </w:rPr>
            </w:pPr>
            <w:r w:rsidRPr="00C17F70">
              <w:rPr>
                <w:rFonts w:ascii="Arial" w:hAnsi="Arial" w:cs="Arial"/>
                <w:b/>
                <w:sz w:val="24"/>
                <w:szCs w:val="24"/>
                <w:lang w:val="en-US"/>
              </w:rPr>
              <w:t>(3 mn)</w:t>
            </w:r>
          </w:p>
        </w:tc>
        <w:tc>
          <w:tcPr>
            <w:tcW w:w="1751" w:type="pct"/>
            <w:tcBorders>
              <w:top w:val="single" w:sz="6" w:space="0" w:color="000000"/>
              <w:left w:val="single" w:sz="6" w:space="0" w:color="000000"/>
              <w:bottom w:val="single" w:sz="6" w:space="0" w:color="000000"/>
              <w:right w:val="single" w:sz="6" w:space="0" w:color="000000"/>
            </w:tcBorders>
            <w:hideMark/>
          </w:tcPr>
          <w:p w:rsidR="001662EC" w:rsidRPr="00C17F70" w:rsidRDefault="001662EC" w:rsidP="007F287E">
            <w:pPr>
              <w:numPr>
                <w:ilvl w:val="0"/>
                <w:numId w:val="80"/>
              </w:numPr>
              <w:ind w:left="318" w:hanging="219"/>
              <w:contextualSpacing/>
              <w:rPr>
                <w:rFonts w:ascii="Arial" w:eastAsia="Calibri" w:hAnsi="Arial" w:cs="Arial"/>
                <w:sz w:val="24"/>
                <w:szCs w:val="24"/>
              </w:rPr>
            </w:pPr>
            <w:r w:rsidRPr="00C17F70">
              <w:rPr>
                <w:rFonts w:ascii="Arial" w:eastAsia="Calibri" w:hAnsi="Arial" w:cs="Arial"/>
                <w:sz w:val="24"/>
                <w:szCs w:val="24"/>
              </w:rPr>
              <w:t>Fati vend 20 oranges, sa mère en a vendu 32 Combien d’oranges ont-t-elles vendu  en tout</w:t>
            </w:r>
            <w:r w:rsidR="00EA5C43">
              <w:rPr>
                <w:rFonts w:ascii="Arial" w:eastAsiaTheme="minorEastAsia" w:hAnsi="Arial" w:cs="Arial" w:hint="eastAsia"/>
                <w:sz w:val="24"/>
                <w:szCs w:val="24"/>
                <w:lang w:eastAsia="ja-JP"/>
              </w:rPr>
              <w:t xml:space="preserve"> </w:t>
            </w:r>
            <w:r w:rsidRPr="00C17F70">
              <w:rPr>
                <w:rFonts w:ascii="Arial" w:eastAsia="Calibri" w:hAnsi="Arial" w:cs="Arial"/>
                <w:sz w:val="24"/>
                <w:szCs w:val="24"/>
              </w:rPr>
              <w:t>?</w:t>
            </w:r>
          </w:p>
          <w:p w:rsidR="001662EC" w:rsidRPr="00C17F70" w:rsidRDefault="001662EC" w:rsidP="007F287E">
            <w:pPr>
              <w:numPr>
                <w:ilvl w:val="0"/>
                <w:numId w:val="80"/>
              </w:numPr>
              <w:ind w:left="318" w:hanging="219"/>
              <w:contextualSpacing/>
              <w:rPr>
                <w:rFonts w:ascii="Arial" w:eastAsia="Calibri" w:hAnsi="Arial" w:cs="Arial"/>
                <w:sz w:val="24"/>
                <w:szCs w:val="24"/>
              </w:rPr>
            </w:pPr>
            <w:r w:rsidRPr="00C17F70">
              <w:rPr>
                <w:rFonts w:ascii="Arial" w:eastAsia="Calibri" w:hAnsi="Arial" w:cs="Arial"/>
                <w:sz w:val="24"/>
                <w:szCs w:val="24"/>
              </w:rPr>
              <w:t>Papa a offert</w:t>
            </w:r>
            <w:r w:rsidR="00EA5C43">
              <w:rPr>
                <w:rFonts w:ascii="Arial" w:eastAsiaTheme="minorEastAsia" w:hAnsi="Arial" w:cs="Arial" w:hint="eastAsia"/>
                <w:sz w:val="24"/>
                <w:szCs w:val="24"/>
                <w:lang w:eastAsia="ja-JP"/>
              </w:rPr>
              <w:t xml:space="preserve"> </w:t>
            </w:r>
            <w:r w:rsidRPr="00C17F70">
              <w:rPr>
                <w:rFonts w:ascii="Arial" w:eastAsia="Calibri" w:hAnsi="Arial" w:cs="Arial"/>
                <w:sz w:val="24"/>
                <w:szCs w:val="24"/>
              </w:rPr>
              <w:t>30 biscuits à Issa et 27 à son petit frère. Combien de biscuits a-t-il donné aux deux enfants ? </w:t>
            </w:r>
          </w:p>
          <w:p w:rsidR="001662EC" w:rsidRPr="00C17F70" w:rsidRDefault="001662EC" w:rsidP="007F287E">
            <w:pPr>
              <w:numPr>
                <w:ilvl w:val="0"/>
                <w:numId w:val="80"/>
              </w:numPr>
              <w:ind w:left="318" w:hanging="219"/>
              <w:contextualSpacing/>
              <w:rPr>
                <w:rFonts w:ascii="Arial" w:eastAsia="Calibri" w:hAnsi="Arial" w:cs="Arial"/>
                <w:sz w:val="24"/>
                <w:szCs w:val="24"/>
              </w:rPr>
            </w:pPr>
            <w:r w:rsidRPr="00C17F70">
              <w:rPr>
                <w:rFonts w:ascii="Arial" w:eastAsia="Calibri" w:hAnsi="Arial" w:cs="Arial"/>
                <w:sz w:val="24"/>
                <w:szCs w:val="24"/>
              </w:rPr>
              <w:t>Oumar possède 40</w:t>
            </w:r>
            <w:r w:rsidR="00C17F70">
              <w:rPr>
                <w:rFonts w:ascii="Arial" w:eastAsia="Calibri" w:hAnsi="Arial" w:cs="Arial"/>
                <w:sz w:val="24"/>
                <w:szCs w:val="24"/>
              </w:rPr>
              <w:t xml:space="preserve"> </w:t>
            </w:r>
            <w:r w:rsidRPr="00C17F70">
              <w:rPr>
                <w:rFonts w:ascii="Arial" w:eastAsia="Calibri" w:hAnsi="Arial" w:cs="Arial"/>
                <w:sz w:val="24"/>
                <w:szCs w:val="24"/>
              </w:rPr>
              <w:t xml:space="preserve">poules dans sa bassecour. Son voisin en possède 34. Combien de poules les deux hommes possèdent t ils ? </w:t>
            </w:r>
          </w:p>
        </w:tc>
        <w:tc>
          <w:tcPr>
            <w:tcW w:w="1522" w:type="pct"/>
            <w:tcBorders>
              <w:top w:val="single" w:sz="6" w:space="0" w:color="000000"/>
              <w:left w:val="single" w:sz="6" w:space="0" w:color="000000"/>
              <w:bottom w:val="single" w:sz="6" w:space="0" w:color="000000"/>
              <w:right w:val="single" w:sz="6" w:space="0" w:color="000000"/>
            </w:tcBorders>
          </w:tcPr>
          <w:p w:rsidR="001662EC" w:rsidRPr="00377F45" w:rsidRDefault="001662EC" w:rsidP="007F287E">
            <w:pPr>
              <w:pStyle w:val="a9"/>
              <w:numPr>
                <w:ilvl w:val="0"/>
                <w:numId w:val="80"/>
              </w:numPr>
              <w:tabs>
                <w:tab w:val="center" w:pos="4536"/>
                <w:tab w:val="left" w:pos="6816"/>
              </w:tabs>
              <w:ind w:left="212" w:hanging="142"/>
              <w:rPr>
                <w:rFonts w:ascii="Arial" w:hAnsi="Arial" w:cs="Arial"/>
                <w:sz w:val="24"/>
                <w:szCs w:val="24"/>
              </w:rPr>
            </w:pPr>
            <w:r w:rsidRPr="00377F45">
              <w:rPr>
                <w:rFonts w:ascii="Arial" w:hAnsi="Arial" w:cs="Arial"/>
                <w:sz w:val="24"/>
                <w:szCs w:val="24"/>
              </w:rPr>
              <w:t>52 oranges</w:t>
            </w:r>
          </w:p>
          <w:p w:rsidR="001662EC" w:rsidRPr="00C17F70" w:rsidRDefault="001662EC" w:rsidP="00377F45">
            <w:pPr>
              <w:tabs>
                <w:tab w:val="center" w:pos="4536"/>
                <w:tab w:val="left" w:pos="6816"/>
              </w:tabs>
              <w:ind w:left="212" w:hanging="142"/>
              <w:contextualSpacing/>
              <w:rPr>
                <w:rFonts w:ascii="Arial" w:eastAsia="Calibri" w:hAnsi="Arial" w:cs="Arial"/>
                <w:sz w:val="24"/>
                <w:szCs w:val="24"/>
              </w:rPr>
            </w:pPr>
          </w:p>
          <w:p w:rsidR="001662EC" w:rsidRPr="00377F45" w:rsidRDefault="001662EC" w:rsidP="007F287E">
            <w:pPr>
              <w:pStyle w:val="a9"/>
              <w:numPr>
                <w:ilvl w:val="0"/>
                <w:numId w:val="80"/>
              </w:numPr>
              <w:tabs>
                <w:tab w:val="center" w:pos="4536"/>
                <w:tab w:val="left" w:pos="6816"/>
              </w:tabs>
              <w:ind w:left="212" w:hanging="142"/>
              <w:rPr>
                <w:rFonts w:ascii="Arial" w:hAnsi="Arial" w:cs="Arial"/>
                <w:sz w:val="24"/>
                <w:szCs w:val="24"/>
              </w:rPr>
            </w:pPr>
            <w:r w:rsidRPr="00377F45">
              <w:rPr>
                <w:rFonts w:ascii="Arial" w:hAnsi="Arial" w:cs="Arial"/>
                <w:sz w:val="24"/>
                <w:szCs w:val="24"/>
              </w:rPr>
              <w:t>57 biscuits</w:t>
            </w:r>
          </w:p>
          <w:p w:rsidR="001662EC" w:rsidRDefault="001662EC" w:rsidP="00377F45">
            <w:pPr>
              <w:pStyle w:val="a9"/>
              <w:ind w:left="212" w:hanging="142"/>
              <w:rPr>
                <w:rFonts w:ascii="Arial" w:eastAsiaTheme="minorEastAsia" w:hAnsi="Arial" w:cs="Arial"/>
                <w:sz w:val="24"/>
                <w:szCs w:val="24"/>
                <w:lang w:eastAsia="ja-JP"/>
              </w:rPr>
            </w:pPr>
          </w:p>
          <w:p w:rsidR="00377F45" w:rsidRPr="00377F45" w:rsidRDefault="00377F45" w:rsidP="00377F45">
            <w:pPr>
              <w:pStyle w:val="a9"/>
              <w:ind w:left="212" w:hanging="142"/>
              <w:rPr>
                <w:rFonts w:ascii="Arial" w:eastAsiaTheme="minorEastAsia" w:hAnsi="Arial" w:cs="Arial"/>
                <w:sz w:val="24"/>
                <w:szCs w:val="24"/>
                <w:lang w:eastAsia="ja-JP"/>
              </w:rPr>
            </w:pPr>
          </w:p>
          <w:p w:rsidR="001662EC" w:rsidRPr="00377F45" w:rsidRDefault="001662EC" w:rsidP="007F287E">
            <w:pPr>
              <w:pStyle w:val="a9"/>
              <w:numPr>
                <w:ilvl w:val="0"/>
                <w:numId w:val="80"/>
              </w:numPr>
              <w:tabs>
                <w:tab w:val="center" w:pos="4536"/>
                <w:tab w:val="left" w:pos="6816"/>
              </w:tabs>
              <w:ind w:left="212" w:hanging="142"/>
              <w:rPr>
                <w:rFonts w:ascii="Arial" w:hAnsi="Arial" w:cs="Arial"/>
                <w:sz w:val="24"/>
                <w:szCs w:val="24"/>
              </w:rPr>
            </w:pPr>
            <w:r w:rsidRPr="00377F45">
              <w:rPr>
                <w:rFonts w:ascii="Arial" w:hAnsi="Arial" w:cs="Arial"/>
                <w:sz w:val="24"/>
                <w:szCs w:val="24"/>
              </w:rPr>
              <w:t>74</w:t>
            </w:r>
            <w:r w:rsidR="00377F45">
              <w:rPr>
                <w:rFonts w:ascii="Arial" w:eastAsiaTheme="minorEastAsia" w:hAnsi="Arial" w:cs="Arial" w:hint="eastAsia"/>
                <w:sz w:val="24"/>
                <w:szCs w:val="24"/>
                <w:lang w:eastAsia="ja-JP"/>
              </w:rPr>
              <w:t xml:space="preserve"> </w:t>
            </w:r>
            <w:r w:rsidRPr="00377F45">
              <w:rPr>
                <w:rFonts w:ascii="Arial" w:hAnsi="Arial" w:cs="Arial"/>
                <w:sz w:val="24"/>
                <w:szCs w:val="24"/>
              </w:rPr>
              <w:t>poules</w:t>
            </w:r>
          </w:p>
        </w:tc>
        <w:tc>
          <w:tcPr>
            <w:tcW w:w="1095" w:type="pct"/>
            <w:tcBorders>
              <w:top w:val="single" w:sz="6" w:space="0" w:color="000000"/>
              <w:left w:val="single" w:sz="6" w:space="0" w:color="000000"/>
              <w:bottom w:val="single" w:sz="6" w:space="0" w:color="000000"/>
              <w:right w:val="single" w:sz="4" w:space="0" w:color="000000"/>
            </w:tcBorders>
          </w:tcPr>
          <w:p w:rsidR="001662EC" w:rsidRPr="00C17F70" w:rsidRDefault="001662EC">
            <w:pPr>
              <w:tabs>
                <w:tab w:val="center" w:pos="4536"/>
                <w:tab w:val="left" w:pos="6816"/>
              </w:tabs>
              <w:rPr>
                <w:rFonts w:ascii="Arial" w:hAnsi="Arial" w:cs="Arial"/>
                <w:sz w:val="24"/>
                <w:szCs w:val="24"/>
              </w:rPr>
            </w:pPr>
          </w:p>
        </w:tc>
      </w:tr>
      <w:tr w:rsidR="00EA5C43" w:rsidRPr="00C17F70" w:rsidTr="00EA5C43">
        <w:trPr>
          <w:jc w:val="center"/>
        </w:trPr>
        <w:tc>
          <w:tcPr>
            <w:tcW w:w="632" w:type="pct"/>
            <w:tcBorders>
              <w:top w:val="single" w:sz="6" w:space="0" w:color="000000"/>
              <w:left w:val="single" w:sz="4" w:space="0" w:color="000000"/>
              <w:bottom w:val="single" w:sz="6" w:space="0" w:color="000000"/>
              <w:right w:val="single" w:sz="6" w:space="0" w:color="000000"/>
            </w:tcBorders>
            <w:hideMark/>
          </w:tcPr>
          <w:p w:rsidR="001662EC" w:rsidRPr="00C17F70" w:rsidRDefault="002D0227">
            <w:pPr>
              <w:tabs>
                <w:tab w:val="center" w:pos="4536"/>
                <w:tab w:val="left" w:pos="6816"/>
              </w:tabs>
              <w:rPr>
                <w:rFonts w:ascii="Arial" w:hAnsi="Arial" w:cs="Arial"/>
                <w:b/>
                <w:sz w:val="24"/>
                <w:szCs w:val="24"/>
              </w:rPr>
            </w:pPr>
            <w:r>
              <w:rPr>
                <w:rFonts w:ascii="Arial" w:hAnsi="Arial" w:cs="Arial"/>
                <w:b/>
                <w:sz w:val="24"/>
                <w:szCs w:val="24"/>
              </w:rPr>
              <w:t>Rappel des prérequis</w:t>
            </w:r>
          </w:p>
          <w:p w:rsidR="001662EC" w:rsidRPr="00C17F70" w:rsidRDefault="001662EC">
            <w:pPr>
              <w:tabs>
                <w:tab w:val="center" w:pos="4536"/>
                <w:tab w:val="left" w:pos="6816"/>
              </w:tabs>
              <w:rPr>
                <w:rFonts w:ascii="Arial" w:hAnsi="Arial" w:cs="Arial"/>
                <w:b/>
                <w:sz w:val="24"/>
                <w:szCs w:val="24"/>
              </w:rPr>
            </w:pPr>
            <w:r w:rsidRPr="00C17F70">
              <w:rPr>
                <w:rFonts w:ascii="Arial" w:hAnsi="Arial" w:cs="Arial"/>
                <w:b/>
                <w:sz w:val="24"/>
                <w:szCs w:val="24"/>
              </w:rPr>
              <w:t>(4 mn)</w:t>
            </w:r>
          </w:p>
        </w:tc>
        <w:tc>
          <w:tcPr>
            <w:tcW w:w="1751" w:type="pct"/>
            <w:tcBorders>
              <w:top w:val="single" w:sz="6" w:space="0" w:color="000000"/>
              <w:left w:val="single" w:sz="6" w:space="0" w:color="000000"/>
              <w:bottom w:val="single" w:sz="6" w:space="0" w:color="000000"/>
              <w:right w:val="single" w:sz="6" w:space="0" w:color="000000"/>
            </w:tcBorders>
          </w:tcPr>
          <w:p w:rsidR="001662EC" w:rsidRPr="00C17F70" w:rsidRDefault="001662EC">
            <w:pPr>
              <w:rPr>
                <w:rFonts w:ascii="Arial" w:hAnsi="Arial" w:cs="Arial"/>
                <w:sz w:val="24"/>
                <w:szCs w:val="24"/>
              </w:rPr>
            </w:pPr>
            <w:r w:rsidRPr="00C17F70">
              <w:rPr>
                <w:rFonts w:ascii="Arial" w:hAnsi="Arial" w:cs="Arial"/>
                <w:sz w:val="24"/>
                <w:szCs w:val="24"/>
              </w:rPr>
              <w:t>Oral :</w:t>
            </w:r>
            <w:r w:rsidR="00C17F70">
              <w:rPr>
                <w:rFonts w:ascii="Arial" w:hAnsi="Arial" w:cs="Arial"/>
                <w:sz w:val="24"/>
                <w:szCs w:val="24"/>
              </w:rPr>
              <w:t xml:space="preserve"> </w:t>
            </w:r>
            <w:r w:rsidRPr="00C17F70">
              <w:rPr>
                <w:rFonts w:ascii="Arial" w:hAnsi="Arial" w:cs="Arial"/>
                <w:sz w:val="24"/>
                <w:szCs w:val="24"/>
              </w:rPr>
              <w:t xml:space="preserve"> - Qu’est-ce que le litre ? </w:t>
            </w:r>
          </w:p>
          <w:p w:rsidR="001662EC" w:rsidRPr="00C17F70" w:rsidRDefault="001662EC">
            <w:pPr>
              <w:rPr>
                <w:rFonts w:ascii="Arial" w:hAnsi="Arial" w:cs="Arial"/>
                <w:sz w:val="24"/>
                <w:szCs w:val="24"/>
              </w:rPr>
            </w:pPr>
          </w:p>
          <w:p w:rsidR="001662EC" w:rsidRPr="00C17F70" w:rsidRDefault="001662EC" w:rsidP="001662EC">
            <w:pPr>
              <w:pStyle w:val="a9"/>
              <w:ind w:left="0" w:firstLineChars="300" w:firstLine="720"/>
              <w:rPr>
                <w:rFonts w:ascii="Arial" w:eastAsia="ＭＳ 明朝" w:hAnsi="Arial" w:cs="Arial"/>
                <w:sz w:val="24"/>
                <w:szCs w:val="24"/>
              </w:rPr>
            </w:pPr>
            <w:r w:rsidRPr="00C17F70">
              <w:rPr>
                <w:rFonts w:ascii="Arial" w:eastAsia="ＭＳ 明朝" w:hAnsi="Arial" w:cs="Arial"/>
                <w:sz w:val="24"/>
                <w:szCs w:val="24"/>
              </w:rPr>
              <w:t>- Combien de litres vaut le décalitre</w:t>
            </w:r>
          </w:p>
          <w:p w:rsidR="001662EC" w:rsidRPr="00C17F70" w:rsidRDefault="001662EC">
            <w:pPr>
              <w:rPr>
                <w:rFonts w:ascii="Arial" w:hAnsi="Arial" w:cs="Arial"/>
                <w:sz w:val="24"/>
                <w:szCs w:val="24"/>
              </w:rPr>
            </w:pPr>
            <w:r w:rsidRPr="00C17F70">
              <w:rPr>
                <w:rFonts w:ascii="Arial" w:hAnsi="Arial" w:cs="Arial"/>
                <w:sz w:val="24"/>
                <w:szCs w:val="24"/>
              </w:rPr>
              <w:t>Écrit :</w:t>
            </w:r>
            <w:r w:rsidR="00C17F70">
              <w:rPr>
                <w:rFonts w:ascii="Arial" w:hAnsi="Arial" w:cs="Arial"/>
                <w:sz w:val="24"/>
                <w:szCs w:val="24"/>
              </w:rPr>
              <w:t xml:space="preserve"> </w:t>
            </w:r>
            <w:r w:rsidRPr="00C17F70">
              <w:rPr>
                <w:rFonts w:ascii="Arial" w:hAnsi="Arial" w:cs="Arial"/>
                <w:sz w:val="24"/>
                <w:szCs w:val="24"/>
              </w:rPr>
              <w:t xml:space="preserve"> 5 daℓ =… ℓ</w:t>
            </w:r>
          </w:p>
          <w:p w:rsidR="001662EC" w:rsidRPr="00C17F70" w:rsidRDefault="001662EC">
            <w:pPr>
              <w:ind w:firstLineChars="300" w:firstLine="720"/>
              <w:rPr>
                <w:rFonts w:ascii="Arial" w:hAnsi="Arial" w:cs="Arial"/>
                <w:sz w:val="24"/>
                <w:szCs w:val="24"/>
              </w:rPr>
            </w:pPr>
            <w:r w:rsidRPr="00C17F70">
              <w:rPr>
                <w:rFonts w:ascii="Arial" w:hAnsi="Arial" w:cs="Arial"/>
                <w:sz w:val="24"/>
                <w:szCs w:val="24"/>
              </w:rPr>
              <w:t xml:space="preserve"> 65 ℓ</w:t>
            </w:r>
            <w:r w:rsidR="00377F45">
              <w:rPr>
                <w:rFonts w:ascii="Arial" w:hAnsi="Arial" w:cs="Arial" w:hint="eastAsia"/>
                <w:sz w:val="24"/>
                <w:szCs w:val="24"/>
                <w:lang w:eastAsia="ja-JP"/>
              </w:rPr>
              <w:t xml:space="preserve"> </w:t>
            </w:r>
            <w:r w:rsidRPr="00C17F70">
              <w:rPr>
                <w:rFonts w:ascii="Arial" w:hAnsi="Arial" w:cs="Arial"/>
                <w:sz w:val="24"/>
                <w:szCs w:val="24"/>
              </w:rPr>
              <w:t>= … daℓ …ℓ</w:t>
            </w:r>
          </w:p>
        </w:tc>
        <w:tc>
          <w:tcPr>
            <w:tcW w:w="1522" w:type="pct"/>
            <w:tcBorders>
              <w:top w:val="single" w:sz="6" w:space="0" w:color="000000"/>
              <w:left w:val="single" w:sz="6" w:space="0" w:color="000000"/>
              <w:bottom w:val="single" w:sz="6" w:space="0" w:color="000000"/>
              <w:right w:val="single" w:sz="6" w:space="0" w:color="000000"/>
            </w:tcBorders>
            <w:hideMark/>
          </w:tcPr>
          <w:p w:rsidR="001662EC" w:rsidRPr="00C17F70" w:rsidRDefault="001662EC" w:rsidP="007F287E">
            <w:pPr>
              <w:pStyle w:val="a9"/>
              <w:numPr>
                <w:ilvl w:val="0"/>
                <w:numId w:val="85"/>
              </w:numPr>
              <w:tabs>
                <w:tab w:val="center" w:pos="4536"/>
                <w:tab w:val="left" w:pos="6816"/>
              </w:tabs>
              <w:ind w:left="174" w:hanging="174"/>
              <w:contextualSpacing w:val="0"/>
              <w:rPr>
                <w:rFonts w:ascii="Arial" w:eastAsia="ＭＳ 明朝" w:hAnsi="Arial" w:cs="Arial"/>
                <w:sz w:val="24"/>
                <w:szCs w:val="24"/>
              </w:rPr>
            </w:pPr>
            <w:r w:rsidRPr="00C17F70">
              <w:rPr>
                <w:rFonts w:ascii="Arial" w:eastAsia="ＭＳ 明朝" w:hAnsi="Arial" w:cs="Arial"/>
                <w:sz w:val="24"/>
                <w:szCs w:val="24"/>
              </w:rPr>
              <w:t>Le litre est l’unité principale des mesures de capacité.</w:t>
            </w:r>
          </w:p>
          <w:p w:rsidR="00377F45" w:rsidRDefault="001662EC" w:rsidP="007F287E">
            <w:pPr>
              <w:pStyle w:val="a9"/>
              <w:numPr>
                <w:ilvl w:val="0"/>
                <w:numId w:val="85"/>
              </w:numPr>
              <w:tabs>
                <w:tab w:val="center" w:pos="4536"/>
                <w:tab w:val="left" w:pos="6816"/>
              </w:tabs>
              <w:ind w:left="174" w:hanging="174"/>
              <w:contextualSpacing w:val="0"/>
              <w:rPr>
                <w:rFonts w:ascii="Arial" w:eastAsia="ＭＳ 明朝" w:hAnsi="Arial" w:cs="Arial"/>
                <w:sz w:val="24"/>
                <w:szCs w:val="24"/>
              </w:rPr>
            </w:pPr>
            <w:r w:rsidRPr="00C17F70">
              <w:rPr>
                <w:rFonts w:ascii="Arial" w:eastAsia="ＭＳ 明朝" w:hAnsi="Arial" w:cs="Arial"/>
                <w:sz w:val="24"/>
                <w:szCs w:val="24"/>
              </w:rPr>
              <w:t>Le décalitre vaut 10 litres.</w:t>
            </w:r>
          </w:p>
          <w:p w:rsidR="00377F45" w:rsidRPr="00377F45" w:rsidRDefault="001662EC" w:rsidP="007F287E">
            <w:pPr>
              <w:pStyle w:val="a9"/>
              <w:numPr>
                <w:ilvl w:val="0"/>
                <w:numId w:val="85"/>
              </w:numPr>
              <w:tabs>
                <w:tab w:val="center" w:pos="4536"/>
                <w:tab w:val="left" w:pos="6816"/>
              </w:tabs>
              <w:ind w:left="174" w:hanging="174"/>
              <w:contextualSpacing w:val="0"/>
              <w:rPr>
                <w:rFonts w:ascii="Arial" w:eastAsia="ＭＳ 明朝" w:hAnsi="Arial" w:cs="Arial"/>
                <w:sz w:val="24"/>
                <w:szCs w:val="24"/>
              </w:rPr>
            </w:pPr>
            <w:r w:rsidRPr="00377F45">
              <w:rPr>
                <w:rFonts w:ascii="Arial" w:eastAsia="ＭＳ 明朝" w:hAnsi="Arial" w:cs="Arial"/>
                <w:sz w:val="24"/>
                <w:szCs w:val="24"/>
              </w:rPr>
              <w:t xml:space="preserve">50 </w:t>
            </w:r>
            <w:r w:rsidRPr="00377F45">
              <w:rPr>
                <w:rFonts w:ascii="Arial" w:eastAsia="ＭＳ 明朝" w:hAnsi="Arial" w:cs="Arial"/>
                <w:sz w:val="24"/>
                <w:szCs w:val="24"/>
                <w:lang w:val="en-US"/>
              </w:rPr>
              <w:t>ℓ</w:t>
            </w:r>
          </w:p>
          <w:p w:rsidR="001662EC" w:rsidRPr="00377F45" w:rsidRDefault="001662EC" w:rsidP="007F287E">
            <w:pPr>
              <w:pStyle w:val="a9"/>
              <w:numPr>
                <w:ilvl w:val="0"/>
                <w:numId w:val="85"/>
              </w:numPr>
              <w:tabs>
                <w:tab w:val="center" w:pos="4536"/>
                <w:tab w:val="left" w:pos="6816"/>
              </w:tabs>
              <w:ind w:left="174" w:hanging="174"/>
              <w:contextualSpacing w:val="0"/>
              <w:rPr>
                <w:rFonts w:ascii="Arial" w:eastAsia="ＭＳ 明朝" w:hAnsi="Arial" w:cs="Arial"/>
                <w:sz w:val="24"/>
                <w:szCs w:val="24"/>
              </w:rPr>
            </w:pPr>
            <w:r w:rsidRPr="00377F45">
              <w:rPr>
                <w:rFonts w:ascii="Arial" w:eastAsia="ＭＳ 明朝" w:hAnsi="Arial" w:cs="Arial"/>
                <w:sz w:val="24"/>
                <w:szCs w:val="24"/>
              </w:rPr>
              <w:t>6 da</w:t>
            </w:r>
            <w:r w:rsidRPr="00377F45">
              <w:rPr>
                <w:rFonts w:ascii="Arial" w:eastAsia="ＭＳ 明朝" w:hAnsi="Arial" w:cs="Arial"/>
                <w:sz w:val="24"/>
                <w:szCs w:val="24"/>
                <w:lang w:val="en-US"/>
              </w:rPr>
              <w:t>ℓ</w:t>
            </w:r>
            <w:r w:rsidRPr="00377F45">
              <w:rPr>
                <w:rFonts w:ascii="Arial" w:eastAsia="ＭＳ 明朝" w:hAnsi="Arial" w:cs="Arial"/>
                <w:sz w:val="24"/>
                <w:szCs w:val="24"/>
              </w:rPr>
              <w:t xml:space="preserve"> 5 </w:t>
            </w:r>
            <w:r w:rsidRPr="00377F45">
              <w:rPr>
                <w:rFonts w:ascii="Arial" w:eastAsia="ＭＳ 明朝" w:hAnsi="Arial" w:cs="Arial"/>
                <w:sz w:val="24"/>
                <w:szCs w:val="24"/>
                <w:lang w:val="en-US"/>
              </w:rPr>
              <w:t>ℓ</w:t>
            </w:r>
          </w:p>
        </w:tc>
        <w:tc>
          <w:tcPr>
            <w:tcW w:w="1095" w:type="pct"/>
            <w:tcBorders>
              <w:top w:val="single" w:sz="6" w:space="0" w:color="000000"/>
              <w:left w:val="single" w:sz="6" w:space="0" w:color="000000"/>
              <w:bottom w:val="single" w:sz="6" w:space="0" w:color="000000"/>
              <w:right w:val="single" w:sz="4" w:space="0" w:color="000000"/>
            </w:tcBorders>
          </w:tcPr>
          <w:p w:rsidR="001662EC" w:rsidRPr="00C17F70" w:rsidRDefault="001662EC">
            <w:pPr>
              <w:tabs>
                <w:tab w:val="center" w:pos="4536"/>
                <w:tab w:val="left" w:pos="6816"/>
              </w:tabs>
              <w:rPr>
                <w:rFonts w:ascii="Arial" w:hAnsi="Arial" w:cs="Arial"/>
                <w:sz w:val="24"/>
                <w:szCs w:val="24"/>
              </w:rPr>
            </w:pPr>
          </w:p>
        </w:tc>
      </w:tr>
      <w:tr w:rsidR="00EA5C43" w:rsidRPr="00C17F70" w:rsidTr="00EA5C43">
        <w:trPr>
          <w:jc w:val="center"/>
        </w:trPr>
        <w:tc>
          <w:tcPr>
            <w:tcW w:w="632" w:type="pct"/>
            <w:tcBorders>
              <w:top w:val="single" w:sz="6" w:space="0" w:color="000000"/>
              <w:left w:val="single" w:sz="4" w:space="0" w:color="000000"/>
              <w:bottom w:val="single" w:sz="6" w:space="0" w:color="000000"/>
              <w:right w:val="single" w:sz="6" w:space="0" w:color="000000"/>
            </w:tcBorders>
            <w:hideMark/>
          </w:tcPr>
          <w:p w:rsidR="001662EC" w:rsidRPr="00C17F70" w:rsidRDefault="001662EC">
            <w:pPr>
              <w:tabs>
                <w:tab w:val="center" w:pos="4536"/>
                <w:tab w:val="left" w:pos="6816"/>
              </w:tabs>
              <w:rPr>
                <w:rFonts w:ascii="Arial" w:hAnsi="Arial" w:cs="Arial"/>
                <w:b/>
                <w:sz w:val="24"/>
                <w:szCs w:val="24"/>
              </w:rPr>
            </w:pPr>
            <w:r w:rsidRPr="00C17F70">
              <w:rPr>
                <w:rFonts w:ascii="Arial" w:hAnsi="Arial" w:cs="Arial"/>
                <w:b/>
                <w:sz w:val="24"/>
                <w:szCs w:val="24"/>
              </w:rPr>
              <w:t xml:space="preserve">Motivation </w:t>
            </w:r>
          </w:p>
          <w:p w:rsidR="001662EC" w:rsidRPr="00C17F70" w:rsidRDefault="001662EC">
            <w:pPr>
              <w:tabs>
                <w:tab w:val="center" w:pos="4536"/>
                <w:tab w:val="left" w:pos="6816"/>
              </w:tabs>
              <w:rPr>
                <w:rFonts w:ascii="Arial" w:hAnsi="Arial" w:cs="Arial"/>
                <w:b/>
                <w:sz w:val="24"/>
                <w:szCs w:val="24"/>
              </w:rPr>
            </w:pPr>
            <w:r w:rsidRPr="00C17F70">
              <w:rPr>
                <w:rFonts w:ascii="Arial" w:hAnsi="Arial" w:cs="Arial"/>
                <w:b/>
                <w:sz w:val="24"/>
                <w:szCs w:val="24"/>
              </w:rPr>
              <w:t>(1 mn)</w:t>
            </w:r>
          </w:p>
        </w:tc>
        <w:tc>
          <w:tcPr>
            <w:tcW w:w="1751" w:type="pct"/>
            <w:tcBorders>
              <w:top w:val="single" w:sz="6" w:space="0" w:color="000000"/>
              <w:left w:val="single" w:sz="6" w:space="0" w:color="000000"/>
              <w:bottom w:val="single" w:sz="6" w:space="0" w:color="000000"/>
              <w:right w:val="single" w:sz="6" w:space="0" w:color="000000"/>
            </w:tcBorders>
            <w:hideMark/>
          </w:tcPr>
          <w:p w:rsidR="001662EC" w:rsidRPr="00C17F70" w:rsidRDefault="002D0841">
            <w:pPr>
              <w:tabs>
                <w:tab w:val="center" w:pos="4536"/>
                <w:tab w:val="left" w:pos="6816"/>
              </w:tabs>
              <w:rPr>
                <w:rFonts w:ascii="Arial" w:hAnsi="Arial" w:cs="Arial"/>
                <w:sz w:val="24"/>
                <w:szCs w:val="24"/>
              </w:rPr>
            </w:pPr>
            <w:r>
              <w:rPr>
                <w:rFonts w:ascii="Arial" w:hAnsi="Arial" w:cs="Arial"/>
                <w:sz w:val="24"/>
                <w:szCs w:val="24"/>
              </w:rPr>
              <w:t>Communication de la justification</w:t>
            </w:r>
            <w:r w:rsidR="001662EC" w:rsidRPr="00C17F70">
              <w:rPr>
                <w:rFonts w:ascii="Arial" w:hAnsi="Arial" w:cs="Arial"/>
                <w:sz w:val="24"/>
                <w:szCs w:val="24"/>
              </w:rPr>
              <w:t xml:space="preserve"> et des objectifs.</w:t>
            </w:r>
          </w:p>
        </w:tc>
        <w:tc>
          <w:tcPr>
            <w:tcW w:w="1522" w:type="pct"/>
            <w:tcBorders>
              <w:top w:val="single" w:sz="6" w:space="0" w:color="000000"/>
              <w:left w:val="single" w:sz="6" w:space="0" w:color="000000"/>
              <w:bottom w:val="single" w:sz="6" w:space="0" w:color="000000"/>
              <w:right w:val="single" w:sz="6" w:space="0" w:color="000000"/>
            </w:tcBorders>
            <w:hideMark/>
          </w:tcPr>
          <w:p w:rsidR="001662EC" w:rsidRPr="00C17F70" w:rsidRDefault="001662EC">
            <w:pPr>
              <w:tabs>
                <w:tab w:val="center" w:pos="4536"/>
                <w:tab w:val="left" w:pos="6816"/>
              </w:tabs>
              <w:rPr>
                <w:rFonts w:ascii="Arial" w:hAnsi="Arial" w:cs="Arial"/>
                <w:sz w:val="24"/>
                <w:szCs w:val="24"/>
              </w:rPr>
            </w:pPr>
            <w:r w:rsidRPr="00C17F70">
              <w:rPr>
                <w:rFonts w:ascii="Arial" w:hAnsi="Arial" w:cs="Arial"/>
                <w:sz w:val="24"/>
                <w:szCs w:val="24"/>
              </w:rPr>
              <w:t>Écoute attentive.</w:t>
            </w:r>
          </w:p>
        </w:tc>
        <w:tc>
          <w:tcPr>
            <w:tcW w:w="1095" w:type="pct"/>
            <w:tcBorders>
              <w:top w:val="single" w:sz="6" w:space="0" w:color="000000"/>
              <w:left w:val="single" w:sz="6" w:space="0" w:color="000000"/>
              <w:bottom w:val="single" w:sz="6" w:space="0" w:color="000000"/>
              <w:right w:val="single" w:sz="4" w:space="0" w:color="000000"/>
            </w:tcBorders>
          </w:tcPr>
          <w:p w:rsidR="001662EC" w:rsidRPr="00C17F70" w:rsidRDefault="001662EC">
            <w:pPr>
              <w:tabs>
                <w:tab w:val="center" w:pos="4536"/>
                <w:tab w:val="left" w:pos="6816"/>
              </w:tabs>
              <w:rPr>
                <w:rFonts w:ascii="Arial" w:hAnsi="Arial" w:cs="Arial"/>
                <w:sz w:val="24"/>
                <w:szCs w:val="24"/>
              </w:rPr>
            </w:pPr>
          </w:p>
        </w:tc>
      </w:tr>
      <w:tr w:rsidR="001662EC" w:rsidRPr="00C17F70" w:rsidTr="00EA5C43">
        <w:trPr>
          <w:jc w:val="center"/>
        </w:trPr>
        <w:tc>
          <w:tcPr>
            <w:tcW w:w="5000" w:type="pct"/>
            <w:gridSpan w:val="4"/>
            <w:tcBorders>
              <w:top w:val="single" w:sz="6" w:space="0" w:color="000000"/>
              <w:left w:val="single" w:sz="4" w:space="0" w:color="000000"/>
              <w:bottom w:val="single" w:sz="6" w:space="0" w:color="000000"/>
              <w:right w:val="single" w:sz="4" w:space="0" w:color="000000"/>
            </w:tcBorders>
            <w:hideMark/>
          </w:tcPr>
          <w:p w:rsidR="001662EC" w:rsidRPr="00C17F70" w:rsidRDefault="001662EC" w:rsidP="007F287E">
            <w:pPr>
              <w:numPr>
                <w:ilvl w:val="0"/>
                <w:numId w:val="316"/>
              </w:numPr>
              <w:contextualSpacing/>
              <w:rPr>
                <w:rFonts w:ascii="Arial" w:eastAsia="Calibri" w:hAnsi="Arial" w:cs="Arial"/>
                <w:b/>
                <w:sz w:val="24"/>
                <w:szCs w:val="24"/>
              </w:rPr>
            </w:pPr>
            <w:r w:rsidRPr="00C17F70">
              <w:rPr>
                <w:rFonts w:ascii="Arial" w:eastAsia="Calibri" w:hAnsi="Arial" w:cs="Arial"/>
                <w:b/>
                <w:sz w:val="24"/>
                <w:szCs w:val="24"/>
              </w:rPr>
              <w:t>DEVELOPPEMENT (2</w:t>
            </w:r>
            <w:r w:rsidRPr="00C17F70">
              <w:rPr>
                <w:rFonts w:ascii="Arial" w:hAnsi="Arial" w:cs="Arial"/>
                <w:b/>
                <w:sz w:val="24"/>
                <w:szCs w:val="24"/>
              </w:rPr>
              <w:t>3</w:t>
            </w:r>
            <w:r w:rsidRPr="00C17F70">
              <w:rPr>
                <w:rFonts w:ascii="Arial" w:eastAsia="Calibri" w:hAnsi="Arial" w:cs="Arial"/>
                <w:b/>
                <w:sz w:val="24"/>
                <w:szCs w:val="24"/>
              </w:rPr>
              <w:t xml:space="preserve"> mn)</w:t>
            </w:r>
          </w:p>
        </w:tc>
      </w:tr>
      <w:tr w:rsidR="00EA5C43" w:rsidRPr="00C17F70" w:rsidTr="00EA5C43">
        <w:trPr>
          <w:jc w:val="center"/>
        </w:trPr>
        <w:tc>
          <w:tcPr>
            <w:tcW w:w="632" w:type="pct"/>
            <w:tcBorders>
              <w:top w:val="single" w:sz="6" w:space="0" w:color="000000"/>
              <w:left w:val="single" w:sz="4" w:space="0" w:color="000000"/>
              <w:bottom w:val="single" w:sz="6" w:space="0" w:color="000000"/>
              <w:right w:val="single" w:sz="6" w:space="0" w:color="000000"/>
            </w:tcBorders>
            <w:hideMark/>
          </w:tcPr>
          <w:p w:rsidR="001662EC" w:rsidRPr="00C17F70" w:rsidRDefault="002D0227">
            <w:pPr>
              <w:rPr>
                <w:rFonts w:ascii="Arial" w:hAnsi="Arial" w:cs="Arial"/>
                <w:b/>
                <w:sz w:val="24"/>
                <w:szCs w:val="24"/>
              </w:rPr>
            </w:pPr>
            <w:r>
              <w:rPr>
                <w:rFonts w:ascii="Arial" w:hAnsi="Arial" w:cs="Arial"/>
                <w:b/>
                <w:sz w:val="24"/>
                <w:szCs w:val="24"/>
              </w:rPr>
              <w:t>Présentation de la situation problème</w:t>
            </w:r>
            <w:r w:rsidR="001662EC" w:rsidRPr="00C17F70">
              <w:rPr>
                <w:rFonts w:ascii="Arial" w:hAnsi="Arial" w:cs="Arial"/>
                <w:b/>
                <w:sz w:val="24"/>
                <w:szCs w:val="24"/>
              </w:rPr>
              <w:t xml:space="preserve"> et émission d’hypothèses</w:t>
            </w:r>
          </w:p>
          <w:p w:rsidR="001662EC" w:rsidRPr="00C17F70" w:rsidRDefault="001662EC">
            <w:pPr>
              <w:rPr>
                <w:rFonts w:ascii="Arial" w:hAnsi="Arial" w:cs="Arial"/>
                <w:b/>
                <w:sz w:val="24"/>
                <w:szCs w:val="24"/>
              </w:rPr>
            </w:pPr>
            <w:r w:rsidRPr="00C17F70">
              <w:rPr>
                <w:rFonts w:ascii="Arial" w:hAnsi="Arial" w:cs="Arial"/>
                <w:b/>
                <w:sz w:val="24"/>
                <w:szCs w:val="24"/>
              </w:rPr>
              <w:t>(3 mn)</w:t>
            </w:r>
          </w:p>
        </w:tc>
        <w:tc>
          <w:tcPr>
            <w:tcW w:w="1751" w:type="pct"/>
            <w:tcBorders>
              <w:top w:val="single" w:sz="6" w:space="0" w:color="000000"/>
              <w:left w:val="single" w:sz="6" w:space="0" w:color="000000"/>
              <w:bottom w:val="single" w:sz="6" w:space="0" w:color="000000"/>
              <w:right w:val="single" w:sz="6" w:space="0" w:color="000000"/>
            </w:tcBorders>
            <w:hideMark/>
          </w:tcPr>
          <w:p w:rsidR="001662EC" w:rsidRPr="00C17F70" w:rsidRDefault="002D0227">
            <w:pPr>
              <w:rPr>
                <w:rFonts w:ascii="Arial" w:hAnsi="Arial" w:cs="Arial"/>
                <w:b/>
                <w:sz w:val="24"/>
                <w:szCs w:val="24"/>
              </w:rPr>
            </w:pPr>
            <w:r>
              <w:rPr>
                <w:rFonts w:ascii="Arial" w:hAnsi="Arial" w:cs="Arial"/>
                <w:b/>
                <w:sz w:val="24"/>
                <w:szCs w:val="24"/>
              </w:rPr>
              <w:t>Présentation de la situation problème</w:t>
            </w:r>
          </w:p>
          <w:p w:rsidR="001662EC" w:rsidRPr="00C17F70" w:rsidRDefault="001662EC">
            <w:pPr>
              <w:rPr>
                <w:rFonts w:ascii="Arial" w:hAnsi="Arial" w:cs="Arial"/>
                <w:sz w:val="24"/>
                <w:szCs w:val="24"/>
              </w:rPr>
            </w:pPr>
            <w:r w:rsidRPr="00C17F70">
              <w:rPr>
                <w:rFonts w:ascii="Arial" w:hAnsi="Arial" w:cs="Arial"/>
                <w:sz w:val="24"/>
                <w:szCs w:val="24"/>
              </w:rPr>
              <w:t xml:space="preserve">Issa et Fati ont chacun un bidon de 1 daℓ rempli d’eau. Ils remplissent un autre bidon avec le contenu des deux bidons. Les deux discutent : nous venons de remplir un bidon d’eau mais nous ne connaissons pas sa capacité. Aidez-les à retrouver cette quantité. </w:t>
            </w:r>
          </w:p>
        </w:tc>
        <w:tc>
          <w:tcPr>
            <w:tcW w:w="1522" w:type="pct"/>
            <w:tcBorders>
              <w:top w:val="single" w:sz="6" w:space="0" w:color="000000"/>
              <w:left w:val="single" w:sz="6" w:space="0" w:color="000000"/>
              <w:bottom w:val="single" w:sz="6" w:space="0" w:color="000000"/>
              <w:right w:val="single" w:sz="6" w:space="0" w:color="000000"/>
            </w:tcBorders>
            <w:hideMark/>
          </w:tcPr>
          <w:p w:rsidR="001662EC" w:rsidRPr="00C17F70" w:rsidRDefault="001662EC">
            <w:pPr>
              <w:tabs>
                <w:tab w:val="center" w:pos="4536"/>
                <w:tab w:val="left" w:pos="6816"/>
              </w:tabs>
              <w:rPr>
                <w:rFonts w:ascii="Arial" w:hAnsi="Arial" w:cs="Arial"/>
                <w:sz w:val="24"/>
                <w:szCs w:val="24"/>
              </w:rPr>
            </w:pPr>
            <w:r w:rsidRPr="00C17F70">
              <w:rPr>
                <w:rFonts w:ascii="Arial" w:hAnsi="Arial" w:cs="Arial"/>
                <w:b/>
                <w:sz w:val="24"/>
                <w:szCs w:val="24"/>
              </w:rPr>
              <w:t>Émission d’hypothèses</w:t>
            </w:r>
          </w:p>
          <w:p w:rsidR="001662EC" w:rsidRPr="00C17F70" w:rsidRDefault="001662EC">
            <w:pPr>
              <w:tabs>
                <w:tab w:val="center" w:pos="4536"/>
                <w:tab w:val="left" w:pos="6816"/>
              </w:tabs>
              <w:rPr>
                <w:rFonts w:ascii="Arial" w:hAnsi="Arial" w:cs="Arial"/>
                <w:sz w:val="24"/>
                <w:szCs w:val="24"/>
              </w:rPr>
            </w:pPr>
            <w:r w:rsidRPr="00C17F70">
              <w:rPr>
                <w:rFonts w:ascii="Arial" w:hAnsi="Arial" w:cs="Arial"/>
                <w:sz w:val="24"/>
                <w:szCs w:val="24"/>
              </w:rPr>
              <w:t>C’est un bidon de 15 ℓ ;</w:t>
            </w:r>
          </w:p>
          <w:p w:rsidR="001662EC" w:rsidRPr="00C17F70" w:rsidRDefault="001662EC">
            <w:pPr>
              <w:tabs>
                <w:tab w:val="center" w:pos="4536"/>
                <w:tab w:val="left" w:pos="6816"/>
              </w:tabs>
              <w:rPr>
                <w:rFonts w:ascii="Arial" w:hAnsi="Arial" w:cs="Arial"/>
                <w:sz w:val="24"/>
                <w:szCs w:val="24"/>
              </w:rPr>
            </w:pPr>
            <w:r w:rsidRPr="00C17F70">
              <w:rPr>
                <w:rFonts w:ascii="Arial" w:hAnsi="Arial" w:cs="Arial"/>
                <w:sz w:val="24"/>
                <w:szCs w:val="24"/>
              </w:rPr>
              <w:t>C’est un bidon de 18 ℓ ;</w:t>
            </w:r>
          </w:p>
          <w:p w:rsidR="001662EC" w:rsidRPr="00C17F70" w:rsidRDefault="001662EC">
            <w:pPr>
              <w:tabs>
                <w:tab w:val="center" w:pos="4536"/>
                <w:tab w:val="left" w:pos="6816"/>
              </w:tabs>
              <w:rPr>
                <w:rFonts w:ascii="Arial" w:hAnsi="Arial" w:cs="Arial"/>
                <w:sz w:val="24"/>
                <w:szCs w:val="24"/>
              </w:rPr>
            </w:pPr>
            <w:r w:rsidRPr="00C17F70">
              <w:rPr>
                <w:rFonts w:ascii="Arial" w:hAnsi="Arial" w:cs="Arial"/>
                <w:sz w:val="24"/>
                <w:szCs w:val="24"/>
              </w:rPr>
              <w:t>C’est un bidon de 20 ℓ ;</w:t>
            </w:r>
          </w:p>
          <w:p w:rsidR="001662EC" w:rsidRPr="00C17F70" w:rsidRDefault="001662EC">
            <w:pPr>
              <w:rPr>
                <w:rFonts w:ascii="Arial" w:hAnsi="Arial" w:cs="Arial"/>
                <w:sz w:val="24"/>
                <w:szCs w:val="24"/>
              </w:rPr>
            </w:pPr>
            <w:r w:rsidRPr="00C17F70">
              <w:rPr>
                <w:rFonts w:ascii="Arial" w:hAnsi="Arial" w:cs="Arial"/>
                <w:sz w:val="24"/>
                <w:szCs w:val="24"/>
              </w:rPr>
              <w:t xml:space="preserve">C’est un bidon d’un </w:t>
            </w:r>
            <w:r w:rsidR="00EA06E3">
              <w:rPr>
                <w:rFonts w:ascii="Arial" w:hAnsi="Arial" w:cs="Arial"/>
                <w:sz w:val="24"/>
                <w:szCs w:val="24"/>
              </w:rPr>
              <w:t>double décalitre</w:t>
            </w:r>
            <w:r w:rsidRPr="00C17F70">
              <w:rPr>
                <w:rFonts w:ascii="Arial" w:hAnsi="Arial" w:cs="Arial"/>
                <w:sz w:val="24"/>
                <w:szCs w:val="24"/>
              </w:rPr>
              <w:t>.</w:t>
            </w:r>
          </w:p>
        </w:tc>
        <w:tc>
          <w:tcPr>
            <w:tcW w:w="1095" w:type="pct"/>
            <w:tcBorders>
              <w:top w:val="single" w:sz="6" w:space="0" w:color="000000"/>
              <w:left w:val="single" w:sz="6" w:space="0" w:color="000000"/>
              <w:bottom w:val="single" w:sz="6" w:space="0" w:color="000000"/>
              <w:right w:val="single" w:sz="4" w:space="0" w:color="000000"/>
            </w:tcBorders>
          </w:tcPr>
          <w:p w:rsidR="001662EC" w:rsidRPr="00C17F70" w:rsidRDefault="001662EC">
            <w:pPr>
              <w:tabs>
                <w:tab w:val="center" w:pos="4536"/>
                <w:tab w:val="left" w:pos="6816"/>
              </w:tabs>
              <w:rPr>
                <w:rFonts w:ascii="Arial" w:hAnsi="Arial" w:cs="Arial"/>
                <w:sz w:val="24"/>
                <w:szCs w:val="24"/>
              </w:rPr>
            </w:pPr>
          </w:p>
        </w:tc>
      </w:tr>
      <w:tr w:rsidR="00EA5C43" w:rsidRPr="00CB7E99" w:rsidTr="00EA5C43">
        <w:trPr>
          <w:jc w:val="center"/>
        </w:trPr>
        <w:tc>
          <w:tcPr>
            <w:tcW w:w="632" w:type="pct"/>
            <w:tcBorders>
              <w:top w:val="single" w:sz="6" w:space="0" w:color="000000"/>
              <w:left w:val="single" w:sz="4" w:space="0" w:color="000000"/>
              <w:bottom w:val="single" w:sz="6" w:space="0" w:color="000000"/>
              <w:right w:val="single" w:sz="6" w:space="0" w:color="000000"/>
            </w:tcBorders>
            <w:hideMark/>
          </w:tcPr>
          <w:p w:rsidR="001662EC" w:rsidRPr="00C17F70" w:rsidRDefault="001662EC">
            <w:pPr>
              <w:tabs>
                <w:tab w:val="center" w:pos="4536"/>
                <w:tab w:val="left" w:pos="6816"/>
              </w:tabs>
              <w:rPr>
                <w:rFonts w:ascii="Arial" w:hAnsi="Arial" w:cs="Arial"/>
                <w:b/>
                <w:sz w:val="24"/>
                <w:szCs w:val="24"/>
              </w:rPr>
            </w:pPr>
            <w:r w:rsidRPr="00C17F70">
              <w:rPr>
                <w:rFonts w:ascii="Arial" w:hAnsi="Arial" w:cs="Arial"/>
                <w:b/>
                <w:sz w:val="24"/>
                <w:szCs w:val="24"/>
              </w:rPr>
              <w:t>Consigne 1</w:t>
            </w:r>
          </w:p>
          <w:p w:rsidR="001662EC" w:rsidRPr="00C17F70" w:rsidRDefault="001662EC">
            <w:pPr>
              <w:tabs>
                <w:tab w:val="center" w:pos="4536"/>
                <w:tab w:val="left" w:pos="6816"/>
              </w:tabs>
              <w:rPr>
                <w:rFonts w:ascii="Arial" w:hAnsi="Arial" w:cs="Arial"/>
                <w:b/>
                <w:sz w:val="24"/>
                <w:szCs w:val="24"/>
              </w:rPr>
            </w:pPr>
            <w:r w:rsidRPr="00C17F70">
              <w:rPr>
                <w:rFonts w:ascii="Arial" w:hAnsi="Arial" w:cs="Arial"/>
                <w:b/>
                <w:sz w:val="24"/>
                <w:szCs w:val="24"/>
              </w:rPr>
              <w:t>(</w:t>
            </w:r>
            <w:r w:rsidR="00AA7E6A">
              <w:rPr>
                <w:rFonts w:ascii="Arial" w:hAnsi="Arial" w:cs="Arial"/>
                <w:b/>
                <w:sz w:val="24"/>
                <w:szCs w:val="24"/>
              </w:rPr>
              <w:t>7 mn</w:t>
            </w:r>
            <w:r w:rsidRPr="00C17F70">
              <w:rPr>
                <w:rFonts w:ascii="Arial" w:hAnsi="Arial" w:cs="Arial"/>
                <w:b/>
                <w:sz w:val="24"/>
                <w:szCs w:val="24"/>
              </w:rPr>
              <w:t>) </w:t>
            </w:r>
          </w:p>
        </w:tc>
        <w:tc>
          <w:tcPr>
            <w:tcW w:w="1751" w:type="pct"/>
            <w:tcBorders>
              <w:top w:val="single" w:sz="6" w:space="0" w:color="000000"/>
              <w:left w:val="single" w:sz="6" w:space="0" w:color="000000"/>
              <w:bottom w:val="single" w:sz="6" w:space="0" w:color="000000"/>
              <w:right w:val="single" w:sz="6" w:space="0" w:color="000000"/>
            </w:tcBorders>
            <w:hideMark/>
          </w:tcPr>
          <w:p w:rsidR="00377F45" w:rsidRDefault="001662EC" w:rsidP="00CB7E99">
            <w:pPr>
              <w:tabs>
                <w:tab w:val="center" w:pos="4536"/>
                <w:tab w:val="left" w:pos="6816"/>
              </w:tabs>
              <w:rPr>
                <w:rFonts w:ascii="Arial" w:hAnsi="Arial" w:cs="Arial"/>
                <w:sz w:val="24"/>
                <w:szCs w:val="24"/>
                <w:lang w:eastAsia="ja-JP"/>
              </w:rPr>
            </w:pPr>
            <w:r w:rsidRPr="00C17F70">
              <w:rPr>
                <w:rFonts w:ascii="Arial" w:hAnsi="Arial" w:cs="Arial"/>
                <w:sz w:val="24"/>
                <w:szCs w:val="24"/>
              </w:rPr>
              <w:t>Individuellement, observez le seau (dont la contenance est de 20 ℓ).</w:t>
            </w:r>
          </w:p>
          <w:p w:rsidR="001662EC" w:rsidRPr="00C17F70" w:rsidRDefault="001662EC" w:rsidP="00CB7E99">
            <w:pPr>
              <w:tabs>
                <w:tab w:val="center" w:pos="4536"/>
                <w:tab w:val="left" w:pos="6816"/>
              </w:tabs>
              <w:rPr>
                <w:rFonts w:ascii="Arial" w:hAnsi="Arial" w:cs="Arial"/>
                <w:sz w:val="24"/>
                <w:szCs w:val="24"/>
              </w:rPr>
            </w:pPr>
            <w:r w:rsidRPr="00C17F70">
              <w:rPr>
                <w:rFonts w:ascii="Arial" w:hAnsi="Arial" w:cs="Arial"/>
                <w:sz w:val="24"/>
                <w:szCs w:val="24"/>
              </w:rPr>
              <w:t>En groupe, remplissez le seau, à l’aide du décalitre, échangez, nommez la quantité trouvée et écrivez son nom. Transvasez le contenu du seau dans un en bidon de 20</w:t>
            </w:r>
            <w:r w:rsidR="00CB7E99" w:rsidRPr="00CB7E99">
              <w:rPr>
                <w:rFonts w:ascii="Arial" w:hAnsi="Arial" w:cs="Arial"/>
                <w:sz w:val="24"/>
                <w:szCs w:val="24"/>
              </w:rPr>
              <w:t xml:space="preserve"> ℓ</w:t>
            </w:r>
            <w:r w:rsidRPr="00C17F70">
              <w:rPr>
                <w:rFonts w:ascii="Arial" w:hAnsi="Arial" w:cs="Arial"/>
                <w:sz w:val="24"/>
                <w:szCs w:val="24"/>
              </w:rPr>
              <w:t xml:space="preserve"> et dites ce que vous constatez.</w:t>
            </w:r>
          </w:p>
        </w:tc>
        <w:tc>
          <w:tcPr>
            <w:tcW w:w="1522" w:type="pct"/>
            <w:tcBorders>
              <w:top w:val="single" w:sz="6" w:space="0" w:color="000000"/>
              <w:left w:val="single" w:sz="6" w:space="0" w:color="000000"/>
              <w:bottom w:val="single" w:sz="6" w:space="0" w:color="000000"/>
              <w:right w:val="single" w:sz="6" w:space="0" w:color="000000"/>
            </w:tcBorders>
            <w:hideMark/>
          </w:tcPr>
          <w:p w:rsidR="001662EC" w:rsidRPr="00C17F70" w:rsidRDefault="001662EC">
            <w:pPr>
              <w:contextualSpacing/>
              <w:rPr>
                <w:rFonts w:ascii="Arial" w:eastAsia="Calibri" w:hAnsi="Arial" w:cs="Arial"/>
                <w:sz w:val="24"/>
                <w:szCs w:val="24"/>
              </w:rPr>
            </w:pPr>
            <w:r w:rsidRPr="00C17F70">
              <w:rPr>
                <w:rFonts w:ascii="Arial" w:eastAsia="Calibri" w:hAnsi="Arial" w:cs="Arial"/>
                <w:sz w:val="24"/>
                <w:szCs w:val="24"/>
              </w:rPr>
              <w:t>Observation, manipulations, échanges, nomination et constats.</w:t>
            </w:r>
          </w:p>
          <w:p w:rsidR="001662EC" w:rsidRPr="00C17F70" w:rsidRDefault="001662EC" w:rsidP="00CB7E99">
            <w:pPr>
              <w:rPr>
                <w:rFonts w:ascii="Arial" w:eastAsia="Calibri" w:hAnsi="Arial" w:cs="Arial"/>
                <w:sz w:val="24"/>
                <w:szCs w:val="24"/>
              </w:rPr>
            </w:pPr>
            <w:r w:rsidRPr="00C17F70">
              <w:rPr>
                <w:rFonts w:ascii="Arial" w:eastAsia="Calibri" w:hAnsi="Arial" w:cs="Arial"/>
                <w:sz w:val="24"/>
                <w:szCs w:val="24"/>
              </w:rPr>
              <w:t xml:space="preserve">Le seau contient 20 </w:t>
            </w:r>
            <w:r w:rsidR="00CB7E99" w:rsidRPr="00CB7E99">
              <w:rPr>
                <w:rFonts w:ascii="Arial" w:hAnsi="Arial" w:cs="Arial"/>
                <w:sz w:val="24"/>
                <w:szCs w:val="24"/>
              </w:rPr>
              <w:t>ℓ</w:t>
            </w:r>
            <w:r w:rsidRPr="00C17F70">
              <w:rPr>
                <w:rFonts w:ascii="Arial" w:eastAsia="Calibri" w:hAnsi="Arial" w:cs="Arial"/>
                <w:sz w:val="24"/>
                <w:szCs w:val="24"/>
              </w:rPr>
              <w:t xml:space="preserve"> ou deux dizaines de litres ; c’est un </w:t>
            </w:r>
            <w:r w:rsidR="00EA06E3">
              <w:rPr>
                <w:rFonts w:ascii="Arial" w:eastAsia="Calibri" w:hAnsi="Arial" w:cs="Arial"/>
                <w:sz w:val="24"/>
                <w:szCs w:val="24"/>
              </w:rPr>
              <w:t>double décalitre</w:t>
            </w:r>
            <w:r w:rsidR="00CB7E99">
              <w:rPr>
                <w:rFonts w:ascii="Arial" w:eastAsia="Calibri" w:hAnsi="Arial" w:cs="Arial"/>
                <w:sz w:val="24"/>
                <w:szCs w:val="24"/>
              </w:rPr>
              <w:t xml:space="preserve"> (</w:t>
            </w:r>
            <w:r w:rsidRPr="00C17F70">
              <w:rPr>
                <w:rFonts w:ascii="Arial" w:eastAsia="Calibri" w:hAnsi="Arial" w:cs="Arial"/>
                <w:sz w:val="24"/>
                <w:szCs w:val="24"/>
              </w:rPr>
              <w:t>da</w:t>
            </w:r>
            <w:r w:rsidRPr="00C17F70">
              <w:rPr>
                <w:rFonts w:ascii="Arial" w:hAnsi="Arial" w:cs="Arial"/>
                <w:sz w:val="24"/>
                <w:szCs w:val="24"/>
              </w:rPr>
              <w:t>ℓ</w:t>
            </w:r>
            <w:r w:rsidRPr="00C17F70">
              <w:rPr>
                <w:rFonts w:ascii="Arial" w:eastAsia="Calibri" w:hAnsi="Arial" w:cs="Arial"/>
                <w:sz w:val="24"/>
                <w:szCs w:val="24"/>
              </w:rPr>
              <w:t>).</w:t>
            </w:r>
            <w:r w:rsidR="00CB7E99">
              <w:rPr>
                <w:rFonts w:ascii="Arial" w:eastAsiaTheme="minorEastAsia" w:hAnsi="Arial" w:cs="Arial" w:hint="eastAsia"/>
                <w:sz w:val="24"/>
                <w:szCs w:val="24"/>
                <w:lang w:eastAsia="ja-JP"/>
              </w:rPr>
              <w:t xml:space="preserve"> </w:t>
            </w:r>
            <w:r w:rsidRPr="00C17F70">
              <w:rPr>
                <w:rFonts w:ascii="Arial" w:eastAsia="Calibri" w:hAnsi="Arial" w:cs="Arial"/>
                <w:sz w:val="24"/>
                <w:szCs w:val="24"/>
              </w:rPr>
              <w:t>Le bidon de 20</w:t>
            </w:r>
            <w:r w:rsidR="00CB7E99" w:rsidRPr="00CB7E99">
              <w:rPr>
                <w:rFonts w:ascii="Arial" w:hAnsi="Arial" w:cs="Arial"/>
                <w:sz w:val="24"/>
                <w:szCs w:val="24"/>
              </w:rPr>
              <w:t xml:space="preserve"> ℓ</w:t>
            </w:r>
            <w:r w:rsidRPr="00C17F70">
              <w:rPr>
                <w:rFonts w:ascii="Arial" w:eastAsia="Calibri" w:hAnsi="Arial" w:cs="Arial"/>
                <w:sz w:val="24"/>
                <w:szCs w:val="24"/>
              </w:rPr>
              <w:t xml:space="preserve"> est un </w:t>
            </w:r>
            <w:r w:rsidR="00EA06E3">
              <w:rPr>
                <w:rFonts w:ascii="Arial" w:eastAsia="Calibri" w:hAnsi="Arial" w:cs="Arial"/>
                <w:sz w:val="24"/>
                <w:szCs w:val="24"/>
              </w:rPr>
              <w:t>double décalitre</w:t>
            </w:r>
            <w:r w:rsidRPr="00C17F70">
              <w:rPr>
                <w:rFonts w:ascii="Arial" w:eastAsia="Calibri" w:hAnsi="Arial" w:cs="Arial"/>
                <w:sz w:val="24"/>
                <w:szCs w:val="24"/>
              </w:rPr>
              <w:t xml:space="preserve"> </w:t>
            </w:r>
          </w:p>
        </w:tc>
        <w:tc>
          <w:tcPr>
            <w:tcW w:w="1095" w:type="pct"/>
            <w:tcBorders>
              <w:top w:val="single" w:sz="6" w:space="0" w:color="000000"/>
              <w:left w:val="single" w:sz="6" w:space="0" w:color="000000"/>
              <w:bottom w:val="single" w:sz="6" w:space="0" w:color="000000"/>
              <w:right w:val="single" w:sz="4" w:space="0" w:color="000000"/>
            </w:tcBorders>
            <w:hideMark/>
          </w:tcPr>
          <w:p w:rsidR="001662EC" w:rsidRPr="00C17F70" w:rsidRDefault="001662EC">
            <w:pPr>
              <w:tabs>
                <w:tab w:val="center" w:pos="4536"/>
                <w:tab w:val="left" w:pos="6816"/>
              </w:tabs>
              <w:rPr>
                <w:rFonts w:ascii="Arial" w:hAnsi="Arial" w:cs="Arial"/>
                <w:sz w:val="24"/>
                <w:szCs w:val="24"/>
              </w:rPr>
            </w:pPr>
            <w:r w:rsidRPr="00C17F70">
              <w:rPr>
                <w:rFonts w:ascii="Arial" w:hAnsi="Arial" w:cs="Arial"/>
                <w:sz w:val="24"/>
                <w:szCs w:val="24"/>
              </w:rPr>
              <w:t xml:space="preserve">Notion de </w:t>
            </w:r>
            <w:r w:rsidR="00EA06E3">
              <w:rPr>
                <w:rFonts w:ascii="Arial" w:hAnsi="Arial" w:cs="Arial"/>
                <w:sz w:val="24"/>
                <w:szCs w:val="24"/>
              </w:rPr>
              <w:t>double décalitre</w:t>
            </w:r>
            <w:r w:rsidRPr="00C17F70">
              <w:rPr>
                <w:rFonts w:ascii="Arial" w:hAnsi="Arial" w:cs="Arial"/>
                <w:sz w:val="24"/>
                <w:szCs w:val="24"/>
              </w:rPr>
              <w:t>.</w:t>
            </w:r>
          </w:p>
          <w:p w:rsidR="001662EC" w:rsidRPr="00C17F70" w:rsidRDefault="001662EC">
            <w:pPr>
              <w:tabs>
                <w:tab w:val="center" w:pos="4536"/>
                <w:tab w:val="left" w:pos="6816"/>
              </w:tabs>
              <w:rPr>
                <w:rFonts w:ascii="Arial" w:eastAsia="Calibri" w:hAnsi="Arial" w:cs="Arial"/>
                <w:sz w:val="24"/>
                <w:szCs w:val="24"/>
              </w:rPr>
            </w:pPr>
            <w:r w:rsidRPr="00C17F70">
              <w:rPr>
                <w:rFonts w:ascii="Arial" w:eastAsia="Calibri" w:hAnsi="Arial" w:cs="Arial"/>
                <w:sz w:val="24"/>
                <w:szCs w:val="24"/>
              </w:rPr>
              <w:t>(répétition, écriture et lecture) :</w:t>
            </w:r>
          </w:p>
          <w:p w:rsidR="001662EC" w:rsidRPr="00C17F70" w:rsidRDefault="001662EC">
            <w:pPr>
              <w:tabs>
                <w:tab w:val="center" w:pos="4536"/>
                <w:tab w:val="left" w:pos="6816"/>
              </w:tabs>
              <w:rPr>
                <w:rFonts w:ascii="Arial" w:eastAsia="Calibri" w:hAnsi="Arial" w:cs="Arial"/>
                <w:sz w:val="24"/>
                <w:szCs w:val="24"/>
              </w:rPr>
            </w:pPr>
            <w:r w:rsidRPr="00C17F70">
              <w:rPr>
                <w:rFonts w:ascii="Arial" w:eastAsia="Calibri" w:hAnsi="Arial" w:cs="Arial"/>
                <w:sz w:val="24"/>
                <w:szCs w:val="24"/>
              </w:rPr>
              <w:t xml:space="preserve">un </w:t>
            </w:r>
            <w:r w:rsidR="00EA06E3">
              <w:rPr>
                <w:rFonts w:ascii="Arial" w:eastAsia="Calibri" w:hAnsi="Arial" w:cs="Arial"/>
                <w:sz w:val="24"/>
                <w:szCs w:val="24"/>
              </w:rPr>
              <w:t>double décalitre</w:t>
            </w:r>
            <w:r w:rsidR="00C17F70">
              <w:rPr>
                <w:rFonts w:ascii="Arial" w:eastAsia="Calibri" w:hAnsi="Arial" w:cs="Arial"/>
                <w:sz w:val="24"/>
                <w:szCs w:val="24"/>
              </w:rPr>
              <w:t xml:space="preserve"> </w:t>
            </w:r>
            <w:r w:rsidRPr="00C17F70">
              <w:rPr>
                <w:rFonts w:ascii="Arial" w:eastAsia="Calibri" w:hAnsi="Arial" w:cs="Arial"/>
                <w:sz w:val="24"/>
                <w:szCs w:val="24"/>
              </w:rPr>
              <w:t>vaut 20 litres ou deux dizaines de litres.</w:t>
            </w:r>
          </w:p>
          <w:p w:rsidR="001662EC" w:rsidRPr="00CB7E99" w:rsidRDefault="001662EC">
            <w:pPr>
              <w:tabs>
                <w:tab w:val="center" w:pos="4536"/>
                <w:tab w:val="left" w:pos="6816"/>
              </w:tabs>
              <w:rPr>
                <w:rFonts w:ascii="Arial" w:eastAsia="Calibri" w:hAnsi="Arial" w:cs="Arial"/>
                <w:sz w:val="24"/>
                <w:szCs w:val="24"/>
              </w:rPr>
            </w:pPr>
            <w:r w:rsidRPr="00CB7E99">
              <w:rPr>
                <w:rFonts w:ascii="Arial" w:eastAsia="Calibri" w:hAnsi="Arial" w:cs="Arial"/>
                <w:sz w:val="24"/>
                <w:szCs w:val="24"/>
              </w:rPr>
              <w:t>2 da</w:t>
            </w:r>
            <w:r w:rsidRPr="00CB7E99">
              <w:rPr>
                <w:rFonts w:ascii="Arial" w:hAnsi="Arial" w:cs="Arial"/>
                <w:sz w:val="24"/>
                <w:szCs w:val="24"/>
              </w:rPr>
              <w:t>ℓ</w:t>
            </w:r>
            <w:r w:rsidR="00CB7E99" w:rsidRPr="00CB7E99">
              <w:rPr>
                <w:rFonts w:ascii="Arial" w:hAnsi="Arial" w:cs="Arial" w:hint="eastAsia"/>
                <w:sz w:val="24"/>
                <w:szCs w:val="24"/>
                <w:lang w:eastAsia="ja-JP"/>
              </w:rPr>
              <w:t xml:space="preserve"> </w:t>
            </w:r>
            <w:r w:rsidRPr="00CB7E99">
              <w:rPr>
                <w:rFonts w:ascii="Arial" w:eastAsia="Calibri" w:hAnsi="Arial" w:cs="Arial"/>
                <w:sz w:val="24"/>
                <w:szCs w:val="24"/>
              </w:rPr>
              <w:t>=</w:t>
            </w:r>
            <w:r w:rsidR="00CB7E99" w:rsidRPr="00CB7E99">
              <w:rPr>
                <w:rFonts w:ascii="Arial" w:eastAsiaTheme="minorEastAsia" w:hAnsi="Arial" w:cs="Arial" w:hint="eastAsia"/>
                <w:sz w:val="24"/>
                <w:szCs w:val="24"/>
                <w:lang w:eastAsia="ja-JP"/>
              </w:rPr>
              <w:t xml:space="preserve"> </w:t>
            </w:r>
            <w:r w:rsidRPr="00CB7E99">
              <w:rPr>
                <w:rFonts w:ascii="Arial" w:eastAsia="Calibri" w:hAnsi="Arial" w:cs="Arial"/>
                <w:sz w:val="24"/>
                <w:szCs w:val="24"/>
              </w:rPr>
              <w:t>20</w:t>
            </w:r>
            <w:r w:rsidR="00CB7E99" w:rsidRPr="00CB7E99">
              <w:rPr>
                <w:rFonts w:ascii="Arial" w:eastAsiaTheme="minorEastAsia" w:hAnsi="Arial" w:cs="Arial" w:hint="eastAsia"/>
                <w:sz w:val="24"/>
                <w:szCs w:val="24"/>
                <w:lang w:eastAsia="ja-JP"/>
              </w:rPr>
              <w:t xml:space="preserve"> </w:t>
            </w:r>
            <w:r w:rsidRPr="00CB7E99">
              <w:rPr>
                <w:rFonts w:ascii="Arial" w:hAnsi="Arial" w:cs="Arial"/>
                <w:sz w:val="24"/>
                <w:szCs w:val="24"/>
              </w:rPr>
              <w:t>ℓ</w:t>
            </w:r>
            <w:r w:rsidRPr="00CB7E99">
              <w:rPr>
                <w:rFonts w:ascii="Arial" w:eastAsia="Calibri" w:hAnsi="Arial" w:cs="Arial"/>
                <w:sz w:val="24"/>
                <w:szCs w:val="24"/>
              </w:rPr>
              <w:t>.</w:t>
            </w:r>
          </w:p>
          <w:p w:rsidR="001662EC" w:rsidRPr="00CB7E99" w:rsidRDefault="001662EC">
            <w:pPr>
              <w:tabs>
                <w:tab w:val="center" w:pos="4536"/>
                <w:tab w:val="left" w:pos="6816"/>
              </w:tabs>
              <w:rPr>
                <w:rFonts w:ascii="Arial" w:eastAsiaTheme="minorEastAsia" w:hAnsi="Arial" w:cs="Arial"/>
                <w:sz w:val="24"/>
                <w:szCs w:val="24"/>
                <w:lang w:eastAsia="ja-JP"/>
              </w:rPr>
            </w:pPr>
            <w:r w:rsidRPr="00CB7E99">
              <w:rPr>
                <w:rFonts w:ascii="Arial" w:eastAsia="Calibri" w:hAnsi="Arial" w:cs="Arial"/>
                <w:sz w:val="24"/>
                <w:szCs w:val="24"/>
              </w:rPr>
              <w:t>1 double da</w:t>
            </w:r>
            <w:r w:rsidR="00CB7E99" w:rsidRPr="00CB7E99">
              <w:rPr>
                <w:rFonts w:ascii="Arial" w:hAnsi="Arial" w:cs="Arial"/>
                <w:sz w:val="24"/>
                <w:szCs w:val="24"/>
              </w:rPr>
              <w:t>ℓ</w:t>
            </w:r>
            <w:r w:rsidRPr="00CB7E99">
              <w:rPr>
                <w:rFonts w:ascii="Arial" w:eastAsia="Calibri" w:hAnsi="Arial" w:cs="Arial"/>
                <w:sz w:val="24"/>
                <w:szCs w:val="24"/>
              </w:rPr>
              <w:t xml:space="preserve"> =</w:t>
            </w:r>
            <w:r w:rsidR="00CB7E99">
              <w:rPr>
                <w:rFonts w:ascii="Arial" w:eastAsiaTheme="minorEastAsia" w:hAnsi="Arial" w:cs="Arial" w:hint="eastAsia"/>
                <w:sz w:val="24"/>
                <w:szCs w:val="24"/>
                <w:lang w:eastAsia="ja-JP"/>
              </w:rPr>
              <w:t xml:space="preserve"> </w:t>
            </w:r>
            <w:r w:rsidRPr="00CB7E99">
              <w:rPr>
                <w:rFonts w:ascii="Arial" w:eastAsia="Calibri" w:hAnsi="Arial" w:cs="Arial"/>
                <w:sz w:val="24"/>
                <w:szCs w:val="24"/>
              </w:rPr>
              <w:t>2</w:t>
            </w:r>
            <w:r w:rsidR="00CB7E99">
              <w:rPr>
                <w:rFonts w:ascii="Arial" w:eastAsiaTheme="minorEastAsia" w:hAnsi="Arial" w:cs="Arial" w:hint="eastAsia"/>
                <w:sz w:val="24"/>
                <w:szCs w:val="24"/>
                <w:lang w:eastAsia="ja-JP"/>
              </w:rPr>
              <w:t xml:space="preserve"> </w:t>
            </w:r>
            <w:r w:rsidRPr="00CB7E99">
              <w:rPr>
                <w:rFonts w:ascii="Arial" w:eastAsia="Calibri" w:hAnsi="Arial" w:cs="Arial"/>
                <w:sz w:val="24"/>
                <w:szCs w:val="24"/>
              </w:rPr>
              <w:t>da</w:t>
            </w:r>
            <w:r w:rsidR="00CB7E99" w:rsidRPr="00CB7E99">
              <w:rPr>
                <w:rFonts w:ascii="Arial" w:hAnsi="Arial" w:cs="Arial"/>
                <w:sz w:val="24"/>
                <w:szCs w:val="24"/>
              </w:rPr>
              <w:t>ℓ</w:t>
            </w:r>
            <w:r w:rsidRPr="00CB7E99">
              <w:rPr>
                <w:rFonts w:ascii="Arial" w:eastAsia="Calibri" w:hAnsi="Arial" w:cs="Arial"/>
                <w:sz w:val="24"/>
                <w:szCs w:val="24"/>
              </w:rPr>
              <w:t xml:space="preserve"> =</w:t>
            </w:r>
            <w:r w:rsidR="00CB7E99">
              <w:rPr>
                <w:rFonts w:ascii="Arial" w:eastAsiaTheme="minorEastAsia" w:hAnsi="Arial" w:cs="Arial" w:hint="eastAsia"/>
                <w:sz w:val="24"/>
                <w:szCs w:val="24"/>
                <w:lang w:eastAsia="ja-JP"/>
              </w:rPr>
              <w:t xml:space="preserve"> </w:t>
            </w:r>
            <w:r w:rsidRPr="00CB7E99">
              <w:rPr>
                <w:rFonts w:ascii="Arial" w:eastAsia="Calibri" w:hAnsi="Arial" w:cs="Arial"/>
                <w:sz w:val="24"/>
                <w:szCs w:val="24"/>
              </w:rPr>
              <w:t>20</w:t>
            </w:r>
            <w:r w:rsidR="00CB7E99" w:rsidRPr="001B7FB1">
              <w:rPr>
                <w:rFonts w:ascii="Arial" w:hAnsi="Arial" w:cs="Arial"/>
                <w:sz w:val="24"/>
                <w:szCs w:val="24"/>
              </w:rPr>
              <w:t xml:space="preserve"> ℓ</w:t>
            </w:r>
          </w:p>
        </w:tc>
      </w:tr>
      <w:tr w:rsidR="00EA5C43" w:rsidRPr="00C17F70" w:rsidTr="00251DF1">
        <w:trPr>
          <w:jc w:val="center"/>
        </w:trPr>
        <w:tc>
          <w:tcPr>
            <w:tcW w:w="632" w:type="pct"/>
            <w:tcBorders>
              <w:top w:val="single" w:sz="6" w:space="0" w:color="000000"/>
              <w:left w:val="single" w:sz="4" w:space="0" w:color="000000"/>
              <w:bottom w:val="single" w:sz="6" w:space="0" w:color="000000"/>
              <w:right w:val="single" w:sz="6" w:space="0" w:color="000000"/>
            </w:tcBorders>
            <w:hideMark/>
          </w:tcPr>
          <w:p w:rsidR="001662EC" w:rsidRPr="00C17F70" w:rsidRDefault="001662EC">
            <w:pPr>
              <w:tabs>
                <w:tab w:val="center" w:pos="4536"/>
                <w:tab w:val="left" w:pos="6816"/>
              </w:tabs>
              <w:rPr>
                <w:rFonts w:ascii="Arial" w:hAnsi="Arial" w:cs="Arial"/>
                <w:b/>
                <w:sz w:val="24"/>
                <w:szCs w:val="24"/>
              </w:rPr>
            </w:pPr>
            <w:r w:rsidRPr="00C17F70">
              <w:rPr>
                <w:rFonts w:ascii="Arial" w:hAnsi="Arial" w:cs="Arial"/>
                <w:b/>
                <w:sz w:val="24"/>
                <w:szCs w:val="24"/>
              </w:rPr>
              <w:t>Consigne 2</w:t>
            </w:r>
          </w:p>
          <w:p w:rsidR="001662EC" w:rsidRPr="00C17F70" w:rsidRDefault="001662EC">
            <w:pPr>
              <w:tabs>
                <w:tab w:val="center" w:pos="4536"/>
                <w:tab w:val="left" w:pos="6816"/>
              </w:tabs>
              <w:rPr>
                <w:rFonts w:ascii="Arial" w:hAnsi="Arial" w:cs="Arial"/>
                <w:b/>
                <w:sz w:val="24"/>
                <w:szCs w:val="24"/>
              </w:rPr>
            </w:pPr>
            <w:r w:rsidRPr="00C17F70">
              <w:rPr>
                <w:rFonts w:ascii="Arial" w:hAnsi="Arial" w:cs="Arial"/>
                <w:b/>
                <w:sz w:val="24"/>
                <w:szCs w:val="24"/>
              </w:rPr>
              <w:t>(</w:t>
            </w:r>
            <w:r w:rsidR="00AA7E6A">
              <w:rPr>
                <w:rFonts w:ascii="Arial" w:hAnsi="Arial" w:cs="Arial"/>
                <w:b/>
                <w:sz w:val="24"/>
                <w:szCs w:val="24"/>
              </w:rPr>
              <w:t>6 mn</w:t>
            </w:r>
            <w:r w:rsidRPr="00C17F70">
              <w:rPr>
                <w:rFonts w:ascii="Arial" w:hAnsi="Arial" w:cs="Arial"/>
                <w:b/>
                <w:sz w:val="24"/>
                <w:szCs w:val="24"/>
              </w:rPr>
              <w:t>)</w:t>
            </w:r>
          </w:p>
        </w:tc>
        <w:tc>
          <w:tcPr>
            <w:tcW w:w="1751" w:type="pct"/>
            <w:tcBorders>
              <w:top w:val="single" w:sz="6" w:space="0" w:color="000000"/>
              <w:left w:val="single" w:sz="6" w:space="0" w:color="000000"/>
              <w:bottom w:val="single" w:sz="6" w:space="0" w:color="000000"/>
              <w:right w:val="single" w:sz="6" w:space="0" w:color="000000"/>
            </w:tcBorders>
            <w:hideMark/>
          </w:tcPr>
          <w:p w:rsidR="001662EC" w:rsidRPr="00C17F70" w:rsidRDefault="001662EC">
            <w:pPr>
              <w:tabs>
                <w:tab w:val="center" w:pos="4536"/>
                <w:tab w:val="left" w:pos="6816"/>
              </w:tabs>
              <w:rPr>
                <w:rFonts w:ascii="Arial" w:hAnsi="Arial" w:cs="Arial"/>
                <w:sz w:val="24"/>
                <w:szCs w:val="24"/>
              </w:rPr>
            </w:pPr>
            <w:r w:rsidRPr="00C17F70">
              <w:rPr>
                <w:rFonts w:ascii="Arial" w:hAnsi="Arial" w:cs="Arial"/>
                <w:sz w:val="24"/>
                <w:szCs w:val="24"/>
              </w:rPr>
              <w:t xml:space="preserve">En groupe, estimez en </w:t>
            </w:r>
            <w:r w:rsidR="00EA06E3">
              <w:rPr>
                <w:rFonts w:ascii="Arial" w:hAnsi="Arial" w:cs="Arial"/>
                <w:sz w:val="24"/>
                <w:szCs w:val="24"/>
              </w:rPr>
              <w:t>doubles décalitre</w:t>
            </w:r>
            <w:r w:rsidRPr="00C17F70">
              <w:rPr>
                <w:rFonts w:ascii="Arial" w:hAnsi="Arial" w:cs="Arial"/>
                <w:sz w:val="24"/>
                <w:szCs w:val="24"/>
              </w:rPr>
              <w:t xml:space="preserve">s la capacité de divers récipients. Utilisez le </w:t>
            </w:r>
            <w:r w:rsidR="00EA06E3">
              <w:rPr>
                <w:rFonts w:ascii="Arial" w:hAnsi="Arial" w:cs="Arial"/>
                <w:sz w:val="24"/>
                <w:szCs w:val="24"/>
              </w:rPr>
              <w:t>double décalitre</w:t>
            </w:r>
            <w:r w:rsidRPr="00C17F70">
              <w:rPr>
                <w:rFonts w:ascii="Arial" w:hAnsi="Arial" w:cs="Arial"/>
                <w:sz w:val="24"/>
                <w:szCs w:val="24"/>
              </w:rPr>
              <w:t xml:space="preserve"> (bidon, seau d’un </w:t>
            </w:r>
            <w:r w:rsidR="00EA06E3">
              <w:rPr>
                <w:rFonts w:ascii="Arial" w:hAnsi="Arial" w:cs="Arial"/>
                <w:sz w:val="24"/>
                <w:szCs w:val="24"/>
              </w:rPr>
              <w:t>double décalitre</w:t>
            </w:r>
            <w:r w:rsidRPr="00C17F70">
              <w:rPr>
                <w:rFonts w:ascii="Arial" w:hAnsi="Arial" w:cs="Arial"/>
                <w:sz w:val="24"/>
                <w:szCs w:val="24"/>
              </w:rPr>
              <w:t>) et l’eau pour la vérification.</w:t>
            </w:r>
          </w:p>
        </w:tc>
        <w:tc>
          <w:tcPr>
            <w:tcW w:w="1522" w:type="pct"/>
            <w:tcBorders>
              <w:top w:val="single" w:sz="6" w:space="0" w:color="000000"/>
              <w:left w:val="single" w:sz="6" w:space="0" w:color="000000"/>
              <w:bottom w:val="single" w:sz="6" w:space="0" w:color="000000"/>
              <w:right w:val="single" w:sz="6" w:space="0" w:color="000000"/>
            </w:tcBorders>
            <w:hideMark/>
          </w:tcPr>
          <w:p w:rsidR="001662EC" w:rsidRPr="00C17F70" w:rsidRDefault="001662EC">
            <w:pPr>
              <w:contextualSpacing/>
              <w:rPr>
                <w:rFonts w:ascii="Arial" w:eastAsia="Calibri" w:hAnsi="Arial" w:cs="Arial"/>
                <w:sz w:val="24"/>
                <w:szCs w:val="24"/>
              </w:rPr>
            </w:pPr>
            <w:r w:rsidRPr="00C17F70">
              <w:rPr>
                <w:rFonts w:ascii="Arial" w:eastAsia="Calibri" w:hAnsi="Arial" w:cs="Arial"/>
                <w:sz w:val="24"/>
                <w:szCs w:val="24"/>
              </w:rPr>
              <w:t>Estimation</w:t>
            </w:r>
            <w:r w:rsidRPr="00C17F70">
              <w:rPr>
                <w:rFonts w:ascii="Arial" w:hAnsi="Arial" w:cs="Arial"/>
                <w:sz w:val="24"/>
                <w:szCs w:val="24"/>
              </w:rPr>
              <w:t xml:space="preserve"> de la</w:t>
            </w:r>
            <w:r w:rsidRPr="00C17F70">
              <w:rPr>
                <w:rFonts w:ascii="Arial" w:eastAsia="Calibri" w:hAnsi="Arial" w:cs="Arial"/>
                <w:sz w:val="24"/>
                <w:szCs w:val="24"/>
              </w:rPr>
              <w:t xml:space="preserve"> capacité et vérification.</w:t>
            </w:r>
          </w:p>
        </w:tc>
        <w:tc>
          <w:tcPr>
            <w:tcW w:w="1095" w:type="pct"/>
            <w:tcBorders>
              <w:top w:val="single" w:sz="6" w:space="0" w:color="000000"/>
              <w:left w:val="single" w:sz="6" w:space="0" w:color="000000"/>
              <w:bottom w:val="single" w:sz="6" w:space="0" w:color="000000"/>
              <w:right w:val="single" w:sz="4" w:space="0" w:color="000000"/>
            </w:tcBorders>
            <w:shd w:val="clear" w:color="auto" w:fill="auto"/>
          </w:tcPr>
          <w:p w:rsidR="001662EC" w:rsidRPr="00C17F70" w:rsidRDefault="00251DF1">
            <w:pPr>
              <w:tabs>
                <w:tab w:val="center" w:pos="4536"/>
                <w:tab w:val="left" w:pos="6816"/>
              </w:tabs>
              <w:rPr>
                <w:rFonts w:ascii="Arial" w:hAnsi="Arial" w:cs="Arial"/>
                <w:sz w:val="24"/>
                <w:szCs w:val="24"/>
                <w:lang w:eastAsia="ja-JP"/>
              </w:rPr>
            </w:pPr>
            <w:r>
              <w:rPr>
                <w:rFonts w:ascii="Arial" w:hAnsi="Arial" w:cs="Arial" w:hint="eastAsia"/>
                <w:sz w:val="24"/>
                <w:szCs w:val="24"/>
                <w:lang w:eastAsia="ja-JP"/>
              </w:rPr>
              <w:t xml:space="preserve">Estimation en </w:t>
            </w:r>
            <w:r>
              <w:rPr>
                <w:rFonts w:ascii="Arial" w:hAnsi="Arial" w:cs="Arial"/>
                <w:sz w:val="24"/>
                <w:szCs w:val="24"/>
              </w:rPr>
              <w:t>double décalitre</w:t>
            </w:r>
            <w:r>
              <w:rPr>
                <w:rFonts w:ascii="Arial" w:hAnsi="Arial" w:cs="Arial" w:hint="eastAsia"/>
                <w:sz w:val="24"/>
                <w:szCs w:val="24"/>
                <w:lang w:eastAsia="ja-JP"/>
              </w:rPr>
              <w:t xml:space="preserve"> et utilisation du </w:t>
            </w:r>
            <w:r>
              <w:rPr>
                <w:rFonts w:ascii="Arial" w:hAnsi="Arial" w:cs="Arial"/>
                <w:sz w:val="24"/>
                <w:szCs w:val="24"/>
              </w:rPr>
              <w:t>double décalitre</w:t>
            </w:r>
          </w:p>
        </w:tc>
      </w:tr>
      <w:tr w:rsidR="00EA5C43" w:rsidRPr="00C17F70" w:rsidTr="00EA5C43">
        <w:trPr>
          <w:jc w:val="center"/>
        </w:trPr>
        <w:tc>
          <w:tcPr>
            <w:tcW w:w="632" w:type="pct"/>
            <w:tcBorders>
              <w:top w:val="single" w:sz="6" w:space="0" w:color="000000"/>
              <w:left w:val="single" w:sz="4" w:space="0" w:color="000000"/>
              <w:bottom w:val="single" w:sz="6" w:space="0" w:color="000000"/>
              <w:right w:val="single" w:sz="6" w:space="0" w:color="000000"/>
            </w:tcBorders>
            <w:hideMark/>
          </w:tcPr>
          <w:p w:rsidR="001662EC" w:rsidRPr="00C17F70" w:rsidRDefault="002D0227">
            <w:pPr>
              <w:tabs>
                <w:tab w:val="center" w:pos="4536"/>
                <w:tab w:val="left" w:pos="6816"/>
              </w:tabs>
              <w:rPr>
                <w:rFonts w:ascii="Arial" w:hAnsi="Arial" w:cs="Arial"/>
                <w:b/>
                <w:sz w:val="24"/>
                <w:szCs w:val="24"/>
              </w:rPr>
            </w:pPr>
            <w:r>
              <w:rPr>
                <w:rFonts w:ascii="Arial" w:hAnsi="Arial" w:cs="Arial"/>
                <w:b/>
                <w:sz w:val="24"/>
                <w:szCs w:val="24"/>
              </w:rPr>
              <w:lastRenderedPageBreak/>
              <w:t>Consigne 3</w:t>
            </w:r>
          </w:p>
          <w:p w:rsidR="001662EC" w:rsidRPr="00C17F70" w:rsidRDefault="001662EC">
            <w:pPr>
              <w:tabs>
                <w:tab w:val="center" w:pos="4536"/>
                <w:tab w:val="left" w:pos="6816"/>
              </w:tabs>
              <w:rPr>
                <w:rFonts w:ascii="Arial" w:hAnsi="Arial" w:cs="Arial"/>
                <w:b/>
                <w:sz w:val="24"/>
                <w:szCs w:val="24"/>
              </w:rPr>
            </w:pPr>
            <w:r w:rsidRPr="00C17F70">
              <w:rPr>
                <w:rFonts w:ascii="Arial" w:hAnsi="Arial" w:cs="Arial"/>
                <w:b/>
                <w:sz w:val="24"/>
                <w:szCs w:val="24"/>
              </w:rPr>
              <w:t>(5 mn)</w:t>
            </w:r>
          </w:p>
        </w:tc>
        <w:tc>
          <w:tcPr>
            <w:tcW w:w="1751" w:type="pct"/>
            <w:tcBorders>
              <w:top w:val="single" w:sz="6" w:space="0" w:color="000000"/>
              <w:left w:val="single" w:sz="6" w:space="0" w:color="000000"/>
              <w:bottom w:val="single" w:sz="6" w:space="0" w:color="000000"/>
              <w:right w:val="single" w:sz="6" w:space="0" w:color="000000"/>
            </w:tcBorders>
            <w:hideMark/>
          </w:tcPr>
          <w:p w:rsidR="00377F45" w:rsidRDefault="001662EC">
            <w:pPr>
              <w:tabs>
                <w:tab w:val="center" w:pos="4536"/>
                <w:tab w:val="left" w:pos="6816"/>
              </w:tabs>
              <w:rPr>
                <w:rFonts w:ascii="Arial" w:hAnsi="Arial" w:cs="Arial"/>
                <w:sz w:val="24"/>
                <w:szCs w:val="24"/>
                <w:lang w:eastAsia="ja-JP"/>
              </w:rPr>
            </w:pPr>
            <w:r w:rsidRPr="00C17F70">
              <w:rPr>
                <w:rFonts w:ascii="Arial" w:hAnsi="Arial" w:cs="Arial"/>
                <w:sz w:val="24"/>
                <w:szCs w:val="24"/>
              </w:rPr>
              <w:t>Individuellement tracer le tableau des mesures de capacités, écrivez les équivalences</w:t>
            </w:r>
            <w:r w:rsidR="00377F45">
              <w:rPr>
                <w:rFonts w:ascii="Arial" w:hAnsi="Arial" w:cs="Arial" w:hint="eastAsia"/>
                <w:sz w:val="24"/>
                <w:szCs w:val="24"/>
                <w:lang w:eastAsia="ja-JP"/>
              </w:rPr>
              <w:t>.</w:t>
            </w:r>
          </w:p>
          <w:p w:rsidR="001662EC" w:rsidRPr="00C17F70" w:rsidRDefault="00377F45">
            <w:pPr>
              <w:tabs>
                <w:tab w:val="center" w:pos="4536"/>
                <w:tab w:val="left" w:pos="6816"/>
              </w:tabs>
              <w:rPr>
                <w:rFonts w:ascii="Arial" w:hAnsi="Arial" w:cs="Arial"/>
                <w:sz w:val="24"/>
                <w:szCs w:val="24"/>
              </w:rPr>
            </w:pPr>
            <w:r>
              <w:rPr>
                <w:rFonts w:ascii="Arial" w:hAnsi="Arial" w:cs="Arial" w:hint="eastAsia"/>
                <w:sz w:val="24"/>
                <w:szCs w:val="24"/>
                <w:lang w:eastAsia="ja-JP"/>
              </w:rPr>
              <w:t>E</w:t>
            </w:r>
            <w:r w:rsidR="001662EC" w:rsidRPr="00C17F70">
              <w:rPr>
                <w:rFonts w:ascii="Arial" w:hAnsi="Arial" w:cs="Arial"/>
                <w:sz w:val="24"/>
                <w:szCs w:val="24"/>
              </w:rPr>
              <w:t>n groupe, échangez et faites la synthèse.</w:t>
            </w:r>
          </w:p>
        </w:tc>
        <w:tc>
          <w:tcPr>
            <w:tcW w:w="1522" w:type="pct"/>
            <w:tcBorders>
              <w:top w:val="single" w:sz="6" w:space="0" w:color="000000"/>
              <w:left w:val="single" w:sz="6" w:space="0" w:color="000000"/>
              <w:bottom w:val="single" w:sz="6" w:space="0" w:color="000000"/>
              <w:right w:val="single" w:sz="6" w:space="0" w:color="000000"/>
            </w:tcBorders>
            <w:hideMark/>
          </w:tcPr>
          <w:p w:rsidR="001662EC" w:rsidRPr="00C17F70" w:rsidRDefault="001662EC">
            <w:pPr>
              <w:tabs>
                <w:tab w:val="center" w:pos="4536"/>
                <w:tab w:val="left" w:pos="6816"/>
              </w:tabs>
              <w:rPr>
                <w:rFonts w:ascii="Arial" w:hAnsi="Arial" w:cs="Arial"/>
                <w:sz w:val="24"/>
                <w:szCs w:val="24"/>
              </w:rPr>
            </w:pPr>
            <w:r w:rsidRPr="00C17F70">
              <w:rPr>
                <w:rFonts w:ascii="Arial" w:hAnsi="Arial" w:cs="Arial"/>
                <w:sz w:val="24"/>
                <w:szCs w:val="24"/>
              </w:rPr>
              <w:t>Traçage du tableau, écriture échanges et synthèse.</w:t>
            </w:r>
          </w:p>
        </w:tc>
        <w:tc>
          <w:tcPr>
            <w:tcW w:w="1095" w:type="pct"/>
            <w:tcBorders>
              <w:top w:val="single" w:sz="6" w:space="0" w:color="000000"/>
              <w:left w:val="single" w:sz="6" w:space="0" w:color="000000"/>
              <w:bottom w:val="single" w:sz="6" w:space="0" w:color="000000"/>
              <w:right w:val="single" w:sz="4" w:space="0" w:color="000000"/>
            </w:tcBorders>
            <w:hideMark/>
          </w:tcPr>
          <w:p w:rsidR="001662EC" w:rsidRPr="00C17F70" w:rsidRDefault="001662EC">
            <w:pPr>
              <w:tabs>
                <w:tab w:val="center" w:pos="4536"/>
                <w:tab w:val="left" w:pos="6816"/>
              </w:tabs>
              <w:rPr>
                <w:rFonts w:ascii="Arial" w:hAnsi="Arial" w:cs="Arial"/>
                <w:sz w:val="24"/>
                <w:szCs w:val="24"/>
              </w:rPr>
            </w:pPr>
            <w:r w:rsidRPr="00C17F70">
              <w:rPr>
                <w:rFonts w:ascii="Arial" w:hAnsi="Arial" w:cs="Arial"/>
                <w:sz w:val="24"/>
                <w:szCs w:val="24"/>
              </w:rPr>
              <w:t>2 daℓ =</w:t>
            </w:r>
            <w:r w:rsidR="00EA5C43">
              <w:rPr>
                <w:rFonts w:ascii="Arial" w:hAnsi="Arial" w:cs="Arial" w:hint="eastAsia"/>
                <w:sz w:val="24"/>
                <w:szCs w:val="24"/>
                <w:lang w:eastAsia="ja-JP"/>
              </w:rPr>
              <w:t xml:space="preserve"> </w:t>
            </w:r>
            <w:r w:rsidRPr="00C17F70">
              <w:rPr>
                <w:rFonts w:ascii="Arial" w:hAnsi="Arial" w:cs="Arial"/>
                <w:sz w:val="24"/>
                <w:szCs w:val="24"/>
              </w:rPr>
              <w:t>20 ℓ</w:t>
            </w:r>
          </w:p>
          <w:p w:rsidR="001662EC" w:rsidRPr="00C17F70" w:rsidRDefault="001662EC">
            <w:pPr>
              <w:tabs>
                <w:tab w:val="center" w:pos="4536"/>
                <w:tab w:val="left" w:pos="6816"/>
              </w:tabs>
              <w:rPr>
                <w:rFonts w:ascii="Arial" w:hAnsi="Arial" w:cs="Arial"/>
                <w:sz w:val="24"/>
                <w:szCs w:val="24"/>
              </w:rPr>
            </w:pPr>
            <w:r w:rsidRPr="00C17F70">
              <w:rPr>
                <w:rFonts w:ascii="Arial" w:hAnsi="Arial" w:cs="Arial"/>
                <w:sz w:val="24"/>
                <w:szCs w:val="24"/>
              </w:rPr>
              <w:t xml:space="preserve">1 </w:t>
            </w:r>
            <w:r w:rsidR="00EA06E3">
              <w:rPr>
                <w:rFonts w:ascii="Arial" w:hAnsi="Arial" w:cs="Arial"/>
                <w:sz w:val="24"/>
                <w:szCs w:val="24"/>
              </w:rPr>
              <w:t xml:space="preserve">double </w:t>
            </w:r>
            <w:r w:rsidR="00EA5C43" w:rsidRPr="00C17F70">
              <w:rPr>
                <w:rFonts w:ascii="Arial" w:hAnsi="Arial" w:cs="Arial"/>
                <w:sz w:val="24"/>
                <w:szCs w:val="24"/>
              </w:rPr>
              <w:t>daℓ</w:t>
            </w:r>
            <w:r w:rsidRPr="00C17F70">
              <w:rPr>
                <w:rFonts w:ascii="Arial" w:hAnsi="Arial" w:cs="Arial"/>
                <w:sz w:val="24"/>
                <w:szCs w:val="24"/>
              </w:rPr>
              <w:t xml:space="preserve"> = 20 ℓ ou 2 </w:t>
            </w:r>
            <w:r w:rsidR="00EA5C43" w:rsidRPr="00C17F70">
              <w:rPr>
                <w:rFonts w:ascii="Arial" w:hAnsi="Arial" w:cs="Arial"/>
                <w:sz w:val="24"/>
                <w:szCs w:val="24"/>
              </w:rPr>
              <w:t>daℓ</w:t>
            </w:r>
          </w:p>
          <w:tbl>
            <w:tblPr>
              <w:tblStyle w:val="Grilledutableau1"/>
              <w:tblW w:w="0" w:type="auto"/>
              <w:tblLook w:val="04A0" w:firstRow="1" w:lastRow="0" w:firstColumn="1" w:lastColumn="0" w:noHBand="0" w:noVBand="1"/>
            </w:tblPr>
            <w:tblGrid>
              <w:gridCol w:w="877"/>
              <w:gridCol w:w="574"/>
            </w:tblGrid>
            <w:tr w:rsidR="001662EC" w:rsidRPr="00C17F70">
              <w:trPr>
                <w:trHeight w:val="242"/>
              </w:trPr>
              <w:tc>
                <w:tcPr>
                  <w:tcW w:w="877" w:type="dxa"/>
                  <w:tcBorders>
                    <w:top w:val="single" w:sz="4" w:space="0" w:color="000000"/>
                    <w:left w:val="single" w:sz="4" w:space="0" w:color="000000"/>
                    <w:bottom w:val="single" w:sz="4" w:space="0" w:color="000000"/>
                    <w:right w:val="single" w:sz="4" w:space="0" w:color="000000"/>
                  </w:tcBorders>
                  <w:hideMark/>
                </w:tcPr>
                <w:p w:rsidR="001662EC" w:rsidRPr="00C17F70" w:rsidRDefault="001662EC">
                  <w:pPr>
                    <w:tabs>
                      <w:tab w:val="center" w:pos="4536"/>
                      <w:tab w:val="left" w:pos="6816"/>
                    </w:tabs>
                    <w:jc w:val="center"/>
                    <w:rPr>
                      <w:rFonts w:ascii="Arial" w:hAnsi="Arial" w:cs="Arial"/>
                      <w:sz w:val="24"/>
                      <w:szCs w:val="24"/>
                    </w:rPr>
                  </w:pPr>
                  <w:r w:rsidRPr="00C17F70">
                    <w:rPr>
                      <w:rFonts w:ascii="Arial" w:hAnsi="Arial" w:cs="Arial"/>
                      <w:sz w:val="24"/>
                      <w:szCs w:val="24"/>
                    </w:rPr>
                    <w:t>da</w:t>
                  </w:r>
                  <w:r w:rsidRPr="00EA5C43">
                    <w:rPr>
                      <w:rFonts w:ascii="Arial" w:hAnsi="Arial" w:cs="Arial"/>
                      <w:sz w:val="24"/>
                      <w:szCs w:val="24"/>
                    </w:rPr>
                    <w:t>ℓ</w:t>
                  </w:r>
                </w:p>
              </w:tc>
              <w:tc>
                <w:tcPr>
                  <w:tcW w:w="574" w:type="dxa"/>
                  <w:tcBorders>
                    <w:top w:val="single" w:sz="4" w:space="0" w:color="000000"/>
                    <w:left w:val="single" w:sz="4" w:space="0" w:color="000000"/>
                    <w:bottom w:val="single" w:sz="4" w:space="0" w:color="000000"/>
                    <w:right w:val="single" w:sz="4" w:space="0" w:color="000000"/>
                  </w:tcBorders>
                  <w:hideMark/>
                </w:tcPr>
                <w:p w:rsidR="001662EC" w:rsidRPr="00C17F70" w:rsidRDefault="001662EC">
                  <w:pPr>
                    <w:tabs>
                      <w:tab w:val="center" w:pos="4536"/>
                      <w:tab w:val="left" w:pos="6816"/>
                    </w:tabs>
                    <w:jc w:val="center"/>
                    <w:rPr>
                      <w:rFonts w:ascii="Arial" w:hAnsi="Arial" w:cs="Arial"/>
                      <w:sz w:val="24"/>
                      <w:szCs w:val="24"/>
                    </w:rPr>
                  </w:pPr>
                  <w:r w:rsidRPr="00EA5C43">
                    <w:rPr>
                      <w:rFonts w:ascii="Arial" w:hAnsi="Arial" w:cs="Arial"/>
                      <w:sz w:val="24"/>
                      <w:szCs w:val="24"/>
                    </w:rPr>
                    <w:t>ℓ</w:t>
                  </w:r>
                </w:p>
              </w:tc>
            </w:tr>
            <w:tr w:rsidR="001662EC" w:rsidRPr="00C17F70">
              <w:trPr>
                <w:trHeight w:val="255"/>
              </w:trPr>
              <w:tc>
                <w:tcPr>
                  <w:tcW w:w="877" w:type="dxa"/>
                  <w:tcBorders>
                    <w:top w:val="single" w:sz="4" w:space="0" w:color="000000"/>
                    <w:left w:val="single" w:sz="4" w:space="0" w:color="000000"/>
                    <w:bottom w:val="single" w:sz="4" w:space="0" w:color="000000"/>
                    <w:right w:val="single" w:sz="4" w:space="0" w:color="000000"/>
                  </w:tcBorders>
                  <w:hideMark/>
                </w:tcPr>
                <w:p w:rsidR="001662EC" w:rsidRPr="00C17F70" w:rsidRDefault="001662EC">
                  <w:pPr>
                    <w:tabs>
                      <w:tab w:val="center" w:pos="4536"/>
                      <w:tab w:val="left" w:pos="6816"/>
                    </w:tabs>
                    <w:jc w:val="center"/>
                    <w:rPr>
                      <w:rFonts w:ascii="Arial" w:hAnsi="Arial" w:cs="Arial"/>
                      <w:sz w:val="24"/>
                      <w:szCs w:val="24"/>
                    </w:rPr>
                  </w:pPr>
                  <w:r w:rsidRPr="00C17F70">
                    <w:rPr>
                      <w:rFonts w:ascii="Arial" w:hAnsi="Arial" w:cs="Arial"/>
                      <w:sz w:val="24"/>
                      <w:szCs w:val="24"/>
                    </w:rPr>
                    <w:t>2</w:t>
                  </w:r>
                </w:p>
              </w:tc>
              <w:tc>
                <w:tcPr>
                  <w:tcW w:w="574" w:type="dxa"/>
                  <w:tcBorders>
                    <w:top w:val="single" w:sz="4" w:space="0" w:color="000000"/>
                    <w:left w:val="single" w:sz="4" w:space="0" w:color="000000"/>
                    <w:bottom w:val="single" w:sz="4" w:space="0" w:color="000000"/>
                    <w:right w:val="single" w:sz="4" w:space="0" w:color="000000"/>
                  </w:tcBorders>
                  <w:hideMark/>
                </w:tcPr>
                <w:p w:rsidR="001662EC" w:rsidRPr="00C17F70" w:rsidRDefault="001662EC">
                  <w:pPr>
                    <w:tabs>
                      <w:tab w:val="center" w:pos="4536"/>
                      <w:tab w:val="left" w:pos="6816"/>
                    </w:tabs>
                    <w:jc w:val="center"/>
                    <w:rPr>
                      <w:rFonts w:ascii="Arial" w:hAnsi="Arial" w:cs="Arial"/>
                      <w:sz w:val="24"/>
                      <w:szCs w:val="24"/>
                    </w:rPr>
                  </w:pPr>
                  <w:r w:rsidRPr="00C17F70">
                    <w:rPr>
                      <w:rFonts w:ascii="Arial" w:hAnsi="Arial" w:cs="Arial"/>
                      <w:sz w:val="24"/>
                      <w:szCs w:val="24"/>
                    </w:rPr>
                    <w:t>0</w:t>
                  </w:r>
                </w:p>
              </w:tc>
            </w:tr>
          </w:tbl>
          <w:p w:rsidR="001662EC" w:rsidRPr="00C17F70" w:rsidRDefault="001662EC">
            <w:pPr>
              <w:tabs>
                <w:tab w:val="center" w:pos="4536"/>
                <w:tab w:val="left" w:pos="6816"/>
              </w:tabs>
              <w:rPr>
                <w:rFonts w:ascii="Arial" w:hAnsi="Arial" w:cs="Arial"/>
                <w:sz w:val="24"/>
                <w:szCs w:val="24"/>
              </w:rPr>
            </w:pPr>
          </w:p>
        </w:tc>
      </w:tr>
      <w:tr w:rsidR="00EA5C43" w:rsidRPr="00C17F70" w:rsidTr="00EA5C43">
        <w:trPr>
          <w:jc w:val="center"/>
        </w:trPr>
        <w:tc>
          <w:tcPr>
            <w:tcW w:w="632" w:type="pct"/>
            <w:tcBorders>
              <w:top w:val="single" w:sz="6" w:space="0" w:color="000000"/>
              <w:left w:val="single" w:sz="4" w:space="0" w:color="000000"/>
              <w:bottom w:val="single" w:sz="6" w:space="0" w:color="000000"/>
              <w:right w:val="single" w:sz="6" w:space="0" w:color="000000"/>
            </w:tcBorders>
            <w:hideMark/>
          </w:tcPr>
          <w:p w:rsidR="001662EC" w:rsidRPr="00C17F70" w:rsidRDefault="0060284A">
            <w:pPr>
              <w:tabs>
                <w:tab w:val="center" w:pos="4536"/>
                <w:tab w:val="left" w:pos="6816"/>
              </w:tabs>
              <w:rPr>
                <w:rFonts w:ascii="Arial" w:hAnsi="Arial" w:cs="Arial"/>
                <w:b/>
                <w:sz w:val="24"/>
                <w:szCs w:val="24"/>
              </w:rPr>
            </w:pPr>
            <w:r>
              <w:rPr>
                <w:rFonts w:ascii="Arial" w:hAnsi="Arial" w:cs="Arial"/>
                <w:b/>
                <w:sz w:val="24"/>
                <w:szCs w:val="24"/>
              </w:rPr>
              <w:t>Vérification des hypothèses</w:t>
            </w:r>
          </w:p>
          <w:p w:rsidR="001662EC" w:rsidRPr="00C17F70" w:rsidRDefault="001662EC">
            <w:pPr>
              <w:tabs>
                <w:tab w:val="center" w:pos="4536"/>
                <w:tab w:val="left" w:pos="6816"/>
              </w:tabs>
              <w:rPr>
                <w:rFonts w:ascii="Arial" w:hAnsi="Arial" w:cs="Arial"/>
                <w:b/>
                <w:sz w:val="24"/>
                <w:szCs w:val="24"/>
              </w:rPr>
            </w:pPr>
            <w:r w:rsidRPr="00C17F70">
              <w:rPr>
                <w:rFonts w:ascii="Arial" w:hAnsi="Arial" w:cs="Arial"/>
                <w:b/>
                <w:sz w:val="24"/>
                <w:szCs w:val="24"/>
              </w:rPr>
              <w:t>(2 mn)</w:t>
            </w:r>
          </w:p>
        </w:tc>
        <w:tc>
          <w:tcPr>
            <w:tcW w:w="1751" w:type="pct"/>
            <w:tcBorders>
              <w:top w:val="single" w:sz="6" w:space="0" w:color="000000"/>
              <w:left w:val="single" w:sz="6" w:space="0" w:color="000000"/>
              <w:bottom w:val="single" w:sz="6" w:space="0" w:color="000000"/>
              <w:right w:val="single" w:sz="6" w:space="0" w:color="000000"/>
            </w:tcBorders>
            <w:hideMark/>
          </w:tcPr>
          <w:p w:rsidR="001662EC" w:rsidRPr="00C17F70" w:rsidRDefault="001662EC">
            <w:pPr>
              <w:tabs>
                <w:tab w:val="center" w:pos="4536"/>
                <w:tab w:val="left" w:pos="6816"/>
              </w:tabs>
              <w:rPr>
                <w:rFonts w:ascii="Arial" w:hAnsi="Arial" w:cs="Arial"/>
                <w:sz w:val="24"/>
                <w:szCs w:val="24"/>
              </w:rPr>
            </w:pPr>
            <w:r w:rsidRPr="00C17F70">
              <w:rPr>
                <w:rFonts w:ascii="Arial" w:hAnsi="Arial" w:cs="Arial"/>
                <w:sz w:val="24"/>
                <w:szCs w:val="24"/>
              </w:rPr>
              <w:t>Comparons ce que vous aviez dit à ce que nous venons d’apprendre.</w:t>
            </w:r>
          </w:p>
        </w:tc>
        <w:tc>
          <w:tcPr>
            <w:tcW w:w="1522" w:type="pct"/>
            <w:tcBorders>
              <w:top w:val="single" w:sz="6" w:space="0" w:color="000000"/>
              <w:left w:val="single" w:sz="6" w:space="0" w:color="000000"/>
              <w:bottom w:val="single" w:sz="6" w:space="0" w:color="000000"/>
              <w:right w:val="single" w:sz="6" w:space="0" w:color="000000"/>
            </w:tcBorders>
            <w:hideMark/>
          </w:tcPr>
          <w:p w:rsidR="001662EC" w:rsidRPr="00C17F70" w:rsidRDefault="001662EC">
            <w:pPr>
              <w:tabs>
                <w:tab w:val="center" w:pos="4536"/>
                <w:tab w:val="left" w:pos="6816"/>
              </w:tabs>
              <w:rPr>
                <w:rFonts w:ascii="Arial" w:hAnsi="Arial" w:cs="Arial"/>
                <w:sz w:val="24"/>
                <w:szCs w:val="24"/>
              </w:rPr>
            </w:pPr>
            <w:r w:rsidRPr="00C17F70">
              <w:rPr>
                <w:rFonts w:ascii="Arial" w:hAnsi="Arial" w:cs="Arial"/>
                <w:sz w:val="24"/>
                <w:szCs w:val="24"/>
              </w:rPr>
              <w:t xml:space="preserve">Comparaison </w:t>
            </w:r>
            <w:r w:rsidR="0060284A">
              <w:rPr>
                <w:rFonts w:ascii="Arial" w:hAnsi="Arial" w:cs="Arial"/>
                <w:sz w:val="24"/>
                <w:szCs w:val="24"/>
              </w:rPr>
              <w:t>d’hypothèses</w:t>
            </w:r>
            <w:r w:rsidRPr="00C17F70">
              <w:rPr>
                <w:rFonts w:ascii="Arial" w:hAnsi="Arial" w:cs="Arial"/>
                <w:sz w:val="24"/>
                <w:szCs w:val="24"/>
              </w:rPr>
              <w:t xml:space="preserve"> aux points d’enseignement / apprentissage.</w:t>
            </w:r>
          </w:p>
        </w:tc>
        <w:tc>
          <w:tcPr>
            <w:tcW w:w="1095" w:type="pct"/>
            <w:tcBorders>
              <w:top w:val="single" w:sz="6" w:space="0" w:color="000000"/>
              <w:left w:val="single" w:sz="6" w:space="0" w:color="000000"/>
              <w:bottom w:val="single" w:sz="6" w:space="0" w:color="000000"/>
              <w:right w:val="single" w:sz="4" w:space="0" w:color="000000"/>
            </w:tcBorders>
          </w:tcPr>
          <w:p w:rsidR="001662EC" w:rsidRPr="00C17F70" w:rsidRDefault="001662EC">
            <w:pPr>
              <w:tabs>
                <w:tab w:val="center" w:pos="4536"/>
                <w:tab w:val="left" w:pos="6816"/>
              </w:tabs>
              <w:rPr>
                <w:rFonts w:ascii="Arial" w:hAnsi="Arial" w:cs="Arial"/>
                <w:sz w:val="24"/>
                <w:szCs w:val="24"/>
              </w:rPr>
            </w:pPr>
          </w:p>
        </w:tc>
      </w:tr>
      <w:tr w:rsidR="001662EC" w:rsidRPr="00C17F70" w:rsidTr="00EA5C43">
        <w:trPr>
          <w:jc w:val="center"/>
        </w:trPr>
        <w:tc>
          <w:tcPr>
            <w:tcW w:w="5000" w:type="pct"/>
            <w:gridSpan w:val="4"/>
            <w:tcBorders>
              <w:top w:val="single" w:sz="6" w:space="0" w:color="000000"/>
              <w:left w:val="single" w:sz="4" w:space="0" w:color="000000"/>
              <w:bottom w:val="single" w:sz="6" w:space="0" w:color="000000"/>
              <w:right w:val="single" w:sz="4" w:space="0" w:color="000000"/>
            </w:tcBorders>
            <w:hideMark/>
          </w:tcPr>
          <w:p w:rsidR="001662EC" w:rsidRPr="00C17F70" w:rsidRDefault="001662EC" w:rsidP="007F287E">
            <w:pPr>
              <w:numPr>
                <w:ilvl w:val="0"/>
                <w:numId w:val="316"/>
              </w:numPr>
              <w:contextualSpacing/>
              <w:rPr>
                <w:rFonts w:ascii="Arial" w:eastAsia="Calibri" w:hAnsi="Arial" w:cs="Arial"/>
                <w:b/>
                <w:sz w:val="24"/>
                <w:szCs w:val="24"/>
              </w:rPr>
            </w:pPr>
            <w:r w:rsidRPr="00C17F70">
              <w:rPr>
                <w:rFonts w:ascii="Arial" w:eastAsia="Calibri" w:hAnsi="Arial" w:cs="Arial"/>
                <w:b/>
                <w:sz w:val="24"/>
                <w:szCs w:val="24"/>
              </w:rPr>
              <w:t>CONCLUSION / SYNTHESE (</w:t>
            </w:r>
            <w:r w:rsidRPr="00C17F70">
              <w:rPr>
                <w:rFonts w:ascii="Arial" w:hAnsi="Arial" w:cs="Arial"/>
                <w:b/>
                <w:sz w:val="24"/>
                <w:szCs w:val="24"/>
              </w:rPr>
              <w:t xml:space="preserve">5 </w:t>
            </w:r>
            <w:r w:rsidRPr="00C17F70">
              <w:rPr>
                <w:rFonts w:ascii="Arial" w:eastAsia="Calibri" w:hAnsi="Arial" w:cs="Arial"/>
                <w:b/>
                <w:sz w:val="24"/>
                <w:szCs w:val="24"/>
              </w:rPr>
              <w:t>mn)</w:t>
            </w:r>
          </w:p>
        </w:tc>
      </w:tr>
      <w:tr w:rsidR="00EA5C43" w:rsidRPr="00C17F70" w:rsidTr="00EA5C43">
        <w:trPr>
          <w:jc w:val="center"/>
        </w:trPr>
        <w:tc>
          <w:tcPr>
            <w:tcW w:w="632" w:type="pct"/>
            <w:tcBorders>
              <w:top w:val="single" w:sz="6" w:space="0" w:color="000000"/>
              <w:left w:val="single" w:sz="4" w:space="0" w:color="000000"/>
              <w:bottom w:val="single" w:sz="6" w:space="0" w:color="000000"/>
              <w:right w:val="single" w:sz="6" w:space="0" w:color="000000"/>
            </w:tcBorders>
            <w:hideMark/>
          </w:tcPr>
          <w:p w:rsidR="001662EC" w:rsidRPr="00C17F70" w:rsidRDefault="001662EC">
            <w:pPr>
              <w:tabs>
                <w:tab w:val="center" w:pos="4536"/>
                <w:tab w:val="left" w:pos="6816"/>
              </w:tabs>
              <w:rPr>
                <w:rFonts w:ascii="Arial" w:hAnsi="Arial" w:cs="Arial"/>
                <w:b/>
                <w:sz w:val="24"/>
                <w:szCs w:val="24"/>
              </w:rPr>
            </w:pPr>
            <w:r w:rsidRPr="00C17F70">
              <w:rPr>
                <w:rFonts w:ascii="Arial" w:hAnsi="Arial" w:cs="Arial"/>
                <w:b/>
                <w:sz w:val="24"/>
                <w:szCs w:val="24"/>
              </w:rPr>
              <w:t>Résumé</w:t>
            </w:r>
          </w:p>
          <w:p w:rsidR="001662EC" w:rsidRPr="00C17F70" w:rsidRDefault="001662EC">
            <w:pPr>
              <w:tabs>
                <w:tab w:val="center" w:pos="4536"/>
                <w:tab w:val="left" w:pos="6816"/>
              </w:tabs>
              <w:rPr>
                <w:rFonts w:ascii="Arial" w:hAnsi="Arial" w:cs="Arial"/>
                <w:b/>
                <w:sz w:val="24"/>
                <w:szCs w:val="24"/>
              </w:rPr>
            </w:pPr>
            <w:r w:rsidRPr="00C17F70">
              <w:rPr>
                <w:rFonts w:ascii="Arial" w:hAnsi="Arial" w:cs="Arial"/>
                <w:b/>
                <w:sz w:val="24"/>
                <w:szCs w:val="24"/>
              </w:rPr>
              <w:t>(3 mn)</w:t>
            </w:r>
          </w:p>
        </w:tc>
        <w:tc>
          <w:tcPr>
            <w:tcW w:w="1751" w:type="pct"/>
            <w:tcBorders>
              <w:top w:val="single" w:sz="6" w:space="0" w:color="000000"/>
              <w:left w:val="single" w:sz="6" w:space="0" w:color="000000"/>
              <w:bottom w:val="single" w:sz="6" w:space="0" w:color="000000"/>
              <w:right w:val="single" w:sz="6" w:space="0" w:color="000000"/>
            </w:tcBorders>
            <w:hideMark/>
          </w:tcPr>
          <w:p w:rsidR="001662EC" w:rsidRPr="00C17F70" w:rsidRDefault="001662EC">
            <w:pPr>
              <w:tabs>
                <w:tab w:val="center" w:pos="4536"/>
                <w:tab w:val="left" w:pos="6816"/>
              </w:tabs>
              <w:rPr>
                <w:rFonts w:ascii="Arial" w:hAnsi="Arial" w:cs="Arial"/>
                <w:sz w:val="24"/>
                <w:szCs w:val="24"/>
              </w:rPr>
            </w:pPr>
            <w:r w:rsidRPr="00C17F70">
              <w:rPr>
                <w:rFonts w:ascii="Arial" w:hAnsi="Arial" w:cs="Arial"/>
                <w:sz w:val="24"/>
                <w:szCs w:val="24"/>
              </w:rPr>
              <w:t>Qu’allons-nous retenir de ce que nous venons d’apprendre ?</w:t>
            </w:r>
          </w:p>
        </w:tc>
        <w:tc>
          <w:tcPr>
            <w:tcW w:w="1522" w:type="pct"/>
            <w:tcBorders>
              <w:top w:val="single" w:sz="6" w:space="0" w:color="000000"/>
              <w:left w:val="single" w:sz="6" w:space="0" w:color="000000"/>
              <w:bottom w:val="single" w:sz="6" w:space="0" w:color="000000"/>
              <w:right w:val="single" w:sz="6" w:space="0" w:color="000000"/>
            </w:tcBorders>
            <w:hideMark/>
          </w:tcPr>
          <w:p w:rsidR="001662EC" w:rsidRPr="00C17F70" w:rsidRDefault="001662EC">
            <w:pPr>
              <w:rPr>
                <w:rFonts w:ascii="Arial" w:hAnsi="Arial" w:cs="Arial"/>
                <w:sz w:val="24"/>
                <w:szCs w:val="24"/>
              </w:rPr>
            </w:pPr>
            <w:r w:rsidRPr="00C17F70">
              <w:rPr>
                <w:rFonts w:ascii="Arial" w:hAnsi="Arial" w:cs="Arial"/>
                <w:sz w:val="24"/>
                <w:szCs w:val="24"/>
              </w:rPr>
              <w:t>Élaboration du résumé</w:t>
            </w:r>
          </w:p>
        </w:tc>
        <w:tc>
          <w:tcPr>
            <w:tcW w:w="1095" w:type="pct"/>
            <w:tcBorders>
              <w:top w:val="single" w:sz="6" w:space="0" w:color="000000"/>
              <w:left w:val="single" w:sz="6" w:space="0" w:color="000000"/>
              <w:bottom w:val="single" w:sz="6" w:space="0" w:color="000000"/>
              <w:right w:val="single" w:sz="4" w:space="0" w:color="000000"/>
            </w:tcBorders>
            <w:hideMark/>
          </w:tcPr>
          <w:p w:rsidR="001662EC" w:rsidRPr="00C17F70" w:rsidRDefault="001662EC">
            <w:pPr>
              <w:rPr>
                <w:rFonts w:ascii="Arial" w:hAnsi="Arial" w:cs="Arial"/>
                <w:sz w:val="24"/>
                <w:szCs w:val="24"/>
              </w:rPr>
            </w:pPr>
            <w:r w:rsidRPr="00C17F70">
              <w:rPr>
                <w:rFonts w:ascii="Arial" w:hAnsi="Arial" w:cs="Arial"/>
                <w:sz w:val="24"/>
                <w:szCs w:val="24"/>
              </w:rPr>
              <w:t xml:space="preserve">1 double daℓ = 2 daℓ =20 </w:t>
            </w:r>
            <w:r w:rsidRPr="00C17F70">
              <w:rPr>
                <w:rFonts w:ascii="Arial" w:hAnsi="Arial" w:cs="Arial"/>
                <w:sz w:val="24"/>
                <w:szCs w:val="24"/>
                <w:lang w:val="en-US"/>
              </w:rPr>
              <w:t>ℓ</w:t>
            </w:r>
          </w:p>
          <w:tbl>
            <w:tblPr>
              <w:tblStyle w:val="Grilledutableau1"/>
              <w:tblW w:w="0" w:type="auto"/>
              <w:tblLook w:val="04A0" w:firstRow="1" w:lastRow="0" w:firstColumn="1" w:lastColumn="0" w:noHBand="0" w:noVBand="1"/>
            </w:tblPr>
            <w:tblGrid>
              <w:gridCol w:w="877"/>
              <w:gridCol w:w="574"/>
            </w:tblGrid>
            <w:tr w:rsidR="001662EC" w:rsidRPr="00C17F70">
              <w:trPr>
                <w:trHeight w:val="242"/>
              </w:trPr>
              <w:tc>
                <w:tcPr>
                  <w:tcW w:w="877" w:type="dxa"/>
                  <w:tcBorders>
                    <w:top w:val="single" w:sz="4" w:space="0" w:color="000000"/>
                    <w:left w:val="single" w:sz="4" w:space="0" w:color="000000"/>
                    <w:bottom w:val="single" w:sz="4" w:space="0" w:color="000000"/>
                    <w:right w:val="single" w:sz="4" w:space="0" w:color="000000"/>
                  </w:tcBorders>
                  <w:hideMark/>
                </w:tcPr>
                <w:p w:rsidR="001662EC" w:rsidRPr="00C17F70" w:rsidRDefault="001662EC">
                  <w:pPr>
                    <w:tabs>
                      <w:tab w:val="center" w:pos="4536"/>
                      <w:tab w:val="left" w:pos="6816"/>
                    </w:tabs>
                    <w:jc w:val="center"/>
                    <w:rPr>
                      <w:rFonts w:ascii="Arial" w:hAnsi="Arial" w:cs="Arial"/>
                      <w:sz w:val="24"/>
                      <w:szCs w:val="24"/>
                    </w:rPr>
                  </w:pPr>
                  <w:r w:rsidRPr="00C17F70">
                    <w:rPr>
                      <w:rFonts w:ascii="Arial" w:hAnsi="Arial" w:cs="Arial"/>
                      <w:sz w:val="24"/>
                      <w:szCs w:val="24"/>
                    </w:rPr>
                    <w:t>daℓ</w:t>
                  </w:r>
                </w:p>
              </w:tc>
              <w:tc>
                <w:tcPr>
                  <w:tcW w:w="574" w:type="dxa"/>
                  <w:tcBorders>
                    <w:top w:val="single" w:sz="4" w:space="0" w:color="000000"/>
                    <w:left w:val="single" w:sz="4" w:space="0" w:color="000000"/>
                    <w:bottom w:val="single" w:sz="4" w:space="0" w:color="000000"/>
                    <w:right w:val="single" w:sz="4" w:space="0" w:color="000000"/>
                  </w:tcBorders>
                  <w:hideMark/>
                </w:tcPr>
                <w:p w:rsidR="001662EC" w:rsidRPr="00C17F70" w:rsidRDefault="001662EC">
                  <w:pPr>
                    <w:tabs>
                      <w:tab w:val="center" w:pos="4536"/>
                      <w:tab w:val="left" w:pos="6816"/>
                    </w:tabs>
                    <w:jc w:val="center"/>
                    <w:rPr>
                      <w:rFonts w:ascii="Arial" w:hAnsi="Arial" w:cs="Arial"/>
                      <w:sz w:val="24"/>
                      <w:szCs w:val="24"/>
                    </w:rPr>
                  </w:pPr>
                  <w:r w:rsidRPr="00C17F70">
                    <w:rPr>
                      <w:rFonts w:ascii="Arial" w:hAnsi="Arial" w:cs="Arial"/>
                      <w:sz w:val="24"/>
                      <w:szCs w:val="24"/>
                    </w:rPr>
                    <w:t>ℓ</w:t>
                  </w:r>
                </w:p>
              </w:tc>
            </w:tr>
            <w:tr w:rsidR="001662EC" w:rsidRPr="00C17F70">
              <w:trPr>
                <w:trHeight w:val="255"/>
              </w:trPr>
              <w:tc>
                <w:tcPr>
                  <w:tcW w:w="877" w:type="dxa"/>
                  <w:tcBorders>
                    <w:top w:val="single" w:sz="4" w:space="0" w:color="000000"/>
                    <w:left w:val="single" w:sz="4" w:space="0" w:color="000000"/>
                    <w:bottom w:val="single" w:sz="4" w:space="0" w:color="000000"/>
                    <w:right w:val="single" w:sz="4" w:space="0" w:color="000000"/>
                  </w:tcBorders>
                  <w:hideMark/>
                </w:tcPr>
                <w:p w:rsidR="001662EC" w:rsidRPr="00C17F70" w:rsidRDefault="001662EC">
                  <w:pPr>
                    <w:tabs>
                      <w:tab w:val="center" w:pos="4536"/>
                      <w:tab w:val="left" w:pos="6816"/>
                    </w:tabs>
                    <w:jc w:val="center"/>
                    <w:rPr>
                      <w:rFonts w:ascii="Arial" w:hAnsi="Arial" w:cs="Arial"/>
                      <w:sz w:val="24"/>
                      <w:szCs w:val="24"/>
                    </w:rPr>
                  </w:pPr>
                  <w:r w:rsidRPr="00C17F70">
                    <w:rPr>
                      <w:rFonts w:ascii="Arial" w:hAnsi="Arial" w:cs="Arial"/>
                      <w:sz w:val="24"/>
                      <w:szCs w:val="24"/>
                    </w:rPr>
                    <w:t>2</w:t>
                  </w:r>
                </w:p>
              </w:tc>
              <w:tc>
                <w:tcPr>
                  <w:tcW w:w="574" w:type="dxa"/>
                  <w:tcBorders>
                    <w:top w:val="single" w:sz="4" w:space="0" w:color="000000"/>
                    <w:left w:val="single" w:sz="4" w:space="0" w:color="000000"/>
                    <w:bottom w:val="single" w:sz="4" w:space="0" w:color="000000"/>
                    <w:right w:val="single" w:sz="4" w:space="0" w:color="000000"/>
                  </w:tcBorders>
                  <w:hideMark/>
                </w:tcPr>
                <w:p w:rsidR="001662EC" w:rsidRPr="00C17F70" w:rsidRDefault="001662EC">
                  <w:pPr>
                    <w:tabs>
                      <w:tab w:val="center" w:pos="4536"/>
                      <w:tab w:val="left" w:pos="6816"/>
                    </w:tabs>
                    <w:jc w:val="center"/>
                    <w:rPr>
                      <w:rFonts w:ascii="Arial" w:hAnsi="Arial" w:cs="Arial"/>
                      <w:sz w:val="24"/>
                      <w:szCs w:val="24"/>
                    </w:rPr>
                  </w:pPr>
                  <w:r w:rsidRPr="00C17F70">
                    <w:rPr>
                      <w:rFonts w:ascii="Arial" w:hAnsi="Arial" w:cs="Arial"/>
                      <w:sz w:val="24"/>
                      <w:szCs w:val="24"/>
                    </w:rPr>
                    <w:t>0</w:t>
                  </w:r>
                </w:p>
              </w:tc>
            </w:tr>
          </w:tbl>
          <w:p w:rsidR="001662EC" w:rsidRPr="00C17F70" w:rsidRDefault="001662EC">
            <w:pPr>
              <w:rPr>
                <w:rFonts w:ascii="Arial" w:hAnsi="Arial" w:cs="Arial"/>
                <w:sz w:val="24"/>
                <w:szCs w:val="24"/>
              </w:rPr>
            </w:pPr>
          </w:p>
        </w:tc>
      </w:tr>
      <w:tr w:rsidR="00EA5C43" w:rsidRPr="00C17F70" w:rsidTr="00EA5C43">
        <w:trPr>
          <w:jc w:val="center"/>
        </w:trPr>
        <w:tc>
          <w:tcPr>
            <w:tcW w:w="632" w:type="pct"/>
            <w:tcBorders>
              <w:top w:val="single" w:sz="6" w:space="0" w:color="000000"/>
              <w:left w:val="single" w:sz="4" w:space="0" w:color="000000"/>
              <w:bottom w:val="single" w:sz="6" w:space="0" w:color="000000"/>
              <w:right w:val="single" w:sz="6" w:space="0" w:color="000000"/>
            </w:tcBorders>
            <w:hideMark/>
          </w:tcPr>
          <w:p w:rsidR="001662EC" w:rsidRPr="00C17F70" w:rsidRDefault="001662EC">
            <w:pPr>
              <w:tabs>
                <w:tab w:val="center" w:pos="4536"/>
                <w:tab w:val="left" w:pos="6816"/>
              </w:tabs>
              <w:rPr>
                <w:rFonts w:ascii="Arial" w:hAnsi="Arial" w:cs="Arial"/>
                <w:b/>
                <w:sz w:val="24"/>
                <w:szCs w:val="24"/>
              </w:rPr>
            </w:pPr>
            <w:r w:rsidRPr="00C17F70">
              <w:rPr>
                <w:rFonts w:ascii="Arial" w:hAnsi="Arial" w:cs="Arial"/>
                <w:b/>
                <w:sz w:val="24"/>
                <w:szCs w:val="24"/>
              </w:rPr>
              <w:t>Lien avec la vie courante (1 mn)</w:t>
            </w:r>
          </w:p>
        </w:tc>
        <w:tc>
          <w:tcPr>
            <w:tcW w:w="1751" w:type="pct"/>
            <w:tcBorders>
              <w:top w:val="single" w:sz="6" w:space="0" w:color="000000"/>
              <w:left w:val="single" w:sz="6" w:space="0" w:color="000000"/>
              <w:bottom w:val="single" w:sz="6" w:space="0" w:color="000000"/>
              <w:right w:val="single" w:sz="6" w:space="0" w:color="000000"/>
            </w:tcBorders>
            <w:hideMark/>
          </w:tcPr>
          <w:p w:rsidR="001662EC" w:rsidRPr="00C17F70" w:rsidRDefault="001662EC">
            <w:pPr>
              <w:tabs>
                <w:tab w:val="center" w:pos="4536"/>
                <w:tab w:val="left" w:pos="6816"/>
              </w:tabs>
              <w:rPr>
                <w:rFonts w:ascii="Arial" w:hAnsi="Arial" w:cs="Arial"/>
                <w:sz w:val="24"/>
                <w:szCs w:val="24"/>
              </w:rPr>
            </w:pPr>
            <w:r w:rsidRPr="00C17F70">
              <w:rPr>
                <w:rFonts w:ascii="Arial" w:hAnsi="Arial" w:cs="Arial"/>
                <w:sz w:val="24"/>
                <w:szCs w:val="24"/>
              </w:rPr>
              <w:t>A quoi va te servir ce que tu viens d’apprendre ?</w:t>
            </w:r>
          </w:p>
        </w:tc>
        <w:tc>
          <w:tcPr>
            <w:tcW w:w="1522" w:type="pct"/>
            <w:tcBorders>
              <w:top w:val="single" w:sz="6" w:space="0" w:color="000000"/>
              <w:left w:val="single" w:sz="6" w:space="0" w:color="000000"/>
              <w:bottom w:val="single" w:sz="6" w:space="0" w:color="000000"/>
              <w:right w:val="single" w:sz="6" w:space="0" w:color="000000"/>
            </w:tcBorders>
            <w:hideMark/>
          </w:tcPr>
          <w:p w:rsidR="001662EC" w:rsidRPr="00C17F70" w:rsidRDefault="001662EC">
            <w:pPr>
              <w:rPr>
                <w:rFonts w:ascii="Arial" w:hAnsi="Arial" w:cs="Arial"/>
                <w:sz w:val="24"/>
                <w:szCs w:val="24"/>
              </w:rPr>
            </w:pPr>
            <w:r w:rsidRPr="00C17F70">
              <w:rPr>
                <w:rFonts w:ascii="Arial" w:hAnsi="Arial" w:cs="Arial"/>
                <w:sz w:val="24"/>
                <w:szCs w:val="24"/>
              </w:rPr>
              <w:t xml:space="preserve">À estimer et à mesurer des quantités en </w:t>
            </w:r>
            <w:r w:rsidR="00EA06E3">
              <w:rPr>
                <w:rFonts w:ascii="Arial" w:hAnsi="Arial" w:cs="Arial"/>
                <w:sz w:val="24"/>
                <w:szCs w:val="24"/>
              </w:rPr>
              <w:t>double décalitre</w:t>
            </w:r>
          </w:p>
        </w:tc>
        <w:tc>
          <w:tcPr>
            <w:tcW w:w="1095" w:type="pct"/>
            <w:tcBorders>
              <w:top w:val="single" w:sz="6" w:space="0" w:color="000000"/>
              <w:left w:val="single" w:sz="6" w:space="0" w:color="000000"/>
              <w:bottom w:val="single" w:sz="6" w:space="0" w:color="000000"/>
              <w:right w:val="single" w:sz="4" w:space="0" w:color="000000"/>
            </w:tcBorders>
          </w:tcPr>
          <w:p w:rsidR="001662EC" w:rsidRPr="00C17F70" w:rsidRDefault="001662EC">
            <w:pPr>
              <w:tabs>
                <w:tab w:val="center" w:pos="4536"/>
                <w:tab w:val="left" w:pos="6816"/>
              </w:tabs>
              <w:rPr>
                <w:rFonts w:ascii="Arial" w:hAnsi="Arial" w:cs="Arial"/>
                <w:sz w:val="24"/>
                <w:szCs w:val="24"/>
              </w:rPr>
            </w:pPr>
          </w:p>
        </w:tc>
      </w:tr>
      <w:tr w:rsidR="00EA5C43" w:rsidRPr="00C17F70" w:rsidTr="00EA5C43">
        <w:trPr>
          <w:jc w:val="center"/>
        </w:trPr>
        <w:tc>
          <w:tcPr>
            <w:tcW w:w="632" w:type="pct"/>
            <w:tcBorders>
              <w:top w:val="single" w:sz="6" w:space="0" w:color="000000"/>
              <w:left w:val="single" w:sz="4" w:space="0" w:color="000000"/>
              <w:bottom w:val="single" w:sz="6" w:space="0" w:color="000000"/>
              <w:right w:val="single" w:sz="6" w:space="0" w:color="000000"/>
            </w:tcBorders>
            <w:hideMark/>
          </w:tcPr>
          <w:p w:rsidR="001662EC" w:rsidRPr="00C17F70" w:rsidRDefault="001662EC">
            <w:pPr>
              <w:tabs>
                <w:tab w:val="center" w:pos="4536"/>
                <w:tab w:val="left" w:pos="6816"/>
              </w:tabs>
              <w:rPr>
                <w:rFonts w:ascii="Arial" w:hAnsi="Arial" w:cs="Arial"/>
                <w:b/>
                <w:sz w:val="24"/>
                <w:szCs w:val="24"/>
              </w:rPr>
            </w:pPr>
            <w:r w:rsidRPr="00C17F70">
              <w:rPr>
                <w:rFonts w:ascii="Arial" w:hAnsi="Arial" w:cs="Arial"/>
                <w:b/>
                <w:sz w:val="24"/>
                <w:szCs w:val="24"/>
              </w:rPr>
              <w:t>Lien avec la leçon à venir</w:t>
            </w:r>
          </w:p>
          <w:p w:rsidR="001662EC" w:rsidRPr="00C17F70" w:rsidRDefault="001662EC">
            <w:pPr>
              <w:tabs>
                <w:tab w:val="center" w:pos="4536"/>
                <w:tab w:val="left" w:pos="6816"/>
              </w:tabs>
              <w:rPr>
                <w:rFonts w:ascii="Arial" w:hAnsi="Arial" w:cs="Arial"/>
                <w:b/>
                <w:sz w:val="24"/>
                <w:szCs w:val="24"/>
              </w:rPr>
            </w:pPr>
            <w:r w:rsidRPr="00C17F70">
              <w:rPr>
                <w:rFonts w:ascii="Arial" w:hAnsi="Arial" w:cs="Arial"/>
                <w:b/>
                <w:sz w:val="24"/>
                <w:szCs w:val="24"/>
              </w:rPr>
              <w:t>(1 mn)</w:t>
            </w:r>
          </w:p>
        </w:tc>
        <w:tc>
          <w:tcPr>
            <w:tcW w:w="1751" w:type="pct"/>
            <w:tcBorders>
              <w:top w:val="single" w:sz="6" w:space="0" w:color="000000"/>
              <w:left w:val="single" w:sz="6" w:space="0" w:color="000000"/>
              <w:bottom w:val="single" w:sz="6" w:space="0" w:color="000000"/>
              <w:right w:val="single" w:sz="6" w:space="0" w:color="000000"/>
            </w:tcBorders>
            <w:hideMark/>
          </w:tcPr>
          <w:p w:rsidR="001662EC" w:rsidRPr="00C17F70" w:rsidRDefault="001662EC">
            <w:pPr>
              <w:tabs>
                <w:tab w:val="center" w:pos="4536"/>
                <w:tab w:val="left" w:pos="6816"/>
              </w:tabs>
              <w:rPr>
                <w:rFonts w:ascii="Arial" w:hAnsi="Arial" w:cs="Arial"/>
                <w:sz w:val="24"/>
                <w:szCs w:val="24"/>
              </w:rPr>
            </w:pPr>
            <w:r w:rsidRPr="00C17F70">
              <w:rPr>
                <w:rFonts w:ascii="Arial" w:hAnsi="Arial" w:cs="Arial"/>
                <w:sz w:val="24"/>
                <w:szCs w:val="24"/>
              </w:rPr>
              <w:t>Avec ce que nous venons d’apprendre, quelles leçons pouvons-nous étudier prochainement ?</w:t>
            </w:r>
          </w:p>
        </w:tc>
        <w:tc>
          <w:tcPr>
            <w:tcW w:w="1522" w:type="pct"/>
            <w:tcBorders>
              <w:top w:val="single" w:sz="6" w:space="0" w:color="000000"/>
              <w:left w:val="single" w:sz="6" w:space="0" w:color="000000"/>
              <w:bottom w:val="single" w:sz="6" w:space="0" w:color="000000"/>
              <w:right w:val="single" w:sz="6" w:space="0" w:color="000000"/>
            </w:tcBorders>
            <w:hideMark/>
          </w:tcPr>
          <w:p w:rsidR="001662EC" w:rsidRPr="00C17F70" w:rsidRDefault="001662EC">
            <w:pPr>
              <w:tabs>
                <w:tab w:val="center" w:pos="4536"/>
                <w:tab w:val="left" w:pos="6816"/>
              </w:tabs>
              <w:rPr>
                <w:rFonts w:ascii="Arial" w:hAnsi="Arial" w:cs="Arial"/>
                <w:sz w:val="24"/>
                <w:szCs w:val="24"/>
              </w:rPr>
            </w:pPr>
            <w:r w:rsidRPr="00C17F70">
              <w:rPr>
                <w:rFonts w:ascii="Arial" w:hAnsi="Arial" w:cs="Arial"/>
                <w:sz w:val="24"/>
                <w:szCs w:val="24"/>
              </w:rPr>
              <w:t>L’hectolitre.</w:t>
            </w:r>
          </w:p>
        </w:tc>
        <w:tc>
          <w:tcPr>
            <w:tcW w:w="1095" w:type="pct"/>
            <w:tcBorders>
              <w:top w:val="single" w:sz="6" w:space="0" w:color="000000"/>
              <w:left w:val="single" w:sz="6" w:space="0" w:color="000000"/>
              <w:bottom w:val="single" w:sz="6" w:space="0" w:color="000000"/>
              <w:right w:val="single" w:sz="4" w:space="0" w:color="000000"/>
            </w:tcBorders>
          </w:tcPr>
          <w:p w:rsidR="001662EC" w:rsidRPr="00C17F70" w:rsidRDefault="001662EC">
            <w:pPr>
              <w:tabs>
                <w:tab w:val="center" w:pos="4536"/>
                <w:tab w:val="left" w:pos="6816"/>
              </w:tabs>
              <w:rPr>
                <w:rFonts w:ascii="Arial" w:hAnsi="Arial" w:cs="Arial"/>
                <w:sz w:val="24"/>
                <w:szCs w:val="24"/>
              </w:rPr>
            </w:pPr>
          </w:p>
        </w:tc>
      </w:tr>
      <w:tr w:rsidR="001662EC" w:rsidRPr="00C17F70" w:rsidTr="00EA5C43">
        <w:trPr>
          <w:jc w:val="center"/>
        </w:trPr>
        <w:tc>
          <w:tcPr>
            <w:tcW w:w="5000" w:type="pct"/>
            <w:gridSpan w:val="4"/>
            <w:tcBorders>
              <w:top w:val="single" w:sz="6" w:space="0" w:color="000000"/>
              <w:left w:val="single" w:sz="4" w:space="0" w:color="000000"/>
              <w:bottom w:val="single" w:sz="6" w:space="0" w:color="000000"/>
              <w:right w:val="single" w:sz="4" w:space="0" w:color="000000"/>
            </w:tcBorders>
            <w:hideMark/>
          </w:tcPr>
          <w:p w:rsidR="001662EC" w:rsidRPr="00C17F70" w:rsidRDefault="001662EC" w:rsidP="007F287E">
            <w:pPr>
              <w:pStyle w:val="a9"/>
              <w:numPr>
                <w:ilvl w:val="0"/>
                <w:numId w:val="316"/>
              </w:numPr>
              <w:tabs>
                <w:tab w:val="center" w:pos="4536"/>
                <w:tab w:val="left" w:pos="6816"/>
              </w:tabs>
              <w:contextualSpacing w:val="0"/>
              <w:rPr>
                <w:rFonts w:ascii="Arial" w:eastAsia="ＭＳ 明朝" w:hAnsi="Arial" w:cs="Arial"/>
                <w:sz w:val="24"/>
                <w:szCs w:val="24"/>
              </w:rPr>
            </w:pPr>
            <w:r w:rsidRPr="00C17F70">
              <w:rPr>
                <w:rFonts w:ascii="Arial" w:hAnsi="Arial" w:cs="Arial"/>
                <w:b/>
                <w:sz w:val="24"/>
                <w:szCs w:val="24"/>
              </w:rPr>
              <w:t>EVALUATION (9 mn)</w:t>
            </w:r>
          </w:p>
        </w:tc>
      </w:tr>
      <w:tr w:rsidR="00EA5C43" w:rsidRPr="00C17F70" w:rsidTr="00EA5C43">
        <w:trPr>
          <w:jc w:val="center"/>
        </w:trPr>
        <w:tc>
          <w:tcPr>
            <w:tcW w:w="632" w:type="pct"/>
            <w:tcBorders>
              <w:top w:val="single" w:sz="6" w:space="0" w:color="000000"/>
              <w:left w:val="single" w:sz="4" w:space="0" w:color="000000"/>
              <w:bottom w:val="single" w:sz="6" w:space="0" w:color="000000"/>
              <w:right w:val="single" w:sz="6" w:space="0" w:color="000000"/>
            </w:tcBorders>
            <w:hideMark/>
          </w:tcPr>
          <w:p w:rsidR="001662EC" w:rsidRPr="00C17F70" w:rsidRDefault="001662EC">
            <w:pPr>
              <w:rPr>
                <w:rFonts w:ascii="Arial" w:hAnsi="Arial" w:cs="Arial"/>
                <w:b/>
                <w:sz w:val="24"/>
                <w:szCs w:val="24"/>
              </w:rPr>
            </w:pPr>
            <w:r w:rsidRPr="00C17F70">
              <w:rPr>
                <w:rFonts w:ascii="Arial" w:hAnsi="Arial" w:cs="Arial"/>
                <w:b/>
                <w:sz w:val="24"/>
                <w:szCs w:val="24"/>
              </w:rPr>
              <w:t>Des acquis</w:t>
            </w:r>
          </w:p>
          <w:p w:rsidR="001662EC" w:rsidRPr="00C17F70" w:rsidRDefault="001662EC">
            <w:pPr>
              <w:tabs>
                <w:tab w:val="center" w:pos="4536"/>
                <w:tab w:val="left" w:pos="6816"/>
              </w:tabs>
              <w:rPr>
                <w:rFonts w:ascii="Arial" w:hAnsi="Arial" w:cs="Arial"/>
                <w:b/>
                <w:sz w:val="24"/>
                <w:szCs w:val="24"/>
              </w:rPr>
            </w:pPr>
            <w:r w:rsidRPr="00C17F70">
              <w:rPr>
                <w:rFonts w:ascii="Arial" w:hAnsi="Arial" w:cs="Arial"/>
                <w:b/>
                <w:sz w:val="24"/>
                <w:szCs w:val="24"/>
              </w:rPr>
              <w:t>(7 mn)</w:t>
            </w:r>
          </w:p>
        </w:tc>
        <w:tc>
          <w:tcPr>
            <w:tcW w:w="1751" w:type="pct"/>
            <w:tcBorders>
              <w:top w:val="single" w:sz="6" w:space="0" w:color="000000"/>
              <w:left w:val="single" w:sz="6" w:space="0" w:color="000000"/>
              <w:bottom w:val="single" w:sz="6" w:space="0" w:color="000000"/>
              <w:right w:val="single" w:sz="6" w:space="0" w:color="000000"/>
            </w:tcBorders>
          </w:tcPr>
          <w:p w:rsidR="001662EC" w:rsidRPr="00CB7E99" w:rsidRDefault="001662EC" w:rsidP="007F287E">
            <w:pPr>
              <w:pStyle w:val="a9"/>
              <w:numPr>
                <w:ilvl w:val="0"/>
                <w:numId w:val="314"/>
              </w:numPr>
              <w:tabs>
                <w:tab w:val="center" w:pos="4536"/>
                <w:tab w:val="left" w:pos="6816"/>
              </w:tabs>
              <w:ind w:left="240" w:hanging="240"/>
              <w:rPr>
                <w:rFonts w:ascii="Arial" w:eastAsia="ＭＳ 明朝" w:hAnsi="Arial" w:cs="Arial"/>
                <w:sz w:val="24"/>
                <w:szCs w:val="24"/>
              </w:rPr>
            </w:pPr>
            <w:r w:rsidRPr="00CB7E99">
              <w:rPr>
                <w:rFonts w:ascii="Arial" w:eastAsia="ＭＳ 明朝" w:hAnsi="Arial" w:cs="Arial"/>
                <w:sz w:val="24"/>
                <w:szCs w:val="24"/>
              </w:rPr>
              <w:t>1 double daℓ vaut combien de litres ?</w:t>
            </w:r>
          </w:p>
          <w:p w:rsidR="001662EC" w:rsidRPr="00CB7E99" w:rsidRDefault="001662EC" w:rsidP="007F287E">
            <w:pPr>
              <w:pStyle w:val="a9"/>
              <w:numPr>
                <w:ilvl w:val="0"/>
                <w:numId w:val="314"/>
              </w:numPr>
              <w:tabs>
                <w:tab w:val="center" w:pos="4536"/>
                <w:tab w:val="left" w:pos="6816"/>
              </w:tabs>
              <w:ind w:left="240" w:hanging="240"/>
              <w:rPr>
                <w:rFonts w:ascii="Arial" w:eastAsia="ＭＳ 明朝" w:hAnsi="Arial" w:cs="Arial"/>
                <w:sz w:val="24"/>
                <w:szCs w:val="24"/>
              </w:rPr>
            </w:pPr>
            <w:r w:rsidRPr="00CB7E99">
              <w:rPr>
                <w:rFonts w:ascii="Arial" w:eastAsia="ＭＳ 明朝" w:hAnsi="Arial" w:cs="Arial"/>
                <w:sz w:val="24"/>
                <w:szCs w:val="24"/>
              </w:rPr>
              <w:t>Complétez :</w:t>
            </w:r>
          </w:p>
          <w:p w:rsidR="001662EC" w:rsidRPr="00C17F70" w:rsidRDefault="001662EC" w:rsidP="007F287E">
            <w:pPr>
              <w:pStyle w:val="a9"/>
              <w:numPr>
                <w:ilvl w:val="0"/>
                <w:numId w:val="313"/>
              </w:numPr>
              <w:tabs>
                <w:tab w:val="center" w:pos="4536"/>
                <w:tab w:val="left" w:pos="6816"/>
              </w:tabs>
              <w:ind w:left="382" w:hanging="205"/>
              <w:rPr>
                <w:rFonts w:ascii="Arial" w:eastAsia="ＭＳ 明朝" w:hAnsi="Arial" w:cs="Arial"/>
                <w:sz w:val="24"/>
                <w:szCs w:val="24"/>
              </w:rPr>
            </w:pPr>
            <w:r w:rsidRPr="00C17F70">
              <w:rPr>
                <w:rFonts w:ascii="Arial" w:eastAsia="ＭＳ 明朝" w:hAnsi="Arial" w:cs="Arial"/>
                <w:sz w:val="24"/>
                <w:szCs w:val="24"/>
              </w:rPr>
              <w:t>4 double</w:t>
            </w:r>
            <w:r w:rsidR="00EA06E3">
              <w:rPr>
                <w:rFonts w:ascii="Arial" w:eastAsia="ＭＳ 明朝" w:hAnsi="Arial" w:cs="Arial"/>
                <w:sz w:val="24"/>
                <w:szCs w:val="24"/>
              </w:rPr>
              <w:t>s</w:t>
            </w:r>
            <w:r w:rsidRPr="00C17F70">
              <w:rPr>
                <w:rFonts w:ascii="Arial" w:eastAsia="ＭＳ 明朝" w:hAnsi="Arial" w:cs="Arial"/>
                <w:sz w:val="24"/>
                <w:szCs w:val="24"/>
              </w:rPr>
              <w:t xml:space="preserve"> daℓ = ...daℓ</w:t>
            </w:r>
          </w:p>
          <w:p w:rsidR="001662EC" w:rsidRPr="00C17F70" w:rsidRDefault="001662EC" w:rsidP="007F287E">
            <w:pPr>
              <w:pStyle w:val="a9"/>
              <w:numPr>
                <w:ilvl w:val="0"/>
                <w:numId w:val="313"/>
              </w:numPr>
              <w:tabs>
                <w:tab w:val="center" w:pos="4536"/>
                <w:tab w:val="left" w:pos="6816"/>
              </w:tabs>
              <w:ind w:left="382" w:hanging="205"/>
              <w:rPr>
                <w:rFonts w:ascii="Arial" w:eastAsia="ＭＳ 明朝" w:hAnsi="Arial" w:cs="Arial"/>
                <w:sz w:val="24"/>
                <w:szCs w:val="24"/>
              </w:rPr>
            </w:pPr>
            <w:r w:rsidRPr="00C17F70">
              <w:rPr>
                <w:rFonts w:ascii="Arial" w:eastAsia="ＭＳ 明朝" w:hAnsi="Arial" w:cs="Arial"/>
                <w:sz w:val="24"/>
                <w:szCs w:val="24"/>
              </w:rPr>
              <w:t>60 ℓ + 20 ℓ = … double</w:t>
            </w:r>
            <w:r w:rsidR="00EA06E3">
              <w:rPr>
                <w:rFonts w:ascii="Arial" w:eastAsia="ＭＳ 明朝" w:hAnsi="Arial" w:cs="Arial"/>
                <w:sz w:val="24"/>
                <w:szCs w:val="24"/>
              </w:rPr>
              <w:t>s</w:t>
            </w:r>
            <w:r w:rsidRPr="00C17F70">
              <w:rPr>
                <w:rFonts w:ascii="Arial" w:eastAsia="ＭＳ 明朝" w:hAnsi="Arial" w:cs="Arial"/>
                <w:sz w:val="24"/>
                <w:szCs w:val="24"/>
              </w:rPr>
              <w:t xml:space="preserve"> daℓ</w:t>
            </w:r>
          </w:p>
          <w:p w:rsidR="001662EC" w:rsidRPr="00C17F70" w:rsidRDefault="001662EC" w:rsidP="007F287E">
            <w:pPr>
              <w:pStyle w:val="a9"/>
              <w:numPr>
                <w:ilvl w:val="0"/>
                <w:numId w:val="313"/>
              </w:numPr>
              <w:tabs>
                <w:tab w:val="center" w:pos="4536"/>
                <w:tab w:val="left" w:pos="6816"/>
              </w:tabs>
              <w:ind w:left="382" w:hanging="205"/>
              <w:rPr>
                <w:rFonts w:ascii="Arial" w:eastAsia="ＭＳ 明朝" w:hAnsi="Arial" w:cs="Arial"/>
                <w:sz w:val="24"/>
                <w:szCs w:val="24"/>
              </w:rPr>
            </w:pPr>
            <w:r w:rsidRPr="00C17F70">
              <w:rPr>
                <w:rFonts w:ascii="Arial" w:eastAsia="ＭＳ 明朝" w:hAnsi="Arial" w:cs="Arial"/>
                <w:sz w:val="24"/>
                <w:szCs w:val="24"/>
              </w:rPr>
              <w:t>1 daℓ + … ℓ = 1 double daℓ</w:t>
            </w:r>
          </w:p>
        </w:tc>
        <w:tc>
          <w:tcPr>
            <w:tcW w:w="1522" w:type="pct"/>
            <w:tcBorders>
              <w:top w:val="single" w:sz="6" w:space="0" w:color="000000"/>
              <w:left w:val="single" w:sz="6" w:space="0" w:color="000000"/>
              <w:bottom w:val="single" w:sz="6" w:space="0" w:color="000000"/>
              <w:right w:val="single" w:sz="6" w:space="0" w:color="000000"/>
            </w:tcBorders>
          </w:tcPr>
          <w:p w:rsidR="001662EC" w:rsidRPr="00EA5C43" w:rsidRDefault="001662EC" w:rsidP="007F287E">
            <w:pPr>
              <w:pStyle w:val="a9"/>
              <w:numPr>
                <w:ilvl w:val="0"/>
                <w:numId w:val="315"/>
              </w:numPr>
              <w:tabs>
                <w:tab w:val="center" w:pos="4536"/>
                <w:tab w:val="left" w:pos="6816"/>
              </w:tabs>
              <w:ind w:left="136" w:hanging="136"/>
              <w:rPr>
                <w:rFonts w:ascii="Arial" w:eastAsia="ＭＳ 明朝" w:hAnsi="Arial" w:cs="Arial"/>
                <w:sz w:val="24"/>
                <w:szCs w:val="24"/>
              </w:rPr>
            </w:pPr>
            <w:r w:rsidRPr="00EA5C43">
              <w:rPr>
                <w:rFonts w:ascii="Arial" w:eastAsia="ＭＳ 明朝" w:hAnsi="Arial" w:cs="Arial"/>
                <w:sz w:val="24"/>
                <w:szCs w:val="24"/>
              </w:rPr>
              <w:t>20 ℓ</w:t>
            </w:r>
          </w:p>
          <w:p w:rsidR="001662EC" w:rsidRPr="00EA5C43" w:rsidRDefault="001662EC" w:rsidP="007F287E">
            <w:pPr>
              <w:pStyle w:val="a9"/>
              <w:numPr>
                <w:ilvl w:val="0"/>
                <w:numId w:val="315"/>
              </w:numPr>
              <w:tabs>
                <w:tab w:val="center" w:pos="4536"/>
                <w:tab w:val="left" w:pos="6816"/>
              </w:tabs>
              <w:ind w:left="212" w:hanging="212"/>
              <w:rPr>
                <w:rFonts w:ascii="Arial" w:eastAsia="ＭＳ 明朝" w:hAnsi="Arial" w:cs="Arial"/>
                <w:sz w:val="24"/>
                <w:szCs w:val="24"/>
              </w:rPr>
            </w:pPr>
            <w:r w:rsidRPr="00EA5C43">
              <w:rPr>
                <w:rFonts w:ascii="Arial" w:eastAsia="ＭＳ 明朝" w:hAnsi="Arial" w:cs="Arial"/>
                <w:sz w:val="24"/>
                <w:szCs w:val="24"/>
              </w:rPr>
              <w:t>4 double</w:t>
            </w:r>
            <w:r w:rsidR="00EA06E3" w:rsidRPr="00EA5C43">
              <w:rPr>
                <w:rFonts w:ascii="Arial" w:eastAsia="ＭＳ 明朝" w:hAnsi="Arial" w:cs="Arial"/>
                <w:sz w:val="24"/>
                <w:szCs w:val="24"/>
              </w:rPr>
              <w:t>s</w:t>
            </w:r>
            <w:r w:rsidRPr="00EA5C43">
              <w:rPr>
                <w:rFonts w:ascii="Arial" w:eastAsia="ＭＳ 明朝" w:hAnsi="Arial" w:cs="Arial"/>
                <w:sz w:val="24"/>
                <w:szCs w:val="24"/>
              </w:rPr>
              <w:t xml:space="preserve"> daℓ = 4 × 2 daℓ= 8 daℓ</w:t>
            </w:r>
          </w:p>
          <w:p w:rsidR="001662EC" w:rsidRPr="00EA5C43" w:rsidRDefault="001662EC" w:rsidP="007F287E">
            <w:pPr>
              <w:pStyle w:val="a9"/>
              <w:numPr>
                <w:ilvl w:val="0"/>
                <w:numId w:val="315"/>
              </w:numPr>
              <w:tabs>
                <w:tab w:val="center" w:pos="4536"/>
                <w:tab w:val="left" w:pos="6816"/>
              </w:tabs>
              <w:ind w:left="212" w:hanging="212"/>
              <w:rPr>
                <w:rFonts w:ascii="Arial" w:eastAsia="ＭＳ 明朝" w:hAnsi="Arial" w:cs="Arial"/>
                <w:sz w:val="24"/>
                <w:szCs w:val="24"/>
              </w:rPr>
            </w:pPr>
            <w:r w:rsidRPr="00EA5C43">
              <w:rPr>
                <w:rFonts w:ascii="Arial" w:eastAsia="ＭＳ 明朝" w:hAnsi="Arial" w:cs="Arial"/>
                <w:sz w:val="24"/>
                <w:szCs w:val="24"/>
              </w:rPr>
              <w:t>60 ℓ</w:t>
            </w:r>
            <w:r w:rsidR="00EA5C43" w:rsidRPr="00EA5C43">
              <w:rPr>
                <w:rFonts w:ascii="Arial" w:eastAsia="ＭＳ 明朝" w:hAnsi="Arial" w:cs="Arial" w:hint="eastAsia"/>
                <w:sz w:val="24"/>
                <w:szCs w:val="24"/>
                <w:lang w:eastAsia="ja-JP"/>
              </w:rPr>
              <w:t xml:space="preserve"> </w:t>
            </w:r>
            <w:r w:rsidRPr="00EA5C43">
              <w:rPr>
                <w:rFonts w:ascii="Arial" w:eastAsia="ＭＳ 明朝" w:hAnsi="Arial" w:cs="Arial"/>
                <w:sz w:val="24"/>
                <w:szCs w:val="24"/>
              </w:rPr>
              <w:t>= 3</w:t>
            </w:r>
            <w:r w:rsidR="00EA5C43" w:rsidRPr="00EA5C43">
              <w:rPr>
                <w:rFonts w:ascii="Arial" w:eastAsia="ＭＳ 明朝" w:hAnsi="Arial" w:cs="Arial" w:hint="eastAsia"/>
                <w:sz w:val="24"/>
                <w:szCs w:val="24"/>
                <w:lang w:eastAsia="ja-JP"/>
              </w:rPr>
              <w:t xml:space="preserve"> </w:t>
            </w:r>
            <w:r w:rsidRPr="00EA5C43">
              <w:rPr>
                <w:rFonts w:ascii="Arial" w:eastAsia="ＭＳ 明朝" w:hAnsi="Arial" w:cs="Arial"/>
                <w:sz w:val="24"/>
                <w:szCs w:val="24"/>
              </w:rPr>
              <w:t>× 20 ℓ = 3</w:t>
            </w:r>
            <w:r w:rsidR="00EA5C43" w:rsidRPr="00EA5C43">
              <w:rPr>
                <w:rFonts w:ascii="Arial" w:eastAsia="ＭＳ 明朝" w:hAnsi="Arial" w:cs="Arial" w:hint="eastAsia"/>
                <w:sz w:val="24"/>
                <w:szCs w:val="24"/>
                <w:lang w:eastAsia="ja-JP"/>
              </w:rPr>
              <w:t xml:space="preserve"> </w:t>
            </w:r>
            <w:r w:rsidRPr="00EA5C43">
              <w:rPr>
                <w:rFonts w:ascii="Arial" w:eastAsia="ＭＳ 明朝" w:hAnsi="Arial" w:cs="Arial"/>
                <w:sz w:val="24"/>
                <w:szCs w:val="24"/>
              </w:rPr>
              <w:t>double</w:t>
            </w:r>
            <w:r w:rsidR="00EA06E3" w:rsidRPr="00EA5C43">
              <w:rPr>
                <w:rFonts w:ascii="Arial" w:eastAsia="ＭＳ 明朝" w:hAnsi="Arial" w:cs="Arial"/>
                <w:sz w:val="24"/>
                <w:szCs w:val="24"/>
              </w:rPr>
              <w:t>s</w:t>
            </w:r>
            <w:r w:rsidRPr="00EA5C43">
              <w:rPr>
                <w:rFonts w:ascii="Arial" w:eastAsia="ＭＳ 明朝" w:hAnsi="Arial" w:cs="Arial"/>
                <w:sz w:val="24"/>
                <w:szCs w:val="24"/>
              </w:rPr>
              <w:t xml:space="preserve"> daℓ,</w:t>
            </w:r>
          </w:p>
          <w:p w:rsidR="00EA5C43" w:rsidRDefault="001662EC" w:rsidP="00EA5C43">
            <w:pPr>
              <w:pStyle w:val="a9"/>
              <w:tabs>
                <w:tab w:val="center" w:pos="4536"/>
                <w:tab w:val="left" w:pos="6816"/>
              </w:tabs>
              <w:ind w:left="212"/>
              <w:rPr>
                <w:rFonts w:ascii="Arial" w:eastAsia="ＭＳ 明朝" w:hAnsi="Arial" w:cs="Arial"/>
                <w:sz w:val="24"/>
                <w:szCs w:val="24"/>
                <w:lang w:eastAsia="ja-JP"/>
              </w:rPr>
            </w:pPr>
            <w:r w:rsidRPr="00EA5C43">
              <w:rPr>
                <w:rFonts w:ascii="Arial" w:eastAsia="ＭＳ 明朝" w:hAnsi="Arial" w:cs="Arial"/>
                <w:sz w:val="24"/>
                <w:szCs w:val="24"/>
              </w:rPr>
              <w:t>60 ℓ + 20 ℓ</w:t>
            </w:r>
            <w:r w:rsidR="00EA5C43" w:rsidRPr="00EA5C43">
              <w:rPr>
                <w:rFonts w:ascii="Arial" w:eastAsia="ＭＳ 明朝" w:hAnsi="Arial" w:cs="Arial" w:hint="eastAsia"/>
                <w:sz w:val="24"/>
                <w:szCs w:val="24"/>
                <w:lang w:eastAsia="ja-JP"/>
              </w:rPr>
              <w:t xml:space="preserve"> </w:t>
            </w:r>
            <w:r w:rsidRPr="00EA5C43">
              <w:rPr>
                <w:rFonts w:ascii="Arial" w:eastAsia="ＭＳ 明朝" w:hAnsi="Arial" w:cs="Arial"/>
                <w:sz w:val="24"/>
                <w:szCs w:val="24"/>
              </w:rPr>
              <w:t>=</w:t>
            </w:r>
            <w:r w:rsidR="00EA5C43" w:rsidRPr="00EA5C43">
              <w:rPr>
                <w:rFonts w:ascii="Arial" w:eastAsia="ＭＳ 明朝" w:hAnsi="Arial" w:cs="Arial" w:hint="eastAsia"/>
                <w:sz w:val="24"/>
                <w:szCs w:val="24"/>
                <w:lang w:eastAsia="ja-JP"/>
              </w:rPr>
              <w:t xml:space="preserve"> </w:t>
            </w:r>
            <w:r w:rsidRPr="00EA5C43">
              <w:rPr>
                <w:rFonts w:ascii="Arial" w:eastAsia="ＭＳ 明朝" w:hAnsi="Arial" w:cs="Arial"/>
                <w:sz w:val="24"/>
                <w:szCs w:val="24"/>
              </w:rPr>
              <w:t>3</w:t>
            </w:r>
            <w:r w:rsidR="00EA5C43" w:rsidRPr="00EA5C43">
              <w:rPr>
                <w:rFonts w:ascii="Arial" w:eastAsia="ＭＳ 明朝" w:hAnsi="Arial" w:cs="Arial" w:hint="eastAsia"/>
                <w:sz w:val="24"/>
                <w:szCs w:val="24"/>
                <w:lang w:eastAsia="ja-JP"/>
              </w:rPr>
              <w:t xml:space="preserve"> </w:t>
            </w:r>
            <w:r w:rsidRPr="00EA5C43">
              <w:rPr>
                <w:rFonts w:ascii="Arial" w:eastAsia="ＭＳ 明朝" w:hAnsi="Arial" w:cs="Arial"/>
                <w:sz w:val="24"/>
                <w:szCs w:val="24"/>
              </w:rPr>
              <w:t>double</w:t>
            </w:r>
            <w:r w:rsidR="00EA06E3" w:rsidRPr="00EA5C43">
              <w:rPr>
                <w:rFonts w:ascii="Arial" w:eastAsia="ＭＳ 明朝" w:hAnsi="Arial" w:cs="Arial"/>
                <w:sz w:val="24"/>
                <w:szCs w:val="24"/>
              </w:rPr>
              <w:t>s</w:t>
            </w:r>
            <w:r w:rsidRPr="00EA5C43">
              <w:rPr>
                <w:rFonts w:ascii="Arial" w:eastAsia="ＭＳ 明朝" w:hAnsi="Arial" w:cs="Arial"/>
                <w:sz w:val="24"/>
                <w:szCs w:val="24"/>
              </w:rPr>
              <w:t xml:space="preserve"> daℓ + 1</w:t>
            </w:r>
            <w:r w:rsidR="00EA5C43" w:rsidRPr="00EA5C43">
              <w:rPr>
                <w:rFonts w:ascii="Arial" w:eastAsia="ＭＳ 明朝" w:hAnsi="Arial" w:cs="Arial" w:hint="eastAsia"/>
                <w:sz w:val="24"/>
                <w:szCs w:val="24"/>
                <w:lang w:eastAsia="ja-JP"/>
              </w:rPr>
              <w:t xml:space="preserve"> </w:t>
            </w:r>
            <w:r w:rsidRPr="00EA5C43">
              <w:rPr>
                <w:rFonts w:ascii="Arial" w:eastAsia="ＭＳ 明朝" w:hAnsi="Arial" w:cs="Arial"/>
                <w:sz w:val="24"/>
                <w:szCs w:val="24"/>
              </w:rPr>
              <w:t>double daℓ</w:t>
            </w:r>
          </w:p>
          <w:p w:rsidR="001662EC" w:rsidRPr="00EA5C43" w:rsidRDefault="001662EC" w:rsidP="00EA5C43">
            <w:pPr>
              <w:pStyle w:val="a9"/>
              <w:tabs>
                <w:tab w:val="center" w:pos="4536"/>
                <w:tab w:val="left" w:pos="6816"/>
              </w:tabs>
              <w:ind w:left="212" w:firstLineChars="500" w:firstLine="1200"/>
              <w:rPr>
                <w:rFonts w:ascii="Arial" w:eastAsia="ＭＳ 明朝" w:hAnsi="Arial" w:cs="Arial"/>
                <w:sz w:val="24"/>
                <w:szCs w:val="24"/>
                <w:lang w:eastAsia="ja-JP"/>
              </w:rPr>
            </w:pPr>
            <w:r w:rsidRPr="00EA5C43">
              <w:rPr>
                <w:rFonts w:ascii="Arial" w:eastAsia="ＭＳ 明朝" w:hAnsi="Arial" w:cs="Arial"/>
                <w:sz w:val="24"/>
                <w:szCs w:val="24"/>
              </w:rPr>
              <w:t>= 4 double</w:t>
            </w:r>
            <w:r w:rsidR="00EA06E3" w:rsidRPr="00EA5C43">
              <w:rPr>
                <w:rFonts w:ascii="Arial" w:eastAsia="ＭＳ 明朝" w:hAnsi="Arial" w:cs="Arial"/>
                <w:sz w:val="24"/>
                <w:szCs w:val="24"/>
              </w:rPr>
              <w:t>s</w:t>
            </w:r>
            <w:r w:rsidRPr="00EA5C43">
              <w:rPr>
                <w:rFonts w:ascii="Arial" w:eastAsia="ＭＳ 明朝" w:hAnsi="Arial" w:cs="Arial"/>
                <w:sz w:val="24"/>
                <w:szCs w:val="24"/>
              </w:rPr>
              <w:t xml:space="preserve"> daℓ</w:t>
            </w:r>
          </w:p>
          <w:p w:rsidR="001662EC" w:rsidRPr="00EA5C43" w:rsidRDefault="001662EC" w:rsidP="007F287E">
            <w:pPr>
              <w:pStyle w:val="a9"/>
              <w:numPr>
                <w:ilvl w:val="0"/>
                <w:numId w:val="315"/>
              </w:numPr>
              <w:tabs>
                <w:tab w:val="center" w:pos="4536"/>
                <w:tab w:val="left" w:pos="6816"/>
              </w:tabs>
              <w:ind w:left="212" w:hanging="212"/>
              <w:rPr>
                <w:rFonts w:ascii="Arial" w:eastAsia="ＭＳ 明朝" w:hAnsi="Arial" w:cs="Arial"/>
                <w:sz w:val="24"/>
                <w:szCs w:val="24"/>
              </w:rPr>
            </w:pPr>
            <w:r w:rsidRPr="00EA5C43">
              <w:rPr>
                <w:rFonts w:ascii="Arial" w:eastAsia="ＭＳ 明朝" w:hAnsi="Arial" w:cs="Arial"/>
                <w:sz w:val="24"/>
                <w:szCs w:val="24"/>
              </w:rPr>
              <w:t>1 daℓ = 10 ℓ, 1 double daℓ = 20 ℓ</w:t>
            </w:r>
            <w:r w:rsidR="00EA5C43">
              <w:rPr>
                <w:rFonts w:ascii="Arial" w:eastAsia="ＭＳ 明朝" w:hAnsi="Arial" w:cs="Arial" w:hint="eastAsia"/>
                <w:sz w:val="24"/>
                <w:szCs w:val="24"/>
                <w:lang w:eastAsia="ja-JP"/>
              </w:rPr>
              <w:t>,</w:t>
            </w:r>
          </w:p>
          <w:p w:rsidR="001662EC" w:rsidRPr="00EA5C43" w:rsidRDefault="001662EC" w:rsidP="00EA5C43">
            <w:pPr>
              <w:pStyle w:val="a9"/>
              <w:tabs>
                <w:tab w:val="center" w:pos="4536"/>
                <w:tab w:val="left" w:pos="6816"/>
              </w:tabs>
              <w:ind w:left="212"/>
              <w:rPr>
                <w:rFonts w:ascii="Arial" w:eastAsia="ＭＳ 明朝" w:hAnsi="Arial" w:cs="Arial"/>
                <w:sz w:val="24"/>
                <w:szCs w:val="24"/>
              </w:rPr>
            </w:pPr>
            <w:r w:rsidRPr="00EA5C43">
              <w:rPr>
                <w:rFonts w:ascii="Arial" w:eastAsia="ＭＳ 明朝" w:hAnsi="Arial" w:cs="Arial"/>
                <w:sz w:val="24"/>
                <w:szCs w:val="24"/>
              </w:rPr>
              <w:t>10</w:t>
            </w:r>
            <w:r w:rsidR="00EA5C43" w:rsidRPr="00EA5C43">
              <w:rPr>
                <w:rFonts w:ascii="Arial" w:eastAsia="ＭＳ 明朝" w:hAnsi="Arial" w:cs="Arial" w:hint="eastAsia"/>
                <w:sz w:val="24"/>
                <w:szCs w:val="24"/>
                <w:lang w:eastAsia="ja-JP"/>
              </w:rPr>
              <w:t xml:space="preserve"> </w:t>
            </w:r>
            <w:r w:rsidR="00EA5C43" w:rsidRPr="00EA5C43">
              <w:rPr>
                <w:rFonts w:ascii="Arial" w:eastAsia="ＭＳ 明朝" w:hAnsi="Arial" w:cs="Arial"/>
                <w:sz w:val="24"/>
                <w:szCs w:val="24"/>
              </w:rPr>
              <w:t>ℓ +</w:t>
            </w:r>
            <w:r w:rsidR="00EA5C43" w:rsidRPr="00EA5C43">
              <w:rPr>
                <w:rFonts w:ascii="Arial" w:eastAsia="ＭＳ 明朝" w:hAnsi="Arial" w:cs="Arial" w:hint="eastAsia"/>
                <w:sz w:val="24"/>
                <w:szCs w:val="24"/>
                <w:lang w:eastAsia="ja-JP"/>
              </w:rPr>
              <w:t xml:space="preserve"> 10</w:t>
            </w:r>
            <w:r w:rsidRPr="00EA5C43">
              <w:rPr>
                <w:rFonts w:ascii="Arial" w:eastAsia="ＭＳ 明朝" w:hAnsi="Arial" w:cs="Arial"/>
                <w:sz w:val="24"/>
                <w:szCs w:val="24"/>
              </w:rPr>
              <w:t xml:space="preserve"> ℓ =</w:t>
            </w:r>
            <w:r w:rsidR="00EA5C43" w:rsidRPr="00EA5C43">
              <w:rPr>
                <w:rFonts w:ascii="Arial" w:eastAsia="ＭＳ 明朝" w:hAnsi="Arial" w:cs="Arial" w:hint="eastAsia"/>
                <w:sz w:val="24"/>
                <w:szCs w:val="24"/>
                <w:lang w:eastAsia="ja-JP"/>
              </w:rPr>
              <w:t xml:space="preserve"> </w:t>
            </w:r>
            <w:r w:rsidRPr="00EA5C43">
              <w:rPr>
                <w:rFonts w:ascii="Arial" w:eastAsia="ＭＳ 明朝" w:hAnsi="Arial" w:cs="Arial"/>
                <w:sz w:val="24"/>
                <w:szCs w:val="24"/>
              </w:rPr>
              <w:t>20 ℓ</w:t>
            </w:r>
          </w:p>
        </w:tc>
        <w:tc>
          <w:tcPr>
            <w:tcW w:w="1095" w:type="pct"/>
            <w:tcBorders>
              <w:top w:val="single" w:sz="6" w:space="0" w:color="000000"/>
              <w:left w:val="single" w:sz="6" w:space="0" w:color="000000"/>
              <w:bottom w:val="single" w:sz="6" w:space="0" w:color="000000"/>
              <w:right w:val="single" w:sz="4" w:space="0" w:color="000000"/>
            </w:tcBorders>
          </w:tcPr>
          <w:p w:rsidR="001662EC" w:rsidRPr="00C17F70" w:rsidRDefault="001662EC">
            <w:pPr>
              <w:tabs>
                <w:tab w:val="center" w:pos="4536"/>
                <w:tab w:val="left" w:pos="6816"/>
              </w:tabs>
              <w:rPr>
                <w:rFonts w:ascii="Arial" w:hAnsi="Arial" w:cs="Arial"/>
                <w:sz w:val="24"/>
                <w:szCs w:val="24"/>
              </w:rPr>
            </w:pPr>
          </w:p>
        </w:tc>
      </w:tr>
      <w:tr w:rsidR="00EA5C43" w:rsidRPr="00C17F70" w:rsidTr="00EA5C43">
        <w:trPr>
          <w:jc w:val="center"/>
        </w:trPr>
        <w:tc>
          <w:tcPr>
            <w:tcW w:w="632" w:type="pct"/>
            <w:tcBorders>
              <w:top w:val="single" w:sz="6" w:space="0" w:color="000000"/>
              <w:left w:val="single" w:sz="4" w:space="0" w:color="000000"/>
              <w:bottom w:val="single" w:sz="6" w:space="0" w:color="000000"/>
              <w:right w:val="single" w:sz="6" w:space="0" w:color="000000"/>
            </w:tcBorders>
            <w:hideMark/>
          </w:tcPr>
          <w:p w:rsidR="001662EC" w:rsidRPr="00C17F70" w:rsidRDefault="001662EC">
            <w:pPr>
              <w:rPr>
                <w:rFonts w:ascii="Arial" w:hAnsi="Arial" w:cs="Arial"/>
                <w:b/>
                <w:sz w:val="24"/>
                <w:szCs w:val="24"/>
              </w:rPr>
            </w:pPr>
            <w:r w:rsidRPr="00C17F70">
              <w:rPr>
                <w:rFonts w:ascii="Arial" w:hAnsi="Arial" w:cs="Arial"/>
                <w:b/>
                <w:sz w:val="24"/>
                <w:szCs w:val="24"/>
              </w:rPr>
              <w:t>Défis additionnels</w:t>
            </w:r>
          </w:p>
        </w:tc>
        <w:tc>
          <w:tcPr>
            <w:tcW w:w="1751" w:type="pct"/>
            <w:tcBorders>
              <w:top w:val="single" w:sz="6" w:space="0" w:color="000000"/>
              <w:left w:val="single" w:sz="6" w:space="0" w:color="000000"/>
              <w:bottom w:val="single" w:sz="6" w:space="0" w:color="000000"/>
              <w:right w:val="single" w:sz="6" w:space="0" w:color="000000"/>
            </w:tcBorders>
            <w:hideMark/>
          </w:tcPr>
          <w:p w:rsidR="001662EC" w:rsidRPr="00C17F70" w:rsidRDefault="001662EC">
            <w:pPr>
              <w:rPr>
                <w:rFonts w:ascii="Arial" w:hAnsi="Arial" w:cs="Arial"/>
                <w:sz w:val="24"/>
                <w:szCs w:val="24"/>
              </w:rPr>
            </w:pPr>
            <w:r w:rsidRPr="00C17F70">
              <w:rPr>
                <w:rFonts w:ascii="Arial" w:hAnsi="Arial" w:cs="Arial"/>
                <w:sz w:val="24"/>
                <w:szCs w:val="24"/>
              </w:rPr>
              <w:t>Un tonnelet contient déjà 1 double daℓ d’essence, on y ajoute 15 ℓ. Combien de litres contient-il maintenant ?</w:t>
            </w:r>
          </w:p>
        </w:tc>
        <w:tc>
          <w:tcPr>
            <w:tcW w:w="1522" w:type="pct"/>
            <w:tcBorders>
              <w:top w:val="single" w:sz="6" w:space="0" w:color="000000"/>
              <w:left w:val="single" w:sz="6" w:space="0" w:color="000000"/>
              <w:bottom w:val="single" w:sz="6" w:space="0" w:color="000000"/>
              <w:right w:val="single" w:sz="6" w:space="0" w:color="000000"/>
            </w:tcBorders>
            <w:hideMark/>
          </w:tcPr>
          <w:p w:rsidR="001662EC" w:rsidRPr="00C17F70" w:rsidRDefault="001662EC">
            <w:pPr>
              <w:tabs>
                <w:tab w:val="center" w:pos="4536"/>
                <w:tab w:val="left" w:pos="6816"/>
              </w:tabs>
              <w:rPr>
                <w:rFonts w:ascii="Arial" w:hAnsi="Arial" w:cs="Arial"/>
                <w:sz w:val="24"/>
                <w:szCs w:val="24"/>
                <w:lang w:eastAsia="ja-JP"/>
              </w:rPr>
            </w:pPr>
            <w:r w:rsidRPr="00C17F70">
              <w:rPr>
                <w:rFonts w:ascii="Arial" w:hAnsi="Arial" w:cs="Arial"/>
                <w:sz w:val="24"/>
                <w:szCs w:val="24"/>
              </w:rPr>
              <w:t>1 double daℓ</w:t>
            </w:r>
            <w:r w:rsidR="00EA5C43">
              <w:rPr>
                <w:rFonts w:ascii="Arial" w:hAnsi="Arial" w:cs="Arial" w:hint="eastAsia"/>
                <w:sz w:val="24"/>
                <w:szCs w:val="24"/>
                <w:lang w:eastAsia="ja-JP"/>
              </w:rPr>
              <w:t xml:space="preserve"> </w:t>
            </w:r>
            <w:r w:rsidRPr="00C17F70">
              <w:rPr>
                <w:rFonts w:ascii="Arial" w:hAnsi="Arial" w:cs="Arial"/>
                <w:sz w:val="24"/>
                <w:szCs w:val="24"/>
              </w:rPr>
              <w:t>= 20 ℓ</w:t>
            </w:r>
            <w:r w:rsidR="00EA5C43">
              <w:rPr>
                <w:rFonts w:ascii="Arial" w:hAnsi="Arial" w:cs="Arial" w:hint="eastAsia"/>
                <w:sz w:val="24"/>
                <w:szCs w:val="24"/>
                <w:lang w:eastAsia="ja-JP"/>
              </w:rPr>
              <w:t>,</w:t>
            </w:r>
          </w:p>
          <w:p w:rsidR="001662EC" w:rsidRPr="00C17F70" w:rsidRDefault="001662EC">
            <w:pPr>
              <w:tabs>
                <w:tab w:val="center" w:pos="4536"/>
                <w:tab w:val="left" w:pos="6816"/>
              </w:tabs>
              <w:rPr>
                <w:rFonts w:ascii="Arial" w:hAnsi="Arial" w:cs="Arial"/>
                <w:sz w:val="24"/>
                <w:szCs w:val="24"/>
              </w:rPr>
            </w:pPr>
            <w:r w:rsidRPr="00C17F70">
              <w:rPr>
                <w:rFonts w:ascii="Arial" w:hAnsi="Arial" w:cs="Arial"/>
                <w:sz w:val="24"/>
                <w:szCs w:val="24"/>
              </w:rPr>
              <w:t>Il contient : 20 ℓ +</w:t>
            </w:r>
            <w:r w:rsidR="00EA5C43">
              <w:rPr>
                <w:rFonts w:ascii="Arial" w:hAnsi="Arial" w:cs="Arial" w:hint="eastAsia"/>
                <w:sz w:val="24"/>
                <w:szCs w:val="24"/>
                <w:lang w:eastAsia="ja-JP"/>
              </w:rPr>
              <w:t xml:space="preserve"> </w:t>
            </w:r>
            <w:r w:rsidRPr="00C17F70">
              <w:rPr>
                <w:rFonts w:ascii="Arial" w:hAnsi="Arial" w:cs="Arial"/>
                <w:sz w:val="24"/>
                <w:szCs w:val="24"/>
              </w:rPr>
              <w:t>15 ℓ =</w:t>
            </w:r>
            <w:r w:rsidR="00EA5C43">
              <w:rPr>
                <w:rFonts w:ascii="Arial" w:hAnsi="Arial" w:cs="Arial" w:hint="eastAsia"/>
                <w:sz w:val="24"/>
                <w:szCs w:val="24"/>
                <w:lang w:eastAsia="ja-JP"/>
              </w:rPr>
              <w:t xml:space="preserve"> </w:t>
            </w:r>
            <w:r w:rsidRPr="00C17F70">
              <w:rPr>
                <w:rFonts w:ascii="Arial" w:hAnsi="Arial" w:cs="Arial"/>
                <w:sz w:val="24"/>
                <w:szCs w:val="24"/>
              </w:rPr>
              <w:t>35 ℓ</w:t>
            </w:r>
          </w:p>
        </w:tc>
        <w:tc>
          <w:tcPr>
            <w:tcW w:w="1095" w:type="pct"/>
            <w:tcBorders>
              <w:top w:val="single" w:sz="6" w:space="0" w:color="000000"/>
              <w:left w:val="single" w:sz="6" w:space="0" w:color="000000"/>
              <w:bottom w:val="single" w:sz="6" w:space="0" w:color="000000"/>
              <w:right w:val="single" w:sz="4" w:space="0" w:color="000000"/>
            </w:tcBorders>
          </w:tcPr>
          <w:p w:rsidR="001662EC" w:rsidRPr="00C17F70" w:rsidRDefault="001662EC">
            <w:pPr>
              <w:tabs>
                <w:tab w:val="center" w:pos="4536"/>
                <w:tab w:val="left" w:pos="6816"/>
              </w:tabs>
              <w:rPr>
                <w:rFonts w:ascii="Arial" w:hAnsi="Arial" w:cs="Arial"/>
                <w:sz w:val="24"/>
                <w:szCs w:val="24"/>
              </w:rPr>
            </w:pPr>
          </w:p>
        </w:tc>
      </w:tr>
      <w:tr w:rsidR="00EA5C43" w:rsidRPr="00C17F70" w:rsidTr="00EA5C43">
        <w:trPr>
          <w:jc w:val="center"/>
        </w:trPr>
        <w:tc>
          <w:tcPr>
            <w:tcW w:w="632" w:type="pct"/>
            <w:tcBorders>
              <w:top w:val="single" w:sz="6" w:space="0" w:color="000000"/>
              <w:left w:val="single" w:sz="4" w:space="0" w:color="000000"/>
              <w:bottom w:val="single" w:sz="6" w:space="0" w:color="000000"/>
              <w:right w:val="single" w:sz="6" w:space="0" w:color="000000"/>
            </w:tcBorders>
            <w:hideMark/>
          </w:tcPr>
          <w:p w:rsidR="001662EC" w:rsidRPr="00C17F70" w:rsidRDefault="001662EC" w:rsidP="00EA5C43">
            <w:pPr>
              <w:spacing w:line="264" w:lineRule="exact"/>
              <w:rPr>
                <w:rFonts w:ascii="Arial" w:hAnsi="Arial" w:cs="Arial"/>
                <w:b/>
                <w:sz w:val="24"/>
                <w:szCs w:val="24"/>
              </w:rPr>
            </w:pPr>
            <w:r w:rsidRPr="00C17F70">
              <w:rPr>
                <w:rFonts w:ascii="Arial" w:hAnsi="Arial" w:cs="Arial"/>
                <w:b/>
                <w:sz w:val="24"/>
                <w:szCs w:val="24"/>
              </w:rPr>
              <w:t xml:space="preserve">Activités de remédiation </w:t>
            </w:r>
          </w:p>
        </w:tc>
        <w:tc>
          <w:tcPr>
            <w:tcW w:w="1751" w:type="pct"/>
            <w:tcBorders>
              <w:top w:val="single" w:sz="6" w:space="0" w:color="000000"/>
              <w:left w:val="single" w:sz="6" w:space="0" w:color="000000"/>
              <w:bottom w:val="single" w:sz="6" w:space="0" w:color="000000"/>
              <w:right w:val="single" w:sz="6" w:space="0" w:color="000000"/>
            </w:tcBorders>
            <w:hideMark/>
          </w:tcPr>
          <w:p w:rsidR="001662EC" w:rsidRPr="00C17F70" w:rsidRDefault="001662EC" w:rsidP="00EA5C43">
            <w:pPr>
              <w:spacing w:line="264" w:lineRule="exact"/>
              <w:rPr>
                <w:rFonts w:ascii="Arial" w:hAnsi="Arial" w:cs="Arial"/>
                <w:sz w:val="24"/>
                <w:szCs w:val="24"/>
              </w:rPr>
            </w:pPr>
            <w:r w:rsidRPr="00C17F70">
              <w:rPr>
                <w:rFonts w:ascii="Arial" w:hAnsi="Arial" w:cs="Arial"/>
                <w:sz w:val="24"/>
                <w:szCs w:val="24"/>
              </w:rPr>
              <w:t>A prévoir en fonction des résultats de l’évaluation.</w:t>
            </w:r>
          </w:p>
        </w:tc>
        <w:tc>
          <w:tcPr>
            <w:tcW w:w="1522" w:type="pct"/>
            <w:tcBorders>
              <w:top w:val="single" w:sz="6" w:space="0" w:color="000000"/>
              <w:left w:val="single" w:sz="6" w:space="0" w:color="000000"/>
              <w:bottom w:val="single" w:sz="6" w:space="0" w:color="000000"/>
              <w:right w:val="single" w:sz="6" w:space="0" w:color="000000"/>
            </w:tcBorders>
          </w:tcPr>
          <w:p w:rsidR="001662EC" w:rsidRPr="00C17F70" w:rsidRDefault="001662EC" w:rsidP="00EA5C43">
            <w:pPr>
              <w:tabs>
                <w:tab w:val="center" w:pos="4536"/>
                <w:tab w:val="left" w:pos="6816"/>
              </w:tabs>
              <w:spacing w:line="264" w:lineRule="exact"/>
              <w:rPr>
                <w:rFonts w:ascii="Arial" w:hAnsi="Arial" w:cs="Arial"/>
                <w:sz w:val="24"/>
                <w:szCs w:val="24"/>
              </w:rPr>
            </w:pPr>
          </w:p>
        </w:tc>
        <w:tc>
          <w:tcPr>
            <w:tcW w:w="1095" w:type="pct"/>
            <w:tcBorders>
              <w:top w:val="single" w:sz="6" w:space="0" w:color="000000"/>
              <w:left w:val="single" w:sz="6" w:space="0" w:color="000000"/>
              <w:bottom w:val="single" w:sz="6" w:space="0" w:color="000000"/>
              <w:right w:val="single" w:sz="4" w:space="0" w:color="000000"/>
            </w:tcBorders>
          </w:tcPr>
          <w:p w:rsidR="001662EC" w:rsidRPr="00C17F70" w:rsidRDefault="001662EC" w:rsidP="00EA5C43">
            <w:pPr>
              <w:tabs>
                <w:tab w:val="center" w:pos="4536"/>
                <w:tab w:val="left" w:pos="6816"/>
              </w:tabs>
              <w:spacing w:line="264" w:lineRule="exact"/>
              <w:rPr>
                <w:rFonts w:ascii="Arial" w:hAnsi="Arial" w:cs="Arial"/>
                <w:sz w:val="24"/>
                <w:szCs w:val="24"/>
              </w:rPr>
            </w:pPr>
          </w:p>
        </w:tc>
      </w:tr>
      <w:tr w:rsidR="00EA5C43" w:rsidRPr="00C17F70" w:rsidTr="00EA5C43">
        <w:trPr>
          <w:jc w:val="center"/>
        </w:trPr>
        <w:tc>
          <w:tcPr>
            <w:tcW w:w="632" w:type="pct"/>
            <w:tcBorders>
              <w:top w:val="single" w:sz="6" w:space="0" w:color="000000"/>
              <w:left w:val="single" w:sz="4" w:space="0" w:color="000000"/>
              <w:bottom w:val="single" w:sz="6" w:space="0" w:color="000000"/>
              <w:right w:val="single" w:sz="6" w:space="0" w:color="000000"/>
            </w:tcBorders>
            <w:hideMark/>
          </w:tcPr>
          <w:p w:rsidR="001662EC" w:rsidRPr="00C17F70" w:rsidRDefault="001662EC" w:rsidP="00EA5C43">
            <w:pPr>
              <w:spacing w:line="264" w:lineRule="exact"/>
              <w:rPr>
                <w:rFonts w:ascii="Arial" w:hAnsi="Arial" w:cs="Arial"/>
                <w:b/>
                <w:sz w:val="24"/>
                <w:szCs w:val="24"/>
              </w:rPr>
            </w:pPr>
            <w:r w:rsidRPr="00C17F70">
              <w:rPr>
                <w:rFonts w:ascii="Arial" w:hAnsi="Arial" w:cs="Arial"/>
                <w:b/>
                <w:sz w:val="24"/>
                <w:szCs w:val="24"/>
              </w:rPr>
              <w:t xml:space="preserve">Décision par rapport à la </w:t>
            </w:r>
            <w:r w:rsidR="00F57F8E">
              <w:rPr>
                <w:rFonts w:ascii="Arial" w:hAnsi="Arial" w:cs="Arial"/>
                <w:b/>
                <w:sz w:val="24"/>
                <w:szCs w:val="24"/>
              </w:rPr>
              <w:t>leçon (1 mn)</w:t>
            </w:r>
          </w:p>
        </w:tc>
        <w:tc>
          <w:tcPr>
            <w:tcW w:w="1751" w:type="pct"/>
            <w:tcBorders>
              <w:top w:val="single" w:sz="6" w:space="0" w:color="000000"/>
              <w:left w:val="single" w:sz="6" w:space="0" w:color="000000"/>
              <w:bottom w:val="single" w:sz="6" w:space="0" w:color="000000"/>
              <w:right w:val="single" w:sz="6" w:space="0" w:color="000000"/>
            </w:tcBorders>
            <w:hideMark/>
          </w:tcPr>
          <w:p w:rsidR="001662EC" w:rsidRPr="00C17F70" w:rsidRDefault="001662EC" w:rsidP="00EA5C43">
            <w:pPr>
              <w:spacing w:line="264" w:lineRule="exact"/>
              <w:rPr>
                <w:rFonts w:ascii="Arial" w:hAnsi="Arial" w:cs="Arial"/>
                <w:sz w:val="24"/>
                <w:szCs w:val="24"/>
              </w:rPr>
            </w:pPr>
            <w:r w:rsidRPr="00C17F70">
              <w:rPr>
                <w:rFonts w:ascii="Arial" w:hAnsi="Arial" w:cs="Arial"/>
                <w:sz w:val="24"/>
                <w:szCs w:val="24"/>
              </w:rPr>
              <w:t>Poursuite du programme ou reprise de la leçon en fonction des résultats de l’évaluation.</w:t>
            </w:r>
          </w:p>
        </w:tc>
        <w:tc>
          <w:tcPr>
            <w:tcW w:w="1522" w:type="pct"/>
            <w:tcBorders>
              <w:top w:val="single" w:sz="6" w:space="0" w:color="000000"/>
              <w:left w:val="single" w:sz="6" w:space="0" w:color="000000"/>
              <w:bottom w:val="single" w:sz="6" w:space="0" w:color="000000"/>
              <w:right w:val="single" w:sz="6" w:space="0" w:color="000000"/>
            </w:tcBorders>
            <w:hideMark/>
          </w:tcPr>
          <w:p w:rsidR="001662EC" w:rsidRPr="00C17F70" w:rsidRDefault="00BF30D3" w:rsidP="00EA5C43">
            <w:pPr>
              <w:tabs>
                <w:tab w:val="center" w:pos="4536"/>
                <w:tab w:val="left" w:pos="6816"/>
              </w:tabs>
              <w:spacing w:line="264" w:lineRule="exact"/>
              <w:rPr>
                <w:rFonts w:ascii="Arial" w:hAnsi="Arial" w:cs="Arial"/>
                <w:sz w:val="24"/>
                <w:szCs w:val="24"/>
              </w:rPr>
            </w:pPr>
            <w:r>
              <w:rPr>
                <w:rFonts w:ascii="Arial" w:hAnsi="Arial" w:cs="Arial"/>
                <w:sz w:val="24"/>
                <w:szCs w:val="24"/>
              </w:rPr>
              <w:t>Participation des apprenant(e)s</w:t>
            </w:r>
            <w:r w:rsidR="001662EC" w:rsidRPr="00C17F70">
              <w:rPr>
                <w:rFonts w:ascii="Arial" w:hAnsi="Arial" w:cs="Arial"/>
                <w:sz w:val="24"/>
                <w:szCs w:val="24"/>
              </w:rPr>
              <w:t>.</w:t>
            </w:r>
          </w:p>
        </w:tc>
        <w:tc>
          <w:tcPr>
            <w:tcW w:w="1095" w:type="pct"/>
            <w:tcBorders>
              <w:top w:val="single" w:sz="6" w:space="0" w:color="000000"/>
              <w:left w:val="single" w:sz="6" w:space="0" w:color="000000"/>
              <w:bottom w:val="single" w:sz="6" w:space="0" w:color="000000"/>
              <w:right w:val="single" w:sz="4" w:space="0" w:color="000000"/>
            </w:tcBorders>
          </w:tcPr>
          <w:p w:rsidR="001662EC" w:rsidRPr="00C17F70" w:rsidRDefault="001662EC" w:rsidP="00EA5C43">
            <w:pPr>
              <w:tabs>
                <w:tab w:val="center" w:pos="4536"/>
                <w:tab w:val="left" w:pos="6816"/>
              </w:tabs>
              <w:spacing w:line="264" w:lineRule="exact"/>
              <w:rPr>
                <w:rFonts w:ascii="Arial" w:hAnsi="Arial" w:cs="Arial"/>
                <w:sz w:val="24"/>
                <w:szCs w:val="24"/>
              </w:rPr>
            </w:pPr>
          </w:p>
        </w:tc>
      </w:tr>
      <w:tr w:rsidR="00EA5C43" w:rsidRPr="00C17F70" w:rsidTr="00EA5C43">
        <w:trPr>
          <w:jc w:val="center"/>
        </w:trPr>
        <w:tc>
          <w:tcPr>
            <w:tcW w:w="632" w:type="pct"/>
            <w:tcBorders>
              <w:top w:val="single" w:sz="6" w:space="0" w:color="000000"/>
              <w:left w:val="single" w:sz="4" w:space="0" w:color="000000"/>
              <w:bottom w:val="single" w:sz="6" w:space="0" w:color="000000"/>
              <w:right w:val="single" w:sz="6" w:space="0" w:color="000000"/>
            </w:tcBorders>
            <w:hideMark/>
          </w:tcPr>
          <w:p w:rsidR="001662EC" w:rsidRPr="00C17F70" w:rsidRDefault="00BF30D3" w:rsidP="00EA5C43">
            <w:pPr>
              <w:spacing w:line="264" w:lineRule="exact"/>
              <w:rPr>
                <w:rFonts w:ascii="Arial" w:hAnsi="Arial" w:cs="Arial"/>
                <w:b/>
                <w:sz w:val="24"/>
                <w:szCs w:val="24"/>
              </w:rPr>
            </w:pPr>
            <w:r>
              <w:rPr>
                <w:rFonts w:ascii="Arial" w:hAnsi="Arial" w:cs="Arial"/>
                <w:b/>
                <w:sz w:val="24"/>
                <w:szCs w:val="24"/>
              </w:rPr>
              <w:t>De la prestation de l’enseignant(e)</w:t>
            </w:r>
          </w:p>
          <w:p w:rsidR="001662EC" w:rsidRPr="00C17F70" w:rsidRDefault="001662EC" w:rsidP="00EA5C43">
            <w:pPr>
              <w:tabs>
                <w:tab w:val="center" w:pos="4536"/>
                <w:tab w:val="left" w:pos="6816"/>
              </w:tabs>
              <w:spacing w:line="264" w:lineRule="exact"/>
              <w:rPr>
                <w:rFonts w:ascii="Arial" w:hAnsi="Arial" w:cs="Arial"/>
                <w:b/>
                <w:sz w:val="24"/>
                <w:szCs w:val="24"/>
              </w:rPr>
            </w:pPr>
            <w:r w:rsidRPr="00C17F70">
              <w:rPr>
                <w:rFonts w:ascii="Arial" w:hAnsi="Arial" w:cs="Arial"/>
                <w:b/>
                <w:sz w:val="24"/>
                <w:szCs w:val="24"/>
              </w:rPr>
              <w:t>(1 mn)</w:t>
            </w:r>
          </w:p>
        </w:tc>
        <w:tc>
          <w:tcPr>
            <w:tcW w:w="1751" w:type="pct"/>
            <w:tcBorders>
              <w:top w:val="single" w:sz="6" w:space="0" w:color="000000"/>
              <w:left w:val="single" w:sz="6" w:space="0" w:color="000000"/>
              <w:bottom w:val="single" w:sz="6" w:space="0" w:color="000000"/>
              <w:right w:val="single" w:sz="6" w:space="0" w:color="000000"/>
            </w:tcBorders>
            <w:hideMark/>
          </w:tcPr>
          <w:p w:rsidR="001662EC" w:rsidRPr="00C17F70" w:rsidRDefault="001662EC" w:rsidP="007F287E">
            <w:pPr>
              <w:numPr>
                <w:ilvl w:val="0"/>
                <w:numId w:val="76"/>
              </w:numPr>
              <w:spacing w:line="264" w:lineRule="exact"/>
              <w:ind w:left="176" w:hanging="176"/>
              <w:rPr>
                <w:rFonts w:ascii="Arial" w:eastAsia="Calibri" w:hAnsi="Arial" w:cs="Arial"/>
                <w:sz w:val="24"/>
                <w:szCs w:val="24"/>
              </w:rPr>
            </w:pPr>
            <w:r w:rsidRPr="00C17F70">
              <w:rPr>
                <w:rFonts w:ascii="Arial" w:eastAsia="Calibri" w:hAnsi="Arial" w:cs="Arial"/>
                <w:sz w:val="24"/>
                <w:szCs w:val="24"/>
              </w:rPr>
              <w:t>Qu’</w:t>
            </w:r>
            <w:r w:rsidRPr="00C17F70">
              <w:rPr>
                <w:rFonts w:ascii="Arial" w:hAnsi="Arial" w:cs="Arial"/>
                <w:sz w:val="24"/>
                <w:szCs w:val="24"/>
              </w:rPr>
              <w:t xml:space="preserve">est-ce que </w:t>
            </w:r>
            <w:r w:rsidRPr="00C17F70">
              <w:rPr>
                <w:rFonts w:ascii="Arial" w:eastAsia="Calibri" w:hAnsi="Arial" w:cs="Arial"/>
                <w:sz w:val="24"/>
                <w:szCs w:val="24"/>
              </w:rPr>
              <w:t xml:space="preserve">tu </w:t>
            </w:r>
            <w:r w:rsidRPr="00C17F70">
              <w:rPr>
                <w:rFonts w:ascii="Arial" w:hAnsi="Arial" w:cs="Arial"/>
                <w:sz w:val="24"/>
                <w:szCs w:val="24"/>
              </w:rPr>
              <w:t xml:space="preserve">as </w:t>
            </w:r>
            <w:r w:rsidRPr="00C17F70">
              <w:rPr>
                <w:rFonts w:ascii="Arial" w:eastAsia="Calibri" w:hAnsi="Arial" w:cs="Arial"/>
                <w:sz w:val="24"/>
                <w:szCs w:val="24"/>
              </w:rPr>
              <w:t xml:space="preserve">aimé dans cette leçon ? </w:t>
            </w:r>
          </w:p>
          <w:p w:rsidR="001662EC" w:rsidRPr="00C17F70" w:rsidRDefault="001662EC" w:rsidP="007F287E">
            <w:pPr>
              <w:numPr>
                <w:ilvl w:val="0"/>
                <w:numId w:val="76"/>
              </w:numPr>
              <w:spacing w:line="264" w:lineRule="exact"/>
              <w:ind w:left="176" w:hanging="176"/>
              <w:rPr>
                <w:rFonts w:ascii="Arial" w:eastAsia="Calibri" w:hAnsi="Arial" w:cs="Arial"/>
                <w:sz w:val="24"/>
                <w:szCs w:val="24"/>
              </w:rPr>
            </w:pPr>
            <w:r w:rsidRPr="00C17F70">
              <w:rPr>
                <w:rFonts w:ascii="Arial" w:eastAsia="Calibri" w:hAnsi="Arial" w:cs="Arial"/>
                <w:sz w:val="24"/>
                <w:szCs w:val="24"/>
              </w:rPr>
              <w:t>Qu’est-ce que tu n’as pas aimé ?</w:t>
            </w:r>
          </w:p>
          <w:p w:rsidR="001662EC" w:rsidRPr="00C17F70" w:rsidRDefault="001662EC" w:rsidP="007F287E">
            <w:pPr>
              <w:numPr>
                <w:ilvl w:val="0"/>
                <w:numId w:val="76"/>
              </w:numPr>
              <w:tabs>
                <w:tab w:val="center" w:pos="4536"/>
                <w:tab w:val="left" w:pos="6816"/>
              </w:tabs>
              <w:spacing w:line="264" w:lineRule="exact"/>
              <w:ind w:left="176" w:hanging="176"/>
              <w:rPr>
                <w:rFonts w:ascii="Arial" w:eastAsia="Calibri" w:hAnsi="Arial" w:cs="Arial"/>
                <w:sz w:val="24"/>
                <w:szCs w:val="24"/>
              </w:rPr>
            </w:pPr>
            <w:r w:rsidRPr="00C17F70">
              <w:rPr>
                <w:rFonts w:ascii="Arial" w:eastAsia="Calibri" w:hAnsi="Arial" w:cs="Arial"/>
                <w:sz w:val="24"/>
                <w:szCs w:val="24"/>
              </w:rPr>
              <w:t>Sur quels points voudrais-tu des explications complémentaires ?</w:t>
            </w:r>
          </w:p>
        </w:tc>
        <w:tc>
          <w:tcPr>
            <w:tcW w:w="1522" w:type="pct"/>
            <w:tcBorders>
              <w:top w:val="single" w:sz="6" w:space="0" w:color="000000"/>
              <w:left w:val="single" w:sz="6" w:space="0" w:color="000000"/>
              <w:bottom w:val="single" w:sz="6" w:space="0" w:color="000000"/>
              <w:right w:val="single" w:sz="6" w:space="0" w:color="000000"/>
            </w:tcBorders>
            <w:hideMark/>
          </w:tcPr>
          <w:p w:rsidR="001662EC" w:rsidRPr="00C17F70" w:rsidRDefault="00BF30D3" w:rsidP="00EA5C43">
            <w:pPr>
              <w:spacing w:line="264" w:lineRule="exact"/>
              <w:rPr>
                <w:rFonts w:ascii="Arial" w:hAnsi="Arial" w:cs="Arial"/>
                <w:sz w:val="24"/>
                <w:szCs w:val="24"/>
              </w:rPr>
            </w:pPr>
            <w:r>
              <w:rPr>
                <w:rFonts w:ascii="Arial" w:hAnsi="Arial" w:cs="Arial"/>
                <w:sz w:val="24"/>
                <w:szCs w:val="24"/>
              </w:rPr>
              <w:t>Réponses des apprenant(e)s</w:t>
            </w:r>
            <w:r w:rsidR="001662EC" w:rsidRPr="00C17F70">
              <w:rPr>
                <w:rFonts w:ascii="Arial" w:hAnsi="Arial" w:cs="Arial"/>
                <w:sz w:val="24"/>
                <w:szCs w:val="24"/>
              </w:rPr>
              <w:t>.</w:t>
            </w:r>
          </w:p>
        </w:tc>
        <w:tc>
          <w:tcPr>
            <w:tcW w:w="1095" w:type="pct"/>
            <w:tcBorders>
              <w:top w:val="single" w:sz="6" w:space="0" w:color="000000"/>
              <w:left w:val="single" w:sz="6" w:space="0" w:color="000000"/>
              <w:bottom w:val="single" w:sz="6" w:space="0" w:color="000000"/>
              <w:right w:val="single" w:sz="4" w:space="0" w:color="000000"/>
            </w:tcBorders>
          </w:tcPr>
          <w:p w:rsidR="001662EC" w:rsidRPr="00C17F70" w:rsidRDefault="001662EC" w:rsidP="00EA5C43">
            <w:pPr>
              <w:spacing w:line="264" w:lineRule="exact"/>
              <w:rPr>
                <w:rFonts w:ascii="Arial" w:hAnsi="Arial" w:cs="Arial"/>
                <w:sz w:val="24"/>
                <w:szCs w:val="24"/>
              </w:rPr>
            </w:pPr>
          </w:p>
        </w:tc>
      </w:tr>
      <w:tr w:rsidR="001662EC" w:rsidRPr="00C17F70" w:rsidTr="00EA5C43">
        <w:trPr>
          <w:jc w:val="center"/>
        </w:trPr>
        <w:tc>
          <w:tcPr>
            <w:tcW w:w="5000" w:type="pct"/>
            <w:gridSpan w:val="4"/>
            <w:tcBorders>
              <w:top w:val="single" w:sz="6" w:space="0" w:color="000000"/>
              <w:left w:val="single" w:sz="4" w:space="0" w:color="000000"/>
              <w:bottom w:val="single" w:sz="6" w:space="0" w:color="000000"/>
              <w:right w:val="single" w:sz="4" w:space="0" w:color="000000"/>
            </w:tcBorders>
            <w:hideMark/>
          </w:tcPr>
          <w:p w:rsidR="001662EC" w:rsidRPr="00C17F70" w:rsidRDefault="001662EC" w:rsidP="007F287E">
            <w:pPr>
              <w:pStyle w:val="a9"/>
              <w:numPr>
                <w:ilvl w:val="0"/>
                <w:numId w:val="316"/>
              </w:numPr>
              <w:tabs>
                <w:tab w:val="center" w:pos="4536"/>
                <w:tab w:val="left" w:pos="6816"/>
              </w:tabs>
              <w:spacing w:line="264" w:lineRule="exact"/>
              <w:contextualSpacing w:val="0"/>
              <w:rPr>
                <w:rFonts w:ascii="Arial" w:eastAsia="ＭＳ 明朝" w:hAnsi="Arial" w:cs="Arial"/>
                <w:b/>
                <w:sz w:val="24"/>
                <w:szCs w:val="24"/>
              </w:rPr>
            </w:pPr>
            <w:r w:rsidRPr="00C17F70">
              <w:rPr>
                <w:rFonts w:ascii="Arial" w:hAnsi="Arial" w:cs="Arial"/>
                <w:b/>
                <w:sz w:val="24"/>
                <w:szCs w:val="24"/>
              </w:rPr>
              <w:t>ACTIVITES DE PROLONGEMENT</w:t>
            </w:r>
          </w:p>
        </w:tc>
      </w:tr>
      <w:tr w:rsidR="00EA5C43" w:rsidRPr="00C17F70" w:rsidTr="00EA5C43">
        <w:trPr>
          <w:jc w:val="center"/>
        </w:trPr>
        <w:tc>
          <w:tcPr>
            <w:tcW w:w="632" w:type="pct"/>
            <w:tcBorders>
              <w:top w:val="single" w:sz="6" w:space="0" w:color="000000"/>
              <w:left w:val="single" w:sz="4" w:space="0" w:color="000000"/>
              <w:bottom w:val="single" w:sz="4" w:space="0" w:color="000000"/>
              <w:right w:val="single" w:sz="6" w:space="0" w:color="000000"/>
            </w:tcBorders>
          </w:tcPr>
          <w:p w:rsidR="001662EC" w:rsidRPr="00C17F70" w:rsidRDefault="001662EC" w:rsidP="00EA5C43">
            <w:pPr>
              <w:tabs>
                <w:tab w:val="center" w:pos="4536"/>
                <w:tab w:val="left" w:pos="6816"/>
              </w:tabs>
              <w:spacing w:line="264" w:lineRule="exact"/>
              <w:rPr>
                <w:rFonts w:ascii="Arial" w:hAnsi="Arial" w:cs="Arial"/>
                <w:b/>
                <w:sz w:val="24"/>
                <w:szCs w:val="24"/>
              </w:rPr>
            </w:pPr>
          </w:p>
        </w:tc>
        <w:tc>
          <w:tcPr>
            <w:tcW w:w="1751" w:type="pct"/>
            <w:tcBorders>
              <w:top w:val="single" w:sz="6" w:space="0" w:color="000000"/>
              <w:left w:val="single" w:sz="6" w:space="0" w:color="000000"/>
              <w:bottom w:val="single" w:sz="4" w:space="0" w:color="000000"/>
              <w:right w:val="single" w:sz="6" w:space="0" w:color="000000"/>
            </w:tcBorders>
          </w:tcPr>
          <w:p w:rsidR="001662EC" w:rsidRPr="00C17F70" w:rsidRDefault="001662EC" w:rsidP="00EA5C43">
            <w:pPr>
              <w:tabs>
                <w:tab w:val="center" w:pos="4536"/>
                <w:tab w:val="left" w:pos="6816"/>
              </w:tabs>
              <w:spacing w:line="264" w:lineRule="exact"/>
              <w:rPr>
                <w:rFonts w:ascii="Arial" w:hAnsi="Arial" w:cs="Arial"/>
                <w:sz w:val="24"/>
                <w:szCs w:val="24"/>
              </w:rPr>
            </w:pPr>
          </w:p>
        </w:tc>
        <w:tc>
          <w:tcPr>
            <w:tcW w:w="1522" w:type="pct"/>
            <w:tcBorders>
              <w:top w:val="single" w:sz="6" w:space="0" w:color="000000"/>
              <w:left w:val="single" w:sz="6" w:space="0" w:color="000000"/>
              <w:bottom w:val="single" w:sz="4" w:space="0" w:color="000000"/>
              <w:right w:val="single" w:sz="6" w:space="0" w:color="000000"/>
            </w:tcBorders>
          </w:tcPr>
          <w:p w:rsidR="001662EC" w:rsidRPr="00C17F70" w:rsidRDefault="001662EC" w:rsidP="00EA5C43">
            <w:pPr>
              <w:spacing w:line="264" w:lineRule="exact"/>
              <w:rPr>
                <w:rFonts w:ascii="Arial" w:hAnsi="Arial" w:cs="Arial"/>
                <w:sz w:val="24"/>
                <w:szCs w:val="24"/>
              </w:rPr>
            </w:pPr>
          </w:p>
        </w:tc>
        <w:tc>
          <w:tcPr>
            <w:tcW w:w="1095" w:type="pct"/>
            <w:tcBorders>
              <w:top w:val="single" w:sz="6" w:space="0" w:color="000000"/>
              <w:left w:val="single" w:sz="6" w:space="0" w:color="000000"/>
              <w:bottom w:val="single" w:sz="4" w:space="0" w:color="000000"/>
              <w:right w:val="single" w:sz="4" w:space="0" w:color="000000"/>
            </w:tcBorders>
          </w:tcPr>
          <w:p w:rsidR="001662EC" w:rsidRPr="00C17F70" w:rsidRDefault="001662EC" w:rsidP="00EA5C43">
            <w:pPr>
              <w:spacing w:line="264" w:lineRule="exact"/>
              <w:rPr>
                <w:rFonts w:ascii="Arial" w:hAnsi="Arial" w:cs="Arial"/>
                <w:sz w:val="24"/>
                <w:szCs w:val="24"/>
              </w:rPr>
            </w:pPr>
          </w:p>
        </w:tc>
      </w:tr>
    </w:tbl>
    <w:p w:rsidR="001662EC" w:rsidRPr="00C17F70" w:rsidRDefault="001662EC" w:rsidP="001662EC">
      <w:pPr>
        <w:spacing w:after="0"/>
        <w:jc w:val="both"/>
        <w:rPr>
          <w:rFonts w:ascii="Arial" w:eastAsia="ＭＳ 明朝" w:hAnsi="Arial" w:cs="Arial"/>
          <w:sz w:val="24"/>
          <w:szCs w:val="24"/>
        </w:rPr>
      </w:pPr>
      <w:r w:rsidRPr="00C17F70">
        <w:rPr>
          <w:rFonts w:ascii="Arial" w:eastAsia="ＭＳ 明朝" w:hAnsi="Arial" w:cs="Arial"/>
          <w:b/>
          <w:sz w:val="24"/>
          <w:szCs w:val="24"/>
        </w:rPr>
        <w:lastRenderedPageBreak/>
        <w:t>Classe</w:t>
      </w:r>
      <w:r w:rsidRPr="00C17F70">
        <w:rPr>
          <w:rFonts w:ascii="Arial" w:eastAsia="ＭＳ 明朝" w:hAnsi="Arial" w:cs="Arial"/>
          <w:sz w:val="24"/>
          <w:szCs w:val="24"/>
        </w:rPr>
        <w:t> </w:t>
      </w:r>
      <w:r w:rsidR="00C17F70">
        <w:rPr>
          <w:rFonts w:ascii="Arial" w:eastAsia="ＭＳ 明朝" w:hAnsi="Arial" w:cs="Arial"/>
          <w:sz w:val="24"/>
          <w:szCs w:val="24"/>
        </w:rPr>
        <w:t xml:space="preserve"> </w:t>
      </w:r>
      <w:r w:rsidRPr="00C17F70">
        <w:rPr>
          <w:rFonts w:ascii="Arial" w:eastAsia="ＭＳ 明朝" w:hAnsi="Arial" w:cs="Arial"/>
          <w:sz w:val="24"/>
          <w:szCs w:val="24"/>
        </w:rPr>
        <w:t>: CE1</w:t>
      </w:r>
    </w:p>
    <w:p w:rsidR="001662EC" w:rsidRPr="00C17F70" w:rsidRDefault="001662EC" w:rsidP="001662EC">
      <w:pPr>
        <w:spacing w:after="0"/>
        <w:jc w:val="both"/>
        <w:rPr>
          <w:rFonts w:ascii="Arial" w:eastAsia="ＭＳ 明朝" w:hAnsi="Arial" w:cs="Arial"/>
          <w:sz w:val="24"/>
          <w:szCs w:val="24"/>
        </w:rPr>
      </w:pPr>
      <w:r w:rsidRPr="00C17F70">
        <w:rPr>
          <w:rFonts w:ascii="Arial" w:eastAsia="ＭＳ 明朝" w:hAnsi="Arial" w:cs="Arial"/>
          <w:b/>
          <w:sz w:val="24"/>
          <w:szCs w:val="24"/>
        </w:rPr>
        <w:t>Matière</w:t>
      </w:r>
      <w:r w:rsidRPr="00C17F70">
        <w:rPr>
          <w:rFonts w:ascii="Arial" w:eastAsia="ＭＳ 明朝" w:hAnsi="Arial" w:cs="Arial"/>
          <w:sz w:val="24"/>
          <w:szCs w:val="24"/>
        </w:rPr>
        <w:t> : Arithmétique</w:t>
      </w:r>
    </w:p>
    <w:p w:rsidR="001662EC" w:rsidRPr="00C17F70" w:rsidRDefault="001662EC" w:rsidP="001662EC">
      <w:pPr>
        <w:spacing w:after="0"/>
        <w:jc w:val="both"/>
        <w:rPr>
          <w:rFonts w:ascii="Arial" w:eastAsia="ＭＳ 明朝" w:hAnsi="Arial" w:cs="Arial"/>
          <w:sz w:val="24"/>
          <w:szCs w:val="24"/>
          <w:lang w:eastAsia="ja-JP"/>
        </w:rPr>
      </w:pPr>
      <w:r w:rsidRPr="00C17F70">
        <w:rPr>
          <w:rFonts w:ascii="Arial" w:eastAsia="ＭＳ 明朝" w:hAnsi="Arial" w:cs="Arial"/>
          <w:b/>
          <w:sz w:val="24"/>
          <w:szCs w:val="24"/>
        </w:rPr>
        <w:t>Thème </w:t>
      </w:r>
      <w:r w:rsidR="00C17F70">
        <w:rPr>
          <w:rFonts w:ascii="Arial" w:eastAsia="ＭＳ 明朝" w:hAnsi="Arial" w:cs="Arial"/>
          <w:b/>
          <w:sz w:val="24"/>
          <w:szCs w:val="24"/>
        </w:rPr>
        <w:t xml:space="preserve"> </w:t>
      </w:r>
      <w:r w:rsidRPr="00C17F70">
        <w:rPr>
          <w:rFonts w:ascii="Arial" w:eastAsia="ＭＳ 明朝" w:hAnsi="Arial" w:cs="Arial"/>
          <w:sz w:val="24"/>
          <w:szCs w:val="24"/>
        </w:rPr>
        <w:t>: Etude des nombres</w:t>
      </w:r>
    </w:p>
    <w:p w:rsidR="001662EC" w:rsidRPr="00C17F70" w:rsidRDefault="001662EC" w:rsidP="001662EC">
      <w:pPr>
        <w:spacing w:after="0"/>
        <w:jc w:val="both"/>
        <w:rPr>
          <w:rFonts w:ascii="Arial" w:eastAsia="ＭＳ 明朝" w:hAnsi="Arial" w:cs="Arial"/>
          <w:sz w:val="24"/>
          <w:szCs w:val="24"/>
        </w:rPr>
      </w:pPr>
      <w:r w:rsidRPr="00C17F70">
        <w:rPr>
          <w:rFonts w:ascii="Arial" w:eastAsia="ＭＳ 明朝" w:hAnsi="Arial" w:cs="Arial"/>
          <w:b/>
          <w:sz w:val="24"/>
          <w:szCs w:val="24"/>
        </w:rPr>
        <w:t>Titre</w:t>
      </w:r>
      <w:r w:rsidRPr="00C17F70">
        <w:rPr>
          <w:rFonts w:ascii="Arial" w:eastAsia="ＭＳ 明朝" w:hAnsi="Arial" w:cs="Arial"/>
          <w:sz w:val="24"/>
          <w:szCs w:val="24"/>
        </w:rPr>
        <w:t> </w:t>
      </w:r>
      <w:r w:rsidR="00C17F70">
        <w:rPr>
          <w:rFonts w:ascii="Arial" w:eastAsia="ＭＳ 明朝" w:hAnsi="Arial" w:cs="Arial"/>
          <w:sz w:val="24"/>
          <w:szCs w:val="24"/>
        </w:rPr>
        <w:t xml:space="preserve">  </w:t>
      </w:r>
      <w:r w:rsidRPr="00C17F70">
        <w:rPr>
          <w:rFonts w:ascii="Arial" w:eastAsia="ＭＳ 明朝" w:hAnsi="Arial" w:cs="Arial"/>
          <w:sz w:val="24"/>
          <w:szCs w:val="24"/>
        </w:rPr>
        <w:t xml:space="preserve"> </w:t>
      </w:r>
      <w:r w:rsidR="00EA5C43">
        <w:rPr>
          <w:rFonts w:ascii="Arial" w:eastAsia="ＭＳ 明朝" w:hAnsi="Arial" w:cs="Arial" w:hint="eastAsia"/>
          <w:sz w:val="24"/>
          <w:szCs w:val="24"/>
          <w:lang w:eastAsia="ja-JP"/>
        </w:rPr>
        <w:t xml:space="preserve">  </w:t>
      </w:r>
      <w:r w:rsidRPr="00C17F70">
        <w:rPr>
          <w:rFonts w:ascii="Arial" w:eastAsia="ＭＳ 明朝" w:hAnsi="Arial" w:cs="Arial"/>
          <w:sz w:val="24"/>
          <w:szCs w:val="24"/>
        </w:rPr>
        <w:t>: Présentation des nombres 100 à 109</w:t>
      </w:r>
    </w:p>
    <w:p w:rsidR="001662EC" w:rsidRPr="00C17F70" w:rsidRDefault="001662EC" w:rsidP="001662EC">
      <w:pPr>
        <w:jc w:val="both"/>
        <w:rPr>
          <w:rFonts w:ascii="Arial" w:eastAsia="ＭＳ 明朝" w:hAnsi="Arial" w:cs="Arial"/>
          <w:sz w:val="24"/>
          <w:szCs w:val="24"/>
          <w:lang w:eastAsia="ja-JP"/>
        </w:rPr>
      </w:pPr>
      <w:r w:rsidRPr="00C17F70">
        <w:rPr>
          <w:rFonts w:ascii="Arial" w:eastAsia="ＭＳ 明朝" w:hAnsi="Arial" w:cs="Arial"/>
          <w:b/>
          <w:sz w:val="24"/>
          <w:szCs w:val="24"/>
        </w:rPr>
        <w:t>Durée de la leçon</w:t>
      </w:r>
      <w:r w:rsidRPr="00C17F70">
        <w:rPr>
          <w:rFonts w:ascii="Arial" w:eastAsia="ＭＳ 明朝" w:hAnsi="Arial" w:cs="Arial"/>
          <w:sz w:val="24"/>
          <w:szCs w:val="24"/>
        </w:rPr>
        <w:t> : 45 mn</w:t>
      </w:r>
    </w:p>
    <w:p w:rsidR="001662EC" w:rsidRPr="00C17F70" w:rsidRDefault="002D0227" w:rsidP="001662EC">
      <w:pPr>
        <w:spacing w:after="0"/>
        <w:jc w:val="both"/>
        <w:rPr>
          <w:rFonts w:ascii="Arial" w:eastAsia="ＭＳ 明朝" w:hAnsi="Arial" w:cs="Arial"/>
          <w:sz w:val="24"/>
          <w:szCs w:val="24"/>
          <w:lang w:eastAsia="ja-JP"/>
        </w:rPr>
      </w:pPr>
      <w:r>
        <w:rPr>
          <w:rFonts w:ascii="Arial" w:eastAsia="ＭＳ 明朝" w:hAnsi="Arial" w:cs="Arial"/>
          <w:b/>
          <w:sz w:val="24"/>
          <w:szCs w:val="24"/>
          <w:u w:val="single"/>
        </w:rPr>
        <w:t>Justification</w:t>
      </w:r>
    </w:p>
    <w:p w:rsidR="001662EC" w:rsidRPr="00EA5C43" w:rsidRDefault="001662EC" w:rsidP="00EA5C43">
      <w:pPr>
        <w:tabs>
          <w:tab w:val="left" w:pos="1980"/>
        </w:tabs>
        <w:jc w:val="both"/>
        <w:rPr>
          <w:rFonts w:ascii="Arial" w:eastAsia="ＭＳ 明朝" w:hAnsi="Arial" w:cs="Arial"/>
          <w:sz w:val="24"/>
          <w:szCs w:val="24"/>
          <w:lang w:eastAsia="ja-JP"/>
        </w:rPr>
      </w:pPr>
      <w:r w:rsidRPr="00C17F70">
        <w:rPr>
          <w:rFonts w:ascii="Arial" w:eastAsia="ＭＳ 明朝" w:hAnsi="Arial" w:cs="Arial"/>
          <w:sz w:val="24"/>
          <w:szCs w:val="24"/>
        </w:rPr>
        <w:t xml:space="preserve">Dans leurs activités quotidiennes les </w:t>
      </w:r>
      <w:r w:rsidR="009B7695">
        <w:rPr>
          <w:rFonts w:ascii="Arial" w:eastAsia="ＭＳ 明朝" w:hAnsi="Arial" w:cs="Arial"/>
          <w:sz w:val="24"/>
          <w:szCs w:val="24"/>
        </w:rPr>
        <w:t>apprenant(e)s</w:t>
      </w:r>
      <w:r w:rsidRPr="00C17F70">
        <w:rPr>
          <w:rFonts w:ascii="Arial" w:eastAsia="ＭＳ 明朝" w:hAnsi="Arial" w:cs="Arial"/>
          <w:sz w:val="24"/>
          <w:szCs w:val="24"/>
        </w:rPr>
        <w:t xml:space="preserve"> dénombrent des objets, des animaux, des personnes et résolvent des problèmes qui font intervenir les nombres. A l’école, ils effectuent des opérations et résolvent également des problèmes mathématiques. Pour réussir toutes ces opérations il leur faut connaître les nombres. C’est pourquoi après l’étude du</w:t>
      </w:r>
      <w:r w:rsidR="00C17F70">
        <w:rPr>
          <w:rFonts w:ascii="Arial" w:eastAsia="ＭＳ 明朝" w:hAnsi="Arial" w:cs="Arial"/>
          <w:sz w:val="24"/>
          <w:szCs w:val="24"/>
        </w:rPr>
        <w:t xml:space="preserve"> </w:t>
      </w:r>
      <w:r w:rsidRPr="00C17F70">
        <w:rPr>
          <w:rFonts w:ascii="Arial" w:eastAsia="ＭＳ 明朝" w:hAnsi="Arial" w:cs="Arial"/>
          <w:sz w:val="24"/>
          <w:szCs w:val="24"/>
        </w:rPr>
        <w:t xml:space="preserve">nombre100 et de la centaine, nous étudierons aujourd’hui les nombres </w:t>
      </w:r>
      <w:r w:rsidR="00EA5C43">
        <w:rPr>
          <w:rFonts w:ascii="Arial" w:eastAsia="ＭＳ 明朝" w:hAnsi="Arial" w:cs="Arial"/>
          <w:sz w:val="24"/>
          <w:szCs w:val="24"/>
        </w:rPr>
        <w:t>de 100 à 109.</w:t>
      </w:r>
    </w:p>
    <w:p w:rsidR="001662EC" w:rsidRPr="00C17F70" w:rsidRDefault="002D0227" w:rsidP="001662EC">
      <w:pPr>
        <w:spacing w:after="0"/>
        <w:jc w:val="both"/>
        <w:rPr>
          <w:rFonts w:ascii="Arial" w:eastAsia="ＭＳ 明朝" w:hAnsi="Arial" w:cs="Arial"/>
          <w:b/>
          <w:sz w:val="24"/>
          <w:szCs w:val="24"/>
          <w:u w:val="single"/>
        </w:rPr>
      </w:pPr>
      <w:r>
        <w:rPr>
          <w:rFonts w:ascii="Arial" w:eastAsia="ＭＳ 明朝" w:hAnsi="Arial" w:cs="Arial"/>
          <w:b/>
          <w:sz w:val="24"/>
          <w:szCs w:val="24"/>
          <w:u w:val="single"/>
        </w:rPr>
        <w:t>Objectifs spécifiques</w:t>
      </w:r>
    </w:p>
    <w:p w:rsidR="001662EC" w:rsidRPr="00C17F70" w:rsidRDefault="001662EC" w:rsidP="001662EC">
      <w:pPr>
        <w:spacing w:after="0"/>
        <w:jc w:val="both"/>
        <w:rPr>
          <w:rFonts w:ascii="Arial" w:eastAsia="ＭＳ 明朝" w:hAnsi="Arial" w:cs="Arial"/>
          <w:sz w:val="24"/>
          <w:szCs w:val="24"/>
        </w:rPr>
      </w:pPr>
      <w:r w:rsidRPr="00C17F70">
        <w:rPr>
          <w:rFonts w:ascii="Arial" w:eastAsia="ＭＳ 明朝" w:hAnsi="Arial" w:cs="Arial"/>
          <w:sz w:val="24"/>
          <w:szCs w:val="24"/>
        </w:rPr>
        <w:t xml:space="preserve">A l’issue de la séance, </w:t>
      </w:r>
      <w:r w:rsidR="00BF30D3">
        <w:rPr>
          <w:rFonts w:ascii="Arial" w:eastAsia="ＭＳ 明朝" w:hAnsi="Arial" w:cs="Arial"/>
          <w:sz w:val="24"/>
          <w:szCs w:val="24"/>
        </w:rPr>
        <w:t>l’apprenant(e) doit être capable</w:t>
      </w:r>
      <w:r w:rsidRPr="00C17F70">
        <w:rPr>
          <w:rFonts w:ascii="Arial" w:eastAsia="ＭＳ 明朝" w:hAnsi="Arial" w:cs="Arial"/>
          <w:sz w:val="24"/>
          <w:szCs w:val="24"/>
        </w:rPr>
        <w:t xml:space="preserve"> </w:t>
      </w:r>
      <w:r w:rsidR="00BF30D3">
        <w:rPr>
          <w:rFonts w:ascii="Arial" w:eastAsia="ＭＳ 明朝" w:hAnsi="Arial" w:cs="Arial"/>
          <w:sz w:val="24"/>
          <w:szCs w:val="24"/>
        </w:rPr>
        <w:t>de / d’</w:t>
      </w:r>
      <w:r w:rsidRPr="00C17F70">
        <w:rPr>
          <w:rFonts w:ascii="Arial" w:eastAsia="ＭＳ 明朝" w:hAnsi="Arial" w:cs="Arial"/>
          <w:sz w:val="24"/>
          <w:szCs w:val="24"/>
        </w:rPr>
        <w:t xml:space="preserve"> : </w:t>
      </w:r>
    </w:p>
    <w:p w:rsidR="001662EC" w:rsidRPr="00C17F70" w:rsidRDefault="001662EC" w:rsidP="007F287E">
      <w:pPr>
        <w:numPr>
          <w:ilvl w:val="0"/>
          <w:numId w:val="72"/>
        </w:numPr>
        <w:spacing w:after="0"/>
        <w:ind w:left="426" w:hanging="284"/>
        <w:contextualSpacing/>
        <w:jc w:val="both"/>
        <w:rPr>
          <w:rFonts w:ascii="Arial" w:eastAsia="Calibri" w:hAnsi="Arial" w:cs="Arial"/>
          <w:sz w:val="24"/>
          <w:szCs w:val="24"/>
        </w:rPr>
      </w:pPr>
      <w:r w:rsidRPr="00C17F70">
        <w:rPr>
          <w:rFonts w:ascii="Arial" w:eastAsia="Calibri" w:hAnsi="Arial" w:cs="Arial"/>
          <w:sz w:val="24"/>
          <w:szCs w:val="24"/>
        </w:rPr>
        <w:t>dénombrer les objets en les groupant par dizaines et unités</w:t>
      </w:r>
      <w:r w:rsidR="00EA5C43">
        <w:rPr>
          <w:rFonts w:ascii="Arial" w:hAnsi="Arial" w:cs="Arial" w:hint="eastAsia"/>
          <w:sz w:val="24"/>
          <w:szCs w:val="24"/>
          <w:lang w:eastAsia="ja-JP"/>
        </w:rPr>
        <w:t xml:space="preserve"> </w:t>
      </w:r>
      <w:r w:rsidRPr="00C17F70">
        <w:rPr>
          <w:rFonts w:ascii="Arial" w:eastAsia="Calibri" w:hAnsi="Arial" w:cs="Arial"/>
          <w:sz w:val="24"/>
          <w:szCs w:val="24"/>
        </w:rPr>
        <w:t xml:space="preserve">; </w:t>
      </w:r>
    </w:p>
    <w:p w:rsidR="001662EC" w:rsidRPr="00C17F70" w:rsidRDefault="001662EC" w:rsidP="007F287E">
      <w:pPr>
        <w:numPr>
          <w:ilvl w:val="0"/>
          <w:numId w:val="72"/>
        </w:numPr>
        <w:spacing w:after="0"/>
        <w:ind w:left="426" w:hanging="284"/>
        <w:contextualSpacing/>
        <w:jc w:val="both"/>
        <w:rPr>
          <w:rFonts w:ascii="Arial" w:eastAsia="Calibri" w:hAnsi="Arial" w:cs="Arial"/>
          <w:sz w:val="24"/>
          <w:szCs w:val="24"/>
        </w:rPr>
      </w:pPr>
      <w:r w:rsidRPr="00C17F70">
        <w:rPr>
          <w:rFonts w:ascii="Arial" w:eastAsia="Calibri" w:hAnsi="Arial" w:cs="Arial"/>
          <w:sz w:val="24"/>
          <w:szCs w:val="24"/>
        </w:rPr>
        <w:t>écrire en chiffres et en lettres les nombres de 100 à109 ;</w:t>
      </w:r>
    </w:p>
    <w:p w:rsidR="001662EC" w:rsidRPr="00C17F70" w:rsidRDefault="001662EC" w:rsidP="007F287E">
      <w:pPr>
        <w:numPr>
          <w:ilvl w:val="0"/>
          <w:numId w:val="72"/>
        </w:numPr>
        <w:spacing w:after="0"/>
        <w:ind w:left="426" w:hanging="284"/>
        <w:contextualSpacing/>
        <w:jc w:val="both"/>
        <w:rPr>
          <w:rFonts w:ascii="Arial" w:eastAsia="Calibri" w:hAnsi="Arial" w:cs="Arial"/>
          <w:sz w:val="24"/>
          <w:szCs w:val="24"/>
        </w:rPr>
      </w:pPr>
      <w:r w:rsidRPr="00C17F70">
        <w:rPr>
          <w:rFonts w:ascii="Arial" w:eastAsia="Calibri" w:hAnsi="Arial" w:cs="Arial"/>
          <w:sz w:val="24"/>
          <w:szCs w:val="24"/>
        </w:rPr>
        <w:t>lire en chiffres et en lettres les nombres de 100 à 109 ;</w:t>
      </w:r>
    </w:p>
    <w:p w:rsidR="001662EC" w:rsidRPr="00EA5C43" w:rsidRDefault="001662EC" w:rsidP="007F287E">
      <w:pPr>
        <w:numPr>
          <w:ilvl w:val="0"/>
          <w:numId w:val="72"/>
        </w:numPr>
        <w:ind w:left="426" w:hanging="284"/>
        <w:jc w:val="both"/>
        <w:rPr>
          <w:rFonts w:ascii="Arial" w:eastAsia="Calibri" w:hAnsi="Arial" w:cs="Arial"/>
          <w:sz w:val="24"/>
          <w:szCs w:val="24"/>
        </w:rPr>
      </w:pPr>
      <w:r w:rsidRPr="00C17F70">
        <w:rPr>
          <w:rFonts w:ascii="Arial" w:eastAsia="Calibri" w:hAnsi="Arial" w:cs="Arial"/>
          <w:sz w:val="24"/>
          <w:szCs w:val="24"/>
        </w:rPr>
        <w:t>ranger par ordre de grandeur croissante ou décroissante les nombres de 100 à 109</w:t>
      </w:r>
      <w:r w:rsidRPr="00C17F70">
        <w:rPr>
          <w:rFonts w:ascii="Arial" w:hAnsi="Arial" w:cs="Arial"/>
          <w:sz w:val="24"/>
          <w:szCs w:val="24"/>
        </w:rPr>
        <w:t>.</w:t>
      </w:r>
    </w:p>
    <w:p w:rsidR="001662EC" w:rsidRPr="00C17F70" w:rsidRDefault="001662EC" w:rsidP="001662EC">
      <w:pPr>
        <w:spacing w:after="0"/>
        <w:jc w:val="both"/>
        <w:rPr>
          <w:rFonts w:ascii="Arial" w:eastAsia="ＭＳ 明朝" w:hAnsi="Arial" w:cs="Arial"/>
          <w:b/>
          <w:sz w:val="24"/>
          <w:szCs w:val="24"/>
          <w:u w:val="single"/>
        </w:rPr>
      </w:pPr>
      <w:r w:rsidRPr="00C17F70">
        <w:rPr>
          <w:rFonts w:ascii="Arial" w:eastAsia="ＭＳ 明朝" w:hAnsi="Arial" w:cs="Arial"/>
          <w:b/>
          <w:sz w:val="24"/>
          <w:szCs w:val="24"/>
          <w:u w:val="single"/>
        </w:rPr>
        <w:t>Matériel :</w:t>
      </w:r>
    </w:p>
    <w:p w:rsidR="00EA5C43" w:rsidRPr="00EA5C43" w:rsidRDefault="001662EC" w:rsidP="007F287E">
      <w:pPr>
        <w:numPr>
          <w:ilvl w:val="0"/>
          <w:numId w:val="73"/>
        </w:numPr>
        <w:contextualSpacing/>
        <w:jc w:val="both"/>
        <w:rPr>
          <w:rFonts w:ascii="Arial" w:eastAsia="Calibri" w:hAnsi="Arial" w:cs="Arial"/>
          <w:sz w:val="24"/>
          <w:szCs w:val="24"/>
        </w:rPr>
      </w:pPr>
      <w:r w:rsidRPr="00C17F70">
        <w:rPr>
          <w:rFonts w:ascii="Arial" w:eastAsia="Calibri" w:hAnsi="Arial" w:cs="Arial"/>
          <w:b/>
          <w:sz w:val="24"/>
          <w:szCs w:val="24"/>
        </w:rPr>
        <w:t>collectif </w:t>
      </w:r>
      <w:r w:rsidRPr="00C17F70">
        <w:rPr>
          <w:rFonts w:ascii="Arial" w:eastAsia="Calibri" w:hAnsi="Arial" w:cs="Arial"/>
          <w:sz w:val="24"/>
          <w:szCs w:val="24"/>
        </w:rPr>
        <w:t>: tableau, bâtonnets, graines, objets découpés de formes différentes (symboles de la centain</w:t>
      </w:r>
      <w:r w:rsidR="00EA5C43">
        <w:rPr>
          <w:rFonts w:ascii="Arial" w:eastAsia="Calibri" w:hAnsi="Arial" w:cs="Arial"/>
          <w:sz w:val="24"/>
          <w:szCs w:val="24"/>
        </w:rPr>
        <w:t>e, de la dizaine et de l’unité)</w:t>
      </w:r>
      <w:r w:rsidR="00EA5C43">
        <w:rPr>
          <w:rFonts w:ascii="Arial" w:hAnsi="Arial" w:cs="Arial" w:hint="eastAsia"/>
          <w:sz w:val="24"/>
          <w:szCs w:val="24"/>
          <w:lang w:eastAsia="ja-JP"/>
        </w:rPr>
        <w:t>,</w:t>
      </w:r>
    </w:p>
    <w:p w:rsidR="001662EC" w:rsidRPr="00C17F70" w:rsidRDefault="001662EC" w:rsidP="007D755A">
      <w:pPr>
        <w:ind w:left="737" w:firstLineChars="350" w:firstLine="840"/>
        <w:contextualSpacing/>
        <w:jc w:val="both"/>
        <w:rPr>
          <w:rFonts w:ascii="Arial" w:eastAsia="Calibri" w:hAnsi="Arial" w:cs="Arial"/>
          <w:sz w:val="24"/>
          <w:szCs w:val="24"/>
        </w:rPr>
      </w:pPr>
      <w:r w:rsidRPr="00C17F70">
        <w:rPr>
          <w:rFonts w:ascii="Arial" w:eastAsia="Calibri" w:hAnsi="Arial" w:cs="Arial"/>
          <w:sz w:val="24"/>
          <w:szCs w:val="24"/>
        </w:rPr>
        <w:t>ardoise géante,</w:t>
      </w:r>
      <w:r w:rsidR="00EA5C43">
        <w:rPr>
          <w:rFonts w:ascii="Arial" w:hAnsi="Arial" w:cs="Arial" w:hint="eastAsia"/>
          <w:sz w:val="24"/>
          <w:szCs w:val="24"/>
          <w:lang w:eastAsia="ja-JP"/>
        </w:rPr>
        <w:t xml:space="preserve"> </w:t>
      </w:r>
      <w:r w:rsidRPr="00C17F70">
        <w:rPr>
          <w:rFonts w:ascii="Arial" w:eastAsia="Calibri" w:hAnsi="Arial" w:cs="Arial"/>
          <w:sz w:val="24"/>
          <w:szCs w:val="24"/>
        </w:rPr>
        <w:t xml:space="preserve">… </w:t>
      </w:r>
    </w:p>
    <w:p w:rsidR="001662EC" w:rsidRPr="00C17F70" w:rsidRDefault="001662EC" w:rsidP="007F287E">
      <w:pPr>
        <w:numPr>
          <w:ilvl w:val="0"/>
          <w:numId w:val="73"/>
        </w:numPr>
        <w:ind w:left="1701" w:hanging="1344"/>
        <w:jc w:val="both"/>
        <w:rPr>
          <w:rFonts w:ascii="Arial" w:eastAsia="Calibri" w:hAnsi="Arial" w:cs="Arial"/>
          <w:sz w:val="24"/>
          <w:szCs w:val="24"/>
        </w:rPr>
      </w:pPr>
      <w:r w:rsidRPr="00C17F70">
        <w:rPr>
          <w:rFonts w:ascii="Arial" w:eastAsia="Calibri" w:hAnsi="Arial" w:cs="Arial"/>
          <w:b/>
          <w:sz w:val="24"/>
          <w:szCs w:val="24"/>
        </w:rPr>
        <w:t>individuel</w:t>
      </w:r>
      <w:r w:rsidRPr="00C17F70">
        <w:rPr>
          <w:rFonts w:ascii="Arial" w:eastAsia="Calibri" w:hAnsi="Arial" w:cs="Arial"/>
          <w:sz w:val="24"/>
          <w:szCs w:val="24"/>
        </w:rPr>
        <w:t> : craie, ardoise, graine, bâtonnets, objets découpés de formes différentes (symboles de la centaine, de la dizaine et de l’unité)</w:t>
      </w:r>
    </w:p>
    <w:p w:rsidR="001662EC" w:rsidRPr="00EA5C43" w:rsidRDefault="002D0227" w:rsidP="00EA5C43">
      <w:pPr>
        <w:spacing w:after="0"/>
        <w:jc w:val="both"/>
        <w:rPr>
          <w:rFonts w:ascii="Arial" w:eastAsia="ＭＳ 明朝" w:hAnsi="Arial" w:cs="Arial"/>
          <w:b/>
          <w:sz w:val="24"/>
          <w:szCs w:val="24"/>
          <w:u w:val="single"/>
          <w:lang w:eastAsia="ja-JP"/>
        </w:rPr>
      </w:pPr>
      <w:r>
        <w:rPr>
          <w:rFonts w:ascii="Arial" w:eastAsia="ＭＳ 明朝" w:hAnsi="Arial" w:cs="Arial"/>
          <w:b/>
          <w:sz w:val="24"/>
          <w:szCs w:val="24"/>
          <w:u w:val="single"/>
        </w:rPr>
        <w:t>Documents</w:t>
      </w:r>
    </w:p>
    <w:p w:rsidR="00EA5C43" w:rsidRPr="00EA5C43" w:rsidRDefault="00557916" w:rsidP="007F287E">
      <w:pPr>
        <w:numPr>
          <w:ilvl w:val="0"/>
          <w:numId w:val="73"/>
        </w:numPr>
        <w:spacing w:after="0"/>
        <w:contextualSpacing/>
        <w:jc w:val="both"/>
        <w:rPr>
          <w:rFonts w:ascii="Arial" w:eastAsia="Calibri" w:hAnsi="Arial" w:cs="Arial"/>
          <w:sz w:val="24"/>
          <w:szCs w:val="24"/>
          <w:lang w:eastAsia="ja-JP"/>
        </w:rPr>
      </w:pPr>
      <w:r>
        <w:rPr>
          <w:rFonts w:ascii="Arial" w:eastAsia="ＭＳ 明朝" w:hAnsi="Arial" w:cs="Arial"/>
          <w:sz w:val="24"/>
          <w:szCs w:val="24"/>
        </w:rPr>
        <w:t>Le Calcul au C.E.1, Guide du Maître, IPB, Février 2010,</w:t>
      </w:r>
      <w:r w:rsidR="00EA5C43" w:rsidRPr="00C17F70">
        <w:rPr>
          <w:rFonts w:ascii="Arial" w:eastAsia="ＭＳ 明朝" w:hAnsi="Arial" w:cs="Arial"/>
          <w:sz w:val="24"/>
          <w:szCs w:val="24"/>
        </w:rPr>
        <w:t xml:space="preserve"> page 30.</w:t>
      </w:r>
    </w:p>
    <w:p w:rsidR="001662EC" w:rsidRPr="00C17F70" w:rsidRDefault="00125900" w:rsidP="007F287E">
      <w:pPr>
        <w:numPr>
          <w:ilvl w:val="0"/>
          <w:numId w:val="73"/>
        </w:numPr>
        <w:spacing w:after="0"/>
        <w:contextualSpacing/>
        <w:jc w:val="both"/>
        <w:rPr>
          <w:rFonts w:ascii="Arial" w:eastAsia="Calibri" w:hAnsi="Arial" w:cs="Arial"/>
          <w:sz w:val="24"/>
          <w:szCs w:val="24"/>
          <w:lang w:eastAsia="ja-JP"/>
        </w:rPr>
      </w:pPr>
      <w:r>
        <w:rPr>
          <w:rFonts w:ascii="Arial" w:eastAsia="ＭＳ 明朝" w:hAnsi="Arial" w:cs="Arial"/>
          <w:sz w:val="24"/>
          <w:szCs w:val="24"/>
        </w:rPr>
        <w:t>Calcul, cours élémentaire 1, DGRIEF</w:t>
      </w:r>
      <w:r w:rsidR="001662EC" w:rsidRPr="00C17F70">
        <w:rPr>
          <w:rFonts w:ascii="Arial" w:eastAsia="ＭＳ 明朝" w:hAnsi="Arial" w:cs="Arial"/>
          <w:sz w:val="24"/>
          <w:szCs w:val="24"/>
        </w:rPr>
        <w:t>, page</w:t>
      </w:r>
      <w:r w:rsidR="006B006F">
        <w:rPr>
          <w:rFonts w:ascii="Arial" w:eastAsia="ＭＳ 明朝" w:hAnsi="Arial" w:cs="Arial" w:hint="eastAsia"/>
          <w:sz w:val="24"/>
          <w:szCs w:val="24"/>
          <w:lang w:eastAsia="ja-JP"/>
        </w:rPr>
        <w:t xml:space="preserve"> </w:t>
      </w:r>
      <w:r w:rsidR="001662EC" w:rsidRPr="00C17F70">
        <w:rPr>
          <w:rFonts w:ascii="Arial" w:eastAsia="ＭＳ 明朝" w:hAnsi="Arial" w:cs="Arial"/>
          <w:sz w:val="24"/>
          <w:szCs w:val="24"/>
        </w:rPr>
        <w:t>33.</w:t>
      </w:r>
    </w:p>
    <w:p w:rsidR="001662EC" w:rsidRPr="00C17F70" w:rsidRDefault="001662EC" w:rsidP="001662EC">
      <w:pPr>
        <w:jc w:val="center"/>
        <w:rPr>
          <w:rFonts w:ascii="Arial" w:eastAsia="ＭＳ 明朝" w:hAnsi="Arial" w:cs="Arial"/>
          <w:b/>
          <w:sz w:val="24"/>
          <w:szCs w:val="24"/>
        </w:rPr>
      </w:pPr>
      <w:r w:rsidRPr="00C17F70">
        <w:rPr>
          <w:rFonts w:ascii="Arial" w:eastAsia="ＭＳ 明朝" w:hAnsi="Arial" w:cs="Arial"/>
          <w:b/>
          <w:sz w:val="24"/>
          <w:szCs w:val="24"/>
        </w:rPr>
        <w:br w:type="page"/>
      </w:r>
    </w:p>
    <w:p w:rsidR="001662EC" w:rsidRPr="00C17F70" w:rsidRDefault="001662EC" w:rsidP="001662EC">
      <w:pPr>
        <w:tabs>
          <w:tab w:val="center" w:pos="4536"/>
          <w:tab w:val="left" w:pos="6816"/>
        </w:tabs>
        <w:spacing w:before="240" w:after="0"/>
        <w:rPr>
          <w:rFonts w:ascii="Arial" w:eastAsia="ＭＳ 明朝" w:hAnsi="Arial" w:cs="Arial"/>
          <w:b/>
          <w:sz w:val="24"/>
          <w:szCs w:val="24"/>
        </w:rPr>
      </w:pPr>
      <w:r w:rsidRPr="00C17F70">
        <w:rPr>
          <w:rFonts w:ascii="Arial" w:eastAsia="ＭＳ 明朝" w:hAnsi="Arial" w:cs="Arial"/>
          <w:b/>
          <w:sz w:val="24"/>
          <w:szCs w:val="24"/>
        </w:rPr>
        <w:lastRenderedPageBreak/>
        <w:t>DEROULEMENT DE LA LEÇON</w:t>
      </w:r>
    </w:p>
    <w:tbl>
      <w:tblPr>
        <w:tblStyle w:val="Grilledutableau1"/>
        <w:tblW w:w="16224" w:type="dxa"/>
        <w:jc w:val="center"/>
        <w:tblInd w:w="-81" w:type="dxa"/>
        <w:tblLayout w:type="fixed"/>
        <w:tblLook w:val="04A0" w:firstRow="1" w:lastRow="0" w:firstColumn="1" w:lastColumn="0" w:noHBand="0" w:noVBand="1"/>
      </w:tblPr>
      <w:tblGrid>
        <w:gridCol w:w="2086"/>
        <w:gridCol w:w="5494"/>
        <w:gridCol w:w="4287"/>
        <w:gridCol w:w="4357"/>
      </w:tblGrid>
      <w:tr w:rsidR="001662EC" w:rsidRPr="00C17F70" w:rsidTr="00377F45">
        <w:trPr>
          <w:jc w:val="center"/>
        </w:trPr>
        <w:tc>
          <w:tcPr>
            <w:tcW w:w="2086" w:type="dxa"/>
            <w:vMerge w:val="restart"/>
            <w:tcBorders>
              <w:top w:val="single" w:sz="4" w:space="0" w:color="000000"/>
              <w:left w:val="single" w:sz="4" w:space="0" w:color="000000"/>
              <w:bottom w:val="single" w:sz="4" w:space="0" w:color="000000"/>
              <w:right w:val="single" w:sz="4" w:space="0" w:color="000000"/>
            </w:tcBorders>
            <w:vAlign w:val="center"/>
            <w:hideMark/>
          </w:tcPr>
          <w:p w:rsidR="001662EC" w:rsidRPr="00C17F70" w:rsidRDefault="001662EC">
            <w:pPr>
              <w:tabs>
                <w:tab w:val="center" w:pos="4536"/>
                <w:tab w:val="left" w:pos="6816"/>
              </w:tabs>
              <w:jc w:val="center"/>
              <w:rPr>
                <w:rFonts w:ascii="Arial" w:hAnsi="Arial" w:cs="Arial"/>
                <w:b/>
                <w:sz w:val="24"/>
                <w:szCs w:val="24"/>
              </w:rPr>
            </w:pPr>
            <w:r w:rsidRPr="00C17F70">
              <w:rPr>
                <w:rFonts w:ascii="Arial" w:hAnsi="Arial" w:cs="Arial"/>
                <w:b/>
                <w:sz w:val="24"/>
                <w:szCs w:val="24"/>
              </w:rPr>
              <w:t>Etape / Durée</w:t>
            </w:r>
          </w:p>
        </w:tc>
        <w:tc>
          <w:tcPr>
            <w:tcW w:w="9781" w:type="dxa"/>
            <w:gridSpan w:val="2"/>
            <w:tcBorders>
              <w:top w:val="single" w:sz="4" w:space="0" w:color="000000"/>
              <w:left w:val="single" w:sz="4" w:space="0" w:color="000000"/>
              <w:bottom w:val="single" w:sz="4" w:space="0" w:color="000000"/>
              <w:right w:val="single" w:sz="4" w:space="0" w:color="000000"/>
            </w:tcBorders>
            <w:vAlign w:val="center"/>
            <w:hideMark/>
          </w:tcPr>
          <w:p w:rsidR="001662EC" w:rsidRPr="00C17F70" w:rsidRDefault="001662EC">
            <w:pPr>
              <w:tabs>
                <w:tab w:val="center" w:pos="4536"/>
                <w:tab w:val="left" w:pos="6816"/>
              </w:tabs>
              <w:jc w:val="center"/>
              <w:rPr>
                <w:rFonts w:ascii="Arial" w:hAnsi="Arial" w:cs="Arial"/>
                <w:b/>
                <w:sz w:val="24"/>
                <w:szCs w:val="24"/>
              </w:rPr>
            </w:pPr>
            <w:r w:rsidRPr="00C17F70">
              <w:rPr>
                <w:rFonts w:ascii="Arial" w:hAnsi="Arial" w:cs="Arial"/>
                <w:b/>
                <w:sz w:val="24"/>
                <w:szCs w:val="24"/>
              </w:rPr>
              <w:t>Activités d’enseignement / apprentissage</w:t>
            </w:r>
          </w:p>
        </w:tc>
        <w:tc>
          <w:tcPr>
            <w:tcW w:w="4357" w:type="dxa"/>
            <w:vMerge w:val="restart"/>
            <w:tcBorders>
              <w:top w:val="single" w:sz="4" w:space="0" w:color="000000"/>
              <w:left w:val="single" w:sz="4" w:space="0" w:color="000000"/>
              <w:bottom w:val="single" w:sz="4" w:space="0" w:color="000000"/>
              <w:right w:val="single" w:sz="4" w:space="0" w:color="000000"/>
            </w:tcBorders>
            <w:vAlign w:val="center"/>
            <w:hideMark/>
          </w:tcPr>
          <w:p w:rsidR="001662EC" w:rsidRPr="00C17F70" w:rsidRDefault="001662EC">
            <w:pPr>
              <w:tabs>
                <w:tab w:val="center" w:pos="4536"/>
                <w:tab w:val="left" w:pos="6816"/>
              </w:tabs>
              <w:jc w:val="center"/>
              <w:rPr>
                <w:rFonts w:ascii="Arial" w:hAnsi="Arial" w:cs="Arial"/>
                <w:b/>
                <w:sz w:val="24"/>
                <w:szCs w:val="24"/>
              </w:rPr>
            </w:pPr>
            <w:r w:rsidRPr="00C17F70">
              <w:rPr>
                <w:rFonts w:ascii="Arial" w:hAnsi="Arial" w:cs="Arial"/>
                <w:b/>
                <w:sz w:val="24"/>
                <w:szCs w:val="24"/>
              </w:rPr>
              <w:t>Point d’enseignement / apprentissage</w:t>
            </w:r>
          </w:p>
        </w:tc>
      </w:tr>
      <w:tr w:rsidR="001662EC" w:rsidRPr="00C17F70" w:rsidTr="00377F45">
        <w:trPr>
          <w:jc w:val="center"/>
        </w:trPr>
        <w:tc>
          <w:tcPr>
            <w:tcW w:w="2086" w:type="dxa"/>
            <w:vMerge/>
            <w:tcBorders>
              <w:top w:val="single" w:sz="4" w:space="0" w:color="000000"/>
              <w:left w:val="single" w:sz="4" w:space="0" w:color="000000"/>
              <w:bottom w:val="single" w:sz="4" w:space="0" w:color="000000"/>
              <w:right w:val="single" w:sz="4" w:space="0" w:color="000000"/>
            </w:tcBorders>
            <w:vAlign w:val="center"/>
            <w:hideMark/>
          </w:tcPr>
          <w:p w:rsidR="001662EC" w:rsidRPr="00C17F70" w:rsidRDefault="001662EC">
            <w:pPr>
              <w:rPr>
                <w:rFonts w:ascii="Arial" w:hAnsi="Arial" w:cs="Arial"/>
                <w:b/>
                <w:sz w:val="24"/>
                <w:szCs w:val="24"/>
              </w:rPr>
            </w:pPr>
          </w:p>
        </w:tc>
        <w:tc>
          <w:tcPr>
            <w:tcW w:w="5494" w:type="dxa"/>
            <w:tcBorders>
              <w:top w:val="single" w:sz="4" w:space="0" w:color="000000"/>
              <w:left w:val="single" w:sz="4" w:space="0" w:color="000000"/>
              <w:bottom w:val="single" w:sz="4" w:space="0" w:color="000000"/>
              <w:right w:val="single" w:sz="4" w:space="0" w:color="000000"/>
            </w:tcBorders>
            <w:vAlign w:val="center"/>
            <w:hideMark/>
          </w:tcPr>
          <w:p w:rsidR="001662EC" w:rsidRPr="00C17F70" w:rsidRDefault="002D0227">
            <w:pPr>
              <w:tabs>
                <w:tab w:val="center" w:pos="4536"/>
                <w:tab w:val="left" w:pos="6816"/>
              </w:tabs>
              <w:jc w:val="center"/>
              <w:rPr>
                <w:rFonts w:ascii="Arial" w:hAnsi="Arial" w:cs="Arial"/>
                <w:b/>
                <w:sz w:val="24"/>
                <w:szCs w:val="24"/>
              </w:rPr>
            </w:pPr>
            <w:r>
              <w:rPr>
                <w:rFonts w:ascii="Arial" w:hAnsi="Arial" w:cs="Arial"/>
                <w:b/>
                <w:sz w:val="24"/>
                <w:szCs w:val="24"/>
              </w:rPr>
              <w:t>Rôle de l’enseignant(e)</w:t>
            </w:r>
          </w:p>
        </w:tc>
        <w:tc>
          <w:tcPr>
            <w:tcW w:w="4287" w:type="dxa"/>
            <w:tcBorders>
              <w:top w:val="single" w:sz="4" w:space="0" w:color="000000"/>
              <w:left w:val="single" w:sz="4" w:space="0" w:color="000000"/>
              <w:bottom w:val="single" w:sz="4" w:space="0" w:color="000000"/>
              <w:right w:val="single" w:sz="4" w:space="0" w:color="000000"/>
            </w:tcBorders>
            <w:vAlign w:val="center"/>
            <w:hideMark/>
          </w:tcPr>
          <w:p w:rsidR="001662EC" w:rsidRPr="00C17F70" w:rsidRDefault="00140BF3" w:rsidP="00FF6629">
            <w:pPr>
              <w:tabs>
                <w:tab w:val="center" w:pos="4536"/>
                <w:tab w:val="left" w:pos="6816"/>
              </w:tabs>
              <w:jc w:val="center"/>
              <w:rPr>
                <w:rFonts w:ascii="Arial" w:hAnsi="Arial" w:cs="Arial"/>
                <w:b/>
                <w:sz w:val="24"/>
                <w:szCs w:val="24"/>
              </w:rPr>
            </w:pPr>
            <w:r>
              <w:rPr>
                <w:rFonts w:ascii="Arial" w:hAnsi="Arial" w:cs="Arial"/>
                <w:b/>
                <w:sz w:val="24"/>
                <w:szCs w:val="24"/>
              </w:rPr>
              <w:t>Activités / attitudes des apprenant(e</w:t>
            </w:r>
            <w:r w:rsidR="00FF6629">
              <w:rPr>
                <w:rFonts w:ascii="Arial" w:hAnsi="Arial" w:cs="Arial" w:hint="eastAsia"/>
                <w:b/>
                <w:sz w:val="24"/>
                <w:szCs w:val="24"/>
                <w:lang w:eastAsia="ja-JP"/>
              </w:rPr>
              <w:t>)</w:t>
            </w:r>
            <w:r>
              <w:rPr>
                <w:rFonts w:ascii="Arial" w:hAnsi="Arial" w:cs="Arial"/>
                <w:b/>
                <w:sz w:val="24"/>
                <w:szCs w:val="24"/>
              </w:rPr>
              <w:t>s</w:t>
            </w:r>
          </w:p>
        </w:tc>
        <w:tc>
          <w:tcPr>
            <w:tcW w:w="4357" w:type="dxa"/>
            <w:vMerge/>
            <w:tcBorders>
              <w:top w:val="single" w:sz="4" w:space="0" w:color="000000"/>
              <w:left w:val="single" w:sz="4" w:space="0" w:color="000000"/>
              <w:bottom w:val="single" w:sz="4" w:space="0" w:color="000000"/>
              <w:right w:val="single" w:sz="4" w:space="0" w:color="000000"/>
            </w:tcBorders>
            <w:vAlign w:val="center"/>
            <w:hideMark/>
          </w:tcPr>
          <w:p w:rsidR="001662EC" w:rsidRPr="00C17F70" w:rsidRDefault="001662EC">
            <w:pPr>
              <w:rPr>
                <w:rFonts w:ascii="Arial" w:hAnsi="Arial" w:cs="Arial"/>
                <w:b/>
                <w:sz w:val="24"/>
                <w:szCs w:val="24"/>
              </w:rPr>
            </w:pPr>
          </w:p>
        </w:tc>
      </w:tr>
      <w:tr w:rsidR="001662EC" w:rsidRPr="00C17F70" w:rsidTr="00377F45">
        <w:trPr>
          <w:jc w:val="center"/>
        </w:trPr>
        <w:tc>
          <w:tcPr>
            <w:tcW w:w="16224" w:type="dxa"/>
            <w:gridSpan w:val="4"/>
            <w:tcBorders>
              <w:top w:val="single" w:sz="4" w:space="0" w:color="000000"/>
              <w:left w:val="single" w:sz="4" w:space="0" w:color="000000"/>
              <w:bottom w:val="single" w:sz="4" w:space="0" w:color="000000"/>
              <w:right w:val="single" w:sz="4" w:space="0" w:color="000000"/>
            </w:tcBorders>
            <w:hideMark/>
          </w:tcPr>
          <w:p w:rsidR="001662EC" w:rsidRPr="00C17F70" w:rsidRDefault="001662EC" w:rsidP="007F287E">
            <w:pPr>
              <w:numPr>
                <w:ilvl w:val="0"/>
                <w:numId w:val="319"/>
              </w:numPr>
              <w:tabs>
                <w:tab w:val="center" w:pos="4536"/>
                <w:tab w:val="left" w:pos="6816"/>
              </w:tabs>
              <w:contextualSpacing/>
              <w:rPr>
                <w:rFonts w:ascii="Arial" w:eastAsia="Calibri" w:hAnsi="Arial" w:cs="Arial"/>
                <w:b/>
                <w:sz w:val="24"/>
                <w:szCs w:val="24"/>
              </w:rPr>
            </w:pPr>
            <w:r w:rsidRPr="00C17F70">
              <w:rPr>
                <w:rFonts w:ascii="Arial" w:eastAsia="Calibri" w:hAnsi="Arial" w:cs="Arial"/>
                <w:b/>
                <w:sz w:val="24"/>
                <w:szCs w:val="24"/>
              </w:rPr>
              <w:t>INTRODUCTION (7 mn)</w:t>
            </w:r>
          </w:p>
        </w:tc>
      </w:tr>
      <w:tr w:rsidR="001662EC" w:rsidRPr="00C17F70" w:rsidTr="00377F45">
        <w:trPr>
          <w:jc w:val="center"/>
        </w:trPr>
        <w:tc>
          <w:tcPr>
            <w:tcW w:w="2086" w:type="dxa"/>
            <w:tcBorders>
              <w:top w:val="single" w:sz="4" w:space="0" w:color="000000"/>
              <w:left w:val="single" w:sz="4" w:space="0" w:color="000000"/>
              <w:bottom w:val="single" w:sz="4" w:space="0" w:color="000000"/>
              <w:right w:val="single" w:sz="4" w:space="0" w:color="000000"/>
            </w:tcBorders>
            <w:hideMark/>
          </w:tcPr>
          <w:p w:rsidR="001662EC" w:rsidRPr="00C17F70" w:rsidRDefault="00356541">
            <w:pPr>
              <w:rPr>
                <w:rFonts w:ascii="Arial" w:hAnsi="Arial" w:cs="Arial"/>
                <w:b/>
                <w:sz w:val="24"/>
                <w:szCs w:val="24"/>
                <w:lang w:val="en-US"/>
              </w:rPr>
            </w:pPr>
            <w:r>
              <w:rPr>
                <w:rFonts w:ascii="Arial" w:hAnsi="Arial" w:cs="Arial"/>
                <w:b/>
                <w:sz w:val="24"/>
                <w:szCs w:val="24"/>
                <w:lang w:val="en-US"/>
              </w:rPr>
              <w:t>Calcul mental / PLM</w:t>
            </w:r>
          </w:p>
          <w:p w:rsidR="001662EC" w:rsidRPr="00C17F70" w:rsidRDefault="001662EC">
            <w:pPr>
              <w:rPr>
                <w:rFonts w:ascii="Arial" w:hAnsi="Arial" w:cs="Arial"/>
                <w:b/>
                <w:sz w:val="24"/>
                <w:szCs w:val="24"/>
                <w:lang w:val="en-US"/>
              </w:rPr>
            </w:pPr>
            <w:r w:rsidRPr="00C17F70">
              <w:rPr>
                <w:rFonts w:ascii="Arial" w:hAnsi="Arial" w:cs="Arial"/>
                <w:b/>
                <w:sz w:val="24"/>
                <w:szCs w:val="24"/>
                <w:lang w:val="en-US"/>
              </w:rPr>
              <w:t>(</w:t>
            </w:r>
            <w:r w:rsidR="00AA7E6A">
              <w:rPr>
                <w:rFonts w:ascii="Arial" w:hAnsi="Arial" w:cs="Arial"/>
                <w:b/>
                <w:sz w:val="24"/>
                <w:szCs w:val="24"/>
                <w:lang w:val="en-US"/>
              </w:rPr>
              <w:t>3 mn</w:t>
            </w:r>
            <w:r w:rsidRPr="00C17F70">
              <w:rPr>
                <w:rFonts w:ascii="Arial" w:hAnsi="Arial" w:cs="Arial"/>
                <w:b/>
                <w:sz w:val="24"/>
                <w:szCs w:val="24"/>
                <w:lang w:val="en-US"/>
              </w:rPr>
              <w:t>)</w:t>
            </w:r>
          </w:p>
        </w:tc>
        <w:tc>
          <w:tcPr>
            <w:tcW w:w="5494" w:type="dxa"/>
            <w:tcBorders>
              <w:top w:val="single" w:sz="4" w:space="0" w:color="000000"/>
              <w:left w:val="single" w:sz="4" w:space="0" w:color="000000"/>
              <w:bottom w:val="single" w:sz="4" w:space="0" w:color="000000"/>
              <w:right w:val="single" w:sz="4" w:space="0" w:color="000000"/>
            </w:tcBorders>
          </w:tcPr>
          <w:p w:rsidR="001662EC" w:rsidRPr="00C17F70" w:rsidRDefault="001662EC" w:rsidP="007F287E">
            <w:pPr>
              <w:pStyle w:val="a9"/>
              <w:numPr>
                <w:ilvl w:val="0"/>
                <w:numId w:val="86"/>
              </w:numPr>
              <w:ind w:left="176" w:hanging="176"/>
              <w:rPr>
                <w:rFonts w:ascii="Arial" w:hAnsi="Arial" w:cs="Arial"/>
                <w:sz w:val="24"/>
                <w:szCs w:val="24"/>
              </w:rPr>
            </w:pPr>
            <w:r w:rsidRPr="00C17F70">
              <w:rPr>
                <w:rFonts w:ascii="Arial" w:hAnsi="Arial" w:cs="Arial"/>
                <w:sz w:val="24"/>
                <w:szCs w:val="24"/>
              </w:rPr>
              <w:t>Ali a 14 ans, son grand père en a 50 de plus. Quel est l’âge du</w:t>
            </w:r>
            <w:r w:rsidR="00C17F70">
              <w:rPr>
                <w:rFonts w:ascii="Arial" w:hAnsi="Arial" w:cs="Arial"/>
                <w:sz w:val="24"/>
                <w:szCs w:val="24"/>
              </w:rPr>
              <w:t xml:space="preserve"> </w:t>
            </w:r>
            <w:r w:rsidRPr="00C17F70">
              <w:rPr>
                <w:rFonts w:ascii="Arial" w:hAnsi="Arial" w:cs="Arial"/>
                <w:sz w:val="24"/>
                <w:szCs w:val="24"/>
              </w:rPr>
              <w:t>grand père ?</w:t>
            </w:r>
          </w:p>
          <w:p w:rsidR="001662EC" w:rsidRPr="00C17F70" w:rsidRDefault="001662EC" w:rsidP="007F287E">
            <w:pPr>
              <w:pStyle w:val="a9"/>
              <w:numPr>
                <w:ilvl w:val="0"/>
                <w:numId w:val="86"/>
              </w:numPr>
              <w:ind w:left="176" w:hanging="176"/>
              <w:rPr>
                <w:rFonts w:ascii="Arial" w:hAnsi="Arial" w:cs="Arial"/>
                <w:sz w:val="24"/>
                <w:szCs w:val="24"/>
              </w:rPr>
            </w:pPr>
            <w:r w:rsidRPr="00C17F70">
              <w:rPr>
                <w:rFonts w:ascii="Arial" w:hAnsi="Arial" w:cs="Arial"/>
                <w:sz w:val="24"/>
                <w:szCs w:val="24"/>
              </w:rPr>
              <w:t>Fatou cueille 42 mangues, Karim en cueille 40. Combien de mangues</w:t>
            </w:r>
            <w:r w:rsidR="00C17F70">
              <w:rPr>
                <w:rFonts w:ascii="Arial" w:hAnsi="Arial" w:cs="Arial"/>
                <w:sz w:val="24"/>
                <w:szCs w:val="24"/>
              </w:rPr>
              <w:t xml:space="preserve"> </w:t>
            </w:r>
            <w:r w:rsidRPr="00C17F70">
              <w:rPr>
                <w:rFonts w:ascii="Arial" w:hAnsi="Arial" w:cs="Arial"/>
                <w:sz w:val="24"/>
                <w:szCs w:val="24"/>
              </w:rPr>
              <w:t>ont-ils cueillies en tout ?</w:t>
            </w:r>
          </w:p>
          <w:p w:rsidR="001662EC" w:rsidRPr="00C17F70" w:rsidRDefault="001662EC" w:rsidP="007F287E">
            <w:pPr>
              <w:pStyle w:val="a9"/>
              <w:numPr>
                <w:ilvl w:val="0"/>
                <w:numId w:val="86"/>
              </w:numPr>
              <w:ind w:left="176" w:hanging="176"/>
              <w:rPr>
                <w:rFonts w:ascii="Arial" w:hAnsi="Arial" w:cs="Arial"/>
                <w:sz w:val="24"/>
                <w:szCs w:val="24"/>
              </w:rPr>
            </w:pPr>
            <w:r w:rsidRPr="00EA5C43">
              <w:rPr>
                <w:rFonts w:ascii="Arial" w:hAnsi="Arial" w:cs="Arial"/>
                <w:sz w:val="24"/>
                <w:szCs w:val="24"/>
              </w:rPr>
              <w:t>Poko a payé 46 bonbons pour son anniversaire et son ami lui en a ajouté 50. Combien de bonbons a-t-elle en tout ?</w:t>
            </w:r>
            <w:r w:rsidR="00C17F70" w:rsidRPr="00EA5C43">
              <w:rPr>
                <w:rFonts w:ascii="Arial" w:hAnsi="Arial" w:cs="Arial"/>
                <w:sz w:val="24"/>
                <w:szCs w:val="24"/>
              </w:rPr>
              <w:t xml:space="preserve"> </w:t>
            </w:r>
          </w:p>
        </w:tc>
        <w:tc>
          <w:tcPr>
            <w:tcW w:w="4287" w:type="dxa"/>
            <w:tcBorders>
              <w:top w:val="single" w:sz="4" w:space="0" w:color="000000"/>
              <w:left w:val="single" w:sz="4" w:space="0" w:color="000000"/>
              <w:bottom w:val="single" w:sz="4" w:space="0" w:color="000000"/>
              <w:right w:val="single" w:sz="4" w:space="0" w:color="000000"/>
            </w:tcBorders>
          </w:tcPr>
          <w:p w:rsidR="001662EC" w:rsidRPr="00C17F70" w:rsidRDefault="001662EC" w:rsidP="007F287E">
            <w:pPr>
              <w:pStyle w:val="a9"/>
              <w:numPr>
                <w:ilvl w:val="0"/>
                <w:numId w:val="317"/>
              </w:numPr>
              <w:tabs>
                <w:tab w:val="center" w:pos="4536"/>
                <w:tab w:val="left" w:pos="6816"/>
              </w:tabs>
              <w:ind w:left="223" w:hanging="223"/>
              <w:rPr>
                <w:rFonts w:ascii="Arial" w:hAnsi="Arial" w:cs="Arial"/>
                <w:sz w:val="24"/>
                <w:szCs w:val="24"/>
              </w:rPr>
            </w:pPr>
            <w:r w:rsidRPr="00C17F70">
              <w:rPr>
                <w:rFonts w:ascii="Arial" w:hAnsi="Arial" w:cs="Arial"/>
                <w:sz w:val="24"/>
                <w:szCs w:val="24"/>
              </w:rPr>
              <w:t>64 ans</w:t>
            </w:r>
          </w:p>
          <w:p w:rsidR="001662EC" w:rsidRPr="00C17F70" w:rsidRDefault="001662EC" w:rsidP="00330CD7">
            <w:pPr>
              <w:pStyle w:val="a9"/>
              <w:tabs>
                <w:tab w:val="center" w:pos="4536"/>
                <w:tab w:val="left" w:pos="6816"/>
              </w:tabs>
              <w:ind w:left="223" w:hanging="223"/>
              <w:rPr>
                <w:rFonts w:ascii="Arial" w:hAnsi="Arial" w:cs="Arial"/>
                <w:sz w:val="24"/>
                <w:szCs w:val="24"/>
              </w:rPr>
            </w:pPr>
          </w:p>
          <w:p w:rsidR="001662EC" w:rsidRPr="00C17F70" w:rsidRDefault="001662EC" w:rsidP="007F287E">
            <w:pPr>
              <w:pStyle w:val="a9"/>
              <w:numPr>
                <w:ilvl w:val="0"/>
                <w:numId w:val="317"/>
              </w:numPr>
              <w:tabs>
                <w:tab w:val="center" w:pos="4536"/>
                <w:tab w:val="left" w:pos="6816"/>
              </w:tabs>
              <w:ind w:left="223" w:hanging="223"/>
              <w:rPr>
                <w:rFonts w:ascii="Arial" w:hAnsi="Arial" w:cs="Arial"/>
                <w:sz w:val="24"/>
                <w:szCs w:val="24"/>
              </w:rPr>
            </w:pPr>
            <w:r w:rsidRPr="00C17F70">
              <w:rPr>
                <w:rFonts w:ascii="Arial" w:hAnsi="Arial" w:cs="Arial"/>
                <w:sz w:val="24"/>
                <w:szCs w:val="24"/>
              </w:rPr>
              <w:t>82 mangues</w:t>
            </w:r>
          </w:p>
          <w:p w:rsidR="001662EC" w:rsidRPr="00C17F70" w:rsidRDefault="001662EC" w:rsidP="00330CD7">
            <w:pPr>
              <w:pStyle w:val="a9"/>
              <w:ind w:left="223" w:hanging="223"/>
              <w:rPr>
                <w:rFonts w:ascii="Arial" w:hAnsi="Arial" w:cs="Arial"/>
                <w:sz w:val="24"/>
                <w:szCs w:val="24"/>
              </w:rPr>
            </w:pPr>
          </w:p>
          <w:p w:rsidR="001662EC" w:rsidRPr="00C17F70" w:rsidRDefault="001662EC" w:rsidP="007F287E">
            <w:pPr>
              <w:pStyle w:val="a9"/>
              <w:numPr>
                <w:ilvl w:val="0"/>
                <w:numId w:val="317"/>
              </w:numPr>
              <w:tabs>
                <w:tab w:val="center" w:pos="4536"/>
                <w:tab w:val="left" w:pos="6816"/>
              </w:tabs>
              <w:ind w:left="223" w:hanging="223"/>
              <w:rPr>
                <w:rFonts w:ascii="Arial" w:hAnsi="Arial" w:cs="Arial"/>
                <w:sz w:val="24"/>
                <w:szCs w:val="24"/>
              </w:rPr>
            </w:pPr>
            <w:r w:rsidRPr="00C17F70">
              <w:rPr>
                <w:rFonts w:ascii="Arial" w:hAnsi="Arial" w:cs="Arial"/>
                <w:sz w:val="24"/>
                <w:szCs w:val="24"/>
              </w:rPr>
              <w:t>96</w:t>
            </w:r>
            <w:r w:rsidR="00330CD7">
              <w:rPr>
                <w:rFonts w:ascii="Arial" w:eastAsiaTheme="minorEastAsia" w:hAnsi="Arial" w:cs="Arial" w:hint="eastAsia"/>
                <w:sz w:val="24"/>
                <w:szCs w:val="24"/>
                <w:lang w:eastAsia="ja-JP"/>
              </w:rPr>
              <w:t xml:space="preserve"> </w:t>
            </w:r>
            <w:r w:rsidRPr="00C17F70">
              <w:rPr>
                <w:rFonts w:ascii="Arial" w:hAnsi="Arial" w:cs="Arial"/>
                <w:sz w:val="24"/>
                <w:szCs w:val="24"/>
              </w:rPr>
              <w:t>bonbons</w:t>
            </w:r>
          </w:p>
        </w:tc>
        <w:tc>
          <w:tcPr>
            <w:tcW w:w="4357" w:type="dxa"/>
            <w:tcBorders>
              <w:top w:val="single" w:sz="4" w:space="0" w:color="000000"/>
              <w:left w:val="single" w:sz="4" w:space="0" w:color="000000"/>
              <w:bottom w:val="single" w:sz="4" w:space="0" w:color="000000"/>
              <w:right w:val="single" w:sz="4" w:space="0" w:color="000000"/>
            </w:tcBorders>
          </w:tcPr>
          <w:p w:rsidR="001662EC" w:rsidRPr="00C17F70" w:rsidRDefault="001662EC">
            <w:pPr>
              <w:tabs>
                <w:tab w:val="center" w:pos="4536"/>
                <w:tab w:val="left" w:pos="6816"/>
              </w:tabs>
              <w:rPr>
                <w:rFonts w:ascii="Arial" w:hAnsi="Arial" w:cs="Arial"/>
                <w:sz w:val="24"/>
                <w:szCs w:val="24"/>
              </w:rPr>
            </w:pPr>
          </w:p>
        </w:tc>
      </w:tr>
      <w:tr w:rsidR="001662EC" w:rsidRPr="00C17F70" w:rsidTr="00377F45">
        <w:trPr>
          <w:jc w:val="center"/>
        </w:trPr>
        <w:tc>
          <w:tcPr>
            <w:tcW w:w="2086" w:type="dxa"/>
            <w:tcBorders>
              <w:top w:val="single" w:sz="4" w:space="0" w:color="000000"/>
              <w:left w:val="single" w:sz="4" w:space="0" w:color="000000"/>
              <w:bottom w:val="single" w:sz="4" w:space="0" w:color="000000"/>
              <w:right w:val="single" w:sz="4" w:space="0" w:color="000000"/>
            </w:tcBorders>
            <w:hideMark/>
          </w:tcPr>
          <w:p w:rsidR="001662EC" w:rsidRPr="00C17F70" w:rsidRDefault="002D0227">
            <w:pPr>
              <w:tabs>
                <w:tab w:val="center" w:pos="4536"/>
                <w:tab w:val="left" w:pos="6816"/>
              </w:tabs>
              <w:rPr>
                <w:rFonts w:ascii="Arial" w:hAnsi="Arial" w:cs="Arial"/>
                <w:b/>
                <w:sz w:val="24"/>
                <w:szCs w:val="24"/>
              </w:rPr>
            </w:pPr>
            <w:r>
              <w:rPr>
                <w:rFonts w:ascii="Arial" w:hAnsi="Arial" w:cs="Arial"/>
                <w:b/>
                <w:sz w:val="24"/>
                <w:szCs w:val="24"/>
              </w:rPr>
              <w:t>Rappel des prérequis</w:t>
            </w:r>
          </w:p>
          <w:p w:rsidR="001662EC" w:rsidRPr="00C17F70" w:rsidRDefault="001662EC">
            <w:pPr>
              <w:tabs>
                <w:tab w:val="center" w:pos="4536"/>
                <w:tab w:val="left" w:pos="6816"/>
              </w:tabs>
              <w:rPr>
                <w:rFonts w:ascii="Arial" w:hAnsi="Arial" w:cs="Arial"/>
                <w:b/>
                <w:sz w:val="24"/>
                <w:szCs w:val="24"/>
              </w:rPr>
            </w:pPr>
            <w:r w:rsidRPr="00C17F70">
              <w:rPr>
                <w:rFonts w:ascii="Arial" w:hAnsi="Arial" w:cs="Arial"/>
                <w:b/>
                <w:sz w:val="24"/>
                <w:szCs w:val="24"/>
              </w:rPr>
              <w:t>(3 mn)</w:t>
            </w:r>
          </w:p>
        </w:tc>
        <w:tc>
          <w:tcPr>
            <w:tcW w:w="5494" w:type="dxa"/>
            <w:tcBorders>
              <w:top w:val="single" w:sz="4" w:space="0" w:color="000000"/>
              <w:left w:val="single" w:sz="4" w:space="0" w:color="000000"/>
              <w:bottom w:val="single" w:sz="4" w:space="0" w:color="000000"/>
              <w:right w:val="single" w:sz="4" w:space="0" w:color="000000"/>
            </w:tcBorders>
            <w:hideMark/>
          </w:tcPr>
          <w:p w:rsidR="001662EC" w:rsidRPr="00C17F70" w:rsidRDefault="001662EC" w:rsidP="007D755A">
            <w:pPr>
              <w:ind w:left="646" w:hangingChars="269" w:hanging="646"/>
              <w:rPr>
                <w:rFonts w:ascii="Arial" w:eastAsia="Calibri" w:hAnsi="Arial" w:cs="Arial"/>
                <w:sz w:val="24"/>
                <w:szCs w:val="24"/>
              </w:rPr>
            </w:pPr>
            <w:r w:rsidRPr="00C17F70">
              <w:rPr>
                <w:rFonts w:ascii="Arial" w:eastAsia="Calibri" w:hAnsi="Arial" w:cs="Arial"/>
                <w:sz w:val="24"/>
                <w:szCs w:val="24"/>
              </w:rPr>
              <w:t>Oral :</w:t>
            </w:r>
            <w:r w:rsidR="00330CD7">
              <w:rPr>
                <w:rFonts w:ascii="Arial" w:eastAsiaTheme="minorEastAsia" w:hAnsi="Arial" w:cs="Arial" w:hint="eastAsia"/>
                <w:sz w:val="24"/>
                <w:szCs w:val="24"/>
                <w:lang w:eastAsia="ja-JP"/>
              </w:rPr>
              <w:t xml:space="preserve"> </w:t>
            </w:r>
            <w:r w:rsidRPr="00C17F70">
              <w:rPr>
                <w:rFonts w:ascii="Arial" w:eastAsia="Calibri" w:hAnsi="Arial" w:cs="Arial"/>
                <w:sz w:val="24"/>
                <w:szCs w:val="24"/>
              </w:rPr>
              <w:t>Dans 100 bâtonnets, il y a combien de dizaines de bâtonnets ?</w:t>
            </w:r>
          </w:p>
          <w:p w:rsidR="001662EC" w:rsidRPr="00C17F70" w:rsidRDefault="001662EC" w:rsidP="007D755A">
            <w:pPr>
              <w:ind w:left="646" w:hangingChars="269" w:hanging="646"/>
              <w:rPr>
                <w:rFonts w:ascii="Arial" w:eastAsia="Calibri" w:hAnsi="Arial" w:cs="Arial"/>
                <w:sz w:val="24"/>
                <w:szCs w:val="24"/>
              </w:rPr>
            </w:pPr>
            <w:r w:rsidRPr="00C17F70">
              <w:rPr>
                <w:rFonts w:ascii="Arial" w:eastAsia="Calibri" w:hAnsi="Arial" w:cs="Arial"/>
                <w:sz w:val="24"/>
                <w:szCs w:val="24"/>
              </w:rPr>
              <w:t>Écrit :</w:t>
            </w:r>
            <w:r w:rsidR="00330CD7">
              <w:rPr>
                <w:rFonts w:ascii="Arial" w:eastAsiaTheme="minorEastAsia" w:hAnsi="Arial" w:cs="Arial" w:hint="eastAsia"/>
                <w:sz w:val="24"/>
                <w:szCs w:val="24"/>
                <w:lang w:eastAsia="ja-JP"/>
              </w:rPr>
              <w:t xml:space="preserve"> </w:t>
            </w:r>
            <w:r w:rsidRPr="00C17F70">
              <w:rPr>
                <w:rFonts w:ascii="Arial" w:eastAsia="Calibri" w:hAnsi="Arial" w:cs="Arial"/>
                <w:sz w:val="24"/>
                <w:szCs w:val="24"/>
              </w:rPr>
              <w:t>Pose correctement et effectue les opérations suivantes :</w:t>
            </w:r>
          </w:p>
          <w:p w:rsidR="001662EC" w:rsidRPr="00C17F70" w:rsidRDefault="001662EC" w:rsidP="007D755A">
            <w:pPr>
              <w:pStyle w:val="a9"/>
              <w:ind w:left="176" w:firstLineChars="200" w:firstLine="480"/>
              <w:rPr>
                <w:rFonts w:ascii="Arial" w:hAnsi="Arial" w:cs="Arial"/>
                <w:sz w:val="24"/>
                <w:szCs w:val="24"/>
              </w:rPr>
            </w:pPr>
            <w:r w:rsidRPr="00C17F70">
              <w:rPr>
                <w:rFonts w:ascii="Arial" w:hAnsi="Arial" w:cs="Arial"/>
                <w:sz w:val="24"/>
                <w:szCs w:val="24"/>
              </w:rPr>
              <w:t>60 + 21 =</w:t>
            </w:r>
            <w:r w:rsidR="00330CD7">
              <w:rPr>
                <w:rFonts w:ascii="Arial" w:eastAsiaTheme="minorEastAsia" w:hAnsi="Arial" w:cs="Arial" w:hint="eastAsia"/>
                <w:sz w:val="24"/>
                <w:szCs w:val="24"/>
                <w:lang w:eastAsia="ja-JP"/>
              </w:rPr>
              <w:t xml:space="preserve"> </w:t>
            </w:r>
            <w:r w:rsidRPr="00C17F70">
              <w:rPr>
                <w:rFonts w:ascii="Arial" w:hAnsi="Arial" w:cs="Arial"/>
                <w:sz w:val="24"/>
                <w:szCs w:val="24"/>
              </w:rPr>
              <w:t>…</w:t>
            </w:r>
            <w:r w:rsidR="00330CD7">
              <w:rPr>
                <w:rFonts w:ascii="Arial" w:eastAsiaTheme="minorEastAsia" w:hAnsi="Arial" w:cs="Arial"/>
                <w:sz w:val="24"/>
                <w:szCs w:val="24"/>
                <w:lang w:eastAsia="ja-JP"/>
              </w:rPr>
              <w:t> </w:t>
            </w:r>
            <w:r w:rsidR="00330CD7">
              <w:rPr>
                <w:rFonts w:ascii="Arial" w:eastAsiaTheme="minorEastAsia" w:hAnsi="Arial" w:cs="Arial" w:hint="eastAsia"/>
                <w:sz w:val="24"/>
                <w:szCs w:val="24"/>
                <w:lang w:eastAsia="ja-JP"/>
              </w:rPr>
              <w:t xml:space="preserve">; </w:t>
            </w:r>
            <w:r w:rsidRPr="00C17F70">
              <w:rPr>
                <w:rFonts w:ascii="Arial" w:hAnsi="Arial" w:cs="Arial"/>
                <w:sz w:val="24"/>
                <w:szCs w:val="24"/>
              </w:rPr>
              <w:t>55 + 40 =</w:t>
            </w:r>
            <w:r w:rsidR="00330CD7">
              <w:rPr>
                <w:rFonts w:ascii="Arial" w:eastAsiaTheme="minorEastAsia" w:hAnsi="Arial" w:cs="Arial" w:hint="eastAsia"/>
                <w:sz w:val="24"/>
                <w:szCs w:val="24"/>
                <w:lang w:eastAsia="ja-JP"/>
              </w:rPr>
              <w:t xml:space="preserve"> </w:t>
            </w:r>
            <w:r w:rsidRPr="00C17F70">
              <w:rPr>
                <w:rFonts w:ascii="Arial" w:hAnsi="Arial" w:cs="Arial"/>
                <w:sz w:val="24"/>
                <w:szCs w:val="24"/>
              </w:rPr>
              <w:t>…</w:t>
            </w:r>
            <w:r w:rsidR="00330CD7">
              <w:rPr>
                <w:rFonts w:ascii="Arial" w:hAnsi="Arial" w:cs="Arial"/>
                <w:sz w:val="24"/>
                <w:szCs w:val="24"/>
              </w:rPr>
              <w:t> </w:t>
            </w:r>
            <w:r w:rsidR="00330CD7">
              <w:rPr>
                <w:rFonts w:ascii="Arial" w:eastAsiaTheme="minorEastAsia" w:hAnsi="Arial" w:cs="Arial" w:hint="eastAsia"/>
                <w:sz w:val="24"/>
                <w:szCs w:val="24"/>
                <w:lang w:eastAsia="ja-JP"/>
              </w:rPr>
              <w:t xml:space="preserve">; </w:t>
            </w:r>
            <w:r w:rsidRPr="00C17F70">
              <w:rPr>
                <w:rFonts w:ascii="Arial" w:hAnsi="Arial" w:cs="Arial"/>
                <w:sz w:val="24"/>
                <w:szCs w:val="24"/>
              </w:rPr>
              <w:t>70 + 30 =</w:t>
            </w:r>
            <w:r w:rsidR="00330CD7">
              <w:rPr>
                <w:rFonts w:ascii="Arial" w:eastAsiaTheme="minorEastAsia" w:hAnsi="Arial" w:cs="Arial" w:hint="eastAsia"/>
                <w:sz w:val="24"/>
                <w:szCs w:val="24"/>
                <w:lang w:eastAsia="ja-JP"/>
              </w:rPr>
              <w:t xml:space="preserve"> </w:t>
            </w:r>
            <w:r w:rsidRPr="00C17F70">
              <w:rPr>
                <w:rFonts w:ascii="Arial" w:hAnsi="Arial" w:cs="Arial"/>
                <w:sz w:val="24"/>
                <w:szCs w:val="24"/>
              </w:rPr>
              <w:t>…</w:t>
            </w:r>
          </w:p>
        </w:tc>
        <w:tc>
          <w:tcPr>
            <w:tcW w:w="4287" w:type="dxa"/>
            <w:tcBorders>
              <w:top w:val="single" w:sz="4" w:space="0" w:color="000000"/>
              <w:left w:val="single" w:sz="4" w:space="0" w:color="000000"/>
              <w:bottom w:val="single" w:sz="4" w:space="0" w:color="000000"/>
              <w:right w:val="single" w:sz="4" w:space="0" w:color="000000"/>
            </w:tcBorders>
          </w:tcPr>
          <w:p w:rsidR="001662EC" w:rsidRPr="00330CD7" w:rsidRDefault="001662EC" w:rsidP="007F287E">
            <w:pPr>
              <w:pStyle w:val="a9"/>
              <w:numPr>
                <w:ilvl w:val="0"/>
                <w:numId w:val="318"/>
              </w:numPr>
              <w:tabs>
                <w:tab w:val="center" w:pos="4536"/>
                <w:tab w:val="left" w:pos="6816"/>
              </w:tabs>
              <w:ind w:left="229" w:hanging="229"/>
              <w:rPr>
                <w:rFonts w:ascii="Arial" w:eastAsia="ＭＳ 明朝" w:hAnsi="Arial" w:cs="Arial"/>
                <w:sz w:val="24"/>
                <w:szCs w:val="24"/>
              </w:rPr>
            </w:pPr>
            <w:r w:rsidRPr="00330CD7">
              <w:rPr>
                <w:rFonts w:ascii="Arial" w:eastAsia="ＭＳ 明朝" w:hAnsi="Arial" w:cs="Arial"/>
                <w:sz w:val="24"/>
                <w:szCs w:val="24"/>
              </w:rPr>
              <w:t>10 dizaines de bâtonnets</w:t>
            </w:r>
          </w:p>
          <w:p w:rsidR="001662EC" w:rsidRPr="00C17F70" w:rsidRDefault="001662EC">
            <w:pPr>
              <w:tabs>
                <w:tab w:val="center" w:pos="4536"/>
                <w:tab w:val="left" w:pos="6816"/>
              </w:tabs>
              <w:rPr>
                <w:rFonts w:ascii="Arial" w:eastAsia="Calibri" w:hAnsi="Arial" w:cs="Arial"/>
                <w:sz w:val="24"/>
                <w:szCs w:val="24"/>
              </w:rPr>
            </w:pPr>
          </w:p>
          <w:tbl>
            <w:tblPr>
              <w:tblStyle w:val="ac"/>
              <w:tblW w:w="31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2"/>
              <w:gridCol w:w="284"/>
              <w:gridCol w:w="849"/>
              <w:gridCol w:w="284"/>
              <w:gridCol w:w="991"/>
            </w:tblGrid>
            <w:tr w:rsidR="001662EC" w:rsidRPr="00C17F70" w:rsidTr="00330CD7">
              <w:tc>
                <w:tcPr>
                  <w:tcW w:w="742" w:type="dxa"/>
                  <w:hideMark/>
                </w:tcPr>
                <w:p w:rsidR="001662EC" w:rsidRPr="00C17F70" w:rsidRDefault="001662EC">
                  <w:pPr>
                    <w:tabs>
                      <w:tab w:val="center" w:pos="4536"/>
                      <w:tab w:val="left" w:pos="6816"/>
                    </w:tabs>
                    <w:jc w:val="right"/>
                    <w:rPr>
                      <w:rFonts w:ascii="Arial" w:eastAsia="Calibri" w:hAnsi="Arial" w:cs="Arial"/>
                      <w:sz w:val="24"/>
                      <w:szCs w:val="24"/>
                    </w:rPr>
                  </w:pPr>
                  <w:r w:rsidRPr="00C17F70">
                    <w:rPr>
                      <w:rFonts w:ascii="Arial" w:eastAsia="Calibri" w:hAnsi="Arial" w:cs="Arial"/>
                      <w:sz w:val="24"/>
                      <w:szCs w:val="24"/>
                    </w:rPr>
                    <w:t>6 0</w:t>
                  </w:r>
                </w:p>
              </w:tc>
              <w:tc>
                <w:tcPr>
                  <w:tcW w:w="284" w:type="dxa"/>
                </w:tcPr>
                <w:p w:rsidR="001662EC" w:rsidRPr="00C17F70" w:rsidRDefault="001662EC">
                  <w:pPr>
                    <w:tabs>
                      <w:tab w:val="center" w:pos="4536"/>
                      <w:tab w:val="left" w:pos="6816"/>
                    </w:tabs>
                    <w:jc w:val="right"/>
                    <w:rPr>
                      <w:rFonts w:ascii="Arial" w:eastAsia="Calibri" w:hAnsi="Arial" w:cs="Arial"/>
                      <w:sz w:val="24"/>
                      <w:szCs w:val="24"/>
                    </w:rPr>
                  </w:pPr>
                </w:p>
              </w:tc>
              <w:tc>
                <w:tcPr>
                  <w:tcW w:w="849" w:type="dxa"/>
                  <w:hideMark/>
                </w:tcPr>
                <w:p w:rsidR="001662EC" w:rsidRPr="00C17F70" w:rsidRDefault="001662EC">
                  <w:pPr>
                    <w:tabs>
                      <w:tab w:val="center" w:pos="4536"/>
                      <w:tab w:val="left" w:pos="6816"/>
                    </w:tabs>
                    <w:jc w:val="right"/>
                    <w:rPr>
                      <w:rFonts w:ascii="Arial" w:eastAsia="Calibri" w:hAnsi="Arial" w:cs="Arial"/>
                      <w:sz w:val="24"/>
                      <w:szCs w:val="24"/>
                    </w:rPr>
                  </w:pPr>
                  <w:r w:rsidRPr="00C17F70">
                    <w:rPr>
                      <w:rFonts w:ascii="Arial" w:eastAsia="Calibri" w:hAnsi="Arial" w:cs="Arial"/>
                      <w:sz w:val="24"/>
                      <w:szCs w:val="24"/>
                    </w:rPr>
                    <w:t>5 5</w:t>
                  </w:r>
                </w:p>
              </w:tc>
              <w:tc>
                <w:tcPr>
                  <w:tcW w:w="284" w:type="dxa"/>
                </w:tcPr>
                <w:p w:rsidR="001662EC" w:rsidRPr="00C17F70" w:rsidRDefault="001662EC">
                  <w:pPr>
                    <w:tabs>
                      <w:tab w:val="center" w:pos="4536"/>
                      <w:tab w:val="left" w:pos="6816"/>
                    </w:tabs>
                    <w:jc w:val="center"/>
                    <w:rPr>
                      <w:rFonts w:ascii="Arial" w:eastAsia="Calibri" w:hAnsi="Arial" w:cs="Arial"/>
                      <w:sz w:val="24"/>
                      <w:szCs w:val="24"/>
                    </w:rPr>
                  </w:pPr>
                </w:p>
              </w:tc>
              <w:tc>
                <w:tcPr>
                  <w:tcW w:w="991" w:type="dxa"/>
                  <w:hideMark/>
                </w:tcPr>
                <w:p w:rsidR="001662EC" w:rsidRPr="00C17F70" w:rsidRDefault="001662EC">
                  <w:pPr>
                    <w:tabs>
                      <w:tab w:val="center" w:pos="4536"/>
                      <w:tab w:val="left" w:pos="6816"/>
                    </w:tabs>
                    <w:jc w:val="right"/>
                    <w:rPr>
                      <w:rFonts w:ascii="Arial" w:eastAsia="Calibri" w:hAnsi="Arial" w:cs="Arial"/>
                      <w:sz w:val="24"/>
                      <w:szCs w:val="24"/>
                    </w:rPr>
                  </w:pPr>
                  <w:r w:rsidRPr="00C17F70">
                    <w:rPr>
                      <w:rFonts w:ascii="Arial" w:eastAsia="Calibri" w:hAnsi="Arial" w:cs="Arial"/>
                      <w:sz w:val="24"/>
                      <w:szCs w:val="24"/>
                    </w:rPr>
                    <w:t>7 0</w:t>
                  </w:r>
                </w:p>
              </w:tc>
            </w:tr>
            <w:tr w:rsidR="001662EC" w:rsidRPr="00C17F70" w:rsidTr="00330CD7">
              <w:tc>
                <w:tcPr>
                  <w:tcW w:w="742" w:type="dxa"/>
                  <w:tcBorders>
                    <w:top w:val="nil"/>
                    <w:left w:val="nil"/>
                    <w:bottom w:val="single" w:sz="4" w:space="0" w:color="auto"/>
                    <w:right w:val="nil"/>
                  </w:tcBorders>
                  <w:hideMark/>
                </w:tcPr>
                <w:p w:rsidR="001662EC" w:rsidRPr="00C17F70" w:rsidRDefault="001662EC" w:rsidP="00330CD7">
                  <w:pPr>
                    <w:tabs>
                      <w:tab w:val="center" w:pos="4536"/>
                      <w:tab w:val="left" w:pos="6816"/>
                    </w:tabs>
                    <w:ind w:leftChars="-12" w:left="-26"/>
                    <w:jc w:val="right"/>
                    <w:rPr>
                      <w:rFonts w:ascii="Arial" w:eastAsia="Calibri" w:hAnsi="Arial" w:cs="Arial"/>
                      <w:sz w:val="24"/>
                      <w:szCs w:val="24"/>
                    </w:rPr>
                  </w:pPr>
                  <w:r w:rsidRPr="00C17F70">
                    <w:rPr>
                      <w:rFonts w:ascii="Arial" w:eastAsia="Calibri" w:hAnsi="Arial" w:cs="Arial"/>
                      <w:sz w:val="24"/>
                      <w:szCs w:val="24"/>
                    </w:rPr>
                    <w:t>+</w:t>
                  </w:r>
                  <w:r w:rsidR="00330CD7">
                    <w:rPr>
                      <w:rFonts w:ascii="Arial" w:hAnsi="Arial" w:cs="Arial" w:hint="eastAsia"/>
                      <w:sz w:val="24"/>
                      <w:szCs w:val="24"/>
                      <w:lang w:eastAsia="ja-JP"/>
                    </w:rPr>
                    <w:t xml:space="preserve"> </w:t>
                  </w:r>
                  <w:r w:rsidRPr="00C17F70">
                    <w:rPr>
                      <w:rFonts w:ascii="Arial" w:eastAsia="Calibri" w:hAnsi="Arial" w:cs="Arial"/>
                      <w:sz w:val="24"/>
                      <w:szCs w:val="24"/>
                    </w:rPr>
                    <w:t>2 1</w:t>
                  </w:r>
                </w:p>
              </w:tc>
              <w:tc>
                <w:tcPr>
                  <w:tcW w:w="284" w:type="dxa"/>
                </w:tcPr>
                <w:p w:rsidR="001662EC" w:rsidRPr="00C17F70" w:rsidRDefault="001662EC">
                  <w:pPr>
                    <w:tabs>
                      <w:tab w:val="center" w:pos="4536"/>
                      <w:tab w:val="left" w:pos="6816"/>
                    </w:tabs>
                    <w:jc w:val="right"/>
                    <w:rPr>
                      <w:rFonts w:ascii="Arial" w:eastAsia="Calibri" w:hAnsi="Arial" w:cs="Arial"/>
                      <w:sz w:val="24"/>
                      <w:szCs w:val="24"/>
                    </w:rPr>
                  </w:pPr>
                </w:p>
              </w:tc>
              <w:tc>
                <w:tcPr>
                  <w:tcW w:w="849" w:type="dxa"/>
                  <w:tcBorders>
                    <w:top w:val="nil"/>
                    <w:left w:val="nil"/>
                    <w:bottom w:val="single" w:sz="4" w:space="0" w:color="auto"/>
                    <w:right w:val="nil"/>
                  </w:tcBorders>
                  <w:hideMark/>
                </w:tcPr>
                <w:p w:rsidR="001662EC" w:rsidRPr="00C17F70" w:rsidRDefault="001662EC">
                  <w:pPr>
                    <w:tabs>
                      <w:tab w:val="center" w:pos="4536"/>
                      <w:tab w:val="left" w:pos="6816"/>
                    </w:tabs>
                    <w:jc w:val="right"/>
                    <w:rPr>
                      <w:rFonts w:ascii="Arial" w:eastAsia="Calibri" w:hAnsi="Arial" w:cs="Arial"/>
                      <w:sz w:val="24"/>
                      <w:szCs w:val="24"/>
                    </w:rPr>
                  </w:pPr>
                  <w:r w:rsidRPr="00C17F70">
                    <w:rPr>
                      <w:rFonts w:ascii="Arial" w:eastAsia="Calibri" w:hAnsi="Arial" w:cs="Arial"/>
                      <w:sz w:val="24"/>
                      <w:szCs w:val="24"/>
                    </w:rPr>
                    <w:t>+ 4 0</w:t>
                  </w:r>
                </w:p>
              </w:tc>
              <w:tc>
                <w:tcPr>
                  <w:tcW w:w="284" w:type="dxa"/>
                </w:tcPr>
                <w:p w:rsidR="001662EC" w:rsidRPr="00C17F70" w:rsidRDefault="001662EC">
                  <w:pPr>
                    <w:tabs>
                      <w:tab w:val="center" w:pos="4536"/>
                      <w:tab w:val="left" w:pos="6816"/>
                    </w:tabs>
                    <w:ind w:right="120"/>
                    <w:jc w:val="center"/>
                    <w:rPr>
                      <w:rFonts w:ascii="Arial" w:eastAsia="Calibri" w:hAnsi="Arial" w:cs="Arial"/>
                      <w:sz w:val="24"/>
                      <w:szCs w:val="24"/>
                    </w:rPr>
                  </w:pPr>
                </w:p>
              </w:tc>
              <w:tc>
                <w:tcPr>
                  <w:tcW w:w="991" w:type="dxa"/>
                  <w:tcBorders>
                    <w:top w:val="nil"/>
                    <w:left w:val="nil"/>
                    <w:bottom w:val="single" w:sz="4" w:space="0" w:color="auto"/>
                    <w:right w:val="nil"/>
                  </w:tcBorders>
                  <w:hideMark/>
                </w:tcPr>
                <w:p w:rsidR="001662EC" w:rsidRPr="00C17F70" w:rsidRDefault="001662EC" w:rsidP="00330CD7">
                  <w:pPr>
                    <w:tabs>
                      <w:tab w:val="center" w:pos="4536"/>
                      <w:tab w:val="left" w:pos="6816"/>
                    </w:tabs>
                    <w:wordWrap w:val="0"/>
                    <w:jc w:val="right"/>
                    <w:rPr>
                      <w:rFonts w:ascii="Arial" w:eastAsia="Calibri" w:hAnsi="Arial" w:cs="Arial"/>
                      <w:sz w:val="24"/>
                      <w:szCs w:val="24"/>
                    </w:rPr>
                  </w:pPr>
                  <w:r w:rsidRPr="00C17F70">
                    <w:rPr>
                      <w:rFonts w:ascii="Arial" w:eastAsia="Calibri" w:hAnsi="Arial" w:cs="Arial"/>
                      <w:sz w:val="24"/>
                      <w:szCs w:val="24"/>
                    </w:rPr>
                    <w:t xml:space="preserve">+ </w:t>
                  </w:r>
                  <w:r w:rsidR="00330CD7">
                    <w:rPr>
                      <w:rFonts w:ascii="Arial" w:hAnsi="Arial" w:cs="Arial" w:hint="eastAsia"/>
                      <w:sz w:val="24"/>
                      <w:szCs w:val="24"/>
                      <w:lang w:eastAsia="ja-JP"/>
                    </w:rPr>
                    <w:t xml:space="preserve">   </w:t>
                  </w:r>
                  <w:r w:rsidRPr="00C17F70">
                    <w:rPr>
                      <w:rFonts w:ascii="Arial" w:eastAsia="Calibri" w:hAnsi="Arial" w:cs="Arial"/>
                      <w:sz w:val="24"/>
                      <w:szCs w:val="24"/>
                    </w:rPr>
                    <w:t>3 0</w:t>
                  </w:r>
                </w:p>
              </w:tc>
            </w:tr>
            <w:tr w:rsidR="001662EC" w:rsidRPr="00C17F70" w:rsidTr="00330CD7">
              <w:tc>
                <w:tcPr>
                  <w:tcW w:w="742" w:type="dxa"/>
                  <w:tcBorders>
                    <w:top w:val="single" w:sz="4" w:space="0" w:color="auto"/>
                    <w:left w:val="nil"/>
                    <w:bottom w:val="nil"/>
                    <w:right w:val="nil"/>
                  </w:tcBorders>
                  <w:hideMark/>
                </w:tcPr>
                <w:p w:rsidR="001662EC" w:rsidRPr="00330CD7" w:rsidRDefault="00330CD7" w:rsidP="00330CD7">
                  <w:pPr>
                    <w:tabs>
                      <w:tab w:val="center" w:pos="4536"/>
                      <w:tab w:val="left" w:pos="6816"/>
                    </w:tabs>
                    <w:wordWrap w:val="0"/>
                    <w:ind w:leftChars="-12" w:left="-26"/>
                    <w:jc w:val="right"/>
                    <w:rPr>
                      <w:rFonts w:ascii="Arial" w:hAnsi="Arial" w:cs="Arial"/>
                      <w:sz w:val="24"/>
                      <w:szCs w:val="24"/>
                      <w:lang w:eastAsia="ja-JP"/>
                    </w:rPr>
                  </w:pPr>
                  <w:r w:rsidRPr="00C17F70">
                    <w:rPr>
                      <w:rFonts w:ascii="Arial" w:eastAsia="Calibri" w:hAnsi="Arial" w:cs="Arial"/>
                      <w:sz w:val="24"/>
                      <w:szCs w:val="24"/>
                    </w:rPr>
                    <w:t>=</w:t>
                  </w:r>
                  <w:r>
                    <w:rPr>
                      <w:rFonts w:ascii="Arial" w:hAnsi="Arial" w:cs="Arial" w:hint="eastAsia"/>
                      <w:sz w:val="24"/>
                      <w:szCs w:val="24"/>
                      <w:lang w:eastAsia="ja-JP"/>
                    </w:rPr>
                    <w:t xml:space="preserve"> 8 1</w:t>
                  </w:r>
                </w:p>
              </w:tc>
              <w:tc>
                <w:tcPr>
                  <w:tcW w:w="284" w:type="dxa"/>
                </w:tcPr>
                <w:p w:rsidR="001662EC" w:rsidRPr="00C17F70" w:rsidRDefault="001662EC">
                  <w:pPr>
                    <w:tabs>
                      <w:tab w:val="center" w:pos="4536"/>
                      <w:tab w:val="left" w:pos="6816"/>
                    </w:tabs>
                    <w:jc w:val="right"/>
                    <w:rPr>
                      <w:rFonts w:ascii="Arial" w:eastAsia="Calibri" w:hAnsi="Arial" w:cs="Arial"/>
                      <w:sz w:val="24"/>
                      <w:szCs w:val="24"/>
                    </w:rPr>
                  </w:pPr>
                </w:p>
              </w:tc>
              <w:tc>
                <w:tcPr>
                  <w:tcW w:w="849" w:type="dxa"/>
                  <w:tcBorders>
                    <w:top w:val="single" w:sz="4" w:space="0" w:color="auto"/>
                    <w:left w:val="nil"/>
                    <w:bottom w:val="nil"/>
                    <w:right w:val="nil"/>
                  </w:tcBorders>
                  <w:hideMark/>
                </w:tcPr>
                <w:p w:rsidR="001662EC" w:rsidRPr="00C17F70" w:rsidRDefault="001662EC">
                  <w:pPr>
                    <w:tabs>
                      <w:tab w:val="center" w:pos="4536"/>
                      <w:tab w:val="left" w:pos="6816"/>
                    </w:tabs>
                    <w:jc w:val="right"/>
                    <w:rPr>
                      <w:rFonts w:ascii="Arial" w:eastAsia="Calibri" w:hAnsi="Arial" w:cs="Arial"/>
                      <w:sz w:val="24"/>
                      <w:szCs w:val="24"/>
                    </w:rPr>
                  </w:pPr>
                  <w:r w:rsidRPr="00C17F70">
                    <w:rPr>
                      <w:rFonts w:ascii="Arial" w:eastAsia="Calibri" w:hAnsi="Arial" w:cs="Arial"/>
                      <w:sz w:val="24"/>
                      <w:szCs w:val="24"/>
                    </w:rPr>
                    <w:t>=</w:t>
                  </w:r>
                  <w:r w:rsidR="00330CD7">
                    <w:rPr>
                      <w:rFonts w:ascii="Arial" w:hAnsi="Arial" w:cs="Arial" w:hint="eastAsia"/>
                      <w:sz w:val="24"/>
                      <w:szCs w:val="24"/>
                      <w:lang w:eastAsia="ja-JP"/>
                    </w:rPr>
                    <w:t xml:space="preserve"> </w:t>
                  </w:r>
                  <w:r w:rsidRPr="00C17F70">
                    <w:rPr>
                      <w:rFonts w:ascii="Arial" w:eastAsia="Calibri" w:hAnsi="Arial" w:cs="Arial"/>
                      <w:sz w:val="24"/>
                      <w:szCs w:val="24"/>
                    </w:rPr>
                    <w:t>9 5</w:t>
                  </w:r>
                </w:p>
              </w:tc>
              <w:tc>
                <w:tcPr>
                  <w:tcW w:w="284" w:type="dxa"/>
                </w:tcPr>
                <w:p w:rsidR="001662EC" w:rsidRPr="00C17F70" w:rsidRDefault="001662EC">
                  <w:pPr>
                    <w:tabs>
                      <w:tab w:val="center" w:pos="4536"/>
                      <w:tab w:val="left" w:pos="6816"/>
                    </w:tabs>
                    <w:jc w:val="center"/>
                    <w:rPr>
                      <w:rFonts w:ascii="Arial" w:eastAsia="Calibri" w:hAnsi="Arial" w:cs="Arial"/>
                      <w:sz w:val="24"/>
                      <w:szCs w:val="24"/>
                    </w:rPr>
                  </w:pPr>
                </w:p>
              </w:tc>
              <w:tc>
                <w:tcPr>
                  <w:tcW w:w="991" w:type="dxa"/>
                  <w:tcBorders>
                    <w:top w:val="single" w:sz="4" w:space="0" w:color="auto"/>
                    <w:left w:val="nil"/>
                    <w:bottom w:val="nil"/>
                    <w:right w:val="nil"/>
                  </w:tcBorders>
                  <w:hideMark/>
                </w:tcPr>
                <w:p w:rsidR="001662EC" w:rsidRPr="00C17F70" w:rsidRDefault="001662EC">
                  <w:pPr>
                    <w:tabs>
                      <w:tab w:val="center" w:pos="4536"/>
                      <w:tab w:val="left" w:pos="6816"/>
                    </w:tabs>
                    <w:wordWrap w:val="0"/>
                    <w:jc w:val="right"/>
                    <w:rPr>
                      <w:rFonts w:ascii="Arial" w:eastAsia="Calibri" w:hAnsi="Arial" w:cs="Arial"/>
                      <w:sz w:val="24"/>
                      <w:szCs w:val="24"/>
                    </w:rPr>
                  </w:pPr>
                  <w:r w:rsidRPr="00C17F70">
                    <w:rPr>
                      <w:rFonts w:ascii="Arial" w:eastAsia="Calibri" w:hAnsi="Arial" w:cs="Arial"/>
                      <w:sz w:val="24"/>
                      <w:szCs w:val="24"/>
                    </w:rPr>
                    <w:t>= 1</w:t>
                  </w:r>
                  <w:r w:rsidR="00330CD7">
                    <w:rPr>
                      <w:rFonts w:ascii="Arial" w:hAnsi="Arial" w:cs="Arial" w:hint="eastAsia"/>
                      <w:sz w:val="24"/>
                      <w:szCs w:val="24"/>
                      <w:lang w:eastAsia="ja-JP"/>
                    </w:rPr>
                    <w:t xml:space="preserve"> </w:t>
                  </w:r>
                  <w:r w:rsidRPr="00C17F70">
                    <w:rPr>
                      <w:rFonts w:ascii="Arial" w:eastAsia="Calibri" w:hAnsi="Arial" w:cs="Arial"/>
                      <w:sz w:val="24"/>
                      <w:szCs w:val="24"/>
                    </w:rPr>
                    <w:t>0</w:t>
                  </w:r>
                  <w:r w:rsidR="00330CD7">
                    <w:rPr>
                      <w:rFonts w:ascii="Arial" w:hAnsi="Arial" w:cs="Arial" w:hint="eastAsia"/>
                      <w:sz w:val="24"/>
                      <w:szCs w:val="24"/>
                      <w:lang w:eastAsia="ja-JP"/>
                    </w:rPr>
                    <w:t xml:space="preserve"> </w:t>
                  </w:r>
                  <w:r w:rsidRPr="00C17F70">
                    <w:rPr>
                      <w:rFonts w:ascii="Arial" w:eastAsia="Calibri" w:hAnsi="Arial" w:cs="Arial"/>
                      <w:sz w:val="24"/>
                      <w:szCs w:val="24"/>
                    </w:rPr>
                    <w:t>0</w:t>
                  </w:r>
                </w:p>
              </w:tc>
            </w:tr>
          </w:tbl>
          <w:p w:rsidR="001662EC" w:rsidRPr="00C17F70" w:rsidRDefault="001662EC">
            <w:pPr>
              <w:tabs>
                <w:tab w:val="center" w:pos="4536"/>
                <w:tab w:val="left" w:pos="6816"/>
              </w:tabs>
              <w:rPr>
                <w:rFonts w:ascii="Arial" w:eastAsia="Calibri" w:hAnsi="Arial" w:cs="Arial"/>
                <w:sz w:val="24"/>
                <w:szCs w:val="24"/>
              </w:rPr>
            </w:pPr>
          </w:p>
        </w:tc>
        <w:tc>
          <w:tcPr>
            <w:tcW w:w="4357" w:type="dxa"/>
            <w:tcBorders>
              <w:top w:val="single" w:sz="4" w:space="0" w:color="000000"/>
              <w:left w:val="single" w:sz="4" w:space="0" w:color="000000"/>
              <w:bottom w:val="single" w:sz="4" w:space="0" w:color="000000"/>
              <w:right w:val="single" w:sz="4" w:space="0" w:color="000000"/>
            </w:tcBorders>
          </w:tcPr>
          <w:p w:rsidR="001662EC" w:rsidRPr="00C17F70" w:rsidRDefault="001662EC">
            <w:pPr>
              <w:tabs>
                <w:tab w:val="center" w:pos="4536"/>
                <w:tab w:val="left" w:pos="6816"/>
              </w:tabs>
              <w:rPr>
                <w:rFonts w:ascii="Arial" w:hAnsi="Arial" w:cs="Arial"/>
                <w:sz w:val="24"/>
                <w:szCs w:val="24"/>
              </w:rPr>
            </w:pPr>
          </w:p>
        </w:tc>
      </w:tr>
      <w:tr w:rsidR="001662EC" w:rsidRPr="00C17F70" w:rsidTr="00377F45">
        <w:trPr>
          <w:jc w:val="center"/>
        </w:trPr>
        <w:tc>
          <w:tcPr>
            <w:tcW w:w="2086" w:type="dxa"/>
            <w:tcBorders>
              <w:top w:val="single" w:sz="4" w:space="0" w:color="000000"/>
              <w:left w:val="single" w:sz="4" w:space="0" w:color="000000"/>
              <w:bottom w:val="single" w:sz="4" w:space="0" w:color="000000"/>
              <w:right w:val="single" w:sz="4" w:space="0" w:color="000000"/>
            </w:tcBorders>
            <w:hideMark/>
          </w:tcPr>
          <w:p w:rsidR="001662EC" w:rsidRPr="00C17F70" w:rsidRDefault="001662EC">
            <w:pPr>
              <w:tabs>
                <w:tab w:val="center" w:pos="4536"/>
                <w:tab w:val="left" w:pos="6816"/>
              </w:tabs>
              <w:rPr>
                <w:rFonts w:ascii="Arial" w:hAnsi="Arial" w:cs="Arial"/>
                <w:b/>
                <w:sz w:val="24"/>
                <w:szCs w:val="24"/>
              </w:rPr>
            </w:pPr>
            <w:r w:rsidRPr="00C17F70">
              <w:rPr>
                <w:rFonts w:ascii="Arial" w:hAnsi="Arial" w:cs="Arial"/>
                <w:b/>
                <w:sz w:val="24"/>
                <w:szCs w:val="24"/>
              </w:rPr>
              <w:t xml:space="preserve">Motivation </w:t>
            </w:r>
          </w:p>
          <w:p w:rsidR="001662EC" w:rsidRPr="00C17F70" w:rsidRDefault="001662EC">
            <w:pPr>
              <w:tabs>
                <w:tab w:val="center" w:pos="4536"/>
                <w:tab w:val="left" w:pos="6816"/>
              </w:tabs>
              <w:rPr>
                <w:rFonts w:ascii="Arial" w:hAnsi="Arial" w:cs="Arial"/>
                <w:b/>
                <w:sz w:val="24"/>
                <w:szCs w:val="24"/>
                <w:lang w:val="en-US"/>
              </w:rPr>
            </w:pPr>
            <w:r w:rsidRPr="00C17F70">
              <w:rPr>
                <w:rFonts w:ascii="Arial" w:hAnsi="Arial" w:cs="Arial"/>
                <w:b/>
                <w:sz w:val="24"/>
                <w:szCs w:val="24"/>
              </w:rPr>
              <w:t>(1 mn)</w:t>
            </w:r>
          </w:p>
        </w:tc>
        <w:tc>
          <w:tcPr>
            <w:tcW w:w="5494" w:type="dxa"/>
            <w:tcBorders>
              <w:top w:val="single" w:sz="4" w:space="0" w:color="000000"/>
              <w:left w:val="single" w:sz="4" w:space="0" w:color="000000"/>
              <w:bottom w:val="single" w:sz="4" w:space="0" w:color="000000"/>
              <w:right w:val="single" w:sz="4" w:space="0" w:color="000000"/>
            </w:tcBorders>
            <w:hideMark/>
          </w:tcPr>
          <w:p w:rsidR="001662EC" w:rsidRPr="00C17F70" w:rsidRDefault="002D0841">
            <w:pPr>
              <w:tabs>
                <w:tab w:val="center" w:pos="4536"/>
                <w:tab w:val="left" w:pos="6816"/>
              </w:tabs>
              <w:rPr>
                <w:rFonts w:ascii="Arial" w:hAnsi="Arial" w:cs="Arial"/>
                <w:sz w:val="24"/>
                <w:szCs w:val="24"/>
              </w:rPr>
            </w:pPr>
            <w:r>
              <w:rPr>
                <w:rFonts w:ascii="Arial" w:hAnsi="Arial" w:cs="Arial"/>
                <w:sz w:val="24"/>
                <w:szCs w:val="24"/>
              </w:rPr>
              <w:t>Communication de la justification</w:t>
            </w:r>
            <w:r w:rsidR="001662EC" w:rsidRPr="00C17F70">
              <w:rPr>
                <w:rFonts w:ascii="Arial" w:hAnsi="Arial" w:cs="Arial"/>
                <w:sz w:val="24"/>
                <w:szCs w:val="24"/>
              </w:rPr>
              <w:t xml:space="preserve"> et des objectifs.</w:t>
            </w:r>
          </w:p>
        </w:tc>
        <w:tc>
          <w:tcPr>
            <w:tcW w:w="4287" w:type="dxa"/>
            <w:tcBorders>
              <w:top w:val="single" w:sz="4" w:space="0" w:color="000000"/>
              <w:left w:val="single" w:sz="4" w:space="0" w:color="000000"/>
              <w:bottom w:val="single" w:sz="4" w:space="0" w:color="000000"/>
              <w:right w:val="single" w:sz="4" w:space="0" w:color="000000"/>
            </w:tcBorders>
            <w:hideMark/>
          </w:tcPr>
          <w:p w:rsidR="001662EC" w:rsidRPr="00C17F70" w:rsidRDefault="001662EC">
            <w:pPr>
              <w:tabs>
                <w:tab w:val="center" w:pos="4536"/>
                <w:tab w:val="left" w:pos="6816"/>
              </w:tabs>
              <w:rPr>
                <w:rFonts w:ascii="Arial" w:hAnsi="Arial" w:cs="Arial"/>
                <w:sz w:val="24"/>
                <w:szCs w:val="24"/>
              </w:rPr>
            </w:pPr>
            <w:r w:rsidRPr="00C17F70">
              <w:rPr>
                <w:rFonts w:ascii="Arial" w:hAnsi="Arial" w:cs="Arial"/>
                <w:sz w:val="24"/>
                <w:szCs w:val="24"/>
              </w:rPr>
              <w:t>Ecoute attentive.</w:t>
            </w:r>
          </w:p>
        </w:tc>
        <w:tc>
          <w:tcPr>
            <w:tcW w:w="4357" w:type="dxa"/>
            <w:tcBorders>
              <w:top w:val="single" w:sz="4" w:space="0" w:color="000000"/>
              <w:left w:val="single" w:sz="4" w:space="0" w:color="000000"/>
              <w:bottom w:val="single" w:sz="4" w:space="0" w:color="000000"/>
              <w:right w:val="single" w:sz="4" w:space="0" w:color="000000"/>
            </w:tcBorders>
          </w:tcPr>
          <w:p w:rsidR="001662EC" w:rsidRPr="00C17F70" w:rsidRDefault="001662EC">
            <w:pPr>
              <w:tabs>
                <w:tab w:val="center" w:pos="4536"/>
                <w:tab w:val="left" w:pos="6816"/>
              </w:tabs>
              <w:rPr>
                <w:rFonts w:ascii="Arial" w:hAnsi="Arial" w:cs="Arial"/>
                <w:sz w:val="24"/>
                <w:szCs w:val="24"/>
              </w:rPr>
            </w:pPr>
          </w:p>
        </w:tc>
      </w:tr>
      <w:tr w:rsidR="001662EC" w:rsidRPr="00C17F70" w:rsidTr="00377F45">
        <w:trPr>
          <w:jc w:val="center"/>
        </w:trPr>
        <w:tc>
          <w:tcPr>
            <w:tcW w:w="16224" w:type="dxa"/>
            <w:gridSpan w:val="4"/>
            <w:tcBorders>
              <w:top w:val="single" w:sz="4" w:space="0" w:color="000000"/>
              <w:left w:val="single" w:sz="4" w:space="0" w:color="000000"/>
              <w:bottom w:val="single" w:sz="4" w:space="0" w:color="000000"/>
              <w:right w:val="single" w:sz="4" w:space="0" w:color="000000"/>
            </w:tcBorders>
            <w:hideMark/>
          </w:tcPr>
          <w:p w:rsidR="001662EC" w:rsidRPr="00C17F70" w:rsidRDefault="00DD1650" w:rsidP="007F287E">
            <w:pPr>
              <w:pStyle w:val="a9"/>
              <w:numPr>
                <w:ilvl w:val="0"/>
                <w:numId w:val="319"/>
              </w:numPr>
              <w:rPr>
                <w:rFonts w:ascii="Arial" w:hAnsi="Arial" w:cs="Arial"/>
                <w:b/>
                <w:sz w:val="24"/>
                <w:szCs w:val="24"/>
              </w:rPr>
            </w:pPr>
            <w:r>
              <w:rPr>
                <w:rFonts w:ascii="Arial" w:hAnsi="Arial" w:cs="Arial"/>
                <w:b/>
                <w:sz w:val="24"/>
                <w:szCs w:val="24"/>
              </w:rPr>
              <w:t>DEVELOPPEMENT (2</w:t>
            </w:r>
            <w:r>
              <w:rPr>
                <w:rFonts w:ascii="Arial" w:eastAsiaTheme="minorEastAsia" w:hAnsi="Arial" w:cs="Arial" w:hint="eastAsia"/>
                <w:b/>
                <w:sz w:val="24"/>
                <w:szCs w:val="24"/>
                <w:lang w:eastAsia="ja-JP"/>
              </w:rPr>
              <w:t>2</w:t>
            </w:r>
            <w:r w:rsidR="001662EC" w:rsidRPr="00C17F70">
              <w:rPr>
                <w:rFonts w:ascii="Arial" w:hAnsi="Arial" w:cs="Arial"/>
                <w:b/>
                <w:sz w:val="24"/>
                <w:szCs w:val="24"/>
              </w:rPr>
              <w:t xml:space="preserve"> mn)</w:t>
            </w:r>
          </w:p>
        </w:tc>
      </w:tr>
      <w:tr w:rsidR="001662EC" w:rsidRPr="00C17F70" w:rsidTr="00377F45">
        <w:trPr>
          <w:jc w:val="center"/>
        </w:trPr>
        <w:tc>
          <w:tcPr>
            <w:tcW w:w="2086" w:type="dxa"/>
            <w:tcBorders>
              <w:top w:val="single" w:sz="4" w:space="0" w:color="000000"/>
              <w:left w:val="single" w:sz="4" w:space="0" w:color="000000"/>
              <w:bottom w:val="single" w:sz="4" w:space="0" w:color="000000"/>
              <w:right w:val="single" w:sz="4" w:space="0" w:color="000000"/>
            </w:tcBorders>
            <w:hideMark/>
          </w:tcPr>
          <w:p w:rsidR="001662EC" w:rsidRPr="00C17F70" w:rsidRDefault="002D0227">
            <w:pPr>
              <w:rPr>
                <w:rFonts w:ascii="Arial" w:hAnsi="Arial" w:cs="Arial"/>
                <w:b/>
                <w:sz w:val="24"/>
                <w:szCs w:val="24"/>
              </w:rPr>
            </w:pPr>
            <w:r>
              <w:rPr>
                <w:rFonts w:ascii="Arial" w:hAnsi="Arial" w:cs="Arial"/>
                <w:b/>
                <w:sz w:val="24"/>
                <w:szCs w:val="24"/>
              </w:rPr>
              <w:t>Présentation de la situation problème</w:t>
            </w:r>
            <w:r w:rsidR="001662EC" w:rsidRPr="00C17F70">
              <w:rPr>
                <w:rFonts w:ascii="Arial" w:hAnsi="Arial" w:cs="Arial"/>
                <w:b/>
                <w:sz w:val="24"/>
                <w:szCs w:val="24"/>
              </w:rPr>
              <w:t xml:space="preserve"> et émission d’hypothèses</w:t>
            </w:r>
          </w:p>
          <w:p w:rsidR="001662EC" w:rsidRPr="00C17F70" w:rsidRDefault="001662EC">
            <w:pPr>
              <w:rPr>
                <w:rFonts w:ascii="Arial" w:hAnsi="Arial" w:cs="Arial"/>
                <w:b/>
                <w:sz w:val="24"/>
                <w:szCs w:val="24"/>
              </w:rPr>
            </w:pPr>
            <w:r w:rsidRPr="00C17F70">
              <w:rPr>
                <w:rFonts w:ascii="Arial" w:hAnsi="Arial" w:cs="Arial"/>
                <w:b/>
                <w:sz w:val="24"/>
                <w:szCs w:val="24"/>
              </w:rPr>
              <w:t>(</w:t>
            </w:r>
            <w:r w:rsidR="00AA7E6A">
              <w:rPr>
                <w:rFonts w:ascii="Arial" w:hAnsi="Arial" w:cs="Arial"/>
                <w:b/>
                <w:sz w:val="24"/>
                <w:szCs w:val="24"/>
              </w:rPr>
              <w:t>3 mn</w:t>
            </w:r>
            <w:r w:rsidRPr="00C17F70">
              <w:rPr>
                <w:rFonts w:ascii="Arial" w:hAnsi="Arial" w:cs="Arial"/>
                <w:b/>
                <w:sz w:val="24"/>
                <w:szCs w:val="24"/>
              </w:rPr>
              <w:t>)</w:t>
            </w:r>
          </w:p>
        </w:tc>
        <w:tc>
          <w:tcPr>
            <w:tcW w:w="5494" w:type="dxa"/>
            <w:tcBorders>
              <w:top w:val="single" w:sz="4" w:space="0" w:color="000000"/>
              <w:left w:val="single" w:sz="4" w:space="0" w:color="000000"/>
              <w:bottom w:val="single" w:sz="4" w:space="0" w:color="000000"/>
              <w:right w:val="single" w:sz="4" w:space="0" w:color="000000"/>
            </w:tcBorders>
            <w:hideMark/>
          </w:tcPr>
          <w:p w:rsidR="001662EC" w:rsidRPr="00C17F70" w:rsidRDefault="002D0227">
            <w:pPr>
              <w:rPr>
                <w:rFonts w:ascii="Arial" w:hAnsi="Arial" w:cs="Arial"/>
                <w:b/>
                <w:sz w:val="24"/>
                <w:szCs w:val="24"/>
              </w:rPr>
            </w:pPr>
            <w:r>
              <w:rPr>
                <w:rFonts w:ascii="Arial" w:hAnsi="Arial" w:cs="Arial"/>
                <w:b/>
                <w:sz w:val="24"/>
                <w:szCs w:val="24"/>
              </w:rPr>
              <w:t>Présentation de la situation problème</w:t>
            </w:r>
          </w:p>
          <w:p w:rsidR="001662EC" w:rsidRPr="00C17F70" w:rsidRDefault="001662EC">
            <w:pPr>
              <w:rPr>
                <w:rFonts w:ascii="Arial" w:hAnsi="Arial" w:cs="Arial"/>
                <w:sz w:val="24"/>
                <w:szCs w:val="24"/>
              </w:rPr>
            </w:pPr>
            <w:r w:rsidRPr="00C17F70">
              <w:rPr>
                <w:rFonts w:ascii="Arial" w:hAnsi="Arial" w:cs="Arial"/>
                <w:sz w:val="24"/>
                <w:szCs w:val="24"/>
              </w:rPr>
              <w:t>Nous avons déjà étudié le nombre 100.Quels sont les nombres qui viennent après 100 si on ajoute des unités?</w:t>
            </w:r>
          </w:p>
        </w:tc>
        <w:tc>
          <w:tcPr>
            <w:tcW w:w="4287" w:type="dxa"/>
            <w:tcBorders>
              <w:top w:val="single" w:sz="4" w:space="0" w:color="000000"/>
              <w:left w:val="single" w:sz="4" w:space="0" w:color="000000"/>
              <w:bottom w:val="single" w:sz="4" w:space="0" w:color="000000"/>
              <w:right w:val="single" w:sz="4" w:space="0" w:color="000000"/>
            </w:tcBorders>
            <w:hideMark/>
          </w:tcPr>
          <w:p w:rsidR="001662EC" w:rsidRPr="00C17F70" w:rsidRDefault="002D0227">
            <w:pPr>
              <w:tabs>
                <w:tab w:val="center" w:pos="4536"/>
                <w:tab w:val="left" w:pos="6816"/>
              </w:tabs>
              <w:rPr>
                <w:rFonts w:ascii="Arial" w:hAnsi="Arial" w:cs="Arial"/>
                <w:sz w:val="24"/>
                <w:szCs w:val="24"/>
              </w:rPr>
            </w:pPr>
            <w:r>
              <w:rPr>
                <w:rFonts w:ascii="Arial" w:hAnsi="Arial" w:cs="Arial"/>
                <w:b/>
                <w:sz w:val="24"/>
                <w:szCs w:val="24"/>
              </w:rPr>
              <w:t>Émission d’hypothèses</w:t>
            </w:r>
          </w:p>
          <w:p w:rsidR="001662EC" w:rsidRPr="00C17F70" w:rsidRDefault="001662EC">
            <w:pPr>
              <w:tabs>
                <w:tab w:val="center" w:pos="4536"/>
                <w:tab w:val="left" w:pos="6816"/>
              </w:tabs>
              <w:rPr>
                <w:rFonts w:ascii="Arial" w:hAnsi="Arial" w:cs="Arial"/>
                <w:sz w:val="24"/>
                <w:szCs w:val="24"/>
              </w:rPr>
            </w:pPr>
            <w:r w:rsidRPr="00C17F70">
              <w:rPr>
                <w:rFonts w:ascii="Arial" w:hAnsi="Arial" w:cs="Arial"/>
                <w:sz w:val="24"/>
                <w:szCs w:val="24"/>
              </w:rPr>
              <w:t>101, 102, 103, …, 109.</w:t>
            </w:r>
          </w:p>
        </w:tc>
        <w:tc>
          <w:tcPr>
            <w:tcW w:w="4357" w:type="dxa"/>
            <w:tcBorders>
              <w:top w:val="single" w:sz="4" w:space="0" w:color="000000"/>
              <w:left w:val="single" w:sz="4" w:space="0" w:color="000000"/>
              <w:bottom w:val="single" w:sz="4" w:space="0" w:color="000000"/>
              <w:right w:val="single" w:sz="4" w:space="0" w:color="000000"/>
            </w:tcBorders>
          </w:tcPr>
          <w:p w:rsidR="001662EC" w:rsidRPr="00C17F70" w:rsidRDefault="001662EC">
            <w:pPr>
              <w:tabs>
                <w:tab w:val="center" w:pos="4536"/>
                <w:tab w:val="left" w:pos="6816"/>
              </w:tabs>
              <w:rPr>
                <w:rFonts w:ascii="Arial" w:hAnsi="Arial" w:cs="Arial"/>
                <w:sz w:val="24"/>
                <w:szCs w:val="24"/>
              </w:rPr>
            </w:pPr>
          </w:p>
        </w:tc>
      </w:tr>
      <w:tr w:rsidR="001662EC" w:rsidRPr="00C17F70" w:rsidTr="00377F45">
        <w:trPr>
          <w:jc w:val="center"/>
        </w:trPr>
        <w:tc>
          <w:tcPr>
            <w:tcW w:w="2086" w:type="dxa"/>
            <w:tcBorders>
              <w:top w:val="single" w:sz="4" w:space="0" w:color="000000"/>
              <w:left w:val="single" w:sz="4" w:space="0" w:color="000000"/>
              <w:bottom w:val="single" w:sz="4" w:space="0" w:color="000000"/>
              <w:right w:val="single" w:sz="4" w:space="0" w:color="000000"/>
            </w:tcBorders>
            <w:hideMark/>
          </w:tcPr>
          <w:p w:rsidR="001662EC" w:rsidRPr="00C17F70" w:rsidRDefault="001662EC">
            <w:pPr>
              <w:tabs>
                <w:tab w:val="center" w:pos="4536"/>
                <w:tab w:val="left" w:pos="6816"/>
              </w:tabs>
              <w:rPr>
                <w:rFonts w:ascii="Arial" w:hAnsi="Arial" w:cs="Arial"/>
                <w:b/>
                <w:sz w:val="24"/>
                <w:szCs w:val="24"/>
              </w:rPr>
            </w:pPr>
            <w:r w:rsidRPr="00C17F70">
              <w:rPr>
                <w:rFonts w:ascii="Arial" w:hAnsi="Arial" w:cs="Arial"/>
                <w:b/>
                <w:sz w:val="24"/>
                <w:szCs w:val="24"/>
              </w:rPr>
              <w:t>Consigne 1</w:t>
            </w:r>
          </w:p>
          <w:p w:rsidR="001662EC" w:rsidRPr="00C17F70" w:rsidRDefault="001662EC">
            <w:pPr>
              <w:tabs>
                <w:tab w:val="center" w:pos="4536"/>
                <w:tab w:val="left" w:pos="6816"/>
              </w:tabs>
              <w:rPr>
                <w:rFonts w:ascii="Arial" w:hAnsi="Arial" w:cs="Arial"/>
                <w:b/>
                <w:sz w:val="24"/>
                <w:szCs w:val="24"/>
              </w:rPr>
            </w:pPr>
            <w:r w:rsidRPr="00C17F70">
              <w:rPr>
                <w:rFonts w:ascii="Arial" w:hAnsi="Arial" w:cs="Arial"/>
                <w:b/>
                <w:sz w:val="24"/>
                <w:szCs w:val="24"/>
              </w:rPr>
              <w:t>(</w:t>
            </w:r>
            <w:r w:rsidR="00AA7E6A">
              <w:rPr>
                <w:rFonts w:ascii="Arial" w:hAnsi="Arial" w:cs="Arial"/>
                <w:b/>
                <w:sz w:val="24"/>
                <w:szCs w:val="24"/>
              </w:rPr>
              <w:t>6 mn</w:t>
            </w:r>
            <w:r w:rsidRPr="00C17F70">
              <w:rPr>
                <w:rFonts w:ascii="Arial" w:hAnsi="Arial" w:cs="Arial"/>
                <w:b/>
                <w:sz w:val="24"/>
                <w:szCs w:val="24"/>
              </w:rPr>
              <w:t>)</w:t>
            </w:r>
          </w:p>
        </w:tc>
        <w:tc>
          <w:tcPr>
            <w:tcW w:w="5494" w:type="dxa"/>
            <w:tcBorders>
              <w:top w:val="single" w:sz="4" w:space="0" w:color="000000"/>
              <w:left w:val="single" w:sz="4" w:space="0" w:color="000000"/>
              <w:bottom w:val="single" w:sz="4" w:space="0" w:color="000000"/>
              <w:right w:val="single" w:sz="4" w:space="0" w:color="000000"/>
            </w:tcBorders>
            <w:hideMark/>
          </w:tcPr>
          <w:p w:rsidR="00377F45" w:rsidRDefault="001662EC">
            <w:pPr>
              <w:tabs>
                <w:tab w:val="center" w:pos="4536"/>
                <w:tab w:val="left" w:pos="6816"/>
              </w:tabs>
              <w:rPr>
                <w:rFonts w:ascii="Arial" w:hAnsi="Arial" w:cs="Arial"/>
                <w:sz w:val="24"/>
                <w:szCs w:val="24"/>
                <w:lang w:eastAsia="ja-JP"/>
              </w:rPr>
            </w:pPr>
            <w:r w:rsidRPr="00C17F70">
              <w:rPr>
                <w:rFonts w:ascii="Arial" w:hAnsi="Arial" w:cs="Arial"/>
                <w:sz w:val="24"/>
                <w:szCs w:val="24"/>
              </w:rPr>
              <w:t xml:space="preserve">Individuellement, disposez devant vous une centaine d’objets représentée par un symbole (selon la convention de la classe). Ajoutez des unités de 1 à 9 ; comptez à chaque fois et notez le résultat. </w:t>
            </w:r>
          </w:p>
          <w:p w:rsidR="001662EC" w:rsidRPr="00C17F70" w:rsidRDefault="00377F45">
            <w:pPr>
              <w:tabs>
                <w:tab w:val="center" w:pos="4536"/>
                <w:tab w:val="left" w:pos="6816"/>
              </w:tabs>
              <w:rPr>
                <w:rFonts w:ascii="Arial" w:hAnsi="Arial" w:cs="Arial"/>
                <w:sz w:val="24"/>
                <w:szCs w:val="24"/>
              </w:rPr>
            </w:pPr>
            <w:r>
              <w:rPr>
                <w:rFonts w:ascii="Arial" w:hAnsi="Arial" w:cs="Arial" w:hint="eastAsia"/>
                <w:sz w:val="24"/>
                <w:szCs w:val="24"/>
                <w:lang w:eastAsia="ja-JP"/>
              </w:rPr>
              <w:t>E</w:t>
            </w:r>
            <w:r w:rsidR="001662EC" w:rsidRPr="00C17F70">
              <w:rPr>
                <w:rFonts w:ascii="Arial" w:hAnsi="Arial" w:cs="Arial"/>
                <w:sz w:val="24"/>
                <w:szCs w:val="24"/>
              </w:rPr>
              <w:t>n groupe, échangez entre vous, faites la synthèse sur l’ardoise géante et lisez.</w:t>
            </w:r>
          </w:p>
        </w:tc>
        <w:tc>
          <w:tcPr>
            <w:tcW w:w="4287" w:type="dxa"/>
            <w:tcBorders>
              <w:top w:val="single" w:sz="4" w:space="0" w:color="000000"/>
              <w:left w:val="single" w:sz="4" w:space="0" w:color="000000"/>
              <w:bottom w:val="single" w:sz="4" w:space="0" w:color="000000"/>
              <w:right w:val="single" w:sz="4" w:space="0" w:color="000000"/>
            </w:tcBorders>
            <w:hideMark/>
          </w:tcPr>
          <w:p w:rsidR="001662EC" w:rsidRPr="00C17F70" w:rsidRDefault="001662EC">
            <w:pPr>
              <w:tabs>
                <w:tab w:val="center" w:pos="4536"/>
                <w:tab w:val="left" w:pos="6816"/>
              </w:tabs>
              <w:rPr>
                <w:rFonts w:ascii="Arial" w:hAnsi="Arial" w:cs="Arial"/>
                <w:sz w:val="24"/>
                <w:szCs w:val="24"/>
              </w:rPr>
            </w:pPr>
            <w:r w:rsidRPr="00C17F70">
              <w:rPr>
                <w:rFonts w:ascii="Arial" w:hAnsi="Arial" w:cs="Arial"/>
                <w:sz w:val="24"/>
                <w:szCs w:val="24"/>
              </w:rPr>
              <w:t>Manipulations, écriture, échanges, synthèse, lecture.</w:t>
            </w:r>
          </w:p>
        </w:tc>
        <w:tc>
          <w:tcPr>
            <w:tcW w:w="4357" w:type="dxa"/>
            <w:tcBorders>
              <w:top w:val="single" w:sz="4" w:space="0" w:color="000000"/>
              <w:left w:val="single" w:sz="4" w:space="0" w:color="000000"/>
              <w:bottom w:val="single" w:sz="4" w:space="0" w:color="000000"/>
              <w:right w:val="single" w:sz="4" w:space="0" w:color="000000"/>
            </w:tcBorders>
            <w:hideMark/>
          </w:tcPr>
          <w:p w:rsidR="001662EC" w:rsidRPr="00C17F70" w:rsidRDefault="001662EC">
            <w:pPr>
              <w:tabs>
                <w:tab w:val="center" w:pos="4536"/>
                <w:tab w:val="left" w:pos="6816"/>
              </w:tabs>
              <w:rPr>
                <w:rFonts w:ascii="Arial" w:hAnsi="Arial" w:cs="Arial"/>
                <w:sz w:val="24"/>
                <w:szCs w:val="24"/>
              </w:rPr>
            </w:pPr>
            <w:r w:rsidRPr="00C17F70">
              <w:rPr>
                <w:rFonts w:ascii="Arial" w:hAnsi="Arial" w:cs="Arial"/>
                <w:sz w:val="24"/>
                <w:szCs w:val="24"/>
              </w:rPr>
              <w:t>Les nombres de 101 à 109 :</w:t>
            </w:r>
          </w:p>
          <w:p w:rsidR="001662EC" w:rsidRPr="00C17F70" w:rsidRDefault="001662EC">
            <w:pPr>
              <w:tabs>
                <w:tab w:val="center" w:pos="4536"/>
                <w:tab w:val="left" w:pos="6816"/>
              </w:tabs>
              <w:rPr>
                <w:rFonts w:ascii="Arial" w:hAnsi="Arial" w:cs="Arial"/>
                <w:sz w:val="24"/>
                <w:szCs w:val="24"/>
              </w:rPr>
            </w:pPr>
            <w:r w:rsidRPr="00C17F70">
              <w:rPr>
                <w:rFonts w:ascii="Arial" w:hAnsi="Arial" w:cs="Arial"/>
                <w:sz w:val="24"/>
                <w:szCs w:val="24"/>
              </w:rPr>
              <w:t>101, 102, 103, …, 109.</w:t>
            </w:r>
          </w:p>
        </w:tc>
      </w:tr>
      <w:tr w:rsidR="001662EC" w:rsidRPr="00C17F70" w:rsidTr="00377F45">
        <w:trPr>
          <w:trHeight w:val="147"/>
          <w:jc w:val="center"/>
        </w:trPr>
        <w:tc>
          <w:tcPr>
            <w:tcW w:w="2086" w:type="dxa"/>
            <w:tcBorders>
              <w:top w:val="single" w:sz="4" w:space="0" w:color="000000"/>
              <w:left w:val="single" w:sz="4" w:space="0" w:color="000000"/>
              <w:bottom w:val="single" w:sz="4" w:space="0" w:color="auto"/>
              <w:right w:val="single" w:sz="4" w:space="0" w:color="000000"/>
            </w:tcBorders>
            <w:hideMark/>
          </w:tcPr>
          <w:p w:rsidR="001662EC" w:rsidRPr="00C17F70" w:rsidRDefault="001662EC">
            <w:pPr>
              <w:rPr>
                <w:rFonts w:ascii="Arial" w:hAnsi="Arial" w:cs="Arial"/>
                <w:b/>
                <w:sz w:val="24"/>
                <w:szCs w:val="24"/>
              </w:rPr>
            </w:pPr>
            <w:r w:rsidRPr="00C17F70">
              <w:rPr>
                <w:rFonts w:ascii="Arial" w:hAnsi="Arial" w:cs="Arial"/>
                <w:b/>
                <w:sz w:val="24"/>
                <w:szCs w:val="24"/>
              </w:rPr>
              <w:t>Consigne 2</w:t>
            </w:r>
          </w:p>
          <w:p w:rsidR="001662EC" w:rsidRPr="00C17F70" w:rsidRDefault="001662EC">
            <w:pPr>
              <w:rPr>
                <w:rFonts w:ascii="Arial" w:hAnsi="Arial" w:cs="Arial"/>
                <w:b/>
                <w:sz w:val="24"/>
                <w:szCs w:val="24"/>
              </w:rPr>
            </w:pPr>
            <w:r w:rsidRPr="00C17F70">
              <w:rPr>
                <w:rFonts w:ascii="Arial" w:hAnsi="Arial" w:cs="Arial"/>
                <w:b/>
                <w:sz w:val="24"/>
                <w:szCs w:val="24"/>
              </w:rPr>
              <w:t>(</w:t>
            </w:r>
            <w:r w:rsidR="00AA7E6A">
              <w:rPr>
                <w:rFonts w:ascii="Arial" w:hAnsi="Arial" w:cs="Arial"/>
                <w:b/>
                <w:sz w:val="24"/>
                <w:szCs w:val="24"/>
              </w:rPr>
              <w:t>6 mn</w:t>
            </w:r>
            <w:r w:rsidRPr="00C17F70">
              <w:rPr>
                <w:rFonts w:ascii="Arial" w:hAnsi="Arial" w:cs="Arial"/>
                <w:b/>
                <w:sz w:val="24"/>
                <w:szCs w:val="24"/>
              </w:rPr>
              <w:t>)</w:t>
            </w:r>
          </w:p>
        </w:tc>
        <w:tc>
          <w:tcPr>
            <w:tcW w:w="5494" w:type="dxa"/>
            <w:tcBorders>
              <w:top w:val="single" w:sz="4" w:space="0" w:color="000000"/>
              <w:left w:val="single" w:sz="4" w:space="0" w:color="000000"/>
              <w:bottom w:val="single" w:sz="4" w:space="0" w:color="auto"/>
              <w:right w:val="single" w:sz="4" w:space="0" w:color="000000"/>
            </w:tcBorders>
            <w:hideMark/>
          </w:tcPr>
          <w:p w:rsidR="001662EC" w:rsidRPr="00C17F70" w:rsidRDefault="001662EC">
            <w:pPr>
              <w:tabs>
                <w:tab w:val="center" w:pos="4536"/>
                <w:tab w:val="left" w:pos="6816"/>
              </w:tabs>
              <w:rPr>
                <w:rFonts w:ascii="Arial" w:hAnsi="Arial" w:cs="Arial"/>
                <w:sz w:val="24"/>
                <w:szCs w:val="24"/>
              </w:rPr>
            </w:pPr>
            <w:r w:rsidRPr="00C17F70">
              <w:rPr>
                <w:rFonts w:ascii="Arial" w:hAnsi="Arial" w:cs="Arial"/>
                <w:sz w:val="24"/>
                <w:szCs w:val="24"/>
              </w:rPr>
              <w:t xml:space="preserve">Individuellement, réfléchissez, et écrivez en chiffres et en lettresles nombres de 101 à 109. </w:t>
            </w:r>
          </w:p>
          <w:p w:rsidR="001662EC" w:rsidRPr="00C17F70" w:rsidRDefault="001662EC">
            <w:pPr>
              <w:tabs>
                <w:tab w:val="center" w:pos="4536"/>
                <w:tab w:val="left" w:pos="6816"/>
              </w:tabs>
              <w:rPr>
                <w:rFonts w:ascii="Arial" w:hAnsi="Arial" w:cs="Arial"/>
                <w:sz w:val="24"/>
                <w:szCs w:val="24"/>
              </w:rPr>
            </w:pPr>
            <w:r w:rsidRPr="00C17F70">
              <w:rPr>
                <w:rFonts w:ascii="Arial" w:hAnsi="Arial" w:cs="Arial"/>
                <w:sz w:val="24"/>
                <w:szCs w:val="24"/>
              </w:rPr>
              <w:t>En groupe, échangez et faites la synthèse.</w:t>
            </w:r>
          </w:p>
        </w:tc>
        <w:tc>
          <w:tcPr>
            <w:tcW w:w="4287" w:type="dxa"/>
            <w:tcBorders>
              <w:top w:val="single" w:sz="4" w:space="0" w:color="000000"/>
              <w:left w:val="single" w:sz="4" w:space="0" w:color="000000"/>
              <w:bottom w:val="single" w:sz="4" w:space="0" w:color="auto"/>
              <w:right w:val="single" w:sz="4" w:space="0" w:color="000000"/>
            </w:tcBorders>
            <w:hideMark/>
          </w:tcPr>
          <w:p w:rsidR="001662EC" w:rsidRPr="00C17F70" w:rsidRDefault="001662EC">
            <w:pPr>
              <w:tabs>
                <w:tab w:val="center" w:pos="4536"/>
                <w:tab w:val="left" w:pos="6816"/>
              </w:tabs>
              <w:rPr>
                <w:rFonts w:ascii="Arial" w:hAnsi="Arial" w:cs="Arial"/>
                <w:sz w:val="24"/>
                <w:szCs w:val="24"/>
              </w:rPr>
            </w:pPr>
            <w:r w:rsidRPr="00C17F70">
              <w:rPr>
                <w:rFonts w:ascii="Arial" w:hAnsi="Arial" w:cs="Arial"/>
                <w:sz w:val="24"/>
                <w:szCs w:val="24"/>
              </w:rPr>
              <w:t>Réflexions, écriture, échanges, synthèse.</w:t>
            </w:r>
          </w:p>
        </w:tc>
        <w:tc>
          <w:tcPr>
            <w:tcW w:w="4357" w:type="dxa"/>
            <w:tcBorders>
              <w:top w:val="single" w:sz="4" w:space="0" w:color="000000"/>
              <w:left w:val="single" w:sz="4" w:space="0" w:color="000000"/>
              <w:bottom w:val="single" w:sz="4" w:space="0" w:color="auto"/>
              <w:right w:val="single" w:sz="4" w:space="0" w:color="000000"/>
            </w:tcBorders>
            <w:hideMark/>
          </w:tcPr>
          <w:p w:rsidR="001662EC" w:rsidRPr="00C17F70" w:rsidRDefault="001662EC">
            <w:pPr>
              <w:tabs>
                <w:tab w:val="center" w:pos="4536"/>
                <w:tab w:val="left" w:pos="6816"/>
              </w:tabs>
              <w:rPr>
                <w:rFonts w:ascii="Arial" w:hAnsi="Arial" w:cs="Arial"/>
                <w:sz w:val="24"/>
                <w:szCs w:val="24"/>
              </w:rPr>
            </w:pPr>
            <w:r w:rsidRPr="00C17F70">
              <w:rPr>
                <w:rFonts w:ascii="Arial" w:hAnsi="Arial" w:cs="Arial"/>
                <w:sz w:val="24"/>
                <w:szCs w:val="24"/>
              </w:rPr>
              <w:t>Écriture des nombres de 101 à 109.</w:t>
            </w:r>
          </w:p>
          <w:p w:rsidR="001662EC" w:rsidRPr="00C17F70" w:rsidRDefault="001662EC">
            <w:pPr>
              <w:tabs>
                <w:tab w:val="center" w:pos="4536"/>
                <w:tab w:val="left" w:pos="6816"/>
              </w:tabs>
              <w:rPr>
                <w:rFonts w:ascii="Arial" w:hAnsi="Arial" w:cs="Arial"/>
                <w:sz w:val="24"/>
                <w:szCs w:val="24"/>
              </w:rPr>
            </w:pPr>
            <w:r w:rsidRPr="00C17F70">
              <w:rPr>
                <w:rFonts w:ascii="Arial" w:hAnsi="Arial" w:cs="Arial"/>
                <w:sz w:val="24"/>
                <w:szCs w:val="24"/>
              </w:rPr>
              <w:t xml:space="preserve">101 : cent un ; 102 : cent deux ; … ; </w:t>
            </w:r>
          </w:p>
          <w:p w:rsidR="001662EC" w:rsidRPr="00C17F70" w:rsidRDefault="001662EC">
            <w:pPr>
              <w:tabs>
                <w:tab w:val="center" w:pos="4536"/>
                <w:tab w:val="left" w:pos="6816"/>
              </w:tabs>
              <w:rPr>
                <w:rFonts w:ascii="Arial" w:hAnsi="Arial" w:cs="Arial"/>
                <w:sz w:val="24"/>
                <w:szCs w:val="24"/>
              </w:rPr>
            </w:pPr>
            <w:r w:rsidRPr="00C17F70">
              <w:rPr>
                <w:rFonts w:ascii="Arial" w:hAnsi="Arial" w:cs="Arial"/>
                <w:sz w:val="24"/>
                <w:szCs w:val="24"/>
              </w:rPr>
              <w:t>109 : cent neuf</w:t>
            </w:r>
          </w:p>
        </w:tc>
      </w:tr>
    </w:tbl>
    <w:p w:rsidR="00330CD7" w:rsidRDefault="00330CD7">
      <w:r>
        <w:br w:type="page"/>
      </w:r>
    </w:p>
    <w:tbl>
      <w:tblPr>
        <w:tblStyle w:val="Grilledutableau1"/>
        <w:tblW w:w="16137" w:type="dxa"/>
        <w:jc w:val="center"/>
        <w:tblInd w:w="-81" w:type="dxa"/>
        <w:tblLayout w:type="fixed"/>
        <w:tblLook w:val="04A0" w:firstRow="1" w:lastRow="0" w:firstColumn="1" w:lastColumn="0" w:noHBand="0" w:noVBand="1"/>
      </w:tblPr>
      <w:tblGrid>
        <w:gridCol w:w="2086"/>
        <w:gridCol w:w="5494"/>
        <w:gridCol w:w="4108"/>
        <w:gridCol w:w="4449"/>
      </w:tblGrid>
      <w:tr w:rsidR="001662EC" w:rsidRPr="00C17F70" w:rsidTr="00377F45">
        <w:trPr>
          <w:trHeight w:val="283"/>
          <w:jc w:val="center"/>
        </w:trPr>
        <w:tc>
          <w:tcPr>
            <w:tcW w:w="2086" w:type="dxa"/>
            <w:tcBorders>
              <w:top w:val="single" w:sz="4" w:space="0" w:color="auto"/>
              <w:left w:val="single" w:sz="4" w:space="0" w:color="000000"/>
              <w:bottom w:val="single" w:sz="4" w:space="0" w:color="000000"/>
              <w:right w:val="single" w:sz="4" w:space="0" w:color="000000"/>
            </w:tcBorders>
            <w:hideMark/>
          </w:tcPr>
          <w:p w:rsidR="001662EC" w:rsidRPr="00C17F70" w:rsidRDefault="002D0227">
            <w:pPr>
              <w:tabs>
                <w:tab w:val="center" w:pos="4536"/>
                <w:tab w:val="left" w:pos="6816"/>
              </w:tabs>
              <w:rPr>
                <w:rFonts w:ascii="Arial" w:hAnsi="Arial" w:cs="Arial"/>
                <w:b/>
                <w:sz w:val="24"/>
                <w:szCs w:val="24"/>
              </w:rPr>
            </w:pPr>
            <w:r>
              <w:rPr>
                <w:rFonts w:ascii="Arial" w:hAnsi="Arial" w:cs="Arial"/>
                <w:b/>
                <w:sz w:val="24"/>
                <w:szCs w:val="24"/>
              </w:rPr>
              <w:lastRenderedPageBreak/>
              <w:t>Consigne 3</w:t>
            </w:r>
          </w:p>
          <w:p w:rsidR="001662EC" w:rsidRPr="00C17F70" w:rsidRDefault="001662EC">
            <w:pPr>
              <w:tabs>
                <w:tab w:val="center" w:pos="4536"/>
                <w:tab w:val="left" w:pos="6816"/>
              </w:tabs>
              <w:rPr>
                <w:rFonts w:ascii="Arial" w:hAnsi="Arial" w:cs="Arial"/>
                <w:b/>
                <w:sz w:val="24"/>
                <w:szCs w:val="24"/>
              </w:rPr>
            </w:pPr>
            <w:r w:rsidRPr="00C17F70">
              <w:rPr>
                <w:rFonts w:ascii="Arial" w:hAnsi="Arial" w:cs="Arial"/>
                <w:b/>
                <w:sz w:val="24"/>
                <w:szCs w:val="24"/>
              </w:rPr>
              <w:t>(</w:t>
            </w:r>
            <w:r w:rsidR="00AA7E6A">
              <w:rPr>
                <w:rFonts w:ascii="Arial" w:hAnsi="Arial" w:cs="Arial"/>
                <w:b/>
                <w:sz w:val="24"/>
                <w:szCs w:val="24"/>
              </w:rPr>
              <w:t>6 mn</w:t>
            </w:r>
            <w:r w:rsidRPr="00C17F70">
              <w:rPr>
                <w:rFonts w:ascii="Arial" w:hAnsi="Arial" w:cs="Arial"/>
                <w:b/>
                <w:sz w:val="24"/>
                <w:szCs w:val="24"/>
              </w:rPr>
              <w:t>)</w:t>
            </w:r>
          </w:p>
        </w:tc>
        <w:tc>
          <w:tcPr>
            <w:tcW w:w="5494" w:type="dxa"/>
            <w:tcBorders>
              <w:top w:val="single" w:sz="4" w:space="0" w:color="auto"/>
              <w:left w:val="single" w:sz="4" w:space="0" w:color="000000"/>
              <w:bottom w:val="single" w:sz="4" w:space="0" w:color="000000"/>
              <w:right w:val="single" w:sz="4" w:space="0" w:color="000000"/>
            </w:tcBorders>
            <w:hideMark/>
          </w:tcPr>
          <w:p w:rsidR="001662EC" w:rsidRPr="00C17F70" w:rsidRDefault="001662EC">
            <w:pPr>
              <w:tabs>
                <w:tab w:val="center" w:pos="4536"/>
                <w:tab w:val="left" w:pos="6816"/>
              </w:tabs>
              <w:rPr>
                <w:rFonts w:ascii="Arial" w:hAnsi="Arial" w:cs="Arial"/>
                <w:sz w:val="24"/>
                <w:szCs w:val="24"/>
              </w:rPr>
            </w:pPr>
            <w:r w:rsidRPr="00C17F70">
              <w:rPr>
                <w:rFonts w:ascii="Arial" w:hAnsi="Arial" w:cs="Arial"/>
                <w:sz w:val="24"/>
                <w:szCs w:val="24"/>
              </w:rPr>
              <w:t>Par groupe, échangez puis écrivez les nombres de 101</w:t>
            </w:r>
            <w:r w:rsidR="00330CD7">
              <w:rPr>
                <w:rFonts w:ascii="Arial" w:hAnsi="Arial" w:cs="Arial" w:hint="eastAsia"/>
                <w:sz w:val="24"/>
                <w:szCs w:val="24"/>
                <w:lang w:eastAsia="ja-JP"/>
              </w:rPr>
              <w:t xml:space="preserve"> </w:t>
            </w:r>
            <w:r w:rsidRPr="00C17F70">
              <w:rPr>
                <w:rFonts w:ascii="Arial" w:hAnsi="Arial" w:cs="Arial"/>
                <w:sz w:val="24"/>
                <w:szCs w:val="24"/>
              </w:rPr>
              <w:t>à 109 dans le tableau de numération et lisez.</w:t>
            </w:r>
          </w:p>
        </w:tc>
        <w:tc>
          <w:tcPr>
            <w:tcW w:w="4108" w:type="dxa"/>
            <w:tcBorders>
              <w:top w:val="single" w:sz="4" w:space="0" w:color="auto"/>
              <w:left w:val="single" w:sz="4" w:space="0" w:color="000000"/>
              <w:bottom w:val="single" w:sz="4" w:space="0" w:color="000000"/>
              <w:right w:val="single" w:sz="4" w:space="0" w:color="000000"/>
            </w:tcBorders>
            <w:hideMark/>
          </w:tcPr>
          <w:p w:rsidR="001662EC" w:rsidRPr="00C17F70" w:rsidRDefault="001662EC">
            <w:pPr>
              <w:tabs>
                <w:tab w:val="center" w:pos="4536"/>
                <w:tab w:val="left" w:pos="6816"/>
              </w:tabs>
              <w:rPr>
                <w:rFonts w:ascii="Arial" w:hAnsi="Arial" w:cs="Arial"/>
                <w:sz w:val="24"/>
                <w:szCs w:val="24"/>
              </w:rPr>
            </w:pPr>
            <w:r w:rsidRPr="00C17F70">
              <w:rPr>
                <w:rFonts w:ascii="Arial" w:hAnsi="Arial" w:cs="Arial"/>
                <w:sz w:val="24"/>
                <w:szCs w:val="24"/>
              </w:rPr>
              <w:t>Échanges, écriture, lecture</w:t>
            </w:r>
          </w:p>
        </w:tc>
        <w:tc>
          <w:tcPr>
            <w:tcW w:w="4449" w:type="dxa"/>
            <w:tcBorders>
              <w:top w:val="single" w:sz="4" w:space="0" w:color="auto"/>
              <w:left w:val="single" w:sz="4" w:space="0" w:color="000000"/>
              <w:bottom w:val="single" w:sz="4" w:space="0" w:color="000000"/>
              <w:right w:val="single" w:sz="4" w:space="0" w:color="000000"/>
            </w:tcBorders>
            <w:hideMark/>
          </w:tcPr>
          <w:tbl>
            <w:tblPr>
              <w:tblStyle w:val="Grilledutableau1"/>
              <w:tblW w:w="4418" w:type="dxa"/>
              <w:jc w:val="center"/>
              <w:tblLayout w:type="fixed"/>
              <w:tblLook w:val="04A0" w:firstRow="1" w:lastRow="0" w:firstColumn="1" w:lastColumn="0" w:noHBand="0" w:noVBand="1"/>
            </w:tblPr>
            <w:tblGrid>
              <w:gridCol w:w="1223"/>
              <w:gridCol w:w="1135"/>
              <w:gridCol w:w="851"/>
              <w:gridCol w:w="1209"/>
            </w:tblGrid>
            <w:tr w:rsidR="001662EC" w:rsidRPr="00330CD7" w:rsidTr="00330CD7">
              <w:trPr>
                <w:jc w:val="center"/>
              </w:trPr>
              <w:tc>
                <w:tcPr>
                  <w:tcW w:w="1384" w:type="pct"/>
                  <w:tcBorders>
                    <w:top w:val="single" w:sz="4" w:space="0" w:color="000000"/>
                    <w:left w:val="single" w:sz="4" w:space="0" w:color="000000"/>
                    <w:bottom w:val="single" w:sz="4" w:space="0" w:color="000000"/>
                    <w:right w:val="single" w:sz="4" w:space="0" w:color="000000"/>
                  </w:tcBorders>
                  <w:hideMark/>
                </w:tcPr>
                <w:p w:rsidR="001662EC" w:rsidRPr="00330CD7" w:rsidRDefault="001662EC">
                  <w:pPr>
                    <w:jc w:val="center"/>
                    <w:rPr>
                      <w:rFonts w:ascii="Arial" w:hAnsi="Arial" w:cs="Arial"/>
                      <w:szCs w:val="24"/>
                    </w:rPr>
                  </w:pPr>
                  <w:r w:rsidRPr="00330CD7">
                    <w:rPr>
                      <w:rFonts w:ascii="Arial" w:hAnsi="Arial" w:cs="Arial"/>
                      <w:szCs w:val="24"/>
                    </w:rPr>
                    <w:t>centaines</w:t>
                  </w:r>
                </w:p>
              </w:tc>
              <w:tc>
                <w:tcPr>
                  <w:tcW w:w="1285" w:type="pct"/>
                  <w:tcBorders>
                    <w:top w:val="single" w:sz="4" w:space="0" w:color="000000"/>
                    <w:left w:val="single" w:sz="4" w:space="0" w:color="000000"/>
                    <w:bottom w:val="single" w:sz="4" w:space="0" w:color="000000"/>
                    <w:right w:val="single" w:sz="4" w:space="0" w:color="000000"/>
                  </w:tcBorders>
                  <w:hideMark/>
                </w:tcPr>
                <w:p w:rsidR="001662EC" w:rsidRPr="00330CD7" w:rsidRDefault="00251DF1">
                  <w:pPr>
                    <w:jc w:val="center"/>
                    <w:rPr>
                      <w:rFonts w:ascii="Arial" w:hAnsi="Arial" w:cs="Arial"/>
                      <w:szCs w:val="24"/>
                    </w:rPr>
                  </w:pPr>
                  <w:r w:rsidRPr="00330CD7">
                    <w:rPr>
                      <w:rFonts w:ascii="Arial" w:hAnsi="Arial" w:cs="Arial"/>
                      <w:szCs w:val="24"/>
                    </w:rPr>
                    <w:t>D</w:t>
                  </w:r>
                  <w:r w:rsidR="001662EC" w:rsidRPr="00330CD7">
                    <w:rPr>
                      <w:rFonts w:ascii="Arial" w:hAnsi="Arial" w:cs="Arial"/>
                      <w:szCs w:val="24"/>
                    </w:rPr>
                    <w:t>izaines</w:t>
                  </w:r>
                </w:p>
              </w:tc>
              <w:tc>
                <w:tcPr>
                  <w:tcW w:w="963" w:type="pct"/>
                  <w:tcBorders>
                    <w:top w:val="single" w:sz="4" w:space="0" w:color="000000"/>
                    <w:left w:val="single" w:sz="4" w:space="0" w:color="000000"/>
                    <w:bottom w:val="single" w:sz="4" w:space="0" w:color="000000"/>
                    <w:right w:val="single" w:sz="4" w:space="0" w:color="auto"/>
                  </w:tcBorders>
                  <w:hideMark/>
                </w:tcPr>
                <w:p w:rsidR="001662EC" w:rsidRPr="00330CD7" w:rsidRDefault="001662EC">
                  <w:pPr>
                    <w:jc w:val="center"/>
                    <w:rPr>
                      <w:rFonts w:ascii="Arial" w:hAnsi="Arial" w:cs="Arial"/>
                      <w:szCs w:val="24"/>
                    </w:rPr>
                  </w:pPr>
                  <w:r w:rsidRPr="00330CD7">
                    <w:rPr>
                      <w:rFonts w:ascii="Arial" w:hAnsi="Arial" w:cs="Arial"/>
                      <w:szCs w:val="24"/>
                    </w:rPr>
                    <w:t>unités</w:t>
                  </w:r>
                </w:p>
              </w:tc>
              <w:tc>
                <w:tcPr>
                  <w:tcW w:w="1368" w:type="pct"/>
                  <w:tcBorders>
                    <w:top w:val="nil"/>
                    <w:left w:val="single" w:sz="4" w:space="0" w:color="auto"/>
                    <w:bottom w:val="nil"/>
                    <w:right w:val="nil"/>
                  </w:tcBorders>
                </w:tcPr>
                <w:p w:rsidR="001662EC" w:rsidRPr="00330CD7" w:rsidRDefault="001662EC">
                  <w:pPr>
                    <w:jc w:val="center"/>
                    <w:rPr>
                      <w:rFonts w:ascii="Arial" w:hAnsi="Arial" w:cs="Arial"/>
                      <w:szCs w:val="24"/>
                    </w:rPr>
                  </w:pPr>
                </w:p>
              </w:tc>
            </w:tr>
            <w:tr w:rsidR="001662EC" w:rsidRPr="00330CD7" w:rsidTr="00330CD7">
              <w:trPr>
                <w:jc w:val="center"/>
              </w:trPr>
              <w:tc>
                <w:tcPr>
                  <w:tcW w:w="1384" w:type="pct"/>
                  <w:tcBorders>
                    <w:top w:val="single" w:sz="4" w:space="0" w:color="000000"/>
                    <w:left w:val="single" w:sz="4" w:space="0" w:color="000000"/>
                    <w:bottom w:val="single" w:sz="4" w:space="0" w:color="000000"/>
                    <w:right w:val="single" w:sz="4" w:space="0" w:color="000000"/>
                  </w:tcBorders>
                  <w:hideMark/>
                </w:tcPr>
                <w:p w:rsidR="001662EC" w:rsidRPr="00330CD7" w:rsidRDefault="001662EC">
                  <w:pPr>
                    <w:jc w:val="center"/>
                    <w:rPr>
                      <w:rFonts w:ascii="Arial" w:hAnsi="Arial" w:cs="Arial"/>
                      <w:szCs w:val="24"/>
                    </w:rPr>
                  </w:pPr>
                  <w:r w:rsidRPr="00330CD7">
                    <w:rPr>
                      <w:rFonts w:ascii="Arial" w:hAnsi="Arial" w:cs="Arial"/>
                      <w:szCs w:val="24"/>
                    </w:rPr>
                    <w:t>1</w:t>
                  </w:r>
                </w:p>
              </w:tc>
              <w:tc>
                <w:tcPr>
                  <w:tcW w:w="1285" w:type="pct"/>
                  <w:tcBorders>
                    <w:top w:val="single" w:sz="4" w:space="0" w:color="000000"/>
                    <w:left w:val="single" w:sz="4" w:space="0" w:color="000000"/>
                    <w:bottom w:val="single" w:sz="4" w:space="0" w:color="000000"/>
                    <w:right w:val="single" w:sz="4" w:space="0" w:color="000000"/>
                  </w:tcBorders>
                  <w:hideMark/>
                </w:tcPr>
                <w:p w:rsidR="001662EC" w:rsidRPr="00330CD7" w:rsidRDefault="001662EC">
                  <w:pPr>
                    <w:jc w:val="center"/>
                    <w:rPr>
                      <w:rFonts w:ascii="Arial" w:hAnsi="Arial" w:cs="Arial"/>
                      <w:szCs w:val="24"/>
                    </w:rPr>
                  </w:pPr>
                  <w:r w:rsidRPr="00330CD7">
                    <w:rPr>
                      <w:rFonts w:ascii="Arial" w:hAnsi="Arial" w:cs="Arial"/>
                      <w:szCs w:val="24"/>
                    </w:rPr>
                    <w:t>0</w:t>
                  </w:r>
                </w:p>
              </w:tc>
              <w:tc>
                <w:tcPr>
                  <w:tcW w:w="963" w:type="pct"/>
                  <w:tcBorders>
                    <w:top w:val="single" w:sz="4" w:space="0" w:color="000000"/>
                    <w:left w:val="single" w:sz="4" w:space="0" w:color="000000"/>
                    <w:bottom w:val="single" w:sz="4" w:space="0" w:color="000000"/>
                    <w:right w:val="single" w:sz="4" w:space="0" w:color="auto"/>
                  </w:tcBorders>
                  <w:hideMark/>
                </w:tcPr>
                <w:p w:rsidR="001662EC" w:rsidRPr="00330CD7" w:rsidRDefault="001662EC">
                  <w:pPr>
                    <w:jc w:val="center"/>
                    <w:rPr>
                      <w:rFonts w:ascii="Arial" w:hAnsi="Arial" w:cs="Arial"/>
                      <w:szCs w:val="24"/>
                    </w:rPr>
                  </w:pPr>
                  <w:r w:rsidRPr="00330CD7">
                    <w:rPr>
                      <w:rFonts w:ascii="Arial" w:hAnsi="Arial" w:cs="Arial"/>
                      <w:szCs w:val="24"/>
                    </w:rPr>
                    <w:t>1</w:t>
                  </w:r>
                </w:p>
              </w:tc>
              <w:tc>
                <w:tcPr>
                  <w:tcW w:w="1368" w:type="pct"/>
                  <w:tcBorders>
                    <w:top w:val="nil"/>
                    <w:left w:val="single" w:sz="4" w:space="0" w:color="auto"/>
                    <w:bottom w:val="nil"/>
                    <w:right w:val="nil"/>
                  </w:tcBorders>
                  <w:hideMark/>
                </w:tcPr>
                <w:p w:rsidR="001662EC" w:rsidRPr="00330CD7" w:rsidRDefault="001662EC">
                  <w:pPr>
                    <w:rPr>
                      <w:rFonts w:ascii="Arial" w:hAnsi="Arial" w:cs="Arial"/>
                      <w:szCs w:val="24"/>
                    </w:rPr>
                  </w:pPr>
                  <w:r w:rsidRPr="00330CD7">
                    <w:rPr>
                      <w:rFonts w:ascii="Arial" w:hAnsi="Arial" w:cs="Arial"/>
                      <w:szCs w:val="24"/>
                    </w:rPr>
                    <w:t>cent un</w:t>
                  </w:r>
                </w:p>
              </w:tc>
            </w:tr>
            <w:tr w:rsidR="001662EC" w:rsidRPr="00330CD7" w:rsidTr="00330CD7">
              <w:trPr>
                <w:jc w:val="center"/>
              </w:trPr>
              <w:tc>
                <w:tcPr>
                  <w:tcW w:w="1384" w:type="pct"/>
                  <w:tcBorders>
                    <w:top w:val="single" w:sz="4" w:space="0" w:color="000000"/>
                    <w:left w:val="single" w:sz="4" w:space="0" w:color="000000"/>
                    <w:bottom w:val="single" w:sz="4" w:space="0" w:color="000000"/>
                    <w:right w:val="single" w:sz="4" w:space="0" w:color="000000"/>
                  </w:tcBorders>
                  <w:hideMark/>
                </w:tcPr>
                <w:p w:rsidR="001662EC" w:rsidRPr="00330CD7" w:rsidRDefault="001662EC">
                  <w:pPr>
                    <w:jc w:val="center"/>
                    <w:rPr>
                      <w:rFonts w:ascii="Arial" w:hAnsi="Arial" w:cs="Arial"/>
                      <w:szCs w:val="24"/>
                    </w:rPr>
                  </w:pPr>
                  <w:r w:rsidRPr="00330CD7">
                    <w:rPr>
                      <w:rFonts w:ascii="Arial" w:hAnsi="Arial" w:cs="Arial"/>
                      <w:szCs w:val="24"/>
                    </w:rPr>
                    <w:t>…</w:t>
                  </w:r>
                </w:p>
              </w:tc>
              <w:tc>
                <w:tcPr>
                  <w:tcW w:w="1285" w:type="pct"/>
                  <w:tcBorders>
                    <w:top w:val="single" w:sz="4" w:space="0" w:color="000000"/>
                    <w:left w:val="single" w:sz="4" w:space="0" w:color="000000"/>
                    <w:bottom w:val="single" w:sz="4" w:space="0" w:color="000000"/>
                    <w:right w:val="single" w:sz="4" w:space="0" w:color="000000"/>
                  </w:tcBorders>
                  <w:hideMark/>
                </w:tcPr>
                <w:p w:rsidR="001662EC" w:rsidRPr="00330CD7" w:rsidRDefault="001662EC">
                  <w:pPr>
                    <w:jc w:val="center"/>
                    <w:rPr>
                      <w:rFonts w:ascii="Arial" w:hAnsi="Arial" w:cs="Arial"/>
                      <w:szCs w:val="24"/>
                    </w:rPr>
                  </w:pPr>
                  <w:r w:rsidRPr="00330CD7">
                    <w:rPr>
                      <w:rFonts w:ascii="Arial" w:hAnsi="Arial" w:cs="Arial"/>
                      <w:szCs w:val="24"/>
                    </w:rPr>
                    <w:t>…</w:t>
                  </w:r>
                </w:p>
              </w:tc>
              <w:tc>
                <w:tcPr>
                  <w:tcW w:w="963" w:type="pct"/>
                  <w:tcBorders>
                    <w:top w:val="single" w:sz="4" w:space="0" w:color="000000"/>
                    <w:left w:val="single" w:sz="4" w:space="0" w:color="000000"/>
                    <w:bottom w:val="single" w:sz="4" w:space="0" w:color="000000"/>
                    <w:right w:val="single" w:sz="4" w:space="0" w:color="auto"/>
                  </w:tcBorders>
                  <w:hideMark/>
                </w:tcPr>
                <w:p w:rsidR="001662EC" w:rsidRPr="00330CD7" w:rsidRDefault="001662EC">
                  <w:pPr>
                    <w:jc w:val="center"/>
                    <w:rPr>
                      <w:rFonts w:ascii="Arial" w:hAnsi="Arial" w:cs="Arial"/>
                      <w:szCs w:val="24"/>
                    </w:rPr>
                  </w:pPr>
                  <w:r w:rsidRPr="00330CD7">
                    <w:rPr>
                      <w:rFonts w:ascii="Arial" w:hAnsi="Arial" w:cs="Arial"/>
                      <w:szCs w:val="24"/>
                    </w:rPr>
                    <w:t>…</w:t>
                  </w:r>
                </w:p>
              </w:tc>
              <w:tc>
                <w:tcPr>
                  <w:tcW w:w="1368" w:type="pct"/>
                  <w:tcBorders>
                    <w:top w:val="nil"/>
                    <w:left w:val="single" w:sz="4" w:space="0" w:color="auto"/>
                    <w:bottom w:val="nil"/>
                    <w:right w:val="nil"/>
                  </w:tcBorders>
                  <w:hideMark/>
                </w:tcPr>
                <w:p w:rsidR="001662EC" w:rsidRPr="00330CD7" w:rsidRDefault="001662EC">
                  <w:pPr>
                    <w:rPr>
                      <w:rFonts w:ascii="Arial" w:hAnsi="Arial" w:cs="Arial"/>
                      <w:szCs w:val="24"/>
                    </w:rPr>
                  </w:pPr>
                  <w:r w:rsidRPr="00330CD7">
                    <w:rPr>
                      <w:rFonts w:ascii="Arial" w:hAnsi="Arial" w:cs="Arial"/>
                      <w:szCs w:val="24"/>
                    </w:rPr>
                    <w:t>…</w:t>
                  </w:r>
                </w:p>
              </w:tc>
            </w:tr>
            <w:tr w:rsidR="001662EC" w:rsidRPr="00330CD7" w:rsidTr="00330CD7">
              <w:trPr>
                <w:jc w:val="center"/>
              </w:trPr>
              <w:tc>
                <w:tcPr>
                  <w:tcW w:w="1384" w:type="pct"/>
                  <w:tcBorders>
                    <w:top w:val="single" w:sz="4" w:space="0" w:color="000000"/>
                    <w:left w:val="single" w:sz="4" w:space="0" w:color="000000"/>
                    <w:bottom w:val="single" w:sz="4" w:space="0" w:color="000000"/>
                    <w:right w:val="single" w:sz="4" w:space="0" w:color="000000"/>
                  </w:tcBorders>
                  <w:hideMark/>
                </w:tcPr>
                <w:p w:rsidR="001662EC" w:rsidRPr="00330CD7" w:rsidRDefault="001662EC">
                  <w:pPr>
                    <w:jc w:val="center"/>
                    <w:rPr>
                      <w:rFonts w:ascii="Arial" w:hAnsi="Arial" w:cs="Arial"/>
                      <w:szCs w:val="24"/>
                    </w:rPr>
                  </w:pPr>
                  <w:r w:rsidRPr="00330CD7">
                    <w:rPr>
                      <w:rFonts w:ascii="Arial" w:hAnsi="Arial" w:cs="Arial"/>
                      <w:szCs w:val="24"/>
                    </w:rPr>
                    <w:t>1</w:t>
                  </w:r>
                </w:p>
              </w:tc>
              <w:tc>
                <w:tcPr>
                  <w:tcW w:w="1285" w:type="pct"/>
                  <w:tcBorders>
                    <w:top w:val="single" w:sz="4" w:space="0" w:color="000000"/>
                    <w:left w:val="single" w:sz="4" w:space="0" w:color="000000"/>
                    <w:bottom w:val="single" w:sz="4" w:space="0" w:color="000000"/>
                    <w:right w:val="single" w:sz="4" w:space="0" w:color="000000"/>
                  </w:tcBorders>
                  <w:hideMark/>
                </w:tcPr>
                <w:p w:rsidR="001662EC" w:rsidRPr="00330CD7" w:rsidRDefault="001662EC">
                  <w:pPr>
                    <w:jc w:val="center"/>
                    <w:rPr>
                      <w:rFonts w:ascii="Arial" w:hAnsi="Arial" w:cs="Arial"/>
                      <w:szCs w:val="24"/>
                    </w:rPr>
                  </w:pPr>
                  <w:r w:rsidRPr="00330CD7">
                    <w:rPr>
                      <w:rFonts w:ascii="Arial" w:hAnsi="Arial" w:cs="Arial"/>
                      <w:szCs w:val="24"/>
                    </w:rPr>
                    <w:t>0</w:t>
                  </w:r>
                </w:p>
              </w:tc>
              <w:tc>
                <w:tcPr>
                  <w:tcW w:w="963" w:type="pct"/>
                  <w:tcBorders>
                    <w:top w:val="single" w:sz="4" w:space="0" w:color="000000"/>
                    <w:left w:val="single" w:sz="4" w:space="0" w:color="000000"/>
                    <w:bottom w:val="single" w:sz="4" w:space="0" w:color="000000"/>
                    <w:right w:val="single" w:sz="4" w:space="0" w:color="auto"/>
                  </w:tcBorders>
                  <w:hideMark/>
                </w:tcPr>
                <w:p w:rsidR="001662EC" w:rsidRPr="00330CD7" w:rsidRDefault="001662EC">
                  <w:pPr>
                    <w:jc w:val="center"/>
                    <w:rPr>
                      <w:rFonts w:ascii="Arial" w:hAnsi="Arial" w:cs="Arial"/>
                      <w:szCs w:val="24"/>
                    </w:rPr>
                  </w:pPr>
                  <w:r w:rsidRPr="00330CD7">
                    <w:rPr>
                      <w:rFonts w:ascii="Arial" w:hAnsi="Arial" w:cs="Arial"/>
                      <w:szCs w:val="24"/>
                    </w:rPr>
                    <w:t>9</w:t>
                  </w:r>
                </w:p>
              </w:tc>
              <w:tc>
                <w:tcPr>
                  <w:tcW w:w="1368" w:type="pct"/>
                  <w:tcBorders>
                    <w:top w:val="nil"/>
                    <w:left w:val="single" w:sz="4" w:space="0" w:color="auto"/>
                    <w:bottom w:val="nil"/>
                    <w:right w:val="nil"/>
                  </w:tcBorders>
                  <w:hideMark/>
                </w:tcPr>
                <w:p w:rsidR="001662EC" w:rsidRPr="00330CD7" w:rsidRDefault="001662EC">
                  <w:pPr>
                    <w:rPr>
                      <w:rFonts w:ascii="Arial" w:hAnsi="Arial" w:cs="Arial"/>
                      <w:szCs w:val="24"/>
                    </w:rPr>
                  </w:pPr>
                  <w:r w:rsidRPr="00330CD7">
                    <w:rPr>
                      <w:rFonts w:ascii="Arial" w:hAnsi="Arial" w:cs="Arial"/>
                      <w:szCs w:val="24"/>
                    </w:rPr>
                    <w:t>cent neuf</w:t>
                  </w:r>
                </w:p>
              </w:tc>
            </w:tr>
          </w:tbl>
          <w:p w:rsidR="001662EC" w:rsidRPr="00C17F70" w:rsidRDefault="001662EC">
            <w:pPr>
              <w:tabs>
                <w:tab w:val="center" w:pos="4536"/>
                <w:tab w:val="left" w:pos="6816"/>
              </w:tabs>
              <w:rPr>
                <w:rFonts w:ascii="Arial" w:hAnsi="Arial" w:cs="Arial"/>
                <w:sz w:val="24"/>
                <w:szCs w:val="24"/>
              </w:rPr>
            </w:pPr>
          </w:p>
        </w:tc>
      </w:tr>
      <w:tr w:rsidR="001662EC" w:rsidRPr="00C17F70" w:rsidTr="00377F45">
        <w:trPr>
          <w:jc w:val="center"/>
        </w:trPr>
        <w:tc>
          <w:tcPr>
            <w:tcW w:w="2086" w:type="dxa"/>
            <w:tcBorders>
              <w:top w:val="single" w:sz="4" w:space="0" w:color="000000"/>
              <w:left w:val="single" w:sz="4" w:space="0" w:color="000000"/>
              <w:bottom w:val="single" w:sz="4" w:space="0" w:color="000000"/>
              <w:right w:val="single" w:sz="4" w:space="0" w:color="000000"/>
            </w:tcBorders>
            <w:hideMark/>
          </w:tcPr>
          <w:p w:rsidR="001662EC" w:rsidRPr="00C17F70" w:rsidRDefault="0060284A">
            <w:pPr>
              <w:tabs>
                <w:tab w:val="center" w:pos="4536"/>
                <w:tab w:val="left" w:pos="6816"/>
              </w:tabs>
              <w:rPr>
                <w:rFonts w:ascii="Arial" w:hAnsi="Arial" w:cs="Arial"/>
                <w:b/>
                <w:sz w:val="24"/>
                <w:szCs w:val="24"/>
              </w:rPr>
            </w:pPr>
            <w:r>
              <w:rPr>
                <w:rFonts w:ascii="Arial" w:hAnsi="Arial" w:cs="Arial"/>
                <w:b/>
                <w:sz w:val="24"/>
                <w:szCs w:val="24"/>
              </w:rPr>
              <w:t>Vérification des hypothèses</w:t>
            </w:r>
          </w:p>
          <w:p w:rsidR="001662EC" w:rsidRPr="00C17F70" w:rsidRDefault="001662EC">
            <w:pPr>
              <w:tabs>
                <w:tab w:val="center" w:pos="4536"/>
                <w:tab w:val="left" w:pos="6816"/>
              </w:tabs>
              <w:rPr>
                <w:rFonts w:ascii="Arial" w:hAnsi="Arial" w:cs="Arial"/>
                <w:b/>
                <w:sz w:val="24"/>
                <w:szCs w:val="24"/>
              </w:rPr>
            </w:pPr>
            <w:r w:rsidRPr="00C17F70">
              <w:rPr>
                <w:rFonts w:ascii="Arial" w:hAnsi="Arial" w:cs="Arial"/>
                <w:b/>
                <w:sz w:val="24"/>
                <w:szCs w:val="24"/>
              </w:rPr>
              <w:t>(1 mn)</w:t>
            </w:r>
          </w:p>
        </w:tc>
        <w:tc>
          <w:tcPr>
            <w:tcW w:w="5494" w:type="dxa"/>
            <w:tcBorders>
              <w:top w:val="single" w:sz="4" w:space="0" w:color="000000"/>
              <w:left w:val="single" w:sz="4" w:space="0" w:color="000000"/>
              <w:bottom w:val="single" w:sz="4" w:space="0" w:color="000000"/>
              <w:right w:val="single" w:sz="4" w:space="0" w:color="000000"/>
            </w:tcBorders>
            <w:hideMark/>
          </w:tcPr>
          <w:p w:rsidR="001662EC" w:rsidRPr="00C17F70" w:rsidRDefault="001662EC">
            <w:pPr>
              <w:tabs>
                <w:tab w:val="center" w:pos="4536"/>
                <w:tab w:val="left" w:pos="6816"/>
              </w:tabs>
              <w:rPr>
                <w:rFonts w:ascii="Arial" w:hAnsi="Arial" w:cs="Arial"/>
                <w:sz w:val="24"/>
                <w:szCs w:val="24"/>
              </w:rPr>
            </w:pPr>
            <w:r w:rsidRPr="00C17F70">
              <w:rPr>
                <w:rFonts w:ascii="Arial" w:hAnsi="Arial" w:cs="Arial"/>
                <w:sz w:val="24"/>
                <w:szCs w:val="24"/>
              </w:rPr>
              <w:t>Comparons ce que vous aviez dit à ce que nous venons d’apprendre</w:t>
            </w:r>
          </w:p>
        </w:tc>
        <w:tc>
          <w:tcPr>
            <w:tcW w:w="4108" w:type="dxa"/>
            <w:tcBorders>
              <w:top w:val="single" w:sz="4" w:space="0" w:color="000000"/>
              <w:left w:val="single" w:sz="4" w:space="0" w:color="000000"/>
              <w:bottom w:val="single" w:sz="4" w:space="0" w:color="000000"/>
              <w:right w:val="single" w:sz="4" w:space="0" w:color="000000"/>
            </w:tcBorders>
            <w:hideMark/>
          </w:tcPr>
          <w:p w:rsidR="001662EC" w:rsidRPr="00C17F70" w:rsidRDefault="001662EC">
            <w:pPr>
              <w:tabs>
                <w:tab w:val="center" w:pos="4536"/>
                <w:tab w:val="left" w:pos="6816"/>
              </w:tabs>
              <w:rPr>
                <w:rFonts w:ascii="Arial" w:hAnsi="Arial" w:cs="Arial"/>
                <w:sz w:val="24"/>
                <w:szCs w:val="24"/>
              </w:rPr>
            </w:pPr>
            <w:r w:rsidRPr="00C17F70">
              <w:rPr>
                <w:rFonts w:ascii="Arial" w:hAnsi="Arial" w:cs="Arial"/>
                <w:sz w:val="24"/>
                <w:szCs w:val="24"/>
              </w:rPr>
              <w:t xml:space="preserve">Comparaison </w:t>
            </w:r>
            <w:r w:rsidR="0060284A">
              <w:rPr>
                <w:rFonts w:ascii="Arial" w:hAnsi="Arial" w:cs="Arial"/>
                <w:sz w:val="24"/>
                <w:szCs w:val="24"/>
              </w:rPr>
              <w:t>d’hypothèses</w:t>
            </w:r>
            <w:r w:rsidRPr="00C17F70">
              <w:rPr>
                <w:rFonts w:ascii="Arial" w:hAnsi="Arial" w:cs="Arial"/>
                <w:sz w:val="24"/>
                <w:szCs w:val="24"/>
              </w:rPr>
              <w:t xml:space="preserve"> aux points d’enseignement / apprentissage.</w:t>
            </w:r>
          </w:p>
        </w:tc>
        <w:tc>
          <w:tcPr>
            <w:tcW w:w="4449" w:type="dxa"/>
            <w:tcBorders>
              <w:top w:val="single" w:sz="4" w:space="0" w:color="000000"/>
              <w:left w:val="single" w:sz="4" w:space="0" w:color="000000"/>
              <w:bottom w:val="single" w:sz="4" w:space="0" w:color="000000"/>
              <w:right w:val="single" w:sz="4" w:space="0" w:color="000000"/>
            </w:tcBorders>
          </w:tcPr>
          <w:p w:rsidR="001662EC" w:rsidRPr="00C17F70" w:rsidRDefault="001662EC">
            <w:pPr>
              <w:tabs>
                <w:tab w:val="center" w:pos="4536"/>
                <w:tab w:val="left" w:pos="6816"/>
              </w:tabs>
              <w:rPr>
                <w:rFonts w:ascii="Arial" w:hAnsi="Arial" w:cs="Arial"/>
                <w:sz w:val="24"/>
                <w:szCs w:val="24"/>
              </w:rPr>
            </w:pPr>
          </w:p>
        </w:tc>
      </w:tr>
      <w:tr w:rsidR="001662EC" w:rsidRPr="00C17F70" w:rsidTr="00377F45">
        <w:trPr>
          <w:jc w:val="center"/>
        </w:trPr>
        <w:tc>
          <w:tcPr>
            <w:tcW w:w="16137" w:type="dxa"/>
            <w:gridSpan w:val="4"/>
            <w:tcBorders>
              <w:top w:val="single" w:sz="4" w:space="0" w:color="000000"/>
              <w:left w:val="single" w:sz="4" w:space="0" w:color="000000"/>
              <w:bottom w:val="single" w:sz="4" w:space="0" w:color="000000"/>
              <w:right w:val="single" w:sz="4" w:space="0" w:color="000000"/>
            </w:tcBorders>
            <w:hideMark/>
          </w:tcPr>
          <w:p w:rsidR="001662EC" w:rsidRPr="00C17F70" w:rsidRDefault="001662EC" w:rsidP="007F287E">
            <w:pPr>
              <w:pStyle w:val="a9"/>
              <w:numPr>
                <w:ilvl w:val="0"/>
                <w:numId w:val="319"/>
              </w:numPr>
              <w:rPr>
                <w:rFonts w:ascii="Arial" w:hAnsi="Arial" w:cs="Arial"/>
                <w:b/>
                <w:sz w:val="24"/>
                <w:szCs w:val="24"/>
              </w:rPr>
            </w:pPr>
            <w:r w:rsidRPr="00C17F70">
              <w:rPr>
                <w:rFonts w:ascii="Arial" w:hAnsi="Arial" w:cs="Arial"/>
                <w:b/>
                <w:sz w:val="24"/>
                <w:szCs w:val="24"/>
              </w:rPr>
              <w:t>CONCLUS</w:t>
            </w:r>
            <w:r w:rsidR="00377F45">
              <w:rPr>
                <w:rFonts w:ascii="Arial" w:hAnsi="Arial" w:cs="Arial"/>
                <w:b/>
                <w:sz w:val="24"/>
                <w:szCs w:val="24"/>
              </w:rPr>
              <w:t>ION / SYNTHESE (</w:t>
            </w:r>
            <w:r w:rsidR="00377F45">
              <w:rPr>
                <w:rFonts w:ascii="Arial" w:eastAsiaTheme="minorEastAsia" w:hAnsi="Arial" w:cs="Arial" w:hint="eastAsia"/>
                <w:b/>
                <w:sz w:val="24"/>
                <w:szCs w:val="24"/>
                <w:lang w:eastAsia="ja-JP"/>
              </w:rPr>
              <w:t>7</w:t>
            </w:r>
            <w:r w:rsidRPr="00C17F70">
              <w:rPr>
                <w:rFonts w:ascii="Arial" w:hAnsi="Arial" w:cs="Arial"/>
                <w:b/>
                <w:sz w:val="24"/>
                <w:szCs w:val="24"/>
              </w:rPr>
              <w:t xml:space="preserve"> mn)</w:t>
            </w:r>
          </w:p>
        </w:tc>
      </w:tr>
      <w:tr w:rsidR="001662EC" w:rsidRPr="00C17F70" w:rsidTr="00377F45">
        <w:trPr>
          <w:trHeight w:val="155"/>
          <w:jc w:val="center"/>
        </w:trPr>
        <w:tc>
          <w:tcPr>
            <w:tcW w:w="2086" w:type="dxa"/>
            <w:tcBorders>
              <w:top w:val="single" w:sz="4" w:space="0" w:color="000000"/>
              <w:left w:val="single" w:sz="4" w:space="0" w:color="000000"/>
              <w:bottom w:val="single" w:sz="4" w:space="0" w:color="000000"/>
              <w:right w:val="single" w:sz="4" w:space="0" w:color="000000"/>
            </w:tcBorders>
            <w:hideMark/>
          </w:tcPr>
          <w:p w:rsidR="001662EC" w:rsidRPr="00C17F70" w:rsidRDefault="001662EC">
            <w:pPr>
              <w:tabs>
                <w:tab w:val="center" w:pos="4536"/>
                <w:tab w:val="left" w:pos="6816"/>
              </w:tabs>
              <w:rPr>
                <w:rFonts w:ascii="Arial" w:hAnsi="Arial" w:cs="Arial"/>
                <w:b/>
                <w:sz w:val="24"/>
                <w:szCs w:val="24"/>
              </w:rPr>
            </w:pPr>
            <w:r w:rsidRPr="00C17F70">
              <w:rPr>
                <w:rFonts w:ascii="Arial" w:hAnsi="Arial" w:cs="Arial"/>
                <w:b/>
                <w:sz w:val="24"/>
                <w:szCs w:val="24"/>
              </w:rPr>
              <w:t>Résumé</w:t>
            </w:r>
          </w:p>
          <w:p w:rsidR="001662EC" w:rsidRPr="00C17F70" w:rsidRDefault="001662EC" w:rsidP="00377F45">
            <w:pPr>
              <w:tabs>
                <w:tab w:val="center" w:pos="4536"/>
                <w:tab w:val="left" w:pos="6816"/>
              </w:tabs>
              <w:rPr>
                <w:rFonts w:ascii="Arial" w:hAnsi="Arial" w:cs="Arial"/>
                <w:b/>
                <w:sz w:val="24"/>
                <w:szCs w:val="24"/>
              </w:rPr>
            </w:pPr>
            <w:r w:rsidRPr="00C17F70">
              <w:rPr>
                <w:rFonts w:ascii="Arial" w:hAnsi="Arial" w:cs="Arial"/>
                <w:b/>
                <w:sz w:val="24"/>
                <w:szCs w:val="24"/>
              </w:rPr>
              <w:t>(</w:t>
            </w:r>
            <w:r w:rsidR="00377F45">
              <w:rPr>
                <w:rFonts w:ascii="Arial" w:hAnsi="Arial" w:cs="Arial" w:hint="eastAsia"/>
                <w:b/>
                <w:sz w:val="24"/>
                <w:szCs w:val="24"/>
                <w:lang w:eastAsia="ja-JP"/>
              </w:rPr>
              <w:t>5</w:t>
            </w:r>
            <w:r w:rsidR="00AA7E6A">
              <w:rPr>
                <w:rFonts w:ascii="Arial" w:hAnsi="Arial" w:cs="Arial"/>
                <w:b/>
                <w:sz w:val="24"/>
                <w:szCs w:val="24"/>
              </w:rPr>
              <w:t xml:space="preserve"> mn</w:t>
            </w:r>
            <w:r w:rsidRPr="00C17F70">
              <w:rPr>
                <w:rFonts w:ascii="Arial" w:hAnsi="Arial" w:cs="Arial"/>
                <w:b/>
                <w:sz w:val="24"/>
                <w:szCs w:val="24"/>
              </w:rPr>
              <w:t>)</w:t>
            </w:r>
          </w:p>
        </w:tc>
        <w:tc>
          <w:tcPr>
            <w:tcW w:w="5494" w:type="dxa"/>
            <w:tcBorders>
              <w:top w:val="single" w:sz="4" w:space="0" w:color="000000"/>
              <w:left w:val="single" w:sz="4" w:space="0" w:color="000000"/>
              <w:bottom w:val="single" w:sz="4" w:space="0" w:color="000000"/>
              <w:right w:val="single" w:sz="4" w:space="0" w:color="000000"/>
            </w:tcBorders>
            <w:hideMark/>
          </w:tcPr>
          <w:p w:rsidR="001662EC" w:rsidRPr="00C17F70" w:rsidRDefault="001662EC">
            <w:pPr>
              <w:tabs>
                <w:tab w:val="center" w:pos="4536"/>
                <w:tab w:val="left" w:pos="6816"/>
              </w:tabs>
              <w:rPr>
                <w:rFonts w:ascii="Arial" w:hAnsi="Arial" w:cs="Arial"/>
                <w:sz w:val="24"/>
                <w:szCs w:val="24"/>
              </w:rPr>
            </w:pPr>
            <w:r w:rsidRPr="00C17F70">
              <w:rPr>
                <w:rFonts w:ascii="Arial" w:hAnsi="Arial" w:cs="Arial"/>
                <w:sz w:val="24"/>
                <w:szCs w:val="24"/>
              </w:rPr>
              <w:t>Qu’allons-nous retenir de ce que nous venons d’apprendre ?</w:t>
            </w:r>
          </w:p>
        </w:tc>
        <w:tc>
          <w:tcPr>
            <w:tcW w:w="4108" w:type="dxa"/>
            <w:tcBorders>
              <w:top w:val="single" w:sz="4" w:space="0" w:color="000000"/>
              <w:left w:val="single" w:sz="4" w:space="0" w:color="000000"/>
              <w:bottom w:val="single" w:sz="4" w:space="0" w:color="000000"/>
              <w:right w:val="single" w:sz="4" w:space="0" w:color="000000"/>
            </w:tcBorders>
            <w:hideMark/>
          </w:tcPr>
          <w:p w:rsidR="001662EC" w:rsidRPr="00C17F70" w:rsidRDefault="001662EC">
            <w:pPr>
              <w:rPr>
                <w:rFonts w:ascii="Arial" w:hAnsi="Arial" w:cs="Arial"/>
                <w:sz w:val="24"/>
                <w:szCs w:val="24"/>
              </w:rPr>
            </w:pPr>
            <w:r w:rsidRPr="00C17F70">
              <w:rPr>
                <w:rFonts w:ascii="Arial" w:hAnsi="Arial" w:cs="Arial"/>
                <w:sz w:val="24"/>
                <w:szCs w:val="24"/>
              </w:rPr>
              <w:t>Élaboration du résumé</w:t>
            </w:r>
          </w:p>
        </w:tc>
        <w:tc>
          <w:tcPr>
            <w:tcW w:w="4449" w:type="dxa"/>
            <w:tcBorders>
              <w:top w:val="single" w:sz="4" w:space="0" w:color="000000"/>
              <w:left w:val="single" w:sz="4" w:space="0" w:color="000000"/>
              <w:bottom w:val="single" w:sz="4" w:space="0" w:color="000000"/>
              <w:right w:val="single" w:sz="4" w:space="0" w:color="000000"/>
            </w:tcBorders>
            <w:hideMark/>
          </w:tcPr>
          <w:p w:rsidR="001662EC" w:rsidRPr="00C17F70" w:rsidRDefault="001662EC">
            <w:pPr>
              <w:rPr>
                <w:rFonts w:ascii="Arial" w:hAnsi="Arial" w:cs="Arial"/>
                <w:sz w:val="24"/>
                <w:szCs w:val="24"/>
              </w:rPr>
            </w:pPr>
            <w:r w:rsidRPr="00C17F70">
              <w:rPr>
                <w:rFonts w:ascii="Arial" w:hAnsi="Arial" w:cs="Arial"/>
                <w:sz w:val="24"/>
                <w:szCs w:val="24"/>
              </w:rPr>
              <w:t>Décomposition des nombres de 101 à 109 en dizaines et en unités :</w:t>
            </w:r>
          </w:p>
          <w:tbl>
            <w:tblPr>
              <w:tblStyle w:val="Grilledutableau1"/>
              <w:tblW w:w="4418" w:type="dxa"/>
              <w:jc w:val="center"/>
              <w:tblLayout w:type="fixed"/>
              <w:tblLook w:val="04A0" w:firstRow="1" w:lastRow="0" w:firstColumn="1" w:lastColumn="0" w:noHBand="0" w:noVBand="1"/>
            </w:tblPr>
            <w:tblGrid>
              <w:gridCol w:w="1223"/>
              <w:gridCol w:w="1135"/>
              <w:gridCol w:w="851"/>
              <w:gridCol w:w="1209"/>
            </w:tblGrid>
            <w:tr w:rsidR="00330CD7" w:rsidRPr="00330CD7" w:rsidTr="00903DE4">
              <w:trPr>
                <w:jc w:val="center"/>
              </w:trPr>
              <w:tc>
                <w:tcPr>
                  <w:tcW w:w="1384" w:type="pct"/>
                  <w:tcBorders>
                    <w:top w:val="single" w:sz="4" w:space="0" w:color="000000"/>
                    <w:left w:val="single" w:sz="4" w:space="0" w:color="000000"/>
                    <w:bottom w:val="single" w:sz="4" w:space="0" w:color="000000"/>
                    <w:right w:val="single" w:sz="4" w:space="0" w:color="000000"/>
                  </w:tcBorders>
                  <w:hideMark/>
                </w:tcPr>
                <w:p w:rsidR="00330CD7" w:rsidRPr="00330CD7" w:rsidRDefault="00330CD7" w:rsidP="00903DE4">
                  <w:pPr>
                    <w:jc w:val="center"/>
                    <w:rPr>
                      <w:rFonts w:ascii="Arial" w:hAnsi="Arial" w:cs="Arial"/>
                      <w:szCs w:val="24"/>
                    </w:rPr>
                  </w:pPr>
                  <w:r w:rsidRPr="00330CD7">
                    <w:rPr>
                      <w:rFonts w:ascii="Arial" w:hAnsi="Arial" w:cs="Arial"/>
                      <w:szCs w:val="24"/>
                    </w:rPr>
                    <w:t>centaines</w:t>
                  </w:r>
                </w:p>
              </w:tc>
              <w:tc>
                <w:tcPr>
                  <w:tcW w:w="1285" w:type="pct"/>
                  <w:tcBorders>
                    <w:top w:val="single" w:sz="4" w:space="0" w:color="000000"/>
                    <w:left w:val="single" w:sz="4" w:space="0" w:color="000000"/>
                    <w:bottom w:val="single" w:sz="4" w:space="0" w:color="000000"/>
                    <w:right w:val="single" w:sz="4" w:space="0" w:color="000000"/>
                  </w:tcBorders>
                  <w:hideMark/>
                </w:tcPr>
                <w:p w:rsidR="00330CD7" w:rsidRPr="00330CD7" w:rsidRDefault="00251DF1" w:rsidP="00903DE4">
                  <w:pPr>
                    <w:jc w:val="center"/>
                    <w:rPr>
                      <w:rFonts w:ascii="Arial" w:hAnsi="Arial" w:cs="Arial"/>
                      <w:szCs w:val="24"/>
                    </w:rPr>
                  </w:pPr>
                  <w:r w:rsidRPr="00330CD7">
                    <w:rPr>
                      <w:rFonts w:ascii="Arial" w:hAnsi="Arial" w:cs="Arial"/>
                      <w:szCs w:val="24"/>
                    </w:rPr>
                    <w:t>D</w:t>
                  </w:r>
                  <w:r w:rsidR="00330CD7" w:rsidRPr="00330CD7">
                    <w:rPr>
                      <w:rFonts w:ascii="Arial" w:hAnsi="Arial" w:cs="Arial"/>
                      <w:szCs w:val="24"/>
                    </w:rPr>
                    <w:t>izaines</w:t>
                  </w:r>
                </w:p>
              </w:tc>
              <w:tc>
                <w:tcPr>
                  <w:tcW w:w="963" w:type="pct"/>
                  <w:tcBorders>
                    <w:top w:val="single" w:sz="4" w:space="0" w:color="000000"/>
                    <w:left w:val="single" w:sz="4" w:space="0" w:color="000000"/>
                    <w:bottom w:val="single" w:sz="4" w:space="0" w:color="000000"/>
                    <w:right w:val="single" w:sz="4" w:space="0" w:color="auto"/>
                  </w:tcBorders>
                  <w:hideMark/>
                </w:tcPr>
                <w:p w:rsidR="00330CD7" w:rsidRPr="00330CD7" w:rsidRDefault="00330CD7" w:rsidP="00903DE4">
                  <w:pPr>
                    <w:jc w:val="center"/>
                    <w:rPr>
                      <w:rFonts w:ascii="Arial" w:hAnsi="Arial" w:cs="Arial"/>
                      <w:szCs w:val="24"/>
                    </w:rPr>
                  </w:pPr>
                  <w:r w:rsidRPr="00330CD7">
                    <w:rPr>
                      <w:rFonts w:ascii="Arial" w:hAnsi="Arial" w:cs="Arial"/>
                      <w:szCs w:val="24"/>
                    </w:rPr>
                    <w:t>unités</w:t>
                  </w:r>
                </w:p>
              </w:tc>
              <w:tc>
                <w:tcPr>
                  <w:tcW w:w="1368" w:type="pct"/>
                  <w:tcBorders>
                    <w:top w:val="nil"/>
                    <w:left w:val="single" w:sz="4" w:space="0" w:color="auto"/>
                    <w:bottom w:val="nil"/>
                    <w:right w:val="nil"/>
                  </w:tcBorders>
                </w:tcPr>
                <w:p w:rsidR="00330CD7" w:rsidRPr="00330CD7" w:rsidRDefault="00330CD7" w:rsidP="00903DE4">
                  <w:pPr>
                    <w:jc w:val="center"/>
                    <w:rPr>
                      <w:rFonts w:ascii="Arial" w:hAnsi="Arial" w:cs="Arial"/>
                      <w:szCs w:val="24"/>
                    </w:rPr>
                  </w:pPr>
                </w:p>
              </w:tc>
            </w:tr>
            <w:tr w:rsidR="00330CD7" w:rsidRPr="00330CD7" w:rsidTr="00903DE4">
              <w:trPr>
                <w:jc w:val="center"/>
              </w:trPr>
              <w:tc>
                <w:tcPr>
                  <w:tcW w:w="1384" w:type="pct"/>
                  <w:tcBorders>
                    <w:top w:val="single" w:sz="4" w:space="0" w:color="000000"/>
                    <w:left w:val="single" w:sz="4" w:space="0" w:color="000000"/>
                    <w:bottom w:val="single" w:sz="4" w:space="0" w:color="000000"/>
                    <w:right w:val="single" w:sz="4" w:space="0" w:color="000000"/>
                  </w:tcBorders>
                  <w:hideMark/>
                </w:tcPr>
                <w:p w:rsidR="00330CD7" w:rsidRPr="00330CD7" w:rsidRDefault="00330CD7" w:rsidP="00903DE4">
                  <w:pPr>
                    <w:jc w:val="center"/>
                    <w:rPr>
                      <w:rFonts w:ascii="Arial" w:hAnsi="Arial" w:cs="Arial"/>
                      <w:szCs w:val="24"/>
                    </w:rPr>
                  </w:pPr>
                  <w:r w:rsidRPr="00330CD7">
                    <w:rPr>
                      <w:rFonts w:ascii="Arial" w:hAnsi="Arial" w:cs="Arial"/>
                      <w:szCs w:val="24"/>
                    </w:rPr>
                    <w:t>1</w:t>
                  </w:r>
                </w:p>
              </w:tc>
              <w:tc>
                <w:tcPr>
                  <w:tcW w:w="1285" w:type="pct"/>
                  <w:tcBorders>
                    <w:top w:val="single" w:sz="4" w:space="0" w:color="000000"/>
                    <w:left w:val="single" w:sz="4" w:space="0" w:color="000000"/>
                    <w:bottom w:val="single" w:sz="4" w:space="0" w:color="000000"/>
                    <w:right w:val="single" w:sz="4" w:space="0" w:color="000000"/>
                  </w:tcBorders>
                  <w:hideMark/>
                </w:tcPr>
                <w:p w:rsidR="00330CD7" w:rsidRPr="00330CD7" w:rsidRDefault="00330CD7" w:rsidP="00903DE4">
                  <w:pPr>
                    <w:jc w:val="center"/>
                    <w:rPr>
                      <w:rFonts w:ascii="Arial" w:hAnsi="Arial" w:cs="Arial"/>
                      <w:szCs w:val="24"/>
                    </w:rPr>
                  </w:pPr>
                  <w:r w:rsidRPr="00330CD7">
                    <w:rPr>
                      <w:rFonts w:ascii="Arial" w:hAnsi="Arial" w:cs="Arial"/>
                      <w:szCs w:val="24"/>
                    </w:rPr>
                    <w:t>0</w:t>
                  </w:r>
                </w:p>
              </w:tc>
              <w:tc>
                <w:tcPr>
                  <w:tcW w:w="963" w:type="pct"/>
                  <w:tcBorders>
                    <w:top w:val="single" w:sz="4" w:space="0" w:color="000000"/>
                    <w:left w:val="single" w:sz="4" w:space="0" w:color="000000"/>
                    <w:bottom w:val="single" w:sz="4" w:space="0" w:color="000000"/>
                    <w:right w:val="single" w:sz="4" w:space="0" w:color="auto"/>
                  </w:tcBorders>
                  <w:hideMark/>
                </w:tcPr>
                <w:p w:rsidR="00330CD7" w:rsidRPr="00330CD7" w:rsidRDefault="00330CD7" w:rsidP="00903DE4">
                  <w:pPr>
                    <w:jc w:val="center"/>
                    <w:rPr>
                      <w:rFonts w:ascii="Arial" w:hAnsi="Arial" w:cs="Arial"/>
                      <w:szCs w:val="24"/>
                    </w:rPr>
                  </w:pPr>
                  <w:r w:rsidRPr="00330CD7">
                    <w:rPr>
                      <w:rFonts w:ascii="Arial" w:hAnsi="Arial" w:cs="Arial"/>
                      <w:szCs w:val="24"/>
                    </w:rPr>
                    <w:t>1</w:t>
                  </w:r>
                </w:p>
              </w:tc>
              <w:tc>
                <w:tcPr>
                  <w:tcW w:w="1368" w:type="pct"/>
                  <w:tcBorders>
                    <w:top w:val="nil"/>
                    <w:left w:val="single" w:sz="4" w:space="0" w:color="auto"/>
                    <w:bottom w:val="nil"/>
                    <w:right w:val="nil"/>
                  </w:tcBorders>
                  <w:hideMark/>
                </w:tcPr>
                <w:p w:rsidR="00330CD7" w:rsidRPr="00330CD7" w:rsidRDefault="00330CD7" w:rsidP="00903DE4">
                  <w:pPr>
                    <w:rPr>
                      <w:rFonts w:ascii="Arial" w:hAnsi="Arial" w:cs="Arial"/>
                      <w:szCs w:val="24"/>
                    </w:rPr>
                  </w:pPr>
                  <w:r w:rsidRPr="00330CD7">
                    <w:rPr>
                      <w:rFonts w:ascii="Arial" w:hAnsi="Arial" w:cs="Arial"/>
                      <w:szCs w:val="24"/>
                    </w:rPr>
                    <w:t>cent un</w:t>
                  </w:r>
                </w:p>
              </w:tc>
            </w:tr>
            <w:tr w:rsidR="00330CD7" w:rsidRPr="00330CD7" w:rsidTr="00903DE4">
              <w:trPr>
                <w:jc w:val="center"/>
              </w:trPr>
              <w:tc>
                <w:tcPr>
                  <w:tcW w:w="1384" w:type="pct"/>
                  <w:tcBorders>
                    <w:top w:val="single" w:sz="4" w:space="0" w:color="000000"/>
                    <w:left w:val="single" w:sz="4" w:space="0" w:color="000000"/>
                    <w:bottom w:val="single" w:sz="4" w:space="0" w:color="000000"/>
                    <w:right w:val="single" w:sz="4" w:space="0" w:color="000000"/>
                  </w:tcBorders>
                  <w:hideMark/>
                </w:tcPr>
                <w:p w:rsidR="00330CD7" w:rsidRPr="00330CD7" w:rsidRDefault="00330CD7" w:rsidP="00903DE4">
                  <w:pPr>
                    <w:jc w:val="center"/>
                    <w:rPr>
                      <w:rFonts w:ascii="Arial" w:hAnsi="Arial" w:cs="Arial"/>
                      <w:szCs w:val="24"/>
                    </w:rPr>
                  </w:pPr>
                  <w:r w:rsidRPr="00330CD7">
                    <w:rPr>
                      <w:rFonts w:ascii="Arial" w:hAnsi="Arial" w:cs="Arial"/>
                      <w:szCs w:val="24"/>
                    </w:rPr>
                    <w:t>…</w:t>
                  </w:r>
                </w:p>
              </w:tc>
              <w:tc>
                <w:tcPr>
                  <w:tcW w:w="1285" w:type="pct"/>
                  <w:tcBorders>
                    <w:top w:val="single" w:sz="4" w:space="0" w:color="000000"/>
                    <w:left w:val="single" w:sz="4" w:space="0" w:color="000000"/>
                    <w:bottom w:val="single" w:sz="4" w:space="0" w:color="000000"/>
                    <w:right w:val="single" w:sz="4" w:space="0" w:color="000000"/>
                  </w:tcBorders>
                  <w:hideMark/>
                </w:tcPr>
                <w:p w:rsidR="00330CD7" w:rsidRPr="00330CD7" w:rsidRDefault="00330CD7" w:rsidP="00903DE4">
                  <w:pPr>
                    <w:jc w:val="center"/>
                    <w:rPr>
                      <w:rFonts w:ascii="Arial" w:hAnsi="Arial" w:cs="Arial"/>
                      <w:szCs w:val="24"/>
                    </w:rPr>
                  </w:pPr>
                  <w:r w:rsidRPr="00330CD7">
                    <w:rPr>
                      <w:rFonts w:ascii="Arial" w:hAnsi="Arial" w:cs="Arial"/>
                      <w:szCs w:val="24"/>
                    </w:rPr>
                    <w:t>…</w:t>
                  </w:r>
                </w:p>
              </w:tc>
              <w:tc>
                <w:tcPr>
                  <w:tcW w:w="963" w:type="pct"/>
                  <w:tcBorders>
                    <w:top w:val="single" w:sz="4" w:space="0" w:color="000000"/>
                    <w:left w:val="single" w:sz="4" w:space="0" w:color="000000"/>
                    <w:bottom w:val="single" w:sz="4" w:space="0" w:color="000000"/>
                    <w:right w:val="single" w:sz="4" w:space="0" w:color="auto"/>
                  </w:tcBorders>
                  <w:hideMark/>
                </w:tcPr>
                <w:p w:rsidR="00330CD7" w:rsidRPr="00330CD7" w:rsidRDefault="00330CD7" w:rsidP="00903DE4">
                  <w:pPr>
                    <w:jc w:val="center"/>
                    <w:rPr>
                      <w:rFonts w:ascii="Arial" w:hAnsi="Arial" w:cs="Arial"/>
                      <w:szCs w:val="24"/>
                    </w:rPr>
                  </w:pPr>
                  <w:r w:rsidRPr="00330CD7">
                    <w:rPr>
                      <w:rFonts w:ascii="Arial" w:hAnsi="Arial" w:cs="Arial"/>
                      <w:szCs w:val="24"/>
                    </w:rPr>
                    <w:t>…</w:t>
                  </w:r>
                </w:p>
              </w:tc>
              <w:tc>
                <w:tcPr>
                  <w:tcW w:w="1368" w:type="pct"/>
                  <w:tcBorders>
                    <w:top w:val="nil"/>
                    <w:left w:val="single" w:sz="4" w:space="0" w:color="auto"/>
                    <w:bottom w:val="nil"/>
                    <w:right w:val="nil"/>
                  </w:tcBorders>
                  <w:hideMark/>
                </w:tcPr>
                <w:p w:rsidR="00330CD7" w:rsidRPr="00330CD7" w:rsidRDefault="00330CD7" w:rsidP="00903DE4">
                  <w:pPr>
                    <w:rPr>
                      <w:rFonts w:ascii="Arial" w:hAnsi="Arial" w:cs="Arial"/>
                      <w:szCs w:val="24"/>
                    </w:rPr>
                  </w:pPr>
                  <w:r w:rsidRPr="00330CD7">
                    <w:rPr>
                      <w:rFonts w:ascii="Arial" w:hAnsi="Arial" w:cs="Arial"/>
                      <w:szCs w:val="24"/>
                    </w:rPr>
                    <w:t>…</w:t>
                  </w:r>
                </w:p>
              </w:tc>
            </w:tr>
            <w:tr w:rsidR="00330CD7" w:rsidRPr="00330CD7" w:rsidTr="00903DE4">
              <w:trPr>
                <w:jc w:val="center"/>
              </w:trPr>
              <w:tc>
                <w:tcPr>
                  <w:tcW w:w="1384" w:type="pct"/>
                  <w:tcBorders>
                    <w:top w:val="single" w:sz="4" w:space="0" w:color="000000"/>
                    <w:left w:val="single" w:sz="4" w:space="0" w:color="000000"/>
                    <w:bottom w:val="single" w:sz="4" w:space="0" w:color="000000"/>
                    <w:right w:val="single" w:sz="4" w:space="0" w:color="000000"/>
                  </w:tcBorders>
                  <w:hideMark/>
                </w:tcPr>
                <w:p w:rsidR="00330CD7" w:rsidRPr="00330CD7" w:rsidRDefault="00330CD7" w:rsidP="00903DE4">
                  <w:pPr>
                    <w:jc w:val="center"/>
                    <w:rPr>
                      <w:rFonts w:ascii="Arial" w:hAnsi="Arial" w:cs="Arial"/>
                      <w:szCs w:val="24"/>
                    </w:rPr>
                  </w:pPr>
                  <w:r w:rsidRPr="00330CD7">
                    <w:rPr>
                      <w:rFonts w:ascii="Arial" w:hAnsi="Arial" w:cs="Arial"/>
                      <w:szCs w:val="24"/>
                    </w:rPr>
                    <w:t>1</w:t>
                  </w:r>
                </w:p>
              </w:tc>
              <w:tc>
                <w:tcPr>
                  <w:tcW w:w="1285" w:type="pct"/>
                  <w:tcBorders>
                    <w:top w:val="single" w:sz="4" w:space="0" w:color="000000"/>
                    <w:left w:val="single" w:sz="4" w:space="0" w:color="000000"/>
                    <w:bottom w:val="single" w:sz="4" w:space="0" w:color="000000"/>
                    <w:right w:val="single" w:sz="4" w:space="0" w:color="000000"/>
                  </w:tcBorders>
                  <w:hideMark/>
                </w:tcPr>
                <w:p w:rsidR="00330CD7" w:rsidRPr="00330CD7" w:rsidRDefault="00330CD7" w:rsidP="00903DE4">
                  <w:pPr>
                    <w:jc w:val="center"/>
                    <w:rPr>
                      <w:rFonts w:ascii="Arial" w:hAnsi="Arial" w:cs="Arial"/>
                      <w:szCs w:val="24"/>
                    </w:rPr>
                  </w:pPr>
                  <w:r w:rsidRPr="00330CD7">
                    <w:rPr>
                      <w:rFonts w:ascii="Arial" w:hAnsi="Arial" w:cs="Arial"/>
                      <w:szCs w:val="24"/>
                    </w:rPr>
                    <w:t>0</w:t>
                  </w:r>
                </w:p>
              </w:tc>
              <w:tc>
                <w:tcPr>
                  <w:tcW w:w="963" w:type="pct"/>
                  <w:tcBorders>
                    <w:top w:val="single" w:sz="4" w:space="0" w:color="000000"/>
                    <w:left w:val="single" w:sz="4" w:space="0" w:color="000000"/>
                    <w:bottom w:val="single" w:sz="4" w:space="0" w:color="000000"/>
                    <w:right w:val="single" w:sz="4" w:space="0" w:color="auto"/>
                  </w:tcBorders>
                  <w:hideMark/>
                </w:tcPr>
                <w:p w:rsidR="00330CD7" w:rsidRPr="00330CD7" w:rsidRDefault="00330CD7" w:rsidP="00903DE4">
                  <w:pPr>
                    <w:jc w:val="center"/>
                    <w:rPr>
                      <w:rFonts w:ascii="Arial" w:hAnsi="Arial" w:cs="Arial"/>
                      <w:szCs w:val="24"/>
                    </w:rPr>
                  </w:pPr>
                  <w:r w:rsidRPr="00330CD7">
                    <w:rPr>
                      <w:rFonts w:ascii="Arial" w:hAnsi="Arial" w:cs="Arial"/>
                      <w:szCs w:val="24"/>
                    </w:rPr>
                    <w:t>9</w:t>
                  </w:r>
                </w:p>
              </w:tc>
              <w:tc>
                <w:tcPr>
                  <w:tcW w:w="1368" w:type="pct"/>
                  <w:tcBorders>
                    <w:top w:val="nil"/>
                    <w:left w:val="single" w:sz="4" w:space="0" w:color="auto"/>
                    <w:bottom w:val="nil"/>
                    <w:right w:val="nil"/>
                  </w:tcBorders>
                  <w:hideMark/>
                </w:tcPr>
                <w:p w:rsidR="00330CD7" w:rsidRPr="00330CD7" w:rsidRDefault="00330CD7" w:rsidP="00903DE4">
                  <w:pPr>
                    <w:rPr>
                      <w:rFonts w:ascii="Arial" w:hAnsi="Arial" w:cs="Arial"/>
                      <w:szCs w:val="24"/>
                    </w:rPr>
                  </w:pPr>
                  <w:r w:rsidRPr="00330CD7">
                    <w:rPr>
                      <w:rFonts w:ascii="Arial" w:hAnsi="Arial" w:cs="Arial"/>
                      <w:szCs w:val="24"/>
                    </w:rPr>
                    <w:t>cent neuf</w:t>
                  </w:r>
                </w:p>
              </w:tc>
            </w:tr>
          </w:tbl>
          <w:p w:rsidR="001662EC" w:rsidRPr="00C17F70" w:rsidRDefault="001662EC">
            <w:pPr>
              <w:rPr>
                <w:rFonts w:ascii="Arial" w:hAnsi="Arial" w:cs="Arial"/>
                <w:sz w:val="24"/>
                <w:szCs w:val="24"/>
              </w:rPr>
            </w:pPr>
          </w:p>
        </w:tc>
      </w:tr>
      <w:tr w:rsidR="001662EC" w:rsidRPr="00C17F70" w:rsidTr="00377F45">
        <w:trPr>
          <w:jc w:val="center"/>
        </w:trPr>
        <w:tc>
          <w:tcPr>
            <w:tcW w:w="2086" w:type="dxa"/>
            <w:tcBorders>
              <w:top w:val="single" w:sz="4" w:space="0" w:color="000000"/>
              <w:left w:val="single" w:sz="4" w:space="0" w:color="000000"/>
              <w:bottom w:val="single" w:sz="4" w:space="0" w:color="000000"/>
              <w:right w:val="single" w:sz="4" w:space="0" w:color="000000"/>
            </w:tcBorders>
            <w:hideMark/>
          </w:tcPr>
          <w:p w:rsidR="001662EC" w:rsidRPr="00C17F70" w:rsidRDefault="001662EC">
            <w:pPr>
              <w:tabs>
                <w:tab w:val="center" w:pos="4536"/>
                <w:tab w:val="left" w:pos="6816"/>
              </w:tabs>
              <w:rPr>
                <w:rFonts w:ascii="Arial" w:hAnsi="Arial" w:cs="Arial"/>
                <w:b/>
                <w:sz w:val="24"/>
                <w:szCs w:val="24"/>
              </w:rPr>
            </w:pPr>
            <w:r w:rsidRPr="00C17F70">
              <w:rPr>
                <w:rFonts w:ascii="Arial" w:hAnsi="Arial" w:cs="Arial"/>
                <w:b/>
                <w:sz w:val="24"/>
                <w:szCs w:val="24"/>
              </w:rPr>
              <w:t>Lien avec la vie courante (1 mn)</w:t>
            </w:r>
          </w:p>
        </w:tc>
        <w:tc>
          <w:tcPr>
            <w:tcW w:w="5494" w:type="dxa"/>
            <w:tcBorders>
              <w:top w:val="single" w:sz="4" w:space="0" w:color="000000"/>
              <w:left w:val="single" w:sz="4" w:space="0" w:color="000000"/>
              <w:bottom w:val="single" w:sz="4" w:space="0" w:color="000000"/>
              <w:right w:val="single" w:sz="4" w:space="0" w:color="000000"/>
            </w:tcBorders>
            <w:hideMark/>
          </w:tcPr>
          <w:p w:rsidR="001662EC" w:rsidRPr="00C17F70" w:rsidRDefault="001662EC">
            <w:pPr>
              <w:tabs>
                <w:tab w:val="center" w:pos="4536"/>
                <w:tab w:val="left" w:pos="6816"/>
              </w:tabs>
              <w:rPr>
                <w:rFonts w:ascii="Arial" w:hAnsi="Arial" w:cs="Arial"/>
                <w:sz w:val="24"/>
                <w:szCs w:val="24"/>
              </w:rPr>
            </w:pPr>
            <w:r w:rsidRPr="00C17F70">
              <w:rPr>
                <w:rFonts w:ascii="Arial" w:hAnsi="Arial" w:cs="Arial"/>
                <w:sz w:val="24"/>
                <w:szCs w:val="24"/>
              </w:rPr>
              <w:t>A quoi va te servir ce que tu viens d’apprendre ?</w:t>
            </w:r>
          </w:p>
        </w:tc>
        <w:tc>
          <w:tcPr>
            <w:tcW w:w="4108" w:type="dxa"/>
            <w:tcBorders>
              <w:top w:val="single" w:sz="4" w:space="0" w:color="000000"/>
              <w:left w:val="single" w:sz="4" w:space="0" w:color="000000"/>
              <w:bottom w:val="single" w:sz="4" w:space="0" w:color="000000"/>
              <w:right w:val="single" w:sz="4" w:space="0" w:color="000000"/>
            </w:tcBorders>
            <w:hideMark/>
          </w:tcPr>
          <w:p w:rsidR="001662EC" w:rsidRPr="00C17F70" w:rsidRDefault="001662EC">
            <w:pPr>
              <w:rPr>
                <w:rFonts w:ascii="Arial" w:hAnsi="Arial" w:cs="Arial"/>
                <w:sz w:val="24"/>
                <w:szCs w:val="24"/>
              </w:rPr>
            </w:pPr>
            <w:r w:rsidRPr="00C17F70">
              <w:rPr>
                <w:rFonts w:ascii="Arial" w:hAnsi="Arial" w:cs="Arial"/>
                <w:sz w:val="24"/>
                <w:szCs w:val="24"/>
              </w:rPr>
              <w:t xml:space="preserve">L’étude des nombres nous sert à dénombrer des objets, à écrire, à lire des nombres en chiffres, en lettres et à résoudre des problèmes. </w:t>
            </w:r>
          </w:p>
        </w:tc>
        <w:tc>
          <w:tcPr>
            <w:tcW w:w="4449" w:type="dxa"/>
            <w:tcBorders>
              <w:top w:val="single" w:sz="4" w:space="0" w:color="000000"/>
              <w:left w:val="single" w:sz="4" w:space="0" w:color="000000"/>
              <w:bottom w:val="single" w:sz="4" w:space="0" w:color="000000"/>
              <w:right w:val="single" w:sz="4" w:space="0" w:color="000000"/>
            </w:tcBorders>
          </w:tcPr>
          <w:p w:rsidR="001662EC" w:rsidRPr="00C17F70" w:rsidRDefault="001662EC">
            <w:pPr>
              <w:rPr>
                <w:rFonts w:ascii="Arial" w:hAnsi="Arial" w:cs="Arial"/>
                <w:sz w:val="24"/>
                <w:szCs w:val="24"/>
              </w:rPr>
            </w:pPr>
          </w:p>
        </w:tc>
      </w:tr>
      <w:tr w:rsidR="001662EC" w:rsidRPr="00C17F70" w:rsidTr="00377F45">
        <w:trPr>
          <w:jc w:val="center"/>
        </w:trPr>
        <w:tc>
          <w:tcPr>
            <w:tcW w:w="2086" w:type="dxa"/>
            <w:tcBorders>
              <w:top w:val="single" w:sz="4" w:space="0" w:color="000000"/>
              <w:left w:val="single" w:sz="4" w:space="0" w:color="000000"/>
              <w:bottom w:val="single" w:sz="4" w:space="0" w:color="000000"/>
              <w:right w:val="single" w:sz="4" w:space="0" w:color="000000"/>
            </w:tcBorders>
            <w:hideMark/>
          </w:tcPr>
          <w:p w:rsidR="001662EC" w:rsidRPr="00C17F70" w:rsidRDefault="001662EC">
            <w:pPr>
              <w:tabs>
                <w:tab w:val="center" w:pos="4536"/>
                <w:tab w:val="left" w:pos="6816"/>
              </w:tabs>
              <w:rPr>
                <w:rFonts w:ascii="Arial" w:hAnsi="Arial" w:cs="Arial"/>
                <w:b/>
                <w:sz w:val="24"/>
                <w:szCs w:val="24"/>
              </w:rPr>
            </w:pPr>
            <w:r w:rsidRPr="00C17F70">
              <w:rPr>
                <w:rFonts w:ascii="Arial" w:hAnsi="Arial" w:cs="Arial"/>
                <w:b/>
                <w:sz w:val="24"/>
                <w:szCs w:val="24"/>
              </w:rPr>
              <w:t>Lien avec la leçon à venir</w:t>
            </w:r>
          </w:p>
          <w:p w:rsidR="001662EC" w:rsidRPr="00C17F70" w:rsidRDefault="001662EC">
            <w:pPr>
              <w:tabs>
                <w:tab w:val="center" w:pos="4536"/>
                <w:tab w:val="left" w:pos="6816"/>
              </w:tabs>
              <w:rPr>
                <w:rFonts w:ascii="Arial" w:hAnsi="Arial" w:cs="Arial"/>
                <w:b/>
                <w:sz w:val="24"/>
                <w:szCs w:val="24"/>
              </w:rPr>
            </w:pPr>
            <w:r w:rsidRPr="00C17F70">
              <w:rPr>
                <w:rFonts w:ascii="Arial" w:hAnsi="Arial" w:cs="Arial"/>
                <w:b/>
                <w:sz w:val="24"/>
                <w:szCs w:val="24"/>
              </w:rPr>
              <w:t>(1 mn)</w:t>
            </w:r>
          </w:p>
        </w:tc>
        <w:tc>
          <w:tcPr>
            <w:tcW w:w="5494" w:type="dxa"/>
            <w:tcBorders>
              <w:top w:val="single" w:sz="4" w:space="0" w:color="000000"/>
              <w:left w:val="single" w:sz="4" w:space="0" w:color="000000"/>
              <w:bottom w:val="single" w:sz="4" w:space="0" w:color="000000"/>
              <w:right w:val="single" w:sz="4" w:space="0" w:color="000000"/>
            </w:tcBorders>
            <w:hideMark/>
          </w:tcPr>
          <w:p w:rsidR="001662EC" w:rsidRPr="00C17F70" w:rsidRDefault="001662EC">
            <w:pPr>
              <w:tabs>
                <w:tab w:val="center" w:pos="4536"/>
                <w:tab w:val="left" w:pos="6816"/>
              </w:tabs>
              <w:rPr>
                <w:rFonts w:ascii="Arial" w:hAnsi="Arial" w:cs="Arial"/>
                <w:sz w:val="24"/>
                <w:szCs w:val="24"/>
              </w:rPr>
            </w:pPr>
            <w:r w:rsidRPr="00C17F70">
              <w:rPr>
                <w:rFonts w:ascii="Arial" w:hAnsi="Arial" w:cs="Arial"/>
                <w:sz w:val="24"/>
                <w:szCs w:val="24"/>
              </w:rPr>
              <w:t>Avec ce que nous venons d’apprendre, quelles leçons pouvons-nous étudier prochainement ?</w:t>
            </w:r>
          </w:p>
        </w:tc>
        <w:tc>
          <w:tcPr>
            <w:tcW w:w="4108" w:type="dxa"/>
            <w:tcBorders>
              <w:top w:val="single" w:sz="4" w:space="0" w:color="000000"/>
              <w:left w:val="single" w:sz="4" w:space="0" w:color="000000"/>
              <w:bottom w:val="single" w:sz="4" w:space="0" w:color="000000"/>
              <w:right w:val="single" w:sz="4" w:space="0" w:color="000000"/>
            </w:tcBorders>
            <w:hideMark/>
          </w:tcPr>
          <w:p w:rsidR="001662EC" w:rsidRPr="00C17F70" w:rsidRDefault="001662EC">
            <w:pPr>
              <w:rPr>
                <w:rFonts w:ascii="Arial" w:hAnsi="Arial" w:cs="Arial"/>
                <w:sz w:val="24"/>
                <w:szCs w:val="24"/>
              </w:rPr>
            </w:pPr>
            <w:r w:rsidRPr="00C17F70">
              <w:rPr>
                <w:rFonts w:ascii="Arial" w:hAnsi="Arial" w:cs="Arial"/>
                <w:sz w:val="24"/>
                <w:szCs w:val="24"/>
              </w:rPr>
              <w:t>Les nombres plus de 109.</w:t>
            </w:r>
          </w:p>
        </w:tc>
        <w:tc>
          <w:tcPr>
            <w:tcW w:w="4449" w:type="dxa"/>
            <w:tcBorders>
              <w:top w:val="single" w:sz="4" w:space="0" w:color="000000"/>
              <w:left w:val="single" w:sz="4" w:space="0" w:color="000000"/>
              <w:bottom w:val="single" w:sz="4" w:space="0" w:color="000000"/>
              <w:right w:val="single" w:sz="4" w:space="0" w:color="000000"/>
            </w:tcBorders>
          </w:tcPr>
          <w:p w:rsidR="001662EC" w:rsidRPr="00C17F70" w:rsidRDefault="001662EC">
            <w:pPr>
              <w:rPr>
                <w:rFonts w:ascii="Arial" w:hAnsi="Arial" w:cs="Arial"/>
                <w:sz w:val="24"/>
                <w:szCs w:val="24"/>
              </w:rPr>
            </w:pPr>
          </w:p>
        </w:tc>
      </w:tr>
      <w:tr w:rsidR="001662EC" w:rsidRPr="00C17F70" w:rsidTr="00377F45">
        <w:trPr>
          <w:jc w:val="center"/>
        </w:trPr>
        <w:tc>
          <w:tcPr>
            <w:tcW w:w="16137" w:type="dxa"/>
            <w:gridSpan w:val="4"/>
            <w:tcBorders>
              <w:top w:val="single" w:sz="4" w:space="0" w:color="000000"/>
              <w:left w:val="single" w:sz="4" w:space="0" w:color="000000"/>
              <w:bottom w:val="single" w:sz="4" w:space="0" w:color="000000"/>
              <w:right w:val="single" w:sz="4" w:space="0" w:color="000000"/>
            </w:tcBorders>
            <w:hideMark/>
          </w:tcPr>
          <w:p w:rsidR="001662EC" w:rsidRPr="00C17F70" w:rsidRDefault="001662EC" w:rsidP="007F287E">
            <w:pPr>
              <w:pStyle w:val="a9"/>
              <w:numPr>
                <w:ilvl w:val="0"/>
                <w:numId w:val="319"/>
              </w:numPr>
              <w:rPr>
                <w:rFonts w:ascii="Arial" w:hAnsi="Arial" w:cs="Arial"/>
                <w:b/>
                <w:sz w:val="24"/>
                <w:szCs w:val="24"/>
              </w:rPr>
            </w:pPr>
            <w:r w:rsidRPr="00C17F70">
              <w:rPr>
                <w:rFonts w:ascii="Arial" w:hAnsi="Arial" w:cs="Arial"/>
                <w:b/>
                <w:sz w:val="24"/>
                <w:szCs w:val="24"/>
              </w:rPr>
              <w:t>EVALUATION (9 mn)</w:t>
            </w:r>
          </w:p>
        </w:tc>
      </w:tr>
      <w:tr w:rsidR="001662EC" w:rsidRPr="00C17F70" w:rsidTr="00377F45">
        <w:trPr>
          <w:jc w:val="center"/>
        </w:trPr>
        <w:tc>
          <w:tcPr>
            <w:tcW w:w="2086" w:type="dxa"/>
            <w:tcBorders>
              <w:top w:val="single" w:sz="4" w:space="0" w:color="000000"/>
              <w:left w:val="single" w:sz="4" w:space="0" w:color="000000"/>
              <w:bottom w:val="single" w:sz="4" w:space="0" w:color="000000"/>
              <w:right w:val="single" w:sz="4" w:space="0" w:color="000000"/>
            </w:tcBorders>
            <w:hideMark/>
          </w:tcPr>
          <w:p w:rsidR="001662EC" w:rsidRPr="00C17F70" w:rsidRDefault="001662EC">
            <w:pPr>
              <w:rPr>
                <w:rFonts w:ascii="Arial" w:hAnsi="Arial" w:cs="Arial"/>
                <w:b/>
                <w:sz w:val="24"/>
                <w:szCs w:val="24"/>
              </w:rPr>
            </w:pPr>
            <w:r w:rsidRPr="00C17F70">
              <w:rPr>
                <w:rFonts w:ascii="Arial" w:hAnsi="Arial" w:cs="Arial"/>
                <w:b/>
                <w:sz w:val="24"/>
                <w:szCs w:val="24"/>
              </w:rPr>
              <w:t>Des acquis</w:t>
            </w:r>
          </w:p>
          <w:p w:rsidR="001662EC" w:rsidRPr="00C17F70" w:rsidRDefault="001662EC">
            <w:pPr>
              <w:tabs>
                <w:tab w:val="center" w:pos="4536"/>
                <w:tab w:val="left" w:pos="6816"/>
              </w:tabs>
              <w:rPr>
                <w:rFonts w:ascii="Arial" w:hAnsi="Arial" w:cs="Arial"/>
                <w:b/>
                <w:sz w:val="24"/>
                <w:szCs w:val="24"/>
              </w:rPr>
            </w:pPr>
            <w:r w:rsidRPr="00C17F70">
              <w:rPr>
                <w:rFonts w:ascii="Arial" w:hAnsi="Arial" w:cs="Arial"/>
                <w:b/>
                <w:sz w:val="24"/>
                <w:szCs w:val="24"/>
              </w:rPr>
              <w:t>(7 mn)</w:t>
            </w:r>
          </w:p>
        </w:tc>
        <w:tc>
          <w:tcPr>
            <w:tcW w:w="5494" w:type="dxa"/>
            <w:tcBorders>
              <w:top w:val="single" w:sz="4" w:space="0" w:color="000000"/>
              <w:left w:val="single" w:sz="4" w:space="0" w:color="000000"/>
              <w:bottom w:val="single" w:sz="4" w:space="0" w:color="000000"/>
              <w:right w:val="single" w:sz="4" w:space="0" w:color="000000"/>
            </w:tcBorders>
            <w:hideMark/>
          </w:tcPr>
          <w:p w:rsidR="001662EC" w:rsidRPr="00C17F70" w:rsidRDefault="001662EC" w:rsidP="007F287E">
            <w:pPr>
              <w:pStyle w:val="a9"/>
              <w:numPr>
                <w:ilvl w:val="0"/>
                <w:numId w:val="87"/>
              </w:numPr>
              <w:tabs>
                <w:tab w:val="center" w:pos="4536"/>
                <w:tab w:val="left" w:pos="6816"/>
              </w:tabs>
              <w:ind w:left="176" w:hanging="176"/>
              <w:contextualSpacing w:val="0"/>
              <w:rPr>
                <w:rFonts w:ascii="Arial" w:hAnsi="Arial" w:cs="Arial"/>
                <w:sz w:val="24"/>
                <w:szCs w:val="24"/>
              </w:rPr>
            </w:pPr>
            <w:r w:rsidRPr="00C17F70">
              <w:rPr>
                <w:rFonts w:ascii="Arial" w:hAnsi="Arial" w:cs="Arial"/>
                <w:sz w:val="24"/>
                <w:szCs w:val="24"/>
              </w:rPr>
              <w:t>Pose et effectue : 100 + 8 = …; 80 + 21 = …</w:t>
            </w:r>
          </w:p>
          <w:p w:rsidR="001662EC" w:rsidRPr="00C17F70" w:rsidRDefault="001662EC" w:rsidP="007F287E">
            <w:pPr>
              <w:pStyle w:val="a9"/>
              <w:numPr>
                <w:ilvl w:val="0"/>
                <w:numId w:val="75"/>
              </w:numPr>
              <w:tabs>
                <w:tab w:val="center" w:pos="4536"/>
                <w:tab w:val="left" w:pos="6816"/>
              </w:tabs>
              <w:ind w:left="176" w:hanging="176"/>
              <w:contextualSpacing w:val="0"/>
              <w:rPr>
                <w:rFonts w:ascii="Arial" w:hAnsi="Arial" w:cs="Arial"/>
                <w:sz w:val="24"/>
                <w:szCs w:val="24"/>
              </w:rPr>
            </w:pPr>
            <w:r w:rsidRPr="00C17F70">
              <w:rPr>
                <w:rFonts w:ascii="Arial" w:hAnsi="Arial" w:cs="Arial"/>
                <w:sz w:val="24"/>
                <w:szCs w:val="24"/>
              </w:rPr>
              <w:t>Classe les nombres suivants du plus grand au plus petit : 14, 104, 81, 107, 98, 41, 103, 109</w:t>
            </w:r>
          </w:p>
        </w:tc>
        <w:tc>
          <w:tcPr>
            <w:tcW w:w="4108" w:type="dxa"/>
            <w:tcBorders>
              <w:top w:val="single" w:sz="4" w:space="0" w:color="000000"/>
              <w:left w:val="single" w:sz="4" w:space="0" w:color="000000"/>
              <w:bottom w:val="single" w:sz="4" w:space="0" w:color="000000"/>
              <w:right w:val="single" w:sz="4" w:space="0" w:color="000000"/>
            </w:tcBorders>
            <w:hideMark/>
          </w:tcPr>
          <w:p w:rsidR="001662EC" w:rsidRPr="00330CD7" w:rsidRDefault="001662EC" w:rsidP="007F287E">
            <w:pPr>
              <w:pStyle w:val="a9"/>
              <w:numPr>
                <w:ilvl w:val="0"/>
                <w:numId w:val="75"/>
              </w:numPr>
              <w:tabs>
                <w:tab w:val="center" w:pos="4536"/>
                <w:tab w:val="left" w:pos="6816"/>
              </w:tabs>
              <w:ind w:left="173" w:hanging="173"/>
              <w:rPr>
                <w:rFonts w:ascii="Arial" w:eastAsia="ＭＳ 明朝" w:hAnsi="Arial" w:cs="Arial"/>
                <w:sz w:val="24"/>
                <w:szCs w:val="24"/>
              </w:rPr>
            </w:pPr>
            <w:r w:rsidRPr="00330CD7">
              <w:rPr>
                <w:rFonts w:ascii="Arial" w:eastAsia="ＭＳ 明朝" w:hAnsi="Arial" w:cs="Arial"/>
                <w:sz w:val="24"/>
                <w:szCs w:val="24"/>
              </w:rPr>
              <w:t>100 + 8 = 108 ; 80 + 21 = 101</w:t>
            </w:r>
          </w:p>
          <w:p w:rsidR="001662EC" w:rsidRPr="00330CD7" w:rsidRDefault="001662EC" w:rsidP="007F287E">
            <w:pPr>
              <w:pStyle w:val="a9"/>
              <w:numPr>
                <w:ilvl w:val="0"/>
                <w:numId w:val="75"/>
              </w:numPr>
              <w:tabs>
                <w:tab w:val="center" w:pos="4536"/>
                <w:tab w:val="left" w:pos="6816"/>
              </w:tabs>
              <w:ind w:left="173" w:hanging="173"/>
              <w:rPr>
                <w:rFonts w:ascii="Arial" w:eastAsia="ＭＳ 明朝" w:hAnsi="Arial" w:cs="Arial"/>
                <w:sz w:val="24"/>
                <w:szCs w:val="24"/>
              </w:rPr>
            </w:pPr>
            <w:r w:rsidRPr="00330CD7">
              <w:rPr>
                <w:rFonts w:ascii="Arial" w:eastAsia="ＭＳ 明朝" w:hAnsi="Arial" w:cs="Arial"/>
                <w:sz w:val="24"/>
                <w:szCs w:val="24"/>
              </w:rPr>
              <w:t>109, 107, 104, 103, 98, 81, 41, 14</w:t>
            </w:r>
          </w:p>
        </w:tc>
        <w:tc>
          <w:tcPr>
            <w:tcW w:w="4449" w:type="dxa"/>
            <w:tcBorders>
              <w:top w:val="single" w:sz="4" w:space="0" w:color="000000"/>
              <w:left w:val="single" w:sz="4" w:space="0" w:color="000000"/>
              <w:bottom w:val="single" w:sz="4" w:space="0" w:color="000000"/>
              <w:right w:val="single" w:sz="4" w:space="0" w:color="000000"/>
            </w:tcBorders>
          </w:tcPr>
          <w:p w:rsidR="001662EC" w:rsidRPr="00C17F70" w:rsidRDefault="001662EC">
            <w:pPr>
              <w:tabs>
                <w:tab w:val="center" w:pos="4536"/>
                <w:tab w:val="left" w:pos="6816"/>
              </w:tabs>
              <w:rPr>
                <w:rFonts w:ascii="Arial" w:hAnsi="Arial" w:cs="Arial"/>
                <w:sz w:val="24"/>
                <w:szCs w:val="24"/>
              </w:rPr>
            </w:pPr>
          </w:p>
        </w:tc>
      </w:tr>
      <w:tr w:rsidR="001662EC" w:rsidRPr="00C17F70" w:rsidTr="00377F45">
        <w:trPr>
          <w:jc w:val="center"/>
        </w:trPr>
        <w:tc>
          <w:tcPr>
            <w:tcW w:w="2086" w:type="dxa"/>
            <w:tcBorders>
              <w:top w:val="single" w:sz="4" w:space="0" w:color="000000"/>
              <w:left w:val="single" w:sz="4" w:space="0" w:color="000000"/>
              <w:bottom w:val="single" w:sz="4" w:space="0" w:color="000000"/>
              <w:right w:val="single" w:sz="4" w:space="0" w:color="000000"/>
            </w:tcBorders>
            <w:hideMark/>
          </w:tcPr>
          <w:p w:rsidR="001662EC" w:rsidRPr="00C17F70" w:rsidRDefault="001662EC">
            <w:pPr>
              <w:rPr>
                <w:rFonts w:ascii="Arial" w:hAnsi="Arial" w:cs="Arial"/>
                <w:b/>
                <w:sz w:val="24"/>
                <w:szCs w:val="24"/>
              </w:rPr>
            </w:pPr>
            <w:r w:rsidRPr="00C17F70">
              <w:rPr>
                <w:rFonts w:ascii="Arial" w:hAnsi="Arial" w:cs="Arial"/>
                <w:b/>
                <w:sz w:val="24"/>
                <w:szCs w:val="24"/>
              </w:rPr>
              <w:t>Défis additionnels</w:t>
            </w:r>
          </w:p>
        </w:tc>
        <w:tc>
          <w:tcPr>
            <w:tcW w:w="5494" w:type="dxa"/>
            <w:tcBorders>
              <w:top w:val="single" w:sz="4" w:space="0" w:color="000000"/>
              <w:left w:val="single" w:sz="4" w:space="0" w:color="000000"/>
              <w:bottom w:val="single" w:sz="4" w:space="0" w:color="000000"/>
              <w:right w:val="single" w:sz="4" w:space="0" w:color="000000"/>
            </w:tcBorders>
            <w:hideMark/>
          </w:tcPr>
          <w:p w:rsidR="001662EC" w:rsidRPr="00C17F70" w:rsidRDefault="001662EC">
            <w:pPr>
              <w:rPr>
                <w:rFonts w:ascii="Arial" w:hAnsi="Arial" w:cs="Arial"/>
                <w:sz w:val="24"/>
                <w:szCs w:val="24"/>
              </w:rPr>
            </w:pPr>
            <w:r w:rsidRPr="00C17F70">
              <w:rPr>
                <w:rFonts w:ascii="Arial" w:hAnsi="Arial" w:cs="Arial"/>
                <w:sz w:val="24"/>
                <w:szCs w:val="24"/>
              </w:rPr>
              <w:t>Pose et effectue :</w:t>
            </w:r>
            <w:r w:rsidR="00330CD7">
              <w:rPr>
                <w:rFonts w:ascii="Arial" w:hAnsi="Arial" w:cs="Arial" w:hint="eastAsia"/>
                <w:sz w:val="24"/>
                <w:szCs w:val="24"/>
                <w:lang w:eastAsia="ja-JP"/>
              </w:rPr>
              <w:t xml:space="preserve"> </w:t>
            </w:r>
            <w:r w:rsidRPr="00C17F70">
              <w:rPr>
                <w:rFonts w:ascii="Arial" w:hAnsi="Arial" w:cs="Arial"/>
                <w:sz w:val="24"/>
                <w:szCs w:val="24"/>
              </w:rPr>
              <w:t>55 + 50 = …; 109 – 7 = …</w:t>
            </w:r>
          </w:p>
        </w:tc>
        <w:tc>
          <w:tcPr>
            <w:tcW w:w="4108" w:type="dxa"/>
            <w:tcBorders>
              <w:top w:val="single" w:sz="4" w:space="0" w:color="000000"/>
              <w:left w:val="single" w:sz="4" w:space="0" w:color="000000"/>
              <w:bottom w:val="single" w:sz="4" w:space="0" w:color="000000"/>
              <w:right w:val="single" w:sz="4" w:space="0" w:color="000000"/>
            </w:tcBorders>
            <w:hideMark/>
          </w:tcPr>
          <w:p w:rsidR="00330CD7" w:rsidRDefault="001662EC" w:rsidP="00330CD7">
            <w:pPr>
              <w:tabs>
                <w:tab w:val="center" w:pos="4536"/>
                <w:tab w:val="left" w:pos="6816"/>
              </w:tabs>
              <w:rPr>
                <w:rFonts w:ascii="Arial" w:hAnsi="Arial" w:cs="Arial"/>
                <w:sz w:val="24"/>
                <w:szCs w:val="24"/>
                <w:lang w:eastAsia="ja-JP"/>
              </w:rPr>
            </w:pPr>
            <w:r w:rsidRPr="00330CD7">
              <w:rPr>
                <w:rFonts w:ascii="Arial" w:hAnsi="Arial" w:cs="Arial"/>
                <w:sz w:val="24"/>
                <w:szCs w:val="24"/>
              </w:rPr>
              <w:t>55 + 50 = 105 ;</w:t>
            </w:r>
          </w:p>
          <w:p w:rsidR="001662EC" w:rsidRPr="00330CD7" w:rsidRDefault="001662EC" w:rsidP="00330CD7">
            <w:pPr>
              <w:tabs>
                <w:tab w:val="center" w:pos="4536"/>
                <w:tab w:val="left" w:pos="6816"/>
              </w:tabs>
              <w:rPr>
                <w:rFonts w:ascii="Arial" w:hAnsi="Arial" w:cs="Arial"/>
                <w:sz w:val="24"/>
                <w:szCs w:val="24"/>
              </w:rPr>
            </w:pPr>
            <w:r w:rsidRPr="00330CD7">
              <w:rPr>
                <w:rFonts w:ascii="Arial" w:hAnsi="Arial" w:cs="Arial"/>
                <w:sz w:val="24"/>
                <w:szCs w:val="24"/>
              </w:rPr>
              <w:t>109 – 7 = 102</w:t>
            </w:r>
          </w:p>
        </w:tc>
        <w:tc>
          <w:tcPr>
            <w:tcW w:w="4449" w:type="dxa"/>
            <w:tcBorders>
              <w:top w:val="single" w:sz="4" w:space="0" w:color="000000"/>
              <w:left w:val="single" w:sz="4" w:space="0" w:color="000000"/>
              <w:bottom w:val="single" w:sz="4" w:space="0" w:color="000000"/>
              <w:right w:val="single" w:sz="4" w:space="0" w:color="000000"/>
            </w:tcBorders>
          </w:tcPr>
          <w:p w:rsidR="001662EC" w:rsidRPr="00C17F70" w:rsidRDefault="001662EC">
            <w:pPr>
              <w:tabs>
                <w:tab w:val="center" w:pos="4536"/>
                <w:tab w:val="left" w:pos="6816"/>
              </w:tabs>
              <w:rPr>
                <w:rFonts w:ascii="Arial" w:hAnsi="Arial" w:cs="Arial"/>
                <w:sz w:val="24"/>
                <w:szCs w:val="24"/>
              </w:rPr>
            </w:pPr>
          </w:p>
        </w:tc>
      </w:tr>
      <w:tr w:rsidR="001662EC" w:rsidRPr="00C17F70" w:rsidTr="00377F45">
        <w:trPr>
          <w:jc w:val="center"/>
        </w:trPr>
        <w:tc>
          <w:tcPr>
            <w:tcW w:w="2086" w:type="dxa"/>
            <w:tcBorders>
              <w:top w:val="single" w:sz="4" w:space="0" w:color="000000"/>
              <w:left w:val="single" w:sz="4" w:space="0" w:color="000000"/>
              <w:bottom w:val="single" w:sz="4" w:space="0" w:color="000000"/>
              <w:right w:val="single" w:sz="4" w:space="0" w:color="000000"/>
            </w:tcBorders>
            <w:hideMark/>
          </w:tcPr>
          <w:p w:rsidR="001662EC" w:rsidRPr="00C17F70" w:rsidRDefault="001662EC">
            <w:pPr>
              <w:rPr>
                <w:rFonts w:ascii="Arial" w:hAnsi="Arial" w:cs="Arial"/>
                <w:b/>
                <w:sz w:val="24"/>
                <w:szCs w:val="24"/>
              </w:rPr>
            </w:pPr>
            <w:r w:rsidRPr="00C17F70">
              <w:rPr>
                <w:rFonts w:ascii="Arial" w:hAnsi="Arial" w:cs="Arial"/>
                <w:b/>
                <w:sz w:val="24"/>
                <w:szCs w:val="24"/>
              </w:rPr>
              <w:t xml:space="preserve">Activités de remédiation </w:t>
            </w:r>
          </w:p>
        </w:tc>
        <w:tc>
          <w:tcPr>
            <w:tcW w:w="5494" w:type="dxa"/>
            <w:tcBorders>
              <w:top w:val="single" w:sz="4" w:space="0" w:color="000000"/>
              <w:left w:val="single" w:sz="4" w:space="0" w:color="000000"/>
              <w:bottom w:val="single" w:sz="4" w:space="0" w:color="000000"/>
              <w:right w:val="single" w:sz="4" w:space="0" w:color="000000"/>
            </w:tcBorders>
            <w:hideMark/>
          </w:tcPr>
          <w:p w:rsidR="001662EC" w:rsidRPr="00C17F70" w:rsidRDefault="001662EC">
            <w:pPr>
              <w:rPr>
                <w:rFonts w:ascii="Arial" w:hAnsi="Arial" w:cs="Arial"/>
                <w:sz w:val="24"/>
                <w:szCs w:val="24"/>
              </w:rPr>
            </w:pPr>
            <w:r w:rsidRPr="00C17F70">
              <w:rPr>
                <w:rFonts w:ascii="Arial" w:hAnsi="Arial" w:cs="Arial"/>
                <w:sz w:val="24"/>
                <w:szCs w:val="24"/>
              </w:rPr>
              <w:t>A prévoir en fonction des résultats de l’évaluation.</w:t>
            </w:r>
          </w:p>
        </w:tc>
        <w:tc>
          <w:tcPr>
            <w:tcW w:w="4108" w:type="dxa"/>
            <w:tcBorders>
              <w:top w:val="single" w:sz="4" w:space="0" w:color="000000"/>
              <w:left w:val="single" w:sz="4" w:space="0" w:color="000000"/>
              <w:bottom w:val="single" w:sz="4" w:space="0" w:color="000000"/>
              <w:right w:val="single" w:sz="4" w:space="0" w:color="000000"/>
            </w:tcBorders>
          </w:tcPr>
          <w:p w:rsidR="001662EC" w:rsidRPr="00C17F70" w:rsidRDefault="001662EC">
            <w:pPr>
              <w:tabs>
                <w:tab w:val="center" w:pos="4536"/>
                <w:tab w:val="left" w:pos="6816"/>
              </w:tabs>
              <w:rPr>
                <w:rFonts w:ascii="Arial" w:hAnsi="Arial" w:cs="Arial"/>
                <w:sz w:val="24"/>
                <w:szCs w:val="24"/>
              </w:rPr>
            </w:pPr>
          </w:p>
        </w:tc>
        <w:tc>
          <w:tcPr>
            <w:tcW w:w="4449" w:type="dxa"/>
            <w:tcBorders>
              <w:top w:val="single" w:sz="4" w:space="0" w:color="000000"/>
              <w:left w:val="single" w:sz="4" w:space="0" w:color="000000"/>
              <w:bottom w:val="single" w:sz="4" w:space="0" w:color="000000"/>
              <w:right w:val="single" w:sz="4" w:space="0" w:color="000000"/>
            </w:tcBorders>
          </w:tcPr>
          <w:p w:rsidR="001662EC" w:rsidRPr="00C17F70" w:rsidRDefault="001662EC">
            <w:pPr>
              <w:tabs>
                <w:tab w:val="center" w:pos="4536"/>
                <w:tab w:val="left" w:pos="6816"/>
              </w:tabs>
              <w:rPr>
                <w:rFonts w:ascii="Arial" w:hAnsi="Arial" w:cs="Arial"/>
                <w:sz w:val="24"/>
                <w:szCs w:val="24"/>
              </w:rPr>
            </w:pPr>
          </w:p>
        </w:tc>
      </w:tr>
      <w:tr w:rsidR="001662EC" w:rsidRPr="00C17F70" w:rsidTr="00377F45">
        <w:trPr>
          <w:jc w:val="center"/>
        </w:trPr>
        <w:tc>
          <w:tcPr>
            <w:tcW w:w="2086" w:type="dxa"/>
            <w:tcBorders>
              <w:top w:val="single" w:sz="4" w:space="0" w:color="000000"/>
              <w:left w:val="single" w:sz="4" w:space="0" w:color="000000"/>
              <w:bottom w:val="single" w:sz="4" w:space="0" w:color="000000"/>
              <w:right w:val="single" w:sz="4" w:space="0" w:color="000000"/>
            </w:tcBorders>
            <w:hideMark/>
          </w:tcPr>
          <w:p w:rsidR="001662EC" w:rsidRPr="00C17F70" w:rsidRDefault="001662EC">
            <w:pPr>
              <w:rPr>
                <w:rFonts w:ascii="Arial" w:hAnsi="Arial" w:cs="Arial"/>
                <w:b/>
                <w:sz w:val="24"/>
                <w:szCs w:val="24"/>
              </w:rPr>
            </w:pPr>
            <w:r w:rsidRPr="00C17F70">
              <w:rPr>
                <w:rFonts w:ascii="Arial" w:hAnsi="Arial" w:cs="Arial"/>
                <w:b/>
                <w:sz w:val="24"/>
                <w:szCs w:val="24"/>
              </w:rPr>
              <w:t>Décision par rapport à la leçon</w:t>
            </w:r>
            <w:r w:rsidR="00330CD7">
              <w:rPr>
                <w:rFonts w:ascii="Arial" w:hAnsi="Arial" w:cs="Arial" w:hint="eastAsia"/>
                <w:b/>
                <w:sz w:val="24"/>
                <w:szCs w:val="24"/>
                <w:lang w:eastAsia="ja-JP"/>
              </w:rPr>
              <w:t xml:space="preserve"> </w:t>
            </w:r>
            <w:r w:rsidRPr="00C17F70">
              <w:rPr>
                <w:rFonts w:ascii="Arial" w:hAnsi="Arial" w:cs="Arial"/>
                <w:b/>
                <w:sz w:val="24"/>
                <w:szCs w:val="24"/>
              </w:rPr>
              <w:t>(</w:t>
            </w:r>
            <w:r w:rsidR="00AA7E6A">
              <w:rPr>
                <w:rFonts w:ascii="Arial" w:hAnsi="Arial" w:cs="Arial"/>
                <w:b/>
                <w:sz w:val="24"/>
                <w:szCs w:val="24"/>
              </w:rPr>
              <w:t>1 mn</w:t>
            </w:r>
            <w:r w:rsidRPr="00C17F70">
              <w:rPr>
                <w:rFonts w:ascii="Arial" w:hAnsi="Arial" w:cs="Arial"/>
                <w:b/>
                <w:sz w:val="24"/>
                <w:szCs w:val="24"/>
              </w:rPr>
              <w:t>)</w:t>
            </w:r>
          </w:p>
        </w:tc>
        <w:tc>
          <w:tcPr>
            <w:tcW w:w="5494" w:type="dxa"/>
            <w:tcBorders>
              <w:top w:val="single" w:sz="4" w:space="0" w:color="000000"/>
              <w:left w:val="single" w:sz="4" w:space="0" w:color="000000"/>
              <w:bottom w:val="single" w:sz="4" w:space="0" w:color="000000"/>
              <w:right w:val="single" w:sz="4" w:space="0" w:color="000000"/>
            </w:tcBorders>
            <w:hideMark/>
          </w:tcPr>
          <w:p w:rsidR="001662EC" w:rsidRPr="00C17F70" w:rsidRDefault="001662EC">
            <w:pPr>
              <w:rPr>
                <w:rFonts w:ascii="Arial" w:hAnsi="Arial" w:cs="Arial"/>
                <w:sz w:val="24"/>
                <w:szCs w:val="24"/>
              </w:rPr>
            </w:pPr>
            <w:r w:rsidRPr="00C17F70">
              <w:rPr>
                <w:rFonts w:ascii="Arial" w:hAnsi="Arial" w:cs="Arial"/>
                <w:sz w:val="24"/>
                <w:szCs w:val="24"/>
              </w:rPr>
              <w:t>Poursuite du programme ou reprise de la leçon en fonction des résultats de l’évaluation.</w:t>
            </w:r>
          </w:p>
        </w:tc>
        <w:tc>
          <w:tcPr>
            <w:tcW w:w="4108" w:type="dxa"/>
            <w:tcBorders>
              <w:top w:val="single" w:sz="4" w:space="0" w:color="000000"/>
              <w:left w:val="single" w:sz="4" w:space="0" w:color="000000"/>
              <w:bottom w:val="single" w:sz="4" w:space="0" w:color="000000"/>
              <w:right w:val="single" w:sz="4" w:space="0" w:color="000000"/>
            </w:tcBorders>
            <w:hideMark/>
          </w:tcPr>
          <w:p w:rsidR="001662EC" w:rsidRPr="00C17F70" w:rsidRDefault="00BF30D3">
            <w:pPr>
              <w:tabs>
                <w:tab w:val="center" w:pos="4536"/>
                <w:tab w:val="left" w:pos="6816"/>
              </w:tabs>
              <w:rPr>
                <w:rFonts w:ascii="Arial" w:hAnsi="Arial" w:cs="Arial"/>
                <w:sz w:val="24"/>
                <w:szCs w:val="24"/>
              </w:rPr>
            </w:pPr>
            <w:r>
              <w:rPr>
                <w:rFonts w:ascii="Arial" w:hAnsi="Arial" w:cs="Arial"/>
                <w:sz w:val="24"/>
                <w:szCs w:val="24"/>
              </w:rPr>
              <w:t>Participation des apprenant(e)s</w:t>
            </w:r>
            <w:r w:rsidR="001662EC" w:rsidRPr="00C17F70">
              <w:rPr>
                <w:rFonts w:ascii="Arial" w:hAnsi="Arial" w:cs="Arial"/>
                <w:sz w:val="24"/>
                <w:szCs w:val="24"/>
              </w:rPr>
              <w:t>.</w:t>
            </w:r>
          </w:p>
        </w:tc>
        <w:tc>
          <w:tcPr>
            <w:tcW w:w="4449" w:type="dxa"/>
            <w:tcBorders>
              <w:top w:val="single" w:sz="4" w:space="0" w:color="000000"/>
              <w:left w:val="single" w:sz="4" w:space="0" w:color="000000"/>
              <w:bottom w:val="single" w:sz="4" w:space="0" w:color="000000"/>
              <w:right w:val="single" w:sz="4" w:space="0" w:color="000000"/>
            </w:tcBorders>
          </w:tcPr>
          <w:p w:rsidR="001662EC" w:rsidRPr="00C17F70" w:rsidRDefault="001662EC">
            <w:pPr>
              <w:tabs>
                <w:tab w:val="center" w:pos="4536"/>
                <w:tab w:val="left" w:pos="6816"/>
              </w:tabs>
              <w:rPr>
                <w:rFonts w:ascii="Arial" w:hAnsi="Arial" w:cs="Arial"/>
                <w:sz w:val="24"/>
                <w:szCs w:val="24"/>
              </w:rPr>
            </w:pPr>
          </w:p>
        </w:tc>
      </w:tr>
      <w:tr w:rsidR="001662EC" w:rsidRPr="00C17F70" w:rsidTr="00377F45">
        <w:trPr>
          <w:jc w:val="center"/>
        </w:trPr>
        <w:tc>
          <w:tcPr>
            <w:tcW w:w="2086" w:type="dxa"/>
            <w:tcBorders>
              <w:top w:val="single" w:sz="4" w:space="0" w:color="000000"/>
              <w:left w:val="single" w:sz="4" w:space="0" w:color="000000"/>
              <w:bottom w:val="single" w:sz="4" w:space="0" w:color="000000"/>
              <w:right w:val="single" w:sz="4" w:space="0" w:color="000000"/>
            </w:tcBorders>
            <w:hideMark/>
          </w:tcPr>
          <w:p w:rsidR="001662EC" w:rsidRPr="00C17F70" w:rsidRDefault="00BF30D3">
            <w:pPr>
              <w:rPr>
                <w:rFonts w:ascii="Arial" w:hAnsi="Arial" w:cs="Arial"/>
                <w:b/>
                <w:sz w:val="24"/>
                <w:szCs w:val="24"/>
              </w:rPr>
            </w:pPr>
            <w:r>
              <w:rPr>
                <w:rFonts w:ascii="Arial" w:hAnsi="Arial" w:cs="Arial"/>
                <w:b/>
                <w:sz w:val="24"/>
                <w:szCs w:val="24"/>
              </w:rPr>
              <w:t>De la prestation de l’enseignant(e)</w:t>
            </w:r>
          </w:p>
          <w:p w:rsidR="001662EC" w:rsidRPr="00C17F70" w:rsidRDefault="001662EC">
            <w:pPr>
              <w:tabs>
                <w:tab w:val="center" w:pos="4536"/>
                <w:tab w:val="left" w:pos="6816"/>
              </w:tabs>
              <w:rPr>
                <w:rFonts w:ascii="Arial" w:hAnsi="Arial" w:cs="Arial"/>
                <w:b/>
                <w:sz w:val="24"/>
                <w:szCs w:val="24"/>
              </w:rPr>
            </w:pPr>
            <w:r w:rsidRPr="00C17F70">
              <w:rPr>
                <w:rFonts w:ascii="Arial" w:hAnsi="Arial" w:cs="Arial"/>
                <w:b/>
                <w:sz w:val="24"/>
                <w:szCs w:val="24"/>
              </w:rPr>
              <w:t>(</w:t>
            </w:r>
            <w:r w:rsidR="00AA7E6A">
              <w:rPr>
                <w:rFonts w:ascii="Arial" w:hAnsi="Arial" w:cs="Arial"/>
                <w:b/>
                <w:sz w:val="24"/>
                <w:szCs w:val="24"/>
              </w:rPr>
              <w:t>1 mn</w:t>
            </w:r>
            <w:r w:rsidRPr="00C17F70">
              <w:rPr>
                <w:rFonts w:ascii="Arial" w:hAnsi="Arial" w:cs="Arial"/>
                <w:b/>
                <w:sz w:val="24"/>
                <w:szCs w:val="24"/>
              </w:rPr>
              <w:t>)</w:t>
            </w:r>
          </w:p>
        </w:tc>
        <w:tc>
          <w:tcPr>
            <w:tcW w:w="5494" w:type="dxa"/>
            <w:tcBorders>
              <w:top w:val="single" w:sz="4" w:space="0" w:color="000000"/>
              <w:left w:val="single" w:sz="4" w:space="0" w:color="000000"/>
              <w:bottom w:val="single" w:sz="4" w:space="0" w:color="000000"/>
              <w:right w:val="single" w:sz="4" w:space="0" w:color="000000"/>
            </w:tcBorders>
            <w:hideMark/>
          </w:tcPr>
          <w:p w:rsidR="001662EC" w:rsidRPr="00C17F70" w:rsidRDefault="001662EC" w:rsidP="007F287E">
            <w:pPr>
              <w:numPr>
                <w:ilvl w:val="0"/>
                <w:numId w:val="76"/>
              </w:numPr>
              <w:ind w:left="176" w:hanging="176"/>
              <w:contextualSpacing/>
              <w:rPr>
                <w:rFonts w:ascii="Arial" w:eastAsia="Calibri" w:hAnsi="Arial" w:cs="Arial"/>
                <w:sz w:val="24"/>
                <w:szCs w:val="24"/>
              </w:rPr>
            </w:pPr>
            <w:r w:rsidRPr="00C17F70">
              <w:rPr>
                <w:rFonts w:ascii="Arial" w:eastAsia="Calibri" w:hAnsi="Arial" w:cs="Arial"/>
                <w:sz w:val="24"/>
                <w:szCs w:val="24"/>
              </w:rPr>
              <w:t>Qu’</w:t>
            </w:r>
            <w:r w:rsidRPr="00C17F70">
              <w:rPr>
                <w:rFonts w:ascii="Arial" w:hAnsi="Arial" w:cs="Arial"/>
                <w:sz w:val="24"/>
                <w:szCs w:val="24"/>
              </w:rPr>
              <w:t xml:space="preserve">est-ce que </w:t>
            </w:r>
            <w:r w:rsidRPr="00C17F70">
              <w:rPr>
                <w:rFonts w:ascii="Arial" w:eastAsia="Calibri" w:hAnsi="Arial" w:cs="Arial"/>
                <w:sz w:val="24"/>
                <w:szCs w:val="24"/>
              </w:rPr>
              <w:t xml:space="preserve">tu </w:t>
            </w:r>
            <w:r w:rsidRPr="00C17F70">
              <w:rPr>
                <w:rFonts w:ascii="Arial" w:hAnsi="Arial" w:cs="Arial"/>
                <w:sz w:val="24"/>
                <w:szCs w:val="24"/>
              </w:rPr>
              <w:t xml:space="preserve">as </w:t>
            </w:r>
            <w:r w:rsidRPr="00C17F70">
              <w:rPr>
                <w:rFonts w:ascii="Arial" w:eastAsia="Calibri" w:hAnsi="Arial" w:cs="Arial"/>
                <w:sz w:val="24"/>
                <w:szCs w:val="24"/>
              </w:rPr>
              <w:t xml:space="preserve">aimé dans cette leçon ? </w:t>
            </w:r>
          </w:p>
          <w:p w:rsidR="001662EC" w:rsidRPr="00C17F70" w:rsidRDefault="001662EC" w:rsidP="007F287E">
            <w:pPr>
              <w:numPr>
                <w:ilvl w:val="0"/>
                <w:numId w:val="76"/>
              </w:numPr>
              <w:ind w:left="176" w:hanging="176"/>
              <w:contextualSpacing/>
              <w:rPr>
                <w:rFonts w:ascii="Arial" w:eastAsia="Calibri" w:hAnsi="Arial" w:cs="Arial"/>
                <w:sz w:val="24"/>
                <w:szCs w:val="24"/>
              </w:rPr>
            </w:pPr>
            <w:r w:rsidRPr="00C17F70">
              <w:rPr>
                <w:rFonts w:ascii="Arial" w:eastAsia="Calibri" w:hAnsi="Arial" w:cs="Arial"/>
                <w:sz w:val="24"/>
                <w:szCs w:val="24"/>
              </w:rPr>
              <w:t>Qu’est-ce que tu n’as pas aimé ?</w:t>
            </w:r>
          </w:p>
          <w:p w:rsidR="001662EC" w:rsidRPr="00C17F70" w:rsidRDefault="001662EC" w:rsidP="007F287E">
            <w:pPr>
              <w:numPr>
                <w:ilvl w:val="0"/>
                <w:numId w:val="76"/>
              </w:numPr>
              <w:tabs>
                <w:tab w:val="center" w:pos="4536"/>
                <w:tab w:val="left" w:pos="6816"/>
              </w:tabs>
              <w:ind w:left="176" w:hanging="176"/>
              <w:contextualSpacing/>
              <w:rPr>
                <w:rFonts w:ascii="Arial" w:eastAsia="Calibri" w:hAnsi="Arial" w:cs="Arial"/>
                <w:sz w:val="24"/>
                <w:szCs w:val="24"/>
              </w:rPr>
            </w:pPr>
            <w:r w:rsidRPr="00C17F70">
              <w:rPr>
                <w:rFonts w:ascii="Arial" w:eastAsia="Calibri" w:hAnsi="Arial" w:cs="Arial"/>
                <w:sz w:val="24"/>
                <w:szCs w:val="24"/>
              </w:rPr>
              <w:t>Sur quels points voudrais-tu des explications complémentaires ?</w:t>
            </w:r>
          </w:p>
        </w:tc>
        <w:tc>
          <w:tcPr>
            <w:tcW w:w="4108" w:type="dxa"/>
            <w:tcBorders>
              <w:top w:val="single" w:sz="4" w:space="0" w:color="000000"/>
              <w:left w:val="single" w:sz="4" w:space="0" w:color="000000"/>
              <w:bottom w:val="single" w:sz="4" w:space="0" w:color="000000"/>
              <w:right w:val="single" w:sz="4" w:space="0" w:color="000000"/>
            </w:tcBorders>
            <w:hideMark/>
          </w:tcPr>
          <w:p w:rsidR="001662EC" w:rsidRPr="00C17F70" w:rsidRDefault="00BF30D3">
            <w:pPr>
              <w:tabs>
                <w:tab w:val="center" w:pos="4536"/>
                <w:tab w:val="left" w:pos="6816"/>
              </w:tabs>
              <w:rPr>
                <w:rFonts w:ascii="Arial" w:hAnsi="Arial" w:cs="Arial"/>
                <w:sz w:val="24"/>
                <w:szCs w:val="24"/>
              </w:rPr>
            </w:pPr>
            <w:r>
              <w:rPr>
                <w:rFonts w:ascii="Arial" w:hAnsi="Arial" w:cs="Arial"/>
                <w:sz w:val="24"/>
                <w:szCs w:val="24"/>
              </w:rPr>
              <w:t>Réponses des apprenant(e)s</w:t>
            </w:r>
            <w:r w:rsidR="001662EC" w:rsidRPr="00C17F70">
              <w:rPr>
                <w:rFonts w:ascii="Arial" w:hAnsi="Arial" w:cs="Arial"/>
                <w:sz w:val="24"/>
                <w:szCs w:val="24"/>
              </w:rPr>
              <w:t>.</w:t>
            </w:r>
          </w:p>
        </w:tc>
        <w:tc>
          <w:tcPr>
            <w:tcW w:w="4449" w:type="dxa"/>
            <w:tcBorders>
              <w:top w:val="single" w:sz="4" w:space="0" w:color="000000"/>
              <w:left w:val="single" w:sz="4" w:space="0" w:color="000000"/>
              <w:bottom w:val="single" w:sz="4" w:space="0" w:color="000000"/>
              <w:right w:val="single" w:sz="4" w:space="0" w:color="000000"/>
            </w:tcBorders>
          </w:tcPr>
          <w:p w:rsidR="001662EC" w:rsidRPr="00C17F70" w:rsidRDefault="001662EC">
            <w:pPr>
              <w:tabs>
                <w:tab w:val="center" w:pos="4536"/>
                <w:tab w:val="left" w:pos="6816"/>
              </w:tabs>
              <w:rPr>
                <w:rFonts w:ascii="Arial" w:hAnsi="Arial" w:cs="Arial"/>
                <w:sz w:val="24"/>
                <w:szCs w:val="24"/>
              </w:rPr>
            </w:pPr>
          </w:p>
        </w:tc>
      </w:tr>
      <w:tr w:rsidR="001662EC" w:rsidRPr="00C17F70" w:rsidTr="00377F45">
        <w:trPr>
          <w:jc w:val="center"/>
        </w:trPr>
        <w:tc>
          <w:tcPr>
            <w:tcW w:w="16137" w:type="dxa"/>
            <w:gridSpan w:val="4"/>
            <w:tcBorders>
              <w:top w:val="single" w:sz="4" w:space="0" w:color="000000"/>
              <w:left w:val="single" w:sz="4" w:space="0" w:color="000000"/>
              <w:bottom w:val="single" w:sz="4" w:space="0" w:color="000000"/>
              <w:right w:val="single" w:sz="4" w:space="0" w:color="000000"/>
            </w:tcBorders>
            <w:hideMark/>
          </w:tcPr>
          <w:p w:rsidR="001662EC" w:rsidRPr="00C17F70" w:rsidRDefault="001662EC" w:rsidP="007F287E">
            <w:pPr>
              <w:pStyle w:val="a9"/>
              <w:numPr>
                <w:ilvl w:val="0"/>
                <w:numId w:val="319"/>
              </w:numPr>
              <w:rPr>
                <w:rFonts w:ascii="Arial" w:hAnsi="Arial" w:cs="Arial"/>
                <w:b/>
                <w:sz w:val="24"/>
                <w:szCs w:val="24"/>
              </w:rPr>
            </w:pPr>
            <w:r w:rsidRPr="00C17F70">
              <w:rPr>
                <w:rFonts w:ascii="Arial" w:hAnsi="Arial" w:cs="Arial"/>
                <w:b/>
                <w:sz w:val="24"/>
                <w:szCs w:val="24"/>
              </w:rPr>
              <w:t>ACTIVITES DE PROLONGEMENT</w:t>
            </w:r>
          </w:p>
        </w:tc>
      </w:tr>
      <w:tr w:rsidR="001662EC" w:rsidRPr="00C17F70" w:rsidTr="00377F45">
        <w:trPr>
          <w:jc w:val="center"/>
        </w:trPr>
        <w:tc>
          <w:tcPr>
            <w:tcW w:w="2086" w:type="dxa"/>
            <w:tcBorders>
              <w:top w:val="single" w:sz="4" w:space="0" w:color="000000"/>
              <w:left w:val="single" w:sz="4" w:space="0" w:color="000000"/>
              <w:bottom w:val="single" w:sz="4" w:space="0" w:color="000000"/>
              <w:right w:val="single" w:sz="4" w:space="0" w:color="000000"/>
            </w:tcBorders>
          </w:tcPr>
          <w:p w:rsidR="001662EC" w:rsidRPr="00C17F70" w:rsidRDefault="001662EC">
            <w:pPr>
              <w:tabs>
                <w:tab w:val="center" w:pos="4536"/>
                <w:tab w:val="left" w:pos="6816"/>
              </w:tabs>
              <w:rPr>
                <w:rFonts w:ascii="Arial" w:hAnsi="Arial" w:cs="Arial"/>
                <w:b/>
                <w:sz w:val="24"/>
                <w:szCs w:val="24"/>
              </w:rPr>
            </w:pPr>
          </w:p>
        </w:tc>
        <w:tc>
          <w:tcPr>
            <w:tcW w:w="5494" w:type="dxa"/>
            <w:tcBorders>
              <w:top w:val="single" w:sz="4" w:space="0" w:color="000000"/>
              <w:left w:val="single" w:sz="4" w:space="0" w:color="000000"/>
              <w:bottom w:val="single" w:sz="4" w:space="0" w:color="000000"/>
              <w:right w:val="single" w:sz="4" w:space="0" w:color="000000"/>
            </w:tcBorders>
          </w:tcPr>
          <w:p w:rsidR="001662EC" w:rsidRPr="00C17F70" w:rsidRDefault="001662EC">
            <w:pPr>
              <w:rPr>
                <w:rFonts w:ascii="Arial" w:hAnsi="Arial" w:cs="Arial"/>
                <w:sz w:val="24"/>
                <w:szCs w:val="24"/>
              </w:rPr>
            </w:pPr>
          </w:p>
        </w:tc>
        <w:tc>
          <w:tcPr>
            <w:tcW w:w="4108" w:type="dxa"/>
            <w:tcBorders>
              <w:top w:val="single" w:sz="4" w:space="0" w:color="000000"/>
              <w:left w:val="single" w:sz="4" w:space="0" w:color="000000"/>
              <w:bottom w:val="single" w:sz="4" w:space="0" w:color="000000"/>
              <w:right w:val="single" w:sz="4" w:space="0" w:color="000000"/>
            </w:tcBorders>
          </w:tcPr>
          <w:p w:rsidR="001662EC" w:rsidRPr="00C17F70" w:rsidRDefault="001662EC">
            <w:pPr>
              <w:tabs>
                <w:tab w:val="center" w:pos="4536"/>
                <w:tab w:val="left" w:pos="6816"/>
              </w:tabs>
              <w:rPr>
                <w:rFonts w:ascii="Arial" w:hAnsi="Arial" w:cs="Arial"/>
                <w:sz w:val="24"/>
                <w:szCs w:val="24"/>
              </w:rPr>
            </w:pPr>
          </w:p>
        </w:tc>
        <w:tc>
          <w:tcPr>
            <w:tcW w:w="4449" w:type="dxa"/>
            <w:tcBorders>
              <w:top w:val="single" w:sz="4" w:space="0" w:color="000000"/>
              <w:left w:val="single" w:sz="4" w:space="0" w:color="000000"/>
              <w:bottom w:val="single" w:sz="4" w:space="0" w:color="000000"/>
              <w:right w:val="single" w:sz="4" w:space="0" w:color="000000"/>
            </w:tcBorders>
          </w:tcPr>
          <w:p w:rsidR="001662EC" w:rsidRPr="00C17F70" w:rsidRDefault="001662EC">
            <w:pPr>
              <w:tabs>
                <w:tab w:val="center" w:pos="4536"/>
                <w:tab w:val="left" w:pos="6816"/>
              </w:tabs>
              <w:rPr>
                <w:rFonts w:ascii="Arial" w:hAnsi="Arial" w:cs="Arial"/>
                <w:sz w:val="24"/>
                <w:szCs w:val="24"/>
              </w:rPr>
            </w:pPr>
          </w:p>
        </w:tc>
      </w:tr>
    </w:tbl>
    <w:p w:rsidR="001662EC" w:rsidRPr="00C17F70" w:rsidRDefault="001662EC" w:rsidP="001662EC">
      <w:pPr>
        <w:spacing w:after="0"/>
        <w:jc w:val="both"/>
        <w:rPr>
          <w:rFonts w:ascii="Arial" w:eastAsia="ＭＳ 明朝" w:hAnsi="Arial" w:cs="Arial"/>
          <w:sz w:val="24"/>
          <w:szCs w:val="24"/>
        </w:rPr>
      </w:pPr>
      <w:r w:rsidRPr="00C17F70">
        <w:rPr>
          <w:rFonts w:ascii="Arial" w:eastAsia="ＭＳ 明朝" w:hAnsi="Arial" w:cs="Arial"/>
          <w:b/>
          <w:sz w:val="24"/>
          <w:szCs w:val="24"/>
        </w:rPr>
        <w:lastRenderedPageBreak/>
        <w:t>Classe</w:t>
      </w:r>
      <w:r w:rsidRPr="00C17F70">
        <w:rPr>
          <w:rFonts w:ascii="Arial" w:eastAsia="ＭＳ 明朝" w:hAnsi="Arial" w:cs="Arial"/>
          <w:sz w:val="24"/>
          <w:szCs w:val="24"/>
        </w:rPr>
        <w:t> </w:t>
      </w:r>
      <w:r w:rsidR="00C17F70">
        <w:rPr>
          <w:rFonts w:ascii="Arial" w:eastAsia="ＭＳ 明朝" w:hAnsi="Arial" w:cs="Arial"/>
          <w:sz w:val="24"/>
          <w:szCs w:val="24"/>
        </w:rPr>
        <w:t xml:space="preserve"> </w:t>
      </w:r>
      <w:r w:rsidRPr="00C17F70">
        <w:rPr>
          <w:rFonts w:ascii="Arial" w:eastAsia="ＭＳ 明朝" w:hAnsi="Arial" w:cs="Arial"/>
          <w:sz w:val="24"/>
          <w:szCs w:val="24"/>
        </w:rPr>
        <w:t>: CE1</w:t>
      </w:r>
    </w:p>
    <w:p w:rsidR="001662EC" w:rsidRPr="00C17F70" w:rsidRDefault="001662EC" w:rsidP="001662EC">
      <w:pPr>
        <w:spacing w:after="0"/>
        <w:jc w:val="both"/>
        <w:rPr>
          <w:rFonts w:ascii="Arial" w:eastAsia="ＭＳ 明朝" w:hAnsi="Arial" w:cs="Arial"/>
          <w:sz w:val="24"/>
          <w:szCs w:val="24"/>
        </w:rPr>
      </w:pPr>
      <w:r w:rsidRPr="00C17F70">
        <w:rPr>
          <w:rFonts w:ascii="Arial" w:eastAsia="ＭＳ 明朝" w:hAnsi="Arial" w:cs="Arial"/>
          <w:b/>
          <w:sz w:val="24"/>
          <w:szCs w:val="24"/>
        </w:rPr>
        <w:t>Matière</w:t>
      </w:r>
      <w:r w:rsidRPr="00C17F70">
        <w:rPr>
          <w:rFonts w:ascii="Arial" w:eastAsia="ＭＳ 明朝" w:hAnsi="Arial" w:cs="Arial"/>
          <w:sz w:val="24"/>
          <w:szCs w:val="24"/>
        </w:rPr>
        <w:t> : Géométrie</w:t>
      </w:r>
    </w:p>
    <w:p w:rsidR="001662EC" w:rsidRPr="00C17F70" w:rsidRDefault="001662EC" w:rsidP="001662EC">
      <w:pPr>
        <w:spacing w:after="0"/>
        <w:jc w:val="both"/>
        <w:rPr>
          <w:rFonts w:ascii="Arial" w:eastAsia="ＭＳ 明朝" w:hAnsi="Arial" w:cs="Arial"/>
          <w:sz w:val="24"/>
          <w:szCs w:val="24"/>
          <w:lang w:eastAsia="ja-JP"/>
        </w:rPr>
      </w:pPr>
      <w:r w:rsidRPr="00C17F70">
        <w:rPr>
          <w:rFonts w:ascii="Arial" w:eastAsia="ＭＳ 明朝" w:hAnsi="Arial" w:cs="Arial"/>
          <w:b/>
          <w:sz w:val="24"/>
          <w:szCs w:val="24"/>
        </w:rPr>
        <w:t>Thème </w:t>
      </w:r>
      <w:r w:rsidR="00C17F70">
        <w:rPr>
          <w:rFonts w:ascii="Arial" w:eastAsia="ＭＳ 明朝" w:hAnsi="Arial" w:cs="Arial"/>
          <w:b/>
          <w:sz w:val="24"/>
          <w:szCs w:val="24"/>
        </w:rPr>
        <w:t xml:space="preserve"> </w:t>
      </w:r>
      <w:r w:rsidR="00377F45">
        <w:rPr>
          <w:rFonts w:ascii="Arial" w:eastAsia="ＭＳ 明朝" w:hAnsi="Arial" w:cs="Arial"/>
          <w:sz w:val="24"/>
          <w:szCs w:val="24"/>
        </w:rPr>
        <w:t xml:space="preserve">: </w:t>
      </w:r>
      <w:r w:rsidR="004D35B4">
        <w:rPr>
          <w:rFonts w:ascii="Arial" w:eastAsia="ＭＳ 明朝" w:hAnsi="Arial" w:cs="Arial"/>
          <w:sz w:val="24"/>
          <w:szCs w:val="24"/>
        </w:rPr>
        <w:t>Figures géométriques</w:t>
      </w:r>
    </w:p>
    <w:p w:rsidR="001662EC" w:rsidRPr="00C17F70" w:rsidRDefault="001662EC" w:rsidP="001662EC">
      <w:pPr>
        <w:spacing w:after="0"/>
        <w:jc w:val="both"/>
        <w:rPr>
          <w:rFonts w:ascii="Arial" w:eastAsia="ＭＳ 明朝" w:hAnsi="Arial" w:cs="Arial"/>
          <w:sz w:val="24"/>
          <w:szCs w:val="24"/>
        </w:rPr>
      </w:pPr>
      <w:r w:rsidRPr="00C17F70">
        <w:rPr>
          <w:rFonts w:ascii="Arial" w:eastAsia="ＭＳ 明朝" w:hAnsi="Arial" w:cs="Arial"/>
          <w:b/>
          <w:sz w:val="24"/>
          <w:szCs w:val="24"/>
        </w:rPr>
        <w:t>Titre</w:t>
      </w:r>
      <w:r w:rsidRPr="00C17F70">
        <w:rPr>
          <w:rFonts w:ascii="Arial" w:eastAsia="ＭＳ 明朝" w:hAnsi="Arial" w:cs="Arial"/>
          <w:sz w:val="24"/>
          <w:szCs w:val="24"/>
        </w:rPr>
        <w:t> </w:t>
      </w:r>
      <w:r w:rsidR="00C17F70">
        <w:rPr>
          <w:rFonts w:ascii="Arial" w:eastAsia="ＭＳ 明朝" w:hAnsi="Arial" w:cs="Arial"/>
          <w:sz w:val="24"/>
          <w:szCs w:val="24"/>
        </w:rPr>
        <w:t xml:space="preserve">  </w:t>
      </w:r>
      <w:r w:rsidRPr="00C17F70">
        <w:rPr>
          <w:rFonts w:ascii="Arial" w:eastAsia="ＭＳ 明朝" w:hAnsi="Arial" w:cs="Arial"/>
          <w:sz w:val="24"/>
          <w:szCs w:val="24"/>
        </w:rPr>
        <w:t xml:space="preserve"> </w:t>
      </w:r>
      <w:r w:rsidR="00377F45">
        <w:rPr>
          <w:rFonts w:ascii="Arial" w:eastAsia="ＭＳ 明朝" w:hAnsi="Arial" w:cs="Arial" w:hint="eastAsia"/>
          <w:sz w:val="24"/>
          <w:szCs w:val="24"/>
          <w:lang w:eastAsia="ja-JP"/>
        </w:rPr>
        <w:t xml:space="preserve">  </w:t>
      </w:r>
      <w:r w:rsidRPr="00C17F70">
        <w:rPr>
          <w:rFonts w:ascii="Arial" w:eastAsia="ＭＳ 明朝" w:hAnsi="Arial" w:cs="Arial"/>
          <w:sz w:val="24"/>
          <w:szCs w:val="24"/>
        </w:rPr>
        <w:t>: Les droites perpendiculaires</w:t>
      </w:r>
    </w:p>
    <w:p w:rsidR="001662EC" w:rsidRPr="00C17F70" w:rsidRDefault="001662EC" w:rsidP="001662EC">
      <w:pPr>
        <w:jc w:val="both"/>
        <w:rPr>
          <w:rFonts w:ascii="Arial" w:eastAsia="ＭＳ 明朝" w:hAnsi="Arial" w:cs="Arial"/>
          <w:sz w:val="24"/>
          <w:szCs w:val="24"/>
        </w:rPr>
      </w:pPr>
      <w:r w:rsidRPr="00C17F70">
        <w:rPr>
          <w:rFonts w:ascii="Arial" w:eastAsia="ＭＳ 明朝" w:hAnsi="Arial" w:cs="Arial"/>
          <w:b/>
          <w:sz w:val="24"/>
          <w:szCs w:val="24"/>
        </w:rPr>
        <w:t>Durée de la leçon</w:t>
      </w:r>
      <w:r w:rsidRPr="00C17F70">
        <w:rPr>
          <w:rFonts w:ascii="Arial" w:eastAsia="ＭＳ 明朝" w:hAnsi="Arial" w:cs="Arial"/>
          <w:sz w:val="24"/>
          <w:szCs w:val="24"/>
        </w:rPr>
        <w:t> : 45 mn</w:t>
      </w:r>
    </w:p>
    <w:p w:rsidR="001662EC" w:rsidRPr="00C17F70" w:rsidRDefault="002D0227" w:rsidP="001662EC">
      <w:pPr>
        <w:spacing w:after="0"/>
        <w:jc w:val="both"/>
        <w:rPr>
          <w:rFonts w:ascii="Arial" w:eastAsia="ＭＳ 明朝" w:hAnsi="Arial" w:cs="Arial"/>
          <w:b/>
          <w:sz w:val="24"/>
          <w:szCs w:val="24"/>
          <w:u w:val="single"/>
          <w:lang w:eastAsia="ja-JP"/>
        </w:rPr>
      </w:pPr>
      <w:r>
        <w:rPr>
          <w:rFonts w:ascii="Arial" w:eastAsia="ＭＳ 明朝" w:hAnsi="Arial" w:cs="Arial"/>
          <w:b/>
          <w:sz w:val="24"/>
          <w:szCs w:val="24"/>
          <w:u w:val="single"/>
        </w:rPr>
        <w:t>Justification</w:t>
      </w:r>
    </w:p>
    <w:p w:rsidR="001662EC" w:rsidRPr="00C17F70" w:rsidRDefault="001662EC" w:rsidP="001662EC">
      <w:pPr>
        <w:jc w:val="both"/>
        <w:rPr>
          <w:rFonts w:ascii="Arial" w:hAnsi="Arial" w:cs="Arial"/>
          <w:sz w:val="24"/>
          <w:szCs w:val="24"/>
          <w:lang w:val="fr-BE"/>
        </w:rPr>
      </w:pPr>
      <w:r w:rsidRPr="00C17F70">
        <w:rPr>
          <w:rFonts w:ascii="Arial" w:hAnsi="Arial" w:cs="Arial"/>
          <w:sz w:val="24"/>
          <w:szCs w:val="24"/>
        </w:rPr>
        <w:t xml:space="preserve">Dans la vie courante, nous rencontrons des droites dans différentes positions qui servent à décorer des maisons, à faire des motifs pour des tissus, et même à faire des dessins. Certaines personnes à partir de l’agencement harmonieux du tracé de ces droites arrivent à faire de belles réalisations qui leur rapportent de l’argent. Aussi à l’école certaines droites servent de base pour apprendre beaucoup d’autres notions. C’est pourquoi nous allons apprendre à tracer des droites perpendiculaires aujourd’hui. </w:t>
      </w:r>
    </w:p>
    <w:p w:rsidR="001662EC" w:rsidRPr="00C17F70" w:rsidRDefault="002D0227" w:rsidP="001662EC">
      <w:pPr>
        <w:spacing w:after="0"/>
        <w:jc w:val="both"/>
        <w:rPr>
          <w:rFonts w:ascii="Arial" w:eastAsia="ＭＳ 明朝" w:hAnsi="Arial" w:cs="Arial"/>
          <w:b/>
          <w:sz w:val="24"/>
          <w:szCs w:val="24"/>
          <w:u w:val="single"/>
        </w:rPr>
      </w:pPr>
      <w:r>
        <w:rPr>
          <w:rFonts w:ascii="Arial" w:eastAsia="ＭＳ 明朝" w:hAnsi="Arial" w:cs="Arial"/>
          <w:b/>
          <w:sz w:val="24"/>
          <w:szCs w:val="24"/>
          <w:u w:val="single"/>
        </w:rPr>
        <w:t>Objectifs spécifiques</w:t>
      </w:r>
    </w:p>
    <w:p w:rsidR="001662EC" w:rsidRPr="00C17F70" w:rsidRDefault="001662EC" w:rsidP="001662EC">
      <w:pPr>
        <w:spacing w:after="0"/>
        <w:jc w:val="both"/>
        <w:rPr>
          <w:rFonts w:ascii="Arial" w:eastAsia="ＭＳ 明朝" w:hAnsi="Arial" w:cs="Arial"/>
          <w:sz w:val="24"/>
          <w:szCs w:val="24"/>
        </w:rPr>
      </w:pPr>
      <w:r w:rsidRPr="00C17F70">
        <w:rPr>
          <w:rFonts w:ascii="Arial" w:eastAsia="ＭＳ 明朝" w:hAnsi="Arial" w:cs="Arial"/>
          <w:sz w:val="24"/>
          <w:szCs w:val="24"/>
        </w:rPr>
        <w:t xml:space="preserve">A l’issue de la séance, </w:t>
      </w:r>
      <w:r w:rsidR="00BF30D3">
        <w:rPr>
          <w:rFonts w:ascii="Arial" w:eastAsia="ＭＳ 明朝" w:hAnsi="Arial" w:cs="Arial"/>
          <w:sz w:val="24"/>
          <w:szCs w:val="24"/>
        </w:rPr>
        <w:t>l’apprenant(e) doit être capable</w:t>
      </w:r>
      <w:r w:rsidRPr="00C17F70">
        <w:rPr>
          <w:rFonts w:ascii="Arial" w:eastAsia="ＭＳ 明朝" w:hAnsi="Arial" w:cs="Arial"/>
          <w:sz w:val="24"/>
          <w:szCs w:val="24"/>
        </w:rPr>
        <w:t xml:space="preserve"> de : </w:t>
      </w:r>
    </w:p>
    <w:p w:rsidR="001662EC" w:rsidRPr="00C17F70" w:rsidRDefault="001662EC" w:rsidP="007F287E">
      <w:pPr>
        <w:numPr>
          <w:ilvl w:val="0"/>
          <w:numId w:val="72"/>
        </w:numPr>
        <w:spacing w:after="0"/>
        <w:ind w:left="426" w:hanging="284"/>
        <w:contextualSpacing/>
        <w:jc w:val="both"/>
        <w:rPr>
          <w:rFonts w:ascii="Arial" w:eastAsia="Calibri" w:hAnsi="Arial" w:cs="Arial"/>
          <w:sz w:val="24"/>
          <w:szCs w:val="24"/>
        </w:rPr>
      </w:pPr>
      <w:r w:rsidRPr="00C17F70">
        <w:rPr>
          <w:rFonts w:ascii="Arial" w:eastAsia="Calibri" w:hAnsi="Arial" w:cs="Arial"/>
          <w:sz w:val="24"/>
          <w:szCs w:val="24"/>
        </w:rPr>
        <w:t>définir les droites perpendiculaires ;</w:t>
      </w:r>
    </w:p>
    <w:p w:rsidR="001662EC" w:rsidRPr="00C17F70" w:rsidRDefault="001662EC" w:rsidP="007F287E">
      <w:pPr>
        <w:numPr>
          <w:ilvl w:val="0"/>
          <w:numId w:val="72"/>
        </w:numPr>
        <w:ind w:left="426" w:hanging="284"/>
        <w:jc w:val="both"/>
        <w:rPr>
          <w:rFonts w:ascii="Arial" w:eastAsia="Calibri" w:hAnsi="Arial" w:cs="Arial"/>
          <w:sz w:val="24"/>
          <w:szCs w:val="24"/>
        </w:rPr>
      </w:pPr>
      <w:r w:rsidRPr="00C17F70">
        <w:rPr>
          <w:rFonts w:ascii="Arial" w:eastAsia="Calibri" w:hAnsi="Arial" w:cs="Arial"/>
          <w:sz w:val="24"/>
          <w:szCs w:val="24"/>
        </w:rPr>
        <w:t>tracer des droites perpendiculaires à l’ai</w:t>
      </w:r>
      <w:r w:rsidR="00FF6629">
        <w:rPr>
          <w:rFonts w:ascii="Arial" w:eastAsia="Calibri" w:hAnsi="Arial" w:cs="Arial"/>
          <w:sz w:val="24"/>
          <w:szCs w:val="24"/>
        </w:rPr>
        <w:t>de</w:t>
      </w:r>
      <w:r w:rsidR="00BF30D3">
        <w:rPr>
          <w:rFonts w:ascii="Arial" w:eastAsia="Calibri" w:hAnsi="Arial" w:cs="Arial"/>
          <w:sz w:val="24"/>
          <w:szCs w:val="24"/>
        </w:rPr>
        <w:t xml:space="preserve"> d’</w:t>
      </w:r>
      <w:r w:rsidRPr="00C17F70">
        <w:rPr>
          <w:rFonts w:ascii="Arial" w:eastAsia="Calibri" w:hAnsi="Arial" w:cs="Arial"/>
          <w:sz w:val="24"/>
          <w:szCs w:val="24"/>
        </w:rPr>
        <w:t>instruments appropriés (règle, équerre).</w:t>
      </w:r>
    </w:p>
    <w:p w:rsidR="001662EC" w:rsidRPr="00C17F70" w:rsidRDefault="001662EC" w:rsidP="001662EC">
      <w:pPr>
        <w:spacing w:after="0"/>
        <w:jc w:val="both"/>
        <w:rPr>
          <w:rFonts w:ascii="Arial" w:eastAsia="ＭＳ 明朝" w:hAnsi="Arial" w:cs="Arial"/>
          <w:b/>
          <w:sz w:val="24"/>
          <w:szCs w:val="24"/>
          <w:u w:val="single"/>
        </w:rPr>
      </w:pPr>
      <w:r w:rsidRPr="00C17F70">
        <w:rPr>
          <w:rFonts w:ascii="Arial" w:eastAsia="ＭＳ 明朝" w:hAnsi="Arial" w:cs="Arial"/>
          <w:b/>
          <w:sz w:val="24"/>
          <w:szCs w:val="24"/>
          <w:u w:val="single"/>
        </w:rPr>
        <w:t>Matériel :</w:t>
      </w:r>
    </w:p>
    <w:p w:rsidR="001662EC" w:rsidRPr="00C17F70" w:rsidRDefault="001662EC" w:rsidP="007F287E">
      <w:pPr>
        <w:numPr>
          <w:ilvl w:val="0"/>
          <w:numId w:val="73"/>
        </w:numPr>
        <w:contextualSpacing/>
        <w:jc w:val="both"/>
        <w:rPr>
          <w:rFonts w:ascii="Arial" w:eastAsia="Calibri" w:hAnsi="Arial" w:cs="Arial"/>
          <w:sz w:val="24"/>
          <w:szCs w:val="24"/>
        </w:rPr>
      </w:pPr>
      <w:r w:rsidRPr="00C17F70">
        <w:rPr>
          <w:rFonts w:ascii="Arial" w:eastAsia="Calibri" w:hAnsi="Arial" w:cs="Arial"/>
          <w:b/>
          <w:sz w:val="24"/>
          <w:szCs w:val="24"/>
        </w:rPr>
        <w:t>collectif </w:t>
      </w:r>
      <w:r w:rsidRPr="00C17F70">
        <w:rPr>
          <w:rFonts w:ascii="Arial" w:eastAsia="Calibri" w:hAnsi="Arial" w:cs="Arial"/>
          <w:sz w:val="24"/>
          <w:szCs w:val="24"/>
        </w:rPr>
        <w:t>: règle plate, équerre du tableau, tableau, ardoises géantes, etc.</w:t>
      </w:r>
    </w:p>
    <w:p w:rsidR="001662EC" w:rsidRPr="00C17F70" w:rsidRDefault="001662EC" w:rsidP="007F287E">
      <w:pPr>
        <w:numPr>
          <w:ilvl w:val="0"/>
          <w:numId w:val="73"/>
        </w:numPr>
        <w:ind w:left="714" w:hanging="357"/>
        <w:jc w:val="both"/>
        <w:rPr>
          <w:rFonts w:ascii="Arial" w:eastAsia="Calibri" w:hAnsi="Arial" w:cs="Arial"/>
          <w:sz w:val="24"/>
          <w:szCs w:val="24"/>
        </w:rPr>
      </w:pPr>
      <w:r w:rsidRPr="00C17F70">
        <w:rPr>
          <w:rFonts w:ascii="Arial" w:eastAsia="Calibri" w:hAnsi="Arial" w:cs="Arial"/>
          <w:b/>
          <w:sz w:val="24"/>
          <w:szCs w:val="24"/>
        </w:rPr>
        <w:t>individuel</w:t>
      </w:r>
      <w:r w:rsidRPr="00C17F70">
        <w:rPr>
          <w:rFonts w:ascii="Arial" w:eastAsia="Calibri" w:hAnsi="Arial" w:cs="Arial"/>
          <w:sz w:val="24"/>
          <w:szCs w:val="24"/>
        </w:rPr>
        <w:t xml:space="preserve"> : ardoises, </w:t>
      </w:r>
      <w:r w:rsidR="00EA06E3">
        <w:rPr>
          <w:rFonts w:ascii="Arial" w:eastAsia="Calibri" w:hAnsi="Arial" w:cs="Arial"/>
          <w:sz w:val="24"/>
          <w:szCs w:val="24"/>
        </w:rPr>
        <w:t>double décimètre</w:t>
      </w:r>
      <w:r w:rsidRPr="00C17F70">
        <w:rPr>
          <w:rFonts w:ascii="Arial" w:eastAsia="Calibri" w:hAnsi="Arial" w:cs="Arial"/>
          <w:sz w:val="24"/>
          <w:szCs w:val="24"/>
        </w:rPr>
        <w:t>, équerre d’écolier, cahiers, crayons, gommes, craies, etc.</w:t>
      </w:r>
    </w:p>
    <w:p w:rsidR="001662EC" w:rsidRPr="00C17F70" w:rsidRDefault="002D0227" w:rsidP="001662EC">
      <w:pPr>
        <w:spacing w:after="0"/>
        <w:jc w:val="both"/>
        <w:rPr>
          <w:rFonts w:ascii="Arial" w:eastAsia="ＭＳ 明朝" w:hAnsi="Arial" w:cs="Arial"/>
          <w:b/>
          <w:sz w:val="24"/>
          <w:szCs w:val="24"/>
          <w:u w:val="single"/>
          <w:lang w:eastAsia="ja-JP"/>
        </w:rPr>
      </w:pPr>
      <w:r>
        <w:rPr>
          <w:rFonts w:ascii="Arial" w:eastAsia="ＭＳ 明朝" w:hAnsi="Arial" w:cs="Arial"/>
          <w:b/>
          <w:sz w:val="24"/>
          <w:szCs w:val="24"/>
          <w:u w:val="single"/>
        </w:rPr>
        <w:t>Documents</w:t>
      </w:r>
    </w:p>
    <w:p w:rsidR="001662EC" w:rsidRPr="00C17F70" w:rsidRDefault="00125900" w:rsidP="007F287E">
      <w:pPr>
        <w:pStyle w:val="a9"/>
        <w:numPr>
          <w:ilvl w:val="0"/>
          <w:numId w:val="77"/>
        </w:numPr>
        <w:spacing w:after="0"/>
        <w:ind w:hanging="278"/>
        <w:jc w:val="both"/>
        <w:rPr>
          <w:rFonts w:ascii="Arial" w:hAnsi="Arial" w:cs="Arial"/>
          <w:sz w:val="24"/>
          <w:szCs w:val="24"/>
          <w:lang w:eastAsia="ja-JP"/>
        </w:rPr>
      </w:pPr>
      <w:r>
        <w:rPr>
          <w:rFonts w:ascii="Arial" w:hAnsi="Arial" w:cs="Arial"/>
          <w:sz w:val="24"/>
          <w:szCs w:val="24"/>
          <w:lang w:eastAsia="ja-JP"/>
        </w:rPr>
        <w:t>Calcul, cours élémentaire 1, DGRIEF</w:t>
      </w:r>
      <w:r>
        <w:rPr>
          <w:rFonts w:ascii="Arial" w:eastAsiaTheme="minorEastAsia" w:hAnsi="Arial" w:cs="Arial" w:hint="eastAsia"/>
          <w:sz w:val="24"/>
          <w:szCs w:val="24"/>
          <w:lang w:eastAsia="ja-JP"/>
        </w:rPr>
        <w:t>,</w:t>
      </w:r>
      <w:r w:rsidR="001662EC" w:rsidRPr="00C17F70">
        <w:rPr>
          <w:rFonts w:ascii="Arial" w:hAnsi="Arial" w:cs="Arial"/>
          <w:sz w:val="24"/>
          <w:szCs w:val="24"/>
          <w:lang w:eastAsia="ja-JP"/>
        </w:rPr>
        <w:t xml:space="preserve"> page </w:t>
      </w:r>
      <w:r w:rsidR="001662EC" w:rsidRPr="00C17F70">
        <w:rPr>
          <w:rFonts w:ascii="Arial" w:eastAsia="ＭＳ 明朝" w:hAnsi="Arial" w:cs="Arial"/>
          <w:sz w:val="24"/>
          <w:szCs w:val="24"/>
          <w:lang w:val="fr-CA"/>
        </w:rPr>
        <w:t>34</w:t>
      </w:r>
      <w:r w:rsidR="001662EC" w:rsidRPr="00C17F70">
        <w:rPr>
          <w:rFonts w:ascii="Arial" w:hAnsi="Arial" w:cs="Arial"/>
          <w:sz w:val="24"/>
          <w:szCs w:val="24"/>
          <w:lang w:eastAsia="ja-JP"/>
        </w:rPr>
        <w:t>.</w:t>
      </w:r>
    </w:p>
    <w:p w:rsidR="001662EC" w:rsidRPr="00C17F70" w:rsidRDefault="00557916" w:rsidP="007F287E">
      <w:pPr>
        <w:pStyle w:val="a9"/>
        <w:numPr>
          <w:ilvl w:val="0"/>
          <w:numId w:val="77"/>
        </w:numPr>
        <w:spacing w:after="0"/>
        <w:ind w:hanging="278"/>
        <w:jc w:val="both"/>
        <w:rPr>
          <w:rFonts w:ascii="Arial" w:hAnsi="Arial" w:cs="Arial"/>
          <w:sz w:val="24"/>
          <w:szCs w:val="24"/>
          <w:lang w:eastAsia="ja-JP"/>
        </w:rPr>
      </w:pPr>
      <w:r>
        <w:rPr>
          <w:rFonts w:ascii="Arial" w:eastAsiaTheme="minorEastAsia" w:hAnsi="Arial" w:cs="Arial"/>
          <w:sz w:val="24"/>
          <w:szCs w:val="24"/>
          <w:lang w:eastAsia="ja-JP"/>
        </w:rPr>
        <w:t>Le Calcul au C.E.1, Guide du Maître, IPB, Février 2010,</w:t>
      </w:r>
      <w:r w:rsidR="001662EC" w:rsidRPr="00C17F70">
        <w:rPr>
          <w:rFonts w:ascii="Arial" w:eastAsiaTheme="minorEastAsia" w:hAnsi="Arial" w:cs="Arial"/>
          <w:sz w:val="24"/>
          <w:szCs w:val="24"/>
          <w:lang w:eastAsia="ja-JP"/>
        </w:rPr>
        <w:t xml:space="preserve"> page </w:t>
      </w:r>
      <w:r w:rsidR="001662EC" w:rsidRPr="00C17F70">
        <w:rPr>
          <w:rFonts w:ascii="Arial" w:eastAsia="ＭＳ 明朝" w:hAnsi="Arial" w:cs="Arial"/>
          <w:sz w:val="24"/>
          <w:szCs w:val="24"/>
        </w:rPr>
        <w:t>31</w:t>
      </w:r>
      <w:r w:rsidR="001662EC" w:rsidRPr="00C17F70">
        <w:rPr>
          <w:rFonts w:ascii="Arial" w:eastAsiaTheme="minorEastAsia" w:hAnsi="Arial" w:cs="Arial"/>
          <w:sz w:val="24"/>
          <w:szCs w:val="24"/>
          <w:lang w:eastAsia="ja-JP"/>
        </w:rPr>
        <w:t>.</w:t>
      </w:r>
    </w:p>
    <w:p w:rsidR="001662EC" w:rsidRPr="00C17F70" w:rsidRDefault="001662EC" w:rsidP="001662EC">
      <w:pPr>
        <w:rPr>
          <w:rFonts w:ascii="Arial" w:eastAsia="ＭＳ 明朝" w:hAnsi="Arial" w:cs="Arial"/>
          <w:b/>
          <w:sz w:val="24"/>
          <w:szCs w:val="24"/>
        </w:rPr>
      </w:pPr>
      <w:r w:rsidRPr="00C17F70">
        <w:rPr>
          <w:rFonts w:ascii="Arial" w:eastAsia="ＭＳ 明朝" w:hAnsi="Arial" w:cs="Arial"/>
          <w:b/>
          <w:sz w:val="24"/>
          <w:szCs w:val="24"/>
        </w:rPr>
        <w:br w:type="page"/>
      </w:r>
    </w:p>
    <w:p w:rsidR="001662EC" w:rsidRPr="00C17F70" w:rsidRDefault="001662EC" w:rsidP="001662EC">
      <w:pPr>
        <w:tabs>
          <w:tab w:val="center" w:pos="4536"/>
          <w:tab w:val="left" w:pos="6816"/>
        </w:tabs>
        <w:spacing w:before="240" w:after="0"/>
        <w:rPr>
          <w:rFonts w:ascii="Arial" w:eastAsia="ＭＳ 明朝" w:hAnsi="Arial" w:cs="Arial"/>
          <w:b/>
          <w:sz w:val="24"/>
          <w:szCs w:val="24"/>
        </w:rPr>
      </w:pPr>
      <w:r w:rsidRPr="00C17F70">
        <w:rPr>
          <w:rFonts w:ascii="Arial" w:eastAsia="ＭＳ 明朝" w:hAnsi="Arial" w:cs="Arial"/>
          <w:b/>
          <w:sz w:val="24"/>
          <w:szCs w:val="24"/>
        </w:rPr>
        <w:lastRenderedPageBreak/>
        <w:t>DEROULEMENT DE LA LEÇON</w:t>
      </w:r>
    </w:p>
    <w:tbl>
      <w:tblPr>
        <w:tblStyle w:val="Grilledutableau1"/>
        <w:tblW w:w="15968" w:type="dxa"/>
        <w:jc w:val="center"/>
        <w:tblInd w:w="-231" w:type="dxa"/>
        <w:tblLayout w:type="fixed"/>
        <w:tblLook w:val="04A0" w:firstRow="1" w:lastRow="0" w:firstColumn="1" w:lastColumn="0" w:noHBand="0" w:noVBand="1"/>
      </w:tblPr>
      <w:tblGrid>
        <w:gridCol w:w="2058"/>
        <w:gridCol w:w="6173"/>
        <w:gridCol w:w="3827"/>
        <w:gridCol w:w="3910"/>
      </w:tblGrid>
      <w:tr w:rsidR="001662EC" w:rsidRPr="00C17F70" w:rsidTr="00FF6629">
        <w:trPr>
          <w:jc w:val="center"/>
        </w:trPr>
        <w:tc>
          <w:tcPr>
            <w:tcW w:w="2058" w:type="dxa"/>
            <w:vMerge w:val="restart"/>
            <w:tcBorders>
              <w:top w:val="single" w:sz="4" w:space="0" w:color="000000"/>
              <w:left w:val="single" w:sz="4" w:space="0" w:color="000000"/>
              <w:bottom w:val="single" w:sz="4" w:space="0" w:color="000000"/>
              <w:right w:val="single" w:sz="4" w:space="0" w:color="000000"/>
            </w:tcBorders>
            <w:vAlign w:val="center"/>
            <w:hideMark/>
          </w:tcPr>
          <w:p w:rsidR="001662EC" w:rsidRPr="00C17F70" w:rsidRDefault="001662EC">
            <w:pPr>
              <w:tabs>
                <w:tab w:val="center" w:pos="4536"/>
                <w:tab w:val="left" w:pos="6816"/>
              </w:tabs>
              <w:jc w:val="center"/>
              <w:rPr>
                <w:rFonts w:ascii="Arial" w:hAnsi="Arial" w:cs="Arial"/>
                <w:b/>
                <w:sz w:val="24"/>
                <w:szCs w:val="24"/>
              </w:rPr>
            </w:pPr>
            <w:r w:rsidRPr="00C17F70">
              <w:rPr>
                <w:rFonts w:ascii="Arial" w:hAnsi="Arial" w:cs="Arial"/>
                <w:b/>
                <w:sz w:val="24"/>
                <w:szCs w:val="24"/>
              </w:rPr>
              <w:t>Etape / Durée</w:t>
            </w:r>
          </w:p>
        </w:tc>
        <w:tc>
          <w:tcPr>
            <w:tcW w:w="10000" w:type="dxa"/>
            <w:gridSpan w:val="2"/>
            <w:tcBorders>
              <w:top w:val="single" w:sz="4" w:space="0" w:color="000000"/>
              <w:left w:val="single" w:sz="4" w:space="0" w:color="000000"/>
              <w:bottom w:val="single" w:sz="4" w:space="0" w:color="000000"/>
              <w:right w:val="single" w:sz="4" w:space="0" w:color="000000"/>
            </w:tcBorders>
            <w:vAlign w:val="center"/>
            <w:hideMark/>
          </w:tcPr>
          <w:p w:rsidR="001662EC" w:rsidRPr="00C17F70" w:rsidRDefault="001662EC">
            <w:pPr>
              <w:tabs>
                <w:tab w:val="center" w:pos="4536"/>
                <w:tab w:val="left" w:pos="6816"/>
              </w:tabs>
              <w:jc w:val="center"/>
              <w:rPr>
                <w:rFonts w:ascii="Arial" w:hAnsi="Arial" w:cs="Arial"/>
                <w:b/>
                <w:sz w:val="24"/>
                <w:szCs w:val="24"/>
              </w:rPr>
            </w:pPr>
            <w:r w:rsidRPr="00C17F70">
              <w:rPr>
                <w:rFonts w:ascii="Arial" w:hAnsi="Arial" w:cs="Arial"/>
                <w:b/>
                <w:sz w:val="24"/>
                <w:szCs w:val="24"/>
              </w:rPr>
              <w:t>Activités d’enseignement / apprentissage</w:t>
            </w:r>
          </w:p>
        </w:tc>
        <w:tc>
          <w:tcPr>
            <w:tcW w:w="3910" w:type="dxa"/>
            <w:vMerge w:val="restart"/>
            <w:tcBorders>
              <w:top w:val="single" w:sz="4" w:space="0" w:color="000000"/>
              <w:left w:val="single" w:sz="4" w:space="0" w:color="000000"/>
              <w:bottom w:val="single" w:sz="4" w:space="0" w:color="000000"/>
              <w:right w:val="single" w:sz="4" w:space="0" w:color="000000"/>
            </w:tcBorders>
            <w:vAlign w:val="center"/>
            <w:hideMark/>
          </w:tcPr>
          <w:p w:rsidR="001662EC" w:rsidRPr="00C17F70" w:rsidRDefault="001662EC">
            <w:pPr>
              <w:tabs>
                <w:tab w:val="center" w:pos="4536"/>
                <w:tab w:val="left" w:pos="6816"/>
              </w:tabs>
              <w:jc w:val="center"/>
              <w:rPr>
                <w:rFonts w:ascii="Arial" w:hAnsi="Arial" w:cs="Arial"/>
                <w:b/>
                <w:sz w:val="24"/>
                <w:szCs w:val="24"/>
              </w:rPr>
            </w:pPr>
            <w:r w:rsidRPr="00C17F70">
              <w:rPr>
                <w:rFonts w:ascii="Arial" w:hAnsi="Arial" w:cs="Arial"/>
                <w:b/>
                <w:sz w:val="24"/>
                <w:szCs w:val="24"/>
              </w:rPr>
              <w:t>Point d’enseignement / apprentissage</w:t>
            </w:r>
          </w:p>
        </w:tc>
      </w:tr>
      <w:tr w:rsidR="001662EC" w:rsidRPr="00C17F70" w:rsidTr="00FF6629">
        <w:trPr>
          <w:jc w:val="center"/>
        </w:trPr>
        <w:tc>
          <w:tcPr>
            <w:tcW w:w="2058" w:type="dxa"/>
            <w:vMerge/>
            <w:tcBorders>
              <w:top w:val="single" w:sz="4" w:space="0" w:color="000000"/>
              <w:left w:val="single" w:sz="4" w:space="0" w:color="000000"/>
              <w:bottom w:val="single" w:sz="4" w:space="0" w:color="000000"/>
              <w:right w:val="single" w:sz="4" w:space="0" w:color="000000"/>
            </w:tcBorders>
            <w:vAlign w:val="center"/>
            <w:hideMark/>
          </w:tcPr>
          <w:p w:rsidR="001662EC" w:rsidRPr="00C17F70" w:rsidRDefault="001662EC">
            <w:pPr>
              <w:rPr>
                <w:rFonts w:ascii="Arial" w:hAnsi="Arial" w:cs="Arial"/>
                <w:b/>
                <w:sz w:val="24"/>
                <w:szCs w:val="24"/>
              </w:rPr>
            </w:pPr>
          </w:p>
        </w:tc>
        <w:tc>
          <w:tcPr>
            <w:tcW w:w="6173" w:type="dxa"/>
            <w:tcBorders>
              <w:top w:val="single" w:sz="4" w:space="0" w:color="000000"/>
              <w:left w:val="single" w:sz="4" w:space="0" w:color="000000"/>
              <w:bottom w:val="single" w:sz="4" w:space="0" w:color="000000"/>
              <w:right w:val="single" w:sz="4" w:space="0" w:color="000000"/>
            </w:tcBorders>
            <w:vAlign w:val="center"/>
            <w:hideMark/>
          </w:tcPr>
          <w:p w:rsidR="001662EC" w:rsidRPr="00C17F70" w:rsidRDefault="002D0227">
            <w:pPr>
              <w:tabs>
                <w:tab w:val="center" w:pos="4536"/>
                <w:tab w:val="left" w:pos="6816"/>
              </w:tabs>
              <w:jc w:val="center"/>
              <w:rPr>
                <w:rFonts w:ascii="Arial" w:eastAsiaTheme="minorEastAsia" w:hAnsi="Arial" w:cs="Arial"/>
                <w:b/>
                <w:sz w:val="24"/>
                <w:szCs w:val="24"/>
              </w:rPr>
            </w:pPr>
            <w:r>
              <w:rPr>
                <w:rFonts w:ascii="Arial" w:hAnsi="Arial" w:cs="Arial"/>
                <w:b/>
                <w:sz w:val="24"/>
                <w:szCs w:val="24"/>
              </w:rPr>
              <w:t>Rôle de l’enseignant(e)</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1662EC" w:rsidRPr="00C17F70" w:rsidRDefault="0060284A" w:rsidP="00FF6629">
            <w:pPr>
              <w:tabs>
                <w:tab w:val="center" w:pos="4536"/>
                <w:tab w:val="left" w:pos="6816"/>
              </w:tabs>
              <w:jc w:val="center"/>
              <w:rPr>
                <w:rFonts w:ascii="Arial" w:eastAsiaTheme="minorEastAsia" w:hAnsi="Arial" w:cs="Arial"/>
                <w:b/>
                <w:sz w:val="24"/>
                <w:szCs w:val="24"/>
              </w:rPr>
            </w:pPr>
            <w:r>
              <w:rPr>
                <w:rFonts w:ascii="Arial" w:hAnsi="Arial" w:cs="Arial"/>
                <w:b/>
                <w:sz w:val="24"/>
                <w:szCs w:val="24"/>
              </w:rPr>
              <w:t>Activités / attitudes</w:t>
            </w:r>
            <w:r w:rsidR="001662EC" w:rsidRPr="00C17F70">
              <w:rPr>
                <w:rFonts w:ascii="Arial" w:hAnsi="Arial" w:cs="Arial"/>
                <w:b/>
                <w:sz w:val="24"/>
                <w:szCs w:val="24"/>
              </w:rPr>
              <w:t xml:space="preserve"> des apprenant(e)s</w:t>
            </w:r>
          </w:p>
        </w:tc>
        <w:tc>
          <w:tcPr>
            <w:tcW w:w="3910" w:type="dxa"/>
            <w:vMerge/>
            <w:tcBorders>
              <w:top w:val="single" w:sz="4" w:space="0" w:color="000000"/>
              <w:left w:val="single" w:sz="4" w:space="0" w:color="000000"/>
              <w:bottom w:val="single" w:sz="4" w:space="0" w:color="000000"/>
              <w:right w:val="single" w:sz="4" w:space="0" w:color="000000"/>
            </w:tcBorders>
            <w:vAlign w:val="center"/>
            <w:hideMark/>
          </w:tcPr>
          <w:p w:rsidR="001662EC" w:rsidRPr="00C17F70" w:rsidRDefault="001662EC">
            <w:pPr>
              <w:rPr>
                <w:rFonts w:ascii="Arial" w:hAnsi="Arial" w:cs="Arial"/>
                <w:b/>
                <w:sz w:val="24"/>
                <w:szCs w:val="24"/>
              </w:rPr>
            </w:pPr>
          </w:p>
        </w:tc>
      </w:tr>
      <w:tr w:rsidR="001662EC" w:rsidRPr="00C17F70" w:rsidTr="00FF6629">
        <w:trPr>
          <w:jc w:val="center"/>
        </w:trPr>
        <w:tc>
          <w:tcPr>
            <w:tcW w:w="15968" w:type="dxa"/>
            <w:gridSpan w:val="4"/>
            <w:tcBorders>
              <w:top w:val="single" w:sz="4" w:space="0" w:color="000000"/>
              <w:left w:val="single" w:sz="4" w:space="0" w:color="000000"/>
              <w:bottom w:val="single" w:sz="4" w:space="0" w:color="000000"/>
              <w:right w:val="single" w:sz="4" w:space="0" w:color="000000"/>
            </w:tcBorders>
            <w:hideMark/>
          </w:tcPr>
          <w:p w:rsidR="001662EC" w:rsidRPr="00C17F70" w:rsidRDefault="001662EC" w:rsidP="007F287E">
            <w:pPr>
              <w:numPr>
                <w:ilvl w:val="0"/>
                <w:numId w:val="320"/>
              </w:numPr>
              <w:tabs>
                <w:tab w:val="center" w:pos="4536"/>
                <w:tab w:val="left" w:pos="6816"/>
              </w:tabs>
              <w:contextualSpacing/>
              <w:rPr>
                <w:rFonts w:ascii="Arial" w:eastAsia="Calibri" w:hAnsi="Arial" w:cs="Arial"/>
                <w:b/>
                <w:sz w:val="24"/>
                <w:szCs w:val="24"/>
              </w:rPr>
            </w:pPr>
            <w:r w:rsidRPr="00C17F70">
              <w:rPr>
                <w:rFonts w:ascii="Arial" w:eastAsia="Calibri" w:hAnsi="Arial" w:cs="Arial"/>
                <w:b/>
                <w:sz w:val="24"/>
                <w:szCs w:val="24"/>
              </w:rPr>
              <w:t>INTRODUCTION (</w:t>
            </w:r>
            <w:r w:rsidRPr="00C17F70">
              <w:rPr>
                <w:rFonts w:ascii="Arial" w:hAnsi="Arial" w:cs="Arial"/>
                <w:b/>
                <w:sz w:val="24"/>
                <w:szCs w:val="24"/>
              </w:rPr>
              <w:t>8</w:t>
            </w:r>
            <w:r w:rsidRPr="00C17F70">
              <w:rPr>
                <w:rFonts w:ascii="Arial" w:eastAsia="Calibri" w:hAnsi="Arial" w:cs="Arial"/>
                <w:b/>
                <w:sz w:val="24"/>
                <w:szCs w:val="24"/>
              </w:rPr>
              <w:t xml:space="preserve"> mn)</w:t>
            </w:r>
          </w:p>
        </w:tc>
      </w:tr>
      <w:tr w:rsidR="001662EC" w:rsidRPr="00C17F70" w:rsidTr="00FF6629">
        <w:trPr>
          <w:jc w:val="center"/>
        </w:trPr>
        <w:tc>
          <w:tcPr>
            <w:tcW w:w="2058" w:type="dxa"/>
            <w:tcBorders>
              <w:top w:val="single" w:sz="4" w:space="0" w:color="000000"/>
              <w:left w:val="single" w:sz="4" w:space="0" w:color="000000"/>
              <w:bottom w:val="single" w:sz="4" w:space="0" w:color="000000"/>
              <w:right w:val="single" w:sz="4" w:space="0" w:color="000000"/>
            </w:tcBorders>
            <w:hideMark/>
          </w:tcPr>
          <w:p w:rsidR="001662EC" w:rsidRPr="00C17F70" w:rsidRDefault="00356541">
            <w:pPr>
              <w:rPr>
                <w:rFonts w:ascii="Arial" w:hAnsi="Arial" w:cs="Arial"/>
                <w:b/>
                <w:sz w:val="24"/>
                <w:szCs w:val="24"/>
                <w:lang w:val="en-US"/>
              </w:rPr>
            </w:pPr>
            <w:r>
              <w:rPr>
                <w:rFonts w:ascii="Arial" w:hAnsi="Arial" w:cs="Arial"/>
                <w:b/>
                <w:sz w:val="24"/>
                <w:szCs w:val="24"/>
                <w:lang w:val="en-US"/>
              </w:rPr>
              <w:t>Calcul mental / PLM</w:t>
            </w:r>
          </w:p>
          <w:p w:rsidR="001662EC" w:rsidRPr="00C17F70" w:rsidRDefault="001662EC">
            <w:pPr>
              <w:rPr>
                <w:rFonts w:ascii="Arial" w:hAnsi="Arial" w:cs="Arial"/>
                <w:b/>
                <w:sz w:val="24"/>
                <w:szCs w:val="24"/>
                <w:lang w:val="en-US"/>
              </w:rPr>
            </w:pPr>
            <w:r w:rsidRPr="00C17F70">
              <w:rPr>
                <w:rFonts w:ascii="Arial" w:hAnsi="Arial" w:cs="Arial"/>
                <w:b/>
                <w:sz w:val="24"/>
                <w:szCs w:val="24"/>
                <w:lang w:val="en-US"/>
              </w:rPr>
              <w:t>(3 mn)</w:t>
            </w:r>
          </w:p>
        </w:tc>
        <w:tc>
          <w:tcPr>
            <w:tcW w:w="6173" w:type="dxa"/>
            <w:tcBorders>
              <w:top w:val="single" w:sz="4" w:space="0" w:color="000000"/>
              <w:left w:val="single" w:sz="4" w:space="0" w:color="000000"/>
              <w:bottom w:val="single" w:sz="4" w:space="0" w:color="000000"/>
              <w:right w:val="single" w:sz="4" w:space="0" w:color="000000"/>
            </w:tcBorders>
            <w:hideMark/>
          </w:tcPr>
          <w:p w:rsidR="001662EC" w:rsidRPr="00C17F70" w:rsidRDefault="001662EC" w:rsidP="007F287E">
            <w:pPr>
              <w:numPr>
                <w:ilvl w:val="0"/>
                <w:numId w:val="80"/>
              </w:numPr>
              <w:ind w:left="235" w:hanging="219"/>
              <w:contextualSpacing/>
              <w:rPr>
                <w:rFonts w:ascii="Arial" w:eastAsia="Calibri" w:hAnsi="Arial" w:cs="Arial"/>
                <w:sz w:val="24"/>
                <w:szCs w:val="24"/>
              </w:rPr>
            </w:pPr>
            <w:r w:rsidRPr="00C17F70">
              <w:rPr>
                <w:rFonts w:ascii="Arial" w:hAnsi="Arial" w:cs="Arial"/>
                <w:sz w:val="24"/>
                <w:szCs w:val="24"/>
              </w:rPr>
              <w:t>M</w:t>
            </w:r>
            <w:r w:rsidRPr="00C17F70">
              <w:rPr>
                <w:rFonts w:ascii="Arial" w:eastAsia="Calibri" w:hAnsi="Arial" w:cs="Arial"/>
                <w:sz w:val="24"/>
                <w:szCs w:val="24"/>
              </w:rPr>
              <w:t>aman va au marché elle achète 40</w:t>
            </w:r>
            <w:r w:rsidR="00C17F70">
              <w:rPr>
                <w:rFonts w:ascii="Arial" w:eastAsia="Calibri" w:hAnsi="Arial" w:cs="Arial"/>
                <w:sz w:val="24"/>
                <w:szCs w:val="24"/>
              </w:rPr>
              <w:t xml:space="preserve"> </w:t>
            </w:r>
            <w:r w:rsidRPr="00C17F70">
              <w:rPr>
                <w:rFonts w:ascii="Arial" w:eastAsia="Calibri" w:hAnsi="Arial" w:cs="Arial"/>
                <w:sz w:val="24"/>
                <w:szCs w:val="24"/>
              </w:rPr>
              <w:t>bananes et la vendeuse lui ajoute 12 bananes Combien de bananes ramène-t-elle du marché?</w:t>
            </w:r>
          </w:p>
          <w:p w:rsidR="001662EC" w:rsidRPr="00FF6629" w:rsidRDefault="001662EC" w:rsidP="007F287E">
            <w:pPr>
              <w:numPr>
                <w:ilvl w:val="0"/>
                <w:numId w:val="80"/>
              </w:numPr>
              <w:ind w:left="235" w:hanging="219"/>
              <w:contextualSpacing/>
              <w:rPr>
                <w:rFonts w:ascii="Arial" w:eastAsia="Calibri" w:hAnsi="Arial" w:cs="Arial"/>
                <w:sz w:val="24"/>
                <w:szCs w:val="24"/>
              </w:rPr>
            </w:pPr>
            <w:r w:rsidRPr="00FF6629">
              <w:rPr>
                <w:rFonts w:ascii="Arial" w:hAnsi="Arial" w:cs="Arial"/>
                <w:sz w:val="24"/>
                <w:szCs w:val="24"/>
              </w:rPr>
              <w:t>D</w:t>
            </w:r>
            <w:r w:rsidRPr="00FF6629">
              <w:rPr>
                <w:rFonts w:ascii="Arial" w:eastAsia="Calibri" w:hAnsi="Arial" w:cs="Arial"/>
                <w:sz w:val="24"/>
                <w:szCs w:val="24"/>
              </w:rPr>
              <w:t>ans une classe, il y a 50</w:t>
            </w:r>
            <w:r w:rsidR="00C17F70" w:rsidRPr="00FF6629">
              <w:rPr>
                <w:rFonts w:ascii="Arial" w:eastAsia="Calibri" w:hAnsi="Arial" w:cs="Arial"/>
                <w:sz w:val="24"/>
                <w:szCs w:val="24"/>
              </w:rPr>
              <w:t xml:space="preserve"> </w:t>
            </w:r>
            <w:r w:rsidRPr="00FF6629">
              <w:rPr>
                <w:rFonts w:ascii="Arial" w:eastAsia="Calibri" w:hAnsi="Arial" w:cs="Arial"/>
                <w:sz w:val="24"/>
                <w:szCs w:val="24"/>
              </w:rPr>
              <w:t>garçons et 15</w:t>
            </w:r>
            <w:r w:rsidR="00C17F70" w:rsidRPr="00FF6629">
              <w:rPr>
                <w:rFonts w:ascii="Arial" w:eastAsia="Calibri" w:hAnsi="Arial" w:cs="Arial"/>
                <w:sz w:val="24"/>
                <w:szCs w:val="24"/>
              </w:rPr>
              <w:t xml:space="preserve"> </w:t>
            </w:r>
            <w:r w:rsidRPr="00FF6629">
              <w:rPr>
                <w:rFonts w:ascii="Arial" w:eastAsia="Calibri" w:hAnsi="Arial" w:cs="Arial"/>
                <w:sz w:val="24"/>
                <w:szCs w:val="24"/>
              </w:rPr>
              <w:t>filles. Combien d’</w:t>
            </w:r>
            <w:r w:rsidR="009B7695">
              <w:rPr>
                <w:rFonts w:ascii="Arial" w:eastAsia="Calibri" w:hAnsi="Arial" w:cs="Arial"/>
                <w:sz w:val="24"/>
                <w:szCs w:val="24"/>
              </w:rPr>
              <w:t>élèves</w:t>
            </w:r>
            <w:r w:rsidRPr="00FF6629">
              <w:rPr>
                <w:rFonts w:ascii="Arial" w:eastAsia="Calibri" w:hAnsi="Arial" w:cs="Arial"/>
                <w:sz w:val="24"/>
                <w:szCs w:val="24"/>
              </w:rPr>
              <w:t xml:space="preserve"> y a-t-il au total dans cette classe ?</w:t>
            </w:r>
          </w:p>
          <w:p w:rsidR="001662EC" w:rsidRPr="00C17F70" w:rsidRDefault="001662EC" w:rsidP="007F287E">
            <w:pPr>
              <w:numPr>
                <w:ilvl w:val="0"/>
                <w:numId w:val="80"/>
              </w:numPr>
              <w:ind w:left="235" w:hanging="219"/>
              <w:contextualSpacing/>
              <w:rPr>
                <w:rFonts w:ascii="Arial" w:eastAsia="Calibri" w:hAnsi="Arial" w:cs="Arial"/>
                <w:sz w:val="24"/>
                <w:szCs w:val="24"/>
              </w:rPr>
            </w:pPr>
            <w:r w:rsidRPr="00C17F70">
              <w:rPr>
                <w:rFonts w:ascii="Arial" w:eastAsia="Calibri" w:hAnsi="Arial" w:cs="Arial"/>
                <w:sz w:val="24"/>
                <w:szCs w:val="24"/>
              </w:rPr>
              <w:t>Moussa</w:t>
            </w:r>
            <w:r w:rsidR="00C17F70">
              <w:rPr>
                <w:rFonts w:ascii="Arial" w:eastAsia="Calibri" w:hAnsi="Arial" w:cs="Arial"/>
                <w:sz w:val="24"/>
                <w:szCs w:val="24"/>
              </w:rPr>
              <w:t xml:space="preserve"> </w:t>
            </w:r>
            <w:r w:rsidRPr="00C17F70">
              <w:rPr>
                <w:rFonts w:ascii="Arial" w:eastAsia="Calibri" w:hAnsi="Arial" w:cs="Arial"/>
                <w:sz w:val="24"/>
                <w:szCs w:val="24"/>
              </w:rPr>
              <w:t>a 60 bouchons et son ami lui ajoute 22 combien de bouchons a-t-il en tout ?</w:t>
            </w:r>
          </w:p>
        </w:tc>
        <w:tc>
          <w:tcPr>
            <w:tcW w:w="3827" w:type="dxa"/>
            <w:tcBorders>
              <w:top w:val="single" w:sz="4" w:space="0" w:color="000000"/>
              <w:left w:val="single" w:sz="4" w:space="0" w:color="000000"/>
              <w:bottom w:val="single" w:sz="4" w:space="0" w:color="000000"/>
              <w:right w:val="single" w:sz="4" w:space="0" w:color="000000"/>
            </w:tcBorders>
          </w:tcPr>
          <w:p w:rsidR="001662EC" w:rsidRPr="00377F45" w:rsidRDefault="001662EC" w:rsidP="007F287E">
            <w:pPr>
              <w:pStyle w:val="a9"/>
              <w:numPr>
                <w:ilvl w:val="0"/>
                <w:numId w:val="80"/>
              </w:numPr>
              <w:tabs>
                <w:tab w:val="center" w:pos="4536"/>
                <w:tab w:val="left" w:pos="6816"/>
              </w:tabs>
              <w:ind w:left="157" w:hanging="142"/>
              <w:rPr>
                <w:rFonts w:ascii="Arial" w:hAnsi="Arial" w:cs="Arial"/>
                <w:sz w:val="24"/>
                <w:szCs w:val="24"/>
              </w:rPr>
            </w:pPr>
            <w:r w:rsidRPr="00377F45">
              <w:rPr>
                <w:rFonts w:ascii="Arial" w:hAnsi="Arial" w:cs="Arial"/>
                <w:sz w:val="24"/>
                <w:szCs w:val="24"/>
              </w:rPr>
              <w:t>52 bananes</w:t>
            </w:r>
          </w:p>
          <w:p w:rsidR="001662EC" w:rsidRPr="00C17F70" w:rsidRDefault="001662EC" w:rsidP="00377F45">
            <w:pPr>
              <w:tabs>
                <w:tab w:val="center" w:pos="4536"/>
                <w:tab w:val="left" w:pos="6816"/>
              </w:tabs>
              <w:ind w:left="157" w:hanging="142"/>
              <w:contextualSpacing/>
              <w:rPr>
                <w:rFonts w:ascii="Arial" w:eastAsia="Calibri" w:hAnsi="Arial" w:cs="Arial"/>
                <w:sz w:val="24"/>
                <w:szCs w:val="24"/>
              </w:rPr>
            </w:pPr>
          </w:p>
          <w:p w:rsidR="001662EC" w:rsidRPr="00C17F70" w:rsidRDefault="001662EC" w:rsidP="00377F45">
            <w:pPr>
              <w:tabs>
                <w:tab w:val="center" w:pos="4536"/>
                <w:tab w:val="left" w:pos="6816"/>
              </w:tabs>
              <w:ind w:left="157" w:hanging="142"/>
              <w:contextualSpacing/>
              <w:rPr>
                <w:rFonts w:ascii="Arial" w:eastAsia="Calibri" w:hAnsi="Arial" w:cs="Arial"/>
                <w:sz w:val="24"/>
                <w:szCs w:val="24"/>
              </w:rPr>
            </w:pPr>
          </w:p>
          <w:p w:rsidR="001662EC" w:rsidRPr="00377F45" w:rsidRDefault="001662EC" w:rsidP="007F287E">
            <w:pPr>
              <w:pStyle w:val="a9"/>
              <w:numPr>
                <w:ilvl w:val="0"/>
                <w:numId w:val="80"/>
              </w:numPr>
              <w:tabs>
                <w:tab w:val="center" w:pos="4536"/>
                <w:tab w:val="left" w:pos="6816"/>
              </w:tabs>
              <w:ind w:left="157" w:hanging="142"/>
              <w:rPr>
                <w:rFonts w:ascii="Arial" w:hAnsi="Arial" w:cs="Arial"/>
                <w:sz w:val="24"/>
                <w:szCs w:val="24"/>
              </w:rPr>
            </w:pPr>
            <w:r w:rsidRPr="00377F45">
              <w:rPr>
                <w:rFonts w:ascii="Arial" w:hAnsi="Arial" w:cs="Arial"/>
                <w:sz w:val="24"/>
                <w:szCs w:val="24"/>
              </w:rPr>
              <w:t xml:space="preserve">65 </w:t>
            </w:r>
            <w:r w:rsidR="009B7695">
              <w:rPr>
                <w:rFonts w:ascii="Arial" w:hAnsi="Arial" w:cs="Arial"/>
                <w:sz w:val="24"/>
                <w:szCs w:val="24"/>
              </w:rPr>
              <w:t>élèves</w:t>
            </w:r>
          </w:p>
          <w:p w:rsidR="001662EC" w:rsidRPr="00C17F70" w:rsidRDefault="001662EC" w:rsidP="00377F45">
            <w:pPr>
              <w:tabs>
                <w:tab w:val="center" w:pos="4536"/>
                <w:tab w:val="left" w:pos="6816"/>
              </w:tabs>
              <w:ind w:left="157" w:hanging="142"/>
              <w:contextualSpacing/>
              <w:rPr>
                <w:rFonts w:ascii="Arial" w:eastAsia="Calibri" w:hAnsi="Arial" w:cs="Arial"/>
                <w:sz w:val="24"/>
                <w:szCs w:val="24"/>
              </w:rPr>
            </w:pPr>
          </w:p>
          <w:p w:rsidR="001662EC" w:rsidRPr="00C17F70" w:rsidRDefault="001662EC" w:rsidP="00377F45">
            <w:pPr>
              <w:tabs>
                <w:tab w:val="center" w:pos="4536"/>
                <w:tab w:val="left" w:pos="6816"/>
              </w:tabs>
              <w:ind w:left="157" w:hanging="142"/>
              <w:contextualSpacing/>
              <w:rPr>
                <w:rFonts w:ascii="Arial" w:eastAsia="Calibri" w:hAnsi="Arial" w:cs="Arial"/>
                <w:sz w:val="24"/>
                <w:szCs w:val="24"/>
              </w:rPr>
            </w:pPr>
          </w:p>
          <w:p w:rsidR="001662EC" w:rsidRPr="00377F45" w:rsidRDefault="001662EC" w:rsidP="007F287E">
            <w:pPr>
              <w:pStyle w:val="a9"/>
              <w:numPr>
                <w:ilvl w:val="0"/>
                <w:numId w:val="80"/>
              </w:numPr>
              <w:tabs>
                <w:tab w:val="center" w:pos="4536"/>
                <w:tab w:val="left" w:pos="6816"/>
              </w:tabs>
              <w:ind w:left="157" w:hanging="142"/>
              <w:rPr>
                <w:rFonts w:ascii="Arial" w:hAnsi="Arial" w:cs="Arial"/>
                <w:sz w:val="24"/>
                <w:szCs w:val="24"/>
              </w:rPr>
            </w:pPr>
            <w:r w:rsidRPr="00377F45">
              <w:rPr>
                <w:rFonts w:ascii="Arial" w:hAnsi="Arial" w:cs="Arial"/>
                <w:sz w:val="24"/>
                <w:szCs w:val="24"/>
              </w:rPr>
              <w:t>82 bouchons</w:t>
            </w:r>
          </w:p>
        </w:tc>
        <w:tc>
          <w:tcPr>
            <w:tcW w:w="3910" w:type="dxa"/>
            <w:tcBorders>
              <w:top w:val="single" w:sz="4" w:space="0" w:color="000000"/>
              <w:left w:val="single" w:sz="4" w:space="0" w:color="000000"/>
              <w:bottom w:val="single" w:sz="4" w:space="0" w:color="000000"/>
              <w:right w:val="single" w:sz="4" w:space="0" w:color="000000"/>
            </w:tcBorders>
          </w:tcPr>
          <w:p w:rsidR="001662EC" w:rsidRPr="00C17F70" w:rsidRDefault="001662EC">
            <w:pPr>
              <w:tabs>
                <w:tab w:val="center" w:pos="4536"/>
                <w:tab w:val="left" w:pos="6816"/>
              </w:tabs>
              <w:rPr>
                <w:rFonts w:ascii="Arial" w:hAnsi="Arial" w:cs="Arial"/>
                <w:sz w:val="24"/>
                <w:szCs w:val="24"/>
              </w:rPr>
            </w:pPr>
          </w:p>
        </w:tc>
      </w:tr>
      <w:tr w:rsidR="001662EC" w:rsidRPr="00C17F70" w:rsidTr="00FF6629">
        <w:trPr>
          <w:jc w:val="center"/>
        </w:trPr>
        <w:tc>
          <w:tcPr>
            <w:tcW w:w="2058" w:type="dxa"/>
            <w:tcBorders>
              <w:top w:val="single" w:sz="4" w:space="0" w:color="000000"/>
              <w:left w:val="single" w:sz="4" w:space="0" w:color="000000"/>
              <w:bottom w:val="single" w:sz="4" w:space="0" w:color="000000"/>
              <w:right w:val="single" w:sz="4" w:space="0" w:color="000000"/>
            </w:tcBorders>
            <w:hideMark/>
          </w:tcPr>
          <w:p w:rsidR="001662EC" w:rsidRPr="00C17F70" w:rsidRDefault="002D0227">
            <w:pPr>
              <w:tabs>
                <w:tab w:val="center" w:pos="4536"/>
                <w:tab w:val="left" w:pos="6816"/>
              </w:tabs>
              <w:rPr>
                <w:rFonts w:ascii="Arial" w:hAnsi="Arial" w:cs="Arial"/>
                <w:b/>
                <w:sz w:val="24"/>
                <w:szCs w:val="24"/>
              </w:rPr>
            </w:pPr>
            <w:r>
              <w:rPr>
                <w:rFonts w:ascii="Arial" w:hAnsi="Arial" w:cs="Arial"/>
                <w:b/>
                <w:sz w:val="24"/>
                <w:szCs w:val="24"/>
              </w:rPr>
              <w:t>Rappel des prérequis</w:t>
            </w:r>
          </w:p>
          <w:p w:rsidR="001662EC" w:rsidRPr="00C17F70" w:rsidRDefault="001662EC">
            <w:pPr>
              <w:tabs>
                <w:tab w:val="center" w:pos="4536"/>
                <w:tab w:val="left" w:pos="6816"/>
              </w:tabs>
              <w:rPr>
                <w:rFonts w:ascii="Arial" w:hAnsi="Arial" w:cs="Arial"/>
                <w:b/>
                <w:sz w:val="24"/>
                <w:szCs w:val="24"/>
              </w:rPr>
            </w:pPr>
            <w:r w:rsidRPr="00C17F70">
              <w:rPr>
                <w:rFonts w:ascii="Arial" w:hAnsi="Arial" w:cs="Arial"/>
                <w:b/>
                <w:sz w:val="24"/>
                <w:szCs w:val="24"/>
              </w:rPr>
              <w:t>(4 mn)</w:t>
            </w:r>
          </w:p>
        </w:tc>
        <w:tc>
          <w:tcPr>
            <w:tcW w:w="6173" w:type="dxa"/>
            <w:tcBorders>
              <w:top w:val="single" w:sz="4" w:space="0" w:color="000000"/>
              <w:left w:val="single" w:sz="4" w:space="0" w:color="000000"/>
              <w:bottom w:val="single" w:sz="4" w:space="0" w:color="000000"/>
              <w:right w:val="single" w:sz="4" w:space="0" w:color="000000"/>
            </w:tcBorders>
            <w:hideMark/>
          </w:tcPr>
          <w:p w:rsidR="001662EC" w:rsidRPr="00C17F70" w:rsidRDefault="001662EC" w:rsidP="007F287E">
            <w:pPr>
              <w:numPr>
                <w:ilvl w:val="0"/>
                <w:numId w:val="88"/>
              </w:numPr>
              <w:ind w:left="176" w:hanging="142"/>
              <w:contextualSpacing/>
              <w:rPr>
                <w:rFonts w:ascii="Arial" w:eastAsia="Calibri" w:hAnsi="Arial" w:cs="Arial"/>
                <w:sz w:val="24"/>
                <w:szCs w:val="24"/>
              </w:rPr>
            </w:pPr>
            <w:r w:rsidRPr="00C17F70">
              <w:rPr>
                <w:rFonts w:ascii="Arial" w:hAnsi="Arial" w:cs="Arial"/>
                <w:sz w:val="24"/>
                <w:szCs w:val="24"/>
              </w:rPr>
              <w:t>A</w:t>
            </w:r>
            <w:r w:rsidRPr="00C17F70">
              <w:rPr>
                <w:rFonts w:ascii="Arial" w:eastAsia="Calibri" w:hAnsi="Arial" w:cs="Arial"/>
                <w:sz w:val="24"/>
                <w:szCs w:val="24"/>
              </w:rPr>
              <w:t>vec quel matériel doit-on construire un angle droit ?</w:t>
            </w:r>
          </w:p>
          <w:p w:rsidR="001662EC" w:rsidRPr="00C17F70" w:rsidRDefault="001662EC" w:rsidP="007F287E">
            <w:pPr>
              <w:numPr>
                <w:ilvl w:val="0"/>
                <w:numId w:val="88"/>
              </w:numPr>
              <w:ind w:left="176" w:hanging="142"/>
              <w:contextualSpacing/>
              <w:rPr>
                <w:rFonts w:ascii="Arial" w:eastAsia="Calibri" w:hAnsi="Arial" w:cs="Arial"/>
                <w:sz w:val="24"/>
                <w:szCs w:val="24"/>
              </w:rPr>
            </w:pPr>
            <w:r w:rsidRPr="00C17F70">
              <w:rPr>
                <w:rFonts w:ascii="Arial" w:hAnsi="Arial" w:cs="Arial"/>
                <w:sz w:val="24"/>
                <w:szCs w:val="24"/>
              </w:rPr>
              <w:t xml:space="preserve">Construis </w:t>
            </w:r>
            <w:r w:rsidRPr="00C17F70">
              <w:rPr>
                <w:rFonts w:ascii="Arial" w:eastAsia="Calibri" w:hAnsi="Arial" w:cs="Arial"/>
                <w:sz w:val="24"/>
                <w:szCs w:val="24"/>
              </w:rPr>
              <w:t>un angle droit dans ton cahier de brouillon.</w:t>
            </w:r>
          </w:p>
        </w:tc>
        <w:tc>
          <w:tcPr>
            <w:tcW w:w="3827" w:type="dxa"/>
            <w:tcBorders>
              <w:top w:val="single" w:sz="4" w:space="0" w:color="000000"/>
              <w:left w:val="single" w:sz="4" w:space="0" w:color="000000"/>
              <w:bottom w:val="single" w:sz="4" w:space="0" w:color="000000"/>
              <w:right w:val="single" w:sz="4" w:space="0" w:color="000000"/>
            </w:tcBorders>
          </w:tcPr>
          <w:p w:rsidR="001662EC" w:rsidRPr="00C17F70" w:rsidRDefault="001662EC" w:rsidP="007F287E">
            <w:pPr>
              <w:pStyle w:val="a9"/>
              <w:numPr>
                <w:ilvl w:val="0"/>
                <w:numId w:val="88"/>
              </w:numPr>
              <w:tabs>
                <w:tab w:val="center" w:pos="4536"/>
                <w:tab w:val="left" w:pos="6816"/>
              </w:tabs>
              <w:ind w:left="174" w:hanging="142"/>
              <w:rPr>
                <w:rFonts w:ascii="Arial" w:hAnsi="Arial" w:cs="Arial"/>
                <w:sz w:val="24"/>
                <w:szCs w:val="24"/>
              </w:rPr>
            </w:pPr>
            <w:r w:rsidRPr="00C17F70">
              <w:rPr>
                <w:rFonts w:ascii="Arial" w:hAnsi="Arial" w:cs="Arial"/>
                <w:sz w:val="24"/>
                <w:szCs w:val="24"/>
              </w:rPr>
              <w:t>Une équerre</w:t>
            </w:r>
          </w:p>
          <w:p w:rsidR="001662EC" w:rsidRPr="00FF6629" w:rsidRDefault="001662EC" w:rsidP="00FF6629">
            <w:pPr>
              <w:tabs>
                <w:tab w:val="center" w:pos="4536"/>
                <w:tab w:val="left" w:pos="6816"/>
              </w:tabs>
              <w:contextualSpacing/>
              <w:rPr>
                <w:rFonts w:ascii="Arial" w:eastAsiaTheme="minorEastAsia" w:hAnsi="Arial" w:cs="Arial"/>
                <w:sz w:val="6"/>
                <w:szCs w:val="24"/>
                <w:lang w:eastAsia="ja-JP"/>
              </w:rPr>
            </w:pPr>
          </w:p>
          <w:tbl>
            <w:tblPr>
              <w:tblStyle w:val="ac"/>
              <w:tblW w:w="0" w:type="auto"/>
              <w:tblInd w:w="200" w:type="dxa"/>
              <w:tblLayout w:type="fixed"/>
              <w:tblLook w:val="04A0" w:firstRow="1" w:lastRow="0" w:firstColumn="1" w:lastColumn="0" w:noHBand="0" w:noVBand="1"/>
            </w:tblPr>
            <w:tblGrid>
              <w:gridCol w:w="236"/>
              <w:gridCol w:w="756"/>
            </w:tblGrid>
            <w:tr w:rsidR="001662EC" w:rsidRPr="00FF6629">
              <w:tc>
                <w:tcPr>
                  <w:tcW w:w="236" w:type="dxa"/>
                  <w:tcBorders>
                    <w:top w:val="nil"/>
                    <w:left w:val="single" w:sz="4" w:space="0" w:color="auto"/>
                    <w:bottom w:val="single" w:sz="4" w:space="0" w:color="auto"/>
                    <w:right w:val="nil"/>
                  </w:tcBorders>
                </w:tcPr>
                <w:p w:rsidR="001662EC" w:rsidRPr="00FF6629" w:rsidRDefault="001662EC">
                  <w:pPr>
                    <w:tabs>
                      <w:tab w:val="center" w:pos="4536"/>
                      <w:tab w:val="left" w:pos="6816"/>
                    </w:tabs>
                    <w:rPr>
                      <w:rFonts w:ascii="Arial" w:eastAsia="ＭＳ 明朝" w:hAnsi="Arial" w:cs="Arial"/>
                      <w:sz w:val="16"/>
                      <w:szCs w:val="24"/>
                    </w:rPr>
                  </w:pPr>
                </w:p>
              </w:tc>
              <w:tc>
                <w:tcPr>
                  <w:tcW w:w="756" w:type="dxa"/>
                  <w:tcBorders>
                    <w:top w:val="nil"/>
                    <w:left w:val="nil"/>
                    <w:bottom w:val="nil"/>
                    <w:right w:val="nil"/>
                  </w:tcBorders>
                </w:tcPr>
                <w:p w:rsidR="001662EC" w:rsidRPr="00FF6629" w:rsidRDefault="001662EC">
                  <w:pPr>
                    <w:tabs>
                      <w:tab w:val="center" w:pos="4536"/>
                      <w:tab w:val="left" w:pos="6816"/>
                    </w:tabs>
                    <w:rPr>
                      <w:rFonts w:ascii="Arial" w:eastAsia="ＭＳ 明朝" w:hAnsi="Arial" w:cs="Arial"/>
                      <w:sz w:val="16"/>
                      <w:szCs w:val="24"/>
                    </w:rPr>
                  </w:pPr>
                </w:p>
              </w:tc>
            </w:tr>
            <w:tr w:rsidR="001662EC" w:rsidRPr="00FF6629">
              <w:tc>
                <w:tcPr>
                  <w:tcW w:w="236" w:type="dxa"/>
                  <w:tcBorders>
                    <w:top w:val="single" w:sz="4" w:space="0" w:color="auto"/>
                    <w:left w:val="single" w:sz="4" w:space="0" w:color="auto"/>
                    <w:bottom w:val="single" w:sz="4" w:space="0" w:color="auto"/>
                    <w:right w:val="single" w:sz="4" w:space="0" w:color="auto"/>
                  </w:tcBorders>
                </w:tcPr>
                <w:p w:rsidR="001662EC" w:rsidRPr="00FF6629" w:rsidRDefault="001662EC">
                  <w:pPr>
                    <w:tabs>
                      <w:tab w:val="center" w:pos="4536"/>
                      <w:tab w:val="left" w:pos="6816"/>
                    </w:tabs>
                    <w:rPr>
                      <w:rFonts w:ascii="Arial" w:eastAsia="ＭＳ 明朝" w:hAnsi="Arial" w:cs="Arial"/>
                      <w:sz w:val="16"/>
                      <w:szCs w:val="24"/>
                    </w:rPr>
                  </w:pPr>
                </w:p>
              </w:tc>
              <w:tc>
                <w:tcPr>
                  <w:tcW w:w="756" w:type="dxa"/>
                  <w:tcBorders>
                    <w:top w:val="nil"/>
                    <w:left w:val="single" w:sz="4" w:space="0" w:color="auto"/>
                    <w:bottom w:val="single" w:sz="4" w:space="0" w:color="auto"/>
                    <w:right w:val="nil"/>
                  </w:tcBorders>
                </w:tcPr>
                <w:p w:rsidR="001662EC" w:rsidRPr="00FF6629" w:rsidRDefault="001662EC">
                  <w:pPr>
                    <w:tabs>
                      <w:tab w:val="center" w:pos="4536"/>
                      <w:tab w:val="left" w:pos="6816"/>
                    </w:tabs>
                    <w:rPr>
                      <w:rFonts w:ascii="Arial" w:eastAsia="ＭＳ 明朝" w:hAnsi="Arial" w:cs="Arial"/>
                      <w:sz w:val="16"/>
                      <w:szCs w:val="24"/>
                    </w:rPr>
                  </w:pPr>
                </w:p>
              </w:tc>
            </w:tr>
            <w:tr w:rsidR="001662EC" w:rsidRPr="00FF6629">
              <w:tc>
                <w:tcPr>
                  <w:tcW w:w="236" w:type="dxa"/>
                  <w:tcBorders>
                    <w:top w:val="single" w:sz="4" w:space="0" w:color="auto"/>
                    <w:left w:val="nil"/>
                    <w:bottom w:val="nil"/>
                    <w:right w:val="nil"/>
                  </w:tcBorders>
                </w:tcPr>
                <w:p w:rsidR="001662EC" w:rsidRPr="00FF6629" w:rsidRDefault="001662EC">
                  <w:pPr>
                    <w:tabs>
                      <w:tab w:val="center" w:pos="4536"/>
                      <w:tab w:val="left" w:pos="6816"/>
                    </w:tabs>
                    <w:rPr>
                      <w:rFonts w:ascii="Arial" w:eastAsia="ＭＳ 明朝" w:hAnsi="Arial" w:cs="Arial"/>
                      <w:sz w:val="6"/>
                      <w:szCs w:val="24"/>
                    </w:rPr>
                  </w:pPr>
                </w:p>
              </w:tc>
              <w:tc>
                <w:tcPr>
                  <w:tcW w:w="756" w:type="dxa"/>
                  <w:tcBorders>
                    <w:top w:val="single" w:sz="4" w:space="0" w:color="auto"/>
                    <w:left w:val="nil"/>
                    <w:bottom w:val="nil"/>
                    <w:right w:val="nil"/>
                  </w:tcBorders>
                </w:tcPr>
                <w:p w:rsidR="001662EC" w:rsidRPr="00FF6629" w:rsidRDefault="001662EC">
                  <w:pPr>
                    <w:tabs>
                      <w:tab w:val="center" w:pos="4536"/>
                      <w:tab w:val="left" w:pos="6816"/>
                    </w:tabs>
                    <w:rPr>
                      <w:rFonts w:ascii="Arial" w:eastAsia="ＭＳ 明朝" w:hAnsi="Arial" w:cs="Arial"/>
                      <w:sz w:val="6"/>
                      <w:szCs w:val="24"/>
                    </w:rPr>
                  </w:pPr>
                </w:p>
              </w:tc>
            </w:tr>
          </w:tbl>
          <w:p w:rsidR="001662EC" w:rsidRPr="00C17F70" w:rsidRDefault="001662EC">
            <w:pPr>
              <w:tabs>
                <w:tab w:val="center" w:pos="4536"/>
                <w:tab w:val="left" w:pos="6816"/>
              </w:tabs>
              <w:ind w:left="225"/>
              <w:contextualSpacing/>
              <w:rPr>
                <w:rFonts w:ascii="Arial" w:eastAsia="Calibri" w:hAnsi="Arial" w:cs="Arial"/>
                <w:sz w:val="24"/>
                <w:szCs w:val="24"/>
              </w:rPr>
            </w:pPr>
          </w:p>
        </w:tc>
        <w:tc>
          <w:tcPr>
            <w:tcW w:w="3910" w:type="dxa"/>
            <w:tcBorders>
              <w:top w:val="single" w:sz="4" w:space="0" w:color="000000"/>
              <w:left w:val="single" w:sz="4" w:space="0" w:color="000000"/>
              <w:bottom w:val="single" w:sz="4" w:space="0" w:color="000000"/>
              <w:right w:val="single" w:sz="4" w:space="0" w:color="000000"/>
            </w:tcBorders>
          </w:tcPr>
          <w:p w:rsidR="001662EC" w:rsidRPr="00C17F70" w:rsidRDefault="001662EC">
            <w:pPr>
              <w:tabs>
                <w:tab w:val="center" w:pos="4536"/>
                <w:tab w:val="left" w:pos="6816"/>
              </w:tabs>
              <w:rPr>
                <w:rFonts w:ascii="Arial" w:hAnsi="Arial" w:cs="Arial"/>
                <w:sz w:val="24"/>
                <w:szCs w:val="24"/>
              </w:rPr>
            </w:pPr>
          </w:p>
        </w:tc>
      </w:tr>
      <w:tr w:rsidR="001662EC" w:rsidRPr="00C17F70" w:rsidTr="00FF6629">
        <w:trPr>
          <w:jc w:val="center"/>
        </w:trPr>
        <w:tc>
          <w:tcPr>
            <w:tcW w:w="2058" w:type="dxa"/>
            <w:tcBorders>
              <w:top w:val="single" w:sz="4" w:space="0" w:color="000000"/>
              <w:left w:val="single" w:sz="4" w:space="0" w:color="000000"/>
              <w:bottom w:val="single" w:sz="4" w:space="0" w:color="000000"/>
              <w:right w:val="single" w:sz="4" w:space="0" w:color="000000"/>
            </w:tcBorders>
            <w:hideMark/>
          </w:tcPr>
          <w:p w:rsidR="001662EC" w:rsidRPr="00C17F70" w:rsidRDefault="001662EC">
            <w:pPr>
              <w:tabs>
                <w:tab w:val="center" w:pos="4536"/>
                <w:tab w:val="left" w:pos="6816"/>
              </w:tabs>
              <w:rPr>
                <w:rFonts w:ascii="Arial" w:hAnsi="Arial" w:cs="Arial"/>
                <w:b/>
                <w:sz w:val="24"/>
                <w:szCs w:val="24"/>
              </w:rPr>
            </w:pPr>
            <w:r w:rsidRPr="00C17F70">
              <w:rPr>
                <w:rFonts w:ascii="Arial" w:hAnsi="Arial" w:cs="Arial"/>
                <w:b/>
                <w:sz w:val="24"/>
                <w:szCs w:val="24"/>
              </w:rPr>
              <w:t xml:space="preserve">Motivation </w:t>
            </w:r>
          </w:p>
          <w:p w:rsidR="001662EC" w:rsidRPr="00C17F70" w:rsidRDefault="001662EC">
            <w:pPr>
              <w:tabs>
                <w:tab w:val="center" w:pos="4536"/>
                <w:tab w:val="left" w:pos="6816"/>
              </w:tabs>
              <w:rPr>
                <w:rFonts w:ascii="Arial" w:hAnsi="Arial" w:cs="Arial"/>
                <w:b/>
                <w:sz w:val="24"/>
                <w:szCs w:val="24"/>
              </w:rPr>
            </w:pPr>
            <w:r w:rsidRPr="00C17F70">
              <w:rPr>
                <w:rFonts w:ascii="Arial" w:hAnsi="Arial" w:cs="Arial"/>
                <w:b/>
                <w:sz w:val="24"/>
                <w:szCs w:val="24"/>
              </w:rPr>
              <w:t>(</w:t>
            </w:r>
            <w:r w:rsidR="00AA7E6A">
              <w:rPr>
                <w:rFonts w:ascii="Arial" w:hAnsi="Arial" w:cs="Arial"/>
                <w:b/>
                <w:sz w:val="24"/>
                <w:szCs w:val="24"/>
              </w:rPr>
              <w:t>1 mn</w:t>
            </w:r>
            <w:r w:rsidRPr="00C17F70">
              <w:rPr>
                <w:rFonts w:ascii="Arial" w:hAnsi="Arial" w:cs="Arial"/>
                <w:b/>
                <w:sz w:val="24"/>
                <w:szCs w:val="24"/>
              </w:rPr>
              <w:t>)</w:t>
            </w:r>
          </w:p>
        </w:tc>
        <w:tc>
          <w:tcPr>
            <w:tcW w:w="6173" w:type="dxa"/>
            <w:tcBorders>
              <w:top w:val="single" w:sz="4" w:space="0" w:color="000000"/>
              <w:left w:val="single" w:sz="4" w:space="0" w:color="000000"/>
              <w:bottom w:val="single" w:sz="4" w:space="0" w:color="000000"/>
              <w:right w:val="single" w:sz="4" w:space="0" w:color="000000"/>
            </w:tcBorders>
            <w:hideMark/>
          </w:tcPr>
          <w:p w:rsidR="001662EC" w:rsidRPr="00C17F70" w:rsidRDefault="002D0841">
            <w:pPr>
              <w:tabs>
                <w:tab w:val="center" w:pos="4536"/>
                <w:tab w:val="left" w:pos="6816"/>
              </w:tabs>
              <w:rPr>
                <w:rFonts w:ascii="Arial" w:hAnsi="Arial" w:cs="Arial"/>
                <w:sz w:val="24"/>
                <w:szCs w:val="24"/>
              </w:rPr>
            </w:pPr>
            <w:r>
              <w:rPr>
                <w:rFonts w:ascii="Arial" w:hAnsi="Arial" w:cs="Arial"/>
                <w:sz w:val="24"/>
                <w:szCs w:val="24"/>
              </w:rPr>
              <w:t>Communication de la justification</w:t>
            </w:r>
            <w:r w:rsidR="001662EC" w:rsidRPr="00C17F70">
              <w:rPr>
                <w:rFonts w:ascii="Arial" w:hAnsi="Arial" w:cs="Arial"/>
                <w:sz w:val="24"/>
                <w:szCs w:val="24"/>
              </w:rPr>
              <w:t xml:space="preserve"> et des objectifs.</w:t>
            </w:r>
          </w:p>
        </w:tc>
        <w:tc>
          <w:tcPr>
            <w:tcW w:w="3827" w:type="dxa"/>
            <w:tcBorders>
              <w:top w:val="single" w:sz="4" w:space="0" w:color="000000"/>
              <w:left w:val="single" w:sz="4" w:space="0" w:color="000000"/>
              <w:bottom w:val="single" w:sz="4" w:space="0" w:color="000000"/>
              <w:right w:val="single" w:sz="4" w:space="0" w:color="000000"/>
            </w:tcBorders>
            <w:hideMark/>
          </w:tcPr>
          <w:p w:rsidR="001662EC" w:rsidRPr="00C17F70" w:rsidRDefault="001662EC">
            <w:pPr>
              <w:tabs>
                <w:tab w:val="center" w:pos="4536"/>
                <w:tab w:val="left" w:pos="6816"/>
              </w:tabs>
              <w:rPr>
                <w:rFonts w:ascii="Arial" w:hAnsi="Arial" w:cs="Arial"/>
                <w:sz w:val="24"/>
                <w:szCs w:val="24"/>
              </w:rPr>
            </w:pPr>
            <w:r w:rsidRPr="00C17F70">
              <w:rPr>
                <w:rFonts w:ascii="Arial" w:hAnsi="Arial" w:cs="Arial"/>
                <w:sz w:val="24"/>
                <w:szCs w:val="24"/>
              </w:rPr>
              <w:t>Ecoute attentive.</w:t>
            </w:r>
          </w:p>
        </w:tc>
        <w:tc>
          <w:tcPr>
            <w:tcW w:w="3910" w:type="dxa"/>
            <w:tcBorders>
              <w:top w:val="single" w:sz="4" w:space="0" w:color="000000"/>
              <w:left w:val="single" w:sz="4" w:space="0" w:color="000000"/>
              <w:bottom w:val="single" w:sz="4" w:space="0" w:color="000000"/>
              <w:right w:val="single" w:sz="4" w:space="0" w:color="000000"/>
            </w:tcBorders>
          </w:tcPr>
          <w:p w:rsidR="001662EC" w:rsidRPr="00C17F70" w:rsidRDefault="001662EC">
            <w:pPr>
              <w:tabs>
                <w:tab w:val="center" w:pos="4536"/>
                <w:tab w:val="left" w:pos="6816"/>
              </w:tabs>
              <w:rPr>
                <w:rFonts w:ascii="Arial" w:hAnsi="Arial" w:cs="Arial"/>
                <w:b/>
                <w:sz w:val="24"/>
                <w:szCs w:val="24"/>
              </w:rPr>
            </w:pPr>
          </w:p>
        </w:tc>
      </w:tr>
      <w:tr w:rsidR="001662EC" w:rsidRPr="00C17F70" w:rsidTr="00FF6629">
        <w:trPr>
          <w:jc w:val="center"/>
        </w:trPr>
        <w:tc>
          <w:tcPr>
            <w:tcW w:w="15968" w:type="dxa"/>
            <w:gridSpan w:val="4"/>
            <w:tcBorders>
              <w:top w:val="single" w:sz="4" w:space="0" w:color="000000"/>
              <w:left w:val="single" w:sz="4" w:space="0" w:color="000000"/>
              <w:bottom w:val="single" w:sz="4" w:space="0" w:color="000000"/>
              <w:right w:val="single" w:sz="4" w:space="0" w:color="000000"/>
            </w:tcBorders>
            <w:hideMark/>
          </w:tcPr>
          <w:p w:rsidR="001662EC" w:rsidRPr="00C17F70" w:rsidRDefault="001662EC" w:rsidP="007F287E">
            <w:pPr>
              <w:numPr>
                <w:ilvl w:val="0"/>
                <w:numId w:val="320"/>
              </w:numPr>
              <w:contextualSpacing/>
              <w:rPr>
                <w:rFonts w:ascii="Arial" w:eastAsia="Calibri" w:hAnsi="Arial" w:cs="Arial"/>
                <w:b/>
                <w:sz w:val="24"/>
                <w:szCs w:val="24"/>
              </w:rPr>
            </w:pPr>
            <w:r w:rsidRPr="00C17F70">
              <w:rPr>
                <w:rFonts w:ascii="Arial" w:eastAsia="Calibri" w:hAnsi="Arial" w:cs="Arial"/>
                <w:b/>
                <w:sz w:val="24"/>
                <w:szCs w:val="24"/>
              </w:rPr>
              <w:t>DEVELOPPEMENT (</w:t>
            </w:r>
            <w:r w:rsidRPr="00C17F70">
              <w:rPr>
                <w:rFonts w:ascii="Arial" w:hAnsi="Arial" w:cs="Arial"/>
                <w:b/>
                <w:sz w:val="24"/>
                <w:szCs w:val="24"/>
              </w:rPr>
              <w:t>23</w:t>
            </w:r>
            <w:r w:rsidRPr="00C17F70">
              <w:rPr>
                <w:rFonts w:ascii="Arial" w:eastAsia="Calibri" w:hAnsi="Arial" w:cs="Arial"/>
                <w:b/>
                <w:sz w:val="24"/>
                <w:szCs w:val="24"/>
              </w:rPr>
              <w:t xml:space="preserve"> mn)</w:t>
            </w:r>
          </w:p>
        </w:tc>
      </w:tr>
      <w:tr w:rsidR="001662EC" w:rsidRPr="00C17F70" w:rsidTr="00FF6629">
        <w:trPr>
          <w:jc w:val="center"/>
        </w:trPr>
        <w:tc>
          <w:tcPr>
            <w:tcW w:w="2058" w:type="dxa"/>
            <w:tcBorders>
              <w:top w:val="single" w:sz="4" w:space="0" w:color="000000"/>
              <w:left w:val="single" w:sz="4" w:space="0" w:color="000000"/>
              <w:bottom w:val="single" w:sz="4" w:space="0" w:color="000000"/>
              <w:right w:val="single" w:sz="4" w:space="0" w:color="000000"/>
            </w:tcBorders>
            <w:hideMark/>
          </w:tcPr>
          <w:p w:rsidR="001662EC" w:rsidRPr="00C17F70" w:rsidRDefault="002D0227">
            <w:pPr>
              <w:rPr>
                <w:rFonts w:ascii="Arial" w:hAnsi="Arial" w:cs="Arial"/>
                <w:b/>
                <w:sz w:val="24"/>
                <w:szCs w:val="24"/>
              </w:rPr>
            </w:pPr>
            <w:r>
              <w:rPr>
                <w:rFonts w:ascii="Arial" w:hAnsi="Arial" w:cs="Arial"/>
                <w:b/>
                <w:sz w:val="24"/>
                <w:szCs w:val="24"/>
              </w:rPr>
              <w:t>Présentation de la situation problème</w:t>
            </w:r>
            <w:r w:rsidR="001662EC" w:rsidRPr="00C17F70">
              <w:rPr>
                <w:rFonts w:ascii="Arial" w:hAnsi="Arial" w:cs="Arial"/>
                <w:b/>
                <w:sz w:val="24"/>
                <w:szCs w:val="24"/>
              </w:rPr>
              <w:t xml:space="preserve"> et émission d’hypothèses</w:t>
            </w:r>
          </w:p>
          <w:p w:rsidR="001662EC" w:rsidRPr="00C17F70" w:rsidRDefault="001662EC">
            <w:pPr>
              <w:rPr>
                <w:rFonts w:ascii="Arial" w:hAnsi="Arial" w:cs="Arial"/>
                <w:b/>
                <w:sz w:val="24"/>
                <w:szCs w:val="24"/>
              </w:rPr>
            </w:pPr>
            <w:r w:rsidRPr="00C17F70">
              <w:rPr>
                <w:rFonts w:ascii="Arial" w:hAnsi="Arial" w:cs="Arial"/>
                <w:b/>
                <w:sz w:val="24"/>
                <w:szCs w:val="24"/>
              </w:rPr>
              <w:t>(4 mn)</w:t>
            </w:r>
          </w:p>
        </w:tc>
        <w:tc>
          <w:tcPr>
            <w:tcW w:w="6173" w:type="dxa"/>
            <w:tcBorders>
              <w:top w:val="single" w:sz="4" w:space="0" w:color="000000"/>
              <w:left w:val="single" w:sz="4" w:space="0" w:color="000000"/>
              <w:bottom w:val="single" w:sz="4" w:space="0" w:color="000000"/>
              <w:right w:val="single" w:sz="4" w:space="0" w:color="000000"/>
            </w:tcBorders>
            <w:hideMark/>
          </w:tcPr>
          <w:p w:rsidR="001662EC" w:rsidRPr="00C17F70" w:rsidRDefault="002D0227">
            <w:pPr>
              <w:rPr>
                <w:rFonts w:ascii="Arial" w:hAnsi="Arial" w:cs="Arial"/>
                <w:b/>
                <w:sz w:val="24"/>
                <w:szCs w:val="24"/>
              </w:rPr>
            </w:pPr>
            <w:r>
              <w:rPr>
                <w:rFonts w:ascii="Arial" w:hAnsi="Arial" w:cs="Arial"/>
                <w:b/>
                <w:sz w:val="24"/>
                <w:szCs w:val="24"/>
              </w:rPr>
              <w:t>Présentation de la situation problème</w:t>
            </w:r>
            <w:r w:rsidR="001662EC" w:rsidRPr="00C17F70">
              <w:rPr>
                <w:rFonts w:ascii="Arial" w:hAnsi="Arial" w:cs="Arial"/>
                <w:b/>
                <w:sz w:val="24"/>
                <w:szCs w:val="24"/>
              </w:rPr>
              <w:t xml:space="preserve"> </w:t>
            </w:r>
          </w:p>
          <w:p w:rsidR="001662EC" w:rsidRPr="00C17F70" w:rsidRDefault="001662EC">
            <w:pPr>
              <w:rPr>
                <w:rFonts w:ascii="Arial" w:hAnsi="Arial" w:cs="Arial"/>
                <w:sz w:val="24"/>
                <w:szCs w:val="24"/>
              </w:rPr>
            </w:pPr>
            <w:r w:rsidRPr="00C17F70">
              <w:rPr>
                <w:rFonts w:ascii="Arial" w:hAnsi="Arial" w:cs="Arial"/>
                <w:sz w:val="24"/>
                <w:szCs w:val="24"/>
              </w:rPr>
              <w:t>Ali a construit un angle droit sur une ardoise géante, s’il prolongeait les droites de tous les côtés, qu’est-ce qu’il va obtenir ?</w:t>
            </w:r>
          </w:p>
        </w:tc>
        <w:tc>
          <w:tcPr>
            <w:tcW w:w="3827" w:type="dxa"/>
            <w:tcBorders>
              <w:top w:val="single" w:sz="4" w:space="0" w:color="000000"/>
              <w:left w:val="single" w:sz="4" w:space="0" w:color="000000"/>
              <w:bottom w:val="single" w:sz="4" w:space="0" w:color="000000"/>
              <w:right w:val="single" w:sz="4" w:space="0" w:color="000000"/>
            </w:tcBorders>
            <w:hideMark/>
          </w:tcPr>
          <w:p w:rsidR="001662EC" w:rsidRPr="00C17F70" w:rsidRDefault="001662EC">
            <w:pPr>
              <w:tabs>
                <w:tab w:val="center" w:pos="4536"/>
                <w:tab w:val="left" w:pos="6816"/>
              </w:tabs>
              <w:rPr>
                <w:rFonts w:ascii="Arial" w:hAnsi="Arial" w:cs="Arial"/>
                <w:sz w:val="24"/>
                <w:szCs w:val="24"/>
              </w:rPr>
            </w:pPr>
            <w:r w:rsidRPr="00C17F70">
              <w:rPr>
                <w:rFonts w:ascii="Arial" w:hAnsi="Arial" w:cs="Arial"/>
                <w:b/>
                <w:sz w:val="24"/>
                <w:szCs w:val="24"/>
              </w:rPr>
              <w:t>Émission d’hypothèses</w:t>
            </w:r>
            <w:r w:rsidRPr="00C17F70">
              <w:rPr>
                <w:rFonts w:ascii="Arial" w:hAnsi="Arial" w:cs="Arial"/>
                <w:sz w:val="24"/>
                <w:szCs w:val="24"/>
              </w:rPr>
              <w:t> </w:t>
            </w:r>
          </w:p>
          <w:p w:rsidR="001662EC" w:rsidRPr="00C17F70" w:rsidRDefault="00FF6629" w:rsidP="007F287E">
            <w:pPr>
              <w:pStyle w:val="a9"/>
              <w:numPr>
                <w:ilvl w:val="0"/>
                <w:numId w:val="89"/>
              </w:numPr>
              <w:tabs>
                <w:tab w:val="center" w:pos="4536"/>
                <w:tab w:val="left" w:pos="6816"/>
              </w:tabs>
              <w:ind w:left="198" w:hanging="198"/>
              <w:rPr>
                <w:rFonts w:ascii="Arial" w:eastAsia="ＭＳ 明朝" w:hAnsi="Arial" w:cs="Arial"/>
                <w:sz w:val="24"/>
                <w:szCs w:val="24"/>
              </w:rPr>
            </w:pPr>
            <w:r>
              <w:rPr>
                <w:rFonts w:ascii="Arial" w:eastAsia="ＭＳ 明朝" w:hAnsi="Arial" w:cs="Arial" w:hint="eastAsia"/>
                <w:sz w:val="24"/>
                <w:szCs w:val="24"/>
                <w:lang w:eastAsia="ja-JP"/>
              </w:rPr>
              <w:t>U</w:t>
            </w:r>
            <w:r w:rsidR="001662EC" w:rsidRPr="00C17F70">
              <w:rPr>
                <w:rFonts w:ascii="Arial" w:eastAsia="ＭＳ 明朝" w:hAnsi="Arial" w:cs="Arial"/>
                <w:sz w:val="24"/>
                <w:szCs w:val="24"/>
              </w:rPr>
              <w:t>ne croix ;</w:t>
            </w:r>
          </w:p>
          <w:p w:rsidR="001662EC" w:rsidRPr="00C17F70" w:rsidRDefault="00FF6629" w:rsidP="007F287E">
            <w:pPr>
              <w:pStyle w:val="a9"/>
              <w:numPr>
                <w:ilvl w:val="0"/>
                <w:numId w:val="89"/>
              </w:numPr>
              <w:tabs>
                <w:tab w:val="center" w:pos="4536"/>
                <w:tab w:val="left" w:pos="6816"/>
              </w:tabs>
              <w:ind w:left="198" w:hanging="198"/>
              <w:rPr>
                <w:rFonts w:ascii="Arial" w:eastAsia="ＭＳ 明朝" w:hAnsi="Arial" w:cs="Arial"/>
                <w:sz w:val="24"/>
                <w:szCs w:val="24"/>
              </w:rPr>
            </w:pPr>
            <w:r>
              <w:rPr>
                <w:rFonts w:ascii="Arial" w:eastAsia="ＭＳ 明朝" w:hAnsi="Arial" w:cs="Arial" w:hint="eastAsia"/>
                <w:sz w:val="24"/>
                <w:szCs w:val="24"/>
                <w:lang w:eastAsia="ja-JP"/>
              </w:rPr>
              <w:t>D</w:t>
            </w:r>
            <w:r w:rsidR="001662EC" w:rsidRPr="00C17F70">
              <w:rPr>
                <w:rFonts w:ascii="Arial" w:eastAsia="ＭＳ 明朝" w:hAnsi="Arial" w:cs="Arial"/>
                <w:sz w:val="24"/>
                <w:szCs w:val="24"/>
              </w:rPr>
              <w:t>eux droites qui se rencontrent ;</w:t>
            </w:r>
          </w:p>
          <w:p w:rsidR="001662EC" w:rsidRPr="00C17F70" w:rsidRDefault="00FF6629" w:rsidP="007F287E">
            <w:pPr>
              <w:pStyle w:val="a9"/>
              <w:numPr>
                <w:ilvl w:val="0"/>
                <w:numId w:val="89"/>
              </w:numPr>
              <w:tabs>
                <w:tab w:val="center" w:pos="4536"/>
                <w:tab w:val="left" w:pos="6816"/>
              </w:tabs>
              <w:ind w:left="198" w:hanging="198"/>
              <w:rPr>
                <w:rFonts w:ascii="Arial" w:eastAsia="ＭＳ 明朝" w:hAnsi="Arial" w:cs="Arial"/>
                <w:sz w:val="24"/>
                <w:szCs w:val="24"/>
              </w:rPr>
            </w:pPr>
            <w:r>
              <w:rPr>
                <w:rFonts w:ascii="Arial" w:eastAsia="ＭＳ 明朝" w:hAnsi="Arial" w:cs="Arial" w:hint="eastAsia"/>
                <w:sz w:val="24"/>
                <w:szCs w:val="24"/>
                <w:lang w:eastAsia="ja-JP"/>
              </w:rPr>
              <w:t>D</w:t>
            </w:r>
            <w:r w:rsidR="001662EC" w:rsidRPr="00C17F70">
              <w:rPr>
                <w:rFonts w:ascii="Arial" w:eastAsia="ＭＳ 明朝" w:hAnsi="Arial" w:cs="Arial"/>
                <w:sz w:val="24"/>
                <w:szCs w:val="24"/>
              </w:rPr>
              <w:t>eux droites perpendiculaires ;</w:t>
            </w:r>
          </w:p>
          <w:p w:rsidR="001662EC" w:rsidRPr="00C17F70" w:rsidRDefault="00FF6629" w:rsidP="007F287E">
            <w:pPr>
              <w:pStyle w:val="a9"/>
              <w:numPr>
                <w:ilvl w:val="0"/>
                <w:numId w:val="89"/>
              </w:numPr>
              <w:tabs>
                <w:tab w:val="center" w:pos="4536"/>
                <w:tab w:val="left" w:pos="6816"/>
              </w:tabs>
              <w:ind w:left="198" w:hanging="198"/>
              <w:rPr>
                <w:rFonts w:ascii="Arial" w:eastAsia="ＭＳ 明朝" w:hAnsi="Arial" w:cs="Arial"/>
                <w:sz w:val="24"/>
                <w:szCs w:val="24"/>
              </w:rPr>
            </w:pPr>
            <w:r>
              <w:rPr>
                <w:rFonts w:ascii="Arial" w:eastAsia="ＭＳ 明朝" w:hAnsi="Arial" w:cs="Arial" w:hint="eastAsia"/>
                <w:sz w:val="24"/>
                <w:szCs w:val="24"/>
                <w:lang w:eastAsia="ja-JP"/>
              </w:rPr>
              <w:t>Q</w:t>
            </w:r>
            <w:r w:rsidR="001662EC" w:rsidRPr="00C17F70">
              <w:rPr>
                <w:rFonts w:ascii="Arial" w:eastAsia="ＭＳ 明朝" w:hAnsi="Arial" w:cs="Arial"/>
                <w:sz w:val="24"/>
                <w:szCs w:val="24"/>
              </w:rPr>
              <w:t>uatre angles droits collés.</w:t>
            </w:r>
          </w:p>
        </w:tc>
        <w:tc>
          <w:tcPr>
            <w:tcW w:w="3910" w:type="dxa"/>
            <w:tcBorders>
              <w:top w:val="single" w:sz="4" w:space="0" w:color="000000"/>
              <w:left w:val="single" w:sz="4" w:space="0" w:color="000000"/>
              <w:bottom w:val="single" w:sz="4" w:space="0" w:color="000000"/>
              <w:right w:val="single" w:sz="4" w:space="0" w:color="000000"/>
            </w:tcBorders>
          </w:tcPr>
          <w:p w:rsidR="001662EC" w:rsidRPr="00C17F70" w:rsidRDefault="001662EC">
            <w:pPr>
              <w:tabs>
                <w:tab w:val="center" w:pos="4536"/>
                <w:tab w:val="left" w:pos="6816"/>
              </w:tabs>
              <w:rPr>
                <w:rFonts w:ascii="Arial" w:hAnsi="Arial" w:cs="Arial"/>
                <w:b/>
                <w:sz w:val="24"/>
                <w:szCs w:val="24"/>
              </w:rPr>
            </w:pPr>
          </w:p>
        </w:tc>
      </w:tr>
      <w:tr w:rsidR="001662EC" w:rsidRPr="00C17F70" w:rsidTr="00FF6629">
        <w:trPr>
          <w:jc w:val="center"/>
        </w:trPr>
        <w:tc>
          <w:tcPr>
            <w:tcW w:w="2058" w:type="dxa"/>
            <w:tcBorders>
              <w:top w:val="single" w:sz="4" w:space="0" w:color="000000"/>
              <w:left w:val="single" w:sz="4" w:space="0" w:color="000000"/>
              <w:bottom w:val="single" w:sz="4" w:space="0" w:color="000000"/>
              <w:right w:val="single" w:sz="4" w:space="0" w:color="000000"/>
            </w:tcBorders>
            <w:hideMark/>
          </w:tcPr>
          <w:p w:rsidR="001662EC" w:rsidRPr="00C17F70" w:rsidRDefault="001662EC">
            <w:pPr>
              <w:tabs>
                <w:tab w:val="center" w:pos="4536"/>
                <w:tab w:val="left" w:pos="6816"/>
              </w:tabs>
              <w:rPr>
                <w:rFonts w:ascii="Arial" w:hAnsi="Arial" w:cs="Arial"/>
                <w:b/>
                <w:sz w:val="24"/>
                <w:szCs w:val="24"/>
              </w:rPr>
            </w:pPr>
            <w:r w:rsidRPr="00C17F70">
              <w:rPr>
                <w:rFonts w:ascii="Arial" w:hAnsi="Arial" w:cs="Arial"/>
                <w:b/>
                <w:sz w:val="24"/>
                <w:szCs w:val="24"/>
              </w:rPr>
              <w:t>Consigne 1</w:t>
            </w:r>
          </w:p>
          <w:p w:rsidR="001662EC" w:rsidRPr="00C17F70" w:rsidRDefault="001662EC">
            <w:pPr>
              <w:tabs>
                <w:tab w:val="center" w:pos="4536"/>
                <w:tab w:val="left" w:pos="6816"/>
              </w:tabs>
              <w:rPr>
                <w:rFonts w:ascii="Arial" w:hAnsi="Arial" w:cs="Arial"/>
                <w:b/>
                <w:sz w:val="24"/>
                <w:szCs w:val="24"/>
              </w:rPr>
            </w:pPr>
            <w:r w:rsidRPr="00C17F70">
              <w:rPr>
                <w:rFonts w:ascii="Arial" w:hAnsi="Arial" w:cs="Arial"/>
                <w:b/>
                <w:sz w:val="24"/>
                <w:szCs w:val="24"/>
              </w:rPr>
              <w:t>(7 mn) </w:t>
            </w:r>
          </w:p>
        </w:tc>
        <w:tc>
          <w:tcPr>
            <w:tcW w:w="6173" w:type="dxa"/>
            <w:tcBorders>
              <w:top w:val="single" w:sz="4" w:space="0" w:color="000000"/>
              <w:left w:val="single" w:sz="4" w:space="0" w:color="000000"/>
              <w:bottom w:val="single" w:sz="4" w:space="0" w:color="000000"/>
              <w:right w:val="single" w:sz="4" w:space="0" w:color="000000"/>
            </w:tcBorders>
            <w:hideMark/>
          </w:tcPr>
          <w:p w:rsidR="001662EC" w:rsidRPr="00C17F70" w:rsidRDefault="001662EC" w:rsidP="00377F45">
            <w:pPr>
              <w:tabs>
                <w:tab w:val="center" w:pos="4536"/>
                <w:tab w:val="left" w:pos="6816"/>
              </w:tabs>
              <w:rPr>
                <w:rFonts w:ascii="Arial" w:hAnsi="Arial" w:cs="Arial"/>
                <w:sz w:val="24"/>
                <w:szCs w:val="24"/>
                <w:lang w:eastAsia="ja-JP"/>
              </w:rPr>
            </w:pPr>
            <w:r w:rsidRPr="00C17F70">
              <w:rPr>
                <w:rFonts w:ascii="Arial" w:hAnsi="Arial" w:cs="Arial"/>
                <w:sz w:val="24"/>
                <w:szCs w:val="24"/>
              </w:rPr>
              <w:t>En groupe, disposez deux doubles décimètres en forme de croix de manière à obtenir un angle droit. Ecrivez le nom de</w:t>
            </w:r>
            <w:r w:rsidR="00FF6629">
              <w:rPr>
                <w:rFonts w:ascii="Arial" w:hAnsi="Arial" w:cs="Arial"/>
                <w:sz w:val="24"/>
                <w:szCs w:val="24"/>
              </w:rPr>
              <w:t xml:space="preserve">s droites obtenues. </w:t>
            </w:r>
            <w:r w:rsidR="00377F45">
              <w:rPr>
                <w:rFonts w:ascii="Arial" w:hAnsi="Arial" w:cs="Arial"/>
                <w:sz w:val="24"/>
                <w:szCs w:val="24"/>
                <w:lang w:eastAsia="ja-JP"/>
              </w:rPr>
              <w:t>E</w:t>
            </w:r>
            <w:r w:rsidR="00377F45">
              <w:rPr>
                <w:rFonts w:ascii="Arial" w:hAnsi="Arial" w:cs="Arial"/>
                <w:sz w:val="24"/>
                <w:szCs w:val="24"/>
              </w:rPr>
              <w:t>changez</w:t>
            </w:r>
            <w:r w:rsidR="00377F45">
              <w:rPr>
                <w:rFonts w:ascii="Arial" w:hAnsi="Arial" w:cs="Arial" w:hint="eastAsia"/>
                <w:sz w:val="24"/>
                <w:szCs w:val="24"/>
                <w:lang w:eastAsia="ja-JP"/>
              </w:rPr>
              <w:t>,</w:t>
            </w:r>
            <w:r w:rsidRPr="00C17F70">
              <w:rPr>
                <w:rFonts w:ascii="Arial" w:hAnsi="Arial" w:cs="Arial"/>
                <w:sz w:val="24"/>
                <w:szCs w:val="24"/>
              </w:rPr>
              <w:t xml:space="preserve"> nommez les droites et dites comment elles sont.</w:t>
            </w:r>
          </w:p>
        </w:tc>
        <w:tc>
          <w:tcPr>
            <w:tcW w:w="3827" w:type="dxa"/>
            <w:tcBorders>
              <w:top w:val="single" w:sz="4" w:space="0" w:color="000000"/>
              <w:left w:val="single" w:sz="4" w:space="0" w:color="000000"/>
              <w:bottom w:val="single" w:sz="4" w:space="0" w:color="000000"/>
              <w:right w:val="single" w:sz="4" w:space="0" w:color="000000"/>
            </w:tcBorders>
            <w:hideMark/>
          </w:tcPr>
          <w:p w:rsidR="001662EC" w:rsidRPr="00C17F70" w:rsidRDefault="001662EC">
            <w:pPr>
              <w:tabs>
                <w:tab w:val="center" w:pos="4536"/>
                <w:tab w:val="left" w:pos="6816"/>
              </w:tabs>
              <w:rPr>
                <w:rFonts w:ascii="Arial" w:hAnsi="Arial" w:cs="Arial"/>
                <w:sz w:val="24"/>
                <w:szCs w:val="24"/>
              </w:rPr>
            </w:pPr>
            <w:r w:rsidRPr="00C17F70">
              <w:rPr>
                <w:rFonts w:ascii="Arial" w:hAnsi="Arial" w:cs="Arial"/>
                <w:sz w:val="24"/>
                <w:szCs w:val="24"/>
              </w:rPr>
              <w:t>Manipulations, échanges et nomination de ces droites.</w:t>
            </w:r>
          </w:p>
        </w:tc>
        <w:tc>
          <w:tcPr>
            <w:tcW w:w="3910" w:type="dxa"/>
            <w:tcBorders>
              <w:top w:val="single" w:sz="4" w:space="0" w:color="000000"/>
              <w:left w:val="single" w:sz="4" w:space="0" w:color="000000"/>
              <w:bottom w:val="single" w:sz="4" w:space="0" w:color="000000"/>
              <w:right w:val="single" w:sz="4" w:space="0" w:color="000000"/>
            </w:tcBorders>
            <w:hideMark/>
          </w:tcPr>
          <w:p w:rsidR="001662EC" w:rsidRPr="00C17F70" w:rsidRDefault="001662EC">
            <w:pPr>
              <w:tabs>
                <w:tab w:val="center" w:pos="4536"/>
                <w:tab w:val="left" w:pos="6816"/>
              </w:tabs>
              <w:rPr>
                <w:rFonts w:ascii="Arial" w:hAnsi="Arial" w:cs="Arial"/>
                <w:sz w:val="24"/>
                <w:szCs w:val="24"/>
              </w:rPr>
            </w:pPr>
            <w:r w:rsidRPr="00C17F70">
              <w:rPr>
                <w:rFonts w:ascii="Arial" w:hAnsi="Arial" w:cs="Arial"/>
                <w:sz w:val="24"/>
                <w:szCs w:val="24"/>
              </w:rPr>
              <w:t xml:space="preserve">Des droites perpendiculaires. Elles se coupent en formant un angle </w:t>
            </w:r>
          </w:p>
        </w:tc>
      </w:tr>
      <w:tr w:rsidR="001662EC" w:rsidRPr="00C17F70" w:rsidTr="00FF6629">
        <w:trPr>
          <w:trHeight w:val="323"/>
          <w:jc w:val="center"/>
        </w:trPr>
        <w:tc>
          <w:tcPr>
            <w:tcW w:w="2058" w:type="dxa"/>
            <w:tcBorders>
              <w:top w:val="single" w:sz="4" w:space="0" w:color="000000"/>
              <w:left w:val="single" w:sz="4" w:space="0" w:color="000000"/>
              <w:bottom w:val="single" w:sz="4" w:space="0" w:color="auto"/>
              <w:right w:val="single" w:sz="4" w:space="0" w:color="000000"/>
            </w:tcBorders>
            <w:hideMark/>
          </w:tcPr>
          <w:p w:rsidR="001662EC" w:rsidRPr="00C17F70" w:rsidRDefault="001662EC">
            <w:pPr>
              <w:rPr>
                <w:rFonts w:ascii="Arial" w:hAnsi="Arial" w:cs="Arial"/>
                <w:b/>
                <w:sz w:val="24"/>
                <w:szCs w:val="24"/>
              </w:rPr>
            </w:pPr>
            <w:r w:rsidRPr="00C17F70">
              <w:rPr>
                <w:rFonts w:ascii="Arial" w:hAnsi="Arial" w:cs="Arial"/>
                <w:b/>
                <w:sz w:val="24"/>
                <w:szCs w:val="24"/>
              </w:rPr>
              <w:t>Consigne 2</w:t>
            </w:r>
          </w:p>
          <w:p w:rsidR="001662EC" w:rsidRPr="00C17F70" w:rsidRDefault="001662EC">
            <w:pPr>
              <w:rPr>
                <w:rFonts w:ascii="Arial" w:hAnsi="Arial" w:cs="Arial"/>
                <w:b/>
                <w:sz w:val="24"/>
                <w:szCs w:val="24"/>
              </w:rPr>
            </w:pPr>
            <w:r w:rsidRPr="00C17F70">
              <w:rPr>
                <w:rFonts w:ascii="Arial" w:hAnsi="Arial" w:cs="Arial"/>
                <w:b/>
                <w:sz w:val="24"/>
                <w:szCs w:val="24"/>
              </w:rPr>
              <w:t>(10 mn)</w:t>
            </w:r>
          </w:p>
        </w:tc>
        <w:tc>
          <w:tcPr>
            <w:tcW w:w="6173" w:type="dxa"/>
            <w:tcBorders>
              <w:top w:val="single" w:sz="4" w:space="0" w:color="000000"/>
              <w:left w:val="single" w:sz="4" w:space="0" w:color="000000"/>
              <w:bottom w:val="single" w:sz="4" w:space="0" w:color="auto"/>
              <w:right w:val="single" w:sz="4" w:space="0" w:color="000000"/>
            </w:tcBorders>
            <w:hideMark/>
          </w:tcPr>
          <w:p w:rsidR="001662EC" w:rsidRPr="00C17F70" w:rsidRDefault="001662EC">
            <w:pPr>
              <w:tabs>
                <w:tab w:val="center" w:pos="4536"/>
                <w:tab w:val="left" w:pos="6816"/>
              </w:tabs>
              <w:rPr>
                <w:rFonts w:ascii="Arial" w:hAnsi="Arial" w:cs="Arial"/>
                <w:sz w:val="24"/>
                <w:szCs w:val="24"/>
              </w:rPr>
            </w:pPr>
            <w:r w:rsidRPr="00C17F70">
              <w:rPr>
                <w:rFonts w:ascii="Arial" w:hAnsi="Arial" w:cs="Arial"/>
                <w:sz w:val="24"/>
                <w:szCs w:val="24"/>
              </w:rPr>
              <w:t>Individuellement, à l’aide de ton équerre et de ta règle, trace deux droites perpendiculaires et vérifie les angles.</w:t>
            </w:r>
          </w:p>
        </w:tc>
        <w:tc>
          <w:tcPr>
            <w:tcW w:w="3827" w:type="dxa"/>
            <w:tcBorders>
              <w:top w:val="single" w:sz="4" w:space="0" w:color="000000"/>
              <w:left w:val="single" w:sz="4" w:space="0" w:color="000000"/>
              <w:bottom w:val="single" w:sz="4" w:space="0" w:color="auto"/>
              <w:right w:val="single" w:sz="4" w:space="0" w:color="000000"/>
            </w:tcBorders>
            <w:hideMark/>
          </w:tcPr>
          <w:p w:rsidR="001662EC" w:rsidRPr="00377F45" w:rsidRDefault="001662EC" w:rsidP="00377F45">
            <w:pPr>
              <w:tabs>
                <w:tab w:val="center" w:pos="4536"/>
                <w:tab w:val="left" w:pos="6816"/>
              </w:tabs>
              <w:rPr>
                <w:rFonts w:ascii="Arial" w:hAnsi="Arial" w:cs="Arial"/>
                <w:sz w:val="24"/>
                <w:szCs w:val="24"/>
              </w:rPr>
            </w:pPr>
            <w:r w:rsidRPr="00377F45">
              <w:rPr>
                <w:rFonts w:ascii="Arial" w:hAnsi="Arial" w:cs="Arial"/>
                <w:sz w:val="24"/>
                <w:szCs w:val="24"/>
              </w:rPr>
              <w:t>Traçage des droites perpendiculaires et vérification des angles</w:t>
            </w:r>
          </w:p>
        </w:tc>
        <w:tc>
          <w:tcPr>
            <w:tcW w:w="3910" w:type="dxa"/>
            <w:tcBorders>
              <w:top w:val="single" w:sz="4" w:space="0" w:color="000000"/>
              <w:left w:val="single" w:sz="4" w:space="0" w:color="000000"/>
              <w:bottom w:val="single" w:sz="4" w:space="0" w:color="auto"/>
              <w:right w:val="single" w:sz="4" w:space="0" w:color="000000"/>
            </w:tcBorders>
            <w:hideMark/>
          </w:tcPr>
          <w:p w:rsidR="001662EC" w:rsidRPr="00C17F70" w:rsidRDefault="001662EC">
            <w:pPr>
              <w:tabs>
                <w:tab w:val="center" w:pos="4536"/>
                <w:tab w:val="left" w:pos="6816"/>
              </w:tabs>
              <w:rPr>
                <w:rFonts w:ascii="Arial" w:hAnsi="Arial" w:cs="Arial"/>
                <w:sz w:val="24"/>
                <w:szCs w:val="24"/>
              </w:rPr>
            </w:pPr>
            <w:r w:rsidRPr="00C17F70">
              <w:rPr>
                <w:rFonts w:ascii="Arial" w:hAnsi="Arial" w:cs="Arial"/>
                <w:sz w:val="24"/>
                <w:szCs w:val="24"/>
              </w:rPr>
              <w:t>Traçage des droites perpendiculaires :</w:t>
            </w:r>
          </w:p>
          <w:tbl>
            <w:tblPr>
              <w:tblStyle w:val="ac"/>
              <w:tblW w:w="0" w:type="auto"/>
              <w:tblInd w:w="200" w:type="dxa"/>
              <w:tblLayout w:type="fixed"/>
              <w:tblLook w:val="04A0" w:firstRow="1" w:lastRow="0" w:firstColumn="1" w:lastColumn="0" w:noHBand="0" w:noVBand="1"/>
            </w:tblPr>
            <w:tblGrid>
              <w:gridCol w:w="876"/>
              <w:gridCol w:w="236"/>
              <w:gridCol w:w="756"/>
            </w:tblGrid>
            <w:tr w:rsidR="001662EC" w:rsidRPr="00FF6629">
              <w:tc>
                <w:tcPr>
                  <w:tcW w:w="876" w:type="dxa"/>
                  <w:tcBorders>
                    <w:top w:val="nil"/>
                    <w:left w:val="nil"/>
                    <w:bottom w:val="nil"/>
                    <w:right w:val="single" w:sz="4" w:space="0" w:color="auto"/>
                  </w:tcBorders>
                </w:tcPr>
                <w:p w:rsidR="001662EC" w:rsidRPr="00FF6629" w:rsidRDefault="001662EC">
                  <w:pPr>
                    <w:tabs>
                      <w:tab w:val="center" w:pos="4536"/>
                      <w:tab w:val="left" w:pos="6816"/>
                    </w:tabs>
                    <w:rPr>
                      <w:rFonts w:ascii="Arial" w:eastAsia="ＭＳ 明朝" w:hAnsi="Arial" w:cs="Arial"/>
                      <w:sz w:val="16"/>
                      <w:szCs w:val="24"/>
                    </w:rPr>
                  </w:pPr>
                </w:p>
              </w:tc>
              <w:tc>
                <w:tcPr>
                  <w:tcW w:w="236" w:type="dxa"/>
                  <w:tcBorders>
                    <w:top w:val="nil"/>
                    <w:left w:val="single" w:sz="4" w:space="0" w:color="auto"/>
                    <w:bottom w:val="single" w:sz="4" w:space="0" w:color="auto"/>
                    <w:right w:val="nil"/>
                  </w:tcBorders>
                </w:tcPr>
                <w:p w:rsidR="001662EC" w:rsidRPr="00FF6629" w:rsidRDefault="001662EC">
                  <w:pPr>
                    <w:tabs>
                      <w:tab w:val="center" w:pos="4536"/>
                      <w:tab w:val="left" w:pos="6816"/>
                    </w:tabs>
                    <w:rPr>
                      <w:rFonts w:ascii="Arial" w:eastAsia="ＭＳ 明朝" w:hAnsi="Arial" w:cs="Arial"/>
                      <w:sz w:val="16"/>
                      <w:szCs w:val="24"/>
                    </w:rPr>
                  </w:pPr>
                </w:p>
              </w:tc>
              <w:tc>
                <w:tcPr>
                  <w:tcW w:w="756" w:type="dxa"/>
                  <w:tcBorders>
                    <w:top w:val="nil"/>
                    <w:left w:val="nil"/>
                    <w:bottom w:val="nil"/>
                    <w:right w:val="nil"/>
                  </w:tcBorders>
                </w:tcPr>
                <w:p w:rsidR="001662EC" w:rsidRPr="00FF6629" w:rsidRDefault="001662EC">
                  <w:pPr>
                    <w:tabs>
                      <w:tab w:val="center" w:pos="4536"/>
                      <w:tab w:val="left" w:pos="6816"/>
                    </w:tabs>
                    <w:rPr>
                      <w:rFonts w:ascii="Arial" w:eastAsia="ＭＳ 明朝" w:hAnsi="Arial" w:cs="Arial"/>
                      <w:sz w:val="16"/>
                      <w:szCs w:val="24"/>
                    </w:rPr>
                  </w:pPr>
                </w:p>
              </w:tc>
            </w:tr>
            <w:tr w:rsidR="001662EC" w:rsidRPr="00FF6629">
              <w:tc>
                <w:tcPr>
                  <w:tcW w:w="876" w:type="dxa"/>
                  <w:tcBorders>
                    <w:top w:val="nil"/>
                    <w:left w:val="nil"/>
                    <w:bottom w:val="single" w:sz="4" w:space="0" w:color="auto"/>
                    <w:right w:val="single" w:sz="4" w:space="0" w:color="auto"/>
                  </w:tcBorders>
                </w:tcPr>
                <w:p w:rsidR="001662EC" w:rsidRPr="00FF6629" w:rsidRDefault="001662EC">
                  <w:pPr>
                    <w:tabs>
                      <w:tab w:val="center" w:pos="4536"/>
                      <w:tab w:val="left" w:pos="6816"/>
                    </w:tabs>
                    <w:rPr>
                      <w:rFonts w:ascii="Arial" w:eastAsia="ＭＳ 明朝" w:hAnsi="Arial" w:cs="Arial"/>
                      <w:sz w:val="16"/>
                      <w:szCs w:val="24"/>
                    </w:rPr>
                  </w:pPr>
                </w:p>
              </w:tc>
              <w:tc>
                <w:tcPr>
                  <w:tcW w:w="236" w:type="dxa"/>
                  <w:tcBorders>
                    <w:top w:val="single" w:sz="4" w:space="0" w:color="auto"/>
                    <w:left w:val="single" w:sz="4" w:space="0" w:color="auto"/>
                    <w:bottom w:val="single" w:sz="4" w:space="0" w:color="auto"/>
                    <w:right w:val="single" w:sz="4" w:space="0" w:color="auto"/>
                  </w:tcBorders>
                </w:tcPr>
                <w:p w:rsidR="001662EC" w:rsidRPr="00FF6629" w:rsidRDefault="001662EC">
                  <w:pPr>
                    <w:tabs>
                      <w:tab w:val="center" w:pos="4536"/>
                      <w:tab w:val="left" w:pos="6816"/>
                    </w:tabs>
                    <w:rPr>
                      <w:rFonts w:ascii="Arial" w:eastAsia="ＭＳ 明朝" w:hAnsi="Arial" w:cs="Arial"/>
                      <w:sz w:val="16"/>
                      <w:szCs w:val="24"/>
                    </w:rPr>
                  </w:pPr>
                </w:p>
              </w:tc>
              <w:tc>
                <w:tcPr>
                  <w:tcW w:w="756" w:type="dxa"/>
                  <w:tcBorders>
                    <w:top w:val="nil"/>
                    <w:left w:val="single" w:sz="4" w:space="0" w:color="auto"/>
                    <w:bottom w:val="single" w:sz="4" w:space="0" w:color="auto"/>
                    <w:right w:val="nil"/>
                  </w:tcBorders>
                </w:tcPr>
                <w:p w:rsidR="001662EC" w:rsidRPr="00FF6629" w:rsidRDefault="001662EC">
                  <w:pPr>
                    <w:tabs>
                      <w:tab w:val="center" w:pos="4536"/>
                      <w:tab w:val="left" w:pos="6816"/>
                    </w:tabs>
                    <w:rPr>
                      <w:rFonts w:ascii="Arial" w:eastAsia="ＭＳ 明朝" w:hAnsi="Arial" w:cs="Arial"/>
                      <w:sz w:val="16"/>
                      <w:szCs w:val="24"/>
                    </w:rPr>
                  </w:pPr>
                </w:p>
              </w:tc>
            </w:tr>
            <w:tr w:rsidR="001662EC" w:rsidRPr="00FF6629">
              <w:tc>
                <w:tcPr>
                  <w:tcW w:w="876" w:type="dxa"/>
                  <w:tcBorders>
                    <w:top w:val="nil"/>
                    <w:left w:val="nil"/>
                    <w:bottom w:val="nil"/>
                    <w:right w:val="single" w:sz="4" w:space="0" w:color="auto"/>
                  </w:tcBorders>
                </w:tcPr>
                <w:p w:rsidR="001662EC" w:rsidRPr="00FF6629" w:rsidRDefault="001662EC">
                  <w:pPr>
                    <w:tabs>
                      <w:tab w:val="center" w:pos="4536"/>
                      <w:tab w:val="left" w:pos="6816"/>
                    </w:tabs>
                    <w:rPr>
                      <w:rFonts w:ascii="Arial" w:eastAsia="ＭＳ 明朝" w:hAnsi="Arial" w:cs="Arial"/>
                      <w:sz w:val="16"/>
                      <w:szCs w:val="24"/>
                    </w:rPr>
                  </w:pPr>
                </w:p>
              </w:tc>
              <w:tc>
                <w:tcPr>
                  <w:tcW w:w="236" w:type="dxa"/>
                  <w:tcBorders>
                    <w:top w:val="single" w:sz="4" w:space="0" w:color="auto"/>
                    <w:left w:val="single" w:sz="4" w:space="0" w:color="auto"/>
                    <w:bottom w:val="nil"/>
                    <w:right w:val="nil"/>
                  </w:tcBorders>
                </w:tcPr>
                <w:p w:rsidR="001662EC" w:rsidRPr="00FF6629" w:rsidRDefault="001662EC">
                  <w:pPr>
                    <w:tabs>
                      <w:tab w:val="center" w:pos="4536"/>
                      <w:tab w:val="left" w:pos="6816"/>
                    </w:tabs>
                    <w:rPr>
                      <w:rFonts w:ascii="Arial" w:eastAsia="ＭＳ 明朝" w:hAnsi="Arial" w:cs="Arial"/>
                      <w:sz w:val="16"/>
                      <w:szCs w:val="24"/>
                    </w:rPr>
                  </w:pPr>
                </w:p>
              </w:tc>
              <w:tc>
                <w:tcPr>
                  <w:tcW w:w="756" w:type="dxa"/>
                  <w:tcBorders>
                    <w:top w:val="nil"/>
                    <w:left w:val="nil"/>
                    <w:bottom w:val="nil"/>
                    <w:right w:val="nil"/>
                  </w:tcBorders>
                </w:tcPr>
                <w:p w:rsidR="001662EC" w:rsidRPr="00FF6629" w:rsidRDefault="001662EC">
                  <w:pPr>
                    <w:tabs>
                      <w:tab w:val="center" w:pos="4536"/>
                      <w:tab w:val="left" w:pos="6816"/>
                    </w:tabs>
                    <w:rPr>
                      <w:rFonts w:ascii="Arial" w:eastAsia="ＭＳ 明朝" w:hAnsi="Arial" w:cs="Arial"/>
                      <w:sz w:val="16"/>
                      <w:szCs w:val="24"/>
                    </w:rPr>
                  </w:pPr>
                </w:p>
              </w:tc>
            </w:tr>
            <w:tr w:rsidR="001662EC" w:rsidRPr="00FF6629">
              <w:tc>
                <w:tcPr>
                  <w:tcW w:w="876" w:type="dxa"/>
                  <w:tcBorders>
                    <w:top w:val="nil"/>
                    <w:left w:val="nil"/>
                    <w:bottom w:val="nil"/>
                    <w:right w:val="single" w:sz="4" w:space="0" w:color="auto"/>
                  </w:tcBorders>
                </w:tcPr>
                <w:p w:rsidR="001662EC" w:rsidRPr="00FF6629" w:rsidRDefault="001662EC">
                  <w:pPr>
                    <w:tabs>
                      <w:tab w:val="center" w:pos="4536"/>
                      <w:tab w:val="left" w:pos="6816"/>
                    </w:tabs>
                    <w:rPr>
                      <w:rFonts w:ascii="Arial" w:eastAsia="ＭＳ 明朝" w:hAnsi="Arial" w:cs="Arial"/>
                      <w:sz w:val="16"/>
                      <w:szCs w:val="24"/>
                    </w:rPr>
                  </w:pPr>
                </w:p>
              </w:tc>
              <w:tc>
                <w:tcPr>
                  <w:tcW w:w="236" w:type="dxa"/>
                  <w:tcBorders>
                    <w:top w:val="nil"/>
                    <w:left w:val="single" w:sz="4" w:space="0" w:color="auto"/>
                    <w:bottom w:val="nil"/>
                    <w:right w:val="nil"/>
                  </w:tcBorders>
                </w:tcPr>
                <w:p w:rsidR="001662EC" w:rsidRPr="00FF6629" w:rsidRDefault="001662EC">
                  <w:pPr>
                    <w:tabs>
                      <w:tab w:val="center" w:pos="4536"/>
                      <w:tab w:val="left" w:pos="6816"/>
                    </w:tabs>
                    <w:rPr>
                      <w:rFonts w:ascii="Arial" w:eastAsia="ＭＳ 明朝" w:hAnsi="Arial" w:cs="Arial"/>
                      <w:sz w:val="16"/>
                      <w:szCs w:val="24"/>
                    </w:rPr>
                  </w:pPr>
                </w:p>
              </w:tc>
              <w:tc>
                <w:tcPr>
                  <w:tcW w:w="756" w:type="dxa"/>
                  <w:tcBorders>
                    <w:top w:val="nil"/>
                    <w:left w:val="nil"/>
                    <w:bottom w:val="nil"/>
                    <w:right w:val="nil"/>
                  </w:tcBorders>
                </w:tcPr>
                <w:p w:rsidR="001662EC" w:rsidRPr="00FF6629" w:rsidRDefault="001662EC">
                  <w:pPr>
                    <w:tabs>
                      <w:tab w:val="center" w:pos="4536"/>
                      <w:tab w:val="left" w:pos="6816"/>
                    </w:tabs>
                    <w:rPr>
                      <w:rFonts w:ascii="Arial" w:eastAsia="ＭＳ 明朝" w:hAnsi="Arial" w:cs="Arial"/>
                      <w:sz w:val="16"/>
                      <w:szCs w:val="24"/>
                    </w:rPr>
                  </w:pPr>
                </w:p>
              </w:tc>
            </w:tr>
            <w:tr w:rsidR="001662EC" w:rsidRPr="00FF6629">
              <w:tc>
                <w:tcPr>
                  <w:tcW w:w="876" w:type="dxa"/>
                  <w:tcBorders>
                    <w:top w:val="nil"/>
                    <w:left w:val="nil"/>
                    <w:bottom w:val="nil"/>
                    <w:right w:val="nil"/>
                  </w:tcBorders>
                </w:tcPr>
                <w:p w:rsidR="001662EC" w:rsidRPr="00FF6629" w:rsidRDefault="001662EC">
                  <w:pPr>
                    <w:tabs>
                      <w:tab w:val="center" w:pos="4536"/>
                      <w:tab w:val="left" w:pos="6816"/>
                    </w:tabs>
                    <w:rPr>
                      <w:rFonts w:ascii="Arial" w:eastAsia="ＭＳ 明朝" w:hAnsi="Arial" w:cs="Arial"/>
                      <w:sz w:val="6"/>
                      <w:szCs w:val="24"/>
                    </w:rPr>
                  </w:pPr>
                </w:p>
              </w:tc>
              <w:tc>
                <w:tcPr>
                  <w:tcW w:w="236" w:type="dxa"/>
                  <w:tcBorders>
                    <w:top w:val="nil"/>
                    <w:left w:val="nil"/>
                    <w:bottom w:val="nil"/>
                    <w:right w:val="nil"/>
                  </w:tcBorders>
                </w:tcPr>
                <w:p w:rsidR="001662EC" w:rsidRPr="00FF6629" w:rsidRDefault="001662EC">
                  <w:pPr>
                    <w:tabs>
                      <w:tab w:val="center" w:pos="4536"/>
                      <w:tab w:val="left" w:pos="6816"/>
                    </w:tabs>
                    <w:rPr>
                      <w:rFonts w:ascii="Arial" w:eastAsia="ＭＳ 明朝" w:hAnsi="Arial" w:cs="Arial"/>
                      <w:sz w:val="6"/>
                      <w:szCs w:val="24"/>
                    </w:rPr>
                  </w:pPr>
                </w:p>
              </w:tc>
              <w:tc>
                <w:tcPr>
                  <w:tcW w:w="756" w:type="dxa"/>
                  <w:tcBorders>
                    <w:top w:val="nil"/>
                    <w:left w:val="nil"/>
                    <w:bottom w:val="nil"/>
                    <w:right w:val="nil"/>
                  </w:tcBorders>
                </w:tcPr>
                <w:p w:rsidR="001662EC" w:rsidRPr="00FF6629" w:rsidRDefault="001662EC">
                  <w:pPr>
                    <w:tabs>
                      <w:tab w:val="center" w:pos="4536"/>
                      <w:tab w:val="left" w:pos="6816"/>
                    </w:tabs>
                    <w:rPr>
                      <w:rFonts w:ascii="Arial" w:eastAsia="ＭＳ 明朝" w:hAnsi="Arial" w:cs="Arial"/>
                      <w:sz w:val="6"/>
                      <w:szCs w:val="24"/>
                    </w:rPr>
                  </w:pPr>
                </w:p>
              </w:tc>
            </w:tr>
          </w:tbl>
          <w:p w:rsidR="001662EC" w:rsidRPr="00C17F70" w:rsidRDefault="001662EC">
            <w:pPr>
              <w:tabs>
                <w:tab w:val="center" w:pos="4536"/>
                <w:tab w:val="left" w:pos="6816"/>
              </w:tabs>
              <w:rPr>
                <w:rFonts w:ascii="Arial" w:hAnsi="Arial" w:cs="Arial"/>
                <w:sz w:val="24"/>
                <w:szCs w:val="24"/>
              </w:rPr>
            </w:pPr>
          </w:p>
        </w:tc>
      </w:tr>
      <w:tr w:rsidR="001662EC" w:rsidRPr="00C17F70" w:rsidTr="00FF6629">
        <w:trPr>
          <w:trHeight w:val="335"/>
          <w:jc w:val="center"/>
        </w:trPr>
        <w:tc>
          <w:tcPr>
            <w:tcW w:w="2058" w:type="dxa"/>
            <w:tcBorders>
              <w:top w:val="single" w:sz="4" w:space="0" w:color="000000"/>
              <w:left w:val="single" w:sz="4" w:space="0" w:color="000000"/>
              <w:bottom w:val="single" w:sz="4" w:space="0" w:color="000000"/>
              <w:right w:val="single" w:sz="4" w:space="0" w:color="000000"/>
            </w:tcBorders>
            <w:hideMark/>
          </w:tcPr>
          <w:p w:rsidR="001662EC" w:rsidRPr="00C17F70" w:rsidRDefault="0060284A">
            <w:pPr>
              <w:tabs>
                <w:tab w:val="center" w:pos="4536"/>
                <w:tab w:val="left" w:pos="6816"/>
              </w:tabs>
              <w:rPr>
                <w:rFonts w:ascii="Arial" w:hAnsi="Arial" w:cs="Arial"/>
                <w:b/>
                <w:sz w:val="24"/>
                <w:szCs w:val="24"/>
              </w:rPr>
            </w:pPr>
            <w:r>
              <w:rPr>
                <w:rFonts w:ascii="Arial" w:hAnsi="Arial" w:cs="Arial"/>
                <w:b/>
                <w:sz w:val="24"/>
                <w:szCs w:val="24"/>
              </w:rPr>
              <w:t>Vérification des hypothèses</w:t>
            </w:r>
          </w:p>
          <w:p w:rsidR="001662EC" w:rsidRPr="00C17F70" w:rsidRDefault="001662EC">
            <w:pPr>
              <w:tabs>
                <w:tab w:val="center" w:pos="4536"/>
                <w:tab w:val="left" w:pos="6816"/>
              </w:tabs>
              <w:rPr>
                <w:rFonts w:ascii="Arial" w:hAnsi="Arial" w:cs="Arial"/>
                <w:b/>
                <w:sz w:val="24"/>
                <w:szCs w:val="24"/>
              </w:rPr>
            </w:pPr>
            <w:r w:rsidRPr="00C17F70">
              <w:rPr>
                <w:rFonts w:ascii="Arial" w:hAnsi="Arial" w:cs="Arial"/>
                <w:b/>
                <w:sz w:val="24"/>
                <w:szCs w:val="24"/>
              </w:rPr>
              <w:t>(2 mn)</w:t>
            </w:r>
          </w:p>
        </w:tc>
        <w:tc>
          <w:tcPr>
            <w:tcW w:w="6173" w:type="dxa"/>
            <w:tcBorders>
              <w:top w:val="single" w:sz="4" w:space="0" w:color="000000"/>
              <w:left w:val="single" w:sz="4" w:space="0" w:color="000000"/>
              <w:bottom w:val="single" w:sz="4" w:space="0" w:color="000000"/>
              <w:right w:val="single" w:sz="4" w:space="0" w:color="000000"/>
            </w:tcBorders>
            <w:hideMark/>
          </w:tcPr>
          <w:p w:rsidR="001662EC" w:rsidRPr="00C17F70" w:rsidRDefault="001662EC">
            <w:pPr>
              <w:tabs>
                <w:tab w:val="center" w:pos="4536"/>
                <w:tab w:val="left" w:pos="6816"/>
              </w:tabs>
              <w:rPr>
                <w:rFonts w:ascii="Arial" w:hAnsi="Arial" w:cs="Arial"/>
                <w:sz w:val="24"/>
                <w:szCs w:val="24"/>
              </w:rPr>
            </w:pPr>
            <w:r w:rsidRPr="00C17F70">
              <w:rPr>
                <w:rFonts w:ascii="Arial" w:hAnsi="Arial" w:cs="Arial"/>
                <w:sz w:val="24"/>
                <w:szCs w:val="24"/>
              </w:rPr>
              <w:t>Comparons ce que vous aviez dit à ce que nous venons d’apprendre.</w:t>
            </w:r>
          </w:p>
        </w:tc>
        <w:tc>
          <w:tcPr>
            <w:tcW w:w="3827" w:type="dxa"/>
            <w:tcBorders>
              <w:top w:val="single" w:sz="4" w:space="0" w:color="000000"/>
              <w:left w:val="single" w:sz="4" w:space="0" w:color="000000"/>
              <w:bottom w:val="single" w:sz="4" w:space="0" w:color="000000"/>
              <w:right w:val="single" w:sz="4" w:space="0" w:color="000000"/>
            </w:tcBorders>
            <w:hideMark/>
          </w:tcPr>
          <w:p w:rsidR="001662EC" w:rsidRPr="00C17F70" w:rsidRDefault="001662EC">
            <w:pPr>
              <w:tabs>
                <w:tab w:val="center" w:pos="4536"/>
                <w:tab w:val="left" w:pos="6816"/>
              </w:tabs>
              <w:rPr>
                <w:rFonts w:ascii="Arial" w:hAnsi="Arial" w:cs="Arial"/>
                <w:sz w:val="24"/>
                <w:szCs w:val="24"/>
              </w:rPr>
            </w:pPr>
            <w:r w:rsidRPr="00C17F70">
              <w:rPr>
                <w:rFonts w:ascii="Arial" w:hAnsi="Arial" w:cs="Arial"/>
                <w:sz w:val="24"/>
                <w:szCs w:val="24"/>
              </w:rPr>
              <w:t xml:space="preserve">Comparaison </w:t>
            </w:r>
            <w:r w:rsidR="0060284A">
              <w:rPr>
                <w:rFonts w:ascii="Arial" w:hAnsi="Arial" w:cs="Arial"/>
                <w:sz w:val="24"/>
                <w:szCs w:val="24"/>
              </w:rPr>
              <w:t>d’hypothèses</w:t>
            </w:r>
            <w:r w:rsidRPr="00C17F70">
              <w:rPr>
                <w:rFonts w:ascii="Arial" w:hAnsi="Arial" w:cs="Arial"/>
                <w:sz w:val="24"/>
                <w:szCs w:val="24"/>
              </w:rPr>
              <w:t xml:space="preserve"> aux points d’enseignement / apprentissage.</w:t>
            </w:r>
          </w:p>
        </w:tc>
        <w:tc>
          <w:tcPr>
            <w:tcW w:w="3910" w:type="dxa"/>
            <w:tcBorders>
              <w:top w:val="single" w:sz="4" w:space="0" w:color="000000"/>
              <w:left w:val="single" w:sz="4" w:space="0" w:color="000000"/>
              <w:bottom w:val="single" w:sz="4" w:space="0" w:color="000000"/>
              <w:right w:val="single" w:sz="4" w:space="0" w:color="000000"/>
            </w:tcBorders>
          </w:tcPr>
          <w:p w:rsidR="001662EC" w:rsidRPr="00C17F70" w:rsidRDefault="001662EC">
            <w:pPr>
              <w:tabs>
                <w:tab w:val="center" w:pos="4536"/>
                <w:tab w:val="left" w:pos="6816"/>
              </w:tabs>
              <w:rPr>
                <w:rFonts w:ascii="Arial" w:hAnsi="Arial" w:cs="Arial"/>
                <w:b/>
                <w:sz w:val="24"/>
                <w:szCs w:val="24"/>
              </w:rPr>
            </w:pPr>
          </w:p>
        </w:tc>
      </w:tr>
    </w:tbl>
    <w:p w:rsidR="00377F45" w:rsidRDefault="00377F45">
      <w:r>
        <w:br w:type="page"/>
      </w:r>
    </w:p>
    <w:tbl>
      <w:tblPr>
        <w:tblStyle w:val="Grilledutableau1"/>
        <w:tblW w:w="15968" w:type="dxa"/>
        <w:jc w:val="center"/>
        <w:tblInd w:w="-231" w:type="dxa"/>
        <w:tblLayout w:type="fixed"/>
        <w:tblLook w:val="04A0" w:firstRow="1" w:lastRow="0" w:firstColumn="1" w:lastColumn="0" w:noHBand="0" w:noVBand="1"/>
      </w:tblPr>
      <w:tblGrid>
        <w:gridCol w:w="2041"/>
        <w:gridCol w:w="17"/>
        <w:gridCol w:w="6173"/>
        <w:gridCol w:w="3827"/>
        <w:gridCol w:w="3910"/>
      </w:tblGrid>
      <w:tr w:rsidR="001662EC" w:rsidRPr="00C17F70" w:rsidTr="00FF6629">
        <w:trPr>
          <w:jc w:val="center"/>
        </w:trPr>
        <w:tc>
          <w:tcPr>
            <w:tcW w:w="15968" w:type="dxa"/>
            <w:gridSpan w:val="5"/>
            <w:tcBorders>
              <w:top w:val="single" w:sz="4" w:space="0" w:color="000000"/>
              <w:left w:val="single" w:sz="4" w:space="0" w:color="000000"/>
              <w:bottom w:val="single" w:sz="4" w:space="0" w:color="000000"/>
              <w:right w:val="single" w:sz="4" w:space="0" w:color="000000"/>
            </w:tcBorders>
            <w:hideMark/>
          </w:tcPr>
          <w:p w:rsidR="001662EC" w:rsidRPr="00C17F70" w:rsidRDefault="001662EC" w:rsidP="007F287E">
            <w:pPr>
              <w:numPr>
                <w:ilvl w:val="0"/>
                <w:numId w:val="320"/>
              </w:numPr>
              <w:contextualSpacing/>
              <w:rPr>
                <w:rFonts w:ascii="Arial" w:eastAsia="Calibri" w:hAnsi="Arial" w:cs="Arial"/>
                <w:b/>
                <w:sz w:val="24"/>
                <w:szCs w:val="24"/>
              </w:rPr>
            </w:pPr>
            <w:r w:rsidRPr="00C17F70">
              <w:rPr>
                <w:rFonts w:ascii="Arial" w:hAnsi="Arial" w:cs="Arial"/>
                <w:sz w:val="24"/>
                <w:szCs w:val="24"/>
              </w:rPr>
              <w:lastRenderedPageBreak/>
              <w:br w:type="page"/>
            </w:r>
            <w:r w:rsidRPr="00C17F70">
              <w:rPr>
                <w:rFonts w:ascii="Arial" w:hAnsi="Arial" w:cs="Arial"/>
                <w:sz w:val="24"/>
                <w:szCs w:val="24"/>
              </w:rPr>
              <w:br w:type="page"/>
            </w:r>
            <w:r w:rsidRPr="00C17F70">
              <w:rPr>
                <w:rFonts w:ascii="Arial" w:hAnsi="Arial" w:cs="Arial"/>
                <w:sz w:val="24"/>
                <w:szCs w:val="24"/>
              </w:rPr>
              <w:br w:type="page"/>
            </w:r>
            <w:r w:rsidRPr="00C17F70">
              <w:rPr>
                <w:rFonts w:ascii="Arial" w:eastAsia="Calibri" w:hAnsi="Arial" w:cs="Arial"/>
                <w:b/>
                <w:sz w:val="24"/>
                <w:szCs w:val="24"/>
              </w:rPr>
              <w:t>CONCLUSION / SYNTHESE (</w:t>
            </w:r>
            <w:r w:rsidRPr="00C17F70">
              <w:rPr>
                <w:rFonts w:ascii="Arial" w:hAnsi="Arial" w:cs="Arial"/>
                <w:b/>
                <w:sz w:val="24"/>
                <w:szCs w:val="24"/>
              </w:rPr>
              <w:t>6</w:t>
            </w:r>
            <w:r w:rsidRPr="00C17F70">
              <w:rPr>
                <w:rFonts w:ascii="Arial" w:eastAsia="Calibri" w:hAnsi="Arial" w:cs="Arial"/>
                <w:b/>
                <w:sz w:val="24"/>
                <w:szCs w:val="24"/>
              </w:rPr>
              <w:t xml:space="preserve"> mn)</w:t>
            </w:r>
          </w:p>
        </w:tc>
      </w:tr>
      <w:tr w:rsidR="001662EC" w:rsidRPr="00C17F70" w:rsidTr="00FF6629">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1662EC" w:rsidRPr="00C17F70" w:rsidRDefault="001662EC">
            <w:pPr>
              <w:tabs>
                <w:tab w:val="center" w:pos="4536"/>
                <w:tab w:val="left" w:pos="6816"/>
              </w:tabs>
              <w:rPr>
                <w:rFonts w:ascii="Arial" w:eastAsiaTheme="minorEastAsia" w:hAnsi="Arial" w:cs="Arial"/>
                <w:b/>
                <w:sz w:val="24"/>
                <w:szCs w:val="24"/>
              </w:rPr>
            </w:pPr>
            <w:r w:rsidRPr="00C17F70">
              <w:rPr>
                <w:rFonts w:ascii="Arial" w:hAnsi="Arial" w:cs="Arial"/>
                <w:b/>
                <w:sz w:val="24"/>
                <w:szCs w:val="24"/>
              </w:rPr>
              <w:t>Résumé</w:t>
            </w:r>
          </w:p>
          <w:p w:rsidR="001662EC" w:rsidRPr="00C17F70" w:rsidRDefault="001662EC">
            <w:pPr>
              <w:tabs>
                <w:tab w:val="center" w:pos="4536"/>
                <w:tab w:val="left" w:pos="6816"/>
              </w:tabs>
              <w:rPr>
                <w:rFonts w:ascii="Arial" w:eastAsiaTheme="minorEastAsia" w:hAnsi="Arial" w:cs="Arial"/>
                <w:b/>
                <w:sz w:val="24"/>
                <w:szCs w:val="24"/>
              </w:rPr>
            </w:pPr>
            <w:r w:rsidRPr="00C17F70">
              <w:rPr>
                <w:rFonts w:ascii="Arial" w:hAnsi="Arial" w:cs="Arial"/>
                <w:b/>
                <w:sz w:val="24"/>
                <w:szCs w:val="24"/>
              </w:rPr>
              <w:t>(4 mn)</w:t>
            </w:r>
          </w:p>
        </w:tc>
        <w:tc>
          <w:tcPr>
            <w:tcW w:w="6190" w:type="dxa"/>
            <w:gridSpan w:val="2"/>
            <w:tcBorders>
              <w:top w:val="single" w:sz="4" w:space="0" w:color="000000"/>
              <w:left w:val="single" w:sz="4" w:space="0" w:color="000000"/>
              <w:bottom w:val="single" w:sz="4" w:space="0" w:color="000000"/>
              <w:right w:val="single" w:sz="4" w:space="0" w:color="000000"/>
            </w:tcBorders>
            <w:hideMark/>
          </w:tcPr>
          <w:p w:rsidR="001662EC" w:rsidRPr="00C17F70" w:rsidRDefault="001662EC">
            <w:pPr>
              <w:tabs>
                <w:tab w:val="center" w:pos="4536"/>
                <w:tab w:val="left" w:pos="6816"/>
              </w:tabs>
              <w:rPr>
                <w:rFonts w:ascii="Arial" w:eastAsiaTheme="minorEastAsia" w:hAnsi="Arial" w:cs="Arial"/>
                <w:b/>
                <w:sz w:val="24"/>
                <w:szCs w:val="24"/>
              </w:rPr>
            </w:pPr>
            <w:r w:rsidRPr="00C17F70">
              <w:rPr>
                <w:rFonts w:ascii="Arial" w:hAnsi="Arial" w:cs="Arial"/>
                <w:sz w:val="24"/>
                <w:szCs w:val="24"/>
              </w:rPr>
              <w:t>Qu’allons-nous retenir de ce que nous venons d’apprendre ?</w:t>
            </w:r>
          </w:p>
        </w:tc>
        <w:tc>
          <w:tcPr>
            <w:tcW w:w="3827" w:type="dxa"/>
            <w:tcBorders>
              <w:top w:val="single" w:sz="4" w:space="0" w:color="000000"/>
              <w:left w:val="single" w:sz="4" w:space="0" w:color="000000"/>
              <w:bottom w:val="single" w:sz="4" w:space="0" w:color="000000"/>
              <w:right w:val="single" w:sz="4" w:space="0" w:color="000000"/>
            </w:tcBorders>
            <w:hideMark/>
          </w:tcPr>
          <w:p w:rsidR="001662EC" w:rsidRPr="00C17F70" w:rsidRDefault="001662EC">
            <w:pPr>
              <w:rPr>
                <w:rFonts w:ascii="Arial" w:hAnsi="Arial" w:cs="Arial"/>
                <w:sz w:val="24"/>
                <w:szCs w:val="24"/>
              </w:rPr>
            </w:pPr>
            <w:r w:rsidRPr="00C17F70">
              <w:rPr>
                <w:rFonts w:ascii="Arial" w:hAnsi="Arial" w:cs="Arial"/>
                <w:sz w:val="24"/>
                <w:szCs w:val="24"/>
              </w:rPr>
              <w:t>Elaboration du résumé</w:t>
            </w:r>
          </w:p>
        </w:tc>
        <w:tc>
          <w:tcPr>
            <w:tcW w:w="3910" w:type="dxa"/>
            <w:tcBorders>
              <w:top w:val="single" w:sz="4" w:space="0" w:color="000000"/>
              <w:left w:val="single" w:sz="4" w:space="0" w:color="000000"/>
              <w:bottom w:val="single" w:sz="4" w:space="0" w:color="000000"/>
              <w:right w:val="single" w:sz="4" w:space="0" w:color="000000"/>
            </w:tcBorders>
            <w:hideMark/>
          </w:tcPr>
          <w:p w:rsidR="001662EC" w:rsidRPr="00C17F70" w:rsidRDefault="001662EC" w:rsidP="007F287E">
            <w:pPr>
              <w:pStyle w:val="a9"/>
              <w:numPr>
                <w:ilvl w:val="0"/>
                <w:numId w:val="91"/>
              </w:numPr>
              <w:ind w:left="212" w:hanging="212"/>
              <w:rPr>
                <w:rFonts w:ascii="Arial" w:eastAsia="ＭＳ 明朝" w:hAnsi="Arial" w:cs="Arial"/>
                <w:sz w:val="24"/>
                <w:szCs w:val="24"/>
                <w:lang w:eastAsia="ja-JP"/>
              </w:rPr>
            </w:pPr>
            <w:r w:rsidRPr="00C17F70">
              <w:rPr>
                <w:rFonts w:ascii="Arial" w:eastAsia="ＭＳ 明朝" w:hAnsi="Arial" w:cs="Arial"/>
                <w:sz w:val="24"/>
                <w:szCs w:val="24"/>
              </w:rPr>
              <w:t xml:space="preserve">Les droites qui se croisent en formant un angle droit sont des droites perpendiculaires. </w:t>
            </w:r>
          </w:p>
          <w:tbl>
            <w:tblPr>
              <w:tblStyle w:val="ac"/>
              <w:tblW w:w="0" w:type="auto"/>
              <w:tblInd w:w="354" w:type="dxa"/>
              <w:tblLayout w:type="fixed"/>
              <w:tblLook w:val="04A0" w:firstRow="1" w:lastRow="0" w:firstColumn="1" w:lastColumn="0" w:noHBand="0" w:noVBand="1"/>
            </w:tblPr>
            <w:tblGrid>
              <w:gridCol w:w="876"/>
              <w:gridCol w:w="236"/>
              <w:gridCol w:w="756"/>
            </w:tblGrid>
            <w:tr w:rsidR="001662EC" w:rsidRPr="00FF6629">
              <w:tc>
                <w:tcPr>
                  <w:tcW w:w="876" w:type="dxa"/>
                  <w:tcBorders>
                    <w:top w:val="nil"/>
                    <w:left w:val="nil"/>
                    <w:bottom w:val="nil"/>
                    <w:right w:val="single" w:sz="4" w:space="0" w:color="auto"/>
                  </w:tcBorders>
                </w:tcPr>
                <w:p w:rsidR="001662EC" w:rsidRPr="00FF6629" w:rsidRDefault="001662EC">
                  <w:pPr>
                    <w:tabs>
                      <w:tab w:val="center" w:pos="4536"/>
                      <w:tab w:val="left" w:pos="6816"/>
                    </w:tabs>
                    <w:rPr>
                      <w:rFonts w:ascii="Arial" w:eastAsia="ＭＳ 明朝" w:hAnsi="Arial" w:cs="Arial"/>
                      <w:sz w:val="16"/>
                      <w:szCs w:val="24"/>
                    </w:rPr>
                  </w:pPr>
                </w:p>
              </w:tc>
              <w:tc>
                <w:tcPr>
                  <w:tcW w:w="236" w:type="dxa"/>
                  <w:tcBorders>
                    <w:top w:val="nil"/>
                    <w:left w:val="single" w:sz="4" w:space="0" w:color="auto"/>
                    <w:bottom w:val="single" w:sz="4" w:space="0" w:color="auto"/>
                    <w:right w:val="nil"/>
                  </w:tcBorders>
                </w:tcPr>
                <w:p w:rsidR="001662EC" w:rsidRPr="00FF6629" w:rsidRDefault="001662EC">
                  <w:pPr>
                    <w:tabs>
                      <w:tab w:val="center" w:pos="4536"/>
                      <w:tab w:val="left" w:pos="6816"/>
                    </w:tabs>
                    <w:rPr>
                      <w:rFonts w:ascii="Arial" w:eastAsia="ＭＳ 明朝" w:hAnsi="Arial" w:cs="Arial"/>
                      <w:sz w:val="16"/>
                      <w:szCs w:val="24"/>
                    </w:rPr>
                  </w:pPr>
                </w:p>
              </w:tc>
              <w:tc>
                <w:tcPr>
                  <w:tcW w:w="756" w:type="dxa"/>
                  <w:tcBorders>
                    <w:top w:val="nil"/>
                    <w:left w:val="nil"/>
                    <w:bottom w:val="nil"/>
                    <w:right w:val="nil"/>
                  </w:tcBorders>
                </w:tcPr>
                <w:p w:rsidR="001662EC" w:rsidRPr="00FF6629" w:rsidRDefault="001662EC">
                  <w:pPr>
                    <w:tabs>
                      <w:tab w:val="center" w:pos="4536"/>
                      <w:tab w:val="left" w:pos="6816"/>
                    </w:tabs>
                    <w:rPr>
                      <w:rFonts w:ascii="Arial" w:eastAsia="ＭＳ 明朝" w:hAnsi="Arial" w:cs="Arial"/>
                      <w:sz w:val="16"/>
                      <w:szCs w:val="24"/>
                    </w:rPr>
                  </w:pPr>
                </w:p>
              </w:tc>
            </w:tr>
            <w:tr w:rsidR="001662EC" w:rsidRPr="00FF6629">
              <w:tc>
                <w:tcPr>
                  <w:tcW w:w="876" w:type="dxa"/>
                  <w:tcBorders>
                    <w:top w:val="nil"/>
                    <w:left w:val="nil"/>
                    <w:bottom w:val="single" w:sz="4" w:space="0" w:color="auto"/>
                    <w:right w:val="single" w:sz="4" w:space="0" w:color="auto"/>
                  </w:tcBorders>
                </w:tcPr>
                <w:p w:rsidR="001662EC" w:rsidRPr="00FF6629" w:rsidRDefault="001662EC">
                  <w:pPr>
                    <w:tabs>
                      <w:tab w:val="center" w:pos="4536"/>
                      <w:tab w:val="left" w:pos="6816"/>
                    </w:tabs>
                    <w:rPr>
                      <w:rFonts w:ascii="Arial" w:eastAsia="ＭＳ 明朝" w:hAnsi="Arial" w:cs="Arial"/>
                      <w:sz w:val="16"/>
                      <w:szCs w:val="24"/>
                    </w:rPr>
                  </w:pPr>
                </w:p>
              </w:tc>
              <w:tc>
                <w:tcPr>
                  <w:tcW w:w="236" w:type="dxa"/>
                  <w:tcBorders>
                    <w:top w:val="single" w:sz="4" w:space="0" w:color="auto"/>
                    <w:left w:val="single" w:sz="4" w:space="0" w:color="auto"/>
                    <w:bottom w:val="single" w:sz="4" w:space="0" w:color="auto"/>
                    <w:right w:val="single" w:sz="4" w:space="0" w:color="auto"/>
                  </w:tcBorders>
                </w:tcPr>
                <w:p w:rsidR="001662EC" w:rsidRPr="00FF6629" w:rsidRDefault="001662EC">
                  <w:pPr>
                    <w:tabs>
                      <w:tab w:val="center" w:pos="4536"/>
                      <w:tab w:val="left" w:pos="6816"/>
                    </w:tabs>
                    <w:rPr>
                      <w:rFonts w:ascii="Arial" w:eastAsia="ＭＳ 明朝" w:hAnsi="Arial" w:cs="Arial"/>
                      <w:sz w:val="16"/>
                      <w:szCs w:val="24"/>
                    </w:rPr>
                  </w:pPr>
                </w:p>
              </w:tc>
              <w:tc>
                <w:tcPr>
                  <w:tcW w:w="756" w:type="dxa"/>
                  <w:tcBorders>
                    <w:top w:val="nil"/>
                    <w:left w:val="single" w:sz="4" w:space="0" w:color="auto"/>
                    <w:bottom w:val="single" w:sz="4" w:space="0" w:color="auto"/>
                    <w:right w:val="nil"/>
                  </w:tcBorders>
                </w:tcPr>
                <w:p w:rsidR="001662EC" w:rsidRPr="00FF6629" w:rsidRDefault="001662EC">
                  <w:pPr>
                    <w:tabs>
                      <w:tab w:val="center" w:pos="4536"/>
                      <w:tab w:val="left" w:pos="6816"/>
                    </w:tabs>
                    <w:rPr>
                      <w:rFonts w:ascii="Arial" w:eastAsia="ＭＳ 明朝" w:hAnsi="Arial" w:cs="Arial"/>
                      <w:sz w:val="16"/>
                      <w:szCs w:val="24"/>
                    </w:rPr>
                  </w:pPr>
                </w:p>
              </w:tc>
            </w:tr>
            <w:tr w:rsidR="001662EC" w:rsidRPr="00FF6629">
              <w:tc>
                <w:tcPr>
                  <w:tcW w:w="876" w:type="dxa"/>
                  <w:tcBorders>
                    <w:top w:val="nil"/>
                    <w:left w:val="nil"/>
                    <w:bottom w:val="nil"/>
                    <w:right w:val="single" w:sz="4" w:space="0" w:color="auto"/>
                  </w:tcBorders>
                </w:tcPr>
                <w:p w:rsidR="001662EC" w:rsidRPr="00FF6629" w:rsidRDefault="001662EC">
                  <w:pPr>
                    <w:tabs>
                      <w:tab w:val="center" w:pos="4536"/>
                      <w:tab w:val="left" w:pos="6816"/>
                    </w:tabs>
                    <w:rPr>
                      <w:rFonts w:ascii="Arial" w:eastAsia="ＭＳ 明朝" w:hAnsi="Arial" w:cs="Arial"/>
                      <w:sz w:val="16"/>
                      <w:szCs w:val="24"/>
                    </w:rPr>
                  </w:pPr>
                </w:p>
              </w:tc>
              <w:tc>
                <w:tcPr>
                  <w:tcW w:w="236" w:type="dxa"/>
                  <w:tcBorders>
                    <w:top w:val="single" w:sz="4" w:space="0" w:color="auto"/>
                    <w:left w:val="single" w:sz="4" w:space="0" w:color="auto"/>
                    <w:bottom w:val="nil"/>
                    <w:right w:val="nil"/>
                  </w:tcBorders>
                </w:tcPr>
                <w:p w:rsidR="001662EC" w:rsidRPr="00FF6629" w:rsidRDefault="001662EC">
                  <w:pPr>
                    <w:tabs>
                      <w:tab w:val="center" w:pos="4536"/>
                      <w:tab w:val="left" w:pos="6816"/>
                    </w:tabs>
                    <w:rPr>
                      <w:rFonts w:ascii="Arial" w:eastAsia="ＭＳ 明朝" w:hAnsi="Arial" w:cs="Arial"/>
                      <w:sz w:val="16"/>
                      <w:szCs w:val="24"/>
                    </w:rPr>
                  </w:pPr>
                </w:p>
              </w:tc>
              <w:tc>
                <w:tcPr>
                  <w:tcW w:w="756" w:type="dxa"/>
                  <w:tcBorders>
                    <w:top w:val="nil"/>
                    <w:left w:val="nil"/>
                    <w:bottom w:val="nil"/>
                    <w:right w:val="nil"/>
                  </w:tcBorders>
                </w:tcPr>
                <w:p w:rsidR="001662EC" w:rsidRPr="00FF6629" w:rsidRDefault="001662EC">
                  <w:pPr>
                    <w:tabs>
                      <w:tab w:val="center" w:pos="4536"/>
                      <w:tab w:val="left" w:pos="6816"/>
                    </w:tabs>
                    <w:rPr>
                      <w:rFonts w:ascii="Arial" w:eastAsia="ＭＳ 明朝" w:hAnsi="Arial" w:cs="Arial"/>
                      <w:sz w:val="16"/>
                      <w:szCs w:val="24"/>
                    </w:rPr>
                  </w:pPr>
                </w:p>
              </w:tc>
            </w:tr>
            <w:tr w:rsidR="001662EC" w:rsidRPr="00FF6629">
              <w:tc>
                <w:tcPr>
                  <w:tcW w:w="876" w:type="dxa"/>
                  <w:tcBorders>
                    <w:top w:val="nil"/>
                    <w:left w:val="nil"/>
                    <w:bottom w:val="nil"/>
                    <w:right w:val="nil"/>
                  </w:tcBorders>
                </w:tcPr>
                <w:p w:rsidR="001662EC" w:rsidRPr="00FF6629" w:rsidRDefault="001662EC">
                  <w:pPr>
                    <w:tabs>
                      <w:tab w:val="center" w:pos="4536"/>
                      <w:tab w:val="left" w:pos="6816"/>
                    </w:tabs>
                    <w:rPr>
                      <w:rFonts w:ascii="Arial" w:eastAsia="ＭＳ 明朝" w:hAnsi="Arial" w:cs="Arial"/>
                      <w:sz w:val="6"/>
                      <w:szCs w:val="24"/>
                    </w:rPr>
                  </w:pPr>
                </w:p>
              </w:tc>
              <w:tc>
                <w:tcPr>
                  <w:tcW w:w="236" w:type="dxa"/>
                  <w:tcBorders>
                    <w:top w:val="nil"/>
                    <w:left w:val="nil"/>
                    <w:bottom w:val="nil"/>
                    <w:right w:val="nil"/>
                  </w:tcBorders>
                </w:tcPr>
                <w:p w:rsidR="001662EC" w:rsidRPr="00FF6629" w:rsidRDefault="001662EC">
                  <w:pPr>
                    <w:tabs>
                      <w:tab w:val="center" w:pos="4536"/>
                      <w:tab w:val="left" w:pos="6816"/>
                    </w:tabs>
                    <w:rPr>
                      <w:rFonts w:ascii="Arial" w:eastAsia="ＭＳ 明朝" w:hAnsi="Arial" w:cs="Arial"/>
                      <w:sz w:val="6"/>
                      <w:szCs w:val="24"/>
                    </w:rPr>
                  </w:pPr>
                </w:p>
              </w:tc>
              <w:tc>
                <w:tcPr>
                  <w:tcW w:w="756" w:type="dxa"/>
                  <w:tcBorders>
                    <w:top w:val="nil"/>
                    <w:left w:val="nil"/>
                    <w:bottom w:val="nil"/>
                    <w:right w:val="nil"/>
                  </w:tcBorders>
                </w:tcPr>
                <w:p w:rsidR="001662EC" w:rsidRPr="00FF6629" w:rsidRDefault="001662EC">
                  <w:pPr>
                    <w:tabs>
                      <w:tab w:val="center" w:pos="4536"/>
                      <w:tab w:val="left" w:pos="6816"/>
                    </w:tabs>
                    <w:rPr>
                      <w:rFonts w:ascii="Arial" w:eastAsia="ＭＳ 明朝" w:hAnsi="Arial" w:cs="Arial"/>
                      <w:sz w:val="6"/>
                      <w:szCs w:val="24"/>
                    </w:rPr>
                  </w:pPr>
                </w:p>
              </w:tc>
            </w:tr>
          </w:tbl>
          <w:p w:rsidR="001662EC" w:rsidRPr="00C17F70" w:rsidRDefault="001662EC" w:rsidP="007F287E">
            <w:pPr>
              <w:pStyle w:val="a9"/>
              <w:numPr>
                <w:ilvl w:val="0"/>
                <w:numId w:val="91"/>
              </w:numPr>
              <w:ind w:left="212" w:hanging="212"/>
              <w:rPr>
                <w:rFonts w:ascii="Arial" w:eastAsia="ＭＳ 明朝" w:hAnsi="Arial" w:cs="Arial"/>
                <w:sz w:val="24"/>
                <w:szCs w:val="24"/>
              </w:rPr>
            </w:pPr>
            <w:r w:rsidRPr="00C17F70">
              <w:rPr>
                <w:rFonts w:ascii="Arial" w:eastAsia="ＭＳ 明朝" w:hAnsi="Arial" w:cs="Arial"/>
                <w:sz w:val="24"/>
                <w:szCs w:val="24"/>
              </w:rPr>
              <w:t>On les trace à l’ai</w:t>
            </w:r>
            <w:r w:rsidR="00BF30D3">
              <w:rPr>
                <w:rFonts w:ascii="Arial" w:eastAsia="ＭＳ 明朝" w:hAnsi="Arial" w:cs="Arial"/>
                <w:sz w:val="24"/>
                <w:szCs w:val="24"/>
              </w:rPr>
              <w:t>de / d’</w:t>
            </w:r>
            <w:r w:rsidRPr="00C17F70">
              <w:rPr>
                <w:rFonts w:ascii="Arial" w:eastAsia="ＭＳ 明朝" w:hAnsi="Arial" w:cs="Arial"/>
                <w:sz w:val="24"/>
                <w:szCs w:val="24"/>
              </w:rPr>
              <w:t>une équerre et d’une règle.</w:t>
            </w:r>
          </w:p>
        </w:tc>
      </w:tr>
      <w:tr w:rsidR="001662EC" w:rsidRPr="00C17F70" w:rsidTr="00FF6629">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1662EC" w:rsidRPr="00C17F70" w:rsidRDefault="001662EC" w:rsidP="00FF6629">
            <w:pPr>
              <w:tabs>
                <w:tab w:val="center" w:pos="4536"/>
                <w:tab w:val="left" w:pos="6816"/>
              </w:tabs>
              <w:rPr>
                <w:rFonts w:ascii="Arial" w:hAnsi="Arial" w:cs="Arial"/>
                <w:b/>
                <w:sz w:val="24"/>
                <w:szCs w:val="24"/>
              </w:rPr>
            </w:pPr>
            <w:r w:rsidRPr="00C17F70">
              <w:rPr>
                <w:rFonts w:ascii="Arial" w:hAnsi="Arial" w:cs="Arial"/>
                <w:b/>
                <w:sz w:val="24"/>
                <w:szCs w:val="24"/>
              </w:rPr>
              <w:t>Lien avec la vie courante</w:t>
            </w:r>
            <w:r w:rsidR="00FF6629">
              <w:rPr>
                <w:rFonts w:ascii="Arial" w:hAnsi="Arial" w:cs="Arial" w:hint="eastAsia"/>
                <w:b/>
                <w:sz w:val="24"/>
                <w:szCs w:val="24"/>
                <w:lang w:eastAsia="ja-JP"/>
              </w:rPr>
              <w:t xml:space="preserve"> </w:t>
            </w:r>
            <w:r w:rsidRPr="00C17F70">
              <w:rPr>
                <w:rFonts w:ascii="Arial" w:hAnsi="Arial" w:cs="Arial"/>
                <w:b/>
                <w:sz w:val="24"/>
                <w:szCs w:val="24"/>
              </w:rPr>
              <w:t>(1 mn)</w:t>
            </w:r>
          </w:p>
        </w:tc>
        <w:tc>
          <w:tcPr>
            <w:tcW w:w="6190" w:type="dxa"/>
            <w:gridSpan w:val="2"/>
            <w:tcBorders>
              <w:top w:val="single" w:sz="4" w:space="0" w:color="000000"/>
              <w:left w:val="single" w:sz="4" w:space="0" w:color="000000"/>
              <w:bottom w:val="single" w:sz="4" w:space="0" w:color="000000"/>
              <w:right w:val="single" w:sz="4" w:space="0" w:color="000000"/>
            </w:tcBorders>
            <w:hideMark/>
          </w:tcPr>
          <w:p w:rsidR="001662EC" w:rsidRPr="00C17F70" w:rsidRDefault="001662EC">
            <w:pPr>
              <w:tabs>
                <w:tab w:val="center" w:pos="4536"/>
                <w:tab w:val="left" w:pos="6816"/>
              </w:tabs>
              <w:rPr>
                <w:rFonts w:ascii="Arial" w:eastAsiaTheme="minorEastAsia" w:hAnsi="Arial" w:cs="Arial"/>
                <w:b/>
                <w:sz w:val="24"/>
                <w:szCs w:val="24"/>
              </w:rPr>
            </w:pPr>
            <w:r w:rsidRPr="00C17F70">
              <w:rPr>
                <w:rFonts w:ascii="Arial" w:hAnsi="Arial" w:cs="Arial"/>
                <w:sz w:val="24"/>
                <w:szCs w:val="24"/>
              </w:rPr>
              <w:t>A quoi va te servir ce que tu viens d’apprendre ?</w:t>
            </w:r>
          </w:p>
        </w:tc>
        <w:tc>
          <w:tcPr>
            <w:tcW w:w="3827" w:type="dxa"/>
            <w:tcBorders>
              <w:top w:val="single" w:sz="4" w:space="0" w:color="000000"/>
              <w:left w:val="single" w:sz="4" w:space="0" w:color="000000"/>
              <w:bottom w:val="single" w:sz="4" w:space="0" w:color="000000"/>
              <w:right w:val="single" w:sz="4" w:space="0" w:color="000000"/>
            </w:tcBorders>
            <w:hideMark/>
          </w:tcPr>
          <w:p w:rsidR="001662EC" w:rsidRPr="00C17F70" w:rsidRDefault="001662EC">
            <w:pPr>
              <w:rPr>
                <w:rFonts w:ascii="Arial" w:hAnsi="Arial" w:cs="Arial"/>
                <w:sz w:val="24"/>
                <w:szCs w:val="24"/>
              </w:rPr>
            </w:pPr>
            <w:r w:rsidRPr="00C17F70">
              <w:rPr>
                <w:rFonts w:ascii="Arial" w:hAnsi="Arial" w:cs="Arial"/>
                <w:sz w:val="24"/>
                <w:szCs w:val="24"/>
              </w:rPr>
              <w:t>A construire des angles, des habitations, des bâtiments, à confectionner des meubles, à tracer des planches au jardin, etc.</w:t>
            </w:r>
          </w:p>
        </w:tc>
        <w:tc>
          <w:tcPr>
            <w:tcW w:w="3910" w:type="dxa"/>
            <w:tcBorders>
              <w:top w:val="single" w:sz="4" w:space="0" w:color="000000"/>
              <w:left w:val="single" w:sz="4" w:space="0" w:color="000000"/>
              <w:bottom w:val="single" w:sz="4" w:space="0" w:color="000000"/>
              <w:right w:val="single" w:sz="4" w:space="0" w:color="000000"/>
            </w:tcBorders>
          </w:tcPr>
          <w:p w:rsidR="001662EC" w:rsidRPr="00C17F70" w:rsidRDefault="001662EC">
            <w:pPr>
              <w:rPr>
                <w:rFonts w:ascii="Arial" w:hAnsi="Arial" w:cs="Arial"/>
                <w:sz w:val="24"/>
                <w:szCs w:val="24"/>
              </w:rPr>
            </w:pPr>
          </w:p>
        </w:tc>
      </w:tr>
      <w:tr w:rsidR="001662EC" w:rsidRPr="00C17F70" w:rsidTr="00FF6629">
        <w:trPr>
          <w:jc w:val="center"/>
        </w:trPr>
        <w:tc>
          <w:tcPr>
            <w:tcW w:w="2041" w:type="dxa"/>
            <w:tcBorders>
              <w:top w:val="single" w:sz="4" w:space="0" w:color="000000"/>
              <w:left w:val="single" w:sz="4" w:space="0" w:color="000000"/>
              <w:bottom w:val="single" w:sz="4" w:space="0" w:color="000000"/>
              <w:right w:val="single" w:sz="4" w:space="0" w:color="000000"/>
            </w:tcBorders>
            <w:hideMark/>
          </w:tcPr>
          <w:p w:rsidR="001662EC" w:rsidRPr="00C17F70" w:rsidRDefault="001662EC">
            <w:pPr>
              <w:tabs>
                <w:tab w:val="center" w:pos="4536"/>
                <w:tab w:val="left" w:pos="6816"/>
              </w:tabs>
              <w:rPr>
                <w:rFonts w:ascii="Arial" w:hAnsi="Arial" w:cs="Arial"/>
                <w:b/>
                <w:sz w:val="24"/>
                <w:szCs w:val="24"/>
              </w:rPr>
            </w:pPr>
            <w:r w:rsidRPr="00C17F70">
              <w:rPr>
                <w:rFonts w:ascii="Arial" w:hAnsi="Arial" w:cs="Arial"/>
                <w:b/>
                <w:sz w:val="24"/>
                <w:szCs w:val="24"/>
              </w:rPr>
              <w:t>Lien avec la leçon à venir</w:t>
            </w:r>
          </w:p>
          <w:p w:rsidR="001662EC" w:rsidRPr="00C17F70" w:rsidRDefault="001662EC">
            <w:pPr>
              <w:tabs>
                <w:tab w:val="center" w:pos="4536"/>
                <w:tab w:val="left" w:pos="6816"/>
              </w:tabs>
              <w:rPr>
                <w:rFonts w:ascii="Arial" w:hAnsi="Arial" w:cs="Arial"/>
                <w:b/>
                <w:sz w:val="24"/>
                <w:szCs w:val="24"/>
              </w:rPr>
            </w:pPr>
            <w:r w:rsidRPr="00C17F70">
              <w:rPr>
                <w:rFonts w:ascii="Arial" w:hAnsi="Arial" w:cs="Arial"/>
                <w:b/>
                <w:sz w:val="24"/>
                <w:szCs w:val="24"/>
              </w:rPr>
              <w:t>(1 mn)</w:t>
            </w:r>
          </w:p>
        </w:tc>
        <w:tc>
          <w:tcPr>
            <w:tcW w:w="6190" w:type="dxa"/>
            <w:gridSpan w:val="2"/>
            <w:tcBorders>
              <w:top w:val="single" w:sz="4" w:space="0" w:color="000000"/>
              <w:left w:val="single" w:sz="4" w:space="0" w:color="000000"/>
              <w:bottom w:val="single" w:sz="4" w:space="0" w:color="000000"/>
              <w:right w:val="single" w:sz="4" w:space="0" w:color="000000"/>
            </w:tcBorders>
            <w:hideMark/>
          </w:tcPr>
          <w:p w:rsidR="001662EC" w:rsidRPr="00C17F70" w:rsidRDefault="001662EC">
            <w:pPr>
              <w:tabs>
                <w:tab w:val="center" w:pos="4536"/>
                <w:tab w:val="left" w:pos="6816"/>
              </w:tabs>
              <w:rPr>
                <w:rFonts w:ascii="Arial" w:eastAsiaTheme="minorEastAsia" w:hAnsi="Arial" w:cs="Arial"/>
                <w:b/>
                <w:sz w:val="24"/>
                <w:szCs w:val="24"/>
              </w:rPr>
            </w:pPr>
            <w:r w:rsidRPr="00C17F70">
              <w:rPr>
                <w:rFonts w:ascii="Arial" w:hAnsi="Arial" w:cs="Arial"/>
                <w:sz w:val="24"/>
                <w:szCs w:val="24"/>
              </w:rPr>
              <w:t>Avec ce que nous venons d’apprendre, quelles leçons pouvons-nous étudier prochainement ?</w:t>
            </w:r>
          </w:p>
        </w:tc>
        <w:tc>
          <w:tcPr>
            <w:tcW w:w="3827" w:type="dxa"/>
            <w:tcBorders>
              <w:top w:val="single" w:sz="4" w:space="0" w:color="000000"/>
              <w:left w:val="single" w:sz="4" w:space="0" w:color="000000"/>
              <w:bottom w:val="single" w:sz="4" w:space="0" w:color="000000"/>
              <w:right w:val="single" w:sz="4" w:space="0" w:color="000000"/>
            </w:tcBorders>
            <w:hideMark/>
          </w:tcPr>
          <w:p w:rsidR="001662EC" w:rsidRPr="00C17F70" w:rsidRDefault="001662EC">
            <w:pPr>
              <w:rPr>
                <w:rFonts w:ascii="Arial" w:hAnsi="Arial" w:cs="Arial"/>
                <w:sz w:val="24"/>
                <w:szCs w:val="24"/>
              </w:rPr>
            </w:pPr>
            <w:r w:rsidRPr="00C17F70">
              <w:rPr>
                <w:rFonts w:ascii="Arial" w:hAnsi="Arial" w:cs="Arial"/>
                <w:sz w:val="24"/>
                <w:szCs w:val="24"/>
              </w:rPr>
              <w:t>Le carré, le rectangle, le triangle, etc.</w:t>
            </w:r>
          </w:p>
        </w:tc>
        <w:tc>
          <w:tcPr>
            <w:tcW w:w="3910" w:type="dxa"/>
            <w:tcBorders>
              <w:top w:val="single" w:sz="4" w:space="0" w:color="000000"/>
              <w:left w:val="single" w:sz="4" w:space="0" w:color="000000"/>
              <w:bottom w:val="single" w:sz="4" w:space="0" w:color="000000"/>
              <w:right w:val="single" w:sz="4" w:space="0" w:color="000000"/>
            </w:tcBorders>
          </w:tcPr>
          <w:p w:rsidR="001662EC" w:rsidRPr="00C17F70" w:rsidRDefault="001662EC">
            <w:pPr>
              <w:rPr>
                <w:rFonts w:ascii="Arial" w:hAnsi="Arial" w:cs="Arial"/>
                <w:sz w:val="24"/>
                <w:szCs w:val="24"/>
              </w:rPr>
            </w:pPr>
          </w:p>
        </w:tc>
      </w:tr>
      <w:tr w:rsidR="001662EC" w:rsidRPr="00C17F70" w:rsidTr="00FF6629">
        <w:trPr>
          <w:jc w:val="center"/>
        </w:trPr>
        <w:tc>
          <w:tcPr>
            <w:tcW w:w="15968" w:type="dxa"/>
            <w:gridSpan w:val="5"/>
            <w:tcBorders>
              <w:top w:val="single" w:sz="4" w:space="0" w:color="000000"/>
              <w:left w:val="single" w:sz="4" w:space="0" w:color="000000"/>
              <w:bottom w:val="single" w:sz="4" w:space="0" w:color="000000"/>
              <w:right w:val="single" w:sz="4" w:space="0" w:color="000000"/>
            </w:tcBorders>
            <w:hideMark/>
          </w:tcPr>
          <w:p w:rsidR="001662EC" w:rsidRPr="00C17F70" w:rsidRDefault="001662EC" w:rsidP="007F287E">
            <w:pPr>
              <w:numPr>
                <w:ilvl w:val="0"/>
                <w:numId w:val="320"/>
              </w:numPr>
              <w:contextualSpacing/>
              <w:rPr>
                <w:rFonts w:ascii="Arial" w:eastAsia="Calibri" w:hAnsi="Arial" w:cs="Arial"/>
                <w:b/>
                <w:sz w:val="24"/>
                <w:szCs w:val="24"/>
              </w:rPr>
            </w:pPr>
            <w:r w:rsidRPr="00C17F70">
              <w:rPr>
                <w:rFonts w:ascii="Arial" w:eastAsia="Calibri" w:hAnsi="Arial" w:cs="Arial"/>
                <w:b/>
                <w:sz w:val="24"/>
                <w:szCs w:val="24"/>
              </w:rPr>
              <w:t>EVALUATION (</w:t>
            </w:r>
            <w:r w:rsidRPr="00C17F70">
              <w:rPr>
                <w:rFonts w:ascii="Arial" w:hAnsi="Arial" w:cs="Arial"/>
                <w:b/>
                <w:sz w:val="24"/>
                <w:szCs w:val="24"/>
              </w:rPr>
              <w:t>8</w:t>
            </w:r>
            <w:r w:rsidRPr="00C17F70">
              <w:rPr>
                <w:rFonts w:ascii="Arial" w:eastAsia="Calibri" w:hAnsi="Arial" w:cs="Arial"/>
                <w:b/>
                <w:sz w:val="24"/>
                <w:szCs w:val="24"/>
              </w:rPr>
              <w:t xml:space="preserve"> mn)</w:t>
            </w:r>
          </w:p>
        </w:tc>
      </w:tr>
      <w:tr w:rsidR="001662EC" w:rsidRPr="00C17F70" w:rsidTr="00FF6629">
        <w:trPr>
          <w:jc w:val="center"/>
        </w:trPr>
        <w:tc>
          <w:tcPr>
            <w:tcW w:w="2058" w:type="dxa"/>
            <w:gridSpan w:val="2"/>
            <w:tcBorders>
              <w:top w:val="single" w:sz="4" w:space="0" w:color="000000"/>
              <w:left w:val="single" w:sz="4" w:space="0" w:color="000000"/>
              <w:bottom w:val="single" w:sz="4" w:space="0" w:color="000000"/>
              <w:right w:val="single" w:sz="4" w:space="0" w:color="000000"/>
            </w:tcBorders>
            <w:hideMark/>
          </w:tcPr>
          <w:p w:rsidR="001662EC" w:rsidRPr="00C17F70" w:rsidRDefault="001662EC">
            <w:pPr>
              <w:rPr>
                <w:rFonts w:ascii="Arial" w:hAnsi="Arial" w:cs="Arial"/>
                <w:b/>
                <w:sz w:val="24"/>
                <w:szCs w:val="24"/>
              </w:rPr>
            </w:pPr>
            <w:r w:rsidRPr="00C17F70">
              <w:rPr>
                <w:rFonts w:ascii="Arial" w:hAnsi="Arial" w:cs="Arial"/>
                <w:b/>
                <w:sz w:val="24"/>
                <w:szCs w:val="24"/>
              </w:rPr>
              <w:t>Des acquis </w:t>
            </w:r>
          </w:p>
          <w:p w:rsidR="001662EC" w:rsidRPr="00C17F70" w:rsidRDefault="001662EC">
            <w:pPr>
              <w:tabs>
                <w:tab w:val="center" w:pos="4536"/>
                <w:tab w:val="left" w:pos="6816"/>
              </w:tabs>
              <w:rPr>
                <w:rFonts w:ascii="Arial" w:hAnsi="Arial" w:cs="Arial"/>
                <w:b/>
                <w:sz w:val="24"/>
                <w:szCs w:val="24"/>
              </w:rPr>
            </w:pPr>
            <w:r w:rsidRPr="00C17F70">
              <w:rPr>
                <w:rFonts w:ascii="Arial" w:hAnsi="Arial" w:cs="Arial"/>
                <w:b/>
                <w:sz w:val="24"/>
                <w:szCs w:val="24"/>
              </w:rPr>
              <w:t>(6 mn)</w:t>
            </w:r>
          </w:p>
        </w:tc>
        <w:tc>
          <w:tcPr>
            <w:tcW w:w="6173" w:type="dxa"/>
            <w:tcBorders>
              <w:top w:val="single" w:sz="4" w:space="0" w:color="000000"/>
              <w:left w:val="single" w:sz="4" w:space="0" w:color="000000"/>
              <w:bottom w:val="single" w:sz="4" w:space="0" w:color="000000"/>
              <w:right w:val="single" w:sz="4" w:space="0" w:color="000000"/>
            </w:tcBorders>
          </w:tcPr>
          <w:p w:rsidR="001662EC" w:rsidRPr="00C17F70" w:rsidRDefault="001662EC" w:rsidP="007F287E">
            <w:pPr>
              <w:pStyle w:val="a9"/>
              <w:numPr>
                <w:ilvl w:val="0"/>
                <w:numId w:val="90"/>
              </w:numPr>
              <w:tabs>
                <w:tab w:val="center" w:pos="4536"/>
                <w:tab w:val="left" w:pos="6816"/>
              </w:tabs>
              <w:ind w:left="158" w:hanging="158"/>
              <w:rPr>
                <w:rFonts w:ascii="Arial" w:eastAsia="ＭＳ 明朝" w:hAnsi="Arial" w:cs="Arial"/>
                <w:sz w:val="24"/>
                <w:szCs w:val="24"/>
              </w:rPr>
            </w:pPr>
            <w:r w:rsidRPr="00C17F70">
              <w:rPr>
                <w:rFonts w:ascii="Arial" w:eastAsia="ＭＳ 明朝" w:hAnsi="Arial" w:cs="Arial"/>
                <w:sz w:val="24"/>
                <w:szCs w:val="24"/>
              </w:rPr>
              <w:t>Qu’appelle-t-on droites perpendiculaires ?</w:t>
            </w:r>
          </w:p>
          <w:p w:rsidR="001662EC" w:rsidRDefault="001662EC">
            <w:pPr>
              <w:tabs>
                <w:tab w:val="center" w:pos="4536"/>
                <w:tab w:val="left" w:pos="6816"/>
              </w:tabs>
              <w:rPr>
                <w:rFonts w:ascii="Arial" w:hAnsi="Arial" w:cs="Arial"/>
                <w:sz w:val="24"/>
                <w:szCs w:val="24"/>
                <w:lang w:eastAsia="ja-JP"/>
              </w:rPr>
            </w:pPr>
          </w:p>
          <w:p w:rsidR="00FF6629" w:rsidRPr="00C17F70" w:rsidRDefault="00FF6629">
            <w:pPr>
              <w:tabs>
                <w:tab w:val="center" w:pos="4536"/>
                <w:tab w:val="left" w:pos="6816"/>
              </w:tabs>
              <w:rPr>
                <w:rFonts w:ascii="Arial" w:hAnsi="Arial" w:cs="Arial"/>
                <w:sz w:val="24"/>
                <w:szCs w:val="24"/>
                <w:lang w:eastAsia="ja-JP"/>
              </w:rPr>
            </w:pPr>
          </w:p>
          <w:p w:rsidR="001662EC" w:rsidRPr="00C17F70" w:rsidRDefault="001662EC" w:rsidP="007F287E">
            <w:pPr>
              <w:pStyle w:val="a9"/>
              <w:numPr>
                <w:ilvl w:val="0"/>
                <w:numId w:val="90"/>
              </w:numPr>
              <w:tabs>
                <w:tab w:val="center" w:pos="4536"/>
                <w:tab w:val="left" w:pos="6816"/>
              </w:tabs>
              <w:ind w:left="158" w:hanging="158"/>
              <w:rPr>
                <w:rFonts w:ascii="Arial" w:eastAsia="ＭＳ 明朝" w:hAnsi="Arial" w:cs="Arial"/>
                <w:sz w:val="24"/>
                <w:szCs w:val="24"/>
              </w:rPr>
            </w:pPr>
            <w:r w:rsidRPr="00C17F70">
              <w:rPr>
                <w:rFonts w:ascii="Arial" w:eastAsia="ＭＳ 明朝" w:hAnsi="Arial" w:cs="Arial"/>
                <w:sz w:val="24"/>
                <w:szCs w:val="24"/>
              </w:rPr>
              <w:t>Trace deux droites perpendiculaires à l’aide de ton équerre</w:t>
            </w:r>
          </w:p>
        </w:tc>
        <w:tc>
          <w:tcPr>
            <w:tcW w:w="3827" w:type="dxa"/>
            <w:tcBorders>
              <w:top w:val="single" w:sz="4" w:space="0" w:color="000000"/>
              <w:left w:val="single" w:sz="4" w:space="0" w:color="000000"/>
              <w:bottom w:val="single" w:sz="4" w:space="0" w:color="000000"/>
              <w:right w:val="single" w:sz="4" w:space="0" w:color="000000"/>
            </w:tcBorders>
            <w:hideMark/>
          </w:tcPr>
          <w:p w:rsidR="001662EC" w:rsidRDefault="001662EC" w:rsidP="007F287E">
            <w:pPr>
              <w:pStyle w:val="a9"/>
              <w:numPr>
                <w:ilvl w:val="0"/>
                <w:numId w:val="92"/>
              </w:numPr>
              <w:tabs>
                <w:tab w:val="center" w:pos="4536"/>
                <w:tab w:val="left" w:pos="6816"/>
              </w:tabs>
              <w:ind w:left="225" w:hanging="225"/>
              <w:rPr>
                <w:rFonts w:ascii="Arial" w:eastAsia="ＭＳ 明朝" w:hAnsi="Arial" w:cs="Arial"/>
                <w:sz w:val="24"/>
                <w:szCs w:val="24"/>
              </w:rPr>
            </w:pPr>
            <w:r w:rsidRPr="00C17F70">
              <w:rPr>
                <w:rFonts w:ascii="Arial" w:eastAsia="ＭＳ 明朝" w:hAnsi="Arial" w:cs="Arial"/>
                <w:sz w:val="24"/>
                <w:szCs w:val="24"/>
              </w:rPr>
              <w:t>Les droites perpendiculaires sont des droites qui se croisent en formant des angles droits.</w:t>
            </w:r>
          </w:p>
          <w:p w:rsidR="00FF6629" w:rsidRPr="00FF6629" w:rsidRDefault="00FF6629" w:rsidP="00FF6629">
            <w:pPr>
              <w:tabs>
                <w:tab w:val="center" w:pos="4536"/>
                <w:tab w:val="left" w:pos="6816"/>
              </w:tabs>
              <w:rPr>
                <w:rFonts w:ascii="Arial" w:hAnsi="Arial" w:cs="Arial"/>
                <w:sz w:val="8"/>
                <w:szCs w:val="24"/>
                <w:lang w:eastAsia="ja-JP"/>
              </w:rPr>
            </w:pPr>
          </w:p>
          <w:tbl>
            <w:tblPr>
              <w:tblStyle w:val="ac"/>
              <w:tblW w:w="0" w:type="auto"/>
              <w:tblInd w:w="176" w:type="dxa"/>
              <w:tblLayout w:type="fixed"/>
              <w:tblLook w:val="04A0" w:firstRow="1" w:lastRow="0" w:firstColumn="1" w:lastColumn="0" w:noHBand="0" w:noVBand="1"/>
            </w:tblPr>
            <w:tblGrid>
              <w:gridCol w:w="876"/>
              <w:gridCol w:w="236"/>
              <w:gridCol w:w="756"/>
            </w:tblGrid>
            <w:tr w:rsidR="001662EC" w:rsidRPr="00FF6629">
              <w:tc>
                <w:tcPr>
                  <w:tcW w:w="876" w:type="dxa"/>
                  <w:tcBorders>
                    <w:top w:val="nil"/>
                    <w:left w:val="nil"/>
                    <w:bottom w:val="nil"/>
                    <w:right w:val="single" w:sz="4" w:space="0" w:color="auto"/>
                  </w:tcBorders>
                </w:tcPr>
                <w:p w:rsidR="001662EC" w:rsidRPr="00FF6629" w:rsidRDefault="001662EC">
                  <w:pPr>
                    <w:tabs>
                      <w:tab w:val="center" w:pos="4536"/>
                      <w:tab w:val="left" w:pos="6816"/>
                    </w:tabs>
                    <w:rPr>
                      <w:rFonts w:ascii="Arial" w:eastAsia="ＭＳ 明朝" w:hAnsi="Arial" w:cs="Arial"/>
                      <w:sz w:val="16"/>
                      <w:szCs w:val="24"/>
                    </w:rPr>
                  </w:pPr>
                </w:p>
              </w:tc>
              <w:tc>
                <w:tcPr>
                  <w:tcW w:w="236" w:type="dxa"/>
                  <w:tcBorders>
                    <w:top w:val="nil"/>
                    <w:left w:val="single" w:sz="4" w:space="0" w:color="auto"/>
                    <w:bottom w:val="single" w:sz="4" w:space="0" w:color="auto"/>
                    <w:right w:val="nil"/>
                  </w:tcBorders>
                </w:tcPr>
                <w:p w:rsidR="001662EC" w:rsidRPr="00FF6629" w:rsidRDefault="001662EC">
                  <w:pPr>
                    <w:tabs>
                      <w:tab w:val="center" w:pos="4536"/>
                      <w:tab w:val="left" w:pos="6816"/>
                    </w:tabs>
                    <w:rPr>
                      <w:rFonts w:ascii="Arial" w:eastAsia="ＭＳ 明朝" w:hAnsi="Arial" w:cs="Arial"/>
                      <w:sz w:val="16"/>
                      <w:szCs w:val="24"/>
                    </w:rPr>
                  </w:pPr>
                </w:p>
              </w:tc>
              <w:tc>
                <w:tcPr>
                  <w:tcW w:w="756" w:type="dxa"/>
                  <w:tcBorders>
                    <w:top w:val="nil"/>
                    <w:left w:val="nil"/>
                    <w:bottom w:val="nil"/>
                    <w:right w:val="nil"/>
                  </w:tcBorders>
                </w:tcPr>
                <w:p w:rsidR="001662EC" w:rsidRPr="00FF6629" w:rsidRDefault="001662EC">
                  <w:pPr>
                    <w:tabs>
                      <w:tab w:val="center" w:pos="4536"/>
                      <w:tab w:val="left" w:pos="6816"/>
                    </w:tabs>
                    <w:rPr>
                      <w:rFonts w:ascii="Arial" w:eastAsia="ＭＳ 明朝" w:hAnsi="Arial" w:cs="Arial"/>
                      <w:sz w:val="16"/>
                      <w:szCs w:val="24"/>
                    </w:rPr>
                  </w:pPr>
                </w:p>
              </w:tc>
            </w:tr>
            <w:tr w:rsidR="001662EC" w:rsidRPr="00FF6629">
              <w:tc>
                <w:tcPr>
                  <w:tcW w:w="876" w:type="dxa"/>
                  <w:tcBorders>
                    <w:top w:val="nil"/>
                    <w:left w:val="nil"/>
                    <w:bottom w:val="single" w:sz="4" w:space="0" w:color="auto"/>
                    <w:right w:val="single" w:sz="4" w:space="0" w:color="auto"/>
                  </w:tcBorders>
                </w:tcPr>
                <w:p w:rsidR="001662EC" w:rsidRPr="00FF6629" w:rsidRDefault="001662EC">
                  <w:pPr>
                    <w:tabs>
                      <w:tab w:val="center" w:pos="4536"/>
                      <w:tab w:val="left" w:pos="6816"/>
                    </w:tabs>
                    <w:rPr>
                      <w:rFonts w:ascii="Arial" w:eastAsia="ＭＳ 明朝" w:hAnsi="Arial" w:cs="Arial"/>
                      <w:sz w:val="16"/>
                      <w:szCs w:val="24"/>
                    </w:rPr>
                  </w:pPr>
                </w:p>
              </w:tc>
              <w:tc>
                <w:tcPr>
                  <w:tcW w:w="236" w:type="dxa"/>
                  <w:tcBorders>
                    <w:top w:val="single" w:sz="4" w:space="0" w:color="auto"/>
                    <w:left w:val="single" w:sz="4" w:space="0" w:color="auto"/>
                    <w:bottom w:val="single" w:sz="4" w:space="0" w:color="auto"/>
                    <w:right w:val="single" w:sz="4" w:space="0" w:color="auto"/>
                  </w:tcBorders>
                </w:tcPr>
                <w:p w:rsidR="001662EC" w:rsidRPr="00FF6629" w:rsidRDefault="001662EC">
                  <w:pPr>
                    <w:tabs>
                      <w:tab w:val="center" w:pos="4536"/>
                      <w:tab w:val="left" w:pos="6816"/>
                    </w:tabs>
                    <w:rPr>
                      <w:rFonts w:ascii="Arial" w:eastAsia="ＭＳ 明朝" w:hAnsi="Arial" w:cs="Arial"/>
                      <w:sz w:val="16"/>
                      <w:szCs w:val="24"/>
                    </w:rPr>
                  </w:pPr>
                </w:p>
              </w:tc>
              <w:tc>
                <w:tcPr>
                  <w:tcW w:w="756" w:type="dxa"/>
                  <w:tcBorders>
                    <w:top w:val="nil"/>
                    <w:left w:val="single" w:sz="4" w:space="0" w:color="auto"/>
                    <w:bottom w:val="single" w:sz="4" w:space="0" w:color="auto"/>
                    <w:right w:val="nil"/>
                  </w:tcBorders>
                </w:tcPr>
                <w:p w:rsidR="001662EC" w:rsidRPr="00FF6629" w:rsidRDefault="001662EC">
                  <w:pPr>
                    <w:tabs>
                      <w:tab w:val="center" w:pos="4536"/>
                      <w:tab w:val="left" w:pos="6816"/>
                    </w:tabs>
                    <w:rPr>
                      <w:rFonts w:ascii="Arial" w:eastAsia="ＭＳ 明朝" w:hAnsi="Arial" w:cs="Arial"/>
                      <w:sz w:val="16"/>
                      <w:szCs w:val="24"/>
                    </w:rPr>
                  </w:pPr>
                </w:p>
              </w:tc>
            </w:tr>
            <w:tr w:rsidR="001662EC" w:rsidRPr="00FF6629">
              <w:tc>
                <w:tcPr>
                  <w:tcW w:w="876" w:type="dxa"/>
                  <w:tcBorders>
                    <w:top w:val="nil"/>
                    <w:left w:val="nil"/>
                    <w:bottom w:val="nil"/>
                    <w:right w:val="single" w:sz="4" w:space="0" w:color="auto"/>
                  </w:tcBorders>
                </w:tcPr>
                <w:p w:rsidR="001662EC" w:rsidRPr="00FF6629" w:rsidRDefault="001662EC">
                  <w:pPr>
                    <w:tabs>
                      <w:tab w:val="center" w:pos="4536"/>
                      <w:tab w:val="left" w:pos="6816"/>
                    </w:tabs>
                    <w:rPr>
                      <w:rFonts w:ascii="Arial" w:eastAsia="ＭＳ 明朝" w:hAnsi="Arial" w:cs="Arial"/>
                      <w:sz w:val="16"/>
                      <w:szCs w:val="24"/>
                    </w:rPr>
                  </w:pPr>
                </w:p>
              </w:tc>
              <w:tc>
                <w:tcPr>
                  <w:tcW w:w="236" w:type="dxa"/>
                  <w:tcBorders>
                    <w:top w:val="single" w:sz="4" w:space="0" w:color="auto"/>
                    <w:left w:val="single" w:sz="4" w:space="0" w:color="auto"/>
                    <w:bottom w:val="nil"/>
                    <w:right w:val="nil"/>
                  </w:tcBorders>
                </w:tcPr>
                <w:p w:rsidR="001662EC" w:rsidRPr="00FF6629" w:rsidRDefault="001662EC">
                  <w:pPr>
                    <w:tabs>
                      <w:tab w:val="center" w:pos="4536"/>
                      <w:tab w:val="left" w:pos="6816"/>
                    </w:tabs>
                    <w:rPr>
                      <w:rFonts w:ascii="Arial" w:eastAsia="ＭＳ 明朝" w:hAnsi="Arial" w:cs="Arial"/>
                      <w:sz w:val="16"/>
                      <w:szCs w:val="24"/>
                    </w:rPr>
                  </w:pPr>
                </w:p>
              </w:tc>
              <w:tc>
                <w:tcPr>
                  <w:tcW w:w="756" w:type="dxa"/>
                  <w:tcBorders>
                    <w:top w:val="nil"/>
                    <w:left w:val="nil"/>
                    <w:bottom w:val="nil"/>
                    <w:right w:val="nil"/>
                  </w:tcBorders>
                </w:tcPr>
                <w:p w:rsidR="001662EC" w:rsidRPr="00FF6629" w:rsidRDefault="001662EC">
                  <w:pPr>
                    <w:tabs>
                      <w:tab w:val="center" w:pos="4536"/>
                      <w:tab w:val="left" w:pos="6816"/>
                    </w:tabs>
                    <w:rPr>
                      <w:rFonts w:ascii="Arial" w:eastAsia="ＭＳ 明朝" w:hAnsi="Arial" w:cs="Arial"/>
                      <w:sz w:val="16"/>
                      <w:szCs w:val="24"/>
                    </w:rPr>
                  </w:pPr>
                </w:p>
              </w:tc>
            </w:tr>
            <w:tr w:rsidR="001662EC" w:rsidRPr="00FF6629">
              <w:tc>
                <w:tcPr>
                  <w:tcW w:w="876" w:type="dxa"/>
                  <w:tcBorders>
                    <w:top w:val="nil"/>
                    <w:left w:val="nil"/>
                    <w:bottom w:val="nil"/>
                    <w:right w:val="nil"/>
                  </w:tcBorders>
                </w:tcPr>
                <w:p w:rsidR="001662EC" w:rsidRPr="00FF6629" w:rsidRDefault="001662EC">
                  <w:pPr>
                    <w:tabs>
                      <w:tab w:val="center" w:pos="4536"/>
                      <w:tab w:val="left" w:pos="6816"/>
                    </w:tabs>
                    <w:rPr>
                      <w:rFonts w:ascii="Arial" w:eastAsia="ＭＳ 明朝" w:hAnsi="Arial" w:cs="Arial"/>
                      <w:sz w:val="6"/>
                      <w:szCs w:val="24"/>
                    </w:rPr>
                  </w:pPr>
                </w:p>
              </w:tc>
              <w:tc>
                <w:tcPr>
                  <w:tcW w:w="236" w:type="dxa"/>
                  <w:tcBorders>
                    <w:top w:val="nil"/>
                    <w:left w:val="nil"/>
                    <w:bottom w:val="nil"/>
                    <w:right w:val="nil"/>
                  </w:tcBorders>
                </w:tcPr>
                <w:p w:rsidR="001662EC" w:rsidRPr="00FF6629" w:rsidRDefault="001662EC">
                  <w:pPr>
                    <w:tabs>
                      <w:tab w:val="center" w:pos="4536"/>
                      <w:tab w:val="left" w:pos="6816"/>
                    </w:tabs>
                    <w:rPr>
                      <w:rFonts w:ascii="Arial" w:eastAsia="ＭＳ 明朝" w:hAnsi="Arial" w:cs="Arial"/>
                      <w:sz w:val="6"/>
                      <w:szCs w:val="24"/>
                    </w:rPr>
                  </w:pPr>
                </w:p>
              </w:tc>
              <w:tc>
                <w:tcPr>
                  <w:tcW w:w="756" w:type="dxa"/>
                  <w:tcBorders>
                    <w:top w:val="nil"/>
                    <w:left w:val="nil"/>
                    <w:bottom w:val="nil"/>
                    <w:right w:val="nil"/>
                  </w:tcBorders>
                </w:tcPr>
                <w:p w:rsidR="001662EC" w:rsidRPr="00FF6629" w:rsidRDefault="001662EC">
                  <w:pPr>
                    <w:tabs>
                      <w:tab w:val="center" w:pos="4536"/>
                      <w:tab w:val="left" w:pos="6816"/>
                    </w:tabs>
                    <w:rPr>
                      <w:rFonts w:ascii="Arial" w:eastAsia="ＭＳ 明朝" w:hAnsi="Arial" w:cs="Arial"/>
                      <w:sz w:val="6"/>
                      <w:szCs w:val="24"/>
                    </w:rPr>
                  </w:pPr>
                </w:p>
              </w:tc>
            </w:tr>
          </w:tbl>
          <w:p w:rsidR="001662EC" w:rsidRPr="00C17F70" w:rsidRDefault="001662EC">
            <w:pPr>
              <w:tabs>
                <w:tab w:val="center" w:pos="4536"/>
                <w:tab w:val="left" w:pos="6816"/>
              </w:tabs>
              <w:rPr>
                <w:rFonts w:ascii="Arial" w:hAnsi="Arial" w:cs="Arial"/>
                <w:sz w:val="24"/>
                <w:szCs w:val="24"/>
              </w:rPr>
            </w:pPr>
          </w:p>
        </w:tc>
        <w:tc>
          <w:tcPr>
            <w:tcW w:w="3910" w:type="dxa"/>
            <w:tcBorders>
              <w:top w:val="single" w:sz="4" w:space="0" w:color="000000"/>
              <w:left w:val="single" w:sz="4" w:space="0" w:color="000000"/>
              <w:bottom w:val="single" w:sz="4" w:space="0" w:color="000000"/>
              <w:right w:val="single" w:sz="4" w:space="0" w:color="000000"/>
            </w:tcBorders>
          </w:tcPr>
          <w:p w:rsidR="001662EC" w:rsidRPr="00C17F70" w:rsidRDefault="001662EC">
            <w:pPr>
              <w:tabs>
                <w:tab w:val="center" w:pos="4536"/>
                <w:tab w:val="left" w:pos="6816"/>
              </w:tabs>
              <w:rPr>
                <w:rFonts w:ascii="Arial" w:hAnsi="Arial" w:cs="Arial"/>
                <w:sz w:val="24"/>
                <w:szCs w:val="24"/>
              </w:rPr>
            </w:pPr>
          </w:p>
        </w:tc>
      </w:tr>
      <w:tr w:rsidR="001662EC" w:rsidRPr="00C17F70" w:rsidTr="00FF6629">
        <w:trPr>
          <w:trHeight w:val="733"/>
          <w:jc w:val="center"/>
        </w:trPr>
        <w:tc>
          <w:tcPr>
            <w:tcW w:w="2058" w:type="dxa"/>
            <w:gridSpan w:val="2"/>
            <w:tcBorders>
              <w:top w:val="single" w:sz="4" w:space="0" w:color="000000"/>
              <w:left w:val="single" w:sz="4" w:space="0" w:color="000000"/>
              <w:bottom w:val="single" w:sz="4" w:space="0" w:color="000000"/>
              <w:right w:val="single" w:sz="4" w:space="0" w:color="000000"/>
            </w:tcBorders>
            <w:hideMark/>
          </w:tcPr>
          <w:p w:rsidR="001662EC" w:rsidRPr="00C17F70" w:rsidRDefault="001662EC">
            <w:pPr>
              <w:rPr>
                <w:rFonts w:ascii="Arial" w:hAnsi="Arial" w:cs="Arial"/>
                <w:b/>
                <w:sz w:val="24"/>
                <w:szCs w:val="24"/>
              </w:rPr>
            </w:pPr>
            <w:r w:rsidRPr="00C17F70">
              <w:rPr>
                <w:rFonts w:ascii="Arial" w:hAnsi="Arial" w:cs="Arial"/>
                <w:b/>
                <w:sz w:val="24"/>
                <w:szCs w:val="24"/>
              </w:rPr>
              <w:t>Défis additionnels</w:t>
            </w:r>
          </w:p>
        </w:tc>
        <w:tc>
          <w:tcPr>
            <w:tcW w:w="6173" w:type="dxa"/>
            <w:tcBorders>
              <w:top w:val="single" w:sz="4" w:space="0" w:color="000000"/>
              <w:left w:val="single" w:sz="4" w:space="0" w:color="000000"/>
              <w:bottom w:val="single" w:sz="4" w:space="0" w:color="000000"/>
              <w:right w:val="single" w:sz="4" w:space="0" w:color="000000"/>
            </w:tcBorders>
            <w:hideMark/>
          </w:tcPr>
          <w:p w:rsidR="001662EC" w:rsidRPr="00C17F70" w:rsidRDefault="001662EC">
            <w:pPr>
              <w:rPr>
                <w:rFonts w:ascii="Arial" w:hAnsi="Arial" w:cs="Arial"/>
                <w:sz w:val="24"/>
                <w:szCs w:val="24"/>
              </w:rPr>
            </w:pPr>
            <w:r w:rsidRPr="00C17F70">
              <w:rPr>
                <w:rFonts w:ascii="Arial" w:hAnsi="Arial" w:cs="Arial"/>
                <w:sz w:val="24"/>
                <w:szCs w:val="24"/>
              </w:rPr>
              <w:t>Trace des droites obliques perpendiculaires</w:t>
            </w:r>
          </w:p>
        </w:tc>
        <w:tc>
          <w:tcPr>
            <w:tcW w:w="3827" w:type="dxa"/>
            <w:tcBorders>
              <w:top w:val="single" w:sz="4" w:space="0" w:color="000000"/>
              <w:left w:val="single" w:sz="4" w:space="0" w:color="000000"/>
              <w:bottom w:val="single" w:sz="4" w:space="0" w:color="000000"/>
              <w:right w:val="single" w:sz="4" w:space="0" w:color="000000"/>
            </w:tcBorders>
          </w:tcPr>
          <w:p w:rsidR="001662EC" w:rsidRPr="00FF6629" w:rsidRDefault="001662EC">
            <w:pPr>
              <w:rPr>
                <w:rFonts w:ascii="Arial" w:eastAsiaTheme="minorEastAsia" w:hAnsi="Arial" w:cs="Arial"/>
                <w:sz w:val="12"/>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
            </w:tblGrid>
            <w:tr w:rsidR="001662EC" w:rsidRPr="00FF6629">
              <w:trPr>
                <w:trHeight w:val="510"/>
              </w:trPr>
              <w:tc>
                <w:tcPr>
                  <w:tcW w:w="510" w:type="dxa"/>
                  <w:tcBorders>
                    <w:tl2br w:val="single" w:sz="4" w:space="0" w:color="auto"/>
                    <w:tr2bl w:val="single" w:sz="4" w:space="0" w:color="auto"/>
                  </w:tcBorders>
                </w:tcPr>
                <w:p w:rsidR="001662EC" w:rsidRPr="00FF6629" w:rsidRDefault="001662EC">
                  <w:pPr>
                    <w:tabs>
                      <w:tab w:val="center" w:pos="4536"/>
                      <w:tab w:val="left" w:pos="6816"/>
                    </w:tabs>
                    <w:rPr>
                      <w:rFonts w:ascii="Arial" w:eastAsia="ＭＳ 明朝" w:hAnsi="Arial" w:cs="Arial"/>
                      <w:b/>
                      <w:sz w:val="28"/>
                      <w:szCs w:val="24"/>
                      <w:lang w:val="fr-BE"/>
                    </w:rPr>
                  </w:pPr>
                </w:p>
              </w:tc>
            </w:tr>
          </w:tbl>
          <w:p w:rsidR="001662EC" w:rsidRPr="00C17F70" w:rsidRDefault="001662EC">
            <w:pPr>
              <w:tabs>
                <w:tab w:val="center" w:pos="4536"/>
                <w:tab w:val="left" w:pos="6816"/>
              </w:tabs>
              <w:rPr>
                <w:rFonts w:ascii="Arial" w:hAnsi="Arial" w:cs="Arial"/>
                <w:b/>
                <w:sz w:val="24"/>
                <w:szCs w:val="24"/>
              </w:rPr>
            </w:pPr>
          </w:p>
        </w:tc>
        <w:tc>
          <w:tcPr>
            <w:tcW w:w="3910" w:type="dxa"/>
            <w:tcBorders>
              <w:top w:val="single" w:sz="4" w:space="0" w:color="000000"/>
              <w:left w:val="single" w:sz="4" w:space="0" w:color="000000"/>
              <w:bottom w:val="single" w:sz="4" w:space="0" w:color="000000"/>
              <w:right w:val="single" w:sz="4" w:space="0" w:color="000000"/>
            </w:tcBorders>
          </w:tcPr>
          <w:p w:rsidR="001662EC" w:rsidRPr="00C17F70" w:rsidRDefault="001662EC">
            <w:pPr>
              <w:tabs>
                <w:tab w:val="center" w:pos="4536"/>
                <w:tab w:val="left" w:pos="6816"/>
              </w:tabs>
              <w:rPr>
                <w:rFonts w:ascii="Arial" w:hAnsi="Arial" w:cs="Arial"/>
                <w:b/>
                <w:sz w:val="24"/>
                <w:szCs w:val="24"/>
              </w:rPr>
            </w:pPr>
          </w:p>
        </w:tc>
      </w:tr>
      <w:tr w:rsidR="001662EC" w:rsidRPr="00C17F70" w:rsidTr="00FF6629">
        <w:trPr>
          <w:jc w:val="center"/>
        </w:trPr>
        <w:tc>
          <w:tcPr>
            <w:tcW w:w="2058" w:type="dxa"/>
            <w:gridSpan w:val="2"/>
            <w:tcBorders>
              <w:top w:val="single" w:sz="4" w:space="0" w:color="000000"/>
              <w:left w:val="single" w:sz="4" w:space="0" w:color="000000"/>
              <w:bottom w:val="single" w:sz="4" w:space="0" w:color="000000"/>
              <w:right w:val="single" w:sz="4" w:space="0" w:color="000000"/>
            </w:tcBorders>
            <w:hideMark/>
          </w:tcPr>
          <w:p w:rsidR="001662EC" w:rsidRPr="00C17F70" w:rsidRDefault="001662EC">
            <w:pPr>
              <w:rPr>
                <w:rFonts w:ascii="Arial" w:eastAsiaTheme="minorEastAsia" w:hAnsi="Arial" w:cs="Arial"/>
                <w:b/>
                <w:sz w:val="24"/>
                <w:szCs w:val="24"/>
              </w:rPr>
            </w:pPr>
            <w:r w:rsidRPr="00C17F70">
              <w:rPr>
                <w:rFonts w:ascii="Arial" w:hAnsi="Arial" w:cs="Arial"/>
                <w:b/>
                <w:sz w:val="24"/>
                <w:szCs w:val="24"/>
              </w:rPr>
              <w:t xml:space="preserve">Activités de remédiation </w:t>
            </w:r>
          </w:p>
        </w:tc>
        <w:tc>
          <w:tcPr>
            <w:tcW w:w="6173" w:type="dxa"/>
            <w:tcBorders>
              <w:top w:val="single" w:sz="4" w:space="0" w:color="000000"/>
              <w:left w:val="single" w:sz="4" w:space="0" w:color="000000"/>
              <w:bottom w:val="single" w:sz="4" w:space="0" w:color="000000"/>
              <w:right w:val="single" w:sz="4" w:space="0" w:color="000000"/>
            </w:tcBorders>
            <w:hideMark/>
          </w:tcPr>
          <w:p w:rsidR="001662EC" w:rsidRPr="00C17F70" w:rsidRDefault="001662EC">
            <w:pPr>
              <w:rPr>
                <w:rFonts w:ascii="Arial" w:eastAsiaTheme="minorEastAsia" w:hAnsi="Arial" w:cs="Arial"/>
                <w:sz w:val="24"/>
                <w:szCs w:val="24"/>
              </w:rPr>
            </w:pPr>
            <w:r w:rsidRPr="00C17F70">
              <w:rPr>
                <w:rFonts w:ascii="Arial" w:hAnsi="Arial" w:cs="Arial"/>
                <w:sz w:val="24"/>
                <w:szCs w:val="24"/>
              </w:rPr>
              <w:t>A prévoir en fonction des résultats de l’évaluation.</w:t>
            </w:r>
          </w:p>
        </w:tc>
        <w:tc>
          <w:tcPr>
            <w:tcW w:w="3827" w:type="dxa"/>
            <w:tcBorders>
              <w:top w:val="single" w:sz="4" w:space="0" w:color="000000"/>
              <w:left w:val="single" w:sz="4" w:space="0" w:color="000000"/>
              <w:bottom w:val="single" w:sz="4" w:space="0" w:color="000000"/>
              <w:right w:val="single" w:sz="4" w:space="0" w:color="000000"/>
            </w:tcBorders>
          </w:tcPr>
          <w:p w:rsidR="001662EC" w:rsidRPr="00C17F70" w:rsidRDefault="001662EC">
            <w:pPr>
              <w:tabs>
                <w:tab w:val="center" w:pos="4536"/>
                <w:tab w:val="left" w:pos="6816"/>
              </w:tabs>
              <w:rPr>
                <w:rFonts w:ascii="Arial" w:hAnsi="Arial" w:cs="Arial"/>
                <w:sz w:val="24"/>
                <w:szCs w:val="24"/>
              </w:rPr>
            </w:pPr>
          </w:p>
        </w:tc>
        <w:tc>
          <w:tcPr>
            <w:tcW w:w="3910" w:type="dxa"/>
            <w:tcBorders>
              <w:top w:val="single" w:sz="4" w:space="0" w:color="000000"/>
              <w:left w:val="single" w:sz="4" w:space="0" w:color="000000"/>
              <w:bottom w:val="single" w:sz="4" w:space="0" w:color="000000"/>
              <w:right w:val="single" w:sz="4" w:space="0" w:color="000000"/>
            </w:tcBorders>
          </w:tcPr>
          <w:p w:rsidR="001662EC" w:rsidRPr="00C17F70" w:rsidRDefault="001662EC">
            <w:pPr>
              <w:tabs>
                <w:tab w:val="center" w:pos="4536"/>
                <w:tab w:val="left" w:pos="6816"/>
              </w:tabs>
              <w:rPr>
                <w:rFonts w:ascii="Arial" w:hAnsi="Arial" w:cs="Arial"/>
                <w:b/>
                <w:sz w:val="24"/>
                <w:szCs w:val="24"/>
              </w:rPr>
            </w:pPr>
          </w:p>
        </w:tc>
      </w:tr>
      <w:tr w:rsidR="001662EC" w:rsidRPr="00C17F70" w:rsidTr="00FF6629">
        <w:trPr>
          <w:jc w:val="center"/>
        </w:trPr>
        <w:tc>
          <w:tcPr>
            <w:tcW w:w="2058" w:type="dxa"/>
            <w:gridSpan w:val="2"/>
            <w:tcBorders>
              <w:top w:val="single" w:sz="4" w:space="0" w:color="000000"/>
              <w:left w:val="single" w:sz="4" w:space="0" w:color="000000"/>
              <w:bottom w:val="single" w:sz="4" w:space="0" w:color="000000"/>
              <w:right w:val="single" w:sz="4" w:space="0" w:color="000000"/>
            </w:tcBorders>
            <w:hideMark/>
          </w:tcPr>
          <w:p w:rsidR="001662EC" w:rsidRPr="00C17F70" w:rsidRDefault="001662EC">
            <w:pPr>
              <w:rPr>
                <w:rFonts w:ascii="Arial" w:eastAsiaTheme="minorEastAsia" w:hAnsi="Arial" w:cs="Arial"/>
                <w:b/>
                <w:sz w:val="24"/>
                <w:szCs w:val="24"/>
              </w:rPr>
            </w:pPr>
            <w:r w:rsidRPr="00C17F70">
              <w:rPr>
                <w:rFonts w:ascii="Arial" w:hAnsi="Arial" w:cs="Arial"/>
                <w:b/>
                <w:sz w:val="24"/>
                <w:szCs w:val="24"/>
              </w:rPr>
              <w:t>Décision par rapport à la leçon (1 mn)</w:t>
            </w:r>
          </w:p>
        </w:tc>
        <w:tc>
          <w:tcPr>
            <w:tcW w:w="6173" w:type="dxa"/>
            <w:tcBorders>
              <w:top w:val="single" w:sz="4" w:space="0" w:color="000000"/>
              <w:left w:val="single" w:sz="4" w:space="0" w:color="000000"/>
              <w:bottom w:val="single" w:sz="4" w:space="0" w:color="000000"/>
              <w:right w:val="single" w:sz="4" w:space="0" w:color="000000"/>
            </w:tcBorders>
            <w:hideMark/>
          </w:tcPr>
          <w:p w:rsidR="001662EC" w:rsidRPr="00C17F70" w:rsidRDefault="001662EC">
            <w:pPr>
              <w:rPr>
                <w:rFonts w:ascii="Arial" w:eastAsiaTheme="minorEastAsia" w:hAnsi="Arial" w:cs="Arial"/>
                <w:sz w:val="24"/>
                <w:szCs w:val="24"/>
              </w:rPr>
            </w:pPr>
            <w:r w:rsidRPr="00C17F70">
              <w:rPr>
                <w:rFonts w:ascii="Arial" w:hAnsi="Arial" w:cs="Arial"/>
                <w:sz w:val="24"/>
                <w:szCs w:val="24"/>
              </w:rPr>
              <w:t>Poursuite du programme ou reprise de la leçon en fonction des résultats de l’évaluation.</w:t>
            </w:r>
          </w:p>
        </w:tc>
        <w:tc>
          <w:tcPr>
            <w:tcW w:w="3827" w:type="dxa"/>
            <w:tcBorders>
              <w:top w:val="single" w:sz="4" w:space="0" w:color="000000"/>
              <w:left w:val="single" w:sz="4" w:space="0" w:color="000000"/>
              <w:bottom w:val="single" w:sz="4" w:space="0" w:color="000000"/>
              <w:right w:val="single" w:sz="4" w:space="0" w:color="000000"/>
            </w:tcBorders>
            <w:hideMark/>
          </w:tcPr>
          <w:p w:rsidR="001662EC" w:rsidRPr="00C17F70" w:rsidRDefault="00BF30D3">
            <w:pPr>
              <w:tabs>
                <w:tab w:val="center" w:pos="4536"/>
                <w:tab w:val="left" w:pos="6816"/>
              </w:tabs>
              <w:rPr>
                <w:rFonts w:ascii="Arial" w:hAnsi="Arial" w:cs="Arial"/>
                <w:sz w:val="24"/>
                <w:szCs w:val="24"/>
              </w:rPr>
            </w:pPr>
            <w:r>
              <w:rPr>
                <w:rFonts w:ascii="Arial" w:hAnsi="Arial" w:cs="Arial"/>
                <w:sz w:val="24"/>
                <w:szCs w:val="24"/>
              </w:rPr>
              <w:t>Participation des apprenant(e)s</w:t>
            </w:r>
            <w:r w:rsidR="001662EC" w:rsidRPr="00C17F70">
              <w:rPr>
                <w:rFonts w:ascii="Arial" w:hAnsi="Arial" w:cs="Arial"/>
                <w:sz w:val="24"/>
                <w:szCs w:val="24"/>
              </w:rPr>
              <w:t xml:space="preserve">. </w:t>
            </w:r>
          </w:p>
        </w:tc>
        <w:tc>
          <w:tcPr>
            <w:tcW w:w="3910" w:type="dxa"/>
            <w:tcBorders>
              <w:top w:val="single" w:sz="4" w:space="0" w:color="000000"/>
              <w:left w:val="single" w:sz="4" w:space="0" w:color="000000"/>
              <w:bottom w:val="single" w:sz="4" w:space="0" w:color="000000"/>
              <w:right w:val="single" w:sz="4" w:space="0" w:color="000000"/>
            </w:tcBorders>
          </w:tcPr>
          <w:p w:rsidR="001662EC" w:rsidRPr="00C17F70" w:rsidRDefault="001662EC">
            <w:pPr>
              <w:tabs>
                <w:tab w:val="center" w:pos="4536"/>
                <w:tab w:val="left" w:pos="6816"/>
              </w:tabs>
              <w:rPr>
                <w:rFonts w:ascii="Arial" w:hAnsi="Arial" w:cs="Arial"/>
                <w:b/>
                <w:sz w:val="24"/>
                <w:szCs w:val="24"/>
              </w:rPr>
            </w:pPr>
          </w:p>
        </w:tc>
      </w:tr>
      <w:tr w:rsidR="001662EC" w:rsidRPr="00C17F70" w:rsidTr="00FF6629">
        <w:trPr>
          <w:jc w:val="center"/>
        </w:trPr>
        <w:tc>
          <w:tcPr>
            <w:tcW w:w="2058" w:type="dxa"/>
            <w:gridSpan w:val="2"/>
            <w:tcBorders>
              <w:top w:val="single" w:sz="4" w:space="0" w:color="000000"/>
              <w:left w:val="single" w:sz="4" w:space="0" w:color="000000"/>
              <w:bottom w:val="single" w:sz="4" w:space="0" w:color="000000"/>
              <w:right w:val="single" w:sz="4" w:space="0" w:color="000000"/>
            </w:tcBorders>
            <w:hideMark/>
          </w:tcPr>
          <w:p w:rsidR="001662EC" w:rsidRPr="00C17F70" w:rsidRDefault="00BF30D3">
            <w:pPr>
              <w:rPr>
                <w:rFonts w:ascii="Arial" w:eastAsiaTheme="minorEastAsia" w:hAnsi="Arial" w:cs="Arial"/>
                <w:b/>
                <w:sz w:val="24"/>
                <w:szCs w:val="24"/>
              </w:rPr>
            </w:pPr>
            <w:r>
              <w:rPr>
                <w:rFonts w:ascii="Arial" w:hAnsi="Arial" w:cs="Arial"/>
                <w:b/>
                <w:sz w:val="24"/>
                <w:szCs w:val="24"/>
              </w:rPr>
              <w:t>De la prestation de l’enseignant(e)</w:t>
            </w:r>
          </w:p>
          <w:p w:rsidR="001662EC" w:rsidRPr="00C17F70" w:rsidRDefault="001662EC">
            <w:pPr>
              <w:tabs>
                <w:tab w:val="center" w:pos="4536"/>
                <w:tab w:val="left" w:pos="6816"/>
              </w:tabs>
              <w:rPr>
                <w:rFonts w:ascii="Arial" w:eastAsiaTheme="minorEastAsia" w:hAnsi="Arial" w:cs="Arial"/>
                <w:b/>
                <w:sz w:val="24"/>
                <w:szCs w:val="24"/>
              </w:rPr>
            </w:pPr>
            <w:r w:rsidRPr="00C17F70">
              <w:rPr>
                <w:rFonts w:ascii="Arial" w:hAnsi="Arial" w:cs="Arial"/>
                <w:b/>
                <w:sz w:val="24"/>
                <w:szCs w:val="24"/>
              </w:rPr>
              <w:t>(1 mn)</w:t>
            </w:r>
          </w:p>
        </w:tc>
        <w:tc>
          <w:tcPr>
            <w:tcW w:w="6173" w:type="dxa"/>
            <w:tcBorders>
              <w:top w:val="single" w:sz="4" w:space="0" w:color="000000"/>
              <w:left w:val="single" w:sz="4" w:space="0" w:color="000000"/>
              <w:bottom w:val="single" w:sz="4" w:space="0" w:color="000000"/>
              <w:right w:val="single" w:sz="4" w:space="0" w:color="000000"/>
            </w:tcBorders>
            <w:hideMark/>
          </w:tcPr>
          <w:p w:rsidR="001662EC" w:rsidRPr="00C17F70" w:rsidRDefault="001662EC" w:rsidP="007F287E">
            <w:pPr>
              <w:pStyle w:val="a9"/>
              <w:numPr>
                <w:ilvl w:val="0"/>
                <w:numId w:val="76"/>
              </w:numPr>
              <w:ind w:left="176" w:hanging="176"/>
              <w:rPr>
                <w:rFonts w:ascii="Arial" w:hAnsi="Arial" w:cs="Arial"/>
                <w:sz w:val="24"/>
                <w:szCs w:val="24"/>
              </w:rPr>
            </w:pPr>
            <w:r w:rsidRPr="00C17F70">
              <w:rPr>
                <w:rFonts w:ascii="Arial" w:hAnsi="Arial" w:cs="Arial"/>
                <w:sz w:val="24"/>
                <w:szCs w:val="24"/>
              </w:rPr>
              <w:t>Qu’</w:t>
            </w:r>
            <w:r w:rsidRPr="00C17F70">
              <w:rPr>
                <w:rFonts w:ascii="Arial" w:eastAsiaTheme="minorEastAsia" w:hAnsi="Arial" w:cs="Arial"/>
                <w:sz w:val="24"/>
                <w:szCs w:val="24"/>
                <w:lang w:eastAsia="ja-JP"/>
              </w:rPr>
              <w:t xml:space="preserve">est-ce que </w:t>
            </w:r>
            <w:r w:rsidRPr="00C17F70">
              <w:rPr>
                <w:rFonts w:ascii="Arial" w:hAnsi="Arial" w:cs="Arial"/>
                <w:sz w:val="24"/>
                <w:szCs w:val="24"/>
              </w:rPr>
              <w:t xml:space="preserve">tu </w:t>
            </w:r>
            <w:r w:rsidRPr="00C17F70">
              <w:rPr>
                <w:rFonts w:ascii="Arial" w:eastAsiaTheme="minorEastAsia" w:hAnsi="Arial" w:cs="Arial"/>
                <w:sz w:val="24"/>
                <w:szCs w:val="24"/>
                <w:lang w:eastAsia="ja-JP"/>
              </w:rPr>
              <w:t xml:space="preserve">as </w:t>
            </w:r>
            <w:r w:rsidRPr="00C17F70">
              <w:rPr>
                <w:rFonts w:ascii="Arial" w:hAnsi="Arial" w:cs="Arial"/>
                <w:sz w:val="24"/>
                <w:szCs w:val="24"/>
              </w:rPr>
              <w:t xml:space="preserve">aimé dans cette leçon ? </w:t>
            </w:r>
          </w:p>
          <w:p w:rsidR="001662EC" w:rsidRPr="00C17F70" w:rsidRDefault="001662EC" w:rsidP="007F287E">
            <w:pPr>
              <w:pStyle w:val="a9"/>
              <w:numPr>
                <w:ilvl w:val="0"/>
                <w:numId w:val="76"/>
              </w:numPr>
              <w:ind w:left="176" w:hanging="176"/>
              <w:rPr>
                <w:rFonts w:ascii="Arial" w:hAnsi="Arial" w:cs="Arial"/>
                <w:sz w:val="24"/>
                <w:szCs w:val="24"/>
              </w:rPr>
            </w:pPr>
            <w:r w:rsidRPr="00C17F70">
              <w:rPr>
                <w:rFonts w:ascii="Arial" w:hAnsi="Arial" w:cs="Arial"/>
                <w:sz w:val="24"/>
                <w:szCs w:val="24"/>
              </w:rPr>
              <w:t>Qu’est-ce que tu n’as pas aimé ?</w:t>
            </w:r>
          </w:p>
          <w:p w:rsidR="001662EC" w:rsidRPr="00C17F70" w:rsidRDefault="001662EC" w:rsidP="007F287E">
            <w:pPr>
              <w:pStyle w:val="a9"/>
              <w:numPr>
                <w:ilvl w:val="0"/>
                <w:numId w:val="76"/>
              </w:numPr>
              <w:tabs>
                <w:tab w:val="center" w:pos="4536"/>
                <w:tab w:val="left" w:pos="6816"/>
              </w:tabs>
              <w:ind w:left="176" w:hanging="176"/>
              <w:rPr>
                <w:rFonts w:ascii="Arial" w:hAnsi="Arial" w:cs="Arial"/>
                <w:sz w:val="24"/>
                <w:szCs w:val="24"/>
              </w:rPr>
            </w:pPr>
            <w:r w:rsidRPr="00C17F70">
              <w:rPr>
                <w:rFonts w:ascii="Arial" w:hAnsi="Arial" w:cs="Arial"/>
                <w:sz w:val="24"/>
                <w:szCs w:val="24"/>
              </w:rPr>
              <w:t>Sur quels points voudrais-tu des explications complémentaires ?</w:t>
            </w:r>
          </w:p>
        </w:tc>
        <w:tc>
          <w:tcPr>
            <w:tcW w:w="3827" w:type="dxa"/>
            <w:tcBorders>
              <w:top w:val="single" w:sz="4" w:space="0" w:color="000000"/>
              <w:left w:val="single" w:sz="4" w:space="0" w:color="000000"/>
              <w:bottom w:val="single" w:sz="4" w:space="0" w:color="000000"/>
              <w:right w:val="single" w:sz="4" w:space="0" w:color="000000"/>
            </w:tcBorders>
            <w:hideMark/>
          </w:tcPr>
          <w:p w:rsidR="001662EC" w:rsidRPr="00C17F70" w:rsidRDefault="00BF30D3">
            <w:pPr>
              <w:tabs>
                <w:tab w:val="center" w:pos="4536"/>
                <w:tab w:val="left" w:pos="6816"/>
              </w:tabs>
              <w:rPr>
                <w:rFonts w:ascii="Arial" w:hAnsi="Arial" w:cs="Arial"/>
                <w:sz w:val="24"/>
                <w:szCs w:val="24"/>
              </w:rPr>
            </w:pPr>
            <w:r>
              <w:rPr>
                <w:rFonts w:ascii="Arial" w:hAnsi="Arial" w:cs="Arial"/>
                <w:sz w:val="24"/>
                <w:szCs w:val="24"/>
              </w:rPr>
              <w:t>Réponses des apprenant(e)s</w:t>
            </w:r>
            <w:r w:rsidR="001662EC" w:rsidRPr="00C17F70">
              <w:rPr>
                <w:rFonts w:ascii="Arial" w:hAnsi="Arial" w:cs="Arial"/>
                <w:sz w:val="24"/>
                <w:szCs w:val="24"/>
              </w:rPr>
              <w:t>.</w:t>
            </w:r>
          </w:p>
        </w:tc>
        <w:tc>
          <w:tcPr>
            <w:tcW w:w="3910" w:type="dxa"/>
            <w:tcBorders>
              <w:top w:val="single" w:sz="4" w:space="0" w:color="000000"/>
              <w:left w:val="single" w:sz="4" w:space="0" w:color="000000"/>
              <w:bottom w:val="single" w:sz="4" w:space="0" w:color="000000"/>
              <w:right w:val="single" w:sz="4" w:space="0" w:color="000000"/>
            </w:tcBorders>
          </w:tcPr>
          <w:p w:rsidR="001662EC" w:rsidRPr="00C17F70" w:rsidRDefault="001662EC">
            <w:pPr>
              <w:tabs>
                <w:tab w:val="center" w:pos="4536"/>
                <w:tab w:val="left" w:pos="6816"/>
              </w:tabs>
              <w:rPr>
                <w:rFonts w:ascii="Arial" w:hAnsi="Arial" w:cs="Arial"/>
                <w:b/>
                <w:sz w:val="24"/>
                <w:szCs w:val="24"/>
              </w:rPr>
            </w:pPr>
          </w:p>
        </w:tc>
      </w:tr>
      <w:tr w:rsidR="001662EC" w:rsidRPr="00C17F70" w:rsidTr="00FF6629">
        <w:trPr>
          <w:jc w:val="center"/>
        </w:trPr>
        <w:tc>
          <w:tcPr>
            <w:tcW w:w="15968" w:type="dxa"/>
            <w:gridSpan w:val="5"/>
            <w:tcBorders>
              <w:top w:val="single" w:sz="4" w:space="0" w:color="000000"/>
              <w:left w:val="single" w:sz="4" w:space="0" w:color="000000"/>
              <w:bottom w:val="single" w:sz="4" w:space="0" w:color="000000"/>
              <w:right w:val="single" w:sz="4" w:space="0" w:color="000000"/>
            </w:tcBorders>
            <w:hideMark/>
          </w:tcPr>
          <w:p w:rsidR="001662EC" w:rsidRPr="00C17F70" w:rsidRDefault="001662EC" w:rsidP="007F287E">
            <w:pPr>
              <w:numPr>
                <w:ilvl w:val="0"/>
                <w:numId w:val="320"/>
              </w:numPr>
              <w:contextualSpacing/>
              <w:rPr>
                <w:rFonts w:ascii="Arial" w:eastAsia="Calibri" w:hAnsi="Arial" w:cs="Arial"/>
                <w:b/>
                <w:sz w:val="24"/>
                <w:szCs w:val="24"/>
              </w:rPr>
            </w:pPr>
            <w:r w:rsidRPr="00C17F70">
              <w:rPr>
                <w:rFonts w:ascii="Arial" w:eastAsia="Calibri" w:hAnsi="Arial" w:cs="Arial"/>
                <w:b/>
                <w:sz w:val="24"/>
                <w:szCs w:val="24"/>
              </w:rPr>
              <w:t>ACTIVITES DE PROLONGEMENT</w:t>
            </w:r>
          </w:p>
        </w:tc>
      </w:tr>
      <w:tr w:rsidR="001662EC" w:rsidRPr="00C17F70" w:rsidTr="00FF6629">
        <w:trPr>
          <w:jc w:val="center"/>
        </w:trPr>
        <w:tc>
          <w:tcPr>
            <w:tcW w:w="2058" w:type="dxa"/>
            <w:gridSpan w:val="2"/>
            <w:tcBorders>
              <w:top w:val="single" w:sz="4" w:space="0" w:color="000000"/>
              <w:left w:val="single" w:sz="4" w:space="0" w:color="000000"/>
              <w:bottom w:val="single" w:sz="4" w:space="0" w:color="000000"/>
              <w:right w:val="single" w:sz="4" w:space="0" w:color="000000"/>
            </w:tcBorders>
          </w:tcPr>
          <w:p w:rsidR="001662EC" w:rsidRPr="00C17F70" w:rsidRDefault="001662EC">
            <w:pPr>
              <w:tabs>
                <w:tab w:val="center" w:pos="4536"/>
                <w:tab w:val="left" w:pos="6816"/>
              </w:tabs>
              <w:rPr>
                <w:rFonts w:ascii="Arial" w:hAnsi="Arial" w:cs="Arial"/>
                <w:b/>
                <w:sz w:val="24"/>
                <w:szCs w:val="24"/>
              </w:rPr>
            </w:pPr>
          </w:p>
        </w:tc>
        <w:tc>
          <w:tcPr>
            <w:tcW w:w="6173" w:type="dxa"/>
            <w:tcBorders>
              <w:top w:val="single" w:sz="4" w:space="0" w:color="000000"/>
              <w:left w:val="single" w:sz="4" w:space="0" w:color="000000"/>
              <w:bottom w:val="single" w:sz="4" w:space="0" w:color="000000"/>
              <w:right w:val="single" w:sz="4" w:space="0" w:color="000000"/>
            </w:tcBorders>
            <w:hideMark/>
          </w:tcPr>
          <w:p w:rsidR="001662EC" w:rsidRPr="00C17F70" w:rsidRDefault="001662EC">
            <w:pPr>
              <w:rPr>
                <w:rFonts w:ascii="Arial" w:hAnsi="Arial" w:cs="Arial"/>
                <w:sz w:val="24"/>
                <w:szCs w:val="24"/>
              </w:rPr>
            </w:pPr>
            <w:r w:rsidRPr="00C17F70">
              <w:rPr>
                <w:rFonts w:ascii="Arial" w:hAnsi="Arial" w:cs="Arial"/>
                <w:sz w:val="24"/>
                <w:szCs w:val="24"/>
              </w:rPr>
              <w:t>.</w:t>
            </w:r>
          </w:p>
        </w:tc>
        <w:tc>
          <w:tcPr>
            <w:tcW w:w="3827" w:type="dxa"/>
            <w:tcBorders>
              <w:top w:val="single" w:sz="4" w:space="0" w:color="000000"/>
              <w:left w:val="single" w:sz="4" w:space="0" w:color="000000"/>
              <w:bottom w:val="single" w:sz="4" w:space="0" w:color="000000"/>
              <w:right w:val="single" w:sz="4" w:space="0" w:color="000000"/>
            </w:tcBorders>
          </w:tcPr>
          <w:p w:rsidR="001662EC" w:rsidRPr="00C17F70" w:rsidRDefault="001662EC">
            <w:pPr>
              <w:tabs>
                <w:tab w:val="center" w:pos="4536"/>
                <w:tab w:val="left" w:pos="6816"/>
              </w:tabs>
              <w:rPr>
                <w:rFonts w:ascii="Arial" w:hAnsi="Arial" w:cs="Arial"/>
                <w:b/>
                <w:sz w:val="24"/>
                <w:szCs w:val="24"/>
              </w:rPr>
            </w:pPr>
          </w:p>
        </w:tc>
        <w:tc>
          <w:tcPr>
            <w:tcW w:w="3910" w:type="dxa"/>
            <w:tcBorders>
              <w:top w:val="single" w:sz="4" w:space="0" w:color="000000"/>
              <w:left w:val="single" w:sz="4" w:space="0" w:color="000000"/>
              <w:bottom w:val="single" w:sz="4" w:space="0" w:color="000000"/>
              <w:right w:val="single" w:sz="4" w:space="0" w:color="000000"/>
            </w:tcBorders>
          </w:tcPr>
          <w:p w:rsidR="001662EC" w:rsidRPr="00C17F70" w:rsidRDefault="001662EC">
            <w:pPr>
              <w:tabs>
                <w:tab w:val="center" w:pos="4536"/>
                <w:tab w:val="left" w:pos="6816"/>
              </w:tabs>
              <w:rPr>
                <w:rFonts w:ascii="Arial" w:hAnsi="Arial" w:cs="Arial"/>
                <w:b/>
                <w:sz w:val="24"/>
                <w:szCs w:val="24"/>
              </w:rPr>
            </w:pPr>
          </w:p>
        </w:tc>
      </w:tr>
    </w:tbl>
    <w:p w:rsidR="001662EC" w:rsidRPr="00C17F70" w:rsidRDefault="001662EC">
      <w:pPr>
        <w:rPr>
          <w:rFonts w:ascii="Arial" w:hAnsi="Arial" w:cs="Arial"/>
          <w:sz w:val="24"/>
          <w:szCs w:val="24"/>
          <w:lang w:eastAsia="ja-JP"/>
        </w:rPr>
      </w:pPr>
      <w:r w:rsidRPr="00C17F70">
        <w:rPr>
          <w:rFonts w:ascii="Arial" w:hAnsi="Arial" w:cs="Arial"/>
          <w:sz w:val="24"/>
          <w:szCs w:val="24"/>
          <w:lang w:eastAsia="ja-JP"/>
        </w:rPr>
        <w:br w:type="page"/>
      </w:r>
    </w:p>
    <w:p w:rsidR="001662EC" w:rsidRPr="00C17F70" w:rsidRDefault="001662EC" w:rsidP="00811726">
      <w:pPr>
        <w:spacing w:after="0"/>
        <w:rPr>
          <w:rFonts w:ascii="Arial" w:hAnsi="Arial" w:cs="Arial"/>
          <w:sz w:val="24"/>
          <w:szCs w:val="24"/>
        </w:rPr>
      </w:pPr>
      <w:r w:rsidRPr="00C17F70">
        <w:rPr>
          <w:rFonts w:ascii="Arial" w:hAnsi="Arial" w:cs="Arial"/>
          <w:b/>
          <w:sz w:val="24"/>
          <w:szCs w:val="24"/>
        </w:rPr>
        <w:lastRenderedPageBreak/>
        <w:t>Classe</w:t>
      </w:r>
      <w:r w:rsidRPr="00C17F70">
        <w:rPr>
          <w:rFonts w:ascii="Arial" w:hAnsi="Arial" w:cs="Arial"/>
          <w:sz w:val="24"/>
          <w:szCs w:val="24"/>
        </w:rPr>
        <w:t>  : CE1</w:t>
      </w:r>
    </w:p>
    <w:p w:rsidR="001662EC" w:rsidRPr="00C17F70" w:rsidRDefault="001662EC" w:rsidP="001662EC">
      <w:pPr>
        <w:spacing w:after="0"/>
        <w:jc w:val="both"/>
        <w:rPr>
          <w:rFonts w:ascii="Arial" w:eastAsia="ＭＳ 明朝" w:hAnsi="Arial" w:cs="Arial"/>
          <w:sz w:val="24"/>
          <w:szCs w:val="24"/>
        </w:rPr>
      </w:pPr>
      <w:r w:rsidRPr="00C17F70">
        <w:rPr>
          <w:rFonts w:ascii="Arial" w:eastAsia="ＭＳ 明朝" w:hAnsi="Arial" w:cs="Arial"/>
          <w:b/>
          <w:sz w:val="24"/>
          <w:szCs w:val="24"/>
        </w:rPr>
        <w:t>Matière</w:t>
      </w:r>
      <w:r w:rsidRPr="00C17F70">
        <w:rPr>
          <w:rFonts w:ascii="Arial" w:eastAsia="ＭＳ 明朝" w:hAnsi="Arial" w:cs="Arial"/>
          <w:sz w:val="24"/>
          <w:szCs w:val="24"/>
        </w:rPr>
        <w:t> : Arithmétique</w:t>
      </w:r>
    </w:p>
    <w:p w:rsidR="001662EC" w:rsidRPr="00C17F70" w:rsidRDefault="001662EC" w:rsidP="001662EC">
      <w:pPr>
        <w:spacing w:after="0"/>
        <w:jc w:val="both"/>
        <w:rPr>
          <w:rFonts w:ascii="Arial" w:eastAsia="ＭＳ 明朝" w:hAnsi="Arial" w:cs="Arial"/>
          <w:sz w:val="24"/>
          <w:szCs w:val="24"/>
          <w:lang w:eastAsia="ja-JP"/>
        </w:rPr>
      </w:pPr>
      <w:r w:rsidRPr="00C17F70">
        <w:rPr>
          <w:rFonts w:ascii="Arial" w:eastAsia="ＭＳ 明朝" w:hAnsi="Arial" w:cs="Arial"/>
          <w:b/>
          <w:sz w:val="24"/>
          <w:szCs w:val="24"/>
        </w:rPr>
        <w:t>Thème </w:t>
      </w:r>
      <w:r w:rsidR="00C17F70">
        <w:rPr>
          <w:rFonts w:ascii="Arial" w:eastAsia="ＭＳ 明朝" w:hAnsi="Arial" w:cs="Arial"/>
          <w:b/>
          <w:sz w:val="24"/>
          <w:szCs w:val="24"/>
        </w:rPr>
        <w:t xml:space="preserve"> </w:t>
      </w:r>
      <w:r w:rsidRPr="00C17F70">
        <w:rPr>
          <w:rFonts w:ascii="Arial" w:eastAsia="ＭＳ 明朝" w:hAnsi="Arial" w:cs="Arial"/>
          <w:sz w:val="24"/>
          <w:szCs w:val="24"/>
        </w:rPr>
        <w:t xml:space="preserve">: </w:t>
      </w:r>
      <w:r w:rsidR="004D35B4">
        <w:rPr>
          <w:rFonts w:ascii="Arial" w:eastAsia="ＭＳ 明朝" w:hAnsi="Arial" w:cs="Arial"/>
          <w:sz w:val="24"/>
          <w:szCs w:val="24"/>
        </w:rPr>
        <w:t>Techniques opératoires</w:t>
      </w:r>
    </w:p>
    <w:p w:rsidR="001662EC" w:rsidRPr="00C17F70" w:rsidRDefault="001662EC" w:rsidP="001662EC">
      <w:pPr>
        <w:spacing w:after="0"/>
        <w:jc w:val="both"/>
        <w:rPr>
          <w:rFonts w:ascii="Arial" w:eastAsia="ＭＳ 明朝" w:hAnsi="Arial" w:cs="Arial"/>
          <w:sz w:val="24"/>
          <w:szCs w:val="24"/>
        </w:rPr>
      </w:pPr>
      <w:r w:rsidRPr="00C17F70">
        <w:rPr>
          <w:rFonts w:ascii="Arial" w:eastAsia="ＭＳ 明朝" w:hAnsi="Arial" w:cs="Arial"/>
          <w:b/>
          <w:sz w:val="24"/>
          <w:szCs w:val="24"/>
        </w:rPr>
        <w:t>Titre</w:t>
      </w:r>
      <w:r w:rsidRPr="00C17F70">
        <w:rPr>
          <w:rFonts w:ascii="Arial" w:eastAsia="ＭＳ 明朝" w:hAnsi="Arial" w:cs="Arial"/>
          <w:sz w:val="24"/>
          <w:szCs w:val="24"/>
        </w:rPr>
        <w:t> </w:t>
      </w:r>
      <w:r w:rsidR="00C17F70">
        <w:rPr>
          <w:rFonts w:ascii="Arial" w:eastAsia="ＭＳ 明朝" w:hAnsi="Arial" w:cs="Arial"/>
          <w:sz w:val="24"/>
          <w:szCs w:val="24"/>
        </w:rPr>
        <w:t xml:space="preserve">  </w:t>
      </w:r>
      <w:r w:rsidRPr="00C17F70">
        <w:rPr>
          <w:rFonts w:ascii="Arial" w:eastAsia="ＭＳ 明朝" w:hAnsi="Arial" w:cs="Arial"/>
          <w:sz w:val="24"/>
          <w:szCs w:val="24"/>
        </w:rPr>
        <w:t xml:space="preserve"> </w:t>
      </w:r>
      <w:r w:rsidR="00FF6629">
        <w:rPr>
          <w:rFonts w:ascii="Arial" w:eastAsia="ＭＳ 明朝" w:hAnsi="Arial" w:cs="Arial" w:hint="eastAsia"/>
          <w:sz w:val="24"/>
          <w:szCs w:val="24"/>
          <w:lang w:eastAsia="ja-JP"/>
        </w:rPr>
        <w:t xml:space="preserve">  </w:t>
      </w:r>
      <w:r w:rsidRPr="00C17F70">
        <w:rPr>
          <w:rFonts w:ascii="Arial" w:eastAsia="ＭＳ 明朝" w:hAnsi="Arial" w:cs="Arial"/>
          <w:sz w:val="24"/>
          <w:szCs w:val="24"/>
        </w:rPr>
        <w:t>: L’addition avec retenue</w:t>
      </w:r>
    </w:p>
    <w:p w:rsidR="001662EC" w:rsidRPr="00C17F70" w:rsidRDefault="001662EC" w:rsidP="001662EC">
      <w:pPr>
        <w:jc w:val="both"/>
        <w:rPr>
          <w:rFonts w:ascii="Arial" w:eastAsia="ＭＳ 明朝" w:hAnsi="Arial" w:cs="Arial"/>
          <w:sz w:val="24"/>
          <w:szCs w:val="24"/>
          <w:lang w:eastAsia="ja-JP"/>
        </w:rPr>
      </w:pPr>
      <w:r w:rsidRPr="00C17F70">
        <w:rPr>
          <w:rFonts w:ascii="Arial" w:eastAsia="ＭＳ 明朝" w:hAnsi="Arial" w:cs="Arial"/>
          <w:b/>
          <w:sz w:val="24"/>
          <w:szCs w:val="24"/>
        </w:rPr>
        <w:t>Durée de la leçon</w:t>
      </w:r>
      <w:r w:rsidRPr="00C17F70">
        <w:rPr>
          <w:rFonts w:ascii="Arial" w:eastAsia="ＭＳ 明朝" w:hAnsi="Arial" w:cs="Arial"/>
          <w:sz w:val="24"/>
          <w:szCs w:val="24"/>
        </w:rPr>
        <w:t> : 45 mn</w:t>
      </w:r>
    </w:p>
    <w:p w:rsidR="001662EC" w:rsidRPr="00C17F70" w:rsidRDefault="002D0227" w:rsidP="001662EC">
      <w:pPr>
        <w:spacing w:after="0"/>
        <w:jc w:val="both"/>
        <w:rPr>
          <w:rFonts w:ascii="Arial" w:eastAsia="ＭＳ 明朝" w:hAnsi="Arial" w:cs="Arial"/>
          <w:sz w:val="24"/>
          <w:szCs w:val="24"/>
          <w:lang w:eastAsia="ja-JP"/>
        </w:rPr>
      </w:pPr>
      <w:r>
        <w:rPr>
          <w:rFonts w:ascii="Arial" w:eastAsia="ＭＳ 明朝" w:hAnsi="Arial" w:cs="Arial"/>
          <w:b/>
          <w:sz w:val="24"/>
          <w:szCs w:val="24"/>
          <w:u w:val="single"/>
        </w:rPr>
        <w:t>Justification</w:t>
      </w:r>
    </w:p>
    <w:p w:rsidR="001662EC" w:rsidRPr="00C17F70" w:rsidRDefault="001662EC" w:rsidP="001662EC">
      <w:pPr>
        <w:jc w:val="both"/>
        <w:rPr>
          <w:rFonts w:ascii="Arial" w:eastAsia="ＭＳ 明朝" w:hAnsi="Arial" w:cs="Arial"/>
          <w:sz w:val="24"/>
          <w:szCs w:val="24"/>
        </w:rPr>
      </w:pPr>
      <w:r w:rsidRPr="00C17F70">
        <w:rPr>
          <w:rFonts w:ascii="Arial" w:eastAsia="ＭＳ 明朝" w:hAnsi="Arial" w:cs="Arial"/>
          <w:sz w:val="24"/>
          <w:szCs w:val="24"/>
        </w:rPr>
        <w:t>Dans plusieurs situations mathématiques, les apprenant(e)s effectuent des additions avec les nombres entiers. Mais cet exercice est souvent difficile pour certains</w:t>
      </w:r>
      <w:r w:rsidR="00C17F70">
        <w:rPr>
          <w:rFonts w:ascii="Arial" w:eastAsia="ＭＳ 明朝" w:hAnsi="Arial" w:cs="Arial"/>
          <w:sz w:val="24"/>
          <w:szCs w:val="24"/>
        </w:rPr>
        <w:t xml:space="preserve"> </w:t>
      </w:r>
      <w:r w:rsidRPr="00C17F70">
        <w:rPr>
          <w:rFonts w:ascii="Arial" w:eastAsia="ＭＳ 明朝" w:hAnsi="Arial" w:cs="Arial"/>
          <w:sz w:val="24"/>
          <w:szCs w:val="24"/>
        </w:rPr>
        <w:t xml:space="preserve">quand la somme des unités est supérieure ou égale à 10. Ce qui ne leur permet pas d’avoir de bonnes notes en calcul. C’est pour cette raison que l’étude de l’addition avec retenue est nécessaire. </w:t>
      </w:r>
    </w:p>
    <w:p w:rsidR="001662EC" w:rsidRPr="00C17F70" w:rsidRDefault="002D0227" w:rsidP="001662EC">
      <w:pPr>
        <w:spacing w:after="0"/>
        <w:jc w:val="both"/>
        <w:rPr>
          <w:rFonts w:ascii="Arial" w:eastAsia="ＭＳ 明朝" w:hAnsi="Arial" w:cs="Arial"/>
          <w:b/>
          <w:sz w:val="24"/>
          <w:szCs w:val="24"/>
          <w:u w:val="single"/>
        </w:rPr>
      </w:pPr>
      <w:r>
        <w:rPr>
          <w:rFonts w:ascii="Arial" w:eastAsia="ＭＳ 明朝" w:hAnsi="Arial" w:cs="Arial"/>
          <w:b/>
          <w:sz w:val="24"/>
          <w:szCs w:val="24"/>
          <w:u w:val="single"/>
        </w:rPr>
        <w:t>Objectifs spécifiques</w:t>
      </w:r>
    </w:p>
    <w:p w:rsidR="001662EC" w:rsidRPr="00C17F70" w:rsidRDefault="001662EC" w:rsidP="001662EC">
      <w:pPr>
        <w:spacing w:after="0"/>
        <w:jc w:val="both"/>
        <w:rPr>
          <w:rFonts w:ascii="Arial" w:eastAsia="ＭＳ 明朝" w:hAnsi="Arial" w:cs="Arial"/>
          <w:sz w:val="24"/>
          <w:szCs w:val="24"/>
        </w:rPr>
      </w:pPr>
      <w:r w:rsidRPr="00C17F70">
        <w:rPr>
          <w:rFonts w:ascii="Arial" w:eastAsia="ＭＳ 明朝" w:hAnsi="Arial" w:cs="Arial"/>
          <w:sz w:val="24"/>
          <w:szCs w:val="24"/>
        </w:rPr>
        <w:t xml:space="preserve">A l’issue de la séance, l’apprenant(e) doit être capable </w:t>
      </w:r>
      <w:r w:rsidR="005D16D3">
        <w:rPr>
          <w:rFonts w:ascii="Arial" w:eastAsia="ＭＳ 明朝" w:hAnsi="Arial" w:cs="Arial"/>
          <w:sz w:val="24"/>
          <w:szCs w:val="24"/>
        </w:rPr>
        <w:t>d’ :</w:t>
      </w:r>
      <w:r w:rsidRPr="00C17F70">
        <w:rPr>
          <w:rFonts w:ascii="Arial" w:eastAsia="ＭＳ 明朝" w:hAnsi="Arial" w:cs="Arial"/>
          <w:sz w:val="24"/>
          <w:szCs w:val="24"/>
        </w:rPr>
        <w:t xml:space="preserve"> </w:t>
      </w:r>
    </w:p>
    <w:p w:rsidR="001662EC" w:rsidRPr="00C17F70" w:rsidRDefault="001662EC" w:rsidP="007F287E">
      <w:pPr>
        <w:numPr>
          <w:ilvl w:val="0"/>
          <w:numId w:val="72"/>
        </w:numPr>
        <w:spacing w:after="0"/>
        <w:ind w:left="426" w:hanging="284"/>
        <w:contextualSpacing/>
        <w:jc w:val="both"/>
        <w:rPr>
          <w:rFonts w:ascii="Arial" w:eastAsia="Calibri" w:hAnsi="Arial" w:cs="Arial"/>
          <w:sz w:val="24"/>
          <w:szCs w:val="24"/>
        </w:rPr>
      </w:pPr>
      <w:r w:rsidRPr="00C17F70">
        <w:rPr>
          <w:rFonts w:ascii="Arial" w:eastAsia="Calibri" w:hAnsi="Arial" w:cs="Arial"/>
          <w:sz w:val="24"/>
          <w:szCs w:val="24"/>
        </w:rPr>
        <w:t>additionner correctement deux nombres entiers dont la somme des unités est supérieure ou égale à 10 ;</w:t>
      </w:r>
    </w:p>
    <w:p w:rsidR="001662EC" w:rsidRPr="00C17F70" w:rsidRDefault="001662EC" w:rsidP="007F287E">
      <w:pPr>
        <w:numPr>
          <w:ilvl w:val="0"/>
          <w:numId w:val="72"/>
        </w:numPr>
        <w:ind w:left="426" w:hanging="284"/>
        <w:jc w:val="both"/>
        <w:rPr>
          <w:rFonts w:ascii="Arial" w:eastAsia="Calibri" w:hAnsi="Arial" w:cs="Arial"/>
          <w:sz w:val="24"/>
          <w:szCs w:val="24"/>
        </w:rPr>
      </w:pPr>
      <w:r w:rsidRPr="00C17F70">
        <w:rPr>
          <w:rFonts w:ascii="Arial" w:eastAsia="Calibri" w:hAnsi="Arial" w:cs="Arial"/>
          <w:sz w:val="24"/>
          <w:szCs w:val="24"/>
        </w:rPr>
        <w:t>appliquer la technique de l’addition avec retenue pour effectuer des opérations.</w:t>
      </w:r>
    </w:p>
    <w:p w:rsidR="001662EC" w:rsidRPr="00C17F70" w:rsidRDefault="001662EC" w:rsidP="00811726">
      <w:pPr>
        <w:spacing w:after="0"/>
        <w:jc w:val="both"/>
        <w:rPr>
          <w:rFonts w:ascii="Arial" w:eastAsia="ＭＳ 明朝" w:hAnsi="Arial" w:cs="Arial"/>
          <w:b/>
          <w:sz w:val="24"/>
          <w:szCs w:val="24"/>
          <w:u w:val="single"/>
        </w:rPr>
      </w:pPr>
      <w:r w:rsidRPr="00C17F70">
        <w:rPr>
          <w:rFonts w:ascii="Arial" w:eastAsia="ＭＳ 明朝" w:hAnsi="Arial" w:cs="Arial"/>
          <w:b/>
          <w:sz w:val="24"/>
          <w:szCs w:val="24"/>
          <w:u w:val="single"/>
        </w:rPr>
        <w:t>Matériel :</w:t>
      </w:r>
    </w:p>
    <w:p w:rsidR="001662EC" w:rsidRPr="00C17F70" w:rsidRDefault="001662EC" w:rsidP="007F287E">
      <w:pPr>
        <w:numPr>
          <w:ilvl w:val="0"/>
          <w:numId w:val="73"/>
        </w:numPr>
        <w:spacing w:after="0"/>
        <w:jc w:val="both"/>
        <w:rPr>
          <w:rFonts w:ascii="Arial" w:eastAsia="Calibri" w:hAnsi="Arial" w:cs="Arial"/>
          <w:sz w:val="24"/>
          <w:szCs w:val="24"/>
        </w:rPr>
      </w:pPr>
      <w:r w:rsidRPr="00C17F70">
        <w:rPr>
          <w:rFonts w:ascii="Arial" w:eastAsia="Calibri" w:hAnsi="Arial" w:cs="Arial"/>
          <w:b/>
          <w:sz w:val="24"/>
          <w:szCs w:val="24"/>
        </w:rPr>
        <w:t>collectif </w:t>
      </w:r>
      <w:r w:rsidRPr="00C17F70">
        <w:rPr>
          <w:rFonts w:ascii="Arial" w:eastAsia="Calibri" w:hAnsi="Arial" w:cs="Arial"/>
          <w:sz w:val="24"/>
          <w:szCs w:val="24"/>
        </w:rPr>
        <w:t>: tableau, bâtonnets, craies, ardoises</w:t>
      </w:r>
      <w:r w:rsidR="00C17F70">
        <w:rPr>
          <w:rFonts w:ascii="Arial" w:eastAsia="Calibri" w:hAnsi="Arial" w:cs="Arial"/>
          <w:sz w:val="24"/>
          <w:szCs w:val="24"/>
        </w:rPr>
        <w:t xml:space="preserve"> </w:t>
      </w:r>
      <w:r w:rsidRPr="00C17F70">
        <w:rPr>
          <w:rFonts w:ascii="Arial" w:eastAsia="Calibri" w:hAnsi="Arial" w:cs="Arial"/>
          <w:sz w:val="24"/>
          <w:szCs w:val="24"/>
        </w:rPr>
        <w:t>géantes.</w:t>
      </w:r>
    </w:p>
    <w:p w:rsidR="001662EC" w:rsidRPr="00C17F70" w:rsidRDefault="001662EC" w:rsidP="007F287E">
      <w:pPr>
        <w:numPr>
          <w:ilvl w:val="0"/>
          <w:numId w:val="73"/>
        </w:numPr>
        <w:jc w:val="both"/>
        <w:rPr>
          <w:rFonts w:ascii="Arial" w:eastAsia="ＭＳ 明朝" w:hAnsi="Arial" w:cs="Arial"/>
          <w:b/>
          <w:sz w:val="24"/>
          <w:szCs w:val="24"/>
          <w:u w:val="single"/>
          <w:lang w:eastAsia="ja-JP"/>
        </w:rPr>
      </w:pPr>
      <w:r w:rsidRPr="00C17F70">
        <w:rPr>
          <w:rFonts w:ascii="Arial" w:eastAsia="Calibri" w:hAnsi="Arial" w:cs="Arial"/>
          <w:b/>
          <w:sz w:val="24"/>
          <w:szCs w:val="24"/>
        </w:rPr>
        <w:t>individuel</w:t>
      </w:r>
      <w:r w:rsidRPr="00C17F70">
        <w:rPr>
          <w:rFonts w:ascii="Arial" w:eastAsia="Calibri" w:hAnsi="Arial" w:cs="Arial"/>
          <w:sz w:val="24"/>
          <w:szCs w:val="24"/>
        </w:rPr>
        <w:t> : craie, ardoi</w:t>
      </w:r>
      <w:r w:rsidR="00FF6629">
        <w:rPr>
          <w:rFonts w:ascii="Arial" w:eastAsia="Calibri" w:hAnsi="Arial" w:cs="Arial"/>
          <w:sz w:val="24"/>
          <w:szCs w:val="24"/>
        </w:rPr>
        <w:t>se, bâtonnets, capsules, éponge</w:t>
      </w:r>
      <w:r w:rsidR="00FF6629">
        <w:rPr>
          <w:rFonts w:ascii="Arial" w:hAnsi="Arial" w:cs="Arial" w:hint="eastAsia"/>
          <w:sz w:val="24"/>
          <w:szCs w:val="24"/>
          <w:lang w:eastAsia="ja-JP"/>
        </w:rPr>
        <w:t>.</w:t>
      </w:r>
    </w:p>
    <w:p w:rsidR="001662EC" w:rsidRPr="00C17F70" w:rsidRDefault="002D0227" w:rsidP="00811726">
      <w:pPr>
        <w:contextualSpacing/>
        <w:jc w:val="both"/>
        <w:rPr>
          <w:rFonts w:ascii="Arial" w:eastAsia="ＭＳ 明朝" w:hAnsi="Arial" w:cs="Arial"/>
          <w:b/>
          <w:sz w:val="24"/>
          <w:szCs w:val="24"/>
          <w:u w:val="single"/>
        </w:rPr>
      </w:pPr>
      <w:r>
        <w:rPr>
          <w:rFonts w:ascii="Arial" w:eastAsia="ＭＳ 明朝" w:hAnsi="Arial" w:cs="Arial"/>
          <w:b/>
          <w:sz w:val="24"/>
          <w:szCs w:val="24"/>
          <w:u w:val="single"/>
        </w:rPr>
        <w:t>Documents</w:t>
      </w:r>
    </w:p>
    <w:p w:rsidR="001662EC" w:rsidRPr="00C17F70" w:rsidRDefault="00125900" w:rsidP="00125900">
      <w:pPr>
        <w:numPr>
          <w:ilvl w:val="0"/>
          <w:numId w:val="77"/>
        </w:numPr>
        <w:spacing w:after="0"/>
        <w:contextualSpacing/>
        <w:jc w:val="both"/>
        <w:rPr>
          <w:rFonts w:ascii="Arial" w:eastAsia="Calibri" w:hAnsi="Arial" w:cs="Arial"/>
          <w:sz w:val="24"/>
          <w:szCs w:val="24"/>
        </w:rPr>
      </w:pPr>
      <w:r w:rsidRPr="00125900">
        <w:rPr>
          <w:rFonts w:ascii="Arial" w:eastAsia="Calibri" w:hAnsi="Arial" w:cs="Arial"/>
          <w:sz w:val="24"/>
          <w:szCs w:val="24"/>
        </w:rPr>
        <w:t>Calcul, cours élémentaire 1, DGRIEF</w:t>
      </w:r>
      <w:r w:rsidR="001662EC" w:rsidRPr="00C17F70">
        <w:rPr>
          <w:rFonts w:ascii="Arial" w:eastAsia="Calibri" w:hAnsi="Arial" w:cs="Arial"/>
          <w:sz w:val="24"/>
          <w:szCs w:val="24"/>
        </w:rPr>
        <w:t>,</w:t>
      </w:r>
      <w:r w:rsidR="00FF6629">
        <w:rPr>
          <w:rFonts w:ascii="Arial" w:hAnsi="Arial" w:cs="Arial" w:hint="eastAsia"/>
          <w:sz w:val="24"/>
          <w:szCs w:val="24"/>
          <w:lang w:eastAsia="ja-JP"/>
        </w:rPr>
        <w:t xml:space="preserve"> </w:t>
      </w:r>
      <w:r w:rsidR="001662EC" w:rsidRPr="00C17F70">
        <w:rPr>
          <w:rFonts w:ascii="Arial" w:eastAsia="Calibri" w:hAnsi="Arial" w:cs="Arial"/>
          <w:sz w:val="24"/>
          <w:szCs w:val="24"/>
        </w:rPr>
        <w:t>page 35.</w:t>
      </w:r>
    </w:p>
    <w:p w:rsidR="001662EC" w:rsidRPr="00C17F70" w:rsidRDefault="00557916" w:rsidP="00557916">
      <w:pPr>
        <w:numPr>
          <w:ilvl w:val="0"/>
          <w:numId w:val="77"/>
        </w:numPr>
        <w:spacing w:after="0"/>
        <w:contextualSpacing/>
        <w:jc w:val="both"/>
        <w:rPr>
          <w:rFonts w:ascii="Arial" w:eastAsia="Calibri" w:hAnsi="Arial" w:cs="Arial"/>
          <w:sz w:val="24"/>
          <w:szCs w:val="24"/>
        </w:rPr>
      </w:pPr>
      <w:r w:rsidRPr="00557916">
        <w:rPr>
          <w:rFonts w:ascii="Arial" w:eastAsia="Calibri" w:hAnsi="Arial" w:cs="Arial"/>
          <w:sz w:val="24"/>
          <w:szCs w:val="24"/>
        </w:rPr>
        <w:t>Le Calcul au C.E.1, Guide du Maître, IPB, Février 2010,</w:t>
      </w:r>
      <w:r w:rsidR="001662EC" w:rsidRPr="00C17F70">
        <w:rPr>
          <w:rFonts w:ascii="Arial" w:eastAsia="Calibri" w:hAnsi="Arial" w:cs="Arial"/>
          <w:sz w:val="24"/>
          <w:szCs w:val="24"/>
        </w:rPr>
        <w:t xml:space="preserve"> </w:t>
      </w:r>
      <w:r w:rsidR="00FF6629">
        <w:rPr>
          <w:rFonts w:ascii="Arial" w:hAnsi="Arial" w:cs="Arial" w:hint="eastAsia"/>
          <w:sz w:val="24"/>
          <w:szCs w:val="24"/>
          <w:lang w:eastAsia="ja-JP"/>
        </w:rPr>
        <w:t xml:space="preserve">page </w:t>
      </w:r>
      <w:r w:rsidR="001662EC" w:rsidRPr="00C17F70">
        <w:rPr>
          <w:rFonts w:ascii="Arial" w:eastAsia="Calibri" w:hAnsi="Arial" w:cs="Arial"/>
          <w:sz w:val="24"/>
          <w:szCs w:val="24"/>
        </w:rPr>
        <w:t>32</w:t>
      </w:r>
      <w:r>
        <w:rPr>
          <w:rFonts w:ascii="Arial" w:eastAsia="Calibri" w:hAnsi="Arial" w:cs="Arial"/>
          <w:sz w:val="24"/>
          <w:szCs w:val="24"/>
        </w:rPr>
        <w:t>.</w:t>
      </w:r>
    </w:p>
    <w:p w:rsidR="001662EC" w:rsidRPr="00C17F70" w:rsidRDefault="001662EC" w:rsidP="00FF6629">
      <w:pPr>
        <w:rPr>
          <w:rFonts w:ascii="Arial" w:eastAsia="ＭＳ 明朝" w:hAnsi="Arial" w:cs="Arial"/>
          <w:b/>
          <w:sz w:val="24"/>
          <w:szCs w:val="24"/>
        </w:rPr>
      </w:pPr>
      <w:r w:rsidRPr="00C17F70">
        <w:rPr>
          <w:rFonts w:ascii="Arial" w:eastAsia="ＭＳ 明朝" w:hAnsi="Arial" w:cs="Arial"/>
          <w:b/>
          <w:sz w:val="24"/>
          <w:szCs w:val="24"/>
        </w:rPr>
        <w:br w:type="page"/>
      </w:r>
    </w:p>
    <w:p w:rsidR="001662EC" w:rsidRPr="00C17F70" w:rsidRDefault="001662EC" w:rsidP="001662EC">
      <w:pPr>
        <w:tabs>
          <w:tab w:val="center" w:pos="4536"/>
          <w:tab w:val="left" w:pos="6816"/>
        </w:tabs>
        <w:spacing w:before="240" w:after="0"/>
        <w:rPr>
          <w:rFonts w:ascii="Arial" w:eastAsia="ＭＳ 明朝" w:hAnsi="Arial" w:cs="Arial"/>
          <w:b/>
          <w:sz w:val="24"/>
          <w:szCs w:val="24"/>
        </w:rPr>
      </w:pPr>
      <w:r w:rsidRPr="00C17F70">
        <w:rPr>
          <w:rFonts w:ascii="Arial" w:eastAsia="ＭＳ 明朝" w:hAnsi="Arial" w:cs="Arial"/>
          <w:b/>
          <w:sz w:val="24"/>
          <w:szCs w:val="24"/>
        </w:rPr>
        <w:lastRenderedPageBreak/>
        <w:t>DEROULEMENT DE LA LEÇON</w:t>
      </w:r>
    </w:p>
    <w:tbl>
      <w:tblPr>
        <w:tblStyle w:val="Grilledutableau1"/>
        <w:tblW w:w="16087" w:type="dxa"/>
        <w:jc w:val="center"/>
        <w:tblInd w:w="-201" w:type="dxa"/>
        <w:tblLayout w:type="fixed"/>
        <w:tblLook w:val="04A0" w:firstRow="1" w:lastRow="0" w:firstColumn="1" w:lastColumn="0" w:noHBand="0" w:noVBand="1"/>
      </w:tblPr>
      <w:tblGrid>
        <w:gridCol w:w="2026"/>
        <w:gridCol w:w="5254"/>
        <w:gridCol w:w="3969"/>
        <w:gridCol w:w="4838"/>
      </w:tblGrid>
      <w:tr w:rsidR="001662EC" w:rsidRPr="00C17F70" w:rsidTr="00DB7B7E">
        <w:trPr>
          <w:jc w:val="center"/>
        </w:trPr>
        <w:tc>
          <w:tcPr>
            <w:tcW w:w="2026" w:type="dxa"/>
            <w:vMerge w:val="restart"/>
            <w:tcBorders>
              <w:top w:val="single" w:sz="4" w:space="0" w:color="000000"/>
              <w:left w:val="single" w:sz="4" w:space="0" w:color="000000"/>
              <w:bottom w:val="single" w:sz="4" w:space="0" w:color="000000"/>
              <w:right w:val="single" w:sz="4" w:space="0" w:color="000000"/>
            </w:tcBorders>
            <w:vAlign w:val="center"/>
            <w:hideMark/>
          </w:tcPr>
          <w:p w:rsidR="001662EC" w:rsidRPr="00C17F70" w:rsidRDefault="001662EC">
            <w:pPr>
              <w:tabs>
                <w:tab w:val="center" w:pos="4536"/>
                <w:tab w:val="left" w:pos="6816"/>
              </w:tabs>
              <w:jc w:val="center"/>
              <w:rPr>
                <w:rFonts w:ascii="Arial" w:hAnsi="Arial" w:cs="Arial"/>
                <w:b/>
                <w:sz w:val="24"/>
                <w:szCs w:val="24"/>
              </w:rPr>
            </w:pPr>
            <w:r w:rsidRPr="00C17F70">
              <w:rPr>
                <w:rFonts w:ascii="Arial" w:hAnsi="Arial" w:cs="Arial"/>
                <w:b/>
                <w:sz w:val="24"/>
                <w:szCs w:val="24"/>
              </w:rPr>
              <w:t>Etape / Durée</w:t>
            </w:r>
          </w:p>
        </w:tc>
        <w:tc>
          <w:tcPr>
            <w:tcW w:w="9223" w:type="dxa"/>
            <w:gridSpan w:val="2"/>
            <w:tcBorders>
              <w:top w:val="single" w:sz="4" w:space="0" w:color="000000"/>
              <w:left w:val="single" w:sz="4" w:space="0" w:color="000000"/>
              <w:bottom w:val="single" w:sz="4" w:space="0" w:color="000000"/>
              <w:right w:val="single" w:sz="4" w:space="0" w:color="000000"/>
            </w:tcBorders>
            <w:vAlign w:val="center"/>
            <w:hideMark/>
          </w:tcPr>
          <w:p w:rsidR="001662EC" w:rsidRPr="00C17F70" w:rsidRDefault="001662EC">
            <w:pPr>
              <w:tabs>
                <w:tab w:val="center" w:pos="4536"/>
                <w:tab w:val="left" w:pos="6816"/>
              </w:tabs>
              <w:jc w:val="center"/>
              <w:rPr>
                <w:rFonts w:ascii="Arial" w:hAnsi="Arial" w:cs="Arial"/>
                <w:b/>
                <w:sz w:val="24"/>
                <w:szCs w:val="24"/>
              </w:rPr>
            </w:pPr>
            <w:r w:rsidRPr="00C17F70">
              <w:rPr>
                <w:rFonts w:ascii="Arial" w:hAnsi="Arial" w:cs="Arial"/>
                <w:b/>
                <w:sz w:val="24"/>
                <w:szCs w:val="24"/>
              </w:rPr>
              <w:t>Activités d’enseignement / apprentissage</w:t>
            </w:r>
          </w:p>
        </w:tc>
        <w:tc>
          <w:tcPr>
            <w:tcW w:w="4838" w:type="dxa"/>
            <w:vMerge w:val="restart"/>
            <w:tcBorders>
              <w:top w:val="single" w:sz="4" w:space="0" w:color="000000"/>
              <w:left w:val="single" w:sz="4" w:space="0" w:color="000000"/>
              <w:bottom w:val="single" w:sz="4" w:space="0" w:color="000000"/>
              <w:right w:val="single" w:sz="4" w:space="0" w:color="000000"/>
            </w:tcBorders>
            <w:vAlign w:val="center"/>
            <w:hideMark/>
          </w:tcPr>
          <w:p w:rsidR="001662EC" w:rsidRPr="00C17F70" w:rsidRDefault="001662EC">
            <w:pPr>
              <w:tabs>
                <w:tab w:val="center" w:pos="4536"/>
                <w:tab w:val="left" w:pos="6816"/>
              </w:tabs>
              <w:jc w:val="center"/>
              <w:rPr>
                <w:rFonts w:ascii="Arial" w:hAnsi="Arial" w:cs="Arial"/>
                <w:b/>
                <w:sz w:val="24"/>
                <w:szCs w:val="24"/>
              </w:rPr>
            </w:pPr>
            <w:r w:rsidRPr="00C17F70">
              <w:rPr>
                <w:rFonts w:ascii="Arial" w:hAnsi="Arial" w:cs="Arial"/>
                <w:b/>
                <w:sz w:val="24"/>
                <w:szCs w:val="24"/>
              </w:rPr>
              <w:t>Point d’enseignement / apprentissage</w:t>
            </w:r>
          </w:p>
        </w:tc>
      </w:tr>
      <w:tr w:rsidR="001662EC" w:rsidRPr="00C17F70" w:rsidTr="00DB7B7E">
        <w:trPr>
          <w:jc w:val="center"/>
        </w:trPr>
        <w:tc>
          <w:tcPr>
            <w:tcW w:w="2026" w:type="dxa"/>
            <w:vMerge/>
            <w:tcBorders>
              <w:top w:val="single" w:sz="4" w:space="0" w:color="000000"/>
              <w:left w:val="single" w:sz="4" w:space="0" w:color="000000"/>
              <w:bottom w:val="single" w:sz="4" w:space="0" w:color="000000"/>
              <w:right w:val="single" w:sz="4" w:space="0" w:color="000000"/>
            </w:tcBorders>
            <w:vAlign w:val="center"/>
            <w:hideMark/>
          </w:tcPr>
          <w:p w:rsidR="001662EC" w:rsidRPr="00C17F70" w:rsidRDefault="001662EC">
            <w:pPr>
              <w:rPr>
                <w:rFonts w:ascii="Arial" w:hAnsi="Arial" w:cs="Arial"/>
                <w:b/>
                <w:sz w:val="24"/>
                <w:szCs w:val="24"/>
              </w:rPr>
            </w:pPr>
          </w:p>
        </w:tc>
        <w:tc>
          <w:tcPr>
            <w:tcW w:w="5254" w:type="dxa"/>
            <w:tcBorders>
              <w:top w:val="single" w:sz="4" w:space="0" w:color="000000"/>
              <w:left w:val="single" w:sz="4" w:space="0" w:color="000000"/>
              <w:bottom w:val="single" w:sz="4" w:space="0" w:color="000000"/>
              <w:right w:val="single" w:sz="4" w:space="0" w:color="000000"/>
            </w:tcBorders>
            <w:vAlign w:val="center"/>
            <w:hideMark/>
          </w:tcPr>
          <w:p w:rsidR="001662EC" w:rsidRPr="00C17F70" w:rsidRDefault="002D0227">
            <w:pPr>
              <w:tabs>
                <w:tab w:val="center" w:pos="4536"/>
                <w:tab w:val="left" w:pos="6816"/>
              </w:tabs>
              <w:jc w:val="center"/>
              <w:rPr>
                <w:rFonts w:ascii="Arial" w:hAnsi="Arial" w:cs="Arial"/>
                <w:b/>
                <w:sz w:val="24"/>
                <w:szCs w:val="24"/>
              </w:rPr>
            </w:pPr>
            <w:r>
              <w:rPr>
                <w:rFonts w:ascii="Arial" w:hAnsi="Arial" w:cs="Arial"/>
                <w:b/>
                <w:sz w:val="24"/>
                <w:szCs w:val="24"/>
              </w:rPr>
              <w:t>Rôle de l’enseignant(e)</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1662EC" w:rsidRPr="00C17F70" w:rsidRDefault="00140BF3">
            <w:pPr>
              <w:tabs>
                <w:tab w:val="center" w:pos="4536"/>
                <w:tab w:val="left" w:pos="6816"/>
              </w:tabs>
              <w:jc w:val="center"/>
              <w:rPr>
                <w:rFonts w:ascii="Arial" w:hAnsi="Arial" w:cs="Arial"/>
                <w:b/>
                <w:sz w:val="24"/>
                <w:szCs w:val="24"/>
              </w:rPr>
            </w:pPr>
            <w:r>
              <w:rPr>
                <w:rFonts w:ascii="Arial" w:hAnsi="Arial" w:cs="Arial"/>
                <w:b/>
                <w:sz w:val="24"/>
                <w:szCs w:val="24"/>
              </w:rPr>
              <w:t>Activités / attitudes des apprenant(e)s</w:t>
            </w:r>
          </w:p>
        </w:tc>
        <w:tc>
          <w:tcPr>
            <w:tcW w:w="4838" w:type="dxa"/>
            <w:vMerge/>
            <w:tcBorders>
              <w:top w:val="single" w:sz="4" w:space="0" w:color="000000"/>
              <w:left w:val="single" w:sz="4" w:space="0" w:color="000000"/>
              <w:bottom w:val="single" w:sz="4" w:space="0" w:color="000000"/>
              <w:right w:val="single" w:sz="4" w:space="0" w:color="000000"/>
            </w:tcBorders>
            <w:vAlign w:val="center"/>
            <w:hideMark/>
          </w:tcPr>
          <w:p w:rsidR="001662EC" w:rsidRPr="00C17F70" w:rsidRDefault="001662EC">
            <w:pPr>
              <w:rPr>
                <w:rFonts w:ascii="Arial" w:hAnsi="Arial" w:cs="Arial"/>
                <w:b/>
                <w:sz w:val="24"/>
                <w:szCs w:val="24"/>
              </w:rPr>
            </w:pPr>
          </w:p>
        </w:tc>
      </w:tr>
      <w:tr w:rsidR="001662EC" w:rsidRPr="00C17F70" w:rsidTr="00DB7B7E">
        <w:trPr>
          <w:jc w:val="center"/>
        </w:trPr>
        <w:tc>
          <w:tcPr>
            <w:tcW w:w="16087" w:type="dxa"/>
            <w:gridSpan w:val="4"/>
            <w:tcBorders>
              <w:top w:val="single" w:sz="4" w:space="0" w:color="000000"/>
              <w:left w:val="single" w:sz="4" w:space="0" w:color="000000"/>
              <w:bottom w:val="single" w:sz="4" w:space="0" w:color="000000"/>
              <w:right w:val="single" w:sz="4" w:space="0" w:color="000000"/>
            </w:tcBorders>
            <w:hideMark/>
          </w:tcPr>
          <w:p w:rsidR="001662EC" w:rsidRPr="00C17F70" w:rsidRDefault="001662EC" w:rsidP="007F287E">
            <w:pPr>
              <w:numPr>
                <w:ilvl w:val="0"/>
                <w:numId w:val="321"/>
              </w:numPr>
              <w:tabs>
                <w:tab w:val="center" w:pos="4536"/>
                <w:tab w:val="left" w:pos="6816"/>
              </w:tabs>
              <w:contextualSpacing/>
              <w:rPr>
                <w:rFonts w:ascii="Arial" w:eastAsia="Calibri" w:hAnsi="Arial" w:cs="Arial"/>
                <w:b/>
                <w:sz w:val="24"/>
                <w:szCs w:val="24"/>
              </w:rPr>
            </w:pPr>
            <w:r w:rsidRPr="00C17F70">
              <w:rPr>
                <w:rFonts w:ascii="Arial" w:eastAsia="Calibri" w:hAnsi="Arial" w:cs="Arial"/>
                <w:b/>
                <w:sz w:val="24"/>
                <w:szCs w:val="24"/>
              </w:rPr>
              <w:t>INTRODUCTION (</w:t>
            </w:r>
            <w:r w:rsidRPr="00C17F70">
              <w:rPr>
                <w:rFonts w:ascii="Arial" w:hAnsi="Arial" w:cs="Arial"/>
                <w:b/>
                <w:sz w:val="24"/>
                <w:szCs w:val="24"/>
              </w:rPr>
              <w:t xml:space="preserve">8 </w:t>
            </w:r>
            <w:r w:rsidRPr="00C17F70">
              <w:rPr>
                <w:rFonts w:ascii="Arial" w:eastAsia="Calibri" w:hAnsi="Arial" w:cs="Arial"/>
                <w:b/>
                <w:sz w:val="24"/>
                <w:szCs w:val="24"/>
              </w:rPr>
              <w:t>mn)</w:t>
            </w:r>
          </w:p>
        </w:tc>
      </w:tr>
      <w:tr w:rsidR="001662EC" w:rsidRPr="00C17F70" w:rsidTr="00DB7B7E">
        <w:trPr>
          <w:jc w:val="center"/>
        </w:trPr>
        <w:tc>
          <w:tcPr>
            <w:tcW w:w="2026" w:type="dxa"/>
            <w:tcBorders>
              <w:top w:val="single" w:sz="4" w:space="0" w:color="000000"/>
              <w:left w:val="single" w:sz="4" w:space="0" w:color="000000"/>
              <w:bottom w:val="single" w:sz="4" w:space="0" w:color="000000"/>
              <w:right w:val="single" w:sz="4" w:space="0" w:color="000000"/>
            </w:tcBorders>
            <w:hideMark/>
          </w:tcPr>
          <w:p w:rsidR="001662EC" w:rsidRPr="00C17F70" w:rsidRDefault="00356541">
            <w:pPr>
              <w:rPr>
                <w:rFonts w:ascii="Arial" w:hAnsi="Arial" w:cs="Arial"/>
                <w:b/>
                <w:sz w:val="24"/>
                <w:szCs w:val="24"/>
                <w:lang w:val="en-US"/>
              </w:rPr>
            </w:pPr>
            <w:r>
              <w:rPr>
                <w:rFonts w:ascii="Arial" w:hAnsi="Arial" w:cs="Arial"/>
                <w:b/>
                <w:sz w:val="24"/>
                <w:szCs w:val="24"/>
                <w:lang w:val="en-US"/>
              </w:rPr>
              <w:t>Calcul mental / PLM</w:t>
            </w:r>
          </w:p>
          <w:p w:rsidR="001662EC" w:rsidRPr="00C17F70" w:rsidRDefault="001662EC">
            <w:pPr>
              <w:rPr>
                <w:rFonts w:ascii="Arial" w:hAnsi="Arial" w:cs="Arial"/>
                <w:b/>
                <w:sz w:val="24"/>
                <w:szCs w:val="24"/>
                <w:lang w:val="en-US"/>
              </w:rPr>
            </w:pPr>
            <w:r w:rsidRPr="00C17F70">
              <w:rPr>
                <w:rFonts w:ascii="Arial" w:hAnsi="Arial" w:cs="Arial"/>
                <w:b/>
                <w:sz w:val="24"/>
                <w:szCs w:val="24"/>
                <w:lang w:val="en-US"/>
              </w:rPr>
              <w:t>(</w:t>
            </w:r>
            <w:r w:rsidR="00AA7E6A">
              <w:rPr>
                <w:rFonts w:ascii="Arial" w:hAnsi="Arial" w:cs="Arial"/>
                <w:b/>
                <w:sz w:val="24"/>
                <w:szCs w:val="24"/>
                <w:lang w:val="en-US"/>
              </w:rPr>
              <w:t>3 mn</w:t>
            </w:r>
            <w:r w:rsidRPr="00C17F70">
              <w:rPr>
                <w:rFonts w:ascii="Arial" w:hAnsi="Arial" w:cs="Arial"/>
                <w:b/>
                <w:sz w:val="24"/>
                <w:szCs w:val="24"/>
                <w:lang w:val="en-US"/>
              </w:rPr>
              <w:t>)</w:t>
            </w:r>
          </w:p>
        </w:tc>
        <w:tc>
          <w:tcPr>
            <w:tcW w:w="5254" w:type="dxa"/>
            <w:tcBorders>
              <w:top w:val="single" w:sz="4" w:space="0" w:color="000000"/>
              <w:left w:val="single" w:sz="4" w:space="0" w:color="000000"/>
              <w:bottom w:val="single" w:sz="4" w:space="0" w:color="000000"/>
              <w:right w:val="single" w:sz="4" w:space="0" w:color="000000"/>
            </w:tcBorders>
            <w:hideMark/>
          </w:tcPr>
          <w:p w:rsidR="001662EC" w:rsidRPr="00C17F70" w:rsidRDefault="001662EC" w:rsidP="007F287E">
            <w:pPr>
              <w:pStyle w:val="a9"/>
              <w:numPr>
                <w:ilvl w:val="0"/>
                <w:numId w:val="93"/>
              </w:numPr>
              <w:ind w:left="176" w:hanging="176"/>
              <w:rPr>
                <w:rFonts w:ascii="Arial" w:hAnsi="Arial" w:cs="Arial"/>
                <w:sz w:val="24"/>
                <w:szCs w:val="24"/>
              </w:rPr>
            </w:pPr>
            <w:r w:rsidRPr="00C17F70">
              <w:rPr>
                <w:rFonts w:ascii="Arial" w:hAnsi="Arial" w:cs="Arial"/>
                <w:sz w:val="24"/>
                <w:szCs w:val="24"/>
              </w:rPr>
              <w:t>Dans un sac il y a 60 oranges et 21 mangues. Combien de fruits y a-t-il en tout ?</w:t>
            </w:r>
          </w:p>
          <w:p w:rsidR="001662EC" w:rsidRPr="00C17F70" w:rsidRDefault="001662EC" w:rsidP="007F287E">
            <w:pPr>
              <w:pStyle w:val="a9"/>
              <w:numPr>
                <w:ilvl w:val="0"/>
                <w:numId w:val="93"/>
              </w:numPr>
              <w:ind w:left="176" w:hanging="176"/>
              <w:rPr>
                <w:rFonts w:ascii="Arial" w:eastAsiaTheme="minorEastAsia" w:hAnsi="Arial" w:cs="Arial"/>
                <w:sz w:val="24"/>
                <w:szCs w:val="24"/>
              </w:rPr>
            </w:pPr>
            <w:r w:rsidRPr="00C17F70">
              <w:rPr>
                <w:rFonts w:ascii="Arial" w:hAnsi="Arial" w:cs="Arial"/>
                <w:sz w:val="24"/>
                <w:szCs w:val="24"/>
              </w:rPr>
              <w:t>Dans la cour d’une école, il y a 50 filles et 47 garçons. Combien d’enfants y a-t-il en tout ?</w:t>
            </w:r>
          </w:p>
          <w:p w:rsidR="001662EC" w:rsidRPr="00C17F70" w:rsidRDefault="00CC5150" w:rsidP="009B7695">
            <w:pPr>
              <w:pStyle w:val="a9"/>
              <w:numPr>
                <w:ilvl w:val="0"/>
                <w:numId w:val="93"/>
              </w:numPr>
              <w:ind w:left="176" w:hanging="176"/>
              <w:rPr>
                <w:rFonts w:ascii="Arial" w:hAnsi="Arial" w:cs="Arial"/>
                <w:sz w:val="24"/>
                <w:szCs w:val="24"/>
              </w:rPr>
            </w:pPr>
            <w:r>
              <w:rPr>
                <w:rFonts w:ascii="Arial" w:hAnsi="Arial" w:cs="Arial"/>
                <w:sz w:val="24"/>
                <w:szCs w:val="24"/>
              </w:rPr>
              <w:t>L’enseignant(e)</w:t>
            </w:r>
            <w:r w:rsidR="001662EC" w:rsidRPr="00C17F70">
              <w:rPr>
                <w:rFonts w:ascii="Arial" w:hAnsi="Arial" w:cs="Arial"/>
                <w:sz w:val="24"/>
                <w:szCs w:val="24"/>
              </w:rPr>
              <w:t xml:space="preserve"> a distribué</w:t>
            </w:r>
            <w:r w:rsidR="00FF6629">
              <w:rPr>
                <w:rFonts w:ascii="Arial" w:eastAsiaTheme="minorEastAsia" w:hAnsi="Arial" w:cs="Arial" w:hint="eastAsia"/>
                <w:sz w:val="24"/>
                <w:szCs w:val="24"/>
                <w:lang w:eastAsia="ja-JP"/>
              </w:rPr>
              <w:t xml:space="preserve"> </w:t>
            </w:r>
            <w:r w:rsidR="001662EC" w:rsidRPr="00C17F70">
              <w:rPr>
                <w:rFonts w:ascii="Arial" w:hAnsi="Arial" w:cs="Arial"/>
                <w:sz w:val="24"/>
                <w:szCs w:val="24"/>
              </w:rPr>
              <w:t xml:space="preserve">60 cahiers le matin aux </w:t>
            </w:r>
            <w:r w:rsidR="009B7695">
              <w:rPr>
                <w:rFonts w:ascii="Arial" w:hAnsi="Arial" w:cs="Arial"/>
                <w:sz w:val="24"/>
                <w:szCs w:val="24"/>
              </w:rPr>
              <w:t>élève</w:t>
            </w:r>
            <w:r w:rsidR="001662EC" w:rsidRPr="00C17F70">
              <w:rPr>
                <w:rFonts w:ascii="Arial" w:hAnsi="Arial" w:cs="Arial"/>
                <w:sz w:val="24"/>
                <w:szCs w:val="24"/>
              </w:rPr>
              <w:t xml:space="preserve">s et le soir 39 combien de cahiers a-t-il distribués en tout aux </w:t>
            </w:r>
            <w:r w:rsidR="009B7695">
              <w:rPr>
                <w:rFonts w:ascii="Arial" w:hAnsi="Arial" w:cs="Arial"/>
                <w:sz w:val="24"/>
                <w:szCs w:val="24"/>
              </w:rPr>
              <w:t>élève</w:t>
            </w:r>
            <w:r w:rsidR="001662EC" w:rsidRPr="00C17F70">
              <w:rPr>
                <w:rFonts w:ascii="Arial" w:hAnsi="Arial" w:cs="Arial"/>
                <w:sz w:val="24"/>
                <w:szCs w:val="24"/>
              </w:rPr>
              <w:t>s ?</w:t>
            </w:r>
          </w:p>
        </w:tc>
        <w:tc>
          <w:tcPr>
            <w:tcW w:w="3969" w:type="dxa"/>
            <w:tcBorders>
              <w:top w:val="single" w:sz="4" w:space="0" w:color="000000"/>
              <w:left w:val="single" w:sz="4" w:space="0" w:color="000000"/>
              <w:bottom w:val="single" w:sz="4" w:space="0" w:color="000000"/>
              <w:right w:val="single" w:sz="4" w:space="0" w:color="000000"/>
            </w:tcBorders>
          </w:tcPr>
          <w:p w:rsidR="001662EC" w:rsidRPr="00FF6629" w:rsidRDefault="001662EC" w:rsidP="007F287E">
            <w:pPr>
              <w:pStyle w:val="a9"/>
              <w:numPr>
                <w:ilvl w:val="0"/>
                <w:numId w:val="93"/>
              </w:numPr>
              <w:tabs>
                <w:tab w:val="center" w:pos="4536"/>
                <w:tab w:val="left" w:pos="6816"/>
              </w:tabs>
              <w:ind w:left="119" w:hanging="119"/>
              <w:rPr>
                <w:rFonts w:ascii="Arial" w:hAnsi="Arial" w:cs="Arial"/>
                <w:sz w:val="24"/>
                <w:szCs w:val="24"/>
              </w:rPr>
            </w:pPr>
            <w:r w:rsidRPr="00FF6629">
              <w:rPr>
                <w:rFonts w:ascii="Arial" w:hAnsi="Arial" w:cs="Arial"/>
                <w:sz w:val="24"/>
                <w:szCs w:val="24"/>
              </w:rPr>
              <w:t>81 fruits</w:t>
            </w:r>
          </w:p>
          <w:p w:rsidR="001662EC" w:rsidRPr="00C17F70" w:rsidRDefault="001662EC" w:rsidP="00FF6629">
            <w:pPr>
              <w:tabs>
                <w:tab w:val="center" w:pos="4536"/>
                <w:tab w:val="left" w:pos="6816"/>
              </w:tabs>
              <w:ind w:left="119" w:hanging="119"/>
              <w:contextualSpacing/>
              <w:rPr>
                <w:rFonts w:ascii="Arial" w:eastAsia="Calibri" w:hAnsi="Arial" w:cs="Arial"/>
                <w:sz w:val="24"/>
                <w:szCs w:val="24"/>
              </w:rPr>
            </w:pPr>
          </w:p>
          <w:p w:rsidR="001662EC" w:rsidRPr="00FF6629" w:rsidRDefault="001662EC" w:rsidP="007F287E">
            <w:pPr>
              <w:pStyle w:val="a9"/>
              <w:numPr>
                <w:ilvl w:val="0"/>
                <w:numId w:val="93"/>
              </w:numPr>
              <w:tabs>
                <w:tab w:val="center" w:pos="4536"/>
                <w:tab w:val="left" w:pos="6816"/>
              </w:tabs>
              <w:ind w:left="119" w:hanging="119"/>
              <w:rPr>
                <w:rFonts w:ascii="Arial" w:hAnsi="Arial" w:cs="Arial"/>
                <w:sz w:val="24"/>
                <w:szCs w:val="24"/>
              </w:rPr>
            </w:pPr>
            <w:r w:rsidRPr="00FF6629">
              <w:rPr>
                <w:rFonts w:ascii="Arial" w:hAnsi="Arial" w:cs="Arial"/>
                <w:sz w:val="24"/>
                <w:szCs w:val="24"/>
              </w:rPr>
              <w:t>97</w:t>
            </w:r>
            <w:r w:rsidR="00FF6629">
              <w:rPr>
                <w:rFonts w:ascii="Arial" w:eastAsiaTheme="minorEastAsia" w:hAnsi="Arial" w:cs="Arial" w:hint="eastAsia"/>
                <w:sz w:val="24"/>
                <w:szCs w:val="24"/>
                <w:lang w:eastAsia="ja-JP"/>
              </w:rPr>
              <w:t xml:space="preserve"> </w:t>
            </w:r>
            <w:r w:rsidRPr="00FF6629">
              <w:rPr>
                <w:rFonts w:ascii="Arial" w:hAnsi="Arial" w:cs="Arial"/>
                <w:sz w:val="24"/>
                <w:szCs w:val="24"/>
              </w:rPr>
              <w:t>enfants</w:t>
            </w:r>
          </w:p>
          <w:p w:rsidR="001662EC" w:rsidRPr="00C17F70" w:rsidRDefault="001662EC" w:rsidP="00FF6629">
            <w:pPr>
              <w:pStyle w:val="a9"/>
              <w:ind w:left="119" w:hanging="119"/>
              <w:rPr>
                <w:rFonts w:ascii="Arial" w:hAnsi="Arial" w:cs="Arial"/>
                <w:sz w:val="24"/>
                <w:szCs w:val="24"/>
              </w:rPr>
            </w:pPr>
          </w:p>
          <w:p w:rsidR="001662EC" w:rsidRPr="00FF6629" w:rsidRDefault="001662EC" w:rsidP="007F287E">
            <w:pPr>
              <w:pStyle w:val="a9"/>
              <w:numPr>
                <w:ilvl w:val="0"/>
                <w:numId w:val="93"/>
              </w:numPr>
              <w:tabs>
                <w:tab w:val="center" w:pos="4536"/>
                <w:tab w:val="left" w:pos="6816"/>
              </w:tabs>
              <w:ind w:left="119" w:hanging="119"/>
              <w:rPr>
                <w:rFonts w:ascii="Arial" w:hAnsi="Arial" w:cs="Arial"/>
                <w:sz w:val="24"/>
                <w:szCs w:val="24"/>
              </w:rPr>
            </w:pPr>
            <w:r w:rsidRPr="00FF6629">
              <w:rPr>
                <w:rFonts w:ascii="Arial" w:hAnsi="Arial" w:cs="Arial"/>
                <w:sz w:val="24"/>
                <w:szCs w:val="24"/>
              </w:rPr>
              <w:t>99</w:t>
            </w:r>
            <w:r w:rsidR="00FF6629">
              <w:rPr>
                <w:rFonts w:ascii="Arial" w:eastAsiaTheme="minorEastAsia" w:hAnsi="Arial" w:cs="Arial" w:hint="eastAsia"/>
                <w:sz w:val="24"/>
                <w:szCs w:val="24"/>
                <w:lang w:eastAsia="ja-JP"/>
              </w:rPr>
              <w:t xml:space="preserve"> </w:t>
            </w:r>
            <w:r w:rsidRPr="00FF6629">
              <w:rPr>
                <w:rFonts w:ascii="Arial" w:hAnsi="Arial" w:cs="Arial"/>
                <w:sz w:val="24"/>
                <w:szCs w:val="24"/>
              </w:rPr>
              <w:t>cahiers</w:t>
            </w:r>
          </w:p>
        </w:tc>
        <w:tc>
          <w:tcPr>
            <w:tcW w:w="4838" w:type="dxa"/>
            <w:tcBorders>
              <w:top w:val="single" w:sz="4" w:space="0" w:color="000000"/>
              <w:left w:val="single" w:sz="4" w:space="0" w:color="000000"/>
              <w:bottom w:val="single" w:sz="4" w:space="0" w:color="000000"/>
              <w:right w:val="single" w:sz="4" w:space="0" w:color="000000"/>
            </w:tcBorders>
          </w:tcPr>
          <w:p w:rsidR="001662EC" w:rsidRPr="00C17F70" w:rsidRDefault="001662EC">
            <w:pPr>
              <w:tabs>
                <w:tab w:val="center" w:pos="4536"/>
                <w:tab w:val="left" w:pos="6816"/>
              </w:tabs>
              <w:rPr>
                <w:rFonts w:ascii="Arial" w:hAnsi="Arial" w:cs="Arial"/>
                <w:sz w:val="24"/>
                <w:szCs w:val="24"/>
              </w:rPr>
            </w:pPr>
          </w:p>
        </w:tc>
      </w:tr>
      <w:tr w:rsidR="001662EC" w:rsidRPr="00C17F70" w:rsidTr="00DB7B7E">
        <w:trPr>
          <w:jc w:val="center"/>
        </w:trPr>
        <w:tc>
          <w:tcPr>
            <w:tcW w:w="2026" w:type="dxa"/>
            <w:tcBorders>
              <w:top w:val="single" w:sz="4" w:space="0" w:color="000000"/>
              <w:left w:val="single" w:sz="4" w:space="0" w:color="000000"/>
              <w:bottom w:val="single" w:sz="4" w:space="0" w:color="000000"/>
              <w:right w:val="single" w:sz="4" w:space="0" w:color="000000"/>
            </w:tcBorders>
            <w:hideMark/>
          </w:tcPr>
          <w:p w:rsidR="001662EC" w:rsidRPr="00C17F70" w:rsidRDefault="002D0227">
            <w:pPr>
              <w:tabs>
                <w:tab w:val="center" w:pos="4536"/>
                <w:tab w:val="left" w:pos="6816"/>
              </w:tabs>
              <w:rPr>
                <w:rFonts w:ascii="Arial" w:hAnsi="Arial" w:cs="Arial"/>
                <w:b/>
                <w:sz w:val="24"/>
                <w:szCs w:val="24"/>
              </w:rPr>
            </w:pPr>
            <w:r>
              <w:rPr>
                <w:rFonts w:ascii="Arial" w:hAnsi="Arial" w:cs="Arial"/>
                <w:b/>
                <w:sz w:val="24"/>
                <w:szCs w:val="24"/>
              </w:rPr>
              <w:t>Rappel des prérequis</w:t>
            </w:r>
          </w:p>
          <w:p w:rsidR="001662EC" w:rsidRPr="00C17F70" w:rsidRDefault="001662EC">
            <w:pPr>
              <w:tabs>
                <w:tab w:val="center" w:pos="4536"/>
                <w:tab w:val="left" w:pos="6816"/>
              </w:tabs>
              <w:rPr>
                <w:rFonts w:ascii="Arial" w:hAnsi="Arial" w:cs="Arial"/>
                <w:b/>
                <w:sz w:val="24"/>
                <w:szCs w:val="24"/>
              </w:rPr>
            </w:pPr>
            <w:r w:rsidRPr="00C17F70">
              <w:rPr>
                <w:rFonts w:ascii="Arial" w:hAnsi="Arial" w:cs="Arial"/>
                <w:b/>
                <w:sz w:val="24"/>
                <w:szCs w:val="24"/>
              </w:rPr>
              <w:t>(4 mn)</w:t>
            </w:r>
          </w:p>
        </w:tc>
        <w:tc>
          <w:tcPr>
            <w:tcW w:w="5254" w:type="dxa"/>
            <w:tcBorders>
              <w:top w:val="single" w:sz="4" w:space="0" w:color="000000"/>
              <w:left w:val="single" w:sz="4" w:space="0" w:color="000000"/>
              <w:bottom w:val="single" w:sz="4" w:space="0" w:color="000000"/>
              <w:right w:val="single" w:sz="4" w:space="0" w:color="000000"/>
            </w:tcBorders>
            <w:hideMark/>
          </w:tcPr>
          <w:p w:rsidR="001662EC" w:rsidRPr="00C17F70" w:rsidRDefault="001662EC">
            <w:pPr>
              <w:rPr>
                <w:rFonts w:ascii="Arial" w:hAnsi="Arial" w:cs="Arial"/>
                <w:sz w:val="24"/>
                <w:szCs w:val="24"/>
              </w:rPr>
            </w:pPr>
            <w:r w:rsidRPr="00C17F70">
              <w:rPr>
                <w:rFonts w:ascii="Arial" w:hAnsi="Arial" w:cs="Arial"/>
                <w:sz w:val="24"/>
                <w:szCs w:val="24"/>
              </w:rPr>
              <w:t>Pose correctement et effectue les opérations suivantes :</w:t>
            </w:r>
          </w:p>
          <w:p w:rsidR="001662EC" w:rsidRPr="00C17F70" w:rsidRDefault="001662EC">
            <w:pPr>
              <w:rPr>
                <w:rFonts w:ascii="Arial" w:hAnsi="Arial" w:cs="Arial"/>
                <w:sz w:val="24"/>
                <w:szCs w:val="24"/>
              </w:rPr>
            </w:pPr>
            <w:r w:rsidRPr="00C17F70">
              <w:rPr>
                <w:rFonts w:ascii="Arial" w:hAnsi="Arial" w:cs="Arial"/>
                <w:sz w:val="24"/>
                <w:szCs w:val="24"/>
              </w:rPr>
              <w:t>67 + 22 = …, 50 + 41 = …, 54 + 53 = …</w:t>
            </w:r>
          </w:p>
        </w:tc>
        <w:tc>
          <w:tcPr>
            <w:tcW w:w="3969" w:type="dxa"/>
            <w:tcBorders>
              <w:top w:val="single" w:sz="4" w:space="0" w:color="000000"/>
              <w:left w:val="single" w:sz="4" w:space="0" w:color="000000"/>
              <w:bottom w:val="single" w:sz="4" w:space="0" w:color="000000"/>
              <w:right w:val="single" w:sz="4" w:space="0" w:color="000000"/>
            </w:tcBorders>
            <w:hideMark/>
          </w:tcPr>
          <w:tbl>
            <w:tblPr>
              <w:tblStyle w:val="ac"/>
              <w:tblW w:w="30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7"/>
              <w:gridCol w:w="236"/>
              <w:gridCol w:w="758"/>
              <w:gridCol w:w="236"/>
              <w:gridCol w:w="998"/>
            </w:tblGrid>
            <w:tr w:rsidR="001662EC" w:rsidRPr="00C17F70">
              <w:tc>
                <w:tcPr>
                  <w:tcW w:w="787" w:type="dxa"/>
                  <w:vAlign w:val="center"/>
                  <w:hideMark/>
                </w:tcPr>
                <w:p w:rsidR="001662EC" w:rsidRPr="00C17F70" w:rsidRDefault="001662EC">
                  <w:pPr>
                    <w:tabs>
                      <w:tab w:val="center" w:pos="4536"/>
                      <w:tab w:val="left" w:pos="6816"/>
                    </w:tabs>
                    <w:wordWrap w:val="0"/>
                    <w:jc w:val="right"/>
                    <w:rPr>
                      <w:rFonts w:ascii="Arial" w:eastAsia="ＭＳ 明朝" w:hAnsi="Arial" w:cs="Arial"/>
                      <w:sz w:val="24"/>
                      <w:szCs w:val="24"/>
                    </w:rPr>
                  </w:pPr>
                  <w:r w:rsidRPr="00C17F70">
                    <w:rPr>
                      <w:rFonts w:ascii="Arial" w:eastAsia="ＭＳ 明朝" w:hAnsi="Arial" w:cs="Arial"/>
                      <w:sz w:val="24"/>
                      <w:szCs w:val="24"/>
                    </w:rPr>
                    <w:t>6 7</w:t>
                  </w:r>
                </w:p>
              </w:tc>
              <w:tc>
                <w:tcPr>
                  <w:tcW w:w="236" w:type="dxa"/>
                </w:tcPr>
                <w:p w:rsidR="001662EC" w:rsidRPr="00C17F70" w:rsidRDefault="001662EC">
                  <w:pPr>
                    <w:tabs>
                      <w:tab w:val="center" w:pos="4536"/>
                      <w:tab w:val="left" w:pos="6816"/>
                    </w:tabs>
                    <w:rPr>
                      <w:rFonts w:ascii="Arial" w:eastAsia="ＭＳ 明朝" w:hAnsi="Arial" w:cs="Arial"/>
                      <w:sz w:val="24"/>
                      <w:szCs w:val="24"/>
                    </w:rPr>
                  </w:pPr>
                </w:p>
              </w:tc>
              <w:tc>
                <w:tcPr>
                  <w:tcW w:w="757" w:type="dxa"/>
                  <w:vAlign w:val="center"/>
                  <w:hideMark/>
                </w:tcPr>
                <w:p w:rsidR="001662EC" w:rsidRPr="00C17F70" w:rsidRDefault="001662EC">
                  <w:pPr>
                    <w:tabs>
                      <w:tab w:val="center" w:pos="4536"/>
                      <w:tab w:val="left" w:pos="6816"/>
                    </w:tabs>
                    <w:wordWrap w:val="0"/>
                    <w:jc w:val="right"/>
                    <w:rPr>
                      <w:rFonts w:ascii="Arial" w:eastAsia="ＭＳ 明朝" w:hAnsi="Arial" w:cs="Arial"/>
                      <w:sz w:val="24"/>
                      <w:szCs w:val="24"/>
                    </w:rPr>
                  </w:pPr>
                  <w:r w:rsidRPr="00C17F70">
                    <w:rPr>
                      <w:rFonts w:ascii="Arial" w:eastAsia="ＭＳ 明朝" w:hAnsi="Arial" w:cs="Arial"/>
                      <w:sz w:val="24"/>
                      <w:szCs w:val="24"/>
                    </w:rPr>
                    <w:t>5 0</w:t>
                  </w:r>
                </w:p>
              </w:tc>
              <w:tc>
                <w:tcPr>
                  <w:tcW w:w="236" w:type="dxa"/>
                </w:tcPr>
                <w:p w:rsidR="001662EC" w:rsidRPr="00C17F70" w:rsidRDefault="001662EC">
                  <w:pPr>
                    <w:tabs>
                      <w:tab w:val="center" w:pos="4536"/>
                      <w:tab w:val="left" w:pos="6816"/>
                    </w:tabs>
                    <w:rPr>
                      <w:rFonts w:ascii="Arial" w:eastAsia="ＭＳ 明朝" w:hAnsi="Arial" w:cs="Arial"/>
                      <w:sz w:val="24"/>
                      <w:szCs w:val="24"/>
                    </w:rPr>
                  </w:pPr>
                </w:p>
              </w:tc>
              <w:tc>
                <w:tcPr>
                  <w:tcW w:w="997" w:type="dxa"/>
                  <w:vAlign w:val="center"/>
                  <w:hideMark/>
                </w:tcPr>
                <w:p w:rsidR="001662EC" w:rsidRPr="00C17F70" w:rsidRDefault="001662EC">
                  <w:pPr>
                    <w:tabs>
                      <w:tab w:val="center" w:pos="4536"/>
                      <w:tab w:val="left" w:pos="6816"/>
                    </w:tabs>
                    <w:jc w:val="right"/>
                    <w:rPr>
                      <w:rFonts w:ascii="Arial" w:eastAsia="ＭＳ 明朝" w:hAnsi="Arial" w:cs="Arial"/>
                      <w:sz w:val="24"/>
                      <w:szCs w:val="24"/>
                    </w:rPr>
                  </w:pPr>
                  <w:r w:rsidRPr="00C17F70">
                    <w:rPr>
                      <w:rFonts w:ascii="Arial" w:eastAsia="ＭＳ 明朝" w:hAnsi="Arial" w:cs="Arial"/>
                      <w:sz w:val="24"/>
                      <w:szCs w:val="24"/>
                    </w:rPr>
                    <w:t>5 4</w:t>
                  </w:r>
                </w:p>
              </w:tc>
            </w:tr>
            <w:tr w:rsidR="001662EC" w:rsidRPr="00C17F70">
              <w:tc>
                <w:tcPr>
                  <w:tcW w:w="787" w:type="dxa"/>
                  <w:tcBorders>
                    <w:top w:val="nil"/>
                    <w:left w:val="nil"/>
                    <w:bottom w:val="single" w:sz="4" w:space="0" w:color="auto"/>
                    <w:right w:val="nil"/>
                  </w:tcBorders>
                  <w:vAlign w:val="center"/>
                  <w:hideMark/>
                </w:tcPr>
                <w:p w:rsidR="001662EC" w:rsidRPr="00C17F70" w:rsidRDefault="001662EC">
                  <w:pPr>
                    <w:tabs>
                      <w:tab w:val="center" w:pos="4536"/>
                      <w:tab w:val="left" w:pos="6816"/>
                    </w:tabs>
                    <w:wordWrap w:val="0"/>
                    <w:jc w:val="right"/>
                    <w:rPr>
                      <w:rFonts w:ascii="Arial" w:eastAsia="ＭＳ 明朝" w:hAnsi="Arial" w:cs="Arial"/>
                      <w:sz w:val="24"/>
                      <w:szCs w:val="24"/>
                    </w:rPr>
                  </w:pPr>
                  <w:r w:rsidRPr="00C17F70">
                    <w:rPr>
                      <w:rFonts w:ascii="Arial" w:eastAsia="ＭＳ 明朝" w:hAnsi="Arial" w:cs="Arial"/>
                      <w:sz w:val="24"/>
                      <w:szCs w:val="24"/>
                    </w:rPr>
                    <w:t>+ 2 2</w:t>
                  </w:r>
                </w:p>
              </w:tc>
              <w:tc>
                <w:tcPr>
                  <w:tcW w:w="236" w:type="dxa"/>
                </w:tcPr>
                <w:p w:rsidR="001662EC" w:rsidRPr="00C17F70" w:rsidRDefault="001662EC">
                  <w:pPr>
                    <w:tabs>
                      <w:tab w:val="center" w:pos="4536"/>
                      <w:tab w:val="left" w:pos="6816"/>
                    </w:tabs>
                    <w:rPr>
                      <w:rFonts w:ascii="Arial" w:eastAsia="ＭＳ 明朝" w:hAnsi="Arial" w:cs="Arial"/>
                      <w:sz w:val="24"/>
                      <w:szCs w:val="24"/>
                    </w:rPr>
                  </w:pPr>
                </w:p>
              </w:tc>
              <w:tc>
                <w:tcPr>
                  <w:tcW w:w="757" w:type="dxa"/>
                  <w:tcBorders>
                    <w:top w:val="nil"/>
                    <w:left w:val="nil"/>
                    <w:bottom w:val="single" w:sz="4" w:space="0" w:color="auto"/>
                    <w:right w:val="nil"/>
                  </w:tcBorders>
                  <w:vAlign w:val="center"/>
                  <w:hideMark/>
                </w:tcPr>
                <w:p w:rsidR="001662EC" w:rsidRPr="00C17F70" w:rsidRDefault="001662EC">
                  <w:pPr>
                    <w:tabs>
                      <w:tab w:val="center" w:pos="4536"/>
                      <w:tab w:val="left" w:pos="6816"/>
                    </w:tabs>
                    <w:wordWrap w:val="0"/>
                    <w:jc w:val="right"/>
                    <w:rPr>
                      <w:rFonts w:ascii="Arial" w:eastAsia="ＭＳ 明朝" w:hAnsi="Arial" w:cs="Arial"/>
                      <w:sz w:val="24"/>
                      <w:szCs w:val="24"/>
                    </w:rPr>
                  </w:pPr>
                  <w:r w:rsidRPr="00C17F70">
                    <w:rPr>
                      <w:rFonts w:ascii="Arial" w:eastAsia="ＭＳ 明朝" w:hAnsi="Arial" w:cs="Arial"/>
                      <w:sz w:val="24"/>
                      <w:szCs w:val="24"/>
                    </w:rPr>
                    <w:t>+ 4 1</w:t>
                  </w:r>
                </w:p>
              </w:tc>
              <w:tc>
                <w:tcPr>
                  <w:tcW w:w="236" w:type="dxa"/>
                </w:tcPr>
                <w:p w:rsidR="001662EC" w:rsidRPr="00C17F70" w:rsidRDefault="001662EC">
                  <w:pPr>
                    <w:tabs>
                      <w:tab w:val="center" w:pos="4536"/>
                      <w:tab w:val="left" w:pos="6816"/>
                    </w:tabs>
                    <w:rPr>
                      <w:rFonts w:ascii="Arial" w:eastAsia="ＭＳ 明朝" w:hAnsi="Arial" w:cs="Arial"/>
                      <w:sz w:val="24"/>
                      <w:szCs w:val="24"/>
                    </w:rPr>
                  </w:pPr>
                </w:p>
              </w:tc>
              <w:tc>
                <w:tcPr>
                  <w:tcW w:w="997" w:type="dxa"/>
                  <w:tcBorders>
                    <w:top w:val="nil"/>
                    <w:left w:val="nil"/>
                    <w:bottom w:val="single" w:sz="4" w:space="0" w:color="auto"/>
                    <w:right w:val="nil"/>
                  </w:tcBorders>
                  <w:vAlign w:val="center"/>
                  <w:hideMark/>
                </w:tcPr>
                <w:p w:rsidR="001662EC" w:rsidRPr="00C17F70" w:rsidRDefault="001662EC">
                  <w:pPr>
                    <w:tabs>
                      <w:tab w:val="center" w:pos="4536"/>
                      <w:tab w:val="left" w:pos="6816"/>
                    </w:tabs>
                    <w:wordWrap w:val="0"/>
                    <w:jc w:val="right"/>
                    <w:rPr>
                      <w:rFonts w:ascii="Arial" w:eastAsia="ＭＳ 明朝" w:hAnsi="Arial" w:cs="Arial"/>
                      <w:sz w:val="24"/>
                      <w:szCs w:val="24"/>
                    </w:rPr>
                  </w:pPr>
                  <w:r w:rsidRPr="00C17F70">
                    <w:rPr>
                      <w:rFonts w:ascii="Arial" w:eastAsia="ＭＳ 明朝" w:hAnsi="Arial" w:cs="Arial"/>
                      <w:sz w:val="24"/>
                      <w:szCs w:val="24"/>
                    </w:rPr>
                    <w:t>+</w:t>
                  </w:r>
                  <w:r w:rsidR="00FF6629">
                    <w:rPr>
                      <w:rFonts w:ascii="Arial" w:eastAsia="ＭＳ 明朝" w:hAnsi="Arial" w:cs="Arial" w:hint="eastAsia"/>
                      <w:sz w:val="24"/>
                      <w:szCs w:val="24"/>
                      <w:lang w:eastAsia="ja-JP"/>
                    </w:rPr>
                    <w:t xml:space="preserve">  </w:t>
                  </w:r>
                  <w:r w:rsidR="00C17F70">
                    <w:rPr>
                      <w:rFonts w:ascii="Arial" w:eastAsia="ＭＳ 明朝" w:hAnsi="Arial" w:cs="Arial"/>
                      <w:sz w:val="24"/>
                      <w:szCs w:val="24"/>
                    </w:rPr>
                    <w:t xml:space="preserve">  </w:t>
                  </w:r>
                  <w:r w:rsidRPr="00C17F70">
                    <w:rPr>
                      <w:rFonts w:ascii="Arial" w:eastAsia="ＭＳ 明朝" w:hAnsi="Arial" w:cs="Arial"/>
                      <w:sz w:val="24"/>
                      <w:szCs w:val="24"/>
                    </w:rPr>
                    <w:t>5 3</w:t>
                  </w:r>
                </w:p>
              </w:tc>
            </w:tr>
            <w:tr w:rsidR="001662EC" w:rsidRPr="00C17F70">
              <w:tc>
                <w:tcPr>
                  <w:tcW w:w="787" w:type="dxa"/>
                  <w:tcBorders>
                    <w:top w:val="single" w:sz="4" w:space="0" w:color="auto"/>
                    <w:left w:val="nil"/>
                    <w:bottom w:val="nil"/>
                    <w:right w:val="nil"/>
                  </w:tcBorders>
                  <w:vAlign w:val="center"/>
                  <w:hideMark/>
                </w:tcPr>
                <w:p w:rsidR="001662EC" w:rsidRPr="00C17F70" w:rsidRDefault="001662EC">
                  <w:pPr>
                    <w:tabs>
                      <w:tab w:val="center" w:pos="4536"/>
                      <w:tab w:val="left" w:pos="6816"/>
                    </w:tabs>
                    <w:wordWrap w:val="0"/>
                    <w:jc w:val="right"/>
                    <w:rPr>
                      <w:rFonts w:ascii="Arial" w:eastAsia="ＭＳ 明朝" w:hAnsi="Arial" w:cs="Arial"/>
                      <w:sz w:val="24"/>
                      <w:szCs w:val="24"/>
                    </w:rPr>
                  </w:pPr>
                  <w:r w:rsidRPr="00C17F70">
                    <w:rPr>
                      <w:rFonts w:ascii="Arial" w:eastAsia="ＭＳ 明朝" w:hAnsi="Arial" w:cs="Arial"/>
                      <w:sz w:val="24"/>
                      <w:szCs w:val="24"/>
                    </w:rPr>
                    <w:t>= 8 9</w:t>
                  </w:r>
                </w:p>
              </w:tc>
              <w:tc>
                <w:tcPr>
                  <w:tcW w:w="236" w:type="dxa"/>
                </w:tcPr>
                <w:p w:rsidR="001662EC" w:rsidRPr="00C17F70" w:rsidRDefault="001662EC">
                  <w:pPr>
                    <w:tabs>
                      <w:tab w:val="center" w:pos="4536"/>
                      <w:tab w:val="left" w:pos="6816"/>
                    </w:tabs>
                    <w:rPr>
                      <w:rFonts w:ascii="Arial" w:eastAsia="ＭＳ 明朝" w:hAnsi="Arial" w:cs="Arial"/>
                      <w:sz w:val="24"/>
                      <w:szCs w:val="24"/>
                    </w:rPr>
                  </w:pPr>
                </w:p>
              </w:tc>
              <w:tc>
                <w:tcPr>
                  <w:tcW w:w="757" w:type="dxa"/>
                  <w:tcBorders>
                    <w:top w:val="single" w:sz="4" w:space="0" w:color="auto"/>
                    <w:left w:val="nil"/>
                    <w:bottom w:val="nil"/>
                    <w:right w:val="nil"/>
                  </w:tcBorders>
                  <w:vAlign w:val="center"/>
                  <w:hideMark/>
                </w:tcPr>
                <w:p w:rsidR="001662EC" w:rsidRPr="00C17F70" w:rsidRDefault="001662EC">
                  <w:pPr>
                    <w:tabs>
                      <w:tab w:val="center" w:pos="4536"/>
                      <w:tab w:val="left" w:pos="6816"/>
                    </w:tabs>
                    <w:wordWrap w:val="0"/>
                    <w:jc w:val="right"/>
                    <w:rPr>
                      <w:rFonts w:ascii="Arial" w:eastAsia="ＭＳ 明朝" w:hAnsi="Arial" w:cs="Arial"/>
                      <w:sz w:val="24"/>
                      <w:szCs w:val="24"/>
                    </w:rPr>
                  </w:pPr>
                  <w:r w:rsidRPr="00C17F70">
                    <w:rPr>
                      <w:rFonts w:ascii="Arial" w:eastAsia="ＭＳ 明朝" w:hAnsi="Arial" w:cs="Arial"/>
                      <w:sz w:val="24"/>
                      <w:szCs w:val="24"/>
                    </w:rPr>
                    <w:t>= 9 1</w:t>
                  </w:r>
                </w:p>
              </w:tc>
              <w:tc>
                <w:tcPr>
                  <w:tcW w:w="236" w:type="dxa"/>
                </w:tcPr>
                <w:p w:rsidR="001662EC" w:rsidRPr="00C17F70" w:rsidRDefault="001662EC">
                  <w:pPr>
                    <w:tabs>
                      <w:tab w:val="center" w:pos="4536"/>
                      <w:tab w:val="left" w:pos="6816"/>
                    </w:tabs>
                    <w:rPr>
                      <w:rFonts w:ascii="Arial" w:eastAsia="ＭＳ 明朝" w:hAnsi="Arial" w:cs="Arial"/>
                      <w:sz w:val="24"/>
                      <w:szCs w:val="24"/>
                    </w:rPr>
                  </w:pPr>
                </w:p>
              </w:tc>
              <w:tc>
                <w:tcPr>
                  <w:tcW w:w="997" w:type="dxa"/>
                  <w:tcBorders>
                    <w:top w:val="single" w:sz="4" w:space="0" w:color="auto"/>
                    <w:left w:val="nil"/>
                    <w:bottom w:val="nil"/>
                    <w:right w:val="nil"/>
                  </w:tcBorders>
                  <w:vAlign w:val="center"/>
                  <w:hideMark/>
                </w:tcPr>
                <w:p w:rsidR="001662EC" w:rsidRPr="00C17F70" w:rsidRDefault="001662EC">
                  <w:pPr>
                    <w:tabs>
                      <w:tab w:val="center" w:pos="4536"/>
                      <w:tab w:val="left" w:pos="6816"/>
                    </w:tabs>
                    <w:wordWrap w:val="0"/>
                    <w:jc w:val="right"/>
                    <w:rPr>
                      <w:rFonts w:ascii="Arial" w:eastAsia="ＭＳ 明朝" w:hAnsi="Arial" w:cs="Arial"/>
                      <w:sz w:val="24"/>
                      <w:szCs w:val="24"/>
                    </w:rPr>
                  </w:pPr>
                  <w:r w:rsidRPr="00C17F70">
                    <w:rPr>
                      <w:rFonts w:ascii="Arial" w:eastAsia="ＭＳ 明朝" w:hAnsi="Arial" w:cs="Arial"/>
                      <w:sz w:val="24"/>
                      <w:szCs w:val="24"/>
                    </w:rPr>
                    <w:t>=</w:t>
                  </w:r>
                  <w:r w:rsidR="00FF6629">
                    <w:rPr>
                      <w:rFonts w:ascii="Arial" w:eastAsia="ＭＳ 明朝" w:hAnsi="Arial" w:cs="Arial" w:hint="eastAsia"/>
                      <w:sz w:val="24"/>
                      <w:szCs w:val="24"/>
                      <w:lang w:eastAsia="ja-JP"/>
                    </w:rPr>
                    <w:t xml:space="preserve"> </w:t>
                  </w:r>
                  <w:r w:rsidRPr="00C17F70">
                    <w:rPr>
                      <w:rFonts w:ascii="Arial" w:eastAsia="ＭＳ 明朝" w:hAnsi="Arial" w:cs="Arial"/>
                      <w:sz w:val="24"/>
                      <w:szCs w:val="24"/>
                    </w:rPr>
                    <w:t>1</w:t>
                  </w:r>
                  <w:r w:rsidR="00FF6629">
                    <w:rPr>
                      <w:rFonts w:ascii="Arial" w:eastAsia="ＭＳ 明朝" w:hAnsi="Arial" w:cs="Arial" w:hint="eastAsia"/>
                      <w:sz w:val="24"/>
                      <w:szCs w:val="24"/>
                      <w:lang w:eastAsia="ja-JP"/>
                    </w:rPr>
                    <w:t xml:space="preserve"> </w:t>
                  </w:r>
                  <w:r w:rsidRPr="00C17F70">
                    <w:rPr>
                      <w:rFonts w:ascii="Arial" w:eastAsia="ＭＳ 明朝" w:hAnsi="Arial" w:cs="Arial"/>
                      <w:sz w:val="24"/>
                      <w:szCs w:val="24"/>
                    </w:rPr>
                    <w:t>0 7</w:t>
                  </w:r>
                </w:p>
              </w:tc>
            </w:tr>
          </w:tbl>
          <w:p w:rsidR="001662EC" w:rsidRPr="00C17F70" w:rsidRDefault="001662EC">
            <w:pPr>
              <w:tabs>
                <w:tab w:val="center" w:pos="4536"/>
                <w:tab w:val="left" w:pos="6816"/>
              </w:tabs>
              <w:rPr>
                <w:rFonts w:ascii="Arial" w:hAnsi="Arial" w:cs="Arial"/>
                <w:sz w:val="24"/>
                <w:szCs w:val="24"/>
              </w:rPr>
            </w:pPr>
          </w:p>
        </w:tc>
        <w:tc>
          <w:tcPr>
            <w:tcW w:w="4838" w:type="dxa"/>
            <w:tcBorders>
              <w:top w:val="single" w:sz="4" w:space="0" w:color="000000"/>
              <w:left w:val="single" w:sz="4" w:space="0" w:color="000000"/>
              <w:bottom w:val="single" w:sz="4" w:space="0" w:color="000000"/>
              <w:right w:val="single" w:sz="4" w:space="0" w:color="000000"/>
            </w:tcBorders>
          </w:tcPr>
          <w:p w:rsidR="001662EC" w:rsidRPr="00C17F70" w:rsidRDefault="001662EC">
            <w:pPr>
              <w:tabs>
                <w:tab w:val="center" w:pos="4536"/>
                <w:tab w:val="left" w:pos="6816"/>
              </w:tabs>
              <w:rPr>
                <w:rFonts w:ascii="Arial" w:hAnsi="Arial" w:cs="Arial"/>
                <w:sz w:val="24"/>
                <w:szCs w:val="24"/>
              </w:rPr>
            </w:pPr>
          </w:p>
        </w:tc>
      </w:tr>
      <w:tr w:rsidR="001662EC" w:rsidRPr="00C17F70" w:rsidTr="00DB7B7E">
        <w:trPr>
          <w:jc w:val="center"/>
        </w:trPr>
        <w:tc>
          <w:tcPr>
            <w:tcW w:w="2026" w:type="dxa"/>
            <w:tcBorders>
              <w:top w:val="single" w:sz="4" w:space="0" w:color="000000"/>
              <w:left w:val="single" w:sz="4" w:space="0" w:color="000000"/>
              <w:bottom w:val="single" w:sz="4" w:space="0" w:color="000000"/>
              <w:right w:val="single" w:sz="4" w:space="0" w:color="000000"/>
            </w:tcBorders>
            <w:hideMark/>
          </w:tcPr>
          <w:p w:rsidR="001662EC" w:rsidRPr="00C17F70" w:rsidRDefault="001662EC">
            <w:pPr>
              <w:tabs>
                <w:tab w:val="center" w:pos="4536"/>
                <w:tab w:val="left" w:pos="6816"/>
              </w:tabs>
              <w:rPr>
                <w:rFonts w:ascii="Arial" w:hAnsi="Arial" w:cs="Arial"/>
                <w:b/>
                <w:sz w:val="24"/>
                <w:szCs w:val="24"/>
              </w:rPr>
            </w:pPr>
            <w:r w:rsidRPr="00C17F70">
              <w:rPr>
                <w:rFonts w:ascii="Arial" w:hAnsi="Arial" w:cs="Arial"/>
                <w:b/>
                <w:sz w:val="24"/>
                <w:szCs w:val="24"/>
              </w:rPr>
              <w:t xml:space="preserve">Motivation </w:t>
            </w:r>
          </w:p>
          <w:p w:rsidR="001662EC" w:rsidRPr="00C17F70" w:rsidRDefault="001662EC">
            <w:pPr>
              <w:tabs>
                <w:tab w:val="center" w:pos="4536"/>
                <w:tab w:val="left" w:pos="6816"/>
              </w:tabs>
              <w:rPr>
                <w:rFonts w:ascii="Arial" w:hAnsi="Arial" w:cs="Arial"/>
                <w:b/>
                <w:sz w:val="24"/>
                <w:szCs w:val="24"/>
              </w:rPr>
            </w:pPr>
            <w:r w:rsidRPr="00C17F70">
              <w:rPr>
                <w:rFonts w:ascii="Arial" w:hAnsi="Arial" w:cs="Arial"/>
                <w:b/>
                <w:sz w:val="24"/>
                <w:szCs w:val="24"/>
              </w:rPr>
              <w:t>(1 mn)</w:t>
            </w:r>
          </w:p>
        </w:tc>
        <w:tc>
          <w:tcPr>
            <w:tcW w:w="5254" w:type="dxa"/>
            <w:tcBorders>
              <w:top w:val="single" w:sz="4" w:space="0" w:color="000000"/>
              <w:left w:val="single" w:sz="4" w:space="0" w:color="000000"/>
              <w:bottom w:val="single" w:sz="4" w:space="0" w:color="000000"/>
              <w:right w:val="single" w:sz="4" w:space="0" w:color="000000"/>
            </w:tcBorders>
            <w:hideMark/>
          </w:tcPr>
          <w:p w:rsidR="001662EC" w:rsidRPr="00C17F70" w:rsidRDefault="002D0841">
            <w:pPr>
              <w:tabs>
                <w:tab w:val="center" w:pos="4536"/>
                <w:tab w:val="left" w:pos="6816"/>
              </w:tabs>
              <w:rPr>
                <w:rFonts w:ascii="Arial" w:hAnsi="Arial" w:cs="Arial"/>
                <w:sz w:val="24"/>
                <w:szCs w:val="24"/>
              </w:rPr>
            </w:pPr>
            <w:r>
              <w:rPr>
                <w:rFonts w:ascii="Arial" w:hAnsi="Arial" w:cs="Arial"/>
                <w:sz w:val="24"/>
                <w:szCs w:val="24"/>
              </w:rPr>
              <w:t>Communication de la justification</w:t>
            </w:r>
            <w:r w:rsidR="001662EC" w:rsidRPr="00C17F70">
              <w:rPr>
                <w:rFonts w:ascii="Arial" w:hAnsi="Arial" w:cs="Arial"/>
                <w:sz w:val="24"/>
                <w:szCs w:val="24"/>
              </w:rPr>
              <w:t xml:space="preserve"> et des objectifs.</w:t>
            </w:r>
          </w:p>
        </w:tc>
        <w:tc>
          <w:tcPr>
            <w:tcW w:w="3969" w:type="dxa"/>
            <w:tcBorders>
              <w:top w:val="single" w:sz="4" w:space="0" w:color="000000"/>
              <w:left w:val="single" w:sz="4" w:space="0" w:color="000000"/>
              <w:bottom w:val="single" w:sz="4" w:space="0" w:color="000000"/>
              <w:right w:val="single" w:sz="4" w:space="0" w:color="000000"/>
            </w:tcBorders>
            <w:hideMark/>
          </w:tcPr>
          <w:p w:rsidR="001662EC" w:rsidRPr="00C17F70" w:rsidRDefault="001662EC">
            <w:pPr>
              <w:tabs>
                <w:tab w:val="center" w:pos="4536"/>
                <w:tab w:val="left" w:pos="6816"/>
              </w:tabs>
              <w:rPr>
                <w:rFonts w:ascii="Arial" w:hAnsi="Arial" w:cs="Arial"/>
                <w:sz w:val="24"/>
                <w:szCs w:val="24"/>
              </w:rPr>
            </w:pPr>
            <w:r w:rsidRPr="00C17F70">
              <w:rPr>
                <w:rFonts w:ascii="Arial" w:hAnsi="Arial" w:cs="Arial"/>
                <w:sz w:val="24"/>
                <w:szCs w:val="24"/>
              </w:rPr>
              <w:t>Ecoute attentive.</w:t>
            </w:r>
          </w:p>
        </w:tc>
        <w:tc>
          <w:tcPr>
            <w:tcW w:w="4838" w:type="dxa"/>
            <w:tcBorders>
              <w:top w:val="single" w:sz="4" w:space="0" w:color="000000"/>
              <w:left w:val="single" w:sz="4" w:space="0" w:color="000000"/>
              <w:bottom w:val="single" w:sz="4" w:space="0" w:color="000000"/>
              <w:right w:val="single" w:sz="4" w:space="0" w:color="000000"/>
            </w:tcBorders>
          </w:tcPr>
          <w:p w:rsidR="001662EC" w:rsidRPr="00C17F70" w:rsidRDefault="001662EC">
            <w:pPr>
              <w:tabs>
                <w:tab w:val="center" w:pos="4536"/>
                <w:tab w:val="left" w:pos="6816"/>
              </w:tabs>
              <w:rPr>
                <w:rFonts w:ascii="Arial" w:hAnsi="Arial" w:cs="Arial"/>
                <w:sz w:val="24"/>
                <w:szCs w:val="24"/>
              </w:rPr>
            </w:pPr>
          </w:p>
        </w:tc>
      </w:tr>
      <w:tr w:rsidR="001662EC" w:rsidRPr="00C17F70" w:rsidTr="00DB7B7E">
        <w:trPr>
          <w:jc w:val="center"/>
        </w:trPr>
        <w:tc>
          <w:tcPr>
            <w:tcW w:w="16087" w:type="dxa"/>
            <w:gridSpan w:val="4"/>
            <w:tcBorders>
              <w:top w:val="single" w:sz="4" w:space="0" w:color="000000"/>
              <w:left w:val="single" w:sz="4" w:space="0" w:color="000000"/>
              <w:bottom w:val="single" w:sz="4" w:space="0" w:color="000000"/>
              <w:right w:val="single" w:sz="4" w:space="0" w:color="000000"/>
            </w:tcBorders>
            <w:hideMark/>
          </w:tcPr>
          <w:p w:rsidR="001662EC" w:rsidRPr="00C17F70" w:rsidRDefault="001662EC" w:rsidP="007F287E">
            <w:pPr>
              <w:numPr>
                <w:ilvl w:val="0"/>
                <w:numId w:val="321"/>
              </w:numPr>
              <w:contextualSpacing/>
              <w:rPr>
                <w:rFonts w:ascii="Arial" w:eastAsia="Calibri" w:hAnsi="Arial" w:cs="Arial"/>
                <w:b/>
                <w:sz w:val="24"/>
                <w:szCs w:val="24"/>
              </w:rPr>
            </w:pPr>
            <w:r w:rsidRPr="00C17F70">
              <w:rPr>
                <w:rFonts w:ascii="Arial" w:eastAsia="Calibri" w:hAnsi="Arial" w:cs="Arial"/>
                <w:b/>
                <w:sz w:val="24"/>
                <w:szCs w:val="24"/>
              </w:rPr>
              <w:t>DEVELOPPEMENT (2</w:t>
            </w:r>
            <w:r w:rsidR="00377F45">
              <w:rPr>
                <w:rFonts w:ascii="Arial" w:hAnsi="Arial" w:cs="Arial" w:hint="eastAsia"/>
                <w:b/>
                <w:sz w:val="24"/>
                <w:szCs w:val="24"/>
                <w:lang w:eastAsia="ja-JP"/>
              </w:rPr>
              <w:t>2</w:t>
            </w:r>
            <w:r w:rsidRPr="00C17F70">
              <w:rPr>
                <w:rFonts w:ascii="Arial" w:hAnsi="Arial" w:cs="Arial"/>
                <w:b/>
                <w:sz w:val="24"/>
                <w:szCs w:val="24"/>
              </w:rPr>
              <w:t xml:space="preserve"> </w:t>
            </w:r>
            <w:r w:rsidRPr="00C17F70">
              <w:rPr>
                <w:rFonts w:ascii="Arial" w:eastAsia="Calibri" w:hAnsi="Arial" w:cs="Arial"/>
                <w:b/>
                <w:sz w:val="24"/>
                <w:szCs w:val="24"/>
              </w:rPr>
              <w:t>mn)</w:t>
            </w:r>
          </w:p>
        </w:tc>
      </w:tr>
      <w:tr w:rsidR="001662EC" w:rsidRPr="00C17F70" w:rsidTr="00DB7B7E">
        <w:trPr>
          <w:jc w:val="center"/>
        </w:trPr>
        <w:tc>
          <w:tcPr>
            <w:tcW w:w="2026" w:type="dxa"/>
            <w:tcBorders>
              <w:top w:val="single" w:sz="4" w:space="0" w:color="000000"/>
              <w:left w:val="single" w:sz="4" w:space="0" w:color="000000"/>
              <w:bottom w:val="single" w:sz="4" w:space="0" w:color="000000"/>
              <w:right w:val="single" w:sz="4" w:space="0" w:color="000000"/>
            </w:tcBorders>
            <w:hideMark/>
          </w:tcPr>
          <w:p w:rsidR="001662EC" w:rsidRPr="00C17F70" w:rsidRDefault="002D0227">
            <w:pPr>
              <w:rPr>
                <w:rFonts w:ascii="Arial" w:hAnsi="Arial" w:cs="Arial"/>
                <w:b/>
                <w:sz w:val="24"/>
                <w:szCs w:val="24"/>
              </w:rPr>
            </w:pPr>
            <w:r>
              <w:rPr>
                <w:rFonts w:ascii="Arial" w:hAnsi="Arial" w:cs="Arial"/>
                <w:b/>
                <w:sz w:val="24"/>
                <w:szCs w:val="24"/>
              </w:rPr>
              <w:t>Présentation de la situation problème</w:t>
            </w:r>
            <w:r w:rsidR="001662EC" w:rsidRPr="00C17F70">
              <w:rPr>
                <w:rFonts w:ascii="Arial" w:hAnsi="Arial" w:cs="Arial"/>
                <w:b/>
                <w:sz w:val="24"/>
                <w:szCs w:val="24"/>
              </w:rPr>
              <w:t xml:space="preserve"> et émission d’hypothèses</w:t>
            </w:r>
          </w:p>
          <w:p w:rsidR="001662EC" w:rsidRPr="00C17F70" w:rsidRDefault="001662EC">
            <w:pPr>
              <w:rPr>
                <w:rFonts w:ascii="Arial" w:hAnsi="Arial" w:cs="Arial"/>
                <w:b/>
                <w:sz w:val="24"/>
                <w:szCs w:val="24"/>
              </w:rPr>
            </w:pPr>
            <w:r w:rsidRPr="00C17F70">
              <w:rPr>
                <w:rFonts w:ascii="Arial" w:hAnsi="Arial" w:cs="Arial"/>
                <w:b/>
                <w:sz w:val="24"/>
                <w:szCs w:val="24"/>
              </w:rPr>
              <w:t>(</w:t>
            </w:r>
            <w:r w:rsidR="00AA7E6A">
              <w:rPr>
                <w:rFonts w:ascii="Arial" w:hAnsi="Arial" w:cs="Arial"/>
                <w:b/>
                <w:sz w:val="24"/>
                <w:szCs w:val="24"/>
              </w:rPr>
              <w:t>3 mn</w:t>
            </w:r>
            <w:r w:rsidRPr="00C17F70">
              <w:rPr>
                <w:rFonts w:ascii="Arial" w:hAnsi="Arial" w:cs="Arial"/>
                <w:b/>
                <w:sz w:val="24"/>
                <w:szCs w:val="24"/>
              </w:rPr>
              <w:t>)</w:t>
            </w:r>
          </w:p>
        </w:tc>
        <w:tc>
          <w:tcPr>
            <w:tcW w:w="5254" w:type="dxa"/>
            <w:tcBorders>
              <w:top w:val="single" w:sz="4" w:space="0" w:color="000000"/>
              <w:left w:val="single" w:sz="4" w:space="0" w:color="000000"/>
              <w:bottom w:val="single" w:sz="4" w:space="0" w:color="000000"/>
              <w:right w:val="single" w:sz="4" w:space="0" w:color="000000"/>
            </w:tcBorders>
            <w:hideMark/>
          </w:tcPr>
          <w:p w:rsidR="001662EC" w:rsidRPr="00C17F70" w:rsidRDefault="002D0227">
            <w:pPr>
              <w:rPr>
                <w:rFonts w:ascii="Arial" w:hAnsi="Arial" w:cs="Arial"/>
                <w:b/>
                <w:sz w:val="24"/>
                <w:szCs w:val="24"/>
              </w:rPr>
            </w:pPr>
            <w:r>
              <w:rPr>
                <w:rFonts w:ascii="Arial" w:hAnsi="Arial" w:cs="Arial"/>
                <w:b/>
                <w:sz w:val="24"/>
                <w:szCs w:val="24"/>
              </w:rPr>
              <w:t>Présentation de la situation problème</w:t>
            </w:r>
          </w:p>
          <w:p w:rsidR="001662EC" w:rsidRPr="00C17F70" w:rsidRDefault="001662EC">
            <w:pPr>
              <w:rPr>
                <w:rFonts w:ascii="Arial" w:hAnsi="Arial" w:cs="Arial"/>
                <w:sz w:val="24"/>
                <w:szCs w:val="24"/>
              </w:rPr>
            </w:pPr>
            <w:r w:rsidRPr="00C17F70">
              <w:rPr>
                <w:rFonts w:ascii="Arial" w:hAnsi="Arial" w:cs="Arial"/>
                <w:sz w:val="24"/>
                <w:szCs w:val="24"/>
              </w:rPr>
              <w:t xml:space="preserve">Ali achète 47 biscuits et 14 bonbons. Il n’arrive pas à calculer correctement le nombre des friandises. Aide-le à le faire.  </w:t>
            </w:r>
          </w:p>
        </w:tc>
        <w:tc>
          <w:tcPr>
            <w:tcW w:w="3969" w:type="dxa"/>
            <w:tcBorders>
              <w:top w:val="single" w:sz="4" w:space="0" w:color="000000"/>
              <w:left w:val="single" w:sz="4" w:space="0" w:color="000000"/>
              <w:bottom w:val="single" w:sz="4" w:space="0" w:color="000000"/>
              <w:right w:val="single" w:sz="4" w:space="0" w:color="000000"/>
            </w:tcBorders>
            <w:hideMark/>
          </w:tcPr>
          <w:p w:rsidR="001662EC" w:rsidRPr="00C17F70" w:rsidRDefault="001662EC">
            <w:pPr>
              <w:tabs>
                <w:tab w:val="center" w:pos="4536"/>
                <w:tab w:val="left" w:pos="6816"/>
              </w:tabs>
              <w:rPr>
                <w:rFonts w:ascii="Arial" w:hAnsi="Arial" w:cs="Arial"/>
                <w:sz w:val="24"/>
                <w:szCs w:val="24"/>
              </w:rPr>
            </w:pPr>
            <w:r w:rsidRPr="00C17F70">
              <w:rPr>
                <w:rFonts w:ascii="Arial" w:hAnsi="Arial" w:cs="Arial"/>
                <w:b/>
                <w:sz w:val="24"/>
                <w:szCs w:val="24"/>
              </w:rPr>
              <w:t>Émission d’hypothèses</w:t>
            </w:r>
          </w:p>
          <w:p w:rsidR="001662EC" w:rsidRPr="00C17F70" w:rsidRDefault="005122D5" w:rsidP="007F287E">
            <w:pPr>
              <w:pStyle w:val="a9"/>
              <w:numPr>
                <w:ilvl w:val="0"/>
                <w:numId w:val="94"/>
              </w:numPr>
              <w:tabs>
                <w:tab w:val="center" w:pos="4536"/>
                <w:tab w:val="left" w:pos="6816"/>
              </w:tabs>
              <w:ind w:left="225" w:hanging="225"/>
              <w:rPr>
                <w:rFonts w:ascii="Arial" w:eastAsia="ＭＳ 明朝" w:hAnsi="Arial" w:cs="Arial"/>
                <w:sz w:val="24"/>
                <w:szCs w:val="24"/>
              </w:rPr>
            </w:pPr>
            <w:r>
              <w:rPr>
                <w:rFonts w:ascii="Arial" w:eastAsia="ＭＳ 明朝" w:hAnsi="Arial" w:cs="Arial"/>
                <w:sz w:val="24"/>
                <w:szCs w:val="24"/>
              </w:rPr>
              <w:t xml:space="preserve">Il va calculer et trouver </w:t>
            </w:r>
            <w:r>
              <w:rPr>
                <w:rFonts w:ascii="Arial" w:eastAsia="ＭＳ 明朝" w:hAnsi="Arial" w:cs="Arial" w:hint="eastAsia"/>
                <w:sz w:val="24"/>
                <w:szCs w:val="24"/>
                <w:lang w:eastAsia="ja-JP"/>
              </w:rPr>
              <w:t>33</w:t>
            </w:r>
            <w:r w:rsidR="001662EC" w:rsidRPr="00C17F70">
              <w:rPr>
                <w:rFonts w:ascii="Arial" w:eastAsia="ＭＳ 明朝" w:hAnsi="Arial" w:cs="Arial"/>
                <w:sz w:val="24"/>
                <w:szCs w:val="24"/>
              </w:rPr>
              <w:t xml:space="preserve"> friandises</w:t>
            </w:r>
            <w:r w:rsidR="00FF6629">
              <w:rPr>
                <w:rFonts w:ascii="Arial" w:eastAsia="ＭＳ 明朝" w:hAnsi="Arial" w:cs="Arial" w:hint="eastAsia"/>
                <w:sz w:val="24"/>
                <w:szCs w:val="24"/>
                <w:lang w:eastAsia="ja-JP"/>
              </w:rPr>
              <w:t xml:space="preserve"> </w:t>
            </w:r>
            <w:r w:rsidR="001662EC" w:rsidRPr="00C17F70">
              <w:rPr>
                <w:rFonts w:ascii="Arial" w:eastAsia="ＭＳ 明朝" w:hAnsi="Arial" w:cs="Arial"/>
                <w:sz w:val="24"/>
                <w:szCs w:val="24"/>
              </w:rPr>
              <w:t>;</w:t>
            </w:r>
          </w:p>
          <w:p w:rsidR="001662EC" w:rsidRPr="00C17F70" w:rsidRDefault="001662EC" w:rsidP="007F287E">
            <w:pPr>
              <w:pStyle w:val="a9"/>
              <w:numPr>
                <w:ilvl w:val="0"/>
                <w:numId w:val="94"/>
              </w:numPr>
              <w:tabs>
                <w:tab w:val="center" w:pos="4536"/>
                <w:tab w:val="left" w:pos="6816"/>
              </w:tabs>
              <w:ind w:left="225" w:hanging="225"/>
              <w:rPr>
                <w:rFonts w:ascii="Arial" w:eastAsia="ＭＳ 明朝" w:hAnsi="Arial" w:cs="Arial"/>
                <w:sz w:val="24"/>
                <w:szCs w:val="24"/>
              </w:rPr>
            </w:pPr>
            <w:r w:rsidRPr="00C17F70">
              <w:rPr>
                <w:rFonts w:ascii="Arial" w:eastAsia="ＭＳ 明朝" w:hAnsi="Arial" w:cs="Arial"/>
                <w:sz w:val="24"/>
                <w:szCs w:val="24"/>
              </w:rPr>
              <w:t>Il va additionner et trouver 61</w:t>
            </w:r>
            <w:r w:rsidR="00FF6629">
              <w:rPr>
                <w:rFonts w:ascii="Arial" w:eastAsia="ＭＳ 明朝" w:hAnsi="Arial" w:cs="Arial" w:hint="eastAsia"/>
                <w:sz w:val="24"/>
                <w:szCs w:val="24"/>
                <w:lang w:eastAsia="ja-JP"/>
              </w:rPr>
              <w:t xml:space="preserve"> </w:t>
            </w:r>
            <w:r w:rsidRPr="00C17F70">
              <w:rPr>
                <w:rFonts w:ascii="Arial" w:eastAsia="ＭＳ 明朝" w:hAnsi="Arial" w:cs="Arial"/>
                <w:sz w:val="24"/>
                <w:szCs w:val="24"/>
              </w:rPr>
              <w:t>friandises</w:t>
            </w:r>
            <w:r w:rsidR="00FF6629">
              <w:rPr>
                <w:rFonts w:ascii="Arial" w:eastAsia="ＭＳ 明朝" w:hAnsi="Arial" w:cs="Arial" w:hint="eastAsia"/>
                <w:sz w:val="24"/>
                <w:szCs w:val="24"/>
                <w:lang w:eastAsia="ja-JP"/>
              </w:rPr>
              <w:t xml:space="preserve"> </w:t>
            </w:r>
            <w:r w:rsidRPr="00C17F70">
              <w:rPr>
                <w:rFonts w:ascii="Arial" w:eastAsia="ＭＳ 明朝" w:hAnsi="Arial" w:cs="Arial"/>
                <w:sz w:val="24"/>
                <w:szCs w:val="24"/>
              </w:rPr>
              <w:t>;</w:t>
            </w:r>
          </w:p>
          <w:p w:rsidR="001662EC" w:rsidRPr="00C17F70" w:rsidRDefault="001662EC" w:rsidP="007F287E">
            <w:pPr>
              <w:pStyle w:val="a9"/>
              <w:numPr>
                <w:ilvl w:val="0"/>
                <w:numId w:val="94"/>
              </w:numPr>
              <w:tabs>
                <w:tab w:val="center" w:pos="4536"/>
                <w:tab w:val="left" w:pos="6816"/>
              </w:tabs>
              <w:ind w:left="225" w:hanging="225"/>
              <w:rPr>
                <w:rFonts w:ascii="Arial" w:eastAsia="ＭＳ 明朝" w:hAnsi="Arial" w:cs="Arial"/>
                <w:sz w:val="24"/>
                <w:szCs w:val="24"/>
              </w:rPr>
            </w:pPr>
            <w:r w:rsidRPr="00C17F70">
              <w:rPr>
                <w:rFonts w:ascii="Arial" w:eastAsia="ＭＳ 明朝" w:hAnsi="Arial" w:cs="Arial"/>
                <w:sz w:val="24"/>
                <w:szCs w:val="24"/>
              </w:rPr>
              <w:t>Il ne va rien calculer.</w:t>
            </w:r>
          </w:p>
        </w:tc>
        <w:tc>
          <w:tcPr>
            <w:tcW w:w="4838" w:type="dxa"/>
            <w:tcBorders>
              <w:top w:val="single" w:sz="4" w:space="0" w:color="000000"/>
              <w:left w:val="single" w:sz="4" w:space="0" w:color="000000"/>
              <w:bottom w:val="single" w:sz="4" w:space="0" w:color="000000"/>
              <w:right w:val="single" w:sz="4" w:space="0" w:color="000000"/>
            </w:tcBorders>
          </w:tcPr>
          <w:p w:rsidR="001662EC" w:rsidRPr="00C17F70" w:rsidRDefault="001662EC">
            <w:pPr>
              <w:tabs>
                <w:tab w:val="center" w:pos="4536"/>
                <w:tab w:val="left" w:pos="6816"/>
              </w:tabs>
              <w:rPr>
                <w:rFonts w:ascii="Arial" w:hAnsi="Arial" w:cs="Arial"/>
                <w:sz w:val="24"/>
                <w:szCs w:val="24"/>
              </w:rPr>
            </w:pPr>
          </w:p>
        </w:tc>
      </w:tr>
      <w:tr w:rsidR="001662EC" w:rsidRPr="00C17F70" w:rsidTr="00DB7B7E">
        <w:trPr>
          <w:jc w:val="center"/>
        </w:trPr>
        <w:tc>
          <w:tcPr>
            <w:tcW w:w="2026" w:type="dxa"/>
            <w:tcBorders>
              <w:top w:val="single" w:sz="4" w:space="0" w:color="000000"/>
              <w:left w:val="single" w:sz="4" w:space="0" w:color="000000"/>
              <w:bottom w:val="single" w:sz="4" w:space="0" w:color="000000"/>
              <w:right w:val="single" w:sz="4" w:space="0" w:color="000000"/>
            </w:tcBorders>
          </w:tcPr>
          <w:p w:rsidR="001662EC" w:rsidRPr="00C17F70" w:rsidRDefault="001662EC">
            <w:pPr>
              <w:tabs>
                <w:tab w:val="center" w:pos="4536"/>
                <w:tab w:val="left" w:pos="6816"/>
              </w:tabs>
              <w:rPr>
                <w:rFonts w:ascii="Arial" w:hAnsi="Arial" w:cs="Arial"/>
                <w:b/>
                <w:sz w:val="24"/>
                <w:szCs w:val="24"/>
              </w:rPr>
            </w:pPr>
            <w:r w:rsidRPr="00C17F70">
              <w:rPr>
                <w:rFonts w:ascii="Arial" w:hAnsi="Arial" w:cs="Arial"/>
                <w:b/>
                <w:sz w:val="24"/>
                <w:szCs w:val="24"/>
              </w:rPr>
              <w:t>Consigne 1</w:t>
            </w:r>
          </w:p>
          <w:p w:rsidR="001662EC" w:rsidRPr="00C17F70" w:rsidRDefault="00FF6629">
            <w:pPr>
              <w:tabs>
                <w:tab w:val="center" w:pos="4536"/>
                <w:tab w:val="left" w:pos="6816"/>
              </w:tabs>
              <w:rPr>
                <w:rFonts w:ascii="Arial" w:hAnsi="Arial" w:cs="Arial"/>
                <w:b/>
                <w:sz w:val="24"/>
                <w:szCs w:val="24"/>
              </w:rPr>
            </w:pPr>
            <w:r>
              <w:rPr>
                <w:rFonts w:ascii="Arial" w:hAnsi="Arial" w:cs="Arial"/>
                <w:b/>
                <w:sz w:val="24"/>
                <w:szCs w:val="24"/>
              </w:rPr>
              <w:t>(</w:t>
            </w:r>
            <w:r w:rsidR="00AA7E6A">
              <w:rPr>
                <w:rFonts w:ascii="Arial" w:hAnsi="Arial" w:cs="Arial"/>
                <w:b/>
                <w:sz w:val="24"/>
                <w:szCs w:val="24"/>
              </w:rPr>
              <w:t>6 mn</w:t>
            </w:r>
            <w:r w:rsidR="001662EC" w:rsidRPr="00C17F70">
              <w:rPr>
                <w:rFonts w:ascii="Arial" w:hAnsi="Arial" w:cs="Arial"/>
                <w:b/>
                <w:sz w:val="24"/>
                <w:szCs w:val="24"/>
              </w:rPr>
              <w:t>)</w:t>
            </w:r>
          </w:p>
          <w:p w:rsidR="001662EC" w:rsidRPr="00C17F70" w:rsidRDefault="001662EC">
            <w:pPr>
              <w:jc w:val="center"/>
              <w:rPr>
                <w:rFonts w:ascii="Arial" w:hAnsi="Arial" w:cs="Arial"/>
                <w:sz w:val="24"/>
                <w:szCs w:val="24"/>
              </w:rPr>
            </w:pPr>
          </w:p>
        </w:tc>
        <w:tc>
          <w:tcPr>
            <w:tcW w:w="5254" w:type="dxa"/>
            <w:tcBorders>
              <w:top w:val="single" w:sz="4" w:space="0" w:color="000000"/>
              <w:left w:val="single" w:sz="4" w:space="0" w:color="000000"/>
              <w:bottom w:val="single" w:sz="4" w:space="0" w:color="000000"/>
              <w:right w:val="single" w:sz="4" w:space="0" w:color="000000"/>
            </w:tcBorders>
            <w:hideMark/>
          </w:tcPr>
          <w:p w:rsidR="001662EC" w:rsidRPr="00C17F70" w:rsidRDefault="001662EC">
            <w:pPr>
              <w:tabs>
                <w:tab w:val="center" w:pos="4536"/>
                <w:tab w:val="left" w:pos="6816"/>
              </w:tabs>
              <w:rPr>
                <w:rFonts w:ascii="Arial" w:eastAsiaTheme="minorEastAsia" w:hAnsi="Arial" w:cs="Arial"/>
                <w:sz w:val="24"/>
                <w:szCs w:val="24"/>
              </w:rPr>
            </w:pPr>
            <w:r w:rsidRPr="00C17F70">
              <w:rPr>
                <w:rFonts w:ascii="Arial" w:hAnsi="Arial" w:cs="Arial"/>
                <w:sz w:val="24"/>
                <w:szCs w:val="24"/>
              </w:rPr>
              <w:t>Individuellement disposez sur les ardoises 4 dizaines et 7 unités d’objets. Ajouter 1 dizaine et 4 unités d’objets, comptez puis en groupe, échangez et dites comment vous avez fait pour trouver.</w:t>
            </w:r>
          </w:p>
        </w:tc>
        <w:tc>
          <w:tcPr>
            <w:tcW w:w="3969" w:type="dxa"/>
            <w:tcBorders>
              <w:top w:val="single" w:sz="4" w:space="0" w:color="000000"/>
              <w:left w:val="single" w:sz="4" w:space="0" w:color="000000"/>
              <w:bottom w:val="single" w:sz="4" w:space="0" w:color="000000"/>
              <w:right w:val="single" w:sz="4" w:space="0" w:color="000000"/>
            </w:tcBorders>
            <w:hideMark/>
          </w:tcPr>
          <w:p w:rsidR="00903DE4" w:rsidRPr="00903DE4" w:rsidRDefault="001662EC" w:rsidP="00903DE4">
            <w:pPr>
              <w:tabs>
                <w:tab w:val="center" w:pos="4536"/>
                <w:tab w:val="left" w:pos="6816"/>
              </w:tabs>
              <w:rPr>
                <w:rFonts w:ascii="Arial" w:hAnsi="Arial" w:cs="Arial"/>
                <w:sz w:val="24"/>
                <w:szCs w:val="24"/>
              </w:rPr>
            </w:pPr>
            <w:r w:rsidRPr="00C17F70">
              <w:rPr>
                <w:rFonts w:ascii="Arial" w:hAnsi="Arial" w:cs="Arial"/>
                <w:sz w:val="24"/>
                <w:szCs w:val="24"/>
              </w:rPr>
              <w:t>Disposition, ajout, comptage, échanges et explication.</w:t>
            </w:r>
          </w:p>
        </w:tc>
        <w:tc>
          <w:tcPr>
            <w:tcW w:w="4838" w:type="dxa"/>
            <w:tcBorders>
              <w:top w:val="single" w:sz="4" w:space="0" w:color="000000"/>
              <w:left w:val="single" w:sz="4" w:space="0" w:color="000000"/>
              <w:bottom w:val="single" w:sz="4" w:space="0" w:color="000000"/>
              <w:right w:val="single" w:sz="4" w:space="0" w:color="000000"/>
            </w:tcBorders>
            <w:hideMark/>
          </w:tcPr>
          <w:p w:rsidR="001662EC" w:rsidRPr="00C17F70" w:rsidRDefault="001662EC">
            <w:pPr>
              <w:tabs>
                <w:tab w:val="center" w:pos="4536"/>
                <w:tab w:val="left" w:pos="6816"/>
              </w:tabs>
              <w:rPr>
                <w:rFonts w:ascii="Arial" w:hAnsi="Arial" w:cs="Arial"/>
                <w:sz w:val="24"/>
                <w:szCs w:val="24"/>
                <w:lang w:eastAsia="ja-JP"/>
              </w:rPr>
            </w:pPr>
            <w:r w:rsidRPr="00C17F70">
              <w:rPr>
                <w:rFonts w:ascii="Arial" w:hAnsi="Arial" w:cs="Arial"/>
                <w:sz w:val="24"/>
                <w:szCs w:val="24"/>
              </w:rPr>
              <w:t>Notion d’addition avec retenue</w:t>
            </w:r>
            <w:r w:rsidR="005122D5">
              <w:rPr>
                <w:rFonts w:ascii="Arial" w:hAnsi="Arial" w:cs="Arial"/>
                <w:sz w:val="24"/>
                <w:szCs w:val="24"/>
              </w:rPr>
              <w:t> </w:t>
            </w:r>
            <w:r w:rsidR="005122D5">
              <w:rPr>
                <w:rFonts w:ascii="Arial" w:hAnsi="Arial" w:cs="Arial" w:hint="eastAsia"/>
                <w:sz w:val="24"/>
                <w:szCs w:val="24"/>
                <w:lang w:eastAsia="ja-JP"/>
              </w:rPr>
              <w:t>:</w:t>
            </w:r>
          </w:p>
          <w:p w:rsidR="001662EC" w:rsidRPr="00C17F70" w:rsidRDefault="001662EC">
            <w:pPr>
              <w:tabs>
                <w:tab w:val="center" w:pos="4536"/>
                <w:tab w:val="left" w:pos="6816"/>
              </w:tabs>
              <w:rPr>
                <w:rFonts w:ascii="Arial" w:hAnsi="Arial" w:cs="Arial"/>
                <w:sz w:val="24"/>
                <w:szCs w:val="24"/>
              </w:rPr>
            </w:pPr>
            <w:r w:rsidRPr="00C17F70">
              <w:rPr>
                <w:rFonts w:ascii="Arial" w:hAnsi="Arial" w:cs="Arial"/>
                <w:sz w:val="24"/>
                <w:szCs w:val="24"/>
              </w:rPr>
              <w:t>Quand la somme des unités est supérieure ou égale à 10, on transforme les dix unités en une dizaine et on garde l’unité.</w:t>
            </w:r>
          </w:p>
        </w:tc>
      </w:tr>
      <w:tr w:rsidR="00251DF1" w:rsidRPr="00C17F70" w:rsidTr="00251DF1">
        <w:trPr>
          <w:jc w:val="center"/>
        </w:trPr>
        <w:tc>
          <w:tcPr>
            <w:tcW w:w="2026" w:type="dxa"/>
            <w:tcBorders>
              <w:top w:val="single" w:sz="4" w:space="0" w:color="000000"/>
              <w:left w:val="single" w:sz="4" w:space="0" w:color="000000"/>
              <w:bottom w:val="single" w:sz="4" w:space="0" w:color="000000"/>
              <w:right w:val="single" w:sz="4" w:space="0" w:color="000000"/>
            </w:tcBorders>
            <w:hideMark/>
          </w:tcPr>
          <w:p w:rsidR="00251DF1" w:rsidRPr="00C17F70" w:rsidRDefault="00251DF1">
            <w:pPr>
              <w:tabs>
                <w:tab w:val="center" w:pos="4536"/>
                <w:tab w:val="left" w:pos="6816"/>
              </w:tabs>
              <w:rPr>
                <w:rFonts w:ascii="Arial" w:hAnsi="Arial" w:cs="Arial"/>
                <w:b/>
                <w:sz w:val="24"/>
                <w:szCs w:val="24"/>
              </w:rPr>
            </w:pPr>
            <w:r w:rsidRPr="00C17F70">
              <w:rPr>
                <w:rFonts w:ascii="Arial" w:hAnsi="Arial" w:cs="Arial"/>
                <w:b/>
                <w:sz w:val="24"/>
                <w:szCs w:val="24"/>
              </w:rPr>
              <w:t>Consigne 2</w:t>
            </w:r>
          </w:p>
          <w:p w:rsidR="00251DF1" w:rsidRPr="00C17F70" w:rsidRDefault="00251DF1">
            <w:pPr>
              <w:tabs>
                <w:tab w:val="center" w:pos="4536"/>
                <w:tab w:val="left" w:pos="6816"/>
              </w:tabs>
              <w:rPr>
                <w:rFonts w:ascii="Arial" w:hAnsi="Arial" w:cs="Arial"/>
                <w:b/>
                <w:sz w:val="24"/>
                <w:szCs w:val="24"/>
              </w:rPr>
            </w:pPr>
            <w:r w:rsidRPr="00C17F70">
              <w:rPr>
                <w:rFonts w:ascii="Arial" w:hAnsi="Arial" w:cs="Arial"/>
                <w:b/>
                <w:sz w:val="24"/>
                <w:szCs w:val="24"/>
              </w:rPr>
              <w:t>(5 mn)</w:t>
            </w:r>
          </w:p>
        </w:tc>
        <w:tc>
          <w:tcPr>
            <w:tcW w:w="5254" w:type="dxa"/>
            <w:tcBorders>
              <w:top w:val="single" w:sz="4" w:space="0" w:color="000000"/>
              <w:left w:val="single" w:sz="4" w:space="0" w:color="000000"/>
              <w:bottom w:val="single" w:sz="4" w:space="0" w:color="000000"/>
              <w:right w:val="single" w:sz="4" w:space="0" w:color="000000"/>
            </w:tcBorders>
            <w:hideMark/>
          </w:tcPr>
          <w:p w:rsidR="00251DF1" w:rsidRPr="00C17F70" w:rsidRDefault="00251DF1" w:rsidP="005122D5">
            <w:pPr>
              <w:tabs>
                <w:tab w:val="center" w:pos="4536"/>
                <w:tab w:val="left" w:pos="6816"/>
              </w:tabs>
              <w:rPr>
                <w:rFonts w:ascii="Arial" w:hAnsi="Arial" w:cs="Arial"/>
                <w:sz w:val="24"/>
                <w:szCs w:val="24"/>
              </w:rPr>
            </w:pPr>
            <w:r w:rsidRPr="00C17F70">
              <w:rPr>
                <w:rFonts w:ascii="Arial" w:hAnsi="Arial" w:cs="Arial"/>
                <w:sz w:val="24"/>
                <w:szCs w:val="24"/>
              </w:rPr>
              <w:t>Individuellement, dessinez 4 dizaines de ronds et 7 unités. Ajoutez 1 dizaine et 4 unités. Comptez</w:t>
            </w:r>
            <w:r>
              <w:rPr>
                <w:rFonts w:ascii="Arial" w:hAnsi="Arial" w:cs="Arial" w:hint="eastAsia"/>
                <w:sz w:val="24"/>
                <w:szCs w:val="24"/>
                <w:lang w:eastAsia="ja-JP"/>
              </w:rPr>
              <w:t xml:space="preserve"> e</w:t>
            </w:r>
            <w:r w:rsidRPr="00C17F70">
              <w:rPr>
                <w:rFonts w:ascii="Arial" w:hAnsi="Arial" w:cs="Arial"/>
                <w:sz w:val="24"/>
                <w:szCs w:val="24"/>
              </w:rPr>
              <w:t>n groupe, échangez et dites comment vous avez fait pour trouver.</w:t>
            </w:r>
          </w:p>
        </w:tc>
        <w:tc>
          <w:tcPr>
            <w:tcW w:w="3969" w:type="dxa"/>
            <w:tcBorders>
              <w:top w:val="single" w:sz="4" w:space="0" w:color="000000"/>
              <w:left w:val="single" w:sz="4" w:space="0" w:color="000000"/>
              <w:bottom w:val="single" w:sz="4" w:space="0" w:color="000000"/>
              <w:right w:val="single" w:sz="4" w:space="0" w:color="000000"/>
            </w:tcBorders>
            <w:hideMark/>
          </w:tcPr>
          <w:p w:rsidR="00251DF1" w:rsidRPr="00C17F70" w:rsidRDefault="00251DF1">
            <w:pPr>
              <w:tabs>
                <w:tab w:val="center" w:pos="4536"/>
                <w:tab w:val="left" w:pos="6816"/>
              </w:tabs>
              <w:rPr>
                <w:rFonts w:ascii="Arial" w:hAnsi="Arial" w:cs="Arial"/>
                <w:sz w:val="24"/>
                <w:szCs w:val="24"/>
              </w:rPr>
            </w:pPr>
            <w:r w:rsidRPr="00C17F70">
              <w:rPr>
                <w:rFonts w:ascii="Arial" w:hAnsi="Arial" w:cs="Arial"/>
                <w:sz w:val="24"/>
                <w:szCs w:val="24"/>
              </w:rPr>
              <w:t>Dessins, ajout, comptage, échanges et explication.</w:t>
            </w:r>
          </w:p>
        </w:tc>
        <w:tc>
          <w:tcPr>
            <w:tcW w:w="4838" w:type="dxa"/>
            <w:tcBorders>
              <w:top w:val="single" w:sz="4" w:space="0" w:color="000000"/>
              <w:left w:val="single" w:sz="4" w:space="0" w:color="000000"/>
              <w:bottom w:val="single" w:sz="4" w:space="0" w:color="000000"/>
              <w:right w:val="single" w:sz="4" w:space="0" w:color="000000"/>
            </w:tcBorders>
            <w:shd w:val="clear" w:color="auto" w:fill="auto"/>
          </w:tcPr>
          <w:p w:rsidR="00251DF1" w:rsidRPr="00C17F70" w:rsidRDefault="00251DF1" w:rsidP="00CC0939">
            <w:pPr>
              <w:tabs>
                <w:tab w:val="center" w:pos="4536"/>
                <w:tab w:val="left" w:pos="6816"/>
              </w:tabs>
              <w:rPr>
                <w:rFonts w:ascii="Arial" w:hAnsi="Arial" w:cs="Arial"/>
                <w:sz w:val="24"/>
                <w:szCs w:val="24"/>
                <w:lang w:eastAsia="ja-JP"/>
              </w:rPr>
            </w:pPr>
            <w:r w:rsidRPr="00C17F70">
              <w:rPr>
                <w:rFonts w:ascii="Arial" w:hAnsi="Arial" w:cs="Arial"/>
                <w:sz w:val="24"/>
                <w:szCs w:val="24"/>
              </w:rPr>
              <w:t>Notion d’addition avec retenue</w:t>
            </w:r>
            <w:r>
              <w:rPr>
                <w:rFonts w:ascii="Arial" w:hAnsi="Arial" w:cs="Arial"/>
                <w:sz w:val="24"/>
                <w:szCs w:val="24"/>
              </w:rPr>
              <w:t> </w:t>
            </w:r>
            <w:r>
              <w:rPr>
                <w:rFonts w:ascii="Arial" w:hAnsi="Arial" w:cs="Arial" w:hint="eastAsia"/>
                <w:sz w:val="24"/>
                <w:szCs w:val="24"/>
                <w:lang w:eastAsia="ja-JP"/>
              </w:rPr>
              <w:t>:</w:t>
            </w:r>
          </w:p>
          <w:p w:rsidR="00251DF1" w:rsidRPr="00C17F70" w:rsidRDefault="00251DF1" w:rsidP="00CC0939">
            <w:pPr>
              <w:tabs>
                <w:tab w:val="center" w:pos="4536"/>
                <w:tab w:val="left" w:pos="6816"/>
              </w:tabs>
              <w:rPr>
                <w:rFonts w:ascii="Arial" w:hAnsi="Arial" w:cs="Arial"/>
                <w:sz w:val="24"/>
                <w:szCs w:val="24"/>
              </w:rPr>
            </w:pPr>
            <w:r w:rsidRPr="00C17F70">
              <w:rPr>
                <w:rFonts w:ascii="Arial" w:hAnsi="Arial" w:cs="Arial"/>
                <w:sz w:val="24"/>
                <w:szCs w:val="24"/>
              </w:rPr>
              <w:t>Quand la somme des unités est supérieure ou égale à 10, on transforme les dix unités en une dizaine et on garde l’unité.</w:t>
            </w:r>
          </w:p>
        </w:tc>
      </w:tr>
      <w:tr w:rsidR="001662EC" w:rsidRPr="00C17F70" w:rsidTr="00DB7B7E">
        <w:trPr>
          <w:trHeight w:val="147"/>
          <w:jc w:val="center"/>
        </w:trPr>
        <w:tc>
          <w:tcPr>
            <w:tcW w:w="2026" w:type="dxa"/>
            <w:tcBorders>
              <w:top w:val="single" w:sz="4" w:space="0" w:color="000000"/>
              <w:left w:val="single" w:sz="4" w:space="0" w:color="000000"/>
              <w:bottom w:val="single" w:sz="4" w:space="0" w:color="auto"/>
              <w:right w:val="single" w:sz="4" w:space="0" w:color="000000"/>
            </w:tcBorders>
            <w:hideMark/>
          </w:tcPr>
          <w:p w:rsidR="001662EC" w:rsidRPr="00C17F70" w:rsidRDefault="002D0227">
            <w:pPr>
              <w:rPr>
                <w:rFonts w:ascii="Arial" w:hAnsi="Arial" w:cs="Arial"/>
                <w:b/>
                <w:sz w:val="24"/>
                <w:szCs w:val="24"/>
              </w:rPr>
            </w:pPr>
            <w:r>
              <w:rPr>
                <w:rFonts w:ascii="Arial" w:hAnsi="Arial" w:cs="Arial"/>
                <w:b/>
                <w:sz w:val="24"/>
                <w:szCs w:val="24"/>
              </w:rPr>
              <w:t>Consigne 3</w:t>
            </w:r>
          </w:p>
          <w:p w:rsidR="001662EC" w:rsidRPr="00C17F70" w:rsidRDefault="001662EC">
            <w:pPr>
              <w:rPr>
                <w:rFonts w:ascii="Arial" w:hAnsi="Arial" w:cs="Arial"/>
                <w:b/>
                <w:sz w:val="24"/>
                <w:szCs w:val="24"/>
              </w:rPr>
            </w:pPr>
            <w:r w:rsidRPr="00C17F70">
              <w:rPr>
                <w:rFonts w:ascii="Arial" w:hAnsi="Arial" w:cs="Arial"/>
                <w:b/>
                <w:sz w:val="24"/>
                <w:szCs w:val="24"/>
              </w:rPr>
              <w:t>(</w:t>
            </w:r>
            <w:r w:rsidR="00377F45">
              <w:rPr>
                <w:rFonts w:ascii="Arial" w:hAnsi="Arial" w:cs="Arial" w:hint="eastAsia"/>
                <w:b/>
                <w:sz w:val="24"/>
                <w:szCs w:val="24"/>
                <w:lang w:eastAsia="ja-JP"/>
              </w:rPr>
              <w:t>6</w:t>
            </w:r>
            <w:r w:rsidR="00AA7E6A">
              <w:rPr>
                <w:rFonts w:ascii="Arial" w:hAnsi="Arial" w:cs="Arial"/>
                <w:b/>
                <w:sz w:val="24"/>
                <w:szCs w:val="24"/>
              </w:rPr>
              <w:t xml:space="preserve"> mn</w:t>
            </w:r>
            <w:r w:rsidRPr="00C17F70">
              <w:rPr>
                <w:rFonts w:ascii="Arial" w:hAnsi="Arial" w:cs="Arial"/>
                <w:b/>
                <w:sz w:val="24"/>
                <w:szCs w:val="24"/>
              </w:rPr>
              <w:t>)</w:t>
            </w:r>
          </w:p>
        </w:tc>
        <w:tc>
          <w:tcPr>
            <w:tcW w:w="5254" w:type="dxa"/>
            <w:tcBorders>
              <w:top w:val="single" w:sz="4" w:space="0" w:color="000000"/>
              <w:left w:val="single" w:sz="4" w:space="0" w:color="000000"/>
              <w:bottom w:val="single" w:sz="4" w:space="0" w:color="auto"/>
              <w:right w:val="single" w:sz="4" w:space="0" w:color="000000"/>
            </w:tcBorders>
            <w:hideMark/>
          </w:tcPr>
          <w:p w:rsidR="001662EC" w:rsidRPr="00C17F70" w:rsidRDefault="001662EC" w:rsidP="008C2247">
            <w:pPr>
              <w:tabs>
                <w:tab w:val="center" w:pos="4536"/>
                <w:tab w:val="left" w:pos="6816"/>
              </w:tabs>
              <w:rPr>
                <w:rFonts w:ascii="Arial" w:eastAsiaTheme="minorEastAsia" w:hAnsi="Arial" w:cs="Arial"/>
                <w:sz w:val="24"/>
                <w:szCs w:val="24"/>
              </w:rPr>
            </w:pPr>
            <w:r w:rsidRPr="00C17F70">
              <w:rPr>
                <w:rFonts w:ascii="Arial" w:hAnsi="Arial" w:cs="Arial"/>
                <w:sz w:val="24"/>
                <w:szCs w:val="24"/>
              </w:rPr>
              <w:t>Individuellement, écrivez l’opération correspondante dans le tableau de numération, effectuez-la puis en groupe, échangez et dites comment vous avez procédé.</w:t>
            </w:r>
          </w:p>
        </w:tc>
        <w:tc>
          <w:tcPr>
            <w:tcW w:w="3969" w:type="dxa"/>
            <w:tcBorders>
              <w:top w:val="single" w:sz="4" w:space="0" w:color="000000"/>
              <w:left w:val="single" w:sz="4" w:space="0" w:color="000000"/>
              <w:bottom w:val="single" w:sz="4" w:space="0" w:color="auto"/>
              <w:right w:val="single" w:sz="4" w:space="0" w:color="000000"/>
            </w:tcBorders>
            <w:hideMark/>
          </w:tcPr>
          <w:p w:rsidR="001662EC" w:rsidRDefault="001662EC">
            <w:pPr>
              <w:tabs>
                <w:tab w:val="center" w:pos="4536"/>
                <w:tab w:val="left" w:pos="6816"/>
              </w:tabs>
              <w:rPr>
                <w:rFonts w:ascii="Arial" w:hAnsi="Arial" w:cs="Arial"/>
                <w:sz w:val="24"/>
                <w:szCs w:val="24"/>
                <w:lang w:eastAsia="ja-JP"/>
              </w:rPr>
            </w:pPr>
            <w:r w:rsidRPr="00C17F70">
              <w:rPr>
                <w:rFonts w:ascii="Arial" w:hAnsi="Arial" w:cs="Arial"/>
                <w:sz w:val="24"/>
                <w:szCs w:val="24"/>
              </w:rPr>
              <w:t>Ecriture, résolution, échanges et explication de la technique.</w:t>
            </w:r>
          </w:p>
          <w:p w:rsidR="005122D5" w:rsidRPr="00C17F70" w:rsidRDefault="005122D5" w:rsidP="007F287E">
            <w:pPr>
              <w:pStyle w:val="a9"/>
              <w:numPr>
                <w:ilvl w:val="0"/>
                <w:numId w:val="95"/>
              </w:numPr>
              <w:tabs>
                <w:tab w:val="center" w:pos="4536"/>
                <w:tab w:val="left" w:pos="6816"/>
              </w:tabs>
              <w:ind w:left="317" w:hanging="317"/>
              <w:rPr>
                <w:rFonts w:ascii="Arial" w:eastAsia="ＭＳ 明朝" w:hAnsi="Arial" w:cs="Arial"/>
                <w:sz w:val="24"/>
                <w:szCs w:val="24"/>
              </w:rPr>
            </w:pPr>
            <w:r w:rsidRPr="00C17F70">
              <w:rPr>
                <w:rFonts w:ascii="Arial" w:eastAsia="ＭＳ 明朝" w:hAnsi="Arial" w:cs="Arial"/>
                <w:sz w:val="24"/>
                <w:szCs w:val="24"/>
              </w:rPr>
              <w:t>Unites : 7 + 4 = 11 = 1 d et 1 u</w:t>
            </w:r>
          </w:p>
          <w:p w:rsidR="005122D5" w:rsidRDefault="005122D5" w:rsidP="007F287E">
            <w:pPr>
              <w:pStyle w:val="a9"/>
              <w:numPr>
                <w:ilvl w:val="0"/>
                <w:numId w:val="95"/>
              </w:numPr>
              <w:tabs>
                <w:tab w:val="center" w:pos="4536"/>
                <w:tab w:val="left" w:pos="6816"/>
              </w:tabs>
              <w:ind w:left="317" w:hanging="317"/>
              <w:rPr>
                <w:rFonts w:ascii="Arial" w:eastAsia="ＭＳ 明朝" w:hAnsi="Arial" w:cs="Arial"/>
                <w:sz w:val="24"/>
                <w:szCs w:val="24"/>
              </w:rPr>
            </w:pPr>
            <w:r w:rsidRPr="00C17F70">
              <w:rPr>
                <w:rFonts w:ascii="Arial" w:eastAsia="ＭＳ 明朝" w:hAnsi="Arial" w:cs="Arial"/>
                <w:sz w:val="24"/>
                <w:szCs w:val="24"/>
              </w:rPr>
              <w:t xml:space="preserve">Dizaines : </w:t>
            </w:r>
            <w:r w:rsidR="00DB7B7E">
              <w:rPr>
                <w:rFonts w:ascii="Arial" w:eastAsia="ＭＳ 明朝" w:hAnsi="Arial" w:cs="Arial" w:hint="eastAsia"/>
                <w:sz w:val="24"/>
                <w:szCs w:val="24"/>
                <w:lang w:eastAsia="ja-JP"/>
              </w:rPr>
              <w:t xml:space="preserve">1 + </w:t>
            </w:r>
            <w:r w:rsidRPr="00C17F70">
              <w:rPr>
                <w:rFonts w:ascii="Arial" w:eastAsia="ＭＳ 明朝" w:hAnsi="Arial" w:cs="Arial"/>
                <w:sz w:val="24"/>
                <w:szCs w:val="24"/>
              </w:rPr>
              <w:t>4 + 1 = 6</w:t>
            </w:r>
          </w:p>
          <w:p w:rsidR="005122D5" w:rsidRPr="005122D5" w:rsidRDefault="005122D5" w:rsidP="007F287E">
            <w:pPr>
              <w:pStyle w:val="a9"/>
              <w:numPr>
                <w:ilvl w:val="0"/>
                <w:numId w:val="95"/>
              </w:numPr>
              <w:tabs>
                <w:tab w:val="center" w:pos="4536"/>
                <w:tab w:val="left" w:pos="6816"/>
              </w:tabs>
              <w:ind w:left="317" w:hanging="317"/>
              <w:rPr>
                <w:rFonts w:ascii="Arial" w:eastAsia="ＭＳ 明朝" w:hAnsi="Arial" w:cs="Arial"/>
                <w:sz w:val="24"/>
                <w:szCs w:val="24"/>
              </w:rPr>
            </w:pPr>
            <w:r w:rsidRPr="005122D5">
              <w:rPr>
                <w:rFonts w:ascii="Arial" w:eastAsia="ＭＳ 明朝" w:hAnsi="Arial" w:cs="Arial"/>
                <w:sz w:val="24"/>
                <w:szCs w:val="24"/>
              </w:rPr>
              <w:t>Réponse : 47 + 14 = 61</w:t>
            </w:r>
          </w:p>
        </w:tc>
        <w:tc>
          <w:tcPr>
            <w:tcW w:w="4838" w:type="dxa"/>
            <w:tcBorders>
              <w:top w:val="single" w:sz="4" w:space="0" w:color="000000"/>
              <w:left w:val="single" w:sz="4" w:space="0" w:color="000000"/>
              <w:bottom w:val="single" w:sz="4" w:space="0" w:color="auto"/>
              <w:right w:val="single" w:sz="4" w:space="0" w:color="000000"/>
            </w:tcBorders>
            <w:hideMark/>
          </w:tcPr>
          <w:tbl>
            <w:tblPr>
              <w:tblStyle w:val="Grilledutableau1"/>
              <w:tblW w:w="0" w:type="auto"/>
              <w:tblInd w:w="170" w:type="dxa"/>
              <w:tblLayout w:type="fixed"/>
              <w:tblLook w:val="04A0" w:firstRow="1" w:lastRow="0" w:firstColumn="1" w:lastColumn="0" w:noHBand="0" w:noVBand="1"/>
            </w:tblPr>
            <w:tblGrid>
              <w:gridCol w:w="362"/>
              <w:gridCol w:w="470"/>
              <w:gridCol w:w="425"/>
            </w:tblGrid>
            <w:tr w:rsidR="001662EC" w:rsidRPr="00C17F70">
              <w:trPr>
                <w:trHeight w:val="256"/>
              </w:trPr>
              <w:tc>
                <w:tcPr>
                  <w:tcW w:w="362" w:type="dxa"/>
                  <w:tcBorders>
                    <w:top w:val="nil"/>
                    <w:left w:val="nil"/>
                    <w:bottom w:val="single" w:sz="4" w:space="0" w:color="auto"/>
                    <w:right w:val="single" w:sz="4" w:space="0" w:color="auto"/>
                  </w:tcBorders>
                  <w:vAlign w:val="center"/>
                </w:tcPr>
                <w:p w:rsidR="001662EC" w:rsidRPr="00C17F70" w:rsidRDefault="001662EC">
                  <w:pPr>
                    <w:tabs>
                      <w:tab w:val="center" w:pos="4536"/>
                      <w:tab w:val="left" w:pos="6816"/>
                    </w:tabs>
                    <w:jc w:val="center"/>
                    <w:rPr>
                      <w:rFonts w:ascii="Arial" w:hAnsi="Arial" w:cs="Arial"/>
                      <w:sz w:val="24"/>
                      <w:szCs w:val="24"/>
                    </w:rPr>
                  </w:pPr>
                </w:p>
              </w:tc>
              <w:tc>
                <w:tcPr>
                  <w:tcW w:w="470" w:type="dxa"/>
                  <w:tcBorders>
                    <w:top w:val="single" w:sz="4" w:space="0" w:color="auto"/>
                    <w:left w:val="single" w:sz="4" w:space="0" w:color="auto"/>
                    <w:bottom w:val="single" w:sz="4" w:space="0" w:color="auto"/>
                    <w:right w:val="single" w:sz="4" w:space="0" w:color="auto"/>
                  </w:tcBorders>
                  <w:vAlign w:val="center"/>
                  <w:hideMark/>
                </w:tcPr>
                <w:p w:rsidR="001662EC" w:rsidRPr="00C17F70" w:rsidRDefault="001662EC">
                  <w:pPr>
                    <w:tabs>
                      <w:tab w:val="center" w:pos="4536"/>
                      <w:tab w:val="left" w:pos="6816"/>
                    </w:tabs>
                    <w:jc w:val="center"/>
                    <w:rPr>
                      <w:rFonts w:ascii="Arial" w:hAnsi="Arial" w:cs="Arial"/>
                      <w:sz w:val="24"/>
                      <w:szCs w:val="24"/>
                    </w:rPr>
                  </w:pPr>
                  <w:r w:rsidRPr="00C17F70">
                    <w:rPr>
                      <w:rFonts w:ascii="Arial" w:hAnsi="Arial" w:cs="Arial"/>
                      <w:sz w:val="24"/>
                      <w:szCs w:val="24"/>
                    </w:rPr>
                    <w:t>D</w:t>
                  </w:r>
                </w:p>
              </w:tc>
              <w:tc>
                <w:tcPr>
                  <w:tcW w:w="425" w:type="dxa"/>
                  <w:tcBorders>
                    <w:top w:val="single" w:sz="4" w:space="0" w:color="000000"/>
                    <w:left w:val="single" w:sz="4" w:space="0" w:color="auto"/>
                    <w:bottom w:val="single" w:sz="4" w:space="0" w:color="000000"/>
                    <w:right w:val="single" w:sz="4" w:space="0" w:color="000000"/>
                  </w:tcBorders>
                  <w:vAlign w:val="center"/>
                  <w:hideMark/>
                </w:tcPr>
                <w:p w:rsidR="001662EC" w:rsidRPr="00C17F70" w:rsidRDefault="001662EC">
                  <w:pPr>
                    <w:tabs>
                      <w:tab w:val="center" w:pos="4536"/>
                      <w:tab w:val="left" w:pos="6816"/>
                    </w:tabs>
                    <w:jc w:val="center"/>
                    <w:rPr>
                      <w:rFonts w:ascii="Arial" w:hAnsi="Arial" w:cs="Arial"/>
                      <w:sz w:val="24"/>
                      <w:szCs w:val="24"/>
                    </w:rPr>
                  </w:pPr>
                  <w:r w:rsidRPr="00C17F70">
                    <w:rPr>
                      <w:rFonts w:ascii="Arial" w:hAnsi="Arial" w:cs="Arial"/>
                      <w:sz w:val="24"/>
                      <w:szCs w:val="24"/>
                    </w:rPr>
                    <w:t>U</w:t>
                  </w:r>
                </w:p>
              </w:tc>
            </w:tr>
            <w:tr w:rsidR="00DB7B7E" w:rsidRPr="00DB7B7E" w:rsidTr="00836BE3">
              <w:trPr>
                <w:trHeight w:val="76"/>
              </w:trPr>
              <w:tc>
                <w:tcPr>
                  <w:tcW w:w="362" w:type="dxa"/>
                  <w:tcBorders>
                    <w:top w:val="single" w:sz="4" w:space="0" w:color="auto"/>
                    <w:left w:val="single" w:sz="4" w:space="0" w:color="auto"/>
                    <w:bottom w:val="nil"/>
                    <w:right w:val="single" w:sz="4" w:space="0" w:color="auto"/>
                  </w:tcBorders>
                  <w:vAlign w:val="bottom"/>
                </w:tcPr>
                <w:p w:rsidR="00DB7B7E" w:rsidRPr="00DB7B7E" w:rsidRDefault="00DB7B7E" w:rsidP="00836BE3">
                  <w:pPr>
                    <w:tabs>
                      <w:tab w:val="center" w:pos="4536"/>
                      <w:tab w:val="left" w:pos="6816"/>
                    </w:tabs>
                    <w:jc w:val="center"/>
                    <w:rPr>
                      <w:rFonts w:ascii="Arial" w:hAnsi="Arial" w:cs="Arial"/>
                      <w:sz w:val="16"/>
                      <w:szCs w:val="24"/>
                    </w:rPr>
                  </w:pPr>
                </w:p>
              </w:tc>
              <w:tc>
                <w:tcPr>
                  <w:tcW w:w="470" w:type="dxa"/>
                  <w:tcBorders>
                    <w:top w:val="single" w:sz="4" w:space="0" w:color="auto"/>
                    <w:left w:val="single" w:sz="4" w:space="0" w:color="auto"/>
                    <w:bottom w:val="nil"/>
                    <w:right w:val="single" w:sz="4" w:space="0" w:color="auto"/>
                  </w:tcBorders>
                  <w:vAlign w:val="bottom"/>
                </w:tcPr>
                <w:p w:rsidR="00DB7B7E" w:rsidRPr="00DB7B7E" w:rsidRDefault="00DB7B7E" w:rsidP="00836BE3">
                  <w:pPr>
                    <w:tabs>
                      <w:tab w:val="center" w:pos="4536"/>
                      <w:tab w:val="left" w:pos="6816"/>
                    </w:tabs>
                    <w:jc w:val="center"/>
                    <w:rPr>
                      <w:rFonts w:ascii="Arial" w:hAnsi="Arial" w:cs="Arial"/>
                      <w:sz w:val="16"/>
                      <w:szCs w:val="24"/>
                      <w:lang w:eastAsia="ja-JP"/>
                    </w:rPr>
                  </w:pPr>
                  <w:r w:rsidRPr="00DB7B7E">
                    <w:rPr>
                      <w:rFonts w:ascii="Arial" w:hAnsi="Arial" w:cs="Arial" w:hint="eastAsia"/>
                      <w:sz w:val="16"/>
                      <w:szCs w:val="24"/>
                      <w:lang w:eastAsia="ja-JP"/>
                    </w:rPr>
                    <w:t>1</w:t>
                  </w:r>
                </w:p>
              </w:tc>
              <w:tc>
                <w:tcPr>
                  <w:tcW w:w="425" w:type="dxa"/>
                  <w:tcBorders>
                    <w:top w:val="single" w:sz="4" w:space="0" w:color="000000"/>
                    <w:left w:val="single" w:sz="4" w:space="0" w:color="auto"/>
                    <w:bottom w:val="nil"/>
                    <w:right w:val="single" w:sz="4" w:space="0" w:color="000000"/>
                  </w:tcBorders>
                  <w:vAlign w:val="bottom"/>
                </w:tcPr>
                <w:p w:rsidR="00DB7B7E" w:rsidRPr="00DB7B7E" w:rsidRDefault="00DB7B7E" w:rsidP="00836BE3">
                  <w:pPr>
                    <w:tabs>
                      <w:tab w:val="center" w:pos="4536"/>
                      <w:tab w:val="left" w:pos="6816"/>
                    </w:tabs>
                    <w:jc w:val="center"/>
                    <w:rPr>
                      <w:rFonts w:ascii="Arial" w:hAnsi="Arial" w:cs="Arial"/>
                      <w:sz w:val="16"/>
                      <w:szCs w:val="24"/>
                    </w:rPr>
                  </w:pPr>
                </w:p>
              </w:tc>
            </w:tr>
            <w:tr w:rsidR="001662EC" w:rsidRPr="00C17F70" w:rsidTr="00DB7B7E">
              <w:trPr>
                <w:trHeight w:val="256"/>
              </w:trPr>
              <w:tc>
                <w:tcPr>
                  <w:tcW w:w="362" w:type="dxa"/>
                  <w:tcBorders>
                    <w:top w:val="nil"/>
                    <w:left w:val="single" w:sz="4" w:space="0" w:color="auto"/>
                    <w:bottom w:val="single" w:sz="4" w:space="0" w:color="auto"/>
                    <w:right w:val="single" w:sz="4" w:space="0" w:color="auto"/>
                  </w:tcBorders>
                  <w:vAlign w:val="center"/>
                </w:tcPr>
                <w:p w:rsidR="001662EC" w:rsidRPr="00C17F70" w:rsidRDefault="001662EC">
                  <w:pPr>
                    <w:tabs>
                      <w:tab w:val="center" w:pos="4536"/>
                      <w:tab w:val="left" w:pos="6816"/>
                    </w:tabs>
                    <w:jc w:val="center"/>
                    <w:rPr>
                      <w:rFonts w:ascii="Arial" w:hAnsi="Arial" w:cs="Arial"/>
                      <w:sz w:val="24"/>
                      <w:szCs w:val="24"/>
                    </w:rPr>
                  </w:pPr>
                </w:p>
                <w:p w:rsidR="001662EC" w:rsidRPr="00C17F70" w:rsidRDefault="001662EC">
                  <w:pPr>
                    <w:tabs>
                      <w:tab w:val="center" w:pos="4536"/>
                      <w:tab w:val="left" w:pos="6816"/>
                    </w:tabs>
                    <w:jc w:val="center"/>
                    <w:rPr>
                      <w:rFonts w:ascii="Arial" w:hAnsi="Arial" w:cs="Arial"/>
                      <w:sz w:val="24"/>
                      <w:szCs w:val="24"/>
                    </w:rPr>
                  </w:pPr>
                  <w:r w:rsidRPr="00C17F70">
                    <w:rPr>
                      <w:rFonts w:ascii="Arial" w:hAnsi="Arial" w:cs="Arial"/>
                      <w:sz w:val="24"/>
                      <w:szCs w:val="24"/>
                    </w:rPr>
                    <w:t>+</w:t>
                  </w:r>
                </w:p>
              </w:tc>
              <w:tc>
                <w:tcPr>
                  <w:tcW w:w="470" w:type="dxa"/>
                  <w:tcBorders>
                    <w:top w:val="nil"/>
                    <w:left w:val="single" w:sz="4" w:space="0" w:color="auto"/>
                    <w:bottom w:val="single" w:sz="4" w:space="0" w:color="000000"/>
                    <w:right w:val="single" w:sz="4" w:space="0" w:color="auto"/>
                  </w:tcBorders>
                  <w:vAlign w:val="center"/>
                  <w:hideMark/>
                </w:tcPr>
                <w:p w:rsidR="001662EC" w:rsidRPr="00C17F70" w:rsidRDefault="001662EC">
                  <w:pPr>
                    <w:tabs>
                      <w:tab w:val="center" w:pos="4536"/>
                      <w:tab w:val="left" w:pos="6816"/>
                    </w:tabs>
                    <w:jc w:val="center"/>
                    <w:rPr>
                      <w:rFonts w:ascii="Arial" w:hAnsi="Arial" w:cs="Arial"/>
                      <w:sz w:val="24"/>
                      <w:szCs w:val="24"/>
                      <w:lang w:eastAsia="ja-JP"/>
                    </w:rPr>
                  </w:pPr>
                  <w:r w:rsidRPr="00C17F70">
                    <w:rPr>
                      <w:rFonts w:ascii="Arial" w:hAnsi="Arial" w:cs="Arial"/>
                      <w:sz w:val="24"/>
                      <w:szCs w:val="24"/>
                    </w:rPr>
                    <w:t>4</w:t>
                  </w:r>
                </w:p>
                <w:p w:rsidR="001662EC" w:rsidRPr="00C17F70" w:rsidRDefault="001662EC">
                  <w:pPr>
                    <w:tabs>
                      <w:tab w:val="center" w:pos="4536"/>
                      <w:tab w:val="left" w:pos="6816"/>
                    </w:tabs>
                    <w:jc w:val="center"/>
                    <w:rPr>
                      <w:rFonts w:ascii="Arial" w:hAnsi="Arial" w:cs="Arial"/>
                      <w:sz w:val="24"/>
                      <w:szCs w:val="24"/>
                    </w:rPr>
                  </w:pPr>
                  <w:r w:rsidRPr="00C17F70">
                    <w:rPr>
                      <w:rFonts w:ascii="Arial" w:hAnsi="Arial" w:cs="Arial"/>
                      <w:sz w:val="24"/>
                      <w:szCs w:val="24"/>
                    </w:rPr>
                    <w:t>1</w:t>
                  </w:r>
                </w:p>
              </w:tc>
              <w:tc>
                <w:tcPr>
                  <w:tcW w:w="425" w:type="dxa"/>
                  <w:tcBorders>
                    <w:top w:val="nil"/>
                    <w:left w:val="single" w:sz="4" w:space="0" w:color="auto"/>
                    <w:bottom w:val="single" w:sz="4" w:space="0" w:color="000000"/>
                    <w:right w:val="single" w:sz="4" w:space="0" w:color="000000"/>
                  </w:tcBorders>
                  <w:vAlign w:val="center"/>
                  <w:hideMark/>
                </w:tcPr>
                <w:p w:rsidR="001662EC" w:rsidRPr="00C17F70" w:rsidRDefault="001662EC">
                  <w:pPr>
                    <w:tabs>
                      <w:tab w:val="center" w:pos="4536"/>
                      <w:tab w:val="left" w:pos="6816"/>
                    </w:tabs>
                    <w:jc w:val="center"/>
                    <w:rPr>
                      <w:rFonts w:ascii="Arial" w:hAnsi="Arial" w:cs="Arial"/>
                      <w:sz w:val="24"/>
                      <w:szCs w:val="24"/>
                    </w:rPr>
                  </w:pPr>
                  <w:r w:rsidRPr="00C17F70">
                    <w:rPr>
                      <w:rFonts w:ascii="Arial" w:hAnsi="Arial" w:cs="Arial"/>
                      <w:sz w:val="24"/>
                      <w:szCs w:val="24"/>
                    </w:rPr>
                    <w:t>7</w:t>
                  </w:r>
                </w:p>
                <w:p w:rsidR="001662EC" w:rsidRPr="00C17F70" w:rsidRDefault="001662EC">
                  <w:pPr>
                    <w:tabs>
                      <w:tab w:val="center" w:pos="4536"/>
                      <w:tab w:val="left" w:pos="6816"/>
                    </w:tabs>
                    <w:jc w:val="center"/>
                    <w:rPr>
                      <w:rFonts w:ascii="Arial" w:hAnsi="Arial" w:cs="Arial"/>
                      <w:sz w:val="24"/>
                      <w:szCs w:val="24"/>
                    </w:rPr>
                  </w:pPr>
                  <w:r w:rsidRPr="00C17F70">
                    <w:rPr>
                      <w:rFonts w:ascii="Arial" w:hAnsi="Arial" w:cs="Arial"/>
                      <w:sz w:val="24"/>
                      <w:szCs w:val="24"/>
                    </w:rPr>
                    <w:t>4</w:t>
                  </w:r>
                </w:p>
              </w:tc>
            </w:tr>
            <w:tr w:rsidR="001662EC" w:rsidRPr="00C17F70">
              <w:trPr>
                <w:trHeight w:val="256"/>
              </w:trPr>
              <w:tc>
                <w:tcPr>
                  <w:tcW w:w="362" w:type="dxa"/>
                  <w:tcBorders>
                    <w:top w:val="single" w:sz="4" w:space="0" w:color="auto"/>
                    <w:left w:val="single" w:sz="4" w:space="0" w:color="auto"/>
                    <w:bottom w:val="single" w:sz="4" w:space="0" w:color="auto"/>
                    <w:right w:val="single" w:sz="4" w:space="0" w:color="auto"/>
                  </w:tcBorders>
                  <w:vAlign w:val="center"/>
                  <w:hideMark/>
                </w:tcPr>
                <w:p w:rsidR="001662EC" w:rsidRPr="00C17F70" w:rsidRDefault="001662EC">
                  <w:pPr>
                    <w:tabs>
                      <w:tab w:val="center" w:pos="4536"/>
                      <w:tab w:val="left" w:pos="6816"/>
                    </w:tabs>
                    <w:jc w:val="center"/>
                    <w:rPr>
                      <w:rFonts w:ascii="Arial" w:hAnsi="Arial" w:cs="Arial"/>
                      <w:sz w:val="24"/>
                      <w:szCs w:val="24"/>
                    </w:rPr>
                  </w:pPr>
                  <w:r w:rsidRPr="00C17F70">
                    <w:rPr>
                      <w:rFonts w:ascii="Arial" w:hAnsi="Arial" w:cs="Arial"/>
                      <w:sz w:val="24"/>
                      <w:szCs w:val="24"/>
                    </w:rPr>
                    <w:t>=</w:t>
                  </w:r>
                </w:p>
              </w:tc>
              <w:tc>
                <w:tcPr>
                  <w:tcW w:w="470" w:type="dxa"/>
                  <w:tcBorders>
                    <w:top w:val="single" w:sz="4" w:space="0" w:color="000000"/>
                    <w:left w:val="single" w:sz="4" w:space="0" w:color="auto"/>
                    <w:bottom w:val="single" w:sz="4" w:space="0" w:color="auto"/>
                    <w:right w:val="single" w:sz="4" w:space="0" w:color="auto"/>
                  </w:tcBorders>
                  <w:vAlign w:val="center"/>
                  <w:hideMark/>
                </w:tcPr>
                <w:p w:rsidR="001662EC" w:rsidRPr="00C17F70" w:rsidRDefault="001662EC">
                  <w:pPr>
                    <w:tabs>
                      <w:tab w:val="center" w:pos="4536"/>
                      <w:tab w:val="left" w:pos="6816"/>
                    </w:tabs>
                    <w:jc w:val="center"/>
                    <w:rPr>
                      <w:rFonts w:ascii="Arial" w:eastAsiaTheme="minorEastAsia" w:hAnsi="Arial" w:cs="Arial"/>
                      <w:sz w:val="24"/>
                      <w:szCs w:val="24"/>
                    </w:rPr>
                  </w:pPr>
                  <w:r w:rsidRPr="00C17F70">
                    <w:rPr>
                      <w:rFonts w:ascii="Arial" w:hAnsi="Arial" w:cs="Arial"/>
                      <w:sz w:val="24"/>
                      <w:szCs w:val="24"/>
                    </w:rPr>
                    <w:t>6</w:t>
                  </w:r>
                </w:p>
              </w:tc>
              <w:tc>
                <w:tcPr>
                  <w:tcW w:w="425" w:type="dxa"/>
                  <w:tcBorders>
                    <w:top w:val="single" w:sz="4" w:space="0" w:color="000000"/>
                    <w:left w:val="single" w:sz="4" w:space="0" w:color="auto"/>
                    <w:bottom w:val="single" w:sz="4" w:space="0" w:color="000000"/>
                    <w:right w:val="single" w:sz="4" w:space="0" w:color="000000"/>
                  </w:tcBorders>
                  <w:vAlign w:val="center"/>
                  <w:hideMark/>
                </w:tcPr>
                <w:p w:rsidR="001662EC" w:rsidRPr="00C17F70" w:rsidRDefault="001662EC">
                  <w:pPr>
                    <w:tabs>
                      <w:tab w:val="center" w:pos="4536"/>
                      <w:tab w:val="left" w:pos="6816"/>
                    </w:tabs>
                    <w:jc w:val="center"/>
                    <w:rPr>
                      <w:rFonts w:ascii="Arial" w:eastAsiaTheme="minorEastAsia" w:hAnsi="Arial" w:cs="Arial"/>
                      <w:sz w:val="24"/>
                      <w:szCs w:val="24"/>
                    </w:rPr>
                  </w:pPr>
                  <w:r w:rsidRPr="00C17F70">
                    <w:rPr>
                      <w:rFonts w:ascii="Arial" w:hAnsi="Arial" w:cs="Arial"/>
                      <w:sz w:val="24"/>
                      <w:szCs w:val="24"/>
                    </w:rPr>
                    <w:t>1</w:t>
                  </w:r>
                </w:p>
              </w:tc>
            </w:tr>
          </w:tbl>
          <w:p w:rsidR="001662EC" w:rsidRPr="00C17F70" w:rsidRDefault="001662EC" w:rsidP="005122D5">
            <w:pPr>
              <w:pStyle w:val="a9"/>
              <w:tabs>
                <w:tab w:val="center" w:pos="4536"/>
                <w:tab w:val="left" w:pos="6816"/>
              </w:tabs>
              <w:ind w:left="0"/>
              <w:rPr>
                <w:rFonts w:ascii="Arial" w:eastAsia="ＭＳ 明朝" w:hAnsi="Arial" w:cs="Arial"/>
                <w:sz w:val="24"/>
                <w:szCs w:val="24"/>
              </w:rPr>
            </w:pPr>
          </w:p>
        </w:tc>
      </w:tr>
      <w:tr w:rsidR="001662EC" w:rsidRPr="00C17F70" w:rsidTr="00DB7B7E">
        <w:trPr>
          <w:jc w:val="center"/>
        </w:trPr>
        <w:tc>
          <w:tcPr>
            <w:tcW w:w="2026" w:type="dxa"/>
            <w:tcBorders>
              <w:top w:val="single" w:sz="4" w:space="0" w:color="000000"/>
              <w:left w:val="single" w:sz="4" w:space="0" w:color="000000"/>
              <w:bottom w:val="single" w:sz="4" w:space="0" w:color="000000"/>
              <w:right w:val="single" w:sz="4" w:space="0" w:color="000000"/>
            </w:tcBorders>
            <w:hideMark/>
          </w:tcPr>
          <w:p w:rsidR="001662EC" w:rsidRPr="00C17F70" w:rsidRDefault="0060284A">
            <w:pPr>
              <w:tabs>
                <w:tab w:val="center" w:pos="4536"/>
                <w:tab w:val="left" w:pos="6816"/>
              </w:tabs>
              <w:rPr>
                <w:rFonts w:ascii="Arial" w:hAnsi="Arial" w:cs="Arial"/>
                <w:b/>
                <w:sz w:val="24"/>
                <w:szCs w:val="24"/>
              </w:rPr>
            </w:pPr>
            <w:r>
              <w:rPr>
                <w:rFonts w:ascii="Arial" w:hAnsi="Arial" w:cs="Arial"/>
                <w:b/>
                <w:sz w:val="24"/>
                <w:szCs w:val="24"/>
              </w:rPr>
              <w:lastRenderedPageBreak/>
              <w:t>Vérification des hypothèses</w:t>
            </w:r>
          </w:p>
          <w:p w:rsidR="001662EC" w:rsidRPr="00C17F70" w:rsidRDefault="001662EC">
            <w:pPr>
              <w:tabs>
                <w:tab w:val="center" w:pos="4536"/>
                <w:tab w:val="left" w:pos="6816"/>
              </w:tabs>
              <w:rPr>
                <w:rFonts w:ascii="Arial" w:hAnsi="Arial" w:cs="Arial"/>
                <w:b/>
                <w:sz w:val="24"/>
                <w:szCs w:val="24"/>
              </w:rPr>
            </w:pPr>
            <w:r w:rsidRPr="00C17F70">
              <w:rPr>
                <w:rFonts w:ascii="Arial" w:hAnsi="Arial" w:cs="Arial"/>
                <w:b/>
                <w:sz w:val="24"/>
                <w:szCs w:val="24"/>
              </w:rPr>
              <w:t>(2 mn)</w:t>
            </w:r>
          </w:p>
        </w:tc>
        <w:tc>
          <w:tcPr>
            <w:tcW w:w="5254" w:type="dxa"/>
            <w:tcBorders>
              <w:top w:val="single" w:sz="4" w:space="0" w:color="000000"/>
              <w:left w:val="single" w:sz="4" w:space="0" w:color="000000"/>
              <w:bottom w:val="single" w:sz="4" w:space="0" w:color="000000"/>
              <w:right w:val="single" w:sz="4" w:space="0" w:color="000000"/>
            </w:tcBorders>
            <w:hideMark/>
          </w:tcPr>
          <w:p w:rsidR="001662EC" w:rsidRPr="00C17F70" w:rsidRDefault="001662EC">
            <w:pPr>
              <w:tabs>
                <w:tab w:val="center" w:pos="4536"/>
                <w:tab w:val="left" w:pos="6816"/>
              </w:tabs>
              <w:rPr>
                <w:rFonts w:ascii="Arial" w:hAnsi="Arial" w:cs="Arial"/>
                <w:sz w:val="24"/>
                <w:szCs w:val="24"/>
              </w:rPr>
            </w:pPr>
            <w:r w:rsidRPr="00C17F70">
              <w:rPr>
                <w:rFonts w:ascii="Arial" w:hAnsi="Arial" w:cs="Arial"/>
                <w:sz w:val="24"/>
                <w:szCs w:val="24"/>
              </w:rPr>
              <w:t>Comparons ce que vous aviez dità ce que nous venons d’apprendre ?</w:t>
            </w:r>
          </w:p>
        </w:tc>
        <w:tc>
          <w:tcPr>
            <w:tcW w:w="3969" w:type="dxa"/>
            <w:tcBorders>
              <w:top w:val="single" w:sz="4" w:space="0" w:color="000000"/>
              <w:left w:val="single" w:sz="4" w:space="0" w:color="000000"/>
              <w:bottom w:val="single" w:sz="4" w:space="0" w:color="000000"/>
              <w:right w:val="single" w:sz="4" w:space="0" w:color="000000"/>
            </w:tcBorders>
            <w:hideMark/>
          </w:tcPr>
          <w:p w:rsidR="001662EC" w:rsidRPr="00C17F70" w:rsidRDefault="001662EC">
            <w:pPr>
              <w:tabs>
                <w:tab w:val="center" w:pos="4536"/>
                <w:tab w:val="left" w:pos="6816"/>
              </w:tabs>
              <w:rPr>
                <w:rFonts w:ascii="Arial" w:hAnsi="Arial" w:cs="Arial"/>
                <w:sz w:val="24"/>
                <w:szCs w:val="24"/>
              </w:rPr>
            </w:pPr>
            <w:r w:rsidRPr="00C17F70">
              <w:rPr>
                <w:rFonts w:ascii="Arial" w:hAnsi="Arial" w:cs="Arial"/>
                <w:sz w:val="24"/>
                <w:szCs w:val="24"/>
              </w:rPr>
              <w:t xml:space="preserve">Comparaison </w:t>
            </w:r>
            <w:r w:rsidR="0060284A">
              <w:rPr>
                <w:rFonts w:ascii="Arial" w:hAnsi="Arial" w:cs="Arial"/>
                <w:sz w:val="24"/>
                <w:szCs w:val="24"/>
              </w:rPr>
              <w:t>d’hypothèses</w:t>
            </w:r>
            <w:r w:rsidRPr="00C17F70">
              <w:rPr>
                <w:rFonts w:ascii="Arial" w:hAnsi="Arial" w:cs="Arial"/>
                <w:sz w:val="24"/>
                <w:szCs w:val="24"/>
              </w:rPr>
              <w:t xml:space="preserve"> aux points d’enseignement / apprentissage.</w:t>
            </w:r>
          </w:p>
        </w:tc>
        <w:tc>
          <w:tcPr>
            <w:tcW w:w="4838" w:type="dxa"/>
            <w:tcBorders>
              <w:top w:val="single" w:sz="4" w:space="0" w:color="000000"/>
              <w:left w:val="single" w:sz="4" w:space="0" w:color="000000"/>
              <w:bottom w:val="single" w:sz="4" w:space="0" w:color="000000"/>
              <w:right w:val="single" w:sz="4" w:space="0" w:color="000000"/>
            </w:tcBorders>
          </w:tcPr>
          <w:p w:rsidR="001662EC" w:rsidRPr="00C17F70" w:rsidRDefault="001662EC">
            <w:pPr>
              <w:tabs>
                <w:tab w:val="center" w:pos="4536"/>
                <w:tab w:val="left" w:pos="6816"/>
              </w:tabs>
              <w:rPr>
                <w:rFonts w:ascii="Arial" w:hAnsi="Arial" w:cs="Arial"/>
                <w:sz w:val="24"/>
                <w:szCs w:val="24"/>
              </w:rPr>
            </w:pPr>
          </w:p>
        </w:tc>
      </w:tr>
      <w:tr w:rsidR="001662EC" w:rsidRPr="00C17F70" w:rsidTr="00DB7B7E">
        <w:trPr>
          <w:jc w:val="center"/>
        </w:trPr>
        <w:tc>
          <w:tcPr>
            <w:tcW w:w="16087" w:type="dxa"/>
            <w:gridSpan w:val="4"/>
            <w:tcBorders>
              <w:top w:val="single" w:sz="4" w:space="0" w:color="000000"/>
              <w:left w:val="single" w:sz="4" w:space="0" w:color="000000"/>
              <w:bottom w:val="single" w:sz="4" w:space="0" w:color="000000"/>
              <w:right w:val="single" w:sz="4" w:space="0" w:color="000000"/>
            </w:tcBorders>
            <w:hideMark/>
          </w:tcPr>
          <w:p w:rsidR="001662EC" w:rsidRPr="00C17F70" w:rsidRDefault="001662EC" w:rsidP="007F287E">
            <w:pPr>
              <w:numPr>
                <w:ilvl w:val="0"/>
                <w:numId w:val="321"/>
              </w:numPr>
              <w:contextualSpacing/>
              <w:rPr>
                <w:rFonts w:ascii="Arial" w:eastAsia="Calibri" w:hAnsi="Arial" w:cs="Arial"/>
                <w:b/>
                <w:sz w:val="24"/>
                <w:szCs w:val="24"/>
              </w:rPr>
            </w:pPr>
            <w:r w:rsidRPr="00C17F70">
              <w:rPr>
                <w:rFonts w:ascii="Arial" w:hAnsi="Arial" w:cs="Arial"/>
                <w:sz w:val="24"/>
                <w:szCs w:val="24"/>
              </w:rPr>
              <w:br w:type="page"/>
            </w:r>
            <w:r w:rsidRPr="00C17F70">
              <w:rPr>
                <w:rFonts w:ascii="Arial" w:eastAsia="Calibri" w:hAnsi="Arial" w:cs="Arial"/>
                <w:b/>
                <w:sz w:val="24"/>
                <w:szCs w:val="24"/>
              </w:rPr>
              <w:t>CONCLUSION / SYNTHESE (</w:t>
            </w:r>
            <w:r w:rsidRPr="00C17F70">
              <w:rPr>
                <w:rFonts w:ascii="Arial" w:hAnsi="Arial" w:cs="Arial"/>
                <w:b/>
                <w:sz w:val="24"/>
                <w:szCs w:val="24"/>
              </w:rPr>
              <w:t xml:space="preserve">7 </w:t>
            </w:r>
            <w:r w:rsidRPr="00C17F70">
              <w:rPr>
                <w:rFonts w:ascii="Arial" w:eastAsia="Calibri" w:hAnsi="Arial" w:cs="Arial"/>
                <w:b/>
                <w:sz w:val="24"/>
                <w:szCs w:val="24"/>
              </w:rPr>
              <w:t>mn)</w:t>
            </w:r>
          </w:p>
        </w:tc>
      </w:tr>
      <w:tr w:rsidR="001662EC" w:rsidRPr="00C17F70" w:rsidTr="00DB7B7E">
        <w:trPr>
          <w:jc w:val="center"/>
        </w:trPr>
        <w:tc>
          <w:tcPr>
            <w:tcW w:w="2026" w:type="dxa"/>
            <w:tcBorders>
              <w:top w:val="single" w:sz="4" w:space="0" w:color="000000"/>
              <w:left w:val="single" w:sz="4" w:space="0" w:color="000000"/>
              <w:bottom w:val="single" w:sz="4" w:space="0" w:color="000000"/>
              <w:right w:val="single" w:sz="4" w:space="0" w:color="000000"/>
            </w:tcBorders>
            <w:hideMark/>
          </w:tcPr>
          <w:p w:rsidR="001662EC" w:rsidRPr="00C17F70" w:rsidRDefault="001662EC">
            <w:pPr>
              <w:tabs>
                <w:tab w:val="center" w:pos="4536"/>
                <w:tab w:val="left" w:pos="6816"/>
              </w:tabs>
              <w:rPr>
                <w:rFonts w:ascii="Arial" w:hAnsi="Arial" w:cs="Arial"/>
                <w:b/>
                <w:sz w:val="24"/>
                <w:szCs w:val="24"/>
              </w:rPr>
            </w:pPr>
            <w:r w:rsidRPr="00C17F70">
              <w:rPr>
                <w:rFonts w:ascii="Arial" w:hAnsi="Arial" w:cs="Arial"/>
                <w:b/>
                <w:sz w:val="24"/>
                <w:szCs w:val="24"/>
              </w:rPr>
              <w:t>Résumé</w:t>
            </w:r>
          </w:p>
          <w:p w:rsidR="001662EC" w:rsidRPr="00C17F70" w:rsidRDefault="001662EC">
            <w:pPr>
              <w:tabs>
                <w:tab w:val="center" w:pos="4536"/>
                <w:tab w:val="left" w:pos="6816"/>
              </w:tabs>
              <w:rPr>
                <w:rFonts w:ascii="Arial" w:hAnsi="Arial" w:cs="Arial"/>
                <w:b/>
                <w:sz w:val="24"/>
                <w:szCs w:val="24"/>
              </w:rPr>
            </w:pPr>
            <w:r w:rsidRPr="00C17F70">
              <w:rPr>
                <w:rFonts w:ascii="Arial" w:hAnsi="Arial" w:cs="Arial"/>
                <w:b/>
                <w:sz w:val="24"/>
                <w:szCs w:val="24"/>
              </w:rPr>
              <w:t>(5 mn)</w:t>
            </w:r>
          </w:p>
        </w:tc>
        <w:tc>
          <w:tcPr>
            <w:tcW w:w="5254" w:type="dxa"/>
            <w:tcBorders>
              <w:top w:val="single" w:sz="4" w:space="0" w:color="000000"/>
              <w:left w:val="single" w:sz="4" w:space="0" w:color="000000"/>
              <w:bottom w:val="single" w:sz="4" w:space="0" w:color="000000"/>
              <w:right w:val="single" w:sz="4" w:space="0" w:color="000000"/>
            </w:tcBorders>
            <w:hideMark/>
          </w:tcPr>
          <w:p w:rsidR="001662EC" w:rsidRPr="00C17F70" w:rsidRDefault="001662EC">
            <w:pPr>
              <w:tabs>
                <w:tab w:val="center" w:pos="4536"/>
                <w:tab w:val="left" w:pos="6816"/>
              </w:tabs>
              <w:rPr>
                <w:rFonts w:ascii="Arial" w:hAnsi="Arial" w:cs="Arial"/>
                <w:sz w:val="24"/>
                <w:szCs w:val="24"/>
              </w:rPr>
            </w:pPr>
            <w:r w:rsidRPr="00C17F70">
              <w:rPr>
                <w:rFonts w:ascii="Arial" w:hAnsi="Arial" w:cs="Arial"/>
                <w:sz w:val="24"/>
                <w:szCs w:val="24"/>
              </w:rPr>
              <w:t>Qu’allons-nous retenir de ce que nous venons d’apprendre ?</w:t>
            </w:r>
          </w:p>
        </w:tc>
        <w:tc>
          <w:tcPr>
            <w:tcW w:w="3969" w:type="dxa"/>
            <w:tcBorders>
              <w:top w:val="single" w:sz="4" w:space="0" w:color="000000"/>
              <w:left w:val="single" w:sz="4" w:space="0" w:color="000000"/>
              <w:bottom w:val="single" w:sz="4" w:space="0" w:color="000000"/>
              <w:right w:val="single" w:sz="4" w:space="0" w:color="000000"/>
            </w:tcBorders>
            <w:hideMark/>
          </w:tcPr>
          <w:p w:rsidR="001662EC" w:rsidRPr="00C17F70" w:rsidRDefault="001662EC">
            <w:pPr>
              <w:rPr>
                <w:rFonts w:ascii="Arial" w:hAnsi="Arial" w:cs="Arial"/>
                <w:sz w:val="24"/>
                <w:szCs w:val="24"/>
              </w:rPr>
            </w:pPr>
            <w:r w:rsidRPr="00C17F70">
              <w:rPr>
                <w:rFonts w:ascii="Arial" w:hAnsi="Arial" w:cs="Arial"/>
                <w:sz w:val="24"/>
                <w:szCs w:val="24"/>
              </w:rPr>
              <w:t>Elaboration du résumé</w:t>
            </w:r>
          </w:p>
        </w:tc>
        <w:tc>
          <w:tcPr>
            <w:tcW w:w="4838" w:type="dxa"/>
            <w:tcBorders>
              <w:top w:val="single" w:sz="4" w:space="0" w:color="000000"/>
              <w:left w:val="single" w:sz="4" w:space="0" w:color="000000"/>
              <w:bottom w:val="single" w:sz="4" w:space="0" w:color="000000"/>
              <w:right w:val="single" w:sz="4" w:space="0" w:color="000000"/>
            </w:tcBorders>
            <w:hideMark/>
          </w:tcPr>
          <w:p w:rsidR="001662EC" w:rsidRDefault="001662EC">
            <w:pPr>
              <w:tabs>
                <w:tab w:val="center" w:pos="4536"/>
                <w:tab w:val="left" w:pos="6816"/>
              </w:tabs>
              <w:rPr>
                <w:rFonts w:ascii="Arial" w:hAnsi="Arial" w:cs="Arial"/>
                <w:sz w:val="24"/>
                <w:szCs w:val="24"/>
                <w:lang w:eastAsia="ja-JP"/>
              </w:rPr>
            </w:pPr>
            <w:r w:rsidRPr="00C17F70">
              <w:rPr>
                <w:rFonts w:ascii="Arial" w:hAnsi="Arial" w:cs="Arial"/>
                <w:sz w:val="24"/>
                <w:szCs w:val="24"/>
              </w:rPr>
              <w:t>Dans une addition quand la somme des unités est supérieure ou égale à 10, on écrit l’unité et on reporte le chiffre des dizaines dans la case des dizaines.</w:t>
            </w:r>
          </w:p>
          <w:tbl>
            <w:tblPr>
              <w:tblStyle w:val="ac"/>
              <w:tblW w:w="4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8"/>
              <w:gridCol w:w="3814"/>
            </w:tblGrid>
            <w:tr w:rsidR="00DB7B7E" w:rsidRPr="00DB7B7E" w:rsidTr="00836BE3">
              <w:tc>
                <w:tcPr>
                  <w:tcW w:w="898" w:type="dxa"/>
                  <w:vAlign w:val="bottom"/>
                </w:tcPr>
                <w:p w:rsidR="00DB7B7E" w:rsidRPr="00DB7B7E" w:rsidRDefault="00DB7B7E" w:rsidP="00836BE3">
                  <w:pPr>
                    <w:tabs>
                      <w:tab w:val="center" w:pos="4536"/>
                      <w:tab w:val="left" w:pos="6816"/>
                    </w:tabs>
                    <w:wordWrap w:val="0"/>
                    <w:jc w:val="right"/>
                    <w:rPr>
                      <w:rFonts w:ascii="Arial" w:eastAsia="ＭＳ 明朝" w:hAnsi="Arial" w:cs="Arial"/>
                      <w:sz w:val="16"/>
                      <w:szCs w:val="24"/>
                      <w:lang w:eastAsia="ja-JP"/>
                    </w:rPr>
                  </w:pPr>
                  <w:r w:rsidRPr="00DB7B7E">
                    <w:rPr>
                      <w:rFonts w:ascii="Arial" w:eastAsia="ＭＳ 明朝" w:hAnsi="Arial" w:cs="Arial" w:hint="eastAsia"/>
                      <w:sz w:val="16"/>
                      <w:szCs w:val="24"/>
                      <w:lang w:eastAsia="ja-JP"/>
                    </w:rPr>
                    <w:t xml:space="preserve">1 </w:t>
                  </w:r>
                  <w:r>
                    <w:rPr>
                      <w:rFonts w:ascii="Arial" w:eastAsia="ＭＳ 明朝" w:hAnsi="Arial" w:cs="Arial" w:hint="eastAsia"/>
                      <w:sz w:val="16"/>
                      <w:szCs w:val="24"/>
                      <w:lang w:eastAsia="ja-JP"/>
                    </w:rPr>
                    <w:t xml:space="preserve">  </w:t>
                  </w:r>
                  <w:r w:rsidRPr="00DB7B7E">
                    <w:rPr>
                      <w:rFonts w:ascii="Arial" w:eastAsia="ＭＳ 明朝" w:hAnsi="Arial" w:cs="Arial" w:hint="eastAsia"/>
                      <w:sz w:val="16"/>
                      <w:szCs w:val="24"/>
                      <w:lang w:eastAsia="ja-JP"/>
                    </w:rPr>
                    <w:t xml:space="preserve">  </w:t>
                  </w:r>
                </w:p>
              </w:tc>
              <w:tc>
                <w:tcPr>
                  <w:tcW w:w="3814" w:type="dxa"/>
                  <w:vAlign w:val="center"/>
                </w:tcPr>
                <w:p w:rsidR="00DB7B7E" w:rsidRPr="00DB7B7E" w:rsidRDefault="00DB7B7E" w:rsidP="00DB7B7E">
                  <w:pPr>
                    <w:tabs>
                      <w:tab w:val="center" w:pos="4536"/>
                      <w:tab w:val="left" w:pos="6816"/>
                    </w:tabs>
                    <w:ind w:firstLineChars="50" w:firstLine="80"/>
                    <w:jc w:val="both"/>
                    <w:rPr>
                      <w:rFonts w:ascii="Arial" w:eastAsia="ＭＳ 明朝" w:hAnsi="Arial" w:cs="Arial"/>
                      <w:sz w:val="16"/>
                      <w:szCs w:val="24"/>
                      <w:lang w:eastAsia="ja-JP"/>
                    </w:rPr>
                  </w:pPr>
                </w:p>
              </w:tc>
            </w:tr>
            <w:tr w:rsidR="005122D5" w:rsidRPr="00C17F70" w:rsidTr="00DB7B7E">
              <w:tc>
                <w:tcPr>
                  <w:tcW w:w="898" w:type="dxa"/>
                  <w:vAlign w:val="center"/>
                  <w:hideMark/>
                </w:tcPr>
                <w:p w:rsidR="005122D5" w:rsidRPr="00C17F70" w:rsidRDefault="005122D5" w:rsidP="005122D5">
                  <w:pPr>
                    <w:tabs>
                      <w:tab w:val="center" w:pos="4536"/>
                      <w:tab w:val="left" w:pos="6816"/>
                    </w:tabs>
                    <w:wordWrap w:val="0"/>
                    <w:jc w:val="right"/>
                    <w:rPr>
                      <w:rFonts w:ascii="Arial" w:eastAsia="ＭＳ 明朝" w:hAnsi="Arial" w:cs="Arial"/>
                      <w:sz w:val="24"/>
                      <w:szCs w:val="24"/>
                      <w:lang w:eastAsia="ja-JP"/>
                    </w:rPr>
                  </w:pPr>
                  <w:r>
                    <w:rPr>
                      <w:rFonts w:ascii="Arial" w:eastAsia="ＭＳ 明朝" w:hAnsi="Arial" w:cs="Arial" w:hint="eastAsia"/>
                      <w:sz w:val="24"/>
                      <w:szCs w:val="24"/>
                      <w:lang w:eastAsia="ja-JP"/>
                    </w:rPr>
                    <w:t>4</w:t>
                  </w:r>
                  <w:r w:rsidRPr="00C17F70">
                    <w:rPr>
                      <w:rFonts w:ascii="Arial" w:eastAsia="ＭＳ 明朝" w:hAnsi="Arial" w:cs="Arial"/>
                      <w:sz w:val="24"/>
                      <w:szCs w:val="24"/>
                    </w:rPr>
                    <w:t xml:space="preserve"> </w:t>
                  </w:r>
                  <w:r>
                    <w:rPr>
                      <w:rFonts w:ascii="Arial" w:eastAsia="ＭＳ 明朝" w:hAnsi="Arial" w:cs="Arial" w:hint="eastAsia"/>
                      <w:sz w:val="24"/>
                      <w:szCs w:val="24"/>
                      <w:lang w:eastAsia="ja-JP"/>
                    </w:rPr>
                    <w:t>7</w:t>
                  </w:r>
                </w:p>
              </w:tc>
              <w:tc>
                <w:tcPr>
                  <w:tcW w:w="3814" w:type="dxa"/>
                  <w:vAlign w:val="center"/>
                </w:tcPr>
                <w:p w:rsidR="005122D5" w:rsidRPr="00DB7B7E" w:rsidRDefault="00DB7B7E" w:rsidP="00DB7B7E">
                  <w:pPr>
                    <w:tabs>
                      <w:tab w:val="center" w:pos="4536"/>
                      <w:tab w:val="left" w:pos="6816"/>
                    </w:tabs>
                    <w:ind w:firstLineChars="100" w:firstLine="220"/>
                    <w:jc w:val="both"/>
                    <w:rPr>
                      <w:rFonts w:ascii="Arial" w:eastAsia="ＭＳ 明朝" w:hAnsi="Arial" w:cs="Arial"/>
                      <w:szCs w:val="24"/>
                    </w:rPr>
                  </w:pPr>
                  <w:r w:rsidRPr="00DB7B7E">
                    <w:rPr>
                      <w:rFonts w:ascii="Arial" w:eastAsia="ＭＳ 明朝" w:hAnsi="Arial" w:cs="Arial" w:hint="eastAsia"/>
                      <w:szCs w:val="24"/>
                      <w:lang w:eastAsia="ja-JP"/>
                    </w:rPr>
                    <w:t xml:space="preserve">1. </w:t>
                  </w:r>
                  <w:r w:rsidR="005122D5" w:rsidRPr="00DB7B7E">
                    <w:rPr>
                      <w:rFonts w:ascii="Arial" w:eastAsia="ＭＳ 明朝" w:hAnsi="Arial" w:cs="Arial"/>
                      <w:szCs w:val="24"/>
                    </w:rPr>
                    <w:t>Unites : 7 + 4 = 11</w:t>
                  </w:r>
                  <w:r w:rsidRPr="00DB7B7E">
                    <w:rPr>
                      <w:rFonts w:ascii="Arial" w:eastAsia="ＭＳ 明朝" w:hAnsi="Arial" w:cs="Arial" w:hint="eastAsia"/>
                      <w:szCs w:val="24"/>
                      <w:lang w:eastAsia="ja-JP"/>
                    </w:rPr>
                    <w:t xml:space="preserve"> </w:t>
                  </w:r>
                  <w:r w:rsidR="005122D5" w:rsidRPr="00DB7B7E">
                    <w:rPr>
                      <w:rFonts w:ascii="Arial" w:eastAsia="ＭＳ 明朝" w:hAnsi="Arial" w:cs="Arial"/>
                      <w:szCs w:val="24"/>
                    </w:rPr>
                    <w:t>= 1 d et 1 u</w:t>
                  </w:r>
                </w:p>
              </w:tc>
            </w:tr>
            <w:tr w:rsidR="005122D5" w:rsidRPr="00C17F70" w:rsidTr="00DB7B7E">
              <w:trPr>
                <w:trHeight w:val="80"/>
              </w:trPr>
              <w:tc>
                <w:tcPr>
                  <w:tcW w:w="898" w:type="dxa"/>
                  <w:tcBorders>
                    <w:top w:val="nil"/>
                    <w:left w:val="nil"/>
                    <w:bottom w:val="single" w:sz="4" w:space="0" w:color="auto"/>
                    <w:right w:val="nil"/>
                  </w:tcBorders>
                  <w:vAlign w:val="center"/>
                  <w:hideMark/>
                </w:tcPr>
                <w:p w:rsidR="005122D5" w:rsidRPr="00C17F70" w:rsidRDefault="005122D5" w:rsidP="005122D5">
                  <w:pPr>
                    <w:tabs>
                      <w:tab w:val="center" w:pos="4536"/>
                      <w:tab w:val="left" w:pos="6816"/>
                    </w:tabs>
                    <w:wordWrap w:val="0"/>
                    <w:jc w:val="right"/>
                    <w:rPr>
                      <w:rFonts w:ascii="Arial" w:eastAsia="ＭＳ 明朝" w:hAnsi="Arial" w:cs="Arial"/>
                      <w:sz w:val="24"/>
                      <w:szCs w:val="24"/>
                      <w:lang w:eastAsia="ja-JP"/>
                    </w:rPr>
                  </w:pPr>
                  <w:r w:rsidRPr="00C17F70">
                    <w:rPr>
                      <w:rFonts w:ascii="Arial" w:eastAsia="ＭＳ 明朝" w:hAnsi="Arial" w:cs="Arial"/>
                      <w:sz w:val="24"/>
                      <w:szCs w:val="24"/>
                    </w:rPr>
                    <w:t>+</w:t>
                  </w:r>
                  <w:r>
                    <w:rPr>
                      <w:rFonts w:ascii="Arial" w:eastAsia="ＭＳ 明朝" w:hAnsi="Arial" w:cs="Arial" w:hint="eastAsia"/>
                      <w:sz w:val="24"/>
                      <w:szCs w:val="24"/>
                      <w:lang w:eastAsia="ja-JP"/>
                    </w:rPr>
                    <w:t xml:space="preserve"> 1</w:t>
                  </w:r>
                  <w:r w:rsidRPr="00C17F70">
                    <w:rPr>
                      <w:rFonts w:ascii="Arial" w:eastAsia="ＭＳ 明朝" w:hAnsi="Arial" w:cs="Arial"/>
                      <w:sz w:val="24"/>
                      <w:szCs w:val="24"/>
                    </w:rPr>
                    <w:t xml:space="preserve"> </w:t>
                  </w:r>
                  <w:r>
                    <w:rPr>
                      <w:rFonts w:ascii="Arial" w:eastAsia="ＭＳ 明朝" w:hAnsi="Arial" w:cs="Arial" w:hint="eastAsia"/>
                      <w:sz w:val="24"/>
                      <w:szCs w:val="24"/>
                      <w:lang w:eastAsia="ja-JP"/>
                    </w:rPr>
                    <w:t>4</w:t>
                  </w:r>
                </w:p>
              </w:tc>
              <w:tc>
                <w:tcPr>
                  <w:tcW w:w="3814" w:type="dxa"/>
                  <w:tcBorders>
                    <w:top w:val="nil"/>
                    <w:left w:val="nil"/>
                    <w:right w:val="nil"/>
                  </w:tcBorders>
                  <w:vAlign w:val="center"/>
                </w:tcPr>
                <w:p w:rsidR="005122D5" w:rsidRPr="00DB7B7E" w:rsidRDefault="00DB7B7E" w:rsidP="00DB7B7E">
                  <w:pPr>
                    <w:tabs>
                      <w:tab w:val="center" w:pos="4536"/>
                      <w:tab w:val="left" w:pos="6816"/>
                    </w:tabs>
                    <w:ind w:firstLineChars="100" w:firstLine="220"/>
                    <w:jc w:val="both"/>
                    <w:rPr>
                      <w:rFonts w:ascii="Arial" w:eastAsia="ＭＳ 明朝" w:hAnsi="Arial" w:cs="Arial"/>
                      <w:szCs w:val="24"/>
                    </w:rPr>
                  </w:pPr>
                  <w:r w:rsidRPr="00DB7B7E">
                    <w:rPr>
                      <w:rFonts w:ascii="Arial" w:eastAsia="ＭＳ 明朝" w:hAnsi="Arial" w:cs="Arial" w:hint="eastAsia"/>
                      <w:szCs w:val="24"/>
                      <w:lang w:eastAsia="ja-JP"/>
                    </w:rPr>
                    <w:t xml:space="preserve">2. </w:t>
                  </w:r>
                  <w:r w:rsidR="005122D5" w:rsidRPr="00DB7B7E">
                    <w:rPr>
                      <w:rFonts w:ascii="Arial" w:eastAsia="ＭＳ 明朝" w:hAnsi="Arial" w:cs="Arial"/>
                      <w:szCs w:val="24"/>
                    </w:rPr>
                    <w:t xml:space="preserve">Dizaines : </w:t>
                  </w:r>
                  <w:r>
                    <w:rPr>
                      <w:rFonts w:ascii="Arial" w:eastAsia="ＭＳ 明朝" w:hAnsi="Arial" w:cs="Arial" w:hint="eastAsia"/>
                      <w:szCs w:val="24"/>
                      <w:lang w:eastAsia="ja-JP"/>
                    </w:rPr>
                    <w:t xml:space="preserve">1 + </w:t>
                  </w:r>
                  <w:r w:rsidR="005122D5" w:rsidRPr="00DB7B7E">
                    <w:rPr>
                      <w:rFonts w:ascii="Arial" w:eastAsia="ＭＳ 明朝" w:hAnsi="Arial" w:cs="Arial"/>
                      <w:szCs w:val="24"/>
                    </w:rPr>
                    <w:t>4 + 1 = 6</w:t>
                  </w:r>
                </w:p>
              </w:tc>
            </w:tr>
            <w:tr w:rsidR="005122D5" w:rsidRPr="00C17F70" w:rsidTr="00DB7B7E">
              <w:tc>
                <w:tcPr>
                  <w:tcW w:w="898" w:type="dxa"/>
                  <w:tcBorders>
                    <w:top w:val="single" w:sz="4" w:space="0" w:color="auto"/>
                    <w:left w:val="nil"/>
                    <w:bottom w:val="nil"/>
                    <w:right w:val="nil"/>
                  </w:tcBorders>
                  <w:vAlign w:val="center"/>
                  <w:hideMark/>
                </w:tcPr>
                <w:p w:rsidR="005122D5" w:rsidRPr="00C17F70" w:rsidRDefault="005122D5" w:rsidP="00903DE4">
                  <w:pPr>
                    <w:tabs>
                      <w:tab w:val="center" w:pos="4536"/>
                      <w:tab w:val="left" w:pos="6816"/>
                    </w:tabs>
                    <w:wordWrap w:val="0"/>
                    <w:jc w:val="right"/>
                    <w:rPr>
                      <w:rFonts w:ascii="Arial" w:eastAsia="ＭＳ 明朝" w:hAnsi="Arial" w:cs="Arial"/>
                      <w:sz w:val="24"/>
                      <w:szCs w:val="24"/>
                      <w:lang w:eastAsia="ja-JP"/>
                    </w:rPr>
                  </w:pPr>
                  <w:r>
                    <w:rPr>
                      <w:rFonts w:ascii="Arial" w:eastAsia="ＭＳ 明朝" w:hAnsi="Arial" w:cs="Arial"/>
                      <w:sz w:val="24"/>
                      <w:szCs w:val="24"/>
                    </w:rPr>
                    <w:t xml:space="preserve">= </w:t>
                  </w:r>
                  <w:r>
                    <w:rPr>
                      <w:rFonts w:ascii="Arial" w:eastAsia="ＭＳ 明朝" w:hAnsi="Arial" w:cs="Arial" w:hint="eastAsia"/>
                      <w:sz w:val="24"/>
                      <w:szCs w:val="24"/>
                      <w:lang w:eastAsia="ja-JP"/>
                    </w:rPr>
                    <w:t>6</w:t>
                  </w:r>
                  <w:r>
                    <w:rPr>
                      <w:rFonts w:ascii="Arial" w:eastAsia="ＭＳ 明朝" w:hAnsi="Arial" w:cs="Arial"/>
                      <w:sz w:val="24"/>
                      <w:szCs w:val="24"/>
                    </w:rPr>
                    <w:t xml:space="preserve"> </w:t>
                  </w:r>
                  <w:r>
                    <w:rPr>
                      <w:rFonts w:ascii="Arial" w:eastAsia="ＭＳ 明朝" w:hAnsi="Arial" w:cs="Arial" w:hint="eastAsia"/>
                      <w:sz w:val="24"/>
                      <w:szCs w:val="24"/>
                      <w:lang w:eastAsia="ja-JP"/>
                    </w:rPr>
                    <w:t>1</w:t>
                  </w:r>
                </w:p>
              </w:tc>
              <w:tc>
                <w:tcPr>
                  <w:tcW w:w="3814" w:type="dxa"/>
                  <w:tcBorders>
                    <w:left w:val="nil"/>
                    <w:bottom w:val="nil"/>
                    <w:right w:val="nil"/>
                  </w:tcBorders>
                  <w:vAlign w:val="center"/>
                </w:tcPr>
                <w:p w:rsidR="005122D5" w:rsidRPr="00DB7B7E" w:rsidRDefault="00DB7B7E" w:rsidP="00DB7B7E">
                  <w:pPr>
                    <w:ind w:firstLineChars="100" w:firstLine="220"/>
                    <w:jc w:val="both"/>
                  </w:pPr>
                  <w:r w:rsidRPr="00DB7B7E">
                    <w:rPr>
                      <w:rFonts w:ascii="Arial" w:eastAsia="ＭＳ 明朝" w:hAnsi="Arial" w:cs="Arial" w:hint="eastAsia"/>
                      <w:szCs w:val="24"/>
                      <w:lang w:eastAsia="ja-JP"/>
                    </w:rPr>
                    <w:t xml:space="preserve">3. </w:t>
                  </w:r>
                  <w:r w:rsidR="005122D5" w:rsidRPr="00DB7B7E">
                    <w:rPr>
                      <w:rFonts w:ascii="Arial" w:eastAsia="ＭＳ 明朝" w:hAnsi="Arial" w:cs="Arial"/>
                      <w:szCs w:val="24"/>
                    </w:rPr>
                    <w:t>Réponse :</w:t>
                  </w:r>
                  <w:r w:rsidR="005122D5" w:rsidRPr="00DB7B7E">
                    <w:rPr>
                      <w:rFonts w:ascii="Arial" w:eastAsia="ＭＳ 明朝" w:hAnsi="Arial" w:cs="Arial" w:hint="eastAsia"/>
                      <w:szCs w:val="24"/>
                      <w:lang w:eastAsia="ja-JP"/>
                    </w:rPr>
                    <w:t xml:space="preserve"> </w:t>
                  </w:r>
                  <w:r w:rsidR="005122D5" w:rsidRPr="00DB7B7E">
                    <w:rPr>
                      <w:rFonts w:ascii="Arial" w:eastAsia="ＭＳ 明朝" w:hAnsi="Arial" w:cs="Arial"/>
                      <w:szCs w:val="24"/>
                    </w:rPr>
                    <w:t>47 + 14 = 61</w:t>
                  </w:r>
                </w:p>
              </w:tc>
            </w:tr>
          </w:tbl>
          <w:p w:rsidR="005122D5" w:rsidRPr="005122D5" w:rsidRDefault="005122D5" w:rsidP="005122D5">
            <w:pPr>
              <w:pStyle w:val="a9"/>
              <w:tabs>
                <w:tab w:val="center" w:pos="4536"/>
                <w:tab w:val="left" w:pos="6816"/>
              </w:tabs>
              <w:ind w:left="0"/>
              <w:rPr>
                <w:rFonts w:ascii="Arial" w:eastAsia="ＭＳ 明朝" w:hAnsi="Arial" w:cs="Arial"/>
                <w:sz w:val="24"/>
                <w:szCs w:val="24"/>
                <w:lang w:eastAsia="ja-JP"/>
              </w:rPr>
            </w:pPr>
          </w:p>
        </w:tc>
      </w:tr>
      <w:tr w:rsidR="001662EC" w:rsidRPr="00C17F70" w:rsidTr="00DB7B7E">
        <w:trPr>
          <w:jc w:val="center"/>
        </w:trPr>
        <w:tc>
          <w:tcPr>
            <w:tcW w:w="2026" w:type="dxa"/>
            <w:tcBorders>
              <w:top w:val="single" w:sz="4" w:space="0" w:color="000000"/>
              <w:left w:val="single" w:sz="4" w:space="0" w:color="000000"/>
              <w:bottom w:val="single" w:sz="4" w:space="0" w:color="000000"/>
              <w:right w:val="single" w:sz="4" w:space="0" w:color="000000"/>
            </w:tcBorders>
            <w:hideMark/>
          </w:tcPr>
          <w:p w:rsidR="001662EC" w:rsidRPr="00C17F70" w:rsidRDefault="001662EC">
            <w:pPr>
              <w:tabs>
                <w:tab w:val="center" w:pos="4536"/>
                <w:tab w:val="left" w:pos="6816"/>
              </w:tabs>
              <w:rPr>
                <w:rFonts w:ascii="Arial" w:hAnsi="Arial" w:cs="Arial"/>
                <w:b/>
                <w:sz w:val="24"/>
                <w:szCs w:val="24"/>
              </w:rPr>
            </w:pPr>
            <w:r w:rsidRPr="00C17F70">
              <w:rPr>
                <w:rFonts w:ascii="Arial" w:hAnsi="Arial" w:cs="Arial"/>
                <w:b/>
                <w:sz w:val="24"/>
                <w:szCs w:val="24"/>
              </w:rPr>
              <w:t>Lien avec la vie courante (1 mn)</w:t>
            </w:r>
          </w:p>
        </w:tc>
        <w:tc>
          <w:tcPr>
            <w:tcW w:w="5254" w:type="dxa"/>
            <w:tcBorders>
              <w:top w:val="single" w:sz="4" w:space="0" w:color="000000"/>
              <w:left w:val="single" w:sz="4" w:space="0" w:color="000000"/>
              <w:bottom w:val="single" w:sz="4" w:space="0" w:color="000000"/>
              <w:right w:val="single" w:sz="4" w:space="0" w:color="000000"/>
            </w:tcBorders>
            <w:hideMark/>
          </w:tcPr>
          <w:p w:rsidR="001662EC" w:rsidRPr="00C17F70" w:rsidRDefault="001662EC">
            <w:pPr>
              <w:tabs>
                <w:tab w:val="center" w:pos="4536"/>
                <w:tab w:val="left" w:pos="6816"/>
              </w:tabs>
              <w:rPr>
                <w:rFonts w:ascii="Arial" w:hAnsi="Arial" w:cs="Arial"/>
                <w:sz w:val="24"/>
                <w:szCs w:val="24"/>
              </w:rPr>
            </w:pPr>
            <w:r w:rsidRPr="00C17F70">
              <w:rPr>
                <w:rFonts w:ascii="Arial" w:hAnsi="Arial" w:cs="Arial"/>
                <w:sz w:val="24"/>
                <w:szCs w:val="24"/>
              </w:rPr>
              <w:t>A quoi va te servir ce que tu viens d’apprendre ?</w:t>
            </w:r>
          </w:p>
        </w:tc>
        <w:tc>
          <w:tcPr>
            <w:tcW w:w="3969" w:type="dxa"/>
            <w:tcBorders>
              <w:top w:val="single" w:sz="4" w:space="0" w:color="000000"/>
              <w:left w:val="single" w:sz="4" w:space="0" w:color="000000"/>
              <w:bottom w:val="single" w:sz="4" w:space="0" w:color="000000"/>
              <w:right w:val="single" w:sz="4" w:space="0" w:color="000000"/>
            </w:tcBorders>
            <w:hideMark/>
          </w:tcPr>
          <w:p w:rsidR="001662EC" w:rsidRPr="00C17F70" w:rsidRDefault="001662EC">
            <w:pPr>
              <w:rPr>
                <w:rFonts w:ascii="Arial" w:hAnsi="Arial" w:cs="Arial"/>
                <w:sz w:val="24"/>
                <w:szCs w:val="24"/>
              </w:rPr>
            </w:pPr>
            <w:r w:rsidRPr="00C17F70">
              <w:rPr>
                <w:rFonts w:ascii="Arial" w:hAnsi="Arial" w:cs="Arial"/>
                <w:sz w:val="24"/>
                <w:szCs w:val="24"/>
              </w:rPr>
              <w:t xml:space="preserve">Résoudre des problèmes portant sur l’addition avec retenue. </w:t>
            </w:r>
          </w:p>
        </w:tc>
        <w:tc>
          <w:tcPr>
            <w:tcW w:w="4838" w:type="dxa"/>
            <w:tcBorders>
              <w:top w:val="single" w:sz="4" w:space="0" w:color="000000"/>
              <w:left w:val="single" w:sz="4" w:space="0" w:color="000000"/>
              <w:bottom w:val="single" w:sz="4" w:space="0" w:color="000000"/>
              <w:right w:val="single" w:sz="4" w:space="0" w:color="000000"/>
            </w:tcBorders>
          </w:tcPr>
          <w:p w:rsidR="001662EC" w:rsidRPr="00C17F70" w:rsidRDefault="001662EC">
            <w:pPr>
              <w:rPr>
                <w:rFonts w:ascii="Arial" w:hAnsi="Arial" w:cs="Arial"/>
                <w:sz w:val="24"/>
                <w:szCs w:val="24"/>
              </w:rPr>
            </w:pPr>
          </w:p>
        </w:tc>
      </w:tr>
      <w:tr w:rsidR="001662EC" w:rsidRPr="00C17F70" w:rsidTr="00DB7B7E">
        <w:trPr>
          <w:jc w:val="center"/>
        </w:trPr>
        <w:tc>
          <w:tcPr>
            <w:tcW w:w="2026" w:type="dxa"/>
            <w:tcBorders>
              <w:top w:val="single" w:sz="4" w:space="0" w:color="000000"/>
              <w:left w:val="single" w:sz="4" w:space="0" w:color="000000"/>
              <w:bottom w:val="single" w:sz="4" w:space="0" w:color="000000"/>
              <w:right w:val="single" w:sz="4" w:space="0" w:color="000000"/>
            </w:tcBorders>
            <w:hideMark/>
          </w:tcPr>
          <w:p w:rsidR="001662EC" w:rsidRPr="00C17F70" w:rsidRDefault="001662EC">
            <w:pPr>
              <w:tabs>
                <w:tab w:val="center" w:pos="4536"/>
                <w:tab w:val="left" w:pos="6816"/>
              </w:tabs>
              <w:rPr>
                <w:rFonts w:ascii="Arial" w:hAnsi="Arial" w:cs="Arial"/>
                <w:b/>
                <w:sz w:val="24"/>
                <w:szCs w:val="24"/>
              </w:rPr>
            </w:pPr>
            <w:r w:rsidRPr="00C17F70">
              <w:rPr>
                <w:rFonts w:ascii="Arial" w:hAnsi="Arial" w:cs="Arial"/>
                <w:b/>
                <w:sz w:val="24"/>
                <w:szCs w:val="24"/>
              </w:rPr>
              <w:t>Lien avec la leçon à venir</w:t>
            </w:r>
          </w:p>
          <w:p w:rsidR="001662EC" w:rsidRPr="00C17F70" w:rsidRDefault="001662EC">
            <w:pPr>
              <w:tabs>
                <w:tab w:val="center" w:pos="4536"/>
                <w:tab w:val="left" w:pos="6816"/>
              </w:tabs>
              <w:rPr>
                <w:rFonts w:ascii="Arial" w:hAnsi="Arial" w:cs="Arial"/>
                <w:b/>
                <w:sz w:val="24"/>
                <w:szCs w:val="24"/>
              </w:rPr>
            </w:pPr>
            <w:r w:rsidRPr="00C17F70">
              <w:rPr>
                <w:rFonts w:ascii="Arial" w:hAnsi="Arial" w:cs="Arial"/>
                <w:b/>
                <w:sz w:val="24"/>
                <w:szCs w:val="24"/>
              </w:rPr>
              <w:t>(1 mn)</w:t>
            </w:r>
          </w:p>
        </w:tc>
        <w:tc>
          <w:tcPr>
            <w:tcW w:w="5254" w:type="dxa"/>
            <w:tcBorders>
              <w:top w:val="single" w:sz="4" w:space="0" w:color="000000"/>
              <w:left w:val="single" w:sz="4" w:space="0" w:color="000000"/>
              <w:bottom w:val="single" w:sz="4" w:space="0" w:color="000000"/>
              <w:right w:val="single" w:sz="4" w:space="0" w:color="000000"/>
            </w:tcBorders>
            <w:hideMark/>
          </w:tcPr>
          <w:p w:rsidR="001662EC" w:rsidRPr="00C17F70" w:rsidRDefault="001662EC">
            <w:pPr>
              <w:tabs>
                <w:tab w:val="center" w:pos="4536"/>
                <w:tab w:val="left" w:pos="6816"/>
              </w:tabs>
              <w:rPr>
                <w:rFonts w:ascii="Arial" w:hAnsi="Arial" w:cs="Arial"/>
                <w:sz w:val="24"/>
                <w:szCs w:val="24"/>
              </w:rPr>
            </w:pPr>
            <w:r w:rsidRPr="00C17F70">
              <w:rPr>
                <w:rFonts w:ascii="Arial" w:hAnsi="Arial" w:cs="Arial"/>
                <w:sz w:val="24"/>
                <w:szCs w:val="24"/>
              </w:rPr>
              <w:t>Avec ce que nous venons d’apprendre, quelles leçons pouvons-nous étudier prochainement ?</w:t>
            </w:r>
          </w:p>
        </w:tc>
        <w:tc>
          <w:tcPr>
            <w:tcW w:w="3969" w:type="dxa"/>
            <w:tcBorders>
              <w:top w:val="single" w:sz="4" w:space="0" w:color="000000"/>
              <w:left w:val="single" w:sz="4" w:space="0" w:color="000000"/>
              <w:bottom w:val="single" w:sz="4" w:space="0" w:color="000000"/>
              <w:right w:val="single" w:sz="4" w:space="0" w:color="000000"/>
            </w:tcBorders>
            <w:hideMark/>
          </w:tcPr>
          <w:p w:rsidR="001662EC" w:rsidRPr="00C17F70" w:rsidRDefault="001662EC">
            <w:pPr>
              <w:rPr>
                <w:rFonts w:ascii="Arial" w:hAnsi="Arial" w:cs="Arial"/>
                <w:sz w:val="24"/>
                <w:szCs w:val="24"/>
              </w:rPr>
            </w:pPr>
            <w:r w:rsidRPr="00C17F70">
              <w:rPr>
                <w:rFonts w:ascii="Arial" w:hAnsi="Arial" w:cs="Arial"/>
                <w:sz w:val="24"/>
                <w:szCs w:val="24"/>
              </w:rPr>
              <w:t>La soustraction avec retenue.</w:t>
            </w:r>
          </w:p>
        </w:tc>
        <w:tc>
          <w:tcPr>
            <w:tcW w:w="4838" w:type="dxa"/>
            <w:tcBorders>
              <w:top w:val="single" w:sz="4" w:space="0" w:color="000000"/>
              <w:left w:val="single" w:sz="4" w:space="0" w:color="000000"/>
              <w:bottom w:val="single" w:sz="4" w:space="0" w:color="000000"/>
              <w:right w:val="single" w:sz="4" w:space="0" w:color="000000"/>
            </w:tcBorders>
          </w:tcPr>
          <w:p w:rsidR="001662EC" w:rsidRPr="00C17F70" w:rsidRDefault="001662EC">
            <w:pPr>
              <w:rPr>
                <w:rFonts w:ascii="Arial" w:hAnsi="Arial" w:cs="Arial"/>
                <w:sz w:val="24"/>
                <w:szCs w:val="24"/>
              </w:rPr>
            </w:pPr>
          </w:p>
        </w:tc>
      </w:tr>
      <w:tr w:rsidR="001662EC" w:rsidRPr="00C17F70" w:rsidTr="00DB7B7E">
        <w:trPr>
          <w:jc w:val="center"/>
        </w:trPr>
        <w:tc>
          <w:tcPr>
            <w:tcW w:w="16087" w:type="dxa"/>
            <w:gridSpan w:val="4"/>
            <w:tcBorders>
              <w:top w:val="single" w:sz="4" w:space="0" w:color="000000"/>
              <w:left w:val="single" w:sz="4" w:space="0" w:color="000000"/>
              <w:bottom w:val="single" w:sz="4" w:space="0" w:color="000000"/>
              <w:right w:val="single" w:sz="4" w:space="0" w:color="000000"/>
            </w:tcBorders>
            <w:hideMark/>
          </w:tcPr>
          <w:p w:rsidR="001662EC" w:rsidRPr="00C17F70" w:rsidRDefault="001662EC" w:rsidP="007F287E">
            <w:pPr>
              <w:numPr>
                <w:ilvl w:val="0"/>
                <w:numId w:val="321"/>
              </w:numPr>
              <w:contextualSpacing/>
              <w:rPr>
                <w:rFonts w:ascii="Arial" w:eastAsia="Calibri" w:hAnsi="Arial" w:cs="Arial"/>
                <w:b/>
                <w:sz w:val="24"/>
                <w:szCs w:val="24"/>
              </w:rPr>
            </w:pPr>
            <w:r w:rsidRPr="00C17F70">
              <w:rPr>
                <w:rFonts w:ascii="Arial" w:eastAsia="Calibri" w:hAnsi="Arial" w:cs="Arial"/>
                <w:b/>
                <w:sz w:val="24"/>
                <w:szCs w:val="24"/>
              </w:rPr>
              <w:t>EVALUATION (</w:t>
            </w:r>
            <w:r w:rsidR="00377F45">
              <w:rPr>
                <w:rFonts w:ascii="Arial" w:hAnsi="Arial" w:cs="Arial" w:hint="eastAsia"/>
                <w:b/>
                <w:sz w:val="24"/>
                <w:szCs w:val="24"/>
                <w:lang w:eastAsia="ja-JP"/>
              </w:rPr>
              <w:t>8</w:t>
            </w:r>
            <w:r w:rsidRPr="00C17F70">
              <w:rPr>
                <w:rFonts w:ascii="Arial" w:eastAsia="Calibri" w:hAnsi="Arial" w:cs="Arial"/>
                <w:b/>
                <w:sz w:val="24"/>
                <w:szCs w:val="24"/>
              </w:rPr>
              <w:t xml:space="preserve"> mn)</w:t>
            </w:r>
          </w:p>
        </w:tc>
      </w:tr>
      <w:tr w:rsidR="001662EC" w:rsidRPr="00C17F70" w:rsidTr="00DB7B7E">
        <w:trPr>
          <w:jc w:val="center"/>
        </w:trPr>
        <w:tc>
          <w:tcPr>
            <w:tcW w:w="2026" w:type="dxa"/>
            <w:tcBorders>
              <w:top w:val="single" w:sz="4" w:space="0" w:color="000000"/>
              <w:left w:val="single" w:sz="4" w:space="0" w:color="000000"/>
              <w:bottom w:val="single" w:sz="4" w:space="0" w:color="000000"/>
              <w:right w:val="single" w:sz="4" w:space="0" w:color="000000"/>
            </w:tcBorders>
            <w:hideMark/>
          </w:tcPr>
          <w:p w:rsidR="001662EC" w:rsidRPr="00C17F70" w:rsidRDefault="001662EC">
            <w:pPr>
              <w:rPr>
                <w:rFonts w:ascii="Arial" w:hAnsi="Arial" w:cs="Arial"/>
                <w:b/>
                <w:sz w:val="24"/>
                <w:szCs w:val="24"/>
              </w:rPr>
            </w:pPr>
            <w:r w:rsidRPr="00C17F70">
              <w:rPr>
                <w:rFonts w:ascii="Arial" w:hAnsi="Arial" w:cs="Arial"/>
                <w:b/>
                <w:sz w:val="24"/>
                <w:szCs w:val="24"/>
              </w:rPr>
              <w:t>Des acquis</w:t>
            </w:r>
          </w:p>
          <w:p w:rsidR="001662EC" w:rsidRPr="00C17F70" w:rsidRDefault="00377F45">
            <w:pPr>
              <w:tabs>
                <w:tab w:val="center" w:pos="4536"/>
                <w:tab w:val="left" w:pos="6816"/>
              </w:tabs>
              <w:rPr>
                <w:rFonts w:ascii="Arial" w:hAnsi="Arial" w:cs="Arial"/>
                <w:b/>
                <w:sz w:val="24"/>
                <w:szCs w:val="24"/>
              </w:rPr>
            </w:pPr>
            <w:r>
              <w:rPr>
                <w:rFonts w:ascii="Arial" w:hAnsi="Arial" w:cs="Arial"/>
                <w:b/>
                <w:sz w:val="24"/>
                <w:szCs w:val="24"/>
              </w:rPr>
              <w:t>(</w:t>
            </w:r>
            <w:r>
              <w:rPr>
                <w:rFonts w:ascii="Arial" w:hAnsi="Arial" w:cs="Arial" w:hint="eastAsia"/>
                <w:b/>
                <w:sz w:val="24"/>
                <w:szCs w:val="24"/>
                <w:lang w:eastAsia="ja-JP"/>
              </w:rPr>
              <w:t>6</w:t>
            </w:r>
            <w:r w:rsidR="001662EC" w:rsidRPr="00C17F70">
              <w:rPr>
                <w:rFonts w:ascii="Arial" w:hAnsi="Arial" w:cs="Arial"/>
                <w:b/>
                <w:sz w:val="24"/>
                <w:szCs w:val="24"/>
              </w:rPr>
              <w:t xml:space="preserve"> mn)</w:t>
            </w:r>
          </w:p>
        </w:tc>
        <w:tc>
          <w:tcPr>
            <w:tcW w:w="5254" w:type="dxa"/>
            <w:tcBorders>
              <w:top w:val="single" w:sz="4" w:space="0" w:color="000000"/>
              <w:left w:val="single" w:sz="4" w:space="0" w:color="000000"/>
              <w:bottom w:val="single" w:sz="4" w:space="0" w:color="000000"/>
              <w:right w:val="single" w:sz="4" w:space="0" w:color="000000"/>
            </w:tcBorders>
          </w:tcPr>
          <w:p w:rsidR="001662EC" w:rsidRPr="00DB7B7E" w:rsidRDefault="001662EC" w:rsidP="00DB7B7E">
            <w:pPr>
              <w:tabs>
                <w:tab w:val="center" w:pos="4536"/>
                <w:tab w:val="left" w:pos="6816"/>
              </w:tabs>
              <w:rPr>
                <w:rFonts w:ascii="Arial" w:hAnsi="Arial" w:cs="Arial"/>
                <w:sz w:val="24"/>
                <w:szCs w:val="24"/>
              </w:rPr>
            </w:pPr>
            <w:r w:rsidRPr="00DB7B7E">
              <w:rPr>
                <w:rFonts w:ascii="Arial" w:hAnsi="Arial" w:cs="Arial"/>
                <w:sz w:val="24"/>
                <w:szCs w:val="24"/>
              </w:rPr>
              <w:t>Pose et effectue les opérations suivantes :</w:t>
            </w:r>
          </w:p>
          <w:p w:rsidR="00DB7B7E" w:rsidRDefault="001662EC" w:rsidP="007F287E">
            <w:pPr>
              <w:pStyle w:val="a9"/>
              <w:numPr>
                <w:ilvl w:val="0"/>
                <w:numId w:val="322"/>
              </w:numPr>
              <w:tabs>
                <w:tab w:val="center" w:pos="4536"/>
                <w:tab w:val="left" w:pos="6816"/>
              </w:tabs>
              <w:ind w:left="327" w:hanging="284"/>
              <w:rPr>
                <w:rFonts w:ascii="Arial" w:eastAsia="ＭＳ 明朝" w:hAnsi="Arial" w:cs="Arial"/>
                <w:sz w:val="24"/>
                <w:szCs w:val="24"/>
                <w:lang w:eastAsia="ja-JP"/>
              </w:rPr>
            </w:pPr>
            <w:r w:rsidRPr="00C17F70">
              <w:rPr>
                <w:rFonts w:ascii="Arial" w:eastAsia="ＭＳ 明朝" w:hAnsi="Arial" w:cs="Arial"/>
                <w:sz w:val="24"/>
                <w:szCs w:val="24"/>
              </w:rPr>
              <w:t xml:space="preserve">73 + </w:t>
            </w:r>
            <w:r w:rsidR="005122D5">
              <w:rPr>
                <w:rFonts w:ascii="Arial" w:eastAsia="ＭＳ 明朝" w:hAnsi="Arial" w:cs="Arial"/>
                <w:sz w:val="24"/>
                <w:szCs w:val="24"/>
              </w:rPr>
              <w:t>8 = …;</w:t>
            </w:r>
          </w:p>
          <w:p w:rsidR="00DB7B7E" w:rsidRDefault="005122D5" w:rsidP="007F287E">
            <w:pPr>
              <w:pStyle w:val="a9"/>
              <w:numPr>
                <w:ilvl w:val="0"/>
                <w:numId w:val="322"/>
              </w:numPr>
              <w:tabs>
                <w:tab w:val="center" w:pos="4536"/>
                <w:tab w:val="left" w:pos="6816"/>
              </w:tabs>
              <w:ind w:left="327" w:hanging="284"/>
              <w:rPr>
                <w:rFonts w:ascii="Arial" w:eastAsia="ＭＳ 明朝" w:hAnsi="Arial" w:cs="Arial"/>
                <w:sz w:val="24"/>
                <w:szCs w:val="24"/>
                <w:lang w:eastAsia="ja-JP"/>
              </w:rPr>
            </w:pPr>
            <w:r>
              <w:rPr>
                <w:rFonts w:ascii="Arial" w:eastAsia="ＭＳ 明朝" w:hAnsi="Arial" w:cs="Arial"/>
                <w:sz w:val="24"/>
                <w:szCs w:val="24"/>
              </w:rPr>
              <w:t>47 + 15 = …;</w:t>
            </w:r>
          </w:p>
          <w:p w:rsidR="001662EC" w:rsidRPr="005122D5" w:rsidRDefault="005122D5" w:rsidP="007F287E">
            <w:pPr>
              <w:pStyle w:val="a9"/>
              <w:numPr>
                <w:ilvl w:val="0"/>
                <w:numId w:val="322"/>
              </w:numPr>
              <w:tabs>
                <w:tab w:val="center" w:pos="4536"/>
                <w:tab w:val="left" w:pos="6816"/>
              </w:tabs>
              <w:ind w:left="327" w:hanging="284"/>
              <w:rPr>
                <w:rFonts w:ascii="Arial" w:eastAsia="ＭＳ 明朝" w:hAnsi="Arial" w:cs="Arial"/>
                <w:sz w:val="24"/>
                <w:szCs w:val="24"/>
                <w:lang w:eastAsia="ja-JP"/>
              </w:rPr>
            </w:pPr>
            <w:r>
              <w:rPr>
                <w:rFonts w:ascii="Arial" w:eastAsia="ＭＳ 明朝" w:hAnsi="Arial" w:cs="Arial"/>
                <w:sz w:val="24"/>
                <w:szCs w:val="24"/>
              </w:rPr>
              <w:t>38 + 54 = …</w:t>
            </w:r>
          </w:p>
        </w:tc>
        <w:tc>
          <w:tcPr>
            <w:tcW w:w="3969" w:type="dxa"/>
            <w:tcBorders>
              <w:top w:val="single" w:sz="4" w:space="0" w:color="000000"/>
              <w:left w:val="single" w:sz="4" w:space="0" w:color="000000"/>
              <w:bottom w:val="single" w:sz="4" w:space="0" w:color="000000"/>
              <w:right w:val="single" w:sz="4" w:space="0" w:color="000000"/>
            </w:tcBorders>
            <w:hideMark/>
          </w:tcPr>
          <w:tbl>
            <w:tblPr>
              <w:tblStyle w:val="ac"/>
              <w:tblW w:w="31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2"/>
              <w:gridCol w:w="236"/>
              <w:gridCol w:w="893"/>
              <w:gridCol w:w="236"/>
              <w:gridCol w:w="893"/>
            </w:tblGrid>
            <w:tr w:rsidR="00DB7B7E" w:rsidRPr="00DB7B7E" w:rsidTr="00DB7B7E">
              <w:tc>
                <w:tcPr>
                  <w:tcW w:w="892" w:type="dxa"/>
                  <w:vAlign w:val="center"/>
                </w:tcPr>
                <w:p w:rsidR="00DB7B7E" w:rsidRPr="00DB7B7E" w:rsidRDefault="00DB7B7E" w:rsidP="00DB7B7E">
                  <w:pPr>
                    <w:tabs>
                      <w:tab w:val="center" w:pos="4536"/>
                      <w:tab w:val="left" w:pos="6816"/>
                    </w:tabs>
                    <w:wordWrap w:val="0"/>
                    <w:jc w:val="right"/>
                    <w:rPr>
                      <w:rFonts w:ascii="Arial" w:eastAsia="ＭＳ 明朝" w:hAnsi="Arial" w:cs="Arial"/>
                      <w:sz w:val="16"/>
                      <w:szCs w:val="24"/>
                      <w:lang w:eastAsia="ja-JP"/>
                    </w:rPr>
                  </w:pPr>
                  <w:r w:rsidRPr="00DB7B7E">
                    <w:rPr>
                      <w:rFonts w:ascii="Arial" w:eastAsia="ＭＳ 明朝" w:hAnsi="Arial" w:cs="Arial" w:hint="eastAsia"/>
                      <w:sz w:val="16"/>
                      <w:szCs w:val="24"/>
                      <w:lang w:eastAsia="ja-JP"/>
                    </w:rPr>
                    <w:t xml:space="preserve">1     </w:t>
                  </w:r>
                </w:p>
              </w:tc>
              <w:tc>
                <w:tcPr>
                  <w:tcW w:w="236" w:type="dxa"/>
                </w:tcPr>
                <w:p w:rsidR="00DB7B7E" w:rsidRPr="00DB7B7E" w:rsidRDefault="00DB7B7E">
                  <w:pPr>
                    <w:tabs>
                      <w:tab w:val="center" w:pos="4536"/>
                      <w:tab w:val="left" w:pos="6816"/>
                    </w:tabs>
                    <w:rPr>
                      <w:rFonts w:ascii="Arial" w:eastAsia="ＭＳ 明朝" w:hAnsi="Arial" w:cs="Arial"/>
                      <w:sz w:val="16"/>
                      <w:szCs w:val="24"/>
                    </w:rPr>
                  </w:pPr>
                </w:p>
              </w:tc>
              <w:tc>
                <w:tcPr>
                  <w:tcW w:w="893" w:type="dxa"/>
                  <w:vAlign w:val="center"/>
                </w:tcPr>
                <w:p w:rsidR="00DB7B7E" w:rsidRPr="00DB7B7E" w:rsidRDefault="00DB7B7E" w:rsidP="00903DE4">
                  <w:pPr>
                    <w:tabs>
                      <w:tab w:val="center" w:pos="4536"/>
                      <w:tab w:val="left" w:pos="6816"/>
                    </w:tabs>
                    <w:wordWrap w:val="0"/>
                    <w:jc w:val="right"/>
                    <w:rPr>
                      <w:rFonts w:ascii="Arial" w:eastAsia="ＭＳ 明朝" w:hAnsi="Arial" w:cs="Arial"/>
                      <w:sz w:val="16"/>
                      <w:szCs w:val="24"/>
                      <w:lang w:eastAsia="ja-JP"/>
                    </w:rPr>
                  </w:pPr>
                  <w:r w:rsidRPr="00DB7B7E">
                    <w:rPr>
                      <w:rFonts w:ascii="Arial" w:eastAsia="ＭＳ 明朝" w:hAnsi="Arial" w:cs="Arial" w:hint="eastAsia"/>
                      <w:sz w:val="16"/>
                      <w:szCs w:val="24"/>
                      <w:lang w:eastAsia="ja-JP"/>
                    </w:rPr>
                    <w:t xml:space="preserve">1     </w:t>
                  </w:r>
                </w:p>
              </w:tc>
              <w:tc>
                <w:tcPr>
                  <w:tcW w:w="236" w:type="dxa"/>
                </w:tcPr>
                <w:p w:rsidR="00DB7B7E" w:rsidRPr="00DB7B7E" w:rsidRDefault="00DB7B7E">
                  <w:pPr>
                    <w:tabs>
                      <w:tab w:val="center" w:pos="4536"/>
                      <w:tab w:val="left" w:pos="6816"/>
                    </w:tabs>
                    <w:rPr>
                      <w:rFonts w:ascii="Arial" w:eastAsia="ＭＳ 明朝" w:hAnsi="Arial" w:cs="Arial"/>
                      <w:sz w:val="16"/>
                      <w:szCs w:val="24"/>
                    </w:rPr>
                  </w:pPr>
                </w:p>
              </w:tc>
              <w:tc>
                <w:tcPr>
                  <w:tcW w:w="893" w:type="dxa"/>
                  <w:vAlign w:val="center"/>
                </w:tcPr>
                <w:p w:rsidR="00DB7B7E" w:rsidRPr="00DB7B7E" w:rsidRDefault="00DB7B7E" w:rsidP="00903DE4">
                  <w:pPr>
                    <w:tabs>
                      <w:tab w:val="center" w:pos="4536"/>
                      <w:tab w:val="left" w:pos="6816"/>
                    </w:tabs>
                    <w:wordWrap w:val="0"/>
                    <w:jc w:val="right"/>
                    <w:rPr>
                      <w:rFonts w:ascii="Arial" w:eastAsia="ＭＳ 明朝" w:hAnsi="Arial" w:cs="Arial"/>
                      <w:sz w:val="16"/>
                      <w:szCs w:val="24"/>
                      <w:lang w:eastAsia="ja-JP"/>
                    </w:rPr>
                  </w:pPr>
                  <w:r w:rsidRPr="00DB7B7E">
                    <w:rPr>
                      <w:rFonts w:ascii="Arial" w:eastAsia="ＭＳ 明朝" w:hAnsi="Arial" w:cs="Arial" w:hint="eastAsia"/>
                      <w:sz w:val="16"/>
                      <w:szCs w:val="24"/>
                      <w:lang w:eastAsia="ja-JP"/>
                    </w:rPr>
                    <w:t xml:space="preserve">1     </w:t>
                  </w:r>
                </w:p>
              </w:tc>
            </w:tr>
            <w:tr w:rsidR="00DB7B7E" w:rsidRPr="00C17F70" w:rsidTr="00DB7B7E">
              <w:tc>
                <w:tcPr>
                  <w:tcW w:w="892" w:type="dxa"/>
                  <w:vAlign w:val="center"/>
                  <w:hideMark/>
                </w:tcPr>
                <w:p w:rsidR="00DB7B7E" w:rsidRPr="00C17F70" w:rsidRDefault="00DB7B7E">
                  <w:pPr>
                    <w:tabs>
                      <w:tab w:val="center" w:pos="4536"/>
                      <w:tab w:val="left" w:pos="6816"/>
                    </w:tabs>
                    <w:wordWrap w:val="0"/>
                    <w:jc w:val="right"/>
                    <w:rPr>
                      <w:rFonts w:ascii="Arial" w:eastAsia="ＭＳ 明朝" w:hAnsi="Arial" w:cs="Arial"/>
                      <w:sz w:val="24"/>
                      <w:szCs w:val="24"/>
                    </w:rPr>
                  </w:pPr>
                  <w:r w:rsidRPr="00C17F70">
                    <w:rPr>
                      <w:rFonts w:ascii="Arial" w:eastAsia="ＭＳ 明朝" w:hAnsi="Arial" w:cs="Arial"/>
                      <w:sz w:val="24"/>
                      <w:szCs w:val="24"/>
                    </w:rPr>
                    <w:t xml:space="preserve"> 7 3</w:t>
                  </w:r>
                </w:p>
              </w:tc>
              <w:tc>
                <w:tcPr>
                  <w:tcW w:w="236" w:type="dxa"/>
                </w:tcPr>
                <w:p w:rsidR="00DB7B7E" w:rsidRPr="00C17F70" w:rsidRDefault="00DB7B7E">
                  <w:pPr>
                    <w:tabs>
                      <w:tab w:val="center" w:pos="4536"/>
                      <w:tab w:val="left" w:pos="6816"/>
                    </w:tabs>
                    <w:rPr>
                      <w:rFonts w:ascii="Arial" w:eastAsia="ＭＳ 明朝" w:hAnsi="Arial" w:cs="Arial"/>
                      <w:sz w:val="24"/>
                      <w:szCs w:val="24"/>
                    </w:rPr>
                  </w:pPr>
                </w:p>
              </w:tc>
              <w:tc>
                <w:tcPr>
                  <w:tcW w:w="893" w:type="dxa"/>
                  <w:vAlign w:val="center"/>
                  <w:hideMark/>
                </w:tcPr>
                <w:p w:rsidR="00DB7B7E" w:rsidRPr="00C17F70" w:rsidRDefault="00DB7B7E">
                  <w:pPr>
                    <w:tabs>
                      <w:tab w:val="center" w:pos="4536"/>
                      <w:tab w:val="left" w:pos="6816"/>
                    </w:tabs>
                    <w:wordWrap w:val="0"/>
                    <w:jc w:val="right"/>
                    <w:rPr>
                      <w:rFonts w:ascii="Arial" w:eastAsia="ＭＳ 明朝" w:hAnsi="Arial" w:cs="Arial"/>
                      <w:sz w:val="24"/>
                      <w:szCs w:val="24"/>
                    </w:rPr>
                  </w:pPr>
                  <w:r w:rsidRPr="00C17F70">
                    <w:rPr>
                      <w:rFonts w:ascii="Arial" w:eastAsia="ＭＳ 明朝" w:hAnsi="Arial" w:cs="Arial"/>
                      <w:sz w:val="24"/>
                      <w:szCs w:val="24"/>
                    </w:rPr>
                    <w:t>4 7</w:t>
                  </w:r>
                </w:p>
              </w:tc>
              <w:tc>
                <w:tcPr>
                  <w:tcW w:w="236" w:type="dxa"/>
                </w:tcPr>
                <w:p w:rsidR="00DB7B7E" w:rsidRPr="00C17F70" w:rsidRDefault="00DB7B7E">
                  <w:pPr>
                    <w:tabs>
                      <w:tab w:val="center" w:pos="4536"/>
                      <w:tab w:val="left" w:pos="6816"/>
                    </w:tabs>
                    <w:rPr>
                      <w:rFonts w:ascii="Arial" w:eastAsia="ＭＳ 明朝" w:hAnsi="Arial" w:cs="Arial"/>
                      <w:sz w:val="24"/>
                      <w:szCs w:val="24"/>
                    </w:rPr>
                  </w:pPr>
                </w:p>
              </w:tc>
              <w:tc>
                <w:tcPr>
                  <w:tcW w:w="893" w:type="dxa"/>
                  <w:vAlign w:val="center"/>
                  <w:hideMark/>
                </w:tcPr>
                <w:p w:rsidR="00DB7B7E" w:rsidRPr="00C17F70" w:rsidRDefault="00DB7B7E">
                  <w:pPr>
                    <w:tabs>
                      <w:tab w:val="center" w:pos="4536"/>
                      <w:tab w:val="left" w:pos="6816"/>
                    </w:tabs>
                    <w:wordWrap w:val="0"/>
                    <w:jc w:val="right"/>
                    <w:rPr>
                      <w:rFonts w:ascii="Arial" w:eastAsia="ＭＳ 明朝" w:hAnsi="Arial" w:cs="Arial"/>
                      <w:sz w:val="24"/>
                      <w:szCs w:val="24"/>
                    </w:rPr>
                  </w:pPr>
                  <w:r w:rsidRPr="00C17F70">
                    <w:rPr>
                      <w:rFonts w:ascii="Arial" w:eastAsia="ＭＳ 明朝" w:hAnsi="Arial" w:cs="Arial"/>
                      <w:sz w:val="24"/>
                      <w:szCs w:val="24"/>
                    </w:rPr>
                    <w:t>3 8</w:t>
                  </w:r>
                </w:p>
              </w:tc>
            </w:tr>
            <w:tr w:rsidR="00DB7B7E" w:rsidRPr="00C17F70" w:rsidTr="00DB7B7E">
              <w:tc>
                <w:tcPr>
                  <w:tcW w:w="892" w:type="dxa"/>
                  <w:tcBorders>
                    <w:top w:val="nil"/>
                    <w:left w:val="nil"/>
                    <w:bottom w:val="single" w:sz="4" w:space="0" w:color="auto"/>
                    <w:right w:val="nil"/>
                  </w:tcBorders>
                  <w:vAlign w:val="center"/>
                  <w:hideMark/>
                </w:tcPr>
                <w:p w:rsidR="00DB7B7E" w:rsidRPr="00C17F70" w:rsidRDefault="00DB7B7E">
                  <w:pPr>
                    <w:tabs>
                      <w:tab w:val="center" w:pos="4536"/>
                      <w:tab w:val="left" w:pos="6816"/>
                    </w:tabs>
                    <w:wordWrap w:val="0"/>
                    <w:jc w:val="right"/>
                    <w:rPr>
                      <w:rFonts w:ascii="Arial" w:eastAsia="ＭＳ 明朝" w:hAnsi="Arial" w:cs="Arial"/>
                      <w:sz w:val="24"/>
                      <w:szCs w:val="24"/>
                    </w:rPr>
                  </w:pPr>
                  <w:r w:rsidRPr="00C17F70">
                    <w:rPr>
                      <w:rFonts w:ascii="Arial" w:eastAsia="ＭＳ 明朝" w:hAnsi="Arial" w:cs="Arial"/>
                      <w:sz w:val="24"/>
                      <w:szCs w:val="24"/>
                    </w:rPr>
                    <w:t>+</w:t>
                  </w:r>
                  <w:r>
                    <w:rPr>
                      <w:rFonts w:ascii="Arial" w:eastAsia="ＭＳ 明朝" w:hAnsi="Arial" w:cs="Arial"/>
                      <w:sz w:val="24"/>
                      <w:szCs w:val="24"/>
                    </w:rPr>
                    <w:t xml:space="preserve">  </w:t>
                  </w:r>
                  <w:r w:rsidRPr="00C17F70">
                    <w:rPr>
                      <w:rFonts w:ascii="Arial" w:eastAsia="ＭＳ 明朝" w:hAnsi="Arial" w:cs="Arial"/>
                      <w:sz w:val="24"/>
                      <w:szCs w:val="24"/>
                    </w:rPr>
                    <w:t xml:space="preserve"> 8</w:t>
                  </w:r>
                </w:p>
              </w:tc>
              <w:tc>
                <w:tcPr>
                  <w:tcW w:w="236" w:type="dxa"/>
                </w:tcPr>
                <w:p w:rsidR="00DB7B7E" w:rsidRPr="00C17F70" w:rsidRDefault="00DB7B7E">
                  <w:pPr>
                    <w:tabs>
                      <w:tab w:val="center" w:pos="4536"/>
                      <w:tab w:val="left" w:pos="6816"/>
                    </w:tabs>
                    <w:rPr>
                      <w:rFonts w:ascii="Arial" w:eastAsia="ＭＳ 明朝" w:hAnsi="Arial" w:cs="Arial"/>
                      <w:sz w:val="24"/>
                      <w:szCs w:val="24"/>
                    </w:rPr>
                  </w:pPr>
                </w:p>
              </w:tc>
              <w:tc>
                <w:tcPr>
                  <w:tcW w:w="893" w:type="dxa"/>
                  <w:tcBorders>
                    <w:top w:val="nil"/>
                    <w:left w:val="nil"/>
                    <w:bottom w:val="single" w:sz="4" w:space="0" w:color="auto"/>
                    <w:right w:val="nil"/>
                  </w:tcBorders>
                  <w:vAlign w:val="center"/>
                  <w:hideMark/>
                </w:tcPr>
                <w:p w:rsidR="00DB7B7E" w:rsidRPr="00C17F70" w:rsidRDefault="00DB7B7E">
                  <w:pPr>
                    <w:tabs>
                      <w:tab w:val="center" w:pos="4536"/>
                      <w:tab w:val="left" w:pos="6816"/>
                    </w:tabs>
                    <w:wordWrap w:val="0"/>
                    <w:jc w:val="right"/>
                    <w:rPr>
                      <w:rFonts w:ascii="Arial" w:eastAsia="ＭＳ 明朝" w:hAnsi="Arial" w:cs="Arial"/>
                      <w:sz w:val="24"/>
                      <w:szCs w:val="24"/>
                    </w:rPr>
                  </w:pPr>
                  <w:r w:rsidRPr="00C17F70">
                    <w:rPr>
                      <w:rFonts w:ascii="Arial" w:eastAsia="ＭＳ 明朝" w:hAnsi="Arial" w:cs="Arial"/>
                      <w:sz w:val="24"/>
                      <w:szCs w:val="24"/>
                    </w:rPr>
                    <w:t>+ 1</w:t>
                  </w:r>
                  <w:r>
                    <w:rPr>
                      <w:rFonts w:ascii="Arial" w:eastAsia="ＭＳ 明朝" w:hAnsi="Arial" w:cs="Arial"/>
                      <w:sz w:val="24"/>
                      <w:szCs w:val="24"/>
                    </w:rPr>
                    <w:t xml:space="preserve"> </w:t>
                  </w:r>
                  <w:r w:rsidRPr="00C17F70">
                    <w:rPr>
                      <w:rFonts w:ascii="Arial" w:eastAsia="ＭＳ 明朝" w:hAnsi="Arial" w:cs="Arial"/>
                      <w:sz w:val="24"/>
                      <w:szCs w:val="24"/>
                    </w:rPr>
                    <w:t>5</w:t>
                  </w:r>
                </w:p>
              </w:tc>
              <w:tc>
                <w:tcPr>
                  <w:tcW w:w="236" w:type="dxa"/>
                </w:tcPr>
                <w:p w:rsidR="00DB7B7E" w:rsidRPr="00C17F70" w:rsidRDefault="00DB7B7E">
                  <w:pPr>
                    <w:tabs>
                      <w:tab w:val="center" w:pos="4536"/>
                      <w:tab w:val="left" w:pos="6816"/>
                    </w:tabs>
                    <w:rPr>
                      <w:rFonts w:ascii="Arial" w:eastAsia="ＭＳ 明朝" w:hAnsi="Arial" w:cs="Arial"/>
                      <w:sz w:val="24"/>
                      <w:szCs w:val="24"/>
                    </w:rPr>
                  </w:pPr>
                </w:p>
              </w:tc>
              <w:tc>
                <w:tcPr>
                  <w:tcW w:w="893" w:type="dxa"/>
                  <w:tcBorders>
                    <w:top w:val="nil"/>
                    <w:left w:val="nil"/>
                    <w:bottom w:val="single" w:sz="4" w:space="0" w:color="auto"/>
                    <w:right w:val="nil"/>
                  </w:tcBorders>
                  <w:vAlign w:val="center"/>
                  <w:hideMark/>
                </w:tcPr>
                <w:p w:rsidR="00DB7B7E" w:rsidRPr="00C17F70" w:rsidRDefault="00DB7B7E">
                  <w:pPr>
                    <w:tabs>
                      <w:tab w:val="center" w:pos="4536"/>
                      <w:tab w:val="left" w:pos="6816"/>
                    </w:tabs>
                    <w:wordWrap w:val="0"/>
                    <w:jc w:val="right"/>
                    <w:rPr>
                      <w:rFonts w:ascii="Arial" w:eastAsia="ＭＳ 明朝" w:hAnsi="Arial" w:cs="Arial"/>
                      <w:sz w:val="24"/>
                      <w:szCs w:val="24"/>
                    </w:rPr>
                  </w:pPr>
                  <w:r w:rsidRPr="00C17F70">
                    <w:rPr>
                      <w:rFonts w:ascii="Arial" w:eastAsia="ＭＳ 明朝" w:hAnsi="Arial" w:cs="Arial"/>
                      <w:sz w:val="24"/>
                      <w:szCs w:val="24"/>
                    </w:rPr>
                    <w:t>+ 5</w:t>
                  </w:r>
                  <w:r>
                    <w:rPr>
                      <w:rFonts w:ascii="Arial" w:eastAsia="ＭＳ 明朝" w:hAnsi="Arial" w:cs="Arial"/>
                      <w:sz w:val="24"/>
                      <w:szCs w:val="24"/>
                    </w:rPr>
                    <w:t xml:space="preserve"> </w:t>
                  </w:r>
                  <w:r w:rsidRPr="00C17F70">
                    <w:rPr>
                      <w:rFonts w:ascii="Arial" w:eastAsia="ＭＳ 明朝" w:hAnsi="Arial" w:cs="Arial"/>
                      <w:sz w:val="24"/>
                      <w:szCs w:val="24"/>
                    </w:rPr>
                    <w:t>4</w:t>
                  </w:r>
                </w:p>
              </w:tc>
            </w:tr>
            <w:tr w:rsidR="00DB7B7E" w:rsidRPr="00C17F70" w:rsidTr="00DB7B7E">
              <w:tc>
                <w:tcPr>
                  <w:tcW w:w="892" w:type="dxa"/>
                  <w:tcBorders>
                    <w:top w:val="single" w:sz="4" w:space="0" w:color="auto"/>
                    <w:left w:val="nil"/>
                    <w:bottom w:val="nil"/>
                    <w:right w:val="nil"/>
                  </w:tcBorders>
                  <w:vAlign w:val="center"/>
                  <w:hideMark/>
                </w:tcPr>
                <w:p w:rsidR="00DB7B7E" w:rsidRPr="00C17F70" w:rsidRDefault="00DB7B7E">
                  <w:pPr>
                    <w:tabs>
                      <w:tab w:val="center" w:pos="4536"/>
                      <w:tab w:val="left" w:pos="6816"/>
                    </w:tabs>
                    <w:wordWrap w:val="0"/>
                    <w:jc w:val="right"/>
                    <w:rPr>
                      <w:rFonts w:ascii="Arial" w:eastAsia="ＭＳ 明朝" w:hAnsi="Arial" w:cs="Arial"/>
                      <w:sz w:val="24"/>
                      <w:szCs w:val="24"/>
                    </w:rPr>
                  </w:pPr>
                  <w:r w:rsidRPr="00C17F70">
                    <w:rPr>
                      <w:rFonts w:ascii="Arial" w:eastAsia="ＭＳ 明朝" w:hAnsi="Arial" w:cs="Arial"/>
                      <w:sz w:val="24"/>
                      <w:szCs w:val="24"/>
                    </w:rPr>
                    <w:t>= 8</w:t>
                  </w:r>
                  <w:r>
                    <w:rPr>
                      <w:rFonts w:ascii="Arial" w:eastAsia="ＭＳ 明朝" w:hAnsi="Arial" w:cs="Arial"/>
                      <w:sz w:val="24"/>
                      <w:szCs w:val="24"/>
                    </w:rPr>
                    <w:t xml:space="preserve"> </w:t>
                  </w:r>
                  <w:r w:rsidRPr="00C17F70">
                    <w:rPr>
                      <w:rFonts w:ascii="Arial" w:eastAsia="ＭＳ 明朝" w:hAnsi="Arial" w:cs="Arial"/>
                      <w:sz w:val="24"/>
                      <w:szCs w:val="24"/>
                    </w:rPr>
                    <w:t>1</w:t>
                  </w:r>
                </w:p>
              </w:tc>
              <w:tc>
                <w:tcPr>
                  <w:tcW w:w="236" w:type="dxa"/>
                </w:tcPr>
                <w:p w:rsidR="00DB7B7E" w:rsidRPr="00C17F70" w:rsidRDefault="00DB7B7E">
                  <w:pPr>
                    <w:tabs>
                      <w:tab w:val="center" w:pos="4536"/>
                      <w:tab w:val="left" w:pos="6816"/>
                    </w:tabs>
                    <w:rPr>
                      <w:rFonts w:ascii="Arial" w:eastAsia="ＭＳ 明朝" w:hAnsi="Arial" w:cs="Arial"/>
                      <w:sz w:val="24"/>
                      <w:szCs w:val="24"/>
                    </w:rPr>
                  </w:pPr>
                </w:p>
              </w:tc>
              <w:tc>
                <w:tcPr>
                  <w:tcW w:w="893" w:type="dxa"/>
                  <w:tcBorders>
                    <w:top w:val="single" w:sz="4" w:space="0" w:color="auto"/>
                    <w:left w:val="nil"/>
                    <w:bottom w:val="nil"/>
                    <w:right w:val="nil"/>
                  </w:tcBorders>
                  <w:vAlign w:val="center"/>
                  <w:hideMark/>
                </w:tcPr>
                <w:p w:rsidR="00DB7B7E" w:rsidRPr="00C17F70" w:rsidRDefault="00DB7B7E">
                  <w:pPr>
                    <w:tabs>
                      <w:tab w:val="center" w:pos="4536"/>
                      <w:tab w:val="left" w:pos="6816"/>
                    </w:tabs>
                    <w:wordWrap w:val="0"/>
                    <w:jc w:val="right"/>
                    <w:rPr>
                      <w:rFonts w:ascii="Arial" w:eastAsia="ＭＳ 明朝" w:hAnsi="Arial" w:cs="Arial"/>
                      <w:sz w:val="24"/>
                      <w:szCs w:val="24"/>
                      <w:lang w:eastAsia="ja-JP"/>
                    </w:rPr>
                  </w:pPr>
                  <w:r w:rsidRPr="00C17F70">
                    <w:rPr>
                      <w:rFonts w:ascii="Arial" w:eastAsia="ＭＳ 明朝" w:hAnsi="Arial" w:cs="Arial"/>
                      <w:sz w:val="24"/>
                      <w:szCs w:val="24"/>
                    </w:rPr>
                    <w:t>=</w:t>
                  </w:r>
                  <w:r>
                    <w:rPr>
                      <w:rFonts w:ascii="Arial" w:eastAsia="ＭＳ 明朝" w:hAnsi="Arial" w:cs="Arial"/>
                      <w:sz w:val="24"/>
                      <w:szCs w:val="24"/>
                    </w:rPr>
                    <w:t xml:space="preserve"> </w:t>
                  </w:r>
                  <w:r w:rsidRPr="00C17F70">
                    <w:rPr>
                      <w:rFonts w:ascii="Arial" w:eastAsia="ＭＳ 明朝" w:hAnsi="Arial" w:cs="Arial"/>
                      <w:sz w:val="24"/>
                      <w:szCs w:val="24"/>
                    </w:rPr>
                    <w:t>6</w:t>
                  </w:r>
                  <w:r>
                    <w:rPr>
                      <w:rFonts w:ascii="Arial" w:eastAsia="ＭＳ 明朝" w:hAnsi="Arial" w:cs="Arial"/>
                      <w:sz w:val="24"/>
                      <w:szCs w:val="24"/>
                    </w:rPr>
                    <w:t xml:space="preserve"> </w:t>
                  </w:r>
                  <w:r w:rsidR="008C2247">
                    <w:rPr>
                      <w:rFonts w:ascii="Arial" w:eastAsia="ＭＳ 明朝" w:hAnsi="Arial" w:cs="Arial" w:hint="eastAsia"/>
                      <w:sz w:val="24"/>
                      <w:szCs w:val="24"/>
                      <w:lang w:eastAsia="ja-JP"/>
                    </w:rPr>
                    <w:t>2</w:t>
                  </w:r>
                </w:p>
              </w:tc>
              <w:tc>
                <w:tcPr>
                  <w:tcW w:w="236" w:type="dxa"/>
                </w:tcPr>
                <w:p w:rsidR="00DB7B7E" w:rsidRPr="00C17F70" w:rsidRDefault="00DB7B7E">
                  <w:pPr>
                    <w:tabs>
                      <w:tab w:val="center" w:pos="4536"/>
                      <w:tab w:val="left" w:pos="6816"/>
                    </w:tabs>
                    <w:rPr>
                      <w:rFonts w:ascii="Arial" w:eastAsia="ＭＳ 明朝" w:hAnsi="Arial" w:cs="Arial"/>
                      <w:sz w:val="24"/>
                      <w:szCs w:val="24"/>
                    </w:rPr>
                  </w:pPr>
                </w:p>
              </w:tc>
              <w:tc>
                <w:tcPr>
                  <w:tcW w:w="893" w:type="dxa"/>
                  <w:tcBorders>
                    <w:top w:val="single" w:sz="4" w:space="0" w:color="auto"/>
                    <w:left w:val="nil"/>
                    <w:bottom w:val="nil"/>
                    <w:right w:val="nil"/>
                  </w:tcBorders>
                  <w:vAlign w:val="center"/>
                  <w:hideMark/>
                </w:tcPr>
                <w:p w:rsidR="00DB7B7E" w:rsidRPr="00C17F70" w:rsidRDefault="00DB7B7E">
                  <w:pPr>
                    <w:tabs>
                      <w:tab w:val="center" w:pos="4536"/>
                      <w:tab w:val="left" w:pos="6816"/>
                    </w:tabs>
                    <w:wordWrap w:val="0"/>
                    <w:jc w:val="right"/>
                    <w:rPr>
                      <w:rFonts w:ascii="Arial" w:eastAsia="ＭＳ 明朝" w:hAnsi="Arial" w:cs="Arial"/>
                      <w:sz w:val="24"/>
                      <w:szCs w:val="24"/>
                    </w:rPr>
                  </w:pPr>
                  <w:r w:rsidRPr="00C17F70">
                    <w:rPr>
                      <w:rFonts w:ascii="Arial" w:eastAsia="ＭＳ 明朝" w:hAnsi="Arial" w:cs="Arial"/>
                      <w:sz w:val="24"/>
                      <w:szCs w:val="24"/>
                    </w:rPr>
                    <w:t>= 9</w:t>
                  </w:r>
                  <w:r>
                    <w:rPr>
                      <w:rFonts w:ascii="Arial" w:eastAsia="ＭＳ 明朝" w:hAnsi="Arial" w:cs="Arial"/>
                      <w:sz w:val="24"/>
                      <w:szCs w:val="24"/>
                    </w:rPr>
                    <w:t xml:space="preserve"> </w:t>
                  </w:r>
                  <w:r w:rsidRPr="00C17F70">
                    <w:rPr>
                      <w:rFonts w:ascii="Arial" w:eastAsia="ＭＳ 明朝" w:hAnsi="Arial" w:cs="Arial"/>
                      <w:sz w:val="24"/>
                      <w:szCs w:val="24"/>
                    </w:rPr>
                    <w:t>2</w:t>
                  </w:r>
                </w:p>
              </w:tc>
            </w:tr>
          </w:tbl>
          <w:p w:rsidR="001662EC" w:rsidRPr="00C17F70" w:rsidRDefault="001662EC">
            <w:pPr>
              <w:pStyle w:val="a9"/>
              <w:tabs>
                <w:tab w:val="center" w:pos="4536"/>
                <w:tab w:val="left" w:pos="6816"/>
              </w:tabs>
              <w:ind w:left="178"/>
              <w:rPr>
                <w:rFonts w:ascii="Arial" w:eastAsia="ＭＳ 明朝" w:hAnsi="Arial" w:cs="Arial"/>
                <w:sz w:val="24"/>
                <w:szCs w:val="24"/>
              </w:rPr>
            </w:pPr>
          </w:p>
        </w:tc>
        <w:tc>
          <w:tcPr>
            <w:tcW w:w="4838" w:type="dxa"/>
            <w:tcBorders>
              <w:top w:val="single" w:sz="4" w:space="0" w:color="000000"/>
              <w:left w:val="single" w:sz="4" w:space="0" w:color="000000"/>
              <w:bottom w:val="single" w:sz="4" w:space="0" w:color="000000"/>
              <w:right w:val="single" w:sz="4" w:space="0" w:color="000000"/>
            </w:tcBorders>
          </w:tcPr>
          <w:p w:rsidR="001662EC" w:rsidRPr="00C17F70" w:rsidRDefault="001662EC">
            <w:pPr>
              <w:tabs>
                <w:tab w:val="center" w:pos="4536"/>
                <w:tab w:val="left" w:pos="6816"/>
              </w:tabs>
              <w:rPr>
                <w:rFonts w:ascii="Arial" w:hAnsi="Arial" w:cs="Arial"/>
                <w:sz w:val="24"/>
                <w:szCs w:val="24"/>
              </w:rPr>
            </w:pPr>
          </w:p>
        </w:tc>
      </w:tr>
      <w:tr w:rsidR="001662EC" w:rsidRPr="00C17F70" w:rsidTr="00DB7B7E">
        <w:trPr>
          <w:jc w:val="center"/>
        </w:trPr>
        <w:tc>
          <w:tcPr>
            <w:tcW w:w="2026" w:type="dxa"/>
            <w:tcBorders>
              <w:top w:val="single" w:sz="4" w:space="0" w:color="000000"/>
              <w:left w:val="single" w:sz="4" w:space="0" w:color="000000"/>
              <w:bottom w:val="single" w:sz="4" w:space="0" w:color="000000"/>
              <w:right w:val="single" w:sz="4" w:space="0" w:color="000000"/>
            </w:tcBorders>
            <w:hideMark/>
          </w:tcPr>
          <w:p w:rsidR="001662EC" w:rsidRPr="00C17F70" w:rsidRDefault="001662EC">
            <w:pPr>
              <w:rPr>
                <w:rFonts w:ascii="Arial" w:hAnsi="Arial" w:cs="Arial"/>
                <w:b/>
                <w:sz w:val="24"/>
                <w:szCs w:val="24"/>
              </w:rPr>
            </w:pPr>
            <w:r w:rsidRPr="00C17F70">
              <w:rPr>
                <w:rFonts w:ascii="Arial" w:hAnsi="Arial" w:cs="Arial"/>
                <w:b/>
                <w:sz w:val="24"/>
                <w:szCs w:val="24"/>
              </w:rPr>
              <w:t>Défis additionnels</w:t>
            </w:r>
          </w:p>
        </w:tc>
        <w:tc>
          <w:tcPr>
            <w:tcW w:w="5254" w:type="dxa"/>
            <w:tcBorders>
              <w:top w:val="single" w:sz="4" w:space="0" w:color="000000"/>
              <w:left w:val="single" w:sz="4" w:space="0" w:color="000000"/>
              <w:bottom w:val="single" w:sz="4" w:space="0" w:color="000000"/>
              <w:right w:val="single" w:sz="4" w:space="0" w:color="000000"/>
            </w:tcBorders>
            <w:hideMark/>
          </w:tcPr>
          <w:p w:rsidR="001662EC" w:rsidRPr="00C17F70" w:rsidRDefault="001662EC">
            <w:pPr>
              <w:rPr>
                <w:rFonts w:ascii="Arial" w:hAnsi="Arial" w:cs="Arial"/>
                <w:sz w:val="24"/>
                <w:szCs w:val="24"/>
              </w:rPr>
            </w:pPr>
            <w:r w:rsidRPr="00C17F70">
              <w:rPr>
                <w:rFonts w:ascii="Arial" w:hAnsi="Arial" w:cs="Arial"/>
                <w:sz w:val="24"/>
                <w:szCs w:val="24"/>
              </w:rPr>
              <w:t>Ton frère a 47 craie blanches ; 26 craies rouges et 18 craies jaunes. trouve le nombre total de ses craies.</w:t>
            </w:r>
          </w:p>
        </w:tc>
        <w:tc>
          <w:tcPr>
            <w:tcW w:w="3969" w:type="dxa"/>
            <w:tcBorders>
              <w:top w:val="single" w:sz="4" w:space="0" w:color="000000"/>
              <w:left w:val="single" w:sz="4" w:space="0" w:color="000000"/>
              <w:bottom w:val="single" w:sz="4" w:space="0" w:color="000000"/>
              <w:right w:val="single" w:sz="4" w:space="0" w:color="000000"/>
            </w:tcBorders>
            <w:hideMark/>
          </w:tcPr>
          <w:tbl>
            <w:tblPr>
              <w:tblStyle w:val="ac"/>
              <w:tblW w:w="38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5"/>
              <w:gridCol w:w="283"/>
              <w:gridCol w:w="2693"/>
            </w:tblGrid>
            <w:tr w:rsidR="00DB7B7E" w:rsidRPr="00DB7B7E" w:rsidTr="008C2247">
              <w:trPr>
                <w:trHeight w:val="80"/>
              </w:trPr>
              <w:tc>
                <w:tcPr>
                  <w:tcW w:w="885" w:type="dxa"/>
                  <w:vAlign w:val="center"/>
                </w:tcPr>
                <w:p w:rsidR="00DB7B7E" w:rsidRPr="00DB7B7E" w:rsidRDefault="00DB7B7E">
                  <w:pPr>
                    <w:tabs>
                      <w:tab w:val="center" w:pos="4536"/>
                      <w:tab w:val="left" w:pos="6816"/>
                    </w:tabs>
                    <w:wordWrap w:val="0"/>
                    <w:jc w:val="right"/>
                    <w:rPr>
                      <w:rFonts w:ascii="Arial" w:eastAsia="ＭＳ 明朝" w:hAnsi="Arial" w:cs="Arial"/>
                      <w:sz w:val="16"/>
                      <w:szCs w:val="24"/>
                      <w:lang w:eastAsia="ja-JP"/>
                    </w:rPr>
                  </w:pPr>
                  <w:r>
                    <w:rPr>
                      <w:rFonts w:ascii="Arial" w:eastAsia="ＭＳ 明朝" w:hAnsi="Arial" w:cs="Arial" w:hint="eastAsia"/>
                      <w:sz w:val="16"/>
                      <w:szCs w:val="24"/>
                      <w:lang w:eastAsia="ja-JP"/>
                    </w:rPr>
                    <w:t xml:space="preserve">2     </w:t>
                  </w:r>
                </w:p>
              </w:tc>
              <w:tc>
                <w:tcPr>
                  <w:tcW w:w="283" w:type="dxa"/>
                </w:tcPr>
                <w:p w:rsidR="00DB7B7E" w:rsidRDefault="00DB7B7E">
                  <w:pPr>
                    <w:tabs>
                      <w:tab w:val="center" w:pos="4536"/>
                      <w:tab w:val="left" w:pos="6816"/>
                    </w:tabs>
                    <w:wordWrap w:val="0"/>
                    <w:jc w:val="right"/>
                    <w:rPr>
                      <w:rFonts w:ascii="Arial" w:eastAsia="ＭＳ 明朝" w:hAnsi="Arial" w:cs="Arial"/>
                      <w:sz w:val="16"/>
                      <w:szCs w:val="24"/>
                      <w:lang w:eastAsia="ja-JP"/>
                    </w:rPr>
                  </w:pPr>
                </w:p>
              </w:tc>
              <w:tc>
                <w:tcPr>
                  <w:tcW w:w="2693" w:type="dxa"/>
                </w:tcPr>
                <w:p w:rsidR="00DB7B7E" w:rsidRDefault="00DB7B7E">
                  <w:pPr>
                    <w:tabs>
                      <w:tab w:val="center" w:pos="4536"/>
                      <w:tab w:val="left" w:pos="6816"/>
                    </w:tabs>
                    <w:wordWrap w:val="0"/>
                    <w:jc w:val="right"/>
                    <w:rPr>
                      <w:rFonts w:ascii="Arial" w:eastAsia="ＭＳ 明朝" w:hAnsi="Arial" w:cs="Arial"/>
                      <w:sz w:val="16"/>
                      <w:szCs w:val="24"/>
                      <w:lang w:eastAsia="ja-JP"/>
                    </w:rPr>
                  </w:pPr>
                </w:p>
              </w:tc>
            </w:tr>
            <w:tr w:rsidR="008C2247" w:rsidRPr="00C17F70" w:rsidTr="008C2247">
              <w:tc>
                <w:tcPr>
                  <w:tcW w:w="885" w:type="dxa"/>
                  <w:vAlign w:val="center"/>
                  <w:hideMark/>
                </w:tcPr>
                <w:p w:rsidR="008C2247" w:rsidRPr="00C17F70" w:rsidRDefault="008C2247" w:rsidP="00DB7B7E">
                  <w:pPr>
                    <w:tabs>
                      <w:tab w:val="center" w:pos="4536"/>
                      <w:tab w:val="left" w:pos="6816"/>
                    </w:tabs>
                    <w:wordWrap w:val="0"/>
                    <w:jc w:val="right"/>
                    <w:rPr>
                      <w:rFonts w:ascii="Arial" w:eastAsia="ＭＳ 明朝" w:hAnsi="Arial" w:cs="Arial"/>
                      <w:sz w:val="24"/>
                      <w:szCs w:val="24"/>
                    </w:rPr>
                  </w:pPr>
                  <w:r w:rsidRPr="00C17F70">
                    <w:rPr>
                      <w:rFonts w:ascii="Arial" w:eastAsia="ＭＳ 明朝" w:hAnsi="Arial" w:cs="Arial"/>
                      <w:sz w:val="24"/>
                      <w:szCs w:val="24"/>
                    </w:rPr>
                    <w:t>4 7</w:t>
                  </w:r>
                </w:p>
              </w:tc>
              <w:tc>
                <w:tcPr>
                  <w:tcW w:w="283" w:type="dxa"/>
                </w:tcPr>
                <w:p w:rsidR="008C2247" w:rsidRPr="00C17F70" w:rsidRDefault="008C2247" w:rsidP="00DB7B7E">
                  <w:pPr>
                    <w:tabs>
                      <w:tab w:val="center" w:pos="4536"/>
                      <w:tab w:val="left" w:pos="6816"/>
                    </w:tabs>
                    <w:wordWrap w:val="0"/>
                    <w:jc w:val="right"/>
                    <w:rPr>
                      <w:rFonts w:ascii="Arial" w:eastAsia="ＭＳ 明朝" w:hAnsi="Arial" w:cs="Arial"/>
                      <w:sz w:val="24"/>
                      <w:szCs w:val="24"/>
                    </w:rPr>
                  </w:pPr>
                </w:p>
              </w:tc>
              <w:tc>
                <w:tcPr>
                  <w:tcW w:w="2693" w:type="dxa"/>
                  <w:vAlign w:val="center"/>
                </w:tcPr>
                <w:p w:rsidR="008C2247" w:rsidRPr="00C17F70" w:rsidRDefault="008C2247" w:rsidP="008C2247">
                  <w:pPr>
                    <w:tabs>
                      <w:tab w:val="center" w:pos="4536"/>
                      <w:tab w:val="left" w:pos="6816"/>
                    </w:tabs>
                    <w:rPr>
                      <w:rFonts w:ascii="Arial" w:eastAsia="ＭＳ 明朝" w:hAnsi="Arial" w:cs="Arial"/>
                      <w:sz w:val="24"/>
                      <w:szCs w:val="24"/>
                    </w:rPr>
                  </w:pPr>
                  <w:r>
                    <w:rPr>
                      <w:rFonts w:ascii="Arial" w:hAnsi="Arial" w:cs="Arial" w:hint="eastAsia"/>
                      <w:sz w:val="24"/>
                      <w:szCs w:val="24"/>
                      <w:lang w:eastAsia="ja-JP"/>
                    </w:rPr>
                    <w:t>1. U</w:t>
                  </w:r>
                  <w:r>
                    <w:rPr>
                      <w:rFonts w:ascii="Arial" w:hAnsi="Arial" w:cs="Arial"/>
                      <w:sz w:val="24"/>
                      <w:szCs w:val="24"/>
                      <w:lang w:eastAsia="ja-JP"/>
                    </w:rPr>
                    <w:t> </w:t>
                  </w:r>
                  <w:r>
                    <w:rPr>
                      <w:rFonts w:ascii="Arial" w:hAnsi="Arial" w:cs="Arial" w:hint="eastAsia"/>
                      <w:sz w:val="24"/>
                      <w:szCs w:val="24"/>
                      <w:lang w:eastAsia="ja-JP"/>
                    </w:rPr>
                    <w:t xml:space="preserve">: </w:t>
                  </w:r>
                  <w:r>
                    <w:rPr>
                      <w:rFonts w:ascii="Arial" w:hAnsi="Arial" w:cs="Arial"/>
                      <w:sz w:val="24"/>
                      <w:szCs w:val="24"/>
                    </w:rPr>
                    <w:t>7 + 6 + 8 = 21</w:t>
                  </w:r>
                </w:p>
              </w:tc>
            </w:tr>
            <w:tr w:rsidR="008C2247" w:rsidRPr="00C17F70" w:rsidTr="008C2247">
              <w:tc>
                <w:tcPr>
                  <w:tcW w:w="885" w:type="dxa"/>
                  <w:vAlign w:val="center"/>
                  <w:hideMark/>
                </w:tcPr>
                <w:p w:rsidR="008C2247" w:rsidRPr="00C17F70" w:rsidRDefault="008C2247">
                  <w:pPr>
                    <w:tabs>
                      <w:tab w:val="center" w:pos="4536"/>
                      <w:tab w:val="left" w:pos="6816"/>
                    </w:tabs>
                    <w:wordWrap w:val="0"/>
                    <w:jc w:val="right"/>
                    <w:rPr>
                      <w:rFonts w:ascii="Arial" w:eastAsia="ＭＳ 明朝" w:hAnsi="Arial" w:cs="Arial"/>
                      <w:sz w:val="24"/>
                      <w:szCs w:val="24"/>
                    </w:rPr>
                  </w:pPr>
                  <w:r w:rsidRPr="00C17F70">
                    <w:rPr>
                      <w:rFonts w:ascii="Arial" w:eastAsia="ＭＳ 明朝" w:hAnsi="Arial" w:cs="Arial"/>
                      <w:sz w:val="24"/>
                      <w:szCs w:val="24"/>
                    </w:rPr>
                    <w:t>+ 2</w:t>
                  </w:r>
                  <w:r>
                    <w:rPr>
                      <w:rFonts w:ascii="Arial" w:eastAsia="ＭＳ 明朝" w:hAnsi="Arial" w:cs="Arial"/>
                      <w:sz w:val="24"/>
                      <w:szCs w:val="24"/>
                    </w:rPr>
                    <w:t xml:space="preserve"> </w:t>
                  </w:r>
                  <w:r w:rsidRPr="00C17F70">
                    <w:rPr>
                      <w:rFonts w:ascii="Arial" w:eastAsia="ＭＳ 明朝" w:hAnsi="Arial" w:cs="Arial"/>
                      <w:sz w:val="24"/>
                      <w:szCs w:val="24"/>
                    </w:rPr>
                    <w:t>6</w:t>
                  </w:r>
                </w:p>
              </w:tc>
              <w:tc>
                <w:tcPr>
                  <w:tcW w:w="283" w:type="dxa"/>
                </w:tcPr>
                <w:p w:rsidR="008C2247" w:rsidRPr="00C17F70" w:rsidRDefault="008C2247">
                  <w:pPr>
                    <w:tabs>
                      <w:tab w:val="center" w:pos="4536"/>
                      <w:tab w:val="left" w:pos="6816"/>
                    </w:tabs>
                    <w:wordWrap w:val="0"/>
                    <w:jc w:val="right"/>
                    <w:rPr>
                      <w:rFonts w:ascii="Arial" w:eastAsia="ＭＳ 明朝" w:hAnsi="Arial" w:cs="Arial"/>
                      <w:sz w:val="24"/>
                      <w:szCs w:val="24"/>
                    </w:rPr>
                  </w:pPr>
                </w:p>
              </w:tc>
              <w:tc>
                <w:tcPr>
                  <w:tcW w:w="2693" w:type="dxa"/>
                </w:tcPr>
                <w:p w:rsidR="008C2247" w:rsidRPr="00C17F70" w:rsidRDefault="008C2247" w:rsidP="008C2247">
                  <w:pPr>
                    <w:tabs>
                      <w:tab w:val="center" w:pos="4536"/>
                      <w:tab w:val="left" w:pos="6816"/>
                    </w:tabs>
                    <w:rPr>
                      <w:rFonts w:ascii="Arial" w:eastAsia="ＭＳ 明朝" w:hAnsi="Arial" w:cs="Arial"/>
                      <w:sz w:val="24"/>
                      <w:szCs w:val="24"/>
                    </w:rPr>
                  </w:pPr>
                  <w:r>
                    <w:rPr>
                      <w:rFonts w:ascii="Arial" w:hAnsi="Arial" w:cs="Arial" w:hint="eastAsia"/>
                      <w:sz w:val="24"/>
                      <w:szCs w:val="24"/>
                      <w:lang w:eastAsia="ja-JP"/>
                    </w:rPr>
                    <w:t>2. D</w:t>
                  </w:r>
                  <w:r>
                    <w:rPr>
                      <w:rFonts w:ascii="Arial" w:hAnsi="Arial" w:cs="Arial"/>
                      <w:sz w:val="24"/>
                      <w:szCs w:val="24"/>
                      <w:lang w:eastAsia="ja-JP"/>
                    </w:rPr>
                    <w:t> </w:t>
                  </w:r>
                  <w:r>
                    <w:rPr>
                      <w:rFonts w:ascii="Arial" w:hAnsi="Arial" w:cs="Arial" w:hint="eastAsia"/>
                      <w:sz w:val="24"/>
                      <w:szCs w:val="24"/>
                      <w:lang w:eastAsia="ja-JP"/>
                    </w:rPr>
                    <w:t xml:space="preserve">: 2 + </w:t>
                  </w:r>
                  <w:r w:rsidRPr="00C17F70">
                    <w:rPr>
                      <w:rFonts w:ascii="Arial" w:hAnsi="Arial" w:cs="Arial"/>
                      <w:sz w:val="24"/>
                      <w:szCs w:val="24"/>
                    </w:rPr>
                    <w:t>4 + 2 + 1 = 9</w:t>
                  </w:r>
                </w:p>
              </w:tc>
            </w:tr>
            <w:tr w:rsidR="00DB7B7E" w:rsidRPr="00C17F70" w:rsidTr="008C2247">
              <w:tc>
                <w:tcPr>
                  <w:tcW w:w="885" w:type="dxa"/>
                  <w:tcBorders>
                    <w:top w:val="nil"/>
                    <w:left w:val="nil"/>
                    <w:bottom w:val="single" w:sz="4" w:space="0" w:color="auto"/>
                    <w:right w:val="nil"/>
                  </w:tcBorders>
                  <w:vAlign w:val="center"/>
                  <w:hideMark/>
                </w:tcPr>
                <w:p w:rsidR="00DB7B7E" w:rsidRPr="00C17F70" w:rsidRDefault="00DB7B7E">
                  <w:pPr>
                    <w:tabs>
                      <w:tab w:val="center" w:pos="4536"/>
                      <w:tab w:val="left" w:pos="6816"/>
                    </w:tabs>
                    <w:wordWrap w:val="0"/>
                    <w:jc w:val="right"/>
                    <w:rPr>
                      <w:rFonts w:ascii="Arial" w:eastAsia="ＭＳ 明朝" w:hAnsi="Arial" w:cs="Arial"/>
                      <w:sz w:val="24"/>
                      <w:szCs w:val="24"/>
                    </w:rPr>
                  </w:pPr>
                  <w:r w:rsidRPr="00C17F70">
                    <w:rPr>
                      <w:rFonts w:ascii="Arial" w:eastAsia="ＭＳ 明朝" w:hAnsi="Arial" w:cs="Arial"/>
                      <w:sz w:val="24"/>
                      <w:szCs w:val="24"/>
                    </w:rPr>
                    <w:t>+ 1</w:t>
                  </w:r>
                  <w:r>
                    <w:rPr>
                      <w:rFonts w:ascii="Arial" w:eastAsia="ＭＳ 明朝" w:hAnsi="Arial" w:cs="Arial"/>
                      <w:sz w:val="24"/>
                      <w:szCs w:val="24"/>
                    </w:rPr>
                    <w:t xml:space="preserve"> </w:t>
                  </w:r>
                  <w:r w:rsidRPr="00C17F70">
                    <w:rPr>
                      <w:rFonts w:ascii="Arial" w:eastAsia="ＭＳ 明朝" w:hAnsi="Arial" w:cs="Arial"/>
                      <w:sz w:val="24"/>
                      <w:szCs w:val="24"/>
                    </w:rPr>
                    <w:t>8</w:t>
                  </w:r>
                </w:p>
              </w:tc>
              <w:tc>
                <w:tcPr>
                  <w:tcW w:w="283" w:type="dxa"/>
                  <w:tcBorders>
                    <w:top w:val="nil"/>
                    <w:left w:val="nil"/>
                    <w:right w:val="nil"/>
                  </w:tcBorders>
                </w:tcPr>
                <w:p w:rsidR="00DB7B7E" w:rsidRPr="00C17F70" w:rsidRDefault="00DB7B7E">
                  <w:pPr>
                    <w:tabs>
                      <w:tab w:val="center" w:pos="4536"/>
                      <w:tab w:val="left" w:pos="6816"/>
                    </w:tabs>
                    <w:wordWrap w:val="0"/>
                    <w:jc w:val="right"/>
                    <w:rPr>
                      <w:rFonts w:ascii="Arial" w:eastAsia="ＭＳ 明朝" w:hAnsi="Arial" w:cs="Arial"/>
                      <w:sz w:val="24"/>
                      <w:szCs w:val="24"/>
                    </w:rPr>
                  </w:pPr>
                </w:p>
              </w:tc>
              <w:tc>
                <w:tcPr>
                  <w:tcW w:w="2693" w:type="dxa"/>
                  <w:tcBorders>
                    <w:top w:val="nil"/>
                    <w:left w:val="nil"/>
                    <w:right w:val="nil"/>
                  </w:tcBorders>
                </w:tcPr>
                <w:p w:rsidR="00DB7B7E" w:rsidRPr="00C17F70" w:rsidRDefault="008C2247" w:rsidP="008C2247">
                  <w:pPr>
                    <w:tabs>
                      <w:tab w:val="center" w:pos="4536"/>
                      <w:tab w:val="left" w:pos="6816"/>
                    </w:tabs>
                    <w:wordWrap w:val="0"/>
                    <w:rPr>
                      <w:rFonts w:ascii="Arial" w:eastAsia="ＭＳ 明朝" w:hAnsi="Arial" w:cs="Arial"/>
                      <w:sz w:val="24"/>
                      <w:szCs w:val="24"/>
                      <w:lang w:eastAsia="ja-JP"/>
                    </w:rPr>
                  </w:pPr>
                  <w:r>
                    <w:rPr>
                      <w:rFonts w:ascii="Arial" w:eastAsia="ＭＳ 明朝" w:hAnsi="Arial" w:cs="Arial" w:hint="eastAsia"/>
                      <w:sz w:val="24"/>
                      <w:szCs w:val="24"/>
                      <w:lang w:eastAsia="ja-JP"/>
                    </w:rPr>
                    <w:t>3. R</w:t>
                  </w:r>
                  <w:r>
                    <w:rPr>
                      <w:rFonts w:ascii="Arial" w:eastAsia="ＭＳ 明朝" w:hAnsi="Arial" w:cs="Arial"/>
                      <w:sz w:val="24"/>
                      <w:szCs w:val="24"/>
                      <w:lang w:val="fr-CA" w:eastAsia="ja-JP"/>
                    </w:rPr>
                    <w:t>éponse</w:t>
                  </w:r>
                  <w:r>
                    <w:rPr>
                      <w:rFonts w:ascii="Arial" w:eastAsia="ＭＳ 明朝" w:hAnsi="Arial" w:cs="Arial"/>
                      <w:sz w:val="24"/>
                      <w:szCs w:val="24"/>
                      <w:lang w:eastAsia="ja-JP"/>
                    </w:rPr>
                    <w:t> </w:t>
                  </w:r>
                  <w:r>
                    <w:rPr>
                      <w:rFonts w:ascii="Arial" w:eastAsia="ＭＳ 明朝" w:hAnsi="Arial" w:cs="Arial" w:hint="eastAsia"/>
                      <w:sz w:val="24"/>
                      <w:szCs w:val="24"/>
                      <w:lang w:eastAsia="ja-JP"/>
                    </w:rPr>
                    <w:t>: 91 craies</w:t>
                  </w:r>
                </w:p>
              </w:tc>
            </w:tr>
            <w:tr w:rsidR="00DB7B7E" w:rsidRPr="00C17F70" w:rsidTr="008C2247">
              <w:tc>
                <w:tcPr>
                  <w:tcW w:w="885" w:type="dxa"/>
                  <w:tcBorders>
                    <w:top w:val="single" w:sz="4" w:space="0" w:color="auto"/>
                    <w:left w:val="nil"/>
                    <w:bottom w:val="nil"/>
                    <w:right w:val="nil"/>
                  </w:tcBorders>
                  <w:vAlign w:val="center"/>
                  <w:hideMark/>
                </w:tcPr>
                <w:p w:rsidR="00DB7B7E" w:rsidRPr="00C17F70" w:rsidRDefault="00DB7B7E">
                  <w:pPr>
                    <w:tabs>
                      <w:tab w:val="center" w:pos="4536"/>
                      <w:tab w:val="left" w:pos="6816"/>
                    </w:tabs>
                    <w:wordWrap w:val="0"/>
                    <w:jc w:val="right"/>
                    <w:rPr>
                      <w:rFonts w:ascii="Arial" w:eastAsia="ＭＳ 明朝" w:hAnsi="Arial" w:cs="Arial"/>
                      <w:sz w:val="24"/>
                      <w:szCs w:val="24"/>
                    </w:rPr>
                  </w:pPr>
                  <w:r w:rsidRPr="00C17F70">
                    <w:rPr>
                      <w:rFonts w:ascii="Arial" w:eastAsia="ＭＳ 明朝" w:hAnsi="Arial" w:cs="Arial"/>
                      <w:sz w:val="24"/>
                      <w:szCs w:val="24"/>
                    </w:rPr>
                    <w:t>= 9</w:t>
                  </w:r>
                  <w:r>
                    <w:rPr>
                      <w:rFonts w:ascii="Arial" w:eastAsia="ＭＳ 明朝" w:hAnsi="Arial" w:cs="Arial"/>
                      <w:sz w:val="24"/>
                      <w:szCs w:val="24"/>
                    </w:rPr>
                    <w:t xml:space="preserve"> </w:t>
                  </w:r>
                  <w:r w:rsidRPr="00C17F70">
                    <w:rPr>
                      <w:rFonts w:ascii="Arial" w:eastAsia="ＭＳ 明朝" w:hAnsi="Arial" w:cs="Arial"/>
                      <w:sz w:val="24"/>
                      <w:szCs w:val="24"/>
                    </w:rPr>
                    <w:t>1</w:t>
                  </w:r>
                </w:p>
              </w:tc>
              <w:tc>
                <w:tcPr>
                  <w:tcW w:w="283" w:type="dxa"/>
                  <w:tcBorders>
                    <w:left w:val="nil"/>
                    <w:bottom w:val="nil"/>
                    <w:right w:val="nil"/>
                  </w:tcBorders>
                </w:tcPr>
                <w:p w:rsidR="00DB7B7E" w:rsidRPr="00C17F70" w:rsidRDefault="00DB7B7E">
                  <w:pPr>
                    <w:tabs>
                      <w:tab w:val="center" w:pos="4536"/>
                      <w:tab w:val="left" w:pos="6816"/>
                    </w:tabs>
                    <w:wordWrap w:val="0"/>
                    <w:jc w:val="right"/>
                    <w:rPr>
                      <w:rFonts w:ascii="Arial" w:eastAsia="ＭＳ 明朝" w:hAnsi="Arial" w:cs="Arial"/>
                      <w:sz w:val="24"/>
                      <w:szCs w:val="24"/>
                    </w:rPr>
                  </w:pPr>
                </w:p>
              </w:tc>
              <w:tc>
                <w:tcPr>
                  <w:tcW w:w="2693" w:type="dxa"/>
                  <w:tcBorders>
                    <w:left w:val="nil"/>
                    <w:bottom w:val="nil"/>
                    <w:right w:val="nil"/>
                  </w:tcBorders>
                </w:tcPr>
                <w:p w:rsidR="00DB7B7E" w:rsidRPr="00C17F70" w:rsidRDefault="00DB7B7E">
                  <w:pPr>
                    <w:tabs>
                      <w:tab w:val="center" w:pos="4536"/>
                      <w:tab w:val="left" w:pos="6816"/>
                    </w:tabs>
                    <w:wordWrap w:val="0"/>
                    <w:jc w:val="right"/>
                    <w:rPr>
                      <w:rFonts w:ascii="Arial" w:eastAsia="ＭＳ 明朝" w:hAnsi="Arial" w:cs="Arial"/>
                      <w:sz w:val="24"/>
                      <w:szCs w:val="24"/>
                    </w:rPr>
                  </w:pPr>
                </w:p>
              </w:tc>
            </w:tr>
          </w:tbl>
          <w:p w:rsidR="001662EC" w:rsidRPr="00C17F70" w:rsidRDefault="001662EC" w:rsidP="00DB7B7E">
            <w:pPr>
              <w:tabs>
                <w:tab w:val="center" w:pos="4536"/>
                <w:tab w:val="left" w:pos="6816"/>
              </w:tabs>
              <w:rPr>
                <w:rFonts w:ascii="Arial" w:hAnsi="Arial" w:cs="Arial"/>
                <w:sz w:val="24"/>
                <w:szCs w:val="24"/>
                <w:lang w:eastAsia="ja-JP"/>
              </w:rPr>
            </w:pPr>
          </w:p>
        </w:tc>
        <w:tc>
          <w:tcPr>
            <w:tcW w:w="4838" w:type="dxa"/>
            <w:tcBorders>
              <w:top w:val="single" w:sz="4" w:space="0" w:color="000000"/>
              <w:left w:val="single" w:sz="4" w:space="0" w:color="000000"/>
              <w:bottom w:val="single" w:sz="4" w:space="0" w:color="000000"/>
              <w:right w:val="single" w:sz="4" w:space="0" w:color="000000"/>
            </w:tcBorders>
          </w:tcPr>
          <w:p w:rsidR="001662EC" w:rsidRPr="00C17F70" w:rsidRDefault="001662EC">
            <w:pPr>
              <w:tabs>
                <w:tab w:val="center" w:pos="4536"/>
                <w:tab w:val="left" w:pos="6816"/>
              </w:tabs>
              <w:rPr>
                <w:rFonts w:ascii="Arial" w:hAnsi="Arial" w:cs="Arial"/>
                <w:sz w:val="24"/>
                <w:szCs w:val="24"/>
              </w:rPr>
            </w:pPr>
          </w:p>
        </w:tc>
      </w:tr>
      <w:tr w:rsidR="001662EC" w:rsidRPr="00C17F70" w:rsidTr="00DB7B7E">
        <w:trPr>
          <w:jc w:val="center"/>
        </w:trPr>
        <w:tc>
          <w:tcPr>
            <w:tcW w:w="2026" w:type="dxa"/>
            <w:tcBorders>
              <w:top w:val="single" w:sz="4" w:space="0" w:color="000000"/>
              <w:left w:val="single" w:sz="4" w:space="0" w:color="000000"/>
              <w:bottom w:val="single" w:sz="4" w:space="0" w:color="000000"/>
              <w:right w:val="single" w:sz="4" w:space="0" w:color="000000"/>
            </w:tcBorders>
            <w:hideMark/>
          </w:tcPr>
          <w:p w:rsidR="001662EC" w:rsidRPr="00C17F70" w:rsidRDefault="001662EC">
            <w:pPr>
              <w:rPr>
                <w:rFonts w:ascii="Arial" w:hAnsi="Arial" w:cs="Arial"/>
                <w:b/>
                <w:sz w:val="24"/>
                <w:szCs w:val="24"/>
              </w:rPr>
            </w:pPr>
            <w:r w:rsidRPr="00C17F70">
              <w:rPr>
                <w:rFonts w:ascii="Arial" w:hAnsi="Arial" w:cs="Arial"/>
                <w:b/>
                <w:sz w:val="24"/>
                <w:szCs w:val="24"/>
              </w:rPr>
              <w:t xml:space="preserve">Activités de remédiation </w:t>
            </w:r>
          </w:p>
        </w:tc>
        <w:tc>
          <w:tcPr>
            <w:tcW w:w="5254" w:type="dxa"/>
            <w:tcBorders>
              <w:top w:val="single" w:sz="4" w:space="0" w:color="000000"/>
              <w:left w:val="single" w:sz="4" w:space="0" w:color="000000"/>
              <w:bottom w:val="single" w:sz="4" w:space="0" w:color="000000"/>
              <w:right w:val="single" w:sz="4" w:space="0" w:color="000000"/>
            </w:tcBorders>
            <w:hideMark/>
          </w:tcPr>
          <w:p w:rsidR="001662EC" w:rsidRPr="00C17F70" w:rsidRDefault="001662EC">
            <w:pPr>
              <w:rPr>
                <w:rFonts w:ascii="Arial" w:hAnsi="Arial" w:cs="Arial"/>
                <w:sz w:val="24"/>
                <w:szCs w:val="24"/>
              </w:rPr>
            </w:pPr>
            <w:r w:rsidRPr="00C17F70">
              <w:rPr>
                <w:rFonts w:ascii="Arial" w:hAnsi="Arial" w:cs="Arial"/>
                <w:sz w:val="24"/>
                <w:szCs w:val="24"/>
              </w:rPr>
              <w:t>A prévoir en fonction des résultats de l’évaluation.</w:t>
            </w:r>
          </w:p>
        </w:tc>
        <w:tc>
          <w:tcPr>
            <w:tcW w:w="3969" w:type="dxa"/>
            <w:tcBorders>
              <w:top w:val="single" w:sz="4" w:space="0" w:color="000000"/>
              <w:left w:val="single" w:sz="4" w:space="0" w:color="000000"/>
              <w:bottom w:val="single" w:sz="4" w:space="0" w:color="000000"/>
              <w:right w:val="single" w:sz="4" w:space="0" w:color="000000"/>
            </w:tcBorders>
          </w:tcPr>
          <w:p w:rsidR="001662EC" w:rsidRPr="00C17F70" w:rsidRDefault="001662EC">
            <w:pPr>
              <w:tabs>
                <w:tab w:val="center" w:pos="4536"/>
                <w:tab w:val="left" w:pos="6816"/>
              </w:tabs>
              <w:rPr>
                <w:rFonts w:ascii="Arial" w:hAnsi="Arial" w:cs="Arial"/>
                <w:sz w:val="24"/>
                <w:szCs w:val="24"/>
              </w:rPr>
            </w:pPr>
          </w:p>
        </w:tc>
        <w:tc>
          <w:tcPr>
            <w:tcW w:w="4838" w:type="dxa"/>
            <w:tcBorders>
              <w:top w:val="single" w:sz="4" w:space="0" w:color="000000"/>
              <w:left w:val="single" w:sz="4" w:space="0" w:color="000000"/>
              <w:bottom w:val="single" w:sz="4" w:space="0" w:color="000000"/>
              <w:right w:val="single" w:sz="4" w:space="0" w:color="000000"/>
            </w:tcBorders>
          </w:tcPr>
          <w:p w:rsidR="001662EC" w:rsidRPr="00C17F70" w:rsidRDefault="001662EC">
            <w:pPr>
              <w:tabs>
                <w:tab w:val="center" w:pos="4536"/>
                <w:tab w:val="left" w:pos="6816"/>
              </w:tabs>
              <w:rPr>
                <w:rFonts w:ascii="Arial" w:hAnsi="Arial" w:cs="Arial"/>
                <w:sz w:val="24"/>
                <w:szCs w:val="24"/>
              </w:rPr>
            </w:pPr>
          </w:p>
        </w:tc>
      </w:tr>
      <w:tr w:rsidR="001662EC" w:rsidRPr="00C17F70" w:rsidTr="00DB7B7E">
        <w:trPr>
          <w:jc w:val="center"/>
        </w:trPr>
        <w:tc>
          <w:tcPr>
            <w:tcW w:w="2026" w:type="dxa"/>
            <w:tcBorders>
              <w:top w:val="single" w:sz="4" w:space="0" w:color="000000"/>
              <w:left w:val="single" w:sz="4" w:space="0" w:color="000000"/>
              <w:bottom w:val="single" w:sz="4" w:space="0" w:color="000000"/>
              <w:right w:val="single" w:sz="4" w:space="0" w:color="000000"/>
            </w:tcBorders>
            <w:hideMark/>
          </w:tcPr>
          <w:p w:rsidR="001662EC" w:rsidRPr="00C17F70" w:rsidRDefault="001662EC">
            <w:pPr>
              <w:rPr>
                <w:rFonts w:ascii="Arial" w:eastAsiaTheme="minorEastAsia" w:hAnsi="Arial" w:cs="Arial"/>
                <w:b/>
                <w:sz w:val="24"/>
                <w:szCs w:val="24"/>
              </w:rPr>
            </w:pPr>
            <w:r w:rsidRPr="00C17F70">
              <w:rPr>
                <w:rFonts w:ascii="Arial" w:hAnsi="Arial" w:cs="Arial"/>
                <w:b/>
                <w:sz w:val="24"/>
                <w:szCs w:val="24"/>
              </w:rPr>
              <w:t>Décision par rapport à la leçon (1 mn)</w:t>
            </w:r>
          </w:p>
        </w:tc>
        <w:tc>
          <w:tcPr>
            <w:tcW w:w="5254" w:type="dxa"/>
            <w:tcBorders>
              <w:top w:val="single" w:sz="4" w:space="0" w:color="000000"/>
              <w:left w:val="single" w:sz="4" w:space="0" w:color="000000"/>
              <w:bottom w:val="single" w:sz="4" w:space="0" w:color="000000"/>
              <w:right w:val="single" w:sz="4" w:space="0" w:color="000000"/>
            </w:tcBorders>
            <w:hideMark/>
          </w:tcPr>
          <w:p w:rsidR="001662EC" w:rsidRPr="00C17F70" w:rsidRDefault="001662EC">
            <w:pPr>
              <w:rPr>
                <w:rFonts w:ascii="Arial" w:hAnsi="Arial" w:cs="Arial"/>
                <w:sz w:val="24"/>
                <w:szCs w:val="24"/>
              </w:rPr>
            </w:pPr>
            <w:r w:rsidRPr="00C17F70">
              <w:rPr>
                <w:rFonts w:ascii="Arial" w:hAnsi="Arial" w:cs="Arial"/>
                <w:sz w:val="24"/>
                <w:szCs w:val="24"/>
              </w:rPr>
              <w:t>Poursuite du programme ou reprise de la leçon en fonction des résultats de l’évaluation.</w:t>
            </w:r>
          </w:p>
        </w:tc>
        <w:tc>
          <w:tcPr>
            <w:tcW w:w="3969" w:type="dxa"/>
            <w:tcBorders>
              <w:top w:val="single" w:sz="4" w:space="0" w:color="000000"/>
              <w:left w:val="single" w:sz="4" w:space="0" w:color="000000"/>
              <w:bottom w:val="single" w:sz="4" w:space="0" w:color="000000"/>
              <w:right w:val="single" w:sz="4" w:space="0" w:color="000000"/>
            </w:tcBorders>
            <w:hideMark/>
          </w:tcPr>
          <w:p w:rsidR="001662EC" w:rsidRPr="00C17F70" w:rsidRDefault="001662EC">
            <w:pPr>
              <w:tabs>
                <w:tab w:val="center" w:pos="4536"/>
                <w:tab w:val="left" w:pos="6816"/>
              </w:tabs>
              <w:rPr>
                <w:rFonts w:ascii="Arial" w:hAnsi="Arial" w:cs="Arial"/>
                <w:sz w:val="24"/>
                <w:szCs w:val="24"/>
              </w:rPr>
            </w:pPr>
            <w:r w:rsidRPr="00C17F70">
              <w:rPr>
                <w:rFonts w:ascii="Arial" w:hAnsi="Arial" w:cs="Arial"/>
                <w:sz w:val="24"/>
                <w:szCs w:val="24"/>
              </w:rPr>
              <w:t xml:space="preserve">Participation des apprenant(e)s </w:t>
            </w:r>
          </w:p>
        </w:tc>
        <w:tc>
          <w:tcPr>
            <w:tcW w:w="4838" w:type="dxa"/>
            <w:tcBorders>
              <w:top w:val="single" w:sz="4" w:space="0" w:color="000000"/>
              <w:left w:val="single" w:sz="4" w:space="0" w:color="000000"/>
              <w:bottom w:val="single" w:sz="4" w:space="0" w:color="000000"/>
              <w:right w:val="single" w:sz="4" w:space="0" w:color="000000"/>
            </w:tcBorders>
          </w:tcPr>
          <w:p w:rsidR="001662EC" w:rsidRPr="00C17F70" w:rsidRDefault="001662EC">
            <w:pPr>
              <w:tabs>
                <w:tab w:val="center" w:pos="4536"/>
                <w:tab w:val="left" w:pos="6816"/>
              </w:tabs>
              <w:rPr>
                <w:rFonts w:ascii="Arial" w:hAnsi="Arial" w:cs="Arial"/>
                <w:sz w:val="24"/>
                <w:szCs w:val="24"/>
              </w:rPr>
            </w:pPr>
          </w:p>
        </w:tc>
      </w:tr>
      <w:tr w:rsidR="001662EC" w:rsidRPr="00C17F70" w:rsidTr="00DB7B7E">
        <w:trPr>
          <w:jc w:val="center"/>
        </w:trPr>
        <w:tc>
          <w:tcPr>
            <w:tcW w:w="2026" w:type="dxa"/>
            <w:tcBorders>
              <w:top w:val="single" w:sz="4" w:space="0" w:color="000000"/>
              <w:left w:val="single" w:sz="4" w:space="0" w:color="000000"/>
              <w:bottom w:val="single" w:sz="4" w:space="0" w:color="000000"/>
              <w:right w:val="single" w:sz="4" w:space="0" w:color="000000"/>
            </w:tcBorders>
            <w:hideMark/>
          </w:tcPr>
          <w:p w:rsidR="001662EC" w:rsidRPr="00C17F70" w:rsidRDefault="00BF30D3">
            <w:pPr>
              <w:rPr>
                <w:rFonts w:ascii="Arial" w:eastAsiaTheme="minorEastAsia" w:hAnsi="Arial" w:cs="Arial"/>
                <w:b/>
                <w:sz w:val="24"/>
                <w:szCs w:val="24"/>
              </w:rPr>
            </w:pPr>
            <w:r>
              <w:rPr>
                <w:rFonts w:ascii="Arial" w:hAnsi="Arial" w:cs="Arial"/>
                <w:b/>
                <w:sz w:val="24"/>
                <w:szCs w:val="24"/>
              </w:rPr>
              <w:t>De la prestation de l’enseignant(e)</w:t>
            </w:r>
          </w:p>
          <w:p w:rsidR="001662EC" w:rsidRPr="00C17F70" w:rsidRDefault="001662EC">
            <w:pPr>
              <w:tabs>
                <w:tab w:val="center" w:pos="4536"/>
                <w:tab w:val="left" w:pos="6816"/>
              </w:tabs>
              <w:rPr>
                <w:rFonts w:ascii="Arial" w:eastAsiaTheme="minorEastAsia" w:hAnsi="Arial" w:cs="Arial"/>
                <w:b/>
                <w:sz w:val="24"/>
                <w:szCs w:val="24"/>
              </w:rPr>
            </w:pPr>
            <w:r w:rsidRPr="00C17F70">
              <w:rPr>
                <w:rFonts w:ascii="Arial" w:hAnsi="Arial" w:cs="Arial"/>
                <w:b/>
                <w:sz w:val="24"/>
                <w:szCs w:val="24"/>
              </w:rPr>
              <w:t>(1 mn)</w:t>
            </w:r>
          </w:p>
        </w:tc>
        <w:tc>
          <w:tcPr>
            <w:tcW w:w="5254" w:type="dxa"/>
            <w:tcBorders>
              <w:top w:val="single" w:sz="4" w:space="0" w:color="000000"/>
              <w:left w:val="single" w:sz="4" w:space="0" w:color="000000"/>
              <w:bottom w:val="single" w:sz="4" w:space="0" w:color="000000"/>
              <w:right w:val="single" w:sz="4" w:space="0" w:color="000000"/>
            </w:tcBorders>
            <w:hideMark/>
          </w:tcPr>
          <w:p w:rsidR="001662EC" w:rsidRPr="00C17F70" w:rsidRDefault="001662EC" w:rsidP="007F287E">
            <w:pPr>
              <w:numPr>
                <w:ilvl w:val="0"/>
                <w:numId w:val="76"/>
              </w:numPr>
              <w:ind w:left="176" w:hanging="176"/>
              <w:contextualSpacing/>
              <w:rPr>
                <w:rFonts w:ascii="Arial" w:eastAsia="Calibri" w:hAnsi="Arial" w:cs="Arial"/>
                <w:sz w:val="24"/>
                <w:szCs w:val="24"/>
              </w:rPr>
            </w:pPr>
            <w:r w:rsidRPr="00C17F70">
              <w:rPr>
                <w:rFonts w:ascii="Arial" w:eastAsia="Calibri" w:hAnsi="Arial" w:cs="Arial"/>
                <w:sz w:val="24"/>
                <w:szCs w:val="24"/>
              </w:rPr>
              <w:t>Qu’</w:t>
            </w:r>
            <w:r w:rsidRPr="00C17F70">
              <w:rPr>
                <w:rFonts w:ascii="Arial" w:hAnsi="Arial" w:cs="Arial"/>
                <w:sz w:val="24"/>
                <w:szCs w:val="24"/>
              </w:rPr>
              <w:t xml:space="preserve">est-ce que </w:t>
            </w:r>
            <w:r w:rsidRPr="00C17F70">
              <w:rPr>
                <w:rFonts w:ascii="Arial" w:eastAsia="Calibri" w:hAnsi="Arial" w:cs="Arial"/>
                <w:sz w:val="24"/>
                <w:szCs w:val="24"/>
              </w:rPr>
              <w:t xml:space="preserve">tu </w:t>
            </w:r>
            <w:r w:rsidRPr="00C17F70">
              <w:rPr>
                <w:rFonts w:ascii="Arial" w:hAnsi="Arial" w:cs="Arial"/>
                <w:sz w:val="24"/>
                <w:szCs w:val="24"/>
              </w:rPr>
              <w:t xml:space="preserve">as </w:t>
            </w:r>
            <w:r w:rsidRPr="00C17F70">
              <w:rPr>
                <w:rFonts w:ascii="Arial" w:eastAsia="Calibri" w:hAnsi="Arial" w:cs="Arial"/>
                <w:sz w:val="24"/>
                <w:szCs w:val="24"/>
              </w:rPr>
              <w:t xml:space="preserve">aimé dans cette leçon ? </w:t>
            </w:r>
          </w:p>
          <w:p w:rsidR="001662EC" w:rsidRPr="00C17F70" w:rsidRDefault="001662EC" w:rsidP="007F287E">
            <w:pPr>
              <w:numPr>
                <w:ilvl w:val="0"/>
                <w:numId w:val="76"/>
              </w:numPr>
              <w:ind w:left="176" w:hanging="176"/>
              <w:contextualSpacing/>
              <w:rPr>
                <w:rFonts w:ascii="Arial" w:eastAsia="Calibri" w:hAnsi="Arial" w:cs="Arial"/>
                <w:sz w:val="24"/>
                <w:szCs w:val="24"/>
              </w:rPr>
            </w:pPr>
            <w:r w:rsidRPr="00C17F70">
              <w:rPr>
                <w:rFonts w:ascii="Arial" w:eastAsia="Calibri" w:hAnsi="Arial" w:cs="Arial"/>
                <w:sz w:val="24"/>
                <w:szCs w:val="24"/>
              </w:rPr>
              <w:t>Qu’est-ce que tu n’as pas aimé ?</w:t>
            </w:r>
          </w:p>
          <w:p w:rsidR="001662EC" w:rsidRPr="00C17F70" w:rsidRDefault="001662EC" w:rsidP="007F287E">
            <w:pPr>
              <w:numPr>
                <w:ilvl w:val="0"/>
                <w:numId w:val="76"/>
              </w:numPr>
              <w:tabs>
                <w:tab w:val="center" w:pos="4536"/>
                <w:tab w:val="left" w:pos="6816"/>
              </w:tabs>
              <w:ind w:left="176" w:hanging="176"/>
              <w:contextualSpacing/>
              <w:rPr>
                <w:rFonts w:ascii="Arial" w:eastAsia="Calibri" w:hAnsi="Arial" w:cs="Arial"/>
                <w:sz w:val="24"/>
                <w:szCs w:val="24"/>
              </w:rPr>
            </w:pPr>
            <w:r w:rsidRPr="00C17F70">
              <w:rPr>
                <w:rFonts w:ascii="Arial" w:eastAsia="Calibri" w:hAnsi="Arial" w:cs="Arial"/>
                <w:sz w:val="24"/>
                <w:szCs w:val="24"/>
              </w:rPr>
              <w:t>Sur quels points voudrais-tu des explications complémentaires ?</w:t>
            </w:r>
          </w:p>
        </w:tc>
        <w:tc>
          <w:tcPr>
            <w:tcW w:w="3969" w:type="dxa"/>
            <w:tcBorders>
              <w:top w:val="single" w:sz="4" w:space="0" w:color="000000"/>
              <w:left w:val="single" w:sz="4" w:space="0" w:color="000000"/>
              <w:bottom w:val="single" w:sz="4" w:space="0" w:color="000000"/>
              <w:right w:val="single" w:sz="4" w:space="0" w:color="000000"/>
            </w:tcBorders>
            <w:hideMark/>
          </w:tcPr>
          <w:p w:rsidR="001662EC" w:rsidRPr="00C17F70" w:rsidRDefault="00BF30D3">
            <w:pPr>
              <w:tabs>
                <w:tab w:val="center" w:pos="4536"/>
                <w:tab w:val="left" w:pos="6816"/>
              </w:tabs>
              <w:rPr>
                <w:rFonts w:ascii="Arial" w:hAnsi="Arial" w:cs="Arial"/>
                <w:sz w:val="24"/>
                <w:szCs w:val="24"/>
              </w:rPr>
            </w:pPr>
            <w:r>
              <w:rPr>
                <w:rFonts w:ascii="Arial" w:hAnsi="Arial" w:cs="Arial"/>
                <w:sz w:val="24"/>
                <w:szCs w:val="24"/>
              </w:rPr>
              <w:t>Réponses des apprenant(e)s</w:t>
            </w:r>
          </w:p>
        </w:tc>
        <w:tc>
          <w:tcPr>
            <w:tcW w:w="4838" w:type="dxa"/>
            <w:tcBorders>
              <w:top w:val="single" w:sz="4" w:space="0" w:color="000000"/>
              <w:left w:val="single" w:sz="4" w:space="0" w:color="000000"/>
              <w:bottom w:val="single" w:sz="4" w:space="0" w:color="000000"/>
              <w:right w:val="single" w:sz="4" w:space="0" w:color="000000"/>
            </w:tcBorders>
          </w:tcPr>
          <w:p w:rsidR="001662EC" w:rsidRPr="00C17F70" w:rsidRDefault="001662EC">
            <w:pPr>
              <w:tabs>
                <w:tab w:val="center" w:pos="4536"/>
                <w:tab w:val="left" w:pos="6816"/>
              </w:tabs>
              <w:rPr>
                <w:rFonts w:ascii="Arial" w:hAnsi="Arial" w:cs="Arial"/>
                <w:sz w:val="24"/>
                <w:szCs w:val="24"/>
              </w:rPr>
            </w:pPr>
          </w:p>
        </w:tc>
      </w:tr>
      <w:tr w:rsidR="001662EC" w:rsidRPr="00C17F70" w:rsidTr="00DB7B7E">
        <w:trPr>
          <w:jc w:val="center"/>
        </w:trPr>
        <w:tc>
          <w:tcPr>
            <w:tcW w:w="16087" w:type="dxa"/>
            <w:gridSpan w:val="4"/>
            <w:tcBorders>
              <w:top w:val="single" w:sz="4" w:space="0" w:color="000000"/>
              <w:left w:val="single" w:sz="4" w:space="0" w:color="000000"/>
              <w:bottom w:val="single" w:sz="4" w:space="0" w:color="000000"/>
              <w:right w:val="single" w:sz="4" w:space="0" w:color="000000"/>
            </w:tcBorders>
            <w:hideMark/>
          </w:tcPr>
          <w:p w:rsidR="001662EC" w:rsidRPr="00C17F70" w:rsidRDefault="001662EC" w:rsidP="007F287E">
            <w:pPr>
              <w:numPr>
                <w:ilvl w:val="0"/>
                <w:numId w:val="321"/>
              </w:numPr>
              <w:contextualSpacing/>
              <w:rPr>
                <w:rFonts w:ascii="Arial" w:eastAsia="Calibri" w:hAnsi="Arial" w:cs="Arial"/>
                <w:b/>
                <w:sz w:val="24"/>
                <w:szCs w:val="24"/>
              </w:rPr>
            </w:pPr>
            <w:r w:rsidRPr="00C17F70">
              <w:rPr>
                <w:rFonts w:ascii="Arial" w:eastAsia="Calibri" w:hAnsi="Arial" w:cs="Arial"/>
                <w:b/>
                <w:sz w:val="24"/>
                <w:szCs w:val="24"/>
              </w:rPr>
              <w:t>ACTIVITES DE PROLONGEMENT</w:t>
            </w:r>
          </w:p>
        </w:tc>
      </w:tr>
      <w:tr w:rsidR="001662EC" w:rsidRPr="00C17F70" w:rsidTr="00DB7B7E">
        <w:trPr>
          <w:jc w:val="center"/>
        </w:trPr>
        <w:tc>
          <w:tcPr>
            <w:tcW w:w="2026" w:type="dxa"/>
            <w:tcBorders>
              <w:top w:val="single" w:sz="4" w:space="0" w:color="000000"/>
              <w:left w:val="single" w:sz="4" w:space="0" w:color="000000"/>
              <w:bottom w:val="single" w:sz="4" w:space="0" w:color="000000"/>
              <w:right w:val="single" w:sz="4" w:space="0" w:color="000000"/>
            </w:tcBorders>
          </w:tcPr>
          <w:p w:rsidR="001662EC" w:rsidRPr="00C17F70" w:rsidRDefault="001662EC">
            <w:pPr>
              <w:tabs>
                <w:tab w:val="center" w:pos="4536"/>
                <w:tab w:val="left" w:pos="6816"/>
              </w:tabs>
              <w:rPr>
                <w:rFonts w:ascii="Arial" w:hAnsi="Arial" w:cs="Arial"/>
                <w:b/>
                <w:sz w:val="24"/>
                <w:szCs w:val="24"/>
              </w:rPr>
            </w:pPr>
          </w:p>
        </w:tc>
        <w:tc>
          <w:tcPr>
            <w:tcW w:w="5254" w:type="dxa"/>
            <w:tcBorders>
              <w:top w:val="single" w:sz="4" w:space="0" w:color="000000"/>
              <w:left w:val="single" w:sz="4" w:space="0" w:color="000000"/>
              <w:bottom w:val="single" w:sz="4" w:space="0" w:color="000000"/>
              <w:right w:val="single" w:sz="4" w:space="0" w:color="000000"/>
            </w:tcBorders>
          </w:tcPr>
          <w:p w:rsidR="001662EC" w:rsidRPr="00C17F70" w:rsidRDefault="001662EC">
            <w:pPr>
              <w:rPr>
                <w:rFonts w:ascii="Arial" w:eastAsiaTheme="minorEastAsia" w:hAnsi="Arial" w:cs="Arial"/>
                <w:sz w:val="24"/>
                <w:szCs w:val="24"/>
              </w:rPr>
            </w:pPr>
          </w:p>
        </w:tc>
        <w:tc>
          <w:tcPr>
            <w:tcW w:w="3969" w:type="dxa"/>
            <w:tcBorders>
              <w:top w:val="single" w:sz="4" w:space="0" w:color="000000"/>
              <w:left w:val="single" w:sz="4" w:space="0" w:color="000000"/>
              <w:bottom w:val="single" w:sz="4" w:space="0" w:color="000000"/>
              <w:right w:val="single" w:sz="4" w:space="0" w:color="000000"/>
            </w:tcBorders>
          </w:tcPr>
          <w:p w:rsidR="001662EC" w:rsidRPr="00C17F70" w:rsidRDefault="001662EC">
            <w:pPr>
              <w:tabs>
                <w:tab w:val="center" w:pos="4536"/>
                <w:tab w:val="left" w:pos="6816"/>
              </w:tabs>
              <w:rPr>
                <w:rFonts w:ascii="Arial" w:hAnsi="Arial" w:cs="Arial"/>
                <w:sz w:val="24"/>
                <w:szCs w:val="24"/>
              </w:rPr>
            </w:pPr>
          </w:p>
        </w:tc>
        <w:tc>
          <w:tcPr>
            <w:tcW w:w="4838" w:type="dxa"/>
            <w:tcBorders>
              <w:top w:val="single" w:sz="4" w:space="0" w:color="000000"/>
              <w:left w:val="single" w:sz="4" w:space="0" w:color="000000"/>
              <w:bottom w:val="single" w:sz="4" w:space="0" w:color="000000"/>
              <w:right w:val="single" w:sz="4" w:space="0" w:color="000000"/>
            </w:tcBorders>
          </w:tcPr>
          <w:p w:rsidR="001662EC" w:rsidRPr="00C17F70" w:rsidRDefault="001662EC">
            <w:pPr>
              <w:tabs>
                <w:tab w:val="center" w:pos="4536"/>
                <w:tab w:val="left" w:pos="6816"/>
              </w:tabs>
              <w:rPr>
                <w:rFonts w:ascii="Arial" w:hAnsi="Arial" w:cs="Arial"/>
                <w:sz w:val="24"/>
                <w:szCs w:val="24"/>
              </w:rPr>
            </w:pPr>
          </w:p>
        </w:tc>
      </w:tr>
    </w:tbl>
    <w:p w:rsidR="001662EC" w:rsidRPr="00C17F70" w:rsidRDefault="001662EC">
      <w:pPr>
        <w:rPr>
          <w:rFonts w:ascii="Arial" w:hAnsi="Arial" w:cs="Arial"/>
          <w:i/>
          <w:sz w:val="24"/>
          <w:szCs w:val="24"/>
          <w:lang w:eastAsia="ja-JP"/>
        </w:rPr>
      </w:pPr>
      <w:r w:rsidRPr="00C17F70">
        <w:rPr>
          <w:rFonts w:ascii="Arial" w:hAnsi="Arial" w:cs="Arial"/>
          <w:i/>
          <w:sz w:val="24"/>
          <w:szCs w:val="24"/>
          <w:lang w:eastAsia="ja-JP"/>
        </w:rPr>
        <w:br w:type="page"/>
      </w:r>
    </w:p>
    <w:p w:rsidR="001662EC" w:rsidRPr="00C17F70" w:rsidRDefault="001662EC" w:rsidP="001662EC">
      <w:pPr>
        <w:spacing w:after="0"/>
        <w:jc w:val="both"/>
        <w:rPr>
          <w:rFonts w:ascii="Arial" w:eastAsia="ＭＳ 明朝" w:hAnsi="Arial" w:cs="Arial"/>
          <w:sz w:val="24"/>
          <w:szCs w:val="24"/>
        </w:rPr>
      </w:pPr>
      <w:r w:rsidRPr="00C17F70">
        <w:rPr>
          <w:rFonts w:ascii="Arial" w:eastAsia="ＭＳ 明朝" w:hAnsi="Arial" w:cs="Arial"/>
          <w:b/>
          <w:sz w:val="24"/>
          <w:szCs w:val="24"/>
        </w:rPr>
        <w:lastRenderedPageBreak/>
        <w:t>Classe</w:t>
      </w:r>
      <w:r w:rsidRPr="00C17F70">
        <w:rPr>
          <w:rFonts w:ascii="Arial" w:eastAsia="ＭＳ 明朝" w:hAnsi="Arial" w:cs="Arial"/>
          <w:sz w:val="24"/>
          <w:szCs w:val="24"/>
        </w:rPr>
        <w:t>  : CE1</w:t>
      </w:r>
    </w:p>
    <w:p w:rsidR="001662EC" w:rsidRPr="00C17F70" w:rsidRDefault="001662EC" w:rsidP="001662EC">
      <w:pPr>
        <w:spacing w:after="0"/>
        <w:jc w:val="both"/>
        <w:rPr>
          <w:rFonts w:ascii="Arial" w:eastAsia="ＭＳ 明朝" w:hAnsi="Arial" w:cs="Arial"/>
          <w:sz w:val="24"/>
          <w:szCs w:val="24"/>
        </w:rPr>
      </w:pPr>
      <w:r w:rsidRPr="00C17F70">
        <w:rPr>
          <w:rFonts w:ascii="Arial" w:eastAsia="ＭＳ 明朝" w:hAnsi="Arial" w:cs="Arial"/>
          <w:b/>
          <w:sz w:val="24"/>
          <w:szCs w:val="24"/>
        </w:rPr>
        <w:t>Matière</w:t>
      </w:r>
      <w:r w:rsidRPr="00C17F70">
        <w:rPr>
          <w:rFonts w:ascii="Arial" w:eastAsia="ＭＳ 明朝" w:hAnsi="Arial" w:cs="Arial"/>
          <w:sz w:val="24"/>
          <w:szCs w:val="24"/>
        </w:rPr>
        <w:t> : Système métrique</w:t>
      </w:r>
    </w:p>
    <w:p w:rsidR="001662EC" w:rsidRPr="00C17F70" w:rsidRDefault="001662EC" w:rsidP="001662EC">
      <w:pPr>
        <w:spacing w:after="0"/>
        <w:jc w:val="both"/>
        <w:rPr>
          <w:rFonts w:ascii="Arial" w:eastAsia="ＭＳ 明朝" w:hAnsi="Arial" w:cs="Arial"/>
          <w:sz w:val="24"/>
          <w:szCs w:val="24"/>
          <w:lang w:eastAsia="ja-JP"/>
        </w:rPr>
      </w:pPr>
      <w:r w:rsidRPr="00C17F70">
        <w:rPr>
          <w:rFonts w:ascii="Arial" w:eastAsia="ＭＳ 明朝" w:hAnsi="Arial" w:cs="Arial"/>
          <w:b/>
          <w:sz w:val="24"/>
          <w:szCs w:val="24"/>
        </w:rPr>
        <w:t>Thème </w:t>
      </w:r>
      <w:r w:rsidR="00C17F70">
        <w:rPr>
          <w:rFonts w:ascii="Arial" w:eastAsia="ＭＳ 明朝" w:hAnsi="Arial" w:cs="Arial"/>
          <w:b/>
          <w:sz w:val="24"/>
          <w:szCs w:val="24"/>
        </w:rPr>
        <w:t xml:space="preserve"> </w:t>
      </w:r>
      <w:r w:rsidRPr="00C17F70">
        <w:rPr>
          <w:rFonts w:ascii="Arial" w:eastAsia="ＭＳ 明朝" w:hAnsi="Arial" w:cs="Arial"/>
          <w:sz w:val="24"/>
          <w:szCs w:val="24"/>
        </w:rPr>
        <w:t>: Les pièces de monnaie</w:t>
      </w:r>
    </w:p>
    <w:p w:rsidR="001662EC" w:rsidRPr="00C17F70" w:rsidRDefault="001662EC" w:rsidP="001662EC">
      <w:pPr>
        <w:spacing w:after="0"/>
        <w:jc w:val="both"/>
        <w:rPr>
          <w:rFonts w:ascii="Arial" w:eastAsia="ＭＳ 明朝" w:hAnsi="Arial" w:cs="Arial"/>
          <w:sz w:val="24"/>
          <w:szCs w:val="24"/>
        </w:rPr>
      </w:pPr>
      <w:r w:rsidRPr="00C17F70">
        <w:rPr>
          <w:rFonts w:ascii="Arial" w:eastAsia="ＭＳ 明朝" w:hAnsi="Arial" w:cs="Arial"/>
          <w:b/>
          <w:sz w:val="24"/>
          <w:szCs w:val="24"/>
        </w:rPr>
        <w:t>Titre</w:t>
      </w:r>
      <w:r w:rsidRPr="00C17F70">
        <w:rPr>
          <w:rFonts w:ascii="Arial" w:eastAsia="ＭＳ 明朝" w:hAnsi="Arial" w:cs="Arial"/>
          <w:sz w:val="24"/>
          <w:szCs w:val="24"/>
        </w:rPr>
        <w:t> </w:t>
      </w:r>
      <w:r w:rsidR="00C17F70">
        <w:rPr>
          <w:rFonts w:ascii="Arial" w:eastAsia="ＭＳ 明朝" w:hAnsi="Arial" w:cs="Arial"/>
          <w:sz w:val="24"/>
          <w:szCs w:val="24"/>
        </w:rPr>
        <w:t xml:space="preserve">  </w:t>
      </w:r>
      <w:r w:rsidRPr="00C17F70">
        <w:rPr>
          <w:rFonts w:ascii="Arial" w:eastAsia="ＭＳ 明朝" w:hAnsi="Arial" w:cs="Arial"/>
          <w:sz w:val="24"/>
          <w:szCs w:val="24"/>
        </w:rPr>
        <w:t xml:space="preserve"> </w:t>
      </w:r>
      <w:r w:rsidR="008C2247">
        <w:rPr>
          <w:rFonts w:ascii="Arial" w:eastAsia="ＭＳ 明朝" w:hAnsi="Arial" w:cs="Arial"/>
          <w:sz w:val="24"/>
          <w:szCs w:val="24"/>
        </w:rPr>
        <w:t xml:space="preserve">  </w:t>
      </w:r>
      <w:r w:rsidRPr="00C17F70">
        <w:rPr>
          <w:rFonts w:ascii="Arial" w:eastAsia="ＭＳ 明朝" w:hAnsi="Arial" w:cs="Arial"/>
          <w:sz w:val="24"/>
          <w:szCs w:val="24"/>
        </w:rPr>
        <w:t>: La pièce de 100 F</w:t>
      </w:r>
    </w:p>
    <w:p w:rsidR="001662EC" w:rsidRPr="00C17F70" w:rsidRDefault="001662EC" w:rsidP="001662EC">
      <w:pPr>
        <w:jc w:val="both"/>
        <w:rPr>
          <w:rFonts w:ascii="Arial" w:eastAsia="ＭＳ 明朝" w:hAnsi="Arial" w:cs="Arial"/>
          <w:sz w:val="24"/>
          <w:szCs w:val="24"/>
          <w:lang w:eastAsia="ja-JP"/>
        </w:rPr>
      </w:pPr>
      <w:r w:rsidRPr="00C17F70">
        <w:rPr>
          <w:rFonts w:ascii="Arial" w:eastAsia="ＭＳ 明朝" w:hAnsi="Arial" w:cs="Arial"/>
          <w:b/>
          <w:sz w:val="24"/>
          <w:szCs w:val="24"/>
        </w:rPr>
        <w:t>Durée de la leçon</w:t>
      </w:r>
      <w:r w:rsidRPr="00C17F70">
        <w:rPr>
          <w:rFonts w:ascii="Arial" w:eastAsia="ＭＳ 明朝" w:hAnsi="Arial" w:cs="Arial"/>
          <w:sz w:val="24"/>
          <w:szCs w:val="24"/>
        </w:rPr>
        <w:t> : 45 mn</w:t>
      </w:r>
    </w:p>
    <w:p w:rsidR="001662EC" w:rsidRPr="00C17F70" w:rsidRDefault="002D0227" w:rsidP="001662EC">
      <w:pPr>
        <w:spacing w:after="0"/>
        <w:jc w:val="both"/>
        <w:rPr>
          <w:rFonts w:ascii="Arial" w:eastAsia="ＭＳ 明朝" w:hAnsi="Arial" w:cs="Arial"/>
          <w:b/>
          <w:sz w:val="24"/>
          <w:szCs w:val="24"/>
          <w:u w:val="single"/>
        </w:rPr>
      </w:pPr>
      <w:r>
        <w:rPr>
          <w:rFonts w:ascii="Arial" w:eastAsia="ＭＳ 明朝" w:hAnsi="Arial" w:cs="Arial"/>
          <w:b/>
          <w:sz w:val="24"/>
          <w:szCs w:val="24"/>
          <w:u w:val="single"/>
        </w:rPr>
        <w:t>Justification</w:t>
      </w:r>
    </w:p>
    <w:p w:rsidR="001662EC" w:rsidRPr="00C17F70" w:rsidRDefault="001662EC" w:rsidP="001662EC">
      <w:pPr>
        <w:jc w:val="both"/>
        <w:rPr>
          <w:rFonts w:ascii="Arial" w:eastAsia="ＭＳ 明朝" w:hAnsi="Arial" w:cs="Arial"/>
          <w:sz w:val="24"/>
          <w:szCs w:val="24"/>
          <w:lang w:val="fr-BE" w:eastAsia="ja-JP"/>
        </w:rPr>
      </w:pPr>
      <w:r w:rsidRPr="00C17F70">
        <w:rPr>
          <w:rFonts w:ascii="Arial" w:eastAsia="ＭＳ 明朝" w:hAnsi="Arial" w:cs="Arial"/>
          <w:sz w:val="24"/>
          <w:szCs w:val="24"/>
        </w:rPr>
        <w:t xml:space="preserve">Dans la vie quotidienne, les </w:t>
      </w:r>
      <w:r w:rsidR="009B7695">
        <w:rPr>
          <w:rFonts w:ascii="Arial" w:eastAsia="ＭＳ 明朝" w:hAnsi="Arial" w:cs="Arial"/>
          <w:sz w:val="24"/>
          <w:szCs w:val="24"/>
        </w:rPr>
        <w:t>apprenant(e)s</w:t>
      </w:r>
      <w:r w:rsidRPr="00C17F70">
        <w:rPr>
          <w:rFonts w:ascii="Arial" w:eastAsia="ＭＳ 明朝" w:hAnsi="Arial" w:cs="Arial"/>
          <w:sz w:val="24"/>
          <w:szCs w:val="24"/>
        </w:rPr>
        <w:t xml:space="preserve"> comme tout le monde, utilisent parfois des pièces pour des échanges (achats/ventes). Mais on constate que certaines personnes ont des difficultés pour faire la monnaie donc il arrive qu’ils se trompent ou qu’ils soient trompés. D’où l’importance d’étudier la pièce de </w:t>
      </w:r>
      <w:r w:rsidR="00C43743">
        <w:rPr>
          <w:rFonts w:ascii="Arial" w:eastAsia="ＭＳ 明朝" w:hAnsi="Arial" w:cs="Arial"/>
          <w:sz w:val="24"/>
          <w:szCs w:val="24"/>
        </w:rPr>
        <w:t>100 F</w:t>
      </w:r>
      <w:r w:rsidRPr="00C17F70">
        <w:rPr>
          <w:rFonts w:ascii="Arial" w:eastAsia="ＭＳ 明朝" w:hAnsi="Arial" w:cs="Arial"/>
          <w:sz w:val="24"/>
          <w:szCs w:val="24"/>
        </w:rPr>
        <w:t xml:space="preserve"> et d’apprendre à rendre la monnaie. </w:t>
      </w:r>
    </w:p>
    <w:p w:rsidR="001662EC" w:rsidRPr="00C17F70" w:rsidRDefault="002D0227" w:rsidP="001662EC">
      <w:pPr>
        <w:spacing w:after="0"/>
        <w:jc w:val="both"/>
        <w:rPr>
          <w:rFonts w:ascii="Arial" w:eastAsia="ＭＳ 明朝" w:hAnsi="Arial" w:cs="Arial"/>
          <w:b/>
          <w:sz w:val="24"/>
          <w:szCs w:val="24"/>
          <w:u w:val="single"/>
        </w:rPr>
      </w:pPr>
      <w:r>
        <w:rPr>
          <w:rFonts w:ascii="Arial" w:eastAsia="ＭＳ 明朝" w:hAnsi="Arial" w:cs="Arial"/>
          <w:b/>
          <w:sz w:val="24"/>
          <w:szCs w:val="24"/>
          <w:u w:val="single"/>
        </w:rPr>
        <w:t>Objectifs spécifiques</w:t>
      </w:r>
    </w:p>
    <w:p w:rsidR="001662EC" w:rsidRPr="00C17F70" w:rsidRDefault="001662EC" w:rsidP="001662EC">
      <w:pPr>
        <w:spacing w:after="0"/>
        <w:jc w:val="both"/>
        <w:rPr>
          <w:rFonts w:ascii="Arial" w:eastAsia="ＭＳ 明朝" w:hAnsi="Arial" w:cs="Arial"/>
          <w:sz w:val="24"/>
          <w:szCs w:val="24"/>
        </w:rPr>
      </w:pPr>
      <w:r w:rsidRPr="00C17F70">
        <w:rPr>
          <w:rFonts w:ascii="Arial" w:eastAsia="ＭＳ 明朝" w:hAnsi="Arial" w:cs="Arial"/>
          <w:sz w:val="24"/>
          <w:szCs w:val="24"/>
        </w:rPr>
        <w:t xml:space="preserve">A l’issue de la séance, </w:t>
      </w:r>
      <w:r w:rsidR="00BF30D3">
        <w:rPr>
          <w:rFonts w:ascii="Arial" w:eastAsia="ＭＳ 明朝" w:hAnsi="Arial" w:cs="Arial"/>
          <w:sz w:val="24"/>
          <w:szCs w:val="24"/>
        </w:rPr>
        <w:t>l’apprenant(e) doit être capable</w:t>
      </w:r>
      <w:r w:rsidRPr="00C17F70">
        <w:rPr>
          <w:rFonts w:ascii="Arial" w:eastAsia="ＭＳ 明朝" w:hAnsi="Arial" w:cs="Arial"/>
          <w:sz w:val="24"/>
          <w:szCs w:val="24"/>
        </w:rPr>
        <w:t xml:space="preserve"> </w:t>
      </w:r>
      <w:r w:rsidR="00BF30D3">
        <w:rPr>
          <w:rFonts w:ascii="Arial" w:eastAsia="ＭＳ 明朝" w:hAnsi="Arial" w:cs="Arial"/>
          <w:sz w:val="24"/>
          <w:szCs w:val="24"/>
        </w:rPr>
        <w:t>de / d’</w:t>
      </w:r>
      <w:r w:rsidRPr="00C17F70">
        <w:rPr>
          <w:rFonts w:ascii="Arial" w:eastAsia="ＭＳ 明朝" w:hAnsi="Arial" w:cs="Arial"/>
          <w:sz w:val="24"/>
          <w:szCs w:val="24"/>
        </w:rPr>
        <w:t xml:space="preserve"> : </w:t>
      </w:r>
    </w:p>
    <w:p w:rsidR="001662EC" w:rsidRPr="00C17F70" w:rsidRDefault="001662EC" w:rsidP="007F287E">
      <w:pPr>
        <w:numPr>
          <w:ilvl w:val="0"/>
          <w:numId w:val="72"/>
        </w:numPr>
        <w:spacing w:after="0"/>
        <w:ind w:left="426" w:hanging="284"/>
        <w:contextualSpacing/>
        <w:jc w:val="both"/>
        <w:rPr>
          <w:rFonts w:ascii="Arial" w:eastAsia="Calibri" w:hAnsi="Arial" w:cs="Arial"/>
          <w:sz w:val="24"/>
          <w:szCs w:val="24"/>
        </w:rPr>
      </w:pPr>
      <w:r w:rsidRPr="00C17F70">
        <w:rPr>
          <w:rFonts w:ascii="Arial" w:eastAsia="Calibri" w:hAnsi="Arial" w:cs="Arial"/>
          <w:sz w:val="24"/>
          <w:szCs w:val="24"/>
        </w:rPr>
        <w:t>identifier une pièce de 100</w:t>
      </w:r>
      <w:r w:rsidRPr="00C17F70">
        <w:rPr>
          <w:rFonts w:ascii="Arial" w:hAnsi="Arial" w:cs="Arial"/>
          <w:sz w:val="24"/>
          <w:szCs w:val="24"/>
        </w:rPr>
        <w:t xml:space="preserve"> F</w:t>
      </w:r>
      <w:r w:rsidRPr="00C17F70">
        <w:rPr>
          <w:rFonts w:ascii="Arial" w:eastAsia="Calibri" w:hAnsi="Arial" w:cs="Arial"/>
          <w:sz w:val="24"/>
          <w:szCs w:val="24"/>
        </w:rPr>
        <w:t xml:space="preserve"> en la montrant parmi d’autres pièces ;</w:t>
      </w:r>
    </w:p>
    <w:p w:rsidR="001662EC" w:rsidRPr="00C17F70" w:rsidRDefault="001662EC" w:rsidP="007F287E">
      <w:pPr>
        <w:numPr>
          <w:ilvl w:val="0"/>
          <w:numId w:val="72"/>
        </w:numPr>
        <w:ind w:left="426" w:hanging="284"/>
        <w:jc w:val="both"/>
        <w:rPr>
          <w:rFonts w:ascii="Arial" w:eastAsia="Calibri" w:hAnsi="Arial" w:cs="Arial"/>
          <w:sz w:val="24"/>
          <w:szCs w:val="24"/>
        </w:rPr>
      </w:pPr>
      <w:r w:rsidRPr="00C17F70">
        <w:rPr>
          <w:rFonts w:ascii="Arial" w:eastAsia="Calibri" w:hAnsi="Arial" w:cs="Arial"/>
          <w:sz w:val="24"/>
          <w:szCs w:val="24"/>
        </w:rPr>
        <w:t>sélectionner des pièces de valeurs différentes pour trouver une valeur égale à 100</w:t>
      </w:r>
      <w:r w:rsidRPr="00C17F70">
        <w:rPr>
          <w:rFonts w:ascii="Arial" w:hAnsi="Arial" w:cs="Arial"/>
          <w:sz w:val="24"/>
          <w:szCs w:val="24"/>
        </w:rPr>
        <w:t xml:space="preserve"> F</w:t>
      </w:r>
      <w:r w:rsidR="008C2247">
        <w:rPr>
          <w:rFonts w:ascii="Arial" w:hAnsi="Arial" w:cs="Arial"/>
          <w:sz w:val="24"/>
          <w:szCs w:val="24"/>
        </w:rPr>
        <w:t>.</w:t>
      </w:r>
    </w:p>
    <w:p w:rsidR="001662EC" w:rsidRPr="00C17F70" w:rsidRDefault="001662EC" w:rsidP="001662EC">
      <w:pPr>
        <w:spacing w:after="0"/>
        <w:jc w:val="both"/>
        <w:rPr>
          <w:rFonts w:ascii="Arial" w:eastAsia="ＭＳ 明朝" w:hAnsi="Arial" w:cs="Arial"/>
          <w:b/>
          <w:sz w:val="24"/>
          <w:szCs w:val="24"/>
          <w:u w:val="single"/>
        </w:rPr>
      </w:pPr>
      <w:r w:rsidRPr="00C17F70">
        <w:rPr>
          <w:rFonts w:ascii="Arial" w:eastAsia="ＭＳ 明朝" w:hAnsi="Arial" w:cs="Arial"/>
          <w:b/>
          <w:sz w:val="24"/>
          <w:szCs w:val="24"/>
          <w:u w:val="single"/>
        </w:rPr>
        <w:t>Matériel :</w:t>
      </w:r>
    </w:p>
    <w:p w:rsidR="001662EC" w:rsidRPr="00C17F70" w:rsidRDefault="001662EC" w:rsidP="007F287E">
      <w:pPr>
        <w:numPr>
          <w:ilvl w:val="0"/>
          <w:numId w:val="73"/>
        </w:numPr>
        <w:contextualSpacing/>
        <w:jc w:val="both"/>
        <w:rPr>
          <w:rFonts w:ascii="Arial" w:eastAsia="Calibri" w:hAnsi="Arial" w:cs="Arial"/>
          <w:sz w:val="24"/>
          <w:szCs w:val="24"/>
        </w:rPr>
      </w:pPr>
      <w:r w:rsidRPr="00C17F70">
        <w:rPr>
          <w:rFonts w:ascii="Arial" w:eastAsia="Calibri" w:hAnsi="Arial" w:cs="Arial"/>
          <w:b/>
          <w:sz w:val="24"/>
          <w:szCs w:val="24"/>
        </w:rPr>
        <w:t>collectif </w:t>
      </w:r>
      <w:r w:rsidRPr="00C17F70">
        <w:rPr>
          <w:rFonts w:ascii="Arial" w:eastAsia="Calibri" w:hAnsi="Arial" w:cs="Arial"/>
          <w:sz w:val="24"/>
          <w:szCs w:val="24"/>
        </w:rPr>
        <w:t xml:space="preserve">: ardoises géantes, les pièces de </w:t>
      </w:r>
      <w:r w:rsidR="00C43743">
        <w:rPr>
          <w:rFonts w:ascii="Arial" w:eastAsia="Calibri" w:hAnsi="Arial" w:cs="Arial"/>
          <w:sz w:val="24"/>
          <w:szCs w:val="24"/>
        </w:rPr>
        <w:t>1 F</w:t>
      </w:r>
      <w:r w:rsidRPr="00C17F70">
        <w:rPr>
          <w:rFonts w:ascii="Arial" w:eastAsia="Calibri" w:hAnsi="Arial" w:cs="Arial"/>
          <w:sz w:val="24"/>
          <w:szCs w:val="24"/>
        </w:rPr>
        <w:t xml:space="preserve">, </w:t>
      </w:r>
      <w:r w:rsidR="00C43743">
        <w:rPr>
          <w:rFonts w:ascii="Arial" w:eastAsia="Calibri" w:hAnsi="Arial" w:cs="Arial"/>
          <w:sz w:val="24"/>
          <w:szCs w:val="24"/>
        </w:rPr>
        <w:t>5 F</w:t>
      </w:r>
      <w:r w:rsidRPr="00C17F70">
        <w:rPr>
          <w:rFonts w:ascii="Arial" w:eastAsia="Calibri" w:hAnsi="Arial" w:cs="Arial"/>
          <w:sz w:val="24"/>
          <w:szCs w:val="24"/>
        </w:rPr>
        <w:t xml:space="preserve">, </w:t>
      </w:r>
      <w:r w:rsidR="00C43743">
        <w:rPr>
          <w:rFonts w:ascii="Arial" w:eastAsia="Calibri" w:hAnsi="Arial" w:cs="Arial"/>
          <w:sz w:val="24"/>
          <w:szCs w:val="24"/>
        </w:rPr>
        <w:t>10 F</w:t>
      </w:r>
      <w:r w:rsidRPr="00C17F70">
        <w:rPr>
          <w:rFonts w:ascii="Arial" w:eastAsia="Calibri" w:hAnsi="Arial" w:cs="Arial"/>
          <w:sz w:val="24"/>
          <w:szCs w:val="24"/>
        </w:rPr>
        <w:t>, 2</w:t>
      </w:r>
      <w:r w:rsidR="00C43743">
        <w:rPr>
          <w:rFonts w:ascii="Arial" w:eastAsia="Calibri" w:hAnsi="Arial" w:cs="Arial"/>
          <w:sz w:val="24"/>
          <w:szCs w:val="24"/>
        </w:rPr>
        <w:t>5 F</w:t>
      </w:r>
      <w:r w:rsidRPr="00C17F70">
        <w:rPr>
          <w:rFonts w:ascii="Arial" w:eastAsia="Calibri" w:hAnsi="Arial" w:cs="Arial"/>
          <w:sz w:val="24"/>
          <w:szCs w:val="24"/>
        </w:rPr>
        <w:t xml:space="preserve">, </w:t>
      </w:r>
      <w:r w:rsidR="00C43743">
        <w:rPr>
          <w:rFonts w:ascii="Arial" w:eastAsia="Calibri" w:hAnsi="Arial" w:cs="Arial"/>
          <w:sz w:val="24"/>
          <w:szCs w:val="24"/>
        </w:rPr>
        <w:t>50 F</w:t>
      </w:r>
      <w:r w:rsidRPr="00C17F70">
        <w:rPr>
          <w:rFonts w:ascii="Arial" w:eastAsia="Calibri" w:hAnsi="Arial" w:cs="Arial"/>
          <w:sz w:val="24"/>
          <w:szCs w:val="24"/>
        </w:rPr>
        <w:t xml:space="preserve">, </w:t>
      </w:r>
      <w:r w:rsidR="00C43743">
        <w:rPr>
          <w:rFonts w:ascii="Arial" w:eastAsia="Calibri" w:hAnsi="Arial" w:cs="Arial"/>
          <w:sz w:val="24"/>
          <w:szCs w:val="24"/>
        </w:rPr>
        <w:t>100 F</w:t>
      </w:r>
      <w:r w:rsidR="008C2247">
        <w:rPr>
          <w:rFonts w:ascii="Arial" w:eastAsia="Calibri" w:hAnsi="Arial" w:cs="Arial"/>
          <w:sz w:val="24"/>
          <w:szCs w:val="24"/>
        </w:rPr>
        <w:t>, tableau, craies, …</w:t>
      </w:r>
    </w:p>
    <w:p w:rsidR="001662EC" w:rsidRPr="00C17F70" w:rsidRDefault="001662EC" w:rsidP="007F287E">
      <w:pPr>
        <w:numPr>
          <w:ilvl w:val="0"/>
          <w:numId w:val="73"/>
        </w:numPr>
        <w:ind w:left="714" w:hanging="357"/>
        <w:jc w:val="both"/>
        <w:rPr>
          <w:rFonts w:ascii="Arial" w:eastAsia="Calibri" w:hAnsi="Arial" w:cs="Arial"/>
          <w:sz w:val="24"/>
          <w:szCs w:val="24"/>
        </w:rPr>
      </w:pPr>
      <w:r w:rsidRPr="00C17F70">
        <w:rPr>
          <w:rFonts w:ascii="Arial" w:eastAsia="Calibri" w:hAnsi="Arial" w:cs="Arial"/>
          <w:b/>
          <w:sz w:val="24"/>
          <w:szCs w:val="24"/>
        </w:rPr>
        <w:t>individuel</w:t>
      </w:r>
      <w:r w:rsidRPr="00C17F70">
        <w:rPr>
          <w:rFonts w:ascii="Arial" w:eastAsia="Calibri" w:hAnsi="Arial" w:cs="Arial"/>
          <w:sz w:val="24"/>
          <w:szCs w:val="24"/>
        </w:rPr>
        <w:t xml:space="preserve"> : une pièce de </w:t>
      </w:r>
      <w:r w:rsidR="00C43743">
        <w:rPr>
          <w:rFonts w:ascii="Arial" w:eastAsia="Calibri" w:hAnsi="Arial" w:cs="Arial"/>
          <w:sz w:val="24"/>
          <w:szCs w:val="24"/>
        </w:rPr>
        <w:t>1 F</w:t>
      </w:r>
      <w:r w:rsidRPr="00C17F70">
        <w:rPr>
          <w:rFonts w:ascii="Arial" w:eastAsia="Calibri" w:hAnsi="Arial" w:cs="Arial"/>
          <w:sz w:val="24"/>
          <w:szCs w:val="24"/>
        </w:rPr>
        <w:t xml:space="preserve">, </w:t>
      </w:r>
      <w:r w:rsidR="00C43743">
        <w:rPr>
          <w:rFonts w:ascii="Arial" w:eastAsia="Calibri" w:hAnsi="Arial" w:cs="Arial"/>
          <w:sz w:val="24"/>
          <w:szCs w:val="24"/>
        </w:rPr>
        <w:t>5 F</w:t>
      </w:r>
      <w:r w:rsidRPr="00C17F70">
        <w:rPr>
          <w:rFonts w:ascii="Arial" w:eastAsia="Calibri" w:hAnsi="Arial" w:cs="Arial"/>
          <w:sz w:val="24"/>
          <w:szCs w:val="24"/>
        </w:rPr>
        <w:t xml:space="preserve">, </w:t>
      </w:r>
      <w:r w:rsidR="00C43743">
        <w:rPr>
          <w:rFonts w:ascii="Arial" w:eastAsia="Calibri" w:hAnsi="Arial" w:cs="Arial"/>
          <w:sz w:val="24"/>
          <w:szCs w:val="24"/>
        </w:rPr>
        <w:t>10 F</w:t>
      </w:r>
      <w:r w:rsidRPr="00C17F70">
        <w:rPr>
          <w:rFonts w:ascii="Arial" w:eastAsia="Calibri" w:hAnsi="Arial" w:cs="Arial"/>
          <w:sz w:val="24"/>
          <w:szCs w:val="24"/>
        </w:rPr>
        <w:t>, 2</w:t>
      </w:r>
      <w:r w:rsidR="00C43743">
        <w:rPr>
          <w:rFonts w:ascii="Arial" w:eastAsia="Calibri" w:hAnsi="Arial" w:cs="Arial"/>
          <w:sz w:val="24"/>
          <w:szCs w:val="24"/>
        </w:rPr>
        <w:t>5 F</w:t>
      </w:r>
      <w:r w:rsidRPr="00C17F70">
        <w:rPr>
          <w:rFonts w:ascii="Arial" w:eastAsia="Calibri" w:hAnsi="Arial" w:cs="Arial"/>
          <w:sz w:val="24"/>
          <w:szCs w:val="24"/>
        </w:rPr>
        <w:t xml:space="preserve">, </w:t>
      </w:r>
      <w:r w:rsidR="00C43743">
        <w:rPr>
          <w:rFonts w:ascii="Arial" w:eastAsia="Calibri" w:hAnsi="Arial" w:cs="Arial"/>
          <w:sz w:val="24"/>
          <w:szCs w:val="24"/>
        </w:rPr>
        <w:t>50 F</w:t>
      </w:r>
      <w:r w:rsidRPr="00C17F70">
        <w:rPr>
          <w:rFonts w:ascii="Arial" w:hAnsi="Arial" w:cs="Arial"/>
          <w:sz w:val="24"/>
          <w:szCs w:val="24"/>
        </w:rPr>
        <w:t>, 100 F</w:t>
      </w:r>
      <w:r w:rsidRPr="00C17F70">
        <w:rPr>
          <w:rFonts w:ascii="Arial" w:eastAsia="Calibri" w:hAnsi="Arial" w:cs="Arial"/>
          <w:sz w:val="24"/>
          <w:szCs w:val="24"/>
        </w:rPr>
        <w:t>, craie, ardoise, …</w:t>
      </w:r>
    </w:p>
    <w:p w:rsidR="001662EC" w:rsidRPr="00C17F70" w:rsidRDefault="002D0227" w:rsidP="001662EC">
      <w:pPr>
        <w:spacing w:after="0"/>
        <w:jc w:val="both"/>
        <w:rPr>
          <w:rFonts w:ascii="Arial" w:eastAsia="ＭＳ 明朝" w:hAnsi="Arial" w:cs="Arial"/>
          <w:b/>
          <w:sz w:val="24"/>
          <w:szCs w:val="24"/>
          <w:u w:val="single"/>
          <w:lang w:eastAsia="ja-JP"/>
        </w:rPr>
      </w:pPr>
      <w:r>
        <w:rPr>
          <w:rFonts w:ascii="Arial" w:eastAsia="ＭＳ 明朝" w:hAnsi="Arial" w:cs="Arial"/>
          <w:b/>
          <w:sz w:val="24"/>
          <w:szCs w:val="24"/>
          <w:u w:val="single"/>
        </w:rPr>
        <w:t>Documents</w:t>
      </w:r>
    </w:p>
    <w:p w:rsidR="001662EC" w:rsidRPr="00C17F70" w:rsidRDefault="00557916" w:rsidP="007F287E">
      <w:pPr>
        <w:numPr>
          <w:ilvl w:val="0"/>
          <w:numId w:val="73"/>
        </w:numPr>
        <w:spacing w:after="0"/>
        <w:contextualSpacing/>
        <w:jc w:val="both"/>
        <w:rPr>
          <w:rFonts w:ascii="Arial" w:eastAsia="Calibri" w:hAnsi="Arial" w:cs="Arial"/>
          <w:sz w:val="24"/>
          <w:szCs w:val="24"/>
          <w:lang w:val="fr-BE"/>
        </w:rPr>
      </w:pPr>
      <w:r>
        <w:rPr>
          <w:rFonts w:ascii="Arial" w:eastAsia="ＭＳ 明朝" w:hAnsi="Arial" w:cs="Arial"/>
          <w:sz w:val="24"/>
          <w:szCs w:val="24"/>
        </w:rPr>
        <w:t>Le Calcul au C.E.1, Guide du Maître, IPB, Février 2010,</w:t>
      </w:r>
      <w:r w:rsidR="001662EC" w:rsidRPr="00C17F70">
        <w:rPr>
          <w:rFonts w:ascii="Arial" w:eastAsia="ＭＳ 明朝" w:hAnsi="Arial" w:cs="Arial"/>
          <w:sz w:val="24"/>
          <w:szCs w:val="24"/>
        </w:rPr>
        <w:t xml:space="preserve"> page 33.</w:t>
      </w:r>
    </w:p>
    <w:p w:rsidR="001662EC" w:rsidRPr="00C17F70" w:rsidRDefault="00125900" w:rsidP="007F287E">
      <w:pPr>
        <w:numPr>
          <w:ilvl w:val="0"/>
          <w:numId w:val="73"/>
        </w:numPr>
        <w:spacing w:after="0"/>
        <w:contextualSpacing/>
        <w:jc w:val="both"/>
        <w:rPr>
          <w:rFonts w:ascii="Arial" w:eastAsia="Calibri" w:hAnsi="Arial" w:cs="Arial"/>
          <w:sz w:val="24"/>
          <w:szCs w:val="24"/>
          <w:lang w:eastAsia="ja-JP"/>
        </w:rPr>
      </w:pPr>
      <w:r>
        <w:rPr>
          <w:rFonts w:ascii="Arial" w:eastAsia="ＭＳ 明朝" w:hAnsi="Arial" w:cs="Arial"/>
          <w:sz w:val="24"/>
          <w:szCs w:val="24"/>
        </w:rPr>
        <w:t>Calcul, cours élémentaire 1, DGRIEF</w:t>
      </w:r>
      <w:r w:rsidR="001662EC" w:rsidRPr="00C17F70">
        <w:rPr>
          <w:rFonts w:ascii="Arial" w:eastAsia="ＭＳ 明朝" w:hAnsi="Arial" w:cs="Arial"/>
          <w:sz w:val="24"/>
          <w:szCs w:val="24"/>
        </w:rPr>
        <w:t>, page 36.</w:t>
      </w:r>
    </w:p>
    <w:p w:rsidR="001662EC" w:rsidRPr="00C17F70" w:rsidRDefault="001662EC" w:rsidP="001662EC">
      <w:pPr>
        <w:rPr>
          <w:rFonts w:ascii="Arial" w:eastAsia="ＭＳ 明朝" w:hAnsi="Arial" w:cs="Arial"/>
          <w:b/>
          <w:sz w:val="24"/>
          <w:szCs w:val="24"/>
        </w:rPr>
      </w:pPr>
      <w:r w:rsidRPr="00C17F70">
        <w:rPr>
          <w:rFonts w:ascii="Arial" w:eastAsia="ＭＳ 明朝" w:hAnsi="Arial" w:cs="Arial"/>
          <w:b/>
          <w:sz w:val="24"/>
          <w:szCs w:val="24"/>
        </w:rPr>
        <w:br w:type="page"/>
      </w:r>
    </w:p>
    <w:p w:rsidR="001662EC" w:rsidRPr="00C17F70" w:rsidRDefault="001662EC" w:rsidP="001662EC">
      <w:pPr>
        <w:tabs>
          <w:tab w:val="center" w:pos="4536"/>
          <w:tab w:val="left" w:pos="6816"/>
        </w:tabs>
        <w:spacing w:before="240" w:after="0"/>
        <w:rPr>
          <w:rFonts w:ascii="Arial" w:eastAsia="ＭＳ 明朝" w:hAnsi="Arial" w:cs="Arial"/>
          <w:b/>
          <w:sz w:val="24"/>
          <w:szCs w:val="24"/>
        </w:rPr>
      </w:pPr>
      <w:r w:rsidRPr="00C17F70">
        <w:rPr>
          <w:rFonts w:ascii="Arial" w:eastAsia="ＭＳ 明朝" w:hAnsi="Arial" w:cs="Arial"/>
          <w:b/>
          <w:sz w:val="24"/>
          <w:szCs w:val="24"/>
        </w:rPr>
        <w:lastRenderedPageBreak/>
        <w:t>DEROULEMENT DE LA LEÇON</w:t>
      </w:r>
    </w:p>
    <w:tbl>
      <w:tblPr>
        <w:tblStyle w:val="Grilledutableau1"/>
        <w:tblW w:w="16009" w:type="dxa"/>
        <w:jc w:val="center"/>
        <w:tblInd w:w="-166" w:type="dxa"/>
        <w:tblLayout w:type="fixed"/>
        <w:tblLook w:val="04A0" w:firstRow="1" w:lastRow="0" w:firstColumn="1" w:lastColumn="0" w:noHBand="0" w:noVBand="1"/>
      </w:tblPr>
      <w:tblGrid>
        <w:gridCol w:w="2025"/>
        <w:gridCol w:w="5925"/>
        <w:gridCol w:w="4961"/>
        <w:gridCol w:w="3098"/>
      </w:tblGrid>
      <w:tr w:rsidR="001662EC" w:rsidRPr="00C17F70" w:rsidTr="00903DE4">
        <w:trPr>
          <w:jc w:val="center"/>
        </w:trPr>
        <w:tc>
          <w:tcPr>
            <w:tcW w:w="2025" w:type="dxa"/>
            <w:vMerge w:val="restart"/>
            <w:tcBorders>
              <w:top w:val="single" w:sz="4" w:space="0" w:color="000000"/>
              <w:left w:val="single" w:sz="4" w:space="0" w:color="000000"/>
              <w:bottom w:val="single" w:sz="4" w:space="0" w:color="000000"/>
              <w:right w:val="single" w:sz="4" w:space="0" w:color="000000"/>
            </w:tcBorders>
            <w:vAlign w:val="center"/>
            <w:hideMark/>
          </w:tcPr>
          <w:p w:rsidR="001662EC" w:rsidRPr="00C17F70" w:rsidRDefault="001662EC">
            <w:pPr>
              <w:tabs>
                <w:tab w:val="center" w:pos="4536"/>
                <w:tab w:val="left" w:pos="6816"/>
              </w:tabs>
              <w:jc w:val="center"/>
              <w:rPr>
                <w:rFonts w:ascii="Arial" w:hAnsi="Arial" w:cs="Arial"/>
                <w:b/>
                <w:sz w:val="24"/>
                <w:szCs w:val="24"/>
              </w:rPr>
            </w:pPr>
            <w:r w:rsidRPr="00C17F70">
              <w:rPr>
                <w:rFonts w:ascii="Arial" w:hAnsi="Arial" w:cs="Arial"/>
                <w:b/>
                <w:sz w:val="24"/>
                <w:szCs w:val="24"/>
              </w:rPr>
              <w:t>Etape / Durée</w:t>
            </w:r>
          </w:p>
        </w:tc>
        <w:tc>
          <w:tcPr>
            <w:tcW w:w="10886" w:type="dxa"/>
            <w:gridSpan w:val="2"/>
            <w:tcBorders>
              <w:top w:val="single" w:sz="4" w:space="0" w:color="000000"/>
              <w:left w:val="single" w:sz="4" w:space="0" w:color="000000"/>
              <w:bottom w:val="single" w:sz="4" w:space="0" w:color="000000"/>
              <w:right w:val="single" w:sz="4" w:space="0" w:color="000000"/>
            </w:tcBorders>
            <w:vAlign w:val="center"/>
            <w:hideMark/>
          </w:tcPr>
          <w:p w:rsidR="001662EC" w:rsidRPr="00C17F70" w:rsidRDefault="001662EC">
            <w:pPr>
              <w:tabs>
                <w:tab w:val="center" w:pos="4536"/>
                <w:tab w:val="left" w:pos="6816"/>
              </w:tabs>
              <w:jc w:val="center"/>
              <w:rPr>
                <w:rFonts w:ascii="Arial" w:hAnsi="Arial" w:cs="Arial"/>
                <w:b/>
                <w:sz w:val="24"/>
                <w:szCs w:val="24"/>
              </w:rPr>
            </w:pPr>
            <w:r w:rsidRPr="00C17F70">
              <w:rPr>
                <w:rFonts w:ascii="Arial" w:hAnsi="Arial" w:cs="Arial"/>
                <w:b/>
                <w:sz w:val="24"/>
                <w:szCs w:val="24"/>
              </w:rPr>
              <w:t>Activités d’enseignement / apprentissage</w:t>
            </w:r>
          </w:p>
        </w:tc>
        <w:tc>
          <w:tcPr>
            <w:tcW w:w="3098" w:type="dxa"/>
            <w:vMerge w:val="restart"/>
            <w:tcBorders>
              <w:top w:val="single" w:sz="4" w:space="0" w:color="000000"/>
              <w:left w:val="single" w:sz="4" w:space="0" w:color="000000"/>
              <w:bottom w:val="single" w:sz="4" w:space="0" w:color="000000"/>
              <w:right w:val="single" w:sz="4" w:space="0" w:color="000000"/>
            </w:tcBorders>
            <w:vAlign w:val="center"/>
            <w:hideMark/>
          </w:tcPr>
          <w:p w:rsidR="001662EC" w:rsidRPr="00C17F70" w:rsidRDefault="001662EC">
            <w:pPr>
              <w:tabs>
                <w:tab w:val="center" w:pos="4536"/>
                <w:tab w:val="left" w:pos="6816"/>
              </w:tabs>
              <w:jc w:val="center"/>
              <w:rPr>
                <w:rFonts w:ascii="Arial" w:hAnsi="Arial" w:cs="Arial"/>
                <w:b/>
                <w:sz w:val="24"/>
                <w:szCs w:val="24"/>
              </w:rPr>
            </w:pPr>
            <w:r w:rsidRPr="00C17F70">
              <w:rPr>
                <w:rFonts w:ascii="Arial" w:hAnsi="Arial" w:cs="Arial"/>
                <w:b/>
                <w:sz w:val="24"/>
                <w:szCs w:val="24"/>
              </w:rPr>
              <w:t>Point d’enseignement / apprentissage</w:t>
            </w:r>
          </w:p>
        </w:tc>
      </w:tr>
      <w:tr w:rsidR="001662EC" w:rsidRPr="00C17F70" w:rsidTr="00903DE4">
        <w:trPr>
          <w:jc w:val="center"/>
        </w:trPr>
        <w:tc>
          <w:tcPr>
            <w:tcW w:w="2025" w:type="dxa"/>
            <w:vMerge/>
            <w:tcBorders>
              <w:top w:val="single" w:sz="4" w:space="0" w:color="000000"/>
              <w:left w:val="single" w:sz="4" w:space="0" w:color="000000"/>
              <w:bottom w:val="single" w:sz="4" w:space="0" w:color="000000"/>
              <w:right w:val="single" w:sz="4" w:space="0" w:color="000000"/>
            </w:tcBorders>
            <w:vAlign w:val="center"/>
            <w:hideMark/>
          </w:tcPr>
          <w:p w:rsidR="001662EC" w:rsidRPr="00C17F70" w:rsidRDefault="001662EC">
            <w:pPr>
              <w:rPr>
                <w:rFonts w:ascii="Arial" w:hAnsi="Arial" w:cs="Arial"/>
                <w:b/>
                <w:sz w:val="24"/>
                <w:szCs w:val="24"/>
              </w:rPr>
            </w:pPr>
          </w:p>
        </w:tc>
        <w:tc>
          <w:tcPr>
            <w:tcW w:w="5925" w:type="dxa"/>
            <w:tcBorders>
              <w:top w:val="single" w:sz="4" w:space="0" w:color="000000"/>
              <w:left w:val="single" w:sz="4" w:space="0" w:color="000000"/>
              <w:bottom w:val="single" w:sz="4" w:space="0" w:color="000000"/>
              <w:right w:val="single" w:sz="4" w:space="0" w:color="000000"/>
            </w:tcBorders>
            <w:vAlign w:val="center"/>
            <w:hideMark/>
          </w:tcPr>
          <w:p w:rsidR="001662EC" w:rsidRPr="00C17F70" w:rsidRDefault="002D0227">
            <w:pPr>
              <w:tabs>
                <w:tab w:val="center" w:pos="4536"/>
                <w:tab w:val="left" w:pos="6816"/>
              </w:tabs>
              <w:jc w:val="center"/>
              <w:rPr>
                <w:rFonts w:ascii="Arial" w:hAnsi="Arial" w:cs="Arial"/>
                <w:b/>
                <w:sz w:val="24"/>
                <w:szCs w:val="24"/>
              </w:rPr>
            </w:pPr>
            <w:r>
              <w:rPr>
                <w:rFonts w:ascii="Arial" w:hAnsi="Arial" w:cs="Arial"/>
                <w:b/>
                <w:sz w:val="24"/>
                <w:szCs w:val="24"/>
              </w:rPr>
              <w:t>Rôle de l’enseignant(e)</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1662EC" w:rsidRPr="00C17F70" w:rsidRDefault="00140BF3">
            <w:pPr>
              <w:tabs>
                <w:tab w:val="center" w:pos="4536"/>
                <w:tab w:val="left" w:pos="6816"/>
              </w:tabs>
              <w:jc w:val="center"/>
              <w:rPr>
                <w:rFonts w:ascii="Arial" w:hAnsi="Arial" w:cs="Arial"/>
                <w:b/>
                <w:sz w:val="24"/>
                <w:szCs w:val="24"/>
              </w:rPr>
            </w:pPr>
            <w:r>
              <w:rPr>
                <w:rFonts w:ascii="Arial" w:hAnsi="Arial" w:cs="Arial"/>
                <w:b/>
                <w:sz w:val="24"/>
                <w:szCs w:val="24"/>
              </w:rPr>
              <w:t>Activités / attitudes des apprenant(e)s</w:t>
            </w:r>
          </w:p>
        </w:tc>
        <w:tc>
          <w:tcPr>
            <w:tcW w:w="3098" w:type="dxa"/>
            <w:vMerge/>
            <w:tcBorders>
              <w:top w:val="single" w:sz="4" w:space="0" w:color="000000"/>
              <w:left w:val="single" w:sz="4" w:space="0" w:color="000000"/>
              <w:bottom w:val="single" w:sz="4" w:space="0" w:color="000000"/>
              <w:right w:val="single" w:sz="4" w:space="0" w:color="000000"/>
            </w:tcBorders>
            <w:vAlign w:val="center"/>
            <w:hideMark/>
          </w:tcPr>
          <w:p w:rsidR="001662EC" w:rsidRPr="00C17F70" w:rsidRDefault="001662EC">
            <w:pPr>
              <w:rPr>
                <w:rFonts w:ascii="Arial" w:hAnsi="Arial" w:cs="Arial"/>
                <w:b/>
                <w:sz w:val="24"/>
                <w:szCs w:val="24"/>
              </w:rPr>
            </w:pPr>
          </w:p>
        </w:tc>
      </w:tr>
      <w:tr w:rsidR="001662EC" w:rsidRPr="00C17F70" w:rsidTr="008C2247">
        <w:trPr>
          <w:jc w:val="center"/>
        </w:trPr>
        <w:tc>
          <w:tcPr>
            <w:tcW w:w="16009" w:type="dxa"/>
            <w:gridSpan w:val="4"/>
            <w:tcBorders>
              <w:top w:val="single" w:sz="4" w:space="0" w:color="000000"/>
              <w:left w:val="single" w:sz="4" w:space="0" w:color="000000"/>
              <w:bottom w:val="single" w:sz="4" w:space="0" w:color="000000"/>
              <w:right w:val="single" w:sz="4" w:space="0" w:color="000000"/>
            </w:tcBorders>
            <w:hideMark/>
          </w:tcPr>
          <w:p w:rsidR="001662EC" w:rsidRPr="00C17F70" w:rsidRDefault="001662EC" w:rsidP="007F287E">
            <w:pPr>
              <w:numPr>
                <w:ilvl w:val="0"/>
                <w:numId w:val="323"/>
              </w:numPr>
              <w:tabs>
                <w:tab w:val="center" w:pos="4536"/>
                <w:tab w:val="left" w:pos="6816"/>
              </w:tabs>
              <w:contextualSpacing/>
              <w:rPr>
                <w:rFonts w:ascii="Arial" w:eastAsia="Calibri" w:hAnsi="Arial" w:cs="Arial"/>
                <w:b/>
                <w:sz w:val="24"/>
                <w:szCs w:val="24"/>
              </w:rPr>
            </w:pPr>
            <w:r w:rsidRPr="00C17F70">
              <w:rPr>
                <w:rFonts w:ascii="Arial" w:eastAsia="Calibri" w:hAnsi="Arial" w:cs="Arial"/>
                <w:b/>
                <w:sz w:val="24"/>
                <w:szCs w:val="24"/>
              </w:rPr>
              <w:t>INTRODUCTION (</w:t>
            </w:r>
            <w:r w:rsidR="00377F45">
              <w:rPr>
                <w:rFonts w:ascii="Arial" w:hAnsi="Arial" w:cs="Arial" w:hint="eastAsia"/>
                <w:b/>
                <w:sz w:val="24"/>
                <w:szCs w:val="24"/>
                <w:lang w:eastAsia="ja-JP"/>
              </w:rPr>
              <w:t>10</w:t>
            </w:r>
            <w:r w:rsidRPr="00C17F70">
              <w:rPr>
                <w:rFonts w:ascii="Arial" w:eastAsia="Calibri" w:hAnsi="Arial" w:cs="Arial"/>
                <w:b/>
                <w:sz w:val="24"/>
                <w:szCs w:val="24"/>
              </w:rPr>
              <w:t xml:space="preserve"> mn)</w:t>
            </w:r>
          </w:p>
        </w:tc>
      </w:tr>
      <w:tr w:rsidR="001662EC" w:rsidRPr="00C17F70" w:rsidTr="00903DE4">
        <w:trPr>
          <w:jc w:val="center"/>
        </w:trPr>
        <w:tc>
          <w:tcPr>
            <w:tcW w:w="2025" w:type="dxa"/>
            <w:tcBorders>
              <w:top w:val="single" w:sz="4" w:space="0" w:color="000000"/>
              <w:left w:val="single" w:sz="4" w:space="0" w:color="000000"/>
              <w:bottom w:val="single" w:sz="4" w:space="0" w:color="000000"/>
              <w:right w:val="single" w:sz="4" w:space="0" w:color="000000"/>
            </w:tcBorders>
            <w:hideMark/>
          </w:tcPr>
          <w:p w:rsidR="001662EC" w:rsidRPr="00C17F70" w:rsidRDefault="00356541">
            <w:pPr>
              <w:rPr>
                <w:rFonts w:ascii="Arial" w:hAnsi="Arial" w:cs="Arial"/>
                <w:b/>
                <w:sz w:val="24"/>
                <w:szCs w:val="24"/>
                <w:lang w:val="en-US"/>
              </w:rPr>
            </w:pPr>
            <w:r>
              <w:rPr>
                <w:rFonts w:ascii="Arial" w:hAnsi="Arial" w:cs="Arial"/>
                <w:b/>
                <w:sz w:val="24"/>
                <w:szCs w:val="24"/>
                <w:lang w:val="en-US"/>
              </w:rPr>
              <w:t>Calcul mental / PLM</w:t>
            </w:r>
          </w:p>
          <w:p w:rsidR="001662EC" w:rsidRPr="00C17F70" w:rsidRDefault="001662EC">
            <w:pPr>
              <w:rPr>
                <w:rFonts w:ascii="Arial" w:hAnsi="Arial" w:cs="Arial"/>
                <w:b/>
                <w:sz w:val="24"/>
                <w:szCs w:val="24"/>
                <w:lang w:val="en-US"/>
              </w:rPr>
            </w:pPr>
            <w:r w:rsidRPr="00C17F70">
              <w:rPr>
                <w:rFonts w:ascii="Arial" w:hAnsi="Arial" w:cs="Arial"/>
                <w:b/>
                <w:sz w:val="24"/>
                <w:szCs w:val="24"/>
                <w:lang w:val="en-US"/>
              </w:rPr>
              <w:t>(</w:t>
            </w:r>
            <w:r w:rsidR="00AA7E6A">
              <w:rPr>
                <w:rFonts w:ascii="Arial" w:hAnsi="Arial" w:cs="Arial"/>
                <w:b/>
                <w:sz w:val="24"/>
                <w:szCs w:val="24"/>
                <w:lang w:val="en-US"/>
              </w:rPr>
              <w:t>4 mn</w:t>
            </w:r>
            <w:r w:rsidRPr="00C17F70">
              <w:rPr>
                <w:rFonts w:ascii="Arial" w:hAnsi="Arial" w:cs="Arial"/>
                <w:b/>
                <w:sz w:val="24"/>
                <w:szCs w:val="24"/>
                <w:lang w:val="en-US"/>
              </w:rPr>
              <w:t>)</w:t>
            </w:r>
          </w:p>
        </w:tc>
        <w:tc>
          <w:tcPr>
            <w:tcW w:w="5925" w:type="dxa"/>
            <w:tcBorders>
              <w:top w:val="single" w:sz="4" w:space="0" w:color="000000"/>
              <w:left w:val="single" w:sz="4" w:space="0" w:color="000000"/>
              <w:bottom w:val="single" w:sz="4" w:space="0" w:color="000000"/>
              <w:right w:val="single" w:sz="4" w:space="0" w:color="000000"/>
            </w:tcBorders>
            <w:hideMark/>
          </w:tcPr>
          <w:p w:rsidR="001662EC" w:rsidRPr="00C17F70" w:rsidRDefault="001662EC" w:rsidP="007F287E">
            <w:pPr>
              <w:numPr>
                <w:ilvl w:val="0"/>
                <w:numId w:val="80"/>
              </w:numPr>
              <w:ind w:left="176" w:hanging="142"/>
              <w:contextualSpacing/>
              <w:rPr>
                <w:rFonts w:ascii="Arial" w:eastAsia="Calibri" w:hAnsi="Arial" w:cs="Arial"/>
                <w:sz w:val="24"/>
                <w:szCs w:val="24"/>
              </w:rPr>
            </w:pPr>
            <w:r w:rsidRPr="00C17F70">
              <w:rPr>
                <w:rFonts w:ascii="Arial" w:eastAsia="Calibri" w:hAnsi="Arial" w:cs="Arial"/>
                <w:sz w:val="24"/>
                <w:szCs w:val="24"/>
              </w:rPr>
              <w:t>Dans une boîte il y a 60 bâtons de craie blanche et 13 bâtons de craie rouge. Combien de bâtons craie y a-t-il en tout ?</w:t>
            </w:r>
          </w:p>
          <w:p w:rsidR="008C2247" w:rsidRDefault="001662EC" w:rsidP="007F287E">
            <w:pPr>
              <w:numPr>
                <w:ilvl w:val="0"/>
                <w:numId w:val="80"/>
              </w:numPr>
              <w:ind w:left="176" w:hanging="142"/>
              <w:contextualSpacing/>
              <w:rPr>
                <w:rFonts w:ascii="Arial" w:eastAsia="Calibri" w:hAnsi="Arial" w:cs="Arial"/>
                <w:sz w:val="24"/>
                <w:szCs w:val="24"/>
              </w:rPr>
            </w:pPr>
            <w:r w:rsidRPr="00C17F70">
              <w:rPr>
                <w:rFonts w:ascii="Arial" w:eastAsia="Calibri" w:hAnsi="Arial" w:cs="Arial"/>
                <w:sz w:val="24"/>
                <w:szCs w:val="24"/>
              </w:rPr>
              <w:t>Dans une classe, il y a 70 garçons et 17 filles. Combien d’</w:t>
            </w:r>
            <w:r w:rsidR="009B7695">
              <w:rPr>
                <w:rFonts w:ascii="Arial" w:eastAsia="Calibri" w:hAnsi="Arial" w:cs="Arial"/>
                <w:sz w:val="24"/>
                <w:szCs w:val="24"/>
              </w:rPr>
              <w:t>élèves</w:t>
            </w:r>
            <w:r w:rsidRPr="00C17F70">
              <w:rPr>
                <w:rFonts w:ascii="Arial" w:eastAsia="Calibri" w:hAnsi="Arial" w:cs="Arial"/>
                <w:sz w:val="24"/>
                <w:szCs w:val="24"/>
              </w:rPr>
              <w:t xml:space="preserve"> y a-t-il en tout ?</w:t>
            </w:r>
          </w:p>
          <w:p w:rsidR="001662EC" w:rsidRPr="008C2247" w:rsidRDefault="001662EC" w:rsidP="007F287E">
            <w:pPr>
              <w:numPr>
                <w:ilvl w:val="0"/>
                <w:numId w:val="80"/>
              </w:numPr>
              <w:ind w:left="176" w:hanging="142"/>
              <w:contextualSpacing/>
              <w:rPr>
                <w:rFonts w:ascii="Arial" w:eastAsia="Calibri" w:hAnsi="Arial" w:cs="Arial"/>
                <w:sz w:val="24"/>
                <w:szCs w:val="24"/>
              </w:rPr>
            </w:pPr>
            <w:r w:rsidRPr="008C2247">
              <w:rPr>
                <w:rFonts w:ascii="Arial" w:eastAsia="Calibri" w:hAnsi="Arial" w:cs="Arial"/>
                <w:sz w:val="24"/>
                <w:szCs w:val="24"/>
              </w:rPr>
              <w:t>Maman a vendu 80 papayes le matin et 12 papayes le soir combien de papayes a</w:t>
            </w:r>
            <w:r w:rsidR="008C2247">
              <w:rPr>
                <w:rFonts w:ascii="Arial" w:eastAsia="Calibri" w:hAnsi="Arial" w:cs="Arial"/>
                <w:sz w:val="24"/>
                <w:szCs w:val="24"/>
              </w:rPr>
              <w:t>-</w:t>
            </w:r>
            <w:r w:rsidRPr="008C2247">
              <w:rPr>
                <w:rFonts w:ascii="Arial" w:eastAsia="Calibri" w:hAnsi="Arial" w:cs="Arial"/>
                <w:sz w:val="24"/>
                <w:szCs w:val="24"/>
              </w:rPr>
              <w:t>t-elle vendues en</w:t>
            </w:r>
            <w:r w:rsidR="00C17F70" w:rsidRPr="008C2247">
              <w:rPr>
                <w:rFonts w:ascii="Arial" w:eastAsia="Calibri" w:hAnsi="Arial" w:cs="Arial"/>
                <w:sz w:val="24"/>
                <w:szCs w:val="24"/>
              </w:rPr>
              <w:t xml:space="preserve"> </w:t>
            </w:r>
            <w:r w:rsidRPr="008C2247">
              <w:rPr>
                <w:rFonts w:ascii="Arial" w:eastAsia="Calibri" w:hAnsi="Arial" w:cs="Arial"/>
                <w:sz w:val="24"/>
                <w:szCs w:val="24"/>
              </w:rPr>
              <w:t xml:space="preserve">tout ? </w:t>
            </w:r>
          </w:p>
        </w:tc>
        <w:tc>
          <w:tcPr>
            <w:tcW w:w="4961" w:type="dxa"/>
            <w:tcBorders>
              <w:top w:val="single" w:sz="4" w:space="0" w:color="000000"/>
              <w:left w:val="single" w:sz="4" w:space="0" w:color="000000"/>
              <w:bottom w:val="single" w:sz="4" w:space="0" w:color="000000"/>
              <w:right w:val="single" w:sz="4" w:space="0" w:color="000000"/>
            </w:tcBorders>
          </w:tcPr>
          <w:p w:rsidR="001662EC" w:rsidRPr="00C17F70" w:rsidRDefault="001662EC" w:rsidP="007F287E">
            <w:pPr>
              <w:pStyle w:val="a9"/>
              <w:numPr>
                <w:ilvl w:val="0"/>
                <w:numId w:val="80"/>
              </w:numPr>
              <w:tabs>
                <w:tab w:val="center" w:pos="4536"/>
                <w:tab w:val="left" w:pos="6816"/>
              </w:tabs>
              <w:ind w:left="288" w:hanging="288"/>
              <w:rPr>
                <w:rFonts w:ascii="Arial" w:hAnsi="Arial" w:cs="Arial"/>
                <w:sz w:val="24"/>
                <w:szCs w:val="24"/>
              </w:rPr>
            </w:pPr>
            <w:r w:rsidRPr="00C17F70">
              <w:rPr>
                <w:rFonts w:ascii="Arial" w:hAnsi="Arial" w:cs="Arial"/>
                <w:sz w:val="24"/>
                <w:szCs w:val="24"/>
              </w:rPr>
              <w:t>73 bâtons</w:t>
            </w:r>
          </w:p>
          <w:p w:rsidR="001662EC" w:rsidRPr="00C17F70" w:rsidRDefault="001662EC" w:rsidP="008C2247">
            <w:pPr>
              <w:pStyle w:val="a9"/>
              <w:tabs>
                <w:tab w:val="center" w:pos="4536"/>
                <w:tab w:val="left" w:pos="6816"/>
              </w:tabs>
              <w:ind w:left="288" w:hanging="288"/>
              <w:rPr>
                <w:rFonts w:ascii="Arial" w:hAnsi="Arial" w:cs="Arial"/>
                <w:sz w:val="24"/>
                <w:szCs w:val="24"/>
              </w:rPr>
            </w:pPr>
          </w:p>
          <w:p w:rsidR="001662EC" w:rsidRPr="00C17F70" w:rsidRDefault="001662EC" w:rsidP="007F287E">
            <w:pPr>
              <w:pStyle w:val="a9"/>
              <w:numPr>
                <w:ilvl w:val="0"/>
                <w:numId w:val="80"/>
              </w:numPr>
              <w:tabs>
                <w:tab w:val="center" w:pos="4536"/>
                <w:tab w:val="left" w:pos="6816"/>
              </w:tabs>
              <w:ind w:left="288" w:hanging="288"/>
              <w:rPr>
                <w:rFonts w:ascii="Arial" w:hAnsi="Arial" w:cs="Arial"/>
                <w:sz w:val="24"/>
                <w:szCs w:val="24"/>
              </w:rPr>
            </w:pPr>
            <w:r w:rsidRPr="00C17F70">
              <w:rPr>
                <w:rFonts w:ascii="Arial" w:hAnsi="Arial" w:cs="Arial"/>
                <w:sz w:val="24"/>
                <w:szCs w:val="24"/>
              </w:rPr>
              <w:t xml:space="preserve">87 </w:t>
            </w:r>
            <w:r w:rsidR="009B7695">
              <w:rPr>
                <w:rFonts w:ascii="Arial" w:hAnsi="Arial" w:cs="Arial"/>
                <w:sz w:val="24"/>
                <w:szCs w:val="24"/>
              </w:rPr>
              <w:t>élèves</w:t>
            </w:r>
          </w:p>
          <w:p w:rsidR="001662EC" w:rsidRPr="00C17F70" w:rsidRDefault="001662EC" w:rsidP="008C2247">
            <w:pPr>
              <w:pStyle w:val="a9"/>
              <w:tabs>
                <w:tab w:val="center" w:pos="4536"/>
                <w:tab w:val="left" w:pos="6816"/>
              </w:tabs>
              <w:ind w:left="288" w:hanging="288"/>
              <w:rPr>
                <w:rFonts w:ascii="Arial" w:hAnsi="Arial" w:cs="Arial"/>
                <w:sz w:val="24"/>
                <w:szCs w:val="24"/>
              </w:rPr>
            </w:pPr>
          </w:p>
          <w:p w:rsidR="001662EC" w:rsidRPr="00C17F70" w:rsidRDefault="001662EC" w:rsidP="008C2247">
            <w:pPr>
              <w:pStyle w:val="a9"/>
              <w:tabs>
                <w:tab w:val="center" w:pos="4536"/>
                <w:tab w:val="left" w:pos="6816"/>
              </w:tabs>
              <w:ind w:left="288" w:hanging="288"/>
              <w:rPr>
                <w:rFonts w:ascii="Arial" w:hAnsi="Arial" w:cs="Arial"/>
                <w:sz w:val="24"/>
                <w:szCs w:val="24"/>
              </w:rPr>
            </w:pPr>
          </w:p>
          <w:p w:rsidR="001662EC" w:rsidRPr="00C17F70" w:rsidRDefault="001662EC" w:rsidP="007F287E">
            <w:pPr>
              <w:pStyle w:val="a9"/>
              <w:numPr>
                <w:ilvl w:val="0"/>
                <w:numId w:val="80"/>
              </w:numPr>
              <w:tabs>
                <w:tab w:val="center" w:pos="4536"/>
                <w:tab w:val="left" w:pos="6816"/>
              </w:tabs>
              <w:ind w:left="288" w:hanging="288"/>
              <w:rPr>
                <w:rFonts w:ascii="Arial" w:hAnsi="Arial" w:cs="Arial"/>
                <w:sz w:val="24"/>
                <w:szCs w:val="24"/>
              </w:rPr>
            </w:pPr>
            <w:r w:rsidRPr="00C17F70">
              <w:rPr>
                <w:rFonts w:ascii="Arial" w:hAnsi="Arial" w:cs="Arial"/>
                <w:sz w:val="24"/>
                <w:szCs w:val="24"/>
              </w:rPr>
              <w:t>92 papayes.</w:t>
            </w:r>
          </w:p>
        </w:tc>
        <w:tc>
          <w:tcPr>
            <w:tcW w:w="3098" w:type="dxa"/>
            <w:tcBorders>
              <w:top w:val="single" w:sz="4" w:space="0" w:color="000000"/>
              <w:left w:val="single" w:sz="4" w:space="0" w:color="000000"/>
              <w:bottom w:val="single" w:sz="4" w:space="0" w:color="000000"/>
              <w:right w:val="single" w:sz="4" w:space="0" w:color="000000"/>
            </w:tcBorders>
          </w:tcPr>
          <w:p w:rsidR="001662EC" w:rsidRPr="00C17F70" w:rsidRDefault="001662EC">
            <w:pPr>
              <w:tabs>
                <w:tab w:val="center" w:pos="4536"/>
                <w:tab w:val="left" w:pos="6816"/>
              </w:tabs>
              <w:rPr>
                <w:rFonts w:ascii="Arial" w:hAnsi="Arial" w:cs="Arial"/>
                <w:sz w:val="24"/>
                <w:szCs w:val="24"/>
              </w:rPr>
            </w:pPr>
          </w:p>
        </w:tc>
      </w:tr>
      <w:tr w:rsidR="00903DE4" w:rsidRPr="00C17F70" w:rsidTr="00903DE4">
        <w:trPr>
          <w:jc w:val="center"/>
        </w:trPr>
        <w:tc>
          <w:tcPr>
            <w:tcW w:w="2025" w:type="dxa"/>
            <w:tcBorders>
              <w:top w:val="single" w:sz="4" w:space="0" w:color="000000"/>
              <w:left w:val="single" w:sz="4" w:space="0" w:color="000000"/>
              <w:bottom w:val="single" w:sz="4" w:space="0" w:color="000000"/>
              <w:right w:val="single" w:sz="4" w:space="0" w:color="000000"/>
            </w:tcBorders>
            <w:hideMark/>
          </w:tcPr>
          <w:p w:rsidR="001662EC" w:rsidRPr="00C17F70" w:rsidRDefault="002D0227">
            <w:pPr>
              <w:tabs>
                <w:tab w:val="center" w:pos="4536"/>
                <w:tab w:val="left" w:pos="6816"/>
              </w:tabs>
              <w:rPr>
                <w:rFonts w:ascii="Arial" w:hAnsi="Arial" w:cs="Arial"/>
                <w:b/>
                <w:sz w:val="24"/>
                <w:szCs w:val="24"/>
              </w:rPr>
            </w:pPr>
            <w:r>
              <w:rPr>
                <w:rFonts w:ascii="Arial" w:hAnsi="Arial" w:cs="Arial"/>
                <w:b/>
                <w:sz w:val="24"/>
                <w:szCs w:val="24"/>
              </w:rPr>
              <w:t>Rappel des prérequis</w:t>
            </w:r>
          </w:p>
          <w:p w:rsidR="001662EC" w:rsidRPr="00C17F70" w:rsidRDefault="001662EC" w:rsidP="00377F45">
            <w:pPr>
              <w:tabs>
                <w:tab w:val="center" w:pos="4536"/>
                <w:tab w:val="left" w:pos="6816"/>
              </w:tabs>
              <w:rPr>
                <w:rFonts w:ascii="Arial" w:hAnsi="Arial" w:cs="Arial"/>
                <w:b/>
                <w:sz w:val="24"/>
                <w:szCs w:val="24"/>
              </w:rPr>
            </w:pPr>
            <w:r w:rsidRPr="00C17F70">
              <w:rPr>
                <w:rFonts w:ascii="Arial" w:hAnsi="Arial" w:cs="Arial"/>
                <w:b/>
                <w:sz w:val="24"/>
                <w:szCs w:val="24"/>
              </w:rPr>
              <w:t>(</w:t>
            </w:r>
            <w:r w:rsidR="00377F45">
              <w:rPr>
                <w:rFonts w:ascii="Arial" w:hAnsi="Arial" w:cs="Arial" w:hint="eastAsia"/>
                <w:b/>
                <w:sz w:val="24"/>
                <w:szCs w:val="24"/>
                <w:lang w:eastAsia="ja-JP"/>
              </w:rPr>
              <w:t>5</w:t>
            </w:r>
            <w:r w:rsidRPr="00C17F70">
              <w:rPr>
                <w:rFonts w:ascii="Arial" w:hAnsi="Arial" w:cs="Arial"/>
                <w:b/>
                <w:sz w:val="24"/>
                <w:szCs w:val="24"/>
              </w:rPr>
              <w:t xml:space="preserve"> mn)</w:t>
            </w:r>
          </w:p>
        </w:tc>
        <w:tc>
          <w:tcPr>
            <w:tcW w:w="5925" w:type="dxa"/>
            <w:tcBorders>
              <w:top w:val="single" w:sz="4" w:space="0" w:color="000000"/>
              <w:left w:val="single" w:sz="4" w:space="0" w:color="000000"/>
              <w:bottom w:val="single" w:sz="4" w:space="0" w:color="000000"/>
              <w:right w:val="single" w:sz="4" w:space="0" w:color="000000"/>
            </w:tcBorders>
            <w:hideMark/>
          </w:tcPr>
          <w:p w:rsidR="001662EC" w:rsidRPr="00C17F70" w:rsidRDefault="001662EC">
            <w:pPr>
              <w:rPr>
                <w:rFonts w:ascii="Arial" w:hAnsi="Arial" w:cs="Arial"/>
                <w:sz w:val="24"/>
                <w:szCs w:val="24"/>
              </w:rPr>
            </w:pPr>
            <w:r w:rsidRPr="00C17F70">
              <w:rPr>
                <w:rFonts w:ascii="Arial" w:hAnsi="Arial" w:cs="Arial"/>
                <w:sz w:val="24"/>
                <w:szCs w:val="24"/>
              </w:rPr>
              <w:t>Oral : - Qu’est-ce que le franc</w:t>
            </w:r>
            <w:r w:rsidR="008C2247">
              <w:rPr>
                <w:rFonts w:ascii="Arial" w:hAnsi="Arial" w:cs="Arial"/>
                <w:sz w:val="24"/>
                <w:szCs w:val="24"/>
              </w:rPr>
              <w:t xml:space="preserve"> </w:t>
            </w:r>
            <w:r w:rsidRPr="00C17F70">
              <w:rPr>
                <w:rFonts w:ascii="Arial" w:hAnsi="Arial" w:cs="Arial"/>
                <w:sz w:val="24"/>
                <w:szCs w:val="24"/>
              </w:rPr>
              <w:t>?</w:t>
            </w:r>
          </w:p>
          <w:p w:rsidR="001662EC" w:rsidRPr="00C17F70" w:rsidRDefault="001662EC" w:rsidP="008C2247">
            <w:pPr>
              <w:ind w:firstLineChars="280" w:firstLine="672"/>
              <w:rPr>
                <w:rFonts w:ascii="Arial" w:hAnsi="Arial" w:cs="Arial"/>
                <w:sz w:val="24"/>
                <w:szCs w:val="24"/>
              </w:rPr>
            </w:pPr>
            <w:r w:rsidRPr="00C17F70">
              <w:rPr>
                <w:rFonts w:ascii="Arial" w:hAnsi="Arial" w:cs="Arial"/>
                <w:sz w:val="24"/>
                <w:szCs w:val="24"/>
              </w:rPr>
              <w:t>- Citez les pièces de monnaie étudiées.</w:t>
            </w:r>
          </w:p>
          <w:p w:rsidR="001662EC" w:rsidRPr="00C17F70" w:rsidRDefault="001662EC">
            <w:pPr>
              <w:rPr>
                <w:rFonts w:ascii="Arial" w:hAnsi="Arial" w:cs="Arial"/>
                <w:sz w:val="24"/>
                <w:szCs w:val="24"/>
              </w:rPr>
            </w:pPr>
            <w:r w:rsidRPr="00C17F70">
              <w:rPr>
                <w:rFonts w:ascii="Arial" w:hAnsi="Arial" w:cs="Arial"/>
                <w:sz w:val="24"/>
                <w:szCs w:val="24"/>
              </w:rPr>
              <w:t>Écrit (PLM)</w:t>
            </w:r>
            <w:r w:rsidR="008C2247">
              <w:rPr>
                <w:rFonts w:ascii="Arial" w:hAnsi="Arial" w:cs="Arial"/>
                <w:sz w:val="24"/>
                <w:szCs w:val="24"/>
              </w:rPr>
              <w:t xml:space="preserve"> </w:t>
            </w:r>
            <w:r w:rsidRPr="00C17F70">
              <w:rPr>
                <w:rFonts w:ascii="Arial" w:hAnsi="Arial" w:cs="Arial"/>
                <w:sz w:val="24"/>
                <w:szCs w:val="24"/>
              </w:rPr>
              <w:t>:</w:t>
            </w:r>
            <w:r w:rsidR="008C2247">
              <w:rPr>
                <w:rFonts w:ascii="Arial" w:hAnsi="Arial" w:cs="Arial"/>
                <w:sz w:val="24"/>
                <w:szCs w:val="24"/>
              </w:rPr>
              <w:t xml:space="preserve"> </w:t>
            </w:r>
            <w:r w:rsidRPr="00C17F70">
              <w:rPr>
                <w:rFonts w:ascii="Arial" w:hAnsi="Arial" w:cs="Arial"/>
                <w:sz w:val="24"/>
                <w:szCs w:val="24"/>
              </w:rPr>
              <w:t>1</w:t>
            </w:r>
            <w:r w:rsidR="008C2247">
              <w:rPr>
                <w:rFonts w:ascii="Arial" w:hAnsi="Arial" w:cs="Arial"/>
                <w:sz w:val="24"/>
                <w:szCs w:val="24"/>
              </w:rPr>
              <w:t xml:space="preserve"> </w:t>
            </w:r>
            <w:r w:rsidRPr="00C17F70">
              <w:rPr>
                <w:rFonts w:ascii="Arial" w:hAnsi="Arial" w:cs="Arial"/>
                <w:sz w:val="24"/>
                <w:szCs w:val="24"/>
              </w:rPr>
              <w:t xml:space="preserve">pièce de </w:t>
            </w:r>
            <w:r w:rsidR="00C43743">
              <w:rPr>
                <w:rFonts w:ascii="Arial" w:hAnsi="Arial" w:cs="Arial"/>
                <w:sz w:val="24"/>
                <w:szCs w:val="24"/>
              </w:rPr>
              <w:t>50 F</w:t>
            </w:r>
            <w:r w:rsidR="008C2247">
              <w:rPr>
                <w:rFonts w:ascii="Arial" w:hAnsi="Arial" w:cs="Arial"/>
                <w:sz w:val="24"/>
                <w:szCs w:val="24"/>
              </w:rPr>
              <w:t xml:space="preserve"> </w:t>
            </w:r>
            <w:r w:rsidRPr="00C17F70">
              <w:rPr>
                <w:rFonts w:ascii="Arial" w:hAnsi="Arial" w:cs="Arial"/>
                <w:sz w:val="24"/>
                <w:szCs w:val="24"/>
              </w:rPr>
              <w:t>=</w:t>
            </w:r>
            <w:r w:rsidR="008C2247">
              <w:rPr>
                <w:rFonts w:ascii="Arial" w:hAnsi="Arial" w:cs="Arial"/>
                <w:sz w:val="24"/>
                <w:szCs w:val="24"/>
              </w:rPr>
              <w:t xml:space="preserve"> </w:t>
            </w:r>
            <w:r w:rsidRPr="00C17F70">
              <w:rPr>
                <w:rFonts w:ascii="Arial" w:hAnsi="Arial" w:cs="Arial"/>
                <w:sz w:val="24"/>
                <w:szCs w:val="24"/>
              </w:rPr>
              <w:t>…</w:t>
            </w:r>
            <w:r w:rsidR="008C2247">
              <w:rPr>
                <w:rFonts w:ascii="Arial" w:hAnsi="Arial" w:cs="Arial"/>
                <w:sz w:val="24"/>
                <w:szCs w:val="24"/>
              </w:rPr>
              <w:t xml:space="preserve"> </w:t>
            </w:r>
            <w:r w:rsidRPr="00C17F70">
              <w:rPr>
                <w:rFonts w:ascii="Arial" w:hAnsi="Arial" w:cs="Arial"/>
                <w:sz w:val="24"/>
                <w:szCs w:val="24"/>
              </w:rPr>
              <w:t>pièces de</w:t>
            </w:r>
            <w:r w:rsidR="008C2247">
              <w:rPr>
                <w:rFonts w:ascii="Arial" w:hAnsi="Arial" w:cs="Arial"/>
                <w:sz w:val="24"/>
                <w:szCs w:val="24"/>
              </w:rPr>
              <w:t xml:space="preserve"> </w:t>
            </w:r>
            <w:r w:rsidRPr="00C17F70">
              <w:rPr>
                <w:rFonts w:ascii="Arial" w:hAnsi="Arial" w:cs="Arial"/>
                <w:sz w:val="24"/>
                <w:szCs w:val="24"/>
              </w:rPr>
              <w:t>5 F</w:t>
            </w:r>
          </w:p>
          <w:p w:rsidR="001662EC" w:rsidRPr="00C17F70" w:rsidRDefault="001662EC" w:rsidP="008C2247">
            <w:pPr>
              <w:ind w:firstLineChars="1300" w:firstLine="3120"/>
              <w:rPr>
                <w:rFonts w:ascii="Arial" w:hAnsi="Arial" w:cs="Arial"/>
                <w:sz w:val="24"/>
                <w:szCs w:val="24"/>
              </w:rPr>
            </w:pPr>
            <w:r w:rsidRPr="00C17F70">
              <w:rPr>
                <w:rFonts w:ascii="Arial" w:hAnsi="Arial" w:cs="Arial"/>
                <w:sz w:val="24"/>
                <w:szCs w:val="24"/>
              </w:rPr>
              <w:t>=</w:t>
            </w:r>
            <w:r w:rsidR="008C2247">
              <w:rPr>
                <w:rFonts w:ascii="Arial" w:hAnsi="Arial" w:cs="Arial"/>
                <w:sz w:val="24"/>
                <w:szCs w:val="24"/>
              </w:rPr>
              <w:t xml:space="preserve"> </w:t>
            </w:r>
            <w:r w:rsidRPr="00C17F70">
              <w:rPr>
                <w:rFonts w:ascii="Arial" w:hAnsi="Arial" w:cs="Arial"/>
                <w:sz w:val="24"/>
                <w:szCs w:val="24"/>
              </w:rPr>
              <w:t>…</w:t>
            </w:r>
            <w:r w:rsidR="008C2247">
              <w:rPr>
                <w:rFonts w:ascii="Arial" w:hAnsi="Arial" w:cs="Arial"/>
                <w:sz w:val="24"/>
                <w:szCs w:val="24"/>
              </w:rPr>
              <w:t xml:space="preserve"> </w:t>
            </w:r>
            <w:r w:rsidRPr="00C17F70">
              <w:rPr>
                <w:rFonts w:ascii="Arial" w:hAnsi="Arial" w:cs="Arial"/>
                <w:sz w:val="24"/>
                <w:szCs w:val="24"/>
              </w:rPr>
              <w:t>pièces de</w:t>
            </w:r>
            <w:r w:rsidR="008C2247">
              <w:rPr>
                <w:rFonts w:ascii="Arial" w:hAnsi="Arial" w:cs="Arial"/>
                <w:sz w:val="24"/>
                <w:szCs w:val="24"/>
              </w:rPr>
              <w:t xml:space="preserve"> </w:t>
            </w:r>
            <w:r w:rsidRPr="00C17F70">
              <w:rPr>
                <w:rFonts w:ascii="Arial" w:hAnsi="Arial" w:cs="Arial"/>
                <w:sz w:val="24"/>
                <w:szCs w:val="24"/>
              </w:rPr>
              <w:t>10 F</w:t>
            </w:r>
          </w:p>
          <w:p w:rsidR="001662EC" w:rsidRPr="00C17F70" w:rsidRDefault="001662EC" w:rsidP="008C2247">
            <w:pPr>
              <w:ind w:firstLineChars="1300" w:firstLine="3120"/>
              <w:rPr>
                <w:rFonts w:ascii="Arial" w:hAnsi="Arial" w:cs="Arial"/>
                <w:sz w:val="24"/>
                <w:szCs w:val="24"/>
              </w:rPr>
            </w:pPr>
            <w:r w:rsidRPr="00C17F70">
              <w:rPr>
                <w:rFonts w:ascii="Arial" w:hAnsi="Arial" w:cs="Arial"/>
                <w:sz w:val="24"/>
                <w:szCs w:val="24"/>
              </w:rPr>
              <w:t>=</w:t>
            </w:r>
            <w:r w:rsidR="008C2247">
              <w:rPr>
                <w:rFonts w:ascii="Arial" w:hAnsi="Arial" w:cs="Arial"/>
                <w:sz w:val="24"/>
                <w:szCs w:val="24"/>
              </w:rPr>
              <w:t xml:space="preserve"> </w:t>
            </w:r>
            <w:r w:rsidRPr="00C17F70">
              <w:rPr>
                <w:rFonts w:ascii="Arial" w:hAnsi="Arial" w:cs="Arial"/>
                <w:sz w:val="24"/>
                <w:szCs w:val="24"/>
              </w:rPr>
              <w:t>…</w:t>
            </w:r>
            <w:r w:rsidR="008C2247">
              <w:rPr>
                <w:rFonts w:ascii="Arial" w:hAnsi="Arial" w:cs="Arial"/>
                <w:sz w:val="24"/>
                <w:szCs w:val="24"/>
              </w:rPr>
              <w:t xml:space="preserve"> </w:t>
            </w:r>
            <w:r w:rsidRPr="00C17F70">
              <w:rPr>
                <w:rFonts w:ascii="Arial" w:hAnsi="Arial" w:cs="Arial"/>
                <w:sz w:val="24"/>
                <w:szCs w:val="24"/>
              </w:rPr>
              <w:t>pièces de</w:t>
            </w:r>
            <w:r w:rsidR="008C2247">
              <w:rPr>
                <w:rFonts w:ascii="Arial" w:hAnsi="Arial" w:cs="Arial"/>
                <w:sz w:val="24"/>
                <w:szCs w:val="24"/>
              </w:rPr>
              <w:t xml:space="preserve"> </w:t>
            </w:r>
            <w:r w:rsidRPr="00C17F70">
              <w:rPr>
                <w:rFonts w:ascii="Arial" w:hAnsi="Arial" w:cs="Arial"/>
                <w:sz w:val="24"/>
                <w:szCs w:val="24"/>
              </w:rPr>
              <w:t>25 F</w:t>
            </w:r>
          </w:p>
        </w:tc>
        <w:tc>
          <w:tcPr>
            <w:tcW w:w="4961" w:type="dxa"/>
            <w:tcBorders>
              <w:top w:val="single" w:sz="4" w:space="0" w:color="000000"/>
              <w:left w:val="single" w:sz="4" w:space="0" w:color="000000"/>
              <w:bottom w:val="single" w:sz="4" w:space="0" w:color="000000"/>
              <w:right w:val="single" w:sz="4" w:space="0" w:color="000000"/>
            </w:tcBorders>
          </w:tcPr>
          <w:p w:rsidR="008C2247" w:rsidRDefault="001662EC" w:rsidP="007F287E">
            <w:pPr>
              <w:pStyle w:val="a9"/>
              <w:numPr>
                <w:ilvl w:val="0"/>
                <w:numId w:val="96"/>
              </w:numPr>
              <w:tabs>
                <w:tab w:val="center" w:pos="4536"/>
                <w:tab w:val="left" w:pos="6816"/>
              </w:tabs>
              <w:ind w:left="176" w:hanging="176"/>
              <w:contextualSpacing w:val="0"/>
              <w:rPr>
                <w:rFonts w:ascii="Arial" w:eastAsia="ＭＳ 明朝" w:hAnsi="Arial" w:cs="Arial"/>
                <w:sz w:val="24"/>
                <w:szCs w:val="24"/>
              </w:rPr>
            </w:pPr>
            <w:r w:rsidRPr="00C17F70">
              <w:rPr>
                <w:rFonts w:ascii="Arial" w:eastAsia="ＭＳ 明朝" w:hAnsi="Arial" w:cs="Arial"/>
                <w:sz w:val="24"/>
                <w:szCs w:val="24"/>
              </w:rPr>
              <w:t>Le franc est l’unité de monnaie.</w:t>
            </w:r>
          </w:p>
          <w:p w:rsidR="008C2247" w:rsidRDefault="00C43743" w:rsidP="007F287E">
            <w:pPr>
              <w:pStyle w:val="a9"/>
              <w:numPr>
                <w:ilvl w:val="0"/>
                <w:numId w:val="96"/>
              </w:numPr>
              <w:tabs>
                <w:tab w:val="center" w:pos="4536"/>
                <w:tab w:val="left" w:pos="6816"/>
              </w:tabs>
              <w:ind w:left="176" w:hanging="176"/>
              <w:contextualSpacing w:val="0"/>
              <w:rPr>
                <w:rFonts w:ascii="Arial" w:eastAsia="ＭＳ 明朝" w:hAnsi="Arial" w:cs="Arial"/>
                <w:sz w:val="24"/>
                <w:szCs w:val="24"/>
              </w:rPr>
            </w:pPr>
            <w:r w:rsidRPr="008C2247">
              <w:rPr>
                <w:rFonts w:ascii="Arial" w:eastAsia="ＭＳ 明朝" w:hAnsi="Arial" w:cs="Arial"/>
                <w:sz w:val="24"/>
                <w:szCs w:val="24"/>
              </w:rPr>
              <w:t>1 F</w:t>
            </w:r>
            <w:r w:rsidR="001662EC" w:rsidRPr="008C2247">
              <w:rPr>
                <w:rFonts w:ascii="Arial" w:eastAsia="ＭＳ 明朝" w:hAnsi="Arial" w:cs="Arial"/>
                <w:sz w:val="24"/>
                <w:szCs w:val="24"/>
              </w:rPr>
              <w:t xml:space="preserve">, </w:t>
            </w:r>
            <w:r w:rsidRPr="008C2247">
              <w:rPr>
                <w:rFonts w:ascii="Arial" w:eastAsia="ＭＳ 明朝" w:hAnsi="Arial" w:cs="Arial"/>
                <w:sz w:val="24"/>
                <w:szCs w:val="24"/>
              </w:rPr>
              <w:t>5 F</w:t>
            </w:r>
            <w:r w:rsidR="001662EC" w:rsidRPr="008C2247">
              <w:rPr>
                <w:rFonts w:ascii="Arial" w:eastAsia="ＭＳ 明朝" w:hAnsi="Arial" w:cs="Arial"/>
                <w:sz w:val="24"/>
                <w:szCs w:val="24"/>
              </w:rPr>
              <w:t xml:space="preserve">, </w:t>
            </w:r>
            <w:r w:rsidRPr="008C2247">
              <w:rPr>
                <w:rFonts w:ascii="Arial" w:eastAsia="ＭＳ 明朝" w:hAnsi="Arial" w:cs="Arial"/>
                <w:sz w:val="24"/>
                <w:szCs w:val="24"/>
              </w:rPr>
              <w:t>10 F</w:t>
            </w:r>
            <w:r w:rsidR="001662EC" w:rsidRPr="008C2247">
              <w:rPr>
                <w:rFonts w:ascii="Arial" w:eastAsia="ＭＳ 明朝" w:hAnsi="Arial" w:cs="Arial"/>
                <w:sz w:val="24"/>
                <w:szCs w:val="24"/>
              </w:rPr>
              <w:t>, 2</w:t>
            </w:r>
            <w:r w:rsidRPr="008C2247">
              <w:rPr>
                <w:rFonts w:ascii="Arial" w:eastAsia="ＭＳ 明朝" w:hAnsi="Arial" w:cs="Arial"/>
                <w:sz w:val="24"/>
                <w:szCs w:val="24"/>
              </w:rPr>
              <w:t>5 F</w:t>
            </w:r>
            <w:r w:rsidR="001662EC" w:rsidRPr="008C2247">
              <w:rPr>
                <w:rFonts w:ascii="Arial" w:eastAsia="ＭＳ 明朝" w:hAnsi="Arial" w:cs="Arial"/>
                <w:sz w:val="24"/>
                <w:szCs w:val="24"/>
              </w:rPr>
              <w:t xml:space="preserve">, </w:t>
            </w:r>
            <w:r w:rsidRPr="008C2247">
              <w:rPr>
                <w:rFonts w:ascii="Arial" w:eastAsia="ＭＳ 明朝" w:hAnsi="Arial" w:cs="Arial"/>
                <w:sz w:val="24"/>
                <w:szCs w:val="24"/>
              </w:rPr>
              <w:t>50 F</w:t>
            </w:r>
            <w:r w:rsidR="001662EC" w:rsidRPr="008C2247">
              <w:rPr>
                <w:rFonts w:ascii="Arial" w:eastAsia="ＭＳ 明朝" w:hAnsi="Arial" w:cs="Arial"/>
                <w:sz w:val="24"/>
                <w:szCs w:val="24"/>
              </w:rPr>
              <w:t>.</w:t>
            </w:r>
          </w:p>
          <w:p w:rsidR="001662EC" w:rsidRPr="008C2247" w:rsidRDefault="001662EC" w:rsidP="007F287E">
            <w:pPr>
              <w:pStyle w:val="a9"/>
              <w:numPr>
                <w:ilvl w:val="0"/>
                <w:numId w:val="96"/>
              </w:numPr>
              <w:tabs>
                <w:tab w:val="center" w:pos="4536"/>
                <w:tab w:val="left" w:pos="6816"/>
              </w:tabs>
              <w:ind w:left="176" w:hanging="176"/>
              <w:contextualSpacing w:val="0"/>
              <w:rPr>
                <w:rFonts w:ascii="Arial" w:eastAsia="ＭＳ 明朝" w:hAnsi="Arial" w:cs="Arial"/>
                <w:sz w:val="24"/>
                <w:szCs w:val="24"/>
              </w:rPr>
            </w:pPr>
            <w:r w:rsidRPr="008C2247">
              <w:rPr>
                <w:rFonts w:ascii="Arial" w:eastAsia="ＭＳ 明朝" w:hAnsi="Arial" w:cs="Arial"/>
                <w:sz w:val="24"/>
                <w:szCs w:val="24"/>
              </w:rPr>
              <w:t xml:space="preserve">1 pièce de </w:t>
            </w:r>
            <w:r w:rsidR="00C43743" w:rsidRPr="008C2247">
              <w:rPr>
                <w:rFonts w:ascii="Arial" w:eastAsia="ＭＳ 明朝" w:hAnsi="Arial" w:cs="Arial"/>
                <w:sz w:val="24"/>
                <w:szCs w:val="24"/>
              </w:rPr>
              <w:t>50 F</w:t>
            </w:r>
            <w:r w:rsidR="008C2247">
              <w:rPr>
                <w:rFonts w:ascii="Arial" w:eastAsia="ＭＳ 明朝" w:hAnsi="Arial" w:cs="Arial"/>
                <w:sz w:val="24"/>
                <w:szCs w:val="24"/>
              </w:rPr>
              <w:t xml:space="preserve"> </w:t>
            </w:r>
            <w:r w:rsidRPr="008C2247">
              <w:rPr>
                <w:rFonts w:ascii="Arial" w:eastAsia="ＭＳ 明朝" w:hAnsi="Arial" w:cs="Arial"/>
                <w:sz w:val="24"/>
                <w:szCs w:val="24"/>
              </w:rPr>
              <w:t>= 10 pièces de 5 F</w:t>
            </w:r>
          </w:p>
          <w:p w:rsidR="001662EC" w:rsidRPr="00C17F70" w:rsidRDefault="001662EC" w:rsidP="008C2247">
            <w:pPr>
              <w:pStyle w:val="a9"/>
              <w:tabs>
                <w:tab w:val="center" w:pos="4536"/>
                <w:tab w:val="left" w:pos="6816"/>
              </w:tabs>
              <w:ind w:left="1734" w:firstLineChars="50" w:firstLine="120"/>
              <w:rPr>
                <w:rFonts w:ascii="Arial" w:eastAsia="ＭＳ 明朝" w:hAnsi="Arial" w:cs="Arial"/>
                <w:sz w:val="24"/>
                <w:szCs w:val="24"/>
              </w:rPr>
            </w:pPr>
            <w:r w:rsidRPr="00C17F70">
              <w:rPr>
                <w:rFonts w:ascii="Arial" w:eastAsia="ＭＳ 明朝" w:hAnsi="Arial" w:cs="Arial"/>
                <w:sz w:val="24"/>
                <w:szCs w:val="24"/>
              </w:rPr>
              <w:t>= 5 pièces de 10 F</w:t>
            </w:r>
          </w:p>
          <w:p w:rsidR="001662EC" w:rsidRPr="00C17F70" w:rsidRDefault="001662EC" w:rsidP="008C2247">
            <w:pPr>
              <w:pStyle w:val="a9"/>
              <w:tabs>
                <w:tab w:val="center" w:pos="4536"/>
                <w:tab w:val="left" w:pos="6816"/>
              </w:tabs>
              <w:ind w:left="1734" w:firstLineChars="50" w:firstLine="120"/>
              <w:rPr>
                <w:rFonts w:ascii="Arial" w:eastAsia="ＭＳ 明朝" w:hAnsi="Arial" w:cs="Arial"/>
                <w:sz w:val="24"/>
                <w:szCs w:val="24"/>
              </w:rPr>
            </w:pPr>
            <w:r w:rsidRPr="00C17F70">
              <w:rPr>
                <w:rFonts w:ascii="Arial" w:eastAsia="ＭＳ 明朝" w:hAnsi="Arial" w:cs="Arial"/>
                <w:sz w:val="24"/>
                <w:szCs w:val="24"/>
              </w:rPr>
              <w:t>= 2 pièces de 25 F</w:t>
            </w:r>
          </w:p>
        </w:tc>
        <w:tc>
          <w:tcPr>
            <w:tcW w:w="3098" w:type="dxa"/>
            <w:tcBorders>
              <w:top w:val="single" w:sz="4" w:space="0" w:color="000000"/>
              <w:left w:val="single" w:sz="4" w:space="0" w:color="000000"/>
              <w:bottom w:val="single" w:sz="4" w:space="0" w:color="000000"/>
              <w:right w:val="single" w:sz="4" w:space="0" w:color="000000"/>
            </w:tcBorders>
          </w:tcPr>
          <w:p w:rsidR="001662EC" w:rsidRPr="00C17F70" w:rsidRDefault="001662EC">
            <w:pPr>
              <w:tabs>
                <w:tab w:val="center" w:pos="4536"/>
                <w:tab w:val="left" w:pos="6816"/>
              </w:tabs>
              <w:rPr>
                <w:rFonts w:ascii="Arial" w:hAnsi="Arial" w:cs="Arial"/>
                <w:sz w:val="24"/>
                <w:szCs w:val="24"/>
              </w:rPr>
            </w:pPr>
          </w:p>
        </w:tc>
      </w:tr>
      <w:tr w:rsidR="001662EC" w:rsidRPr="00C17F70" w:rsidTr="00903DE4">
        <w:trPr>
          <w:jc w:val="center"/>
        </w:trPr>
        <w:tc>
          <w:tcPr>
            <w:tcW w:w="2025" w:type="dxa"/>
            <w:tcBorders>
              <w:top w:val="single" w:sz="4" w:space="0" w:color="000000"/>
              <w:left w:val="single" w:sz="4" w:space="0" w:color="000000"/>
              <w:bottom w:val="single" w:sz="4" w:space="0" w:color="000000"/>
              <w:right w:val="single" w:sz="4" w:space="0" w:color="000000"/>
            </w:tcBorders>
            <w:hideMark/>
          </w:tcPr>
          <w:p w:rsidR="001662EC" w:rsidRPr="00C17F70" w:rsidRDefault="001662EC">
            <w:pPr>
              <w:tabs>
                <w:tab w:val="center" w:pos="4536"/>
                <w:tab w:val="left" w:pos="6816"/>
              </w:tabs>
              <w:rPr>
                <w:rFonts w:ascii="Arial" w:hAnsi="Arial" w:cs="Arial"/>
                <w:b/>
                <w:sz w:val="24"/>
                <w:szCs w:val="24"/>
              </w:rPr>
            </w:pPr>
            <w:r w:rsidRPr="00C17F70">
              <w:rPr>
                <w:rFonts w:ascii="Arial" w:hAnsi="Arial" w:cs="Arial"/>
                <w:b/>
                <w:sz w:val="24"/>
                <w:szCs w:val="24"/>
              </w:rPr>
              <w:t>Motivation</w:t>
            </w:r>
          </w:p>
          <w:p w:rsidR="001662EC" w:rsidRPr="00C17F70" w:rsidRDefault="001662EC">
            <w:pPr>
              <w:tabs>
                <w:tab w:val="center" w:pos="4536"/>
                <w:tab w:val="left" w:pos="6816"/>
              </w:tabs>
              <w:rPr>
                <w:rFonts w:ascii="Arial" w:hAnsi="Arial" w:cs="Arial"/>
                <w:b/>
                <w:sz w:val="24"/>
                <w:szCs w:val="24"/>
              </w:rPr>
            </w:pPr>
            <w:r w:rsidRPr="00C17F70">
              <w:rPr>
                <w:rFonts w:ascii="Arial" w:hAnsi="Arial" w:cs="Arial"/>
                <w:b/>
                <w:sz w:val="24"/>
                <w:szCs w:val="24"/>
              </w:rPr>
              <w:t>(1 mn)</w:t>
            </w:r>
          </w:p>
        </w:tc>
        <w:tc>
          <w:tcPr>
            <w:tcW w:w="5925" w:type="dxa"/>
            <w:tcBorders>
              <w:top w:val="single" w:sz="4" w:space="0" w:color="000000"/>
              <w:left w:val="single" w:sz="4" w:space="0" w:color="000000"/>
              <w:bottom w:val="single" w:sz="4" w:space="0" w:color="000000"/>
              <w:right w:val="single" w:sz="4" w:space="0" w:color="000000"/>
            </w:tcBorders>
            <w:hideMark/>
          </w:tcPr>
          <w:p w:rsidR="001662EC" w:rsidRPr="00C17F70" w:rsidRDefault="002D0841">
            <w:pPr>
              <w:tabs>
                <w:tab w:val="center" w:pos="4536"/>
                <w:tab w:val="left" w:pos="6816"/>
              </w:tabs>
              <w:rPr>
                <w:rFonts w:ascii="Arial" w:hAnsi="Arial" w:cs="Arial"/>
                <w:sz w:val="24"/>
                <w:szCs w:val="24"/>
              </w:rPr>
            </w:pPr>
            <w:r>
              <w:rPr>
                <w:rFonts w:ascii="Arial" w:hAnsi="Arial" w:cs="Arial"/>
                <w:sz w:val="24"/>
                <w:szCs w:val="24"/>
              </w:rPr>
              <w:t>Communication de la justification</w:t>
            </w:r>
            <w:r w:rsidR="001662EC" w:rsidRPr="00C17F70">
              <w:rPr>
                <w:rFonts w:ascii="Arial" w:hAnsi="Arial" w:cs="Arial"/>
                <w:sz w:val="24"/>
                <w:szCs w:val="24"/>
              </w:rPr>
              <w:t xml:space="preserve"> et des objectifs.</w:t>
            </w:r>
          </w:p>
        </w:tc>
        <w:tc>
          <w:tcPr>
            <w:tcW w:w="4961" w:type="dxa"/>
            <w:tcBorders>
              <w:top w:val="single" w:sz="4" w:space="0" w:color="000000"/>
              <w:left w:val="single" w:sz="4" w:space="0" w:color="000000"/>
              <w:bottom w:val="single" w:sz="4" w:space="0" w:color="000000"/>
              <w:right w:val="single" w:sz="4" w:space="0" w:color="000000"/>
            </w:tcBorders>
            <w:hideMark/>
          </w:tcPr>
          <w:p w:rsidR="001662EC" w:rsidRPr="00C17F70" w:rsidRDefault="001662EC">
            <w:pPr>
              <w:tabs>
                <w:tab w:val="center" w:pos="4536"/>
                <w:tab w:val="left" w:pos="6816"/>
              </w:tabs>
              <w:rPr>
                <w:rFonts w:ascii="Arial" w:hAnsi="Arial" w:cs="Arial"/>
                <w:sz w:val="24"/>
                <w:szCs w:val="24"/>
              </w:rPr>
            </w:pPr>
            <w:r w:rsidRPr="00C17F70">
              <w:rPr>
                <w:rFonts w:ascii="Arial" w:hAnsi="Arial" w:cs="Arial"/>
                <w:sz w:val="24"/>
                <w:szCs w:val="24"/>
              </w:rPr>
              <w:t>Ecoute attentive.</w:t>
            </w:r>
          </w:p>
        </w:tc>
        <w:tc>
          <w:tcPr>
            <w:tcW w:w="3098" w:type="dxa"/>
            <w:tcBorders>
              <w:top w:val="single" w:sz="4" w:space="0" w:color="000000"/>
              <w:left w:val="single" w:sz="4" w:space="0" w:color="000000"/>
              <w:bottom w:val="single" w:sz="4" w:space="0" w:color="000000"/>
              <w:right w:val="single" w:sz="4" w:space="0" w:color="000000"/>
            </w:tcBorders>
          </w:tcPr>
          <w:p w:rsidR="001662EC" w:rsidRPr="00C17F70" w:rsidRDefault="001662EC">
            <w:pPr>
              <w:tabs>
                <w:tab w:val="center" w:pos="4536"/>
                <w:tab w:val="left" w:pos="6816"/>
              </w:tabs>
              <w:rPr>
                <w:rFonts w:ascii="Arial" w:hAnsi="Arial" w:cs="Arial"/>
                <w:sz w:val="24"/>
                <w:szCs w:val="24"/>
              </w:rPr>
            </w:pPr>
          </w:p>
        </w:tc>
      </w:tr>
      <w:tr w:rsidR="001662EC" w:rsidRPr="00C17F70" w:rsidTr="008C2247">
        <w:trPr>
          <w:jc w:val="center"/>
        </w:trPr>
        <w:tc>
          <w:tcPr>
            <w:tcW w:w="16009" w:type="dxa"/>
            <w:gridSpan w:val="4"/>
            <w:tcBorders>
              <w:top w:val="single" w:sz="4" w:space="0" w:color="000000"/>
              <w:left w:val="single" w:sz="4" w:space="0" w:color="000000"/>
              <w:bottom w:val="single" w:sz="4" w:space="0" w:color="000000"/>
              <w:right w:val="single" w:sz="4" w:space="0" w:color="000000"/>
            </w:tcBorders>
            <w:hideMark/>
          </w:tcPr>
          <w:p w:rsidR="001662EC" w:rsidRPr="00C17F70" w:rsidRDefault="001662EC" w:rsidP="007F287E">
            <w:pPr>
              <w:numPr>
                <w:ilvl w:val="0"/>
                <w:numId w:val="323"/>
              </w:numPr>
              <w:contextualSpacing/>
              <w:rPr>
                <w:rFonts w:ascii="Arial" w:eastAsia="Calibri" w:hAnsi="Arial" w:cs="Arial"/>
                <w:b/>
                <w:sz w:val="24"/>
                <w:szCs w:val="24"/>
              </w:rPr>
            </w:pPr>
            <w:r w:rsidRPr="00C17F70">
              <w:rPr>
                <w:rFonts w:ascii="Arial" w:eastAsia="Calibri" w:hAnsi="Arial" w:cs="Arial"/>
                <w:b/>
                <w:sz w:val="24"/>
                <w:szCs w:val="24"/>
              </w:rPr>
              <w:t>DEVELOPPEMENT (2</w:t>
            </w:r>
            <w:r w:rsidR="00DD1650">
              <w:rPr>
                <w:rFonts w:ascii="Arial" w:hAnsi="Arial" w:cs="Arial" w:hint="eastAsia"/>
                <w:b/>
                <w:sz w:val="24"/>
                <w:szCs w:val="24"/>
                <w:lang w:eastAsia="ja-JP"/>
              </w:rPr>
              <w:t>0</w:t>
            </w:r>
            <w:r w:rsidRPr="00C17F70">
              <w:rPr>
                <w:rFonts w:ascii="Arial" w:eastAsia="Calibri" w:hAnsi="Arial" w:cs="Arial"/>
                <w:b/>
                <w:sz w:val="24"/>
                <w:szCs w:val="24"/>
              </w:rPr>
              <w:t xml:space="preserve"> mn)</w:t>
            </w:r>
          </w:p>
        </w:tc>
      </w:tr>
      <w:tr w:rsidR="001662EC" w:rsidRPr="00C17F70" w:rsidTr="00903DE4">
        <w:trPr>
          <w:jc w:val="center"/>
        </w:trPr>
        <w:tc>
          <w:tcPr>
            <w:tcW w:w="2025" w:type="dxa"/>
            <w:tcBorders>
              <w:top w:val="single" w:sz="4" w:space="0" w:color="000000"/>
              <w:left w:val="single" w:sz="4" w:space="0" w:color="000000"/>
              <w:bottom w:val="single" w:sz="4" w:space="0" w:color="000000"/>
              <w:right w:val="single" w:sz="4" w:space="0" w:color="000000"/>
            </w:tcBorders>
            <w:hideMark/>
          </w:tcPr>
          <w:p w:rsidR="001662EC" w:rsidRPr="00C17F70" w:rsidRDefault="002D0227">
            <w:pPr>
              <w:rPr>
                <w:rFonts w:ascii="Arial" w:hAnsi="Arial" w:cs="Arial"/>
                <w:b/>
                <w:sz w:val="24"/>
                <w:szCs w:val="24"/>
              </w:rPr>
            </w:pPr>
            <w:r>
              <w:rPr>
                <w:rFonts w:ascii="Arial" w:hAnsi="Arial" w:cs="Arial"/>
                <w:b/>
                <w:sz w:val="24"/>
                <w:szCs w:val="24"/>
              </w:rPr>
              <w:t>Présentation de la situation problème</w:t>
            </w:r>
            <w:r w:rsidR="001662EC" w:rsidRPr="00C17F70">
              <w:rPr>
                <w:rFonts w:ascii="Arial" w:hAnsi="Arial" w:cs="Arial"/>
                <w:b/>
                <w:sz w:val="24"/>
                <w:szCs w:val="24"/>
              </w:rPr>
              <w:t xml:space="preserve"> et émission d’hypothèses</w:t>
            </w:r>
          </w:p>
          <w:p w:rsidR="001662EC" w:rsidRPr="00C17F70" w:rsidRDefault="001662EC">
            <w:pPr>
              <w:rPr>
                <w:rFonts w:ascii="Arial" w:hAnsi="Arial" w:cs="Arial"/>
                <w:b/>
                <w:sz w:val="24"/>
                <w:szCs w:val="24"/>
              </w:rPr>
            </w:pPr>
            <w:r w:rsidRPr="00C17F70">
              <w:rPr>
                <w:rFonts w:ascii="Arial" w:hAnsi="Arial" w:cs="Arial"/>
                <w:b/>
                <w:sz w:val="24"/>
                <w:szCs w:val="24"/>
              </w:rPr>
              <w:t>(3 mn)</w:t>
            </w:r>
          </w:p>
        </w:tc>
        <w:tc>
          <w:tcPr>
            <w:tcW w:w="5925" w:type="dxa"/>
            <w:tcBorders>
              <w:top w:val="single" w:sz="4" w:space="0" w:color="000000"/>
              <w:left w:val="single" w:sz="4" w:space="0" w:color="000000"/>
              <w:bottom w:val="single" w:sz="4" w:space="0" w:color="000000"/>
              <w:right w:val="single" w:sz="4" w:space="0" w:color="000000"/>
            </w:tcBorders>
            <w:hideMark/>
          </w:tcPr>
          <w:p w:rsidR="001662EC" w:rsidRPr="00C17F70" w:rsidRDefault="002D0227">
            <w:pPr>
              <w:rPr>
                <w:rFonts w:ascii="Arial" w:hAnsi="Arial" w:cs="Arial"/>
                <w:b/>
                <w:sz w:val="24"/>
                <w:szCs w:val="24"/>
              </w:rPr>
            </w:pPr>
            <w:r>
              <w:rPr>
                <w:rFonts w:ascii="Arial" w:hAnsi="Arial" w:cs="Arial"/>
                <w:b/>
                <w:sz w:val="24"/>
                <w:szCs w:val="24"/>
              </w:rPr>
              <w:t>Présentation de la situation problème</w:t>
            </w:r>
          </w:p>
          <w:p w:rsidR="001662EC" w:rsidRPr="00C17F70" w:rsidRDefault="001662EC">
            <w:pPr>
              <w:rPr>
                <w:rFonts w:ascii="Arial" w:hAnsi="Arial" w:cs="Arial"/>
                <w:sz w:val="24"/>
                <w:szCs w:val="24"/>
              </w:rPr>
            </w:pPr>
            <w:r w:rsidRPr="00C17F70">
              <w:rPr>
                <w:rFonts w:ascii="Arial" w:hAnsi="Arial" w:cs="Arial"/>
                <w:sz w:val="24"/>
                <w:szCs w:val="24"/>
              </w:rPr>
              <w:t xml:space="preserve">Ali a une pièce de </w:t>
            </w:r>
            <w:r w:rsidR="00C43743">
              <w:rPr>
                <w:rFonts w:ascii="Arial" w:hAnsi="Arial" w:cs="Arial"/>
                <w:sz w:val="24"/>
                <w:szCs w:val="24"/>
              </w:rPr>
              <w:t>50 F</w:t>
            </w:r>
            <w:r w:rsidRPr="00C17F70">
              <w:rPr>
                <w:rFonts w:ascii="Arial" w:hAnsi="Arial" w:cs="Arial"/>
                <w:sz w:val="24"/>
                <w:szCs w:val="24"/>
              </w:rPr>
              <w:t xml:space="preserve"> et deux pièces de </w:t>
            </w:r>
            <w:r w:rsidR="00C43743">
              <w:rPr>
                <w:rFonts w:ascii="Arial" w:hAnsi="Arial" w:cs="Arial"/>
                <w:sz w:val="24"/>
                <w:szCs w:val="24"/>
              </w:rPr>
              <w:t>10 F</w:t>
            </w:r>
            <w:r w:rsidRPr="00C17F70">
              <w:rPr>
                <w:rFonts w:ascii="Arial" w:hAnsi="Arial" w:cs="Arial"/>
                <w:sz w:val="24"/>
                <w:szCs w:val="24"/>
              </w:rPr>
              <w:t xml:space="preserve"> et une pièce de </w:t>
            </w:r>
            <w:r w:rsidR="00C43743">
              <w:rPr>
                <w:rFonts w:ascii="Arial" w:hAnsi="Arial" w:cs="Arial"/>
                <w:sz w:val="24"/>
                <w:szCs w:val="24"/>
              </w:rPr>
              <w:t>5 F</w:t>
            </w:r>
            <w:r w:rsidRPr="00C17F70">
              <w:rPr>
                <w:rFonts w:ascii="Arial" w:hAnsi="Arial" w:cs="Arial"/>
                <w:sz w:val="24"/>
                <w:szCs w:val="24"/>
              </w:rPr>
              <w:t>. Aidez-le à trouver la somme qu’il a.</w:t>
            </w:r>
          </w:p>
        </w:tc>
        <w:tc>
          <w:tcPr>
            <w:tcW w:w="4961" w:type="dxa"/>
            <w:tcBorders>
              <w:top w:val="single" w:sz="4" w:space="0" w:color="000000"/>
              <w:left w:val="single" w:sz="4" w:space="0" w:color="000000"/>
              <w:bottom w:val="single" w:sz="4" w:space="0" w:color="000000"/>
              <w:right w:val="single" w:sz="4" w:space="0" w:color="000000"/>
            </w:tcBorders>
            <w:hideMark/>
          </w:tcPr>
          <w:p w:rsidR="001662EC" w:rsidRPr="00C17F70" w:rsidRDefault="002D0227">
            <w:pPr>
              <w:tabs>
                <w:tab w:val="center" w:pos="4536"/>
                <w:tab w:val="left" w:pos="6816"/>
              </w:tabs>
              <w:rPr>
                <w:rFonts w:ascii="Arial" w:hAnsi="Arial" w:cs="Arial"/>
                <w:b/>
                <w:sz w:val="24"/>
                <w:szCs w:val="24"/>
              </w:rPr>
            </w:pPr>
            <w:r>
              <w:rPr>
                <w:rFonts w:ascii="Arial" w:hAnsi="Arial" w:cs="Arial"/>
                <w:b/>
                <w:sz w:val="24"/>
                <w:szCs w:val="24"/>
              </w:rPr>
              <w:t>Émission d’hypothèses</w:t>
            </w:r>
          </w:p>
          <w:p w:rsidR="001662EC" w:rsidRPr="00C17F70" w:rsidRDefault="001662EC">
            <w:pPr>
              <w:tabs>
                <w:tab w:val="center" w:pos="4536"/>
                <w:tab w:val="left" w:pos="6816"/>
              </w:tabs>
              <w:rPr>
                <w:rFonts w:ascii="Arial" w:hAnsi="Arial" w:cs="Arial"/>
                <w:sz w:val="24"/>
                <w:szCs w:val="24"/>
              </w:rPr>
            </w:pPr>
            <w:r w:rsidRPr="00C17F70">
              <w:rPr>
                <w:rFonts w:ascii="Arial" w:hAnsi="Arial" w:cs="Arial"/>
                <w:sz w:val="24"/>
                <w:szCs w:val="24"/>
              </w:rPr>
              <w:t>Il a 7</w:t>
            </w:r>
            <w:r w:rsidR="00C43743">
              <w:rPr>
                <w:rFonts w:ascii="Arial" w:hAnsi="Arial" w:cs="Arial"/>
                <w:sz w:val="24"/>
                <w:szCs w:val="24"/>
              </w:rPr>
              <w:t>5 F</w:t>
            </w:r>
            <w:r w:rsidRPr="00C17F70">
              <w:rPr>
                <w:rFonts w:ascii="Arial" w:hAnsi="Arial" w:cs="Arial"/>
                <w:sz w:val="24"/>
                <w:szCs w:val="24"/>
              </w:rPr>
              <w:t> ;</w:t>
            </w:r>
            <w:r w:rsidR="008C2247">
              <w:rPr>
                <w:rFonts w:ascii="Arial" w:hAnsi="Arial" w:cs="Arial"/>
                <w:sz w:val="24"/>
                <w:szCs w:val="24"/>
              </w:rPr>
              <w:t xml:space="preserve"> </w:t>
            </w:r>
            <w:r w:rsidRPr="00C17F70">
              <w:rPr>
                <w:rFonts w:ascii="Arial" w:hAnsi="Arial" w:cs="Arial"/>
                <w:sz w:val="24"/>
                <w:szCs w:val="24"/>
              </w:rPr>
              <w:t xml:space="preserve">25 F ; 50 F ; </w:t>
            </w:r>
            <w:r w:rsidR="00C43743">
              <w:rPr>
                <w:rFonts w:ascii="Arial" w:hAnsi="Arial" w:cs="Arial"/>
                <w:sz w:val="24"/>
                <w:szCs w:val="24"/>
              </w:rPr>
              <w:t>100 F</w:t>
            </w:r>
          </w:p>
        </w:tc>
        <w:tc>
          <w:tcPr>
            <w:tcW w:w="3098" w:type="dxa"/>
            <w:tcBorders>
              <w:top w:val="single" w:sz="4" w:space="0" w:color="000000"/>
              <w:left w:val="single" w:sz="4" w:space="0" w:color="000000"/>
              <w:bottom w:val="single" w:sz="4" w:space="0" w:color="000000"/>
              <w:right w:val="single" w:sz="4" w:space="0" w:color="000000"/>
            </w:tcBorders>
          </w:tcPr>
          <w:p w:rsidR="001662EC" w:rsidRPr="00C17F70" w:rsidRDefault="001662EC">
            <w:pPr>
              <w:tabs>
                <w:tab w:val="center" w:pos="4536"/>
                <w:tab w:val="left" w:pos="6816"/>
              </w:tabs>
              <w:rPr>
                <w:rFonts w:ascii="Arial" w:hAnsi="Arial" w:cs="Arial"/>
                <w:sz w:val="24"/>
                <w:szCs w:val="24"/>
              </w:rPr>
            </w:pPr>
          </w:p>
        </w:tc>
      </w:tr>
      <w:tr w:rsidR="001662EC" w:rsidRPr="00C17F70" w:rsidTr="00903DE4">
        <w:trPr>
          <w:jc w:val="center"/>
        </w:trPr>
        <w:tc>
          <w:tcPr>
            <w:tcW w:w="2025" w:type="dxa"/>
            <w:tcBorders>
              <w:top w:val="single" w:sz="4" w:space="0" w:color="000000"/>
              <w:left w:val="single" w:sz="4" w:space="0" w:color="000000"/>
              <w:bottom w:val="single" w:sz="4" w:space="0" w:color="000000"/>
              <w:right w:val="single" w:sz="4" w:space="0" w:color="000000"/>
            </w:tcBorders>
            <w:hideMark/>
          </w:tcPr>
          <w:p w:rsidR="001662EC" w:rsidRPr="00C17F70" w:rsidRDefault="001662EC">
            <w:pPr>
              <w:tabs>
                <w:tab w:val="center" w:pos="4536"/>
                <w:tab w:val="left" w:pos="6816"/>
              </w:tabs>
              <w:rPr>
                <w:rFonts w:ascii="Arial" w:hAnsi="Arial" w:cs="Arial"/>
                <w:b/>
                <w:sz w:val="24"/>
                <w:szCs w:val="24"/>
              </w:rPr>
            </w:pPr>
            <w:r w:rsidRPr="00C17F70">
              <w:rPr>
                <w:rFonts w:ascii="Arial" w:hAnsi="Arial" w:cs="Arial"/>
                <w:b/>
                <w:sz w:val="24"/>
                <w:szCs w:val="24"/>
              </w:rPr>
              <w:t>Consigne 1</w:t>
            </w:r>
          </w:p>
          <w:p w:rsidR="001662EC" w:rsidRPr="00C17F70" w:rsidRDefault="001662EC">
            <w:pPr>
              <w:tabs>
                <w:tab w:val="center" w:pos="4536"/>
                <w:tab w:val="left" w:pos="6816"/>
              </w:tabs>
              <w:rPr>
                <w:rFonts w:ascii="Arial" w:hAnsi="Arial" w:cs="Arial"/>
                <w:b/>
                <w:sz w:val="24"/>
                <w:szCs w:val="24"/>
              </w:rPr>
            </w:pPr>
            <w:r w:rsidRPr="00C17F70">
              <w:rPr>
                <w:rFonts w:ascii="Arial" w:hAnsi="Arial" w:cs="Arial"/>
                <w:b/>
                <w:sz w:val="24"/>
                <w:szCs w:val="24"/>
              </w:rPr>
              <w:t>(6 mn)</w:t>
            </w:r>
          </w:p>
        </w:tc>
        <w:tc>
          <w:tcPr>
            <w:tcW w:w="5925" w:type="dxa"/>
            <w:tcBorders>
              <w:top w:val="single" w:sz="4" w:space="0" w:color="000000"/>
              <w:left w:val="single" w:sz="4" w:space="0" w:color="000000"/>
              <w:bottom w:val="single" w:sz="4" w:space="0" w:color="000000"/>
              <w:right w:val="single" w:sz="4" w:space="0" w:color="000000"/>
            </w:tcBorders>
            <w:hideMark/>
          </w:tcPr>
          <w:p w:rsidR="00377F45" w:rsidRDefault="001662EC" w:rsidP="008C2247">
            <w:pPr>
              <w:tabs>
                <w:tab w:val="center" w:pos="4536"/>
                <w:tab w:val="left" w:pos="6816"/>
              </w:tabs>
              <w:contextualSpacing/>
              <w:rPr>
                <w:rFonts w:ascii="Arial" w:eastAsiaTheme="minorEastAsia" w:hAnsi="Arial" w:cs="Arial"/>
                <w:sz w:val="24"/>
                <w:szCs w:val="24"/>
                <w:lang w:eastAsia="ja-JP"/>
              </w:rPr>
            </w:pPr>
            <w:r w:rsidRPr="00C17F70">
              <w:rPr>
                <w:rFonts w:ascii="Arial" w:eastAsia="Calibri" w:hAnsi="Arial" w:cs="Arial"/>
                <w:sz w:val="24"/>
                <w:szCs w:val="24"/>
              </w:rPr>
              <w:t xml:space="preserve">Individuellement, observez les pièces de monnaie mises à votre disposition et identifiez la pièce de </w:t>
            </w:r>
            <w:r w:rsidR="00C43743">
              <w:rPr>
                <w:rFonts w:ascii="Arial" w:eastAsia="Calibri" w:hAnsi="Arial" w:cs="Arial"/>
                <w:sz w:val="24"/>
                <w:szCs w:val="24"/>
              </w:rPr>
              <w:t>100 F</w:t>
            </w:r>
            <w:r w:rsidRPr="00C17F70">
              <w:rPr>
                <w:rFonts w:ascii="Arial" w:eastAsia="Calibri" w:hAnsi="Arial" w:cs="Arial"/>
                <w:sz w:val="24"/>
                <w:szCs w:val="24"/>
              </w:rPr>
              <w:t xml:space="preserve"> en écrivant sa valeur sur vos ardoises.</w:t>
            </w:r>
          </w:p>
          <w:p w:rsidR="001662EC" w:rsidRPr="00C17F70" w:rsidRDefault="001662EC" w:rsidP="008C2247">
            <w:pPr>
              <w:tabs>
                <w:tab w:val="center" w:pos="4536"/>
                <w:tab w:val="left" w:pos="6816"/>
              </w:tabs>
              <w:contextualSpacing/>
              <w:rPr>
                <w:rFonts w:ascii="Arial" w:eastAsia="Calibri" w:hAnsi="Arial" w:cs="Arial"/>
                <w:sz w:val="24"/>
                <w:szCs w:val="24"/>
              </w:rPr>
            </w:pPr>
            <w:r w:rsidRPr="00C17F70">
              <w:rPr>
                <w:rFonts w:ascii="Arial" w:eastAsia="Calibri" w:hAnsi="Arial" w:cs="Arial"/>
                <w:sz w:val="24"/>
                <w:szCs w:val="24"/>
              </w:rPr>
              <w:t>En groupe, échangez et écrivez le nom de</w:t>
            </w:r>
            <w:r w:rsidR="00C17F70">
              <w:rPr>
                <w:rFonts w:ascii="Arial" w:eastAsia="Calibri" w:hAnsi="Arial" w:cs="Arial"/>
                <w:sz w:val="24"/>
                <w:szCs w:val="24"/>
              </w:rPr>
              <w:t xml:space="preserve"> </w:t>
            </w:r>
            <w:r w:rsidRPr="00C17F70">
              <w:rPr>
                <w:rFonts w:ascii="Arial" w:eastAsia="Calibri" w:hAnsi="Arial" w:cs="Arial"/>
                <w:sz w:val="24"/>
                <w:szCs w:val="24"/>
              </w:rPr>
              <w:t>la pièce trouvée.</w:t>
            </w:r>
          </w:p>
        </w:tc>
        <w:tc>
          <w:tcPr>
            <w:tcW w:w="4961" w:type="dxa"/>
            <w:tcBorders>
              <w:top w:val="single" w:sz="4" w:space="0" w:color="000000"/>
              <w:left w:val="single" w:sz="4" w:space="0" w:color="000000"/>
              <w:bottom w:val="single" w:sz="4" w:space="0" w:color="000000"/>
              <w:right w:val="single" w:sz="4" w:space="0" w:color="000000"/>
            </w:tcBorders>
            <w:hideMark/>
          </w:tcPr>
          <w:p w:rsidR="001662EC" w:rsidRPr="00C17F70" w:rsidRDefault="001662EC">
            <w:pPr>
              <w:tabs>
                <w:tab w:val="center" w:pos="4536"/>
                <w:tab w:val="left" w:pos="6816"/>
              </w:tabs>
              <w:rPr>
                <w:rFonts w:ascii="Arial" w:eastAsiaTheme="minorEastAsia" w:hAnsi="Arial" w:cs="Arial"/>
                <w:sz w:val="24"/>
                <w:szCs w:val="24"/>
              </w:rPr>
            </w:pPr>
            <w:r w:rsidRPr="00C17F70">
              <w:rPr>
                <w:rFonts w:ascii="Arial" w:hAnsi="Arial" w:cs="Arial"/>
                <w:sz w:val="24"/>
                <w:szCs w:val="24"/>
              </w:rPr>
              <w:t>Observations, identification, échanges et écriture de la valeur de la pièce.</w:t>
            </w:r>
          </w:p>
        </w:tc>
        <w:tc>
          <w:tcPr>
            <w:tcW w:w="3098" w:type="dxa"/>
            <w:tcBorders>
              <w:top w:val="single" w:sz="4" w:space="0" w:color="000000"/>
              <w:left w:val="single" w:sz="4" w:space="0" w:color="000000"/>
              <w:bottom w:val="single" w:sz="4" w:space="0" w:color="000000"/>
              <w:right w:val="single" w:sz="4" w:space="0" w:color="000000"/>
            </w:tcBorders>
            <w:hideMark/>
          </w:tcPr>
          <w:p w:rsidR="001662EC" w:rsidRPr="00C17F70" w:rsidRDefault="001662EC">
            <w:pPr>
              <w:tabs>
                <w:tab w:val="center" w:pos="4536"/>
                <w:tab w:val="left" w:pos="6816"/>
              </w:tabs>
              <w:rPr>
                <w:rFonts w:ascii="Arial" w:eastAsiaTheme="minorEastAsia" w:hAnsi="Arial" w:cs="Arial"/>
                <w:sz w:val="24"/>
                <w:szCs w:val="24"/>
              </w:rPr>
            </w:pPr>
            <w:r w:rsidRPr="00C17F70">
              <w:rPr>
                <w:rFonts w:ascii="Arial" w:hAnsi="Arial" w:cs="Arial"/>
                <w:sz w:val="24"/>
                <w:szCs w:val="24"/>
              </w:rPr>
              <w:t xml:space="preserve">La pièce de </w:t>
            </w:r>
            <w:r w:rsidR="00C43743">
              <w:rPr>
                <w:rFonts w:ascii="Arial" w:hAnsi="Arial" w:cs="Arial"/>
                <w:sz w:val="24"/>
                <w:szCs w:val="24"/>
              </w:rPr>
              <w:t>100 F</w:t>
            </w:r>
            <w:r w:rsidRPr="00C17F70">
              <w:rPr>
                <w:rFonts w:ascii="Arial" w:hAnsi="Arial" w:cs="Arial"/>
                <w:sz w:val="24"/>
                <w:szCs w:val="24"/>
              </w:rPr>
              <w:t>.</w:t>
            </w:r>
          </w:p>
        </w:tc>
      </w:tr>
      <w:tr w:rsidR="001662EC" w:rsidRPr="00C17F70" w:rsidTr="00903DE4">
        <w:trPr>
          <w:trHeight w:val="147"/>
          <w:jc w:val="center"/>
        </w:trPr>
        <w:tc>
          <w:tcPr>
            <w:tcW w:w="2025" w:type="dxa"/>
            <w:tcBorders>
              <w:top w:val="single" w:sz="4" w:space="0" w:color="000000"/>
              <w:left w:val="single" w:sz="4" w:space="0" w:color="000000"/>
              <w:bottom w:val="single" w:sz="4" w:space="0" w:color="auto"/>
              <w:right w:val="single" w:sz="4" w:space="0" w:color="000000"/>
            </w:tcBorders>
            <w:hideMark/>
          </w:tcPr>
          <w:p w:rsidR="001662EC" w:rsidRPr="00C17F70" w:rsidRDefault="001662EC">
            <w:pPr>
              <w:rPr>
                <w:rFonts w:ascii="Arial" w:hAnsi="Arial" w:cs="Arial"/>
                <w:b/>
                <w:sz w:val="24"/>
                <w:szCs w:val="24"/>
              </w:rPr>
            </w:pPr>
            <w:r w:rsidRPr="00C17F70">
              <w:rPr>
                <w:rFonts w:ascii="Arial" w:hAnsi="Arial" w:cs="Arial"/>
                <w:b/>
                <w:sz w:val="24"/>
                <w:szCs w:val="24"/>
              </w:rPr>
              <w:t>Consigne 2</w:t>
            </w:r>
          </w:p>
          <w:p w:rsidR="001662EC" w:rsidRPr="00C17F70" w:rsidRDefault="001662EC">
            <w:pPr>
              <w:rPr>
                <w:rFonts w:ascii="Arial" w:hAnsi="Arial" w:cs="Arial"/>
                <w:b/>
                <w:sz w:val="24"/>
                <w:szCs w:val="24"/>
              </w:rPr>
            </w:pPr>
            <w:r w:rsidRPr="00C17F70">
              <w:rPr>
                <w:rFonts w:ascii="Arial" w:hAnsi="Arial" w:cs="Arial"/>
                <w:b/>
                <w:sz w:val="24"/>
                <w:szCs w:val="24"/>
              </w:rPr>
              <w:t>(10 mn)</w:t>
            </w:r>
          </w:p>
        </w:tc>
        <w:tc>
          <w:tcPr>
            <w:tcW w:w="5925" w:type="dxa"/>
            <w:tcBorders>
              <w:top w:val="single" w:sz="4" w:space="0" w:color="000000"/>
              <w:left w:val="single" w:sz="4" w:space="0" w:color="000000"/>
              <w:bottom w:val="single" w:sz="4" w:space="0" w:color="auto"/>
              <w:right w:val="single" w:sz="4" w:space="0" w:color="000000"/>
            </w:tcBorders>
            <w:hideMark/>
          </w:tcPr>
          <w:p w:rsidR="00377F45" w:rsidRDefault="00377F45">
            <w:pPr>
              <w:tabs>
                <w:tab w:val="center" w:pos="4536"/>
                <w:tab w:val="left" w:pos="6816"/>
              </w:tabs>
              <w:rPr>
                <w:rFonts w:ascii="Arial" w:hAnsi="Arial" w:cs="Arial"/>
                <w:sz w:val="24"/>
                <w:szCs w:val="24"/>
                <w:lang w:eastAsia="ja-JP"/>
              </w:rPr>
            </w:pPr>
            <w:r>
              <w:rPr>
                <w:rFonts w:ascii="Arial" w:hAnsi="Arial" w:cs="Arial"/>
                <w:sz w:val="24"/>
                <w:szCs w:val="24"/>
              </w:rPr>
              <w:t xml:space="preserve">Individuellement, </w:t>
            </w:r>
            <w:r>
              <w:rPr>
                <w:rFonts w:ascii="Arial" w:hAnsi="Arial" w:cs="Arial" w:hint="eastAsia"/>
                <w:sz w:val="24"/>
                <w:szCs w:val="24"/>
                <w:lang w:eastAsia="ja-JP"/>
              </w:rPr>
              <w:t>f</w:t>
            </w:r>
            <w:r w:rsidR="001662EC" w:rsidRPr="00C17F70">
              <w:rPr>
                <w:rFonts w:ascii="Arial" w:hAnsi="Arial" w:cs="Arial"/>
                <w:sz w:val="24"/>
                <w:szCs w:val="24"/>
              </w:rPr>
              <w:t xml:space="preserve">aites la monnaie de </w:t>
            </w:r>
            <w:r w:rsidR="00C43743">
              <w:rPr>
                <w:rFonts w:ascii="Arial" w:hAnsi="Arial" w:cs="Arial"/>
                <w:sz w:val="24"/>
                <w:szCs w:val="24"/>
              </w:rPr>
              <w:t>100 F</w:t>
            </w:r>
            <w:r w:rsidR="001662EC" w:rsidRPr="00C17F70">
              <w:rPr>
                <w:rFonts w:ascii="Arial" w:hAnsi="Arial" w:cs="Arial"/>
                <w:sz w:val="24"/>
                <w:szCs w:val="24"/>
              </w:rPr>
              <w:t xml:space="preserve"> avec les pièces mises à votre disposition</w:t>
            </w:r>
            <w:r>
              <w:rPr>
                <w:rFonts w:ascii="Arial" w:hAnsi="Arial" w:cs="Arial" w:hint="eastAsia"/>
                <w:sz w:val="24"/>
                <w:szCs w:val="24"/>
                <w:lang w:eastAsia="ja-JP"/>
              </w:rPr>
              <w:t>.</w:t>
            </w:r>
          </w:p>
          <w:p w:rsidR="001662EC" w:rsidRPr="00C17F70" w:rsidRDefault="00377F45">
            <w:pPr>
              <w:tabs>
                <w:tab w:val="center" w:pos="4536"/>
                <w:tab w:val="left" w:pos="6816"/>
              </w:tabs>
              <w:rPr>
                <w:rFonts w:ascii="Arial" w:hAnsi="Arial" w:cs="Arial"/>
                <w:sz w:val="24"/>
                <w:szCs w:val="24"/>
              </w:rPr>
            </w:pPr>
            <w:r>
              <w:rPr>
                <w:rFonts w:ascii="Arial" w:hAnsi="Arial" w:cs="Arial" w:hint="eastAsia"/>
                <w:sz w:val="24"/>
                <w:szCs w:val="24"/>
                <w:lang w:eastAsia="ja-JP"/>
              </w:rPr>
              <w:t>En groupe</w:t>
            </w:r>
            <w:r w:rsidR="001662EC" w:rsidRPr="00C17F70">
              <w:rPr>
                <w:rFonts w:ascii="Arial" w:hAnsi="Arial" w:cs="Arial"/>
                <w:sz w:val="24"/>
                <w:szCs w:val="24"/>
              </w:rPr>
              <w:t>, échangez entre vous et faites la synthèse.</w:t>
            </w:r>
          </w:p>
        </w:tc>
        <w:tc>
          <w:tcPr>
            <w:tcW w:w="4961" w:type="dxa"/>
            <w:tcBorders>
              <w:top w:val="single" w:sz="4" w:space="0" w:color="000000"/>
              <w:left w:val="single" w:sz="4" w:space="0" w:color="000000"/>
              <w:bottom w:val="single" w:sz="4" w:space="0" w:color="auto"/>
              <w:right w:val="single" w:sz="4" w:space="0" w:color="000000"/>
            </w:tcBorders>
            <w:hideMark/>
          </w:tcPr>
          <w:p w:rsidR="001662EC" w:rsidRPr="00C17F70" w:rsidRDefault="001662EC">
            <w:pPr>
              <w:tabs>
                <w:tab w:val="center" w:pos="4536"/>
                <w:tab w:val="left" w:pos="6816"/>
              </w:tabs>
              <w:rPr>
                <w:rFonts w:ascii="Arial" w:hAnsi="Arial" w:cs="Arial"/>
                <w:sz w:val="24"/>
                <w:szCs w:val="24"/>
              </w:rPr>
            </w:pPr>
            <w:r w:rsidRPr="00C17F70">
              <w:rPr>
                <w:rFonts w:ascii="Arial" w:hAnsi="Arial" w:cs="Arial"/>
                <w:sz w:val="24"/>
                <w:szCs w:val="24"/>
              </w:rPr>
              <w:t xml:space="preserve">Observation, échanges, monnaie de la pièce de </w:t>
            </w:r>
            <w:r w:rsidR="00C43743">
              <w:rPr>
                <w:rFonts w:ascii="Arial" w:hAnsi="Arial" w:cs="Arial"/>
                <w:sz w:val="24"/>
                <w:szCs w:val="24"/>
              </w:rPr>
              <w:t>100 F</w:t>
            </w:r>
            <w:r w:rsidRPr="00C17F70">
              <w:rPr>
                <w:rFonts w:ascii="Arial" w:hAnsi="Arial" w:cs="Arial"/>
                <w:sz w:val="24"/>
                <w:szCs w:val="24"/>
              </w:rPr>
              <w:t>.</w:t>
            </w:r>
          </w:p>
        </w:tc>
        <w:tc>
          <w:tcPr>
            <w:tcW w:w="3098" w:type="dxa"/>
            <w:tcBorders>
              <w:top w:val="single" w:sz="4" w:space="0" w:color="000000"/>
              <w:left w:val="single" w:sz="4" w:space="0" w:color="000000"/>
              <w:bottom w:val="single" w:sz="4" w:space="0" w:color="auto"/>
              <w:right w:val="single" w:sz="4" w:space="0" w:color="000000"/>
            </w:tcBorders>
            <w:hideMark/>
          </w:tcPr>
          <w:p w:rsidR="001662EC" w:rsidRPr="00C17F70" w:rsidRDefault="00C43743">
            <w:pPr>
              <w:tabs>
                <w:tab w:val="center" w:pos="4536"/>
                <w:tab w:val="left" w:pos="6816"/>
              </w:tabs>
              <w:rPr>
                <w:rFonts w:ascii="Arial" w:hAnsi="Arial" w:cs="Arial"/>
                <w:sz w:val="24"/>
                <w:szCs w:val="24"/>
              </w:rPr>
            </w:pPr>
            <w:r>
              <w:rPr>
                <w:rFonts w:ascii="Arial" w:hAnsi="Arial" w:cs="Arial"/>
                <w:sz w:val="24"/>
                <w:szCs w:val="24"/>
              </w:rPr>
              <w:t>100 F</w:t>
            </w:r>
            <w:r w:rsidR="008C2247">
              <w:rPr>
                <w:rFonts w:ascii="Arial" w:hAnsi="Arial" w:cs="Arial"/>
                <w:sz w:val="24"/>
                <w:szCs w:val="24"/>
              </w:rPr>
              <w:t xml:space="preserve"> </w:t>
            </w:r>
            <w:r w:rsidR="001662EC" w:rsidRPr="00C17F70">
              <w:rPr>
                <w:rFonts w:ascii="Arial" w:hAnsi="Arial" w:cs="Arial"/>
                <w:sz w:val="24"/>
                <w:szCs w:val="24"/>
              </w:rPr>
              <w:t xml:space="preserve">= 2 pièces de </w:t>
            </w:r>
            <w:r>
              <w:rPr>
                <w:rFonts w:ascii="Arial" w:hAnsi="Arial" w:cs="Arial"/>
                <w:sz w:val="24"/>
                <w:szCs w:val="24"/>
              </w:rPr>
              <w:t>50 F</w:t>
            </w:r>
          </w:p>
          <w:p w:rsidR="001662EC" w:rsidRPr="00C17F70" w:rsidRDefault="001662EC" w:rsidP="008C2247">
            <w:pPr>
              <w:tabs>
                <w:tab w:val="center" w:pos="4536"/>
                <w:tab w:val="left" w:pos="6816"/>
              </w:tabs>
              <w:ind w:leftChars="273" w:left="601" w:firstLineChars="50" w:firstLine="120"/>
              <w:rPr>
                <w:rFonts w:ascii="Arial" w:hAnsi="Arial" w:cs="Arial"/>
                <w:sz w:val="24"/>
                <w:szCs w:val="24"/>
              </w:rPr>
            </w:pPr>
            <w:r w:rsidRPr="00C17F70">
              <w:rPr>
                <w:rFonts w:ascii="Arial" w:hAnsi="Arial" w:cs="Arial"/>
                <w:sz w:val="24"/>
                <w:szCs w:val="24"/>
              </w:rPr>
              <w:t>= 4</w:t>
            </w:r>
            <w:r w:rsidR="008C2247">
              <w:rPr>
                <w:rFonts w:ascii="Arial" w:hAnsi="Arial" w:cs="Arial"/>
                <w:sz w:val="24"/>
                <w:szCs w:val="24"/>
              </w:rPr>
              <w:t xml:space="preserve"> </w:t>
            </w:r>
            <w:r w:rsidRPr="00C17F70">
              <w:rPr>
                <w:rFonts w:ascii="Arial" w:hAnsi="Arial" w:cs="Arial"/>
                <w:sz w:val="24"/>
                <w:szCs w:val="24"/>
              </w:rPr>
              <w:t>pièces de 2</w:t>
            </w:r>
            <w:r w:rsidR="00C43743">
              <w:rPr>
                <w:rFonts w:ascii="Arial" w:hAnsi="Arial" w:cs="Arial"/>
                <w:sz w:val="24"/>
                <w:szCs w:val="24"/>
              </w:rPr>
              <w:t>5 F</w:t>
            </w:r>
          </w:p>
          <w:p w:rsidR="001662EC" w:rsidRPr="00C17F70" w:rsidRDefault="001662EC" w:rsidP="008C2247">
            <w:pPr>
              <w:tabs>
                <w:tab w:val="center" w:pos="4536"/>
                <w:tab w:val="left" w:pos="6816"/>
              </w:tabs>
              <w:ind w:leftChars="273" w:left="601" w:firstLineChars="50" w:firstLine="120"/>
              <w:rPr>
                <w:rFonts w:ascii="Arial" w:hAnsi="Arial" w:cs="Arial"/>
                <w:sz w:val="24"/>
                <w:szCs w:val="24"/>
              </w:rPr>
            </w:pPr>
            <w:r w:rsidRPr="00C17F70">
              <w:rPr>
                <w:rFonts w:ascii="Arial" w:hAnsi="Arial" w:cs="Arial"/>
                <w:sz w:val="24"/>
                <w:szCs w:val="24"/>
              </w:rPr>
              <w:t>= 10</w:t>
            </w:r>
            <w:r w:rsidR="008C2247">
              <w:rPr>
                <w:rFonts w:ascii="Arial" w:hAnsi="Arial" w:cs="Arial"/>
                <w:sz w:val="24"/>
                <w:szCs w:val="24"/>
              </w:rPr>
              <w:t xml:space="preserve"> </w:t>
            </w:r>
            <w:r w:rsidRPr="00C17F70">
              <w:rPr>
                <w:rFonts w:ascii="Arial" w:hAnsi="Arial" w:cs="Arial"/>
                <w:sz w:val="24"/>
                <w:szCs w:val="24"/>
              </w:rPr>
              <w:t xml:space="preserve">pièces de </w:t>
            </w:r>
            <w:r w:rsidR="00C43743">
              <w:rPr>
                <w:rFonts w:ascii="Arial" w:hAnsi="Arial" w:cs="Arial"/>
                <w:sz w:val="24"/>
                <w:szCs w:val="24"/>
              </w:rPr>
              <w:t>10 F</w:t>
            </w:r>
          </w:p>
          <w:p w:rsidR="001662EC" w:rsidRPr="00C17F70" w:rsidRDefault="001662EC" w:rsidP="008C2247">
            <w:pPr>
              <w:tabs>
                <w:tab w:val="center" w:pos="4536"/>
                <w:tab w:val="left" w:pos="6816"/>
              </w:tabs>
              <w:ind w:leftChars="273" w:left="601" w:firstLineChars="50" w:firstLine="120"/>
              <w:rPr>
                <w:rFonts w:ascii="Arial" w:hAnsi="Arial" w:cs="Arial"/>
                <w:sz w:val="24"/>
                <w:szCs w:val="24"/>
              </w:rPr>
            </w:pPr>
            <w:r w:rsidRPr="00C17F70">
              <w:rPr>
                <w:rFonts w:ascii="Arial" w:hAnsi="Arial" w:cs="Arial"/>
                <w:sz w:val="24"/>
                <w:szCs w:val="24"/>
              </w:rPr>
              <w:t>= 20</w:t>
            </w:r>
            <w:r w:rsidR="008C2247">
              <w:rPr>
                <w:rFonts w:ascii="Arial" w:hAnsi="Arial" w:cs="Arial"/>
                <w:sz w:val="24"/>
                <w:szCs w:val="24"/>
              </w:rPr>
              <w:t xml:space="preserve"> </w:t>
            </w:r>
            <w:r w:rsidRPr="00C17F70">
              <w:rPr>
                <w:rFonts w:ascii="Arial" w:hAnsi="Arial" w:cs="Arial"/>
                <w:sz w:val="24"/>
                <w:szCs w:val="24"/>
              </w:rPr>
              <w:t xml:space="preserve">pièces de </w:t>
            </w:r>
            <w:r w:rsidR="00C43743">
              <w:rPr>
                <w:rFonts w:ascii="Arial" w:hAnsi="Arial" w:cs="Arial"/>
                <w:sz w:val="24"/>
                <w:szCs w:val="24"/>
              </w:rPr>
              <w:t>5 F</w:t>
            </w:r>
          </w:p>
          <w:p w:rsidR="001662EC" w:rsidRPr="00C17F70" w:rsidRDefault="001662EC" w:rsidP="008C2247">
            <w:pPr>
              <w:tabs>
                <w:tab w:val="center" w:pos="4536"/>
                <w:tab w:val="left" w:pos="6816"/>
              </w:tabs>
              <w:ind w:leftChars="273" w:left="601" w:firstLineChars="50" w:firstLine="120"/>
              <w:rPr>
                <w:rFonts w:ascii="Arial" w:hAnsi="Arial" w:cs="Arial"/>
                <w:sz w:val="24"/>
                <w:szCs w:val="24"/>
              </w:rPr>
            </w:pPr>
            <w:r w:rsidRPr="00C17F70">
              <w:rPr>
                <w:rFonts w:ascii="Arial" w:hAnsi="Arial" w:cs="Arial"/>
                <w:sz w:val="24"/>
                <w:szCs w:val="24"/>
              </w:rPr>
              <w:t>=</w:t>
            </w:r>
            <w:r w:rsidR="008C2247">
              <w:rPr>
                <w:rFonts w:ascii="Arial" w:hAnsi="Arial" w:cs="Arial"/>
                <w:sz w:val="24"/>
                <w:szCs w:val="24"/>
              </w:rPr>
              <w:t xml:space="preserve"> </w:t>
            </w:r>
            <w:r w:rsidRPr="00C17F70">
              <w:rPr>
                <w:rFonts w:ascii="Arial" w:hAnsi="Arial" w:cs="Arial"/>
                <w:sz w:val="24"/>
                <w:szCs w:val="24"/>
              </w:rPr>
              <w:t>100</w:t>
            </w:r>
            <w:r w:rsidR="008C2247">
              <w:rPr>
                <w:rFonts w:ascii="Arial" w:hAnsi="Arial" w:cs="Arial"/>
                <w:sz w:val="24"/>
                <w:szCs w:val="24"/>
              </w:rPr>
              <w:t xml:space="preserve"> </w:t>
            </w:r>
            <w:r w:rsidRPr="00C17F70">
              <w:rPr>
                <w:rFonts w:ascii="Arial" w:hAnsi="Arial" w:cs="Arial"/>
                <w:sz w:val="24"/>
                <w:szCs w:val="24"/>
              </w:rPr>
              <w:t xml:space="preserve">pièces de </w:t>
            </w:r>
            <w:r w:rsidR="00C43743">
              <w:rPr>
                <w:rFonts w:ascii="Arial" w:hAnsi="Arial" w:cs="Arial"/>
                <w:sz w:val="24"/>
                <w:szCs w:val="24"/>
              </w:rPr>
              <w:t>1 F</w:t>
            </w:r>
          </w:p>
        </w:tc>
      </w:tr>
    </w:tbl>
    <w:p w:rsidR="00377F45" w:rsidRDefault="00377F45">
      <w:r>
        <w:br w:type="page"/>
      </w:r>
    </w:p>
    <w:tbl>
      <w:tblPr>
        <w:tblStyle w:val="Grilledutableau1"/>
        <w:tblW w:w="16009" w:type="dxa"/>
        <w:jc w:val="center"/>
        <w:tblInd w:w="-166" w:type="dxa"/>
        <w:tblLayout w:type="fixed"/>
        <w:tblLook w:val="04A0" w:firstRow="1" w:lastRow="0" w:firstColumn="1" w:lastColumn="0" w:noHBand="0" w:noVBand="1"/>
      </w:tblPr>
      <w:tblGrid>
        <w:gridCol w:w="2025"/>
        <w:gridCol w:w="5925"/>
        <w:gridCol w:w="4961"/>
        <w:gridCol w:w="3098"/>
      </w:tblGrid>
      <w:tr w:rsidR="001662EC" w:rsidRPr="00C17F70" w:rsidTr="00903DE4">
        <w:trPr>
          <w:jc w:val="center"/>
        </w:trPr>
        <w:tc>
          <w:tcPr>
            <w:tcW w:w="2025" w:type="dxa"/>
            <w:tcBorders>
              <w:top w:val="single" w:sz="4" w:space="0" w:color="000000"/>
              <w:left w:val="single" w:sz="4" w:space="0" w:color="000000"/>
              <w:bottom w:val="single" w:sz="4" w:space="0" w:color="000000"/>
              <w:right w:val="single" w:sz="4" w:space="0" w:color="000000"/>
            </w:tcBorders>
            <w:hideMark/>
          </w:tcPr>
          <w:p w:rsidR="001662EC" w:rsidRPr="00C17F70" w:rsidRDefault="001662EC">
            <w:pPr>
              <w:tabs>
                <w:tab w:val="center" w:pos="4536"/>
                <w:tab w:val="left" w:pos="6816"/>
              </w:tabs>
              <w:rPr>
                <w:rFonts w:ascii="Arial" w:hAnsi="Arial" w:cs="Arial"/>
                <w:b/>
                <w:sz w:val="24"/>
                <w:szCs w:val="24"/>
              </w:rPr>
            </w:pPr>
            <w:r w:rsidRPr="00C17F70">
              <w:rPr>
                <w:rFonts w:ascii="Arial" w:hAnsi="Arial" w:cs="Arial"/>
                <w:sz w:val="24"/>
                <w:szCs w:val="24"/>
              </w:rPr>
              <w:lastRenderedPageBreak/>
              <w:br w:type="page"/>
            </w:r>
            <w:r w:rsidR="0060284A">
              <w:rPr>
                <w:rFonts w:ascii="Arial" w:hAnsi="Arial" w:cs="Arial"/>
                <w:b/>
                <w:sz w:val="24"/>
                <w:szCs w:val="24"/>
              </w:rPr>
              <w:t>Vérification des hypothèses</w:t>
            </w:r>
          </w:p>
          <w:p w:rsidR="001662EC" w:rsidRPr="00C17F70" w:rsidRDefault="001662EC" w:rsidP="00377F45">
            <w:pPr>
              <w:tabs>
                <w:tab w:val="center" w:pos="4536"/>
                <w:tab w:val="left" w:pos="6816"/>
              </w:tabs>
              <w:rPr>
                <w:rFonts w:ascii="Arial" w:hAnsi="Arial" w:cs="Arial"/>
                <w:b/>
                <w:sz w:val="24"/>
                <w:szCs w:val="24"/>
              </w:rPr>
            </w:pPr>
            <w:r w:rsidRPr="00C17F70">
              <w:rPr>
                <w:rFonts w:ascii="Arial" w:hAnsi="Arial" w:cs="Arial"/>
                <w:b/>
                <w:sz w:val="24"/>
                <w:szCs w:val="24"/>
              </w:rPr>
              <w:t>(</w:t>
            </w:r>
            <w:r w:rsidR="00377F45">
              <w:rPr>
                <w:rFonts w:ascii="Arial" w:hAnsi="Arial" w:cs="Arial" w:hint="eastAsia"/>
                <w:b/>
                <w:sz w:val="24"/>
                <w:szCs w:val="24"/>
                <w:lang w:eastAsia="ja-JP"/>
              </w:rPr>
              <w:t>1</w:t>
            </w:r>
            <w:r w:rsidRPr="00C17F70">
              <w:rPr>
                <w:rFonts w:ascii="Arial" w:hAnsi="Arial" w:cs="Arial"/>
                <w:b/>
                <w:sz w:val="24"/>
                <w:szCs w:val="24"/>
              </w:rPr>
              <w:t xml:space="preserve"> mn)</w:t>
            </w:r>
          </w:p>
        </w:tc>
        <w:tc>
          <w:tcPr>
            <w:tcW w:w="5925" w:type="dxa"/>
            <w:tcBorders>
              <w:top w:val="single" w:sz="4" w:space="0" w:color="000000"/>
              <w:left w:val="single" w:sz="4" w:space="0" w:color="000000"/>
              <w:bottom w:val="single" w:sz="4" w:space="0" w:color="000000"/>
              <w:right w:val="single" w:sz="4" w:space="0" w:color="000000"/>
            </w:tcBorders>
            <w:hideMark/>
          </w:tcPr>
          <w:p w:rsidR="001662EC" w:rsidRPr="00C17F70" w:rsidRDefault="001662EC">
            <w:pPr>
              <w:tabs>
                <w:tab w:val="center" w:pos="4536"/>
                <w:tab w:val="left" w:pos="6816"/>
              </w:tabs>
              <w:rPr>
                <w:rFonts w:ascii="Arial" w:hAnsi="Arial" w:cs="Arial"/>
                <w:sz w:val="24"/>
                <w:szCs w:val="24"/>
              </w:rPr>
            </w:pPr>
            <w:r w:rsidRPr="00C17F70">
              <w:rPr>
                <w:rFonts w:ascii="Arial" w:hAnsi="Arial" w:cs="Arial"/>
                <w:sz w:val="24"/>
                <w:szCs w:val="24"/>
              </w:rPr>
              <w:t>Comparez ce que vous aviez dit à ce que nous venons d’apprendre.</w:t>
            </w:r>
          </w:p>
        </w:tc>
        <w:tc>
          <w:tcPr>
            <w:tcW w:w="4961" w:type="dxa"/>
            <w:tcBorders>
              <w:top w:val="single" w:sz="4" w:space="0" w:color="000000"/>
              <w:left w:val="single" w:sz="4" w:space="0" w:color="000000"/>
              <w:bottom w:val="single" w:sz="4" w:space="0" w:color="000000"/>
              <w:right w:val="single" w:sz="4" w:space="0" w:color="000000"/>
            </w:tcBorders>
            <w:hideMark/>
          </w:tcPr>
          <w:p w:rsidR="001662EC" w:rsidRPr="00C17F70" w:rsidRDefault="001662EC">
            <w:pPr>
              <w:tabs>
                <w:tab w:val="center" w:pos="4536"/>
                <w:tab w:val="left" w:pos="6816"/>
              </w:tabs>
              <w:rPr>
                <w:rFonts w:ascii="Arial" w:hAnsi="Arial" w:cs="Arial"/>
                <w:sz w:val="24"/>
                <w:szCs w:val="24"/>
              </w:rPr>
            </w:pPr>
            <w:r w:rsidRPr="00C17F70">
              <w:rPr>
                <w:rFonts w:ascii="Arial" w:hAnsi="Arial" w:cs="Arial"/>
                <w:sz w:val="24"/>
                <w:szCs w:val="24"/>
              </w:rPr>
              <w:t xml:space="preserve">Comparaison </w:t>
            </w:r>
            <w:r w:rsidR="0060284A">
              <w:rPr>
                <w:rFonts w:ascii="Arial" w:hAnsi="Arial" w:cs="Arial"/>
                <w:sz w:val="24"/>
                <w:szCs w:val="24"/>
              </w:rPr>
              <w:t>d’hypothèses</w:t>
            </w:r>
            <w:r w:rsidRPr="00C17F70">
              <w:rPr>
                <w:rFonts w:ascii="Arial" w:hAnsi="Arial" w:cs="Arial"/>
                <w:sz w:val="24"/>
                <w:szCs w:val="24"/>
              </w:rPr>
              <w:t xml:space="preserve"> aux points d’enseignement / apprentissage.</w:t>
            </w:r>
          </w:p>
        </w:tc>
        <w:tc>
          <w:tcPr>
            <w:tcW w:w="3098" w:type="dxa"/>
            <w:tcBorders>
              <w:top w:val="single" w:sz="4" w:space="0" w:color="000000"/>
              <w:left w:val="single" w:sz="4" w:space="0" w:color="000000"/>
              <w:bottom w:val="single" w:sz="4" w:space="0" w:color="000000"/>
              <w:right w:val="single" w:sz="4" w:space="0" w:color="000000"/>
            </w:tcBorders>
          </w:tcPr>
          <w:p w:rsidR="001662EC" w:rsidRPr="00C17F70" w:rsidRDefault="001662EC">
            <w:pPr>
              <w:tabs>
                <w:tab w:val="center" w:pos="4536"/>
                <w:tab w:val="left" w:pos="6816"/>
              </w:tabs>
              <w:rPr>
                <w:rFonts w:ascii="Arial" w:hAnsi="Arial" w:cs="Arial"/>
                <w:sz w:val="24"/>
                <w:szCs w:val="24"/>
              </w:rPr>
            </w:pPr>
          </w:p>
        </w:tc>
      </w:tr>
      <w:tr w:rsidR="001662EC" w:rsidRPr="00C17F70" w:rsidTr="008C2247">
        <w:trPr>
          <w:jc w:val="center"/>
        </w:trPr>
        <w:tc>
          <w:tcPr>
            <w:tcW w:w="16009" w:type="dxa"/>
            <w:gridSpan w:val="4"/>
            <w:tcBorders>
              <w:top w:val="single" w:sz="4" w:space="0" w:color="000000"/>
              <w:left w:val="single" w:sz="4" w:space="0" w:color="000000"/>
              <w:bottom w:val="single" w:sz="4" w:space="0" w:color="000000"/>
              <w:right w:val="single" w:sz="4" w:space="0" w:color="000000"/>
            </w:tcBorders>
            <w:hideMark/>
          </w:tcPr>
          <w:p w:rsidR="001662EC" w:rsidRPr="00C17F70" w:rsidRDefault="001662EC" w:rsidP="007F287E">
            <w:pPr>
              <w:numPr>
                <w:ilvl w:val="0"/>
                <w:numId w:val="323"/>
              </w:numPr>
              <w:contextualSpacing/>
              <w:rPr>
                <w:rFonts w:ascii="Arial" w:eastAsia="Calibri" w:hAnsi="Arial" w:cs="Arial"/>
                <w:b/>
                <w:sz w:val="24"/>
                <w:szCs w:val="24"/>
              </w:rPr>
            </w:pPr>
            <w:r w:rsidRPr="00C17F70">
              <w:rPr>
                <w:rFonts w:ascii="Arial" w:eastAsia="Calibri" w:hAnsi="Arial" w:cs="Arial"/>
                <w:b/>
                <w:sz w:val="24"/>
                <w:szCs w:val="24"/>
              </w:rPr>
              <w:t xml:space="preserve">CONCLUSION </w:t>
            </w:r>
            <w:r w:rsidR="00377F45">
              <w:rPr>
                <w:rFonts w:ascii="Arial" w:eastAsia="Calibri" w:hAnsi="Arial" w:cs="Arial"/>
                <w:b/>
                <w:sz w:val="24"/>
                <w:szCs w:val="24"/>
              </w:rPr>
              <w:t>/ SYNTHESE (</w:t>
            </w:r>
            <w:r w:rsidR="00377F45">
              <w:rPr>
                <w:rFonts w:ascii="Arial" w:eastAsiaTheme="minorEastAsia" w:hAnsi="Arial" w:cs="Arial" w:hint="eastAsia"/>
                <w:b/>
                <w:sz w:val="24"/>
                <w:szCs w:val="24"/>
                <w:lang w:eastAsia="ja-JP"/>
              </w:rPr>
              <w:t>6</w:t>
            </w:r>
            <w:r w:rsidRPr="00C17F70">
              <w:rPr>
                <w:rFonts w:ascii="Arial" w:eastAsia="Calibri" w:hAnsi="Arial" w:cs="Arial"/>
                <w:b/>
                <w:sz w:val="24"/>
                <w:szCs w:val="24"/>
              </w:rPr>
              <w:t xml:space="preserve"> mn)</w:t>
            </w:r>
          </w:p>
        </w:tc>
      </w:tr>
      <w:tr w:rsidR="008C2247" w:rsidRPr="00C17F70" w:rsidTr="00903DE4">
        <w:trPr>
          <w:jc w:val="center"/>
        </w:trPr>
        <w:tc>
          <w:tcPr>
            <w:tcW w:w="2025" w:type="dxa"/>
            <w:tcBorders>
              <w:top w:val="single" w:sz="4" w:space="0" w:color="000000"/>
              <w:left w:val="single" w:sz="4" w:space="0" w:color="000000"/>
              <w:bottom w:val="single" w:sz="4" w:space="0" w:color="000000"/>
              <w:right w:val="single" w:sz="4" w:space="0" w:color="000000"/>
            </w:tcBorders>
            <w:hideMark/>
          </w:tcPr>
          <w:p w:rsidR="008C2247" w:rsidRPr="00C17F70" w:rsidRDefault="008C2247">
            <w:pPr>
              <w:tabs>
                <w:tab w:val="center" w:pos="4536"/>
                <w:tab w:val="left" w:pos="6816"/>
              </w:tabs>
              <w:rPr>
                <w:rFonts w:ascii="Arial" w:hAnsi="Arial" w:cs="Arial"/>
                <w:b/>
                <w:sz w:val="24"/>
                <w:szCs w:val="24"/>
              </w:rPr>
            </w:pPr>
            <w:r w:rsidRPr="00C17F70">
              <w:rPr>
                <w:rFonts w:ascii="Arial" w:hAnsi="Arial" w:cs="Arial"/>
                <w:b/>
                <w:sz w:val="24"/>
                <w:szCs w:val="24"/>
              </w:rPr>
              <w:t>Résumé</w:t>
            </w:r>
          </w:p>
          <w:p w:rsidR="008C2247" w:rsidRPr="00C17F70" w:rsidRDefault="008C2247">
            <w:pPr>
              <w:tabs>
                <w:tab w:val="center" w:pos="4536"/>
                <w:tab w:val="left" w:pos="6816"/>
              </w:tabs>
              <w:rPr>
                <w:rFonts w:ascii="Arial" w:hAnsi="Arial" w:cs="Arial"/>
                <w:b/>
                <w:sz w:val="24"/>
                <w:szCs w:val="24"/>
              </w:rPr>
            </w:pPr>
            <w:r w:rsidRPr="00C17F70">
              <w:rPr>
                <w:rFonts w:ascii="Arial" w:hAnsi="Arial" w:cs="Arial"/>
                <w:b/>
                <w:sz w:val="24"/>
                <w:szCs w:val="24"/>
              </w:rPr>
              <w:t>(</w:t>
            </w:r>
            <w:r w:rsidR="00377F45">
              <w:rPr>
                <w:rFonts w:ascii="Arial" w:hAnsi="Arial" w:cs="Arial" w:hint="eastAsia"/>
                <w:b/>
                <w:sz w:val="24"/>
                <w:szCs w:val="24"/>
                <w:lang w:eastAsia="ja-JP"/>
              </w:rPr>
              <w:t>4</w:t>
            </w:r>
            <w:r>
              <w:rPr>
                <w:rFonts w:ascii="Arial" w:hAnsi="Arial" w:cs="Arial"/>
                <w:b/>
                <w:sz w:val="24"/>
                <w:szCs w:val="24"/>
              </w:rPr>
              <w:t xml:space="preserve"> mn</w:t>
            </w:r>
            <w:r w:rsidRPr="00C17F70">
              <w:rPr>
                <w:rFonts w:ascii="Arial" w:hAnsi="Arial" w:cs="Arial"/>
                <w:b/>
                <w:sz w:val="24"/>
                <w:szCs w:val="24"/>
              </w:rPr>
              <w:t>)</w:t>
            </w:r>
          </w:p>
        </w:tc>
        <w:tc>
          <w:tcPr>
            <w:tcW w:w="5925" w:type="dxa"/>
            <w:tcBorders>
              <w:top w:val="single" w:sz="4" w:space="0" w:color="000000"/>
              <w:left w:val="single" w:sz="4" w:space="0" w:color="000000"/>
              <w:bottom w:val="single" w:sz="4" w:space="0" w:color="000000"/>
              <w:right w:val="single" w:sz="4" w:space="0" w:color="000000"/>
            </w:tcBorders>
            <w:hideMark/>
          </w:tcPr>
          <w:p w:rsidR="008C2247" w:rsidRPr="00C17F70" w:rsidRDefault="008C2247">
            <w:pPr>
              <w:tabs>
                <w:tab w:val="center" w:pos="4536"/>
                <w:tab w:val="left" w:pos="6816"/>
              </w:tabs>
              <w:rPr>
                <w:rFonts w:ascii="Arial" w:hAnsi="Arial" w:cs="Arial"/>
                <w:sz w:val="24"/>
                <w:szCs w:val="24"/>
              </w:rPr>
            </w:pPr>
            <w:r w:rsidRPr="00C17F70">
              <w:rPr>
                <w:rFonts w:ascii="Arial" w:hAnsi="Arial" w:cs="Arial"/>
                <w:sz w:val="24"/>
                <w:szCs w:val="24"/>
              </w:rPr>
              <w:t>Qu’allons-nous retenir de ce que nous venons d’apprendre ?</w:t>
            </w:r>
          </w:p>
        </w:tc>
        <w:tc>
          <w:tcPr>
            <w:tcW w:w="4961" w:type="dxa"/>
            <w:tcBorders>
              <w:top w:val="single" w:sz="4" w:space="0" w:color="000000"/>
              <w:left w:val="single" w:sz="4" w:space="0" w:color="000000"/>
              <w:bottom w:val="single" w:sz="4" w:space="0" w:color="000000"/>
              <w:right w:val="single" w:sz="4" w:space="0" w:color="000000"/>
            </w:tcBorders>
            <w:hideMark/>
          </w:tcPr>
          <w:p w:rsidR="008C2247" w:rsidRPr="00C17F70" w:rsidRDefault="008C2247">
            <w:pPr>
              <w:rPr>
                <w:rFonts w:ascii="Arial" w:hAnsi="Arial" w:cs="Arial"/>
                <w:sz w:val="24"/>
                <w:szCs w:val="24"/>
              </w:rPr>
            </w:pPr>
            <w:r w:rsidRPr="00C17F70">
              <w:rPr>
                <w:rFonts w:ascii="Arial" w:hAnsi="Arial" w:cs="Arial"/>
                <w:sz w:val="24"/>
                <w:szCs w:val="24"/>
              </w:rPr>
              <w:t>Elaboration du résumé</w:t>
            </w:r>
          </w:p>
        </w:tc>
        <w:tc>
          <w:tcPr>
            <w:tcW w:w="3098" w:type="dxa"/>
            <w:tcBorders>
              <w:top w:val="single" w:sz="4" w:space="0" w:color="000000"/>
              <w:left w:val="single" w:sz="4" w:space="0" w:color="000000"/>
              <w:bottom w:val="single" w:sz="4" w:space="0" w:color="000000"/>
              <w:right w:val="single" w:sz="4" w:space="0" w:color="000000"/>
            </w:tcBorders>
            <w:hideMark/>
          </w:tcPr>
          <w:p w:rsidR="008C2247" w:rsidRPr="00C17F70" w:rsidRDefault="008C2247" w:rsidP="00903DE4">
            <w:pPr>
              <w:tabs>
                <w:tab w:val="center" w:pos="4536"/>
                <w:tab w:val="left" w:pos="6816"/>
              </w:tabs>
              <w:rPr>
                <w:rFonts w:ascii="Arial" w:hAnsi="Arial" w:cs="Arial"/>
                <w:sz w:val="24"/>
                <w:szCs w:val="24"/>
              </w:rPr>
            </w:pPr>
            <w:r>
              <w:rPr>
                <w:rFonts w:ascii="Arial" w:hAnsi="Arial" w:cs="Arial"/>
                <w:sz w:val="24"/>
                <w:szCs w:val="24"/>
              </w:rPr>
              <w:t xml:space="preserve">100 F </w:t>
            </w:r>
            <w:r w:rsidRPr="00C17F70">
              <w:rPr>
                <w:rFonts w:ascii="Arial" w:hAnsi="Arial" w:cs="Arial"/>
                <w:sz w:val="24"/>
                <w:szCs w:val="24"/>
              </w:rPr>
              <w:t xml:space="preserve">= 2 pièces de </w:t>
            </w:r>
            <w:r>
              <w:rPr>
                <w:rFonts w:ascii="Arial" w:hAnsi="Arial" w:cs="Arial"/>
                <w:sz w:val="24"/>
                <w:szCs w:val="24"/>
              </w:rPr>
              <w:t>50 F</w:t>
            </w:r>
          </w:p>
          <w:p w:rsidR="008C2247" w:rsidRPr="00C17F70" w:rsidRDefault="008C2247" w:rsidP="00903DE4">
            <w:pPr>
              <w:tabs>
                <w:tab w:val="center" w:pos="4536"/>
                <w:tab w:val="left" w:pos="6816"/>
              </w:tabs>
              <w:ind w:leftChars="273" w:left="601" w:firstLineChars="50" w:firstLine="120"/>
              <w:rPr>
                <w:rFonts w:ascii="Arial" w:hAnsi="Arial" w:cs="Arial"/>
                <w:sz w:val="24"/>
                <w:szCs w:val="24"/>
              </w:rPr>
            </w:pPr>
            <w:r w:rsidRPr="00C17F70">
              <w:rPr>
                <w:rFonts w:ascii="Arial" w:hAnsi="Arial" w:cs="Arial"/>
                <w:sz w:val="24"/>
                <w:szCs w:val="24"/>
              </w:rPr>
              <w:t>= 4</w:t>
            </w:r>
            <w:r>
              <w:rPr>
                <w:rFonts w:ascii="Arial" w:hAnsi="Arial" w:cs="Arial"/>
                <w:sz w:val="24"/>
                <w:szCs w:val="24"/>
              </w:rPr>
              <w:t xml:space="preserve"> </w:t>
            </w:r>
            <w:r w:rsidRPr="00C17F70">
              <w:rPr>
                <w:rFonts w:ascii="Arial" w:hAnsi="Arial" w:cs="Arial"/>
                <w:sz w:val="24"/>
                <w:szCs w:val="24"/>
              </w:rPr>
              <w:t>pièces de 2</w:t>
            </w:r>
            <w:r>
              <w:rPr>
                <w:rFonts w:ascii="Arial" w:hAnsi="Arial" w:cs="Arial"/>
                <w:sz w:val="24"/>
                <w:szCs w:val="24"/>
              </w:rPr>
              <w:t>5 F</w:t>
            </w:r>
          </w:p>
          <w:p w:rsidR="008C2247" w:rsidRPr="00C17F70" w:rsidRDefault="008C2247" w:rsidP="00903DE4">
            <w:pPr>
              <w:tabs>
                <w:tab w:val="center" w:pos="4536"/>
                <w:tab w:val="left" w:pos="6816"/>
              </w:tabs>
              <w:ind w:leftChars="273" w:left="601" w:firstLineChars="50" w:firstLine="120"/>
              <w:rPr>
                <w:rFonts w:ascii="Arial" w:hAnsi="Arial" w:cs="Arial"/>
                <w:sz w:val="24"/>
                <w:szCs w:val="24"/>
              </w:rPr>
            </w:pPr>
            <w:r w:rsidRPr="00C17F70">
              <w:rPr>
                <w:rFonts w:ascii="Arial" w:hAnsi="Arial" w:cs="Arial"/>
                <w:sz w:val="24"/>
                <w:szCs w:val="24"/>
              </w:rPr>
              <w:t>= 10</w:t>
            </w:r>
            <w:r>
              <w:rPr>
                <w:rFonts w:ascii="Arial" w:hAnsi="Arial" w:cs="Arial"/>
                <w:sz w:val="24"/>
                <w:szCs w:val="24"/>
              </w:rPr>
              <w:t xml:space="preserve"> </w:t>
            </w:r>
            <w:r w:rsidRPr="00C17F70">
              <w:rPr>
                <w:rFonts w:ascii="Arial" w:hAnsi="Arial" w:cs="Arial"/>
                <w:sz w:val="24"/>
                <w:szCs w:val="24"/>
              </w:rPr>
              <w:t xml:space="preserve">pièces de </w:t>
            </w:r>
            <w:r>
              <w:rPr>
                <w:rFonts w:ascii="Arial" w:hAnsi="Arial" w:cs="Arial"/>
                <w:sz w:val="24"/>
                <w:szCs w:val="24"/>
              </w:rPr>
              <w:t>10 F</w:t>
            </w:r>
          </w:p>
          <w:p w:rsidR="008C2247" w:rsidRPr="00C17F70" w:rsidRDefault="008C2247" w:rsidP="00903DE4">
            <w:pPr>
              <w:tabs>
                <w:tab w:val="center" w:pos="4536"/>
                <w:tab w:val="left" w:pos="6816"/>
              </w:tabs>
              <w:ind w:leftChars="273" w:left="601" w:firstLineChars="50" w:firstLine="120"/>
              <w:rPr>
                <w:rFonts w:ascii="Arial" w:hAnsi="Arial" w:cs="Arial"/>
                <w:sz w:val="24"/>
                <w:szCs w:val="24"/>
              </w:rPr>
            </w:pPr>
            <w:r w:rsidRPr="00C17F70">
              <w:rPr>
                <w:rFonts w:ascii="Arial" w:hAnsi="Arial" w:cs="Arial"/>
                <w:sz w:val="24"/>
                <w:szCs w:val="24"/>
              </w:rPr>
              <w:t>= 20</w:t>
            </w:r>
            <w:r>
              <w:rPr>
                <w:rFonts w:ascii="Arial" w:hAnsi="Arial" w:cs="Arial"/>
                <w:sz w:val="24"/>
                <w:szCs w:val="24"/>
              </w:rPr>
              <w:t xml:space="preserve"> </w:t>
            </w:r>
            <w:r w:rsidRPr="00C17F70">
              <w:rPr>
                <w:rFonts w:ascii="Arial" w:hAnsi="Arial" w:cs="Arial"/>
                <w:sz w:val="24"/>
                <w:szCs w:val="24"/>
              </w:rPr>
              <w:t xml:space="preserve">pièces de </w:t>
            </w:r>
            <w:r>
              <w:rPr>
                <w:rFonts w:ascii="Arial" w:hAnsi="Arial" w:cs="Arial"/>
                <w:sz w:val="24"/>
                <w:szCs w:val="24"/>
              </w:rPr>
              <w:t>5 F</w:t>
            </w:r>
          </w:p>
          <w:p w:rsidR="008C2247" w:rsidRPr="00C17F70" w:rsidRDefault="008C2247" w:rsidP="00903DE4">
            <w:pPr>
              <w:tabs>
                <w:tab w:val="center" w:pos="4536"/>
                <w:tab w:val="left" w:pos="6816"/>
              </w:tabs>
              <w:ind w:leftChars="273" w:left="601" w:firstLineChars="50" w:firstLine="120"/>
              <w:rPr>
                <w:rFonts w:ascii="Arial" w:hAnsi="Arial" w:cs="Arial"/>
                <w:sz w:val="24"/>
                <w:szCs w:val="24"/>
              </w:rPr>
            </w:pPr>
            <w:r w:rsidRPr="00C17F70">
              <w:rPr>
                <w:rFonts w:ascii="Arial" w:hAnsi="Arial" w:cs="Arial"/>
                <w:sz w:val="24"/>
                <w:szCs w:val="24"/>
              </w:rPr>
              <w:t>=</w:t>
            </w:r>
            <w:r>
              <w:rPr>
                <w:rFonts w:ascii="Arial" w:hAnsi="Arial" w:cs="Arial"/>
                <w:sz w:val="24"/>
                <w:szCs w:val="24"/>
              </w:rPr>
              <w:t xml:space="preserve"> </w:t>
            </w:r>
            <w:r w:rsidRPr="00C17F70">
              <w:rPr>
                <w:rFonts w:ascii="Arial" w:hAnsi="Arial" w:cs="Arial"/>
                <w:sz w:val="24"/>
                <w:szCs w:val="24"/>
              </w:rPr>
              <w:t>100</w:t>
            </w:r>
            <w:r>
              <w:rPr>
                <w:rFonts w:ascii="Arial" w:hAnsi="Arial" w:cs="Arial"/>
                <w:sz w:val="24"/>
                <w:szCs w:val="24"/>
              </w:rPr>
              <w:t xml:space="preserve"> </w:t>
            </w:r>
            <w:r w:rsidRPr="00C17F70">
              <w:rPr>
                <w:rFonts w:ascii="Arial" w:hAnsi="Arial" w:cs="Arial"/>
                <w:sz w:val="24"/>
                <w:szCs w:val="24"/>
              </w:rPr>
              <w:t xml:space="preserve">pièces de </w:t>
            </w:r>
            <w:r>
              <w:rPr>
                <w:rFonts w:ascii="Arial" w:hAnsi="Arial" w:cs="Arial"/>
                <w:sz w:val="24"/>
                <w:szCs w:val="24"/>
              </w:rPr>
              <w:t>1 F</w:t>
            </w:r>
          </w:p>
        </w:tc>
      </w:tr>
      <w:tr w:rsidR="001662EC" w:rsidRPr="00C17F70" w:rsidTr="00903DE4">
        <w:trPr>
          <w:jc w:val="center"/>
        </w:trPr>
        <w:tc>
          <w:tcPr>
            <w:tcW w:w="2025" w:type="dxa"/>
            <w:tcBorders>
              <w:top w:val="single" w:sz="4" w:space="0" w:color="000000"/>
              <w:left w:val="single" w:sz="4" w:space="0" w:color="000000"/>
              <w:bottom w:val="single" w:sz="4" w:space="0" w:color="000000"/>
              <w:right w:val="single" w:sz="4" w:space="0" w:color="000000"/>
            </w:tcBorders>
            <w:hideMark/>
          </w:tcPr>
          <w:p w:rsidR="001662EC" w:rsidRPr="00C17F70" w:rsidRDefault="001662EC">
            <w:pPr>
              <w:tabs>
                <w:tab w:val="center" w:pos="4536"/>
                <w:tab w:val="left" w:pos="6816"/>
              </w:tabs>
              <w:rPr>
                <w:rFonts w:ascii="Arial" w:hAnsi="Arial" w:cs="Arial"/>
                <w:b/>
                <w:sz w:val="24"/>
                <w:szCs w:val="24"/>
              </w:rPr>
            </w:pPr>
            <w:r w:rsidRPr="00C17F70">
              <w:rPr>
                <w:rFonts w:ascii="Arial" w:hAnsi="Arial" w:cs="Arial"/>
                <w:b/>
                <w:sz w:val="24"/>
                <w:szCs w:val="24"/>
              </w:rPr>
              <w:t>Lien avec la vie courante (1 mn)</w:t>
            </w:r>
          </w:p>
        </w:tc>
        <w:tc>
          <w:tcPr>
            <w:tcW w:w="5925" w:type="dxa"/>
            <w:tcBorders>
              <w:top w:val="single" w:sz="4" w:space="0" w:color="000000"/>
              <w:left w:val="single" w:sz="4" w:space="0" w:color="000000"/>
              <w:bottom w:val="single" w:sz="4" w:space="0" w:color="000000"/>
              <w:right w:val="single" w:sz="4" w:space="0" w:color="000000"/>
            </w:tcBorders>
            <w:hideMark/>
          </w:tcPr>
          <w:p w:rsidR="001662EC" w:rsidRPr="00C17F70" w:rsidRDefault="001662EC">
            <w:pPr>
              <w:tabs>
                <w:tab w:val="center" w:pos="4536"/>
                <w:tab w:val="left" w:pos="6816"/>
              </w:tabs>
              <w:rPr>
                <w:rFonts w:ascii="Arial" w:hAnsi="Arial" w:cs="Arial"/>
                <w:sz w:val="24"/>
                <w:szCs w:val="24"/>
              </w:rPr>
            </w:pPr>
            <w:r w:rsidRPr="00C17F70">
              <w:rPr>
                <w:rFonts w:ascii="Arial" w:hAnsi="Arial" w:cs="Arial"/>
                <w:sz w:val="24"/>
                <w:szCs w:val="24"/>
              </w:rPr>
              <w:t>A quoi va te servir ce que tu viens d’apprendre ?</w:t>
            </w:r>
          </w:p>
        </w:tc>
        <w:tc>
          <w:tcPr>
            <w:tcW w:w="4961" w:type="dxa"/>
            <w:tcBorders>
              <w:top w:val="single" w:sz="4" w:space="0" w:color="000000"/>
              <w:left w:val="single" w:sz="4" w:space="0" w:color="000000"/>
              <w:bottom w:val="single" w:sz="4" w:space="0" w:color="000000"/>
              <w:right w:val="single" w:sz="4" w:space="0" w:color="000000"/>
            </w:tcBorders>
            <w:hideMark/>
          </w:tcPr>
          <w:p w:rsidR="001662EC" w:rsidRPr="00C17F70" w:rsidRDefault="001662EC">
            <w:pPr>
              <w:rPr>
                <w:rFonts w:ascii="Arial" w:hAnsi="Arial" w:cs="Arial"/>
                <w:sz w:val="24"/>
                <w:szCs w:val="24"/>
              </w:rPr>
            </w:pPr>
            <w:r w:rsidRPr="00C17F70">
              <w:rPr>
                <w:rFonts w:ascii="Arial" w:hAnsi="Arial" w:cs="Arial"/>
                <w:sz w:val="24"/>
                <w:szCs w:val="24"/>
              </w:rPr>
              <w:t xml:space="preserve">A utiliser correctement la pièce de </w:t>
            </w:r>
            <w:r w:rsidR="00C43743">
              <w:rPr>
                <w:rFonts w:ascii="Arial" w:hAnsi="Arial" w:cs="Arial"/>
                <w:sz w:val="24"/>
                <w:szCs w:val="24"/>
              </w:rPr>
              <w:t>100 F</w:t>
            </w:r>
            <w:r w:rsidRPr="00C17F70">
              <w:rPr>
                <w:rFonts w:ascii="Arial" w:hAnsi="Arial" w:cs="Arial"/>
                <w:sz w:val="24"/>
                <w:szCs w:val="24"/>
              </w:rPr>
              <w:t xml:space="preserve"> dans les échanges.</w:t>
            </w:r>
          </w:p>
        </w:tc>
        <w:tc>
          <w:tcPr>
            <w:tcW w:w="3098" w:type="dxa"/>
            <w:tcBorders>
              <w:top w:val="single" w:sz="4" w:space="0" w:color="000000"/>
              <w:left w:val="single" w:sz="4" w:space="0" w:color="000000"/>
              <w:bottom w:val="single" w:sz="4" w:space="0" w:color="000000"/>
              <w:right w:val="single" w:sz="4" w:space="0" w:color="000000"/>
            </w:tcBorders>
          </w:tcPr>
          <w:p w:rsidR="001662EC" w:rsidRPr="00C17F70" w:rsidRDefault="001662EC">
            <w:pPr>
              <w:rPr>
                <w:rFonts w:ascii="Arial" w:hAnsi="Arial" w:cs="Arial"/>
                <w:sz w:val="24"/>
                <w:szCs w:val="24"/>
              </w:rPr>
            </w:pPr>
          </w:p>
        </w:tc>
      </w:tr>
      <w:tr w:rsidR="001662EC" w:rsidRPr="00C17F70" w:rsidTr="00903DE4">
        <w:trPr>
          <w:jc w:val="center"/>
        </w:trPr>
        <w:tc>
          <w:tcPr>
            <w:tcW w:w="2025" w:type="dxa"/>
            <w:tcBorders>
              <w:top w:val="single" w:sz="4" w:space="0" w:color="000000"/>
              <w:left w:val="single" w:sz="4" w:space="0" w:color="000000"/>
              <w:bottom w:val="single" w:sz="4" w:space="0" w:color="000000"/>
              <w:right w:val="single" w:sz="4" w:space="0" w:color="000000"/>
            </w:tcBorders>
            <w:hideMark/>
          </w:tcPr>
          <w:p w:rsidR="001662EC" w:rsidRPr="00C17F70" w:rsidRDefault="001662EC">
            <w:pPr>
              <w:tabs>
                <w:tab w:val="center" w:pos="4536"/>
                <w:tab w:val="left" w:pos="6816"/>
              </w:tabs>
              <w:rPr>
                <w:rFonts w:ascii="Arial" w:hAnsi="Arial" w:cs="Arial"/>
                <w:b/>
                <w:sz w:val="24"/>
                <w:szCs w:val="24"/>
              </w:rPr>
            </w:pPr>
            <w:r w:rsidRPr="00C17F70">
              <w:rPr>
                <w:rFonts w:ascii="Arial" w:hAnsi="Arial" w:cs="Arial"/>
                <w:b/>
                <w:sz w:val="24"/>
                <w:szCs w:val="24"/>
              </w:rPr>
              <w:t>Lien avec la leçon à venir</w:t>
            </w:r>
          </w:p>
          <w:p w:rsidR="001662EC" w:rsidRPr="00C17F70" w:rsidRDefault="001662EC">
            <w:pPr>
              <w:tabs>
                <w:tab w:val="center" w:pos="4536"/>
                <w:tab w:val="left" w:pos="6816"/>
              </w:tabs>
              <w:rPr>
                <w:rFonts w:ascii="Arial" w:hAnsi="Arial" w:cs="Arial"/>
                <w:b/>
                <w:sz w:val="24"/>
                <w:szCs w:val="24"/>
              </w:rPr>
            </w:pPr>
            <w:r w:rsidRPr="00C17F70">
              <w:rPr>
                <w:rFonts w:ascii="Arial" w:hAnsi="Arial" w:cs="Arial"/>
                <w:b/>
                <w:sz w:val="24"/>
                <w:szCs w:val="24"/>
              </w:rPr>
              <w:t>(1 mn)</w:t>
            </w:r>
          </w:p>
        </w:tc>
        <w:tc>
          <w:tcPr>
            <w:tcW w:w="5925" w:type="dxa"/>
            <w:tcBorders>
              <w:top w:val="single" w:sz="4" w:space="0" w:color="000000"/>
              <w:left w:val="single" w:sz="4" w:space="0" w:color="000000"/>
              <w:bottom w:val="single" w:sz="4" w:space="0" w:color="000000"/>
              <w:right w:val="single" w:sz="4" w:space="0" w:color="000000"/>
            </w:tcBorders>
            <w:hideMark/>
          </w:tcPr>
          <w:p w:rsidR="001662EC" w:rsidRPr="00C17F70" w:rsidRDefault="001662EC">
            <w:pPr>
              <w:tabs>
                <w:tab w:val="center" w:pos="4536"/>
                <w:tab w:val="left" w:pos="6816"/>
              </w:tabs>
              <w:rPr>
                <w:rFonts w:ascii="Arial" w:hAnsi="Arial" w:cs="Arial"/>
                <w:sz w:val="24"/>
                <w:szCs w:val="24"/>
              </w:rPr>
            </w:pPr>
            <w:r w:rsidRPr="00C17F70">
              <w:rPr>
                <w:rFonts w:ascii="Arial" w:hAnsi="Arial" w:cs="Arial"/>
                <w:sz w:val="24"/>
                <w:szCs w:val="24"/>
              </w:rPr>
              <w:t>Avec ce que nous venons d’apprendre, quelles leçons pouvons-nous étudier prochainement ?</w:t>
            </w:r>
          </w:p>
        </w:tc>
        <w:tc>
          <w:tcPr>
            <w:tcW w:w="4961" w:type="dxa"/>
            <w:tcBorders>
              <w:top w:val="single" w:sz="4" w:space="0" w:color="000000"/>
              <w:left w:val="single" w:sz="4" w:space="0" w:color="000000"/>
              <w:bottom w:val="single" w:sz="4" w:space="0" w:color="000000"/>
              <w:right w:val="single" w:sz="4" w:space="0" w:color="000000"/>
            </w:tcBorders>
            <w:hideMark/>
          </w:tcPr>
          <w:p w:rsidR="001662EC" w:rsidRPr="00C17F70" w:rsidRDefault="001662EC">
            <w:pPr>
              <w:rPr>
                <w:rFonts w:ascii="Arial" w:hAnsi="Arial" w:cs="Arial"/>
                <w:sz w:val="24"/>
                <w:szCs w:val="24"/>
              </w:rPr>
            </w:pPr>
            <w:r w:rsidRPr="00C17F70">
              <w:rPr>
                <w:rFonts w:ascii="Arial" w:hAnsi="Arial" w:cs="Arial"/>
                <w:sz w:val="24"/>
                <w:szCs w:val="24"/>
              </w:rPr>
              <w:t xml:space="preserve">Les pièces ou les billets de plus de </w:t>
            </w:r>
            <w:r w:rsidR="00C43743">
              <w:rPr>
                <w:rFonts w:ascii="Arial" w:hAnsi="Arial" w:cs="Arial"/>
                <w:sz w:val="24"/>
                <w:szCs w:val="24"/>
              </w:rPr>
              <w:t>100 F</w:t>
            </w:r>
            <w:r w:rsidRPr="00C17F70">
              <w:rPr>
                <w:rFonts w:ascii="Arial" w:hAnsi="Arial" w:cs="Arial"/>
                <w:sz w:val="24"/>
                <w:szCs w:val="24"/>
              </w:rPr>
              <w:t>.</w:t>
            </w:r>
          </w:p>
        </w:tc>
        <w:tc>
          <w:tcPr>
            <w:tcW w:w="3098" w:type="dxa"/>
            <w:tcBorders>
              <w:top w:val="single" w:sz="4" w:space="0" w:color="000000"/>
              <w:left w:val="single" w:sz="4" w:space="0" w:color="000000"/>
              <w:bottom w:val="single" w:sz="4" w:space="0" w:color="000000"/>
              <w:right w:val="single" w:sz="4" w:space="0" w:color="000000"/>
            </w:tcBorders>
          </w:tcPr>
          <w:p w:rsidR="001662EC" w:rsidRPr="00C17F70" w:rsidRDefault="001662EC">
            <w:pPr>
              <w:rPr>
                <w:rFonts w:ascii="Arial" w:hAnsi="Arial" w:cs="Arial"/>
                <w:sz w:val="24"/>
                <w:szCs w:val="24"/>
              </w:rPr>
            </w:pPr>
          </w:p>
        </w:tc>
      </w:tr>
      <w:tr w:rsidR="001662EC" w:rsidRPr="00C17F70" w:rsidTr="008C2247">
        <w:trPr>
          <w:jc w:val="center"/>
        </w:trPr>
        <w:tc>
          <w:tcPr>
            <w:tcW w:w="16009" w:type="dxa"/>
            <w:gridSpan w:val="4"/>
            <w:tcBorders>
              <w:top w:val="single" w:sz="4" w:space="0" w:color="000000"/>
              <w:left w:val="single" w:sz="4" w:space="0" w:color="000000"/>
              <w:bottom w:val="single" w:sz="4" w:space="0" w:color="000000"/>
              <w:right w:val="single" w:sz="4" w:space="0" w:color="000000"/>
            </w:tcBorders>
            <w:hideMark/>
          </w:tcPr>
          <w:p w:rsidR="001662EC" w:rsidRPr="00C17F70" w:rsidRDefault="001662EC" w:rsidP="007F287E">
            <w:pPr>
              <w:numPr>
                <w:ilvl w:val="0"/>
                <w:numId w:val="323"/>
              </w:numPr>
              <w:contextualSpacing/>
              <w:rPr>
                <w:rFonts w:ascii="Arial" w:eastAsia="Calibri" w:hAnsi="Arial" w:cs="Arial"/>
                <w:b/>
                <w:sz w:val="24"/>
                <w:szCs w:val="24"/>
              </w:rPr>
            </w:pPr>
            <w:r w:rsidRPr="00C17F70">
              <w:rPr>
                <w:rFonts w:ascii="Arial" w:eastAsia="Calibri" w:hAnsi="Arial" w:cs="Arial"/>
                <w:b/>
                <w:sz w:val="24"/>
                <w:szCs w:val="24"/>
              </w:rPr>
              <w:t>EVALUATION (</w:t>
            </w:r>
            <w:r w:rsidRPr="00C17F70">
              <w:rPr>
                <w:rFonts w:ascii="Arial" w:hAnsi="Arial" w:cs="Arial"/>
                <w:b/>
                <w:sz w:val="24"/>
                <w:szCs w:val="24"/>
              </w:rPr>
              <w:t>9</w:t>
            </w:r>
            <w:r w:rsidRPr="00C17F70">
              <w:rPr>
                <w:rFonts w:ascii="Arial" w:eastAsia="Calibri" w:hAnsi="Arial" w:cs="Arial"/>
                <w:b/>
                <w:sz w:val="24"/>
                <w:szCs w:val="24"/>
              </w:rPr>
              <w:t xml:space="preserve"> mn)</w:t>
            </w:r>
          </w:p>
        </w:tc>
      </w:tr>
      <w:tr w:rsidR="001662EC" w:rsidRPr="00C17F70" w:rsidTr="00903DE4">
        <w:trPr>
          <w:jc w:val="center"/>
        </w:trPr>
        <w:tc>
          <w:tcPr>
            <w:tcW w:w="2025" w:type="dxa"/>
            <w:tcBorders>
              <w:top w:val="single" w:sz="4" w:space="0" w:color="000000"/>
              <w:left w:val="single" w:sz="4" w:space="0" w:color="000000"/>
              <w:bottom w:val="single" w:sz="4" w:space="0" w:color="000000"/>
              <w:right w:val="single" w:sz="4" w:space="0" w:color="000000"/>
            </w:tcBorders>
            <w:hideMark/>
          </w:tcPr>
          <w:p w:rsidR="001662EC" w:rsidRPr="00C17F70" w:rsidRDefault="001662EC">
            <w:pPr>
              <w:rPr>
                <w:rFonts w:ascii="Arial" w:hAnsi="Arial" w:cs="Arial"/>
                <w:b/>
                <w:sz w:val="24"/>
                <w:szCs w:val="24"/>
              </w:rPr>
            </w:pPr>
            <w:r w:rsidRPr="00C17F70">
              <w:rPr>
                <w:rFonts w:ascii="Arial" w:hAnsi="Arial" w:cs="Arial"/>
                <w:b/>
                <w:sz w:val="24"/>
                <w:szCs w:val="24"/>
              </w:rPr>
              <w:t>Des acquis</w:t>
            </w:r>
          </w:p>
          <w:p w:rsidR="001662EC" w:rsidRPr="00C17F70" w:rsidRDefault="001662EC">
            <w:pPr>
              <w:tabs>
                <w:tab w:val="center" w:pos="4536"/>
                <w:tab w:val="left" w:pos="6816"/>
              </w:tabs>
              <w:rPr>
                <w:rFonts w:ascii="Arial" w:hAnsi="Arial" w:cs="Arial"/>
                <w:b/>
                <w:sz w:val="24"/>
                <w:szCs w:val="24"/>
              </w:rPr>
            </w:pPr>
            <w:r w:rsidRPr="00C17F70">
              <w:rPr>
                <w:rFonts w:ascii="Arial" w:hAnsi="Arial" w:cs="Arial"/>
                <w:b/>
                <w:sz w:val="24"/>
                <w:szCs w:val="24"/>
              </w:rPr>
              <w:t>(7 mn)</w:t>
            </w:r>
          </w:p>
        </w:tc>
        <w:tc>
          <w:tcPr>
            <w:tcW w:w="5925" w:type="dxa"/>
            <w:tcBorders>
              <w:top w:val="single" w:sz="4" w:space="0" w:color="000000"/>
              <w:left w:val="single" w:sz="4" w:space="0" w:color="000000"/>
              <w:bottom w:val="single" w:sz="4" w:space="0" w:color="000000"/>
              <w:right w:val="single" w:sz="4" w:space="0" w:color="000000"/>
            </w:tcBorders>
            <w:hideMark/>
          </w:tcPr>
          <w:p w:rsidR="001662EC" w:rsidRPr="00C17F70" w:rsidRDefault="001662EC" w:rsidP="007F287E">
            <w:pPr>
              <w:pStyle w:val="a9"/>
              <w:numPr>
                <w:ilvl w:val="0"/>
                <w:numId w:val="97"/>
              </w:numPr>
              <w:tabs>
                <w:tab w:val="center" w:pos="4536"/>
                <w:tab w:val="left" w:pos="6816"/>
              </w:tabs>
              <w:ind w:left="176" w:hanging="176"/>
              <w:contextualSpacing w:val="0"/>
              <w:rPr>
                <w:rFonts w:ascii="Arial" w:eastAsia="ＭＳ 明朝" w:hAnsi="Arial" w:cs="Arial"/>
                <w:sz w:val="24"/>
                <w:szCs w:val="24"/>
              </w:rPr>
            </w:pPr>
            <w:r w:rsidRPr="00C17F70">
              <w:rPr>
                <w:rFonts w:ascii="Arial" w:eastAsia="ＭＳ 明朝" w:hAnsi="Arial" w:cs="Arial"/>
                <w:sz w:val="24"/>
                <w:szCs w:val="24"/>
              </w:rPr>
              <w:t xml:space="preserve">Une pièce de </w:t>
            </w:r>
            <w:r w:rsidR="00C43743">
              <w:rPr>
                <w:rFonts w:ascii="Arial" w:eastAsia="ＭＳ 明朝" w:hAnsi="Arial" w:cs="Arial"/>
                <w:sz w:val="24"/>
                <w:szCs w:val="24"/>
              </w:rPr>
              <w:t>100 F</w:t>
            </w:r>
            <w:r w:rsidRPr="00C17F70">
              <w:rPr>
                <w:rFonts w:ascii="Arial" w:eastAsia="ＭＳ 明朝" w:hAnsi="Arial" w:cs="Arial"/>
                <w:sz w:val="24"/>
                <w:szCs w:val="24"/>
              </w:rPr>
              <w:t xml:space="preserve"> = … pièces de 2</w:t>
            </w:r>
            <w:r w:rsidR="00C43743">
              <w:rPr>
                <w:rFonts w:ascii="Arial" w:eastAsia="ＭＳ 明朝" w:hAnsi="Arial" w:cs="Arial"/>
                <w:sz w:val="24"/>
                <w:szCs w:val="24"/>
              </w:rPr>
              <w:t>5 F</w:t>
            </w:r>
          </w:p>
          <w:p w:rsidR="001662EC" w:rsidRPr="00C17F70" w:rsidRDefault="001662EC" w:rsidP="007F287E">
            <w:pPr>
              <w:pStyle w:val="a9"/>
              <w:numPr>
                <w:ilvl w:val="0"/>
                <w:numId w:val="97"/>
              </w:numPr>
              <w:tabs>
                <w:tab w:val="center" w:pos="4536"/>
                <w:tab w:val="left" w:pos="6816"/>
              </w:tabs>
              <w:ind w:left="176" w:hanging="176"/>
              <w:contextualSpacing w:val="0"/>
              <w:rPr>
                <w:rFonts w:ascii="Arial" w:eastAsia="ＭＳ 明朝" w:hAnsi="Arial" w:cs="Arial"/>
                <w:sz w:val="24"/>
                <w:szCs w:val="24"/>
              </w:rPr>
            </w:pPr>
            <w:r w:rsidRPr="00C17F70">
              <w:rPr>
                <w:rFonts w:ascii="Arial" w:eastAsia="ＭＳ 明朝" w:hAnsi="Arial" w:cs="Arial"/>
                <w:sz w:val="24"/>
                <w:szCs w:val="24"/>
              </w:rPr>
              <w:t xml:space="preserve">Une pièce de </w:t>
            </w:r>
            <w:r w:rsidR="00C43743">
              <w:rPr>
                <w:rFonts w:ascii="Arial" w:eastAsia="ＭＳ 明朝" w:hAnsi="Arial" w:cs="Arial"/>
                <w:sz w:val="24"/>
                <w:szCs w:val="24"/>
              </w:rPr>
              <w:t>100 F</w:t>
            </w:r>
            <w:r w:rsidRPr="00C17F70">
              <w:rPr>
                <w:rFonts w:ascii="Arial" w:eastAsia="ＭＳ 明朝" w:hAnsi="Arial" w:cs="Arial"/>
                <w:sz w:val="24"/>
                <w:szCs w:val="24"/>
              </w:rPr>
              <w:t xml:space="preserve"> = 20</w:t>
            </w:r>
            <w:r w:rsidR="008C2247">
              <w:rPr>
                <w:rFonts w:ascii="Arial" w:eastAsia="ＭＳ 明朝" w:hAnsi="Arial" w:cs="Arial"/>
                <w:sz w:val="24"/>
                <w:szCs w:val="24"/>
              </w:rPr>
              <w:t xml:space="preserve"> </w:t>
            </w:r>
            <w:r w:rsidRPr="00C17F70">
              <w:rPr>
                <w:rFonts w:ascii="Arial" w:eastAsia="ＭＳ 明朝" w:hAnsi="Arial" w:cs="Arial"/>
                <w:sz w:val="24"/>
                <w:szCs w:val="24"/>
              </w:rPr>
              <w:t>pièces de …F</w:t>
            </w:r>
          </w:p>
          <w:p w:rsidR="001662EC" w:rsidRPr="00C17F70" w:rsidRDefault="001662EC" w:rsidP="007F287E">
            <w:pPr>
              <w:pStyle w:val="a9"/>
              <w:numPr>
                <w:ilvl w:val="0"/>
                <w:numId w:val="97"/>
              </w:numPr>
              <w:tabs>
                <w:tab w:val="center" w:pos="4536"/>
                <w:tab w:val="left" w:pos="6816"/>
              </w:tabs>
              <w:ind w:left="176" w:hanging="176"/>
              <w:contextualSpacing w:val="0"/>
              <w:rPr>
                <w:rFonts w:ascii="Arial" w:eastAsia="ＭＳ 明朝" w:hAnsi="Arial" w:cs="Arial"/>
                <w:sz w:val="24"/>
                <w:szCs w:val="24"/>
              </w:rPr>
            </w:pPr>
            <w:r w:rsidRPr="00C17F70">
              <w:rPr>
                <w:rFonts w:ascii="Arial" w:eastAsia="ＭＳ 明朝" w:hAnsi="Arial" w:cs="Arial"/>
                <w:sz w:val="24"/>
                <w:szCs w:val="24"/>
              </w:rPr>
              <w:t>2</w:t>
            </w:r>
            <w:r w:rsidR="008C2247">
              <w:rPr>
                <w:rFonts w:ascii="Arial" w:eastAsia="ＭＳ 明朝" w:hAnsi="Arial" w:cs="Arial"/>
                <w:sz w:val="24"/>
                <w:szCs w:val="24"/>
              </w:rPr>
              <w:t xml:space="preserve"> </w:t>
            </w:r>
            <w:r w:rsidRPr="00C17F70">
              <w:rPr>
                <w:rFonts w:ascii="Arial" w:eastAsia="ＭＳ 明朝" w:hAnsi="Arial" w:cs="Arial"/>
                <w:sz w:val="24"/>
                <w:szCs w:val="24"/>
              </w:rPr>
              <w:t>pièces de 25 F et 5</w:t>
            </w:r>
            <w:r w:rsidR="008C2247">
              <w:rPr>
                <w:rFonts w:ascii="Arial" w:eastAsia="ＭＳ 明朝" w:hAnsi="Arial" w:cs="Arial"/>
                <w:sz w:val="24"/>
                <w:szCs w:val="24"/>
              </w:rPr>
              <w:t xml:space="preserve"> </w:t>
            </w:r>
            <w:r w:rsidRPr="00C17F70">
              <w:rPr>
                <w:rFonts w:ascii="Arial" w:eastAsia="ＭＳ 明朝" w:hAnsi="Arial" w:cs="Arial"/>
                <w:sz w:val="24"/>
                <w:szCs w:val="24"/>
              </w:rPr>
              <w:t>pièces de</w:t>
            </w:r>
            <w:r w:rsidR="00377F45">
              <w:rPr>
                <w:rFonts w:ascii="Arial" w:eastAsia="ＭＳ 明朝" w:hAnsi="Arial" w:cs="Arial" w:hint="eastAsia"/>
                <w:sz w:val="24"/>
                <w:szCs w:val="24"/>
                <w:lang w:eastAsia="ja-JP"/>
              </w:rPr>
              <w:t xml:space="preserve"> </w:t>
            </w:r>
            <w:r w:rsidR="00C43743">
              <w:rPr>
                <w:rFonts w:ascii="Arial" w:eastAsia="ＭＳ 明朝" w:hAnsi="Arial" w:cs="Arial"/>
                <w:sz w:val="24"/>
                <w:szCs w:val="24"/>
              </w:rPr>
              <w:t>10 F</w:t>
            </w:r>
            <w:r w:rsidRPr="00C17F70">
              <w:rPr>
                <w:rFonts w:ascii="Arial" w:eastAsia="ＭＳ 明朝" w:hAnsi="Arial" w:cs="Arial"/>
                <w:sz w:val="24"/>
                <w:szCs w:val="24"/>
              </w:rPr>
              <w:t>=…</w:t>
            </w:r>
          </w:p>
        </w:tc>
        <w:tc>
          <w:tcPr>
            <w:tcW w:w="4961" w:type="dxa"/>
            <w:tcBorders>
              <w:top w:val="single" w:sz="4" w:space="0" w:color="000000"/>
              <w:left w:val="single" w:sz="4" w:space="0" w:color="000000"/>
              <w:bottom w:val="single" w:sz="4" w:space="0" w:color="000000"/>
              <w:right w:val="single" w:sz="4" w:space="0" w:color="000000"/>
            </w:tcBorders>
            <w:hideMark/>
          </w:tcPr>
          <w:p w:rsidR="001662EC" w:rsidRPr="00C17F70" w:rsidRDefault="001662EC" w:rsidP="007F287E">
            <w:pPr>
              <w:pStyle w:val="a9"/>
              <w:numPr>
                <w:ilvl w:val="0"/>
                <w:numId w:val="98"/>
              </w:numPr>
              <w:tabs>
                <w:tab w:val="center" w:pos="4536"/>
                <w:tab w:val="left" w:pos="6816"/>
              </w:tabs>
              <w:ind w:left="176" w:hanging="176"/>
              <w:contextualSpacing w:val="0"/>
              <w:rPr>
                <w:rFonts w:ascii="Arial" w:eastAsia="ＭＳ 明朝" w:hAnsi="Arial" w:cs="Arial"/>
                <w:sz w:val="24"/>
                <w:szCs w:val="24"/>
              </w:rPr>
            </w:pPr>
            <w:r w:rsidRPr="00C17F70">
              <w:rPr>
                <w:rFonts w:ascii="Arial" w:eastAsia="ＭＳ 明朝" w:hAnsi="Arial" w:cs="Arial"/>
                <w:sz w:val="24"/>
                <w:szCs w:val="24"/>
              </w:rPr>
              <w:t>4 pièces de 2</w:t>
            </w:r>
            <w:r w:rsidR="00C43743">
              <w:rPr>
                <w:rFonts w:ascii="Arial" w:eastAsia="ＭＳ 明朝" w:hAnsi="Arial" w:cs="Arial"/>
                <w:sz w:val="24"/>
                <w:szCs w:val="24"/>
              </w:rPr>
              <w:t>5 F</w:t>
            </w:r>
          </w:p>
          <w:p w:rsidR="008C2247" w:rsidRDefault="001662EC" w:rsidP="007F287E">
            <w:pPr>
              <w:pStyle w:val="a9"/>
              <w:numPr>
                <w:ilvl w:val="0"/>
                <w:numId w:val="98"/>
              </w:numPr>
              <w:tabs>
                <w:tab w:val="center" w:pos="4536"/>
                <w:tab w:val="left" w:pos="6816"/>
              </w:tabs>
              <w:ind w:left="176" w:hanging="176"/>
              <w:contextualSpacing w:val="0"/>
              <w:rPr>
                <w:rFonts w:ascii="Arial" w:eastAsia="ＭＳ 明朝" w:hAnsi="Arial" w:cs="Arial"/>
                <w:sz w:val="24"/>
                <w:szCs w:val="24"/>
              </w:rPr>
            </w:pPr>
            <w:r w:rsidRPr="00C17F70">
              <w:rPr>
                <w:rFonts w:ascii="Arial" w:eastAsia="ＭＳ 明朝" w:hAnsi="Arial" w:cs="Arial"/>
                <w:sz w:val="24"/>
                <w:szCs w:val="24"/>
              </w:rPr>
              <w:t xml:space="preserve">20 pièces de </w:t>
            </w:r>
            <w:r w:rsidR="00C43743">
              <w:rPr>
                <w:rFonts w:ascii="Arial" w:eastAsia="ＭＳ 明朝" w:hAnsi="Arial" w:cs="Arial"/>
                <w:sz w:val="24"/>
                <w:szCs w:val="24"/>
              </w:rPr>
              <w:t>5 F</w:t>
            </w:r>
          </w:p>
          <w:p w:rsidR="001662EC" w:rsidRPr="008C2247" w:rsidRDefault="008C2247" w:rsidP="007F287E">
            <w:pPr>
              <w:pStyle w:val="a9"/>
              <w:numPr>
                <w:ilvl w:val="0"/>
                <w:numId w:val="98"/>
              </w:numPr>
              <w:tabs>
                <w:tab w:val="center" w:pos="4536"/>
                <w:tab w:val="left" w:pos="6816"/>
              </w:tabs>
              <w:ind w:left="176" w:hanging="176"/>
              <w:contextualSpacing w:val="0"/>
              <w:rPr>
                <w:rFonts w:ascii="Arial" w:eastAsia="ＭＳ 明朝" w:hAnsi="Arial" w:cs="Arial"/>
                <w:sz w:val="24"/>
                <w:szCs w:val="24"/>
              </w:rPr>
            </w:pPr>
            <w:r>
              <w:rPr>
                <w:rFonts w:ascii="Arial" w:eastAsia="ＭＳ 明朝" w:hAnsi="Arial" w:cs="Arial"/>
                <w:sz w:val="24"/>
                <w:szCs w:val="24"/>
              </w:rPr>
              <w:t xml:space="preserve">50 </w:t>
            </w:r>
            <w:r w:rsidR="001662EC" w:rsidRPr="008C2247">
              <w:rPr>
                <w:rFonts w:ascii="Arial" w:eastAsia="ＭＳ 明朝" w:hAnsi="Arial" w:cs="Arial"/>
                <w:sz w:val="24"/>
                <w:szCs w:val="24"/>
              </w:rPr>
              <w:t>F et 5</w:t>
            </w:r>
            <w:r w:rsidR="00C43743" w:rsidRPr="008C2247">
              <w:rPr>
                <w:rFonts w:ascii="Arial" w:eastAsia="ＭＳ 明朝" w:hAnsi="Arial" w:cs="Arial"/>
                <w:sz w:val="24"/>
                <w:szCs w:val="24"/>
              </w:rPr>
              <w:t>0 F</w:t>
            </w:r>
            <w:r>
              <w:rPr>
                <w:rFonts w:ascii="Arial" w:eastAsia="ＭＳ 明朝" w:hAnsi="Arial" w:cs="Arial"/>
                <w:sz w:val="24"/>
                <w:szCs w:val="24"/>
              </w:rPr>
              <w:t xml:space="preserve"> </w:t>
            </w:r>
            <w:r w:rsidR="001662EC" w:rsidRPr="008C2247">
              <w:rPr>
                <w:rFonts w:ascii="Arial" w:eastAsia="ＭＳ 明朝" w:hAnsi="Arial" w:cs="Arial"/>
                <w:sz w:val="24"/>
                <w:szCs w:val="24"/>
              </w:rPr>
              <w:t>=</w:t>
            </w:r>
            <w:r>
              <w:rPr>
                <w:rFonts w:ascii="Arial" w:eastAsia="ＭＳ 明朝" w:hAnsi="Arial" w:cs="Arial"/>
                <w:sz w:val="24"/>
                <w:szCs w:val="24"/>
              </w:rPr>
              <w:t xml:space="preserve"> </w:t>
            </w:r>
            <w:r w:rsidR="00C43743" w:rsidRPr="008C2247">
              <w:rPr>
                <w:rFonts w:ascii="Arial" w:eastAsia="ＭＳ 明朝" w:hAnsi="Arial" w:cs="Arial"/>
                <w:sz w:val="24"/>
                <w:szCs w:val="24"/>
              </w:rPr>
              <w:t>100 F</w:t>
            </w:r>
          </w:p>
        </w:tc>
        <w:tc>
          <w:tcPr>
            <w:tcW w:w="3098" w:type="dxa"/>
            <w:tcBorders>
              <w:top w:val="single" w:sz="4" w:space="0" w:color="000000"/>
              <w:left w:val="single" w:sz="4" w:space="0" w:color="000000"/>
              <w:bottom w:val="single" w:sz="4" w:space="0" w:color="000000"/>
              <w:right w:val="single" w:sz="4" w:space="0" w:color="000000"/>
            </w:tcBorders>
          </w:tcPr>
          <w:p w:rsidR="001662EC" w:rsidRPr="00C17F70" w:rsidRDefault="001662EC">
            <w:pPr>
              <w:tabs>
                <w:tab w:val="center" w:pos="4536"/>
                <w:tab w:val="left" w:pos="6816"/>
              </w:tabs>
              <w:rPr>
                <w:rFonts w:ascii="Arial" w:hAnsi="Arial" w:cs="Arial"/>
                <w:sz w:val="24"/>
                <w:szCs w:val="24"/>
              </w:rPr>
            </w:pPr>
          </w:p>
        </w:tc>
      </w:tr>
      <w:tr w:rsidR="001662EC" w:rsidRPr="00C17F70" w:rsidTr="00903DE4">
        <w:trPr>
          <w:jc w:val="center"/>
        </w:trPr>
        <w:tc>
          <w:tcPr>
            <w:tcW w:w="2025" w:type="dxa"/>
            <w:tcBorders>
              <w:top w:val="single" w:sz="4" w:space="0" w:color="000000"/>
              <w:left w:val="single" w:sz="4" w:space="0" w:color="000000"/>
              <w:bottom w:val="single" w:sz="4" w:space="0" w:color="000000"/>
              <w:right w:val="single" w:sz="4" w:space="0" w:color="000000"/>
            </w:tcBorders>
            <w:hideMark/>
          </w:tcPr>
          <w:p w:rsidR="001662EC" w:rsidRPr="00C17F70" w:rsidRDefault="001662EC">
            <w:pPr>
              <w:rPr>
                <w:rFonts w:ascii="Arial" w:hAnsi="Arial" w:cs="Arial"/>
                <w:b/>
                <w:sz w:val="24"/>
                <w:szCs w:val="24"/>
              </w:rPr>
            </w:pPr>
            <w:r w:rsidRPr="00C17F70">
              <w:rPr>
                <w:rFonts w:ascii="Arial" w:hAnsi="Arial" w:cs="Arial"/>
                <w:b/>
                <w:sz w:val="24"/>
                <w:szCs w:val="24"/>
              </w:rPr>
              <w:t>Défis additionnels</w:t>
            </w:r>
          </w:p>
        </w:tc>
        <w:tc>
          <w:tcPr>
            <w:tcW w:w="5925" w:type="dxa"/>
            <w:tcBorders>
              <w:top w:val="single" w:sz="4" w:space="0" w:color="000000"/>
              <w:left w:val="single" w:sz="4" w:space="0" w:color="000000"/>
              <w:bottom w:val="single" w:sz="4" w:space="0" w:color="000000"/>
              <w:right w:val="single" w:sz="4" w:space="0" w:color="000000"/>
            </w:tcBorders>
            <w:hideMark/>
          </w:tcPr>
          <w:p w:rsidR="001662EC" w:rsidRPr="00C17F70" w:rsidRDefault="001662EC">
            <w:pPr>
              <w:rPr>
                <w:rFonts w:ascii="Arial" w:hAnsi="Arial" w:cs="Arial"/>
                <w:sz w:val="24"/>
                <w:szCs w:val="24"/>
              </w:rPr>
            </w:pPr>
            <w:r w:rsidRPr="00C17F70">
              <w:rPr>
                <w:rFonts w:ascii="Arial" w:hAnsi="Arial" w:cs="Arial"/>
                <w:sz w:val="24"/>
                <w:szCs w:val="24"/>
              </w:rPr>
              <w:t>Décompose les sommes suivantes :</w:t>
            </w:r>
          </w:p>
          <w:p w:rsidR="001662EC" w:rsidRPr="00C17F70" w:rsidRDefault="00C43743" w:rsidP="007F287E">
            <w:pPr>
              <w:pStyle w:val="a9"/>
              <w:numPr>
                <w:ilvl w:val="0"/>
                <w:numId w:val="324"/>
              </w:numPr>
              <w:ind w:left="289" w:hanging="142"/>
              <w:rPr>
                <w:rFonts w:ascii="Arial" w:eastAsia="ＭＳ 明朝" w:hAnsi="Arial" w:cs="Arial"/>
                <w:sz w:val="24"/>
                <w:szCs w:val="24"/>
              </w:rPr>
            </w:pPr>
            <w:r>
              <w:rPr>
                <w:rFonts w:ascii="Arial" w:eastAsia="ＭＳ 明朝" w:hAnsi="Arial" w:cs="Arial"/>
                <w:sz w:val="24"/>
                <w:szCs w:val="24"/>
              </w:rPr>
              <w:t>100 F</w:t>
            </w:r>
            <w:r w:rsidR="001662EC" w:rsidRPr="00C17F70">
              <w:rPr>
                <w:rFonts w:ascii="Arial" w:eastAsia="ＭＳ 明朝" w:hAnsi="Arial" w:cs="Arial"/>
                <w:sz w:val="24"/>
                <w:szCs w:val="24"/>
              </w:rPr>
              <w:t xml:space="preserve"> = </w:t>
            </w:r>
            <w:r>
              <w:rPr>
                <w:rFonts w:ascii="Arial" w:eastAsia="ＭＳ 明朝" w:hAnsi="Arial" w:cs="Arial"/>
                <w:sz w:val="24"/>
                <w:szCs w:val="24"/>
              </w:rPr>
              <w:t>50 F</w:t>
            </w:r>
            <w:r w:rsidR="001662EC" w:rsidRPr="00C17F70">
              <w:rPr>
                <w:rFonts w:ascii="Arial" w:eastAsia="ＭＳ 明朝" w:hAnsi="Arial" w:cs="Arial"/>
                <w:sz w:val="24"/>
                <w:szCs w:val="24"/>
              </w:rPr>
              <w:t xml:space="preserve"> et …F </w:t>
            </w:r>
          </w:p>
          <w:p w:rsidR="001662EC" w:rsidRPr="00C17F70" w:rsidRDefault="001662EC" w:rsidP="007F287E">
            <w:pPr>
              <w:pStyle w:val="a9"/>
              <w:numPr>
                <w:ilvl w:val="0"/>
                <w:numId w:val="324"/>
              </w:numPr>
              <w:ind w:left="289" w:hanging="142"/>
              <w:rPr>
                <w:rFonts w:ascii="Arial" w:eastAsia="ＭＳ 明朝" w:hAnsi="Arial" w:cs="Arial"/>
                <w:sz w:val="24"/>
                <w:szCs w:val="24"/>
              </w:rPr>
            </w:pPr>
            <w:r w:rsidRPr="00C17F70">
              <w:rPr>
                <w:rFonts w:ascii="Arial" w:eastAsia="ＭＳ 明朝" w:hAnsi="Arial" w:cs="Arial"/>
                <w:sz w:val="24"/>
                <w:szCs w:val="24"/>
              </w:rPr>
              <w:t>70</w:t>
            </w:r>
            <w:r w:rsidR="008C2247">
              <w:rPr>
                <w:rFonts w:ascii="Arial" w:eastAsia="ＭＳ 明朝" w:hAnsi="Arial" w:cs="Arial"/>
                <w:sz w:val="24"/>
                <w:szCs w:val="24"/>
              </w:rPr>
              <w:t xml:space="preserve"> </w:t>
            </w:r>
            <w:r w:rsidRPr="00C17F70">
              <w:rPr>
                <w:rFonts w:ascii="Arial" w:eastAsia="ＭＳ 明朝" w:hAnsi="Arial" w:cs="Arial"/>
                <w:sz w:val="24"/>
                <w:szCs w:val="24"/>
              </w:rPr>
              <w:t xml:space="preserve">F = … pièce de </w:t>
            </w:r>
            <w:r w:rsidR="00C43743">
              <w:rPr>
                <w:rFonts w:ascii="Arial" w:eastAsia="ＭＳ 明朝" w:hAnsi="Arial" w:cs="Arial"/>
                <w:sz w:val="24"/>
                <w:szCs w:val="24"/>
              </w:rPr>
              <w:t>50 F</w:t>
            </w:r>
            <w:r w:rsidRPr="00C17F70">
              <w:rPr>
                <w:rFonts w:ascii="Arial" w:eastAsia="ＭＳ 明朝" w:hAnsi="Arial" w:cs="Arial"/>
                <w:sz w:val="24"/>
                <w:szCs w:val="24"/>
              </w:rPr>
              <w:t xml:space="preserve"> et … pièces de </w:t>
            </w:r>
            <w:r w:rsidR="00C43743">
              <w:rPr>
                <w:rFonts w:ascii="Arial" w:eastAsia="ＭＳ 明朝" w:hAnsi="Arial" w:cs="Arial"/>
                <w:sz w:val="24"/>
                <w:szCs w:val="24"/>
              </w:rPr>
              <w:t>10 F</w:t>
            </w:r>
          </w:p>
        </w:tc>
        <w:tc>
          <w:tcPr>
            <w:tcW w:w="4961" w:type="dxa"/>
            <w:tcBorders>
              <w:top w:val="single" w:sz="4" w:space="0" w:color="000000"/>
              <w:left w:val="single" w:sz="4" w:space="0" w:color="000000"/>
              <w:bottom w:val="single" w:sz="4" w:space="0" w:color="000000"/>
              <w:right w:val="single" w:sz="4" w:space="0" w:color="000000"/>
            </w:tcBorders>
          </w:tcPr>
          <w:p w:rsidR="001662EC" w:rsidRPr="00C17F70" w:rsidRDefault="001662EC">
            <w:pPr>
              <w:tabs>
                <w:tab w:val="center" w:pos="4536"/>
                <w:tab w:val="left" w:pos="6816"/>
              </w:tabs>
              <w:rPr>
                <w:rFonts w:ascii="Arial" w:hAnsi="Arial" w:cs="Arial"/>
                <w:sz w:val="24"/>
                <w:szCs w:val="24"/>
              </w:rPr>
            </w:pPr>
          </w:p>
          <w:p w:rsidR="001662EC" w:rsidRPr="00C17F70" w:rsidRDefault="00C43743" w:rsidP="007F287E">
            <w:pPr>
              <w:pStyle w:val="a9"/>
              <w:numPr>
                <w:ilvl w:val="0"/>
                <w:numId w:val="324"/>
              </w:numPr>
              <w:tabs>
                <w:tab w:val="center" w:pos="4536"/>
                <w:tab w:val="left" w:pos="6816"/>
              </w:tabs>
              <w:ind w:left="176" w:hanging="176"/>
              <w:rPr>
                <w:rFonts w:ascii="Arial" w:eastAsia="ＭＳ 明朝" w:hAnsi="Arial" w:cs="Arial"/>
                <w:sz w:val="24"/>
                <w:szCs w:val="24"/>
              </w:rPr>
            </w:pPr>
            <w:r>
              <w:rPr>
                <w:rFonts w:ascii="Arial" w:eastAsia="ＭＳ 明朝" w:hAnsi="Arial" w:cs="Arial"/>
                <w:sz w:val="24"/>
                <w:szCs w:val="24"/>
              </w:rPr>
              <w:t>100 F</w:t>
            </w:r>
            <w:r w:rsidR="001662EC" w:rsidRPr="00C17F70">
              <w:rPr>
                <w:rFonts w:ascii="Arial" w:eastAsia="ＭＳ 明朝" w:hAnsi="Arial" w:cs="Arial"/>
                <w:sz w:val="24"/>
                <w:szCs w:val="24"/>
              </w:rPr>
              <w:t xml:space="preserve"> = </w:t>
            </w:r>
            <w:r>
              <w:rPr>
                <w:rFonts w:ascii="Arial" w:eastAsia="ＭＳ 明朝" w:hAnsi="Arial" w:cs="Arial"/>
                <w:sz w:val="24"/>
                <w:szCs w:val="24"/>
              </w:rPr>
              <w:t>50 F</w:t>
            </w:r>
            <w:r w:rsidR="001662EC" w:rsidRPr="00C17F70">
              <w:rPr>
                <w:rFonts w:ascii="Arial" w:eastAsia="ＭＳ 明朝" w:hAnsi="Arial" w:cs="Arial"/>
                <w:sz w:val="24"/>
                <w:szCs w:val="24"/>
              </w:rPr>
              <w:t xml:space="preserve"> + </w:t>
            </w:r>
            <w:r>
              <w:rPr>
                <w:rFonts w:ascii="Arial" w:eastAsia="ＭＳ 明朝" w:hAnsi="Arial" w:cs="Arial"/>
                <w:sz w:val="24"/>
                <w:szCs w:val="24"/>
              </w:rPr>
              <w:t>50 F</w:t>
            </w:r>
          </w:p>
          <w:p w:rsidR="008C2247" w:rsidRDefault="001662EC" w:rsidP="007F287E">
            <w:pPr>
              <w:pStyle w:val="a9"/>
              <w:numPr>
                <w:ilvl w:val="0"/>
                <w:numId w:val="324"/>
              </w:numPr>
              <w:tabs>
                <w:tab w:val="center" w:pos="4536"/>
                <w:tab w:val="left" w:pos="6816"/>
              </w:tabs>
              <w:ind w:left="176" w:hanging="176"/>
              <w:rPr>
                <w:rFonts w:ascii="Arial" w:eastAsia="ＭＳ 明朝" w:hAnsi="Arial" w:cs="Arial"/>
                <w:sz w:val="24"/>
                <w:szCs w:val="24"/>
              </w:rPr>
            </w:pPr>
            <w:r w:rsidRPr="00C17F70">
              <w:rPr>
                <w:rFonts w:ascii="Arial" w:eastAsia="ＭＳ 明朝" w:hAnsi="Arial" w:cs="Arial"/>
                <w:sz w:val="24"/>
                <w:szCs w:val="24"/>
              </w:rPr>
              <w:t>70</w:t>
            </w:r>
            <w:r w:rsidR="008C2247">
              <w:rPr>
                <w:rFonts w:ascii="Arial" w:eastAsia="ＭＳ 明朝" w:hAnsi="Arial" w:cs="Arial"/>
                <w:sz w:val="24"/>
                <w:szCs w:val="24"/>
              </w:rPr>
              <w:t xml:space="preserve"> </w:t>
            </w:r>
            <w:r w:rsidRPr="00C17F70">
              <w:rPr>
                <w:rFonts w:ascii="Arial" w:eastAsia="ＭＳ 明朝" w:hAnsi="Arial" w:cs="Arial"/>
                <w:sz w:val="24"/>
                <w:szCs w:val="24"/>
              </w:rPr>
              <w:t xml:space="preserve">F = 1 pièce de </w:t>
            </w:r>
            <w:r w:rsidR="00C43743">
              <w:rPr>
                <w:rFonts w:ascii="Arial" w:eastAsia="ＭＳ 明朝" w:hAnsi="Arial" w:cs="Arial"/>
                <w:sz w:val="24"/>
                <w:szCs w:val="24"/>
              </w:rPr>
              <w:t>50 F</w:t>
            </w:r>
            <w:r w:rsidRPr="00C17F70">
              <w:rPr>
                <w:rFonts w:ascii="Arial" w:eastAsia="ＭＳ 明朝" w:hAnsi="Arial" w:cs="Arial"/>
                <w:sz w:val="24"/>
                <w:szCs w:val="24"/>
              </w:rPr>
              <w:t xml:space="preserve"> et 2 pièces de </w:t>
            </w:r>
            <w:r w:rsidR="00C43743">
              <w:rPr>
                <w:rFonts w:ascii="Arial" w:eastAsia="ＭＳ 明朝" w:hAnsi="Arial" w:cs="Arial"/>
                <w:sz w:val="24"/>
                <w:szCs w:val="24"/>
              </w:rPr>
              <w:t>10 F</w:t>
            </w:r>
          </w:p>
          <w:p w:rsidR="001662EC" w:rsidRPr="00C17F70" w:rsidRDefault="00903DE4" w:rsidP="00903DE4">
            <w:pPr>
              <w:pStyle w:val="a9"/>
              <w:tabs>
                <w:tab w:val="center" w:pos="4536"/>
                <w:tab w:val="left" w:pos="6816"/>
              </w:tabs>
              <w:ind w:left="176" w:firstLineChars="236" w:firstLine="566"/>
              <w:rPr>
                <w:rFonts w:ascii="Arial" w:eastAsia="ＭＳ 明朝" w:hAnsi="Arial" w:cs="Arial"/>
                <w:sz w:val="24"/>
                <w:szCs w:val="24"/>
              </w:rPr>
            </w:pPr>
            <w:r>
              <w:rPr>
                <w:rFonts w:ascii="Arial" w:eastAsia="ＭＳ 明朝" w:hAnsi="Arial" w:cs="Arial"/>
                <w:sz w:val="24"/>
                <w:szCs w:val="24"/>
              </w:rPr>
              <w:t>=</w:t>
            </w:r>
            <w:r w:rsidR="001662EC" w:rsidRPr="00C17F70">
              <w:rPr>
                <w:rFonts w:ascii="Arial" w:eastAsia="ＭＳ 明朝" w:hAnsi="Arial" w:cs="Arial"/>
                <w:sz w:val="24"/>
                <w:szCs w:val="24"/>
              </w:rPr>
              <w:t xml:space="preserve"> 0 pièce de </w:t>
            </w:r>
            <w:r w:rsidR="00C43743">
              <w:rPr>
                <w:rFonts w:ascii="Arial" w:eastAsia="ＭＳ 明朝" w:hAnsi="Arial" w:cs="Arial"/>
                <w:sz w:val="24"/>
                <w:szCs w:val="24"/>
              </w:rPr>
              <w:t>50 F</w:t>
            </w:r>
            <w:r w:rsidR="001662EC" w:rsidRPr="00C17F70">
              <w:rPr>
                <w:rFonts w:ascii="Arial" w:eastAsia="ＭＳ 明朝" w:hAnsi="Arial" w:cs="Arial"/>
                <w:sz w:val="24"/>
                <w:szCs w:val="24"/>
              </w:rPr>
              <w:t xml:space="preserve"> et 7 pièces de </w:t>
            </w:r>
            <w:r w:rsidR="00C43743">
              <w:rPr>
                <w:rFonts w:ascii="Arial" w:eastAsia="ＭＳ 明朝" w:hAnsi="Arial" w:cs="Arial"/>
                <w:sz w:val="24"/>
                <w:szCs w:val="24"/>
              </w:rPr>
              <w:t>10 F</w:t>
            </w:r>
          </w:p>
        </w:tc>
        <w:tc>
          <w:tcPr>
            <w:tcW w:w="3098" w:type="dxa"/>
            <w:tcBorders>
              <w:top w:val="single" w:sz="4" w:space="0" w:color="000000"/>
              <w:left w:val="single" w:sz="4" w:space="0" w:color="000000"/>
              <w:bottom w:val="single" w:sz="4" w:space="0" w:color="000000"/>
              <w:right w:val="single" w:sz="4" w:space="0" w:color="000000"/>
            </w:tcBorders>
          </w:tcPr>
          <w:p w:rsidR="001662EC" w:rsidRPr="00C17F70" w:rsidRDefault="001662EC">
            <w:pPr>
              <w:tabs>
                <w:tab w:val="center" w:pos="4536"/>
                <w:tab w:val="left" w:pos="6816"/>
              </w:tabs>
              <w:rPr>
                <w:rFonts w:ascii="Arial" w:hAnsi="Arial" w:cs="Arial"/>
                <w:sz w:val="24"/>
                <w:szCs w:val="24"/>
              </w:rPr>
            </w:pPr>
          </w:p>
        </w:tc>
      </w:tr>
      <w:tr w:rsidR="001662EC" w:rsidRPr="00C17F70" w:rsidTr="00903DE4">
        <w:trPr>
          <w:jc w:val="center"/>
        </w:trPr>
        <w:tc>
          <w:tcPr>
            <w:tcW w:w="2025" w:type="dxa"/>
            <w:tcBorders>
              <w:top w:val="single" w:sz="4" w:space="0" w:color="000000"/>
              <w:left w:val="single" w:sz="4" w:space="0" w:color="000000"/>
              <w:bottom w:val="single" w:sz="4" w:space="0" w:color="000000"/>
              <w:right w:val="single" w:sz="4" w:space="0" w:color="000000"/>
            </w:tcBorders>
            <w:hideMark/>
          </w:tcPr>
          <w:p w:rsidR="001662EC" w:rsidRPr="00C17F70" w:rsidRDefault="001662EC">
            <w:pPr>
              <w:rPr>
                <w:rFonts w:ascii="Arial" w:hAnsi="Arial" w:cs="Arial"/>
                <w:b/>
                <w:sz w:val="24"/>
                <w:szCs w:val="24"/>
              </w:rPr>
            </w:pPr>
            <w:r w:rsidRPr="00C17F70">
              <w:rPr>
                <w:rFonts w:ascii="Arial" w:hAnsi="Arial" w:cs="Arial"/>
                <w:b/>
                <w:sz w:val="24"/>
                <w:szCs w:val="24"/>
              </w:rPr>
              <w:t xml:space="preserve">Activités de remédiation </w:t>
            </w:r>
          </w:p>
        </w:tc>
        <w:tc>
          <w:tcPr>
            <w:tcW w:w="5925" w:type="dxa"/>
            <w:tcBorders>
              <w:top w:val="single" w:sz="4" w:space="0" w:color="000000"/>
              <w:left w:val="single" w:sz="4" w:space="0" w:color="000000"/>
              <w:bottom w:val="single" w:sz="4" w:space="0" w:color="000000"/>
              <w:right w:val="single" w:sz="4" w:space="0" w:color="000000"/>
            </w:tcBorders>
            <w:hideMark/>
          </w:tcPr>
          <w:p w:rsidR="001662EC" w:rsidRPr="00C17F70" w:rsidRDefault="001662EC">
            <w:pPr>
              <w:rPr>
                <w:rFonts w:ascii="Arial" w:hAnsi="Arial" w:cs="Arial"/>
                <w:sz w:val="24"/>
                <w:szCs w:val="24"/>
              </w:rPr>
            </w:pPr>
            <w:r w:rsidRPr="00C17F70">
              <w:rPr>
                <w:rFonts w:ascii="Arial" w:hAnsi="Arial" w:cs="Arial"/>
                <w:sz w:val="24"/>
                <w:szCs w:val="24"/>
              </w:rPr>
              <w:t>A prévoir en fonction des résultats de l’évaluation.</w:t>
            </w:r>
          </w:p>
        </w:tc>
        <w:tc>
          <w:tcPr>
            <w:tcW w:w="4961" w:type="dxa"/>
            <w:tcBorders>
              <w:top w:val="single" w:sz="4" w:space="0" w:color="000000"/>
              <w:left w:val="single" w:sz="4" w:space="0" w:color="000000"/>
              <w:bottom w:val="single" w:sz="4" w:space="0" w:color="000000"/>
              <w:right w:val="single" w:sz="4" w:space="0" w:color="000000"/>
            </w:tcBorders>
          </w:tcPr>
          <w:p w:rsidR="001662EC" w:rsidRPr="00C17F70" w:rsidRDefault="001662EC">
            <w:pPr>
              <w:tabs>
                <w:tab w:val="center" w:pos="4536"/>
                <w:tab w:val="left" w:pos="6816"/>
              </w:tabs>
              <w:rPr>
                <w:rFonts w:ascii="Arial" w:hAnsi="Arial" w:cs="Arial"/>
                <w:sz w:val="24"/>
                <w:szCs w:val="24"/>
              </w:rPr>
            </w:pPr>
          </w:p>
        </w:tc>
        <w:tc>
          <w:tcPr>
            <w:tcW w:w="3098" w:type="dxa"/>
            <w:tcBorders>
              <w:top w:val="single" w:sz="4" w:space="0" w:color="000000"/>
              <w:left w:val="single" w:sz="4" w:space="0" w:color="000000"/>
              <w:bottom w:val="single" w:sz="4" w:space="0" w:color="000000"/>
              <w:right w:val="single" w:sz="4" w:space="0" w:color="000000"/>
            </w:tcBorders>
          </w:tcPr>
          <w:p w:rsidR="001662EC" w:rsidRPr="00C17F70" w:rsidRDefault="001662EC">
            <w:pPr>
              <w:tabs>
                <w:tab w:val="center" w:pos="4536"/>
                <w:tab w:val="left" w:pos="6816"/>
              </w:tabs>
              <w:rPr>
                <w:rFonts w:ascii="Arial" w:hAnsi="Arial" w:cs="Arial"/>
                <w:sz w:val="24"/>
                <w:szCs w:val="24"/>
              </w:rPr>
            </w:pPr>
          </w:p>
        </w:tc>
      </w:tr>
      <w:tr w:rsidR="001662EC" w:rsidRPr="00C17F70" w:rsidTr="00903DE4">
        <w:trPr>
          <w:jc w:val="center"/>
        </w:trPr>
        <w:tc>
          <w:tcPr>
            <w:tcW w:w="2025" w:type="dxa"/>
            <w:tcBorders>
              <w:top w:val="single" w:sz="4" w:space="0" w:color="000000"/>
              <w:left w:val="single" w:sz="4" w:space="0" w:color="000000"/>
              <w:bottom w:val="single" w:sz="4" w:space="0" w:color="000000"/>
              <w:right w:val="single" w:sz="4" w:space="0" w:color="000000"/>
            </w:tcBorders>
            <w:hideMark/>
          </w:tcPr>
          <w:p w:rsidR="001662EC" w:rsidRPr="00C17F70" w:rsidRDefault="001662EC">
            <w:pPr>
              <w:rPr>
                <w:rFonts w:ascii="Arial" w:hAnsi="Arial" w:cs="Arial"/>
                <w:b/>
                <w:sz w:val="24"/>
                <w:szCs w:val="24"/>
              </w:rPr>
            </w:pPr>
            <w:r w:rsidRPr="00C17F70">
              <w:rPr>
                <w:rFonts w:ascii="Arial" w:hAnsi="Arial" w:cs="Arial"/>
                <w:b/>
                <w:sz w:val="24"/>
                <w:szCs w:val="24"/>
              </w:rPr>
              <w:t>Décision par rapport à la leçon (</w:t>
            </w:r>
            <w:r w:rsidR="00AA7E6A">
              <w:rPr>
                <w:rFonts w:ascii="Arial" w:hAnsi="Arial" w:cs="Arial"/>
                <w:b/>
                <w:sz w:val="24"/>
                <w:szCs w:val="24"/>
              </w:rPr>
              <w:t>1 mn</w:t>
            </w:r>
            <w:r w:rsidRPr="00C17F70">
              <w:rPr>
                <w:rFonts w:ascii="Arial" w:hAnsi="Arial" w:cs="Arial"/>
                <w:b/>
                <w:sz w:val="24"/>
                <w:szCs w:val="24"/>
              </w:rPr>
              <w:t>)</w:t>
            </w:r>
          </w:p>
        </w:tc>
        <w:tc>
          <w:tcPr>
            <w:tcW w:w="5925" w:type="dxa"/>
            <w:tcBorders>
              <w:top w:val="single" w:sz="4" w:space="0" w:color="000000"/>
              <w:left w:val="single" w:sz="4" w:space="0" w:color="000000"/>
              <w:bottom w:val="single" w:sz="4" w:space="0" w:color="000000"/>
              <w:right w:val="single" w:sz="4" w:space="0" w:color="000000"/>
            </w:tcBorders>
            <w:hideMark/>
          </w:tcPr>
          <w:p w:rsidR="001662EC" w:rsidRPr="00C17F70" w:rsidRDefault="001662EC">
            <w:pPr>
              <w:rPr>
                <w:rFonts w:ascii="Arial" w:hAnsi="Arial" w:cs="Arial"/>
                <w:sz w:val="24"/>
                <w:szCs w:val="24"/>
              </w:rPr>
            </w:pPr>
            <w:r w:rsidRPr="00C17F70">
              <w:rPr>
                <w:rFonts w:ascii="Arial" w:hAnsi="Arial" w:cs="Arial"/>
                <w:sz w:val="24"/>
                <w:szCs w:val="24"/>
              </w:rPr>
              <w:t>Poursuite ou reprise de la leçon en fonction des résultats de l’évaluation.</w:t>
            </w:r>
          </w:p>
        </w:tc>
        <w:tc>
          <w:tcPr>
            <w:tcW w:w="4961" w:type="dxa"/>
            <w:tcBorders>
              <w:top w:val="single" w:sz="4" w:space="0" w:color="000000"/>
              <w:left w:val="single" w:sz="4" w:space="0" w:color="000000"/>
              <w:bottom w:val="single" w:sz="4" w:space="0" w:color="000000"/>
              <w:right w:val="single" w:sz="4" w:space="0" w:color="000000"/>
            </w:tcBorders>
            <w:hideMark/>
          </w:tcPr>
          <w:p w:rsidR="001662EC" w:rsidRPr="00C17F70" w:rsidRDefault="00BF30D3">
            <w:pPr>
              <w:tabs>
                <w:tab w:val="center" w:pos="4536"/>
                <w:tab w:val="left" w:pos="6816"/>
              </w:tabs>
              <w:rPr>
                <w:rFonts w:ascii="Arial" w:hAnsi="Arial" w:cs="Arial"/>
                <w:sz w:val="24"/>
                <w:szCs w:val="24"/>
              </w:rPr>
            </w:pPr>
            <w:r>
              <w:rPr>
                <w:rFonts w:ascii="Arial" w:hAnsi="Arial" w:cs="Arial"/>
                <w:sz w:val="24"/>
                <w:szCs w:val="24"/>
              </w:rPr>
              <w:t>Participation des apprenant(e)s</w:t>
            </w:r>
            <w:r w:rsidR="001662EC" w:rsidRPr="00C17F70">
              <w:rPr>
                <w:rFonts w:ascii="Arial" w:hAnsi="Arial" w:cs="Arial"/>
                <w:sz w:val="24"/>
                <w:szCs w:val="24"/>
              </w:rPr>
              <w:t>.</w:t>
            </w:r>
          </w:p>
        </w:tc>
        <w:tc>
          <w:tcPr>
            <w:tcW w:w="3098" w:type="dxa"/>
            <w:tcBorders>
              <w:top w:val="single" w:sz="4" w:space="0" w:color="000000"/>
              <w:left w:val="single" w:sz="4" w:space="0" w:color="000000"/>
              <w:bottom w:val="single" w:sz="4" w:space="0" w:color="000000"/>
              <w:right w:val="single" w:sz="4" w:space="0" w:color="000000"/>
            </w:tcBorders>
          </w:tcPr>
          <w:p w:rsidR="001662EC" w:rsidRPr="00C17F70" w:rsidRDefault="001662EC">
            <w:pPr>
              <w:tabs>
                <w:tab w:val="center" w:pos="4536"/>
                <w:tab w:val="left" w:pos="6816"/>
              </w:tabs>
              <w:rPr>
                <w:rFonts w:ascii="Arial" w:hAnsi="Arial" w:cs="Arial"/>
                <w:sz w:val="24"/>
                <w:szCs w:val="24"/>
              </w:rPr>
            </w:pPr>
          </w:p>
        </w:tc>
      </w:tr>
      <w:tr w:rsidR="001662EC" w:rsidRPr="00C17F70" w:rsidTr="00903DE4">
        <w:trPr>
          <w:jc w:val="center"/>
        </w:trPr>
        <w:tc>
          <w:tcPr>
            <w:tcW w:w="2025" w:type="dxa"/>
            <w:tcBorders>
              <w:top w:val="single" w:sz="4" w:space="0" w:color="000000"/>
              <w:left w:val="single" w:sz="4" w:space="0" w:color="000000"/>
              <w:bottom w:val="single" w:sz="4" w:space="0" w:color="000000"/>
              <w:right w:val="single" w:sz="4" w:space="0" w:color="000000"/>
            </w:tcBorders>
            <w:hideMark/>
          </w:tcPr>
          <w:p w:rsidR="001662EC" w:rsidRPr="00C17F70" w:rsidRDefault="00BF30D3">
            <w:pPr>
              <w:rPr>
                <w:rFonts w:ascii="Arial" w:hAnsi="Arial" w:cs="Arial"/>
                <w:b/>
                <w:sz w:val="24"/>
                <w:szCs w:val="24"/>
              </w:rPr>
            </w:pPr>
            <w:r>
              <w:rPr>
                <w:rFonts w:ascii="Arial" w:hAnsi="Arial" w:cs="Arial"/>
                <w:b/>
                <w:sz w:val="24"/>
                <w:szCs w:val="24"/>
              </w:rPr>
              <w:t>De la prestation de l’enseignant(e)</w:t>
            </w:r>
          </w:p>
          <w:p w:rsidR="001662EC" w:rsidRPr="00C17F70" w:rsidRDefault="001662EC">
            <w:pPr>
              <w:tabs>
                <w:tab w:val="center" w:pos="4536"/>
                <w:tab w:val="left" w:pos="6816"/>
              </w:tabs>
              <w:rPr>
                <w:rFonts w:ascii="Arial" w:hAnsi="Arial" w:cs="Arial"/>
                <w:b/>
                <w:sz w:val="24"/>
                <w:szCs w:val="24"/>
              </w:rPr>
            </w:pPr>
            <w:r w:rsidRPr="00C17F70">
              <w:rPr>
                <w:rFonts w:ascii="Arial" w:hAnsi="Arial" w:cs="Arial"/>
                <w:b/>
                <w:sz w:val="24"/>
                <w:szCs w:val="24"/>
              </w:rPr>
              <w:t>(1 mn)</w:t>
            </w:r>
          </w:p>
        </w:tc>
        <w:tc>
          <w:tcPr>
            <w:tcW w:w="5925" w:type="dxa"/>
            <w:tcBorders>
              <w:top w:val="single" w:sz="4" w:space="0" w:color="000000"/>
              <w:left w:val="single" w:sz="4" w:space="0" w:color="000000"/>
              <w:bottom w:val="single" w:sz="4" w:space="0" w:color="000000"/>
              <w:right w:val="single" w:sz="4" w:space="0" w:color="000000"/>
            </w:tcBorders>
            <w:hideMark/>
          </w:tcPr>
          <w:p w:rsidR="001662EC" w:rsidRPr="00C17F70" w:rsidRDefault="001662EC" w:rsidP="007F287E">
            <w:pPr>
              <w:numPr>
                <w:ilvl w:val="0"/>
                <w:numId w:val="76"/>
              </w:numPr>
              <w:ind w:left="176" w:hanging="176"/>
              <w:contextualSpacing/>
              <w:rPr>
                <w:rFonts w:ascii="Arial" w:eastAsia="Calibri" w:hAnsi="Arial" w:cs="Arial"/>
                <w:sz w:val="24"/>
                <w:szCs w:val="24"/>
              </w:rPr>
            </w:pPr>
            <w:r w:rsidRPr="00C17F70">
              <w:rPr>
                <w:rFonts w:ascii="Arial" w:eastAsia="Calibri" w:hAnsi="Arial" w:cs="Arial"/>
                <w:sz w:val="24"/>
                <w:szCs w:val="24"/>
              </w:rPr>
              <w:t>Qu’</w:t>
            </w:r>
            <w:r w:rsidRPr="00C17F70">
              <w:rPr>
                <w:rFonts w:ascii="Arial" w:hAnsi="Arial" w:cs="Arial"/>
                <w:sz w:val="24"/>
                <w:szCs w:val="24"/>
              </w:rPr>
              <w:t xml:space="preserve">est-ce que </w:t>
            </w:r>
            <w:r w:rsidRPr="00C17F70">
              <w:rPr>
                <w:rFonts w:ascii="Arial" w:eastAsia="Calibri" w:hAnsi="Arial" w:cs="Arial"/>
                <w:sz w:val="24"/>
                <w:szCs w:val="24"/>
              </w:rPr>
              <w:t xml:space="preserve">tu </w:t>
            </w:r>
            <w:r w:rsidRPr="00C17F70">
              <w:rPr>
                <w:rFonts w:ascii="Arial" w:hAnsi="Arial" w:cs="Arial"/>
                <w:sz w:val="24"/>
                <w:szCs w:val="24"/>
              </w:rPr>
              <w:t xml:space="preserve">as </w:t>
            </w:r>
            <w:r w:rsidRPr="00C17F70">
              <w:rPr>
                <w:rFonts w:ascii="Arial" w:eastAsia="Calibri" w:hAnsi="Arial" w:cs="Arial"/>
                <w:sz w:val="24"/>
                <w:szCs w:val="24"/>
              </w:rPr>
              <w:t xml:space="preserve">aimé dans cette leçon ? </w:t>
            </w:r>
          </w:p>
          <w:p w:rsidR="001662EC" w:rsidRPr="00C17F70" w:rsidRDefault="001662EC" w:rsidP="007F287E">
            <w:pPr>
              <w:numPr>
                <w:ilvl w:val="0"/>
                <w:numId w:val="76"/>
              </w:numPr>
              <w:ind w:left="176" w:hanging="176"/>
              <w:contextualSpacing/>
              <w:rPr>
                <w:rFonts w:ascii="Arial" w:eastAsia="Calibri" w:hAnsi="Arial" w:cs="Arial"/>
                <w:sz w:val="24"/>
                <w:szCs w:val="24"/>
              </w:rPr>
            </w:pPr>
            <w:r w:rsidRPr="00C17F70">
              <w:rPr>
                <w:rFonts w:ascii="Arial" w:eastAsia="Calibri" w:hAnsi="Arial" w:cs="Arial"/>
                <w:sz w:val="24"/>
                <w:szCs w:val="24"/>
              </w:rPr>
              <w:t>Qu’est-ce que tu n’as pas aimé ?</w:t>
            </w:r>
          </w:p>
          <w:p w:rsidR="001662EC" w:rsidRPr="00C17F70" w:rsidRDefault="001662EC" w:rsidP="007F287E">
            <w:pPr>
              <w:numPr>
                <w:ilvl w:val="0"/>
                <w:numId w:val="76"/>
              </w:numPr>
              <w:tabs>
                <w:tab w:val="center" w:pos="4536"/>
                <w:tab w:val="left" w:pos="6816"/>
              </w:tabs>
              <w:ind w:left="176" w:hanging="176"/>
              <w:contextualSpacing/>
              <w:rPr>
                <w:rFonts w:ascii="Arial" w:eastAsia="Calibri" w:hAnsi="Arial" w:cs="Arial"/>
                <w:sz w:val="24"/>
                <w:szCs w:val="24"/>
              </w:rPr>
            </w:pPr>
            <w:r w:rsidRPr="00C17F70">
              <w:rPr>
                <w:rFonts w:ascii="Arial" w:eastAsia="Calibri" w:hAnsi="Arial" w:cs="Arial"/>
                <w:sz w:val="24"/>
                <w:szCs w:val="24"/>
              </w:rPr>
              <w:t>Sur quels points voudrais-tu des explications complémentaires ?</w:t>
            </w:r>
          </w:p>
        </w:tc>
        <w:tc>
          <w:tcPr>
            <w:tcW w:w="4961" w:type="dxa"/>
            <w:tcBorders>
              <w:top w:val="single" w:sz="4" w:space="0" w:color="000000"/>
              <w:left w:val="single" w:sz="4" w:space="0" w:color="000000"/>
              <w:bottom w:val="single" w:sz="4" w:space="0" w:color="000000"/>
              <w:right w:val="single" w:sz="4" w:space="0" w:color="000000"/>
            </w:tcBorders>
            <w:hideMark/>
          </w:tcPr>
          <w:p w:rsidR="001662EC" w:rsidRPr="00C17F70" w:rsidRDefault="00BF30D3">
            <w:pPr>
              <w:tabs>
                <w:tab w:val="center" w:pos="4536"/>
                <w:tab w:val="left" w:pos="6816"/>
              </w:tabs>
              <w:rPr>
                <w:rFonts w:ascii="Arial" w:hAnsi="Arial" w:cs="Arial"/>
                <w:sz w:val="24"/>
                <w:szCs w:val="24"/>
              </w:rPr>
            </w:pPr>
            <w:r>
              <w:rPr>
                <w:rFonts w:ascii="Arial" w:hAnsi="Arial" w:cs="Arial"/>
                <w:sz w:val="24"/>
                <w:szCs w:val="24"/>
              </w:rPr>
              <w:t>Réponses des apprenant(e)s</w:t>
            </w:r>
            <w:r w:rsidR="001662EC" w:rsidRPr="00C17F70">
              <w:rPr>
                <w:rFonts w:ascii="Arial" w:hAnsi="Arial" w:cs="Arial"/>
                <w:sz w:val="24"/>
                <w:szCs w:val="24"/>
              </w:rPr>
              <w:t>.</w:t>
            </w:r>
          </w:p>
        </w:tc>
        <w:tc>
          <w:tcPr>
            <w:tcW w:w="3098" w:type="dxa"/>
            <w:tcBorders>
              <w:top w:val="single" w:sz="4" w:space="0" w:color="000000"/>
              <w:left w:val="single" w:sz="4" w:space="0" w:color="000000"/>
              <w:bottom w:val="single" w:sz="4" w:space="0" w:color="000000"/>
              <w:right w:val="single" w:sz="4" w:space="0" w:color="000000"/>
            </w:tcBorders>
          </w:tcPr>
          <w:p w:rsidR="001662EC" w:rsidRPr="00C17F70" w:rsidRDefault="001662EC">
            <w:pPr>
              <w:tabs>
                <w:tab w:val="center" w:pos="4536"/>
                <w:tab w:val="left" w:pos="6816"/>
              </w:tabs>
              <w:rPr>
                <w:rFonts w:ascii="Arial" w:hAnsi="Arial" w:cs="Arial"/>
                <w:sz w:val="24"/>
                <w:szCs w:val="24"/>
              </w:rPr>
            </w:pPr>
          </w:p>
        </w:tc>
      </w:tr>
      <w:tr w:rsidR="001662EC" w:rsidRPr="00C17F70" w:rsidTr="008C2247">
        <w:trPr>
          <w:jc w:val="center"/>
        </w:trPr>
        <w:tc>
          <w:tcPr>
            <w:tcW w:w="16009" w:type="dxa"/>
            <w:gridSpan w:val="4"/>
            <w:tcBorders>
              <w:top w:val="single" w:sz="4" w:space="0" w:color="000000"/>
              <w:left w:val="single" w:sz="4" w:space="0" w:color="000000"/>
              <w:bottom w:val="single" w:sz="4" w:space="0" w:color="000000"/>
              <w:right w:val="single" w:sz="4" w:space="0" w:color="000000"/>
            </w:tcBorders>
            <w:hideMark/>
          </w:tcPr>
          <w:p w:rsidR="001662EC" w:rsidRPr="00C17F70" w:rsidRDefault="001662EC" w:rsidP="007F287E">
            <w:pPr>
              <w:numPr>
                <w:ilvl w:val="0"/>
                <w:numId w:val="323"/>
              </w:numPr>
              <w:contextualSpacing/>
              <w:rPr>
                <w:rFonts w:ascii="Arial" w:eastAsia="Calibri" w:hAnsi="Arial" w:cs="Arial"/>
                <w:b/>
                <w:sz w:val="24"/>
                <w:szCs w:val="24"/>
              </w:rPr>
            </w:pPr>
            <w:r w:rsidRPr="00C17F70">
              <w:rPr>
                <w:rFonts w:ascii="Arial" w:eastAsia="Calibri" w:hAnsi="Arial" w:cs="Arial"/>
                <w:b/>
                <w:sz w:val="24"/>
                <w:szCs w:val="24"/>
              </w:rPr>
              <w:t>ACTIVITES DE PROLONGEMENT</w:t>
            </w:r>
          </w:p>
        </w:tc>
      </w:tr>
      <w:tr w:rsidR="001662EC" w:rsidRPr="00C17F70" w:rsidTr="00903DE4">
        <w:trPr>
          <w:jc w:val="center"/>
        </w:trPr>
        <w:tc>
          <w:tcPr>
            <w:tcW w:w="2025" w:type="dxa"/>
            <w:tcBorders>
              <w:top w:val="single" w:sz="4" w:space="0" w:color="000000"/>
              <w:left w:val="single" w:sz="4" w:space="0" w:color="000000"/>
              <w:bottom w:val="single" w:sz="4" w:space="0" w:color="000000"/>
              <w:right w:val="single" w:sz="4" w:space="0" w:color="000000"/>
            </w:tcBorders>
          </w:tcPr>
          <w:p w:rsidR="001662EC" w:rsidRPr="00C17F70" w:rsidRDefault="001662EC">
            <w:pPr>
              <w:tabs>
                <w:tab w:val="center" w:pos="4536"/>
                <w:tab w:val="left" w:pos="6816"/>
              </w:tabs>
              <w:rPr>
                <w:rFonts w:ascii="Arial" w:hAnsi="Arial" w:cs="Arial"/>
                <w:b/>
                <w:sz w:val="24"/>
                <w:szCs w:val="24"/>
              </w:rPr>
            </w:pPr>
          </w:p>
        </w:tc>
        <w:tc>
          <w:tcPr>
            <w:tcW w:w="5925" w:type="dxa"/>
            <w:tcBorders>
              <w:top w:val="single" w:sz="4" w:space="0" w:color="000000"/>
              <w:left w:val="single" w:sz="4" w:space="0" w:color="000000"/>
              <w:bottom w:val="single" w:sz="4" w:space="0" w:color="000000"/>
              <w:right w:val="single" w:sz="4" w:space="0" w:color="000000"/>
            </w:tcBorders>
          </w:tcPr>
          <w:p w:rsidR="001662EC" w:rsidRPr="00C17F70" w:rsidRDefault="001662EC">
            <w:pPr>
              <w:rPr>
                <w:rFonts w:ascii="Arial" w:hAnsi="Arial" w:cs="Arial"/>
                <w:sz w:val="24"/>
                <w:szCs w:val="24"/>
              </w:rPr>
            </w:pPr>
          </w:p>
        </w:tc>
        <w:tc>
          <w:tcPr>
            <w:tcW w:w="4961" w:type="dxa"/>
            <w:tcBorders>
              <w:top w:val="single" w:sz="4" w:space="0" w:color="000000"/>
              <w:left w:val="single" w:sz="4" w:space="0" w:color="000000"/>
              <w:bottom w:val="single" w:sz="4" w:space="0" w:color="000000"/>
              <w:right w:val="single" w:sz="4" w:space="0" w:color="000000"/>
            </w:tcBorders>
          </w:tcPr>
          <w:p w:rsidR="001662EC" w:rsidRPr="00C17F70" w:rsidRDefault="001662EC">
            <w:pPr>
              <w:tabs>
                <w:tab w:val="center" w:pos="4536"/>
                <w:tab w:val="left" w:pos="6816"/>
              </w:tabs>
              <w:rPr>
                <w:rFonts w:ascii="Arial" w:hAnsi="Arial" w:cs="Arial"/>
                <w:sz w:val="24"/>
                <w:szCs w:val="24"/>
              </w:rPr>
            </w:pPr>
          </w:p>
        </w:tc>
        <w:tc>
          <w:tcPr>
            <w:tcW w:w="3098" w:type="dxa"/>
            <w:tcBorders>
              <w:top w:val="single" w:sz="4" w:space="0" w:color="000000"/>
              <w:left w:val="single" w:sz="4" w:space="0" w:color="000000"/>
              <w:bottom w:val="single" w:sz="4" w:space="0" w:color="000000"/>
              <w:right w:val="single" w:sz="4" w:space="0" w:color="000000"/>
            </w:tcBorders>
          </w:tcPr>
          <w:p w:rsidR="001662EC" w:rsidRPr="00C17F70" w:rsidRDefault="001662EC">
            <w:pPr>
              <w:tabs>
                <w:tab w:val="center" w:pos="4536"/>
                <w:tab w:val="left" w:pos="6816"/>
              </w:tabs>
              <w:rPr>
                <w:rFonts w:ascii="Arial" w:hAnsi="Arial" w:cs="Arial"/>
                <w:sz w:val="24"/>
                <w:szCs w:val="24"/>
              </w:rPr>
            </w:pPr>
          </w:p>
        </w:tc>
      </w:tr>
    </w:tbl>
    <w:p w:rsidR="001662EC" w:rsidRPr="00C17F70" w:rsidRDefault="001662EC">
      <w:pPr>
        <w:rPr>
          <w:rFonts w:ascii="Arial" w:hAnsi="Arial" w:cs="Arial"/>
          <w:sz w:val="24"/>
          <w:szCs w:val="24"/>
          <w:lang w:eastAsia="ja-JP"/>
        </w:rPr>
      </w:pPr>
      <w:r w:rsidRPr="00C17F70">
        <w:rPr>
          <w:rFonts w:ascii="Arial" w:hAnsi="Arial" w:cs="Arial"/>
          <w:sz w:val="24"/>
          <w:szCs w:val="24"/>
          <w:lang w:eastAsia="ja-JP"/>
        </w:rPr>
        <w:br w:type="page"/>
      </w:r>
    </w:p>
    <w:p w:rsidR="00141AD8" w:rsidRPr="00C17F70" w:rsidRDefault="00141AD8" w:rsidP="00141AD8">
      <w:pPr>
        <w:spacing w:after="0"/>
        <w:jc w:val="both"/>
        <w:rPr>
          <w:rFonts w:ascii="Arial" w:eastAsia="ＭＳ 明朝" w:hAnsi="Arial" w:cs="Arial"/>
          <w:sz w:val="24"/>
          <w:szCs w:val="24"/>
        </w:rPr>
      </w:pPr>
      <w:r w:rsidRPr="00C17F70">
        <w:rPr>
          <w:rFonts w:ascii="Arial" w:eastAsia="ＭＳ 明朝" w:hAnsi="Arial" w:cs="Arial"/>
          <w:b/>
          <w:sz w:val="24"/>
          <w:szCs w:val="24"/>
        </w:rPr>
        <w:lastRenderedPageBreak/>
        <w:t>Classe</w:t>
      </w:r>
      <w:r w:rsidRPr="00C17F70">
        <w:rPr>
          <w:rFonts w:ascii="Arial" w:eastAsia="ＭＳ 明朝" w:hAnsi="Arial" w:cs="Arial"/>
          <w:sz w:val="24"/>
          <w:szCs w:val="24"/>
        </w:rPr>
        <w:t> </w:t>
      </w:r>
      <w:r w:rsidR="00C17F70">
        <w:rPr>
          <w:rFonts w:ascii="Arial" w:eastAsia="ＭＳ 明朝" w:hAnsi="Arial" w:cs="Arial"/>
          <w:sz w:val="24"/>
          <w:szCs w:val="24"/>
        </w:rPr>
        <w:t xml:space="preserve"> </w:t>
      </w:r>
      <w:r w:rsidRPr="00C17F70">
        <w:rPr>
          <w:rFonts w:ascii="Arial" w:eastAsia="ＭＳ 明朝" w:hAnsi="Arial" w:cs="Arial"/>
          <w:sz w:val="24"/>
          <w:szCs w:val="24"/>
        </w:rPr>
        <w:t>: CE1</w:t>
      </w:r>
    </w:p>
    <w:p w:rsidR="00141AD8" w:rsidRPr="00C17F70" w:rsidRDefault="00141AD8" w:rsidP="00141AD8">
      <w:pPr>
        <w:spacing w:after="0"/>
        <w:jc w:val="both"/>
        <w:rPr>
          <w:rFonts w:ascii="Arial" w:eastAsia="ＭＳ 明朝" w:hAnsi="Arial" w:cs="Arial"/>
          <w:sz w:val="24"/>
          <w:szCs w:val="24"/>
        </w:rPr>
      </w:pPr>
      <w:r w:rsidRPr="00C17F70">
        <w:rPr>
          <w:rFonts w:ascii="Arial" w:eastAsia="ＭＳ 明朝" w:hAnsi="Arial" w:cs="Arial"/>
          <w:b/>
          <w:sz w:val="24"/>
          <w:szCs w:val="24"/>
        </w:rPr>
        <w:t>Matière</w:t>
      </w:r>
      <w:r w:rsidRPr="00C17F70">
        <w:rPr>
          <w:rFonts w:ascii="Arial" w:eastAsia="ＭＳ 明朝" w:hAnsi="Arial" w:cs="Arial"/>
          <w:sz w:val="24"/>
          <w:szCs w:val="24"/>
        </w:rPr>
        <w:t> : Arithmétique</w:t>
      </w:r>
    </w:p>
    <w:p w:rsidR="00141AD8" w:rsidRPr="00C17F70" w:rsidRDefault="00141AD8" w:rsidP="00141AD8">
      <w:pPr>
        <w:spacing w:after="0"/>
        <w:jc w:val="both"/>
        <w:rPr>
          <w:rFonts w:ascii="Arial" w:eastAsia="ＭＳ 明朝" w:hAnsi="Arial" w:cs="Arial"/>
          <w:sz w:val="24"/>
          <w:szCs w:val="24"/>
          <w:lang w:eastAsia="ja-JP"/>
        </w:rPr>
      </w:pPr>
      <w:r w:rsidRPr="00C17F70">
        <w:rPr>
          <w:rFonts w:ascii="Arial" w:eastAsia="ＭＳ 明朝" w:hAnsi="Arial" w:cs="Arial"/>
          <w:b/>
          <w:sz w:val="24"/>
          <w:szCs w:val="24"/>
        </w:rPr>
        <w:t>Thème </w:t>
      </w:r>
      <w:r w:rsidR="00C17F70">
        <w:rPr>
          <w:rFonts w:ascii="Arial" w:eastAsia="ＭＳ 明朝" w:hAnsi="Arial" w:cs="Arial"/>
          <w:b/>
          <w:sz w:val="24"/>
          <w:szCs w:val="24"/>
        </w:rPr>
        <w:t xml:space="preserve"> </w:t>
      </w:r>
      <w:r w:rsidRPr="00C17F70">
        <w:rPr>
          <w:rFonts w:ascii="Arial" w:eastAsia="ＭＳ 明朝" w:hAnsi="Arial" w:cs="Arial"/>
          <w:sz w:val="24"/>
          <w:szCs w:val="24"/>
        </w:rPr>
        <w:t xml:space="preserve">: </w:t>
      </w:r>
      <w:r w:rsidR="004D35B4">
        <w:rPr>
          <w:rFonts w:ascii="Arial" w:eastAsia="ＭＳ 明朝" w:hAnsi="Arial" w:cs="Arial"/>
          <w:sz w:val="24"/>
          <w:szCs w:val="24"/>
        </w:rPr>
        <w:t>Techniques opératoires</w:t>
      </w:r>
    </w:p>
    <w:p w:rsidR="00141AD8" w:rsidRPr="00C17F70" w:rsidRDefault="00141AD8" w:rsidP="00141AD8">
      <w:pPr>
        <w:spacing w:after="0"/>
        <w:jc w:val="both"/>
        <w:rPr>
          <w:rFonts w:ascii="Arial" w:eastAsia="ＭＳ 明朝" w:hAnsi="Arial" w:cs="Arial"/>
          <w:sz w:val="24"/>
          <w:szCs w:val="24"/>
        </w:rPr>
      </w:pPr>
      <w:r w:rsidRPr="00C17F70">
        <w:rPr>
          <w:rFonts w:ascii="Arial" w:eastAsia="ＭＳ 明朝" w:hAnsi="Arial" w:cs="Arial"/>
          <w:b/>
          <w:sz w:val="24"/>
          <w:szCs w:val="24"/>
        </w:rPr>
        <w:t>Titre</w:t>
      </w:r>
      <w:r w:rsidRPr="00C17F70">
        <w:rPr>
          <w:rFonts w:ascii="Arial" w:eastAsia="ＭＳ 明朝" w:hAnsi="Arial" w:cs="Arial"/>
          <w:sz w:val="24"/>
          <w:szCs w:val="24"/>
        </w:rPr>
        <w:t> </w:t>
      </w:r>
      <w:r w:rsidR="00C17F70">
        <w:rPr>
          <w:rFonts w:ascii="Arial" w:eastAsia="ＭＳ 明朝" w:hAnsi="Arial" w:cs="Arial"/>
          <w:sz w:val="24"/>
          <w:szCs w:val="24"/>
        </w:rPr>
        <w:t xml:space="preserve">  </w:t>
      </w:r>
      <w:r w:rsidRPr="00C17F70">
        <w:rPr>
          <w:rFonts w:ascii="Arial" w:eastAsia="ＭＳ 明朝" w:hAnsi="Arial" w:cs="Arial"/>
          <w:sz w:val="24"/>
          <w:szCs w:val="24"/>
        </w:rPr>
        <w:t xml:space="preserve"> </w:t>
      </w:r>
      <w:r w:rsidR="00903DE4">
        <w:rPr>
          <w:rFonts w:ascii="Arial" w:eastAsia="ＭＳ 明朝" w:hAnsi="Arial" w:cs="Arial"/>
          <w:sz w:val="24"/>
          <w:szCs w:val="24"/>
        </w:rPr>
        <w:t xml:space="preserve">  </w:t>
      </w:r>
      <w:r w:rsidRPr="00C17F70">
        <w:rPr>
          <w:rFonts w:ascii="Arial" w:eastAsia="ＭＳ 明朝" w:hAnsi="Arial" w:cs="Arial"/>
          <w:sz w:val="24"/>
          <w:szCs w:val="24"/>
        </w:rPr>
        <w:t>: L’addition avec retenue (suite)</w:t>
      </w:r>
    </w:p>
    <w:p w:rsidR="00141AD8" w:rsidRPr="00C17F70" w:rsidRDefault="00141AD8" w:rsidP="00141AD8">
      <w:pPr>
        <w:jc w:val="both"/>
        <w:rPr>
          <w:rFonts w:ascii="Arial" w:eastAsia="ＭＳ 明朝" w:hAnsi="Arial" w:cs="Arial"/>
          <w:sz w:val="24"/>
          <w:szCs w:val="24"/>
          <w:lang w:eastAsia="ja-JP"/>
        </w:rPr>
      </w:pPr>
      <w:r w:rsidRPr="00C17F70">
        <w:rPr>
          <w:rFonts w:ascii="Arial" w:eastAsia="ＭＳ 明朝" w:hAnsi="Arial" w:cs="Arial"/>
          <w:b/>
          <w:sz w:val="24"/>
          <w:szCs w:val="24"/>
        </w:rPr>
        <w:t>Durée de la leçon</w:t>
      </w:r>
      <w:r w:rsidRPr="00C17F70">
        <w:rPr>
          <w:rFonts w:ascii="Arial" w:eastAsia="ＭＳ 明朝" w:hAnsi="Arial" w:cs="Arial"/>
          <w:sz w:val="24"/>
          <w:szCs w:val="24"/>
        </w:rPr>
        <w:t> : 45 mn</w:t>
      </w:r>
    </w:p>
    <w:p w:rsidR="00141AD8" w:rsidRPr="00C17F70" w:rsidRDefault="002D0227" w:rsidP="00141AD8">
      <w:pPr>
        <w:spacing w:after="0"/>
        <w:jc w:val="both"/>
        <w:rPr>
          <w:rFonts w:ascii="Arial" w:eastAsia="ＭＳ 明朝" w:hAnsi="Arial" w:cs="Arial"/>
          <w:sz w:val="24"/>
          <w:szCs w:val="24"/>
          <w:lang w:eastAsia="ja-JP"/>
        </w:rPr>
      </w:pPr>
      <w:r>
        <w:rPr>
          <w:rFonts w:ascii="Arial" w:eastAsia="ＭＳ 明朝" w:hAnsi="Arial" w:cs="Arial"/>
          <w:b/>
          <w:sz w:val="24"/>
          <w:szCs w:val="24"/>
          <w:u w:val="single"/>
        </w:rPr>
        <w:t>Justification</w:t>
      </w:r>
    </w:p>
    <w:p w:rsidR="00141AD8" w:rsidRPr="00C17F70" w:rsidRDefault="00141AD8" w:rsidP="00141AD8">
      <w:pPr>
        <w:jc w:val="both"/>
        <w:rPr>
          <w:rFonts w:ascii="Arial" w:eastAsia="ＭＳ 明朝" w:hAnsi="Arial" w:cs="Arial"/>
          <w:sz w:val="24"/>
          <w:szCs w:val="24"/>
        </w:rPr>
      </w:pPr>
      <w:r w:rsidRPr="00C17F70">
        <w:rPr>
          <w:rFonts w:ascii="Arial" w:eastAsia="ＭＳ 明朝" w:hAnsi="Arial" w:cs="Arial"/>
          <w:sz w:val="24"/>
          <w:szCs w:val="24"/>
        </w:rPr>
        <w:t xml:space="preserve">Les </w:t>
      </w:r>
      <w:r w:rsidR="009B7695">
        <w:rPr>
          <w:rFonts w:ascii="Arial" w:eastAsia="ＭＳ 明朝" w:hAnsi="Arial" w:cs="Arial"/>
          <w:sz w:val="24"/>
          <w:szCs w:val="24"/>
        </w:rPr>
        <w:t>apprenant(e)s</w:t>
      </w:r>
      <w:r w:rsidRPr="00C17F70">
        <w:rPr>
          <w:rFonts w:ascii="Arial" w:eastAsia="ＭＳ 明朝" w:hAnsi="Arial" w:cs="Arial"/>
          <w:sz w:val="24"/>
          <w:szCs w:val="24"/>
        </w:rPr>
        <w:t xml:space="preserve"> sont appelés à additionner des nombres pour trouver une somme ou un total. Ils ont appris à faire des additions sans retenues. L’addition avec retenue a sa technique propre qu’il faut connaître si on veut réussir toutes les opérations d’addition et avoir de bonnes notes en calcul. C’est pour cette raison qu’aujourd’hui, nous allons apprendre à effectuer des opérations où la somme des unités est supérieure où égale à 10.</w:t>
      </w:r>
    </w:p>
    <w:p w:rsidR="00141AD8" w:rsidRPr="00C17F70" w:rsidRDefault="002D0227" w:rsidP="00141AD8">
      <w:pPr>
        <w:spacing w:after="0"/>
        <w:jc w:val="both"/>
        <w:rPr>
          <w:rFonts w:ascii="Arial" w:eastAsia="ＭＳ 明朝" w:hAnsi="Arial" w:cs="Arial"/>
          <w:b/>
          <w:sz w:val="24"/>
          <w:szCs w:val="24"/>
          <w:u w:val="single"/>
        </w:rPr>
      </w:pPr>
      <w:r>
        <w:rPr>
          <w:rFonts w:ascii="Arial" w:eastAsia="ＭＳ 明朝" w:hAnsi="Arial" w:cs="Arial"/>
          <w:b/>
          <w:sz w:val="24"/>
          <w:szCs w:val="24"/>
          <w:u w:val="single"/>
        </w:rPr>
        <w:t>Objectifs spécifiques</w:t>
      </w:r>
    </w:p>
    <w:p w:rsidR="00141AD8" w:rsidRPr="00C17F70" w:rsidRDefault="00141AD8" w:rsidP="00141AD8">
      <w:pPr>
        <w:spacing w:after="0"/>
        <w:jc w:val="both"/>
        <w:rPr>
          <w:rFonts w:ascii="Arial" w:eastAsia="ＭＳ 明朝" w:hAnsi="Arial" w:cs="Arial"/>
          <w:sz w:val="24"/>
          <w:szCs w:val="24"/>
        </w:rPr>
      </w:pPr>
      <w:r w:rsidRPr="00C17F70">
        <w:rPr>
          <w:rFonts w:ascii="Arial" w:eastAsia="ＭＳ 明朝" w:hAnsi="Arial" w:cs="Arial"/>
          <w:sz w:val="24"/>
          <w:szCs w:val="24"/>
        </w:rPr>
        <w:t xml:space="preserve">A l’issue de la séance, </w:t>
      </w:r>
      <w:r w:rsidR="00BF30D3">
        <w:rPr>
          <w:rFonts w:ascii="Arial" w:eastAsia="ＭＳ 明朝" w:hAnsi="Arial" w:cs="Arial"/>
          <w:sz w:val="24"/>
          <w:szCs w:val="24"/>
        </w:rPr>
        <w:t>l’apprenant(e) doit être capable</w:t>
      </w:r>
      <w:r w:rsidRPr="00C17F70">
        <w:rPr>
          <w:rFonts w:ascii="Arial" w:eastAsia="ＭＳ 明朝" w:hAnsi="Arial" w:cs="Arial"/>
          <w:sz w:val="24"/>
          <w:szCs w:val="24"/>
        </w:rPr>
        <w:t xml:space="preserve"> </w:t>
      </w:r>
      <w:r w:rsidR="00BF30D3">
        <w:rPr>
          <w:rFonts w:ascii="Arial" w:eastAsia="ＭＳ 明朝" w:hAnsi="Arial" w:cs="Arial"/>
          <w:sz w:val="24"/>
          <w:szCs w:val="24"/>
        </w:rPr>
        <w:t>de / d’</w:t>
      </w:r>
      <w:r w:rsidRPr="00C17F70">
        <w:rPr>
          <w:rFonts w:ascii="Arial" w:eastAsia="ＭＳ 明朝" w:hAnsi="Arial" w:cs="Arial"/>
          <w:sz w:val="24"/>
          <w:szCs w:val="24"/>
        </w:rPr>
        <w:t xml:space="preserve"> : </w:t>
      </w:r>
    </w:p>
    <w:p w:rsidR="00141AD8" w:rsidRPr="00C17F70" w:rsidRDefault="00141AD8" w:rsidP="007F287E">
      <w:pPr>
        <w:numPr>
          <w:ilvl w:val="0"/>
          <w:numId w:val="99"/>
        </w:numPr>
        <w:spacing w:after="0"/>
        <w:ind w:left="426" w:hanging="284"/>
        <w:contextualSpacing/>
        <w:jc w:val="both"/>
        <w:rPr>
          <w:rFonts w:ascii="Arial" w:eastAsia="Calibri" w:hAnsi="Arial" w:cs="Arial"/>
          <w:sz w:val="24"/>
          <w:szCs w:val="24"/>
        </w:rPr>
      </w:pPr>
      <w:r w:rsidRPr="00C17F70">
        <w:rPr>
          <w:rFonts w:ascii="Arial" w:eastAsia="Calibri" w:hAnsi="Arial" w:cs="Arial"/>
          <w:sz w:val="24"/>
          <w:szCs w:val="24"/>
        </w:rPr>
        <w:t>effectuer les opérations portant sur l’addition avec retenue </w:t>
      </w:r>
      <w:r w:rsidRPr="00C17F70">
        <w:rPr>
          <w:rFonts w:ascii="Arial" w:hAnsi="Arial" w:cs="Arial"/>
          <w:sz w:val="24"/>
          <w:szCs w:val="24"/>
        </w:rPr>
        <w:t>;</w:t>
      </w:r>
    </w:p>
    <w:p w:rsidR="00141AD8" w:rsidRPr="00903DE4" w:rsidRDefault="00903DE4" w:rsidP="007F287E">
      <w:pPr>
        <w:numPr>
          <w:ilvl w:val="0"/>
          <w:numId w:val="99"/>
        </w:numPr>
        <w:ind w:left="426" w:hanging="284"/>
        <w:jc w:val="both"/>
        <w:rPr>
          <w:rFonts w:ascii="Arial" w:eastAsia="Calibri" w:hAnsi="Arial" w:cs="Arial"/>
          <w:sz w:val="24"/>
          <w:szCs w:val="24"/>
        </w:rPr>
      </w:pPr>
      <w:r>
        <w:rPr>
          <w:rFonts w:ascii="Arial" w:hAnsi="Arial" w:cs="Arial"/>
          <w:sz w:val="24"/>
          <w:szCs w:val="24"/>
        </w:rPr>
        <w:t>p</w:t>
      </w:r>
      <w:r w:rsidR="00141AD8" w:rsidRPr="00C17F70">
        <w:rPr>
          <w:rFonts w:ascii="Arial" w:hAnsi="Arial" w:cs="Arial"/>
          <w:sz w:val="24"/>
          <w:szCs w:val="24"/>
        </w:rPr>
        <w:t>roposer des opérations d’addition avec retenue</w:t>
      </w:r>
      <w:r>
        <w:rPr>
          <w:rFonts w:ascii="Arial" w:eastAsia="Calibri" w:hAnsi="Arial" w:cs="Arial"/>
          <w:sz w:val="24"/>
          <w:szCs w:val="24"/>
        </w:rPr>
        <w:t>.</w:t>
      </w:r>
    </w:p>
    <w:p w:rsidR="00141AD8" w:rsidRPr="00C17F70" w:rsidRDefault="00141AD8" w:rsidP="00141AD8">
      <w:pPr>
        <w:spacing w:after="0"/>
        <w:jc w:val="both"/>
        <w:rPr>
          <w:rFonts w:ascii="Arial" w:eastAsia="ＭＳ 明朝" w:hAnsi="Arial" w:cs="Arial"/>
          <w:b/>
          <w:sz w:val="24"/>
          <w:szCs w:val="24"/>
          <w:u w:val="single"/>
        </w:rPr>
      </w:pPr>
      <w:r w:rsidRPr="00C17F70">
        <w:rPr>
          <w:rFonts w:ascii="Arial" w:eastAsia="ＭＳ 明朝" w:hAnsi="Arial" w:cs="Arial"/>
          <w:b/>
          <w:sz w:val="24"/>
          <w:szCs w:val="24"/>
          <w:u w:val="single"/>
        </w:rPr>
        <w:t>Matériel :</w:t>
      </w:r>
    </w:p>
    <w:p w:rsidR="00141AD8" w:rsidRPr="00C17F70" w:rsidRDefault="00141AD8" w:rsidP="007F287E">
      <w:pPr>
        <w:numPr>
          <w:ilvl w:val="0"/>
          <w:numId w:val="100"/>
        </w:numPr>
        <w:contextualSpacing/>
        <w:jc w:val="both"/>
        <w:rPr>
          <w:rFonts w:ascii="Arial" w:eastAsia="Calibri" w:hAnsi="Arial" w:cs="Arial"/>
          <w:sz w:val="24"/>
          <w:szCs w:val="24"/>
        </w:rPr>
      </w:pPr>
      <w:r w:rsidRPr="00C17F70">
        <w:rPr>
          <w:rFonts w:ascii="Arial" w:eastAsia="Calibri" w:hAnsi="Arial" w:cs="Arial"/>
          <w:b/>
          <w:sz w:val="24"/>
          <w:szCs w:val="24"/>
        </w:rPr>
        <w:t>collectif </w:t>
      </w:r>
      <w:r w:rsidRPr="00C17F70">
        <w:rPr>
          <w:rFonts w:ascii="Arial" w:eastAsia="Calibri" w:hAnsi="Arial" w:cs="Arial"/>
          <w:sz w:val="24"/>
          <w:szCs w:val="24"/>
        </w:rPr>
        <w:t>: tableau, craie, éponge, illustration de 3</w:t>
      </w:r>
      <w:r w:rsidR="00903DE4">
        <w:rPr>
          <w:rFonts w:ascii="Arial" w:eastAsia="Calibri" w:hAnsi="Arial" w:cs="Arial"/>
          <w:sz w:val="24"/>
          <w:szCs w:val="24"/>
        </w:rPr>
        <w:t xml:space="preserve"> paniers contenant des mangues,</w:t>
      </w:r>
      <w:r w:rsidRPr="00C17F70">
        <w:rPr>
          <w:rFonts w:ascii="Arial" w:eastAsia="Calibri" w:hAnsi="Arial" w:cs="Arial"/>
          <w:sz w:val="24"/>
          <w:szCs w:val="24"/>
        </w:rPr>
        <w:t xml:space="preserve"> ardoise géante</w:t>
      </w:r>
      <w:r w:rsidR="00903DE4">
        <w:rPr>
          <w:rFonts w:ascii="Arial" w:eastAsia="Calibri" w:hAnsi="Arial" w:cs="Arial"/>
          <w:sz w:val="24"/>
          <w:szCs w:val="24"/>
        </w:rPr>
        <w:t>.</w:t>
      </w:r>
    </w:p>
    <w:p w:rsidR="00141AD8" w:rsidRPr="00903DE4" w:rsidRDefault="00141AD8" w:rsidP="007F287E">
      <w:pPr>
        <w:numPr>
          <w:ilvl w:val="0"/>
          <w:numId w:val="100"/>
        </w:numPr>
        <w:ind w:left="714" w:hanging="357"/>
        <w:jc w:val="both"/>
        <w:rPr>
          <w:rFonts w:ascii="Arial" w:eastAsia="Calibri" w:hAnsi="Arial" w:cs="Arial"/>
          <w:sz w:val="24"/>
          <w:szCs w:val="24"/>
        </w:rPr>
      </w:pPr>
      <w:r w:rsidRPr="00C17F70">
        <w:rPr>
          <w:rFonts w:ascii="Arial" w:eastAsia="Calibri" w:hAnsi="Arial" w:cs="Arial"/>
          <w:b/>
          <w:sz w:val="24"/>
          <w:szCs w:val="24"/>
        </w:rPr>
        <w:t>individuel</w:t>
      </w:r>
      <w:r w:rsidRPr="00C17F70">
        <w:rPr>
          <w:rFonts w:ascii="Arial" w:eastAsia="Calibri" w:hAnsi="Arial" w:cs="Arial"/>
          <w:sz w:val="24"/>
          <w:szCs w:val="24"/>
        </w:rPr>
        <w:t> : ardoise, cahier de brouillon, règle, craie, Bic, chiffon.</w:t>
      </w:r>
    </w:p>
    <w:p w:rsidR="00141AD8" w:rsidRPr="00C17F70" w:rsidRDefault="002D0227" w:rsidP="00141AD8">
      <w:pPr>
        <w:spacing w:after="0"/>
        <w:jc w:val="both"/>
        <w:rPr>
          <w:rFonts w:ascii="Arial" w:eastAsia="ＭＳ 明朝" w:hAnsi="Arial" w:cs="Arial"/>
          <w:b/>
          <w:sz w:val="24"/>
          <w:szCs w:val="24"/>
          <w:u w:val="single"/>
          <w:lang w:eastAsia="ja-JP"/>
        </w:rPr>
      </w:pPr>
      <w:r>
        <w:rPr>
          <w:rFonts w:ascii="Arial" w:eastAsia="ＭＳ 明朝" w:hAnsi="Arial" w:cs="Arial"/>
          <w:b/>
          <w:sz w:val="24"/>
          <w:szCs w:val="24"/>
          <w:u w:val="single"/>
        </w:rPr>
        <w:t>Documents</w:t>
      </w:r>
    </w:p>
    <w:p w:rsidR="00141AD8" w:rsidRPr="00C17F70" w:rsidRDefault="00125900" w:rsidP="007F287E">
      <w:pPr>
        <w:numPr>
          <w:ilvl w:val="0"/>
          <w:numId w:val="101"/>
        </w:numPr>
        <w:spacing w:after="0"/>
        <w:ind w:left="426" w:hanging="142"/>
        <w:contextualSpacing/>
        <w:jc w:val="both"/>
        <w:rPr>
          <w:rFonts w:ascii="Arial" w:eastAsia="Calibri" w:hAnsi="Arial" w:cs="Arial"/>
          <w:sz w:val="24"/>
          <w:szCs w:val="24"/>
        </w:rPr>
      </w:pPr>
      <w:r>
        <w:rPr>
          <w:rFonts w:ascii="Arial" w:hAnsi="Arial" w:cs="Arial"/>
          <w:sz w:val="24"/>
          <w:szCs w:val="24"/>
        </w:rPr>
        <w:t>Calcul, cours élémentaire 1, DGRIEF</w:t>
      </w:r>
      <w:r w:rsidR="006B006F">
        <w:rPr>
          <w:rFonts w:ascii="Arial" w:hAnsi="Arial" w:cs="Arial" w:hint="eastAsia"/>
          <w:sz w:val="24"/>
          <w:szCs w:val="24"/>
          <w:lang w:eastAsia="ja-JP"/>
        </w:rPr>
        <w:t>,</w:t>
      </w:r>
      <w:r w:rsidR="00141AD8" w:rsidRPr="00C17F70">
        <w:rPr>
          <w:rFonts w:ascii="Arial" w:eastAsia="Calibri" w:hAnsi="Arial" w:cs="Arial"/>
          <w:sz w:val="24"/>
          <w:szCs w:val="24"/>
        </w:rPr>
        <w:t xml:space="preserve"> page 37.</w:t>
      </w:r>
    </w:p>
    <w:p w:rsidR="00141AD8" w:rsidRPr="00C17F70" w:rsidRDefault="00557916" w:rsidP="00557916">
      <w:pPr>
        <w:numPr>
          <w:ilvl w:val="0"/>
          <w:numId w:val="101"/>
        </w:numPr>
        <w:spacing w:after="0"/>
        <w:ind w:hanging="136"/>
        <w:contextualSpacing/>
        <w:jc w:val="both"/>
        <w:rPr>
          <w:rFonts w:ascii="Arial" w:eastAsia="Calibri" w:hAnsi="Arial" w:cs="Arial"/>
          <w:sz w:val="24"/>
          <w:szCs w:val="24"/>
        </w:rPr>
      </w:pPr>
      <w:r w:rsidRPr="00557916">
        <w:rPr>
          <w:rFonts w:ascii="Arial" w:eastAsia="Calibri" w:hAnsi="Arial" w:cs="Arial"/>
          <w:sz w:val="24"/>
          <w:szCs w:val="24"/>
        </w:rPr>
        <w:t>Le Calcul au C.E.1, Guide du Maître, IPB, Février 2010,</w:t>
      </w:r>
      <w:r w:rsidR="00141AD8" w:rsidRPr="00C17F70">
        <w:rPr>
          <w:rFonts w:ascii="Arial" w:eastAsia="Calibri" w:hAnsi="Arial" w:cs="Arial"/>
          <w:sz w:val="24"/>
          <w:szCs w:val="24"/>
        </w:rPr>
        <w:t xml:space="preserve"> page 33</w:t>
      </w:r>
      <w:r>
        <w:rPr>
          <w:rFonts w:ascii="Arial" w:eastAsia="Calibri" w:hAnsi="Arial" w:cs="Arial"/>
          <w:sz w:val="24"/>
          <w:szCs w:val="24"/>
        </w:rPr>
        <w:t>.</w:t>
      </w:r>
    </w:p>
    <w:p w:rsidR="00141AD8" w:rsidRPr="00C17F70" w:rsidRDefault="00141AD8" w:rsidP="00141AD8">
      <w:pPr>
        <w:spacing w:after="0"/>
        <w:ind w:left="426"/>
        <w:contextualSpacing/>
        <w:jc w:val="both"/>
        <w:rPr>
          <w:rFonts w:ascii="Arial" w:eastAsia="Calibri" w:hAnsi="Arial" w:cs="Arial"/>
          <w:sz w:val="24"/>
          <w:szCs w:val="24"/>
        </w:rPr>
      </w:pPr>
    </w:p>
    <w:p w:rsidR="00141AD8" w:rsidRPr="00C17F70" w:rsidRDefault="00141AD8" w:rsidP="00141AD8">
      <w:pPr>
        <w:jc w:val="center"/>
        <w:rPr>
          <w:rFonts w:ascii="Arial" w:eastAsia="ＭＳ 明朝" w:hAnsi="Arial" w:cs="Arial"/>
          <w:b/>
          <w:sz w:val="24"/>
          <w:szCs w:val="24"/>
        </w:rPr>
      </w:pPr>
      <w:r w:rsidRPr="00C17F70">
        <w:rPr>
          <w:rFonts w:ascii="Arial" w:eastAsia="ＭＳ 明朝" w:hAnsi="Arial" w:cs="Arial"/>
          <w:b/>
          <w:sz w:val="24"/>
          <w:szCs w:val="24"/>
        </w:rPr>
        <w:br w:type="page"/>
      </w:r>
    </w:p>
    <w:p w:rsidR="00141AD8" w:rsidRPr="00C17F70" w:rsidRDefault="00141AD8" w:rsidP="00141AD8">
      <w:pPr>
        <w:tabs>
          <w:tab w:val="center" w:pos="4536"/>
          <w:tab w:val="left" w:pos="6816"/>
        </w:tabs>
        <w:spacing w:before="240" w:after="0" w:line="240" w:lineRule="auto"/>
        <w:rPr>
          <w:rFonts w:ascii="Arial" w:eastAsia="ＭＳ 明朝" w:hAnsi="Arial" w:cs="Arial"/>
          <w:b/>
          <w:sz w:val="24"/>
          <w:szCs w:val="24"/>
        </w:rPr>
      </w:pPr>
      <w:r w:rsidRPr="00C17F70">
        <w:rPr>
          <w:rFonts w:ascii="Arial" w:eastAsia="ＭＳ 明朝" w:hAnsi="Arial" w:cs="Arial"/>
          <w:b/>
          <w:sz w:val="24"/>
          <w:szCs w:val="24"/>
        </w:rPr>
        <w:lastRenderedPageBreak/>
        <w:t>DEROULEMENT DE LA LEÇON</w:t>
      </w:r>
    </w:p>
    <w:tbl>
      <w:tblPr>
        <w:tblStyle w:val="Grilledutableau1"/>
        <w:tblW w:w="16211" w:type="dxa"/>
        <w:jc w:val="center"/>
        <w:tblInd w:w="-149" w:type="dxa"/>
        <w:tblLayout w:type="fixed"/>
        <w:tblLook w:val="04A0" w:firstRow="1" w:lastRow="0" w:firstColumn="1" w:lastColumn="0" w:noHBand="0" w:noVBand="1"/>
      </w:tblPr>
      <w:tblGrid>
        <w:gridCol w:w="2053"/>
        <w:gridCol w:w="4895"/>
        <w:gridCol w:w="4319"/>
        <w:gridCol w:w="4944"/>
      </w:tblGrid>
      <w:tr w:rsidR="00141AD8" w:rsidRPr="00C17F70" w:rsidTr="003676EF">
        <w:trPr>
          <w:jc w:val="center"/>
        </w:trPr>
        <w:tc>
          <w:tcPr>
            <w:tcW w:w="2053" w:type="dxa"/>
            <w:vMerge w:val="restart"/>
            <w:tcBorders>
              <w:top w:val="single" w:sz="4" w:space="0" w:color="000000"/>
              <w:left w:val="single" w:sz="4" w:space="0" w:color="000000"/>
              <w:bottom w:val="single" w:sz="4" w:space="0" w:color="000000"/>
              <w:right w:val="single" w:sz="4" w:space="0" w:color="000000"/>
            </w:tcBorders>
            <w:vAlign w:val="center"/>
            <w:hideMark/>
          </w:tcPr>
          <w:p w:rsidR="00141AD8" w:rsidRPr="00C17F70" w:rsidRDefault="00141AD8">
            <w:pPr>
              <w:tabs>
                <w:tab w:val="center" w:pos="4536"/>
                <w:tab w:val="left" w:pos="6816"/>
              </w:tabs>
              <w:jc w:val="center"/>
              <w:rPr>
                <w:rFonts w:ascii="Arial" w:hAnsi="Arial" w:cs="Arial"/>
                <w:b/>
                <w:sz w:val="24"/>
                <w:szCs w:val="24"/>
              </w:rPr>
            </w:pPr>
            <w:r w:rsidRPr="00C17F70">
              <w:rPr>
                <w:rFonts w:ascii="Arial" w:hAnsi="Arial" w:cs="Arial"/>
                <w:b/>
                <w:sz w:val="24"/>
                <w:szCs w:val="24"/>
              </w:rPr>
              <w:t>Etape / Durée</w:t>
            </w:r>
          </w:p>
        </w:tc>
        <w:tc>
          <w:tcPr>
            <w:tcW w:w="9214" w:type="dxa"/>
            <w:gridSpan w:val="2"/>
            <w:tcBorders>
              <w:top w:val="single" w:sz="4" w:space="0" w:color="000000"/>
              <w:left w:val="single" w:sz="4" w:space="0" w:color="000000"/>
              <w:bottom w:val="single" w:sz="4" w:space="0" w:color="000000"/>
              <w:right w:val="single" w:sz="4" w:space="0" w:color="000000"/>
            </w:tcBorders>
            <w:vAlign w:val="center"/>
            <w:hideMark/>
          </w:tcPr>
          <w:p w:rsidR="00141AD8" w:rsidRPr="00C17F70" w:rsidRDefault="00141AD8">
            <w:pPr>
              <w:tabs>
                <w:tab w:val="center" w:pos="4536"/>
                <w:tab w:val="left" w:pos="6816"/>
              </w:tabs>
              <w:jc w:val="center"/>
              <w:rPr>
                <w:rFonts w:ascii="Arial" w:hAnsi="Arial" w:cs="Arial"/>
                <w:b/>
                <w:sz w:val="24"/>
                <w:szCs w:val="24"/>
              </w:rPr>
            </w:pPr>
            <w:r w:rsidRPr="00C17F70">
              <w:rPr>
                <w:rFonts w:ascii="Arial" w:hAnsi="Arial" w:cs="Arial"/>
                <w:b/>
                <w:sz w:val="24"/>
                <w:szCs w:val="24"/>
              </w:rPr>
              <w:t>Activités d’enseignement / apprentissage</w:t>
            </w:r>
          </w:p>
        </w:tc>
        <w:tc>
          <w:tcPr>
            <w:tcW w:w="4944" w:type="dxa"/>
            <w:vMerge w:val="restart"/>
            <w:tcBorders>
              <w:top w:val="single" w:sz="4" w:space="0" w:color="000000"/>
              <w:left w:val="single" w:sz="4" w:space="0" w:color="000000"/>
              <w:bottom w:val="single" w:sz="4" w:space="0" w:color="000000"/>
              <w:right w:val="single" w:sz="4" w:space="0" w:color="000000"/>
            </w:tcBorders>
            <w:vAlign w:val="center"/>
            <w:hideMark/>
          </w:tcPr>
          <w:p w:rsidR="00141AD8" w:rsidRPr="00C17F70" w:rsidRDefault="00141AD8">
            <w:pPr>
              <w:tabs>
                <w:tab w:val="center" w:pos="4536"/>
                <w:tab w:val="left" w:pos="6816"/>
              </w:tabs>
              <w:jc w:val="center"/>
              <w:rPr>
                <w:rFonts w:ascii="Arial" w:hAnsi="Arial" w:cs="Arial"/>
                <w:b/>
                <w:sz w:val="24"/>
                <w:szCs w:val="24"/>
              </w:rPr>
            </w:pPr>
            <w:r w:rsidRPr="00C17F70">
              <w:rPr>
                <w:rFonts w:ascii="Arial" w:hAnsi="Arial" w:cs="Arial"/>
                <w:b/>
                <w:sz w:val="24"/>
                <w:szCs w:val="24"/>
              </w:rPr>
              <w:t>Point d’enseignement / apprentissage</w:t>
            </w:r>
          </w:p>
        </w:tc>
      </w:tr>
      <w:tr w:rsidR="00141AD8" w:rsidRPr="00C17F70" w:rsidTr="003676EF">
        <w:trPr>
          <w:jc w:val="center"/>
        </w:trPr>
        <w:tc>
          <w:tcPr>
            <w:tcW w:w="2053" w:type="dxa"/>
            <w:vMerge/>
            <w:tcBorders>
              <w:top w:val="single" w:sz="4" w:space="0" w:color="000000"/>
              <w:left w:val="single" w:sz="4" w:space="0" w:color="000000"/>
              <w:bottom w:val="single" w:sz="4" w:space="0" w:color="000000"/>
              <w:right w:val="single" w:sz="4" w:space="0" w:color="000000"/>
            </w:tcBorders>
            <w:vAlign w:val="center"/>
            <w:hideMark/>
          </w:tcPr>
          <w:p w:rsidR="00141AD8" w:rsidRPr="00C17F70" w:rsidRDefault="00141AD8">
            <w:pPr>
              <w:rPr>
                <w:rFonts w:ascii="Arial" w:hAnsi="Arial" w:cs="Arial"/>
                <w:b/>
                <w:sz w:val="24"/>
                <w:szCs w:val="24"/>
              </w:rPr>
            </w:pPr>
          </w:p>
        </w:tc>
        <w:tc>
          <w:tcPr>
            <w:tcW w:w="4895" w:type="dxa"/>
            <w:tcBorders>
              <w:top w:val="single" w:sz="4" w:space="0" w:color="000000"/>
              <w:left w:val="single" w:sz="4" w:space="0" w:color="000000"/>
              <w:bottom w:val="single" w:sz="4" w:space="0" w:color="000000"/>
              <w:right w:val="single" w:sz="4" w:space="0" w:color="000000"/>
            </w:tcBorders>
            <w:vAlign w:val="center"/>
            <w:hideMark/>
          </w:tcPr>
          <w:p w:rsidR="00141AD8" w:rsidRPr="00C17F70" w:rsidRDefault="002D0227">
            <w:pPr>
              <w:tabs>
                <w:tab w:val="center" w:pos="4536"/>
                <w:tab w:val="left" w:pos="6816"/>
              </w:tabs>
              <w:jc w:val="center"/>
              <w:rPr>
                <w:rFonts w:ascii="Arial" w:hAnsi="Arial" w:cs="Arial"/>
                <w:b/>
                <w:sz w:val="24"/>
                <w:szCs w:val="24"/>
              </w:rPr>
            </w:pPr>
            <w:r>
              <w:rPr>
                <w:rFonts w:ascii="Arial" w:hAnsi="Arial" w:cs="Arial"/>
                <w:b/>
                <w:sz w:val="24"/>
                <w:szCs w:val="24"/>
              </w:rPr>
              <w:t>Rôle de l’enseignant(e)</w:t>
            </w:r>
          </w:p>
        </w:tc>
        <w:tc>
          <w:tcPr>
            <w:tcW w:w="4319" w:type="dxa"/>
            <w:tcBorders>
              <w:top w:val="single" w:sz="4" w:space="0" w:color="000000"/>
              <w:left w:val="single" w:sz="4" w:space="0" w:color="000000"/>
              <w:bottom w:val="single" w:sz="4" w:space="0" w:color="000000"/>
              <w:right w:val="single" w:sz="4" w:space="0" w:color="000000"/>
            </w:tcBorders>
            <w:vAlign w:val="center"/>
            <w:hideMark/>
          </w:tcPr>
          <w:p w:rsidR="00141AD8" w:rsidRPr="00C17F70" w:rsidRDefault="00140BF3">
            <w:pPr>
              <w:tabs>
                <w:tab w:val="center" w:pos="4536"/>
                <w:tab w:val="left" w:pos="6816"/>
              </w:tabs>
              <w:jc w:val="center"/>
              <w:rPr>
                <w:rFonts w:ascii="Arial" w:hAnsi="Arial" w:cs="Arial"/>
                <w:b/>
                <w:sz w:val="24"/>
                <w:szCs w:val="24"/>
              </w:rPr>
            </w:pPr>
            <w:r>
              <w:rPr>
                <w:rFonts w:ascii="Arial" w:hAnsi="Arial" w:cs="Arial"/>
                <w:b/>
                <w:sz w:val="24"/>
                <w:szCs w:val="24"/>
              </w:rPr>
              <w:t>Activités / attitudes des apprenant(e)s</w:t>
            </w:r>
          </w:p>
        </w:tc>
        <w:tc>
          <w:tcPr>
            <w:tcW w:w="4944" w:type="dxa"/>
            <w:vMerge/>
            <w:tcBorders>
              <w:top w:val="single" w:sz="4" w:space="0" w:color="000000"/>
              <w:left w:val="single" w:sz="4" w:space="0" w:color="000000"/>
              <w:bottom w:val="single" w:sz="4" w:space="0" w:color="000000"/>
              <w:right w:val="single" w:sz="4" w:space="0" w:color="000000"/>
            </w:tcBorders>
            <w:vAlign w:val="center"/>
            <w:hideMark/>
          </w:tcPr>
          <w:p w:rsidR="00141AD8" w:rsidRPr="00C17F70" w:rsidRDefault="00141AD8">
            <w:pPr>
              <w:rPr>
                <w:rFonts w:ascii="Arial" w:hAnsi="Arial" w:cs="Arial"/>
                <w:b/>
                <w:sz w:val="24"/>
                <w:szCs w:val="24"/>
              </w:rPr>
            </w:pPr>
          </w:p>
        </w:tc>
      </w:tr>
      <w:tr w:rsidR="00141AD8" w:rsidRPr="00C17F70" w:rsidTr="003676EF">
        <w:trPr>
          <w:jc w:val="center"/>
        </w:trPr>
        <w:tc>
          <w:tcPr>
            <w:tcW w:w="16211" w:type="dxa"/>
            <w:gridSpan w:val="4"/>
            <w:tcBorders>
              <w:top w:val="single" w:sz="4" w:space="0" w:color="000000"/>
              <w:left w:val="single" w:sz="4" w:space="0" w:color="000000"/>
              <w:bottom w:val="single" w:sz="4" w:space="0" w:color="000000"/>
              <w:right w:val="single" w:sz="4" w:space="0" w:color="000000"/>
            </w:tcBorders>
            <w:hideMark/>
          </w:tcPr>
          <w:p w:rsidR="00141AD8" w:rsidRPr="00C17F70" w:rsidRDefault="00141AD8" w:rsidP="007F287E">
            <w:pPr>
              <w:numPr>
                <w:ilvl w:val="0"/>
                <w:numId w:val="325"/>
              </w:numPr>
              <w:tabs>
                <w:tab w:val="center" w:pos="4536"/>
                <w:tab w:val="left" w:pos="6816"/>
              </w:tabs>
              <w:contextualSpacing/>
              <w:rPr>
                <w:rFonts w:ascii="Arial" w:eastAsia="Calibri" w:hAnsi="Arial" w:cs="Arial"/>
                <w:b/>
                <w:sz w:val="24"/>
                <w:szCs w:val="24"/>
              </w:rPr>
            </w:pPr>
            <w:r w:rsidRPr="00C17F70">
              <w:rPr>
                <w:rFonts w:ascii="Arial" w:eastAsia="Calibri" w:hAnsi="Arial" w:cs="Arial"/>
                <w:b/>
                <w:sz w:val="24"/>
                <w:szCs w:val="24"/>
              </w:rPr>
              <w:t>INTRODUCTION (</w:t>
            </w:r>
            <w:r w:rsidRPr="00C17F70">
              <w:rPr>
                <w:rFonts w:ascii="Arial" w:hAnsi="Arial" w:cs="Arial"/>
                <w:b/>
                <w:sz w:val="24"/>
                <w:szCs w:val="24"/>
              </w:rPr>
              <w:t>8</w:t>
            </w:r>
            <w:r w:rsidRPr="00C17F70">
              <w:rPr>
                <w:rFonts w:ascii="Arial" w:eastAsia="Calibri" w:hAnsi="Arial" w:cs="Arial"/>
                <w:b/>
                <w:sz w:val="24"/>
                <w:szCs w:val="24"/>
              </w:rPr>
              <w:t xml:space="preserve"> mn)</w:t>
            </w:r>
          </w:p>
        </w:tc>
      </w:tr>
      <w:tr w:rsidR="00141AD8" w:rsidRPr="00C17F70" w:rsidTr="003676EF">
        <w:trPr>
          <w:jc w:val="center"/>
        </w:trPr>
        <w:tc>
          <w:tcPr>
            <w:tcW w:w="2053" w:type="dxa"/>
            <w:tcBorders>
              <w:top w:val="single" w:sz="4" w:space="0" w:color="000000"/>
              <w:left w:val="single" w:sz="4" w:space="0" w:color="000000"/>
              <w:bottom w:val="single" w:sz="4" w:space="0" w:color="000000"/>
              <w:right w:val="single" w:sz="4" w:space="0" w:color="000000"/>
            </w:tcBorders>
            <w:hideMark/>
          </w:tcPr>
          <w:p w:rsidR="00141AD8" w:rsidRPr="00C17F70" w:rsidRDefault="00356541">
            <w:pPr>
              <w:rPr>
                <w:rFonts w:ascii="Arial" w:hAnsi="Arial" w:cs="Arial"/>
                <w:b/>
                <w:sz w:val="24"/>
                <w:szCs w:val="24"/>
                <w:lang w:val="en-US"/>
              </w:rPr>
            </w:pPr>
            <w:r>
              <w:rPr>
                <w:rFonts w:ascii="Arial" w:hAnsi="Arial" w:cs="Arial"/>
                <w:b/>
                <w:sz w:val="24"/>
                <w:szCs w:val="24"/>
                <w:lang w:val="en-US"/>
              </w:rPr>
              <w:t>Calcul mental / PLM</w:t>
            </w:r>
          </w:p>
          <w:p w:rsidR="00141AD8" w:rsidRPr="00C17F70" w:rsidRDefault="00141AD8">
            <w:pPr>
              <w:rPr>
                <w:rFonts w:ascii="Arial" w:hAnsi="Arial" w:cs="Arial"/>
                <w:b/>
                <w:sz w:val="24"/>
                <w:szCs w:val="24"/>
                <w:lang w:val="en-US"/>
              </w:rPr>
            </w:pPr>
            <w:r w:rsidRPr="00C17F70">
              <w:rPr>
                <w:rFonts w:ascii="Arial" w:hAnsi="Arial" w:cs="Arial"/>
                <w:b/>
                <w:sz w:val="24"/>
                <w:szCs w:val="24"/>
                <w:lang w:val="en-US"/>
              </w:rPr>
              <w:t>(3 mn)</w:t>
            </w:r>
          </w:p>
        </w:tc>
        <w:tc>
          <w:tcPr>
            <w:tcW w:w="4895"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rsidP="007F287E">
            <w:pPr>
              <w:numPr>
                <w:ilvl w:val="0"/>
                <w:numId w:val="102"/>
              </w:numPr>
              <w:ind w:left="176" w:hanging="142"/>
              <w:contextualSpacing/>
              <w:rPr>
                <w:rFonts w:ascii="Arial" w:eastAsia="Calibri" w:hAnsi="Arial" w:cs="Arial"/>
                <w:sz w:val="24"/>
                <w:szCs w:val="24"/>
              </w:rPr>
            </w:pPr>
            <w:r w:rsidRPr="00C17F70">
              <w:rPr>
                <w:rFonts w:ascii="Arial" w:eastAsia="Calibri" w:hAnsi="Arial" w:cs="Arial"/>
                <w:sz w:val="24"/>
                <w:szCs w:val="24"/>
              </w:rPr>
              <w:t>Moussa a 60F. Son père lui ajoute 1</w:t>
            </w:r>
            <w:r w:rsidR="00C43743">
              <w:rPr>
                <w:rFonts w:ascii="Arial" w:eastAsia="Calibri" w:hAnsi="Arial" w:cs="Arial"/>
                <w:sz w:val="24"/>
                <w:szCs w:val="24"/>
              </w:rPr>
              <w:t>5 F</w:t>
            </w:r>
            <w:r w:rsidRPr="00C17F70">
              <w:rPr>
                <w:rFonts w:ascii="Arial" w:eastAsia="Calibri" w:hAnsi="Arial" w:cs="Arial"/>
                <w:sz w:val="24"/>
                <w:szCs w:val="24"/>
              </w:rPr>
              <w:t>. Combien de francs a-t-il en tout ?</w:t>
            </w:r>
          </w:p>
          <w:p w:rsidR="00141AD8" w:rsidRPr="00C17F70" w:rsidRDefault="00141AD8" w:rsidP="007F287E">
            <w:pPr>
              <w:numPr>
                <w:ilvl w:val="0"/>
                <w:numId w:val="102"/>
              </w:numPr>
              <w:ind w:left="176" w:hanging="142"/>
              <w:contextualSpacing/>
              <w:rPr>
                <w:rFonts w:ascii="Arial" w:eastAsia="Calibri" w:hAnsi="Arial" w:cs="Arial"/>
                <w:sz w:val="24"/>
                <w:szCs w:val="24"/>
              </w:rPr>
            </w:pPr>
            <w:r w:rsidRPr="00C17F70">
              <w:rPr>
                <w:rFonts w:ascii="Arial" w:eastAsia="Calibri" w:hAnsi="Arial" w:cs="Arial"/>
                <w:sz w:val="24"/>
                <w:szCs w:val="24"/>
              </w:rPr>
              <w:t>Issa a 70 capsules. Il</w:t>
            </w:r>
            <w:r w:rsidR="00C17F70">
              <w:rPr>
                <w:rFonts w:ascii="Arial" w:eastAsia="Calibri" w:hAnsi="Arial" w:cs="Arial"/>
                <w:sz w:val="24"/>
                <w:szCs w:val="24"/>
              </w:rPr>
              <w:t xml:space="preserve"> </w:t>
            </w:r>
            <w:r w:rsidRPr="00C17F70">
              <w:rPr>
                <w:rFonts w:ascii="Arial" w:eastAsia="Calibri" w:hAnsi="Arial" w:cs="Arial"/>
                <w:sz w:val="24"/>
                <w:szCs w:val="24"/>
              </w:rPr>
              <w:t>ramasse encore 17 autres. Combien de capsules a-t-il maintenant ?</w:t>
            </w:r>
          </w:p>
          <w:p w:rsidR="00141AD8" w:rsidRPr="00C17F70" w:rsidRDefault="00141AD8" w:rsidP="007F287E">
            <w:pPr>
              <w:numPr>
                <w:ilvl w:val="0"/>
                <w:numId w:val="102"/>
              </w:numPr>
              <w:ind w:left="176" w:hanging="142"/>
              <w:contextualSpacing/>
              <w:rPr>
                <w:rFonts w:ascii="Arial" w:eastAsia="Calibri" w:hAnsi="Arial" w:cs="Arial"/>
                <w:sz w:val="24"/>
                <w:szCs w:val="24"/>
              </w:rPr>
            </w:pPr>
            <w:r w:rsidRPr="00C17F70">
              <w:rPr>
                <w:rFonts w:ascii="Arial" w:eastAsia="Calibri" w:hAnsi="Arial" w:cs="Arial"/>
                <w:sz w:val="24"/>
                <w:szCs w:val="24"/>
              </w:rPr>
              <w:t>Dans un bidon il y a 80</w:t>
            </w:r>
            <w:r w:rsidR="00903DE4">
              <w:rPr>
                <w:rFonts w:ascii="Arial" w:eastAsia="Calibri" w:hAnsi="Arial" w:cs="Arial"/>
                <w:sz w:val="24"/>
                <w:szCs w:val="24"/>
              </w:rPr>
              <w:t xml:space="preserve"> </w:t>
            </w:r>
            <w:r w:rsidRPr="00C17F70">
              <w:rPr>
                <w:rFonts w:ascii="Arial" w:eastAsia="Calibri" w:hAnsi="Arial" w:cs="Arial"/>
                <w:sz w:val="24"/>
                <w:szCs w:val="24"/>
              </w:rPr>
              <w:t>litres</w:t>
            </w:r>
            <w:r w:rsidR="00903DE4">
              <w:rPr>
                <w:rFonts w:ascii="Arial" w:eastAsia="Calibri" w:hAnsi="Arial" w:cs="Arial"/>
                <w:sz w:val="24"/>
                <w:szCs w:val="24"/>
              </w:rPr>
              <w:t xml:space="preserve"> </w:t>
            </w:r>
            <w:r w:rsidRPr="00C17F70">
              <w:rPr>
                <w:rFonts w:ascii="Arial" w:eastAsia="Calibri" w:hAnsi="Arial" w:cs="Arial"/>
                <w:sz w:val="24"/>
                <w:szCs w:val="24"/>
              </w:rPr>
              <w:t>d’ huile</w:t>
            </w:r>
            <w:r w:rsidR="00C17F70">
              <w:rPr>
                <w:rFonts w:ascii="Arial" w:eastAsia="Calibri" w:hAnsi="Arial" w:cs="Arial"/>
                <w:sz w:val="24"/>
                <w:szCs w:val="24"/>
              </w:rPr>
              <w:t xml:space="preserve"> </w:t>
            </w:r>
            <w:r w:rsidRPr="00C17F70">
              <w:rPr>
                <w:rFonts w:ascii="Arial" w:eastAsia="Calibri" w:hAnsi="Arial" w:cs="Arial"/>
                <w:sz w:val="24"/>
                <w:szCs w:val="24"/>
              </w:rPr>
              <w:t>on y ajoute</w:t>
            </w:r>
            <w:r w:rsidR="00903DE4">
              <w:rPr>
                <w:rFonts w:ascii="Arial" w:eastAsia="Calibri" w:hAnsi="Arial" w:cs="Arial"/>
                <w:sz w:val="24"/>
                <w:szCs w:val="24"/>
              </w:rPr>
              <w:t xml:space="preserve"> </w:t>
            </w:r>
            <w:r w:rsidRPr="00C17F70">
              <w:rPr>
                <w:rFonts w:ascii="Arial" w:eastAsia="Calibri" w:hAnsi="Arial" w:cs="Arial"/>
                <w:sz w:val="24"/>
                <w:szCs w:val="24"/>
              </w:rPr>
              <w:t>18 litres combien de litres y a</w:t>
            </w:r>
            <w:r w:rsidR="00903DE4">
              <w:rPr>
                <w:rFonts w:ascii="Arial" w:eastAsia="Calibri" w:hAnsi="Arial" w:cs="Arial"/>
                <w:sz w:val="24"/>
                <w:szCs w:val="24"/>
              </w:rPr>
              <w:t>-</w:t>
            </w:r>
            <w:r w:rsidRPr="00C17F70">
              <w:rPr>
                <w:rFonts w:ascii="Arial" w:eastAsia="Calibri" w:hAnsi="Arial" w:cs="Arial"/>
                <w:sz w:val="24"/>
                <w:szCs w:val="24"/>
              </w:rPr>
              <w:t>t-il en tout dans le bidon ?</w:t>
            </w:r>
          </w:p>
        </w:tc>
        <w:tc>
          <w:tcPr>
            <w:tcW w:w="4319" w:type="dxa"/>
            <w:tcBorders>
              <w:top w:val="single" w:sz="4" w:space="0" w:color="000000"/>
              <w:left w:val="single" w:sz="4" w:space="0" w:color="000000"/>
              <w:bottom w:val="single" w:sz="4" w:space="0" w:color="000000"/>
              <w:right w:val="single" w:sz="4" w:space="0" w:color="000000"/>
            </w:tcBorders>
          </w:tcPr>
          <w:p w:rsidR="00141AD8" w:rsidRPr="00903DE4" w:rsidRDefault="00141AD8" w:rsidP="007F287E">
            <w:pPr>
              <w:pStyle w:val="a9"/>
              <w:numPr>
                <w:ilvl w:val="0"/>
                <w:numId w:val="102"/>
              </w:numPr>
              <w:tabs>
                <w:tab w:val="center" w:pos="4536"/>
                <w:tab w:val="left" w:pos="6816"/>
              </w:tabs>
              <w:ind w:left="242" w:hanging="242"/>
              <w:rPr>
                <w:rFonts w:ascii="Arial" w:hAnsi="Arial" w:cs="Arial"/>
                <w:sz w:val="24"/>
                <w:szCs w:val="24"/>
              </w:rPr>
            </w:pPr>
            <w:r w:rsidRPr="00903DE4">
              <w:rPr>
                <w:rFonts w:ascii="Arial" w:hAnsi="Arial" w:cs="Arial"/>
                <w:sz w:val="24"/>
                <w:szCs w:val="24"/>
              </w:rPr>
              <w:t>7</w:t>
            </w:r>
            <w:r w:rsidR="00C43743" w:rsidRPr="00903DE4">
              <w:rPr>
                <w:rFonts w:ascii="Arial" w:hAnsi="Arial" w:cs="Arial"/>
                <w:sz w:val="24"/>
                <w:szCs w:val="24"/>
              </w:rPr>
              <w:t>5 F</w:t>
            </w:r>
          </w:p>
          <w:p w:rsidR="00141AD8" w:rsidRPr="00C17F70" w:rsidRDefault="00141AD8" w:rsidP="00903DE4">
            <w:pPr>
              <w:tabs>
                <w:tab w:val="center" w:pos="4536"/>
                <w:tab w:val="left" w:pos="6816"/>
              </w:tabs>
              <w:ind w:left="242" w:hanging="242"/>
              <w:contextualSpacing/>
              <w:rPr>
                <w:rFonts w:ascii="Arial" w:eastAsiaTheme="minorEastAsia" w:hAnsi="Arial" w:cs="Arial"/>
                <w:sz w:val="24"/>
                <w:szCs w:val="24"/>
              </w:rPr>
            </w:pPr>
          </w:p>
          <w:p w:rsidR="00141AD8" w:rsidRPr="00903DE4" w:rsidRDefault="00141AD8" w:rsidP="007F287E">
            <w:pPr>
              <w:pStyle w:val="a9"/>
              <w:numPr>
                <w:ilvl w:val="0"/>
                <w:numId w:val="102"/>
              </w:numPr>
              <w:tabs>
                <w:tab w:val="center" w:pos="4536"/>
                <w:tab w:val="left" w:pos="6816"/>
              </w:tabs>
              <w:ind w:left="242" w:hanging="242"/>
              <w:rPr>
                <w:rFonts w:ascii="Arial" w:hAnsi="Arial" w:cs="Arial"/>
                <w:sz w:val="24"/>
                <w:szCs w:val="24"/>
              </w:rPr>
            </w:pPr>
            <w:r w:rsidRPr="00903DE4">
              <w:rPr>
                <w:rFonts w:ascii="Arial" w:hAnsi="Arial" w:cs="Arial"/>
                <w:sz w:val="24"/>
                <w:szCs w:val="24"/>
              </w:rPr>
              <w:t>87 capsules</w:t>
            </w:r>
          </w:p>
          <w:p w:rsidR="00141AD8" w:rsidRPr="00C17F70" w:rsidRDefault="00141AD8" w:rsidP="00903DE4">
            <w:pPr>
              <w:pStyle w:val="a9"/>
              <w:ind w:left="242" w:hanging="242"/>
              <w:rPr>
                <w:rFonts w:ascii="Arial" w:hAnsi="Arial" w:cs="Arial"/>
                <w:sz w:val="24"/>
                <w:szCs w:val="24"/>
              </w:rPr>
            </w:pPr>
          </w:p>
          <w:p w:rsidR="00141AD8" w:rsidRPr="00903DE4" w:rsidRDefault="00141AD8" w:rsidP="007F287E">
            <w:pPr>
              <w:pStyle w:val="a9"/>
              <w:numPr>
                <w:ilvl w:val="0"/>
                <w:numId w:val="102"/>
              </w:numPr>
              <w:tabs>
                <w:tab w:val="center" w:pos="4536"/>
                <w:tab w:val="left" w:pos="6816"/>
              </w:tabs>
              <w:ind w:left="242" w:hanging="242"/>
              <w:rPr>
                <w:rFonts w:ascii="Arial" w:hAnsi="Arial" w:cs="Arial"/>
                <w:sz w:val="24"/>
                <w:szCs w:val="24"/>
              </w:rPr>
            </w:pPr>
            <w:r w:rsidRPr="00903DE4">
              <w:rPr>
                <w:rFonts w:ascii="Arial" w:hAnsi="Arial" w:cs="Arial"/>
                <w:sz w:val="24"/>
                <w:szCs w:val="24"/>
              </w:rPr>
              <w:t>88 litres</w:t>
            </w:r>
          </w:p>
        </w:tc>
        <w:tc>
          <w:tcPr>
            <w:tcW w:w="4944" w:type="dxa"/>
            <w:tcBorders>
              <w:top w:val="single" w:sz="4" w:space="0" w:color="000000"/>
              <w:left w:val="single" w:sz="4" w:space="0" w:color="000000"/>
              <w:bottom w:val="single" w:sz="4" w:space="0" w:color="000000"/>
              <w:right w:val="single" w:sz="4" w:space="0" w:color="000000"/>
            </w:tcBorders>
          </w:tcPr>
          <w:p w:rsidR="00141AD8" w:rsidRPr="00C17F70" w:rsidRDefault="00141AD8">
            <w:pPr>
              <w:tabs>
                <w:tab w:val="center" w:pos="4536"/>
                <w:tab w:val="left" w:pos="6816"/>
              </w:tabs>
              <w:rPr>
                <w:rFonts w:ascii="Arial" w:hAnsi="Arial" w:cs="Arial"/>
                <w:sz w:val="24"/>
                <w:szCs w:val="24"/>
              </w:rPr>
            </w:pPr>
          </w:p>
        </w:tc>
      </w:tr>
      <w:tr w:rsidR="00141AD8" w:rsidRPr="00C17F70" w:rsidTr="003676EF">
        <w:trPr>
          <w:jc w:val="center"/>
        </w:trPr>
        <w:tc>
          <w:tcPr>
            <w:tcW w:w="2053" w:type="dxa"/>
            <w:tcBorders>
              <w:top w:val="single" w:sz="4" w:space="0" w:color="000000"/>
              <w:left w:val="single" w:sz="4" w:space="0" w:color="000000"/>
              <w:bottom w:val="single" w:sz="4" w:space="0" w:color="000000"/>
              <w:right w:val="single" w:sz="4" w:space="0" w:color="000000"/>
            </w:tcBorders>
            <w:hideMark/>
          </w:tcPr>
          <w:p w:rsidR="00141AD8" w:rsidRPr="00C17F70" w:rsidRDefault="002D0227">
            <w:pPr>
              <w:tabs>
                <w:tab w:val="center" w:pos="4536"/>
                <w:tab w:val="left" w:pos="6816"/>
              </w:tabs>
              <w:rPr>
                <w:rFonts w:ascii="Arial" w:hAnsi="Arial" w:cs="Arial"/>
                <w:b/>
                <w:sz w:val="24"/>
                <w:szCs w:val="24"/>
              </w:rPr>
            </w:pPr>
            <w:r>
              <w:rPr>
                <w:rFonts w:ascii="Arial" w:hAnsi="Arial" w:cs="Arial"/>
                <w:b/>
                <w:sz w:val="24"/>
                <w:szCs w:val="24"/>
              </w:rPr>
              <w:t>Rappel des prérequis</w:t>
            </w:r>
          </w:p>
          <w:p w:rsidR="00141AD8" w:rsidRPr="00C17F70" w:rsidRDefault="00141AD8">
            <w:pPr>
              <w:tabs>
                <w:tab w:val="center" w:pos="4536"/>
                <w:tab w:val="left" w:pos="6816"/>
              </w:tabs>
              <w:rPr>
                <w:rFonts w:ascii="Arial" w:hAnsi="Arial" w:cs="Arial"/>
                <w:b/>
                <w:sz w:val="24"/>
                <w:szCs w:val="24"/>
              </w:rPr>
            </w:pPr>
            <w:r w:rsidRPr="00C17F70">
              <w:rPr>
                <w:rFonts w:ascii="Arial" w:hAnsi="Arial" w:cs="Arial"/>
                <w:b/>
                <w:sz w:val="24"/>
                <w:szCs w:val="24"/>
              </w:rPr>
              <w:t>(4 mn)</w:t>
            </w:r>
          </w:p>
        </w:tc>
        <w:tc>
          <w:tcPr>
            <w:tcW w:w="4895"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rPr>
                <w:rFonts w:ascii="Arial" w:eastAsia="Calibri" w:hAnsi="Arial" w:cs="Arial"/>
                <w:sz w:val="24"/>
                <w:szCs w:val="24"/>
              </w:rPr>
            </w:pPr>
            <w:r w:rsidRPr="00C17F70">
              <w:rPr>
                <w:rFonts w:ascii="Arial" w:hAnsi="Arial" w:cs="Arial"/>
                <w:sz w:val="24"/>
                <w:szCs w:val="24"/>
              </w:rPr>
              <w:t xml:space="preserve">Pose </w:t>
            </w:r>
            <w:r w:rsidRPr="00C17F70">
              <w:rPr>
                <w:rFonts w:ascii="Arial" w:eastAsia="Calibri" w:hAnsi="Arial" w:cs="Arial"/>
                <w:sz w:val="24"/>
                <w:szCs w:val="24"/>
              </w:rPr>
              <w:t>correctement et effectue les additions suivantes :</w:t>
            </w:r>
          </w:p>
          <w:p w:rsidR="00141AD8" w:rsidRPr="00C17F70" w:rsidRDefault="00141AD8">
            <w:pPr>
              <w:rPr>
                <w:rFonts w:ascii="Arial" w:hAnsi="Arial" w:cs="Arial"/>
                <w:sz w:val="24"/>
                <w:szCs w:val="24"/>
              </w:rPr>
            </w:pPr>
            <w:r w:rsidRPr="00C17F70">
              <w:rPr>
                <w:rFonts w:ascii="Arial" w:hAnsi="Arial" w:cs="Arial"/>
                <w:sz w:val="24"/>
                <w:szCs w:val="24"/>
              </w:rPr>
              <w:t>25 + 45 = …, 54 + 39 = …</w:t>
            </w:r>
          </w:p>
        </w:tc>
        <w:tc>
          <w:tcPr>
            <w:tcW w:w="4319" w:type="dxa"/>
            <w:tcBorders>
              <w:top w:val="single" w:sz="4" w:space="0" w:color="000000"/>
              <w:left w:val="single" w:sz="4" w:space="0" w:color="000000"/>
              <w:bottom w:val="single" w:sz="4" w:space="0" w:color="000000"/>
              <w:right w:val="single" w:sz="4" w:space="0" w:color="000000"/>
            </w:tcBorders>
            <w:hideMark/>
          </w:tcPr>
          <w:tbl>
            <w:tblPr>
              <w:tblStyle w:val="ac"/>
              <w:tblW w:w="1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5"/>
              <w:gridCol w:w="288"/>
              <w:gridCol w:w="847"/>
            </w:tblGrid>
            <w:tr w:rsidR="00903DE4" w:rsidRPr="00903DE4">
              <w:tc>
                <w:tcPr>
                  <w:tcW w:w="788" w:type="dxa"/>
                  <w:vAlign w:val="center"/>
                </w:tcPr>
                <w:p w:rsidR="00903DE4" w:rsidRPr="00903DE4" w:rsidRDefault="00903DE4">
                  <w:pPr>
                    <w:tabs>
                      <w:tab w:val="center" w:pos="4536"/>
                      <w:tab w:val="left" w:pos="6816"/>
                    </w:tabs>
                    <w:wordWrap w:val="0"/>
                    <w:jc w:val="right"/>
                    <w:rPr>
                      <w:rFonts w:ascii="Arial" w:eastAsia="ＭＳ 明朝" w:hAnsi="Arial" w:cs="Arial"/>
                      <w:sz w:val="16"/>
                      <w:szCs w:val="24"/>
                    </w:rPr>
                  </w:pPr>
                  <w:r w:rsidRPr="00903DE4">
                    <w:rPr>
                      <w:rFonts w:ascii="Arial" w:eastAsia="ＭＳ 明朝" w:hAnsi="Arial" w:cs="Arial"/>
                      <w:sz w:val="16"/>
                      <w:szCs w:val="24"/>
                    </w:rPr>
                    <w:t>1</w:t>
                  </w:r>
                  <w:r>
                    <w:rPr>
                      <w:rFonts w:ascii="Arial" w:eastAsia="ＭＳ 明朝" w:hAnsi="Arial" w:cs="Arial"/>
                      <w:sz w:val="16"/>
                      <w:szCs w:val="24"/>
                    </w:rPr>
                    <w:t xml:space="preserve">     </w:t>
                  </w:r>
                </w:p>
              </w:tc>
              <w:tc>
                <w:tcPr>
                  <w:tcW w:w="288" w:type="dxa"/>
                </w:tcPr>
                <w:p w:rsidR="00903DE4" w:rsidRPr="00903DE4" w:rsidRDefault="00903DE4">
                  <w:pPr>
                    <w:tabs>
                      <w:tab w:val="center" w:pos="4536"/>
                      <w:tab w:val="left" w:pos="6816"/>
                    </w:tabs>
                    <w:rPr>
                      <w:rFonts w:ascii="Arial" w:eastAsia="ＭＳ 明朝" w:hAnsi="Arial" w:cs="Arial"/>
                      <w:sz w:val="16"/>
                      <w:szCs w:val="24"/>
                    </w:rPr>
                  </w:pPr>
                </w:p>
              </w:tc>
              <w:tc>
                <w:tcPr>
                  <w:tcW w:w="850" w:type="dxa"/>
                  <w:vAlign w:val="center"/>
                </w:tcPr>
                <w:p w:rsidR="00903DE4" w:rsidRPr="00903DE4" w:rsidRDefault="00903DE4">
                  <w:pPr>
                    <w:tabs>
                      <w:tab w:val="center" w:pos="4536"/>
                      <w:tab w:val="left" w:pos="6816"/>
                    </w:tabs>
                    <w:wordWrap w:val="0"/>
                    <w:jc w:val="right"/>
                    <w:rPr>
                      <w:rFonts w:ascii="Arial" w:eastAsia="ＭＳ 明朝" w:hAnsi="Arial" w:cs="Arial"/>
                      <w:sz w:val="16"/>
                      <w:szCs w:val="24"/>
                    </w:rPr>
                  </w:pPr>
                  <w:r w:rsidRPr="00903DE4">
                    <w:rPr>
                      <w:rFonts w:ascii="Arial" w:eastAsia="ＭＳ 明朝" w:hAnsi="Arial" w:cs="Arial"/>
                      <w:sz w:val="16"/>
                      <w:szCs w:val="24"/>
                    </w:rPr>
                    <w:t>1</w:t>
                  </w:r>
                  <w:r>
                    <w:rPr>
                      <w:rFonts w:ascii="Arial" w:eastAsia="ＭＳ 明朝" w:hAnsi="Arial" w:cs="Arial"/>
                      <w:sz w:val="16"/>
                      <w:szCs w:val="24"/>
                    </w:rPr>
                    <w:t xml:space="preserve">     </w:t>
                  </w:r>
                </w:p>
              </w:tc>
            </w:tr>
            <w:tr w:rsidR="00141AD8" w:rsidRPr="00C17F70">
              <w:tc>
                <w:tcPr>
                  <w:tcW w:w="788" w:type="dxa"/>
                  <w:vAlign w:val="center"/>
                  <w:hideMark/>
                </w:tcPr>
                <w:p w:rsidR="00141AD8" w:rsidRPr="00C17F70" w:rsidRDefault="00141AD8" w:rsidP="00903DE4">
                  <w:pPr>
                    <w:tabs>
                      <w:tab w:val="center" w:pos="4536"/>
                      <w:tab w:val="left" w:pos="6816"/>
                    </w:tabs>
                    <w:wordWrap w:val="0"/>
                    <w:jc w:val="right"/>
                    <w:rPr>
                      <w:rFonts w:ascii="Arial" w:eastAsia="ＭＳ 明朝" w:hAnsi="Arial" w:cs="Arial"/>
                      <w:sz w:val="24"/>
                      <w:szCs w:val="24"/>
                    </w:rPr>
                  </w:pPr>
                  <w:r w:rsidRPr="00C17F70">
                    <w:rPr>
                      <w:rFonts w:ascii="Arial" w:eastAsia="ＭＳ 明朝" w:hAnsi="Arial" w:cs="Arial"/>
                      <w:sz w:val="24"/>
                      <w:szCs w:val="24"/>
                    </w:rPr>
                    <w:t>2</w:t>
                  </w:r>
                  <w:r w:rsidR="00903DE4">
                    <w:rPr>
                      <w:rFonts w:ascii="Arial" w:eastAsia="ＭＳ 明朝" w:hAnsi="Arial" w:cs="Arial"/>
                      <w:sz w:val="24"/>
                      <w:szCs w:val="24"/>
                    </w:rPr>
                    <w:t xml:space="preserve"> </w:t>
                  </w:r>
                  <w:r w:rsidRPr="00C17F70">
                    <w:rPr>
                      <w:rFonts w:ascii="Arial" w:eastAsia="ＭＳ 明朝" w:hAnsi="Arial" w:cs="Arial"/>
                      <w:sz w:val="24"/>
                      <w:szCs w:val="24"/>
                    </w:rPr>
                    <w:t>5</w:t>
                  </w:r>
                </w:p>
              </w:tc>
              <w:tc>
                <w:tcPr>
                  <w:tcW w:w="288" w:type="dxa"/>
                </w:tcPr>
                <w:p w:rsidR="00141AD8" w:rsidRPr="00C17F70" w:rsidRDefault="00141AD8">
                  <w:pPr>
                    <w:tabs>
                      <w:tab w:val="center" w:pos="4536"/>
                      <w:tab w:val="left" w:pos="6816"/>
                    </w:tabs>
                    <w:rPr>
                      <w:rFonts w:ascii="Arial" w:eastAsia="ＭＳ 明朝" w:hAnsi="Arial" w:cs="Arial"/>
                      <w:sz w:val="24"/>
                      <w:szCs w:val="24"/>
                    </w:rPr>
                  </w:pPr>
                </w:p>
              </w:tc>
              <w:tc>
                <w:tcPr>
                  <w:tcW w:w="850" w:type="dxa"/>
                  <w:vAlign w:val="center"/>
                  <w:hideMark/>
                </w:tcPr>
                <w:p w:rsidR="00141AD8" w:rsidRPr="00C17F70" w:rsidRDefault="00141AD8" w:rsidP="00903DE4">
                  <w:pPr>
                    <w:tabs>
                      <w:tab w:val="center" w:pos="4536"/>
                      <w:tab w:val="left" w:pos="6816"/>
                    </w:tabs>
                    <w:wordWrap w:val="0"/>
                    <w:jc w:val="right"/>
                    <w:rPr>
                      <w:rFonts w:ascii="Arial" w:eastAsia="ＭＳ 明朝" w:hAnsi="Arial" w:cs="Arial"/>
                      <w:sz w:val="24"/>
                      <w:szCs w:val="24"/>
                    </w:rPr>
                  </w:pPr>
                  <w:r w:rsidRPr="00C17F70">
                    <w:rPr>
                      <w:rFonts w:ascii="Arial" w:eastAsia="ＭＳ 明朝" w:hAnsi="Arial" w:cs="Arial"/>
                      <w:sz w:val="24"/>
                      <w:szCs w:val="24"/>
                    </w:rPr>
                    <w:t>5</w:t>
                  </w:r>
                  <w:r w:rsidR="00903DE4">
                    <w:rPr>
                      <w:rFonts w:ascii="Arial" w:eastAsia="ＭＳ 明朝" w:hAnsi="Arial" w:cs="Arial"/>
                      <w:sz w:val="24"/>
                      <w:szCs w:val="24"/>
                    </w:rPr>
                    <w:t xml:space="preserve"> </w:t>
                  </w:r>
                  <w:r w:rsidRPr="00C17F70">
                    <w:rPr>
                      <w:rFonts w:ascii="Arial" w:eastAsia="ＭＳ 明朝" w:hAnsi="Arial" w:cs="Arial"/>
                      <w:sz w:val="24"/>
                      <w:szCs w:val="24"/>
                    </w:rPr>
                    <w:t>4</w:t>
                  </w:r>
                </w:p>
              </w:tc>
            </w:tr>
            <w:tr w:rsidR="00141AD8" w:rsidRPr="00C17F70">
              <w:tc>
                <w:tcPr>
                  <w:tcW w:w="788" w:type="dxa"/>
                  <w:tcBorders>
                    <w:top w:val="nil"/>
                    <w:left w:val="nil"/>
                    <w:bottom w:val="single" w:sz="4" w:space="0" w:color="auto"/>
                    <w:right w:val="nil"/>
                  </w:tcBorders>
                  <w:vAlign w:val="center"/>
                  <w:hideMark/>
                </w:tcPr>
                <w:p w:rsidR="00141AD8" w:rsidRPr="00C17F70" w:rsidRDefault="00141AD8">
                  <w:pPr>
                    <w:tabs>
                      <w:tab w:val="center" w:pos="4536"/>
                      <w:tab w:val="left" w:pos="6816"/>
                    </w:tabs>
                    <w:wordWrap w:val="0"/>
                    <w:jc w:val="right"/>
                    <w:rPr>
                      <w:rFonts w:ascii="Arial" w:eastAsia="ＭＳ 明朝" w:hAnsi="Arial" w:cs="Arial"/>
                      <w:sz w:val="24"/>
                      <w:szCs w:val="24"/>
                    </w:rPr>
                  </w:pPr>
                  <w:r w:rsidRPr="00C17F70">
                    <w:rPr>
                      <w:rFonts w:ascii="Arial" w:eastAsia="ＭＳ 明朝" w:hAnsi="Arial" w:cs="Arial"/>
                      <w:sz w:val="24"/>
                      <w:szCs w:val="24"/>
                    </w:rPr>
                    <w:t>+ 4 5</w:t>
                  </w:r>
                </w:p>
              </w:tc>
              <w:tc>
                <w:tcPr>
                  <w:tcW w:w="288" w:type="dxa"/>
                </w:tcPr>
                <w:p w:rsidR="00141AD8" w:rsidRPr="00C17F70" w:rsidRDefault="00141AD8">
                  <w:pPr>
                    <w:tabs>
                      <w:tab w:val="center" w:pos="4536"/>
                      <w:tab w:val="left" w:pos="6816"/>
                    </w:tabs>
                    <w:rPr>
                      <w:rFonts w:ascii="Arial" w:eastAsia="ＭＳ 明朝" w:hAnsi="Arial" w:cs="Arial"/>
                      <w:sz w:val="24"/>
                      <w:szCs w:val="24"/>
                    </w:rPr>
                  </w:pPr>
                </w:p>
              </w:tc>
              <w:tc>
                <w:tcPr>
                  <w:tcW w:w="850" w:type="dxa"/>
                  <w:tcBorders>
                    <w:top w:val="nil"/>
                    <w:left w:val="nil"/>
                    <w:bottom w:val="single" w:sz="4" w:space="0" w:color="auto"/>
                    <w:right w:val="nil"/>
                  </w:tcBorders>
                  <w:vAlign w:val="center"/>
                  <w:hideMark/>
                </w:tcPr>
                <w:p w:rsidR="00141AD8" w:rsidRPr="00C17F70" w:rsidRDefault="00141AD8">
                  <w:pPr>
                    <w:tabs>
                      <w:tab w:val="center" w:pos="4536"/>
                      <w:tab w:val="left" w:pos="6816"/>
                    </w:tabs>
                    <w:wordWrap w:val="0"/>
                    <w:jc w:val="right"/>
                    <w:rPr>
                      <w:rFonts w:ascii="Arial" w:eastAsia="ＭＳ 明朝" w:hAnsi="Arial" w:cs="Arial"/>
                      <w:sz w:val="24"/>
                      <w:szCs w:val="24"/>
                    </w:rPr>
                  </w:pPr>
                  <w:r w:rsidRPr="00C17F70">
                    <w:rPr>
                      <w:rFonts w:ascii="Arial" w:eastAsia="ＭＳ 明朝" w:hAnsi="Arial" w:cs="Arial"/>
                      <w:sz w:val="24"/>
                      <w:szCs w:val="24"/>
                    </w:rPr>
                    <w:t>+ 3 9</w:t>
                  </w:r>
                </w:p>
              </w:tc>
            </w:tr>
            <w:tr w:rsidR="00141AD8" w:rsidRPr="00C17F70">
              <w:tc>
                <w:tcPr>
                  <w:tcW w:w="788" w:type="dxa"/>
                  <w:tcBorders>
                    <w:top w:val="single" w:sz="4" w:space="0" w:color="auto"/>
                    <w:left w:val="nil"/>
                    <w:bottom w:val="nil"/>
                    <w:right w:val="nil"/>
                  </w:tcBorders>
                  <w:vAlign w:val="center"/>
                  <w:hideMark/>
                </w:tcPr>
                <w:p w:rsidR="00141AD8" w:rsidRPr="00C17F70" w:rsidRDefault="00141AD8">
                  <w:pPr>
                    <w:tabs>
                      <w:tab w:val="center" w:pos="4536"/>
                      <w:tab w:val="left" w:pos="6816"/>
                    </w:tabs>
                    <w:wordWrap w:val="0"/>
                    <w:jc w:val="right"/>
                    <w:rPr>
                      <w:rFonts w:ascii="Arial" w:eastAsia="ＭＳ 明朝" w:hAnsi="Arial" w:cs="Arial"/>
                      <w:sz w:val="24"/>
                      <w:szCs w:val="24"/>
                    </w:rPr>
                  </w:pPr>
                  <w:r w:rsidRPr="00C17F70">
                    <w:rPr>
                      <w:rFonts w:ascii="Arial" w:eastAsia="ＭＳ 明朝" w:hAnsi="Arial" w:cs="Arial"/>
                      <w:sz w:val="24"/>
                      <w:szCs w:val="24"/>
                    </w:rPr>
                    <w:t>= 7 0</w:t>
                  </w:r>
                </w:p>
              </w:tc>
              <w:tc>
                <w:tcPr>
                  <w:tcW w:w="288" w:type="dxa"/>
                </w:tcPr>
                <w:p w:rsidR="00141AD8" w:rsidRPr="00C17F70" w:rsidRDefault="00141AD8">
                  <w:pPr>
                    <w:tabs>
                      <w:tab w:val="center" w:pos="4536"/>
                      <w:tab w:val="left" w:pos="6816"/>
                    </w:tabs>
                    <w:rPr>
                      <w:rFonts w:ascii="Arial" w:eastAsia="ＭＳ 明朝" w:hAnsi="Arial" w:cs="Arial"/>
                      <w:sz w:val="24"/>
                      <w:szCs w:val="24"/>
                    </w:rPr>
                  </w:pPr>
                </w:p>
              </w:tc>
              <w:tc>
                <w:tcPr>
                  <w:tcW w:w="850" w:type="dxa"/>
                  <w:tcBorders>
                    <w:top w:val="single" w:sz="4" w:space="0" w:color="auto"/>
                    <w:left w:val="nil"/>
                    <w:bottom w:val="nil"/>
                    <w:right w:val="nil"/>
                  </w:tcBorders>
                  <w:vAlign w:val="center"/>
                  <w:hideMark/>
                </w:tcPr>
                <w:p w:rsidR="00141AD8" w:rsidRPr="00C17F70" w:rsidRDefault="00141AD8">
                  <w:pPr>
                    <w:tabs>
                      <w:tab w:val="center" w:pos="4536"/>
                      <w:tab w:val="left" w:pos="6816"/>
                    </w:tabs>
                    <w:wordWrap w:val="0"/>
                    <w:jc w:val="right"/>
                    <w:rPr>
                      <w:rFonts w:ascii="Arial" w:eastAsia="ＭＳ 明朝" w:hAnsi="Arial" w:cs="Arial"/>
                      <w:sz w:val="24"/>
                      <w:szCs w:val="24"/>
                    </w:rPr>
                  </w:pPr>
                  <w:r w:rsidRPr="00C17F70">
                    <w:rPr>
                      <w:rFonts w:ascii="Arial" w:eastAsia="ＭＳ 明朝" w:hAnsi="Arial" w:cs="Arial"/>
                      <w:sz w:val="24"/>
                      <w:szCs w:val="24"/>
                    </w:rPr>
                    <w:t>= 9 3</w:t>
                  </w:r>
                </w:p>
              </w:tc>
            </w:tr>
          </w:tbl>
          <w:p w:rsidR="00141AD8" w:rsidRPr="00C17F70" w:rsidRDefault="00141AD8">
            <w:pPr>
              <w:tabs>
                <w:tab w:val="center" w:pos="4536"/>
                <w:tab w:val="left" w:pos="6816"/>
              </w:tabs>
              <w:rPr>
                <w:rFonts w:ascii="Arial" w:hAnsi="Arial" w:cs="Arial"/>
                <w:sz w:val="24"/>
                <w:szCs w:val="24"/>
              </w:rPr>
            </w:pPr>
          </w:p>
        </w:tc>
        <w:tc>
          <w:tcPr>
            <w:tcW w:w="4944" w:type="dxa"/>
            <w:tcBorders>
              <w:top w:val="single" w:sz="4" w:space="0" w:color="000000"/>
              <w:left w:val="single" w:sz="4" w:space="0" w:color="000000"/>
              <w:bottom w:val="single" w:sz="4" w:space="0" w:color="000000"/>
              <w:right w:val="single" w:sz="4" w:space="0" w:color="000000"/>
            </w:tcBorders>
          </w:tcPr>
          <w:p w:rsidR="00141AD8" w:rsidRPr="00C17F70" w:rsidRDefault="00141AD8">
            <w:pPr>
              <w:tabs>
                <w:tab w:val="center" w:pos="4536"/>
                <w:tab w:val="left" w:pos="6816"/>
              </w:tabs>
              <w:rPr>
                <w:rFonts w:ascii="Arial" w:hAnsi="Arial" w:cs="Arial"/>
                <w:sz w:val="24"/>
                <w:szCs w:val="24"/>
              </w:rPr>
            </w:pPr>
          </w:p>
        </w:tc>
      </w:tr>
      <w:tr w:rsidR="00141AD8" w:rsidRPr="00C17F70" w:rsidTr="003676EF">
        <w:trPr>
          <w:jc w:val="center"/>
        </w:trPr>
        <w:tc>
          <w:tcPr>
            <w:tcW w:w="2053"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tabs>
                <w:tab w:val="center" w:pos="4536"/>
                <w:tab w:val="left" w:pos="6816"/>
              </w:tabs>
              <w:rPr>
                <w:rFonts w:ascii="Arial" w:hAnsi="Arial" w:cs="Arial"/>
                <w:b/>
                <w:sz w:val="24"/>
                <w:szCs w:val="24"/>
              </w:rPr>
            </w:pPr>
            <w:r w:rsidRPr="00C17F70">
              <w:rPr>
                <w:rFonts w:ascii="Arial" w:hAnsi="Arial" w:cs="Arial"/>
                <w:b/>
                <w:sz w:val="24"/>
                <w:szCs w:val="24"/>
              </w:rPr>
              <w:t xml:space="preserve">Motivation </w:t>
            </w:r>
          </w:p>
          <w:p w:rsidR="00141AD8" w:rsidRPr="00C17F70" w:rsidRDefault="00141AD8">
            <w:pPr>
              <w:tabs>
                <w:tab w:val="center" w:pos="4536"/>
                <w:tab w:val="left" w:pos="6816"/>
              </w:tabs>
              <w:rPr>
                <w:rFonts w:ascii="Arial" w:hAnsi="Arial" w:cs="Arial"/>
                <w:b/>
                <w:sz w:val="24"/>
                <w:szCs w:val="24"/>
                <w:lang w:val="en-US"/>
              </w:rPr>
            </w:pPr>
            <w:r w:rsidRPr="00C17F70">
              <w:rPr>
                <w:rFonts w:ascii="Arial" w:hAnsi="Arial" w:cs="Arial"/>
                <w:b/>
                <w:sz w:val="24"/>
                <w:szCs w:val="24"/>
              </w:rPr>
              <w:t>(1 mn)</w:t>
            </w:r>
          </w:p>
        </w:tc>
        <w:tc>
          <w:tcPr>
            <w:tcW w:w="4895" w:type="dxa"/>
            <w:tcBorders>
              <w:top w:val="single" w:sz="4" w:space="0" w:color="000000"/>
              <w:left w:val="single" w:sz="4" w:space="0" w:color="000000"/>
              <w:bottom w:val="single" w:sz="4" w:space="0" w:color="000000"/>
              <w:right w:val="single" w:sz="4" w:space="0" w:color="000000"/>
            </w:tcBorders>
            <w:hideMark/>
          </w:tcPr>
          <w:p w:rsidR="00141AD8" w:rsidRPr="00C17F70" w:rsidRDefault="002D0841">
            <w:pPr>
              <w:tabs>
                <w:tab w:val="center" w:pos="4536"/>
                <w:tab w:val="left" w:pos="6816"/>
              </w:tabs>
              <w:rPr>
                <w:rFonts w:ascii="Arial" w:hAnsi="Arial" w:cs="Arial"/>
                <w:sz w:val="24"/>
                <w:szCs w:val="24"/>
              </w:rPr>
            </w:pPr>
            <w:r>
              <w:rPr>
                <w:rFonts w:ascii="Arial" w:hAnsi="Arial" w:cs="Arial"/>
                <w:sz w:val="24"/>
                <w:szCs w:val="24"/>
              </w:rPr>
              <w:t>Communication de la justification</w:t>
            </w:r>
            <w:r w:rsidR="00141AD8" w:rsidRPr="00C17F70">
              <w:rPr>
                <w:rFonts w:ascii="Arial" w:hAnsi="Arial" w:cs="Arial"/>
                <w:sz w:val="24"/>
                <w:szCs w:val="24"/>
              </w:rPr>
              <w:t xml:space="preserve"> et des objectifs.</w:t>
            </w:r>
          </w:p>
        </w:tc>
        <w:tc>
          <w:tcPr>
            <w:tcW w:w="4319"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tabs>
                <w:tab w:val="center" w:pos="4536"/>
                <w:tab w:val="left" w:pos="6816"/>
              </w:tabs>
              <w:rPr>
                <w:rFonts w:ascii="Arial" w:hAnsi="Arial" w:cs="Arial"/>
                <w:sz w:val="24"/>
                <w:szCs w:val="24"/>
              </w:rPr>
            </w:pPr>
            <w:r w:rsidRPr="00C17F70">
              <w:rPr>
                <w:rFonts w:ascii="Arial" w:hAnsi="Arial" w:cs="Arial"/>
                <w:sz w:val="24"/>
                <w:szCs w:val="24"/>
              </w:rPr>
              <w:t>Ecoute attentive.</w:t>
            </w:r>
          </w:p>
        </w:tc>
        <w:tc>
          <w:tcPr>
            <w:tcW w:w="4944" w:type="dxa"/>
            <w:tcBorders>
              <w:top w:val="single" w:sz="4" w:space="0" w:color="000000"/>
              <w:left w:val="single" w:sz="4" w:space="0" w:color="000000"/>
              <w:bottom w:val="single" w:sz="4" w:space="0" w:color="000000"/>
              <w:right w:val="single" w:sz="4" w:space="0" w:color="000000"/>
            </w:tcBorders>
          </w:tcPr>
          <w:p w:rsidR="00141AD8" w:rsidRPr="00C17F70" w:rsidRDefault="00141AD8">
            <w:pPr>
              <w:tabs>
                <w:tab w:val="center" w:pos="4536"/>
                <w:tab w:val="left" w:pos="6816"/>
              </w:tabs>
              <w:rPr>
                <w:rFonts w:ascii="Arial" w:hAnsi="Arial" w:cs="Arial"/>
                <w:sz w:val="24"/>
                <w:szCs w:val="24"/>
              </w:rPr>
            </w:pPr>
          </w:p>
        </w:tc>
      </w:tr>
      <w:tr w:rsidR="00141AD8" w:rsidRPr="00C17F70" w:rsidTr="003676EF">
        <w:trPr>
          <w:jc w:val="center"/>
        </w:trPr>
        <w:tc>
          <w:tcPr>
            <w:tcW w:w="16211" w:type="dxa"/>
            <w:gridSpan w:val="4"/>
            <w:tcBorders>
              <w:top w:val="single" w:sz="4" w:space="0" w:color="000000"/>
              <w:left w:val="single" w:sz="4" w:space="0" w:color="000000"/>
              <w:bottom w:val="single" w:sz="4" w:space="0" w:color="000000"/>
              <w:right w:val="single" w:sz="4" w:space="0" w:color="000000"/>
            </w:tcBorders>
            <w:hideMark/>
          </w:tcPr>
          <w:p w:rsidR="00141AD8" w:rsidRPr="00C17F70" w:rsidRDefault="00141AD8" w:rsidP="007F287E">
            <w:pPr>
              <w:numPr>
                <w:ilvl w:val="0"/>
                <w:numId w:val="325"/>
              </w:numPr>
              <w:contextualSpacing/>
              <w:rPr>
                <w:rFonts w:ascii="Arial" w:eastAsia="Calibri" w:hAnsi="Arial" w:cs="Arial"/>
                <w:b/>
                <w:sz w:val="24"/>
                <w:szCs w:val="24"/>
              </w:rPr>
            </w:pPr>
            <w:r w:rsidRPr="00C17F70">
              <w:rPr>
                <w:rFonts w:ascii="Arial" w:eastAsia="Calibri" w:hAnsi="Arial" w:cs="Arial"/>
                <w:b/>
                <w:sz w:val="24"/>
                <w:szCs w:val="24"/>
              </w:rPr>
              <w:t>DEVELOPPEMENT (2</w:t>
            </w:r>
            <w:r w:rsidR="00495438">
              <w:rPr>
                <w:rFonts w:ascii="Arial" w:hAnsi="Arial" w:cs="Arial" w:hint="eastAsia"/>
                <w:b/>
                <w:sz w:val="24"/>
                <w:szCs w:val="24"/>
                <w:lang w:eastAsia="ja-JP"/>
              </w:rPr>
              <w:t>2</w:t>
            </w:r>
            <w:r w:rsidRPr="00C17F70">
              <w:rPr>
                <w:rFonts w:ascii="Arial" w:hAnsi="Arial" w:cs="Arial"/>
                <w:b/>
                <w:sz w:val="24"/>
                <w:szCs w:val="24"/>
              </w:rPr>
              <w:t xml:space="preserve"> </w:t>
            </w:r>
            <w:r w:rsidRPr="00C17F70">
              <w:rPr>
                <w:rFonts w:ascii="Arial" w:eastAsia="Calibri" w:hAnsi="Arial" w:cs="Arial"/>
                <w:b/>
                <w:sz w:val="24"/>
                <w:szCs w:val="24"/>
              </w:rPr>
              <w:t>mn)</w:t>
            </w:r>
          </w:p>
        </w:tc>
      </w:tr>
      <w:tr w:rsidR="00141AD8" w:rsidRPr="00C17F70" w:rsidTr="003676EF">
        <w:trPr>
          <w:trHeight w:val="1178"/>
          <w:jc w:val="center"/>
        </w:trPr>
        <w:tc>
          <w:tcPr>
            <w:tcW w:w="2053" w:type="dxa"/>
            <w:tcBorders>
              <w:top w:val="single" w:sz="4" w:space="0" w:color="000000"/>
              <w:left w:val="single" w:sz="4" w:space="0" w:color="000000"/>
              <w:bottom w:val="single" w:sz="4" w:space="0" w:color="000000"/>
              <w:right w:val="single" w:sz="4" w:space="0" w:color="000000"/>
            </w:tcBorders>
            <w:hideMark/>
          </w:tcPr>
          <w:p w:rsidR="00141AD8" w:rsidRPr="00C17F70" w:rsidRDefault="002D0227">
            <w:pPr>
              <w:rPr>
                <w:rFonts w:ascii="Arial" w:hAnsi="Arial" w:cs="Arial"/>
                <w:b/>
                <w:sz w:val="24"/>
                <w:szCs w:val="24"/>
              </w:rPr>
            </w:pPr>
            <w:r>
              <w:rPr>
                <w:rFonts w:ascii="Arial" w:hAnsi="Arial" w:cs="Arial"/>
                <w:b/>
                <w:sz w:val="24"/>
                <w:szCs w:val="24"/>
              </w:rPr>
              <w:t>Présentation de la situation problème</w:t>
            </w:r>
            <w:r w:rsidR="00141AD8" w:rsidRPr="00C17F70">
              <w:rPr>
                <w:rFonts w:ascii="Arial" w:hAnsi="Arial" w:cs="Arial"/>
                <w:b/>
                <w:sz w:val="24"/>
                <w:szCs w:val="24"/>
              </w:rPr>
              <w:t xml:space="preserve"> et émission d’hypothèses</w:t>
            </w:r>
          </w:p>
          <w:p w:rsidR="00141AD8" w:rsidRPr="00C17F70" w:rsidRDefault="00141AD8" w:rsidP="00495438">
            <w:pPr>
              <w:rPr>
                <w:rFonts w:ascii="Arial" w:hAnsi="Arial" w:cs="Arial"/>
                <w:b/>
                <w:sz w:val="24"/>
                <w:szCs w:val="24"/>
              </w:rPr>
            </w:pPr>
            <w:r w:rsidRPr="00C17F70">
              <w:rPr>
                <w:rFonts w:ascii="Arial" w:hAnsi="Arial" w:cs="Arial"/>
                <w:b/>
                <w:sz w:val="24"/>
                <w:szCs w:val="24"/>
              </w:rPr>
              <w:t>(</w:t>
            </w:r>
            <w:r w:rsidR="00495438">
              <w:rPr>
                <w:rFonts w:ascii="Arial" w:hAnsi="Arial" w:cs="Arial" w:hint="eastAsia"/>
                <w:b/>
                <w:sz w:val="24"/>
                <w:szCs w:val="24"/>
                <w:lang w:eastAsia="ja-JP"/>
              </w:rPr>
              <w:t>3</w:t>
            </w:r>
            <w:r w:rsidRPr="00C17F70">
              <w:rPr>
                <w:rFonts w:ascii="Arial" w:hAnsi="Arial" w:cs="Arial"/>
                <w:b/>
                <w:sz w:val="24"/>
                <w:szCs w:val="24"/>
              </w:rPr>
              <w:t xml:space="preserve"> mn)</w:t>
            </w:r>
          </w:p>
        </w:tc>
        <w:tc>
          <w:tcPr>
            <w:tcW w:w="4895" w:type="dxa"/>
            <w:tcBorders>
              <w:top w:val="single" w:sz="4" w:space="0" w:color="000000"/>
              <w:left w:val="single" w:sz="4" w:space="0" w:color="000000"/>
              <w:bottom w:val="single" w:sz="4" w:space="0" w:color="000000"/>
              <w:right w:val="single" w:sz="4" w:space="0" w:color="000000"/>
            </w:tcBorders>
            <w:hideMark/>
          </w:tcPr>
          <w:p w:rsidR="00141AD8" w:rsidRPr="00C17F70" w:rsidRDefault="002D0227">
            <w:pPr>
              <w:rPr>
                <w:rFonts w:ascii="Arial" w:hAnsi="Arial" w:cs="Arial"/>
                <w:b/>
                <w:sz w:val="24"/>
                <w:szCs w:val="24"/>
              </w:rPr>
            </w:pPr>
            <w:r>
              <w:rPr>
                <w:rFonts w:ascii="Arial" w:hAnsi="Arial" w:cs="Arial"/>
                <w:b/>
                <w:sz w:val="24"/>
                <w:szCs w:val="24"/>
              </w:rPr>
              <w:t>Présentation de la situation problème</w:t>
            </w:r>
          </w:p>
          <w:p w:rsidR="00141AD8" w:rsidRPr="00C17F70" w:rsidRDefault="00141AD8">
            <w:pPr>
              <w:rPr>
                <w:rFonts w:ascii="Arial" w:hAnsi="Arial" w:cs="Arial"/>
                <w:sz w:val="24"/>
                <w:szCs w:val="24"/>
              </w:rPr>
            </w:pPr>
            <w:r w:rsidRPr="00C17F70">
              <w:rPr>
                <w:rFonts w:ascii="Arial" w:hAnsi="Arial" w:cs="Arial"/>
                <w:sz w:val="24"/>
                <w:szCs w:val="24"/>
              </w:rPr>
              <w:t>Dans le verger de papa, maman a ramassé 3 paniers rempli de mangues.</w:t>
            </w:r>
          </w:p>
          <w:p w:rsidR="00141AD8" w:rsidRPr="00C17F70" w:rsidRDefault="00141AD8">
            <w:pPr>
              <w:rPr>
                <w:rFonts w:ascii="Arial" w:hAnsi="Arial" w:cs="Arial"/>
                <w:sz w:val="24"/>
                <w:szCs w:val="24"/>
              </w:rPr>
            </w:pPr>
            <w:r w:rsidRPr="00C17F70">
              <w:rPr>
                <w:rFonts w:ascii="Arial" w:hAnsi="Arial" w:cs="Arial"/>
                <w:sz w:val="24"/>
                <w:szCs w:val="24"/>
              </w:rPr>
              <w:t xml:space="preserve">Le premier contient 39 mangues, le deuxième 24 et le troisième 18. Dites ce qu’il faut faire pour trouver le nombre total de mangues des 3 paniers. </w:t>
            </w:r>
          </w:p>
        </w:tc>
        <w:tc>
          <w:tcPr>
            <w:tcW w:w="4319"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tabs>
                <w:tab w:val="center" w:pos="4536"/>
                <w:tab w:val="left" w:pos="6816"/>
              </w:tabs>
              <w:rPr>
                <w:rFonts w:ascii="Arial" w:hAnsi="Arial" w:cs="Arial"/>
                <w:sz w:val="24"/>
                <w:szCs w:val="24"/>
              </w:rPr>
            </w:pPr>
            <w:r w:rsidRPr="00C17F70">
              <w:rPr>
                <w:rFonts w:ascii="Arial" w:hAnsi="Arial" w:cs="Arial"/>
                <w:b/>
                <w:sz w:val="24"/>
                <w:szCs w:val="24"/>
              </w:rPr>
              <w:t>Émission d’hypothèses</w:t>
            </w:r>
          </w:p>
          <w:p w:rsidR="00141AD8" w:rsidRPr="00C17F70" w:rsidRDefault="00141AD8" w:rsidP="007F287E">
            <w:pPr>
              <w:pStyle w:val="a9"/>
              <w:numPr>
                <w:ilvl w:val="0"/>
                <w:numId w:val="103"/>
              </w:numPr>
              <w:tabs>
                <w:tab w:val="center" w:pos="4536"/>
                <w:tab w:val="left" w:pos="6816"/>
              </w:tabs>
              <w:ind w:left="225" w:hanging="225"/>
              <w:contextualSpacing w:val="0"/>
              <w:rPr>
                <w:rFonts w:ascii="Arial" w:eastAsia="ＭＳ 明朝" w:hAnsi="Arial" w:cs="Arial"/>
                <w:sz w:val="24"/>
                <w:szCs w:val="24"/>
              </w:rPr>
            </w:pPr>
            <w:r w:rsidRPr="00C17F70">
              <w:rPr>
                <w:rFonts w:ascii="Arial" w:eastAsia="ＭＳ 明朝" w:hAnsi="Arial" w:cs="Arial"/>
                <w:sz w:val="24"/>
                <w:szCs w:val="24"/>
              </w:rPr>
              <w:t>Vider les mangues des 3 paniers puis les compter ;</w:t>
            </w:r>
          </w:p>
          <w:p w:rsidR="00141AD8" w:rsidRPr="00C17F70" w:rsidRDefault="00141AD8" w:rsidP="007F287E">
            <w:pPr>
              <w:pStyle w:val="a9"/>
              <w:numPr>
                <w:ilvl w:val="0"/>
                <w:numId w:val="103"/>
              </w:numPr>
              <w:tabs>
                <w:tab w:val="center" w:pos="4536"/>
                <w:tab w:val="left" w:pos="6816"/>
              </w:tabs>
              <w:ind w:left="225" w:hanging="225"/>
              <w:contextualSpacing w:val="0"/>
              <w:rPr>
                <w:rFonts w:ascii="Arial" w:eastAsia="ＭＳ 明朝" w:hAnsi="Arial" w:cs="Arial"/>
                <w:sz w:val="24"/>
                <w:szCs w:val="24"/>
              </w:rPr>
            </w:pPr>
            <w:r w:rsidRPr="00C17F70">
              <w:rPr>
                <w:rFonts w:ascii="Arial" w:eastAsia="ＭＳ 明朝" w:hAnsi="Arial" w:cs="Arial"/>
                <w:sz w:val="24"/>
                <w:szCs w:val="24"/>
              </w:rPr>
              <w:t>Ajouter 39 mangues à 24 mangues puis à 18 mangues ;</w:t>
            </w:r>
          </w:p>
          <w:p w:rsidR="00141AD8" w:rsidRPr="00C17F70" w:rsidRDefault="00141AD8" w:rsidP="007F287E">
            <w:pPr>
              <w:pStyle w:val="a9"/>
              <w:numPr>
                <w:ilvl w:val="0"/>
                <w:numId w:val="103"/>
              </w:numPr>
              <w:tabs>
                <w:tab w:val="center" w:pos="4536"/>
                <w:tab w:val="left" w:pos="6816"/>
              </w:tabs>
              <w:ind w:left="225" w:hanging="225"/>
              <w:contextualSpacing w:val="0"/>
              <w:rPr>
                <w:rFonts w:ascii="Arial" w:eastAsia="ＭＳ 明朝" w:hAnsi="Arial" w:cs="Arial"/>
                <w:sz w:val="24"/>
                <w:szCs w:val="24"/>
              </w:rPr>
            </w:pPr>
            <w:r w:rsidRPr="00C17F70">
              <w:rPr>
                <w:rFonts w:ascii="Arial" w:eastAsia="ＭＳ 明朝" w:hAnsi="Arial" w:cs="Arial"/>
                <w:sz w:val="24"/>
                <w:szCs w:val="24"/>
              </w:rPr>
              <w:t>Mettre les dizaines et les unités ensemble ; etc.</w:t>
            </w:r>
          </w:p>
        </w:tc>
        <w:tc>
          <w:tcPr>
            <w:tcW w:w="4944" w:type="dxa"/>
            <w:tcBorders>
              <w:top w:val="single" w:sz="4" w:space="0" w:color="000000"/>
              <w:left w:val="single" w:sz="4" w:space="0" w:color="000000"/>
              <w:bottom w:val="single" w:sz="4" w:space="0" w:color="000000"/>
              <w:right w:val="single" w:sz="4" w:space="0" w:color="000000"/>
            </w:tcBorders>
          </w:tcPr>
          <w:p w:rsidR="00141AD8" w:rsidRPr="00C17F70" w:rsidRDefault="00141AD8">
            <w:pPr>
              <w:tabs>
                <w:tab w:val="center" w:pos="4536"/>
                <w:tab w:val="left" w:pos="6816"/>
              </w:tabs>
              <w:rPr>
                <w:rFonts w:ascii="Arial" w:hAnsi="Arial" w:cs="Arial"/>
                <w:sz w:val="24"/>
                <w:szCs w:val="24"/>
              </w:rPr>
            </w:pPr>
          </w:p>
        </w:tc>
      </w:tr>
      <w:tr w:rsidR="00141AD8" w:rsidRPr="00C17F70" w:rsidTr="003676EF">
        <w:trPr>
          <w:jc w:val="center"/>
        </w:trPr>
        <w:tc>
          <w:tcPr>
            <w:tcW w:w="2053" w:type="dxa"/>
            <w:tcBorders>
              <w:top w:val="single" w:sz="4" w:space="0" w:color="000000"/>
              <w:left w:val="single" w:sz="4" w:space="0" w:color="000000"/>
              <w:bottom w:val="single" w:sz="4" w:space="0" w:color="000000"/>
              <w:right w:val="single" w:sz="4" w:space="0" w:color="000000"/>
            </w:tcBorders>
            <w:hideMark/>
          </w:tcPr>
          <w:p w:rsidR="00141AD8" w:rsidRPr="00903DE4" w:rsidRDefault="00141AD8">
            <w:pPr>
              <w:tabs>
                <w:tab w:val="center" w:pos="4536"/>
                <w:tab w:val="left" w:pos="6816"/>
              </w:tabs>
              <w:rPr>
                <w:rFonts w:ascii="Arial" w:eastAsia="Calibri" w:hAnsi="Arial" w:cs="Arial"/>
                <w:b/>
                <w:sz w:val="24"/>
                <w:szCs w:val="24"/>
              </w:rPr>
            </w:pPr>
            <w:r w:rsidRPr="00903DE4">
              <w:rPr>
                <w:rFonts w:ascii="Arial" w:eastAsia="Calibri" w:hAnsi="Arial" w:cs="Arial"/>
                <w:b/>
                <w:sz w:val="24"/>
                <w:szCs w:val="24"/>
              </w:rPr>
              <w:t>Consigne 1</w:t>
            </w:r>
          </w:p>
          <w:p w:rsidR="00141AD8" w:rsidRPr="00903DE4" w:rsidRDefault="00903DE4">
            <w:pPr>
              <w:tabs>
                <w:tab w:val="center" w:pos="4536"/>
                <w:tab w:val="left" w:pos="6816"/>
              </w:tabs>
              <w:rPr>
                <w:rFonts w:ascii="Arial" w:eastAsia="Calibri" w:hAnsi="Arial" w:cs="Arial"/>
                <w:b/>
                <w:sz w:val="24"/>
                <w:szCs w:val="24"/>
              </w:rPr>
            </w:pPr>
            <w:r w:rsidRPr="00903DE4">
              <w:rPr>
                <w:rFonts w:ascii="Arial" w:eastAsia="Calibri" w:hAnsi="Arial" w:cs="Arial"/>
                <w:b/>
                <w:sz w:val="24"/>
                <w:szCs w:val="24"/>
              </w:rPr>
              <w:t>(</w:t>
            </w:r>
            <w:r w:rsidR="00AA7E6A" w:rsidRPr="00903DE4">
              <w:rPr>
                <w:rFonts w:ascii="Arial" w:eastAsia="Calibri" w:hAnsi="Arial" w:cs="Arial"/>
                <w:b/>
                <w:sz w:val="24"/>
                <w:szCs w:val="24"/>
              </w:rPr>
              <w:t>6 mn</w:t>
            </w:r>
            <w:r w:rsidR="00141AD8" w:rsidRPr="00903DE4">
              <w:rPr>
                <w:rFonts w:ascii="Arial" w:eastAsia="Calibri" w:hAnsi="Arial" w:cs="Arial"/>
                <w:b/>
                <w:sz w:val="24"/>
                <w:szCs w:val="24"/>
              </w:rPr>
              <w:t>)</w:t>
            </w:r>
          </w:p>
        </w:tc>
        <w:tc>
          <w:tcPr>
            <w:tcW w:w="4895"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tabs>
                <w:tab w:val="center" w:pos="4536"/>
                <w:tab w:val="left" w:pos="6816"/>
              </w:tabs>
              <w:rPr>
                <w:rFonts w:ascii="Arial" w:eastAsia="Calibri" w:hAnsi="Arial" w:cs="Arial"/>
                <w:sz w:val="24"/>
                <w:szCs w:val="24"/>
              </w:rPr>
            </w:pPr>
            <w:r w:rsidRPr="00C17F70">
              <w:rPr>
                <w:rFonts w:ascii="Arial" w:eastAsia="Calibri" w:hAnsi="Arial" w:cs="Arial"/>
                <w:sz w:val="24"/>
                <w:szCs w:val="24"/>
              </w:rPr>
              <w:t>Individuellement, disposez 3 dizaines et 9 unités d’objets, puis 1 dizaines et 6 unités d’objets et enfin 2 dizaines et 8 unités d’objets, comptez, puis en groupe, échangez et dites comment vous avez fait pour trouver le nombre d’objets</w:t>
            </w:r>
          </w:p>
        </w:tc>
        <w:tc>
          <w:tcPr>
            <w:tcW w:w="4319" w:type="dxa"/>
            <w:tcBorders>
              <w:top w:val="single" w:sz="4" w:space="0" w:color="000000"/>
              <w:left w:val="single" w:sz="4" w:space="0" w:color="000000"/>
              <w:bottom w:val="single" w:sz="4" w:space="0" w:color="000000"/>
              <w:right w:val="single" w:sz="4" w:space="0" w:color="000000"/>
            </w:tcBorders>
            <w:hideMark/>
          </w:tcPr>
          <w:p w:rsidR="00903DE4" w:rsidRPr="00C17F70" w:rsidRDefault="00141AD8">
            <w:pPr>
              <w:tabs>
                <w:tab w:val="center" w:pos="4536"/>
                <w:tab w:val="left" w:pos="6816"/>
              </w:tabs>
              <w:rPr>
                <w:rFonts w:ascii="Arial" w:eastAsia="Calibri" w:hAnsi="Arial" w:cs="Arial"/>
                <w:sz w:val="24"/>
                <w:szCs w:val="24"/>
              </w:rPr>
            </w:pPr>
            <w:r w:rsidRPr="00C17F70">
              <w:rPr>
                <w:rFonts w:ascii="Arial" w:eastAsia="Calibri" w:hAnsi="Arial" w:cs="Arial"/>
                <w:sz w:val="24"/>
                <w:szCs w:val="24"/>
              </w:rPr>
              <w:t>Disposition, comptage, échanges et expression.</w:t>
            </w:r>
          </w:p>
        </w:tc>
        <w:tc>
          <w:tcPr>
            <w:tcW w:w="4944"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tabs>
                <w:tab w:val="center" w:pos="4536"/>
                <w:tab w:val="left" w:pos="6816"/>
              </w:tabs>
              <w:rPr>
                <w:rFonts w:ascii="Arial" w:eastAsia="Calibri" w:hAnsi="Arial" w:cs="Arial"/>
                <w:sz w:val="24"/>
                <w:szCs w:val="24"/>
              </w:rPr>
            </w:pPr>
            <w:r w:rsidRPr="00C17F70">
              <w:rPr>
                <w:rFonts w:ascii="Arial" w:eastAsia="Calibri" w:hAnsi="Arial" w:cs="Arial"/>
                <w:sz w:val="24"/>
                <w:szCs w:val="24"/>
              </w:rPr>
              <w:t>Notion : L’addition avec retenue</w:t>
            </w:r>
          </w:p>
          <w:p w:rsidR="00141AD8" w:rsidRPr="00C17F70" w:rsidRDefault="00141AD8">
            <w:pPr>
              <w:tabs>
                <w:tab w:val="center" w:pos="4536"/>
                <w:tab w:val="left" w:pos="6816"/>
              </w:tabs>
              <w:rPr>
                <w:rFonts w:ascii="Arial" w:eastAsia="Calibri" w:hAnsi="Arial" w:cs="Arial"/>
                <w:sz w:val="24"/>
                <w:szCs w:val="24"/>
              </w:rPr>
            </w:pPr>
            <w:r w:rsidRPr="00C17F70">
              <w:rPr>
                <w:rFonts w:ascii="Arial" w:eastAsia="Calibri" w:hAnsi="Arial" w:cs="Arial"/>
                <w:sz w:val="24"/>
                <w:szCs w:val="24"/>
              </w:rPr>
              <w:t>Quand la somme des unités est supérieure ou égale à 20, on transforme les vingt unités en 2 dizaines et on garde l’unité.</w:t>
            </w:r>
          </w:p>
        </w:tc>
      </w:tr>
      <w:tr w:rsidR="00141AD8" w:rsidRPr="00C17F70" w:rsidTr="003676EF">
        <w:trPr>
          <w:jc w:val="center"/>
        </w:trPr>
        <w:tc>
          <w:tcPr>
            <w:tcW w:w="2053" w:type="dxa"/>
            <w:tcBorders>
              <w:top w:val="single" w:sz="4" w:space="0" w:color="000000"/>
              <w:left w:val="single" w:sz="4" w:space="0" w:color="000000"/>
              <w:bottom w:val="single" w:sz="4" w:space="0" w:color="000000"/>
              <w:right w:val="single" w:sz="4" w:space="0" w:color="000000"/>
            </w:tcBorders>
            <w:hideMark/>
          </w:tcPr>
          <w:p w:rsidR="00141AD8" w:rsidRPr="00903DE4" w:rsidRDefault="00141AD8">
            <w:pPr>
              <w:tabs>
                <w:tab w:val="center" w:pos="4536"/>
                <w:tab w:val="left" w:pos="6816"/>
              </w:tabs>
              <w:rPr>
                <w:rFonts w:ascii="Arial" w:eastAsia="Calibri" w:hAnsi="Arial" w:cs="Arial"/>
                <w:b/>
                <w:sz w:val="24"/>
                <w:szCs w:val="24"/>
              </w:rPr>
            </w:pPr>
            <w:r w:rsidRPr="00903DE4">
              <w:rPr>
                <w:rFonts w:ascii="Arial" w:eastAsia="Calibri" w:hAnsi="Arial" w:cs="Arial"/>
                <w:b/>
                <w:sz w:val="24"/>
                <w:szCs w:val="24"/>
              </w:rPr>
              <w:t>Consigne 2</w:t>
            </w:r>
          </w:p>
          <w:p w:rsidR="00141AD8" w:rsidRPr="00903DE4" w:rsidRDefault="00141AD8">
            <w:pPr>
              <w:tabs>
                <w:tab w:val="center" w:pos="4536"/>
                <w:tab w:val="left" w:pos="6816"/>
              </w:tabs>
              <w:rPr>
                <w:rFonts w:ascii="Arial" w:eastAsia="Calibri" w:hAnsi="Arial" w:cs="Arial"/>
                <w:b/>
                <w:sz w:val="24"/>
                <w:szCs w:val="24"/>
              </w:rPr>
            </w:pPr>
            <w:r w:rsidRPr="00903DE4">
              <w:rPr>
                <w:rFonts w:ascii="Arial" w:eastAsia="Calibri" w:hAnsi="Arial" w:cs="Arial"/>
                <w:b/>
                <w:sz w:val="24"/>
                <w:szCs w:val="24"/>
              </w:rPr>
              <w:t>(5 mn)</w:t>
            </w:r>
          </w:p>
        </w:tc>
        <w:tc>
          <w:tcPr>
            <w:tcW w:w="4895"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tabs>
                <w:tab w:val="center" w:pos="4536"/>
                <w:tab w:val="left" w:pos="6816"/>
              </w:tabs>
              <w:rPr>
                <w:rFonts w:ascii="Arial" w:eastAsia="Calibri" w:hAnsi="Arial" w:cs="Arial"/>
                <w:sz w:val="24"/>
                <w:szCs w:val="24"/>
              </w:rPr>
            </w:pPr>
            <w:r w:rsidRPr="00C17F70">
              <w:rPr>
                <w:rFonts w:ascii="Arial" w:eastAsia="Calibri" w:hAnsi="Arial" w:cs="Arial"/>
                <w:sz w:val="24"/>
                <w:szCs w:val="24"/>
              </w:rPr>
              <w:t>Individuellement, dessinez 3 dizaines de ronds et 9 unités. Ajoutez 1 dizaine et 6 unités puis 2 dizaines et 8 unités. Comptez.</w:t>
            </w:r>
          </w:p>
          <w:p w:rsidR="00141AD8" w:rsidRPr="00C17F70" w:rsidRDefault="00141AD8">
            <w:pPr>
              <w:tabs>
                <w:tab w:val="center" w:pos="4536"/>
                <w:tab w:val="left" w:pos="6816"/>
              </w:tabs>
              <w:rPr>
                <w:rFonts w:ascii="Arial" w:eastAsia="Calibri" w:hAnsi="Arial" w:cs="Arial"/>
                <w:sz w:val="24"/>
                <w:szCs w:val="24"/>
              </w:rPr>
            </w:pPr>
            <w:r w:rsidRPr="00C17F70">
              <w:rPr>
                <w:rFonts w:ascii="Arial" w:eastAsia="Calibri" w:hAnsi="Arial" w:cs="Arial"/>
                <w:sz w:val="24"/>
                <w:szCs w:val="24"/>
              </w:rPr>
              <w:t>En groupe, échangez et dites comment vous avez fait pour trouver.</w:t>
            </w:r>
          </w:p>
        </w:tc>
        <w:tc>
          <w:tcPr>
            <w:tcW w:w="4319" w:type="dxa"/>
            <w:tcBorders>
              <w:top w:val="single" w:sz="4" w:space="0" w:color="000000"/>
              <w:left w:val="single" w:sz="4" w:space="0" w:color="000000"/>
              <w:bottom w:val="single" w:sz="4" w:space="0" w:color="000000"/>
              <w:right w:val="single" w:sz="4" w:space="0" w:color="000000"/>
            </w:tcBorders>
            <w:hideMark/>
          </w:tcPr>
          <w:p w:rsidR="00903DE4" w:rsidRPr="003676EF" w:rsidRDefault="00141AD8" w:rsidP="003676EF">
            <w:pPr>
              <w:tabs>
                <w:tab w:val="center" w:pos="4536"/>
                <w:tab w:val="left" w:pos="6816"/>
              </w:tabs>
              <w:rPr>
                <w:rFonts w:ascii="Arial" w:eastAsia="Calibri" w:hAnsi="Arial" w:cs="Arial"/>
                <w:sz w:val="24"/>
                <w:szCs w:val="24"/>
              </w:rPr>
            </w:pPr>
            <w:r w:rsidRPr="00C17F70">
              <w:rPr>
                <w:rFonts w:ascii="Arial" w:eastAsia="Calibri" w:hAnsi="Arial" w:cs="Arial"/>
                <w:sz w:val="24"/>
                <w:szCs w:val="24"/>
              </w:rPr>
              <w:t>Dessins, ajout, comptage, échanges et explication.</w:t>
            </w:r>
          </w:p>
        </w:tc>
        <w:tc>
          <w:tcPr>
            <w:tcW w:w="4944"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tabs>
                <w:tab w:val="center" w:pos="4536"/>
                <w:tab w:val="left" w:pos="6816"/>
              </w:tabs>
              <w:rPr>
                <w:rFonts w:ascii="Arial" w:eastAsia="Calibri" w:hAnsi="Arial" w:cs="Arial"/>
                <w:sz w:val="24"/>
                <w:szCs w:val="24"/>
              </w:rPr>
            </w:pPr>
            <w:r w:rsidRPr="00C17F70">
              <w:rPr>
                <w:rFonts w:ascii="Arial" w:eastAsia="Calibri" w:hAnsi="Arial" w:cs="Arial"/>
                <w:sz w:val="24"/>
                <w:szCs w:val="24"/>
              </w:rPr>
              <w:t>Renforcement de la notion de l’addition avec retenue</w:t>
            </w:r>
          </w:p>
        </w:tc>
      </w:tr>
      <w:tr w:rsidR="00141AD8" w:rsidRPr="00C17F70" w:rsidTr="003676EF">
        <w:trPr>
          <w:trHeight w:val="692"/>
          <w:jc w:val="center"/>
        </w:trPr>
        <w:tc>
          <w:tcPr>
            <w:tcW w:w="2053" w:type="dxa"/>
            <w:tcBorders>
              <w:top w:val="single" w:sz="4" w:space="0" w:color="000000"/>
              <w:left w:val="single" w:sz="4" w:space="0" w:color="000000"/>
              <w:bottom w:val="single" w:sz="4" w:space="0" w:color="auto"/>
              <w:right w:val="single" w:sz="4" w:space="0" w:color="000000"/>
            </w:tcBorders>
            <w:hideMark/>
          </w:tcPr>
          <w:p w:rsidR="00141AD8" w:rsidRPr="00C17F70" w:rsidRDefault="00141AD8">
            <w:pPr>
              <w:rPr>
                <w:rFonts w:ascii="Arial" w:hAnsi="Arial" w:cs="Arial"/>
                <w:b/>
                <w:sz w:val="24"/>
                <w:szCs w:val="24"/>
              </w:rPr>
            </w:pPr>
            <w:r w:rsidRPr="00C17F70">
              <w:rPr>
                <w:rFonts w:ascii="Arial" w:hAnsi="Arial" w:cs="Arial"/>
                <w:sz w:val="24"/>
                <w:szCs w:val="24"/>
              </w:rPr>
              <w:lastRenderedPageBreak/>
              <w:br w:type="page"/>
            </w:r>
            <w:r w:rsidR="002D0227">
              <w:rPr>
                <w:rFonts w:ascii="Arial" w:hAnsi="Arial" w:cs="Arial"/>
                <w:b/>
                <w:sz w:val="24"/>
                <w:szCs w:val="24"/>
              </w:rPr>
              <w:t>Consigne 3</w:t>
            </w:r>
          </w:p>
          <w:p w:rsidR="00141AD8" w:rsidRPr="00C17F70" w:rsidRDefault="00141AD8" w:rsidP="00495438">
            <w:pPr>
              <w:rPr>
                <w:rFonts w:ascii="Arial" w:hAnsi="Arial" w:cs="Arial"/>
                <w:b/>
                <w:sz w:val="24"/>
                <w:szCs w:val="24"/>
              </w:rPr>
            </w:pPr>
            <w:r w:rsidRPr="00C17F70">
              <w:rPr>
                <w:rFonts w:ascii="Arial" w:hAnsi="Arial" w:cs="Arial"/>
                <w:b/>
                <w:sz w:val="24"/>
                <w:szCs w:val="24"/>
              </w:rPr>
              <w:t>(</w:t>
            </w:r>
            <w:r w:rsidR="00495438">
              <w:rPr>
                <w:rFonts w:ascii="Arial" w:hAnsi="Arial" w:cs="Arial" w:hint="eastAsia"/>
                <w:b/>
                <w:sz w:val="24"/>
                <w:szCs w:val="24"/>
                <w:lang w:eastAsia="ja-JP"/>
              </w:rPr>
              <w:t>6</w:t>
            </w:r>
            <w:r w:rsidR="00AA7E6A">
              <w:rPr>
                <w:rFonts w:ascii="Arial" w:hAnsi="Arial" w:cs="Arial"/>
                <w:b/>
                <w:sz w:val="24"/>
                <w:szCs w:val="24"/>
              </w:rPr>
              <w:t xml:space="preserve"> mn</w:t>
            </w:r>
            <w:r w:rsidRPr="00C17F70">
              <w:rPr>
                <w:rFonts w:ascii="Arial" w:hAnsi="Arial" w:cs="Arial"/>
                <w:b/>
                <w:sz w:val="24"/>
                <w:szCs w:val="24"/>
              </w:rPr>
              <w:t>)</w:t>
            </w:r>
          </w:p>
        </w:tc>
        <w:tc>
          <w:tcPr>
            <w:tcW w:w="4895" w:type="dxa"/>
            <w:tcBorders>
              <w:top w:val="single" w:sz="4" w:space="0" w:color="000000"/>
              <w:left w:val="single" w:sz="4" w:space="0" w:color="000000"/>
              <w:bottom w:val="single" w:sz="4" w:space="0" w:color="auto"/>
              <w:right w:val="single" w:sz="4" w:space="0" w:color="000000"/>
            </w:tcBorders>
            <w:hideMark/>
          </w:tcPr>
          <w:p w:rsidR="00141AD8" w:rsidRPr="00C17F70" w:rsidRDefault="00141AD8">
            <w:pPr>
              <w:tabs>
                <w:tab w:val="center" w:pos="4536"/>
                <w:tab w:val="left" w:pos="6816"/>
              </w:tabs>
              <w:rPr>
                <w:rFonts w:ascii="Arial" w:hAnsi="Arial" w:cs="Arial"/>
                <w:sz w:val="24"/>
                <w:szCs w:val="24"/>
              </w:rPr>
            </w:pPr>
            <w:r w:rsidRPr="00C17F70">
              <w:rPr>
                <w:rFonts w:ascii="Arial" w:hAnsi="Arial" w:cs="Arial"/>
                <w:sz w:val="24"/>
                <w:szCs w:val="24"/>
              </w:rPr>
              <w:t>Individuellement, écrivez l’opération correspondante dans le tableau de numération, effectuez-la puis en groupe, échangez et dites comment vous avez procédé.</w:t>
            </w:r>
          </w:p>
        </w:tc>
        <w:tc>
          <w:tcPr>
            <w:tcW w:w="4319" w:type="dxa"/>
            <w:tcBorders>
              <w:top w:val="single" w:sz="4" w:space="0" w:color="000000"/>
              <w:left w:val="single" w:sz="4" w:space="0" w:color="000000"/>
              <w:bottom w:val="single" w:sz="4" w:space="0" w:color="auto"/>
              <w:right w:val="single" w:sz="4" w:space="0" w:color="000000"/>
            </w:tcBorders>
            <w:hideMark/>
          </w:tcPr>
          <w:p w:rsidR="00141AD8" w:rsidRDefault="00141AD8">
            <w:pPr>
              <w:tabs>
                <w:tab w:val="center" w:pos="4536"/>
                <w:tab w:val="left" w:pos="6816"/>
              </w:tabs>
              <w:rPr>
                <w:rFonts w:ascii="Arial" w:hAnsi="Arial" w:cs="Arial"/>
                <w:sz w:val="24"/>
                <w:szCs w:val="24"/>
              </w:rPr>
            </w:pPr>
            <w:r w:rsidRPr="00C17F70">
              <w:rPr>
                <w:rFonts w:ascii="Arial" w:hAnsi="Arial" w:cs="Arial"/>
                <w:sz w:val="24"/>
                <w:szCs w:val="24"/>
              </w:rPr>
              <w:t>Ecriture, résolution, échanges et explication.</w:t>
            </w:r>
          </w:p>
          <w:p w:rsidR="003676EF" w:rsidRDefault="003676EF" w:rsidP="007F287E">
            <w:pPr>
              <w:pStyle w:val="a9"/>
              <w:numPr>
                <w:ilvl w:val="0"/>
                <w:numId w:val="326"/>
              </w:numPr>
              <w:tabs>
                <w:tab w:val="center" w:pos="4536"/>
                <w:tab w:val="left" w:pos="6816"/>
              </w:tabs>
              <w:ind w:left="317" w:hanging="317"/>
              <w:rPr>
                <w:rFonts w:ascii="Arial" w:eastAsia="ＭＳ 明朝" w:hAnsi="Arial" w:cs="Arial"/>
                <w:sz w:val="24"/>
                <w:szCs w:val="24"/>
              </w:rPr>
            </w:pPr>
            <w:r w:rsidRPr="00C17F70">
              <w:rPr>
                <w:rFonts w:ascii="Arial" w:eastAsia="ＭＳ 明朝" w:hAnsi="Arial" w:cs="Arial"/>
                <w:sz w:val="24"/>
                <w:szCs w:val="24"/>
              </w:rPr>
              <w:t>Unites : 9 + 6 + 8 = 23</w:t>
            </w:r>
            <w:r>
              <w:rPr>
                <w:rFonts w:ascii="Arial" w:eastAsia="ＭＳ 明朝" w:hAnsi="Arial" w:cs="Arial"/>
                <w:sz w:val="24"/>
                <w:szCs w:val="24"/>
              </w:rPr>
              <w:t xml:space="preserve"> </w:t>
            </w:r>
            <w:r w:rsidRPr="00C17F70">
              <w:rPr>
                <w:rFonts w:ascii="Arial" w:eastAsia="ＭＳ 明朝" w:hAnsi="Arial" w:cs="Arial"/>
                <w:sz w:val="24"/>
                <w:szCs w:val="24"/>
              </w:rPr>
              <w:t xml:space="preserve">= 2 d et 3 u </w:t>
            </w:r>
          </w:p>
          <w:p w:rsidR="003676EF" w:rsidRDefault="003676EF" w:rsidP="007F287E">
            <w:pPr>
              <w:pStyle w:val="a9"/>
              <w:numPr>
                <w:ilvl w:val="0"/>
                <w:numId w:val="326"/>
              </w:numPr>
              <w:tabs>
                <w:tab w:val="center" w:pos="4536"/>
                <w:tab w:val="left" w:pos="6816"/>
              </w:tabs>
              <w:ind w:left="317" w:hanging="317"/>
              <w:rPr>
                <w:rFonts w:ascii="Arial" w:eastAsia="ＭＳ 明朝" w:hAnsi="Arial" w:cs="Arial"/>
                <w:sz w:val="24"/>
                <w:szCs w:val="24"/>
              </w:rPr>
            </w:pPr>
            <w:r w:rsidRPr="00C17F70">
              <w:rPr>
                <w:rFonts w:ascii="Arial" w:eastAsia="ＭＳ 明朝" w:hAnsi="Arial" w:cs="Arial"/>
                <w:sz w:val="24"/>
                <w:szCs w:val="24"/>
              </w:rPr>
              <w:t xml:space="preserve">Dizaines : </w:t>
            </w:r>
            <w:r>
              <w:rPr>
                <w:rFonts w:ascii="Arial" w:eastAsia="ＭＳ 明朝" w:hAnsi="Arial" w:cs="Arial"/>
                <w:sz w:val="24"/>
                <w:szCs w:val="24"/>
              </w:rPr>
              <w:t xml:space="preserve">2 + </w:t>
            </w:r>
            <w:r w:rsidRPr="00C17F70">
              <w:rPr>
                <w:rFonts w:ascii="Arial" w:eastAsia="ＭＳ 明朝" w:hAnsi="Arial" w:cs="Arial"/>
                <w:sz w:val="24"/>
                <w:szCs w:val="24"/>
              </w:rPr>
              <w:t>3 + 2 + 1 = 8</w:t>
            </w:r>
          </w:p>
          <w:p w:rsidR="003676EF" w:rsidRPr="003676EF" w:rsidRDefault="003676EF" w:rsidP="007F287E">
            <w:pPr>
              <w:pStyle w:val="a9"/>
              <w:numPr>
                <w:ilvl w:val="0"/>
                <w:numId w:val="326"/>
              </w:numPr>
              <w:tabs>
                <w:tab w:val="center" w:pos="4536"/>
                <w:tab w:val="left" w:pos="6816"/>
              </w:tabs>
              <w:ind w:left="317" w:hanging="317"/>
              <w:rPr>
                <w:rFonts w:ascii="Arial" w:eastAsia="ＭＳ 明朝" w:hAnsi="Arial" w:cs="Arial"/>
                <w:sz w:val="24"/>
                <w:szCs w:val="24"/>
              </w:rPr>
            </w:pPr>
            <w:r w:rsidRPr="003676EF">
              <w:rPr>
                <w:rFonts w:ascii="Arial" w:eastAsia="ＭＳ 明朝" w:hAnsi="Arial" w:cs="Arial"/>
                <w:sz w:val="24"/>
                <w:szCs w:val="24"/>
              </w:rPr>
              <w:t>Réponse : 39 + 16 + 28 = 83</w:t>
            </w:r>
          </w:p>
        </w:tc>
        <w:tc>
          <w:tcPr>
            <w:tcW w:w="4944" w:type="dxa"/>
            <w:tcBorders>
              <w:top w:val="single" w:sz="4" w:space="0" w:color="000000"/>
              <w:left w:val="single" w:sz="4" w:space="0" w:color="000000"/>
              <w:bottom w:val="single" w:sz="4" w:space="0" w:color="auto"/>
              <w:right w:val="single" w:sz="4" w:space="0" w:color="000000"/>
            </w:tcBorders>
            <w:hideMark/>
          </w:tcPr>
          <w:tbl>
            <w:tblPr>
              <w:tblStyle w:val="Grilledutableau1"/>
              <w:tblW w:w="0" w:type="auto"/>
              <w:tblInd w:w="170" w:type="dxa"/>
              <w:tblLayout w:type="fixed"/>
              <w:tblLook w:val="04A0" w:firstRow="1" w:lastRow="0" w:firstColumn="1" w:lastColumn="0" w:noHBand="0" w:noVBand="1"/>
            </w:tblPr>
            <w:tblGrid>
              <w:gridCol w:w="362"/>
              <w:gridCol w:w="470"/>
              <w:gridCol w:w="425"/>
            </w:tblGrid>
            <w:tr w:rsidR="00836BE3" w:rsidRPr="00C17F70" w:rsidTr="00A77571">
              <w:trPr>
                <w:trHeight w:val="256"/>
              </w:trPr>
              <w:tc>
                <w:tcPr>
                  <w:tcW w:w="362" w:type="dxa"/>
                  <w:tcBorders>
                    <w:top w:val="nil"/>
                    <w:left w:val="nil"/>
                    <w:bottom w:val="single" w:sz="4" w:space="0" w:color="auto"/>
                    <w:right w:val="single" w:sz="4" w:space="0" w:color="auto"/>
                  </w:tcBorders>
                  <w:vAlign w:val="center"/>
                </w:tcPr>
                <w:p w:rsidR="00836BE3" w:rsidRPr="00C17F70" w:rsidRDefault="00836BE3" w:rsidP="00A77571">
                  <w:pPr>
                    <w:tabs>
                      <w:tab w:val="center" w:pos="4536"/>
                      <w:tab w:val="left" w:pos="6816"/>
                    </w:tabs>
                    <w:jc w:val="center"/>
                    <w:rPr>
                      <w:rFonts w:ascii="Arial" w:hAnsi="Arial" w:cs="Arial"/>
                      <w:sz w:val="24"/>
                      <w:szCs w:val="24"/>
                    </w:rPr>
                  </w:pPr>
                </w:p>
              </w:tc>
              <w:tc>
                <w:tcPr>
                  <w:tcW w:w="470" w:type="dxa"/>
                  <w:tcBorders>
                    <w:top w:val="single" w:sz="4" w:space="0" w:color="auto"/>
                    <w:left w:val="single" w:sz="4" w:space="0" w:color="auto"/>
                    <w:bottom w:val="single" w:sz="4" w:space="0" w:color="auto"/>
                    <w:right w:val="single" w:sz="4" w:space="0" w:color="auto"/>
                  </w:tcBorders>
                  <w:vAlign w:val="center"/>
                  <w:hideMark/>
                </w:tcPr>
                <w:p w:rsidR="00836BE3" w:rsidRPr="00C17F70" w:rsidRDefault="00836BE3" w:rsidP="00A77571">
                  <w:pPr>
                    <w:tabs>
                      <w:tab w:val="center" w:pos="4536"/>
                      <w:tab w:val="left" w:pos="6816"/>
                    </w:tabs>
                    <w:jc w:val="center"/>
                    <w:rPr>
                      <w:rFonts w:ascii="Arial" w:hAnsi="Arial" w:cs="Arial"/>
                      <w:sz w:val="24"/>
                      <w:szCs w:val="24"/>
                    </w:rPr>
                  </w:pPr>
                  <w:r w:rsidRPr="00C17F70">
                    <w:rPr>
                      <w:rFonts w:ascii="Arial" w:hAnsi="Arial" w:cs="Arial"/>
                      <w:sz w:val="24"/>
                      <w:szCs w:val="24"/>
                    </w:rPr>
                    <w:t>D</w:t>
                  </w:r>
                </w:p>
              </w:tc>
              <w:tc>
                <w:tcPr>
                  <w:tcW w:w="425" w:type="dxa"/>
                  <w:tcBorders>
                    <w:top w:val="single" w:sz="4" w:space="0" w:color="000000"/>
                    <w:left w:val="single" w:sz="4" w:space="0" w:color="auto"/>
                    <w:bottom w:val="single" w:sz="4" w:space="0" w:color="000000"/>
                    <w:right w:val="single" w:sz="4" w:space="0" w:color="000000"/>
                  </w:tcBorders>
                  <w:vAlign w:val="center"/>
                  <w:hideMark/>
                </w:tcPr>
                <w:p w:rsidR="00836BE3" w:rsidRPr="00C17F70" w:rsidRDefault="00836BE3" w:rsidP="00A77571">
                  <w:pPr>
                    <w:tabs>
                      <w:tab w:val="center" w:pos="4536"/>
                      <w:tab w:val="left" w:pos="6816"/>
                    </w:tabs>
                    <w:jc w:val="center"/>
                    <w:rPr>
                      <w:rFonts w:ascii="Arial" w:hAnsi="Arial" w:cs="Arial"/>
                      <w:sz w:val="24"/>
                      <w:szCs w:val="24"/>
                    </w:rPr>
                  </w:pPr>
                  <w:r w:rsidRPr="00C17F70">
                    <w:rPr>
                      <w:rFonts w:ascii="Arial" w:hAnsi="Arial" w:cs="Arial"/>
                      <w:sz w:val="24"/>
                      <w:szCs w:val="24"/>
                    </w:rPr>
                    <w:t>U</w:t>
                  </w:r>
                </w:p>
              </w:tc>
            </w:tr>
            <w:tr w:rsidR="00836BE3" w:rsidRPr="00836BE3" w:rsidTr="00836BE3">
              <w:trPr>
                <w:trHeight w:val="70"/>
              </w:trPr>
              <w:tc>
                <w:tcPr>
                  <w:tcW w:w="362" w:type="dxa"/>
                  <w:vMerge w:val="restart"/>
                  <w:tcBorders>
                    <w:top w:val="single" w:sz="4" w:space="0" w:color="auto"/>
                    <w:left w:val="single" w:sz="4" w:space="0" w:color="auto"/>
                    <w:right w:val="single" w:sz="4" w:space="0" w:color="auto"/>
                  </w:tcBorders>
                  <w:vAlign w:val="bottom"/>
                </w:tcPr>
                <w:p w:rsidR="00836BE3" w:rsidRPr="00C17F70" w:rsidRDefault="00836BE3" w:rsidP="00A77571">
                  <w:pPr>
                    <w:tabs>
                      <w:tab w:val="center" w:pos="4536"/>
                      <w:tab w:val="left" w:pos="6816"/>
                    </w:tabs>
                    <w:jc w:val="center"/>
                    <w:rPr>
                      <w:rFonts w:ascii="Arial" w:hAnsi="Arial" w:cs="Arial"/>
                      <w:sz w:val="24"/>
                      <w:szCs w:val="24"/>
                    </w:rPr>
                  </w:pPr>
                </w:p>
                <w:p w:rsidR="00836BE3" w:rsidRPr="00C17F70" w:rsidRDefault="00836BE3" w:rsidP="00A77571">
                  <w:pPr>
                    <w:tabs>
                      <w:tab w:val="center" w:pos="4536"/>
                      <w:tab w:val="left" w:pos="6816"/>
                    </w:tabs>
                    <w:jc w:val="center"/>
                    <w:rPr>
                      <w:rFonts w:ascii="Arial" w:hAnsi="Arial" w:cs="Arial"/>
                      <w:sz w:val="24"/>
                      <w:szCs w:val="24"/>
                    </w:rPr>
                  </w:pPr>
                  <w:r w:rsidRPr="00C17F70">
                    <w:rPr>
                      <w:rFonts w:ascii="Arial" w:hAnsi="Arial" w:cs="Arial"/>
                      <w:sz w:val="24"/>
                      <w:szCs w:val="24"/>
                    </w:rPr>
                    <w:t>+</w:t>
                  </w:r>
                </w:p>
                <w:p w:rsidR="00836BE3" w:rsidRPr="00836BE3" w:rsidRDefault="00836BE3" w:rsidP="00A77571">
                  <w:pPr>
                    <w:tabs>
                      <w:tab w:val="center" w:pos="4536"/>
                      <w:tab w:val="left" w:pos="6816"/>
                    </w:tabs>
                    <w:jc w:val="center"/>
                    <w:rPr>
                      <w:rFonts w:ascii="Arial" w:hAnsi="Arial" w:cs="Arial"/>
                      <w:sz w:val="16"/>
                      <w:szCs w:val="24"/>
                    </w:rPr>
                  </w:pPr>
                  <w:r w:rsidRPr="00C17F70">
                    <w:rPr>
                      <w:rFonts w:ascii="Arial" w:hAnsi="Arial" w:cs="Arial"/>
                      <w:sz w:val="24"/>
                      <w:szCs w:val="24"/>
                    </w:rPr>
                    <w:t>+</w:t>
                  </w:r>
                </w:p>
              </w:tc>
              <w:tc>
                <w:tcPr>
                  <w:tcW w:w="470" w:type="dxa"/>
                  <w:tcBorders>
                    <w:top w:val="single" w:sz="4" w:space="0" w:color="auto"/>
                    <w:left w:val="single" w:sz="4" w:space="0" w:color="auto"/>
                    <w:bottom w:val="nil"/>
                    <w:right w:val="single" w:sz="4" w:space="0" w:color="auto"/>
                  </w:tcBorders>
                  <w:vAlign w:val="bottom"/>
                </w:tcPr>
                <w:p w:rsidR="00836BE3" w:rsidRPr="00836BE3" w:rsidRDefault="00836BE3" w:rsidP="00836BE3">
                  <w:pPr>
                    <w:tabs>
                      <w:tab w:val="center" w:pos="4536"/>
                      <w:tab w:val="left" w:pos="6816"/>
                    </w:tabs>
                    <w:jc w:val="center"/>
                    <w:rPr>
                      <w:rFonts w:ascii="Arial" w:hAnsi="Arial" w:cs="Arial"/>
                      <w:sz w:val="16"/>
                      <w:szCs w:val="24"/>
                    </w:rPr>
                  </w:pPr>
                  <w:r w:rsidRPr="00836BE3">
                    <w:rPr>
                      <w:rFonts w:ascii="Arial" w:hAnsi="Arial" w:cs="Arial"/>
                      <w:sz w:val="16"/>
                      <w:szCs w:val="24"/>
                    </w:rPr>
                    <w:t>2</w:t>
                  </w:r>
                </w:p>
              </w:tc>
              <w:tc>
                <w:tcPr>
                  <w:tcW w:w="425" w:type="dxa"/>
                  <w:tcBorders>
                    <w:top w:val="single" w:sz="4" w:space="0" w:color="000000"/>
                    <w:left w:val="single" w:sz="4" w:space="0" w:color="auto"/>
                    <w:bottom w:val="nil"/>
                    <w:right w:val="single" w:sz="4" w:space="0" w:color="000000"/>
                  </w:tcBorders>
                  <w:vAlign w:val="bottom"/>
                </w:tcPr>
                <w:p w:rsidR="00836BE3" w:rsidRPr="00836BE3" w:rsidRDefault="00836BE3" w:rsidP="00836BE3">
                  <w:pPr>
                    <w:tabs>
                      <w:tab w:val="center" w:pos="4536"/>
                      <w:tab w:val="left" w:pos="6816"/>
                    </w:tabs>
                    <w:jc w:val="center"/>
                    <w:rPr>
                      <w:rFonts w:ascii="Arial" w:hAnsi="Arial" w:cs="Arial"/>
                      <w:sz w:val="16"/>
                      <w:szCs w:val="24"/>
                    </w:rPr>
                  </w:pPr>
                </w:p>
              </w:tc>
            </w:tr>
            <w:tr w:rsidR="00836BE3" w:rsidRPr="00C17F70" w:rsidTr="00836BE3">
              <w:trPr>
                <w:trHeight w:val="74"/>
              </w:trPr>
              <w:tc>
                <w:tcPr>
                  <w:tcW w:w="362" w:type="dxa"/>
                  <w:vMerge/>
                  <w:tcBorders>
                    <w:left w:val="single" w:sz="4" w:space="0" w:color="auto"/>
                    <w:bottom w:val="single" w:sz="4" w:space="0" w:color="auto"/>
                    <w:right w:val="single" w:sz="4" w:space="0" w:color="auto"/>
                  </w:tcBorders>
                  <w:vAlign w:val="center"/>
                </w:tcPr>
                <w:p w:rsidR="00836BE3" w:rsidRPr="00C17F70" w:rsidRDefault="00836BE3" w:rsidP="00A77571">
                  <w:pPr>
                    <w:tabs>
                      <w:tab w:val="center" w:pos="4536"/>
                      <w:tab w:val="left" w:pos="6816"/>
                    </w:tabs>
                    <w:jc w:val="center"/>
                    <w:rPr>
                      <w:rFonts w:ascii="Arial" w:hAnsi="Arial" w:cs="Arial"/>
                      <w:sz w:val="24"/>
                      <w:szCs w:val="24"/>
                    </w:rPr>
                  </w:pPr>
                </w:p>
              </w:tc>
              <w:tc>
                <w:tcPr>
                  <w:tcW w:w="470" w:type="dxa"/>
                  <w:tcBorders>
                    <w:top w:val="nil"/>
                    <w:left w:val="single" w:sz="4" w:space="0" w:color="auto"/>
                    <w:bottom w:val="single" w:sz="4" w:space="0" w:color="000000"/>
                    <w:right w:val="single" w:sz="4" w:space="0" w:color="auto"/>
                  </w:tcBorders>
                  <w:vAlign w:val="center"/>
                  <w:hideMark/>
                </w:tcPr>
                <w:p w:rsidR="00836BE3" w:rsidRPr="00C17F70" w:rsidRDefault="00836BE3" w:rsidP="00A77571">
                  <w:pPr>
                    <w:tabs>
                      <w:tab w:val="center" w:pos="4536"/>
                      <w:tab w:val="left" w:pos="6816"/>
                    </w:tabs>
                    <w:jc w:val="center"/>
                    <w:rPr>
                      <w:rFonts w:ascii="Arial" w:hAnsi="Arial" w:cs="Arial"/>
                      <w:sz w:val="24"/>
                      <w:szCs w:val="24"/>
                    </w:rPr>
                  </w:pPr>
                  <w:r w:rsidRPr="00C17F70">
                    <w:rPr>
                      <w:rFonts w:ascii="Arial" w:hAnsi="Arial" w:cs="Arial"/>
                      <w:sz w:val="24"/>
                      <w:szCs w:val="24"/>
                    </w:rPr>
                    <w:t>3</w:t>
                  </w:r>
                </w:p>
                <w:p w:rsidR="00836BE3" w:rsidRPr="00C17F70" w:rsidRDefault="00836BE3" w:rsidP="00A77571">
                  <w:pPr>
                    <w:tabs>
                      <w:tab w:val="center" w:pos="4536"/>
                      <w:tab w:val="left" w:pos="6816"/>
                    </w:tabs>
                    <w:jc w:val="center"/>
                    <w:rPr>
                      <w:rFonts w:ascii="Arial" w:hAnsi="Arial" w:cs="Arial"/>
                      <w:sz w:val="24"/>
                      <w:szCs w:val="24"/>
                    </w:rPr>
                  </w:pPr>
                  <w:r w:rsidRPr="00C17F70">
                    <w:rPr>
                      <w:rFonts w:ascii="Arial" w:hAnsi="Arial" w:cs="Arial"/>
                      <w:sz w:val="24"/>
                      <w:szCs w:val="24"/>
                    </w:rPr>
                    <w:t>1</w:t>
                  </w:r>
                </w:p>
                <w:p w:rsidR="00836BE3" w:rsidRPr="00C17F70" w:rsidRDefault="00836BE3" w:rsidP="00A77571">
                  <w:pPr>
                    <w:tabs>
                      <w:tab w:val="center" w:pos="4536"/>
                      <w:tab w:val="left" w:pos="6816"/>
                    </w:tabs>
                    <w:jc w:val="center"/>
                    <w:rPr>
                      <w:rFonts w:ascii="Arial" w:hAnsi="Arial" w:cs="Arial"/>
                      <w:sz w:val="24"/>
                      <w:szCs w:val="24"/>
                    </w:rPr>
                  </w:pPr>
                  <w:r w:rsidRPr="00C17F70">
                    <w:rPr>
                      <w:rFonts w:ascii="Arial" w:hAnsi="Arial" w:cs="Arial"/>
                      <w:sz w:val="24"/>
                      <w:szCs w:val="24"/>
                    </w:rPr>
                    <w:t>2</w:t>
                  </w:r>
                </w:p>
              </w:tc>
              <w:tc>
                <w:tcPr>
                  <w:tcW w:w="425" w:type="dxa"/>
                  <w:tcBorders>
                    <w:top w:val="nil"/>
                    <w:left w:val="single" w:sz="4" w:space="0" w:color="auto"/>
                    <w:bottom w:val="single" w:sz="4" w:space="0" w:color="000000"/>
                    <w:right w:val="single" w:sz="4" w:space="0" w:color="000000"/>
                  </w:tcBorders>
                  <w:vAlign w:val="center"/>
                  <w:hideMark/>
                </w:tcPr>
                <w:p w:rsidR="00836BE3" w:rsidRPr="00C17F70" w:rsidRDefault="00836BE3" w:rsidP="00A77571">
                  <w:pPr>
                    <w:tabs>
                      <w:tab w:val="center" w:pos="4536"/>
                      <w:tab w:val="left" w:pos="6816"/>
                    </w:tabs>
                    <w:jc w:val="center"/>
                    <w:rPr>
                      <w:rFonts w:ascii="Arial" w:hAnsi="Arial" w:cs="Arial"/>
                      <w:sz w:val="24"/>
                      <w:szCs w:val="24"/>
                    </w:rPr>
                  </w:pPr>
                  <w:r w:rsidRPr="00C17F70">
                    <w:rPr>
                      <w:rFonts w:ascii="Arial" w:hAnsi="Arial" w:cs="Arial"/>
                      <w:sz w:val="24"/>
                      <w:szCs w:val="24"/>
                    </w:rPr>
                    <w:t>9</w:t>
                  </w:r>
                </w:p>
                <w:p w:rsidR="00836BE3" w:rsidRPr="00C17F70" w:rsidRDefault="00836BE3" w:rsidP="00A77571">
                  <w:pPr>
                    <w:tabs>
                      <w:tab w:val="center" w:pos="4536"/>
                      <w:tab w:val="left" w:pos="6816"/>
                    </w:tabs>
                    <w:jc w:val="center"/>
                    <w:rPr>
                      <w:rFonts w:ascii="Arial" w:hAnsi="Arial" w:cs="Arial"/>
                      <w:sz w:val="24"/>
                      <w:szCs w:val="24"/>
                    </w:rPr>
                  </w:pPr>
                  <w:r w:rsidRPr="00C17F70">
                    <w:rPr>
                      <w:rFonts w:ascii="Arial" w:hAnsi="Arial" w:cs="Arial"/>
                      <w:sz w:val="24"/>
                      <w:szCs w:val="24"/>
                    </w:rPr>
                    <w:t>6</w:t>
                  </w:r>
                </w:p>
                <w:p w:rsidR="00836BE3" w:rsidRPr="00C17F70" w:rsidRDefault="00836BE3" w:rsidP="00A77571">
                  <w:pPr>
                    <w:tabs>
                      <w:tab w:val="center" w:pos="4536"/>
                      <w:tab w:val="left" w:pos="6816"/>
                    </w:tabs>
                    <w:jc w:val="center"/>
                    <w:rPr>
                      <w:rFonts w:ascii="Arial" w:hAnsi="Arial" w:cs="Arial"/>
                      <w:sz w:val="24"/>
                      <w:szCs w:val="24"/>
                    </w:rPr>
                  </w:pPr>
                  <w:r w:rsidRPr="00C17F70">
                    <w:rPr>
                      <w:rFonts w:ascii="Arial" w:hAnsi="Arial" w:cs="Arial"/>
                      <w:sz w:val="24"/>
                      <w:szCs w:val="24"/>
                    </w:rPr>
                    <w:t>8</w:t>
                  </w:r>
                </w:p>
              </w:tc>
            </w:tr>
            <w:tr w:rsidR="00836BE3" w:rsidRPr="00C17F70" w:rsidTr="00A77571">
              <w:trPr>
                <w:trHeight w:val="256"/>
              </w:trPr>
              <w:tc>
                <w:tcPr>
                  <w:tcW w:w="362" w:type="dxa"/>
                  <w:tcBorders>
                    <w:top w:val="single" w:sz="4" w:space="0" w:color="auto"/>
                    <w:left w:val="single" w:sz="4" w:space="0" w:color="auto"/>
                    <w:bottom w:val="single" w:sz="4" w:space="0" w:color="auto"/>
                    <w:right w:val="single" w:sz="4" w:space="0" w:color="auto"/>
                  </w:tcBorders>
                  <w:vAlign w:val="center"/>
                  <w:hideMark/>
                </w:tcPr>
                <w:p w:rsidR="00836BE3" w:rsidRPr="00C17F70" w:rsidRDefault="00836BE3" w:rsidP="00A77571">
                  <w:pPr>
                    <w:tabs>
                      <w:tab w:val="center" w:pos="4536"/>
                      <w:tab w:val="left" w:pos="6816"/>
                    </w:tabs>
                    <w:jc w:val="center"/>
                    <w:rPr>
                      <w:rFonts w:ascii="Arial" w:hAnsi="Arial" w:cs="Arial"/>
                      <w:sz w:val="24"/>
                      <w:szCs w:val="24"/>
                    </w:rPr>
                  </w:pPr>
                  <w:r w:rsidRPr="00C17F70">
                    <w:rPr>
                      <w:rFonts w:ascii="Arial" w:hAnsi="Arial" w:cs="Arial"/>
                      <w:sz w:val="24"/>
                      <w:szCs w:val="24"/>
                    </w:rPr>
                    <w:t>=</w:t>
                  </w:r>
                </w:p>
              </w:tc>
              <w:tc>
                <w:tcPr>
                  <w:tcW w:w="470" w:type="dxa"/>
                  <w:tcBorders>
                    <w:top w:val="single" w:sz="4" w:space="0" w:color="000000"/>
                    <w:left w:val="single" w:sz="4" w:space="0" w:color="auto"/>
                    <w:bottom w:val="single" w:sz="4" w:space="0" w:color="auto"/>
                    <w:right w:val="single" w:sz="4" w:space="0" w:color="auto"/>
                  </w:tcBorders>
                  <w:vAlign w:val="center"/>
                  <w:hideMark/>
                </w:tcPr>
                <w:p w:rsidR="00836BE3" w:rsidRPr="00C17F70" w:rsidRDefault="00836BE3" w:rsidP="00A77571">
                  <w:pPr>
                    <w:tabs>
                      <w:tab w:val="center" w:pos="4536"/>
                      <w:tab w:val="left" w:pos="6816"/>
                    </w:tabs>
                    <w:jc w:val="center"/>
                    <w:rPr>
                      <w:rFonts w:ascii="Arial" w:eastAsiaTheme="minorEastAsia" w:hAnsi="Arial" w:cs="Arial"/>
                      <w:sz w:val="24"/>
                      <w:szCs w:val="24"/>
                    </w:rPr>
                  </w:pPr>
                  <w:r w:rsidRPr="00C17F70">
                    <w:rPr>
                      <w:rFonts w:ascii="Arial" w:hAnsi="Arial" w:cs="Arial"/>
                      <w:sz w:val="24"/>
                      <w:szCs w:val="24"/>
                    </w:rPr>
                    <w:t>8</w:t>
                  </w:r>
                </w:p>
              </w:tc>
              <w:tc>
                <w:tcPr>
                  <w:tcW w:w="425" w:type="dxa"/>
                  <w:tcBorders>
                    <w:top w:val="single" w:sz="4" w:space="0" w:color="000000"/>
                    <w:left w:val="single" w:sz="4" w:space="0" w:color="auto"/>
                    <w:bottom w:val="single" w:sz="4" w:space="0" w:color="000000"/>
                    <w:right w:val="single" w:sz="4" w:space="0" w:color="000000"/>
                  </w:tcBorders>
                  <w:vAlign w:val="center"/>
                  <w:hideMark/>
                </w:tcPr>
                <w:p w:rsidR="00836BE3" w:rsidRPr="00C17F70" w:rsidRDefault="00836BE3" w:rsidP="00A77571">
                  <w:pPr>
                    <w:tabs>
                      <w:tab w:val="center" w:pos="4536"/>
                      <w:tab w:val="left" w:pos="6816"/>
                    </w:tabs>
                    <w:jc w:val="center"/>
                    <w:rPr>
                      <w:rFonts w:ascii="Arial" w:eastAsiaTheme="minorEastAsia" w:hAnsi="Arial" w:cs="Arial"/>
                      <w:sz w:val="24"/>
                      <w:szCs w:val="24"/>
                    </w:rPr>
                  </w:pPr>
                  <w:r w:rsidRPr="00C17F70">
                    <w:rPr>
                      <w:rFonts w:ascii="Arial" w:hAnsi="Arial" w:cs="Arial"/>
                      <w:sz w:val="24"/>
                      <w:szCs w:val="24"/>
                    </w:rPr>
                    <w:t>3</w:t>
                  </w:r>
                </w:p>
              </w:tc>
            </w:tr>
          </w:tbl>
          <w:p w:rsidR="00141AD8" w:rsidRPr="00C17F70" w:rsidRDefault="00141AD8" w:rsidP="003676EF">
            <w:pPr>
              <w:pStyle w:val="a9"/>
              <w:tabs>
                <w:tab w:val="center" w:pos="4536"/>
                <w:tab w:val="left" w:pos="6816"/>
              </w:tabs>
              <w:ind w:left="0"/>
              <w:rPr>
                <w:rFonts w:ascii="Arial" w:eastAsia="ＭＳ 明朝" w:hAnsi="Arial" w:cs="Arial"/>
                <w:sz w:val="24"/>
                <w:szCs w:val="24"/>
              </w:rPr>
            </w:pPr>
          </w:p>
        </w:tc>
      </w:tr>
      <w:tr w:rsidR="00141AD8" w:rsidRPr="00C17F70" w:rsidTr="003676EF">
        <w:trPr>
          <w:jc w:val="center"/>
        </w:trPr>
        <w:tc>
          <w:tcPr>
            <w:tcW w:w="2053" w:type="dxa"/>
            <w:tcBorders>
              <w:top w:val="single" w:sz="4" w:space="0" w:color="000000"/>
              <w:left w:val="single" w:sz="4" w:space="0" w:color="000000"/>
              <w:bottom w:val="single" w:sz="4" w:space="0" w:color="000000"/>
              <w:right w:val="single" w:sz="4" w:space="0" w:color="000000"/>
            </w:tcBorders>
            <w:hideMark/>
          </w:tcPr>
          <w:p w:rsidR="00141AD8" w:rsidRPr="00C17F70" w:rsidRDefault="0060284A">
            <w:pPr>
              <w:tabs>
                <w:tab w:val="center" w:pos="4536"/>
                <w:tab w:val="left" w:pos="6816"/>
              </w:tabs>
              <w:rPr>
                <w:rFonts w:ascii="Arial" w:hAnsi="Arial" w:cs="Arial"/>
                <w:b/>
                <w:sz w:val="24"/>
                <w:szCs w:val="24"/>
              </w:rPr>
            </w:pPr>
            <w:r>
              <w:rPr>
                <w:rFonts w:ascii="Arial" w:hAnsi="Arial" w:cs="Arial"/>
                <w:b/>
                <w:sz w:val="24"/>
                <w:szCs w:val="24"/>
              </w:rPr>
              <w:t>Vérification des hypothèses</w:t>
            </w:r>
          </w:p>
          <w:p w:rsidR="00141AD8" w:rsidRPr="00C17F70" w:rsidRDefault="00141AD8">
            <w:pPr>
              <w:tabs>
                <w:tab w:val="center" w:pos="4536"/>
                <w:tab w:val="left" w:pos="6816"/>
              </w:tabs>
              <w:rPr>
                <w:rFonts w:ascii="Arial" w:hAnsi="Arial" w:cs="Arial"/>
                <w:b/>
                <w:sz w:val="24"/>
                <w:szCs w:val="24"/>
              </w:rPr>
            </w:pPr>
            <w:r w:rsidRPr="00C17F70">
              <w:rPr>
                <w:rFonts w:ascii="Arial" w:hAnsi="Arial" w:cs="Arial"/>
                <w:b/>
                <w:sz w:val="24"/>
                <w:szCs w:val="24"/>
              </w:rPr>
              <w:t>(2 mn)</w:t>
            </w:r>
          </w:p>
        </w:tc>
        <w:tc>
          <w:tcPr>
            <w:tcW w:w="4895"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tabs>
                <w:tab w:val="center" w:pos="4536"/>
                <w:tab w:val="left" w:pos="6816"/>
              </w:tabs>
              <w:rPr>
                <w:rFonts w:ascii="Arial" w:hAnsi="Arial" w:cs="Arial"/>
                <w:sz w:val="24"/>
                <w:szCs w:val="24"/>
              </w:rPr>
            </w:pPr>
            <w:r w:rsidRPr="00C17F70">
              <w:rPr>
                <w:rFonts w:ascii="Arial" w:hAnsi="Arial" w:cs="Arial"/>
                <w:sz w:val="24"/>
                <w:szCs w:val="24"/>
              </w:rPr>
              <w:t>Comparons ce que vous aviez dit à ce que nous venons d’apprendre</w:t>
            </w:r>
          </w:p>
        </w:tc>
        <w:tc>
          <w:tcPr>
            <w:tcW w:w="4319"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tabs>
                <w:tab w:val="center" w:pos="4536"/>
                <w:tab w:val="left" w:pos="6816"/>
              </w:tabs>
              <w:rPr>
                <w:rFonts w:ascii="Arial" w:hAnsi="Arial" w:cs="Arial"/>
                <w:sz w:val="24"/>
                <w:szCs w:val="24"/>
              </w:rPr>
            </w:pPr>
            <w:r w:rsidRPr="00C17F70">
              <w:rPr>
                <w:rFonts w:ascii="Arial" w:hAnsi="Arial" w:cs="Arial"/>
                <w:sz w:val="24"/>
                <w:szCs w:val="24"/>
              </w:rPr>
              <w:t xml:space="preserve">Comparaison </w:t>
            </w:r>
            <w:r w:rsidR="0060284A">
              <w:rPr>
                <w:rFonts w:ascii="Arial" w:hAnsi="Arial" w:cs="Arial"/>
                <w:sz w:val="24"/>
                <w:szCs w:val="24"/>
              </w:rPr>
              <w:t>d’hypothèses</w:t>
            </w:r>
            <w:r w:rsidRPr="00C17F70">
              <w:rPr>
                <w:rFonts w:ascii="Arial" w:hAnsi="Arial" w:cs="Arial"/>
                <w:sz w:val="24"/>
                <w:szCs w:val="24"/>
              </w:rPr>
              <w:t xml:space="preserve"> aux points d’enseignement / apprentissage.</w:t>
            </w:r>
          </w:p>
        </w:tc>
        <w:tc>
          <w:tcPr>
            <w:tcW w:w="4944" w:type="dxa"/>
            <w:tcBorders>
              <w:top w:val="single" w:sz="4" w:space="0" w:color="000000"/>
              <w:left w:val="single" w:sz="4" w:space="0" w:color="000000"/>
              <w:bottom w:val="single" w:sz="4" w:space="0" w:color="000000"/>
              <w:right w:val="single" w:sz="4" w:space="0" w:color="000000"/>
            </w:tcBorders>
          </w:tcPr>
          <w:p w:rsidR="00141AD8" w:rsidRPr="00C17F70" w:rsidRDefault="00141AD8">
            <w:pPr>
              <w:tabs>
                <w:tab w:val="center" w:pos="4536"/>
                <w:tab w:val="left" w:pos="6816"/>
              </w:tabs>
              <w:rPr>
                <w:rFonts w:ascii="Arial" w:hAnsi="Arial" w:cs="Arial"/>
                <w:sz w:val="24"/>
                <w:szCs w:val="24"/>
              </w:rPr>
            </w:pPr>
          </w:p>
        </w:tc>
      </w:tr>
      <w:tr w:rsidR="00141AD8" w:rsidRPr="00C17F70" w:rsidTr="003676EF">
        <w:trPr>
          <w:jc w:val="center"/>
        </w:trPr>
        <w:tc>
          <w:tcPr>
            <w:tcW w:w="16211" w:type="dxa"/>
            <w:gridSpan w:val="4"/>
            <w:tcBorders>
              <w:top w:val="single" w:sz="4" w:space="0" w:color="000000"/>
              <w:left w:val="single" w:sz="4" w:space="0" w:color="000000"/>
              <w:bottom w:val="single" w:sz="4" w:space="0" w:color="000000"/>
              <w:right w:val="single" w:sz="4" w:space="0" w:color="000000"/>
            </w:tcBorders>
            <w:hideMark/>
          </w:tcPr>
          <w:p w:rsidR="00141AD8" w:rsidRPr="00C17F70" w:rsidRDefault="00141AD8" w:rsidP="007F287E">
            <w:pPr>
              <w:numPr>
                <w:ilvl w:val="0"/>
                <w:numId w:val="325"/>
              </w:numPr>
              <w:contextualSpacing/>
              <w:rPr>
                <w:rFonts w:ascii="Arial" w:eastAsia="Calibri" w:hAnsi="Arial" w:cs="Arial"/>
                <w:b/>
                <w:sz w:val="24"/>
                <w:szCs w:val="24"/>
              </w:rPr>
            </w:pPr>
            <w:r w:rsidRPr="00C17F70">
              <w:rPr>
                <w:rFonts w:ascii="Arial" w:eastAsia="Calibri" w:hAnsi="Arial" w:cs="Arial"/>
                <w:b/>
                <w:sz w:val="24"/>
                <w:szCs w:val="24"/>
              </w:rPr>
              <w:t>CONCLUSION / SYNTHESE (</w:t>
            </w:r>
            <w:r w:rsidRPr="00C17F70">
              <w:rPr>
                <w:rFonts w:ascii="Arial" w:hAnsi="Arial" w:cs="Arial"/>
                <w:b/>
                <w:sz w:val="24"/>
                <w:szCs w:val="24"/>
              </w:rPr>
              <w:t>7</w:t>
            </w:r>
            <w:r w:rsidRPr="00C17F70">
              <w:rPr>
                <w:rFonts w:ascii="Arial" w:eastAsia="Calibri" w:hAnsi="Arial" w:cs="Arial"/>
                <w:b/>
                <w:sz w:val="24"/>
                <w:szCs w:val="24"/>
              </w:rPr>
              <w:t xml:space="preserve"> mn)</w:t>
            </w:r>
          </w:p>
        </w:tc>
      </w:tr>
      <w:tr w:rsidR="00141AD8" w:rsidRPr="00C17F70" w:rsidTr="003676EF">
        <w:trPr>
          <w:jc w:val="center"/>
        </w:trPr>
        <w:tc>
          <w:tcPr>
            <w:tcW w:w="2053"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tabs>
                <w:tab w:val="center" w:pos="4536"/>
                <w:tab w:val="left" w:pos="6816"/>
              </w:tabs>
              <w:rPr>
                <w:rFonts w:ascii="Arial" w:hAnsi="Arial" w:cs="Arial"/>
                <w:b/>
                <w:sz w:val="24"/>
                <w:szCs w:val="24"/>
              </w:rPr>
            </w:pPr>
            <w:r w:rsidRPr="00C17F70">
              <w:rPr>
                <w:rFonts w:ascii="Arial" w:hAnsi="Arial" w:cs="Arial"/>
                <w:b/>
                <w:sz w:val="24"/>
                <w:szCs w:val="24"/>
              </w:rPr>
              <w:t>Résumé</w:t>
            </w:r>
          </w:p>
          <w:p w:rsidR="00141AD8" w:rsidRPr="00C17F70" w:rsidRDefault="00141AD8">
            <w:pPr>
              <w:tabs>
                <w:tab w:val="center" w:pos="4536"/>
                <w:tab w:val="left" w:pos="6816"/>
              </w:tabs>
              <w:rPr>
                <w:rFonts w:ascii="Arial" w:hAnsi="Arial" w:cs="Arial"/>
                <w:b/>
                <w:sz w:val="24"/>
                <w:szCs w:val="24"/>
              </w:rPr>
            </w:pPr>
            <w:r w:rsidRPr="00C17F70">
              <w:rPr>
                <w:rFonts w:ascii="Arial" w:hAnsi="Arial" w:cs="Arial"/>
                <w:b/>
                <w:sz w:val="24"/>
                <w:szCs w:val="24"/>
              </w:rPr>
              <w:t>(5 mn)</w:t>
            </w:r>
          </w:p>
        </w:tc>
        <w:tc>
          <w:tcPr>
            <w:tcW w:w="4895"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tabs>
                <w:tab w:val="center" w:pos="4536"/>
                <w:tab w:val="left" w:pos="6816"/>
              </w:tabs>
              <w:rPr>
                <w:rFonts w:ascii="Arial" w:hAnsi="Arial" w:cs="Arial"/>
                <w:sz w:val="24"/>
                <w:szCs w:val="24"/>
              </w:rPr>
            </w:pPr>
            <w:r w:rsidRPr="00C17F70">
              <w:rPr>
                <w:rFonts w:ascii="Arial" w:hAnsi="Arial" w:cs="Arial"/>
                <w:sz w:val="24"/>
                <w:szCs w:val="24"/>
              </w:rPr>
              <w:t>Qu’allons-nous retenir de ce que nous venons d’apprendre ?</w:t>
            </w:r>
          </w:p>
        </w:tc>
        <w:tc>
          <w:tcPr>
            <w:tcW w:w="4319"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rPr>
                <w:rFonts w:ascii="Arial" w:hAnsi="Arial" w:cs="Arial"/>
                <w:sz w:val="24"/>
                <w:szCs w:val="24"/>
              </w:rPr>
            </w:pPr>
            <w:r w:rsidRPr="00C17F70">
              <w:rPr>
                <w:rFonts w:ascii="Arial" w:hAnsi="Arial" w:cs="Arial"/>
                <w:sz w:val="24"/>
                <w:szCs w:val="24"/>
              </w:rPr>
              <w:t>Elaboration du résumé</w:t>
            </w:r>
          </w:p>
        </w:tc>
        <w:tc>
          <w:tcPr>
            <w:tcW w:w="4944" w:type="dxa"/>
            <w:tcBorders>
              <w:top w:val="single" w:sz="4" w:space="0" w:color="000000"/>
              <w:left w:val="single" w:sz="4" w:space="0" w:color="000000"/>
              <w:bottom w:val="single" w:sz="4" w:space="0" w:color="000000"/>
              <w:right w:val="single" w:sz="4" w:space="0" w:color="000000"/>
            </w:tcBorders>
          </w:tcPr>
          <w:p w:rsidR="00141AD8" w:rsidRDefault="00141AD8">
            <w:pPr>
              <w:tabs>
                <w:tab w:val="center" w:pos="4536"/>
                <w:tab w:val="left" w:pos="6816"/>
              </w:tabs>
              <w:rPr>
                <w:rFonts w:ascii="Arial" w:hAnsi="Arial" w:cs="Arial"/>
                <w:sz w:val="24"/>
                <w:szCs w:val="24"/>
              </w:rPr>
            </w:pPr>
            <w:r w:rsidRPr="00C17F70">
              <w:rPr>
                <w:rFonts w:ascii="Arial" w:hAnsi="Arial" w:cs="Arial"/>
                <w:sz w:val="24"/>
                <w:szCs w:val="24"/>
              </w:rPr>
              <w:t>Quand la somme des unités est supérieure ou égale à 10, on reporte le chiffre des dizaines dans la case des dizaines.</w:t>
            </w:r>
          </w:p>
          <w:tbl>
            <w:tblPr>
              <w:tblStyle w:val="Grilledutableau1"/>
              <w:tblW w:w="48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4"/>
              <w:gridCol w:w="497"/>
              <w:gridCol w:w="4037"/>
            </w:tblGrid>
            <w:tr w:rsidR="00836BE3" w:rsidRPr="003676EF" w:rsidTr="00836BE3">
              <w:trPr>
                <w:trHeight w:val="80"/>
              </w:trPr>
              <w:tc>
                <w:tcPr>
                  <w:tcW w:w="364" w:type="dxa"/>
                  <w:vAlign w:val="bottom"/>
                </w:tcPr>
                <w:p w:rsidR="00836BE3" w:rsidRPr="003676EF" w:rsidRDefault="00836BE3" w:rsidP="00836BE3">
                  <w:pPr>
                    <w:tabs>
                      <w:tab w:val="center" w:pos="4536"/>
                      <w:tab w:val="left" w:pos="6816"/>
                    </w:tabs>
                    <w:jc w:val="both"/>
                    <w:rPr>
                      <w:rFonts w:ascii="Arial" w:hAnsi="Arial" w:cs="Arial"/>
                      <w:sz w:val="16"/>
                      <w:szCs w:val="24"/>
                    </w:rPr>
                  </w:pPr>
                </w:p>
              </w:tc>
              <w:tc>
                <w:tcPr>
                  <w:tcW w:w="497" w:type="dxa"/>
                  <w:vAlign w:val="bottom"/>
                </w:tcPr>
                <w:p w:rsidR="00836BE3" w:rsidRPr="003676EF" w:rsidRDefault="00836BE3" w:rsidP="00836BE3">
                  <w:pPr>
                    <w:tabs>
                      <w:tab w:val="center" w:pos="4536"/>
                      <w:tab w:val="left" w:pos="6816"/>
                    </w:tabs>
                    <w:ind w:leftChars="-82" w:left="-180" w:firstLineChars="50" w:firstLine="80"/>
                    <w:jc w:val="both"/>
                    <w:rPr>
                      <w:rFonts w:ascii="Arial" w:hAnsi="Arial" w:cs="Arial"/>
                      <w:sz w:val="16"/>
                      <w:szCs w:val="24"/>
                    </w:rPr>
                  </w:pPr>
                  <w:r w:rsidRPr="003676EF">
                    <w:rPr>
                      <w:rFonts w:ascii="Arial" w:hAnsi="Arial" w:cs="Arial"/>
                      <w:sz w:val="16"/>
                      <w:szCs w:val="24"/>
                    </w:rPr>
                    <w:t>2</w:t>
                  </w:r>
                </w:p>
              </w:tc>
              <w:tc>
                <w:tcPr>
                  <w:tcW w:w="4037" w:type="dxa"/>
                </w:tcPr>
                <w:p w:rsidR="00836BE3" w:rsidRPr="003676EF" w:rsidRDefault="00836BE3" w:rsidP="00A77571">
                  <w:pPr>
                    <w:tabs>
                      <w:tab w:val="center" w:pos="4536"/>
                      <w:tab w:val="left" w:pos="6816"/>
                    </w:tabs>
                    <w:rPr>
                      <w:rFonts w:ascii="Arial" w:hAnsi="Arial" w:cs="Arial"/>
                      <w:sz w:val="16"/>
                      <w:szCs w:val="24"/>
                    </w:rPr>
                  </w:pPr>
                </w:p>
              </w:tc>
            </w:tr>
            <w:tr w:rsidR="00836BE3" w:rsidRPr="00C17F70" w:rsidTr="00A77571">
              <w:trPr>
                <w:trHeight w:val="80"/>
              </w:trPr>
              <w:tc>
                <w:tcPr>
                  <w:tcW w:w="364" w:type="dxa"/>
                  <w:tcBorders>
                    <w:bottom w:val="single" w:sz="4" w:space="0" w:color="auto"/>
                  </w:tcBorders>
                  <w:vAlign w:val="center"/>
                </w:tcPr>
                <w:p w:rsidR="00836BE3" w:rsidRPr="00C17F70" w:rsidRDefault="00836BE3" w:rsidP="00A77571">
                  <w:pPr>
                    <w:tabs>
                      <w:tab w:val="center" w:pos="4536"/>
                      <w:tab w:val="left" w:pos="6816"/>
                    </w:tabs>
                    <w:jc w:val="center"/>
                    <w:rPr>
                      <w:rFonts w:ascii="Arial" w:hAnsi="Arial" w:cs="Arial"/>
                      <w:sz w:val="24"/>
                      <w:szCs w:val="24"/>
                    </w:rPr>
                  </w:pPr>
                </w:p>
                <w:p w:rsidR="00836BE3" w:rsidRPr="00C17F70" w:rsidRDefault="00836BE3" w:rsidP="00A77571">
                  <w:pPr>
                    <w:tabs>
                      <w:tab w:val="center" w:pos="4536"/>
                      <w:tab w:val="left" w:pos="6816"/>
                    </w:tabs>
                    <w:jc w:val="center"/>
                    <w:rPr>
                      <w:rFonts w:ascii="Arial" w:hAnsi="Arial" w:cs="Arial"/>
                      <w:sz w:val="24"/>
                      <w:szCs w:val="24"/>
                    </w:rPr>
                  </w:pPr>
                  <w:r w:rsidRPr="00C17F70">
                    <w:rPr>
                      <w:rFonts w:ascii="Arial" w:hAnsi="Arial" w:cs="Arial"/>
                      <w:sz w:val="24"/>
                      <w:szCs w:val="24"/>
                    </w:rPr>
                    <w:t>+</w:t>
                  </w:r>
                </w:p>
                <w:p w:rsidR="00836BE3" w:rsidRPr="00C17F70" w:rsidRDefault="00836BE3" w:rsidP="00A77571">
                  <w:pPr>
                    <w:tabs>
                      <w:tab w:val="center" w:pos="4536"/>
                      <w:tab w:val="left" w:pos="6816"/>
                    </w:tabs>
                    <w:jc w:val="center"/>
                    <w:rPr>
                      <w:rFonts w:ascii="Arial" w:hAnsi="Arial" w:cs="Arial"/>
                      <w:sz w:val="24"/>
                      <w:szCs w:val="24"/>
                    </w:rPr>
                  </w:pPr>
                  <w:r w:rsidRPr="00C17F70">
                    <w:rPr>
                      <w:rFonts w:ascii="Arial" w:hAnsi="Arial" w:cs="Arial"/>
                      <w:sz w:val="24"/>
                      <w:szCs w:val="24"/>
                    </w:rPr>
                    <w:t>+</w:t>
                  </w:r>
                </w:p>
              </w:tc>
              <w:tc>
                <w:tcPr>
                  <w:tcW w:w="497" w:type="dxa"/>
                  <w:tcBorders>
                    <w:bottom w:val="single" w:sz="4" w:space="0" w:color="auto"/>
                  </w:tcBorders>
                  <w:vAlign w:val="center"/>
                  <w:hideMark/>
                </w:tcPr>
                <w:p w:rsidR="00836BE3" w:rsidRPr="00C17F70" w:rsidRDefault="00836BE3" w:rsidP="00A77571">
                  <w:pPr>
                    <w:tabs>
                      <w:tab w:val="center" w:pos="4536"/>
                      <w:tab w:val="left" w:pos="6816"/>
                    </w:tabs>
                    <w:ind w:leftChars="-82" w:left="-180"/>
                    <w:jc w:val="center"/>
                    <w:rPr>
                      <w:rFonts w:ascii="Arial" w:hAnsi="Arial" w:cs="Arial"/>
                      <w:sz w:val="24"/>
                      <w:szCs w:val="24"/>
                    </w:rPr>
                  </w:pPr>
                  <w:r w:rsidRPr="00C17F70">
                    <w:rPr>
                      <w:rFonts w:ascii="Arial" w:hAnsi="Arial" w:cs="Arial"/>
                      <w:sz w:val="24"/>
                      <w:szCs w:val="24"/>
                    </w:rPr>
                    <w:t>3</w:t>
                  </w:r>
                  <w:r>
                    <w:rPr>
                      <w:rFonts w:ascii="Arial" w:hAnsi="Arial" w:cs="Arial"/>
                      <w:sz w:val="24"/>
                      <w:szCs w:val="24"/>
                    </w:rPr>
                    <w:t xml:space="preserve"> 9</w:t>
                  </w:r>
                </w:p>
                <w:p w:rsidR="00836BE3" w:rsidRPr="00C17F70" w:rsidRDefault="00836BE3" w:rsidP="00A77571">
                  <w:pPr>
                    <w:tabs>
                      <w:tab w:val="center" w:pos="4536"/>
                      <w:tab w:val="left" w:pos="6816"/>
                    </w:tabs>
                    <w:ind w:leftChars="-82" w:left="-180"/>
                    <w:jc w:val="center"/>
                    <w:rPr>
                      <w:rFonts w:ascii="Arial" w:hAnsi="Arial" w:cs="Arial"/>
                      <w:sz w:val="24"/>
                      <w:szCs w:val="24"/>
                    </w:rPr>
                  </w:pPr>
                  <w:r w:rsidRPr="00C17F70">
                    <w:rPr>
                      <w:rFonts w:ascii="Arial" w:hAnsi="Arial" w:cs="Arial"/>
                      <w:sz w:val="24"/>
                      <w:szCs w:val="24"/>
                    </w:rPr>
                    <w:t>1</w:t>
                  </w:r>
                  <w:r>
                    <w:rPr>
                      <w:rFonts w:ascii="Arial" w:hAnsi="Arial" w:cs="Arial"/>
                      <w:sz w:val="24"/>
                      <w:szCs w:val="24"/>
                    </w:rPr>
                    <w:t xml:space="preserve"> 6</w:t>
                  </w:r>
                </w:p>
                <w:p w:rsidR="00836BE3" w:rsidRPr="00C17F70" w:rsidRDefault="00836BE3" w:rsidP="00A77571">
                  <w:pPr>
                    <w:tabs>
                      <w:tab w:val="center" w:pos="4536"/>
                      <w:tab w:val="left" w:pos="6816"/>
                    </w:tabs>
                    <w:ind w:leftChars="-82" w:left="-180"/>
                    <w:jc w:val="center"/>
                    <w:rPr>
                      <w:rFonts w:ascii="Arial" w:hAnsi="Arial" w:cs="Arial"/>
                      <w:sz w:val="24"/>
                      <w:szCs w:val="24"/>
                    </w:rPr>
                  </w:pPr>
                  <w:r w:rsidRPr="00C17F70">
                    <w:rPr>
                      <w:rFonts w:ascii="Arial" w:hAnsi="Arial" w:cs="Arial"/>
                      <w:sz w:val="24"/>
                      <w:szCs w:val="24"/>
                    </w:rPr>
                    <w:t>2</w:t>
                  </w:r>
                  <w:r>
                    <w:rPr>
                      <w:rFonts w:ascii="Arial" w:hAnsi="Arial" w:cs="Arial"/>
                      <w:sz w:val="24"/>
                      <w:szCs w:val="24"/>
                    </w:rPr>
                    <w:t xml:space="preserve"> 8</w:t>
                  </w:r>
                </w:p>
              </w:tc>
              <w:tc>
                <w:tcPr>
                  <w:tcW w:w="4037" w:type="dxa"/>
                  <w:vAlign w:val="center"/>
                </w:tcPr>
                <w:p w:rsidR="00836BE3" w:rsidRDefault="00836BE3" w:rsidP="007F287E">
                  <w:pPr>
                    <w:pStyle w:val="a9"/>
                    <w:numPr>
                      <w:ilvl w:val="0"/>
                      <w:numId w:val="328"/>
                    </w:numPr>
                    <w:tabs>
                      <w:tab w:val="center" w:pos="4536"/>
                      <w:tab w:val="left" w:pos="6816"/>
                    </w:tabs>
                    <w:ind w:left="317" w:hanging="216"/>
                    <w:jc w:val="both"/>
                    <w:rPr>
                      <w:rFonts w:ascii="Arial" w:eastAsia="ＭＳ 明朝" w:hAnsi="Arial" w:cs="Arial"/>
                      <w:szCs w:val="24"/>
                    </w:rPr>
                  </w:pPr>
                  <w:r w:rsidRPr="003676EF">
                    <w:rPr>
                      <w:rFonts w:ascii="Arial" w:eastAsia="ＭＳ 明朝" w:hAnsi="Arial" w:cs="Arial"/>
                      <w:szCs w:val="24"/>
                    </w:rPr>
                    <w:t>Unites : 9 + 6 + 8 = 23</w:t>
                  </w:r>
                  <w:r>
                    <w:rPr>
                      <w:rFonts w:ascii="Arial" w:eastAsia="ＭＳ 明朝" w:hAnsi="Arial" w:cs="Arial"/>
                      <w:szCs w:val="24"/>
                    </w:rPr>
                    <w:t xml:space="preserve"> </w:t>
                  </w:r>
                  <w:r w:rsidRPr="003676EF">
                    <w:rPr>
                      <w:rFonts w:ascii="Arial" w:eastAsia="ＭＳ 明朝" w:hAnsi="Arial" w:cs="Arial"/>
                      <w:szCs w:val="24"/>
                    </w:rPr>
                    <w:t>= 2 d et 3 u</w:t>
                  </w:r>
                </w:p>
                <w:p w:rsidR="00836BE3" w:rsidRPr="003676EF" w:rsidRDefault="00836BE3" w:rsidP="007F287E">
                  <w:pPr>
                    <w:pStyle w:val="a9"/>
                    <w:numPr>
                      <w:ilvl w:val="0"/>
                      <w:numId w:val="328"/>
                    </w:numPr>
                    <w:tabs>
                      <w:tab w:val="center" w:pos="4536"/>
                      <w:tab w:val="left" w:pos="6816"/>
                    </w:tabs>
                    <w:ind w:left="317" w:hanging="216"/>
                    <w:jc w:val="both"/>
                    <w:rPr>
                      <w:rFonts w:ascii="Arial" w:eastAsia="ＭＳ 明朝" w:hAnsi="Arial" w:cs="Arial"/>
                      <w:szCs w:val="24"/>
                    </w:rPr>
                  </w:pPr>
                  <w:r>
                    <w:rPr>
                      <w:rFonts w:ascii="Arial" w:eastAsia="ＭＳ 明朝" w:hAnsi="Arial" w:cs="Arial"/>
                      <w:szCs w:val="24"/>
                    </w:rPr>
                    <w:t>Dizaines : 2 + 3 + 2 + 1</w:t>
                  </w:r>
                  <w:r w:rsidRPr="003676EF">
                    <w:rPr>
                      <w:rFonts w:ascii="Arial" w:eastAsia="ＭＳ 明朝" w:hAnsi="Arial" w:cs="Arial"/>
                      <w:szCs w:val="24"/>
                    </w:rPr>
                    <w:t xml:space="preserve"> = 8</w:t>
                  </w:r>
                </w:p>
                <w:p w:rsidR="00836BE3" w:rsidRPr="003676EF" w:rsidRDefault="00836BE3" w:rsidP="007F287E">
                  <w:pPr>
                    <w:pStyle w:val="a9"/>
                    <w:numPr>
                      <w:ilvl w:val="0"/>
                      <w:numId w:val="328"/>
                    </w:numPr>
                    <w:tabs>
                      <w:tab w:val="center" w:pos="4536"/>
                      <w:tab w:val="left" w:pos="6816"/>
                    </w:tabs>
                    <w:ind w:left="317" w:hanging="216"/>
                    <w:jc w:val="both"/>
                    <w:rPr>
                      <w:rFonts w:ascii="Arial" w:eastAsia="ＭＳ 明朝" w:hAnsi="Arial" w:cs="Arial"/>
                      <w:szCs w:val="24"/>
                    </w:rPr>
                  </w:pPr>
                  <w:r w:rsidRPr="003676EF">
                    <w:rPr>
                      <w:rFonts w:ascii="Arial" w:eastAsia="ＭＳ 明朝" w:hAnsi="Arial" w:cs="Arial"/>
                      <w:szCs w:val="24"/>
                    </w:rPr>
                    <w:t>Réponse : 39 + 16 + 28 = 83</w:t>
                  </w:r>
                </w:p>
              </w:tc>
            </w:tr>
            <w:tr w:rsidR="00836BE3" w:rsidRPr="00C17F70" w:rsidTr="00A77571">
              <w:trPr>
                <w:trHeight w:val="256"/>
              </w:trPr>
              <w:tc>
                <w:tcPr>
                  <w:tcW w:w="364" w:type="dxa"/>
                  <w:tcBorders>
                    <w:top w:val="single" w:sz="4" w:space="0" w:color="auto"/>
                  </w:tcBorders>
                  <w:vAlign w:val="center"/>
                  <w:hideMark/>
                </w:tcPr>
                <w:p w:rsidR="00836BE3" w:rsidRPr="00C17F70" w:rsidRDefault="00836BE3" w:rsidP="00A77571">
                  <w:pPr>
                    <w:tabs>
                      <w:tab w:val="center" w:pos="4536"/>
                      <w:tab w:val="left" w:pos="6816"/>
                    </w:tabs>
                    <w:jc w:val="center"/>
                    <w:rPr>
                      <w:rFonts w:ascii="Arial" w:hAnsi="Arial" w:cs="Arial"/>
                      <w:sz w:val="24"/>
                      <w:szCs w:val="24"/>
                    </w:rPr>
                  </w:pPr>
                  <w:r w:rsidRPr="00C17F70">
                    <w:rPr>
                      <w:rFonts w:ascii="Arial" w:hAnsi="Arial" w:cs="Arial"/>
                      <w:sz w:val="24"/>
                      <w:szCs w:val="24"/>
                    </w:rPr>
                    <w:t>=</w:t>
                  </w:r>
                </w:p>
              </w:tc>
              <w:tc>
                <w:tcPr>
                  <w:tcW w:w="497" w:type="dxa"/>
                  <w:tcBorders>
                    <w:top w:val="single" w:sz="4" w:space="0" w:color="auto"/>
                  </w:tcBorders>
                  <w:vAlign w:val="center"/>
                  <w:hideMark/>
                </w:tcPr>
                <w:p w:rsidR="00836BE3" w:rsidRPr="00C17F70" w:rsidRDefault="00836BE3" w:rsidP="00A77571">
                  <w:pPr>
                    <w:tabs>
                      <w:tab w:val="center" w:pos="4536"/>
                      <w:tab w:val="left" w:pos="6816"/>
                    </w:tabs>
                    <w:ind w:leftChars="-82" w:left="-180"/>
                    <w:jc w:val="center"/>
                    <w:rPr>
                      <w:rFonts w:ascii="Arial" w:eastAsiaTheme="minorEastAsia" w:hAnsi="Arial" w:cs="Arial"/>
                      <w:sz w:val="24"/>
                      <w:szCs w:val="24"/>
                    </w:rPr>
                  </w:pPr>
                  <w:r w:rsidRPr="00C17F70">
                    <w:rPr>
                      <w:rFonts w:ascii="Arial" w:hAnsi="Arial" w:cs="Arial"/>
                      <w:sz w:val="24"/>
                      <w:szCs w:val="24"/>
                    </w:rPr>
                    <w:t>8</w:t>
                  </w:r>
                  <w:r>
                    <w:rPr>
                      <w:rFonts w:ascii="Arial" w:hAnsi="Arial" w:cs="Arial"/>
                      <w:sz w:val="24"/>
                      <w:szCs w:val="24"/>
                    </w:rPr>
                    <w:t xml:space="preserve"> 3</w:t>
                  </w:r>
                </w:p>
              </w:tc>
              <w:tc>
                <w:tcPr>
                  <w:tcW w:w="4037" w:type="dxa"/>
                </w:tcPr>
                <w:p w:rsidR="00836BE3" w:rsidRPr="00C17F70" w:rsidRDefault="00836BE3" w:rsidP="00A77571">
                  <w:pPr>
                    <w:tabs>
                      <w:tab w:val="center" w:pos="4536"/>
                      <w:tab w:val="left" w:pos="6816"/>
                    </w:tabs>
                    <w:rPr>
                      <w:rFonts w:ascii="Arial" w:hAnsi="Arial" w:cs="Arial"/>
                      <w:sz w:val="24"/>
                      <w:szCs w:val="24"/>
                    </w:rPr>
                  </w:pPr>
                </w:p>
              </w:tc>
            </w:tr>
          </w:tbl>
          <w:p w:rsidR="00141AD8" w:rsidRPr="00C17F70" w:rsidRDefault="00141AD8" w:rsidP="00836BE3">
            <w:pPr>
              <w:pStyle w:val="a9"/>
              <w:tabs>
                <w:tab w:val="center" w:pos="4536"/>
                <w:tab w:val="left" w:pos="6816"/>
              </w:tabs>
              <w:ind w:left="0"/>
              <w:rPr>
                <w:rFonts w:ascii="Arial" w:eastAsia="ＭＳ 明朝" w:hAnsi="Arial" w:cs="Arial"/>
                <w:sz w:val="24"/>
                <w:szCs w:val="24"/>
              </w:rPr>
            </w:pPr>
          </w:p>
        </w:tc>
      </w:tr>
      <w:tr w:rsidR="00141AD8" w:rsidRPr="00C17F70" w:rsidTr="003676EF">
        <w:trPr>
          <w:jc w:val="center"/>
        </w:trPr>
        <w:tc>
          <w:tcPr>
            <w:tcW w:w="2053"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rsidP="00903DE4">
            <w:pPr>
              <w:tabs>
                <w:tab w:val="center" w:pos="4536"/>
                <w:tab w:val="left" w:pos="6816"/>
              </w:tabs>
              <w:rPr>
                <w:rFonts w:ascii="Arial" w:hAnsi="Arial" w:cs="Arial"/>
                <w:b/>
                <w:sz w:val="24"/>
                <w:szCs w:val="24"/>
              </w:rPr>
            </w:pPr>
            <w:r w:rsidRPr="00C17F70">
              <w:rPr>
                <w:rFonts w:ascii="Arial" w:hAnsi="Arial" w:cs="Arial"/>
                <w:b/>
                <w:sz w:val="24"/>
                <w:szCs w:val="24"/>
              </w:rPr>
              <w:t>Lien avec la vie courante</w:t>
            </w:r>
            <w:r w:rsidR="00903DE4">
              <w:rPr>
                <w:rFonts w:ascii="Arial" w:hAnsi="Arial" w:cs="Arial"/>
                <w:b/>
                <w:sz w:val="24"/>
                <w:szCs w:val="24"/>
              </w:rPr>
              <w:t xml:space="preserve"> </w:t>
            </w:r>
            <w:r w:rsidRPr="00C17F70">
              <w:rPr>
                <w:rFonts w:ascii="Arial" w:hAnsi="Arial" w:cs="Arial"/>
                <w:b/>
                <w:sz w:val="24"/>
                <w:szCs w:val="24"/>
              </w:rPr>
              <w:t>(1 mn)</w:t>
            </w:r>
          </w:p>
        </w:tc>
        <w:tc>
          <w:tcPr>
            <w:tcW w:w="4895"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tabs>
                <w:tab w:val="center" w:pos="4536"/>
                <w:tab w:val="left" w:pos="6816"/>
              </w:tabs>
              <w:rPr>
                <w:rFonts w:ascii="Arial" w:hAnsi="Arial" w:cs="Arial"/>
                <w:sz w:val="24"/>
                <w:szCs w:val="24"/>
              </w:rPr>
            </w:pPr>
            <w:r w:rsidRPr="00C17F70">
              <w:rPr>
                <w:rFonts w:ascii="Arial" w:hAnsi="Arial" w:cs="Arial"/>
                <w:sz w:val="24"/>
                <w:szCs w:val="24"/>
              </w:rPr>
              <w:t>A quoi va te servir ce que tu viens d’apprendre ?</w:t>
            </w:r>
          </w:p>
        </w:tc>
        <w:tc>
          <w:tcPr>
            <w:tcW w:w="4319"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rPr>
                <w:rFonts w:ascii="Arial" w:hAnsi="Arial" w:cs="Arial"/>
                <w:sz w:val="24"/>
                <w:szCs w:val="24"/>
              </w:rPr>
            </w:pPr>
            <w:r w:rsidRPr="00C17F70">
              <w:rPr>
                <w:rFonts w:ascii="Arial" w:hAnsi="Arial" w:cs="Arial"/>
                <w:sz w:val="24"/>
                <w:szCs w:val="24"/>
              </w:rPr>
              <w:t>Résoudre des problèmes liés à l’addition avec retenue</w:t>
            </w:r>
          </w:p>
        </w:tc>
        <w:tc>
          <w:tcPr>
            <w:tcW w:w="4944" w:type="dxa"/>
            <w:tcBorders>
              <w:top w:val="single" w:sz="4" w:space="0" w:color="000000"/>
              <w:left w:val="single" w:sz="4" w:space="0" w:color="000000"/>
              <w:bottom w:val="single" w:sz="4" w:space="0" w:color="000000"/>
              <w:right w:val="single" w:sz="4" w:space="0" w:color="000000"/>
            </w:tcBorders>
          </w:tcPr>
          <w:p w:rsidR="00141AD8" w:rsidRPr="00C17F70" w:rsidRDefault="00141AD8">
            <w:pPr>
              <w:rPr>
                <w:rFonts w:ascii="Arial" w:hAnsi="Arial" w:cs="Arial"/>
                <w:sz w:val="24"/>
                <w:szCs w:val="24"/>
              </w:rPr>
            </w:pPr>
          </w:p>
        </w:tc>
      </w:tr>
      <w:tr w:rsidR="00141AD8" w:rsidRPr="00C17F70" w:rsidTr="003676EF">
        <w:trPr>
          <w:jc w:val="center"/>
        </w:trPr>
        <w:tc>
          <w:tcPr>
            <w:tcW w:w="2053"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tabs>
                <w:tab w:val="center" w:pos="4536"/>
                <w:tab w:val="left" w:pos="6816"/>
              </w:tabs>
              <w:rPr>
                <w:rFonts w:ascii="Arial" w:hAnsi="Arial" w:cs="Arial"/>
                <w:b/>
                <w:sz w:val="24"/>
                <w:szCs w:val="24"/>
              </w:rPr>
            </w:pPr>
            <w:r w:rsidRPr="00C17F70">
              <w:rPr>
                <w:rFonts w:ascii="Arial" w:hAnsi="Arial" w:cs="Arial"/>
                <w:b/>
                <w:sz w:val="24"/>
                <w:szCs w:val="24"/>
              </w:rPr>
              <w:t>Lien avec la leçon à venir</w:t>
            </w:r>
          </w:p>
          <w:p w:rsidR="00141AD8" w:rsidRPr="00C17F70" w:rsidRDefault="00141AD8">
            <w:pPr>
              <w:tabs>
                <w:tab w:val="center" w:pos="4536"/>
                <w:tab w:val="left" w:pos="6816"/>
              </w:tabs>
              <w:rPr>
                <w:rFonts w:ascii="Arial" w:hAnsi="Arial" w:cs="Arial"/>
                <w:b/>
                <w:sz w:val="24"/>
                <w:szCs w:val="24"/>
              </w:rPr>
            </w:pPr>
            <w:r w:rsidRPr="00C17F70">
              <w:rPr>
                <w:rFonts w:ascii="Arial" w:hAnsi="Arial" w:cs="Arial"/>
                <w:b/>
                <w:sz w:val="24"/>
                <w:szCs w:val="24"/>
              </w:rPr>
              <w:t>(1 mn)</w:t>
            </w:r>
          </w:p>
        </w:tc>
        <w:tc>
          <w:tcPr>
            <w:tcW w:w="4895"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tabs>
                <w:tab w:val="center" w:pos="4536"/>
                <w:tab w:val="left" w:pos="6816"/>
              </w:tabs>
              <w:rPr>
                <w:rFonts w:ascii="Arial" w:hAnsi="Arial" w:cs="Arial"/>
                <w:sz w:val="24"/>
                <w:szCs w:val="24"/>
              </w:rPr>
            </w:pPr>
            <w:r w:rsidRPr="00C17F70">
              <w:rPr>
                <w:rFonts w:ascii="Arial" w:hAnsi="Arial" w:cs="Arial"/>
                <w:sz w:val="24"/>
                <w:szCs w:val="24"/>
              </w:rPr>
              <w:t>Avec ce que nous venons d’apprendre, quelles leçons pouvons-nous étudier prochainement ?</w:t>
            </w:r>
          </w:p>
        </w:tc>
        <w:tc>
          <w:tcPr>
            <w:tcW w:w="4319"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rPr>
                <w:rFonts w:ascii="Arial" w:hAnsi="Arial" w:cs="Arial"/>
                <w:sz w:val="24"/>
                <w:szCs w:val="24"/>
              </w:rPr>
            </w:pPr>
            <w:r w:rsidRPr="00C17F70">
              <w:rPr>
                <w:rFonts w:ascii="Arial" w:hAnsi="Arial" w:cs="Arial"/>
                <w:sz w:val="24"/>
                <w:szCs w:val="24"/>
              </w:rPr>
              <w:t>La soustraction avec retenue.</w:t>
            </w:r>
          </w:p>
        </w:tc>
        <w:tc>
          <w:tcPr>
            <w:tcW w:w="4944" w:type="dxa"/>
            <w:tcBorders>
              <w:top w:val="single" w:sz="4" w:space="0" w:color="000000"/>
              <w:left w:val="single" w:sz="4" w:space="0" w:color="000000"/>
              <w:bottom w:val="single" w:sz="4" w:space="0" w:color="000000"/>
              <w:right w:val="single" w:sz="4" w:space="0" w:color="000000"/>
            </w:tcBorders>
          </w:tcPr>
          <w:p w:rsidR="00141AD8" w:rsidRPr="00C17F70" w:rsidRDefault="00141AD8">
            <w:pPr>
              <w:rPr>
                <w:rFonts w:ascii="Arial" w:hAnsi="Arial" w:cs="Arial"/>
                <w:sz w:val="24"/>
                <w:szCs w:val="24"/>
              </w:rPr>
            </w:pPr>
          </w:p>
        </w:tc>
      </w:tr>
      <w:tr w:rsidR="00141AD8" w:rsidRPr="00C17F70" w:rsidTr="003676EF">
        <w:trPr>
          <w:jc w:val="center"/>
        </w:trPr>
        <w:tc>
          <w:tcPr>
            <w:tcW w:w="16211" w:type="dxa"/>
            <w:gridSpan w:val="4"/>
            <w:tcBorders>
              <w:top w:val="single" w:sz="4" w:space="0" w:color="000000"/>
              <w:left w:val="single" w:sz="4" w:space="0" w:color="000000"/>
              <w:bottom w:val="single" w:sz="4" w:space="0" w:color="000000"/>
              <w:right w:val="single" w:sz="4" w:space="0" w:color="000000"/>
            </w:tcBorders>
            <w:hideMark/>
          </w:tcPr>
          <w:p w:rsidR="00141AD8" w:rsidRPr="00C17F70" w:rsidRDefault="00141AD8" w:rsidP="007F287E">
            <w:pPr>
              <w:numPr>
                <w:ilvl w:val="0"/>
                <w:numId w:val="325"/>
              </w:numPr>
              <w:contextualSpacing/>
              <w:rPr>
                <w:rFonts w:ascii="Arial" w:eastAsia="Calibri" w:hAnsi="Arial" w:cs="Arial"/>
                <w:b/>
                <w:sz w:val="24"/>
                <w:szCs w:val="24"/>
              </w:rPr>
            </w:pPr>
            <w:r w:rsidRPr="00C17F70">
              <w:rPr>
                <w:rFonts w:ascii="Arial" w:eastAsia="Calibri" w:hAnsi="Arial" w:cs="Arial"/>
                <w:b/>
                <w:sz w:val="24"/>
                <w:szCs w:val="24"/>
              </w:rPr>
              <w:t>EVALUATION (</w:t>
            </w:r>
            <w:r w:rsidR="00495438">
              <w:rPr>
                <w:rFonts w:ascii="Arial" w:hAnsi="Arial" w:cs="Arial" w:hint="eastAsia"/>
                <w:b/>
                <w:sz w:val="24"/>
                <w:szCs w:val="24"/>
                <w:lang w:eastAsia="ja-JP"/>
              </w:rPr>
              <w:t>8</w:t>
            </w:r>
            <w:r w:rsidRPr="00C17F70">
              <w:rPr>
                <w:rFonts w:ascii="Arial" w:eastAsia="Calibri" w:hAnsi="Arial" w:cs="Arial"/>
                <w:b/>
                <w:sz w:val="24"/>
                <w:szCs w:val="24"/>
              </w:rPr>
              <w:t xml:space="preserve"> mn)</w:t>
            </w:r>
          </w:p>
        </w:tc>
      </w:tr>
      <w:tr w:rsidR="00141AD8" w:rsidRPr="00C17F70" w:rsidTr="003676EF">
        <w:trPr>
          <w:jc w:val="center"/>
        </w:trPr>
        <w:tc>
          <w:tcPr>
            <w:tcW w:w="2053"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rPr>
                <w:rFonts w:ascii="Arial" w:hAnsi="Arial" w:cs="Arial"/>
                <w:b/>
                <w:sz w:val="24"/>
                <w:szCs w:val="24"/>
              </w:rPr>
            </w:pPr>
            <w:r w:rsidRPr="00C17F70">
              <w:rPr>
                <w:rFonts w:ascii="Arial" w:hAnsi="Arial" w:cs="Arial"/>
                <w:b/>
                <w:sz w:val="24"/>
                <w:szCs w:val="24"/>
              </w:rPr>
              <w:t>Des acquis</w:t>
            </w:r>
          </w:p>
          <w:p w:rsidR="00141AD8" w:rsidRPr="00C17F70" w:rsidRDefault="00495438">
            <w:pPr>
              <w:tabs>
                <w:tab w:val="center" w:pos="4536"/>
                <w:tab w:val="left" w:pos="6816"/>
              </w:tabs>
              <w:rPr>
                <w:rFonts w:ascii="Arial" w:hAnsi="Arial" w:cs="Arial"/>
                <w:b/>
                <w:sz w:val="24"/>
                <w:szCs w:val="24"/>
              </w:rPr>
            </w:pPr>
            <w:r>
              <w:rPr>
                <w:rFonts w:ascii="Arial" w:hAnsi="Arial" w:cs="Arial"/>
                <w:b/>
                <w:sz w:val="24"/>
                <w:szCs w:val="24"/>
              </w:rPr>
              <w:t>(</w:t>
            </w:r>
            <w:r>
              <w:rPr>
                <w:rFonts w:ascii="Arial" w:hAnsi="Arial" w:cs="Arial" w:hint="eastAsia"/>
                <w:b/>
                <w:sz w:val="24"/>
                <w:szCs w:val="24"/>
                <w:lang w:eastAsia="ja-JP"/>
              </w:rPr>
              <w:t>6</w:t>
            </w:r>
            <w:r w:rsidR="00141AD8" w:rsidRPr="00C17F70">
              <w:rPr>
                <w:rFonts w:ascii="Arial" w:hAnsi="Arial" w:cs="Arial"/>
                <w:b/>
                <w:sz w:val="24"/>
                <w:szCs w:val="24"/>
              </w:rPr>
              <w:t xml:space="preserve"> mn)</w:t>
            </w:r>
          </w:p>
        </w:tc>
        <w:tc>
          <w:tcPr>
            <w:tcW w:w="4895" w:type="dxa"/>
            <w:tcBorders>
              <w:top w:val="single" w:sz="4" w:space="0" w:color="000000"/>
              <w:left w:val="single" w:sz="4" w:space="0" w:color="000000"/>
              <w:bottom w:val="single" w:sz="4" w:space="0" w:color="000000"/>
              <w:right w:val="single" w:sz="4" w:space="0" w:color="000000"/>
            </w:tcBorders>
          </w:tcPr>
          <w:p w:rsidR="00141AD8" w:rsidRPr="003676EF" w:rsidRDefault="00141AD8" w:rsidP="007F287E">
            <w:pPr>
              <w:pStyle w:val="a9"/>
              <w:numPr>
                <w:ilvl w:val="0"/>
                <w:numId w:val="327"/>
              </w:numPr>
              <w:tabs>
                <w:tab w:val="center" w:pos="4536"/>
                <w:tab w:val="left" w:pos="6816"/>
              </w:tabs>
              <w:ind w:left="220" w:hanging="220"/>
              <w:rPr>
                <w:rFonts w:ascii="Arial" w:eastAsia="ＭＳ 明朝" w:hAnsi="Arial" w:cs="Arial"/>
                <w:sz w:val="24"/>
                <w:szCs w:val="24"/>
              </w:rPr>
            </w:pPr>
            <w:r w:rsidRPr="003676EF">
              <w:rPr>
                <w:rFonts w:ascii="Arial" w:eastAsia="ＭＳ 明朝" w:hAnsi="Arial" w:cs="Arial"/>
                <w:sz w:val="24"/>
                <w:szCs w:val="24"/>
              </w:rPr>
              <w:t>Proposez des additions avec retenue.</w:t>
            </w:r>
          </w:p>
          <w:p w:rsidR="00141AD8" w:rsidRPr="003676EF" w:rsidRDefault="00141AD8" w:rsidP="007F287E">
            <w:pPr>
              <w:pStyle w:val="a9"/>
              <w:numPr>
                <w:ilvl w:val="0"/>
                <w:numId w:val="327"/>
              </w:numPr>
              <w:tabs>
                <w:tab w:val="center" w:pos="4536"/>
                <w:tab w:val="left" w:pos="6816"/>
              </w:tabs>
              <w:ind w:left="220" w:hanging="220"/>
              <w:rPr>
                <w:rFonts w:ascii="Arial" w:eastAsia="ＭＳ 明朝" w:hAnsi="Arial" w:cs="Arial"/>
                <w:sz w:val="24"/>
                <w:szCs w:val="24"/>
              </w:rPr>
            </w:pPr>
            <w:r w:rsidRPr="003676EF">
              <w:rPr>
                <w:rFonts w:ascii="Arial" w:eastAsia="ＭＳ 明朝" w:hAnsi="Arial" w:cs="Arial"/>
                <w:sz w:val="24"/>
                <w:szCs w:val="24"/>
              </w:rPr>
              <w:t>Pose et effectue les additions suivantes :</w:t>
            </w:r>
          </w:p>
          <w:p w:rsidR="00141AD8" w:rsidRPr="00C17F70" w:rsidRDefault="00141AD8" w:rsidP="007F287E">
            <w:pPr>
              <w:pStyle w:val="a9"/>
              <w:numPr>
                <w:ilvl w:val="0"/>
                <w:numId w:val="104"/>
              </w:numPr>
              <w:tabs>
                <w:tab w:val="center" w:pos="4536"/>
                <w:tab w:val="left" w:pos="6816"/>
              </w:tabs>
              <w:ind w:hanging="198"/>
              <w:contextualSpacing w:val="0"/>
              <w:rPr>
                <w:rFonts w:ascii="Arial" w:eastAsia="ＭＳ 明朝" w:hAnsi="Arial" w:cs="Arial"/>
                <w:sz w:val="24"/>
                <w:szCs w:val="24"/>
              </w:rPr>
            </w:pPr>
            <w:r w:rsidRPr="00C17F70">
              <w:rPr>
                <w:rFonts w:ascii="Arial" w:eastAsia="ＭＳ 明朝" w:hAnsi="Arial" w:cs="Arial"/>
                <w:sz w:val="24"/>
                <w:szCs w:val="24"/>
              </w:rPr>
              <w:t>36 + 49 + 7 =</w:t>
            </w:r>
            <w:r w:rsidR="003676EF">
              <w:rPr>
                <w:rFonts w:ascii="Arial" w:eastAsia="ＭＳ 明朝" w:hAnsi="Arial" w:cs="Arial"/>
                <w:sz w:val="24"/>
                <w:szCs w:val="24"/>
              </w:rPr>
              <w:t xml:space="preserve"> </w:t>
            </w:r>
            <w:r w:rsidRPr="00C17F70">
              <w:rPr>
                <w:rFonts w:ascii="Arial" w:eastAsia="ＭＳ 明朝" w:hAnsi="Arial" w:cs="Arial"/>
                <w:sz w:val="24"/>
                <w:szCs w:val="24"/>
              </w:rPr>
              <w:t>…</w:t>
            </w:r>
          </w:p>
          <w:p w:rsidR="00141AD8" w:rsidRPr="003676EF" w:rsidRDefault="00141AD8" w:rsidP="007F287E">
            <w:pPr>
              <w:pStyle w:val="a9"/>
              <w:numPr>
                <w:ilvl w:val="0"/>
                <w:numId w:val="104"/>
              </w:numPr>
              <w:tabs>
                <w:tab w:val="center" w:pos="4536"/>
                <w:tab w:val="left" w:pos="6816"/>
              </w:tabs>
              <w:ind w:hanging="198"/>
              <w:contextualSpacing w:val="0"/>
              <w:rPr>
                <w:rFonts w:ascii="Arial" w:eastAsia="ＭＳ 明朝" w:hAnsi="Arial" w:cs="Arial"/>
                <w:sz w:val="24"/>
                <w:szCs w:val="24"/>
              </w:rPr>
            </w:pPr>
            <w:r w:rsidRPr="00C17F70">
              <w:rPr>
                <w:rFonts w:ascii="Arial" w:eastAsia="ＭＳ 明朝" w:hAnsi="Arial" w:cs="Arial"/>
                <w:sz w:val="24"/>
                <w:szCs w:val="24"/>
              </w:rPr>
              <w:t>25 + 27 + 29 = …</w:t>
            </w:r>
          </w:p>
        </w:tc>
        <w:tc>
          <w:tcPr>
            <w:tcW w:w="4319" w:type="dxa"/>
            <w:tcBorders>
              <w:top w:val="single" w:sz="4" w:space="0" w:color="000000"/>
              <w:left w:val="single" w:sz="4" w:space="0" w:color="000000"/>
              <w:bottom w:val="single" w:sz="4" w:space="0" w:color="000000"/>
              <w:right w:val="single" w:sz="4" w:space="0" w:color="000000"/>
            </w:tcBorders>
          </w:tcPr>
          <w:tbl>
            <w:tblPr>
              <w:tblStyle w:val="ac"/>
              <w:tblW w:w="2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4"/>
              <w:gridCol w:w="236"/>
              <w:gridCol w:w="950"/>
            </w:tblGrid>
            <w:tr w:rsidR="00836BE3" w:rsidRPr="00836BE3" w:rsidTr="00836BE3">
              <w:tc>
                <w:tcPr>
                  <w:tcW w:w="885" w:type="dxa"/>
                  <w:vAlign w:val="bottom"/>
                </w:tcPr>
                <w:p w:rsidR="00836BE3" w:rsidRPr="00836BE3" w:rsidRDefault="00836BE3" w:rsidP="00836BE3">
                  <w:pPr>
                    <w:tabs>
                      <w:tab w:val="center" w:pos="4536"/>
                      <w:tab w:val="left" w:pos="6816"/>
                    </w:tabs>
                    <w:wordWrap w:val="0"/>
                    <w:jc w:val="right"/>
                    <w:rPr>
                      <w:rFonts w:ascii="Arial" w:eastAsia="ＭＳ 明朝" w:hAnsi="Arial" w:cs="Arial"/>
                      <w:sz w:val="16"/>
                      <w:szCs w:val="16"/>
                    </w:rPr>
                  </w:pPr>
                  <w:r w:rsidRPr="00836BE3">
                    <w:rPr>
                      <w:rFonts w:ascii="Arial" w:eastAsia="ＭＳ 明朝" w:hAnsi="Arial" w:cs="Arial"/>
                      <w:sz w:val="16"/>
                      <w:szCs w:val="16"/>
                    </w:rPr>
                    <w:t>2</w:t>
                  </w:r>
                  <w:r>
                    <w:rPr>
                      <w:rFonts w:ascii="Arial" w:eastAsia="ＭＳ 明朝" w:hAnsi="Arial" w:cs="Arial"/>
                      <w:sz w:val="16"/>
                      <w:szCs w:val="16"/>
                    </w:rPr>
                    <w:t xml:space="preserve">    </w:t>
                  </w:r>
                </w:p>
              </w:tc>
              <w:tc>
                <w:tcPr>
                  <w:tcW w:w="236" w:type="dxa"/>
                  <w:vAlign w:val="bottom"/>
                </w:tcPr>
                <w:p w:rsidR="00836BE3" w:rsidRPr="00836BE3" w:rsidRDefault="00836BE3" w:rsidP="00836BE3">
                  <w:pPr>
                    <w:tabs>
                      <w:tab w:val="center" w:pos="4536"/>
                      <w:tab w:val="left" w:pos="6816"/>
                    </w:tabs>
                    <w:wordWrap w:val="0"/>
                    <w:jc w:val="right"/>
                    <w:rPr>
                      <w:rFonts w:ascii="Arial" w:eastAsia="ＭＳ 明朝" w:hAnsi="Arial" w:cs="Arial"/>
                      <w:sz w:val="16"/>
                      <w:szCs w:val="16"/>
                    </w:rPr>
                  </w:pPr>
                </w:p>
              </w:tc>
              <w:tc>
                <w:tcPr>
                  <w:tcW w:w="952" w:type="dxa"/>
                  <w:vAlign w:val="bottom"/>
                </w:tcPr>
                <w:p w:rsidR="00836BE3" w:rsidRPr="00836BE3" w:rsidRDefault="00836BE3" w:rsidP="00836BE3">
                  <w:pPr>
                    <w:tabs>
                      <w:tab w:val="center" w:pos="4536"/>
                      <w:tab w:val="left" w:pos="6816"/>
                    </w:tabs>
                    <w:wordWrap w:val="0"/>
                    <w:jc w:val="right"/>
                    <w:rPr>
                      <w:rFonts w:ascii="Arial" w:eastAsia="ＭＳ 明朝" w:hAnsi="Arial" w:cs="Arial"/>
                      <w:sz w:val="16"/>
                      <w:szCs w:val="16"/>
                    </w:rPr>
                  </w:pPr>
                  <w:r w:rsidRPr="00836BE3">
                    <w:rPr>
                      <w:rFonts w:ascii="Arial" w:eastAsia="ＭＳ 明朝" w:hAnsi="Arial" w:cs="Arial"/>
                      <w:sz w:val="16"/>
                      <w:szCs w:val="16"/>
                    </w:rPr>
                    <w:t>2</w:t>
                  </w:r>
                  <w:r>
                    <w:rPr>
                      <w:rFonts w:ascii="Arial" w:eastAsia="ＭＳ 明朝" w:hAnsi="Arial" w:cs="Arial"/>
                      <w:sz w:val="16"/>
                      <w:szCs w:val="16"/>
                    </w:rPr>
                    <w:t xml:space="preserve">    </w:t>
                  </w:r>
                </w:p>
              </w:tc>
            </w:tr>
            <w:tr w:rsidR="00141AD8" w:rsidRPr="00C17F70">
              <w:tc>
                <w:tcPr>
                  <w:tcW w:w="885" w:type="dxa"/>
                  <w:vAlign w:val="center"/>
                  <w:hideMark/>
                </w:tcPr>
                <w:p w:rsidR="00141AD8" w:rsidRPr="00C17F70" w:rsidRDefault="00141AD8">
                  <w:pPr>
                    <w:tabs>
                      <w:tab w:val="center" w:pos="4536"/>
                      <w:tab w:val="left" w:pos="6816"/>
                    </w:tabs>
                    <w:wordWrap w:val="0"/>
                    <w:jc w:val="right"/>
                    <w:rPr>
                      <w:rFonts w:ascii="Arial" w:eastAsia="ＭＳ 明朝" w:hAnsi="Arial" w:cs="Arial"/>
                      <w:sz w:val="24"/>
                      <w:szCs w:val="24"/>
                    </w:rPr>
                  </w:pPr>
                  <w:r w:rsidRPr="00C17F70">
                    <w:rPr>
                      <w:rFonts w:ascii="Arial" w:eastAsia="ＭＳ 明朝" w:hAnsi="Arial" w:cs="Arial"/>
                      <w:sz w:val="24"/>
                      <w:szCs w:val="24"/>
                    </w:rPr>
                    <w:t>3</w:t>
                  </w:r>
                  <w:r w:rsidR="00836BE3">
                    <w:rPr>
                      <w:rFonts w:ascii="Arial" w:eastAsia="ＭＳ 明朝" w:hAnsi="Arial" w:cs="Arial"/>
                      <w:sz w:val="24"/>
                      <w:szCs w:val="24"/>
                      <w:vertAlign w:val="superscript"/>
                    </w:rPr>
                    <w:t xml:space="preserve"> </w:t>
                  </w:r>
                  <w:r w:rsidRPr="00C17F70">
                    <w:rPr>
                      <w:rFonts w:ascii="Arial" w:eastAsia="ＭＳ 明朝" w:hAnsi="Arial" w:cs="Arial"/>
                      <w:sz w:val="24"/>
                      <w:szCs w:val="24"/>
                    </w:rPr>
                    <w:t>6</w:t>
                  </w:r>
                </w:p>
              </w:tc>
              <w:tc>
                <w:tcPr>
                  <w:tcW w:w="236" w:type="dxa"/>
                </w:tcPr>
                <w:p w:rsidR="00141AD8" w:rsidRPr="00C17F70" w:rsidRDefault="00141AD8">
                  <w:pPr>
                    <w:tabs>
                      <w:tab w:val="center" w:pos="4536"/>
                      <w:tab w:val="left" w:pos="6816"/>
                    </w:tabs>
                    <w:wordWrap w:val="0"/>
                    <w:jc w:val="right"/>
                    <w:rPr>
                      <w:rFonts w:ascii="Arial" w:eastAsia="ＭＳ 明朝" w:hAnsi="Arial" w:cs="Arial"/>
                      <w:sz w:val="24"/>
                      <w:szCs w:val="24"/>
                    </w:rPr>
                  </w:pPr>
                </w:p>
              </w:tc>
              <w:tc>
                <w:tcPr>
                  <w:tcW w:w="952" w:type="dxa"/>
                  <w:vAlign w:val="center"/>
                  <w:hideMark/>
                </w:tcPr>
                <w:p w:rsidR="00141AD8" w:rsidRPr="00C17F70" w:rsidRDefault="00141AD8" w:rsidP="00836BE3">
                  <w:pPr>
                    <w:tabs>
                      <w:tab w:val="center" w:pos="4536"/>
                      <w:tab w:val="left" w:pos="6816"/>
                    </w:tabs>
                    <w:wordWrap w:val="0"/>
                    <w:jc w:val="right"/>
                    <w:rPr>
                      <w:rFonts w:ascii="Arial" w:eastAsia="ＭＳ 明朝" w:hAnsi="Arial" w:cs="Arial"/>
                      <w:sz w:val="24"/>
                      <w:szCs w:val="24"/>
                    </w:rPr>
                  </w:pPr>
                  <w:r w:rsidRPr="00C17F70">
                    <w:rPr>
                      <w:rFonts w:ascii="Arial" w:eastAsia="ＭＳ 明朝" w:hAnsi="Arial" w:cs="Arial"/>
                      <w:sz w:val="24"/>
                      <w:szCs w:val="24"/>
                    </w:rPr>
                    <w:t>2</w:t>
                  </w:r>
                  <w:r w:rsidR="00836BE3">
                    <w:rPr>
                      <w:rFonts w:ascii="Arial" w:eastAsia="ＭＳ 明朝" w:hAnsi="Arial" w:cs="Arial"/>
                      <w:sz w:val="24"/>
                      <w:szCs w:val="24"/>
                    </w:rPr>
                    <w:t xml:space="preserve"> </w:t>
                  </w:r>
                  <w:r w:rsidRPr="00C17F70">
                    <w:rPr>
                      <w:rFonts w:ascii="Arial" w:eastAsia="ＭＳ 明朝" w:hAnsi="Arial" w:cs="Arial"/>
                      <w:sz w:val="24"/>
                      <w:szCs w:val="24"/>
                    </w:rPr>
                    <w:t>5</w:t>
                  </w:r>
                </w:p>
              </w:tc>
            </w:tr>
            <w:tr w:rsidR="00141AD8" w:rsidRPr="00C17F70">
              <w:tc>
                <w:tcPr>
                  <w:tcW w:w="885" w:type="dxa"/>
                  <w:vAlign w:val="center"/>
                  <w:hideMark/>
                </w:tcPr>
                <w:p w:rsidR="00141AD8" w:rsidRPr="00C17F70" w:rsidRDefault="00141AD8">
                  <w:pPr>
                    <w:tabs>
                      <w:tab w:val="center" w:pos="4536"/>
                      <w:tab w:val="left" w:pos="6816"/>
                    </w:tabs>
                    <w:wordWrap w:val="0"/>
                    <w:jc w:val="right"/>
                    <w:rPr>
                      <w:rFonts w:ascii="Arial" w:eastAsia="ＭＳ 明朝" w:hAnsi="Arial" w:cs="Arial"/>
                      <w:sz w:val="24"/>
                      <w:szCs w:val="24"/>
                    </w:rPr>
                  </w:pPr>
                  <w:r w:rsidRPr="00C17F70">
                    <w:rPr>
                      <w:rFonts w:ascii="Arial" w:eastAsia="ＭＳ 明朝" w:hAnsi="Arial" w:cs="Arial"/>
                      <w:sz w:val="24"/>
                      <w:szCs w:val="24"/>
                    </w:rPr>
                    <w:t>+ 4</w:t>
                  </w:r>
                  <w:r w:rsidR="00836BE3">
                    <w:rPr>
                      <w:rFonts w:ascii="Arial" w:eastAsia="ＭＳ 明朝" w:hAnsi="Arial" w:cs="Arial"/>
                      <w:sz w:val="24"/>
                      <w:szCs w:val="24"/>
                    </w:rPr>
                    <w:t xml:space="preserve"> </w:t>
                  </w:r>
                  <w:r w:rsidRPr="00C17F70">
                    <w:rPr>
                      <w:rFonts w:ascii="Arial" w:eastAsia="ＭＳ 明朝" w:hAnsi="Arial" w:cs="Arial"/>
                      <w:sz w:val="24"/>
                      <w:szCs w:val="24"/>
                    </w:rPr>
                    <w:t>9</w:t>
                  </w:r>
                </w:p>
              </w:tc>
              <w:tc>
                <w:tcPr>
                  <w:tcW w:w="236" w:type="dxa"/>
                </w:tcPr>
                <w:p w:rsidR="00141AD8" w:rsidRPr="00C17F70" w:rsidRDefault="00141AD8">
                  <w:pPr>
                    <w:tabs>
                      <w:tab w:val="center" w:pos="4536"/>
                      <w:tab w:val="left" w:pos="6816"/>
                    </w:tabs>
                    <w:wordWrap w:val="0"/>
                    <w:jc w:val="right"/>
                    <w:rPr>
                      <w:rFonts w:ascii="Arial" w:eastAsia="ＭＳ 明朝" w:hAnsi="Arial" w:cs="Arial"/>
                      <w:sz w:val="24"/>
                      <w:szCs w:val="24"/>
                    </w:rPr>
                  </w:pPr>
                </w:p>
              </w:tc>
              <w:tc>
                <w:tcPr>
                  <w:tcW w:w="952" w:type="dxa"/>
                  <w:vAlign w:val="center"/>
                  <w:hideMark/>
                </w:tcPr>
                <w:p w:rsidR="00141AD8" w:rsidRPr="00C17F70" w:rsidRDefault="00141AD8">
                  <w:pPr>
                    <w:tabs>
                      <w:tab w:val="center" w:pos="4536"/>
                      <w:tab w:val="left" w:pos="6816"/>
                    </w:tabs>
                    <w:wordWrap w:val="0"/>
                    <w:jc w:val="right"/>
                    <w:rPr>
                      <w:rFonts w:ascii="Arial" w:eastAsia="ＭＳ 明朝" w:hAnsi="Arial" w:cs="Arial"/>
                      <w:sz w:val="24"/>
                      <w:szCs w:val="24"/>
                    </w:rPr>
                  </w:pPr>
                  <w:r w:rsidRPr="00C17F70">
                    <w:rPr>
                      <w:rFonts w:ascii="Arial" w:eastAsia="ＭＳ 明朝" w:hAnsi="Arial" w:cs="Arial"/>
                      <w:sz w:val="24"/>
                      <w:szCs w:val="24"/>
                    </w:rPr>
                    <w:t>+ 2</w:t>
                  </w:r>
                  <w:r w:rsidR="00C17F70">
                    <w:rPr>
                      <w:rFonts w:ascii="Arial" w:eastAsia="ＭＳ 明朝" w:hAnsi="Arial" w:cs="Arial"/>
                      <w:sz w:val="24"/>
                      <w:szCs w:val="24"/>
                    </w:rPr>
                    <w:t xml:space="preserve"> </w:t>
                  </w:r>
                  <w:r w:rsidRPr="00C17F70">
                    <w:rPr>
                      <w:rFonts w:ascii="Arial" w:eastAsia="ＭＳ 明朝" w:hAnsi="Arial" w:cs="Arial"/>
                      <w:sz w:val="24"/>
                      <w:szCs w:val="24"/>
                    </w:rPr>
                    <w:t>7</w:t>
                  </w:r>
                </w:p>
              </w:tc>
            </w:tr>
            <w:tr w:rsidR="00141AD8" w:rsidRPr="00C17F70">
              <w:tc>
                <w:tcPr>
                  <w:tcW w:w="885" w:type="dxa"/>
                  <w:tcBorders>
                    <w:top w:val="nil"/>
                    <w:left w:val="nil"/>
                    <w:bottom w:val="single" w:sz="4" w:space="0" w:color="auto"/>
                    <w:right w:val="nil"/>
                  </w:tcBorders>
                  <w:vAlign w:val="center"/>
                  <w:hideMark/>
                </w:tcPr>
                <w:p w:rsidR="00141AD8" w:rsidRPr="00C17F70" w:rsidRDefault="00141AD8">
                  <w:pPr>
                    <w:tabs>
                      <w:tab w:val="center" w:pos="4536"/>
                      <w:tab w:val="left" w:pos="6816"/>
                    </w:tabs>
                    <w:wordWrap w:val="0"/>
                    <w:jc w:val="right"/>
                    <w:rPr>
                      <w:rFonts w:ascii="Arial" w:eastAsia="ＭＳ 明朝" w:hAnsi="Arial" w:cs="Arial"/>
                      <w:sz w:val="24"/>
                      <w:szCs w:val="24"/>
                    </w:rPr>
                  </w:pPr>
                  <w:r w:rsidRPr="00C17F70">
                    <w:rPr>
                      <w:rFonts w:ascii="Arial" w:eastAsia="ＭＳ 明朝" w:hAnsi="Arial" w:cs="Arial"/>
                      <w:sz w:val="24"/>
                      <w:szCs w:val="24"/>
                    </w:rPr>
                    <w:t>+</w:t>
                  </w:r>
                  <w:r w:rsidR="00C17F70">
                    <w:rPr>
                      <w:rFonts w:ascii="Arial" w:eastAsia="ＭＳ 明朝" w:hAnsi="Arial" w:cs="Arial"/>
                      <w:sz w:val="24"/>
                      <w:szCs w:val="24"/>
                    </w:rPr>
                    <w:t xml:space="preserve">  </w:t>
                  </w:r>
                  <w:r w:rsidRPr="00C17F70">
                    <w:rPr>
                      <w:rFonts w:ascii="Arial" w:eastAsia="ＭＳ 明朝" w:hAnsi="Arial" w:cs="Arial"/>
                      <w:sz w:val="24"/>
                      <w:szCs w:val="24"/>
                    </w:rPr>
                    <w:t xml:space="preserve"> </w:t>
                  </w:r>
                  <w:r w:rsidR="00836BE3">
                    <w:rPr>
                      <w:rFonts w:ascii="Arial" w:eastAsia="ＭＳ 明朝" w:hAnsi="Arial" w:cs="Arial"/>
                      <w:sz w:val="24"/>
                      <w:szCs w:val="24"/>
                    </w:rPr>
                    <w:t xml:space="preserve"> </w:t>
                  </w:r>
                  <w:r w:rsidRPr="00C17F70">
                    <w:rPr>
                      <w:rFonts w:ascii="Arial" w:eastAsia="ＭＳ 明朝" w:hAnsi="Arial" w:cs="Arial"/>
                      <w:sz w:val="24"/>
                      <w:szCs w:val="24"/>
                    </w:rPr>
                    <w:t>7</w:t>
                  </w:r>
                </w:p>
              </w:tc>
              <w:tc>
                <w:tcPr>
                  <w:tcW w:w="236" w:type="dxa"/>
                  <w:tcBorders>
                    <w:top w:val="nil"/>
                    <w:left w:val="nil"/>
                    <w:bottom w:val="single" w:sz="4" w:space="0" w:color="auto"/>
                    <w:right w:val="nil"/>
                  </w:tcBorders>
                </w:tcPr>
                <w:p w:rsidR="00141AD8" w:rsidRPr="00C17F70" w:rsidRDefault="00141AD8">
                  <w:pPr>
                    <w:tabs>
                      <w:tab w:val="center" w:pos="4536"/>
                      <w:tab w:val="left" w:pos="6816"/>
                    </w:tabs>
                    <w:wordWrap w:val="0"/>
                    <w:jc w:val="right"/>
                    <w:rPr>
                      <w:rFonts w:ascii="Arial" w:eastAsia="ＭＳ 明朝" w:hAnsi="Arial" w:cs="Arial"/>
                      <w:sz w:val="24"/>
                      <w:szCs w:val="24"/>
                    </w:rPr>
                  </w:pPr>
                </w:p>
              </w:tc>
              <w:tc>
                <w:tcPr>
                  <w:tcW w:w="952" w:type="dxa"/>
                  <w:tcBorders>
                    <w:top w:val="nil"/>
                    <w:left w:val="nil"/>
                    <w:bottom w:val="single" w:sz="4" w:space="0" w:color="auto"/>
                    <w:right w:val="nil"/>
                  </w:tcBorders>
                  <w:vAlign w:val="center"/>
                  <w:hideMark/>
                </w:tcPr>
                <w:p w:rsidR="00141AD8" w:rsidRPr="00C17F70" w:rsidRDefault="00141AD8">
                  <w:pPr>
                    <w:tabs>
                      <w:tab w:val="center" w:pos="4536"/>
                      <w:tab w:val="left" w:pos="6816"/>
                    </w:tabs>
                    <w:wordWrap w:val="0"/>
                    <w:jc w:val="right"/>
                    <w:rPr>
                      <w:rFonts w:ascii="Arial" w:eastAsia="ＭＳ 明朝" w:hAnsi="Arial" w:cs="Arial"/>
                      <w:sz w:val="24"/>
                      <w:szCs w:val="24"/>
                    </w:rPr>
                  </w:pPr>
                  <w:r w:rsidRPr="00C17F70">
                    <w:rPr>
                      <w:rFonts w:ascii="Arial" w:eastAsia="ＭＳ 明朝" w:hAnsi="Arial" w:cs="Arial"/>
                      <w:sz w:val="24"/>
                      <w:szCs w:val="24"/>
                    </w:rPr>
                    <w:t>+ 2</w:t>
                  </w:r>
                  <w:r w:rsidR="00836BE3">
                    <w:rPr>
                      <w:rFonts w:ascii="Arial" w:eastAsia="ＭＳ 明朝" w:hAnsi="Arial" w:cs="Arial"/>
                      <w:sz w:val="24"/>
                      <w:szCs w:val="24"/>
                    </w:rPr>
                    <w:t xml:space="preserve"> </w:t>
                  </w:r>
                  <w:r w:rsidRPr="00C17F70">
                    <w:rPr>
                      <w:rFonts w:ascii="Arial" w:eastAsia="ＭＳ 明朝" w:hAnsi="Arial" w:cs="Arial"/>
                      <w:sz w:val="24"/>
                      <w:szCs w:val="24"/>
                    </w:rPr>
                    <w:t>9</w:t>
                  </w:r>
                </w:p>
              </w:tc>
            </w:tr>
            <w:tr w:rsidR="00141AD8" w:rsidRPr="00C17F70">
              <w:tc>
                <w:tcPr>
                  <w:tcW w:w="885" w:type="dxa"/>
                  <w:tcBorders>
                    <w:top w:val="single" w:sz="4" w:space="0" w:color="auto"/>
                    <w:left w:val="nil"/>
                    <w:bottom w:val="nil"/>
                    <w:right w:val="nil"/>
                  </w:tcBorders>
                  <w:vAlign w:val="center"/>
                  <w:hideMark/>
                </w:tcPr>
                <w:p w:rsidR="00141AD8" w:rsidRPr="00C17F70" w:rsidRDefault="00141AD8">
                  <w:pPr>
                    <w:tabs>
                      <w:tab w:val="center" w:pos="4536"/>
                      <w:tab w:val="left" w:pos="6816"/>
                    </w:tabs>
                    <w:wordWrap w:val="0"/>
                    <w:jc w:val="right"/>
                    <w:rPr>
                      <w:rFonts w:ascii="Arial" w:eastAsia="ＭＳ 明朝" w:hAnsi="Arial" w:cs="Arial"/>
                      <w:sz w:val="24"/>
                      <w:szCs w:val="24"/>
                    </w:rPr>
                  </w:pPr>
                  <w:r w:rsidRPr="00C17F70">
                    <w:rPr>
                      <w:rFonts w:ascii="Arial" w:eastAsia="ＭＳ 明朝" w:hAnsi="Arial" w:cs="Arial"/>
                      <w:sz w:val="24"/>
                      <w:szCs w:val="24"/>
                    </w:rPr>
                    <w:t>= 9</w:t>
                  </w:r>
                  <w:r w:rsidR="00C17F70">
                    <w:rPr>
                      <w:rFonts w:ascii="Arial" w:eastAsia="ＭＳ 明朝" w:hAnsi="Arial" w:cs="Arial"/>
                      <w:sz w:val="24"/>
                      <w:szCs w:val="24"/>
                    </w:rPr>
                    <w:t xml:space="preserve"> </w:t>
                  </w:r>
                  <w:r w:rsidRPr="00C17F70">
                    <w:rPr>
                      <w:rFonts w:ascii="Arial" w:eastAsia="ＭＳ 明朝" w:hAnsi="Arial" w:cs="Arial"/>
                      <w:sz w:val="24"/>
                      <w:szCs w:val="24"/>
                    </w:rPr>
                    <w:t>2</w:t>
                  </w:r>
                </w:p>
              </w:tc>
              <w:tc>
                <w:tcPr>
                  <w:tcW w:w="236" w:type="dxa"/>
                  <w:tcBorders>
                    <w:top w:val="single" w:sz="4" w:space="0" w:color="auto"/>
                    <w:left w:val="nil"/>
                    <w:bottom w:val="nil"/>
                    <w:right w:val="nil"/>
                  </w:tcBorders>
                </w:tcPr>
                <w:p w:rsidR="00141AD8" w:rsidRPr="00C17F70" w:rsidRDefault="00141AD8">
                  <w:pPr>
                    <w:tabs>
                      <w:tab w:val="center" w:pos="4536"/>
                      <w:tab w:val="left" w:pos="6816"/>
                    </w:tabs>
                    <w:wordWrap w:val="0"/>
                    <w:jc w:val="right"/>
                    <w:rPr>
                      <w:rFonts w:ascii="Arial" w:eastAsia="ＭＳ 明朝" w:hAnsi="Arial" w:cs="Arial"/>
                      <w:sz w:val="24"/>
                      <w:szCs w:val="24"/>
                    </w:rPr>
                  </w:pPr>
                </w:p>
              </w:tc>
              <w:tc>
                <w:tcPr>
                  <w:tcW w:w="952" w:type="dxa"/>
                  <w:tcBorders>
                    <w:top w:val="single" w:sz="4" w:space="0" w:color="auto"/>
                    <w:left w:val="nil"/>
                    <w:bottom w:val="nil"/>
                    <w:right w:val="nil"/>
                  </w:tcBorders>
                  <w:vAlign w:val="center"/>
                  <w:hideMark/>
                </w:tcPr>
                <w:p w:rsidR="00141AD8" w:rsidRPr="00C17F70" w:rsidRDefault="00141AD8">
                  <w:pPr>
                    <w:tabs>
                      <w:tab w:val="center" w:pos="4536"/>
                      <w:tab w:val="left" w:pos="6816"/>
                    </w:tabs>
                    <w:wordWrap w:val="0"/>
                    <w:jc w:val="right"/>
                    <w:rPr>
                      <w:rFonts w:ascii="Arial" w:eastAsia="ＭＳ 明朝" w:hAnsi="Arial" w:cs="Arial"/>
                      <w:sz w:val="24"/>
                      <w:szCs w:val="24"/>
                    </w:rPr>
                  </w:pPr>
                  <w:r w:rsidRPr="00C17F70">
                    <w:rPr>
                      <w:rFonts w:ascii="Arial" w:eastAsia="ＭＳ 明朝" w:hAnsi="Arial" w:cs="Arial"/>
                      <w:sz w:val="24"/>
                      <w:szCs w:val="24"/>
                    </w:rPr>
                    <w:t>= 8</w:t>
                  </w:r>
                  <w:r w:rsidR="00C17F70">
                    <w:rPr>
                      <w:rFonts w:ascii="Arial" w:eastAsia="ＭＳ 明朝" w:hAnsi="Arial" w:cs="Arial"/>
                      <w:sz w:val="24"/>
                      <w:szCs w:val="24"/>
                    </w:rPr>
                    <w:t xml:space="preserve"> </w:t>
                  </w:r>
                  <w:r w:rsidRPr="00C17F70">
                    <w:rPr>
                      <w:rFonts w:ascii="Arial" w:eastAsia="ＭＳ 明朝" w:hAnsi="Arial" w:cs="Arial"/>
                      <w:sz w:val="24"/>
                      <w:szCs w:val="24"/>
                    </w:rPr>
                    <w:t>1</w:t>
                  </w:r>
                </w:p>
              </w:tc>
            </w:tr>
          </w:tbl>
          <w:p w:rsidR="00141AD8" w:rsidRPr="00C17F70" w:rsidRDefault="00141AD8">
            <w:pPr>
              <w:tabs>
                <w:tab w:val="center" w:pos="4536"/>
                <w:tab w:val="left" w:pos="6816"/>
              </w:tabs>
              <w:rPr>
                <w:rFonts w:ascii="Arial" w:hAnsi="Arial" w:cs="Arial"/>
                <w:sz w:val="24"/>
                <w:szCs w:val="24"/>
              </w:rPr>
            </w:pPr>
          </w:p>
        </w:tc>
        <w:tc>
          <w:tcPr>
            <w:tcW w:w="4944" w:type="dxa"/>
            <w:tcBorders>
              <w:top w:val="single" w:sz="4" w:space="0" w:color="000000"/>
              <w:left w:val="single" w:sz="4" w:space="0" w:color="000000"/>
              <w:bottom w:val="single" w:sz="4" w:space="0" w:color="000000"/>
              <w:right w:val="single" w:sz="4" w:space="0" w:color="000000"/>
            </w:tcBorders>
          </w:tcPr>
          <w:p w:rsidR="00141AD8" w:rsidRPr="00C17F70" w:rsidRDefault="00141AD8">
            <w:pPr>
              <w:tabs>
                <w:tab w:val="center" w:pos="4536"/>
                <w:tab w:val="left" w:pos="6816"/>
              </w:tabs>
              <w:rPr>
                <w:rFonts w:ascii="Arial" w:hAnsi="Arial" w:cs="Arial"/>
                <w:sz w:val="24"/>
                <w:szCs w:val="24"/>
              </w:rPr>
            </w:pPr>
          </w:p>
        </w:tc>
      </w:tr>
      <w:tr w:rsidR="00141AD8" w:rsidRPr="00C17F70" w:rsidTr="003676EF">
        <w:trPr>
          <w:jc w:val="center"/>
        </w:trPr>
        <w:tc>
          <w:tcPr>
            <w:tcW w:w="2053"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rPr>
                <w:rFonts w:ascii="Arial" w:hAnsi="Arial" w:cs="Arial"/>
                <w:b/>
                <w:sz w:val="24"/>
                <w:szCs w:val="24"/>
              </w:rPr>
            </w:pPr>
            <w:r w:rsidRPr="00C17F70">
              <w:rPr>
                <w:rFonts w:ascii="Arial" w:hAnsi="Arial" w:cs="Arial"/>
                <w:b/>
                <w:sz w:val="24"/>
                <w:szCs w:val="24"/>
              </w:rPr>
              <w:t>Défis additionnels</w:t>
            </w:r>
          </w:p>
        </w:tc>
        <w:tc>
          <w:tcPr>
            <w:tcW w:w="4895"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rPr>
                <w:rFonts w:ascii="Arial" w:hAnsi="Arial" w:cs="Arial"/>
                <w:sz w:val="24"/>
                <w:szCs w:val="24"/>
              </w:rPr>
            </w:pPr>
            <w:r w:rsidRPr="00C17F70">
              <w:rPr>
                <w:rFonts w:ascii="Arial" w:hAnsi="Arial" w:cs="Arial"/>
                <w:sz w:val="24"/>
                <w:szCs w:val="24"/>
              </w:rPr>
              <w:t>Posez et effectuez l’addition suivante :</w:t>
            </w:r>
          </w:p>
          <w:p w:rsidR="00141AD8" w:rsidRPr="00C17F70" w:rsidRDefault="00141AD8">
            <w:pPr>
              <w:tabs>
                <w:tab w:val="center" w:pos="4536"/>
                <w:tab w:val="left" w:pos="6816"/>
              </w:tabs>
              <w:rPr>
                <w:rFonts w:ascii="Arial" w:hAnsi="Arial" w:cs="Arial"/>
                <w:sz w:val="24"/>
                <w:szCs w:val="24"/>
              </w:rPr>
            </w:pPr>
            <w:r w:rsidRPr="00C17F70">
              <w:rPr>
                <w:rFonts w:ascii="Arial" w:hAnsi="Arial" w:cs="Arial"/>
                <w:sz w:val="24"/>
                <w:szCs w:val="24"/>
              </w:rPr>
              <w:t>18 + 37 + 45 = …</w:t>
            </w:r>
          </w:p>
        </w:tc>
        <w:tc>
          <w:tcPr>
            <w:tcW w:w="4319" w:type="dxa"/>
            <w:tcBorders>
              <w:top w:val="single" w:sz="4" w:space="0" w:color="000000"/>
              <w:left w:val="single" w:sz="4" w:space="0" w:color="000000"/>
              <w:bottom w:val="single" w:sz="4" w:space="0" w:color="000000"/>
              <w:right w:val="single" w:sz="4" w:space="0" w:color="000000"/>
            </w:tcBorders>
            <w:hideMark/>
          </w:tcPr>
          <w:tbl>
            <w:tblPr>
              <w:tblStyle w:val="ac"/>
              <w:tblW w:w="1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5"/>
            </w:tblGrid>
            <w:tr w:rsidR="00836BE3" w:rsidRPr="00836BE3" w:rsidTr="00836BE3">
              <w:tc>
                <w:tcPr>
                  <w:tcW w:w="1060" w:type="dxa"/>
                  <w:vAlign w:val="bottom"/>
                </w:tcPr>
                <w:p w:rsidR="00836BE3" w:rsidRPr="00836BE3" w:rsidRDefault="00836BE3" w:rsidP="00836BE3">
                  <w:pPr>
                    <w:tabs>
                      <w:tab w:val="center" w:pos="4536"/>
                      <w:tab w:val="left" w:pos="6816"/>
                    </w:tabs>
                    <w:wordWrap w:val="0"/>
                    <w:jc w:val="right"/>
                    <w:rPr>
                      <w:rFonts w:ascii="Arial" w:eastAsia="ＭＳ 明朝" w:hAnsi="Arial" w:cs="Arial"/>
                      <w:sz w:val="16"/>
                      <w:szCs w:val="24"/>
                    </w:rPr>
                  </w:pPr>
                  <w:r w:rsidRPr="00836BE3">
                    <w:rPr>
                      <w:rFonts w:ascii="Arial" w:eastAsia="ＭＳ 明朝" w:hAnsi="Arial" w:cs="Arial"/>
                      <w:sz w:val="16"/>
                      <w:szCs w:val="24"/>
                    </w:rPr>
                    <w:t>2</w:t>
                  </w:r>
                  <w:r>
                    <w:rPr>
                      <w:rFonts w:ascii="Arial" w:eastAsia="ＭＳ 明朝" w:hAnsi="Arial" w:cs="Arial"/>
                      <w:sz w:val="16"/>
                      <w:szCs w:val="24"/>
                    </w:rPr>
                    <w:t xml:space="preserve">    </w:t>
                  </w:r>
                </w:p>
              </w:tc>
            </w:tr>
            <w:tr w:rsidR="00141AD8" w:rsidRPr="00C17F70">
              <w:tc>
                <w:tcPr>
                  <w:tcW w:w="1060" w:type="dxa"/>
                  <w:vAlign w:val="center"/>
                  <w:hideMark/>
                </w:tcPr>
                <w:p w:rsidR="00141AD8" w:rsidRPr="00C17F70" w:rsidRDefault="00141AD8">
                  <w:pPr>
                    <w:tabs>
                      <w:tab w:val="center" w:pos="4536"/>
                      <w:tab w:val="left" w:pos="6816"/>
                    </w:tabs>
                    <w:wordWrap w:val="0"/>
                    <w:jc w:val="right"/>
                    <w:rPr>
                      <w:rFonts w:ascii="Arial" w:eastAsia="ＭＳ 明朝" w:hAnsi="Arial" w:cs="Arial"/>
                      <w:sz w:val="24"/>
                      <w:szCs w:val="24"/>
                    </w:rPr>
                  </w:pPr>
                  <w:r w:rsidRPr="00C17F70">
                    <w:rPr>
                      <w:rFonts w:ascii="Arial" w:eastAsia="ＭＳ 明朝" w:hAnsi="Arial" w:cs="Arial"/>
                      <w:sz w:val="24"/>
                      <w:szCs w:val="24"/>
                    </w:rPr>
                    <w:t>1</w:t>
                  </w:r>
                  <w:r w:rsidR="00836BE3">
                    <w:rPr>
                      <w:rFonts w:ascii="Arial" w:eastAsia="ＭＳ 明朝" w:hAnsi="Arial" w:cs="Arial"/>
                      <w:sz w:val="24"/>
                      <w:szCs w:val="24"/>
                    </w:rPr>
                    <w:t xml:space="preserve"> </w:t>
                  </w:r>
                  <w:r w:rsidRPr="00C17F70">
                    <w:rPr>
                      <w:rFonts w:ascii="Arial" w:eastAsia="ＭＳ 明朝" w:hAnsi="Arial" w:cs="Arial"/>
                      <w:sz w:val="24"/>
                      <w:szCs w:val="24"/>
                    </w:rPr>
                    <w:t>8</w:t>
                  </w:r>
                </w:p>
              </w:tc>
            </w:tr>
            <w:tr w:rsidR="00141AD8" w:rsidRPr="00C17F70" w:rsidTr="00836BE3">
              <w:tc>
                <w:tcPr>
                  <w:tcW w:w="1060" w:type="dxa"/>
                  <w:vAlign w:val="center"/>
                  <w:hideMark/>
                </w:tcPr>
                <w:p w:rsidR="00141AD8" w:rsidRPr="00C17F70" w:rsidRDefault="00C17F70" w:rsidP="00836BE3">
                  <w:pPr>
                    <w:tabs>
                      <w:tab w:val="center" w:pos="4536"/>
                      <w:tab w:val="left" w:pos="6816"/>
                    </w:tabs>
                    <w:wordWrap w:val="0"/>
                    <w:jc w:val="right"/>
                    <w:rPr>
                      <w:rFonts w:ascii="Arial" w:eastAsia="ＭＳ 明朝" w:hAnsi="Arial" w:cs="Arial"/>
                      <w:sz w:val="24"/>
                      <w:szCs w:val="24"/>
                    </w:rPr>
                  </w:pPr>
                  <w:r>
                    <w:rPr>
                      <w:rFonts w:ascii="Arial" w:eastAsia="ＭＳ 明朝" w:hAnsi="Arial" w:cs="Arial"/>
                      <w:sz w:val="24"/>
                      <w:szCs w:val="24"/>
                    </w:rPr>
                    <w:t xml:space="preserve">  </w:t>
                  </w:r>
                  <w:r w:rsidR="00141AD8" w:rsidRPr="00C17F70">
                    <w:rPr>
                      <w:rFonts w:ascii="Arial" w:eastAsia="ＭＳ 明朝" w:hAnsi="Arial" w:cs="Arial"/>
                      <w:sz w:val="24"/>
                      <w:szCs w:val="24"/>
                    </w:rPr>
                    <w:t xml:space="preserve"> + 3</w:t>
                  </w:r>
                  <w:r w:rsidR="00836BE3">
                    <w:rPr>
                      <w:rFonts w:ascii="Arial" w:eastAsia="ＭＳ 明朝" w:hAnsi="Arial" w:cs="Arial"/>
                      <w:sz w:val="24"/>
                      <w:szCs w:val="24"/>
                    </w:rPr>
                    <w:t xml:space="preserve"> </w:t>
                  </w:r>
                  <w:r w:rsidR="00141AD8" w:rsidRPr="00C17F70">
                    <w:rPr>
                      <w:rFonts w:ascii="Arial" w:eastAsia="ＭＳ 明朝" w:hAnsi="Arial" w:cs="Arial"/>
                      <w:sz w:val="24"/>
                      <w:szCs w:val="24"/>
                    </w:rPr>
                    <w:t>7</w:t>
                  </w:r>
                </w:p>
              </w:tc>
            </w:tr>
            <w:tr w:rsidR="00141AD8" w:rsidRPr="00C17F70">
              <w:tc>
                <w:tcPr>
                  <w:tcW w:w="1060" w:type="dxa"/>
                  <w:tcBorders>
                    <w:top w:val="nil"/>
                    <w:left w:val="nil"/>
                    <w:bottom w:val="single" w:sz="4" w:space="0" w:color="auto"/>
                    <w:right w:val="nil"/>
                  </w:tcBorders>
                  <w:vAlign w:val="center"/>
                  <w:hideMark/>
                </w:tcPr>
                <w:p w:rsidR="00141AD8" w:rsidRPr="00C17F70" w:rsidRDefault="00141AD8">
                  <w:pPr>
                    <w:tabs>
                      <w:tab w:val="center" w:pos="4536"/>
                      <w:tab w:val="left" w:pos="6816"/>
                    </w:tabs>
                    <w:wordWrap w:val="0"/>
                    <w:jc w:val="right"/>
                    <w:rPr>
                      <w:rFonts w:ascii="Arial" w:eastAsia="ＭＳ 明朝" w:hAnsi="Arial" w:cs="Arial"/>
                      <w:sz w:val="24"/>
                      <w:szCs w:val="24"/>
                    </w:rPr>
                  </w:pPr>
                  <w:r w:rsidRPr="00C17F70">
                    <w:rPr>
                      <w:rFonts w:ascii="Arial" w:eastAsia="ＭＳ 明朝" w:hAnsi="Arial" w:cs="Arial"/>
                      <w:sz w:val="24"/>
                      <w:szCs w:val="24"/>
                    </w:rPr>
                    <w:t>+ 4</w:t>
                  </w:r>
                  <w:r w:rsidR="00C17F70">
                    <w:rPr>
                      <w:rFonts w:ascii="Arial" w:eastAsia="ＭＳ 明朝" w:hAnsi="Arial" w:cs="Arial"/>
                      <w:sz w:val="24"/>
                      <w:szCs w:val="24"/>
                    </w:rPr>
                    <w:t xml:space="preserve"> </w:t>
                  </w:r>
                  <w:r w:rsidRPr="00C17F70">
                    <w:rPr>
                      <w:rFonts w:ascii="Arial" w:eastAsia="ＭＳ 明朝" w:hAnsi="Arial" w:cs="Arial"/>
                      <w:sz w:val="24"/>
                      <w:szCs w:val="24"/>
                    </w:rPr>
                    <w:t>5</w:t>
                  </w:r>
                </w:p>
              </w:tc>
            </w:tr>
            <w:tr w:rsidR="00141AD8" w:rsidRPr="00C17F70">
              <w:tc>
                <w:tcPr>
                  <w:tcW w:w="1060" w:type="dxa"/>
                  <w:tcBorders>
                    <w:top w:val="single" w:sz="4" w:space="0" w:color="auto"/>
                    <w:left w:val="nil"/>
                    <w:bottom w:val="nil"/>
                    <w:right w:val="nil"/>
                  </w:tcBorders>
                  <w:vAlign w:val="center"/>
                  <w:hideMark/>
                </w:tcPr>
                <w:p w:rsidR="00141AD8" w:rsidRPr="00C17F70" w:rsidRDefault="00141AD8">
                  <w:pPr>
                    <w:tabs>
                      <w:tab w:val="center" w:pos="4536"/>
                      <w:tab w:val="left" w:pos="6816"/>
                    </w:tabs>
                    <w:wordWrap w:val="0"/>
                    <w:jc w:val="right"/>
                    <w:rPr>
                      <w:rFonts w:ascii="Arial" w:eastAsia="ＭＳ 明朝" w:hAnsi="Arial" w:cs="Arial"/>
                      <w:sz w:val="24"/>
                      <w:szCs w:val="24"/>
                    </w:rPr>
                  </w:pPr>
                  <w:r w:rsidRPr="00C17F70">
                    <w:rPr>
                      <w:rFonts w:ascii="Arial" w:eastAsia="ＭＳ 明朝" w:hAnsi="Arial" w:cs="Arial"/>
                      <w:sz w:val="24"/>
                      <w:szCs w:val="24"/>
                    </w:rPr>
                    <w:t>= 1 0</w:t>
                  </w:r>
                  <w:r w:rsidR="00C17F70">
                    <w:rPr>
                      <w:rFonts w:ascii="Arial" w:eastAsia="ＭＳ 明朝" w:hAnsi="Arial" w:cs="Arial"/>
                      <w:sz w:val="24"/>
                      <w:szCs w:val="24"/>
                    </w:rPr>
                    <w:t xml:space="preserve"> </w:t>
                  </w:r>
                  <w:r w:rsidRPr="00C17F70">
                    <w:rPr>
                      <w:rFonts w:ascii="Arial" w:eastAsia="ＭＳ 明朝" w:hAnsi="Arial" w:cs="Arial"/>
                      <w:sz w:val="24"/>
                      <w:szCs w:val="24"/>
                    </w:rPr>
                    <w:t>0</w:t>
                  </w:r>
                </w:p>
              </w:tc>
            </w:tr>
          </w:tbl>
          <w:p w:rsidR="00141AD8" w:rsidRPr="00C17F70" w:rsidRDefault="00141AD8">
            <w:pPr>
              <w:tabs>
                <w:tab w:val="center" w:pos="4536"/>
                <w:tab w:val="left" w:pos="6816"/>
              </w:tabs>
              <w:rPr>
                <w:rFonts w:ascii="Arial" w:hAnsi="Arial" w:cs="Arial"/>
                <w:sz w:val="24"/>
                <w:szCs w:val="24"/>
              </w:rPr>
            </w:pPr>
          </w:p>
        </w:tc>
        <w:tc>
          <w:tcPr>
            <w:tcW w:w="4944" w:type="dxa"/>
            <w:tcBorders>
              <w:top w:val="single" w:sz="4" w:space="0" w:color="000000"/>
              <w:left w:val="single" w:sz="4" w:space="0" w:color="000000"/>
              <w:bottom w:val="single" w:sz="4" w:space="0" w:color="000000"/>
              <w:right w:val="single" w:sz="4" w:space="0" w:color="000000"/>
            </w:tcBorders>
          </w:tcPr>
          <w:p w:rsidR="00141AD8" w:rsidRPr="00C17F70" w:rsidRDefault="00141AD8">
            <w:pPr>
              <w:tabs>
                <w:tab w:val="center" w:pos="4536"/>
                <w:tab w:val="left" w:pos="6816"/>
              </w:tabs>
              <w:rPr>
                <w:rFonts w:ascii="Arial" w:hAnsi="Arial" w:cs="Arial"/>
                <w:sz w:val="24"/>
                <w:szCs w:val="24"/>
              </w:rPr>
            </w:pPr>
          </w:p>
        </w:tc>
      </w:tr>
      <w:tr w:rsidR="00141AD8" w:rsidRPr="00C17F70" w:rsidTr="003676EF">
        <w:trPr>
          <w:jc w:val="center"/>
        </w:trPr>
        <w:tc>
          <w:tcPr>
            <w:tcW w:w="2053"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rPr>
                <w:rFonts w:ascii="Arial" w:hAnsi="Arial" w:cs="Arial"/>
                <w:b/>
                <w:sz w:val="24"/>
                <w:szCs w:val="24"/>
              </w:rPr>
            </w:pPr>
            <w:r w:rsidRPr="00C17F70">
              <w:rPr>
                <w:rFonts w:ascii="Arial" w:hAnsi="Arial" w:cs="Arial"/>
                <w:b/>
                <w:sz w:val="24"/>
                <w:szCs w:val="24"/>
              </w:rPr>
              <w:t xml:space="preserve">Activités de remédiation </w:t>
            </w:r>
          </w:p>
        </w:tc>
        <w:tc>
          <w:tcPr>
            <w:tcW w:w="4895"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rPr>
                <w:rFonts w:ascii="Arial" w:hAnsi="Arial" w:cs="Arial"/>
                <w:sz w:val="24"/>
                <w:szCs w:val="24"/>
              </w:rPr>
            </w:pPr>
            <w:r w:rsidRPr="00C17F70">
              <w:rPr>
                <w:rFonts w:ascii="Arial" w:hAnsi="Arial" w:cs="Arial"/>
                <w:sz w:val="24"/>
                <w:szCs w:val="24"/>
              </w:rPr>
              <w:t>A prévoir en fonction des résultats de l’évaluation.</w:t>
            </w:r>
          </w:p>
        </w:tc>
        <w:tc>
          <w:tcPr>
            <w:tcW w:w="4319" w:type="dxa"/>
            <w:tcBorders>
              <w:top w:val="single" w:sz="4" w:space="0" w:color="000000"/>
              <w:left w:val="single" w:sz="4" w:space="0" w:color="000000"/>
              <w:bottom w:val="single" w:sz="4" w:space="0" w:color="000000"/>
              <w:right w:val="single" w:sz="4" w:space="0" w:color="000000"/>
            </w:tcBorders>
          </w:tcPr>
          <w:p w:rsidR="00141AD8" w:rsidRPr="00C17F70" w:rsidRDefault="00141AD8">
            <w:pPr>
              <w:tabs>
                <w:tab w:val="center" w:pos="4536"/>
                <w:tab w:val="left" w:pos="6816"/>
              </w:tabs>
              <w:rPr>
                <w:rFonts w:ascii="Arial" w:hAnsi="Arial" w:cs="Arial"/>
                <w:sz w:val="24"/>
                <w:szCs w:val="24"/>
              </w:rPr>
            </w:pPr>
          </w:p>
        </w:tc>
        <w:tc>
          <w:tcPr>
            <w:tcW w:w="4944" w:type="dxa"/>
            <w:tcBorders>
              <w:top w:val="single" w:sz="4" w:space="0" w:color="000000"/>
              <w:left w:val="single" w:sz="4" w:space="0" w:color="000000"/>
              <w:bottom w:val="single" w:sz="4" w:space="0" w:color="000000"/>
              <w:right w:val="single" w:sz="4" w:space="0" w:color="000000"/>
            </w:tcBorders>
          </w:tcPr>
          <w:p w:rsidR="00141AD8" w:rsidRPr="00C17F70" w:rsidRDefault="00141AD8">
            <w:pPr>
              <w:tabs>
                <w:tab w:val="center" w:pos="4536"/>
                <w:tab w:val="left" w:pos="6816"/>
              </w:tabs>
              <w:rPr>
                <w:rFonts w:ascii="Arial" w:hAnsi="Arial" w:cs="Arial"/>
                <w:sz w:val="24"/>
                <w:szCs w:val="24"/>
              </w:rPr>
            </w:pPr>
          </w:p>
        </w:tc>
      </w:tr>
      <w:tr w:rsidR="00141AD8" w:rsidRPr="00C17F70" w:rsidTr="003676EF">
        <w:trPr>
          <w:jc w:val="center"/>
        </w:trPr>
        <w:tc>
          <w:tcPr>
            <w:tcW w:w="2053"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rPr>
                <w:rFonts w:ascii="Arial" w:hAnsi="Arial" w:cs="Arial"/>
                <w:b/>
                <w:sz w:val="24"/>
                <w:szCs w:val="24"/>
              </w:rPr>
            </w:pPr>
            <w:r w:rsidRPr="00C17F70">
              <w:rPr>
                <w:rFonts w:ascii="Arial" w:hAnsi="Arial" w:cs="Arial"/>
                <w:b/>
                <w:sz w:val="24"/>
                <w:szCs w:val="24"/>
              </w:rPr>
              <w:t>Décision par rapport à la leçon (</w:t>
            </w:r>
            <w:r w:rsidR="00AA7E6A">
              <w:rPr>
                <w:rFonts w:ascii="Arial" w:hAnsi="Arial" w:cs="Arial"/>
                <w:b/>
                <w:sz w:val="24"/>
                <w:szCs w:val="24"/>
              </w:rPr>
              <w:t>1 mn</w:t>
            </w:r>
            <w:r w:rsidRPr="00C17F70">
              <w:rPr>
                <w:rFonts w:ascii="Arial" w:hAnsi="Arial" w:cs="Arial"/>
                <w:b/>
                <w:sz w:val="24"/>
                <w:szCs w:val="24"/>
              </w:rPr>
              <w:t>)</w:t>
            </w:r>
          </w:p>
        </w:tc>
        <w:tc>
          <w:tcPr>
            <w:tcW w:w="4895"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rPr>
                <w:rFonts w:ascii="Arial" w:hAnsi="Arial" w:cs="Arial"/>
                <w:sz w:val="24"/>
                <w:szCs w:val="24"/>
              </w:rPr>
            </w:pPr>
            <w:r w:rsidRPr="00C17F70">
              <w:rPr>
                <w:rFonts w:ascii="Arial" w:hAnsi="Arial" w:cs="Arial"/>
                <w:sz w:val="24"/>
                <w:szCs w:val="24"/>
              </w:rPr>
              <w:t>Poursuite du programmeur reprise de la leçon en fonction des résultats de l’évaluation.</w:t>
            </w:r>
          </w:p>
        </w:tc>
        <w:tc>
          <w:tcPr>
            <w:tcW w:w="4319" w:type="dxa"/>
            <w:tcBorders>
              <w:top w:val="single" w:sz="4" w:space="0" w:color="000000"/>
              <w:left w:val="single" w:sz="4" w:space="0" w:color="000000"/>
              <w:bottom w:val="single" w:sz="4" w:space="0" w:color="000000"/>
              <w:right w:val="single" w:sz="4" w:space="0" w:color="000000"/>
            </w:tcBorders>
            <w:hideMark/>
          </w:tcPr>
          <w:p w:rsidR="00141AD8" w:rsidRPr="00C17F70" w:rsidRDefault="00BF30D3">
            <w:pPr>
              <w:tabs>
                <w:tab w:val="center" w:pos="4536"/>
                <w:tab w:val="left" w:pos="6816"/>
              </w:tabs>
              <w:rPr>
                <w:rFonts w:ascii="Arial" w:hAnsi="Arial" w:cs="Arial"/>
                <w:sz w:val="24"/>
                <w:szCs w:val="24"/>
              </w:rPr>
            </w:pPr>
            <w:r>
              <w:rPr>
                <w:rFonts w:ascii="Arial" w:hAnsi="Arial" w:cs="Arial"/>
                <w:sz w:val="24"/>
                <w:szCs w:val="24"/>
              </w:rPr>
              <w:t>Participation des apprenant(e)s</w:t>
            </w:r>
            <w:r w:rsidR="00141AD8" w:rsidRPr="00C17F70">
              <w:rPr>
                <w:rFonts w:ascii="Arial" w:hAnsi="Arial" w:cs="Arial"/>
                <w:sz w:val="24"/>
                <w:szCs w:val="24"/>
              </w:rPr>
              <w:t xml:space="preserve"> </w:t>
            </w:r>
          </w:p>
        </w:tc>
        <w:tc>
          <w:tcPr>
            <w:tcW w:w="4944" w:type="dxa"/>
            <w:tcBorders>
              <w:top w:val="single" w:sz="4" w:space="0" w:color="000000"/>
              <w:left w:val="single" w:sz="4" w:space="0" w:color="000000"/>
              <w:bottom w:val="single" w:sz="4" w:space="0" w:color="000000"/>
              <w:right w:val="single" w:sz="4" w:space="0" w:color="000000"/>
            </w:tcBorders>
          </w:tcPr>
          <w:p w:rsidR="00141AD8" w:rsidRPr="00C17F70" w:rsidRDefault="00141AD8">
            <w:pPr>
              <w:tabs>
                <w:tab w:val="center" w:pos="4536"/>
                <w:tab w:val="left" w:pos="6816"/>
              </w:tabs>
              <w:rPr>
                <w:rFonts w:ascii="Arial" w:hAnsi="Arial" w:cs="Arial"/>
                <w:sz w:val="24"/>
                <w:szCs w:val="24"/>
              </w:rPr>
            </w:pPr>
          </w:p>
        </w:tc>
      </w:tr>
      <w:tr w:rsidR="00141AD8" w:rsidRPr="00C17F70" w:rsidTr="003676EF">
        <w:trPr>
          <w:jc w:val="center"/>
        </w:trPr>
        <w:tc>
          <w:tcPr>
            <w:tcW w:w="2053"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rPr>
                <w:rFonts w:ascii="Arial" w:hAnsi="Arial" w:cs="Arial"/>
                <w:b/>
                <w:sz w:val="24"/>
                <w:szCs w:val="24"/>
              </w:rPr>
            </w:pPr>
            <w:r w:rsidRPr="00C17F70">
              <w:rPr>
                <w:rFonts w:ascii="Arial" w:hAnsi="Arial" w:cs="Arial"/>
                <w:sz w:val="24"/>
                <w:szCs w:val="24"/>
              </w:rPr>
              <w:lastRenderedPageBreak/>
              <w:br w:type="page"/>
            </w:r>
            <w:r w:rsidR="00BF30D3">
              <w:rPr>
                <w:rFonts w:ascii="Arial" w:hAnsi="Arial" w:cs="Arial"/>
                <w:b/>
                <w:sz w:val="24"/>
                <w:szCs w:val="24"/>
              </w:rPr>
              <w:t>De la prestation de l’enseignant(e)</w:t>
            </w:r>
          </w:p>
          <w:p w:rsidR="00141AD8" w:rsidRPr="00C17F70" w:rsidRDefault="00141AD8">
            <w:pPr>
              <w:tabs>
                <w:tab w:val="center" w:pos="4536"/>
                <w:tab w:val="left" w:pos="6816"/>
              </w:tabs>
              <w:rPr>
                <w:rFonts w:ascii="Arial" w:hAnsi="Arial" w:cs="Arial"/>
                <w:b/>
                <w:sz w:val="24"/>
                <w:szCs w:val="24"/>
              </w:rPr>
            </w:pPr>
            <w:r w:rsidRPr="00C17F70">
              <w:rPr>
                <w:rFonts w:ascii="Arial" w:hAnsi="Arial" w:cs="Arial"/>
                <w:b/>
                <w:sz w:val="24"/>
                <w:szCs w:val="24"/>
              </w:rPr>
              <w:t>(1 mn)</w:t>
            </w:r>
          </w:p>
        </w:tc>
        <w:tc>
          <w:tcPr>
            <w:tcW w:w="4895"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rsidP="007F287E">
            <w:pPr>
              <w:numPr>
                <w:ilvl w:val="0"/>
                <w:numId w:val="105"/>
              </w:numPr>
              <w:ind w:left="176" w:hanging="176"/>
              <w:contextualSpacing/>
              <w:rPr>
                <w:rFonts w:ascii="Arial" w:eastAsia="Calibri" w:hAnsi="Arial" w:cs="Arial"/>
                <w:sz w:val="24"/>
                <w:szCs w:val="24"/>
              </w:rPr>
            </w:pPr>
            <w:r w:rsidRPr="00C17F70">
              <w:rPr>
                <w:rFonts w:ascii="Arial" w:eastAsia="Calibri" w:hAnsi="Arial" w:cs="Arial"/>
                <w:sz w:val="24"/>
                <w:szCs w:val="24"/>
              </w:rPr>
              <w:t>Qu’</w:t>
            </w:r>
            <w:r w:rsidRPr="00C17F70">
              <w:rPr>
                <w:rFonts w:ascii="Arial" w:hAnsi="Arial" w:cs="Arial"/>
                <w:sz w:val="24"/>
                <w:szCs w:val="24"/>
              </w:rPr>
              <w:t xml:space="preserve">est-ce que </w:t>
            </w:r>
            <w:r w:rsidRPr="00C17F70">
              <w:rPr>
                <w:rFonts w:ascii="Arial" w:eastAsia="Calibri" w:hAnsi="Arial" w:cs="Arial"/>
                <w:sz w:val="24"/>
                <w:szCs w:val="24"/>
              </w:rPr>
              <w:t xml:space="preserve">tu </w:t>
            </w:r>
            <w:r w:rsidRPr="00C17F70">
              <w:rPr>
                <w:rFonts w:ascii="Arial" w:hAnsi="Arial" w:cs="Arial"/>
                <w:sz w:val="24"/>
                <w:szCs w:val="24"/>
              </w:rPr>
              <w:t xml:space="preserve">as </w:t>
            </w:r>
            <w:r w:rsidRPr="00C17F70">
              <w:rPr>
                <w:rFonts w:ascii="Arial" w:eastAsia="Calibri" w:hAnsi="Arial" w:cs="Arial"/>
                <w:sz w:val="24"/>
                <w:szCs w:val="24"/>
              </w:rPr>
              <w:t xml:space="preserve">aimé dans cette leçon ? </w:t>
            </w:r>
          </w:p>
          <w:p w:rsidR="00141AD8" w:rsidRPr="00C17F70" w:rsidRDefault="00141AD8" w:rsidP="007F287E">
            <w:pPr>
              <w:numPr>
                <w:ilvl w:val="0"/>
                <w:numId w:val="105"/>
              </w:numPr>
              <w:ind w:left="176" w:hanging="176"/>
              <w:contextualSpacing/>
              <w:rPr>
                <w:rFonts w:ascii="Arial" w:eastAsia="Calibri" w:hAnsi="Arial" w:cs="Arial"/>
                <w:sz w:val="24"/>
                <w:szCs w:val="24"/>
              </w:rPr>
            </w:pPr>
            <w:r w:rsidRPr="00C17F70">
              <w:rPr>
                <w:rFonts w:ascii="Arial" w:eastAsia="Calibri" w:hAnsi="Arial" w:cs="Arial"/>
                <w:sz w:val="24"/>
                <w:szCs w:val="24"/>
              </w:rPr>
              <w:t>Qu’est-ce que tu n’as pas aimé ?</w:t>
            </w:r>
          </w:p>
          <w:p w:rsidR="00141AD8" w:rsidRPr="00C17F70" w:rsidRDefault="00141AD8" w:rsidP="007F287E">
            <w:pPr>
              <w:numPr>
                <w:ilvl w:val="0"/>
                <w:numId w:val="105"/>
              </w:numPr>
              <w:tabs>
                <w:tab w:val="center" w:pos="4536"/>
                <w:tab w:val="left" w:pos="6816"/>
              </w:tabs>
              <w:ind w:left="176" w:hanging="176"/>
              <w:contextualSpacing/>
              <w:rPr>
                <w:rFonts w:ascii="Arial" w:eastAsia="Calibri" w:hAnsi="Arial" w:cs="Arial"/>
                <w:sz w:val="24"/>
                <w:szCs w:val="24"/>
              </w:rPr>
            </w:pPr>
            <w:r w:rsidRPr="00C17F70">
              <w:rPr>
                <w:rFonts w:ascii="Arial" w:eastAsia="Calibri" w:hAnsi="Arial" w:cs="Arial"/>
                <w:sz w:val="24"/>
                <w:szCs w:val="24"/>
              </w:rPr>
              <w:t>Sur quels points voudrais-tu des explications complémentaires ?</w:t>
            </w:r>
          </w:p>
        </w:tc>
        <w:tc>
          <w:tcPr>
            <w:tcW w:w="4319" w:type="dxa"/>
            <w:tcBorders>
              <w:top w:val="single" w:sz="4" w:space="0" w:color="000000"/>
              <w:left w:val="single" w:sz="4" w:space="0" w:color="000000"/>
              <w:bottom w:val="single" w:sz="4" w:space="0" w:color="000000"/>
              <w:right w:val="single" w:sz="4" w:space="0" w:color="000000"/>
            </w:tcBorders>
            <w:hideMark/>
          </w:tcPr>
          <w:p w:rsidR="00141AD8" w:rsidRPr="00C17F70" w:rsidRDefault="00BF30D3">
            <w:pPr>
              <w:tabs>
                <w:tab w:val="center" w:pos="4536"/>
                <w:tab w:val="left" w:pos="6816"/>
              </w:tabs>
              <w:rPr>
                <w:rFonts w:ascii="Arial" w:hAnsi="Arial" w:cs="Arial"/>
                <w:sz w:val="24"/>
                <w:szCs w:val="24"/>
              </w:rPr>
            </w:pPr>
            <w:r>
              <w:rPr>
                <w:rFonts w:ascii="Arial" w:hAnsi="Arial" w:cs="Arial"/>
                <w:sz w:val="24"/>
                <w:szCs w:val="24"/>
              </w:rPr>
              <w:t>Réponses des apprenant(e)s</w:t>
            </w:r>
            <w:r w:rsidR="00141AD8" w:rsidRPr="00C17F70">
              <w:rPr>
                <w:rFonts w:ascii="Arial" w:hAnsi="Arial" w:cs="Arial"/>
                <w:sz w:val="24"/>
                <w:szCs w:val="24"/>
              </w:rPr>
              <w:t> </w:t>
            </w:r>
          </w:p>
        </w:tc>
        <w:tc>
          <w:tcPr>
            <w:tcW w:w="4944" w:type="dxa"/>
            <w:tcBorders>
              <w:top w:val="single" w:sz="4" w:space="0" w:color="000000"/>
              <w:left w:val="single" w:sz="4" w:space="0" w:color="000000"/>
              <w:bottom w:val="single" w:sz="4" w:space="0" w:color="000000"/>
              <w:right w:val="single" w:sz="4" w:space="0" w:color="000000"/>
            </w:tcBorders>
          </w:tcPr>
          <w:p w:rsidR="00141AD8" w:rsidRPr="00C17F70" w:rsidRDefault="00141AD8">
            <w:pPr>
              <w:tabs>
                <w:tab w:val="center" w:pos="4536"/>
                <w:tab w:val="left" w:pos="6816"/>
              </w:tabs>
              <w:rPr>
                <w:rFonts w:ascii="Arial" w:hAnsi="Arial" w:cs="Arial"/>
                <w:sz w:val="24"/>
                <w:szCs w:val="24"/>
              </w:rPr>
            </w:pPr>
          </w:p>
        </w:tc>
      </w:tr>
      <w:tr w:rsidR="00141AD8" w:rsidRPr="00C17F70" w:rsidTr="003676EF">
        <w:trPr>
          <w:jc w:val="center"/>
        </w:trPr>
        <w:tc>
          <w:tcPr>
            <w:tcW w:w="16211" w:type="dxa"/>
            <w:gridSpan w:val="4"/>
            <w:tcBorders>
              <w:top w:val="single" w:sz="4" w:space="0" w:color="000000"/>
              <w:left w:val="single" w:sz="4" w:space="0" w:color="000000"/>
              <w:bottom w:val="single" w:sz="4" w:space="0" w:color="000000"/>
              <w:right w:val="single" w:sz="4" w:space="0" w:color="000000"/>
            </w:tcBorders>
            <w:hideMark/>
          </w:tcPr>
          <w:p w:rsidR="00141AD8" w:rsidRPr="00C17F70" w:rsidRDefault="00141AD8" w:rsidP="007F287E">
            <w:pPr>
              <w:numPr>
                <w:ilvl w:val="0"/>
                <w:numId w:val="325"/>
              </w:numPr>
              <w:contextualSpacing/>
              <w:rPr>
                <w:rFonts w:ascii="Arial" w:eastAsia="Calibri" w:hAnsi="Arial" w:cs="Arial"/>
                <w:b/>
                <w:sz w:val="24"/>
                <w:szCs w:val="24"/>
              </w:rPr>
            </w:pPr>
            <w:r w:rsidRPr="00C17F70">
              <w:rPr>
                <w:rFonts w:ascii="Arial" w:eastAsia="Calibri" w:hAnsi="Arial" w:cs="Arial"/>
                <w:b/>
                <w:sz w:val="24"/>
                <w:szCs w:val="24"/>
              </w:rPr>
              <w:t>ACTIVITES DE PROLONGEMENT</w:t>
            </w:r>
          </w:p>
        </w:tc>
      </w:tr>
      <w:tr w:rsidR="00141AD8" w:rsidRPr="00C17F70" w:rsidTr="003676EF">
        <w:trPr>
          <w:jc w:val="center"/>
        </w:trPr>
        <w:tc>
          <w:tcPr>
            <w:tcW w:w="2053" w:type="dxa"/>
            <w:tcBorders>
              <w:top w:val="single" w:sz="4" w:space="0" w:color="000000"/>
              <w:left w:val="single" w:sz="4" w:space="0" w:color="000000"/>
              <w:bottom w:val="single" w:sz="4" w:space="0" w:color="000000"/>
              <w:right w:val="single" w:sz="4" w:space="0" w:color="000000"/>
            </w:tcBorders>
          </w:tcPr>
          <w:p w:rsidR="00141AD8" w:rsidRPr="00C17F70" w:rsidRDefault="00141AD8">
            <w:pPr>
              <w:tabs>
                <w:tab w:val="center" w:pos="4536"/>
                <w:tab w:val="left" w:pos="6816"/>
              </w:tabs>
              <w:rPr>
                <w:rFonts w:ascii="Arial" w:hAnsi="Arial" w:cs="Arial"/>
                <w:b/>
                <w:sz w:val="24"/>
                <w:szCs w:val="24"/>
              </w:rPr>
            </w:pPr>
          </w:p>
        </w:tc>
        <w:tc>
          <w:tcPr>
            <w:tcW w:w="4895" w:type="dxa"/>
            <w:tcBorders>
              <w:top w:val="single" w:sz="4" w:space="0" w:color="000000"/>
              <w:left w:val="single" w:sz="4" w:space="0" w:color="000000"/>
              <w:bottom w:val="single" w:sz="4" w:space="0" w:color="000000"/>
              <w:right w:val="single" w:sz="4" w:space="0" w:color="000000"/>
            </w:tcBorders>
          </w:tcPr>
          <w:p w:rsidR="00141AD8" w:rsidRPr="00C17F70" w:rsidRDefault="00141AD8">
            <w:pPr>
              <w:rPr>
                <w:rFonts w:ascii="Arial" w:eastAsiaTheme="minorEastAsia" w:hAnsi="Arial" w:cs="Arial"/>
                <w:sz w:val="24"/>
                <w:szCs w:val="24"/>
              </w:rPr>
            </w:pPr>
          </w:p>
        </w:tc>
        <w:tc>
          <w:tcPr>
            <w:tcW w:w="4319" w:type="dxa"/>
            <w:tcBorders>
              <w:top w:val="single" w:sz="4" w:space="0" w:color="000000"/>
              <w:left w:val="single" w:sz="4" w:space="0" w:color="000000"/>
              <w:bottom w:val="single" w:sz="4" w:space="0" w:color="000000"/>
              <w:right w:val="single" w:sz="4" w:space="0" w:color="000000"/>
            </w:tcBorders>
          </w:tcPr>
          <w:p w:rsidR="00141AD8" w:rsidRPr="00C17F70" w:rsidRDefault="00141AD8">
            <w:pPr>
              <w:tabs>
                <w:tab w:val="center" w:pos="4536"/>
                <w:tab w:val="left" w:pos="6816"/>
              </w:tabs>
              <w:rPr>
                <w:rFonts w:ascii="Arial" w:hAnsi="Arial" w:cs="Arial"/>
                <w:sz w:val="24"/>
                <w:szCs w:val="24"/>
              </w:rPr>
            </w:pPr>
          </w:p>
        </w:tc>
        <w:tc>
          <w:tcPr>
            <w:tcW w:w="4944" w:type="dxa"/>
            <w:tcBorders>
              <w:top w:val="single" w:sz="4" w:space="0" w:color="000000"/>
              <w:left w:val="single" w:sz="4" w:space="0" w:color="000000"/>
              <w:bottom w:val="single" w:sz="4" w:space="0" w:color="000000"/>
              <w:right w:val="single" w:sz="4" w:space="0" w:color="000000"/>
            </w:tcBorders>
          </w:tcPr>
          <w:p w:rsidR="00141AD8" w:rsidRPr="00C17F70" w:rsidRDefault="00141AD8">
            <w:pPr>
              <w:tabs>
                <w:tab w:val="center" w:pos="4536"/>
                <w:tab w:val="left" w:pos="6816"/>
              </w:tabs>
              <w:rPr>
                <w:rFonts w:ascii="Arial" w:hAnsi="Arial" w:cs="Arial"/>
                <w:sz w:val="24"/>
                <w:szCs w:val="24"/>
              </w:rPr>
            </w:pPr>
          </w:p>
        </w:tc>
      </w:tr>
    </w:tbl>
    <w:p w:rsidR="00141AD8" w:rsidRPr="00C17F70" w:rsidRDefault="00141AD8" w:rsidP="004E0CCE">
      <w:pPr>
        <w:tabs>
          <w:tab w:val="left" w:pos="5850"/>
        </w:tabs>
        <w:spacing w:before="240" w:after="0"/>
        <w:rPr>
          <w:rFonts w:ascii="Arial" w:hAnsi="Arial" w:cs="Arial"/>
          <w:sz w:val="24"/>
          <w:szCs w:val="24"/>
          <w:lang w:eastAsia="ja-JP"/>
        </w:rPr>
      </w:pPr>
    </w:p>
    <w:p w:rsidR="00141AD8" w:rsidRPr="00C17F70" w:rsidRDefault="00141AD8">
      <w:pPr>
        <w:rPr>
          <w:rFonts w:ascii="Arial" w:hAnsi="Arial" w:cs="Arial"/>
          <w:sz w:val="24"/>
          <w:szCs w:val="24"/>
          <w:lang w:eastAsia="ja-JP"/>
        </w:rPr>
      </w:pPr>
      <w:r w:rsidRPr="00C17F70">
        <w:rPr>
          <w:rFonts w:ascii="Arial" w:hAnsi="Arial" w:cs="Arial"/>
          <w:sz w:val="24"/>
          <w:szCs w:val="24"/>
          <w:lang w:eastAsia="ja-JP"/>
        </w:rPr>
        <w:br w:type="page"/>
      </w:r>
    </w:p>
    <w:p w:rsidR="00141AD8" w:rsidRPr="00C17F70" w:rsidRDefault="00141AD8" w:rsidP="00141AD8">
      <w:pPr>
        <w:spacing w:after="0"/>
        <w:jc w:val="both"/>
        <w:rPr>
          <w:rFonts w:ascii="Arial" w:eastAsia="ＭＳ 明朝" w:hAnsi="Arial" w:cs="Arial"/>
          <w:sz w:val="24"/>
          <w:szCs w:val="24"/>
        </w:rPr>
      </w:pPr>
      <w:r w:rsidRPr="00C17F70">
        <w:rPr>
          <w:rFonts w:ascii="Arial" w:eastAsia="ＭＳ 明朝" w:hAnsi="Arial" w:cs="Arial"/>
          <w:b/>
          <w:sz w:val="24"/>
          <w:szCs w:val="24"/>
        </w:rPr>
        <w:lastRenderedPageBreak/>
        <w:t>Classe</w:t>
      </w:r>
      <w:r w:rsidR="00C17F70">
        <w:rPr>
          <w:rFonts w:ascii="Arial" w:eastAsia="ＭＳ 明朝" w:hAnsi="Arial" w:cs="Arial"/>
          <w:sz w:val="24"/>
          <w:szCs w:val="24"/>
        </w:rPr>
        <w:t xml:space="preserve"> </w:t>
      </w:r>
      <w:r w:rsidRPr="00C17F70">
        <w:rPr>
          <w:rFonts w:ascii="Arial" w:eastAsia="ＭＳ 明朝" w:hAnsi="Arial" w:cs="Arial"/>
          <w:sz w:val="24"/>
          <w:szCs w:val="24"/>
        </w:rPr>
        <w:t xml:space="preserve"> : CE1</w:t>
      </w:r>
    </w:p>
    <w:p w:rsidR="00141AD8" w:rsidRPr="00C17F70" w:rsidRDefault="00141AD8" w:rsidP="00141AD8">
      <w:pPr>
        <w:spacing w:after="0"/>
        <w:jc w:val="both"/>
        <w:rPr>
          <w:rFonts w:ascii="Arial" w:eastAsia="ＭＳ 明朝" w:hAnsi="Arial" w:cs="Arial"/>
          <w:sz w:val="24"/>
          <w:szCs w:val="24"/>
        </w:rPr>
      </w:pPr>
      <w:r w:rsidRPr="00C17F70">
        <w:rPr>
          <w:rFonts w:ascii="Arial" w:eastAsia="ＭＳ 明朝" w:hAnsi="Arial" w:cs="Arial"/>
          <w:b/>
          <w:sz w:val="24"/>
          <w:szCs w:val="24"/>
        </w:rPr>
        <w:t>Matière</w:t>
      </w:r>
      <w:r w:rsidRPr="00C17F70">
        <w:rPr>
          <w:rFonts w:ascii="Arial" w:eastAsia="ＭＳ 明朝" w:hAnsi="Arial" w:cs="Arial"/>
          <w:sz w:val="24"/>
          <w:szCs w:val="24"/>
        </w:rPr>
        <w:t> : Géométrie</w:t>
      </w:r>
    </w:p>
    <w:p w:rsidR="00141AD8" w:rsidRPr="00C17F70" w:rsidRDefault="00141AD8" w:rsidP="00141AD8">
      <w:pPr>
        <w:spacing w:after="0"/>
        <w:jc w:val="both"/>
        <w:rPr>
          <w:rFonts w:ascii="Arial" w:eastAsia="ＭＳ 明朝" w:hAnsi="Arial" w:cs="Arial"/>
          <w:sz w:val="24"/>
          <w:szCs w:val="24"/>
          <w:lang w:eastAsia="ja-JP"/>
        </w:rPr>
      </w:pPr>
      <w:r w:rsidRPr="00C17F70">
        <w:rPr>
          <w:rFonts w:ascii="Arial" w:eastAsia="ＭＳ 明朝" w:hAnsi="Arial" w:cs="Arial"/>
          <w:b/>
          <w:sz w:val="24"/>
          <w:szCs w:val="24"/>
        </w:rPr>
        <w:t>Thème </w:t>
      </w:r>
      <w:r w:rsidR="00C17F70">
        <w:rPr>
          <w:rFonts w:ascii="Arial" w:eastAsia="ＭＳ 明朝" w:hAnsi="Arial" w:cs="Arial"/>
          <w:b/>
          <w:sz w:val="24"/>
          <w:szCs w:val="24"/>
        </w:rPr>
        <w:t xml:space="preserve"> </w:t>
      </w:r>
      <w:r w:rsidRPr="00C17F70">
        <w:rPr>
          <w:rFonts w:ascii="Arial" w:eastAsia="ＭＳ 明朝" w:hAnsi="Arial" w:cs="Arial"/>
          <w:sz w:val="24"/>
          <w:szCs w:val="24"/>
        </w:rPr>
        <w:t xml:space="preserve">: </w:t>
      </w:r>
      <w:r w:rsidR="004D35B4">
        <w:rPr>
          <w:rFonts w:ascii="Arial" w:eastAsia="ＭＳ 明朝" w:hAnsi="Arial" w:cs="Arial"/>
          <w:sz w:val="24"/>
          <w:szCs w:val="24"/>
        </w:rPr>
        <w:t>Figures géométriques</w:t>
      </w:r>
    </w:p>
    <w:p w:rsidR="00141AD8" w:rsidRPr="00C17F70" w:rsidRDefault="00141AD8" w:rsidP="00141AD8">
      <w:pPr>
        <w:spacing w:after="0"/>
        <w:jc w:val="both"/>
        <w:rPr>
          <w:rFonts w:ascii="Arial" w:eastAsia="ＭＳ 明朝" w:hAnsi="Arial" w:cs="Arial"/>
          <w:sz w:val="24"/>
          <w:szCs w:val="24"/>
        </w:rPr>
      </w:pPr>
      <w:r w:rsidRPr="00C17F70">
        <w:rPr>
          <w:rFonts w:ascii="Arial" w:eastAsia="ＭＳ 明朝" w:hAnsi="Arial" w:cs="Arial"/>
          <w:b/>
          <w:sz w:val="24"/>
          <w:szCs w:val="24"/>
        </w:rPr>
        <w:t>Titre</w:t>
      </w:r>
      <w:r w:rsidRPr="00C17F70">
        <w:rPr>
          <w:rFonts w:ascii="Arial" w:eastAsia="ＭＳ 明朝" w:hAnsi="Arial" w:cs="Arial"/>
          <w:sz w:val="24"/>
          <w:szCs w:val="24"/>
        </w:rPr>
        <w:t> </w:t>
      </w:r>
      <w:r w:rsidR="00C17F70">
        <w:rPr>
          <w:rFonts w:ascii="Arial" w:eastAsia="ＭＳ 明朝" w:hAnsi="Arial" w:cs="Arial"/>
          <w:sz w:val="24"/>
          <w:szCs w:val="24"/>
        </w:rPr>
        <w:t xml:space="preserve">  </w:t>
      </w:r>
      <w:r w:rsidRPr="00C17F70">
        <w:rPr>
          <w:rFonts w:ascii="Arial" w:eastAsia="ＭＳ 明朝" w:hAnsi="Arial" w:cs="Arial"/>
          <w:sz w:val="24"/>
          <w:szCs w:val="24"/>
        </w:rPr>
        <w:t xml:space="preserve"> </w:t>
      </w:r>
      <w:r w:rsidR="00836BE3">
        <w:rPr>
          <w:rFonts w:ascii="Arial" w:eastAsia="ＭＳ 明朝" w:hAnsi="Arial" w:cs="Arial"/>
          <w:sz w:val="24"/>
          <w:szCs w:val="24"/>
        </w:rPr>
        <w:t xml:space="preserve">  </w:t>
      </w:r>
      <w:r w:rsidRPr="00C17F70">
        <w:rPr>
          <w:rFonts w:ascii="Arial" w:eastAsia="ＭＳ 明朝" w:hAnsi="Arial" w:cs="Arial"/>
          <w:sz w:val="24"/>
          <w:szCs w:val="24"/>
        </w:rPr>
        <w:t>: Les droites parallèles</w:t>
      </w:r>
    </w:p>
    <w:p w:rsidR="00141AD8" w:rsidRPr="00C17F70" w:rsidRDefault="00141AD8" w:rsidP="00141AD8">
      <w:pPr>
        <w:jc w:val="both"/>
        <w:rPr>
          <w:rFonts w:ascii="Arial" w:eastAsia="ＭＳ 明朝" w:hAnsi="Arial" w:cs="Arial"/>
          <w:sz w:val="24"/>
          <w:szCs w:val="24"/>
        </w:rPr>
      </w:pPr>
      <w:r w:rsidRPr="00C17F70">
        <w:rPr>
          <w:rFonts w:ascii="Arial" w:eastAsia="ＭＳ 明朝" w:hAnsi="Arial" w:cs="Arial"/>
          <w:b/>
          <w:sz w:val="24"/>
          <w:szCs w:val="24"/>
        </w:rPr>
        <w:t>Durée de la leçon</w:t>
      </w:r>
      <w:r w:rsidRPr="00C17F70">
        <w:rPr>
          <w:rFonts w:ascii="Arial" w:eastAsia="ＭＳ 明朝" w:hAnsi="Arial" w:cs="Arial"/>
          <w:sz w:val="24"/>
          <w:szCs w:val="24"/>
        </w:rPr>
        <w:t> : 45 mn</w:t>
      </w:r>
    </w:p>
    <w:p w:rsidR="00141AD8" w:rsidRPr="00C17F70" w:rsidRDefault="002D0227" w:rsidP="00141AD8">
      <w:pPr>
        <w:spacing w:after="0"/>
        <w:jc w:val="both"/>
        <w:rPr>
          <w:rFonts w:ascii="Arial" w:eastAsia="ＭＳ 明朝" w:hAnsi="Arial" w:cs="Arial"/>
          <w:b/>
          <w:sz w:val="24"/>
          <w:szCs w:val="24"/>
          <w:u w:val="single"/>
          <w:lang w:eastAsia="ja-JP"/>
        </w:rPr>
      </w:pPr>
      <w:r>
        <w:rPr>
          <w:rFonts w:ascii="Arial" w:eastAsia="ＭＳ 明朝" w:hAnsi="Arial" w:cs="Arial"/>
          <w:b/>
          <w:sz w:val="24"/>
          <w:szCs w:val="24"/>
          <w:u w:val="single"/>
        </w:rPr>
        <w:t>Justification</w:t>
      </w:r>
    </w:p>
    <w:p w:rsidR="00141AD8" w:rsidRPr="00C17F70" w:rsidRDefault="00141AD8" w:rsidP="00141AD8">
      <w:pPr>
        <w:jc w:val="both"/>
        <w:rPr>
          <w:rFonts w:ascii="Arial" w:hAnsi="Arial" w:cs="Arial"/>
          <w:sz w:val="24"/>
          <w:szCs w:val="24"/>
          <w:lang w:val="fr-BE"/>
        </w:rPr>
      </w:pPr>
      <w:r w:rsidRPr="00C17F70">
        <w:rPr>
          <w:rFonts w:ascii="Arial" w:hAnsi="Arial" w:cs="Arial"/>
          <w:sz w:val="24"/>
          <w:szCs w:val="24"/>
        </w:rPr>
        <w:t>Dans la vie courante, nous rencontrons des droites dans différentes positions qui servent à décorer des maisons, à faire des motifs pour des tissus, et même à faire des dessins. Certaines personnes à partir de l’agencement harmonieux du tracé de ces droites arrivent à faire de belles réalisations qui leur rapportent de l’argent. Aussi à l’école certaines droites servent de bases pour apprendre beaucoup d’autres notions.</w:t>
      </w:r>
      <w:r w:rsidR="00C17F70">
        <w:rPr>
          <w:rFonts w:ascii="Arial" w:hAnsi="Arial" w:cs="Arial"/>
          <w:sz w:val="24"/>
          <w:szCs w:val="24"/>
        </w:rPr>
        <w:t xml:space="preserve"> </w:t>
      </w:r>
      <w:r w:rsidRPr="00C17F70">
        <w:rPr>
          <w:rFonts w:ascii="Arial" w:hAnsi="Arial" w:cs="Arial"/>
          <w:sz w:val="24"/>
          <w:szCs w:val="24"/>
        </w:rPr>
        <w:t xml:space="preserve">C’est pourquoi nous allons apprendre à tracer des droites parallèles aujourd’hui. </w:t>
      </w:r>
    </w:p>
    <w:p w:rsidR="00141AD8" w:rsidRPr="00C17F70" w:rsidRDefault="002D0227" w:rsidP="00141AD8">
      <w:pPr>
        <w:spacing w:after="0"/>
        <w:jc w:val="both"/>
        <w:rPr>
          <w:rFonts w:ascii="Arial" w:eastAsia="ＭＳ 明朝" w:hAnsi="Arial" w:cs="Arial"/>
          <w:b/>
          <w:sz w:val="24"/>
          <w:szCs w:val="24"/>
          <w:u w:val="single"/>
        </w:rPr>
      </w:pPr>
      <w:r>
        <w:rPr>
          <w:rFonts w:ascii="Arial" w:eastAsia="ＭＳ 明朝" w:hAnsi="Arial" w:cs="Arial"/>
          <w:b/>
          <w:sz w:val="24"/>
          <w:szCs w:val="24"/>
          <w:u w:val="single"/>
        </w:rPr>
        <w:t>Objectifs spécifiques</w:t>
      </w:r>
    </w:p>
    <w:p w:rsidR="00141AD8" w:rsidRPr="00C17F70" w:rsidRDefault="00141AD8" w:rsidP="00141AD8">
      <w:pPr>
        <w:spacing w:after="0"/>
        <w:jc w:val="both"/>
        <w:rPr>
          <w:rFonts w:ascii="Arial" w:eastAsia="ＭＳ 明朝" w:hAnsi="Arial" w:cs="Arial"/>
          <w:sz w:val="24"/>
          <w:szCs w:val="24"/>
        </w:rPr>
      </w:pPr>
      <w:r w:rsidRPr="00C17F70">
        <w:rPr>
          <w:rFonts w:ascii="Arial" w:eastAsia="ＭＳ 明朝" w:hAnsi="Arial" w:cs="Arial"/>
          <w:sz w:val="24"/>
          <w:szCs w:val="24"/>
        </w:rPr>
        <w:t xml:space="preserve">A l’issue de la séance, </w:t>
      </w:r>
      <w:r w:rsidR="00BF30D3">
        <w:rPr>
          <w:rFonts w:ascii="Arial" w:eastAsia="ＭＳ 明朝" w:hAnsi="Arial" w:cs="Arial"/>
          <w:sz w:val="24"/>
          <w:szCs w:val="24"/>
        </w:rPr>
        <w:t>l’apprenant(e) doit être capable</w:t>
      </w:r>
      <w:r w:rsidRPr="00C17F70">
        <w:rPr>
          <w:rFonts w:ascii="Arial" w:eastAsia="ＭＳ 明朝" w:hAnsi="Arial" w:cs="Arial"/>
          <w:sz w:val="24"/>
          <w:szCs w:val="24"/>
        </w:rPr>
        <w:t xml:space="preserve"> de /</w:t>
      </w:r>
      <w:r w:rsidR="00836BE3">
        <w:rPr>
          <w:rFonts w:ascii="Arial" w:eastAsia="ＭＳ 明朝" w:hAnsi="Arial" w:cs="Arial"/>
          <w:sz w:val="24"/>
          <w:szCs w:val="24"/>
        </w:rPr>
        <w:t xml:space="preserve"> </w:t>
      </w:r>
      <w:r w:rsidRPr="00C17F70">
        <w:rPr>
          <w:rFonts w:ascii="Arial" w:eastAsia="ＭＳ 明朝" w:hAnsi="Arial" w:cs="Arial"/>
          <w:sz w:val="24"/>
          <w:szCs w:val="24"/>
        </w:rPr>
        <w:t>d’</w:t>
      </w:r>
      <w:r w:rsidR="00836BE3">
        <w:rPr>
          <w:rFonts w:ascii="Arial" w:eastAsia="ＭＳ 明朝" w:hAnsi="Arial" w:cs="Arial"/>
          <w:sz w:val="24"/>
          <w:szCs w:val="24"/>
        </w:rPr>
        <w:t xml:space="preserve"> :</w:t>
      </w:r>
    </w:p>
    <w:p w:rsidR="00141AD8" w:rsidRPr="00C17F70" w:rsidRDefault="00836BE3" w:rsidP="007F287E">
      <w:pPr>
        <w:numPr>
          <w:ilvl w:val="0"/>
          <w:numId w:val="99"/>
        </w:numPr>
        <w:spacing w:after="0"/>
        <w:ind w:left="426" w:hanging="284"/>
        <w:contextualSpacing/>
        <w:jc w:val="both"/>
        <w:rPr>
          <w:rFonts w:ascii="Arial" w:eastAsia="Calibri" w:hAnsi="Arial" w:cs="Arial"/>
          <w:sz w:val="24"/>
          <w:szCs w:val="24"/>
        </w:rPr>
      </w:pPr>
      <w:r>
        <w:rPr>
          <w:rFonts w:ascii="Arial" w:eastAsia="Calibri" w:hAnsi="Arial" w:cs="Arial"/>
          <w:sz w:val="24"/>
          <w:szCs w:val="24"/>
        </w:rPr>
        <w:t>d</w:t>
      </w:r>
      <w:r w:rsidR="00141AD8" w:rsidRPr="00C17F70">
        <w:rPr>
          <w:rFonts w:ascii="Arial" w:eastAsia="Calibri" w:hAnsi="Arial" w:cs="Arial"/>
          <w:sz w:val="24"/>
          <w:szCs w:val="24"/>
        </w:rPr>
        <w:t>éfinir des droites parallèles ;</w:t>
      </w:r>
    </w:p>
    <w:p w:rsidR="00141AD8" w:rsidRPr="00C17F70" w:rsidRDefault="00141AD8" w:rsidP="007F287E">
      <w:pPr>
        <w:numPr>
          <w:ilvl w:val="0"/>
          <w:numId w:val="99"/>
        </w:numPr>
        <w:spacing w:after="0"/>
        <w:ind w:left="426" w:hanging="284"/>
        <w:contextualSpacing/>
        <w:jc w:val="both"/>
        <w:rPr>
          <w:rFonts w:ascii="Arial" w:eastAsia="Calibri" w:hAnsi="Arial" w:cs="Arial"/>
          <w:sz w:val="24"/>
          <w:szCs w:val="24"/>
        </w:rPr>
      </w:pPr>
      <w:r w:rsidRPr="00C17F70">
        <w:rPr>
          <w:rFonts w:ascii="Arial" w:eastAsia="Calibri" w:hAnsi="Arial" w:cs="Arial"/>
          <w:sz w:val="24"/>
          <w:szCs w:val="24"/>
        </w:rPr>
        <w:t>tracer des droites parallèles ;</w:t>
      </w:r>
    </w:p>
    <w:p w:rsidR="00141AD8" w:rsidRPr="00C17F70" w:rsidRDefault="00141AD8" w:rsidP="007F287E">
      <w:pPr>
        <w:numPr>
          <w:ilvl w:val="0"/>
          <w:numId w:val="99"/>
        </w:numPr>
        <w:ind w:left="426" w:hanging="284"/>
        <w:jc w:val="both"/>
        <w:rPr>
          <w:rFonts w:ascii="Arial" w:eastAsia="Calibri" w:hAnsi="Arial" w:cs="Arial"/>
          <w:sz w:val="24"/>
          <w:szCs w:val="24"/>
        </w:rPr>
      </w:pPr>
      <w:r w:rsidRPr="00C17F70">
        <w:rPr>
          <w:rFonts w:ascii="Arial" w:eastAsia="Calibri" w:hAnsi="Arial" w:cs="Arial"/>
          <w:sz w:val="24"/>
          <w:szCs w:val="24"/>
        </w:rPr>
        <w:t>identifier des droites parallèles parmi d’autres droites.</w:t>
      </w:r>
    </w:p>
    <w:p w:rsidR="00141AD8" w:rsidRPr="00C17F70" w:rsidRDefault="00141AD8" w:rsidP="00141AD8">
      <w:pPr>
        <w:spacing w:after="0"/>
        <w:jc w:val="both"/>
        <w:rPr>
          <w:rFonts w:ascii="Arial" w:eastAsia="ＭＳ 明朝" w:hAnsi="Arial" w:cs="Arial"/>
          <w:b/>
          <w:sz w:val="24"/>
          <w:szCs w:val="24"/>
          <w:u w:val="single"/>
        </w:rPr>
      </w:pPr>
      <w:r w:rsidRPr="00C17F70">
        <w:rPr>
          <w:rFonts w:ascii="Arial" w:eastAsia="ＭＳ 明朝" w:hAnsi="Arial" w:cs="Arial"/>
          <w:b/>
          <w:sz w:val="24"/>
          <w:szCs w:val="24"/>
          <w:u w:val="single"/>
        </w:rPr>
        <w:t>Matériel :</w:t>
      </w:r>
    </w:p>
    <w:p w:rsidR="00141AD8" w:rsidRPr="00C17F70" w:rsidRDefault="00141AD8" w:rsidP="007F287E">
      <w:pPr>
        <w:numPr>
          <w:ilvl w:val="0"/>
          <w:numId w:val="100"/>
        </w:numPr>
        <w:contextualSpacing/>
        <w:jc w:val="both"/>
        <w:rPr>
          <w:rFonts w:ascii="Arial" w:eastAsia="Calibri" w:hAnsi="Arial" w:cs="Arial"/>
          <w:sz w:val="24"/>
          <w:szCs w:val="24"/>
        </w:rPr>
      </w:pPr>
      <w:r w:rsidRPr="00C17F70">
        <w:rPr>
          <w:rFonts w:ascii="Arial" w:eastAsia="Calibri" w:hAnsi="Arial" w:cs="Arial"/>
          <w:b/>
          <w:sz w:val="24"/>
          <w:szCs w:val="24"/>
        </w:rPr>
        <w:t>collectif </w:t>
      </w:r>
      <w:r w:rsidRPr="00C17F70">
        <w:rPr>
          <w:rFonts w:ascii="Arial" w:eastAsia="Calibri" w:hAnsi="Arial" w:cs="Arial"/>
          <w:sz w:val="24"/>
          <w:szCs w:val="24"/>
        </w:rPr>
        <w:t>: tableau noir, règle, équerre, craie, éponge, etc.</w:t>
      </w:r>
    </w:p>
    <w:p w:rsidR="00141AD8" w:rsidRPr="00C17F70" w:rsidRDefault="00141AD8" w:rsidP="007F287E">
      <w:pPr>
        <w:numPr>
          <w:ilvl w:val="0"/>
          <w:numId w:val="100"/>
        </w:numPr>
        <w:ind w:left="714" w:hanging="357"/>
        <w:jc w:val="both"/>
        <w:rPr>
          <w:rFonts w:ascii="Arial" w:eastAsia="Calibri" w:hAnsi="Arial" w:cs="Arial"/>
          <w:sz w:val="24"/>
          <w:szCs w:val="24"/>
        </w:rPr>
      </w:pPr>
      <w:r w:rsidRPr="00C17F70">
        <w:rPr>
          <w:rFonts w:ascii="Arial" w:eastAsia="Calibri" w:hAnsi="Arial" w:cs="Arial"/>
          <w:b/>
          <w:sz w:val="24"/>
          <w:szCs w:val="24"/>
        </w:rPr>
        <w:t>individuel</w:t>
      </w:r>
      <w:r w:rsidRPr="00C17F70">
        <w:rPr>
          <w:rFonts w:ascii="Arial" w:eastAsia="Calibri" w:hAnsi="Arial" w:cs="Arial"/>
          <w:sz w:val="24"/>
          <w:szCs w:val="24"/>
        </w:rPr>
        <w:t> : cahier de brouillon, ardoise, craie, crayon, gomme, équerre, règle, chiffon, etc.</w:t>
      </w:r>
    </w:p>
    <w:p w:rsidR="00141AD8" w:rsidRPr="00C17F70" w:rsidRDefault="00141AD8" w:rsidP="00141AD8">
      <w:pPr>
        <w:spacing w:after="0"/>
        <w:jc w:val="both"/>
        <w:rPr>
          <w:rFonts w:ascii="Arial" w:eastAsia="ＭＳ 明朝" w:hAnsi="Arial" w:cs="Arial"/>
          <w:b/>
          <w:sz w:val="24"/>
          <w:szCs w:val="24"/>
          <w:u w:val="single"/>
          <w:lang w:eastAsia="ja-JP"/>
        </w:rPr>
      </w:pPr>
      <w:r w:rsidRPr="00C17F70">
        <w:rPr>
          <w:rFonts w:ascii="Arial" w:eastAsia="ＭＳ 明朝" w:hAnsi="Arial" w:cs="Arial"/>
          <w:b/>
          <w:sz w:val="24"/>
          <w:szCs w:val="24"/>
          <w:u w:val="single"/>
        </w:rPr>
        <w:t>Document</w:t>
      </w:r>
      <w:r w:rsidR="00A77571">
        <w:rPr>
          <w:rFonts w:ascii="Arial" w:eastAsia="ＭＳ 明朝" w:hAnsi="Arial" w:cs="Arial"/>
          <w:b/>
          <w:sz w:val="24"/>
          <w:szCs w:val="24"/>
          <w:u w:val="single"/>
        </w:rPr>
        <w:t>s</w:t>
      </w:r>
    </w:p>
    <w:p w:rsidR="00141AD8" w:rsidRPr="00C17F70" w:rsidRDefault="00125900" w:rsidP="007F287E">
      <w:pPr>
        <w:pStyle w:val="a9"/>
        <w:numPr>
          <w:ilvl w:val="0"/>
          <w:numId w:val="101"/>
        </w:numPr>
        <w:spacing w:after="0"/>
        <w:jc w:val="both"/>
        <w:rPr>
          <w:rFonts w:ascii="Arial" w:eastAsiaTheme="minorEastAsia" w:hAnsi="Arial" w:cs="Arial"/>
          <w:sz w:val="24"/>
          <w:szCs w:val="24"/>
          <w:lang w:val="fr-BE"/>
        </w:rPr>
      </w:pPr>
      <w:r>
        <w:rPr>
          <w:rFonts w:ascii="Arial" w:hAnsi="Arial" w:cs="Arial"/>
          <w:sz w:val="24"/>
          <w:szCs w:val="24"/>
        </w:rPr>
        <w:t>Calcul, cours élémentaire 1, DGRIEF</w:t>
      </w:r>
      <w:r w:rsidR="006B006F">
        <w:rPr>
          <w:rFonts w:ascii="Arial" w:eastAsiaTheme="minorEastAsia" w:hAnsi="Arial" w:cs="Arial" w:hint="eastAsia"/>
          <w:sz w:val="24"/>
          <w:szCs w:val="24"/>
          <w:lang w:eastAsia="ja-JP"/>
        </w:rPr>
        <w:t>,</w:t>
      </w:r>
      <w:r w:rsidR="00141AD8" w:rsidRPr="00C17F70">
        <w:rPr>
          <w:rFonts w:ascii="Arial" w:hAnsi="Arial" w:cs="Arial"/>
          <w:sz w:val="24"/>
          <w:szCs w:val="24"/>
        </w:rPr>
        <w:t xml:space="preserve"> page </w:t>
      </w:r>
      <w:r w:rsidR="00141AD8" w:rsidRPr="00C17F70">
        <w:rPr>
          <w:rFonts w:ascii="Arial" w:eastAsia="ＭＳ 明朝" w:hAnsi="Arial" w:cs="Arial"/>
          <w:sz w:val="24"/>
          <w:szCs w:val="24"/>
          <w:lang w:val="fr-CA"/>
        </w:rPr>
        <w:t>38</w:t>
      </w:r>
      <w:r w:rsidR="00141AD8" w:rsidRPr="00C17F70">
        <w:rPr>
          <w:rFonts w:ascii="Arial" w:hAnsi="Arial" w:cs="Arial"/>
          <w:sz w:val="24"/>
          <w:szCs w:val="24"/>
        </w:rPr>
        <w:t>.</w:t>
      </w:r>
    </w:p>
    <w:p w:rsidR="00141AD8" w:rsidRPr="00C17F70" w:rsidRDefault="00557916" w:rsidP="007F287E">
      <w:pPr>
        <w:pStyle w:val="a9"/>
        <w:numPr>
          <w:ilvl w:val="0"/>
          <w:numId w:val="101"/>
        </w:numPr>
        <w:spacing w:after="0"/>
        <w:jc w:val="both"/>
        <w:rPr>
          <w:rFonts w:ascii="Arial" w:hAnsi="Arial" w:cs="Arial"/>
          <w:sz w:val="24"/>
          <w:szCs w:val="24"/>
        </w:rPr>
      </w:pPr>
      <w:r>
        <w:rPr>
          <w:rFonts w:ascii="Arial" w:hAnsi="Arial" w:cs="Arial"/>
          <w:sz w:val="24"/>
          <w:szCs w:val="24"/>
        </w:rPr>
        <w:t>Le Calcul au C.E.1, Guide du Maître, IPB, Février 2010,</w:t>
      </w:r>
      <w:r w:rsidR="00141AD8" w:rsidRPr="00C17F70">
        <w:rPr>
          <w:rFonts w:ascii="Arial" w:hAnsi="Arial" w:cs="Arial"/>
          <w:sz w:val="24"/>
          <w:szCs w:val="24"/>
        </w:rPr>
        <w:t xml:space="preserve"> page </w:t>
      </w:r>
      <w:r w:rsidR="00141AD8" w:rsidRPr="00C17F70">
        <w:rPr>
          <w:rFonts w:ascii="Arial" w:eastAsia="ＭＳ 明朝" w:hAnsi="Arial" w:cs="Arial"/>
          <w:sz w:val="24"/>
          <w:szCs w:val="24"/>
        </w:rPr>
        <w:t>34</w:t>
      </w:r>
      <w:r w:rsidR="00141AD8" w:rsidRPr="00C17F70">
        <w:rPr>
          <w:rFonts w:ascii="Arial" w:hAnsi="Arial" w:cs="Arial"/>
          <w:sz w:val="24"/>
          <w:szCs w:val="24"/>
        </w:rPr>
        <w:t>.</w:t>
      </w:r>
    </w:p>
    <w:p w:rsidR="00141AD8" w:rsidRPr="00C17F70" w:rsidRDefault="00141AD8" w:rsidP="00141AD8">
      <w:pPr>
        <w:rPr>
          <w:rFonts w:ascii="Arial" w:eastAsia="ＭＳ 明朝" w:hAnsi="Arial" w:cs="Arial"/>
          <w:b/>
          <w:sz w:val="24"/>
          <w:szCs w:val="24"/>
        </w:rPr>
      </w:pPr>
      <w:r w:rsidRPr="00C17F70">
        <w:rPr>
          <w:rFonts w:ascii="Arial" w:eastAsia="ＭＳ 明朝" w:hAnsi="Arial" w:cs="Arial"/>
          <w:b/>
          <w:sz w:val="24"/>
          <w:szCs w:val="24"/>
        </w:rPr>
        <w:br w:type="page"/>
      </w:r>
    </w:p>
    <w:p w:rsidR="00141AD8" w:rsidRPr="00C17F70" w:rsidRDefault="00141AD8" w:rsidP="00141AD8">
      <w:pPr>
        <w:tabs>
          <w:tab w:val="center" w:pos="4536"/>
          <w:tab w:val="left" w:pos="6816"/>
        </w:tabs>
        <w:spacing w:before="240" w:after="0"/>
        <w:rPr>
          <w:rFonts w:ascii="Arial" w:eastAsia="ＭＳ 明朝" w:hAnsi="Arial" w:cs="Arial"/>
          <w:b/>
          <w:sz w:val="24"/>
          <w:szCs w:val="24"/>
        </w:rPr>
      </w:pPr>
      <w:r w:rsidRPr="00C17F70">
        <w:rPr>
          <w:rFonts w:ascii="Arial" w:eastAsia="ＭＳ 明朝" w:hAnsi="Arial" w:cs="Arial"/>
          <w:b/>
          <w:sz w:val="24"/>
          <w:szCs w:val="24"/>
        </w:rPr>
        <w:lastRenderedPageBreak/>
        <w:t>DEROULEMENT DE LA LEÇON</w:t>
      </w:r>
    </w:p>
    <w:tbl>
      <w:tblPr>
        <w:tblStyle w:val="Grilledutableau1"/>
        <w:tblW w:w="16076" w:type="dxa"/>
        <w:jc w:val="center"/>
        <w:tblInd w:w="-254" w:type="dxa"/>
        <w:tblLayout w:type="fixed"/>
        <w:tblLook w:val="04A0" w:firstRow="1" w:lastRow="0" w:firstColumn="1" w:lastColumn="0" w:noHBand="0" w:noVBand="1"/>
      </w:tblPr>
      <w:tblGrid>
        <w:gridCol w:w="2037"/>
        <w:gridCol w:w="5663"/>
        <w:gridCol w:w="4394"/>
        <w:gridCol w:w="3982"/>
      </w:tblGrid>
      <w:tr w:rsidR="00141AD8" w:rsidRPr="00C17F70" w:rsidTr="00634838">
        <w:trPr>
          <w:jc w:val="center"/>
        </w:trPr>
        <w:tc>
          <w:tcPr>
            <w:tcW w:w="2037" w:type="dxa"/>
            <w:vMerge w:val="restart"/>
            <w:tcBorders>
              <w:top w:val="single" w:sz="4" w:space="0" w:color="000000"/>
              <w:left w:val="single" w:sz="4" w:space="0" w:color="000000"/>
              <w:bottom w:val="single" w:sz="4" w:space="0" w:color="000000"/>
              <w:right w:val="single" w:sz="4" w:space="0" w:color="000000"/>
            </w:tcBorders>
            <w:vAlign w:val="center"/>
            <w:hideMark/>
          </w:tcPr>
          <w:p w:rsidR="00141AD8" w:rsidRPr="00C17F70" w:rsidRDefault="00141AD8">
            <w:pPr>
              <w:tabs>
                <w:tab w:val="center" w:pos="4536"/>
                <w:tab w:val="left" w:pos="6816"/>
              </w:tabs>
              <w:jc w:val="center"/>
              <w:rPr>
                <w:rFonts w:ascii="Arial" w:hAnsi="Arial" w:cs="Arial"/>
                <w:b/>
                <w:sz w:val="24"/>
                <w:szCs w:val="24"/>
              </w:rPr>
            </w:pPr>
            <w:r w:rsidRPr="00C17F70">
              <w:rPr>
                <w:rFonts w:ascii="Arial" w:hAnsi="Arial" w:cs="Arial"/>
                <w:b/>
                <w:sz w:val="24"/>
                <w:szCs w:val="24"/>
              </w:rPr>
              <w:t>Etape / Durée</w:t>
            </w:r>
          </w:p>
        </w:tc>
        <w:tc>
          <w:tcPr>
            <w:tcW w:w="10057" w:type="dxa"/>
            <w:gridSpan w:val="2"/>
            <w:tcBorders>
              <w:top w:val="single" w:sz="4" w:space="0" w:color="000000"/>
              <w:left w:val="single" w:sz="4" w:space="0" w:color="000000"/>
              <w:bottom w:val="single" w:sz="4" w:space="0" w:color="000000"/>
              <w:right w:val="single" w:sz="4" w:space="0" w:color="000000"/>
            </w:tcBorders>
            <w:vAlign w:val="center"/>
            <w:hideMark/>
          </w:tcPr>
          <w:p w:rsidR="00141AD8" w:rsidRPr="00C17F70" w:rsidRDefault="00141AD8">
            <w:pPr>
              <w:tabs>
                <w:tab w:val="center" w:pos="4536"/>
                <w:tab w:val="left" w:pos="6816"/>
              </w:tabs>
              <w:jc w:val="center"/>
              <w:rPr>
                <w:rFonts w:ascii="Arial" w:hAnsi="Arial" w:cs="Arial"/>
                <w:b/>
                <w:sz w:val="24"/>
                <w:szCs w:val="24"/>
              </w:rPr>
            </w:pPr>
            <w:r w:rsidRPr="00C17F70">
              <w:rPr>
                <w:rFonts w:ascii="Arial" w:hAnsi="Arial" w:cs="Arial"/>
                <w:b/>
                <w:sz w:val="24"/>
                <w:szCs w:val="24"/>
              </w:rPr>
              <w:t>Activités d’enseignement / apprentissage</w:t>
            </w:r>
          </w:p>
        </w:tc>
        <w:tc>
          <w:tcPr>
            <w:tcW w:w="3982" w:type="dxa"/>
            <w:vMerge w:val="restart"/>
            <w:tcBorders>
              <w:top w:val="single" w:sz="4" w:space="0" w:color="000000"/>
              <w:left w:val="single" w:sz="4" w:space="0" w:color="000000"/>
              <w:bottom w:val="single" w:sz="4" w:space="0" w:color="000000"/>
              <w:right w:val="single" w:sz="4" w:space="0" w:color="000000"/>
            </w:tcBorders>
            <w:vAlign w:val="center"/>
            <w:hideMark/>
          </w:tcPr>
          <w:p w:rsidR="00141AD8" w:rsidRPr="00C17F70" w:rsidRDefault="00141AD8">
            <w:pPr>
              <w:tabs>
                <w:tab w:val="center" w:pos="4536"/>
                <w:tab w:val="left" w:pos="6816"/>
              </w:tabs>
              <w:jc w:val="center"/>
              <w:rPr>
                <w:rFonts w:ascii="Arial" w:hAnsi="Arial" w:cs="Arial"/>
                <w:b/>
                <w:sz w:val="24"/>
                <w:szCs w:val="24"/>
              </w:rPr>
            </w:pPr>
            <w:r w:rsidRPr="00C17F70">
              <w:rPr>
                <w:rFonts w:ascii="Arial" w:hAnsi="Arial" w:cs="Arial"/>
                <w:b/>
                <w:sz w:val="24"/>
                <w:szCs w:val="24"/>
              </w:rPr>
              <w:t>Point d’enseignement / apprentissage</w:t>
            </w:r>
          </w:p>
        </w:tc>
      </w:tr>
      <w:tr w:rsidR="00634838" w:rsidRPr="00C17F70" w:rsidTr="00634838">
        <w:trPr>
          <w:jc w:val="center"/>
        </w:trPr>
        <w:tc>
          <w:tcPr>
            <w:tcW w:w="2037" w:type="dxa"/>
            <w:vMerge/>
            <w:tcBorders>
              <w:top w:val="single" w:sz="4" w:space="0" w:color="000000"/>
              <w:left w:val="single" w:sz="4" w:space="0" w:color="000000"/>
              <w:bottom w:val="single" w:sz="4" w:space="0" w:color="000000"/>
              <w:right w:val="single" w:sz="4" w:space="0" w:color="000000"/>
            </w:tcBorders>
            <w:vAlign w:val="center"/>
            <w:hideMark/>
          </w:tcPr>
          <w:p w:rsidR="00141AD8" w:rsidRPr="00C17F70" w:rsidRDefault="00141AD8">
            <w:pPr>
              <w:rPr>
                <w:rFonts w:ascii="Arial" w:hAnsi="Arial" w:cs="Arial"/>
                <w:b/>
                <w:sz w:val="24"/>
                <w:szCs w:val="24"/>
              </w:rPr>
            </w:pPr>
          </w:p>
        </w:tc>
        <w:tc>
          <w:tcPr>
            <w:tcW w:w="5663" w:type="dxa"/>
            <w:tcBorders>
              <w:top w:val="single" w:sz="4" w:space="0" w:color="000000"/>
              <w:left w:val="single" w:sz="4" w:space="0" w:color="000000"/>
              <w:bottom w:val="single" w:sz="4" w:space="0" w:color="000000"/>
              <w:right w:val="single" w:sz="4" w:space="0" w:color="000000"/>
            </w:tcBorders>
            <w:vAlign w:val="center"/>
            <w:hideMark/>
          </w:tcPr>
          <w:p w:rsidR="00141AD8" w:rsidRPr="00C17F70" w:rsidRDefault="002D0227">
            <w:pPr>
              <w:tabs>
                <w:tab w:val="center" w:pos="4536"/>
                <w:tab w:val="left" w:pos="6816"/>
              </w:tabs>
              <w:jc w:val="center"/>
              <w:rPr>
                <w:rFonts w:ascii="Arial" w:eastAsiaTheme="minorEastAsia" w:hAnsi="Arial" w:cs="Arial"/>
                <w:b/>
                <w:sz w:val="24"/>
                <w:szCs w:val="24"/>
              </w:rPr>
            </w:pPr>
            <w:r>
              <w:rPr>
                <w:rFonts w:ascii="Arial" w:hAnsi="Arial" w:cs="Arial"/>
                <w:b/>
                <w:sz w:val="24"/>
                <w:szCs w:val="24"/>
              </w:rPr>
              <w:t>Rôle de l’enseignant(e)</w:t>
            </w: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141AD8" w:rsidRPr="00C17F70" w:rsidRDefault="0060284A" w:rsidP="00634838">
            <w:pPr>
              <w:tabs>
                <w:tab w:val="center" w:pos="4536"/>
                <w:tab w:val="left" w:pos="6816"/>
              </w:tabs>
              <w:jc w:val="center"/>
              <w:rPr>
                <w:rFonts w:ascii="Arial" w:eastAsiaTheme="minorEastAsia" w:hAnsi="Arial" w:cs="Arial"/>
                <w:b/>
                <w:sz w:val="24"/>
                <w:szCs w:val="24"/>
              </w:rPr>
            </w:pPr>
            <w:r>
              <w:rPr>
                <w:rFonts w:ascii="Arial" w:hAnsi="Arial" w:cs="Arial"/>
                <w:b/>
                <w:sz w:val="24"/>
                <w:szCs w:val="24"/>
              </w:rPr>
              <w:t>Activités / attitudes</w:t>
            </w:r>
            <w:r w:rsidR="00141AD8" w:rsidRPr="00C17F70">
              <w:rPr>
                <w:rFonts w:ascii="Arial" w:hAnsi="Arial" w:cs="Arial"/>
                <w:b/>
                <w:sz w:val="24"/>
                <w:szCs w:val="24"/>
              </w:rPr>
              <w:t xml:space="preserve"> des apprenant(e)s</w:t>
            </w:r>
          </w:p>
        </w:tc>
        <w:tc>
          <w:tcPr>
            <w:tcW w:w="3982" w:type="dxa"/>
            <w:vMerge/>
            <w:tcBorders>
              <w:top w:val="single" w:sz="4" w:space="0" w:color="000000"/>
              <w:left w:val="single" w:sz="4" w:space="0" w:color="000000"/>
              <w:bottom w:val="single" w:sz="4" w:space="0" w:color="000000"/>
              <w:right w:val="single" w:sz="4" w:space="0" w:color="000000"/>
            </w:tcBorders>
            <w:vAlign w:val="center"/>
            <w:hideMark/>
          </w:tcPr>
          <w:p w:rsidR="00141AD8" w:rsidRPr="00C17F70" w:rsidRDefault="00141AD8">
            <w:pPr>
              <w:rPr>
                <w:rFonts w:ascii="Arial" w:hAnsi="Arial" w:cs="Arial"/>
                <w:b/>
                <w:sz w:val="24"/>
                <w:szCs w:val="24"/>
              </w:rPr>
            </w:pPr>
          </w:p>
        </w:tc>
      </w:tr>
      <w:tr w:rsidR="00141AD8" w:rsidRPr="00C17F70" w:rsidTr="00634838">
        <w:trPr>
          <w:jc w:val="center"/>
        </w:trPr>
        <w:tc>
          <w:tcPr>
            <w:tcW w:w="16076" w:type="dxa"/>
            <w:gridSpan w:val="4"/>
            <w:tcBorders>
              <w:top w:val="single" w:sz="4" w:space="0" w:color="000000"/>
              <w:left w:val="single" w:sz="4" w:space="0" w:color="000000"/>
              <w:bottom w:val="single" w:sz="4" w:space="0" w:color="000000"/>
              <w:right w:val="single" w:sz="4" w:space="0" w:color="000000"/>
            </w:tcBorders>
            <w:hideMark/>
          </w:tcPr>
          <w:p w:rsidR="00141AD8" w:rsidRPr="00C17F70" w:rsidRDefault="00141AD8" w:rsidP="007F287E">
            <w:pPr>
              <w:numPr>
                <w:ilvl w:val="0"/>
                <w:numId w:val="329"/>
              </w:numPr>
              <w:tabs>
                <w:tab w:val="center" w:pos="4536"/>
                <w:tab w:val="left" w:pos="6816"/>
              </w:tabs>
              <w:contextualSpacing/>
              <w:rPr>
                <w:rFonts w:ascii="Arial" w:eastAsia="Calibri" w:hAnsi="Arial" w:cs="Arial"/>
                <w:b/>
                <w:sz w:val="24"/>
                <w:szCs w:val="24"/>
              </w:rPr>
            </w:pPr>
            <w:r w:rsidRPr="00C17F70">
              <w:rPr>
                <w:rFonts w:ascii="Arial" w:eastAsia="Calibri" w:hAnsi="Arial" w:cs="Arial"/>
                <w:b/>
                <w:sz w:val="24"/>
                <w:szCs w:val="24"/>
              </w:rPr>
              <w:t>INTRODUCTION (</w:t>
            </w:r>
            <w:r w:rsidRPr="00C17F70">
              <w:rPr>
                <w:rFonts w:ascii="Arial" w:hAnsi="Arial" w:cs="Arial"/>
                <w:b/>
                <w:sz w:val="24"/>
                <w:szCs w:val="24"/>
              </w:rPr>
              <w:t>8</w:t>
            </w:r>
            <w:r w:rsidRPr="00C17F70">
              <w:rPr>
                <w:rFonts w:ascii="Arial" w:eastAsia="Calibri" w:hAnsi="Arial" w:cs="Arial"/>
                <w:b/>
                <w:sz w:val="24"/>
                <w:szCs w:val="24"/>
              </w:rPr>
              <w:t xml:space="preserve"> mn)</w:t>
            </w:r>
          </w:p>
        </w:tc>
      </w:tr>
      <w:tr w:rsidR="00634838" w:rsidRPr="00C17F70" w:rsidTr="00634838">
        <w:trPr>
          <w:jc w:val="center"/>
        </w:trPr>
        <w:tc>
          <w:tcPr>
            <w:tcW w:w="2037" w:type="dxa"/>
            <w:tcBorders>
              <w:top w:val="single" w:sz="4" w:space="0" w:color="000000"/>
              <w:left w:val="single" w:sz="4" w:space="0" w:color="000000"/>
              <w:bottom w:val="single" w:sz="4" w:space="0" w:color="000000"/>
              <w:right w:val="single" w:sz="4" w:space="0" w:color="000000"/>
            </w:tcBorders>
            <w:hideMark/>
          </w:tcPr>
          <w:p w:rsidR="00141AD8" w:rsidRPr="00C17F70" w:rsidRDefault="00356541">
            <w:pPr>
              <w:rPr>
                <w:rFonts w:ascii="Arial" w:hAnsi="Arial" w:cs="Arial"/>
                <w:b/>
                <w:sz w:val="24"/>
                <w:szCs w:val="24"/>
                <w:lang w:val="en-US"/>
              </w:rPr>
            </w:pPr>
            <w:r>
              <w:rPr>
                <w:rFonts w:ascii="Arial" w:hAnsi="Arial" w:cs="Arial"/>
                <w:b/>
                <w:sz w:val="24"/>
                <w:szCs w:val="24"/>
                <w:lang w:val="en-US"/>
              </w:rPr>
              <w:t>Calcul mental / PLM</w:t>
            </w:r>
          </w:p>
          <w:p w:rsidR="00141AD8" w:rsidRPr="00C17F70" w:rsidRDefault="00141AD8">
            <w:pPr>
              <w:rPr>
                <w:rFonts w:ascii="Arial" w:hAnsi="Arial" w:cs="Arial"/>
                <w:b/>
                <w:sz w:val="24"/>
                <w:szCs w:val="24"/>
                <w:lang w:val="en-US"/>
              </w:rPr>
            </w:pPr>
            <w:r w:rsidRPr="00C17F70">
              <w:rPr>
                <w:rFonts w:ascii="Arial" w:hAnsi="Arial" w:cs="Arial"/>
                <w:b/>
                <w:sz w:val="24"/>
                <w:szCs w:val="24"/>
                <w:lang w:val="en-US"/>
              </w:rPr>
              <w:t>(</w:t>
            </w:r>
            <w:r w:rsidR="00AA7E6A">
              <w:rPr>
                <w:rFonts w:ascii="Arial" w:hAnsi="Arial" w:cs="Arial"/>
                <w:b/>
                <w:sz w:val="24"/>
                <w:szCs w:val="24"/>
                <w:lang w:val="en-US"/>
              </w:rPr>
              <w:t>3 mn</w:t>
            </w:r>
            <w:r w:rsidRPr="00C17F70">
              <w:rPr>
                <w:rFonts w:ascii="Arial" w:hAnsi="Arial" w:cs="Arial"/>
                <w:b/>
                <w:sz w:val="24"/>
                <w:szCs w:val="24"/>
                <w:lang w:val="en-US"/>
              </w:rPr>
              <w:t>)</w:t>
            </w:r>
          </w:p>
        </w:tc>
        <w:tc>
          <w:tcPr>
            <w:tcW w:w="5663"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rsidP="007F287E">
            <w:pPr>
              <w:numPr>
                <w:ilvl w:val="0"/>
                <w:numId w:val="102"/>
              </w:numPr>
              <w:ind w:left="176" w:hanging="142"/>
              <w:contextualSpacing/>
              <w:rPr>
                <w:rFonts w:ascii="Arial" w:eastAsia="Calibri" w:hAnsi="Arial" w:cs="Arial"/>
                <w:sz w:val="24"/>
                <w:szCs w:val="24"/>
              </w:rPr>
            </w:pPr>
            <w:r w:rsidRPr="00C17F70">
              <w:rPr>
                <w:rFonts w:ascii="Arial" w:eastAsia="Calibri" w:hAnsi="Arial" w:cs="Arial"/>
                <w:sz w:val="24"/>
                <w:szCs w:val="24"/>
              </w:rPr>
              <w:t>Karim achète 35 bananes. Son ami lui en ajoute 10. Combien de bananes a-t-il en tout ?</w:t>
            </w:r>
          </w:p>
          <w:p w:rsidR="00836BE3" w:rsidRDefault="00141AD8" w:rsidP="007F287E">
            <w:pPr>
              <w:numPr>
                <w:ilvl w:val="0"/>
                <w:numId w:val="102"/>
              </w:numPr>
              <w:ind w:left="176" w:hanging="142"/>
              <w:contextualSpacing/>
              <w:rPr>
                <w:rFonts w:ascii="Arial" w:eastAsia="Calibri" w:hAnsi="Arial" w:cs="Arial"/>
                <w:sz w:val="24"/>
                <w:szCs w:val="24"/>
              </w:rPr>
            </w:pPr>
            <w:r w:rsidRPr="00C17F70">
              <w:rPr>
                <w:rFonts w:ascii="Arial" w:eastAsia="Calibri" w:hAnsi="Arial" w:cs="Arial"/>
                <w:sz w:val="24"/>
                <w:szCs w:val="24"/>
              </w:rPr>
              <w:t>Fatou a cueilli 47 tomates et Ali 20 tomates. Combien de tomates ont-ils cueilli en tout ?</w:t>
            </w:r>
          </w:p>
          <w:p w:rsidR="00141AD8" w:rsidRPr="00836BE3" w:rsidRDefault="00141AD8" w:rsidP="007F287E">
            <w:pPr>
              <w:numPr>
                <w:ilvl w:val="0"/>
                <w:numId w:val="102"/>
              </w:numPr>
              <w:ind w:left="176" w:hanging="142"/>
              <w:contextualSpacing/>
              <w:rPr>
                <w:rFonts w:ascii="Arial" w:eastAsia="Calibri" w:hAnsi="Arial" w:cs="Arial"/>
                <w:sz w:val="24"/>
                <w:szCs w:val="24"/>
              </w:rPr>
            </w:pPr>
            <w:r w:rsidRPr="00836BE3">
              <w:rPr>
                <w:rFonts w:ascii="Arial" w:eastAsia="Calibri" w:hAnsi="Arial" w:cs="Arial"/>
                <w:sz w:val="24"/>
                <w:szCs w:val="24"/>
              </w:rPr>
              <w:t>Paul a vendu 54 poulets le matin et le soir 30 poulets le soir combien de poulets a-t-il vendus en tout ?</w:t>
            </w:r>
          </w:p>
        </w:tc>
        <w:tc>
          <w:tcPr>
            <w:tcW w:w="4394" w:type="dxa"/>
            <w:tcBorders>
              <w:top w:val="single" w:sz="4" w:space="0" w:color="000000"/>
              <w:left w:val="single" w:sz="4" w:space="0" w:color="000000"/>
              <w:bottom w:val="single" w:sz="4" w:space="0" w:color="000000"/>
              <w:right w:val="single" w:sz="4" w:space="0" w:color="000000"/>
            </w:tcBorders>
          </w:tcPr>
          <w:p w:rsidR="00DD3783" w:rsidRDefault="00141AD8" w:rsidP="007F287E">
            <w:pPr>
              <w:pStyle w:val="a9"/>
              <w:numPr>
                <w:ilvl w:val="0"/>
                <w:numId w:val="102"/>
              </w:numPr>
              <w:tabs>
                <w:tab w:val="center" w:pos="4536"/>
                <w:tab w:val="left" w:pos="6816"/>
              </w:tabs>
              <w:ind w:left="175" w:hanging="175"/>
              <w:rPr>
                <w:rFonts w:ascii="Arial" w:hAnsi="Arial" w:cs="Arial"/>
                <w:sz w:val="24"/>
                <w:szCs w:val="24"/>
              </w:rPr>
            </w:pPr>
            <w:r w:rsidRPr="00DD3783">
              <w:rPr>
                <w:rFonts w:ascii="Arial" w:hAnsi="Arial" w:cs="Arial"/>
                <w:sz w:val="24"/>
                <w:szCs w:val="24"/>
              </w:rPr>
              <w:t>45 bananes</w:t>
            </w:r>
          </w:p>
          <w:p w:rsidR="00DD3783" w:rsidRDefault="00DD3783" w:rsidP="00DD3783">
            <w:pPr>
              <w:pStyle w:val="a9"/>
              <w:tabs>
                <w:tab w:val="center" w:pos="4536"/>
                <w:tab w:val="left" w:pos="6816"/>
              </w:tabs>
              <w:ind w:left="175"/>
              <w:rPr>
                <w:rFonts w:ascii="Arial" w:hAnsi="Arial" w:cs="Arial"/>
                <w:sz w:val="24"/>
                <w:szCs w:val="24"/>
              </w:rPr>
            </w:pPr>
          </w:p>
          <w:p w:rsidR="00DD3783" w:rsidRDefault="00141AD8" w:rsidP="007F287E">
            <w:pPr>
              <w:pStyle w:val="a9"/>
              <w:numPr>
                <w:ilvl w:val="0"/>
                <w:numId w:val="102"/>
              </w:numPr>
              <w:tabs>
                <w:tab w:val="center" w:pos="4536"/>
                <w:tab w:val="left" w:pos="6816"/>
              </w:tabs>
              <w:ind w:left="175" w:hanging="175"/>
              <w:rPr>
                <w:rFonts w:ascii="Arial" w:hAnsi="Arial" w:cs="Arial"/>
                <w:sz w:val="24"/>
                <w:szCs w:val="24"/>
              </w:rPr>
            </w:pPr>
            <w:r w:rsidRPr="00DD3783">
              <w:rPr>
                <w:rFonts w:ascii="Arial" w:hAnsi="Arial" w:cs="Arial"/>
                <w:sz w:val="24"/>
                <w:szCs w:val="24"/>
              </w:rPr>
              <w:t>67 tomates</w:t>
            </w:r>
          </w:p>
          <w:p w:rsidR="00DD3783" w:rsidRDefault="00DD3783" w:rsidP="00DD3783">
            <w:pPr>
              <w:pStyle w:val="a9"/>
              <w:tabs>
                <w:tab w:val="center" w:pos="4536"/>
                <w:tab w:val="left" w:pos="6816"/>
              </w:tabs>
              <w:ind w:left="175"/>
              <w:rPr>
                <w:rFonts w:ascii="Arial" w:hAnsi="Arial" w:cs="Arial"/>
                <w:sz w:val="24"/>
                <w:szCs w:val="24"/>
              </w:rPr>
            </w:pPr>
          </w:p>
          <w:p w:rsidR="00141AD8" w:rsidRPr="00DD3783" w:rsidRDefault="00141AD8" w:rsidP="007F287E">
            <w:pPr>
              <w:pStyle w:val="a9"/>
              <w:numPr>
                <w:ilvl w:val="0"/>
                <w:numId w:val="102"/>
              </w:numPr>
              <w:tabs>
                <w:tab w:val="center" w:pos="4536"/>
                <w:tab w:val="left" w:pos="6816"/>
              </w:tabs>
              <w:ind w:left="175" w:hanging="175"/>
              <w:rPr>
                <w:rFonts w:ascii="Arial" w:hAnsi="Arial" w:cs="Arial"/>
                <w:sz w:val="24"/>
                <w:szCs w:val="24"/>
              </w:rPr>
            </w:pPr>
            <w:r w:rsidRPr="00DD3783">
              <w:rPr>
                <w:rFonts w:ascii="Arial" w:hAnsi="Arial" w:cs="Arial"/>
                <w:sz w:val="24"/>
                <w:szCs w:val="24"/>
              </w:rPr>
              <w:t>84</w:t>
            </w:r>
            <w:r w:rsidR="00DD3783">
              <w:rPr>
                <w:rFonts w:ascii="Arial" w:hAnsi="Arial" w:cs="Arial"/>
                <w:sz w:val="24"/>
                <w:szCs w:val="24"/>
              </w:rPr>
              <w:t xml:space="preserve"> </w:t>
            </w:r>
            <w:r w:rsidRPr="00DD3783">
              <w:rPr>
                <w:rFonts w:ascii="Arial" w:hAnsi="Arial" w:cs="Arial"/>
                <w:sz w:val="24"/>
                <w:szCs w:val="24"/>
              </w:rPr>
              <w:t>poulets</w:t>
            </w:r>
          </w:p>
        </w:tc>
        <w:tc>
          <w:tcPr>
            <w:tcW w:w="3982" w:type="dxa"/>
            <w:tcBorders>
              <w:top w:val="single" w:sz="4" w:space="0" w:color="000000"/>
              <w:left w:val="single" w:sz="4" w:space="0" w:color="000000"/>
              <w:bottom w:val="single" w:sz="4" w:space="0" w:color="000000"/>
              <w:right w:val="single" w:sz="4" w:space="0" w:color="000000"/>
            </w:tcBorders>
          </w:tcPr>
          <w:p w:rsidR="00141AD8" w:rsidRPr="00C17F70" w:rsidRDefault="00141AD8">
            <w:pPr>
              <w:tabs>
                <w:tab w:val="center" w:pos="4536"/>
                <w:tab w:val="left" w:pos="6816"/>
              </w:tabs>
              <w:rPr>
                <w:rFonts w:ascii="Arial" w:hAnsi="Arial" w:cs="Arial"/>
                <w:sz w:val="24"/>
                <w:szCs w:val="24"/>
              </w:rPr>
            </w:pPr>
          </w:p>
        </w:tc>
      </w:tr>
      <w:tr w:rsidR="00634838" w:rsidRPr="00C17F70" w:rsidTr="00634838">
        <w:trPr>
          <w:jc w:val="center"/>
        </w:trPr>
        <w:tc>
          <w:tcPr>
            <w:tcW w:w="2037" w:type="dxa"/>
            <w:tcBorders>
              <w:top w:val="single" w:sz="4" w:space="0" w:color="000000"/>
              <w:left w:val="single" w:sz="4" w:space="0" w:color="000000"/>
              <w:bottom w:val="single" w:sz="4" w:space="0" w:color="000000"/>
              <w:right w:val="single" w:sz="4" w:space="0" w:color="000000"/>
            </w:tcBorders>
            <w:hideMark/>
          </w:tcPr>
          <w:p w:rsidR="00141AD8" w:rsidRPr="00C17F70" w:rsidRDefault="002D0227">
            <w:pPr>
              <w:tabs>
                <w:tab w:val="center" w:pos="4536"/>
                <w:tab w:val="left" w:pos="6816"/>
              </w:tabs>
              <w:rPr>
                <w:rFonts w:ascii="Arial" w:hAnsi="Arial" w:cs="Arial"/>
                <w:b/>
                <w:sz w:val="24"/>
                <w:szCs w:val="24"/>
              </w:rPr>
            </w:pPr>
            <w:r>
              <w:rPr>
                <w:rFonts w:ascii="Arial" w:hAnsi="Arial" w:cs="Arial"/>
                <w:b/>
                <w:sz w:val="24"/>
                <w:szCs w:val="24"/>
              </w:rPr>
              <w:t>Rappel des prérequis</w:t>
            </w:r>
          </w:p>
          <w:p w:rsidR="00141AD8" w:rsidRPr="00C17F70" w:rsidRDefault="00141AD8">
            <w:pPr>
              <w:tabs>
                <w:tab w:val="center" w:pos="4536"/>
                <w:tab w:val="left" w:pos="6816"/>
              </w:tabs>
              <w:rPr>
                <w:rFonts w:ascii="Arial" w:hAnsi="Arial" w:cs="Arial"/>
                <w:b/>
                <w:sz w:val="24"/>
                <w:szCs w:val="24"/>
              </w:rPr>
            </w:pPr>
            <w:r w:rsidRPr="00C17F70">
              <w:rPr>
                <w:rFonts w:ascii="Arial" w:hAnsi="Arial" w:cs="Arial"/>
                <w:b/>
                <w:sz w:val="24"/>
                <w:szCs w:val="24"/>
              </w:rPr>
              <w:t>(4 mn)</w:t>
            </w:r>
          </w:p>
        </w:tc>
        <w:tc>
          <w:tcPr>
            <w:tcW w:w="5663" w:type="dxa"/>
            <w:tcBorders>
              <w:top w:val="single" w:sz="4" w:space="0" w:color="000000"/>
              <w:left w:val="single" w:sz="4" w:space="0" w:color="000000"/>
              <w:bottom w:val="single" w:sz="4" w:space="0" w:color="000000"/>
              <w:right w:val="single" w:sz="4" w:space="0" w:color="000000"/>
            </w:tcBorders>
          </w:tcPr>
          <w:p w:rsidR="00141AD8" w:rsidRPr="00C17F70" w:rsidRDefault="00141AD8" w:rsidP="007F287E">
            <w:pPr>
              <w:pStyle w:val="a9"/>
              <w:numPr>
                <w:ilvl w:val="0"/>
                <w:numId w:val="106"/>
              </w:numPr>
              <w:ind w:left="294" w:hanging="176"/>
              <w:rPr>
                <w:rFonts w:ascii="Arial" w:hAnsi="Arial" w:cs="Arial"/>
                <w:sz w:val="24"/>
                <w:szCs w:val="24"/>
              </w:rPr>
            </w:pPr>
            <w:r w:rsidRPr="00C17F70">
              <w:rPr>
                <w:rFonts w:ascii="Arial" w:hAnsi="Arial" w:cs="Arial"/>
                <w:sz w:val="24"/>
                <w:szCs w:val="24"/>
              </w:rPr>
              <w:t>Quand dit-on que deux droites sont perpendiculaires ?</w:t>
            </w:r>
          </w:p>
          <w:p w:rsidR="00141AD8" w:rsidRPr="00C17F70" w:rsidRDefault="00141AD8">
            <w:pPr>
              <w:ind w:left="118"/>
              <w:contextualSpacing/>
              <w:rPr>
                <w:rFonts w:ascii="Arial" w:eastAsiaTheme="minorEastAsia" w:hAnsi="Arial" w:cs="Arial"/>
                <w:sz w:val="24"/>
                <w:szCs w:val="24"/>
              </w:rPr>
            </w:pPr>
          </w:p>
          <w:p w:rsidR="00141AD8" w:rsidRPr="00C17F70" w:rsidRDefault="00141AD8" w:rsidP="007F287E">
            <w:pPr>
              <w:pStyle w:val="a9"/>
              <w:numPr>
                <w:ilvl w:val="0"/>
                <w:numId w:val="106"/>
              </w:numPr>
              <w:ind w:left="294" w:hanging="176"/>
              <w:rPr>
                <w:rFonts w:ascii="Arial" w:hAnsi="Arial" w:cs="Arial"/>
                <w:sz w:val="24"/>
                <w:szCs w:val="24"/>
              </w:rPr>
            </w:pPr>
            <w:r w:rsidRPr="00C17F70">
              <w:rPr>
                <w:rFonts w:ascii="Arial" w:hAnsi="Arial" w:cs="Arial"/>
                <w:sz w:val="24"/>
                <w:szCs w:val="24"/>
              </w:rPr>
              <w:t>Trace deux droites perpendiculaires dans ton cahier de brouillon.</w:t>
            </w:r>
          </w:p>
        </w:tc>
        <w:tc>
          <w:tcPr>
            <w:tcW w:w="4394"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rsidP="007F287E">
            <w:pPr>
              <w:pStyle w:val="a9"/>
              <w:numPr>
                <w:ilvl w:val="0"/>
                <w:numId w:val="107"/>
              </w:numPr>
              <w:tabs>
                <w:tab w:val="center" w:pos="4536"/>
                <w:tab w:val="left" w:pos="6816"/>
              </w:tabs>
              <w:ind w:left="84" w:hanging="84"/>
              <w:rPr>
                <w:rFonts w:ascii="Arial" w:eastAsia="ＭＳ 明朝" w:hAnsi="Arial" w:cs="Arial"/>
                <w:sz w:val="24"/>
                <w:szCs w:val="24"/>
              </w:rPr>
            </w:pPr>
            <w:r w:rsidRPr="00C17F70">
              <w:rPr>
                <w:rFonts w:ascii="Arial" w:eastAsia="ＭＳ 明朝" w:hAnsi="Arial" w:cs="Arial"/>
                <w:sz w:val="24"/>
                <w:szCs w:val="24"/>
              </w:rPr>
              <w:t>Deux droites sont dites perpendiculaires lorsqu’elles se croisent en formant des angles droits.</w:t>
            </w:r>
          </w:p>
          <w:tbl>
            <w:tblPr>
              <w:tblStyle w:val="ac"/>
              <w:tblW w:w="0" w:type="auto"/>
              <w:tblInd w:w="176" w:type="dxa"/>
              <w:tblLayout w:type="fixed"/>
              <w:tblLook w:val="04A0" w:firstRow="1" w:lastRow="0" w:firstColumn="1" w:lastColumn="0" w:noHBand="0" w:noVBand="1"/>
            </w:tblPr>
            <w:tblGrid>
              <w:gridCol w:w="876"/>
              <w:gridCol w:w="236"/>
              <w:gridCol w:w="756"/>
            </w:tblGrid>
            <w:tr w:rsidR="00141AD8" w:rsidRPr="00836BE3">
              <w:tc>
                <w:tcPr>
                  <w:tcW w:w="876" w:type="dxa"/>
                  <w:tcBorders>
                    <w:top w:val="nil"/>
                    <w:left w:val="nil"/>
                    <w:bottom w:val="nil"/>
                    <w:right w:val="single" w:sz="4" w:space="0" w:color="auto"/>
                  </w:tcBorders>
                </w:tcPr>
                <w:p w:rsidR="00141AD8" w:rsidRPr="00836BE3" w:rsidRDefault="00141AD8">
                  <w:pPr>
                    <w:tabs>
                      <w:tab w:val="center" w:pos="4536"/>
                      <w:tab w:val="left" w:pos="6816"/>
                    </w:tabs>
                    <w:rPr>
                      <w:rFonts w:ascii="Arial" w:eastAsia="ＭＳ 明朝" w:hAnsi="Arial" w:cs="Arial"/>
                      <w:sz w:val="16"/>
                      <w:szCs w:val="24"/>
                    </w:rPr>
                  </w:pPr>
                </w:p>
              </w:tc>
              <w:tc>
                <w:tcPr>
                  <w:tcW w:w="236" w:type="dxa"/>
                  <w:tcBorders>
                    <w:top w:val="nil"/>
                    <w:left w:val="single" w:sz="4" w:space="0" w:color="auto"/>
                    <w:bottom w:val="single" w:sz="4" w:space="0" w:color="auto"/>
                    <w:right w:val="nil"/>
                  </w:tcBorders>
                </w:tcPr>
                <w:p w:rsidR="00141AD8" w:rsidRPr="00836BE3" w:rsidRDefault="00141AD8">
                  <w:pPr>
                    <w:tabs>
                      <w:tab w:val="center" w:pos="4536"/>
                      <w:tab w:val="left" w:pos="6816"/>
                    </w:tabs>
                    <w:rPr>
                      <w:rFonts w:ascii="Arial" w:eastAsia="ＭＳ 明朝" w:hAnsi="Arial" w:cs="Arial"/>
                      <w:sz w:val="16"/>
                      <w:szCs w:val="24"/>
                    </w:rPr>
                  </w:pPr>
                </w:p>
              </w:tc>
              <w:tc>
                <w:tcPr>
                  <w:tcW w:w="756" w:type="dxa"/>
                  <w:tcBorders>
                    <w:top w:val="nil"/>
                    <w:left w:val="nil"/>
                    <w:bottom w:val="nil"/>
                    <w:right w:val="nil"/>
                  </w:tcBorders>
                </w:tcPr>
                <w:p w:rsidR="00141AD8" w:rsidRPr="00836BE3" w:rsidRDefault="00141AD8">
                  <w:pPr>
                    <w:tabs>
                      <w:tab w:val="center" w:pos="4536"/>
                      <w:tab w:val="left" w:pos="6816"/>
                    </w:tabs>
                    <w:rPr>
                      <w:rFonts w:ascii="Arial" w:eastAsia="ＭＳ 明朝" w:hAnsi="Arial" w:cs="Arial"/>
                      <w:sz w:val="16"/>
                      <w:szCs w:val="24"/>
                    </w:rPr>
                  </w:pPr>
                </w:p>
              </w:tc>
            </w:tr>
            <w:tr w:rsidR="00141AD8" w:rsidRPr="00836BE3">
              <w:tc>
                <w:tcPr>
                  <w:tcW w:w="876" w:type="dxa"/>
                  <w:tcBorders>
                    <w:top w:val="nil"/>
                    <w:left w:val="nil"/>
                    <w:bottom w:val="single" w:sz="4" w:space="0" w:color="auto"/>
                    <w:right w:val="single" w:sz="4" w:space="0" w:color="auto"/>
                  </w:tcBorders>
                </w:tcPr>
                <w:p w:rsidR="00141AD8" w:rsidRPr="00836BE3" w:rsidRDefault="00141AD8">
                  <w:pPr>
                    <w:tabs>
                      <w:tab w:val="center" w:pos="4536"/>
                      <w:tab w:val="left" w:pos="6816"/>
                    </w:tabs>
                    <w:rPr>
                      <w:rFonts w:ascii="Arial" w:eastAsia="ＭＳ 明朝" w:hAnsi="Arial" w:cs="Arial"/>
                      <w:sz w:val="16"/>
                      <w:szCs w:val="24"/>
                    </w:rPr>
                  </w:pPr>
                </w:p>
              </w:tc>
              <w:tc>
                <w:tcPr>
                  <w:tcW w:w="236" w:type="dxa"/>
                  <w:tcBorders>
                    <w:top w:val="single" w:sz="4" w:space="0" w:color="auto"/>
                    <w:left w:val="single" w:sz="4" w:space="0" w:color="auto"/>
                    <w:bottom w:val="single" w:sz="4" w:space="0" w:color="auto"/>
                    <w:right w:val="single" w:sz="4" w:space="0" w:color="auto"/>
                  </w:tcBorders>
                </w:tcPr>
                <w:p w:rsidR="00141AD8" w:rsidRPr="00836BE3" w:rsidRDefault="00141AD8">
                  <w:pPr>
                    <w:tabs>
                      <w:tab w:val="center" w:pos="4536"/>
                      <w:tab w:val="left" w:pos="6816"/>
                    </w:tabs>
                    <w:rPr>
                      <w:rFonts w:ascii="Arial" w:eastAsia="ＭＳ 明朝" w:hAnsi="Arial" w:cs="Arial"/>
                      <w:sz w:val="16"/>
                      <w:szCs w:val="24"/>
                    </w:rPr>
                  </w:pPr>
                </w:p>
              </w:tc>
              <w:tc>
                <w:tcPr>
                  <w:tcW w:w="756" w:type="dxa"/>
                  <w:tcBorders>
                    <w:top w:val="nil"/>
                    <w:left w:val="single" w:sz="4" w:space="0" w:color="auto"/>
                    <w:bottom w:val="single" w:sz="4" w:space="0" w:color="auto"/>
                    <w:right w:val="nil"/>
                  </w:tcBorders>
                </w:tcPr>
                <w:p w:rsidR="00141AD8" w:rsidRPr="00836BE3" w:rsidRDefault="00141AD8">
                  <w:pPr>
                    <w:tabs>
                      <w:tab w:val="center" w:pos="4536"/>
                      <w:tab w:val="left" w:pos="6816"/>
                    </w:tabs>
                    <w:rPr>
                      <w:rFonts w:ascii="Arial" w:eastAsia="ＭＳ 明朝" w:hAnsi="Arial" w:cs="Arial"/>
                      <w:sz w:val="16"/>
                      <w:szCs w:val="24"/>
                    </w:rPr>
                  </w:pPr>
                </w:p>
              </w:tc>
            </w:tr>
            <w:tr w:rsidR="00141AD8" w:rsidRPr="00836BE3">
              <w:tc>
                <w:tcPr>
                  <w:tcW w:w="876" w:type="dxa"/>
                  <w:tcBorders>
                    <w:top w:val="nil"/>
                    <w:left w:val="nil"/>
                    <w:bottom w:val="nil"/>
                    <w:right w:val="single" w:sz="4" w:space="0" w:color="auto"/>
                  </w:tcBorders>
                </w:tcPr>
                <w:p w:rsidR="00141AD8" w:rsidRPr="00836BE3" w:rsidRDefault="00141AD8">
                  <w:pPr>
                    <w:tabs>
                      <w:tab w:val="center" w:pos="4536"/>
                      <w:tab w:val="left" w:pos="6816"/>
                    </w:tabs>
                    <w:rPr>
                      <w:rFonts w:ascii="Arial" w:eastAsia="ＭＳ 明朝" w:hAnsi="Arial" w:cs="Arial"/>
                      <w:sz w:val="16"/>
                      <w:szCs w:val="24"/>
                    </w:rPr>
                  </w:pPr>
                </w:p>
              </w:tc>
              <w:tc>
                <w:tcPr>
                  <w:tcW w:w="236" w:type="dxa"/>
                  <w:tcBorders>
                    <w:top w:val="single" w:sz="4" w:space="0" w:color="auto"/>
                    <w:left w:val="single" w:sz="4" w:space="0" w:color="auto"/>
                    <w:bottom w:val="nil"/>
                    <w:right w:val="nil"/>
                  </w:tcBorders>
                </w:tcPr>
                <w:p w:rsidR="00141AD8" w:rsidRPr="00836BE3" w:rsidRDefault="00141AD8">
                  <w:pPr>
                    <w:tabs>
                      <w:tab w:val="center" w:pos="4536"/>
                      <w:tab w:val="left" w:pos="6816"/>
                    </w:tabs>
                    <w:rPr>
                      <w:rFonts w:ascii="Arial" w:eastAsia="ＭＳ 明朝" w:hAnsi="Arial" w:cs="Arial"/>
                      <w:sz w:val="16"/>
                      <w:szCs w:val="24"/>
                    </w:rPr>
                  </w:pPr>
                </w:p>
              </w:tc>
              <w:tc>
                <w:tcPr>
                  <w:tcW w:w="756" w:type="dxa"/>
                  <w:tcBorders>
                    <w:top w:val="nil"/>
                    <w:left w:val="nil"/>
                    <w:bottom w:val="nil"/>
                    <w:right w:val="nil"/>
                  </w:tcBorders>
                </w:tcPr>
                <w:p w:rsidR="00141AD8" w:rsidRPr="00836BE3" w:rsidRDefault="00141AD8">
                  <w:pPr>
                    <w:tabs>
                      <w:tab w:val="center" w:pos="4536"/>
                      <w:tab w:val="left" w:pos="6816"/>
                    </w:tabs>
                    <w:rPr>
                      <w:rFonts w:ascii="Arial" w:eastAsia="ＭＳ 明朝" w:hAnsi="Arial" w:cs="Arial"/>
                      <w:sz w:val="16"/>
                      <w:szCs w:val="24"/>
                    </w:rPr>
                  </w:pPr>
                </w:p>
              </w:tc>
            </w:tr>
            <w:tr w:rsidR="00141AD8" w:rsidRPr="00836BE3">
              <w:tc>
                <w:tcPr>
                  <w:tcW w:w="876" w:type="dxa"/>
                  <w:tcBorders>
                    <w:top w:val="nil"/>
                    <w:left w:val="nil"/>
                    <w:bottom w:val="nil"/>
                    <w:right w:val="nil"/>
                  </w:tcBorders>
                </w:tcPr>
                <w:p w:rsidR="00141AD8" w:rsidRPr="00836BE3" w:rsidRDefault="00141AD8">
                  <w:pPr>
                    <w:tabs>
                      <w:tab w:val="center" w:pos="4536"/>
                      <w:tab w:val="left" w:pos="6816"/>
                    </w:tabs>
                    <w:rPr>
                      <w:rFonts w:ascii="Arial" w:eastAsia="ＭＳ 明朝" w:hAnsi="Arial" w:cs="Arial"/>
                      <w:sz w:val="6"/>
                      <w:szCs w:val="24"/>
                    </w:rPr>
                  </w:pPr>
                </w:p>
              </w:tc>
              <w:tc>
                <w:tcPr>
                  <w:tcW w:w="236" w:type="dxa"/>
                  <w:tcBorders>
                    <w:top w:val="nil"/>
                    <w:left w:val="nil"/>
                    <w:bottom w:val="nil"/>
                    <w:right w:val="nil"/>
                  </w:tcBorders>
                </w:tcPr>
                <w:p w:rsidR="00141AD8" w:rsidRPr="00836BE3" w:rsidRDefault="00141AD8">
                  <w:pPr>
                    <w:tabs>
                      <w:tab w:val="center" w:pos="4536"/>
                      <w:tab w:val="left" w:pos="6816"/>
                    </w:tabs>
                    <w:rPr>
                      <w:rFonts w:ascii="Arial" w:eastAsia="ＭＳ 明朝" w:hAnsi="Arial" w:cs="Arial"/>
                      <w:sz w:val="6"/>
                      <w:szCs w:val="24"/>
                    </w:rPr>
                  </w:pPr>
                </w:p>
              </w:tc>
              <w:tc>
                <w:tcPr>
                  <w:tcW w:w="756" w:type="dxa"/>
                  <w:tcBorders>
                    <w:top w:val="nil"/>
                    <w:left w:val="nil"/>
                    <w:bottom w:val="nil"/>
                    <w:right w:val="nil"/>
                  </w:tcBorders>
                </w:tcPr>
                <w:p w:rsidR="00141AD8" w:rsidRPr="00836BE3" w:rsidRDefault="00141AD8">
                  <w:pPr>
                    <w:tabs>
                      <w:tab w:val="center" w:pos="4536"/>
                      <w:tab w:val="left" w:pos="6816"/>
                    </w:tabs>
                    <w:rPr>
                      <w:rFonts w:ascii="Arial" w:eastAsia="ＭＳ 明朝" w:hAnsi="Arial" w:cs="Arial"/>
                      <w:sz w:val="6"/>
                      <w:szCs w:val="24"/>
                    </w:rPr>
                  </w:pPr>
                </w:p>
              </w:tc>
            </w:tr>
          </w:tbl>
          <w:p w:rsidR="00141AD8" w:rsidRPr="00C17F70" w:rsidRDefault="00141AD8">
            <w:pPr>
              <w:tabs>
                <w:tab w:val="center" w:pos="4536"/>
                <w:tab w:val="left" w:pos="6816"/>
              </w:tabs>
              <w:contextualSpacing/>
              <w:rPr>
                <w:rFonts w:ascii="Arial" w:eastAsiaTheme="minorEastAsia" w:hAnsi="Arial" w:cs="Arial"/>
                <w:sz w:val="24"/>
                <w:szCs w:val="24"/>
              </w:rPr>
            </w:pPr>
          </w:p>
        </w:tc>
        <w:tc>
          <w:tcPr>
            <w:tcW w:w="3982" w:type="dxa"/>
            <w:tcBorders>
              <w:top w:val="single" w:sz="4" w:space="0" w:color="000000"/>
              <w:left w:val="single" w:sz="4" w:space="0" w:color="000000"/>
              <w:bottom w:val="single" w:sz="4" w:space="0" w:color="000000"/>
              <w:right w:val="single" w:sz="4" w:space="0" w:color="000000"/>
            </w:tcBorders>
          </w:tcPr>
          <w:p w:rsidR="00141AD8" w:rsidRPr="00C17F70" w:rsidRDefault="00141AD8">
            <w:pPr>
              <w:tabs>
                <w:tab w:val="center" w:pos="4536"/>
                <w:tab w:val="left" w:pos="6816"/>
              </w:tabs>
              <w:rPr>
                <w:rFonts w:ascii="Arial" w:hAnsi="Arial" w:cs="Arial"/>
                <w:sz w:val="24"/>
                <w:szCs w:val="24"/>
              </w:rPr>
            </w:pPr>
          </w:p>
        </w:tc>
      </w:tr>
      <w:tr w:rsidR="00634838" w:rsidRPr="00C17F70" w:rsidTr="00634838">
        <w:trPr>
          <w:jc w:val="center"/>
        </w:trPr>
        <w:tc>
          <w:tcPr>
            <w:tcW w:w="2037"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tabs>
                <w:tab w:val="center" w:pos="4536"/>
                <w:tab w:val="left" w:pos="6816"/>
              </w:tabs>
              <w:rPr>
                <w:rFonts w:ascii="Arial" w:hAnsi="Arial" w:cs="Arial"/>
                <w:b/>
                <w:sz w:val="24"/>
                <w:szCs w:val="24"/>
              </w:rPr>
            </w:pPr>
            <w:r w:rsidRPr="00C17F70">
              <w:rPr>
                <w:rFonts w:ascii="Arial" w:hAnsi="Arial" w:cs="Arial"/>
                <w:b/>
                <w:sz w:val="24"/>
                <w:szCs w:val="24"/>
              </w:rPr>
              <w:t xml:space="preserve">Motivation </w:t>
            </w:r>
          </w:p>
          <w:p w:rsidR="00141AD8" w:rsidRPr="00C17F70" w:rsidRDefault="00141AD8">
            <w:pPr>
              <w:tabs>
                <w:tab w:val="center" w:pos="4536"/>
                <w:tab w:val="left" w:pos="6816"/>
              </w:tabs>
              <w:rPr>
                <w:rFonts w:ascii="Arial" w:hAnsi="Arial" w:cs="Arial"/>
                <w:b/>
                <w:sz w:val="24"/>
                <w:szCs w:val="24"/>
              </w:rPr>
            </w:pPr>
            <w:r w:rsidRPr="00C17F70">
              <w:rPr>
                <w:rFonts w:ascii="Arial" w:hAnsi="Arial" w:cs="Arial"/>
                <w:b/>
                <w:sz w:val="24"/>
                <w:szCs w:val="24"/>
              </w:rPr>
              <w:t>(1 mn)</w:t>
            </w:r>
          </w:p>
        </w:tc>
        <w:tc>
          <w:tcPr>
            <w:tcW w:w="5663" w:type="dxa"/>
            <w:tcBorders>
              <w:top w:val="single" w:sz="4" w:space="0" w:color="000000"/>
              <w:left w:val="single" w:sz="4" w:space="0" w:color="000000"/>
              <w:bottom w:val="single" w:sz="4" w:space="0" w:color="000000"/>
              <w:right w:val="single" w:sz="4" w:space="0" w:color="000000"/>
            </w:tcBorders>
            <w:hideMark/>
          </w:tcPr>
          <w:p w:rsidR="00141AD8" w:rsidRPr="00C17F70" w:rsidRDefault="002D0841">
            <w:pPr>
              <w:tabs>
                <w:tab w:val="center" w:pos="4536"/>
                <w:tab w:val="left" w:pos="6816"/>
              </w:tabs>
              <w:rPr>
                <w:rFonts w:ascii="Arial" w:hAnsi="Arial" w:cs="Arial"/>
                <w:sz w:val="24"/>
                <w:szCs w:val="24"/>
              </w:rPr>
            </w:pPr>
            <w:r>
              <w:rPr>
                <w:rFonts w:ascii="Arial" w:hAnsi="Arial" w:cs="Arial"/>
                <w:sz w:val="24"/>
                <w:szCs w:val="24"/>
              </w:rPr>
              <w:t>Communication de la justification</w:t>
            </w:r>
            <w:r w:rsidR="00141AD8" w:rsidRPr="00C17F70">
              <w:rPr>
                <w:rFonts w:ascii="Arial" w:hAnsi="Arial" w:cs="Arial"/>
                <w:sz w:val="24"/>
                <w:szCs w:val="24"/>
              </w:rPr>
              <w:t xml:space="preserve"> et des objectifs.</w:t>
            </w:r>
          </w:p>
        </w:tc>
        <w:tc>
          <w:tcPr>
            <w:tcW w:w="4394"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tabs>
                <w:tab w:val="center" w:pos="4536"/>
                <w:tab w:val="left" w:pos="6816"/>
              </w:tabs>
              <w:rPr>
                <w:rFonts w:ascii="Arial" w:hAnsi="Arial" w:cs="Arial"/>
                <w:sz w:val="24"/>
                <w:szCs w:val="24"/>
              </w:rPr>
            </w:pPr>
            <w:r w:rsidRPr="00C17F70">
              <w:rPr>
                <w:rFonts w:ascii="Arial" w:hAnsi="Arial" w:cs="Arial"/>
                <w:sz w:val="24"/>
                <w:szCs w:val="24"/>
              </w:rPr>
              <w:t>Ecoute attentive.</w:t>
            </w:r>
          </w:p>
        </w:tc>
        <w:tc>
          <w:tcPr>
            <w:tcW w:w="3982" w:type="dxa"/>
            <w:tcBorders>
              <w:top w:val="single" w:sz="4" w:space="0" w:color="000000"/>
              <w:left w:val="single" w:sz="4" w:space="0" w:color="000000"/>
              <w:bottom w:val="single" w:sz="4" w:space="0" w:color="000000"/>
              <w:right w:val="single" w:sz="4" w:space="0" w:color="000000"/>
            </w:tcBorders>
          </w:tcPr>
          <w:p w:rsidR="00141AD8" w:rsidRPr="00C17F70" w:rsidRDefault="00141AD8">
            <w:pPr>
              <w:tabs>
                <w:tab w:val="center" w:pos="4536"/>
                <w:tab w:val="left" w:pos="6816"/>
              </w:tabs>
              <w:rPr>
                <w:rFonts w:ascii="Arial" w:hAnsi="Arial" w:cs="Arial"/>
                <w:b/>
                <w:sz w:val="24"/>
                <w:szCs w:val="24"/>
              </w:rPr>
            </w:pPr>
          </w:p>
        </w:tc>
      </w:tr>
      <w:tr w:rsidR="00141AD8" w:rsidRPr="00C17F70" w:rsidTr="00634838">
        <w:trPr>
          <w:jc w:val="center"/>
        </w:trPr>
        <w:tc>
          <w:tcPr>
            <w:tcW w:w="16076" w:type="dxa"/>
            <w:gridSpan w:val="4"/>
            <w:tcBorders>
              <w:top w:val="single" w:sz="4" w:space="0" w:color="000000"/>
              <w:left w:val="single" w:sz="4" w:space="0" w:color="000000"/>
              <w:bottom w:val="single" w:sz="4" w:space="0" w:color="000000"/>
              <w:right w:val="single" w:sz="4" w:space="0" w:color="000000"/>
            </w:tcBorders>
            <w:hideMark/>
          </w:tcPr>
          <w:p w:rsidR="00141AD8" w:rsidRPr="00C17F70" w:rsidRDefault="00141AD8" w:rsidP="007F287E">
            <w:pPr>
              <w:numPr>
                <w:ilvl w:val="0"/>
                <w:numId w:val="329"/>
              </w:numPr>
              <w:contextualSpacing/>
              <w:rPr>
                <w:rFonts w:ascii="Arial" w:eastAsia="Calibri" w:hAnsi="Arial" w:cs="Arial"/>
                <w:b/>
                <w:sz w:val="24"/>
                <w:szCs w:val="24"/>
              </w:rPr>
            </w:pPr>
            <w:r w:rsidRPr="00C17F70">
              <w:rPr>
                <w:rFonts w:ascii="Arial" w:eastAsia="Calibri" w:hAnsi="Arial" w:cs="Arial"/>
                <w:b/>
                <w:sz w:val="24"/>
                <w:szCs w:val="24"/>
              </w:rPr>
              <w:t>DEVELOPPEMENT (25 mn)</w:t>
            </w:r>
          </w:p>
        </w:tc>
      </w:tr>
      <w:tr w:rsidR="00634838" w:rsidRPr="00C17F70" w:rsidTr="00634838">
        <w:trPr>
          <w:jc w:val="center"/>
        </w:trPr>
        <w:tc>
          <w:tcPr>
            <w:tcW w:w="2037" w:type="dxa"/>
            <w:tcBorders>
              <w:top w:val="single" w:sz="4" w:space="0" w:color="000000"/>
              <w:left w:val="single" w:sz="4" w:space="0" w:color="000000"/>
              <w:bottom w:val="single" w:sz="4" w:space="0" w:color="000000"/>
              <w:right w:val="single" w:sz="4" w:space="0" w:color="000000"/>
            </w:tcBorders>
            <w:hideMark/>
          </w:tcPr>
          <w:p w:rsidR="00141AD8" w:rsidRPr="00C17F70" w:rsidRDefault="002D0227">
            <w:pPr>
              <w:rPr>
                <w:rFonts w:ascii="Arial" w:hAnsi="Arial" w:cs="Arial"/>
                <w:b/>
                <w:sz w:val="24"/>
                <w:szCs w:val="24"/>
              </w:rPr>
            </w:pPr>
            <w:r>
              <w:rPr>
                <w:rFonts w:ascii="Arial" w:hAnsi="Arial" w:cs="Arial"/>
                <w:b/>
                <w:sz w:val="24"/>
                <w:szCs w:val="24"/>
              </w:rPr>
              <w:t>Présentation de la situation problème</w:t>
            </w:r>
            <w:r w:rsidR="00141AD8" w:rsidRPr="00C17F70">
              <w:rPr>
                <w:rFonts w:ascii="Arial" w:hAnsi="Arial" w:cs="Arial"/>
                <w:b/>
                <w:sz w:val="24"/>
                <w:szCs w:val="24"/>
              </w:rPr>
              <w:t xml:space="preserve"> et émission d’hypothèses</w:t>
            </w:r>
          </w:p>
          <w:p w:rsidR="00141AD8" w:rsidRPr="00C17F70" w:rsidRDefault="00141AD8">
            <w:pPr>
              <w:rPr>
                <w:rFonts w:ascii="Arial" w:hAnsi="Arial" w:cs="Arial"/>
                <w:b/>
                <w:sz w:val="24"/>
                <w:szCs w:val="24"/>
              </w:rPr>
            </w:pPr>
            <w:r w:rsidRPr="00C17F70">
              <w:rPr>
                <w:rFonts w:ascii="Arial" w:hAnsi="Arial" w:cs="Arial"/>
                <w:b/>
                <w:sz w:val="24"/>
                <w:szCs w:val="24"/>
              </w:rPr>
              <w:t>(4 mn)</w:t>
            </w:r>
          </w:p>
        </w:tc>
        <w:tc>
          <w:tcPr>
            <w:tcW w:w="5663" w:type="dxa"/>
            <w:tcBorders>
              <w:top w:val="single" w:sz="4" w:space="0" w:color="000000"/>
              <w:left w:val="single" w:sz="4" w:space="0" w:color="000000"/>
              <w:bottom w:val="single" w:sz="4" w:space="0" w:color="000000"/>
              <w:right w:val="single" w:sz="4" w:space="0" w:color="000000"/>
            </w:tcBorders>
            <w:hideMark/>
          </w:tcPr>
          <w:p w:rsidR="00141AD8" w:rsidRPr="00C17F70" w:rsidRDefault="002D0227">
            <w:pPr>
              <w:rPr>
                <w:rFonts w:ascii="Arial" w:hAnsi="Arial" w:cs="Arial"/>
                <w:b/>
                <w:sz w:val="24"/>
                <w:szCs w:val="24"/>
              </w:rPr>
            </w:pPr>
            <w:r>
              <w:rPr>
                <w:rFonts w:ascii="Arial" w:hAnsi="Arial" w:cs="Arial"/>
                <w:b/>
                <w:sz w:val="24"/>
                <w:szCs w:val="24"/>
              </w:rPr>
              <w:t>Présentation de la situation problème</w:t>
            </w:r>
            <w:r w:rsidR="00141AD8" w:rsidRPr="00C17F70">
              <w:rPr>
                <w:rFonts w:ascii="Arial" w:hAnsi="Arial" w:cs="Arial"/>
                <w:b/>
                <w:sz w:val="24"/>
                <w:szCs w:val="24"/>
              </w:rPr>
              <w:t xml:space="preserve"> </w:t>
            </w:r>
          </w:p>
          <w:p w:rsidR="00141AD8" w:rsidRPr="00C17F70" w:rsidRDefault="001932CF" w:rsidP="00DD3783">
            <w:pPr>
              <w:rPr>
                <w:rFonts w:ascii="Arial" w:hAnsi="Arial" w:cs="Arial"/>
                <w:sz w:val="24"/>
                <w:szCs w:val="24"/>
              </w:rPr>
            </w:pPr>
            <w:r w:rsidRPr="00C17F70">
              <w:rPr>
                <w:rFonts w:ascii="Arial" w:hAnsi="Arial" w:cs="Arial"/>
                <w:sz w:val="24"/>
                <w:szCs w:val="24"/>
              </w:rPr>
              <w:t>L’enseignant(e)</w:t>
            </w:r>
            <w:r w:rsidR="00141AD8" w:rsidRPr="00C17F70">
              <w:rPr>
                <w:rFonts w:ascii="Arial" w:hAnsi="Arial" w:cs="Arial"/>
                <w:sz w:val="24"/>
                <w:szCs w:val="24"/>
              </w:rPr>
              <w:t xml:space="preserve"> invite les </w:t>
            </w:r>
            <w:r w:rsidR="009B7695">
              <w:rPr>
                <w:rFonts w:ascii="Arial" w:hAnsi="Arial" w:cs="Arial"/>
                <w:sz w:val="24"/>
                <w:szCs w:val="24"/>
              </w:rPr>
              <w:t>apprenant(e)s</w:t>
            </w:r>
            <w:r w:rsidR="00141AD8" w:rsidRPr="00C17F70">
              <w:rPr>
                <w:rFonts w:ascii="Arial" w:hAnsi="Arial" w:cs="Arial"/>
                <w:sz w:val="24"/>
                <w:szCs w:val="24"/>
              </w:rPr>
              <w:t xml:space="preserve"> à observer les lignes du cahier sur lesquelles ils écrivent et leur demande : comment sont disposées ces lignes ?</w:t>
            </w:r>
          </w:p>
        </w:tc>
        <w:tc>
          <w:tcPr>
            <w:tcW w:w="4394"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tabs>
                <w:tab w:val="center" w:pos="4536"/>
                <w:tab w:val="left" w:pos="6816"/>
              </w:tabs>
              <w:rPr>
                <w:rFonts w:ascii="Arial" w:hAnsi="Arial" w:cs="Arial"/>
                <w:sz w:val="24"/>
                <w:szCs w:val="24"/>
              </w:rPr>
            </w:pPr>
            <w:r w:rsidRPr="00C17F70">
              <w:rPr>
                <w:rFonts w:ascii="Arial" w:hAnsi="Arial" w:cs="Arial"/>
                <w:b/>
                <w:sz w:val="24"/>
                <w:szCs w:val="24"/>
              </w:rPr>
              <w:t>Émission d’hypothèses</w:t>
            </w:r>
            <w:r w:rsidRPr="00C17F70">
              <w:rPr>
                <w:rFonts w:ascii="Arial" w:hAnsi="Arial" w:cs="Arial"/>
                <w:sz w:val="24"/>
                <w:szCs w:val="24"/>
              </w:rPr>
              <w:t> </w:t>
            </w:r>
          </w:p>
          <w:p w:rsidR="00141AD8" w:rsidRPr="00C17F70" w:rsidRDefault="00DD3783" w:rsidP="007F287E">
            <w:pPr>
              <w:pStyle w:val="a9"/>
              <w:numPr>
                <w:ilvl w:val="0"/>
                <w:numId w:val="108"/>
              </w:numPr>
              <w:tabs>
                <w:tab w:val="center" w:pos="4536"/>
                <w:tab w:val="left" w:pos="6816"/>
              </w:tabs>
              <w:ind w:left="176" w:hanging="176"/>
              <w:contextualSpacing w:val="0"/>
              <w:rPr>
                <w:rFonts w:ascii="Arial" w:eastAsia="ＭＳ 明朝" w:hAnsi="Arial" w:cs="Arial"/>
                <w:sz w:val="24"/>
                <w:szCs w:val="24"/>
              </w:rPr>
            </w:pPr>
            <w:r>
              <w:rPr>
                <w:rFonts w:ascii="Arial" w:eastAsia="ＭＳ 明朝" w:hAnsi="Arial" w:cs="Arial"/>
                <w:sz w:val="24"/>
                <w:szCs w:val="24"/>
              </w:rPr>
              <w:t>E</w:t>
            </w:r>
            <w:r w:rsidR="00141AD8" w:rsidRPr="00C17F70">
              <w:rPr>
                <w:rFonts w:ascii="Arial" w:eastAsia="ＭＳ 明朝" w:hAnsi="Arial" w:cs="Arial"/>
                <w:sz w:val="24"/>
                <w:szCs w:val="24"/>
              </w:rPr>
              <w:t>lles sont perpendiculaires ;</w:t>
            </w:r>
          </w:p>
          <w:p w:rsidR="00141AD8" w:rsidRPr="00C17F70" w:rsidRDefault="00DD3783" w:rsidP="007F287E">
            <w:pPr>
              <w:pStyle w:val="a9"/>
              <w:numPr>
                <w:ilvl w:val="0"/>
                <w:numId w:val="108"/>
              </w:numPr>
              <w:tabs>
                <w:tab w:val="center" w:pos="4536"/>
                <w:tab w:val="left" w:pos="6816"/>
              </w:tabs>
              <w:ind w:left="176" w:hanging="176"/>
              <w:contextualSpacing w:val="0"/>
              <w:rPr>
                <w:rFonts w:ascii="Arial" w:eastAsia="ＭＳ 明朝" w:hAnsi="Arial" w:cs="Arial"/>
                <w:sz w:val="24"/>
                <w:szCs w:val="24"/>
              </w:rPr>
            </w:pPr>
            <w:r>
              <w:rPr>
                <w:rFonts w:ascii="Arial" w:eastAsia="ＭＳ 明朝" w:hAnsi="Arial" w:cs="Arial"/>
                <w:sz w:val="24"/>
                <w:szCs w:val="24"/>
              </w:rPr>
              <w:t>E</w:t>
            </w:r>
            <w:r w:rsidR="00141AD8" w:rsidRPr="00C17F70">
              <w:rPr>
                <w:rFonts w:ascii="Arial" w:eastAsia="ＭＳ 明朝" w:hAnsi="Arial" w:cs="Arial"/>
                <w:sz w:val="24"/>
                <w:szCs w:val="24"/>
              </w:rPr>
              <w:t>lles sont horizontales ;</w:t>
            </w:r>
          </w:p>
          <w:p w:rsidR="00141AD8" w:rsidRPr="00C17F70" w:rsidRDefault="00DD3783" w:rsidP="007F287E">
            <w:pPr>
              <w:pStyle w:val="a9"/>
              <w:numPr>
                <w:ilvl w:val="0"/>
                <w:numId w:val="108"/>
              </w:numPr>
              <w:tabs>
                <w:tab w:val="center" w:pos="4536"/>
                <w:tab w:val="left" w:pos="6816"/>
              </w:tabs>
              <w:ind w:left="176" w:hanging="176"/>
              <w:contextualSpacing w:val="0"/>
              <w:rPr>
                <w:rFonts w:ascii="Arial" w:eastAsia="ＭＳ 明朝" w:hAnsi="Arial" w:cs="Arial"/>
                <w:sz w:val="24"/>
                <w:szCs w:val="24"/>
              </w:rPr>
            </w:pPr>
            <w:r>
              <w:rPr>
                <w:rFonts w:ascii="Arial" w:eastAsia="ＭＳ 明朝" w:hAnsi="Arial" w:cs="Arial"/>
                <w:sz w:val="24"/>
                <w:szCs w:val="24"/>
              </w:rPr>
              <w:t>E</w:t>
            </w:r>
            <w:r w:rsidR="00141AD8" w:rsidRPr="00C17F70">
              <w:rPr>
                <w:rFonts w:ascii="Arial" w:eastAsia="ＭＳ 明朝" w:hAnsi="Arial" w:cs="Arial"/>
                <w:sz w:val="24"/>
                <w:szCs w:val="24"/>
              </w:rPr>
              <w:t>lles sont verticales ;</w:t>
            </w:r>
          </w:p>
          <w:p w:rsidR="00141AD8" w:rsidRPr="00C17F70" w:rsidRDefault="00DD3783" w:rsidP="007F287E">
            <w:pPr>
              <w:pStyle w:val="a9"/>
              <w:numPr>
                <w:ilvl w:val="0"/>
                <w:numId w:val="108"/>
              </w:numPr>
              <w:tabs>
                <w:tab w:val="center" w:pos="4536"/>
                <w:tab w:val="left" w:pos="6816"/>
              </w:tabs>
              <w:ind w:left="176" w:hanging="176"/>
              <w:contextualSpacing w:val="0"/>
              <w:rPr>
                <w:rFonts w:ascii="Arial" w:eastAsia="ＭＳ 明朝" w:hAnsi="Arial" w:cs="Arial"/>
                <w:sz w:val="24"/>
                <w:szCs w:val="24"/>
              </w:rPr>
            </w:pPr>
            <w:r>
              <w:rPr>
                <w:rFonts w:ascii="Arial" w:eastAsia="ＭＳ 明朝" w:hAnsi="Arial" w:cs="Arial"/>
                <w:sz w:val="24"/>
                <w:szCs w:val="24"/>
              </w:rPr>
              <w:t>E</w:t>
            </w:r>
            <w:r w:rsidR="00141AD8" w:rsidRPr="00C17F70">
              <w:rPr>
                <w:rFonts w:ascii="Arial" w:eastAsia="ＭＳ 明朝" w:hAnsi="Arial" w:cs="Arial"/>
                <w:sz w:val="24"/>
                <w:szCs w:val="24"/>
              </w:rPr>
              <w:t>lles se suivent ;</w:t>
            </w:r>
          </w:p>
          <w:p w:rsidR="00141AD8" w:rsidRPr="00C17F70" w:rsidRDefault="00DD3783" w:rsidP="007F287E">
            <w:pPr>
              <w:pStyle w:val="a9"/>
              <w:numPr>
                <w:ilvl w:val="0"/>
                <w:numId w:val="108"/>
              </w:numPr>
              <w:tabs>
                <w:tab w:val="center" w:pos="4536"/>
                <w:tab w:val="left" w:pos="6816"/>
              </w:tabs>
              <w:ind w:left="176" w:hanging="176"/>
              <w:contextualSpacing w:val="0"/>
              <w:rPr>
                <w:rFonts w:ascii="Arial" w:eastAsia="ＭＳ 明朝" w:hAnsi="Arial" w:cs="Arial"/>
                <w:sz w:val="24"/>
                <w:szCs w:val="24"/>
              </w:rPr>
            </w:pPr>
            <w:r>
              <w:rPr>
                <w:rFonts w:ascii="Arial" w:eastAsia="ＭＳ 明朝" w:hAnsi="Arial" w:cs="Arial"/>
                <w:sz w:val="24"/>
                <w:szCs w:val="24"/>
              </w:rPr>
              <w:t>E</w:t>
            </w:r>
            <w:r w:rsidR="00141AD8" w:rsidRPr="00C17F70">
              <w:rPr>
                <w:rFonts w:ascii="Arial" w:eastAsia="ＭＳ 明朝" w:hAnsi="Arial" w:cs="Arial"/>
                <w:sz w:val="24"/>
                <w:szCs w:val="24"/>
              </w:rPr>
              <w:t>lles ne se rencontrent pas ; etc.</w:t>
            </w:r>
          </w:p>
        </w:tc>
        <w:tc>
          <w:tcPr>
            <w:tcW w:w="3982" w:type="dxa"/>
            <w:tcBorders>
              <w:top w:val="single" w:sz="4" w:space="0" w:color="000000"/>
              <w:left w:val="single" w:sz="4" w:space="0" w:color="000000"/>
              <w:bottom w:val="single" w:sz="4" w:space="0" w:color="000000"/>
              <w:right w:val="single" w:sz="4" w:space="0" w:color="000000"/>
            </w:tcBorders>
          </w:tcPr>
          <w:p w:rsidR="00141AD8" w:rsidRPr="00C17F70" w:rsidRDefault="00141AD8">
            <w:pPr>
              <w:tabs>
                <w:tab w:val="center" w:pos="4536"/>
                <w:tab w:val="left" w:pos="6816"/>
              </w:tabs>
              <w:rPr>
                <w:rFonts w:ascii="Arial" w:hAnsi="Arial" w:cs="Arial"/>
                <w:sz w:val="24"/>
                <w:szCs w:val="24"/>
              </w:rPr>
            </w:pPr>
          </w:p>
        </w:tc>
      </w:tr>
      <w:tr w:rsidR="00634838" w:rsidRPr="00C17F70" w:rsidTr="00634838">
        <w:trPr>
          <w:jc w:val="center"/>
        </w:trPr>
        <w:tc>
          <w:tcPr>
            <w:tcW w:w="2037"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tabs>
                <w:tab w:val="center" w:pos="4536"/>
                <w:tab w:val="left" w:pos="6816"/>
              </w:tabs>
              <w:rPr>
                <w:rFonts w:ascii="Arial" w:hAnsi="Arial" w:cs="Arial"/>
                <w:b/>
                <w:sz w:val="24"/>
                <w:szCs w:val="24"/>
              </w:rPr>
            </w:pPr>
            <w:r w:rsidRPr="00C17F70">
              <w:rPr>
                <w:rFonts w:ascii="Arial" w:hAnsi="Arial" w:cs="Arial"/>
                <w:b/>
                <w:sz w:val="24"/>
                <w:szCs w:val="24"/>
              </w:rPr>
              <w:t>Consigne 1</w:t>
            </w:r>
          </w:p>
          <w:p w:rsidR="00141AD8" w:rsidRPr="00C17F70" w:rsidRDefault="00141AD8">
            <w:pPr>
              <w:tabs>
                <w:tab w:val="center" w:pos="4536"/>
                <w:tab w:val="left" w:pos="6816"/>
              </w:tabs>
              <w:rPr>
                <w:rFonts w:ascii="Arial" w:hAnsi="Arial" w:cs="Arial"/>
                <w:b/>
                <w:sz w:val="24"/>
                <w:szCs w:val="24"/>
              </w:rPr>
            </w:pPr>
            <w:r w:rsidRPr="00C17F70">
              <w:rPr>
                <w:rFonts w:ascii="Arial" w:hAnsi="Arial" w:cs="Arial"/>
                <w:b/>
                <w:sz w:val="24"/>
                <w:szCs w:val="24"/>
              </w:rPr>
              <w:t>(6 mn) </w:t>
            </w:r>
          </w:p>
        </w:tc>
        <w:tc>
          <w:tcPr>
            <w:tcW w:w="5663" w:type="dxa"/>
            <w:tcBorders>
              <w:top w:val="single" w:sz="4" w:space="0" w:color="000000"/>
              <w:left w:val="single" w:sz="4" w:space="0" w:color="000000"/>
              <w:bottom w:val="single" w:sz="4" w:space="0" w:color="000000"/>
              <w:right w:val="single" w:sz="4" w:space="0" w:color="000000"/>
            </w:tcBorders>
            <w:hideMark/>
          </w:tcPr>
          <w:p w:rsidR="00495438" w:rsidRDefault="00141AD8" w:rsidP="00836BE3">
            <w:pPr>
              <w:tabs>
                <w:tab w:val="center" w:pos="4536"/>
                <w:tab w:val="left" w:pos="6816"/>
              </w:tabs>
              <w:rPr>
                <w:rFonts w:ascii="Arial" w:hAnsi="Arial" w:cs="Arial"/>
                <w:sz w:val="24"/>
                <w:szCs w:val="24"/>
                <w:lang w:eastAsia="ja-JP"/>
              </w:rPr>
            </w:pPr>
            <w:r w:rsidRPr="00C17F70">
              <w:rPr>
                <w:rFonts w:ascii="Arial" w:hAnsi="Arial" w:cs="Arial"/>
                <w:sz w:val="24"/>
                <w:szCs w:val="24"/>
              </w:rPr>
              <w:t xml:space="preserve">Individuellement puis par groupe, observez les deux bords d’une </w:t>
            </w:r>
            <w:r w:rsidR="00495438">
              <w:rPr>
                <w:rFonts w:ascii="Arial" w:hAnsi="Arial" w:cs="Arial"/>
                <w:sz w:val="24"/>
                <w:szCs w:val="24"/>
              </w:rPr>
              <w:t>règle, écrivez comment ils sont</w:t>
            </w:r>
            <w:r w:rsidR="00495438">
              <w:rPr>
                <w:rFonts w:ascii="Arial" w:hAnsi="Arial" w:cs="Arial" w:hint="eastAsia"/>
                <w:sz w:val="24"/>
                <w:szCs w:val="24"/>
                <w:lang w:eastAsia="ja-JP"/>
              </w:rPr>
              <w:t>.</w:t>
            </w:r>
          </w:p>
          <w:p w:rsidR="00141AD8" w:rsidRPr="00C17F70" w:rsidRDefault="00495438" w:rsidP="00836BE3">
            <w:pPr>
              <w:tabs>
                <w:tab w:val="center" w:pos="4536"/>
                <w:tab w:val="left" w:pos="6816"/>
              </w:tabs>
              <w:rPr>
                <w:rFonts w:ascii="Arial" w:hAnsi="Arial" w:cs="Arial"/>
                <w:sz w:val="24"/>
                <w:szCs w:val="24"/>
              </w:rPr>
            </w:pPr>
            <w:r>
              <w:rPr>
                <w:rFonts w:ascii="Arial" w:hAnsi="Arial" w:cs="Arial" w:hint="eastAsia"/>
                <w:sz w:val="24"/>
                <w:szCs w:val="24"/>
                <w:lang w:eastAsia="ja-JP"/>
              </w:rPr>
              <w:t>P</w:t>
            </w:r>
            <w:r w:rsidR="00141AD8" w:rsidRPr="00C17F70">
              <w:rPr>
                <w:rFonts w:ascii="Arial" w:hAnsi="Arial" w:cs="Arial"/>
                <w:sz w:val="24"/>
                <w:szCs w:val="24"/>
              </w:rPr>
              <w:t>uis en groupe, échangez et faites la synthèse.</w:t>
            </w:r>
          </w:p>
        </w:tc>
        <w:tc>
          <w:tcPr>
            <w:tcW w:w="4394"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tabs>
                <w:tab w:val="center" w:pos="4536"/>
                <w:tab w:val="left" w:pos="6816"/>
              </w:tabs>
              <w:rPr>
                <w:rFonts w:ascii="Arial" w:hAnsi="Arial" w:cs="Arial"/>
                <w:sz w:val="24"/>
                <w:szCs w:val="24"/>
              </w:rPr>
            </w:pPr>
            <w:r w:rsidRPr="00C17F70">
              <w:rPr>
                <w:rFonts w:ascii="Arial" w:hAnsi="Arial" w:cs="Arial"/>
                <w:sz w:val="24"/>
                <w:szCs w:val="24"/>
              </w:rPr>
              <w:t>Observation, écriture, échanges, synthèse</w:t>
            </w:r>
          </w:p>
        </w:tc>
        <w:tc>
          <w:tcPr>
            <w:tcW w:w="3982"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tabs>
                <w:tab w:val="center" w:pos="4536"/>
                <w:tab w:val="left" w:pos="6816"/>
              </w:tabs>
              <w:rPr>
                <w:rFonts w:ascii="Arial" w:hAnsi="Arial" w:cs="Arial"/>
                <w:sz w:val="24"/>
                <w:szCs w:val="24"/>
              </w:rPr>
            </w:pPr>
            <w:r w:rsidRPr="00C17F70">
              <w:rPr>
                <w:rFonts w:ascii="Arial" w:hAnsi="Arial" w:cs="Arial"/>
                <w:sz w:val="24"/>
                <w:szCs w:val="24"/>
              </w:rPr>
              <w:t>Les deux bords d’une règle sont droits.</w:t>
            </w:r>
          </w:p>
        </w:tc>
      </w:tr>
      <w:tr w:rsidR="00634838" w:rsidRPr="00C17F70" w:rsidTr="00634838">
        <w:trPr>
          <w:trHeight w:val="439"/>
          <w:jc w:val="center"/>
        </w:trPr>
        <w:tc>
          <w:tcPr>
            <w:tcW w:w="2037" w:type="dxa"/>
            <w:tcBorders>
              <w:top w:val="single" w:sz="4" w:space="0" w:color="000000"/>
              <w:left w:val="single" w:sz="4" w:space="0" w:color="000000"/>
              <w:bottom w:val="single" w:sz="4" w:space="0" w:color="auto"/>
              <w:right w:val="single" w:sz="4" w:space="0" w:color="000000"/>
            </w:tcBorders>
            <w:hideMark/>
          </w:tcPr>
          <w:p w:rsidR="00141AD8" w:rsidRPr="00C17F70" w:rsidRDefault="00141AD8">
            <w:pPr>
              <w:rPr>
                <w:rFonts w:ascii="Arial" w:hAnsi="Arial" w:cs="Arial"/>
                <w:b/>
                <w:sz w:val="24"/>
                <w:szCs w:val="24"/>
              </w:rPr>
            </w:pPr>
            <w:r w:rsidRPr="00C17F70">
              <w:rPr>
                <w:rFonts w:ascii="Arial" w:hAnsi="Arial" w:cs="Arial"/>
                <w:b/>
                <w:sz w:val="24"/>
                <w:szCs w:val="24"/>
              </w:rPr>
              <w:t>Consigne 2</w:t>
            </w:r>
          </w:p>
          <w:p w:rsidR="00141AD8" w:rsidRPr="00C17F70" w:rsidRDefault="00141AD8">
            <w:pPr>
              <w:rPr>
                <w:rFonts w:ascii="Arial" w:hAnsi="Arial" w:cs="Arial"/>
                <w:b/>
                <w:sz w:val="24"/>
                <w:szCs w:val="24"/>
              </w:rPr>
            </w:pPr>
            <w:r w:rsidRPr="00C17F70">
              <w:rPr>
                <w:rFonts w:ascii="Arial" w:hAnsi="Arial" w:cs="Arial"/>
                <w:b/>
                <w:sz w:val="24"/>
                <w:szCs w:val="24"/>
              </w:rPr>
              <w:t>(6 mn)</w:t>
            </w:r>
          </w:p>
        </w:tc>
        <w:tc>
          <w:tcPr>
            <w:tcW w:w="5663" w:type="dxa"/>
            <w:tcBorders>
              <w:top w:val="single" w:sz="4" w:space="0" w:color="000000"/>
              <w:left w:val="single" w:sz="4" w:space="0" w:color="000000"/>
              <w:bottom w:val="single" w:sz="4" w:space="0" w:color="auto"/>
              <w:right w:val="single" w:sz="4" w:space="0" w:color="000000"/>
            </w:tcBorders>
            <w:hideMark/>
          </w:tcPr>
          <w:p w:rsidR="00495438" w:rsidRDefault="00141AD8" w:rsidP="00836BE3">
            <w:pPr>
              <w:tabs>
                <w:tab w:val="center" w:pos="4536"/>
                <w:tab w:val="left" w:pos="6816"/>
              </w:tabs>
              <w:rPr>
                <w:rFonts w:ascii="Arial" w:hAnsi="Arial" w:cs="Arial"/>
                <w:sz w:val="24"/>
                <w:szCs w:val="24"/>
                <w:lang w:eastAsia="ja-JP"/>
              </w:rPr>
            </w:pPr>
            <w:r w:rsidRPr="00C17F70">
              <w:rPr>
                <w:rFonts w:ascii="Arial" w:hAnsi="Arial" w:cs="Arial"/>
                <w:sz w:val="24"/>
                <w:szCs w:val="24"/>
              </w:rPr>
              <w:t xml:space="preserve">Individuellement, tracez les bords du </w:t>
            </w:r>
            <w:r w:rsidR="00EA06E3">
              <w:rPr>
                <w:rFonts w:ascii="Arial" w:hAnsi="Arial" w:cs="Arial"/>
                <w:sz w:val="24"/>
                <w:szCs w:val="24"/>
              </w:rPr>
              <w:t>double décimètre</w:t>
            </w:r>
            <w:r w:rsidRPr="00C17F70">
              <w:rPr>
                <w:rFonts w:ascii="Arial" w:hAnsi="Arial" w:cs="Arial"/>
                <w:sz w:val="24"/>
                <w:szCs w:val="24"/>
              </w:rPr>
              <w:t>, prolongez les droites issues de ces bords ; écrivez ce que vous constatez et le nom de ces droites.</w:t>
            </w:r>
          </w:p>
          <w:p w:rsidR="00141AD8" w:rsidRPr="00C17F70" w:rsidRDefault="00495438" w:rsidP="00836BE3">
            <w:pPr>
              <w:tabs>
                <w:tab w:val="center" w:pos="4536"/>
                <w:tab w:val="left" w:pos="6816"/>
              </w:tabs>
              <w:rPr>
                <w:rFonts w:ascii="Arial" w:hAnsi="Arial" w:cs="Arial"/>
                <w:sz w:val="24"/>
                <w:szCs w:val="24"/>
              </w:rPr>
            </w:pPr>
            <w:r>
              <w:rPr>
                <w:rFonts w:ascii="Arial" w:hAnsi="Arial" w:cs="Arial" w:hint="eastAsia"/>
                <w:sz w:val="24"/>
                <w:szCs w:val="24"/>
                <w:lang w:eastAsia="ja-JP"/>
              </w:rPr>
              <w:t>E</w:t>
            </w:r>
            <w:r w:rsidR="00141AD8" w:rsidRPr="00C17F70">
              <w:rPr>
                <w:rFonts w:ascii="Arial" w:hAnsi="Arial" w:cs="Arial"/>
                <w:sz w:val="24"/>
                <w:szCs w:val="24"/>
              </w:rPr>
              <w:t>n groupe, échangez et faites la synthèse.</w:t>
            </w:r>
          </w:p>
        </w:tc>
        <w:tc>
          <w:tcPr>
            <w:tcW w:w="4394" w:type="dxa"/>
            <w:tcBorders>
              <w:top w:val="single" w:sz="4" w:space="0" w:color="000000"/>
              <w:left w:val="single" w:sz="4" w:space="0" w:color="000000"/>
              <w:bottom w:val="single" w:sz="4" w:space="0" w:color="auto"/>
              <w:right w:val="single" w:sz="4" w:space="0" w:color="000000"/>
            </w:tcBorders>
            <w:hideMark/>
          </w:tcPr>
          <w:p w:rsidR="00141AD8" w:rsidRPr="00C17F70" w:rsidRDefault="00141AD8">
            <w:pPr>
              <w:tabs>
                <w:tab w:val="center" w:pos="4536"/>
                <w:tab w:val="left" w:pos="6816"/>
              </w:tabs>
              <w:rPr>
                <w:rFonts w:ascii="Arial" w:hAnsi="Arial" w:cs="Arial"/>
                <w:sz w:val="24"/>
                <w:szCs w:val="24"/>
              </w:rPr>
            </w:pPr>
            <w:r w:rsidRPr="00C17F70">
              <w:rPr>
                <w:rFonts w:ascii="Arial" w:hAnsi="Arial" w:cs="Arial"/>
                <w:sz w:val="24"/>
                <w:szCs w:val="24"/>
              </w:rPr>
              <w:t>Tracé, prolongement,</w:t>
            </w:r>
            <w:r w:rsidR="00C17F70">
              <w:rPr>
                <w:rFonts w:ascii="Arial" w:hAnsi="Arial" w:cs="Arial"/>
                <w:sz w:val="24"/>
                <w:szCs w:val="24"/>
              </w:rPr>
              <w:t xml:space="preserve"> </w:t>
            </w:r>
            <w:r w:rsidRPr="00C17F70">
              <w:rPr>
                <w:rFonts w:ascii="Arial" w:hAnsi="Arial" w:cs="Arial"/>
                <w:sz w:val="24"/>
                <w:szCs w:val="24"/>
              </w:rPr>
              <w:t>écriture, échanges et synthèse.</w:t>
            </w:r>
          </w:p>
        </w:tc>
        <w:tc>
          <w:tcPr>
            <w:tcW w:w="3982" w:type="dxa"/>
            <w:tcBorders>
              <w:top w:val="single" w:sz="4" w:space="0" w:color="000000"/>
              <w:left w:val="single" w:sz="4" w:space="0" w:color="000000"/>
              <w:bottom w:val="single" w:sz="4" w:space="0" w:color="auto"/>
              <w:right w:val="single" w:sz="4" w:space="0" w:color="000000"/>
            </w:tcBorders>
            <w:hideMark/>
          </w:tcPr>
          <w:p w:rsidR="00141AD8" w:rsidRPr="00C17F70" w:rsidRDefault="00141AD8">
            <w:pPr>
              <w:tabs>
                <w:tab w:val="center" w:pos="4536"/>
                <w:tab w:val="left" w:pos="6816"/>
              </w:tabs>
              <w:rPr>
                <w:rFonts w:ascii="Arial" w:hAnsi="Arial" w:cs="Arial"/>
                <w:sz w:val="24"/>
                <w:szCs w:val="24"/>
              </w:rPr>
            </w:pPr>
            <w:r w:rsidRPr="00C17F70">
              <w:rPr>
                <w:rFonts w:ascii="Arial" w:hAnsi="Arial" w:cs="Arial"/>
                <w:sz w:val="24"/>
                <w:szCs w:val="24"/>
              </w:rPr>
              <w:t xml:space="preserve">Ces droites ne se rencontrent pas même si on les prolonge : </w:t>
            </w:r>
          </w:p>
          <w:p w:rsidR="00141AD8" w:rsidRPr="00C17F70" w:rsidRDefault="00141AD8">
            <w:pPr>
              <w:tabs>
                <w:tab w:val="center" w:pos="4536"/>
                <w:tab w:val="left" w:pos="6816"/>
              </w:tabs>
              <w:rPr>
                <w:rFonts w:ascii="Arial" w:hAnsi="Arial" w:cs="Arial"/>
                <w:sz w:val="24"/>
                <w:szCs w:val="24"/>
              </w:rPr>
            </w:pPr>
            <w:r w:rsidRPr="00C17F70">
              <w:rPr>
                <w:rFonts w:ascii="Arial" w:hAnsi="Arial" w:cs="Arial"/>
                <w:sz w:val="24"/>
                <w:szCs w:val="24"/>
              </w:rPr>
              <w:t>ce sont des droites parallèles.</w:t>
            </w:r>
          </w:p>
        </w:tc>
      </w:tr>
      <w:tr w:rsidR="00634838" w:rsidRPr="00C17F70" w:rsidTr="00634838">
        <w:trPr>
          <w:trHeight w:val="413"/>
          <w:jc w:val="center"/>
        </w:trPr>
        <w:tc>
          <w:tcPr>
            <w:tcW w:w="2037" w:type="dxa"/>
            <w:tcBorders>
              <w:top w:val="single" w:sz="4" w:space="0" w:color="000000"/>
              <w:left w:val="single" w:sz="4" w:space="0" w:color="000000"/>
              <w:bottom w:val="single" w:sz="4" w:space="0" w:color="auto"/>
              <w:right w:val="single" w:sz="4" w:space="0" w:color="000000"/>
            </w:tcBorders>
            <w:hideMark/>
          </w:tcPr>
          <w:p w:rsidR="00141AD8" w:rsidRPr="00C17F70" w:rsidRDefault="002D0227">
            <w:pPr>
              <w:rPr>
                <w:rFonts w:ascii="Arial" w:hAnsi="Arial" w:cs="Arial"/>
                <w:b/>
                <w:sz w:val="24"/>
                <w:szCs w:val="24"/>
              </w:rPr>
            </w:pPr>
            <w:r>
              <w:rPr>
                <w:rFonts w:ascii="Arial" w:hAnsi="Arial" w:cs="Arial"/>
                <w:b/>
                <w:sz w:val="24"/>
                <w:szCs w:val="24"/>
              </w:rPr>
              <w:t>Consigne 3</w:t>
            </w:r>
          </w:p>
          <w:p w:rsidR="00141AD8" w:rsidRPr="00C17F70" w:rsidRDefault="00141AD8">
            <w:pPr>
              <w:rPr>
                <w:rFonts w:ascii="Arial" w:hAnsi="Arial" w:cs="Arial"/>
                <w:b/>
                <w:sz w:val="24"/>
                <w:szCs w:val="24"/>
              </w:rPr>
            </w:pPr>
            <w:r w:rsidRPr="00C17F70">
              <w:rPr>
                <w:rFonts w:ascii="Arial" w:hAnsi="Arial" w:cs="Arial"/>
                <w:b/>
                <w:sz w:val="24"/>
                <w:szCs w:val="24"/>
              </w:rPr>
              <w:t>(7 mn)</w:t>
            </w:r>
          </w:p>
        </w:tc>
        <w:tc>
          <w:tcPr>
            <w:tcW w:w="5663" w:type="dxa"/>
            <w:tcBorders>
              <w:top w:val="single" w:sz="4" w:space="0" w:color="000000"/>
              <w:left w:val="single" w:sz="4" w:space="0" w:color="000000"/>
              <w:bottom w:val="single" w:sz="4" w:space="0" w:color="auto"/>
              <w:right w:val="single" w:sz="4" w:space="0" w:color="000000"/>
            </w:tcBorders>
            <w:hideMark/>
          </w:tcPr>
          <w:p w:rsidR="00141AD8" w:rsidRPr="00C17F70" w:rsidRDefault="00141AD8">
            <w:pPr>
              <w:tabs>
                <w:tab w:val="center" w:pos="4536"/>
                <w:tab w:val="left" w:pos="6816"/>
              </w:tabs>
              <w:rPr>
                <w:rFonts w:ascii="Arial" w:hAnsi="Arial" w:cs="Arial"/>
                <w:sz w:val="24"/>
                <w:szCs w:val="24"/>
              </w:rPr>
            </w:pPr>
            <w:r w:rsidRPr="00C17F70">
              <w:rPr>
                <w:rFonts w:ascii="Arial" w:hAnsi="Arial" w:cs="Arial"/>
                <w:sz w:val="24"/>
                <w:szCs w:val="24"/>
              </w:rPr>
              <w:t>Individuellement, tracez des droites parallèles puis vérifiez les.</w:t>
            </w:r>
          </w:p>
        </w:tc>
        <w:tc>
          <w:tcPr>
            <w:tcW w:w="4394" w:type="dxa"/>
            <w:tcBorders>
              <w:top w:val="single" w:sz="4" w:space="0" w:color="000000"/>
              <w:left w:val="single" w:sz="4" w:space="0" w:color="000000"/>
              <w:bottom w:val="single" w:sz="4" w:space="0" w:color="auto"/>
              <w:right w:val="single" w:sz="4" w:space="0" w:color="000000"/>
            </w:tcBorders>
            <w:hideMark/>
          </w:tcPr>
          <w:p w:rsidR="00141AD8" w:rsidRPr="00C17F70" w:rsidRDefault="00141AD8">
            <w:pPr>
              <w:tabs>
                <w:tab w:val="center" w:pos="4536"/>
                <w:tab w:val="left" w:pos="6816"/>
              </w:tabs>
              <w:rPr>
                <w:rFonts w:ascii="Arial" w:hAnsi="Arial" w:cs="Arial"/>
                <w:sz w:val="24"/>
                <w:szCs w:val="24"/>
              </w:rPr>
            </w:pPr>
            <w:r w:rsidRPr="00C17F70">
              <w:rPr>
                <w:rFonts w:ascii="Arial" w:hAnsi="Arial" w:cs="Arial"/>
                <w:sz w:val="24"/>
                <w:szCs w:val="24"/>
              </w:rPr>
              <w:t>Traçage et vérification.</w:t>
            </w:r>
          </w:p>
        </w:tc>
        <w:tc>
          <w:tcPr>
            <w:tcW w:w="3982" w:type="dxa"/>
            <w:tcBorders>
              <w:top w:val="single" w:sz="4" w:space="0" w:color="000000"/>
              <w:left w:val="single" w:sz="4" w:space="0" w:color="000000"/>
              <w:bottom w:val="single" w:sz="4" w:space="0" w:color="auto"/>
              <w:right w:val="single" w:sz="4" w:space="0" w:color="000000"/>
            </w:tcBorders>
            <w:hideMark/>
          </w:tcPr>
          <w:p w:rsidR="00141AD8" w:rsidRDefault="00141AD8">
            <w:pPr>
              <w:tabs>
                <w:tab w:val="center" w:pos="4536"/>
                <w:tab w:val="left" w:pos="6816"/>
              </w:tabs>
              <w:rPr>
                <w:rFonts w:ascii="Arial" w:hAnsi="Arial" w:cs="Arial"/>
                <w:sz w:val="24"/>
                <w:szCs w:val="24"/>
              </w:rPr>
            </w:pPr>
            <w:r w:rsidRPr="00C17F70">
              <w:rPr>
                <w:rFonts w:ascii="Arial" w:hAnsi="Arial" w:cs="Arial"/>
                <w:sz w:val="24"/>
                <w:szCs w:val="24"/>
              </w:rPr>
              <w:t>Traçage des droites parallèles :</w:t>
            </w:r>
          </w:p>
          <w:p w:rsidR="00634838" w:rsidRPr="00634838" w:rsidRDefault="00634838">
            <w:pPr>
              <w:tabs>
                <w:tab w:val="center" w:pos="4536"/>
                <w:tab w:val="left" w:pos="6816"/>
              </w:tabs>
              <w:rPr>
                <w:rFonts w:ascii="Arial" w:hAnsi="Arial" w:cs="Arial"/>
                <w:sz w:val="6"/>
                <w:szCs w:val="24"/>
              </w:rPr>
            </w:pPr>
          </w:p>
          <w:tbl>
            <w:tblPr>
              <w:tblStyle w:val="ac"/>
              <w:tblW w:w="3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0"/>
              <w:gridCol w:w="236"/>
              <w:gridCol w:w="756"/>
              <w:gridCol w:w="236"/>
              <w:gridCol w:w="756"/>
              <w:gridCol w:w="284"/>
              <w:gridCol w:w="236"/>
            </w:tblGrid>
            <w:tr w:rsidR="00141AD8" w:rsidRPr="00C17F70" w:rsidTr="00634838">
              <w:tc>
                <w:tcPr>
                  <w:tcW w:w="640" w:type="dxa"/>
                  <w:tcBorders>
                    <w:tr2bl w:val="single" w:sz="4" w:space="0" w:color="auto"/>
                  </w:tcBorders>
                </w:tcPr>
                <w:p w:rsidR="00141AD8" w:rsidRPr="00DD3783" w:rsidRDefault="00141AD8">
                  <w:pPr>
                    <w:tabs>
                      <w:tab w:val="center" w:pos="4536"/>
                      <w:tab w:val="left" w:pos="6816"/>
                    </w:tabs>
                    <w:rPr>
                      <w:rFonts w:ascii="Arial" w:eastAsia="ＭＳ 明朝" w:hAnsi="Arial" w:cs="Arial"/>
                      <w:sz w:val="16"/>
                      <w:szCs w:val="24"/>
                      <w:lang w:val="fr-BE"/>
                    </w:rPr>
                  </w:pPr>
                </w:p>
              </w:tc>
              <w:tc>
                <w:tcPr>
                  <w:tcW w:w="236" w:type="dxa"/>
                </w:tcPr>
                <w:p w:rsidR="00141AD8" w:rsidRPr="00DD3783" w:rsidRDefault="00141AD8">
                  <w:pPr>
                    <w:tabs>
                      <w:tab w:val="center" w:pos="4536"/>
                      <w:tab w:val="left" w:pos="6816"/>
                    </w:tabs>
                    <w:rPr>
                      <w:rFonts w:ascii="Arial" w:eastAsia="ＭＳ 明朝" w:hAnsi="Arial" w:cs="Arial"/>
                      <w:sz w:val="16"/>
                      <w:szCs w:val="24"/>
                      <w:lang w:val="fr-BE"/>
                    </w:rPr>
                  </w:pPr>
                </w:p>
              </w:tc>
              <w:tc>
                <w:tcPr>
                  <w:tcW w:w="756" w:type="dxa"/>
                  <w:tcBorders>
                    <w:tl2br w:val="single" w:sz="4" w:space="0" w:color="auto"/>
                  </w:tcBorders>
                </w:tcPr>
                <w:p w:rsidR="00141AD8" w:rsidRPr="00DD3783" w:rsidRDefault="00141AD8">
                  <w:pPr>
                    <w:tabs>
                      <w:tab w:val="center" w:pos="4536"/>
                      <w:tab w:val="left" w:pos="6816"/>
                    </w:tabs>
                    <w:rPr>
                      <w:rFonts w:ascii="Arial" w:eastAsia="ＭＳ 明朝" w:hAnsi="Arial" w:cs="Arial"/>
                      <w:sz w:val="16"/>
                      <w:szCs w:val="24"/>
                      <w:lang w:val="fr-BE"/>
                    </w:rPr>
                  </w:pPr>
                </w:p>
              </w:tc>
              <w:tc>
                <w:tcPr>
                  <w:tcW w:w="236" w:type="dxa"/>
                </w:tcPr>
                <w:p w:rsidR="00141AD8" w:rsidRPr="00DD3783" w:rsidRDefault="00141AD8">
                  <w:pPr>
                    <w:tabs>
                      <w:tab w:val="center" w:pos="4536"/>
                      <w:tab w:val="left" w:pos="6816"/>
                    </w:tabs>
                    <w:rPr>
                      <w:rFonts w:ascii="Arial" w:eastAsia="ＭＳ 明朝" w:hAnsi="Arial" w:cs="Arial"/>
                      <w:sz w:val="16"/>
                      <w:szCs w:val="24"/>
                      <w:lang w:val="fr-BE"/>
                    </w:rPr>
                  </w:pPr>
                </w:p>
              </w:tc>
              <w:tc>
                <w:tcPr>
                  <w:tcW w:w="756" w:type="dxa"/>
                  <w:tcBorders>
                    <w:top w:val="nil"/>
                    <w:left w:val="nil"/>
                    <w:bottom w:val="single" w:sz="4" w:space="0" w:color="auto"/>
                    <w:right w:val="nil"/>
                  </w:tcBorders>
                </w:tcPr>
                <w:p w:rsidR="00141AD8" w:rsidRPr="00DD3783" w:rsidRDefault="00141AD8">
                  <w:pPr>
                    <w:tabs>
                      <w:tab w:val="center" w:pos="4536"/>
                      <w:tab w:val="left" w:pos="6816"/>
                    </w:tabs>
                    <w:rPr>
                      <w:rFonts w:ascii="Arial" w:eastAsia="ＭＳ 明朝" w:hAnsi="Arial" w:cs="Arial"/>
                      <w:sz w:val="16"/>
                      <w:szCs w:val="24"/>
                      <w:lang w:val="fr-BE"/>
                    </w:rPr>
                  </w:pPr>
                </w:p>
              </w:tc>
              <w:tc>
                <w:tcPr>
                  <w:tcW w:w="284" w:type="dxa"/>
                  <w:tcBorders>
                    <w:top w:val="nil"/>
                    <w:left w:val="nil"/>
                    <w:bottom w:val="nil"/>
                    <w:right w:val="single" w:sz="4" w:space="0" w:color="auto"/>
                  </w:tcBorders>
                </w:tcPr>
                <w:p w:rsidR="00141AD8" w:rsidRPr="00DD3783" w:rsidRDefault="00141AD8">
                  <w:pPr>
                    <w:tabs>
                      <w:tab w:val="center" w:pos="4536"/>
                      <w:tab w:val="left" w:pos="6816"/>
                    </w:tabs>
                    <w:rPr>
                      <w:rFonts w:ascii="Arial" w:eastAsia="ＭＳ 明朝" w:hAnsi="Arial" w:cs="Arial"/>
                      <w:sz w:val="16"/>
                      <w:szCs w:val="24"/>
                      <w:lang w:val="fr-BE"/>
                    </w:rPr>
                  </w:pPr>
                </w:p>
              </w:tc>
              <w:tc>
                <w:tcPr>
                  <w:tcW w:w="236" w:type="dxa"/>
                  <w:tcBorders>
                    <w:top w:val="nil"/>
                    <w:left w:val="single" w:sz="4" w:space="0" w:color="auto"/>
                    <w:bottom w:val="nil"/>
                    <w:right w:val="single" w:sz="4" w:space="0" w:color="auto"/>
                  </w:tcBorders>
                </w:tcPr>
                <w:p w:rsidR="00141AD8" w:rsidRPr="00DD3783" w:rsidRDefault="00141AD8">
                  <w:pPr>
                    <w:tabs>
                      <w:tab w:val="center" w:pos="4536"/>
                      <w:tab w:val="left" w:pos="6816"/>
                    </w:tabs>
                    <w:rPr>
                      <w:rFonts w:ascii="Arial" w:eastAsia="ＭＳ 明朝" w:hAnsi="Arial" w:cs="Arial"/>
                      <w:sz w:val="16"/>
                      <w:szCs w:val="24"/>
                      <w:lang w:val="fr-BE"/>
                    </w:rPr>
                  </w:pPr>
                </w:p>
              </w:tc>
            </w:tr>
            <w:tr w:rsidR="00634838" w:rsidRPr="00C17F70" w:rsidTr="00634838">
              <w:tc>
                <w:tcPr>
                  <w:tcW w:w="640" w:type="dxa"/>
                  <w:tcBorders>
                    <w:tr2bl w:val="single" w:sz="4" w:space="0" w:color="auto"/>
                  </w:tcBorders>
                </w:tcPr>
                <w:p w:rsidR="00634838" w:rsidRPr="00DD3783" w:rsidRDefault="00634838">
                  <w:pPr>
                    <w:tabs>
                      <w:tab w:val="center" w:pos="4536"/>
                      <w:tab w:val="left" w:pos="6816"/>
                    </w:tabs>
                    <w:rPr>
                      <w:rFonts w:ascii="Arial" w:eastAsia="ＭＳ 明朝" w:hAnsi="Arial" w:cs="Arial"/>
                      <w:sz w:val="16"/>
                      <w:szCs w:val="24"/>
                      <w:lang w:val="fr-BE"/>
                    </w:rPr>
                  </w:pPr>
                </w:p>
              </w:tc>
              <w:tc>
                <w:tcPr>
                  <w:tcW w:w="236" w:type="dxa"/>
                </w:tcPr>
                <w:p w:rsidR="00634838" w:rsidRPr="00DD3783" w:rsidRDefault="00634838">
                  <w:pPr>
                    <w:tabs>
                      <w:tab w:val="center" w:pos="4536"/>
                      <w:tab w:val="left" w:pos="6816"/>
                    </w:tabs>
                    <w:rPr>
                      <w:rFonts w:ascii="Arial" w:eastAsia="ＭＳ 明朝" w:hAnsi="Arial" w:cs="Arial"/>
                      <w:sz w:val="16"/>
                      <w:szCs w:val="24"/>
                      <w:lang w:val="fr-BE"/>
                    </w:rPr>
                  </w:pPr>
                </w:p>
              </w:tc>
              <w:tc>
                <w:tcPr>
                  <w:tcW w:w="756" w:type="dxa"/>
                  <w:tcBorders>
                    <w:tl2br w:val="single" w:sz="4" w:space="0" w:color="auto"/>
                  </w:tcBorders>
                </w:tcPr>
                <w:p w:rsidR="00634838" w:rsidRPr="00DD3783" w:rsidRDefault="00634838">
                  <w:pPr>
                    <w:tabs>
                      <w:tab w:val="center" w:pos="4536"/>
                      <w:tab w:val="left" w:pos="6816"/>
                    </w:tabs>
                    <w:rPr>
                      <w:rFonts w:ascii="Arial" w:eastAsia="ＭＳ 明朝" w:hAnsi="Arial" w:cs="Arial"/>
                      <w:sz w:val="16"/>
                      <w:szCs w:val="24"/>
                      <w:lang w:val="fr-BE"/>
                    </w:rPr>
                  </w:pPr>
                </w:p>
              </w:tc>
              <w:tc>
                <w:tcPr>
                  <w:tcW w:w="236" w:type="dxa"/>
                </w:tcPr>
                <w:p w:rsidR="00634838" w:rsidRPr="00DD3783" w:rsidRDefault="00634838">
                  <w:pPr>
                    <w:tabs>
                      <w:tab w:val="center" w:pos="4536"/>
                      <w:tab w:val="left" w:pos="6816"/>
                    </w:tabs>
                    <w:rPr>
                      <w:rFonts w:ascii="Arial" w:eastAsia="ＭＳ 明朝" w:hAnsi="Arial" w:cs="Arial"/>
                      <w:sz w:val="16"/>
                      <w:szCs w:val="24"/>
                      <w:lang w:val="fr-BE"/>
                    </w:rPr>
                  </w:pPr>
                </w:p>
              </w:tc>
              <w:tc>
                <w:tcPr>
                  <w:tcW w:w="756" w:type="dxa"/>
                  <w:tcBorders>
                    <w:top w:val="single" w:sz="4" w:space="0" w:color="auto"/>
                    <w:left w:val="nil"/>
                    <w:bottom w:val="single" w:sz="4" w:space="0" w:color="auto"/>
                    <w:right w:val="nil"/>
                  </w:tcBorders>
                </w:tcPr>
                <w:p w:rsidR="00634838" w:rsidRPr="00DD3783" w:rsidRDefault="00634838">
                  <w:pPr>
                    <w:tabs>
                      <w:tab w:val="center" w:pos="4536"/>
                      <w:tab w:val="left" w:pos="6816"/>
                    </w:tabs>
                    <w:rPr>
                      <w:rFonts w:ascii="Arial" w:eastAsia="ＭＳ 明朝" w:hAnsi="Arial" w:cs="Arial"/>
                      <w:sz w:val="16"/>
                      <w:szCs w:val="24"/>
                      <w:lang w:val="fr-BE"/>
                    </w:rPr>
                  </w:pPr>
                </w:p>
              </w:tc>
              <w:tc>
                <w:tcPr>
                  <w:tcW w:w="284" w:type="dxa"/>
                  <w:tcBorders>
                    <w:top w:val="nil"/>
                    <w:left w:val="nil"/>
                    <w:right w:val="single" w:sz="4" w:space="0" w:color="auto"/>
                  </w:tcBorders>
                </w:tcPr>
                <w:p w:rsidR="00634838" w:rsidRPr="00DD3783" w:rsidRDefault="00634838">
                  <w:pPr>
                    <w:tabs>
                      <w:tab w:val="center" w:pos="4536"/>
                      <w:tab w:val="left" w:pos="6816"/>
                    </w:tabs>
                    <w:rPr>
                      <w:rFonts w:ascii="Arial" w:eastAsia="ＭＳ 明朝" w:hAnsi="Arial" w:cs="Arial"/>
                      <w:sz w:val="16"/>
                      <w:szCs w:val="24"/>
                      <w:lang w:val="fr-BE"/>
                    </w:rPr>
                  </w:pPr>
                </w:p>
              </w:tc>
              <w:tc>
                <w:tcPr>
                  <w:tcW w:w="236" w:type="dxa"/>
                  <w:tcBorders>
                    <w:top w:val="nil"/>
                    <w:left w:val="single" w:sz="4" w:space="0" w:color="auto"/>
                    <w:right w:val="single" w:sz="4" w:space="0" w:color="auto"/>
                  </w:tcBorders>
                </w:tcPr>
                <w:p w:rsidR="00634838" w:rsidRPr="00DD3783" w:rsidRDefault="00634838">
                  <w:pPr>
                    <w:tabs>
                      <w:tab w:val="center" w:pos="4536"/>
                      <w:tab w:val="left" w:pos="6816"/>
                    </w:tabs>
                    <w:rPr>
                      <w:rFonts w:ascii="Arial" w:eastAsia="ＭＳ 明朝" w:hAnsi="Arial" w:cs="Arial"/>
                      <w:sz w:val="16"/>
                      <w:szCs w:val="24"/>
                      <w:lang w:val="fr-BE"/>
                    </w:rPr>
                  </w:pPr>
                </w:p>
              </w:tc>
            </w:tr>
            <w:tr w:rsidR="00141AD8" w:rsidRPr="00634838" w:rsidTr="00634838">
              <w:tc>
                <w:tcPr>
                  <w:tcW w:w="640" w:type="dxa"/>
                </w:tcPr>
                <w:p w:rsidR="00141AD8" w:rsidRPr="00634838" w:rsidRDefault="00141AD8">
                  <w:pPr>
                    <w:tabs>
                      <w:tab w:val="center" w:pos="4536"/>
                      <w:tab w:val="left" w:pos="6816"/>
                    </w:tabs>
                    <w:rPr>
                      <w:rFonts w:ascii="Arial" w:eastAsia="ＭＳ 明朝" w:hAnsi="Arial" w:cs="Arial"/>
                      <w:sz w:val="6"/>
                      <w:szCs w:val="24"/>
                      <w:lang w:val="fr-BE"/>
                    </w:rPr>
                  </w:pPr>
                </w:p>
              </w:tc>
              <w:tc>
                <w:tcPr>
                  <w:tcW w:w="236" w:type="dxa"/>
                </w:tcPr>
                <w:p w:rsidR="00141AD8" w:rsidRPr="00634838" w:rsidRDefault="00141AD8">
                  <w:pPr>
                    <w:tabs>
                      <w:tab w:val="center" w:pos="4536"/>
                      <w:tab w:val="left" w:pos="6816"/>
                    </w:tabs>
                    <w:rPr>
                      <w:rFonts w:ascii="Arial" w:eastAsia="ＭＳ 明朝" w:hAnsi="Arial" w:cs="Arial"/>
                      <w:sz w:val="6"/>
                      <w:szCs w:val="24"/>
                      <w:lang w:val="fr-BE"/>
                    </w:rPr>
                  </w:pPr>
                </w:p>
              </w:tc>
              <w:tc>
                <w:tcPr>
                  <w:tcW w:w="756" w:type="dxa"/>
                </w:tcPr>
                <w:p w:rsidR="00141AD8" w:rsidRPr="00634838" w:rsidRDefault="00141AD8">
                  <w:pPr>
                    <w:tabs>
                      <w:tab w:val="center" w:pos="4536"/>
                      <w:tab w:val="left" w:pos="6816"/>
                    </w:tabs>
                    <w:rPr>
                      <w:rFonts w:ascii="Arial" w:eastAsia="ＭＳ 明朝" w:hAnsi="Arial" w:cs="Arial"/>
                      <w:sz w:val="6"/>
                      <w:szCs w:val="24"/>
                      <w:lang w:val="fr-BE"/>
                    </w:rPr>
                  </w:pPr>
                </w:p>
              </w:tc>
              <w:tc>
                <w:tcPr>
                  <w:tcW w:w="236" w:type="dxa"/>
                </w:tcPr>
                <w:p w:rsidR="00141AD8" w:rsidRPr="00634838" w:rsidRDefault="00141AD8">
                  <w:pPr>
                    <w:tabs>
                      <w:tab w:val="center" w:pos="4536"/>
                      <w:tab w:val="left" w:pos="6816"/>
                    </w:tabs>
                    <w:rPr>
                      <w:rFonts w:ascii="Arial" w:eastAsia="ＭＳ 明朝" w:hAnsi="Arial" w:cs="Arial"/>
                      <w:sz w:val="6"/>
                      <w:szCs w:val="24"/>
                      <w:lang w:val="fr-BE"/>
                    </w:rPr>
                  </w:pPr>
                </w:p>
              </w:tc>
              <w:tc>
                <w:tcPr>
                  <w:tcW w:w="756" w:type="dxa"/>
                  <w:tcBorders>
                    <w:top w:val="single" w:sz="4" w:space="0" w:color="auto"/>
                  </w:tcBorders>
                </w:tcPr>
                <w:p w:rsidR="00141AD8" w:rsidRPr="00634838" w:rsidRDefault="00141AD8">
                  <w:pPr>
                    <w:tabs>
                      <w:tab w:val="center" w:pos="4536"/>
                      <w:tab w:val="left" w:pos="6816"/>
                    </w:tabs>
                    <w:rPr>
                      <w:rFonts w:ascii="Arial" w:eastAsia="ＭＳ 明朝" w:hAnsi="Arial" w:cs="Arial"/>
                      <w:sz w:val="6"/>
                      <w:szCs w:val="24"/>
                      <w:lang w:val="fr-BE"/>
                    </w:rPr>
                  </w:pPr>
                </w:p>
              </w:tc>
              <w:tc>
                <w:tcPr>
                  <w:tcW w:w="284" w:type="dxa"/>
                </w:tcPr>
                <w:p w:rsidR="00141AD8" w:rsidRPr="00634838" w:rsidRDefault="00141AD8">
                  <w:pPr>
                    <w:tabs>
                      <w:tab w:val="center" w:pos="4536"/>
                      <w:tab w:val="left" w:pos="6816"/>
                    </w:tabs>
                    <w:rPr>
                      <w:rFonts w:ascii="Arial" w:eastAsia="ＭＳ 明朝" w:hAnsi="Arial" w:cs="Arial"/>
                      <w:sz w:val="6"/>
                      <w:szCs w:val="24"/>
                      <w:lang w:val="fr-BE"/>
                    </w:rPr>
                  </w:pPr>
                </w:p>
              </w:tc>
              <w:tc>
                <w:tcPr>
                  <w:tcW w:w="236" w:type="dxa"/>
                </w:tcPr>
                <w:p w:rsidR="00141AD8" w:rsidRPr="00634838" w:rsidRDefault="00141AD8">
                  <w:pPr>
                    <w:tabs>
                      <w:tab w:val="center" w:pos="4536"/>
                      <w:tab w:val="left" w:pos="6816"/>
                    </w:tabs>
                    <w:rPr>
                      <w:rFonts w:ascii="Arial" w:eastAsia="ＭＳ 明朝" w:hAnsi="Arial" w:cs="Arial"/>
                      <w:sz w:val="6"/>
                      <w:szCs w:val="24"/>
                      <w:lang w:val="fr-BE"/>
                    </w:rPr>
                  </w:pPr>
                </w:p>
              </w:tc>
            </w:tr>
          </w:tbl>
          <w:p w:rsidR="00141AD8" w:rsidRPr="00C17F70" w:rsidRDefault="00141AD8">
            <w:pPr>
              <w:tabs>
                <w:tab w:val="center" w:pos="4536"/>
                <w:tab w:val="left" w:pos="6816"/>
              </w:tabs>
              <w:rPr>
                <w:rFonts w:ascii="Arial" w:hAnsi="Arial" w:cs="Arial"/>
                <w:sz w:val="24"/>
                <w:szCs w:val="24"/>
              </w:rPr>
            </w:pPr>
          </w:p>
        </w:tc>
      </w:tr>
      <w:tr w:rsidR="00634838" w:rsidRPr="00C17F70" w:rsidTr="00634838">
        <w:trPr>
          <w:trHeight w:val="303"/>
          <w:jc w:val="center"/>
        </w:trPr>
        <w:tc>
          <w:tcPr>
            <w:tcW w:w="2037" w:type="dxa"/>
            <w:tcBorders>
              <w:top w:val="single" w:sz="4" w:space="0" w:color="000000"/>
              <w:left w:val="single" w:sz="4" w:space="0" w:color="000000"/>
              <w:bottom w:val="single" w:sz="4" w:space="0" w:color="000000"/>
              <w:right w:val="single" w:sz="4" w:space="0" w:color="000000"/>
            </w:tcBorders>
            <w:hideMark/>
          </w:tcPr>
          <w:p w:rsidR="00141AD8" w:rsidRPr="00C17F70" w:rsidRDefault="0060284A">
            <w:pPr>
              <w:tabs>
                <w:tab w:val="center" w:pos="4536"/>
                <w:tab w:val="left" w:pos="6816"/>
              </w:tabs>
              <w:rPr>
                <w:rFonts w:ascii="Arial" w:hAnsi="Arial" w:cs="Arial"/>
                <w:b/>
                <w:sz w:val="24"/>
                <w:szCs w:val="24"/>
              </w:rPr>
            </w:pPr>
            <w:r>
              <w:rPr>
                <w:rFonts w:ascii="Arial" w:hAnsi="Arial" w:cs="Arial"/>
                <w:b/>
                <w:sz w:val="24"/>
                <w:szCs w:val="24"/>
              </w:rPr>
              <w:lastRenderedPageBreak/>
              <w:t>Vérification des hypothèses</w:t>
            </w:r>
          </w:p>
          <w:p w:rsidR="00141AD8" w:rsidRPr="00C17F70" w:rsidRDefault="00141AD8">
            <w:pPr>
              <w:tabs>
                <w:tab w:val="center" w:pos="4536"/>
                <w:tab w:val="left" w:pos="6816"/>
              </w:tabs>
              <w:rPr>
                <w:rFonts w:ascii="Arial" w:hAnsi="Arial" w:cs="Arial"/>
                <w:b/>
                <w:sz w:val="24"/>
                <w:szCs w:val="24"/>
              </w:rPr>
            </w:pPr>
            <w:r w:rsidRPr="00C17F70">
              <w:rPr>
                <w:rFonts w:ascii="Arial" w:hAnsi="Arial" w:cs="Arial"/>
                <w:b/>
                <w:sz w:val="24"/>
                <w:szCs w:val="24"/>
              </w:rPr>
              <w:t>(2 mn)</w:t>
            </w:r>
          </w:p>
        </w:tc>
        <w:tc>
          <w:tcPr>
            <w:tcW w:w="5663"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tabs>
                <w:tab w:val="center" w:pos="4536"/>
                <w:tab w:val="left" w:pos="6816"/>
              </w:tabs>
              <w:rPr>
                <w:rFonts w:ascii="Arial" w:hAnsi="Arial" w:cs="Arial"/>
                <w:sz w:val="24"/>
                <w:szCs w:val="24"/>
              </w:rPr>
            </w:pPr>
            <w:r w:rsidRPr="00C17F70">
              <w:rPr>
                <w:rFonts w:ascii="Arial" w:hAnsi="Arial" w:cs="Arial"/>
                <w:sz w:val="24"/>
                <w:szCs w:val="24"/>
              </w:rPr>
              <w:t>Comparons ce que vous aviez dit à ce que nous venons d’apprendre.</w:t>
            </w:r>
          </w:p>
        </w:tc>
        <w:tc>
          <w:tcPr>
            <w:tcW w:w="4394"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tabs>
                <w:tab w:val="center" w:pos="4536"/>
                <w:tab w:val="left" w:pos="6816"/>
              </w:tabs>
              <w:rPr>
                <w:rFonts w:ascii="Arial" w:hAnsi="Arial" w:cs="Arial"/>
                <w:sz w:val="24"/>
                <w:szCs w:val="24"/>
              </w:rPr>
            </w:pPr>
            <w:r w:rsidRPr="00C17F70">
              <w:rPr>
                <w:rFonts w:ascii="Arial" w:hAnsi="Arial" w:cs="Arial"/>
                <w:sz w:val="24"/>
                <w:szCs w:val="24"/>
              </w:rPr>
              <w:t xml:space="preserve">Comparaison </w:t>
            </w:r>
            <w:r w:rsidR="0060284A">
              <w:rPr>
                <w:rFonts w:ascii="Arial" w:hAnsi="Arial" w:cs="Arial"/>
                <w:sz w:val="24"/>
                <w:szCs w:val="24"/>
              </w:rPr>
              <w:t>d’hypothèses</w:t>
            </w:r>
            <w:r w:rsidRPr="00C17F70">
              <w:rPr>
                <w:rFonts w:ascii="Arial" w:hAnsi="Arial" w:cs="Arial"/>
                <w:sz w:val="24"/>
                <w:szCs w:val="24"/>
              </w:rPr>
              <w:t xml:space="preserve"> aux points d’enseignement / apprentissage.</w:t>
            </w:r>
          </w:p>
        </w:tc>
        <w:tc>
          <w:tcPr>
            <w:tcW w:w="3982" w:type="dxa"/>
            <w:tcBorders>
              <w:top w:val="single" w:sz="4" w:space="0" w:color="000000"/>
              <w:left w:val="single" w:sz="4" w:space="0" w:color="000000"/>
              <w:bottom w:val="single" w:sz="4" w:space="0" w:color="000000"/>
              <w:right w:val="single" w:sz="4" w:space="0" w:color="000000"/>
            </w:tcBorders>
          </w:tcPr>
          <w:p w:rsidR="00141AD8" w:rsidRPr="00C17F70" w:rsidRDefault="00141AD8">
            <w:pPr>
              <w:tabs>
                <w:tab w:val="center" w:pos="4536"/>
                <w:tab w:val="left" w:pos="6816"/>
              </w:tabs>
              <w:rPr>
                <w:rFonts w:ascii="Arial" w:hAnsi="Arial" w:cs="Arial"/>
                <w:b/>
                <w:sz w:val="24"/>
                <w:szCs w:val="24"/>
              </w:rPr>
            </w:pPr>
          </w:p>
        </w:tc>
      </w:tr>
      <w:tr w:rsidR="00141AD8" w:rsidRPr="00C17F70" w:rsidTr="00634838">
        <w:trPr>
          <w:jc w:val="center"/>
        </w:trPr>
        <w:tc>
          <w:tcPr>
            <w:tcW w:w="16076" w:type="dxa"/>
            <w:gridSpan w:val="4"/>
            <w:tcBorders>
              <w:top w:val="single" w:sz="4" w:space="0" w:color="000000"/>
              <w:left w:val="single" w:sz="4" w:space="0" w:color="000000"/>
              <w:bottom w:val="single" w:sz="4" w:space="0" w:color="000000"/>
              <w:right w:val="single" w:sz="4" w:space="0" w:color="000000"/>
            </w:tcBorders>
            <w:hideMark/>
          </w:tcPr>
          <w:p w:rsidR="00141AD8" w:rsidRPr="00C17F70" w:rsidRDefault="00141AD8" w:rsidP="007F287E">
            <w:pPr>
              <w:numPr>
                <w:ilvl w:val="0"/>
                <w:numId w:val="329"/>
              </w:numPr>
              <w:contextualSpacing/>
              <w:rPr>
                <w:rFonts w:ascii="Arial" w:eastAsia="Calibri" w:hAnsi="Arial" w:cs="Arial"/>
                <w:b/>
                <w:sz w:val="24"/>
                <w:szCs w:val="24"/>
              </w:rPr>
            </w:pPr>
            <w:r w:rsidRPr="00C17F70">
              <w:rPr>
                <w:rFonts w:ascii="Arial" w:eastAsia="Calibri" w:hAnsi="Arial" w:cs="Arial"/>
                <w:b/>
                <w:sz w:val="24"/>
                <w:szCs w:val="24"/>
              </w:rPr>
              <w:t>CONCLUSION / SYNTHESE (</w:t>
            </w:r>
            <w:r w:rsidRPr="00C17F70">
              <w:rPr>
                <w:rFonts w:ascii="Arial" w:hAnsi="Arial" w:cs="Arial"/>
                <w:b/>
                <w:sz w:val="24"/>
                <w:szCs w:val="24"/>
              </w:rPr>
              <w:t>6</w:t>
            </w:r>
            <w:r w:rsidRPr="00C17F70">
              <w:rPr>
                <w:rFonts w:ascii="Arial" w:eastAsia="Calibri" w:hAnsi="Arial" w:cs="Arial"/>
                <w:b/>
                <w:sz w:val="24"/>
                <w:szCs w:val="24"/>
              </w:rPr>
              <w:t xml:space="preserve"> mn)</w:t>
            </w:r>
          </w:p>
        </w:tc>
      </w:tr>
      <w:tr w:rsidR="00634838" w:rsidRPr="00C17F70" w:rsidTr="00634838">
        <w:trPr>
          <w:trHeight w:val="844"/>
          <w:jc w:val="center"/>
        </w:trPr>
        <w:tc>
          <w:tcPr>
            <w:tcW w:w="2037"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tabs>
                <w:tab w:val="center" w:pos="4536"/>
                <w:tab w:val="left" w:pos="6816"/>
              </w:tabs>
              <w:rPr>
                <w:rFonts w:ascii="Arial" w:eastAsiaTheme="minorEastAsia" w:hAnsi="Arial" w:cs="Arial"/>
                <w:b/>
                <w:sz w:val="24"/>
                <w:szCs w:val="24"/>
              </w:rPr>
            </w:pPr>
            <w:r w:rsidRPr="00C17F70">
              <w:rPr>
                <w:rFonts w:ascii="Arial" w:hAnsi="Arial" w:cs="Arial"/>
                <w:b/>
                <w:sz w:val="24"/>
                <w:szCs w:val="24"/>
              </w:rPr>
              <w:t>Résumé</w:t>
            </w:r>
          </w:p>
          <w:p w:rsidR="00141AD8" w:rsidRPr="00C17F70" w:rsidRDefault="00141AD8">
            <w:pPr>
              <w:tabs>
                <w:tab w:val="center" w:pos="4536"/>
                <w:tab w:val="left" w:pos="6816"/>
              </w:tabs>
              <w:rPr>
                <w:rFonts w:ascii="Arial" w:eastAsiaTheme="minorEastAsia" w:hAnsi="Arial" w:cs="Arial"/>
                <w:b/>
                <w:sz w:val="24"/>
                <w:szCs w:val="24"/>
              </w:rPr>
            </w:pPr>
            <w:r w:rsidRPr="00C17F70">
              <w:rPr>
                <w:rFonts w:ascii="Arial" w:hAnsi="Arial" w:cs="Arial"/>
                <w:b/>
                <w:sz w:val="24"/>
                <w:szCs w:val="24"/>
              </w:rPr>
              <w:t>(4 mn)</w:t>
            </w:r>
          </w:p>
        </w:tc>
        <w:tc>
          <w:tcPr>
            <w:tcW w:w="5663"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tabs>
                <w:tab w:val="center" w:pos="4536"/>
                <w:tab w:val="left" w:pos="6816"/>
              </w:tabs>
              <w:rPr>
                <w:rFonts w:ascii="Arial" w:eastAsiaTheme="minorEastAsia" w:hAnsi="Arial" w:cs="Arial"/>
                <w:b/>
                <w:sz w:val="24"/>
                <w:szCs w:val="24"/>
              </w:rPr>
            </w:pPr>
            <w:r w:rsidRPr="00C17F70">
              <w:rPr>
                <w:rFonts w:ascii="Arial" w:hAnsi="Arial" w:cs="Arial"/>
                <w:sz w:val="24"/>
                <w:szCs w:val="24"/>
              </w:rPr>
              <w:t>Qu’allons-nous retenir de ce que nous venons d’apprendre ?</w:t>
            </w:r>
          </w:p>
        </w:tc>
        <w:tc>
          <w:tcPr>
            <w:tcW w:w="4394"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rPr>
                <w:rFonts w:ascii="Arial" w:hAnsi="Arial" w:cs="Arial"/>
                <w:sz w:val="24"/>
                <w:szCs w:val="24"/>
              </w:rPr>
            </w:pPr>
            <w:r w:rsidRPr="00C17F70">
              <w:rPr>
                <w:rFonts w:ascii="Arial" w:hAnsi="Arial" w:cs="Arial"/>
                <w:sz w:val="24"/>
                <w:szCs w:val="24"/>
              </w:rPr>
              <w:t>Elaboration du résumé</w:t>
            </w:r>
          </w:p>
        </w:tc>
        <w:tc>
          <w:tcPr>
            <w:tcW w:w="3982" w:type="dxa"/>
            <w:tcBorders>
              <w:top w:val="single" w:sz="4" w:space="0" w:color="000000"/>
              <w:left w:val="single" w:sz="4" w:space="0" w:color="000000"/>
              <w:bottom w:val="single" w:sz="4" w:space="0" w:color="000000"/>
              <w:right w:val="single" w:sz="4" w:space="0" w:color="000000"/>
            </w:tcBorders>
            <w:hideMark/>
          </w:tcPr>
          <w:p w:rsidR="00141AD8" w:rsidRDefault="00141AD8">
            <w:pPr>
              <w:rPr>
                <w:rFonts w:ascii="Arial" w:hAnsi="Arial" w:cs="Arial"/>
                <w:sz w:val="24"/>
                <w:szCs w:val="24"/>
              </w:rPr>
            </w:pPr>
            <w:r w:rsidRPr="00C17F70">
              <w:rPr>
                <w:rFonts w:ascii="Arial" w:hAnsi="Arial" w:cs="Arial"/>
                <w:sz w:val="24"/>
                <w:szCs w:val="24"/>
              </w:rPr>
              <w:t>Deux droites sont dites parallèles lorsqu’elles ne se rencontrent jamais, même si on les prolonge.</w:t>
            </w:r>
          </w:p>
          <w:p w:rsidR="00634838" w:rsidRPr="00634838" w:rsidRDefault="00634838">
            <w:pPr>
              <w:rPr>
                <w:rFonts w:ascii="Arial" w:hAnsi="Arial" w:cs="Arial"/>
                <w:sz w:val="6"/>
                <w:szCs w:val="24"/>
              </w:rPr>
            </w:pPr>
          </w:p>
          <w:tbl>
            <w:tblPr>
              <w:tblStyle w:val="ac"/>
              <w:tblW w:w="3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0"/>
              <w:gridCol w:w="236"/>
              <w:gridCol w:w="756"/>
              <w:gridCol w:w="236"/>
              <w:gridCol w:w="756"/>
              <w:gridCol w:w="284"/>
              <w:gridCol w:w="236"/>
            </w:tblGrid>
            <w:tr w:rsidR="00634838" w:rsidRPr="00C17F70" w:rsidTr="00A77571">
              <w:tc>
                <w:tcPr>
                  <w:tcW w:w="640" w:type="dxa"/>
                  <w:tcBorders>
                    <w:tr2bl w:val="single" w:sz="4" w:space="0" w:color="auto"/>
                  </w:tcBorders>
                </w:tcPr>
                <w:p w:rsidR="00634838" w:rsidRPr="00DD3783" w:rsidRDefault="00634838" w:rsidP="00A77571">
                  <w:pPr>
                    <w:tabs>
                      <w:tab w:val="center" w:pos="4536"/>
                      <w:tab w:val="left" w:pos="6816"/>
                    </w:tabs>
                    <w:rPr>
                      <w:rFonts w:ascii="Arial" w:eastAsia="ＭＳ 明朝" w:hAnsi="Arial" w:cs="Arial"/>
                      <w:sz w:val="16"/>
                      <w:szCs w:val="24"/>
                      <w:lang w:val="fr-BE"/>
                    </w:rPr>
                  </w:pPr>
                </w:p>
              </w:tc>
              <w:tc>
                <w:tcPr>
                  <w:tcW w:w="236" w:type="dxa"/>
                </w:tcPr>
                <w:p w:rsidR="00634838" w:rsidRPr="00DD3783" w:rsidRDefault="00634838" w:rsidP="00A77571">
                  <w:pPr>
                    <w:tabs>
                      <w:tab w:val="center" w:pos="4536"/>
                      <w:tab w:val="left" w:pos="6816"/>
                    </w:tabs>
                    <w:rPr>
                      <w:rFonts w:ascii="Arial" w:eastAsia="ＭＳ 明朝" w:hAnsi="Arial" w:cs="Arial"/>
                      <w:sz w:val="16"/>
                      <w:szCs w:val="24"/>
                      <w:lang w:val="fr-BE"/>
                    </w:rPr>
                  </w:pPr>
                </w:p>
              </w:tc>
              <w:tc>
                <w:tcPr>
                  <w:tcW w:w="756" w:type="dxa"/>
                  <w:tcBorders>
                    <w:tl2br w:val="single" w:sz="4" w:space="0" w:color="auto"/>
                  </w:tcBorders>
                </w:tcPr>
                <w:p w:rsidR="00634838" w:rsidRPr="00DD3783" w:rsidRDefault="00634838" w:rsidP="00A77571">
                  <w:pPr>
                    <w:tabs>
                      <w:tab w:val="center" w:pos="4536"/>
                      <w:tab w:val="left" w:pos="6816"/>
                    </w:tabs>
                    <w:rPr>
                      <w:rFonts w:ascii="Arial" w:eastAsia="ＭＳ 明朝" w:hAnsi="Arial" w:cs="Arial"/>
                      <w:sz w:val="16"/>
                      <w:szCs w:val="24"/>
                      <w:lang w:val="fr-BE"/>
                    </w:rPr>
                  </w:pPr>
                </w:p>
              </w:tc>
              <w:tc>
                <w:tcPr>
                  <w:tcW w:w="236" w:type="dxa"/>
                </w:tcPr>
                <w:p w:rsidR="00634838" w:rsidRPr="00DD3783" w:rsidRDefault="00634838" w:rsidP="00A77571">
                  <w:pPr>
                    <w:tabs>
                      <w:tab w:val="center" w:pos="4536"/>
                      <w:tab w:val="left" w:pos="6816"/>
                    </w:tabs>
                    <w:rPr>
                      <w:rFonts w:ascii="Arial" w:eastAsia="ＭＳ 明朝" w:hAnsi="Arial" w:cs="Arial"/>
                      <w:sz w:val="16"/>
                      <w:szCs w:val="24"/>
                      <w:lang w:val="fr-BE"/>
                    </w:rPr>
                  </w:pPr>
                </w:p>
              </w:tc>
              <w:tc>
                <w:tcPr>
                  <w:tcW w:w="756" w:type="dxa"/>
                  <w:tcBorders>
                    <w:top w:val="nil"/>
                    <w:left w:val="nil"/>
                    <w:bottom w:val="single" w:sz="4" w:space="0" w:color="auto"/>
                    <w:right w:val="nil"/>
                  </w:tcBorders>
                </w:tcPr>
                <w:p w:rsidR="00634838" w:rsidRPr="00DD3783" w:rsidRDefault="00634838" w:rsidP="00A77571">
                  <w:pPr>
                    <w:tabs>
                      <w:tab w:val="center" w:pos="4536"/>
                      <w:tab w:val="left" w:pos="6816"/>
                    </w:tabs>
                    <w:rPr>
                      <w:rFonts w:ascii="Arial" w:eastAsia="ＭＳ 明朝" w:hAnsi="Arial" w:cs="Arial"/>
                      <w:sz w:val="16"/>
                      <w:szCs w:val="24"/>
                      <w:lang w:val="fr-BE"/>
                    </w:rPr>
                  </w:pPr>
                </w:p>
              </w:tc>
              <w:tc>
                <w:tcPr>
                  <w:tcW w:w="284" w:type="dxa"/>
                  <w:tcBorders>
                    <w:top w:val="nil"/>
                    <w:left w:val="nil"/>
                    <w:bottom w:val="nil"/>
                    <w:right w:val="single" w:sz="4" w:space="0" w:color="auto"/>
                  </w:tcBorders>
                </w:tcPr>
                <w:p w:rsidR="00634838" w:rsidRPr="00DD3783" w:rsidRDefault="00634838" w:rsidP="00A77571">
                  <w:pPr>
                    <w:tabs>
                      <w:tab w:val="center" w:pos="4536"/>
                      <w:tab w:val="left" w:pos="6816"/>
                    </w:tabs>
                    <w:rPr>
                      <w:rFonts w:ascii="Arial" w:eastAsia="ＭＳ 明朝" w:hAnsi="Arial" w:cs="Arial"/>
                      <w:sz w:val="16"/>
                      <w:szCs w:val="24"/>
                      <w:lang w:val="fr-BE"/>
                    </w:rPr>
                  </w:pPr>
                </w:p>
              </w:tc>
              <w:tc>
                <w:tcPr>
                  <w:tcW w:w="236" w:type="dxa"/>
                  <w:tcBorders>
                    <w:top w:val="nil"/>
                    <w:left w:val="single" w:sz="4" w:space="0" w:color="auto"/>
                    <w:bottom w:val="nil"/>
                    <w:right w:val="single" w:sz="4" w:space="0" w:color="auto"/>
                  </w:tcBorders>
                </w:tcPr>
                <w:p w:rsidR="00634838" w:rsidRPr="00DD3783" w:rsidRDefault="00634838" w:rsidP="00A77571">
                  <w:pPr>
                    <w:tabs>
                      <w:tab w:val="center" w:pos="4536"/>
                      <w:tab w:val="left" w:pos="6816"/>
                    </w:tabs>
                    <w:rPr>
                      <w:rFonts w:ascii="Arial" w:eastAsia="ＭＳ 明朝" w:hAnsi="Arial" w:cs="Arial"/>
                      <w:sz w:val="16"/>
                      <w:szCs w:val="24"/>
                      <w:lang w:val="fr-BE"/>
                    </w:rPr>
                  </w:pPr>
                </w:p>
              </w:tc>
            </w:tr>
            <w:tr w:rsidR="00634838" w:rsidRPr="00C17F70" w:rsidTr="00A77571">
              <w:tc>
                <w:tcPr>
                  <w:tcW w:w="640" w:type="dxa"/>
                  <w:tcBorders>
                    <w:tr2bl w:val="single" w:sz="4" w:space="0" w:color="auto"/>
                  </w:tcBorders>
                </w:tcPr>
                <w:p w:rsidR="00634838" w:rsidRPr="00DD3783" w:rsidRDefault="00634838" w:rsidP="00A77571">
                  <w:pPr>
                    <w:tabs>
                      <w:tab w:val="center" w:pos="4536"/>
                      <w:tab w:val="left" w:pos="6816"/>
                    </w:tabs>
                    <w:rPr>
                      <w:rFonts w:ascii="Arial" w:eastAsia="ＭＳ 明朝" w:hAnsi="Arial" w:cs="Arial"/>
                      <w:sz w:val="16"/>
                      <w:szCs w:val="24"/>
                      <w:lang w:val="fr-BE"/>
                    </w:rPr>
                  </w:pPr>
                </w:p>
              </w:tc>
              <w:tc>
                <w:tcPr>
                  <w:tcW w:w="236" w:type="dxa"/>
                </w:tcPr>
                <w:p w:rsidR="00634838" w:rsidRPr="00DD3783" w:rsidRDefault="00634838" w:rsidP="00A77571">
                  <w:pPr>
                    <w:tabs>
                      <w:tab w:val="center" w:pos="4536"/>
                      <w:tab w:val="left" w:pos="6816"/>
                    </w:tabs>
                    <w:rPr>
                      <w:rFonts w:ascii="Arial" w:eastAsia="ＭＳ 明朝" w:hAnsi="Arial" w:cs="Arial"/>
                      <w:sz w:val="16"/>
                      <w:szCs w:val="24"/>
                      <w:lang w:val="fr-BE"/>
                    </w:rPr>
                  </w:pPr>
                </w:p>
              </w:tc>
              <w:tc>
                <w:tcPr>
                  <w:tcW w:w="756" w:type="dxa"/>
                  <w:tcBorders>
                    <w:tl2br w:val="single" w:sz="4" w:space="0" w:color="auto"/>
                  </w:tcBorders>
                </w:tcPr>
                <w:p w:rsidR="00634838" w:rsidRPr="00DD3783" w:rsidRDefault="00634838" w:rsidP="00A77571">
                  <w:pPr>
                    <w:tabs>
                      <w:tab w:val="center" w:pos="4536"/>
                      <w:tab w:val="left" w:pos="6816"/>
                    </w:tabs>
                    <w:rPr>
                      <w:rFonts w:ascii="Arial" w:eastAsia="ＭＳ 明朝" w:hAnsi="Arial" w:cs="Arial"/>
                      <w:sz w:val="16"/>
                      <w:szCs w:val="24"/>
                      <w:lang w:val="fr-BE"/>
                    </w:rPr>
                  </w:pPr>
                </w:p>
              </w:tc>
              <w:tc>
                <w:tcPr>
                  <w:tcW w:w="236" w:type="dxa"/>
                </w:tcPr>
                <w:p w:rsidR="00634838" w:rsidRPr="00DD3783" w:rsidRDefault="00634838" w:rsidP="00A77571">
                  <w:pPr>
                    <w:tabs>
                      <w:tab w:val="center" w:pos="4536"/>
                      <w:tab w:val="left" w:pos="6816"/>
                    </w:tabs>
                    <w:rPr>
                      <w:rFonts w:ascii="Arial" w:eastAsia="ＭＳ 明朝" w:hAnsi="Arial" w:cs="Arial"/>
                      <w:sz w:val="16"/>
                      <w:szCs w:val="24"/>
                      <w:lang w:val="fr-BE"/>
                    </w:rPr>
                  </w:pPr>
                </w:p>
              </w:tc>
              <w:tc>
                <w:tcPr>
                  <w:tcW w:w="756" w:type="dxa"/>
                  <w:tcBorders>
                    <w:top w:val="single" w:sz="4" w:space="0" w:color="auto"/>
                    <w:left w:val="nil"/>
                    <w:bottom w:val="single" w:sz="4" w:space="0" w:color="auto"/>
                    <w:right w:val="nil"/>
                  </w:tcBorders>
                </w:tcPr>
                <w:p w:rsidR="00634838" w:rsidRPr="00DD3783" w:rsidRDefault="00634838" w:rsidP="00A77571">
                  <w:pPr>
                    <w:tabs>
                      <w:tab w:val="center" w:pos="4536"/>
                      <w:tab w:val="left" w:pos="6816"/>
                    </w:tabs>
                    <w:rPr>
                      <w:rFonts w:ascii="Arial" w:eastAsia="ＭＳ 明朝" w:hAnsi="Arial" w:cs="Arial"/>
                      <w:sz w:val="16"/>
                      <w:szCs w:val="24"/>
                      <w:lang w:val="fr-BE"/>
                    </w:rPr>
                  </w:pPr>
                </w:p>
              </w:tc>
              <w:tc>
                <w:tcPr>
                  <w:tcW w:w="284" w:type="dxa"/>
                  <w:tcBorders>
                    <w:top w:val="nil"/>
                    <w:left w:val="nil"/>
                    <w:right w:val="single" w:sz="4" w:space="0" w:color="auto"/>
                  </w:tcBorders>
                </w:tcPr>
                <w:p w:rsidR="00634838" w:rsidRPr="00DD3783" w:rsidRDefault="00634838" w:rsidP="00A77571">
                  <w:pPr>
                    <w:tabs>
                      <w:tab w:val="center" w:pos="4536"/>
                      <w:tab w:val="left" w:pos="6816"/>
                    </w:tabs>
                    <w:rPr>
                      <w:rFonts w:ascii="Arial" w:eastAsia="ＭＳ 明朝" w:hAnsi="Arial" w:cs="Arial"/>
                      <w:sz w:val="16"/>
                      <w:szCs w:val="24"/>
                      <w:lang w:val="fr-BE"/>
                    </w:rPr>
                  </w:pPr>
                </w:p>
              </w:tc>
              <w:tc>
                <w:tcPr>
                  <w:tcW w:w="236" w:type="dxa"/>
                  <w:tcBorders>
                    <w:top w:val="nil"/>
                    <w:left w:val="single" w:sz="4" w:space="0" w:color="auto"/>
                    <w:right w:val="single" w:sz="4" w:space="0" w:color="auto"/>
                  </w:tcBorders>
                </w:tcPr>
                <w:p w:rsidR="00634838" w:rsidRPr="00DD3783" w:rsidRDefault="00634838" w:rsidP="00A77571">
                  <w:pPr>
                    <w:tabs>
                      <w:tab w:val="center" w:pos="4536"/>
                      <w:tab w:val="left" w:pos="6816"/>
                    </w:tabs>
                    <w:rPr>
                      <w:rFonts w:ascii="Arial" w:eastAsia="ＭＳ 明朝" w:hAnsi="Arial" w:cs="Arial"/>
                      <w:sz w:val="16"/>
                      <w:szCs w:val="24"/>
                      <w:lang w:val="fr-BE"/>
                    </w:rPr>
                  </w:pPr>
                </w:p>
              </w:tc>
            </w:tr>
            <w:tr w:rsidR="00634838" w:rsidRPr="00634838" w:rsidTr="00A77571">
              <w:tc>
                <w:tcPr>
                  <w:tcW w:w="640" w:type="dxa"/>
                </w:tcPr>
                <w:p w:rsidR="00634838" w:rsidRPr="00634838" w:rsidRDefault="00634838" w:rsidP="00A77571">
                  <w:pPr>
                    <w:tabs>
                      <w:tab w:val="center" w:pos="4536"/>
                      <w:tab w:val="left" w:pos="6816"/>
                    </w:tabs>
                    <w:rPr>
                      <w:rFonts w:ascii="Arial" w:eastAsia="ＭＳ 明朝" w:hAnsi="Arial" w:cs="Arial"/>
                      <w:sz w:val="6"/>
                      <w:szCs w:val="24"/>
                      <w:lang w:val="fr-BE"/>
                    </w:rPr>
                  </w:pPr>
                </w:p>
              </w:tc>
              <w:tc>
                <w:tcPr>
                  <w:tcW w:w="236" w:type="dxa"/>
                </w:tcPr>
                <w:p w:rsidR="00634838" w:rsidRPr="00634838" w:rsidRDefault="00634838" w:rsidP="00A77571">
                  <w:pPr>
                    <w:tabs>
                      <w:tab w:val="center" w:pos="4536"/>
                      <w:tab w:val="left" w:pos="6816"/>
                    </w:tabs>
                    <w:rPr>
                      <w:rFonts w:ascii="Arial" w:eastAsia="ＭＳ 明朝" w:hAnsi="Arial" w:cs="Arial"/>
                      <w:sz w:val="6"/>
                      <w:szCs w:val="24"/>
                      <w:lang w:val="fr-BE"/>
                    </w:rPr>
                  </w:pPr>
                </w:p>
              </w:tc>
              <w:tc>
                <w:tcPr>
                  <w:tcW w:w="756" w:type="dxa"/>
                </w:tcPr>
                <w:p w:rsidR="00634838" w:rsidRPr="00634838" w:rsidRDefault="00634838" w:rsidP="00A77571">
                  <w:pPr>
                    <w:tabs>
                      <w:tab w:val="center" w:pos="4536"/>
                      <w:tab w:val="left" w:pos="6816"/>
                    </w:tabs>
                    <w:rPr>
                      <w:rFonts w:ascii="Arial" w:eastAsia="ＭＳ 明朝" w:hAnsi="Arial" w:cs="Arial"/>
                      <w:sz w:val="6"/>
                      <w:szCs w:val="24"/>
                      <w:lang w:val="fr-BE"/>
                    </w:rPr>
                  </w:pPr>
                </w:p>
              </w:tc>
              <w:tc>
                <w:tcPr>
                  <w:tcW w:w="236" w:type="dxa"/>
                </w:tcPr>
                <w:p w:rsidR="00634838" w:rsidRPr="00634838" w:rsidRDefault="00634838" w:rsidP="00A77571">
                  <w:pPr>
                    <w:tabs>
                      <w:tab w:val="center" w:pos="4536"/>
                      <w:tab w:val="left" w:pos="6816"/>
                    </w:tabs>
                    <w:rPr>
                      <w:rFonts w:ascii="Arial" w:eastAsia="ＭＳ 明朝" w:hAnsi="Arial" w:cs="Arial"/>
                      <w:sz w:val="6"/>
                      <w:szCs w:val="24"/>
                      <w:lang w:val="fr-BE"/>
                    </w:rPr>
                  </w:pPr>
                </w:p>
              </w:tc>
              <w:tc>
                <w:tcPr>
                  <w:tcW w:w="756" w:type="dxa"/>
                  <w:tcBorders>
                    <w:top w:val="single" w:sz="4" w:space="0" w:color="auto"/>
                  </w:tcBorders>
                </w:tcPr>
                <w:p w:rsidR="00634838" w:rsidRPr="00634838" w:rsidRDefault="00634838" w:rsidP="00A77571">
                  <w:pPr>
                    <w:tabs>
                      <w:tab w:val="center" w:pos="4536"/>
                      <w:tab w:val="left" w:pos="6816"/>
                    </w:tabs>
                    <w:rPr>
                      <w:rFonts w:ascii="Arial" w:eastAsia="ＭＳ 明朝" w:hAnsi="Arial" w:cs="Arial"/>
                      <w:sz w:val="6"/>
                      <w:szCs w:val="24"/>
                      <w:lang w:val="fr-BE"/>
                    </w:rPr>
                  </w:pPr>
                </w:p>
              </w:tc>
              <w:tc>
                <w:tcPr>
                  <w:tcW w:w="284" w:type="dxa"/>
                </w:tcPr>
                <w:p w:rsidR="00634838" w:rsidRPr="00634838" w:rsidRDefault="00634838" w:rsidP="00A77571">
                  <w:pPr>
                    <w:tabs>
                      <w:tab w:val="center" w:pos="4536"/>
                      <w:tab w:val="left" w:pos="6816"/>
                    </w:tabs>
                    <w:rPr>
                      <w:rFonts w:ascii="Arial" w:eastAsia="ＭＳ 明朝" w:hAnsi="Arial" w:cs="Arial"/>
                      <w:sz w:val="6"/>
                      <w:szCs w:val="24"/>
                      <w:lang w:val="fr-BE"/>
                    </w:rPr>
                  </w:pPr>
                </w:p>
              </w:tc>
              <w:tc>
                <w:tcPr>
                  <w:tcW w:w="236" w:type="dxa"/>
                </w:tcPr>
                <w:p w:rsidR="00634838" w:rsidRPr="00634838" w:rsidRDefault="00634838" w:rsidP="00A77571">
                  <w:pPr>
                    <w:tabs>
                      <w:tab w:val="center" w:pos="4536"/>
                      <w:tab w:val="left" w:pos="6816"/>
                    </w:tabs>
                    <w:rPr>
                      <w:rFonts w:ascii="Arial" w:eastAsia="ＭＳ 明朝" w:hAnsi="Arial" w:cs="Arial"/>
                      <w:sz w:val="6"/>
                      <w:szCs w:val="24"/>
                      <w:lang w:val="fr-BE"/>
                    </w:rPr>
                  </w:pPr>
                </w:p>
              </w:tc>
            </w:tr>
          </w:tbl>
          <w:p w:rsidR="00141AD8" w:rsidRPr="00C17F70" w:rsidRDefault="00141AD8">
            <w:pPr>
              <w:rPr>
                <w:rFonts w:ascii="Arial" w:hAnsi="Arial" w:cs="Arial"/>
                <w:sz w:val="24"/>
                <w:szCs w:val="24"/>
              </w:rPr>
            </w:pPr>
          </w:p>
        </w:tc>
      </w:tr>
      <w:tr w:rsidR="00634838" w:rsidRPr="00C17F70" w:rsidTr="00634838">
        <w:trPr>
          <w:jc w:val="center"/>
        </w:trPr>
        <w:tc>
          <w:tcPr>
            <w:tcW w:w="2037"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rsidP="00836BE3">
            <w:pPr>
              <w:tabs>
                <w:tab w:val="center" w:pos="4536"/>
                <w:tab w:val="left" w:pos="6816"/>
              </w:tabs>
              <w:rPr>
                <w:rFonts w:ascii="Arial" w:hAnsi="Arial" w:cs="Arial"/>
                <w:b/>
                <w:sz w:val="24"/>
                <w:szCs w:val="24"/>
              </w:rPr>
            </w:pPr>
            <w:r w:rsidRPr="00C17F70">
              <w:rPr>
                <w:rFonts w:ascii="Arial" w:hAnsi="Arial" w:cs="Arial"/>
                <w:b/>
                <w:sz w:val="24"/>
                <w:szCs w:val="24"/>
              </w:rPr>
              <w:t>Lien avec la vie courante</w:t>
            </w:r>
            <w:r w:rsidR="00836BE3">
              <w:rPr>
                <w:rFonts w:ascii="Arial" w:hAnsi="Arial" w:cs="Arial"/>
                <w:b/>
                <w:sz w:val="24"/>
                <w:szCs w:val="24"/>
              </w:rPr>
              <w:t xml:space="preserve"> </w:t>
            </w:r>
            <w:r w:rsidRPr="00C17F70">
              <w:rPr>
                <w:rFonts w:ascii="Arial" w:hAnsi="Arial" w:cs="Arial"/>
                <w:b/>
                <w:sz w:val="24"/>
                <w:szCs w:val="24"/>
              </w:rPr>
              <w:t>(1 mn)</w:t>
            </w:r>
          </w:p>
        </w:tc>
        <w:tc>
          <w:tcPr>
            <w:tcW w:w="5663"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tabs>
                <w:tab w:val="center" w:pos="4536"/>
                <w:tab w:val="left" w:pos="6816"/>
              </w:tabs>
              <w:rPr>
                <w:rFonts w:ascii="Arial" w:eastAsiaTheme="minorEastAsia" w:hAnsi="Arial" w:cs="Arial"/>
                <w:b/>
                <w:sz w:val="24"/>
                <w:szCs w:val="24"/>
              </w:rPr>
            </w:pPr>
            <w:r w:rsidRPr="00C17F70">
              <w:rPr>
                <w:rFonts w:ascii="Arial" w:hAnsi="Arial" w:cs="Arial"/>
                <w:sz w:val="24"/>
                <w:szCs w:val="24"/>
              </w:rPr>
              <w:t>A quoi va te servir ce que tu viens d’apprendre ?</w:t>
            </w:r>
          </w:p>
        </w:tc>
        <w:tc>
          <w:tcPr>
            <w:tcW w:w="4394"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rPr>
                <w:rFonts w:ascii="Arial" w:hAnsi="Arial" w:cs="Arial"/>
                <w:sz w:val="24"/>
                <w:szCs w:val="24"/>
              </w:rPr>
            </w:pPr>
            <w:r w:rsidRPr="00C17F70">
              <w:rPr>
                <w:rFonts w:ascii="Arial" w:hAnsi="Arial" w:cs="Arial"/>
                <w:sz w:val="24"/>
                <w:szCs w:val="24"/>
              </w:rPr>
              <w:t>A construire des habitations, des bâtiments ;</w:t>
            </w:r>
          </w:p>
          <w:p w:rsidR="00141AD8" w:rsidRPr="00C17F70" w:rsidRDefault="00141AD8">
            <w:pPr>
              <w:rPr>
                <w:rFonts w:ascii="Arial" w:hAnsi="Arial" w:cs="Arial"/>
                <w:sz w:val="24"/>
                <w:szCs w:val="24"/>
              </w:rPr>
            </w:pPr>
            <w:r w:rsidRPr="00C17F70">
              <w:rPr>
                <w:rFonts w:ascii="Arial" w:hAnsi="Arial" w:cs="Arial"/>
                <w:sz w:val="24"/>
                <w:szCs w:val="24"/>
              </w:rPr>
              <w:t>à confectionner des meubles ;</w:t>
            </w:r>
          </w:p>
          <w:p w:rsidR="00141AD8" w:rsidRPr="00C17F70" w:rsidRDefault="00141AD8">
            <w:pPr>
              <w:rPr>
                <w:rFonts w:ascii="Arial" w:hAnsi="Arial" w:cs="Arial"/>
                <w:sz w:val="24"/>
                <w:szCs w:val="24"/>
              </w:rPr>
            </w:pPr>
            <w:r w:rsidRPr="00C17F70">
              <w:rPr>
                <w:rFonts w:ascii="Arial" w:hAnsi="Arial" w:cs="Arial"/>
                <w:sz w:val="24"/>
                <w:szCs w:val="24"/>
              </w:rPr>
              <w:t>à tracer des planches au jardin ;</w:t>
            </w:r>
          </w:p>
          <w:p w:rsidR="00141AD8" w:rsidRPr="00C17F70" w:rsidRDefault="00141AD8">
            <w:pPr>
              <w:rPr>
                <w:rFonts w:ascii="Arial" w:hAnsi="Arial" w:cs="Arial"/>
                <w:sz w:val="24"/>
                <w:szCs w:val="24"/>
              </w:rPr>
            </w:pPr>
            <w:r w:rsidRPr="00C17F70">
              <w:rPr>
                <w:rFonts w:ascii="Arial" w:hAnsi="Arial" w:cs="Arial"/>
                <w:sz w:val="24"/>
                <w:szCs w:val="24"/>
              </w:rPr>
              <w:t>à tracer des routes, etc.</w:t>
            </w:r>
          </w:p>
        </w:tc>
        <w:tc>
          <w:tcPr>
            <w:tcW w:w="3982" w:type="dxa"/>
            <w:tcBorders>
              <w:top w:val="single" w:sz="4" w:space="0" w:color="000000"/>
              <w:left w:val="single" w:sz="4" w:space="0" w:color="000000"/>
              <w:bottom w:val="single" w:sz="4" w:space="0" w:color="000000"/>
              <w:right w:val="single" w:sz="4" w:space="0" w:color="000000"/>
            </w:tcBorders>
          </w:tcPr>
          <w:p w:rsidR="00141AD8" w:rsidRPr="00C17F70" w:rsidRDefault="00141AD8">
            <w:pPr>
              <w:rPr>
                <w:rFonts w:ascii="Arial" w:hAnsi="Arial" w:cs="Arial"/>
                <w:sz w:val="24"/>
                <w:szCs w:val="24"/>
              </w:rPr>
            </w:pPr>
          </w:p>
        </w:tc>
      </w:tr>
      <w:tr w:rsidR="00634838" w:rsidRPr="00C17F70" w:rsidTr="00634838">
        <w:trPr>
          <w:jc w:val="center"/>
        </w:trPr>
        <w:tc>
          <w:tcPr>
            <w:tcW w:w="2037"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tabs>
                <w:tab w:val="center" w:pos="4536"/>
                <w:tab w:val="left" w:pos="6816"/>
              </w:tabs>
              <w:rPr>
                <w:rFonts w:ascii="Arial" w:hAnsi="Arial" w:cs="Arial"/>
                <w:b/>
                <w:sz w:val="24"/>
                <w:szCs w:val="24"/>
              </w:rPr>
            </w:pPr>
            <w:r w:rsidRPr="00C17F70">
              <w:rPr>
                <w:rFonts w:ascii="Arial" w:hAnsi="Arial" w:cs="Arial"/>
                <w:b/>
                <w:sz w:val="24"/>
                <w:szCs w:val="24"/>
              </w:rPr>
              <w:t>Lien avec la leçon à venir</w:t>
            </w:r>
          </w:p>
          <w:p w:rsidR="00141AD8" w:rsidRPr="00C17F70" w:rsidRDefault="00141AD8">
            <w:pPr>
              <w:tabs>
                <w:tab w:val="center" w:pos="4536"/>
                <w:tab w:val="left" w:pos="6816"/>
              </w:tabs>
              <w:rPr>
                <w:rFonts w:ascii="Arial" w:hAnsi="Arial" w:cs="Arial"/>
                <w:b/>
                <w:sz w:val="24"/>
                <w:szCs w:val="24"/>
              </w:rPr>
            </w:pPr>
            <w:r w:rsidRPr="00C17F70">
              <w:rPr>
                <w:rFonts w:ascii="Arial" w:hAnsi="Arial" w:cs="Arial"/>
                <w:b/>
                <w:sz w:val="24"/>
                <w:szCs w:val="24"/>
              </w:rPr>
              <w:t>(1 mn)</w:t>
            </w:r>
          </w:p>
        </w:tc>
        <w:tc>
          <w:tcPr>
            <w:tcW w:w="5663"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tabs>
                <w:tab w:val="center" w:pos="4536"/>
                <w:tab w:val="left" w:pos="6816"/>
              </w:tabs>
              <w:rPr>
                <w:rFonts w:ascii="Arial" w:eastAsiaTheme="minorEastAsia" w:hAnsi="Arial" w:cs="Arial"/>
                <w:b/>
                <w:sz w:val="24"/>
                <w:szCs w:val="24"/>
              </w:rPr>
            </w:pPr>
            <w:r w:rsidRPr="00C17F70">
              <w:rPr>
                <w:rFonts w:ascii="Arial" w:hAnsi="Arial" w:cs="Arial"/>
                <w:sz w:val="24"/>
                <w:szCs w:val="24"/>
              </w:rPr>
              <w:t>Avec ce que nous venons d’apprendre, quelles leçons pouvons-nous étudier prochainement ?</w:t>
            </w:r>
          </w:p>
        </w:tc>
        <w:tc>
          <w:tcPr>
            <w:tcW w:w="4394"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rPr>
                <w:rFonts w:ascii="Arial" w:hAnsi="Arial" w:cs="Arial"/>
                <w:sz w:val="24"/>
                <w:szCs w:val="24"/>
              </w:rPr>
            </w:pPr>
            <w:r w:rsidRPr="00C17F70">
              <w:rPr>
                <w:rFonts w:ascii="Arial" w:hAnsi="Arial" w:cs="Arial"/>
                <w:sz w:val="24"/>
                <w:szCs w:val="24"/>
              </w:rPr>
              <w:t>Le carré, le rectangle, etc.</w:t>
            </w:r>
          </w:p>
        </w:tc>
        <w:tc>
          <w:tcPr>
            <w:tcW w:w="3982" w:type="dxa"/>
            <w:tcBorders>
              <w:top w:val="single" w:sz="4" w:space="0" w:color="000000"/>
              <w:left w:val="single" w:sz="4" w:space="0" w:color="000000"/>
              <w:bottom w:val="single" w:sz="4" w:space="0" w:color="000000"/>
              <w:right w:val="single" w:sz="4" w:space="0" w:color="000000"/>
            </w:tcBorders>
          </w:tcPr>
          <w:p w:rsidR="00141AD8" w:rsidRPr="00C17F70" w:rsidRDefault="00141AD8">
            <w:pPr>
              <w:rPr>
                <w:rFonts w:ascii="Arial" w:hAnsi="Arial" w:cs="Arial"/>
                <w:sz w:val="24"/>
                <w:szCs w:val="24"/>
              </w:rPr>
            </w:pPr>
          </w:p>
        </w:tc>
      </w:tr>
      <w:tr w:rsidR="00141AD8" w:rsidRPr="00C17F70" w:rsidTr="00634838">
        <w:trPr>
          <w:jc w:val="center"/>
        </w:trPr>
        <w:tc>
          <w:tcPr>
            <w:tcW w:w="16076" w:type="dxa"/>
            <w:gridSpan w:val="4"/>
            <w:tcBorders>
              <w:top w:val="single" w:sz="4" w:space="0" w:color="000000"/>
              <w:left w:val="single" w:sz="4" w:space="0" w:color="000000"/>
              <w:bottom w:val="single" w:sz="4" w:space="0" w:color="000000"/>
              <w:right w:val="single" w:sz="4" w:space="0" w:color="000000"/>
            </w:tcBorders>
            <w:hideMark/>
          </w:tcPr>
          <w:p w:rsidR="00141AD8" w:rsidRPr="00C17F70" w:rsidRDefault="00141AD8" w:rsidP="007F287E">
            <w:pPr>
              <w:numPr>
                <w:ilvl w:val="0"/>
                <w:numId w:val="329"/>
              </w:numPr>
              <w:contextualSpacing/>
              <w:rPr>
                <w:rFonts w:ascii="Arial" w:eastAsia="Calibri" w:hAnsi="Arial" w:cs="Arial"/>
                <w:b/>
                <w:sz w:val="24"/>
                <w:szCs w:val="24"/>
              </w:rPr>
            </w:pPr>
            <w:r w:rsidRPr="00C17F70">
              <w:rPr>
                <w:rFonts w:ascii="Arial" w:eastAsia="Calibri" w:hAnsi="Arial" w:cs="Arial"/>
                <w:b/>
                <w:sz w:val="24"/>
                <w:szCs w:val="24"/>
              </w:rPr>
              <w:t>EVALUATION (</w:t>
            </w:r>
            <w:r w:rsidRPr="00C17F70">
              <w:rPr>
                <w:rFonts w:ascii="Arial" w:hAnsi="Arial" w:cs="Arial"/>
                <w:b/>
                <w:sz w:val="24"/>
                <w:szCs w:val="24"/>
              </w:rPr>
              <w:t>6</w:t>
            </w:r>
            <w:r w:rsidRPr="00C17F70">
              <w:rPr>
                <w:rFonts w:ascii="Arial" w:eastAsia="Calibri" w:hAnsi="Arial" w:cs="Arial"/>
                <w:b/>
                <w:sz w:val="24"/>
                <w:szCs w:val="24"/>
              </w:rPr>
              <w:t xml:space="preserve"> mn)</w:t>
            </w:r>
          </w:p>
        </w:tc>
      </w:tr>
      <w:tr w:rsidR="00634838" w:rsidRPr="00C17F70" w:rsidTr="00634838">
        <w:trPr>
          <w:trHeight w:val="1144"/>
          <w:jc w:val="center"/>
        </w:trPr>
        <w:tc>
          <w:tcPr>
            <w:tcW w:w="2037"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rPr>
                <w:rFonts w:ascii="Arial" w:hAnsi="Arial" w:cs="Arial"/>
                <w:b/>
                <w:sz w:val="24"/>
                <w:szCs w:val="24"/>
              </w:rPr>
            </w:pPr>
            <w:r w:rsidRPr="00C17F70">
              <w:rPr>
                <w:rFonts w:ascii="Arial" w:hAnsi="Arial" w:cs="Arial"/>
                <w:b/>
                <w:sz w:val="24"/>
                <w:szCs w:val="24"/>
              </w:rPr>
              <w:t>Des acquis </w:t>
            </w:r>
          </w:p>
          <w:p w:rsidR="00141AD8" w:rsidRPr="00C17F70" w:rsidRDefault="00141AD8">
            <w:pPr>
              <w:tabs>
                <w:tab w:val="center" w:pos="4536"/>
                <w:tab w:val="left" w:pos="6816"/>
              </w:tabs>
              <w:rPr>
                <w:rFonts w:ascii="Arial" w:hAnsi="Arial" w:cs="Arial"/>
                <w:b/>
                <w:sz w:val="24"/>
                <w:szCs w:val="24"/>
              </w:rPr>
            </w:pPr>
            <w:r w:rsidRPr="00C17F70">
              <w:rPr>
                <w:rFonts w:ascii="Arial" w:hAnsi="Arial" w:cs="Arial"/>
                <w:b/>
                <w:sz w:val="24"/>
                <w:szCs w:val="24"/>
              </w:rPr>
              <w:t>(4 mn)</w:t>
            </w:r>
          </w:p>
        </w:tc>
        <w:tc>
          <w:tcPr>
            <w:tcW w:w="5663"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tabs>
                <w:tab w:val="center" w:pos="4536"/>
                <w:tab w:val="left" w:pos="6816"/>
              </w:tabs>
              <w:rPr>
                <w:rFonts w:ascii="Arial" w:hAnsi="Arial" w:cs="Arial"/>
                <w:sz w:val="24"/>
                <w:szCs w:val="24"/>
              </w:rPr>
            </w:pPr>
            <w:r w:rsidRPr="00C17F70">
              <w:rPr>
                <w:rFonts w:ascii="Arial" w:hAnsi="Arial" w:cs="Arial"/>
                <w:sz w:val="24"/>
                <w:szCs w:val="24"/>
              </w:rPr>
              <w:t>En t’aidant des carreaux de ton cahier, trace des droites horizontales parallèles et verticales parallèles.</w:t>
            </w:r>
          </w:p>
        </w:tc>
        <w:tc>
          <w:tcPr>
            <w:tcW w:w="4394" w:type="dxa"/>
            <w:tcBorders>
              <w:top w:val="single" w:sz="4" w:space="0" w:color="000000"/>
              <w:left w:val="single" w:sz="4" w:space="0" w:color="000000"/>
              <w:bottom w:val="single" w:sz="4" w:space="0" w:color="000000"/>
              <w:right w:val="single" w:sz="4" w:space="0" w:color="000000"/>
            </w:tcBorders>
            <w:hideMark/>
          </w:tcPr>
          <w:tbl>
            <w:tblPr>
              <w:tblStyle w:val="ac"/>
              <w:tblW w:w="431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80"/>
              <w:gridCol w:w="236"/>
              <w:gridCol w:w="264"/>
              <w:gridCol w:w="236"/>
            </w:tblGrid>
            <w:tr w:rsidR="00141AD8" w:rsidRPr="00C17F70" w:rsidTr="00634838">
              <w:trPr>
                <w:jc w:val="center"/>
              </w:trPr>
              <w:tc>
                <w:tcPr>
                  <w:tcW w:w="3580" w:type="dxa"/>
                  <w:vMerge w:val="restart"/>
                  <w:vAlign w:val="center"/>
                  <w:hideMark/>
                </w:tcPr>
                <w:p w:rsidR="00141AD8" w:rsidRPr="00634838" w:rsidRDefault="00141AD8">
                  <w:pPr>
                    <w:tabs>
                      <w:tab w:val="center" w:pos="4536"/>
                      <w:tab w:val="left" w:pos="6816"/>
                    </w:tabs>
                    <w:jc w:val="center"/>
                    <w:rPr>
                      <w:rFonts w:ascii="Arial" w:eastAsia="ＭＳ 明朝" w:hAnsi="Arial" w:cs="Arial"/>
                      <w:sz w:val="24"/>
                      <w:szCs w:val="24"/>
                      <w:lang w:val="fr-BE"/>
                    </w:rPr>
                  </w:pPr>
                  <w:r w:rsidRPr="00634838">
                    <w:rPr>
                      <w:rFonts w:ascii="Arial" w:eastAsia="ＭＳ 明朝" w:hAnsi="Arial" w:cs="Arial"/>
                      <w:sz w:val="24"/>
                      <w:szCs w:val="24"/>
                    </w:rPr>
                    <w:t>Droites horizontales parallèles</w:t>
                  </w:r>
                </w:p>
              </w:tc>
              <w:tc>
                <w:tcPr>
                  <w:tcW w:w="236" w:type="dxa"/>
                  <w:tcBorders>
                    <w:top w:val="nil"/>
                    <w:left w:val="nil"/>
                    <w:bottom w:val="single" w:sz="4" w:space="0" w:color="auto"/>
                    <w:right w:val="nil"/>
                  </w:tcBorders>
                </w:tcPr>
                <w:p w:rsidR="00141AD8" w:rsidRPr="00DD3783" w:rsidRDefault="00141AD8">
                  <w:pPr>
                    <w:tabs>
                      <w:tab w:val="center" w:pos="4536"/>
                      <w:tab w:val="left" w:pos="6816"/>
                    </w:tabs>
                    <w:rPr>
                      <w:rFonts w:ascii="Arial" w:eastAsia="ＭＳ 明朝" w:hAnsi="Arial" w:cs="Arial"/>
                      <w:sz w:val="16"/>
                      <w:szCs w:val="24"/>
                      <w:lang w:val="fr-BE"/>
                    </w:rPr>
                  </w:pPr>
                </w:p>
              </w:tc>
              <w:tc>
                <w:tcPr>
                  <w:tcW w:w="264" w:type="dxa"/>
                  <w:tcBorders>
                    <w:top w:val="nil"/>
                    <w:left w:val="nil"/>
                    <w:bottom w:val="single" w:sz="4" w:space="0" w:color="auto"/>
                    <w:right w:val="nil"/>
                  </w:tcBorders>
                </w:tcPr>
                <w:p w:rsidR="00141AD8" w:rsidRPr="00DD3783" w:rsidRDefault="00141AD8">
                  <w:pPr>
                    <w:tabs>
                      <w:tab w:val="center" w:pos="4536"/>
                      <w:tab w:val="left" w:pos="6816"/>
                    </w:tabs>
                    <w:rPr>
                      <w:rFonts w:ascii="Arial" w:eastAsia="ＭＳ 明朝" w:hAnsi="Arial" w:cs="Arial"/>
                      <w:sz w:val="16"/>
                      <w:szCs w:val="24"/>
                      <w:lang w:val="fr-BE"/>
                    </w:rPr>
                  </w:pPr>
                </w:p>
              </w:tc>
              <w:tc>
                <w:tcPr>
                  <w:tcW w:w="236" w:type="dxa"/>
                  <w:tcBorders>
                    <w:top w:val="nil"/>
                    <w:left w:val="nil"/>
                    <w:bottom w:val="single" w:sz="4" w:space="0" w:color="auto"/>
                    <w:right w:val="nil"/>
                  </w:tcBorders>
                </w:tcPr>
                <w:p w:rsidR="00141AD8" w:rsidRPr="00DD3783" w:rsidRDefault="00141AD8">
                  <w:pPr>
                    <w:tabs>
                      <w:tab w:val="center" w:pos="4536"/>
                      <w:tab w:val="left" w:pos="6816"/>
                    </w:tabs>
                    <w:rPr>
                      <w:rFonts w:ascii="Arial" w:eastAsia="ＭＳ 明朝" w:hAnsi="Arial" w:cs="Arial"/>
                      <w:sz w:val="16"/>
                      <w:szCs w:val="24"/>
                      <w:lang w:val="fr-BE"/>
                    </w:rPr>
                  </w:pPr>
                </w:p>
              </w:tc>
            </w:tr>
            <w:tr w:rsidR="00141AD8" w:rsidRPr="00C17F70" w:rsidTr="00634838">
              <w:trPr>
                <w:jc w:val="center"/>
              </w:trPr>
              <w:tc>
                <w:tcPr>
                  <w:tcW w:w="3580" w:type="dxa"/>
                  <w:vMerge/>
                  <w:vAlign w:val="center"/>
                  <w:hideMark/>
                </w:tcPr>
                <w:p w:rsidR="00141AD8" w:rsidRPr="00634838" w:rsidRDefault="00141AD8">
                  <w:pPr>
                    <w:rPr>
                      <w:rFonts w:ascii="Arial" w:eastAsia="ＭＳ 明朝" w:hAnsi="Arial" w:cs="Arial"/>
                      <w:sz w:val="24"/>
                      <w:szCs w:val="24"/>
                      <w:lang w:val="fr-BE"/>
                    </w:rPr>
                  </w:pPr>
                </w:p>
              </w:tc>
              <w:tc>
                <w:tcPr>
                  <w:tcW w:w="236" w:type="dxa"/>
                  <w:tcBorders>
                    <w:top w:val="single" w:sz="4" w:space="0" w:color="auto"/>
                    <w:left w:val="nil"/>
                    <w:bottom w:val="single" w:sz="4" w:space="0" w:color="auto"/>
                    <w:right w:val="nil"/>
                  </w:tcBorders>
                </w:tcPr>
                <w:p w:rsidR="00141AD8" w:rsidRPr="00DD3783" w:rsidRDefault="00141AD8">
                  <w:pPr>
                    <w:tabs>
                      <w:tab w:val="center" w:pos="4536"/>
                      <w:tab w:val="left" w:pos="6816"/>
                    </w:tabs>
                    <w:rPr>
                      <w:rFonts w:ascii="Arial" w:eastAsia="ＭＳ 明朝" w:hAnsi="Arial" w:cs="Arial"/>
                      <w:sz w:val="16"/>
                      <w:szCs w:val="24"/>
                      <w:lang w:val="fr-BE"/>
                    </w:rPr>
                  </w:pPr>
                </w:p>
              </w:tc>
              <w:tc>
                <w:tcPr>
                  <w:tcW w:w="264" w:type="dxa"/>
                  <w:tcBorders>
                    <w:top w:val="single" w:sz="4" w:space="0" w:color="auto"/>
                    <w:left w:val="nil"/>
                    <w:bottom w:val="single" w:sz="4" w:space="0" w:color="auto"/>
                    <w:right w:val="nil"/>
                  </w:tcBorders>
                </w:tcPr>
                <w:p w:rsidR="00141AD8" w:rsidRPr="00DD3783" w:rsidRDefault="00141AD8">
                  <w:pPr>
                    <w:tabs>
                      <w:tab w:val="center" w:pos="4536"/>
                      <w:tab w:val="left" w:pos="6816"/>
                    </w:tabs>
                    <w:rPr>
                      <w:rFonts w:ascii="Arial" w:eastAsia="ＭＳ 明朝" w:hAnsi="Arial" w:cs="Arial"/>
                      <w:sz w:val="16"/>
                      <w:szCs w:val="24"/>
                      <w:lang w:val="fr-BE"/>
                    </w:rPr>
                  </w:pPr>
                </w:p>
              </w:tc>
              <w:tc>
                <w:tcPr>
                  <w:tcW w:w="236" w:type="dxa"/>
                  <w:tcBorders>
                    <w:top w:val="single" w:sz="4" w:space="0" w:color="auto"/>
                    <w:left w:val="nil"/>
                    <w:bottom w:val="single" w:sz="4" w:space="0" w:color="auto"/>
                    <w:right w:val="nil"/>
                  </w:tcBorders>
                </w:tcPr>
                <w:p w:rsidR="00141AD8" w:rsidRPr="00DD3783" w:rsidRDefault="00141AD8">
                  <w:pPr>
                    <w:tabs>
                      <w:tab w:val="center" w:pos="4536"/>
                      <w:tab w:val="left" w:pos="6816"/>
                    </w:tabs>
                    <w:rPr>
                      <w:rFonts w:ascii="Arial" w:eastAsia="ＭＳ 明朝" w:hAnsi="Arial" w:cs="Arial"/>
                      <w:sz w:val="16"/>
                      <w:szCs w:val="24"/>
                      <w:lang w:val="fr-BE"/>
                    </w:rPr>
                  </w:pPr>
                </w:p>
              </w:tc>
            </w:tr>
            <w:tr w:rsidR="00141AD8" w:rsidRPr="00C17F70" w:rsidTr="00634838">
              <w:trPr>
                <w:jc w:val="center"/>
              </w:trPr>
              <w:tc>
                <w:tcPr>
                  <w:tcW w:w="3580" w:type="dxa"/>
                  <w:vMerge/>
                  <w:vAlign w:val="center"/>
                  <w:hideMark/>
                </w:tcPr>
                <w:p w:rsidR="00141AD8" w:rsidRPr="00634838" w:rsidRDefault="00141AD8">
                  <w:pPr>
                    <w:rPr>
                      <w:rFonts w:ascii="Arial" w:eastAsia="ＭＳ 明朝" w:hAnsi="Arial" w:cs="Arial"/>
                      <w:sz w:val="24"/>
                      <w:szCs w:val="24"/>
                      <w:lang w:val="fr-BE"/>
                    </w:rPr>
                  </w:pPr>
                </w:p>
              </w:tc>
              <w:tc>
                <w:tcPr>
                  <w:tcW w:w="236" w:type="dxa"/>
                  <w:tcBorders>
                    <w:top w:val="single" w:sz="4" w:space="0" w:color="auto"/>
                    <w:left w:val="nil"/>
                    <w:bottom w:val="nil"/>
                    <w:right w:val="nil"/>
                  </w:tcBorders>
                </w:tcPr>
                <w:p w:rsidR="00141AD8" w:rsidRPr="00DD3783" w:rsidRDefault="00141AD8">
                  <w:pPr>
                    <w:tabs>
                      <w:tab w:val="center" w:pos="4536"/>
                      <w:tab w:val="left" w:pos="6816"/>
                    </w:tabs>
                    <w:rPr>
                      <w:rFonts w:ascii="Arial" w:eastAsia="ＭＳ 明朝" w:hAnsi="Arial" w:cs="Arial"/>
                      <w:sz w:val="16"/>
                      <w:szCs w:val="24"/>
                      <w:lang w:val="fr-BE"/>
                    </w:rPr>
                  </w:pPr>
                </w:p>
              </w:tc>
              <w:tc>
                <w:tcPr>
                  <w:tcW w:w="264" w:type="dxa"/>
                  <w:tcBorders>
                    <w:top w:val="single" w:sz="4" w:space="0" w:color="auto"/>
                    <w:left w:val="nil"/>
                    <w:bottom w:val="nil"/>
                    <w:right w:val="nil"/>
                  </w:tcBorders>
                </w:tcPr>
                <w:p w:rsidR="00141AD8" w:rsidRPr="00DD3783" w:rsidRDefault="00141AD8">
                  <w:pPr>
                    <w:tabs>
                      <w:tab w:val="center" w:pos="4536"/>
                      <w:tab w:val="left" w:pos="6816"/>
                    </w:tabs>
                    <w:rPr>
                      <w:rFonts w:ascii="Arial" w:eastAsia="ＭＳ 明朝" w:hAnsi="Arial" w:cs="Arial"/>
                      <w:sz w:val="16"/>
                      <w:szCs w:val="24"/>
                      <w:lang w:val="fr-BE"/>
                    </w:rPr>
                  </w:pPr>
                </w:p>
              </w:tc>
              <w:tc>
                <w:tcPr>
                  <w:tcW w:w="236" w:type="dxa"/>
                  <w:tcBorders>
                    <w:top w:val="single" w:sz="4" w:space="0" w:color="auto"/>
                    <w:left w:val="nil"/>
                    <w:bottom w:val="nil"/>
                    <w:right w:val="nil"/>
                  </w:tcBorders>
                </w:tcPr>
                <w:p w:rsidR="00141AD8" w:rsidRPr="00DD3783" w:rsidRDefault="00141AD8">
                  <w:pPr>
                    <w:tabs>
                      <w:tab w:val="center" w:pos="4536"/>
                      <w:tab w:val="left" w:pos="6816"/>
                    </w:tabs>
                    <w:rPr>
                      <w:rFonts w:ascii="Arial" w:eastAsia="ＭＳ 明朝" w:hAnsi="Arial" w:cs="Arial"/>
                      <w:sz w:val="16"/>
                      <w:szCs w:val="24"/>
                      <w:lang w:val="fr-BE"/>
                    </w:rPr>
                  </w:pPr>
                </w:p>
              </w:tc>
            </w:tr>
            <w:tr w:rsidR="00141AD8" w:rsidRPr="00C17F70" w:rsidTr="00634838">
              <w:trPr>
                <w:jc w:val="center"/>
              </w:trPr>
              <w:tc>
                <w:tcPr>
                  <w:tcW w:w="3580" w:type="dxa"/>
                  <w:vMerge w:val="restart"/>
                  <w:vAlign w:val="center"/>
                  <w:hideMark/>
                </w:tcPr>
                <w:p w:rsidR="00141AD8" w:rsidRPr="00634838" w:rsidRDefault="00DD3783">
                  <w:pPr>
                    <w:tabs>
                      <w:tab w:val="center" w:pos="4536"/>
                      <w:tab w:val="left" w:pos="6816"/>
                    </w:tabs>
                    <w:jc w:val="center"/>
                    <w:rPr>
                      <w:rFonts w:ascii="Arial" w:eastAsia="ＭＳ 明朝" w:hAnsi="Arial" w:cs="Arial"/>
                      <w:sz w:val="24"/>
                      <w:szCs w:val="24"/>
                      <w:lang w:val="fr-BE"/>
                    </w:rPr>
                  </w:pPr>
                  <w:r w:rsidRPr="00634838">
                    <w:rPr>
                      <w:rFonts w:ascii="Arial" w:eastAsia="ＭＳ 明朝" w:hAnsi="Arial" w:cs="Arial"/>
                      <w:sz w:val="24"/>
                      <w:szCs w:val="24"/>
                    </w:rPr>
                    <w:t>Droites verticales parallèles</w:t>
                  </w:r>
                </w:p>
              </w:tc>
              <w:tc>
                <w:tcPr>
                  <w:tcW w:w="236" w:type="dxa"/>
                  <w:tcBorders>
                    <w:top w:val="nil"/>
                    <w:left w:val="nil"/>
                    <w:bottom w:val="nil"/>
                    <w:right w:val="single" w:sz="4" w:space="0" w:color="auto"/>
                  </w:tcBorders>
                </w:tcPr>
                <w:p w:rsidR="00141AD8" w:rsidRPr="00DD3783" w:rsidRDefault="00141AD8">
                  <w:pPr>
                    <w:tabs>
                      <w:tab w:val="center" w:pos="4536"/>
                      <w:tab w:val="left" w:pos="6816"/>
                    </w:tabs>
                    <w:rPr>
                      <w:rFonts w:ascii="Arial" w:eastAsia="ＭＳ 明朝" w:hAnsi="Arial" w:cs="Arial"/>
                      <w:sz w:val="16"/>
                      <w:szCs w:val="24"/>
                      <w:lang w:val="fr-BE"/>
                    </w:rPr>
                  </w:pPr>
                </w:p>
              </w:tc>
              <w:tc>
                <w:tcPr>
                  <w:tcW w:w="264" w:type="dxa"/>
                  <w:tcBorders>
                    <w:top w:val="nil"/>
                    <w:left w:val="single" w:sz="4" w:space="0" w:color="auto"/>
                    <w:bottom w:val="nil"/>
                    <w:right w:val="single" w:sz="4" w:space="0" w:color="auto"/>
                  </w:tcBorders>
                </w:tcPr>
                <w:p w:rsidR="00141AD8" w:rsidRPr="00DD3783" w:rsidRDefault="00141AD8">
                  <w:pPr>
                    <w:tabs>
                      <w:tab w:val="center" w:pos="4536"/>
                      <w:tab w:val="left" w:pos="6816"/>
                    </w:tabs>
                    <w:rPr>
                      <w:rFonts w:ascii="Arial" w:eastAsia="ＭＳ 明朝" w:hAnsi="Arial" w:cs="Arial"/>
                      <w:sz w:val="16"/>
                      <w:szCs w:val="24"/>
                      <w:lang w:val="fr-BE"/>
                    </w:rPr>
                  </w:pPr>
                </w:p>
              </w:tc>
              <w:tc>
                <w:tcPr>
                  <w:tcW w:w="236" w:type="dxa"/>
                  <w:tcBorders>
                    <w:top w:val="nil"/>
                    <w:left w:val="single" w:sz="4" w:space="0" w:color="auto"/>
                    <w:bottom w:val="nil"/>
                    <w:right w:val="nil"/>
                  </w:tcBorders>
                </w:tcPr>
                <w:p w:rsidR="00141AD8" w:rsidRPr="00DD3783" w:rsidRDefault="00141AD8">
                  <w:pPr>
                    <w:tabs>
                      <w:tab w:val="center" w:pos="4536"/>
                      <w:tab w:val="left" w:pos="6816"/>
                    </w:tabs>
                    <w:rPr>
                      <w:rFonts w:ascii="Arial" w:eastAsia="ＭＳ 明朝" w:hAnsi="Arial" w:cs="Arial"/>
                      <w:sz w:val="16"/>
                      <w:szCs w:val="24"/>
                      <w:lang w:val="fr-BE"/>
                    </w:rPr>
                  </w:pPr>
                </w:p>
              </w:tc>
            </w:tr>
            <w:tr w:rsidR="00141AD8" w:rsidRPr="00C17F70" w:rsidTr="00634838">
              <w:trPr>
                <w:jc w:val="center"/>
              </w:trPr>
              <w:tc>
                <w:tcPr>
                  <w:tcW w:w="3580" w:type="dxa"/>
                  <w:vMerge/>
                  <w:vAlign w:val="center"/>
                  <w:hideMark/>
                </w:tcPr>
                <w:p w:rsidR="00141AD8" w:rsidRPr="00634838" w:rsidRDefault="00141AD8">
                  <w:pPr>
                    <w:rPr>
                      <w:rFonts w:ascii="Arial" w:eastAsia="ＭＳ 明朝" w:hAnsi="Arial" w:cs="Arial"/>
                      <w:sz w:val="24"/>
                      <w:szCs w:val="24"/>
                      <w:lang w:val="fr-BE"/>
                    </w:rPr>
                  </w:pPr>
                </w:p>
              </w:tc>
              <w:tc>
                <w:tcPr>
                  <w:tcW w:w="236" w:type="dxa"/>
                  <w:tcBorders>
                    <w:top w:val="nil"/>
                    <w:left w:val="nil"/>
                    <w:bottom w:val="nil"/>
                    <w:right w:val="single" w:sz="4" w:space="0" w:color="auto"/>
                  </w:tcBorders>
                </w:tcPr>
                <w:p w:rsidR="00141AD8" w:rsidRPr="00DD3783" w:rsidRDefault="00141AD8">
                  <w:pPr>
                    <w:tabs>
                      <w:tab w:val="center" w:pos="4536"/>
                      <w:tab w:val="left" w:pos="6816"/>
                    </w:tabs>
                    <w:rPr>
                      <w:rFonts w:ascii="Arial" w:eastAsia="ＭＳ 明朝" w:hAnsi="Arial" w:cs="Arial"/>
                      <w:sz w:val="16"/>
                      <w:szCs w:val="24"/>
                      <w:lang w:val="fr-BE"/>
                    </w:rPr>
                  </w:pPr>
                </w:p>
              </w:tc>
              <w:tc>
                <w:tcPr>
                  <w:tcW w:w="264" w:type="dxa"/>
                  <w:tcBorders>
                    <w:top w:val="nil"/>
                    <w:left w:val="single" w:sz="4" w:space="0" w:color="auto"/>
                    <w:bottom w:val="nil"/>
                    <w:right w:val="single" w:sz="4" w:space="0" w:color="auto"/>
                  </w:tcBorders>
                </w:tcPr>
                <w:p w:rsidR="00141AD8" w:rsidRPr="00DD3783" w:rsidRDefault="00141AD8">
                  <w:pPr>
                    <w:tabs>
                      <w:tab w:val="center" w:pos="4536"/>
                      <w:tab w:val="left" w:pos="6816"/>
                    </w:tabs>
                    <w:rPr>
                      <w:rFonts w:ascii="Arial" w:eastAsia="ＭＳ 明朝" w:hAnsi="Arial" w:cs="Arial"/>
                      <w:sz w:val="16"/>
                      <w:szCs w:val="24"/>
                      <w:lang w:val="fr-BE"/>
                    </w:rPr>
                  </w:pPr>
                </w:p>
              </w:tc>
              <w:tc>
                <w:tcPr>
                  <w:tcW w:w="236" w:type="dxa"/>
                  <w:tcBorders>
                    <w:top w:val="nil"/>
                    <w:left w:val="single" w:sz="4" w:space="0" w:color="auto"/>
                    <w:bottom w:val="nil"/>
                    <w:right w:val="nil"/>
                  </w:tcBorders>
                </w:tcPr>
                <w:p w:rsidR="00141AD8" w:rsidRPr="00DD3783" w:rsidRDefault="00141AD8">
                  <w:pPr>
                    <w:tabs>
                      <w:tab w:val="center" w:pos="4536"/>
                      <w:tab w:val="left" w:pos="6816"/>
                    </w:tabs>
                    <w:rPr>
                      <w:rFonts w:ascii="Arial" w:eastAsia="ＭＳ 明朝" w:hAnsi="Arial" w:cs="Arial"/>
                      <w:sz w:val="16"/>
                      <w:szCs w:val="24"/>
                      <w:lang w:val="fr-BE"/>
                    </w:rPr>
                  </w:pPr>
                </w:p>
              </w:tc>
            </w:tr>
            <w:tr w:rsidR="00141AD8" w:rsidRPr="00C17F70" w:rsidTr="00634838">
              <w:trPr>
                <w:jc w:val="center"/>
              </w:trPr>
              <w:tc>
                <w:tcPr>
                  <w:tcW w:w="3580" w:type="dxa"/>
                  <w:vMerge/>
                  <w:vAlign w:val="center"/>
                  <w:hideMark/>
                </w:tcPr>
                <w:p w:rsidR="00141AD8" w:rsidRPr="00634838" w:rsidRDefault="00141AD8">
                  <w:pPr>
                    <w:rPr>
                      <w:rFonts w:ascii="Arial" w:eastAsia="ＭＳ 明朝" w:hAnsi="Arial" w:cs="Arial"/>
                      <w:sz w:val="24"/>
                      <w:szCs w:val="24"/>
                      <w:lang w:val="fr-BE"/>
                    </w:rPr>
                  </w:pPr>
                </w:p>
              </w:tc>
              <w:tc>
                <w:tcPr>
                  <w:tcW w:w="236" w:type="dxa"/>
                  <w:tcBorders>
                    <w:top w:val="nil"/>
                    <w:left w:val="nil"/>
                    <w:bottom w:val="nil"/>
                    <w:right w:val="single" w:sz="4" w:space="0" w:color="auto"/>
                  </w:tcBorders>
                </w:tcPr>
                <w:p w:rsidR="00141AD8" w:rsidRPr="00DD3783" w:rsidRDefault="00141AD8">
                  <w:pPr>
                    <w:tabs>
                      <w:tab w:val="center" w:pos="4536"/>
                      <w:tab w:val="left" w:pos="6816"/>
                    </w:tabs>
                    <w:rPr>
                      <w:rFonts w:ascii="Arial" w:eastAsia="ＭＳ 明朝" w:hAnsi="Arial" w:cs="Arial"/>
                      <w:sz w:val="16"/>
                      <w:szCs w:val="24"/>
                      <w:lang w:val="fr-BE"/>
                    </w:rPr>
                  </w:pPr>
                </w:p>
              </w:tc>
              <w:tc>
                <w:tcPr>
                  <w:tcW w:w="264" w:type="dxa"/>
                  <w:tcBorders>
                    <w:top w:val="nil"/>
                    <w:left w:val="single" w:sz="4" w:space="0" w:color="auto"/>
                    <w:bottom w:val="nil"/>
                    <w:right w:val="single" w:sz="4" w:space="0" w:color="auto"/>
                  </w:tcBorders>
                </w:tcPr>
                <w:p w:rsidR="00141AD8" w:rsidRPr="00DD3783" w:rsidRDefault="00141AD8">
                  <w:pPr>
                    <w:tabs>
                      <w:tab w:val="center" w:pos="4536"/>
                      <w:tab w:val="left" w:pos="6816"/>
                    </w:tabs>
                    <w:rPr>
                      <w:rFonts w:ascii="Arial" w:eastAsia="ＭＳ 明朝" w:hAnsi="Arial" w:cs="Arial"/>
                      <w:sz w:val="16"/>
                      <w:szCs w:val="24"/>
                      <w:lang w:val="fr-BE"/>
                    </w:rPr>
                  </w:pPr>
                </w:p>
              </w:tc>
              <w:tc>
                <w:tcPr>
                  <w:tcW w:w="236" w:type="dxa"/>
                  <w:tcBorders>
                    <w:top w:val="nil"/>
                    <w:left w:val="single" w:sz="4" w:space="0" w:color="auto"/>
                    <w:bottom w:val="nil"/>
                    <w:right w:val="nil"/>
                  </w:tcBorders>
                </w:tcPr>
                <w:p w:rsidR="00141AD8" w:rsidRPr="00DD3783" w:rsidRDefault="00141AD8">
                  <w:pPr>
                    <w:tabs>
                      <w:tab w:val="center" w:pos="4536"/>
                      <w:tab w:val="left" w:pos="6816"/>
                    </w:tabs>
                    <w:rPr>
                      <w:rFonts w:ascii="Arial" w:eastAsia="ＭＳ 明朝" w:hAnsi="Arial" w:cs="Arial"/>
                      <w:sz w:val="16"/>
                      <w:szCs w:val="24"/>
                      <w:lang w:val="fr-BE"/>
                    </w:rPr>
                  </w:pPr>
                </w:p>
              </w:tc>
            </w:tr>
          </w:tbl>
          <w:p w:rsidR="00141AD8" w:rsidRPr="00C17F70" w:rsidRDefault="00141AD8">
            <w:pPr>
              <w:tabs>
                <w:tab w:val="center" w:pos="4536"/>
                <w:tab w:val="left" w:pos="6816"/>
              </w:tabs>
              <w:rPr>
                <w:rFonts w:ascii="Arial" w:hAnsi="Arial" w:cs="Arial"/>
                <w:sz w:val="24"/>
                <w:szCs w:val="24"/>
              </w:rPr>
            </w:pPr>
          </w:p>
        </w:tc>
        <w:tc>
          <w:tcPr>
            <w:tcW w:w="3982" w:type="dxa"/>
            <w:tcBorders>
              <w:top w:val="single" w:sz="4" w:space="0" w:color="000000"/>
              <w:left w:val="single" w:sz="4" w:space="0" w:color="000000"/>
              <w:bottom w:val="single" w:sz="4" w:space="0" w:color="000000"/>
              <w:right w:val="single" w:sz="4" w:space="0" w:color="000000"/>
            </w:tcBorders>
          </w:tcPr>
          <w:p w:rsidR="00141AD8" w:rsidRPr="00C17F70" w:rsidRDefault="00141AD8">
            <w:pPr>
              <w:tabs>
                <w:tab w:val="center" w:pos="4536"/>
                <w:tab w:val="left" w:pos="6816"/>
              </w:tabs>
              <w:rPr>
                <w:rFonts w:ascii="Arial" w:hAnsi="Arial" w:cs="Arial"/>
                <w:sz w:val="24"/>
                <w:szCs w:val="24"/>
              </w:rPr>
            </w:pPr>
          </w:p>
        </w:tc>
      </w:tr>
      <w:tr w:rsidR="00634838" w:rsidRPr="00C17F70" w:rsidTr="00634838">
        <w:trPr>
          <w:trHeight w:val="166"/>
          <w:jc w:val="center"/>
        </w:trPr>
        <w:tc>
          <w:tcPr>
            <w:tcW w:w="2037"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rPr>
                <w:rFonts w:ascii="Arial" w:hAnsi="Arial" w:cs="Arial"/>
                <w:b/>
                <w:sz w:val="24"/>
                <w:szCs w:val="24"/>
              </w:rPr>
            </w:pPr>
            <w:r w:rsidRPr="00C17F70">
              <w:rPr>
                <w:rFonts w:ascii="Arial" w:hAnsi="Arial" w:cs="Arial"/>
                <w:b/>
                <w:sz w:val="24"/>
                <w:szCs w:val="24"/>
              </w:rPr>
              <w:t>Défis additionnels</w:t>
            </w:r>
          </w:p>
        </w:tc>
        <w:tc>
          <w:tcPr>
            <w:tcW w:w="5663"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rPr>
                <w:rFonts w:ascii="Arial" w:hAnsi="Arial" w:cs="Arial"/>
                <w:sz w:val="24"/>
                <w:szCs w:val="24"/>
              </w:rPr>
            </w:pPr>
            <w:r w:rsidRPr="00C17F70">
              <w:rPr>
                <w:rFonts w:ascii="Arial" w:hAnsi="Arial" w:cs="Arial"/>
                <w:sz w:val="24"/>
                <w:szCs w:val="24"/>
              </w:rPr>
              <w:t>Regarde ces lettres au tableau</w:t>
            </w:r>
            <w:r w:rsidR="00C17F70">
              <w:rPr>
                <w:rFonts w:ascii="Arial" w:hAnsi="Arial" w:cs="Arial"/>
                <w:sz w:val="24"/>
                <w:szCs w:val="24"/>
              </w:rPr>
              <w:t xml:space="preserve"> </w:t>
            </w:r>
            <w:r w:rsidRPr="00C17F70">
              <w:rPr>
                <w:rFonts w:ascii="Arial" w:hAnsi="Arial" w:cs="Arial"/>
                <w:sz w:val="24"/>
                <w:szCs w:val="24"/>
              </w:rPr>
              <w:t>(H, N, O, V, Y, M, E,</w:t>
            </w:r>
            <w:r w:rsidR="00634838">
              <w:rPr>
                <w:rFonts w:ascii="Arial" w:hAnsi="Arial" w:cs="Arial"/>
                <w:sz w:val="24"/>
                <w:szCs w:val="24"/>
              </w:rPr>
              <w:t xml:space="preserve"> </w:t>
            </w:r>
            <w:r w:rsidRPr="00C17F70">
              <w:rPr>
                <w:rFonts w:ascii="Arial" w:hAnsi="Arial" w:cs="Arial"/>
                <w:sz w:val="24"/>
                <w:szCs w:val="24"/>
              </w:rPr>
              <w:t>A) et relève celles qui ont des</w:t>
            </w:r>
            <w:r w:rsidR="00C17F70">
              <w:rPr>
                <w:rFonts w:ascii="Arial" w:hAnsi="Arial" w:cs="Arial"/>
                <w:sz w:val="24"/>
                <w:szCs w:val="24"/>
              </w:rPr>
              <w:t xml:space="preserve"> </w:t>
            </w:r>
            <w:r w:rsidRPr="00C17F70">
              <w:rPr>
                <w:rFonts w:ascii="Arial" w:hAnsi="Arial" w:cs="Arial"/>
                <w:sz w:val="24"/>
                <w:szCs w:val="24"/>
              </w:rPr>
              <w:t>droites parallèles.</w:t>
            </w:r>
          </w:p>
        </w:tc>
        <w:tc>
          <w:tcPr>
            <w:tcW w:w="4394"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tabs>
                <w:tab w:val="center" w:pos="4536"/>
                <w:tab w:val="left" w:pos="6816"/>
              </w:tabs>
              <w:contextualSpacing/>
              <w:rPr>
                <w:rFonts w:ascii="Arial" w:eastAsia="Calibri" w:hAnsi="Arial" w:cs="Arial"/>
                <w:sz w:val="24"/>
                <w:szCs w:val="24"/>
              </w:rPr>
            </w:pPr>
            <w:r w:rsidRPr="00C17F70">
              <w:rPr>
                <w:rFonts w:ascii="Arial" w:hAnsi="Arial" w:cs="Arial"/>
                <w:sz w:val="24"/>
                <w:szCs w:val="24"/>
              </w:rPr>
              <w:t>H, N, M, E</w:t>
            </w:r>
          </w:p>
        </w:tc>
        <w:tc>
          <w:tcPr>
            <w:tcW w:w="3982" w:type="dxa"/>
            <w:tcBorders>
              <w:top w:val="single" w:sz="4" w:space="0" w:color="000000"/>
              <w:left w:val="single" w:sz="4" w:space="0" w:color="000000"/>
              <w:bottom w:val="single" w:sz="4" w:space="0" w:color="000000"/>
              <w:right w:val="single" w:sz="4" w:space="0" w:color="000000"/>
            </w:tcBorders>
          </w:tcPr>
          <w:p w:rsidR="00141AD8" w:rsidRPr="00C17F70" w:rsidRDefault="00141AD8">
            <w:pPr>
              <w:tabs>
                <w:tab w:val="center" w:pos="4536"/>
                <w:tab w:val="left" w:pos="6816"/>
              </w:tabs>
              <w:rPr>
                <w:rFonts w:ascii="Arial" w:hAnsi="Arial" w:cs="Arial"/>
                <w:b/>
                <w:sz w:val="24"/>
                <w:szCs w:val="24"/>
              </w:rPr>
            </w:pPr>
          </w:p>
        </w:tc>
      </w:tr>
      <w:tr w:rsidR="00634838" w:rsidRPr="00C17F70" w:rsidTr="00634838">
        <w:trPr>
          <w:jc w:val="center"/>
        </w:trPr>
        <w:tc>
          <w:tcPr>
            <w:tcW w:w="2037"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rPr>
                <w:rFonts w:ascii="Arial" w:eastAsiaTheme="minorEastAsia" w:hAnsi="Arial" w:cs="Arial"/>
                <w:b/>
                <w:sz w:val="24"/>
                <w:szCs w:val="24"/>
              </w:rPr>
            </w:pPr>
            <w:r w:rsidRPr="00C17F70">
              <w:rPr>
                <w:rFonts w:ascii="Arial" w:hAnsi="Arial" w:cs="Arial"/>
                <w:b/>
                <w:sz w:val="24"/>
                <w:szCs w:val="24"/>
              </w:rPr>
              <w:t xml:space="preserve">Activités de remédiation </w:t>
            </w:r>
          </w:p>
        </w:tc>
        <w:tc>
          <w:tcPr>
            <w:tcW w:w="5663"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rPr>
                <w:rFonts w:ascii="Arial" w:eastAsiaTheme="minorEastAsia" w:hAnsi="Arial" w:cs="Arial"/>
                <w:sz w:val="24"/>
                <w:szCs w:val="24"/>
              </w:rPr>
            </w:pPr>
            <w:r w:rsidRPr="00C17F70">
              <w:rPr>
                <w:rFonts w:ascii="Arial" w:hAnsi="Arial" w:cs="Arial"/>
                <w:sz w:val="24"/>
                <w:szCs w:val="24"/>
              </w:rPr>
              <w:t>A prévoir en fonction des résultats de l’évaluation.</w:t>
            </w:r>
          </w:p>
        </w:tc>
        <w:tc>
          <w:tcPr>
            <w:tcW w:w="4394" w:type="dxa"/>
            <w:tcBorders>
              <w:top w:val="single" w:sz="4" w:space="0" w:color="000000"/>
              <w:left w:val="single" w:sz="4" w:space="0" w:color="000000"/>
              <w:bottom w:val="single" w:sz="4" w:space="0" w:color="000000"/>
              <w:right w:val="single" w:sz="4" w:space="0" w:color="000000"/>
            </w:tcBorders>
          </w:tcPr>
          <w:p w:rsidR="00141AD8" w:rsidRPr="00C17F70" w:rsidRDefault="00141AD8">
            <w:pPr>
              <w:tabs>
                <w:tab w:val="center" w:pos="4536"/>
                <w:tab w:val="left" w:pos="6816"/>
              </w:tabs>
              <w:rPr>
                <w:rFonts w:ascii="Arial" w:hAnsi="Arial" w:cs="Arial"/>
                <w:sz w:val="24"/>
                <w:szCs w:val="24"/>
              </w:rPr>
            </w:pPr>
          </w:p>
        </w:tc>
        <w:tc>
          <w:tcPr>
            <w:tcW w:w="3982" w:type="dxa"/>
            <w:tcBorders>
              <w:top w:val="single" w:sz="4" w:space="0" w:color="000000"/>
              <w:left w:val="single" w:sz="4" w:space="0" w:color="000000"/>
              <w:bottom w:val="single" w:sz="4" w:space="0" w:color="000000"/>
              <w:right w:val="single" w:sz="4" w:space="0" w:color="000000"/>
            </w:tcBorders>
          </w:tcPr>
          <w:p w:rsidR="00141AD8" w:rsidRPr="00C17F70" w:rsidRDefault="00141AD8">
            <w:pPr>
              <w:tabs>
                <w:tab w:val="center" w:pos="4536"/>
                <w:tab w:val="left" w:pos="6816"/>
              </w:tabs>
              <w:rPr>
                <w:rFonts w:ascii="Arial" w:hAnsi="Arial" w:cs="Arial"/>
                <w:b/>
                <w:sz w:val="24"/>
                <w:szCs w:val="24"/>
              </w:rPr>
            </w:pPr>
          </w:p>
        </w:tc>
      </w:tr>
      <w:tr w:rsidR="00634838" w:rsidRPr="00C17F70" w:rsidTr="00634838">
        <w:trPr>
          <w:jc w:val="center"/>
        </w:trPr>
        <w:tc>
          <w:tcPr>
            <w:tcW w:w="2037"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rPr>
                <w:rFonts w:ascii="Arial" w:hAnsi="Arial" w:cs="Arial"/>
                <w:b/>
                <w:sz w:val="24"/>
                <w:szCs w:val="24"/>
              </w:rPr>
            </w:pPr>
            <w:r w:rsidRPr="00C17F70">
              <w:rPr>
                <w:rFonts w:ascii="Arial" w:hAnsi="Arial" w:cs="Arial"/>
                <w:b/>
                <w:sz w:val="24"/>
                <w:szCs w:val="24"/>
              </w:rPr>
              <w:t>Décision par rapport à la leçon (</w:t>
            </w:r>
            <w:r w:rsidR="00AA7E6A">
              <w:rPr>
                <w:rFonts w:ascii="Arial" w:hAnsi="Arial" w:cs="Arial"/>
                <w:b/>
                <w:sz w:val="24"/>
                <w:szCs w:val="24"/>
              </w:rPr>
              <w:t>1 mn</w:t>
            </w:r>
            <w:r w:rsidRPr="00C17F70">
              <w:rPr>
                <w:rFonts w:ascii="Arial" w:hAnsi="Arial" w:cs="Arial"/>
                <w:b/>
                <w:sz w:val="24"/>
                <w:szCs w:val="24"/>
              </w:rPr>
              <w:t>)</w:t>
            </w:r>
          </w:p>
        </w:tc>
        <w:tc>
          <w:tcPr>
            <w:tcW w:w="5663"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rPr>
                <w:rFonts w:ascii="Arial" w:eastAsiaTheme="minorEastAsia" w:hAnsi="Arial" w:cs="Arial"/>
                <w:sz w:val="24"/>
                <w:szCs w:val="24"/>
              </w:rPr>
            </w:pPr>
            <w:r w:rsidRPr="00C17F70">
              <w:rPr>
                <w:rFonts w:ascii="Arial" w:hAnsi="Arial" w:cs="Arial"/>
                <w:sz w:val="24"/>
                <w:szCs w:val="24"/>
              </w:rPr>
              <w:t>Poursuite du programme ou reprise de la leçon en fonction des résultats de l’évaluation.</w:t>
            </w:r>
          </w:p>
        </w:tc>
        <w:tc>
          <w:tcPr>
            <w:tcW w:w="4394" w:type="dxa"/>
            <w:tcBorders>
              <w:top w:val="single" w:sz="4" w:space="0" w:color="000000"/>
              <w:left w:val="single" w:sz="4" w:space="0" w:color="000000"/>
              <w:bottom w:val="single" w:sz="4" w:space="0" w:color="000000"/>
              <w:right w:val="single" w:sz="4" w:space="0" w:color="000000"/>
            </w:tcBorders>
            <w:hideMark/>
          </w:tcPr>
          <w:p w:rsidR="00141AD8" w:rsidRPr="00C17F70" w:rsidRDefault="00BF30D3">
            <w:pPr>
              <w:tabs>
                <w:tab w:val="center" w:pos="4536"/>
                <w:tab w:val="left" w:pos="6816"/>
              </w:tabs>
              <w:rPr>
                <w:rFonts w:ascii="Arial" w:hAnsi="Arial" w:cs="Arial"/>
                <w:sz w:val="24"/>
                <w:szCs w:val="24"/>
              </w:rPr>
            </w:pPr>
            <w:r>
              <w:rPr>
                <w:rFonts w:ascii="Arial" w:hAnsi="Arial" w:cs="Arial"/>
                <w:sz w:val="24"/>
                <w:szCs w:val="24"/>
              </w:rPr>
              <w:t>Participation des apprenant(e)s</w:t>
            </w:r>
            <w:r w:rsidR="00141AD8" w:rsidRPr="00C17F70">
              <w:rPr>
                <w:rFonts w:ascii="Arial" w:hAnsi="Arial" w:cs="Arial"/>
                <w:sz w:val="24"/>
                <w:szCs w:val="24"/>
              </w:rPr>
              <w:t>.</w:t>
            </w:r>
          </w:p>
        </w:tc>
        <w:tc>
          <w:tcPr>
            <w:tcW w:w="3982" w:type="dxa"/>
            <w:tcBorders>
              <w:top w:val="single" w:sz="4" w:space="0" w:color="000000"/>
              <w:left w:val="single" w:sz="4" w:space="0" w:color="000000"/>
              <w:bottom w:val="single" w:sz="4" w:space="0" w:color="000000"/>
              <w:right w:val="single" w:sz="4" w:space="0" w:color="000000"/>
            </w:tcBorders>
          </w:tcPr>
          <w:p w:rsidR="00141AD8" w:rsidRPr="00C17F70" w:rsidRDefault="00141AD8">
            <w:pPr>
              <w:tabs>
                <w:tab w:val="center" w:pos="4536"/>
                <w:tab w:val="left" w:pos="6816"/>
              </w:tabs>
              <w:rPr>
                <w:rFonts w:ascii="Arial" w:hAnsi="Arial" w:cs="Arial"/>
                <w:b/>
                <w:sz w:val="24"/>
                <w:szCs w:val="24"/>
              </w:rPr>
            </w:pPr>
          </w:p>
        </w:tc>
      </w:tr>
      <w:tr w:rsidR="00634838" w:rsidRPr="00C17F70" w:rsidTr="00634838">
        <w:trPr>
          <w:jc w:val="center"/>
        </w:trPr>
        <w:tc>
          <w:tcPr>
            <w:tcW w:w="2037" w:type="dxa"/>
            <w:tcBorders>
              <w:top w:val="single" w:sz="4" w:space="0" w:color="000000"/>
              <w:left w:val="single" w:sz="4" w:space="0" w:color="000000"/>
              <w:bottom w:val="single" w:sz="4" w:space="0" w:color="000000"/>
              <w:right w:val="single" w:sz="4" w:space="0" w:color="000000"/>
            </w:tcBorders>
            <w:hideMark/>
          </w:tcPr>
          <w:p w:rsidR="00141AD8" w:rsidRPr="00C17F70" w:rsidRDefault="00BF30D3">
            <w:pPr>
              <w:rPr>
                <w:rFonts w:ascii="Arial" w:hAnsi="Arial" w:cs="Arial"/>
                <w:b/>
                <w:sz w:val="24"/>
                <w:szCs w:val="24"/>
              </w:rPr>
            </w:pPr>
            <w:r>
              <w:rPr>
                <w:rFonts w:ascii="Arial" w:hAnsi="Arial" w:cs="Arial"/>
                <w:b/>
                <w:sz w:val="24"/>
                <w:szCs w:val="24"/>
              </w:rPr>
              <w:t>De la prestation de l’enseignant(e)</w:t>
            </w:r>
          </w:p>
          <w:p w:rsidR="00141AD8" w:rsidRPr="00C17F70" w:rsidRDefault="00141AD8">
            <w:pPr>
              <w:tabs>
                <w:tab w:val="center" w:pos="4536"/>
                <w:tab w:val="left" w:pos="6816"/>
              </w:tabs>
              <w:rPr>
                <w:rFonts w:ascii="Arial" w:hAnsi="Arial" w:cs="Arial"/>
                <w:b/>
                <w:sz w:val="24"/>
                <w:szCs w:val="24"/>
              </w:rPr>
            </w:pPr>
            <w:r w:rsidRPr="00C17F70">
              <w:rPr>
                <w:rFonts w:ascii="Arial" w:hAnsi="Arial" w:cs="Arial"/>
                <w:b/>
                <w:sz w:val="24"/>
                <w:szCs w:val="24"/>
              </w:rPr>
              <w:t>(1 mn)</w:t>
            </w:r>
          </w:p>
        </w:tc>
        <w:tc>
          <w:tcPr>
            <w:tcW w:w="5663"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rsidP="007F287E">
            <w:pPr>
              <w:pStyle w:val="a9"/>
              <w:numPr>
                <w:ilvl w:val="0"/>
                <w:numId w:val="105"/>
              </w:numPr>
              <w:ind w:left="176" w:hanging="176"/>
              <w:rPr>
                <w:rFonts w:ascii="Arial" w:eastAsiaTheme="minorEastAsia" w:hAnsi="Arial" w:cs="Arial"/>
                <w:sz w:val="24"/>
                <w:szCs w:val="24"/>
              </w:rPr>
            </w:pPr>
            <w:r w:rsidRPr="00C17F70">
              <w:rPr>
                <w:rFonts w:ascii="Arial" w:hAnsi="Arial" w:cs="Arial"/>
                <w:sz w:val="24"/>
                <w:szCs w:val="24"/>
              </w:rPr>
              <w:t xml:space="preserve">Qu’est-ce que tu as aimé dans cette leçon ? </w:t>
            </w:r>
          </w:p>
          <w:p w:rsidR="00141AD8" w:rsidRPr="00C17F70" w:rsidRDefault="00141AD8" w:rsidP="007F287E">
            <w:pPr>
              <w:pStyle w:val="a9"/>
              <w:numPr>
                <w:ilvl w:val="0"/>
                <w:numId w:val="105"/>
              </w:numPr>
              <w:ind w:left="176" w:hanging="176"/>
              <w:rPr>
                <w:rFonts w:ascii="Arial" w:hAnsi="Arial" w:cs="Arial"/>
                <w:sz w:val="24"/>
                <w:szCs w:val="24"/>
              </w:rPr>
            </w:pPr>
            <w:r w:rsidRPr="00C17F70">
              <w:rPr>
                <w:rFonts w:ascii="Arial" w:hAnsi="Arial" w:cs="Arial"/>
                <w:sz w:val="24"/>
                <w:szCs w:val="24"/>
              </w:rPr>
              <w:t>Qu’est-ce que tu n’as pas aimé ?</w:t>
            </w:r>
          </w:p>
          <w:p w:rsidR="00141AD8" w:rsidRPr="00C17F70" w:rsidRDefault="00141AD8" w:rsidP="007F287E">
            <w:pPr>
              <w:pStyle w:val="a9"/>
              <w:numPr>
                <w:ilvl w:val="0"/>
                <w:numId w:val="105"/>
              </w:numPr>
              <w:tabs>
                <w:tab w:val="center" w:pos="4536"/>
                <w:tab w:val="left" w:pos="6816"/>
              </w:tabs>
              <w:ind w:left="176" w:hanging="176"/>
              <w:rPr>
                <w:rFonts w:ascii="Arial" w:hAnsi="Arial" w:cs="Arial"/>
                <w:sz w:val="24"/>
                <w:szCs w:val="24"/>
              </w:rPr>
            </w:pPr>
            <w:r w:rsidRPr="00C17F70">
              <w:rPr>
                <w:rFonts w:ascii="Arial" w:hAnsi="Arial" w:cs="Arial"/>
                <w:sz w:val="24"/>
                <w:szCs w:val="24"/>
              </w:rPr>
              <w:t>Sur quels points voudrais-tu des explications complémentaires ?</w:t>
            </w:r>
          </w:p>
        </w:tc>
        <w:tc>
          <w:tcPr>
            <w:tcW w:w="4394" w:type="dxa"/>
            <w:tcBorders>
              <w:top w:val="single" w:sz="4" w:space="0" w:color="000000"/>
              <w:left w:val="single" w:sz="4" w:space="0" w:color="000000"/>
              <w:bottom w:val="single" w:sz="4" w:space="0" w:color="000000"/>
              <w:right w:val="single" w:sz="4" w:space="0" w:color="000000"/>
            </w:tcBorders>
            <w:hideMark/>
          </w:tcPr>
          <w:p w:rsidR="00141AD8" w:rsidRPr="00C17F70" w:rsidRDefault="00BF30D3">
            <w:pPr>
              <w:tabs>
                <w:tab w:val="center" w:pos="4536"/>
                <w:tab w:val="left" w:pos="6816"/>
              </w:tabs>
              <w:rPr>
                <w:rFonts w:ascii="Arial" w:hAnsi="Arial" w:cs="Arial"/>
                <w:sz w:val="24"/>
                <w:szCs w:val="24"/>
              </w:rPr>
            </w:pPr>
            <w:r>
              <w:rPr>
                <w:rFonts w:ascii="Arial" w:hAnsi="Arial" w:cs="Arial"/>
                <w:sz w:val="24"/>
                <w:szCs w:val="24"/>
              </w:rPr>
              <w:t>Réponses des apprenant(e)s</w:t>
            </w:r>
            <w:r w:rsidR="00141AD8" w:rsidRPr="00C17F70">
              <w:rPr>
                <w:rFonts w:ascii="Arial" w:hAnsi="Arial" w:cs="Arial"/>
                <w:sz w:val="24"/>
                <w:szCs w:val="24"/>
              </w:rPr>
              <w:t>.</w:t>
            </w:r>
          </w:p>
        </w:tc>
        <w:tc>
          <w:tcPr>
            <w:tcW w:w="3982" w:type="dxa"/>
            <w:tcBorders>
              <w:top w:val="single" w:sz="4" w:space="0" w:color="000000"/>
              <w:left w:val="single" w:sz="4" w:space="0" w:color="000000"/>
              <w:bottom w:val="single" w:sz="4" w:space="0" w:color="000000"/>
              <w:right w:val="single" w:sz="4" w:space="0" w:color="000000"/>
            </w:tcBorders>
          </w:tcPr>
          <w:p w:rsidR="00141AD8" w:rsidRPr="00C17F70" w:rsidRDefault="00141AD8">
            <w:pPr>
              <w:tabs>
                <w:tab w:val="center" w:pos="4536"/>
                <w:tab w:val="left" w:pos="6816"/>
              </w:tabs>
              <w:rPr>
                <w:rFonts w:ascii="Arial" w:hAnsi="Arial" w:cs="Arial"/>
                <w:b/>
                <w:sz w:val="24"/>
                <w:szCs w:val="24"/>
              </w:rPr>
            </w:pPr>
          </w:p>
        </w:tc>
      </w:tr>
      <w:tr w:rsidR="00141AD8" w:rsidRPr="00C17F70" w:rsidTr="00634838">
        <w:trPr>
          <w:jc w:val="center"/>
        </w:trPr>
        <w:tc>
          <w:tcPr>
            <w:tcW w:w="16076" w:type="dxa"/>
            <w:gridSpan w:val="4"/>
            <w:tcBorders>
              <w:top w:val="single" w:sz="4" w:space="0" w:color="000000"/>
              <w:left w:val="single" w:sz="4" w:space="0" w:color="000000"/>
              <w:bottom w:val="single" w:sz="4" w:space="0" w:color="000000"/>
              <w:right w:val="single" w:sz="4" w:space="0" w:color="000000"/>
            </w:tcBorders>
            <w:hideMark/>
          </w:tcPr>
          <w:p w:rsidR="00141AD8" w:rsidRPr="00C17F70" w:rsidRDefault="00141AD8" w:rsidP="007F287E">
            <w:pPr>
              <w:numPr>
                <w:ilvl w:val="0"/>
                <w:numId w:val="329"/>
              </w:numPr>
              <w:contextualSpacing/>
              <w:rPr>
                <w:rFonts w:ascii="Arial" w:eastAsia="Calibri" w:hAnsi="Arial" w:cs="Arial"/>
                <w:b/>
                <w:sz w:val="24"/>
                <w:szCs w:val="24"/>
              </w:rPr>
            </w:pPr>
            <w:r w:rsidRPr="00C17F70">
              <w:rPr>
                <w:rFonts w:ascii="Arial" w:eastAsia="Calibri" w:hAnsi="Arial" w:cs="Arial"/>
                <w:b/>
                <w:sz w:val="24"/>
                <w:szCs w:val="24"/>
              </w:rPr>
              <w:t>ACTIVITES DE PROLONGEMENT</w:t>
            </w:r>
          </w:p>
        </w:tc>
      </w:tr>
      <w:tr w:rsidR="00634838" w:rsidRPr="00C17F70" w:rsidTr="00634838">
        <w:trPr>
          <w:jc w:val="center"/>
        </w:trPr>
        <w:tc>
          <w:tcPr>
            <w:tcW w:w="2037" w:type="dxa"/>
            <w:tcBorders>
              <w:top w:val="single" w:sz="4" w:space="0" w:color="000000"/>
              <w:left w:val="single" w:sz="4" w:space="0" w:color="000000"/>
              <w:bottom w:val="single" w:sz="4" w:space="0" w:color="000000"/>
              <w:right w:val="single" w:sz="4" w:space="0" w:color="000000"/>
            </w:tcBorders>
          </w:tcPr>
          <w:p w:rsidR="00141AD8" w:rsidRPr="00C17F70" w:rsidRDefault="00141AD8">
            <w:pPr>
              <w:tabs>
                <w:tab w:val="center" w:pos="4536"/>
                <w:tab w:val="left" w:pos="6816"/>
              </w:tabs>
              <w:rPr>
                <w:rFonts w:ascii="Arial" w:hAnsi="Arial" w:cs="Arial"/>
                <w:b/>
                <w:sz w:val="24"/>
                <w:szCs w:val="24"/>
              </w:rPr>
            </w:pPr>
          </w:p>
        </w:tc>
        <w:tc>
          <w:tcPr>
            <w:tcW w:w="5663" w:type="dxa"/>
            <w:tcBorders>
              <w:top w:val="single" w:sz="4" w:space="0" w:color="000000"/>
              <w:left w:val="single" w:sz="4" w:space="0" w:color="000000"/>
              <w:bottom w:val="single" w:sz="4" w:space="0" w:color="000000"/>
              <w:right w:val="single" w:sz="4" w:space="0" w:color="000000"/>
            </w:tcBorders>
          </w:tcPr>
          <w:p w:rsidR="00141AD8" w:rsidRPr="00C17F70" w:rsidRDefault="00141AD8">
            <w:pPr>
              <w:rPr>
                <w:rFonts w:ascii="Arial" w:hAnsi="Arial" w:cs="Arial"/>
                <w:sz w:val="24"/>
                <w:szCs w:val="24"/>
              </w:rPr>
            </w:pPr>
          </w:p>
        </w:tc>
        <w:tc>
          <w:tcPr>
            <w:tcW w:w="4394" w:type="dxa"/>
            <w:tcBorders>
              <w:top w:val="single" w:sz="4" w:space="0" w:color="000000"/>
              <w:left w:val="single" w:sz="4" w:space="0" w:color="000000"/>
              <w:bottom w:val="single" w:sz="4" w:space="0" w:color="000000"/>
              <w:right w:val="single" w:sz="4" w:space="0" w:color="000000"/>
            </w:tcBorders>
          </w:tcPr>
          <w:p w:rsidR="00141AD8" w:rsidRPr="00C17F70" w:rsidRDefault="00141AD8">
            <w:pPr>
              <w:tabs>
                <w:tab w:val="center" w:pos="4536"/>
                <w:tab w:val="left" w:pos="6816"/>
              </w:tabs>
              <w:rPr>
                <w:rFonts w:ascii="Arial" w:hAnsi="Arial" w:cs="Arial"/>
                <w:b/>
                <w:sz w:val="24"/>
                <w:szCs w:val="24"/>
              </w:rPr>
            </w:pPr>
          </w:p>
        </w:tc>
        <w:tc>
          <w:tcPr>
            <w:tcW w:w="3982" w:type="dxa"/>
            <w:tcBorders>
              <w:top w:val="single" w:sz="4" w:space="0" w:color="000000"/>
              <w:left w:val="single" w:sz="4" w:space="0" w:color="000000"/>
              <w:bottom w:val="single" w:sz="4" w:space="0" w:color="000000"/>
              <w:right w:val="single" w:sz="4" w:space="0" w:color="000000"/>
            </w:tcBorders>
          </w:tcPr>
          <w:p w:rsidR="00141AD8" w:rsidRPr="00C17F70" w:rsidRDefault="00141AD8">
            <w:pPr>
              <w:tabs>
                <w:tab w:val="center" w:pos="4536"/>
                <w:tab w:val="left" w:pos="6816"/>
              </w:tabs>
              <w:rPr>
                <w:rFonts w:ascii="Arial" w:hAnsi="Arial" w:cs="Arial"/>
                <w:b/>
                <w:sz w:val="24"/>
                <w:szCs w:val="24"/>
              </w:rPr>
            </w:pPr>
          </w:p>
        </w:tc>
      </w:tr>
    </w:tbl>
    <w:p w:rsidR="00141AD8" w:rsidRPr="00C17F70" w:rsidRDefault="00141AD8">
      <w:pPr>
        <w:rPr>
          <w:rFonts w:ascii="Arial" w:hAnsi="Arial" w:cs="Arial"/>
          <w:sz w:val="24"/>
          <w:szCs w:val="24"/>
          <w:lang w:eastAsia="ja-JP"/>
        </w:rPr>
      </w:pPr>
      <w:r w:rsidRPr="00C17F70">
        <w:rPr>
          <w:rFonts w:ascii="Arial" w:hAnsi="Arial" w:cs="Arial"/>
          <w:sz w:val="24"/>
          <w:szCs w:val="24"/>
          <w:lang w:eastAsia="ja-JP"/>
        </w:rPr>
        <w:br w:type="page"/>
      </w:r>
    </w:p>
    <w:p w:rsidR="00141AD8" w:rsidRPr="00C17F70" w:rsidRDefault="00141AD8" w:rsidP="00141AD8">
      <w:pPr>
        <w:spacing w:after="0"/>
        <w:jc w:val="both"/>
        <w:rPr>
          <w:rFonts w:ascii="Arial" w:eastAsia="ＭＳ 明朝" w:hAnsi="Arial" w:cs="Arial"/>
          <w:sz w:val="24"/>
          <w:szCs w:val="24"/>
        </w:rPr>
      </w:pPr>
      <w:r w:rsidRPr="00C17F70">
        <w:rPr>
          <w:rFonts w:ascii="Arial" w:eastAsia="ＭＳ 明朝" w:hAnsi="Arial" w:cs="Arial"/>
          <w:b/>
          <w:sz w:val="24"/>
          <w:szCs w:val="24"/>
        </w:rPr>
        <w:lastRenderedPageBreak/>
        <w:t>Classe</w:t>
      </w:r>
      <w:r w:rsidRPr="00C17F70">
        <w:rPr>
          <w:rFonts w:ascii="Arial" w:eastAsia="ＭＳ 明朝" w:hAnsi="Arial" w:cs="Arial"/>
          <w:sz w:val="24"/>
          <w:szCs w:val="24"/>
        </w:rPr>
        <w:t> </w:t>
      </w:r>
      <w:r w:rsidR="00C17F70">
        <w:rPr>
          <w:rFonts w:ascii="Arial" w:eastAsia="ＭＳ 明朝" w:hAnsi="Arial" w:cs="Arial"/>
          <w:sz w:val="24"/>
          <w:szCs w:val="24"/>
        </w:rPr>
        <w:t xml:space="preserve"> </w:t>
      </w:r>
      <w:r w:rsidRPr="00C17F70">
        <w:rPr>
          <w:rFonts w:ascii="Arial" w:eastAsia="ＭＳ 明朝" w:hAnsi="Arial" w:cs="Arial"/>
          <w:sz w:val="24"/>
          <w:szCs w:val="24"/>
        </w:rPr>
        <w:t>: CE1</w:t>
      </w:r>
    </w:p>
    <w:p w:rsidR="00141AD8" w:rsidRPr="00C17F70" w:rsidRDefault="00141AD8" w:rsidP="00141AD8">
      <w:pPr>
        <w:spacing w:after="0"/>
        <w:jc w:val="both"/>
        <w:rPr>
          <w:rFonts w:ascii="Arial" w:eastAsia="ＭＳ 明朝" w:hAnsi="Arial" w:cs="Arial"/>
          <w:sz w:val="24"/>
          <w:szCs w:val="24"/>
        </w:rPr>
      </w:pPr>
      <w:r w:rsidRPr="00C17F70">
        <w:rPr>
          <w:rFonts w:ascii="Arial" w:eastAsia="ＭＳ 明朝" w:hAnsi="Arial" w:cs="Arial"/>
          <w:b/>
          <w:sz w:val="24"/>
          <w:szCs w:val="24"/>
        </w:rPr>
        <w:t>Matière</w:t>
      </w:r>
      <w:r w:rsidRPr="00C17F70">
        <w:rPr>
          <w:rFonts w:ascii="Arial" w:eastAsia="ＭＳ 明朝" w:hAnsi="Arial" w:cs="Arial"/>
          <w:sz w:val="24"/>
          <w:szCs w:val="24"/>
        </w:rPr>
        <w:t> : Arithmétique</w:t>
      </w:r>
    </w:p>
    <w:p w:rsidR="00141AD8" w:rsidRPr="00C17F70" w:rsidRDefault="00141AD8" w:rsidP="00141AD8">
      <w:pPr>
        <w:spacing w:after="0"/>
        <w:jc w:val="both"/>
        <w:rPr>
          <w:rFonts w:ascii="Arial" w:eastAsia="ＭＳ 明朝" w:hAnsi="Arial" w:cs="Arial"/>
          <w:sz w:val="24"/>
          <w:szCs w:val="24"/>
          <w:lang w:eastAsia="ja-JP"/>
        </w:rPr>
      </w:pPr>
      <w:r w:rsidRPr="00C17F70">
        <w:rPr>
          <w:rFonts w:ascii="Arial" w:eastAsia="ＭＳ 明朝" w:hAnsi="Arial" w:cs="Arial"/>
          <w:b/>
          <w:sz w:val="24"/>
          <w:szCs w:val="24"/>
        </w:rPr>
        <w:t>Thème </w:t>
      </w:r>
      <w:r w:rsidR="00C17F70">
        <w:rPr>
          <w:rFonts w:ascii="Arial" w:eastAsia="ＭＳ 明朝" w:hAnsi="Arial" w:cs="Arial"/>
          <w:b/>
          <w:sz w:val="24"/>
          <w:szCs w:val="24"/>
        </w:rPr>
        <w:t xml:space="preserve"> </w:t>
      </w:r>
      <w:r w:rsidRPr="00C17F70">
        <w:rPr>
          <w:rFonts w:ascii="Arial" w:eastAsia="ＭＳ 明朝" w:hAnsi="Arial" w:cs="Arial"/>
          <w:sz w:val="24"/>
          <w:szCs w:val="24"/>
        </w:rPr>
        <w:t xml:space="preserve">: </w:t>
      </w:r>
      <w:r w:rsidR="004D35B4">
        <w:rPr>
          <w:rFonts w:ascii="Arial" w:eastAsia="ＭＳ 明朝" w:hAnsi="Arial" w:cs="Arial"/>
          <w:sz w:val="24"/>
          <w:szCs w:val="24"/>
        </w:rPr>
        <w:t>Techniques opératoires</w:t>
      </w:r>
    </w:p>
    <w:p w:rsidR="00141AD8" w:rsidRPr="00C17F70" w:rsidRDefault="00141AD8" w:rsidP="00141AD8">
      <w:pPr>
        <w:spacing w:after="0"/>
        <w:jc w:val="both"/>
        <w:rPr>
          <w:rFonts w:ascii="Arial" w:eastAsia="ＭＳ 明朝" w:hAnsi="Arial" w:cs="Arial"/>
          <w:sz w:val="24"/>
          <w:szCs w:val="24"/>
        </w:rPr>
      </w:pPr>
      <w:r w:rsidRPr="00C17F70">
        <w:rPr>
          <w:rFonts w:ascii="Arial" w:eastAsia="ＭＳ 明朝" w:hAnsi="Arial" w:cs="Arial"/>
          <w:b/>
          <w:sz w:val="24"/>
          <w:szCs w:val="24"/>
        </w:rPr>
        <w:t>Titre</w:t>
      </w:r>
      <w:r w:rsidRPr="00C17F70">
        <w:rPr>
          <w:rFonts w:ascii="Arial" w:eastAsia="ＭＳ 明朝" w:hAnsi="Arial" w:cs="Arial"/>
          <w:sz w:val="24"/>
          <w:szCs w:val="24"/>
        </w:rPr>
        <w:t> </w:t>
      </w:r>
      <w:r w:rsidR="00C17F70">
        <w:rPr>
          <w:rFonts w:ascii="Arial" w:eastAsia="ＭＳ 明朝" w:hAnsi="Arial" w:cs="Arial"/>
          <w:sz w:val="24"/>
          <w:szCs w:val="24"/>
        </w:rPr>
        <w:t xml:space="preserve">  </w:t>
      </w:r>
      <w:r w:rsidRPr="00C17F70">
        <w:rPr>
          <w:rFonts w:ascii="Arial" w:eastAsia="ＭＳ 明朝" w:hAnsi="Arial" w:cs="Arial"/>
          <w:sz w:val="24"/>
          <w:szCs w:val="24"/>
        </w:rPr>
        <w:t xml:space="preserve"> </w:t>
      </w:r>
      <w:r w:rsidR="00A77571">
        <w:rPr>
          <w:rFonts w:ascii="Arial" w:eastAsia="ＭＳ 明朝" w:hAnsi="Arial" w:cs="Arial"/>
          <w:sz w:val="24"/>
          <w:szCs w:val="24"/>
        </w:rPr>
        <w:t xml:space="preserve">  </w:t>
      </w:r>
      <w:r w:rsidRPr="00C17F70">
        <w:rPr>
          <w:rFonts w:ascii="Arial" w:eastAsia="ＭＳ 明朝" w:hAnsi="Arial" w:cs="Arial"/>
          <w:sz w:val="24"/>
          <w:szCs w:val="24"/>
        </w:rPr>
        <w:t xml:space="preserve">: La soustraction avec retenue </w:t>
      </w:r>
    </w:p>
    <w:p w:rsidR="00141AD8" w:rsidRPr="00C17F70" w:rsidRDefault="00141AD8" w:rsidP="00141AD8">
      <w:pPr>
        <w:jc w:val="both"/>
        <w:rPr>
          <w:rFonts w:ascii="Arial" w:eastAsia="ＭＳ 明朝" w:hAnsi="Arial" w:cs="Arial"/>
          <w:sz w:val="24"/>
          <w:szCs w:val="24"/>
          <w:lang w:eastAsia="ja-JP"/>
        </w:rPr>
      </w:pPr>
      <w:r w:rsidRPr="00C17F70">
        <w:rPr>
          <w:rFonts w:ascii="Arial" w:eastAsia="ＭＳ 明朝" w:hAnsi="Arial" w:cs="Arial"/>
          <w:b/>
          <w:sz w:val="24"/>
          <w:szCs w:val="24"/>
        </w:rPr>
        <w:t>Durée de la leçon</w:t>
      </w:r>
      <w:r w:rsidRPr="00C17F70">
        <w:rPr>
          <w:rFonts w:ascii="Arial" w:eastAsia="ＭＳ 明朝" w:hAnsi="Arial" w:cs="Arial"/>
          <w:sz w:val="24"/>
          <w:szCs w:val="24"/>
        </w:rPr>
        <w:t> : 4</w:t>
      </w:r>
      <w:r w:rsidRPr="00C17F70">
        <w:rPr>
          <w:rFonts w:ascii="Arial" w:hAnsi="Arial" w:cs="Arial"/>
          <w:sz w:val="24"/>
          <w:szCs w:val="24"/>
        </w:rPr>
        <w:t>5</w:t>
      </w:r>
      <w:r w:rsidRPr="00C17F70">
        <w:rPr>
          <w:rFonts w:ascii="Arial" w:eastAsia="ＭＳ 明朝" w:hAnsi="Arial" w:cs="Arial"/>
          <w:sz w:val="24"/>
          <w:szCs w:val="24"/>
        </w:rPr>
        <w:t xml:space="preserve"> mn</w:t>
      </w:r>
    </w:p>
    <w:p w:rsidR="00141AD8" w:rsidRPr="00C17F70" w:rsidRDefault="002D0227" w:rsidP="00141AD8">
      <w:pPr>
        <w:spacing w:after="0"/>
        <w:jc w:val="both"/>
        <w:rPr>
          <w:rFonts w:ascii="Arial" w:eastAsia="ＭＳ 明朝" w:hAnsi="Arial" w:cs="Arial"/>
          <w:b/>
          <w:sz w:val="24"/>
          <w:szCs w:val="24"/>
          <w:u w:val="single"/>
        </w:rPr>
      </w:pPr>
      <w:r>
        <w:rPr>
          <w:rFonts w:ascii="Arial" w:eastAsia="ＭＳ 明朝" w:hAnsi="Arial" w:cs="Arial"/>
          <w:b/>
          <w:sz w:val="24"/>
          <w:szCs w:val="24"/>
          <w:u w:val="single"/>
        </w:rPr>
        <w:t>Justification</w:t>
      </w:r>
    </w:p>
    <w:p w:rsidR="00141AD8" w:rsidRPr="00C17F70" w:rsidRDefault="00141AD8" w:rsidP="00141AD8">
      <w:pPr>
        <w:jc w:val="both"/>
        <w:rPr>
          <w:rFonts w:ascii="Arial" w:eastAsia="ＭＳ 明朝" w:hAnsi="Arial" w:cs="Arial"/>
          <w:b/>
          <w:sz w:val="24"/>
          <w:szCs w:val="24"/>
          <w:u w:val="single"/>
        </w:rPr>
      </w:pPr>
      <w:r w:rsidRPr="00C17F70">
        <w:rPr>
          <w:rFonts w:ascii="Arial" w:eastAsia="ＭＳ 明朝" w:hAnsi="Arial" w:cs="Arial"/>
          <w:sz w:val="24"/>
          <w:szCs w:val="24"/>
        </w:rPr>
        <w:t>La résolution</w:t>
      </w:r>
      <w:r w:rsidR="00C17F70">
        <w:rPr>
          <w:rFonts w:ascii="Arial" w:eastAsia="ＭＳ 明朝" w:hAnsi="Arial" w:cs="Arial"/>
          <w:sz w:val="24"/>
          <w:szCs w:val="24"/>
        </w:rPr>
        <w:t xml:space="preserve"> </w:t>
      </w:r>
      <w:r w:rsidRPr="00C17F70">
        <w:rPr>
          <w:rFonts w:ascii="Arial" w:eastAsia="ＭＳ 明朝" w:hAnsi="Arial" w:cs="Arial"/>
          <w:sz w:val="24"/>
          <w:szCs w:val="24"/>
        </w:rPr>
        <w:t xml:space="preserve">des problèmes mathématiques demandent que les </w:t>
      </w:r>
      <w:r w:rsidR="009B7695">
        <w:rPr>
          <w:rFonts w:ascii="Arial" w:eastAsia="ＭＳ 明朝" w:hAnsi="Arial" w:cs="Arial"/>
          <w:sz w:val="24"/>
          <w:szCs w:val="24"/>
        </w:rPr>
        <w:t>apprenant(e)s</w:t>
      </w:r>
      <w:r w:rsidRPr="00C17F70">
        <w:rPr>
          <w:rFonts w:ascii="Arial" w:eastAsia="ＭＳ 明朝" w:hAnsi="Arial" w:cs="Arial"/>
          <w:sz w:val="24"/>
          <w:szCs w:val="24"/>
        </w:rPr>
        <w:t xml:space="preserve"> effectuent des opérations. Mais cet exercice est parfois difficile pour certains en soustraction lorsque la retenue doit intervenir. Ce qui joue négativement sur leurs performances en calcul. C’est pour cette raison que l’étude de la soustraction avec retenue est nécessaire</w:t>
      </w:r>
      <w:r w:rsidR="00C17F70">
        <w:rPr>
          <w:rFonts w:ascii="Arial" w:eastAsia="ＭＳ 明朝" w:hAnsi="Arial" w:cs="Arial"/>
          <w:sz w:val="24"/>
          <w:szCs w:val="24"/>
        </w:rPr>
        <w:t xml:space="preserve"> </w:t>
      </w:r>
      <w:r w:rsidRPr="00C17F70">
        <w:rPr>
          <w:rFonts w:ascii="Arial" w:eastAsia="ＭＳ 明朝" w:hAnsi="Arial" w:cs="Arial"/>
          <w:sz w:val="24"/>
          <w:szCs w:val="24"/>
        </w:rPr>
        <w:t>après l’étude de la soustraction sans retenue.</w:t>
      </w:r>
    </w:p>
    <w:p w:rsidR="00A77571" w:rsidRPr="00C17F70" w:rsidRDefault="00A77571" w:rsidP="00A77571">
      <w:pPr>
        <w:spacing w:after="0"/>
        <w:jc w:val="both"/>
        <w:rPr>
          <w:rFonts w:ascii="Arial" w:eastAsia="ＭＳ 明朝" w:hAnsi="Arial" w:cs="Arial"/>
          <w:b/>
          <w:sz w:val="24"/>
          <w:szCs w:val="24"/>
          <w:u w:val="single"/>
        </w:rPr>
      </w:pPr>
      <w:r>
        <w:rPr>
          <w:rFonts w:ascii="Arial" w:eastAsia="ＭＳ 明朝" w:hAnsi="Arial" w:cs="Arial"/>
          <w:b/>
          <w:sz w:val="24"/>
          <w:szCs w:val="24"/>
          <w:u w:val="single"/>
        </w:rPr>
        <w:t>Objectifs spécifiques</w:t>
      </w:r>
    </w:p>
    <w:p w:rsidR="00141AD8" w:rsidRPr="00C17F70" w:rsidRDefault="00141AD8" w:rsidP="00141AD8">
      <w:pPr>
        <w:spacing w:after="0"/>
        <w:jc w:val="both"/>
        <w:rPr>
          <w:rFonts w:ascii="Arial" w:eastAsia="ＭＳ 明朝" w:hAnsi="Arial" w:cs="Arial"/>
          <w:sz w:val="24"/>
          <w:szCs w:val="24"/>
        </w:rPr>
      </w:pPr>
      <w:r w:rsidRPr="00C17F70">
        <w:rPr>
          <w:rFonts w:ascii="Arial" w:eastAsia="ＭＳ 明朝" w:hAnsi="Arial" w:cs="Arial"/>
          <w:sz w:val="24"/>
          <w:szCs w:val="24"/>
        </w:rPr>
        <w:t xml:space="preserve">A l’issue de la séance, l’apprenant(e) doit être capable </w:t>
      </w:r>
      <w:r w:rsidR="005D16D3">
        <w:rPr>
          <w:rFonts w:ascii="Arial" w:eastAsia="ＭＳ 明朝" w:hAnsi="Arial" w:cs="Arial"/>
          <w:sz w:val="24"/>
          <w:szCs w:val="24"/>
        </w:rPr>
        <w:t>de / d’ :</w:t>
      </w:r>
      <w:r w:rsidRPr="00C17F70">
        <w:rPr>
          <w:rFonts w:ascii="Arial" w:eastAsia="ＭＳ 明朝" w:hAnsi="Arial" w:cs="Arial"/>
          <w:sz w:val="24"/>
          <w:szCs w:val="24"/>
        </w:rPr>
        <w:t xml:space="preserve"> </w:t>
      </w:r>
    </w:p>
    <w:p w:rsidR="00141AD8" w:rsidRPr="00C17F70" w:rsidRDefault="00141AD8" w:rsidP="007F287E">
      <w:pPr>
        <w:numPr>
          <w:ilvl w:val="0"/>
          <w:numId w:val="99"/>
        </w:numPr>
        <w:spacing w:after="0"/>
        <w:ind w:left="426" w:hanging="284"/>
        <w:contextualSpacing/>
        <w:jc w:val="both"/>
        <w:rPr>
          <w:rFonts w:ascii="Arial" w:eastAsia="Calibri" w:hAnsi="Arial" w:cs="Arial"/>
          <w:sz w:val="24"/>
          <w:szCs w:val="24"/>
        </w:rPr>
      </w:pPr>
      <w:r w:rsidRPr="00C17F70">
        <w:rPr>
          <w:rFonts w:ascii="Arial" w:eastAsia="Calibri" w:hAnsi="Arial" w:cs="Arial"/>
          <w:sz w:val="24"/>
          <w:szCs w:val="24"/>
        </w:rPr>
        <w:t>effectuer correctement des opérations portant sur</w:t>
      </w:r>
      <w:r w:rsidR="00C17F70">
        <w:rPr>
          <w:rFonts w:ascii="Arial" w:eastAsia="Calibri" w:hAnsi="Arial" w:cs="Arial"/>
          <w:sz w:val="24"/>
          <w:szCs w:val="24"/>
        </w:rPr>
        <w:t xml:space="preserve"> </w:t>
      </w:r>
      <w:r w:rsidRPr="00C17F70">
        <w:rPr>
          <w:rFonts w:ascii="Arial" w:eastAsia="Calibri" w:hAnsi="Arial" w:cs="Arial"/>
          <w:sz w:val="24"/>
          <w:szCs w:val="24"/>
        </w:rPr>
        <w:t>la soustraction avec retenue ;</w:t>
      </w:r>
    </w:p>
    <w:p w:rsidR="00141AD8" w:rsidRPr="00A77571" w:rsidRDefault="00A77571" w:rsidP="007F287E">
      <w:pPr>
        <w:numPr>
          <w:ilvl w:val="0"/>
          <w:numId w:val="99"/>
        </w:numPr>
        <w:ind w:left="426" w:hanging="284"/>
        <w:jc w:val="both"/>
        <w:rPr>
          <w:rFonts w:ascii="Arial" w:eastAsia="Calibri" w:hAnsi="Arial" w:cs="Arial"/>
          <w:sz w:val="24"/>
          <w:szCs w:val="24"/>
        </w:rPr>
      </w:pPr>
      <w:r>
        <w:rPr>
          <w:rFonts w:ascii="Arial" w:eastAsia="Calibri" w:hAnsi="Arial" w:cs="Arial"/>
          <w:sz w:val="24"/>
          <w:szCs w:val="24"/>
        </w:rPr>
        <w:t>p</w:t>
      </w:r>
      <w:r w:rsidR="00141AD8" w:rsidRPr="00C17F70">
        <w:rPr>
          <w:rFonts w:ascii="Arial" w:eastAsia="Calibri" w:hAnsi="Arial" w:cs="Arial"/>
          <w:sz w:val="24"/>
          <w:szCs w:val="24"/>
        </w:rPr>
        <w:t>roposer des opérations de soustraction avec retenue.</w:t>
      </w:r>
    </w:p>
    <w:p w:rsidR="00141AD8" w:rsidRPr="00C17F70" w:rsidRDefault="00141AD8" w:rsidP="00A77571">
      <w:pPr>
        <w:spacing w:after="0"/>
        <w:jc w:val="both"/>
        <w:rPr>
          <w:rFonts w:ascii="Arial" w:eastAsia="ＭＳ 明朝" w:hAnsi="Arial" w:cs="Arial"/>
          <w:b/>
          <w:sz w:val="24"/>
          <w:szCs w:val="24"/>
          <w:u w:val="single"/>
        </w:rPr>
      </w:pPr>
      <w:r w:rsidRPr="00C17F70">
        <w:rPr>
          <w:rFonts w:ascii="Arial" w:eastAsia="ＭＳ 明朝" w:hAnsi="Arial" w:cs="Arial"/>
          <w:b/>
          <w:sz w:val="24"/>
          <w:szCs w:val="24"/>
          <w:u w:val="single"/>
        </w:rPr>
        <w:t>Matériel :</w:t>
      </w:r>
    </w:p>
    <w:p w:rsidR="00141AD8" w:rsidRPr="00C17F70" w:rsidRDefault="00141AD8" w:rsidP="007F287E">
      <w:pPr>
        <w:numPr>
          <w:ilvl w:val="0"/>
          <w:numId w:val="100"/>
        </w:numPr>
        <w:spacing w:after="0"/>
        <w:jc w:val="both"/>
        <w:rPr>
          <w:rFonts w:ascii="Arial" w:eastAsia="Calibri" w:hAnsi="Arial" w:cs="Arial"/>
          <w:sz w:val="24"/>
          <w:szCs w:val="24"/>
        </w:rPr>
      </w:pPr>
      <w:r w:rsidRPr="00C17F70">
        <w:rPr>
          <w:rFonts w:ascii="Arial" w:eastAsia="Calibri" w:hAnsi="Arial" w:cs="Arial"/>
          <w:b/>
          <w:sz w:val="24"/>
          <w:szCs w:val="24"/>
        </w:rPr>
        <w:t>collectif </w:t>
      </w:r>
      <w:r w:rsidRPr="00C17F70">
        <w:rPr>
          <w:rFonts w:ascii="Arial" w:eastAsia="Calibri" w:hAnsi="Arial" w:cs="Arial"/>
          <w:sz w:val="24"/>
          <w:szCs w:val="24"/>
        </w:rPr>
        <w:t xml:space="preserve">: tableau, craie, </w:t>
      </w:r>
    </w:p>
    <w:p w:rsidR="00141AD8" w:rsidRPr="00A77571" w:rsidRDefault="00141AD8" w:rsidP="007F287E">
      <w:pPr>
        <w:numPr>
          <w:ilvl w:val="0"/>
          <w:numId w:val="100"/>
        </w:numPr>
        <w:jc w:val="both"/>
        <w:rPr>
          <w:rFonts w:ascii="Arial" w:eastAsia="Calibri" w:hAnsi="Arial" w:cs="Arial"/>
          <w:b/>
          <w:sz w:val="24"/>
          <w:szCs w:val="24"/>
          <w:u w:val="single"/>
          <w:lang w:eastAsia="ja-JP"/>
        </w:rPr>
      </w:pPr>
      <w:r w:rsidRPr="00C17F70">
        <w:rPr>
          <w:rFonts w:ascii="Arial" w:eastAsia="Calibri" w:hAnsi="Arial" w:cs="Arial"/>
          <w:b/>
          <w:sz w:val="24"/>
          <w:szCs w:val="24"/>
        </w:rPr>
        <w:t>individuel</w:t>
      </w:r>
      <w:r w:rsidRPr="00C17F70">
        <w:rPr>
          <w:rFonts w:ascii="Arial" w:eastAsia="Calibri" w:hAnsi="Arial" w:cs="Arial"/>
          <w:sz w:val="24"/>
          <w:szCs w:val="24"/>
        </w:rPr>
        <w:t> : ardoise, ardoise géante, craie.</w:t>
      </w:r>
    </w:p>
    <w:p w:rsidR="00141AD8" w:rsidRPr="00C17F70" w:rsidRDefault="002D0227" w:rsidP="00141AD8">
      <w:pPr>
        <w:spacing w:after="0"/>
        <w:jc w:val="both"/>
        <w:rPr>
          <w:rFonts w:ascii="Arial" w:hAnsi="Arial" w:cs="Arial"/>
          <w:b/>
          <w:sz w:val="24"/>
          <w:szCs w:val="24"/>
          <w:u w:val="single"/>
        </w:rPr>
      </w:pPr>
      <w:r>
        <w:rPr>
          <w:rFonts w:ascii="Arial" w:eastAsia="ＭＳ 明朝" w:hAnsi="Arial" w:cs="Arial"/>
          <w:b/>
          <w:sz w:val="24"/>
          <w:szCs w:val="24"/>
          <w:u w:val="single"/>
        </w:rPr>
        <w:t>Documents</w:t>
      </w:r>
    </w:p>
    <w:p w:rsidR="00141AD8" w:rsidRPr="00C17F70" w:rsidRDefault="00125900" w:rsidP="007F287E">
      <w:pPr>
        <w:numPr>
          <w:ilvl w:val="0"/>
          <w:numId w:val="101"/>
        </w:numPr>
        <w:spacing w:after="0"/>
        <w:ind w:left="426" w:hanging="142"/>
        <w:contextualSpacing/>
        <w:jc w:val="both"/>
        <w:rPr>
          <w:rFonts w:ascii="Arial" w:eastAsia="Calibri" w:hAnsi="Arial" w:cs="Arial"/>
          <w:sz w:val="24"/>
          <w:szCs w:val="24"/>
        </w:rPr>
      </w:pPr>
      <w:r>
        <w:rPr>
          <w:rFonts w:ascii="Arial" w:hAnsi="Arial" w:cs="Arial"/>
          <w:sz w:val="24"/>
          <w:szCs w:val="24"/>
        </w:rPr>
        <w:t>Calcul, cours élémentaire 1, DGRIEF</w:t>
      </w:r>
      <w:r w:rsidR="006B006F">
        <w:rPr>
          <w:rFonts w:ascii="Arial" w:hAnsi="Arial" w:cs="Arial" w:hint="eastAsia"/>
          <w:sz w:val="24"/>
          <w:szCs w:val="24"/>
          <w:lang w:eastAsia="ja-JP"/>
        </w:rPr>
        <w:t xml:space="preserve">, </w:t>
      </w:r>
      <w:r w:rsidR="00A77571">
        <w:rPr>
          <w:rFonts w:ascii="Arial" w:eastAsia="Calibri" w:hAnsi="Arial" w:cs="Arial"/>
          <w:sz w:val="24"/>
          <w:szCs w:val="24"/>
        </w:rPr>
        <w:t>page 40</w:t>
      </w:r>
      <w:r w:rsidR="00557916">
        <w:rPr>
          <w:rFonts w:ascii="Arial" w:eastAsia="Calibri" w:hAnsi="Arial" w:cs="Arial"/>
          <w:sz w:val="24"/>
          <w:szCs w:val="24"/>
        </w:rPr>
        <w:t>.</w:t>
      </w:r>
    </w:p>
    <w:p w:rsidR="00141AD8" w:rsidRPr="00C17F70" w:rsidRDefault="00557916" w:rsidP="00557916">
      <w:pPr>
        <w:numPr>
          <w:ilvl w:val="0"/>
          <w:numId w:val="101"/>
        </w:numPr>
        <w:spacing w:after="0"/>
        <w:ind w:hanging="136"/>
        <w:contextualSpacing/>
        <w:jc w:val="both"/>
        <w:rPr>
          <w:rFonts w:ascii="Arial" w:eastAsia="Calibri" w:hAnsi="Arial" w:cs="Arial"/>
          <w:sz w:val="24"/>
          <w:szCs w:val="24"/>
        </w:rPr>
      </w:pPr>
      <w:r w:rsidRPr="00557916">
        <w:rPr>
          <w:rFonts w:ascii="Arial" w:hAnsi="Arial" w:cs="Arial"/>
          <w:sz w:val="24"/>
          <w:szCs w:val="24"/>
        </w:rPr>
        <w:t>Le Calcul au C.E.1, Guide du Maître, IPB, Février 2010,</w:t>
      </w:r>
      <w:r w:rsidR="00141AD8" w:rsidRPr="00C17F70">
        <w:rPr>
          <w:rFonts w:ascii="Arial" w:eastAsia="Calibri" w:hAnsi="Arial" w:cs="Arial"/>
          <w:sz w:val="24"/>
          <w:szCs w:val="24"/>
        </w:rPr>
        <w:t xml:space="preserve"> p</w:t>
      </w:r>
      <w:r w:rsidR="00A77571">
        <w:rPr>
          <w:rFonts w:ascii="Arial" w:eastAsia="Calibri" w:hAnsi="Arial" w:cs="Arial"/>
          <w:sz w:val="24"/>
          <w:szCs w:val="24"/>
        </w:rPr>
        <w:t xml:space="preserve">age </w:t>
      </w:r>
      <w:r w:rsidR="00141AD8" w:rsidRPr="00C17F70">
        <w:rPr>
          <w:rFonts w:ascii="Arial" w:eastAsia="Calibri" w:hAnsi="Arial" w:cs="Arial"/>
          <w:sz w:val="24"/>
          <w:szCs w:val="24"/>
        </w:rPr>
        <w:t>35</w:t>
      </w:r>
      <w:r>
        <w:rPr>
          <w:rFonts w:ascii="Arial" w:eastAsia="Calibri" w:hAnsi="Arial" w:cs="Arial"/>
          <w:sz w:val="24"/>
          <w:szCs w:val="24"/>
        </w:rPr>
        <w:t>.</w:t>
      </w:r>
    </w:p>
    <w:p w:rsidR="00141AD8" w:rsidRPr="00A77571" w:rsidRDefault="00141AD8" w:rsidP="00141AD8">
      <w:pPr>
        <w:spacing w:after="0"/>
        <w:ind w:left="426"/>
        <w:contextualSpacing/>
        <w:jc w:val="both"/>
        <w:rPr>
          <w:rFonts w:ascii="Arial" w:eastAsia="Calibri" w:hAnsi="Arial" w:cs="Arial"/>
          <w:sz w:val="24"/>
          <w:szCs w:val="24"/>
        </w:rPr>
      </w:pPr>
    </w:p>
    <w:p w:rsidR="00141AD8" w:rsidRPr="00C17F70" w:rsidRDefault="00141AD8" w:rsidP="00141AD8">
      <w:pPr>
        <w:jc w:val="center"/>
        <w:rPr>
          <w:rFonts w:ascii="Arial" w:eastAsia="ＭＳ 明朝" w:hAnsi="Arial" w:cs="Arial"/>
          <w:b/>
          <w:sz w:val="24"/>
          <w:szCs w:val="24"/>
        </w:rPr>
      </w:pPr>
      <w:r w:rsidRPr="00C17F70">
        <w:rPr>
          <w:rFonts w:ascii="Arial" w:eastAsia="ＭＳ 明朝" w:hAnsi="Arial" w:cs="Arial"/>
          <w:b/>
          <w:sz w:val="24"/>
          <w:szCs w:val="24"/>
        </w:rPr>
        <w:br w:type="page"/>
      </w:r>
    </w:p>
    <w:p w:rsidR="00141AD8" w:rsidRPr="00C17F70" w:rsidRDefault="00141AD8" w:rsidP="00141AD8">
      <w:pPr>
        <w:tabs>
          <w:tab w:val="center" w:pos="4536"/>
          <w:tab w:val="left" w:pos="6816"/>
        </w:tabs>
        <w:spacing w:before="240" w:after="0" w:line="240" w:lineRule="auto"/>
        <w:rPr>
          <w:rFonts w:ascii="Arial" w:eastAsia="ＭＳ 明朝" w:hAnsi="Arial" w:cs="Arial"/>
          <w:b/>
          <w:sz w:val="24"/>
          <w:szCs w:val="24"/>
        </w:rPr>
      </w:pPr>
      <w:r w:rsidRPr="00C17F70">
        <w:rPr>
          <w:rFonts w:ascii="Arial" w:eastAsia="ＭＳ 明朝" w:hAnsi="Arial" w:cs="Arial"/>
          <w:b/>
          <w:sz w:val="24"/>
          <w:szCs w:val="24"/>
        </w:rPr>
        <w:lastRenderedPageBreak/>
        <w:t>DEROULEMENT DE LA LEÇON</w:t>
      </w:r>
    </w:p>
    <w:tbl>
      <w:tblPr>
        <w:tblStyle w:val="Grilledutableau1"/>
        <w:tblW w:w="16047" w:type="dxa"/>
        <w:jc w:val="center"/>
        <w:tblInd w:w="-298" w:type="dxa"/>
        <w:tblLayout w:type="fixed"/>
        <w:tblLook w:val="04A0" w:firstRow="1" w:lastRow="0" w:firstColumn="1" w:lastColumn="0" w:noHBand="0" w:noVBand="1"/>
      </w:tblPr>
      <w:tblGrid>
        <w:gridCol w:w="2048"/>
        <w:gridCol w:w="5021"/>
        <w:gridCol w:w="3569"/>
        <w:gridCol w:w="5409"/>
      </w:tblGrid>
      <w:tr w:rsidR="00141AD8" w:rsidRPr="00C17F70" w:rsidTr="00000E1F">
        <w:trPr>
          <w:jc w:val="center"/>
        </w:trPr>
        <w:tc>
          <w:tcPr>
            <w:tcW w:w="2048" w:type="dxa"/>
            <w:vMerge w:val="restart"/>
            <w:tcBorders>
              <w:top w:val="single" w:sz="4" w:space="0" w:color="000000"/>
              <w:left w:val="single" w:sz="4" w:space="0" w:color="000000"/>
              <w:bottom w:val="single" w:sz="4" w:space="0" w:color="000000"/>
              <w:right w:val="single" w:sz="4" w:space="0" w:color="000000"/>
            </w:tcBorders>
            <w:vAlign w:val="center"/>
            <w:hideMark/>
          </w:tcPr>
          <w:p w:rsidR="00141AD8" w:rsidRPr="00C17F70" w:rsidRDefault="00141AD8">
            <w:pPr>
              <w:tabs>
                <w:tab w:val="center" w:pos="4536"/>
                <w:tab w:val="left" w:pos="6816"/>
              </w:tabs>
              <w:jc w:val="center"/>
              <w:rPr>
                <w:rFonts w:ascii="Arial" w:hAnsi="Arial" w:cs="Arial"/>
                <w:b/>
                <w:sz w:val="24"/>
                <w:szCs w:val="24"/>
              </w:rPr>
            </w:pPr>
            <w:r w:rsidRPr="00C17F70">
              <w:rPr>
                <w:rFonts w:ascii="Arial" w:hAnsi="Arial" w:cs="Arial"/>
                <w:b/>
                <w:sz w:val="24"/>
                <w:szCs w:val="24"/>
              </w:rPr>
              <w:t>Etape / Durée</w:t>
            </w:r>
          </w:p>
        </w:tc>
        <w:tc>
          <w:tcPr>
            <w:tcW w:w="8590" w:type="dxa"/>
            <w:gridSpan w:val="2"/>
            <w:tcBorders>
              <w:top w:val="single" w:sz="4" w:space="0" w:color="000000"/>
              <w:left w:val="single" w:sz="4" w:space="0" w:color="000000"/>
              <w:bottom w:val="single" w:sz="4" w:space="0" w:color="000000"/>
              <w:right w:val="single" w:sz="4" w:space="0" w:color="000000"/>
            </w:tcBorders>
            <w:vAlign w:val="center"/>
            <w:hideMark/>
          </w:tcPr>
          <w:p w:rsidR="00141AD8" w:rsidRPr="00C17F70" w:rsidRDefault="00141AD8">
            <w:pPr>
              <w:tabs>
                <w:tab w:val="center" w:pos="4536"/>
                <w:tab w:val="left" w:pos="6816"/>
              </w:tabs>
              <w:jc w:val="center"/>
              <w:rPr>
                <w:rFonts w:ascii="Arial" w:hAnsi="Arial" w:cs="Arial"/>
                <w:b/>
                <w:sz w:val="24"/>
                <w:szCs w:val="24"/>
              </w:rPr>
            </w:pPr>
            <w:r w:rsidRPr="00C17F70">
              <w:rPr>
                <w:rFonts w:ascii="Arial" w:hAnsi="Arial" w:cs="Arial"/>
                <w:b/>
                <w:sz w:val="24"/>
                <w:szCs w:val="24"/>
              </w:rPr>
              <w:t>Activités d’enseignement / apprentissage</w:t>
            </w:r>
          </w:p>
        </w:tc>
        <w:tc>
          <w:tcPr>
            <w:tcW w:w="5409" w:type="dxa"/>
            <w:vMerge w:val="restart"/>
            <w:tcBorders>
              <w:top w:val="single" w:sz="4" w:space="0" w:color="000000"/>
              <w:left w:val="single" w:sz="4" w:space="0" w:color="000000"/>
              <w:bottom w:val="single" w:sz="4" w:space="0" w:color="000000"/>
              <w:right w:val="single" w:sz="4" w:space="0" w:color="000000"/>
            </w:tcBorders>
            <w:vAlign w:val="center"/>
            <w:hideMark/>
          </w:tcPr>
          <w:p w:rsidR="00141AD8" w:rsidRPr="00C17F70" w:rsidRDefault="00141AD8">
            <w:pPr>
              <w:tabs>
                <w:tab w:val="center" w:pos="4536"/>
                <w:tab w:val="left" w:pos="6816"/>
              </w:tabs>
              <w:jc w:val="center"/>
              <w:rPr>
                <w:rFonts w:ascii="Arial" w:hAnsi="Arial" w:cs="Arial"/>
                <w:b/>
                <w:sz w:val="24"/>
                <w:szCs w:val="24"/>
              </w:rPr>
            </w:pPr>
            <w:r w:rsidRPr="00C17F70">
              <w:rPr>
                <w:rFonts w:ascii="Arial" w:hAnsi="Arial" w:cs="Arial"/>
                <w:b/>
                <w:sz w:val="24"/>
                <w:szCs w:val="24"/>
              </w:rPr>
              <w:t>Point d’enseignement / apprentissage</w:t>
            </w:r>
          </w:p>
        </w:tc>
      </w:tr>
      <w:tr w:rsidR="00141AD8" w:rsidRPr="00C17F70" w:rsidTr="00000E1F">
        <w:trPr>
          <w:jc w:val="center"/>
        </w:trPr>
        <w:tc>
          <w:tcPr>
            <w:tcW w:w="2048" w:type="dxa"/>
            <w:vMerge/>
            <w:tcBorders>
              <w:top w:val="single" w:sz="4" w:space="0" w:color="000000"/>
              <w:left w:val="single" w:sz="4" w:space="0" w:color="000000"/>
              <w:bottom w:val="single" w:sz="4" w:space="0" w:color="000000"/>
              <w:right w:val="single" w:sz="4" w:space="0" w:color="000000"/>
            </w:tcBorders>
            <w:vAlign w:val="center"/>
            <w:hideMark/>
          </w:tcPr>
          <w:p w:rsidR="00141AD8" w:rsidRPr="00C17F70" w:rsidRDefault="00141AD8">
            <w:pPr>
              <w:rPr>
                <w:rFonts w:ascii="Arial" w:hAnsi="Arial" w:cs="Arial"/>
                <w:b/>
                <w:sz w:val="24"/>
                <w:szCs w:val="24"/>
              </w:rPr>
            </w:pPr>
          </w:p>
        </w:tc>
        <w:tc>
          <w:tcPr>
            <w:tcW w:w="5021" w:type="dxa"/>
            <w:tcBorders>
              <w:top w:val="single" w:sz="4" w:space="0" w:color="000000"/>
              <w:left w:val="single" w:sz="4" w:space="0" w:color="000000"/>
              <w:bottom w:val="single" w:sz="4" w:space="0" w:color="000000"/>
              <w:right w:val="single" w:sz="4" w:space="0" w:color="000000"/>
            </w:tcBorders>
            <w:vAlign w:val="center"/>
            <w:hideMark/>
          </w:tcPr>
          <w:p w:rsidR="00141AD8" w:rsidRPr="00C17F70" w:rsidRDefault="002D0227">
            <w:pPr>
              <w:tabs>
                <w:tab w:val="center" w:pos="4536"/>
                <w:tab w:val="left" w:pos="6816"/>
              </w:tabs>
              <w:jc w:val="center"/>
              <w:rPr>
                <w:rFonts w:ascii="Arial" w:hAnsi="Arial" w:cs="Arial"/>
                <w:b/>
                <w:sz w:val="24"/>
                <w:szCs w:val="24"/>
              </w:rPr>
            </w:pPr>
            <w:r>
              <w:rPr>
                <w:rFonts w:ascii="Arial" w:hAnsi="Arial" w:cs="Arial"/>
                <w:b/>
                <w:sz w:val="24"/>
                <w:szCs w:val="24"/>
              </w:rPr>
              <w:t>Rôle de l’enseignant(e)</w:t>
            </w:r>
          </w:p>
        </w:tc>
        <w:tc>
          <w:tcPr>
            <w:tcW w:w="3569" w:type="dxa"/>
            <w:tcBorders>
              <w:top w:val="single" w:sz="4" w:space="0" w:color="000000"/>
              <w:left w:val="single" w:sz="4" w:space="0" w:color="000000"/>
              <w:bottom w:val="single" w:sz="4" w:space="0" w:color="000000"/>
              <w:right w:val="single" w:sz="4" w:space="0" w:color="000000"/>
            </w:tcBorders>
            <w:vAlign w:val="center"/>
            <w:hideMark/>
          </w:tcPr>
          <w:p w:rsidR="00141AD8" w:rsidRPr="00C17F70" w:rsidRDefault="00140BF3">
            <w:pPr>
              <w:tabs>
                <w:tab w:val="center" w:pos="4536"/>
                <w:tab w:val="left" w:pos="6816"/>
              </w:tabs>
              <w:jc w:val="center"/>
              <w:rPr>
                <w:rFonts w:ascii="Arial" w:hAnsi="Arial" w:cs="Arial"/>
                <w:b/>
                <w:sz w:val="24"/>
                <w:szCs w:val="24"/>
              </w:rPr>
            </w:pPr>
            <w:r>
              <w:rPr>
                <w:rFonts w:ascii="Arial" w:hAnsi="Arial" w:cs="Arial"/>
                <w:b/>
                <w:sz w:val="24"/>
                <w:szCs w:val="24"/>
              </w:rPr>
              <w:t>Activités / attitudes des apprenant(e)s</w:t>
            </w:r>
          </w:p>
        </w:tc>
        <w:tc>
          <w:tcPr>
            <w:tcW w:w="5409" w:type="dxa"/>
            <w:vMerge/>
            <w:tcBorders>
              <w:top w:val="single" w:sz="4" w:space="0" w:color="000000"/>
              <w:left w:val="single" w:sz="4" w:space="0" w:color="000000"/>
              <w:bottom w:val="single" w:sz="4" w:space="0" w:color="000000"/>
              <w:right w:val="single" w:sz="4" w:space="0" w:color="000000"/>
            </w:tcBorders>
            <w:vAlign w:val="center"/>
            <w:hideMark/>
          </w:tcPr>
          <w:p w:rsidR="00141AD8" w:rsidRPr="00C17F70" w:rsidRDefault="00141AD8">
            <w:pPr>
              <w:rPr>
                <w:rFonts w:ascii="Arial" w:hAnsi="Arial" w:cs="Arial"/>
                <w:b/>
                <w:sz w:val="24"/>
                <w:szCs w:val="24"/>
              </w:rPr>
            </w:pPr>
          </w:p>
        </w:tc>
      </w:tr>
      <w:tr w:rsidR="00141AD8" w:rsidRPr="00C17F70" w:rsidTr="00000E1F">
        <w:trPr>
          <w:jc w:val="center"/>
        </w:trPr>
        <w:tc>
          <w:tcPr>
            <w:tcW w:w="16047" w:type="dxa"/>
            <w:gridSpan w:val="4"/>
            <w:tcBorders>
              <w:top w:val="single" w:sz="4" w:space="0" w:color="000000"/>
              <w:left w:val="single" w:sz="4" w:space="0" w:color="000000"/>
              <w:bottom w:val="single" w:sz="4" w:space="0" w:color="000000"/>
              <w:right w:val="single" w:sz="4" w:space="0" w:color="000000"/>
            </w:tcBorders>
            <w:hideMark/>
          </w:tcPr>
          <w:p w:rsidR="00141AD8" w:rsidRPr="00C17F70" w:rsidRDefault="00141AD8" w:rsidP="007F287E">
            <w:pPr>
              <w:numPr>
                <w:ilvl w:val="0"/>
                <w:numId w:val="331"/>
              </w:numPr>
              <w:tabs>
                <w:tab w:val="center" w:pos="4536"/>
                <w:tab w:val="left" w:pos="6816"/>
              </w:tabs>
              <w:contextualSpacing/>
              <w:rPr>
                <w:rFonts w:ascii="Arial" w:eastAsia="Calibri" w:hAnsi="Arial" w:cs="Arial"/>
                <w:b/>
                <w:sz w:val="24"/>
                <w:szCs w:val="24"/>
              </w:rPr>
            </w:pPr>
            <w:r w:rsidRPr="00C17F70">
              <w:rPr>
                <w:rFonts w:ascii="Arial" w:eastAsia="Calibri" w:hAnsi="Arial" w:cs="Arial"/>
                <w:b/>
                <w:sz w:val="24"/>
                <w:szCs w:val="24"/>
              </w:rPr>
              <w:t>INTRODUCTION (</w:t>
            </w:r>
            <w:r w:rsidRPr="00C17F70">
              <w:rPr>
                <w:rFonts w:ascii="Arial" w:hAnsi="Arial" w:cs="Arial"/>
                <w:b/>
                <w:sz w:val="24"/>
                <w:szCs w:val="24"/>
              </w:rPr>
              <w:t>8</w:t>
            </w:r>
            <w:r w:rsidRPr="00C17F70">
              <w:rPr>
                <w:rFonts w:ascii="Arial" w:eastAsia="Calibri" w:hAnsi="Arial" w:cs="Arial"/>
                <w:b/>
                <w:sz w:val="24"/>
                <w:szCs w:val="24"/>
              </w:rPr>
              <w:t xml:space="preserve"> mn)</w:t>
            </w:r>
          </w:p>
        </w:tc>
      </w:tr>
      <w:tr w:rsidR="00141AD8" w:rsidRPr="00C17F70" w:rsidTr="00000E1F">
        <w:trPr>
          <w:jc w:val="center"/>
        </w:trPr>
        <w:tc>
          <w:tcPr>
            <w:tcW w:w="2048" w:type="dxa"/>
            <w:tcBorders>
              <w:top w:val="single" w:sz="4" w:space="0" w:color="000000"/>
              <w:left w:val="single" w:sz="4" w:space="0" w:color="000000"/>
              <w:bottom w:val="single" w:sz="4" w:space="0" w:color="000000"/>
              <w:right w:val="single" w:sz="4" w:space="0" w:color="000000"/>
            </w:tcBorders>
            <w:hideMark/>
          </w:tcPr>
          <w:p w:rsidR="00141AD8" w:rsidRPr="00C17F70" w:rsidRDefault="00356541">
            <w:pPr>
              <w:rPr>
                <w:rFonts w:ascii="Arial" w:hAnsi="Arial" w:cs="Arial"/>
                <w:b/>
                <w:sz w:val="24"/>
                <w:szCs w:val="24"/>
                <w:lang w:val="en-US"/>
              </w:rPr>
            </w:pPr>
            <w:r>
              <w:rPr>
                <w:rFonts w:ascii="Arial" w:hAnsi="Arial" w:cs="Arial"/>
                <w:b/>
                <w:sz w:val="24"/>
                <w:szCs w:val="24"/>
                <w:lang w:val="en-US"/>
              </w:rPr>
              <w:t>Calcul mental / PLM</w:t>
            </w:r>
          </w:p>
          <w:p w:rsidR="00141AD8" w:rsidRPr="00C17F70" w:rsidRDefault="00141AD8">
            <w:pPr>
              <w:rPr>
                <w:rFonts w:ascii="Arial" w:hAnsi="Arial" w:cs="Arial"/>
                <w:b/>
                <w:sz w:val="24"/>
                <w:szCs w:val="24"/>
                <w:lang w:val="en-US"/>
              </w:rPr>
            </w:pPr>
            <w:r w:rsidRPr="00C17F70">
              <w:rPr>
                <w:rFonts w:ascii="Arial" w:hAnsi="Arial" w:cs="Arial"/>
                <w:b/>
                <w:sz w:val="24"/>
                <w:szCs w:val="24"/>
                <w:lang w:val="en-US"/>
              </w:rPr>
              <w:t>(</w:t>
            </w:r>
            <w:r w:rsidR="00AA7E6A">
              <w:rPr>
                <w:rFonts w:ascii="Arial" w:hAnsi="Arial" w:cs="Arial"/>
                <w:b/>
                <w:sz w:val="24"/>
                <w:szCs w:val="24"/>
                <w:lang w:val="en-US"/>
              </w:rPr>
              <w:t>3 mn</w:t>
            </w:r>
            <w:r w:rsidRPr="00C17F70">
              <w:rPr>
                <w:rFonts w:ascii="Arial" w:hAnsi="Arial" w:cs="Arial"/>
                <w:b/>
                <w:sz w:val="24"/>
                <w:szCs w:val="24"/>
                <w:lang w:val="en-US"/>
              </w:rPr>
              <w:t>)</w:t>
            </w:r>
          </w:p>
        </w:tc>
        <w:tc>
          <w:tcPr>
            <w:tcW w:w="5021"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rsidP="007F287E">
            <w:pPr>
              <w:numPr>
                <w:ilvl w:val="0"/>
                <w:numId w:val="102"/>
              </w:numPr>
              <w:ind w:left="176" w:hanging="142"/>
              <w:contextualSpacing/>
              <w:rPr>
                <w:rFonts w:ascii="Arial" w:eastAsia="Calibri" w:hAnsi="Arial" w:cs="Arial"/>
                <w:sz w:val="24"/>
                <w:szCs w:val="24"/>
              </w:rPr>
            </w:pPr>
            <w:r w:rsidRPr="00C17F70">
              <w:rPr>
                <w:rFonts w:ascii="Arial" w:eastAsia="Calibri" w:hAnsi="Arial" w:cs="Arial"/>
                <w:sz w:val="24"/>
                <w:szCs w:val="24"/>
              </w:rPr>
              <w:t>Maman achète 72 goyaves et 11 mangues au marché. Combien de fruits maman a-t-elle acheté ?</w:t>
            </w:r>
          </w:p>
          <w:p w:rsidR="00141AD8" w:rsidRPr="00C17F70" w:rsidRDefault="00141AD8" w:rsidP="007F287E">
            <w:pPr>
              <w:numPr>
                <w:ilvl w:val="0"/>
                <w:numId w:val="102"/>
              </w:numPr>
              <w:ind w:left="176" w:hanging="142"/>
              <w:contextualSpacing/>
              <w:rPr>
                <w:rFonts w:ascii="Arial" w:eastAsia="Calibri" w:hAnsi="Arial" w:cs="Arial"/>
                <w:sz w:val="24"/>
                <w:szCs w:val="24"/>
              </w:rPr>
            </w:pPr>
            <w:r w:rsidRPr="00C17F70">
              <w:rPr>
                <w:rFonts w:ascii="Arial" w:eastAsia="Calibri" w:hAnsi="Arial" w:cs="Arial"/>
                <w:sz w:val="24"/>
                <w:szCs w:val="24"/>
              </w:rPr>
              <w:t>Dans un arbre il y avait 84 oiseaux, 11 oiseaux viennent s’ajouter. Combien d’oiseaux y a-t-il en tout ?</w:t>
            </w:r>
          </w:p>
          <w:p w:rsidR="00141AD8" w:rsidRPr="00C17F70" w:rsidRDefault="00141AD8" w:rsidP="007F287E">
            <w:pPr>
              <w:numPr>
                <w:ilvl w:val="0"/>
                <w:numId w:val="102"/>
              </w:numPr>
              <w:ind w:left="176" w:hanging="142"/>
              <w:contextualSpacing/>
              <w:rPr>
                <w:rFonts w:ascii="Arial" w:eastAsia="Calibri" w:hAnsi="Arial" w:cs="Arial"/>
                <w:sz w:val="24"/>
                <w:szCs w:val="24"/>
              </w:rPr>
            </w:pPr>
            <w:r w:rsidRPr="00C17F70">
              <w:rPr>
                <w:rFonts w:ascii="Arial" w:eastAsia="Calibri" w:hAnsi="Arial" w:cs="Arial"/>
                <w:sz w:val="24"/>
                <w:szCs w:val="24"/>
              </w:rPr>
              <w:t>Madi a 86 moutons dans son enclos et son frère</w:t>
            </w:r>
            <w:r w:rsidR="00C17F70">
              <w:rPr>
                <w:rFonts w:ascii="Arial" w:eastAsia="Calibri" w:hAnsi="Arial" w:cs="Arial"/>
                <w:sz w:val="24"/>
                <w:szCs w:val="24"/>
              </w:rPr>
              <w:t xml:space="preserve"> </w:t>
            </w:r>
            <w:r w:rsidRPr="00C17F70">
              <w:rPr>
                <w:rFonts w:ascii="Arial" w:eastAsia="Calibri" w:hAnsi="Arial" w:cs="Arial"/>
                <w:sz w:val="24"/>
                <w:szCs w:val="24"/>
              </w:rPr>
              <w:t>en a11 combien de moutons ont-ils en tout ?</w:t>
            </w:r>
          </w:p>
        </w:tc>
        <w:tc>
          <w:tcPr>
            <w:tcW w:w="3569" w:type="dxa"/>
            <w:tcBorders>
              <w:top w:val="single" w:sz="4" w:space="0" w:color="000000"/>
              <w:left w:val="single" w:sz="4" w:space="0" w:color="000000"/>
              <w:bottom w:val="single" w:sz="4" w:space="0" w:color="000000"/>
              <w:right w:val="single" w:sz="4" w:space="0" w:color="000000"/>
            </w:tcBorders>
          </w:tcPr>
          <w:p w:rsidR="00141AD8" w:rsidRPr="00A43661" w:rsidRDefault="00141AD8" w:rsidP="007F287E">
            <w:pPr>
              <w:pStyle w:val="a9"/>
              <w:numPr>
                <w:ilvl w:val="0"/>
                <w:numId w:val="102"/>
              </w:numPr>
              <w:tabs>
                <w:tab w:val="center" w:pos="4536"/>
                <w:tab w:val="left" w:pos="6816"/>
              </w:tabs>
              <w:ind w:left="243" w:hanging="243"/>
              <w:rPr>
                <w:rFonts w:ascii="Arial" w:hAnsi="Arial" w:cs="Arial"/>
                <w:sz w:val="24"/>
                <w:szCs w:val="24"/>
              </w:rPr>
            </w:pPr>
            <w:r w:rsidRPr="00A43661">
              <w:rPr>
                <w:rFonts w:ascii="Arial" w:hAnsi="Arial" w:cs="Arial"/>
                <w:sz w:val="24"/>
                <w:szCs w:val="24"/>
              </w:rPr>
              <w:t>83 fruits</w:t>
            </w:r>
          </w:p>
          <w:p w:rsidR="00141AD8" w:rsidRDefault="00141AD8" w:rsidP="00A43661">
            <w:pPr>
              <w:tabs>
                <w:tab w:val="center" w:pos="4536"/>
                <w:tab w:val="left" w:pos="6816"/>
              </w:tabs>
              <w:ind w:left="243" w:hanging="243"/>
              <w:contextualSpacing/>
              <w:rPr>
                <w:rFonts w:ascii="Arial" w:eastAsia="Calibri" w:hAnsi="Arial" w:cs="Arial"/>
                <w:sz w:val="24"/>
                <w:szCs w:val="24"/>
              </w:rPr>
            </w:pPr>
          </w:p>
          <w:p w:rsidR="00A43661" w:rsidRPr="00C17F70" w:rsidRDefault="00A43661" w:rsidP="00A43661">
            <w:pPr>
              <w:tabs>
                <w:tab w:val="center" w:pos="4536"/>
                <w:tab w:val="left" w:pos="6816"/>
              </w:tabs>
              <w:ind w:left="243" w:hanging="243"/>
              <w:contextualSpacing/>
              <w:rPr>
                <w:rFonts w:ascii="Arial" w:eastAsia="Calibri" w:hAnsi="Arial" w:cs="Arial"/>
                <w:sz w:val="24"/>
                <w:szCs w:val="24"/>
              </w:rPr>
            </w:pPr>
          </w:p>
          <w:p w:rsidR="00141AD8" w:rsidRPr="00A43661" w:rsidRDefault="00141AD8" w:rsidP="007F287E">
            <w:pPr>
              <w:pStyle w:val="a9"/>
              <w:numPr>
                <w:ilvl w:val="0"/>
                <w:numId w:val="102"/>
              </w:numPr>
              <w:tabs>
                <w:tab w:val="center" w:pos="4536"/>
                <w:tab w:val="left" w:pos="6816"/>
              </w:tabs>
              <w:ind w:left="243" w:hanging="243"/>
              <w:rPr>
                <w:rFonts w:ascii="Arial" w:hAnsi="Arial" w:cs="Arial"/>
                <w:sz w:val="24"/>
                <w:szCs w:val="24"/>
              </w:rPr>
            </w:pPr>
            <w:r w:rsidRPr="00A43661">
              <w:rPr>
                <w:rFonts w:ascii="Arial" w:hAnsi="Arial" w:cs="Arial"/>
                <w:sz w:val="24"/>
                <w:szCs w:val="24"/>
              </w:rPr>
              <w:t>95 oiseaux</w:t>
            </w:r>
          </w:p>
          <w:p w:rsidR="00141AD8" w:rsidRDefault="00141AD8" w:rsidP="00A43661">
            <w:pPr>
              <w:pStyle w:val="a9"/>
              <w:ind w:left="243" w:hanging="243"/>
              <w:rPr>
                <w:rFonts w:ascii="Arial" w:hAnsi="Arial" w:cs="Arial"/>
                <w:sz w:val="24"/>
                <w:szCs w:val="24"/>
              </w:rPr>
            </w:pPr>
          </w:p>
          <w:p w:rsidR="00A43661" w:rsidRPr="00C17F70" w:rsidRDefault="00A43661" w:rsidP="00A43661">
            <w:pPr>
              <w:pStyle w:val="a9"/>
              <w:ind w:left="243" w:hanging="243"/>
              <w:rPr>
                <w:rFonts w:ascii="Arial" w:hAnsi="Arial" w:cs="Arial"/>
                <w:sz w:val="24"/>
                <w:szCs w:val="24"/>
              </w:rPr>
            </w:pPr>
          </w:p>
          <w:p w:rsidR="00141AD8" w:rsidRPr="00A43661" w:rsidRDefault="00141AD8" w:rsidP="007F287E">
            <w:pPr>
              <w:pStyle w:val="a9"/>
              <w:numPr>
                <w:ilvl w:val="0"/>
                <w:numId w:val="102"/>
              </w:numPr>
              <w:tabs>
                <w:tab w:val="center" w:pos="4536"/>
                <w:tab w:val="left" w:pos="6816"/>
              </w:tabs>
              <w:ind w:left="243" w:hanging="243"/>
              <w:rPr>
                <w:rFonts w:ascii="Arial" w:hAnsi="Arial" w:cs="Arial"/>
                <w:sz w:val="24"/>
                <w:szCs w:val="24"/>
              </w:rPr>
            </w:pPr>
            <w:r w:rsidRPr="00A43661">
              <w:rPr>
                <w:rFonts w:ascii="Arial" w:hAnsi="Arial" w:cs="Arial"/>
                <w:sz w:val="24"/>
                <w:szCs w:val="24"/>
              </w:rPr>
              <w:t>97 moutons</w:t>
            </w:r>
          </w:p>
        </w:tc>
        <w:tc>
          <w:tcPr>
            <w:tcW w:w="5409" w:type="dxa"/>
            <w:tcBorders>
              <w:top w:val="single" w:sz="4" w:space="0" w:color="000000"/>
              <w:left w:val="single" w:sz="4" w:space="0" w:color="000000"/>
              <w:bottom w:val="single" w:sz="4" w:space="0" w:color="000000"/>
              <w:right w:val="single" w:sz="4" w:space="0" w:color="000000"/>
            </w:tcBorders>
          </w:tcPr>
          <w:p w:rsidR="00141AD8" w:rsidRPr="00C17F70" w:rsidRDefault="00141AD8">
            <w:pPr>
              <w:tabs>
                <w:tab w:val="center" w:pos="4536"/>
                <w:tab w:val="left" w:pos="6816"/>
              </w:tabs>
              <w:rPr>
                <w:rFonts w:ascii="Arial" w:hAnsi="Arial" w:cs="Arial"/>
                <w:sz w:val="24"/>
                <w:szCs w:val="24"/>
              </w:rPr>
            </w:pPr>
            <w:r w:rsidRPr="00C17F70">
              <w:rPr>
                <w:rFonts w:ascii="Arial" w:hAnsi="Arial" w:cs="Arial"/>
                <w:sz w:val="24"/>
                <w:szCs w:val="24"/>
              </w:rPr>
              <w:t>Pour ajouter 11 à un nombre de deux chiffres on ajoute 10 d’abord puis on ajoute 1 ensuite</w:t>
            </w:r>
            <w:r w:rsidR="00A43661">
              <w:rPr>
                <w:rFonts w:ascii="Arial" w:hAnsi="Arial" w:cs="Arial"/>
                <w:sz w:val="24"/>
                <w:szCs w:val="24"/>
              </w:rPr>
              <w:t>.</w:t>
            </w:r>
          </w:p>
          <w:p w:rsidR="00A43661" w:rsidRDefault="00A43661">
            <w:pPr>
              <w:tabs>
                <w:tab w:val="center" w:pos="4536"/>
                <w:tab w:val="left" w:pos="6816"/>
              </w:tabs>
              <w:rPr>
                <w:rFonts w:ascii="Arial" w:hAnsi="Arial" w:cs="Arial"/>
                <w:sz w:val="24"/>
                <w:szCs w:val="24"/>
              </w:rPr>
            </w:pPr>
            <w:r>
              <w:rPr>
                <w:rFonts w:ascii="Arial" w:hAnsi="Arial" w:cs="Arial"/>
                <w:sz w:val="24"/>
                <w:szCs w:val="24"/>
              </w:rPr>
              <w:t>Exemple : 72 + 11</w:t>
            </w:r>
            <w:r w:rsidR="00000E1F">
              <w:rPr>
                <w:rFonts w:ascii="Arial" w:hAnsi="Arial" w:cs="Arial"/>
                <w:sz w:val="24"/>
                <w:szCs w:val="24"/>
              </w:rPr>
              <w:t> :</w:t>
            </w:r>
          </w:p>
          <w:p w:rsidR="00141AD8" w:rsidRPr="00C17F70" w:rsidRDefault="00A43661">
            <w:pPr>
              <w:tabs>
                <w:tab w:val="center" w:pos="4536"/>
                <w:tab w:val="left" w:pos="6816"/>
              </w:tabs>
              <w:rPr>
                <w:rFonts w:ascii="Arial" w:hAnsi="Arial" w:cs="Arial"/>
                <w:sz w:val="24"/>
                <w:szCs w:val="24"/>
              </w:rPr>
            </w:pPr>
            <w:r>
              <w:rPr>
                <w:rFonts w:ascii="Arial" w:hAnsi="Arial" w:cs="Arial"/>
                <w:sz w:val="24"/>
                <w:szCs w:val="24"/>
              </w:rPr>
              <w:t>72 + 10 = 82, 82 + 1 = 83</w:t>
            </w:r>
            <w:r w:rsidR="00141AD8" w:rsidRPr="00C17F70">
              <w:rPr>
                <w:rFonts w:ascii="Arial" w:hAnsi="Arial" w:cs="Arial"/>
                <w:sz w:val="24"/>
                <w:szCs w:val="24"/>
              </w:rPr>
              <w:t>.</w:t>
            </w:r>
          </w:p>
        </w:tc>
      </w:tr>
      <w:tr w:rsidR="00141AD8" w:rsidRPr="00C17F70" w:rsidTr="00000E1F">
        <w:trPr>
          <w:jc w:val="center"/>
        </w:trPr>
        <w:tc>
          <w:tcPr>
            <w:tcW w:w="2048" w:type="dxa"/>
            <w:tcBorders>
              <w:top w:val="single" w:sz="4" w:space="0" w:color="000000"/>
              <w:left w:val="single" w:sz="4" w:space="0" w:color="000000"/>
              <w:bottom w:val="single" w:sz="4" w:space="0" w:color="000000"/>
              <w:right w:val="single" w:sz="4" w:space="0" w:color="000000"/>
            </w:tcBorders>
            <w:hideMark/>
          </w:tcPr>
          <w:p w:rsidR="00141AD8" w:rsidRPr="00C17F70" w:rsidRDefault="002D0227">
            <w:pPr>
              <w:tabs>
                <w:tab w:val="center" w:pos="4536"/>
                <w:tab w:val="left" w:pos="6816"/>
              </w:tabs>
              <w:rPr>
                <w:rFonts w:ascii="Arial" w:hAnsi="Arial" w:cs="Arial"/>
                <w:b/>
                <w:sz w:val="24"/>
                <w:szCs w:val="24"/>
              </w:rPr>
            </w:pPr>
            <w:r>
              <w:rPr>
                <w:rFonts w:ascii="Arial" w:hAnsi="Arial" w:cs="Arial"/>
                <w:b/>
                <w:sz w:val="24"/>
                <w:szCs w:val="24"/>
              </w:rPr>
              <w:t>Rappel des prérequis</w:t>
            </w:r>
          </w:p>
          <w:p w:rsidR="00141AD8" w:rsidRPr="00C17F70" w:rsidRDefault="00141AD8">
            <w:pPr>
              <w:tabs>
                <w:tab w:val="center" w:pos="4536"/>
                <w:tab w:val="left" w:pos="6816"/>
              </w:tabs>
              <w:rPr>
                <w:rFonts w:ascii="Arial" w:hAnsi="Arial" w:cs="Arial"/>
                <w:b/>
                <w:sz w:val="24"/>
                <w:szCs w:val="24"/>
              </w:rPr>
            </w:pPr>
            <w:r w:rsidRPr="00C17F70">
              <w:rPr>
                <w:rFonts w:ascii="Arial" w:hAnsi="Arial" w:cs="Arial"/>
                <w:b/>
                <w:sz w:val="24"/>
                <w:szCs w:val="24"/>
              </w:rPr>
              <w:t>(4 mn)</w:t>
            </w:r>
          </w:p>
        </w:tc>
        <w:tc>
          <w:tcPr>
            <w:tcW w:w="5021"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rPr>
                <w:rFonts w:ascii="Arial" w:hAnsi="Arial" w:cs="Arial"/>
                <w:sz w:val="24"/>
                <w:szCs w:val="24"/>
              </w:rPr>
            </w:pPr>
            <w:r w:rsidRPr="00C17F70">
              <w:rPr>
                <w:rFonts w:ascii="Arial" w:hAnsi="Arial" w:cs="Arial"/>
                <w:sz w:val="24"/>
                <w:szCs w:val="24"/>
              </w:rPr>
              <w:t>Pose correctement et effectue les opérations suivantes :</w:t>
            </w:r>
          </w:p>
          <w:p w:rsidR="00141AD8" w:rsidRPr="00C17F70" w:rsidRDefault="00141AD8">
            <w:pPr>
              <w:rPr>
                <w:rFonts w:ascii="Arial" w:hAnsi="Arial" w:cs="Arial"/>
                <w:sz w:val="24"/>
                <w:szCs w:val="24"/>
              </w:rPr>
            </w:pPr>
            <w:r w:rsidRPr="00C17F70">
              <w:rPr>
                <w:rFonts w:ascii="Arial" w:hAnsi="Arial" w:cs="Arial"/>
                <w:sz w:val="24"/>
                <w:szCs w:val="24"/>
              </w:rPr>
              <w:t>67 – 20 = …, 59</w:t>
            </w:r>
            <w:r w:rsidR="00A43661">
              <w:rPr>
                <w:rFonts w:ascii="Arial" w:hAnsi="Arial" w:cs="Arial"/>
                <w:sz w:val="24"/>
                <w:szCs w:val="24"/>
              </w:rPr>
              <w:t xml:space="preserve"> </w:t>
            </w:r>
            <w:r w:rsidRPr="00C17F70">
              <w:rPr>
                <w:rFonts w:ascii="Arial" w:hAnsi="Arial" w:cs="Arial"/>
                <w:sz w:val="24"/>
                <w:szCs w:val="24"/>
              </w:rPr>
              <w:t>–</w:t>
            </w:r>
            <w:r w:rsidR="00A43661">
              <w:rPr>
                <w:rFonts w:ascii="Arial" w:hAnsi="Arial" w:cs="Arial"/>
                <w:sz w:val="24"/>
                <w:szCs w:val="24"/>
              </w:rPr>
              <w:t xml:space="preserve"> </w:t>
            </w:r>
            <w:r w:rsidRPr="00C17F70">
              <w:rPr>
                <w:rFonts w:ascii="Arial" w:hAnsi="Arial" w:cs="Arial"/>
                <w:sz w:val="24"/>
                <w:szCs w:val="24"/>
              </w:rPr>
              <w:t>51 = …, 84 –</w:t>
            </w:r>
            <w:r w:rsidR="00A43661">
              <w:rPr>
                <w:rFonts w:ascii="Arial" w:hAnsi="Arial" w:cs="Arial"/>
                <w:sz w:val="24"/>
                <w:szCs w:val="24"/>
              </w:rPr>
              <w:t xml:space="preserve"> </w:t>
            </w:r>
            <w:r w:rsidRPr="00C17F70">
              <w:rPr>
                <w:rFonts w:ascii="Arial" w:hAnsi="Arial" w:cs="Arial"/>
                <w:sz w:val="24"/>
                <w:szCs w:val="24"/>
              </w:rPr>
              <w:t>42 = …</w:t>
            </w:r>
          </w:p>
        </w:tc>
        <w:tc>
          <w:tcPr>
            <w:tcW w:w="3569" w:type="dxa"/>
            <w:tcBorders>
              <w:top w:val="single" w:sz="4" w:space="0" w:color="000000"/>
              <w:left w:val="single" w:sz="4" w:space="0" w:color="000000"/>
              <w:bottom w:val="single" w:sz="4" w:space="0" w:color="000000"/>
              <w:right w:val="single" w:sz="4" w:space="0" w:color="000000"/>
            </w:tcBorders>
            <w:hideMark/>
          </w:tcPr>
          <w:tbl>
            <w:tblPr>
              <w:tblStyle w:val="ac"/>
              <w:tblW w:w="27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8"/>
              <w:gridCol w:w="236"/>
              <w:gridCol w:w="758"/>
              <w:gridCol w:w="236"/>
              <w:gridCol w:w="757"/>
            </w:tblGrid>
            <w:tr w:rsidR="00141AD8" w:rsidRPr="00C17F70">
              <w:tc>
                <w:tcPr>
                  <w:tcW w:w="787" w:type="dxa"/>
                  <w:vAlign w:val="center"/>
                  <w:hideMark/>
                </w:tcPr>
                <w:p w:rsidR="00141AD8" w:rsidRPr="00C17F70" w:rsidRDefault="00141AD8">
                  <w:pPr>
                    <w:tabs>
                      <w:tab w:val="center" w:pos="4536"/>
                      <w:tab w:val="left" w:pos="6816"/>
                    </w:tabs>
                    <w:wordWrap w:val="0"/>
                    <w:jc w:val="right"/>
                    <w:rPr>
                      <w:rFonts w:ascii="Arial" w:eastAsia="ＭＳ 明朝" w:hAnsi="Arial" w:cs="Arial"/>
                      <w:sz w:val="24"/>
                      <w:szCs w:val="24"/>
                    </w:rPr>
                  </w:pPr>
                  <w:r w:rsidRPr="00C17F70">
                    <w:rPr>
                      <w:rFonts w:ascii="Arial" w:eastAsia="ＭＳ 明朝" w:hAnsi="Arial" w:cs="Arial"/>
                      <w:sz w:val="24"/>
                      <w:szCs w:val="24"/>
                    </w:rPr>
                    <w:t>6 7</w:t>
                  </w:r>
                </w:p>
              </w:tc>
              <w:tc>
                <w:tcPr>
                  <w:tcW w:w="236" w:type="dxa"/>
                </w:tcPr>
                <w:p w:rsidR="00141AD8" w:rsidRPr="00C17F70" w:rsidRDefault="00141AD8">
                  <w:pPr>
                    <w:tabs>
                      <w:tab w:val="center" w:pos="4536"/>
                      <w:tab w:val="left" w:pos="6816"/>
                    </w:tabs>
                    <w:rPr>
                      <w:rFonts w:ascii="Arial" w:eastAsia="ＭＳ 明朝" w:hAnsi="Arial" w:cs="Arial"/>
                      <w:sz w:val="24"/>
                      <w:szCs w:val="24"/>
                    </w:rPr>
                  </w:pPr>
                </w:p>
              </w:tc>
              <w:tc>
                <w:tcPr>
                  <w:tcW w:w="757" w:type="dxa"/>
                  <w:vAlign w:val="center"/>
                  <w:hideMark/>
                </w:tcPr>
                <w:p w:rsidR="00141AD8" w:rsidRPr="00C17F70" w:rsidRDefault="00141AD8">
                  <w:pPr>
                    <w:tabs>
                      <w:tab w:val="center" w:pos="4536"/>
                      <w:tab w:val="left" w:pos="6816"/>
                    </w:tabs>
                    <w:wordWrap w:val="0"/>
                    <w:jc w:val="right"/>
                    <w:rPr>
                      <w:rFonts w:ascii="Arial" w:eastAsia="ＭＳ 明朝" w:hAnsi="Arial" w:cs="Arial"/>
                      <w:sz w:val="24"/>
                      <w:szCs w:val="24"/>
                    </w:rPr>
                  </w:pPr>
                  <w:r w:rsidRPr="00C17F70">
                    <w:rPr>
                      <w:rFonts w:ascii="Arial" w:eastAsia="ＭＳ 明朝" w:hAnsi="Arial" w:cs="Arial"/>
                      <w:sz w:val="24"/>
                      <w:szCs w:val="24"/>
                    </w:rPr>
                    <w:t>5</w:t>
                  </w:r>
                  <w:r w:rsidR="00A43661">
                    <w:rPr>
                      <w:rFonts w:ascii="Arial" w:eastAsia="ＭＳ 明朝" w:hAnsi="Arial" w:cs="Arial"/>
                      <w:sz w:val="24"/>
                      <w:szCs w:val="24"/>
                    </w:rPr>
                    <w:t xml:space="preserve"> </w:t>
                  </w:r>
                  <w:r w:rsidRPr="00C17F70">
                    <w:rPr>
                      <w:rFonts w:ascii="Arial" w:eastAsia="ＭＳ 明朝" w:hAnsi="Arial" w:cs="Arial"/>
                      <w:sz w:val="24"/>
                      <w:szCs w:val="24"/>
                    </w:rPr>
                    <w:t>9</w:t>
                  </w:r>
                </w:p>
              </w:tc>
              <w:tc>
                <w:tcPr>
                  <w:tcW w:w="236" w:type="dxa"/>
                </w:tcPr>
                <w:p w:rsidR="00141AD8" w:rsidRPr="00C17F70" w:rsidRDefault="00141AD8">
                  <w:pPr>
                    <w:tabs>
                      <w:tab w:val="center" w:pos="4536"/>
                      <w:tab w:val="left" w:pos="6816"/>
                    </w:tabs>
                    <w:rPr>
                      <w:rFonts w:ascii="Arial" w:eastAsia="ＭＳ 明朝" w:hAnsi="Arial" w:cs="Arial"/>
                      <w:sz w:val="24"/>
                      <w:szCs w:val="24"/>
                    </w:rPr>
                  </w:pPr>
                </w:p>
              </w:tc>
              <w:tc>
                <w:tcPr>
                  <w:tcW w:w="756" w:type="dxa"/>
                  <w:vAlign w:val="center"/>
                  <w:hideMark/>
                </w:tcPr>
                <w:p w:rsidR="00141AD8" w:rsidRPr="00C17F70" w:rsidRDefault="00141AD8">
                  <w:pPr>
                    <w:tabs>
                      <w:tab w:val="center" w:pos="4536"/>
                      <w:tab w:val="left" w:pos="6816"/>
                    </w:tabs>
                    <w:jc w:val="right"/>
                    <w:rPr>
                      <w:rFonts w:ascii="Arial" w:eastAsia="ＭＳ 明朝" w:hAnsi="Arial" w:cs="Arial"/>
                      <w:sz w:val="24"/>
                      <w:szCs w:val="24"/>
                    </w:rPr>
                  </w:pPr>
                  <w:r w:rsidRPr="00C17F70">
                    <w:rPr>
                      <w:rFonts w:ascii="Arial" w:eastAsia="ＭＳ 明朝" w:hAnsi="Arial" w:cs="Arial"/>
                      <w:sz w:val="24"/>
                      <w:szCs w:val="24"/>
                    </w:rPr>
                    <w:t>8 4</w:t>
                  </w:r>
                </w:p>
              </w:tc>
            </w:tr>
            <w:tr w:rsidR="00141AD8" w:rsidRPr="00C17F70">
              <w:tc>
                <w:tcPr>
                  <w:tcW w:w="787" w:type="dxa"/>
                  <w:tcBorders>
                    <w:top w:val="nil"/>
                    <w:left w:val="nil"/>
                    <w:bottom w:val="single" w:sz="4" w:space="0" w:color="auto"/>
                    <w:right w:val="nil"/>
                  </w:tcBorders>
                  <w:vAlign w:val="center"/>
                  <w:hideMark/>
                </w:tcPr>
                <w:p w:rsidR="00141AD8" w:rsidRPr="00C17F70" w:rsidRDefault="00141AD8">
                  <w:pPr>
                    <w:tabs>
                      <w:tab w:val="center" w:pos="4536"/>
                      <w:tab w:val="left" w:pos="6816"/>
                    </w:tabs>
                    <w:wordWrap w:val="0"/>
                    <w:jc w:val="right"/>
                    <w:rPr>
                      <w:rFonts w:ascii="Arial" w:eastAsia="ＭＳ 明朝" w:hAnsi="Arial" w:cs="Arial"/>
                      <w:sz w:val="24"/>
                      <w:szCs w:val="24"/>
                    </w:rPr>
                  </w:pPr>
                  <w:r w:rsidRPr="00C17F70">
                    <w:rPr>
                      <w:rFonts w:ascii="Arial" w:eastAsia="ＭＳ 明朝" w:hAnsi="Arial" w:cs="Arial"/>
                      <w:sz w:val="24"/>
                      <w:szCs w:val="24"/>
                    </w:rPr>
                    <w:t>– 2 0</w:t>
                  </w:r>
                </w:p>
              </w:tc>
              <w:tc>
                <w:tcPr>
                  <w:tcW w:w="236" w:type="dxa"/>
                </w:tcPr>
                <w:p w:rsidR="00141AD8" w:rsidRPr="00C17F70" w:rsidRDefault="00141AD8">
                  <w:pPr>
                    <w:tabs>
                      <w:tab w:val="center" w:pos="4536"/>
                      <w:tab w:val="left" w:pos="6816"/>
                    </w:tabs>
                    <w:rPr>
                      <w:rFonts w:ascii="Arial" w:eastAsia="ＭＳ 明朝" w:hAnsi="Arial" w:cs="Arial"/>
                      <w:sz w:val="24"/>
                      <w:szCs w:val="24"/>
                    </w:rPr>
                  </w:pPr>
                </w:p>
              </w:tc>
              <w:tc>
                <w:tcPr>
                  <w:tcW w:w="757" w:type="dxa"/>
                  <w:tcBorders>
                    <w:top w:val="nil"/>
                    <w:left w:val="nil"/>
                    <w:bottom w:val="single" w:sz="4" w:space="0" w:color="auto"/>
                    <w:right w:val="nil"/>
                  </w:tcBorders>
                  <w:vAlign w:val="center"/>
                  <w:hideMark/>
                </w:tcPr>
                <w:p w:rsidR="00141AD8" w:rsidRPr="00C17F70" w:rsidRDefault="00141AD8">
                  <w:pPr>
                    <w:tabs>
                      <w:tab w:val="center" w:pos="4536"/>
                      <w:tab w:val="left" w:pos="6816"/>
                    </w:tabs>
                    <w:wordWrap w:val="0"/>
                    <w:jc w:val="right"/>
                    <w:rPr>
                      <w:rFonts w:ascii="Arial" w:eastAsia="ＭＳ 明朝" w:hAnsi="Arial" w:cs="Arial"/>
                      <w:sz w:val="24"/>
                      <w:szCs w:val="24"/>
                    </w:rPr>
                  </w:pPr>
                  <w:r w:rsidRPr="00C17F70">
                    <w:rPr>
                      <w:rFonts w:ascii="Arial" w:eastAsia="ＭＳ 明朝" w:hAnsi="Arial" w:cs="Arial"/>
                      <w:sz w:val="24"/>
                      <w:szCs w:val="24"/>
                    </w:rPr>
                    <w:t>–</w:t>
                  </w:r>
                  <w:r w:rsidR="00A43661">
                    <w:rPr>
                      <w:rFonts w:ascii="Arial" w:eastAsia="ＭＳ 明朝" w:hAnsi="Arial" w:cs="Arial"/>
                      <w:sz w:val="24"/>
                      <w:szCs w:val="24"/>
                    </w:rPr>
                    <w:t xml:space="preserve"> </w:t>
                  </w:r>
                  <w:r w:rsidRPr="00C17F70">
                    <w:rPr>
                      <w:rFonts w:ascii="Arial" w:eastAsia="ＭＳ 明朝" w:hAnsi="Arial" w:cs="Arial"/>
                      <w:sz w:val="24"/>
                      <w:szCs w:val="24"/>
                    </w:rPr>
                    <w:t>5 1</w:t>
                  </w:r>
                </w:p>
              </w:tc>
              <w:tc>
                <w:tcPr>
                  <w:tcW w:w="236" w:type="dxa"/>
                </w:tcPr>
                <w:p w:rsidR="00141AD8" w:rsidRPr="00C17F70" w:rsidRDefault="00141AD8">
                  <w:pPr>
                    <w:tabs>
                      <w:tab w:val="center" w:pos="4536"/>
                      <w:tab w:val="left" w:pos="6816"/>
                    </w:tabs>
                    <w:rPr>
                      <w:rFonts w:ascii="Arial" w:eastAsia="ＭＳ 明朝" w:hAnsi="Arial" w:cs="Arial"/>
                      <w:sz w:val="24"/>
                      <w:szCs w:val="24"/>
                    </w:rPr>
                  </w:pPr>
                </w:p>
              </w:tc>
              <w:tc>
                <w:tcPr>
                  <w:tcW w:w="756" w:type="dxa"/>
                  <w:tcBorders>
                    <w:top w:val="nil"/>
                    <w:left w:val="nil"/>
                    <w:bottom w:val="single" w:sz="4" w:space="0" w:color="auto"/>
                    <w:right w:val="nil"/>
                  </w:tcBorders>
                  <w:vAlign w:val="center"/>
                  <w:hideMark/>
                </w:tcPr>
                <w:p w:rsidR="00141AD8" w:rsidRPr="00C17F70" w:rsidRDefault="00141AD8">
                  <w:pPr>
                    <w:tabs>
                      <w:tab w:val="center" w:pos="4536"/>
                      <w:tab w:val="left" w:pos="6816"/>
                    </w:tabs>
                    <w:wordWrap w:val="0"/>
                    <w:jc w:val="right"/>
                    <w:rPr>
                      <w:rFonts w:ascii="Arial" w:eastAsia="ＭＳ 明朝" w:hAnsi="Arial" w:cs="Arial"/>
                      <w:sz w:val="24"/>
                      <w:szCs w:val="24"/>
                    </w:rPr>
                  </w:pPr>
                  <w:r w:rsidRPr="00C17F70">
                    <w:rPr>
                      <w:rFonts w:ascii="Arial" w:eastAsia="ＭＳ 明朝" w:hAnsi="Arial" w:cs="Arial"/>
                      <w:sz w:val="24"/>
                      <w:szCs w:val="24"/>
                    </w:rPr>
                    <w:t>–</w:t>
                  </w:r>
                  <w:r w:rsidR="00A43661">
                    <w:rPr>
                      <w:rFonts w:ascii="Arial" w:eastAsia="ＭＳ 明朝" w:hAnsi="Arial" w:cs="Arial"/>
                      <w:sz w:val="24"/>
                      <w:szCs w:val="24"/>
                    </w:rPr>
                    <w:t xml:space="preserve"> </w:t>
                  </w:r>
                  <w:r w:rsidRPr="00C17F70">
                    <w:rPr>
                      <w:rFonts w:ascii="Arial" w:eastAsia="ＭＳ 明朝" w:hAnsi="Arial" w:cs="Arial"/>
                      <w:sz w:val="24"/>
                      <w:szCs w:val="24"/>
                    </w:rPr>
                    <w:t>4</w:t>
                  </w:r>
                  <w:r w:rsidR="00A43661">
                    <w:rPr>
                      <w:rFonts w:ascii="Arial" w:eastAsia="ＭＳ 明朝" w:hAnsi="Arial" w:cs="Arial"/>
                      <w:sz w:val="24"/>
                      <w:szCs w:val="24"/>
                    </w:rPr>
                    <w:t xml:space="preserve"> </w:t>
                  </w:r>
                  <w:r w:rsidRPr="00C17F70">
                    <w:rPr>
                      <w:rFonts w:ascii="Arial" w:eastAsia="ＭＳ 明朝" w:hAnsi="Arial" w:cs="Arial"/>
                      <w:sz w:val="24"/>
                      <w:szCs w:val="24"/>
                    </w:rPr>
                    <w:t>2</w:t>
                  </w:r>
                </w:p>
              </w:tc>
            </w:tr>
            <w:tr w:rsidR="00141AD8" w:rsidRPr="00C17F70">
              <w:tc>
                <w:tcPr>
                  <w:tcW w:w="787" w:type="dxa"/>
                  <w:tcBorders>
                    <w:top w:val="single" w:sz="4" w:space="0" w:color="auto"/>
                    <w:left w:val="nil"/>
                    <w:bottom w:val="nil"/>
                    <w:right w:val="nil"/>
                  </w:tcBorders>
                  <w:vAlign w:val="center"/>
                  <w:hideMark/>
                </w:tcPr>
                <w:p w:rsidR="00141AD8" w:rsidRPr="00C17F70" w:rsidRDefault="00141AD8">
                  <w:pPr>
                    <w:tabs>
                      <w:tab w:val="center" w:pos="4536"/>
                      <w:tab w:val="left" w:pos="6816"/>
                    </w:tabs>
                    <w:wordWrap w:val="0"/>
                    <w:jc w:val="right"/>
                    <w:rPr>
                      <w:rFonts w:ascii="Arial" w:eastAsia="ＭＳ 明朝" w:hAnsi="Arial" w:cs="Arial"/>
                      <w:sz w:val="24"/>
                      <w:szCs w:val="24"/>
                    </w:rPr>
                  </w:pPr>
                  <w:r w:rsidRPr="00C17F70">
                    <w:rPr>
                      <w:rFonts w:ascii="Arial" w:eastAsia="ＭＳ 明朝" w:hAnsi="Arial" w:cs="Arial"/>
                      <w:sz w:val="24"/>
                      <w:szCs w:val="24"/>
                    </w:rPr>
                    <w:t>= 4</w:t>
                  </w:r>
                  <w:r w:rsidR="00A43661">
                    <w:rPr>
                      <w:rFonts w:ascii="Arial" w:eastAsia="ＭＳ 明朝" w:hAnsi="Arial" w:cs="Arial"/>
                      <w:sz w:val="24"/>
                      <w:szCs w:val="24"/>
                    </w:rPr>
                    <w:t xml:space="preserve"> </w:t>
                  </w:r>
                  <w:r w:rsidRPr="00C17F70">
                    <w:rPr>
                      <w:rFonts w:ascii="Arial" w:eastAsia="ＭＳ 明朝" w:hAnsi="Arial" w:cs="Arial"/>
                      <w:sz w:val="24"/>
                      <w:szCs w:val="24"/>
                    </w:rPr>
                    <w:t>7</w:t>
                  </w:r>
                </w:p>
              </w:tc>
              <w:tc>
                <w:tcPr>
                  <w:tcW w:w="236" w:type="dxa"/>
                </w:tcPr>
                <w:p w:rsidR="00141AD8" w:rsidRPr="00C17F70" w:rsidRDefault="00141AD8">
                  <w:pPr>
                    <w:tabs>
                      <w:tab w:val="center" w:pos="4536"/>
                      <w:tab w:val="left" w:pos="6816"/>
                    </w:tabs>
                    <w:rPr>
                      <w:rFonts w:ascii="Arial" w:eastAsia="ＭＳ 明朝" w:hAnsi="Arial" w:cs="Arial"/>
                      <w:sz w:val="24"/>
                      <w:szCs w:val="24"/>
                    </w:rPr>
                  </w:pPr>
                </w:p>
              </w:tc>
              <w:tc>
                <w:tcPr>
                  <w:tcW w:w="757" w:type="dxa"/>
                  <w:tcBorders>
                    <w:top w:val="single" w:sz="4" w:space="0" w:color="auto"/>
                    <w:left w:val="nil"/>
                    <w:bottom w:val="nil"/>
                    <w:right w:val="nil"/>
                  </w:tcBorders>
                  <w:vAlign w:val="center"/>
                  <w:hideMark/>
                </w:tcPr>
                <w:p w:rsidR="00141AD8" w:rsidRPr="00C17F70" w:rsidRDefault="00141AD8">
                  <w:pPr>
                    <w:tabs>
                      <w:tab w:val="center" w:pos="4536"/>
                      <w:tab w:val="left" w:pos="6816"/>
                    </w:tabs>
                    <w:wordWrap w:val="0"/>
                    <w:jc w:val="right"/>
                    <w:rPr>
                      <w:rFonts w:ascii="Arial" w:eastAsia="ＭＳ 明朝" w:hAnsi="Arial" w:cs="Arial"/>
                      <w:sz w:val="24"/>
                      <w:szCs w:val="24"/>
                    </w:rPr>
                  </w:pPr>
                  <w:r w:rsidRPr="00C17F70">
                    <w:rPr>
                      <w:rFonts w:ascii="Arial" w:eastAsia="ＭＳ 明朝" w:hAnsi="Arial" w:cs="Arial"/>
                      <w:sz w:val="24"/>
                      <w:szCs w:val="24"/>
                    </w:rPr>
                    <w:t xml:space="preserve">= </w:t>
                  </w:r>
                  <w:r w:rsidR="00A43661">
                    <w:rPr>
                      <w:rFonts w:ascii="Arial" w:eastAsia="ＭＳ 明朝" w:hAnsi="Arial" w:cs="Arial"/>
                      <w:sz w:val="24"/>
                      <w:szCs w:val="24"/>
                    </w:rPr>
                    <w:t xml:space="preserve">   </w:t>
                  </w:r>
                  <w:r w:rsidRPr="00C17F70">
                    <w:rPr>
                      <w:rFonts w:ascii="Arial" w:eastAsia="ＭＳ 明朝" w:hAnsi="Arial" w:cs="Arial"/>
                      <w:sz w:val="24"/>
                      <w:szCs w:val="24"/>
                    </w:rPr>
                    <w:t>8</w:t>
                  </w:r>
                </w:p>
              </w:tc>
              <w:tc>
                <w:tcPr>
                  <w:tcW w:w="236" w:type="dxa"/>
                </w:tcPr>
                <w:p w:rsidR="00141AD8" w:rsidRPr="00C17F70" w:rsidRDefault="00141AD8">
                  <w:pPr>
                    <w:tabs>
                      <w:tab w:val="center" w:pos="4536"/>
                      <w:tab w:val="left" w:pos="6816"/>
                    </w:tabs>
                    <w:rPr>
                      <w:rFonts w:ascii="Arial" w:eastAsia="ＭＳ 明朝" w:hAnsi="Arial" w:cs="Arial"/>
                      <w:sz w:val="24"/>
                      <w:szCs w:val="24"/>
                    </w:rPr>
                  </w:pPr>
                </w:p>
              </w:tc>
              <w:tc>
                <w:tcPr>
                  <w:tcW w:w="756" w:type="dxa"/>
                  <w:tcBorders>
                    <w:top w:val="single" w:sz="4" w:space="0" w:color="auto"/>
                    <w:left w:val="nil"/>
                    <w:bottom w:val="nil"/>
                    <w:right w:val="nil"/>
                  </w:tcBorders>
                  <w:vAlign w:val="center"/>
                  <w:hideMark/>
                </w:tcPr>
                <w:p w:rsidR="00141AD8" w:rsidRPr="00C17F70" w:rsidRDefault="00141AD8">
                  <w:pPr>
                    <w:tabs>
                      <w:tab w:val="center" w:pos="4536"/>
                      <w:tab w:val="left" w:pos="6816"/>
                    </w:tabs>
                    <w:wordWrap w:val="0"/>
                    <w:jc w:val="right"/>
                    <w:rPr>
                      <w:rFonts w:ascii="Arial" w:eastAsia="ＭＳ 明朝" w:hAnsi="Arial" w:cs="Arial"/>
                      <w:sz w:val="24"/>
                      <w:szCs w:val="24"/>
                    </w:rPr>
                  </w:pPr>
                  <w:r w:rsidRPr="00C17F70">
                    <w:rPr>
                      <w:rFonts w:ascii="Arial" w:eastAsia="ＭＳ 明朝" w:hAnsi="Arial" w:cs="Arial"/>
                      <w:sz w:val="24"/>
                      <w:szCs w:val="24"/>
                    </w:rPr>
                    <w:t>= 4</w:t>
                  </w:r>
                  <w:r w:rsidR="00A43661">
                    <w:rPr>
                      <w:rFonts w:ascii="Arial" w:eastAsia="ＭＳ 明朝" w:hAnsi="Arial" w:cs="Arial"/>
                      <w:sz w:val="24"/>
                      <w:szCs w:val="24"/>
                    </w:rPr>
                    <w:t xml:space="preserve"> </w:t>
                  </w:r>
                  <w:r w:rsidRPr="00C17F70">
                    <w:rPr>
                      <w:rFonts w:ascii="Arial" w:eastAsia="ＭＳ 明朝" w:hAnsi="Arial" w:cs="Arial"/>
                      <w:sz w:val="24"/>
                      <w:szCs w:val="24"/>
                    </w:rPr>
                    <w:t>2</w:t>
                  </w:r>
                </w:p>
              </w:tc>
            </w:tr>
          </w:tbl>
          <w:p w:rsidR="00141AD8" w:rsidRPr="00C17F70" w:rsidRDefault="00141AD8">
            <w:pPr>
              <w:tabs>
                <w:tab w:val="center" w:pos="4536"/>
                <w:tab w:val="left" w:pos="6816"/>
              </w:tabs>
              <w:rPr>
                <w:rFonts w:ascii="Arial" w:hAnsi="Arial" w:cs="Arial"/>
                <w:sz w:val="24"/>
                <w:szCs w:val="24"/>
              </w:rPr>
            </w:pPr>
          </w:p>
        </w:tc>
        <w:tc>
          <w:tcPr>
            <w:tcW w:w="5409" w:type="dxa"/>
            <w:tcBorders>
              <w:top w:val="single" w:sz="4" w:space="0" w:color="000000"/>
              <w:left w:val="single" w:sz="4" w:space="0" w:color="000000"/>
              <w:bottom w:val="single" w:sz="4" w:space="0" w:color="000000"/>
              <w:right w:val="single" w:sz="4" w:space="0" w:color="000000"/>
            </w:tcBorders>
          </w:tcPr>
          <w:p w:rsidR="00141AD8" w:rsidRPr="00C17F70" w:rsidRDefault="00141AD8">
            <w:pPr>
              <w:tabs>
                <w:tab w:val="center" w:pos="4536"/>
                <w:tab w:val="left" w:pos="6816"/>
              </w:tabs>
              <w:rPr>
                <w:rFonts w:ascii="Arial" w:hAnsi="Arial" w:cs="Arial"/>
                <w:sz w:val="24"/>
                <w:szCs w:val="24"/>
              </w:rPr>
            </w:pPr>
          </w:p>
        </w:tc>
      </w:tr>
      <w:tr w:rsidR="00141AD8" w:rsidRPr="00C17F70" w:rsidTr="00000E1F">
        <w:trPr>
          <w:jc w:val="center"/>
        </w:trPr>
        <w:tc>
          <w:tcPr>
            <w:tcW w:w="2048"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tabs>
                <w:tab w:val="center" w:pos="4536"/>
                <w:tab w:val="left" w:pos="6816"/>
              </w:tabs>
              <w:rPr>
                <w:rFonts w:ascii="Arial" w:hAnsi="Arial" w:cs="Arial"/>
                <w:b/>
                <w:sz w:val="24"/>
                <w:szCs w:val="24"/>
              </w:rPr>
            </w:pPr>
            <w:r w:rsidRPr="00C17F70">
              <w:rPr>
                <w:rFonts w:ascii="Arial" w:hAnsi="Arial" w:cs="Arial"/>
                <w:b/>
                <w:sz w:val="24"/>
                <w:szCs w:val="24"/>
              </w:rPr>
              <w:t xml:space="preserve">Motivation </w:t>
            </w:r>
          </w:p>
          <w:p w:rsidR="00141AD8" w:rsidRPr="00C17F70" w:rsidRDefault="00141AD8">
            <w:pPr>
              <w:tabs>
                <w:tab w:val="center" w:pos="4536"/>
                <w:tab w:val="left" w:pos="6816"/>
              </w:tabs>
              <w:rPr>
                <w:rFonts w:ascii="Arial" w:hAnsi="Arial" w:cs="Arial"/>
                <w:b/>
                <w:sz w:val="24"/>
                <w:szCs w:val="24"/>
                <w:lang w:val="en-US"/>
              </w:rPr>
            </w:pPr>
            <w:r w:rsidRPr="00C17F70">
              <w:rPr>
                <w:rFonts w:ascii="Arial" w:hAnsi="Arial" w:cs="Arial"/>
                <w:b/>
                <w:sz w:val="24"/>
                <w:szCs w:val="24"/>
              </w:rPr>
              <w:t>(1 mn)</w:t>
            </w:r>
          </w:p>
        </w:tc>
        <w:tc>
          <w:tcPr>
            <w:tcW w:w="5021" w:type="dxa"/>
            <w:tcBorders>
              <w:top w:val="single" w:sz="4" w:space="0" w:color="000000"/>
              <w:left w:val="single" w:sz="4" w:space="0" w:color="000000"/>
              <w:bottom w:val="single" w:sz="4" w:space="0" w:color="000000"/>
              <w:right w:val="single" w:sz="4" w:space="0" w:color="000000"/>
            </w:tcBorders>
            <w:hideMark/>
          </w:tcPr>
          <w:p w:rsidR="00141AD8" w:rsidRPr="00C17F70" w:rsidRDefault="002D0841">
            <w:pPr>
              <w:tabs>
                <w:tab w:val="center" w:pos="4536"/>
                <w:tab w:val="left" w:pos="6816"/>
              </w:tabs>
              <w:rPr>
                <w:rFonts w:ascii="Arial" w:hAnsi="Arial" w:cs="Arial"/>
                <w:sz w:val="24"/>
                <w:szCs w:val="24"/>
              </w:rPr>
            </w:pPr>
            <w:r>
              <w:rPr>
                <w:rFonts w:ascii="Arial" w:hAnsi="Arial" w:cs="Arial"/>
                <w:sz w:val="24"/>
                <w:szCs w:val="24"/>
              </w:rPr>
              <w:t>Communication de la justification</w:t>
            </w:r>
            <w:r w:rsidR="00141AD8" w:rsidRPr="00C17F70">
              <w:rPr>
                <w:rFonts w:ascii="Arial" w:hAnsi="Arial" w:cs="Arial"/>
                <w:sz w:val="24"/>
                <w:szCs w:val="24"/>
              </w:rPr>
              <w:t xml:space="preserve"> et des objectifs.</w:t>
            </w:r>
          </w:p>
        </w:tc>
        <w:tc>
          <w:tcPr>
            <w:tcW w:w="3569"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tabs>
                <w:tab w:val="center" w:pos="4536"/>
                <w:tab w:val="left" w:pos="6816"/>
              </w:tabs>
              <w:rPr>
                <w:rFonts w:ascii="Arial" w:hAnsi="Arial" w:cs="Arial"/>
                <w:sz w:val="24"/>
                <w:szCs w:val="24"/>
              </w:rPr>
            </w:pPr>
            <w:r w:rsidRPr="00C17F70">
              <w:rPr>
                <w:rFonts w:ascii="Arial" w:hAnsi="Arial" w:cs="Arial"/>
                <w:sz w:val="24"/>
                <w:szCs w:val="24"/>
              </w:rPr>
              <w:t>Ecoute attentive.</w:t>
            </w:r>
          </w:p>
        </w:tc>
        <w:tc>
          <w:tcPr>
            <w:tcW w:w="5409" w:type="dxa"/>
            <w:tcBorders>
              <w:top w:val="single" w:sz="4" w:space="0" w:color="000000"/>
              <w:left w:val="single" w:sz="4" w:space="0" w:color="000000"/>
              <w:bottom w:val="single" w:sz="4" w:space="0" w:color="000000"/>
              <w:right w:val="single" w:sz="4" w:space="0" w:color="000000"/>
            </w:tcBorders>
          </w:tcPr>
          <w:p w:rsidR="00141AD8" w:rsidRPr="00C17F70" w:rsidRDefault="00141AD8">
            <w:pPr>
              <w:tabs>
                <w:tab w:val="center" w:pos="4536"/>
                <w:tab w:val="left" w:pos="6816"/>
              </w:tabs>
              <w:rPr>
                <w:rFonts w:ascii="Arial" w:hAnsi="Arial" w:cs="Arial"/>
                <w:sz w:val="24"/>
                <w:szCs w:val="24"/>
              </w:rPr>
            </w:pPr>
          </w:p>
        </w:tc>
      </w:tr>
      <w:tr w:rsidR="00141AD8" w:rsidRPr="00C17F70" w:rsidTr="00000E1F">
        <w:trPr>
          <w:jc w:val="center"/>
        </w:trPr>
        <w:tc>
          <w:tcPr>
            <w:tcW w:w="16047" w:type="dxa"/>
            <w:gridSpan w:val="4"/>
            <w:tcBorders>
              <w:top w:val="single" w:sz="4" w:space="0" w:color="000000"/>
              <w:left w:val="single" w:sz="4" w:space="0" w:color="000000"/>
              <w:bottom w:val="single" w:sz="4" w:space="0" w:color="000000"/>
              <w:right w:val="single" w:sz="4" w:space="0" w:color="000000"/>
            </w:tcBorders>
            <w:hideMark/>
          </w:tcPr>
          <w:p w:rsidR="00141AD8" w:rsidRPr="00C17F70" w:rsidRDefault="00141AD8" w:rsidP="007F287E">
            <w:pPr>
              <w:numPr>
                <w:ilvl w:val="0"/>
                <w:numId w:val="331"/>
              </w:numPr>
              <w:contextualSpacing/>
              <w:rPr>
                <w:rFonts w:ascii="Arial" w:eastAsia="Calibri" w:hAnsi="Arial" w:cs="Arial"/>
                <w:b/>
                <w:sz w:val="24"/>
                <w:szCs w:val="24"/>
              </w:rPr>
            </w:pPr>
            <w:r w:rsidRPr="00C17F70">
              <w:rPr>
                <w:rFonts w:ascii="Arial" w:eastAsia="Calibri" w:hAnsi="Arial" w:cs="Arial"/>
                <w:b/>
                <w:sz w:val="24"/>
                <w:szCs w:val="24"/>
              </w:rPr>
              <w:t>DEVELOPPEMENT (2</w:t>
            </w:r>
            <w:r w:rsidR="00495438">
              <w:rPr>
                <w:rFonts w:ascii="Arial" w:hAnsi="Arial" w:cs="Arial" w:hint="eastAsia"/>
                <w:b/>
                <w:sz w:val="24"/>
                <w:szCs w:val="24"/>
                <w:lang w:eastAsia="ja-JP"/>
              </w:rPr>
              <w:t>2</w:t>
            </w:r>
            <w:r w:rsidRPr="00C17F70">
              <w:rPr>
                <w:rFonts w:ascii="Arial" w:hAnsi="Arial" w:cs="Arial"/>
                <w:b/>
                <w:sz w:val="24"/>
                <w:szCs w:val="24"/>
              </w:rPr>
              <w:t xml:space="preserve"> </w:t>
            </w:r>
            <w:r w:rsidRPr="00C17F70">
              <w:rPr>
                <w:rFonts w:ascii="Arial" w:eastAsia="Calibri" w:hAnsi="Arial" w:cs="Arial"/>
                <w:b/>
                <w:sz w:val="24"/>
                <w:szCs w:val="24"/>
              </w:rPr>
              <w:t>mn)</w:t>
            </w:r>
          </w:p>
        </w:tc>
      </w:tr>
      <w:tr w:rsidR="00000E1F" w:rsidRPr="00C17F70" w:rsidTr="00000E1F">
        <w:trPr>
          <w:jc w:val="center"/>
        </w:trPr>
        <w:tc>
          <w:tcPr>
            <w:tcW w:w="2048" w:type="dxa"/>
            <w:tcBorders>
              <w:top w:val="single" w:sz="4" w:space="0" w:color="000000"/>
              <w:left w:val="single" w:sz="4" w:space="0" w:color="000000"/>
              <w:bottom w:val="single" w:sz="4" w:space="0" w:color="000000"/>
              <w:right w:val="single" w:sz="4" w:space="0" w:color="000000"/>
            </w:tcBorders>
            <w:hideMark/>
          </w:tcPr>
          <w:p w:rsidR="00141AD8" w:rsidRPr="00C17F70" w:rsidRDefault="002D0227">
            <w:pPr>
              <w:rPr>
                <w:rFonts w:ascii="Arial" w:hAnsi="Arial" w:cs="Arial"/>
                <w:b/>
                <w:sz w:val="24"/>
                <w:szCs w:val="24"/>
              </w:rPr>
            </w:pPr>
            <w:r>
              <w:rPr>
                <w:rFonts w:ascii="Arial" w:hAnsi="Arial" w:cs="Arial"/>
                <w:b/>
                <w:sz w:val="24"/>
                <w:szCs w:val="24"/>
              </w:rPr>
              <w:t>Présentation de la situation problème</w:t>
            </w:r>
            <w:r w:rsidR="00141AD8" w:rsidRPr="00C17F70">
              <w:rPr>
                <w:rFonts w:ascii="Arial" w:hAnsi="Arial" w:cs="Arial"/>
                <w:b/>
                <w:sz w:val="24"/>
                <w:szCs w:val="24"/>
              </w:rPr>
              <w:t xml:space="preserve"> et émission d’hypothèses</w:t>
            </w:r>
          </w:p>
          <w:p w:rsidR="00141AD8" w:rsidRPr="00C17F70" w:rsidRDefault="00141AD8">
            <w:pPr>
              <w:rPr>
                <w:rFonts w:ascii="Arial" w:hAnsi="Arial" w:cs="Arial"/>
                <w:b/>
                <w:sz w:val="24"/>
                <w:szCs w:val="24"/>
              </w:rPr>
            </w:pPr>
            <w:r w:rsidRPr="00C17F70">
              <w:rPr>
                <w:rFonts w:ascii="Arial" w:hAnsi="Arial" w:cs="Arial"/>
                <w:b/>
                <w:sz w:val="24"/>
                <w:szCs w:val="24"/>
              </w:rPr>
              <w:t>(</w:t>
            </w:r>
            <w:r w:rsidR="00AA7E6A">
              <w:rPr>
                <w:rFonts w:ascii="Arial" w:hAnsi="Arial" w:cs="Arial"/>
                <w:b/>
                <w:sz w:val="24"/>
                <w:szCs w:val="24"/>
              </w:rPr>
              <w:t>3 mn</w:t>
            </w:r>
            <w:r w:rsidRPr="00C17F70">
              <w:rPr>
                <w:rFonts w:ascii="Arial" w:hAnsi="Arial" w:cs="Arial"/>
                <w:b/>
                <w:sz w:val="24"/>
                <w:szCs w:val="24"/>
              </w:rPr>
              <w:t>)</w:t>
            </w:r>
          </w:p>
        </w:tc>
        <w:tc>
          <w:tcPr>
            <w:tcW w:w="5021" w:type="dxa"/>
            <w:tcBorders>
              <w:top w:val="single" w:sz="4" w:space="0" w:color="000000"/>
              <w:left w:val="single" w:sz="4" w:space="0" w:color="000000"/>
              <w:bottom w:val="single" w:sz="4" w:space="0" w:color="000000"/>
              <w:right w:val="single" w:sz="4" w:space="0" w:color="000000"/>
            </w:tcBorders>
            <w:hideMark/>
          </w:tcPr>
          <w:p w:rsidR="00141AD8" w:rsidRPr="00C17F70" w:rsidRDefault="002D0227">
            <w:pPr>
              <w:rPr>
                <w:rFonts w:ascii="Arial" w:hAnsi="Arial" w:cs="Arial"/>
                <w:b/>
                <w:sz w:val="24"/>
                <w:szCs w:val="24"/>
              </w:rPr>
            </w:pPr>
            <w:r>
              <w:rPr>
                <w:rFonts w:ascii="Arial" w:hAnsi="Arial" w:cs="Arial"/>
                <w:b/>
                <w:sz w:val="24"/>
                <w:szCs w:val="24"/>
              </w:rPr>
              <w:t>Présentation de la situation problème</w:t>
            </w:r>
          </w:p>
          <w:p w:rsidR="00141AD8" w:rsidRPr="00C17F70" w:rsidRDefault="00141AD8">
            <w:pPr>
              <w:rPr>
                <w:rFonts w:ascii="Arial" w:hAnsi="Arial" w:cs="Arial"/>
                <w:sz w:val="24"/>
                <w:szCs w:val="24"/>
              </w:rPr>
            </w:pPr>
            <w:r w:rsidRPr="00C17F70">
              <w:rPr>
                <w:rFonts w:ascii="Arial" w:hAnsi="Arial" w:cs="Arial"/>
                <w:sz w:val="24"/>
                <w:szCs w:val="24"/>
              </w:rPr>
              <w:t>Papa a ramassé les œufs de ses pintades qu’il a mis dans 6 plaquettes d’une dizaine chacune. Un acheteur veut 8 œufs. Aide papa à trouver combien il lui reste.</w:t>
            </w:r>
          </w:p>
        </w:tc>
        <w:tc>
          <w:tcPr>
            <w:tcW w:w="3569" w:type="dxa"/>
            <w:tcBorders>
              <w:top w:val="single" w:sz="4" w:space="0" w:color="000000"/>
              <w:left w:val="single" w:sz="4" w:space="0" w:color="000000"/>
              <w:bottom w:val="single" w:sz="4" w:space="0" w:color="000000"/>
              <w:right w:val="single" w:sz="4" w:space="0" w:color="000000"/>
            </w:tcBorders>
            <w:hideMark/>
          </w:tcPr>
          <w:p w:rsidR="00141AD8" w:rsidRPr="00C17F70" w:rsidRDefault="002D0227">
            <w:pPr>
              <w:tabs>
                <w:tab w:val="center" w:pos="4536"/>
                <w:tab w:val="left" w:pos="6816"/>
              </w:tabs>
              <w:rPr>
                <w:rFonts w:ascii="Arial" w:hAnsi="Arial" w:cs="Arial"/>
                <w:b/>
                <w:sz w:val="24"/>
                <w:szCs w:val="24"/>
              </w:rPr>
            </w:pPr>
            <w:r>
              <w:rPr>
                <w:rFonts w:ascii="Arial" w:hAnsi="Arial" w:cs="Arial"/>
                <w:b/>
                <w:sz w:val="24"/>
                <w:szCs w:val="24"/>
              </w:rPr>
              <w:t>Émission d’hypothèses</w:t>
            </w:r>
          </w:p>
          <w:p w:rsidR="00141AD8" w:rsidRPr="00C17F70" w:rsidRDefault="00141AD8">
            <w:pPr>
              <w:tabs>
                <w:tab w:val="center" w:pos="4536"/>
                <w:tab w:val="left" w:pos="6816"/>
              </w:tabs>
              <w:rPr>
                <w:rFonts w:ascii="Arial" w:hAnsi="Arial" w:cs="Arial"/>
                <w:sz w:val="24"/>
                <w:szCs w:val="24"/>
              </w:rPr>
            </w:pPr>
            <w:r w:rsidRPr="00C17F70">
              <w:rPr>
                <w:rFonts w:ascii="Arial" w:hAnsi="Arial" w:cs="Arial"/>
                <w:sz w:val="24"/>
                <w:szCs w:val="24"/>
              </w:rPr>
              <w:t>Papa doit :</w:t>
            </w:r>
          </w:p>
          <w:p w:rsidR="00141AD8" w:rsidRPr="00C17F70" w:rsidRDefault="00141AD8" w:rsidP="007F287E">
            <w:pPr>
              <w:pStyle w:val="a9"/>
              <w:numPr>
                <w:ilvl w:val="0"/>
                <w:numId w:val="109"/>
              </w:numPr>
              <w:tabs>
                <w:tab w:val="center" w:pos="4536"/>
                <w:tab w:val="left" w:pos="6816"/>
              </w:tabs>
              <w:ind w:left="86" w:hanging="141"/>
              <w:rPr>
                <w:rFonts w:ascii="Arial" w:eastAsia="ＭＳ 明朝" w:hAnsi="Arial" w:cs="Arial"/>
                <w:sz w:val="24"/>
                <w:szCs w:val="24"/>
              </w:rPr>
            </w:pPr>
            <w:r w:rsidRPr="00C17F70">
              <w:rPr>
                <w:rFonts w:ascii="Arial" w:eastAsia="ＭＳ 明朝" w:hAnsi="Arial" w:cs="Arial"/>
                <w:sz w:val="24"/>
                <w:szCs w:val="24"/>
              </w:rPr>
              <w:t>Prendre une plaquette l’ouvrir, enlever les 8 œufs et compter le reste ;</w:t>
            </w:r>
          </w:p>
          <w:p w:rsidR="00141AD8" w:rsidRPr="00A43661" w:rsidRDefault="00141AD8" w:rsidP="007F287E">
            <w:pPr>
              <w:pStyle w:val="a9"/>
              <w:numPr>
                <w:ilvl w:val="0"/>
                <w:numId w:val="109"/>
              </w:numPr>
              <w:tabs>
                <w:tab w:val="center" w:pos="4536"/>
                <w:tab w:val="left" w:pos="6816"/>
              </w:tabs>
              <w:ind w:left="86" w:hanging="141"/>
              <w:rPr>
                <w:rFonts w:ascii="Arial" w:eastAsia="ＭＳ 明朝" w:hAnsi="Arial" w:cs="Arial"/>
                <w:sz w:val="24"/>
                <w:szCs w:val="24"/>
              </w:rPr>
            </w:pPr>
            <w:r w:rsidRPr="00C17F70">
              <w:rPr>
                <w:rFonts w:ascii="Arial" w:eastAsia="ＭＳ 明朝" w:hAnsi="Arial" w:cs="Arial"/>
                <w:sz w:val="24"/>
                <w:szCs w:val="24"/>
              </w:rPr>
              <w:t>Compter</w:t>
            </w:r>
            <w:r w:rsidR="00C17F70">
              <w:rPr>
                <w:rFonts w:ascii="Arial" w:eastAsia="ＭＳ 明朝" w:hAnsi="Arial" w:cs="Arial"/>
                <w:sz w:val="24"/>
                <w:szCs w:val="24"/>
              </w:rPr>
              <w:t xml:space="preserve"> </w:t>
            </w:r>
            <w:r w:rsidRPr="00C17F70">
              <w:rPr>
                <w:rFonts w:ascii="Arial" w:eastAsia="ＭＳ 明朝" w:hAnsi="Arial" w:cs="Arial"/>
                <w:sz w:val="24"/>
                <w:szCs w:val="24"/>
              </w:rPr>
              <w:t>tous les œufs, donner</w:t>
            </w:r>
            <w:r w:rsidR="00C17F70">
              <w:rPr>
                <w:rFonts w:ascii="Arial" w:eastAsia="ＭＳ 明朝" w:hAnsi="Arial" w:cs="Arial"/>
                <w:sz w:val="24"/>
                <w:szCs w:val="24"/>
              </w:rPr>
              <w:t xml:space="preserve"> </w:t>
            </w:r>
            <w:r w:rsidRPr="00C17F70">
              <w:rPr>
                <w:rFonts w:ascii="Arial" w:eastAsia="ＭＳ 明朝" w:hAnsi="Arial" w:cs="Arial"/>
                <w:sz w:val="24"/>
                <w:szCs w:val="24"/>
              </w:rPr>
              <w:t>le</w:t>
            </w:r>
            <w:r w:rsidR="00A43661">
              <w:rPr>
                <w:rFonts w:ascii="Arial" w:eastAsia="ＭＳ 明朝" w:hAnsi="Arial" w:cs="Arial"/>
                <w:sz w:val="24"/>
                <w:szCs w:val="24"/>
              </w:rPr>
              <w:t>s 8 œufs et recompter le reste ; etc.</w:t>
            </w:r>
          </w:p>
        </w:tc>
        <w:tc>
          <w:tcPr>
            <w:tcW w:w="5409" w:type="dxa"/>
            <w:tcBorders>
              <w:top w:val="single" w:sz="4" w:space="0" w:color="000000"/>
              <w:left w:val="single" w:sz="4" w:space="0" w:color="000000"/>
              <w:bottom w:val="single" w:sz="4" w:space="0" w:color="000000"/>
              <w:right w:val="single" w:sz="4" w:space="0" w:color="000000"/>
            </w:tcBorders>
          </w:tcPr>
          <w:p w:rsidR="00141AD8" w:rsidRPr="00C17F70" w:rsidRDefault="00141AD8">
            <w:pPr>
              <w:tabs>
                <w:tab w:val="center" w:pos="4536"/>
                <w:tab w:val="left" w:pos="6816"/>
              </w:tabs>
              <w:rPr>
                <w:rFonts w:ascii="Arial" w:hAnsi="Arial" w:cs="Arial"/>
                <w:sz w:val="24"/>
                <w:szCs w:val="24"/>
              </w:rPr>
            </w:pPr>
          </w:p>
        </w:tc>
      </w:tr>
      <w:tr w:rsidR="00000E1F" w:rsidRPr="00C17F70" w:rsidTr="00000E1F">
        <w:trPr>
          <w:jc w:val="center"/>
        </w:trPr>
        <w:tc>
          <w:tcPr>
            <w:tcW w:w="2048"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tabs>
                <w:tab w:val="center" w:pos="4536"/>
                <w:tab w:val="left" w:pos="6816"/>
              </w:tabs>
              <w:rPr>
                <w:rFonts w:ascii="Arial" w:hAnsi="Arial" w:cs="Arial"/>
                <w:b/>
                <w:sz w:val="24"/>
                <w:szCs w:val="24"/>
              </w:rPr>
            </w:pPr>
            <w:r w:rsidRPr="00C17F70">
              <w:rPr>
                <w:rFonts w:ascii="Arial" w:hAnsi="Arial" w:cs="Arial"/>
                <w:b/>
                <w:sz w:val="24"/>
                <w:szCs w:val="24"/>
              </w:rPr>
              <w:t>Consigne 1</w:t>
            </w:r>
          </w:p>
          <w:p w:rsidR="00141AD8" w:rsidRPr="00C17F70" w:rsidRDefault="00495438">
            <w:pPr>
              <w:tabs>
                <w:tab w:val="center" w:pos="4536"/>
                <w:tab w:val="left" w:pos="6816"/>
              </w:tabs>
              <w:rPr>
                <w:rFonts w:ascii="Arial" w:hAnsi="Arial" w:cs="Arial"/>
                <w:b/>
                <w:sz w:val="24"/>
                <w:szCs w:val="24"/>
              </w:rPr>
            </w:pPr>
            <w:r>
              <w:rPr>
                <w:rFonts w:ascii="Arial" w:hAnsi="Arial" w:cs="Arial"/>
                <w:b/>
                <w:sz w:val="24"/>
                <w:szCs w:val="24"/>
              </w:rPr>
              <w:t>(</w:t>
            </w:r>
            <w:r>
              <w:rPr>
                <w:rFonts w:ascii="Arial" w:hAnsi="Arial" w:cs="Arial" w:hint="eastAsia"/>
                <w:b/>
                <w:sz w:val="24"/>
                <w:szCs w:val="24"/>
                <w:lang w:eastAsia="ja-JP"/>
              </w:rPr>
              <w:t>5</w:t>
            </w:r>
            <w:r w:rsidR="00141AD8" w:rsidRPr="00C17F70">
              <w:rPr>
                <w:rFonts w:ascii="Arial" w:hAnsi="Arial" w:cs="Arial"/>
                <w:b/>
                <w:sz w:val="24"/>
                <w:szCs w:val="24"/>
              </w:rPr>
              <w:t xml:space="preserve"> mn)</w:t>
            </w:r>
          </w:p>
        </w:tc>
        <w:tc>
          <w:tcPr>
            <w:tcW w:w="5021" w:type="dxa"/>
            <w:tcBorders>
              <w:top w:val="single" w:sz="4" w:space="0" w:color="000000"/>
              <w:left w:val="single" w:sz="4" w:space="0" w:color="000000"/>
              <w:bottom w:val="single" w:sz="4" w:space="0" w:color="000000"/>
              <w:right w:val="single" w:sz="4" w:space="0" w:color="000000"/>
            </w:tcBorders>
            <w:hideMark/>
          </w:tcPr>
          <w:p w:rsidR="00495438" w:rsidRDefault="00141AD8" w:rsidP="00495438">
            <w:pPr>
              <w:tabs>
                <w:tab w:val="center" w:pos="4536"/>
                <w:tab w:val="left" w:pos="6816"/>
              </w:tabs>
              <w:rPr>
                <w:rFonts w:ascii="Arial" w:hAnsi="Arial" w:cs="Arial"/>
                <w:sz w:val="24"/>
                <w:szCs w:val="24"/>
                <w:lang w:eastAsia="ja-JP"/>
              </w:rPr>
            </w:pPr>
            <w:r w:rsidRPr="00C17F70">
              <w:rPr>
                <w:rFonts w:ascii="Arial" w:hAnsi="Arial" w:cs="Arial"/>
                <w:sz w:val="24"/>
                <w:szCs w:val="24"/>
              </w:rPr>
              <w:t>Individuellement</w:t>
            </w:r>
            <w:r w:rsidR="00495438">
              <w:rPr>
                <w:rFonts w:ascii="Arial" w:hAnsi="Arial" w:cs="Arial" w:hint="eastAsia"/>
                <w:sz w:val="24"/>
                <w:szCs w:val="24"/>
                <w:lang w:eastAsia="ja-JP"/>
              </w:rPr>
              <w:t>,</w:t>
            </w:r>
            <w:r w:rsidRPr="00C17F70">
              <w:rPr>
                <w:rFonts w:ascii="Arial" w:hAnsi="Arial" w:cs="Arial"/>
                <w:sz w:val="24"/>
                <w:szCs w:val="24"/>
              </w:rPr>
              <w:t xml:space="preserve"> disposez sur les ardoises 6 dizaines d’objets. Enlevez 8 unités d’objets</w:t>
            </w:r>
            <w:r w:rsidR="00495438">
              <w:rPr>
                <w:rFonts w:ascii="Arial" w:hAnsi="Arial" w:cs="Arial" w:hint="eastAsia"/>
                <w:sz w:val="24"/>
                <w:szCs w:val="24"/>
                <w:lang w:eastAsia="ja-JP"/>
              </w:rPr>
              <w:t xml:space="preserve"> et</w:t>
            </w:r>
            <w:r w:rsidRPr="00C17F70">
              <w:rPr>
                <w:rFonts w:ascii="Arial" w:hAnsi="Arial" w:cs="Arial"/>
                <w:sz w:val="24"/>
                <w:szCs w:val="24"/>
              </w:rPr>
              <w:t xml:space="preserve"> comptez</w:t>
            </w:r>
            <w:r w:rsidR="00495438">
              <w:rPr>
                <w:rFonts w:ascii="Arial" w:hAnsi="Arial" w:cs="Arial" w:hint="eastAsia"/>
                <w:sz w:val="24"/>
                <w:szCs w:val="24"/>
                <w:lang w:eastAsia="ja-JP"/>
              </w:rPr>
              <w:t>.</w:t>
            </w:r>
          </w:p>
          <w:p w:rsidR="00141AD8" w:rsidRPr="00C17F70" w:rsidRDefault="00495438" w:rsidP="00495438">
            <w:pPr>
              <w:tabs>
                <w:tab w:val="center" w:pos="4536"/>
                <w:tab w:val="left" w:pos="6816"/>
              </w:tabs>
              <w:rPr>
                <w:rFonts w:ascii="Arial" w:eastAsiaTheme="minorEastAsia" w:hAnsi="Arial" w:cs="Arial"/>
                <w:sz w:val="24"/>
                <w:szCs w:val="24"/>
              </w:rPr>
            </w:pPr>
            <w:r>
              <w:rPr>
                <w:rFonts w:ascii="Arial" w:hAnsi="Arial" w:cs="Arial" w:hint="eastAsia"/>
                <w:sz w:val="24"/>
                <w:szCs w:val="24"/>
                <w:lang w:eastAsia="ja-JP"/>
              </w:rPr>
              <w:t>E</w:t>
            </w:r>
            <w:r w:rsidR="00141AD8" w:rsidRPr="00C17F70">
              <w:rPr>
                <w:rFonts w:ascii="Arial" w:hAnsi="Arial" w:cs="Arial"/>
                <w:sz w:val="24"/>
                <w:szCs w:val="24"/>
              </w:rPr>
              <w:t>n groupe, échangez et dites comment vous avez fait pour trouver le reste.</w:t>
            </w:r>
          </w:p>
        </w:tc>
        <w:tc>
          <w:tcPr>
            <w:tcW w:w="3569"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tabs>
                <w:tab w:val="center" w:pos="4536"/>
                <w:tab w:val="left" w:pos="6816"/>
              </w:tabs>
              <w:rPr>
                <w:rFonts w:ascii="Arial" w:hAnsi="Arial" w:cs="Arial"/>
                <w:sz w:val="24"/>
                <w:szCs w:val="24"/>
              </w:rPr>
            </w:pPr>
            <w:r w:rsidRPr="00C17F70">
              <w:rPr>
                <w:rFonts w:ascii="Arial" w:hAnsi="Arial" w:cs="Arial"/>
                <w:sz w:val="24"/>
                <w:szCs w:val="24"/>
              </w:rPr>
              <w:t>Disposition, soustraction, comptage, échanges et explication.</w:t>
            </w:r>
          </w:p>
        </w:tc>
        <w:tc>
          <w:tcPr>
            <w:tcW w:w="5409"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tabs>
                <w:tab w:val="center" w:pos="4536"/>
                <w:tab w:val="left" w:pos="6816"/>
              </w:tabs>
              <w:rPr>
                <w:rFonts w:ascii="Arial" w:hAnsi="Arial" w:cs="Arial"/>
                <w:sz w:val="24"/>
                <w:szCs w:val="24"/>
              </w:rPr>
            </w:pPr>
            <w:r w:rsidRPr="00C17F70">
              <w:rPr>
                <w:rFonts w:ascii="Arial" w:hAnsi="Arial" w:cs="Arial"/>
                <w:sz w:val="24"/>
                <w:szCs w:val="24"/>
              </w:rPr>
              <w:t>Notion de soustraction avec retenue :</w:t>
            </w:r>
          </w:p>
          <w:p w:rsidR="00141AD8" w:rsidRPr="00C17F70" w:rsidRDefault="00141AD8">
            <w:pPr>
              <w:tabs>
                <w:tab w:val="center" w:pos="4536"/>
                <w:tab w:val="left" w:pos="6816"/>
              </w:tabs>
              <w:rPr>
                <w:rFonts w:ascii="Arial" w:hAnsi="Arial" w:cs="Arial"/>
                <w:sz w:val="24"/>
                <w:szCs w:val="24"/>
              </w:rPr>
            </w:pPr>
            <w:r w:rsidRPr="00C17F70">
              <w:rPr>
                <w:rFonts w:ascii="Arial" w:hAnsi="Arial" w:cs="Arial"/>
                <w:sz w:val="24"/>
                <w:szCs w:val="24"/>
              </w:rPr>
              <w:t xml:space="preserve">On ne peut pas enlever 8 unités dans une dizaine si on ne détache pas la dizaine pour faire des unités. </w:t>
            </w:r>
          </w:p>
        </w:tc>
      </w:tr>
      <w:tr w:rsidR="00000E1F" w:rsidRPr="00C17F70" w:rsidTr="00000E1F">
        <w:trPr>
          <w:jc w:val="center"/>
        </w:trPr>
        <w:tc>
          <w:tcPr>
            <w:tcW w:w="2048"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tabs>
                <w:tab w:val="center" w:pos="4536"/>
                <w:tab w:val="left" w:pos="6816"/>
              </w:tabs>
              <w:rPr>
                <w:rFonts w:ascii="Arial" w:hAnsi="Arial" w:cs="Arial"/>
                <w:b/>
                <w:sz w:val="24"/>
                <w:szCs w:val="24"/>
              </w:rPr>
            </w:pPr>
            <w:r w:rsidRPr="00C17F70">
              <w:rPr>
                <w:rFonts w:ascii="Arial" w:hAnsi="Arial" w:cs="Arial"/>
                <w:b/>
                <w:sz w:val="24"/>
                <w:szCs w:val="24"/>
              </w:rPr>
              <w:t>Consigne 2</w:t>
            </w:r>
          </w:p>
          <w:p w:rsidR="00141AD8" w:rsidRPr="00C17F70" w:rsidRDefault="00141AD8">
            <w:pPr>
              <w:tabs>
                <w:tab w:val="center" w:pos="4536"/>
                <w:tab w:val="left" w:pos="6816"/>
              </w:tabs>
              <w:rPr>
                <w:rFonts w:ascii="Arial" w:hAnsi="Arial" w:cs="Arial"/>
                <w:b/>
                <w:sz w:val="24"/>
                <w:szCs w:val="24"/>
              </w:rPr>
            </w:pPr>
            <w:r w:rsidRPr="00C17F70">
              <w:rPr>
                <w:rFonts w:ascii="Arial" w:hAnsi="Arial" w:cs="Arial"/>
                <w:b/>
                <w:sz w:val="24"/>
                <w:szCs w:val="24"/>
              </w:rPr>
              <w:t>(5 mn)</w:t>
            </w:r>
          </w:p>
        </w:tc>
        <w:tc>
          <w:tcPr>
            <w:tcW w:w="5021"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tabs>
                <w:tab w:val="center" w:pos="4536"/>
                <w:tab w:val="left" w:pos="6816"/>
              </w:tabs>
              <w:rPr>
                <w:rFonts w:ascii="Arial" w:hAnsi="Arial" w:cs="Arial"/>
                <w:sz w:val="24"/>
                <w:szCs w:val="24"/>
              </w:rPr>
            </w:pPr>
            <w:r w:rsidRPr="00C17F70">
              <w:rPr>
                <w:rFonts w:ascii="Arial" w:hAnsi="Arial" w:cs="Arial"/>
                <w:sz w:val="24"/>
                <w:szCs w:val="24"/>
              </w:rPr>
              <w:t>Individuellement, dessinez 6 dizaines de ronds. Enlevez 8 unités. Comptez le reste.</w:t>
            </w:r>
          </w:p>
          <w:p w:rsidR="00141AD8" w:rsidRPr="00C17F70" w:rsidRDefault="00141AD8">
            <w:pPr>
              <w:tabs>
                <w:tab w:val="center" w:pos="4536"/>
                <w:tab w:val="left" w:pos="6816"/>
              </w:tabs>
              <w:rPr>
                <w:rFonts w:ascii="Arial" w:hAnsi="Arial" w:cs="Arial"/>
                <w:sz w:val="24"/>
                <w:szCs w:val="24"/>
              </w:rPr>
            </w:pPr>
            <w:r w:rsidRPr="00C17F70">
              <w:rPr>
                <w:rFonts w:ascii="Arial" w:hAnsi="Arial" w:cs="Arial"/>
                <w:sz w:val="24"/>
                <w:szCs w:val="24"/>
              </w:rPr>
              <w:t>En groupe, échangez et dites comment vous avez fait pour trouver le reste.</w:t>
            </w:r>
          </w:p>
        </w:tc>
        <w:tc>
          <w:tcPr>
            <w:tcW w:w="3569"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tabs>
                <w:tab w:val="center" w:pos="4536"/>
                <w:tab w:val="left" w:pos="6816"/>
              </w:tabs>
              <w:rPr>
                <w:rFonts w:ascii="Arial" w:hAnsi="Arial" w:cs="Arial"/>
                <w:sz w:val="24"/>
                <w:szCs w:val="24"/>
              </w:rPr>
            </w:pPr>
            <w:r w:rsidRPr="00C17F70">
              <w:rPr>
                <w:rFonts w:ascii="Arial" w:hAnsi="Arial" w:cs="Arial"/>
                <w:sz w:val="24"/>
                <w:szCs w:val="24"/>
              </w:rPr>
              <w:t>Dessins, soustraction, comptage, échanges et explication.</w:t>
            </w:r>
          </w:p>
        </w:tc>
        <w:tc>
          <w:tcPr>
            <w:tcW w:w="5409"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tabs>
                <w:tab w:val="center" w:pos="4536"/>
                <w:tab w:val="left" w:pos="6816"/>
              </w:tabs>
              <w:rPr>
                <w:rFonts w:ascii="Arial" w:hAnsi="Arial" w:cs="Arial"/>
                <w:sz w:val="24"/>
                <w:szCs w:val="24"/>
              </w:rPr>
            </w:pPr>
            <w:r w:rsidRPr="00C17F70">
              <w:rPr>
                <w:rFonts w:ascii="Arial" w:hAnsi="Arial" w:cs="Arial"/>
                <w:sz w:val="24"/>
                <w:szCs w:val="24"/>
              </w:rPr>
              <w:t>Notion de soustraction avec retenue :</w:t>
            </w:r>
          </w:p>
          <w:p w:rsidR="00141AD8" w:rsidRPr="00C17F70" w:rsidRDefault="00141AD8">
            <w:pPr>
              <w:tabs>
                <w:tab w:val="center" w:pos="4536"/>
                <w:tab w:val="left" w:pos="6816"/>
              </w:tabs>
              <w:rPr>
                <w:rFonts w:ascii="Arial" w:hAnsi="Arial" w:cs="Arial"/>
                <w:sz w:val="24"/>
                <w:szCs w:val="24"/>
              </w:rPr>
            </w:pPr>
            <w:r w:rsidRPr="00C17F70">
              <w:rPr>
                <w:rFonts w:ascii="Arial" w:hAnsi="Arial" w:cs="Arial"/>
                <w:sz w:val="24"/>
                <w:szCs w:val="24"/>
              </w:rPr>
              <w:t>On ne peut pas enlever 8 unités dans une dizaine si on ne détache pas la</w:t>
            </w:r>
            <w:r w:rsidR="00000E1F">
              <w:rPr>
                <w:rFonts w:ascii="Arial" w:hAnsi="Arial" w:cs="Arial"/>
                <w:sz w:val="24"/>
                <w:szCs w:val="24"/>
              </w:rPr>
              <w:t xml:space="preserve"> dizaine pour faire des unités.</w:t>
            </w:r>
          </w:p>
        </w:tc>
      </w:tr>
    </w:tbl>
    <w:p w:rsidR="00000E1F" w:rsidRDefault="00000E1F">
      <w:r>
        <w:br w:type="page"/>
      </w:r>
    </w:p>
    <w:tbl>
      <w:tblPr>
        <w:tblStyle w:val="Grilledutableau1"/>
        <w:tblW w:w="16047" w:type="dxa"/>
        <w:jc w:val="center"/>
        <w:tblInd w:w="-298" w:type="dxa"/>
        <w:tblLayout w:type="fixed"/>
        <w:tblLook w:val="04A0" w:firstRow="1" w:lastRow="0" w:firstColumn="1" w:lastColumn="0" w:noHBand="0" w:noVBand="1"/>
      </w:tblPr>
      <w:tblGrid>
        <w:gridCol w:w="2048"/>
        <w:gridCol w:w="5021"/>
        <w:gridCol w:w="3569"/>
        <w:gridCol w:w="5409"/>
      </w:tblGrid>
      <w:tr w:rsidR="00000E1F" w:rsidRPr="00C17F70" w:rsidTr="00000E1F">
        <w:trPr>
          <w:trHeight w:val="147"/>
          <w:jc w:val="center"/>
        </w:trPr>
        <w:tc>
          <w:tcPr>
            <w:tcW w:w="2048" w:type="dxa"/>
            <w:tcBorders>
              <w:top w:val="single" w:sz="4" w:space="0" w:color="000000"/>
              <w:left w:val="single" w:sz="4" w:space="0" w:color="000000"/>
              <w:bottom w:val="single" w:sz="4" w:space="0" w:color="auto"/>
              <w:right w:val="single" w:sz="4" w:space="0" w:color="000000"/>
            </w:tcBorders>
            <w:hideMark/>
          </w:tcPr>
          <w:p w:rsidR="00141AD8" w:rsidRPr="00C17F70" w:rsidRDefault="002D0227">
            <w:pPr>
              <w:rPr>
                <w:rFonts w:ascii="Arial" w:hAnsi="Arial" w:cs="Arial"/>
                <w:b/>
                <w:sz w:val="24"/>
                <w:szCs w:val="24"/>
              </w:rPr>
            </w:pPr>
            <w:r>
              <w:rPr>
                <w:rFonts w:ascii="Arial" w:hAnsi="Arial" w:cs="Arial"/>
                <w:b/>
                <w:sz w:val="24"/>
                <w:szCs w:val="24"/>
              </w:rPr>
              <w:lastRenderedPageBreak/>
              <w:t>Consigne 3</w:t>
            </w:r>
          </w:p>
          <w:p w:rsidR="00141AD8" w:rsidRPr="00C17F70" w:rsidRDefault="00141AD8">
            <w:pPr>
              <w:rPr>
                <w:rFonts w:ascii="Arial" w:hAnsi="Arial" w:cs="Arial"/>
                <w:b/>
                <w:sz w:val="24"/>
                <w:szCs w:val="24"/>
              </w:rPr>
            </w:pPr>
            <w:r w:rsidRPr="00C17F70">
              <w:rPr>
                <w:rFonts w:ascii="Arial" w:hAnsi="Arial" w:cs="Arial"/>
                <w:b/>
                <w:sz w:val="24"/>
                <w:szCs w:val="24"/>
              </w:rPr>
              <w:t>(7 mn)</w:t>
            </w:r>
          </w:p>
        </w:tc>
        <w:tc>
          <w:tcPr>
            <w:tcW w:w="5021" w:type="dxa"/>
            <w:tcBorders>
              <w:top w:val="single" w:sz="4" w:space="0" w:color="000000"/>
              <w:left w:val="single" w:sz="4" w:space="0" w:color="000000"/>
              <w:bottom w:val="single" w:sz="4" w:space="0" w:color="auto"/>
              <w:right w:val="single" w:sz="4" w:space="0" w:color="000000"/>
            </w:tcBorders>
            <w:hideMark/>
          </w:tcPr>
          <w:p w:rsidR="00141AD8" w:rsidRPr="00C17F70" w:rsidRDefault="00141AD8">
            <w:pPr>
              <w:tabs>
                <w:tab w:val="center" w:pos="4536"/>
                <w:tab w:val="left" w:pos="6816"/>
              </w:tabs>
              <w:rPr>
                <w:rFonts w:ascii="Arial" w:hAnsi="Arial" w:cs="Arial"/>
                <w:sz w:val="24"/>
                <w:szCs w:val="24"/>
              </w:rPr>
            </w:pPr>
            <w:r w:rsidRPr="00C17F70">
              <w:rPr>
                <w:rFonts w:ascii="Arial" w:hAnsi="Arial" w:cs="Arial"/>
                <w:sz w:val="24"/>
                <w:szCs w:val="24"/>
              </w:rPr>
              <w:t>Individuellement, écrivez l’opération correspondante et effectuez-la.</w:t>
            </w:r>
          </w:p>
          <w:p w:rsidR="00141AD8" w:rsidRPr="00C17F70" w:rsidRDefault="00141AD8">
            <w:pPr>
              <w:tabs>
                <w:tab w:val="center" w:pos="4536"/>
                <w:tab w:val="left" w:pos="6816"/>
              </w:tabs>
              <w:rPr>
                <w:rFonts w:ascii="Arial" w:hAnsi="Arial" w:cs="Arial"/>
                <w:sz w:val="24"/>
                <w:szCs w:val="24"/>
              </w:rPr>
            </w:pPr>
            <w:r w:rsidRPr="00C17F70">
              <w:rPr>
                <w:rFonts w:ascii="Arial" w:hAnsi="Arial" w:cs="Arial"/>
                <w:sz w:val="24"/>
                <w:szCs w:val="24"/>
              </w:rPr>
              <w:t>En groupe, échangez et expliquez, comment vous avez fait pour trouver le résultat.</w:t>
            </w:r>
          </w:p>
        </w:tc>
        <w:tc>
          <w:tcPr>
            <w:tcW w:w="3569" w:type="dxa"/>
            <w:tcBorders>
              <w:top w:val="single" w:sz="4" w:space="0" w:color="000000"/>
              <w:left w:val="single" w:sz="4" w:space="0" w:color="000000"/>
              <w:bottom w:val="single" w:sz="4" w:space="0" w:color="auto"/>
              <w:right w:val="single" w:sz="4" w:space="0" w:color="000000"/>
            </w:tcBorders>
            <w:hideMark/>
          </w:tcPr>
          <w:p w:rsidR="00141AD8" w:rsidRPr="00C17F70" w:rsidRDefault="00A43661">
            <w:pPr>
              <w:tabs>
                <w:tab w:val="center" w:pos="4536"/>
                <w:tab w:val="left" w:pos="6816"/>
              </w:tabs>
              <w:rPr>
                <w:rFonts w:ascii="Arial" w:hAnsi="Arial" w:cs="Arial"/>
                <w:sz w:val="24"/>
                <w:szCs w:val="24"/>
              </w:rPr>
            </w:pPr>
            <w:r>
              <w:rPr>
                <w:rFonts w:ascii="Arial" w:hAnsi="Arial" w:cs="Arial"/>
                <w:sz w:val="24"/>
                <w:szCs w:val="24"/>
              </w:rPr>
              <w:t>E</w:t>
            </w:r>
            <w:r w:rsidR="00141AD8" w:rsidRPr="00C17F70">
              <w:rPr>
                <w:rFonts w:ascii="Arial" w:hAnsi="Arial" w:cs="Arial"/>
                <w:sz w:val="24"/>
                <w:szCs w:val="24"/>
              </w:rPr>
              <w:t>criture, résolution, échanges et explication.</w:t>
            </w:r>
          </w:p>
        </w:tc>
        <w:tc>
          <w:tcPr>
            <w:tcW w:w="5409" w:type="dxa"/>
            <w:tcBorders>
              <w:top w:val="single" w:sz="4" w:space="0" w:color="000000"/>
              <w:left w:val="single" w:sz="4" w:space="0" w:color="000000"/>
              <w:bottom w:val="single" w:sz="4" w:space="0" w:color="auto"/>
              <w:right w:val="single" w:sz="4" w:space="0" w:color="000000"/>
            </w:tcBorders>
            <w:hideMark/>
          </w:tcPr>
          <w:p w:rsidR="00A43661" w:rsidRDefault="00141AD8" w:rsidP="007F287E">
            <w:pPr>
              <w:pStyle w:val="a9"/>
              <w:numPr>
                <w:ilvl w:val="0"/>
                <w:numId w:val="330"/>
              </w:numPr>
              <w:tabs>
                <w:tab w:val="center" w:pos="4536"/>
                <w:tab w:val="left" w:pos="6816"/>
              </w:tabs>
              <w:ind w:left="206" w:hanging="206"/>
              <w:rPr>
                <w:rFonts w:ascii="Arial" w:eastAsia="ＭＳ 明朝" w:hAnsi="Arial" w:cs="Arial"/>
                <w:sz w:val="24"/>
                <w:szCs w:val="24"/>
                <w:lang w:val="fr-BE"/>
              </w:rPr>
            </w:pPr>
            <w:r w:rsidRPr="00C17F70">
              <w:rPr>
                <w:rFonts w:ascii="Arial" w:eastAsia="ＭＳ 明朝" w:hAnsi="Arial" w:cs="Arial"/>
                <w:sz w:val="24"/>
                <w:szCs w:val="24"/>
                <w:lang w:val="fr-BE"/>
              </w:rPr>
              <w:t>On ne peut pas enlever 8 dans 0. Donc j’ajoute 1 à 0 pour avoir 10 et je dis 8 ôté de 10, il reste 2, j’écris 2 sous les unités.</w:t>
            </w:r>
          </w:p>
          <w:p w:rsidR="00141AD8" w:rsidRPr="00AE3BB0" w:rsidRDefault="00141AD8" w:rsidP="007F287E">
            <w:pPr>
              <w:pStyle w:val="a9"/>
              <w:numPr>
                <w:ilvl w:val="0"/>
                <w:numId w:val="330"/>
              </w:numPr>
              <w:tabs>
                <w:tab w:val="center" w:pos="4536"/>
                <w:tab w:val="left" w:pos="6816"/>
              </w:tabs>
              <w:ind w:left="206" w:hanging="206"/>
              <w:rPr>
                <w:rFonts w:ascii="Arial" w:eastAsia="ＭＳ 明朝" w:hAnsi="Arial" w:cs="Arial"/>
                <w:sz w:val="24"/>
                <w:szCs w:val="24"/>
                <w:lang w:val="fr-BE"/>
              </w:rPr>
            </w:pPr>
            <w:r w:rsidRPr="00A43661">
              <w:rPr>
                <w:rFonts w:ascii="Arial" w:eastAsia="ＭＳ 明朝" w:hAnsi="Arial" w:cs="Arial"/>
                <w:sz w:val="24"/>
                <w:szCs w:val="24"/>
                <w:lang w:val="fr-BE"/>
              </w:rPr>
              <w:t>Puisque j’ai ajouté 1 dizaine au nombre qui est en haut, j’ajoute aussi 1 dizaine au nombre qui est en bas en disant « j’abaisse la dizaine » et maintenant j’ai 1 ôté de 6 il reste 5</w:t>
            </w:r>
            <w:r w:rsidR="00A43661">
              <w:rPr>
                <w:rFonts w:ascii="Arial" w:eastAsia="ＭＳ 明朝" w:hAnsi="Arial" w:cs="Arial"/>
                <w:sz w:val="24"/>
                <w:szCs w:val="24"/>
                <w:lang w:val="fr-BE"/>
              </w:rPr>
              <w:t>.</w:t>
            </w:r>
          </w:p>
          <w:tbl>
            <w:tblPr>
              <w:tblStyle w:val="Grilledutableau1"/>
              <w:tblW w:w="0" w:type="auto"/>
              <w:tblInd w:w="170" w:type="dxa"/>
              <w:tblLayout w:type="fixed"/>
              <w:tblLook w:val="04A0" w:firstRow="1" w:lastRow="0" w:firstColumn="1" w:lastColumn="0" w:noHBand="0" w:noVBand="1"/>
            </w:tblPr>
            <w:tblGrid>
              <w:gridCol w:w="362"/>
              <w:gridCol w:w="470"/>
              <w:gridCol w:w="474"/>
              <w:gridCol w:w="283"/>
              <w:gridCol w:w="3260"/>
            </w:tblGrid>
            <w:tr w:rsidR="00AE3BB0" w:rsidRPr="00C17F70" w:rsidTr="00AE3BB0">
              <w:trPr>
                <w:trHeight w:val="256"/>
              </w:trPr>
              <w:tc>
                <w:tcPr>
                  <w:tcW w:w="362" w:type="dxa"/>
                  <w:tcBorders>
                    <w:top w:val="nil"/>
                    <w:left w:val="nil"/>
                    <w:bottom w:val="single" w:sz="4" w:space="0" w:color="auto"/>
                    <w:right w:val="single" w:sz="4" w:space="0" w:color="auto"/>
                  </w:tcBorders>
                  <w:vAlign w:val="center"/>
                </w:tcPr>
                <w:p w:rsidR="00AE3BB0" w:rsidRPr="00C17F70" w:rsidRDefault="00AE3BB0" w:rsidP="00F60D19">
                  <w:pPr>
                    <w:tabs>
                      <w:tab w:val="center" w:pos="4536"/>
                      <w:tab w:val="left" w:pos="6816"/>
                    </w:tabs>
                    <w:jc w:val="center"/>
                    <w:rPr>
                      <w:rFonts w:ascii="Arial" w:hAnsi="Arial" w:cs="Arial"/>
                      <w:sz w:val="24"/>
                      <w:szCs w:val="24"/>
                    </w:rPr>
                  </w:pPr>
                </w:p>
              </w:tc>
              <w:tc>
                <w:tcPr>
                  <w:tcW w:w="470" w:type="dxa"/>
                  <w:tcBorders>
                    <w:top w:val="single" w:sz="4" w:space="0" w:color="auto"/>
                    <w:left w:val="single" w:sz="4" w:space="0" w:color="auto"/>
                    <w:bottom w:val="single" w:sz="4" w:space="0" w:color="auto"/>
                    <w:right w:val="single" w:sz="4" w:space="0" w:color="auto"/>
                  </w:tcBorders>
                  <w:vAlign w:val="center"/>
                  <w:hideMark/>
                </w:tcPr>
                <w:p w:rsidR="00AE3BB0" w:rsidRPr="00C17F70" w:rsidRDefault="00AE3BB0" w:rsidP="00F60D19">
                  <w:pPr>
                    <w:tabs>
                      <w:tab w:val="center" w:pos="4536"/>
                      <w:tab w:val="left" w:pos="6816"/>
                    </w:tabs>
                    <w:jc w:val="center"/>
                    <w:rPr>
                      <w:rFonts w:ascii="Arial" w:hAnsi="Arial" w:cs="Arial"/>
                      <w:sz w:val="24"/>
                      <w:szCs w:val="24"/>
                    </w:rPr>
                  </w:pPr>
                  <w:r w:rsidRPr="00C17F70">
                    <w:rPr>
                      <w:rFonts w:ascii="Arial" w:hAnsi="Arial" w:cs="Arial"/>
                      <w:sz w:val="24"/>
                      <w:szCs w:val="24"/>
                    </w:rPr>
                    <w:t>D</w:t>
                  </w:r>
                </w:p>
              </w:tc>
              <w:tc>
                <w:tcPr>
                  <w:tcW w:w="474" w:type="dxa"/>
                  <w:tcBorders>
                    <w:top w:val="single" w:sz="4" w:space="0" w:color="000000"/>
                    <w:left w:val="single" w:sz="4" w:space="0" w:color="auto"/>
                    <w:bottom w:val="single" w:sz="4" w:space="0" w:color="auto"/>
                    <w:right w:val="single" w:sz="4" w:space="0" w:color="auto"/>
                  </w:tcBorders>
                  <w:vAlign w:val="center"/>
                  <w:hideMark/>
                </w:tcPr>
                <w:p w:rsidR="00AE3BB0" w:rsidRPr="00C17F70" w:rsidRDefault="00AE3BB0" w:rsidP="00F60D19">
                  <w:pPr>
                    <w:tabs>
                      <w:tab w:val="center" w:pos="4536"/>
                      <w:tab w:val="left" w:pos="6816"/>
                    </w:tabs>
                    <w:jc w:val="center"/>
                    <w:rPr>
                      <w:rFonts w:ascii="Arial" w:hAnsi="Arial" w:cs="Arial"/>
                      <w:sz w:val="24"/>
                      <w:szCs w:val="24"/>
                    </w:rPr>
                  </w:pPr>
                  <w:r w:rsidRPr="00C17F70">
                    <w:rPr>
                      <w:rFonts w:ascii="Arial" w:hAnsi="Arial" w:cs="Arial"/>
                      <w:sz w:val="24"/>
                      <w:szCs w:val="24"/>
                    </w:rPr>
                    <w:t>U</w:t>
                  </w:r>
                </w:p>
              </w:tc>
              <w:tc>
                <w:tcPr>
                  <w:tcW w:w="283" w:type="dxa"/>
                  <w:vMerge w:val="restart"/>
                  <w:tcBorders>
                    <w:top w:val="nil"/>
                    <w:left w:val="single" w:sz="4" w:space="0" w:color="auto"/>
                    <w:bottom w:val="nil"/>
                    <w:right w:val="nil"/>
                  </w:tcBorders>
                </w:tcPr>
                <w:p w:rsidR="00AE3BB0" w:rsidRPr="00C17F70" w:rsidRDefault="00AE3BB0" w:rsidP="00F60D19">
                  <w:pPr>
                    <w:tabs>
                      <w:tab w:val="center" w:pos="4536"/>
                      <w:tab w:val="left" w:pos="6816"/>
                    </w:tabs>
                    <w:jc w:val="center"/>
                    <w:rPr>
                      <w:rFonts w:ascii="Arial" w:hAnsi="Arial" w:cs="Arial"/>
                      <w:sz w:val="24"/>
                      <w:szCs w:val="24"/>
                    </w:rPr>
                  </w:pPr>
                </w:p>
              </w:tc>
              <w:tc>
                <w:tcPr>
                  <w:tcW w:w="3260" w:type="dxa"/>
                  <w:vMerge w:val="restart"/>
                  <w:tcBorders>
                    <w:top w:val="nil"/>
                    <w:left w:val="nil"/>
                    <w:bottom w:val="nil"/>
                    <w:right w:val="nil"/>
                  </w:tcBorders>
                  <w:vAlign w:val="center"/>
                </w:tcPr>
                <w:p w:rsidR="00AE3BB0" w:rsidRDefault="00AE3BB0" w:rsidP="007F287E">
                  <w:pPr>
                    <w:pStyle w:val="a9"/>
                    <w:numPr>
                      <w:ilvl w:val="0"/>
                      <w:numId w:val="332"/>
                    </w:numPr>
                    <w:tabs>
                      <w:tab w:val="center" w:pos="4536"/>
                      <w:tab w:val="left" w:pos="6816"/>
                    </w:tabs>
                    <w:ind w:left="317" w:hanging="317"/>
                    <w:jc w:val="both"/>
                    <w:rPr>
                      <w:rFonts w:ascii="Arial" w:eastAsia="ＭＳ 明朝" w:hAnsi="Arial" w:cs="Arial"/>
                      <w:sz w:val="24"/>
                      <w:szCs w:val="24"/>
                    </w:rPr>
                  </w:pPr>
                  <w:r>
                    <w:rPr>
                      <w:rFonts w:ascii="Arial" w:eastAsia="ＭＳ 明朝" w:hAnsi="Arial" w:cs="Arial"/>
                      <w:sz w:val="24"/>
                      <w:szCs w:val="24"/>
                    </w:rPr>
                    <w:t>Unités : 10 – 8 = 2</w:t>
                  </w:r>
                </w:p>
                <w:p w:rsidR="00AE3BB0" w:rsidRDefault="00AE3BB0" w:rsidP="007F287E">
                  <w:pPr>
                    <w:pStyle w:val="a9"/>
                    <w:numPr>
                      <w:ilvl w:val="0"/>
                      <w:numId w:val="332"/>
                    </w:numPr>
                    <w:tabs>
                      <w:tab w:val="center" w:pos="4536"/>
                      <w:tab w:val="left" w:pos="6816"/>
                    </w:tabs>
                    <w:ind w:left="317" w:hanging="317"/>
                    <w:jc w:val="both"/>
                    <w:rPr>
                      <w:rFonts w:ascii="Arial" w:eastAsia="ＭＳ 明朝" w:hAnsi="Arial" w:cs="Arial"/>
                      <w:sz w:val="24"/>
                      <w:szCs w:val="24"/>
                    </w:rPr>
                  </w:pPr>
                  <w:r>
                    <w:rPr>
                      <w:rFonts w:ascii="Arial" w:eastAsia="ＭＳ 明朝" w:hAnsi="Arial" w:cs="Arial"/>
                      <w:sz w:val="24"/>
                      <w:szCs w:val="24"/>
                    </w:rPr>
                    <w:t>Dizaines : 6 – 1 = 5</w:t>
                  </w:r>
                </w:p>
                <w:p w:rsidR="00AE3BB0" w:rsidRPr="00AE3BB0" w:rsidRDefault="00AE3BB0" w:rsidP="007F287E">
                  <w:pPr>
                    <w:pStyle w:val="a9"/>
                    <w:numPr>
                      <w:ilvl w:val="0"/>
                      <w:numId w:val="332"/>
                    </w:numPr>
                    <w:tabs>
                      <w:tab w:val="center" w:pos="4536"/>
                      <w:tab w:val="left" w:pos="6816"/>
                    </w:tabs>
                    <w:ind w:left="317" w:hanging="317"/>
                    <w:jc w:val="both"/>
                    <w:rPr>
                      <w:rFonts w:ascii="Arial" w:eastAsia="ＭＳ 明朝" w:hAnsi="Arial" w:cs="Arial"/>
                      <w:sz w:val="24"/>
                      <w:szCs w:val="24"/>
                    </w:rPr>
                  </w:pPr>
                  <w:r>
                    <w:rPr>
                      <w:rFonts w:ascii="Arial" w:eastAsia="ＭＳ 明朝" w:hAnsi="Arial" w:cs="Arial"/>
                      <w:sz w:val="24"/>
                      <w:szCs w:val="24"/>
                    </w:rPr>
                    <w:t>Réponse : 60 – 8 = 52</w:t>
                  </w:r>
                </w:p>
              </w:tc>
            </w:tr>
            <w:tr w:rsidR="00AE3BB0" w:rsidRPr="00C17F70" w:rsidTr="00AE3BB0">
              <w:trPr>
                <w:trHeight w:val="256"/>
              </w:trPr>
              <w:tc>
                <w:tcPr>
                  <w:tcW w:w="362" w:type="dxa"/>
                  <w:tcBorders>
                    <w:top w:val="single" w:sz="4" w:space="0" w:color="auto"/>
                    <w:left w:val="single" w:sz="4" w:space="0" w:color="auto"/>
                    <w:bottom w:val="nil"/>
                    <w:right w:val="single" w:sz="4" w:space="0" w:color="auto"/>
                  </w:tcBorders>
                  <w:vAlign w:val="center"/>
                </w:tcPr>
                <w:p w:rsidR="00AE3BB0" w:rsidRPr="00C17F70" w:rsidRDefault="00AE3BB0" w:rsidP="00F60D19">
                  <w:pPr>
                    <w:tabs>
                      <w:tab w:val="center" w:pos="4536"/>
                      <w:tab w:val="left" w:pos="6816"/>
                    </w:tabs>
                    <w:jc w:val="center"/>
                    <w:rPr>
                      <w:rFonts w:ascii="Arial" w:hAnsi="Arial" w:cs="Arial"/>
                      <w:sz w:val="24"/>
                      <w:szCs w:val="24"/>
                    </w:rPr>
                  </w:pPr>
                </w:p>
                <w:p w:rsidR="00AE3BB0" w:rsidRPr="00C17F70" w:rsidRDefault="00AE3BB0" w:rsidP="00000E1F">
                  <w:pPr>
                    <w:tabs>
                      <w:tab w:val="center" w:pos="4536"/>
                      <w:tab w:val="left" w:pos="6816"/>
                    </w:tabs>
                    <w:jc w:val="center"/>
                    <w:rPr>
                      <w:rFonts w:ascii="Arial" w:hAnsi="Arial" w:cs="Arial"/>
                      <w:sz w:val="24"/>
                      <w:szCs w:val="24"/>
                    </w:rPr>
                  </w:pPr>
                  <w:r>
                    <w:rPr>
                      <w:rFonts w:ascii="Arial" w:hAnsi="Arial" w:cs="Arial"/>
                      <w:sz w:val="24"/>
                      <w:szCs w:val="24"/>
                    </w:rPr>
                    <w:t>–</w:t>
                  </w:r>
                </w:p>
              </w:tc>
              <w:tc>
                <w:tcPr>
                  <w:tcW w:w="470" w:type="dxa"/>
                  <w:tcBorders>
                    <w:top w:val="single" w:sz="4" w:space="0" w:color="auto"/>
                    <w:left w:val="single" w:sz="4" w:space="0" w:color="auto"/>
                    <w:bottom w:val="nil"/>
                    <w:right w:val="single" w:sz="4" w:space="0" w:color="auto"/>
                  </w:tcBorders>
                  <w:vAlign w:val="center"/>
                  <w:hideMark/>
                </w:tcPr>
                <w:p w:rsidR="00AE3BB0" w:rsidRPr="00C17F70" w:rsidRDefault="00AE3BB0" w:rsidP="00AE3BB0">
                  <w:pPr>
                    <w:tabs>
                      <w:tab w:val="center" w:pos="4536"/>
                      <w:tab w:val="left" w:pos="6816"/>
                    </w:tabs>
                    <w:jc w:val="center"/>
                    <w:rPr>
                      <w:rFonts w:ascii="Arial" w:hAnsi="Arial" w:cs="Arial"/>
                      <w:sz w:val="24"/>
                      <w:szCs w:val="24"/>
                    </w:rPr>
                  </w:pPr>
                  <w:r>
                    <w:rPr>
                      <w:rFonts w:ascii="Arial" w:hAnsi="Arial" w:cs="Arial"/>
                      <w:sz w:val="24"/>
                      <w:szCs w:val="24"/>
                    </w:rPr>
                    <w:t>6</w:t>
                  </w:r>
                </w:p>
                <w:p w:rsidR="00AE3BB0" w:rsidRDefault="00AE3BB0" w:rsidP="00F60D19">
                  <w:pPr>
                    <w:tabs>
                      <w:tab w:val="center" w:pos="4536"/>
                      <w:tab w:val="left" w:pos="6816"/>
                    </w:tabs>
                    <w:jc w:val="center"/>
                    <w:rPr>
                      <w:rFonts w:ascii="Arial" w:hAnsi="Arial" w:cs="Arial"/>
                      <w:sz w:val="24"/>
                      <w:szCs w:val="24"/>
                    </w:rPr>
                  </w:pPr>
                </w:p>
                <w:p w:rsidR="00AE3BB0" w:rsidRPr="00AE3BB0" w:rsidRDefault="00AE3BB0" w:rsidP="00F60D19">
                  <w:pPr>
                    <w:tabs>
                      <w:tab w:val="center" w:pos="4536"/>
                      <w:tab w:val="left" w:pos="6816"/>
                    </w:tabs>
                    <w:jc w:val="center"/>
                    <w:rPr>
                      <w:rFonts w:ascii="Arial" w:hAnsi="Arial" w:cs="Arial"/>
                      <w:sz w:val="16"/>
                      <w:szCs w:val="24"/>
                    </w:rPr>
                  </w:pPr>
                  <w:r>
                    <w:rPr>
                      <w:rFonts w:ascii="Arial" w:hAnsi="Arial" w:cs="Arial"/>
                      <w:sz w:val="16"/>
                      <w:szCs w:val="24"/>
                    </w:rPr>
                    <w:t>1</w:t>
                  </w:r>
                </w:p>
              </w:tc>
              <w:tc>
                <w:tcPr>
                  <w:tcW w:w="474" w:type="dxa"/>
                  <w:tcBorders>
                    <w:top w:val="single" w:sz="4" w:space="0" w:color="auto"/>
                    <w:left w:val="single" w:sz="4" w:space="0" w:color="auto"/>
                    <w:bottom w:val="nil"/>
                    <w:right w:val="single" w:sz="4" w:space="0" w:color="auto"/>
                  </w:tcBorders>
                  <w:vAlign w:val="center"/>
                  <w:hideMark/>
                </w:tcPr>
                <w:p w:rsidR="00AE3BB0" w:rsidRPr="00C17F70" w:rsidRDefault="00AE3BB0" w:rsidP="00F60D19">
                  <w:pPr>
                    <w:tabs>
                      <w:tab w:val="center" w:pos="4536"/>
                      <w:tab w:val="left" w:pos="6816"/>
                    </w:tabs>
                    <w:jc w:val="center"/>
                    <w:rPr>
                      <w:rFonts w:ascii="Arial" w:hAnsi="Arial" w:cs="Arial"/>
                      <w:sz w:val="24"/>
                      <w:szCs w:val="24"/>
                    </w:rPr>
                  </w:pPr>
                  <w:r>
                    <w:rPr>
                      <w:rFonts w:ascii="Arial" w:hAnsi="Arial" w:cs="Arial"/>
                      <w:sz w:val="24"/>
                      <w:szCs w:val="24"/>
                      <w:vertAlign w:val="superscript"/>
                    </w:rPr>
                    <w:t>1</w:t>
                  </w:r>
                  <w:r>
                    <w:rPr>
                      <w:rFonts w:ascii="Arial" w:hAnsi="Arial" w:cs="Arial"/>
                      <w:sz w:val="24"/>
                      <w:szCs w:val="24"/>
                    </w:rPr>
                    <w:t>0</w:t>
                  </w:r>
                </w:p>
                <w:p w:rsidR="00AE3BB0" w:rsidRPr="00C17F70" w:rsidRDefault="00AE3BB0" w:rsidP="00F60D19">
                  <w:pPr>
                    <w:tabs>
                      <w:tab w:val="center" w:pos="4536"/>
                      <w:tab w:val="left" w:pos="6816"/>
                    </w:tabs>
                    <w:jc w:val="center"/>
                    <w:rPr>
                      <w:rFonts w:ascii="Arial" w:hAnsi="Arial" w:cs="Arial"/>
                      <w:sz w:val="24"/>
                      <w:szCs w:val="24"/>
                    </w:rPr>
                  </w:pPr>
                  <w:r>
                    <w:rPr>
                      <w:rFonts w:ascii="Arial" w:hAnsi="Arial" w:cs="Arial"/>
                      <w:sz w:val="24"/>
                      <w:szCs w:val="24"/>
                    </w:rPr>
                    <w:t>8</w:t>
                  </w:r>
                </w:p>
              </w:tc>
              <w:tc>
                <w:tcPr>
                  <w:tcW w:w="283" w:type="dxa"/>
                  <w:vMerge/>
                  <w:tcBorders>
                    <w:top w:val="nil"/>
                    <w:left w:val="single" w:sz="4" w:space="0" w:color="auto"/>
                    <w:bottom w:val="nil"/>
                    <w:right w:val="nil"/>
                  </w:tcBorders>
                </w:tcPr>
                <w:p w:rsidR="00AE3BB0" w:rsidRDefault="00AE3BB0" w:rsidP="00F60D19">
                  <w:pPr>
                    <w:tabs>
                      <w:tab w:val="center" w:pos="4536"/>
                      <w:tab w:val="left" w:pos="6816"/>
                    </w:tabs>
                    <w:jc w:val="center"/>
                    <w:rPr>
                      <w:rFonts w:ascii="Arial" w:hAnsi="Arial" w:cs="Arial"/>
                      <w:sz w:val="24"/>
                      <w:szCs w:val="24"/>
                      <w:vertAlign w:val="superscript"/>
                    </w:rPr>
                  </w:pPr>
                </w:p>
              </w:tc>
              <w:tc>
                <w:tcPr>
                  <w:tcW w:w="3260" w:type="dxa"/>
                  <w:vMerge/>
                  <w:tcBorders>
                    <w:top w:val="nil"/>
                    <w:left w:val="nil"/>
                    <w:bottom w:val="nil"/>
                    <w:right w:val="nil"/>
                  </w:tcBorders>
                </w:tcPr>
                <w:p w:rsidR="00AE3BB0" w:rsidRDefault="00AE3BB0" w:rsidP="00F60D19">
                  <w:pPr>
                    <w:tabs>
                      <w:tab w:val="center" w:pos="4536"/>
                      <w:tab w:val="left" w:pos="6816"/>
                    </w:tabs>
                    <w:jc w:val="center"/>
                    <w:rPr>
                      <w:rFonts w:ascii="Arial" w:hAnsi="Arial" w:cs="Arial"/>
                      <w:sz w:val="24"/>
                      <w:szCs w:val="24"/>
                      <w:vertAlign w:val="superscript"/>
                    </w:rPr>
                  </w:pPr>
                </w:p>
              </w:tc>
            </w:tr>
            <w:tr w:rsidR="00AE3BB0" w:rsidRPr="00C17F70" w:rsidTr="00AE3BB0">
              <w:trPr>
                <w:trHeight w:val="256"/>
              </w:trPr>
              <w:tc>
                <w:tcPr>
                  <w:tcW w:w="362" w:type="dxa"/>
                  <w:tcBorders>
                    <w:top w:val="single" w:sz="4" w:space="0" w:color="auto"/>
                    <w:left w:val="single" w:sz="4" w:space="0" w:color="auto"/>
                    <w:bottom w:val="single" w:sz="4" w:space="0" w:color="auto"/>
                    <w:right w:val="single" w:sz="4" w:space="0" w:color="auto"/>
                  </w:tcBorders>
                  <w:vAlign w:val="center"/>
                  <w:hideMark/>
                </w:tcPr>
                <w:p w:rsidR="00AE3BB0" w:rsidRPr="00C17F70" w:rsidRDefault="00AE3BB0" w:rsidP="00F60D19">
                  <w:pPr>
                    <w:tabs>
                      <w:tab w:val="center" w:pos="4536"/>
                      <w:tab w:val="left" w:pos="6816"/>
                    </w:tabs>
                    <w:jc w:val="center"/>
                    <w:rPr>
                      <w:rFonts w:ascii="Arial" w:hAnsi="Arial" w:cs="Arial"/>
                      <w:sz w:val="24"/>
                      <w:szCs w:val="24"/>
                    </w:rPr>
                  </w:pPr>
                  <w:r w:rsidRPr="00C17F70">
                    <w:rPr>
                      <w:rFonts w:ascii="Arial" w:hAnsi="Arial" w:cs="Arial"/>
                      <w:sz w:val="24"/>
                      <w:szCs w:val="24"/>
                    </w:rPr>
                    <w:t>=</w:t>
                  </w:r>
                </w:p>
              </w:tc>
              <w:tc>
                <w:tcPr>
                  <w:tcW w:w="470" w:type="dxa"/>
                  <w:tcBorders>
                    <w:top w:val="single" w:sz="4" w:space="0" w:color="000000"/>
                    <w:left w:val="single" w:sz="4" w:space="0" w:color="auto"/>
                    <w:bottom w:val="single" w:sz="4" w:space="0" w:color="auto"/>
                    <w:right w:val="single" w:sz="4" w:space="0" w:color="auto"/>
                  </w:tcBorders>
                  <w:vAlign w:val="center"/>
                  <w:hideMark/>
                </w:tcPr>
                <w:p w:rsidR="00AE3BB0" w:rsidRPr="00C17F70" w:rsidRDefault="00AE3BB0" w:rsidP="00F60D19">
                  <w:pPr>
                    <w:tabs>
                      <w:tab w:val="center" w:pos="4536"/>
                      <w:tab w:val="left" w:pos="6816"/>
                    </w:tabs>
                    <w:jc w:val="center"/>
                    <w:rPr>
                      <w:rFonts w:ascii="Arial" w:eastAsiaTheme="minorEastAsia" w:hAnsi="Arial" w:cs="Arial"/>
                      <w:sz w:val="24"/>
                      <w:szCs w:val="24"/>
                    </w:rPr>
                  </w:pPr>
                  <w:r>
                    <w:rPr>
                      <w:rFonts w:ascii="Arial" w:eastAsiaTheme="minorEastAsia" w:hAnsi="Arial" w:cs="Arial"/>
                      <w:sz w:val="24"/>
                      <w:szCs w:val="24"/>
                    </w:rPr>
                    <w:t>5</w:t>
                  </w:r>
                </w:p>
              </w:tc>
              <w:tc>
                <w:tcPr>
                  <w:tcW w:w="474" w:type="dxa"/>
                  <w:tcBorders>
                    <w:top w:val="single" w:sz="4" w:space="0" w:color="000000"/>
                    <w:left w:val="single" w:sz="4" w:space="0" w:color="auto"/>
                    <w:bottom w:val="single" w:sz="4" w:space="0" w:color="000000"/>
                    <w:right w:val="single" w:sz="4" w:space="0" w:color="auto"/>
                  </w:tcBorders>
                  <w:vAlign w:val="center"/>
                  <w:hideMark/>
                </w:tcPr>
                <w:p w:rsidR="00AE3BB0" w:rsidRPr="00C17F70" w:rsidRDefault="00AE3BB0" w:rsidP="00F60D19">
                  <w:pPr>
                    <w:tabs>
                      <w:tab w:val="center" w:pos="4536"/>
                      <w:tab w:val="left" w:pos="6816"/>
                    </w:tabs>
                    <w:jc w:val="center"/>
                    <w:rPr>
                      <w:rFonts w:ascii="Arial" w:eastAsiaTheme="minorEastAsia" w:hAnsi="Arial" w:cs="Arial"/>
                      <w:sz w:val="24"/>
                      <w:szCs w:val="24"/>
                    </w:rPr>
                  </w:pPr>
                  <w:r>
                    <w:rPr>
                      <w:rFonts w:ascii="Arial" w:eastAsiaTheme="minorEastAsia" w:hAnsi="Arial" w:cs="Arial"/>
                      <w:sz w:val="24"/>
                      <w:szCs w:val="24"/>
                    </w:rPr>
                    <w:t>2</w:t>
                  </w:r>
                </w:p>
              </w:tc>
              <w:tc>
                <w:tcPr>
                  <w:tcW w:w="283" w:type="dxa"/>
                  <w:vMerge/>
                  <w:tcBorders>
                    <w:top w:val="nil"/>
                    <w:left w:val="single" w:sz="4" w:space="0" w:color="auto"/>
                    <w:bottom w:val="nil"/>
                    <w:right w:val="nil"/>
                  </w:tcBorders>
                </w:tcPr>
                <w:p w:rsidR="00AE3BB0" w:rsidRDefault="00AE3BB0" w:rsidP="00F60D19">
                  <w:pPr>
                    <w:tabs>
                      <w:tab w:val="center" w:pos="4536"/>
                      <w:tab w:val="left" w:pos="6816"/>
                    </w:tabs>
                    <w:jc w:val="center"/>
                    <w:rPr>
                      <w:rFonts w:ascii="Arial" w:hAnsi="Arial" w:cs="Arial"/>
                      <w:sz w:val="24"/>
                      <w:szCs w:val="24"/>
                    </w:rPr>
                  </w:pPr>
                </w:p>
              </w:tc>
              <w:tc>
                <w:tcPr>
                  <w:tcW w:w="3260" w:type="dxa"/>
                  <w:vMerge/>
                  <w:tcBorders>
                    <w:top w:val="nil"/>
                    <w:left w:val="nil"/>
                    <w:bottom w:val="nil"/>
                    <w:right w:val="nil"/>
                  </w:tcBorders>
                </w:tcPr>
                <w:p w:rsidR="00AE3BB0" w:rsidRDefault="00AE3BB0" w:rsidP="00F60D19">
                  <w:pPr>
                    <w:tabs>
                      <w:tab w:val="center" w:pos="4536"/>
                      <w:tab w:val="left" w:pos="6816"/>
                    </w:tabs>
                    <w:jc w:val="center"/>
                    <w:rPr>
                      <w:rFonts w:ascii="Arial" w:hAnsi="Arial" w:cs="Arial"/>
                      <w:sz w:val="24"/>
                      <w:szCs w:val="24"/>
                    </w:rPr>
                  </w:pPr>
                </w:p>
              </w:tc>
            </w:tr>
          </w:tbl>
          <w:p w:rsidR="00000E1F" w:rsidRPr="00A43661" w:rsidRDefault="00000E1F" w:rsidP="00000E1F">
            <w:pPr>
              <w:pStyle w:val="a9"/>
              <w:tabs>
                <w:tab w:val="center" w:pos="4536"/>
                <w:tab w:val="left" w:pos="6816"/>
              </w:tabs>
              <w:ind w:left="206"/>
              <w:rPr>
                <w:rFonts w:ascii="Arial" w:eastAsia="ＭＳ 明朝" w:hAnsi="Arial" w:cs="Arial"/>
                <w:sz w:val="24"/>
                <w:szCs w:val="24"/>
                <w:lang w:val="fr-BE"/>
              </w:rPr>
            </w:pPr>
          </w:p>
        </w:tc>
      </w:tr>
      <w:tr w:rsidR="00000E1F" w:rsidRPr="00C17F70" w:rsidTr="00000E1F">
        <w:trPr>
          <w:jc w:val="center"/>
        </w:trPr>
        <w:tc>
          <w:tcPr>
            <w:tcW w:w="2048" w:type="dxa"/>
            <w:tcBorders>
              <w:top w:val="single" w:sz="4" w:space="0" w:color="000000"/>
              <w:left w:val="single" w:sz="4" w:space="0" w:color="000000"/>
              <w:bottom w:val="single" w:sz="4" w:space="0" w:color="000000"/>
              <w:right w:val="single" w:sz="4" w:space="0" w:color="000000"/>
            </w:tcBorders>
            <w:hideMark/>
          </w:tcPr>
          <w:p w:rsidR="00141AD8" w:rsidRPr="00C17F70" w:rsidRDefault="0060284A">
            <w:pPr>
              <w:tabs>
                <w:tab w:val="center" w:pos="4536"/>
                <w:tab w:val="left" w:pos="6816"/>
              </w:tabs>
              <w:rPr>
                <w:rFonts w:ascii="Arial" w:hAnsi="Arial" w:cs="Arial"/>
                <w:b/>
                <w:sz w:val="24"/>
                <w:szCs w:val="24"/>
              </w:rPr>
            </w:pPr>
            <w:r>
              <w:rPr>
                <w:rFonts w:ascii="Arial" w:hAnsi="Arial" w:cs="Arial"/>
                <w:b/>
                <w:sz w:val="24"/>
                <w:szCs w:val="24"/>
              </w:rPr>
              <w:t>Vérification des hypothèses</w:t>
            </w:r>
          </w:p>
          <w:p w:rsidR="00141AD8" w:rsidRPr="00C17F70" w:rsidRDefault="00141AD8">
            <w:pPr>
              <w:tabs>
                <w:tab w:val="center" w:pos="4536"/>
                <w:tab w:val="left" w:pos="6816"/>
              </w:tabs>
              <w:rPr>
                <w:rFonts w:ascii="Arial" w:hAnsi="Arial" w:cs="Arial"/>
                <w:b/>
                <w:sz w:val="24"/>
                <w:szCs w:val="24"/>
              </w:rPr>
            </w:pPr>
            <w:r w:rsidRPr="00C17F70">
              <w:rPr>
                <w:rFonts w:ascii="Arial" w:hAnsi="Arial" w:cs="Arial"/>
                <w:b/>
                <w:sz w:val="24"/>
                <w:szCs w:val="24"/>
              </w:rPr>
              <w:t>(2 mn)</w:t>
            </w:r>
          </w:p>
        </w:tc>
        <w:tc>
          <w:tcPr>
            <w:tcW w:w="5021"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tabs>
                <w:tab w:val="center" w:pos="4536"/>
                <w:tab w:val="left" w:pos="6816"/>
              </w:tabs>
              <w:rPr>
                <w:rFonts w:ascii="Arial" w:hAnsi="Arial" w:cs="Arial"/>
                <w:sz w:val="24"/>
                <w:szCs w:val="24"/>
              </w:rPr>
            </w:pPr>
            <w:r w:rsidRPr="00C17F70">
              <w:rPr>
                <w:rFonts w:ascii="Arial" w:hAnsi="Arial" w:cs="Arial"/>
                <w:sz w:val="24"/>
                <w:szCs w:val="24"/>
              </w:rPr>
              <w:t>Comparons ce que vous aviez dit à ce que nous venons d’apprendre ?</w:t>
            </w:r>
          </w:p>
        </w:tc>
        <w:tc>
          <w:tcPr>
            <w:tcW w:w="3569"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tabs>
                <w:tab w:val="center" w:pos="4536"/>
                <w:tab w:val="left" w:pos="6816"/>
              </w:tabs>
              <w:rPr>
                <w:rFonts w:ascii="Arial" w:eastAsiaTheme="minorEastAsia" w:hAnsi="Arial" w:cs="Arial"/>
                <w:sz w:val="24"/>
                <w:szCs w:val="24"/>
              </w:rPr>
            </w:pPr>
            <w:r w:rsidRPr="00C17F70">
              <w:rPr>
                <w:rFonts w:ascii="Arial" w:hAnsi="Arial" w:cs="Arial"/>
                <w:sz w:val="24"/>
                <w:szCs w:val="24"/>
              </w:rPr>
              <w:t xml:space="preserve">Comparaison </w:t>
            </w:r>
            <w:r w:rsidR="0060284A">
              <w:rPr>
                <w:rFonts w:ascii="Arial" w:hAnsi="Arial" w:cs="Arial"/>
                <w:sz w:val="24"/>
                <w:szCs w:val="24"/>
              </w:rPr>
              <w:t>d’hypothèses</w:t>
            </w:r>
            <w:r w:rsidRPr="00C17F70">
              <w:rPr>
                <w:rFonts w:ascii="Arial" w:hAnsi="Arial" w:cs="Arial"/>
                <w:sz w:val="24"/>
                <w:szCs w:val="24"/>
              </w:rPr>
              <w:t xml:space="preserve"> aux points d’enseignement / apprentissage.</w:t>
            </w:r>
          </w:p>
        </w:tc>
        <w:tc>
          <w:tcPr>
            <w:tcW w:w="5409" w:type="dxa"/>
            <w:tcBorders>
              <w:top w:val="single" w:sz="4" w:space="0" w:color="000000"/>
              <w:left w:val="single" w:sz="4" w:space="0" w:color="000000"/>
              <w:bottom w:val="single" w:sz="4" w:space="0" w:color="000000"/>
              <w:right w:val="single" w:sz="4" w:space="0" w:color="000000"/>
            </w:tcBorders>
          </w:tcPr>
          <w:p w:rsidR="00141AD8" w:rsidRPr="00C17F70" w:rsidRDefault="00141AD8">
            <w:pPr>
              <w:tabs>
                <w:tab w:val="center" w:pos="4536"/>
                <w:tab w:val="left" w:pos="6816"/>
              </w:tabs>
              <w:rPr>
                <w:rFonts w:ascii="Arial" w:hAnsi="Arial" w:cs="Arial"/>
                <w:sz w:val="24"/>
                <w:szCs w:val="24"/>
              </w:rPr>
            </w:pPr>
          </w:p>
        </w:tc>
      </w:tr>
      <w:tr w:rsidR="00141AD8" w:rsidRPr="00C17F70" w:rsidTr="00000E1F">
        <w:trPr>
          <w:jc w:val="center"/>
        </w:trPr>
        <w:tc>
          <w:tcPr>
            <w:tcW w:w="16047" w:type="dxa"/>
            <w:gridSpan w:val="4"/>
            <w:tcBorders>
              <w:top w:val="single" w:sz="4" w:space="0" w:color="000000"/>
              <w:left w:val="single" w:sz="4" w:space="0" w:color="000000"/>
              <w:bottom w:val="single" w:sz="4" w:space="0" w:color="000000"/>
              <w:right w:val="single" w:sz="4" w:space="0" w:color="000000"/>
            </w:tcBorders>
            <w:hideMark/>
          </w:tcPr>
          <w:p w:rsidR="00141AD8" w:rsidRPr="00C17F70" w:rsidRDefault="007B31CE" w:rsidP="007F287E">
            <w:pPr>
              <w:numPr>
                <w:ilvl w:val="0"/>
                <w:numId w:val="331"/>
              </w:numPr>
              <w:contextualSpacing/>
              <w:rPr>
                <w:rFonts w:ascii="Arial" w:eastAsia="Calibri" w:hAnsi="Arial" w:cs="Arial"/>
                <w:b/>
                <w:sz w:val="24"/>
                <w:szCs w:val="24"/>
              </w:rPr>
            </w:pPr>
            <w:r>
              <w:rPr>
                <w:rFonts w:ascii="Arial" w:eastAsia="Calibri" w:hAnsi="Arial" w:cs="Arial"/>
                <w:b/>
                <w:sz w:val="24"/>
                <w:szCs w:val="24"/>
              </w:rPr>
              <w:t>CONCLUSION / SYNTHESE (</w:t>
            </w:r>
            <w:r>
              <w:rPr>
                <w:rFonts w:ascii="Arial" w:eastAsiaTheme="minorEastAsia" w:hAnsi="Arial" w:cs="Arial" w:hint="eastAsia"/>
                <w:b/>
                <w:sz w:val="24"/>
                <w:szCs w:val="24"/>
                <w:lang w:eastAsia="ja-JP"/>
              </w:rPr>
              <w:t>7</w:t>
            </w:r>
            <w:r w:rsidR="00141AD8" w:rsidRPr="00C17F70">
              <w:rPr>
                <w:rFonts w:ascii="Arial" w:eastAsia="Calibri" w:hAnsi="Arial" w:cs="Arial"/>
                <w:b/>
                <w:sz w:val="24"/>
                <w:szCs w:val="24"/>
              </w:rPr>
              <w:t xml:space="preserve"> mn)</w:t>
            </w:r>
          </w:p>
        </w:tc>
      </w:tr>
      <w:tr w:rsidR="00141AD8" w:rsidRPr="00C17F70" w:rsidTr="00000E1F">
        <w:trPr>
          <w:jc w:val="center"/>
        </w:trPr>
        <w:tc>
          <w:tcPr>
            <w:tcW w:w="2048"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tabs>
                <w:tab w:val="center" w:pos="4536"/>
                <w:tab w:val="left" w:pos="6816"/>
              </w:tabs>
              <w:rPr>
                <w:rFonts w:ascii="Arial" w:hAnsi="Arial" w:cs="Arial"/>
                <w:b/>
                <w:sz w:val="24"/>
                <w:szCs w:val="24"/>
              </w:rPr>
            </w:pPr>
            <w:r w:rsidRPr="00C17F70">
              <w:rPr>
                <w:rFonts w:ascii="Arial" w:hAnsi="Arial" w:cs="Arial"/>
                <w:b/>
                <w:sz w:val="24"/>
                <w:szCs w:val="24"/>
              </w:rPr>
              <w:t>Résumé</w:t>
            </w:r>
          </w:p>
          <w:p w:rsidR="00141AD8" w:rsidRPr="00C17F70" w:rsidRDefault="00141AD8">
            <w:pPr>
              <w:tabs>
                <w:tab w:val="center" w:pos="4536"/>
                <w:tab w:val="left" w:pos="6816"/>
              </w:tabs>
              <w:rPr>
                <w:rFonts w:ascii="Arial" w:hAnsi="Arial" w:cs="Arial"/>
                <w:b/>
                <w:sz w:val="24"/>
                <w:szCs w:val="24"/>
              </w:rPr>
            </w:pPr>
            <w:r w:rsidRPr="00C17F70">
              <w:rPr>
                <w:rFonts w:ascii="Arial" w:hAnsi="Arial" w:cs="Arial"/>
                <w:b/>
                <w:sz w:val="24"/>
                <w:szCs w:val="24"/>
              </w:rPr>
              <w:t>(5 mn)</w:t>
            </w:r>
          </w:p>
        </w:tc>
        <w:tc>
          <w:tcPr>
            <w:tcW w:w="5021"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tabs>
                <w:tab w:val="center" w:pos="4536"/>
                <w:tab w:val="left" w:pos="6816"/>
              </w:tabs>
              <w:rPr>
                <w:rFonts w:ascii="Arial" w:hAnsi="Arial" w:cs="Arial"/>
                <w:sz w:val="24"/>
                <w:szCs w:val="24"/>
              </w:rPr>
            </w:pPr>
            <w:r w:rsidRPr="00C17F70">
              <w:rPr>
                <w:rFonts w:ascii="Arial" w:hAnsi="Arial" w:cs="Arial"/>
                <w:sz w:val="24"/>
                <w:szCs w:val="24"/>
              </w:rPr>
              <w:t>Qu’allons-nous retenir de ce que nous venons d’apprendre ?</w:t>
            </w:r>
          </w:p>
        </w:tc>
        <w:tc>
          <w:tcPr>
            <w:tcW w:w="3569"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rPr>
                <w:rFonts w:ascii="Arial" w:hAnsi="Arial" w:cs="Arial"/>
                <w:sz w:val="24"/>
                <w:szCs w:val="24"/>
              </w:rPr>
            </w:pPr>
            <w:r w:rsidRPr="00C17F70">
              <w:rPr>
                <w:rFonts w:ascii="Arial" w:hAnsi="Arial" w:cs="Arial"/>
                <w:sz w:val="24"/>
                <w:szCs w:val="24"/>
              </w:rPr>
              <w:t>Elaboration du résumé</w:t>
            </w:r>
          </w:p>
        </w:tc>
        <w:tc>
          <w:tcPr>
            <w:tcW w:w="5409"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tabs>
                <w:tab w:val="center" w:pos="4536"/>
                <w:tab w:val="left" w:pos="6816"/>
              </w:tabs>
              <w:rPr>
                <w:rFonts w:ascii="Arial" w:hAnsi="Arial" w:cs="Arial"/>
                <w:sz w:val="24"/>
                <w:szCs w:val="24"/>
              </w:rPr>
            </w:pPr>
            <w:r w:rsidRPr="00C17F70">
              <w:rPr>
                <w:rFonts w:ascii="Arial" w:hAnsi="Arial" w:cs="Arial"/>
                <w:sz w:val="24"/>
                <w:szCs w:val="24"/>
              </w:rPr>
              <w:t>(Tous les points d’enseignement / apprentissage des consignes)</w:t>
            </w:r>
          </w:p>
        </w:tc>
      </w:tr>
      <w:tr w:rsidR="00141AD8" w:rsidRPr="00C17F70" w:rsidTr="00000E1F">
        <w:trPr>
          <w:jc w:val="center"/>
        </w:trPr>
        <w:tc>
          <w:tcPr>
            <w:tcW w:w="2048"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rsidP="00A77571">
            <w:pPr>
              <w:tabs>
                <w:tab w:val="center" w:pos="4536"/>
                <w:tab w:val="left" w:pos="6816"/>
              </w:tabs>
              <w:rPr>
                <w:rFonts w:ascii="Arial" w:hAnsi="Arial" w:cs="Arial"/>
                <w:b/>
                <w:sz w:val="24"/>
                <w:szCs w:val="24"/>
              </w:rPr>
            </w:pPr>
            <w:r w:rsidRPr="00C17F70">
              <w:rPr>
                <w:rFonts w:ascii="Arial" w:hAnsi="Arial" w:cs="Arial"/>
                <w:b/>
                <w:sz w:val="24"/>
                <w:szCs w:val="24"/>
              </w:rPr>
              <w:t>Lien avec la vie courante</w:t>
            </w:r>
            <w:r w:rsidR="00A77571">
              <w:rPr>
                <w:rFonts w:ascii="Arial" w:hAnsi="Arial" w:cs="Arial"/>
                <w:b/>
                <w:sz w:val="24"/>
                <w:szCs w:val="24"/>
              </w:rPr>
              <w:t xml:space="preserve"> </w:t>
            </w:r>
            <w:r w:rsidRPr="00C17F70">
              <w:rPr>
                <w:rFonts w:ascii="Arial" w:hAnsi="Arial" w:cs="Arial"/>
                <w:b/>
                <w:sz w:val="24"/>
                <w:szCs w:val="24"/>
              </w:rPr>
              <w:t>(1 mn)</w:t>
            </w:r>
          </w:p>
        </w:tc>
        <w:tc>
          <w:tcPr>
            <w:tcW w:w="5021"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tabs>
                <w:tab w:val="center" w:pos="4536"/>
                <w:tab w:val="left" w:pos="6816"/>
              </w:tabs>
              <w:rPr>
                <w:rFonts w:ascii="Arial" w:hAnsi="Arial" w:cs="Arial"/>
                <w:sz w:val="24"/>
                <w:szCs w:val="24"/>
              </w:rPr>
            </w:pPr>
            <w:r w:rsidRPr="00C17F70">
              <w:rPr>
                <w:rFonts w:ascii="Arial" w:hAnsi="Arial" w:cs="Arial"/>
                <w:sz w:val="24"/>
                <w:szCs w:val="24"/>
              </w:rPr>
              <w:t>A quoi va te servir ce que tu viens d’apprendre ?</w:t>
            </w:r>
          </w:p>
        </w:tc>
        <w:tc>
          <w:tcPr>
            <w:tcW w:w="3569"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rPr>
                <w:rFonts w:ascii="Arial" w:hAnsi="Arial" w:cs="Arial"/>
                <w:sz w:val="24"/>
                <w:szCs w:val="24"/>
              </w:rPr>
            </w:pPr>
            <w:r w:rsidRPr="00C17F70">
              <w:rPr>
                <w:rFonts w:ascii="Arial" w:hAnsi="Arial" w:cs="Arial"/>
                <w:sz w:val="24"/>
                <w:szCs w:val="24"/>
              </w:rPr>
              <w:t>Résoudre des problèmes liés à la soustraction avec retenue</w:t>
            </w:r>
          </w:p>
        </w:tc>
        <w:tc>
          <w:tcPr>
            <w:tcW w:w="5409" w:type="dxa"/>
            <w:tcBorders>
              <w:top w:val="single" w:sz="4" w:space="0" w:color="000000"/>
              <w:left w:val="single" w:sz="4" w:space="0" w:color="000000"/>
              <w:bottom w:val="single" w:sz="4" w:space="0" w:color="000000"/>
              <w:right w:val="single" w:sz="4" w:space="0" w:color="000000"/>
            </w:tcBorders>
          </w:tcPr>
          <w:p w:rsidR="00141AD8" w:rsidRPr="00C17F70" w:rsidRDefault="00141AD8">
            <w:pPr>
              <w:rPr>
                <w:rFonts w:ascii="Arial" w:hAnsi="Arial" w:cs="Arial"/>
                <w:sz w:val="24"/>
                <w:szCs w:val="24"/>
              </w:rPr>
            </w:pPr>
          </w:p>
        </w:tc>
      </w:tr>
      <w:tr w:rsidR="00141AD8" w:rsidRPr="00C17F70" w:rsidTr="00000E1F">
        <w:trPr>
          <w:jc w:val="center"/>
        </w:trPr>
        <w:tc>
          <w:tcPr>
            <w:tcW w:w="2048"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tabs>
                <w:tab w:val="center" w:pos="4536"/>
                <w:tab w:val="left" w:pos="6816"/>
              </w:tabs>
              <w:rPr>
                <w:rFonts w:ascii="Arial" w:hAnsi="Arial" w:cs="Arial"/>
                <w:b/>
                <w:sz w:val="24"/>
                <w:szCs w:val="24"/>
              </w:rPr>
            </w:pPr>
            <w:r w:rsidRPr="00C17F70">
              <w:rPr>
                <w:rFonts w:ascii="Arial" w:hAnsi="Arial" w:cs="Arial"/>
                <w:b/>
                <w:sz w:val="24"/>
                <w:szCs w:val="24"/>
              </w:rPr>
              <w:t>Lien avec la leçon à venir</w:t>
            </w:r>
          </w:p>
          <w:p w:rsidR="00141AD8" w:rsidRPr="00C17F70" w:rsidRDefault="00141AD8">
            <w:pPr>
              <w:tabs>
                <w:tab w:val="center" w:pos="4536"/>
                <w:tab w:val="left" w:pos="6816"/>
              </w:tabs>
              <w:rPr>
                <w:rFonts w:ascii="Arial" w:hAnsi="Arial" w:cs="Arial"/>
                <w:b/>
                <w:sz w:val="24"/>
                <w:szCs w:val="24"/>
              </w:rPr>
            </w:pPr>
            <w:r w:rsidRPr="00C17F70">
              <w:rPr>
                <w:rFonts w:ascii="Arial" w:hAnsi="Arial" w:cs="Arial"/>
                <w:b/>
                <w:sz w:val="24"/>
                <w:szCs w:val="24"/>
              </w:rPr>
              <w:t>(1 mn)</w:t>
            </w:r>
          </w:p>
        </w:tc>
        <w:tc>
          <w:tcPr>
            <w:tcW w:w="5021"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tabs>
                <w:tab w:val="center" w:pos="4536"/>
                <w:tab w:val="left" w:pos="6816"/>
              </w:tabs>
              <w:rPr>
                <w:rFonts w:ascii="Arial" w:hAnsi="Arial" w:cs="Arial"/>
                <w:sz w:val="24"/>
                <w:szCs w:val="24"/>
              </w:rPr>
            </w:pPr>
            <w:r w:rsidRPr="00C17F70">
              <w:rPr>
                <w:rFonts w:ascii="Arial" w:hAnsi="Arial" w:cs="Arial"/>
                <w:sz w:val="24"/>
                <w:szCs w:val="24"/>
              </w:rPr>
              <w:t>Avec ce que nous venons d’apprendre, quelles leçons pouvons-nous étudier prochainement ?</w:t>
            </w:r>
          </w:p>
        </w:tc>
        <w:tc>
          <w:tcPr>
            <w:tcW w:w="3569"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rPr>
                <w:rFonts w:ascii="Arial" w:eastAsiaTheme="minorEastAsia" w:hAnsi="Arial" w:cs="Arial"/>
                <w:sz w:val="24"/>
                <w:szCs w:val="24"/>
              </w:rPr>
            </w:pPr>
            <w:r w:rsidRPr="00C17F70">
              <w:rPr>
                <w:rFonts w:ascii="Arial" w:hAnsi="Arial" w:cs="Arial"/>
                <w:sz w:val="24"/>
                <w:szCs w:val="24"/>
              </w:rPr>
              <w:t>La multiplication avec retenue.</w:t>
            </w:r>
          </w:p>
        </w:tc>
        <w:tc>
          <w:tcPr>
            <w:tcW w:w="5409" w:type="dxa"/>
            <w:tcBorders>
              <w:top w:val="single" w:sz="4" w:space="0" w:color="000000"/>
              <w:left w:val="single" w:sz="4" w:space="0" w:color="000000"/>
              <w:bottom w:val="single" w:sz="4" w:space="0" w:color="000000"/>
              <w:right w:val="single" w:sz="4" w:space="0" w:color="000000"/>
            </w:tcBorders>
          </w:tcPr>
          <w:p w:rsidR="00141AD8" w:rsidRPr="00C17F70" w:rsidRDefault="00141AD8">
            <w:pPr>
              <w:rPr>
                <w:rFonts w:ascii="Arial" w:hAnsi="Arial" w:cs="Arial"/>
                <w:sz w:val="24"/>
                <w:szCs w:val="24"/>
              </w:rPr>
            </w:pPr>
          </w:p>
        </w:tc>
      </w:tr>
      <w:tr w:rsidR="00141AD8" w:rsidRPr="00C17F70" w:rsidTr="00000E1F">
        <w:trPr>
          <w:jc w:val="center"/>
        </w:trPr>
        <w:tc>
          <w:tcPr>
            <w:tcW w:w="16047" w:type="dxa"/>
            <w:gridSpan w:val="4"/>
            <w:tcBorders>
              <w:top w:val="single" w:sz="4" w:space="0" w:color="000000"/>
              <w:left w:val="single" w:sz="4" w:space="0" w:color="000000"/>
              <w:bottom w:val="single" w:sz="4" w:space="0" w:color="000000"/>
              <w:right w:val="single" w:sz="4" w:space="0" w:color="000000"/>
            </w:tcBorders>
            <w:hideMark/>
          </w:tcPr>
          <w:p w:rsidR="00141AD8" w:rsidRPr="00C17F70" w:rsidRDefault="00141AD8" w:rsidP="007F287E">
            <w:pPr>
              <w:numPr>
                <w:ilvl w:val="0"/>
                <w:numId w:val="331"/>
              </w:numPr>
              <w:contextualSpacing/>
              <w:rPr>
                <w:rFonts w:ascii="Arial" w:eastAsiaTheme="minorEastAsia" w:hAnsi="Arial" w:cs="Arial"/>
                <w:sz w:val="24"/>
                <w:szCs w:val="24"/>
              </w:rPr>
            </w:pPr>
            <w:r w:rsidRPr="00C17F70">
              <w:rPr>
                <w:rFonts w:ascii="Arial" w:hAnsi="Arial" w:cs="Arial"/>
                <w:sz w:val="24"/>
                <w:szCs w:val="24"/>
              </w:rPr>
              <w:br w:type="page"/>
            </w:r>
            <w:r w:rsidRPr="00C17F70">
              <w:rPr>
                <w:rFonts w:ascii="Arial" w:eastAsia="Calibri" w:hAnsi="Arial" w:cs="Arial"/>
                <w:b/>
                <w:sz w:val="24"/>
                <w:szCs w:val="24"/>
              </w:rPr>
              <w:t>EVALUATION (</w:t>
            </w:r>
            <w:r w:rsidR="00AA7E6A">
              <w:rPr>
                <w:rFonts w:ascii="Arial" w:eastAsia="Calibri" w:hAnsi="Arial" w:cs="Arial"/>
                <w:b/>
                <w:sz w:val="24"/>
                <w:szCs w:val="24"/>
              </w:rPr>
              <w:t>8 mn</w:t>
            </w:r>
            <w:r w:rsidRPr="00C17F70">
              <w:rPr>
                <w:rFonts w:ascii="Arial" w:eastAsia="Calibri" w:hAnsi="Arial" w:cs="Arial"/>
                <w:b/>
                <w:sz w:val="24"/>
                <w:szCs w:val="24"/>
              </w:rPr>
              <w:t>)</w:t>
            </w:r>
          </w:p>
        </w:tc>
      </w:tr>
      <w:tr w:rsidR="00141AD8" w:rsidRPr="00C17F70" w:rsidTr="00000E1F">
        <w:trPr>
          <w:jc w:val="center"/>
        </w:trPr>
        <w:tc>
          <w:tcPr>
            <w:tcW w:w="2048"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rPr>
                <w:rFonts w:ascii="Arial" w:hAnsi="Arial" w:cs="Arial"/>
                <w:b/>
                <w:sz w:val="24"/>
                <w:szCs w:val="24"/>
              </w:rPr>
            </w:pPr>
            <w:r w:rsidRPr="00C17F70">
              <w:rPr>
                <w:rFonts w:ascii="Arial" w:hAnsi="Arial" w:cs="Arial"/>
                <w:b/>
                <w:sz w:val="24"/>
                <w:szCs w:val="24"/>
              </w:rPr>
              <w:t>Des acquis</w:t>
            </w:r>
          </w:p>
          <w:p w:rsidR="00141AD8" w:rsidRPr="00C17F70" w:rsidRDefault="00141AD8">
            <w:pPr>
              <w:tabs>
                <w:tab w:val="center" w:pos="4536"/>
                <w:tab w:val="left" w:pos="6816"/>
              </w:tabs>
              <w:rPr>
                <w:rFonts w:ascii="Arial" w:hAnsi="Arial" w:cs="Arial"/>
                <w:b/>
                <w:sz w:val="24"/>
                <w:szCs w:val="24"/>
              </w:rPr>
            </w:pPr>
            <w:r w:rsidRPr="00C17F70">
              <w:rPr>
                <w:rFonts w:ascii="Arial" w:hAnsi="Arial" w:cs="Arial"/>
                <w:b/>
                <w:sz w:val="24"/>
                <w:szCs w:val="24"/>
              </w:rPr>
              <w:t>(</w:t>
            </w:r>
            <w:r w:rsidR="00AA7E6A">
              <w:rPr>
                <w:rFonts w:ascii="Arial" w:hAnsi="Arial" w:cs="Arial"/>
                <w:b/>
                <w:sz w:val="24"/>
                <w:szCs w:val="24"/>
              </w:rPr>
              <w:t>6 mn</w:t>
            </w:r>
            <w:r w:rsidRPr="00C17F70">
              <w:rPr>
                <w:rFonts w:ascii="Arial" w:hAnsi="Arial" w:cs="Arial"/>
                <w:b/>
                <w:sz w:val="24"/>
                <w:szCs w:val="24"/>
              </w:rPr>
              <w:t>)</w:t>
            </w:r>
          </w:p>
        </w:tc>
        <w:tc>
          <w:tcPr>
            <w:tcW w:w="5021" w:type="dxa"/>
            <w:tcBorders>
              <w:top w:val="single" w:sz="4" w:space="0" w:color="000000"/>
              <w:left w:val="single" w:sz="4" w:space="0" w:color="000000"/>
              <w:bottom w:val="single" w:sz="4" w:space="0" w:color="000000"/>
              <w:right w:val="single" w:sz="4" w:space="0" w:color="000000"/>
            </w:tcBorders>
          </w:tcPr>
          <w:p w:rsidR="00141AD8" w:rsidRPr="00AE59E2" w:rsidRDefault="00AE59E2" w:rsidP="007F287E">
            <w:pPr>
              <w:pStyle w:val="a9"/>
              <w:numPr>
                <w:ilvl w:val="0"/>
                <w:numId w:val="110"/>
              </w:numPr>
              <w:tabs>
                <w:tab w:val="center" w:pos="4536"/>
                <w:tab w:val="left" w:pos="6816"/>
              </w:tabs>
              <w:ind w:left="143" w:hanging="143"/>
              <w:rPr>
                <w:rFonts w:ascii="Arial" w:eastAsia="ＭＳ 明朝" w:hAnsi="Arial" w:cs="Arial"/>
                <w:sz w:val="24"/>
                <w:szCs w:val="24"/>
              </w:rPr>
            </w:pPr>
            <w:r>
              <w:rPr>
                <w:rFonts w:ascii="Arial" w:eastAsia="ＭＳ 明朝" w:hAnsi="Arial" w:cs="Arial"/>
                <w:sz w:val="24"/>
                <w:szCs w:val="24"/>
              </w:rPr>
              <w:t>P</w:t>
            </w:r>
            <w:r w:rsidR="00141AD8" w:rsidRPr="00AE59E2">
              <w:rPr>
                <w:rFonts w:ascii="Arial" w:eastAsia="ＭＳ 明朝" w:hAnsi="Arial" w:cs="Arial"/>
                <w:sz w:val="24"/>
                <w:szCs w:val="24"/>
              </w:rPr>
              <w:t>roposez des soustractions avec retenue</w:t>
            </w:r>
          </w:p>
          <w:p w:rsidR="00000E1F" w:rsidRDefault="00141AD8" w:rsidP="007F287E">
            <w:pPr>
              <w:pStyle w:val="a9"/>
              <w:numPr>
                <w:ilvl w:val="0"/>
                <w:numId w:val="110"/>
              </w:numPr>
              <w:tabs>
                <w:tab w:val="center" w:pos="4536"/>
                <w:tab w:val="left" w:pos="6816"/>
              </w:tabs>
              <w:ind w:left="143" w:hanging="143"/>
              <w:rPr>
                <w:rFonts w:ascii="Arial" w:eastAsia="ＭＳ 明朝" w:hAnsi="Arial" w:cs="Arial"/>
                <w:sz w:val="24"/>
                <w:szCs w:val="24"/>
                <w:lang w:eastAsia="ja-JP"/>
              </w:rPr>
            </w:pPr>
            <w:r w:rsidRPr="00C17F70">
              <w:rPr>
                <w:rFonts w:ascii="Arial" w:eastAsia="ＭＳ 明朝" w:hAnsi="Arial" w:cs="Arial"/>
                <w:sz w:val="24"/>
                <w:szCs w:val="24"/>
              </w:rPr>
              <w:t>Pose et effectue les opérations suivantes :</w:t>
            </w:r>
          </w:p>
          <w:p w:rsidR="00141AD8" w:rsidRPr="00C17F70" w:rsidRDefault="00141AD8" w:rsidP="00AE59E2">
            <w:pPr>
              <w:pStyle w:val="a9"/>
              <w:tabs>
                <w:tab w:val="center" w:pos="4536"/>
                <w:tab w:val="left" w:pos="6816"/>
              </w:tabs>
              <w:ind w:left="143"/>
              <w:rPr>
                <w:rFonts w:ascii="Arial" w:eastAsia="ＭＳ 明朝" w:hAnsi="Arial" w:cs="Arial"/>
                <w:sz w:val="24"/>
                <w:szCs w:val="24"/>
                <w:lang w:eastAsia="ja-JP"/>
              </w:rPr>
            </w:pPr>
            <w:r w:rsidRPr="00C17F70">
              <w:rPr>
                <w:rFonts w:ascii="Arial" w:eastAsia="ＭＳ 明朝" w:hAnsi="Arial" w:cs="Arial"/>
                <w:sz w:val="24"/>
                <w:szCs w:val="24"/>
              </w:rPr>
              <w:t>70</w:t>
            </w:r>
            <w:r w:rsidR="00A43661">
              <w:rPr>
                <w:rFonts w:ascii="Arial" w:eastAsia="ＭＳ 明朝" w:hAnsi="Arial" w:cs="Arial"/>
                <w:sz w:val="24"/>
                <w:szCs w:val="24"/>
              </w:rPr>
              <w:t xml:space="preserve"> </w:t>
            </w:r>
            <w:r w:rsidRPr="00C17F70">
              <w:rPr>
                <w:rFonts w:ascii="Arial" w:eastAsia="ＭＳ 明朝" w:hAnsi="Arial" w:cs="Arial"/>
                <w:sz w:val="24"/>
                <w:szCs w:val="24"/>
              </w:rPr>
              <w:t>–</w:t>
            </w:r>
            <w:r w:rsidR="00A43661">
              <w:rPr>
                <w:rFonts w:ascii="Arial" w:eastAsia="ＭＳ 明朝" w:hAnsi="Arial" w:cs="Arial"/>
                <w:sz w:val="24"/>
                <w:szCs w:val="24"/>
              </w:rPr>
              <w:t xml:space="preserve"> </w:t>
            </w:r>
            <w:r w:rsidR="00000E1F">
              <w:rPr>
                <w:rFonts w:ascii="Arial" w:eastAsia="ＭＳ 明朝" w:hAnsi="Arial" w:cs="Arial"/>
                <w:sz w:val="24"/>
                <w:szCs w:val="24"/>
              </w:rPr>
              <w:t>5</w:t>
            </w:r>
            <w:r w:rsidR="00000E1F" w:rsidRPr="00C17F70">
              <w:rPr>
                <w:rFonts w:ascii="Arial" w:hAnsi="Arial" w:cs="Arial"/>
                <w:sz w:val="24"/>
                <w:szCs w:val="24"/>
              </w:rPr>
              <w:t xml:space="preserve"> = …</w:t>
            </w:r>
            <w:r w:rsidR="00000E1F">
              <w:rPr>
                <w:rFonts w:ascii="Arial" w:hAnsi="Arial" w:cs="Arial"/>
                <w:sz w:val="24"/>
                <w:szCs w:val="24"/>
              </w:rPr>
              <w:t xml:space="preserve"> </w:t>
            </w:r>
            <w:r w:rsidRPr="00C17F70">
              <w:rPr>
                <w:rFonts w:ascii="Arial" w:eastAsia="ＭＳ 明朝" w:hAnsi="Arial" w:cs="Arial"/>
                <w:sz w:val="24"/>
                <w:szCs w:val="24"/>
              </w:rPr>
              <w:t>; 43</w:t>
            </w:r>
            <w:r w:rsidR="00A43661">
              <w:rPr>
                <w:rFonts w:ascii="Arial" w:eastAsia="ＭＳ 明朝" w:hAnsi="Arial" w:cs="Arial"/>
                <w:sz w:val="24"/>
                <w:szCs w:val="24"/>
              </w:rPr>
              <w:t xml:space="preserve"> </w:t>
            </w:r>
            <w:r w:rsidRPr="00C17F70">
              <w:rPr>
                <w:rFonts w:ascii="Arial" w:eastAsia="ＭＳ 明朝" w:hAnsi="Arial" w:cs="Arial"/>
                <w:sz w:val="24"/>
                <w:szCs w:val="24"/>
              </w:rPr>
              <w:t>– 7</w:t>
            </w:r>
            <w:r w:rsidR="00000E1F" w:rsidRPr="00C17F70">
              <w:rPr>
                <w:rFonts w:ascii="Arial" w:hAnsi="Arial" w:cs="Arial"/>
                <w:sz w:val="24"/>
                <w:szCs w:val="24"/>
              </w:rPr>
              <w:t xml:space="preserve"> = …</w:t>
            </w:r>
            <w:r w:rsidR="00000E1F">
              <w:rPr>
                <w:rFonts w:ascii="Arial" w:hAnsi="Arial" w:cs="Arial"/>
                <w:sz w:val="24"/>
                <w:szCs w:val="24"/>
              </w:rPr>
              <w:t xml:space="preserve"> </w:t>
            </w:r>
            <w:r w:rsidR="00A43661">
              <w:rPr>
                <w:rFonts w:ascii="Arial" w:eastAsia="ＭＳ 明朝" w:hAnsi="Arial" w:cs="Arial"/>
                <w:sz w:val="24"/>
                <w:szCs w:val="24"/>
              </w:rPr>
              <w:t>; 31 – 8</w:t>
            </w:r>
            <w:r w:rsidR="00000E1F" w:rsidRPr="00C17F70">
              <w:rPr>
                <w:rFonts w:ascii="Arial" w:hAnsi="Arial" w:cs="Arial"/>
                <w:sz w:val="24"/>
                <w:szCs w:val="24"/>
              </w:rPr>
              <w:t xml:space="preserve"> = …</w:t>
            </w:r>
          </w:p>
        </w:tc>
        <w:tc>
          <w:tcPr>
            <w:tcW w:w="3569" w:type="dxa"/>
            <w:tcBorders>
              <w:top w:val="single" w:sz="4" w:space="0" w:color="000000"/>
              <w:left w:val="single" w:sz="4" w:space="0" w:color="000000"/>
              <w:bottom w:val="single" w:sz="4" w:space="0" w:color="000000"/>
              <w:right w:val="single" w:sz="4" w:space="0" w:color="000000"/>
            </w:tcBorders>
            <w:hideMark/>
          </w:tcPr>
          <w:p w:rsidR="00A43661" w:rsidRPr="00000E1F" w:rsidRDefault="00A43661" w:rsidP="007F287E">
            <w:pPr>
              <w:pStyle w:val="a9"/>
              <w:numPr>
                <w:ilvl w:val="0"/>
                <w:numId w:val="110"/>
              </w:numPr>
              <w:ind w:left="33" w:hanging="141"/>
              <w:rPr>
                <w:rFonts w:ascii="Arial" w:eastAsia="ＭＳ 明朝" w:hAnsi="Arial" w:cs="Arial"/>
              </w:rPr>
            </w:pPr>
            <w:r w:rsidRPr="00000E1F">
              <w:rPr>
                <w:rFonts w:ascii="Arial" w:eastAsia="ＭＳ 明朝" w:hAnsi="Arial" w:cs="Arial"/>
                <w:sz w:val="24"/>
              </w:rPr>
              <w:t>Proposition des soustractions</w:t>
            </w:r>
          </w:p>
          <w:tbl>
            <w:tblPr>
              <w:tblStyle w:val="ac"/>
              <w:tblW w:w="31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2"/>
              <w:gridCol w:w="236"/>
              <w:gridCol w:w="893"/>
              <w:gridCol w:w="236"/>
              <w:gridCol w:w="893"/>
            </w:tblGrid>
            <w:tr w:rsidR="00141AD8" w:rsidRPr="00AE3BB0" w:rsidTr="00AE3BB0">
              <w:tc>
                <w:tcPr>
                  <w:tcW w:w="892" w:type="dxa"/>
                  <w:vAlign w:val="center"/>
                  <w:hideMark/>
                </w:tcPr>
                <w:p w:rsidR="00141AD8" w:rsidRPr="00AE3BB0" w:rsidRDefault="00141AD8">
                  <w:pPr>
                    <w:tabs>
                      <w:tab w:val="center" w:pos="4536"/>
                      <w:tab w:val="left" w:pos="6816"/>
                    </w:tabs>
                    <w:wordWrap w:val="0"/>
                    <w:jc w:val="right"/>
                    <w:rPr>
                      <w:rFonts w:ascii="Arial" w:eastAsia="ＭＳ 明朝" w:hAnsi="Arial" w:cs="Arial"/>
                      <w:sz w:val="24"/>
                      <w:szCs w:val="24"/>
                    </w:rPr>
                  </w:pPr>
                  <w:r w:rsidRPr="00AE3BB0">
                    <w:rPr>
                      <w:rFonts w:ascii="Arial" w:eastAsia="ＭＳ 明朝" w:hAnsi="Arial" w:cs="Arial"/>
                      <w:sz w:val="24"/>
                      <w:szCs w:val="24"/>
                    </w:rPr>
                    <w:t>7</w:t>
                  </w:r>
                  <w:r w:rsidRPr="00AE3BB0">
                    <w:rPr>
                      <w:rFonts w:ascii="Arial" w:eastAsia="ＭＳ 明朝" w:hAnsi="Arial" w:cs="Arial"/>
                      <w:sz w:val="24"/>
                      <w:szCs w:val="24"/>
                      <w:vertAlign w:val="superscript"/>
                    </w:rPr>
                    <w:t>1</w:t>
                  </w:r>
                  <w:r w:rsidRPr="00AE3BB0">
                    <w:rPr>
                      <w:rFonts w:ascii="Arial" w:eastAsia="ＭＳ 明朝" w:hAnsi="Arial" w:cs="Arial"/>
                      <w:sz w:val="24"/>
                      <w:szCs w:val="24"/>
                    </w:rPr>
                    <w:t>0</w:t>
                  </w:r>
                </w:p>
              </w:tc>
              <w:tc>
                <w:tcPr>
                  <w:tcW w:w="236" w:type="dxa"/>
                </w:tcPr>
                <w:p w:rsidR="00141AD8" w:rsidRPr="00AE3BB0" w:rsidRDefault="00141AD8">
                  <w:pPr>
                    <w:tabs>
                      <w:tab w:val="center" w:pos="4536"/>
                      <w:tab w:val="left" w:pos="6816"/>
                    </w:tabs>
                    <w:rPr>
                      <w:rFonts w:ascii="Arial" w:eastAsia="ＭＳ 明朝" w:hAnsi="Arial" w:cs="Arial"/>
                      <w:sz w:val="24"/>
                      <w:szCs w:val="24"/>
                    </w:rPr>
                  </w:pPr>
                </w:p>
              </w:tc>
              <w:tc>
                <w:tcPr>
                  <w:tcW w:w="893" w:type="dxa"/>
                  <w:vAlign w:val="center"/>
                  <w:hideMark/>
                </w:tcPr>
                <w:p w:rsidR="00141AD8" w:rsidRPr="00AE3BB0" w:rsidRDefault="00141AD8">
                  <w:pPr>
                    <w:tabs>
                      <w:tab w:val="center" w:pos="4536"/>
                      <w:tab w:val="left" w:pos="6816"/>
                    </w:tabs>
                    <w:wordWrap w:val="0"/>
                    <w:jc w:val="right"/>
                    <w:rPr>
                      <w:rFonts w:ascii="Arial" w:eastAsia="ＭＳ 明朝" w:hAnsi="Arial" w:cs="Arial"/>
                      <w:sz w:val="24"/>
                      <w:szCs w:val="24"/>
                    </w:rPr>
                  </w:pPr>
                  <w:r w:rsidRPr="00AE3BB0">
                    <w:rPr>
                      <w:rFonts w:ascii="Arial" w:eastAsia="ＭＳ 明朝" w:hAnsi="Arial" w:cs="Arial"/>
                      <w:sz w:val="24"/>
                      <w:szCs w:val="24"/>
                    </w:rPr>
                    <w:t>4</w:t>
                  </w:r>
                  <w:r w:rsidRPr="00AE3BB0">
                    <w:rPr>
                      <w:rFonts w:ascii="Arial" w:eastAsia="ＭＳ 明朝" w:hAnsi="Arial" w:cs="Arial"/>
                      <w:sz w:val="24"/>
                      <w:szCs w:val="24"/>
                      <w:vertAlign w:val="superscript"/>
                    </w:rPr>
                    <w:t>1</w:t>
                  </w:r>
                  <w:r w:rsidRPr="00AE3BB0">
                    <w:rPr>
                      <w:rFonts w:ascii="Arial" w:eastAsia="ＭＳ 明朝" w:hAnsi="Arial" w:cs="Arial"/>
                      <w:sz w:val="24"/>
                      <w:szCs w:val="24"/>
                    </w:rPr>
                    <w:t>3</w:t>
                  </w:r>
                </w:p>
              </w:tc>
              <w:tc>
                <w:tcPr>
                  <w:tcW w:w="236" w:type="dxa"/>
                </w:tcPr>
                <w:p w:rsidR="00141AD8" w:rsidRPr="00AE3BB0" w:rsidRDefault="00141AD8">
                  <w:pPr>
                    <w:tabs>
                      <w:tab w:val="center" w:pos="4536"/>
                      <w:tab w:val="left" w:pos="6816"/>
                    </w:tabs>
                    <w:rPr>
                      <w:rFonts w:ascii="Arial" w:eastAsia="ＭＳ 明朝" w:hAnsi="Arial" w:cs="Arial"/>
                      <w:sz w:val="24"/>
                      <w:szCs w:val="24"/>
                    </w:rPr>
                  </w:pPr>
                </w:p>
              </w:tc>
              <w:tc>
                <w:tcPr>
                  <w:tcW w:w="893" w:type="dxa"/>
                  <w:vAlign w:val="center"/>
                  <w:hideMark/>
                </w:tcPr>
                <w:p w:rsidR="00141AD8" w:rsidRPr="00AE3BB0" w:rsidRDefault="00141AD8">
                  <w:pPr>
                    <w:tabs>
                      <w:tab w:val="center" w:pos="4536"/>
                      <w:tab w:val="left" w:pos="6816"/>
                    </w:tabs>
                    <w:wordWrap w:val="0"/>
                    <w:jc w:val="right"/>
                    <w:rPr>
                      <w:rFonts w:ascii="Arial" w:eastAsia="ＭＳ 明朝" w:hAnsi="Arial" w:cs="Arial"/>
                      <w:sz w:val="24"/>
                      <w:szCs w:val="24"/>
                    </w:rPr>
                  </w:pPr>
                  <w:r w:rsidRPr="00AE3BB0">
                    <w:rPr>
                      <w:rFonts w:ascii="Arial" w:eastAsia="ＭＳ 明朝" w:hAnsi="Arial" w:cs="Arial"/>
                      <w:sz w:val="24"/>
                      <w:szCs w:val="24"/>
                    </w:rPr>
                    <w:t>3</w:t>
                  </w:r>
                  <w:r w:rsidRPr="00AE3BB0">
                    <w:rPr>
                      <w:rFonts w:ascii="Arial" w:eastAsia="ＭＳ 明朝" w:hAnsi="Arial" w:cs="Arial"/>
                      <w:sz w:val="24"/>
                      <w:szCs w:val="24"/>
                      <w:vertAlign w:val="superscript"/>
                    </w:rPr>
                    <w:t>1</w:t>
                  </w:r>
                  <w:r w:rsidRPr="00AE3BB0">
                    <w:rPr>
                      <w:rFonts w:ascii="Arial" w:eastAsia="ＭＳ 明朝" w:hAnsi="Arial" w:cs="Arial"/>
                      <w:sz w:val="24"/>
                      <w:szCs w:val="24"/>
                    </w:rPr>
                    <w:t>1</w:t>
                  </w:r>
                </w:p>
              </w:tc>
            </w:tr>
            <w:tr w:rsidR="00141AD8" w:rsidRPr="00C17F70" w:rsidTr="00AE3BB0">
              <w:trPr>
                <w:trHeight w:val="80"/>
              </w:trPr>
              <w:tc>
                <w:tcPr>
                  <w:tcW w:w="892" w:type="dxa"/>
                  <w:tcBorders>
                    <w:top w:val="nil"/>
                    <w:left w:val="nil"/>
                    <w:right w:val="nil"/>
                  </w:tcBorders>
                  <w:vAlign w:val="center"/>
                  <w:hideMark/>
                </w:tcPr>
                <w:p w:rsidR="00141AD8" w:rsidRPr="00C17F70" w:rsidRDefault="00141AD8" w:rsidP="00AE3BB0">
                  <w:pPr>
                    <w:tabs>
                      <w:tab w:val="center" w:pos="4536"/>
                      <w:tab w:val="left" w:pos="6816"/>
                    </w:tabs>
                    <w:wordWrap w:val="0"/>
                    <w:jc w:val="right"/>
                    <w:rPr>
                      <w:rFonts w:ascii="Arial" w:eastAsia="ＭＳ 明朝" w:hAnsi="Arial" w:cs="Arial"/>
                      <w:sz w:val="24"/>
                      <w:szCs w:val="24"/>
                    </w:rPr>
                  </w:pPr>
                  <w:r w:rsidRPr="00C17F70">
                    <w:rPr>
                      <w:rFonts w:ascii="Arial" w:eastAsia="ＭＳ 明朝" w:hAnsi="Arial" w:cs="Arial"/>
                      <w:sz w:val="24"/>
                      <w:szCs w:val="24"/>
                    </w:rPr>
                    <w:t>–</w:t>
                  </w:r>
                  <w:r w:rsidR="00AE3BB0">
                    <w:rPr>
                      <w:rFonts w:ascii="Arial" w:eastAsia="ＭＳ 明朝" w:hAnsi="Arial" w:cs="Arial"/>
                      <w:sz w:val="24"/>
                      <w:szCs w:val="24"/>
                    </w:rPr>
                    <w:t xml:space="preserve"> </w:t>
                  </w:r>
                  <w:r w:rsidR="00AE3BB0" w:rsidRPr="00AE3BB0">
                    <w:rPr>
                      <w:rFonts w:ascii="Arial" w:eastAsia="ＭＳ 明朝" w:hAnsi="Arial" w:cs="Arial"/>
                      <w:sz w:val="16"/>
                      <w:szCs w:val="24"/>
                    </w:rPr>
                    <w:t>1</w:t>
                  </w:r>
                  <w:r w:rsidR="00AE3BB0">
                    <w:rPr>
                      <w:rFonts w:ascii="Arial" w:eastAsia="ＭＳ 明朝" w:hAnsi="Arial" w:cs="Arial"/>
                      <w:sz w:val="24"/>
                      <w:szCs w:val="24"/>
                    </w:rPr>
                    <w:t xml:space="preserve"> </w:t>
                  </w:r>
                  <w:r w:rsidRPr="00C17F70">
                    <w:rPr>
                      <w:rFonts w:ascii="Arial" w:eastAsia="ＭＳ 明朝" w:hAnsi="Arial" w:cs="Arial"/>
                      <w:sz w:val="24"/>
                      <w:szCs w:val="24"/>
                    </w:rPr>
                    <w:t>5</w:t>
                  </w:r>
                </w:p>
              </w:tc>
              <w:tc>
                <w:tcPr>
                  <w:tcW w:w="236" w:type="dxa"/>
                </w:tcPr>
                <w:p w:rsidR="00141AD8" w:rsidRPr="00C17F70" w:rsidRDefault="00141AD8">
                  <w:pPr>
                    <w:tabs>
                      <w:tab w:val="center" w:pos="4536"/>
                      <w:tab w:val="left" w:pos="6816"/>
                    </w:tabs>
                    <w:rPr>
                      <w:rFonts w:ascii="Arial" w:eastAsia="ＭＳ 明朝" w:hAnsi="Arial" w:cs="Arial"/>
                      <w:sz w:val="24"/>
                      <w:szCs w:val="24"/>
                    </w:rPr>
                  </w:pPr>
                </w:p>
              </w:tc>
              <w:tc>
                <w:tcPr>
                  <w:tcW w:w="893" w:type="dxa"/>
                  <w:tcBorders>
                    <w:top w:val="nil"/>
                    <w:left w:val="nil"/>
                    <w:right w:val="nil"/>
                  </w:tcBorders>
                  <w:vAlign w:val="center"/>
                  <w:hideMark/>
                </w:tcPr>
                <w:p w:rsidR="00141AD8" w:rsidRPr="00C17F70" w:rsidRDefault="00141AD8" w:rsidP="00AE3BB0">
                  <w:pPr>
                    <w:tabs>
                      <w:tab w:val="center" w:pos="4536"/>
                      <w:tab w:val="left" w:pos="6816"/>
                    </w:tabs>
                    <w:wordWrap w:val="0"/>
                    <w:jc w:val="right"/>
                    <w:rPr>
                      <w:rFonts w:ascii="Arial" w:eastAsia="ＭＳ 明朝" w:hAnsi="Arial" w:cs="Arial"/>
                      <w:sz w:val="24"/>
                      <w:szCs w:val="24"/>
                    </w:rPr>
                  </w:pPr>
                  <w:r w:rsidRPr="00C17F70">
                    <w:rPr>
                      <w:rFonts w:ascii="Arial" w:eastAsia="ＭＳ 明朝" w:hAnsi="Arial" w:cs="Arial"/>
                      <w:sz w:val="24"/>
                      <w:szCs w:val="24"/>
                    </w:rPr>
                    <w:t>–</w:t>
                  </w:r>
                  <w:r w:rsidR="00C17F70" w:rsidRPr="00AE3BB0">
                    <w:rPr>
                      <w:rFonts w:ascii="Arial" w:eastAsia="ＭＳ 明朝" w:hAnsi="Arial" w:cs="Arial"/>
                      <w:sz w:val="16"/>
                      <w:szCs w:val="16"/>
                    </w:rPr>
                    <w:t xml:space="preserve"> </w:t>
                  </w:r>
                  <w:r w:rsidR="00AE3BB0" w:rsidRPr="00AE3BB0">
                    <w:rPr>
                      <w:rFonts w:ascii="Arial" w:eastAsia="ＭＳ 明朝" w:hAnsi="Arial" w:cs="Arial"/>
                      <w:sz w:val="16"/>
                      <w:szCs w:val="16"/>
                    </w:rPr>
                    <w:t xml:space="preserve"> 1</w:t>
                  </w:r>
                  <w:r w:rsidR="00AE3BB0">
                    <w:rPr>
                      <w:rFonts w:ascii="Arial" w:eastAsia="ＭＳ 明朝" w:hAnsi="Arial" w:cs="Arial"/>
                      <w:sz w:val="24"/>
                      <w:szCs w:val="24"/>
                    </w:rPr>
                    <w:t xml:space="preserve"> </w:t>
                  </w:r>
                  <w:r w:rsidRPr="00C17F70">
                    <w:rPr>
                      <w:rFonts w:ascii="Arial" w:eastAsia="ＭＳ 明朝" w:hAnsi="Arial" w:cs="Arial"/>
                      <w:sz w:val="24"/>
                      <w:szCs w:val="24"/>
                    </w:rPr>
                    <w:t>5</w:t>
                  </w:r>
                </w:p>
              </w:tc>
              <w:tc>
                <w:tcPr>
                  <w:tcW w:w="236" w:type="dxa"/>
                </w:tcPr>
                <w:p w:rsidR="00141AD8" w:rsidRPr="00C17F70" w:rsidRDefault="00141AD8">
                  <w:pPr>
                    <w:tabs>
                      <w:tab w:val="center" w:pos="4536"/>
                      <w:tab w:val="left" w:pos="6816"/>
                    </w:tabs>
                    <w:rPr>
                      <w:rFonts w:ascii="Arial" w:eastAsia="ＭＳ 明朝" w:hAnsi="Arial" w:cs="Arial"/>
                      <w:sz w:val="24"/>
                      <w:szCs w:val="24"/>
                    </w:rPr>
                  </w:pPr>
                </w:p>
              </w:tc>
              <w:tc>
                <w:tcPr>
                  <w:tcW w:w="893" w:type="dxa"/>
                  <w:tcBorders>
                    <w:top w:val="nil"/>
                    <w:left w:val="nil"/>
                    <w:right w:val="nil"/>
                  </w:tcBorders>
                  <w:vAlign w:val="center"/>
                  <w:hideMark/>
                </w:tcPr>
                <w:p w:rsidR="00141AD8" w:rsidRPr="00C17F70" w:rsidRDefault="00141AD8">
                  <w:pPr>
                    <w:tabs>
                      <w:tab w:val="center" w:pos="4536"/>
                      <w:tab w:val="left" w:pos="6816"/>
                    </w:tabs>
                    <w:wordWrap w:val="0"/>
                    <w:jc w:val="right"/>
                    <w:rPr>
                      <w:rFonts w:ascii="Arial" w:eastAsia="ＭＳ 明朝" w:hAnsi="Arial" w:cs="Arial"/>
                      <w:sz w:val="24"/>
                      <w:szCs w:val="24"/>
                    </w:rPr>
                  </w:pPr>
                  <w:r w:rsidRPr="00C17F70">
                    <w:rPr>
                      <w:rFonts w:ascii="Arial" w:eastAsia="ＭＳ 明朝" w:hAnsi="Arial" w:cs="Arial"/>
                      <w:sz w:val="24"/>
                      <w:szCs w:val="24"/>
                    </w:rPr>
                    <w:t>–</w:t>
                  </w:r>
                  <w:r w:rsidR="00C17F70" w:rsidRPr="00AE59E2">
                    <w:rPr>
                      <w:rFonts w:ascii="Arial" w:eastAsia="ＭＳ 明朝" w:hAnsi="Arial" w:cs="Arial"/>
                      <w:sz w:val="16"/>
                      <w:szCs w:val="24"/>
                    </w:rPr>
                    <w:t xml:space="preserve"> </w:t>
                  </w:r>
                  <w:r w:rsidR="00AE3BB0" w:rsidRPr="00AE59E2">
                    <w:rPr>
                      <w:rFonts w:ascii="Arial" w:eastAsia="ＭＳ 明朝" w:hAnsi="Arial" w:cs="Arial"/>
                      <w:sz w:val="16"/>
                      <w:szCs w:val="24"/>
                    </w:rPr>
                    <w:t xml:space="preserve">1 </w:t>
                  </w:r>
                  <w:r w:rsidR="00AE3BB0">
                    <w:rPr>
                      <w:rFonts w:ascii="Arial" w:eastAsia="ＭＳ 明朝" w:hAnsi="Arial" w:cs="Arial"/>
                      <w:sz w:val="24"/>
                      <w:szCs w:val="24"/>
                    </w:rPr>
                    <w:t xml:space="preserve"> </w:t>
                  </w:r>
                  <w:r w:rsidRPr="00C17F70">
                    <w:rPr>
                      <w:rFonts w:ascii="Arial" w:eastAsia="ＭＳ 明朝" w:hAnsi="Arial" w:cs="Arial"/>
                      <w:sz w:val="24"/>
                      <w:szCs w:val="24"/>
                    </w:rPr>
                    <w:t>4</w:t>
                  </w:r>
                </w:p>
              </w:tc>
            </w:tr>
            <w:tr w:rsidR="00141AD8" w:rsidRPr="00C17F70" w:rsidTr="00A43661">
              <w:tc>
                <w:tcPr>
                  <w:tcW w:w="892" w:type="dxa"/>
                  <w:tcBorders>
                    <w:top w:val="single" w:sz="4" w:space="0" w:color="auto"/>
                    <w:left w:val="nil"/>
                    <w:bottom w:val="nil"/>
                    <w:right w:val="nil"/>
                  </w:tcBorders>
                  <w:vAlign w:val="center"/>
                  <w:hideMark/>
                </w:tcPr>
                <w:p w:rsidR="00141AD8" w:rsidRPr="00C17F70" w:rsidRDefault="00141AD8">
                  <w:pPr>
                    <w:tabs>
                      <w:tab w:val="center" w:pos="4536"/>
                      <w:tab w:val="left" w:pos="6816"/>
                    </w:tabs>
                    <w:wordWrap w:val="0"/>
                    <w:jc w:val="right"/>
                    <w:rPr>
                      <w:rFonts w:ascii="Arial" w:eastAsia="ＭＳ 明朝" w:hAnsi="Arial" w:cs="Arial"/>
                      <w:sz w:val="24"/>
                      <w:szCs w:val="24"/>
                    </w:rPr>
                  </w:pPr>
                  <w:r w:rsidRPr="00C17F70">
                    <w:rPr>
                      <w:rFonts w:ascii="Arial" w:eastAsia="ＭＳ 明朝" w:hAnsi="Arial" w:cs="Arial"/>
                      <w:sz w:val="24"/>
                      <w:szCs w:val="24"/>
                    </w:rPr>
                    <w:t>= 6</w:t>
                  </w:r>
                  <w:r w:rsidR="00AE3BB0">
                    <w:rPr>
                      <w:rFonts w:ascii="Arial" w:eastAsia="ＭＳ 明朝" w:hAnsi="Arial" w:cs="Arial"/>
                      <w:sz w:val="24"/>
                      <w:szCs w:val="24"/>
                    </w:rPr>
                    <w:t xml:space="preserve"> </w:t>
                  </w:r>
                  <w:r w:rsidRPr="00C17F70">
                    <w:rPr>
                      <w:rFonts w:ascii="Arial" w:eastAsia="ＭＳ 明朝" w:hAnsi="Arial" w:cs="Arial"/>
                      <w:sz w:val="24"/>
                      <w:szCs w:val="24"/>
                    </w:rPr>
                    <w:t>5</w:t>
                  </w:r>
                </w:p>
              </w:tc>
              <w:tc>
                <w:tcPr>
                  <w:tcW w:w="236" w:type="dxa"/>
                </w:tcPr>
                <w:p w:rsidR="00141AD8" w:rsidRPr="00C17F70" w:rsidRDefault="00141AD8">
                  <w:pPr>
                    <w:tabs>
                      <w:tab w:val="center" w:pos="4536"/>
                      <w:tab w:val="left" w:pos="6816"/>
                    </w:tabs>
                    <w:rPr>
                      <w:rFonts w:ascii="Arial" w:eastAsia="ＭＳ 明朝" w:hAnsi="Arial" w:cs="Arial"/>
                      <w:sz w:val="24"/>
                      <w:szCs w:val="24"/>
                    </w:rPr>
                  </w:pPr>
                </w:p>
              </w:tc>
              <w:tc>
                <w:tcPr>
                  <w:tcW w:w="893" w:type="dxa"/>
                  <w:tcBorders>
                    <w:top w:val="single" w:sz="4" w:space="0" w:color="auto"/>
                    <w:left w:val="nil"/>
                    <w:bottom w:val="nil"/>
                    <w:right w:val="nil"/>
                  </w:tcBorders>
                  <w:vAlign w:val="center"/>
                  <w:hideMark/>
                </w:tcPr>
                <w:p w:rsidR="00141AD8" w:rsidRPr="00C17F70" w:rsidRDefault="00141AD8">
                  <w:pPr>
                    <w:tabs>
                      <w:tab w:val="center" w:pos="4536"/>
                      <w:tab w:val="left" w:pos="6816"/>
                    </w:tabs>
                    <w:wordWrap w:val="0"/>
                    <w:jc w:val="right"/>
                    <w:rPr>
                      <w:rFonts w:ascii="Arial" w:eastAsia="ＭＳ 明朝" w:hAnsi="Arial" w:cs="Arial"/>
                      <w:sz w:val="24"/>
                      <w:szCs w:val="24"/>
                    </w:rPr>
                  </w:pPr>
                  <w:r w:rsidRPr="00C17F70">
                    <w:rPr>
                      <w:rFonts w:ascii="Arial" w:eastAsia="ＭＳ 明朝" w:hAnsi="Arial" w:cs="Arial"/>
                      <w:sz w:val="24"/>
                      <w:szCs w:val="24"/>
                    </w:rPr>
                    <w:t>=</w:t>
                  </w:r>
                  <w:r w:rsidR="00C17F70">
                    <w:rPr>
                      <w:rFonts w:ascii="Arial" w:eastAsia="ＭＳ 明朝" w:hAnsi="Arial" w:cs="Arial"/>
                      <w:sz w:val="24"/>
                      <w:szCs w:val="24"/>
                    </w:rPr>
                    <w:t xml:space="preserve"> </w:t>
                  </w:r>
                  <w:r w:rsidRPr="00C17F70">
                    <w:rPr>
                      <w:rFonts w:ascii="Arial" w:eastAsia="ＭＳ 明朝" w:hAnsi="Arial" w:cs="Arial"/>
                      <w:sz w:val="24"/>
                      <w:szCs w:val="24"/>
                    </w:rPr>
                    <w:t>3</w:t>
                  </w:r>
                  <w:r w:rsidR="00AE3BB0">
                    <w:rPr>
                      <w:rFonts w:ascii="Arial" w:eastAsia="ＭＳ 明朝" w:hAnsi="Arial" w:cs="Arial"/>
                      <w:sz w:val="24"/>
                      <w:szCs w:val="24"/>
                    </w:rPr>
                    <w:t xml:space="preserve"> </w:t>
                  </w:r>
                  <w:r w:rsidRPr="00C17F70">
                    <w:rPr>
                      <w:rFonts w:ascii="Arial" w:eastAsia="ＭＳ 明朝" w:hAnsi="Arial" w:cs="Arial"/>
                      <w:sz w:val="24"/>
                      <w:szCs w:val="24"/>
                    </w:rPr>
                    <w:t>8</w:t>
                  </w:r>
                </w:p>
              </w:tc>
              <w:tc>
                <w:tcPr>
                  <w:tcW w:w="236" w:type="dxa"/>
                </w:tcPr>
                <w:p w:rsidR="00141AD8" w:rsidRPr="00C17F70" w:rsidRDefault="00141AD8">
                  <w:pPr>
                    <w:tabs>
                      <w:tab w:val="center" w:pos="4536"/>
                      <w:tab w:val="left" w:pos="6816"/>
                    </w:tabs>
                    <w:rPr>
                      <w:rFonts w:ascii="Arial" w:eastAsia="ＭＳ 明朝" w:hAnsi="Arial" w:cs="Arial"/>
                      <w:sz w:val="24"/>
                      <w:szCs w:val="24"/>
                    </w:rPr>
                  </w:pPr>
                </w:p>
              </w:tc>
              <w:tc>
                <w:tcPr>
                  <w:tcW w:w="893" w:type="dxa"/>
                  <w:tcBorders>
                    <w:top w:val="single" w:sz="4" w:space="0" w:color="auto"/>
                    <w:left w:val="nil"/>
                    <w:bottom w:val="nil"/>
                    <w:right w:val="nil"/>
                  </w:tcBorders>
                  <w:vAlign w:val="center"/>
                  <w:hideMark/>
                </w:tcPr>
                <w:p w:rsidR="00141AD8" w:rsidRPr="00C17F70" w:rsidRDefault="00141AD8">
                  <w:pPr>
                    <w:tabs>
                      <w:tab w:val="center" w:pos="4536"/>
                      <w:tab w:val="left" w:pos="6816"/>
                    </w:tabs>
                    <w:wordWrap w:val="0"/>
                    <w:jc w:val="right"/>
                    <w:rPr>
                      <w:rFonts w:ascii="Arial" w:eastAsia="ＭＳ 明朝" w:hAnsi="Arial" w:cs="Arial"/>
                      <w:sz w:val="24"/>
                      <w:szCs w:val="24"/>
                    </w:rPr>
                  </w:pPr>
                  <w:r w:rsidRPr="00C17F70">
                    <w:rPr>
                      <w:rFonts w:ascii="Arial" w:eastAsia="ＭＳ 明朝" w:hAnsi="Arial" w:cs="Arial"/>
                      <w:sz w:val="24"/>
                      <w:szCs w:val="24"/>
                    </w:rPr>
                    <w:t>= 2</w:t>
                  </w:r>
                  <w:r w:rsidR="00AE59E2">
                    <w:rPr>
                      <w:rFonts w:ascii="Arial" w:eastAsia="ＭＳ 明朝" w:hAnsi="Arial" w:cs="Arial"/>
                      <w:sz w:val="24"/>
                      <w:szCs w:val="24"/>
                    </w:rPr>
                    <w:t xml:space="preserve"> </w:t>
                  </w:r>
                  <w:r w:rsidRPr="00C17F70">
                    <w:rPr>
                      <w:rFonts w:ascii="Arial" w:eastAsia="ＭＳ 明朝" w:hAnsi="Arial" w:cs="Arial"/>
                      <w:sz w:val="24"/>
                      <w:szCs w:val="24"/>
                    </w:rPr>
                    <w:t>7</w:t>
                  </w:r>
                </w:p>
              </w:tc>
            </w:tr>
          </w:tbl>
          <w:p w:rsidR="00141AD8" w:rsidRPr="00C17F70" w:rsidRDefault="00141AD8">
            <w:pPr>
              <w:pStyle w:val="a9"/>
              <w:tabs>
                <w:tab w:val="center" w:pos="4536"/>
                <w:tab w:val="left" w:pos="6816"/>
              </w:tabs>
              <w:ind w:left="175"/>
              <w:rPr>
                <w:rFonts w:ascii="Arial" w:eastAsia="ＭＳ 明朝" w:hAnsi="Arial" w:cs="Arial"/>
                <w:sz w:val="24"/>
                <w:szCs w:val="24"/>
              </w:rPr>
            </w:pPr>
          </w:p>
        </w:tc>
        <w:tc>
          <w:tcPr>
            <w:tcW w:w="5409" w:type="dxa"/>
            <w:tcBorders>
              <w:top w:val="single" w:sz="4" w:space="0" w:color="000000"/>
              <w:left w:val="single" w:sz="4" w:space="0" w:color="000000"/>
              <w:bottom w:val="single" w:sz="4" w:space="0" w:color="000000"/>
              <w:right w:val="single" w:sz="4" w:space="0" w:color="000000"/>
            </w:tcBorders>
          </w:tcPr>
          <w:p w:rsidR="00141AD8" w:rsidRPr="00C17F70" w:rsidRDefault="00141AD8">
            <w:pPr>
              <w:tabs>
                <w:tab w:val="center" w:pos="4536"/>
                <w:tab w:val="left" w:pos="6816"/>
              </w:tabs>
              <w:rPr>
                <w:rFonts w:ascii="Arial" w:hAnsi="Arial" w:cs="Arial"/>
                <w:sz w:val="24"/>
                <w:szCs w:val="24"/>
              </w:rPr>
            </w:pPr>
          </w:p>
        </w:tc>
      </w:tr>
      <w:tr w:rsidR="00141AD8" w:rsidRPr="00C17F70" w:rsidTr="00000E1F">
        <w:trPr>
          <w:jc w:val="center"/>
        </w:trPr>
        <w:tc>
          <w:tcPr>
            <w:tcW w:w="2048"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rPr>
                <w:rFonts w:ascii="Arial" w:hAnsi="Arial" w:cs="Arial"/>
                <w:b/>
                <w:sz w:val="24"/>
                <w:szCs w:val="24"/>
              </w:rPr>
            </w:pPr>
            <w:r w:rsidRPr="00C17F70">
              <w:rPr>
                <w:rFonts w:ascii="Arial" w:hAnsi="Arial" w:cs="Arial"/>
                <w:b/>
                <w:sz w:val="24"/>
                <w:szCs w:val="24"/>
              </w:rPr>
              <w:t>Défis additionnels</w:t>
            </w:r>
          </w:p>
        </w:tc>
        <w:tc>
          <w:tcPr>
            <w:tcW w:w="5021"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rPr>
                <w:rFonts w:ascii="Arial" w:hAnsi="Arial" w:cs="Arial"/>
                <w:sz w:val="24"/>
                <w:szCs w:val="24"/>
              </w:rPr>
            </w:pPr>
            <w:r w:rsidRPr="00C17F70">
              <w:rPr>
                <w:rFonts w:ascii="Arial" w:hAnsi="Arial" w:cs="Arial"/>
                <w:sz w:val="24"/>
                <w:szCs w:val="24"/>
              </w:rPr>
              <w:t>Posez et effectuez :</w:t>
            </w:r>
          </w:p>
          <w:p w:rsidR="00141AD8" w:rsidRPr="00C17F70" w:rsidRDefault="00141AD8">
            <w:pPr>
              <w:rPr>
                <w:rFonts w:ascii="Arial" w:hAnsi="Arial" w:cs="Arial"/>
                <w:sz w:val="24"/>
                <w:szCs w:val="24"/>
              </w:rPr>
            </w:pPr>
            <w:r w:rsidRPr="00C17F70">
              <w:rPr>
                <w:rFonts w:ascii="Arial" w:hAnsi="Arial" w:cs="Arial"/>
                <w:sz w:val="24"/>
                <w:szCs w:val="24"/>
              </w:rPr>
              <w:t>31 – 19 = …</w:t>
            </w:r>
          </w:p>
        </w:tc>
        <w:tc>
          <w:tcPr>
            <w:tcW w:w="3569" w:type="dxa"/>
            <w:tcBorders>
              <w:top w:val="single" w:sz="4" w:space="0" w:color="000000"/>
              <w:left w:val="single" w:sz="4" w:space="0" w:color="000000"/>
              <w:bottom w:val="single" w:sz="4" w:space="0" w:color="000000"/>
              <w:right w:val="single" w:sz="4" w:space="0" w:color="000000"/>
            </w:tcBorders>
            <w:hideMark/>
          </w:tcPr>
          <w:tbl>
            <w:tblPr>
              <w:tblStyle w:val="ac"/>
              <w:tblW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5"/>
            </w:tblGrid>
            <w:tr w:rsidR="00141AD8" w:rsidRPr="00C17F70">
              <w:tc>
                <w:tcPr>
                  <w:tcW w:w="884" w:type="dxa"/>
                  <w:vAlign w:val="center"/>
                  <w:hideMark/>
                </w:tcPr>
                <w:p w:rsidR="00141AD8" w:rsidRPr="00C17F70" w:rsidRDefault="00141AD8">
                  <w:pPr>
                    <w:tabs>
                      <w:tab w:val="center" w:pos="4536"/>
                      <w:tab w:val="left" w:pos="6816"/>
                    </w:tabs>
                    <w:wordWrap w:val="0"/>
                    <w:jc w:val="right"/>
                    <w:rPr>
                      <w:rFonts w:ascii="Arial" w:eastAsia="ＭＳ 明朝" w:hAnsi="Arial" w:cs="Arial"/>
                      <w:sz w:val="24"/>
                      <w:szCs w:val="24"/>
                    </w:rPr>
                  </w:pPr>
                  <w:r w:rsidRPr="00AE59E2">
                    <w:rPr>
                      <w:rFonts w:ascii="Arial" w:eastAsia="ＭＳ 明朝" w:hAnsi="Arial" w:cs="Arial"/>
                      <w:sz w:val="24"/>
                      <w:szCs w:val="24"/>
                    </w:rPr>
                    <w:t>3</w:t>
                  </w:r>
                  <w:r w:rsidRPr="00C17F70">
                    <w:rPr>
                      <w:rFonts w:ascii="Arial" w:eastAsia="ＭＳ 明朝" w:hAnsi="Arial" w:cs="Arial"/>
                      <w:sz w:val="24"/>
                      <w:szCs w:val="24"/>
                      <w:vertAlign w:val="superscript"/>
                    </w:rPr>
                    <w:t>1</w:t>
                  </w:r>
                  <w:r w:rsidRPr="00C17F70">
                    <w:rPr>
                      <w:rFonts w:ascii="Arial" w:eastAsia="ＭＳ 明朝" w:hAnsi="Arial" w:cs="Arial"/>
                      <w:sz w:val="24"/>
                      <w:szCs w:val="24"/>
                    </w:rPr>
                    <w:t>1</w:t>
                  </w:r>
                </w:p>
              </w:tc>
            </w:tr>
            <w:tr w:rsidR="00141AD8" w:rsidRPr="00C17F70" w:rsidTr="00AE59E2">
              <w:trPr>
                <w:trHeight w:val="80"/>
              </w:trPr>
              <w:tc>
                <w:tcPr>
                  <w:tcW w:w="884" w:type="dxa"/>
                  <w:tcBorders>
                    <w:top w:val="nil"/>
                    <w:left w:val="nil"/>
                    <w:bottom w:val="single" w:sz="4" w:space="0" w:color="auto"/>
                    <w:right w:val="nil"/>
                  </w:tcBorders>
                  <w:hideMark/>
                </w:tcPr>
                <w:p w:rsidR="00141AD8" w:rsidRDefault="00141AD8" w:rsidP="00AE59E2">
                  <w:pPr>
                    <w:tabs>
                      <w:tab w:val="center" w:pos="4536"/>
                      <w:tab w:val="left" w:pos="6816"/>
                    </w:tabs>
                    <w:wordWrap w:val="0"/>
                    <w:jc w:val="right"/>
                    <w:rPr>
                      <w:rFonts w:ascii="Arial" w:eastAsia="ＭＳ 明朝" w:hAnsi="Arial" w:cs="Arial"/>
                      <w:sz w:val="24"/>
                      <w:szCs w:val="24"/>
                    </w:rPr>
                  </w:pPr>
                  <w:r w:rsidRPr="00C17F70">
                    <w:rPr>
                      <w:rFonts w:ascii="Arial" w:eastAsia="ＭＳ 明朝" w:hAnsi="Arial" w:cs="Arial"/>
                      <w:sz w:val="24"/>
                      <w:szCs w:val="24"/>
                    </w:rPr>
                    <w:t>–</w:t>
                  </w:r>
                  <w:r w:rsidR="00AE59E2">
                    <w:rPr>
                      <w:rFonts w:ascii="Arial" w:eastAsia="ＭＳ 明朝" w:hAnsi="Arial" w:cs="Arial"/>
                      <w:sz w:val="24"/>
                      <w:szCs w:val="24"/>
                    </w:rPr>
                    <w:t xml:space="preserve"> </w:t>
                  </w:r>
                  <w:r w:rsidRPr="00C17F70">
                    <w:rPr>
                      <w:rFonts w:ascii="Arial" w:eastAsia="ＭＳ 明朝" w:hAnsi="Arial" w:cs="Arial"/>
                      <w:sz w:val="24"/>
                      <w:szCs w:val="24"/>
                    </w:rPr>
                    <w:t>1</w:t>
                  </w:r>
                  <w:r w:rsidR="00AE59E2">
                    <w:rPr>
                      <w:rFonts w:ascii="Arial" w:eastAsia="ＭＳ 明朝" w:hAnsi="Arial" w:cs="Arial"/>
                      <w:sz w:val="24"/>
                      <w:szCs w:val="24"/>
                    </w:rPr>
                    <w:t xml:space="preserve"> </w:t>
                  </w:r>
                  <w:r w:rsidRPr="00C17F70">
                    <w:rPr>
                      <w:rFonts w:ascii="Arial" w:eastAsia="ＭＳ 明朝" w:hAnsi="Arial" w:cs="Arial"/>
                      <w:sz w:val="24"/>
                      <w:szCs w:val="24"/>
                    </w:rPr>
                    <w:t>9</w:t>
                  </w:r>
                </w:p>
                <w:p w:rsidR="00AE59E2" w:rsidRPr="00C17F70" w:rsidRDefault="00AE59E2" w:rsidP="00AE59E2">
                  <w:pPr>
                    <w:tabs>
                      <w:tab w:val="center" w:pos="4536"/>
                      <w:tab w:val="left" w:pos="6816"/>
                    </w:tabs>
                    <w:wordWrap w:val="0"/>
                    <w:jc w:val="right"/>
                    <w:rPr>
                      <w:rFonts w:ascii="Arial" w:eastAsia="ＭＳ 明朝" w:hAnsi="Arial" w:cs="Arial"/>
                      <w:sz w:val="24"/>
                      <w:szCs w:val="24"/>
                    </w:rPr>
                  </w:pPr>
                  <w:r w:rsidRPr="00AE59E2">
                    <w:rPr>
                      <w:rFonts w:ascii="Arial" w:eastAsia="ＭＳ 明朝" w:hAnsi="Arial" w:cs="Arial"/>
                      <w:sz w:val="16"/>
                      <w:szCs w:val="24"/>
                    </w:rPr>
                    <w:t>1</w:t>
                  </w:r>
                  <w:r>
                    <w:rPr>
                      <w:rFonts w:ascii="Arial" w:eastAsia="ＭＳ 明朝" w:hAnsi="Arial" w:cs="Arial"/>
                      <w:sz w:val="16"/>
                      <w:szCs w:val="24"/>
                    </w:rPr>
                    <w:t xml:space="preserve">     </w:t>
                  </w:r>
                </w:p>
              </w:tc>
            </w:tr>
            <w:tr w:rsidR="00141AD8" w:rsidRPr="00C17F70">
              <w:tc>
                <w:tcPr>
                  <w:tcW w:w="884" w:type="dxa"/>
                  <w:tcBorders>
                    <w:top w:val="single" w:sz="4" w:space="0" w:color="auto"/>
                    <w:left w:val="nil"/>
                    <w:bottom w:val="nil"/>
                    <w:right w:val="nil"/>
                  </w:tcBorders>
                  <w:vAlign w:val="center"/>
                  <w:hideMark/>
                </w:tcPr>
                <w:p w:rsidR="00141AD8" w:rsidRPr="00C17F70" w:rsidRDefault="00141AD8">
                  <w:pPr>
                    <w:tabs>
                      <w:tab w:val="center" w:pos="4536"/>
                      <w:tab w:val="left" w:pos="6816"/>
                    </w:tabs>
                    <w:wordWrap w:val="0"/>
                    <w:jc w:val="right"/>
                    <w:rPr>
                      <w:rFonts w:ascii="Arial" w:eastAsia="ＭＳ 明朝" w:hAnsi="Arial" w:cs="Arial"/>
                      <w:sz w:val="24"/>
                      <w:szCs w:val="24"/>
                    </w:rPr>
                  </w:pPr>
                  <w:r w:rsidRPr="00C17F70">
                    <w:rPr>
                      <w:rFonts w:ascii="Arial" w:eastAsia="ＭＳ 明朝" w:hAnsi="Arial" w:cs="Arial"/>
                      <w:sz w:val="24"/>
                      <w:szCs w:val="24"/>
                    </w:rPr>
                    <w:t>= 1</w:t>
                  </w:r>
                  <w:r w:rsidR="00AE59E2">
                    <w:rPr>
                      <w:rFonts w:ascii="Arial" w:eastAsia="ＭＳ 明朝" w:hAnsi="Arial" w:cs="Arial"/>
                      <w:sz w:val="24"/>
                      <w:szCs w:val="24"/>
                    </w:rPr>
                    <w:t xml:space="preserve"> </w:t>
                  </w:r>
                  <w:r w:rsidRPr="00C17F70">
                    <w:rPr>
                      <w:rFonts w:ascii="Arial" w:eastAsia="ＭＳ 明朝" w:hAnsi="Arial" w:cs="Arial"/>
                      <w:sz w:val="24"/>
                      <w:szCs w:val="24"/>
                    </w:rPr>
                    <w:t>2</w:t>
                  </w:r>
                </w:p>
              </w:tc>
            </w:tr>
          </w:tbl>
          <w:p w:rsidR="00141AD8" w:rsidRPr="00C17F70" w:rsidRDefault="00141AD8">
            <w:pPr>
              <w:tabs>
                <w:tab w:val="center" w:pos="4536"/>
                <w:tab w:val="left" w:pos="6816"/>
              </w:tabs>
              <w:rPr>
                <w:rFonts w:ascii="Arial" w:hAnsi="Arial" w:cs="Arial"/>
                <w:sz w:val="24"/>
                <w:szCs w:val="24"/>
              </w:rPr>
            </w:pPr>
          </w:p>
        </w:tc>
        <w:tc>
          <w:tcPr>
            <w:tcW w:w="5409" w:type="dxa"/>
            <w:tcBorders>
              <w:top w:val="single" w:sz="4" w:space="0" w:color="000000"/>
              <w:left w:val="single" w:sz="4" w:space="0" w:color="000000"/>
              <w:bottom w:val="single" w:sz="4" w:space="0" w:color="000000"/>
              <w:right w:val="single" w:sz="4" w:space="0" w:color="000000"/>
            </w:tcBorders>
          </w:tcPr>
          <w:p w:rsidR="00141AD8" w:rsidRPr="00C17F70" w:rsidRDefault="00141AD8">
            <w:pPr>
              <w:tabs>
                <w:tab w:val="center" w:pos="4536"/>
                <w:tab w:val="left" w:pos="6816"/>
              </w:tabs>
              <w:rPr>
                <w:rFonts w:ascii="Arial" w:hAnsi="Arial" w:cs="Arial"/>
                <w:sz w:val="24"/>
                <w:szCs w:val="24"/>
              </w:rPr>
            </w:pPr>
          </w:p>
        </w:tc>
      </w:tr>
      <w:tr w:rsidR="00141AD8" w:rsidRPr="00C17F70" w:rsidTr="00000E1F">
        <w:trPr>
          <w:jc w:val="center"/>
        </w:trPr>
        <w:tc>
          <w:tcPr>
            <w:tcW w:w="2048"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rPr>
                <w:rFonts w:ascii="Arial" w:hAnsi="Arial" w:cs="Arial"/>
                <w:b/>
                <w:sz w:val="24"/>
                <w:szCs w:val="24"/>
              </w:rPr>
            </w:pPr>
            <w:r w:rsidRPr="00C17F70">
              <w:rPr>
                <w:rFonts w:ascii="Arial" w:hAnsi="Arial" w:cs="Arial"/>
                <w:b/>
                <w:sz w:val="24"/>
                <w:szCs w:val="24"/>
              </w:rPr>
              <w:t xml:space="preserve">Activités de remédiation </w:t>
            </w:r>
          </w:p>
        </w:tc>
        <w:tc>
          <w:tcPr>
            <w:tcW w:w="5021"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rPr>
                <w:rFonts w:ascii="Arial" w:hAnsi="Arial" w:cs="Arial"/>
                <w:sz w:val="24"/>
                <w:szCs w:val="24"/>
              </w:rPr>
            </w:pPr>
            <w:r w:rsidRPr="00C17F70">
              <w:rPr>
                <w:rFonts w:ascii="Arial" w:hAnsi="Arial" w:cs="Arial"/>
                <w:sz w:val="24"/>
                <w:szCs w:val="24"/>
              </w:rPr>
              <w:t>A prévoir en fonction des résultats de l’évaluation.</w:t>
            </w:r>
          </w:p>
        </w:tc>
        <w:tc>
          <w:tcPr>
            <w:tcW w:w="3569" w:type="dxa"/>
            <w:tcBorders>
              <w:top w:val="single" w:sz="4" w:space="0" w:color="000000"/>
              <w:left w:val="single" w:sz="4" w:space="0" w:color="000000"/>
              <w:bottom w:val="single" w:sz="4" w:space="0" w:color="000000"/>
              <w:right w:val="single" w:sz="4" w:space="0" w:color="000000"/>
            </w:tcBorders>
          </w:tcPr>
          <w:p w:rsidR="00141AD8" w:rsidRPr="00C17F70" w:rsidRDefault="00141AD8">
            <w:pPr>
              <w:tabs>
                <w:tab w:val="center" w:pos="4536"/>
                <w:tab w:val="left" w:pos="6816"/>
              </w:tabs>
              <w:rPr>
                <w:rFonts w:ascii="Arial" w:hAnsi="Arial" w:cs="Arial"/>
                <w:sz w:val="24"/>
                <w:szCs w:val="24"/>
              </w:rPr>
            </w:pPr>
          </w:p>
        </w:tc>
        <w:tc>
          <w:tcPr>
            <w:tcW w:w="5409" w:type="dxa"/>
            <w:tcBorders>
              <w:top w:val="single" w:sz="4" w:space="0" w:color="000000"/>
              <w:left w:val="single" w:sz="4" w:space="0" w:color="000000"/>
              <w:bottom w:val="single" w:sz="4" w:space="0" w:color="000000"/>
              <w:right w:val="single" w:sz="4" w:space="0" w:color="000000"/>
            </w:tcBorders>
          </w:tcPr>
          <w:p w:rsidR="00141AD8" w:rsidRPr="00C17F70" w:rsidRDefault="00141AD8">
            <w:pPr>
              <w:tabs>
                <w:tab w:val="center" w:pos="4536"/>
                <w:tab w:val="left" w:pos="6816"/>
              </w:tabs>
              <w:rPr>
                <w:rFonts w:ascii="Arial" w:hAnsi="Arial" w:cs="Arial"/>
                <w:sz w:val="24"/>
                <w:szCs w:val="24"/>
              </w:rPr>
            </w:pPr>
          </w:p>
        </w:tc>
      </w:tr>
      <w:tr w:rsidR="00141AD8" w:rsidRPr="00C17F70" w:rsidTr="00000E1F">
        <w:trPr>
          <w:jc w:val="center"/>
        </w:trPr>
        <w:tc>
          <w:tcPr>
            <w:tcW w:w="2048"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rPr>
                <w:rFonts w:ascii="Arial" w:hAnsi="Arial" w:cs="Arial"/>
                <w:b/>
                <w:sz w:val="24"/>
                <w:szCs w:val="24"/>
              </w:rPr>
            </w:pPr>
            <w:r w:rsidRPr="00C17F70">
              <w:rPr>
                <w:rFonts w:ascii="Arial" w:hAnsi="Arial" w:cs="Arial"/>
                <w:b/>
                <w:sz w:val="24"/>
                <w:szCs w:val="24"/>
              </w:rPr>
              <w:t>Décision par rapport à la leçon (</w:t>
            </w:r>
            <w:r w:rsidR="00AA7E6A">
              <w:rPr>
                <w:rFonts w:ascii="Arial" w:hAnsi="Arial" w:cs="Arial"/>
                <w:b/>
                <w:sz w:val="24"/>
                <w:szCs w:val="24"/>
              </w:rPr>
              <w:t>1 mn</w:t>
            </w:r>
            <w:r w:rsidRPr="00C17F70">
              <w:rPr>
                <w:rFonts w:ascii="Arial" w:hAnsi="Arial" w:cs="Arial"/>
                <w:b/>
                <w:sz w:val="24"/>
                <w:szCs w:val="24"/>
              </w:rPr>
              <w:t>)</w:t>
            </w:r>
          </w:p>
        </w:tc>
        <w:tc>
          <w:tcPr>
            <w:tcW w:w="5021"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rPr>
                <w:rFonts w:ascii="Arial" w:hAnsi="Arial" w:cs="Arial"/>
                <w:sz w:val="24"/>
                <w:szCs w:val="24"/>
              </w:rPr>
            </w:pPr>
            <w:r w:rsidRPr="00C17F70">
              <w:rPr>
                <w:rFonts w:ascii="Arial" w:hAnsi="Arial" w:cs="Arial"/>
                <w:sz w:val="24"/>
                <w:szCs w:val="24"/>
              </w:rPr>
              <w:t>Poursuite du programme ou reprise de la leçon en fonction des résultats de l’évaluation.</w:t>
            </w:r>
          </w:p>
        </w:tc>
        <w:tc>
          <w:tcPr>
            <w:tcW w:w="3569"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tabs>
                <w:tab w:val="center" w:pos="4536"/>
                <w:tab w:val="left" w:pos="6816"/>
              </w:tabs>
              <w:rPr>
                <w:rFonts w:ascii="Arial" w:hAnsi="Arial" w:cs="Arial"/>
                <w:sz w:val="24"/>
                <w:szCs w:val="24"/>
              </w:rPr>
            </w:pPr>
            <w:r w:rsidRPr="00C17F70">
              <w:rPr>
                <w:rFonts w:ascii="Arial" w:hAnsi="Arial" w:cs="Arial"/>
                <w:sz w:val="24"/>
                <w:szCs w:val="24"/>
              </w:rPr>
              <w:t>Participation des apprenant(e)s</w:t>
            </w:r>
          </w:p>
        </w:tc>
        <w:tc>
          <w:tcPr>
            <w:tcW w:w="5409" w:type="dxa"/>
            <w:tcBorders>
              <w:top w:val="single" w:sz="4" w:space="0" w:color="000000"/>
              <w:left w:val="single" w:sz="4" w:space="0" w:color="000000"/>
              <w:bottom w:val="single" w:sz="4" w:space="0" w:color="000000"/>
              <w:right w:val="single" w:sz="4" w:space="0" w:color="000000"/>
            </w:tcBorders>
          </w:tcPr>
          <w:p w:rsidR="00141AD8" w:rsidRPr="00C17F70" w:rsidRDefault="00141AD8">
            <w:pPr>
              <w:tabs>
                <w:tab w:val="center" w:pos="4536"/>
                <w:tab w:val="left" w:pos="6816"/>
              </w:tabs>
              <w:rPr>
                <w:rFonts w:ascii="Arial" w:hAnsi="Arial" w:cs="Arial"/>
                <w:sz w:val="24"/>
                <w:szCs w:val="24"/>
              </w:rPr>
            </w:pPr>
          </w:p>
        </w:tc>
      </w:tr>
    </w:tbl>
    <w:p w:rsidR="00AE59E2" w:rsidRDefault="00AE59E2">
      <w:r>
        <w:br w:type="page"/>
      </w:r>
    </w:p>
    <w:tbl>
      <w:tblPr>
        <w:tblStyle w:val="Grilledutableau1"/>
        <w:tblW w:w="16047" w:type="dxa"/>
        <w:jc w:val="center"/>
        <w:tblInd w:w="-298" w:type="dxa"/>
        <w:tblLayout w:type="fixed"/>
        <w:tblLook w:val="04A0" w:firstRow="1" w:lastRow="0" w:firstColumn="1" w:lastColumn="0" w:noHBand="0" w:noVBand="1"/>
      </w:tblPr>
      <w:tblGrid>
        <w:gridCol w:w="2048"/>
        <w:gridCol w:w="5021"/>
        <w:gridCol w:w="3569"/>
        <w:gridCol w:w="5409"/>
      </w:tblGrid>
      <w:tr w:rsidR="00141AD8" w:rsidRPr="00C17F70" w:rsidTr="00000E1F">
        <w:trPr>
          <w:jc w:val="center"/>
        </w:trPr>
        <w:tc>
          <w:tcPr>
            <w:tcW w:w="2048" w:type="dxa"/>
            <w:tcBorders>
              <w:top w:val="single" w:sz="4" w:space="0" w:color="000000"/>
              <w:left w:val="single" w:sz="4" w:space="0" w:color="000000"/>
              <w:bottom w:val="single" w:sz="4" w:space="0" w:color="000000"/>
              <w:right w:val="single" w:sz="4" w:space="0" w:color="000000"/>
            </w:tcBorders>
            <w:hideMark/>
          </w:tcPr>
          <w:p w:rsidR="00141AD8" w:rsidRPr="00C17F70" w:rsidRDefault="00BF30D3">
            <w:pPr>
              <w:rPr>
                <w:rFonts w:ascii="Arial" w:hAnsi="Arial" w:cs="Arial"/>
                <w:b/>
                <w:sz w:val="24"/>
                <w:szCs w:val="24"/>
              </w:rPr>
            </w:pPr>
            <w:r>
              <w:rPr>
                <w:rFonts w:ascii="Arial" w:hAnsi="Arial" w:cs="Arial"/>
                <w:b/>
                <w:sz w:val="24"/>
                <w:szCs w:val="24"/>
              </w:rPr>
              <w:lastRenderedPageBreak/>
              <w:t>De la prestation de l’enseignant(e)</w:t>
            </w:r>
          </w:p>
          <w:p w:rsidR="00141AD8" w:rsidRPr="00C17F70" w:rsidRDefault="00141AD8">
            <w:pPr>
              <w:tabs>
                <w:tab w:val="center" w:pos="4536"/>
                <w:tab w:val="left" w:pos="6816"/>
              </w:tabs>
              <w:rPr>
                <w:rFonts w:ascii="Arial" w:hAnsi="Arial" w:cs="Arial"/>
                <w:b/>
                <w:sz w:val="24"/>
                <w:szCs w:val="24"/>
              </w:rPr>
            </w:pPr>
            <w:r w:rsidRPr="00C17F70">
              <w:rPr>
                <w:rFonts w:ascii="Arial" w:hAnsi="Arial" w:cs="Arial"/>
                <w:b/>
                <w:sz w:val="24"/>
                <w:szCs w:val="24"/>
              </w:rPr>
              <w:t>(1 mn)</w:t>
            </w:r>
          </w:p>
        </w:tc>
        <w:tc>
          <w:tcPr>
            <w:tcW w:w="5021"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rsidP="007F287E">
            <w:pPr>
              <w:numPr>
                <w:ilvl w:val="0"/>
                <w:numId w:val="105"/>
              </w:numPr>
              <w:ind w:left="176" w:hanging="176"/>
              <w:contextualSpacing/>
              <w:rPr>
                <w:rFonts w:ascii="Arial" w:eastAsia="Calibri" w:hAnsi="Arial" w:cs="Arial"/>
                <w:sz w:val="24"/>
                <w:szCs w:val="24"/>
              </w:rPr>
            </w:pPr>
            <w:r w:rsidRPr="00C17F70">
              <w:rPr>
                <w:rFonts w:ascii="Arial" w:eastAsia="Calibri" w:hAnsi="Arial" w:cs="Arial"/>
                <w:sz w:val="24"/>
                <w:szCs w:val="24"/>
              </w:rPr>
              <w:t>Qu’</w:t>
            </w:r>
            <w:r w:rsidRPr="00C17F70">
              <w:rPr>
                <w:rFonts w:ascii="Arial" w:hAnsi="Arial" w:cs="Arial"/>
                <w:sz w:val="24"/>
                <w:szCs w:val="24"/>
              </w:rPr>
              <w:t xml:space="preserve">est-ce que </w:t>
            </w:r>
            <w:r w:rsidRPr="00C17F70">
              <w:rPr>
                <w:rFonts w:ascii="Arial" w:eastAsia="Calibri" w:hAnsi="Arial" w:cs="Arial"/>
                <w:sz w:val="24"/>
                <w:szCs w:val="24"/>
              </w:rPr>
              <w:t xml:space="preserve">tu </w:t>
            </w:r>
            <w:r w:rsidRPr="00C17F70">
              <w:rPr>
                <w:rFonts w:ascii="Arial" w:hAnsi="Arial" w:cs="Arial"/>
                <w:sz w:val="24"/>
                <w:szCs w:val="24"/>
              </w:rPr>
              <w:t xml:space="preserve">as </w:t>
            </w:r>
            <w:r w:rsidRPr="00C17F70">
              <w:rPr>
                <w:rFonts w:ascii="Arial" w:eastAsia="Calibri" w:hAnsi="Arial" w:cs="Arial"/>
                <w:sz w:val="24"/>
                <w:szCs w:val="24"/>
              </w:rPr>
              <w:t xml:space="preserve">aimé dans cette leçon ? </w:t>
            </w:r>
          </w:p>
          <w:p w:rsidR="00141AD8" w:rsidRPr="00C17F70" w:rsidRDefault="00141AD8" w:rsidP="007F287E">
            <w:pPr>
              <w:numPr>
                <w:ilvl w:val="0"/>
                <w:numId w:val="105"/>
              </w:numPr>
              <w:ind w:left="176" w:hanging="176"/>
              <w:contextualSpacing/>
              <w:rPr>
                <w:rFonts w:ascii="Arial" w:eastAsia="Calibri" w:hAnsi="Arial" w:cs="Arial"/>
                <w:sz w:val="24"/>
                <w:szCs w:val="24"/>
              </w:rPr>
            </w:pPr>
            <w:r w:rsidRPr="00C17F70">
              <w:rPr>
                <w:rFonts w:ascii="Arial" w:eastAsia="Calibri" w:hAnsi="Arial" w:cs="Arial"/>
                <w:sz w:val="24"/>
                <w:szCs w:val="24"/>
              </w:rPr>
              <w:t>Qu’est-ce que tu n’as pas aimé ?</w:t>
            </w:r>
          </w:p>
          <w:p w:rsidR="00141AD8" w:rsidRPr="00C17F70" w:rsidRDefault="00141AD8" w:rsidP="007F287E">
            <w:pPr>
              <w:numPr>
                <w:ilvl w:val="0"/>
                <w:numId w:val="105"/>
              </w:numPr>
              <w:tabs>
                <w:tab w:val="center" w:pos="4536"/>
                <w:tab w:val="left" w:pos="6816"/>
              </w:tabs>
              <w:ind w:left="176" w:hanging="176"/>
              <w:contextualSpacing/>
              <w:rPr>
                <w:rFonts w:ascii="Arial" w:eastAsia="Calibri" w:hAnsi="Arial" w:cs="Arial"/>
                <w:sz w:val="24"/>
                <w:szCs w:val="24"/>
              </w:rPr>
            </w:pPr>
            <w:r w:rsidRPr="00C17F70">
              <w:rPr>
                <w:rFonts w:ascii="Arial" w:eastAsia="Calibri" w:hAnsi="Arial" w:cs="Arial"/>
                <w:sz w:val="24"/>
                <w:szCs w:val="24"/>
              </w:rPr>
              <w:t>Sur quels points voudrais-tu des explications complémentaires ?</w:t>
            </w:r>
          </w:p>
        </w:tc>
        <w:tc>
          <w:tcPr>
            <w:tcW w:w="3569"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tabs>
                <w:tab w:val="center" w:pos="4536"/>
                <w:tab w:val="left" w:pos="6816"/>
              </w:tabs>
              <w:rPr>
                <w:rFonts w:ascii="Arial" w:hAnsi="Arial" w:cs="Arial"/>
                <w:sz w:val="24"/>
                <w:szCs w:val="24"/>
              </w:rPr>
            </w:pPr>
            <w:r w:rsidRPr="00C17F70">
              <w:rPr>
                <w:rFonts w:ascii="Arial" w:hAnsi="Arial" w:cs="Arial"/>
                <w:sz w:val="24"/>
                <w:szCs w:val="24"/>
              </w:rPr>
              <w:t>Réponses des apprenant(e)s</w:t>
            </w:r>
          </w:p>
        </w:tc>
        <w:tc>
          <w:tcPr>
            <w:tcW w:w="5409" w:type="dxa"/>
            <w:tcBorders>
              <w:top w:val="single" w:sz="4" w:space="0" w:color="000000"/>
              <w:left w:val="single" w:sz="4" w:space="0" w:color="000000"/>
              <w:bottom w:val="single" w:sz="4" w:space="0" w:color="000000"/>
              <w:right w:val="single" w:sz="4" w:space="0" w:color="000000"/>
            </w:tcBorders>
          </w:tcPr>
          <w:p w:rsidR="00141AD8" w:rsidRPr="00C17F70" w:rsidRDefault="00141AD8">
            <w:pPr>
              <w:tabs>
                <w:tab w:val="center" w:pos="4536"/>
                <w:tab w:val="left" w:pos="6816"/>
              </w:tabs>
              <w:rPr>
                <w:rFonts w:ascii="Arial" w:hAnsi="Arial" w:cs="Arial"/>
                <w:sz w:val="24"/>
                <w:szCs w:val="24"/>
              </w:rPr>
            </w:pPr>
          </w:p>
        </w:tc>
      </w:tr>
      <w:tr w:rsidR="00141AD8" w:rsidRPr="00C17F70" w:rsidTr="00000E1F">
        <w:trPr>
          <w:jc w:val="center"/>
        </w:trPr>
        <w:tc>
          <w:tcPr>
            <w:tcW w:w="16047" w:type="dxa"/>
            <w:gridSpan w:val="4"/>
            <w:tcBorders>
              <w:top w:val="single" w:sz="4" w:space="0" w:color="000000"/>
              <w:left w:val="single" w:sz="4" w:space="0" w:color="000000"/>
              <w:bottom w:val="single" w:sz="4" w:space="0" w:color="000000"/>
              <w:right w:val="single" w:sz="4" w:space="0" w:color="000000"/>
            </w:tcBorders>
            <w:hideMark/>
          </w:tcPr>
          <w:p w:rsidR="00141AD8" w:rsidRPr="00C17F70" w:rsidRDefault="00141AD8" w:rsidP="007F287E">
            <w:pPr>
              <w:numPr>
                <w:ilvl w:val="0"/>
                <w:numId w:val="331"/>
              </w:numPr>
              <w:contextualSpacing/>
              <w:rPr>
                <w:rFonts w:ascii="Arial" w:eastAsia="Calibri" w:hAnsi="Arial" w:cs="Arial"/>
                <w:b/>
                <w:sz w:val="24"/>
                <w:szCs w:val="24"/>
              </w:rPr>
            </w:pPr>
            <w:r w:rsidRPr="00C17F70">
              <w:rPr>
                <w:rFonts w:ascii="Arial" w:eastAsia="Calibri" w:hAnsi="Arial" w:cs="Arial"/>
                <w:b/>
                <w:sz w:val="24"/>
                <w:szCs w:val="24"/>
              </w:rPr>
              <w:t>ACTIVITES DE PROLONGEMENT</w:t>
            </w:r>
          </w:p>
        </w:tc>
      </w:tr>
      <w:tr w:rsidR="00141AD8" w:rsidRPr="00C17F70" w:rsidTr="00000E1F">
        <w:trPr>
          <w:jc w:val="center"/>
        </w:trPr>
        <w:tc>
          <w:tcPr>
            <w:tcW w:w="2048" w:type="dxa"/>
            <w:tcBorders>
              <w:top w:val="single" w:sz="4" w:space="0" w:color="000000"/>
              <w:left w:val="single" w:sz="4" w:space="0" w:color="000000"/>
              <w:bottom w:val="single" w:sz="4" w:space="0" w:color="000000"/>
              <w:right w:val="single" w:sz="4" w:space="0" w:color="000000"/>
            </w:tcBorders>
          </w:tcPr>
          <w:p w:rsidR="00141AD8" w:rsidRPr="00C17F70" w:rsidRDefault="00141AD8">
            <w:pPr>
              <w:tabs>
                <w:tab w:val="center" w:pos="4536"/>
                <w:tab w:val="left" w:pos="6816"/>
              </w:tabs>
              <w:rPr>
                <w:rFonts w:ascii="Arial" w:hAnsi="Arial" w:cs="Arial"/>
                <w:b/>
                <w:sz w:val="24"/>
                <w:szCs w:val="24"/>
              </w:rPr>
            </w:pPr>
          </w:p>
        </w:tc>
        <w:tc>
          <w:tcPr>
            <w:tcW w:w="5021" w:type="dxa"/>
            <w:tcBorders>
              <w:top w:val="single" w:sz="4" w:space="0" w:color="000000"/>
              <w:left w:val="single" w:sz="4" w:space="0" w:color="000000"/>
              <w:bottom w:val="single" w:sz="4" w:space="0" w:color="000000"/>
              <w:right w:val="single" w:sz="4" w:space="0" w:color="000000"/>
            </w:tcBorders>
          </w:tcPr>
          <w:p w:rsidR="00141AD8" w:rsidRPr="00C17F70" w:rsidRDefault="00141AD8">
            <w:pPr>
              <w:rPr>
                <w:rFonts w:ascii="Arial" w:eastAsiaTheme="minorEastAsia" w:hAnsi="Arial" w:cs="Arial"/>
                <w:sz w:val="24"/>
                <w:szCs w:val="24"/>
                <w:lang w:eastAsia="ja-JP"/>
              </w:rPr>
            </w:pPr>
          </w:p>
        </w:tc>
        <w:tc>
          <w:tcPr>
            <w:tcW w:w="3569" w:type="dxa"/>
            <w:tcBorders>
              <w:top w:val="single" w:sz="4" w:space="0" w:color="000000"/>
              <w:left w:val="single" w:sz="4" w:space="0" w:color="000000"/>
              <w:bottom w:val="single" w:sz="4" w:space="0" w:color="000000"/>
              <w:right w:val="single" w:sz="4" w:space="0" w:color="000000"/>
            </w:tcBorders>
          </w:tcPr>
          <w:p w:rsidR="00141AD8" w:rsidRPr="00C17F70" w:rsidRDefault="00141AD8">
            <w:pPr>
              <w:tabs>
                <w:tab w:val="center" w:pos="4536"/>
                <w:tab w:val="left" w:pos="6816"/>
              </w:tabs>
              <w:rPr>
                <w:rFonts w:ascii="Arial" w:hAnsi="Arial" w:cs="Arial"/>
                <w:sz w:val="24"/>
                <w:szCs w:val="24"/>
              </w:rPr>
            </w:pPr>
          </w:p>
        </w:tc>
        <w:tc>
          <w:tcPr>
            <w:tcW w:w="5409" w:type="dxa"/>
            <w:tcBorders>
              <w:top w:val="single" w:sz="4" w:space="0" w:color="000000"/>
              <w:left w:val="single" w:sz="4" w:space="0" w:color="000000"/>
              <w:bottom w:val="single" w:sz="4" w:space="0" w:color="000000"/>
              <w:right w:val="single" w:sz="4" w:space="0" w:color="000000"/>
            </w:tcBorders>
          </w:tcPr>
          <w:p w:rsidR="00141AD8" w:rsidRPr="00C17F70" w:rsidRDefault="00141AD8">
            <w:pPr>
              <w:tabs>
                <w:tab w:val="center" w:pos="4536"/>
                <w:tab w:val="left" w:pos="6816"/>
              </w:tabs>
              <w:rPr>
                <w:rFonts w:ascii="Arial" w:hAnsi="Arial" w:cs="Arial"/>
                <w:sz w:val="24"/>
                <w:szCs w:val="24"/>
              </w:rPr>
            </w:pPr>
          </w:p>
        </w:tc>
      </w:tr>
    </w:tbl>
    <w:p w:rsidR="00141AD8" w:rsidRPr="00C17F70" w:rsidRDefault="00141AD8">
      <w:pPr>
        <w:rPr>
          <w:rFonts w:ascii="Arial" w:eastAsia="ＭＳ 明朝" w:hAnsi="Arial" w:cs="Arial"/>
          <w:b/>
          <w:sz w:val="24"/>
          <w:szCs w:val="24"/>
        </w:rPr>
      </w:pPr>
      <w:r w:rsidRPr="00C17F70">
        <w:rPr>
          <w:rFonts w:ascii="Arial" w:eastAsia="ＭＳ 明朝" w:hAnsi="Arial" w:cs="Arial"/>
          <w:b/>
          <w:sz w:val="24"/>
          <w:szCs w:val="24"/>
        </w:rPr>
        <w:br w:type="page"/>
      </w:r>
    </w:p>
    <w:p w:rsidR="00141AD8" w:rsidRPr="00C17F70" w:rsidRDefault="00141AD8" w:rsidP="00141AD8">
      <w:pPr>
        <w:spacing w:after="0"/>
        <w:jc w:val="both"/>
        <w:rPr>
          <w:rFonts w:ascii="Arial" w:eastAsia="ＭＳ 明朝" w:hAnsi="Arial" w:cs="Arial"/>
          <w:sz w:val="24"/>
          <w:szCs w:val="24"/>
        </w:rPr>
      </w:pPr>
      <w:r w:rsidRPr="00C17F70">
        <w:rPr>
          <w:rFonts w:ascii="Arial" w:eastAsia="ＭＳ 明朝" w:hAnsi="Arial" w:cs="Arial"/>
          <w:b/>
          <w:sz w:val="24"/>
          <w:szCs w:val="24"/>
        </w:rPr>
        <w:lastRenderedPageBreak/>
        <w:t>Classe</w:t>
      </w:r>
      <w:r w:rsidRPr="00C17F70">
        <w:rPr>
          <w:rFonts w:ascii="Arial" w:eastAsia="ＭＳ 明朝" w:hAnsi="Arial" w:cs="Arial"/>
          <w:sz w:val="24"/>
          <w:szCs w:val="24"/>
        </w:rPr>
        <w:t> </w:t>
      </w:r>
      <w:r w:rsidR="00C17F70">
        <w:rPr>
          <w:rFonts w:ascii="Arial" w:eastAsia="ＭＳ 明朝" w:hAnsi="Arial" w:cs="Arial"/>
          <w:sz w:val="24"/>
          <w:szCs w:val="24"/>
        </w:rPr>
        <w:t xml:space="preserve"> </w:t>
      </w:r>
      <w:r w:rsidRPr="00C17F70">
        <w:rPr>
          <w:rFonts w:ascii="Arial" w:eastAsia="ＭＳ 明朝" w:hAnsi="Arial" w:cs="Arial"/>
          <w:sz w:val="24"/>
          <w:szCs w:val="24"/>
        </w:rPr>
        <w:t>: CE1</w:t>
      </w:r>
    </w:p>
    <w:p w:rsidR="00141AD8" w:rsidRPr="00C17F70" w:rsidRDefault="00141AD8" w:rsidP="00141AD8">
      <w:pPr>
        <w:spacing w:after="0"/>
        <w:jc w:val="both"/>
        <w:rPr>
          <w:rFonts w:ascii="Arial" w:eastAsia="ＭＳ 明朝" w:hAnsi="Arial" w:cs="Arial"/>
          <w:sz w:val="24"/>
          <w:szCs w:val="24"/>
        </w:rPr>
      </w:pPr>
      <w:r w:rsidRPr="00C17F70">
        <w:rPr>
          <w:rFonts w:ascii="Arial" w:eastAsia="ＭＳ 明朝" w:hAnsi="Arial" w:cs="Arial"/>
          <w:b/>
          <w:sz w:val="24"/>
          <w:szCs w:val="24"/>
        </w:rPr>
        <w:t>Matière</w:t>
      </w:r>
      <w:r w:rsidRPr="00C17F70">
        <w:rPr>
          <w:rFonts w:ascii="Arial" w:eastAsia="ＭＳ 明朝" w:hAnsi="Arial" w:cs="Arial"/>
          <w:sz w:val="24"/>
          <w:szCs w:val="24"/>
        </w:rPr>
        <w:t> : Système métrique</w:t>
      </w:r>
    </w:p>
    <w:p w:rsidR="00141AD8" w:rsidRPr="00C17F70" w:rsidRDefault="00141AD8" w:rsidP="00141AD8">
      <w:pPr>
        <w:spacing w:after="0"/>
        <w:jc w:val="both"/>
        <w:rPr>
          <w:rFonts w:ascii="Arial" w:eastAsia="ＭＳ 明朝" w:hAnsi="Arial" w:cs="Arial"/>
          <w:sz w:val="24"/>
          <w:szCs w:val="24"/>
          <w:lang w:eastAsia="ja-JP"/>
        </w:rPr>
      </w:pPr>
      <w:r w:rsidRPr="00C17F70">
        <w:rPr>
          <w:rFonts w:ascii="Arial" w:eastAsia="ＭＳ 明朝" w:hAnsi="Arial" w:cs="Arial"/>
          <w:b/>
          <w:sz w:val="24"/>
          <w:szCs w:val="24"/>
        </w:rPr>
        <w:t>Thème </w:t>
      </w:r>
      <w:r w:rsidR="00C17F70">
        <w:rPr>
          <w:rFonts w:ascii="Arial" w:eastAsia="ＭＳ 明朝" w:hAnsi="Arial" w:cs="Arial"/>
          <w:b/>
          <w:sz w:val="24"/>
          <w:szCs w:val="24"/>
        </w:rPr>
        <w:t xml:space="preserve"> </w:t>
      </w:r>
      <w:r w:rsidRPr="00C17F70">
        <w:rPr>
          <w:rFonts w:ascii="Arial" w:eastAsia="ＭＳ 明朝" w:hAnsi="Arial" w:cs="Arial"/>
          <w:sz w:val="24"/>
          <w:szCs w:val="24"/>
        </w:rPr>
        <w:t xml:space="preserve">: </w:t>
      </w:r>
      <w:r w:rsidR="0053235B" w:rsidRPr="00C17F70">
        <w:rPr>
          <w:rFonts w:ascii="Arial" w:eastAsia="ＭＳ 明朝" w:hAnsi="Arial" w:cs="Arial"/>
          <w:sz w:val="24"/>
          <w:szCs w:val="24"/>
        </w:rPr>
        <w:t>Unités de mesure de capacités</w:t>
      </w:r>
    </w:p>
    <w:p w:rsidR="00141AD8" w:rsidRPr="00C17F70" w:rsidRDefault="00141AD8" w:rsidP="00141AD8">
      <w:pPr>
        <w:spacing w:after="0"/>
        <w:jc w:val="both"/>
        <w:rPr>
          <w:rFonts w:ascii="Arial" w:eastAsia="ＭＳ 明朝" w:hAnsi="Arial" w:cs="Arial"/>
          <w:sz w:val="24"/>
          <w:szCs w:val="24"/>
        </w:rPr>
      </w:pPr>
      <w:r w:rsidRPr="00C17F70">
        <w:rPr>
          <w:rFonts w:ascii="Arial" w:eastAsia="ＭＳ 明朝" w:hAnsi="Arial" w:cs="Arial"/>
          <w:b/>
          <w:sz w:val="24"/>
          <w:szCs w:val="24"/>
        </w:rPr>
        <w:t>Titre</w:t>
      </w:r>
      <w:r w:rsidRPr="00C17F70">
        <w:rPr>
          <w:rFonts w:ascii="Arial" w:eastAsia="ＭＳ 明朝" w:hAnsi="Arial" w:cs="Arial"/>
          <w:sz w:val="24"/>
          <w:szCs w:val="24"/>
        </w:rPr>
        <w:t> </w:t>
      </w:r>
      <w:r w:rsidR="00C17F70">
        <w:rPr>
          <w:rFonts w:ascii="Arial" w:eastAsia="ＭＳ 明朝" w:hAnsi="Arial" w:cs="Arial"/>
          <w:sz w:val="24"/>
          <w:szCs w:val="24"/>
        </w:rPr>
        <w:t xml:space="preserve">  </w:t>
      </w:r>
      <w:r w:rsidRPr="00C17F70">
        <w:rPr>
          <w:rFonts w:ascii="Arial" w:eastAsia="ＭＳ 明朝" w:hAnsi="Arial" w:cs="Arial"/>
          <w:sz w:val="24"/>
          <w:szCs w:val="24"/>
        </w:rPr>
        <w:t xml:space="preserve"> </w:t>
      </w:r>
      <w:r w:rsidR="00AE59E2">
        <w:rPr>
          <w:rFonts w:ascii="Arial" w:eastAsia="ＭＳ 明朝" w:hAnsi="Arial" w:cs="Arial"/>
          <w:sz w:val="24"/>
          <w:szCs w:val="24"/>
        </w:rPr>
        <w:t xml:space="preserve">  </w:t>
      </w:r>
      <w:r w:rsidRPr="00C17F70">
        <w:rPr>
          <w:rFonts w:ascii="Arial" w:eastAsia="ＭＳ 明朝" w:hAnsi="Arial" w:cs="Arial"/>
          <w:sz w:val="24"/>
          <w:szCs w:val="24"/>
        </w:rPr>
        <w:t xml:space="preserve">: Le pot, le double pot et la tine </w:t>
      </w:r>
    </w:p>
    <w:p w:rsidR="00141AD8" w:rsidRPr="00C17F70" w:rsidRDefault="00141AD8" w:rsidP="00141AD8">
      <w:pPr>
        <w:jc w:val="both"/>
        <w:rPr>
          <w:rFonts w:ascii="Arial" w:eastAsia="ＭＳ 明朝" w:hAnsi="Arial" w:cs="Arial"/>
          <w:sz w:val="24"/>
          <w:szCs w:val="24"/>
        </w:rPr>
      </w:pPr>
      <w:r w:rsidRPr="00C17F70">
        <w:rPr>
          <w:rFonts w:ascii="Arial" w:eastAsia="ＭＳ 明朝" w:hAnsi="Arial" w:cs="Arial"/>
          <w:b/>
          <w:sz w:val="24"/>
          <w:szCs w:val="24"/>
        </w:rPr>
        <w:t>Durée de la leçon</w:t>
      </w:r>
      <w:r w:rsidRPr="00C17F70">
        <w:rPr>
          <w:rFonts w:ascii="Arial" w:eastAsia="ＭＳ 明朝" w:hAnsi="Arial" w:cs="Arial"/>
          <w:sz w:val="24"/>
          <w:szCs w:val="24"/>
        </w:rPr>
        <w:t> : 45 mn</w:t>
      </w:r>
    </w:p>
    <w:p w:rsidR="00141AD8" w:rsidRPr="00C17F70" w:rsidRDefault="002D0227" w:rsidP="00141AD8">
      <w:pPr>
        <w:spacing w:after="0"/>
        <w:jc w:val="both"/>
        <w:rPr>
          <w:rFonts w:ascii="Arial" w:eastAsia="ＭＳ 明朝" w:hAnsi="Arial" w:cs="Arial"/>
          <w:sz w:val="24"/>
          <w:szCs w:val="24"/>
          <w:lang w:eastAsia="ja-JP"/>
        </w:rPr>
      </w:pPr>
      <w:r>
        <w:rPr>
          <w:rFonts w:ascii="Arial" w:eastAsia="ＭＳ 明朝" w:hAnsi="Arial" w:cs="Arial"/>
          <w:b/>
          <w:sz w:val="24"/>
          <w:szCs w:val="24"/>
          <w:u w:val="single"/>
        </w:rPr>
        <w:t>Justification</w:t>
      </w:r>
    </w:p>
    <w:p w:rsidR="00141AD8" w:rsidRPr="00C17F70" w:rsidRDefault="00141AD8" w:rsidP="00141AD8">
      <w:pPr>
        <w:jc w:val="both"/>
        <w:rPr>
          <w:rFonts w:ascii="Arial" w:eastAsia="ＭＳ 明朝" w:hAnsi="Arial" w:cs="Arial"/>
          <w:sz w:val="24"/>
          <w:szCs w:val="24"/>
        </w:rPr>
      </w:pPr>
      <w:r w:rsidRPr="00C17F70">
        <w:rPr>
          <w:rFonts w:ascii="Arial" w:eastAsia="ＭＳ 明朝" w:hAnsi="Arial" w:cs="Arial"/>
          <w:sz w:val="24"/>
          <w:szCs w:val="24"/>
        </w:rPr>
        <w:t>Les commerçants vendent les vivres avec des unités de mesures qui ont des correspondances entre elles et des références à l’unité principale de mesure de capacité. Connaître ces unités nous permet de savoir avec exactitude les quantités qui nous sont servies ou que nous servons lorsque nous sommes en situation d’achat ou de vente de vivre. Ainsi on ne peut pas nous tromper et nous n’allons pas aussi faire du tord à quelqu’un.</w:t>
      </w:r>
      <w:r w:rsidR="00C17F70">
        <w:rPr>
          <w:rFonts w:ascii="Arial" w:eastAsia="ＭＳ 明朝" w:hAnsi="Arial" w:cs="Arial"/>
          <w:sz w:val="24"/>
          <w:szCs w:val="24"/>
        </w:rPr>
        <w:t xml:space="preserve"> </w:t>
      </w:r>
    </w:p>
    <w:p w:rsidR="00141AD8" w:rsidRPr="00C17F70" w:rsidRDefault="002D0227" w:rsidP="00141AD8">
      <w:pPr>
        <w:spacing w:after="0"/>
        <w:jc w:val="both"/>
        <w:rPr>
          <w:rFonts w:ascii="Arial" w:eastAsia="ＭＳ 明朝" w:hAnsi="Arial" w:cs="Arial"/>
          <w:b/>
          <w:sz w:val="24"/>
          <w:szCs w:val="24"/>
          <w:u w:val="single"/>
        </w:rPr>
      </w:pPr>
      <w:r>
        <w:rPr>
          <w:rFonts w:ascii="Arial" w:eastAsia="ＭＳ 明朝" w:hAnsi="Arial" w:cs="Arial"/>
          <w:b/>
          <w:sz w:val="24"/>
          <w:szCs w:val="24"/>
          <w:u w:val="single"/>
        </w:rPr>
        <w:t>Objectifs spécifiques</w:t>
      </w:r>
    </w:p>
    <w:p w:rsidR="00141AD8" w:rsidRPr="00C17F70" w:rsidRDefault="00141AD8" w:rsidP="00141AD8">
      <w:pPr>
        <w:spacing w:after="0"/>
        <w:jc w:val="both"/>
        <w:rPr>
          <w:rFonts w:ascii="Arial" w:eastAsia="ＭＳ 明朝" w:hAnsi="Arial" w:cs="Arial"/>
          <w:sz w:val="24"/>
          <w:szCs w:val="24"/>
        </w:rPr>
      </w:pPr>
      <w:r w:rsidRPr="00C17F70">
        <w:rPr>
          <w:rFonts w:ascii="Arial" w:eastAsia="ＭＳ 明朝" w:hAnsi="Arial" w:cs="Arial"/>
          <w:sz w:val="24"/>
          <w:szCs w:val="24"/>
        </w:rPr>
        <w:t xml:space="preserve">A l’issue de la séance, </w:t>
      </w:r>
      <w:r w:rsidR="00BF30D3">
        <w:rPr>
          <w:rFonts w:ascii="Arial" w:eastAsia="ＭＳ 明朝" w:hAnsi="Arial" w:cs="Arial"/>
          <w:sz w:val="24"/>
          <w:szCs w:val="24"/>
        </w:rPr>
        <w:t>l’apprenant(e) doit être capable</w:t>
      </w:r>
      <w:r w:rsidRPr="00C17F70">
        <w:rPr>
          <w:rFonts w:ascii="Arial" w:eastAsia="ＭＳ 明朝" w:hAnsi="Arial" w:cs="Arial"/>
          <w:sz w:val="24"/>
          <w:szCs w:val="24"/>
        </w:rPr>
        <w:t xml:space="preserve"> de : </w:t>
      </w:r>
    </w:p>
    <w:p w:rsidR="00141AD8" w:rsidRPr="00C17F70" w:rsidRDefault="00141AD8" w:rsidP="007F287E">
      <w:pPr>
        <w:numPr>
          <w:ilvl w:val="0"/>
          <w:numId w:val="99"/>
        </w:numPr>
        <w:spacing w:after="0"/>
        <w:ind w:left="426" w:hanging="284"/>
        <w:contextualSpacing/>
        <w:jc w:val="both"/>
        <w:rPr>
          <w:rFonts w:ascii="Arial" w:eastAsia="Calibri" w:hAnsi="Arial" w:cs="Arial"/>
          <w:sz w:val="24"/>
          <w:szCs w:val="24"/>
        </w:rPr>
      </w:pPr>
      <w:r w:rsidRPr="00C17F70">
        <w:rPr>
          <w:rFonts w:ascii="Arial" w:eastAsia="Calibri" w:hAnsi="Arial" w:cs="Arial"/>
          <w:sz w:val="24"/>
          <w:szCs w:val="24"/>
        </w:rPr>
        <w:t>démontrer que 1 pot = 1 lit</w:t>
      </w:r>
      <w:r w:rsidR="00AE59E2">
        <w:rPr>
          <w:rFonts w:ascii="Arial" w:eastAsia="Calibri" w:hAnsi="Arial" w:cs="Arial"/>
          <w:sz w:val="24"/>
          <w:szCs w:val="24"/>
        </w:rPr>
        <w:t>re, 1 double pot = 2 litres, 1</w:t>
      </w:r>
      <w:r w:rsidRPr="00C17F70">
        <w:rPr>
          <w:rFonts w:ascii="Arial" w:eastAsia="Calibri" w:hAnsi="Arial" w:cs="Arial"/>
          <w:sz w:val="24"/>
          <w:szCs w:val="24"/>
        </w:rPr>
        <w:t xml:space="preserve"> tine = 1 </w:t>
      </w:r>
      <w:r w:rsidR="00EA06E3">
        <w:rPr>
          <w:rFonts w:ascii="Arial" w:eastAsia="Calibri" w:hAnsi="Arial" w:cs="Arial"/>
          <w:sz w:val="24"/>
          <w:szCs w:val="24"/>
        </w:rPr>
        <w:t>double décalitre</w:t>
      </w:r>
      <w:r w:rsidRPr="00C17F70">
        <w:rPr>
          <w:rFonts w:ascii="Arial" w:eastAsia="Calibri" w:hAnsi="Arial" w:cs="Arial"/>
          <w:sz w:val="24"/>
          <w:szCs w:val="24"/>
        </w:rPr>
        <w:t xml:space="preserve"> ou 20 litres ;</w:t>
      </w:r>
    </w:p>
    <w:p w:rsidR="00141AD8" w:rsidRPr="00C17F70" w:rsidRDefault="00141AD8" w:rsidP="007F287E">
      <w:pPr>
        <w:numPr>
          <w:ilvl w:val="0"/>
          <w:numId w:val="99"/>
        </w:numPr>
        <w:ind w:left="426" w:hanging="284"/>
        <w:jc w:val="both"/>
        <w:rPr>
          <w:rFonts w:ascii="Arial" w:eastAsia="Calibri" w:hAnsi="Arial" w:cs="Arial"/>
          <w:sz w:val="24"/>
          <w:szCs w:val="24"/>
        </w:rPr>
      </w:pPr>
      <w:r w:rsidRPr="00C17F70">
        <w:rPr>
          <w:rFonts w:ascii="Arial" w:eastAsia="Calibri" w:hAnsi="Arial" w:cs="Arial"/>
          <w:sz w:val="24"/>
          <w:szCs w:val="24"/>
        </w:rPr>
        <w:t xml:space="preserve">convertir des mesures exprimées en pot, double pot, litre, tine, décalitre, </w:t>
      </w:r>
      <w:r w:rsidR="00EA06E3">
        <w:rPr>
          <w:rFonts w:ascii="Arial" w:eastAsia="Calibri" w:hAnsi="Arial" w:cs="Arial"/>
          <w:sz w:val="24"/>
          <w:szCs w:val="24"/>
        </w:rPr>
        <w:t>double décalitre</w:t>
      </w:r>
      <w:r w:rsidRPr="00C17F70">
        <w:rPr>
          <w:rFonts w:ascii="Arial" w:eastAsia="Calibri" w:hAnsi="Arial" w:cs="Arial"/>
          <w:sz w:val="24"/>
          <w:szCs w:val="24"/>
        </w:rPr>
        <w:t xml:space="preserve"> et inverse</w:t>
      </w:r>
      <w:r w:rsidR="00AE59E2">
        <w:rPr>
          <w:rFonts w:ascii="Arial" w:eastAsia="Calibri" w:hAnsi="Arial" w:cs="Arial"/>
          <w:sz w:val="24"/>
          <w:szCs w:val="24"/>
        </w:rPr>
        <w:t>ment.</w:t>
      </w:r>
    </w:p>
    <w:p w:rsidR="00141AD8" w:rsidRPr="00C17F70" w:rsidRDefault="00141AD8" w:rsidP="00141AD8">
      <w:pPr>
        <w:spacing w:after="0"/>
        <w:jc w:val="both"/>
        <w:rPr>
          <w:rFonts w:ascii="Arial" w:eastAsia="ＭＳ 明朝" w:hAnsi="Arial" w:cs="Arial"/>
          <w:b/>
          <w:sz w:val="24"/>
          <w:szCs w:val="24"/>
          <w:u w:val="single"/>
        </w:rPr>
      </w:pPr>
      <w:r w:rsidRPr="00C17F70">
        <w:rPr>
          <w:rFonts w:ascii="Arial" w:eastAsia="ＭＳ 明朝" w:hAnsi="Arial" w:cs="Arial"/>
          <w:b/>
          <w:sz w:val="24"/>
          <w:szCs w:val="24"/>
          <w:u w:val="single"/>
        </w:rPr>
        <w:t>Matériel :</w:t>
      </w:r>
    </w:p>
    <w:p w:rsidR="00141AD8" w:rsidRPr="00C17F70" w:rsidRDefault="00141AD8" w:rsidP="007F287E">
      <w:pPr>
        <w:numPr>
          <w:ilvl w:val="0"/>
          <w:numId w:val="100"/>
        </w:numPr>
        <w:contextualSpacing/>
        <w:jc w:val="both"/>
        <w:rPr>
          <w:rFonts w:ascii="Arial" w:eastAsia="Calibri" w:hAnsi="Arial" w:cs="Arial"/>
          <w:sz w:val="24"/>
          <w:szCs w:val="24"/>
        </w:rPr>
      </w:pPr>
      <w:r w:rsidRPr="00C17F70">
        <w:rPr>
          <w:rFonts w:ascii="Arial" w:eastAsia="Calibri" w:hAnsi="Arial" w:cs="Arial"/>
          <w:b/>
          <w:sz w:val="24"/>
          <w:szCs w:val="24"/>
        </w:rPr>
        <w:t>collectif </w:t>
      </w:r>
      <w:r w:rsidRPr="00C17F70">
        <w:rPr>
          <w:rFonts w:ascii="Arial" w:eastAsia="Calibri" w:hAnsi="Arial" w:cs="Arial"/>
          <w:sz w:val="24"/>
          <w:szCs w:val="24"/>
        </w:rPr>
        <w:t>: pot, double pot, litre, tine, décalitre, mil, haricot, riz, eau…</w:t>
      </w:r>
    </w:p>
    <w:p w:rsidR="00141AD8" w:rsidRPr="00C17F70" w:rsidRDefault="00141AD8" w:rsidP="007F287E">
      <w:pPr>
        <w:numPr>
          <w:ilvl w:val="0"/>
          <w:numId w:val="100"/>
        </w:numPr>
        <w:ind w:left="714" w:hanging="357"/>
        <w:jc w:val="both"/>
        <w:rPr>
          <w:rFonts w:ascii="Arial" w:eastAsia="Calibri" w:hAnsi="Arial" w:cs="Arial"/>
          <w:b/>
          <w:sz w:val="24"/>
          <w:szCs w:val="24"/>
          <w:u w:val="single"/>
          <w:lang w:eastAsia="ja-JP"/>
        </w:rPr>
      </w:pPr>
      <w:r w:rsidRPr="00C17F70">
        <w:rPr>
          <w:rFonts w:ascii="Arial" w:eastAsia="Calibri" w:hAnsi="Arial" w:cs="Arial"/>
          <w:b/>
          <w:sz w:val="24"/>
          <w:szCs w:val="24"/>
        </w:rPr>
        <w:t>individuel</w:t>
      </w:r>
      <w:r w:rsidRPr="00C17F70">
        <w:rPr>
          <w:rFonts w:ascii="Arial" w:eastAsia="Calibri" w:hAnsi="Arial" w:cs="Arial"/>
          <w:sz w:val="24"/>
          <w:szCs w:val="24"/>
        </w:rPr>
        <w:t> : craie, éponge, ardoise, Bic, cahier…</w:t>
      </w:r>
    </w:p>
    <w:p w:rsidR="00141AD8" w:rsidRPr="00C17F70" w:rsidRDefault="002D0227" w:rsidP="00141AD8">
      <w:pPr>
        <w:spacing w:after="0"/>
        <w:jc w:val="both"/>
        <w:rPr>
          <w:rFonts w:ascii="Arial" w:eastAsia="ＭＳ 明朝" w:hAnsi="Arial" w:cs="Arial"/>
          <w:b/>
          <w:sz w:val="24"/>
          <w:szCs w:val="24"/>
          <w:u w:val="single"/>
        </w:rPr>
      </w:pPr>
      <w:r>
        <w:rPr>
          <w:rFonts w:ascii="Arial" w:eastAsia="ＭＳ 明朝" w:hAnsi="Arial" w:cs="Arial"/>
          <w:b/>
          <w:sz w:val="24"/>
          <w:szCs w:val="24"/>
          <w:u w:val="single"/>
        </w:rPr>
        <w:t>Documents</w:t>
      </w:r>
    </w:p>
    <w:p w:rsidR="006B006F" w:rsidRPr="006B006F" w:rsidRDefault="00557916" w:rsidP="007F287E">
      <w:pPr>
        <w:numPr>
          <w:ilvl w:val="0"/>
          <w:numId w:val="101"/>
        </w:numPr>
        <w:spacing w:after="0"/>
        <w:ind w:left="426" w:hanging="142"/>
        <w:contextualSpacing/>
        <w:jc w:val="both"/>
        <w:rPr>
          <w:rFonts w:ascii="Arial" w:eastAsia="Calibri" w:hAnsi="Arial" w:cs="Arial"/>
          <w:sz w:val="24"/>
          <w:szCs w:val="24"/>
        </w:rPr>
      </w:pPr>
      <w:r>
        <w:rPr>
          <w:rFonts w:ascii="Arial" w:eastAsia="ＭＳ 明朝" w:hAnsi="Arial" w:cs="Arial"/>
          <w:sz w:val="24"/>
          <w:szCs w:val="24"/>
        </w:rPr>
        <w:t>Le Calcul au C.E.1, Guide du Maître, IPB, Février 2010,</w:t>
      </w:r>
      <w:r w:rsidR="006B006F">
        <w:rPr>
          <w:rFonts w:ascii="Arial" w:eastAsia="ＭＳ 明朝" w:hAnsi="Arial" w:cs="Arial"/>
          <w:sz w:val="24"/>
          <w:szCs w:val="24"/>
        </w:rPr>
        <w:t xml:space="preserve"> page 36</w:t>
      </w:r>
      <w:r w:rsidR="006B006F">
        <w:rPr>
          <w:rFonts w:ascii="Arial" w:eastAsia="ＭＳ 明朝" w:hAnsi="Arial" w:cs="Arial" w:hint="eastAsia"/>
          <w:sz w:val="24"/>
          <w:szCs w:val="24"/>
          <w:lang w:eastAsia="ja-JP"/>
        </w:rPr>
        <w:t>.</w:t>
      </w:r>
    </w:p>
    <w:p w:rsidR="00141AD8" w:rsidRPr="00C17F70" w:rsidRDefault="00125900" w:rsidP="007F287E">
      <w:pPr>
        <w:numPr>
          <w:ilvl w:val="0"/>
          <w:numId w:val="101"/>
        </w:numPr>
        <w:spacing w:after="0"/>
        <w:ind w:left="426" w:hanging="142"/>
        <w:contextualSpacing/>
        <w:jc w:val="both"/>
        <w:rPr>
          <w:rFonts w:ascii="Arial" w:eastAsia="Calibri" w:hAnsi="Arial" w:cs="Arial"/>
          <w:sz w:val="24"/>
          <w:szCs w:val="24"/>
        </w:rPr>
      </w:pPr>
      <w:r>
        <w:rPr>
          <w:rFonts w:ascii="Arial" w:eastAsia="ＭＳ 明朝" w:hAnsi="Arial" w:cs="Arial"/>
          <w:sz w:val="24"/>
          <w:szCs w:val="24"/>
        </w:rPr>
        <w:t>Calcul, cours élémentaire 1, DGRIEF</w:t>
      </w:r>
      <w:r w:rsidR="00141AD8" w:rsidRPr="00C17F70">
        <w:rPr>
          <w:rFonts w:ascii="Arial" w:eastAsia="ＭＳ 明朝" w:hAnsi="Arial" w:cs="Arial"/>
          <w:sz w:val="24"/>
          <w:szCs w:val="24"/>
        </w:rPr>
        <w:t>, page 41.</w:t>
      </w:r>
    </w:p>
    <w:p w:rsidR="00141AD8" w:rsidRPr="00C17F70" w:rsidRDefault="00141AD8" w:rsidP="00141AD8">
      <w:pPr>
        <w:jc w:val="center"/>
        <w:rPr>
          <w:rFonts w:ascii="Arial" w:eastAsia="ＭＳ 明朝" w:hAnsi="Arial" w:cs="Arial"/>
          <w:b/>
          <w:sz w:val="24"/>
          <w:szCs w:val="24"/>
        </w:rPr>
      </w:pPr>
      <w:r w:rsidRPr="00C17F70">
        <w:rPr>
          <w:rFonts w:ascii="Arial" w:eastAsia="ＭＳ 明朝" w:hAnsi="Arial" w:cs="Arial"/>
          <w:b/>
          <w:sz w:val="24"/>
          <w:szCs w:val="24"/>
        </w:rPr>
        <w:br w:type="page"/>
      </w:r>
    </w:p>
    <w:p w:rsidR="00141AD8" w:rsidRPr="00C17F70" w:rsidRDefault="00141AD8" w:rsidP="00141AD8">
      <w:pPr>
        <w:tabs>
          <w:tab w:val="center" w:pos="4536"/>
          <w:tab w:val="left" w:pos="6816"/>
        </w:tabs>
        <w:spacing w:before="240" w:after="0"/>
        <w:rPr>
          <w:rFonts w:ascii="Arial" w:eastAsia="ＭＳ 明朝" w:hAnsi="Arial" w:cs="Arial"/>
          <w:b/>
          <w:sz w:val="24"/>
          <w:szCs w:val="24"/>
        </w:rPr>
      </w:pPr>
      <w:r w:rsidRPr="00C17F70">
        <w:rPr>
          <w:rFonts w:ascii="Arial" w:eastAsia="ＭＳ 明朝" w:hAnsi="Arial" w:cs="Arial"/>
          <w:b/>
          <w:sz w:val="24"/>
          <w:szCs w:val="24"/>
        </w:rPr>
        <w:lastRenderedPageBreak/>
        <w:t>DEROULEMENT DE LA LEÇON</w:t>
      </w:r>
    </w:p>
    <w:tbl>
      <w:tblPr>
        <w:tblStyle w:val="Grilledutableau1"/>
        <w:tblW w:w="15983" w:type="dxa"/>
        <w:jc w:val="center"/>
        <w:tblLayout w:type="fixed"/>
        <w:tblLook w:val="04A0" w:firstRow="1" w:lastRow="0" w:firstColumn="1" w:lastColumn="0" w:noHBand="0" w:noVBand="1"/>
      </w:tblPr>
      <w:tblGrid>
        <w:gridCol w:w="2025"/>
        <w:gridCol w:w="5670"/>
        <w:gridCol w:w="3543"/>
        <w:gridCol w:w="4745"/>
      </w:tblGrid>
      <w:tr w:rsidR="00141AD8" w:rsidRPr="00C17F70" w:rsidTr="00B33024">
        <w:trPr>
          <w:jc w:val="center"/>
        </w:trPr>
        <w:tc>
          <w:tcPr>
            <w:tcW w:w="2025" w:type="dxa"/>
            <w:vMerge w:val="restart"/>
            <w:tcBorders>
              <w:top w:val="single" w:sz="4" w:space="0" w:color="000000"/>
              <w:left w:val="single" w:sz="4" w:space="0" w:color="000000"/>
              <w:bottom w:val="single" w:sz="4" w:space="0" w:color="000000"/>
              <w:right w:val="single" w:sz="4" w:space="0" w:color="000000"/>
            </w:tcBorders>
            <w:vAlign w:val="center"/>
            <w:hideMark/>
          </w:tcPr>
          <w:p w:rsidR="00141AD8" w:rsidRPr="00C17F70" w:rsidRDefault="00141AD8">
            <w:pPr>
              <w:tabs>
                <w:tab w:val="center" w:pos="4536"/>
                <w:tab w:val="left" w:pos="6816"/>
              </w:tabs>
              <w:jc w:val="center"/>
              <w:rPr>
                <w:rFonts w:ascii="Arial" w:hAnsi="Arial" w:cs="Arial"/>
                <w:b/>
                <w:sz w:val="24"/>
                <w:szCs w:val="24"/>
              </w:rPr>
            </w:pPr>
            <w:r w:rsidRPr="00C17F70">
              <w:rPr>
                <w:rFonts w:ascii="Arial" w:hAnsi="Arial" w:cs="Arial"/>
                <w:b/>
                <w:sz w:val="24"/>
                <w:szCs w:val="24"/>
              </w:rPr>
              <w:t>Etape / Durée</w:t>
            </w:r>
          </w:p>
        </w:tc>
        <w:tc>
          <w:tcPr>
            <w:tcW w:w="9213" w:type="dxa"/>
            <w:gridSpan w:val="2"/>
            <w:tcBorders>
              <w:top w:val="single" w:sz="4" w:space="0" w:color="000000"/>
              <w:left w:val="single" w:sz="4" w:space="0" w:color="000000"/>
              <w:bottom w:val="single" w:sz="4" w:space="0" w:color="000000"/>
              <w:right w:val="single" w:sz="4" w:space="0" w:color="000000"/>
            </w:tcBorders>
            <w:vAlign w:val="center"/>
            <w:hideMark/>
          </w:tcPr>
          <w:p w:rsidR="00141AD8" w:rsidRPr="00C17F70" w:rsidRDefault="00141AD8">
            <w:pPr>
              <w:tabs>
                <w:tab w:val="center" w:pos="4536"/>
                <w:tab w:val="left" w:pos="6816"/>
              </w:tabs>
              <w:jc w:val="center"/>
              <w:rPr>
                <w:rFonts w:ascii="Arial" w:hAnsi="Arial" w:cs="Arial"/>
                <w:b/>
                <w:sz w:val="24"/>
                <w:szCs w:val="24"/>
              </w:rPr>
            </w:pPr>
            <w:r w:rsidRPr="00C17F70">
              <w:rPr>
                <w:rFonts w:ascii="Arial" w:hAnsi="Arial" w:cs="Arial"/>
                <w:b/>
                <w:sz w:val="24"/>
                <w:szCs w:val="24"/>
              </w:rPr>
              <w:t>Activités d’enseignement / apprentissage</w:t>
            </w:r>
          </w:p>
        </w:tc>
        <w:tc>
          <w:tcPr>
            <w:tcW w:w="4745" w:type="dxa"/>
            <w:vMerge w:val="restart"/>
            <w:tcBorders>
              <w:top w:val="single" w:sz="4" w:space="0" w:color="000000"/>
              <w:left w:val="single" w:sz="4" w:space="0" w:color="000000"/>
              <w:bottom w:val="single" w:sz="4" w:space="0" w:color="000000"/>
              <w:right w:val="single" w:sz="4" w:space="0" w:color="000000"/>
            </w:tcBorders>
            <w:vAlign w:val="center"/>
            <w:hideMark/>
          </w:tcPr>
          <w:p w:rsidR="00141AD8" w:rsidRPr="00C17F70" w:rsidRDefault="00141AD8">
            <w:pPr>
              <w:tabs>
                <w:tab w:val="center" w:pos="4536"/>
                <w:tab w:val="left" w:pos="6816"/>
              </w:tabs>
              <w:jc w:val="center"/>
              <w:rPr>
                <w:rFonts w:ascii="Arial" w:hAnsi="Arial" w:cs="Arial"/>
                <w:b/>
                <w:sz w:val="24"/>
                <w:szCs w:val="24"/>
              </w:rPr>
            </w:pPr>
            <w:r w:rsidRPr="00C17F70">
              <w:rPr>
                <w:rFonts w:ascii="Arial" w:hAnsi="Arial" w:cs="Arial"/>
                <w:b/>
                <w:sz w:val="24"/>
                <w:szCs w:val="24"/>
              </w:rPr>
              <w:t>Point d’enseignement / apprentissage</w:t>
            </w:r>
          </w:p>
        </w:tc>
      </w:tr>
      <w:tr w:rsidR="00141AD8" w:rsidRPr="00C17F70" w:rsidTr="00B33024">
        <w:trPr>
          <w:jc w:val="center"/>
        </w:trPr>
        <w:tc>
          <w:tcPr>
            <w:tcW w:w="2025" w:type="dxa"/>
            <w:vMerge/>
            <w:tcBorders>
              <w:top w:val="single" w:sz="4" w:space="0" w:color="000000"/>
              <w:left w:val="single" w:sz="4" w:space="0" w:color="000000"/>
              <w:bottom w:val="single" w:sz="4" w:space="0" w:color="000000"/>
              <w:right w:val="single" w:sz="4" w:space="0" w:color="000000"/>
            </w:tcBorders>
            <w:vAlign w:val="center"/>
            <w:hideMark/>
          </w:tcPr>
          <w:p w:rsidR="00141AD8" w:rsidRPr="00C17F70" w:rsidRDefault="00141AD8">
            <w:pPr>
              <w:rPr>
                <w:rFonts w:ascii="Arial" w:hAnsi="Arial" w:cs="Arial"/>
                <w:b/>
                <w:sz w:val="24"/>
                <w:szCs w:val="24"/>
              </w:rPr>
            </w:pPr>
          </w:p>
        </w:tc>
        <w:tc>
          <w:tcPr>
            <w:tcW w:w="5670" w:type="dxa"/>
            <w:tcBorders>
              <w:top w:val="single" w:sz="4" w:space="0" w:color="000000"/>
              <w:left w:val="single" w:sz="4" w:space="0" w:color="000000"/>
              <w:bottom w:val="single" w:sz="4" w:space="0" w:color="000000"/>
              <w:right w:val="single" w:sz="4" w:space="0" w:color="000000"/>
            </w:tcBorders>
            <w:vAlign w:val="center"/>
            <w:hideMark/>
          </w:tcPr>
          <w:p w:rsidR="00141AD8" w:rsidRPr="00C17F70" w:rsidRDefault="002D0227">
            <w:pPr>
              <w:tabs>
                <w:tab w:val="center" w:pos="4536"/>
                <w:tab w:val="left" w:pos="6816"/>
              </w:tabs>
              <w:jc w:val="center"/>
              <w:rPr>
                <w:rFonts w:ascii="Arial" w:hAnsi="Arial" w:cs="Arial"/>
                <w:b/>
                <w:sz w:val="24"/>
                <w:szCs w:val="24"/>
              </w:rPr>
            </w:pPr>
            <w:r>
              <w:rPr>
                <w:rFonts w:ascii="Arial" w:hAnsi="Arial" w:cs="Arial"/>
                <w:b/>
                <w:sz w:val="24"/>
                <w:szCs w:val="24"/>
              </w:rPr>
              <w:t>Rôle de l’enseignant(e)</w:t>
            </w:r>
          </w:p>
        </w:tc>
        <w:tc>
          <w:tcPr>
            <w:tcW w:w="3543" w:type="dxa"/>
            <w:tcBorders>
              <w:top w:val="single" w:sz="4" w:space="0" w:color="000000"/>
              <w:left w:val="single" w:sz="4" w:space="0" w:color="000000"/>
              <w:bottom w:val="single" w:sz="4" w:space="0" w:color="000000"/>
              <w:right w:val="single" w:sz="4" w:space="0" w:color="000000"/>
            </w:tcBorders>
            <w:vAlign w:val="center"/>
            <w:hideMark/>
          </w:tcPr>
          <w:p w:rsidR="00141AD8" w:rsidRPr="00C17F70" w:rsidRDefault="00140BF3">
            <w:pPr>
              <w:tabs>
                <w:tab w:val="center" w:pos="4536"/>
                <w:tab w:val="left" w:pos="6816"/>
              </w:tabs>
              <w:jc w:val="center"/>
              <w:rPr>
                <w:rFonts w:ascii="Arial" w:hAnsi="Arial" w:cs="Arial"/>
                <w:b/>
                <w:sz w:val="24"/>
                <w:szCs w:val="24"/>
              </w:rPr>
            </w:pPr>
            <w:r>
              <w:rPr>
                <w:rFonts w:ascii="Arial" w:hAnsi="Arial" w:cs="Arial"/>
                <w:b/>
                <w:sz w:val="24"/>
                <w:szCs w:val="24"/>
              </w:rPr>
              <w:t>Activités / attitudes des apprenant(e)s</w:t>
            </w:r>
          </w:p>
        </w:tc>
        <w:tc>
          <w:tcPr>
            <w:tcW w:w="4745" w:type="dxa"/>
            <w:vMerge/>
            <w:tcBorders>
              <w:top w:val="single" w:sz="4" w:space="0" w:color="000000"/>
              <w:left w:val="single" w:sz="4" w:space="0" w:color="000000"/>
              <w:bottom w:val="single" w:sz="4" w:space="0" w:color="000000"/>
              <w:right w:val="single" w:sz="4" w:space="0" w:color="000000"/>
            </w:tcBorders>
            <w:vAlign w:val="center"/>
            <w:hideMark/>
          </w:tcPr>
          <w:p w:rsidR="00141AD8" w:rsidRPr="00C17F70" w:rsidRDefault="00141AD8">
            <w:pPr>
              <w:rPr>
                <w:rFonts w:ascii="Arial" w:hAnsi="Arial" w:cs="Arial"/>
                <w:b/>
                <w:sz w:val="24"/>
                <w:szCs w:val="24"/>
              </w:rPr>
            </w:pPr>
          </w:p>
        </w:tc>
      </w:tr>
      <w:tr w:rsidR="00141AD8" w:rsidRPr="00C17F70" w:rsidTr="00B33024">
        <w:trPr>
          <w:jc w:val="center"/>
        </w:trPr>
        <w:tc>
          <w:tcPr>
            <w:tcW w:w="15983" w:type="dxa"/>
            <w:gridSpan w:val="4"/>
            <w:tcBorders>
              <w:top w:val="single" w:sz="4" w:space="0" w:color="000000"/>
              <w:left w:val="single" w:sz="4" w:space="0" w:color="000000"/>
              <w:bottom w:val="single" w:sz="4" w:space="0" w:color="000000"/>
              <w:right w:val="single" w:sz="4" w:space="0" w:color="000000"/>
            </w:tcBorders>
            <w:hideMark/>
          </w:tcPr>
          <w:p w:rsidR="00141AD8" w:rsidRPr="00C17F70" w:rsidRDefault="00141AD8" w:rsidP="007F287E">
            <w:pPr>
              <w:numPr>
                <w:ilvl w:val="0"/>
                <w:numId w:val="334"/>
              </w:numPr>
              <w:tabs>
                <w:tab w:val="center" w:pos="4536"/>
                <w:tab w:val="left" w:pos="6816"/>
              </w:tabs>
              <w:contextualSpacing/>
              <w:rPr>
                <w:rFonts w:ascii="Arial" w:eastAsia="Calibri" w:hAnsi="Arial" w:cs="Arial"/>
                <w:b/>
                <w:sz w:val="24"/>
                <w:szCs w:val="24"/>
              </w:rPr>
            </w:pPr>
            <w:r w:rsidRPr="00C17F70">
              <w:rPr>
                <w:rFonts w:ascii="Arial" w:eastAsia="Calibri" w:hAnsi="Arial" w:cs="Arial"/>
                <w:b/>
                <w:sz w:val="24"/>
                <w:szCs w:val="24"/>
              </w:rPr>
              <w:t>INTRODUCTION (</w:t>
            </w:r>
            <w:r w:rsidRPr="00C17F70">
              <w:rPr>
                <w:rFonts w:ascii="Arial" w:hAnsi="Arial" w:cs="Arial"/>
                <w:b/>
                <w:sz w:val="24"/>
                <w:szCs w:val="24"/>
              </w:rPr>
              <w:t>9</w:t>
            </w:r>
            <w:r w:rsidRPr="00C17F70">
              <w:rPr>
                <w:rFonts w:ascii="Arial" w:eastAsia="Calibri" w:hAnsi="Arial" w:cs="Arial"/>
                <w:b/>
                <w:sz w:val="24"/>
                <w:szCs w:val="24"/>
              </w:rPr>
              <w:t xml:space="preserve"> mn)</w:t>
            </w:r>
          </w:p>
        </w:tc>
      </w:tr>
      <w:tr w:rsidR="00141AD8" w:rsidRPr="00C17F70" w:rsidTr="00B33024">
        <w:trPr>
          <w:jc w:val="center"/>
        </w:trPr>
        <w:tc>
          <w:tcPr>
            <w:tcW w:w="2025" w:type="dxa"/>
            <w:tcBorders>
              <w:top w:val="single" w:sz="4" w:space="0" w:color="000000"/>
              <w:left w:val="single" w:sz="4" w:space="0" w:color="000000"/>
              <w:bottom w:val="single" w:sz="4" w:space="0" w:color="000000"/>
              <w:right w:val="single" w:sz="4" w:space="0" w:color="000000"/>
            </w:tcBorders>
            <w:hideMark/>
          </w:tcPr>
          <w:p w:rsidR="00141AD8" w:rsidRPr="00C17F70" w:rsidRDefault="00356541">
            <w:pPr>
              <w:rPr>
                <w:rFonts w:ascii="Arial" w:hAnsi="Arial" w:cs="Arial"/>
                <w:b/>
                <w:sz w:val="24"/>
                <w:szCs w:val="24"/>
                <w:lang w:val="en-US"/>
              </w:rPr>
            </w:pPr>
            <w:r>
              <w:rPr>
                <w:rFonts w:ascii="Arial" w:hAnsi="Arial" w:cs="Arial"/>
                <w:b/>
                <w:sz w:val="24"/>
                <w:szCs w:val="24"/>
                <w:lang w:val="en-US"/>
              </w:rPr>
              <w:t>Calcul mental / PLM</w:t>
            </w:r>
          </w:p>
          <w:p w:rsidR="00141AD8" w:rsidRPr="00C17F70" w:rsidRDefault="00141AD8">
            <w:pPr>
              <w:rPr>
                <w:rFonts w:ascii="Arial" w:hAnsi="Arial" w:cs="Arial"/>
                <w:b/>
                <w:sz w:val="24"/>
                <w:szCs w:val="24"/>
                <w:lang w:val="en-US"/>
              </w:rPr>
            </w:pPr>
            <w:r w:rsidRPr="00C17F70">
              <w:rPr>
                <w:rFonts w:ascii="Arial" w:hAnsi="Arial" w:cs="Arial"/>
                <w:b/>
                <w:sz w:val="24"/>
                <w:szCs w:val="24"/>
                <w:lang w:val="en-US"/>
              </w:rPr>
              <w:t>(4 mn)</w:t>
            </w:r>
          </w:p>
        </w:tc>
        <w:tc>
          <w:tcPr>
            <w:tcW w:w="5670"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rsidP="007F287E">
            <w:pPr>
              <w:pStyle w:val="a9"/>
              <w:numPr>
                <w:ilvl w:val="0"/>
                <w:numId w:val="111"/>
              </w:numPr>
              <w:ind w:left="176" w:hanging="176"/>
              <w:rPr>
                <w:rFonts w:ascii="Arial" w:hAnsi="Arial" w:cs="Arial"/>
                <w:sz w:val="24"/>
                <w:szCs w:val="24"/>
              </w:rPr>
            </w:pPr>
            <w:r w:rsidRPr="00C17F70">
              <w:rPr>
                <w:rFonts w:ascii="Arial" w:hAnsi="Arial" w:cs="Arial"/>
                <w:sz w:val="24"/>
                <w:szCs w:val="24"/>
              </w:rPr>
              <w:t>Moussa a 43 mangues, Ali lui ajoute 11 mangues. Combien de mangues Moussa t-il ?</w:t>
            </w:r>
          </w:p>
          <w:p w:rsidR="00141AD8" w:rsidRPr="00C17F70" w:rsidRDefault="00141AD8" w:rsidP="007F287E">
            <w:pPr>
              <w:pStyle w:val="a9"/>
              <w:numPr>
                <w:ilvl w:val="0"/>
                <w:numId w:val="111"/>
              </w:numPr>
              <w:ind w:left="176" w:hanging="176"/>
              <w:rPr>
                <w:rFonts w:ascii="Arial" w:hAnsi="Arial" w:cs="Arial"/>
                <w:sz w:val="24"/>
                <w:szCs w:val="24"/>
              </w:rPr>
            </w:pPr>
            <w:r w:rsidRPr="00C17F70">
              <w:rPr>
                <w:rFonts w:ascii="Arial" w:hAnsi="Arial" w:cs="Arial"/>
                <w:sz w:val="24"/>
                <w:szCs w:val="24"/>
              </w:rPr>
              <w:t>Issa a 56 ans son grand frère en a 11 de plus que lui quel est l âge de son grand frère ?</w:t>
            </w:r>
          </w:p>
          <w:p w:rsidR="00141AD8" w:rsidRPr="00C17F70" w:rsidRDefault="00141AD8" w:rsidP="007F287E">
            <w:pPr>
              <w:pStyle w:val="a9"/>
              <w:numPr>
                <w:ilvl w:val="0"/>
                <w:numId w:val="111"/>
              </w:numPr>
              <w:ind w:left="176" w:hanging="176"/>
              <w:rPr>
                <w:rFonts w:ascii="Arial" w:hAnsi="Arial" w:cs="Arial"/>
                <w:sz w:val="24"/>
                <w:szCs w:val="24"/>
              </w:rPr>
            </w:pPr>
            <w:r w:rsidRPr="00C17F70">
              <w:rPr>
                <w:rFonts w:ascii="Arial" w:hAnsi="Arial" w:cs="Arial"/>
                <w:sz w:val="24"/>
                <w:szCs w:val="24"/>
              </w:rPr>
              <w:t xml:space="preserve">Ce matin Bila a ramassé 57 cailloux et son voisin en a ramassé 11. Combien de cailloux ont-ils ramassé en tout ? </w:t>
            </w:r>
          </w:p>
        </w:tc>
        <w:tc>
          <w:tcPr>
            <w:tcW w:w="3543" w:type="dxa"/>
            <w:tcBorders>
              <w:top w:val="single" w:sz="4" w:space="0" w:color="000000"/>
              <w:left w:val="single" w:sz="4" w:space="0" w:color="000000"/>
              <w:bottom w:val="single" w:sz="4" w:space="0" w:color="000000"/>
              <w:right w:val="single" w:sz="4" w:space="0" w:color="000000"/>
            </w:tcBorders>
          </w:tcPr>
          <w:p w:rsidR="00141AD8" w:rsidRPr="00C17F70" w:rsidRDefault="00141AD8" w:rsidP="007F287E">
            <w:pPr>
              <w:pStyle w:val="a9"/>
              <w:numPr>
                <w:ilvl w:val="0"/>
                <w:numId w:val="111"/>
              </w:numPr>
              <w:tabs>
                <w:tab w:val="center" w:pos="4536"/>
                <w:tab w:val="left" w:pos="6816"/>
              </w:tabs>
              <w:ind w:left="170" w:hanging="170"/>
              <w:rPr>
                <w:rFonts w:ascii="Arial" w:eastAsia="ＭＳ 明朝" w:hAnsi="Arial" w:cs="Arial"/>
                <w:sz w:val="24"/>
                <w:szCs w:val="24"/>
              </w:rPr>
            </w:pPr>
            <w:r w:rsidRPr="00C17F70">
              <w:rPr>
                <w:rFonts w:ascii="Arial" w:eastAsia="ＭＳ 明朝" w:hAnsi="Arial" w:cs="Arial"/>
                <w:sz w:val="24"/>
                <w:szCs w:val="24"/>
              </w:rPr>
              <w:t>54</w:t>
            </w:r>
            <w:r w:rsidR="00AE59E2">
              <w:rPr>
                <w:rFonts w:ascii="Arial" w:eastAsia="ＭＳ 明朝" w:hAnsi="Arial" w:cs="Arial"/>
                <w:sz w:val="24"/>
                <w:szCs w:val="24"/>
              </w:rPr>
              <w:t xml:space="preserve"> </w:t>
            </w:r>
            <w:r w:rsidRPr="00C17F70">
              <w:rPr>
                <w:rFonts w:ascii="Arial" w:eastAsia="ＭＳ 明朝" w:hAnsi="Arial" w:cs="Arial"/>
                <w:sz w:val="24"/>
                <w:szCs w:val="24"/>
              </w:rPr>
              <w:t>mangues</w:t>
            </w:r>
          </w:p>
          <w:p w:rsidR="00141AD8" w:rsidRPr="00C17F70" w:rsidRDefault="00141AD8" w:rsidP="00AE59E2">
            <w:pPr>
              <w:pStyle w:val="a9"/>
              <w:tabs>
                <w:tab w:val="center" w:pos="4536"/>
                <w:tab w:val="left" w:pos="6816"/>
              </w:tabs>
              <w:ind w:left="170" w:hanging="170"/>
              <w:rPr>
                <w:rFonts w:ascii="Arial" w:eastAsia="ＭＳ 明朝" w:hAnsi="Arial" w:cs="Arial"/>
                <w:sz w:val="24"/>
                <w:szCs w:val="24"/>
              </w:rPr>
            </w:pPr>
          </w:p>
          <w:p w:rsidR="00141AD8" w:rsidRPr="00C17F70" w:rsidRDefault="00141AD8" w:rsidP="007F287E">
            <w:pPr>
              <w:pStyle w:val="a9"/>
              <w:numPr>
                <w:ilvl w:val="0"/>
                <w:numId w:val="111"/>
              </w:numPr>
              <w:tabs>
                <w:tab w:val="center" w:pos="4536"/>
                <w:tab w:val="left" w:pos="6816"/>
              </w:tabs>
              <w:ind w:left="170" w:hanging="170"/>
              <w:rPr>
                <w:rFonts w:ascii="Arial" w:eastAsia="ＭＳ 明朝" w:hAnsi="Arial" w:cs="Arial"/>
                <w:sz w:val="24"/>
                <w:szCs w:val="24"/>
              </w:rPr>
            </w:pPr>
            <w:r w:rsidRPr="00C17F70">
              <w:rPr>
                <w:rFonts w:ascii="Arial" w:eastAsia="ＭＳ 明朝" w:hAnsi="Arial" w:cs="Arial"/>
                <w:sz w:val="24"/>
                <w:szCs w:val="24"/>
              </w:rPr>
              <w:t>67</w:t>
            </w:r>
            <w:r w:rsidR="00AE59E2">
              <w:rPr>
                <w:rFonts w:ascii="Arial" w:eastAsia="ＭＳ 明朝" w:hAnsi="Arial" w:cs="Arial"/>
                <w:sz w:val="24"/>
                <w:szCs w:val="24"/>
              </w:rPr>
              <w:t xml:space="preserve"> </w:t>
            </w:r>
            <w:r w:rsidRPr="00C17F70">
              <w:rPr>
                <w:rFonts w:ascii="Arial" w:eastAsia="ＭＳ 明朝" w:hAnsi="Arial" w:cs="Arial"/>
                <w:sz w:val="24"/>
                <w:szCs w:val="24"/>
              </w:rPr>
              <w:t>ans</w:t>
            </w:r>
          </w:p>
          <w:p w:rsidR="00141AD8" w:rsidRPr="00C17F70" w:rsidRDefault="00141AD8" w:rsidP="00AE59E2">
            <w:pPr>
              <w:pStyle w:val="a9"/>
              <w:tabs>
                <w:tab w:val="center" w:pos="4536"/>
                <w:tab w:val="left" w:pos="6816"/>
              </w:tabs>
              <w:ind w:left="170" w:hanging="170"/>
              <w:rPr>
                <w:rFonts w:ascii="Arial" w:eastAsia="ＭＳ 明朝" w:hAnsi="Arial" w:cs="Arial"/>
                <w:sz w:val="24"/>
                <w:szCs w:val="24"/>
              </w:rPr>
            </w:pPr>
          </w:p>
          <w:p w:rsidR="00141AD8" w:rsidRPr="00C17F70" w:rsidRDefault="00141AD8" w:rsidP="007F287E">
            <w:pPr>
              <w:pStyle w:val="a9"/>
              <w:numPr>
                <w:ilvl w:val="0"/>
                <w:numId w:val="111"/>
              </w:numPr>
              <w:tabs>
                <w:tab w:val="center" w:pos="4536"/>
                <w:tab w:val="left" w:pos="6816"/>
              </w:tabs>
              <w:ind w:left="170" w:hanging="170"/>
              <w:rPr>
                <w:rFonts w:ascii="Arial" w:eastAsia="ＭＳ 明朝" w:hAnsi="Arial" w:cs="Arial"/>
                <w:sz w:val="24"/>
                <w:szCs w:val="24"/>
              </w:rPr>
            </w:pPr>
            <w:r w:rsidRPr="00C17F70">
              <w:rPr>
                <w:rFonts w:ascii="Arial" w:eastAsia="ＭＳ 明朝" w:hAnsi="Arial" w:cs="Arial"/>
                <w:sz w:val="24"/>
                <w:szCs w:val="24"/>
              </w:rPr>
              <w:t>68 cailloux</w:t>
            </w:r>
          </w:p>
        </w:tc>
        <w:tc>
          <w:tcPr>
            <w:tcW w:w="4745" w:type="dxa"/>
            <w:tcBorders>
              <w:top w:val="single" w:sz="4" w:space="0" w:color="000000"/>
              <w:left w:val="single" w:sz="4" w:space="0" w:color="000000"/>
              <w:bottom w:val="single" w:sz="4" w:space="0" w:color="000000"/>
              <w:right w:val="single" w:sz="4" w:space="0" w:color="000000"/>
            </w:tcBorders>
          </w:tcPr>
          <w:p w:rsidR="00141AD8" w:rsidRPr="00C17F70" w:rsidRDefault="00141AD8">
            <w:pPr>
              <w:tabs>
                <w:tab w:val="center" w:pos="4536"/>
                <w:tab w:val="left" w:pos="6816"/>
              </w:tabs>
              <w:rPr>
                <w:rFonts w:ascii="Arial" w:hAnsi="Arial" w:cs="Arial"/>
                <w:sz w:val="24"/>
                <w:szCs w:val="24"/>
              </w:rPr>
            </w:pPr>
          </w:p>
        </w:tc>
      </w:tr>
      <w:tr w:rsidR="00141AD8" w:rsidRPr="00C17F70" w:rsidTr="00B33024">
        <w:trPr>
          <w:jc w:val="center"/>
        </w:trPr>
        <w:tc>
          <w:tcPr>
            <w:tcW w:w="2025" w:type="dxa"/>
            <w:tcBorders>
              <w:top w:val="single" w:sz="4" w:space="0" w:color="000000"/>
              <w:left w:val="single" w:sz="4" w:space="0" w:color="000000"/>
              <w:bottom w:val="single" w:sz="4" w:space="0" w:color="000000"/>
              <w:right w:val="single" w:sz="4" w:space="0" w:color="000000"/>
            </w:tcBorders>
            <w:hideMark/>
          </w:tcPr>
          <w:p w:rsidR="00141AD8" w:rsidRPr="00C17F70" w:rsidRDefault="002D0227">
            <w:pPr>
              <w:tabs>
                <w:tab w:val="center" w:pos="4536"/>
                <w:tab w:val="left" w:pos="6816"/>
              </w:tabs>
              <w:rPr>
                <w:rFonts w:ascii="Arial" w:hAnsi="Arial" w:cs="Arial"/>
                <w:b/>
                <w:sz w:val="24"/>
                <w:szCs w:val="24"/>
              </w:rPr>
            </w:pPr>
            <w:r>
              <w:rPr>
                <w:rFonts w:ascii="Arial" w:hAnsi="Arial" w:cs="Arial"/>
                <w:b/>
                <w:sz w:val="24"/>
                <w:szCs w:val="24"/>
              </w:rPr>
              <w:t>Rappel des prérequis</w:t>
            </w:r>
          </w:p>
          <w:p w:rsidR="00141AD8" w:rsidRPr="00C17F70" w:rsidRDefault="00141AD8">
            <w:pPr>
              <w:tabs>
                <w:tab w:val="center" w:pos="4536"/>
                <w:tab w:val="left" w:pos="6816"/>
              </w:tabs>
              <w:rPr>
                <w:rFonts w:ascii="Arial" w:hAnsi="Arial" w:cs="Arial"/>
                <w:b/>
                <w:sz w:val="24"/>
                <w:szCs w:val="24"/>
              </w:rPr>
            </w:pPr>
            <w:r w:rsidRPr="00C17F70">
              <w:rPr>
                <w:rFonts w:ascii="Arial" w:hAnsi="Arial" w:cs="Arial"/>
                <w:b/>
                <w:sz w:val="24"/>
                <w:szCs w:val="24"/>
              </w:rPr>
              <w:t>(4 mn)</w:t>
            </w:r>
          </w:p>
        </w:tc>
        <w:tc>
          <w:tcPr>
            <w:tcW w:w="5670"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rPr>
                <w:rFonts w:ascii="Arial" w:hAnsi="Arial" w:cs="Arial"/>
                <w:sz w:val="24"/>
                <w:szCs w:val="24"/>
              </w:rPr>
            </w:pPr>
            <w:r w:rsidRPr="00C17F70">
              <w:rPr>
                <w:rFonts w:ascii="Arial" w:hAnsi="Arial" w:cs="Arial"/>
                <w:sz w:val="24"/>
                <w:szCs w:val="24"/>
              </w:rPr>
              <w:t>Oral :</w:t>
            </w:r>
            <w:r w:rsidR="00AE59E2">
              <w:rPr>
                <w:rFonts w:ascii="Arial" w:hAnsi="Arial" w:cs="Arial"/>
                <w:sz w:val="24"/>
                <w:szCs w:val="24"/>
              </w:rPr>
              <w:t xml:space="preserve"> </w:t>
            </w:r>
            <w:r w:rsidRPr="00C17F70">
              <w:rPr>
                <w:rFonts w:ascii="Arial" w:hAnsi="Arial" w:cs="Arial"/>
                <w:sz w:val="24"/>
                <w:szCs w:val="24"/>
              </w:rPr>
              <w:t xml:space="preserve">Que vaut le </w:t>
            </w:r>
            <w:r w:rsidR="00EA06E3">
              <w:rPr>
                <w:rFonts w:ascii="Arial" w:hAnsi="Arial" w:cs="Arial"/>
                <w:sz w:val="24"/>
                <w:szCs w:val="24"/>
              </w:rPr>
              <w:t>double décalitre</w:t>
            </w:r>
            <w:r w:rsidRPr="00C17F70">
              <w:rPr>
                <w:rFonts w:ascii="Arial" w:hAnsi="Arial" w:cs="Arial"/>
                <w:sz w:val="24"/>
                <w:szCs w:val="24"/>
              </w:rPr>
              <w:t>.</w:t>
            </w:r>
          </w:p>
          <w:p w:rsidR="00141AD8" w:rsidRPr="00C17F70" w:rsidRDefault="00141AD8">
            <w:pPr>
              <w:rPr>
                <w:rFonts w:ascii="Arial" w:hAnsi="Arial" w:cs="Arial"/>
                <w:sz w:val="24"/>
                <w:szCs w:val="24"/>
              </w:rPr>
            </w:pPr>
            <w:r w:rsidRPr="00C17F70">
              <w:rPr>
                <w:rFonts w:ascii="Arial" w:hAnsi="Arial" w:cs="Arial"/>
                <w:sz w:val="24"/>
                <w:szCs w:val="24"/>
              </w:rPr>
              <w:t>Écrit :</w:t>
            </w:r>
            <w:r w:rsidR="00AE59E2">
              <w:rPr>
                <w:rFonts w:ascii="Arial" w:hAnsi="Arial" w:cs="Arial"/>
                <w:sz w:val="24"/>
                <w:szCs w:val="24"/>
              </w:rPr>
              <w:t xml:space="preserve"> </w:t>
            </w:r>
            <w:r w:rsidRPr="00C17F70">
              <w:rPr>
                <w:rFonts w:ascii="Arial" w:hAnsi="Arial" w:cs="Arial"/>
                <w:sz w:val="24"/>
                <w:szCs w:val="24"/>
              </w:rPr>
              <w:t xml:space="preserve">Convertissez en </w:t>
            </w:r>
            <w:r w:rsidR="00AE59E2" w:rsidRPr="00C17F70">
              <w:rPr>
                <w:rFonts w:ascii="Arial" w:hAnsi="Arial" w:cs="Arial"/>
                <w:sz w:val="24"/>
                <w:szCs w:val="24"/>
              </w:rPr>
              <w:t>ℓ</w:t>
            </w:r>
            <w:r w:rsidRPr="00C17F70">
              <w:rPr>
                <w:rFonts w:ascii="Arial" w:hAnsi="Arial" w:cs="Arial"/>
                <w:sz w:val="24"/>
                <w:szCs w:val="24"/>
              </w:rPr>
              <w:t> : -</w:t>
            </w:r>
            <w:r w:rsidR="00AE59E2">
              <w:rPr>
                <w:rFonts w:ascii="Arial" w:hAnsi="Arial" w:cs="Arial"/>
                <w:sz w:val="24"/>
                <w:szCs w:val="24"/>
              </w:rPr>
              <w:t xml:space="preserve"> </w:t>
            </w:r>
            <w:r w:rsidRPr="00C17F70">
              <w:rPr>
                <w:rFonts w:ascii="Arial" w:hAnsi="Arial" w:cs="Arial"/>
                <w:sz w:val="24"/>
                <w:szCs w:val="24"/>
              </w:rPr>
              <w:t>1 daℓ = … ℓ ;</w:t>
            </w:r>
          </w:p>
          <w:p w:rsidR="00141AD8" w:rsidRPr="00C17F70" w:rsidRDefault="00141AD8" w:rsidP="00AE59E2">
            <w:pPr>
              <w:ind w:firstLineChars="1150" w:firstLine="2760"/>
              <w:rPr>
                <w:rFonts w:ascii="Arial" w:hAnsi="Arial" w:cs="Arial"/>
                <w:sz w:val="24"/>
                <w:szCs w:val="24"/>
              </w:rPr>
            </w:pPr>
            <w:r w:rsidRPr="00C17F70">
              <w:rPr>
                <w:rFonts w:ascii="Arial" w:hAnsi="Arial" w:cs="Arial"/>
                <w:sz w:val="24"/>
                <w:szCs w:val="24"/>
              </w:rPr>
              <w:t>-</w:t>
            </w:r>
            <w:r w:rsidR="00AE59E2">
              <w:rPr>
                <w:rFonts w:ascii="Arial" w:hAnsi="Arial" w:cs="Arial"/>
                <w:sz w:val="24"/>
                <w:szCs w:val="24"/>
              </w:rPr>
              <w:t xml:space="preserve"> </w:t>
            </w:r>
            <w:r w:rsidRPr="00C17F70">
              <w:rPr>
                <w:rFonts w:ascii="Arial" w:hAnsi="Arial" w:cs="Arial"/>
                <w:sz w:val="24"/>
                <w:szCs w:val="24"/>
              </w:rPr>
              <w:t>40 ℓ = …</w:t>
            </w:r>
            <w:r w:rsidR="00AE59E2">
              <w:rPr>
                <w:rFonts w:ascii="Arial" w:hAnsi="Arial" w:cs="Arial"/>
                <w:sz w:val="24"/>
                <w:szCs w:val="24"/>
              </w:rPr>
              <w:t xml:space="preserve"> </w:t>
            </w:r>
            <w:r w:rsidRPr="00C17F70">
              <w:rPr>
                <w:rFonts w:ascii="Arial" w:hAnsi="Arial" w:cs="Arial"/>
                <w:sz w:val="24"/>
                <w:szCs w:val="24"/>
              </w:rPr>
              <w:t>double</w:t>
            </w:r>
            <w:r w:rsidR="00EA06E3">
              <w:rPr>
                <w:rFonts w:ascii="Arial" w:hAnsi="Arial" w:cs="Arial"/>
                <w:sz w:val="24"/>
                <w:szCs w:val="24"/>
              </w:rPr>
              <w:t>s</w:t>
            </w:r>
            <w:r w:rsidRPr="00C17F70">
              <w:rPr>
                <w:rFonts w:ascii="Arial" w:hAnsi="Arial" w:cs="Arial"/>
                <w:sz w:val="24"/>
                <w:szCs w:val="24"/>
              </w:rPr>
              <w:t xml:space="preserve"> daℓ</w:t>
            </w:r>
          </w:p>
        </w:tc>
        <w:tc>
          <w:tcPr>
            <w:tcW w:w="3543" w:type="dxa"/>
            <w:tcBorders>
              <w:top w:val="single" w:sz="4" w:space="0" w:color="000000"/>
              <w:left w:val="single" w:sz="4" w:space="0" w:color="000000"/>
              <w:bottom w:val="single" w:sz="4" w:space="0" w:color="000000"/>
              <w:right w:val="single" w:sz="4" w:space="0" w:color="000000"/>
            </w:tcBorders>
          </w:tcPr>
          <w:p w:rsidR="00141AD8" w:rsidRPr="00C17F70" w:rsidRDefault="00141AD8" w:rsidP="007F287E">
            <w:pPr>
              <w:pStyle w:val="a9"/>
              <w:numPr>
                <w:ilvl w:val="0"/>
                <w:numId w:val="333"/>
              </w:numPr>
              <w:tabs>
                <w:tab w:val="center" w:pos="4536"/>
                <w:tab w:val="left" w:pos="6816"/>
              </w:tabs>
              <w:ind w:left="170" w:hanging="170"/>
              <w:rPr>
                <w:rFonts w:ascii="Arial" w:eastAsia="ＭＳ 明朝" w:hAnsi="Arial" w:cs="Arial"/>
                <w:sz w:val="24"/>
                <w:szCs w:val="24"/>
              </w:rPr>
            </w:pPr>
            <w:r w:rsidRPr="00C17F70">
              <w:rPr>
                <w:rFonts w:ascii="Arial" w:eastAsia="ＭＳ 明朝" w:hAnsi="Arial" w:cs="Arial"/>
                <w:sz w:val="24"/>
                <w:szCs w:val="24"/>
              </w:rPr>
              <w:t>2</w:t>
            </w:r>
            <w:r w:rsidR="00AE59E2">
              <w:rPr>
                <w:rFonts w:ascii="Arial" w:eastAsia="ＭＳ 明朝" w:hAnsi="Arial" w:cs="Arial"/>
                <w:sz w:val="24"/>
                <w:szCs w:val="24"/>
              </w:rPr>
              <w:t xml:space="preserve"> </w:t>
            </w:r>
            <w:r w:rsidRPr="00C17F70">
              <w:rPr>
                <w:rFonts w:ascii="Arial" w:eastAsia="ＭＳ 明朝" w:hAnsi="Arial" w:cs="Arial"/>
                <w:sz w:val="24"/>
                <w:szCs w:val="24"/>
              </w:rPr>
              <w:t>daℓ ou 20 ℓ</w:t>
            </w:r>
          </w:p>
          <w:p w:rsidR="00141AD8" w:rsidRPr="00C17F70" w:rsidRDefault="00141AD8" w:rsidP="007F287E">
            <w:pPr>
              <w:pStyle w:val="a9"/>
              <w:numPr>
                <w:ilvl w:val="0"/>
                <w:numId w:val="333"/>
              </w:numPr>
              <w:ind w:left="170" w:hanging="170"/>
              <w:rPr>
                <w:rFonts w:ascii="Arial" w:eastAsia="ＭＳ 明朝" w:hAnsi="Arial" w:cs="Arial"/>
                <w:sz w:val="24"/>
                <w:szCs w:val="24"/>
              </w:rPr>
            </w:pPr>
            <w:r w:rsidRPr="00C17F70">
              <w:rPr>
                <w:rFonts w:ascii="Arial" w:eastAsia="ＭＳ 明朝" w:hAnsi="Arial" w:cs="Arial"/>
                <w:sz w:val="24"/>
                <w:szCs w:val="24"/>
              </w:rPr>
              <w:t>10</w:t>
            </w:r>
            <w:r w:rsidR="00AE59E2">
              <w:rPr>
                <w:rFonts w:ascii="Arial" w:eastAsia="ＭＳ 明朝" w:hAnsi="Arial" w:cs="Arial"/>
                <w:sz w:val="24"/>
                <w:szCs w:val="24"/>
              </w:rPr>
              <w:t xml:space="preserve"> </w:t>
            </w:r>
            <w:r w:rsidRPr="00C17F70">
              <w:rPr>
                <w:rFonts w:ascii="Arial" w:eastAsia="ＭＳ 明朝" w:hAnsi="Arial" w:cs="Arial"/>
                <w:sz w:val="24"/>
                <w:szCs w:val="24"/>
              </w:rPr>
              <w:t>ℓ</w:t>
            </w:r>
          </w:p>
          <w:p w:rsidR="00141AD8" w:rsidRPr="00C17F70" w:rsidRDefault="00141AD8" w:rsidP="007F287E">
            <w:pPr>
              <w:pStyle w:val="a9"/>
              <w:numPr>
                <w:ilvl w:val="0"/>
                <w:numId w:val="333"/>
              </w:numPr>
              <w:ind w:left="170" w:hanging="170"/>
              <w:rPr>
                <w:rFonts w:ascii="Arial" w:eastAsia="ＭＳ 明朝" w:hAnsi="Arial" w:cs="Arial"/>
                <w:sz w:val="24"/>
                <w:szCs w:val="24"/>
              </w:rPr>
            </w:pPr>
            <w:r w:rsidRPr="00C17F70">
              <w:rPr>
                <w:rFonts w:ascii="Arial" w:eastAsia="ＭＳ 明朝" w:hAnsi="Arial" w:cs="Arial"/>
                <w:sz w:val="24"/>
                <w:szCs w:val="24"/>
              </w:rPr>
              <w:t>2 double</w:t>
            </w:r>
            <w:r w:rsidR="00EA06E3">
              <w:rPr>
                <w:rFonts w:ascii="Arial" w:eastAsia="ＭＳ 明朝" w:hAnsi="Arial" w:cs="Arial"/>
                <w:sz w:val="24"/>
                <w:szCs w:val="24"/>
              </w:rPr>
              <w:t>s</w:t>
            </w:r>
            <w:r w:rsidRPr="00C17F70">
              <w:rPr>
                <w:rFonts w:ascii="Arial" w:eastAsia="ＭＳ 明朝" w:hAnsi="Arial" w:cs="Arial"/>
                <w:sz w:val="24"/>
                <w:szCs w:val="24"/>
              </w:rPr>
              <w:t xml:space="preserve"> daℓ</w:t>
            </w:r>
          </w:p>
        </w:tc>
        <w:tc>
          <w:tcPr>
            <w:tcW w:w="4745" w:type="dxa"/>
            <w:tcBorders>
              <w:top w:val="single" w:sz="4" w:space="0" w:color="000000"/>
              <w:left w:val="single" w:sz="4" w:space="0" w:color="000000"/>
              <w:bottom w:val="single" w:sz="4" w:space="0" w:color="000000"/>
              <w:right w:val="single" w:sz="4" w:space="0" w:color="000000"/>
            </w:tcBorders>
          </w:tcPr>
          <w:p w:rsidR="00141AD8" w:rsidRPr="00C17F70" w:rsidRDefault="00141AD8">
            <w:pPr>
              <w:tabs>
                <w:tab w:val="center" w:pos="4536"/>
                <w:tab w:val="left" w:pos="6816"/>
              </w:tabs>
              <w:rPr>
                <w:rFonts w:ascii="Arial" w:hAnsi="Arial" w:cs="Arial"/>
                <w:sz w:val="24"/>
                <w:szCs w:val="24"/>
              </w:rPr>
            </w:pPr>
          </w:p>
        </w:tc>
      </w:tr>
      <w:tr w:rsidR="00141AD8" w:rsidRPr="00C17F70" w:rsidTr="00B33024">
        <w:trPr>
          <w:jc w:val="center"/>
        </w:trPr>
        <w:tc>
          <w:tcPr>
            <w:tcW w:w="2025"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tabs>
                <w:tab w:val="center" w:pos="4536"/>
                <w:tab w:val="left" w:pos="6816"/>
              </w:tabs>
              <w:rPr>
                <w:rFonts w:ascii="Arial" w:hAnsi="Arial" w:cs="Arial"/>
                <w:b/>
                <w:sz w:val="24"/>
                <w:szCs w:val="24"/>
              </w:rPr>
            </w:pPr>
            <w:r w:rsidRPr="00C17F70">
              <w:rPr>
                <w:rFonts w:ascii="Arial" w:hAnsi="Arial" w:cs="Arial"/>
                <w:b/>
                <w:sz w:val="24"/>
                <w:szCs w:val="24"/>
              </w:rPr>
              <w:t xml:space="preserve">Motivation </w:t>
            </w:r>
          </w:p>
          <w:p w:rsidR="00141AD8" w:rsidRPr="00C17F70" w:rsidRDefault="00141AD8">
            <w:pPr>
              <w:tabs>
                <w:tab w:val="center" w:pos="4536"/>
                <w:tab w:val="left" w:pos="6816"/>
              </w:tabs>
              <w:rPr>
                <w:rFonts w:ascii="Arial" w:hAnsi="Arial" w:cs="Arial"/>
                <w:b/>
                <w:sz w:val="24"/>
                <w:szCs w:val="24"/>
                <w:lang w:val="en-US"/>
              </w:rPr>
            </w:pPr>
            <w:r w:rsidRPr="00C17F70">
              <w:rPr>
                <w:rFonts w:ascii="Arial" w:hAnsi="Arial" w:cs="Arial"/>
                <w:b/>
                <w:sz w:val="24"/>
                <w:szCs w:val="24"/>
              </w:rPr>
              <w:t>(</w:t>
            </w:r>
            <w:r w:rsidR="00AA7E6A">
              <w:rPr>
                <w:rFonts w:ascii="Arial" w:hAnsi="Arial" w:cs="Arial"/>
                <w:b/>
                <w:sz w:val="24"/>
                <w:szCs w:val="24"/>
              </w:rPr>
              <w:t>1 mn</w:t>
            </w:r>
            <w:r w:rsidRPr="00C17F70">
              <w:rPr>
                <w:rFonts w:ascii="Arial" w:hAnsi="Arial" w:cs="Arial"/>
                <w:b/>
                <w:sz w:val="24"/>
                <w:szCs w:val="24"/>
              </w:rPr>
              <w:t>)</w:t>
            </w:r>
          </w:p>
        </w:tc>
        <w:tc>
          <w:tcPr>
            <w:tcW w:w="5670" w:type="dxa"/>
            <w:tcBorders>
              <w:top w:val="single" w:sz="4" w:space="0" w:color="000000"/>
              <w:left w:val="single" w:sz="4" w:space="0" w:color="000000"/>
              <w:bottom w:val="single" w:sz="4" w:space="0" w:color="000000"/>
              <w:right w:val="single" w:sz="4" w:space="0" w:color="000000"/>
            </w:tcBorders>
            <w:hideMark/>
          </w:tcPr>
          <w:p w:rsidR="00141AD8" w:rsidRPr="00C17F70" w:rsidRDefault="002D0841">
            <w:pPr>
              <w:tabs>
                <w:tab w:val="center" w:pos="4536"/>
                <w:tab w:val="left" w:pos="6816"/>
              </w:tabs>
              <w:rPr>
                <w:rFonts w:ascii="Arial" w:hAnsi="Arial" w:cs="Arial"/>
                <w:sz w:val="24"/>
                <w:szCs w:val="24"/>
              </w:rPr>
            </w:pPr>
            <w:r>
              <w:rPr>
                <w:rFonts w:ascii="Arial" w:hAnsi="Arial" w:cs="Arial"/>
                <w:sz w:val="24"/>
                <w:szCs w:val="24"/>
              </w:rPr>
              <w:t>Communication de la justification</w:t>
            </w:r>
            <w:r w:rsidR="00141AD8" w:rsidRPr="00C17F70">
              <w:rPr>
                <w:rFonts w:ascii="Arial" w:hAnsi="Arial" w:cs="Arial"/>
                <w:sz w:val="24"/>
                <w:szCs w:val="24"/>
              </w:rPr>
              <w:t xml:space="preserve"> et des objectifs.</w:t>
            </w:r>
          </w:p>
        </w:tc>
        <w:tc>
          <w:tcPr>
            <w:tcW w:w="3543"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tabs>
                <w:tab w:val="center" w:pos="4536"/>
                <w:tab w:val="left" w:pos="6816"/>
              </w:tabs>
              <w:rPr>
                <w:rFonts w:ascii="Arial" w:hAnsi="Arial" w:cs="Arial"/>
                <w:sz w:val="24"/>
                <w:szCs w:val="24"/>
              </w:rPr>
            </w:pPr>
            <w:r w:rsidRPr="00C17F70">
              <w:rPr>
                <w:rFonts w:ascii="Arial" w:hAnsi="Arial" w:cs="Arial"/>
                <w:sz w:val="24"/>
                <w:szCs w:val="24"/>
              </w:rPr>
              <w:t>Ecoute attentive.</w:t>
            </w:r>
          </w:p>
        </w:tc>
        <w:tc>
          <w:tcPr>
            <w:tcW w:w="4745" w:type="dxa"/>
            <w:tcBorders>
              <w:top w:val="single" w:sz="4" w:space="0" w:color="000000"/>
              <w:left w:val="single" w:sz="4" w:space="0" w:color="000000"/>
              <w:bottom w:val="single" w:sz="4" w:space="0" w:color="000000"/>
              <w:right w:val="single" w:sz="4" w:space="0" w:color="000000"/>
            </w:tcBorders>
          </w:tcPr>
          <w:p w:rsidR="00141AD8" w:rsidRPr="00C17F70" w:rsidRDefault="00141AD8">
            <w:pPr>
              <w:tabs>
                <w:tab w:val="center" w:pos="4536"/>
                <w:tab w:val="left" w:pos="6816"/>
              </w:tabs>
              <w:rPr>
                <w:rFonts w:ascii="Arial" w:hAnsi="Arial" w:cs="Arial"/>
                <w:sz w:val="24"/>
                <w:szCs w:val="24"/>
              </w:rPr>
            </w:pPr>
          </w:p>
        </w:tc>
      </w:tr>
      <w:tr w:rsidR="00141AD8" w:rsidRPr="00C17F70" w:rsidTr="00B33024">
        <w:trPr>
          <w:jc w:val="center"/>
        </w:trPr>
        <w:tc>
          <w:tcPr>
            <w:tcW w:w="15983" w:type="dxa"/>
            <w:gridSpan w:val="4"/>
            <w:tcBorders>
              <w:top w:val="single" w:sz="4" w:space="0" w:color="000000"/>
              <w:left w:val="single" w:sz="4" w:space="0" w:color="000000"/>
              <w:bottom w:val="single" w:sz="4" w:space="0" w:color="000000"/>
              <w:right w:val="single" w:sz="4" w:space="0" w:color="000000"/>
            </w:tcBorders>
            <w:hideMark/>
          </w:tcPr>
          <w:p w:rsidR="00141AD8" w:rsidRPr="00C17F70" w:rsidRDefault="00141AD8" w:rsidP="007F287E">
            <w:pPr>
              <w:numPr>
                <w:ilvl w:val="0"/>
                <w:numId w:val="334"/>
              </w:numPr>
              <w:contextualSpacing/>
              <w:rPr>
                <w:rFonts w:ascii="Arial" w:eastAsia="Calibri" w:hAnsi="Arial" w:cs="Arial"/>
                <w:b/>
                <w:sz w:val="24"/>
                <w:szCs w:val="24"/>
              </w:rPr>
            </w:pPr>
            <w:r w:rsidRPr="00C17F70">
              <w:rPr>
                <w:rFonts w:ascii="Arial" w:eastAsia="Calibri" w:hAnsi="Arial" w:cs="Arial"/>
                <w:b/>
                <w:sz w:val="24"/>
                <w:szCs w:val="24"/>
              </w:rPr>
              <w:t>DEVELOPPEMENT (2</w:t>
            </w:r>
            <w:r w:rsidRPr="00C17F70">
              <w:rPr>
                <w:rFonts w:ascii="Arial" w:hAnsi="Arial" w:cs="Arial"/>
                <w:b/>
                <w:sz w:val="24"/>
                <w:szCs w:val="24"/>
              </w:rPr>
              <w:t>2</w:t>
            </w:r>
            <w:r w:rsidRPr="00C17F70">
              <w:rPr>
                <w:rFonts w:ascii="Arial" w:eastAsia="Calibri" w:hAnsi="Arial" w:cs="Arial"/>
                <w:b/>
                <w:sz w:val="24"/>
                <w:szCs w:val="24"/>
              </w:rPr>
              <w:t xml:space="preserve"> mn)</w:t>
            </w:r>
          </w:p>
        </w:tc>
      </w:tr>
      <w:tr w:rsidR="00141AD8" w:rsidRPr="00C17F70" w:rsidTr="00B33024">
        <w:trPr>
          <w:trHeight w:val="1216"/>
          <w:jc w:val="center"/>
        </w:trPr>
        <w:tc>
          <w:tcPr>
            <w:tcW w:w="2025" w:type="dxa"/>
            <w:tcBorders>
              <w:top w:val="single" w:sz="4" w:space="0" w:color="000000"/>
              <w:left w:val="single" w:sz="4" w:space="0" w:color="000000"/>
              <w:bottom w:val="single" w:sz="4" w:space="0" w:color="000000"/>
              <w:right w:val="single" w:sz="4" w:space="0" w:color="000000"/>
            </w:tcBorders>
            <w:hideMark/>
          </w:tcPr>
          <w:p w:rsidR="00141AD8" w:rsidRPr="00C17F70" w:rsidRDefault="002D0227">
            <w:pPr>
              <w:rPr>
                <w:rFonts w:ascii="Arial" w:hAnsi="Arial" w:cs="Arial"/>
                <w:b/>
                <w:sz w:val="24"/>
                <w:szCs w:val="24"/>
              </w:rPr>
            </w:pPr>
            <w:r>
              <w:rPr>
                <w:rFonts w:ascii="Arial" w:hAnsi="Arial" w:cs="Arial"/>
                <w:b/>
                <w:sz w:val="24"/>
                <w:szCs w:val="24"/>
              </w:rPr>
              <w:t>Présentation de la situation problème</w:t>
            </w:r>
            <w:r w:rsidR="00141AD8" w:rsidRPr="00C17F70">
              <w:rPr>
                <w:rFonts w:ascii="Arial" w:hAnsi="Arial" w:cs="Arial"/>
                <w:b/>
                <w:sz w:val="24"/>
                <w:szCs w:val="24"/>
              </w:rPr>
              <w:t xml:space="preserve"> et émission d’hypothèses</w:t>
            </w:r>
          </w:p>
          <w:p w:rsidR="00141AD8" w:rsidRPr="00C17F70" w:rsidRDefault="00141AD8">
            <w:pPr>
              <w:rPr>
                <w:rFonts w:ascii="Arial" w:hAnsi="Arial" w:cs="Arial"/>
                <w:b/>
                <w:sz w:val="24"/>
                <w:szCs w:val="24"/>
              </w:rPr>
            </w:pPr>
            <w:r w:rsidRPr="00C17F70">
              <w:rPr>
                <w:rFonts w:ascii="Arial" w:hAnsi="Arial" w:cs="Arial"/>
                <w:b/>
                <w:sz w:val="24"/>
                <w:szCs w:val="24"/>
              </w:rPr>
              <w:t>(4 mn)</w:t>
            </w:r>
          </w:p>
        </w:tc>
        <w:tc>
          <w:tcPr>
            <w:tcW w:w="5670" w:type="dxa"/>
            <w:tcBorders>
              <w:top w:val="single" w:sz="4" w:space="0" w:color="000000"/>
              <w:left w:val="single" w:sz="4" w:space="0" w:color="000000"/>
              <w:bottom w:val="single" w:sz="4" w:space="0" w:color="000000"/>
              <w:right w:val="single" w:sz="4" w:space="0" w:color="000000"/>
            </w:tcBorders>
            <w:hideMark/>
          </w:tcPr>
          <w:p w:rsidR="00141AD8" w:rsidRPr="00C17F70" w:rsidRDefault="002D0227">
            <w:pPr>
              <w:rPr>
                <w:rFonts w:ascii="Arial" w:hAnsi="Arial" w:cs="Arial"/>
                <w:b/>
                <w:sz w:val="24"/>
                <w:szCs w:val="24"/>
              </w:rPr>
            </w:pPr>
            <w:r>
              <w:rPr>
                <w:rFonts w:ascii="Arial" w:hAnsi="Arial" w:cs="Arial"/>
                <w:b/>
                <w:sz w:val="24"/>
                <w:szCs w:val="24"/>
              </w:rPr>
              <w:t>Présentation de la situation problème</w:t>
            </w:r>
          </w:p>
          <w:p w:rsidR="00141AD8" w:rsidRPr="00C17F70" w:rsidRDefault="00141AD8">
            <w:pPr>
              <w:rPr>
                <w:rFonts w:ascii="Arial" w:hAnsi="Arial" w:cs="Arial"/>
                <w:sz w:val="24"/>
                <w:szCs w:val="24"/>
              </w:rPr>
            </w:pPr>
            <w:r w:rsidRPr="00C17F70">
              <w:rPr>
                <w:rFonts w:ascii="Arial" w:hAnsi="Arial" w:cs="Arial"/>
                <w:sz w:val="24"/>
                <w:szCs w:val="24"/>
              </w:rPr>
              <w:t>Maman vient de vanner son mil et veut connaître la quantité. Elle se demande quel instrument elle pourrait utiliser pour mesurer cette quantité. Quel instrument allez-vous lui proposer ?</w:t>
            </w:r>
          </w:p>
        </w:tc>
        <w:tc>
          <w:tcPr>
            <w:tcW w:w="3543" w:type="dxa"/>
            <w:tcBorders>
              <w:top w:val="single" w:sz="4" w:space="0" w:color="000000"/>
              <w:left w:val="single" w:sz="4" w:space="0" w:color="000000"/>
              <w:bottom w:val="single" w:sz="4" w:space="0" w:color="000000"/>
              <w:right w:val="single" w:sz="4" w:space="0" w:color="000000"/>
            </w:tcBorders>
            <w:hideMark/>
          </w:tcPr>
          <w:p w:rsidR="00141AD8" w:rsidRPr="00C17F70" w:rsidRDefault="002D0227">
            <w:pPr>
              <w:tabs>
                <w:tab w:val="center" w:pos="4536"/>
                <w:tab w:val="left" w:pos="6816"/>
              </w:tabs>
              <w:rPr>
                <w:rFonts w:ascii="Arial" w:hAnsi="Arial" w:cs="Arial"/>
                <w:sz w:val="24"/>
                <w:szCs w:val="24"/>
              </w:rPr>
            </w:pPr>
            <w:r>
              <w:rPr>
                <w:rFonts w:ascii="Arial" w:hAnsi="Arial" w:cs="Arial"/>
                <w:b/>
                <w:sz w:val="24"/>
                <w:szCs w:val="24"/>
              </w:rPr>
              <w:t>Émission d’hypothèses</w:t>
            </w:r>
          </w:p>
          <w:p w:rsidR="00141AD8" w:rsidRPr="00C17F70" w:rsidRDefault="00141AD8">
            <w:pPr>
              <w:tabs>
                <w:tab w:val="center" w:pos="4536"/>
                <w:tab w:val="left" w:pos="6816"/>
              </w:tabs>
              <w:rPr>
                <w:rFonts w:ascii="Arial" w:hAnsi="Arial" w:cs="Arial"/>
                <w:sz w:val="24"/>
                <w:szCs w:val="24"/>
              </w:rPr>
            </w:pPr>
            <w:r w:rsidRPr="00C17F70">
              <w:rPr>
                <w:rFonts w:ascii="Arial" w:hAnsi="Arial" w:cs="Arial"/>
                <w:sz w:val="24"/>
                <w:szCs w:val="24"/>
              </w:rPr>
              <w:t>Une calebasse, une boîte de tomate, l’assiette, la tine, le pot, le litre, le bidon,</w:t>
            </w:r>
            <w:r w:rsidR="00AE59E2">
              <w:rPr>
                <w:rFonts w:ascii="Arial" w:hAnsi="Arial" w:cs="Arial"/>
                <w:sz w:val="24"/>
                <w:szCs w:val="24"/>
              </w:rPr>
              <w:t xml:space="preserve"> </w:t>
            </w:r>
            <w:r w:rsidRPr="00C17F70">
              <w:rPr>
                <w:rFonts w:ascii="Arial" w:hAnsi="Arial" w:cs="Arial"/>
                <w:sz w:val="24"/>
                <w:szCs w:val="24"/>
              </w:rPr>
              <w:t>…</w:t>
            </w:r>
          </w:p>
        </w:tc>
        <w:tc>
          <w:tcPr>
            <w:tcW w:w="4745"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tabs>
                <w:tab w:val="center" w:pos="4536"/>
                <w:tab w:val="left" w:pos="6816"/>
              </w:tabs>
              <w:rPr>
                <w:rFonts w:ascii="Arial" w:hAnsi="Arial" w:cs="Arial"/>
                <w:sz w:val="24"/>
                <w:szCs w:val="24"/>
              </w:rPr>
            </w:pPr>
            <w:r w:rsidRPr="00C17F70">
              <w:rPr>
                <w:rFonts w:ascii="Arial" w:hAnsi="Arial" w:cs="Arial"/>
                <w:sz w:val="24"/>
                <w:szCs w:val="24"/>
              </w:rPr>
              <w:t>.</w:t>
            </w:r>
          </w:p>
        </w:tc>
      </w:tr>
      <w:tr w:rsidR="00141AD8" w:rsidRPr="00C17F70" w:rsidTr="00B33024">
        <w:trPr>
          <w:jc w:val="center"/>
        </w:trPr>
        <w:tc>
          <w:tcPr>
            <w:tcW w:w="2025"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tabs>
                <w:tab w:val="center" w:pos="4536"/>
                <w:tab w:val="left" w:pos="6816"/>
              </w:tabs>
              <w:rPr>
                <w:rFonts w:ascii="Arial" w:hAnsi="Arial" w:cs="Arial"/>
                <w:b/>
                <w:sz w:val="24"/>
                <w:szCs w:val="24"/>
              </w:rPr>
            </w:pPr>
            <w:r w:rsidRPr="00C17F70">
              <w:rPr>
                <w:rFonts w:ascii="Arial" w:hAnsi="Arial" w:cs="Arial"/>
                <w:b/>
                <w:sz w:val="24"/>
                <w:szCs w:val="24"/>
              </w:rPr>
              <w:t>Consigne 1</w:t>
            </w:r>
          </w:p>
          <w:p w:rsidR="00141AD8" w:rsidRPr="00C17F70" w:rsidRDefault="00141AD8">
            <w:pPr>
              <w:tabs>
                <w:tab w:val="center" w:pos="4536"/>
                <w:tab w:val="left" w:pos="6816"/>
              </w:tabs>
              <w:rPr>
                <w:rFonts w:ascii="Arial" w:hAnsi="Arial" w:cs="Arial"/>
                <w:b/>
                <w:sz w:val="24"/>
                <w:szCs w:val="24"/>
              </w:rPr>
            </w:pPr>
            <w:r w:rsidRPr="00C17F70">
              <w:rPr>
                <w:rFonts w:ascii="Arial" w:hAnsi="Arial" w:cs="Arial"/>
                <w:b/>
                <w:sz w:val="24"/>
                <w:szCs w:val="24"/>
              </w:rPr>
              <w:t>(8 mn)</w:t>
            </w:r>
          </w:p>
        </w:tc>
        <w:tc>
          <w:tcPr>
            <w:tcW w:w="5670" w:type="dxa"/>
            <w:tcBorders>
              <w:top w:val="single" w:sz="4" w:space="0" w:color="000000"/>
              <w:left w:val="single" w:sz="4" w:space="0" w:color="000000"/>
              <w:bottom w:val="single" w:sz="4" w:space="0" w:color="000000"/>
              <w:right w:val="single" w:sz="4" w:space="0" w:color="000000"/>
            </w:tcBorders>
            <w:hideMark/>
          </w:tcPr>
          <w:p w:rsidR="00141AD8" w:rsidRPr="00C17F70" w:rsidRDefault="00D5082A">
            <w:pPr>
              <w:tabs>
                <w:tab w:val="center" w:pos="4536"/>
                <w:tab w:val="left" w:pos="6816"/>
              </w:tabs>
              <w:rPr>
                <w:rFonts w:ascii="Arial" w:hAnsi="Arial" w:cs="Arial"/>
                <w:sz w:val="24"/>
                <w:szCs w:val="24"/>
              </w:rPr>
            </w:pPr>
            <w:r>
              <w:rPr>
                <w:rFonts w:ascii="Arial" w:hAnsi="Arial" w:cs="Arial"/>
                <w:sz w:val="24"/>
                <w:szCs w:val="24"/>
              </w:rPr>
              <w:t>En groupe</w:t>
            </w:r>
            <w:r w:rsidR="00141AD8" w:rsidRPr="00C17F70">
              <w:rPr>
                <w:rFonts w:ascii="Arial" w:hAnsi="Arial" w:cs="Arial"/>
                <w:sz w:val="24"/>
                <w:szCs w:val="24"/>
              </w:rPr>
              <w:t xml:space="preserve">, en vous servant du mil, du haricot, de l’eau, comparez la contenance du pot par rapport au litre, de la tine par rapport au </w:t>
            </w:r>
            <w:r w:rsidR="00EA06E3">
              <w:rPr>
                <w:rFonts w:ascii="Arial" w:hAnsi="Arial" w:cs="Arial"/>
                <w:sz w:val="24"/>
                <w:szCs w:val="24"/>
              </w:rPr>
              <w:t>double décalitre</w:t>
            </w:r>
            <w:r w:rsidR="00141AD8" w:rsidRPr="00C17F70">
              <w:rPr>
                <w:rFonts w:ascii="Arial" w:hAnsi="Arial" w:cs="Arial"/>
                <w:sz w:val="24"/>
                <w:szCs w:val="24"/>
              </w:rPr>
              <w:t>. Échangez</w:t>
            </w:r>
            <w:r w:rsidR="00C17F70">
              <w:rPr>
                <w:rFonts w:ascii="Arial" w:hAnsi="Arial" w:cs="Arial"/>
                <w:sz w:val="24"/>
                <w:szCs w:val="24"/>
              </w:rPr>
              <w:t xml:space="preserve"> </w:t>
            </w:r>
            <w:r w:rsidR="00141AD8" w:rsidRPr="00C17F70">
              <w:rPr>
                <w:rFonts w:ascii="Arial" w:hAnsi="Arial" w:cs="Arial"/>
                <w:sz w:val="24"/>
                <w:szCs w:val="24"/>
              </w:rPr>
              <w:t xml:space="preserve">et dites ce que vous avez constaté. </w:t>
            </w:r>
          </w:p>
        </w:tc>
        <w:tc>
          <w:tcPr>
            <w:tcW w:w="3543"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tabs>
                <w:tab w:val="center" w:pos="4536"/>
                <w:tab w:val="left" w:pos="6816"/>
              </w:tabs>
              <w:rPr>
                <w:rFonts w:ascii="Arial" w:hAnsi="Arial" w:cs="Arial"/>
                <w:sz w:val="24"/>
                <w:szCs w:val="24"/>
              </w:rPr>
            </w:pPr>
            <w:r w:rsidRPr="00C17F70">
              <w:rPr>
                <w:rFonts w:ascii="Arial" w:hAnsi="Arial" w:cs="Arial"/>
                <w:sz w:val="24"/>
                <w:szCs w:val="24"/>
              </w:rPr>
              <w:t>Manipulations, comparaison, échanges, constats.</w:t>
            </w:r>
          </w:p>
        </w:tc>
        <w:tc>
          <w:tcPr>
            <w:tcW w:w="4745"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tabs>
                <w:tab w:val="center" w:pos="4536"/>
                <w:tab w:val="left" w:pos="6816"/>
              </w:tabs>
              <w:rPr>
                <w:rFonts w:ascii="Arial" w:hAnsi="Arial" w:cs="Arial"/>
                <w:sz w:val="24"/>
                <w:szCs w:val="24"/>
              </w:rPr>
            </w:pPr>
            <w:r w:rsidRPr="00C17F70">
              <w:rPr>
                <w:rFonts w:ascii="Arial" w:hAnsi="Arial" w:cs="Arial"/>
                <w:sz w:val="24"/>
                <w:szCs w:val="24"/>
              </w:rPr>
              <w:t xml:space="preserve">Notion d’équivalence entre le pot et le litre, la tine et le </w:t>
            </w:r>
            <w:r w:rsidR="00EA06E3">
              <w:rPr>
                <w:rFonts w:ascii="Arial" w:hAnsi="Arial" w:cs="Arial"/>
                <w:sz w:val="24"/>
                <w:szCs w:val="24"/>
              </w:rPr>
              <w:t>double décalitre</w:t>
            </w:r>
          </w:p>
          <w:p w:rsidR="00141AD8" w:rsidRPr="00AE59E2" w:rsidRDefault="00141AD8" w:rsidP="007F287E">
            <w:pPr>
              <w:pStyle w:val="a9"/>
              <w:numPr>
                <w:ilvl w:val="0"/>
                <w:numId w:val="112"/>
              </w:numPr>
              <w:ind w:left="175" w:hanging="175"/>
              <w:contextualSpacing w:val="0"/>
              <w:rPr>
                <w:rFonts w:ascii="Arial" w:eastAsia="ＭＳ 明朝" w:hAnsi="Arial" w:cs="Arial"/>
                <w:sz w:val="24"/>
                <w:szCs w:val="24"/>
              </w:rPr>
            </w:pPr>
            <w:r w:rsidRPr="00AE59E2">
              <w:rPr>
                <w:rFonts w:ascii="Arial" w:eastAsia="ＭＳ 明朝" w:hAnsi="Arial" w:cs="Arial"/>
                <w:sz w:val="24"/>
                <w:szCs w:val="24"/>
              </w:rPr>
              <w:t>1</w:t>
            </w:r>
            <w:r w:rsidR="00AE59E2" w:rsidRPr="00AE59E2">
              <w:rPr>
                <w:rFonts w:ascii="Arial" w:eastAsia="ＭＳ 明朝" w:hAnsi="Arial" w:cs="Arial"/>
                <w:sz w:val="24"/>
                <w:szCs w:val="24"/>
              </w:rPr>
              <w:t xml:space="preserve"> </w:t>
            </w:r>
            <w:r w:rsidRPr="00AE59E2">
              <w:rPr>
                <w:rFonts w:ascii="Arial" w:eastAsia="ＭＳ 明朝" w:hAnsi="Arial" w:cs="Arial"/>
                <w:sz w:val="24"/>
                <w:szCs w:val="24"/>
              </w:rPr>
              <w:t>pot</w:t>
            </w:r>
            <w:r w:rsidR="00AE59E2" w:rsidRPr="00AE59E2">
              <w:rPr>
                <w:rFonts w:ascii="Arial" w:eastAsia="ＭＳ 明朝" w:hAnsi="Arial" w:cs="Arial"/>
                <w:sz w:val="24"/>
                <w:szCs w:val="24"/>
              </w:rPr>
              <w:t xml:space="preserve"> </w:t>
            </w:r>
            <w:r w:rsidRPr="00AE59E2">
              <w:rPr>
                <w:rFonts w:ascii="Arial" w:eastAsia="ＭＳ 明朝" w:hAnsi="Arial" w:cs="Arial"/>
                <w:sz w:val="24"/>
                <w:szCs w:val="24"/>
              </w:rPr>
              <w:t>=</w:t>
            </w:r>
            <w:r w:rsidR="00AE59E2" w:rsidRPr="00AE59E2">
              <w:rPr>
                <w:rFonts w:ascii="Arial" w:eastAsia="ＭＳ 明朝" w:hAnsi="Arial" w:cs="Arial"/>
                <w:sz w:val="24"/>
                <w:szCs w:val="24"/>
              </w:rPr>
              <w:t xml:space="preserve"> </w:t>
            </w:r>
            <w:r w:rsidRPr="00AE59E2">
              <w:rPr>
                <w:rFonts w:ascii="Arial" w:eastAsia="ＭＳ 明朝" w:hAnsi="Arial" w:cs="Arial"/>
                <w:sz w:val="24"/>
                <w:szCs w:val="24"/>
              </w:rPr>
              <w:t>1</w:t>
            </w:r>
            <w:r w:rsidR="00AE59E2" w:rsidRPr="00AE59E2">
              <w:rPr>
                <w:rFonts w:ascii="Arial" w:eastAsia="ＭＳ 明朝" w:hAnsi="Arial" w:cs="Arial"/>
                <w:sz w:val="24"/>
                <w:szCs w:val="24"/>
              </w:rPr>
              <w:t xml:space="preserve"> ℓ ; </w:t>
            </w:r>
            <w:r w:rsidRPr="00AE59E2">
              <w:rPr>
                <w:rFonts w:ascii="Arial" w:eastAsia="ＭＳ 明朝" w:hAnsi="Arial" w:cs="Arial"/>
                <w:sz w:val="24"/>
                <w:szCs w:val="24"/>
              </w:rPr>
              <w:t>1</w:t>
            </w:r>
            <w:r w:rsidR="00AE59E2" w:rsidRPr="00AE59E2">
              <w:rPr>
                <w:rFonts w:ascii="Arial" w:eastAsia="ＭＳ 明朝" w:hAnsi="Arial" w:cs="Arial"/>
                <w:sz w:val="24"/>
                <w:szCs w:val="24"/>
              </w:rPr>
              <w:t xml:space="preserve"> </w:t>
            </w:r>
            <w:r w:rsidRPr="00AE59E2">
              <w:rPr>
                <w:rFonts w:ascii="Arial" w:eastAsia="ＭＳ 明朝" w:hAnsi="Arial" w:cs="Arial"/>
                <w:sz w:val="24"/>
                <w:szCs w:val="24"/>
              </w:rPr>
              <w:t>double pot = 2</w:t>
            </w:r>
            <w:r w:rsidR="00AE59E2" w:rsidRPr="00AE59E2">
              <w:rPr>
                <w:rFonts w:ascii="Arial" w:eastAsia="ＭＳ 明朝" w:hAnsi="Arial" w:cs="Arial"/>
                <w:sz w:val="24"/>
                <w:szCs w:val="24"/>
              </w:rPr>
              <w:t xml:space="preserve"> ℓ</w:t>
            </w:r>
            <w:r w:rsidR="00B33024">
              <w:rPr>
                <w:rFonts w:ascii="Arial" w:eastAsia="ＭＳ 明朝" w:hAnsi="Arial" w:cs="Arial"/>
                <w:sz w:val="24"/>
                <w:szCs w:val="24"/>
              </w:rPr>
              <w:t> ;</w:t>
            </w:r>
          </w:p>
          <w:p w:rsidR="00141AD8" w:rsidRPr="00C17F70" w:rsidRDefault="00141AD8" w:rsidP="00B33024">
            <w:pPr>
              <w:pStyle w:val="a9"/>
              <w:tabs>
                <w:tab w:val="center" w:pos="4536"/>
                <w:tab w:val="left" w:pos="6816"/>
              </w:tabs>
              <w:ind w:left="175"/>
              <w:contextualSpacing w:val="0"/>
              <w:rPr>
                <w:rFonts w:ascii="Arial" w:eastAsia="ＭＳ 明朝" w:hAnsi="Arial" w:cs="Arial"/>
                <w:sz w:val="24"/>
                <w:szCs w:val="24"/>
              </w:rPr>
            </w:pPr>
            <w:r w:rsidRPr="00C17F70">
              <w:rPr>
                <w:rFonts w:ascii="Arial" w:eastAsia="ＭＳ 明朝" w:hAnsi="Arial" w:cs="Arial"/>
                <w:sz w:val="24"/>
                <w:szCs w:val="24"/>
              </w:rPr>
              <w:t>1</w:t>
            </w:r>
            <w:r w:rsidR="00AE59E2">
              <w:rPr>
                <w:rFonts w:ascii="Arial" w:eastAsia="ＭＳ 明朝" w:hAnsi="Arial" w:cs="Arial"/>
                <w:sz w:val="24"/>
                <w:szCs w:val="24"/>
              </w:rPr>
              <w:t xml:space="preserve"> </w:t>
            </w:r>
            <w:r w:rsidRPr="00C17F70">
              <w:rPr>
                <w:rFonts w:ascii="Arial" w:eastAsia="ＭＳ 明朝" w:hAnsi="Arial" w:cs="Arial"/>
                <w:sz w:val="24"/>
                <w:szCs w:val="24"/>
              </w:rPr>
              <w:t>tine = 1</w:t>
            </w:r>
            <w:r w:rsidR="00AE59E2">
              <w:rPr>
                <w:rFonts w:ascii="Arial" w:eastAsia="ＭＳ 明朝" w:hAnsi="Arial" w:cs="Arial"/>
                <w:sz w:val="24"/>
                <w:szCs w:val="24"/>
              </w:rPr>
              <w:t xml:space="preserve"> </w:t>
            </w:r>
            <w:r w:rsidRPr="00C17F70">
              <w:rPr>
                <w:rFonts w:ascii="Arial" w:eastAsia="ＭＳ 明朝" w:hAnsi="Arial" w:cs="Arial"/>
                <w:sz w:val="24"/>
                <w:szCs w:val="24"/>
              </w:rPr>
              <w:t>double daℓ =</w:t>
            </w:r>
            <w:r w:rsidR="00AE59E2">
              <w:rPr>
                <w:rFonts w:ascii="Arial" w:eastAsia="ＭＳ 明朝" w:hAnsi="Arial" w:cs="Arial"/>
                <w:sz w:val="24"/>
                <w:szCs w:val="24"/>
              </w:rPr>
              <w:t xml:space="preserve"> </w:t>
            </w:r>
            <w:r w:rsidRPr="00C17F70">
              <w:rPr>
                <w:rFonts w:ascii="Arial" w:eastAsia="ＭＳ 明朝" w:hAnsi="Arial" w:cs="Arial"/>
                <w:sz w:val="24"/>
                <w:szCs w:val="24"/>
              </w:rPr>
              <w:t>20 ℓ</w:t>
            </w:r>
          </w:p>
        </w:tc>
      </w:tr>
      <w:tr w:rsidR="00141AD8" w:rsidRPr="00C17F70" w:rsidTr="00251DF1">
        <w:trPr>
          <w:trHeight w:val="147"/>
          <w:jc w:val="center"/>
        </w:trPr>
        <w:tc>
          <w:tcPr>
            <w:tcW w:w="2025" w:type="dxa"/>
            <w:tcBorders>
              <w:top w:val="single" w:sz="4" w:space="0" w:color="000000"/>
              <w:left w:val="single" w:sz="4" w:space="0" w:color="000000"/>
              <w:bottom w:val="single" w:sz="4" w:space="0" w:color="auto"/>
              <w:right w:val="single" w:sz="4" w:space="0" w:color="000000"/>
            </w:tcBorders>
            <w:hideMark/>
          </w:tcPr>
          <w:p w:rsidR="00141AD8" w:rsidRPr="00C17F70" w:rsidRDefault="00141AD8">
            <w:pPr>
              <w:rPr>
                <w:rFonts w:ascii="Arial" w:hAnsi="Arial" w:cs="Arial"/>
                <w:b/>
                <w:sz w:val="24"/>
                <w:szCs w:val="24"/>
              </w:rPr>
            </w:pPr>
            <w:r w:rsidRPr="00C17F70">
              <w:rPr>
                <w:rFonts w:ascii="Arial" w:hAnsi="Arial" w:cs="Arial"/>
                <w:b/>
                <w:sz w:val="24"/>
                <w:szCs w:val="24"/>
              </w:rPr>
              <w:t>Consigne 2</w:t>
            </w:r>
          </w:p>
          <w:p w:rsidR="00141AD8" w:rsidRPr="00C17F70" w:rsidRDefault="00141AD8">
            <w:pPr>
              <w:rPr>
                <w:rFonts w:ascii="Arial" w:hAnsi="Arial" w:cs="Arial"/>
                <w:b/>
                <w:sz w:val="24"/>
                <w:szCs w:val="24"/>
              </w:rPr>
            </w:pPr>
            <w:r w:rsidRPr="00C17F70">
              <w:rPr>
                <w:rFonts w:ascii="Arial" w:hAnsi="Arial" w:cs="Arial"/>
                <w:b/>
                <w:sz w:val="24"/>
                <w:szCs w:val="24"/>
              </w:rPr>
              <w:t>(8 mn)</w:t>
            </w:r>
          </w:p>
        </w:tc>
        <w:tc>
          <w:tcPr>
            <w:tcW w:w="5670" w:type="dxa"/>
            <w:tcBorders>
              <w:top w:val="single" w:sz="4" w:space="0" w:color="000000"/>
              <w:left w:val="single" w:sz="4" w:space="0" w:color="000000"/>
              <w:bottom w:val="single" w:sz="4" w:space="0" w:color="auto"/>
              <w:right w:val="single" w:sz="4" w:space="0" w:color="000000"/>
            </w:tcBorders>
            <w:hideMark/>
          </w:tcPr>
          <w:p w:rsidR="00141AD8" w:rsidRPr="00C17F70" w:rsidRDefault="00D5082A">
            <w:pPr>
              <w:tabs>
                <w:tab w:val="center" w:pos="4536"/>
                <w:tab w:val="left" w:pos="6816"/>
              </w:tabs>
              <w:rPr>
                <w:rFonts w:ascii="Arial" w:hAnsi="Arial" w:cs="Arial"/>
                <w:sz w:val="24"/>
                <w:szCs w:val="24"/>
              </w:rPr>
            </w:pPr>
            <w:r>
              <w:rPr>
                <w:rFonts w:ascii="Arial" w:hAnsi="Arial" w:cs="Arial"/>
                <w:sz w:val="24"/>
                <w:szCs w:val="24"/>
              </w:rPr>
              <w:t>En groupe</w:t>
            </w:r>
            <w:r w:rsidR="00141AD8" w:rsidRPr="00C17F70">
              <w:rPr>
                <w:rFonts w:ascii="Arial" w:hAnsi="Arial" w:cs="Arial"/>
                <w:sz w:val="24"/>
                <w:szCs w:val="24"/>
              </w:rPr>
              <w:t>, estimez des quantités de riz, de maïs, de mil et vérifiez-les à l’aide</w:t>
            </w:r>
            <w:r w:rsidR="00C17F70">
              <w:rPr>
                <w:rFonts w:ascii="Arial" w:hAnsi="Arial" w:cs="Arial"/>
                <w:sz w:val="24"/>
                <w:szCs w:val="24"/>
              </w:rPr>
              <w:t xml:space="preserve"> </w:t>
            </w:r>
            <w:r w:rsidR="00141AD8" w:rsidRPr="00C17F70">
              <w:rPr>
                <w:rFonts w:ascii="Arial" w:hAnsi="Arial" w:cs="Arial"/>
                <w:sz w:val="24"/>
                <w:szCs w:val="24"/>
              </w:rPr>
              <w:t>du pot, du double pot et de la tine.</w:t>
            </w:r>
          </w:p>
        </w:tc>
        <w:tc>
          <w:tcPr>
            <w:tcW w:w="3543" w:type="dxa"/>
            <w:tcBorders>
              <w:top w:val="single" w:sz="4" w:space="0" w:color="000000"/>
              <w:left w:val="single" w:sz="4" w:space="0" w:color="000000"/>
              <w:bottom w:val="single" w:sz="4" w:space="0" w:color="auto"/>
              <w:right w:val="single" w:sz="4" w:space="0" w:color="000000"/>
            </w:tcBorders>
            <w:hideMark/>
          </w:tcPr>
          <w:p w:rsidR="00141AD8" w:rsidRPr="00C17F70" w:rsidRDefault="00141AD8">
            <w:pPr>
              <w:tabs>
                <w:tab w:val="center" w:pos="4536"/>
                <w:tab w:val="left" w:pos="6816"/>
              </w:tabs>
              <w:rPr>
                <w:rFonts w:ascii="Arial" w:hAnsi="Arial" w:cs="Arial"/>
                <w:sz w:val="24"/>
                <w:szCs w:val="24"/>
              </w:rPr>
            </w:pPr>
            <w:r w:rsidRPr="00C17F70">
              <w:rPr>
                <w:rFonts w:ascii="Arial" w:hAnsi="Arial" w:cs="Arial"/>
                <w:sz w:val="24"/>
                <w:szCs w:val="24"/>
              </w:rPr>
              <w:t xml:space="preserve">Estimations, vérification de quantités de céréales estimées à vue d’œil. </w:t>
            </w:r>
          </w:p>
        </w:tc>
        <w:tc>
          <w:tcPr>
            <w:tcW w:w="4745" w:type="dxa"/>
            <w:tcBorders>
              <w:top w:val="single" w:sz="4" w:space="0" w:color="000000"/>
              <w:left w:val="single" w:sz="4" w:space="0" w:color="000000"/>
              <w:bottom w:val="single" w:sz="4" w:space="0" w:color="auto"/>
              <w:right w:val="single" w:sz="4" w:space="0" w:color="000000"/>
            </w:tcBorders>
            <w:shd w:val="clear" w:color="auto" w:fill="auto"/>
            <w:hideMark/>
          </w:tcPr>
          <w:p w:rsidR="00141AD8" w:rsidRPr="00C17F70" w:rsidRDefault="00251DF1">
            <w:pPr>
              <w:tabs>
                <w:tab w:val="center" w:pos="4536"/>
                <w:tab w:val="left" w:pos="6816"/>
              </w:tabs>
              <w:rPr>
                <w:rFonts w:ascii="Arial" w:hAnsi="Arial" w:cs="Arial"/>
                <w:sz w:val="24"/>
                <w:szCs w:val="24"/>
                <w:lang w:eastAsia="ja-JP"/>
              </w:rPr>
            </w:pPr>
            <w:r>
              <w:rPr>
                <w:rFonts w:ascii="Arial" w:hAnsi="Arial" w:cs="Arial" w:hint="eastAsia"/>
                <w:sz w:val="24"/>
                <w:szCs w:val="24"/>
                <w:lang w:eastAsia="ja-JP"/>
              </w:rPr>
              <w:t xml:space="preserve">Estimation de quantités et vérification </w:t>
            </w:r>
            <w:r w:rsidRPr="00C17F70">
              <w:rPr>
                <w:rFonts w:ascii="Arial" w:hAnsi="Arial" w:cs="Arial"/>
                <w:sz w:val="24"/>
                <w:szCs w:val="24"/>
              </w:rPr>
              <w:t>à l’aide</w:t>
            </w:r>
            <w:r>
              <w:rPr>
                <w:rFonts w:ascii="Arial" w:hAnsi="Arial" w:cs="Arial"/>
                <w:sz w:val="24"/>
                <w:szCs w:val="24"/>
              </w:rPr>
              <w:t xml:space="preserve"> </w:t>
            </w:r>
            <w:r w:rsidRPr="00C17F70">
              <w:rPr>
                <w:rFonts w:ascii="Arial" w:hAnsi="Arial" w:cs="Arial"/>
                <w:sz w:val="24"/>
                <w:szCs w:val="24"/>
              </w:rPr>
              <w:t>du pot, du double pot et de la tine</w:t>
            </w:r>
          </w:p>
        </w:tc>
      </w:tr>
      <w:tr w:rsidR="00141AD8" w:rsidRPr="00C17F70" w:rsidTr="00B33024">
        <w:trPr>
          <w:jc w:val="center"/>
        </w:trPr>
        <w:tc>
          <w:tcPr>
            <w:tcW w:w="2025" w:type="dxa"/>
            <w:tcBorders>
              <w:top w:val="single" w:sz="4" w:space="0" w:color="000000"/>
              <w:left w:val="single" w:sz="4" w:space="0" w:color="000000"/>
              <w:bottom w:val="single" w:sz="4" w:space="0" w:color="000000"/>
              <w:right w:val="single" w:sz="4" w:space="0" w:color="000000"/>
            </w:tcBorders>
            <w:hideMark/>
          </w:tcPr>
          <w:p w:rsidR="00141AD8" w:rsidRPr="00C17F70" w:rsidRDefault="0060284A">
            <w:pPr>
              <w:tabs>
                <w:tab w:val="center" w:pos="4536"/>
                <w:tab w:val="left" w:pos="6816"/>
              </w:tabs>
              <w:rPr>
                <w:rFonts w:ascii="Arial" w:hAnsi="Arial" w:cs="Arial"/>
                <w:b/>
                <w:sz w:val="24"/>
                <w:szCs w:val="24"/>
              </w:rPr>
            </w:pPr>
            <w:r>
              <w:rPr>
                <w:rFonts w:ascii="Arial" w:hAnsi="Arial" w:cs="Arial"/>
                <w:b/>
                <w:sz w:val="24"/>
                <w:szCs w:val="24"/>
              </w:rPr>
              <w:t>Vérification des hypothèses</w:t>
            </w:r>
          </w:p>
          <w:p w:rsidR="00141AD8" w:rsidRPr="00C17F70" w:rsidRDefault="00141AD8">
            <w:pPr>
              <w:tabs>
                <w:tab w:val="center" w:pos="4536"/>
                <w:tab w:val="left" w:pos="6816"/>
              </w:tabs>
              <w:rPr>
                <w:rFonts w:ascii="Arial" w:hAnsi="Arial" w:cs="Arial"/>
                <w:b/>
                <w:sz w:val="24"/>
                <w:szCs w:val="24"/>
              </w:rPr>
            </w:pPr>
            <w:r w:rsidRPr="00C17F70">
              <w:rPr>
                <w:rFonts w:ascii="Arial" w:hAnsi="Arial" w:cs="Arial"/>
                <w:b/>
                <w:sz w:val="24"/>
                <w:szCs w:val="24"/>
              </w:rPr>
              <w:t>(2 mn)</w:t>
            </w:r>
          </w:p>
        </w:tc>
        <w:tc>
          <w:tcPr>
            <w:tcW w:w="5670"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tabs>
                <w:tab w:val="center" w:pos="4536"/>
                <w:tab w:val="left" w:pos="6816"/>
              </w:tabs>
              <w:rPr>
                <w:rFonts w:ascii="Arial" w:hAnsi="Arial" w:cs="Arial"/>
                <w:sz w:val="24"/>
                <w:szCs w:val="24"/>
              </w:rPr>
            </w:pPr>
            <w:r w:rsidRPr="00C17F70">
              <w:rPr>
                <w:rFonts w:ascii="Arial" w:hAnsi="Arial" w:cs="Arial"/>
                <w:sz w:val="24"/>
                <w:szCs w:val="24"/>
              </w:rPr>
              <w:t>Comparons ce que vous aviez dit à ce que nous venons d’apprendre.</w:t>
            </w:r>
          </w:p>
        </w:tc>
        <w:tc>
          <w:tcPr>
            <w:tcW w:w="3543"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tabs>
                <w:tab w:val="center" w:pos="4536"/>
                <w:tab w:val="left" w:pos="6816"/>
              </w:tabs>
              <w:rPr>
                <w:rFonts w:ascii="Arial" w:hAnsi="Arial" w:cs="Arial"/>
                <w:sz w:val="24"/>
                <w:szCs w:val="24"/>
              </w:rPr>
            </w:pPr>
            <w:r w:rsidRPr="00C17F70">
              <w:rPr>
                <w:rFonts w:ascii="Arial" w:hAnsi="Arial" w:cs="Arial"/>
                <w:sz w:val="24"/>
                <w:szCs w:val="24"/>
              </w:rPr>
              <w:t xml:space="preserve">Comparaison </w:t>
            </w:r>
            <w:r w:rsidR="0060284A">
              <w:rPr>
                <w:rFonts w:ascii="Arial" w:hAnsi="Arial" w:cs="Arial"/>
                <w:sz w:val="24"/>
                <w:szCs w:val="24"/>
              </w:rPr>
              <w:t>d’hypothèses</w:t>
            </w:r>
            <w:r w:rsidRPr="00C17F70">
              <w:rPr>
                <w:rFonts w:ascii="Arial" w:hAnsi="Arial" w:cs="Arial"/>
                <w:sz w:val="24"/>
                <w:szCs w:val="24"/>
              </w:rPr>
              <w:t xml:space="preserve"> aux points d’</w:t>
            </w:r>
            <w:r w:rsidR="0060284A">
              <w:rPr>
                <w:rFonts w:ascii="Arial" w:hAnsi="Arial" w:cs="Arial"/>
                <w:sz w:val="24"/>
                <w:szCs w:val="24"/>
              </w:rPr>
              <w:t>enseignement / apprentissage</w:t>
            </w:r>
            <w:r w:rsidRPr="00C17F70">
              <w:rPr>
                <w:rFonts w:ascii="Arial" w:hAnsi="Arial" w:cs="Arial"/>
                <w:sz w:val="24"/>
                <w:szCs w:val="24"/>
              </w:rPr>
              <w:t>.</w:t>
            </w:r>
          </w:p>
        </w:tc>
        <w:tc>
          <w:tcPr>
            <w:tcW w:w="4745" w:type="dxa"/>
            <w:tcBorders>
              <w:top w:val="single" w:sz="4" w:space="0" w:color="000000"/>
              <w:left w:val="single" w:sz="4" w:space="0" w:color="000000"/>
              <w:bottom w:val="single" w:sz="4" w:space="0" w:color="000000"/>
              <w:right w:val="single" w:sz="4" w:space="0" w:color="000000"/>
            </w:tcBorders>
          </w:tcPr>
          <w:p w:rsidR="00141AD8" w:rsidRPr="00C17F70" w:rsidRDefault="00141AD8">
            <w:pPr>
              <w:tabs>
                <w:tab w:val="center" w:pos="4536"/>
                <w:tab w:val="left" w:pos="6816"/>
              </w:tabs>
              <w:rPr>
                <w:rFonts w:ascii="Arial" w:hAnsi="Arial" w:cs="Arial"/>
                <w:sz w:val="24"/>
                <w:szCs w:val="24"/>
              </w:rPr>
            </w:pPr>
          </w:p>
        </w:tc>
      </w:tr>
    </w:tbl>
    <w:p w:rsidR="00495438" w:rsidRDefault="00495438">
      <w:r>
        <w:br w:type="page"/>
      </w:r>
    </w:p>
    <w:tbl>
      <w:tblPr>
        <w:tblStyle w:val="Grilledutableau1"/>
        <w:tblW w:w="15983" w:type="dxa"/>
        <w:jc w:val="center"/>
        <w:tblLayout w:type="fixed"/>
        <w:tblLook w:val="04A0" w:firstRow="1" w:lastRow="0" w:firstColumn="1" w:lastColumn="0" w:noHBand="0" w:noVBand="1"/>
      </w:tblPr>
      <w:tblGrid>
        <w:gridCol w:w="2025"/>
        <w:gridCol w:w="5670"/>
        <w:gridCol w:w="3543"/>
        <w:gridCol w:w="4745"/>
      </w:tblGrid>
      <w:tr w:rsidR="00141AD8" w:rsidRPr="00C17F70" w:rsidTr="00B33024">
        <w:trPr>
          <w:jc w:val="center"/>
        </w:trPr>
        <w:tc>
          <w:tcPr>
            <w:tcW w:w="15983" w:type="dxa"/>
            <w:gridSpan w:val="4"/>
            <w:tcBorders>
              <w:top w:val="single" w:sz="4" w:space="0" w:color="000000"/>
              <w:left w:val="single" w:sz="4" w:space="0" w:color="000000"/>
              <w:bottom w:val="single" w:sz="4" w:space="0" w:color="000000"/>
              <w:right w:val="single" w:sz="4" w:space="0" w:color="000000"/>
            </w:tcBorders>
            <w:hideMark/>
          </w:tcPr>
          <w:p w:rsidR="00141AD8" w:rsidRPr="00C17F70" w:rsidRDefault="00B33024" w:rsidP="007F287E">
            <w:pPr>
              <w:numPr>
                <w:ilvl w:val="0"/>
                <w:numId w:val="334"/>
              </w:numPr>
              <w:contextualSpacing/>
              <w:rPr>
                <w:rFonts w:ascii="Arial" w:eastAsia="Calibri" w:hAnsi="Arial" w:cs="Arial"/>
                <w:b/>
                <w:sz w:val="24"/>
                <w:szCs w:val="24"/>
              </w:rPr>
            </w:pPr>
            <w:r>
              <w:rPr>
                <w:rFonts w:eastAsiaTheme="minorEastAsia"/>
              </w:rPr>
              <w:lastRenderedPageBreak/>
              <w:br w:type="page"/>
            </w:r>
            <w:r w:rsidR="00141AD8" w:rsidRPr="00C17F70">
              <w:rPr>
                <w:rFonts w:ascii="Arial" w:hAnsi="Arial" w:cs="Arial"/>
                <w:sz w:val="24"/>
                <w:szCs w:val="24"/>
              </w:rPr>
              <w:br w:type="page"/>
            </w:r>
            <w:r w:rsidR="00141AD8" w:rsidRPr="00C17F70">
              <w:rPr>
                <w:rFonts w:ascii="Arial" w:hAnsi="Arial" w:cs="Arial"/>
                <w:sz w:val="24"/>
                <w:szCs w:val="24"/>
                <w:lang w:val="fr-BE" w:eastAsia="ja-JP"/>
              </w:rPr>
              <w:br w:type="page"/>
            </w:r>
            <w:r w:rsidR="00141AD8" w:rsidRPr="00C17F70">
              <w:rPr>
                <w:rFonts w:ascii="Arial" w:hAnsi="Arial" w:cs="Arial"/>
                <w:sz w:val="24"/>
                <w:szCs w:val="24"/>
                <w:lang w:val="fr-BE" w:eastAsia="ja-JP"/>
              </w:rPr>
              <w:br w:type="page"/>
            </w:r>
            <w:r w:rsidR="00546D54">
              <w:rPr>
                <w:rFonts w:ascii="Arial" w:eastAsia="Calibri" w:hAnsi="Arial" w:cs="Arial"/>
                <w:b/>
                <w:sz w:val="24"/>
                <w:szCs w:val="24"/>
              </w:rPr>
              <w:t>CONCLUSION / SYNTHESE</w:t>
            </w:r>
            <w:r w:rsidR="00141AD8" w:rsidRPr="00C17F70">
              <w:rPr>
                <w:rFonts w:ascii="Arial" w:eastAsia="Calibri" w:hAnsi="Arial" w:cs="Arial"/>
                <w:b/>
                <w:sz w:val="24"/>
                <w:szCs w:val="24"/>
              </w:rPr>
              <w:t> </w:t>
            </w:r>
            <w:r w:rsidR="00141AD8" w:rsidRPr="00C17F70">
              <w:rPr>
                <w:rFonts w:ascii="Arial" w:hAnsi="Arial" w:cs="Arial"/>
                <w:b/>
                <w:sz w:val="24"/>
                <w:szCs w:val="24"/>
              </w:rPr>
              <w:t xml:space="preserve">(5 </w:t>
            </w:r>
            <w:r w:rsidR="00141AD8" w:rsidRPr="00C17F70">
              <w:rPr>
                <w:rFonts w:ascii="Arial" w:eastAsia="Calibri" w:hAnsi="Arial" w:cs="Arial"/>
                <w:b/>
                <w:sz w:val="24"/>
                <w:szCs w:val="24"/>
              </w:rPr>
              <w:t>mn)</w:t>
            </w:r>
          </w:p>
        </w:tc>
      </w:tr>
      <w:tr w:rsidR="00141AD8" w:rsidRPr="00C17F70" w:rsidTr="00B33024">
        <w:trPr>
          <w:jc w:val="center"/>
        </w:trPr>
        <w:tc>
          <w:tcPr>
            <w:tcW w:w="2025"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tabs>
                <w:tab w:val="center" w:pos="4536"/>
                <w:tab w:val="left" w:pos="6816"/>
              </w:tabs>
              <w:rPr>
                <w:rFonts w:ascii="Arial" w:hAnsi="Arial" w:cs="Arial"/>
                <w:b/>
                <w:sz w:val="24"/>
                <w:szCs w:val="24"/>
              </w:rPr>
            </w:pPr>
            <w:r w:rsidRPr="00C17F70">
              <w:rPr>
                <w:rFonts w:ascii="Arial" w:hAnsi="Arial" w:cs="Arial"/>
                <w:b/>
                <w:sz w:val="24"/>
                <w:szCs w:val="24"/>
              </w:rPr>
              <w:t>Résumé</w:t>
            </w:r>
          </w:p>
          <w:p w:rsidR="00141AD8" w:rsidRPr="00C17F70" w:rsidRDefault="00141AD8">
            <w:pPr>
              <w:tabs>
                <w:tab w:val="center" w:pos="4536"/>
                <w:tab w:val="left" w:pos="6816"/>
              </w:tabs>
              <w:rPr>
                <w:rFonts w:ascii="Arial" w:hAnsi="Arial" w:cs="Arial"/>
                <w:b/>
                <w:sz w:val="24"/>
                <w:szCs w:val="24"/>
              </w:rPr>
            </w:pPr>
            <w:r w:rsidRPr="00C17F70">
              <w:rPr>
                <w:rFonts w:ascii="Arial" w:eastAsia="Calibri" w:hAnsi="Arial" w:cs="Arial"/>
                <w:b/>
                <w:sz w:val="24"/>
                <w:szCs w:val="24"/>
              </w:rPr>
              <w:t>(</w:t>
            </w:r>
            <w:r w:rsidRPr="00C17F70">
              <w:rPr>
                <w:rFonts w:ascii="Arial" w:hAnsi="Arial" w:cs="Arial"/>
                <w:b/>
                <w:sz w:val="24"/>
                <w:szCs w:val="24"/>
              </w:rPr>
              <w:t xml:space="preserve">3 </w:t>
            </w:r>
            <w:r w:rsidRPr="00C17F70">
              <w:rPr>
                <w:rFonts w:ascii="Arial" w:eastAsia="Calibri" w:hAnsi="Arial" w:cs="Arial"/>
                <w:b/>
                <w:sz w:val="24"/>
                <w:szCs w:val="24"/>
              </w:rPr>
              <w:t>mn)</w:t>
            </w:r>
          </w:p>
        </w:tc>
        <w:tc>
          <w:tcPr>
            <w:tcW w:w="5670"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tabs>
                <w:tab w:val="center" w:pos="4536"/>
                <w:tab w:val="left" w:pos="6816"/>
              </w:tabs>
              <w:rPr>
                <w:rFonts w:ascii="Arial" w:hAnsi="Arial" w:cs="Arial"/>
                <w:sz w:val="24"/>
                <w:szCs w:val="24"/>
              </w:rPr>
            </w:pPr>
            <w:r w:rsidRPr="00C17F70">
              <w:rPr>
                <w:rFonts w:ascii="Arial" w:hAnsi="Arial" w:cs="Arial"/>
                <w:sz w:val="24"/>
                <w:szCs w:val="24"/>
              </w:rPr>
              <w:t>Qu’allons-nous retenir de ce que nous venons d’apprendre ?</w:t>
            </w:r>
          </w:p>
        </w:tc>
        <w:tc>
          <w:tcPr>
            <w:tcW w:w="3543"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rPr>
                <w:rFonts w:ascii="Arial" w:hAnsi="Arial" w:cs="Arial"/>
                <w:sz w:val="24"/>
                <w:szCs w:val="24"/>
              </w:rPr>
            </w:pPr>
            <w:r w:rsidRPr="00C17F70">
              <w:rPr>
                <w:rFonts w:ascii="Arial" w:hAnsi="Arial" w:cs="Arial"/>
                <w:sz w:val="24"/>
                <w:szCs w:val="24"/>
              </w:rPr>
              <w:t>Elaboration du résumé</w:t>
            </w:r>
          </w:p>
        </w:tc>
        <w:tc>
          <w:tcPr>
            <w:tcW w:w="4745" w:type="dxa"/>
            <w:tcBorders>
              <w:top w:val="single" w:sz="4" w:space="0" w:color="000000"/>
              <w:left w:val="single" w:sz="4" w:space="0" w:color="000000"/>
              <w:bottom w:val="single" w:sz="4" w:space="0" w:color="000000"/>
              <w:right w:val="single" w:sz="4" w:space="0" w:color="000000"/>
            </w:tcBorders>
            <w:hideMark/>
          </w:tcPr>
          <w:p w:rsidR="00AE59E2" w:rsidRPr="00B33024" w:rsidRDefault="00141AD8" w:rsidP="007F287E">
            <w:pPr>
              <w:pStyle w:val="a9"/>
              <w:numPr>
                <w:ilvl w:val="0"/>
                <w:numId w:val="337"/>
              </w:numPr>
              <w:tabs>
                <w:tab w:val="center" w:pos="4536"/>
                <w:tab w:val="left" w:pos="6816"/>
              </w:tabs>
              <w:ind w:left="176" w:hanging="176"/>
              <w:rPr>
                <w:rFonts w:ascii="Arial" w:eastAsia="ＭＳ 明朝" w:hAnsi="Arial" w:cs="Arial"/>
                <w:sz w:val="24"/>
                <w:szCs w:val="24"/>
              </w:rPr>
            </w:pPr>
            <w:r w:rsidRPr="00B33024">
              <w:rPr>
                <w:rFonts w:ascii="Arial" w:eastAsia="ＭＳ 明朝" w:hAnsi="Arial" w:cs="Arial"/>
                <w:sz w:val="24"/>
                <w:szCs w:val="24"/>
              </w:rPr>
              <w:t>Le pot vaut un litre.</w:t>
            </w:r>
            <w:r w:rsidR="00AE59E2" w:rsidRPr="00B33024">
              <w:rPr>
                <w:rFonts w:ascii="Arial" w:eastAsia="ＭＳ 明朝" w:hAnsi="Arial" w:cs="Arial"/>
                <w:sz w:val="24"/>
                <w:szCs w:val="24"/>
              </w:rPr>
              <w:t xml:space="preserve"> </w:t>
            </w:r>
          </w:p>
          <w:p w:rsidR="00141AD8" w:rsidRPr="00B33024" w:rsidRDefault="00141AD8" w:rsidP="007F287E">
            <w:pPr>
              <w:pStyle w:val="a9"/>
              <w:numPr>
                <w:ilvl w:val="0"/>
                <w:numId w:val="337"/>
              </w:numPr>
              <w:tabs>
                <w:tab w:val="center" w:pos="4536"/>
                <w:tab w:val="left" w:pos="6816"/>
              </w:tabs>
              <w:ind w:left="176" w:hanging="176"/>
              <w:rPr>
                <w:rFonts w:ascii="Arial" w:eastAsia="ＭＳ 明朝" w:hAnsi="Arial" w:cs="Arial"/>
                <w:sz w:val="24"/>
                <w:szCs w:val="24"/>
              </w:rPr>
            </w:pPr>
            <w:r w:rsidRPr="00B33024">
              <w:rPr>
                <w:rFonts w:ascii="Arial" w:eastAsia="ＭＳ 明朝" w:hAnsi="Arial" w:cs="Arial"/>
                <w:sz w:val="24"/>
                <w:szCs w:val="24"/>
              </w:rPr>
              <w:t>Le double pot vaut un double litre ou 2</w:t>
            </w:r>
            <w:r w:rsidR="00AE59E2" w:rsidRPr="00B33024">
              <w:rPr>
                <w:rFonts w:ascii="Arial" w:eastAsia="ＭＳ 明朝" w:hAnsi="Arial" w:cs="Arial"/>
                <w:sz w:val="24"/>
                <w:szCs w:val="24"/>
              </w:rPr>
              <w:t xml:space="preserve"> ℓ</w:t>
            </w:r>
            <w:r w:rsidRPr="00B33024">
              <w:rPr>
                <w:rFonts w:ascii="Arial" w:eastAsia="ＭＳ 明朝" w:hAnsi="Arial" w:cs="Arial"/>
                <w:sz w:val="24"/>
                <w:szCs w:val="24"/>
              </w:rPr>
              <w:t>.</w:t>
            </w:r>
            <w:r w:rsidR="00AE59E2" w:rsidRPr="00B33024">
              <w:rPr>
                <w:rFonts w:ascii="Arial" w:eastAsia="ＭＳ 明朝" w:hAnsi="Arial" w:cs="Arial"/>
                <w:sz w:val="24"/>
                <w:szCs w:val="24"/>
              </w:rPr>
              <w:t xml:space="preserve"> </w:t>
            </w:r>
          </w:p>
          <w:p w:rsidR="00141AD8" w:rsidRPr="00B33024" w:rsidRDefault="00141AD8" w:rsidP="007F287E">
            <w:pPr>
              <w:pStyle w:val="a9"/>
              <w:numPr>
                <w:ilvl w:val="0"/>
                <w:numId w:val="337"/>
              </w:numPr>
              <w:tabs>
                <w:tab w:val="center" w:pos="4536"/>
                <w:tab w:val="left" w:pos="6816"/>
              </w:tabs>
              <w:ind w:left="176" w:hanging="176"/>
              <w:rPr>
                <w:rFonts w:ascii="Arial" w:eastAsia="ＭＳ 明朝" w:hAnsi="Arial" w:cs="Arial"/>
                <w:sz w:val="24"/>
                <w:szCs w:val="24"/>
              </w:rPr>
            </w:pPr>
            <w:r w:rsidRPr="00B33024">
              <w:rPr>
                <w:rFonts w:ascii="Arial" w:eastAsia="ＭＳ 明朝" w:hAnsi="Arial" w:cs="Arial"/>
                <w:sz w:val="24"/>
                <w:szCs w:val="24"/>
              </w:rPr>
              <w:t xml:space="preserve">La tine vaut un </w:t>
            </w:r>
            <w:r w:rsidR="00EA06E3" w:rsidRPr="00B33024">
              <w:rPr>
                <w:rFonts w:ascii="Arial" w:eastAsia="ＭＳ 明朝" w:hAnsi="Arial" w:cs="Arial"/>
                <w:sz w:val="24"/>
                <w:szCs w:val="24"/>
              </w:rPr>
              <w:t>double décalitre</w:t>
            </w:r>
            <w:r w:rsidRPr="00B33024">
              <w:rPr>
                <w:rFonts w:ascii="Arial" w:eastAsia="ＭＳ 明朝" w:hAnsi="Arial" w:cs="Arial"/>
                <w:sz w:val="24"/>
                <w:szCs w:val="24"/>
              </w:rPr>
              <w:t xml:space="preserve"> ou 20</w:t>
            </w:r>
            <w:r w:rsidR="00AE59E2" w:rsidRPr="00B33024">
              <w:rPr>
                <w:rFonts w:ascii="Arial" w:eastAsia="ＭＳ 明朝" w:hAnsi="Arial" w:cs="Arial"/>
                <w:sz w:val="24"/>
                <w:szCs w:val="24"/>
              </w:rPr>
              <w:t xml:space="preserve"> ℓ</w:t>
            </w:r>
            <w:r w:rsidRPr="00B33024">
              <w:rPr>
                <w:rFonts w:ascii="Arial" w:eastAsia="ＭＳ 明朝" w:hAnsi="Arial" w:cs="Arial"/>
                <w:sz w:val="24"/>
                <w:szCs w:val="24"/>
              </w:rPr>
              <w:t>.</w:t>
            </w:r>
          </w:p>
          <w:p w:rsidR="00141AD8" w:rsidRPr="00B33024" w:rsidRDefault="00141AD8" w:rsidP="007F287E">
            <w:pPr>
              <w:pStyle w:val="a9"/>
              <w:numPr>
                <w:ilvl w:val="0"/>
                <w:numId w:val="337"/>
              </w:numPr>
              <w:ind w:left="176" w:hanging="176"/>
              <w:rPr>
                <w:rFonts w:ascii="Arial" w:eastAsia="ＭＳ 明朝" w:hAnsi="Arial" w:cs="Arial"/>
                <w:sz w:val="24"/>
                <w:szCs w:val="24"/>
              </w:rPr>
            </w:pPr>
            <w:r w:rsidRPr="00B33024">
              <w:rPr>
                <w:rFonts w:ascii="Arial" w:eastAsia="ＭＳ 明朝" w:hAnsi="Arial" w:cs="Arial"/>
                <w:sz w:val="24"/>
                <w:szCs w:val="24"/>
              </w:rPr>
              <w:t>1</w:t>
            </w:r>
            <w:r w:rsidR="00AE59E2" w:rsidRPr="00B33024">
              <w:rPr>
                <w:rFonts w:ascii="Arial" w:eastAsia="ＭＳ 明朝" w:hAnsi="Arial" w:cs="Arial"/>
                <w:sz w:val="24"/>
                <w:szCs w:val="24"/>
              </w:rPr>
              <w:t xml:space="preserve"> </w:t>
            </w:r>
            <w:r w:rsidRPr="00B33024">
              <w:rPr>
                <w:rFonts w:ascii="Arial" w:eastAsia="ＭＳ 明朝" w:hAnsi="Arial" w:cs="Arial"/>
                <w:sz w:val="24"/>
                <w:szCs w:val="24"/>
              </w:rPr>
              <w:t>pot</w:t>
            </w:r>
            <w:r w:rsidR="00AE59E2" w:rsidRPr="00B33024">
              <w:rPr>
                <w:rFonts w:ascii="Arial" w:eastAsia="ＭＳ 明朝" w:hAnsi="Arial" w:cs="Arial"/>
                <w:sz w:val="24"/>
                <w:szCs w:val="24"/>
              </w:rPr>
              <w:t xml:space="preserve"> </w:t>
            </w:r>
            <w:r w:rsidRPr="00B33024">
              <w:rPr>
                <w:rFonts w:ascii="Arial" w:eastAsia="ＭＳ 明朝" w:hAnsi="Arial" w:cs="Arial"/>
                <w:sz w:val="24"/>
                <w:szCs w:val="24"/>
              </w:rPr>
              <w:t>=</w:t>
            </w:r>
            <w:r w:rsidR="00AE59E2" w:rsidRPr="00B33024">
              <w:rPr>
                <w:rFonts w:ascii="Arial" w:eastAsia="ＭＳ 明朝" w:hAnsi="Arial" w:cs="Arial"/>
                <w:sz w:val="24"/>
                <w:szCs w:val="24"/>
              </w:rPr>
              <w:t xml:space="preserve"> </w:t>
            </w:r>
            <w:r w:rsidRPr="00B33024">
              <w:rPr>
                <w:rFonts w:ascii="Arial" w:eastAsia="ＭＳ 明朝" w:hAnsi="Arial" w:cs="Arial"/>
                <w:sz w:val="24"/>
                <w:szCs w:val="24"/>
              </w:rPr>
              <w:t>1</w:t>
            </w:r>
            <w:r w:rsidR="00AE59E2" w:rsidRPr="00B33024">
              <w:rPr>
                <w:rFonts w:ascii="Arial" w:eastAsia="ＭＳ 明朝" w:hAnsi="Arial" w:cs="Arial"/>
                <w:sz w:val="24"/>
                <w:szCs w:val="24"/>
              </w:rPr>
              <w:t xml:space="preserve"> ℓ ; </w:t>
            </w:r>
            <w:r w:rsidRPr="00B33024">
              <w:rPr>
                <w:rFonts w:ascii="Arial" w:eastAsia="ＭＳ 明朝" w:hAnsi="Arial" w:cs="Arial"/>
                <w:sz w:val="24"/>
                <w:szCs w:val="24"/>
              </w:rPr>
              <w:t>1</w:t>
            </w:r>
            <w:r w:rsidR="00AE59E2" w:rsidRPr="00B33024">
              <w:rPr>
                <w:rFonts w:ascii="Arial" w:eastAsia="ＭＳ 明朝" w:hAnsi="Arial" w:cs="Arial"/>
                <w:sz w:val="24"/>
                <w:szCs w:val="24"/>
              </w:rPr>
              <w:t xml:space="preserve"> </w:t>
            </w:r>
            <w:r w:rsidRPr="00B33024">
              <w:rPr>
                <w:rFonts w:ascii="Arial" w:eastAsia="ＭＳ 明朝" w:hAnsi="Arial" w:cs="Arial"/>
                <w:sz w:val="24"/>
                <w:szCs w:val="24"/>
              </w:rPr>
              <w:t>double pot = 2</w:t>
            </w:r>
            <w:r w:rsidR="00AE59E2" w:rsidRPr="00B33024">
              <w:rPr>
                <w:rFonts w:ascii="Arial" w:eastAsia="ＭＳ 明朝" w:hAnsi="Arial" w:cs="Arial"/>
                <w:sz w:val="24"/>
                <w:szCs w:val="24"/>
              </w:rPr>
              <w:t xml:space="preserve"> ℓ ;</w:t>
            </w:r>
          </w:p>
          <w:p w:rsidR="00141AD8" w:rsidRPr="00B33024" w:rsidRDefault="00141AD8" w:rsidP="00B33024">
            <w:pPr>
              <w:pStyle w:val="a9"/>
              <w:tabs>
                <w:tab w:val="center" w:pos="4536"/>
                <w:tab w:val="left" w:pos="6816"/>
              </w:tabs>
              <w:ind w:left="176"/>
              <w:rPr>
                <w:rFonts w:ascii="Arial" w:eastAsia="ＭＳ 明朝" w:hAnsi="Arial" w:cs="Arial"/>
                <w:sz w:val="24"/>
                <w:szCs w:val="24"/>
              </w:rPr>
            </w:pPr>
            <w:r w:rsidRPr="00B33024">
              <w:rPr>
                <w:rFonts w:ascii="Arial" w:eastAsia="ＭＳ 明朝" w:hAnsi="Arial" w:cs="Arial"/>
                <w:sz w:val="24"/>
                <w:szCs w:val="24"/>
              </w:rPr>
              <w:t>1</w:t>
            </w:r>
            <w:r w:rsidR="00AE59E2" w:rsidRPr="00B33024">
              <w:rPr>
                <w:rFonts w:ascii="Arial" w:eastAsia="ＭＳ 明朝" w:hAnsi="Arial" w:cs="Arial"/>
                <w:sz w:val="24"/>
                <w:szCs w:val="24"/>
              </w:rPr>
              <w:t xml:space="preserve"> </w:t>
            </w:r>
            <w:r w:rsidRPr="00B33024">
              <w:rPr>
                <w:rFonts w:ascii="Arial" w:eastAsia="ＭＳ 明朝" w:hAnsi="Arial" w:cs="Arial"/>
                <w:sz w:val="24"/>
                <w:szCs w:val="24"/>
              </w:rPr>
              <w:t>tine = 1</w:t>
            </w:r>
            <w:r w:rsidR="00AE59E2" w:rsidRPr="00B33024">
              <w:rPr>
                <w:rFonts w:ascii="Arial" w:eastAsia="ＭＳ 明朝" w:hAnsi="Arial" w:cs="Arial"/>
                <w:sz w:val="24"/>
                <w:szCs w:val="24"/>
              </w:rPr>
              <w:t xml:space="preserve"> </w:t>
            </w:r>
            <w:r w:rsidRPr="00B33024">
              <w:rPr>
                <w:rFonts w:ascii="Arial" w:eastAsia="ＭＳ 明朝" w:hAnsi="Arial" w:cs="Arial"/>
                <w:sz w:val="24"/>
                <w:szCs w:val="24"/>
              </w:rPr>
              <w:t>double daℓ =</w:t>
            </w:r>
            <w:r w:rsidR="00AE59E2" w:rsidRPr="00B33024">
              <w:rPr>
                <w:rFonts w:ascii="Arial" w:eastAsia="ＭＳ 明朝" w:hAnsi="Arial" w:cs="Arial"/>
                <w:sz w:val="24"/>
                <w:szCs w:val="24"/>
              </w:rPr>
              <w:t xml:space="preserve"> </w:t>
            </w:r>
            <w:r w:rsidRPr="00B33024">
              <w:rPr>
                <w:rFonts w:ascii="Arial" w:eastAsia="ＭＳ 明朝" w:hAnsi="Arial" w:cs="Arial"/>
                <w:sz w:val="24"/>
                <w:szCs w:val="24"/>
              </w:rPr>
              <w:t>20 ℓ</w:t>
            </w:r>
          </w:p>
        </w:tc>
      </w:tr>
      <w:tr w:rsidR="00141AD8" w:rsidRPr="00C17F70" w:rsidTr="00B33024">
        <w:trPr>
          <w:jc w:val="center"/>
        </w:trPr>
        <w:tc>
          <w:tcPr>
            <w:tcW w:w="2025"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tabs>
                <w:tab w:val="center" w:pos="4536"/>
                <w:tab w:val="left" w:pos="6816"/>
              </w:tabs>
              <w:rPr>
                <w:rFonts w:ascii="Arial" w:hAnsi="Arial" w:cs="Arial"/>
                <w:b/>
                <w:sz w:val="24"/>
                <w:szCs w:val="24"/>
              </w:rPr>
            </w:pPr>
            <w:r w:rsidRPr="00C17F70">
              <w:rPr>
                <w:rFonts w:ascii="Arial" w:hAnsi="Arial" w:cs="Arial"/>
                <w:b/>
                <w:sz w:val="24"/>
                <w:szCs w:val="24"/>
              </w:rPr>
              <w:t>Lien avec la vie courante (1 mn)</w:t>
            </w:r>
          </w:p>
        </w:tc>
        <w:tc>
          <w:tcPr>
            <w:tcW w:w="5670"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tabs>
                <w:tab w:val="center" w:pos="4536"/>
                <w:tab w:val="left" w:pos="6816"/>
              </w:tabs>
              <w:rPr>
                <w:rFonts w:ascii="Arial" w:hAnsi="Arial" w:cs="Arial"/>
                <w:sz w:val="24"/>
                <w:szCs w:val="24"/>
              </w:rPr>
            </w:pPr>
            <w:r w:rsidRPr="00C17F70">
              <w:rPr>
                <w:rFonts w:ascii="Arial" w:hAnsi="Arial" w:cs="Arial"/>
                <w:sz w:val="24"/>
                <w:szCs w:val="24"/>
              </w:rPr>
              <w:t>A quoi va te servir ce que tu viens d’apprendre ?</w:t>
            </w:r>
          </w:p>
        </w:tc>
        <w:tc>
          <w:tcPr>
            <w:tcW w:w="3543"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rPr>
                <w:rFonts w:ascii="Arial" w:hAnsi="Arial" w:cs="Arial"/>
                <w:sz w:val="24"/>
                <w:szCs w:val="24"/>
              </w:rPr>
            </w:pPr>
            <w:r w:rsidRPr="00C17F70">
              <w:rPr>
                <w:rFonts w:ascii="Arial" w:hAnsi="Arial" w:cs="Arial"/>
                <w:sz w:val="24"/>
                <w:szCs w:val="24"/>
              </w:rPr>
              <w:t>À estimer et à mesurer des quantités ou des capacités.</w:t>
            </w:r>
          </w:p>
        </w:tc>
        <w:tc>
          <w:tcPr>
            <w:tcW w:w="4745" w:type="dxa"/>
            <w:tcBorders>
              <w:top w:val="single" w:sz="4" w:space="0" w:color="000000"/>
              <w:left w:val="single" w:sz="4" w:space="0" w:color="000000"/>
              <w:bottom w:val="single" w:sz="4" w:space="0" w:color="000000"/>
              <w:right w:val="single" w:sz="4" w:space="0" w:color="000000"/>
            </w:tcBorders>
          </w:tcPr>
          <w:p w:rsidR="00141AD8" w:rsidRPr="00C17F70" w:rsidRDefault="00141AD8">
            <w:pPr>
              <w:rPr>
                <w:rFonts w:ascii="Arial" w:hAnsi="Arial" w:cs="Arial"/>
                <w:sz w:val="24"/>
                <w:szCs w:val="24"/>
              </w:rPr>
            </w:pPr>
          </w:p>
        </w:tc>
      </w:tr>
      <w:tr w:rsidR="00141AD8" w:rsidRPr="00C17F70" w:rsidTr="00B33024">
        <w:trPr>
          <w:jc w:val="center"/>
        </w:trPr>
        <w:tc>
          <w:tcPr>
            <w:tcW w:w="2025"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tabs>
                <w:tab w:val="center" w:pos="4536"/>
                <w:tab w:val="left" w:pos="6816"/>
              </w:tabs>
              <w:rPr>
                <w:rFonts w:ascii="Arial" w:hAnsi="Arial" w:cs="Arial"/>
                <w:b/>
                <w:sz w:val="24"/>
                <w:szCs w:val="24"/>
              </w:rPr>
            </w:pPr>
            <w:r w:rsidRPr="00C17F70">
              <w:rPr>
                <w:rFonts w:ascii="Arial" w:hAnsi="Arial" w:cs="Arial"/>
                <w:b/>
                <w:sz w:val="24"/>
                <w:szCs w:val="24"/>
              </w:rPr>
              <w:t>Lien avec la leçon à venir</w:t>
            </w:r>
          </w:p>
          <w:p w:rsidR="00141AD8" w:rsidRPr="00C17F70" w:rsidRDefault="00141AD8">
            <w:pPr>
              <w:tabs>
                <w:tab w:val="center" w:pos="4536"/>
                <w:tab w:val="left" w:pos="6816"/>
              </w:tabs>
              <w:rPr>
                <w:rFonts w:ascii="Arial" w:hAnsi="Arial" w:cs="Arial"/>
                <w:b/>
                <w:sz w:val="24"/>
                <w:szCs w:val="24"/>
              </w:rPr>
            </w:pPr>
            <w:r w:rsidRPr="00C17F70">
              <w:rPr>
                <w:rFonts w:ascii="Arial" w:hAnsi="Arial" w:cs="Arial"/>
                <w:b/>
                <w:sz w:val="24"/>
                <w:szCs w:val="24"/>
              </w:rPr>
              <w:t>(1 mn)</w:t>
            </w:r>
          </w:p>
        </w:tc>
        <w:tc>
          <w:tcPr>
            <w:tcW w:w="5670"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tabs>
                <w:tab w:val="center" w:pos="4536"/>
                <w:tab w:val="left" w:pos="6816"/>
              </w:tabs>
              <w:rPr>
                <w:rFonts w:ascii="Arial" w:hAnsi="Arial" w:cs="Arial"/>
                <w:sz w:val="24"/>
                <w:szCs w:val="24"/>
              </w:rPr>
            </w:pPr>
            <w:r w:rsidRPr="00C17F70">
              <w:rPr>
                <w:rFonts w:ascii="Arial" w:hAnsi="Arial" w:cs="Arial"/>
                <w:sz w:val="24"/>
                <w:szCs w:val="24"/>
              </w:rPr>
              <w:t>Avec ce que nous venons d’apprendre, quelles leçons pouvons-nous étudier prochainement ?</w:t>
            </w:r>
          </w:p>
        </w:tc>
        <w:tc>
          <w:tcPr>
            <w:tcW w:w="3543"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rPr>
                <w:rFonts w:ascii="Arial" w:hAnsi="Arial" w:cs="Arial"/>
                <w:sz w:val="24"/>
                <w:szCs w:val="24"/>
              </w:rPr>
            </w:pPr>
            <w:r w:rsidRPr="00C17F70">
              <w:rPr>
                <w:rFonts w:ascii="Arial" w:hAnsi="Arial" w:cs="Arial"/>
                <w:sz w:val="24"/>
                <w:szCs w:val="24"/>
              </w:rPr>
              <w:t>L’hectolitre</w:t>
            </w:r>
          </w:p>
        </w:tc>
        <w:tc>
          <w:tcPr>
            <w:tcW w:w="4745" w:type="dxa"/>
            <w:tcBorders>
              <w:top w:val="single" w:sz="4" w:space="0" w:color="000000"/>
              <w:left w:val="single" w:sz="4" w:space="0" w:color="000000"/>
              <w:bottom w:val="single" w:sz="4" w:space="0" w:color="000000"/>
              <w:right w:val="single" w:sz="4" w:space="0" w:color="000000"/>
            </w:tcBorders>
          </w:tcPr>
          <w:p w:rsidR="00141AD8" w:rsidRPr="00C17F70" w:rsidRDefault="00141AD8">
            <w:pPr>
              <w:rPr>
                <w:rFonts w:ascii="Arial" w:hAnsi="Arial" w:cs="Arial"/>
                <w:sz w:val="24"/>
                <w:szCs w:val="24"/>
              </w:rPr>
            </w:pPr>
          </w:p>
        </w:tc>
      </w:tr>
      <w:tr w:rsidR="00141AD8" w:rsidRPr="00C17F70" w:rsidTr="00B33024">
        <w:trPr>
          <w:jc w:val="center"/>
        </w:trPr>
        <w:tc>
          <w:tcPr>
            <w:tcW w:w="15983" w:type="dxa"/>
            <w:gridSpan w:val="4"/>
            <w:tcBorders>
              <w:top w:val="single" w:sz="4" w:space="0" w:color="000000"/>
              <w:left w:val="single" w:sz="4" w:space="0" w:color="000000"/>
              <w:bottom w:val="single" w:sz="4" w:space="0" w:color="000000"/>
              <w:right w:val="single" w:sz="4" w:space="0" w:color="000000"/>
            </w:tcBorders>
            <w:hideMark/>
          </w:tcPr>
          <w:p w:rsidR="00141AD8" w:rsidRPr="00C17F70" w:rsidRDefault="00141AD8" w:rsidP="007F287E">
            <w:pPr>
              <w:numPr>
                <w:ilvl w:val="0"/>
                <w:numId w:val="334"/>
              </w:numPr>
              <w:contextualSpacing/>
              <w:rPr>
                <w:rFonts w:ascii="Arial" w:eastAsia="Calibri" w:hAnsi="Arial" w:cs="Arial"/>
                <w:b/>
                <w:sz w:val="24"/>
                <w:szCs w:val="24"/>
              </w:rPr>
            </w:pPr>
            <w:r w:rsidRPr="00C17F70">
              <w:rPr>
                <w:rFonts w:ascii="Arial" w:eastAsia="Calibri" w:hAnsi="Arial" w:cs="Arial"/>
                <w:b/>
                <w:sz w:val="24"/>
                <w:szCs w:val="24"/>
              </w:rPr>
              <w:t>EVALUATION (</w:t>
            </w:r>
            <w:r w:rsidRPr="00C17F70">
              <w:rPr>
                <w:rFonts w:ascii="Arial" w:hAnsi="Arial" w:cs="Arial"/>
                <w:b/>
                <w:sz w:val="24"/>
                <w:szCs w:val="24"/>
              </w:rPr>
              <w:t xml:space="preserve">9 </w:t>
            </w:r>
            <w:r w:rsidRPr="00C17F70">
              <w:rPr>
                <w:rFonts w:ascii="Arial" w:eastAsia="Calibri" w:hAnsi="Arial" w:cs="Arial"/>
                <w:b/>
                <w:sz w:val="24"/>
                <w:szCs w:val="24"/>
              </w:rPr>
              <w:t>mn)</w:t>
            </w:r>
          </w:p>
        </w:tc>
      </w:tr>
      <w:tr w:rsidR="00141AD8" w:rsidRPr="00C17F70" w:rsidTr="00B33024">
        <w:trPr>
          <w:jc w:val="center"/>
        </w:trPr>
        <w:tc>
          <w:tcPr>
            <w:tcW w:w="2025"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rPr>
                <w:rFonts w:ascii="Arial" w:hAnsi="Arial" w:cs="Arial"/>
                <w:b/>
                <w:sz w:val="24"/>
                <w:szCs w:val="24"/>
              </w:rPr>
            </w:pPr>
            <w:r w:rsidRPr="00C17F70">
              <w:rPr>
                <w:rFonts w:ascii="Arial" w:hAnsi="Arial" w:cs="Arial"/>
                <w:b/>
                <w:sz w:val="24"/>
                <w:szCs w:val="24"/>
              </w:rPr>
              <w:t>Des acquis</w:t>
            </w:r>
          </w:p>
          <w:p w:rsidR="00141AD8" w:rsidRPr="00C17F70" w:rsidRDefault="00141AD8">
            <w:pPr>
              <w:rPr>
                <w:rFonts w:ascii="Arial" w:hAnsi="Arial" w:cs="Arial"/>
                <w:b/>
                <w:sz w:val="24"/>
                <w:szCs w:val="24"/>
              </w:rPr>
            </w:pPr>
            <w:r w:rsidRPr="00C17F70">
              <w:rPr>
                <w:rFonts w:ascii="Arial" w:hAnsi="Arial" w:cs="Arial"/>
                <w:b/>
                <w:sz w:val="24"/>
                <w:szCs w:val="24"/>
              </w:rPr>
              <w:t>(7 mn)</w:t>
            </w:r>
          </w:p>
        </w:tc>
        <w:tc>
          <w:tcPr>
            <w:tcW w:w="5670" w:type="dxa"/>
            <w:tcBorders>
              <w:top w:val="single" w:sz="4" w:space="0" w:color="000000"/>
              <w:left w:val="single" w:sz="4" w:space="0" w:color="000000"/>
              <w:bottom w:val="single" w:sz="4" w:space="0" w:color="000000"/>
              <w:right w:val="single" w:sz="4" w:space="0" w:color="000000"/>
            </w:tcBorders>
            <w:hideMark/>
          </w:tcPr>
          <w:p w:rsidR="00AE59E2" w:rsidRPr="00AE59E2" w:rsidRDefault="00AE59E2" w:rsidP="007F287E">
            <w:pPr>
              <w:pStyle w:val="a9"/>
              <w:numPr>
                <w:ilvl w:val="0"/>
                <w:numId w:val="314"/>
              </w:numPr>
              <w:tabs>
                <w:tab w:val="center" w:pos="4536"/>
                <w:tab w:val="left" w:pos="6816"/>
              </w:tabs>
              <w:ind w:left="240" w:hanging="240"/>
              <w:rPr>
                <w:rFonts w:ascii="Arial" w:eastAsia="ＭＳ 明朝" w:hAnsi="Arial" w:cs="Arial"/>
                <w:sz w:val="24"/>
                <w:szCs w:val="24"/>
              </w:rPr>
            </w:pPr>
            <w:r w:rsidRPr="00C17F70">
              <w:rPr>
                <w:rFonts w:ascii="Arial" w:hAnsi="Arial" w:cs="Arial"/>
                <w:sz w:val="24"/>
                <w:szCs w:val="24"/>
              </w:rPr>
              <w:t>Combien de litres vaut une tine ?</w:t>
            </w:r>
          </w:p>
          <w:p w:rsidR="00AE59E2" w:rsidRPr="00CB7E99" w:rsidRDefault="00AE59E2" w:rsidP="007F287E">
            <w:pPr>
              <w:pStyle w:val="a9"/>
              <w:numPr>
                <w:ilvl w:val="0"/>
                <w:numId w:val="314"/>
              </w:numPr>
              <w:tabs>
                <w:tab w:val="center" w:pos="4536"/>
                <w:tab w:val="left" w:pos="6816"/>
              </w:tabs>
              <w:ind w:left="240" w:hanging="240"/>
              <w:rPr>
                <w:rFonts w:ascii="Arial" w:eastAsia="ＭＳ 明朝" w:hAnsi="Arial" w:cs="Arial"/>
                <w:sz w:val="24"/>
                <w:szCs w:val="24"/>
              </w:rPr>
            </w:pPr>
            <w:r w:rsidRPr="00CB7E99">
              <w:rPr>
                <w:rFonts w:ascii="Arial" w:eastAsia="ＭＳ 明朝" w:hAnsi="Arial" w:cs="Arial"/>
                <w:sz w:val="24"/>
                <w:szCs w:val="24"/>
              </w:rPr>
              <w:t>Complétez :</w:t>
            </w:r>
          </w:p>
          <w:p w:rsidR="00141AD8" w:rsidRPr="00C17F70" w:rsidRDefault="00141AD8" w:rsidP="007F287E">
            <w:pPr>
              <w:pStyle w:val="a9"/>
              <w:numPr>
                <w:ilvl w:val="0"/>
                <w:numId w:val="335"/>
              </w:numPr>
              <w:tabs>
                <w:tab w:val="center" w:pos="4536"/>
                <w:tab w:val="left" w:pos="6816"/>
              </w:tabs>
              <w:ind w:left="459" w:hanging="283"/>
              <w:rPr>
                <w:rFonts w:ascii="Arial" w:eastAsia="ＭＳ 明朝" w:hAnsi="Arial" w:cs="Arial"/>
                <w:sz w:val="24"/>
                <w:szCs w:val="24"/>
              </w:rPr>
            </w:pPr>
            <w:r w:rsidRPr="00C17F70">
              <w:rPr>
                <w:rFonts w:ascii="Arial" w:eastAsia="ＭＳ 明朝" w:hAnsi="Arial" w:cs="Arial"/>
                <w:sz w:val="24"/>
                <w:szCs w:val="24"/>
              </w:rPr>
              <w:t>6 double</w:t>
            </w:r>
            <w:r w:rsidR="00EA06E3">
              <w:rPr>
                <w:rFonts w:ascii="Arial" w:eastAsia="ＭＳ 明朝" w:hAnsi="Arial" w:cs="Arial"/>
                <w:sz w:val="24"/>
                <w:szCs w:val="24"/>
              </w:rPr>
              <w:t>s</w:t>
            </w:r>
            <w:r w:rsidRPr="00C17F70">
              <w:rPr>
                <w:rFonts w:ascii="Arial" w:eastAsia="ＭＳ 明朝" w:hAnsi="Arial" w:cs="Arial"/>
                <w:sz w:val="24"/>
                <w:szCs w:val="24"/>
              </w:rPr>
              <w:t xml:space="preserve"> pots = … pots = …daℓ et … ℓ</w:t>
            </w:r>
          </w:p>
          <w:p w:rsidR="00141AD8" w:rsidRPr="00C17F70" w:rsidRDefault="00141AD8" w:rsidP="007F287E">
            <w:pPr>
              <w:pStyle w:val="a9"/>
              <w:numPr>
                <w:ilvl w:val="0"/>
                <w:numId w:val="335"/>
              </w:numPr>
              <w:tabs>
                <w:tab w:val="center" w:pos="4536"/>
                <w:tab w:val="left" w:pos="6816"/>
              </w:tabs>
              <w:ind w:left="459" w:hanging="283"/>
              <w:rPr>
                <w:rFonts w:ascii="Arial" w:eastAsia="ＭＳ 明朝" w:hAnsi="Arial" w:cs="Arial"/>
                <w:sz w:val="24"/>
                <w:szCs w:val="24"/>
              </w:rPr>
            </w:pPr>
            <w:r w:rsidRPr="00C17F70">
              <w:rPr>
                <w:rFonts w:ascii="Arial" w:eastAsia="ＭＳ 明朝" w:hAnsi="Arial" w:cs="Arial"/>
                <w:sz w:val="24"/>
                <w:szCs w:val="24"/>
              </w:rPr>
              <w:t>40 pots = … tines</w:t>
            </w:r>
          </w:p>
          <w:p w:rsidR="00141AD8" w:rsidRPr="00C17F70" w:rsidRDefault="00141AD8" w:rsidP="007F287E">
            <w:pPr>
              <w:pStyle w:val="a9"/>
              <w:numPr>
                <w:ilvl w:val="0"/>
                <w:numId w:val="335"/>
              </w:numPr>
              <w:tabs>
                <w:tab w:val="center" w:pos="4536"/>
                <w:tab w:val="left" w:pos="6816"/>
              </w:tabs>
              <w:ind w:left="459" w:hanging="283"/>
              <w:rPr>
                <w:rFonts w:ascii="Arial" w:eastAsia="ＭＳ 明朝" w:hAnsi="Arial" w:cs="Arial"/>
                <w:sz w:val="24"/>
                <w:szCs w:val="24"/>
              </w:rPr>
            </w:pPr>
            <w:r w:rsidRPr="00C17F70">
              <w:rPr>
                <w:rFonts w:ascii="Arial" w:eastAsia="ＭＳ 明朝" w:hAnsi="Arial" w:cs="Arial"/>
                <w:sz w:val="24"/>
                <w:szCs w:val="24"/>
              </w:rPr>
              <w:t>1 double daℓ = … pots</w:t>
            </w:r>
          </w:p>
        </w:tc>
        <w:tc>
          <w:tcPr>
            <w:tcW w:w="3543" w:type="dxa"/>
            <w:tcBorders>
              <w:top w:val="single" w:sz="4" w:space="0" w:color="000000"/>
              <w:left w:val="single" w:sz="4" w:space="0" w:color="000000"/>
              <w:bottom w:val="single" w:sz="4" w:space="0" w:color="000000"/>
              <w:right w:val="single" w:sz="4" w:space="0" w:color="000000"/>
            </w:tcBorders>
          </w:tcPr>
          <w:p w:rsidR="00B33024" w:rsidRDefault="00141AD8" w:rsidP="007F287E">
            <w:pPr>
              <w:pStyle w:val="a9"/>
              <w:numPr>
                <w:ilvl w:val="0"/>
                <w:numId w:val="113"/>
              </w:numPr>
              <w:ind w:left="176" w:hanging="176"/>
              <w:contextualSpacing w:val="0"/>
              <w:rPr>
                <w:rFonts w:ascii="Arial" w:eastAsia="ＭＳ 明朝" w:hAnsi="Arial" w:cs="Arial"/>
                <w:sz w:val="24"/>
                <w:szCs w:val="24"/>
              </w:rPr>
            </w:pPr>
            <w:r w:rsidRPr="00C17F70">
              <w:rPr>
                <w:rFonts w:ascii="Arial" w:eastAsia="ＭＳ 明朝" w:hAnsi="Arial" w:cs="Arial"/>
                <w:sz w:val="24"/>
                <w:szCs w:val="24"/>
              </w:rPr>
              <w:t>La tine vaut 20</w:t>
            </w:r>
            <w:r w:rsidR="00AE59E2">
              <w:rPr>
                <w:rFonts w:ascii="Arial" w:eastAsia="ＭＳ 明朝" w:hAnsi="Arial" w:cs="Arial"/>
                <w:sz w:val="24"/>
                <w:szCs w:val="24"/>
              </w:rPr>
              <w:t xml:space="preserve"> </w:t>
            </w:r>
            <w:r w:rsidRPr="00C17F70">
              <w:rPr>
                <w:rFonts w:ascii="Arial" w:eastAsia="ＭＳ 明朝" w:hAnsi="Arial" w:cs="Arial"/>
                <w:sz w:val="24"/>
                <w:szCs w:val="24"/>
              </w:rPr>
              <w:t>litres.</w:t>
            </w:r>
          </w:p>
          <w:p w:rsidR="00B33024" w:rsidRPr="00B33024" w:rsidRDefault="00B33024" w:rsidP="007F287E">
            <w:pPr>
              <w:pStyle w:val="a9"/>
              <w:numPr>
                <w:ilvl w:val="0"/>
                <w:numId w:val="113"/>
              </w:numPr>
              <w:ind w:left="176" w:hanging="176"/>
              <w:contextualSpacing w:val="0"/>
              <w:rPr>
                <w:rFonts w:ascii="Arial" w:eastAsia="ＭＳ 明朝" w:hAnsi="Arial" w:cs="Arial"/>
                <w:sz w:val="24"/>
                <w:szCs w:val="24"/>
              </w:rPr>
            </w:pPr>
            <w:r w:rsidRPr="00B33024">
              <w:rPr>
                <w:rFonts w:ascii="Arial" w:eastAsia="ＭＳ 明朝" w:hAnsi="Arial" w:cs="Arial"/>
                <w:sz w:val="24"/>
                <w:szCs w:val="24"/>
              </w:rPr>
              <w:t xml:space="preserve">6 doubles pots = </w:t>
            </w:r>
            <w:r w:rsidR="00AE59E2" w:rsidRPr="00B33024">
              <w:rPr>
                <w:rFonts w:ascii="Arial" w:eastAsia="ＭＳ 明朝" w:hAnsi="Arial" w:cs="Arial"/>
                <w:sz w:val="24"/>
                <w:szCs w:val="24"/>
              </w:rPr>
              <w:t>1</w:t>
            </w:r>
            <w:r w:rsidR="00141AD8" w:rsidRPr="00B33024">
              <w:rPr>
                <w:rFonts w:ascii="Arial" w:eastAsia="ＭＳ 明朝" w:hAnsi="Arial" w:cs="Arial"/>
                <w:sz w:val="24"/>
                <w:szCs w:val="24"/>
              </w:rPr>
              <w:t>2 pots</w:t>
            </w:r>
          </w:p>
          <w:p w:rsidR="00141AD8" w:rsidRPr="00AE59E2" w:rsidRDefault="00141AD8" w:rsidP="00B33024">
            <w:pPr>
              <w:ind w:firstLineChars="650" w:firstLine="1560"/>
              <w:rPr>
                <w:rFonts w:ascii="Arial" w:hAnsi="Arial" w:cs="Arial"/>
                <w:sz w:val="24"/>
                <w:szCs w:val="24"/>
              </w:rPr>
            </w:pPr>
            <w:r w:rsidRPr="00AE59E2">
              <w:rPr>
                <w:rFonts w:ascii="Arial" w:hAnsi="Arial" w:cs="Arial"/>
                <w:sz w:val="24"/>
                <w:szCs w:val="24"/>
              </w:rPr>
              <w:t xml:space="preserve"> = 1</w:t>
            </w:r>
            <w:r w:rsidR="00AE59E2">
              <w:rPr>
                <w:rFonts w:ascii="Arial" w:hAnsi="Arial" w:cs="Arial"/>
                <w:sz w:val="24"/>
                <w:szCs w:val="24"/>
              </w:rPr>
              <w:t xml:space="preserve"> </w:t>
            </w:r>
            <w:r w:rsidRPr="00AE59E2">
              <w:rPr>
                <w:rFonts w:ascii="Arial" w:hAnsi="Arial" w:cs="Arial"/>
                <w:sz w:val="24"/>
                <w:szCs w:val="24"/>
              </w:rPr>
              <w:t>daℓ et 2</w:t>
            </w:r>
            <w:r w:rsidR="00AE59E2">
              <w:rPr>
                <w:rFonts w:ascii="Arial" w:hAnsi="Arial" w:cs="Arial"/>
                <w:sz w:val="24"/>
                <w:szCs w:val="24"/>
              </w:rPr>
              <w:t xml:space="preserve"> </w:t>
            </w:r>
            <w:r w:rsidRPr="00AE59E2">
              <w:rPr>
                <w:rFonts w:ascii="Arial" w:hAnsi="Arial" w:cs="Arial"/>
                <w:sz w:val="24"/>
                <w:szCs w:val="24"/>
              </w:rPr>
              <w:t>ℓ</w:t>
            </w:r>
          </w:p>
          <w:p w:rsidR="00141AD8" w:rsidRPr="00C17F70" w:rsidRDefault="00141AD8" w:rsidP="007F287E">
            <w:pPr>
              <w:pStyle w:val="a9"/>
              <w:numPr>
                <w:ilvl w:val="0"/>
                <w:numId w:val="336"/>
              </w:numPr>
              <w:ind w:left="175" w:hanging="175"/>
              <w:rPr>
                <w:rFonts w:ascii="Arial" w:eastAsia="ＭＳ 明朝" w:hAnsi="Arial" w:cs="Arial"/>
                <w:sz w:val="24"/>
                <w:szCs w:val="24"/>
              </w:rPr>
            </w:pPr>
            <w:r w:rsidRPr="00C17F70">
              <w:rPr>
                <w:rFonts w:ascii="Arial" w:eastAsia="ＭＳ 明朝" w:hAnsi="Arial" w:cs="Arial"/>
                <w:sz w:val="24"/>
                <w:szCs w:val="24"/>
              </w:rPr>
              <w:t>40 pots = 40 ℓ = 2</w:t>
            </w:r>
            <w:r w:rsidR="00B33024">
              <w:rPr>
                <w:rFonts w:ascii="Arial" w:eastAsia="ＭＳ 明朝" w:hAnsi="Arial" w:cs="Arial"/>
                <w:sz w:val="24"/>
                <w:szCs w:val="24"/>
              </w:rPr>
              <w:t xml:space="preserve"> </w:t>
            </w:r>
            <w:r w:rsidRPr="00C17F70">
              <w:rPr>
                <w:rFonts w:ascii="Arial" w:eastAsia="ＭＳ 明朝" w:hAnsi="Arial" w:cs="Arial"/>
                <w:sz w:val="24"/>
                <w:szCs w:val="24"/>
              </w:rPr>
              <w:t>tines</w:t>
            </w:r>
          </w:p>
          <w:p w:rsidR="00141AD8" w:rsidRPr="00C17F70" w:rsidRDefault="00141AD8" w:rsidP="007F287E">
            <w:pPr>
              <w:pStyle w:val="a9"/>
              <w:numPr>
                <w:ilvl w:val="0"/>
                <w:numId w:val="336"/>
              </w:numPr>
              <w:ind w:left="175" w:hanging="175"/>
              <w:rPr>
                <w:rFonts w:ascii="Arial" w:eastAsia="ＭＳ 明朝" w:hAnsi="Arial" w:cs="Arial"/>
                <w:sz w:val="24"/>
                <w:szCs w:val="24"/>
              </w:rPr>
            </w:pPr>
            <w:r w:rsidRPr="00C17F70">
              <w:rPr>
                <w:rFonts w:ascii="Arial" w:eastAsia="ＭＳ 明朝" w:hAnsi="Arial" w:cs="Arial"/>
                <w:sz w:val="24"/>
                <w:szCs w:val="24"/>
              </w:rPr>
              <w:t>1 double daℓ</w:t>
            </w:r>
            <w:r w:rsidR="00AE59E2">
              <w:rPr>
                <w:rFonts w:ascii="Arial" w:eastAsia="ＭＳ 明朝" w:hAnsi="Arial" w:cs="Arial"/>
                <w:sz w:val="24"/>
                <w:szCs w:val="24"/>
              </w:rPr>
              <w:t xml:space="preserve"> </w:t>
            </w:r>
            <w:r w:rsidRPr="00C17F70">
              <w:rPr>
                <w:rFonts w:ascii="Arial" w:eastAsia="ＭＳ 明朝" w:hAnsi="Arial" w:cs="Arial"/>
                <w:sz w:val="24"/>
                <w:szCs w:val="24"/>
              </w:rPr>
              <w:t>= 20 ℓ =</w:t>
            </w:r>
            <w:r w:rsidR="00AE59E2">
              <w:rPr>
                <w:rFonts w:ascii="Arial" w:eastAsia="ＭＳ 明朝" w:hAnsi="Arial" w:cs="Arial"/>
                <w:sz w:val="24"/>
                <w:szCs w:val="24"/>
              </w:rPr>
              <w:t xml:space="preserve"> </w:t>
            </w:r>
            <w:r w:rsidRPr="00C17F70">
              <w:rPr>
                <w:rFonts w:ascii="Arial" w:eastAsia="ＭＳ 明朝" w:hAnsi="Arial" w:cs="Arial"/>
                <w:sz w:val="24"/>
                <w:szCs w:val="24"/>
              </w:rPr>
              <w:t>20</w:t>
            </w:r>
            <w:r w:rsidR="00B33024">
              <w:rPr>
                <w:rFonts w:ascii="Arial" w:eastAsia="ＭＳ 明朝" w:hAnsi="Arial" w:cs="Arial"/>
                <w:sz w:val="24"/>
                <w:szCs w:val="24"/>
              </w:rPr>
              <w:t xml:space="preserve"> </w:t>
            </w:r>
            <w:r w:rsidRPr="00C17F70">
              <w:rPr>
                <w:rFonts w:ascii="Arial" w:eastAsia="ＭＳ 明朝" w:hAnsi="Arial" w:cs="Arial"/>
                <w:sz w:val="24"/>
                <w:szCs w:val="24"/>
              </w:rPr>
              <w:t>pots</w:t>
            </w:r>
          </w:p>
        </w:tc>
        <w:tc>
          <w:tcPr>
            <w:tcW w:w="4745" w:type="dxa"/>
            <w:tcBorders>
              <w:top w:val="single" w:sz="4" w:space="0" w:color="000000"/>
              <w:left w:val="single" w:sz="4" w:space="0" w:color="000000"/>
              <w:bottom w:val="single" w:sz="4" w:space="0" w:color="000000"/>
              <w:right w:val="single" w:sz="4" w:space="0" w:color="000000"/>
            </w:tcBorders>
          </w:tcPr>
          <w:p w:rsidR="00141AD8" w:rsidRPr="00C17F70" w:rsidRDefault="00141AD8">
            <w:pPr>
              <w:tabs>
                <w:tab w:val="center" w:pos="4536"/>
                <w:tab w:val="left" w:pos="6816"/>
              </w:tabs>
              <w:rPr>
                <w:rFonts w:ascii="Arial" w:hAnsi="Arial" w:cs="Arial"/>
                <w:sz w:val="24"/>
                <w:szCs w:val="24"/>
              </w:rPr>
            </w:pPr>
          </w:p>
        </w:tc>
      </w:tr>
      <w:tr w:rsidR="00141AD8" w:rsidRPr="00C17F70" w:rsidTr="00B33024">
        <w:trPr>
          <w:jc w:val="center"/>
        </w:trPr>
        <w:tc>
          <w:tcPr>
            <w:tcW w:w="2025"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rPr>
                <w:rFonts w:ascii="Arial" w:hAnsi="Arial" w:cs="Arial"/>
                <w:b/>
                <w:sz w:val="24"/>
                <w:szCs w:val="24"/>
              </w:rPr>
            </w:pPr>
            <w:r w:rsidRPr="00C17F70">
              <w:rPr>
                <w:rFonts w:ascii="Arial" w:hAnsi="Arial" w:cs="Arial"/>
                <w:b/>
                <w:sz w:val="24"/>
                <w:szCs w:val="24"/>
              </w:rPr>
              <w:t>Défis additionnels</w:t>
            </w:r>
          </w:p>
        </w:tc>
        <w:tc>
          <w:tcPr>
            <w:tcW w:w="5670" w:type="dxa"/>
            <w:tcBorders>
              <w:top w:val="single" w:sz="4" w:space="0" w:color="000000"/>
              <w:left w:val="single" w:sz="4" w:space="0" w:color="000000"/>
              <w:bottom w:val="single" w:sz="4" w:space="0" w:color="000000"/>
              <w:right w:val="single" w:sz="4" w:space="0" w:color="000000"/>
            </w:tcBorders>
            <w:hideMark/>
          </w:tcPr>
          <w:p w:rsidR="00B33024" w:rsidRDefault="00141AD8">
            <w:pPr>
              <w:rPr>
                <w:rFonts w:ascii="Arial" w:hAnsi="Arial" w:cs="Arial"/>
                <w:sz w:val="24"/>
                <w:szCs w:val="24"/>
              </w:rPr>
            </w:pPr>
            <w:r w:rsidRPr="00C17F70">
              <w:rPr>
                <w:rFonts w:ascii="Arial" w:hAnsi="Arial" w:cs="Arial"/>
                <w:sz w:val="24"/>
                <w:szCs w:val="24"/>
              </w:rPr>
              <w:t>Un cultivateur a récolté 20 tines d’arachides.</w:t>
            </w:r>
          </w:p>
          <w:p w:rsidR="00141AD8" w:rsidRPr="00C17F70" w:rsidRDefault="00141AD8">
            <w:pPr>
              <w:rPr>
                <w:rFonts w:ascii="Arial" w:hAnsi="Arial" w:cs="Arial"/>
                <w:sz w:val="24"/>
                <w:szCs w:val="24"/>
              </w:rPr>
            </w:pPr>
            <w:r w:rsidRPr="00C17F70">
              <w:rPr>
                <w:rFonts w:ascii="Arial" w:hAnsi="Arial" w:cs="Arial"/>
                <w:sz w:val="24"/>
                <w:szCs w:val="24"/>
              </w:rPr>
              <w:t>Il vend 17 tines. Combien de litres d’arachides garde-t-il ?</w:t>
            </w:r>
          </w:p>
        </w:tc>
        <w:tc>
          <w:tcPr>
            <w:tcW w:w="3543"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tabs>
                <w:tab w:val="center" w:pos="4536"/>
                <w:tab w:val="left" w:pos="6816"/>
              </w:tabs>
              <w:rPr>
                <w:rFonts w:ascii="Arial" w:hAnsi="Arial" w:cs="Arial"/>
                <w:sz w:val="24"/>
                <w:szCs w:val="24"/>
              </w:rPr>
            </w:pPr>
            <w:r w:rsidRPr="00C17F70">
              <w:rPr>
                <w:rFonts w:ascii="Arial" w:hAnsi="Arial" w:cs="Arial"/>
                <w:sz w:val="24"/>
                <w:szCs w:val="24"/>
              </w:rPr>
              <w:t>Il garde :</w:t>
            </w:r>
          </w:p>
          <w:p w:rsidR="00B33024" w:rsidRDefault="00141AD8">
            <w:pPr>
              <w:tabs>
                <w:tab w:val="center" w:pos="4536"/>
                <w:tab w:val="left" w:pos="6816"/>
              </w:tabs>
              <w:rPr>
                <w:rFonts w:ascii="Arial" w:hAnsi="Arial" w:cs="Arial"/>
                <w:sz w:val="24"/>
                <w:szCs w:val="24"/>
              </w:rPr>
            </w:pPr>
            <w:r w:rsidRPr="00C17F70">
              <w:rPr>
                <w:rFonts w:ascii="Arial" w:hAnsi="Arial" w:cs="Arial"/>
                <w:sz w:val="24"/>
                <w:szCs w:val="24"/>
              </w:rPr>
              <w:t>20 tines – 17 tines = 3 tines</w:t>
            </w:r>
          </w:p>
          <w:p w:rsidR="00141AD8" w:rsidRPr="00C17F70" w:rsidRDefault="00141AD8" w:rsidP="00B33024">
            <w:pPr>
              <w:tabs>
                <w:tab w:val="center" w:pos="4536"/>
                <w:tab w:val="left" w:pos="6816"/>
              </w:tabs>
              <w:ind w:firstLineChars="850" w:firstLine="2040"/>
              <w:rPr>
                <w:rFonts w:ascii="Arial" w:hAnsi="Arial" w:cs="Arial"/>
                <w:sz w:val="24"/>
                <w:szCs w:val="24"/>
              </w:rPr>
            </w:pPr>
            <w:r w:rsidRPr="00C17F70">
              <w:rPr>
                <w:rFonts w:ascii="Arial" w:hAnsi="Arial" w:cs="Arial"/>
                <w:sz w:val="24"/>
                <w:szCs w:val="24"/>
              </w:rPr>
              <w:t>= 60 ℓ</w:t>
            </w:r>
          </w:p>
        </w:tc>
        <w:tc>
          <w:tcPr>
            <w:tcW w:w="4745" w:type="dxa"/>
            <w:tcBorders>
              <w:top w:val="single" w:sz="4" w:space="0" w:color="000000"/>
              <w:left w:val="single" w:sz="4" w:space="0" w:color="000000"/>
              <w:bottom w:val="single" w:sz="4" w:space="0" w:color="000000"/>
              <w:right w:val="single" w:sz="4" w:space="0" w:color="000000"/>
            </w:tcBorders>
          </w:tcPr>
          <w:p w:rsidR="00141AD8" w:rsidRPr="00C17F70" w:rsidRDefault="00141AD8">
            <w:pPr>
              <w:tabs>
                <w:tab w:val="center" w:pos="4536"/>
                <w:tab w:val="left" w:pos="6816"/>
              </w:tabs>
              <w:rPr>
                <w:rFonts w:ascii="Arial" w:hAnsi="Arial" w:cs="Arial"/>
                <w:sz w:val="24"/>
                <w:szCs w:val="24"/>
              </w:rPr>
            </w:pPr>
          </w:p>
        </w:tc>
      </w:tr>
      <w:tr w:rsidR="00141AD8" w:rsidRPr="00C17F70" w:rsidTr="00B33024">
        <w:trPr>
          <w:jc w:val="center"/>
        </w:trPr>
        <w:tc>
          <w:tcPr>
            <w:tcW w:w="2025"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rPr>
                <w:rFonts w:ascii="Arial" w:hAnsi="Arial" w:cs="Arial"/>
                <w:b/>
                <w:sz w:val="24"/>
                <w:szCs w:val="24"/>
              </w:rPr>
            </w:pPr>
            <w:r w:rsidRPr="00C17F70">
              <w:rPr>
                <w:rFonts w:ascii="Arial" w:hAnsi="Arial" w:cs="Arial"/>
                <w:b/>
                <w:sz w:val="24"/>
                <w:szCs w:val="24"/>
              </w:rPr>
              <w:t xml:space="preserve">Activités de remédiation </w:t>
            </w:r>
          </w:p>
        </w:tc>
        <w:tc>
          <w:tcPr>
            <w:tcW w:w="5670"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rPr>
                <w:rFonts w:ascii="Arial" w:hAnsi="Arial" w:cs="Arial"/>
                <w:sz w:val="24"/>
                <w:szCs w:val="24"/>
              </w:rPr>
            </w:pPr>
            <w:r w:rsidRPr="00C17F70">
              <w:rPr>
                <w:rFonts w:ascii="Arial" w:hAnsi="Arial" w:cs="Arial"/>
                <w:sz w:val="24"/>
                <w:szCs w:val="24"/>
              </w:rPr>
              <w:t>A prévoir en fonction des résultats de l’évaluation.</w:t>
            </w:r>
          </w:p>
        </w:tc>
        <w:tc>
          <w:tcPr>
            <w:tcW w:w="3543" w:type="dxa"/>
            <w:tcBorders>
              <w:top w:val="single" w:sz="4" w:space="0" w:color="000000"/>
              <w:left w:val="single" w:sz="4" w:space="0" w:color="000000"/>
              <w:bottom w:val="single" w:sz="4" w:space="0" w:color="000000"/>
              <w:right w:val="single" w:sz="4" w:space="0" w:color="000000"/>
            </w:tcBorders>
          </w:tcPr>
          <w:p w:rsidR="00141AD8" w:rsidRPr="00C17F70" w:rsidRDefault="00141AD8">
            <w:pPr>
              <w:tabs>
                <w:tab w:val="center" w:pos="4536"/>
                <w:tab w:val="left" w:pos="6816"/>
              </w:tabs>
              <w:rPr>
                <w:rFonts w:ascii="Arial" w:hAnsi="Arial" w:cs="Arial"/>
                <w:sz w:val="24"/>
                <w:szCs w:val="24"/>
              </w:rPr>
            </w:pPr>
          </w:p>
        </w:tc>
        <w:tc>
          <w:tcPr>
            <w:tcW w:w="4745" w:type="dxa"/>
            <w:tcBorders>
              <w:top w:val="single" w:sz="4" w:space="0" w:color="000000"/>
              <w:left w:val="single" w:sz="4" w:space="0" w:color="000000"/>
              <w:bottom w:val="single" w:sz="4" w:space="0" w:color="000000"/>
              <w:right w:val="single" w:sz="4" w:space="0" w:color="000000"/>
            </w:tcBorders>
          </w:tcPr>
          <w:p w:rsidR="00141AD8" w:rsidRPr="00C17F70" w:rsidRDefault="00141AD8">
            <w:pPr>
              <w:tabs>
                <w:tab w:val="center" w:pos="4536"/>
                <w:tab w:val="left" w:pos="6816"/>
              </w:tabs>
              <w:rPr>
                <w:rFonts w:ascii="Arial" w:hAnsi="Arial" w:cs="Arial"/>
                <w:sz w:val="24"/>
                <w:szCs w:val="24"/>
              </w:rPr>
            </w:pPr>
          </w:p>
        </w:tc>
      </w:tr>
      <w:tr w:rsidR="00141AD8" w:rsidRPr="00C17F70" w:rsidTr="00B33024">
        <w:trPr>
          <w:jc w:val="center"/>
        </w:trPr>
        <w:tc>
          <w:tcPr>
            <w:tcW w:w="2025"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rPr>
                <w:rFonts w:ascii="Arial" w:hAnsi="Arial" w:cs="Arial"/>
                <w:b/>
                <w:sz w:val="24"/>
                <w:szCs w:val="24"/>
              </w:rPr>
            </w:pPr>
            <w:r w:rsidRPr="00C17F70">
              <w:rPr>
                <w:rFonts w:ascii="Arial" w:hAnsi="Arial" w:cs="Arial"/>
                <w:b/>
                <w:sz w:val="24"/>
                <w:szCs w:val="24"/>
              </w:rPr>
              <w:t>Décision par rapport à la leçon</w:t>
            </w:r>
            <w:r w:rsidRPr="00C17F70">
              <w:rPr>
                <w:rFonts w:ascii="Arial" w:eastAsia="Calibri" w:hAnsi="Arial" w:cs="Arial"/>
                <w:b/>
                <w:sz w:val="24"/>
                <w:szCs w:val="24"/>
              </w:rPr>
              <w:t> (</w:t>
            </w:r>
            <w:r w:rsidR="00AA7E6A">
              <w:rPr>
                <w:rFonts w:ascii="Arial" w:eastAsia="Calibri" w:hAnsi="Arial" w:cs="Arial"/>
                <w:b/>
                <w:sz w:val="24"/>
                <w:szCs w:val="24"/>
              </w:rPr>
              <w:t>1 mn</w:t>
            </w:r>
            <w:r w:rsidRPr="00C17F70">
              <w:rPr>
                <w:rFonts w:ascii="Arial" w:eastAsia="Calibri" w:hAnsi="Arial" w:cs="Arial"/>
                <w:b/>
                <w:sz w:val="24"/>
                <w:szCs w:val="24"/>
              </w:rPr>
              <w:t>)</w:t>
            </w:r>
          </w:p>
        </w:tc>
        <w:tc>
          <w:tcPr>
            <w:tcW w:w="5670"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rPr>
                <w:rFonts w:ascii="Arial" w:hAnsi="Arial" w:cs="Arial"/>
                <w:sz w:val="24"/>
                <w:szCs w:val="24"/>
              </w:rPr>
            </w:pPr>
            <w:r w:rsidRPr="00C17F70">
              <w:rPr>
                <w:rFonts w:ascii="Arial" w:hAnsi="Arial" w:cs="Arial"/>
                <w:sz w:val="24"/>
                <w:szCs w:val="24"/>
              </w:rPr>
              <w:t>Poursuite ou reprise de la leçon en fonction des résultats de l’évaluation.</w:t>
            </w:r>
          </w:p>
        </w:tc>
        <w:tc>
          <w:tcPr>
            <w:tcW w:w="3543" w:type="dxa"/>
            <w:tcBorders>
              <w:top w:val="single" w:sz="4" w:space="0" w:color="000000"/>
              <w:left w:val="single" w:sz="4" w:space="0" w:color="000000"/>
              <w:bottom w:val="single" w:sz="4" w:space="0" w:color="000000"/>
              <w:right w:val="single" w:sz="4" w:space="0" w:color="000000"/>
            </w:tcBorders>
            <w:hideMark/>
          </w:tcPr>
          <w:p w:rsidR="00141AD8" w:rsidRPr="00C17F70" w:rsidRDefault="00BF30D3">
            <w:pPr>
              <w:tabs>
                <w:tab w:val="center" w:pos="4536"/>
                <w:tab w:val="left" w:pos="6816"/>
              </w:tabs>
              <w:rPr>
                <w:rFonts w:ascii="Arial" w:hAnsi="Arial" w:cs="Arial"/>
                <w:sz w:val="24"/>
                <w:szCs w:val="24"/>
              </w:rPr>
            </w:pPr>
            <w:r>
              <w:rPr>
                <w:rFonts w:ascii="Arial" w:hAnsi="Arial" w:cs="Arial"/>
                <w:sz w:val="24"/>
                <w:szCs w:val="24"/>
              </w:rPr>
              <w:t>Participation des apprenant(e)s</w:t>
            </w:r>
            <w:r w:rsidR="00141AD8" w:rsidRPr="00C17F70">
              <w:rPr>
                <w:rFonts w:ascii="Arial" w:hAnsi="Arial" w:cs="Arial"/>
                <w:sz w:val="24"/>
                <w:szCs w:val="24"/>
              </w:rPr>
              <w:t>.</w:t>
            </w:r>
          </w:p>
        </w:tc>
        <w:tc>
          <w:tcPr>
            <w:tcW w:w="4745" w:type="dxa"/>
            <w:tcBorders>
              <w:top w:val="single" w:sz="4" w:space="0" w:color="000000"/>
              <w:left w:val="single" w:sz="4" w:space="0" w:color="000000"/>
              <w:bottom w:val="single" w:sz="4" w:space="0" w:color="000000"/>
              <w:right w:val="single" w:sz="4" w:space="0" w:color="000000"/>
            </w:tcBorders>
          </w:tcPr>
          <w:p w:rsidR="00141AD8" w:rsidRPr="00C17F70" w:rsidRDefault="00141AD8">
            <w:pPr>
              <w:tabs>
                <w:tab w:val="center" w:pos="4536"/>
                <w:tab w:val="left" w:pos="6816"/>
              </w:tabs>
              <w:rPr>
                <w:rFonts w:ascii="Arial" w:hAnsi="Arial" w:cs="Arial"/>
                <w:sz w:val="24"/>
                <w:szCs w:val="24"/>
              </w:rPr>
            </w:pPr>
          </w:p>
        </w:tc>
      </w:tr>
      <w:tr w:rsidR="00141AD8" w:rsidRPr="00C17F70" w:rsidTr="00B33024">
        <w:trPr>
          <w:jc w:val="center"/>
        </w:trPr>
        <w:tc>
          <w:tcPr>
            <w:tcW w:w="2025" w:type="dxa"/>
            <w:tcBorders>
              <w:top w:val="single" w:sz="4" w:space="0" w:color="000000"/>
              <w:left w:val="single" w:sz="4" w:space="0" w:color="000000"/>
              <w:bottom w:val="single" w:sz="4" w:space="0" w:color="000000"/>
              <w:right w:val="single" w:sz="4" w:space="0" w:color="000000"/>
            </w:tcBorders>
            <w:hideMark/>
          </w:tcPr>
          <w:p w:rsidR="00141AD8" w:rsidRPr="00C17F70" w:rsidRDefault="00BF30D3">
            <w:pPr>
              <w:rPr>
                <w:rFonts w:ascii="Arial" w:hAnsi="Arial" w:cs="Arial"/>
                <w:b/>
                <w:sz w:val="24"/>
                <w:szCs w:val="24"/>
              </w:rPr>
            </w:pPr>
            <w:r>
              <w:rPr>
                <w:rFonts w:ascii="Arial" w:hAnsi="Arial" w:cs="Arial"/>
                <w:b/>
                <w:sz w:val="24"/>
                <w:szCs w:val="24"/>
              </w:rPr>
              <w:t>De la prestation de l’enseignant(e)</w:t>
            </w:r>
          </w:p>
          <w:p w:rsidR="00141AD8" w:rsidRPr="00C17F70" w:rsidRDefault="00141AD8">
            <w:pPr>
              <w:tabs>
                <w:tab w:val="center" w:pos="4536"/>
                <w:tab w:val="left" w:pos="6816"/>
              </w:tabs>
              <w:rPr>
                <w:rFonts w:ascii="Arial" w:hAnsi="Arial" w:cs="Arial"/>
                <w:b/>
                <w:sz w:val="24"/>
                <w:szCs w:val="24"/>
              </w:rPr>
            </w:pPr>
            <w:r w:rsidRPr="00C17F70">
              <w:rPr>
                <w:rFonts w:ascii="Arial" w:hAnsi="Arial" w:cs="Arial"/>
                <w:b/>
                <w:sz w:val="24"/>
                <w:szCs w:val="24"/>
              </w:rPr>
              <w:t>(</w:t>
            </w:r>
            <w:r w:rsidR="00AA7E6A">
              <w:rPr>
                <w:rFonts w:ascii="Arial" w:hAnsi="Arial" w:cs="Arial"/>
                <w:b/>
                <w:sz w:val="24"/>
                <w:szCs w:val="24"/>
              </w:rPr>
              <w:t>1 mn</w:t>
            </w:r>
            <w:r w:rsidRPr="00C17F70">
              <w:rPr>
                <w:rFonts w:ascii="Arial" w:hAnsi="Arial" w:cs="Arial"/>
                <w:b/>
                <w:sz w:val="24"/>
                <w:szCs w:val="24"/>
              </w:rPr>
              <w:t>)</w:t>
            </w:r>
          </w:p>
        </w:tc>
        <w:tc>
          <w:tcPr>
            <w:tcW w:w="5670"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rsidP="007F287E">
            <w:pPr>
              <w:numPr>
                <w:ilvl w:val="0"/>
                <w:numId w:val="105"/>
              </w:numPr>
              <w:ind w:left="176" w:hanging="176"/>
              <w:contextualSpacing/>
              <w:rPr>
                <w:rFonts w:ascii="Arial" w:eastAsia="Calibri" w:hAnsi="Arial" w:cs="Arial"/>
                <w:sz w:val="24"/>
                <w:szCs w:val="24"/>
              </w:rPr>
            </w:pPr>
            <w:r w:rsidRPr="00C17F70">
              <w:rPr>
                <w:rFonts w:ascii="Arial" w:eastAsia="Calibri" w:hAnsi="Arial" w:cs="Arial"/>
                <w:sz w:val="24"/>
                <w:szCs w:val="24"/>
              </w:rPr>
              <w:t>Qu’</w:t>
            </w:r>
            <w:r w:rsidRPr="00C17F70">
              <w:rPr>
                <w:rFonts w:ascii="Arial" w:hAnsi="Arial" w:cs="Arial"/>
                <w:sz w:val="24"/>
                <w:szCs w:val="24"/>
              </w:rPr>
              <w:t xml:space="preserve">est-ce que </w:t>
            </w:r>
            <w:r w:rsidRPr="00C17F70">
              <w:rPr>
                <w:rFonts w:ascii="Arial" w:eastAsia="Calibri" w:hAnsi="Arial" w:cs="Arial"/>
                <w:sz w:val="24"/>
                <w:szCs w:val="24"/>
              </w:rPr>
              <w:t xml:space="preserve">tu </w:t>
            </w:r>
            <w:r w:rsidRPr="00C17F70">
              <w:rPr>
                <w:rFonts w:ascii="Arial" w:hAnsi="Arial" w:cs="Arial"/>
                <w:sz w:val="24"/>
                <w:szCs w:val="24"/>
              </w:rPr>
              <w:t xml:space="preserve">as </w:t>
            </w:r>
            <w:r w:rsidRPr="00C17F70">
              <w:rPr>
                <w:rFonts w:ascii="Arial" w:eastAsia="Calibri" w:hAnsi="Arial" w:cs="Arial"/>
                <w:sz w:val="24"/>
                <w:szCs w:val="24"/>
              </w:rPr>
              <w:t xml:space="preserve">aimé dans cette leçon ? </w:t>
            </w:r>
          </w:p>
          <w:p w:rsidR="00141AD8" w:rsidRPr="00C17F70" w:rsidRDefault="00141AD8" w:rsidP="007F287E">
            <w:pPr>
              <w:numPr>
                <w:ilvl w:val="0"/>
                <w:numId w:val="105"/>
              </w:numPr>
              <w:ind w:left="176" w:hanging="176"/>
              <w:contextualSpacing/>
              <w:rPr>
                <w:rFonts w:ascii="Arial" w:eastAsia="Calibri" w:hAnsi="Arial" w:cs="Arial"/>
                <w:sz w:val="24"/>
                <w:szCs w:val="24"/>
              </w:rPr>
            </w:pPr>
            <w:r w:rsidRPr="00C17F70">
              <w:rPr>
                <w:rFonts w:ascii="Arial" w:eastAsia="Calibri" w:hAnsi="Arial" w:cs="Arial"/>
                <w:sz w:val="24"/>
                <w:szCs w:val="24"/>
              </w:rPr>
              <w:t>Qu’est-ce que tu n’as pas aimé ?</w:t>
            </w:r>
          </w:p>
          <w:p w:rsidR="00141AD8" w:rsidRPr="00C17F70" w:rsidRDefault="00141AD8" w:rsidP="007F287E">
            <w:pPr>
              <w:numPr>
                <w:ilvl w:val="0"/>
                <w:numId w:val="105"/>
              </w:numPr>
              <w:tabs>
                <w:tab w:val="center" w:pos="4536"/>
                <w:tab w:val="left" w:pos="6816"/>
              </w:tabs>
              <w:ind w:left="176" w:hanging="176"/>
              <w:contextualSpacing/>
              <w:rPr>
                <w:rFonts w:ascii="Arial" w:eastAsia="Calibri" w:hAnsi="Arial" w:cs="Arial"/>
                <w:sz w:val="24"/>
                <w:szCs w:val="24"/>
              </w:rPr>
            </w:pPr>
            <w:r w:rsidRPr="00C17F70">
              <w:rPr>
                <w:rFonts w:ascii="Arial" w:eastAsia="Calibri" w:hAnsi="Arial" w:cs="Arial"/>
                <w:sz w:val="24"/>
                <w:szCs w:val="24"/>
              </w:rPr>
              <w:t>Sur quels points voudrais-tu des explications complémentaires ?</w:t>
            </w:r>
          </w:p>
        </w:tc>
        <w:tc>
          <w:tcPr>
            <w:tcW w:w="3543" w:type="dxa"/>
            <w:tcBorders>
              <w:top w:val="single" w:sz="4" w:space="0" w:color="000000"/>
              <w:left w:val="single" w:sz="4" w:space="0" w:color="000000"/>
              <w:bottom w:val="single" w:sz="4" w:space="0" w:color="000000"/>
              <w:right w:val="single" w:sz="4" w:space="0" w:color="000000"/>
            </w:tcBorders>
            <w:hideMark/>
          </w:tcPr>
          <w:p w:rsidR="00141AD8" w:rsidRPr="00C17F70" w:rsidRDefault="00BF30D3">
            <w:pPr>
              <w:tabs>
                <w:tab w:val="center" w:pos="4536"/>
                <w:tab w:val="left" w:pos="6816"/>
              </w:tabs>
              <w:rPr>
                <w:rFonts w:ascii="Arial" w:hAnsi="Arial" w:cs="Arial"/>
                <w:sz w:val="24"/>
                <w:szCs w:val="24"/>
              </w:rPr>
            </w:pPr>
            <w:r>
              <w:rPr>
                <w:rFonts w:ascii="Arial" w:hAnsi="Arial" w:cs="Arial"/>
                <w:sz w:val="24"/>
                <w:szCs w:val="24"/>
              </w:rPr>
              <w:t>Réponses des apprenant(e)s</w:t>
            </w:r>
            <w:r w:rsidR="00141AD8" w:rsidRPr="00C17F70">
              <w:rPr>
                <w:rFonts w:ascii="Arial" w:hAnsi="Arial" w:cs="Arial"/>
                <w:sz w:val="24"/>
                <w:szCs w:val="24"/>
              </w:rPr>
              <w:t>.</w:t>
            </w:r>
          </w:p>
        </w:tc>
        <w:tc>
          <w:tcPr>
            <w:tcW w:w="4745" w:type="dxa"/>
            <w:tcBorders>
              <w:top w:val="single" w:sz="4" w:space="0" w:color="000000"/>
              <w:left w:val="single" w:sz="4" w:space="0" w:color="000000"/>
              <w:bottom w:val="single" w:sz="4" w:space="0" w:color="000000"/>
              <w:right w:val="single" w:sz="4" w:space="0" w:color="000000"/>
            </w:tcBorders>
          </w:tcPr>
          <w:p w:rsidR="00141AD8" w:rsidRPr="00C17F70" w:rsidRDefault="00141AD8">
            <w:pPr>
              <w:tabs>
                <w:tab w:val="center" w:pos="4536"/>
                <w:tab w:val="left" w:pos="6816"/>
              </w:tabs>
              <w:rPr>
                <w:rFonts w:ascii="Arial" w:hAnsi="Arial" w:cs="Arial"/>
                <w:sz w:val="24"/>
                <w:szCs w:val="24"/>
              </w:rPr>
            </w:pPr>
          </w:p>
        </w:tc>
      </w:tr>
      <w:tr w:rsidR="00141AD8" w:rsidRPr="00C17F70" w:rsidTr="00B33024">
        <w:trPr>
          <w:jc w:val="center"/>
        </w:trPr>
        <w:tc>
          <w:tcPr>
            <w:tcW w:w="15983" w:type="dxa"/>
            <w:gridSpan w:val="4"/>
            <w:tcBorders>
              <w:top w:val="single" w:sz="4" w:space="0" w:color="000000"/>
              <w:left w:val="single" w:sz="4" w:space="0" w:color="000000"/>
              <w:bottom w:val="single" w:sz="4" w:space="0" w:color="000000"/>
              <w:right w:val="single" w:sz="4" w:space="0" w:color="000000"/>
            </w:tcBorders>
            <w:hideMark/>
          </w:tcPr>
          <w:p w:rsidR="00141AD8" w:rsidRPr="00C17F70" w:rsidRDefault="00141AD8" w:rsidP="007F287E">
            <w:pPr>
              <w:numPr>
                <w:ilvl w:val="0"/>
                <w:numId w:val="334"/>
              </w:numPr>
              <w:contextualSpacing/>
              <w:rPr>
                <w:rFonts w:ascii="Arial" w:eastAsia="Calibri" w:hAnsi="Arial" w:cs="Arial"/>
                <w:b/>
                <w:sz w:val="24"/>
                <w:szCs w:val="24"/>
              </w:rPr>
            </w:pPr>
            <w:r w:rsidRPr="00C17F70">
              <w:rPr>
                <w:rFonts w:ascii="Arial" w:eastAsia="Calibri" w:hAnsi="Arial" w:cs="Arial"/>
                <w:b/>
                <w:sz w:val="24"/>
                <w:szCs w:val="24"/>
              </w:rPr>
              <w:t>ACTIVITES DE PROLONGEMENT</w:t>
            </w:r>
          </w:p>
        </w:tc>
      </w:tr>
      <w:tr w:rsidR="00141AD8" w:rsidRPr="00C17F70" w:rsidTr="00B33024">
        <w:trPr>
          <w:jc w:val="center"/>
        </w:trPr>
        <w:tc>
          <w:tcPr>
            <w:tcW w:w="2025" w:type="dxa"/>
            <w:tcBorders>
              <w:top w:val="single" w:sz="4" w:space="0" w:color="000000"/>
              <w:left w:val="single" w:sz="4" w:space="0" w:color="000000"/>
              <w:bottom w:val="single" w:sz="4" w:space="0" w:color="000000"/>
              <w:right w:val="single" w:sz="4" w:space="0" w:color="000000"/>
            </w:tcBorders>
          </w:tcPr>
          <w:p w:rsidR="00141AD8" w:rsidRPr="00C17F70" w:rsidRDefault="00141AD8">
            <w:pPr>
              <w:tabs>
                <w:tab w:val="center" w:pos="4536"/>
                <w:tab w:val="left" w:pos="6816"/>
              </w:tabs>
              <w:rPr>
                <w:rFonts w:ascii="Arial" w:hAnsi="Arial" w:cs="Arial"/>
                <w:b/>
                <w:sz w:val="24"/>
                <w:szCs w:val="24"/>
              </w:rPr>
            </w:pPr>
          </w:p>
        </w:tc>
        <w:tc>
          <w:tcPr>
            <w:tcW w:w="5670"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rPr>
                <w:rFonts w:ascii="Arial" w:hAnsi="Arial" w:cs="Arial"/>
                <w:sz w:val="24"/>
                <w:szCs w:val="24"/>
              </w:rPr>
            </w:pPr>
            <w:r w:rsidRPr="00C17F70">
              <w:rPr>
                <w:rFonts w:ascii="Arial" w:hAnsi="Arial" w:cs="Arial"/>
                <w:sz w:val="24"/>
                <w:szCs w:val="24"/>
              </w:rPr>
              <w:t>Menez des enquêtes au marché pour connaître le prix d’une tine, d’un pot, d’un double pot d’arachide, de sorgho, de mil, de haricot, ou d’autres céréales et faites le compte rendu.</w:t>
            </w:r>
          </w:p>
        </w:tc>
        <w:tc>
          <w:tcPr>
            <w:tcW w:w="3543" w:type="dxa"/>
            <w:tcBorders>
              <w:top w:val="single" w:sz="4" w:space="0" w:color="000000"/>
              <w:left w:val="single" w:sz="4" w:space="0" w:color="000000"/>
              <w:bottom w:val="single" w:sz="4" w:space="0" w:color="000000"/>
              <w:right w:val="single" w:sz="4" w:space="0" w:color="000000"/>
            </w:tcBorders>
          </w:tcPr>
          <w:p w:rsidR="00141AD8" w:rsidRPr="00C17F70" w:rsidRDefault="00141AD8">
            <w:pPr>
              <w:tabs>
                <w:tab w:val="center" w:pos="4536"/>
                <w:tab w:val="left" w:pos="6816"/>
              </w:tabs>
              <w:rPr>
                <w:rFonts w:ascii="Arial" w:hAnsi="Arial" w:cs="Arial"/>
                <w:sz w:val="24"/>
                <w:szCs w:val="24"/>
              </w:rPr>
            </w:pPr>
          </w:p>
        </w:tc>
        <w:tc>
          <w:tcPr>
            <w:tcW w:w="4745" w:type="dxa"/>
            <w:tcBorders>
              <w:top w:val="single" w:sz="4" w:space="0" w:color="000000"/>
              <w:left w:val="single" w:sz="4" w:space="0" w:color="000000"/>
              <w:bottom w:val="single" w:sz="4" w:space="0" w:color="000000"/>
              <w:right w:val="single" w:sz="4" w:space="0" w:color="000000"/>
            </w:tcBorders>
          </w:tcPr>
          <w:p w:rsidR="00141AD8" w:rsidRPr="00C17F70" w:rsidRDefault="00141AD8">
            <w:pPr>
              <w:tabs>
                <w:tab w:val="center" w:pos="4536"/>
                <w:tab w:val="left" w:pos="6816"/>
              </w:tabs>
              <w:rPr>
                <w:rFonts w:ascii="Arial" w:hAnsi="Arial" w:cs="Arial"/>
                <w:sz w:val="24"/>
                <w:szCs w:val="24"/>
              </w:rPr>
            </w:pPr>
          </w:p>
        </w:tc>
      </w:tr>
    </w:tbl>
    <w:p w:rsidR="00141AD8" w:rsidRPr="00C17F70" w:rsidRDefault="00141AD8" w:rsidP="004E0CCE">
      <w:pPr>
        <w:tabs>
          <w:tab w:val="left" w:pos="5850"/>
        </w:tabs>
        <w:spacing w:before="240" w:after="0"/>
        <w:rPr>
          <w:rFonts w:ascii="Arial" w:hAnsi="Arial" w:cs="Arial"/>
          <w:i/>
          <w:sz w:val="24"/>
          <w:szCs w:val="24"/>
          <w:lang w:eastAsia="ja-JP"/>
        </w:rPr>
      </w:pPr>
    </w:p>
    <w:p w:rsidR="00141AD8" w:rsidRPr="00C17F70" w:rsidRDefault="00141AD8">
      <w:pPr>
        <w:rPr>
          <w:rFonts w:ascii="Arial" w:hAnsi="Arial" w:cs="Arial"/>
          <w:i/>
          <w:sz w:val="24"/>
          <w:szCs w:val="24"/>
          <w:lang w:eastAsia="ja-JP"/>
        </w:rPr>
      </w:pPr>
      <w:r w:rsidRPr="00C17F70">
        <w:rPr>
          <w:rFonts w:ascii="Arial" w:hAnsi="Arial" w:cs="Arial"/>
          <w:i/>
          <w:sz w:val="24"/>
          <w:szCs w:val="24"/>
          <w:lang w:eastAsia="ja-JP"/>
        </w:rPr>
        <w:br w:type="page"/>
      </w:r>
    </w:p>
    <w:p w:rsidR="00141AD8" w:rsidRPr="00C17F70" w:rsidRDefault="00141AD8" w:rsidP="00141AD8">
      <w:pPr>
        <w:spacing w:after="0"/>
        <w:jc w:val="both"/>
        <w:rPr>
          <w:rFonts w:ascii="Arial" w:eastAsia="ＭＳ 明朝" w:hAnsi="Arial" w:cs="Arial"/>
          <w:sz w:val="24"/>
          <w:szCs w:val="24"/>
        </w:rPr>
      </w:pPr>
      <w:r w:rsidRPr="00C17F70">
        <w:rPr>
          <w:rFonts w:ascii="Arial" w:eastAsia="ＭＳ 明朝" w:hAnsi="Arial" w:cs="Arial"/>
          <w:b/>
          <w:sz w:val="24"/>
          <w:szCs w:val="24"/>
        </w:rPr>
        <w:lastRenderedPageBreak/>
        <w:t>Classe</w:t>
      </w:r>
      <w:r w:rsidRPr="00C17F70">
        <w:rPr>
          <w:rFonts w:ascii="Arial" w:eastAsia="ＭＳ 明朝" w:hAnsi="Arial" w:cs="Arial"/>
          <w:sz w:val="24"/>
          <w:szCs w:val="24"/>
        </w:rPr>
        <w:t>  : CE1</w:t>
      </w:r>
    </w:p>
    <w:p w:rsidR="00141AD8" w:rsidRPr="00C17F70" w:rsidRDefault="00141AD8" w:rsidP="00141AD8">
      <w:pPr>
        <w:spacing w:after="0"/>
        <w:jc w:val="both"/>
        <w:rPr>
          <w:rFonts w:ascii="Arial" w:eastAsia="ＭＳ 明朝" w:hAnsi="Arial" w:cs="Arial"/>
          <w:sz w:val="24"/>
          <w:szCs w:val="24"/>
        </w:rPr>
      </w:pPr>
      <w:r w:rsidRPr="00C17F70">
        <w:rPr>
          <w:rFonts w:ascii="Arial" w:eastAsia="ＭＳ 明朝" w:hAnsi="Arial" w:cs="Arial"/>
          <w:b/>
          <w:sz w:val="24"/>
          <w:szCs w:val="24"/>
        </w:rPr>
        <w:t>Matière</w:t>
      </w:r>
      <w:r w:rsidRPr="00C17F70">
        <w:rPr>
          <w:rFonts w:ascii="Arial" w:eastAsia="ＭＳ 明朝" w:hAnsi="Arial" w:cs="Arial"/>
          <w:sz w:val="24"/>
          <w:szCs w:val="24"/>
        </w:rPr>
        <w:t> : Arithmétique</w:t>
      </w:r>
    </w:p>
    <w:p w:rsidR="00141AD8" w:rsidRPr="00C17F70" w:rsidRDefault="00141AD8" w:rsidP="00141AD8">
      <w:pPr>
        <w:spacing w:after="0"/>
        <w:jc w:val="both"/>
        <w:rPr>
          <w:rFonts w:ascii="Arial" w:eastAsia="ＭＳ 明朝" w:hAnsi="Arial" w:cs="Arial"/>
          <w:sz w:val="24"/>
          <w:szCs w:val="24"/>
          <w:lang w:eastAsia="ja-JP"/>
        </w:rPr>
      </w:pPr>
      <w:r w:rsidRPr="00C17F70">
        <w:rPr>
          <w:rFonts w:ascii="Arial" w:eastAsia="ＭＳ 明朝" w:hAnsi="Arial" w:cs="Arial"/>
          <w:b/>
          <w:sz w:val="24"/>
          <w:szCs w:val="24"/>
        </w:rPr>
        <w:t>Thème </w:t>
      </w:r>
      <w:r w:rsidR="00C17F70">
        <w:rPr>
          <w:rFonts w:ascii="Arial" w:eastAsia="ＭＳ 明朝" w:hAnsi="Arial" w:cs="Arial"/>
          <w:b/>
          <w:sz w:val="24"/>
          <w:szCs w:val="24"/>
        </w:rPr>
        <w:t xml:space="preserve"> </w:t>
      </w:r>
      <w:r w:rsidRPr="00C17F70">
        <w:rPr>
          <w:rFonts w:ascii="Arial" w:eastAsia="ＭＳ 明朝" w:hAnsi="Arial" w:cs="Arial"/>
          <w:sz w:val="24"/>
          <w:szCs w:val="24"/>
        </w:rPr>
        <w:t xml:space="preserve">: </w:t>
      </w:r>
      <w:r w:rsidR="004D35B4">
        <w:rPr>
          <w:rFonts w:ascii="Arial" w:eastAsia="ＭＳ 明朝" w:hAnsi="Arial" w:cs="Arial"/>
          <w:sz w:val="24"/>
          <w:szCs w:val="24"/>
        </w:rPr>
        <w:t>Techniques opératoires</w:t>
      </w:r>
    </w:p>
    <w:p w:rsidR="00141AD8" w:rsidRPr="00C17F70" w:rsidRDefault="00141AD8" w:rsidP="00141AD8">
      <w:pPr>
        <w:spacing w:after="0"/>
        <w:jc w:val="both"/>
        <w:rPr>
          <w:rFonts w:ascii="Arial" w:eastAsia="ＭＳ 明朝" w:hAnsi="Arial" w:cs="Arial"/>
          <w:sz w:val="24"/>
          <w:szCs w:val="24"/>
        </w:rPr>
      </w:pPr>
      <w:r w:rsidRPr="00C17F70">
        <w:rPr>
          <w:rFonts w:ascii="Arial" w:eastAsia="ＭＳ 明朝" w:hAnsi="Arial" w:cs="Arial"/>
          <w:b/>
          <w:sz w:val="24"/>
          <w:szCs w:val="24"/>
        </w:rPr>
        <w:t>Titre</w:t>
      </w:r>
      <w:r w:rsidRPr="00C17F70">
        <w:rPr>
          <w:rFonts w:ascii="Arial" w:eastAsia="ＭＳ 明朝" w:hAnsi="Arial" w:cs="Arial"/>
          <w:sz w:val="24"/>
          <w:szCs w:val="24"/>
        </w:rPr>
        <w:t> </w:t>
      </w:r>
      <w:r w:rsidR="00C17F70">
        <w:rPr>
          <w:rFonts w:ascii="Arial" w:eastAsia="ＭＳ 明朝" w:hAnsi="Arial" w:cs="Arial"/>
          <w:sz w:val="24"/>
          <w:szCs w:val="24"/>
        </w:rPr>
        <w:t xml:space="preserve">  </w:t>
      </w:r>
      <w:r w:rsidRPr="00C17F70">
        <w:rPr>
          <w:rFonts w:ascii="Arial" w:eastAsia="ＭＳ 明朝" w:hAnsi="Arial" w:cs="Arial"/>
          <w:sz w:val="24"/>
          <w:szCs w:val="24"/>
        </w:rPr>
        <w:t xml:space="preserve"> </w:t>
      </w:r>
      <w:r w:rsidR="00B33024">
        <w:rPr>
          <w:rFonts w:ascii="Arial" w:eastAsia="ＭＳ 明朝" w:hAnsi="Arial" w:cs="Arial"/>
          <w:sz w:val="24"/>
          <w:szCs w:val="24"/>
        </w:rPr>
        <w:t xml:space="preserve">  </w:t>
      </w:r>
      <w:r w:rsidRPr="00C17F70">
        <w:rPr>
          <w:rFonts w:ascii="Arial" w:eastAsia="ＭＳ 明朝" w:hAnsi="Arial" w:cs="Arial"/>
          <w:sz w:val="24"/>
          <w:szCs w:val="24"/>
        </w:rPr>
        <w:t>: La soustraction avec retenue (suite)</w:t>
      </w:r>
    </w:p>
    <w:p w:rsidR="00141AD8" w:rsidRPr="00C17F70" w:rsidRDefault="00141AD8" w:rsidP="00141AD8">
      <w:pPr>
        <w:jc w:val="both"/>
        <w:rPr>
          <w:rFonts w:ascii="Arial" w:eastAsia="ＭＳ 明朝" w:hAnsi="Arial" w:cs="Arial"/>
          <w:sz w:val="24"/>
          <w:szCs w:val="24"/>
        </w:rPr>
      </w:pPr>
      <w:r w:rsidRPr="00C17F70">
        <w:rPr>
          <w:rFonts w:ascii="Arial" w:eastAsia="ＭＳ 明朝" w:hAnsi="Arial" w:cs="Arial"/>
          <w:b/>
          <w:sz w:val="24"/>
          <w:szCs w:val="24"/>
        </w:rPr>
        <w:t>Durée de la leçon</w:t>
      </w:r>
      <w:r w:rsidRPr="00C17F70">
        <w:rPr>
          <w:rFonts w:ascii="Arial" w:eastAsia="ＭＳ 明朝" w:hAnsi="Arial" w:cs="Arial"/>
          <w:sz w:val="24"/>
          <w:szCs w:val="24"/>
        </w:rPr>
        <w:t> : 45 mn</w:t>
      </w:r>
    </w:p>
    <w:p w:rsidR="00141AD8" w:rsidRPr="00C17F70" w:rsidRDefault="002D0227" w:rsidP="00141AD8">
      <w:pPr>
        <w:spacing w:after="0"/>
        <w:jc w:val="both"/>
        <w:rPr>
          <w:rFonts w:ascii="Arial" w:hAnsi="Arial" w:cs="Arial"/>
          <w:b/>
          <w:sz w:val="24"/>
          <w:szCs w:val="24"/>
          <w:u w:val="single"/>
          <w:lang w:eastAsia="ja-JP"/>
        </w:rPr>
      </w:pPr>
      <w:r>
        <w:rPr>
          <w:rFonts w:ascii="Arial" w:eastAsia="ＭＳ 明朝" w:hAnsi="Arial" w:cs="Arial"/>
          <w:b/>
          <w:sz w:val="24"/>
          <w:szCs w:val="24"/>
          <w:u w:val="single"/>
        </w:rPr>
        <w:t>Justification</w:t>
      </w:r>
    </w:p>
    <w:p w:rsidR="00141AD8" w:rsidRPr="00C17F70" w:rsidRDefault="00141AD8" w:rsidP="00141AD8">
      <w:pPr>
        <w:jc w:val="both"/>
        <w:rPr>
          <w:rFonts w:ascii="Arial" w:eastAsia="ＭＳ 明朝" w:hAnsi="Arial" w:cs="Arial"/>
          <w:b/>
          <w:sz w:val="24"/>
          <w:szCs w:val="24"/>
          <w:u w:val="single"/>
        </w:rPr>
      </w:pPr>
      <w:r w:rsidRPr="00C17F70">
        <w:rPr>
          <w:rFonts w:ascii="Arial" w:eastAsia="ＭＳ 明朝" w:hAnsi="Arial" w:cs="Arial"/>
          <w:sz w:val="24"/>
          <w:szCs w:val="24"/>
        </w:rPr>
        <w:t>La résolution</w:t>
      </w:r>
      <w:r w:rsidR="00C17F70">
        <w:rPr>
          <w:rFonts w:ascii="Arial" w:eastAsia="ＭＳ 明朝" w:hAnsi="Arial" w:cs="Arial"/>
          <w:sz w:val="24"/>
          <w:szCs w:val="24"/>
        </w:rPr>
        <w:t xml:space="preserve"> </w:t>
      </w:r>
      <w:r w:rsidRPr="00C17F70">
        <w:rPr>
          <w:rFonts w:ascii="Arial" w:eastAsia="ＭＳ 明朝" w:hAnsi="Arial" w:cs="Arial"/>
          <w:sz w:val="24"/>
          <w:szCs w:val="24"/>
        </w:rPr>
        <w:t xml:space="preserve">des problèmes mathématiques demandent que les </w:t>
      </w:r>
      <w:r w:rsidR="009B7695">
        <w:rPr>
          <w:rFonts w:ascii="Arial" w:eastAsia="ＭＳ 明朝" w:hAnsi="Arial" w:cs="Arial"/>
          <w:sz w:val="24"/>
          <w:szCs w:val="24"/>
        </w:rPr>
        <w:t>apprenant(e)s</w:t>
      </w:r>
      <w:r w:rsidRPr="00C17F70">
        <w:rPr>
          <w:rFonts w:ascii="Arial" w:eastAsia="ＭＳ 明朝" w:hAnsi="Arial" w:cs="Arial"/>
          <w:sz w:val="24"/>
          <w:szCs w:val="24"/>
        </w:rPr>
        <w:t xml:space="preserve"> effectuent des opérations. Mais cet exercice est parfois difficile pour certains en soustraction lorsque la retenue doit intervenir. Ce qui joue négativement sur leurs performances en calcul. C’est pour cette raison que l’étude de la soustraction avec retenue est nécessaire</w:t>
      </w:r>
      <w:r w:rsidR="00C17F70">
        <w:rPr>
          <w:rFonts w:ascii="Arial" w:eastAsia="ＭＳ 明朝" w:hAnsi="Arial" w:cs="Arial"/>
          <w:sz w:val="24"/>
          <w:szCs w:val="24"/>
        </w:rPr>
        <w:t xml:space="preserve"> </w:t>
      </w:r>
      <w:r w:rsidRPr="00C17F70">
        <w:rPr>
          <w:rFonts w:ascii="Arial" w:eastAsia="ＭＳ 明朝" w:hAnsi="Arial" w:cs="Arial"/>
          <w:sz w:val="24"/>
          <w:szCs w:val="24"/>
        </w:rPr>
        <w:t>après l’étude de la soustraction sans retenue.</w:t>
      </w:r>
    </w:p>
    <w:p w:rsidR="00141AD8" w:rsidRPr="00C17F70" w:rsidRDefault="002D0227" w:rsidP="00141AD8">
      <w:pPr>
        <w:tabs>
          <w:tab w:val="left" w:pos="3240"/>
        </w:tabs>
        <w:spacing w:after="0"/>
        <w:jc w:val="both"/>
        <w:rPr>
          <w:rFonts w:ascii="Arial" w:eastAsia="ＭＳ 明朝" w:hAnsi="Arial" w:cs="Arial"/>
          <w:b/>
          <w:sz w:val="24"/>
          <w:szCs w:val="24"/>
          <w:u w:val="single"/>
        </w:rPr>
      </w:pPr>
      <w:r>
        <w:rPr>
          <w:rFonts w:ascii="Arial" w:eastAsia="ＭＳ 明朝" w:hAnsi="Arial" w:cs="Arial"/>
          <w:b/>
          <w:sz w:val="24"/>
          <w:szCs w:val="24"/>
          <w:u w:val="single"/>
        </w:rPr>
        <w:t>Objectifs spécifiques</w:t>
      </w:r>
    </w:p>
    <w:p w:rsidR="00141AD8" w:rsidRPr="00C17F70" w:rsidRDefault="00141AD8" w:rsidP="00141AD8">
      <w:pPr>
        <w:spacing w:after="0"/>
        <w:jc w:val="both"/>
        <w:rPr>
          <w:rFonts w:ascii="Arial" w:eastAsia="ＭＳ 明朝" w:hAnsi="Arial" w:cs="Arial"/>
          <w:sz w:val="24"/>
          <w:szCs w:val="24"/>
        </w:rPr>
      </w:pPr>
      <w:r w:rsidRPr="00C17F70">
        <w:rPr>
          <w:rFonts w:ascii="Arial" w:eastAsia="ＭＳ 明朝" w:hAnsi="Arial" w:cs="Arial"/>
          <w:sz w:val="24"/>
          <w:szCs w:val="24"/>
        </w:rPr>
        <w:t xml:space="preserve">A l’issue de la séance, </w:t>
      </w:r>
      <w:r w:rsidR="00BF30D3">
        <w:rPr>
          <w:rFonts w:ascii="Arial" w:eastAsia="ＭＳ 明朝" w:hAnsi="Arial" w:cs="Arial"/>
          <w:sz w:val="24"/>
          <w:szCs w:val="24"/>
        </w:rPr>
        <w:t>l’apprenant(e) doit être capable</w:t>
      </w:r>
      <w:r w:rsidRPr="00C17F70">
        <w:rPr>
          <w:rFonts w:ascii="Arial" w:eastAsia="ＭＳ 明朝" w:hAnsi="Arial" w:cs="Arial"/>
          <w:sz w:val="24"/>
          <w:szCs w:val="24"/>
        </w:rPr>
        <w:t xml:space="preserve"> </w:t>
      </w:r>
      <w:r w:rsidR="005D16D3">
        <w:rPr>
          <w:rFonts w:ascii="Arial" w:eastAsia="ＭＳ 明朝" w:hAnsi="Arial" w:cs="Arial"/>
          <w:sz w:val="24"/>
          <w:szCs w:val="24"/>
        </w:rPr>
        <w:t>de / d’ :</w:t>
      </w:r>
      <w:r w:rsidRPr="00C17F70">
        <w:rPr>
          <w:rFonts w:ascii="Arial" w:eastAsia="ＭＳ 明朝" w:hAnsi="Arial" w:cs="Arial"/>
          <w:sz w:val="24"/>
          <w:szCs w:val="24"/>
        </w:rPr>
        <w:t xml:space="preserve"> </w:t>
      </w:r>
    </w:p>
    <w:p w:rsidR="00141AD8" w:rsidRPr="00C17F70" w:rsidRDefault="00141AD8" w:rsidP="007F287E">
      <w:pPr>
        <w:numPr>
          <w:ilvl w:val="0"/>
          <w:numId w:val="99"/>
        </w:numPr>
        <w:spacing w:after="0"/>
        <w:ind w:left="426" w:hanging="284"/>
        <w:contextualSpacing/>
        <w:jc w:val="both"/>
        <w:rPr>
          <w:rFonts w:ascii="Arial" w:eastAsia="Calibri" w:hAnsi="Arial" w:cs="Arial"/>
          <w:sz w:val="24"/>
          <w:szCs w:val="24"/>
        </w:rPr>
      </w:pPr>
      <w:r w:rsidRPr="00C17F70">
        <w:rPr>
          <w:rFonts w:ascii="Arial" w:eastAsia="Calibri" w:hAnsi="Arial" w:cs="Arial"/>
          <w:sz w:val="24"/>
          <w:szCs w:val="24"/>
        </w:rPr>
        <w:t>effectuer une opération de soustraction avec retenue ;</w:t>
      </w:r>
    </w:p>
    <w:p w:rsidR="00141AD8" w:rsidRPr="00C17F70" w:rsidRDefault="00B33024" w:rsidP="007F287E">
      <w:pPr>
        <w:numPr>
          <w:ilvl w:val="0"/>
          <w:numId w:val="99"/>
        </w:numPr>
        <w:ind w:left="426" w:hanging="284"/>
        <w:jc w:val="both"/>
        <w:rPr>
          <w:rFonts w:ascii="Arial" w:eastAsia="Calibri" w:hAnsi="Arial" w:cs="Arial"/>
          <w:sz w:val="24"/>
          <w:szCs w:val="24"/>
        </w:rPr>
      </w:pPr>
      <w:r>
        <w:rPr>
          <w:rFonts w:ascii="Arial" w:eastAsia="Calibri" w:hAnsi="Arial" w:cs="Arial"/>
          <w:sz w:val="24"/>
          <w:szCs w:val="24"/>
        </w:rPr>
        <w:t>p</w:t>
      </w:r>
      <w:r w:rsidR="00141AD8" w:rsidRPr="00C17F70">
        <w:rPr>
          <w:rFonts w:ascii="Arial" w:eastAsia="Calibri" w:hAnsi="Arial" w:cs="Arial"/>
          <w:sz w:val="24"/>
          <w:szCs w:val="24"/>
        </w:rPr>
        <w:t>roposer des soustractions avec retenue.</w:t>
      </w:r>
    </w:p>
    <w:p w:rsidR="00141AD8" w:rsidRPr="00C17F70" w:rsidRDefault="00141AD8" w:rsidP="00B33024">
      <w:pPr>
        <w:spacing w:after="0"/>
        <w:jc w:val="both"/>
        <w:rPr>
          <w:rFonts w:ascii="Arial" w:eastAsia="ＭＳ 明朝" w:hAnsi="Arial" w:cs="Arial"/>
          <w:b/>
          <w:sz w:val="24"/>
          <w:szCs w:val="24"/>
          <w:u w:val="single"/>
        </w:rPr>
      </w:pPr>
      <w:r w:rsidRPr="00C17F70">
        <w:rPr>
          <w:rFonts w:ascii="Arial" w:eastAsia="ＭＳ 明朝" w:hAnsi="Arial" w:cs="Arial"/>
          <w:b/>
          <w:sz w:val="24"/>
          <w:szCs w:val="24"/>
          <w:u w:val="single"/>
        </w:rPr>
        <w:t>Matériel :</w:t>
      </w:r>
    </w:p>
    <w:p w:rsidR="00141AD8" w:rsidRPr="00C17F70" w:rsidRDefault="00141AD8" w:rsidP="007F287E">
      <w:pPr>
        <w:numPr>
          <w:ilvl w:val="0"/>
          <w:numId w:val="100"/>
        </w:numPr>
        <w:spacing w:after="0"/>
        <w:jc w:val="both"/>
        <w:rPr>
          <w:rFonts w:ascii="Arial" w:eastAsia="Calibri" w:hAnsi="Arial" w:cs="Arial"/>
          <w:sz w:val="24"/>
          <w:szCs w:val="24"/>
        </w:rPr>
      </w:pPr>
      <w:r w:rsidRPr="00C17F70">
        <w:rPr>
          <w:rFonts w:ascii="Arial" w:eastAsia="Calibri" w:hAnsi="Arial" w:cs="Arial"/>
          <w:b/>
          <w:sz w:val="24"/>
          <w:szCs w:val="24"/>
        </w:rPr>
        <w:t>collectif </w:t>
      </w:r>
      <w:r w:rsidRPr="00C17F70">
        <w:rPr>
          <w:rFonts w:ascii="Arial" w:eastAsia="Calibri" w:hAnsi="Arial" w:cs="Arial"/>
          <w:sz w:val="24"/>
          <w:szCs w:val="24"/>
        </w:rPr>
        <w:t>: ardoise, craie, dizaines et unités de bâtonnets, chiffon. ardoises géantes</w:t>
      </w:r>
      <w:r w:rsidR="00B33024">
        <w:rPr>
          <w:rFonts w:ascii="Arial" w:eastAsia="Calibri" w:hAnsi="Arial" w:cs="Arial"/>
          <w:sz w:val="24"/>
          <w:szCs w:val="24"/>
        </w:rPr>
        <w:t>.</w:t>
      </w:r>
    </w:p>
    <w:p w:rsidR="00141AD8" w:rsidRPr="00B33024" w:rsidRDefault="00141AD8" w:rsidP="007F287E">
      <w:pPr>
        <w:numPr>
          <w:ilvl w:val="0"/>
          <w:numId w:val="100"/>
        </w:numPr>
        <w:jc w:val="both"/>
        <w:rPr>
          <w:rFonts w:ascii="Arial" w:eastAsia="Calibri" w:hAnsi="Arial" w:cs="Arial"/>
          <w:b/>
          <w:sz w:val="24"/>
          <w:szCs w:val="24"/>
          <w:u w:val="single"/>
          <w:lang w:eastAsia="ja-JP"/>
        </w:rPr>
      </w:pPr>
      <w:r w:rsidRPr="00C17F70">
        <w:rPr>
          <w:rFonts w:ascii="Arial" w:eastAsia="Calibri" w:hAnsi="Arial" w:cs="Arial"/>
          <w:b/>
          <w:sz w:val="24"/>
          <w:szCs w:val="24"/>
        </w:rPr>
        <w:t>individuel</w:t>
      </w:r>
      <w:r w:rsidRPr="00C17F70">
        <w:rPr>
          <w:rFonts w:ascii="Arial" w:eastAsia="Calibri" w:hAnsi="Arial" w:cs="Arial"/>
          <w:sz w:val="24"/>
          <w:szCs w:val="24"/>
        </w:rPr>
        <w:t> : tableau, craie, dizaine et unités de bâtonnets, éponge, règle.</w:t>
      </w:r>
    </w:p>
    <w:p w:rsidR="00141AD8" w:rsidRPr="00C17F70" w:rsidRDefault="002D0227" w:rsidP="00141AD8">
      <w:pPr>
        <w:spacing w:after="0"/>
        <w:jc w:val="both"/>
        <w:rPr>
          <w:rFonts w:ascii="Arial" w:eastAsia="ＭＳ 明朝" w:hAnsi="Arial" w:cs="Arial"/>
          <w:b/>
          <w:sz w:val="24"/>
          <w:szCs w:val="24"/>
          <w:u w:val="single"/>
        </w:rPr>
      </w:pPr>
      <w:r>
        <w:rPr>
          <w:rFonts w:ascii="Arial" w:eastAsia="ＭＳ 明朝" w:hAnsi="Arial" w:cs="Arial"/>
          <w:b/>
          <w:sz w:val="24"/>
          <w:szCs w:val="24"/>
          <w:u w:val="single"/>
        </w:rPr>
        <w:t>Documents</w:t>
      </w:r>
    </w:p>
    <w:p w:rsidR="00141AD8" w:rsidRPr="00C17F70" w:rsidRDefault="00557916" w:rsidP="007F287E">
      <w:pPr>
        <w:numPr>
          <w:ilvl w:val="0"/>
          <w:numId w:val="101"/>
        </w:numPr>
        <w:spacing w:after="0"/>
        <w:ind w:left="426" w:hanging="142"/>
        <w:contextualSpacing/>
        <w:jc w:val="both"/>
        <w:rPr>
          <w:rFonts w:ascii="Arial" w:eastAsia="Calibri" w:hAnsi="Arial" w:cs="Arial"/>
          <w:sz w:val="24"/>
          <w:szCs w:val="24"/>
        </w:rPr>
      </w:pPr>
      <w:r>
        <w:rPr>
          <w:rFonts w:ascii="Arial" w:eastAsia="Calibri" w:hAnsi="Arial" w:cs="Arial"/>
          <w:sz w:val="24"/>
          <w:szCs w:val="24"/>
        </w:rPr>
        <w:t>Le Calcul au C.E.1, Guide du Maître, IPB, Février 2010,</w:t>
      </w:r>
      <w:r w:rsidR="006B006F">
        <w:rPr>
          <w:rFonts w:ascii="Arial" w:eastAsia="Calibri" w:hAnsi="Arial" w:cs="Arial"/>
          <w:sz w:val="24"/>
          <w:szCs w:val="24"/>
        </w:rPr>
        <w:t xml:space="preserve"> page 37</w:t>
      </w:r>
      <w:r w:rsidR="006B006F">
        <w:rPr>
          <w:rFonts w:ascii="Arial" w:hAnsi="Arial" w:cs="Arial" w:hint="eastAsia"/>
          <w:sz w:val="24"/>
          <w:szCs w:val="24"/>
          <w:lang w:eastAsia="ja-JP"/>
        </w:rPr>
        <w:t>.</w:t>
      </w:r>
    </w:p>
    <w:p w:rsidR="00141AD8" w:rsidRPr="00C17F70" w:rsidRDefault="00125900" w:rsidP="007F287E">
      <w:pPr>
        <w:numPr>
          <w:ilvl w:val="0"/>
          <w:numId w:val="101"/>
        </w:numPr>
        <w:spacing w:after="0"/>
        <w:ind w:left="426" w:hanging="142"/>
        <w:contextualSpacing/>
        <w:jc w:val="both"/>
        <w:rPr>
          <w:rFonts w:ascii="Arial" w:eastAsia="Calibri" w:hAnsi="Arial" w:cs="Arial"/>
          <w:sz w:val="24"/>
          <w:szCs w:val="24"/>
        </w:rPr>
      </w:pPr>
      <w:r>
        <w:rPr>
          <w:rFonts w:ascii="Arial" w:eastAsia="Calibri" w:hAnsi="Arial" w:cs="Arial"/>
          <w:sz w:val="24"/>
          <w:szCs w:val="24"/>
        </w:rPr>
        <w:t>Calcul, cours élémentaire 1, DGRIEF</w:t>
      </w:r>
      <w:r w:rsidR="00141AD8" w:rsidRPr="00C17F70">
        <w:rPr>
          <w:rFonts w:ascii="Arial" w:eastAsia="Calibri" w:hAnsi="Arial" w:cs="Arial"/>
          <w:sz w:val="24"/>
          <w:szCs w:val="24"/>
        </w:rPr>
        <w:t>, page 42.</w:t>
      </w:r>
    </w:p>
    <w:p w:rsidR="00141AD8" w:rsidRPr="00C17F70" w:rsidRDefault="00141AD8" w:rsidP="00141AD8">
      <w:pPr>
        <w:jc w:val="center"/>
        <w:rPr>
          <w:rFonts w:ascii="Arial" w:eastAsia="ＭＳ 明朝" w:hAnsi="Arial" w:cs="Arial"/>
          <w:b/>
          <w:sz w:val="24"/>
          <w:szCs w:val="24"/>
        </w:rPr>
      </w:pPr>
      <w:r w:rsidRPr="00C17F70">
        <w:rPr>
          <w:rFonts w:ascii="Arial" w:eastAsia="ＭＳ 明朝" w:hAnsi="Arial" w:cs="Arial"/>
          <w:b/>
          <w:sz w:val="24"/>
          <w:szCs w:val="24"/>
        </w:rPr>
        <w:br w:type="page"/>
      </w:r>
    </w:p>
    <w:p w:rsidR="00141AD8" w:rsidRPr="00C17F70" w:rsidRDefault="00141AD8" w:rsidP="00141AD8">
      <w:pPr>
        <w:tabs>
          <w:tab w:val="center" w:pos="4536"/>
          <w:tab w:val="left" w:pos="6816"/>
        </w:tabs>
        <w:spacing w:before="240" w:after="0" w:line="240" w:lineRule="auto"/>
        <w:rPr>
          <w:rFonts w:ascii="Arial" w:eastAsia="ＭＳ 明朝" w:hAnsi="Arial" w:cs="Arial"/>
          <w:b/>
          <w:sz w:val="24"/>
          <w:szCs w:val="24"/>
        </w:rPr>
      </w:pPr>
      <w:r w:rsidRPr="00C17F70">
        <w:rPr>
          <w:rFonts w:ascii="Arial" w:eastAsia="ＭＳ 明朝" w:hAnsi="Arial" w:cs="Arial"/>
          <w:b/>
          <w:sz w:val="24"/>
          <w:szCs w:val="24"/>
        </w:rPr>
        <w:lastRenderedPageBreak/>
        <w:t>DEROULEMENT DE LA LEÇON</w:t>
      </w:r>
    </w:p>
    <w:tbl>
      <w:tblPr>
        <w:tblStyle w:val="Grilledutableau1"/>
        <w:tblW w:w="16087" w:type="dxa"/>
        <w:jc w:val="center"/>
        <w:tblInd w:w="-201" w:type="dxa"/>
        <w:tblLayout w:type="fixed"/>
        <w:tblLook w:val="04A0" w:firstRow="1" w:lastRow="0" w:firstColumn="1" w:lastColumn="0" w:noHBand="0" w:noVBand="1"/>
      </w:tblPr>
      <w:tblGrid>
        <w:gridCol w:w="2026"/>
        <w:gridCol w:w="5082"/>
        <w:gridCol w:w="3845"/>
        <w:gridCol w:w="5134"/>
      </w:tblGrid>
      <w:tr w:rsidR="00141AD8" w:rsidRPr="00C17F70" w:rsidTr="00735969">
        <w:trPr>
          <w:jc w:val="center"/>
        </w:trPr>
        <w:tc>
          <w:tcPr>
            <w:tcW w:w="2026" w:type="dxa"/>
            <w:vMerge w:val="restart"/>
            <w:tcBorders>
              <w:top w:val="single" w:sz="4" w:space="0" w:color="000000"/>
              <w:left w:val="single" w:sz="4" w:space="0" w:color="000000"/>
              <w:bottom w:val="single" w:sz="4" w:space="0" w:color="000000"/>
              <w:right w:val="single" w:sz="4" w:space="0" w:color="000000"/>
            </w:tcBorders>
            <w:vAlign w:val="center"/>
            <w:hideMark/>
          </w:tcPr>
          <w:p w:rsidR="00141AD8" w:rsidRPr="00C17F70" w:rsidRDefault="00141AD8">
            <w:pPr>
              <w:tabs>
                <w:tab w:val="center" w:pos="4536"/>
                <w:tab w:val="left" w:pos="6816"/>
              </w:tabs>
              <w:jc w:val="center"/>
              <w:rPr>
                <w:rFonts w:ascii="Arial" w:hAnsi="Arial" w:cs="Arial"/>
                <w:b/>
                <w:sz w:val="24"/>
                <w:szCs w:val="24"/>
              </w:rPr>
            </w:pPr>
            <w:r w:rsidRPr="00C17F70">
              <w:rPr>
                <w:rFonts w:ascii="Arial" w:hAnsi="Arial" w:cs="Arial"/>
                <w:b/>
                <w:sz w:val="24"/>
                <w:szCs w:val="24"/>
              </w:rPr>
              <w:t>Etape / Durée</w:t>
            </w:r>
          </w:p>
        </w:tc>
        <w:tc>
          <w:tcPr>
            <w:tcW w:w="8927" w:type="dxa"/>
            <w:gridSpan w:val="2"/>
            <w:tcBorders>
              <w:top w:val="single" w:sz="4" w:space="0" w:color="000000"/>
              <w:left w:val="single" w:sz="4" w:space="0" w:color="000000"/>
              <w:bottom w:val="single" w:sz="4" w:space="0" w:color="000000"/>
              <w:right w:val="single" w:sz="4" w:space="0" w:color="000000"/>
            </w:tcBorders>
            <w:vAlign w:val="center"/>
            <w:hideMark/>
          </w:tcPr>
          <w:p w:rsidR="00141AD8" w:rsidRPr="00C17F70" w:rsidRDefault="00141AD8">
            <w:pPr>
              <w:tabs>
                <w:tab w:val="center" w:pos="4536"/>
                <w:tab w:val="left" w:pos="6816"/>
              </w:tabs>
              <w:jc w:val="center"/>
              <w:rPr>
                <w:rFonts w:ascii="Arial" w:hAnsi="Arial" w:cs="Arial"/>
                <w:b/>
                <w:sz w:val="24"/>
                <w:szCs w:val="24"/>
              </w:rPr>
            </w:pPr>
            <w:r w:rsidRPr="00C17F70">
              <w:rPr>
                <w:rFonts w:ascii="Arial" w:hAnsi="Arial" w:cs="Arial"/>
                <w:b/>
                <w:sz w:val="24"/>
                <w:szCs w:val="24"/>
              </w:rPr>
              <w:t>Activités d’enseignement / apprentissage</w:t>
            </w:r>
          </w:p>
        </w:tc>
        <w:tc>
          <w:tcPr>
            <w:tcW w:w="5134" w:type="dxa"/>
            <w:vMerge w:val="restart"/>
            <w:tcBorders>
              <w:top w:val="single" w:sz="4" w:space="0" w:color="000000"/>
              <w:left w:val="single" w:sz="4" w:space="0" w:color="000000"/>
              <w:bottom w:val="single" w:sz="4" w:space="0" w:color="000000"/>
              <w:right w:val="single" w:sz="4" w:space="0" w:color="000000"/>
            </w:tcBorders>
            <w:vAlign w:val="center"/>
            <w:hideMark/>
          </w:tcPr>
          <w:p w:rsidR="00141AD8" w:rsidRPr="00C17F70" w:rsidRDefault="00141AD8">
            <w:pPr>
              <w:tabs>
                <w:tab w:val="center" w:pos="4536"/>
                <w:tab w:val="left" w:pos="6816"/>
              </w:tabs>
              <w:jc w:val="center"/>
              <w:rPr>
                <w:rFonts w:ascii="Arial" w:hAnsi="Arial" w:cs="Arial"/>
                <w:b/>
                <w:sz w:val="24"/>
                <w:szCs w:val="24"/>
              </w:rPr>
            </w:pPr>
            <w:r w:rsidRPr="00C17F70">
              <w:rPr>
                <w:rFonts w:ascii="Arial" w:hAnsi="Arial" w:cs="Arial"/>
                <w:b/>
                <w:sz w:val="24"/>
                <w:szCs w:val="24"/>
              </w:rPr>
              <w:t>Point d’enseignement / apprentissage</w:t>
            </w:r>
          </w:p>
        </w:tc>
      </w:tr>
      <w:tr w:rsidR="00141AD8" w:rsidRPr="00C17F70" w:rsidTr="00735969">
        <w:trPr>
          <w:jc w:val="center"/>
        </w:trPr>
        <w:tc>
          <w:tcPr>
            <w:tcW w:w="2026" w:type="dxa"/>
            <w:vMerge/>
            <w:tcBorders>
              <w:top w:val="single" w:sz="4" w:space="0" w:color="000000"/>
              <w:left w:val="single" w:sz="4" w:space="0" w:color="000000"/>
              <w:bottom w:val="single" w:sz="4" w:space="0" w:color="000000"/>
              <w:right w:val="single" w:sz="4" w:space="0" w:color="000000"/>
            </w:tcBorders>
            <w:vAlign w:val="center"/>
            <w:hideMark/>
          </w:tcPr>
          <w:p w:rsidR="00141AD8" w:rsidRPr="00C17F70" w:rsidRDefault="00141AD8">
            <w:pPr>
              <w:rPr>
                <w:rFonts w:ascii="Arial" w:hAnsi="Arial" w:cs="Arial"/>
                <w:b/>
                <w:sz w:val="24"/>
                <w:szCs w:val="24"/>
              </w:rPr>
            </w:pPr>
          </w:p>
        </w:tc>
        <w:tc>
          <w:tcPr>
            <w:tcW w:w="5082" w:type="dxa"/>
            <w:tcBorders>
              <w:top w:val="single" w:sz="4" w:space="0" w:color="000000"/>
              <w:left w:val="single" w:sz="4" w:space="0" w:color="000000"/>
              <w:bottom w:val="single" w:sz="4" w:space="0" w:color="000000"/>
              <w:right w:val="single" w:sz="4" w:space="0" w:color="000000"/>
            </w:tcBorders>
            <w:vAlign w:val="center"/>
            <w:hideMark/>
          </w:tcPr>
          <w:p w:rsidR="00141AD8" w:rsidRPr="00C17F70" w:rsidRDefault="002D0227">
            <w:pPr>
              <w:tabs>
                <w:tab w:val="center" w:pos="4536"/>
                <w:tab w:val="left" w:pos="6816"/>
              </w:tabs>
              <w:jc w:val="center"/>
              <w:rPr>
                <w:rFonts w:ascii="Arial" w:hAnsi="Arial" w:cs="Arial"/>
                <w:b/>
                <w:sz w:val="24"/>
                <w:szCs w:val="24"/>
              </w:rPr>
            </w:pPr>
            <w:r>
              <w:rPr>
                <w:rFonts w:ascii="Arial" w:hAnsi="Arial" w:cs="Arial"/>
                <w:b/>
                <w:sz w:val="24"/>
                <w:szCs w:val="24"/>
              </w:rPr>
              <w:t>Rôle de l’enseignant(e)</w:t>
            </w:r>
          </w:p>
        </w:tc>
        <w:tc>
          <w:tcPr>
            <w:tcW w:w="3845" w:type="dxa"/>
            <w:tcBorders>
              <w:top w:val="single" w:sz="4" w:space="0" w:color="000000"/>
              <w:left w:val="single" w:sz="4" w:space="0" w:color="000000"/>
              <w:bottom w:val="single" w:sz="4" w:space="0" w:color="000000"/>
              <w:right w:val="single" w:sz="4" w:space="0" w:color="000000"/>
            </w:tcBorders>
            <w:vAlign w:val="center"/>
            <w:hideMark/>
          </w:tcPr>
          <w:p w:rsidR="00141AD8" w:rsidRPr="00C17F70" w:rsidRDefault="00140BF3">
            <w:pPr>
              <w:tabs>
                <w:tab w:val="center" w:pos="4536"/>
                <w:tab w:val="left" w:pos="6816"/>
              </w:tabs>
              <w:jc w:val="center"/>
              <w:rPr>
                <w:rFonts w:ascii="Arial" w:hAnsi="Arial" w:cs="Arial"/>
                <w:b/>
                <w:sz w:val="24"/>
                <w:szCs w:val="24"/>
              </w:rPr>
            </w:pPr>
            <w:r>
              <w:rPr>
                <w:rFonts w:ascii="Arial" w:hAnsi="Arial" w:cs="Arial"/>
                <w:b/>
                <w:sz w:val="24"/>
                <w:szCs w:val="24"/>
              </w:rPr>
              <w:t>Activités / attitudes des apprenant(e)s</w:t>
            </w:r>
          </w:p>
        </w:tc>
        <w:tc>
          <w:tcPr>
            <w:tcW w:w="5134" w:type="dxa"/>
            <w:vMerge/>
            <w:tcBorders>
              <w:top w:val="single" w:sz="4" w:space="0" w:color="000000"/>
              <w:left w:val="single" w:sz="4" w:space="0" w:color="000000"/>
              <w:bottom w:val="single" w:sz="4" w:space="0" w:color="000000"/>
              <w:right w:val="single" w:sz="4" w:space="0" w:color="000000"/>
            </w:tcBorders>
            <w:vAlign w:val="center"/>
            <w:hideMark/>
          </w:tcPr>
          <w:p w:rsidR="00141AD8" w:rsidRPr="00C17F70" w:rsidRDefault="00141AD8">
            <w:pPr>
              <w:rPr>
                <w:rFonts w:ascii="Arial" w:hAnsi="Arial" w:cs="Arial"/>
                <w:b/>
                <w:sz w:val="24"/>
                <w:szCs w:val="24"/>
              </w:rPr>
            </w:pPr>
          </w:p>
        </w:tc>
      </w:tr>
      <w:tr w:rsidR="00141AD8" w:rsidRPr="00C17F70" w:rsidTr="00735969">
        <w:trPr>
          <w:jc w:val="center"/>
        </w:trPr>
        <w:tc>
          <w:tcPr>
            <w:tcW w:w="16087" w:type="dxa"/>
            <w:gridSpan w:val="4"/>
            <w:tcBorders>
              <w:top w:val="single" w:sz="4" w:space="0" w:color="000000"/>
              <w:left w:val="single" w:sz="4" w:space="0" w:color="000000"/>
              <w:bottom w:val="single" w:sz="4" w:space="0" w:color="000000"/>
              <w:right w:val="single" w:sz="4" w:space="0" w:color="000000"/>
            </w:tcBorders>
            <w:hideMark/>
          </w:tcPr>
          <w:p w:rsidR="00141AD8" w:rsidRPr="00C17F70" w:rsidRDefault="00141AD8" w:rsidP="007F287E">
            <w:pPr>
              <w:numPr>
                <w:ilvl w:val="0"/>
                <w:numId w:val="338"/>
              </w:numPr>
              <w:tabs>
                <w:tab w:val="center" w:pos="4536"/>
                <w:tab w:val="left" w:pos="6816"/>
              </w:tabs>
              <w:contextualSpacing/>
              <w:rPr>
                <w:rFonts w:ascii="Arial" w:eastAsia="Calibri" w:hAnsi="Arial" w:cs="Arial"/>
                <w:b/>
                <w:sz w:val="24"/>
                <w:szCs w:val="24"/>
              </w:rPr>
            </w:pPr>
            <w:r w:rsidRPr="00C17F70">
              <w:rPr>
                <w:rFonts w:ascii="Arial" w:eastAsia="Calibri" w:hAnsi="Arial" w:cs="Arial"/>
                <w:b/>
                <w:sz w:val="24"/>
                <w:szCs w:val="24"/>
              </w:rPr>
              <w:t>INTRODUCTION (</w:t>
            </w:r>
            <w:r w:rsidRPr="00C17F70">
              <w:rPr>
                <w:rFonts w:ascii="Arial" w:hAnsi="Arial" w:cs="Arial"/>
                <w:b/>
                <w:sz w:val="24"/>
                <w:szCs w:val="24"/>
              </w:rPr>
              <w:t>9</w:t>
            </w:r>
            <w:r w:rsidRPr="00C17F70">
              <w:rPr>
                <w:rFonts w:ascii="Arial" w:eastAsia="Calibri" w:hAnsi="Arial" w:cs="Arial"/>
                <w:b/>
                <w:sz w:val="24"/>
                <w:szCs w:val="24"/>
              </w:rPr>
              <w:t xml:space="preserve"> mn)</w:t>
            </w:r>
          </w:p>
        </w:tc>
      </w:tr>
      <w:tr w:rsidR="00141AD8" w:rsidRPr="00C17F70" w:rsidTr="00735969">
        <w:trPr>
          <w:jc w:val="center"/>
        </w:trPr>
        <w:tc>
          <w:tcPr>
            <w:tcW w:w="2026" w:type="dxa"/>
            <w:tcBorders>
              <w:top w:val="single" w:sz="4" w:space="0" w:color="000000"/>
              <w:left w:val="single" w:sz="4" w:space="0" w:color="000000"/>
              <w:bottom w:val="single" w:sz="4" w:space="0" w:color="000000"/>
              <w:right w:val="single" w:sz="4" w:space="0" w:color="000000"/>
            </w:tcBorders>
            <w:hideMark/>
          </w:tcPr>
          <w:p w:rsidR="00141AD8" w:rsidRPr="00C17F70" w:rsidRDefault="00356541">
            <w:pPr>
              <w:rPr>
                <w:rFonts w:ascii="Arial" w:hAnsi="Arial" w:cs="Arial"/>
                <w:b/>
                <w:sz w:val="24"/>
                <w:szCs w:val="24"/>
                <w:lang w:val="en-US"/>
              </w:rPr>
            </w:pPr>
            <w:r>
              <w:rPr>
                <w:rFonts w:ascii="Arial" w:hAnsi="Arial" w:cs="Arial"/>
                <w:b/>
                <w:sz w:val="24"/>
                <w:szCs w:val="24"/>
                <w:lang w:val="en-US"/>
              </w:rPr>
              <w:t>Calcul mental / PLM</w:t>
            </w:r>
          </w:p>
          <w:p w:rsidR="00141AD8" w:rsidRPr="00C17F70" w:rsidRDefault="00141AD8">
            <w:pPr>
              <w:rPr>
                <w:rFonts w:ascii="Arial" w:hAnsi="Arial" w:cs="Arial"/>
                <w:b/>
                <w:sz w:val="24"/>
                <w:szCs w:val="24"/>
                <w:lang w:val="en-US"/>
              </w:rPr>
            </w:pPr>
            <w:r w:rsidRPr="00C17F70">
              <w:rPr>
                <w:rFonts w:ascii="Arial" w:hAnsi="Arial" w:cs="Arial"/>
                <w:b/>
                <w:sz w:val="24"/>
                <w:szCs w:val="24"/>
                <w:lang w:val="en-US"/>
              </w:rPr>
              <w:t>(</w:t>
            </w:r>
            <w:r w:rsidR="00AA7E6A">
              <w:rPr>
                <w:rFonts w:ascii="Arial" w:hAnsi="Arial" w:cs="Arial"/>
                <w:b/>
                <w:sz w:val="24"/>
                <w:szCs w:val="24"/>
                <w:lang w:val="en-US"/>
              </w:rPr>
              <w:t>4 mn</w:t>
            </w:r>
            <w:r w:rsidRPr="00C17F70">
              <w:rPr>
                <w:rFonts w:ascii="Arial" w:hAnsi="Arial" w:cs="Arial"/>
                <w:b/>
                <w:sz w:val="24"/>
                <w:szCs w:val="24"/>
                <w:lang w:val="en-US"/>
              </w:rPr>
              <w:t>)</w:t>
            </w:r>
          </w:p>
        </w:tc>
        <w:tc>
          <w:tcPr>
            <w:tcW w:w="5082"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rsidP="007F287E">
            <w:pPr>
              <w:numPr>
                <w:ilvl w:val="0"/>
                <w:numId w:val="102"/>
              </w:numPr>
              <w:ind w:left="176" w:hanging="142"/>
              <w:contextualSpacing/>
              <w:rPr>
                <w:rFonts w:ascii="Arial" w:eastAsia="Calibri" w:hAnsi="Arial" w:cs="Arial"/>
                <w:sz w:val="24"/>
                <w:szCs w:val="24"/>
              </w:rPr>
            </w:pPr>
            <w:r w:rsidRPr="00C17F70">
              <w:rPr>
                <w:rFonts w:ascii="Arial" w:eastAsia="Calibri" w:hAnsi="Arial" w:cs="Arial"/>
                <w:sz w:val="24"/>
                <w:szCs w:val="24"/>
              </w:rPr>
              <w:t>Ali a 65 poussins jaunes et</w:t>
            </w:r>
            <w:r w:rsidR="00B33024">
              <w:rPr>
                <w:rFonts w:ascii="Arial" w:eastAsia="Calibri" w:hAnsi="Arial" w:cs="Arial"/>
                <w:sz w:val="24"/>
                <w:szCs w:val="24"/>
              </w:rPr>
              <w:t xml:space="preserve"> </w:t>
            </w:r>
            <w:r w:rsidRPr="00C17F70">
              <w:rPr>
                <w:rFonts w:ascii="Arial" w:eastAsia="Calibri" w:hAnsi="Arial" w:cs="Arial"/>
                <w:sz w:val="24"/>
                <w:szCs w:val="24"/>
              </w:rPr>
              <w:t>11 poussins noirs. Combien de poussins a-t-il en tout ?</w:t>
            </w:r>
          </w:p>
          <w:p w:rsidR="00141AD8" w:rsidRPr="00C17F70" w:rsidRDefault="00141AD8" w:rsidP="007F287E">
            <w:pPr>
              <w:numPr>
                <w:ilvl w:val="0"/>
                <w:numId w:val="102"/>
              </w:numPr>
              <w:ind w:left="176" w:hanging="142"/>
              <w:contextualSpacing/>
              <w:rPr>
                <w:rFonts w:ascii="Arial" w:eastAsia="Calibri" w:hAnsi="Arial" w:cs="Arial"/>
                <w:sz w:val="24"/>
                <w:szCs w:val="24"/>
              </w:rPr>
            </w:pPr>
            <w:r w:rsidRPr="00C17F70">
              <w:rPr>
                <w:rFonts w:ascii="Arial" w:eastAsia="Calibri" w:hAnsi="Arial" w:cs="Arial"/>
                <w:sz w:val="24"/>
                <w:szCs w:val="24"/>
              </w:rPr>
              <w:t>Issa a 77 mangues et Paul en a 11. Combien de mangues ont-ils en tout ?</w:t>
            </w:r>
          </w:p>
          <w:p w:rsidR="00141AD8" w:rsidRPr="00C17F70" w:rsidRDefault="00735969" w:rsidP="007F287E">
            <w:pPr>
              <w:numPr>
                <w:ilvl w:val="0"/>
                <w:numId w:val="102"/>
              </w:numPr>
              <w:ind w:left="176" w:hanging="142"/>
              <w:contextualSpacing/>
              <w:rPr>
                <w:rFonts w:ascii="Arial" w:eastAsia="Calibri" w:hAnsi="Arial" w:cs="Arial"/>
                <w:sz w:val="24"/>
                <w:szCs w:val="24"/>
              </w:rPr>
            </w:pPr>
            <w:r>
              <w:rPr>
                <w:rFonts w:ascii="Arial" w:eastAsia="Calibri" w:hAnsi="Arial" w:cs="Arial"/>
                <w:sz w:val="24"/>
                <w:szCs w:val="24"/>
              </w:rPr>
              <w:t>D</w:t>
            </w:r>
            <w:r w:rsidR="00141AD8" w:rsidRPr="00C17F70">
              <w:rPr>
                <w:rFonts w:ascii="Arial" w:eastAsia="Calibri" w:hAnsi="Arial" w:cs="Arial"/>
                <w:sz w:val="24"/>
                <w:szCs w:val="24"/>
              </w:rPr>
              <w:t>ans un arbre, il y a 83 oiseaux, 11 autres viennent s’ajouter. Combien d’oiseaux y a-t-il en tout ?</w:t>
            </w:r>
          </w:p>
        </w:tc>
        <w:tc>
          <w:tcPr>
            <w:tcW w:w="3845" w:type="dxa"/>
            <w:tcBorders>
              <w:top w:val="single" w:sz="4" w:space="0" w:color="000000"/>
              <w:left w:val="single" w:sz="4" w:space="0" w:color="000000"/>
              <w:bottom w:val="single" w:sz="4" w:space="0" w:color="000000"/>
              <w:right w:val="single" w:sz="4" w:space="0" w:color="000000"/>
            </w:tcBorders>
          </w:tcPr>
          <w:p w:rsidR="00141AD8" w:rsidRPr="00C17F70" w:rsidRDefault="00141AD8" w:rsidP="007F287E">
            <w:pPr>
              <w:pStyle w:val="a9"/>
              <w:numPr>
                <w:ilvl w:val="0"/>
                <w:numId w:val="102"/>
              </w:numPr>
              <w:tabs>
                <w:tab w:val="center" w:pos="4536"/>
                <w:tab w:val="left" w:pos="6816"/>
              </w:tabs>
              <w:ind w:left="206" w:hanging="206"/>
              <w:rPr>
                <w:rFonts w:ascii="Arial" w:eastAsia="ＭＳ 明朝" w:hAnsi="Arial" w:cs="Arial"/>
                <w:sz w:val="24"/>
                <w:szCs w:val="24"/>
              </w:rPr>
            </w:pPr>
            <w:r w:rsidRPr="00C17F70">
              <w:rPr>
                <w:rFonts w:ascii="Arial" w:eastAsia="ＭＳ 明朝" w:hAnsi="Arial" w:cs="Arial"/>
                <w:sz w:val="24"/>
                <w:szCs w:val="24"/>
              </w:rPr>
              <w:t>76 poussins</w:t>
            </w:r>
          </w:p>
          <w:p w:rsidR="00141AD8" w:rsidRPr="00C17F70" w:rsidRDefault="00141AD8" w:rsidP="00735969">
            <w:pPr>
              <w:pStyle w:val="a9"/>
              <w:tabs>
                <w:tab w:val="center" w:pos="4536"/>
                <w:tab w:val="left" w:pos="6816"/>
              </w:tabs>
              <w:ind w:left="206" w:hanging="206"/>
              <w:rPr>
                <w:rFonts w:ascii="Arial" w:eastAsia="ＭＳ 明朝" w:hAnsi="Arial" w:cs="Arial"/>
                <w:sz w:val="24"/>
                <w:szCs w:val="24"/>
              </w:rPr>
            </w:pPr>
          </w:p>
          <w:p w:rsidR="00141AD8" w:rsidRPr="00C17F70" w:rsidRDefault="00141AD8" w:rsidP="007F287E">
            <w:pPr>
              <w:pStyle w:val="a9"/>
              <w:numPr>
                <w:ilvl w:val="0"/>
                <w:numId w:val="102"/>
              </w:numPr>
              <w:tabs>
                <w:tab w:val="center" w:pos="4536"/>
                <w:tab w:val="left" w:pos="6816"/>
              </w:tabs>
              <w:ind w:left="206" w:hanging="206"/>
              <w:rPr>
                <w:rFonts w:ascii="Arial" w:eastAsia="ＭＳ 明朝" w:hAnsi="Arial" w:cs="Arial"/>
                <w:sz w:val="24"/>
                <w:szCs w:val="24"/>
              </w:rPr>
            </w:pPr>
            <w:r w:rsidRPr="00C17F70">
              <w:rPr>
                <w:rFonts w:ascii="Arial" w:eastAsia="ＭＳ 明朝" w:hAnsi="Arial" w:cs="Arial"/>
                <w:sz w:val="24"/>
                <w:szCs w:val="24"/>
              </w:rPr>
              <w:t>88 mangues</w:t>
            </w:r>
          </w:p>
          <w:p w:rsidR="00141AD8" w:rsidRPr="00C17F70" w:rsidRDefault="00141AD8" w:rsidP="00735969">
            <w:pPr>
              <w:pStyle w:val="a9"/>
              <w:tabs>
                <w:tab w:val="center" w:pos="4536"/>
                <w:tab w:val="left" w:pos="6816"/>
              </w:tabs>
              <w:ind w:left="206" w:hanging="206"/>
              <w:rPr>
                <w:rFonts w:ascii="Arial" w:eastAsia="ＭＳ 明朝" w:hAnsi="Arial" w:cs="Arial"/>
                <w:sz w:val="24"/>
                <w:szCs w:val="24"/>
              </w:rPr>
            </w:pPr>
          </w:p>
          <w:p w:rsidR="00141AD8" w:rsidRPr="00C17F70" w:rsidRDefault="00141AD8" w:rsidP="007F287E">
            <w:pPr>
              <w:pStyle w:val="a9"/>
              <w:numPr>
                <w:ilvl w:val="0"/>
                <w:numId w:val="102"/>
              </w:numPr>
              <w:tabs>
                <w:tab w:val="center" w:pos="4536"/>
                <w:tab w:val="left" w:pos="6816"/>
              </w:tabs>
              <w:ind w:left="206" w:hanging="206"/>
              <w:rPr>
                <w:rFonts w:ascii="Arial" w:eastAsia="ＭＳ 明朝" w:hAnsi="Arial" w:cs="Arial"/>
                <w:sz w:val="24"/>
                <w:szCs w:val="24"/>
              </w:rPr>
            </w:pPr>
            <w:r w:rsidRPr="00C17F70">
              <w:rPr>
                <w:rFonts w:ascii="Arial" w:eastAsia="ＭＳ 明朝" w:hAnsi="Arial" w:cs="Arial"/>
                <w:sz w:val="24"/>
                <w:szCs w:val="24"/>
              </w:rPr>
              <w:t>94 oiseaux</w:t>
            </w:r>
          </w:p>
        </w:tc>
        <w:tc>
          <w:tcPr>
            <w:tcW w:w="5134" w:type="dxa"/>
            <w:tcBorders>
              <w:top w:val="single" w:sz="4" w:space="0" w:color="000000"/>
              <w:left w:val="single" w:sz="4" w:space="0" w:color="000000"/>
              <w:bottom w:val="single" w:sz="4" w:space="0" w:color="000000"/>
              <w:right w:val="single" w:sz="4" w:space="0" w:color="000000"/>
            </w:tcBorders>
          </w:tcPr>
          <w:p w:rsidR="00141AD8" w:rsidRPr="00C17F70" w:rsidRDefault="00141AD8">
            <w:pPr>
              <w:tabs>
                <w:tab w:val="center" w:pos="4536"/>
                <w:tab w:val="left" w:pos="6816"/>
              </w:tabs>
              <w:rPr>
                <w:rFonts w:ascii="Arial" w:hAnsi="Arial" w:cs="Arial"/>
                <w:sz w:val="24"/>
                <w:szCs w:val="24"/>
              </w:rPr>
            </w:pPr>
          </w:p>
        </w:tc>
      </w:tr>
      <w:tr w:rsidR="00141AD8" w:rsidRPr="00C17F70" w:rsidTr="00735969">
        <w:trPr>
          <w:jc w:val="center"/>
        </w:trPr>
        <w:tc>
          <w:tcPr>
            <w:tcW w:w="2026" w:type="dxa"/>
            <w:tcBorders>
              <w:top w:val="single" w:sz="4" w:space="0" w:color="000000"/>
              <w:left w:val="single" w:sz="4" w:space="0" w:color="000000"/>
              <w:bottom w:val="single" w:sz="4" w:space="0" w:color="000000"/>
              <w:right w:val="single" w:sz="4" w:space="0" w:color="000000"/>
            </w:tcBorders>
            <w:hideMark/>
          </w:tcPr>
          <w:p w:rsidR="00141AD8" w:rsidRPr="00C17F70" w:rsidRDefault="002D0227">
            <w:pPr>
              <w:tabs>
                <w:tab w:val="center" w:pos="4536"/>
                <w:tab w:val="left" w:pos="6816"/>
              </w:tabs>
              <w:rPr>
                <w:rFonts w:ascii="Arial" w:hAnsi="Arial" w:cs="Arial"/>
                <w:b/>
                <w:sz w:val="24"/>
                <w:szCs w:val="24"/>
              </w:rPr>
            </w:pPr>
            <w:r>
              <w:rPr>
                <w:rFonts w:ascii="Arial" w:hAnsi="Arial" w:cs="Arial"/>
                <w:b/>
                <w:sz w:val="24"/>
                <w:szCs w:val="24"/>
              </w:rPr>
              <w:t>Rappel des prérequis</w:t>
            </w:r>
          </w:p>
          <w:p w:rsidR="00141AD8" w:rsidRPr="00C17F70" w:rsidRDefault="00141AD8">
            <w:pPr>
              <w:tabs>
                <w:tab w:val="center" w:pos="4536"/>
                <w:tab w:val="left" w:pos="6816"/>
              </w:tabs>
              <w:rPr>
                <w:rFonts w:ascii="Arial" w:hAnsi="Arial" w:cs="Arial"/>
                <w:b/>
                <w:sz w:val="24"/>
                <w:szCs w:val="24"/>
              </w:rPr>
            </w:pPr>
            <w:r w:rsidRPr="00C17F70">
              <w:rPr>
                <w:rFonts w:ascii="Arial" w:hAnsi="Arial" w:cs="Arial"/>
                <w:b/>
                <w:sz w:val="24"/>
                <w:szCs w:val="24"/>
              </w:rPr>
              <w:t>(</w:t>
            </w:r>
            <w:r w:rsidR="00AA7E6A">
              <w:rPr>
                <w:rFonts w:ascii="Arial" w:hAnsi="Arial" w:cs="Arial"/>
                <w:b/>
                <w:sz w:val="24"/>
                <w:szCs w:val="24"/>
              </w:rPr>
              <w:t>4 mn</w:t>
            </w:r>
            <w:r w:rsidRPr="00C17F70">
              <w:rPr>
                <w:rFonts w:ascii="Arial" w:hAnsi="Arial" w:cs="Arial"/>
                <w:b/>
                <w:sz w:val="24"/>
                <w:szCs w:val="24"/>
              </w:rPr>
              <w:t>)</w:t>
            </w:r>
          </w:p>
        </w:tc>
        <w:tc>
          <w:tcPr>
            <w:tcW w:w="5082"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rsidP="00735969">
            <w:pPr>
              <w:contextualSpacing/>
              <w:rPr>
                <w:rFonts w:ascii="Arial" w:eastAsia="Calibri" w:hAnsi="Arial" w:cs="Arial"/>
                <w:sz w:val="24"/>
                <w:szCs w:val="24"/>
              </w:rPr>
            </w:pPr>
            <w:r w:rsidRPr="00C17F70">
              <w:rPr>
                <w:rFonts w:ascii="Arial" w:eastAsia="Calibri" w:hAnsi="Arial" w:cs="Arial"/>
                <w:sz w:val="24"/>
                <w:szCs w:val="24"/>
              </w:rPr>
              <w:t>Pose correctement et effectue les opérations suivantes :</w:t>
            </w:r>
          </w:p>
          <w:p w:rsidR="00141AD8" w:rsidRPr="00735969" w:rsidRDefault="00735969" w:rsidP="00735969">
            <w:pPr>
              <w:rPr>
                <w:rFonts w:ascii="Arial" w:hAnsi="Arial" w:cs="Arial"/>
                <w:sz w:val="24"/>
                <w:szCs w:val="24"/>
              </w:rPr>
            </w:pPr>
            <w:r w:rsidRPr="00735969">
              <w:rPr>
                <w:rFonts w:ascii="Arial" w:hAnsi="Arial" w:cs="Arial"/>
                <w:sz w:val="24"/>
                <w:szCs w:val="24"/>
              </w:rPr>
              <w:t xml:space="preserve">60 – 4  = … ; </w:t>
            </w:r>
            <w:r w:rsidR="00141AD8" w:rsidRPr="00735969">
              <w:rPr>
                <w:rFonts w:ascii="Arial" w:hAnsi="Arial" w:cs="Arial"/>
                <w:sz w:val="24"/>
                <w:szCs w:val="24"/>
              </w:rPr>
              <w:t>73</w:t>
            </w:r>
            <w:r w:rsidRPr="00735969">
              <w:rPr>
                <w:rFonts w:ascii="Arial" w:hAnsi="Arial" w:cs="Arial"/>
                <w:sz w:val="24"/>
                <w:szCs w:val="24"/>
              </w:rPr>
              <w:t xml:space="preserve"> </w:t>
            </w:r>
            <w:r w:rsidR="00141AD8" w:rsidRPr="00735969">
              <w:rPr>
                <w:rFonts w:ascii="Arial" w:hAnsi="Arial" w:cs="Arial"/>
                <w:sz w:val="24"/>
                <w:szCs w:val="24"/>
              </w:rPr>
              <w:t xml:space="preserve">– 7 </w:t>
            </w:r>
            <w:r w:rsidRPr="00735969">
              <w:rPr>
                <w:rFonts w:ascii="Arial" w:hAnsi="Arial" w:cs="Arial"/>
                <w:sz w:val="24"/>
                <w:szCs w:val="24"/>
              </w:rPr>
              <w:t xml:space="preserve">= … ; </w:t>
            </w:r>
            <w:r w:rsidR="00141AD8" w:rsidRPr="00735969">
              <w:rPr>
                <w:rFonts w:ascii="Arial" w:hAnsi="Arial" w:cs="Arial"/>
                <w:sz w:val="24"/>
                <w:szCs w:val="24"/>
              </w:rPr>
              <w:t>95</w:t>
            </w:r>
            <w:r w:rsidRPr="00735969">
              <w:rPr>
                <w:rFonts w:ascii="Arial" w:hAnsi="Arial" w:cs="Arial"/>
                <w:sz w:val="24"/>
                <w:szCs w:val="24"/>
              </w:rPr>
              <w:t xml:space="preserve"> </w:t>
            </w:r>
            <w:r w:rsidR="00141AD8" w:rsidRPr="00735969">
              <w:rPr>
                <w:rFonts w:ascii="Arial" w:hAnsi="Arial" w:cs="Arial"/>
                <w:sz w:val="24"/>
                <w:szCs w:val="24"/>
              </w:rPr>
              <w:t>– 9 =</w:t>
            </w:r>
            <w:r w:rsidRPr="00735969">
              <w:rPr>
                <w:rFonts w:ascii="Arial" w:hAnsi="Arial" w:cs="Arial"/>
                <w:sz w:val="24"/>
                <w:szCs w:val="24"/>
              </w:rPr>
              <w:t xml:space="preserve"> </w:t>
            </w:r>
            <w:r w:rsidR="00141AD8" w:rsidRPr="00735969">
              <w:rPr>
                <w:rFonts w:ascii="Arial" w:hAnsi="Arial" w:cs="Arial"/>
                <w:sz w:val="24"/>
                <w:szCs w:val="24"/>
              </w:rPr>
              <w:t>…</w:t>
            </w:r>
          </w:p>
        </w:tc>
        <w:tc>
          <w:tcPr>
            <w:tcW w:w="3845" w:type="dxa"/>
            <w:tcBorders>
              <w:top w:val="single" w:sz="4" w:space="0" w:color="000000"/>
              <w:left w:val="single" w:sz="4" w:space="0" w:color="000000"/>
              <w:bottom w:val="single" w:sz="4" w:space="0" w:color="000000"/>
              <w:right w:val="single" w:sz="4" w:space="0" w:color="000000"/>
            </w:tcBorders>
          </w:tcPr>
          <w:tbl>
            <w:tblPr>
              <w:tblStyle w:val="ac"/>
              <w:tblW w:w="31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2"/>
              <w:gridCol w:w="236"/>
              <w:gridCol w:w="893"/>
              <w:gridCol w:w="236"/>
              <w:gridCol w:w="893"/>
            </w:tblGrid>
            <w:tr w:rsidR="00735969" w:rsidRPr="00AE3BB0" w:rsidTr="00F60D19">
              <w:tc>
                <w:tcPr>
                  <w:tcW w:w="892" w:type="dxa"/>
                  <w:vAlign w:val="center"/>
                  <w:hideMark/>
                </w:tcPr>
                <w:p w:rsidR="00735969" w:rsidRPr="00AE3BB0" w:rsidRDefault="00735969" w:rsidP="00735969">
                  <w:pPr>
                    <w:tabs>
                      <w:tab w:val="center" w:pos="4536"/>
                      <w:tab w:val="left" w:pos="6816"/>
                    </w:tabs>
                    <w:wordWrap w:val="0"/>
                    <w:jc w:val="right"/>
                    <w:rPr>
                      <w:rFonts w:ascii="Arial" w:eastAsia="ＭＳ 明朝" w:hAnsi="Arial" w:cs="Arial"/>
                      <w:sz w:val="24"/>
                      <w:szCs w:val="24"/>
                    </w:rPr>
                  </w:pPr>
                  <w:r>
                    <w:rPr>
                      <w:rFonts w:ascii="Arial" w:eastAsia="ＭＳ 明朝" w:hAnsi="Arial" w:cs="Arial"/>
                      <w:sz w:val="24"/>
                      <w:szCs w:val="24"/>
                    </w:rPr>
                    <w:t>6</w:t>
                  </w:r>
                  <w:r w:rsidRPr="00AE3BB0">
                    <w:rPr>
                      <w:rFonts w:ascii="Arial" w:eastAsia="ＭＳ 明朝" w:hAnsi="Arial" w:cs="Arial"/>
                      <w:sz w:val="24"/>
                      <w:szCs w:val="24"/>
                      <w:vertAlign w:val="superscript"/>
                    </w:rPr>
                    <w:t>1</w:t>
                  </w:r>
                  <w:r w:rsidRPr="00AE3BB0">
                    <w:rPr>
                      <w:rFonts w:ascii="Arial" w:eastAsia="ＭＳ 明朝" w:hAnsi="Arial" w:cs="Arial"/>
                      <w:sz w:val="24"/>
                      <w:szCs w:val="24"/>
                    </w:rPr>
                    <w:t>0</w:t>
                  </w:r>
                </w:p>
              </w:tc>
              <w:tc>
                <w:tcPr>
                  <w:tcW w:w="236" w:type="dxa"/>
                </w:tcPr>
                <w:p w:rsidR="00735969" w:rsidRPr="00AE3BB0" w:rsidRDefault="00735969" w:rsidP="00F60D19">
                  <w:pPr>
                    <w:tabs>
                      <w:tab w:val="center" w:pos="4536"/>
                      <w:tab w:val="left" w:pos="6816"/>
                    </w:tabs>
                    <w:rPr>
                      <w:rFonts w:ascii="Arial" w:eastAsia="ＭＳ 明朝" w:hAnsi="Arial" w:cs="Arial"/>
                      <w:sz w:val="24"/>
                      <w:szCs w:val="24"/>
                    </w:rPr>
                  </w:pPr>
                </w:p>
              </w:tc>
              <w:tc>
                <w:tcPr>
                  <w:tcW w:w="893" w:type="dxa"/>
                  <w:vAlign w:val="center"/>
                  <w:hideMark/>
                </w:tcPr>
                <w:p w:rsidR="00735969" w:rsidRPr="00AE3BB0" w:rsidRDefault="00735969" w:rsidP="00735969">
                  <w:pPr>
                    <w:tabs>
                      <w:tab w:val="center" w:pos="4536"/>
                      <w:tab w:val="left" w:pos="6816"/>
                    </w:tabs>
                    <w:wordWrap w:val="0"/>
                    <w:jc w:val="right"/>
                    <w:rPr>
                      <w:rFonts w:ascii="Arial" w:eastAsia="ＭＳ 明朝" w:hAnsi="Arial" w:cs="Arial"/>
                      <w:sz w:val="24"/>
                      <w:szCs w:val="24"/>
                    </w:rPr>
                  </w:pPr>
                  <w:r>
                    <w:rPr>
                      <w:rFonts w:ascii="Arial" w:eastAsia="ＭＳ 明朝" w:hAnsi="Arial" w:cs="Arial"/>
                      <w:sz w:val="24"/>
                      <w:szCs w:val="24"/>
                    </w:rPr>
                    <w:t>7</w:t>
                  </w:r>
                  <w:r w:rsidRPr="00AE3BB0">
                    <w:rPr>
                      <w:rFonts w:ascii="Arial" w:eastAsia="ＭＳ 明朝" w:hAnsi="Arial" w:cs="Arial"/>
                      <w:sz w:val="24"/>
                      <w:szCs w:val="24"/>
                      <w:vertAlign w:val="superscript"/>
                    </w:rPr>
                    <w:t>1</w:t>
                  </w:r>
                  <w:r w:rsidRPr="00AE3BB0">
                    <w:rPr>
                      <w:rFonts w:ascii="Arial" w:eastAsia="ＭＳ 明朝" w:hAnsi="Arial" w:cs="Arial"/>
                      <w:sz w:val="24"/>
                      <w:szCs w:val="24"/>
                    </w:rPr>
                    <w:t>3</w:t>
                  </w:r>
                </w:p>
              </w:tc>
              <w:tc>
                <w:tcPr>
                  <w:tcW w:w="236" w:type="dxa"/>
                </w:tcPr>
                <w:p w:rsidR="00735969" w:rsidRPr="00AE3BB0" w:rsidRDefault="00735969" w:rsidP="00F60D19">
                  <w:pPr>
                    <w:tabs>
                      <w:tab w:val="center" w:pos="4536"/>
                      <w:tab w:val="left" w:pos="6816"/>
                    </w:tabs>
                    <w:rPr>
                      <w:rFonts w:ascii="Arial" w:eastAsia="ＭＳ 明朝" w:hAnsi="Arial" w:cs="Arial"/>
                      <w:sz w:val="24"/>
                      <w:szCs w:val="24"/>
                    </w:rPr>
                  </w:pPr>
                </w:p>
              </w:tc>
              <w:tc>
                <w:tcPr>
                  <w:tcW w:w="893" w:type="dxa"/>
                  <w:vAlign w:val="center"/>
                  <w:hideMark/>
                </w:tcPr>
                <w:p w:rsidR="00735969" w:rsidRPr="00AE3BB0" w:rsidRDefault="00735969" w:rsidP="00735969">
                  <w:pPr>
                    <w:tabs>
                      <w:tab w:val="center" w:pos="4536"/>
                      <w:tab w:val="left" w:pos="6816"/>
                    </w:tabs>
                    <w:wordWrap w:val="0"/>
                    <w:jc w:val="right"/>
                    <w:rPr>
                      <w:rFonts w:ascii="Arial" w:eastAsia="ＭＳ 明朝" w:hAnsi="Arial" w:cs="Arial"/>
                      <w:sz w:val="24"/>
                      <w:szCs w:val="24"/>
                    </w:rPr>
                  </w:pPr>
                  <w:r>
                    <w:rPr>
                      <w:rFonts w:ascii="Arial" w:eastAsia="ＭＳ 明朝" w:hAnsi="Arial" w:cs="Arial"/>
                      <w:sz w:val="24"/>
                      <w:szCs w:val="24"/>
                    </w:rPr>
                    <w:t>9</w:t>
                  </w:r>
                  <w:r w:rsidRPr="00AE3BB0">
                    <w:rPr>
                      <w:rFonts w:ascii="Arial" w:eastAsia="ＭＳ 明朝" w:hAnsi="Arial" w:cs="Arial"/>
                      <w:sz w:val="24"/>
                      <w:szCs w:val="24"/>
                      <w:vertAlign w:val="superscript"/>
                    </w:rPr>
                    <w:t>1</w:t>
                  </w:r>
                  <w:r>
                    <w:rPr>
                      <w:rFonts w:ascii="Arial" w:eastAsia="ＭＳ 明朝" w:hAnsi="Arial" w:cs="Arial"/>
                      <w:sz w:val="24"/>
                      <w:szCs w:val="24"/>
                    </w:rPr>
                    <w:t>5</w:t>
                  </w:r>
                </w:p>
              </w:tc>
            </w:tr>
            <w:tr w:rsidR="00735969" w:rsidRPr="00C17F70" w:rsidTr="00F60D19">
              <w:trPr>
                <w:trHeight w:val="80"/>
              </w:trPr>
              <w:tc>
                <w:tcPr>
                  <w:tcW w:w="892" w:type="dxa"/>
                  <w:tcBorders>
                    <w:top w:val="nil"/>
                    <w:left w:val="nil"/>
                    <w:right w:val="nil"/>
                  </w:tcBorders>
                  <w:vAlign w:val="center"/>
                  <w:hideMark/>
                </w:tcPr>
                <w:p w:rsidR="00735969" w:rsidRPr="00C17F70" w:rsidRDefault="00735969" w:rsidP="00F60D19">
                  <w:pPr>
                    <w:tabs>
                      <w:tab w:val="center" w:pos="4536"/>
                      <w:tab w:val="left" w:pos="6816"/>
                    </w:tabs>
                    <w:wordWrap w:val="0"/>
                    <w:jc w:val="right"/>
                    <w:rPr>
                      <w:rFonts w:ascii="Arial" w:eastAsia="ＭＳ 明朝" w:hAnsi="Arial" w:cs="Arial"/>
                      <w:sz w:val="24"/>
                      <w:szCs w:val="24"/>
                    </w:rPr>
                  </w:pPr>
                  <w:r w:rsidRPr="00C17F70">
                    <w:rPr>
                      <w:rFonts w:ascii="Arial" w:eastAsia="ＭＳ 明朝" w:hAnsi="Arial" w:cs="Arial"/>
                      <w:sz w:val="24"/>
                      <w:szCs w:val="24"/>
                    </w:rPr>
                    <w:t>–</w:t>
                  </w:r>
                  <w:r>
                    <w:rPr>
                      <w:rFonts w:ascii="Arial" w:eastAsia="ＭＳ 明朝" w:hAnsi="Arial" w:cs="Arial"/>
                      <w:sz w:val="24"/>
                      <w:szCs w:val="24"/>
                    </w:rPr>
                    <w:t xml:space="preserve"> </w:t>
                  </w:r>
                  <w:r w:rsidRPr="00AE3BB0">
                    <w:rPr>
                      <w:rFonts w:ascii="Arial" w:eastAsia="ＭＳ 明朝" w:hAnsi="Arial" w:cs="Arial"/>
                      <w:sz w:val="16"/>
                      <w:szCs w:val="24"/>
                    </w:rPr>
                    <w:t>1</w:t>
                  </w:r>
                  <w:r>
                    <w:rPr>
                      <w:rFonts w:ascii="Arial" w:eastAsia="ＭＳ 明朝" w:hAnsi="Arial" w:cs="Arial"/>
                      <w:sz w:val="24"/>
                      <w:szCs w:val="24"/>
                    </w:rPr>
                    <w:t xml:space="preserve"> 4</w:t>
                  </w:r>
                </w:p>
              </w:tc>
              <w:tc>
                <w:tcPr>
                  <w:tcW w:w="236" w:type="dxa"/>
                </w:tcPr>
                <w:p w:rsidR="00735969" w:rsidRPr="00C17F70" w:rsidRDefault="00735969" w:rsidP="00F60D19">
                  <w:pPr>
                    <w:tabs>
                      <w:tab w:val="center" w:pos="4536"/>
                      <w:tab w:val="left" w:pos="6816"/>
                    </w:tabs>
                    <w:rPr>
                      <w:rFonts w:ascii="Arial" w:eastAsia="ＭＳ 明朝" w:hAnsi="Arial" w:cs="Arial"/>
                      <w:sz w:val="24"/>
                      <w:szCs w:val="24"/>
                    </w:rPr>
                  </w:pPr>
                </w:p>
              </w:tc>
              <w:tc>
                <w:tcPr>
                  <w:tcW w:w="893" w:type="dxa"/>
                  <w:tcBorders>
                    <w:top w:val="nil"/>
                    <w:left w:val="nil"/>
                    <w:right w:val="nil"/>
                  </w:tcBorders>
                  <w:vAlign w:val="center"/>
                  <w:hideMark/>
                </w:tcPr>
                <w:p w:rsidR="00735969" w:rsidRPr="00C17F70" w:rsidRDefault="00735969" w:rsidP="00F60D19">
                  <w:pPr>
                    <w:tabs>
                      <w:tab w:val="center" w:pos="4536"/>
                      <w:tab w:val="left" w:pos="6816"/>
                    </w:tabs>
                    <w:wordWrap w:val="0"/>
                    <w:jc w:val="right"/>
                    <w:rPr>
                      <w:rFonts w:ascii="Arial" w:eastAsia="ＭＳ 明朝" w:hAnsi="Arial" w:cs="Arial"/>
                      <w:sz w:val="24"/>
                      <w:szCs w:val="24"/>
                    </w:rPr>
                  </w:pPr>
                  <w:r w:rsidRPr="00C17F70">
                    <w:rPr>
                      <w:rFonts w:ascii="Arial" w:eastAsia="ＭＳ 明朝" w:hAnsi="Arial" w:cs="Arial"/>
                      <w:sz w:val="24"/>
                      <w:szCs w:val="24"/>
                    </w:rPr>
                    <w:t>–</w:t>
                  </w:r>
                  <w:r w:rsidRPr="00AE3BB0">
                    <w:rPr>
                      <w:rFonts w:ascii="Arial" w:eastAsia="ＭＳ 明朝" w:hAnsi="Arial" w:cs="Arial"/>
                      <w:sz w:val="16"/>
                      <w:szCs w:val="16"/>
                    </w:rPr>
                    <w:t xml:space="preserve">  1</w:t>
                  </w:r>
                  <w:r>
                    <w:rPr>
                      <w:rFonts w:ascii="Arial" w:eastAsia="ＭＳ 明朝" w:hAnsi="Arial" w:cs="Arial"/>
                      <w:sz w:val="24"/>
                      <w:szCs w:val="24"/>
                    </w:rPr>
                    <w:t xml:space="preserve"> 7</w:t>
                  </w:r>
                </w:p>
              </w:tc>
              <w:tc>
                <w:tcPr>
                  <w:tcW w:w="236" w:type="dxa"/>
                </w:tcPr>
                <w:p w:rsidR="00735969" w:rsidRPr="00C17F70" w:rsidRDefault="00735969" w:rsidP="00F60D19">
                  <w:pPr>
                    <w:tabs>
                      <w:tab w:val="center" w:pos="4536"/>
                      <w:tab w:val="left" w:pos="6816"/>
                    </w:tabs>
                    <w:rPr>
                      <w:rFonts w:ascii="Arial" w:eastAsia="ＭＳ 明朝" w:hAnsi="Arial" w:cs="Arial"/>
                      <w:sz w:val="24"/>
                      <w:szCs w:val="24"/>
                    </w:rPr>
                  </w:pPr>
                </w:p>
              </w:tc>
              <w:tc>
                <w:tcPr>
                  <w:tcW w:w="893" w:type="dxa"/>
                  <w:tcBorders>
                    <w:top w:val="nil"/>
                    <w:left w:val="nil"/>
                    <w:right w:val="nil"/>
                  </w:tcBorders>
                  <w:vAlign w:val="center"/>
                  <w:hideMark/>
                </w:tcPr>
                <w:p w:rsidR="00735969" w:rsidRPr="00C17F70" w:rsidRDefault="00735969" w:rsidP="00F60D19">
                  <w:pPr>
                    <w:tabs>
                      <w:tab w:val="center" w:pos="4536"/>
                      <w:tab w:val="left" w:pos="6816"/>
                    </w:tabs>
                    <w:wordWrap w:val="0"/>
                    <w:jc w:val="right"/>
                    <w:rPr>
                      <w:rFonts w:ascii="Arial" w:eastAsia="ＭＳ 明朝" w:hAnsi="Arial" w:cs="Arial"/>
                      <w:sz w:val="24"/>
                      <w:szCs w:val="24"/>
                    </w:rPr>
                  </w:pPr>
                  <w:r w:rsidRPr="00C17F70">
                    <w:rPr>
                      <w:rFonts w:ascii="Arial" w:eastAsia="ＭＳ 明朝" w:hAnsi="Arial" w:cs="Arial"/>
                      <w:sz w:val="24"/>
                      <w:szCs w:val="24"/>
                    </w:rPr>
                    <w:t>–</w:t>
                  </w:r>
                  <w:r w:rsidRPr="00AE59E2">
                    <w:rPr>
                      <w:rFonts w:ascii="Arial" w:eastAsia="ＭＳ 明朝" w:hAnsi="Arial" w:cs="Arial"/>
                      <w:sz w:val="16"/>
                      <w:szCs w:val="24"/>
                    </w:rPr>
                    <w:t xml:space="preserve"> 1 </w:t>
                  </w:r>
                  <w:r>
                    <w:rPr>
                      <w:rFonts w:ascii="Arial" w:eastAsia="ＭＳ 明朝" w:hAnsi="Arial" w:cs="Arial"/>
                      <w:sz w:val="24"/>
                      <w:szCs w:val="24"/>
                    </w:rPr>
                    <w:t xml:space="preserve"> 9</w:t>
                  </w:r>
                </w:p>
              </w:tc>
            </w:tr>
            <w:tr w:rsidR="00735969" w:rsidRPr="00C17F70" w:rsidTr="00F60D19">
              <w:tc>
                <w:tcPr>
                  <w:tcW w:w="892" w:type="dxa"/>
                  <w:tcBorders>
                    <w:top w:val="single" w:sz="4" w:space="0" w:color="auto"/>
                    <w:left w:val="nil"/>
                    <w:bottom w:val="nil"/>
                    <w:right w:val="nil"/>
                  </w:tcBorders>
                  <w:vAlign w:val="center"/>
                  <w:hideMark/>
                </w:tcPr>
                <w:p w:rsidR="00735969" w:rsidRPr="00C17F70" w:rsidRDefault="00735969" w:rsidP="00F60D19">
                  <w:pPr>
                    <w:tabs>
                      <w:tab w:val="center" w:pos="4536"/>
                      <w:tab w:val="left" w:pos="6816"/>
                    </w:tabs>
                    <w:wordWrap w:val="0"/>
                    <w:jc w:val="right"/>
                    <w:rPr>
                      <w:rFonts w:ascii="Arial" w:eastAsia="ＭＳ 明朝" w:hAnsi="Arial" w:cs="Arial"/>
                      <w:sz w:val="24"/>
                      <w:szCs w:val="24"/>
                    </w:rPr>
                  </w:pPr>
                  <w:r>
                    <w:rPr>
                      <w:rFonts w:ascii="Arial" w:eastAsia="ＭＳ 明朝" w:hAnsi="Arial" w:cs="Arial"/>
                      <w:sz w:val="24"/>
                      <w:szCs w:val="24"/>
                    </w:rPr>
                    <w:t>= 5 6</w:t>
                  </w:r>
                </w:p>
              </w:tc>
              <w:tc>
                <w:tcPr>
                  <w:tcW w:w="236" w:type="dxa"/>
                </w:tcPr>
                <w:p w:rsidR="00735969" w:rsidRPr="00C17F70" w:rsidRDefault="00735969" w:rsidP="00F60D19">
                  <w:pPr>
                    <w:tabs>
                      <w:tab w:val="center" w:pos="4536"/>
                      <w:tab w:val="left" w:pos="6816"/>
                    </w:tabs>
                    <w:rPr>
                      <w:rFonts w:ascii="Arial" w:eastAsia="ＭＳ 明朝" w:hAnsi="Arial" w:cs="Arial"/>
                      <w:sz w:val="24"/>
                      <w:szCs w:val="24"/>
                    </w:rPr>
                  </w:pPr>
                </w:p>
              </w:tc>
              <w:tc>
                <w:tcPr>
                  <w:tcW w:w="893" w:type="dxa"/>
                  <w:tcBorders>
                    <w:top w:val="single" w:sz="4" w:space="0" w:color="auto"/>
                    <w:left w:val="nil"/>
                    <w:bottom w:val="nil"/>
                    <w:right w:val="nil"/>
                  </w:tcBorders>
                  <w:vAlign w:val="center"/>
                  <w:hideMark/>
                </w:tcPr>
                <w:p w:rsidR="00735969" w:rsidRPr="00C17F70" w:rsidRDefault="00735969" w:rsidP="00F60D19">
                  <w:pPr>
                    <w:tabs>
                      <w:tab w:val="center" w:pos="4536"/>
                      <w:tab w:val="left" w:pos="6816"/>
                    </w:tabs>
                    <w:wordWrap w:val="0"/>
                    <w:jc w:val="right"/>
                    <w:rPr>
                      <w:rFonts w:ascii="Arial" w:eastAsia="ＭＳ 明朝" w:hAnsi="Arial" w:cs="Arial"/>
                      <w:sz w:val="24"/>
                      <w:szCs w:val="24"/>
                    </w:rPr>
                  </w:pPr>
                  <w:r w:rsidRPr="00C17F70">
                    <w:rPr>
                      <w:rFonts w:ascii="Arial" w:eastAsia="ＭＳ 明朝" w:hAnsi="Arial" w:cs="Arial"/>
                      <w:sz w:val="24"/>
                      <w:szCs w:val="24"/>
                    </w:rPr>
                    <w:t>=</w:t>
                  </w:r>
                  <w:r>
                    <w:rPr>
                      <w:rFonts w:ascii="Arial" w:eastAsia="ＭＳ 明朝" w:hAnsi="Arial" w:cs="Arial"/>
                      <w:sz w:val="24"/>
                      <w:szCs w:val="24"/>
                    </w:rPr>
                    <w:t xml:space="preserve"> 6 6</w:t>
                  </w:r>
                </w:p>
              </w:tc>
              <w:tc>
                <w:tcPr>
                  <w:tcW w:w="236" w:type="dxa"/>
                </w:tcPr>
                <w:p w:rsidR="00735969" w:rsidRPr="00C17F70" w:rsidRDefault="00735969" w:rsidP="00F60D19">
                  <w:pPr>
                    <w:tabs>
                      <w:tab w:val="center" w:pos="4536"/>
                      <w:tab w:val="left" w:pos="6816"/>
                    </w:tabs>
                    <w:rPr>
                      <w:rFonts w:ascii="Arial" w:eastAsia="ＭＳ 明朝" w:hAnsi="Arial" w:cs="Arial"/>
                      <w:sz w:val="24"/>
                      <w:szCs w:val="24"/>
                    </w:rPr>
                  </w:pPr>
                </w:p>
              </w:tc>
              <w:tc>
                <w:tcPr>
                  <w:tcW w:w="893" w:type="dxa"/>
                  <w:tcBorders>
                    <w:top w:val="single" w:sz="4" w:space="0" w:color="auto"/>
                    <w:left w:val="nil"/>
                    <w:bottom w:val="nil"/>
                    <w:right w:val="nil"/>
                  </w:tcBorders>
                  <w:vAlign w:val="center"/>
                  <w:hideMark/>
                </w:tcPr>
                <w:p w:rsidR="00735969" w:rsidRPr="00C17F70" w:rsidRDefault="00735969" w:rsidP="00735969">
                  <w:pPr>
                    <w:tabs>
                      <w:tab w:val="center" w:pos="4536"/>
                      <w:tab w:val="left" w:pos="6816"/>
                    </w:tabs>
                    <w:wordWrap w:val="0"/>
                    <w:jc w:val="right"/>
                    <w:rPr>
                      <w:rFonts w:ascii="Arial" w:eastAsia="ＭＳ 明朝" w:hAnsi="Arial" w:cs="Arial"/>
                      <w:sz w:val="24"/>
                      <w:szCs w:val="24"/>
                    </w:rPr>
                  </w:pPr>
                  <w:r w:rsidRPr="00C17F70">
                    <w:rPr>
                      <w:rFonts w:ascii="Arial" w:eastAsia="ＭＳ 明朝" w:hAnsi="Arial" w:cs="Arial"/>
                      <w:sz w:val="24"/>
                      <w:szCs w:val="24"/>
                    </w:rPr>
                    <w:t xml:space="preserve">= </w:t>
                  </w:r>
                  <w:r>
                    <w:rPr>
                      <w:rFonts w:ascii="Arial" w:eastAsia="ＭＳ 明朝" w:hAnsi="Arial" w:cs="Arial"/>
                      <w:sz w:val="24"/>
                      <w:szCs w:val="24"/>
                    </w:rPr>
                    <w:t>8 6</w:t>
                  </w:r>
                </w:p>
              </w:tc>
            </w:tr>
          </w:tbl>
          <w:p w:rsidR="00141AD8" w:rsidRPr="00C17F70" w:rsidRDefault="00141AD8">
            <w:pPr>
              <w:tabs>
                <w:tab w:val="center" w:pos="4536"/>
                <w:tab w:val="left" w:pos="6816"/>
              </w:tabs>
              <w:rPr>
                <w:rFonts w:ascii="Arial" w:hAnsi="Arial" w:cs="Arial"/>
                <w:sz w:val="24"/>
                <w:szCs w:val="24"/>
              </w:rPr>
            </w:pPr>
          </w:p>
        </w:tc>
        <w:tc>
          <w:tcPr>
            <w:tcW w:w="5134" w:type="dxa"/>
            <w:tcBorders>
              <w:top w:val="single" w:sz="4" w:space="0" w:color="000000"/>
              <w:left w:val="single" w:sz="4" w:space="0" w:color="000000"/>
              <w:bottom w:val="single" w:sz="4" w:space="0" w:color="000000"/>
              <w:right w:val="single" w:sz="4" w:space="0" w:color="000000"/>
            </w:tcBorders>
          </w:tcPr>
          <w:p w:rsidR="00141AD8" w:rsidRPr="00C17F70" w:rsidRDefault="00141AD8">
            <w:pPr>
              <w:tabs>
                <w:tab w:val="center" w:pos="4536"/>
                <w:tab w:val="left" w:pos="6816"/>
              </w:tabs>
              <w:rPr>
                <w:rFonts w:ascii="Arial" w:hAnsi="Arial" w:cs="Arial"/>
                <w:sz w:val="24"/>
                <w:szCs w:val="24"/>
              </w:rPr>
            </w:pPr>
          </w:p>
        </w:tc>
      </w:tr>
      <w:tr w:rsidR="00141AD8" w:rsidRPr="00C17F70" w:rsidTr="00735969">
        <w:trPr>
          <w:jc w:val="center"/>
        </w:trPr>
        <w:tc>
          <w:tcPr>
            <w:tcW w:w="2026"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tabs>
                <w:tab w:val="center" w:pos="4536"/>
                <w:tab w:val="left" w:pos="6816"/>
              </w:tabs>
              <w:rPr>
                <w:rFonts w:ascii="Arial" w:hAnsi="Arial" w:cs="Arial"/>
                <w:b/>
                <w:sz w:val="24"/>
                <w:szCs w:val="24"/>
              </w:rPr>
            </w:pPr>
            <w:r w:rsidRPr="00C17F70">
              <w:rPr>
                <w:rFonts w:ascii="Arial" w:hAnsi="Arial" w:cs="Arial"/>
                <w:b/>
                <w:sz w:val="24"/>
                <w:szCs w:val="24"/>
              </w:rPr>
              <w:t xml:space="preserve">Motivation </w:t>
            </w:r>
          </w:p>
          <w:p w:rsidR="00141AD8" w:rsidRPr="00C17F70" w:rsidRDefault="00141AD8">
            <w:pPr>
              <w:tabs>
                <w:tab w:val="center" w:pos="4536"/>
                <w:tab w:val="left" w:pos="6816"/>
              </w:tabs>
              <w:rPr>
                <w:rFonts w:ascii="Arial" w:hAnsi="Arial" w:cs="Arial"/>
                <w:b/>
                <w:sz w:val="24"/>
                <w:szCs w:val="24"/>
                <w:lang w:val="en-US"/>
              </w:rPr>
            </w:pPr>
            <w:r w:rsidRPr="00C17F70">
              <w:rPr>
                <w:rFonts w:ascii="Arial" w:hAnsi="Arial" w:cs="Arial"/>
                <w:b/>
                <w:sz w:val="24"/>
                <w:szCs w:val="24"/>
              </w:rPr>
              <w:t>(</w:t>
            </w:r>
            <w:r w:rsidR="00AA7E6A">
              <w:rPr>
                <w:rFonts w:ascii="Arial" w:hAnsi="Arial" w:cs="Arial"/>
                <w:b/>
                <w:sz w:val="24"/>
                <w:szCs w:val="24"/>
              </w:rPr>
              <w:t>1 mn</w:t>
            </w:r>
            <w:r w:rsidRPr="00C17F70">
              <w:rPr>
                <w:rFonts w:ascii="Arial" w:hAnsi="Arial" w:cs="Arial"/>
                <w:b/>
                <w:sz w:val="24"/>
                <w:szCs w:val="24"/>
              </w:rPr>
              <w:t>)</w:t>
            </w:r>
          </w:p>
        </w:tc>
        <w:tc>
          <w:tcPr>
            <w:tcW w:w="5082" w:type="dxa"/>
            <w:tcBorders>
              <w:top w:val="single" w:sz="4" w:space="0" w:color="000000"/>
              <w:left w:val="single" w:sz="4" w:space="0" w:color="000000"/>
              <w:bottom w:val="single" w:sz="4" w:space="0" w:color="000000"/>
              <w:right w:val="single" w:sz="4" w:space="0" w:color="000000"/>
            </w:tcBorders>
            <w:hideMark/>
          </w:tcPr>
          <w:p w:rsidR="00141AD8" w:rsidRPr="00C17F70" w:rsidRDefault="002D0841" w:rsidP="00B33024">
            <w:pPr>
              <w:contextualSpacing/>
              <w:rPr>
                <w:rFonts w:ascii="Arial" w:eastAsia="Calibri" w:hAnsi="Arial" w:cs="Arial"/>
                <w:sz w:val="24"/>
                <w:szCs w:val="24"/>
              </w:rPr>
            </w:pPr>
            <w:r>
              <w:rPr>
                <w:rFonts w:ascii="Arial" w:eastAsia="Calibri" w:hAnsi="Arial" w:cs="Arial"/>
                <w:sz w:val="24"/>
                <w:szCs w:val="24"/>
              </w:rPr>
              <w:t>Communication de la justification</w:t>
            </w:r>
            <w:r w:rsidR="00141AD8" w:rsidRPr="00C17F70">
              <w:rPr>
                <w:rFonts w:ascii="Arial" w:eastAsia="Calibri" w:hAnsi="Arial" w:cs="Arial"/>
                <w:sz w:val="24"/>
                <w:szCs w:val="24"/>
              </w:rPr>
              <w:t xml:space="preserve"> et des objectifs.</w:t>
            </w:r>
          </w:p>
        </w:tc>
        <w:tc>
          <w:tcPr>
            <w:tcW w:w="3845"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tabs>
                <w:tab w:val="center" w:pos="4536"/>
                <w:tab w:val="left" w:pos="6816"/>
              </w:tabs>
              <w:rPr>
                <w:rFonts w:ascii="Arial" w:hAnsi="Arial" w:cs="Arial"/>
                <w:sz w:val="24"/>
                <w:szCs w:val="24"/>
              </w:rPr>
            </w:pPr>
            <w:r w:rsidRPr="00C17F70">
              <w:rPr>
                <w:rFonts w:ascii="Arial" w:hAnsi="Arial" w:cs="Arial"/>
                <w:sz w:val="24"/>
                <w:szCs w:val="24"/>
              </w:rPr>
              <w:t>Ecoute attentive.</w:t>
            </w:r>
          </w:p>
        </w:tc>
        <w:tc>
          <w:tcPr>
            <w:tcW w:w="5134" w:type="dxa"/>
            <w:tcBorders>
              <w:top w:val="single" w:sz="4" w:space="0" w:color="000000"/>
              <w:left w:val="single" w:sz="4" w:space="0" w:color="000000"/>
              <w:bottom w:val="single" w:sz="4" w:space="0" w:color="000000"/>
              <w:right w:val="single" w:sz="4" w:space="0" w:color="000000"/>
            </w:tcBorders>
          </w:tcPr>
          <w:p w:rsidR="00141AD8" w:rsidRPr="00C17F70" w:rsidRDefault="00141AD8">
            <w:pPr>
              <w:tabs>
                <w:tab w:val="center" w:pos="4536"/>
                <w:tab w:val="left" w:pos="6816"/>
              </w:tabs>
              <w:rPr>
                <w:rFonts w:ascii="Arial" w:hAnsi="Arial" w:cs="Arial"/>
                <w:sz w:val="24"/>
                <w:szCs w:val="24"/>
              </w:rPr>
            </w:pPr>
          </w:p>
        </w:tc>
      </w:tr>
      <w:tr w:rsidR="00141AD8" w:rsidRPr="00C17F70" w:rsidTr="00735969">
        <w:trPr>
          <w:jc w:val="center"/>
        </w:trPr>
        <w:tc>
          <w:tcPr>
            <w:tcW w:w="16087" w:type="dxa"/>
            <w:gridSpan w:val="4"/>
            <w:tcBorders>
              <w:top w:val="single" w:sz="4" w:space="0" w:color="000000"/>
              <w:left w:val="single" w:sz="4" w:space="0" w:color="000000"/>
              <w:bottom w:val="single" w:sz="4" w:space="0" w:color="000000"/>
              <w:right w:val="single" w:sz="4" w:space="0" w:color="000000"/>
            </w:tcBorders>
            <w:hideMark/>
          </w:tcPr>
          <w:p w:rsidR="00141AD8" w:rsidRPr="00B33024" w:rsidRDefault="00141AD8" w:rsidP="007F287E">
            <w:pPr>
              <w:pStyle w:val="a9"/>
              <w:numPr>
                <w:ilvl w:val="0"/>
                <w:numId w:val="338"/>
              </w:numPr>
              <w:rPr>
                <w:rFonts w:ascii="Arial" w:hAnsi="Arial" w:cs="Arial"/>
                <w:b/>
                <w:sz w:val="24"/>
                <w:szCs w:val="24"/>
              </w:rPr>
            </w:pPr>
            <w:r w:rsidRPr="00B33024">
              <w:rPr>
                <w:rFonts w:ascii="Arial" w:hAnsi="Arial" w:cs="Arial"/>
                <w:b/>
                <w:sz w:val="24"/>
                <w:szCs w:val="24"/>
              </w:rPr>
              <w:t>DEVELOPPEMENT (21 mn)</w:t>
            </w:r>
          </w:p>
        </w:tc>
      </w:tr>
      <w:tr w:rsidR="00141AD8" w:rsidRPr="00C17F70" w:rsidTr="00735969">
        <w:trPr>
          <w:jc w:val="center"/>
        </w:trPr>
        <w:tc>
          <w:tcPr>
            <w:tcW w:w="2026" w:type="dxa"/>
            <w:tcBorders>
              <w:top w:val="single" w:sz="4" w:space="0" w:color="000000"/>
              <w:left w:val="single" w:sz="4" w:space="0" w:color="000000"/>
              <w:bottom w:val="single" w:sz="4" w:space="0" w:color="000000"/>
              <w:right w:val="single" w:sz="4" w:space="0" w:color="000000"/>
            </w:tcBorders>
            <w:hideMark/>
          </w:tcPr>
          <w:p w:rsidR="00141AD8" w:rsidRPr="00C17F70" w:rsidRDefault="002D0227">
            <w:pPr>
              <w:rPr>
                <w:rFonts w:ascii="Arial" w:hAnsi="Arial" w:cs="Arial"/>
                <w:b/>
                <w:sz w:val="24"/>
                <w:szCs w:val="24"/>
              </w:rPr>
            </w:pPr>
            <w:r>
              <w:rPr>
                <w:rFonts w:ascii="Arial" w:hAnsi="Arial" w:cs="Arial"/>
                <w:b/>
                <w:sz w:val="24"/>
                <w:szCs w:val="24"/>
              </w:rPr>
              <w:t>Présentation de la situation problème</w:t>
            </w:r>
            <w:r w:rsidR="00141AD8" w:rsidRPr="00C17F70">
              <w:rPr>
                <w:rFonts w:ascii="Arial" w:hAnsi="Arial" w:cs="Arial"/>
                <w:b/>
                <w:sz w:val="24"/>
                <w:szCs w:val="24"/>
              </w:rPr>
              <w:t xml:space="preserve"> et émission d’hypothèses</w:t>
            </w:r>
          </w:p>
          <w:p w:rsidR="00141AD8" w:rsidRPr="00C17F70" w:rsidRDefault="00141AD8">
            <w:pPr>
              <w:rPr>
                <w:rFonts w:ascii="Arial" w:hAnsi="Arial" w:cs="Arial"/>
                <w:b/>
                <w:sz w:val="24"/>
                <w:szCs w:val="24"/>
              </w:rPr>
            </w:pPr>
            <w:r w:rsidRPr="00C17F70">
              <w:rPr>
                <w:rFonts w:ascii="Arial" w:hAnsi="Arial" w:cs="Arial"/>
                <w:b/>
                <w:sz w:val="24"/>
                <w:szCs w:val="24"/>
              </w:rPr>
              <w:t>(</w:t>
            </w:r>
            <w:r w:rsidR="00AA7E6A">
              <w:rPr>
                <w:rFonts w:ascii="Arial" w:hAnsi="Arial" w:cs="Arial"/>
                <w:b/>
                <w:sz w:val="24"/>
                <w:szCs w:val="24"/>
              </w:rPr>
              <w:t>3 mn</w:t>
            </w:r>
            <w:r w:rsidRPr="00C17F70">
              <w:rPr>
                <w:rFonts w:ascii="Arial" w:hAnsi="Arial" w:cs="Arial"/>
                <w:b/>
                <w:sz w:val="24"/>
                <w:szCs w:val="24"/>
              </w:rPr>
              <w:t>)</w:t>
            </w:r>
          </w:p>
        </w:tc>
        <w:tc>
          <w:tcPr>
            <w:tcW w:w="5082" w:type="dxa"/>
            <w:tcBorders>
              <w:top w:val="single" w:sz="4" w:space="0" w:color="000000"/>
              <w:left w:val="single" w:sz="4" w:space="0" w:color="000000"/>
              <w:bottom w:val="single" w:sz="4" w:space="0" w:color="000000"/>
              <w:right w:val="single" w:sz="4" w:space="0" w:color="000000"/>
            </w:tcBorders>
            <w:hideMark/>
          </w:tcPr>
          <w:p w:rsidR="00141AD8" w:rsidRPr="00B33024" w:rsidRDefault="002D0227" w:rsidP="00B33024">
            <w:pPr>
              <w:contextualSpacing/>
              <w:rPr>
                <w:rFonts w:ascii="Arial" w:eastAsia="Calibri" w:hAnsi="Arial" w:cs="Arial"/>
                <w:b/>
                <w:sz w:val="24"/>
                <w:szCs w:val="24"/>
              </w:rPr>
            </w:pPr>
            <w:r w:rsidRPr="00B33024">
              <w:rPr>
                <w:rFonts w:ascii="Arial" w:eastAsia="Calibri" w:hAnsi="Arial" w:cs="Arial"/>
                <w:b/>
                <w:sz w:val="24"/>
                <w:szCs w:val="24"/>
              </w:rPr>
              <w:t>Présentation de la situation problème</w:t>
            </w:r>
          </w:p>
          <w:p w:rsidR="00141AD8" w:rsidRPr="00C17F70" w:rsidRDefault="00141AD8" w:rsidP="00B33024">
            <w:pPr>
              <w:contextualSpacing/>
              <w:rPr>
                <w:rFonts w:ascii="Arial" w:eastAsia="Calibri" w:hAnsi="Arial" w:cs="Arial"/>
                <w:sz w:val="24"/>
                <w:szCs w:val="24"/>
              </w:rPr>
            </w:pPr>
            <w:r w:rsidRPr="00C17F70">
              <w:rPr>
                <w:rFonts w:ascii="Arial" w:eastAsia="Calibri" w:hAnsi="Arial" w:cs="Arial"/>
                <w:sz w:val="24"/>
                <w:szCs w:val="24"/>
              </w:rPr>
              <w:t>Amadou a 82 épis de maïs, il en donne</w:t>
            </w:r>
            <w:r w:rsidR="00C17F70">
              <w:rPr>
                <w:rFonts w:ascii="Arial" w:eastAsia="Calibri" w:hAnsi="Arial" w:cs="Arial"/>
                <w:sz w:val="24"/>
                <w:szCs w:val="24"/>
              </w:rPr>
              <w:t xml:space="preserve"> </w:t>
            </w:r>
            <w:r w:rsidRPr="00C17F70">
              <w:rPr>
                <w:rFonts w:ascii="Arial" w:eastAsia="Calibri" w:hAnsi="Arial" w:cs="Arial"/>
                <w:sz w:val="24"/>
                <w:szCs w:val="24"/>
              </w:rPr>
              <w:t>17 à son ami. Quelle opération doit-on faire pour trouver le résultat?</w:t>
            </w:r>
          </w:p>
        </w:tc>
        <w:tc>
          <w:tcPr>
            <w:tcW w:w="3845"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tabs>
                <w:tab w:val="center" w:pos="4536"/>
                <w:tab w:val="left" w:pos="6816"/>
              </w:tabs>
              <w:rPr>
                <w:rFonts w:ascii="Arial" w:hAnsi="Arial" w:cs="Arial"/>
                <w:sz w:val="24"/>
                <w:szCs w:val="24"/>
              </w:rPr>
            </w:pPr>
            <w:r w:rsidRPr="00C17F70">
              <w:rPr>
                <w:rFonts w:ascii="Arial" w:hAnsi="Arial" w:cs="Arial"/>
                <w:b/>
                <w:sz w:val="24"/>
                <w:szCs w:val="24"/>
              </w:rPr>
              <w:t>Émission d’hypothèses</w:t>
            </w:r>
          </w:p>
          <w:p w:rsidR="00141AD8" w:rsidRPr="00735969" w:rsidRDefault="00141AD8" w:rsidP="007F287E">
            <w:pPr>
              <w:pStyle w:val="a9"/>
              <w:numPr>
                <w:ilvl w:val="0"/>
                <w:numId w:val="341"/>
              </w:numPr>
              <w:tabs>
                <w:tab w:val="center" w:pos="4536"/>
                <w:tab w:val="left" w:pos="6816"/>
              </w:tabs>
              <w:ind w:left="193" w:hanging="193"/>
              <w:rPr>
                <w:rFonts w:ascii="Arial" w:eastAsia="ＭＳ 明朝" w:hAnsi="Arial" w:cs="Arial"/>
                <w:sz w:val="24"/>
                <w:szCs w:val="24"/>
              </w:rPr>
            </w:pPr>
            <w:r w:rsidRPr="00735969">
              <w:rPr>
                <w:rFonts w:ascii="Arial" w:eastAsia="ＭＳ 明朝" w:hAnsi="Arial" w:cs="Arial"/>
                <w:sz w:val="24"/>
                <w:szCs w:val="24"/>
              </w:rPr>
              <w:t>Une addition sans retenue ;</w:t>
            </w:r>
          </w:p>
          <w:p w:rsidR="00141AD8" w:rsidRPr="00735969" w:rsidRDefault="00141AD8" w:rsidP="007F287E">
            <w:pPr>
              <w:pStyle w:val="a9"/>
              <w:numPr>
                <w:ilvl w:val="0"/>
                <w:numId w:val="341"/>
              </w:numPr>
              <w:tabs>
                <w:tab w:val="center" w:pos="4536"/>
                <w:tab w:val="left" w:pos="6816"/>
              </w:tabs>
              <w:ind w:left="193" w:hanging="193"/>
              <w:rPr>
                <w:rFonts w:ascii="Arial" w:eastAsia="ＭＳ 明朝" w:hAnsi="Arial" w:cs="Arial"/>
                <w:sz w:val="24"/>
                <w:szCs w:val="24"/>
              </w:rPr>
            </w:pPr>
            <w:r w:rsidRPr="00735969">
              <w:rPr>
                <w:rFonts w:ascii="Arial" w:eastAsia="ＭＳ 明朝" w:hAnsi="Arial" w:cs="Arial"/>
                <w:sz w:val="24"/>
                <w:szCs w:val="24"/>
              </w:rPr>
              <w:t>Une soustraction sans retenue</w:t>
            </w:r>
            <w:r w:rsidR="00735969" w:rsidRPr="00735969">
              <w:rPr>
                <w:rFonts w:ascii="Arial" w:eastAsia="ＭＳ 明朝" w:hAnsi="Arial" w:cs="Arial"/>
                <w:sz w:val="24"/>
                <w:szCs w:val="24"/>
              </w:rPr>
              <w:t xml:space="preserve"> </w:t>
            </w:r>
            <w:r w:rsidRPr="00735969">
              <w:rPr>
                <w:rFonts w:ascii="Arial" w:eastAsia="ＭＳ 明朝" w:hAnsi="Arial" w:cs="Arial"/>
                <w:sz w:val="24"/>
                <w:szCs w:val="24"/>
              </w:rPr>
              <w:t>;</w:t>
            </w:r>
          </w:p>
          <w:p w:rsidR="00141AD8" w:rsidRPr="00735969" w:rsidRDefault="00141AD8" w:rsidP="007F287E">
            <w:pPr>
              <w:pStyle w:val="a9"/>
              <w:numPr>
                <w:ilvl w:val="0"/>
                <w:numId w:val="341"/>
              </w:numPr>
              <w:tabs>
                <w:tab w:val="center" w:pos="4536"/>
                <w:tab w:val="left" w:pos="6816"/>
              </w:tabs>
              <w:ind w:left="193" w:hanging="193"/>
              <w:rPr>
                <w:rFonts w:ascii="Arial" w:eastAsia="ＭＳ 明朝" w:hAnsi="Arial" w:cs="Arial"/>
                <w:sz w:val="24"/>
                <w:szCs w:val="24"/>
              </w:rPr>
            </w:pPr>
            <w:r w:rsidRPr="00735969">
              <w:rPr>
                <w:rFonts w:ascii="Arial" w:eastAsia="ＭＳ 明朝" w:hAnsi="Arial" w:cs="Arial"/>
                <w:sz w:val="24"/>
                <w:szCs w:val="24"/>
              </w:rPr>
              <w:t>Une addition avec retenue ;</w:t>
            </w:r>
          </w:p>
          <w:p w:rsidR="00141AD8" w:rsidRPr="00735969" w:rsidRDefault="00141AD8" w:rsidP="007F287E">
            <w:pPr>
              <w:pStyle w:val="a9"/>
              <w:numPr>
                <w:ilvl w:val="0"/>
                <w:numId w:val="341"/>
              </w:numPr>
              <w:tabs>
                <w:tab w:val="center" w:pos="4536"/>
                <w:tab w:val="left" w:pos="6816"/>
              </w:tabs>
              <w:ind w:left="193" w:hanging="193"/>
              <w:rPr>
                <w:rFonts w:ascii="Arial" w:eastAsia="ＭＳ 明朝" w:hAnsi="Arial" w:cs="Arial"/>
                <w:sz w:val="24"/>
                <w:szCs w:val="24"/>
              </w:rPr>
            </w:pPr>
            <w:r w:rsidRPr="00735969">
              <w:rPr>
                <w:rFonts w:ascii="Arial" w:eastAsia="ＭＳ 明朝" w:hAnsi="Arial" w:cs="Arial"/>
                <w:sz w:val="24"/>
                <w:szCs w:val="24"/>
              </w:rPr>
              <w:t>Une soustraction avec retenue</w:t>
            </w:r>
          </w:p>
        </w:tc>
        <w:tc>
          <w:tcPr>
            <w:tcW w:w="5134"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tabs>
                <w:tab w:val="center" w:pos="4536"/>
                <w:tab w:val="left" w:pos="6816"/>
              </w:tabs>
              <w:rPr>
                <w:rFonts w:ascii="Arial" w:hAnsi="Arial" w:cs="Arial"/>
                <w:sz w:val="24"/>
                <w:szCs w:val="24"/>
              </w:rPr>
            </w:pPr>
            <w:r w:rsidRPr="00C17F70">
              <w:rPr>
                <w:rFonts w:ascii="Arial" w:hAnsi="Arial" w:cs="Arial"/>
                <w:sz w:val="24"/>
                <w:szCs w:val="24"/>
              </w:rPr>
              <w:t>.</w:t>
            </w:r>
          </w:p>
        </w:tc>
      </w:tr>
      <w:tr w:rsidR="00141AD8" w:rsidRPr="00C17F70" w:rsidTr="00735969">
        <w:trPr>
          <w:jc w:val="center"/>
        </w:trPr>
        <w:tc>
          <w:tcPr>
            <w:tcW w:w="2026"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tabs>
                <w:tab w:val="center" w:pos="4536"/>
                <w:tab w:val="left" w:pos="6816"/>
              </w:tabs>
              <w:rPr>
                <w:rFonts w:ascii="Arial" w:hAnsi="Arial" w:cs="Arial"/>
                <w:b/>
                <w:sz w:val="24"/>
                <w:szCs w:val="24"/>
              </w:rPr>
            </w:pPr>
            <w:r w:rsidRPr="00C17F70">
              <w:rPr>
                <w:rFonts w:ascii="Arial" w:hAnsi="Arial" w:cs="Arial"/>
                <w:b/>
                <w:sz w:val="24"/>
                <w:szCs w:val="24"/>
              </w:rPr>
              <w:t>Consigne 1</w:t>
            </w:r>
          </w:p>
          <w:p w:rsidR="00141AD8" w:rsidRPr="00C17F70" w:rsidRDefault="00141AD8">
            <w:pPr>
              <w:tabs>
                <w:tab w:val="center" w:pos="4536"/>
                <w:tab w:val="left" w:pos="6816"/>
              </w:tabs>
              <w:rPr>
                <w:rFonts w:ascii="Arial" w:hAnsi="Arial" w:cs="Arial"/>
                <w:b/>
                <w:sz w:val="24"/>
                <w:szCs w:val="24"/>
              </w:rPr>
            </w:pPr>
            <w:r w:rsidRPr="00C17F70">
              <w:rPr>
                <w:rFonts w:ascii="Arial" w:hAnsi="Arial" w:cs="Arial"/>
                <w:b/>
                <w:sz w:val="24"/>
                <w:szCs w:val="24"/>
              </w:rPr>
              <w:t>(</w:t>
            </w:r>
            <w:r w:rsidR="00AA7E6A">
              <w:rPr>
                <w:rFonts w:ascii="Arial" w:hAnsi="Arial" w:cs="Arial"/>
                <w:b/>
                <w:sz w:val="24"/>
                <w:szCs w:val="24"/>
              </w:rPr>
              <w:t>7 mn</w:t>
            </w:r>
            <w:r w:rsidRPr="00C17F70">
              <w:rPr>
                <w:rFonts w:ascii="Arial" w:hAnsi="Arial" w:cs="Arial"/>
                <w:b/>
                <w:sz w:val="24"/>
                <w:szCs w:val="24"/>
              </w:rPr>
              <w:t>)</w:t>
            </w:r>
          </w:p>
        </w:tc>
        <w:tc>
          <w:tcPr>
            <w:tcW w:w="5082"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rsidP="00B33024">
            <w:pPr>
              <w:contextualSpacing/>
              <w:rPr>
                <w:rFonts w:ascii="Arial" w:eastAsia="Calibri" w:hAnsi="Arial" w:cs="Arial"/>
                <w:sz w:val="24"/>
                <w:szCs w:val="24"/>
              </w:rPr>
            </w:pPr>
            <w:r w:rsidRPr="00C17F70">
              <w:rPr>
                <w:rFonts w:ascii="Arial" w:eastAsia="Calibri" w:hAnsi="Arial" w:cs="Arial"/>
                <w:sz w:val="24"/>
                <w:szCs w:val="24"/>
              </w:rPr>
              <w:t>Individuellement, posez l’opération suivante et effectuez-la : 95 ℓ – 37 ℓ</w:t>
            </w:r>
            <w:r w:rsidR="00634162">
              <w:rPr>
                <w:rFonts w:ascii="Arial" w:eastAsia="Calibri" w:hAnsi="Arial" w:cs="Arial"/>
                <w:sz w:val="24"/>
                <w:szCs w:val="24"/>
              </w:rPr>
              <w:t>.</w:t>
            </w:r>
          </w:p>
          <w:p w:rsidR="00141AD8" w:rsidRPr="00C17F70" w:rsidRDefault="00141AD8" w:rsidP="00B33024">
            <w:pPr>
              <w:contextualSpacing/>
              <w:rPr>
                <w:rFonts w:ascii="Arial" w:eastAsia="Calibri" w:hAnsi="Arial" w:cs="Arial"/>
                <w:sz w:val="24"/>
                <w:szCs w:val="24"/>
              </w:rPr>
            </w:pPr>
            <w:r w:rsidRPr="00C17F70">
              <w:rPr>
                <w:rFonts w:ascii="Arial" w:eastAsia="Calibri" w:hAnsi="Arial" w:cs="Arial"/>
                <w:sz w:val="24"/>
                <w:szCs w:val="24"/>
              </w:rPr>
              <w:t>En groupe, échangez et expliquez comment vous avez pro</w:t>
            </w:r>
            <w:r w:rsidR="00B33024">
              <w:rPr>
                <w:rFonts w:ascii="Arial" w:eastAsia="Calibri" w:hAnsi="Arial" w:cs="Arial"/>
                <w:sz w:val="24"/>
                <w:szCs w:val="24"/>
              </w:rPr>
              <w:t xml:space="preserve">cédé pour trouver la réponse. </w:t>
            </w:r>
            <w:r w:rsidRPr="00C17F70">
              <w:rPr>
                <w:rFonts w:ascii="Arial" w:eastAsia="Calibri" w:hAnsi="Arial" w:cs="Arial"/>
                <w:sz w:val="24"/>
                <w:szCs w:val="24"/>
              </w:rPr>
              <w:t>Dites quel type d’opération vous avez effectué.</w:t>
            </w:r>
          </w:p>
        </w:tc>
        <w:tc>
          <w:tcPr>
            <w:tcW w:w="3845" w:type="dxa"/>
            <w:tcBorders>
              <w:top w:val="single" w:sz="4" w:space="0" w:color="000000"/>
              <w:left w:val="single" w:sz="4" w:space="0" w:color="000000"/>
              <w:bottom w:val="single" w:sz="4" w:space="0" w:color="000000"/>
              <w:right w:val="single" w:sz="4" w:space="0" w:color="000000"/>
            </w:tcBorders>
            <w:hideMark/>
          </w:tcPr>
          <w:p w:rsidR="00141AD8" w:rsidRDefault="00141AD8">
            <w:pPr>
              <w:tabs>
                <w:tab w:val="center" w:pos="4536"/>
                <w:tab w:val="left" w:pos="6816"/>
              </w:tabs>
              <w:rPr>
                <w:rFonts w:ascii="Arial" w:hAnsi="Arial" w:cs="Arial"/>
                <w:sz w:val="24"/>
                <w:szCs w:val="24"/>
              </w:rPr>
            </w:pPr>
            <w:r w:rsidRPr="00C17F70">
              <w:rPr>
                <w:rFonts w:ascii="Arial" w:hAnsi="Arial" w:cs="Arial"/>
                <w:sz w:val="24"/>
                <w:szCs w:val="24"/>
              </w:rPr>
              <w:t>Pose, résolution, échanges et explication.</w:t>
            </w:r>
          </w:p>
          <w:tbl>
            <w:tblPr>
              <w:tblStyle w:val="ac"/>
              <w:tblW w:w="36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9"/>
              <w:gridCol w:w="2835"/>
            </w:tblGrid>
            <w:tr w:rsidR="00735969" w:rsidRPr="00C17F70" w:rsidTr="00F60D19">
              <w:tc>
                <w:tcPr>
                  <w:tcW w:w="839" w:type="dxa"/>
                  <w:vAlign w:val="center"/>
                  <w:hideMark/>
                </w:tcPr>
                <w:p w:rsidR="00735969" w:rsidRPr="00C17F70" w:rsidRDefault="00735969" w:rsidP="00F60D19">
                  <w:pPr>
                    <w:tabs>
                      <w:tab w:val="center" w:pos="4536"/>
                      <w:tab w:val="left" w:pos="6816"/>
                    </w:tabs>
                    <w:wordWrap w:val="0"/>
                    <w:jc w:val="right"/>
                    <w:rPr>
                      <w:rFonts w:ascii="Arial" w:eastAsia="ＭＳ 明朝" w:hAnsi="Arial" w:cs="Arial"/>
                      <w:sz w:val="24"/>
                      <w:szCs w:val="24"/>
                    </w:rPr>
                  </w:pPr>
                  <w:r>
                    <w:rPr>
                      <w:rFonts w:ascii="Arial" w:eastAsia="ＭＳ 明朝" w:hAnsi="Arial" w:cs="Arial"/>
                      <w:sz w:val="24"/>
                      <w:szCs w:val="24"/>
                    </w:rPr>
                    <w:t>9</w:t>
                  </w:r>
                  <w:r w:rsidRPr="00634162">
                    <w:rPr>
                      <w:rFonts w:ascii="Arial" w:eastAsia="ＭＳ 明朝" w:hAnsi="Arial" w:cs="Arial"/>
                      <w:sz w:val="24"/>
                      <w:szCs w:val="24"/>
                      <w:vertAlign w:val="superscript"/>
                    </w:rPr>
                    <w:t>1</w:t>
                  </w:r>
                  <w:r>
                    <w:rPr>
                      <w:rFonts w:ascii="Arial" w:eastAsia="ＭＳ 明朝" w:hAnsi="Arial" w:cs="Arial"/>
                      <w:sz w:val="24"/>
                      <w:szCs w:val="24"/>
                    </w:rPr>
                    <w:t>5</w:t>
                  </w:r>
                </w:p>
              </w:tc>
              <w:tc>
                <w:tcPr>
                  <w:tcW w:w="2835" w:type="dxa"/>
                  <w:vMerge w:val="restart"/>
                  <w:vAlign w:val="center"/>
                </w:tcPr>
                <w:p w:rsidR="00735969" w:rsidRDefault="00735969" w:rsidP="007F287E">
                  <w:pPr>
                    <w:pStyle w:val="a9"/>
                    <w:numPr>
                      <w:ilvl w:val="0"/>
                      <w:numId w:val="340"/>
                    </w:numPr>
                    <w:tabs>
                      <w:tab w:val="center" w:pos="4536"/>
                      <w:tab w:val="left" w:pos="6816"/>
                    </w:tabs>
                    <w:ind w:left="317" w:right="-108" w:hanging="317"/>
                    <w:jc w:val="both"/>
                    <w:rPr>
                      <w:rFonts w:ascii="Arial" w:eastAsia="ＭＳ 明朝" w:hAnsi="Arial" w:cs="Arial"/>
                      <w:szCs w:val="24"/>
                    </w:rPr>
                  </w:pPr>
                  <w:r w:rsidRPr="00634162">
                    <w:rPr>
                      <w:rFonts w:ascii="Arial" w:eastAsia="ＭＳ 明朝" w:hAnsi="Arial" w:cs="Arial"/>
                      <w:szCs w:val="24"/>
                    </w:rPr>
                    <w:t>Unités : 15 – 7 = 8</w:t>
                  </w:r>
                </w:p>
                <w:p w:rsidR="00735969" w:rsidRDefault="00735969" w:rsidP="007F287E">
                  <w:pPr>
                    <w:pStyle w:val="a9"/>
                    <w:numPr>
                      <w:ilvl w:val="0"/>
                      <w:numId w:val="340"/>
                    </w:numPr>
                    <w:tabs>
                      <w:tab w:val="center" w:pos="4536"/>
                      <w:tab w:val="left" w:pos="6816"/>
                    </w:tabs>
                    <w:ind w:left="317" w:right="-108" w:hanging="317"/>
                    <w:jc w:val="both"/>
                    <w:rPr>
                      <w:rFonts w:ascii="Arial" w:eastAsia="ＭＳ 明朝" w:hAnsi="Arial" w:cs="Arial"/>
                      <w:szCs w:val="24"/>
                    </w:rPr>
                  </w:pPr>
                  <w:r>
                    <w:rPr>
                      <w:rFonts w:ascii="Arial" w:eastAsia="ＭＳ 明朝" w:hAnsi="Arial" w:cs="Arial"/>
                      <w:szCs w:val="24"/>
                    </w:rPr>
                    <w:t>Dizaines : 9 – 3 – 1 = 5</w:t>
                  </w:r>
                </w:p>
                <w:p w:rsidR="00735969" w:rsidRPr="00634162" w:rsidRDefault="00735969" w:rsidP="007F287E">
                  <w:pPr>
                    <w:pStyle w:val="a9"/>
                    <w:numPr>
                      <w:ilvl w:val="0"/>
                      <w:numId w:val="340"/>
                    </w:numPr>
                    <w:tabs>
                      <w:tab w:val="center" w:pos="4536"/>
                      <w:tab w:val="left" w:pos="6816"/>
                    </w:tabs>
                    <w:ind w:left="317" w:right="-108" w:hanging="317"/>
                    <w:jc w:val="both"/>
                    <w:rPr>
                      <w:rFonts w:ascii="Arial" w:eastAsia="ＭＳ 明朝" w:hAnsi="Arial" w:cs="Arial"/>
                      <w:szCs w:val="24"/>
                    </w:rPr>
                  </w:pPr>
                  <w:r>
                    <w:rPr>
                      <w:rFonts w:ascii="Arial" w:eastAsia="ＭＳ 明朝" w:hAnsi="Arial" w:cs="Arial"/>
                      <w:szCs w:val="24"/>
                    </w:rPr>
                    <w:t>Réponse : 95 – 37 = 58</w:t>
                  </w:r>
                </w:p>
              </w:tc>
            </w:tr>
            <w:tr w:rsidR="00735969" w:rsidRPr="00C17F70" w:rsidTr="00F60D19">
              <w:trPr>
                <w:trHeight w:val="80"/>
              </w:trPr>
              <w:tc>
                <w:tcPr>
                  <w:tcW w:w="839" w:type="dxa"/>
                  <w:tcBorders>
                    <w:top w:val="nil"/>
                    <w:left w:val="nil"/>
                    <w:bottom w:val="single" w:sz="4" w:space="0" w:color="auto"/>
                    <w:right w:val="nil"/>
                  </w:tcBorders>
                  <w:hideMark/>
                </w:tcPr>
                <w:p w:rsidR="00735969" w:rsidRDefault="00735969" w:rsidP="00F60D19">
                  <w:pPr>
                    <w:tabs>
                      <w:tab w:val="center" w:pos="4536"/>
                      <w:tab w:val="left" w:pos="6816"/>
                    </w:tabs>
                    <w:wordWrap w:val="0"/>
                    <w:jc w:val="right"/>
                    <w:rPr>
                      <w:rFonts w:ascii="Arial" w:eastAsia="ＭＳ 明朝" w:hAnsi="Arial" w:cs="Arial"/>
                      <w:sz w:val="24"/>
                      <w:szCs w:val="24"/>
                    </w:rPr>
                  </w:pPr>
                  <w:r w:rsidRPr="00C17F70">
                    <w:rPr>
                      <w:rFonts w:ascii="Arial" w:eastAsia="ＭＳ 明朝" w:hAnsi="Arial" w:cs="Arial"/>
                      <w:sz w:val="24"/>
                      <w:szCs w:val="24"/>
                    </w:rPr>
                    <w:t>–</w:t>
                  </w:r>
                  <w:r>
                    <w:rPr>
                      <w:rFonts w:ascii="Arial" w:eastAsia="ＭＳ 明朝" w:hAnsi="Arial" w:cs="Arial"/>
                      <w:sz w:val="24"/>
                      <w:szCs w:val="24"/>
                    </w:rPr>
                    <w:t xml:space="preserve"> 3 7</w:t>
                  </w:r>
                </w:p>
                <w:p w:rsidR="00735969" w:rsidRPr="00C17F70" w:rsidRDefault="00735969" w:rsidP="00F60D19">
                  <w:pPr>
                    <w:tabs>
                      <w:tab w:val="center" w:pos="4536"/>
                      <w:tab w:val="left" w:pos="6816"/>
                    </w:tabs>
                    <w:wordWrap w:val="0"/>
                    <w:jc w:val="right"/>
                    <w:rPr>
                      <w:rFonts w:ascii="Arial" w:eastAsia="ＭＳ 明朝" w:hAnsi="Arial" w:cs="Arial"/>
                      <w:sz w:val="24"/>
                      <w:szCs w:val="24"/>
                    </w:rPr>
                  </w:pPr>
                  <w:r w:rsidRPr="00AE59E2">
                    <w:rPr>
                      <w:rFonts w:ascii="Arial" w:eastAsia="ＭＳ 明朝" w:hAnsi="Arial" w:cs="Arial"/>
                      <w:sz w:val="16"/>
                      <w:szCs w:val="24"/>
                    </w:rPr>
                    <w:t>1</w:t>
                  </w:r>
                  <w:r>
                    <w:rPr>
                      <w:rFonts w:ascii="Arial" w:eastAsia="ＭＳ 明朝" w:hAnsi="Arial" w:cs="Arial"/>
                      <w:sz w:val="16"/>
                      <w:szCs w:val="24"/>
                    </w:rPr>
                    <w:t xml:space="preserve">     </w:t>
                  </w:r>
                </w:p>
              </w:tc>
              <w:tc>
                <w:tcPr>
                  <w:tcW w:w="2835" w:type="dxa"/>
                  <w:vMerge/>
                </w:tcPr>
                <w:p w:rsidR="00735969" w:rsidRPr="00C17F70" w:rsidRDefault="00735969" w:rsidP="00F60D19">
                  <w:pPr>
                    <w:tabs>
                      <w:tab w:val="center" w:pos="4536"/>
                      <w:tab w:val="left" w:pos="6816"/>
                    </w:tabs>
                    <w:wordWrap w:val="0"/>
                    <w:jc w:val="right"/>
                    <w:rPr>
                      <w:rFonts w:ascii="Arial" w:eastAsia="ＭＳ 明朝" w:hAnsi="Arial" w:cs="Arial"/>
                      <w:sz w:val="24"/>
                      <w:szCs w:val="24"/>
                    </w:rPr>
                  </w:pPr>
                </w:p>
              </w:tc>
            </w:tr>
            <w:tr w:rsidR="00735969" w:rsidRPr="00C17F70" w:rsidTr="00F60D19">
              <w:tc>
                <w:tcPr>
                  <w:tcW w:w="839" w:type="dxa"/>
                  <w:tcBorders>
                    <w:top w:val="single" w:sz="4" w:space="0" w:color="auto"/>
                    <w:left w:val="nil"/>
                    <w:bottom w:val="nil"/>
                    <w:right w:val="nil"/>
                  </w:tcBorders>
                  <w:vAlign w:val="center"/>
                  <w:hideMark/>
                </w:tcPr>
                <w:p w:rsidR="00735969" w:rsidRPr="00C17F70" w:rsidRDefault="00735969" w:rsidP="00F60D19">
                  <w:pPr>
                    <w:tabs>
                      <w:tab w:val="center" w:pos="4536"/>
                      <w:tab w:val="left" w:pos="6816"/>
                    </w:tabs>
                    <w:wordWrap w:val="0"/>
                    <w:jc w:val="right"/>
                    <w:rPr>
                      <w:rFonts w:ascii="Arial" w:eastAsia="ＭＳ 明朝" w:hAnsi="Arial" w:cs="Arial"/>
                      <w:sz w:val="24"/>
                      <w:szCs w:val="24"/>
                    </w:rPr>
                  </w:pPr>
                  <w:r>
                    <w:rPr>
                      <w:rFonts w:ascii="Arial" w:eastAsia="ＭＳ 明朝" w:hAnsi="Arial" w:cs="Arial"/>
                      <w:sz w:val="24"/>
                      <w:szCs w:val="24"/>
                    </w:rPr>
                    <w:t>= 5 8</w:t>
                  </w:r>
                </w:p>
              </w:tc>
              <w:tc>
                <w:tcPr>
                  <w:tcW w:w="2835" w:type="dxa"/>
                  <w:vMerge/>
                  <w:tcBorders>
                    <w:bottom w:val="nil"/>
                  </w:tcBorders>
                </w:tcPr>
                <w:p w:rsidR="00735969" w:rsidRDefault="00735969" w:rsidP="00F60D19">
                  <w:pPr>
                    <w:tabs>
                      <w:tab w:val="center" w:pos="4536"/>
                      <w:tab w:val="left" w:pos="6816"/>
                    </w:tabs>
                    <w:wordWrap w:val="0"/>
                    <w:jc w:val="right"/>
                    <w:rPr>
                      <w:rFonts w:ascii="Arial" w:eastAsia="ＭＳ 明朝" w:hAnsi="Arial" w:cs="Arial"/>
                      <w:sz w:val="24"/>
                      <w:szCs w:val="24"/>
                    </w:rPr>
                  </w:pPr>
                </w:p>
              </w:tc>
            </w:tr>
          </w:tbl>
          <w:p w:rsidR="00B33024" w:rsidRPr="00735969" w:rsidRDefault="00B33024" w:rsidP="00735969">
            <w:pPr>
              <w:tabs>
                <w:tab w:val="center" w:pos="4536"/>
                <w:tab w:val="left" w:pos="6816"/>
              </w:tabs>
              <w:rPr>
                <w:rFonts w:ascii="Arial" w:hAnsi="Arial" w:cs="Arial"/>
                <w:sz w:val="24"/>
                <w:szCs w:val="24"/>
              </w:rPr>
            </w:pPr>
          </w:p>
        </w:tc>
        <w:tc>
          <w:tcPr>
            <w:tcW w:w="5134" w:type="dxa"/>
            <w:tcBorders>
              <w:top w:val="single" w:sz="4" w:space="0" w:color="000000"/>
              <w:left w:val="single" w:sz="4" w:space="0" w:color="000000"/>
              <w:bottom w:val="single" w:sz="4" w:space="0" w:color="000000"/>
              <w:right w:val="single" w:sz="4" w:space="0" w:color="000000"/>
            </w:tcBorders>
            <w:hideMark/>
          </w:tcPr>
          <w:p w:rsidR="00141AD8" w:rsidRDefault="00141AD8">
            <w:pPr>
              <w:tabs>
                <w:tab w:val="center" w:pos="4536"/>
                <w:tab w:val="left" w:pos="6816"/>
              </w:tabs>
              <w:rPr>
                <w:rFonts w:ascii="Arial" w:eastAsia="Calibri" w:hAnsi="Arial" w:cs="Arial"/>
                <w:sz w:val="24"/>
                <w:szCs w:val="24"/>
              </w:rPr>
            </w:pPr>
            <w:r w:rsidRPr="00C17F70">
              <w:rPr>
                <w:rFonts w:ascii="Arial" w:eastAsia="Calibri" w:hAnsi="Arial" w:cs="Arial"/>
                <w:sz w:val="24"/>
                <w:szCs w:val="24"/>
              </w:rPr>
              <w:t>Renforcement de la notion de soustraction avec retenue :</w:t>
            </w:r>
          </w:p>
          <w:p w:rsidR="00735969" w:rsidRPr="00634162" w:rsidRDefault="00735969" w:rsidP="007F287E">
            <w:pPr>
              <w:pStyle w:val="a9"/>
              <w:numPr>
                <w:ilvl w:val="0"/>
                <w:numId w:val="339"/>
              </w:numPr>
              <w:tabs>
                <w:tab w:val="center" w:pos="4536"/>
                <w:tab w:val="left" w:pos="6816"/>
              </w:tabs>
              <w:ind w:left="286" w:hanging="286"/>
              <w:rPr>
                <w:rFonts w:ascii="Arial" w:eastAsia="ＭＳ 明朝" w:hAnsi="Arial" w:cs="Arial"/>
                <w:sz w:val="24"/>
                <w:szCs w:val="24"/>
              </w:rPr>
            </w:pPr>
            <w:r w:rsidRPr="00634162">
              <w:rPr>
                <w:rFonts w:ascii="Arial" w:eastAsia="ＭＳ 明朝" w:hAnsi="Arial" w:cs="Arial"/>
                <w:sz w:val="24"/>
                <w:szCs w:val="24"/>
              </w:rPr>
              <w:t>Unités : 7 ôté de 5, je ne peux pas, j’ajoute 1 dizaine. 7 ôté de 15 il reste 8, j’écris 8 sous les unités et j’abaisse la dizaine.</w:t>
            </w:r>
          </w:p>
          <w:p w:rsidR="00735969" w:rsidRDefault="00735969" w:rsidP="007F287E">
            <w:pPr>
              <w:pStyle w:val="a9"/>
              <w:numPr>
                <w:ilvl w:val="0"/>
                <w:numId w:val="339"/>
              </w:numPr>
              <w:tabs>
                <w:tab w:val="center" w:pos="4536"/>
                <w:tab w:val="left" w:pos="6816"/>
              </w:tabs>
              <w:ind w:left="286" w:hanging="286"/>
              <w:rPr>
                <w:rFonts w:ascii="Arial" w:eastAsia="ＭＳ 明朝" w:hAnsi="Arial" w:cs="Arial"/>
                <w:sz w:val="24"/>
                <w:szCs w:val="24"/>
              </w:rPr>
            </w:pPr>
            <w:r>
              <w:rPr>
                <w:rFonts w:ascii="Arial" w:eastAsia="ＭＳ 明朝" w:hAnsi="Arial" w:cs="Arial"/>
                <w:sz w:val="24"/>
                <w:szCs w:val="24"/>
              </w:rPr>
              <w:t xml:space="preserve">Dizaines : </w:t>
            </w:r>
            <w:r w:rsidRPr="00634162">
              <w:rPr>
                <w:rFonts w:ascii="Arial" w:eastAsia="ＭＳ 明朝" w:hAnsi="Arial" w:cs="Arial"/>
                <w:sz w:val="24"/>
                <w:szCs w:val="24"/>
              </w:rPr>
              <w:t>1 et 3 font 4, 4 ôté de 9 il reste 5</w:t>
            </w:r>
            <w:r>
              <w:rPr>
                <w:rFonts w:ascii="Arial" w:eastAsia="ＭＳ 明朝" w:hAnsi="Arial" w:cs="Arial"/>
                <w:sz w:val="24"/>
                <w:szCs w:val="24"/>
              </w:rPr>
              <w:t>.</w:t>
            </w:r>
          </w:p>
          <w:p w:rsidR="00141AD8" w:rsidRPr="00735969" w:rsidRDefault="00735969" w:rsidP="007F287E">
            <w:pPr>
              <w:pStyle w:val="a9"/>
              <w:numPr>
                <w:ilvl w:val="0"/>
                <w:numId w:val="339"/>
              </w:numPr>
              <w:tabs>
                <w:tab w:val="center" w:pos="4536"/>
                <w:tab w:val="left" w:pos="6816"/>
              </w:tabs>
              <w:ind w:left="286" w:hanging="286"/>
              <w:rPr>
                <w:rFonts w:ascii="Arial" w:eastAsia="ＭＳ 明朝" w:hAnsi="Arial" w:cs="Arial"/>
                <w:sz w:val="24"/>
                <w:szCs w:val="24"/>
              </w:rPr>
            </w:pPr>
            <w:r w:rsidRPr="00735969">
              <w:rPr>
                <w:rFonts w:ascii="Arial" w:eastAsia="ＭＳ 明朝" w:hAnsi="Arial" w:cs="Arial"/>
                <w:sz w:val="24"/>
                <w:szCs w:val="24"/>
              </w:rPr>
              <w:t xml:space="preserve">Donc, 95 </w:t>
            </w:r>
            <w:r w:rsidRPr="00735969">
              <w:rPr>
                <w:rFonts w:ascii="Arial" w:hAnsi="Arial" w:cs="Arial"/>
                <w:sz w:val="24"/>
                <w:szCs w:val="24"/>
              </w:rPr>
              <w:t>ℓ</w:t>
            </w:r>
            <w:r w:rsidRPr="00735969">
              <w:rPr>
                <w:rFonts w:ascii="Arial" w:eastAsia="ＭＳ 明朝" w:hAnsi="Arial" w:cs="Arial"/>
                <w:sz w:val="24"/>
                <w:szCs w:val="24"/>
              </w:rPr>
              <w:t xml:space="preserve"> – 37 </w:t>
            </w:r>
            <w:r w:rsidRPr="00735969">
              <w:rPr>
                <w:rFonts w:ascii="Arial" w:hAnsi="Arial" w:cs="Arial"/>
                <w:sz w:val="24"/>
                <w:szCs w:val="24"/>
              </w:rPr>
              <w:t>ℓ</w:t>
            </w:r>
            <w:r w:rsidRPr="00735969">
              <w:rPr>
                <w:rFonts w:ascii="Arial" w:eastAsia="ＭＳ 明朝" w:hAnsi="Arial" w:cs="Arial"/>
                <w:sz w:val="24"/>
                <w:szCs w:val="24"/>
              </w:rPr>
              <w:t xml:space="preserve"> = 58 </w:t>
            </w:r>
            <w:r w:rsidRPr="00735969">
              <w:rPr>
                <w:rFonts w:ascii="Arial" w:hAnsi="Arial" w:cs="Arial"/>
                <w:sz w:val="24"/>
                <w:szCs w:val="24"/>
              </w:rPr>
              <w:t>ℓ</w:t>
            </w:r>
          </w:p>
        </w:tc>
      </w:tr>
      <w:tr w:rsidR="00141AD8" w:rsidRPr="00C17F70" w:rsidTr="00735969">
        <w:trPr>
          <w:trHeight w:val="147"/>
          <w:jc w:val="center"/>
        </w:trPr>
        <w:tc>
          <w:tcPr>
            <w:tcW w:w="2026" w:type="dxa"/>
            <w:tcBorders>
              <w:top w:val="single" w:sz="4" w:space="0" w:color="000000"/>
              <w:left w:val="single" w:sz="4" w:space="0" w:color="000000"/>
              <w:bottom w:val="single" w:sz="4" w:space="0" w:color="auto"/>
              <w:right w:val="single" w:sz="4" w:space="0" w:color="000000"/>
            </w:tcBorders>
            <w:hideMark/>
          </w:tcPr>
          <w:p w:rsidR="00141AD8" w:rsidRPr="00C17F70" w:rsidRDefault="00141AD8">
            <w:pPr>
              <w:rPr>
                <w:rFonts w:ascii="Arial" w:hAnsi="Arial" w:cs="Arial"/>
                <w:b/>
                <w:sz w:val="24"/>
                <w:szCs w:val="24"/>
              </w:rPr>
            </w:pPr>
            <w:r w:rsidRPr="00C17F70">
              <w:rPr>
                <w:rFonts w:ascii="Arial" w:hAnsi="Arial" w:cs="Arial"/>
                <w:sz w:val="24"/>
                <w:szCs w:val="24"/>
              </w:rPr>
              <w:br w:type="page"/>
            </w:r>
            <w:r w:rsidRPr="00C17F70">
              <w:rPr>
                <w:rFonts w:ascii="Arial" w:hAnsi="Arial" w:cs="Arial"/>
                <w:b/>
                <w:sz w:val="24"/>
                <w:szCs w:val="24"/>
              </w:rPr>
              <w:t>Consigne 2</w:t>
            </w:r>
          </w:p>
          <w:p w:rsidR="00141AD8" w:rsidRPr="00C17F70" w:rsidRDefault="00141AD8">
            <w:pPr>
              <w:rPr>
                <w:rFonts w:ascii="Arial" w:hAnsi="Arial" w:cs="Arial"/>
                <w:b/>
                <w:sz w:val="24"/>
                <w:szCs w:val="24"/>
              </w:rPr>
            </w:pPr>
            <w:r w:rsidRPr="00C17F70">
              <w:rPr>
                <w:rFonts w:ascii="Arial" w:hAnsi="Arial" w:cs="Arial"/>
                <w:b/>
                <w:sz w:val="24"/>
                <w:szCs w:val="24"/>
              </w:rPr>
              <w:t>(</w:t>
            </w:r>
            <w:r w:rsidR="00AA7E6A">
              <w:rPr>
                <w:rFonts w:ascii="Arial" w:hAnsi="Arial" w:cs="Arial"/>
                <w:b/>
                <w:sz w:val="24"/>
                <w:szCs w:val="24"/>
              </w:rPr>
              <w:t>9 mn</w:t>
            </w:r>
            <w:r w:rsidRPr="00C17F70">
              <w:rPr>
                <w:rFonts w:ascii="Arial" w:hAnsi="Arial" w:cs="Arial"/>
                <w:b/>
                <w:sz w:val="24"/>
                <w:szCs w:val="24"/>
              </w:rPr>
              <w:t>)</w:t>
            </w:r>
          </w:p>
        </w:tc>
        <w:tc>
          <w:tcPr>
            <w:tcW w:w="5082" w:type="dxa"/>
            <w:tcBorders>
              <w:top w:val="single" w:sz="4" w:space="0" w:color="000000"/>
              <w:left w:val="single" w:sz="4" w:space="0" w:color="000000"/>
              <w:bottom w:val="single" w:sz="4" w:space="0" w:color="auto"/>
              <w:right w:val="single" w:sz="4" w:space="0" w:color="000000"/>
            </w:tcBorders>
            <w:hideMark/>
          </w:tcPr>
          <w:p w:rsidR="00495438" w:rsidRDefault="00141AD8" w:rsidP="00495438">
            <w:pPr>
              <w:contextualSpacing/>
              <w:rPr>
                <w:rFonts w:ascii="Arial" w:eastAsiaTheme="minorEastAsia" w:hAnsi="Arial" w:cs="Arial"/>
                <w:sz w:val="24"/>
                <w:szCs w:val="24"/>
                <w:lang w:eastAsia="ja-JP"/>
              </w:rPr>
            </w:pPr>
            <w:r w:rsidRPr="00C17F70">
              <w:rPr>
                <w:rFonts w:ascii="Arial" w:eastAsia="Calibri" w:hAnsi="Arial" w:cs="Arial"/>
                <w:sz w:val="24"/>
                <w:szCs w:val="24"/>
              </w:rPr>
              <w:t>Individuellement, posez et effectuez les opérations suivantes : 86</w:t>
            </w:r>
            <w:r w:rsidR="00B33024">
              <w:rPr>
                <w:rFonts w:ascii="Arial" w:eastAsia="Calibri" w:hAnsi="Arial" w:cs="Arial"/>
                <w:sz w:val="24"/>
                <w:szCs w:val="24"/>
              </w:rPr>
              <w:t xml:space="preserve"> –</w:t>
            </w:r>
            <w:r w:rsidRPr="00C17F70">
              <w:rPr>
                <w:rFonts w:ascii="Arial" w:eastAsia="Calibri" w:hAnsi="Arial" w:cs="Arial"/>
                <w:sz w:val="24"/>
                <w:szCs w:val="24"/>
              </w:rPr>
              <w:t xml:space="preserve"> 59</w:t>
            </w:r>
            <w:r w:rsidR="00B33024">
              <w:rPr>
                <w:rFonts w:ascii="Arial" w:eastAsia="Calibri" w:hAnsi="Arial" w:cs="Arial"/>
                <w:sz w:val="24"/>
                <w:szCs w:val="24"/>
              </w:rPr>
              <w:t xml:space="preserve"> </w:t>
            </w:r>
            <w:r w:rsidRPr="00C17F70">
              <w:rPr>
                <w:rFonts w:ascii="Arial" w:eastAsia="Calibri" w:hAnsi="Arial" w:cs="Arial"/>
                <w:sz w:val="24"/>
                <w:szCs w:val="24"/>
              </w:rPr>
              <w:t> ; 91</w:t>
            </w:r>
            <w:r w:rsidR="00B33024">
              <w:rPr>
                <w:rFonts w:ascii="Arial" w:eastAsia="Calibri" w:hAnsi="Arial" w:cs="Arial"/>
                <w:sz w:val="24"/>
                <w:szCs w:val="24"/>
              </w:rPr>
              <w:t xml:space="preserve"> – </w:t>
            </w:r>
            <w:r w:rsidRPr="00C17F70">
              <w:rPr>
                <w:rFonts w:ascii="Arial" w:eastAsia="Calibri" w:hAnsi="Arial" w:cs="Arial"/>
                <w:sz w:val="24"/>
                <w:szCs w:val="24"/>
              </w:rPr>
              <w:t>72</w:t>
            </w:r>
            <w:r w:rsidR="00B33024">
              <w:rPr>
                <w:rFonts w:ascii="Arial" w:eastAsia="Calibri" w:hAnsi="Arial" w:cs="Arial"/>
                <w:sz w:val="24"/>
                <w:szCs w:val="24"/>
              </w:rPr>
              <w:t>.</w:t>
            </w:r>
            <w:r w:rsidRPr="00C17F70">
              <w:rPr>
                <w:rFonts w:ascii="Arial" w:eastAsia="Calibri" w:hAnsi="Arial" w:cs="Arial"/>
                <w:sz w:val="24"/>
                <w:szCs w:val="24"/>
              </w:rPr>
              <w:t xml:space="preserve"> </w:t>
            </w:r>
          </w:p>
          <w:p w:rsidR="00141AD8" w:rsidRPr="00C17F70" w:rsidRDefault="00495438" w:rsidP="00495438">
            <w:pPr>
              <w:contextualSpacing/>
              <w:rPr>
                <w:rFonts w:ascii="Arial" w:eastAsia="Calibri" w:hAnsi="Arial" w:cs="Arial"/>
                <w:sz w:val="24"/>
                <w:szCs w:val="24"/>
              </w:rPr>
            </w:pPr>
            <w:r>
              <w:rPr>
                <w:rFonts w:ascii="Arial" w:eastAsiaTheme="minorEastAsia" w:hAnsi="Arial" w:cs="Arial" w:hint="eastAsia"/>
                <w:sz w:val="24"/>
                <w:szCs w:val="24"/>
                <w:lang w:eastAsia="ja-JP"/>
              </w:rPr>
              <w:t>E</w:t>
            </w:r>
            <w:r w:rsidR="00141AD8" w:rsidRPr="00C17F70">
              <w:rPr>
                <w:rFonts w:ascii="Arial" w:eastAsia="Calibri" w:hAnsi="Arial" w:cs="Arial"/>
                <w:sz w:val="24"/>
                <w:szCs w:val="24"/>
              </w:rPr>
              <w:t>n groupe, échangez et expliquez comment vous avez fait pour trouver le résultat.</w:t>
            </w:r>
          </w:p>
        </w:tc>
        <w:tc>
          <w:tcPr>
            <w:tcW w:w="3845" w:type="dxa"/>
            <w:tcBorders>
              <w:top w:val="single" w:sz="4" w:space="0" w:color="000000"/>
              <w:left w:val="single" w:sz="4" w:space="0" w:color="000000"/>
              <w:bottom w:val="single" w:sz="4" w:space="0" w:color="auto"/>
              <w:right w:val="single" w:sz="4" w:space="0" w:color="000000"/>
            </w:tcBorders>
            <w:hideMark/>
          </w:tcPr>
          <w:p w:rsidR="00634162" w:rsidRDefault="00141AD8">
            <w:pPr>
              <w:tabs>
                <w:tab w:val="center" w:pos="4536"/>
                <w:tab w:val="left" w:pos="6816"/>
              </w:tabs>
              <w:rPr>
                <w:rFonts w:ascii="Arial" w:hAnsi="Arial" w:cs="Arial"/>
                <w:sz w:val="24"/>
                <w:szCs w:val="24"/>
              </w:rPr>
            </w:pPr>
            <w:r w:rsidRPr="00C17F70">
              <w:rPr>
                <w:rFonts w:ascii="Arial" w:hAnsi="Arial" w:cs="Arial"/>
                <w:sz w:val="24"/>
                <w:szCs w:val="24"/>
              </w:rPr>
              <w:t>Pose, résolution, échanges et explication.</w:t>
            </w:r>
          </w:p>
          <w:tbl>
            <w:tblPr>
              <w:tblStyle w:val="ac"/>
              <w:tblW w:w="1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3"/>
              <w:gridCol w:w="284"/>
              <w:gridCol w:w="850"/>
            </w:tblGrid>
            <w:tr w:rsidR="00735969" w:rsidRPr="00C17F70" w:rsidTr="00F60D19">
              <w:tc>
                <w:tcPr>
                  <w:tcW w:w="773" w:type="dxa"/>
                  <w:vAlign w:val="center"/>
                  <w:hideMark/>
                </w:tcPr>
                <w:p w:rsidR="00735969" w:rsidRPr="00C17F70" w:rsidRDefault="00735969" w:rsidP="00735969">
                  <w:pPr>
                    <w:tabs>
                      <w:tab w:val="center" w:pos="4536"/>
                      <w:tab w:val="left" w:pos="6816"/>
                    </w:tabs>
                    <w:wordWrap w:val="0"/>
                    <w:jc w:val="right"/>
                    <w:rPr>
                      <w:rFonts w:ascii="Arial" w:eastAsia="ＭＳ 明朝" w:hAnsi="Arial" w:cs="Arial"/>
                      <w:sz w:val="24"/>
                      <w:szCs w:val="24"/>
                    </w:rPr>
                  </w:pPr>
                  <w:r>
                    <w:rPr>
                      <w:rFonts w:ascii="Arial" w:eastAsia="ＭＳ 明朝" w:hAnsi="Arial" w:cs="Arial"/>
                      <w:sz w:val="24"/>
                      <w:szCs w:val="24"/>
                    </w:rPr>
                    <w:t>8</w:t>
                  </w:r>
                  <w:r w:rsidRPr="00634162">
                    <w:rPr>
                      <w:rFonts w:ascii="Arial" w:eastAsia="ＭＳ 明朝" w:hAnsi="Arial" w:cs="Arial"/>
                      <w:sz w:val="24"/>
                      <w:szCs w:val="24"/>
                      <w:vertAlign w:val="superscript"/>
                    </w:rPr>
                    <w:t>1</w:t>
                  </w:r>
                  <w:r>
                    <w:rPr>
                      <w:rFonts w:ascii="Arial" w:eastAsia="ＭＳ 明朝" w:hAnsi="Arial" w:cs="Arial"/>
                      <w:sz w:val="24"/>
                      <w:szCs w:val="24"/>
                    </w:rPr>
                    <w:t>6</w:t>
                  </w:r>
                </w:p>
              </w:tc>
              <w:tc>
                <w:tcPr>
                  <w:tcW w:w="284" w:type="dxa"/>
                </w:tcPr>
                <w:p w:rsidR="00735969" w:rsidRDefault="00735969" w:rsidP="00F60D19">
                  <w:pPr>
                    <w:tabs>
                      <w:tab w:val="center" w:pos="4536"/>
                      <w:tab w:val="left" w:pos="6816"/>
                    </w:tabs>
                    <w:wordWrap w:val="0"/>
                    <w:jc w:val="right"/>
                    <w:rPr>
                      <w:rFonts w:ascii="Arial" w:eastAsia="ＭＳ 明朝" w:hAnsi="Arial" w:cs="Arial"/>
                      <w:sz w:val="24"/>
                      <w:szCs w:val="24"/>
                    </w:rPr>
                  </w:pPr>
                </w:p>
              </w:tc>
              <w:tc>
                <w:tcPr>
                  <w:tcW w:w="850" w:type="dxa"/>
                  <w:vAlign w:val="center"/>
                </w:tcPr>
                <w:p w:rsidR="00735969" w:rsidRPr="00C17F70" w:rsidRDefault="00735969" w:rsidP="00F60D19">
                  <w:pPr>
                    <w:tabs>
                      <w:tab w:val="center" w:pos="4536"/>
                      <w:tab w:val="left" w:pos="6816"/>
                    </w:tabs>
                    <w:wordWrap w:val="0"/>
                    <w:jc w:val="right"/>
                    <w:rPr>
                      <w:rFonts w:ascii="Arial" w:eastAsia="ＭＳ 明朝" w:hAnsi="Arial" w:cs="Arial"/>
                      <w:sz w:val="24"/>
                      <w:szCs w:val="24"/>
                    </w:rPr>
                  </w:pPr>
                  <w:r>
                    <w:rPr>
                      <w:rFonts w:ascii="Arial" w:eastAsia="ＭＳ 明朝" w:hAnsi="Arial" w:cs="Arial"/>
                      <w:sz w:val="24"/>
                      <w:szCs w:val="24"/>
                    </w:rPr>
                    <w:t>9</w:t>
                  </w:r>
                  <w:r w:rsidRPr="00634162">
                    <w:rPr>
                      <w:rFonts w:ascii="Arial" w:eastAsia="ＭＳ 明朝" w:hAnsi="Arial" w:cs="Arial"/>
                      <w:sz w:val="24"/>
                      <w:szCs w:val="24"/>
                      <w:vertAlign w:val="superscript"/>
                    </w:rPr>
                    <w:t>1</w:t>
                  </w:r>
                  <w:r>
                    <w:rPr>
                      <w:rFonts w:ascii="Arial" w:eastAsia="ＭＳ 明朝" w:hAnsi="Arial" w:cs="Arial"/>
                      <w:sz w:val="24"/>
                      <w:szCs w:val="24"/>
                    </w:rPr>
                    <w:t>1</w:t>
                  </w:r>
                </w:p>
              </w:tc>
            </w:tr>
            <w:tr w:rsidR="00735969" w:rsidRPr="00C17F70" w:rsidTr="00F60D19">
              <w:trPr>
                <w:trHeight w:val="80"/>
              </w:trPr>
              <w:tc>
                <w:tcPr>
                  <w:tcW w:w="773" w:type="dxa"/>
                  <w:tcBorders>
                    <w:top w:val="nil"/>
                    <w:left w:val="nil"/>
                    <w:bottom w:val="single" w:sz="4" w:space="0" w:color="auto"/>
                    <w:right w:val="nil"/>
                  </w:tcBorders>
                  <w:hideMark/>
                </w:tcPr>
                <w:p w:rsidR="00735969" w:rsidRDefault="00735969" w:rsidP="00F60D19">
                  <w:pPr>
                    <w:tabs>
                      <w:tab w:val="center" w:pos="4536"/>
                      <w:tab w:val="left" w:pos="6816"/>
                    </w:tabs>
                    <w:wordWrap w:val="0"/>
                    <w:jc w:val="right"/>
                    <w:rPr>
                      <w:rFonts w:ascii="Arial" w:eastAsia="ＭＳ 明朝" w:hAnsi="Arial" w:cs="Arial"/>
                      <w:sz w:val="24"/>
                      <w:szCs w:val="24"/>
                    </w:rPr>
                  </w:pPr>
                  <w:r w:rsidRPr="00C17F70">
                    <w:rPr>
                      <w:rFonts w:ascii="Arial" w:eastAsia="ＭＳ 明朝" w:hAnsi="Arial" w:cs="Arial"/>
                      <w:sz w:val="24"/>
                      <w:szCs w:val="24"/>
                    </w:rPr>
                    <w:t>–</w:t>
                  </w:r>
                  <w:r>
                    <w:rPr>
                      <w:rFonts w:ascii="Arial" w:eastAsia="ＭＳ 明朝" w:hAnsi="Arial" w:cs="Arial"/>
                      <w:sz w:val="24"/>
                      <w:szCs w:val="24"/>
                    </w:rPr>
                    <w:t xml:space="preserve"> 5 9</w:t>
                  </w:r>
                </w:p>
                <w:p w:rsidR="00735969" w:rsidRPr="00C17F70" w:rsidRDefault="00735969" w:rsidP="00F60D19">
                  <w:pPr>
                    <w:tabs>
                      <w:tab w:val="center" w:pos="4536"/>
                      <w:tab w:val="left" w:pos="6816"/>
                    </w:tabs>
                    <w:wordWrap w:val="0"/>
                    <w:jc w:val="right"/>
                    <w:rPr>
                      <w:rFonts w:ascii="Arial" w:eastAsia="ＭＳ 明朝" w:hAnsi="Arial" w:cs="Arial"/>
                      <w:sz w:val="24"/>
                      <w:szCs w:val="24"/>
                    </w:rPr>
                  </w:pPr>
                  <w:r w:rsidRPr="00AE59E2">
                    <w:rPr>
                      <w:rFonts w:ascii="Arial" w:eastAsia="ＭＳ 明朝" w:hAnsi="Arial" w:cs="Arial"/>
                      <w:sz w:val="16"/>
                      <w:szCs w:val="24"/>
                    </w:rPr>
                    <w:t>1</w:t>
                  </w:r>
                  <w:r>
                    <w:rPr>
                      <w:rFonts w:ascii="Arial" w:eastAsia="ＭＳ 明朝" w:hAnsi="Arial" w:cs="Arial"/>
                      <w:sz w:val="16"/>
                      <w:szCs w:val="24"/>
                    </w:rPr>
                    <w:t xml:space="preserve">     </w:t>
                  </w:r>
                </w:p>
              </w:tc>
              <w:tc>
                <w:tcPr>
                  <w:tcW w:w="284" w:type="dxa"/>
                  <w:tcBorders>
                    <w:top w:val="nil"/>
                    <w:left w:val="nil"/>
                    <w:right w:val="nil"/>
                  </w:tcBorders>
                </w:tcPr>
                <w:p w:rsidR="00735969" w:rsidRPr="00C17F70" w:rsidRDefault="00735969" w:rsidP="00F60D19">
                  <w:pPr>
                    <w:tabs>
                      <w:tab w:val="center" w:pos="4536"/>
                      <w:tab w:val="left" w:pos="6816"/>
                    </w:tabs>
                    <w:wordWrap w:val="0"/>
                    <w:jc w:val="right"/>
                    <w:rPr>
                      <w:rFonts w:ascii="Arial" w:eastAsia="ＭＳ 明朝" w:hAnsi="Arial" w:cs="Arial"/>
                      <w:sz w:val="24"/>
                      <w:szCs w:val="24"/>
                    </w:rPr>
                  </w:pPr>
                </w:p>
              </w:tc>
              <w:tc>
                <w:tcPr>
                  <w:tcW w:w="850" w:type="dxa"/>
                  <w:tcBorders>
                    <w:top w:val="nil"/>
                    <w:left w:val="nil"/>
                    <w:bottom w:val="single" w:sz="4" w:space="0" w:color="auto"/>
                    <w:right w:val="nil"/>
                  </w:tcBorders>
                </w:tcPr>
                <w:p w:rsidR="00735969" w:rsidRDefault="00735969" w:rsidP="00F60D19">
                  <w:pPr>
                    <w:tabs>
                      <w:tab w:val="center" w:pos="4536"/>
                      <w:tab w:val="left" w:pos="6816"/>
                    </w:tabs>
                    <w:wordWrap w:val="0"/>
                    <w:jc w:val="right"/>
                    <w:rPr>
                      <w:rFonts w:ascii="Arial" w:eastAsia="ＭＳ 明朝" w:hAnsi="Arial" w:cs="Arial"/>
                      <w:sz w:val="24"/>
                      <w:szCs w:val="24"/>
                    </w:rPr>
                  </w:pPr>
                  <w:r w:rsidRPr="00C17F70">
                    <w:rPr>
                      <w:rFonts w:ascii="Arial" w:eastAsia="ＭＳ 明朝" w:hAnsi="Arial" w:cs="Arial"/>
                      <w:sz w:val="24"/>
                      <w:szCs w:val="24"/>
                    </w:rPr>
                    <w:t>–</w:t>
                  </w:r>
                  <w:r>
                    <w:rPr>
                      <w:rFonts w:ascii="Arial" w:eastAsia="ＭＳ 明朝" w:hAnsi="Arial" w:cs="Arial"/>
                      <w:sz w:val="24"/>
                      <w:szCs w:val="24"/>
                    </w:rPr>
                    <w:t xml:space="preserve"> 7 2</w:t>
                  </w:r>
                </w:p>
                <w:p w:rsidR="00735969" w:rsidRPr="00C17F70" w:rsidRDefault="00735969" w:rsidP="00F60D19">
                  <w:pPr>
                    <w:tabs>
                      <w:tab w:val="center" w:pos="4536"/>
                      <w:tab w:val="left" w:pos="6816"/>
                    </w:tabs>
                    <w:wordWrap w:val="0"/>
                    <w:jc w:val="right"/>
                    <w:rPr>
                      <w:rFonts w:ascii="Arial" w:eastAsia="ＭＳ 明朝" w:hAnsi="Arial" w:cs="Arial"/>
                      <w:sz w:val="24"/>
                      <w:szCs w:val="24"/>
                    </w:rPr>
                  </w:pPr>
                  <w:r w:rsidRPr="00AE59E2">
                    <w:rPr>
                      <w:rFonts w:ascii="Arial" w:eastAsia="ＭＳ 明朝" w:hAnsi="Arial" w:cs="Arial"/>
                      <w:sz w:val="16"/>
                      <w:szCs w:val="24"/>
                    </w:rPr>
                    <w:t>1</w:t>
                  </w:r>
                  <w:r>
                    <w:rPr>
                      <w:rFonts w:ascii="Arial" w:eastAsia="ＭＳ 明朝" w:hAnsi="Arial" w:cs="Arial"/>
                      <w:sz w:val="16"/>
                      <w:szCs w:val="24"/>
                    </w:rPr>
                    <w:t xml:space="preserve">     </w:t>
                  </w:r>
                </w:p>
              </w:tc>
            </w:tr>
            <w:tr w:rsidR="00735969" w:rsidRPr="00C17F70" w:rsidTr="00F60D19">
              <w:tc>
                <w:tcPr>
                  <w:tcW w:w="773" w:type="dxa"/>
                  <w:tcBorders>
                    <w:top w:val="single" w:sz="4" w:space="0" w:color="auto"/>
                    <w:left w:val="nil"/>
                    <w:bottom w:val="nil"/>
                    <w:right w:val="nil"/>
                  </w:tcBorders>
                  <w:vAlign w:val="center"/>
                  <w:hideMark/>
                </w:tcPr>
                <w:p w:rsidR="00735969" w:rsidRPr="00C17F70" w:rsidRDefault="00735969" w:rsidP="00735969">
                  <w:pPr>
                    <w:tabs>
                      <w:tab w:val="center" w:pos="4536"/>
                      <w:tab w:val="left" w:pos="6816"/>
                    </w:tabs>
                    <w:wordWrap w:val="0"/>
                    <w:jc w:val="right"/>
                    <w:rPr>
                      <w:rFonts w:ascii="Arial" w:eastAsia="ＭＳ 明朝" w:hAnsi="Arial" w:cs="Arial"/>
                      <w:sz w:val="24"/>
                      <w:szCs w:val="24"/>
                    </w:rPr>
                  </w:pPr>
                  <w:r>
                    <w:rPr>
                      <w:rFonts w:ascii="Arial" w:eastAsia="ＭＳ 明朝" w:hAnsi="Arial" w:cs="Arial"/>
                      <w:sz w:val="24"/>
                      <w:szCs w:val="24"/>
                    </w:rPr>
                    <w:t>= 2 7</w:t>
                  </w:r>
                </w:p>
              </w:tc>
              <w:tc>
                <w:tcPr>
                  <w:tcW w:w="284" w:type="dxa"/>
                  <w:tcBorders>
                    <w:left w:val="nil"/>
                    <w:bottom w:val="nil"/>
                    <w:right w:val="nil"/>
                  </w:tcBorders>
                </w:tcPr>
                <w:p w:rsidR="00735969" w:rsidRDefault="00735969" w:rsidP="00F60D19">
                  <w:pPr>
                    <w:tabs>
                      <w:tab w:val="center" w:pos="4536"/>
                      <w:tab w:val="left" w:pos="6816"/>
                    </w:tabs>
                    <w:wordWrap w:val="0"/>
                    <w:jc w:val="right"/>
                    <w:rPr>
                      <w:rFonts w:ascii="Arial" w:eastAsia="ＭＳ 明朝" w:hAnsi="Arial" w:cs="Arial"/>
                      <w:sz w:val="24"/>
                      <w:szCs w:val="24"/>
                    </w:rPr>
                  </w:pPr>
                </w:p>
              </w:tc>
              <w:tc>
                <w:tcPr>
                  <w:tcW w:w="850" w:type="dxa"/>
                  <w:tcBorders>
                    <w:top w:val="single" w:sz="4" w:space="0" w:color="auto"/>
                    <w:left w:val="nil"/>
                    <w:bottom w:val="nil"/>
                    <w:right w:val="nil"/>
                  </w:tcBorders>
                  <w:vAlign w:val="center"/>
                </w:tcPr>
                <w:p w:rsidR="00735969" w:rsidRPr="00C17F70" w:rsidRDefault="00735969" w:rsidP="00F60D19">
                  <w:pPr>
                    <w:tabs>
                      <w:tab w:val="center" w:pos="4536"/>
                      <w:tab w:val="left" w:pos="6816"/>
                    </w:tabs>
                    <w:wordWrap w:val="0"/>
                    <w:jc w:val="right"/>
                    <w:rPr>
                      <w:rFonts w:ascii="Arial" w:eastAsia="ＭＳ 明朝" w:hAnsi="Arial" w:cs="Arial"/>
                      <w:sz w:val="24"/>
                      <w:szCs w:val="24"/>
                    </w:rPr>
                  </w:pPr>
                  <w:r>
                    <w:rPr>
                      <w:rFonts w:ascii="Arial" w:eastAsia="ＭＳ 明朝" w:hAnsi="Arial" w:cs="Arial"/>
                      <w:sz w:val="24"/>
                      <w:szCs w:val="24"/>
                    </w:rPr>
                    <w:t>= 1 9</w:t>
                  </w:r>
                </w:p>
              </w:tc>
            </w:tr>
          </w:tbl>
          <w:p w:rsidR="00141AD8" w:rsidRPr="00634162" w:rsidRDefault="00141AD8" w:rsidP="00634162">
            <w:pPr>
              <w:rPr>
                <w:rFonts w:ascii="Arial" w:hAnsi="Arial" w:cs="Arial"/>
                <w:sz w:val="24"/>
                <w:szCs w:val="24"/>
              </w:rPr>
            </w:pPr>
          </w:p>
        </w:tc>
        <w:tc>
          <w:tcPr>
            <w:tcW w:w="5134" w:type="dxa"/>
            <w:tcBorders>
              <w:top w:val="single" w:sz="4" w:space="0" w:color="000000"/>
              <w:left w:val="single" w:sz="4" w:space="0" w:color="000000"/>
              <w:bottom w:val="single" w:sz="4" w:space="0" w:color="auto"/>
              <w:right w:val="single" w:sz="4" w:space="0" w:color="000000"/>
            </w:tcBorders>
            <w:shd w:val="clear" w:color="auto" w:fill="auto"/>
          </w:tcPr>
          <w:p w:rsidR="00634162" w:rsidRPr="00C17F70" w:rsidRDefault="00634162" w:rsidP="00634162">
            <w:pPr>
              <w:tabs>
                <w:tab w:val="center" w:pos="4536"/>
                <w:tab w:val="left" w:pos="6816"/>
              </w:tabs>
              <w:rPr>
                <w:rFonts w:ascii="Arial" w:eastAsia="Calibri" w:hAnsi="Arial" w:cs="Arial"/>
                <w:sz w:val="24"/>
                <w:szCs w:val="24"/>
              </w:rPr>
            </w:pPr>
            <w:r w:rsidRPr="00C17F70">
              <w:rPr>
                <w:rFonts w:ascii="Arial" w:eastAsia="Calibri" w:hAnsi="Arial" w:cs="Arial"/>
                <w:sz w:val="24"/>
                <w:szCs w:val="24"/>
              </w:rPr>
              <w:t>Renforcement de la notion de soustraction avec reten</w:t>
            </w:r>
            <w:r>
              <w:rPr>
                <w:rFonts w:ascii="Arial" w:eastAsia="Calibri" w:hAnsi="Arial" w:cs="Arial"/>
                <w:sz w:val="24"/>
                <w:szCs w:val="24"/>
              </w:rPr>
              <w:t>ue</w:t>
            </w:r>
          </w:p>
          <w:p w:rsidR="00141AD8" w:rsidRPr="00634162" w:rsidRDefault="00141AD8">
            <w:pPr>
              <w:tabs>
                <w:tab w:val="center" w:pos="4536"/>
                <w:tab w:val="left" w:pos="6816"/>
              </w:tabs>
              <w:rPr>
                <w:rFonts w:ascii="Arial" w:hAnsi="Arial" w:cs="Arial"/>
                <w:sz w:val="24"/>
                <w:szCs w:val="24"/>
              </w:rPr>
            </w:pPr>
          </w:p>
        </w:tc>
      </w:tr>
    </w:tbl>
    <w:p w:rsidR="00F60D19" w:rsidRDefault="00F60D19">
      <w:r>
        <w:br w:type="page"/>
      </w:r>
    </w:p>
    <w:tbl>
      <w:tblPr>
        <w:tblStyle w:val="Grilledutableau1"/>
        <w:tblW w:w="16087" w:type="dxa"/>
        <w:jc w:val="center"/>
        <w:tblInd w:w="-201" w:type="dxa"/>
        <w:tblLayout w:type="fixed"/>
        <w:tblLook w:val="04A0" w:firstRow="1" w:lastRow="0" w:firstColumn="1" w:lastColumn="0" w:noHBand="0" w:noVBand="1"/>
      </w:tblPr>
      <w:tblGrid>
        <w:gridCol w:w="2026"/>
        <w:gridCol w:w="5082"/>
        <w:gridCol w:w="3845"/>
        <w:gridCol w:w="5134"/>
      </w:tblGrid>
      <w:tr w:rsidR="00141AD8" w:rsidRPr="00C17F70" w:rsidTr="00735969">
        <w:trPr>
          <w:jc w:val="center"/>
        </w:trPr>
        <w:tc>
          <w:tcPr>
            <w:tcW w:w="2026" w:type="dxa"/>
            <w:tcBorders>
              <w:top w:val="single" w:sz="4" w:space="0" w:color="000000"/>
              <w:left w:val="single" w:sz="4" w:space="0" w:color="000000"/>
              <w:bottom w:val="single" w:sz="4" w:space="0" w:color="000000"/>
              <w:right w:val="single" w:sz="4" w:space="0" w:color="000000"/>
            </w:tcBorders>
            <w:hideMark/>
          </w:tcPr>
          <w:p w:rsidR="00141AD8" w:rsidRPr="00C17F70" w:rsidRDefault="0060284A">
            <w:pPr>
              <w:tabs>
                <w:tab w:val="center" w:pos="4536"/>
                <w:tab w:val="left" w:pos="6816"/>
              </w:tabs>
              <w:rPr>
                <w:rFonts w:ascii="Arial" w:hAnsi="Arial" w:cs="Arial"/>
                <w:b/>
                <w:sz w:val="24"/>
                <w:szCs w:val="24"/>
              </w:rPr>
            </w:pPr>
            <w:r>
              <w:rPr>
                <w:rFonts w:ascii="Arial" w:hAnsi="Arial" w:cs="Arial"/>
                <w:b/>
                <w:sz w:val="24"/>
                <w:szCs w:val="24"/>
              </w:rPr>
              <w:lastRenderedPageBreak/>
              <w:t>Vérification des hypothèses</w:t>
            </w:r>
          </w:p>
          <w:p w:rsidR="00141AD8" w:rsidRPr="00C17F70" w:rsidRDefault="00141AD8">
            <w:pPr>
              <w:tabs>
                <w:tab w:val="center" w:pos="4536"/>
                <w:tab w:val="left" w:pos="6816"/>
              </w:tabs>
              <w:rPr>
                <w:rFonts w:ascii="Arial" w:hAnsi="Arial" w:cs="Arial"/>
                <w:b/>
                <w:sz w:val="24"/>
                <w:szCs w:val="24"/>
              </w:rPr>
            </w:pPr>
            <w:r w:rsidRPr="00C17F70">
              <w:rPr>
                <w:rFonts w:ascii="Arial" w:hAnsi="Arial" w:cs="Arial"/>
                <w:b/>
                <w:sz w:val="24"/>
                <w:szCs w:val="24"/>
              </w:rPr>
              <w:t>(</w:t>
            </w:r>
            <w:r w:rsidR="00AA7E6A">
              <w:rPr>
                <w:rFonts w:ascii="Arial" w:hAnsi="Arial" w:cs="Arial"/>
                <w:b/>
                <w:sz w:val="24"/>
                <w:szCs w:val="24"/>
              </w:rPr>
              <w:t>2 mn</w:t>
            </w:r>
            <w:r w:rsidRPr="00C17F70">
              <w:rPr>
                <w:rFonts w:ascii="Arial" w:hAnsi="Arial" w:cs="Arial"/>
                <w:b/>
                <w:sz w:val="24"/>
                <w:szCs w:val="24"/>
              </w:rPr>
              <w:t>)</w:t>
            </w:r>
          </w:p>
        </w:tc>
        <w:tc>
          <w:tcPr>
            <w:tcW w:w="5082"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rsidP="00B33024">
            <w:pPr>
              <w:contextualSpacing/>
              <w:rPr>
                <w:rFonts w:ascii="Arial" w:eastAsia="Calibri" w:hAnsi="Arial" w:cs="Arial"/>
                <w:sz w:val="24"/>
                <w:szCs w:val="24"/>
              </w:rPr>
            </w:pPr>
            <w:r w:rsidRPr="00C17F70">
              <w:rPr>
                <w:rFonts w:ascii="Arial" w:eastAsia="Calibri" w:hAnsi="Arial" w:cs="Arial"/>
                <w:sz w:val="24"/>
                <w:szCs w:val="24"/>
              </w:rPr>
              <w:t>Comparez ce que vous aviez dit à ce que nous venons</w:t>
            </w:r>
            <w:r w:rsidR="00C17F70">
              <w:rPr>
                <w:rFonts w:ascii="Arial" w:eastAsia="Calibri" w:hAnsi="Arial" w:cs="Arial"/>
                <w:sz w:val="24"/>
                <w:szCs w:val="24"/>
              </w:rPr>
              <w:t xml:space="preserve"> </w:t>
            </w:r>
            <w:r w:rsidRPr="00C17F70">
              <w:rPr>
                <w:rFonts w:ascii="Arial" w:eastAsia="Calibri" w:hAnsi="Arial" w:cs="Arial"/>
                <w:sz w:val="24"/>
                <w:szCs w:val="24"/>
              </w:rPr>
              <w:t>d’apprendre</w:t>
            </w:r>
          </w:p>
        </w:tc>
        <w:tc>
          <w:tcPr>
            <w:tcW w:w="3845"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tabs>
                <w:tab w:val="center" w:pos="4536"/>
                <w:tab w:val="left" w:pos="6816"/>
              </w:tabs>
              <w:rPr>
                <w:rFonts w:ascii="Arial" w:hAnsi="Arial" w:cs="Arial"/>
                <w:sz w:val="24"/>
                <w:szCs w:val="24"/>
              </w:rPr>
            </w:pPr>
            <w:r w:rsidRPr="00C17F70">
              <w:rPr>
                <w:rFonts w:ascii="Arial" w:hAnsi="Arial" w:cs="Arial"/>
                <w:sz w:val="24"/>
                <w:szCs w:val="24"/>
              </w:rPr>
              <w:t xml:space="preserve">Comparaison </w:t>
            </w:r>
            <w:r w:rsidR="0060284A">
              <w:rPr>
                <w:rFonts w:ascii="Arial" w:hAnsi="Arial" w:cs="Arial"/>
                <w:sz w:val="24"/>
                <w:szCs w:val="24"/>
              </w:rPr>
              <w:t>d’hypothèses</w:t>
            </w:r>
            <w:r w:rsidRPr="00C17F70">
              <w:rPr>
                <w:rFonts w:ascii="Arial" w:hAnsi="Arial" w:cs="Arial"/>
                <w:sz w:val="24"/>
                <w:szCs w:val="24"/>
              </w:rPr>
              <w:t xml:space="preserve"> aux points d’</w:t>
            </w:r>
            <w:r w:rsidR="0060284A">
              <w:rPr>
                <w:rFonts w:ascii="Arial" w:hAnsi="Arial" w:cs="Arial"/>
                <w:sz w:val="24"/>
                <w:szCs w:val="24"/>
              </w:rPr>
              <w:t>enseignement / apprentissage</w:t>
            </w:r>
            <w:r w:rsidRPr="00C17F70">
              <w:rPr>
                <w:rFonts w:ascii="Arial" w:hAnsi="Arial" w:cs="Arial"/>
                <w:sz w:val="24"/>
                <w:szCs w:val="24"/>
              </w:rPr>
              <w:t>.</w:t>
            </w:r>
          </w:p>
        </w:tc>
        <w:tc>
          <w:tcPr>
            <w:tcW w:w="5134" w:type="dxa"/>
            <w:tcBorders>
              <w:top w:val="single" w:sz="4" w:space="0" w:color="000000"/>
              <w:left w:val="single" w:sz="4" w:space="0" w:color="000000"/>
              <w:bottom w:val="single" w:sz="4" w:space="0" w:color="000000"/>
              <w:right w:val="single" w:sz="4" w:space="0" w:color="000000"/>
            </w:tcBorders>
          </w:tcPr>
          <w:p w:rsidR="00141AD8" w:rsidRPr="00C17F70" w:rsidRDefault="00141AD8">
            <w:pPr>
              <w:tabs>
                <w:tab w:val="center" w:pos="4536"/>
                <w:tab w:val="left" w:pos="6816"/>
              </w:tabs>
              <w:rPr>
                <w:rFonts w:ascii="Arial" w:hAnsi="Arial" w:cs="Arial"/>
                <w:sz w:val="24"/>
                <w:szCs w:val="24"/>
              </w:rPr>
            </w:pPr>
          </w:p>
        </w:tc>
      </w:tr>
      <w:tr w:rsidR="00141AD8" w:rsidRPr="00C17F70" w:rsidTr="00735969">
        <w:trPr>
          <w:jc w:val="center"/>
        </w:trPr>
        <w:tc>
          <w:tcPr>
            <w:tcW w:w="16087" w:type="dxa"/>
            <w:gridSpan w:val="4"/>
            <w:tcBorders>
              <w:top w:val="single" w:sz="4" w:space="0" w:color="000000"/>
              <w:left w:val="single" w:sz="4" w:space="0" w:color="000000"/>
              <w:bottom w:val="single" w:sz="4" w:space="0" w:color="000000"/>
              <w:right w:val="single" w:sz="4" w:space="0" w:color="000000"/>
            </w:tcBorders>
            <w:hideMark/>
          </w:tcPr>
          <w:p w:rsidR="00141AD8" w:rsidRPr="00B33024" w:rsidRDefault="00546D54" w:rsidP="007F287E">
            <w:pPr>
              <w:pStyle w:val="a9"/>
              <w:numPr>
                <w:ilvl w:val="0"/>
                <w:numId w:val="338"/>
              </w:numPr>
              <w:rPr>
                <w:rFonts w:ascii="Arial" w:hAnsi="Arial" w:cs="Arial"/>
                <w:b/>
                <w:sz w:val="24"/>
                <w:szCs w:val="24"/>
              </w:rPr>
            </w:pPr>
            <w:r w:rsidRPr="00B33024">
              <w:rPr>
                <w:rFonts w:ascii="Arial" w:hAnsi="Arial" w:cs="Arial"/>
                <w:b/>
                <w:sz w:val="24"/>
                <w:szCs w:val="24"/>
              </w:rPr>
              <w:t>CONCLUSION / SYNTHESE</w:t>
            </w:r>
            <w:r w:rsidR="00141AD8" w:rsidRPr="00B33024">
              <w:rPr>
                <w:rFonts w:ascii="Arial" w:hAnsi="Arial" w:cs="Arial"/>
                <w:b/>
                <w:sz w:val="24"/>
                <w:szCs w:val="24"/>
              </w:rPr>
              <w:t> (7 mn)</w:t>
            </w:r>
          </w:p>
        </w:tc>
      </w:tr>
      <w:tr w:rsidR="00141AD8" w:rsidRPr="00C17F70" w:rsidTr="00735969">
        <w:trPr>
          <w:jc w:val="center"/>
        </w:trPr>
        <w:tc>
          <w:tcPr>
            <w:tcW w:w="2026"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tabs>
                <w:tab w:val="center" w:pos="4536"/>
                <w:tab w:val="left" w:pos="6816"/>
              </w:tabs>
              <w:rPr>
                <w:rFonts w:ascii="Arial" w:hAnsi="Arial" w:cs="Arial"/>
                <w:b/>
                <w:sz w:val="24"/>
                <w:szCs w:val="24"/>
              </w:rPr>
            </w:pPr>
            <w:r w:rsidRPr="00C17F70">
              <w:rPr>
                <w:rFonts w:ascii="Arial" w:hAnsi="Arial" w:cs="Arial"/>
                <w:b/>
                <w:sz w:val="24"/>
                <w:szCs w:val="24"/>
              </w:rPr>
              <w:t>Résumé</w:t>
            </w:r>
          </w:p>
          <w:p w:rsidR="00141AD8" w:rsidRPr="00C17F70" w:rsidRDefault="00141AD8">
            <w:pPr>
              <w:tabs>
                <w:tab w:val="center" w:pos="4536"/>
                <w:tab w:val="left" w:pos="6816"/>
              </w:tabs>
              <w:rPr>
                <w:rFonts w:ascii="Arial" w:hAnsi="Arial" w:cs="Arial"/>
                <w:b/>
                <w:sz w:val="24"/>
                <w:szCs w:val="24"/>
              </w:rPr>
            </w:pPr>
            <w:r w:rsidRPr="00C17F70">
              <w:rPr>
                <w:rFonts w:ascii="Arial" w:hAnsi="Arial" w:cs="Arial"/>
                <w:b/>
                <w:sz w:val="24"/>
                <w:szCs w:val="24"/>
              </w:rPr>
              <w:t>(5 mn)</w:t>
            </w:r>
          </w:p>
        </w:tc>
        <w:tc>
          <w:tcPr>
            <w:tcW w:w="5082"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rsidP="00B33024">
            <w:pPr>
              <w:contextualSpacing/>
              <w:rPr>
                <w:rFonts w:ascii="Arial" w:eastAsia="Calibri" w:hAnsi="Arial" w:cs="Arial"/>
                <w:sz w:val="24"/>
                <w:szCs w:val="24"/>
              </w:rPr>
            </w:pPr>
            <w:r w:rsidRPr="00C17F70">
              <w:rPr>
                <w:rFonts w:ascii="Arial" w:eastAsia="Calibri" w:hAnsi="Arial" w:cs="Arial"/>
                <w:sz w:val="24"/>
                <w:szCs w:val="24"/>
              </w:rPr>
              <w:t>Qu’allons-nous retenir de ce que nous venons d’apprendre ?</w:t>
            </w:r>
          </w:p>
        </w:tc>
        <w:tc>
          <w:tcPr>
            <w:tcW w:w="3845"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rPr>
                <w:rFonts w:ascii="Arial" w:hAnsi="Arial" w:cs="Arial"/>
                <w:sz w:val="24"/>
                <w:szCs w:val="24"/>
              </w:rPr>
            </w:pPr>
            <w:r w:rsidRPr="00C17F70">
              <w:rPr>
                <w:rFonts w:ascii="Arial" w:hAnsi="Arial" w:cs="Arial"/>
                <w:sz w:val="24"/>
                <w:szCs w:val="24"/>
              </w:rPr>
              <w:t>Elaboration du résumé</w:t>
            </w:r>
          </w:p>
        </w:tc>
        <w:tc>
          <w:tcPr>
            <w:tcW w:w="5134"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tabs>
                <w:tab w:val="center" w:pos="4536"/>
                <w:tab w:val="left" w:pos="6816"/>
              </w:tabs>
              <w:rPr>
                <w:rFonts w:ascii="Arial" w:hAnsi="Arial" w:cs="Arial"/>
                <w:sz w:val="24"/>
                <w:szCs w:val="24"/>
              </w:rPr>
            </w:pPr>
            <w:r w:rsidRPr="00C17F70">
              <w:rPr>
                <w:rFonts w:ascii="Arial" w:hAnsi="Arial" w:cs="Arial"/>
                <w:sz w:val="24"/>
                <w:szCs w:val="24"/>
              </w:rPr>
              <w:t>(Tous les points d’enseignement / apprentissage des consignes)</w:t>
            </w:r>
          </w:p>
        </w:tc>
      </w:tr>
      <w:tr w:rsidR="00141AD8" w:rsidRPr="00C17F70" w:rsidTr="00735969">
        <w:trPr>
          <w:jc w:val="center"/>
        </w:trPr>
        <w:tc>
          <w:tcPr>
            <w:tcW w:w="2026"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tabs>
                <w:tab w:val="center" w:pos="4536"/>
                <w:tab w:val="left" w:pos="6816"/>
              </w:tabs>
              <w:rPr>
                <w:rFonts w:ascii="Arial" w:hAnsi="Arial" w:cs="Arial"/>
                <w:b/>
                <w:sz w:val="24"/>
                <w:szCs w:val="24"/>
              </w:rPr>
            </w:pPr>
            <w:r w:rsidRPr="00C17F70">
              <w:rPr>
                <w:rFonts w:ascii="Arial" w:hAnsi="Arial" w:cs="Arial"/>
                <w:b/>
                <w:sz w:val="24"/>
                <w:szCs w:val="24"/>
              </w:rPr>
              <w:t>Lien avec la vie courante (1 mn)</w:t>
            </w:r>
          </w:p>
        </w:tc>
        <w:tc>
          <w:tcPr>
            <w:tcW w:w="5082"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rsidP="00B33024">
            <w:pPr>
              <w:contextualSpacing/>
              <w:rPr>
                <w:rFonts w:ascii="Arial" w:eastAsia="Calibri" w:hAnsi="Arial" w:cs="Arial"/>
                <w:sz w:val="24"/>
                <w:szCs w:val="24"/>
              </w:rPr>
            </w:pPr>
            <w:r w:rsidRPr="00C17F70">
              <w:rPr>
                <w:rFonts w:ascii="Arial" w:eastAsia="Calibri" w:hAnsi="Arial" w:cs="Arial"/>
                <w:sz w:val="24"/>
                <w:szCs w:val="24"/>
              </w:rPr>
              <w:t>A quoi va te servir ce que tu viens d’apprendre ?</w:t>
            </w:r>
          </w:p>
        </w:tc>
        <w:tc>
          <w:tcPr>
            <w:tcW w:w="3845"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rPr>
                <w:rFonts w:ascii="Arial" w:hAnsi="Arial" w:cs="Arial"/>
                <w:sz w:val="24"/>
                <w:szCs w:val="24"/>
              </w:rPr>
            </w:pPr>
            <w:r w:rsidRPr="00C17F70">
              <w:rPr>
                <w:rFonts w:ascii="Arial" w:hAnsi="Arial" w:cs="Arial"/>
                <w:sz w:val="24"/>
                <w:szCs w:val="24"/>
              </w:rPr>
              <w:t>A faire du commerce ;</w:t>
            </w:r>
          </w:p>
          <w:p w:rsidR="00141AD8" w:rsidRPr="00C17F70" w:rsidRDefault="00141AD8">
            <w:pPr>
              <w:rPr>
                <w:rFonts w:ascii="Arial" w:hAnsi="Arial" w:cs="Arial"/>
                <w:sz w:val="24"/>
                <w:szCs w:val="24"/>
              </w:rPr>
            </w:pPr>
            <w:r w:rsidRPr="00C17F70">
              <w:rPr>
                <w:rFonts w:ascii="Arial" w:hAnsi="Arial" w:cs="Arial"/>
                <w:sz w:val="24"/>
                <w:szCs w:val="24"/>
              </w:rPr>
              <w:t>A résoudre des problèmes portant sur la soustraction avec retenue ;</w:t>
            </w:r>
          </w:p>
          <w:p w:rsidR="00141AD8" w:rsidRPr="00C17F70" w:rsidRDefault="00141AD8">
            <w:pPr>
              <w:rPr>
                <w:rFonts w:ascii="Arial" w:hAnsi="Arial" w:cs="Arial"/>
                <w:sz w:val="24"/>
                <w:szCs w:val="24"/>
              </w:rPr>
            </w:pPr>
            <w:r w:rsidRPr="00C17F70">
              <w:rPr>
                <w:rFonts w:ascii="Arial" w:hAnsi="Arial" w:cs="Arial"/>
                <w:sz w:val="24"/>
                <w:szCs w:val="24"/>
              </w:rPr>
              <w:t>Comparer, diminuer, être juste et équitable.</w:t>
            </w:r>
            <w:r w:rsidR="00C17F70">
              <w:rPr>
                <w:rFonts w:ascii="Arial" w:hAnsi="Arial" w:cs="Arial"/>
                <w:sz w:val="24"/>
                <w:szCs w:val="24"/>
              </w:rPr>
              <w:t xml:space="preserve">                                                                                                                                                                                                                                                                                                                                                                                                                                                                                                                                                                                                 </w:t>
            </w:r>
          </w:p>
        </w:tc>
        <w:tc>
          <w:tcPr>
            <w:tcW w:w="5134" w:type="dxa"/>
            <w:tcBorders>
              <w:top w:val="single" w:sz="4" w:space="0" w:color="000000"/>
              <w:left w:val="single" w:sz="4" w:space="0" w:color="000000"/>
              <w:bottom w:val="single" w:sz="4" w:space="0" w:color="000000"/>
              <w:right w:val="single" w:sz="4" w:space="0" w:color="000000"/>
            </w:tcBorders>
          </w:tcPr>
          <w:p w:rsidR="00141AD8" w:rsidRPr="00C17F70" w:rsidRDefault="00141AD8">
            <w:pPr>
              <w:rPr>
                <w:rFonts w:ascii="Arial" w:hAnsi="Arial" w:cs="Arial"/>
                <w:sz w:val="24"/>
                <w:szCs w:val="24"/>
              </w:rPr>
            </w:pPr>
          </w:p>
        </w:tc>
      </w:tr>
      <w:tr w:rsidR="00141AD8" w:rsidRPr="00C17F70" w:rsidTr="00735969">
        <w:trPr>
          <w:jc w:val="center"/>
        </w:trPr>
        <w:tc>
          <w:tcPr>
            <w:tcW w:w="2026"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tabs>
                <w:tab w:val="center" w:pos="4536"/>
                <w:tab w:val="left" w:pos="6816"/>
              </w:tabs>
              <w:rPr>
                <w:rFonts w:ascii="Arial" w:hAnsi="Arial" w:cs="Arial"/>
                <w:b/>
                <w:sz w:val="24"/>
                <w:szCs w:val="24"/>
              </w:rPr>
            </w:pPr>
            <w:r w:rsidRPr="00C17F70">
              <w:rPr>
                <w:rFonts w:ascii="Arial" w:hAnsi="Arial" w:cs="Arial"/>
                <w:b/>
                <w:sz w:val="24"/>
                <w:szCs w:val="24"/>
              </w:rPr>
              <w:t>Lien avec la leçon à venir</w:t>
            </w:r>
          </w:p>
          <w:p w:rsidR="00141AD8" w:rsidRPr="00C17F70" w:rsidRDefault="00141AD8">
            <w:pPr>
              <w:tabs>
                <w:tab w:val="center" w:pos="4536"/>
                <w:tab w:val="left" w:pos="6816"/>
              </w:tabs>
              <w:rPr>
                <w:rFonts w:ascii="Arial" w:hAnsi="Arial" w:cs="Arial"/>
                <w:b/>
                <w:sz w:val="24"/>
                <w:szCs w:val="24"/>
              </w:rPr>
            </w:pPr>
            <w:r w:rsidRPr="00C17F70">
              <w:rPr>
                <w:rFonts w:ascii="Arial" w:hAnsi="Arial" w:cs="Arial"/>
                <w:b/>
                <w:sz w:val="24"/>
                <w:szCs w:val="24"/>
              </w:rPr>
              <w:t>(1 mn)</w:t>
            </w:r>
          </w:p>
        </w:tc>
        <w:tc>
          <w:tcPr>
            <w:tcW w:w="5082"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rsidP="00B33024">
            <w:pPr>
              <w:contextualSpacing/>
              <w:rPr>
                <w:rFonts w:ascii="Arial" w:eastAsia="Calibri" w:hAnsi="Arial" w:cs="Arial"/>
                <w:sz w:val="24"/>
                <w:szCs w:val="24"/>
              </w:rPr>
            </w:pPr>
            <w:r w:rsidRPr="00C17F70">
              <w:rPr>
                <w:rFonts w:ascii="Arial" w:eastAsia="Calibri" w:hAnsi="Arial" w:cs="Arial"/>
                <w:sz w:val="24"/>
                <w:szCs w:val="24"/>
              </w:rPr>
              <w:t>Avec ce que nous venons d’apprendre, quelles leçons pouvons-nous étudier prochainement ?</w:t>
            </w:r>
          </w:p>
        </w:tc>
        <w:tc>
          <w:tcPr>
            <w:tcW w:w="3845"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rPr>
                <w:rFonts w:ascii="Arial" w:hAnsi="Arial" w:cs="Arial"/>
                <w:sz w:val="24"/>
                <w:szCs w:val="24"/>
              </w:rPr>
            </w:pPr>
            <w:r w:rsidRPr="00C17F70">
              <w:rPr>
                <w:rFonts w:ascii="Arial" w:hAnsi="Arial" w:cs="Arial"/>
                <w:sz w:val="24"/>
                <w:szCs w:val="24"/>
              </w:rPr>
              <w:t>La soustraction d’autres nombres plus grands que 109.</w:t>
            </w:r>
          </w:p>
        </w:tc>
        <w:tc>
          <w:tcPr>
            <w:tcW w:w="5134" w:type="dxa"/>
            <w:tcBorders>
              <w:top w:val="single" w:sz="4" w:space="0" w:color="000000"/>
              <w:left w:val="single" w:sz="4" w:space="0" w:color="000000"/>
              <w:bottom w:val="single" w:sz="4" w:space="0" w:color="000000"/>
              <w:right w:val="single" w:sz="4" w:space="0" w:color="000000"/>
            </w:tcBorders>
          </w:tcPr>
          <w:p w:rsidR="00141AD8" w:rsidRPr="00C17F70" w:rsidRDefault="00141AD8">
            <w:pPr>
              <w:rPr>
                <w:rFonts w:ascii="Arial" w:hAnsi="Arial" w:cs="Arial"/>
                <w:sz w:val="24"/>
                <w:szCs w:val="24"/>
              </w:rPr>
            </w:pPr>
          </w:p>
        </w:tc>
      </w:tr>
      <w:tr w:rsidR="00141AD8" w:rsidRPr="00C17F70" w:rsidTr="00735969">
        <w:trPr>
          <w:jc w:val="center"/>
        </w:trPr>
        <w:tc>
          <w:tcPr>
            <w:tcW w:w="16087" w:type="dxa"/>
            <w:gridSpan w:val="4"/>
            <w:tcBorders>
              <w:top w:val="single" w:sz="4" w:space="0" w:color="000000"/>
              <w:left w:val="single" w:sz="4" w:space="0" w:color="000000"/>
              <w:bottom w:val="single" w:sz="4" w:space="0" w:color="000000"/>
              <w:right w:val="single" w:sz="4" w:space="0" w:color="000000"/>
            </w:tcBorders>
            <w:hideMark/>
          </w:tcPr>
          <w:p w:rsidR="00141AD8" w:rsidRPr="00B33024" w:rsidRDefault="00141AD8" w:rsidP="007F287E">
            <w:pPr>
              <w:pStyle w:val="a9"/>
              <w:numPr>
                <w:ilvl w:val="0"/>
                <w:numId w:val="338"/>
              </w:numPr>
              <w:rPr>
                <w:rFonts w:ascii="Arial" w:hAnsi="Arial" w:cs="Arial"/>
                <w:b/>
                <w:sz w:val="24"/>
                <w:szCs w:val="24"/>
              </w:rPr>
            </w:pPr>
            <w:r w:rsidRPr="00B33024">
              <w:rPr>
                <w:rFonts w:ascii="Arial" w:hAnsi="Arial" w:cs="Arial"/>
                <w:b/>
                <w:sz w:val="24"/>
                <w:szCs w:val="24"/>
              </w:rPr>
              <w:br w:type="page"/>
              <w:t>EVALUATION (</w:t>
            </w:r>
            <w:r w:rsidR="00AA7E6A" w:rsidRPr="00B33024">
              <w:rPr>
                <w:rFonts w:ascii="Arial" w:hAnsi="Arial" w:cs="Arial"/>
                <w:b/>
                <w:sz w:val="24"/>
                <w:szCs w:val="24"/>
              </w:rPr>
              <w:t>8 mn</w:t>
            </w:r>
            <w:r w:rsidRPr="00B33024">
              <w:rPr>
                <w:rFonts w:ascii="Arial" w:hAnsi="Arial" w:cs="Arial"/>
                <w:b/>
                <w:sz w:val="24"/>
                <w:szCs w:val="24"/>
              </w:rPr>
              <w:t>)</w:t>
            </w:r>
          </w:p>
        </w:tc>
      </w:tr>
      <w:tr w:rsidR="00141AD8" w:rsidRPr="00C17F70" w:rsidTr="00735969">
        <w:trPr>
          <w:jc w:val="center"/>
        </w:trPr>
        <w:tc>
          <w:tcPr>
            <w:tcW w:w="2026"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rPr>
                <w:rFonts w:ascii="Arial" w:hAnsi="Arial" w:cs="Arial"/>
                <w:b/>
                <w:sz w:val="24"/>
                <w:szCs w:val="24"/>
              </w:rPr>
            </w:pPr>
            <w:r w:rsidRPr="00C17F70">
              <w:rPr>
                <w:rFonts w:ascii="Arial" w:hAnsi="Arial" w:cs="Arial"/>
                <w:b/>
                <w:sz w:val="24"/>
                <w:szCs w:val="24"/>
              </w:rPr>
              <w:t>Des acquis</w:t>
            </w:r>
          </w:p>
          <w:p w:rsidR="00141AD8" w:rsidRPr="00C17F70" w:rsidRDefault="00141AD8">
            <w:pPr>
              <w:tabs>
                <w:tab w:val="center" w:pos="4536"/>
                <w:tab w:val="left" w:pos="6816"/>
              </w:tabs>
              <w:rPr>
                <w:rFonts w:ascii="Arial" w:hAnsi="Arial" w:cs="Arial"/>
                <w:b/>
                <w:sz w:val="24"/>
                <w:szCs w:val="24"/>
              </w:rPr>
            </w:pPr>
            <w:r w:rsidRPr="00C17F70">
              <w:rPr>
                <w:rFonts w:ascii="Arial" w:hAnsi="Arial" w:cs="Arial"/>
                <w:b/>
                <w:sz w:val="24"/>
                <w:szCs w:val="24"/>
              </w:rPr>
              <w:t>(</w:t>
            </w:r>
            <w:r w:rsidR="00AA7E6A">
              <w:rPr>
                <w:rFonts w:ascii="Arial" w:hAnsi="Arial" w:cs="Arial"/>
                <w:b/>
                <w:sz w:val="24"/>
                <w:szCs w:val="24"/>
              </w:rPr>
              <w:t>6 mn</w:t>
            </w:r>
            <w:r w:rsidRPr="00C17F70">
              <w:rPr>
                <w:rFonts w:ascii="Arial" w:hAnsi="Arial" w:cs="Arial"/>
                <w:b/>
                <w:sz w:val="24"/>
                <w:szCs w:val="24"/>
              </w:rPr>
              <w:t>)</w:t>
            </w:r>
          </w:p>
        </w:tc>
        <w:tc>
          <w:tcPr>
            <w:tcW w:w="5082" w:type="dxa"/>
            <w:tcBorders>
              <w:top w:val="single" w:sz="4" w:space="0" w:color="000000"/>
              <w:left w:val="single" w:sz="4" w:space="0" w:color="000000"/>
              <w:bottom w:val="single" w:sz="4" w:space="0" w:color="000000"/>
              <w:right w:val="single" w:sz="4" w:space="0" w:color="000000"/>
            </w:tcBorders>
          </w:tcPr>
          <w:p w:rsidR="00141AD8" w:rsidRPr="00C17F70" w:rsidRDefault="00141AD8" w:rsidP="007F287E">
            <w:pPr>
              <w:numPr>
                <w:ilvl w:val="0"/>
                <w:numId w:val="102"/>
              </w:numPr>
              <w:ind w:left="176" w:hanging="142"/>
              <w:contextualSpacing/>
              <w:rPr>
                <w:rFonts w:ascii="Arial" w:eastAsia="Calibri" w:hAnsi="Arial" w:cs="Arial"/>
                <w:sz w:val="24"/>
                <w:szCs w:val="24"/>
              </w:rPr>
            </w:pPr>
            <w:r w:rsidRPr="00C17F70">
              <w:rPr>
                <w:rFonts w:ascii="Arial" w:eastAsia="Calibri" w:hAnsi="Arial" w:cs="Arial"/>
                <w:sz w:val="24"/>
                <w:szCs w:val="24"/>
              </w:rPr>
              <w:t>Proposez chacun une soustraction avec retenue</w:t>
            </w:r>
          </w:p>
          <w:p w:rsidR="00141AD8" w:rsidRPr="00C17F70" w:rsidRDefault="00141AD8" w:rsidP="007F287E">
            <w:pPr>
              <w:numPr>
                <w:ilvl w:val="0"/>
                <w:numId w:val="102"/>
              </w:numPr>
              <w:ind w:left="176" w:hanging="142"/>
              <w:contextualSpacing/>
              <w:rPr>
                <w:rFonts w:ascii="Arial" w:eastAsia="Calibri" w:hAnsi="Arial" w:cs="Arial"/>
                <w:sz w:val="24"/>
                <w:szCs w:val="24"/>
              </w:rPr>
            </w:pPr>
            <w:r w:rsidRPr="00C17F70">
              <w:rPr>
                <w:rFonts w:ascii="Arial" w:eastAsia="Calibri" w:hAnsi="Arial" w:cs="Arial"/>
                <w:sz w:val="24"/>
                <w:szCs w:val="24"/>
              </w:rPr>
              <w:t>Pose et effectue les opérations suivantes :</w:t>
            </w:r>
          </w:p>
          <w:p w:rsidR="00141AD8" w:rsidRPr="00C17F70" w:rsidRDefault="00141AD8" w:rsidP="00F60D19">
            <w:pPr>
              <w:ind w:left="176"/>
              <w:contextualSpacing/>
              <w:rPr>
                <w:rFonts w:ascii="Arial" w:eastAsia="Calibri" w:hAnsi="Arial" w:cs="Arial"/>
                <w:sz w:val="24"/>
                <w:szCs w:val="24"/>
              </w:rPr>
            </w:pPr>
            <w:r w:rsidRPr="00C17F70">
              <w:rPr>
                <w:rFonts w:ascii="Arial" w:eastAsia="Calibri" w:hAnsi="Arial" w:cs="Arial"/>
                <w:sz w:val="24"/>
                <w:szCs w:val="24"/>
              </w:rPr>
              <w:t>64 – 25 = …;</w:t>
            </w:r>
            <w:r w:rsidR="00C17F70">
              <w:rPr>
                <w:rFonts w:ascii="Arial" w:eastAsia="Calibri" w:hAnsi="Arial" w:cs="Arial"/>
                <w:sz w:val="24"/>
                <w:szCs w:val="24"/>
              </w:rPr>
              <w:t xml:space="preserve"> </w:t>
            </w:r>
            <w:r w:rsidR="00F60D19">
              <w:rPr>
                <w:rFonts w:ascii="Arial" w:eastAsia="Calibri" w:hAnsi="Arial" w:cs="Arial"/>
                <w:sz w:val="24"/>
                <w:szCs w:val="24"/>
              </w:rPr>
              <w:t>100 – 36 = </w:t>
            </w:r>
            <w:r w:rsidR="00F60D19" w:rsidRPr="00C17F70">
              <w:rPr>
                <w:rFonts w:ascii="Arial" w:eastAsia="Calibri" w:hAnsi="Arial" w:cs="Arial"/>
                <w:sz w:val="24"/>
                <w:szCs w:val="24"/>
              </w:rPr>
              <w:t>…</w:t>
            </w:r>
          </w:p>
        </w:tc>
        <w:tc>
          <w:tcPr>
            <w:tcW w:w="3845" w:type="dxa"/>
            <w:tcBorders>
              <w:top w:val="single" w:sz="4" w:space="0" w:color="000000"/>
              <w:left w:val="single" w:sz="4" w:space="0" w:color="000000"/>
              <w:bottom w:val="single" w:sz="4" w:space="0" w:color="000000"/>
              <w:right w:val="single" w:sz="4" w:space="0" w:color="000000"/>
            </w:tcBorders>
            <w:hideMark/>
          </w:tcPr>
          <w:p w:rsidR="00F60D19" w:rsidRPr="00F60D19" w:rsidRDefault="00F60D19" w:rsidP="007F287E">
            <w:pPr>
              <w:pStyle w:val="a9"/>
              <w:numPr>
                <w:ilvl w:val="0"/>
                <w:numId w:val="102"/>
              </w:numPr>
              <w:ind w:left="206" w:hanging="218"/>
              <w:rPr>
                <w:rFonts w:ascii="Arial" w:eastAsia="ＭＳ 明朝" w:hAnsi="Arial" w:cs="Arial"/>
              </w:rPr>
            </w:pPr>
            <w:r w:rsidRPr="00F60D19">
              <w:rPr>
                <w:rFonts w:ascii="Arial" w:eastAsia="ＭＳ 明朝" w:hAnsi="Arial" w:cs="Arial"/>
                <w:sz w:val="24"/>
              </w:rPr>
              <w:t>Proposition des soustractions</w:t>
            </w:r>
          </w:p>
          <w:tbl>
            <w:tblPr>
              <w:tblStyle w:val="ac"/>
              <w:tblW w:w="2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3"/>
              <w:gridCol w:w="284"/>
              <w:gridCol w:w="992"/>
            </w:tblGrid>
            <w:tr w:rsidR="00F60D19" w:rsidRPr="00C17F70" w:rsidTr="00F60D19">
              <w:tc>
                <w:tcPr>
                  <w:tcW w:w="773" w:type="dxa"/>
                  <w:vAlign w:val="center"/>
                  <w:hideMark/>
                </w:tcPr>
                <w:p w:rsidR="00F60D19" w:rsidRPr="00C17F70" w:rsidRDefault="00F60D19" w:rsidP="00F60D19">
                  <w:pPr>
                    <w:tabs>
                      <w:tab w:val="center" w:pos="4536"/>
                      <w:tab w:val="left" w:pos="6816"/>
                    </w:tabs>
                    <w:wordWrap w:val="0"/>
                    <w:jc w:val="right"/>
                    <w:rPr>
                      <w:rFonts w:ascii="Arial" w:eastAsia="ＭＳ 明朝" w:hAnsi="Arial" w:cs="Arial"/>
                      <w:sz w:val="24"/>
                      <w:szCs w:val="24"/>
                    </w:rPr>
                  </w:pPr>
                  <w:r>
                    <w:rPr>
                      <w:rFonts w:ascii="Arial" w:eastAsia="ＭＳ 明朝" w:hAnsi="Arial" w:cs="Arial"/>
                      <w:sz w:val="24"/>
                      <w:szCs w:val="24"/>
                    </w:rPr>
                    <w:t>6</w:t>
                  </w:r>
                  <w:r w:rsidRPr="00634162">
                    <w:rPr>
                      <w:rFonts w:ascii="Arial" w:eastAsia="ＭＳ 明朝" w:hAnsi="Arial" w:cs="Arial"/>
                      <w:sz w:val="24"/>
                      <w:szCs w:val="24"/>
                      <w:vertAlign w:val="superscript"/>
                    </w:rPr>
                    <w:t>1</w:t>
                  </w:r>
                  <w:r>
                    <w:rPr>
                      <w:rFonts w:ascii="Arial" w:eastAsia="ＭＳ 明朝" w:hAnsi="Arial" w:cs="Arial"/>
                      <w:sz w:val="24"/>
                      <w:szCs w:val="24"/>
                    </w:rPr>
                    <w:t>4</w:t>
                  </w:r>
                </w:p>
              </w:tc>
              <w:tc>
                <w:tcPr>
                  <w:tcW w:w="284" w:type="dxa"/>
                </w:tcPr>
                <w:p w:rsidR="00F60D19" w:rsidRDefault="00F60D19" w:rsidP="00F60D19">
                  <w:pPr>
                    <w:tabs>
                      <w:tab w:val="center" w:pos="4536"/>
                      <w:tab w:val="left" w:pos="6816"/>
                    </w:tabs>
                    <w:wordWrap w:val="0"/>
                    <w:jc w:val="right"/>
                    <w:rPr>
                      <w:rFonts w:ascii="Arial" w:eastAsia="ＭＳ 明朝" w:hAnsi="Arial" w:cs="Arial"/>
                      <w:sz w:val="24"/>
                      <w:szCs w:val="24"/>
                    </w:rPr>
                  </w:pPr>
                </w:p>
              </w:tc>
              <w:tc>
                <w:tcPr>
                  <w:tcW w:w="992" w:type="dxa"/>
                  <w:vAlign w:val="center"/>
                </w:tcPr>
                <w:p w:rsidR="00F60D19" w:rsidRPr="00C17F70" w:rsidRDefault="00F60D19" w:rsidP="00F60D19">
                  <w:pPr>
                    <w:tabs>
                      <w:tab w:val="center" w:pos="4536"/>
                      <w:tab w:val="left" w:pos="6816"/>
                    </w:tabs>
                    <w:wordWrap w:val="0"/>
                    <w:jc w:val="right"/>
                    <w:rPr>
                      <w:rFonts w:ascii="Arial" w:eastAsia="ＭＳ 明朝" w:hAnsi="Arial" w:cs="Arial"/>
                      <w:sz w:val="24"/>
                      <w:szCs w:val="24"/>
                    </w:rPr>
                  </w:pPr>
                  <w:r>
                    <w:rPr>
                      <w:rFonts w:ascii="Arial" w:eastAsia="ＭＳ 明朝" w:hAnsi="Arial" w:cs="Arial"/>
                      <w:sz w:val="24"/>
                      <w:szCs w:val="24"/>
                    </w:rPr>
                    <w:t>1</w:t>
                  </w:r>
                  <w:r w:rsidRPr="00F60D19">
                    <w:rPr>
                      <w:rFonts w:ascii="Arial" w:eastAsia="ＭＳ 明朝" w:hAnsi="Arial" w:cs="Arial"/>
                      <w:sz w:val="24"/>
                      <w:szCs w:val="24"/>
                      <w:vertAlign w:val="superscript"/>
                    </w:rPr>
                    <w:t>1</w:t>
                  </w:r>
                  <w:r>
                    <w:rPr>
                      <w:rFonts w:ascii="Arial" w:eastAsia="ＭＳ 明朝" w:hAnsi="Arial" w:cs="Arial"/>
                      <w:sz w:val="24"/>
                      <w:szCs w:val="24"/>
                    </w:rPr>
                    <w:t>0</w:t>
                  </w:r>
                  <w:r w:rsidRPr="00634162">
                    <w:rPr>
                      <w:rFonts w:ascii="Arial" w:eastAsia="ＭＳ 明朝" w:hAnsi="Arial" w:cs="Arial"/>
                      <w:sz w:val="24"/>
                      <w:szCs w:val="24"/>
                      <w:vertAlign w:val="superscript"/>
                    </w:rPr>
                    <w:t>1</w:t>
                  </w:r>
                  <w:r>
                    <w:rPr>
                      <w:rFonts w:ascii="Arial" w:eastAsia="ＭＳ 明朝" w:hAnsi="Arial" w:cs="Arial"/>
                      <w:sz w:val="24"/>
                      <w:szCs w:val="24"/>
                    </w:rPr>
                    <w:t>0</w:t>
                  </w:r>
                </w:p>
              </w:tc>
            </w:tr>
            <w:tr w:rsidR="00F60D19" w:rsidRPr="00C17F70" w:rsidTr="00F60D19">
              <w:trPr>
                <w:trHeight w:val="80"/>
              </w:trPr>
              <w:tc>
                <w:tcPr>
                  <w:tcW w:w="773" w:type="dxa"/>
                  <w:tcBorders>
                    <w:top w:val="nil"/>
                    <w:left w:val="nil"/>
                    <w:bottom w:val="single" w:sz="4" w:space="0" w:color="auto"/>
                    <w:right w:val="nil"/>
                  </w:tcBorders>
                  <w:hideMark/>
                </w:tcPr>
                <w:p w:rsidR="00F60D19" w:rsidRDefault="00F60D19" w:rsidP="00F60D19">
                  <w:pPr>
                    <w:tabs>
                      <w:tab w:val="center" w:pos="4536"/>
                      <w:tab w:val="left" w:pos="6816"/>
                    </w:tabs>
                    <w:wordWrap w:val="0"/>
                    <w:jc w:val="right"/>
                    <w:rPr>
                      <w:rFonts w:ascii="Arial" w:eastAsia="ＭＳ 明朝" w:hAnsi="Arial" w:cs="Arial"/>
                      <w:sz w:val="24"/>
                      <w:szCs w:val="24"/>
                    </w:rPr>
                  </w:pPr>
                  <w:r w:rsidRPr="00C17F70">
                    <w:rPr>
                      <w:rFonts w:ascii="Arial" w:eastAsia="ＭＳ 明朝" w:hAnsi="Arial" w:cs="Arial"/>
                      <w:sz w:val="24"/>
                      <w:szCs w:val="24"/>
                    </w:rPr>
                    <w:t>–</w:t>
                  </w:r>
                  <w:r>
                    <w:rPr>
                      <w:rFonts w:ascii="Arial" w:eastAsia="ＭＳ 明朝" w:hAnsi="Arial" w:cs="Arial"/>
                      <w:sz w:val="24"/>
                      <w:szCs w:val="24"/>
                    </w:rPr>
                    <w:t xml:space="preserve"> 2 5</w:t>
                  </w:r>
                </w:p>
                <w:p w:rsidR="00F60D19" w:rsidRPr="00C17F70" w:rsidRDefault="00F60D19" w:rsidP="00F60D19">
                  <w:pPr>
                    <w:tabs>
                      <w:tab w:val="center" w:pos="4536"/>
                      <w:tab w:val="left" w:pos="6816"/>
                    </w:tabs>
                    <w:wordWrap w:val="0"/>
                    <w:jc w:val="right"/>
                    <w:rPr>
                      <w:rFonts w:ascii="Arial" w:eastAsia="ＭＳ 明朝" w:hAnsi="Arial" w:cs="Arial"/>
                      <w:sz w:val="24"/>
                      <w:szCs w:val="24"/>
                    </w:rPr>
                  </w:pPr>
                  <w:r w:rsidRPr="00AE59E2">
                    <w:rPr>
                      <w:rFonts w:ascii="Arial" w:eastAsia="ＭＳ 明朝" w:hAnsi="Arial" w:cs="Arial"/>
                      <w:sz w:val="16"/>
                      <w:szCs w:val="24"/>
                    </w:rPr>
                    <w:t>1</w:t>
                  </w:r>
                  <w:r>
                    <w:rPr>
                      <w:rFonts w:ascii="Arial" w:eastAsia="ＭＳ 明朝" w:hAnsi="Arial" w:cs="Arial"/>
                      <w:sz w:val="16"/>
                      <w:szCs w:val="24"/>
                    </w:rPr>
                    <w:t xml:space="preserve">     </w:t>
                  </w:r>
                </w:p>
              </w:tc>
              <w:tc>
                <w:tcPr>
                  <w:tcW w:w="284" w:type="dxa"/>
                  <w:tcBorders>
                    <w:top w:val="nil"/>
                    <w:left w:val="nil"/>
                    <w:right w:val="nil"/>
                  </w:tcBorders>
                </w:tcPr>
                <w:p w:rsidR="00F60D19" w:rsidRPr="00C17F70" w:rsidRDefault="00F60D19" w:rsidP="00F60D19">
                  <w:pPr>
                    <w:tabs>
                      <w:tab w:val="center" w:pos="4536"/>
                      <w:tab w:val="left" w:pos="6816"/>
                    </w:tabs>
                    <w:wordWrap w:val="0"/>
                    <w:jc w:val="right"/>
                    <w:rPr>
                      <w:rFonts w:ascii="Arial" w:eastAsia="ＭＳ 明朝" w:hAnsi="Arial" w:cs="Arial"/>
                      <w:sz w:val="24"/>
                      <w:szCs w:val="24"/>
                    </w:rPr>
                  </w:pPr>
                </w:p>
              </w:tc>
              <w:tc>
                <w:tcPr>
                  <w:tcW w:w="992" w:type="dxa"/>
                  <w:tcBorders>
                    <w:top w:val="nil"/>
                    <w:left w:val="nil"/>
                    <w:bottom w:val="single" w:sz="4" w:space="0" w:color="auto"/>
                    <w:right w:val="nil"/>
                  </w:tcBorders>
                </w:tcPr>
                <w:p w:rsidR="00F60D19" w:rsidRDefault="00F60D19" w:rsidP="00F60D19">
                  <w:pPr>
                    <w:tabs>
                      <w:tab w:val="center" w:pos="4536"/>
                      <w:tab w:val="left" w:pos="6816"/>
                    </w:tabs>
                    <w:wordWrap w:val="0"/>
                    <w:jc w:val="right"/>
                    <w:rPr>
                      <w:rFonts w:ascii="Arial" w:eastAsia="ＭＳ 明朝" w:hAnsi="Arial" w:cs="Arial"/>
                      <w:sz w:val="24"/>
                      <w:szCs w:val="24"/>
                    </w:rPr>
                  </w:pPr>
                  <w:r w:rsidRPr="00C17F70">
                    <w:rPr>
                      <w:rFonts w:ascii="Arial" w:eastAsia="ＭＳ 明朝" w:hAnsi="Arial" w:cs="Arial"/>
                      <w:sz w:val="24"/>
                      <w:szCs w:val="24"/>
                    </w:rPr>
                    <w:t>–</w:t>
                  </w:r>
                  <w:r>
                    <w:rPr>
                      <w:rFonts w:ascii="Arial" w:eastAsia="ＭＳ 明朝" w:hAnsi="Arial" w:cs="Arial"/>
                      <w:sz w:val="24"/>
                      <w:szCs w:val="24"/>
                    </w:rPr>
                    <w:t xml:space="preserve">    3 6</w:t>
                  </w:r>
                </w:p>
                <w:p w:rsidR="00F60D19" w:rsidRPr="00C17F70" w:rsidRDefault="00F60D19" w:rsidP="00F60D19">
                  <w:pPr>
                    <w:tabs>
                      <w:tab w:val="center" w:pos="4536"/>
                      <w:tab w:val="left" w:pos="6816"/>
                    </w:tabs>
                    <w:wordWrap w:val="0"/>
                    <w:jc w:val="right"/>
                    <w:rPr>
                      <w:rFonts w:ascii="Arial" w:eastAsia="ＭＳ 明朝" w:hAnsi="Arial" w:cs="Arial"/>
                      <w:sz w:val="24"/>
                      <w:szCs w:val="24"/>
                    </w:rPr>
                  </w:pPr>
                  <w:r w:rsidRPr="00AE59E2">
                    <w:rPr>
                      <w:rFonts w:ascii="Arial" w:eastAsia="ＭＳ 明朝" w:hAnsi="Arial" w:cs="Arial"/>
                      <w:sz w:val="16"/>
                      <w:szCs w:val="24"/>
                    </w:rPr>
                    <w:t>1</w:t>
                  </w:r>
                  <w:r>
                    <w:rPr>
                      <w:rFonts w:ascii="Arial" w:eastAsia="ＭＳ 明朝" w:hAnsi="Arial" w:cs="Arial"/>
                      <w:sz w:val="16"/>
                      <w:szCs w:val="24"/>
                    </w:rPr>
                    <w:t xml:space="preserve">   </w:t>
                  </w:r>
                  <w:r w:rsidRPr="00AE59E2">
                    <w:rPr>
                      <w:rFonts w:ascii="Arial" w:eastAsia="ＭＳ 明朝" w:hAnsi="Arial" w:cs="Arial"/>
                      <w:sz w:val="16"/>
                      <w:szCs w:val="24"/>
                    </w:rPr>
                    <w:t>1</w:t>
                  </w:r>
                  <w:r>
                    <w:rPr>
                      <w:rFonts w:ascii="Arial" w:eastAsia="ＭＳ 明朝" w:hAnsi="Arial" w:cs="Arial"/>
                      <w:sz w:val="16"/>
                      <w:szCs w:val="24"/>
                    </w:rPr>
                    <w:t xml:space="preserve">     </w:t>
                  </w:r>
                </w:p>
              </w:tc>
            </w:tr>
            <w:tr w:rsidR="00F60D19" w:rsidRPr="00C17F70" w:rsidTr="00F60D19">
              <w:tc>
                <w:tcPr>
                  <w:tcW w:w="773" w:type="dxa"/>
                  <w:tcBorders>
                    <w:top w:val="single" w:sz="4" w:space="0" w:color="auto"/>
                    <w:left w:val="nil"/>
                    <w:bottom w:val="nil"/>
                    <w:right w:val="nil"/>
                  </w:tcBorders>
                  <w:vAlign w:val="center"/>
                  <w:hideMark/>
                </w:tcPr>
                <w:p w:rsidR="00F60D19" w:rsidRPr="00C17F70" w:rsidRDefault="00F60D19" w:rsidP="00F60D19">
                  <w:pPr>
                    <w:tabs>
                      <w:tab w:val="center" w:pos="4536"/>
                      <w:tab w:val="left" w:pos="6816"/>
                    </w:tabs>
                    <w:wordWrap w:val="0"/>
                    <w:jc w:val="right"/>
                    <w:rPr>
                      <w:rFonts w:ascii="Arial" w:eastAsia="ＭＳ 明朝" w:hAnsi="Arial" w:cs="Arial"/>
                      <w:sz w:val="24"/>
                      <w:szCs w:val="24"/>
                    </w:rPr>
                  </w:pPr>
                  <w:r>
                    <w:rPr>
                      <w:rFonts w:ascii="Arial" w:eastAsia="ＭＳ 明朝" w:hAnsi="Arial" w:cs="Arial"/>
                      <w:sz w:val="24"/>
                      <w:szCs w:val="24"/>
                    </w:rPr>
                    <w:t>= 3 9</w:t>
                  </w:r>
                </w:p>
              </w:tc>
              <w:tc>
                <w:tcPr>
                  <w:tcW w:w="284" w:type="dxa"/>
                  <w:tcBorders>
                    <w:left w:val="nil"/>
                    <w:bottom w:val="nil"/>
                    <w:right w:val="nil"/>
                  </w:tcBorders>
                </w:tcPr>
                <w:p w:rsidR="00F60D19" w:rsidRDefault="00F60D19" w:rsidP="00F60D19">
                  <w:pPr>
                    <w:tabs>
                      <w:tab w:val="center" w:pos="4536"/>
                      <w:tab w:val="left" w:pos="6816"/>
                    </w:tabs>
                    <w:wordWrap w:val="0"/>
                    <w:jc w:val="right"/>
                    <w:rPr>
                      <w:rFonts w:ascii="Arial" w:eastAsia="ＭＳ 明朝" w:hAnsi="Arial" w:cs="Arial"/>
                      <w:sz w:val="24"/>
                      <w:szCs w:val="24"/>
                    </w:rPr>
                  </w:pPr>
                </w:p>
              </w:tc>
              <w:tc>
                <w:tcPr>
                  <w:tcW w:w="992" w:type="dxa"/>
                  <w:tcBorders>
                    <w:top w:val="single" w:sz="4" w:space="0" w:color="auto"/>
                    <w:left w:val="nil"/>
                    <w:bottom w:val="nil"/>
                    <w:right w:val="nil"/>
                  </w:tcBorders>
                  <w:vAlign w:val="center"/>
                </w:tcPr>
                <w:p w:rsidR="00F60D19" w:rsidRPr="00C17F70" w:rsidRDefault="00F60D19" w:rsidP="00F60D19">
                  <w:pPr>
                    <w:tabs>
                      <w:tab w:val="center" w:pos="4536"/>
                      <w:tab w:val="left" w:pos="6816"/>
                    </w:tabs>
                    <w:wordWrap w:val="0"/>
                    <w:jc w:val="right"/>
                    <w:rPr>
                      <w:rFonts w:ascii="Arial" w:eastAsia="ＭＳ 明朝" w:hAnsi="Arial" w:cs="Arial"/>
                      <w:sz w:val="24"/>
                      <w:szCs w:val="24"/>
                    </w:rPr>
                  </w:pPr>
                  <w:r>
                    <w:rPr>
                      <w:rFonts w:ascii="Arial" w:eastAsia="ＭＳ 明朝" w:hAnsi="Arial" w:cs="Arial"/>
                      <w:sz w:val="24"/>
                      <w:szCs w:val="24"/>
                    </w:rPr>
                    <w:t>=    6 4</w:t>
                  </w:r>
                </w:p>
              </w:tc>
            </w:tr>
          </w:tbl>
          <w:p w:rsidR="00141AD8" w:rsidRPr="00F60D19" w:rsidRDefault="00141AD8" w:rsidP="00F60D19">
            <w:pPr>
              <w:tabs>
                <w:tab w:val="center" w:pos="4536"/>
                <w:tab w:val="left" w:pos="6816"/>
              </w:tabs>
              <w:jc w:val="center"/>
              <w:rPr>
                <w:rFonts w:ascii="Arial" w:hAnsi="Arial" w:cs="Arial"/>
                <w:sz w:val="24"/>
                <w:szCs w:val="24"/>
                <w:u w:val="single"/>
              </w:rPr>
            </w:pPr>
          </w:p>
        </w:tc>
        <w:tc>
          <w:tcPr>
            <w:tcW w:w="5134" w:type="dxa"/>
            <w:tcBorders>
              <w:top w:val="single" w:sz="4" w:space="0" w:color="000000"/>
              <w:left w:val="single" w:sz="4" w:space="0" w:color="000000"/>
              <w:bottom w:val="single" w:sz="4" w:space="0" w:color="000000"/>
              <w:right w:val="single" w:sz="4" w:space="0" w:color="000000"/>
            </w:tcBorders>
          </w:tcPr>
          <w:p w:rsidR="00141AD8" w:rsidRPr="00C17F70" w:rsidRDefault="00141AD8">
            <w:pPr>
              <w:tabs>
                <w:tab w:val="center" w:pos="4536"/>
                <w:tab w:val="left" w:pos="6816"/>
              </w:tabs>
              <w:rPr>
                <w:rFonts w:ascii="Arial" w:hAnsi="Arial" w:cs="Arial"/>
                <w:sz w:val="24"/>
                <w:szCs w:val="24"/>
              </w:rPr>
            </w:pPr>
          </w:p>
        </w:tc>
      </w:tr>
      <w:tr w:rsidR="00141AD8" w:rsidRPr="00C17F70" w:rsidTr="00735969">
        <w:trPr>
          <w:jc w:val="center"/>
        </w:trPr>
        <w:tc>
          <w:tcPr>
            <w:tcW w:w="2026"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rPr>
                <w:rFonts w:ascii="Arial" w:hAnsi="Arial" w:cs="Arial"/>
                <w:b/>
                <w:sz w:val="24"/>
                <w:szCs w:val="24"/>
              </w:rPr>
            </w:pPr>
            <w:r w:rsidRPr="00C17F70">
              <w:rPr>
                <w:rFonts w:ascii="Arial" w:hAnsi="Arial" w:cs="Arial"/>
                <w:b/>
                <w:sz w:val="24"/>
                <w:szCs w:val="24"/>
              </w:rPr>
              <w:t>Défis additionnels</w:t>
            </w:r>
          </w:p>
        </w:tc>
        <w:tc>
          <w:tcPr>
            <w:tcW w:w="5082"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rsidP="00F60D19">
            <w:pPr>
              <w:contextualSpacing/>
              <w:rPr>
                <w:rFonts w:ascii="Arial" w:eastAsia="Calibri" w:hAnsi="Arial" w:cs="Arial"/>
                <w:sz w:val="24"/>
                <w:szCs w:val="24"/>
              </w:rPr>
            </w:pPr>
            <w:r w:rsidRPr="00C17F70">
              <w:rPr>
                <w:rFonts w:ascii="Arial" w:eastAsia="Calibri" w:hAnsi="Arial" w:cs="Arial"/>
                <w:sz w:val="24"/>
                <w:szCs w:val="24"/>
              </w:rPr>
              <w:t>Pose et effectue : 102</w:t>
            </w:r>
            <w:r w:rsidR="00F60D19">
              <w:rPr>
                <w:rFonts w:ascii="Arial" w:eastAsia="Calibri" w:hAnsi="Arial" w:cs="Arial"/>
                <w:sz w:val="24"/>
                <w:szCs w:val="24"/>
              </w:rPr>
              <w:t xml:space="preserve"> – </w:t>
            </w:r>
            <w:r w:rsidRPr="00C17F70">
              <w:rPr>
                <w:rFonts w:ascii="Arial" w:eastAsia="Calibri" w:hAnsi="Arial" w:cs="Arial"/>
                <w:sz w:val="24"/>
                <w:szCs w:val="24"/>
              </w:rPr>
              <w:t>17</w:t>
            </w:r>
            <w:r w:rsidR="00F60D19">
              <w:rPr>
                <w:rFonts w:ascii="Arial" w:eastAsia="Calibri" w:hAnsi="Arial" w:cs="Arial"/>
                <w:sz w:val="24"/>
                <w:szCs w:val="24"/>
              </w:rPr>
              <w:t xml:space="preserve"> </w:t>
            </w:r>
            <w:r w:rsidRPr="00C17F70">
              <w:rPr>
                <w:rFonts w:ascii="Arial" w:eastAsia="Calibri" w:hAnsi="Arial" w:cs="Arial"/>
                <w:sz w:val="24"/>
                <w:szCs w:val="24"/>
              </w:rPr>
              <w:t>=</w:t>
            </w:r>
            <w:r w:rsidR="00F60D19">
              <w:rPr>
                <w:rFonts w:ascii="Arial" w:eastAsia="Calibri" w:hAnsi="Arial" w:cs="Arial"/>
                <w:sz w:val="24"/>
                <w:szCs w:val="24"/>
              </w:rPr>
              <w:t xml:space="preserve"> </w:t>
            </w:r>
            <w:r w:rsidR="00F60D19" w:rsidRPr="00C17F70">
              <w:rPr>
                <w:rFonts w:ascii="Arial" w:eastAsia="Calibri" w:hAnsi="Arial" w:cs="Arial"/>
                <w:sz w:val="24"/>
                <w:szCs w:val="24"/>
              </w:rPr>
              <w:t>…</w:t>
            </w:r>
          </w:p>
        </w:tc>
        <w:tc>
          <w:tcPr>
            <w:tcW w:w="3845" w:type="dxa"/>
            <w:tcBorders>
              <w:top w:val="single" w:sz="4" w:space="0" w:color="000000"/>
              <w:left w:val="single" w:sz="4" w:space="0" w:color="000000"/>
              <w:bottom w:val="single" w:sz="4" w:space="0" w:color="000000"/>
              <w:right w:val="single" w:sz="4" w:space="0" w:color="000000"/>
            </w:tcBorders>
            <w:hideMark/>
          </w:tcPr>
          <w:tbl>
            <w:tblPr>
              <w:tblStyle w:val="ac"/>
              <w:tblW w:w="1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7"/>
            </w:tblGrid>
            <w:tr w:rsidR="00F60D19" w:rsidRPr="00C17F70" w:rsidTr="00F60D19">
              <w:tc>
                <w:tcPr>
                  <w:tcW w:w="1057" w:type="dxa"/>
                  <w:vAlign w:val="center"/>
                </w:tcPr>
                <w:p w:rsidR="00F60D19" w:rsidRPr="00C17F70" w:rsidRDefault="00F60D19" w:rsidP="00F60D19">
                  <w:pPr>
                    <w:tabs>
                      <w:tab w:val="center" w:pos="4536"/>
                      <w:tab w:val="left" w:pos="6816"/>
                    </w:tabs>
                    <w:wordWrap w:val="0"/>
                    <w:jc w:val="right"/>
                    <w:rPr>
                      <w:rFonts w:ascii="Arial" w:eastAsia="ＭＳ 明朝" w:hAnsi="Arial" w:cs="Arial"/>
                      <w:sz w:val="24"/>
                      <w:szCs w:val="24"/>
                    </w:rPr>
                  </w:pPr>
                  <w:r>
                    <w:rPr>
                      <w:rFonts w:ascii="Arial" w:eastAsia="ＭＳ 明朝" w:hAnsi="Arial" w:cs="Arial"/>
                      <w:sz w:val="24"/>
                      <w:szCs w:val="24"/>
                    </w:rPr>
                    <w:t>1</w:t>
                  </w:r>
                  <w:r w:rsidRPr="00F60D19">
                    <w:rPr>
                      <w:rFonts w:ascii="Arial" w:eastAsia="ＭＳ 明朝" w:hAnsi="Arial" w:cs="Arial"/>
                      <w:sz w:val="24"/>
                      <w:szCs w:val="24"/>
                      <w:vertAlign w:val="superscript"/>
                    </w:rPr>
                    <w:t>1</w:t>
                  </w:r>
                  <w:r>
                    <w:rPr>
                      <w:rFonts w:ascii="Arial" w:eastAsia="ＭＳ 明朝" w:hAnsi="Arial" w:cs="Arial"/>
                      <w:sz w:val="24"/>
                      <w:szCs w:val="24"/>
                    </w:rPr>
                    <w:t>0</w:t>
                  </w:r>
                  <w:r w:rsidRPr="00634162">
                    <w:rPr>
                      <w:rFonts w:ascii="Arial" w:eastAsia="ＭＳ 明朝" w:hAnsi="Arial" w:cs="Arial"/>
                      <w:sz w:val="24"/>
                      <w:szCs w:val="24"/>
                      <w:vertAlign w:val="superscript"/>
                    </w:rPr>
                    <w:t>1</w:t>
                  </w:r>
                  <w:r>
                    <w:rPr>
                      <w:rFonts w:ascii="Arial" w:eastAsia="ＭＳ 明朝" w:hAnsi="Arial" w:cs="Arial"/>
                      <w:sz w:val="24"/>
                      <w:szCs w:val="24"/>
                    </w:rPr>
                    <w:t>2</w:t>
                  </w:r>
                </w:p>
              </w:tc>
            </w:tr>
            <w:tr w:rsidR="00F60D19" w:rsidRPr="00C17F70" w:rsidTr="00F60D19">
              <w:trPr>
                <w:trHeight w:val="80"/>
              </w:trPr>
              <w:tc>
                <w:tcPr>
                  <w:tcW w:w="1057" w:type="dxa"/>
                  <w:tcBorders>
                    <w:top w:val="nil"/>
                    <w:left w:val="nil"/>
                    <w:bottom w:val="single" w:sz="4" w:space="0" w:color="auto"/>
                    <w:right w:val="nil"/>
                  </w:tcBorders>
                </w:tcPr>
                <w:p w:rsidR="00F60D19" w:rsidRDefault="00F60D19" w:rsidP="00F60D19">
                  <w:pPr>
                    <w:tabs>
                      <w:tab w:val="center" w:pos="4536"/>
                      <w:tab w:val="left" w:pos="6816"/>
                    </w:tabs>
                    <w:wordWrap w:val="0"/>
                    <w:jc w:val="right"/>
                    <w:rPr>
                      <w:rFonts w:ascii="Arial" w:eastAsia="ＭＳ 明朝" w:hAnsi="Arial" w:cs="Arial"/>
                      <w:sz w:val="24"/>
                      <w:szCs w:val="24"/>
                    </w:rPr>
                  </w:pPr>
                  <w:r w:rsidRPr="00C17F70">
                    <w:rPr>
                      <w:rFonts w:ascii="Arial" w:eastAsia="ＭＳ 明朝" w:hAnsi="Arial" w:cs="Arial"/>
                      <w:sz w:val="24"/>
                      <w:szCs w:val="24"/>
                    </w:rPr>
                    <w:t>–</w:t>
                  </w:r>
                  <w:r>
                    <w:rPr>
                      <w:rFonts w:ascii="Arial" w:eastAsia="ＭＳ 明朝" w:hAnsi="Arial" w:cs="Arial"/>
                      <w:sz w:val="24"/>
                      <w:szCs w:val="24"/>
                    </w:rPr>
                    <w:t xml:space="preserve">    1 7</w:t>
                  </w:r>
                </w:p>
                <w:p w:rsidR="00F60D19" w:rsidRPr="00C17F70" w:rsidRDefault="00F60D19" w:rsidP="00F60D19">
                  <w:pPr>
                    <w:tabs>
                      <w:tab w:val="center" w:pos="4536"/>
                      <w:tab w:val="left" w:pos="6816"/>
                    </w:tabs>
                    <w:wordWrap w:val="0"/>
                    <w:jc w:val="right"/>
                    <w:rPr>
                      <w:rFonts w:ascii="Arial" w:eastAsia="ＭＳ 明朝" w:hAnsi="Arial" w:cs="Arial"/>
                      <w:sz w:val="24"/>
                      <w:szCs w:val="24"/>
                    </w:rPr>
                  </w:pPr>
                  <w:r w:rsidRPr="00AE59E2">
                    <w:rPr>
                      <w:rFonts w:ascii="Arial" w:eastAsia="ＭＳ 明朝" w:hAnsi="Arial" w:cs="Arial"/>
                      <w:sz w:val="16"/>
                      <w:szCs w:val="24"/>
                    </w:rPr>
                    <w:t>1</w:t>
                  </w:r>
                  <w:r>
                    <w:rPr>
                      <w:rFonts w:ascii="Arial" w:eastAsia="ＭＳ 明朝" w:hAnsi="Arial" w:cs="Arial"/>
                      <w:sz w:val="16"/>
                      <w:szCs w:val="24"/>
                    </w:rPr>
                    <w:t xml:space="preserve">   </w:t>
                  </w:r>
                  <w:r w:rsidRPr="00AE59E2">
                    <w:rPr>
                      <w:rFonts w:ascii="Arial" w:eastAsia="ＭＳ 明朝" w:hAnsi="Arial" w:cs="Arial"/>
                      <w:sz w:val="16"/>
                      <w:szCs w:val="24"/>
                    </w:rPr>
                    <w:t>1</w:t>
                  </w:r>
                  <w:r>
                    <w:rPr>
                      <w:rFonts w:ascii="Arial" w:eastAsia="ＭＳ 明朝" w:hAnsi="Arial" w:cs="Arial"/>
                      <w:sz w:val="16"/>
                      <w:szCs w:val="24"/>
                    </w:rPr>
                    <w:t xml:space="preserve">     </w:t>
                  </w:r>
                </w:p>
              </w:tc>
            </w:tr>
            <w:tr w:rsidR="00F60D19" w:rsidRPr="00C17F70" w:rsidTr="00F60D19">
              <w:tc>
                <w:tcPr>
                  <w:tcW w:w="1057" w:type="dxa"/>
                  <w:tcBorders>
                    <w:top w:val="single" w:sz="4" w:space="0" w:color="auto"/>
                    <w:left w:val="nil"/>
                    <w:bottom w:val="nil"/>
                    <w:right w:val="nil"/>
                  </w:tcBorders>
                  <w:vAlign w:val="center"/>
                </w:tcPr>
                <w:p w:rsidR="00F60D19" w:rsidRPr="00C17F70" w:rsidRDefault="00F60D19" w:rsidP="00F60D19">
                  <w:pPr>
                    <w:tabs>
                      <w:tab w:val="center" w:pos="4536"/>
                      <w:tab w:val="left" w:pos="6816"/>
                    </w:tabs>
                    <w:wordWrap w:val="0"/>
                    <w:jc w:val="right"/>
                    <w:rPr>
                      <w:rFonts w:ascii="Arial" w:eastAsia="ＭＳ 明朝" w:hAnsi="Arial" w:cs="Arial"/>
                      <w:sz w:val="24"/>
                      <w:szCs w:val="24"/>
                    </w:rPr>
                  </w:pPr>
                  <w:r>
                    <w:rPr>
                      <w:rFonts w:ascii="Arial" w:eastAsia="ＭＳ 明朝" w:hAnsi="Arial" w:cs="Arial"/>
                      <w:sz w:val="24"/>
                      <w:szCs w:val="24"/>
                    </w:rPr>
                    <w:t>=    8 5</w:t>
                  </w:r>
                </w:p>
              </w:tc>
            </w:tr>
          </w:tbl>
          <w:p w:rsidR="00141AD8" w:rsidRPr="00C17F70" w:rsidRDefault="00141AD8">
            <w:pPr>
              <w:tabs>
                <w:tab w:val="center" w:pos="4536"/>
                <w:tab w:val="left" w:pos="6816"/>
              </w:tabs>
              <w:rPr>
                <w:rFonts w:ascii="Arial" w:hAnsi="Arial" w:cs="Arial"/>
                <w:sz w:val="24"/>
                <w:szCs w:val="24"/>
              </w:rPr>
            </w:pPr>
          </w:p>
        </w:tc>
        <w:tc>
          <w:tcPr>
            <w:tcW w:w="5134" w:type="dxa"/>
            <w:tcBorders>
              <w:top w:val="single" w:sz="4" w:space="0" w:color="000000"/>
              <w:left w:val="single" w:sz="4" w:space="0" w:color="000000"/>
              <w:bottom w:val="single" w:sz="4" w:space="0" w:color="000000"/>
              <w:right w:val="single" w:sz="4" w:space="0" w:color="000000"/>
            </w:tcBorders>
          </w:tcPr>
          <w:p w:rsidR="00141AD8" w:rsidRPr="00C17F70" w:rsidRDefault="00141AD8">
            <w:pPr>
              <w:tabs>
                <w:tab w:val="center" w:pos="4536"/>
                <w:tab w:val="left" w:pos="6816"/>
              </w:tabs>
              <w:rPr>
                <w:rFonts w:ascii="Arial" w:hAnsi="Arial" w:cs="Arial"/>
                <w:sz w:val="24"/>
                <w:szCs w:val="24"/>
              </w:rPr>
            </w:pPr>
          </w:p>
        </w:tc>
      </w:tr>
      <w:tr w:rsidR="00141AD8" w:rsidRPr="00C17F70" w:rsidTr="00735969">
        <w:trPr>
          <w:jc w:val="center"/>
        </w:trPr>
        <w:tc>
          <w:tcPr>
            <w:tcW w:w="2026"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rPr>
                <w:rFonts w:ascii="Arial" w:hAnsi="Arial" w:cs="Arial"/>
                <w:b/>
                <w:sz w:val="24"/>
                <w:szCs w:val="24"/>
              </w:rPr>
            </w:pPr>
            <w:r w:rsidRPr="00C17F70">
              <w:rPr>
                <w:rFonts w:ascii="Arial" w:hAnsi="Arial" w:cs="Arial"/>
                <w:b/>
                <w:sz w:val="24"/>
                <w:szCs w:val="24"/>
              </w:rPr>
              <w:t xml:space="preserve">Activités de remédiation </w:t>
            </w:r>
          </w:p>
        </w:tc>
        <w:tc>
          <w:tcPr>
            <w:tcW w:w="5082"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rsidP="00B33024">
            <w:pPr>
              <w:contextualSpacing/>
              <w:rPr>
                <w:rFonts w:ascii="Arial" w:eastAsia="Calibri" w:hAnsi="Arial" w:cs="Arial"/>
                <w:sz w:val="24"/>
                <w:szCs w:val="24"/>
              </w:rPr>
            </w:pPr>
            <w:r w:rsidRPr="00C17F70">
              <w:rPr>
                <w:rFonts w:ascii="Arial" w:eastAsia="Calibri" w:hAnsi="Arial" w:cs="Arial"/>
                <w:sz w:val="24"/>
                <w:szCs w:val="24"/>
              </w:rPr>
              <w:t>A prévoir en fonction des résultats de l’évaluation.</w:t>
            </w:r>
          </w:p>
        </w:tc>
        <w:tc>
          <w:tcPr>
            <w:tcW w:w="3845" w:type="dxa"/>
            <w:tcBorders>
              <w:top w:val="single" w:sz="4" w:space="0" w:color="000000"/>
              <w:left w:val="single" w:sz="4" w:space="0" w:color="000000"/>
              <w:bottom w:val="single" w:sz="4" w:space="0" w:color="000000"/>
              <w:right w:val="single" w:sz="4" w:space="0" w:color="000000"/>
            </w:tcBorders>
          </w:tcPr>
          <w:p w:rsidR="00141AD8" w:rsidRPr="00C17F70" w:rsidRDefault="00141AD8">
            <w:pPr>
              <w:tabs>
                <w:tab w:val="center" w:pos="4536"/>
                <w:tab w:val="left" w:pos="6816"/>
              </w:tabs>
              <w:rPr>
                <w:rFonts w:ascii="Arial" w:hAnsi="Arial" w:cs="Arial"/>
                <w:sz w:val="24"/>
                <w:szCs w:val="24"/>
              </w:rPr>
            </w:pPr>
          </w:p>
        </w:tc>
        <w:tc>
          <w:tcPr>
            <w:tcW w:w="5134" w:type="dxa"/>
            <w:tcBorders>
              <w:top w:val="single" w:sz="4" w:space="0" w:color="000000"/>
              <w:left w:val="single" w:sz="4" w:space="0" w:color="000000"/>
              <w:bottom w:val="single" w:sz="4" w:space="0" w:color="000000"/>
              <w:right w:val="single" w:sz="4" w:space="0" w:color="000000"/>
            </w:tcBorders>
          </w:tcPr>
          <w:p w:rsidR="00141AD8" w:rsidRPr="00C17F70" w:rsidRDefault="00141AD8">
            <w:pPr>
              <w:tabs>
                <w:tab w:val="center" w:pos="4536"/>
                <w:tab w:val="left" w:pos="6816"/>
              </w:tabs>
              <w:rPr>
                <w:rFonts w:ascii="Arial" w:hAnsi="Arial" w:cs="Arial"/>
                <w:sz w:val="24"/>
                <w:szCs w:val="24"/>
              </w:rPr>
            </w:pPr>
          </w:p>
        </w:tc>
      </w:tr>
      <w:tr w:rsidR="00141AD8" w:rsidRPr="00C17F70" w:rsidTr="00735969">
        <w:trPr>
          <w:jc w:val="center"/>
        </w:trPr>
        <w:tc>
          <w:tcPr>
            <w:tcW w:w="2026"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rPr>
                <w:rFonts w:ascii="Arial" w:hAnsi="Arial" w:cs="Arial"/>
                <w:b/>
                <w:sz w:val="24"/>
                <w:szCs w:val="24"/>
              </w:rPr>
            </w:pPr>
            <w:r w:rsidRPr="00C17F70">
              <w:rPr>
                <w:rFonts w:ascii="Arial" w:hAnsi="Arial" w:cs="Arial"/>
                <w:b/>
                <w:sz w:val="24"/>
                <w:szCs w:val="24"/>
              </w:rPr>
              <w:t>Décision par rapport à la leçon (</w:t>
            </w:r>
            <w:r w:rsidR="00AA7E6A">
              <w:rPr>
                <w:rFonts w:ascii="Arial" w:hAnsi="Arial" w:cs="Arial"/>
                <w:b/>
                <w:sz w:val="24"/>
                <w:szCs w:val="24"/>
              </w:rPr>
              <w:t>1 mn</w:t>
            </w:r>
            <w:r w:rsidRPr="00C17F70">
              <w:rPr>
                <w:rFonts w:ascii="Arial" w:hAnsi="Arial" w:cs="Arial"/>
                <w:b/>
                <w:sz w:val="24"/>
                <w:szCs w:val="24"/>
              </w:rPr>
              <w:t>)</w:t>
            </w:r>
          </w:p>
        </w:tc>
        <w:tc>
          <w:tcPr>
            <w:tcW w:w="5082"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rsidP="00B33024">
            <w:pPr>
              <w:contextualSpacing/>
              <w:rPr>
                <w:rFonts w:ascii="Arial" w:eastAsia="Calibri" w:hAnsi="Arial" w:cs="Arial"/>
                <w:sz w:val="24"/>
                <w:szCs w:val="24"/>
              </w:rPr>
            </w:pPr>
            <w:r w:rsidRPr="00C17F70">
              <w:rPr>
                <w:rFonts w:ascii="Arial" w:eastAsia="Calibri" w:hAnsi="Arial" w:cs="Arial"/>
                <w:sz w:val="24"/>
                <w:szCs w:val="24"/>
              </w:rPr>
              <w:t>Poursuite du programme ou reprise de la leçon en fonction des résultats de l’évaluation.</w:t>
            </w:r>
          </w:p>
        </w:tc>
        <w:tc>
          <w:tcPr>
            <w:tcW w:w="3845" w:type="dxa"/>
            <w:tcBorders>
              <w:top w:val="single" w:sz="4" w:space="0" w:color="000000"/>
              <w:left w:val="single" w:sz="4" w:space="0" w:color="000000"/>
              <w:bottom w:val="single" w:sz="4" w:space="0" w:color="000000"/>
              <w:right w:val="single" w:sz="4" w:space="0" w:color="000000"/>
            </w:tcBorders>
            <w:hideMark/>
          </w:tcPr>
          <w:p w:rsidR="00141AD8" w:rsidRPr="00C17F70" w:rsidRDefault="00BF30D3">
            <w:pPr>
              <w:tabs>
                <w:tab w:val="center" w:pos="4536"/>
                <w:tab w:val="left" w:pos="6816"/>
              </w:tabs>
              <w:rPr>
                <w:rFonts w:ascii="Arial" w:hAnsi="Arial" w:cs="Arial"/>
                <w:sz w:val="24"/>
                <w:szCs w:val="24"/>
              </w:rPr>
            </w:pPr>
            <w:r>
              <w:rPr>
                <w:rFonts w:ascii="Arial" w:hAnsi="Arial" w:cs="Arial"/>
                <w:sz w:val="24"/>
                <w:szCs w:val="24"/>
              </w:rPr>
              <w:t>Participation des apprenant(e)s</w:t>
            </w:r>
          </w:p>
        </w:tc>
        <w:tc>
          <w:tcPr>
            <w:tcW w:w="5134" w:type="dxa"/>
            <w:tcBorders>
              <w:top w:val="single" w:sz="4" w:space="0" w:color="000000"/>
              <w:left w:val="single" w:sz="4" w:space="0" w:color="000000"/>
              <w:bottom w:val="single" w:sz="4" w:space="0" w:color="000000"/>
              <w:right w:val="single" w:sz="4" w:space="0" w:color="000000"/>
            </w:tcBorders>
          </w:tcPr>
          <w:p w:rsidR="00141AD8" w:rsidRPr="00C17F70" w:rsidRDefault="00141AD8">
            <w:pPr>
              <w:tabs>
                <w:tab w:val="center" w:pos="4536"/>
                <w:tab w:val="left" w:pos="6816"/>
              </w:tabs>
              <w:rPr>
                <w:rFonts w:ascii="Arial" w:hAnsi="Arial" w:cs="Arial"/>
                <w:sz w:val="24"/>
                <w:szCs w:val="24"/>
              </w:rPr>
            </w:pPr>
          </w:p>
        </w:tc>
      </w:tr>
      <w:tr w:rsidR="00141AD8" w:rsidRPr="00C17F70" w:rsidTr="00735969">
        <w:trPr>
          <w:jc w:val="center"/>
        </w:trPr>
        <w:tc>
          <w:tcPr>
            <w:tcW w:w="2026" w:type="dxa"/>
            <w:tcBorders>
              <w:top w:val="single" w:sz="4" w:space="0" w:color="000000"/>
              <w:left w:val="single" w:sz="4" w:space="0" w:color="000000"/>
              <w:bottom w:val="single" w:sz="4" w:space="0" w:color="000000"/>
              <w:right w:val="single" w:sz="4" w:space="0" w:color="000000"/>
            </w:tcBorders>
            <w:hideMark/>
          </w:tcPr>
          <w:p w:rsidR="00141AD8" w:rsidRPr="00C17F70" w:rsidRDefault="00BF30D3">
            <w:pPr>
              <w:rPr>
                <w:rFonts w:ascii="Arial" w:hAnsi="Arial" w:cs="Arial"/>
                <w:b/>
                <w:sz w:val="24"/>
                <w:szCs w:val="24"/>
              </w:rPr>
            </w:pPr>
            <w:r>
              <w:rPr>
                <w:rFonts w:ascii="Arial" w:hAnsi="Arial" w:cs="Arial"/>
                <w:b/>
                <w:sz w:val="24"/>
                <w:szCs w:val="24"/>
              </w:rPr>
              <w:t>De la prestation de l’enseignant(e)</w:t>
            </w:r>
          </w:p>
          <w:p w:rsidR="00141AD8" w:rsidRPr="00C17F70" w:rsidRDefault="00141AD8">
            <w:pPr>
              <w:tabs>
                <w:tab w:val="center" w:pos="4536"/>
                <w:tab w:val="left" w:pos="6816"/>
              </w:tabs>
              <w:rPr>
                <w:rFonts w:ascii="Arial" w:hAnsi="Arial" w:cs="Arial"/>
                <w:b/>
                <w:sz w:val="24"/>
                <w:szCs w:val="24"/>
              </w:rPr>
            </w:pPr>
            <w:r w:rsidRPr="00C17F70">
              <w:rPr>
                <w:rFonts w:ascii="Arial" w:hAnsi="Arial" w:cs="Arial"/>
                <w:b/>
                <w:sz w:val="24"/>
                <w:szCs w:val="24"/>
              </w:rPr>
              <w:t>(1 mn)</w:t>
            </w:r>
          </w:p>
        </w:tc>
        <w:tc>
          <w:tcPr>
            <w:tcW w:w="5082"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rsidP="007F287E">
            <w:pPr>
              <w:numPr>
                <w:ilvl w:val="0"/>
                <w:numId w:val="102"/>
              </w:numPr>
              <w:ind w:left="176" w:hanging="142"/>
              <w:contextualSpacing/>
              <w:rPr>
                <w:rFonts w:ascii="Arial" w:eastAsia="Calibri" w:hAnsi="Arial" w:cs="Arial"/>
                <w:sz w:val="24"/>
                <w:szCs w:val="24"/>
              </w:rPr>
            </w:pPr>
            <w:r w:rsidRPr="00C17F70">
              <w:rPr>
                <w:rFonts w:ascii="Arial" w:eastAsia="Calibri" w:hAnsi="Arial" w:cs="Arial"/>
                <w:sz w:val="24"/>
                <w:szCs w:val="24"/>
              </w:rPr>
              <w:t xml:space="preserve">Qu’est-ce que tu as aimé dans cette leçon ? </w:t>
            </w:r>
          </w:p>
          <w:p w:rsidR="00141AD8" w:rsidRPr="00C17F70" w:rsidRDefault="00141AD8" w:rsidP="007F287E">
            <w:pPr>
              <w:numPr>
                <w:ilvl w:val="0"/>
                <w:numId w:val="102"/>
              </w:numPr>
              <w:ind w:left="176" w:hanging="142"/>
              <w:contextualSpacing/>
              <w:rPr>
                <w:rFonts w:ascii="Arial" w:eastAsia="Calibri" w:hAnsi="Arial" w:cs="Arial"/>
                <w:sz w:val="24"/>
                <w:szCs w:val="24"/>
              </w:rPr>
            </w:pPr>
            <w:r w:rsidRPr="00C17F70">
              <w:rPr>
                <w:rFonts w:ascii="Arial" w:eastAsia="Calibri" w:hAnsi="Arial" w:cs="Arial"/>
                <w:sz w:val="24"/>
                <w:szCs w:val="24"/>
              </w:rPr>
              <w:t>Qu’est-ce que tu n’as pas aimé ?</w:t>
            </w:r>
          </w:p>
          <w:p w:rsidR="00141AD8" w:rsidRPr="00C17F70" w:rsidRDefault="00141AD8" w:rsidP="007F287E">
            <w:pPr>
              <w:numPr>
                <w:ilvl w:val="0"/>
                <w:numId w:val="102"/>
              </w:numPr>
              <w:tabs>
                <w:tab w:val="center" w:pos="4536"/>
                <w:tab w:val="left" w:pos="6816"/>
              </w:tabs>
              <w:ind w:left="176" w:hanging="142"/>
              <w:contextualSpacing/>
              <w:rPr>
                <w:rFonts w:ascii="Arial" w:eastAsia="Calibri" w:hAnsi="Arial" w:cs="Arial"/>
                <w:sz w:val="24"/>
                <w:szCs w:val="24"/>
              </w:rPr>
            </w:pPr>
            <w:r w:rsidRPr="00C17F70">
              <w:rPr>
                <w:rFonts w:ascii="Arial" w:eastAsia="Calibri" w:hAnsi="Arial" w:cs="Arial"/>
                <w:sz w:val="24"/>
                <w:szCs w:val="24"/>
              </w:rPr>
              <w:t>Sur quels points voudrais-tu des explications complémentaires ?</w:t>
            </w:r>
          </w:p>
        </w:tc>
        <w:tc>
          <w:tcPr>
            <w:tcW w:w="3845" w:type="dxa"/>
            <w:tcBorders>
              <w:top w:val="single" w:sz="4" w:space="0" w:color="000000"/>
              <w:left w:val="single" w:sz="4" w:space="0" w:color="000000"/>
              <w:bottom w:val="single" w:sz="4" w:space="0" w:color="000000"/>
              <w:right w:val="single" w:sz="4" w:space="0" w:color="000000"/>
            </w:tcBorders>
            <w:hideMark/>
          </w:tcPr>
          <w:p w:rsidR="00141AD8" w:rsidRPr="00C17F70" w:rsidRDefault="00BF30D3">
            <w:pPr>
              <w:tabs>
                <w:tab w:val="center" w:pos="4536"/>
                <w:tab w:val="left" w:pos="6816"/>
              </w:tabs>
              <w:rPr>
                <w:rFonts w:ascii="Arial" w:hAnsi="Arial" w:cs="Arial"/>
                <w:sz w:val="24"/>
                <w:szCs w:val="24"/>
              </w:rPr>
            </w:pPr>
            <w:r>
              <w:rPr>
                <w:rFonts w:ascii="Arial" w:hAnsi="Arial" w:cs="Arial"/>
                <w:sz w:val="24"/>
                <w:szCs w:val="24"/>
              </w:rPr>
              <w:t>Réponses des apprenant(e)s</w:t>
            </w:r>
          </w:p>
        </w:tc>
        <w:tc>
          <w:tcPr>
            <w:tcW w:w="5134" w:type="dxa"/>
            <w:tcBorders>
              <w:top w:val="single" w:sz="4" w:space="0" w:color="000000"/>
              <w:left w:val="single" w:sz="4" w:space="0" w:color="000000"/>
              <w:bottom w:val="single" w:sz="4" w:space="0" w:color="000000"/>
              <w:right w:val="single" w:sz="4" w:space="0" w:color="000000"/>
            </w:tcBorders>
          </w:tcPr>
          <w:p w:rsidR="00141AD8" w:rsidRPr="00C17F70" w:rsidRDefault="00141AD8">
            <w:pPr>
              <w:tabs>
                <w:tab w:val="center" w:pos="4536"/>
                <w:tab w:val="left" w:pos="6816"/>
              </w:tabs>
              <w:rPr>
                <w:rFonts w:ascii="Arial" w:hAnsi="Arial" w:cs="Arial"/>
                <w:sz w:val="24"/>
                <w:szCs w:val="24"/>
              </w:rPr>
            </w:pPr>
          </w:p>
        </w:tc>
      </w:tr>
      <w:tr w:rsidR="00141AD8" w:rsidRPr="00C17F70" w:rsidTr="00735969">
        <w:trPr>
          <w:jc w:val="center"/>
        </w:trPr>
        <w:tc>
          <w:tcPr>
            <w:tcW w:w="16087" w:type="dxa"/>
            <w:gridSpan w:val="4"/>
            <w:tcBorders>
              <w:top w:val="single" w:sz="4" w:space="0" w:color="000000"/>
              <w:left w:val="single" w:sz="4" w:space="0" w:color="000000"/>
              <w:bottom w:val="single" w:sz="4" w:space="0" w:color="000000"/>
              <w:right w:val="single" w:sz="4" w:space="0" w:color="000000"/>
            </w:tcBorders>
            <w:hideMark/>
          </w:tcPr>
          <w:p w:rsidR="00141AD8" w:rsidRPr="00B33024" w:rsidRDefault="00141AD8" w:rsidP="007F287E">
            <w:pPr>
              <w:pStyle w:val="a9"/>
              <w:numPr>
                <w:ilvl w:val="0"/>
                <w:numId w:val="338"/>
              </w:numPr>
              <w:rPr>
                <w:rFonts w:ascii="Arial" w:hAnsi="Arial" w:cs="Arial"/>
                <w:b/>
                <w:sz w:val="24"/>
                <w:szCs w:val="24"/>
              </w:rPr>
            </w:pPr>
            <w:r w:rsidRPr="00B33024">
              <w:rPr>
                <w:rFonts w:ascii="Arial" w:hAnsi="Arial" w:cs="Arial"/>
                <w:b/>
                <w:sz w:val="24"/>
                <w:szCs w:val="24"/>
              </w:rPr>
              <w:t>ACTIVITES DE PROLONGEMENT</w:t>
            </w:r>
          </w:p>
        </w:tc>
      </w:tr>
      <w:tr w:rsidR="00141AD8" w:rsidRPr="00C17F70" w:rsidTr="00735969">
        <w:trPr>
          <w:jc w:val="center"/>
        </w:trPr>
        <w:tc>
          <w:tcPr>
            <w:tcW w:w="2026" w:type="dxa"/>
            <w:tcBorders>
              <w:top w:val="single" w:sz="4" w:space="0" w:color="000000"/>
              <w:left w:val="single" w:sz="4" w:space="0" w:color="000000"/>
              <w:bottom w:val="single" w:sz="4" w:space="0" w:color="000000"/>
              <w:right w:val="single" w:sz="4" w:space="0" w:color="000000"/>
            </w:tcBorders>
          </w:tcPr>
          <w:p w:rsidR="00141AD8" w:rsidRPr="00C17F70" w:rsidRDefault="00141AD8">
            <w:pPr>
              <w:tabs>
                <w:tab w:val="center" w:pos="4536"/>
                <w:tab w:val="left" w:pos="6816"/>
              </w:tabs>
              <w:rPr>
                <w:rFonts w:ascii="Arial" w:hAnsi="Arial" w:cs="Arial"/>
                <w:b/>
                <w:sz w:val="24"/>
                <w:szCs w:val="24"/>
              </w:rPr>
            </w:pPr>
          </w:p>
        </w:tc>
        <w:tc>
          <w:tcPr>
            <w:tcW w:w="5082" w:type="dxa"/>
            <w:tcBorders>
              <w:top w:val="single" w:sz="4" w:space="0" w:color="000000"/>
              <w:left w:val="single" w:sz="4" w:space="0" w:color="000000"/>
              <w:bottom w:val="single" w:sz="4" w:space="0" w:color="000000"/>
              <w:right w:val="single" w:sz="4" w:space="0" w:color="000000"/>
            </w:tcBorders>
          </w:tcPr>
          <w:p w:rsidR="00141AD8" w:rsidRPr="00C17F70" w:rsidRDefault="00141AD8">
            <w:pPr>
              <w:ind w:left="176"/>
              <w:contextualSpacing/>
              <w:rPr>
                <w:rFonts w:ascii="Arial" w:eastAsia="Calibri" w:hAnsi="Arial" w:cs="Arial"/>
                <w:sz w:val="24"/>
                <w:szCs w:val="24"/>
              </w:rPr>
            </w:pPr>
          </w:p>
        </w:tc>
        <w:tc>
          <w:tcPr>
            <w:tcW w:w="3845" w:type="dxa"/>
            <w:tcBorders>
              <w:top w:val="single" w:sz="4" w:space="0" w:color="000000"/>
              <w:left w:val="single" w:sz="4" w:space="0" w:color="000000"/>
              <w:bottom w:val="single" w:sz="4" w:space="0" w:color="000000"/>
              <w:right w:val="single" w:sz="4" w:space="0" w:color="000000"/>
            </w:tcBorders>
          </w:tcPr>
          <w:p w:rsidR="00141AD8" w:rsidRPr="00C17F70" w:rsidRDefault="00141AD8">
            <w:pPr>
              <w:tabs>
                <w:tab w:val="center" w:pos="4536"/>
                <w:tab w:val="left" w:pos="6816"/>
              </w:tabs>
              <w:rPr>
                <w:rFonts w:ascii="Arial" w:hAnsi="Arial" w:cs="Arial"/>
                <w:sz w:val="24"/>
                <w:szCs w:val="24"/>
              </w:rPr>
            </w:pPr>
          </w:p>
        </w:tc>
        <w:tc>
          <w:tcPr>
            <w:tcW w:w="5134" w:type="dxa"/>
            <w:tcBorders>
              <w:top w:val="single" w:sz="4" w:space="0" w:color="000000"/>
              <w:left w:val="single" w:sz="4" w:space="0" w:color="000000"/>
              <w:bottom w:val="single" w:sz="4" w:space="0" w:color="000000"/>
              <w:right w:val="single" w:sz="4" w:space="0" w:color="000000"/>
            </w:tcBorders>
          </w:tcPr>
          <w:p w:rsidR="00141AD8" w:rsidRPr="00C17F70" w:rsidRDefault="00141AD8">
            <w:pPr>
              <w:tabs>
                <w:tab w:val="center" w:pos="4536"/>
                <w:tab w:val="left" w:pos="6816"/>
              </w:tabs>
              <w:rPr>
                <w:rFonts w:ascii="Arial" w:hAnsi="Arial" w:cs="Arial"/>
                <w:sz w:val="24"/>
                <w:szCs w:val="24"/>
              </w:rPr>
            </w:pPr>
          </w:p>
        </w:tc>
      </w:tr>
    </w:tbl>
    <w:p w:rsidR="00141AD8" w:rsidRPr="00C17F70" w:rsidRDefault="00141AD8">
      <w:pPr>
        <w:rPr>
          <w:rFonts w:ascii="Arial" w:hAnsi="Arial" w:cs="Arial"/>
          <w:sz w:val="24"/>
          <w:szCs w:val="24"/>
          <w:lang w:eastAsia="ja-JP"/>
        </w:rPr>
      </w:pPr>
      <w:r w:rsidRPr="00C17F70">
        <w:rPr>
          <w:rFonts w:ascii="Arial" w:hAnsi="Arial" w:cs="Arial"/>
          <w:sz w:val="24"/>
          <w:szCs w:val="24"/>
          <w:lang w:eastAsia="ja-JP"/>
        </w:rPr>
        <w:br w:type="page"/>
      </w:r>
    </w:p>
    <w:p w:rsidR="00141AD8" w:rsidRPr="00C17F70" w:rsidRDefault="00141AD8" w:rsidP="00141AD8">
      <w:pPr>
        <w:spacing w:after="0"/>
        <w:jc w:val="both"/>
        <w:rPr>
          <w:rFonts w:ascii="Arial" w:eastAsia="ＭＳ 明朝" w:hAnsi="Arial" w:cs="Arial"/>
          <w:sz w:val="24"/>
          <w:szCs w:val="24"/>
        </w:rPr>
      </w:pPr>
      <w:r w:rsidRPr="00C17F70">
        <w:rPr>
          <w:rFonts w:ascii="Arial" w:eastAsia="ＭＳ 明朝" w:hAnsi="Arial" w:cs="Arial"/>
          <w:b/>
          <w:sz w:val="24"/>
          <w:szCs w:val="24"/>
        </w:rPr>
        <w:lastRenderedPageBreak/>
        <w:t>Classe</w:t>
      </w:r>
      <w:r w:rsidRPr="00C17F70">
        <w:rPr>
          <w:rFonts w:ascii="Arial" w:eastAsia="ＭＳ 明朝" w:hAnsi="Arial" w:cs="Arial"/>
          <w:sz w:val="24"/>
          <w:szCs w:val="24"/>
        </w:rPr>
        <w:t> </w:t>
      </w:r>
      <w:r w:rsidR="00C17F70">
        <w:rPr>
          <w:rFonts w:ascii="Arial" w:eastAsia="ＭＳ 明朝" w:hAnsi="Arial" w:cs="Arial"/>
          <w:sz w:val="24"/>
          <w:szCs w:val="24"/>
        </w:rPr>
        <w:t xml:space="preserve"> </w:t>
      </w:r>
      <w:r w:rsidRPr="00C17F70">
        <w:rPr>
          <w:rFonts w:ascii="Arial" w:eastAsia="ＭＳ 明朝" w:hAnsi="Arial" w:cs="Arial"/>
          <w:sz w:val="24"/>
          <w:szCs w:val="24"/>
        </w:rPr>
        <w:t>: CE1</w:t>
      </w:r>
    </w:p>
    <w:p w:rsidR="00141AD8" w:rsidRPr="00C17F70" w:rsidRDefault="00141AD8" w:rsidP="00141AD8">
      <w:pPr>
        <w:spacing w:after="0"/>
        <w:jc w:val="both"/>
        <w:rPr>
          <w:rFonts w:ascii="Arial" w:eastAsia="ＭＳ 明朝" w:hAnsi="Arial" w:cs="Arial"/>
          <w:sz w:val="24"/>
          <w:szCs w:val="24"/>
        </w:rPr>
      </w:pPr>
      <w:r w:rsidRPr="00C17F70">
        <w:rPr>
          <w:rFonts w:ascii="Arial" w:eastAsia="ＭＳ 明朝" w:hAnsi="Arial" w:cs="Arial"/>
          <w:b/>
          <w:sz w:val="24"/>
          <w:szCs w:val="24"/>
        </w:rPr>
        <w:t>Matière</w:t>
      </w:r>
      <w:r w:rsidRPr="00C17F70">
        <w:rPr>
          <w:rFonts w:ascii="Arial" w:eastAsia="ＭＳ 明朝" w:hAnsi="Arial" w:cs="Arial"/>
          <w:sz w:val="24"/>
          <w:szCs w:val="24"/>
        </w:rPr>
        <w:t> : Géométrie</w:t>
      </w:r>
    </w:p>
    <w:p w:rsidR="00141AD8" w:rsidRPr="00C17F70" w:rsidRDefault="00141AD8" w:rsidP="00141AD8">
      <w:pPr>
        <w:spacing w:after="0"/>
        <w:jc w:val="both"/>
        <w:rPr>
          <w:rFonts w:ascii="Arial" w:eastAsia="ＭＳ 明朝" w:hAnsi="Arial" w:cs="Arial"/>
          <w:sz w:val="24"/>
          <w:szCs w:val="24"/>
          <w:lang w:eastAsia="ja-JP"/>
        </w:rPr>
      </w:pPr>
      <w:r w:rsidRPr="00C17F70">
        <w:rPr>
          <w:rFonts w:ascii="Arial" w:eastAsia="ＭＳ 明朝" w:hAnsi="Arial" w:cs="Arial"/>
          <w:b/>
          <w:sz w:val="24"/>
          <w:szCs w:val="24"/>
        </w:rPr>
        <w:t>Thème </w:t>
      </w:r>
      <w:r w:rsidR="00C17F70">
        <w:rPr>
          <w:rFonts w:ascii="Arial" w:eastAsia="ＭＳ 明朝" w:hAnsi="Arial" w:cs="Arial"/>
          <w:b/>
          <w:sz w:val="24"/>
          <w:szCs w:val="24"/>
        </w:rPr>
        <w:t xml:space="preserve"> </w:t>
      </w:r>
      <w:r w:rsidRPr="00C17F70">
        <w:rPr>
          <w:rFonts w:ascii="Arial" w:eastAsia="ＭＳ 明朝" w:hAnsi="Arial" w:cs="Arial"/>
          <w:sz w:val="24"/>
          <w:szCs w:val="24"/>
        </w:rPr>
        <w:t xml:space="preserve">: </w:t>
      </w:r>
      <w:r w:rsidR="004D35B4">
        <w:rPr>
          <w:rFonts w:ascii="Arial" w:eastAsia="ＭＳ 明朝" w:hAnsi="Arial" w:cs="Arial"/>
          <w:sz w:val="24"/>
          <w:szCs w:val="24"/>
        </w:rPr>
        <w:t>Figures géométriques</w:t>
      </w:r>
    </w:p>
    <w:p w:rsidR="00141AD8" w:rsidRPr="00C17F70" w:rsidRDefault="00141AD8" w:rsidP="00141AD8">
      <w:pPr>
        <w:spacing w:after="0"/>
        <w:jc w:val="both"/>
        <w:rPr>
          <w:rFonts w:ascii="Arial" w:eastAsia="ＭＳ 明朝" w:hAnsi="Arial" w:cs="Arial"/>
          <w:sz w:val="24"/>
          <w:szCs w:val="24"/>
        </w:rPr>
      </w:pPr>
      <w:r w:rsidRPr="00C17F70">
        <w:rPr>
          <w:rFonts w:ascii="Arial" w:eastAsia="ＭＳ 明朝" w:hAnsi="Arial" w:cs="Arial"/>
          <w:b/>
          <w:sz w:val="24"/>
          <w:szCs w:val="24"/>
        </w:rPr>
        <w:t>Titre</w:t>
      </w:r>
      <w:r w:rsidRPr="00C17F70">
        <w:rPr>
          <w:rFonts w:ascii="Arial" w:eastAsia="ＭＳ 明朝" w:hAnsi="Arial" w:cs="Arial"/>
          <w:sz w:val="24"/>
          <w:szCs w:val="24"/>
        </w:rPr>
        <w:t> </w:t>
      </w:r>
      <w:r w:rsidR="00C17F70">
        <w:rPr>
          <w:rFonts w:ascii="Arial" w:eastAsia="ＭＳ 明朝" w:hAnsi="Arial" w:cs="Arial"/>
          <w:sz w:val="24"/>
          <w:szCs w:val="24"/>
        </w:rPr>
        <w:t xml:space="preserve">  </w:t>
      </w:r>
      <w:r w:rsidRPr="00C17F70">
        <w:rPr>
          <w:rFonts w:ascii="Arial" w:eastAsia="ＭＳ 明朝" w:hAnsi="Arial" w:cs="Arial"/>
          <w:sz w:val="24"/>
          <w:szCs w:val="24"/>
        </w:rPr>
        <w:t xml:space="preserve"> </w:t>
      </w:r>
      <w:r w:rsidR="00F60D19">
        <w:rPr>
          <w:rFonts w:ascii="Arial" w:eastAsia="ＭＳ 明朝" w:hAnsi="Arial" w:cs="Arial"/>
          <w:sz w:val="24"/>
          <w:szCs w:val="24"/>
        </w:rPr>
        <w:t xml:space="preserve">  </w:t>
      </w:r>
      <w:r w:rsidRPr="00C17F70">
        <w:rPr>
          <w:rFonts w:ascii="Arial" w:eastAsia="ＭＳ 明朝" w:hAnsi="Arial" w:cs="Arial"/>
          <w:sz w:val="24"/>
          <w:szCs w:val="24"/>
        </w:rPr>
        <w:t>: Le carré : généralité</w:t>
      </w:r>
    </w:p>
    <w:p w:rsidR="00141AD8" w:rsidRPr="00C17F70" w:rsidRDefault="00141AD8" w:rsidP="00141AD8">
      <w:pPr>
        <w:jc w:val="both"/>
        <w:rPr>
          <w:rFonts w:ascii="Arial" w:eastAsia="ＭＳ 明朝" w:hAnsi="Arial" w:cs="Arial"/>
          <w:sz w:val="24"/>
          <w:szCs w:val="24"/>
        </w:rPr>
      </w:pPr>
      <w:r w:rsidRPr="00C17F70">
        <w:rPr>
          <w:rFonts w:ascii="Arial" w:eastAsia="ＭＳ 明朝" w:hAnsi="Arial" w:cs="Arial"/>
          <w:b/>
          <w:sz w:val="24"/>
          <w:szCs w:val="24"/>
        </w:rPr>
        <w:t>Durée de la leçon</w:t>
      </w:r>
      <w:r w:rsidRPr="00C17F70">
        <w:rPr>
          <w:rFonts w:ascii="Arial" w:eastAsia="ＭＳ 明朝" w:hAnsi="Arial" w:cs="Arial"/>
          <w:sz w:val="24"/>
          <w:szCs w:val="24"/>
        </w:rPr>
        <w:t> : 45 mn</w:t>
      </w:r>
    </w:p>
    <w:p w:rsidR="00141AD8" w:rsidRPr="00C17F70" w:rsidRDefault="002D0227" w:rsidP="00141AD8">
      <w:pPr>
        <w:spacing w:after="0"/>
        <w:jc w:val="both"/>
        <w:rPr>
          <w:rFonts w:ascii="Arial" w:eastAsia="ＭＳ 明朝" w:hAnsi="Arial" w:cs="Arial"/>
          <w:sz w:val="24"/>
          <w:szCs w:val="24"/>
          <w:lang w:eastAsia="ja-JP"/>
        </w:rPr>
      </w:pPr>
      <w:r>
        <w:rPr>
          <w:rFonts w:ascii="Arial" w:eastAsia="ＭＳ 明朝" w:hAnsi="Arial" w:cs="Arial"/>
          <w:b/>
          <w:sz w:val="24"/>
          <w:szCs w:val="24"/>
          <w:u w:val="single"/>
        </w:rPr>
        <w:t>Justification</w:t>
      </w:r>
    </w:p>
    <w:p w:rsidR="00141AD8" w:rsidRPr="00C17F70" w:rsidRDefault="00141AD8" w:rsidP="00141AD8">
      <w:pPr>
        <w:jc w:val="both"/>
        <w:rPr>
          <w:rFonts w:ascii="Arial" w:eastAsia="ＭＳ 明朝" w:hAnsi="Arial" w:cs="Arial"/>
          <w:sz w:val="24"/>
          <w:szCs w:val="24"/>
        </w:rPr>
      </w:pPr>
      <w:r w:rsidRPr="00C17F70">
        <w:rPr>
          <w:rFonts w:ascii="Arial" w:eastAsia="ＭＳ 明朝" w:hAnsi="Arial" w:cs="Arial"/>
          <w:sz w:val="24"/>
          <w:szCs w:val="24"/>
        </w:rPr>
        <w:t>Dans notre environnement, nous avons des objets de formes différentes qui sont souvent produits par des artisans et vendus. Chacune de ses formes a ses caractéristiques propres qu’il faut connaître pour pouvoir la reproduire. Aujourd’hui, nous allons étudier une de ces figures.</w:t>
      </w:r>
    </w:p>
    <w:p w:rsidR="00141AD8" w:rsidRPr="00C17F70" w:rsidRDefault="002D0227" w:rsidP="00141AD8">
      <w:pPr>
        <w:tabs>
          <w:tab w:val="left" w:pos="3240"/>
        </w:tabs>
        <w:spacing w:after="0"/>
        <w:jc w:val="both"/>
        <w:rPr>
          <w:rFonts w:ascii="Arial" w:eastAsia="ＭＳ 明朝" w:hAnsi="Arial" w:cs="Arial"/>
          <w:b/>
          <w:sz w:val="24"/>
          <w:szCs w:val="24"/>
          <w:u w:val="single"/>
        </w:rPr>
      </w:pPr>
      <w:r>
        <w:rPr>
          <w:rFonts w:ascii="Arial" w:eastAsia="ＭＳ 明朝" w:hAnsi="Arial" w:cs="Arial"/>
          <w:b/>
          <w:sz w:val="24"/>
          <w:szCs w:val="24"/>
          <w:u w:val="single"/>
        </w:rPr>
        <w:t>Objectifs spécifiques</w:t>
      </w:r>
    </w:p>
    <w:p w:rsidR="00141AD8" w:rsidRPr="00C17F70" w:rsidRDefault="00141AD8" w:rsidP="00141AD8">
      <w:pPr>
        <w:spacing w:after="0"/>
        <w:jc w:val="both"/>
        <w:rPr>
          <w:rFonts w:ascii="Arial" w:eastAsia="ＭＳ 明朝" w:hAnsi="Arial" w:cs="Arial"/>
          <w:sz w:val="24"/>
          <w:szCs w:val="24"/>
        </w:rPr>
      </w:pPr>
      <w:r w:rsidRPr="00C17F70">
        <w:rPr>
          <w:rFonts w:ascii="Arial" w:eastAsia="ＭＳ 明朝" w:hAnsi="Arial" w:cs="Arial"/>
          <w:sz w:val="24"/>
          <w:szCs w:val="24"/>
        </w:rPr>
        <w:t xml:space="preserve">A l’issue de la séance, </w:t>
      </w:r>
      <w:r w:rsidR="00BF30D3">
        <w:rPr>
          <w:rFonts w:ascii="Arial" w:eastAsia="ＭＳ 明朝" w:hAnsi="Arial" w:cs="Arial"/>
          <w:sz w:val="24"/>
          <w:szCs w:val="24"/>
        </w:rPr>
        <w:t>l’apprenant(e) doit être capable</w:t>
      </w:r>
      <w:r w:rsidRPr="00C17F70">
        <w:rPr>
          <w:rFonts w:ascii="Arial" w:eastAsia="ＭＳ 明朝" w:hAnsi="Arial" w:cs="Arial"/>
          <w:sz w:val="24"/>
          <w:szCs w:val="24"/>
        </w:rPr>
        <w:t xml:space="preserve"> </w:t>
      </w:r>
      <w:r w:rsidR="005D16D3">
        <w:rPr>
          <w:rFonts w:ascii="Arial" w:eastAsia="ＭＳ 明朝" w:hAnsi="Arial" w:cs="Arial"/>
          <w:sz w:val="24"/>
          <w:szCs w:val="24"/>
        </w:rPr>
        <w:t>de / d’ :</w:t>
      </w:r>
    </w:p>
    <w:p w:rsidR="00141AD8" w:rsidRPr="00C17F70" w:rsidRDefault="00141AD8" w:rsidP="007F287E">
      <w:pPr>
        <w:numPr>
          <w:ilvl w:val="0"/>
          <w:numId w:val="99"/>
        </w:numPr>
        <w:spacing w:after="0"/>
        <w:ind w:left="426" w:hanging="284"/>
        <w:contextualSpacing/>
        <w:jc w:val="both"/>
        <w:rPr>
          <w:rFonts w:ascii="Arial" w:eastAsia="Calibri" w:hAnsi="Arial" w:cs="Arial"/>
          <w:sz w:val="24"/>
          <w:szCs w:val="24"/>
        </w:rPr>
      </w:pPr>
      <w:r w:rsidRPr="00C17F70">
        <w:rPr>
          <w:rFonts w:ascii="Arial" w:eastAsia="Calibri" w:hAnsi="Arial" w:cs="Arial"/>
          <w:sz w:val="24"/>
          <w:szCs w:val="24"/>
        </w:rPr>
        <w:t>identifier un carré parmi d’autres figures ;</w:t>
      </w:r>
    </w:p>
    <w:p w:rsidR="00141AD8" w:rsidRPr="00C17F70" w:rsidRDefault="00141AD8" w:rsidP="007F287E">
      <w:pPr>
        <w:numPr>
          <w:ilvl w:val="0"/>
          <w:numId w:val="99"/>
        </w:numPr>
        <w:spacing w:after="0"/>
        <w:ind w:left="426" w:hanging="284"/>
        <w:contextualSpacing/>
        <w:jc w:val="both"/>
        <w:rPr>
          <w:rFonts w:ascii="Arial" w:eastAsia="Calibri" w:hAnsi="Arial" w:cs="Arial"/>
          <w:sz w:val="24"/>
          <w:szCs w:val="24"/>
        </w:rPr>
      </w:pPr>
      <w:r w:rsidRPr="00C17F70">
        <w:rPr>
          <w:rFonts w:ascii="Arial" w:eastAsia="Calibri" w:hAnsi="Arial" w:cs="Arial"/>
          <w:sz w:val="24"/>
          <w:szCs w:val="24"/>
        </w:rPr>
        <w:t>donner les caractéristiques du carré ;</w:t>
      </w:r>
    </w:p>
    <w:p w:rsidR="00141AD8" w:rsidRPr="00C17F70" w:rsidRDefault="00141AD8" w:rsidP="007F287E">
      <w:pPr>
        <w:numPr>
          <w:ilvl w:val="0"/>
          <w:numId w:val="99"/>
        </w:numPr>
        <w:ind w:left="426" w:hanging="284"/>
        <w:jc w:val="both"/>
        <w:rPr>
          <w:rFonts w:ascii="Arial" w:eastAsia="Calibri" w:hAnsi="Arial" w:cs="Arial"/>
          <w:sz w:val="24"/>
          <w:szCs w:val="24"/>
        </w:rPr>
      </w:pPr>
      <w:r w:rsidRPr="00C17F70">
        <w:rPr>
          <w:rFonts w:ascii="Arial" w:eastAsia="Calibri" w:hAnsi="Arial" w:cs="Arial"/>
          <w:sz w:val="24"/>
          <w:szCs w:val="24"/>
        </w:rPr>
        <w:t>construire un carré.</w:t>
      </w:r>
    </w:p>
    <w:p w:rsidR="00141AD8" w:rsidRPr="00C17F70" w:rsidRDefault="00141AD8" w:rsidP="00141AD8">
      <w:pPr>
        <w:spacing w:after="0"/>
        <w:jc w:val="both"/>
        <w:rPr>
          <w:rFonts w:ascii="Arial" w:eastAsia="ＭＳ 明朝" w:hAnsi="Arial" w:cs="Arial"/>
          <w:b/>
          <w:sz w:val="24"/>
          <w:szCs w:val="24"/>
          <w:u w:val="single"/>
        </w:rPr>
      </w:pPr>
      <w:r w:rsidRPr="00C17F70">
        <w:rPr>
          <w:rFonts w:ascii="Arial" w:eastAsia="ＭＳ 明朝" w:hAnsi="Arial" w:cs="Arial"/>
          <w:b/>
          <w:sz w:val="24"/>
          <w:szCs w:val="24"/>
          <w:u w:val="single"/>
        </w:rPr>
        <w:t>Matériel :</w:t>
      </w:r>
    </w:p>
    <w:p w:rsidR="00141AD8" w:rsidRPr="00C17F70" w:rsidRDefault="00141AD8" w:rsidP="007F287E">
      <w:pPr>
        <w:numPr>
          <w:ilvl w:val="0"/>
          <w:numId w:val="100"/>
        </w:numPr>
        <w:contextualSpacing/>
        <w:jc w:val="both"/>
        <w:rPr>
          <w:rFonts w:ascii="Arial" w:eastAsia="Calibri" w:hAnsi="Arial" w:cs="Arial"/>
          <w:sz w:val="24"/>
          <w:szCs w:val="24"/>
        </w:rPr>
      </w:pPr>
      <w:r w:rsidRPr="00C17F70">
        <w:rPr>
          <w:rFonts w:ascii="Arial" w:eastAsia="Calibri" w:hAnsi="Arial" w:cs="Arial"/>
          <w:b/>
          <w:sz w:val="24"/>
          <w:szCs w:val="24"/>
        </w:rPr>
        <w:t>collectif </w:t>
      </w:r>
      <w:r w:rsidRPr="00C17F70">
        <w:rPr>
          <w:rFonts w:ascii="Arial" w:eastAsia="Calibri" w:hAnsi="Arial" w:cs="Arial"/>
          <w:sz w:val="24"/>
          <w:szCs w:val="24"/>
        </w:rPr>
        <w:t>: règle, tableau noir, équerre, papier cartonné, tiges de même longueur, différentes figures découpées.</w:t>
      </w:r>
    </w:p>
    <w:p w:rsidR="00141AD8" w:rsidRPr="00C17F70" w:rsidRDefault="00141AD8" w:rsidP="007F287E">
      <w:pPr>
        <w:numPr>
          <w:ilvl w:val="0"/>
          <w:numId w:val="100"/>
        </w:numPr>
        <w:ind w:left="714" w:hanging="357"/>
        <w:jc w:val="both"/>
        <w:rPr>
          <w:rFonts w:ascii="Arial" w:eastAsia="Calibri" w:hAnsi="Arial" w:cs="Arial"/>
          <w:b/>
          <w:sz w:val="24"/>
          <w:szCs w:val="24"/>
          <w:u w:val="single"/>
          <w:lang w:eastAsia="ja-JP"/>
        </w:rPr>
      </w:pPr>
      <w:r w:rsidRPr="00C17F70">
        <w:rPr>
          <w:rFonts w:ascii="Arial" w:eastAsia="Calibri" w:hAnsi="Arial" w:cs="Arial"/>
          <w:b/>
          <w:sz w:val="24"/>
          <w:szCs w:val="24"/>
        </w:rPr>
        <w:t>individuel</w:t>
      </w:r>
      <w:r w:rsidRPr="00C17F70">
        <w:rPr>
          <w:rFonts w:ascii="Arial" w:eastAsia="Calibri" w:hAnsi="Arial" w:cs="Arial"/>
          <w:sz w:val="24"/>
          <w:szCs w:val="24"/>
        </w:rPr>
        <w:t> : ardoise, cahier de brouillon, règle, équerre, feuilles blanches, carrés découpés.</w:t>
      </w:r>
    </w:p>
    <w:p w:rsidR="00141AD8" w:rsidRPr="00C17F70" w:rsidRDefault="002D0227" w:rsidP="00141AD8">
      <w:pPr>
        <w:spacing w:after="0"/>
        <w:jc w:val="both"/>
        <w:rPr>
          <w:rFonts w:ascii="Arial" w:eastAsia="ＭＳ 明朝" w:hAnsi="Arial" w:cs="Arial"/>
          <w:b/>
          <w:sz w:val="24"/>
          <w:szCs w:val="24"/>
          <w:u w:val="single"/>
        </w:rPr>
      </w:pPr>
      <w:r>
        <w:rPr>
          <w:rFonts w:ascii="Arial" w:eastAsia="ＭＳ 明朝" w:hAnsi="Arial" w:cs="Arial"/>
          <w:b/>
          <w:sz w:val="24"/>
          <w:szCs w:val="24"/>
          <w:u w:val="single"/>
        </w:rPr>
        <w:t>Documents</w:t>
      </w:r>
    </w:p>
    <w:p w:rsidR="00141AD8" w:rsidRPr="00C17F70" w:rsidRDefault="00125900" w:rsidP="007F287E">
      <w:pPr>
        <w:pStyle w:val="a9"/>
        <w:numPr>
          <w:ilvl w:val="0"/>
          <w:numId w:val="101"/>
        </w:numPr>
        <w:spacing w:after="0"/>
        <w:jc w:val="both"/>
        <w:rPr>
          <w:rFonts w:ascii="Arial" w:eastAsiaTheme="minorEastAsia" w:hAnsi="Arial" w:cs="Arial"/>
          <w:sz w:val="24"/>
          <w:szCs w:val="24"/>
          <w:lang w:val="fr-BE"/>
        </w:rPr>
      </w:pPr>
      <w:r>
        <w:rPr>
          <w:rFonts w:ascii="Arial" w:hAnsi="Arial" w:cs="Arial"/>
          <w:sz w:val="24"/>
          <w:szCs w:val="24"/>
        </w:rPr>
        <w:t>Calcul, cours élémentaire 1, DGRIEF</w:t>
      </w:r>
      <w:r w:rsidR="006B006F">
        <w:rPr>
          <w:rFonts w:ascii="Arial" w:eastAsiaTheme="minorEastAsia" w:hAnsi="Arial" w:cs="Arial" w:hint="eastAsia"/>
          <w:sz w:val="24"/>
          <w:szCs w:val="24"/>
          <w:lang w:eastAsia="ja-JP"/>
        </w:rPr>
        <w:t>,</w:t>
      </w:r>
      <w:r>
        <w:rPr>
          <w:rFonts w:ascii="Arial" w:hAnsi="Arial" w:cs="Arial"/>
          <w:sz w:val="24"/>
          <w:szCs w:val="24"/>
        </w:rPr>
        <w:t xml:space="preserve"> page</w:t>
      </w:r>
      <w:r>
        <w:rPr>
          <w:rFonts w:ascii="Arial" w:eastAsiaTheme="minorEastAsia" w:hAnsi="Arial" w:cs="Arial" w:hint="eastAsia"/>
          <w:sz w:val="24"/>
          <w:szCs w:val="24"/>
          <w:lang w:eastAsia="ja-JP"/>
        </w:rPr>
        <w:t xml:space="preserve"> </w:t>
      </w:r>
      <w:r w:rsidRPr="00C17F70">
        <w:rPr>
          <w:rFonts w:ascii="Arial" w:eastAsia="ＭＳ 明朝" w:hAnsi="Arial" w:cs="Arial"/>
          <w:sz w:val="24"/>
          <w:szCs w:val="24"/>
        </w:rPr>
        <w:t>43</w:t>
      </w:r>
      <w:r w:rsidR="00141AD8" w:rsidRPr="00C17F70">
        <w:rPr>
          <w:rFonts w:ascii="Arial" w:hAnsi="Arial" w:cs="Arial"/>
          <w:sz w:val="24"/>
          <w:szCs w:val="24"/>
        </w:rPr>
        <w:t>.</w:t>
      </w:r>
    </w:p>
    <w:p w:rsidR="00141AD8" w:rsidRPr="00C17F70" w:rsidRDefault="00557916" w:rsidP="007F287E">
      <w:pPr>
        <w:pStyle w:val="a9"/>
        <w:numPr>
          <w:ilvl w:val="0"/>
          <w:numId w:val="101"/>
        </w:numPr>
        <w:spacing w:after="0"/>
        <w:jc w:val="both"/>
        <w:rPr>
          <w:rFonts w:ascii="Arial" w:hAnsi="Arial" w:cs="Arial"/>
          <w:sz w:val="24"/>
          <w:szCs w:val="24"/>
        </w:rPr>
      </w:pPr>
      <w:r>
        <w:rPr>
          <w:rFonts w:ascii="Arial" w:hAnsi="Arial" w:cs="Arial"/>
          <w:sz w:val="24"/>
          <w:szCs w:val="24"/>
        </w:rPr>
        <w:t>Le Calcul au C.E.1, Guide du Maître, IPB, Février 2010,</w:t>
      </w:r>
      <w:r w:rsidR="00141AD8" w:rsidRPr="00C17F70">
        <w:rPr>
          <w:rFonts w:ascii="Arial" w:hAnsi="Arial" w:cs="Arial"/>
          <w:sz w:val="24"/>
          <w:szCs w:val="24"/>
        </w:rPr>
        <w:t xml:space="preserve"> page</w:t>
      </w:r>
      <w:r w:rsidR="00125900">
        <w:rPr>
          <w:rFonts w:ascii="Arial" w:eastAsiaTheme="minorEastAsia" w:hAnsi="Arial" w:cs="Arial" w:hint="eastAsia"/>
          <w:sz w:val="24"/>
          <w:szCs w:val="24"/>
          <w:lang w:eastAsia="ja-JP"/>
        </w:rPr>
        <w:t>s</w:t>
      </w:r>
      <w:r w:rsidR="00141AD8" w:rsidRPr="00C17F70">
        <w:rPr>
          <w:rFonts w:ascii="Arial" w:hAnsi="Arial" w:cs="Arial"/>
          <w:sz w:val="24"/>
          <w:szCs w:val="24"/>
        </w:rPr>
        <w:t xml:space="preserve"> </w:t>
      </w:r>
      <w:r w:rsidR="00125900" w:rsidRPr="00C17F70">
        <w:rPr>
          <w:rFonts w:ascii="Arial" w:hAnsi="Arial" w:cs="Arial"/>
          <w:sz w:val="24"/>
          <w:szCs w:val="24"/>
        </w:rPr>
        <w:t>37-</w:t>
      </w:r>
      <w:r w:rsidR="00125900" w:rsidRPr="00C17F70">
        <w:rPr>
          <w:rFonts w:ascii="Arial" w:eastAsia="ＭＳ 明朝" w:hAnsi="Arial" w:cs="Arial"/>
          <w:sz w:val="24"/>
          <w:szCs w:val="24"/>
          <w:lang w:val="fr-CA"/>
        </w:rPr>
        <w:t>38</w:t>
      </w:r>
      <w:r w:rsidR="00141AD8" w:rsidRPr="00C17F70">
        <w:rPr>
          <w:rFonts w:ascii="Arial" w:hAnsi="Arial" w:cs="Arial"/>
          <w:sz w:val="24"/>
          <w:szCs w:val="24"/>
        </w:rPr>
        <w:t>.</w:t>
      </w:r>
    </w:p>
    <w:p w:rsidR="00141AD8" w:rsidRPr="00C17F70" w:rsidRDefault="00141AD8" w:rsidP="00141AD8">
      <w:pPr>
        <w:rPr>
          <w:rFonts w:ascii="Arial" w:eastAsia="ＭＳ 明朝" w:hAnsi="Arial" w:cs="Arial"/>
          <w:b/>
          <w:sz w:val="24"/>
          <w:szCs w:val="24"/>
        </w:rPr>
      </w:pPr>
      <w:r w:rsidRPr="00C17F70">
        <w:rPr>
          <w:rFonts w:ascii="Arial" w:eastAsia="ＭＳ 明朝" w:hAnsi="Arial" w:cs="Arial"/>
          <w:b/>
          <w:sz w:val="24"/>
          <w:szCs w:val="24"/>
        </w:rPr>
        <w:br w:type="page"/>
      </w:r>
    </w:p>
    <w:p w:rsidR="00141AD8" w:rsidRPr="00C17F70" w:rsidRDefault="00141AD8" w:rsidP="00141AD8">
      <w:pPr>
        <w:tabs>
          <w:tab w:val="center" w:pos="4536"/>
          <w:tab w:val="left" w:pos="6816"/>
        </w:tabs>
        <w:spacing w:before="240" w:after="0"/>
        <w:rPr>
          <w:rFonts w:ascii="Arial" w:eastAsia="ＭＳ 明朝" w:hAnsi="Arial" w:cs="Arial"/>
          <w:b/>
          <w:sz w:val="24"/>
          <w:szCs w:val="24"/>
        </w:rPr>
      </w:pPr>
      <w:r w:rsidRPr="00C17F70">
        <w:rPr>
          <w:rFonts w:ascii="Arial" w:eastAsia="ＭＳ 明朝" w:hAnsi="Arial" w:cs="Arial"/>
          <w:b/>
          <w:sz w:val="24"/>
          <w:szCs w:val="24"/>
        </w:rPr>
        <w:lastRenderedPageBreak/>
        <w:t>DEROULEMENT DE LA LEÇON</w:t>
      </w:r>
    </w:p>
    <w:tbl>
      <w:tblPr>
        <w:tblStyle w:val="Grilledutableau1"/>
        <w:tblW w:w="15482" w:type="dxa"/>
        <w:jc w:val="center"/>
        <w:tblInd w:w="-222" w:type="dxa"/>
        <w:tblLayout w:type="fixed"/>
        <w:tblLook w:val="04A0" w:firstRow="1" w:lastRow="0" w:firstColumn="1" w:lastColumn="0" w:noHBand="0" w:noVBand="1"/>
      </w:tblPr>
      <w:tblGrid>
        <w:gridCol w:w="2080"/>
        <w:gridCol w:w="5386"/>
        <w:gridCol w:w="5224"/>
        <w:gridCol w:w="2792"/>
      </w:tblGrid>
      <w:tr w:rsidR="00141AD8" w:rsidRPr="00C17F70" w:rsidTr="00E92F26">
        <w:trPr>
          <w:jc w:val="center"/>
        </w:trPr>
        <w:tc>
          <w:tcPr>
            <w:tcW w:w="2080" w:type="dxa"/>
            <w:vMerge w:val="restart"/>
            <w:tcBorders>
              <w:top w:val="single" w:sz="4" w:space="0" w:color="000000"/>
              <w:left w:val="single" w:sz="4" w:space="0" w:color="000000"/>
              <w:bottom w:val="single" w:sz="4" w:space="0" w:color="000000"/>
              <w:right w:val="single" w:sz="4" w:space="0" w:color="000000"/>
            </w:tcBorders>
            <w:vAlign w:val="center"/>
            <w:hideMark/>
          </w:tcPr>
          <w:p w:rsidR="00141AD8" w:rsidRPr="00C17F70" w:rsidRDefault="00141AD8">
            <w:pPr>
              <w:tabs>
                <w:tab w:val="center" w:pos="4536"/>
                <w:tab w:val="left" w:pos="6816"/>
              </w:tabs>
              <w:jc w:val="center"/>
              <w:rPr>
                <w:rFonts w:ascii="Arial" w:eastAsiaTheme="minorEastAsia" w:hAnsi="Arial" w:cs="Arial"/>
                <w:b/>
                <w:sz w:val="24"/>
                <w:szCs w:val="24"/>
              </w:rPr>
            </w:pPr>
            <w:r w:rsidRPr="00C17F70">
              <w:rPr>
                <w:rFonts w:ascii="Arial" w:hAnsi="Arial" w:cs="Arial"/>
                <w:b/>
                <w:sz w:val="24"/>
                <w:szCs w:val="24"/>
              </w:rPr>
              <w:t>Etape / Durée</w:t>
            </w:r>
          </w:p>
        </w:tc>
        <w:tc>
          <w:tcPr>
            <w:tcW w:w="10610" w:type="dxa"/>
            <w:gridSpan w:val="2"/>
            <w:tcBorders>
              <w:top w:val="single" w:sz="4" w:space="0" w:color="000000"/>
              <w:left w:val="single" w:sz="4" w:space="0" w:color="000000"/>
              <w:bottom w:val="single" w:sz="4" w:space="0" w:color="000000"/>
              <w:right w:val="single" w:sz="4" w:space="0" w:color="000000"/>
            </w:tcBorders>
            <w:vAlign w:val="center"/>
            <w:hideMark/>
          </w:tcPr>
          <w:p w:rsidR="00141AD8" w:rsidRPr="00C17F70" w:rsidRDefault="00141AD8">
            <w:pPr>
              <w:tabs>
                <w:tab w:val="center" w:pos="4536"/>
                <w:tab w:val="left" w:pos="6816"/>
              </w:tabs>
              <w:jc w:val="center"/>
              <w:rPr>
                <w:rFonts w:ascii="Arial" w:eastAsiaTheme="minorEastAsia" w:hAnsi="Arial" w:cs="Arial"/>
                <w:b/>
                <w:sz w:val="24"/>
                <w:szCs w:val="24"/>
              </w:rPr>
            </w:pPr>
            <w:r w:rsidRPr="00C17F70">
              <w:rPr>
                <w:rFonts w:ascii="Arial" w:hAnsi="Arial" w:cs="Arial"/>
                <w:b/>
                <w:sz w:val="24"/>
                <w:szCs w:val="24"/>
              </w:rPr>
              <w:t>Activités d’</w:t>
            </w:r>
            <w:r w:rsidR="0060284A">
              <w:rPr>
                <w:rFonts w:ascii="Arial" w:hAnsi="Arial" w:cs="Arial"/>
                <w:b/>
                <w:sz w:val="24"/>
                <w:szCs w:val="24"/>
              </w:rPr>
              <w:t>enseignement / apprentissage</w:t>
            </w:r>
          </w:p>
        </w:tc>
        <w:tc>
          <w:tcPr>
            <w:tcW w:w="2792" w:type="dxa"/>
            <w:vMerge w:val="restart"/>
            <w:tcBorders>
              <w:top w:val="single" w:sz="4" w:space="0" w:color="000000"/>
              <w:left w:val="single" w:sz="4" w:space="0" w:color="000000"/>
              <w:bottom w:val="single" w:sz="4" w:space="0" w:color="000000"/>
              <w:right w:val="single" w:sz="4" w:space="0" w:color="000000"/>
            </w:tcBorders>
            <w:vAlign w:val="center"/>
            <w:hideMark/>
          </w:tcPr>
          <w:p w:rsidR="00141AD8" w:rsidRPr="00C17F70" w:rsidRDefault="00141AD8">
            <w:pPr>
              <w:tabs>
                <w:tab w:val="center" w:pos="4536"/>
                <w:tab w:val="left" w:pos="6816"/>
              </w:tabs>
              <w:jc w:val="center"/>
              <w:rPr>
                <w:rFonts w:ascii="Arial" w:eastAsiaTheme="minorEastAsia" w:hAnsi="Arial" w:cs="Arial"/>
                <w:b/>
                <w:sz w:val="24"/>
                <w:szCs w:val="24"/>
              </w:rPr>
            </w:pPr>
            <w:r w:rsidRPr="00C17F70">
              <w:rPr>
                <w:rFonts w:ascii="Arial" w:hAnsi="Arial" w:cs="Arial"/>
                <w:b/>
                <w:sz w:val="24"/>
                <w:szCs w:val="24"/>
              </w:rPr>
              <w:t>Point d’</w:t>
            </w:r>
            <w:r w:rsidR="0060284A">
              <w:rPr>
                <w:rFonts w:ascii="Arial" w:hAnsi="Arial" w:cs="Arial"/>
                <w:b/>
                <w:sz w:val="24"/>
                <w:szCs w:val="24"/>
              </w:rPr>
              <w:t>enseignement / apprentissage</w:t>
            </w:r>
          </w:p>
        </w:tc>
      </w:tr>
      <w:tr w:rsidR="00141AD8" w:rsidRPr="00C17F70" w:rsidTr="00E92F26">
        <w:trPr>
          <w:jc w:val="center"/>
        </w:trPr>
        <w:tc>
          <w:tcPr>
            <w:tcW w:w="2080" w:type="dxa"/>
            <w:vMerge/>
            <w:tcBorders>
              <w:top w:val="single" w:sz="4" w:space="0" w:color="000000"/>
              <w:left w:val="single" w:sz="4" w:space="0" w:color="000000"/>
              <w:bottom w:val="single" w:sz="4" w:space="0" w:color="000000"/>
              <w:right w:val="single" w:sz="4" w:space="0" w:color="000000"/>
            </w:tcBorders>
            <w:vAlign w:val="center"/>
            <w:hideMark/>
          </w:tcPr>
          <w:p w:rsidR="00141AD8" w:rsidRPr="00C17F70" w:rsidRDefault="00141AD8">
            <w:pPr>
              <w:rPr>
                <w:rFonts w:ascii="Arial" w:eastAsiaTheme="minorEastAsia" w:hAnsi="Arial" w:cs="Arial"/>
                <w:b/>
                <w:sz w:val="24"/>
                <w:szCs w:val="24"/>
              </w:rPr>
            </w:pPr>
          </w:p>
        </w:tc>
        <w:tc>
          <w:tcPr>
            <w:tcW w:w="5386" w:type="dxa"/>
            <w:tcBorders>
              <w:top w:val="single" w:sz="4" w:space="0" w:color="000000"/>
              <w:left w:val="single" w:sz="4" w:space="0" w:color="000000"/>
              <w:bottom w:val="single" w:sz="4" w:space="0" w:color="000000"/>
              <w:right w:val="single" w:sz="4" w:space="0" w:color="000000"/>
            </w:tcBorders>
            <w:vAlign w:val="center"/>
            <w:hideMark/>
          </w:tcPr>
          <w:p w:rsidR="00141AD8" w:rsidRPr="00C17F70" w:rsidRDefault="002D0227">
            <w:pPr>
              <w:tabs>
                <w:tab w:val="center" w:pos="4536"/>
                <w:tab w:val="left" w:pos="6816"/>
              </w:tabs>
              <w:jc w:val="center"/>
              <w:rPr>
                <w:rFonts w:ascii="Arial" w:eastAsiaTheme="minorEastAsia" w:hAnsi="Arial" w:cs="Arial"/>
                <w:b/>
                <w:sz w:val="24"/>
                <w:szCs w:val="24"/>
              </w:rPr>
            </w:pPr>
            <w:r>
              <w:rPr>
                <w:rFonts w:ascii="Arial" w:hAnsi="Arial" w:cs="Arial"/>
                <w:b/>
                <w:sz w:val="24"/>
                <w:szCs w:val="24"/>
              </w:rPr>
              <w:t>Rôle de l’enseignant(e)</w:t>
            </w:r>
          </w:p>
        </w:tc>
        <w:tc>
          <w:tcPr>
            <w:tcW w:w="5224" w:type="dxa"/>
            <w:tcBorders>
              <w:top w:val="single" w:sz="4" w:space="0" w:color="000000"/>
              <w:left w:val="single" w:sz="4" w:space="0" w:color="000000"/>
              <w:bottom w:val="single" w:sz="4" w:space="0" w:color="000000"/>
              <w:right w:val="single" w:sz="4" w:space="0" w:color="000000"/>
            </w:tcBorders>
            <w:vAlign w:val="center"/>
            <w:hideMark/>
          </w:tcPr>
          <w:p w:rsidR="00141AD8" w:rsidRPr="00C17F70" w:rsidRDefault="0060284A" w:rsidP="00F60D19">
            <w:pPr>
              <w:tabs>
                <w:tab w:val="center" w:pos="4536"/>
                <w:tab w:val="left" w:pos="6816"/>
              </w:tabs>
              <w:jc w:val="center"/>
              <w:rPr>
                <w:rFonts w:ascii="Arial" w:eastAsiaTheme="minorEastAsia" w:hAnsi="Arial" w:cs="Arial"/>
                <w:b/>
                <w:sz w:val="24"/>
                <w:szCs w:val="24"/>
              </w:rPr>
            </w:pPr>
            <w:r>
              <w:rPr>
                <w:rFonts w:ascii="Arial" w:hAnsi="Arial" w:cs="Arial"/>
                <w:b/>
                <w:sz w:val="24"/>
                <w:szCs w:val="24"/>
              </w:rPr>
              <w:t>Activités / attitudes</w:t>
            </w:r>
            <w:r w:rsidR="00141AD8" w:rsidRPr="00C17F70">
              <w:rPr>
                <w:rFonts w:ascii="Arial" w:hAnsi="Arial" w:cs="Arial"/>
                <w:b/>
                <w:sz w:val="24"/>
                <w:szCs w:val="24"/>
              </w:rPr>
              <w:t xml:space="preserve"> des apprenant(e)s</w:t>
            </w:r>
          </w:p>
        </w:tc>
        <w:tc>
          <w:tcPr>
            <w:tcW w:w="2792" w:type="dxa"/>
            <w:vMerge/>
            <w:tcBorders>
              <w:top w:val="single" w:sz="4" w:space="0" w:color="000000"/>
              <w:left w:val="single" w:sz="4" w:space="0" w:color="000000"/>
              <w:bottom w:val="single" w:sz="4" w:space="0" w:color="000000"/>
              <w:right w:val="single" w:sz="4" w:space="0" w:color="000000"/>
            </w:tcBorders>
            <w:vAlign w:val="center"/>
            <w:hideMark/>
          </w:tcPr>
          <w:p w:rsidR="00141AD8" w:rsidRPr="00C17F70" w:rsidRDefault="00141AD8">
            <w:pPr>
              <w:rPr>
                <w:rFonts w:ascii="Arial" w:eastAsiaTheme="minorEastAsia" w:hAnsi="Arial" w:cs="Arial"/>
                <w:b/>
                <w:sz w:val="24"/>
                <w:szCs w:val="24"/>
              </w:rPr>
            </w:pPr>
          </w:p>
        </w:tc>
      </w:tr>
      <w:tr w:rsidR="00141AD8" w:rsidRPr="00C17F70" w:rsidTr="00E92F26">
        <w:trPr>
          <w:jc w:val="center"/>
        </w:trPr>
        <w:tc>
          <w:tcPr>
            <w:tcW w:w="15482" w:type="dxa"/>
            <w:gridSpan w:val="4"/>
            <w:tcBorders>
              <w:top w:val="single" w:sz="4" w:space="0" w:color="000000"/>
              <w:left w:val="single" w:sz="4" w:space="0" w:color="000000"/>
              <w:bottom w:val="single" w:sz="4" w:space="0" w:color="000000"/>
              <w:right w:val="single" w:sz="4" w:space="0" w:color="000000"/>
            </w:tcBorders>
            <w:hideMark/>
          </w:tcPr>
          <w:p w:rsidR="00141AD8" w:rsidRPr="00C17F70" w:rsidRDefault="00141AD8" w:rsidP="007F287E">
            <w:pPr>
              <w:numPr>
                <w:ilvl w:val="0"/>
                <w:numId w:val="342"/>
              </w:numPr>
              <w:tabs>
                <w:tab w:val="center" w:pos="4536"/>
                <w:tab w:val="left" w:pos="6816"/>
              </w:tabs>
              <w:contextualSpacing/>
              <w:rPr>
                <w:rFonts w:ascii="Arial" w:eastAsia="Calibri" w:hAnsi="Arial" w:cs="Arial"/>
                <w:b/>
                <w:sz w:val="24"/>
                <w:szCs w:val="24"/>
              </w:rPr>
            </w:pPr>
            <w:r w:rsidRPr="00C17F70">
              <w:rPr>
                <w:rFonts w:ascii="Arial" w:eastAsia="Calibri" w:hAnsi="Arial" w:cs="Arial"/>
                <w:b/>
                <w:sz w:val="24"/>
                <w:szCs w:val="24"/>
              </w:rPr>
              <w:t>INTRODUCTION (10 mn)</w:t>
            </w:r>
          </w:p>
        </w:tc>
      </w:tr>
      <w:tr w:rsidR="00141AD8" w:rsidRPr="00C17F70" w:rsidTr="00E92F26">
        <w:trPr>
          <w:jc w:val="center"/>
        </w:trPr>
        <w:tc>
          <w:tcPr>
            <w:tcW w:w="2080" w:type="dxa"/>
            <w:tcBorders>
              <w:top w:val="single" w:sz="4" w:space="0" w:color="000000"/>
              <w:left w:val="single" w:sz="4" w:space="0" w:color="000000"/>
              <w:bottom w:val="single" w:sz="4" w:space="0" w:color="000000"/>
              <w:right w:val="single" w:sz="4" w:space="0" w:color="000000"/>
            </w:tcBorders>
            <w:hideMark/>
          </w:tcPr>
          <w:p w:rsidR="00F60D19" w:rsidRDefault="00356541">
            <w:pPr>
              <w:rPr>
                <w:rFonts w:ascii="Arial" w:hAnsi="Arial" w:cs="Arial"/>
                <w:b/>
                <w:sz w:val="24"/>
                <w:szCs w:val="24"/>
                <w:lang w:val="en-US"/>
              </w:rPr>
            </w:pPr>
            <w:r>
              <w:rPr>
                <w:rFonts w:ascii="Arial" w:hAnsi="Arial" w:cs="Arial"/>
                <w:b/>
                <w:sz w:val="24"/>
                <w:szCs w:val="24"/>
                <w:lang w:val="en-US"/>
              </w:rPr>
              <w:t>Calcul mental / PLM</w:t>
            </w:r>
          </w:p>
          <w:p w:rsidR="00141AD8" w:rsidRPr="00C17F70" w:rsidRDefault="00141AD8">
            <w:pPr>
              <w:rPr>
                <w:rFonts w:ascii="Arial" w:hAnsi="Arial" w:cs="Arial"/>
                <w:b/>
                <w:sz w:val="24"/>
                <w:szCs w:val="24"/>
                <w:lang w:val="en-US"/>
              </w:rPr>
            </w:pPr>
            <w:r w:rsidRPr="00C17F70">
              <w:rPr>
                <w:rFonts w:ascii="Arial" w:hAnsi="Arial" w:cs="Arial"/>
                <w:b/>
                <w:sz w:val="24"/>
                <w:szCs w:val="24"/>
                <w:lang w:val="en-US"/>
              </w:rPr>
              <w:t>(4 mn)</w:t>
            </w:r>
          </w:p>
        </w:tc>
        <w:tc>
          <w:tcPr>
            <w:tcW w:w="5386"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rsidP="007F287E">
            <w:pPr>
              <w:pStyle w:val="a9"/>
              <w:numPr>
                <w:ilvl w:val="0"/>
                <w:numId w:val="114"/>
              </w:numPr>
              <w:ind w:left="176" w:hanging="176"/>
              <w:rPr>
                <w:rFonts w:ascii="Arial" w:hAnsi="Arial" w:cs="Arial"/>
                <w:sz w:val="24"/>
                <w:szCs w:val="24"/>
              </w:rPr>
            </w:pPr>
            <w:r w:rsidRPr="00C17F70">
              <w:rPr>
                <w:rFonts w:ascii="Arial" w:hAnsi="Arial" w:cs="Arial"/>
                <w:sz w:val="24"/>
                <w:szCs w:val="24"/>
              </w:rPr>
              <w:t xml:space="preserve">Ali a 35 billes, </w:t>
            </w:r>
            <w:r w:rsidR="005A064E">
              <w:rPr>
                <w:rFonts w:ascii="Arial" w:hAnsi="Arial" w:cs="Arial"/>
                <w:sz w:val="24"/>
                <w:szCs w:val="24"/>
              </w:rPr>
              <w:t>l’enseignant(e)</w:t>
            </w:r>
            <w:r w:rsidRPr="00C17F70">
              <w:rPr>
                <w:rFonts w:ascii="Arial" w:hAnsi="Arial" w:cs="Arial"/>
                <w:sz w:val="24"/>
                <w:szCs w:val="24"/>
              </w:rPr>
              <w:t xml:space="preserve"> lui en donne encore 11. Combien de billes a-t-il maintenant ?</w:t>
            </w:r>
          </w:p>
          <w:p w:rsidR="00141AD8" w:rsidRPr="00C17F70" w:rsidRDefault="00141AD8" w:rsidP="007F287E">
            <w:pPr>
              <w:pStyle w:val="a9"/>
              <w:numPr>
                <w:ilvl w:val="0"/>
                <w:numId w:val="114"/>
              </w:numPr>
              <w:ind w:left="176" w:hanging="176"/>
              <w:rPr>
                <w:rFonts w:ascii="Arial" w:hAnsi="Arial" w:cs="Arial"/>
                <w:sz w:val="24"/>
                <w:szCs w:val="24"/>
              </w:rPr>
            </w:pPr>
            <w:r w:rsidRPr="00C17F70">
              <w:rPr>
                <w:rFonts w:ascii="Arial" w:hAnsi="Arial" w:cs="Arial"/>
                <w:sz w:val="24"/>
                <w:szCs w:val="24"/>
              </w:rPr>
              <w:t>Raogo a 75 ans, sa sœur Fati a 11</w:t>
            </w:r>
            <w:r w:rsidR="00F60D19">
              <w:rPr>
                <w:rFonts w:ascii="Arial" w:hAnsi="Arial" w:cs="Arial"/>
                <w:sz w:val="24"/>
                <w:szCs w:val="24"/>
              </w:rPr>
              <w:t xml:space="preserve"> </w:t>
            </w:r>
            <w:r w:rsidRPr="00C17F70">
              <w:rPr>
                <w:rFonts w:ascii="Arial" w:hAnsi="Arial" w:cs="Arial"/>
                <w:sz w:val="24"/>
                <w:szCs w:val="24"/>
              </w:rPr>
              <w:t>ans</w:t>
            </w:r>
            <w:r w:rsidR="00C17F70">
              <w:rPr>
                <w:rFonts w:ascii="Arial" w:hAnsi="Arial" w:cs="Arial"/>
                <w:sz w:val="24"/>
                <w:szCs w:val="24"/>
              </w:rPr>
              <w:t xml:space="preserve"> </w:t>
            </w:r>
            <w:r w:rsidRPr="00C17F70">
              <w:rPr>
                <w:rFonts w:ascii="Arial" w:hAnsi="Arial" w:cs="Arial"/>
                <w:sz w:val="24"/>
                <w:szCs w:val="24"/>
              </w:rPr>
              <w:t>de plus. Quel est l’âge de Fati?</w:t>
            </w:r>
          </w:p>
          <w:p w:rsidR="00141AD8" w:rsidRPr="00C17F70" w:rsidRDefault="00141AD8" w:rsidP="007F287E">
            <w:pPr>
              <w:pStyle w:val="a9"/>
              <w:numPr>
                <w:ilvl w:val="0"/>
                <w:numId w:val="114"/>
              </w:numPr>
              <w:ind w:left="176" w:hanging="176"/>
              <w:rPr>
                <w:rFonts w:ascii="Arial" w:hAnsi="Arial" w:cs="Arial"/>
                <w:sz w:val="24"/>
                <w:szCs w:val="24"/>
              </w:rPr>
            </w:pPr>
            <w:r w:rsidRPr="00C17F70">
              <w:rPr>
                <w:rFonts w:ascii="Arial" w:hAnsi="Arial" w:cs="Arial"/>
                <w:sz w:val="24"/>
                <w:szCs w:val="24"/>
              </w:rPr>
              <w:t>Mamou a cueilli 87</w:t>
            </w:r>
            <w:r w:rsidR="00F60D19">
              <w:rPr>
                <w:rFonts w:ascii="Arial" w:hAnsi="Arial" w:cs="Arial"/>
                <w:sz w:val="24"/>
                <w:szCs w:val="24"/>
              </w:rPr>
              <w:t xml:space="preserve"> </w:t>
            </w:r>
            <w:r w:rsidRPr="00C17F70">
              <w:rPr>
                <w:rFonts w:ascii="Arial" w:hAnsi="Arial" w:cs="Arial"/>
                <w:sz w:val="24"/>
                <w:szCs w:val="24"/>
              </w:rPr>
              <w:t>papayes le matin et 11 papayes le soir combien de papayes a</w:t>
            </w:r>
            <w:r w:rsidR="00F60D19">
              <w:rPr>
                <w:rFonts w:ascii="Arial" w:hAnsi="Arial" w:cs="Arial"/>
                <w:sz w:val="24"/>
                <w:szCs w:val="24"/>
              </w:rPr>
              <w:t>-</w:t>
            </w:r>
            <w:r w:rsidRPr="00C17F70">
              <w:rPr>
                <w:rFonts w:ascii="Arial" w:hAnsi="Arial" w:cs="Arial"/>
                <w:sz w:val="24"/>
                <w:szCs w:val="24"/>
              </w:rPr>
              <w:t>t</w:t>
            </w:r>
            <w:r w:rsidR="00F60D19">
              <w:rPr>
                <w:rFonts w:ascii="Arial" w:hAnsi="Arial" w:cs="Arial"/>
                <w:sz w:val="24"/>
                <w:szCs w:val="24"/>
              </w:rPr>
              <w:t>-</w:t>
            </w:r>
            <w:r w:rsidRPr="00C17F70">
              <w:rPr>
                <w:rFonts w:ascii="Arial" w:hAnsi="Arial" w:cs="Arial"/>
                <w:sz w:val="24"/>
                <w:szCs w:val="24"/>
              </w:rPr>
              <w:t>il cueilli en tout ?</w:t>
            </w:r>
          </w:p>
        </w:tc>
        <w:tc>
          <w:tcPr>
            <w:tcW w:w="5224" w:type="dxa"/>
            <w:tcBorders>
              <w:top w:val="single" w:sz="4" w:space="0" w:color="000000"/>
              <w:left w:val="single" w:sz="4" w:space="0" w:color="000000"/>
              <w:bottom w:val="single" w:sz="4" w:space="0" w:color="000000"/>
              <w:right w:val="single" w:sz="4" w:space="0" w:color="000000"/>
            </w:tcBorders>
          </w:tcPr>
          <w:p w:rsidR="00141AD8" w:rsidRPr="00C17F70" w:rsidRDefault="00141AD8" w:rsidP="007F287E">
            <w:pPr>
              <w:pStyle w:val="a9"/>
              <w:numPr>
                <w:ilvl w:val="0"/>
                <w:numId w:val="114"/>
              </w:numPr>
              <w:tabs>
                <w:tab w:val="center" w:pos="4536"/>
                <w:tab w:val="left" w:pos="6816"/>
              </w:tabs>
              <w:ind w:left="244" w:hanging="244"/>
              <w:rPr>
                <w:rFonts w:ascii="Arial" w:eastAsia="ＭＳ 明朝" w:hAnsi="Arial" w:cs="Arial"/>
                <w:sz w:val="24"/>
                <w:szCs w:val="24"/>
              </w:rPr>
            </w:pPr>
            <w:r w:rsidRPr="00C17F70">
              <w:rPr>
                <w:rFonts w:ascii="Arial" w:eastAsia="ＭＳ 明朝" w:hAnsi="Arial" w:cs="Arial"/>
                <w:sz w:val="24"/>
                <w:szCs w:val="24"/>
              </w:rPr>
              <w:t>46 billes</w:t>
            </w:r>
          </w:p>
          <w:p w:rsidR="00141AD8" w:rsidRPr="00C17F70" w:rsidRDefault="00141AD8" w:rsidP="00F60D19">
            <w:pPr>
              <w:pStyle w:val="a9"/>
              <w:tabs>
                <w:tab w:val="center" w:pos="4536"/>
                <w:tab w:val="left" w:pos="6816"/>
              </w:tabs>
              <w:ind w:left="244" w:hanging="244"/>
              <w:rPr>
                <w:rFonts w:ascii="Arial" w:eastAsia="ＭＳ 明朝" w:hAnsi="Arial" w:cs="Arial"/>
                <w:sz w:val="24"/>
                <w:szCs w:val="24"/>
              </w:rPr>
            </w:pPr>
          </w:p>
          <w:p w:rsidR="00CC5150" w:rsidRPr="00CC5150" w:rsidRDefault="00CC5150" w:rsidP="00CC5150">
            <w:pPr>
              <w:tabs>
                <w:tab w:val="center" w:pos="4536"/>
                <w:tab w:val="left" w:pos="6816"/>
              </w:tabs>
              <w:rPr>
                <w:rFonts w:ascii="Arial" w:hAnsi="Arial" w:cs="Arial"/>
                <w:sz w:val="24"/>
                <w:szCs w:val="24"/>
                <w:lang w:eastAsia="ja-JP"/>
              </w:rPr>
            </w:pPr>
          </w:p>
          <w:p w:rsidR="00141AD8" w:rsidRPr="00C17F70" w:rsidRDefault="00141AD8" w:rsidP="007F287E">
            <w:pPr>
              <w:pStyle w:val="a9"/>
              <w:numPr>
                <w:ilvl w:val="0"/>
                <w:numId w:val="114"/>
              </w:numPr>
              <w:tabs>
                <w:tab w:val="center" w:pos="4536"/>
                <w:tab w:val="left" w:pos="6816"/>
              </w:tabs>
              <w:ind w:left="244" w:hanging="244"/>
              <w:rPr>
                <w:rFonts w:ascii="Arial" w:eastAsia="ＭＳ 明朝" w:hAnsi="Arial" w:cs="Arial"/>
                <w:sz w:val="24"/>
                <w:szCs w:val="24"/>
              </w:rPr>
            </w:pPr>
            <w:r w:rsidRPr="00C17F70">
              <w:rPr>
                <w:rFonts w:ascii="Arial" w:eastAsia="ＭＳ 明朝" w:hAnsi="Arial" w:cs="Arial"/>
                <w:sz w:val="24"/>
                <w:szCs w:val="24"/>
              </w:rPr>
              <w:t>86 ans</w:t>
            </w:r>
          </w:p>
          <w:p w:rsidR="00141AD8" w:rsidRPr="00C17F70" w:rsidRDefault="00141AD8" w:rsidP="00F60D19">
            <w:pPr>
              <w:pStyle w:val="a9"/>
              <w:ind w:left="244" w:hanging="244"/>
              <w:rPr>
                <w:rFonts w:ascii="Arial" w:eastAsia="ＭＳ 明朝" w:hAnsi="Arial" w:cs="Arial"/>
                <w:sz w:val="24"/>
                <w:szCs w:val="24"/>
              </w:rPr>
            </w:pPr>
          </w:p>
          <w:p w:rsidR="00141AD8" w:rsidRPr="00C17F70" w:rsidRDefault="00141AD8" w:rsidP="007F287E">
            <w:pPr>
              <w:pStyle w:val="a9"/>
              <w:numPr>
                <w:ilvl w:val="0"/>
                <w:numId w:val="114"/>
              </w:numPr>
              <w:tabs>
                <w:tab w:val="center" w:pos="4536"/>
                <w:tab w:val="left" w:pos="6816"/>
              </w:tabs>
              <w:ind w:left="244" w:hanging="244"/>
              <w:rPr>
                <w:rFonts w:ascii="Arial" w:eastAsia="ＭＳ 明朝" w:hAnsi="Arial" w:cs="Arial"/>
                <w:sz w:val="24"/>
                <w:szCs w:val="24"/>
              </w:rPr>
            </w:pPr>
            <w:r w:rsidRPr="00C17F70">
              <w:rPr>
                <w:rFonts w:ascii="Arial" w:eastAsia="ＭＳ 明朝" w:hAnsi="Arial" w:cs="Arial"/>
                <w:sz w:val="24"/>
                <w:szCs w:val="24"/>
              </w:rPr>
              <w:t xml:space="preserve">98 papayes </w:t>
            </w:r>
          </w:p>
        </w:tc>
        <w:tc>
          <w:tcPr>
            <w:tcW w:w="2792" w:type="dxa"/>
            <w:tcBorders>
              <w:top w:val="single" w:sz="4" w:space="0" w:color="000000"/>
              <w:left w:val="single" w:sz="4" w:space="0" w:color="000000"/>
              <w:bottom w:val="single" w:sz="4" w:space="0" w:color="000000"/>
              <w:right w:val="single" w:sz="4" w:space="0" w:color="000000"/>
            </w:tcBorders>
          </w:tcPr>
          <w:p w:rsidR="00141AD8" w:rsidRPr="00C17F70" w:rsidRDefault="00141AD8">
            <w:pPr>
              <w:tabs>
                <w:tab w:val="center" w:pos="4536"/>
                <w:tab w:val="left" w:pos="6816"/>
              </w:tabs>
              <w:rPr>
                <w:rFonts w:ascii="Arial" w:hAnsi="Arial" w:cs="Arial"/>
                <w:sz w:val="24"/>
                <w:szCs w:val="24"/>
              </w:rPr>
            </w:pPr>
          </w:p>
        </w:tc>
      </w:tr>
      <w:tr w:rsidR="00141AD8" w:rsidRPr="00C17F70" w:rsidTr="004D7945">
        <w:trPr>
          <w:trHeight w:val="976"/>
          <w:jc w:val="center"/>
        </w:trPr>
        <w:tc>
          <w:tcPr>
            <w:tcW w:w="2080" w:type="dxa"/>
            <w:tcBorders>
              <w:top w:val="single" w:sz="4" w:space="0" w:color="000000"/>
              <w:left w:val="single" w:sz="4" w:space="0" w:color="000000"/>
              <w:bottom w:val="single" w:sz="4" w:space="0" w:color="000000"/>
              <w:right w:val="single" w:sz="4" w:space="0" w:color="000000"/>
            </w:tcBorders>
            <w:hideMark/>
          </w:tcPr>
          <w:p w:rsidR="00141AD8" w:rsidRPr="00C17F70" w:rsidRDefault="002D0227">
            <w:pPr>
              <w:tabs>
                <w:tab w:val="center" w:pos="4536"/>
                <w:tab w:val="left" w:pos="6816"/>
              </w:tabs>
              <w:rPr>
                <w:rFonts w:ascii="Arial" w:hAnsi="Arial" w:cs="Arial"/>
                <w:b/>
                <w:sz w:val="24"/>
                <w:szCs w:val="24"/>
              </w:rPr>
            </w:pPr>
            <w:r>
              <w:rPr>
                <w:rFonts w:ascii="Arial" w:hAnsi="Arial" w:cs="Arial"/>
                <w:b/>
                <w:sz w:val="24"/>
                <w:szCs w:val="24"/>
              </w:rPr>
              <w:t>Rappel des prérequis</w:t>
            </w:r>
          </w:p>
          <w:p w:rsidR="00141AD8" w:rsidRPr="00C17F70" w:rsidRDefault="00141AD8">
            <w:pPr>
              <w:tabs>
                <w:tab w:val="center" w:pos="4536"/>
                <w:tab w:val="left" w:pos="6816"/>
              </w:tabs>
              <w:rPr>
                <w:rFonts w:ascii="Arial" w:hAnsi="Arial" w:cs="Arial"/>
                <w:b/>
                <w:sz w:val="24"/>
                <w:szCs w:val="24"/>
              </w:rPr>
            </w:pPr>
            <w:r w:rsidRPr="00C17F70">
              <w:rPr>
                <w:rFonts w:ascii="Arial" w:hAnsi="Arial" w:cs="Arial"/>
                <w:b/>
                <w:sz w:val="24"/>
                <w:szCs w:val="24"/>
              </w:rPr>
              <w:t>(5 mn)</w:t>
            </w:r>
          </w:p>
        </w:tc>
        <w:tc>
          <w:tcPr>
            <w:tcW w:w="5386" w:type="dxa"/>
            <w:tcBorders>
              <w:top w:val="single" w:sz="4" w:space="0" w:color="000000"/>
              <w:left w:val="single" w:sz="4" w:space="0" w:color="000000"/>
              <w:bottom w:val="single" w:sz="4" w:space="0" w:color="000000"/>
              <w:right w:val="single" w:sz="4" w:space="0" w:color="000000"/>
            </w:tcBorders>
          </w:tcPr>
          <w:p w:rsidR="00141AD8" w:rsidRPr="00C17F70" w:rsidRDefault="00141AD8">
            <w:pPr>
              <w:rPr>
                <w:rFonts w:ascii="Arial" w:hAnsi="Arial" w:cs="Arial"/>
                <w:sz w:val="24"/>
                <w:szCs w:val="24"/>
              </w:rPr>
            </w:pPr>
            <w:r w:rsidRPr="00C17F70">
              <w:rPr>
                <w:rFonts w:ascii="Arial" w:hAnsi="Arial" w:cs="Arial"/>
                <w:sz w:val="24"/>
                <w:szCs w:val="24"/>
              </w:rPr>
              <w:t>Oral : Qu’est-ce que des droites parallèles?</w:t>
            </w:r>
          </w:p>
          <w:p w:rsidR="00141AD8" w:rsidRPr="00C17F70" w:rsidRDefault="00141AD8">
            <w:pPr>
              <w:pStyle w:val="a9"/>
              <w:ind w:left="127"/>
              <w:rPr>
                <w:rFonts w:ascii="Arial" w:eastAsia="ＭＳ 明朝" w:hAnsi="Arial" w:cs="Arial"/>
                <w:sz w:val="24"/>
                <w:szCs w:val="24"/>
              </w:rPr>
            </w:pPr>
          </w:p>
          <w:p w:rsidR="00141AD8" w:rsidRPr="00C17F70" w:rsidRDefault="00141AD8" w:rsidP="007F287E">
            <w:pPr>
              <w:pStyle w:val="a9"/>
              <w:numPr>
                <w:ilvl w:val="0"/>
                <w:numId w:val="115"/>
              </w:numPr>
              <w:ind w:left="127" w:hanging="127"/>
              <w:contextualSpacing w:val="0"/>
              <w:rPr>
                <w:rFonts w:ascii="Arial" w:eastAsia="ＭＳ 明朝" w:hAnsi="Arial" w:cs="Arial"/>
                <w:sz w:val="24"/>
                <w:szCs w:val="24"/>
              </w:rPr>
            </w:pPr>
            <w:r w:rsidRPr="00C17F70">
              <w:rPr>
                <w:rFonts w:ascii="Arial" w:eastAsia="ＭＳ 明朝" w:hAnsi="Arial" w:cs="Arial"/>
                <w:sz w:val="24"/>
                <w:szCs w:val="24"/>
              </w:rPr>
              <w:t>A l’aide de ta règle et de ton équerre, construis deux droites perpendiculaires.</w:t>
            </w:r>
          </w:p>
        </w:tc>
        <w:tc>
          <w:tcPr>
            <w:tcW w:w="5224"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rsidP="00CC5150">
            <w:pPr>
              <w:pStyle w:val="a9"/>
              <w:numPr>
                <w:ilvl w:val="0"/>
                <w:numId w:val="116"/>
              </w:numPr>
              <w:ind w:left="254" w:hanging="254"/>
              <w:contextualSpacing w:val="0"/>
              <w:rPr>
                <w:rFonts w:ascii="Arial" w:eastAsia="ＭＳ 明朝" w:hAnsi="Arial" w:cs="Arial"/>
                <w:sz w:val="24"/>
                <w:szCs w:val="24"/>
              </w:rPr>
            </w:pPr>
            <w:r w:rsidRPr="00C17F70">
              <w:rPr>
                <w:rFonts w:ascii="Arial" w:eastAsia="ＭＳ 明朝" w:hAnsi="Arial" w:cs="Arial"/>
                <w:sz w:val="24"/>
                <w:szCs w:val="24"/>
              </w:rPr>
              <w:t>Ce sont les droites qui ne se rencontrent jamais, même si on les prolonge</w:t>
            </w:r>
          </w:p>
          <w:tbl>
            <w:tblPr>
              <w:tblStyle w:val="ac"/>
              <w:tblW w:w="0" w:type="auto"/>
              <w:tblBorders>
                <w:top w:val="none" w:sz="0" w:space="0" w:color="auto"/>
                <w:left w:val="none" w:sz="0" w:space="0" w:color="auto"/>
                <w:bottom w:val="none" w:sz="0"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576"/>
              <w:gridCol w:w="576"/>
              <w:gridCol w:w="3354"/>
            </w:tblGrid>
            <w:tr w:rsidR="00141AD8" w:rsidRPr="00C17F70" w:rsidTr="004D7945">
              <w:tc>
                <w:tcPr>
                  <w:tcW w:w="576" w:type="dxa"/>
                  <w:tcBorders>
                    <w:top w:val="nil"/>
                    <w:left w:val="nil"/>
                    <w:bottom w:val="single" w:sz="4" w:space="0" w:color="auto"/>
                    <w:right w:val="single" w:sz="4" w:space="0" w:color="auto"/>
                  </w:tcBorders>
                </w:tcPr>
                <w:p w:rsidR="00141AD8" w:rsidRPr="00C17F70" w:rsidRDefault="00141AD8">
                  <w:pPr>
                    <w:tabs>
                      <w:tab w:val="center" w:pos="4536"/>
                      <w:tab w:val="left" w:pos="6816"/>
                    </w:tabs>
                    <w:rPr>
                      <w:rFonts w:ascii="Arial" w:eastAsia="ＭＳ 明朝" w:hAnsi="Arial" w:cs="Arial"/>
                      <w:sz w:val="24"/>
                      <w:szCs w:val="24"/>
                      <w:lang w:val="fr-BE"/>
                    </w:rPr>
                  </w:pPr>
                </w:p>
              </w:tc>
              <w:tc>
                <w:tcPr>
                  <w:tcW w:w="576" w:type="dxa"/>
                  <w:tcBorders>
                    <w:top w:val="nil"/>
                    <w:left w:val="single" w:sz="4" w:space="0" w:color="auto"/>
                    <w:bottom w:val="single" w:sz="4" w:space="0" w:color="auto"/>
                    <w:right w:val="nil"/>
                  </w:tcBorders>
                </w:tcPr>
                <w:p w:rsidR="00141AD8" w:rsidRPr="00C17F70" w:rsidRDefault="00141AD8">
                  <w:pPr>
                    <w:tabs>
                      <w:tab w:val="center" w:pos="4536"/>
                      <w:tab w:val="left" w:pos="6816"/>
                    </w:tabs>
                    <w:rPr>
                      <w:rFonts w:ascii="Arial" w:eastAsia="ＭＳ 明朝" w:hAnsi="Arial" w:cs="Arial"/>
                      <w:sz w:val="24"/>
                      <w:szCs w:val="24"/>
                      <w:lang w:val="fr-BE"/>
                    </w:rPr>
                  </w:pPr>
                </w:p>
              </w:tc>
              <w:tc>
                <w:tcPr>
                  <w:tcW w:w="3354" w:type="dxa"/>
                  <w:vMerge w:val="restart"/>
                  <w:tcBorders>
                    <w:top w:val="nil"/>
                    <w:left w:val="nil"/>
                    <w:bottom w:val="nil"/>
                  </w:tcBorders>
                  <w:vAlign w:val="center"/>
                  <w:hideMark/>
                </w:tcPr>
                <w:p w:rsidR="00141AD8" w:rsidRPr="00C17F70" w:rsidRDefault="00141AD8">
                  <w:pPr>
                    <w:tabs>
                      <w:tab w:val="center" w:pos="4536"/>
                      <w:tab w:val="left" w:pos="6816"/>
                    </w:tabs>
                    <w:jc w:val="both"/>
                    <w:rPr>
                      <w:rFonts w:ascii="Arial" w:eastAsia="ＭＳ 明朝" w:hAnsi="Arial" w:cs="Arial"/>
                      <w:sz w:val="24"/>
                      <w:szCs w:val="24"/>
                      <w:lang w:val="fr-BE"/>
                    </w:rPr>
                  </w:pPr>
                  <w:r w:rsidRPr="00C17F70">
                    <w:rPr>
                      <w:rFonts w:ascii="Arial" w:eastAsia="ＭＳ 明朝" w:hAnsi="Arial" w:cs="Arial"/>
                      <w:sz w:val="24"/>
                      <w:szCs w:val="24"/>
                    </w:rPr>
                    <w:t>(Droites perpendiculaires)</w:t>
                  </w:r>
                </w:p>
              </w:tc>
            </w:tr>
            <w:tr w:rsidR="00141AD8" w:rsidRPr="00C17F70" w:rsidTr="004D7945">
              <w:trPr>
                <w:trHeight w:val="70"/>
              </w:trPr>
              <w:tc>
                <w:tcPr>
                  <w:tcW w:w="576" w:type="dxa"/>
                  <w:tcBorders>
                    <w:top w:val="single" w:sz="4" w:space="0" w:color="auto"/>
                    <w:left w:val="nil"/>
                    <w:bottom w:val="nil"/>
                    <w:right w:val="single" w:sz="4" w:space="0" w:color="auto"/>
                  </w:tcBorders>
                </w:tcPr>
                <w:p w:rsidR="00141AD8" w:rsidRPr="00C17F70" w:rsidRDefault="00141AD8">
                  <w:pPr>
                    <w:tabs>
                      <w:tab w:val="center" w:pos="4536"/>
                      <w:tab w:val="left" w:pos="6816"/>
                    </w:tabs>
                    <w:rPr>
                      <w:rFonts w:ascii="Arial" w:eastAsia="ＭＳ 明朝" w:hAnsi="Arial" w:cs="Arial"/>
                      <w:sz w:val="24"/>
                      <w:szCs w:val="24"/>
                      <w:lang w:val="fr-BE"/>
                    </w:rPr>
                  </w:pPr>
                </w:p>
              </w:tc>
              <w:tc>
                <w:tcPr>
                  <w:tcW w:w="576" w:type="dxa"/>
                  <w:tcBorders>
                    <w:top w:val="single" w:sz="4" w:space="0" w:color="auto"/>
                    <w:left w:val="single" w:sz="4" w:space="0" w:color="auto"/>
                    <w:bottom w:val="nil"/>
                    <w:right w:val="nil"/>
                  </w:tcBorders>
                </w:tcPr>
                <w:p w:rsidR="00141AD8" w:rsidRPr="00C17F70" w:rsidRDefault="00141AD8">
                  <w:pPr>
                    <w:tabs>
                      <w:tab w:val="center" w:pos="4536"/>
                      <w:tab w:val="left" w:pos="6816"/>
                    </w:tabs>
                    <w:rPr>
                      <w:rFonts w:ascii="Arial" w:eastAsia="ＭＳ 明朝" w:hAnsi="Arial" w:cs="Arial"/>
                      <w:sz w:val="24"/>
                      <w:szCs w:val="24"/>
                      <w:lang w:val="fr-BE"/>
                    </w:rPr>
                  </w:pPr>
                </w:p>
              </w:tc>
              <w:tc>
                <w:tcPr>
                  <w:tcW w:w="3354" w:type="dxa"/>
                  <w:vMerge/>
                  <w:tcBorders>
                    <w:top w:val="single" w:sz="4" w:space="0" w:color="auto"/>
                    <w:left w:val="nil"/>
                    <w:bottom w:val="nil"/>
                  </w:tcBorders>
                  <w:vAlign w:val="center"/>
                  <w:hideMark/>
                </w:tcPr>
                <w:p w:rsidR="00141AD8" w:rsidRPr="00C17F70" w:rsidRDefault="00141AD8">
                  <w:pPr>
                    <w:rPr>
                      <w:rFonts w:ascii="Arial" w:eastAsia="ＭＳ 明朝" w:hAnsi="Arial" w:cs="Arial"/>
                      <w:sz w:val="24"/>
                      <w:szCs w:val="24"/>
                      <w:lang w:val="fr-BE"/>
                    </w:rPr>
                  </w:pPr>
                </w:p>
              </w:tc>
            </w:tr>
            <w:tr w:rsidR="004D7945" w:rsidRPr="004D7945" w:rsidTr="004D7945">
              <w:trPr>
                <w:trHeight w:val="70"/>
              </w:trPr>
              <w:tc>
                <w:tcPr>
                  <w:tcW w:w="576" w:type="dxa"/>
                  <w:tcBorders>
                    <w:top w:val="nil"/>
                    <w:left w:val="nil"/>
                    <w:bottom w:val="nil"/>
                    <w:right w:val="nil"/>
                  </w:tcBorders>
                </w:tcPr>
                <w:p w:rsidR="004D7945" w:rsidRPr="004D7945" w:rsidRDefault="004D7945">
                  <w:pPr>
                    <w:tabs>
                      <w:tab w:val="center" w:pos="4536"/>
                      <w:tab w:val="left" w:pos="6816"/>
                    </w:tabs>
                    <w:rPr>
                      <w:rFonts w:ascii="Arial" w:eastAsia="ＭＳ 明朝" w:hAnsi="Arial" w:cs="Arial"/>
                      <w:sz w:val="6"/>
                      <w:szCs w:val="24"/>
                      <w:lang w:val="fr-BE"/>
                    </w:rPr>
                  </w:pPr>
                </w:p>
              </w:tc>
              <w:tc>
                <w:tcPr>
                  <w:tcW w:w="576" w:type="dxa"/>
                  <w:tcBorders>
                    <w:top w:val="nil"/>
                    <w:left w:val="nil"/>
                    <w:bottom w:val="nil"/>
                    <w:right w:val="nil"/>
                  </w:tcBorders>
                </w:tcPr>
                <w:p w:rsidR="004D7945" w:rsidRPr="004D7945" w:rsidRDefault="004D7945">
                  <w:pPr>
                    <w:tabs>
                      <w:tab w:val="center" w:pos="4536"/>
                      <w:tab w:val="left" w:pos="6816"/>
                    </w:tabs>
                    <w:rPr>
                      <w:rFonts w:ascii="Arial" w:eastAsia="ＭＳ 明朝" w:hAnsi="Arial" w:cs="Arial"/>
                      <w:sz w:val="6"/>
                      <w:szCs w:val="24"/>
                      <w:lang w:val="fr-BE"/>
                    </w:rPr>
                  </w:pPr>
                </w:p>
              </w:tc>
              <w:tc>
                <w:tcPr>
                  <w:tcW w:w="3354" w:type="dxa"/>
                  <w:tcBorders>
                    <w:top w:val="nil"/>
                    <w:left w:val="nil"/>
                    <w:bottom w:val="nil"/>
                    <w:right w:val="nil"/>
                  </w:tcBorders>
                  <w:vAlign w:val="center"/>
                </w:tcPr>
                <w:p w:rsidR="004D7945" w:rsidRPr="004D7945" w:rsidRDefault="004D7945">
                  <w:pPr>
                    <w:rPr>
                      <w:rFonts w:ascii="Arial" w:eastAsia="ＭＳ 明朝" w:hAnsi="Arial" w:cs="Arial"/>
                      <w:sz w:val="6"/>
                      <w:szCs w:val="24"/>
                      <w:lang w:val="fr-BE"/>
                    </w:rPr>
                  </w:pPr>
                </w:p>
              </w:tc>
            </w:tr>
          </w:tbl>
          <w:p w:rsidR="00141AD8" w:rsidRPr="00C17F70" w:rsidRDefault="00141AD8">
            <w:pPr>
              <w:tabs>
                <w:tab w:val="center" w:pos="4536"/>
                <w:tab w:val="left" w:pos="6816"/>
              </w:tabs>
              <w:rPr>
                <w:rFonts w:ascii="Arial" w:hAnsi="Arial" w:cs="Arial"/>
                <w:sz w:val="24"/>
                <w:szCs w:val="24"/>
              </w:rPr>
            </w:pPr>
          </w:p>
        </w:tc>
        <w:tc>
          <w:tcPr>
            <w:tcW w:w="2792" w:type="dxa"/>
            <w:tcBorders>
              <w:top w:val="single" w:sz="4" w:space="0" w:color="000000"/>
              <w:left w:val="single" w:sz="4" w:space="0" w:color="000000"/>
              <w:bottom w:val="single" w:sz="4" w:space="0" w:color="000000"/>
              <w:right w:val="single" w:sz="4" w:space="0" w:color="000000"/>
            </w:tcBorders>
          </w:tcPr>
          <w:p w:rsidR="00141AD8" w:rsidRPr="00C17F70" w:rsidRDefault="00141AD8">
            <w:pPr>
              <w:tabs>
                <w:tab w:val="center" w:pos="4536"/>
                <w:tab w:val="left" w:pos="6816"/>
              </w:tabs>
              <w:rPr>
                <w:rFonts w:ascii="Arial" w:hAnsi="Arial" w:cs="Arial"/>
                <w:sz w:val="24"/>
                <w:szCs w:val="24"/>
              </w:rPr>
            </w:pPr>
          </w:p>
        </w:tc>
      </w:tr>
      <w:tr w:rsidR="00141AD8" w:rsidRPr="00C17F70" w:rsidTr="00E92F26">
        <w:trPr>
          <w:jc w:val="center"/>
        </w:trPr>
        <w:tc>
          <w:tcPr>
            <w:tcW w:w="2080"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tabs>
                <w:tab w:val="center" w:pos="4536"/>
                <w:tab w:val="left" w:pos="6816"/>
              </w:tabs>
              <w:rPr>
                <w:rFonts w:ascii="Arial" w:hAnsi="Arial" w:cs="Arial"/>
                <w:b/>
                <w:sz w:val="24"/>
                <w:szCs w:val="24"/>
              </w:rPr>
            </w:pPr>
            <w:r w:rsidRPr="00C17F70">
              <w:rPr>
                <w:rFonts w:ascii="Arial" w:hAnsi="Arial" w:cs="Arial"/>
                <w:b/>
                <w:sz w:val="24"/>
                <w:szCs w:val="24"/>
              </w:rPr>
              <w:t xml:space="preserve">Motivation </w:t>
            </w:r>
          </w:p>
          <w:p w:rsidR="00141AD8" w:rsidRPr="00C17F70" w:rsidRDefault="00141AD8">
            <w:pPr>
              <w:tabs>
                <w:tab w:val="center" w:pos="4536"/>
                <w:tab w:val="left" w:pos="6816"/>
              </w:tabs>
              <w:rPr>
                <w:rFonts w:ascii="Arial" w:hAnsi="Arial" w:cs="Arial"/>
                <w:b/>
                <w:sz w:val="24"/>
                <w:szCs w:val="24"/>
                <w:lang w:val="en-US"/>
              </w:rPr>
            </w:pPr>
            <w:r w:rsidRPr="00C17F70">
              <w:rPr>
                <w:rFonts w:ascii="Arial" w:hAnsi="Arial" w:cs="Arial"/>
                <w:b/>
                <w:sz w:val="24"/>
                <w:szCs w:val="24"/>
              </w:rPr>
              <w:t>(</w:t>
            </w:r>
            <w:r w:rsidR="00AA7E6A">
              <w:rPr>
                <w:rFonts w:ascii="Arial" w:hAnsi="Arial" w:cs="Arial"/>
                <w:b/>
                <w:sz w:val="24"/>
                <w:szCs w:val="24"/>
              </w:rPr>
              <w:t>1 mn</w:t>
            </w:r>
            <w:r w:rsidRPr="00C17F70">
              <w:rPr>
                <w:rFonts w:ascii="Arial" w:hAnsi="Arial" w:cs="Arial"/>
                <w:b/>
                <w:sz w:val="24"/>
                <w:szCs w:val="24"/>
              </w:rPr>
              <w:t>)</w:t>
            </w:r>
          </w:p>
        </w:tc>
        <w:tc>
          <w:tcPr>
            <w:tcW w:w="5386" w:type="dxa"/>
            <w:tcBorders>
              <w:top w:val="single" w:sz="4" w:space="0" w:color="000000"/>
              <w:left w:val="single" w:sz="4" w:space="0" w:color="000000"/>
              <w:bottom w:val="single" w:sz="4" w:space="0" w:color="000000"/>
              <w:right w:val="single" w:sz="4" w:space="0" w:color="000000"/>
            </w:tcBorders>
            <w:hideMark/>
          </w:tcPr>
          <w:p w:rsidR="00141AD8" w:rsidRPr="00C17F70" w:rsidRDefault="002D0841">
            <w:pPr>
              <w:tabs>
                <w:tab w:val="center" w:pos="4536"/>
                <w:tab w:val="left" w:pos="6816"/>
              </w:tabs>
              <w:rPr>
                <w:rFonts w:ascii="Arial" w:hAnsi="Arial" w:cs="Arial"/>
                <w:sz w:val="24"/>
                <w:szCs w:val="24"/>
              </w:rPr>
            </w:pPr>
            <w:r>
              <w:rPr>
                <w:rFonts w:ascii="Arial" w:hAnsi="Arial" w:cs="Arial"/>
                <w:sz w:val="24"/>
                <w:szCs w:val="24"/>
              </w:rPr>
              <w:t>Communication de la justification</w:t>
            </w:r>
            <w:r w:rsidR="00141AD8" w:rsidRPr="00C17F70">
              <w:rPr>
                <w:rFonts w:ascii="Arial" w:hAnsi="Arial" w:cs="Arial"/>
                <w:sz w:val="24"/>
                <w:szCs w:val="24"/>
              </w:rPr>
              <w:t xml:space="preserve"> et des objectifs.</w:t>
            </w:r>
          </w:p>
        </w:tc>
        <w:tc>
          <w:tcPr>
            <w:tcW w:w="5224"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tabs>
                <w:tab w:val="center" w:pos="4536"/>
                <w:tab w:val="left" w:pos="6816"/>
              </w:tabs>
              <w:rPr>
                <w:rFonts w:ascii="Arial" w:hAnsi="Arial" w:cs="Arial"/>
                <w:sz w:val="24"/>
                <w:szCs w:val="24"/>
              </w:rPr>
            </w:pPr>
            <w:r w:rsidRPr="00C17F70">
              <w:rPr>
                <w:rFonts w:ascii="Arial" w:hAnsi="Arial" w:cs="Arial"/>
                <w:sz w:val="24"/>
                <w:szCs w:val="24"/>
              </w:rPr>
              <w:t>Ecoute attentive.</w:t>
            </w:r>
          </w:p>
        </w:tc>
        <w:tc>
          <w:tcPr>
            <w:tcW w:w="2792" w:type="dxa"/>
            <w:tcBorders>
              <w:top w:val="single" w:sz="4" w:space="0" w:color="000000"/>
              <w:left w:val="single" w:sz="4" w:space="0" w:color="000000"/>
              <w:bottom w:val="single" w:sz="4" w:space="0" w:color="000000"/>
              <w:right w:val="single" w:sz="4" w:space="0" w:color="000000"/>
            </w:tcBorders>
          </w:tcPr>
          <w:p w:rsidR="00141AD8" w:rsidRPr="00C17F70" w:rsidRDefault="00141AD8">
            <w:pPr>
              <w:tabs>
                <w:tab w:val="center" w:pos="4536"/>
                <w:tab w:val="left" w:pos="6816"/>
              </w:tabs>
              <w:rPr>
                <w:rFonts w:ascii="Arial" w:hAnsi="Arial" w:cs="Arial"/>
                <w:sz w:val="24"/>
                <w:szCs w:val="24"/>
              </w:rPr>
            </w:pPr>
          </w:p>
        </w:tc>
      </w:tr>
      <w:tr w:rsidR="00141AD8" w:rsidRPr="00C17F70" w:rsidTr="00E92F26">
        <w:trPr>
          <w:jc w:val="center"/>
        </w:trPr>
        <w:tc>
          <w:tcPr>
            <w:tcW w:w="15482" w:type="dxa"/>
            <w:gridSpan w:val="4"/>
            <w:tcBorders>
              <w:top w:val="single" w:sz="4" w:space="0" w:color="000000"/>
              <w:left w:val="single" w:sz="4" w:space="0" w:color="000000"/>
              <w:bottom w:val="single" w:sz="4" w:space="0" w:color="000000"/>
              <w:right w:val="single" w:sz="4" w:space="0" w:color="000000"/>
            </w:tcBorders>
            <w:hideMark/>
          </w:tcPr>
          <w:p w:rsidR="00141AD8" w:rsidRPr="00C17F70" w:rsidRDefault="00141AD8" w:rsidP="007F287E">
            <w:pPr>
              <w:numPr>
                <w:ilvl w:val="0"/>
                <w:numId w:val="342"/>
              </w:numPr>
              <w:contextualSpacing/>
              <w:rPr>
                <w:rFonts w:ascii="Arial" w:eastAsia="Calibri" w:hAnsi="Arial" w:cs="Arial"/>
                <w:b/>
                <w:sz w:val="24"/>
                <w:szCs w:val="24"/>
              </w:rPr>
            </w:pPr>
            <w:r w:rsidRPr="00C17F70">
              <w:rPr>
                <w:rFonts w:ascii="Arial" w:eastAsia="Calibri" w:hAnsi="Arial" w:cs="Arial"/>
                <w:b/>
                <w:sz w:val="24"/>
                <w:szCs w:val="24"/>
              </w:rPr>
              <w:t>DEVELOPPEMENT (22 mn)</w:t>
            </w:r>
          </w:p>
        </w:tc>
      </w:tr>
      <w:tr w:rsidR="00141AD8" w:rsidRPr="00C17F70" w:rsidTr="00E92F26">
        <w:trPr>
          <w:jc w:val="center"/>
        </w:trPr>
        <w:tc>
          <w:tcPr>
            <w:tcW w:w="2080" w:type="dxa"/>
            <w:tcBorders>
              <w:top w:val="single" w:sz="4" w:space="0" w:color="000000"/>
              <w:left w:val="single" w:sz="4" w:space="0" w:color="000000"/>
              <w:bottom w:val="single" w:sz="4" w:space="0" w:color="000000"/>
              <w:right w:val="single" w:sz="4" w:space="0" w:color="000000"/>
            </w:tcBorders>
            <w:hideMark/>
          </w:tcPr>
          <w:p w:rsidR="00141AD8" w:rsidRPr="00C17F70" w:rsidRDefault="002D0227">
            <w:pPr>
              <w:rPr>
                <w:rFonts w:ascii="Arial" w:hAnsi="Arial" w:cs="Arial"/>
                <w:b/>
                <w:sz w:val="24"/>
                <w:szCs w:val="24"/>
              </w:rPr>
            </w:pPr>
            <w:r>
              <w:rPr>
                <w:rFonts w:ascii="Arial" w:hAnsi="Arial" w:cs="Arial"/>
                <w:b/>
                <w:sz w:val="24"/>
                <w:szCs w:val="24"/>
              </w:rPr>
              <w:t>Présentation de la situation problème</w:t>
            </w:r>
            <w:r w:rsidR="00141AD8" w:rsidRPr="00C17F70">
              <w:rPr>
                <w:rFonts w:ascii="Arial" w:hAnsi="Arial" w:cs="Arial"/>
                <w:b/>
                <w:sz w:val="24"/>
                <w:szCs w:val="24"/>
              </w:rPr>
              <w:t xml:space="preserve"> et émission d’hypothèses</w:t>
            </w:r>
          </w:p>
          <w:p w:rsidR="00141AD8" w:rsidRPr="00C17F70" w:rsidRDefault="00141AD8">
            <w:pPr>
              <w:rPr>
                <w:rFonts w:ascii="Arial" w:hAnsi="Arial" w:cs="Arial"/>
                <w:b/>
                <w:sz w:val="24"/>
                <w:szCs w:val="24"/>
              </w:rPr>
            </w:pPr>
            <w:r w:rsidRPr="00C17F70">
              <w:rPr>
                <w:rFonts w:ascii="Arial" w:hAnsi="Arial" w:cs="Arial"/>
                <w:b/>
                <w:sz w:val="24"/>
                <w:szCs w:val="24"/>
              </w:rPr>
              <w:t>(3 mn)</w:t>
            </w:r>
          </w:p>
        </w:tc>
        <w:tc>
          <w:tcPr>
            <w:tcW w:w="5386" w:type="dxa"/>
            <w:tcBorders>
              <w:top w:val="single" w:sz="4" w:space="0" w:color="000000"/>
              <w:left w:val="single" w:sz="4" w:space="0" w:color="000000"/>
              <w:bottom w:val="single" w:sz="4" w:space="0" w:color="000000"/>
              <w:right w:val="single" w:sz="4" w:space="0" w:color="000000"/>
            </w:tcBorders>
            <w:hideMark/>
          </w:tcPr>
          <w:p w:rsidR="00141AD8" w:rsidRPr="00C17F70" w:rsidRDefault="002D0227">
            <w:pPr>
              <w:rPr>
                <w:rFonts w:ascii="Arial" w:hAnsi="Arial" w:cs="Arial"/>
                <w:b/>
                <w:sz w:val="24"/>
                <w:szCs w:val="24"/>
              </w:rPr>
            </w:pPr>
            <w:r>
              <w:rPr>
                <w:rFonts w:ascii="Arial" w:hAnsi="Arial" w:cs="Arial"/>
                <w:b/>
                <w:sz w:val="24"/>
                <w:szCs w:val="24"/>
              </w:rPr>
              <w:t>Présentation de la situation problème</w:t>
            </w:r>
          </w:p>
          <w:p w:rsidR="00141AD8" w:rsidRPr="00C17F70" w:rsidRDefault="00141AD8" w:rsidP="004D7945">
            <w:pPr>
              <w:rPr>
                <w:rFonts w:ascii="Arial" w:hAnsi="Arial" w:cs="Arial"/>
                <w:sz w:val="24"/>
                <w:szCs w:val="24"/>
              </w:rPr>
            </w:pPr>
            <w:r w:rsidRPr="00C17F70">
              <w:rPr>
                <w:rFonts w:ascii="Arial" w:hAnsi="Arial" w:cs="Arial"/>
                <w:sz w:val="24"/>
                <w:szCs w:val="24"/>
              </w:rPr>
              <w:t>Présenter des carrés de couleur et de tailles différentes. Observez et dites ce que ces formes représentent.</w:t>
            </w:r>
          </w:p>
        </w:tc>
        <w:tc>
          <w:tcPr>
            <w:tcW w:w="5224"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tabs>
                <w:tab w:val="center" w:pos="4536"/>
                <w:tab w:val="left" w:pos="6816"/>
              </w:tabs>
              <w:rPr>
                <w:rFonts w:ascii="Arial" w:hAnsi="Arial" w:cs="Arial"/>
                <w:sz w:val="24"/>
                <w:szCs w:val="24"/>
              </w:rPr>
            </w:pPr>
            <w:r w:rsidRPr="00C17F70">
              <w:rPr>
                <w:rFonts w:ascii="Arial" w:hAnsi="Arial" w:cs="Arial"/>
                <w:b/>
                <w:sz w:val="24"/>
                <w:szCs w:val="24"/>
              </w:rPr>
              <w:t>Émission d’hypothèses</w:t>
            </w:r>
          </w:p>
          <w:p w:rsidR="00141AD8" w:rsidRPr="004D7945" w:rsidRDefault="00141AD8" w:rsidP="007F287E">
            <w:pPr>
              <w:pStyle w:val="a9"/>
              <w:numPr>
                <w:ilvl w:val="0"/>
                <w:numId w:val="343"/>
              </w:numPr>
              <w:tabs>
                <w:tab w:val="center" w:pos="4536"/>
                <w:tab w:val="left" w:pos="6816"/>
              </w:tabs>
              <w:ind w:left="112" w:hanging="112"/>
              <w:rPr>
                <w:rFonts w:ascii="Arial" w:eastAsia="ＭＳ 明朝" w:hAnsi="Arial" w:cs="Arial"/>
                <w:sz w:val="24"/>
                <w:szCs w:val="24"/>
              </w:rPr>
            </w:pPr>
            <w:r w:rsidRPr="004D7945">
              <w:rPr>
                <w:rFonts w:ascii="Arial" w:eastAsia="ＭＳ 明朝" w:hAnsi="Arial" w:cs="Arial"/>
                <w:sz w:val="24"/>
                <w:szCs w:val="24"/>
              </w:rPr>
              <w:t>Ce sont des triangles</w:t>
            </w:r>
            <w:r w:rsidR="001B7FB1">
              <w:rPr>
                <w:rFonts w:ascii="Arial" w:eastAsia="ＭＳ 明朝" w:hAnsi="Arial" w:cs="Arial"/>
                <w:sz w:val="24"/>
                <w:szCs w:val="24"/>
              </w:rPr>
              <w:t> </w:t>
            </w:r>
            <w:r w:rsidR="001B7FB1">
              <w:rPr>
                <w:rFonts w:ascii="Arial" w:eastAsia="ＭＳ 明朝" w:hAnsi="Arial" w:cs="Arial" w:hint="eastAsia"/>
                <w:sz w:val="24"/>
                <w:szCs w:val="24"/>
                <w:lang w:eastAsia="ja-JP"/>
              </w:rPr>
              <w:t>;</w:t>
            </w:r>
          </w:p>
          <w:p w:rsidR="004D7945" w:rsidRDefault="001B7FB1" w:rsidP="007F287E">
            <w:pPr>
              <w:pStyle w:val="a9"/>
              <w:numPr>
                <w:ilvl w:val="0"/>
                <w:numId w:val="343"/>
              </w:numPr>
              <w:tabs>
                <w:tab w:val="center" w:pos="4536"/>
                <w:tab w:val="left" w:pos="6816"/>
              </w:tabs>
              <w:ind w:left="112" w:hanging="112"/>
              <w:rPr>
                <w:rFonts w:ascii="Arial" w:eastAsia="ＭＳ 明朝" w:hAnsi="Arial" w:cs="Arial"/>
                <w:sz w:val="24"/>
                <w:szCs w:val="24"/>
              </w:rPr>
            </w:pPr>
            <w:r>
              <w:rPr>
                <w:rFonts w:ascii="Arial" w:eastAsia="ＭＳ 明朝" w:hAnsi="Arial" w:cs="Arial" w:hint="eastAsia"/>
                <w:sz w:val="24"/>
                <w:szCs w:val="24"/>
                <w:lang w:eastAsia="ja-JP"/>
              </w:rPr>
              <w:t>d</w:t>
            </w:r>
            <w:r w:rsidR="00141AD8" w:rsidRPr="004D7945">
              <w:rPr>
                <w:rFonts w:ascii="Arial" w:eastAsia="ＭＳ 明朝" w:hAnsi="Arial" w:cs="Arial"/>
                <w:sz w:val="24"/>
                <w:szCs w:val="24"/>
              </w:rPr>
              <w:t>es carrés</w:t>
            </w:r>
            <w:r w:rsidR="004D7945">
              <w:rPr>
                <w:rFonts w:ascii="Arial" w:eastAsia="ＭＳ 明朝" w:hAnsi="Arial" w:cs="Arial"/>
                <w:sz w:val="24"/>
                <w:szCs w:val="24"/>
              </w:rPr>
              <w:t> </w:t>
            </w:r>
            <w:r>
              <w:rPr>
                <w:rFonts w:ascii="Arial" w:eastAsia="ＭＳ 明朝" w:hAnsi="Arial" w:cs="Arial" w:hint="eastAsia"/>
                <w:sz w:val="24"/>
                <w:szCs w:val="24"/>
                <w:lang w:eastAsia="ja-JP"/>
              </w:rPr>
              <w:t>;</w:t>
            </w:r>
          </w:p>
          <w:p w:rsidR="001B7FB1" w:rsidRDefault="001B7FB1" w:rsidP="007F287E">
            <w:pPr>
              <w:pStyle w:val="a9"/>
              <w:numPr>
                <w:ilvl w:val="0"/>
                <w:numId w:val="343"/>
              </w:numPr>
              <w:tabs>
                <w:tab w:val="center" w:pos="4536"/>
                <w:tab w:val="left" w:pos="6816"/>
              </w:tabs>
              <w:ind w:left="112" w:hanging="112"/>
              <w:rPr>
                <w:rFonts w:ascii="Arial" w:eastAsia="ＭＳ 明朝" w:hAnsi="Arial" w:cs="Arial"/>
                <w:sz w:val="24"/>
                <w:szCs w:val="24"/>
              </w:rPr>
            </w:pPr>
            <w:r>
              <w:rPr>
                <w:rFonts w:ascii="Arial" w:eastAsia="ＭＳ 明朝" w:hAnsi="Arial" w:cs="Arial" w:hint="eastAsia"/>
                <w:sz w:val="24"/>
                <w:szCs w:val="24"/>
                <w:lang w:eastAsia="ja-JP"/>
              </w:rPr>
              <w:t>d</w:t>
            </w:r>
            <w:r w:rsidR="00141AD8" w:rsidRPr="004D7945">
              <w:rPr>
                <w:rFonts w:ascii="Arial" w:eastAsia="ＭＳ 明朝" w:hAnsi="Arial" w:cs="Arial"/>
                <w:sz w:val="24"/>
                <w:szCs w:val="24"/>
              </w:rPr>
              <w:t>es rectangles</w:t>
            </w:r>
            <w:r>
              <w:rPr>
                <w:rFonts w:ascii="Arial" w:eastAsia="ＭＳ 明朝" w:hAnsi="Arial" w:cs="Arial"/>
                <w:sz w:val="24"/>
                <w:szCs w:val="24"/>
              </w:rPr>
              <w:t> </w:t>
            </w:r>
            <w:r>
              <w:rPr>
                <w:rFonts w:ascii="Arial" w:eastAsia="ＭＳ 明朝" w:hAnsi="Arial" w:cs="Arial" w:hint="eastAsia"/>
                <w:sz w:val="24"/>
                <w:szCs w:val="24"/>
                <w:lang w:eastAsia="ja-JP"/>
              </w:rPr>
              <w:t>;</w:t>
            </w:r>
          </w:p>
          <w:p w:rsidR="00141AD8" w:rsidRPr="004D7945" w:rsidRDefault="00141AD8" w:rsidP="007F287E">
            <w:pPr>
              <w:pStyle w:val="a9"/>
              <w:numPr>
                <w:ilvl w:val="0"/>
                <w:numId w:val="343"/>
              </w:numPr>
              <w:tabs>
                <w:tab w:val="center" w:pos="4536"/>
                <w:tab w:val="left" w:pos="6816"/>
              </w:tabs>
              <w:ind w:left="112" w:hanging="112"/>
              <w:rPr>
                <w:rFonts w:ascii="Arial" w:eastAsia="ＭＳ 明朝" w:hAnsi="Arial" w:cs="Arial"/>
                <w:sz w:val="24"/>
                <w:szCs w:val="24"/>
              </w:rPr>
            </w:pPr>
            <w:r w:rsidRPr="004D7945">
              <w:rPr>
                <w:rFonts w:ascii="Arial" w:eastAsia="ＭＳ 明朝" w:hAnsi="Arial" w:cs="Arial"/>
                <w:sz w:val="24"/>
                <w:szCs w:val="24"/>
              </w:rPr>
              <w:t>des droites.</w:t>
            </w:r>
          </w:p>
        </w:tc>
        <w:tc>
          <w:tcPr>
            <w:tcW w:w="2792" w:type="dxa"/>
            <w:tcBorders>
              <w:top w:val="single" w:sz="4" w:space="0" w:color="000000"/>
              <w:left w:val="single" w:sz="4" w:space="0" w:color="000000"/>
              <w:bottom w:val="single" w:sz="4" w:space="0" w:color="000000"/>
              <w:right w:val="single" w:sz="4" w:space="0" w:color="000000"/>
            </w:tcBorders>
          </w:tcPr>
          <w:p w:rsidR="00141AD8" w:rsidRPr="00C17F70" w:rsidRDefault="00141AD8">
            <w:pPr>
              <w:tabs>
                <w:tab w:val="center" w:pos="4536"/>
                <w:tab w:val="left" w:pos="6816"/>
              </w:tabs>
              <w:rPr>
                <w:rFonts w:ascii="Arial" w:hAnsi="Arial" w:cs="Arial"/>
                <w:sz w:val="24"/>
                <w:szCs w:val="24"/>
              </w:rPr>
            </w:pPr>
          </w:p>
        </w:tc>
      </w:tr>
      <w:tr w:rsidR="00141AD8" w:rsidRPr="00C17F70" w:rsidTr="00E92F26">
        <w:trPr>
          <w:jc w:val="center"/>
        </w:trPr>
        <w:tc>
          <w:tcPr>
            <w:tcW w:w="2080"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tabs>
                <w:tab w:val="center" w:pos="4536"/>
                <w:tab w:val="left" w:pos="6816"/>
              </w:tabs>
              <w:rPr>
                <w:rFonts w:ascii="Arial" w:hAnsi="Arial" w:cs="Arial"/>
                <w:b/>
                <w:sz w:val="24"/>
                <w:szCs w:val="24"/>
              </w:rPr>
            </w:pPr>
            <w:r w:rsidRPr="00C17F70">
              <w:rPr>
                <w:rFonts w:ascii="Arial" w:hAnsi="Arial" w:cs="Arial"/>
                <w:b/>
                <w:sz w:val="24"/>
                <w:szCs w:val="24"/>
              </w:rPr>
              <w:t>Consigne 1</w:t>
            </w:r>
          </w:p>
          <w:p w:rsidR="00141AD8" w:rsidRPr="00C17F70" w:rsidRDefault="00141AD8">
            <w:pPr>
              <w:tabs>
                <w:tab w:val="center" w:pos="4536"/>
                <w:tab w:val="left" w:pos="6816"/>
              </w:tabs>
              <w:rPr>
                <w:rFonts w:ascii="Arial" w:hAnsi="Arial" w:cs="Arial"/>
                <w:b/>
                <w:sz w:val="24"/>
                <w:szCs w:val="24"/>
              </w:rPr>
            </w:pPr>
            <w:r w:rsidRPr="00C17F70">
              <w:rPr>
                <w:rFonts w:ascii="Arial" w:hAnsi="Arial" w:cs="Arial"/>
                <w:b/>
                <w:sz w:val="24"/>
                <w:szCs w:val="24"/>
              </w:rPr>
              <w:t>(</w:t>
            </w:r>
            <w:r w:rsidR="00AA7E6A">
              <w:rPr>
                <w:rFonts w:ascii="Arial" w:hAnsi="Arial" w:cs="Arial"/>
                <w:b/>
                <w:sz w:val="24"/>
                <w:szCs w:val="24"/>
              </w:rPr>
              <w:t>8 mn</w:t>
            </w:r>
            <w:r w:rsidRPr="00C17F70">
              <w:rPr>
                <w:rFonts w:ascii="Arial" w:hAnsi="Arial" w:cs="Arial"/>
                <w:b/>
                <w:sz w:val="24"/>
                <w:szCs w:val="24"/>
              </w:rPr>
              <w:t>)</w:t>
            </w:r>
          </w:p>
        </w:tc>
        <w:tc>
          <w:tcPr>
            <w:tcW w:w="5386"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rsidP="00F60D19">
            <w:pPr>
              <w:tabs>
                <w:tab w:val="center" w:pos="4536"/>
                <w:tab w:val="left" w:pos="6816"/>
              </w:tabs>
              <w:rPr>
                <w:rFonts w:ascii="Arial" w:hAnsi="Arial" w:cs="Arial"/>
                <w:sz w:val="24"/>
                <w:szCs w:val="24"/>
              </w:rPr>
            </w:pPr>
            <w:r w:rsidRPr="00C17F70">
              <w:rPr>
                <w:rFonts w:ascii="Arial" w:hAnsi="Arial" w:cs="Arial"/>
                <w:sz w:val="24"/>
                <w:szCs w:val="24"/>
              </w:rPr>
              <w:t>Individuellement, observez la figure mise à votre disposition, comptez ses côtés et ses angles puis</w:t>
            </w:r>
            <w:r w:rsidR="00C17F70">
              <w:rPr>
                <w:rFonts w:ascii="Arial" w:hAnsi="Arial" w:cs="Arial"/>
                <w:sz w:val="24"/>
                <w:szCs w:val="24"/>
              </w:rPr>
              <w:t xml:space="preserve"> </w:t>
            </w:r>
            <w:r w:rsidRPr="00C17F70">
              <w:rPr>
                <w:rFonts w:ascii="Arial" w:hAnsi="Arial" w:cs="Arial"/>
                <w:sz w:val="24"/>
                <w:szCs w:val="24"/>
              </w:rPr>
              <w:t>mesurez les côtés, vérifiez les angles.</w:t>
            </w:r>
          </w:p>
          <w:p w:rsidR="00141AD8" w:rsidRPr="00C17F70" w:rsidRDefault="00141AD8" w:rsidP="00F60D19">
            <w:pPr>
              <w:tabs>
                <w:tab w:val="center" w:pos="4536"/>
                <w:tab w:val="left" w:pos="6816"/>
              </w:tabs>
              <w:rPr>
                <w:rFonts w:ascii="Arial" w:hAnsi="Arial" w:cs="Arial"/>
                <w:sz w:val="24"/>
                <w:szCs w:val="24"/>
              </w:rPr>
            </w:pPr>
            <w:r w:rsidRPr="00C17F70">
              <w:rPr>
                <w:rFonts w:ascii="Arial" w:hAnsi="Arial" w:cs="Arial"/>
                <w:sz w:val="24"/>
                <w:szCs w:val="24"/>
              </w:rPr>
              <w:t>En groupe, échangez puis dégagez les caractéristiques de cette figure et nommez-la.</w:t>
            </w:r>
          </w:p>
        </w:tc>
        <w:tc>
          <w:tcPr>
            <w:tcW w:w="5224"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tabs>
                <w:tab w:val="center" w:pos="4536"/>
                <w:tab w:val="left" w:pos="6816"/>
              </w:tabs>
              <w:rPr>
                <w:rFonts w:ascii="Arial" w:hAnsi="Arial" w:cs="Arial"/>
                <w:sz w:val="24"/>
                <w:szCs w:val="24"/>
              </w:rPr>
            </w:pPr>
            <w:r w:rsidRPr="00C17F70">
              <w:rPr>
                <w:rFonts w:ascii="Arial" w:hAnsi="Arial" w:cs="Arial"/>
                <w:sz w:val="24"/>
                <w:szCs w:val="24"/>
              </w:rPr>
              <w:t xml:space="preserve">Observation, comptage, mesures, vérification, échanges et nomination </w:t>
            </w:r>
          </w:p>
        </w:tc>
        <w:tc>
          <w:tcPr>
            <w:tcW w:w="2792"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rsidP="00E92F26">
            <w:pPr>
              <w:tabs>
                <w:tab w:val="center" w:pos="4536"/>
                <w:tab w:val="left" w:pos="6816"/>
              </w:tabs>
              <w:rPr>
                <w:rFonts w:ascii="Arial" w:hAnsi="Arial" w:cs="Arial"/>
                <w:sz w:val="24"/>
                <w:szCs w:val="24"/>
              </w:rPr>
            </w:pPr>
            <w:r w:rsidRPr="00C17F70">
              <w:rPr>
                <w:rFonts w:ascii="Arial" w:hAnsi="Arial" w:cs="Arial"/>
                <w:sz w:val="24"/>
                <w:szCs w:val="24"/>
              </w:rPr>
              <w:t>Le carré est une figure qui a</w:t>
            </w:r>
            <w:r w:rsidR="00E92F26">
              <w:rPr>
                <w:rFonts w:ascii="Arial" w:hAnsi="Arial" w:cs="Arial"/>
                <w:sz w:val="24"/>
                <w:szCs w:val="24"/>
              </w:rPr>
              <w:t xml:space="preserve"> </w:t>
            </w:r>
            <w:r w:rsidRPr="00C17F70">
              <w:rPr>
                <w:rFonts w:ascii="Arial" w:hAnsi="Arial" w:cs="Arial"/>
                <w:sz w:val="24"/>
                <w:szCs w:val="24"/>
              </w:rPr>
              <w:t>4 côtés égaux, 4 angles droits.</w:t>
            </w:r>
          </w:p>
        </w:tc>
      </w:tr>
      <w:tr w:rsidR="00141AD8" w:rsidRPr="00C17F70" w:rsidTr="00E92F26">
        <w:trPr>
          <w:trHeight w:val="147"/>
          <w:jc w:val="center"/>
        </w:trPr>
        <w:tc>
          <w:tcPr>
            <w:tcW w:w="2080" w:type="dxa"/>
            <w:tcBorders>
              <w:top w:val="single" w:sz="4" w:space="0" w:color="000000"/>
              <w:left w:val="single" w:sz="4" w:space="0" w:color="000000"/>
              <w:bottom w:val="single" w:sz="4" w:space="0" w:color="auto"/>
              <w:right w:val="single" w:sz="4" w:space="0" w:color="000000"/>
            </w:tcBorders>
            <w:hideMark/>
          </w:tcPr>
          <w:p w:rsidR="00141AD8" w:rsidRPr="00C17F70" w:rsidRDefault="00141AD8">
            <w:pPr>
              <w:rPr>
                <w:rFonts w:ascii="Arial" w:hAnsi="Arial" w:cs="Arial"/>
                <w:b/>
                <w:sz w:val="24"/>
                <w:szCs w:val="24"/>
              </w:rPr>
            </w:pPr>
            <w:r w:rsidRPr="00C17F70">
              <w:rPr>
                <w:rFonts w:ascii="Arial" w:hAnsi="Arial" w:cs="Arial"/>
                <w:b/>
                <w:sz w:val="24"/>
                <w:szCs w:val="24"/>
              </w:rPr>
              <w:t>Consigne 2</w:t>
            </w:r>
          </w:p>
          <w:p w:rsidR="00141AD8" w:rsidRPr="00C17F70" w:rsidRDefault="00141AD8">
            <w:pPr>
              <w:rPr>
                <w:rFonts w:ascii="Arial" w:hAnsi="Arial" w:cs="Arial"/>
                <w:b/>
                <w:sz w:val="24"/>
                <w:szCs w:val="24"/>
              </w:rPr>
            </w:pPr>
            <w:r w:rsidRPr="00C17F70">
              <w:rPr>
                <w:rFonts w:ascii="Arial" w:hAnsi="Arial" w:cs="Arial"/>
                <w:b/>
                <w:sz w:val="24"/>
                <w:szCs w:val="24"/>
              </w:rPr>
              <w:t>(8 mn)</w:t>
            </w:r>
          </w:p>
        </w:tc>
        <w:tc>
          <w:tcPr>
            <w:tcW w:w="5386" w:type="dxa"/>
            <w:tcBorders>
              <w:top w:val="single" w:sz="4" w:space="0" w:color="000000"/>
              <w:left w:val="single" w:sz="4" w:space="0" w:color="000000"/>
              <w:bottom w:val="single" w:sz="4" w:space="0" w:color="auto"/>
              <w:right w:val="single" w:sz="4" w:space="0" w:color="000000"/>
            </w:tcBorders>
            <w:hideMark/>
          </w:tcPr>
          <w:p w:rsidR="00141AD8" w:rsidRPr="00C17F70" w:rsidRDefault="00141AD8" w:rsidP="00F60D19">
            <w:pPr>
              <w:tabs>
                <w:tab w:val="center" w:pos="4536"/>
                <w:tab w:val="left" w:pos="6816"/>
              </w:tabs>
              <w:rPr>
                <w:rFonts w:ascii="Arial" w:hAnsi="Arial" w:cs="Arial"/>
                <w:sz w:val="24"/>
                <w:szCs w:val="24"/>
              </w:rPr>
            </w:pPr>
            <w:r w:rsidRPr="00C17F70">
              <w:rPr>
                <w:rFonts w:ascii="Arial" w:hAnsi="Arial" w:cs="Arial"/>
                <w:sz w:val="24"/>
                <w:szCs w:val="24"/>
              </w:rPr>
              <w:t>Individuellement, construisez</w:t>
            </w:r>
            <w:r w:rsidR="00C17F70">
              <w:rPr>
                <w:rFonts w:ascii="Arial" w:hAnsi="Arial" w:cs="Arial"/>
                <w:sz w:val="24"/>
                <w:szCs w:val="24"/>
              </w:rPr>
              <w:t xml:space="preserve"> </w:t>
            </w:r>
            <w:r w:rsidRPr="00C17F70">
              <w:rPr>
                <w:rFonts w:ascii="Arial" w:hAnsi="Arial" w:cs="Arial"/>
                <w:sz w:val="24"/>
                <w:szCs w:val="24"/>
              </w:rPr>
              <w:t xml:space="preserve">un carré à l’aide de votre équerre et votre </w:t>
            </w:r>
            <w:r w:rsidR="00EA06E3">
              <w:rPr>
                <w:rFonts w:ascii="Arial" w:hAnsi="Arial" w:cs="Arial"/>
                <w:sz w:val="24"/>
                <w:szCs w:val="24"/>
              </w:rPr>
              <w:t>double décimètre</w:t>
            </w:r>
            <w:r w:rsidRPr="00C17F70">
              <w:rPr>
                <w:rFonts w:ascii="Arial" w:hAnsi="Arial" w:cs="Arial"/>
                <w:sz w:val="24"/>
                <w:szCs w:val="24"/>
              </w:rPr>
              <w:t>. Vérifiez</w:t>
            </w:r>
            <w:r w:rsidR="00C17F70">
              <w:rPr>
                <w:rFonts w:ascii="Arial" w:hAnsi="Arial" w:cs="Arial"/>
                <w:sz w:val="24"/>
                <w:szCs w:val="24"/>
              </w:rPr>
              <w:t xml:space="preserve"> </w:t>
            </w:r>
            <w:r w:rsidRPr="00C17F70">
              <w:rPr>
                <w:rFonts w:ascii="Arial" w:hAnsi="Arial" w:cs="Arial"/>
                <w:sz w:val="24"/>
                <w:szCs w:val="24"/>
              </w:rPr>
              <w:t xml:space="preserve">ses angles et mesurez ses côtés. </w:t>
            </w:r>
          </w:p>
        </w:tc>
        <w:tc>
          <w:tcPr>
            <w:tcW w:w="5224" w:type="dxa"/>
            <w:tcBorders>
              <w:top w:val="single" w:sz="4" w:space="0" w:color="000000"/>
              <w:left w:val="single" w:sz="4" w:space="0" w:color="000000"/>
              <w:bottom w:val="single" w:sz="4" w:space="0" w:color="auto"/>
              <w:right w:val="single" w:sz="4" w:space="0" w:color="000000"/>
            </w:tcBorders>
            <w:hideMark/>
          </w:tcPr>
          <w:p w:rsidR="00141AD8" w:rsidRPr="00C17F70" w:rsidRDefault="00141AD8">
            <w:pPr>
              <w:tabs>
                <w:tab w:val="center" w:pos="4536"/>
                <w:tab w:val="left" w:pos="6816"/>
              </w:tabs>
              <w:rPr>
                <w:rFonts w:ascii="Arial" w:hAnsi="Arial" w:cs="Arial"/>
                <w:sz w:val="24"/>
                <w:szCs w:val="24"/>
              </w:rPr>
            </w:pPr>
            <w:r w:rsidRPr="00C17F70">
              <w:rPr>
                <w:rFonts w:ascii="Arial" w:hAnsi="Arial" w:cs="Arial"/>
                <w:sz w:val="24"/>
                <w:szCs w:val="24"/>
              </w:rPr>
              <w:t>Construction, vérification, mesure.</w:t>
            </w:r>
          </w:p>
        </w:tc>
        <w:tc>
          <w:tcPr>
            <w:tcW w:w="2792" w:type="dxa"/>
            <w:tcBorders>
              <w:top w:val="single" w:sz="4" w:space="0" w:color="000000"/>
              <w:left w:val="single" w:sz="4" w:space="0" w:color="000000"/>
              <w:bottom w:val="single" w:sz="4" w:space="0" w:color="auto"/>
              <w:right w:val="single" w:sz="4" w:space="0" w:color="000000"/>
            </w:tcBorders>
            <w:hideMark/>
          </w:tcPr>
          <w:p w:rsidR="00141AD8" w:rsidRPr="00C17F70" w:rsidRDefault="00141AD8">
            <w:pPr>
              <w:tabs>
                <w:tab w:val="center" w:pos="4536"/>
                <w:tab w:val="left" w:pos="6816"/>
              </w:tabs>
              <w:rPr>
                <w:rFonts w:ascii="Arial" w:hAnsi="Arial" w:cs="Arial"/>
                <w:sz w:val="24"/>
                <w:szCs w:val="24"/>
              </w:rPr>
            </w:pPr>
            <w:r w:rsidRPr="00C17F70">
              <w:rPr>
                <w:rFonts w:ascii="Arial" w:hAnsi="Arial" w:cs="Arial"/>
                <w:sz w:val="24"/>
                <w:szCs w:val="24"/>
              </w:rPr>
              <w:t>Construction du carré.</w:t>
            </w:r>
          </w:p>
        </w:tc>
      </w:tr>
      <w:tr w:rsidR="00141AD8" w:rsidRPr="00C17F70" w:rsidTr="00E92F26">
        <w:trPr>
          <w:jc w:val="center"/>
        </w:trPr>
        <w:tc>
          <w:tcPr>
            <w:tcW w:w="2080" w:type="dxa"/>
            <w:tcBorders>
              <w:top w:val="single" w:sz="4" w:space="0" w:color="000000"/>
              <w:left w:val="single" w:sz="4" w:space="0" w:color="000000"/>
              <w:bottom w:val="single" w:sz="4" w:space="0" w:color="000000"/>
              <w:right w:val="single" w:sz="4" w:space="0" w:color="000000"/>
            </w:tcBorders>
            <w:hideMark/>
          </w:tcPr>
          <w:p w:rsidR="00141AD8" w:rsidRPr="00C17F70" w:rsidRDefault="0060284A">
            <w:pPr>
              <w:tabs>
                <w:tab w:val="center" w:pos="4536"/>
                <w:tab w:val="left" w:pos="6816"/>
              </w:tabs>
              <w:rPr>
                <w:rFonts w:ascii="Arial" w:hAnsi="Arial" w:cs="Arial"/>
                <w:b/>
                <w:sz w:val="24"/>
                <w:szCs w:val="24"/>
              </w:rPr>
            </w:pPr>
            <w:r>
              <w:rPr>
                <w:rFonts w:ascii="Arial" w:hAnsi="Arial" w:cs="Arial"/>
                <w:b/>
                <w:sz w:val="24"/>
                <w:szCs w:val="24"/>
              </w:rPr>
              <w:t>Vérification des hypothèses</w:t>
            </w:r>
          </w:p>
          <w:p w:rsidR="00141AD8" w:rsidRPr="00C17F70" w:rsidRDefault="00141AD8">
            <w:pPr>
              <w:tabs>
                <w:tab w:val="center" w:pos="4536"/>
                <w:tab w:val="left" w:pos="6816"/>
              </w:tabs>
              <w:rPr>
                <w:rFonts w:ascii="Arial" w:hAnsi="Arial" w:cs="Arial"/>
                <w:b/>
                <w:sz w:val="24"/>
                <w:szCs w:val="24"/>
              </w:rPr>
            </w:pPr>
            <w:r w:rsidRPr="00C17F70">
              <w:rPr>
                <w:rFonts w:ascii="Arial" w:hAnsi="Arial" w:cs="Arial"/>
                <w:b/>
                <w:sz w:val="24"/>
                <w:szCs w:val="24"/>
              </w:rPr>
              <w:t>(</w:t>
            </w:r>
            <w:r w:rsidR="00AA7E6A">
              <w:rPr>
                <w:rFonts w:ascii="Arial" w:hAnsi="Arial" w:cs="Arial"/>
                <w:b/>
                <w:sz w:val="24"/>
                <w:szCs w:val="24"/>
              </w:rPr>
              <w:t>3 mn</w:t>
            </w:r>
            <w:r w:rsidRPr="00C17F70">
              <w:rPr>
                <w:rFonts w:ascii="Arial" w:hAnsi="Arial" w:cs="Arial"/>
                <w:b/>
                <w:sz w:val="24"/>
                <w:szCs w:val="24"/>
              </w:rPr>
              <w:t>)</w:t>
            </w:r>
          </w:p>
        </w:tc>
        <w:tc>
          <w:tcPr>
            <w:tcW w:w="5386"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rsidP="00F60D19">
            <w:pPr>
              <w:tabs>
                <w:tab w:val="center" w:pos="4536"/>
                <w:tab w:val="left" w:pos="6816"/>
              </w:tabs>
              <w:rPr>
                <w:rFonts w:ascii="Arial" w:hAnsi="Arial" w:cs="Arial"/>
                <w:sz w:val="24"/>
                <w:szCs w:val="24"/>
              </w:rPr>
            </w:pPr>
            <w:r w:rsidRPr="00C17F70">
              <w:rPr>
                <w:rFonts w:ascii="Arial" w:hAnsi="Arial" w:cs="Arial"/>
                <w:sz w:val="24"/>
                <w:szCs w:val="24"/>
              </w:rPr>
              <w:t>Comparons ce que vous aviez dit à ce que nous venons d’apprendre.</w:t>
            </w:r>
          </w:p>
        </w:tc>
        <w:tc>
          <w:tcPr>
            <w:tcW w:w="5224"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tabs>
                <w:tab w:val="center" w:pos="4536"/>
                <w:tab w:val="left" w:pos="6816"/>
              </w:tabs>
              <w:rPr>
                <w:rFonts w:ascii="Arial" w:hAnsi="Arial" w:cs="Arial"/>
                <w:sz w:val="24"/>
                <w:szCs w:val="24"/>
              </w:rPr>
            </w:pPr>
            <w:r w:rsidRPr="00C17F70">
              <w:rPr>
                <w:rFonts w:ascii="Arial" w:hAnsi="Arial" w:cs="Arial"/>
                <w:sz w:val="24"/>
                <w:szCs w:val="24"/>
              </w:rPr>
              <w:t xml:space="preserve">Comparaison </w:t>
            </w:r>
            <w:r w:rsidR="0060284A">
              <w:rPr>
                <w:rFonts w:ascii="Arial" w:hAnsi="Arial" w:cs="Arial"/>
                <w:sz w:val="24"/>
                <w:szCs w:val="24"/>
              </w:rPr>
              <w:t>d’hypothèses</w:t>
            </w:r>
            <w:r w:rsidRPr="00C17F70">
              <w:rPr>
                <w:rFonts w:ascii="Arial" w:hAnsi="Arial" w:cs="Arial"/>
                <w:sz w:val="24"/>
                <w:szCs w:val="24"/>
              </w:rPr>
              <w:t xml:space="preserve"> aux points d’</w:t>
            </w:r>
            <w:r w:rsidR="0060284A">
              <w:rPr>
                <w:rFonts w:ascii="Arial" w:hAnsi="Arial" w:cs="Arial"/>
                <w:sz w:val="24"/>
                <w:szCs w:val="24"/>
              </w:rPr>
              <w:t>enseignement / apprentissage</w:t>
            </w:r>
            <w:r w:rsidRPr="00C17F70">
              <w:rPr>
                <w:rFonts w:ascii="Arial" w:hAnsi="Arial" w:cs="Arial"/>
                <w:sz w:val="24"/>
                <w:szCs w:val="24"/>
              </w:rPr>
              <w:t>.</w:t>
            </w:r>
          </w:p>
        </w:tc>
        <w:tc>
          <w:tcPr>
            <w:tcW w:w="2792" w:type="dxa"/>
            <w:tcBorders>
              <w:top w:val="single" w:sz="4" w:space="0" w:color="000000"/>
              <w:left w:val="single" w:sz="4" w:space="0" w:color="000000"/>
              <w:bottom w:val="single" w:sz="4" w:space="0" w:color="000000"/>
              <w:right w:val="single" w:sz="4" w:space="0" w:color="000000"/>
            </w:tcBorders>
          </w:tcPr>
          <w:p w:rsidR="00141AD8" w:rsidRPr="00C17F70" w:rsidRDefault="00141AD8">
            <w:pPr>
              <w:tabs>
                <w:tab w:val="center" w:pos="4536"/>
                <w:tab w:val="left" w:pos="6816"/>
              </w:tabs>
              <w:rPr>
                <w:rFonts w:ascii="Arial" w:hAnsi="Arial" w:cs="Arial"/>
                <w:sz w:val="24"/>
                <w:szCs w:val="24"/>
              </w:rPr>
            </w:pPr>
          </w:p>
        </w:tc>
      </w:tr>
    </w:tbl>
    <w:p w:rsidR="001B7FB1" w:rsidRDefault="001B7FB1">
      <w:r>
        <w:br w:type="page"/>
      </w:r>
    </w:p>
    <w:tbl>
      <w:tblPr>
        <w:tblStyle w:val="Grilledutableau1"/>
        <w:tblW w:w="15482" w:type="dxa"/>
        <w:jc w:val="center"/>
        <w:tblInd w:w="-222" w:type="dxa"/>
        <w:tblLayout w:type="fixed"/>
        <w:tblLook w:val="04A0" w:firstRow="1" w:lastRow="0" w:firstColumn="1" w:lastColumn="0" w:noHBand="0" w:noVBand="1"/>
      </w:tblPr>
      <w:tblGrid>
        <w:gridCol w:w="2080"/>
        <w:gridCol w:w="5386"/>
        <w:gridCol w:w="5224"/>
        <w:gridCol w:w="2792"/>
      </w:tblGrid>
      <w:tr w:rsidR="00141AD8" w:rsidRPr="00C17F70" w:rsidTr="00E92F26">
        <w:trPr>
          <w:jc w:val="center"/>
        </w:trPr>
        <w:tc>
          <w:tcPr>
            <w:tcW w:w="15482" w:type="dxa"/>
            <w:gridSpan w:val="4"/>
            <w:tcBorders>
              <w:top w:val="single" w:sz="4" w:space="0" w:color="000000"/>
              <w:left w:val="single" w:sz="4" w:space="0" w:color="000000"/>
              <w:bottom w:val="single" w:sz="4" w:space="0" w:color="000000"/>
              <w:right w:val="single" w:sz="4" w:space="0" w:color="000000"/>
            </w:tcBorders>
            <w:hideMark/>
          </w:tcPr>
          <w:p w:rsidR="00141AD8" w:rsidRPr="00C17F70" w:rsidRDefault="00546D54" w:rsidP="007F287E">
            <w:pPr>
              <w:numPr>
                <w:ilvl w:val="0"/>
                <w:numId w:val="342"/>
              </w:numPr>
              <w:contextualSpacing/>
              <w:rPr>
                <w:rFonts w:ascii="Arial" w:eastAsia="Calibri" w:hAnsi="Arial" w:cs="Arial"/>
                <w:b/>
                <w:sz w:val="24"/>
                <w:szCs w:val="24"/>
              </w:rPr>
            </w:pPr>
            <w:r>
              <w:rPr>
                <w:rFonts w:ascii="Arial" w:eastAsia="Calibri" w:hAnsi="Arial" w:cs="Arial"/>
                <w:b/>
                <w:sz w:val="24"/>
                <w:szCs w:val="24"/>
              </w:rPr>
              <w:lastRenderedPageBreak/>
              <w:t>CONCLUSION / SYNTHESE</w:t>
            </w:r>
            <w:r w:rsidR="00141AD8" w:rsidRPr="00C17F70">
              <w:rPr>
                <w:rFonts w:ascii="Arial" w:eastAsia="Calibri" w:hAnsi="Arial" w:cs="Arial"/>
                <w:b/>
                <w:sz w:val="24"/>
                <w:szCs w:val="24"/>
              </w:rPr>
              <w:t> (5 mn)</w:t>
            </w:r>
          </w:p>
        </w:tc>
      </w:tr>
      <w:tr w:rsidR="00141AD8" w:rsidRPr="00C17F70" w:rsidTr="00E92F26">
        <w:trPr>
          <w:jc w:val="center"/>
        </w:trPr>
        <w:tc>
          <w:tcPr>
            <w:tcW w:w="2080"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tabs>
                <w:tab w:val="center" w:pos="4536"/>
                <w:tab w:val="left" w:pos="6816"/>
              </w:tabs>
              <w:rPr>
                <w:rFonts w:ascii="Arial" w:hAnsi="Arial" w:cs="Arial"/>
                <w:b/>
                <w:sz w:val="24"/>
                <w:szCs w:val="24"/>
              </w:rPr>
            </w:pPr>
            <w:r w:rsidRPr="00C17F70">
              <w:rPr>
                <w:rFonts w:ascii="Arial" w:hAnsi="Arial" w:cs="Arial"/>
                <w:b/>
                <w:sz w:val="24"/>
                <w:szCs w:val="24"/>
              </w:rPr>
              <w:t>Résumé</w:t>
            </w:r>
          </w:p>
          <w:p w:rsidR="00141AD8" w:rsidRPr="00C17F70" w:rsidRDefault="00141AD8">
            <w:pPr>
              <w:tabs>
                <w:tab w:val="center" w:pos="4536"/>
                <w:tab w:val="left" w:pos="6816"/>
              </w:tabs>
              <w:rPr>
                <w:rFonts w:ascii="Arial" w:hAnsi="Arial" w:cs="Arial"/>
                <w:b/>
                <w:sz w:val="24"/>
                <w:szCs w:val="24"/>
              </w:rPr>
            </w:pPr>
            <w:r w:rsidRPr="00C17F70">
              <w:rPr>
                <w:rFonts w:ascii="Arial" w:hAnsi="Arial" w:cs="Arial"/>
                <w:b/>
                <w:sz w:val="24"/>
                <w:szCs w:val="24"/>
              </w:rPr>
              <w:t>(3 mn)</w:t>
            </w:r>
          </w:p>
        </w:tc>
        <w:tc>
          <w:tcPr>
            <w:tcW w:w="5386"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tabs>
                <w:tab w:val="center" w:pos="4536"/>
                <w:tab w:val="left" w:pos="6816"/>
              </w:tabs>
              <w:rPr>
                <w:rFonts w:ascii="Arial" w:hAnsi="Arial" w:cs="Arial"/>
                <w:sz w:val="24"/>
                <w:szCs w:val="24"/>
              </w:rPr>
            </w:pPr>
            <w:r w:rsidRPr="00C17F70">
              <w:rPr>
                <w:rFonts w:ascii="Arial" w:hAnsi="Arial" w:cs="Arial"/>
                <w:sz w:val="24"/>
                <w:szCs w:val="24"/>
              </w:rPr>
              <w:t>Qu’allons-nous retenir de ce que nous venons d’apprendre ?</w:t>
            </w:r>
          </w:p>
        </w:tc>
        <w:tc>
          <w:tcPr>
            <w:tcW w:w="5224"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rPr>
                <w:rFonts w:ascii="Arial" w:hAnsi="Arial" w:cs="Arial"/>
                <w:sz w:val="24"/>
                <w:szCs w:val="24"/>
              </w:rPr>
            </w:pPr>
            <w:r w:rsidRPr="00C17F70">
              <w:rPr>
                <w:rFonts w:ascii="Arial" w:hAnsi="Arial" w:cs="Arial"/>
                <w:sz w:val="24"/>
                <w:szCs w:val="24"/>
              </w:rPr>
              <w:t>Elaboration du résumé</w:t>
            </w:r>
          </w:p>
        </w:tc>
        <w:tc>
          <w:tcPr>
            <w:tcW w:w="2792"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tabs>
                <w:tab w:val="center" w:pos="4536"/>
                <w:tab w:val="left" w:pos="6816"/>
              </w:tabs>
              <w:rPr>
                <w:rFonts w:ascii="Arial" w:hAnsi="Arial" w:cs="Arial"/>
                <w:sz w:val="24"/>
                <w:szCs w:val="24"/>
              </w:rPr>
            </w:pPr>
            <w:r w:rsidRPr="00C17F70">
              <w:rPr>
                <w:rFonts w:ascii="Arial" w:hAnsi="Arial" w:cs="Arial"/>
                <w:sz w:val="24"/>
                <w:szCs w:val="24"/>
              </w:rPr>
              <w:t>Le carré est une figure qui a 4 côtés égaux et 4 angles droits.</w:t>
            </w:r>
          </w:p>
        </w:tc>
      </w:tr>
      <w:tr w:rsidR="00141AD8" w:rsidRPr="00C17F70" w:rsidTr="00E92F26">
        <w:trPr>
          <w:jc w:val="center"/>
        </w:trPr>
        <w:tc>
          <w:tcPr>
            <w:tcW w:w="2080"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tabs>
                <w:tab w:val="center" w:pos="4536"/>
                <w:tab w:val="left" w:pos="6816"/>
              </w:tabs>
              <w:rPr>
                <w:rFonts w:ascii="Arial" w:hAnsi="Arial" w:cs="Arial"/>
                <w:b/>
                <w:sz w:val="24"/>
                <w:szCs w:val="24"/>
              </w:rPr>
            </w:pPr>
            <w:r w:rsidRPr="00C17F70">
              <w:rPr>
                <w:rFonts w:ascii="Arial" w:hAnsi="Arial" w:cs="Arial"/>
                <w:b/>
                <w:sz w:val="24"/>
                <w:szCs w:val="24"/>
              </w:rPr>
              <w:t>Lien avec la vie courante (1 mn)</w:t>
            </w:r>
          </w:p>
        </w:tc>
        <w:tc>
          <w:tcPr>
            <w:tcW w:w="5386"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tabs>
                <w:tab w:val="center" w:pos="4536"/>
                <w:tab w:val="left" w:pos="6816"/>
              </w:tabs>
              <w:rPr>
                <w:rFonts w:ascii="Arial" w:hAnsi="Arial" w:cs="Arial"/>
                <w:sz w:val="24"/>
                <w:szCs w:val="24"/>
              </w:rPr>
            </w:pPr>
            <w:r w:rsidRPr="00C17F70">
              <w:rPr>
                <w:rFonts w:ascii="Arial" w:hAnsi="Arial" w:cs="Arial"/>
                <w:sz w:val="24"/>
                <w:szCs w:val="24"/>
              </w:rPr>
              <w:t>A quoi va te servir ce que tu viens d’apprendre ?</w:t>
            </w:r>
          </w:p>
        </w:tc>
        <w:tc>
          <w:tcPr>
            <w:tcW w:w="5224"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rPr>
                <w:rFonts w:ascii="Arial" w:hAnsi="Arial" w:cs="Arial"/>
                <w:sz w:val="24"/>
                <w:szCs w:val="24"/>
              </w:rPr>
            </w:pPr>
            <w:r w:rsidRPr="00C17F70">
              <w:rPr>
                <w:rFonts w:ascii="Arial" w:hAnsi="Arial" w:cs="Arial"/>
                <w:sz w:val="24"/>
                <w:szCs w:val="24"/>
              </w:rPr>
              <w:t>Découper des carreaux, fabriquer un damier, tracer un terrain carré etc.</w:t>
            </w:r>
          </w:p>
        </w:tc>
        <w:tc>
          <w:tcPr>
            <w:tcW w:w="2792" w:type="dxa"/>
            <w:tcBorders>
              <w:top w:val="single" w:sz="4" w:space="0" w:color="000000"/>
              <w:left w:val="single" w:sz="4" w:space="0" w:color="000000"/>
              <w:bottom w:val="single" w:sz="4" w:space="0" w:color="000000"/>
              <w:right w:val="single" w:sz="4" w:space="0" w:color="000000"/>
            </w:tcBorders>
          </w:tcPr>
          <w:p w:rsidR="00141AD8" w:rsidRPr="00C17F70" w:rsidRDefault="00141AD8">
            <w:pPr>
              <w:rPr>
                <w:rFonts w:ascii="Arial" w:hAnsi="Arial" w:cs="Arial"/>
                <w:sz w:val="24"/>
                <w:szCs w:val="24"/>
              </w:rPr>
            </w:pPr>
          </w:p>
        </w:tc>
      </w:tr>
      <w:tr w:rsidR="00141AD8" w:rsidRPr="00C17F70" w:rsidTr="00E92F26">
        <w:trPr>
          <w:jc w:val="center"/>
        </w:trPr>
        <w:tc>
          <w:tcPr>
            <w:tcW w:w="2080"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tabs>
                <w:tab w:val="center" w:pos="4536"/>
                <w:tab w:val="left" w:pos="6816"/>
              </w:tabs>
              <w:rPr>
                <w:rFonts w:ascii="Arial" w:hAnsi="Arial" w:cs="Arial"/>
                <w:b/>
                <w:sz w:val="24"/>
                <w:szCs w:val="24"/>
              </w:rPr>
            </w:pPr>
            <w:r w:rsidRPr="00C17F70">
              <w:rPr>
                <w:rFonts w:ascii="Arial" w:hAnsi="Arial" w:cs="Arial"/>
                <w:b/>
                <w:sz w:val="24"/>
                <w:szCs w:val="24"/>
              </w:rPr>
              <w:t>Lien avec la leçon à venir</w:t>
            </w:r>
          </w:p>
          <w:p w:rsidR="00141AD8" w:rsidRPr="00C17F70" w:rsidRDefault="00141AD8">
            <w:pPr>
              <w:tabs>
                <w:tab w:val="center" w:pos="4536"/>
                <w:tab w:val="left" w:pos="6816"/>
              </w:tabs>
              <w:rPr>
                <w:rFonts w:ascii="Arial" w:hAnsi="Arial" w:cs="Arial"/>
                <w:b/>
                <w:sz w:val="24"/>
                <w:szCs w:val="24"/>
              </w:rPr>
            </w:pPr>
            <w:r w:rsidRPr="00C17F70">
              <w:rPr>
                <w:rFonts w:ascii="Arial" w:hAnsi="Arial" w:cs="Arial"/>
                <w:b/>
                <w:sz w:val="24"/>
                <w:szCs w:val="24"/>
              </w:rPr>
              <w:t>(1 mn)</w:t>
            </w:r>
          </w:p>
        </w:tc>
        <w:tc>
          <w:tcPr>
            <w:tcW w:w="5386"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tabs>
                <w:tab w:val="center" w:pos="4536"/>
                <w:tab w:val="left" w:pos="6816"/>
              </w:tabs>
              <w:rPr>
                <w:rFonts w:ascii="Arial" w:hAnsi="Arial" w:cs="Arial"/>
                <w:sz w:val="24"/>
                <w:szCs w:val="24"/>
              </w:rPr>
            </w:pPr>
            <w:r w:rsidRPr="00C17F70">
              <w:rPr>
                <w:rFonts w:ascii="Arial" w:hAnsi="Arial" w:cs="Arial"/>
                <w:sz w:val="24"/>
                <w:szCs w:val="24"/>
              </w:rPr>
              <w:t>Avec ce que nous venons d’apprendre, quelles leçons pouvons-nous étudier prochainement ?</w:t>
            </w:r>
          </w:p>
        </w:tc>
        <w:tc>
          <w:tcPr>
            <w:tcW w:w="5224"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rPr>
                <w:rFonts w:ascii="Arial" w:hAnsi="Arial" w:cs="Arial"/>
                <w:sz w:val="24"/>
                <w:szCs w:val="24"/>
              </w:rPr>
            </w:pPr>
            <w:r w:rsidRPr="00C17F70">
              <w:rPr>
                <w:rFonts w:ascii="Arial" w:hAnsi="Arial" w:cs="Arial"/>
                <w:sz w:val="24"/>
                <w:szCs w:val="24"/>
              </w:rPr>
              <w:t>Le rectangle.</w:t>
            </w:r>
          </w:p>
        </w:tc>
        <w:tc>
          <w:tcPr>
            <w:tcW w:w="2792" w:type="dxa"/>
            <w:tcBorders>
              <w:top w:val="single" w:sz="4" w:space="0" w:color="000000"/>
              <w:left w:val="single" w:sz="4" w:space="0" w:color="000000"/>
              <w:bottom w:val="single" w:sz="4" w:space="0" w:color="000000"/>
              <w:right w:val="single" w:sz="4" w:space="0" w:color="000000"/>
            </w:tcBorders>
          </w:tcPr>
          <w:p w:rsidR="00141AD8" w:rsidRPr="00C17F70" w:rsidRDefault="00141AD8">
            <w:pPr>
              <w:rPr>
                <w:rFonts w:ascii="Arial" w:hAnsi="Arial" w:cs="Arial"/>
                <w:sz w:val="24"/>
                <w:szCs w:val="24"/>
              </w:rPr>
            </w:pPr>
          </w:p>
        </w:tc>
      </w:tr>
      <w:tr w:rsidR="00141AD8" w:rsidRPr="00C17F70" w:rsidTr="00E92F26">
        <w:trPr>
          <w:jc w:val="center"/>
        </w:trPr>
        <w:tc>
          <w:tcPr>
            <w:tcW w:w="15482" w:type="dxa"/>
            <w:gridSpan w:val="4"/>
            <w:tcBorders>
              <w:top w:val="single" w:sz="4" w:space="0" w:color="000000"/>
              <w:left w:val="single" w:sz="4" w:space="0" w:color="000000"/>
              <w:bottom w:val="single" w:sz="4" w:space="0" w:color="000000"/>
              <w:right w:val="single" w:sz="4" w:space="0" w:color="000000"/>
            </w:tcBorders>
            <w:hideMark/>
          </w:tcPr>
          <w:p w:rsidR="00141AD8" w:rsidRPr="00C17F70" w:rsidRDefault="00141AD8" w:rsidP="007F287E">
            <w:pPr>
              <w:numPr>
                <w:ilvl w:val="0"/>
                <w:numId w:val="342"/>
              </w:numPr>
              <w:contextualSpacing/>
              <w:rPr>
                <w:rFonts w:ascii="Arial" w:eastAsia="Calibri" w:hAnsi="Arial" w:cs="Arial"/>
                <w:b/>
                <w:sz w:val="24"/>
                <w:szCs w:val="24"/>
              </w:rPr>
            </w:pPr>
            <w:r w:rsidRPr="00C17F70">
              <w:rPr>
                <w:rFonts w:ascii="Arial" w:hAnsi="Arial" w:cs="Arial"/>
                <w:sz w:val="24"/>
                <w:szCs w:val="24"/>
              </w:rPr>
              <w:br w:type="page"/>
            </w:r>
            <w:r w:rsidRPr="00C17F70">
              <w:rPr>
                <w:rFonts w:ascii="Arial" w:eastAsia="Calibri" w:hAnsi="Arial" w:cs="Arial"/>
                <w:b/>
                <w:sz w:val="24"/>
                <w:szCs w:val="24"/>
              </w:rPr>
              <w:t>EVALUATION (8 mn)</w:t>
            </w:r>
          </w:p>
        </w:tc>
      </w:tr>
      <w:tr w:rsidR="00141AD8" w:rsidRPr="00C17F70" w:rsidTr="00E92F26">
        <w:trPr>
          <w:trHeight w:val="1737"/>
          <w:jc w:val="center"/>
        </w:trPr>
        <w:tc>
          <w:tcPr>
            <w:tcW w:w="2080"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rPr>
                <w:rFonts w:ascii="Arial" w:hAnsi="Arial" w:cs="Arial"/>
                <w:b/>
                <w:sz w:val="24"/>
                <w:szCs w:val="24"/>
              </w:rPr>
            </w:pPr>
            <w:r w:rsidRPr="00C17F70">
              <w:rPr>
                <w:rFonts w:ascii="Arial" w:hAnsi="Arial" w:cs="Arial"/>
                <w:b/>
                <w:sz w:val="24"/>
                <w:szCs w:val="24"/>
              </w:rPr>
              <w:t>Des acquis</w:t>
            </w:r>
          </w:p>
          <w:p w:rsidR="00141AD8" w:rsidRPr="00C17F70" w:rsidRDefault="00141AD8">
            <w:pPr>
              <w:tabs>
                <w:tab w:val="center" w:pos="4536"/>
                <w:tab w:val="left" w:pos="6816"/>
              </w:tabs>
              <w:rPr>
                <w:rFonts w:ascii="Arial" w:hAnsi="Arial" w:cs="Arial"/>
                <w:b/>
                <w:sz w:val="24"/>
                <w:szCs w:val="24"/>
              </w:rPr>
            </w:pPr>
            <w:r w:rsidRPr="00C17F70">
              <w:rPr>
                <w:rFonts w:ascii="Arial" w:hAnsi="Arial" w:cs="Arial"/>
                <w:b/>
                <w:sz w:val="24"/>
                <w:szCs w:val="24"/>
              </w:rPr>
              <w:t>(6 mn)</w:t>
            </w:r>
          </w:p>
        </w:tc>
        <w:tc>
          <w:tcPr>
            <w:tcW w:w="5386"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rsidP="007F287E">
            <w:pPr>
              <w:pStyle w:val="a9"/>
              <w:numPr>
                <w:ilvl w:val="0"/>
                <w:numId w:val="117"/>
              </w:numPr>
              <w:tabs>
                <w:tab w:val="center" w:pos="4536"/>
                <w:tab w:val="left" w:pos="6816"/>
              </w:tabs>
              <w:ind w:left="176" w:hanging="176"/>
              <w:contextualSpacing w:val="0"/>
              <w:rPr>
                <w:rFonts w:ascii="Arial" w:eastAsia="ＭＳ 明朝" w:hAnsi="Arial" w:cs="Arial"/>
                <w:sz w:val="24"/>
                <w:szCs w:val="24"/>
              </w:rPr>
            </w:pPr>
            <w:r w:rsidRPr="00C17F70">
              <w:rPr>
                <w:rFonts w:ascii="Arial" w:eastAsia="ＭＳ 明朝" w:hAnsi="Arial" w:cs="Arial"/>
                <w:sz w:val="24"/>
                <w:szCs w:val="24"/>
              </w:rPr>
              <w:t>Parmi les figures suivantes, relève le numéro qui correspond au carré. (Construis 6 figures dans le livre guide page 38)</w:t>
            </w:r>
          </w:p>
        </w:tc>
        <w:tc>
          <w:tcPr>
            <w:tcW w:w="5224" w:type="dxa"/>
            <w:tcBorders>
              <w:top w:val="single" w:sz="4" w:space="0" w:color="000000"/>
              <w:left w:val="single" w:sz="4" w:space="0" w:color="000000"/>
              <w:bottom w:val="single" w:sz="4" w:space="0" w:color="000000"/>
              <w:right w:val="single" w:sz="4" w:space="0" w:color="000000"/>
            </w:tcBorders>
          </w:tcPr>
          <w:p w:rsidR="00141AD8" w:rsidRDefault="00141AD8" w:rsidP="007F287E">
            <w:pPr>
              <w:pStyle w:val="a9"/>
              <w:numPr>
                <w:ilvl w:val="0"/>
                <w:numId w:val="117"/>
              </w:numPr>
              <w:tabs>
                <w:tab w:val="center" w:pos="4536"/>
                <w:tab w:val="left" w:pos="6816"/>
              </w:tabs>
              <w:ind w:left="175" w:hanging="175"/>
              <w:contextualSpacing w:val="0"/>
              <w:rPr>
                <w:rFonts w:ascii="Arial" w:eastAsia="ＭＳ 明朝" w:hAnsi="Arial" w:cs="Arial"/>
                <w:sz w:val="24"/>
                <w:szCs w:val="24"/>
              </w:rPr>
            </w:pPr>
            <w:r w:rsidRPr="00C17F70">
              <w:rPr>
                <w:rFonts w:ascii="Arial" w:eastAsia="ＭＳ 明朝" w:hAnsi="Arial" w:cs="Arial"/>
                <w:sz w:val="24"/>
                <w:szCs w:val="24"/>
              </w:rPr>
              <w:t>N</w:t>
            </w:r>
            <w:r w:rsidR="004D7945">
              <w:rPr>
                <w:rFonts w:ascii="Arial" w:eastAsia="ＭＳ 明朝" w:hAnsi="Arial" w:cs="Arial"/>
                <w:sz w:val="24"/>
                <w:szCs w:val="24"/>
              </w:rPr>
              <w:t>°</w:t>
            </w:r>
            <w:r w:rsidRPr="00C17F70">
              <w:rPr>
                <w:rFonts w:ascii="Arial" w:eastAsia="ＭＳ 明朝" w:hAnsi="Arial" w:cs="Arial"/>
                <w:sz w:val="24"/>
                <w:szCs w:val="24"/>
              </w:rPr>
              <w:t xml:space="preserve"> 2 et 5 (4 côtés égaux et 4 angles droits)</w:t>
            </w:r>
          </w:p>
          <w:p w:rsidR="00E92F26" w:rsidRPr="004D7945" w:rsidRDefault="00E92F26" w:rsidP="00E92F26">
            <w:pPr>
              <w:tabs>
                <w:tab w:val="center" w:pos="4536"/>
                <w:tab w:val="left" w:pos="6816"/>
              </w:tabs>
              <w:rPr>
                <w:rFonts w:ascii="Arial" w:hAnsi="Arial" w:cs="Arial"/>
                <w:sz w:val="6"/>
                <w:szCs w:val="24"/>
              </w:rPr>
            </w:pPr>
          </w:p>
          <w:tbl>
            <w:tblPr>
              <w:tblStyle w:val="ac"/>
              <w:tblW w:w="4049" w:type="pct"/>
              <w:tblLayout w:type="fixed"/>
              <w:tblLook w:val="04A0" w:firstRow="1" w:lastRow="0" w:firstColumn="1" w:lastColumn="0" w:noHBand="0" w:noVBand="1"/>
            </w:tblPr>
            <w:tblGrid>
              <w:gridCol w:w="236"/>
              <w:gridCol w:w="271"/>
              <w:gridCol w:w="211"/>
              <w:gridCol w:w="236"/>
              <w:gridCol w:w="123"/>
              <w:gridCol w:w="138"/>
              <w:gridCol w:w="220"/>
              <w:gridCol w:w="64"/>
              <w:gridCol w:w="283"/>
              <w:gridCol w:w="11"/>
              <w:gridCol w:w="273"/>
              <w:gridCol w:w="85"/>
              <w:gridCol w:w="198"/>
              <w:gridCol w:w="160"/>
              <w:gridCol w:w="124"/>
              <w:gridCol w:w="234"/>
              <w:gridCol w:w="49"/>
              <w:gridCol w:w="284"/>
              <w:gridCol w:w="25"/>
              <w:gridCol w:w="258"/>
              <w:gridCol w:w="100"/>
              <w:gridCol w:w="184"/>
              <w:gridCol w:w="52"/>
              <w:gridCol w:w="236"/>
            </w:tblGrid>
            <w:tr w:rsidR="00141AD8" w:rsidRPr="00C17F70" w:rsidTr="00E92F26">
              <w:trPr>
                <w:gridAfter w:val="2"/>
                <w:wAfter w:w="288" w:type="dxa"/>
              </w:trPr>
              <w:tc>
                <w:tcPr>
                  <w:tcW w:w="236" w:type="dxa"/>
                  <w:tcBorders>
                    <w:top w:val="nil"/>
                    <w:left w:val="nil"/>
                    <w:bottom w:val="nil"/>
                    <w:right w:val="single" w:sz="4" w:space="0" w:color="auto"/>
                  </w:tcBorders>
                </w:tcPr>
                <w:p w:rsidR="00141AD8" w:rsidRPr="00E92F26" w:rsidRDefault="00141AD8">
                  <w:pPr>
                    <w:tabs>
                      <w:tab w:val="center" w:pos="4536"/>
                      <w:tab w:val="left" w:pos="6816"/>
                    </w:tabs>
                    <w:jc w:val="center"/>
                    <w:rPr>
                      <w:rFonts w:ascii="Arial" w:eastAsia="ＭＳ 明朝" w:hAnsi="Arial" w:cs="Arial"/>
                      <w:sz w:val="24"/>
                      <w:szCs w:val="24"/>
                    </w:rPr>
                  </w:pPr>
                </w:p>
              </w:tc>
              <w:tc>
                <w:tcPr>
                  <w:tcW w:w="979"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141AD8" w:rsidRPr="00E92F26" w:rsidRDefault="00141AD8">
                  <w:pPr>
                    <w:tabs>
                      <w:tab w:val="center" w:pos="4536"/>
                      <w:tab w:val="left" w:pos="6816"/>
                    </w:tabs>
                    <w:jc w:val="center"/>
                    <w:rPr>
                      <w:rFonts w:ascii="Arial" w:eastAsia="ＭＳ 明朝" w:hAnsi="Arial" w:cs="Arial"/>
                      <w:sz w:val="24"/>
                      <w:szCs w:val="24"/>
                    </w:rPr>
                  </w:pPr>
                  <w:r w:rsidRPr="00E92F26">
                    <w:rPr>
                      <w:rFonts w:ascii="Arial" w:eastAsia="ＭＳ 明朝" w:hAnsi="Arial" w:cs="Arial"/>
                      <w:sz w:val="24"/>
                      <w:szCs w:val="24"/>
                    </w:rPr>
                    <w:t>1</w:t>
                  </w:r>
                </w:p>
              </w:tc>
              <w:tc>
                <w:tcPr>
                  <w:tcW w:w="284" w:type="dxa"/>
                  <w:gridSpan w:val="2"/>
                  <w:tcBorders>
                    <w:top w:val="nil"/>
                    <w:left w:val="single" w:sz="4" w:space="0" w:color="auto"/>
                    <w:bottom w:val="nil"/>
                    <w:right w:val="single" w:sz="4" w:space="0" w:color="auto"/>
                  </w:tcBorders>
                </w:tcPr>
                <w:p w:rsidR="00141AD8" w:rsidRPr="00E92F26" w:rsidRDefault="00141AD8">
                  <w:pPr>
                    <w:tabs>
                      <w:tab w:val="center" w:pos="4536"/>
                      <w:tab w:val="left" w:pos="6816"/>
                    </w:tabs>
                    <w:rPr>
                      <w:rFonts w:ascii="Arial" w:eastAsia="ＭＳ 明朝" w:hAnsi="Arial" w:cs="Arial"/>
                      <w:sz w:val="24"/>
                      <w:szCs w:val="24"/>
                    </w:rPr>
                  </w:pPr>
                </w:p>
              </w:tc>
              <w:tc>
                <w:tcPr>
                  <w:tcW w:w="567"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141AD8" w:rsidRPr="00E92F26" w:rsidRDefault="00141AD8">
                  <w:pPr>
                    <w:tabs>
                      <w:tab w:val="center" w:pos="4536"/>
                      <w:tab w:val="left" w:pos="6816"/>
                    </w:tabs>
                    <w:jc w:val="center"/>
                    <w:rPr>
                      <w:rFonts w:ascii="Arial" w:eastAsia="ＭＳ 明朝" w:hAnsi="Arial" w:cs="Arial"/>
                      <w:sz w:val="24"/>
                      <w:szCs w:val="24"/>
                    </w:rPr>
                  </w:pPr>
                  <w:r w:rsidRPr="00E92F26">
                    <w:rPr>
                      <w:rFonts w:ascii="Arial" w:eastAsia="ＭＳ 明朝" w:hAnsi="Arial" w:cs="Arial"/>
                      <w:sz w:val="24"/>
                      <w:szCs w:val="24"/>
                    </w:rPr>
                    <w:t>2</w:t>
                  </w:r>
                </w:p>
              </w:tc>
              <w:tc>
                <w:tcPr>
                  <w:tcW w:w="283" w:type="dxa"/>
                  <w:gridSpan w:val="2"/>
                  <w:tcBorders>
                    <w:top w:val="nil"/>
                    <w:left w:val="single" w:sz="4" w:space="0" w:color="auto"/>
                    <w:bottom w:val="nil"/>
                    <w:right w:val="nil"/>
                  </w:tcBorders>
                </w:tcPr>
                <w:p w:rsidR="00141AD8" w:rsidRPr="00E92F26" w:rsidRDefault="00141AD8">
                  <w:pPr>
                    <w:tabs>
                      <w:tab w:val="center" w:pos="4536"/>
                      <w:tab w:val="left" w:pos="6816"/>
                    </w:tabs>
                    <w:rPr>
                      <w:rFonts w:ascii="Arial" w:eastAsia="ＭＳ 明朝" w:hAnsi="Arial" w:cs="Arial"/>
                      <w:sz w:val="24"/>
                      <w:szCs w:val="24"/>
                    </w:rPr>
                  </w:pPr>
                </w:p>
              </w:tc>
              <w:tc>
                <w:tcPr>
                  <w:tcW w:w="284" w:type="dxa"/>
                  <w:gridSpan w:val="2"/>
                  <w:tcBorders>
                    <w:top w:val="nil"/>
                    <w:left w:val="nil"/>
                    <w:bottom w:val="nil"/>
                    <w:right w:val="nil"/>
                  </w:tcBorders>
                </w:tcPr>
                <w:p w:rsidR="00141AD8" w:rsidRPr="00E92F26" w:rsidRDefault="00141AD8">
                  <w:pPr>
                    <w:tabs>
                      <w:tab w:val="center" w:pos="4536"/>
                      <w:tab w:val="left" w:pos="6816"/>
                    </w:tabs>
                    <w:rPr>
                      <w:rFonts w:ascii="Arial" w:eastAsia="ＭＳ 明朝" w:hAnsi="Arial" w:cs="Arial"/>
                      <w:sz w:val="24"/>
                      <w:szCs w:val="24"/>
                    </w:rPr>
                  </w:pPr>
                </w:p>
              </w:tc>
              <w:tc>
                <w:tcPr>
                  <w:tcW w:w="283" w:type="dxa"/>
                  <w:gridSpan w:val="2"/>
                  <w:tcBorders>
                    <w:top w:val="nil"/>
                    <w:left w:val="nil"/>
                    <w:bottom w:val="nil"/>
                    <w:right w:val="nil"/>
                    <w:tr2bl w:val="single" w:sz="4" w:space="0" w:color="auto"/>
                  </w:tcBorders>
                </w:tcPr>
                <w:p w:rsidR="00141AD8" w:rsidRPr="00E92F26" w:rsidRDefault="00141AD8">
                  <w:pPr>
                    <w:tabs>
                      <w:tab w:val="center" w:pos="4536"/>
                      <w:tab w:val="left" w:pos="6816"/>
                    </w:tabs>
                    <w:rPr>
                      <w:rFonts w:ascii="Arial" w:eastAsia="ＭＳ 明朝" w:hAnsi="Arial" w:cs="Arial"/>
                      <w:sz w:val="24"/>
                      <w:szCs w:val="24"/>
                    </w:rPr>
                  </w:pPr>
                </w:p>
              </w:tc>
              <w:tc>
                <w:tcPr>
                  <w:tcW w:w="284" w:type="dxa"/>
                  <w:tcBorders>
                    <w:top w:val="nil"/>
                    <w:left w:val="nil"/>
                    <w:bottom w:val="nil"/>
                    <w:right w:val="nil"/>
                    <w:tl2br w:val="single" w:sz="4" w:space="0" w:color="auto"/>
                  </w:tcBorders>
                </w:tcPr>
                <w:p w:rsidR="00141AD8" w:rsidRPr="00E92F26" w:rsidRDefault="00141AD8">
                  <w:pPr>
                    <w:tabs>
                      <w:tab w:val="center" w:pos="4536"/>
                      <w:tab w:val="left" w:pos="6816"/>
                    </w:tabs>
                    <w:rPr>
                      <w:rFonts w:ascii="Arial" w:eastAsia="ＭＳ 明朝" w:hAnsi="Arial" w:cs="Arial"/>
                      <w:sz w:val="24"/>
                      <w:szCs w:val="24"/>
                    </w:rPr>
                  </w:pPr>
                </w:p>
              </w:tc>
              <w:tc>
                <w:tcPr>
                  <w:tcW w:w="283" w:type="dxa"/>
                  <w:gridSpan w:val="2"/>
                  <w:tcBorders>
                    <w:top w:val="nil"/>
                    <w:left w:val="nil"/>
                    <w:bottom w:val="nil"/>
                    <w:right w:val="nil"/>
                  </w:tcBorders>
                </w:tcPr>
                <w:p w:rsidR="00141AD8" w:rsidRPr="00E92F26" w:rsidRDefault="00141AD8">
                  <w:pPr>
                    <w:tabs>
                      <w:tab w:val="center" w:pos="4536"/>
                      <w:tab w:val="left" w:pos="6816"/>
                    </w:tabs>
                    <w:rPr>
                      <w:rFonts w:ascii="Arial" w:eastAsia="ＭＳ 明朝" w:hAnsi="Arial" w:cs="Arial"/>
                      <w:sz w:val="24"/>
                      <w:szCs w:val="24"/>
                    </w:rPr>
                  </w:pPr>
                </w:p>
              </w:tc>
              <w:tc>
                <w:tcPr>
                  <w:tcW w:w="284" w:type="dxa"/>
                  <w:gridSpan w:val="2"/>
                  <w:tcBorders>
                    <w:top w:val="nil"/>
                    <w:left w:val="nil"/>
                    <w:bottom w:val="nil"/>
                    <w:right w:val="nil"/>
                  </w:tcBorders>
                </w:tcPr>
                <w:p w:rsidR="00141AD8" w:rsidRPr="00E92F26" w:rsidRDefault="00141AD8">
                  <w:pPr>
                    <w:tabs>
                      <w:tab w:val="center" w:pos="4536"/>
                      <w:tab w:val="left" w:pos="6816"/>
                    </w:tabs>
                    <w:rPr>
                      <w:rFonts w:ascii="Arial" w:eastAsia="ＭＳ 明朝" w:hAnsi="Arial" w:cs="Arial"/>
                      <w:sz w:val="24"/>
                      <w:szCs w:val="24"/>
                    </w:rPr>
                  </w:pPr>
                </w:p>
              </w:tc>
            </w:tr>
            <w:tr w:rsidR="00141AD8" w:rsidRPr="00C17F70" w:rsidTr="00E92F26">
              <w:trPr>
                <w:gridAfter w:val="2"/>
                <w:wAfter w:w="288" w:type="dxa"/>
              </w:trPr>
              <w:tc>
                <w:tcPr>
                  <w:tcW w:w="236" w:type="dxa"/>
                  <w:tcBorders>
                    <w:top w:val="nil"/>
                    <w:left w:val="nil"/>
                    <w:bottom w:val="nil"/>
                    <w:right w:val="single" w:sz="4" w:space="0" w:color="auto"/>
                  </w:tcBorders>
                </w:tcPr>
                <w:p w:rsidR="00141AD8" w:rsidRPr="00E92F26" w:rsidRDefault="00141AD8">
                  <w:pPr>
                    <w:tabs>
                      <w:tab w:val="center" w:pos="4536"/>
                      <w:tab w:val="left" w:pos="6816"/>
                    </w:tabs>
                    <w:rPr>
                      <w:rFonts w:ascii="Arial" w:eastAsia="ＭＳ 明朝" w:hAnsi="Arial" w:cs="Arial"/>
                      <w:sz w:val="24"/>
                      <w:szCs w:val="24"/>
                    </w:rPr>
                  </w:pPr>
                </w:p>
              </w:tc>
              <w:tc>
                <w:tcPr>
                  <w:tcW w:w="979" w:type="dxa"/>
                  <w:gridSpan w:val="5"/>
                  <w:vMerge/>
                  <w:tcBorders>
                    <w:top w:val="nil"/>
                    <w:left w:val="nil"/>
                    <w:bottom w:val="nil"/>
                    <w:right w:val="single" w:sz="4" w:space="0" w:color="auto"/>
                  </w:tcBorders>
                  <w:vAlign w:val="center"/>
                  <w:hideMark/>
                </w:tcPr>
                <w:p w:rsidR="00141AD8" w:rsidRPr="00E92F26" w:rsidRDefault="00141AD8">
                  <w:pPr>
                    <w:rPr>
                      <w:rFonts w:ascii="Arial" w:eastAsia="ＭＳ 明朝" w:hAnsi="Arial" w:cs="Arial"/>
                      <w:sz w:val="24"/>
                      <w:szCs w:val="24"/>
                    </w:rPr>
                  </w:pPr>
                </w:p>
              </w:tc>
              <w:tc>
                <w:tcPr>
                  <w:tcW w:w="284" w:type="dxa"/>
                  <w:gridSpan w:val="2"/>
                  <w:tcBorders>
                    <w:top w:val="nil"/>
                    <w:left w:val="single" w:sz="4" w:space="0" w:color="auto"/>
                    <w:bottom w:val="nil"/>
                    <w:right w:val="single" w:sz="4" w:space="0" w:color="auto"/>
                  </w:tcBorders>
                </w:tcPr>
                <w:p w:rsidR="00141AD8" w:rsidRPr="00E92F26" w:rsidRDefault="00141AD8">
                  <w:pPr>
                    <w:tabs>
                      <w:tab w:val="center" w:pos="4536"/>
                      <w:tab w:val="left" w:pos="6816"/>
                    </w:tabs>
                    <w:rPr>
                      <w:rFonts w:ascii="Arial" w:eastAsia="ＭＳ 明朝" w:hAnsi="Arial" w:cs="Arial"/>
                      <w:sz w:val="24"/>
                      <w:szCs w:val="24"/>
                    </w:rPr>
                  </w:pPr>
                </w:p>
              </w:tc>
              <w:tc>
                <w:tcPr>
                  <w:tcW w:w="567" w:type="dxa"/>
                  <w:gridSpan w:val="3"/>
                  <w:vMerge/>
                  <w:tcBorders>
                    <w:top w:val="nil"/>
                    <w:left w:val="single" w:sz="4" w:space="0" w:color="auto"/>
                    <w:bottom w:val="nil"/>
                    <w:right w:val="single" w:sz="4" w:space="0" w:color="auto"/>
                  </w:tcBorders>
                  <w:vAlign w:val="center"/>
                  <w:hideMark/>
                </w:tcPr>
                <w:p w:rsidR="00141AD8" w:rsidRPr="00E92F26" w:rsidRDefault="00141AD8">
                  <w:pPr>
                    <w:rPr>
                      <w:rFonts w:ascii="Arial" w:eastAsia="ＭＳ 明朝" w:hAnsi="Arial" w:cs="Arial"/>
                      <w:sz w:val="24"/>
                      <w:szCs w:val="24"/>
                    </w:rPr>
                  </w:pPr>
                </w:p>
              </w:tc>
              <w:tc>
                <w:tcPr>
                  <w:tcW w:w="283" w:type="dxa"/>
                  <w:gridSpan w:val="2"/>
                  <w:tcBorders>
                    <w:top w:val="nil"/>
                    <w:left w:val="single" w:sz="4" w:space="0" w:color="auto"/>
                    <w:bottom w:val="nil"/>
                    <w:right w:val="nil"/>
                  </w:tcBorders>
                </w:tcPr>
                <w:p w:rsidR="00141AD8" w:rsidRPr="00E92F26" w:rsidRDefault="00141AD8">
                  <w:pPr>
                    <w:tabs>
                      <w:tab w:val="center" w:pos="4536"/>
                      <w:tab w:val="left" w:pos="6816"/>
                    </w:tabs>
                    <w:rPr>
                      <w:rFonts w:ascii="Arial" w:eastAsia="ＭＳ 明朝" w:hAnsi="Arial" w:cs="Arial"/>
                      <w:sz w:val="24"/>
                      <w:szCs w:val="24"/>
                    </w:rPr>
                  </w:pPr>
                </w:p>
              </w:tc>
              <w:tc>
                <w:tcPr>
                  <w:tcW w:w="284" w:type="dxa"/>
                  <w:gridSpan w:val="2"/>
                  <w:tcBorders>
                    <w:top w:val="nil"/>
                    <w:left w:val="nil"/>
                    <w:bottom w:val="single" w:sz="4" w:space="0" w:color="auto"/>
                    <w:right w:val="nil"/>
                    <w:tr2bl w:val="single" w:sz="4" w:space="0" w:color="auto"/>
                  </w:tcBorders>
                </w:tcPr>
                <w:p w:rsidR="00141AD8" w:rsidRPr="00E92F26" w:rsidRDefault="00141AD8">
                  <w:pPr>
                    <w:tabs>
                      <w:tab w:val="center" w:pos="4536"/>
                      <w:tab w:val="left" w:pos="6816"/>
                    </w:tabs>
                    <w:rPr>
                      <w:rFonts w:ascii="Arial" w:eastAsia="ＭＳ 明朝" w:hAnsi="Arial" w:cs="Arial"/>
                      <w:sz w:val="24"/>
                      <w:szCs w:val="24"/>
                    </w:rPr>
                  </w:pPr>
                </w:p>
              </w:tc>
              <w:tc>
                <w:tcPr>
                  <w:tcW w:w="567" w:type="dxa"/>
                  <w:gridSpan w:val="3"/>
                  <w:tcBorders>
                    <w:top w:val="nil"/>
                    <w:left w:val="nil"/>
                    <w:bottom w:val="single" w:sz="4" w:space="0" w:color="auto"/>
                    <w:right w:val="nil"/>
                  </w:tcBorders>
                  <w:hideMark/>
                </w:tcPr>
                <w:p w:rsidR="00141AD8" w:rsidRPr="00E92F26" w:rsidRDefault="00141AD8">
                  <w:pPr>
                    <w:tabs>
                      <w:tab w:val="center" w:pos="4536"/>
                      <w:tab w:val="left" w:pos="6816"/>
                    </w:tabs>
                    <w:jc w:val="center"/>
                    <w:rPr>
                      <w:rFonts w:ascii="Arial" w:eastAsia="ＭＳ 明朝" w:hAnsi="Arial" w:cs="Arial"/>
                      <w:sz w:val="24"/>
                      <w:szCs w:val="24"/>
                    </w:rPr>
                  </w:pPr>
                  <w:r w:rsidRPr="00E92F26">
                    <w:rPr>
                      <w:rFonts w:ascii="Arial" w:eastAsia="ＭＳ 明朝" w:hAnsi="Arial" w:cs="Arial"/>
                      <w:sz w:val="24"/>
                      <w:szCs w:val="24"/>
                    </w:rPr>
                    <w:t>3</w:t>
                  </w:r>
                </w:p>
              </w:tc>
              <w:tc>
                <w:tcPr>
                  <w:tcW w:w="283" w:type="dxa"/>
                  <w:gridSpan w:val="2"/>
                  <w:tcBorders>
                    <w:top w:val="nil"/>
                    <w:left w:val="nil"/>
                    <w:bottom w:val="single" w:sz="4" w:space="0" w:color="auto"/>
                    <w:right w:val="nil"/>
                    <w:tl2br w:val="single" w:sz="4" w:space="0" w:color="auto"/>
                  </w:tcBorders>
                </w:tcPr>
                <w:p w:rsidR="00141AD8" w:rsidRPr="00E92F26" w:rsidRDefault="00141AD8">
                  <w:pPr>
                    <w:tabs>
                      <w:tab w:val="center" w:pos="4536"/>
                      <w:tab w:val="left" w:pos="6816"/>
                    </w:tabs>
                    <w:rPr>
                      <w:rFonts w:ascii="Arial" w:eastAsia="ＭＳ 明朝" w:hAnsi="Arial" w:cs="Arial"/>
                      <w:sz w:val="24"/>
                      <w:szCs w:val="24"/>
                    </w:rPr>
                  </w:pPr>
                </w:p>
              </w:tc>
              <w:tc>
                <w:tcPr>
                  <w:tcW w:w="284" w:type="dxa"/>
                  <w:gridSpan w:val="2"/>
                  <w:tcBorders>
                    <w:top w:val="nil"/>
                    <w:left w:val="nil"/>
                    <w:bottom w:val="nil"/>
                    <w:right w:val="nil"/>
                  </w:tcBorders>
                </w:tcPr>
                <w:p w:rsidR="00141AD8" w:rsidRPr="00E92F26" w:rsidRDefault="00141AD8">
                  <w:pPr>
                    <w:tabs>
                      <w:tab w:val="center" w:pos="4536"/>
                      <w:tab w:val="left" w:pos="6816"/>
                    </w:tabs>
                    <w:rPr>
                      <w:rFonts w:ascii="Arial" w:eastAsia="ＭＳ 明朝" w:hAnsi="Arial" w:cs="Arial"/>
                      <w:sz w:val="24"/>
                      <w:szCs w:val="24"/>
                    </w:rPr>
                  </w:pPr>
                </w:p>
              </w:tc>
            </w:tr>
            <w:tr w:rsidR="00E92F26" w:rsidRPr="00C17F70" w:rsidTr="00E92F26">
              <w:trPr>
                <w:gridAfter w:val="2"/>
                <w:wAfter w:w="288" w:type="dxa"/>
              </w:trPr>
              <w:tc>
                <w:tcPr>
                  <w:tcW w:w="236" w:type="dxa"/>
                  <w:tcBorders>
                    <w:top w:val="nil"/>
                    <w:left w:val="nil"/>
                    <w:bottom w:val="nil"/>
                    <w:right w:val="nil"/>
                  </w:tcBorders>
                </w:tcPr>
                <w:p w:rsidR="00141AD8" w:rsidRPr="00E92F26" w:rsidRDefault="00141AD8">
                  <w:pPr>
                    <w:tabs>
                      <w:tab w:val="center" w:pos="4536"/>
                      <w:tab w:val="left" w:pos="6816"/>
                    </w:tabs>
                    <w:rPr>
                      <w:rFonts w:ascii="Arial" w:eastAsia="ＭＳ 明朝" w:hAnsi="Arial" w:cs="Arial"/>
                      <w:sz w:val="24"/>
                      <w:szCs w:val="24"/>
                    </w:rPr>
                  </w:pPr>
                </w:p>
              </w:tc>
              <w:tc>
                <w:tcPr>
                  <w:tcW w:w="271" w:type="dxa"/>
                  <w:tcBorders>
                    <w:top w:val="single" w:sz="4" w:space="0" w:color="auto"/>
                    <w:left w:val="nil"/>
                    <w:bottom w:val="single" w:sz="4" w:space="0" w:color="auto"/>
                    <w:right w:val="nil"/>
                  </w:tcBorders>
                </w:tcPr>
                <w:p w:rsidR="00141AD8" w:rsidRPr="00E92F26" w:rsidRDefault="00141AD8">
                  <w:pPr>
                    <w:tabs>
                      <w:tab w:val="center" w:pos="4536"/>
                      <w:tab w:val="left" w:pos="6816"/>
                    </w:tabs>
                    <w:rPr>
                      <w:rFonts w:ascii="Arial" w:eastAsia="ＭＳ 明朝" w:hAnsi="Arial" w:cs="Arial"/>
                      <w:sz w:val="24"/>
                      <w:szCs w:val="24"/>
                    </w:rPr>
                  </w:pPr>
                </w:p>
              </w:tc>
              <w:tc>
                <w:tcPr>
                  <w:tcW w:w="447" w:type="dxa"/>
                  <w:gridSpan w:val="2"/>
                  <w:tcBorders>
                    <w:top w:val="single" w:sz="4" w:space="0" w:color="auto"/>
                    <w:left w:val="nil"/>
                    <w:bottom w:val="single" w:sz="4" w:space="0" w:color="auto"/>
                    <w:right w:val="nil"/>
                  </w:tcBorders>
                </w:tcPr>
                <w:p w:rsidR="00141AD8" w:rsidRPr="00E92F26" w:rsidRDefault="00141AD8">
                  <w:pPr>
                    <w:tabs>
                      <w:tab w:val="center" w:pos="4536"/>
                      <w:tab w:val="left" w:pos="6816"/>
                    </w:tabs>
                    <w:rPr>
                      <w:rFonts w:ascii="Arial" w:eastAsia="ＭＳ 明朝" w:hAnsi="Arial" w:cs="Arial"/>
                      <w:sz w:val="24"/>
                      <w:szCs w:val="24"/>
                    </w:rPr>
                  </w:pPr>
                </w:p>
              </w:tc>
              <w:tc>
                <w:tcPr>
                  <w:tcW w:w="261" w:type="dxa"/>
                  <w:gridSpan w:val="2"/>
                  <w:tcBorders>
                    <w:top w:val="single" w:sz="4" w:space="0" w:color="auto"/>
                    <w:left w:val="nil"/>
                    <w:bottom w:val="nil"/>
                    <w:right w:val="nil"/>
                  </w:tcBorders>
                </w:tcPr>
                <w:p w:rsidR="00141AD8" w:rsidRPr="00E92F26" w:rsidRDefault="00141AD8">
                  <w:pPr>
                    <w:tabs>
                      <w:tab w:val="center" w:pos="4536"/>
                      <w:tab w:val="left" w:pos="6816"/>
                    </w:tabs>
                    <w:rPr>
                      <w:rFonts w:ascii="Arial" w:eastAsia="ＭＳ 明朝" w:hAnsi="Arial" w:cs="Arial"/>
                      <w:sz w:val="24"/>
                      <w:szCs w:val="24"/>
                    </w:rPr>
                  </w:pPr>
                </w:p>
              </w:tc>
              <w:tc>
                <w:tcPr>
                  <w:tcW w:w="284" w:type="dxa"/>
                  <w:gridSpan w:val="2"/>
                  <w:tcBorders>
                    <w:top w:val="nil"/>
                    <w:left w:val="nil"/>
                    <w:bottom w:val="nil"/>
                    <w:right w:val="nil"/>
                  </w:tcBorders>
                </w:tcPr>
                <w:p w:rsidR="00141AD8" w:rsidRPr="00E92F26" w:rsidRDefault="00141AD8">
                  <w:pPr>
                    <w:tabs>
                      <w:tab w:val="center" w:pos="4536"/>
                      <w:tab w:val="left" w:pos="6816"/>
                    </w:tabs>
                    <w:rPr>
                      <w:rFonts w:ascii="Arial" w:eastAsia="ＭＳ 明朝" w:hAnsi="Arial" w:cs="Arial"/>
                      <w:sz w:val="24"/>
                      <w:szCs w:val="24"/>
                    </w:rPr>
                  </w:pPr>
                </w:p>
              </w:tc>
              <w:tc>
                <w:tcPr>
                  <w:tcW w:w="283" w:type="dxa"/>
                  <w:tcBorders>
                    <w:top w:val="single" w:sz="4" w:space="0" w:color="auto"/>
                    <w:left w:val="nil"/>
                    <w:bottom w:val="nil"/>
                    <w:right w:val="nil"/>
                  </w:tcBorders>
                </w:tcPr>
                <w:p w:rsidR="00141AD8" w:rsidRPr="00E92F26" w:rsidRDefault="00141AD8">
                  <w:pPr>
                    <w:tabs>
                      <w:tab w:val="center" w:pos="4536"/>
                      <w:tab w:val="left" w:pos="6816"/>
                    </w:tabs>
                    <w:rPr>
                      <w:rFonts w:ascii="Arial" w:eastAsia="ＭＳ 明朝" w:hAnsi="Arial" w:cs="Arial"/>
                      <w:sz w:val="24"/>
                      <w:szCs w:val="24"/>
                    </w:rPr>
                  </w:pPr>
                </w:p>
              </w:tc>
              <w:tc>
                <w:tcPr>
                  <w:tcW w:w="284" w:type="dxa"/>
                  <w:gridSpan w:val="2"/>
                  <w:tcBorders>
                    <w:top w:val="single" w:sz="4" w:space="0" w:color="auto"/>
                    <w:left w:val="nil"/>
                    <w:bottom w:val="nil"/>
                    <w:right w:val="nil"/>
                  </w:tcBorders>
                </w:tcPr>
                <w:p w:rsidR="00141AD8" w:rsidRPr="00E92F26" w:rsidRDefault="00141AD8">
                  <w:pPr>
                    <w:tabs>
                      <w:tab w:val="center" w:pos="4536"/>
                      <w:tab w:val="left" w:pos="6816"/>
                    </w:tabs>
                    <w:rPr>
                      <w:rFonts w:ascii="Arial" w:eastAsia="ＭＳ 明朝" w:hAnsi="Arial" w:cs="Arial"/>
                      <w:sz w:val="24"/>
                      <w:szCs w:val="24"/>
                    </w:rPr>
                  </w:pPr>
                </w:p>
              </w:tc>
              <w:tc>
                <w:tcPr>
                  <w:tcW w:w="283" w:type="dxa"/>
                  <w:gridSpan w:val="2"/>
                  <w:tcBorders>
                    <w:top w:val="nil"/>
                    <w:left w:val="nil"/>
                    <w:bottom w:val="nil"/>
                    <w:right w:val="nil"/>
                  </w:tcBorders>
                </w:tcPr>
                <w:p w:rsidR="00141AD8" w:rsidRPr="00E92F26" w:rsidRDefault="00141AD8">
                  <w:pPr>
                    <w:tabs>
                      <w:tab w:val="center" w:pos="4536"/>
                      <w:tab w:val="left" w:pos="6816"/>
                    </w:tabs>
                    <w:rPr>
                      <w:rFonts w:ascii="Arial" w:eastAsia="ＭＳ 明朝" w:hAnsi="Arial" w:cs="Arial"/>
                      <w:sz w:val="24"/>
                      <w:szCs w:val="24"/>
                    </w:rPr>
                  </w:pPr>
                </w:p>
              </w:tc>
              <w:tc>
                <w:tcPr>
                  <w:tcW w:w="284" w:type="dxa"/>
                  <w:gridSpan w:val="2"/>
                  <w:tcBorders>
                    <w:top w:val="single" w:sz="4" w:space="0" w:color="auto"/>
                    <w:left w:val="nil"/>
                    <w:bottom w:val="nil"/>
                    <w:right w:val="nil"/>
                  </w:tcBorders>
                </w:tcPr>
                <w:p w:rsidR="00141AD8" w:rsidRPr="00E92F26" w:rsidRDefault="00141AD8">
                  <w:pPr>
                    <w:tabs>
                      <w:tab w:val="center" w:pos="4536"/>
                      <w:tab w:val="left" w:pos="6816"/>
                    </w:tabs>
                    <w:rPr>
                      <w:rFonts w:ascii="Arial" w:eastAsia="ＭＳ 明朝" w:hAnsi="Arial" w:cs="Arial"/>
                      <w:sz w:val="24"/>
                      <w:szCs w:val="24"/>
                    </w:rPr>
                  </w:pPr>
                </w:p>
              </w:tc>
              <w:tc>
                <w:tcPr>
                  <w:tcW w:w="283" w:type="dxa"/>
                  <w:gridSpan w:val="2"/>
                  <w:tcBorders>
                    <w:top w:val="single" w:sz="4" w:space="0" w:color="auto"/>
                    <w:left w:val="nil"/>
                    <w:bottom w:val="nil"/>
                    <w:right w:val="nil"/>
                  </w:tcBorders>
                </w:tcPr>
                <w:p w:rsidR="00141AD8" w:rsidRPr="00E92F26" w:rsidRDefault="00141AD8">
                  <w:pPr>
                    <w:tabs>
                      <w:tab w:val="center" w:pos="4536"/>
                      <w:tab w:val="left" w:pos="6816"/>
                    </w:tabs>
                    <w:rPr>
                      <w:rFonts w:ascii="Arial" w:eastAsia="ＭＳ 明朝" w:hAnsi="Arial" w:cs="Arial"/>
                      <w:sz w:val="24"/>
                      <w:szCs w:val="24"/>
                    </w:rPr>
                  </w:pPr>
                </w:p>
              </w:tc>
              <w:tc>
                <w:tcPr>
                  <w:tcW w:w="284" w:type="dxa"/>
                  <w:tcBorders>
                    <w:top w:val="single" w:sz="4" w:space="0" w:color="auto"/>
                    <w:left w:val="nil"/>
                    <w:bottom w:val="single" w:sz="4" w:space="0" w:color="auto"/>
                    <w:right w:val="nil"/>
                  </w:tcBorders>
                </w:tcPr>
                <w:p w:rsidR="00141AD8" w:rsidRPr="00E92F26" w:rsidRDefault="00141AD8">
                  <w:pPr>
                    <w:tabs>
                      <w:tab w:val="center" w:pos="4536"/>
                      <w:tab w:val="left" w:pos="6816"/>
                    </w:tabs>
                    <w:rPr>
                      <w:rFonts w:ascii="Arial" w:eastAsia="ＭＳ 明朝" w:hAnsi="Arial" w:cs="Arial"/>
                      <w:sz w:val="24"/>
                      <w:szCs w:val="24"/>
                    </w:rPr>
                  </w:pPr>
                </w:p>
              </w:tc>
              <w:tc>
                <w:tcPr>
                  <w:tcW w:w="283" w:type="dxa"/>
                  <w:gridSpan w:val="2"/>
                  <w:tcBorders>
                    <w:top w:val="single" w:sz="4" w:space="0" w:color="auto"/>
                    <w:left w:val="nil"/>
                    <w:bottom w:val="single" w:sz="4" w:space="0" w:color="auto"/>
                    <w:right w:val="nil"/>
                  </w:tcBorders>
                </w:tcPr>
                <w:p w:rsidR="00141AD8" w:rsidRPr="00E92F26" w:rsidRDefault="00141AD8">
                  <w:pPr>
                    <w:tabs>
                      <w:tab w:val="center" w:pos="4536"/>
                      <w:tab w:val="left" w:pos="6816"/>
                    </w:tabs>
                    <w:rPr>
                      <w:rFonts w:ascii="Arial" w:eastAsia="ＭＳ 明朝" w:hAnsi="Arial" w:cs="Arial"/>
                      <w:sz w:val="24"/>
                      <w:szCs w:val="24"/>
                    </w:rPr>
                  </w:pPr>
                </w:p>
              </w:tc>
              <w:tc>
                <w:tcPr>
                  <w:tcW w:w="284" w:type="dxa"/>
                  <w:gridSpan w:val="2"/>
                  <w:tcBorders>
                    <w:top w:val="nil"/>
                    <w:left w:val="nil"/>
                    <w:bottom w:val="nil"/>
                    <w:right w:val="nil"/>
                  </w:tcBorders>
                </w:tcPr>
                <w:p w:rsidR="00141AD8" w:rsidRPr="00E92F26" w:rsidRDefault="00141AD8">
                  <w:pPr>
                    <w:tabs>
                      <w:tab w:val="center" w:pos="4536"/>
                      <w:tab w:val="left" w:pos="6816"/>
                    </w:tabs>
                    <w:rPr>
                      <w:rFonts w:ascii="Arial" w:eastAsia="ＭＳ 明朝" w:hAnsi="Arial" w:cs="Arial"/>
                      <w:sz w:val="24"/>
                      <w:szCs w:val="24"/>
                    </w:rPr>
                  </w:pPr>
                </w:p>
              </w:tc>
            </w:tr>
            <w:tr w:rsidR="00141AD8" w:rsidRPr="00C17F70" w:rsidTr="00E92F26">
              <w:trPr>
                <w:gridAfter w:val="2"/>
                <w:wAfter w:w="288" w:type="dxa"/>
              </w:trPr>
              <w:tc>
                <w:tcPr>
                  <w:tcW w:w="236" w:type="dxa"/>
                  <w:tcBorders>
                    <w:top w:val="nil"/>
                    <w:left w:val="nil"/>
                    <w:bottom w:val="nil"/>
                    <w:right w:val="single" w:sz="4" w:space="0" w:color="auto"/>
                  </w:tcBorders>
                </w:tcPr>
                <w:p w:rsidR="00141AD8" w:rsidRPr="00E92F26" w:rsidRDefault="00141AD8">
                  <w:pPr>
                    <w:tabs>
                      <w:tab w:val="center" w:pos="4536"/>
                      <w:tab w:val="left" w:pos="6816"/>
                    </w:tabs>
                    <w:jc w:val="center"/>
                    <w:rPr>
                      <w:rFonts w:ascii="Arial" w:eastAsia="ＭＳ 明朝" w:hAnsi="Arial" w:cs="Arial"/>
                      <w:sz w:val="24"/>
                      <w:szCs w:val="24"/>
                    </w:rPr>
                  </w:pPr>
                </w:p>
              </w:tc>
              <w:tc>
                <w:tcPr>
                  <w:tcW w:w="271" w:type="dxa"/>
                  <w:tcBorders>
                    <w:top w:val="single" w:sz="4" w:space="0" w:color="auto"/>
                    <w:left w:val="single" w:sz="4" w:space="0" w:color="auto"/>
                    <w:bottom w:val="nil"/>
                    <w:right w:val="nil"/>
                  </w:tcBorders>
                  <w:vAlign w:val="center"/>
                </w:tcPr>
                <w:p w:rsidR="00141AD8" w:rsidRPr="00E92F26" w:rsidRDefault="00141AD8">
                  <w:pPr>
                    <w:tabs>
                      <w:tab w:val="center" w:pos="4536"/>
                      <w:tab w:val="left" w:pos="6816"/>
                    </w:tabs>
                    <w:jc w:val="center"/>
                    <w:rPr>
                      <w:rFonts w:ascii="Arial" w:eastAsia="ＭＳ 明朝" w:hAnsi="Arial" w:cs="Arial"/>
                      <w:sz w:val="24"/>
                      <w:szCs w:val="24"/>
                    </w:rPr>
                  </w:pPr>
                </w:p>
              </w:tc>
              <w:tc>
                <w:tcPr>
                  <w:tcW w:w="447" w:type="dxa"/>
                  <w:gridSpan w:val="2"/>
                  <w:tcBorders>
                    <w:top w:val="single" w:sz="4" w:space="0" w:color="auto"/>
                    <w:left w:val="nil"/>
                    <w:bottom w:val="nil"/>
                    <w:right w:val="nil"/>
                  </w:tcBorders>
                  <w:vAlign w:val="center"/>
                </w:tcPr>
                <w:p w:rsidR="00141AD8" w:rsidRPr="00E92F26" w:rsidRDefault="00141AD8">
                  <w:pPr>
                    <w:tabs>
                      <w:tab w:val="center" w:pos="4536"/>
                      <w:tab w:val="left" w:pos="6816"/>
                    </w:tabs>
                    <w:jc w:val="center"/>
                    <w:rPr>
                      <w:rFonts w:ascii="Arial" w:eastAsia="ＭＳ 明朝" w:hAnsi="Arial" w:cs="Arial"/>
                      <w:sz w:val="24"/>
                      <w:szCs w:val="24"/>
                    </w:rPr>
                  </w:pPr>
                </w:p>
              </w:tc>
              <w:tc>
                <w:tcPr>
                  <w:tcW w:w="261" w:type="dxa"/>
                  <w:gridSpan w:val="2"/>
                  <w:vMerge w:val="restart"/>
                  <w:tcBorders>
                    <w:top w:val="nil"/>
                    <w:left w:val="nil"/>
                    <w:bottom w:val="single" w:sz="4" w:space="0" w:color="auto"/>
                    <w:right w:val="nil"/>
                    <w:tl2br w:val="single" w:sz="4" w:space="0" w:color="auto"/>
                  </w:tcBorders>
                </w:tcPr>
                <w:p w:rsidR="00141AD8" w:rsidRPr="00E92F26" w:rsidRDefault="00141AD8">
                  <w:pPr>
                    <w:tabs>
                      <w:tab w:val="center" w:pos="4536"/>
                      <w:tab w:val="left" w:pos="6816"/>
                    </w:tabs>
                    <w:rPr>
                      <w:rFonts w:ascii="Arial" w:eastAsia="ＭＳ 明朝" w:hAnsi="Arial" w:cs="Arial"/>
                      <w:sz w:val="24"/>
                      <w:szCs w:val="24"/>
                    </w:rPr>
                  </w:pPr>
                </w:p>
              </w:tc>
              <w:tc>
                <w:tcPr>
                  <w:tcW w:w="284" w:type="dxa"/>
                  <w:gridSpan w:val="2"/>
                  <w:tcBorders>
                    <w:top w:val="nil"/>
                    <w:left w:val="nil"/>
                    <w:bottom w:val="nil"/>
                    <w:right w:val="nil"/>
                  </w:tcBorders>
                </w:tcPr>
                <w:p w:rsidR="00141AD8" w:rsidRPr="00E92F26" w:rsidRDefault="00141AD8">
                  <w:pPr>
                    <w:tabs>
                      <w:tab w:val="center" w:pos="4536"/>
                      <w:tab w:val="left" w:pos="6816"/>
                    </w:tabs>
                    <w:rPr>
                      <w:rFonts w:ascii="Arial" w:eastAsia="ＭＳ 明朝" w:hAnsi="Arial" w:cs="Arial"/>
                      <w:sz w:val="24"/>
                      <w:szCs w:val="24"/>
                    </w:rPr>
                  </w:pPr>
                </w:p>
              </w:tc>
              <w:tc>
                <w:tcPr>
                  <w:tcW w:w="283" w:type="dxa"/>
                  <w:tcBorders>
                    <w:top w:val="nil"/>
                    <w:left w:val="nil"/>
                    <w:bottom w:val="nil"/>
                    <w:right w:val="nil"/>
                  </w:tcBorders>
                </w:tcPr>
                <w:p w:rsidR="00141AD8" w:rsidRPr="00E92F26" w:rsidRDefault="00141AD8">
                  <w:pPr>
                    <w:tabs>
                      <w:tab w:val="center" w:pos="4536"/>
                      <w:tab w:val="left" w:pos="6816"/>
                    </w:tabs>
                    <w:rPr>
                      <w:rFonts w:ascii="Arial" w:eastAsia="ＭＳ 明朝" w:hAnsi="Arial" w:cs="Arial"/>
                      <w:sz w:val="24"/>
                      <w:szCs w:val="24"/>
                    </w:rPr>
                  </w:pPr>
                </w:p>
              </w:tc>
              <w:tc>
                <w:tcPr>
                  <w:tcW w:w="284" w:type="dxa"/>
                  <w:gridSpan w:val="2"/>
                  <w:tcBorders>
                    <w:top w:val="nil"/>
                    <w:left w:val="nil"/>
                    <w:bottom w:val="nil"/>
                    <w:right w:val="nil"/>
                    <w:tr2bl w:val="single" w:sz="4" w:space="0" w:color="auto"/>
                  </w:tcBorders>
                </w:tcPr>
                <w:p w:rsidR="00141AD8" w:rsidRPr="00E92F26" w:rsidRDefault="00141AD8">
                  <w:pPr>
                    <w:tabs>
                      <w:tab w:val="center" w:pos="4536"/>
                      <w:tab w:val="left" w:pos="6816"/>
                    </w:tabs>
                    <w:rPr>
                      <w:rFonts w:ascii="Arial" w:eastAsia="ＭＳ 明朝" w:hAnsi="Arial" w:cs="Arial"/>
                      <w:sz w:val="24"/>
                      <w:szCs w:val="24"/>
                    </w:rPr>
                  </w:pPr>
                </w:p>
              </w:tc>
              <w:tc>
                <w:tcPr>
                  <w:tcW w:w="283" w:type="dxa"/>
                  <w:gridSpan w:val="2"/>
                  <w:tcBorders>
                    <w:top w:val="nil"/>
                    <w:left w:val="nil"/>
                    <w:bottom w:val="nil"/>
                    <w:right w:val="nil"/>
                    <w:tl2br w:val="single" w:sz="4" w:space="0" w:color="auto"/>
                  </w:tcBorders>
                </w:tcPr>
                <w:p w:rsidR="00141AD8" w:rsidRPr="00E92F26" w:rsidRDefault="00141AD8">
                  <w:pPr>
                    <w:tabs>
                      <w:tab w:val="center" w:pos="4536"/>
                      <w:tab w:val="left" w:pos="6816"/>
                    </w:tabs>
                    <w:rPr>
                      <w:rFonts w:ascii="Arial" w:eastAsia="ＭＳ 明朝" w:hAnsi="Arial" w:cs="Arial"/>
                      <w:sz w:val="24"/>
                      <w:szCs w:val="24"/>
                    </w:rPr>
                  </w:pPr>
                </w:p>
              </w:tc>
              <w:tc>
                <w:tcPr>
                  <w:tcW w:w="284" w:type="dxa"/>
                  <w:gridSpan w:val="2"/>
                  <w:tcBorders>
                    <w:top w:val="nil"/>
                    <w:left w:val="nil"/>
                    <w:bottom w:val="nil"/>
                    <w:right w:val="nil"/>
                  </w:tcBorders>
                </w:tcPr>
                <w:p w:rsidR="00141AD8" w:rsidRPr="00E92F26" w:rsidRDefault="00141AD8">
                  <w:pPr>
                    <w:tabs>
                      <w:tab w:val="center" w:pos="4536"/>
                      <w:tab w:val="left" w:pos="6816"/>
                    </w:tabs>
                    <w:rPr>
                      <w:rFonts w:ascii="Arial" w:eastAsia="ＭＳ 明朝" w:hAnsi="Arial" w:cs="Arial"/>
                      <w:sz w:val="24"/>
                      <w:szCs w:val="24"/>
                    </w:rPr>
                  </w:pPr>
                </w:p>
              </w:tc>
              <w:tc>
                <w:tcPr>
                  <w:tcW w:w="283" w:type="dxa"/>
                  <w:gridSpan w:val="2"/>
                  <w:tcBorders>
                    <w:top w:val="nil"/>
                    <w:left w:val="nil"/>
                    <w:bottom w:val="nil"/>
                    <w:right w:val="single" w:sz="4" w:space="0" w:color="auto"/>
                  </w:tcBorders>
                </w:tcPr>
                <w:p w:rsidR="00141AD8" w:rsidRPr="00E92F26" w:rsidRDefault="00141AD8">
                  <w:pPr>
                    <w:tabs>
                      <w:tab w:val="center" w:pos="4536"/>
                      <w:tab w:val="left" w:pos="6816"/>
                    </w:tabs>
                    <w:rPr>
                      <w:rFonts w:ascii="Arial" w:eastAsia="ＭＳ 明朝" w:hAnsi="Arial" w:cs="Arial"/>
                      <w:sz w:val="24"/>
                      <w:szCs w:val="24"/>
                    </w:rPr>
                  </w:pPr>
                </w:p>
              </w:tc>
              <w:tc>
                <w:tcPr>
                  <w:tcW w:w="567"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141AD8" w:rsidRPr="00E92F26" w:rsidRDefault="00141AD8">
                  <w:pPr>
                    <w:tabs>
                      <w:tab w:val="center" w:pos="4536"/>
                      <w:tab w:val="left" w:pos="6816"/>
                    </w:tabs>
                    <w:jc w:val="center"/>
                    <w:rPr>
                      <w:rFonts w:ascii="Arial" w:eastAsia="ＭＳ 明朝" w:hAnsi="Arial" w:cs="Arial"/>
                      <w:sz w:val="24"/>
                      <w:szCs w:val="24"/>
                    </w:rPr>
                  </w:pPr>
                  <w:r w:rsidRPr="00E92F26">
                    <w:rPr>
                      <w:rFonts w:ascii="Arial" w:eastAsia="ＭＳ 明朝" w:hAnsi="Arial" w:cs="Arial"/>
                      <w:sz w:val="24"/>
                      <w:szCs w:val="24"/>
                    </w:rPr>
                    <w:t>6</w:t>
                  </w:r>
                </w:p>
              </w:tc>
              <w:tc>
                <w:tcPr>
                  <w:tcW w:w="284" w:type="dxa"/>
                  <w:gridSpan w:val="2"/>
                  <w:tcBorders>
                    <w:top w:val="nil"/>
                    <w:left w:val="single" w:sz="4" w:space="0" w:color="auto"/>
                    <w:bottom w:val="nil"/>
                    <w:right w:val="nil"/>
                  </w:tcBorders>
                </w:tcPr>
                <w:p w:rsidR="00141AD8" w:rsidRPr="00E92F26" w:rsidRDefault="00141AD8">
                  <w:pPr>
                    <w:tabs>
                      <w:tab w:val="center" w:pos="4536"/>
                      <w:tab w:val="left" w:pos="6816"/>
                    </w:tabs>
                    <w:rPr>
                      <w:rFonts w:ascii="Arial" w:eastAsia="ＭＳ 明朝" w:hAnsi="Arial" w:cs="Arial"/>
                      <w:sz w:val="24"/>
                      <w:szCs w:val="24"/>
                    </w:rPr>
                  </w:pPr>
                </w:p>
              </w:tc>
            </w:tr>
            <w:tr w:rsidR="00141AD8" w:rsidRPr="00C17F70" w:rsidTr="00E92F26">
              <w:trPr>
                <w:gridAfter w:val="2"/>
                <w:wAfter w:w="288" w:type="dxa"/>
              </w:trPr>
              <w:tc>
                <w:tcPr>
                  <w:tcW w:w="236" w:type="dxa"/>
                  <w:tcBorders>
                    <w:top w:val="nil"/>
                    <w:left w:val="nil"/>
                    <w:bottom w:val="nil"/>
                    <w:right w:val="single" w:sz="4" w:space="0" w:color="auto"/>
                  </w:tcBorders>
                </w:tcPr>
                <w:p w:rsidR="00141AD8" w:rsidRPr="00E92F26" w:rsidRDefault="00141AD8">
                  <w:pPr>
                    <w:tabs>
                      <w:tab w:val="center" w:pos="4536"/>
                      <w:tab w:val="left" w:pos="6816"/>
                    </w:tabs>
                    <w:jc w:val="right"/>
                    <w:rPr>
                      <w:rFonts w:ascii="Arial" w:eastAsia="ＭＳ 明朝" w:hAnsi="Arial" w:cs="Arial"/>
                      <w:sz w:val="24"/>
                      <w:szCs w:val="24"/>
                    </w:rPr>
                  </w:pPr>
                </w:p>
              </w:tc>
              <w:tc>
                <w:tcPr>
                  <w:tcW w:w="718" w:type="dxa"/>
                  <w:gridSpan w:val="3"/>
                  <w:tcBorders>
                    <w:top w:val="nil"/>
                    <w:left w:val="single" w:sz="4" w:space="0" w:color="auto"/>
                    <w:bottom w:val="nil"/>
                    <w:right w:val="nil"/>
                  </w:tcBorders>
                  <w:vAlign w:val="center"/>
                  <w:hideMark/>
                </w:tcPr>
                <w:p w:rsidR="00141AD8" w:rsidRPr="00E92F26" w:rsidRDefault="00141AD8">
                  <w:pPr>
                    <w:tabs>
                      <w:tab w:val="center" w:pos="4536"/>
                      <w:tab w:val="left" w:pos="6816"/>
                    </w:tabs>
                    <w:jc w:val="right"/>
                    <w:rPr>
                      <w:rFonts w:ascii="Arial" w:eastAsia="ＭＳ 明朝" w:hAnsi="Arial" w:cs="Arial"/>
                      <w:sz w:val="24"/>
                      <w:szCs w:val="24"/>
                    </w:rPr>
                  </w:pPr>
                  <w:r w:rsidRPr="00E92F26">
                    <w:rPr>
                      <w:rFonts w:ascii="Arial" w:eastAsia="ＭＳ 明朝" w:hAnsi="Arial" w:cs="Arial"/>
                      <w:sz w:val="24"/>
                      <w:szCs w:val="24"/>
                    </w:rPr>
                    <w:t>4</w:t>
                  </w:r>
                </w:p>
              </w:tc>
              <w:tc>
                <w:tcPr>
                  <w:tcW w:w="261" w:type="dxa"/>
                  <w:gridSpan w:val="2"/>
                  <w:vMerge/>
                  <w:tcBorders>
                    <w:top w:val="nil"/>
                    <w:left w:val="nil"/>
                    <w:bottom w:val="single" w:sz="4" w:space="0" w:color="auto"/>
                    <w:right w:val="nil"/>
                  </w:tcBorders>
                  <w:vAlign w:val="center"/>
                  <w:hideMark/>
                </w:tcPr>
                <w:p w:rsidR="00141AD8" w:rsidRPr="00E92F26" w:rsidRDefault="00141AD8">
                  <w:pPr>
                    <w:rPr>
                      <w:rFonts w:ascii="Arial" w:eastAsia="ＭＳ 明朝" w:hAnsi="Arial" w:cs="Arial"/>
                      <w:sz w:val="24"/>
                      <w:szCs w:val="24"/>
                    </w:rPr>
                  </w:pPr>
                </w:p>
              </w:tc>
              <w:tc>
                <w:tcPr>
                  <w:tcW w:w="284" w:type="dxa"/>
                  <w:gridSpan w:val="2"/>
                  <w:tcBorders>
                    <w:top w:val="nil"/>
                    <w:left w:val="nil"/>
                    <w:bottom w:val="nil"/>
                    <w:right w:val="nil"/>
                  </w:tcBorders>
                </w:tcPr>
                <w:p w:rsidR="00141AD8" w:rsidRPr="00E92F26" w:rsidRDefault="00141AD8">
                  <w:pPr>
                    <w:tabs>
                      <w:tab w:val="center" w:pos="4536"/>
                      <w:tab w:val="left" w:pos="6816"/>
                    </w:tabs>
                    <w:rPr>
                      <w:rFonts w:ascii="Arial" w:eastAsia="ＭＳ 明朝" w:hAnsi="Arial" w:cs="Arial"/>
                      <w:sz w:val="24"/>
                      <w:szCs w:val="24"/>
                    </w:rPr>
                  </w:pPr>
                </w:p>
              </w:tc>
              <w:tc>
                <w:tcPr>
                  <w:tcW w:w="283" w:type="dxa"/>
                  <w:tcBorders>
                    <w:top w:val="nil"/>
                    <w:left w:val="nil"/>
                    <w:bottom w:val="nil"/>
                    <w:right w:val="nil"/>
                    <w:tr2bl w:val="single" w:sz="4" w:space="0" w:color="auto"/>
                  </w:tcBorders>
                </w:tcPr>
                <w:p w:rsidR="00141AD8" w:rsidRPr="00E92F26" w:rsidRDefault="00141AD8">
                  <w:pPr>
                    <w:tabs>
                      <w:tab w:val="center" w:pos="4536"/>
                      <w:tab w:val="left" w:pos="6816"/>
                    </w:tabs>
                    <w:rPr>
                      <w:rFonts w:ascii="Arial" w:eastAsia="ＭＳ 明朝" w:hAnsi="Arial" w:cs="Arial"/>
                      <w:sz w:val="24"/>
                      <w:szCs w:val="24"/>
                    </w:rPr>
                  </w:pPr>
                </w:p>
              </w:tc>
              <w:tc>
                <w:tcPr>
                  <w:tcW w:w="567" w:type="dxa"/>
                  <w:gridSpan w:val="4"/>
                  <w:vMerge w:val="restart"/>
                  <w:tcBorders>
                    <w:top w:val="nil"/>
                    <w:left w:val="nil"/>
                    <w:bottom w:val="nil"/>
                    <w:right w:val="nil"/>
                  </w:tcBorders>
                  <w:vAlign w:val="center"/>
                  <w:hideMark/>
                </w:tcPr>
                <w:p w:rsidR="00141AD8" w:rsidRPr="00E92F26" w:rsidRDefault="00141AD8">
                  <w:pPr>
                    <w:tabs>
                      <w:tab w:val="center" w:pos="4536"/>
                      <w:tab w:val="left" w:pos="6816"/>
                    </w:tabs>
                    <w:jc w:val="center"/>
                    <w:rPr>
                      <w:rFonts w:ascii="Arial" w:eastAsia="ＭＳ 明朝" w:hAnsi="Arial" w:cs="Arial"/>
                      <w:sz w:val="24"/>
                      <w:szCs w:val="24"/>
                    </w:rPr>
                  </w:pPr>
                  <w:r w:rsidRPr="00E92F26">
                    <w:rPr>
                      <w:rFonts w:ascii="Arial" w:eastAsia="ＭＳ 明朝" w:hAnsi="Arial" w:cs="Arial"/>
                      <w:sz w:val="24"/>
                      <w:szCs w:val="24"/>
                    </w:rPr>
                    <w:t>5</w:t>
                  </w:r>
                </w:p>
              </w:tc>
              <w:tc>
                <w:tcPr>
                  <w:tcW w:w="284" w:type="dxa"/>
                  <w:gridSpan w:val="2"/>
                  <w:tcBorders>
                    <w:top w:val="nil"/>
                    <w:left w:val="nil"/>
                    <w:bottom w:val="nil"/>
                    <w:right w:val="nil"/>
                    <w:tl2br w:val="single" w:sz="4" w:space="0" w:color="auto"/>
                  </w:tcBorders>
                </w:tcPr>
                <w:p w:rsidR="00141AD8" w:rsidRPr="00E92F26" w:rsidRDefault="00141AD8">
                  <w:pPr>
                    <w:tabs>
                      <w:tab w:val="center" w:pos="4536"/>
                      <w:tab w:val="left" w:pos="6816"/>
                    </w:tabs>
                    <w:rPr>
                      <w:rFonts w:ascii="Arial" w:eastAsia="ＭＳ 明朝" w:hAnsi="Arial" w:cs="Arial"/>
                      <w:sz w:val="24"/>
                      <w:szCs w:val="24"/>
                    </w:rPr>
                  </w:pPr>
                </w:p>
              </w:tc>
              <w:tc>
                <w:tcPr>
                  <w:tcW w:w="283" w:type="dxa"/>
                  <w:gridSpan w:val="2"/>
                  <w:tcBorders>
                    <w:top w:val="nil"/>
                    <w:left w:val="nil"/>
                    <w:bottom w:val="nil"/>
                    <w:right w:val="single" w:sz="4" w:space="0" w:color="auto"/>
                  </w:tcBorders>
                </w:tcPr>
                <w:p w:rsidR="00141AD8" w:rsidRPr="00E92F26" w:rsidRDefault="00141AD8">
                  <w:pPr>
                    <w:tabs>
                      <w:tab w:val="center" w:pos="4536"/>
                      <w:tab w:val="left" w:pos="6816"/>
                    </w:tabs>
                    <w:rPr>
                      <w:rFonts w:ascii="Arial" w:eastAsia="ＭＳ 明朝" w:hAnsi="Arial" w:cs="Arial"/>
                      <w:sz w:val="24"/>
                      <w:szCs w:val="24"/>
                    </w:rPr>
                  </w:pPr>
                </w:p>
              </w:tc>
              <w:tc>
                <w:tcPr>
                  <w:tcW w:w="567" w:type="dxa"/>
                  <w:gridSpan w:val="3"/>
                  <w:vMerge/>
                  <w:tcBorders>
                    <w:top w:val="nil"/>
                    <w:left w:val="nil"/>
                    <w:bottom w:val="single" w:sz="4" w:space="0" w:color="auto"/>
                    <w:right w:val="single" w:sz="4" w:space="0" w:color="auto"/>
                  </w:tcBorders>
                  <w:vAlign w:val="center"/>
                  <w:hideMark/>
                </w:tcPr>
                <w:p w:rsidR="00141AD8" w:rsidRPr="00E92F26" w:rsidRDefault="00141AD8">
                  <w:pPr>
                    <w:rPr>
                      <w:rFonts w:ascii="Arial" w:eastAsia="ＭＳ 明朝" w:hAnsi="Arial" w:cs="Arial"/>
                      <w:sz w:val="24"/>
                      <w:szCs w:val="24"/>
                    </w:rPr>
                  </w:pPr>
                </w:p>
              </w:tc>
              <w:tc>
                <w:tcPr>
                  <w:tcW w:w="284" w:type="dxa"/>
                  <w:gridSpan w:val="2"/>
                  <w:tcBorders>
                    <w:top w:val="nil"/>
                    <w:left w:val="single" w:sz="4" w:space="0" w:color="auto"/>
                    <w:bottom w:val="nil"/>
                    <w:right w:val="nil"/>
                  </w:tcBorders>
                </w:tcPr>
                <w:p w:rsidR="00141AD8" w:rsidRPr="00E92F26" w:rsidRDefault="00141AD8">
                  <w:pPr>
                    <w:tabs>
                      <w:tab w:val="center" w:pos="4536"/>
                      <w:tab w:val="left" w:pos="6816"/>
                    </w:tabs>
                    <w:rPr>
                      <w:rFonts w:ascii="Arial" w:eastAsia="ＭＳ 明朝" w:hAnsi="Arial" w:cs="Arial"/>
                      <w:sz w:val="24"/>
                      <w:szCs w:val="24"/>
                    </w:rPr>
                  </w:pPr>
                </w:p>
              </w:tc>
            </w:tr>
            <w:tr w:rsidR="00E92F26" w:rsidRPr="00C17F70" w:rsidTr="00E92F26">
              <w:trPr>
                <w:gridAfter w:val="2"/>
                <w:wAfter w:w="288" w:type="dxa"/>
              </w:trPr>
              <w:tc>
                <w:tcPr>
                  <w:tcW w:w="236" w:type="dxa"/>
                  <w:tcBorders>
                    <w:top w:val="nil"/>
                    <w:left w:val="nil"/>
                    <w:bottom w:val="nil"/>
                    <w:right w:val="single" w:sz="4" w:space="0" w:color="auto"/>
                  </w:tcBorders>
                </w:tcPr>
                <w:p w:rsidR="00141AD8" w:rsidRPr="00E92F26" w:rsidRDefault="00141AD8">
                  <w:pPr>
                    <w:tabs>
                      <w:tab w:val="center" w:pos="4536"/>
                      <w:tab w:val="left" w:pos="6816"/>
                    </w:tabs>
                    <w:rPr>
                      <w:rFonts w:ascii="Arial" w:eastAsia="ＭＳ 明朝" w:hAnsi="Arial" w:cs="Arial"/>
                      <w:sz w:val="24"/>
                      <w:szCs w:val="24"/>
                    </w:rPr>
                  </w:pPr>
                </w:p>
              </w:tc>
              <w:tc>
                <w:tcPr>
                  <w:tcW w:w="482" w:type="dxa"/>
                  <w:gridSpan w:val="2"/>
                  <w:tcBorders>
                    <w:top w:val="nil"/>
                    <w:left w:val="single" w:sz="4" w:space="0" w:color="auto"/>
                    <w:bottom w:val="single" w:sz="4" w:space="0" w:color="auto"/>
                    <w:right w:val="nil"/>
                  </w:tcBorders>
                </w:tcPr>
                <w:p w:rsidR="00141AD8" w:rsidRPr="00E92F26" w:rsidRDefault="00141AD8">
                  <w:pPr>
                    <w:tabs>
                      <w:tab w:val="center" w:pos="4536"/>
                      <w:tab w:val="left" w:pos="6816"/>
                    </w:tabs>
                    <w:rPr>
                      <w:rFonts w:ascii="Arial" w:eastAsia="ＭＳ 明朝" w:hAnsi="Arial" w:cs="Arial"/>
                      <w:sz w:val="24"/>
                      <w:szCs w:val="24"/>
                    </w:rPr>
                  </w:pPr>
                </w:p>
              </w:tc>
              <w:tc>
                <w:tcPr>
                  <w:tcW w:w="236" w:type="dxa"/>
                  <w:tcBorders>
                    <w:top w:val="nil"/>
                    <w:left w:val="nil"/>
                    <w:bottom w:val="single" w:sz="4" w:space="0" w:color="auto"/>
                    <w:right w:val="nil"/>
                  </w:tcBorders>
                </w:tcPr>
                <w:p w:rsidR="00141AD8" w:rsidRPr="00E92F26" w:rsidRDefault="00141AD8">
                  <w:pPr>
                    <w:tabs>
                      <w:tab w:val="center" w:pos="4536"/>
                      <w:tab w:val="left" w:pos="6816"/>
                    </w:tabs>
                    <w:rPr>
                      <w:rFonts w:ascii="Arial" w:eastAsia="ＭＳ 明朝" w:hAnsi="Arial" w:cs="Arial"/>
                      <w:sz w:val="24"/>
                      <w:szCs w:val="24"/>
                    </w:rPr>
                  </w:pPr>
                </w:p>
              </w:tc>
              <w:tc>
                <w:tcPr>
                  <w:tcW w:w="261" w:type="dxa"/>
                  <w:gridSpan w:val="2"/>
                  <w:vMerge/>
                  <w:tcBorders>
                    <w:top w:val="nil"/>
                    <w:left w:val="nil"/>
                    <w:bottom w:val="single" w:sz="4" w:space="0" w:color="auto"/>
                    <w:right w:val="nil"/>
                  </w:tcBorders>
                  <w:vAlign w:val="center"/>
                  <w:hideMark/>
                </w:tcPr>
                <w:p w:rsidR="00141AD8" w:rsidRPr="00E92F26" w:rsidRDefault="00141AD8">
                  <w:pPr>
                    <w:rPr>
                      <w:rFonts w:ascii="Arial" w:eastAsia="ＭＳ 明朝" w:hAnsi="Arial" w:cs="Arial"/>
                      <w:sz w:val="24"/>
                      <w:szCs w:val="24"/>
                    </w:rPr>
                  </w:pPr>
                </w:p>
              </w:tc>
              <w:tc>
                <w:tcPr>
                  <w:tcW w:w="284" w:type="dxa"/>
                  <w:gridSpan w:val="2"/>
                  <w:tcBorders>
                    <w:top w:val="nil"/>
                    <w:left w:val="nil"/>
                    <w:bottom w:val="nil"/>
                    <w:right w:val="nil"/>
                  </w:tcBorders>
                </w:tcPr>
                <w:p w:rsidR="00141AD8" w:rsidRPr="00E92F26" w:rsidRDefault="00141AD8">
                  <w:pPr>
                    <w:tabs>
                      <w:tab w:val="center" w:pos="4536"/>
                      <w:tab w:val="left" w:pos="6816"/>
                    </w:tabs>
                    <w:rPr>
                      <w:rFonts w:ascii="Arial" w:eastAsia="ＭＳ 明朝" w:hAnsi="Arial" w:cs="Arial"/>
                      <w:sz w:val="24"/>
                      <w:szCs w:val="24"/>
                    </w:rPr>
                  </w:pPr>
                </w:p>
              </w:tc>
              <w:tc>
                <w:tcPr>
                  <w:tcW w:w="283" w:type="dxa"/>
                  <w:tcBorders>
                    <w:top w:val="nil"/>
                    <w:left w:val="nil"/>
                    <w:bottom w:val="nil"/>
                    <w:right w:val="nil"/>
                    <w:tl2br w:val="single" w:sz="4" w:space="0" w:color="auto"/>
                  </w:tcBorders>
                </w:tcPr>
                <w:p w:rsidR="00141AD8" w:rsidRPr="00E92F26" w:rsidRDefault="00141AD8">
                  <w:pPr>
                    <w:tabs>
                      <w:tab w:val="center" w:pos="4536"/>
                      <w:tab w:val="left" w:pos="6816"/>
                    </w:tabs>
                    <w:rPr>
                      <w:rFonts w:ascii="Arial" w:eastAsia="ＭＳ 明朝" w:hAnsi="Arial" w:cs="Arial"/>
                      <w:sz w:val="24"/>
                      <w:szCs w:val="24"/>
                    </w:rPr>
                  </w:pPr>
                </w:p>
              </w:tc>
              <w:tc>
                <w:tcPr>
                  <w:tcW w:w="567" w:type="dxa"/>
                  <w:gridSpan w:val="4"/>
                  <w:vMerge/>
                  <w:tcBorders>
                    <w:top w:val="nil"/>
                    <w:left w:val="nil"/>
                    <w:bottom w:val="nil"/>
                    <w:right w:val="nil"/>
                  </w:tcBorders>
                  <w:vAlign w:val="center"/>
                  <w:hideMark/>
                </w:tcPr>
                <w:p w:rsidR="00141AD8" w:rsidRPr="00E92F26" w:rsidRDefault="00141AD8">
                  <w:pPr>
                    <w:rPr>
                      <w:rFonts w:ascii="Arial" w:eastAsia="ＭＳ 明朝" w:hAnsi="Arial" w:cs="Arial"/>
                      <w:sz w:val="24"/>
                      <w:szCs w:val="24"/>
                    </w:rPr>
                  </w:pPr>
                </w:p>
              </w:tc>
              <w:tc>
                <w:tcPr>
                  <w:tcW w:w="284" w:type="dxa"/>
                  <w:gridSpan w:val="2"/>
                  <w:tcBorders>
                    <w:top w:val="nil"/>
                    <w:left w:val="nil"/>
                    <w:bottom w:val="nil"/>
                    <w:right w:val="nil"/>
                    <w:tr2bl w:val="single" w:sz="4" w:space="0" w:color="auto"/>
                  </w:tcBorders>
                </w:tcPr>
                <w:p w:rsidR="00141AD8" w:rsidRPr="00E92F26" w:rsidRDefault="00141AD8">
                  <w:pPr>
                    <w:tabs>
                      <w:tab w:val="center" w:pos="4536"/>
                      <w:tab w:val="left" w:pos="6816"/>
                    </w:tabs>
                    <w:rPr>
                      <w:rFonts w:ascii="Arial" w:eastAsia="ＭＳ 明朝" w:hAnsi="Arial" w:cs="Arial"/>
                      <w:sz w:val="24"/>
                      <w:szCs w:val="24"/>
                    </w:rPr>
                  </w:pPr>
                </w:p>
              </w:tc>
              <w:tc>
                <w:tcPr>
                  <w:tcW w:w="283" w:type="dxa"/>
                  <w:gridSpan w:val="2"/>
                  <w:tcBorders>
                    <w:top w:val="nil"/>
                    <w:left w:val="nil"/>
                    <w:bottom w:val="nil"/>
                    <w:right w:val="single" w:sz="4" w:space="0" w:color="auto"/>
                  </w:tcBorders>
                </w:tcPr>
                <w:p w:rsidR="00141AD8" w:rsidRPr="00E92F26" w:rsidRDefault="00141AD8">
                  <w:pPr>
                    <w:tabs>
                      <w:tab w:val="center" w:pos="4536"/>
                      <w:tab w:val="left" w:pos="6816"/>
                    </w:tabs>
                    <w:rPr>
                      <w:rFonts w:ascii="Arial" w:eastAsia="ＭＳ 明朝" w:hAnsi="Arial" w:cs="Arial"/>
                      <w:sz w:val="24"/>
                      <w:szCs w:val="24"/>
                    </w:rPr>
                  </w:pPr>
                </w:p>
              </w:tc>
              <w:tc>
                <w:tcPr>
                  <w:tcW w:w="567" w:type="dxa"/>
                  <w:gridSpan w:val="3"/>
                  <w:vMerge/>
                  <w:tcBorders>
                    <w:top w:val="nil"/>
                    <w:left w:val="nil"/>
                    <w:bottom w:val="single" w:sz="4" w:space="0" w:color="auto"/>
                    <w:right w:val="single" w:sz="4" w:space="0" w:color="auto"/>
                  </w:tcBorders>
                  <w:vAlign w:val="center"/>
                  <w:hideMark/>
                </w:tcPr>
                <w:p w:rsidR="00141AD8" w:rsidRPr="00E92F26" w:rsidRDefault="00141AD8">
                  <w:pPr>
                    <w:rPr>
                      <w:rFonts w:ascii="Arial" w:eastAsia="ＭＳ 明朝" w:hAnsi="Arial" w:cs="Arial"/>
                      <w:sz w:val="24"/>
                      <w:szCs w:val="24"/>
                    </w:rPr>
                  </w:pPr>
                </w:p>
              </w:tc>
              <w:tc>
                <w:tcPr>
                  <w:tcW w:w="284" w:type="dxa"/>
                  <w:gridSpan w:val="2"/>
                  <w:tcBorders>
                    <w:top w:val="nil"/>
                    <w:left w:val="single" w:sz="4" w:space="0" w:color="auto"/>
                    <w:bottom w:val="nil"/>
                    <w:right w:val="nil"/>
                  </w:tcBorders>
                </w:tcPr>
                <w:p w:rsidR="00141AD8" w:rsidRPr="00E92F26" w:rsidRDefault="00141AD8">
                  <w:pPr>
                    <w:tabs>
                      <w:tab w:val="center" w:pos="4536"/>
                      <w:tab w:val="left" w:pos="6816"/>
                    </w:tabs>
                    <w:rPr>
                      <w:rFonts w:ascii="Arial" w:eastAsia="ＭＳ 明朝" w:hAnsi="Arial" w:cs="Arial"/>
                      <w:sz w:val="24"/>
                      <w:szCs w:val="24"/>
                    </w:rPr>
                  </w:pPr>
                </w:p>
              </w:tc>
            </w:tr>
            <w:tr w:rsidR="00E92F26" w:rsidRPr="00C17F70" w:rsidTr="00E92F26">
              <w:trPr>
                <w:gridAfter w:val="2"/>
                <w:wAfter w:w="288" w:type="dxa"/>
                <w:trHeight w:val="98"/>
              </w:trPr>
              <w:tc>
                <w:tcPr>
                  <w:tcW w:w="236" w:type="dxa"/>
                  <w:tcBorders>
                    <w:top w:val="nil"/>
                    <w:left w:val="nil"/>
                    <w:bottom w:val="nil"/>
                    <w:right w:val="nil"/>
                  </w:tcBorders>
                </w:tcPr>
                <w:p w:rsidR="00141AD8" w:rsidRPr="00E92F26" w:rsidRDefault="00141AD8">
                  <w:pPr>
                    <w:tabs>
                      <w:tab w:val="center" w:pos="4536"/>
                      <w:tab w:val="left" w:pos="6816"/>
                    </w:tabs>
                    <w:rPr>
                      <w:rFonts w:ascii="Arial" w:eastAsia="ＭＳ 明朝" w:hAnsi="Arial" w:cs="Arial"/>
                      <w:sz w:val="24"/>
                      <w:szCs w:val="24"/>
                    </w:rPr>
                  </w:pPr>
                </w:p>
              </w:tc>
              <w:tc>
                <w:tcPr>
                  <w:tcW w:w="482" w:type="dxa"/>
                  <w:gridSpan w:val="2"/>
                  <w:tcBorders>
                    <w:top w:val="single" w:sz="4" w:space="0" w:color="auto"/>
                    <w:left w:val="nil"/>
                    <w:bottom w:val="nil"/>
                    <w:right w:val="nil"/>
                  </w:tcBorders>
                </w:tcPr>
                <w:p w:rsidR="00141AD8" w:rsidRPr="00E92F26" w:rsidRDefault="00141AD8">
                  <w:pPr>
                    <w:tabs>
                      <w:tab w:val="center" w:pos="4536"/>
                      <w:tab w:val="left" w:pos="6816"/>
                    </w:tabs>
                    <w:rPr>
                      <w:rFonts w:ascii="Arial" w:eastAsia="ＭＳ 明朝" w:hAnsi="Arial" w:cs="Arial"/>
                      <w:sz w:val="24"/>
                      <w:szCs w:val="24"/>
                    </w:rPr>
                  </w:pPr>
                </w:p>
              </w:tc>
              <w:tc>
                <w:tcPr>
                  <w:tcW w:w="236" w:type="dxa"/>
                  <w:tcBorders>
                    <w:top w:val="single" w:sz="4" w:space="0" w:color="auto"/>
                    <w:left w:val="nil"/>
                    <w:bottom w:val="nil"/>
                    <w:right w:val="nil"/>
                  </w:tcBorders>
                </w:tcPr>
                <w:p w:rsidR="00141AD8" w:rsidRPr="00E92F26" w:rsidRDefault="00141AD8">
                  <w:pPr>
                    <w:tabs>
                      <w:tab w:val="center" w:pos="4536"/>
                      <w:tab w:val="left" w:pos="6816"/>
                    </w:tabs>
                    <w:rPr>
                      <w:rFonts w:ascii="Arial" w:eastAsia="ＭＳ 明朝" w:hAnsi="Arial" w:cs="Arial"/>
                      <w:sz w:val="24"/>
                      <w:szCs w:val="24"/>
                    </w:rPr>
                  </w:pPr>
                </w:p>
              </w:tc>
              <w:tc>
                <w:tcPr>
                  <w:tcW w:w="261" w:type="dxa"/>
                  <w:gridSpan w:val="2"/>
                  <w:tcBorders>
                    <w:top w:val="single" w:sz="4" w:space="0" w:color="auto"/>
                    <w:left w:val="nil"/>
                    <w:bottom w:val="nil"/>
                    <w:right w:val="nil"/>
                  </w:tcBorders>
                </w:tcPr>
                <w:p w:rsidR="00141AD8" w:rsidRPr="00E92F26" w:rsidRDefault="00141AD8">
                  <w:pPr>
                    <w:tabs>
                      <w:tab w:val="center" w:pos="4536"/>
                      <w:tab w:val="left" w:pos="6816"/>
                    </w:tabs>
                    <w:rPr>
                      <w:rFonts w:ascii="Arial" w:eastAsia="ＭＳ 明朝" w:hAnsi="Arial" w:cs="Arial"/>
                      <w:sz w:val="24"/>
                      <w:szCs w:val="24"/>
                    </w:rPr>
                  </w:pPr>
                </w:p>
              </w:tc>
              <w:tc>
                <w:tcPr>
                  <w:tcW w:w="284" w:type="dxa"/>
                  <w:gridSpan w:val="2"/>
                  <w:tcBorders>
                    <w:top w:val="nil"/>
                    <w:left w:val="nil"/>
                    <w:bottom w:val="nil"/>
                    <w:right w:val="nil"/>
                  </w:tcBorders>
                </w:tcPr>
                <w:p w:rsidR="00141AD8" w:rsidRPr="00E92F26" w:rsidRDefault="00141AD8">
                  <w:pPr>
                    <w:tabs>
                      <w:tab w:val="center" w:pos="4536"/>
                      <w:tab w:val="left" w:pos="6816"/>
                    </w:tabs>
                    <w:rPr>
                      <w:rFonts w:ascii="Arial" w:eastAsia="ＭＳ 明朝" w:hAnsi="Arial" w:cs="Arial"/>
                      <w:sz w:val="24"/>
                      <w:szCs w:val="24"/>
                    </w:rPr>
                  </w:pPr>
                </w:p>
              </w:tc>
              <w:tc>
                <w:tcPr>
                  <w:tcW w:w="283" w:type="dxa"/>
                  <w:tcBorders>
                    <w:top w:val="nil"/>
                    <w:left w:val="nil"/>
                    <w:bottom w:val="nil"/>
                    <w:right w:val="nil"/>
                  </w:tcBorders>
                </w:tcPr>
                <w:p w:rsidR="00141AD8" w:rsidRPr="00E92F26" w:rsidRDefault="00141AD8">
                  <w:pPr>
                    <w:tabs>
                      <w:tab w:val="center" w:pos="4536"/>
                      <w:tab w:val="left" w:pos="6816"/>
                    </w:tabs>
                    <w:rPr>
                      <w:rFonts w:ascii="Arial" w:eastAsia="ＭＳ 明朝" w:hAnsi="Arial" w:cs="Arial"/>
                      <w:sz w:val="24"/>
                      <w:szCs w:val="24"/>
                    </w:rPr>
                  </w:pPr>
                </w:p>
              </w:tc>
              <w:tc>
                <w:tcPr>
                  <w:tcW w:w="284" w:type="dxa"/>
                  <w:gridSpan w:val="2"/>
                  <w:tcBorders>
                    <w:top w:val="nil"/>
                    <w:left w:val="nil"/>
                    <w:bottom w:val="nil"/>
                    <w:right w:val="nil"/>
                    <w:tl2br w:val="single" w:sz="4" w:space="0" w:color="auto"/>
                  </w:tcBorders>
                </w:tcPr>
                <w:p w:rsidR="00141AD8" w:rsidRPr="00E92F26" w:rsidRDefault="00141AD8">
                  <w:pPr>
                    <w:tabs>
                      <w:tab w:val="center" w:pos="4536"/>
                      <w:tab w:val="left" w:pos="6816"/>
                    </w:tabs>
                    <w:rPr>
                      <w:rFonts w:ascii="Arial" w:eastAsia="ＭＳ 明朝" w:hAnsi="Arial" w:cs="Arial"/>
                      <w:sz w:val="24"/>
                      <w:szCs w:val="24"/>
                    </w:rPr>
                  </w:pPr>
                </w:p>
              </w:tc>
              <w:tc>
                <w:tcPr>
                  <w:tcW w:w="283" w:type="dxa"/>
                  <w:gridSpan w:val="2"/>
                  <w:tcBorders>
                    <w:top w:val="nil"/>
                    <w:left w:val="nil"/>
                    <w:bottom w:val="nil"/>
                    <w:right w:val="nil"/>
                    <w:tr2bl w:val="single" w:sz="4" w:space="0" w:color="auto"/>
                  </w:tcBorders>
                </w:tcPr>
                <w:p w:rsidR="00141AD8" w:rsidRPr="00E92F26" w:rsidRDefault="00141AD8">
                  <w:pPr>
                    <w:tabs>
                      <w:tab w:val="center" w:pos="4536"/>
                      <w:tab w:val="left" w:pos="6816"/>
                    </w:tabs>
                    <w:rPr>
                      <w:rFonts w:ascii="Arial" w:eastAsia="ＭＳ 明朝" w:hAnsi="Arial" w:cs="Arial"/>
                      <w:sz w:val="24"/>
                      <w:szCs w:val="24"/>
                    </w:rPr>
                  </w:pPr>
                </w:p>
              </w:tc>
              <w:tc>
                <w:tcPr>
                  <w:tcW w:w="284" w:type="dxa"/>
                  <w:gridSpan w:val="2"/>
                  <w:tcBorders>
                    <w:top w:val="nil"/>
                    <w:left w:val="nil"/>
                    <w:bottom w:val="nil"/>
                    <w:right w:val="nil"/>
                  </w:tcBorders>
                </w:tcPr>
                <w:p w:rsidR="00141AD8" w:rsidRPr="00E92F26" w:rsidRDefault="00141AD8">
                  <w:pPr>
                    <w:tabs>
                      <w:tab w:val="center" w:pos="4536"/>
                      <w:tab w:val="left" w:pos="6816"/>
                    </w:tabs>
                    <w:rPr>
                      <w:rFonts w:ascii="Arial" w:eastAsia="ＭＳ 明朝" w:hAnsi="Arial" w:cs="Arial"/>
                      <w:sz w:val="24"/>
                      <w:szCs w:val="24"/>
                    </w:rPr>
                  </w:pPr>
                </w:p>
              </w:tc>
              <w:tc>
                <w:tcPr>
                  <w:tcW w:w="283" w:type="dxa"/>
                  <w:gridSpan w:val="2"/>
                  <w:tcBorders>
                    <w:top w:val="nil"/>
                    <w:left w:val="nil"/>
                    <w:bottom w:val="nil"/>
                    <w:right w:val="single" w:sz="4" w:space="0" w:color="auto"/>
                  </w:tcBorders>
                </w:tcPr>
                <w:p w:rsidR="00141AD8" w:rsidRPr="00E92F26" w:rsidRDefault="00141AD8">
                  <w:pPr>
                    <w:tabs>
                      <w:tab w:val="center" w:pos="4536"/>
                      <w:tab w:val="left" w:pos="6816"/>
                    </w:tabs>
                    <w:rPr>
                      <w:rFonts w:ascii="Arial" w:eastAsia="ＭＳ 明朝" w:hAnsi="Arial" w:cs="Arial"/>
                      <w:sz w:val="24"/>
                      <w:szCs w:val="24"/>
                    </w:rPr>
                  </w:pPr>
                </w:p>
              </w:tc>
              <w:tc>
                <w:tcPr>
                  <w:tcW w:w="567" w:type="dxa"/>
                  <w:gridSpan w:val="3"/>
                  <w:vMerge/>
                  <w:tcBorders>
                    <w:top w:val="nil"/>
                    <w:left w:val="nil"/>
                    <w:bottom w:val="single" w:sz="4" w:space="0" w:color="auto"/>
                    <w:right w:val="single" w:sz="4" w:space="0" w:color="auto"/>
                  </w:tcBorders>
                  <w:vAlign w:val="center"/>
                  <w:hideMark/>
                </w:tcPr>
                <w:p w:rsidR="00141AD8" w:rsidRPr="00E92F26" w:rsidRDefault="00141AD8">
                  <w:pPr>
                    <w:rPr>
                      <w:rFonts w:ascii="Arial" w:eastAsia="ＭＳ 明朝" w:hAnsi="Arial" w:cs="Arial"/>
                      <w:sz w:val="24"/>
                      <w:szCs w:val="24"/>
                    </w:rPr>
                  </w:pPr>
                </w:p>
              </w:tc>
              <w:tc>
                <w:tcPr>
                  <w:tcW w:w="284" w:type="dxa"/>
                  <w:gridSpan w:val="2"/>
                  <w:tcBorders>
                    <w:top w:val="nil"/>
                    <w:left w:val="single" w:sz="4" w:space="0" w:color="auto"/>
                    <w:bottom w:val="nil"/>
                    <w:right w:val="nil"/>
                  </w:tcBorders>
                </w:tcPr>
                <w:p w:rsidR="00141AD8" w:rsidRPr="00E92F26" w:rsidRDefault="00141AD8">
                  <w:pPr>
                    <w:tabs>
                      <w:tab w:val="center" w:pos="4536"/>
                      <w:tab w:val="left" w:pos="6816"/>
                    </w:tabs>
                    <w:rPr>
                      <w:rFonts w:ascii="Arial" w:eastAsia="ＭＳ 明朝" w:hAnsi="Arial" w:cs="Arial"/>
                      <w:sz w:val="24"/>
                      <w:szCs w:val="24"/>
                    </w:rPr>
                  </w:pPr>
                </w:p>
              </w:tc>
            </w:tr>
            <w:tr w:rsidR="00E92F26" w:rsidRPr="00E92F26" w:rsidTr="00E92F26">
              <w:tc>
                <w:tcPr>
                  <w:tcW w:w="236" w:type="dxa"/>
                  <w:tcBorders>
                    <w:top w:val="nil"/>
                    <w:left w:val="nil"/>
                    <w:bottom w:val="nil"/>
                    <w:right w:val="nil"/>
                    <w:tl2br w:val="nil"/>
                    <w:tr2bl w:val="nil"/>
                  </w:tcBorders>
                </w:tcPr>
                <w:p w:rsidR="00E92F26" w:rsidRPr="00E92F26" w:rsidRDefault="00E92F26">
                  <w:pPr>
                    <w:tabs>
                      <w:tab w:val="center" w:pos="4536"/>
                      <w:tab w:val="left" w:pos="6816"/>
                    </w:tabs>
                    <w:rPr>
                      <w:rFonts w:ascii="Arial" w:eastAsia="ＭＳ 明朝" w:hAnsi="Arial" w:cs="Arial"/>
                      <w:sz w:val="6"/>
                      <w:szCs w:val="24"/>
                    </w:rPr>
                  </w:pPr>
                </w:p>
              </w:tc>
              <w:tc>
                <w:tcPr>
                  <w:tcW w:w="482" w:type="dxa"/>
                  <w:gridSpan w:val="2"/>
                  <w:tcBorders>
                    <w:top w:val="nil"/>
                    <w:left w:val="nil"/>
                    <w:bottom w:val="nil"/>
                    <w:right w:val="nil"/>
                    <w:tl2br w:val="nil"/>
                    <w:tr2bl w:val="nil"/>
                  </w:tcBorders>
                </w:tcPr>
                <w:p w:rsidR="00E92F26" w:rsidRPr="00E92F26" w:rsidRDefault="00E92F26">
                  <w:pPr>
                    <w:tabs>
                      <w:tab w:val="center" w:pos="4536"/>
                      <w:tab w:val="left" w:pos="6816"/>
                    </w:tabs>
                    <w:rPr>
                      <w:rFonts w:ascii="Arial" w:eastAsia="ＭＳ 明朝" w:hAnsi="Arial" w:cs="Arial"/>
                      <w:sz w:val="6"/>
                      <w:szCs w:val="24"/>
                    </w:rPr>
                  </w:pPr>
                </w:p>
              </w:tc>
              <w:tc>
                <w:tcPr>
                  <w:tcW w:w="359" w:type="dxa"/>
                  <w:gridSpan w:val="2"/>
                  <w:tcBorders>
                    <w:top w:val="nil"/>
                    <w:left w:val="nil"/>
                    <w:bottom w:val="nil"/>
                    <w:right w:val="nil"/>
                    <w:tl2br w:val="nil"/>
                    <w:tr2bl w:val="nil"/>
                  </w:tcBorders>
                </w:tcPr>
                <w:p w:rsidR="00E92F26" w:rsidRPr="00E92F26" w:rsidRDefault="00E92F26">
                  <w:pPr>
                    <w:tabs>
                      <w:tab w:val="center" w:pos="4536"/>
                      <w:tab w:val="left" w:pos="6816"/>
                    </w:tabs>
                    <w:rPr>
                      <w:rFonts w:ascii="Arial" w:eastAsia="ＭＳ 明朝" w:hAnsi="Arial" w:cs="Arial"/>
                      <w:sz w:val="6"/>
                      <w:szCs w:val="24"/>
                    </w:rPr>
                  </w:pPr>
                </w:p>
              </w:tc>
              <w:tc>
                <w:tcPr>
                  <w:tcW w:w="358" w:type="dxa"/>
                  <w:gridSpan w:val="2"/>
                  <w:tcBorders>
                    <w:top w:val="nil"/>
                    <w:left w:val="nil"/>
                    <w:bottom w:val="nil"/>
                    <w:right w:val="nil"/>
                    <w:tl2br w:val="nil"/>
                    <w:tr2bl w:val="nil"/>
                  </w:tcBorders>
                </w:tcPr>
                <w:p w:rsidR="00E92F26" w:rsidRPr="00E92F26" w:rsidRDefault="00E92F26">
                  <w:pPr>
                    <w:tabs>
                      <w:tab w:val="center" w:pos="4536"/>
                      <w:tab w:val="left" w:pos="6816"/>
                    </w:tabs>
                    <w:rPr>
                      <w:rFonts w:ascii="Arial" w:eastAsia="ＭＳ 明朝" w:hAnsi="Arial" w:cs="Arial"/>
                      <w:sz w:val="6"/>
                      <w:szCs w:val="24"/>
                    </w:rPr>
                  </w:pPr>
                </w:p>
              </w:tc>
              <w:tc>
                <w:tcPr>
                  <w:tcW w:w="358" w:type="dxa"/>
                  <w:gridSpan w:val="3"/>
                  <w:tcBorders>
                    <w:top w:val="nil"/>
                    <w:left w:val="nil"/>
                    <w:bottom w:val="nil"/>
                    <w:right w:val="nil"/>
                    <w:tl2br w:val="nil"/>
                    <w:tr2bl w:val="nil"/>
                  </w:tcBorders>
                </w:tcPr>
                <w:p w:rsidR="00E92F26" w:rsidRPr="00E92F26" w:rsidRDefault="00E92F26">
                  <w:pPr>
                    <w:tabs>
                      <w:tab w:val="center" w:pos="4536"/>
                      <w:tab w:val="left" w:pos="6816"/>
                    </w:tabs>
                    <w:rPr>
                      <w:rFonts w:ascii="Arial" w:eastAsia="ＭＳ 明朝" w:hAnsi="Arial" w:cs="Arial"/>
                      <w:sz w:val="6"/>
                      <w:szCs w:val="24"/>
                    </w:rPr>
                  </w:pPr>
                </w:p>
              </w:tc>
              <w:tc>
                <w:tcPr>
                  <w:tcW w:w="358" w:type="dxa"/>
                  <w:gridSpan w:val="2"/>
                  <w:tcBorders>
                    <w:top w:val="nil"/>
                    <w:left w:val="nil"/>
                    <w:bottom w:val="nil"/>
                    <w:right w:val="nil"/>
                    <w:tl2br w:val="nil"/>
                    <w:tr2bl w:val="nil"/>
                  </w:tcBorders>
                </w:tcPr>
                <w:p w:rsidR="00E92F26" w:rsidRPr="00E92F26" w:rsidRDefault="00E92F26">
                  <w:pPr>
                    <w:tabs>
                      <w:tab w:val="center" w:pos="4536"/>
                      <w:tab w:val="left" w:pos="6816"/>
                    </w:tabs>
                    <w:rPr>
                      <w:rFonts w:ascii="Arial" w:eastAsia="ＭＳ 明朝" w:hAnsi="Arial" w:cs="Arial"/>
                      <w:sz w:val="6"/>
                      <w:szCs w:val="24"/>
                    </w:rPr>
                  </w:pPr>
                </w:p>
              </w:tc>
              <w:tc>
                <w:tcPr>
                  <w:tcW w:w="358" w:type="dxa"/>
                  <w:gridSpan w:val="2"/>
                  <w:tcBorders>
                    <w:top w:val="nil"/>
                    <w:left w:val="nil"/>
                    <w:bottom w:val="nil"/>
                    <w:right w:val="nil"/>
                    <w:tl2br w:val="nil"/>
                    <w:tr2bl w:val="nil"/>
                  </w:tcBorders>
                </w:tcPr>
                <w:p w:rsidR="00E92F26" w:rsidRPr="00E92F26" w:rsidRDefault="00E92F26">
                  <w:pPr>
                    <w:tabs>
                      <w:tab w:val="center" w:pos="4536"/>
                      <w:tab w:val="left" w:pos="6816"/>
                    </w:tabs>
                    <w:rPr>
                      <w:rFonts w:ascii="Arial" w:eastAsia="ＭＳ 明朝" w:hAnsi="Arial" w:cs="Arial"/>
                      <w:sz w:val="6"/>
                      <w:szCs w:val="24"/>
                    </w:rPr>
                  </w:pPr>
                </w:p>
              </w:tc>
              <w:tc>
                <w:tcPr>
                  <w:tcW w:w="358" w:type="dxa"/>
                  <w:gridSpan w:val="2"/>
                  <w:tcBorders>
                    <w:top w:val="nil"/>
                    <w:left w:val="nil"/>
                    <w:bottom w:val="nil"/>
                    <w:right w:val="nil"/>
                    <w:tl2br w:val="nil"/>
                    <w:tr2bl w:val="nil"/>
                  </w:tcBorders>
                </w:tcPr>
                <w:p w:rsidR="00E92F26" w:rsidRPr="00E92F26" w:rsidRDefault="00E92F26">
                  <w:pPr>
                    <w:tabs>
                      <w:tab w:val="center" w:pos="4536"/>
                      <w:tab w:val="left" w:pos="6816"/>
                    </w:tabs>
                    <w:rPr>
                      <w:rFonts w:ascii="Arial" w:eastAsia="ＭＳ 明朝" w:hAnsi="Arial" w:cs="Arial"/>
                      <w:sz w:val="6"/>
                      <w:szCs w:val="24"/>
                    </w:rPr>
                  </w:pPr>
                </w:p>
              </w:tc>
              <w:tc>
                <w:tcPr>
                  <w:tcW w:w="358" w:type="dxa"/>
                  <w:gridSpan w:val="3"/>
                  <w:tcBorders>
                    <w:top w:val="nil"/>
                    <w:left w:val="nil"/>
                    <w:bottom w:val="nil"/>
                    <w:right w:val="nil"/>
                    <w:tl2br w:val="nil"/>
                    <w:tr2bl w:val="nil"/>
                  </w:tcBorders>
                </w:tcPr>
                <w:p w:rsidR="00E92F26" w:rsidRPr="00E92F26" w:rsidRDefault="00E92F26">
                  <w:pPr>
                    <w:tabs>
                      <w:tab w:val="center" w:pos="4536"/>
                      <w:tab w:val="left" w:pos="6816"/>
                    </w:tabs>
                    <w:rPr>
                      <w:rFonts w:ascii="Arial" w:eastAsia="ＭＳ 明朝" w:hAnsi="Arial" w:cs="Arial"/>
                      <w:sz w:val="6"/>
                      <w:szCs w:val="24"/>
                    </w:rPr>
                  </w:pPr>
                </w:p>
              </w:tc>
              <w:tc>
                <w:tcPr>
                  <w:tcW w:w="358" w:type="dxa"/>
                  <w:gridSpan w:val="2"/>
                  <w:tcBorders>
                    <w:top w:val="nil"/>
                    <w:left w:val="nil"/>
                    <w:bottom w:val="nil"/>
                    <w:right w:val="nil"/>
                    <w:tl2br w:val="nil"/>
                    <w:tr2bl w:val="nil"/>
                  </w:tcBorders>
                </w:tcPr>
                <w:p w:rsidR="00E92F26" w:rsidRPr="00E92F26" w:rsidRDefault="00E92F26">
                  <w:pPr>
                    <w:tabs>
                      <w:tab w:val="center" w:pos="4536"/>
                      <w:tab w:val="left" w:pos="6816"/>
                    </w:tabs>
                    <w:rPr>
                      <w:rFonts w:ascii="Arial" w:eastAsia="ＭＳ 明朝" w:hAnsi="Arial" w:cs="Arial"/>
                      <w:sz w:val="6"/>
                      <w:szCs w:val="24"/>
                    </w:rPr>
                  </w:pPr>
                </w:p>
              </w:tc>
              <w:tc>
                <w:tcPr>
                  <w:tcW w:w="236" w:type="dxa"/>
                  <w:gridSpan w:val="2"/>
                  <w:tcBorders>
                    <w:top w:val="nil"/>
                    <w:left w:val="nil"/>
                    <w:bottom w:val="nil"/>
                    <w:right w:val="nil"/>
                    <w:tl2br w:val="nil"/>
                    <w:tr2bl w:val="nil"/>
                  </w:tcBorders>
                  <w:vAlign w:val="center"/>
                </w:tcPr>
                <w:p w:rsidR="00E92F26" w:rsidRPr="00E92F26" w:rsidRDefault="00E92F26">
                  <w:pPr>
                    <w:rPr>
                      <w:rFonts w:ascii="Arial" w:eastAsia="ＭＳ 明朝" w:hAnsi="Arial" w:cs="Arial"/>
                      <w:sz w:val="6"/>
                      <w:szCs w:val="24"/>
                    </w:rPr>
                  </w:pPr>
                </w:p>
              </w:tc>
              <w:tc>
                <w:tcPr>
                  <w:tcW w:w="236" w:type="dxa"/>
                  <w:tcBorders>
                    <w:top w:val="nil"/>
                    <w:left w:val="nil"/>
                    <w:bottom w:val="nil"/>
                    <w:right w:val="nil"/>
                    <w:tl2br w:val="nil"/>
                    <w:tr2bl w:val="nil"/>
                  </w:tcBorders>
                </w:tcPr>
                <w:p w:rsidR="00E92F26" w:rsidRPr="00E92F26" w:rsidRDefault="00E92F26">
                  <w:pPr>
                    <w:tabs>
                      <w:tab w:val="center" w:pos="4536"/>
                      <w:tab w:val="left" w:pos="6816"/>
                    </w:tabs>
                    <w:rPr>
                      <w:rFonts w:ascii="Arial" w:eastAsia="ＭＳ 明朝" w:hAnsi="Arial" w:cs="Arial"/>
                      <w:sz w:val="6"/>
                      <w:szCs w:val="24"/>
                    </w:rPr>
                  </w:pPr>
                </w:p>
              </w:tc>
            </w:tr>
          </w:tbl>
          <w:p w:rsidR="00141AD8" w:rsidRPr="00C17F70" w:rsidRDefault="00141AD8">
            <w:pPr>
              <w:tabs>
                <w:tab w:val="center" w:pos="4536"/>
                <w:tab w:val="left" w:pos="6816"/>
              </w:tabs>
              <w:rPr>
                <w:rFonts w:ascii="Arial" w:hAnsi="Arial" w:cs="Arial"/>
                <w:sz w:val="24"/>
                <w:szCs w:val="24"/>
              </w:rPr>
            </w:pPr>
          </w:p>
        </w:tc>
        <w:tc>
          <w:tcPr>
            <w:tcW w:w="2792" w:type="dxa"/>
            <w:tcBorders>
              <w:top w:val="single" w:sz="4" w:space="0" w:color="000000"/>
              <w:left w:val="single" w:sz="4" w:space="0" w:color="000000"/>
              <w:bottom w:val="single" w:sz="4" w:space="0" w:color="000000"/>
              <w:right w:val="single" w:sz="4" w:space="0" w:color="000000"/>
            </w:tcBorders>
          </w:tcPr>
          <w:p w:rsidR="00141AD8" w:rsidRPr="00C17F70" w:rsidRDefault="00141AD8">
            <w:pPr>
              <w:tabs>
                <w:tab w:val="center" w:pos="4536"/>
                <w:tab w:val="left" w:pos="6816"/>
              </w:tabs>
              <w:rPr>
                <w:rFonts w:ascii="Arial" w:hAnsi="Arial" w:cs="Arial"/>
                <w:sz w:val="24"/>
                <w:szCs w:val="24"/>
              </w:rPr>
            </w:pPr>
          </w:p>
        </w:tc>
      </w:tr>
      <w:tr w:rsidR="00141AD8" w:rsidRPr="00C17F70" w:rsidTr="00E92F26">
        <w:trPr>
          <w:jc w:val="center"/>
        </w:trPr>
        <w:tc>
          <w:tcPr>
            <w:tcW w:w="2080"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rPr>
                <w:rFonts w:ascii="Arial" w:hAnsi="Arial" w:cs="Arial"/>
                <w:b/>
                <w:sz w:val="24"/>
                <w:szCs w:val="24"/>
              </w:rPr>
            </w:pPr>
            <w:r w:rsidRPr="00C17F70">
              <w:rPr>
                <w:rFonts w:ascii="Arial" w:hAnsi="Arial" w:cs="Arial"/>
                <w:b/>
                <w:sz w:val="24"/>
                <w:szCs w:val="24"/>
              </w:rPr>
              <w:t>Défis additionnels</w:t>
            </w:r>
          </w:p>
        </w:tc>
        <w:tc>
          <w:tcPr>
            <w:tcW w:w="5386"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rPr>
                <w:rFonts w:ascii="Arial" w:hAnsi="Arial" w:cs="Arial"/>
                <w:sz w:val="24"/>
                <w:szCs w:val="24"/>
              </w:rPr>
            </w:pPr>
            <w:r w:rsidRPr="00C17F70">
              <w:rPr>
                <w:rFonts w:ascii="Arial" w:hAnsi="Arial" w:cs="Arial"/>
                <w:sz w:val="24"/>
                <w:szCs w:val="24"/>
              </w:rPr>
              <w:t>Comment sont les côtés opposés du carré ?</w:t>
            </w:r>
          </w:p>
        </w:tc>
        <w:tc>
          <w:tcPr>
            <w:tcW w:w="5224"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tabs>
                <w:tab w:val="center" w:pos="4536"/>
                <w:tab w:val="left" w:pos="6816"/>
              </w:tabs>
              <w:rPr>
                <w:rFonts w:ascii="Arial" w:hAnsi="Arial" w:cs="Arial"/>
                <w:sz w:val="24"/>
                <w:szCs w:val="24"/>
              </w:rPr>
            </w:pPr>
            <w:r w:rsidRPr="00C17F70">
              <w:rPr>
                <w:rFonts w:ascii="Arial" w:hAnsi="Arial" w:cs="Arial"/>
                <w:sz w:val="24"/>
                <w:szCs w:val="24"/>
              </w:rPr>
              <w:t>Les côtés opposés du carré sont parallèles.</w:t>
            </w:r>
          </w:p>
        </w:tc>
        <w:tc>
          <w:tcPr>
            <w:tcW w:w="2792" w:type="dxa"/>
            <w:tcBorders>
              <w:top w:val="single" w:sz="4" w:space="0" w:color="000000"/>
              <w:left w:val="single" w:sz="4" w:space="0" w:color="000000"/>
              <w:bottom w:val="single" w:sz="4" w:space="0" w:color="000000"/>
              <w:right w:val="single" w:sz="4" w:space="0" w:color="000000"/>
            </w:tcBorders>
          </w:tcPr>
          <w:p w:rsidR="00141AD8" w:rsidRPr="00C17F70" w:rsidRDefault="00141AD8">
            <w:pPr>
              <w:tabs>
                <w:tab w:val="center" w:pos="4536"/>
                <w:tab w:val="left" w:pos="6816"/>
              </w:tabs>
              <w:rPr>
                <w:rFonts w:ascii="Arial" w:hAnsi="Arial" w:cs="Arial"/>
                <w:sz w:val="24"/>
                <w:szCs w:val="24"/>
              </w:rPr>
            </w:pPr>
          </w:p>
        </w:tc>
      </w:tr>
      <w:tr w:rsidR="00141AD8" w:rsidRPr="00C17F70" w:rsidTr="00E92F26">
        <w:trPr>
          <w:jc w:val="center"/>
        </w:trPr>
        <w:tc>
          <w:tcPr>
            <w:tcW w:w="2080"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rPr>
                <w:rFonts w:ascii="Arial" w:hAnsi="Arial" w:cs="Arial"/>
                <w:b/>
                <w:sz w:val="24"/>
                <w:szCs w:val="24"/>
              </w:rPr>
            </w:pPr>
            <w:r w:rsidRPr="00C17F70">
              <w:rPr>
                <w:rFonts w:ascii="Arial" w:hAnsi="Arial" w:cs="Arial"/>
                <w:b/>
                <w:sz w:val="24"/>
                <w:szCs w:val="24"/>
              </w:rPr>
              <w:t xml:space="preserve">Activités de remédiation </w:t>
            </w:r>
          </w:p>
        </w:tc>
        <w:tc>
          <w:tcPr>
            <w:tcW w:w="5386"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rPr>
                <w:rFonts w:ascii="Arial" w:hAnsi="Arial" w:cs="Arial"/>
                <w:sz w:val="24"/>
                <w:szCs w:val="24"/>
              </w:rPr>
            </w:pPr>
            <w:r w:rsidRPr="00C17F70">
              <w:rPr>
                <w:rFonts w:ascii="Arial" w:hAnsi="Arial" w:cs="Arial"/>
                <w:sz w:val="24"/>
                <w:szCs w:val="24"/>
              </w:rPr>
              <w:t>A prévoir en fonction des résultats de l’évaluation.</w:t>
            </w:r>
          </w:p>
        </w:tc>
        <w:tc>
          <w:tcPr>
            <w:tcW w:w="5224" w:type="dxa"/>
            <w:tcBorders>
              <w:top w:val="single" w:sz="4" w:space="0" w:color="000000"/>
              <w:left w:val="single" w:sz="4" w:space="0" w:color="000000"/>
              <w:bottom w:val="single" w:sz="4" w:space="0" w:color="000000"/>
              <w:right w:val="single" w:sz="4" w:space="0" w:color="000000"/>
            </w:tcBorders>
          </w:tcPr>
          <w:p w:rsidR="00141AD8" w:rsidRPr="00C17F70" w:rsidRDefault="00141AD8">
            <w:pPr>
              <w:tabs>
                <w:tab w:val="center" w:pos="4536"/>
                <w:tab w:val="left" w:pos="6816"/>
              </w:tabs>
              <w:rPr>
                <w:rFonts w:ascii="Arial" w:hAnsi="Arial" w:cs="Arial"/>
                <w:sz w:val="24"/>
                <w:szCs w:val="24"/>
              </w:rPr>
            </w:pPr>
          </w:p>
        </w:tc>
        <w:tc>
          <w:tcPr>
            <w:tcW w:w="2792" w:type="dxa"/>
            <w:tcBorders>
              <w:top w:val="single" w:sz="4" w:space="0" w:color="000000"/>
              <w:left w:val="single" w:sz="4" w:space="0" w:color="000000"/>
              <w:bottom w:val="single" w:sz="4" w:space="0" w:color="000000"/>
              <w:right w:val="single" w:sz="4" w:space="0" w:color="000000"/>
            </w:tcBorders>
          </w:tcPr>
          <w:p w:rsidR="00141AD8" w:rsidRPr="00C17F70" w:rsidRDefault="00141AD8">
            <w:pPr>
              <w:tabs>
                <w:tab w:val="center" w:pos="4536"/>
                <w:tab w:val="left" w:pos="6816"/>
              </w:tabs>
              <w:rPr>
                <w:rFonts w:ascii="Arial" w:hAnsi="Arial" w:cs="Arial"/>
                <w:sz w:val="24"/>
                <w:szCs w:val="24"/>
              </w:rPr>
            </w:pPr>
          </w:p>
        </w:tc>
      </w:tr>
      <w:tr w:rsidR="00141AD8" w:rsidRPr="00C17F70" w:rsidTr="00E92F26">
        <w:trPr>
          <w:jc w:val="center"/>
        </w:trPr>
        <w:tc>
          <w:tcPr>
            <w:tcW w:w="2080"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rPr>
                <w:rFonts w:ascii="Arial" w:hAnsi="Arial" w:cs="Arial"/>
                <w:b/>
                <w:sz w:val="24"/>
                <w:szCs w:val="24"/>
              </w:rPr>
            </w:pPr>
            <w:r w:rsidRPr="00C17F70">
              <w:rPr>
                <w:rFonts w:ascii="Arial" w:hAnsi="Arial" w:cs="Arial"/>
                <w:b/>
                <w:sz w:val="24"/>
                <w:szCs w:val="24"/>
              </w:rPr>
              <w:t>Décision par rapport à la leçon (</w:t>
            </w:r>
            <w:r w:rsidR="00AA7E6A">
              <w:rPr>
                <w:rFonts w:ascii="Arial" w:hAnsi="Arial" w:cs="Arial"/>
                <w:b/>
                <w:sz w:val="24"/>
                <w:szCs w:val="24"/>
              </w:rPr>
              <w:t>1 mn</w:t>
            </w:r>
            <w:r w:rsidRPr="00C17F70">
              <w:rPr>
                <w:rFonts w:ascii="Arial" w:hAnsi="Arial" w:cs="Arial"/>
                <w:b/>
                <w:sz w:val="24"/>
                <w:szCs w:val="24"/>
              </w:rPr>
              <w:t>)</w:t>
            </w:r>
          </w:p>
        </w:tc>
        <w:tc>
          <w:tcPr>
            <w:tcW w:w="5386"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rPr>
                <w:rFonts w:ascii="Arial" w:hAnsi="Arial" w:cs="Arial"/>
                <w:sz w:val="24"/>
                <w:szCs w:val="24"/>
              </w:rPr>
            </w:pPr>
            <w:r w:rsidRPr="00C17F70">
              <w:rPr>
                <w:rFonts w:ascii="Arial" w:hAnsi="Arial" w:cs="Arial"/>
                <w:sz w:val="24"/>
                <w:szCs w:val="24"/>
              </w:rPr>
              <w:t>Poursuite du programme ou reprise de la leçon en fonction des résultats de l’évaluation.</w:t>
            </w:r>
          </w:p>
        </w:tc>
        <w:tc>
          <w:tcPr>
            <w:tcW w:w="5224" w:type="dxa"/>
            <w:tcBorders>
              <w:top w:val="single" w:sz="4" w:space="0" w:color="000000"/>
              <w:left w:val="single" w:sz="4" w:space="0" w:color="000000"/>
              <w:bottom w:val="single" w:sz="4" w:space="0" w:color="000000"/>
              <w:right w:val="single" w:sz="4" w:space="0" w:color="000000"/>
            </w:tcBorders>
            <w:hideMark/>
          </w:tcPr>
          <w:p w:rsidR="00141AD8" w:rsidRPr="00C17F70" w:rsidRDefault="00BF30D3">
            <w:pPr>
              <w:tabs>
                <w:tab w:val="center" w:pos="4536"/>
                <w:tab w:val="left" w:pos="6816"/>
              </w:tabs>
              <w:rPr>
                <w:rFonts w:ascii="Arial" w:hAnsi="Arial" w:cs="Arial"/>
                <w:sz w:val="24"/>
                <w:szCs w:val="24"/>
              </w:rPr>
            </w:pPr>
            <w:r>
              <w:rPr>
                <w:rFonts w:ascii="Arial" w:hAnsi="Arial" w:cs="Arial"/>
                <w:sz w:val="24"/>
                <w:szCs w:val="24"/>
              </w:rPr>
              <w:t>Participation des apprenant(e)s</w:t>
            </w:r>
            <w:r w:rsidR="00141AD8" w:rsidRPr="00C17F70">
              <w:rPr>
                <w:rFonts w:ascii="Arial" w:hAnsi="Arial" w:cs="Arial"/>
                <w:sz w:val="24"/>
                <w:szCs w:val="24"/>
              </w:rPr>
              <w:t>.</w:t>
            </w:r>
          </w:p>
        </w:tc>
        <w:tc>
          <w:tcPr>
            <w:tcW w:w="2792" w:type="dxa"/>
            <w:tcBorders>
              <w:top w:val="single" w:sz="4" w:space="0" w:color="000000"/>
              <w:left w:val="single" w:sz="4" w:space="0" w:color="000000"/>
              <w:bottom w:val="single" w:sz="4" w:space="0" w:color="000000"/>
              <w:right w:val="single" w:sz="4" w:space="0" w:color="000000"/>
            </w:tcBorders>
          </w:tcPr>
          <w:p w:rsidR="00141AD8" w:rsidRPr="00C17F70" w:rsidRDefault="00141AD8">
            <w:pPr>
              <w:tabs>
                <w:tab w:val="center" w:pos="4536"/>
                <w:tab w:val="left" w:pos="6816"/>
              </w:tabs>
              <w:rPr>
                <w:rFonts w:ascii="Arial" w:hAnsi="Arial" w:cs="Arial"/>
                <w:sz w:val="24"/>
                <w:szCs w:val="24"/>
              </w:rPr>
            </w:pPr>
          </w:p>
        </w:tc>
      </w:tr>
      <w:tr w:rsidR="00141AD8" w:rsidRPr="00C17F70" w:rsidTr="00E92F26">
        <w:trPr>
          <w:jc w:val="center"/>
        </w:trPr>
        <w:tc>
          <w:tcPr>
            <w:tcW w:w="2080" w:type="dxa"/>
            <w:tcBorders>
              <w:top w:val="single" w:sz="4" w:space="0" w:color="000000"/>
              <w:left w:val="single" w:sz="4" w:space="0" w:color="000000"/>
              <w:bottom w:val="single" w:sz="4" w:space="0" w:color="000000"/>
              <w:right w:val="single" w:sz="4" w:space="0" w:color="000000"/>
            </w:tcBorders>
            <w:hideMark/>
          </w:tcPr>
          <w:p w:rsidR="00141AD8" w:rsidRPr="00C17F70" w:rsidRDefault="00BF30D3">
            <w:pPr>
              <w:rPr>
                <w:rFonts w:ascii="Arial" w:hAnsi="Arial" w:cs="Arial"/>
                <w:b/>
                <w:sz w:val="24"/>
                <w:szCs w:val="24"/>
              </w:rPr>
            </w:pPr>
            <w:r>
              <w:rPr>
                <w:rFonts w:ascii="Arial" w:hAnsi="Arial" w:cs="Arial"/>
                <w:b/>
                <w:sz w:val="24"/>
                <w:szCs w:val="24"/>
              </w:rPr>
              <w:t>De la prestation de l’enseignant</w:t>
            </w:r>
            <w:r w:rsidR="00E92F26">
              <w:rPr>
                <w:rFonts w:ascii="Arial" w:hAnsi="Arial" w:cs="Arial"/>
                <w:b/>
                <w:sz w:val="24"/>
                <w:szCs w:val="24"/>
              </w:rPr>
              <w:t>(e</w:t>
            </w:r>
            <w:r>
              <w:rPr>
                <w:rFonts w:ascii="Arial" w:hAnsi="Arial" w:cs="Arial"/>
                <w:b/>
                <w:sz w:val="24"/>
                <w:szCs w:val="24"/>
              </w:rPr>
              <w:t>)</w:t>
            </w:r>
          </w:p>
          <w:p w:rsidR="00141AD8" w:rsidRPr="00C17F70" w:rsidRDefault="00141AD8">
            <w:pPr>
              <w:tabs>
                <w:tab w:val="center" w:pos="4536"/>
                <w:tab w:val="left" w:pos="6816"/>
              </w:tabs>
              <w:rPr>
                <w:rFonts w:ascii="Arial" w:hAnsi="Arial" w:cs="Arial"/>
                <w:b/>
                <w:sz w:val="24"/>
                <w:szCs w:val="24"/>
              </w:rPr>
            </w:pPr>
            <w:r w:rsidRPr="00C17F70">
              <w:rPr>
                <w:rFonts w:ascii="Arial" w:hAnsi="Arial" w:cs="Arial"/>
                <w:b/>
                <w:sz w:val="24"/>
                <w:szCs w:val="24"/>
              </w:rPr>
              <w:t>(</w:t>
            </w:r>
            <w:r w:rsidR="00AA7E6A">
              <w:rPr>
                <w:rFonts w:ascii="Arial" w:hAnsi="Arial" w:cs="Arial"/>
                <w:b/>
                <w:sz w:val="24"/>
                <w:szCs w:val="24"/>
              </w:rPr>
              <w:t>1 mn</w:t>
            </w:r>
            <w:r w:rsidRPr="00C17F70">
              <w:rPr>
                <w:rFonts w:ascii="Arial" w:hAnsi="Arial" w:cs="Arial"/>
                <w:b/>
                <w:sz w:val="24"/>
                <w:szCs w:val="24"/>
              </w:rPr>
              <w:t>)</w:t>
            </w:r>
          </w:p>
        </w:tc>
        <w:tc>
          <w:tcPr>
            <w:tcW w:w="5386"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rsidP="007F287E">
            <w:pPr>
              <w:numPr>
                <w:ilvl w:val="0"/>
                <w:numId w:val="105"/>
              </w:numPr>
              <w:ind w:left="176" w:hanging="176"/>
              <w:contextualSpacing/>
              <w:rPr>
                <w:rFonts w:ascii="Arial" w:eastAsia="Calibri" w:hAnsi="Arial" w:cs="Arial"/>
                <w:sz w:val="24"/>
                <w:szCs w:val="24"/>
              </w:rPr>
            </w:pPr>
            <w:r w:rsidRPr="00C17F70">
              <w:rPr>
                <w:rFonts w:ascii="Arial" w:eastAsia="Calibri" w:hAnsi="Arial" w:cs="Arial"/>
                <w:sz w:val="24"/>
                <w:szCs w:val="24"/>
              </w:rPr>
              <w:t>Qu’</w:t>
            </w:r>
            <w:r w:rsidRPr="00C17F70">
              <w:rPr>
                <w:rFonts w:ascii="Arial" w:hAnsi="Arial" w:cs="Arial"/>
                <w:sz w:val="24"/>
                <w:szCs w:val="24"/>
              </w:rPr>
              <w:t xml:space="preserve">est-ce que </w:t>
            </w:r>
            <w:r w:rsidRPr="00C17F70">
              <w:rPr>
                <w:rFonts w:ascii="Arial" w:eastAsia="Calibri" w:hAnsi="Arial" w:cs="Arial"/>
                <w:sz w:val="24"/>
                <w:szCs w:val="24"/>
              </w:rPr>
              <w:t xml:space="preserve">tu </w:t>
            </w:r>
            <w:r w:rsidRPr="00C17F70">
              <w:rPr>
                <w:rFonts w:ascii="Arial" w:hAnsi="Arial" w:cs="Arial"/>
                <w:sz w:val="24"/>
                <w:szCs w:val="24"/>
              </w:rPr>
              <w:t xml:space="preserve">as </w:t>
            </w:r>
            <w:r w:rsidRPr="00C17F70">
              <w:rPr>
                <w:rFonts w:ascii="Arial" w:eastAsia="Calibri" w:hAnsi="Arial" w:cs="Arial"/>
                <w:sz w:val="24"/>
                <w:szCs w:val="24"/>
              </w:rPr>
              <w:t xml:space="preserve">aimé dans cette leçon ? </w:t>
            </w:r>
          </w:p>
          <w:p w:rsidR="00141AD8" w:rsidRPr="00C17F70" w:rsidRDefault="00141AD8" w:rsidP="007F287E">
            <w:pPr>
              <w:numPr>
                <w:ilvl w:val="0"/>
                <w:numId w:val="105"/>
              </w:numPr>
              <w:ind w:left="176" w:hanging="176"/>
              <w:contextualSpacing/>
              <w:rPr>
                <w:rFonts w:ascii="Arial" w:eastAsia="Calibri" w:hAnsi="Arial" w:cs="Arial"/>
                <w:sz w:val="24"/>
                <w:szCs w:val="24"/>
              </w:rPr>
            </w:pPr>
            <w:r w:rsidRPr="00C17F70">
              <w:rPr>
                <w:rFonts w:ascii="Arial" w:eastAsia="Calibri" w:hAnsi="Arial" w:cs="Arial"/>
                <w:sz w:val="24"/>
                <w:szCs w:val="24"/>
              </w:rPr>
              <w:t>Qu’est-ce que tu n’as pas aimé ?</w:t>
            </w:r>
          </w:p>
          <w:p w:rsidR="00141AD8" w:rsidRPr="00C17F70" w:rsidRDefault="00141AD8" w:rsidP="007F287E">
            <w:pPr>
              <w:numPr>
                <w:ilvl w:val="0"/>
                <w:numId w:val="105"/>
              </w:numPr>
              <w:tabs>
                <w:tab w:val="center" w:pos="4536"/>
                <w:tab w:val="left" w:pos="6816"/>
              </w:tabs>
              <w:ind w:left="176" w:hanging="176"/>
              <w:contextualSpacing/>
              <w:rPr>
                <w:rFonts w:ascii="Arial" w:eastAsia="Calibri" w:hAnsi="Arial" w:cs="Arial"/>
                <w:sz w:val="24"/>
                <w:szCs w:val="24"/>
              </w:rPr>
            </w:pPr>
            <w:r w:rsidRPr="00C17F70">
              <w:rPr>
                <w:rFonts w:ascii="Arial" w:eastAsia="Calibri" w:hAnsi="Arial" w:cs="Arial"/>
                <w:sz w:val="24"/>
                <w:szCs w:val="24"/>
              </w:rPr>
              <w:t>Sur quels points voudrais-tu des explications complémentaires ?</w:t>
            </w:r>
          </w:p>
        </w:tc>
        <w:tc>
          <w:tcPr>
            <w:tcW w:w="5224" w:type="dxa"/>
            <w:tcBorders>
              <w:top w:val="single" w:sz="4" w:space="0" w:color="000000"/>
              <w:left w:val="single" w:sz="4" w:space="0" w:color="000000"/>
              <w:bottom w:val="single" w:sz="4" w:space="0" w:color="000000"/>
              <w:right w:val="single" w:sz="4" w:space="0" w:color="000000"/>
            </w:tcBorders>
            <w:hideMark/>
          </w:tcPr>
          <w:p w:rsidR="00141AD8" w:rsidRPr="00C17F70" w:rsidRDefault="00BF30D3">
            <w:pPr>
              <w:tabs>
                <w:tab w:val="center" w:pos="4536"/>
                <w:tab w:val="left" w:pos="6816"/>
              </w:tabs>
              <w:rPr>
                <w:rFonts w:ascii="Arial" w:hAnsi="Arial" w:cs="Arial"/>
                <w:sz w:val="24"/>
                <w:szCs w:val="24"/>
              </w:rPr>
            </w:pPr>
            <w:r>
              <w:rPr>
                <w:rFonts w:ascii="Arial" w:hAnsi="Arial" w:cs="Arial"/>
                <w:sz w:val="24"/>
                <w:szCs w:val="24"/>
              </w:rPr>
              <w:t>Réponses des apprenant(e)s</w:t>
            </w:r>
            <w:r w:rsidR="00141AD8" w:rsidRPr="00C17F70">
              <w:rPr>
                <w:rFonts w:ascii="Arial" w:hAnsi="Arial" w:cs="Arial"/>
                <w:sz w:val="24"/>
                <w:szCs w:val="24"/>
              </w:rPr>
              <w:t>.</w:t>
            </w:r>
          </w:p>
        </w:tc>
        <w:tc>
          <w:tcPr>
            <w:tcW w:w="2792" w:type="dxa"/>
            <w:tcBorders>
              <w:top w:val="single" w:sz="4" w:space="0" w:color="000000"/>
              <w:left w:val="single" w:sz="4" w:space="0" w:color="000000"/>
              <w:bottom w:val="single" w:sz="4" w:space="0" w:color="000000"/>
              <w:right w:val="single" w:sz="4" w:space="0" w:color="000000"/>
            </w:tcBorders>
          </w:tcPr>
          <w:p w:rsidR="00141AD8" w:rsidRPr="00C17F70" w:rsidRDefault="00141AD8">
            <w:pPr>
              <w:tabs>
                <w:tab w:val="center" w:pos="4536"/>
                <w:tab w:val="left" w:pos="6816"/>
              </w:tabs>
              <w:rPr>
                <w:rFonts w:ascii="Arial" w:hAnsi="Arial" w:cs="Arial"/>
                <w:sz w:val="24"/>
                <w:szCs w:val="24"/>
              </w:rPr>
            </w:pPr>
          </w:p>
        </w:tc>
      </w:tr>
      <w:tr w:rsidR="00141AD8" w:rsidRPr="00C17F70" w:rsidTr="00E92F26">
        <w:trPr>
          <w:jc w:val="center"/>
        </w:trPr>
        <w:tc>
          <w:tcPr>
            <w:tcW w:w="15482" w:type="dxa"/>
            <w:gridSpan w:val="4"/>
            <w:tcBorders>
              <w:top w:val="single" w:sz="4" w:space="0" w:color="000000"/>
              <w:left w:val="single" w:sz="4" w:space="0" w:color="000000"/>
              <w:bottom w:val="single" w:sz="4" w:space="0" w:color="000000"/>
              <w:right w:val="single" w:sz="4" w:space="0" w:color="000000"/>
            </w:tcBorders>
            <w:hideMark/>
          </w:tcPr>
          <w:p w:rsidR="00141AD8" w:rsidRPr="00C17F70" w:rsidRDefault="00141AD8" w:rsidP="007F287E">
            <w:pPr>
              <w:numPr>
                <w:ilvl w:val="0"/>
                <w:numId w:val="342"/>
              </w:numPr>
              <w:contextualSpacing/>
              <w:rPr>
                <w:rFonts w:ascii="Arial" w:eastAsia="Calibri" w:hAnsi="Arial" w:cs="Arial"/>
                <w:b/>
                <w:sz w:val="24"/>
                <w:szCs w:val="24"/>
              </w:rPr>
            </w:pPr>
            <w:r w:rsidRPr="00C17F70">
              <w:rPr>
                <w:rFonts w:ascii="Arial" w:eastAsia="Calibri" w:hAnsi="Arial" w:cs="Arial"/>
                <w:b/>
                <w:sz w:val="24"/>
                <w:szCs w:val="24"/>
              </w:rPr>
              <w:t>ACTIVITES DE PROLONGEMENT</w:t>
            </w:r>
          </w:p>
        </w:tc>
      </w:tr>
      <w:tr w:rsidR="00141AD8" w:rsidRPr="00C17F70" w:rsidTr="00E92F26">
        <w:trPr>
          <w:jc w:val="center"/>
        </w:trPr>
        <w:tc>
          <w:tcPr>
            <w:tcW w:w="2080" w:type="dxa"/>
            <w:tcBorders>
              <w:top w:val="single" w:sz="4" w:space="0" w:color="000000"/>
              <w:left w:val="single" w:sz="4" w:space="0" w:color="000000"/>
              <w:bottom w:val="single" w:sz="4" w:space="0" w:color="000000"/>
              <w:right w:val="single" w:sz="4" w:space="0" w:color="000000"/>
            </w:tcBorders>
          </w:tcPr>
          <w:p w:rsidR="00141AD8" w:rsidRPr="00C17F70" w:rsidRDefault="00141AD8">
            <w:pPr>
              <w:tabs>
                <w:tab w:val="center" w:pos="4536"/>
                <w:tab w:val="left" w:pos="6816"/>
              </w:tabs>
              <w:rPr>
                <w:rFonts w:ascii="Arial" w:hAnsi="Arial" w:cs="Arial"/>
                <w:b/>
                <w:sz w:val="24"/>
                <w:szCs w:val="24"/>
              </w:rPr>
            </w:pPr>
          </w:p>
        </w:tc>
        <w:tc>
          <w:tcPr>
            <w:tcW w:w="5386" w:type="dxa"/>
            <w:tcBorders>
              <w:top w:val="single" w:sz="4" w:space="0" w:color="000000"/>
              <w:left w:val="single" w:sz="4" w:space="0" w:color="000000"/>
              <w:bottom w:val="single" w:sz="4" w:space="0" w:color="000000"/>
              <w:right w:val="single" w:sz="4" w:space="0" w:color="000000"/>
            </w:tcBorders>
          </w:tcPr>
          <w:p w:rsidR="00141AD8" w:rsidRPr="00C17F70" w:rsidRDefault="00141AD8">
            <w:pPr>
              <w:rPr>
                <w:rFonts w:ascii="Arial" w:hAnsi="Arial" w:cs="Arial"/>
                <w:sz w:val="24"/>
                <w:szCs w:val="24"/>
              </w:rPr>
            </w:pPr>
          </w:p>
        </w:tc>
        <w:tc>
          <w:tcPr>
            <w:tcW w:w="5224" w:type="dxa"/>
            <w:tcBorders>
              <w:top w:val="single" w:sz="4" w:space="0" w:color="000000"/>
              <w:left w:val="single" w:sz="4" w:space="0" w:color="000000"/>
              <w:bottom w:val="single" w:sz="4" w:space="0" w:color="000000"/>
              <w:right w:val="single" w:sz="4" w:space="0" w:color="000000"/>
            </w:tcBorders>
          </w:tcPr>
          <w:p w:rsidR="00141AD8" w:rsidRPr="00C17F70" w:rsidRDefault="00141AD8">
            <w:pPr>
              <w:tabs>
                <w:tab w:val="center" w:pos="4536"/>
                <w:tab w:val="left" w:pos="6816"/>
              </w:tabs>
              <w:rPr>
                <w:rFonts w:ascii="Arial" w:hAnsi="Arial" w:cs="Arial"/>
                <w:sz w:val="24"/>
                <w:szCs w:val="24"/>
              </w:rPr>
            </w:pPr>
          </w:p>
        </w:tc>
        <w:tc>
          <w:tcPr>
            <w:tcW w:w="2792" w:type="dxa"/>
            <w:tcBorders>
              <w:top w:val="single" w:sz="4" w:space="0" w:color="000000"/>
              <w:left w:val="single" w:sz="4" w:space="0" w:color="000000"/>
              <w:bottom w:val="single" w:sz="4" w:space="0" w:color="000000"/>
              <w:right w:val="single" w:sz="4" w:space="0" w:color="000000"/>
            </w:tcBorders>
          </w:tcPr>
          <w:p w:rsidR="00141AD8" w:rsidRPr="00C17F70" w:rsidRDefault="00141AD8">
            <w:pPr>
              <w:tabs>
                <w:tab w:val="center" w:pos="4536"/>
                <w:tab w:val="left" w:pos="6816"/>
              </w:tabs>
              <w:rPr>
                <w:rFonts w:ascii="Arial" w:hAnsi="Arial" w:cs="Arial"/>
                <w:sz w:val="24"/>
                <w:szCs w:val="24"/>
              </w:rPr>
            </w:pPr>
          </w:p>
        </w:tc>
      </w:tr>
    </w:tbl>
    <w:p w:rsidR="00141AD8" w:rsidRPr="00C17F70" w:rsidRDefault="00141AD8" w:rsidP="004E0CCE">
      <w:pPr>
        <w:tabs>
          <w:tab w:val="left" w:pos="5850"/>
        </w:tabs>
        <w:spacing w:before="240" w:after="0"/>
        <w:rPr>
          <w:rFonts w:ascii="Arial" w:hAnsi="Arial" w:cs="Arial"/>
          <w:i/>
          <w:sz w:val="24"/>
          <w:szCs w:val="24"/>
          <w:lang w:eastAsia="ja-JP"/>
        </w:rPr>
      </w:pPr>
    </w:p>
    <w:p w:rsidR="00141AD8" w:rsidRPr="00C17F70" w:rsidRDefault="00141AD8">
      <w:pPr>
        <w:rPr>
          <w:rFonts w:ascii="Arial" w:hAnsi="Arial" w:cs="Arial"/>
          <w:i/>
          <w:sz w:val="24"/>
          <w:szCs w:val="24"/>
          <w:lang w:eastAsia="ja-JP"/>
        </w:rPr>
      </w:pPr>
      <w:r w:rsidRPr="00C17F70">
        <w:rPr>
          <w:rFonts w:ascii="Arial" w:hAnsi="Arial" w:cs="Arial"/>
          <w:i/>
          <w:sz w:val="24"/>
          <w:szCs w:val="24"/>
          <w:lang w:eastAsia="ja-JP"/>
        </w:rPr>
        <w:br w:type="page"/>
      </w:r>
    </w:p>
    <w:p w:rsidR="00141AD8" w:rsidRPr="00C17F70" w:rsidRDefault="00141AD8" w:rsidP="00141AD8">
      <w:pPr>
        <w:spacing w:after="0"/>
        <w:jc w:val="both"/>
        <w:rPr>
          <w:rFonts w:ascii="Arial" w:eastAsia="ＭＳ 明朝" w:hAnsi="Arial" w:cs="Arial"/>
          <w:sz w:val="24"/>
          <w:szCs w:val="24"/>
        </w:rPr>
      </w:pPr>
      <w:r w:rsidRPr="00C17F70">
        <w:rPr>
          <w:rFonts w:ascii="Arial" w:eastAsia="ＭＳ 明朝" w:hAnsi="Arial" w:cs="Arial"/>
          <w:b/>
          <w:sz w:val="24"/>
          <w:szCs w:val="24"/>
        </w:rPr>
        <w:lastRenderedPageBreak/>
        <w:t>Classe</w:t>
      </w:r>
      <w:r w:rsidRPr="00C17F70">
        <w:rPr>
          <w:rFonts w:ascii="Arial" w:eastAsia="ＭＳ 明朝" w:hAnsi="Arial" w:cs="Arial"/>
          <w:sz w:val="24"/>
          <w:szCs w:val="24"/>
        </w:rPr>
        <w:t>  : CE1</w:t>
      </w:r>
    </w:p>
    <w:p w:rsidR="00141AD8" w:rsidRPr="00C17F70" w:rsidRDefault="00141AD8" w:rsidP="00141AD8">
      <w:pPr>
        <w:spacing w:after="0"/>
        <w:jc w:val="both"/>
        <w:rPr>
          <w:rFonts w:ascii="Arial" w:eastAsia="ＭＳ 明朝" w:hAnsi="Arial" w:cs="Arial"/>
          <w:sz w:val="24"/>
          <w:szCs w:val="24"/>
        </w:rPr>
      </w:pPr>
      <w:r w:rsidRPr="00C17F70">
        <w:rPr>
          <w:rFonts w:ascii="Arial" w:eastAsia="ＭＳ 明朝" w:hAnsi="Arial" w:cs="Arial"/>
          <w:b/>
          <w:sz w:val="24"/>
          <w:szCs w:val="24"/>
        </w:rPr>
        <w:t>Matière</w:t>
      </w:r>
      <w:r w:rsidRPr="00C17F70">
        <w:rPr>
          <w:rFonts w:ascii="Arial" w:eastAsia="ＭＳ 明朝" w:hAnsi="Arial" w:cs="Arial"/>
          <w:sz w:val="24"/>
          <w:szCs w:val="24"/>
        </w:rPr>
        <w:t> : Arithmétique</w:t>
      </w:r>
    </w:p>
    <w:p w:rsidR="0053235B" w:rsidRPr="00C17F70" w:rsidRDefault="00141AD8" w:rsidP="00141AD8">
      <w:pPr>
        <w:spacing w:after="0"/>
        <w:jc w:val="both"/>
        <w:rPr>
          <w:rFonts w:ascii="Arial" w:eastAsia="ＭＳ 明朝" w:hAnsi="Arial" w:cs="Arial"/>
          <w:b/>
          <w:sz w:val="24"/>
          <w:szCs w:val="24"/>
          <w:lang w:eastAsia="ja-JP"/>
        </w:rPr>
      </w:pPr>
      <w:r w:rsidRPr="00C17F70">
        <w:rPr>
          <w:rFonts w:ascii="Arial" w:eastAsia="ＭＳ 明朝" w:hAnsi="Arial" w:cs="Arial"/>
          <w:b/>
          <w:sz w:val="24"/>
          <w:szCs w:val="24"/>
        </w:rPr>
        <w:t>Thème </w:t>
      </w:r>
      <w:r w:rsidR="00C17F70">
        <w:rPr>
          <w:rFonts w:ascii="Arial" w:eastAsia="ＭＳ 明朝" w:hAnsi="Arial" w:cs="Arial"/>
          <w:b/>
          <w:sz w:val="24"/>
          <w:szCs w:val="24"/>
        </w:rPr>
        <w:t xml:space="preserve"> </w:t>
      </w:r>
      <w:r w:rsidRPr="00C17F70">
        <w:rPr>
          <w:rFonts w:ascii="Arial" w:eastAsia="ＭＳ 明朝" w:hAnsi="Arial" w:cs="Arial"/>
          <w:sz w:val="24"/>
          <w:szCs w:val="24"/>
        </w:rPr>
        <w:t xml:space="preserve">: </w:t>
      </w:r>
      <w:r w:rsidR="004D35B4">
        <w:rPr>
          <w:rFonts w:ascii="Arial" w:eastAsia="ＭＳ 明朝" w:hAnsi="Arial" w:cs="Arial"/>
          <w:sz w:val="24"/>
          <w:szCs w:val="24"/>
        </w:rPr>
        <w:t>Techniques opératoires</w:t>
      </w:r>
      <w:r w:rsidR="0053235B" w:rsidRPr="00C17F70">
        <w:rPr>
          <w:rFonts w:ascii="Arial" w:eastAsia="ＭＳ 明朝" w:hAnsi="Arial" w:cs="Arial"/>
          <w:b/>
          <w:sz w:val="24"/>
          <w:szCs w:val="24"/>
        </w:rPr>
        <w:t xml:space="preserve"> </w:t>
      </w:r>
    </w:p>
    <w:p w:rsidR="00141AD8" w:rsidRPr="00C17F70" w:rsidRDefault="00141AD8" w:rsidP="00141AD8">
      <w:pPr>
        <w:spacing w:after="0"/>
        <w:jc w:val="both"/>
        <w:rPr>
          <w:rFonts w:ascii="Arial" w:eastAsia="ＭＳ 明朝" w:hAnsi="Arial" w:cs="Arial"/>
          <w:sz w:val="24"/>
          <w:szCs w:val="24"/>
        </w:rPr>
      </w:pPr>
      <w:r w:rsidRPr="00C17F70">
        <w:rPr>
          <w:rFonts w:ascii="Arial" w:eastAsia="ＭＳ 明朝" w:hAnsi="Arial" w:cs="Arial"/>
          <w:b/>
          <w:sz w:val="24"/>
          <w:szCs w:val="24"/>
        </w:rPr>
        <w:t>Titre</w:t>
      </w:r>
      <w:r w:rsidRPr="00C17F70">
        <w:rPr>
          <w:rFonts w:ascii="Arial" w:eastAsia="ＭＳ 明朝" w:hAnsi="Arial" w:cs="Arial"/>
          <w:sz w:val="24"/>
          <w:szCs w:val="24"/>
        </w:rPr>
        <w:t> </w:t>
      </w:r>
      <w:r w:rsidR="00C17F70">
        <w:rPr>
          <w:rFonts w:ascii="Arial" w:eastAsia="ＭＳ 明朝" w:hAnsi="Arial" w:cs="Arial"/>
          <w:sz w:val="24"/>
          <w:szCs w:val="24"/>
        </w:rPr>
        <w:t xml:space="preserve">  </w:t>
      </w:r>
      <w:r w:rsidRPr="00C17F70">
        <w:rPr>
          <w:rFonts w:ascii="Arial" w:eastAsia="ＭＳ 明朝" w:hAnsi="Arial" w:cs="Arial"/>
          <w:sz w:val="24"/>
          <w:szCs w:val="24"/>
        </w:rPr>
        <w:t xml:space="preserve"> </w:t>
      </w:r>
      <w:r w:rsidR="001B7FB1">
        <w:rPr>
          <w:rFonts w:ascii="Arial" w:eastAsia="ＭＳ 明朝" w:hAnsi="Arial" w:cs="Arial" w:hint="eastAsia"/>
          <w:sz w:val="24"/>
          <w:szCs w:val="24"/>
          <w:lang w:eastAsia="ja-JP"/>
        </w:rPr>
        <w:t xml:space="preserve">  </w:t>
      </w:r>
      <w:r w:rsidRPr="00C17F70">
        <w:rPr>
          <w:rFonts w:ascii="Arial" w:eastAsia="ＭＳ 明朝" w:hAnsi="Arial" w:cs="Arial"/>
          <w:sz w:val="24"/>
          <w:szCs w:val="24"/>
        </w:rPr>
        <w:t>: Le sens de la multiplication, multiplication sans retenue</w:t>
      </w:r>
    </w:p>
    <w:p w:rsidR="00141AD8" w:rsidRPr="00C17F70" w:rsidRDefault="00141AD8" w:rsidP="00141AD8">
      <w:pPr>
        <w:jc w:val="both"/>
        <w:rPr>
          <w:rFonts w:ascii="Arial" w:eastAsia="ＭＳ 明朝" w:hAnsi="Arial" w:cs="Arial"/>
          <w:sz w:val="24"/>
          <w:szCs w:val="24"/>
        </w:rPr>
      </w:pPr>
      <w:r w:rsidRPr="00C17F70">
        <w:rPr>
          <w:rFonts w:ascii="Arial" w:eastAsia="ＭＳ 明朝" w:hAnsi="Arial" w:cs="Arial"/>
          <w:b/>
          <w:sz w:val="24"/>
          <w:szCs w:val="24"/>
        </w:rPr>
        <w:t>Durée de la leçon</w:t>
      </w:r>
      <w:r w:rsidRPr="00C17F70">
        <w:rPr>
          <w:rFonts w:ascii="Arial" w:eastAsia="ＭＳ 明朝" w:hAnsi="Arial" w:cs="Arial"/>
          <w:sz w:val="24"/>
          <w:szCs w:val="24"/>
        </w:rPr>
        <w:t> : 45 mn</w:t>
      </w:r>
    </w:p>
    <w:p w:rsidR="00141AD8" w:rsidRPr="00C17F70" w:rsidRDefault="002D0227" w:rsidP="00141AD8">
      <w:pPr>
        <w:spacing w:after="0"/>
        <w:jc w:val="both"/>
        <w:rPr>
          <w:rFonts w:ascii="Arial" w:eastAsia="ＭＳ 明朝" w:hAnsi="Arial" w:cs="Arial"/>
          <w:sz w:val="24"/>
          <w:szCs w:val="24"/>
          <w:lang w:eastAsia="ja-JP"/>
        </w:rPr>
      </w:pPr>
      <w:r>
        <w:rPr>
          <w:rFonts w:ascii="Arial" w:eastAsia="ＭＳ 明朝" w:hAnsi="Arial" w:cs="Arial"/>
          <w:b/>
          <w:sz w:val="24"/>
          <w:szCs w:val="24"/>
          <w:u w:val="single"/>
        </w:rPr>
        <w:t>Justification</w:t>
      </w:r>
    </w:p>
    <w:p w:rsidR="00141AD8" w:rsidRPr="00C17F70" w:rsidRDefault="00141AD8" w:rsidP="001B7FB1">
      <w:pPr>
        <w:tabs>
          <w:tab w:val="left" w:pos="3240"/>
        </w:tabs>
        <w:jc w:val="both"/>
        <w:rPr>
          <w:rFonts w:ascii="Arial" w:eastAsia="ＭＳ 明朝" w:hAnsi="Arial" w:cs="Arial"/>
          <w:sz w:val="24"/>
          <w:szCs w:val="24"/>
          <w:lang w:eastAsia="ja-JP"/>
        </w:rPr>
      </w:pPr>
      <w:r w:rsidRPr="00C17F70">
        <w:rPr>
          <w:rFonts w:ascii="Arial" w:eastAsia="ＭＳ 明朝" w:hAnsi="Arial" w:cs="Arial"/>
          <w:sz w:val="24"/>
          <w:szCs w:val="24"/>
        </w:rPr>
        <w:t>Pour réussir les problèmes mathématiques il faut comprendre l’énoncé qui indique l’opération que l’on doit choisir. Le fait de ne pas pouvoir choisir</w:t>
      </w:r>
      <w:r w:rsidR="00C17F70">
        <w:rPr>
          <w:rFonts w:ascii="Arial" w:eastAsia="ＭＳ 明朝" w:hAnsi="Arial" w:cs="Arial"/>
          <w:sz w:val="24"/>
          <w:szCs w:val="24"/>
        </w:rPr>
        <w:t xml:space="preserve"> </w:t>
      </w:r>
      <w:r w:rsidRPr="00C17F70">
        <w:rPr>
          <w:rFonts w:ascii="Arial" w:eastAsia="ＭＳ 明朝" w:hAnsi="Arial" w:cs="Arial"/>
          <w:sz w:val="24"/>
          <w:szCs w:val="24"/>
        </w:rPr>
        <w:t xml:space="preserve">la bonne opération amène certains </w:t>
      </w:r>
      <w:r w:rsidR="009B7695">
        <w:rPr>
          <w:rFonts w:ascii="Arial" w:eastAsia="ＭＳ 明朝" w:hAnsi="Arial" w:cs="Arial"/>
          <w:sz w:val="24"/>
          <w:szCs w:val="24"/>
        </w:rPr>
        <w:t>apprenant(e)s</w:t>
      </w:r>
      <w:r w:rsidRPr="00C17F70">
        <w:rPr>
          <w:rFonts w:ascii="Arial" w:eastAsia="ＭＳ 明朝" w:hAnsi="Arial" w:cs="Arial"/>
          <w:sz w:val="24"/>
          <w:szCs w:val="24"/>
        </w:rPr>
        <w:t xml:space="preserve"> à avoir de mauvaises notes en calcul. Pour nous permettre de ne plus nous tromper par rapport à l’opération qu’il faut effectuer nous allons étudier le sens de la multiplication aujourd’hui</w:t>
      </w:r>
      <w:r w:rsidR="001B7FB1">
        <w:rPr>
          <w:rFonts w:ascii="Arial" w:eastAsia="ＭＳ 明朝" w:hAnsi="Arial" w:cs="Arial" w:hint="eastAsia"/>
          <w:sz w:val="24"/>
          <w:szCs w:val="24"/>
          <w:lang w:eastAsia="ja-JP"/>
        </w:rPr>
        <w:t>.</w:t>
      </w:r>
    </w:p>
    <w:p w:rsidR="00141AD8" w:rsidRPr="00C17F70" w:rsidRDefault="002D0227" w:rsidP="00141AD8">
      <w:pPr>
        <w:tabs>
          <w:tab w:val="left" w:pos="3240"/>
        </w:tabs>
        <w:spacing w:after="0"/>
        <w:jc w:val="both"/>
        <w:rPr>
          <w:rFonts w:ascii="Arial" w:eastAsia="ＭＳ 明朝" w:hAnsi="Arial" w:cs="Arial"/>
          <w:b/>
          <w:sz w:val="24"/>
          <w:szCs w:val="24"/>
          <w:u w:val="single"/>
        </w:rPr>
      </w:pPr>
      <w:r>
        <w:rPr>
          <w:rFonts w:ascii="Arial" w:eastAsia="ＭＳ 明朝" w:hAnsi="Arial" w:cs="Arial"/>
          <w:b/>
          <w:sz w:val="24"/>
          <w:szCs w:val="24"/>
          <w:u w:val="single"/>
        </w:rPr>
        <w:t>Objectifs spécifiques</w:t>
      </w:r>
    </w:p>
    <w:p w:rsidR="00141AD8" w:rsidRPr="00C17F70" w:rsidRDefault="00141AD8" w:rsidP="00141AD8">
      <w:pPr>
        <w:spacing w:after="0"/>
        <w:jc w:val="both"/>
        <w:rPr>
          <w:rFonts w:ascii="Arial" w:eastAsia="ＭＳ 明朝" w:hAnsi="Arial" w:cs="Arial"/>
          <w:sz w:val="24"/>
          <w:szCs w:val="24"/>
        </w:rPr>
      </w:pPr>
      <w:r w:rsidRPr="00C17F70">
        <w:rPr>
          <w:rFonts w:ascii="Arial" w:eastAsia="ＭＳ 明朝" w:hAnsi="Arial" w:cs="Arial"/>
          <w:sz w:val="24"/>
          <w:szCs w:val="24"/>
        </w:rPr>
        <w:t>A l’issue de la séance, l’apprenant(e)</w:t>
      </w:r>
      <w:r w:rsidR="001B7FB1">
        <w:rPr>
          <w:rFonts w:ascii="Arial" w:eastAsia="ＭＳ 明朝" w:hAnsi="Arial" w:cs="Arial" w:hint="eastAsia"/>
          <w:sz w:val="24"/>
          <w:szCs w:val="24"/>
          <w:lang w:eastAsia="ja-JP"/>
        </w:rPr>
        <w:t xml:space="preserve"> </w:t>
      </w:r>
      <w:r w:rsidRPr="00C17F70">
        <w:rPr>
          <w:rFonts w:ascii="Arial" w:eastAsia="ＭＳ 明朝" w:hAnsi="Arial" w:cs="Arial"/>
          <w:sz w:val="24"/>
          <w:szCs w:val="24"/>
        </w:rPr>
        <w:t xml:space="preserve">doit être capable </w:t>
      </w:r>
      <w:r w:rsidR="005D16D3">
        <w:rPr>
          <w:rFonts w:ascii="Arial" w:eastAsia="ＭＳ 明朝" w:hAnsi="Arial" w:cs="Arial"/>
          <w:sz w:val="24"/>
          <w:szCs w:val="24"/>
        </w:rPr>
        <w:t>de / d’ :</w:t>
      </w:r>
      <w:r w:rsidRPr="00C17F70">
        <w:rPr>
          <w:rFonts w:ascii="Arial" w:eastAsia="ＭＳ 明朝" w:hAnsi="Arial" w:cs="Arial"/>
          <w:sz w:val="24"/>
          <w:szCs w:val="24"/>
        </w:rPr>
        <w:t xml:space="preserve"> </w:t>
      </w:r>
    </w:p>
    <w:p w:rsidR="00141AD8" w:rsidRPr="00C17F70" w:rsidRDefault="001B7FB1" w:rsidP="007F287E">
      <w:pPr>
        <w:pStyle w:val="a9"/>
        <w:numPr>
          <w:ilvl w:val="0"/>
          <w:numId w:val="118"/>
        </w:numPr>
        <w:spacing w:after="0"/>
        <w:ind w:left="567" w:hanging="283"/>
        <w:jc w:val="both"/>
        <w:rPr>
          <w:rFonts w:ascii="Arial" w:eastAsia="ＭＳ 明朝" w:hAnsi="Arial" w:cs="Arial"/>
          <w:sz w:val="24"/>
          <w:szCs w:val="24"/>
        </w:rPr>
      </w:pPr>
      <w:r>
        <w:rPr>
          <w:rFonts w:ascii="Arial" w:eastAsia="ＭＳ 明朝" w:hAnsi="Arial" w:cs="Arial" w:hint="eastAsia"/>
          <w:sz w:val="24"/>
          <w:szCs w:val="24"/>
          <w:lang w:eastAsia="ja-JP"/>
        </w:rPr>
        <w:t>i</w:t>
      </w:r>
      <w:r w:rsidR="00141AD8" w:rsidRPr="00C17F70">
        <w:rPr>
          <w:rFonts w:ascii="Arial" w:eastAsia="ＭＳ 明朝" w:hAnsi="Arial" w:cs="Arial"/>
          <w:sz w:val="24"/>
          <w:szCs w:val="24"/>
        </w:rPr>
        <w:t>dentifier des situations de multiplication ;</w:t>
      </w:r>
    </w:p>
    <w:p w:rsidR="00141AD8" w:rsidRPr="00C17F70" w:rsidRDefault="001B7FB1" w:rsidP="007F287E">
      <w:pPr>
        <w:pStyle w:val="a9"/>
        <w:numPr>
          <w:ilvl w:val="0"/>
          <w:numId w:val="118"/>
        </w:numPr>
        <w:spacing w:after="0"/>
        <w:ind w:left="567" w:hanging="283"/>
        <w:jc w:val="both"/>
        <w:rPr>
          <w:rFonts w:ascii="Arial" w:eastAsia="ＭＳ 明朝" w:hAnsi="Arial" w:cs="Arial"/>
          <w:sz w:val="24"/>
          <w:szCs w:val="24"/>
        </w:rPr>
      </w:pPr>
      <w:r>
        <w:rPr>
          <w:rFonts w:ascii="Arial" w:eastAsia="ＭＳ 明朝" w:hAnsi="Arial" w:cs="Arial" w:hint="eastAsia"/>
          <w:sz w:val="24"/>
          <w:szCs w:val="24"/>
          <w:lang w:eastAsia="ja-JP"/>
        </w:rPr>
        <w:t>p</w:t>
      </w:r>
      <w:r w:rsidR="00141AD8" w:rsidRPr="00C17F70">
        <w:rPr>
          <w:rFonts w:ascii="Arial" w:eastAsia="ＭＳ 明朝" w:hAnsi="Arial" w:cs="Arial"/>
          <w:sz w:val="24"/>
          <w:szCs w:val="24"/>
        </w:rPr>
        <w:t>roposer des situations de multiplication ;</w:t>
      </w:r>
    </w:p>
    <w:p w:rsidR="00141AD8" w:rsidRPr="001B7FB1" w:rsidRDefault="00141AD8" w:rsidP="007F287E">
      <w:pPr>
        <w:pStyle w:val="a9"/>
        <w:numPr>
          <w:ilvl w:val="0"/>
          <w:numId w:val="118"/>
        </w:numPr>
        <w:ind w:left="567" w:hanging="283"/>
        <w:jc w:val="both"/>
        <w:rPr>
          <w:rFonts w:ascii="Arial" w:eastAsia="ＭＳ 明朝" w:hAnsi="Arial" w:cs="Arial"/>
          <w:sz w:val="24"/>
          <w:szCs w:val="24"/>
        </w:rPr>
      </w:pPr>
      <w:r w:rsidRPr="00C17F70">
        <w:rPr>
          <w:rFonts w:ascii="Arial" w:hAnsi="Arial" w:cs="Arial"/>
          <w:sz w:val="24"/>
          <w:szCs w:val="24"/>
        </w:rPr>
        <w:t>e</w:t>
      </w:r>
      <w:r w:rsidRPr="00C17F70">
        <w:rPr>
          <w:rFonts w:ascii="Arial" w:eastAsia="ＭＳ 明朝" w:hAnsi="Arial" w:cs="Arial"/>
          <w:sz w:val="24"/>
          <w:szCs w:val="24"/>
        </w:rPr>
        <w:t>ffectuer correctement u</w:t>
      </w:r>
      <w:r w:rsidR="001B7FB1">
        <w:rPr>
          <w:rFonts w:ascii="Arial" w:eastAsia="ＭＳ 明朝" w:hAnsi="Arial" w:cs="Arial"/>
          <w:sz w:val="24"/>
          <w:szCs w:val="24"/>
        </w:rPr>
        <w:t>ne multiplication sans retenue</w:t>
      </w:r>
      <w:r w:rsidRPr="001B7FB1">
        <w:rPr>
          <w:rFonts w:ascii="Arial" w:hAnsi="Arial" w:cs="Arial"/>
          <w:sz w:val="24"/>
          <w:szCs w:val="24"/>
        </w:rPr>
        <w:t>.</w:t>
      </w:r>
    </w:p>
    <w:p w:rsidR="00141AD8" w:rsidRPr="00C17F70" w:rsidRDefault="00141AD8" w:rsidP="00141AD8">
      <w:pPr>
        <w:spacing w:after="0"/>
        <w:jc w:val="both"/>
        <w:rPr>
          <w:rFonts w:ascii="Arial" w:eastAsia="ＭＳ 明朝" w:hAnsi="Arial" w:cs="Arial"/>
          <w:b/>
          <w:sz w:val="24"/>
          <w:szCs w:val="24"/>
          <w:u w:val="single"/>
        </w:rPr>
      </w:pPr>
      <w:r w:rsidRPr="00C17F70">
        <w:rPr>
          <w:rFonts w:ascii="Arial" w:eastAsia="ＭＳ 明朝" w:hAnsi="Arial" w:cs="Arial"/>
          <w:b/>
          <w:sz w:val="24"/>
          <w:szCs w:val="24"/>
          <w:u w:val="single"/>
        </w:rPr>
        <w:t>Matériel :</w:t>
      </w:r>
    </w:p>
    <w:p w:rsidR="00141AD8" w:rsidRPr="00C17F70" w:rsidRDefault="00141AD8" w:rsidP="007F287E">
      <w:pPr>
        <w:numPr>
          <w:ilvl w:val="0"/>
          <w:numId w:val="100"/>
        </w:numPr>
        <w:contextualSpacing/>
        <w:jc w:val="both"/>
        <w:rPr>
          <w:rFonts w:ascii="Arial" w:eastAsia="Calibri" w:hAnsi="Arial" w:cs="Arial"/>
          <w:sz w:val="24"/>
          <w:szCs w:val="24"/>
        </w:rPr>
      </w:pPr>
      <w:r w:rsidRPr="00C17F70">
        <w:rPr>
          <w:rFonts w:ascii="Arial" w:eastAsia="Calibri" w:hAnsi="Arial" w:cs="Arial"/>
          <w:b/>
          <w:sz w:val="24"/>
          <w:szCs w:val="24"/>
        </w:rPr>
        <w:t>collectif </w:t>
      </w:r>
      <w:r w:rsidRPr="00C17F70">
        <w:rPr>
          <w:rFonts w:ascii="Arial" w:eastAsia="Calibri" w:hAnsi="Arial" w:cs="Arial"/>
          <w:sz w:val="24"/>
          <w:szCs w:val="24"/>
        </w:rPr>
        <w:t>: règle plate, tableau noir, craie, éponge ardoise géante.</w:t>
      </w:r>
    </w:p>
    <w:p w:rsidR="00141AD8" w:rsidRPr="001B7FB1" w:rsidRDefault="00141AD8" w:rsidP="007F287E">
      <w:pPr>
        <w:numPr>
          <w:ilvl w:val="0"/>
          <w:numId w:val="100"/>
        </w:numPr>
        <w:ind w:left="714" w:hanging="357"/>
        <w:jc w:val="both"/>
        <w:rPr>
          <w:rFonts w:ascii="Arial" w:eastAsia="Calibri" w:hAnsi="Arial" w:cs="Arial"/>
          <w:b/>
          <w:sz w:val="24"/>
          <w:szCs w:val="24"/>
          <w:u w:val="single"/>
          <w:lang w:eastAsia="ja-JP"/>
        </w:rPr>
      </w:pPr>
      <w:r w:rsidRPr="00C17F70">
        <w:rPr>
          <w:rFonts w:ascii="Arial" w:eastAsia="Calibri" w:hAnsi="Arial" w:cs="Arial"/>
          <w:b/>
          <w:sz w:val="24"/>
          <w:szCs w:val="24"/>
        </w:rPr>
        <w:t>individuel</w:t>
      </w:r>
      <w:r w:rsidRPr="00C17F70">
        <w:rPr>
          <w:rFonts w:ascii="Arial" w:eastAsia="Calibri" w:hAnsi="Arial" w:cs="Arial"/>
          <w:sz w:val="24"/>
          <w:szCs w:val="24"/>
        </w:rPr>
        <w:t> : ardoise, bâtonnets, cailloux, craie.</w:t>
      </w:r>
    </w:p>
    <w:p w:rsidR="00141AD8" w:rsidRPr="00C17F70" w:rsidRDefault="002D0227" w:rsidP="00141AD8">
      <w:pPr>
        <w:spacing w:after="0"/>
        <w:jc w:val="both"/>
        <w:rPr>
          <w:rFonts w:ascii="Arial" w:eastAsia="ＭＳ 明朝" w:hAnsi="Arial" w:cs="Arial"/>
          <w:b/>
          <w:sz w:val="24"/>
          <w:szCs w:val="24"/>
          <w:u w:val="single"/>
        </w:rPr>
      </w:pPr>
      <w:r>
        <w:rPr>
          <w:rFonts w:ascii="Arial" w:eastAsia="ＭＳ 明朝" w:hAnsi="Arial" w:cs="Arial"/>
          <w:b/>
          <w:sz w:val="24"/>
          <w:szCs w:val="24"/>
          <w:u w:val="single"/>
        </w:rPr>
        <w:t>Documents</w:t>
      </w:r>
    </w:p>
    <w:p w:rsidR="00141AD8" w:rsidRPr="00C17F70" w:rsidRDefault="00557916" w:rsidP="00557916">
      <w:pPr>
        <w:numPr>
          <w:ilvl w:val="0"/>
          <w:numId w:val="101"/>
        </w:numPr>
        <w:spacing w:after="0"/>
        <w:contextualSpacing/>
        <w:jc w:val="both"/>
        <w:rPr>
          <w:rFonts w:ascii="Arial" w:eastAsia="Calibri" w:hAnsi="Arial" w:cs="Arial"/>
          <w:sz w:val="24"/>
          <w:szCs w:val="24"/>
        </w:rPr>
      </w:pPr>
      <w:r w:rsidRPr="00557916">
        <w:rPr>
          <w:rFonts w:ascii="Arial" w:eastAsia="Calibri" w:hAnsi="Arial" w:cs="Arial"/>
          <w:sz w:val="24"/>
          <w:szCs w:val="24"/>
        </w:rPr>
        <w:t>Le Calcul au C.E.1, Guide du Maître, IPB, Février 2010,</w:t>
      </w:r>
      <w:r w:rsidR="00141AD8" w:rsidRPr="00C17F70">
        <w:rPr>
          <w:rFonts w:ascii="Arial" w:eastAsia="Calibri" w:hAnsi="Arial" w:cs="Arial"/>
          <w:sz w:val="24"/>
          <w:szCs w:val="24"/>
        </w:rPr>
        <w:t xml:space="preserve"> page</w:t>
      </w:r>
      <w:r w:rsidR="0077300D">
        <w:rPr>
          <w:rFonts w:ascii="Arial" w:eastAsia="Calibri" w:hAnsi="Arial" w:cs="Arial"/>
          <w:sz w:val="24"/>
          <w:szCs w:val="24"/>
        </w:rPr>
        <w:t>s</w:t>
      </w:r>
      <w:r w:rsidR="00141AD8" w:rsidRPr="00C17F70">
        <w:rPr>
          <w:rFonts w:ascii="Arial" w:eastAsia="Calibri" w:hAnsi="Arial" w:cs="Arial"/>
          <w:sz w:val="24"/>
          <w:szCs w:val="24"/>
        </w:rPr>
        <w:t> 38</w:t>
      </w:r>
      <w:r w:rsidR="0077300D">
        <w:rPr>
          <w:rFonts w:ascii="Arial" w:eastAsia="Calibri" w:hAnsi="Arial" w:cs="Arial"/>
          <w:sz w:val="24"/>
          <w:szCs w:val="24"/>
        </w:rPr>
        <w:t>-39</w:t>
      </w:r>
      <w:r w:rsidR="006B006F">
        <w:rPr>
          <w:rFonts w:ascii="Arial" w:hAnsi="Arial" w:cs="Arial" w:hint="eastAsia"/>
          <w:sz w:val="24"/>
          <w:szCs w:val="24"/>
          <w:lang w:eastAsia="ja-JP"/>
        </w:rPr>
        <w:t>.</w:t>
      </w:r>
    </w:p>
    <w:p w:rsidR="00141AD8" w:rsidRPr="001B7FB1" w:rsidRDefault="00125900" w:rsidP="00125900">
      <w:pPr>
        <w:numPr>
          <w:ilvl w:val="0"/>
          <w:numId w:val="101"/>
        </w:numPr>
        <w:spacing w:after="0"/>
        <w:contextualSpacing/>
        <w:jc w:val="both"/>
        <w:rPr>
          <w:rFonts w:ascii="Arial" w:eastAsia="Calibri" w:hAnsi="Arial" w:cs="Arial"/>
          <w:sz w:val="24"/>
          <w:szCs w:val="24"/>
        </w:rPr>
      </w:pPr>
      <w:r w:rsidRPr="00125900">
        <w:rPr>
          <w:rFonts w:ascii="Arial" w:hAnsi="Arial" w:cs="Arial"/>
          <w:sz w:val="24"/>
          <w:szCs w:val="24"/>
        </w:rPr>
        <w:t>Calcul, cours élémentaire 1, DGRIEF</w:t>
      </w:r>
      <w:r w:rsidR="006B006F">
        <w:rPr>
          <w:rFonts w:ascii="Arial" w:hAnsi="Arial" w:cs="Arial" w:hint="eastAsia"/>
          <w:sz w:val="24"/>
          <w:szCs w:val="24"/>
          <w:lang w:eastAsia="ja-JP"/>
        </w:rPr>
        <w:t>,</w:t>
      </w:r>
      <w:r w:rsidR="00141AD8" w:rsidRPr="00C17F70">
        <w:rPr>
          <w:rFonts w:ascii="Arial" w:eastAsia="Calibri" w:hAnsi="Arial" w:cs="Arial"/>
          <w:sz w:val="24"/>
          <w:szCs w:val="24"/>
        </w:rPr>
        <w:t xml:space="preserve"> page 44.</w:t>
      </w:r>
    </w:p>
    <w:p w:rsidR="00141AD8" w:rsidRPr="00C17F70" w:rsidRDefault="00141AD8" w:rsidP="00141AD8">
      <w:pPr>
        <w:jc w:val="center"/>
        <w:rPr>
          <w:rFonts w:ascii="Arial" w:eastAsia="ＭＳ 明朝" w:hAnsi="Arial" w:cs="Arial"/>
          <w:b/>
          <w:sz w:val="24"/>
          <w:szCs w:val="24"/>
        </w:rPr>
      </w:pPr>
      <w:r w:rsidRPr="00C17F70">
        <w:rPr>
          <w:rFonts w:ascii="Arial" w:eastAsia="ＭＳ 明朝" w:hAnsi="Arial" w:cs="Arial"/>
          <w:b/>
          <w:sz w:val="24"/>
          <w:szCs w:val="24"/>
        </w:rPr>
        <w:br w:type="page"/>
      </w:r>
    </w:p>
    <w:p w:rsidR="00141AD8" w:rsidRPr="00C17F70" w:rsidRDefault="00141AD8" w:rsidP="00141AD8">
      <w:pPr>
        <w:tabs>
          <w:tab w:val="center" w:pos="4536"/>
          <w:tab w:val="left" w:pos="6816"/>
        </w:tabs>
        <w:spacing w:before="240" w:after="0" w:line="240" w:lineRule="auto"/>
        <w:rPr>
          <w:rFonts w:ascii="Arial" w:eastAsia="ＭＳ 明朝" w:hAnsi="Arial" w:cs="Arial"/>
          <w:b/>
          <w:sz w:val="24"/>
          <w:szCs w:val="24"/>
        </w:rPr>
      </w:pPr>
      <w:r w:rsidRPr="00C17F70">
        <w:rPr>
          <w:rFonts w:ascii="Arial" w:eastAsia="ＭＳ 明朝" w:hAnsi="Arial" w:cs="Arial"/>
          <w:b/>
          <w:sz w:val="24"/>
          <w:szCs w:val="24"/>
        </w:rPr>
        <w:lastRenderedPageBreak/>
        <w:t>DEROULEMENT DE LA LEÇON</w:t>
      </w:r>
    </w:p>
    <w:tbl>
      <w:tblPr>
        <w:tblStyle w:val="Grilledutableau1"/>
        <w:tblW w:w="15973" w:type="dxa"/>
        <w:jc w:val="center"/>
        <w:tblInd w:w="12" w:type="dxa"/>
        <w:tblLayout w:type="fixed"/>
        <w:tblLook w:val="04A0" w:firstRow="1" w:lastRow="0" w:firstColumn="1" w:lastColumn="0" w:noHBand="0" w:noVBand="1"/>
      </w:tblPr>
      <w:tblGrid>
        <w:gridCol w:w="2019"/>
        <w:gridCol w:w="5229"/>
        <w:gridCol w:w="4898"/>
        <w:gridCol w:w="3827"/>
      </w:tblGrid>
      <w:tr w:rsidR="00141AD8" w:rsidRPr="00C17F70" w:rsidTr="008D0B06">
        <w:trPr>
          <w:jc w:val="center"/>
        </w:trPr>
        <w:tc>
          <w:tcPr>
            <w:tcW w:w="2019" w:type="dxa"/>
            <w:vMerge w:val="restart"/>
            <w:tcBorders>
              <w:top w:val="single" w:sz="4" w:space="0" w:color="000000"/>
              <w:left w:val="single" w:sz="4" w:space="0" w:color="000000"/>
              <w:bottom w:val="single" w:sz="4" w:space="0" w:color="000000"/>
              <w:right w:val="single" w:sz="4" w:space="0" w:color="000000"/>
            </w:tcBorders>
            <w:vAlign w:val="center"/>
            <w:hideMark/>
          </w:tcPr>
          <w:p w:rsidR="00141AD8" w:rsidRPr="00C17F70" w:rsidRDefault="00141AD8">
            <w:pPr>
              <w:tabs>
                <w:tab w:val="center" w:pos="4536"/>
                <w:tab w:val="left" w:pos="6816"/>
              </w:tabs>
              <w:jc w:val="center"/>
              <w:rPr>
                <w:rFonts w:ascii="Arial" w:hAnsi="Arial" w:cs="Arial"/>
                <w:b/>
                <w:sz w:val="24"/>
                <w:szCs w:val="24"/>
              </w:rPr>
            </w:pPr>
            <w:r w:rsidRPr="00C17F70">
              <w:rPr>
                <w:rFonts w:ascii="Arial" w:hAnsi="Arial" w:cs="Arial"/>
                <w:b/>
                <w:sz w:val="24"/>
                <w:szCs w:val="24"/>
              </w:rPr>
              <w:t>Etape / Durée</w:t>
            </w:r>
          </w:p>
        </w:tc>
        <w:tc>
          <w:tcPr>
            <w:tcW w:w="10127" w:type="dxa"/>
            <w:gridSpan w:val="2"/>
            <w:tcBorders>
              <w:top w:val="single" w:sz="4" w:space="0" w:color="000000"/>
              <w:left w:val="single" w:sz="4" w:space="0" w:color="000000"/>
              <w:bottom w:val="single" w:sz="4" w:space="0" w:color="000000"/>
              <w:right w:val="single" w:sz="4" w:space="0" w:color="000000"/>
            </w:tcBorders>
            <w:vAlign w:val="center"/>
            <w:hideMark/>
          </w:tcPr>
          <w:p w:rsidR="00141AD8" w:rsidRPr="00C17F70" w:rsidRDefault="00141AD8">
            <w:pPr>
              <w:tabs>
                <w:tab w:val="center" w:pos="4536"/>
                <w:tab w:val="left" w:pos="6816"/>
              </w:tabs>
              <w:jc w:val="center"/>
              <w:rPr>
                <w:rFonts w:ascii="Arial" w:hAnsi="Arial" w:cs="Arial"/>
                <w:b/>
                <w:sz w:val="24"/>
                <w:szCs w:val="24"/>
              </w:rPr>
            </w:pPr>
            <w:r w:rsidRPr="00C17F70">
              <w:rPr>
                <w:rFonts w:ascii="Arial" w:hAnsi="Arial" w:cs="Arial"/>
                <w:b/>
                <w:sz w:val="24"/>
                <w:szCs w:val="24"/>
              </w:rPr>
              <w:t>Activités d’enseignement / apprentissage</w:t>
            </w:r>
          </w:p>
        </w:tc>
        <w:tc>
          <w:tcPr>
            <w:tcW w:w="3827" w:type="dxa"/>
            <w:vMerge w:val="restart"/>
            <w:tcBorders>
              <w:top w:val="single" w:sz="4" w:space="0" w:color="000000"/>
              <w:left w:val="single" w:sz="4" w:space="0" w:color="000000"/>
              <w:bottom w:val="single" w:sz="4" w:space="0" w:color="000000"/>
              <w:right w:val="single" w:sz="4" w:space="0" w:color="000000"/>
            </w:tcBorders>
            <w:vAlign w:val="center"/>
            <w:hideMark/>
          </w:tcPr>
          <w:p w:rsidR="00141AD8" w:rsidRPr="00C17F70" w:rsidRDefault="00141AD8">
            <w:pPr>
              <w:tabs>
                <w:tab w:val="center" w:pos="4536"/>
                <w:tab w:val="left" w:pos="6816"/>
              </w:tabs>
              <w:jc w:val="center"/>
              <w:rPr>
                <w:rFonts w:ascii="Arial" w:hAnsi="Arial" w:cs="Arial"/>
                <w:b/>
                <w:sz w:val="24"/>
                <w:szCs w:val="24"/>
              </w:rPr>
            </w:pPr>
            <w:r w:rsidRPr="00C17F70">
              <w:rPr>
                <w:rFonts w:ascii="Arial" w:hAnsi="Arial" w:cs="Arial"/>
                <w:b/>
                <w:sz w:val="24"/>
                <w:szCs w:val="24"/>
              </w:rPr>
              <w:t>Point d’enseignement / apprentissage</w:t>
            </w:r>
          </w:p>
        </w:tc>
      </w:tr>
      <w:tr w:rsidR="00141AD8" w:rsidRPr="00C17F70" w:rsidTr="008D0B06">
        <w:trPr>
          <w:jc w:val="center"/>
        </w:trPr>
        <w:tc>
          <w:tcPr>
            <w:tcW w:w="2019" w:type="dxa"/>
            <w:vMerge/>
            <w:tcBorders>
              <w:top w:val="single" w:sz="4" w:space="0" w:color="000000"/>
              <w:left w:val="single" w:sz="4" w:space="0" w:color="000000"/>
              <w:bottom w:val="single" w:sz="4" w:space="0" w:color="000000"/>
              <w:right w:val="single" w:sz="4" w:space="0" w:color="000000"/>
            </w:tcBorders>
            <w:vAlign w:val="center"/>
            <w:hideMark/>
          </w:tcPr>
          <w:p w:rsidR="00141AD8" w:rsidRPr="00C17F70" w:rsidRDefault="00141AD8">
            <w:pPr>
              <w:rPr>
                <w:rFonts w:ascii="Arial" w:hAnsi="Arial" w:cs="Arial"/>
                <w:b/>
                <w:sz w:val="24"/>
                <w:szCs w:val="24"/>
              </w:rPr>
            </w:pPr>
          </w:p>
        </w:tc>
        <w:tc>
          <w:tcPr>
            <w:tcW w:w="5229" w:type="dxa"/>
            <w:tcBorders>
              <w:top w:val="single" w:sz="4" w:space="0" w:color="000000"/>
              <w:left w:val="single" w:sz="4" w:space="0" w:color="000000"/>
              <w:bottom w:val="single" w:sz="4" w:space="0" w:color="000000"/>
              <w:right w:val="single" w:sz="4" w:space="0" w:color="000000"/>
            </w:tcBorders>
            <w:vAlign w:val="center"/>
            <w:hideMark/>
          </w:tcPr>
          <w:p w:rsidR="00141AD8" w:rsidRPr="00C17F70" w:rsidRDefault="002D0227">
            <w:pPr>
              <w:tabs>
                <w:tab w:val="center" w:pos="4536"/>
                <w:tab w:val="left" w:pos="6816"/>
              </w:tabs>
              <w:jc w:val="center"/>
              <w:rPr>
                <w:rFonts w:ascii="Arial" w:hAnsi="Arial" w:cs="Arial"/>
                <w:b/>
                <w:sz w:val="24"/>
                <w:szCs w:val="24"/>
              </w:rPr>
            </w:pPr>
            <w:r>
              <w:rPr>
                <w:rFonts w:ascii="Arial" w:hAnsi="Arial" w:cs="Arial"/>
                <w:b/>
                <w:sz w:val="24"/>
                <w:szCs w:val="24"/>
              </w:rPr>
              <w:t>Rôle de l’enseignant(e)</w:t>
            </w:r>
          </w:p>
        </w:tc>
        <w:tc>
          <w:tcPr>
            <w:tcW w:w="4898" w:type="dxa"/>
            <w:tcBorders>
              <w:top w:val="single" w:sz="4" w:space="0" w:color="000000"/>
              <w:left w:val="single" w:sz="4" w:space="0" w:color="000000"/>
              <w:bottom w:val="single" w:sz="4" w:space="0" w:color="000000"/>
              <w:right w:val="single" w:sz="4" w:space="0" w:color="000000"/>
            </w:tcBorders>
            <w:vAlign w:val="center"/>
            <w:hideMark/>
          </w:tcPr>
          <w:p w:rsidR="00141AD8" w:rsidRPr="00C17F70" w:rsidRDefault="00140BF3">
            <w:pPr>
              <w:tabs>
                <w:tab w:val="center" w:pos="4536"/>
                <w:tab w:val="left" w:pos="6816"/>
              </w:tabs>
              <w:jc w:val="center"/>
              <w:rPr>
                <w:rFonts w:ascii="Arial" w:hAnsi="Arial" w:cs="Arial"/>
                <w:b/>
                <w:sz w:val="24"/>
                <w:szCs w:val="24"/>
              </w:rPr>
            </w:pPr>
            <w:r>
              <w:rPr>
                <w:rFonts w:ascii="Arial" w:hAnsi="Arial" w:cs="Arial"/>
                <w:b/>
                <w:sz w:val="24"/>
                <w:szCs w:val="24"/>
              </w:rPr>
              <w:t>Activités / attitudes des apprenant(e)s</w:t>
            </w:r>
          </w:p>
        </w:tc>
        <w:tc>
          <w:tcPr>
            <w:tcW w:w="3827" w:type="dxa"/>
            <w:vMerge/>
            <w:tcBorders>
              <w:top w:val="single" w:sz="4" w:space="0" w:color="000000"/>
              <w:left w:val="single" w:sz="4" w:space="0" w:color="000000"/>
              <w:bottom w:val="single" w:sz="4" w:space="0" w:color="000000"/>
              <w:right w:val="single" w:sz="4" w:space="0" w:color="000000"/>
            </w:tcBorders>
            <w:vAlign w:val="center"/>
            <w:hideMark/>
          </w:tcPr>
          <w:p w:rsidR="00141AD8" w:rsidRPr="00C17F70" w:rsidRDefault="00141AD8">
            <w:pPr>
              <w:rPr>
                <w:rFonts w:ascii="Arial" w:hAnsi="Arial" w:cs="Arial"/>
                <w:b/>
                <w:sz w:val="24"/>
                <w:szCs w:val="24"/>
              </w:rPr>
            </w:pPr>
          </w:p>
        </w:tc>
      </w:tr>
      <w:tr w:rsidR="00141AD8" w:rsidRPr="00C17F70" w:rsidTr="008D0B06">
        <w:trPr>
          <w:jc w:val="center"/>
        </w:trPr>
        <w:tc>
          <w:tcPr>
            <w:tcW w:w="15973" w:type="dxa"/>
            <w:gridSpan w:val="4"/>
            <w:tcBorders>
              <w:top w:val="single" w:sz="4" w:space="0" w:color="000000"/>
              <w:left w:val="single" w:sz="4" w:space="0" w:color="000000"/>
              <w:bottom w:val="single" w:sz="4" w:space="0" w:color="000000"/>
              <w:right w:val="single" w:sz="4" w:space="0" w:color="000000"/>
            </w:tcBorders>
            <w:hideMark/>
          </w:tcPr>
          <w:p w:rsidR="00141AD8" w:rsidRPr="00C17F70" w:rsidRDefault="00141AD8" w:rsidP="007F287E">
            <w:pPr>
              <w:numPr>
                <w:ilvl w:val="0"/>
                <w:numId w:val="347"/>
              </w:numPr>
              <w:tabs>
                <w:tab w:val="center" w:pos="4536"/>
                <w:tab w:val="left" w:pos="6816"/>
              </w:tabs>
              <w:contextualSpacing/>
              <w:rPr>
                <w:rFonts w:ascii="Arial" w:eastAsia="Calibri" w:hAnsi="Arial" w:cs="Arial"/>
                <w:b/>
                <w:sz w:val="24"/>
                <w:szCs w:val="24"/>
              </w:rPr>
            </w:pPr>
            <w:r w:rsidRPr="00C17F70">
              <w:rPr>
                <w:rFonts w:ascii="Arial" w:eastAsia="Calibri" w:hAnsi="Arial" w:cs="Arial"/>
                <w:b/>
                <w:sz w:val="24"/>
                <w:szCs w:val="24"/>
              </w:rPr>
              <w:t>INTRODUCTION (10 mn)</w:t>
            </w:r>
          </w:p>
        </w:tc>
      </w:tr>
      <w:tr w:rsidR="00141AD8" w:rsidRPr="00C17F70" w:rsidTr="008D0B06">
        <w:trPr>
          <w:jc w:val="center"/>
        </w:trPr>
        <w:tc>
          <w:tcPr>
            <w:tcW w:w="2019" w:type="dxa"/>
            <w:tcBorders>
              <w:top w:val="single" w:sz="4" w:space="0" w:color="000000"/>
              <w:left w:val="single" w:sz="4" w:space="0" w:color="000000"/>
              <w:bottom w:val="single" w:sz="4" w:space="0" w:color="000000"/>
              <w:right w:val="single" w:sz="4" w:space="0" w:color="000000"/>
            </w:tcBorders>
            <w:hideMark/>
          </w:tcPr>
          <w:p w:rsidR="00141AD8" w:rsidRPr="00C17F70" w:rsidRDefault="00356541">
            <w:pPr>
              <w:rPr>
                <w:rFonts w:ascii="Arial" w:hAnsi="Arial" w:cs="Arial"/>
                <w:b/>
                <w:sz w:val="24"/>
                <w:szCs w:val="24"/>
                <w:lang w:val="en-US"/>
              </w:rPr>
            </w:pPr>
            <w:r>
              <w:rPr>
                <w:rFonts w:ascii="Arial" w:hAnsi="Arial" w:cs="Arial"/>
                <w:b/>
                <w:sz w:val="24"/>
                <w:szCs w:val="24"/>
                <w:lang w:val="en-US"/>
              </w:rPr>
              <w:t>Calcul mental / PLM</w:t>
            </w:r>
          </w:p>
          <w:p w:rsidR="00141AD8" w:rsidRPr="00C17F70" w:rsidRDefault="00141AD8">
            <w:pPr>
              <w:rPr>
                <w:rFonts w:ascii="Arial" w:hAnsi="Arial" w:cs="Arial"/>
                <w:b/>
                <w:sz w:val="24"/>
                <w:szCs w:val="24"/>
                <w:lang w:val="en-US"/>
              </w:rPr>
            </w:pPr>
            <w:r w:rsidRPr="00C17F70">
              <w:rPr>
                <w:rFonts w:ascii="Arial" w:hAnsi="Arial" w:cs="Arial"/>
                <w:b/>
                <w:sz w:val="24"/>
                <w:szCs w:val="24"/>
                <w:lang w:val="en-US"/>
              </w:rPr>
              <w:t>(</w:t>
            </w:r>
            <w:r w:rsidR="00AA7E6A">
              <w:rPr>
                <w:rFonts w:ascii="Arial" w:hAnsi="Arial" w:cs="Arial"/>
                <w:b/>
                <w:sz w:val="24"/>
                <w:szCs w:val="24"/>
                <w:lang w:val="en-US"/>
              </w:rPr>
              <w:t>5 mn</w:t>
            </w:r>
            <w:r w:rsidRPr="00C17F70">
              <w:rPr>
                <w:rFonts w:ascii="Arial" w:hAnsi="Arial" w:cs="Arial"/>
                <w:b/>
                <w:sz w:val="24"/>
                <w:szCs w:val="24"/>
                <w:lang w:val="en-US"/>
              </w:rPr>
              <w:t>)</w:t>
            </w:r>
          </w:p>
        </w:tc>
        <w:tc>
          <w:tcPr>
            <w:tcW w:w="5229"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rsidP="007F287E">
            <w:pPr>
              <w:numPr>
                <w:ilvl w:val="0"/>
                <w:numId w:val="102"/>
              </w:numPr>
              <w:ind w:left="176" w:hanging="142"/>
              <w:contextualSpacing/>
              <w:rPr>
                <w:rFonts w:ascii="Arial" w:eastAsia="Calibri" w:hAnsi="Arial" w:cs="Arial"/>
                <w:sz w:val="24"/>
                <w:szCs w:val="24"/>
              </w:rPr>
            </w:pPr>
            <w:r w:rsidRPr="00C17F70">
              <w:rPr>
                <w:rFonts w:ascii="Arial" w:eastAsia="Calibri" w:hAnsi="Arial" w:cs="Arial"/>
                <w:sz w:val="24"/>
                <w:szCs w:val="24"/>
              </w:rPr>
              <w:t>Moussa a 85 bonbons. Il donne</w:t>
            </w:r>
            <w:r w:rsidR="001B7FB1">
              <w:rPr>
                <w:rFonts w:ascii="Arial" w:eastAsiaTheme="minorEastAsia" w:hAnsi="Arial" w:cs="Arial" w:hint="eastAsia"/>
                <w:sz w:val="24"/>
                <w:szCs w:val="24"/>
                <w:lang w:eastAsia="ja-JP"/>
              </w:rPr>
              <w:t xml:space="preserve"> </w:t>
            </w:r>
            <w:r w:rsidRPr="00C17F70">
              <w:rPr>
                <w:rFonts w:ascii="Arial" w:eastAsia="Calibri" w:hAnsi="Arial" w:cs="Arial"/>
                <w:sz w:val="24"/>
                <w:szCs w:val="24"/>
              </w:rPr>
              <w:t>11 bonbons à son voisin. Combien de bonbons reste-t-il ?</w:t>
            </w:r>
          </w:p>
          <w:p w:rsidR="00141AD8" w:rsidRPr="00C17F70" w:rsidRDefault="00141AD8" w:rsidP="007F287E">
            <w:pPr>
              <w:numPr>
                <w:ilvl w:val="0"/>
                <w:numId w:val="102"/>
              </w:numPr>
              <w:ind w:left="176" w:hanging="142"/>
              <w:contextualSpacing/>
              <w:rPr>
                <w:rFonts w:ascii="Arial" w:eastAsia="Calibri" w:hAnsi="Arial" w:cs="Arial"/>
                <w:sz w:val="24"/>
                <w:szCs w:val="24"/>
              </w:rPr>
            </w:pPr>
            <w:r w:rsidRPr="00C17F70">
              <w:rPr>
                <w:rFonts w:ascii="Arial" w:eastAsia="Calibri" w:hAnsi="Arial" w:cs="Arial"/>
                <w:sz w:val="24"/>
                <w:szCs w:val="24"/>
              </w:rPr>
              <w:t>Madi a 92 ans, sa femme Safiatou a 11</w:t>
            </w:r>
            <w:r w:rsidR="001B7FB1">
              <w:rPr>
                <w:rFonts w:ascii="Arial" w:eastAsiaTheme="minorEastAsia" w:hAnsi="Arial" w:cs="Arial" w:hint="eastAsia"/>
                <w:sz w:val="24"/>
                <w:szCs w:val="24"/>
                <w:lang w:eastAsia="ja-JP"/>
              </w:rPr>
              <w:t xml:space="preserve"> </w:t>
            </w:r>
            <w:r w:rsidRPr="00C17F70">
              <w:rPr>
                <w:rFonts w:ascii="Arial" w:eastAsia="Calibri" w:hAnsi="Arial" w:cs="Arial"/>
                <w:sz w:val="24"/>
                <w:szCs w:val="24"/>
              </w:rPr>
              <w:t>ans de moins que lui. Quel est l’âge de Safiatou ?</w:t>
            </w:r>
          </w:p>
          <w:p w:rsidR="00141AD8" w:rsidRPr="00C17F70" w:rsidRDefault="00141AD8" w:rsidP="007F287E">
            <w:pPr>
              <w:numPr>
                <w:ilvl w:val="0"/>
                <w:numId w:val="102"/>
              </w:numPr>
              <w:ind w:left="176" w:hanging="142"/>
              <w:contextualSpacing/>
              <w:rPr>
                <w:rFonts w:ascii="Arial" w:eastAsia="Calibri" w:hAnsi="Arial" w:cs="Arial"/>
                <w:sz w:val="24"/>
                <w:szCs w:val="24"/>
              </w:rPr>
            </w:pPr>
            <w:r w:rsidRPr="00C17F70">
              <w:rPr>
                <w:rFonts w:ascii="Arial" w:eastAsia="Calibri" w:hAnsi="Arial" w:cs="Arial"/>
                <w:sz w:val="24"/>
                <w:szCs w:val="24"/>
              </w:rPr>
              <w:t xml:space="preserve">Dans un bus il y a 106 personnes. A un arrêt 11 personnes descendent. Combien de personnes y a-t-il maintenant dans le bus. </w:t>
            </w:r>
          </w:p>
        </w:tc>
        <w:tc>
          <w:tcPr>
            <w:tcW w:w="4898" w:type="dxa"/>
            <w:tcBorders>
              <w:top w:val="single" w:sz="4" w:space="0" w:color="000000"/>
              <w:left w:val="single" w:sz="4" w:space="0" w:color="000000"/>
              <w:bottom w:val="single" w:sz="4" w:space="0" w:color="000000"/>
              <w:right w:val="single" w:sz="4" w:space="0" w:color="000000"/>
            </w:tcBorders>
          </w:tcPr>
          <w:p w:rsidR="00141AD8" w:rsidRPr="00C17F70" w:rsidRDefault="00141AD8" w:rsidP="007F287E">
            <w:pPr>
              <w:pStyle w:val="a9"/>
              <w:numPr>
                <w:ilvl w:val="0"/>
                <w:numId w:val="102"/>
              </w:numPr>
              <w:tabs>
                <w:tab w:val="center" w:pos="4536"/>
                <w:tab w:val="left" w:pos="6816"/>
              </w:tabs>
              <w:ind w:left="176" w:hanging="142"/>
              <w:rPr>
                <w:rFonts w:ascii="Arial" w:eastAsia="ＭＳ 明朝" w:hAnsi="Arial" w:cs="Arial"/>
                <w:sz w:val="24"/>
                <w:szCs w:val="24"/>
              </w:rPr>
            </w:pPr>
            <w:r w:rsidRPr="00C17F70">
              <w:rPr>
                <w:rFonts w:ascii="Arial" w:eastAsia="ＭＳ 明朝" w:hAnsi="Arial" w:cs="Arial"/>
                <w:sz w:val="24"/>
                <w:szCs w:val="24"/>
              </w:rPr>
              <w:t>74 bonbons</w:t>
            </w:r>
          </w:p>
          <w:p w:rsidR="00141AD8" w:rsidRPr="00C17F70" w:rsidRDefault="00141AD8" w:rsidP="001B7FB1">
            <w:pPr>
              <w:pStyle w:val="a9"/>
              <w:tabs>
                <w:tab w:val="center" w:pos="4536"/>
                <w:tab w:val="left" w:pos="6816"/>
              </w:tabs>
              <w:ind w:left="176" w:hanging="142"/>
              <w:rPr>
                <w:rFonts w:ascii="Arial" w:eastAsia="ＭＳ 明朝" w:hAnsi="Arial" w:cs="Arial"/>
                <w:sz w:val="24"/>
                <w:szCs w:val="24"/>
              </w:rPr>
            </w:pPr>
          </w:p>
          <w:p w:rsidR="00141AD8" w:rsidRPr="00C17F70" w:rsidRDefault="00141AD8" w:rsidP="007F287E">
            <w:pPr>
              <w:pStyle w:val="a9"/>
              <w:numPr>
                <w:ilvl w:val="0"/>
                <w:numId w:val="102"/>
              </w:numPr>
              <w:tabs>
                <w:tab w:val="center" w:pos="4536"/>
                <w:tab w:val="left" w:pos="6816"/>
              </w:tabs>
              <w:ind w:left="176" w:hanging="142"/>
              <w:rPr>
                <w:rFonts w:ascii="Arial" w:eastAsia="ＭＳ 明朝" w:hAnsi="Arial" w:cs="Arial"/>
                <w:sz w:val="24"/>
                <w:szCs w:val="24"/>
              </w:rPr>
            </w:pPr>
            <w:r w:rsidRPr="00C17F70">
              <w:rPr>
                <w:rFonts w:ascii="Arial" w:eastAsia="ＭＳ 明朝" w:hAnsi="Arial" w:cs="Arial"/>
                <w:sz w:val="24"/>
                <w:szCs w:val="24"/>
              </w:rPr>
              <w:t>81</w:t>
            </w:r>
            <w:r w:rsidR="001B7FB1">
              <w:rPr>
                <w:rFonts w:ascii="Arial" w:eastAsia="ＭＳ 明朝" w:hAnsi="Arial" w:cs="Arial" w:hint="eastAsia"/>
                <w:sz w:val="24"/>
                <w:szCs w:val="24"/>
                <w:lang w:eastAsia="ja-JP"/>
              </w:rPr>
              <w:t xml:space="preserve"> </w:t>
            </w:r>
            <w:r w:rsidRPr="00C17F70">
              <w:rPr>
                <w:rFonts w:ascii="Arial" w:eastAsia="ＭＳ 明朝" w:hAnsi="Arial" w:cs="Arial"/>
                <w:sz w:val="24"/>
                <w:szCs w:val="24"/>
              </w:rPr>
              <w:t>ans</w:t>
            </w:r>
          </w:p>
          <w:p w:rsidR="00141AD8" w:rsidRPr="00C17F70" w:rsidRDefault="00141AD8" w:rsidP="001B7FB1">
            <w:pPr>
              <w:ind w:left="176" w:hanging="142"/>
              <w:rPr>
                <w:rFonts w:ascii="Arial" w:hAnsi="Arial" w:cs="Arial"/>
                <w:sz w:val="24"/>
                <w:szCs w:val="24"/>
              </w:rPr>
            </w:pPr>
          </w:p>
          <w:p w:rsidR="00141AD8" w:rsidRPr="00C17F70" w:rsidRDefault="00141AD8" w:rsidP="007F287E">
            <w:pPr>
              <w:pStyle w:val="a9"/>
              <w:numPr>
                <w:ilvl w:val="0"/>
                <w:numId w:val="102"/>
              </w:numPr>
              <w:tabs>
                <w:tab w:val="center" w:pos="4536"/>
                <w:tab w:val="left" w:pos="6816"/>
              </w:tabs>
              <w:ind w:left="176" w:hanging="142"/>
              <w:rPr>
                <w:rFonts w:ascii="Arial" w:eastAsia="ＭＳ 明朝" w:hAnsi="Arial" w:cs="Arial"/>
                <w:sz w:val="24"/>
                <w:szCs w:val="24"/>
              </w:rPr>
            </w:pPr>
            <w:r w:rsidRPr="00C17F70">
              <w:rPr>
                <w:rFonts w:ascii="Arial" w:eastAsia="ＭＳ 明朝" w:hAnsi="Arial" w:cs="Arial"/>
                <w:sz w:val="24"/>
                <w:szCs w:val="24"/>
              </w:rPr>
              <w:t>95</w:t>
            </w:r>
            <w:r w:rsidR="001B7FB1">
              <w:rPr>
                <w:rFonts w:ascii="Arial" w:eastAsia="ＭＳ 明朝" w:hAnsi="Arial" w:cs="Arial" w:hint="eastAsia"/>
                <w:sz w:val="24"/>
                <w:szCs w:val="24"/>
                <w:lang w:eastAsia="ja-JP"/>
              </w:rPr>
              <w:t xml:space="preserve"> </w:t>
            </w:r>
            <w:r w:rsidRPr="00C17F70">
              <w:rPr>
                <w:rFonts w:ascii="Arial" w:eastAsia="ＭＳ 明朝" w:hAnsi="Arial" w:cs="Arial"/>
                <w:sz w:val="24"/>
                <w:szCs w:val="24"/>
              </w:rPr>
              <w:t>personnes</w:t>
            </w:r>
          </w:p>
        </w:tc>
        <w:tc>
          <w:tcPr>
            <w:tcW w:w="3827" w:type="dxa"/>
            <w:tcBorders>
              <w:top w:val="single" w:sz="4" w:space="0" w:color="000000"/>
              <w:left w:val="single" w:sz="4" w:space="0" w:color="000000"/>
              <w:bottom w:val="single" w:sz="4" w:space="0" w:color="000000"/>
              <w:right w:val="single" w:sz="4" w:space="0" w:color="000000"/>
            </w:tcBorders>
          </w:tcPr>
          <w:p w:rsidR="00141AD8" w:rsidRPr="00C17F70" w:rsidRDefault="00141AD8">
            <w:pPr>
              <w:tabs>
                <w:tab w:val="center" w:pos="4536"/>
                <w:tab w:val="left" w:pos="6816"/>
              </w:tabs>
              <w:rPr>
                <w:rFonts w:ascii="Arial" w:hAnsi="Arial" w:cs="Arial"/>
                <w:sz w:val="24"/>
                <w:szCs w:val="24"/>
              </w:rPr>
            </w:pPr>
            <w:r w:rsidRPr="00C17F70">
              <w:rPr>
                <w:rFonts w:ascii="Arial" w:hAnsi="Arial" w:cs="Arial"/>
                <w:sz w:val="24"/>
                <w:szCs w:val="24"/>
              </w:rPr>
              <w:t>Pour soustraire 11</w:t>
            </w:r>
            <w:r w:rsidR="001B7FB1">
              <w:rPr>
                <w:rFonts w:ascii="Arial" w:hAnsi="Arial" w:cs="Arial" w:hint="eastAsia"/>
                <w:sz w:val="24"/>
                <w:szCs w:val="24"/>
                <w:lang w:eastAsia="ja-JP"/>
              </w:rPr>
              <w:t xml:space="preserve"> </w:t>
            </w:r>
            <w:r w:rsidRPr="00C17F70">
              <w:rPr>
                <w:rFonts w:ascii="Arial" w:hAnsi="Arial" w:cs="Arial"/>
                <w:sz w:val="24"/>
                <w:szCs w:val="24"/>
              </w:rPr>
              <w:t>d’un nombre de deux chiffres on soustrait 10</w:t>
            </w:r>
            <w:r w:rsidR="00C17F70">
              <w:rPr>
                <w:rFonts w:ascii="Arial" w:hAnsi="Arial" w:cs="Arial"/>
                <w:sz w:val="24"/>
                <w:szCs w:val="24"/>
              </w:rPr>
              <w:t xml:space="preserve"> </w:t>
            </w:r>
            <w:r w:rsidRPr="00C17F70">
              <w:rPr>
                <w:rFonts w:ascii="Arial" w:hAnsi="Arial" w:cs="Arial"/>
                <w:sz w:val="24"/>
                <w:szCs w:val="24"/>
              </w:rPr>
              <w:t>puis on soustrait 1.</w:t>
            </w:r>
          </w:p>
          <w:p w:rsidR="001B7FB1" w:rsidRDefault="00141AD8">
            <w:pPr>
              <w:tabs>
                <w:tab w:val="center" w:pos="4536"/>
                <w:tab w:val="left" w:pos="6816"/>
              </w:tabs>
              <w:rPr>
                <w:rFonts w:ascii="Arial" w:hAnsi="Arial" w:cs="Arial"/>
                <w:sz w:val="24"/>
                <w:szCs w:val="24"/>
                <w:lang w:eastAsia="ja-JP"/>
              </w:rPr>
            </w:pPr>
            <w:r w:rsidRPr="00C17F70">
              <w:rPr>
                <w:rFonts w:ascii="Arial" w:hAnsi="Arial" w:cs="Arial"/>
                <w:sz w:val="24"/>
                <w:szCs w:val="24"/>
              </w:rPr>
              <w:t>Exemple : 85</w:t>
            </w:r>
            <w:r w:rsidR="001B7FB1">
              <w:rPr>
                <w:rFonts w:ascii="Arial" w:hAnsi="Arial" w:cs="Arial" w:hint="eastAsia"/>
                <w:sz w:val="24"/>
                <w:szCs w:val="24"/>
                <w:lang w:eastAsia="ja-JP"/>
              </w:rPr>
              <w:t xml:space="preserve"> </w:t>
            </w:r>
            <w:r w:rsidR="001B7FB1">
              <w:rPr>
                <w:rFonts w:ascii="Arial" w:hAnsi="Arial" w:cs="Arial"/>
                <w:sz w:val="24"/>
                <w:szCs w:val="24"/>
              </w:rPr>
              <w:t>–</w:t>
            </w:r>
            <w:r w:rsidRPr="00C17F70">
              <w:rPr>
                <w:rFonts w:ascii="Arial" w:hAnsi="Arial" w:cs="Arial"/>
                <w:sz w:val="24"/>
                <w:szCs w:val="24"/>
              </w:rPr>
              <w:t xml:space="preserve"> 11</w:t>
            </w:r>
            <w:r w:rsidR="001B7FB1">
              <w:rPr>
                <w:rFonts w:ascii="Arial" w:hAnsi="Arial" w:cs="Arial"/>
                <w:sz w:val="24"/>
                <w:szCs w:val="24"/>
              </w:rPr>
              <w:t> </w:t>
            </w:r>
            <w:r w:rsidR="001B7FB1">
              <w:rPr>
                <w:rFonts w:ascii="Arial" w:hAnsi="Arial" w:cs="Arial" w:hint="eastAsia"/>
                <w:sz w:val="24"/>
                <w:szCs w:val="24"/>
                <w:lang w:eastAsia="ja-JP"/>
              </w:rPr>
              <w:t>:</w:t>
            </w:r>
          </w:p>
          <w:p w:rsidR="00141AD8" w:rsidRPr="00C17F70" w:rsidRDefault="00141AD8" w:rsidP="001B7FB1">
            <w:pPr>
              <w:tabs>
                <w:tab w:val="center" w:pos="4536"/>
                <w:tab w:val="left" w:pos="6816"/>
              </w:tabs>
              <w:rPr>
                <w:rFonts w:ascii="Arial" w:hAnsi="Arial" w:cs="Arial"/>
                <w:sz w:val="24"/>
                <w:szCs w:val="24"/>
                <w:lang w:eastAsia="ja-JP"/>
              </w:rPr>
            </w:pPr>
            <w:r w:rsidRPr="00C17F70">
              <w:rPr>
                <w:rFonts w:ascii="Arial" w:hAnsi="Arial" w:cs="Arial"/>
                <w:sz w:val="24"/>
                <w:szCs w:val="24"/>
              </w:rPr>
              <w:t>85</w:t>
            </w:r>
            <w:r w:rsidR="001B7FB1">
              <w:rPr>
                <w:rFonts w:ascii="Arial" w:hAnsi="Arial" w:cs="Arial" w:hint="eastAsia"/>
                <w:sz w:val="24"/>
                <w:szCs w:val="24"/>
                <w:lang w:eastAsia="ja-JP"/>
              </w:rPr>
              <w:t xml:space="preserve"> </w:t>
            </w:r>
            <w:r w:rsidR="001B7FB1">
              <w:rPr>
                <w:rFonts w:ascii="Arial" w:hAnsi="Arial" w:cs="Arial"/>
                <w:sz w:val="24"/>
                <w:szCs w:val="24"/>
              </w:rPr>
              <w:t>–</w:t>
            </w:r>
            <w:r w:rsidR="001B7FB1">
              <w:rPr>
                <w:rFonts w:ascii="Arial" w:hAnsi="Arial" w:cs="Arial" w:hint="eastAsia"/>
                <w:sz w:val="24"/>
                <w:szCs w:val="24"/>
                <w:lang w:eastAsia="ja-JP"/>
              </w:rPr>
              <w:t xml:space="preserve"> </w:t>
            </w:r>
            <w:r w:rsidRPr="00C17F70">
              <w:rPr>
                <w:rFonts w:ascii="Arial" w:hAnsi="Arial" w:cs="Arial"/>
                <w:sz w:val="24"/>
                <w:szCs w:val="24"/>
              </w:rPr>
              <w:t>10</w:t>
            </w:r>
            <w:r w:rsidR="001B7FB1">
              <w:rPr>
                <w:rFonts w:ascii="Arial" w:hAnsi="Arial" w:cs="Arial" w:hint="eastAsia"/>
                <w:sz w:val="24"/>
                <w:szCs w:val="24"/>
                <w:lang w:eastAsia="ja-JP"/>
              </w:rPr>
              <w:t xml:space="preserve"> </w:t>
            </w:r>
            <w:r w:rsidRPr="00C17F70">
              <w:rPr>
                <w:rFonts w:ascii="Arial" w:hAnsi="Arial" w:cs="Arial"/>
                <w:sz w:val="24"/>
                <w:szCs w:val="24"/>
              </w:rPr>
              <w:t>=</w:t>
            </w:r>
            <w:r w:rsidR="001B7FB1">
              <w:rPr>
                <w:rFonts w:ascii="Arial" w:hAnsi="Arial" w:cs="Arial" w:hint="eastAsia"/>
                <w:sz w:val="24"/>
                <w:szCs w:val="24"/>
                <w:lang w:eastAsia="ja-JP"/>
              </w:rPr>
              <w:t xml:space="preserve"> </w:t>
            </w:r>
            <w:r w:rsidRPr="00C17F70">
              <w:rPr>
                <w:rFonts w:ascii="Arial" w:hAnsi="Arial" w:cs="Arial"/>
                <w:sz w:val="24"/>
                <w:szCs w:val="24"/>
              </w:rPr>
              <w:t>75, 75</w:t>
            </w:r>
            <w:r w:rsidR="001B7FB1">
              <w:rPr>
                <w:rFonts w:ascii="Arial" w:hAnsi="Arial" w:cs="Arial" w:hint="eastAsia"/>
                <w:sz w:val="24"/>
                <w:szCs w:val="24"/>
                <w:lang w:eastAsia="ja-JP"/>
              </w:rPr>
              <w:t xml:space="preserve"> </w:t>
            </w:r>
            <w:r w:rsidR="001B7FB1">
              <w:rPr>
                <w:rFonts w:ascii="Arial" w:hAnsi="Arial" w:cs="Arial"/>
                <w:sz w:val="24"/>
                <w:szCs w:val="24"/>
              </w:rPr>
              <w:t>–</w:t>
            </w:r>
            <w:r w:rsidR="001B7FB1">
              <w:rPr>
                <w:rFonts w:ascii="Arial" w:hAnsi="Arial" w:cs="Arial" w:hint="eastAsia"/>
                <w:sz w:val="24"/>
                <w:szCs w:val="24"/>
                <w:lang w:eastAsia="ja-JP"/>
              </w:rPr>
              <w:t xml:space="preserve"> </w:t>
            </w:r>
            <w:r w:rsidRPr="00C17F70">
              <w:rPr>
                <w:rFonts w:ascii="Arial" w:hAnsi="Arial" w:cs="Arial"/>
                <w:sz w:val="24"/>
                <w:szCs w:val="24"/>
              </w:rPr>
              <w:t>1</w:t>
            </w:r>
            <w:r w:rsidR="001B7FB1">
              <w:rPr>
                <w:rFonts w:ascii="Arial" w:hAnsi="Arial" w:cs="Arial" w:hint="eastAsia"/>
                <w:sz w:val="24"/>
                <w:szCs w:val="24"/>
                <w:lang w:eastAsia="ja-JP"/>
              </w:rPr>
              <w:t xml:space="preserve"> </w:t>
            </w:r>
            <w:r w:rsidRPr="00C17F70">
              <w:rPr>
                <w:rFonts w:ascii="Arial" w:hAnsi="Arial" w:cs="Arial"/>
                <w:sz w:val="24"/>
                <w:szCs w:val="24"/>
              </w:rPr>
              <w:t>=</w:t>
            </w:r>
            <w:r w:rsidR="001B7FB1">
              <w:rPr>
                <w:rFonts w:ascii="Arial" w:hAnsi="Arial" w:cs="Arial" w:hint="eastAsia"/>
                <w:sz w:val="24"/>
                <w:szCs w:val="24"/>
                <w:lang w:eastAsia="ja-JP"/>
              </w:rPr>
              <w:t xml:space="preserve"> </w:t>
            </w:r>
            <w:r w:rsidRPr="00C17F70">
              <w:rPr>
                <w:rFonts w:ascii="Arial" w:hAnsi="Arial" w:cs="Arial"/>
                <w:sz w:val="24"/>
                <w:szCs w:val="24"/>
              </w:rPr>
              <w:t>74</w:t>
            </w:r>
          </w:p>
        </w:tc>
      </w:tr>
      <w:tr w:rsidR="00141AD8" w:rsidRPr="00C17F70" w:rsidTr="008D0B06">
        <w:trPr>
          <w:jc w:val="center"/>
        </w:trPr>
        <w:tc>
          <w:tcPr>
            <w:tcW w:w="2019" w:type="dxa"/>
            <w:tcBorders>
              <w:top w:val="single" w:sz="4" w:space="0" w:color="000000"/>
              <w:left w:val="single" w:sz="4" w:space="0" w:color="000000"/>
              <w:bottom w:val="single" w:sz="4" w:space="0" w:color="000000"/>
              <w:right w:val="single" w:sz="4" w:space="0" w:color="000000"/>
            </w:tcBorders>
            <w:hideMark/>
          </w:tcPr>
          <w:p w:rsidR="00141AD8" w:rsidRPr="00C17F70" w:rsidRDefault="002D0227">
            <w:pPr>
              <w:tabs>
                <w:tab w:val="center" w:pos="4536"/>
                <w:tab w:val="left" w:pos="6816"/>
              </w:tabs>
              <w:rPr>
                <w:rFonts w:ascii="Arial" w:hAnsi="Arial" w:cs="Arial"/>
                <w:b/>
                <w:sz w:val="24"/>
                <w:szCs w:val="24"/>
              </w:rPr>
            </w:pPr>
            <w:r>
              <w:rPr>
                <w:rFonts w:ascii="Arial" w:hAnsi="Arial" w:cs="Arial"/>
                <w:b/>
                <w:sz w:val="24"/>
                <w:szCs w:val="24"/>
              </w:rPr>
              <w:t>Rappel des prérequis</w:t>
            </w:r>
          </w:p>
          <w:p w:rsidR="00141AD8" w:rsidRPr="00C17F70" w:rsidRDefault="00141AD8">
            <w:pPr>
              <w:tabs>
                <w:tab w:val="center" w:pos="4536"/>
                <w:tab w:val="left" w:pos="6816"/>
              </w:tabs>
              <w:rPr>
                <w:rFonts w:ascii="Arial" w:hAnsi="Arial" w:cs="Arial"/>
                <w:b/>
                <w:sz w:val="24"/>
                <w:szCs w:val="24"/>
              </w:rPr>
            </w:pPr>
            <w:r w:rsidRPr="00C17F70">
              <w:rPr>
                <w:rFonts w:ascii="Arial" w:hAnsi="Arial" w:cs="Arial"/>
                <w:b/>
                <w:sz w:val="24"/>
                <w:szCs w:val="24"/>
              </w:rPr>
              <w:t>(</w:t>
            </w:r>
            <w:r w:rsidR="00AA7E6A">
              <w:rPr>
                <w:rFonts w:ascii="Arial" w:hAnsi="Arial" w:cs="Arial"/>
                <w:b/>
                <w:sz w:val="24"/>
                <w:szCs w:val="24"/>
              </w:rPr>
              <w:t>4 mn</w:t>
            </w:r>
            <w:r w:rsidRPr="00C17F70">
              <w:rPr>
                <w:rFonts w:ascii="Arial" w:hAnsi="Arial" w:cs="Arial"/>
                <w:b/>
                <w:sz w:val="24"/>
                <w:szCs w:val="24"/>
              </w:rPr>
              <w:t>)</w:t>
            </w:r>
          </w:p>
        </w:tc>
        <w:tc>
          <w:tcPr>
            <w:tcW w:w="5229"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rPr>
                <w:rFonts w:ascii="Arial" w:hAnsi="Arial" w:cs="Arial"/>
                <w:sz w:val="24"/>
                <w:szCs w:val="24"/>
              </w:rPr>
            </w:pPr>
            <w:r w:rsidRPr="00C17F70">
              <w:rPr>
                <w:rFonts w:ascii="Arial" w:hAnsi="Arial" w:cs="Arial"/>
                <w:sz w:val="24"/>
                <w:szCs w:val="24"/>
              </w:rPr>
              <w:t>Pose</w:t>
            </w:r>
            <w:r w:rsidR="00C17F70">
              <w:rPr>
                <w:rFonts w:ascii="Arial" w:hAnsi="Arial" w:cs="Arial"/>
                <w:sz w:val="24"/>
                <w:szCs w:val="24"/>
              </w:rPr>
              <w:t xml:space="preserve"> </w:t>
            </w:r>
            <w:r w:rsidRPr="00C17F70">
              <w:rPr>
                <w:rFonts w:ascii="Arial" w:hAnsi="Arial" w:cs="Arial"/>
                <w:sz w:val="24"/>
                <w:szCs w:val="24"/>
              </w:rPr>
              <w:t>correctement et effectue les opérations suivantes :</w:t>
            </w:r>
          </w:p>
          <w:p w:rsidR="00141AD8" w:rsidRPr="00C17F70" w:rsidRDefault="00141AD8" w:rsidP="007F287E">
            <w:pPr>
              <w:pStyle w:val="a9"/>
              <w:numPr>
                <w:ilvl w:val="0"/>
                <w:numId w:val="344"/>
              </w:numPr>
              <w:ind w:left="444" w:hanging="218"/>
              <w:rPr>
                <w:rFonts w:ascii="Arial" w:eastAsia="ＭＳ 明朝" w:hAnsi="Arial" w:cs="Arial"/>
                <w:sz w:val="24"/>
                <w:szCs w:val="24"/>
              </w:rPr>
            </w:pPr>
            <w:r w:rsidRPr="00C17F70">
              <w:rPr>
                <w:rFonts w:ascii="Arial" w:eastAsia="ＭＳ 明朝" w:hAnsi="Arial" w:cs="Arial"/>
                <w:sz w:val="24"/>
                <w:szCs w:val="24"/>
              </w:rPr>
              <w:t>33 + 34 + 35 =</w:t>
            </w:r>
            <w:r w:rsidR="001B7FB1">
              <w:rPr>
                <w:rFonts w:ascii="Arial" w:eastAsia="ＭＳ 明朝" w:hAnsi="Arial" w:cs="Arial" w:hint="eastAsia"/>
                <w:sz w:val="24"/>
                <w:szCs w:val="24"/>
                <w:lang w:eastAsia="ja-JP"/>
              </w:rPr>
              <w:t xml:space="preserve"> </w:t>
            </w:r>
            <w:r w:rsidRPr="00C17F70">
              <w:rPr>
                <w:rFonts w:ascii="Arial" w:eastAsia="ＭＳ 明朝" w:hAnsi="Arial" w:cs="Arial"/>
                <w:sz w:val="24"/>
                <w:szCs w:val="24"/>
              </w:rPr>
              <w:t>…</w:t>
            </w:r>
          </w:p>
          <w:p w:rsidR="00141AD8" w:rsidRPr="00C17F70" w:rsidRDefault="00141AD8" w:rsidP="007F287E">
            <w:pPr>
              <w:pStyle w:val="a9"/>
              <w:numPr>
                <w:ilvl w:val="0"/>
                <w:numId w:val="344"/>
              </w:numPr>
              <w:ind w:left="444" w:hanging="218"/>
              <w:rPr>
                <w:rFonts w:ascii="Arial" w:eastAsia="ＭＳ 明朝" w:hAnsi="Arial" w:cs="Arial"/>
                <w:sz w:val="24"/>
                <w:szCs w:val="24"/>
              </w:rPr>
            </w:pPr>
            <w:r w:rsidRPr="00C17F70">
              <w:rPr>
                <w:rFonts w:ascii="Arial" w:eastAsia="ＭＳ 明朝" w:hAnsi="Arial" w:cs="Arial"/>
                <w:sz w:val="24"/>
                <w:szCs w:val="24"/>
              </w:rPr>
              <w:t>102</w:t>
            </w:r>
            <w:r w:rsidR="001B7FB1">
              <w:rPr>
                <w:rFonts w:ascii="Arial" w:eastAsia="ＭＳ 明朝" w:hAnsi="Arial" w:cs="Arial" w:hint="eastAsia"/>
                <w:sz w:val="24"/>
                <w:szCs w:val="24"/>
                <w:lang w:eastAsia="ja-JP"/>
              </w:rPr>
              <w:t xml:space="preserve"> </w:t>
            </w:r>
            <w:r w:rsidRPr="00C17F70">
              <w:rPr>
                <w:rFonts w:ascii="Arial" w:eastAsia="ＭＳ 明朝" w:hAnsi="Arial" w:cs="Arial"/>
                <w:sz w:val="24"/>
                <w:szCs w:val="24"/>
              </w:rPr>
              <w:t>– 23 =</w:t>
            </w:r>
            <w:r w:rsidR="001B7FB1">
              <w:rPr>
                <w:rFonts w:ascii="Arial" w:eastAsia="ＭＳ 明朝" w:hAnsi="Arial" w:cs="Arial" w:hint="eastAsia"/>
                <w:sz w:val="24"/>
                <w:szCs w:val="24"/>
                <w:lang w:eastAsia="ja-JP"/>
              </w:rPr>
              <w:t xml:space="preserve"> </w:t>
            </w:r>
            <w:r w:rsidRPr="00C17F70">
              <w:rPr>
                <w:rFonts w:ascii="Arial" w:eastAsia="ＭＳ 明朝" w:hAnsi="Arial" w:cs="Arial"/>
                <w:sz w:val="24"/>
                <w:szCs w:val="24"/>
              </w:rPr>
              <w:t>…</w:t>
            </w:r>
          </w:p>
        </w:tc>
        <w:tc>
          <w:tcPr>
            <w:tcW w:w="4898" w:type="dxa"/>
            <w:tcBorders>
              <w:top w:val="single" w:sz="4" w:space="0" w:color="000000"/>
              <w:left w:val="single" w:sz="4" w:space="0" w:color="000000"/>
              <w:bottom w:val="single" w:sz="4" w:space="0" w:color="000000"/>
              <w:right w:val="single" w:sz="4" w:space="0" w:color="000000"/>
            </w:tcBorders>
            <w:hideMark/>
          </w:tcPr>
          <w:tbl>
            <w:tblPr>
              <w:tblStyle w:val="ac"/>
              <w:tblW w:w="23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0"/>
              <w:gridCol w:w="350"/>
              <w:gridCol w:w="992"/>
            </w:tblGrid>
            <w:tr w:rsidR="001B7FB1" w:rsidRPr="001B7FB1" w:rsidTr="00264C78">
              <w:trPr>
                <w:trHeight w:val="80"/>
              </w:trPr>
              <w:tc>
                <w:tcPr>
                  <w:tcW w:w="960" w:type="dxa"/>
                  <w:vAlign w:val="bottom"/>
                </w:tcPr>
                <w:p w:rsidR="001B7FB1" w:rsidRPr="001B7FB1" w:rsidRDefault="001B7FB1" w:rsidP="001B7FB1">
                  <w:pPr>
                    <w:tabs>
                      <w:tab w:val="center" w:pos="4536"/>
                      <w:tab w:val="left" w:pos="6816"/>
                    </w:tabs>
                    <w:wordWrap w:val="0"/>
                    <w:jc w:val="right"/>
                    <w:rPr>
                      <w:rFonts w:ascii="Arial" w:eastAsia="ＭＳ 明朝" w:hAnsi="Arial" w:cs="Arial"/>
                      <w:sz w:val="16"/>
                      <w:szCs w:val="16"/>
                      <w:lang w:eastAsia="ja-JP"/>
                    </w:rPr>
                  </w:pPr>
                  <w:r w:rsidRPr="001B7FB1">
                    <w:rPr>
                      <w:rFonts w:ascii="Arial" w:eastAsia="ＭＳ 明朝" w:hAnsi="Arial" w:cs="Arial" w:hint="eastAsia"/>
                      <w:sz w:val="16"/>
                      <w:szCs w:val="16"/>
                      <w:lang w:eastAsia="ja-JP"/>
                    </w:rPr>
                    <w:t>1</w:t>
                  </w:r>
                  <w:r>
                    <w:rPr>
                      <w:rFonts w:ascii="Arial" w:eastAsia="ＭＳ 明朝" w:hAnsi="Arial" w:cs="Arial" w:hint="eastAsia"/>
                      <w:sz w:val="16"/>
                      <w:szCs w:val="16"/>
                      <w:lang w:eastAsia="ja-JP"/>
                    </w:rPr>
                    <w:t xml:space="preserve">     </w:t>
                  </w:r>
                </w:p>
              </w:tc>
              <w:tc>
                <w:tcPr>
                  <w:tcW w:w="350" w:type="dxa"/>
                </w:tcPr>
                <w:p w:rsidR="001B7FB1" w:rsidRPr="001B7FB1" w:rsidRDefault="001B7FB1">
                  <w:pPr>
                    <w:tabs>
                      <w:tab w:val="center" w:pos="4536"/>
                      <w:tab w:val="left" w:pos="6816"/>
                    </w:tabs>
                    <w:rPr>
                      <w:rFonts w:ascii="Arial" w:eastAsia="ＭＳ 明朝" w:hAnsi="Arial" w:cs="Arial"/>
                      <w:sz w:val="16"/>
                      <w:szCs w:val="16"/>
                    </w:rPr>
                  </w:pPr>
                </w:p>
              </w:tc>
              <w:tc>
                <w:tcPr>
                  <w:tcW w:w="992" w:type="dxa"/>
                  <w:vAlign w:val="center"/>
                </w:tcPr>
                <w:p w:rsidR="001B7FB1" w:rsidRPr="001B7FB1" w:rsidRDefault="001B7FB1">
                  <w:pPr>
                    <w:tabs>
                      <w:tab w:val="center" w:pos="4536"/>
                      <w:tab w:val="left" w:pos="6816"/>
                    </w:tabs>
                    <w:wordWrap w:val="0"/>
                    <w:jc w:val="right"/>
                    <w:rPr>
                      <w:rFonts w:ascii="Arial" w:eastAsia="ＭＳ 明朝" w:hAnsi="Arial" w:cs="Arial"/>
                      <w:sz w:val="16"/>
                      <w:szCs w:val="16"/>
                    </w:rPr>
                  </w:pPr>
                </w:p>
              </w:tc>
            </w:tr>
            <w:tr w:rsidR="00141AD8" w:rsidRPr="00C17F70" w:rsidTr="00264C78">
              <w:tc>
                <w:tcPr>
                  <w:tcW w:w="960" w:type="dxa"/>
                  <w:vAlign w:val="center"/>
                  <w:hideMark/>
                </w:tcPr>
                <w:p w:rsidR="00141AD8" w:rsidRDefault="00141AD8" w:rsidP="001B7FB1">
                  <w:pPr>
                    <w:tabs>
                      <w:tab w:val="center" w:pos="4536"/>
                      <w:tab w:val="left" w:pos="6816"/>
                    </w:tabs>
                    <w:wordWrap w:val="0"/>
                    <w:jc w:val="right"/>
                    <w:rPr>
                      <w:rFonts w:ascii="Arial" w:eastAsia="ＭＳ 明朝" w:hAnsi="Arial" w:cs="Arial"/>
                      <w:sz w:val="24"/>
                      <w:szCs w:val="24"/>
                      <w:lang w:eastAsia="ja-JP"/>
                    </w:rPr>
                  </w:pPr>
                  <w:r w:rsidRPr="00C17F70">
                    <w:rPr>
                      <w:rFonts w:ascii="Arial" w:eastAsia="ＭＳ 明朝" w:hAnsi="Arial" w:cs="Arial"/>
                      <w:sz w:val="24"/>
                      <w:szCs w:val="24"/>
                    </w:rPr>
                    <w:t>3 3</w:t>
                  </w:r>
                </w:p>
                <w:p w:rsidR="00264C78" w:rsidRDefault="00264C78" w:rsidP="00264C78">
                  <w:pPr>
                    <w:tabs>
                      <w:tab w:val="center" w:pos="4536"/>
                      <w:tab w:val="left" w:pos="6816"/>
                    </w:tabs>
                    <w:wordWrap w:val="0"/>
                    <w:jc w:val="right"/>
                    <w:rPr>
                      <w:rFonts w:ascii="Arial" w:eastAsia="ＭＳ 明朝" w:hAnsi="Arial" w:cs="Arial"/>
                      <w:sz w:val="24"/>
                      <w:szCs w:val="24"/>
                      <w:lang w:eastAsia="ja-JP"/>
                    </w:rPr>
                  </w:pPr>
                  <w:r>
                    <w:rPr>
                      <w:rFonts w:ascii="Arial" w:eastAsia="ＭＳ 明朝" w:hAnsi="Arial" w:cs="Arial" w:hint="eastAsia"/>
                      <w:sz w:val="24"/>
                      <w:szCs w:val="24"/>
                      <w:lang w:eastAsia="ja-JP"/>
                    </w:rPr>
                    <w:t>+ 3 4</w:t>
                  </w:r>
                </w:p>
                <w:p w:rsidR="00264C78" w:rsidRPr="00C17F70" w:rsidRDefault="00264C78" w:rsidP="00264C78">
                  <w:pPr>
                    <w:tabs>
                      <w:tab w:val="center" w:pos="4536"/>
                      <w:tab w:val="left" w:pos="6816"/>
                    </w:tabs>
                    <w:wordWrap w:val="0"/>
                    <w:jc w:val="right"/>
                    <w:rPr>
                      <w:rFonts w:ascii="Arial" w:eastAsia="ＭＳ 明朝" w:hAnsi="Arial" w:cs="Arial"/>
                      <w:sz w:val="24"/>
                      <w:szCs w:val="24"/>
                      <w:lang w:eastAsia="ja-JP"/>
                    </w:rPr>
                  </w:pPr>
                  <w:r>
                    <w:rPr>
                      <w:rFonts w:ascii="Arial" w:eastAsia="ＭＳ 明朝" w:hAnsi="Arial" w:cs="Arial" w:hint="eastAsia"/>
                      <w:sz w:val="24"/>
                      <w:szCs w:val="24"/>
                      <w:lang w:eastAsia="ja-JP"/>
                    </w:rPr>
                    <w:t>+ 3 5</w:t>
                  </w:r>
                </w:p>
              </w:tc>
              <w:tc>
                <w:tcPr>
                  <w:tcW w:w="350" w:type="dxa"/>
                </w:tcPr>
                <w:p w:rsidR="00141AD8" w:rsidRPr="00C17F70" w:rsidRDefault="00141AD8">
                  <w:pPr>
                    <w:tabs>
                      <w:tab w:val="center" w:pos="4536"/>
                      <w:tab w:val="left" w:pos="6816"/>
                    </w:tabs>
                    <w:rPr>
                      <w:rFonts w:ascii="Arial" w:eastAsia="ＭＳ 明朝" w:hAnsi="Arial" w:cs="Arial"/>
                      <w:sz w:val="24"/>
                      <w:szCs w:val="24"/>
                    </w:rPr>
                  </w:pPr>
                </w:p>
              </w:tc>
              <w:tc>
                <w:tcPr>
                  <w:tcW w:w="992" w:type="dxa"/>
                  <w:vAlign w:val="bottom"/>
                  <w:hideMark/>
                </w:tcPr>
                <w:p w:rsidR="00141AD8" w:rsidRDefault="00141AD8" w:rsidP="00264C78">
                  <w:pPr>
                    <w:tabs>
                      <w:tab w:val="center" w:pos="4536"/>
                      <w:tab w:val="left" w:pos="6816"/>
                    </w:tabs>
                    <w:wordWrap w:val="0"/>
                    <w:ind w:leftChars="-49" w:left="-108"/>
                    <w:jc w:val="right"/>
                    <w:rPr>
                      <w:rFonts w:ascii="Arial" w:eastAsia="ＭＳ 明朝" w:hAnsi="Arial" w:cs="Arial"/>
                      <w:sz w:val="24"/>
                      <w:szCs w:val="24"/>
                      <w:lang w:eastAsia="ja-JP"/>
                    </w:rPr>
                  </w:pPr>
                  <w:r w:rsidRPr="00C17F70">
                    <w:rPr>
                      <w:rFonts w:ascii="Arial" w:eastAsia="ＭＳ 明朝" w:hAnsi="Arial" w:cs="Arial"/>
                      <w:sz w:val="24"/>
                      <w:szCs w:val="24"/>
                    </w:rPr>
                    <w:t xml:space="preserve">　</w:t>
                  </w:r>
                  <w:r w:rsidRPr="00264C78">
                    <w:rPr>
                      <w:rFonts w:ascii="Arial" w:eastAsia="ＭＳ 明朝" w:hAnsi="Arial" w:cs="Arial"/>
                      <w:sz w:val="24"/>
                      <w:szCs w:val="24"/>
                    </w:rPr>
                    <w:t>1</w:t>
                  </w:r>
                  <w:r w:rsidR="00264C78">
                    <w:rPr>
                      <w:rFonts w:ascii="Arial" w:eastAsia="ＭＳ 明朝" w:hAnsi="Arial" w:cs="Arial" w:hint="eastAsia"/>
                      <w:sz w:val="24"/>
                      <w:szCs w:val="24"/>
                      <w:vertAlign w:val="superscript"/>
                      <w:lang w:eastAsia="ja-JP"/>
                    </w:rPr>
                    <w:t>1</w:t>
                  </w:r>
                  <w:r w:rsidRPr="00264C78">
                    <w:rPr>
                      <w:rFonts w:ascii="Arial" w:eastAsia="ＭＳ 明朝" w:hAnsi="Arial" w:cs="Arial"/>
                      <w:sz w:val="24"/>
                      <w:szCs w:val="24"/>
                    </w:rPr>
                    <w:t>0</w:t>
                  </w:r>
                  <w:r w:rsidRPr="00C17F70">
                    <w:rPr>
                      <w:rFonts w:ascii="Arial" w:eastAsia="ＭＳ 明朝" w:hAnsi="Arial" w:cs="Arial"/>
                      <w:sz w:val="24"/>
                      <w:szCs w:val="24"/>
                      <w:vertAlign w:val="superscript"/>
                    </w:rPr>
                    <w:t>1</w:t>
                  </w:r>
                  <w:r w:rsidRPr="00C17F70">
                    <w:rPr>
                      <w:rFonts w:ascii="Arial" w:eastAsia="ＭＳ 明朝" w:hAnsi="Arial" w:cs="Arial"/>
                      <w:sz w:val="24"/>
                      <w:szCs w:val="24"/>
                    </w:rPr>
                    <w:t>2</w:t>
                  </w:r>
                </w:p>
                <w:p w:rsidR="00264C78" w:rsidRDefault="00264C78" w:rsidP="00264C78">
                  <w:pPr>
                    <w:tabs>
                      <w:tab w:val="center" w:pos="4536"/>
                      <w:tab w:val="left" w:pos="6816"/>
                    </w:tabs>
                    <w:wordWrap w:val="0"/>
                    <w:ind w:leftChars="-49" w:left="-108"/>
                    <w:jc w:val="right"/>
                    <w:rPr>
                      <w:rFonts w:ascii="Arial" w:eastAsia="ＭＳ 明朝" w:hAnsi="Arial" w:cs="Arial"/>
                      <w:sz w:val="24"/>
                      <w:szCs w:val="24"/>
                      <w:lang w:eastAsia="ja-JP"/>
                    </w:rPr>
                  </w:pPr>
                  <w:r>
                    <w:rPr>
                      <w:rFonts w:ascii="Arial" w:eastAsia="ＭＳ 明朝" w:hAnsi="Arial" w:cs="Arial"/>
                      <w:sz w:val="24"/>
                      <w:szCs w:val="24"/>
                      <w:lang w:eastAsia="ja-JP"/>
                    </w:rPr>
                    <w:t>–</w:t>
                  </w:r>
                  <w:r>
                    <w:rPr>
                      <w:rFonts w:ascii="Arial" w:eastAsia="ＭＳ 明朝" w:hAnsi="Arial" w:cs="Arial" w:hint="eastAsia"/>
                      <w:sz w:val="24"/>
                      <w:szCs w:val="24"/>
                      <w:lang w:eastAsia="ja-JP"/>
                    </w:rPr>
                    <w:t xml:space="preserve">    2 3</w:t>
                  </w:r>
                </w:p>
                <w:p w:rsidR="00264C78" w:rsidRPr="00C17F70" w:rsidRDefault="00264C78" w:rsidP="00264C78">
                  <w:pPr>
                    <w:tabs>
                      <w:tab w:val="center" w:pos="4536"/>
                      <w:tab w:val="left" w:pos="6816"/>
                    </w:tabs>
                    <w:wordWrap w:val="0"/>
                    <w:ind w:leftChars="-49" w:left="-108"/>
                    <w:jc w:val="right"/>
                    <w:rPr>
                      <w:rFonts w:ascii="Arial" w:eastAsia="ＭＳ 明朝" w:hAnsi="Arial" w:cs="Arial"/>
                      <w:sz w:val="24"/>
                      <w:szCs w:val="24"/>
                      <w:lang w:eastAsia="ja-JP"/>
                    </w:rPr>
                  </w:pPr>
                  <w:r w:rsidRPr="00264C78">
                    <w:rPr>
                      <w:rFonts w:ascii="Arial" w:eastAsia="ＭＳ 明朝" w:hAnsi="Arial" w:cs="Arial" w:hint="eastAsia"/>
                      <w:sz w:val="16"/>
                      <w:szCs w:val="24"/>
                      <w:lang w:eastAsia="ja-JP"/>
                    </w:rPr>
                    <w:t>1</w:t>
                  </w:r>
                  <w:r>
                    <w:rPr>
                      <w:rFonts w:ascii="Arial" w:eastAsia="ＭＳ 明朝" w:hAnsi="Arial" w:cs="Arial" w:hint="eastAsia"/>
                      <w:sz w:val="16"/>
                      <w:szCs w:val="24"/>
                      <w:lang w:eastAsia="ja-JP"/>
                    </w:rPr>
                    <w:t xml:space="preserve">   1     </w:t>
                  </w:r>
                </w:p>
              </w:tc>
            </w:tr>
            <w:tr w:rsidR="00264C78" w:rsidRPr="00C17F70" w:rsidTr="00264C78">
              <w:tc>
                <w:tcPr>
                  <w:tcW w:w="960" w:type="dxa"/>
                  <w:tcBorders>
                    <w:top w:val="single" w:sz="4" w:space="0" w:color="auto"/>
                    <w:left w:val="nil"/>
                    <w:right w:val="nil"/>
                  </w:tcBorders>
                  <w:vAlign w:val="center"/>
                  <w:hideMark/>
                </w:tcPr>
                <w:p w:rsidR="00264C78" w:rsidRPr="00C17F70" w:rsidRDefault="00264C78">
                  <w:pPr>
                    <w:tabs>
                      <w:tab w:val="center" w:pos="4536"/>
                      <w:tab w:val="left" w:pos="6816"/>
                    </w:tabs>
                    <w:wordWrap w:val="0"/>
                    <w:jc w:val="right"/>
                    <w:rPr>
                      <w:rFonts w:ascii="Arial" w:eastAsia="ＭＳ 明朝" w:hAnsi="Arial" w:cs="Arial"/>
                      <w:sz w:val="24"/>
                      <w:szCs w:val="24"/>
                    </w:rPr>
                  </w:pPr>
                  <w:r w:rsidRPr="00C17F70">
                    <w:rPr>
                      <w:rFonts w:ascii="Arial" w:eastAsia="ＭＳ 明朝" w:hAnsi="Arial" w:cs="Arial"/>
                      <w:sz w:val="24"/>
                      <w:szCs w:val="24"/>
                    </w:rPr>
                    <w:t>= 1 0</w:t>
                  </w:r>
                  <w:r>
                    <w:rPr>
                      <w:rFonts w:ascii="Arial" w:eastAsia="ＭＳ 明朝" w:hAnsi="Arial" w:cs="Arial" w:hint="eastAsia"/>
                      <w:sz w:val="24"/>
                      <w:szCs w:val="24"/>
                      <w:lang w:eastAsia="ja-JP"/>
                    </w:rPr>
                    <w:t xml:space="preserve"> </w:t>
                  </w:r>
                  <w:r w:rsidRPr="00C17F70">
                    <w:rPr>
                      <w:rFonts w:ascii="Arial" w:eastAsia="ＭＳ 明朝" w:hAnsi="Arial" w:cs="Arial"/>
                      <w:sz w:val="24"/>
                      <w:szCs w:val="24"/>
                    </w:rPr>
                    <w:t>2</w:t>
                  </w:r>
                </w:p>
              </w:tc>
              <w:tc>
                <w:tcPr>
                  <w:tcW w:w="350" w:type="dxa"/>
                </w:tcPr>
                <w:p w:rsidR="00264C78" w:rsidRPr="00C17F70" w:rsidRDefault="00264C78">
                  <w:pPr>
                    <w:tabs>
                      <w:tab w:val="center" w:pos="4536"/>
                      <w:tab w:val="left" w:pos="6816"/>
                    </w:tabs>
                    <w:rPr>
                      <w:rFonts w:ascii="Arial" w:eastAsia="ＭＳ 明朝" w:hAnsi="Arial" w:cs="Arial"/>
                      <w:sz w:val="24"/>
                      <w:szCs w:val="24"/>
                    </w:rPr>
                  </w:pPr>
                </w:p>
              </w:tc>
              <w:tc>
                <w:tcPr>
                  <w:tcW w:w="992" w:type="dxa"/>
                  <w:tcBorders>
                    <w:top w:val="single" w:sz="4" w:space="0" w:color="auto"/>
                    <w:left w:val="nil"/>
                    <w:right w:val="nil"/>
                  </w:tcBorders>
                  <w:vAlign w:val="center"/>
                  <w:hideMark/>
                </w:tcPr>
                <w:p w:rsidR="00264C78" w:rsidRPr="00C17F70" w:rsidRDefault="00264C78" w:rsidP="00264C78">
                  <w:pPr>
                    <w:tabs>
                      <w:tab w:val="center" w:pos="4536"/>
                      <w:tab w:val="left" w:pos="6816"/>
                    </w:tabs>
                    <w:ind w:leftChars="-49" w:left="-108"/>
                    <w:jc w:val="right"/>
                    <w:rPr>
                      <w:rFonts w:ascii="Arial" w:eastAsia="ＭＳ 明朝" w:hAnsi="Arial" w:cs="Arial"/>
                      <w:sz w:val="24"/>
                      <w:szCs w:val="24"/>
                      <w:lang w:eastAsia="ja-JP"/>
                    </w:rPr>
                  </w:pPr>
                  <w:r w:rsidRPr="00C17F70">
                    <w:rPr>
                      <w:rFonts w:ascii="Arial" w:eastAsia="ＭＳ 明朝" w:hAnsi="Arial" w:cs="Arial"/>
                      <w:sz w:val="24"/>
                      <w:szCs w:val="24"/>
                    </w:rPr>
                    <w:t>=</w:t>
                  </w:r>
                  <w:r>
                    <w:rPr>
                      <w:rFonts w:ascii="Arial" w:eastAsia="ＭＳ 明朝" w:hAnsi="Arial" w:cs="Arial"/>
                      <w:sz w:val="24"/>
                      <w:szCs w:val="24"/>
                    </w:rPr>
                    <w:t xml:space="preserve">  </w:t>
                  </w:r>
                  <w:r>
                    <w:rPr>
                      <w:rFonts w:ascii="Arial" w:eastAsia="ＭＳ 明朝" w:hAnsi="Arial" w:cs="Arial" w:hint="eastAsia"/>
                      <w:sz w:val="24"/>
                      <w:szCs w:val="24"/>
                      <w:lang w:eastAsia="ja-JP"/>
                    </w:rPr>
                    <w:t xml:space="preserve"> </w:t>
                  </w:r>
                  <w:r>
                    <w:rPr>
                      <w:rFonts w:ascii="Arial" w:eastAsia="ＭＳ 明朝" w:hAnsi="Arial" w:cs="Arial"/>
                      <w:sz w:val="24"/>
                      <w:szCs w:val="24"/>
                    </w:rPr>
                    <w:t xml:space="preserve"> 7</w:t>
                  </w:r>
                  <w:r>
                    <w:rPr>
                      <w:rFonts w:ascii="Arial" w:eastAsia="ＭＳ 明朝" w:hAnsi="Arial" w:cs="Arial" w:hint="eastAsia"/>
                      <w:sz w:val="24"/>
                      <w:szCs w:val="24"/>
                      <w:lang w:eastAsia="ja-JP"/>
                    </w:rPr>
                    <w:t xml:space="preserve"> 9</w:t>
                  </w:r>
                </w:p>
              </w:tc>
            </w:tr>
            <w:tr w:rsidR="00264C78" w:rsidRPr="00264C78" w:rsidTr="00264C78">
              <w:tc>
                <w:tcPr>
                  <w:tcW w:w="960" w:type="dxa"/>
                  <w:tcBorders>
                    <w:left w:val="nil"/>
                    <w:bottom w:val="nil"/>
                    <w:right w:val="nil"/>
                  </w:tcBorders>
                  <w:vAlign w:val="center"/>
                </w:tcPr>
                <w:p w:rsidR="00264C78" w:rsidRPr="00264C78" w:rsidRDefault="00264C78">
                  <w:pPr>
                    <w:tabs>
                      <w:tab w:val="center" w:pos="4536"/>
                      <w:tab w:val="left" w:pos="6816"/>
                    </w:tabs>
                    <w:wordWrap w:val="0"/>
                    <w:jc w:val="right"/>
                    <w:rPr>
                      <w:rFonts w:ascii="Arial" w:eastAsia="ＭＳ 明朝" w:hAnsi="Arial" w:cs="Arial"/>
                      <w:sz w:val="6"/>
                      <w:szCs w:val="24"/>
                    </w:rPr>
                  </w:pPr>
                </w:p>
              </w:tc>
              <w:tc>
                <w:tcPr>
                  <w:tcW w:w="350" w:type="dxa"/>
                </w:tcPr>
                <w:p w:rsidR="00264C78" w:rsidRPr="00264C78" w:rsidRDefault="00264C78">
                  <w:pPr>
                    <w:tabs>
                      <w:tab w:val="center" w:pos="4536"/>
                      <w:tab w:val="left" w:pos="6816"/>
                    </w:tabs>
                    <w:rPr>
                      <w:rFonts w:ascii="Arial" w:eastAsia="ＭＳ 明朝" w:hAnsi="Arial" w:cs="Arial"/>
                      <w:sz w:val="6"/>
                      <w:szCs w:val="24"/>
                    </w:rPr>
                  </w:pPr>
                </w:p>
              </w:tc>
              <w:tc>
                <w:tcPr>
                  <w:tcW w:w="992" w:type="dxa"/>
                  <w:vAlign w:val="center"/>
                </w:tcPr>
                <w:p w:rsidR="00264C78" w:rsidRPr="00264C78" w:rsidRDefault="00264C78">
                  <w:pPr>
                    <w:tabs>
                      <w:tab w:val="center" w:pos="4536"/>
                      <w:tab w:val="left" w:pos="6816"/>
                    </w:tabs>
                    <w:wordWrap w:val="0"/>
                    <w:jc w:val="right"/>
                    <w:rPr>
                      <w:rFonts w:ascii="Arial" w:eastAsia="ＭＳ 明朝" w:hAnsi="Arial" w:cs="Arial"/>
                      <w:sz w:val="6"/>
                      <w:szCs w:val="24"/>
                    </w:rPr>
                  </w:pPr>
                </w:p>
              </w:tc>
            </w:tr>
          </w:tbl>
          <w:p w:rsidR="00141AD8" w:rsidRPr="00C17F70" w:rsidRDefault="00141AD8">
            <w:pPr>
              <w:tabs>
                <w:tab w:val="center" w:pos="4536"/>
                <w:tab w:val="left" w:pos="6816"/>
              </w:tabs>
              <w:rPr>
                <w:rFonts w:ascii="Arial" w:eastAsiaTheme="minorEastAsia" w:hAnsi="Arial" w:cs="Arial"/>
                <w:sz w:val="24"/>
                <w:szCs w:val="24"/>
              </w:rPr>
            </w:pPr>
          </w:p>
        </w:tc>
        <w:tc>
          <w:tcPr>
            <w:tcW w:w="3827" w:type="dxa"/>
            <w:tcBorders>
              <w:top w:val="single" w:sz="4" w:space="0" w:color="000000"/>
              <w:left w:val="single" w:sz="4" w:space="0" w:color="000000"/>
              <w:bottom w:val="single" w:sz="4" w:space="0" w:color="000000"/>
              <w:right w:val="single" w:sz="4" w:space="0" w:color="000000"/>
            </w:tcBorders>
          </w:tcPr>
          <w:p w:rsidR="00141AD8" w:rsidRPr="00C17F70" w:rsidRDefault="00141AD8">
            <w:pPr>
              <w:tabs>
                <w:tab w:val="center" w:pos="4536"/>
                <w:tab w:val="left" w:pos="6816"/>
              </w:tabs>
              <w:rPr>
                <w:rFonts w:ascii="Arial" w:hAnsi="Arial" w:cs="Arial"/>
                <w:sz w:val="24"/>
                <w:szCs w:val="24"/>
              </w:rPr>
            </w:pPr>
          </w:p>
        </w:tc>
      </w:tr>
      <w:tr w:rsidR="00141AD8" w:rsidRPr="00C17F70" w:rsidTr="008D0B06">
        <w:trPr>
          <w:jc w:val="center"/>
        </w:trPr>
        <w:tc>
          <w:tcPr>
            <w:tcW w:w="2019"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tabs>
                <w:tab w:val="center" w:pos="4536"/>
                <w:tab w:val="left" w:pos="6816"/>
              </w:tabs>
              <w:rPr>
                <w:rFonts w:ascii="Arial" w:hAnsi="Arial" w:cs="Arial"/>
                <w:b/>
                <w:sz w:val="24"/>
                <w:szCs w:val="24"/>
              </w:rPr>
            </w:pPr>
            <w:r w:rsidRPr="00C17F70">
              <w:rPr>
                <w:rFonts w:ascii="Arial" w:hAnsi="Arial" w:cs="Arial"/>
                <w:b/>
                <w:sz w:val="24"/>
                <w:szCs w:val="24"/>
              </w:rPr>
              <w:t xml:space="preserve">Motivation </w:t>
            </w:r>
          </w:p>
          <w:p w:rsidR="00141AD8" w:rsidRPr="00C17F70" w:rsidRDefault="00141AD8">
            <w:pPr>
              <w:tabs>
                <w:tab w:val="center" w:pos="4536"/>
                <w:tab w:val="left" w:pos="6816"/>
              </w:tabs>
              <w:rPr>
                <w:rFonts w:ascii="Arial" w:hAnsi="Arial" w:cs="Arial"/>
                <w:b/>
                <w:sz w:val="24"/>
                <w:szCs w:val="24"/>
              </w:rPr>
            </w:pPr>
            <w:r w:rsidRPr="00C17F70">
              <w:rPr>
                <w:rFonts w:ascii="Arial" w:hAnsi="Arial" w:cs="Arial"/>
                <w:b/>
                <w:sz w:val="24"/>
                <w:szCs w:val="24"/>
              </w:rPr>
              <w:t>(</w:t>
            </w:r>
            <w:r w:rsidR="00AA7E6A">
              <w:rPr>
                <w:rFonts w:ascii="Arial" w:hAnsi="Arial" w:cs="Arial"/>
                <w:b/>
                <w:sz w:val="24"/>
                <w:szCs w:val="24"/>
              </w:rPr>
              <w:t>1 mn</w:t>
            </w:r>
            <w:r w:rsidRPr="00C17F70">
              <w:rPr>
                <w:rFonts w:ascii="Arial" w:hAnsi="Arial" w:cs="Arial"/>
                <w:b/>
                <w:sz w:val="24"/>
                <w:szCs w:val="24"/>
              </w:rPr>
              <w:t>)</w:t>
            </w:r>
          </w:p>
        </w:tc>
        <w:tc>
          <w:tcPr>
            <w:tcW w:w="5229" w:type="dxa"/>
            <w:tcBorders>
              <w:top w:val="single" w:sz="4" w:space="0" w:color="000000"/>
              <w:left w:val="single" w:sz="4" w:space="0" w:color="000000"/>
              <w:bottom w:val="single" w:sz="4" w:space="0" w:color="000000"/>
              <w:right w:val="single" w:sz="4" w:space="0" w:color="000000"/>
            </w:tcBorders>
            <w:hideMark/>
          </w:tcPr>
          <w:p w:rsidR="00141AD8" w:rsidRPr="00C17F70" w:rsidRDefault="002D0841">
            <w:pPr>
              <w:tabs>
                <w:tab w:val="center" w:pos="4536"/>
                <w:tab w:val="left" w:pos="6816"/>
              </w:tabs>
              <w:rPr>
                <w:rFonts w:ascii="Arial" w:hAnsi="Arial" w:cs="Arial"/>
                <w:sz w:val="24"/>
                <w:szCs w:val="24"/>
              </w:rPr>
            </w:pPr>
            <w:r>
              <w:rPr>
                <w:rFonts w:ascii="Arial" w:hAnsi="Arial" w:cs="Arial"/>
                <w:sz w:val="24"/>
                <w:szCs w:val="24"/>
              </w:rPr>
              <w:t>Communication de la justification</w:t>
            </w:r>
            <w:r w:rsidR="00141AD8" w:rsidRPr="00C17F70">
              <w:rPr>
                <w:rFonts w:ascii="Arial" w:hAnsi="Arial" w:cs="Arial"/>
                <w:sz w:val="24"/>
                <w:szCs w:val="24"/>
              </w:rPr>
              <w:t xml:space="preserve"> et des objectifs.</w:t>
            </w:r>
          </w:p>
        </w:tc>
        <w:tc>
          <w:tcPr>
            <w:tcW w:w="4898"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tabs>
                <w:tab w:val="center" w:pos="4536"/>
                <w:tab w:val="left" w:pos="6816"/>
              </w:tabs>
              <w:rPr>
                <w:rFonts w:ascii="Arial" w:hAnsi="Arial" w:cs="Arial"/>
                <w:sz w:val="24"/>
                <w:szCs w:val="24"/>
              </w:rPr>
            </w:pPr>
            <w:r w:rsidRPr="00C17F70">
              <w:rPr>
                <w:rFonts w:ascii="Arial" w:hAnsi="Arial" w:cs="Arial"/>
                <w:sz w:val="24"/>
                <w:szCs w:val="24"/>
              </w:rPr>
              <w:t>Ecoute attentive.</w:t>
            </w:r>
          </w:p>
        </w:tc>
        <w:tc>
          <w:tcPr>
            <w:tcW w:w="3827" w:type="dxa"/>
            <w:tcBorders>
              <w:top w:val="single" w:sz="4" w:space="0" w:color="000000"/>
              <w:left w:val="single" w:sz="4" w:space="0" w:color="000000"/>
              <w:bottom w:val="single" w:sz="4" w:space="0" w:color="000000"/>
              <w:right w:val="single" w:sz="4" w:space="0" w:color="000000"/>
            </w:tcBorders>
          </w:tcPr>
          <w:p w:rsidR="00141AD8" w:rsidRPr="00C17F70" w:rsidRDefault="00141AD8">
            <w:pPr>
              <w:tabs>
                <w:tab w:val="center" w:pos="4536"/>
                <w:tab w:val="left" w:pos="6816"/>
              </w:tabs>
              <w:rPr>
                <w:rFonts w:ascii="Arial" w:hAnsi="Arial" w:cs="Arial"/>
                <w:sz w:val="24"/>
                <w:szCs w:val="24"/>
              </w:rPr>
            </w:pPr>
          </w:p>
        </w:tc>
      </w:tr>
      <w:tr w:rsidR="00141AD8" w:rsidRPr="00C17F70" w:rsidTr="008D0B06">
        <w:trPr>
          <w:jc w:val="center"/>
        </w:trPr>
        <w:tc>
          <w:tcPr>
            <w:tcW w:w="15973" w:type="dxa"/>
            <w:gridSpan w:val="4"/>
            <w:tcBorders>
              <w:top w:val="single" w:sz="4" w:space="0" w:color="000000"/>
              <w:left w:val="single" w:sz="4" w:space="0" w:color="000000"/>
              <w:bottom w:val="single" w:sz="4" w:space="0" w:color="000000"/>
              <w:right w:val="single" w:sz="4" w:space="0" w:color="000000"/>
            </w:tcBorders>
            <w:hideMark/>
          </w:tcPr>
          <w:p w:rsidR="00141AD8" w:rsidRPr="00C17F70" w:rsidRDefault="00141AD8" w:rsidP="007F287E">
            <w:pPr>
              <w:numPr>
                <w:ilvl w:val="0"/>
                <w:numId w:val="347"/>
              </w:numPr>
              <w:contextualSpacing/>
              <w:rPr>
                <w:rFonts w:ascii="Arial" w:eastAsia="Calibri" w:hAnsi="Arial" w:cs="Arial"/>
                <w:b/>
                <w:sz w:val="24"/>
                <w:szCs w:val="24"/>
              </w:rPr>
            </w:pPr>
            <w:r w:rsidRPr="00C17F70">
              <w:rPr>
                <w:rFonts w:ascii="Arial" w:eastAsia="Calibri" w:hAnsi="Arial" w:cs="Arial"/>
                <w:b/>
                <w:sz w:val="24"/>
                <w:szCs w:val="24"/>
              </w:rPr>
              <w:t>DEVELOPPEMENT (2</w:t>
            </w:r>
            <w:r w:rsidRPr="00C17F70">
              <w:rPr>
                <w:rFonts w:ascii="Arial" w:hAnsi="Arial" w:cs="Arial"/>
                <w:b/>
                <w:sz w:val="24"/>
                <w:szCs w:val="24"/>
              </w:rPr>
              <w:t>2</w:t>
            </w:r>
            <w:r w:rsidRPr="00C17F70">
              <w:rPr>
                <w:rFonts w:ascii="Arial" w:eastAsia="Calibri" w:hAnsi="Arial" w:cs="Arial"/>
                <w:b/>
                <w:sz w:val="24"/>
                <w:szCs w:val="24"/>
              </w:rPr>
              <w:t xml:space="preserve"> mn)</w:t>
            </w:r>
          </w:p>
        </w:tc>
      </w:tr>
      <w:tr w:rsidR="00141AD8" w:rsidRPr="00C17F70" w:rsidTr="008D0B06">
        <w:trPr>
          <w:jc w:val="center"/>
        </w:trPr>
        <w:tc>
          <w:tcPr>
            <w:tcW w:w="2019" w:type="dxa"/>
            <w:tcBorders>
              <w:top w:val="single" w:sz="4" w:space="0" w:color="000000"/>
              <w:left w:val="single" w:sz="4" w:space="0" w:color="000000"/>
              <w:bottom w:val="single" w:sz="4" w:space="0" w:color="000000"/>
              <w:right w:val="single" w:sz="4" w:space="0" w:color="000000"/>
            </w:tcBorders>
            <w:hideMark/>
          </w:tcPr>
          <w:p w:rsidR="00141AD8" w:rsidRPr="00C17F70" w:rsidRDefault="002D0227">
            <w:pPr>
              <w:rPr>
                <w:rFonts w:ascii="Arial" w:hAnsi="Arial" w:cs="Arial"/>
                <w:b/>
                <w:sz w:val="24"/>
                <w:szCs w:val="24"/>
              </w:rPr>
            </w:pPr>
            <w:r>
              <w:rPr>
                <w:rFonts w:ascii="Arial" w:hAnsi="Arial" w:cs="Arial"/>
                <w:b/>
                <w:sz w:val="24"/>
                <w:szCs w:val="24"/>
              </w:rPr>
              <w:t>Présentation de la situation problème</w:t>
            </w:r>
            <w:r w:rsidR="00141AD8" w:rsidRPr="00C17F70">
              <w:rPr>
                <w:rFonts w:ascii="Arial" w:hAnsi="Arial" w:cs="Arial"/>
                <w:b/>
                <w:sz w:val="24"/>
                <w:szCs w:val="24"/>
              </w:rPr>
              <w:t xml:space="preserve"> et émission d’hypothèses</w:t>
            </w:r>
          </w:p>
          <w:p w:rsidR="00141AD8" w:rsidRPr="00C17F70" w:rsidRDefault="00141AD8">
            <w:pPr>
              <w:rPr>
                <w:rFonts w:ascii="Arial" w:hAnsi="Arial" w:cs="Arial"/>
                <w:b/>
                <w:sz w:val="24"/>
                <w:szCs w:val="24"/>
              </w:rPr>
            </w:pPr>
            <w:r w:rsidRPr="00C17F70">
              <w:rPr>
                <w:rFonts w:ascii="Arial" w:hAnsi="Arial" w:cs="Arial"/>
                <w:b/>
                <w:sz w:val="24"/>
                <w:szCs w:val="24"/>
              </w:rPr>
              <w:t>(</w:t>
            </w:r>
            <w:r w:rsidR="00AA7E6A">
              <w:rPr>
                <w:rFonts w:ascii="Arial" w:hAnsi="Arial" w:cs="Arial"/>
                <w:b/>
                <w:sz w:val="24"/>
                <w:szCs w:val="24"/>
              </w:rPr>
              <w:t>3 mn</w:t>
            </w:r>
            <w:r w:rsidRPr="00C17F70">
              <w:rPr>
                <w:rFonts w:ascii="Arial" w:hAnsi="Arial" w:cs="Arial"/>
                <w:b/>
                <w:sz w:val="24"/>
                <w:szCs w:val="24"/>
              </w:rPr>
              <w:t>)</w:t>
            </w:r>
          </w:p>
        </w:tc>
        <w:tc>
          <w:tcPr>
            <w:tcW w:w="5229" w:type="dxa"/>
            <w:tcBorders>
              <w:top w:val="single" w:sz="4" w:space="0" w:color="000000"/>
              <w:left w:val="single" w:sz="4" w:space="0" w:color="000000"/>
              <w:bottom w:val="single" w:sz="4" w:space="0" w:color="000000"/>
              <w:right w:val="single" w:sz="4" w:space="0" w:color="000000"/>
            </w:tcBorders>
            <w:hideMark/>
          </w:tcPr>
          <w:p w:rsidR="00141AD8" w:rsidRPr="00C17F70" w:rsidRDefault="002D0227">
            <w:pPr>
              <w:rPr>
                <w:rFonts w:ascii="Arial" w:hAnsi="Arial" w:cs="Arial"/>
                <w:b/>
                <w:sz w:val="24"/>
                <w:szCs w:val="24"/>
              </w:rPr>
            </w:pPr>
            <w:r>
              <w:rPr>
                <w:rFonts w:ascii="Arial" w:hAnsi="Arial" w:cs="Arial"/>
                <w:b/>
                <w:sz w:val="24"/>
                <w:szCs w:val="24"/>
              </w:rPr>
              <w:t>Présentation de la situation problème</w:t>
            </w:r>
          </w:p>
          <w:p w:rsidR="00141AD8" w:rsidRPr="00C17F70" w:rsidRDefault="00141AD8">
            <w:pPr>
              <w:rPr>
                <w:rFonts w:ascii="Arial" w:hAnsi="Arial" w:cs="Arial"/>
                <w:sz w:val="24"/>
                <w:szCs w:val="24"/>
              </w:rPr>
            </w:pPr>
            <w:r w:rsidRPr="00C17F70">
              <w:rPr>
                <w:rFonts w:ascii="Arial" w:hAnsi="Arial" w:cs="Arial"/>
                <w:sz w:val="24"/>
                <w:szCs w:val="24"/>
              </w:rPr>
              <w:t xml:space="preserve">Dans une classe, il y a des tables bancs. Sur chaque banc sont assis des </w:t>
            </w:r>
            <w:r w:rsidR="009B7695">
              <w:rPr>
                <w:rFonts w:ascii="Arial" w:hAnsi="Arial" w:cs="Arial"/>
                <w:sz w:val="24"/>
                <w:szCs w:val="24"/>
              </w:rPr>
              <w:t>apprenant(e)s</w:t>
            </w:r>
            <w:r w:rsidRPr="00C17F70">
              <w:rPr>
                <w:rFonts w:ascii="Arial" w:hAnsi="Arial" w:cs="Arial"/>
                <w:sz w:val="24"/>
                <w:szCs w:val="24"/>
              </w:rPr>
              <w:t>.</w:t>
            </w:r>
            <w:r w:rsidR="00C17F70">
              <w:rPr>
                <w:rFonts w:ascii="Arial" w:hAnsi="Arial" w:cs="Arial"/>
                <w:sz w:val="24"/>
                <w:szCs w:val="24"/>
              </w:rPr>
              <w:t xml:space="preserve"> </w:t>
            </w:r>
            <w:r w:rsidRPr="00C17F70">
              <w:rPr>
                <w:rFonts w:ascii="Arial" w:hAnsi="Arial" w:cs="Arial"/>
                <w:sz w:val="24"/>
                <w:szCs w:val="24"/>
              </w:rPr>
              <w:t>Si on veut savoir combien d’</w:t>
            </w:r>
            <w:r w:rsidR="009B7695">
              <w:rPr>
                <w:rFonts w:ascii="Arial" w:hAnsi="Arial" w:cs="Arial"/>
                <w:sz w:val="24"/>
                <w:szCs w:val="24"/>
              </w:rPr>
              <w:t>apprenant(e)s</w:t>
            </w:r>
            <w:r w:rsidRPr="00C17F70">
              <w:rPr>
                <w:rFonts w:ascii="Arial" w:hAnsi="Arial" w:cs="Arial"/>
                <w:sz w:val="24"/>
                <w:szCs w:val="24"/>
              </w:rPr>
              <w:t xml:space="preserve"> il </w:t>
            </w:r>
            <w:r w:rsidR="003F763F">
              <w:rPr>
                <w:rFonts w:ascii="Arial" w:hAnsi="Arial" w:cs="Arial"/>
                <w:sz w:val="24"/>
                <w:szCs w:val="24"/>
              </w:rPr>
              <w:t>y a</w:t>
            </w:r>
            <w:r w:rsidRPr="00C17F70">
              <w:rPr>
                <w:rFonts w:ascii="Arial" w:hAnsi="Arial" w:cs="Arial"/>
                <w:sz w:val="24"/>
                <w:szCs w:val="24"/>
              </w:rPr>
              <w:t xml:space="preserve"> dans la classe. Comment quelle opération on va faire ?</w:t>
            </w:r>
          </w:p>
        </w:tc>
        <w:tc>
          <w:tcPr>
            <w:tcW w:w="4898"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tabs>
                <w:tab w:val="center" w:pos="4536"/>
                <w:tab w:val="left" w:pos="6816"/>
              </w:tabs>
              <w:rPr>
                <w:rFonts w:ascii="Arial" w:hAnsi="Arial" w:cs="Arial"/>
                <w:sz w:val="24"/>
                <w:szCs w:val="24"/>
              </w:rPr>
            </w:pPr>
            <w:r w:rsidRPr="00C17F70">
              <w:rPr>
                <w:rFonts w:ascii="Arial" w:hAnsi="Arial" w:cs="Arial"/>
                <w:b/>
                <w:sz w:val="24"/>
                <w:szCs w:val="24"/>
              </w:rPr>
              <w:t>Émission d’hypothèses</w:t>
            </w:r>
          </w:p>
          <w:p w:rsidR="00141AD8" w:rsidRPr="00C17F70" w:rsidRDefault="00141AD8" w:rsidP="007F287E">
            <w:pPr>
              <w:pStyle w:val="a9"/>
              <w:numPr>
                <w:ilvl w:val="0"/>
                <w:numId w:val="119"/>
              </w:numPr>
              <w:tabs>
                <w:tab w:val="center" w:pos="4536"/>
                <w:tab w:val="left" w:pos="6816"/>
              </w:tabs>
              <w:ind w:left="225" w:hanging="225"/>
              <w:rPr>
                <w:rFonts w:ascii="Arial" w:eastAsia="ＭＳ 明朝" w:hAnsi="Arial" w:cs="Arial"/>
                <w:sz w:val="24"/>
                <w:szCs w:val="24"/>
              </w:rPr>
            </w:pPr>
            <w:r w:rsidRPr="00C17F70">
              <w:rPr>
                <w:rFonts w:ascii="Arial" w:eastAsia="ＭＳ 明朝" w:hAnsi="Arial" w:cs="Arial"/>
                <w:sz w:val="24"/>
                <w:szCs w:val="24"/>
              </w:rPr>
              <w:t>On va faire une division ;</w:t>
            </w:r>
          </w:p>
          <w:p w:rsidR="00141AD8" w:rsidRPr="00C17F70" w:rsidRDefault="00141AD8" w:rsidP="007F287E">
            <w:pPr>
              <w:pStyle w:val="a9"/>
              <w:numPr>
                <w:ilvl w:val="0"/>
                <w:numId w:val="119"/>
              </w:numPr>
              <w:tabs>
                <w:tab w:val="center" w:pos="4536"/>
                <w:tab w:val="left" w:pos="6816"/>
              </w:tabs>
              <w:ind w:left="225" w:hanging="225"/>
              <w:rPr>
                <w:rFonts w:ascii="Arial" w:eastAsia="ＭＳ 明朝" w:hAnsi="Arial" w:cs="Arial"/>
                <w:sz w:val="24"/>
                <w:szCs w:val="24"/>
              </w:rPr>
            </w:pPr>
            <w:r w:rsidRPr="00C17F70">
              <w:rPr>
                <w:rFonts w:ascii="Arial" w:eastAsia="ＭＳ 明朝" w:hAnsi="Arial" w:cs="Arial"/>
                <w:sz w:val="24"/>
                <w:szCs w:val="24"/>
              </w:rPr>
              <w:t>On va faire une soustraction ;</w:t>
            </w:r>
          </w:p>
          <w:p w:rsidR="00141AD8" w:rsidRPr="00C17F70" w:rsidRDefault="00141AD8" w:rsidP="007F287E">
            <w:pPr>
              <w:pStyle w:val="a9"/>
              <w:numPr>
                <w:ilvl w:val="0"/>
                <w:numId w:val="119"/>
              </w:numPr>
              <w:tabs>
                <w:tab w:val="center" w:pos="4536"/>
                <w:tab w:val="left" w:pos="6816"/>
              </w:tabs>
              <w:ind w:left="225" w:hanging="225"/>
              <w:rPr>
                <w:rFonts w:ascii="Arial" w:eastAsia="ＭＳ 明朝" w:hAnsi="Arial" w:cs="Arial"/>
                <w:sz w:val="24"/>
                <w:szCs w:val="24"/>
              </w:rPr>
            </w:pPr>
            <w:r w:rsidRPr="00C17F70">
              <w:rPr>
                <w:rFonts w:ascii="Arial" w:eastAsia="ＭＳ 明朝" w:hAnsi="Arial" w:cs="Arial"/>
                <w:sz w:val="24"/>
                <w:szCs w:val="24"/>
              </w:rPr>
              <w:t>On va faire une addition ;</w:t>
            </w:r>
          </w:p>
          <w:p w:rsidR="00141AD8" w:rsidRPr="00C17F70" w:rsidRDefault="00141AD8" w:rsidP="007F287E">
            <w:pPr>
              <w:pStyle w:val="a9"/>
              <w:numPr>
                <w:ilvl w:val="0"/>
                <w:numId w:val="119"/>
              </w:numPr>
              <w:tabs>
                <w:tab w:val="center" w:pos="4536"/>
                <w:tab w:val="left" w:pos="6816"/>
              </w:tabs>
              <w:ind w:left="225" w:hanging="225"/>
              <w:rPr>
                <w:rFonts w:ascii="Arial" w:eastAsia="ＭＳ 明朝" w:hAnsi="Arial" w:cs="Arial"/>
                <w:sz w:val="24"/>
                <w:szCs w:val="24"/>
              </w:rPr>
            </w:pPr>
            <w:r w:rsidRPr="00C17F70">
              <w:rPr>
                <w:rFonts w:ascii="Arial" w:eastAsia="ＭＳ 明朝" w:hAnsi="Arial" w:cs="Arial"/>
                <w:sz w:val="24"/>
                <w:szCs w:val="24"/>
              </w:rPr>
              <w:t>On va faire la multiplication ;</w:t>
            </w:r>
          </w:p>
          <w:p w:rsidR="00141AD8" w:rsidRPr="00C17F70" w:rsidRDefault="00141AD8" w:rsidP="007F287E">
            <w:pPr>
              <w:pStyle w:val="a9"/>
              <w:numPr>
                <w:ilvl w:val="0"/>
                <w:numId w:val="119"/>
              </w:numPr>
              <w:tabs>
                <w:tab w:val="center" w:pos="4536"/>
                <w:tab w:val="left" w:pos="6816"/>
              </w:tabs>
              <w:ind w:left="225" w:hanging="225"/>
              <w:rPr>
                <w:rFonts w:ascii="Arial" w:eastAsia="ＭＳ 明朝" w:hAnsi="Arial" w:cs="Arial"/>
                <w:sz w:val="24"/>
                <w:szCs w:val="24"/>
              </w:rPr>
            </w:pPr>
            <w:r w:rsidRPr="00C17F70">
              <w:rPr>
                <w:rFonts w:ascii="Arial" w:eastAsia="ＭＳ 明朝" w:hAnsi="Arial" w:cs="Arial"/>
                <w:sz w:val="24"/>
                <w:szCs w:val="24"/>
              </w:rPr>
              <w:t>On va faire 10 +</w:t>
            </w:r>
            <w:r w:rsidR="001B7FB1">
              <w:rPr>
                <w:rFonts w:ascii="Arial" w:eastAsia="ＭＳ 明朝" w:hAnsi="Arial" w:cs="Arial" w:hint="eastAsia"/>
                <w:sz w:val="24"/>
                <w:szCs w:val="24"/>
                <w:lang w:eastAsia="ja-JP"/>
              </w:rPr>
              <w:t xml:space="preserve"> </w:t>
            </w:r>
            <w:r w:rsidRPr="00C17F70">
              <w:rPr>
                <w:rFonts w:ascii="Arial" w:eastAsia="ＭＳ 明朝" w:hAnsi="Arial" w:cs="Arial"/>
                <w:sz w:val="24"/>
                <w:szCs w:val="24"/>
              </w:rPr>
              <w:t>5, 10</w:t>
            </w:r>
            <w:r w:rsidR="001B7FB1">
              <w:rPr>
                <w:rFonts w:ascii="Arial" w:eastAsia="ＭＳ 明朝" w:hAnsi="Arial" w:cs="Arial" w:hint="eastAsia"/>
                <w:sz w:val="24"/>
                <w:szCs w:val="24"/>
                <w:lang w:eastAsia="ja-JP"/>
              </w:rPr>
              <w:t xml:space="preserve"> </w:t>
            </w:r>
            <w:r w:rsidRPr="00C17F70">
              <w:rPr>
                <w:rFonts w:ascii="Arial" w:eastAsia="ＭＳ 明朝" w:hAnsi="Arial" w:cs="Arial"/>
                <w:sz w:val="24"/>
                <w:szCs w:val="24"/>
              </w:rPr>
              <w:t>× 5 ; …</w:t>
            </w:r>
          </w:p>
        </w:tc>
        <w:tc>
          <w:tcPr>
            <w:tcW w:w="3827" w:type="dxa"/>
            <w:tcBorders>
              <w:top w:val="single" w:sz="4" w:space="0" w:color="000000"/>
              <w:left w:val="single" w:sz="4" w:space="0" w:color="000000"/>
              <w:bottom w:val="single" w:sz="4" w:space="0" w:color="000000"/>
              <w:right w:val="single" w:sz="4" w:space="0" w:color="000000"/>
            </w:tcBorders>
          </w:tcPr>
          <w:p w:rsidR="00141AD8" w:rsidRPr="00C17F70" w:rsidRDefault="00141AD8">
            <w:pPr>
              <w:tabs>
                <w:tab w:val="center" w:pos="4536"/>
                <w:tab w:val="left" w:pos="6816"/>
              </w:tabs>
              <w:rPr>
                <w:rFonts w:ascii="Arial" w:hAnsi="Arial" w:cs="Arial"/>
                <w:sz w:val="24"/>
                <w:szCs w:val="24"/>
              </w:rPr>
            </w:pPr>
          </w:p>
        </w:tc>
      </w:tr>
      <w:tr w:rsidR="00141AD8" w:rsidRPr="00C17F70" w:rsidTr="008D0B06">
        <w:trPr>
          <w:jc w:val="center"/>
        </w:trPr>
        <w:tc>
          <w:tcPr>
            <w:tcW w:w="2019"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tabs>
                <w:tab w:val="center" w:pos="4536"/>
                <w:tab w:val="left" w:pos="6816"/>
              </w:tabs>
              <w:rPr>
                <w:rFonts w:ascii="Arial" w:hAnsi="Arial" w:cs="Arial"/>
                <w:b/>
                <w:sz w:val="24"/>
                <w:szCs w:val="24"/>
              </w:rPr>
            </w:pPr>
            <w:r w:rsidRPr="00C17F70">
              <w:rPr>
                <w:rFonts w:ascii="Arial" w:hAnsi="Arial" w:cs="Arial"/>
                <w:b/>
                <w:sz w:val="24"/>
                <w:szCs w:val="24"/>
              </w:rPr>
              <w:t>Consigne 1</w:t>
            </w:r>
          </w:p>
          <w:p w:rsidR="00141AD8" w:rsidRPr="00C17F70" w:rsidRDefault="00141AD8">
            <w:pPr>
              <w:tabs>
                <w:tab w:val="center" w:pos="4536"/>
                <w:tab w:val="left" w:pos="6816"/>
              </w:tabs>
              <w:rPr>
                <w:rFonts w:ascii="Arial" w:hAnsi="Arial" w:cs="Arial"/>
                <w:b/>
                <w:sz w:val="24"/>
                <w:szCs w:val="24"/>
              </w:rPr>
            </w:pPr>
            <w:r w:rsidRPr="00C17F70">
              <w:rPr>
                <w:rFonts w:ascii="Arial" w:hAnsi="Arial" w:cs="Arial"/>
                <w:b/>
                <w:sz w:val="24"/>
                <w:szCs w:val="24"/>
              </w:rPr>
              <w:t>(</w:t>
            </w:r>
            <w:r w:rsidR="00AA7E6A">
              <w:rPr>
                <w:rFonts w:ascii="Arial" w:hAnsi="Arial" w:cs="Arial"/>
                <w:b/>
                <w:sz w:val="24"/>
                <w:szCs w:val="24"/>
              </w:rPr>
              <w:t>6 mn</w:t>
            </w:r>
            <w:r w:rsidRPr="00C17F70">
              <w:rPr>
                <w:rFonts w:ascii="Arial" w:hAnsi="Arial" w:cs="Arial"/>
                <w:b/>
                <w:sz w:val="24"/>
                <w:szCs w:val="24"/>
              </w:rPr>
              <w:t>)</w:t>
            </w:r>
          </w:p>
        </w:tc>
        <w:tc>
          <w:tcPr>
            <w:tcW w:w="5229"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tabs>
                <w:tab w:val="center" w:pos="4536"/>
                <w:tab w:val="left" w:pos="6816"/>
              </w:tabs>
              <w:rPr>
                <w:rFonts w:ascii="Arial" w:hAnsi="Arial" w:cs="Arial"/>
                <w:sz w:val="24"/>
                <w:szCs w:val="24"/>
              </w:rPr>
            </w:pPr>
            <w:r w:rsidRPr="00C17F70">
              <w:rPr>
                <w:rFonts w:ascii="Arial" w:hAnsi="Arial" w:cs="Arial"/>
                <w:sz w:val="24"/>
                <w:szCs w:val="24"/>
              </w:rPr>
              <w:t>Individuellement, lisez le problème suivant et posez l’opération qui convient et effectuez-la. Maman a 5 enfants, elle donne 10 bonbons à chacun de ses enfants combien de bonbons a-t-elle donné ?</w:t>
            </w:r>
          </w:p>
          <w:p w:rsidR="00141AD8" w:rsidRPr="00C17F70" w:rsidRDefault="00141AD8">
            <w:pPr>
              <w:tabs>
                <w:tab w:val="center" w:pos="4536"/>
                <w:tab w:val="left" w:pos="6816"/>
              </w:tabs>
              <w:rPr>
                <w:rFonts w:ascii="Arial" w:hAnsi="Arial" w:cs="Arial"/>
                <w:sz w:val="24"/>
                <w:szCs w:val="24"/>
              </w:rPr>
            </w:pPr>
            <w:r w:rsidRPr="00C17F70">
              <w:rPr>
                <w:rFonts w:ascii="Arial" w:hAnsi="Arial" w:cs="Arial"/>
                <w:sz w:val="24"/>
                <w:szCs w:val="24"/>
              </w:rPr>
              <w:t xml:space="preserve">En groupe, échangez faites la synthèse et justifiez le choix de votre opération </w:t>
            </w:r>
          </w:p>
        </w:tc>
        <w:tc>
          <w:tcPr>
            <w:tcW w:w="4898" w:type="dxa"/>
            <w:tcBorders>
              <w:top w:val="single" w:sz="4" w:space="0" w:color="000000"/>
              <w:left w:val="single" w:sz="4" w:space="0" w:color="000000"/>
              <w:bottom w:val="single" w:sz="4" w:space="0" w:color="000000"/>
              <w:right w:val="single" w:sz="4" w:space="0" w:color="000000"/>
            </w:tcBorders>
            <w:hideMark/>
          </w:tcPr>
          <w:p w:rsidR="00141AD8" w:rsidRDefault="00141AD8" w:rsidP="00264C78">
            <w:pPr>
              <w:tabs>
                <w:tab w:val="center" w:pos="4536"/>
                <w:tab w:val="left" w:pos="6816"/>
              </w:tabs>
              <w:rPr>
                <w:rFonts w:ascii="Arial" w:hAnsi="Arial" w:cs="Arial"/>
                <w:sz w:val="24"/>
                <w:szCs w:val="24"/>
                <w:lang w:eastAsia="ja-JP"/>
              </w:rPr>
            </w:pPr>
            <w:r w:rsidRPr="00C17F70">
              <w:rPr>
                <w:rFonts w:ascii="Arial" w:hAnsi="Arial" w:cs="Arial"/>
                <w:sz w:val="24"/>
                <w:szCs w:val="24"/>
              </w:rPr>
              <w:t>Lecture, disposition, échanges synthèse</w:t>
            </w:r>
            <w:r w:rsidR="00264C78">
              <w:rPr>
                <w:rFonts w:ascii="Arial" w:hAnsi="Arial" w:cs="Arial" w:hint="eastAsia"/>
                <w:sz w:val="24"/>
                <w:szCs w:val="24"/>
                <w:lang w:eastAsia="ja-JP"/>
              </w:rPr>
              <w:t xml:space="preserve"> et</w:t>
            </w:r>
            <w:r w:rsidRPr="00C17F70">
              <w:rPr>
                <w:rFonts w:ascii="Arial" w:hAnsi="Arial" w:cs="Arial"/>
                <w:sz w:val="24"/>
                <w:szCs w:val="24"/>
              </w:rPr>
              <w:t xml:space="preserve"> </w:t>
            </w:r>
            <w:r w:rsidR="00264C78">
              <w:rPr>
                <w:rFonts w:ascii="Arial" w:hAnsi="Arial" w:cs="Arial" w:hint="eastAsia"/>
                <w:sz w:val="24"/>
                <w:szCs w:val="24"/>
                <w:lang w:eastAsia="ja-JP"/>
              </w:rPr>
              <w:t>j</w:t>
            </w:r>
            <w:r w:rsidR="002D0227">
              <w:rPr>
                <w:rFonts w:ascii="Arial" w:hAnsi="Arial" w:cs="Arial"/>
                <w:sz w:val="24"/>
                <w:szCs w:val="24"/>
              </w:rPr>
              <w:t>ustification</w:t>
            </w:r>
            <w:r w:rsidRPr="00C17F70">
              <w:rPr>
                <w:rFonts w:ascii="Arial" w:hAnsi="Arial" w:cs="Arial"/>
                <w:sz w:val="24"/>
                <w:szCs w:val="24"/>
              </w:rPr>
              <w:t>.</w:t>
            </w:r>
          </w:p>
          <w:tbl>
            <w:tblPr>
              <w:tblStyle w:val="ac"/>
              <w:tblW w:w="3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5"/>
              <w:gridCol w:w="2835"/>
            </w:tblGrid>
            <w:tr w:rsidR="00264C78" w:rsidRPr="00C17F70" w:rsidTr="00264C78">
              <w:tc>
                <w:tcPr>
                  <w:tcW w:w="885" w:type="dxa"/>
                  <w:vAlign w:val="center"/>
                  <w:hideMark/>
                </w:tcPr>
                <w:p w:rsidR="00264C78" w:rsidRDefault="00264C78" w:rsidP="00264C78">
                  <w:pPr>
                    <w:tabs>
                      <w:tab w:val="center" w:pos="4536"/>
                      <w:tab w:val="left" w:pos="6816"/>
                    </w:tabs>
                    <w:wordWrap w:val="0"/>
                    <w:jc w:val="right"/>
                    <w:rPr>
                      <w:rFonts w:ascii="Arial" w:eastAsia="ＭＳ 明朝" w:hAnsi="Arial" w:cs="Arial"/>
                      <w:sz w:val="24"/>
                      <w:szCs w:val="24"/>
                      <w:lang w:eastAsia="ja-JP"/>
                    </w:rPr>
                  </w:pPr>
                  <w:r>
                    <w:rPr>
                      <w:rFonts w:ascii="Arial" w:eastAsia="ＭＳ 明朝" w:hAnsi="Arial" w:cs="Arial" w:hint="eastAsia"/>
                      <w:sz w:val="24"/>
                      <w:szCs w:val="24"/>
                      <w:lang w:eastAsia="ja-JP"/>
                    </w:rPr>
                    <w:t>1 0</w:t>
                  </w:r>
                </w:p>
                <w:p w:rsidR="00264C78" w:rsidRPr="00C17F70" w:rsidRDefault="00264C78" w:rsidP="00264C78">
                  <w:pPr>
                    <w:tabs>
                      <w:tab w:val="center" w:pos="4536"/>
                      <w:tab w:val="left" w:pos="6816"/>
                    </w:tabs>
                    <w:wordWrap w:val="0"/>
                    <w:jc w:val="right"/>
                    <w:rPr>
                      <w:rFonts w:ascii="Arial" w:eastAsia="ＭＳ 明朝" w:hAnsi="Arial" w:cs="Arial"/>
                      <w:sz w:val="24"/>
                      <w:szCs w:val="24"/>
                      <w:lang w:eastAsia="ja-JP"/>
                    </w:rPr>
                  </w:pPr>
                  <w:r w:rsidRPr="00264C78">
                    <w:rPr>
                      <w:rFonts w:ascii="Arial" w:eastAsia="ＭＳ 明朝" w:hAnsi="Arial" w:cs="Arial"/>
                      <w:sz w:val="24"/>
                      <w:szCs w:val="24"/>
                      <w:lang w:eastAsia="ja-JP"/>
                    </w:rPr>
                    <w:t>×</w:t>
                  </w:r>
                  <w:r>
                    <w:rPr>
                      <w:rFonts w:ascii="Arial" w:eastAsia="ＭＳ 明朝" w:hAnsi="Arial" w:cs="Arial" w:hint="eastAsia"/>
                      <w:sz w:val="24"/>
                      <w:szCs w:val="24"/>
                      <w:lang w:eastAsia="ja-JP"/>
                    </w:rPr>
                    <w:t xml:space="preserve">    5</w:t>
                  </w:r>
                </w:p>
              </w:tc>
              <w:tc>
                <w:tcPr>
                  <w:tcW w:w="2835" w:type="dxa"/>
                  <w:vMerge w:val="restart"/>
                  <w:vAlign w:val="center"/>
                </w:tcPr>
                <w:p w:rsidR="00264C78" w:rsidRPr="00264C78" w:rsidRDefault="00264C78" w:rsidP="007F287E">
                  <w:pPr>
                    <w:pStyle w:val="a9"/>
                    <w:numPr>
                      <w:ilvl w:val="0"/>
                      <w:numId w:val="121"/>
                    </w:numPr>
                    <w:tabs>
                      <w:tab w:val="center" w:pos="4536"/>
                      <w:tab w:val="left" w:pos="6816"/>
                    </w:tabs>
                    <w:ind w:left="317" w:hanging="284"/>
                    <w:jc w:val="both"/>
                    <w:rPr>
                      <w:rFonts w:ascii="Arial" w:eastAsia="ＭＳ 明朝" w:hAnsi="Arial" w:cs="Arial"/>
                      <w:szCs w:val="24"/>
                    </w:rPr>
                  </w:pPr>
                  <w:r w:rsidRPr="00264C78">
                    <w:rPr>
                      <w:rFonts w:ascii="Arial" w:eastAsia="ＭＳ 明朝" w:hAnsi="Arial" w:cs="Arial"/>
                      <w:szCs w:val="24"/>
                    </w:rPr>
                    <w:t xml:space="preserve">Unités : 0 </w:t>
                  </w:r>
                  <w:r w:rsidRPr="00264C78">
                    <w:rPr>
                      <w:rFonts w:ascii="Arial" w:hAnsi="Arial" w:cs="Arial"/>
                      <w:szCs w:val="24"/>
                    </w:rPr>
                    <w:t>× 5 = 0</w:t>
                  </w:r>
                </w:p>
                <w:p w:rsidR="00264C78" w:rsidRPr="00264C78" w:rsidRDefault="00264C78" w:rsidP="007F287E">
                  <w:pPr>
                    <w:pStyle w:val="a9"/>
                    <w:numPr>
                      <w:ilvl w:val="0"/>
                      <w:numId w:val="121"/>
                    </w:numPr>
                    <w:tabs>
                      <w:tab w:val="center" w:pos="4536"/>
                      <w:tab w:val="left" w:pos="6816"/>
                    </w:tabs>
                    <w:ind w:left="317" w:hanging="284"/>
                    <w:jc w:val="both"/>
                    <w:rPr>
                      <w:rFonts w:ascii="Arial" w:eastAsia="ＭＳ 明朝" w:hAnsi="Arial" w:cs="Arial"/>
                      <w:szCs w:val="24"/>
                    </w:rPr>
                  </w:pPr>
                  <w:r w:rsidRPr="00264C78">
                    <w:rPr>
                      <w:rFonts w:ascii="Arial" w:hAnsi="Arial" w:cs="Arial"/>
                      <w:szCs w:val="24"/>
                    </w:rPr>
                    <w:t>Dizaines : 1 × 5 = 5</w:t>
                  </w:r>
                </w:p>
                <w:p w:rsidR="00264C78" w:rsidRPr="00264C78" w:rsidRDefault="00264C78" w:rsidP="007F287E">
                  <w:pPr>
                    <w:pStyle w:val="a9"/>
                    <w:numPr>
                      <w:ilvl w:val="0"/>
                      <w:numId w:val="121"/>
                    </w:numPr>
                    <w:tabs>
                      <w:tab w:val="center" w:pos="4536"/>
                      <w:tab w:val="left" w:pos="6816"/>
                    </w:tabs>
                    <w:ind w:left="317" w:hanging="284"/>
                    <w:jc w:val="both"/>
                    <w:rPr>
                      <w:rFonts w:ascii="Arial" w:eastAsia="ＭＳ 明朝" w:hAnsi="Arial" w:cs="Arial"/>
                      <w:sz w:val="24"/>
                      <w:szCs w:val="24"/>
                    </w:rPr>
                  </w:pPr>
                  <w:r w:rsidRPr="00264C78">
                    <w:rPr>
                      <w:rFonts w:ascii="Arial" w:hAnsi="Arial" w:cs="Arial"/>
                      <w:szCs w:val="24"/>
                    </w:rPr>
                    <w:t>Réponse : 10 × 5 = 50</w:t>
                  </w:r>
                </w:p>
              </w:tc>
            </w:tr>
            <w:tr w:rsidR="00264C78" w:rsidRPr="00C17F70" w:rsidTr="00264C78">
              <w:tc>
                <w:tcPr>
                  <w:tcW w:w="885" w:type="dxa"/>
                  <w:tcBorders>
                    <w:top w:val="single" w:sz="4" w:space="0" w:color="auto"/>
                    <w:left w:val="nil"/>
                  </w:tcBorders>
                  <w:vAlign w:val="center"/>
                  <w:hideMark/>
                </w:tcPr>
                <w:p w:rsidR="00264C78" w:rsidRPr="00C17F70" w:rsidRDefault="00264C78" w:rsidP="00264C78">
                  <w:pPr>
                    <w:tabs>
                      <w:tab w:val="center" w:pos="4536"/>
                      <w:tab w:val="left" w:pos="6816"/>
                    </w:tabs>
                    <w:wordWrap w:val="0"/>
                    <w:jc w:val="right"/>
                    <w:rPr>
                      <w:rFonts w:ascii="Arial" w:eastAsia="ＭＳ 明朝" w:hAnsi="Arial" w:cs="Arial"/>
                      <w:sz w:val="24"/>
                      <w:szCs w:val="24"/>
                      <w:lang w:eastAsia="ja-JP"/>
                    </w:rPr>
                  </w:pPr>
                  <w:r>
                    <w:rPr>
                      <w:rFonts w:ascii="Arial" w:eastAsia="ＭＳ 明朝" w:hAnsi="Arial" w:cs="Arial"/>
                      <w:sz w:val="24"/>
                      <w:szCs w:val="24"/>
                    </w:rPr>
                    <w:t>=</w:t>
                  </w:r>
                  <w:r>
                    <w:rPr>
                      <w:rFonts w:ascii="Arial" w:eastAsia="ＭＳ 明朝" w:hAnsi="Arial" w:cs="Arial" w:hint="eastAsia"/>
                      <w:sz w:val="24"/>
                      <w:szCs w:val="24"/>
                      <w:lang w:eastAsia="ja-JP"/>
                    </w:rPr>
                    <w:t xml:space="preserve"> 5</w:t>
                  </w:r>
                  <w:r>
                    <w:rPr>
                      <w:rFonts w:ascii="Arial" w:eastAsia="ＭＳ 明朝" w:hAnsi="Arial" w:cs="Arial"/>
                      <w:sz w:val="24"/>
                      <w:szCs w:val="24"/>
                    </w:rPr>
                    <w:t xml:space="preserve"> </w:t>
                  </w:r>
                  <w:r>
                    <w:rPr>
                      <w:rFonts w:ascii="Arial" w:eastAsia="ＭＳ 明朝" w:hAnsi="Arial" w:cs="Arial" w:hint="eastAsia"/>
                      <w:sz w:val="24"/>
                      <w:szCs w:val="24"/>
                      <w:lang w:eastAsia="ja-JP"/>
                    </w:rPr>
                    <w:t>0</w:t>
                  </w:r>
                </w:p>
              </w:tc>
              <w:tc>
                <w:tcPr>
                  <w:tcW w:w="2835" w:type="dxa"/>
                  <w:vMerge/>
                </w:tcPr>
                <w:p w:rsidR="00264C78" w:rsidRDefault="00264C78" w:rsidP="00264C78">
                  <w:pPr>
                    <w:tabs>
                      <w:tab w:val="center" w:pos="4536"/>
                      <w:tab w:val="left" w:pos="6816"/>
                    </w:tabs>
                    <w:wordWrap w:val="0"/>
                    <w:jc w:val="right"/>
                    <w:rPr>
                      <w:rFonts w:ascii="Arial" w:eastAsia="ＭＳ 明朝" w:hAnsi="Arial" w:cs="Arial"/>
                      <w:sz w:val="24"/>
                      <w:szCs w:val="24"/>
                    </w:rPr>
                  </w:pPr>
                </w:p>
              </w:tc>
            </w:tr>
          </w:tbl>
          <w:p w:rsidR="00264C78" w:rsidRPr="00C17F70" w:rsidRDefault="008D0B06" w:rsidP="00264C78">
            <w:pPr>
              <w:tabs>
                <w:tab w:val="center" w:pos="4536"/>
                <w:tab w:val="left" w:pos="6816"/>
              </w:tabs>
              <w:rPr>
                <w:rFonts w:ascii="Arial" w:hAnsi="Arial" w:cs="Arial"/>
                <w:sz w:val="24"/>
                <w:szCs w:val="24"/>
                <w:lang w:eastAsia="ja-JP"/>
              </w:rPr>
            </w:pPr>
            <w:r w:rsidRPr="00C17F70">
              <w:rPr>
                <w:rFonts w:ascii="Arial" w:hAnsi="Arial" w:cs="Arial"/>
                <w:sz w:val="24"/>
                <w:szCs w:val="24"/>
              </w:rPr>
              <w:t>J’ai fait une multiplication parce qu’on m’a donné le nombre d’enfants et le nombre de bonbons par enfant</w:t>
            </w:r>
            <w:r>
              <w:rPr>
                <w:rFonts w:ascii="Arial" w:hAnsi="Arial" w:cs="Arial" w:hint="eastAsia"/>
                <w:sz w:val="24"/>
                <w:szCs w:val="24"/>
                <w:lang w:eastAsia="ja-JP"/>
              </w:rPr>
              <w:t>.</w:t>
            </w:r>
          </w:p>
        </w:tc>
        <w:tc>
          <w:tcPr>
            <w:tcW w:w="3827"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tabs>
                <w:tab w:val="center" w:pos="4536"/>
                <w:tab w:val="left" w:pos="6816"/>
              </w:tabs>
              <w:rPr>
                <w:rFonts w:ascii="Arial" w:hAnsi="Arial" w:cs="Arial"/>
                <w:sz w:val="24"/>
                <w:szCs w:val="24"/>
              </w:rPr>
            </w:pPr>
            <w:r w:rsidRPr="00C17F70">
              <w:rPr>
                <w:rFonts w:ascii="Arial" w:hAnsi="Arial" w:cs="Arial"/>
                <w:sz w:val="24"/>
                <w:szCs w:val="24"/>
              </w:rPr>
              <w:t>Sens de la multiplication et technique de la multiplication sans retenue</w:t>
            </w:r>
          </w:p>
          <w:p w:rsidR="00141AD8" w:rsidRPr="00C17F70" w:rsidRDefault="00141AD8">
            <w:pPr>
              <w:tabs>
                <w:tab w:val="center" w:pos="4536"/>
                <w:tab w:val="left" w:pos="6816"/>
              </w:tabs>
              <w:rPr>
                <w:rFonts w:ascii="Arial" w:hAnsi="Arial" w:cs="Arial"/>
                <w:sz w:val="24"/>
                <w:szCs w:val="24"/>
                <w:lang w:eastAsia="ja-JP"/>
              </w:rPr>
            </w:pPr>
          </w:p>
        </w:tc>
      </w:tr>
    </w:tbl>
    <w:p w:rsidR="00A34427" w:rsidRDefault="00A34427">
      <w:r>
        <w:br w:type="page"/>
      </w:r>
    </w:p>
    <w:tbl>
      <w:tblPr>
        <w:tblStyle w:val="Grilledutableau1"/>
        <w:tblW w:w="15973" w:type="dxa"/>
        <w:jc w:val="center"/>
        <w:tblInd w:w="12" w:type="dxa"/>
        <w:tblLayout w:type="fixed"/>
        <w:tblLook w:val="04A0" w:firstRow="1" w:lastRow="0" w:firstColumn="1" w:lastColumn="0" w:noHBand="0" w:noVBand="1"/>
      </w:tblPr>
      <w:tblGrid>
        <w:gridCol w:w="2019"/>
        <w:gridCol w:w="5229"/>
        <w:gridCol w:w="4898"/>
        <w:gridCol w:w="3827"/>
      </w:tblGrid>
      <w:tr w:rsidR="00141AD8" w:rsidRPr="00C17F70" w:rsidTr="008D0B06">
        <w:trPr>
          <w:jc w:val="center"/>
        </w:trPr>
        <w:tc>
          <w:tcPr>
            <w:tcW w:w="2019"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rPr>
                <w:rFonts w:ascii="Arial" w:hAnsi="Arial" w:cs="Arial"/>
                <w:b/>
                <w:sz w:val="24"/>
                <w:szCs w:val="24"/>
              </w:rPr>
            </w:pPr>
            <w:r w:rsidRPr="00C17F70">
              <w:rPr>
                <w:rFonts w:ascii="Arial" w:hAnsi="Arial" w:cs="Arial"/>
                <w:b/>
                <w:sz w:val="24"/>
                <w:szCs w:val="24"/>
              </w:rPr>
              <w:lastRenderedPageBreak/>
              <w:t>Consigne 2</w:t>
            </w:r>
          </w:p>
          <w:p w:rsidR="00141AD8" w:rsidRPr="00C17F70" w:rsidRDefault="00141AD8">
            <w:pPr>
              <w:tabs>
                <w:tab w:val="center" w:pos="4536"/>
                <w:tab w:val="left" w:pos="6816"/>
              </w:tabs>
              <w:rPr>
                <w:rFonts w:ascii="Arial" w:hAnsi="Arial" w:cs="Arial"/>
                <w:b/>
                <w:sz w:val="24"/>
                <w:szCs w:val="24"/>
              </w:rPr>
            </w:pPr>
            <w:r w:rsidRPr="00C17F70">
              <w:rPr>
                <w:rFonts w:ascii="Arial" w:hAnsi="Arial" w:cs="Arial"/>
                <w:b/>
                <w:sz w:val="24"/>
                <w:szCs w:val="24"/>
              </w:rPr>
              <w:t>(</w:t>
            </w:r>
            <w:r w:rsidR="00AA7E6A">
              <w:rPr>
                <w:rFonts w:ascii="Arial" w:hAnsi="Arial" w:cs="Arial"/>
                <w:b/>
                <w:sz w:val="24"/>
                <w:szCs w:val="24"/>
              </w:rPr>
              <w:t>5 mn</w:t>
            </w:r>
            <w:r w:rsidRPr="00C17F70">
              <w:rPr>
                <w:rFonts w:ascii="Arial" w:hAnsi="Arial" w:cs="Arial"/>
                <w:b/>
                <w:sz w:val="24"/>
                <w:szCs w:val="24"/>
              </w:rPr>
              <w:t>)</w:t>
            </w:r>
          </w:p>
        </w:tc>
        <w:tc>
          <w:tcPr>
            <w:tcW w:w="5229" w:type="dxa"/>
            <w:tcBorders>
              <w:top w:val="single" w:sz="4" w:space="0" w:color="000000"/>
              <w:left w:val="single" w:sz="4" w:space="0" w:color="000000"/>
              <w:bottom w:val="single" w:sz="4" w:space="0" w:color="000000"/>
              <w:right w:val="single" w:sz="4" w:space="0" w:color="000000"/>
            </w:tcBorders>
            <w:hideMark/>
          </w:tcPr>
          <w:p w:rsidR="00495438" w:rsidRDefault="00141AD8">
            <w:pPr>
              <w:tabs>
                <w:tab w:val="center" w:pos="4536"/>
                <w:tab w:val="left" w:pos="6816"/>
              </w:tabs>
              <w:rPr>
                <w:rFonts w:ascii="Arial" w:hAnsi="Arial" w:cs="Arial"/>
                <w:sz w:val="24"/>
                <w:szCs w:val="24"/>
                <w:lang w:eastAsia="ja-JP"/>
              </w:rPr>
            </w:pPr>
            <w:r w:rsidRPr="00C17F70">
              <w:rPr>
                <w:rFonts w:ascii="Arial" w:hAnsi="Arial" w:cs="Arial"/>
                <w:sz w:val="24"/>
                <w:szCs w:val="24"/>
              </w:rPr>
              <w:t>Individuellement, proposez une situation où on a une multiplication.</w:t>
            </w:r>
          </w:p>
          <w:p w:rsidR="00141AD8" w:rsidRPr="00C17F70" w:rsidRDefault="00141AD8">
            <w:pPr>
              <w:tabs>
                <w:tab w:val="center" w:pos="4536"/>
                <w:tab w:val="left" w:pos="6816"/>
              </w:tabs>
              <w:rPr>
                <w:rFonts w:ascii="Arial" w:hAnsi="Arial" w:cs="Arial"/>
                <w:sz w:val="24"/>
                <w:szCs w:val="24"/>
              </w:rPr>
            </w:pPr>
            <w:r w:rsidRPr="00C17F70">
              <w:rPr>
                <w:rFonts w:ascii="Arial" w:hAnsi="Arial" w:cs="Arial"/>
                <w:sz w:val="24"/>
                <w:szCs w:val="24"/>
              </w:rPr>
              <w:t>En groupe, échangez et retenez une situation. Justifiez votre opération.</w:t>
            </w:r>
          </w:p>
        </w:tc>
        <w:tc>
          <w:tcPr>
            <w:tcW w:w="4898"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tabs>
                <w:tab w:val="center" w:pos="4536"/>
                <w:tab w:val="left" w:pos="6816"/>
              </w:tabs>
              <w:rPr>
                <w:rFonts w:ascii="Arial" w:hAnsi="Arial" w:cs="Arial"/>
                <w:sz w:val="24"/>
                <w:szCs w:val="24"/>
              </w:rPr>
            </w:pPr>
            <w:r w:rsidRPr="00C17F70">
              <w:rPr>
                <w:rFonts w:ascii="Arial" w:hAnsi="Arial" w:cs="Arial"/>
                <w:sz w:val="24"/>
                <w:szCs w:val="24"/>
              </w:rPr>
              <w:t xml:space="preserve">Proposition, échanges choix et </w:t>
            </w:r>
            <w:r w:rsidR="008D0B06">
              <w:rPr>
                <w:rFonts w:ascii="Arial" w:hAnsi="Arial" w:cs="Arial" w:hint="eastAsia"/>
                <w:sz w:val="24"/>
                <w:szCs w:val="24"/>
                <w:lang w:eastAsia="ja-JP"/>
              </w:rPr>
              <w:t>j</w:t>
            </w:r>
            <w:r w:rsidR="002D0227">
              <w:rPr>
                <w:rFonts w:ascii="Arial" w:hAnsi="Arial" w:cs="Arial"/>
                <w:sz w:val="24"/>
                <w:szCs w:val="24"/>
              </w:rPr>
              <w:t>ustification</w:t>
            </w:r>
            <w:r w:rsidRPr="00C17F70">
              <w:rPr>
                <w:rFonts w:ascii="Arial" w:hAnsi="Arial" w:cs="Arial"/>
                <w:sz w:val="24"/>
                <w:szCs w:val="24"/>
              </w:rPr>
              <w:t>.</w:t>
            </w:r>
          </w:p>
          <w:p w:rsidR="00A34427" w:rsidRDefault="00141AD8">
            <w:pPr>
              <w:tabs>
                <w:tab w:val="center" w:pos="4536"/>
                <w:tab w:val="left" w:pos="6816"/>
              </w:tabs>
              <w:rPr>
                <w:rFonts w:ascii="Arial" w:hAnsi="Arial" w:cs="Arial"/>
                <w:sz w:val="24"/>
                <w:szCs w:val="24"/>
                <w:lang w:eastAsia="ja-JP"/>
              </w:rPr>
            </w:pPr>
            <w:r w:rsidRPr="00C17F70">
              <w:rPr>
                <w:rFonts w:ascii="Arial" w:hAnsi="Arial" w:cs="Arial"/>
                <w:sz w:val="24"/>
                <w:szCs w:val="24"/>
              </w:rPr>
              <w:t>Ex</w:t>
            </w:r>
            <w:r w:rsidR="00A34427">
              <w:rPr>
                <w:rFonts w:ascii="Arial" w:hAnsi="Arial" w:cs="Arial" w:hint="eastAsia"/>
                <w:sz w:val="24"/>
                <w:szCs w:val="24"/>
                <w:lang w:eastAsia="ja-JP"/>
              </w:rPr>
              <w:t>emple</w:t>
            </w:r>
            <w:r w:rsidRPr="00C17F70">
              <w:rPr>
                <w:rFonts w:ascii="Arial" w:hAnsi="Arial" w:cs="Arial"/>
                <w:sz w:val="24"/>
                <w:szCs w:val="24"/>
              </w:rPr>
              <w:t> :</w:t>
            </w:r>
          </w:p>
          <w:p w:rsidR="00141AD8" w:rsidRPr="00C17F70" w:rsidRDefault="00141AD8">
            <w:pPr>
              <w:tabs>
                <w:tab w:val="center" w:pos="4536"/>
                <w:tab w:val="left" w:pos="6816"/>
              </w:tabs>
              <w:rPr>
                <w:rFonts w:ascii="Arial" w:hAnsi="Arial" w:cs="Arial"/>
                <w:sz w:val="24"/>
                <w:szCs w:val="24"/>
              </w:rPr>
            </w:pPr>
            <w:r w:rsidRPr="00C17F70">
              <w:rPr>
                <w:rFonts w:ascii="Arial" w:hAnsi="Arial" w:cs="Arial"/>
                <w:sz w:val="24"/>
                <w:szCs w:val="24"/>
              </w:rPr>
              <w:t xml:space="preserve">La vendeuse de mangues à 12 paniers, dans chaque panier il </w:t>
            </w:r>
            <w:r w:rsidR="003F763F">
              <w:rPr>
                <w:rFonts w:ascii="Arial" w:hAnsi="Arial" w:cs="Arial"/>
                <w:sz w:val="24"/>
                <w:szCs w:val="24"/>
              </w:rPr>
              <w:t>y a</w:t>
            </w:r>
            <w:r w:rsidRPr="00C17F70">
              <w:rPr>
                <w:rFonts w:ascii="Arial" w:hAnsi="Arial" w:cs="Arial"/>
                <w:sz w:val="24"/>
                <w:szCs w:val="24"/>
              </w:rPr>
              <w:t xml:space="preserve"> 8 mangues. Combien de mangues a-t-elle. On doit faire une multiplication parce qu’on nous a donné le nombre de paniers et le nombre de mangues par panier</w:t>
            </w:r>
          </w:p>
        </w:tc>
        <w:tc>
          <w:tcPr>
            <w:tcW w:w="3827" w:type="dxa"/>
            <w:tcBorders>
              <w:top w:val="single" w:sz="4" w:space="0" w:color="000000"/>
              <w:left w:val="single" w:sz="4" w:space="0" w:color="000000"/>
              <w:bottom w:val="single" w:sz="4" w:space="0" w:color="000000"/>
              <w:right w:val="single" w:sz="4" w:space="0" w:color="000000"/>
            </w:tcBorders>
          </w:tcPr>
          <w:p w:rsidR="00141AD8" w:rsidRPr="00C17F70" w:rsidRDefault="00141AD8">
            <w:pPr>
              <w:tabs>
                <w:tab w:val="center" w:pos="4536"/>
                <w:tab w:val="left" w:pos="6816"/>
              </w:tabs>
              <w:rPr>
                <w:rFonts w:ascii="Arial" w:hAnsi="Arial" w:cs="Arial"/>
                <w:sz w:val="24"/>
                <w:szCs w:val="24"/>
              </w:rPr>
            </w:pPr>
            <w:r w:rsidRPr="00C17F70">
              <w:rPr>
                <w:rFonts w:ascii="Arial" w:hAnsi="Arial" w:cs="Arial"/>
                <w:sz w:val="24"/>
                <w:szCs w:val="24"/>
              </w:rPr>
              <w:t>Sens de la multiplication</w:t>
            </w:r>
          </w:p>
          <w:p w:rsidR="00141AD8" w:rsidRPr="00C17F70" w:rsidRDefault="00141AD8">
            <w:pPr>
              <w:tabs>
                <w:tab w:val="center" w:pos="4536"/>
                <w:tab w:val="left" w:pos="6816"/>
              </w:tabs>
              <w:rPr>
                <w:rFonts w:ascii="Arial" w:hAnsi="Arial" w:cs="Arial"/>
                <w:sz w:val="24"/>
                <w:szCs w:val="24"/>
              </w:rPr>
            </w:pPr>
          </w:p>
        </w:tc>
      </w:tr>
      <w:tr w:rsidR="00141AD8" w:rsidRPr="00C17F70" w:rsidTr="008D0B06">
        <w:trPr>
          <w:trHeight w:val="147"/>
          <w:jc w:val="center"/>
        </w:trPr>
        <w:tc>
          <w:tcPr>
            <w:tcW w:w="2019" w:type="dxa"/>
            <w:tcBorders>
              <w:top w:val="single" w:sz="4" w:space="0" w:color="000000"/>
              <w:left w:val="single" w:sz="4" w:space="0" w:color="000000"/>
              <w:bottom w:val="single" w:sz="4" w:space="0" w:color="auto"/>
              <w:right w:val="single" w:sz="4" w:space="0" w:color="000000"/>
            </w:tcBorders>
            <w:hideMark/>
          </w:tcPr>
          <w:p w:rsidR="00141AD8" w:rsidRPr="00C17F70" w:rsidRDefault="002D0227">
            <w:pPr>
              <w:rPr>
                <w:rFonts w:ascii="Arial" w:hAnsi="Arial" w:cs="Arial"/>
                <w:b/>
                <w:sz w:val="24"/>
                <w:szCs w:val="24"/>
              </w:rPr>
            </w:pPr>
            <w:r>
              <w:rPr>
                <w:rFonts w:ascii="Arial" w:hAnsi="Arial" w:cs="Arial"/>
                <w:b/>
                <w:sz w:val="24"/>
                <w:szCs w:val="24"/>
              </w:rPr>
              <w:t>Consigne 3</w:t>
            </w:r>
          </w:p>
          <w:p w:rsidR="00141AD8" w:rsidRPr="00C17F70" w:rsidRDefault="00141AD8">
            <w:pPr>
              <w:rPr>
                <w:rFonts w:ascii="Arial" w:hAnsi="Arial" w:cs="Arial"/>
                <w:b/>
                <w:sz w:val="24"/>
                <w:szCs w:val="24"/>
              </w:rPr>
            </w:pPr>
            <w:r w:rsidRPr="00C17F70">
              <w:rPr>
                <w:rFonts w:ascii="Arial" w:hAnsi="Arial" w:cs="Arial"/>
                <w:b/>
                <w:sz w:val="24"/>
                <w:szCs w:val="24"/>
              </w:rPr>
              <w:t>(</w:t>
            </w:r>
            <w:r w:rsidR="00AA7E6A">
              <w:rPr>
                <w:rFonts w:ascii="Arial" w:hAnsi="Arial" w:cs="Arial"/>
                <w:b/>
                <w:sz w:val="24"/>
                <w:szCs w:val="24"/>
              </w:rPr>
              <w:t>6 mn</w:t>
            </w:r>
            <w:r w:rsidRPr="00C17F70">
              <w:rPr>
                <w:rFonts w:ascii="Arial" w:hAnsi="Arial" w:cs="Arial"/>
                <w:b/>
                <w:sz w:val="24"/>
                <w:szCs w:val="24"/>
              </w:rPr>
              <w:t>)</w:t>
            </w:r>
          </w:p>
        </w:tc>
        <w:tc>
          <w:tcPr>
            <w:tcW w:w="5229" w:type="dxa"/>
            <w:tcBorders>
              <w:top w:val="single" w:sz="4" w:space="0" w:color="000000"/>
              <w:left w:val="single" w:sz="4" w:space="0" w:color="000000"/>
              <w:bottom w:val="single" w:sz="4" w:space="0" w:color="auto"/>
              <w:right w:val="single" w:sz="4" w:space="0" w:color="000000"/>
            </w:tcBorders>
            <w:hideMark/>
          </w:tcPr>
          <w:p w:rsidR="00141AD8" w:rsidRPr="001B7FB1" w:rsidRDefault="001B7FB1">
            <w:pPr>
              <w:tabs>
                <w:tab w:val="center" w:pos="4536"/>
                <w:tab w:val="left" w:pos="6816"/>
              </w:tabs>
              <w:rPr>
                <w:rFonts w:ascii="Arial" w:hAnsi="Arial" w:cs="Arial"/>
                <w:sz w:val="24"/>
                <w:szCs w:val="24"/>
              </w:rPr>
            </w:pPr>
            <w:r w:rsidRPr="001B7FB1">
              <w:rPr>
                <w:rFonts w:ascii="Arial" w:hAnsi="Arial" w:cs="Arial" w:hint="eastAsia"/>
                <w:sz w:val="24"/>
                <w:szCs w:val="24"/>
                <w:lang w:eastAsia="ja-JP"/>
              </w:rPr>
              <w:t>R</w:t>
            </w:r>
            <w:r w:rsidR="00141AD8" w:rsidRPr="001B7FB1">
              <w:rPr>
                <w:rFonts w:ascii="Arial" w:hAnsi="Arial" w:cs="Arial"/>
                <w:sz w:val="24"/>
                <w:szCs w:val="24"/>
              </w:rPr>
              <w:t>elève</w:t>
            </w:r>
            <w:r w:rsidRPr="001B7FB1">
              <w:rPr>
                <w:rFonts w:ascii="Arial" w:hAnsi="Arial" w:cs="Arial" w:hint="eastAsia"/>
                <w:sz w:val="24"/>
                <w:szCs w:val="24"/>
                <w:lang w:eastAsia="ja-JP"/>
              </w:rPr>
              <w:t>r</w:t>
            </w:r>
            <w:r w:rsidR="00141AD8" w:rsidRPr="001B7FB1">
              <w:rPr>
                <w:rFonts w:ascii="Arial" w:hAnsi="Arial" w:cs="Arial"/>
                <w:sz w:val="24"/>
                <w:szCs w:val="24"/>
              </w:rPr>
              <w:t xml:space="preserve"> les opérations des différents groupes au tableau.</w:t>
            </w:r>
          </w:p>
          <w:p w:rsidR="00141AD8" w:rsidRPr="00C17F70" w:rsidRDefault="00141AD8">
            <w:pPr>
              <w:tabs>
                <w:tab w:val="center" w:pos="4536"/>
                <w:tab w:val="left" w:pos="6816"/>
              </w:tabs>
              <w:rPr>
                <w:rFonts w:ascii="Arial" w:eastAsiaTheme="minorEastAsia" w:hAnsi="Arial" w:cs="Arial"/>
                <w:sz w:val="24"/>
                <w:szCs w:val="24"/>
              </w:rPr>
            </w:pPr>
            <w:r w:rsidRPr="00C17F70">
              <w:rPr>
                <w:rFonts w:ascii="Arial" w:hAnsi="Arial" w:cs="Arial"/>
                <w:sz w:val="24"/>
                <w:szCs w:val="24"/>
              </w:rPr>
              <w:t>Individuellement, effectuez les deux premières opérations</w:t>
            </w:r>
          </w:p>
        </w:tc>
        <w:tc>
          <w:tcPr>
            <w:tcW w:w="4898" w:type="dxa"/>
            <w:tcBorders>
              <w:top w:val="single" w:sz="4" w:space="0" w:color="000000"/>
              <w:left w:val="single" w:sz="4" w:space="0" w:color="000000"/>
              <w:bottom w:val="single" w:sz="4" w:space="0" w:color="auto"/>
              <w:right w:val="single" w:sz="4" w:space="0" w:color="000000"/>
            </w:tcBorders>
            <w:hideMark/>
          </w:tcPr>
          <w:p w:rsidR="00141AD8" w:rsidRPr="00C17F70" w:rsidRDefault="00141AD8">
            <w:pPr>
              <w:tabs>
                <w:tab w:val="center" w:pos="4536"/>
                <w:tab w:val="left" w:pos="6816"/>
              </w:tabs>
              <w:rPr>
                <w:rFonts w:ascii="Arial" w:hAnsi="Arial" w:cs="Arial"/>
                <w:sz w:val="24"/>
                <w:szCs w:val="24"/>
              </w:rPr>
            </w:pPr>
            <w:r w:rsidRPr="00C17F70">
              <w:rPr>
                <w:rFonts w:ascii="Arial" w:hAnsi="Arial" w:cs="Arial"/>
                <w:sz w:val="24"/>
                <w:szCs w:val="24"/>
              </w:rPr>
              <w:t xml:space="preserve">Les </w:t>
            </w:r>
            <w:r w:rsidR="009B7695">
              <w:rPr>
                <w:rFonts w:ascii="Arial" w:hAnsi="Arial" w:cs="Arial"/>
                <w:sz w:val="24"/>
                <w:szCs w:val="24"/>
              </w:rPr>
              <w:t>apprenant(e)s</w:t>
            </w:r>
            <w:r w:rsidRPr="00C17F70">
              <w:rPr>
                <w:rFonts w:ascii="Arial" w:hAnsi="Arial" w:cs="Arial"/>
                <w:sz w:val="24"/>
                <w:szCs w:val="24"/>
              </w:rPr>
              <w:t xml:space="preserve"> effectuent les opérations</w:t>
            </w:r>
          </w:p>
        </w:tc>
        <w:tc>
          <w:tcPr>
            <w:tcW w:w="3827" w:type="dxa"/>
            <w:tcBorders>
              <w:top w:val="single" w:sz="4" w:space="0" w:color="000000"/>
              <w:left w:val="single" w:sz="4" w:space="0" w:color="000000"/>
              <w:bottom w:val="single" w:sz="4" w:space="0" w:color="auto"/>
              <w:right w:val="single" w:sz="4" w:space="0" w:color="000000"/>
            </w:tcBorders>
          </w:tcPr>
          <w:p w:rsidR="00141AD8" w:rsidRPr="00C17F70" w:rsidRDefault="00141AD8">
            <w:pPr>
              <w:tabs>
                <w:tab w:val="center" w:pos="4536"/>
                <w:tab w:val="left" w:pos="6816"/>
              </w:tabs>
              <w:rPr>
                <w:rFonts w:ascii="Arial" w:hAnsi="Arial" w:cs="Arial"/>
                <w:sz w:val="24"/>
                <w:szCs w:val="24"/>
              </w:rPr>
            </w:pPr>
          </w:p>
        </w:tc>
      </w:tr>
      <w:tr w:rsidR="00141AD8" w:rsidRPr="00C17F70" w:rsidTr="008D0B06">
        <w:trPr>
          <w:jc w:val="center"/>
        </w:trPr>
        <w:tc>
          <w:tcPr>
            <w:tcW w:w="2019" w:type="dxa"/>
            <w:tcBorders>
              <w:top w:val="single" w:sz="4" w:space="0" w:color="000000"/>
              <w:left w:val="single" w:sz="4" w:space="0" w:color="000000"/>
              <w:bottom w:val="single" w:sz="4" w:space="0" w:color="000000"/>
              <w:right w:val="single" w:sz="4" w:space="0" w:color="000000"/>
            </w:tcBorders>
            <w:hideMark/>
          </w:tcPr>
          <w:p w:rsidR="00141AD8" w:rsidRPr="00C17F70" w:rsidRDefault="0060284A">
            <w:pPr>
              <w:tabs>
                <w:tab w:val="center" w:pos="4536"/>
                <w:tab w:val="left" w:pos="6816"/>
              </w:tabs>
              <w:rPr>
                <w:rFonts w:ascii="Arial" w:hAnsi="Arial" w:cs="Arial"/>
                <w:b/>
                <w:sz w:val="24"/>
                <w:szCs w:val="24"/>
              </w:rPr>
            </w:pPr>
            <w:r>
              <w:rPr>
                <w:rFonts w:ascii="Arial" w:hAnsi="Arial" w:cs="Arial"/>
                <w:b/>
                <w:sz w:val="24"/>
                <w:szCs w:val="24"/>
              </w:rPr>
              <w:t>Vérification des hypothèses</w:t>
            </w:r>
          </w:p>
          <w:p w:rsidR="00141AD8" w:rsidRPr="00C17F70" w:rsidRDefault="00141AD8">
            <w:pPr>
              <w:tabs>
                <w:tab w:val="center" w:pos="4536"/>
                <w:tab w:val="left" w:pos="6816"/>
              </w:tabs>
              <w:rPr>
                <w:rFonts w:ascii="Arial" w:hAnsi="Arial" w:cs="Arial"/>
                <w:b/>
                <w:sz w:val="24"/>
                <w:szCs w:val="24"/>
              </w:rPr>
            </w:pPr>
            <w:r w:rsidRPr="00C17F70">
              <w:rPr>
                <w:rFonts w:ascii="Arial" w:hAnsi="Arial" w:cs="Arial"/>
                <w:b/>
                <w:sz w:val="24"/>
                <w:szCs w:val="24"/>
              </w:rPr>
              <w:t>(</w:t>
            </w:r>
            <w:r w:rsidR="00AA7E6A">
              <w:rPr>
                <w:rFonts w:ascii="Arial" w:hAnsi="Arial" w:cs="Arial"/>
                <w:b/>
                <w:sz w:val="24"/>
                <w:szCs w:val="24"/>
              </w:rPr>
              <w:t>2 mn</w:t>
            </w:r>
            <w:r w:rsidRPr="00C17F70">
              <w:rPr>
                <w:rFonts w:ascii="Arial" w:hAnsi="Arial" w:cs="Arial"/>
                <w:b/>
                <w:sz w:val="24"/>
                <w:szCs w:val="24"/>
              </w:rPr>
              <w:t>)</w:t>
            </w:r>
          </w:p>
        </w:tc>
        <w:tc>
          <w:tcPr>
            <w:tcW w:w="5229"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tabs>
                <w:tab w:val="center" w:pos="4536"/>
                <w:tab w:val="left" w:pos="6816"/>
              </w:tabs>
              <w:rPr>
                <w:rFonts w:ascii="Arial" w:hAnsi="Arial" w:cs="Arial"/>
                <w:sz w:val="24"/>
                <w:szCs w:val="24"/>
              </w:rPr>
            </w:pPr>
            <w:r w:rsidRPr="00C17F70">
              <w:rPr>
                <w:rFonts w:ascii="Arial" w:hAnsi="Arial" w:cs="Arial"/>
                <w:sz w:val="24"/>
                <w:szCs w:val="24"/>
              </w:rPr>
              <w:t>Comparons ce que vous aviez dit à ce que nous venons d’apprendre ?</w:t>
            </w:r>
          </w:p>
        </w:tc>
        <w:tc>
          <w:tcPr>
            <w:tcW w:w="4898"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tabs>
                <w:tab w:val="center" w:pos="4536"/>
                <w:tab w:val="left" w:pos="6816"/>
              </w:tabs>
              <w:rPr>
                <w:rFonts w:ascii="Arial" w:eastAsiaTheme="minorEastAsia" w:hAnsi="Arial" w:cs="Arial"/>
                <w:sz w:val="24"/>
                <w:szCs w:val="24"/>
              </w:rPr>
            </w:pPr>
            <w:r w:rsidRPr="00C17F70">
              <w:rPr>
                <w:rFonts w:ascii="Arial" w:hAnsi="Arial" w:cs="Arial"/>
                <w:sz w:val="24"/>
                <w:szCs w:val="24"/>
              </w:rPr>
              <w:t xml:space="preserve">Comparaison </w:t>
            </w:r>
            <w:r w:rsidR="0060284A">
              <w:rPr>
                <w:rFonts w:ascii="Arial" w:hAnsi="Arial" w:cs="Arial"/>
                <w:sz w:val="24"/>
                <w:szCs w:val="24"/>
              </w:rPr>
              <w:t>d’hypothèses</w:t>
            </w:r>
            <w:r w:rsidRPr="00C17F70">
              <w:rPr>
                <w:rFonts w:ascii="Arial" w:hAnsi="Arial" w:cs="Arial"/>
                <w:sz w:val="24"/>
                <w:szCs w:val="24"/>
              </w:rPr>
              <w:t xml:space="preserve"> aux points d’</w:t>
            </w:r>
            <w:r w:rsidR="0060284A">
              <w:rPr>
                <w:rFonts w:ascii="Arial" w:hAnsi="Arial" w:cs="Arial"/>
                <w:sz w:val="24"/>
                <w:szCs w:val="24"/>
              </w:rPr>
              <w:t>enseignement / apprentissage</w:t>
            </w:r>
            <w:r w:rsidRPr="00C17F70">
              <w:rPr>
                <w:rFonts w:ascii="Arial" w:hAnsi="Arial" w:cs="Arial"/>
                <w:sz w:val="24"/>
                <w:szCs w:val="24"/>
              </w:rPr>
              <w:t>.</w:t>
            </w:r>
          </w:p>
        </w:tc>
        <w:tc>
          <w:tcPr>
            <w:tcW w:w="3827" w:type="dxa"/>
            <w:tcBorders>
              <w:top w:val="single" w:sz="4" w:space="0" w:color="000000"/>
              <w:left w:val="single" w:sz="4" w:space="0" w:color="000000"/>
              <w:bottom w:val="single" w:sz="4" w:space="0" w:color="000000"/>
              <w:right w:val="single" w:sz="4" w:space="0" w:color="000000"/>
            </w:tcBorders>
          </w:tcPr>
          <w:p w:rsidR="00141AD8" w:rsidRPr="00C17F70" w:rsidRDefault="00141AD8">
            <w:pPr>
              <w:tabs>
                <w:tab w:val="center" w:pos="4536"/>
                <w:tab w:val="left" w:pos="6816"/>
              </w:tabs>
              <w:rPr>
                <w:rFonts w:ascii="Arial" w:hAnsi="Arial" w:cs="Arial"/>
                <w:sz w:val="24"/>
                <w:szCs w:val="24"/>
              </w:rPr>
            </w:pPr>
          </w:p>
        </w:tc>
      </w:tr>
      <w:tr w:rsidR="00141AD8" w:rsidRPr="00C17F70" w:rsidTr="008D0B06">
        <w:trPr>
          <w:jc w:val="center"/>
        </w:trPr>
        <w:tc>
          <w:tcPr>
            <w:tcW w:w="15973" w:type="dxa"/>
            <w:gridSpan w:val="4"/>
            <w:tcBorders>
              <w:top w:val="single" w:sz="4" w:space="0" w:color="000000"/>
              <w:left w:val="single" w:sz="4" w:space="0" w:color="000000"/>
              <w:bottom w:val="single" w:sz="4" w:space="0" w:color="000000"/>
              <w:right w:val="single" w:sz="4" w:space="0" w:color="000000"/>
            </w:tcBorders>
            <w:hideMark/>
          </w:tcPr>
          <w:p w:rsidR="00141AD8" w:rsidRPr="00C17F70" w:rsidRDefault="00546D54" w:rsidP="007F287E">
            <w:pPr>
              <w:numPr>
                <w:ilvl w:val="0"/>
                <w:numId w:val="347"/>
              </w:numPr>
              <w:contextualSpacing/>
              <w:rPr>
                <w:rFonts w:ascii="Arial" w:eastAsia="Calibri" w:hAnsi="Arial" w:cs="Arial"/>
                <w:b/>
                <w:sz w:val="24"/>
                <w:szCs w:val="24"/>
              </w:rPr>
            </w:pPr>
            <w:r>
              <w:rPr>
                <w:rFonts w:ascii="Arial" w:eastAsia="Calibri" w:hAnsi="Arial" w:cs="Arial"/>
                <w:b/>
                <w:sz w:val="24"/>
                <w:szCs w:val="24"/>
              </w:rPr>
              <w:t>CONCLUSION / SYNTHESE</w:t>
            </w:r>
            <w:r w:rsidR="00141AD8" w:rsidRPr="00C17F70">
              <w:rPr>
                <w:rFonts w:ascii="Arial" w:eastAsia="Calibri" w:hAnsi="Arial" w:cs="Arial"/>
                <w:b/>
                <w:sz w:val="24"/>
                <w:szCs w:val="24"/>
              </w:rPr>
              <w:t> (6 mn)</w:t>
            </w:r>
          </w:p>
        </w:tc>
      </w:tr>
      <w:tr w:rsidR="00141AD8" w:rsidRPr="00C17F70" w:rsidTr="008D0B06">
        <w:trPr>
          <w:jc w:val="center"/>
        </w:trPr>
        <w:tc>
          <w:tcPr>
            <w:tcW w:w="2019"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tabs>
                <w:tab w:val="center" w:pos="4536"/>
                <w:tab w:val="left" w:pos="6816"/>
              </w:tabs>
              <w:rPr>
                <w:rFonts w:ascii="Arial" w:hAnsi="Arial" w:cs="Arial"/>
                <w:b/>
                <w:sz w:val="24"/>
                <w:szCs w:val="24"/>
              </w:rPr>
            </w:pPr>
            <w:r w:rsidRPr="00C17F70">
              <w:rPr>
                <w:rFonts w:ascii="Arial" w:hAnsi="Arial" w:cs="Arial"/>
                <w:b/>
                <w:sz w:val="24"/>
                <w:szCs w:val="24"/>
              </w:rPr>
              <w:t>Résumé</w:t>
            </w:r>
          </w:p>
          <w:p w:rsidR="00141AD8" w:rsidRPr="00C17F70" w:rsidRDefault="00141AD8">
            <w:pPr>
              <w:tabs>
                <w:tab w:val="center" w:pos="4536"/>
                <w:tab w:val="left" w:pos="6816"/>
              </w:tabs>
              <w:rPr>
                <w:rFonts w:ascii="Arial" w:hAnsi="Arial" w:cs="Arial"/>
                <w:b/>
                <w:sz w:val="24"/>
                <w:szCs w:val="24"/>
              </w:rPr>
            </w:pPr>
            <w:r w:rsidRPr="00C17F70">
              <w:rPr>
                <w:rFonts w:ascii="Arial" w:hAnsi="Arial" w:cs="Arial"/>
                <w:b/>
                <w:sz w:val="24"/>
                <w:szCs w:val="24"/>
              </w:rPr>
              <w:t>(4 mn)</w:t>
            </w:r>
          </w:p>
        </w:tc>
        <w:tc>
          <w:tcPr>
            <w:tcW w:w="5229"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tabs>
                <w:tab w:val="center" w:pos="4536"/>
                <w:tab w:val="left" w:pos="6816"/>
              </w:tabs>
              <w:rPr>
                <w:rFonts w:ascii="Arial" w:hAnsi="Arial" w:cs="Arial"/>
                <w:sz w:val="24"/>
                <w:szCs w:val="24"/>
              </w:rPr>
            </w:pPr>
            <w:r w:rsidRPr="00C17F70">
              <w:rPr>
                <w:rFonts w:ascii="Arial" w:hAnsi="Arial" w:cs="Arial"/>
                <w:sz w:val="24"/>
                <w:szCs w:val="24"/>
              </w:rPr>
              <w:t>Qu’allons-nous retenir de ce que nous venons d’apprendre ?</w:t>
            </w:r>
          </w:p>
        </w:tc>
        <w:tc>
          <w:tcPr>
            <w:tcW w:w="4898"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rPr>
                <w:rFonts w:ascii="Arial" w:hAnsi="Arial" w:cs="Arial"/>
                <w:sz w:val="24"/>
                <w:szCs w:val="24"/>
              </w:rPr>
            </w:pPr>
            <w:r w:rsidRPr="00C17F70">
              <w:rPr>
                <w:rFonts w:ascii="Arial" w:hAnsi="Arial" w:cs="Arial"/>
                <w:sz w:val="24"/>
                <w:szCs w:val="24"/>
              </w:rPr>
              <w:t>Elaboration du résumé</w:t>
            </w:r>
          </w:p>
        </w:tc>
        <w:tc>
          <w:tcPr>
            <w:tcW w:w="3827"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rsidP="007F287E">
            <w:pPr>
              <w:pStyle w:val="a9"/>
              <w:numPr>
                <w:ilvl w:val="0"/>
                <w:numId w:val="120"/>
              </w:numPr>
              <w:tabs>
                <w:tab w:val="center" w:pos="4536"/>
                <w:tab w:val="left" w:pos="6816"/>
              </w:tabs>
              <w:ind w:left="157" w:hanging="157"/>
              <w:rPr>
                <w:rFonts w:ascii="Arial" w:eastAsia="ＭＳ 明朝" w:hAnsi="Arial" w:cs="Arial"/>
                <w:sz w:val="24"/>
                <w:szCs w:val="24"/>
              </w:rPr>
            </w:pPr>
            <w:r w:rsidRPr="00C17F70">
              <w:rPr>
                <w:rFonts w:ascii="Arial" w:eastAsia="ＭＳ 明朝" w:hAnsi="Arial" w:cs="Arial"/>
                <w:sz w:val="24"/>
                <w:szCs w:val="24"/>
              </w:rPr>
              <w:t>Le signe de la multiplication est (</w:t>
            </w:r>
            <w:r w:rsidRPr="00C17F70">
              <w:rPr>
                <w:rFonts w:ascii="Arial" w:hAnsi="Arial" w:cs="Arial"/>
                <w:sz w:val="24"/>
                <w:szCs w:val="24"/>
              </w:rPr>
              <w:t>×</w:t>
            </w:r>
            <w:r w:rsidR="001B7FB1">
              <w:rPr>
                <w:rFonts w:ascii="Arial" w:eastAsia="ＭＳ 明朝" w:hAnsi="Arial" w:cs="Arial"/>
                <w:sz w:val="24"/>
                <w:szCs w:val="24"/>
              </w:rPr>
              <w:t>)</w:t>
            </w:r>
            <w:r w:rsidRPr="00C17F70">
              <w:rPr>
                <w:rFonts w:ascii="Arial" w:eastAsia="ＭＳ 明朝" w:hAnsi="Arial" w:cs="Arial"/>
                <w:sz w:val="24"/>
                <w:szCs w:val="24"/>
              </w:rPr>
              <w:t xml:space="preserve"> et se lit fois.</w:t>
            </w:r>
          </w:p>
          <w:p w:rsidR="00141AD8" w:rsidRDefault="00141AD8" w:rsidP="007F287E">
            <w:pPr>
              <w:pStyle w:val="a9"/>
              <w:numPr>
                <w:ilvl w:val="0"/>
                <w:numId w:val="120"/>
              </w:numPr>
              <w:tabs>
                <w:tab w:val="center" w:pos="4536"/>
                <w:tab w:val="left" w:pos="6816"/>
              </w:tabs>
              <w:ind w:left="157" w:hanging="157"/>
              <w:rPr>
                <w:rFonts w:ascii="Arial" w:eastAsia="ＭＳ 明朝" w:hAnsi="Arial" w:cs="Arial"/>
                <w:sz w:val="24"/>
                <w:szCs w:val="24"/>
              </w:rPr>
            </w:pPr>
            <w:r w:rsidRPr="00C17F70">
              <w:rPr>
                <w:rFonts w:ascii="Arial" w:eastAsia="ＭＳ 明朝" w:hAnsi="Arial" w:cs="Arial"/>
                <w:sz w:val="24"/>
                <w:szCs w:val="24"/>
              </w:rPr>
              <w:t>Pour faire une multiplication, on commence par les unités puis les dizaines et enfin la centaine.</w:t>
            </w:r>
          </w:p>
          <w:tbl>
            <w:tblPr>
              <w:tblStyle w:val="ac"/>
              <w:tblW w:w="3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5"/>
              <w:gridCol w:w="2835"/>
            </w:tblGrid>
            <w:tr w:rsidR="008D0B06" w:rsidRPr="00C17F70" w:rsidTr="000E1C28">
              <w:tc>
                <w:tcPr>
                  <w:tcW w:w="885" w:type="dxa"/>
                  <w:vAlign w:val="center"/>
                  <w:hideMark/>
                </w:tcPr>
                <w:p w:rsidR="008D0B06" w:rsidRDefault="008D0B06" w:rsidP="000E1C28">
                  <w:pPr>
                    <w:tabs>
                      <w:tab w:val="center" w:pos="4536"/>
                      <w:tab w:val="left" w:pos="6816"/>
                    </w:tabs>
                    <w:wordWrap w:val="0"/>
                    <w:jc w:val="right"/>
                    <w:rPr>
                      <w:rFonts w:ascii="Arial" w:eastAsia="ＭＳ 明朝" w:hAnsi="Arial" w:cs="Arial"/>
                      <w:sz w:val="24"/>
                      <w:szCs w:val="24"/>
                      <w:lang w:eastAsia="ja-JP"/>
                    </w:rPr>
                  </w:pPr>
                  <w:r>
                    <w:rPr>
                      <w:rFonts w:ascii="Arial" w:eastAsia="ＭＳ 明朝" w:hAnsi="Arial" w:cs="Arial" w:hint="eastAsia"/>
                      <w:sz w:val="24"/>
                      <w:szCs w:val="24"/>
                      <w:lang w:eastAsia="ja-JP"/>
                    </w:rPr>
                    <w:t>1 0</w:t>
                  </w:r>
                </w:p>
                <w:p w:rsidR="008D0B06" w:rsidRPr="00C17F70" w:rsidRDefault="008D0B06" w:rsidP="000E1C28">
                  <w:pPr>
                    <w:tabs>
                      <w:tab w:val="center" w:pos="4536"/>
                      <w:tab w:val="left" w:pos="6816"/>
                    </w:tabs>
                    <w:wordWrap w:val="0"/>
                    <w:jc w:val="right"/>
                    <w:rPr>
                      <w:rFonts w:ascii="Arial" w:eastAsia="ＭＳ 明朝" w:hAnsi="Arial" w:cs="Arial"/>
                      <w:sz w:val="24"/>
                      <w:szCs w:val="24"/>
                      <w:lang w:eastAsia="ja-JP"/>
                    </w:rPr>
                  </w:pPr>
                  <w:r w:rsidRPr="00264C78">
                    <w:rPr>
                      <w:rFonts w:ascii="Arial" w:eastAsia="ＭＳ 明朝" w:hAnsi="Arial" w:cs="Arial"/>
                      <w:sz w:val="24"/>
                      <w:szCs w:val="24"/>
                      <w:lang w:eastAsia="ja-JP"/>
                    </w:rPr>
                    <w:t>×</w:t>
                  </w:r>
                  <w:r>
                    <w:rPr>
                      <w:rFonts w:ascii="Arial" w:eastAsia="ＭＳ 明朝" w:hAnsi="Arial" w:cs="Arial" w:hint="eastAsia"/>
                      <w:sz w:val="24"/>
                      <w:szCs w:val="24"/>
                      <w:lang w:eastAsia="ja-JP"/>
                    </w:rPr>
                    <w:t xml:space="preserve">    5</w:t>
                  </w:r>
                </w:p>
              </w:tc>
              <w:tc>
                <w:tcPr>
                  <w:tcW w:w="2835" w:type="dxa"/>
                  <w:vMerge w:val="restart"/>
                  <w:vAlign w:val="center"/>
                </w:tcPr>
                <w:p w:rsidR="008D0B06" w:rsidRPr="00264C78" w:rsidRDefault="008D0B06" w:rsidP="007F287E">
                  <w:pPr>
                    <w:pStyle w:val="a9"/>
                    <w:numPr>
                      <w:ilvl w:val="0"/>
                      <w:numId w:val="345"/>
                    </w:numPr>
                    <w:tabs>
                      <w:tab w:val="center" w:pos="4536"/>
                      <w:tab w:val="left" w:pos="6816"/>
                    </w:tabs>
                    <w:jc w:val="both"/>
                    <w:rPr>
                      <w:rFonts w:ascii="Arial" w:eastAsia="ＭＳ 明朝" w:hAnsi="Arial" w:cs="Arial"/>
                      <w:szCs w:val="24"/>
                    </w:rPr>
                  </w:pPr>
                  <w:r w:rsidRPr="00264C78">
                    <w:rPr>
                      <w:rFonts w:ascii="Arial" w:eastAsia="ＭＳ 明朝" w:hAnsi="Arial" w:cs="Arial"/>
                      <w:szCs w:val="24"/>
                    </w:rPr>
                    <w:t xml:space="preserve">Unités : 0 </w:t>
                  </w:r>
                  <w:r w:rsidRPr="00264C78">
                    <w:rPr>
                      <w:rFonts w:ascii="Arial" w:hAnsi="Arial" w:cs="Arial"/>
                      <w:szCs w:val="24"/>
                    </w:rPr>
                    <w:t>× 5 = 0</w:t>
                  </w:r>
                </w:p>
                <w:p w:rsidR="008D0B06" w:rsidRPr="00264C78" w:rsidRDefault="008D0B06" w:rsidP="007F287E">
                  <w:pPr>
                    <w:pStyle w:val="a9"/>
                    <w:numPr>
                      <w:ilvl w:val="0"/>
                      <w:numId w:val="345"/>
                    </w:numPr>
                    <w:tabs>
                      <w:tab w:val="center" w:pos="4536"/>
                      <w:tab w:val="left" w:pos="6816"/>
                    </w:tabs>
                    <w:ind w:left="317" w:hanging="284"/>
                    <w:jc w:val="both"/>
                    <w:rPr>
                      <w:rFonts w:ascii="Arial" w:eastAsia="ＭＳ 明朝" w:hAnsi="Arial" w:cs="Arial"/>
                      <w:szCs w:val="24"/>
                    </w:rPr>
                  </w:pPr>
                  <w:r w:rsidRPr="00264C78">
                    <w:rPr>
                      <w:rFonts w:ascii="Arial" w:hAnsi="Arial" w:cs="Arial"/>
                      <w:szCs w:val="24"/>
                    </w:rPr>
                    <w:t>Dizaines : 1 × 5 = 5</w:t>
                  </w:r>
                </w:p>
                <w:p w:rsidR="008D0B06" w:rsidRPr="00264C78" w:rsidRDefault="008D0B06" w:rsidP="007F287E">
                  <w:pPr>
                    <w:pStyle w:val="a9"/>
                    <w:numPr>
                      <w:ilvl w:val="0"/>
                      <w:numId w:val="345"/>
                    </w:numPr>
                    <w:tabs>
                      <w:tab w:val="center" w:pos="4536"/>
                      <w:tab w:val="left" w:pos="6816"/>
                    </w:tabs>
                    <w:ind w:left="317" w:hanging="284"/>
                    <w:jc w:val="both"/>
                    <w:rPr>
                      <w:rFonts w:ascii="Arial" w:eastAsia="ＭＳ 明朝" w:hAnsi="Arial" w:cs="Arial"/>
                      <w:sz w:val="24"/>
                      <w:szCs w:val="24"/>
                    </w:rPr>
                  </w:pPr>
                  <w:r w:rsidRPr="00264C78">
                    <w:rPr>
                      <w:rFonts w:ascii="Arial" w:hAnsi="Arial" w:cs="Arial"/>
                      <w:szCs w:val="24"/>
                    </w:rPr>
                    <w:t>Réponse : 10 × 5 = 50</w:t>
                  </w:r>
                </w:p>
              </w:tc>
            </w:tr>
            <w:tr w:rsidR="008D0B06" w:rsidRPr="00C17F70" w:rsidTr="000E1C28">
              <w:tc>
                <w:tcPr>
                  <w:tcW w:w="885" w:type="dxa"/>
                  <w:tcBorders>
                    <w:top w:val="single" w:sz="4" w:space="0" w:color="auto"/>
                    <w:left w:val="nil"/>
                  </w:tcBorders>
                  <w:vAlign w:val="center"/>
                  <w:hideMark/>
                </w:tcPr>
                <w:p w:rsidR="008D0B06" w:rsidRPr="00C17F70" w:rsidRDefault="008D0B06" w:rsidP="000E1C28">
                  <w:pPr>
                    <w:tabs>
                      <w:tab w:val="center" w:pos="4536"/>
                      <w:tab w:val="left" w:pos="6816"/>
                    </w:tabs>
                    <w:wordWrap w:val="0"/>
                    <w:jc w:val="right"/>
                    <w:rPr>
                      <w:rFonts w:ascii="Arial" w:eastAsia="ＭＳ 明朝" w:hAnsi="Arial" w:cs="Arial"/>
                      <w:sz w:val="24"/>
                      <w:szCs w:val="24"/>
                      <w:lang w:eastAsia="ja-JP"/>
                    </w:rPr>
                  </w:pPr>
                  <w:r>
                    <w:rPr>
                      <w:rFonts w:ascii="Arial" w:eastAsia="ＭＳ 明朝" w:hAnsi="Arial" w:cs="Arial"/>
                      <w:sz w:val="24"/>
                      <w:szCs w:val="24"/>
                    </w:rPr>
                    <w:t>=</w:t>
                  </w:r>
                  <w:r>
                    <w:rPr>
                      <w:rFonts w:ascii="Arial" w:eastAsia="ＭＳ 明朝" w:hAnsi="Arial" w:cs="Arial" w:hint="eastAsia"/>
                      <w:sz w:val="24"/>
                      <w:szCs w:val="24"/>
                      <w:lang w:eastAsia="ja-JP"/>
                    </w:rPr>
                    <w:t xml:space="preserve"> 5</w:t>
                  </w:r>
                  <w:r>
                    <w:rPr>
                      <w:rFonts w:ascii="Arial" w:eastAsia="ＭＳ 明朝" w:hAnsi="Arial" w:cs="Arial"/>
                      <w:sz w:val="24"/>
                      <w:szCs w:val="24"/>
                    </w:rPr>
                    <w:t xml:space="preserve"> </w:t>
                  </w:r>
                  <w:r>
                    <w:rPr>
                      <w:rFonts w:ascii="Arial" w:eastAsia="ＭＳ 明朝" w:hAnsi="Arial" w:cs="Arial" w:hint="eastAsia"/>
                      <w:sz w:val="24"/>
                      <w:szCs w:val="24"/>
                      <w:lang w:eastAsia="ja-JP"/>
                    </w:rPr>
                    <w:t>0</w:t>
                  </w:r>
                </w:p>
              </w:tc>
              <w:tc>
                <w:tcPr>
                  <w:tcW w:w="2835" w:type="dxa"/>
                  <w:vMerge/>
                </w:tcPr>
                <w:p w:rsidR="008D0B06" w:rsidRDefault="008D0B06" w:rsidP="000E1C28">
                  <w:pPr>
                    <w:tabs>
                      <w:tab w:val="center" w:pos="4536"/>
                      <w:tab w:val="left" w:pos="6816"/>
                    </w:tabs>
                    <w:wordWrap w:val="0"/>
                    <w:jc w:val="right"/>
                    <w:rPr>
                      <w:rFonts w:ascii="Arial" w:eastAsia="ＭＳ 明朝" w:hAnsi="Arial" w:cs="Arial"/>
                      <w:sz w:val="24"/>
                      <w:szCs w:val="24"/>
                    </w:rPr>
                  </w:pPr>
                </w:p>
              </w:tc>
            </w:tr>
          </w:tbl>
          <w:p w:rsidR="00141AD8" w:rsidRPr="00C17F70" w:rsidRDefault="00141AD8" w:rsidP="008D0B06">
            <w:pPr>
              <w:pStyle w:val="a9"/>
              <w:tabs>
                <w:tab w:val="center" w:pos="4536"/>
                <w:tab w:val="left" w:pos="6816"/>
              </w:tabs>
              <w:ind w:left="0"/>
              <w:rPr>
                <w:rFonts w:ascii="Arial" w:eastAsia="ＭＳ 明朝" w:hAnsi="Arial" w:cs="Arial"/>
                <w:sz w:val="24"/>
                <w:szCs w:val="24"/>
                <w:lang w:eastAsia="ja-JP"/>
              </w:rPr>
            </w:pPr>
          </w:p>
        </w:tc>
      </w:tr>
      <w:tr w:rsidR="00141AD8" w:rsidRPr="00C17F70" w:rsidTr="008D0B06">
        <w:trPr>
          <w:jc w:val="center"/>
        </w:trPr>
        <w:tc>
          <w:tcPr>
            <w:tcW w:w="2019"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tabs>
                <w:tab w:val="center" w:pos="4536"/>
                <w:tab w:val="left" w:pos="6816"/>
              </w:tabs>
              <w:rPr>
                <w:rFonts w:ascii="Arial" w:hAnsi="Arial" w:cs="Arial"/>
                <w:b/>
                <w:sz w:val="24"/>
                <w:szCs w:val="24"/>
              </w:rPr>
            </w:pPr>
            <w:r w:rsidRPr="00C17F70">
              <w:rPr>
                <w:rFonts w:ascii="Arial" w:hAnsi="Arial" w:cs="Arial"/>
                <w:b/>
                <w:sz w:val="24"/>
                <w:szCs w:val="24"/>
              </w:rPr>
              <w:t>Lien avec la vie courante (1 mn)</w:t>
            </w:r>
          </w:p>
        </w:tc>
        <w:tc>
          <w:tcPr>
            <w:tcW w:w="5229"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tabs>
                <w:tab w:val="center" w:pos="4536"/>
                <w:tab w:val="left" w:pos="6816"/>
              </w:tabs>
              <w:rPr>
                <w:rFonts w:ascii="Arial" w:hAnsi="Arial" w:cs="Arial"/>
                <w:sz w:val="24"/>
                <w:szCs w:val="24"/>
              </w:rPr>
            </w:pPr>
            <w:r w:rsidRPr="00C17F70">
              <w:rPr>
                <w:rFonts w:ascii="Arial" w:hAnsi="Arial" w:cs="Arial"/>
                <w:sz w:val="24"/>
                <w:szCs w:val="24"/>
              </w:rPr>
              <w:t>A quoi va te servir ce que tu viens d’apprendre ?</w:t>
            </w:r>
          </w:p>
        </w:tc>
        <w:tc>
          <w:tcPr>
            <w:tcW w:w="4898"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rsidP="008D0B06">
            <w:pPr>
              <w:rPr>
                <w:rFonts w:ascii="Arial" w:hAnsi="Arial" w:cs="Arial"/>
                <w:sz w:val="24"/>
                <w:szCs w:val="24"/>
              </w:rPr>
            </w:pPr>
            <w:r w:rsidRPr="00C17F70">
              <w:rPr>
                <w:rFonts w:ascii="Arial" w:hAnsi="Arial" w:cs="Arial"/>
                <w:sz w:val="24"/>
                <w:szCs w:val="24"/>
              </w:rPr>
              <w:t>Résoudre des problèmes portant sur la multiplication</w:t>
            </w:r>
            <w:r w:rsidR="008D0B06">
              <w:rPr>
                <w:rFonts w:ascii="Arial" w:hAnsi="Arial" w:cs="Arial"/>
                <w:sz w:val="24"/>
                <w:szCs w:val="24"/>
              </w:rPr>
              <w:t> </w:t>
            </w:r>
            <w:r w:rsidR="008D0B06">
              <w:rPr>
                <w:rFonts w:ascii="Arial" w:hAnsi="Arial" w:cs="Arial" w:hint="eastAsia"/>
                <w:sz w:val="24"/>
                <w:szCs w:val="24"/>
                <w:lang w:eastAsia="ja-JP"/>
              </w:rPr>
              <w:t>; f</w:t>
            </w:r>
            <w:r w:rsidRPr="00C17F70">
              <w:rPr>
                <w:rFonts w:ascii="Arial" w:hAnsi="Arial" w:cs="Arial"/>
                <w:sz w:val="24"/>
                <w:szCs w:val="24"/>
              </w:rPr>
              <w:t>aire des calculs rapides</w:t>
            </w:r>
          </w:p>
        </w:tc>
        <w:tc>
          <w:tcPr>
            <w:tcW w:w="3827" w:type="dxa"/>
            <w:tcBorders>
              <w:top w:val="single" w:sz="4" w:space="0" w:color="000000"/>
              <w:left w:val="single" w:sz="4" w:space="0" w:color="000000"/>
              <w:bottom w:val="single" w:sz="4" w:space="0" w:color="000000"/>
              <w:right w:val="single" w:sz="4" w:space="0" w:color="000000"/>
            </w:tcBorders>
          </w:tcPr>
          <w:p w:rsidR="00141AD8" w:rsidRPr="00C17F70" w:rsidRDefault="00141AD8">
            <w:pPr>
              <w:rPr>
                <w:rFonts w:ascii="Arial" w:hAnsi="Arial" w:cs="Arial"/>
                <w:sz w:val="24"/>
                <w:szCs w:val="24"/>
              </w:rPr>
            </w:pPr>
          </w:p>
        </w:tc>
      </w:tr>
      <w:tr w:rsidR="00141AD8" w:rsidRPr="00C17F70" w:rsidTr="008D0B06">
        <w:trPr>
          <w:jc w:val="center"/>
        </w:trPr>
        <w:tc>
          <w:tcPr>
            <w:tcW w:w="2019"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tabs>
                <w:tab w:val="center" w:pos="4536"/>
                <w:tab w:val="left" w:pos="6816"/>
              </w:tabs>
              <w:rPr>
                <w:rFonts w:ascii="Arial" w:hAnsi="Arial" w:cs="Arial"/>
                <w:b/>
                <w:sz w:val="24"/>
                <w:szCs w:val="24"/>
              </w:rPr>
            </w:pPr>
            <w:r w:rsidRPr="00C17F70">
              <w:rPr>
                <w:rFonts w:ascii="Arial" w:hAnsi="Arial" w:cs="Arial"/>
                <w:b/>
                <w:sz w:val="24"/>
                <w:szCs w:val="24"/>
              </w:rPr>
              <w:t>Lien avec la leçon à venir</w:t>
            </w:r>
          </w:p>
          <w:p w:rsidR="00141AD8" w:rsidRPr="00C17F70" w:rsidRDefault="00141AD8">
            <w:pPr>
              <w:tabs>
                <w:tab w:val="center" w:pos="4536"/>
                <w:tab w:val="left" w:pos="6816"/>
              </w:tabs>
              <w:rPr>
                <w:rFonts w:ascii="Arial" w:hAnsi="Arial" w:cs="Arial"/>
                <w:b/>
                <w:sz w:val="24"/>
                <w:szCs w:val="24"/>
              </w:rPr>
            </w:pPr>
            <w:r w:rsidRPr="00C17F70">
              <w:rPr>
                <w:rFonts w:ascii="Arial" w:hAnsi="Arial" w:cs="Arial"/>
                <w:b/>
                <w:sz w:val="24"/>
                <w:szCs w:val="24"/>
              </w:rPr>
              <w:t>(1 mn)</w:t>
            </w:r>
          </w:p>
        </w:tc>
        <w:tc>
          <w:tcPr>
            <w:tcW w:w="5229"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tabs>
                <w:tab w:val="center" w:pos="4536"/>
                <w:tab w:val="left" w:pos="6816"/>
              </w:tabs>
              <w:rPr>
                <w:rFonts w:ascii="Arial" w:hAnsi="Arial" w:cs="Arial"/>
                <w:sz w:val="24"/>
                <w:szCs w:val="24"/>
              </w:rPr>
            </w:pPr>
            <w:r w:rsidRPr="00C17F70">
              <w:rPr>
                <w:rFonts w:ascii="Arial" w:hAnsi="Arial" w:cs="Arial"/>
                <w:sz w:val="24"/>
                <w:szCs w:val="24"/>
              </w:rPr>
              <w:t>Avec ce que nous venons d’apprendre, quelles leçons pouvons-nous étudier prochainement ?</w:t>
            </w:r>
          </w:p>
        </w:tc>
        <w:tc>
          <w:tcPr>
            <w:tcW w:w="4898"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rPr>
                <w:rFonts w:ascii="Arial" w:hAnsi="Arial" w:cs="Arial"/>
                <w:sz w:val="24"/>
                <w:szCs w:val="24"/>
              </w:rPr>
            </w:pPr>
            <w:r w:rsidRPr="00C17F70">
              <w:rPr>
                <w:rFonts w:ascii="Arial" w:hAnsi="Arial" w:cs="Arial"/>
                <w:sz w:val="24"/>
                <w:szCs w:val="24"/>
              </w:rPr>
              <w:t>La multiplication avec retenue</w:t>
            </w:r>
          </w:p>
        </w:tc>
        <w:tc>
          <w:tcPr>
            <w:tcW w:w="3827" w:type="dxa"/>
            <w:tcBorders>
              <w:top w:val="single" w:sz="4" w:space="0" w:color="000000"/>
              <w:left w:val="single" w:sz="4" w:space="0" w:color="000000"/>
              <w:bottom w:val="single" w:sz="4" w:space="0" w:color="000000"/>
              <w:right w:val="single" w:sz="4" w:space="0" w:color="000000"/>
            </w:tcBorders>
          </w:tcPr>
          <w:p w:rsidR="00141AD8" w:rsidRPr="00C17F70" w:rsidRDefault="00141AD8">
            <w:pPr>
              <w:rPr>
                <w:rFonts w:ascii="Arial" w:hAnsi="Arial" w:cs="Arial"/>
                <w:sz w:val="24"/>
                <w:szCs w:val="24"/>
              </w:rPr>
            </w:pPr>
          </w:p>
        </w:tc>
      </w:tr>
      <w:tr w:rsidR="00141AD8" w:rsidRPr="00C17F70" w:rsidTr="008D0B06">
        <w:trPr>
          <w:jc w:val="center"/>
        </w:trPr>
        <w:tc>
          <w:tcPr>
            <w:tcW w:w="15973" w:type="dxa"/>
            <w:gridSpan w:val="4"/>
            <w:tcBorders>
              <w:top w:val="single" w:sz="4" w:space="0" w:color="000000"/>
              <w:left w:val="single" w:sz="4" w:space="0" w:color="000000"/>
              <w:bottom w:val="single" w:sz="4" w:space="0" w:color="000000"/>
              <w:right w:val="single" w:sz="4" w:space="0" w:color="000000"/>
            </w:tcBorders>
            <w:hideMark/>
          </w:tcPr>
          <w:p w:rsidR="00141AD8" w:rsidRPr="00C17F70" w:rsidRDefault="00141AD8" w:rsidP="007F287E">
            <w:pPr>
              <w:numPr>
                <w:ilvl w:val="0"/>
                <w:numId w:val="347"/>
              </w:numPr>
              <w:contextualSpacing/>
              <w:rPr>
                <w:rFonts w:ascii="Arial" w:eastAsia="Calibri" w:hAnsi="Arial" w:cs="Arial"/>
                <w:b/>
                <w:sz w:val="24"/>
                <w:szCs w:val="24"/>
              </w:rPr>
            </w:pPr>
            <w:r w:rsidRPr="00C17F70">
              <w:rPr>
                <w:rFonts w:ascii="Arial" w:eastAsia="Calibri" w:hAnsi="Arial" w:cs="Arial"/>
                <w:b/>
                <w:sz w:val="24"/>
                <w:szCs w:val="24"/>
              </w:rPr>
              <w:t>EVALUATION (</w:t>
            </w:r>
            <w:r w:rsidR="00AA7E6A">
              <w:rPr>
                <w:rFonts w:ascii="Arial" w:hAnsi="Arial" w:cs="Arial"/>
                <w:b/>
                <w:sz w:val="24"/>
                <w:szCs w:val="24"/>
              </w:rPr>
              <w:t>7 mn</w:t>
            </w:r>
            <w:r w:rsidRPr="00C17F70">
              <w:rPr>
                <w:rFonts w:ascii="Arial" w:eastAsia="Calibri" w:hAnsi="Arial" w:cs="Arial"/>
                <w:b/>
                <w:sz w:val="24"/>
                <w:szCs w:val="24"/>
              </w:rPr>
              <w:t>)</w:t>
            </w:r>
          </w:p>
        </w:tc>
      </w:tr>
      <w:tr w:rsidR="00141AD8" w:rsidRPr="00C17F70" w:rsidTr="008D0B06">
        <w:trPr>
          <w:jc w:val="center"/>
        </w:trPr>
        <w:tc>
          <w:tcPr>
            <w:tcW w:w="2019"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rPr>
                <w:rFonts w:ascii="Arial" w:hAnsi="Arial" w:cs="Arial"/>
                <w:b/>
                <w:sz w:val="24"/>
                <w:szCs w:val="24"/>
              </w:rPr>
            </w:pPr>
            <w:r w:rsidRPr="00C17F70">
              <w:rPr>
                <w:rFonts w:ascii="Arial" w:hAnsi="Arial" w:cs="Arial"/>
                <w:b/>
                <w:sz w:val="24"/>
                <w:szCs w:val="24"/>
              </w:rPr>
              <w:t>Des acquis</w:t>
            </w:r>
          </w:p>
          <w:p w:rsidR="00141AD8" w:rsidRPr="00C17F70" w:rsidRDefault="00141AD8">
            <w:pPr>
              <w:tabs>
                <w:tab w:val="center" w:pos="4536"/>
                <w:tab w:val="left" w:pos="6816"/>
              </w:tabs>
              <w:rPr>
                <w:rFonts w:ascii="Arial" w:hAnsi="Arial" w:cs="Arial"/>
                <w:b/>
                <w:sz w:val="24"/>
                <w:szCs w:val="24"/>
              </w:rPr>
            </w:pPr>
            <w:r w:rsidRPr="00C17F70">
              <w:rPr>
                <w:rFonts w:ascii="Arial" w:hAnsi="Arial" w:cs="Arial"/>
                <w:b/>
                <w:sz w:val="24"/>
                <w:szCs w:val="24"/>
              </w:rPr>
              <w:t>(</w:t>
            </w:r>
            <w:r w:rsidR="00AA7E6A">
              <w:rPr>
                <w:rFonts w:ascii="Arial" w:hAnsi="Arial" w:cs="Arial"/>
                <w:b/>
                <w:sz w:val="24"/>
                <w:szCs w:val="24"/>
              </w:rPr>
              <w:t>5 mn</w:t>
            </w:r>
            <w:r w:rsidRPr="00C17F70">
              <w:rPr>
                <w:rFonts w:ascii="Arial" w:hAnsi="Arial" w:cs="Arial"/>
                <w:b/>
                <w:sz w:val="24"/>
                <w:szCs w:val="24"/>
              </w:rPr>
              <w:t>)</w:t>
            </w:r>
          </w:p>
        </w:tc>
        <w:tc>
          <w:tcPr>
            <w:tcW w:w="5229"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rsidP="007F287E">
            <w:pPr>
              <w:pStyle w:val="a9"/>
              <w:numPr>
                <w:ilvl w:val="0"/>
                <w:numId w:val="122"/>
              </w:numPr>
              <w:tabs>
                <w:tab w:val="center" w:pos="4536"/>
                <w:tab w:val="left" w:pos="6816"/>
              </w:tabs>
              <w:ind w:left="105" w:hanging="105"/>
              <w:rPr>
                <w:rFonts w:ascii="Arial" w:eastAsia="ＭＳ 明朝" w:hAnsi="Arial" w:cs="Arial"/>
                <w:sz w:val="24"/>
                <w:szCs w:val="24"/>
              </w:rPr>
            </w:pPr>
            <w:r w:rsidRPr="00C17F70">
              <w:rPr>
                <w:rFonts w:ascii="Arial" w:eastAsia="ＭＳ 明朝" w:hAnsi="Arial" w:cs="Arial"/>
                <w:sz w:val="24"/>
                <w:szCs w:val="24"/>
              </w:rPr>
              <w:t>Remplace chaque addition par une multiplication et effectue les opération :</w:t>
            </w:r>
          </w:p>
          <w:p w:rsidR="00141AD8" w:rsidRPr="00C17F70" w:rsidRDefault="00141AD8" w:rsidP="007F287E">
            <w:pPr>
              <w:pStyle w:val="a9"/>
              <w:numPr>
                <w:ilvl w:val="0"/>
                <w:numId w:val="123"/>
              </w:numPr>
              <w:tabs>
                <w:tab w:val="center" w:pos="4536"/>
                <w:tab w:val="left" w:pos="6816"/>
              </w:tabs>
              <w:ind w:hanging="174"/>
              <w:rPr>
                <w:rFonts w:ascii="Arial" w:eastAsia="ＭＳ 明朝" w:hAnsi="Arial" w:cs="Arial"/>
                <w:sz w:val="24"/>
                <w:szCs w:val="24"/>
              </w:rPr>
            </w:pPr>
            <w:r w:rsidRPr="00C17F70">
              <w:rPr>
                <w:rFonts w:ascii="Arial" w:eastAsia="ＭＳ 明朝" w:hAnsi="Arial" w:cs="Arial"/>
                <w:sz w:val="24"/>
                <w:szCs w:val="24"/>
              </w:rPr>
              <w:t>21</w:t>
            </w:r>
            <w:r w:rsidR="008D0B06">
              <w:rPr>
                <w:rFonts w:ascii="Arial" w:eastAsia="ＭＳ 明朝" w:hAnsi="Arial" w:cs="Arial" w:hint="eastAsia"/>
                <w:sz w:val="24"/>
                <w:szCs w:val="24"/>
                <w:lang w:eastAsia="ja-JP"/>
              </w:rPr>
              <w:t xml:space="preserve"> </w:t>
            </w:r>
            <w:r w:rsidRPr="00C17F70">
              <w:rPr>
                <w:rFonts w:ascii="Arial" w:eastAsia="ＭＳ 明朝" w:hAnsi="Arial" w:cs="Arial"/>
                <w:sz w:val="24"/>
                <w:szCs w:val="24"/>
              </w:rPr>
              <w:t>+</w:t>
            </w:r>
            <w:r w:rsidR="008D0B06">
              <w:rPr>
                <w:rFonts w:ascii="Arial" w:eastAsia="ＭＳ 明朝" w:hAnsi="Arial" w:cs="Arial" w:hint="eastAsia"/>
                <w:sz w:val="24"/>
                <w:szCs w:val="24"/>
                <w:lang w:eastAsia="ja-JP"/>
              </w:rPr>
              <w:t xml:space="preserve"> </w:t>
            </w:r>
            <w:r w:rsidRPr="00C17F70">
              <w:rPr>
                <w:rFonts w:ascii="Arial" w:eastAsia="ＭＳ 明朝" w:hAnsi="Arial" w:cs="Arial"/>
                <w:sz w:val="24"/>
                <w:szCs w:val="24"/>
              </w:rPr>
              <w:t>21</w:t>
            </w:r>
            <w:r w:rsidR="008D0B06">
              <w:rPr>
                <w:rFonts w:ascii="Arial" w:eastAsia="ＭＳ 明朝" w:hAnsi="Arial" w:cs="Arial" w:hint="eastAsia"/>
                <w:sz w:val="24"/>
                <w:szCs w:val="24"/>
                <w:lang w:eastAsia="ja-JP"/>
              </w:rPr>
              <w:t xml:space="preserve"> </w:t>
            </w:r>
            <w:r w:rsidRPr="00C17F70">
              <w:rPr>
                <w:rFonts w:ascii="Arial" w:eastAsia="ＭＳ 明朝" w:hAnsi="Arial" w:cs="Arial"/>
                <w:sz w:val="24"/>
                <w:szCs w:val="24"/>
              </w:rPr>
              <w:t>+</w:t>
            </w:r>
            <w:r w:rsidR="008D0B06">
              <w:rPr>
                <w:rFonts w:ascii="Arial" w:eastAsia="ＭＳ 明朝" w:hAnsi="Arial" w:cs="Arial" w:hint="eastAsia"/>
                <w:sz w:val="24"/>
                <w:szCs w:val="24"/>
                <w:lang w:eastAsia="ja-JP"/>
              </w:rPr>
              <w:t xml:space="preserve"> </w:t>
            </w:r>
            <w:r w:rsidRPr="00C17F70">
              <w:rPr>
                <w:rFonts w:ascii="Arial" w:eastAsia="ＭＳ 明朝" w:hAnsi="Arial" w:cs="Arial"/>
                <w:sz w:val="24"/>
                <w:szCs w:val="24"/>
              </w:rPr>
              <w:t>21</w:t>
            </w:r>
            <w:r w:rsidR="008D0B06">
              <w:rPr>
                <w:rFonts w:ascii="Arial" w:eastAsia="ＭＳ 明朝" w:hAnsi="Arial" w:cs="Arial" w:hint="eastAsia"/>
                <w:sz w:val="24"/>
                <w:szCs w:val="24"/>
                <w:lang w:eastAsia="ja-JP"/>
              </w:rPr>
              <w:t xml:space="preserve"> </w:t>
            </w:r>
            <w:r w:rsidRPr="00C17F70">
              <w:rPr>
                <w:rFonts w:ascii="Arial" w:eastAsia="ＭＳ 明朝" w:hAnsi="Arial" w:cs="Arial"/>
                <w:sz w:val="24"/>
                <w:szCs w:val="24"/>
              </w:rPr>
              <w:t>=</w:t>
            </w:r>
            <w:r w:rsidR="008D0B06">
              <w:rPr>
                <w:rFonts w:ascii="Arial" w:eastAsia="ＭＳ 明朝" w:hAnsi="Arial" w:cs="Arial" w:hint="eastAsia"/>
                <w:sz w:val="24"/>
                <w:szCs w:val="24"/>
                <w:lang w:eastAsia="ja-JP"/>
              </w:rPr>
              <w:t xml:space="preserve"> </w:t>
            </w:r>
            <w:r w:rsidRPr="00C17F70">
              <w:rPr>
                <w:rFonts w:ascii="Arial" w:eastAsia="ＭＳ 明朝" w:hAnsi="Arial" w:cs="Arial"/>
                <w:sz w:val="24"/>
                <w:szCs w:val="24"/>
              </w:rPr>
              <w:t>…</w:t>
            </w:r>
            <w:r w:rsidR="008D0B06">
              <w:rPr>
                <w:rFonts w:ascii="Arial" w:eastAsia="ＭＳ 明朝" w:hAnsi="Arial" w:cs="Arial" w:hint="eastAsia"/>
                <w:sz w:val="24"/>
                <w:szCs w:val="24"/>
                <w:lang w:eastAsia="ja-JP"/>
              </w:rPr>
              <w:t xml:space="preserve"> </w:t>
            </w:r>
            <w:r w:rsidRPr="00C17F70">
              <w:rPr>
                <w:rFonts w:ascii="Arial" w:hAnsi="Arial" w:cs="Arial"/>
                <w:sz w:val="24"/>
                <w:szCs w:val="24"/>
              </w:rPr>
              <w:t>×</w:t>
            </w:r>
            <w:r w:rsidR="008D0B06">
              <w:rPr>
                <w:rFonts w:ascii="Arial" w:eastAsiaTheme="minorEastAsia" w:hAnsi="Arial" w:cs="Arial" w:hint="eastAsia"/>
                <w:sz w:val="24"/>
                <w:szCs w:val="24"/>
                <w:lang w:eastAsia="ja-JP"/>
              </w:rPr>
              <w:t xml:space="preserve"> </w:t>
            </w:r>
            <w:r w:rsidRPr="00C17F70">
              <w:rPr>
                <w:rFonts w:ascii="Arial" w:eastAsia="ＭＳ 明朝" w:hAnsi="Arial" w:cs="Arial"/>
                <w:sz w:val="24"/>
                <w:szCs w:val="24"/>
              </w:rPr>
              <w:t>…</w:t>
            </w:r>
          </w:p>
          <w:p w:rsidR="00141AD8" w:rsidRPr="00C17F70" w:rsidRDefault="00141AD8" w:rsidP="007F287E">
            <w:pPr>
              <w:pStyle w:val="a9"/>
              <w:numPr>
                <w:ilvl w:val="0"/>
                <w:numId w:val="123"/>
              </w:numPr>
              <w:tabs>
                <w:tab w:val="center" w:pos="4536"/>
                <w:tab w:val="left" w:pos="6816"/>
              </w:tabs>
              <w:ind w:hanging="174"/>
              <w:rPr>
                <w:rFonts w:ascii="Arial" w:eastAsia="ＭＳ 明朝" w:hAnsi="Arial" w:cs="Arial"/>
                <w:sz w:val="24"/>
                <w:szCs w:val="24"/>
              </w:rPr>
            </w:pPr>
            <w:r w:rsidRPr="00C17F70">
              <w:rPr>
                <w:rFonts w:ascii="Arial" w:eastAsia="ＭＳ 明朝" w:hAnsi="Arial" w:cs="Arial"/>
                <w:sz w:val="24"/>
                <w:szCs w:val="24"/>
              </w:rPr>
              <w:t>12</w:t>
            </w:r>
            <w:r w:rsidR="008D0B06">
              <w:rPr>
                <w:rFonts w:ascii="Arial" w:eastAsia="ＭＳ 明朝" w:hAnsi="Arial" w:cs="Arial" w:hint="eastAsia"/>
                <w:sz w:val="24"/>
                <w:szCs w:val="24"/>
                <w:lang w:eastAsia="ja-JP"/>
              </w:rPr>
              <w:t xml:space="preserve"> </w:t>
            </w:r>
            <w:r w:rsidRPr="00C17F70">
              <w:rPr>
                <w:rFonts w:ascii="Arial" w:eastAsia="ＭＳ 明朝" w:hAnsi="Arial" w:cs="Arial"/>
                <w:sz w:val="24"/>
                <w:szCs w:val="24"/>
              </w:rPr>
              <w:t>+</w:t>
            </w:r>
            <w:r w:rsidR="008D0B06">
              <w:rPr>
                <w:rFonts w:ascii="Arial" w:eastAsia="ＭＳ 明朝" w:hAnsi="Arial" w:cs="Arial" w:hint="eastAsia"/>
                <w:sz w:val="24"/>
                <w:szCs w:val="24"/>
                <w:lang w:eastAsia="ja-JP"/>
              </w:rPr>
              <w:t xml:space="preserve"> </w:t>
            </w:r>
            <w:r w:rsidRPr="00C17F70">
              <w:rPr>
                <w:rFonts w:ascii="Arial" w:eastAsia="ＭＳ 明朝" w:hAnsi="Arial" w:cs="Arial"/>
                <w:sz w:val="24"/>
                <w:szCs w:val="24"/>
              </w:rPr>
              <w:t>12</w:t>
            </w:r>
            <w:r w:rsidR="008D0B06">
              <w:rPr>
                <w:rFonts w:ascii="Arial" w:eastAsia="ＭＳ 明朝" w:hAnsi="Arial" w:cs="Arial" w:hint="eastAsia"/>
                <w:sz w:val="24"/>
                <w:szCs w:val="24"/>
                <w:lang w:eastAsia="ja-JP"/>
              </w:rPr>
              <w:t xml:space="preserve"> </w:t>
            </w:r>
            <w:r w:rsidRPr="00C17F70">
              <w:rPr>
                <w:rFonts w:ascii="Arial" w:eastAsia="ＭＳ 明朝" w:hAnsi="Arial" w:cs="Arial"/>
                <w:sz w:val="24"/>
                <w:szCs w:val="24"/>
              </w:rPr>
              <w:t>+</w:t>
            </w:r>
            <w:r w:rsidR="008D0B06">
              <w:rPr>
                <w:rFonts w:ascii="Arial" w:eastAsia="ＭＳ 明朝" w:hAnsi="Arial" w:cs="Arial" w:hint="eastAsia"/>
                <w:sz w:val="24"/>
                <w:szCs w:val="24"/>
                <w:lang w:eastAsia="ja-JP"/>
              </w:rPr>
              <w:t xml:space="preserve"> </w:t>
            </w:r>
            <w:r w:rsidRPr="00C17F70">
              <w:rPr>
                <w:rFonts w:ascii="Arial" w:eastAsia="ＭＳ 明朝" w:hAnsi="Arial" w:cs="Arial"/>
                <w:sz w:val="24"/>
                <w:szCs w:val="24"/>
              </w:rPr>
              <w:t>12</w:t>
            </w:r>
            <w:r w:rsidR="008D0B06">
              <w:rPr>
                <w:rFonts w:ascii="Arial" w:eastAsia="ＭＳ 明朝" w:hAnsi="Arial" w:cs="Arial" w:hint="eastAsia"/>
                <w:sz w:val="24"/>
                <w:szCs w:val="24"/>
                <w:lang w:eastAsia="ja-JP"/>
              </w:rPr>
              <w:t xml:space="preserve"> </w:t>
            </w:r>
            <w:r w:rsidRPr="00C17F70">
              <w:rPr>
                <w:rFonts w:ascii="Arial" w:eastAsia="ＭＳ 明朝" w:hAnsi="Arial" w:cs="Arial"/>
                <w:sz w:val="24"/>
                <w:szCs w:val="24"/>
              </w:rPr>
              <w:t>+</w:t>
            </w:r>
            <w:r w:rsidR="008D0B06">
              <w:rPr>
                <w:rFonts w:ascii="Arial" w:eastAsia="ＭＳ 明朝" w:hAnsi="Arial" w:cs="Arial" w:hint="eastAsia"/>
                <w:sz w:val="24"/>
                <w:szCs w:val="24"/>
                <w:lang w:eastAsia="ja-JP"/>
              </w:rPr>
              <w:t xml:space="preserve"> </w:t>
            </w:r>
            <w:r w:rsidRPr="00C17F70">
              <w:rPr>
                <w:rFonts w:ascii="Arial" w:eastAsia="ＭＳ 明朝" w:hAnsi="Arial" w:cs="Arial"/>
                <w:sz w:val="24"/>
                <w:szCs w:val="24"/>
              </w:rPr>
              <w:t>12</w:t>
            </w:r>
            <w:r w:rsidR="008D0B06">
              <w:rPr>
                <w:rFonts w:ascii="Arial" w:eastAsia="ＭＳ 明朝" w:hAnsi="Arial" w:cs="Arial" w:hint="eastAsia"/>
                <w:sz w:val="24"/>
                <w:szCs w:val="24"/>
                <w:lang w:eastAsia="ja-JP"/>
              </w:rPr>
              <w:t xml:space="preserve"> </w:t>
            </w:r>
            <w:r w:rsidRPr="00C17F70">
              <w:rPr>
                <w:rFonts w:ascii="Arial" w:eastAsia="ＭＳ 明朝" w:hAnsi="Arial" w:cs="Arial"/>
                <w:sz w:val="24"/>
                <w:szCs w:val="24"/>
              </w:rPr>
              <w:t>=</w:t>
            </w:r>
            <w:r w:rsidR="008D0B06">
              <w:rPr>
                <w:rFonts w:ascii="Arial" w:eastAsia="ＭＳ 明朝" w:hAnsi="Arial" w:cs="Arial" w:hint="eastAsia"/>
                <w:sz w:val="24"/>
                <w:szCs w:val="24"/>
                <w:lang w:eastAsia="ja-JP"/>
              </w:rPr>
              <w:t xml:space="preserve"> </w:t>
            </w:r>
            <w:r w:rsidRPr="00C17F70">
              <w:rPr>
                <w:rFonts w:ascii="Arial" w:eastAsia="ＭＳ 明朝" w:hAnsi="Arial" w:cs="Arial"/>
                <w:sz w:val="24"/>
                <w:szCs w:val="24"/>
              </w:rPr>
              <w:t>…</w:t>
            </w:r>
            <w:r w:rsidR="008D0B06">
              <w:rPr>
                <w:rFonts w:ascii="Arial" w:eastAsia="ＭＳ 明朝" w:hAnsi="Arial" w:cs="Arial" w:hint="eastAsia"/>
                <w:sz w:val="24"/>
                <w:szCs w:val="24"/>
                <w:lang w:eastAsia="ja-JP"/>
              </w:rPr>
              <w:t xml:space="preserve"> </w:t>
            </w:r>
            <w:r w:rsidRPr="00C17F70">
              <w:rPr>
                <w:rFonts w:ascii="Arial" w:hAnsi="Arial" w:cs="Arial"/>
                <w:sz w:val="24"/>
                <w:szCs w:val="24"/>
              </w:rPr>
              <w:t>×</w:t>
            </w:r>
            <w:r w:rsidR="008D0B06">
              <w:rPr>
                <w:rFonts w:ascii="Arial" w:eastAsiaTheme="minorEastAsia" w:hAnsi="Arial" w:cs="Arial" w:hint="eastAsia"/>
                <w:sz w:val="24"/>
                <w:szCs w:val="24"/>
                <w:lang w:eastAsia="ja-JP"/>
              </w:rPr>
              <w:t xml:space="preserve"> </w:t>
            </w:r>
            <w:r w:rsidRPr="00C17F70">
              <w:rPr>
                <w:rFonts w:ascii="Arial" w:eastAsia="ＭＳ 明朝" w:hAnsi="Arial" w:cs="Arial"/>
                <w:sz w:val="24"/>
                <w:szCs w:val="24"/>
              </w:rPr>
              <w:t>…</w:t>
            </w:r>
          </w:p>
          <w:p w:rsidR="00141AD8" w:rsidRPr="00C17F70" w:rsidRDefault="00141AD8" w:rsidP="007F287E">
            <w:pPr>
              <w:pStyle w:val="a9"/>
              <w:numPr>
                <w:ilvl w:val="0"/>
                <w:numId w:val="122"/>
              </w:numPr>
              <w:tabs>
                <w:tab w:val="center" w:pos="4536"/>
                <w:tab w:val="left" w:pos="6816"/>
              </w:tabs>
              <w:ind w:left="105" w:hanging="142"/>
              <w:rPr>
                <w:rFonts w:ascii="Arial" w:eastAsia="ＭＳ 明朝" w:hAnsi="Arial" w:cs="Arial"/>
                <w:sz w:val="24"/>
                <w:szCs w:val="24"/>
              </w:rPr>
            </w:pPr>
            <w:r w:rsidRPr="00C17F70">
              <w:rPr>
                <w:rFonts w:ascii="Arial" w:eastAsia="ＭＳ 明朝" w:hAnsi="Arial" w:cs="Arial"/>
                <w:sz w:val="24"/>
                <w:szCs w:val="24"/>
              </w:rPr>
              <w:t>Abdoul a cueilli 6 citrons. Son grand frère Ali en a cueilli 4 fois plus. Combien de citrons Ali a-t-il cueilli ?</w:t>
            </w:r>
          </w:p>
        </w:tc>
        <w:tc>
          <w:tcPr>
            <w:tcW w:w="4898" w:type="dxa"/>
            <w:tcBorders>
              <w:top w:val="single" w:sz="4" w:space="0" w:color="000000"/>
              <w:left w:val="single" w:sz="4" w:space="0" w:color="000000"/>
              <w:bottom w:val="single" w:sz="4" w:space="0" w:color="000000"/>
              <w:right w:val="single" w:sz="4" w:space="0" w:color="000000"/>
            </w:tcBorders>
          </w:tcPr>
          <w:p w:rsidR="00A34427" w:rsidRPr="00A34427" w:rsidRDefault="00A34427" w:rsidP="007F287E">
            <w:pPr>
              <w:pStyle w:val="a9"/>
              <w:numPr>
                <w:ilvl w:val="0"/>
                <w:numId w:val="122"/>
              </w:numPr>
              <w:ind w:left="151" w:hanging="151"/>
              <w:rPr>
                <w:rFonts w:ascii="Arial" w:eastAsia="ＭＳ 明朝" w:hAnsi="Arial" w:cs="Arial"/>
                <w:sz w:val="24"/>
                <w:szCs w:val="24"/>
              </w:rPr>
            </w:pPr>
            <w:r w:rsidRPr="00A34427">
              <w:rPr>
                <w:rFonts w:ascii="Arial" w:eastAsia="ＭＳ 明朝" w:hAnsi="Arial" w:cs="Arial"/>
                <w:sz w:val="24"/>
                <w:szCs w:val="24"/>
                <w:lang w:eastAsia="ja-JP"/>
              </w:rPr>
              <w:t>21 × 3 ; 12 × 4</w:t>
            </w:r>
          </w:p>
          <w:tbl>
            <w:tblPr>
              <w:tblStyle w:val="ac"/>
              <w:tblW w:w="19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0"/>
              <w:gridCol w:w="283"/>
              <w:gridCol w:w="851"/>
            </w:tblGrid>
            <w:tr w:rsidR="008D0B06" w:rsidRPr="00C17F70" w:rsidTr="00CC5150">
              <w:tc>
                <w:tcPr>
                  <w:tcW w:w="860" w:type="dxa"/>
                  <w:vAlign w:val="center"/>
                  <w:hideMark/>
                </w:tcPr>
                <w:p w:rsidR="008D0B06" w:rsidRDefault="00A34427" w:rsidP="000E1C28">
                  <w:pPr>
                    <w:tabs>
                      <w:tab w:val="center" w:pos="4536"/>
                      <w:tab w:val="left" w:pos="6816"/>
                    </w:tabs>
                    <w:wordWrap w:val="0"/>
                    <w:jc w:val="right"/>
                    <w:rPr>
                      <w:rFonts w:ascii="Arial" w:eastAsia="ＭＳ 明朝" w:hAnsi="Arial" w:cs="Arial"/>
                      <w:sz w:val="24"/>
                      <w:szCs w:val="24"/>
                      <w:lang w:eastAsia="ja-JP"/>
                    </w:rPr>
                  </w:pPr>
                  <w:r>
                    <w:rPr>
                      <w:rFonts w:ascii="Arial" w:eastAsia="ＭＳ 明朝" w:hAnsi="Arial" w:cs="Arial" w:hint="eastAsia"/>
                      <w:sz w:val="24"/>
                      <w:szCs w:val="24"/>
                      <w:lang w:eastAsia="ja-JP"/>
                    </w:rPr>
                    <w:t>2</w:t>
                  </w:r>
                  <w:r w:rsidR="008D0B06">
                    <w:rPr>
                      <w:rFonts w:ascii="Arial" w:eastAsia="ＭＳ 明朝" w:hAnsi="Arial" w:cs="Arial" w:hint="eastAsia"/>
                      <w:sz w:val="24"/>
                      <w:szCs w:val="24"/>
                      <w:lang w:eastAsia="ja-JP"/>
                    </w:rPr>
                    <w:t xml:space="preserve"> </w:t>
                  </w:r>
                  <w:r>
                    <w:rPr>
                      <w:rFonts w:ascii="Arial" w:eastAsia="ＭＳ 明朝" w:hAnsi="Arial" w:cs="Arial" w:hint="eastAsia"/>
                      <w:sz w:val="24"/>
                      <w:szCs w:val="24"/>
                      <w:lang w:eastAsia="ja-JP"/>
                    </w:rPr>
                    <w:t>1</w:t>
                  </w:r>
                </w:p>
                <w:p w:rsidR="008D0B06" w:rsidRPr="00C17F70" w:rsidRDefault="008D0B06" w:rsidP="000E1C28">
                  <w:pPr>
                    <w:tabs>
                      <w:tab w:val="center" w:pos="4536"/>
                      <w:tab w:val="left" w:pos="6816"/>
                    </w:tabs>
                    <w:wordWrap w:val="0"/>
                    <w:jc w:val="right"/>
                    <w:rPr>
                      <w:rFonts w:ascii="Arial" w:eastAsia="ＭＳ 明朝" w:hAnsi="Arial" w:cs="Arial"/>
                      <w:sz w:val="24"/>
                      <w:szCs w:val="24"/>
                      <w:lang w:eastAsia="ja-JP"/>
                    </w:rPr>
                  </w:pPr>
                  <w:r w:rsidRPr="00264C78">
                    <w:rPr>
                      <w:rFonts w:ascii="Arial" w:eastAsia="ＭＳ 明朝" w:hAnsi="Arial" w:cs="Arial"/>
                      <w:sz w:val="24"/>
                      <w:szCs w:val="24"/>
                      <w:lang w:eastAsia="ja-JP"/>
                    </w:rPr>
                    <w:t>×</w:t>
                  </w:r>
                  <w:r w:rsidR="00A34427">
                    <w:rPr>
                      <w:rFonts w:ascii="Arial" w:eastAsia="ＭＳ 明朝" w:hAnsi="Arial" w:cs="Arial" w:hint="eastAsia"/>
                      <w:sz w:val="24"/>
                      <w:szCs w:val="24"/>
                      <w:lang w:eastAsia="ja-JP"/>
                    </w:rPr>
                    <w:t xml:space="preserve">    3</w:t>
                  </w:r>
                </w:p>
              </w:tc>
              <w:tc>
                <w:tcPr>
                  <w:tcW w:w="283" w:type="dxa"/>
                  <w:vAlign w:val="center"/>
                </w:tcPr>
                <w:p w:rsidR="008D0B06" w:rsidRPr="00C17F70" w:rsidRDefault="008D0B06" w:rsidP="000E1C28">
                  <w:pPr>
                    <w:tabs>
                      <w:tab w:val="center" w:pos="4536"/>
                      <w:tab w:val="left" w:pos="6816"/>
                    </w:tabs>
                    <w:wordWrap w:val="0"/>
                    <w:jc w:val="right"/>
                    <w:rPr>
                      <w:rFonts w:ascii="Arial" w:eastAsia="ＭＳ 明朝" w:hAnsi="Arial" w:cs="Arial"/>
                      <w:sz w:val="24"/>
                      <w:szCs w:val="24"/>
                      <w:lang w:eastAsia="ja-JP"/>
                    </w:rPr>
                  </w:pPr>
                </w:p>
              </w:tc>
              <w:tc>
                <w:tcPr>
                  <w:tcW w:w="851" w:type="dxa"/>
                  <w:vAlign w:val="center"/>
                </w:tcPr>
                <w:p w:rsidR="008D0B06" w:rsidRDefault="008D0B06" w:rsidP="000E1C28">
                  <w:pPr>
                    <w:tabs>
                      <w:tab w:val="center" w:pos="4536"/>
                      <w:tab w:val="left" w:pos="6816"/>
                    </w:tabs>
                    <w:wordWrap w:val="0"/>
                    <w:jc w:val="right"/>
                    <w:rPr>
                      <w:rFonts w:ascii="Arial" w:eastAsia="ＭＳ 明朝" w:hAnsi="Arial" w:cs="Arial"/>
                      <w:sz w:val="24"/>
                      <w:szCs w:val="24"/>
                      <w:lang w:eastAsia="ja-JP"/>
                    </w:rPr>
                  </w:pPr>
                  <w:r>
                    <w:rPr>
                      <w:rFonts w:ascii="Arial" w:eastAsia="ＭＳ 明朝" w:hAnsi="Arial" w:cs="Arial" w:hint="eastAsia"/>
                      <w:sz w:val="24"/>
                      <w:szCs w:val="24"/>
                      <w:lang w:eastAsia="ja-JP"/>
                    </w:rPr>
                    <w:t xml:space="preserve">1 </w:t>
                  </w:r>
                  <w:r w:rsidR="00A34427">
                    <w:rPr>
                      <w:rFonts w:ascii="Arial" w:eastAsia="ＭＳ 明朝" w:hAnsi="Arial" w:cs="Arial" w:hint="eastAsia"/>
                      <w:sz w:val="24"/>
                      <w:szCs w:val="24"/>
                      <w:lang w:eastAsia="ja-JP"/>
                    </w:rPr>
                    <w:t>2</w:t>
                  </w:r>
                </w:p>
                <w:p w:rsidR="008D0B06" w:rsidRPr="00C17F70" w:rsidRDefault="008D0B06" w:rsidP="000E1C28">
                  <w:pPr>
                    <w:tabs>
                      <w:tab w:val="center" w:pos="4536"/>
                      <w:tab w:val="left" w:pos="6816"/>
                    </w:tabs>
                    <w:wordWrap w:val="0"/>
                    <w:jc w:val="right"/>
                    <w:rPr>
                      <w:rFonts w:ascii="Arial" w:eastAsia="ＭＳ 明朝" w:hAnsi="Arial" w:cs="Arial"/>
                      <w:sz w:val="24"/>
                      <w:szCs w:val="24"/>
                      <w:lang w:eastAsia="ja-JP"/>
                    </w:rPr>
                  </w:pPr>
                  <w:r w:rsidRPr="00264C78">
                    <w:rPr>
                      <w:rFonts w:ascii="Arial" w:eastAsia="ＭＳ 明朝" w:hAnsi="Arial" w:cs="Arial"/>
                      <w:sz w:val="24"/>
                      <w:szCs w:val="24"/>
                      <w:lang w:eastAsia="ja-JP"/>
                    </w:rPr>
                    <w:t>×</w:t>
                  </w:r>
                  <w:r w:rsidR="00A34427">
                    <w:rPr>
                      <w:rFonts w:ascii="Arial" w:eastAsia="ＭＳ 明朝" w:hAnsi="Arial" w:cs="Arial" w:hint="eastAsia"/>
                      <w:sz w:val="24"/>
                      <w:szCs w:val="24"/>
                      <w:lang w:eastAsia="ja-JP"/>
                    </w:rPr>
                    <w:t xml:space="preserve">    4</w:t>
                  </w:r>
                </w:p>
              </w:tc>
            </w:tr>
            <w:tr w:rsidR="008D0B06" w:rsidRPr="00C17F70" w:rsidTr="00CC5150">
              <w:tc>
                <w:tcPr>
                  <w:tcW w:w="860" w:type="dxa"/>
                  <w:tcBorders>
                    <w:top w:val="single" w:sz="4" w:space="0" w:color="auto"/>
                    <w:left w:val="nil"/>
                  </w:tcBorders>
                  <w:vAlign w:val="center"/>
                  <w:hideMark/>
                </w:tcPr>
                <w:p w:rsidR="008D0B06" w:rsidRPr="00C17F70" w:rsidRDefault="008D0B06" w:rsidP="000E1C28">
                  <w:pPr>
                    <w:tabs>
                      <w:tab w:val="center" w:pos="4536"/>
                      <w:tab w:val="left" w:pos="6816"/>
                    </w:tabs>
                    <w:wordWrap w:val="0"/>
                    <w:jc w:val="right"/>
                    <w:rPr>
                      <w:rFonts w:ascii="Arial" w:eastAsia="ＭＳ 明朝" w:hAnsi="Arial" w:cs="Arial"/>
                      <w:sz w:val="24"/>
                      <w:szCs w:val="24"/>
                      <w:lang w:eastAsia="ja-JP"/>
                    </w:rPr>
                  </w:pPr>
                  <w:r>
                    <w:rPr>
                      <w:rFonts w:ascii="Arial" w:eastAsia="ＭＳ 明朝" w:hAnsi="Arial" w:cs="Arial"/>
                      <w:sz w:val="24"/>
                      <w:szCs w:val="24"/>
                    </w:rPr>
                    <w:t>=</w:t>
                  </w:r>
                  <w:r w:rsidR="00A34427">
                    <w:rPr>
                      <w:rFonts w:ascii="Arial" w:eastAsia="ＭＳ 明朝" w:hAnsi="Arial" w:cs="Arial" w:hint="eastAsia"/>
                      <w:sz w:val="24"/>
                      <w:szCs w:val="24"/>
                      <w:lang w:eastAsia="ja-JP"/>
                    </w:rPr>
                    <w:t xml:space="preserve"> 6</w:t>
                  </w:r>
                  <w:r>
                    <w:rPr>
                      <w:rFonts w:ascii="Arial" w:eastAsia="ＭＳ 明朝" w:hAnsi="Arial" w:cs="Arial"/>
                      <w:sz w:val="24"/>
                      <w:szCs w:val="24"/>
                    </w:rPr>
                    <w:t xml:space="preserve"> </w:t>
                  </w:r>
                  <w:r w:rsidR="00A34427">
                    <w:rPr>
                      <w:rFonts w:ascii="Arial" w:eastAsia="ＭＳ 明朝" w:hAnsi="Arial" w:cs="Arial" w:hint="eastAsia"/>
                      <w:sz w:val="24"/>
                      <w:szCs w:val="24"/>
                      <w:lang w:eastAsia="ja-JP"/>
                    </w:rPr>
                    <w:t>3</w:t>
                  </w:r>
                </w:p>
              </w:tc>
              <w:tc>
                <w:tcPr>
                  <w:tcW w:w="283" w:type="dxa"/>
                  <w:tcBorders>
                    <w:left w:val="nil"/>
                  </w:tcBorders>
                  <w:vAlign w:val="center"/>
                </w:tcPr>
                <w:p w:rsidR="008D0B06" w:rsidRPr="00C17F70" w:rsidRDefault="008D0B06" w:rsidP="000E1C28">
                  <w:pPr>
                    <w:tabs>
                      <w:tab w:val="center" w:pos="4536"/>
                      <w:tab w:val="left" w:pos="6816"/>
                    </w:tabs>
                    <w:wordWrap w:val="0"/>
                    <w:jc w:val="right"/>
                    <w:rPr>
                      <w:rFonts w:ascii="Arial" w:eastAsia="ＭＳ 明朝" w:hAnsi="Arial" w:cs="Arial"/>
                      <w:sz w:val="24"/>
                      <w:szCs w:val="24"/>
                      <w:lang w:eastAsia="ja-JP"/>
                    </w:rPr>
                  </w:pPr>
                </w:p>
              </w:tc>
              <w:tc>
                <w:tcPr>
                  <w:tcW w:w="851" w:type="dxa"/>
                  <w:tcBorders>
                    <w:top w:val="single" w:sz="4" w:space="0" w:color="auto"/>
                    <w:left w:val="nil"/>
                    <w:right w:val="nil"/>
                  </w:tcBorders>
                  <w:vAlign w:val="center"/>
                </w:tcPr>
                <w:p w:rsidR="008D0B06" w:rsidRPr="00C17F70" w:rsidRDefault="008D0B06" w:rsidP="000E1C28">
                  <w:pPr>
                    <w:tabs>
                      <w:tab w:val="center" w:pos="4536"/>
                      <w:tab w:val="left" w:pos="6816"/>
                    </w:tabs>
                    <w:wordWrap w:val="0"/>
                    <w:jc w:val="right"/>
                    <w:rPr>
                      <w:rFonts w:ascii="Arial" w:eastAsia="ＭＳ 明朝" w:hAnsi="Arial" w:cs="Arial"/>
                      <w:sz w:val="24"/>
                      <w:szCs w:val="24"/>
                      <w:lang w:eastAsia="ja-JP"/>
                    </w:rPr>
                  </w:pPr>
                  <w:r>
                    <w:rPr>
                      <w:rFonts w:ascii="Arial" w:eastAsia="ＭＳ 明朝" w:hAnsi="Arial" w:cs="Arial"/>
                      <w:sz w:val="24"/>
                      <w:szCs w:val="24"/>
                    </w:rPr>
                    <w:t>=</w:t>
                  </w:r>
                  <w:r w:rsidR="00A34427">
                    <w:rPr>
                      <w:rFonts w:ascii="Arial" w:eastAsia="ＭＳ 明朝" w:hAnsi="Arial" w:cs="Arial" w:hint="eastAsia"/>
                      <w:sz w:val="24"/>
                      <w:szCs w:val="24"/>
                      <w:lang w:eastAsia="ja-JP"/>
                    </w:rPr>
                    <w:t xml:space="preserve"> 4</w:t>
                  </w:r>
                  <w:r>
                    <w:rPr>
                      <w:rFonts w:ascii="Arial" w:eastAsia="ＭＳ 明朝" w:hAnsi="Arial" w:cs="Arial"/>
                      <w:sz w:val="24"/>
                      <w:szCs w:val="24"/>
                    </w:rPr>
                    <w:t xml:space="preserve"> </w:t>
                  </w:r>
                  <w:r w:rsidR="00A34427">
                    <w:rPr>
                      <w:rFonts w:ascii="Arial" w:eastAsia="ＭＳ 明朝" w:hAnsi="Arial" w:cs="Arial" w:hint="eastAsia"/>
                      <w:sz w:val="24"/>
                      <w:szCs w:val="24"/>
                      <w:lang w:eastAsia="ja-JP"/>
                    </w:rPr>
                    <w:t>8</w:t>
                  </w:r>
                </w:p>
              </w:tc>
            </w:tr>
          </w:tbl>
          <w:p w:rsidR="00141AD8" w:rsidRPr="00A34427" w:rsidRDefault="00141AD8" w:rsidP="007F287E">
            <w:pPr>
              <w:pStyle w:val="a9"/>
              <w:numPr>
                <w:ilvl w:val="0"/>
                <w:numId w:val="346"/>
              </w:numPr>
              <w:tabs>
                <w:tab w:val="center" w:pos="4536"/>
                <w:tab w:val="left" w:pos="6816"/>
              </w:tabs>
              <w:ind w:left="151" w:hanging="151"/>
              <w:rPr>
                <w:rFonts w:ascii="Arial" w:eastAsia="ＭＳ 明朝" w:hAnsi="Arial" w:cs="Arial"/>
                <w:sz w:val="24"/>
                <w:szCs w:val="24"/>
              </w:rPr>
            </w:pPr>
            <w:r w:rsidRPr="00A34427">
              <w:rPr>
                <w:rFonts w:ascii="Arial" w:eastAsia="ＭＳ 明朝" w:hAnsi="Arial" w:cs="Arial"/>
                <w:sz w:val="24"/>
                <w:szCs w:val="24"/>
              </w:rPr>
              <w:t>6 citrons × 4 =</w:t>
            </w:r>
            <w:r w:rsidR="00A34427" w:rsidRPr="00A34427">
              <w:rPr>
                <w:rFonts w:ascii="Arial" w:eastAsia="ＭＳ 明朝" w:hAnsi="Arial" w:cs="Arial" w:hint="eastAsia"/>
                <w:sz w:val="24"/>
                <w:szCs w:val="24"/>
                <w:lang w:eastAsia="ja-JP"/>
              </w:rPr>
              <w:t xml:space="preserve"> </w:t>
            </w:r>
            <w:r w:rsidRPr="00A34427">
              <w:rPr>
                <w:rFonts w:ascii="Arial" w:eastAsia="ＭＳ 明朝" w:hAnsi="Arial" w:cs="Arial"/>
                <w:sz w:val="24"/>
                <w:szCs w:val="24"/>
              </w:rPr>
              <w:t>24</w:t>
            </w:r>
            <w:r w:rsidR="00A34427" w:rsidRPr="00A34427">
              <w:rPr>
                <w:rFonts w:ascii="Arial" w:eastAsia="ＭＳ 明朝" w:hAnsi="Arial" w:cs="Arial" w:hint="eastAsia"/>
                <w:sz w:val="24"/>
                <w:szCs w:val="24"/>
                <w:lang w:eastAsia="ja-JP"/>
              </w:rPr>
              <w:t xml:space="preserve"> </w:t>
            </w:r>
            <w:r w:rsidRPr="00A34427">
              <w:rPr>
                <w:rFonts w:ascii="Arial" w:eastAsia="ＭＳ 明朝" w:hAnsi="Arial" w:cs="Arial"/>
                <w:sz w:val="24"/>
                <w:szCs w:val="24"/>
              </w:rPr>
              <w:t>citrons</w:t>
            </w:r>
          </w:p>
        </w:tc>
        <w:tc>
          <w:tcPr>
            <w:tcW w:w="3827" w:type="dxa"/>
            <w:tcBorders>
              <w:top w:val="single" w:sz="4" w:space="0" w:color="000000"/>
              <w:left w:val="single" w:sz="4" w:space="0" w:color="000000"/>
              <w:bottom w:val="single" w:sz="4" w:space="0" w:color="000000"/>
              <w:right w:val="single" w:sz="4" w:space="0" w:color="000000"/>
            </w:tcBorders>
          </w:tcPr>
          <w:p w:rsidR="00141AD8" w:rsidRPr="00C17F70" w:rsidRDefault="00141AD8">
            <w:pPr>
              <w:tabs>
                <w:tab w:val="center" w:pos="4536"/>
                <w:tab w:val="left" w:pos="6816"/>
              </w:tabs>
              <w:rPr>
                <w:rFonts w:ascii="Arial" w:hAnsi="Arial" w:cs="Arial"/>
                <w:sz w:val="24"/>
                <w:szCs w:val="24"/>
              </w:rPr>
            </w:pPr>
          </w:p>
        </w:tc>
      </w:tr>
    </w:tbl>
    <w:p w:rsidR="00A34427" w:rsidRDefault="00A34427">
      <w:r>
        <w:br w:type="page"/>
      </w:r>
    </w:p>
    <w:tbl>
      <w:tblPr>
        <w:tblStyle w:val="Grilledutableau1"/>
        <w:tblW w:w="15973" w:type="dxa"/>
        <w:jc w:val="center"/>
        <w:tblInd w:w="12" w:type="dxa"/>
        <w:tblLayout w:type="fixed"/>
        <w:tblLook w:val="04A0" w:firstRow="1" w:lastRow="0" w:firstColumn="1" w:lastColumn="0" w:noHBand="0" w:noVBand="1"/>
      </w:tblPr>
      <w:tblGrid>
        <w:gridCol w:w="2019"/>
        <w:gridCol w:w="5229"/>
        <w:gridCol w:w="4898"/>
        <w:gridCol w:w="3827"/>
      </w:tblGrid>
      <w:tr w:rsidR="00141AD8" w:rsidRPr="00C17F70" w:rsidTr="008D0B06">
        <w:trPr>
          <w:jc w:val="center"/>
        </w:trPr>
        <w:tc>
          <w:tcPr>
            <w:tcW w:w="2019"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rPr>
                <w:rFonts w:ascii="Arial" w:hAnsi="Arial" w:cs="Arial"/>
                <w:b/>
                <w:sz w:val="24"/>
                <w:szCs w:val="24"/>
              </w:rPr>
            </w:pPr>
            <w:r w:rsidRPr="00C17F70">
              <w:rPr>
                <w:rFonts w:ascii="Arial" w:hAnsi="Arial" w:cs="Arial"/>
                <w:b/>
                <w:sz w:val="24"/>
                <w:szCs w:val="24"/>
              </w:rPr>
              <w:lastRenderedPageBreak/>
              <w:t>Défis additionnels</w:t>
            </w:r>
          </w:p>
        </w:tc>
        <w:tc>
          <w:tcPr>
            <w:tcW w:w="5229"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rPr>
                <w:rFonts w:ascii="Arial" w:hAnsi="Arial" w:cs="Arial"/>
                <w:sz w:val="24"/>
                <w:szCs w:val="24"/>
              </w:rPr>
            </w:pPr>
            <w:r w:rsidRPr="00C17F70">
              <w:rPr>
                <w:rFonts w:ascii="Arial" w:hAnsi="Arial" w:cs="Arial"/>
                <w:sz w:val="24"/>
                <w:szCs w:val="24"/>
              </w:rPr>
              <w:t>Un club de 34 joueurs veut acheter 2 maillots pour chaque joueur. Combien de maillots va-t-il acheter ?</w:t>
            </w:r>
          </w:p>
        </w:tc>
        <w:tc>
          <w:tcPr>
            <w:tcW w:w="4898" w:type="dxa"/>
            <w:tcBorders>
              <w:top w:val="single" w:sz="4" w:space="0" w:color="000000"/>
              <w:left w:val="single" w:sz="4" w:space="0" w:color="000000"/>
              <w:bottom w:val="single" w:sz="4" w:space="0" w:color="000000"/>
              <w:right w:val="single" w:sz="4" w:space="0" w:color="000000"/>
            </w:tcBorders>
            <w:hideMark/>
          </w:tcPr>
          <w:tbl>
            <w:tblPr>
              <w:tblStyle w:val="ac"/>
              <w:tblW w:w="0" w:type="auto"/>
              <w:tblInd w:w="1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0"/>
            </w:tblGrid>
            <w:tr w:rsidR="00141AD8" w:rsidRPr="00C17F70" w:rsidTr="00A34427">
              <w:tc>
                <w:tcPr>
                  <w:tcW w:w="820" w:type="dxa"/>
                  <w:hideMark/>
                </w:tcPr>
                <w:p w:rsidR="00141AD8" w:rsidRPr="00C17F70" w:rsidRDefault="00A34427" w:rsidP="00A34427">
                  <w:pPr>
                    <w:tabs>
                      <w:tab w:val="center" w:pos="4536"/>
                      <w:tab w:val="left" w:pos="6816"/>
                    </w:tabs>
                    <w:wordWrap w:val="0"/>
                    <w:jc w:val="right"/>
                    <w:rPr>
                      <w:rFonts w:ascii="Arial" w:eastAsia="ＭＳ 明朝" w:hAnsi="Arial" w:cs="Arial"/>
                      <w:sz w:val="24"/>
                      <w:szCs w:val="24"/>
                      <w:lang w:val="en-US" w:eastAsia="ja-JP"/>
                    </w:rPr>
                  </w:pPr>
                  <w:r>
                    <w:rPr>
                      <w:rFonts w:ascii="Arial" w:eastAsia="ＭＳ 明朝" w:hAnsi="Arial" w:cs="Arial" w:hint="eastAsia"/>
                      <w:sz w:val="24"/>
                      <w:szCs w:val="24"/>
                      <w:lang w:val="en-US" w:eastAsia="ja-JP"/>
                    </w:rPr>
                    <w:t>2</w:t>
                  </w:r>
                </w:p>
              </w:tc>
            </w:tr>
            <w:tr w:rsidR="00141AD8" w:rsidRPr="00C17F70" w:rsidTr="00A34427">
              <w:tc>
                <w:tcPr>
                  <w:tcW w:w="820" w:type="dxa"/>
                  <w:tcBorders>
                    <w:top w:val="nil"/>
                    <w:left w:val="nil"/>
                    <w:bottom w:val="single" w:sz="4" w:space="0" w:color="auto"/>
                    <w:right w:val="nil"/>
                  </w:tcBorders>
                  <w:hideMark/>
                </w:tcPr>
                <w:p w:rsidR="00141AD8" w:rsidRPr="00C17F70" w:rsidRDefault="00A34427" w:rsidP="00A34427">
                  <w:pPr>
                    <w:tabs>
                      <w:tab w:val="center" w:pos="4536"/>
                      <w:tab w:val="left" w:pos="6816"/>
                    </w:tabs>
                    <w:wordWrap w:val="0"/>
                    <w:jc w:val="right"/>
                    <w:rPr>
                      <w:rFonts w:ascii="Arial" w:eastAsia="ＭＳ 明朝" w:hAnsi="Arial" w:cs="Arial"/>
                      <w:sz w:val="24"/>
                      <w:szCs w:val="24"/>
                      <w:lang w:val="en-US" w:eastAsia="ja-JP"/>
                    </w:rPr>
                  </w:pPr>
                  <w:r>
                    <w:rPr>
                      <w:rFonts w:ascii="Arial" w:hAnsi="Arial" w:cs="Arial"/>
                      <w:sz w:val="24"/>
                      <w:szCs w:val="24"/>
                      <w:lang w:val="en-US"/>
                    </w:rPr>
                    <w:t xml:space="preserve">× </w:t>
                  </w:r>
                  <w:r>
                    <w:rPr>
                      <w:rFonts w:ascii="Arial" w:hAnsi="Arial" w:cs="Arial" w:hint="eastAsia"/>
                      <w:sz w:val="24"/>
                      <w:szCs w:val="24"/>
                      <w:lang w:val="en-US" w:eastAsia="ja-JP"/>
                    </w:rPr>
                    <w:t>3 4</w:t>
                  </w:r>
                </w:p>
              </w:tc>
            </w:tr>
            <w:tr w:rsidR="00141AD8" w:rsidRPr="00C17F70" w:rsidTr="00A34427">
              <w:tc>
                <w:tcPr>
                  <w:tcW w:w="820" w:type="dxa"/>
                  <w:tcBorders>
                    <w:top w:val="single" w:sz="4" w:space="0" w:color="auto"/>
                    <w:left w:val="nil"/>
                    <w:bottom w:val="nil"/>
                    <w:right w:val="nil"/>
                  </w:tcBorders>
                  <w:hideMark/>
                </w:tcPr>
                <w:p w:rsidR="00141AD8" w:rsidRPr="00C17F70" w:rsidRDefault="00A34427" w:rsidP="00A34427">
                  <w:pPr>
                    <w:tabs>
                      <w:tab w:val="center" w:pos="4536"/>
                      <w:tab w:val="left" w:pos="6816"/>
                    </w:tabs>
                    <w:wordWrap w:val="0"/>
                    <w:ind w:leftChars="-5" w:left="-11"/>
                    <w:jc w:val="right"/>
                    <w:rPr>
                      <w:rFonts w:ascii="Arial" w:eastAsia="ＭＳ 明朝" w:hAnsi="Arial" w:cs="Arial"/>
                      <w:sz w:val="24"/>
                      <w:szCs w:val="24"/>
                      <w:lang w:val="en-US"/>
                    </w:rPr>
                  </w:pPr>
                  <w:r>
                    <w:rPr>
                      <w:rFonts w:ascii="Arial" w:eastAsia="ＭＳ 明朝" w:hAnsi="Arial" w:cs="Arial"/>
                      <w:sz w:val="24"/>
                      <w:szCs w:val="24"/>
                      <w:lang w:val="en-US"/>
                    </w:rPr>
                    <w:t>=</w:t>
                  </w:r>
                  <w:r>
                    <w:rPr>
                      <w:rFonts w:ascii="Arial" w:eastAsia="ＭＳ 明朝" w:hAnsi="Arial" w:cs="Arial" w:hint="eastAsia"/>
                      <w:sz w:val="24"/>
                      <w:szCs w:val="24"/>
                      <w:lang w:val="en-US" w:eastAsia="ja-JP"/>
                    </w:rPr>
                    <w:t xml:space="preserve"> </w:t>
                  </w:r>
                  <w:r w:rsidR="00141AD8" w:rsidRPr="00C17F70">
                    <w:rPr>
                      <w:rFonts w:ascii="Arial" w:eastAsia="ＭＳ 明朝" w:hAnsi="Arial" w:cs="Arial"/>
                      <w:sz w:val="24"/>
                      <w:szCs w:val="24"/>
                      <w:lang w:val="en-US"/>
                    </w:rPr>
                    <w:t>6</w:t>
                  </w:r>
                  <w:r>
                    <w:rPr>
                      <w:rFonts w:ascii="Arial" w:eastAsia="ＭＳ 明朝" w:hAnsi="Arial" w:cs="Arial" w:hint="eastAsia"/>
                      <w:sz w:val="24"/>
                      <w:szCs w:val="24"/>
                      <w:lang w:val="en-US" w:eastAsia="ja-JP"/>
                    </w:rPr>
                    <w:t xml:space="preserve"> </w:t>
                  </w:r>
                  <w:r w:rsidR="00141AD8" w:rsidRPr="00C17F70">
                    <w:rPr>
                      <w:rFonts w:ascii="Arial" w:eastAsia="ＭＳ 明朝" w:hAnsi="Arial" w:cs="Arial"/>
                      <w:sz w:val="24"/>
                      <w:szCs w:val="24"/>
                      <w:lang w:val="en-US"/>
                    </w:rPr>
                    <w:t>8</w:t>
                  </w:r>
                </w:p>
              </w:tc>
            </w:tr>
          </w:tbl>
          <w:p w:rsidR="00141AD8" w:rsidRPr="00C17F70" w:rsidRDefault="00141AD8">
            <w:pPr>
              <w:tabs>
                <w:tab w:val="center" w:pos="4536"/>
                <w:tab w:val="left" w:pos="6816"/>
              </w:tabs>
              <w:rPr>
                <w:rFonts w:ascii="Arial" w:hAnsi="Arial" w:cs="Arial"/>
                <w:sz w:val="24"/>
                <w:szCs w:val="24"/>
                <w:lang w:val="en-US"/>
              </w:rPr>
            </w:pPr>
            <w:r w:rsidRPr="00C17F70">
              <w:rPr>
                <w:rFonts w:ascii="Arial" w:hAnsi="Arial" w:cs="Arial"/>
                <w:sz w:val="24"/>
                <w:szCs w:val="24"/>
                <w:lang w:val="en-US"/>
              </w:rPr>
              <w:t>2 maillots ×</w:t>
            </w:r>
            <w:r w:rsidR="00A34427">
              <w:rPr>
                <w:rFonts w:ascii="Arial" w:hAnsi="Arial" w:cs="Arial" w:hint="eastAsia"/>
                <w:sz w:val="24"/>
                <w:szCs w:val="24"/>
                <w:lang w:val="en-US" w:eastAsia="ja-JP"/>
              </w:rPr>
              <w:t xml:space="preserve"> </w:t>
            </w:r>
            <w:r w:rsidRPr="00C17F70">
              <w:rPr>
                <w:rFonts w:ascii="Arial" w:hAnsi="Arial" w:cs="Arial"/>
                <w:sz w:val="24"/>
                <w:szCs w:val="24"/>
                <w:lang w:val="en-US"/>
              </w:rPr>
              <w:t>34</w:t>
            </w:r>
            <w:r w:rsidR="00A34427">
              <w:rPr>
                <w:rFonts w:ascii="Arial" w:hAnsi="Arial" w:cs="Arial" w:hint="eastAsia"/>
                <w:sz w:val="24"/>
                <w:szCs w:val="24"/>
                <w:lang w:val="en-US" w:eastAsia="ja-JP"/>
              </w:rPr>
              <w:t xml:space="preserve"> </w:t>
            </w:r>
            <w:r w:rsidRPr="00C17F70">
              <w:rPr>
                <w:rFonts w:ascii="Arial" w:hAnsi="Arial" w:cs="Arial"/>
                <w:sz w:val="24"/>
                <w:szCs w:val="24"/>
                <w:lang w:val="en-US"/>
              </w:rPr>
              <w:t>= 68 maillots</w:t>
            </w:r>
          </w:p>
        </w:tc>
        <w:tc>
          <w:tcPr>
            <w:tcW w:w="3827" w:type="dxa"/>
            <w:tcBorders>
              <w:top w:val="single" w:sz="4" w:space="0" w:color="000000"/>
              <w:left w:val="single" w:sz="4" w:space="0" w:color="000000"/>
              <w:bottom w:val="single" w:sz="4" w:space="0" w:color="000000"/>
              <w:right w:val="single" w:sz="4" w:space="0" w:color="000000"/>
            </w:tcBorders>
          </w:tcPr>
          <w:p w:rsidR="00141AD8" w:rsidRPr="00C17F70" w:rsidRDefault="00141AD8">
            <w:pPr>
              <w:tabs>
                <w:tab w:val="center" w:pos="4536"/>
                <w:tab w:val="left" w:pos="6816"/>
              </w:tabs>
              <w:rPr>
                <w:rFonts w:ascii="Arial" w:hAnsi="Arial" w:cs="Arial"/>
                <w:sz w:val="24"/>
                <w:szCs w:val="24"/>
                <w:lang w:val="en-US"/>
              </w:rPr>
            </w:pPr>
          </w:p>
        </w:tc>
      </w:tr>
      <w:tr w:rsidR="00141AD8" w:rsidRPr="00C17F70" w:rsidTr="008D0B06">
        <w:trPr>
          <w:jc w:val="center"/>
        </w:trPr>
        <w:tc>
          <w:tcPr>
            <w:tcW w:w="2019"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rPr>
                <w:rFonts w:ascii="Arial" w:hAnsi="Arial" w:cs="Arial"/>
                <w:b/>
                <w:sz w:val="24"/>
                <w:szCs w:val="24"/>
              </w:rPr>
            </w:pPr>
            <w:r w:rsidRPr="00C17F70">
              <w:rPr>
                <w:rFonts w:ascii="Arial" w:hAnsi="Arial" w:cs="Arial"/>
                <w:b/>
                <w:sz w:val="24"/>
                <w:szCs w:val="24"/>
              </w:rPr>
              <w:t xml:space="preserve">Activités de remédiation </w:t>
            </w:r>
          </w:p>
        </w:tc>
        <w:tc>
          <w:tcPr>
            <w:tcW w:w="5229"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rPr>
                <w:rFonts w:ascii="Arial" w:hAnsi="Arial" w:cs="Arial"/>
                <w:sz w:val="24"/>
                <w:szCs w:val="24"/>
              </w:rPr>
            </w:pPr>
            <w:r w:rsidRPr="00C17F70">
              <w:rPr>
                <w:rFonts w:ascii="Arial" w:hAnsi="Arial" w:cs="Arial"/>
                <w:sz w:val="24"/>
                <w:szCs w:val="24"/>
              </w:rPr>
              <w:t>A prévoir en fonction des résultats de l’évaluation.</w:t>
            </w:r>
          </w:p>
        </w:tc>
        <w:tc>
          <w:tcPr>
            <w:tcW w:w="4898" w:type="dxa"/>
            <w:tcBorders>
              <w:top w:val="single" w:sz="4" w:space="0" w:color="000000"/>
              <w:left w:val="single" w:sz="4" w:space="0" w:color="000000"/>
              <w:bottom w:val="single" w:sz="4" w:space="0" w:color="000000"/>
              <w:right w:val="single" w:sz="4" w:space="0" w:color="000000"/>
            </w:tcBorders>
          </w:tcPr>
          <w:p w:rsidR="00141AD8" w:rsidRPr="00C17F70" w:rsidRDefault="00141AD8">
            <w:pPr>
              <w:tabs>
                <w:tab w:val="center" w:pos="4536"/>
                <w:tab w:val="left" w:pos="6816"/>
              </w:tabs>
              <w:rPr>
                <w:rFonts w:ascii="Arial" w:hAnsi="Arial" w:cs="Arial"/>
                <w:sz w:val="24"/>
                <w:szCs w:val="24"/>
              </w:rPr>
            </w:pPr>
          </w:p>
        </w:tc>
        <w:tc>
          <w:tcPr>
            <w:tcW w:w="3827" w:type="dxa"/>
            <w:tcBorders>
              <w:top w:val="single" w:sz="4" w:space="0" w:color="000000"/>
              <w:left w:val="single" w:sz="4" w:space="0" w:color="000000"/>
              <w:bottom w:val="single" w:sz="4" w:space="0" w:color="000000"/>
              <w:right w:val="single" w:sz="4" w:space="0" w:color="000000"/>
            </w:tcBorders>
          </w:tcPr>
          <w:p w:rsidR="00141AD8" w:rsidRPr="00C17F70" w:rsidRDefault="00141AD8">
            <w:pPr>
              <w:tabs>
                <w:tab w:val="center" w:pos="4536"/>
                <w:tab w:val="left" w:pos="6816"/>
              </w:tabs>
              <w:rPr>
                <w:rFonts w:ascii="Arial" w:hAnsi="Arial" w:cs="Arial"/>
                <w:sz w:val="24"/>
                <w:szCs w:val="24"/>
              </w:rPr>
            </w:pPr>
          </w:p>
        </w:tc>
      </w:tr>
      <w:tr w:rsidR="00141AD8" w:rsidRPr="00C17F70" w:rsidTr="008D0B06">
        <w:trPr>
          <w:jc w:val="center"/>
        </w:trPr>
        <w:tc>
          <w:tcPr>
            <w:tcW w:w="2019"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rPr>
                <w:rFonts w:ascii="Arial" w:hAnsi="Arial" w:cs="Arial"/>
                <w:b/>
                <w:sz w:val="24"/>
                <w:szCs w:val="24"/>
              </w:rPr>
            </w:pPr>
            <w:r w:rsidRPr="00C17F70">
              <w:rPr>
                <w:rFonts w:ascii="Arial" w:hAnsi="Arial" w:cs="Arial"/>
                <w:b/>
                <w:sz w:val="24"/>
                <w:szCs w:val="24"/>
              </w:rPr>
              <w:t>Décision par rapport à la leçon (</w:t>
            </w:r>
            <w:r w:rsidR="00AA7E6A">
              <w:rPr>
                <w:rFonts w:ascii="Arial" w:hAnsi="Arial" w:cs="Arial"/>
                <w:b/>
                <w:sz w:val="24"/>
                <w:szCs w:val="24"/>
              </w:rPr>
              <w:t>1 mn</w:t>
            </w:r>
            <w:r w:rsidRPr="00C17F70">
              <w:rPr>
                <w:rFonts w:ascii="Arial" w:hAnsi="Arial" w:cs="Arial"/>
                <w:b/>
                <w:sz w:val="24"/>
                <w:szCs w:val="24"/>
              </w:rPr>
              <w:t>)</w:t>
            </w:r>
          </w:p>
        </w:tc>
        <w:tc>
          <w:tcPr>
            <w:tcW w:w="5229"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pPr>
              <w:rPr>
                <w:rFonts w:ascii="Arial" w:hAnsi="Arial" w:cs="Arial"/>
                <w:sz w:val="24"/>
                <w:szCs w:val="24"/>
              </w:rPr>
            </w:pPr>
            <w:r w:rsidRPr="00C17F70">
              <w:rPr>
                <w:rFonts w:ascii="Arial" w:hAnsi="Arial" w:cs="Arial"/>
                <w:sz w:val="24"/>
                <w:szCs w:val="24"/>
              </w:rPr>
              <w:t>Poursuite du programme ou reprise de la leçon en fonction des résultats de l’évaluation.</w:t>
            </w:r>
          </w:p>
        </w:tc>
        <w:tc>
          <w:tcPr>
            <w:tcW w:w="4898" w:type="dxa"/>
            <w:tcBorders>
              <w:top w:val="single" w:sz="4" w:space="0" w:color="000000"/>
              <w:left w:val="single" w:sz="4" w:space="0" w:color="000000"/>
              <w:bottom w:val="single" w:sz="4" w:space="0" w:color="000000"/>
              <w:right w:val="single" w:sz="4" w:space="0" w:color="000000"/>
            </w:tcBorders>
            <w:hideMark/>
          </w:tcPr>
          <w:p w:rsidR="00141AD8" w:rsidRPr="00C17F70" w:rsidRDefault="00BF30D3">
            <w:pPr>
              <w:tabs>
                <w:tab w:val="center" w:pos="4536"/>
                <w:tab w:val="left" w:pos="6816"/>
              </w:tabs>
              <w:rPr>
                <w:rFonts w:ascii="Arial" w:hAnsi="Arial" w:cs="Arial"/>
                <w:sz w:val="24"/>
                <w:szCs w:val="24"/>
              </w:rPr>
            </w:pPr>
            <w:r>
              <w:rPr>
                <w:rFonts w:ascii="Arial" w:hAnsi="Arial" w:cs="Arial"/>
                <w:sz w:val="24"/>
                <w:szCs w:val="24"/>
              </w:rPr>
              <w:t>Participation des apprenant(e)s</w:t>
            </w:r>
          </w:p>
        </w:tc>
        <w:tc>
          <w:tcPr>
            <w:tcW w:w="3827" w:type="dxa"/>
            <w:tcBorders>
              <w:top w:val="single" w:sz="4" w:space="0" w:color="000000"/>
              <w:left w:val="single" w:sz="4" w:space="0" w:color="000000"/>
              <w:bottom w:val="single" w:sz="4" w:space="0" w:color="000000"/>
              <w:right w:val="single" w:sz="4" w:space="0" w:color="000000"/>
            </w:tcBorders>
          </w:tcPr>
          <w:p w:rsidR="00141AD8" w:rsidRPr="00C17F70" w:rsidRDefault="00141AD8">
            <w:pPr>
              <w:tabs>
                <w:tab w:val="center" w:pos="4536"/>
                <w:tab w:val="left" w:pos="6816"/>
              </w:tabs>
              <w:rPr>
                <w:rFonts w:ascii="Arial" w:hAnsi="Arial" w:cs="Arial"/>
                <w:sz w:val="24"/>
                <w:szCs w:val="24"/>
              </w:rPr>
            </w:pPr>
          </w:p>
        </w:tc>
      </w:tr>
      <w:tr w:rsidR="00141AD8" w:rsidRPr="00C17F70" w:rsidTr="008D0B06">
        <w:trPr>
          <w:jc w:val="center"/>
        </w:trPr>
        <w:tc>
          <w:tcPr>
            <w:tcW w:w="2019" w:type="dxa"/>
            <w:tcBorders>
              <w:top w:val="single" w:sz="4" w:space="0" w:color="000000"/>
              <w:left w:val="single" w:sz="4" w:space="0" w:color="000000"/>
              <w:bottom w:val="single" w:sz="4" w:space="0" w:color="000000"/>
              <w:right w:val="single" w:sz="4" w:space="0" w:color="000000"/>
            </w:tcBorders>
            <w:hideMark/>
          </w:tcPr>
          <w:p w:rsidR="00141AD8" w:rsidRPr="00C17F70" w:rsidRDefault="00BF30D3">
            <w:pPr>
              <w:rPr>
                <w:rFonts w:ascii="Arial" w:hAnsi="Arial" w:cs="Arial"/>
                <w:b/>
                <w:sz w:val="24"/>
                <w:szCs w:val="24"/>
              </w:rPr>
            </w:pPr>
            <w:r>
              <w:rPr>
                <w:rFonts w:ascii="Arial" w:hAnsi="Arial" w:cs="Arial"/>
                <w:b/>
                <w:sz w:val="24"/>
                <w:szCs w:val="24"/>
              </w:rPr>
              <w:t>De la prestation de l’enseignant(e)</w:t>
            </w:r>
          </w:p>
          <w:p w:rsidR="00141AD8" w:rsidRPr="00C17F70" w:rsidRDefault="00141AD8">
            <w:pPr>
              <w:tabs>
                <w:tab w:val="center" w:pos="4536"/>
                <w:tab w:val="left" w:pos="6816"/>
              </w:tabs>
              <w:rPr>
                <w:rFonts w:ascii="Arial" w:hAnsi="Arial" w:cs="Arial"/>
                <w:b/>
                <w:sz w:val="24"/>
                <w:szCs w:val="24"/>
              </w:rPr>
            </w:pPr>
            <w:r w:rsidRPr="00C17F70">
              <w:rPr>
                <w:rFonts w:ascii="Arial" w:hAnsi="Arial" w:cs="Arial"/>
                <w:b/>
                <w:sz w:val="24"/>
                <w:szCs w:val="24"/>
              </w:rPr>
              <w:t>(1 mn)</w:t>
            </w:r>
          </w:p>
        </w:tc>
        <w:tc>
          <w:tcPr>
            <w:tcW w:w="5229" w:type="dxa"/>
            <w:tcBorders>
              <w:top w:val="single" w:sz="4" w:space="0" w:color="000000"/>
              <w:left w:val="single" w:sz="4" w:space="0" w:color="000000"/>
              <w:bottom w:val="single" w:sz="4" w:space="0" w:color="000000"/>
              <w:right w:val="single" w:sz="4" w:space="0" w:color="000000"/>
            </w:tcBorders>
            <w:hideMark/>
          </w:tcPr>
          <w:p w:rsidR="00141AD8" w:rsidRPr="00C17F70" w:rsidRDefault="00141AD8" w:rsidP="007F287E">
            <w:pPr>
              <w:numPr>
                <w:ilvl w:val="0"/>
                <w:numId w:val="105"/>
              </w:numPr>
              <w:ind w:left="176" w:hanging="176"/>
              <w:contextualSpacing/>
              <w:rPr>
                <w:rFonts w:ascii="Arial" w:eastAsia="Calibri" w:hAnsi="Arial" w:cs="Arial"/>
                <w:sz w:val="24"/>
                <w:szCs w:val="24"/>
              </w:rPr>
            </w:pPr>
            <w:r w:rsidRPr="00C17F70">
              <w:rPr>
                <w:rFonts w:ascii="Arial" w:eastAsia="Calibri" w:hAnsi="Arial" w:cs="Arial"/>
                <w:sz w:val="24"/>
                <w:szCs w:val="24"/>
              </w:rPr>
              <w:t>Qu’</w:t>
            </w:r>
            <w:r w:rsidRPr="00C17F70">
              <w:rPr>
                <w:rFonts w:ascii="Arial" w:hAnsi="Arial" w:cs="Arial"/>
                <w:sz w:val="24"/>
                <w:szCs w:val="24"/>
              </w:rPr>
              <w:t xml:space="preserve">est-ce que </w:t>
            </w:r>
            <w:r w:rsidRPr="00C17F70">
              <w:rPr>
                <w:rFonts w:ascii="Arial" w:eastAsia="Calibri" w:hAnsi="Arial" w:cs="Arial"/>
                <w:sz w:val="24"/>
                <w:szCs w:val="24"/>
              </w:rPr>
              <w:t xml:space="preserve">tu </w:t>
            </w:r>
            <w:r w:rsidRPr="00C17F70">
              <w:rPr>
                <w:rFonts w:ascii="Arial" w:hAnsi="Arial" w:cs="Arial"/>
                <w:sz w:val="24"/>
                <w:szCs w:val="24"/>
              </w:rPr>
              <w:t xml:space="preserve">as </w:t>
            </w:r>
            <w:r w:rsidRPr="00C17F70">
              <w:rPr>
                <w:rFonts w:ascii="Arial" w:eastAsia="Calibri" w:hAnsi="Arial" w:cs="Arial"/>
                <w:sz w:val="24"/>
                <w:szCs w:val="24"/>
              </w:rPr>
              <w:t xml:space="preserve">aimé dans cette leçon ? </w:t>
            </w:r>
          </w:p>
          <w:p w:rsidR="00141AD8" w:rsidRPr="00C17F70" w:rsidRDefault="00141AD8" w:rsidP="007F287E">
            <w:pPr>
              <w:numPr>
                <w:ilvl w:val="0"/>
                <w:numId w:val="105"/>
              </w:numPr>
              <w:ind w:left="176" w:hanging="176"/>
              <w:contextualSpacing/>
              <w:rPr>
                <w:rFonts w:ascii="Arial" w:eastAsia="Calibri" w:hAnsi="Arial" w:cs="Arial"/>
                <w:sz w:val="24"/>
                <w:szCs w:val="24"/>
              </w:rPr>
            </w:pPr>
            <w:r w:rsidRPr="00C17F70">
              <w:rPr>
                <w:rFonts w:ascii="Arial" w:eastAsia="Calibri" w:hAnsi="Arial" w:cs="Arial"/>
                <w:sz w:val="24"/>
                <w:szCs w:val="24"/>
              </w:rPr>
              <w:t>Qu’est-ce que tu n’as pas aimé ?</w:t>
            </w:r>
          </w:p>
          <w:p w:rsidR="00141AD8" w:rsidRPr="00C17F70" w:rsidRDefault="00141AD8" w:rsidP="007F287E">
            <w:pPr>
              <w:numPr>
                <w:ilvl w:val="0"/>
                <w:numId w:val="105"/>
              </w:numPr>
              <w:tabs>
                <w:tab w:val="center" w:pos="4536"/>
                <w:tab w:val="left" w:pos="6816"/>
              </w:tabs>
              <w:ind w:left="176" w:hanging="176"/>
              <w:contextualSpacing/>
              <w:rPr>
                <w:rFonts w:ascii="Arial" w:eastAsia="Calibri" w:hAnsi="Arial" w:cs="Arial"/>
                <w:sz w:val="24"/>
                <w:szCs w:val="24"/>
              </w:rPr>
            </w:pPr>
            <w:r w:rsidRPr="00C17F70">
              <w:rPr>
                <w:rFonts w:ascii="Arial" w:eastAsia="Calibri" w:hAnsi="Arial" w:cs="Arial"/>
                <w:sz w:val="24"/>
                <w:szCs w:val="24"/>
              </w:rPr>
              <w:t>Sur quels points voudrais-tu des explications complémentaires ?</w:t>
            </w:r>
          </w:p>
        </w:tc>
        <w:tc>
          <w:tcPr>
            <w:tcW w:w="4898" w:type="dxa"/>
            <w:tcBorders>
              <w:top w:val="single" w:sz="4" w:space="0" w:color="000000"/>
              <w:left w:val="single" w:sz="4" w:space="0" w:color="000000"/>
              <w:bottom w:val="single" w:sz="4" w:space="0" w:color="000000"/>
              <w:right w:val="single" w:sz="4" w:space="0" w:color="000000"/>
            </w:tcBorders>
            <w:hideMark/>
          </w:tcPr>
          <w:p w:rsidR="00141AD8" w:rsidRPr="00C17F70" w:rsidRDefault="00BF30D3">
            <w:pPr>
              <w:tabs>
                <w:tab w:val="center" w:pos="4536"/>
                <w:tab w:val="left" w:pos="6816"/>
              </w:tabs>
              <w:rPr>
                <w:rFonts w:ascii="Arial" w:hAnsi="Arial" w:cs="Arial"/>
                <w:sz w:val="24"/>
                <w:szCs w:val="24"/>
              </w:rPr>
            </w:pPr>
            <w:r>
              <w:rPr>
                <w:rFonts w:ascii="Arial" w:hAnsi="Arial" w:cs="Arial"/>
                <w:sz w:val="24"/>
                <w:szCs w:val="24"/>
              </w:rPr>
              <w:t>Réponses des apprenant(e)s</w:t>
            </w:r>
          </w:p>
        </w:tc>
        <w:tc>
          <w:tcPr>
            <w:tcW w:w="3827" w:type="dxa"/>
            <w:tcBorders>
              <w:top w:val="single" w:sz="4" w:space="0" w:color="000000"/>
              <w:left w:val="single" w:sz="4" w:space="0" w:color="000000"/>
              <w:bottom w:val="single" w:sz="4" w:space="0" w:color="000000"/>
              <w:right w:val="single" w:sz="4" w:space="0" w:color="000000"/>
            </w:tcBorders>
          </w:tcPr>
          <w:p w:rsidR="00141AD8" w:rsidRPr="00C17F70" w:rsidRDefault="00141AD8">
            <w:pPr>
              <w:tabs>
                <w:tab w:val="center" w:pos="4536"/>
                <w:tab w:val="left" w:pos="6816"/>
              </w:tabs>
              <w:rPr>
                <w:rFonts w:ascii="Arial" w:hAnsi="Arial" w:cs="Arial"/>
                <w:sz w:val="24"/>
                <w:szCs w:val="24"/>
              </w:rPr>
            </w:pPr>
          </w:p>
        </w:tc>
      </w:tr>
      <w:tr w:rsidR="00141AD8" w:rsidRPr="00C17F70" w:rsidTr="008D0B06">
        <w:trPr>
          <w:jc w:val="center"/>
        </w:trPr>
        <w:tc>
          <w:tcPr>
            <w:tcW w:w="15973" w:type="dxa"/>
            <w:gridSpan w:val="4"/>
            <w:tcBorders>
              <w:top w:val="single" w:sz="4" w:space="0" w:color="000000"/>
              <w:left w:val="single" w:sz="4" w:space="0" w:color="000000"/>
              <w:bottom w:val="single" w:sz="4" w:space="0" w:color="000000"/>
              <w:right w:val="single" w:sz="4" w:space="0" w:color="000000"/>
            </w:tcBorders>
            <w:hideMark/>
          </w:tcPr>
          <w:p w:rsidR="00141AD8" w:rsidRPr="00C17F70" w:rsidRDefault="00141AD8" w:rsidP="007F287E">
            <w:pPr>
              <w:numPr>
                <w:ilvl w:val="0"/>
                <w:numId w:val="347"/>
              </w:numPr>
              <w:contextualSpacing/>
              <w:rPr>
                <w:rFonts w:ascii="Arial" w:eastAsia="Calibri" w:hAnsi="Arial" w:cs="Arial"/>
                <w:b/>
                <w:sz w:val="24"/>
                <w:szCs w:val="24"/>
              </w:rPr>
            </w:pPr>
            <w:r w:rsidRPr="00C17F70">
              <w:rPr>
                <w:rFonts w:ascii="Arial" w:eastAsia="Calibri" w:hAnsi="Arial" w:cs="Arial"/>
                <w:b/>
                <w:sz w:val="24"/>
                <w:szCs w:val="24"/>
              </w:rPr>
              <w:t>ACTIVITES DE PROLONGEMENT</w:t>
            </w:r>
          </w:p>
        </w:tc>
      </w:tr>
      <w:tr w:rsidR="00141AD8" w:rsidRPr="00C17F70" w:rsidTr="008D0B06">
        <w:trPr>
          <w:jc w:val="center"/>
        </w:trPr>
        <w:tc>
          <w:tcPr>
            <w:tcW w:w="2019" w:type="dxa"/>
            <w:tcBorders>
              <w:top w:val="single" w:sz="4" w:space="0" w:color="000000"/>
              <w:left w:val="single" w:sz="4" w:space="0" w:color="000000"/>
              <w:bottom w:val="single" w:sz="4" w:space="0" w:color="000000"/>
              <w:right w:val="single" w:sz="4" w:space="0" w:color="000000"/>
            </w:tcBorders>
          </w:tcPr>
          <w:p w:rsidR="00141AD8" w:rsidRPr="00C17F70" w:rsidRDefault="00141AD8">
            <w:pPr>
              <w:tabs>
                <w:tab w:val="center" w:pos="4536"/>
                <w:tab w:val="left" w:pos="6816"/>
              </w:tabs>
              <w:rPr>
                <w:rFonts w:ascii="Arial" w:hAnsi="Arial" w:cs="Arial"/>
                <w:b/>
                <w:sz w:val="24"/>
                <w:szCs w:val="24"/>
              </w:rPr>
            </w:pPr>
          </w:p>
        </w:tc>
        <w:tc>
          <w:tcPr>
            <w:tcW w:w="5229" w:type="dxa"/>
            <w:tcBorders>
              <w:top w:val="single" w:sz="4" w:space="0" w:color="000000"/>
              <w:left w:val="single" w:sz="4" w:space="0" w:color="000000"/>
              <w:bottom w:val="single" w:sz="4" w:space="0" w:color="000000"/>
              <w:right w:val="single" w:sz="4" w:space="0" w:color="000000"/>
            </w:tcBorders>
          </w:tcPr>
          <w:p w:rsidR="00141AD8" w:rsidRPr="00C17F70" w:rsidRDefault="00141AD8">
            <w:pPr>
              <w:rPr>
                <w:rFonts w:ascii="Arial" w:hAnsi="Arial" w:cs="Arial"/>
                <w:sz w:val="24"/>
                <w:szCs w:val="24"/>
              </w:rPr>
            </w:pPr>
          </w:p>
        </w:tc>
        <w:tc>
          <w:tcPr>
            <w:tcW w:w="4898" w:type="dxa"/>
            <w:tcBorders>
              <w:top w:val="single" w:sz="4" w:space="0" w:color="000000"/>
              <w:left w:val="single" w:sz="4" w:space="0" w:color="000000"/>
              <w:bottom w:val="single" w:sz="4" w:space="0" w:color="000000"/>
              <w:right w:val="single" w:sz="4" w:space="0" w:color="000000"/>
            </w:tcBorders>
          </w:tcPr>
          <w:p w:rsidR="00141AD8" w:rsidRPr="00C17F70" w:rsidRDefault="00141AD8">
            <w:pPr>
              <w:tabs>
                <w:tab w:val="center" w:pos="4536"/>
                <w:tab w:val="left" w:pos="6816"/>
              </w:tabs>
              <w:rPr>
                <w:rFonts w:ascii="Arial" w:hAnsi="Arial" w:cs="Arial"/>
                <w:sz w:val="24"/>
                <w:szCs w:val="24"/>
              </w:rPr>
            </w:pPr>
          </w:p>
        </w:tc>
        <w:tc>
          <w:tcPr>
            <w:tcW w:w="3827" w:type="dxa"/>
            <w:tcBorders>
              <w:top w:val="single" w:sz="4" w:space="0" w:color="000000"/>
              <w:left w:val="single" w:sz="4" w:space="0" w:color="000000"/>
              <w:bottom w:val="single" w:sz="4" w:space="0" w:color="000000"/>
              <w:right w:val="single" w:sz="4" w:space="0" w:color="000000"/>
            </w:tcBorders>
          </w:tcPr>
          <w:p w:rsidR="00141AD8" w:rsidRPr="00C17F70" w:rsidRDefault="00141AD8">
            <w:pPr>
              <w:tabs>
                <w:tab w:val="center" w:pos="4536"/>
                <w:tab w:val="left" w:pos="6816"/>
              </w:tabs>
              <w:rPr>
                <w:rFonts w:ascii="Arial" w:hAnsi="Arial" w:cs="Arial"/>
                <w:sz w:val="24"/>
                <w:szCs w:val="24"/>
              </w:rPr>
            </w:pPr>
          </w:p>
        </w:tc>
      </w:tr>
    </w:tbl>
    <w:p w:rsidR="00141AD8" w:rsidRPr="00C17F70" w:rsidRDefault="00141AD8">
      <w:pPr>
        <w:rPr>
          <w:rFonts w:ascii="Arial" w:hAnsi="Arial" w:cs="Arial"/>
          <w:i/>
          <w:sz w:val="24"/>
          <w:szCs w:val="24"/>
          <w:lang w:eastAsia="ja-JP"/>
        </w:rPr>
      </w:pPr>
      <w:r w:rsidRPr="00C17F70">
        <w:rPr>
          <w:rFonts w:ascii="Arial" w:hAnsi="Arial" w:cs="Arial"/>
          <w:i/>
          <w:sz w:val="24"/>
          <w:szCs w:val="24"/>
          <w:lang w:eastAsia="ja-JP"/>
        </w:rPr>
        <w:br w:type="page"/>
      </w:r>
    </w:p>
    <w:p w:rsidR="0098586C" w:rsidRPr="001932CF" w:rsidRDefault="0098586C" w:rsidP="0098586C">
      <w:pPr>
        <w:spacing w:after="0"/>
        <w:jc w:val="both"/>
        <w:rPr>
          <w:rFonts w:ascii="Arial" w:hAnsi="Arial" w:cs="Arial"/>
          <w:b/>
          <w:sz w:val="24"/>
          <w:szCs w:val="24"/>
        </w:rPr>
        <w:sectPr w:rsidR="0098586C" w:rsidRPr="001932CF" w:rsidSect="00EE74FE">
          <w:headerReference w:type="default" r:id="rId17"/>
          <w:footerReference w:type="default" r:id="rId18"/>
          <w:pgSz w:w="16838" w:h="11906" w:orient="landscape" w:code="9"/>
          <w:pgMar w:top="567" w:right="851" w:bottom="567" w:left="851" w:header="0" w:footer="0" w:gutter="0"/>
          <w:cols w:space="708"/>
          <w:docGrid w:linePitch="360"/>
        </w:sectPr>
      </w:pPr>
    </w:p>
    <w:p w:rsidR="00E15C01" w:rsidRPr="001932CF" w:rsidRDefault="00E15C01" w:rsidP="00E15C01">
      <w:pPr>
        <w:rPr>
          <w:rFonts w:ascii="Arial" w:hAnsi="Arial" w:cs="Arial"/>
          <w:sz w:val="56"/>
          <w:szCs w:val="24"/>
        </w:rPr>
      </w:pPr>
    </w:p>
    <w:p w:rsidR="00E15C01" w:rsidRPr="001932CF" w:rsidRDefault="00E15C01" w:rsidP="00E15C01">
      <w:pPr>
        <w:rPr>
          <w:rFonts w:ascii="Arial" w:hAnsi="Arial" w:cs="Arial"/>
          <w:sz w:val="56"/>
          <w:szCs w:val="24"/>
        </w:rPr>
      </w:pPr>
    </w:p>
    <w:p w:rsidR="00E15C01" w:rsidRPr="001932CF" w:rsidRDefault="00E15C01" w:rsidP="00E15C01">
      <w:pPr>
        <w:rPr>
          <w:rFonts w:ascii="Arial" w:hAnsi="Arial" w:cs="Arial"/>
          <w:sz w:val="56"/>
          <w:szCs w:val="24"/>
        </w:rPr>
      </w:pPr>
    </w:p>
    <w:p w:rsidR="00E15C01" w:rsidRPr="001932CF" w:rsidRDefault="00E15C01" w:rsidP="00E15C01">
      <w:pPr>
        <w:rPr>
          <w:rFonts w:ascii="Arial" w:hAnsi="Arial" w:cs="Arial"/>
          <w:sz w:val="56"/>
          <w:szCs w:val="24"/>
        </w:rPr>
      </w:pPr>
    </w:p>
    <w:p w:rsidR="00E15C01" w:rsidRPr="001932CF" w:rsidRDefault="00E15C01" w:rsidP="00E15C01">
      <w:pPr>
        <w:rPr>
          <w:rFonts w:ascii="Arial" w:hAnsi="Arial" w:cs="Arial"/>
          <w:sz w:val="56"/>
          <w:szCs w:val="24"/>
        </w:rPr>
      </w:pPr>
    </w:p>
    <w:p w:rsidR="00E15C01" w:rsidRPr="001932CF" w:rsidRDefault="00E15C01" w:rsidP="00E15C01">
      <w:pPr>
        <w:rPr>
          <w:rFonts w:ascii="Arial" w:hAnsi="Arial" w:cs="Arial"/>
          <w:sz w:val="56"/>
          <w:szCs w:val="24"/>
        </w:rPr>
      </w:pPr>
    </w:p>
    <w:p w:rsidR="00E15C01" w:rsidRPr="001932CF" w:rsidRDefault="00E15C01" w:rsidP="00E15C01">
      <w:pPr>
        <w:jc w:val="center"/>
        <w:rPr>
          <w:rFonts w:ascii="Arial" w:hAnsi="Arial" w:cs="Arial"/>
          <w:b/>
          <w:sz w:val="56"/>
          <w:szCs w:val="24"/>
          <w:u w:val="single"/>
        </w:rPr>
      </w:pPr>
      <w:r w:rsidRPr="001932CF">
        <w:rPr>
          <w:rFonts w:ascii="Arial" w:hAnsi="Arial" w:cs="Arial"/>
          <w:b/>
          <w:sz w:val="56"/>
          <w:szCs w:val="24"/>
          <w:u w:val="single"/>
        </w:rPr>
        <w:t>SCIENCES</w:t>
      </w:r>
    </w:p>
    <w:p w:rsidR="00E15C01" w:rsidRPr="001932CF" w:rsidRDefault="00E15C01" w:rsidP="00E15C01">
      <w:pPr>
        <w:jc w:val="center"/>
        <w:rPr>
          <w:rFonts w:ascii="Arial" w:hAnsi="Arial" w:cs="Arial"/>
          <w:b/>
          <w:sz w:val="56"/>
          <w:szCs w:val="24"/>
          <w:u w:val="single"/>
        </w:rPr>
      </w:pPr>
      <w:r w:rsidRPr="001932CF">
        <w:rPr>
          <w:rFonts w:ascii="Arial" w:hAnsi="Arial" w:cs="Arial"/>
          <w:b/>
          <w:sz w:val="56"/>
          <w:szCs w:val="24"/>
          <w:u w:val="single"/>
        </w:rPr>
        <w:t xml:space="preserve">(EXERCICES </w:t>
      </w:r>
      <w:r w:rsidR="0085132C">
        <w:rPr>
          <w:rFonts w:ascii="Arial" w:hAnsi="Arial" w:cs="Arial" w:hint="eastAsia"/>
          <w:b/>
          <w:sz w:val="56"/>
          <w:szCs w:val="24"/>
          <w:u w:val="single"/>
          <w:lang w:eastAsia="ja-JP"/>
        </w:rPr>
        <w:t>D</w:t>
      </w:r>
      <w:r w:rsidR="0085132C">
        <w:rPr>
          <w:rFonts w:ascii="Arial" w:hAnsi="Arial" w:cs="Arial"/>
          <w:b/>
          <w:sz w:val="56"/>
          <w:szCs w:val="24"/>
          <w:u w:val="single"/>
          <w:lang w:eastAsia="ja-JP"/>
        </w:rPr>
        <w:t>’</w:t>
      </w:r>
      <w:r w:rsidR="0085132C">
        <w:rPr>
          <w:rFonts w:ascii="Arial" w:hAnsi="Arial" w:cs="Arial" w:hint="eastAsia"/>
          <w:b/>
          <w:sz w:val="56"/>
          <w:szCs w:val="24"/>
          <w:u w:val="single"/>
          <w:lang w:eastAsia="ja-JP"/>
        </w:rPr>
        <w:t>OBSERVATION</w:t>
      </w:r>
      <w:r w:rsidRPr="001932CF">
        <w:rPr>
          <w:rFonts w:ascii="Arial" w:hAnsi="Arial" w:cs="Arial"/>
          <w:b/>
          <w:sz w:val="56"/>
          <w:szCs w:val="24"/>
          <w:u w:val="single"/>
        </w:rPr>
        <w:t>)</w:t>
      </w:r>
    </w:p>
    <w:p w:rsidR="0098586C" w:rsidRPr="001932CF" w:rsidRDefault="0098586C" w:rsidP="0098586C">
      <w:pPr>
        <w:spacing w:after="0"/>
        <w:jc w:val="both"/>
        <w:rPr>
          <w:rFonts w:ascii="Arial" w:hAnsi="Arial" w:cs="Arial"/>
          <w:b/>
          <w:sz w:val="24"/>
          <w:szCs w:val="24"/>
        </w:rPr>
      </w:pPr>
      <w:r w:rsidRPr="001932CF">
        <w:rPr>
          <w:rFonts w:ascii="Arial" w:hAnsi="Arial" w:cs="Arial"/>
          <w:b/>
          <w:sz w:val="24"/>
          <w:szCs w:val="24"/>
        </w:rPr>
        <w:br w:type="page"/>
      </w:r>
    </w:p>
    <w:p w:rsidR="0098586C" w:rsidRPr="001932CF" w:rsidRDefault="0098586C" w:rsidP="0098586C">
      <w:pPr>
        <w:spacing w:after="0"/>
        <w:jc w:val="both"/>
        <w:rPr>
          <w:rFonts w:ascii="Arial" w:hAnsi="Arial" w:cs="Arial"/>
          <w:b/>
          <w:sz w:val="24"/>
          <w:szCs w:val="24"/>
        </w:rPr>
        <w:sectPr w:rsidR="0098586C" w:rsidRPr="001932CF" w:rsidSect="0098586C">
          <w:pgSz w:w="11906" w:h="16838" w:code="9"/>
          <w:pgMar w:top="851" w:right="567" w:bottom="851" w:left="567" w:header="0" w:footer="0" w:gutter="0"/>
          <w:cols w:space="708"/>
          <w:docGrid w:linePitch="360"/>
        </w:sectPr>
      </w:pPr>
    </w:p>
    <w:p w:rsidR="00032805" w:rsidRDefault="00032805" w:rsidP="00032805">
      <w:pPr>
        <w:spacing w:after="0"/>
        <w:jc w:val="both"/>
        <w:rPr>
          <w:rFonts w:ascii="Arial" w:hAnsi="Arial" w:cs="Arial"/>
          <w:sz w:val="24"/>
          <w:szCs w:val="24"/>
        </w:rPr>
      </w:pPr>
      <w:r>
        <w:rPr>
          <w:rFonts w:ascii="Arial" w:hAnsi="Arial" w:cs="Arial"/>
          <w:b/>
          <w:sz w:val="24"/>
          <w:szCs w:val="24"/>
        </w:rPr>
        <w:lastRenderedPageBreak/>
        <w:t>Classe</w:t>
      </w:r>
      <w:r w:rsidR="006B006F">
        <w:rPr>
          <w:rFonts w:ascii="Arial" w:hAnsi="Arial" w:cs="Arial"/>
          <w:b/>
          <w:sz w:val="24"/>
          <w:szCs w:val="24"/>
        </w:rPr>
        <w:t xml:space="preserve">  </w:t>
      </w:r>
      <w:r>
        <w:rPr>
          <w:rFonts w:ascii="Arial" w:hAnsi="Arial" w:cs="Arial"/>
          <w:sz w:val="24"/>
          <w:szCs w:val="24"/>
        </w:rPr>
        <w:t>: CE1</w:t>
      </w:r>
    </w:p>
    <w:p w:rsidR="00032805" w:rsidRDefault="00032805" w:rsidP="00032805">
      <w:pPr>
        <w:spacing w:after="0"/>
        <w:jc w:val="both"/>
        <w:rPr>
          <w:rFonts w:ascii="Arial" w:hAnsi="Arial" w:cs="Arial"/>
          <w:color w:val="000000" w:themeColor="text1"/>
          <w:sz w:val="24"/>
          <w:szCs w:val="24"/>
        </w:rPr>
      </w:pPr>
      <w:r>
        <w:rPr>
          <w:rFonts w:ascii="Arial" w:hAnsi="Arial" w:cs="Arial"/>
          <w:b/>
          <w:color w:val="000000" w:themeColor="text1"/>
          <w:sz w:val="24"/>
          <w:szCs w:val="24"/>
        </w:rPr>
        <w:t>Matière</w:t>
      </w:r>
      <w:r>
        <w:rPr>
          <w:rFonts w:ascii="Arial" w:hAnsi="Arial" w:cs="Arial"/>
          <w:color w:val="000000" w:themeColor="text1"/>
          <w:sz w:val="24"/>
          <w:szCs w:val="24"/>
        </w:rPr>
        <w:t xml:space="preserve"> : Exercices d’observation </w:t>
      </w:r>
    </w:p>
    <w:p w:rsidR="00032805" w:rsidRDefault="00032805" w:rsidP="00032805">
      <w:pPr>
        <w:spacing w:after="0"/>
        <w:jc w:val="both"/>
        <w:rPr>
          <w:rFonts w:ascii="Arial" w:hAnsi="Arial" w:cs="Arial"/>
          <w:color w:val="000000" w:themeColor="text1"/>
          <w:sz w:val="24"/>
          <w:szCs w:val="24"/>
          <w:lang w:eastAsia="ja-JP"/>
        </w:rPr>
      </w:pPr>
      <w:r>
        <w:rPr>
          <w:rFonts w:ascii="Arial" w:hAnsi="Arial" w:cs="Arial"/>
          <w:b/>
          <w:color w:val="000000" w:themeColor="text1"/>
          <w:sz w:val="24"/>
          <w:szCs w:val="24"/>
        </w:rPr>
        <w:t>Thème</w:t>
      </w:r>
      <w:r w:rsidR="006B006F">
        <w:rPr>
          <w:rFonts w:ascii="Arial" w:hAnsi="Arial" w:cs="Arial"/>
          <w:b/>
          <w:color w:val="000000" w:themeColor="text1"/>
          <w:sz w:val="24"/>
          <w:szCs w:val="24"/>
        </w:rPr>
        <w:t xml:space="preserve"> </w:t>
      </w:r>
      <w:r>
        <w:rPr>
          <w:rFonts w:ascii="Arial" w:hAnsi="Arial" w:cs="Arial"/>
          <w:b/>
          <w:color w:val="000000" w:themeColor="text1"/>
          <w:sz w:val="24"/>
          <w:szCs w:val="24"/>
        </w:rPr>
        <w:t xml:space="preserve"> </w:t>
      </w:r>
      <w:r>
        <w:rPr>
          <w:rFonts w:ascii="Arial" w:hAnsi="Arial" w:cs="Arial"/>
          <w:color w:val="000000" w:themeColor="text1"/>
          <w:sz w:val="24"/>
          <w:szCs w:val="24"/>
        </w:rPr>
        <w:t>: Quelques phénomènes naturels</w:t>
      </w:r>
    </w:p>
    <w:p w:rsidR="00032805" w:rsidRDefault="00032805" w:rsidP="00032805">
      <w:pPr>
        <w:spacing w:after="0"/>
        <w:jc w:val="both"/>
        <w:rPr>
          <w:rFonts w:ascii="Arial" w:hAnsi="Arial" w:cs="Arial"/>
          <w:color w:val="000000" w:themeColor="text1"/>
          <w:sz w:val="24"/>
          <w:szCs w:val="24"/>
        </w:rPr>
      </w:pPr>
      <w:r>
        <w:rPr>
          <w:rFonts w:ascii="Arial" w:hAnsi="Arial" w:cs="Arial"/>
          <w:b/>
          <w:color w:val="000000" w:themeColor="text1"/>
          <w:sz w:val="24"/>
          <w:szCs w:val="24"/>
        </w:rPr>
        <w:t>Titre</w:t>
      </w:r>
      <w:r w:rsidR="006B006F">
        <w:rPr>
          <w:rFonts w:ascii="Arial" w:hAnsi="Arial" w:cs="Arial"/>
          <w:color w:val="000000" w:themeColor="text1"/>
          <w:sz w:val="24"/>
          <w:szCs w:val="24"/>
        </w:rPr>
        <w:t xml:space="preserve">   </w:t>
      </w:r>
      <w:r w:rsidR="00AC19F1">
        <w:rPr>
          <w:rFonts w:ascii="Arial" w:hAnsi="Arial" w:cs="Arial"/>
          <w:color w:val="000000" w:themeColor="text1"/>
          <w:sz w:val="24"/>
          <w:szCs w:val="24"/>
        </w:rPr>
        <w:t xml:space="preserve">   </w:t>
      </w:r>
      <w:r>
        <w:rPr>
          <w:rFonts w:ascii="Arial" w:hAnsi="Arial" w:cs="Arial"/>
          <w:color w:val="000000" w:themeColor="text1"/>
          <w:sz w:val="24"/>
          <w:szCs w:val="24"/>
        </w:rPr>
        <w:t xml:space="preserve">: </w:t>
      </w:r>
      <w:r>
        <w:rPr>
          <w:rFonts w:ascii="Arial" w:hAnsi="Arial" w:cs="Arial"/>
          <w:color w:val="000000" w:themeColor="text1"/>
          <w:sz w:val="24"/>
          <w:szCs w:val="24"/>
          <w:lang w:eastAsia="ja-JP"/>
        </w:rPr>
        <w:t>L</w:t>
      </w:r>
      <w:r>
        <w:rPr>
          <w:rFonts w:ascii="Arial" w:hAnsi="Arial" w:cs="Arial"/>
          <w:color w:val="000000" w:themeColor="text1"/>
          <w:sz w:val="24"/>
          <w:szCs w:val="24"/>
        </w:rPr>
        <w:t>e vent</w:t>
      </w:r>
    </w:p>
    <w:p w:rsidR="00032805" w:rsidRDefault="00032805" w:rsidP="00032805">
      <w:pPr>
        <w:jc w:val="both"/>
        <w:rPr>
          <w:rFonts w:ascii="Arial" w:hAnsi="Arial" w:cs="Arial"/>
          <w:color w:val="000000" w:themeColor="text1"/>
          <w:sz w:val="24"/>
          <w:szCs w:val="24"/>
        </w:rPr>
      </w:pPr>
      <w:r>
        <w:rPr>
          <w:rFonts w:ascii="Arial" w:hAnsi="Arial" w:cs="Arial"/>
          <w:b/>
          <w:color w:val="000000" w:themeColor="text1"/>
          <w:sz w:val="24"/>
          <w:szCs w:val="24"/>
        </w:rPr>
        <w:t>Durée de la leçon</w:t>
      </w:r>
      <w:r>
        <w:rPr>
          <w:rFonts w:ascii="Arial" w:hAnsi="Arial" w:cs="Arial"/>
          <w:color w:val="000000" w:themeColor="text1"/>
          <w:sz w:val="24"/>
          <w:szCs w:val="24"/>
        </w:rPr>
        <w:t> : 30 mn</w:t>
      </w:r>
    </w:p>
    <w:p w:rsidR="00032805" w:rsidRDefault="002D0227" w:rsidP="00032805">
      <w:pPr>
        <w:spacing w:after="0"/>
        <w:jc w:val="both"/>
        <w:rPr>
          <w:rFonts w:ascii="Arial" w:hAnsi="Arial" w:cs="Arial"/>
          <w:color w:val="000000" w:themeColor="text1"/>
          <w:sz w:val="24"/>
          <w:szCs w:val="24"/>
          <w:lang w:eastAsia="ja-JP"/>
        </w:rPr>
      </w:pPr>
      <w:r>
        <w:rPr>
          <w:rFonts w:ascii="Arial" w:hAnsi="Arial" w:cs="Arial"/>
          <w:b/>
          <w:color w:val="000000" w:themeColor="text1"/>
          <w:sz w:val="24"/>
          <w:szCs w:val="24"/>
          <w:u w:val="single"/>
        </w:rPr>
        <w:t>Justification</w:t>
      </w:r>
    </w:p>
    <w:p w:rsidR="00032805" w:rsidRDefault="00032805" w:rsidP="00032805">
      <w:pPr>
        <w:jc w:val="both"/>
        <w:rPr>
          <w:rFonts w:ascii="Arial" w:hAnsi="Arial" w:cs="Arial"/>
          <w:strike/>
          <w:color w:val="000000" w:themeColor="text1"/>
          <w:sz w:val="24"/>
          <w:szCs w:val="24"/>
        </w:rPr>
      </w:pPr>
      <w:r>
        <w:rPr>
          <w:rFonts w:ascii="Arial" w:hAnsi="Arial" w:cs="Arial"/>
          <w:color w:val="000000" w:themeColor="text1"/>
          <w:sz w:val="24"/>
          <w:szCs w:val="24"/>
        </w:rPr>
        <w:t xml:space="preserve">Le vent est un phénomène naturel qui intervient dans la vie et les activités de l’homme. Il lui est indispensable mais il peut aussi lui être nuisible. La connaissance du vent va vous permettre de préserver votre environnement pour éviter ses conséquences fâcheuses et de l’utiliser comme force pour résoudre certains problèmes. </w:t>
      </w:r>
    </w:p>
    <w:p w:rsidR="00032805" w:rsidRDefault="002D0227" w:rsidP="00032805">
      <w:pPr>
        <w:spacing w:after="0"/>
        <w:jc w:val="both"/>
        <w:rPr>
          <w:rFonts w:ascii="Arial" w:hAnsi="Arial" w:cs="Arial"/>
          <w:b/>
          <w:color w:val="000000" w:themeColor="text1"/>
          <w:sz w:val="24"/>
          <w:szCs w:val="24"/>
          <w:u w:val="single"/>
        </w:rPr>
      </w:pPr>
      <w:r>
        <w:rPr>
          <w:rFonts w:ascii="Arial" w:hAnsi="Arial" w:cs="Arial"/>
          <w:b/>
          <w:color w:val="000000" w:themeColor="text1"/>
          <w:sz w:val="24"/>
          <w:szCs w:val="24"/>
          <w:u w:val="single"/>
        </w:rPr>
        <w:t>Objectifs spécifiques</w:t>
      </w:r>
    </w:p>
    <w:p w:rsidR="00032805" w:rsidRDefault="00032805" w:rsidP="00032805">
      <w:pPr>
        <w:spacing w:after="0"/>
        <w:jc w:val="both"/>
        <w:rPr>
          <w:rFonts w:ascii="Arial" w:hAnsi="Arial" w:cs="Arial"/>
          <w:color w:val="000000" w:themeColor="text1"/>
          <w:sz w:val="24"/>
          <w:szCs w:val="24"/>
        </w:rPr>
      </w:pPr>
      <w:r>
        <w:rPr>
          <w:rFonts w:ascii="Arial" w:hAnsi="Arial" w:cs="Arial"/>
          <w:color w:val="000000" w:themeColor="text1"/>
          <w:sz w:val="24"/>
          <w:szCs w:val="24"/>
        </w:rPr>
        <w:t xml:space="preserve">A l’issue de la séance, </w:t>
      </w:r>
      <w:r w:rsidR="00BF30D3">
        <w:rPr>
          <w:rFonts w:ascii="Arial" w:hAnsi="Arial" w:cs="Arial"/>
          <w:color w:val="000000" w:themeColor="text1"/>
          <w:sz w:val="24"/>
          <w:szCs w:val="24"/>
        </w:rPr>
        <w:t>l’apprenant(e) doit être capable</w:t>
      </w:r>
      <w:r>
        <w:rPr>
          <w:rFonts w:ascii="Arial" w:hAnsi="Arial" w:cs="Arial"/>
          <w:color w:val="000000" w:themeColor="text1"/>
          <w:sz w:val="24"/>
          <w:szCs w:val="24"/>
        </w:rPr>
        <w:t xml:space="preserve"> de :</w:t>
      </w:r>
    </w:p>
    <w:p w:rsidR="00032805" w:rsidRDefault="00032805" w:rsidP="007F287E">
      <w:pPr>
        <w:pStyle w:val="a9"/>
        <w:numPr>
          <w:ilvl w:val="0"/>
          <w:numId w:val="159"/>
        </w:numPr>
        <w:spacing w:after="0"/>
        <w:ind w:left="426" w:hanging="284"/>
        <w:jc w:val="both"/>
        <w:rPr>
          <w:rFonts w:ascii="Arial" w:hAnsi="Arial" w:cs="Arial"/>
          <w:color w:val="000000" w:themeColor="text1"/>
          <w:sz w:val="24"/>
          <w:szCs w:val="24"/>
        </w:rPr>
      </w:pPr>
      <w:r>
        <w:rPr>
          <w:rFonts w:ascii="Arial" w:hAnsi="Arial" w:cs="Arial"/>
          <w:color w:val="000000" w:themeColor="text1"/>
          <w:sz w:val="24"/>
          <w:szCs w:val="24"/>
        </w:rPr>
        <w:t xml:space="preserve">dire ce qu’est le vent </w:t>
      </w:r>
      <w:r w:rsidR="00AC19F1">
        <w:rPr>
          <w:rFonts w:ascii="Arial" w:hAnsi="Arial" w:cs="Arial"/>
          <w:color w:val="000000" w:themeColor="text1"/>
          <w:sz w:val="24"/>
          <w:szCs w:val="24"/>
        </w:rPr>
        <w:t xml:space="preserve"> </w:t>
      </w:r>
      <w:r>
        <w:rPr>
          <w:rFonts w:ascii="Arial" w:hAnsi="Arial" w:cs="Arial"/>
          <w:color w:val="000000" w:themeColor="text1"/>
          <w:sz w:val="24"/>
          <w:szCs w:val="24"/>
        </w:rPr>
        <w:t>;</w:t>
      </w:r>
    </w:p>
    <w:p w:rsidR="00032805" w:rsidRDefault="00032805" w:rsidP="007F287E">
      <w:pPr>
        <w:pStyle w:val="a9"/>
        <w:numPr>
          <w:ilvl w:val="0"/>
          <w:numId w:val="159"/>
        </w:numPr>
        <w:spacing w:after="0"/>
        <w:ind w:left="426" w:hanging="284"/>
        <w:jc w:val="both"/>
        <w:rPr>
          <w:rFonts w:ascii="Arial" w:hAnsi="Arial" w:cs="Arial"/>
          <w:color w:val="000000" w:themeColor="text1"/>
          <w:sz w:val="24"/>
          <w:szCs w:val="24"/>
        </w:rPr>
      </w:pPr>
      <w:r>
        <w:rPr>
          <w:rFonts w:ascii="Arial" w:hAnsi="Arial" w:cs="Arial"/>
          <w:color w:val="000000" w:themeColor="text1"/>
          <w:sz w:val="24"/>
          <w:szCs w:val="24"/>
        </w:rPr>
        <w:t>donner l’utilité du vent</w:t>
      </w:r>
      <w:r w:rsidR="00AC19F1">
        <w:rPr>
          <w:rFonts w:ascii="Arial" w:hAnsi="Arial" w:cs="Arial"/>
          <w:color w:val="000000" w:themeColor="text1"/>
          <w:sz w:val="24"/>
          <w:szCs w:val="24"/>
        </w:rPr>
        <w:t xml:space="preserve"> </w:t>
      </w:r>
      <w:r>
        <w:rPr>
          <w:rFonts w:ascii="Arial" w:hAnsi="Arial" w:cs="Arial"/>
          <w:color w:val="000000" w:themeColor="text1"/>
          <w:sz w:val="24"/>
          <w:szCs w:val="24"/>
        </w:rPr>
        <w:t>;</w:t>
      </w:r>
    </w:p>
    <w:p w:rsidR="00032805" w:rsidRDefault="00032805" w:rsidP="007F287E">
      <w:pPr>
        <w:pStyle w:val="a9"/>
        <w:numPr>
          <w:ilvl w:val="0"/>
          <w:numId w:val="159"/>
        </w:numPr>
        <w:ind w:left="426" w:hanging="284"/>
        <w:jc w:val="both"/>
        <w:rPr>
          <w:rFonts w:ascii="Arial" w:hAnsi="Arial" w:cs="Arial"/>
          <w:color w:val="000000" w:themeColor="text1"/>
          <w:sz w:val="24"/>
          <w:szCs w:val="24"/>
        </w:rPr>
      </w:pPr>
      <w:r>
        <w:rPr>
          <w:rFonts w:ascii="Arial" w:hAnsi="Arial" w:cs="Arial"/>
          <w:color w:val="000000" w:themeColor="text1"/>
          <w:sz w:val="24"/>
          <w:szCs w:val="24"/>
        </w:rPr>
        <w:t>dire quelques dégats occasionnés par le vent.</w:t>
      </w:r>
    </w:p>
    <w:p w:rsidR="00032805" w:rsidRDefault="00032805" w:rsidP="00032805">
      <w:pPr>
        <w:spacing w:after="0"/>
        <w:jc w:val="both"/>
        <w:rPr>
          <w:rFonts w:ascii="Arial" w:hAnsi="Arial" w:cs="Arial"/>
          <w:b/>
          <w:color w:val="000000" w:themeColor="text1"/>
          <w:sz w:val="24"/>
          <w:szCs w:val="24"/>
          <w:u w:val="single"/>
        </w:rPr>
      </w:pPr>
      <w:r>
        <w:rPr>
          <w:rFonts w:ascii="Arial" w:hAnsi="Arial" w:cs="Arial"/>
          <w:b/>
          <w:color w:val="000000" w:themeColor="text1"/>
          <w:sz w:val="24"/>
          <w:szCs w:val="24"/>
          <w:u w:val="single"/>
        </w:rPr>
        <w:t>Matériel :</w:t>
      </w:r>
    </w:p>
    <w:p w:rsidR="00032805" w:rsidRDefault="00032805" w:rsidP="007F287E">
      <w:pPr>
        <w:pStyle w:val="a9"/>
        <w:numPr>
          <w:ilvl w:val="0"/>
          <w:numId w:val="160"/>
        </w:numPr>
        <w:spacing w:after="0"/>
        <w:jc w:val="both"/>
        <w:rPr>
          <w:rFonts w:ascii="Arial" w:hAnsi="Arial" w:cs="Arial"/>
          <w:color w:val="000000" w:themeColor="text1"/>
          <w:sz w:val="24"/>
          <w:szCs w:val="24"/>
        </w:rPr>
      </w:pPr>
      <w:r>
        <w:rPr>
          <w:rFonts w:ascii="Arial" w:hAnsi="Arial" w:cs="Arial"/>
          <w:b/>
          <w:color w:val="000000" w:themeColor="text1"/>
          <w:sz w:val="24"/>
          <w:szCs w:val="24"/>
        </w:rPr>
        <w:t>collectif </w:t>
      </w:r>
      <w:r>
        <w:rPr>
          <w:rFonts w:ascii="Arial" w:hAnsi="Arial" w:cs="Arial"/>
          <w:color w:val="000000" w:themeColor="text1"/>
          <w:sz w:val="24"/>
          <w:szCs w:val="24"/>
        </w:rPr>
        <w:t xml:space="preserve">: tableau, </w:t>
      </w:r>
      <w:r>
        <w:rPr>
          <w:rFonts w:ascii="Arial" w:eastAsiaTheme="minorEastAsia" w:hAnsi="Arial" w:cs="Arial"/>
          <w:color w:val="000000" w:themeColor="text1"/>
          <w:sz w:val="24"/>
          <w:szCs w:val="24"/>
        </w:rPr>
        <w:t>ardoise géante</w:t>
      </w:r>
      <w:r>
        <w:rPr>
          <w:rFonts w:ascii="Arial" w:hAnsi="Arial" w:cs="Arial"/>
          <w:color w:val="000000" w:themeColor="text1"/>
          <w:sz w:val="24"/>
          <w:szCs w:val="24"/>
        </w:rPr>
        <w:t>, craie, éventail, feuilles sèches, feu, arbres, ventilateur, fanion, girouette</w:t>
      </w:r>
    </w:p>
    <w:p w:rsidR="00032805" w:rsidRDefault="00032805" w:rsidP="007F287E">
      <w:pPr>
        <w:pStyle w:val="a9"/>
        <w:numPr>
          <w:ilvl w:val="0"/>
          <w:numId w:val="160"/>
        </w:numPr>
        <w:jc w:val="both"/>
        <w:rPr>
          <w:rFonts w:ascii="Arial" w:hAnsi="Arial" w:cs="Arial"/>
          <w:color w:val="000000" w:themeColor="text1"/>
          <w:sz w:val="24"/>
          <w:szCs w:val="24"/>
        </w:rPr>
      </w:pPr>
      <w:r>
        <w:rPr>
          <w:rFonts w:ascii="Arial" w:hAnsi="Arial" w:cs="Arial"/>
          <w:b/>
          <w:color w:val="000000" w:themeColor="text1"/>
          <w:sz w:val="24"/>
          <w:szCs w:val="24"/>
        </w:rPr>
        <w:t>individuel</w:t>
      </w:r>
      <w:r>
        <w:rPr>
          <w:rFonts w:ascii="Arial" w:hAnsi="Arial" w:cs="Arial"/>
          <w:color w:val="000000" w:themeColor="text1"/>
          <w:sz w:val="24"/>
          <w:szCs w:val="24"/>
        </w:rPr>
        <w:t xml:space="preserve"> : éventail, cahiers, ardoises, </w:t>
      </w:r>
      <w:r>
        <w:rPr>
          <w:rFonts w:ascii="Arial" w:eastAsiaTheme="minorEastAsia" w:hAnsi="Arial" w:cs="Arial"/>
          <w:color w:val="000000" w:themeColor="text1"/>
          <w:sz w:val="24"/>
          <w:szCs w:val="24"/>
        </w:rPr>
        <w:t xml:space="preserve">cahier, ardoise, </w:t>
      </w:r>
      <w:r>
        <w:rPr>
          <w:rFonts w:ascii="Arial" w:hAnsi="Arial" w:cs="Arial"/>
          <w:color w:val="000000" w:themeColor="text1"/>
          <w:sz w:val="24"/>
          <w:szCs w:val="24"/>
        </w:rPr>
        <w:t>craie.</w:t>
      </w:r>
    </w:p>
    <w:p w:rsidR="00032805" w:rsidRDefault="002D0227" w:rsidP="00032805">
      <w:pPr>
        <w:spacing w:after="0"/>
        <w:jc w:val="both"/>
        <w:rPr>
          <w:rFonts w:ascii="Arial" w:hAnsi="Arial" w:cs="Arial"/>
          <w:b/>
          <w:color w:val="000000" w:themeColor="text1"/>
          <w:sz w:val="24"/>
          <w:szCs w:val="24"/>
          <w:u w:val="single"/>
          <w:lang w:eastAsia="ja-JP"/>
        </w:rPr>
      </w:pPr>
      <w:r>
        <w:rPr>
          <w:rFonts w:ascii="Arial" w:hAnsi="Arial" w:cs="Arial"/>
          <w:b/>
          <w:color w:val="000000" w:themeColor="text1"/>
          <w:sz w:val="24"/>
          <w:szCs w:val="24"/>
          <w:u w:val="single"/>
        </w:rPr>
        <w:t>Documents</w:t>
      </w:r>
    </w:p>
    <w:p w:rsidR="00032805" w:rsidRDefault="00032805" w:rsidP="007F287E">
      <w:pPr>
        <w:pStyle w:val="a9"/>
        <w:numPr>
          <w:ilvl w:val="0"/>
          <w:numId w:val="161"/>
        </w:numPr>
        <w:spacing w:after="0"/>
        <w:ind w:left="426" w:hanging="142"/>
        <w:jc w:val="both"/>
        <w:rPr>
          <w:rFonts w:ascii="Arial" w:hAnsi="Arial" w:cs="Arial"/>
          <w:color w:val="000000" w:themeColor="text1"/>
          <w:sz w:val="24"/>
          <w:szCs w:val="24"/>
          <w:lang w:eastAsia="ja-JP"/>
        </w:rPr>
      </w:pPr>
      <w:r>
        <w:rPr>
          <w:rFonts w:ascii="Arial" w:eastAsiaTheme="minorEastAsia" w:hAnsi="Arial" w:cs="Arial"/>
          <w:color w:val="000000" w:themeColor="text1"/>
          <w:sz w:val="24"/>
          <w:szCs w:val="24"/>
          <w:lang w:eastAsia="ja-JP"/>
        </w:rPr>
        <w:t>Exercices d’observation</w:t>
      </w:r>
      <w:r w:rsidR="006B006F">
        <w:rPr>
          <w:rFonts w:ascii="Arial" w:eastAsiaTheme="minorEastAsia" w:hAnsi="Arial" w:cs="Arial" w:hint="eastAsia"/>
          <w:color w:val="000000" w:themeColor="text1"/>
          <w:sz w:val="24"/>
          <w:szCs w:val="24"/>
          <w:lang w:eastAsia="ja-JP"/>
        </w:rPr>
        <w:t>,</w:t>
      </w:r>
      <w:r>
        <w:rPr>
          <w:rFonts w:ascii="Arial" w:eastAsiaTheme="minorEastAsia" w:hAnsi="Arial" w:cs="Arial"/>
          <w:color w:val="000000" w:themeColor="text1"/>
          <w:sz w:val="24"/>
          <w:szCs w:val="24"/>
          <w:lang w:eastAsia="ja-JP"/>
        </w:rPr>
        <w:t xml:space="preserve"> Cours élémentaire 1</w:t>
      </w:r>
      <w:r w:rsidR="006B006F">
        <w:rPr>
          <w:rFonts w:ascii="Arial" w:eastAsiaTheme="minorEastAsia" w:hAnsi="Arial" w:cs="Arial" w:hint="eastAsia"/>
          <w:color w:val="000000" w:themeColor="text1"/>
          <w:sz w:val="24"/>
          <w:szCs w:val="24"/>
          <w:lang w:eastAsia="ja-JP"/>
        </w:rPr>
        <w:t xml:space="preserve">, </w:t>
      </w:r>
      <w:r>
        <w:rPr>
          <w:rFonts w:ascii="Arial" w:eastAsiaTheme="minorEastAsia" w:hAnsi="Arial" w:cs="Arial"/>
          <w:color w:val="000000" w:themeColor="text1"/>
          <w:sz w:val="24"/>
          <w:szCs w:val="24"/>
          <w:lang w:eastAsia="ja-JP"/>
        </w:rPr>
        <w:t>IPB, 1991, pages 8-9</w:t>
      </w:r>
      <w:r w:rsidR="005A064E">
        <w:rPr>
          <w:rFonts w:ascii="Arial" w:eastAsiaTheme="minorEastAsia" w:hAnsi="Arial" w:cs="Arial" w:hint="eastAsia"/>
          <w:color w:val="000000" w:themeColor="text1"/>
          <w:sz w:val="24"/>
          <w:szCs w:val="24"/>
          <w:lang w:eastAsia="ja-JP"/>
        </w:rPr>
        <w:t>.</w:t>
      </w:r>
    </w:p>
    <w:p w:rsidR="00032805" w:rsidRDefault="00032805" w:rsidP="007F287E">
      <w:pPr>
        <w:pStyle w:val="a9"/>
        <w:numPr>
          <w:ilvl w:val="0"/>
          <w:numId w:val="161"/>
        </w:numPr>
        <w:spacing w:after="0"/>
        <w:ind w:left="426" w:hanging="142"/>
        <w:jc w:val="both"/>
        <w:rPr>
          <w:rFonts w:ascii="Arial" w:hAnsi="Arial" w:cs="Arial"/>
          <w:color w:val="000000" w:themeColor="text1"/>
          <w:sz w:val="24"/>
          <w:szCs w:val="24"/>
          <w:lang w:eastAsia="ja-JP"/>
        </w:rPr>
      </w:pPr>
      <w:r>
        <w:rPr>
          <w:rFonts w:ascii="Arial" w:eastAsiaTheme="minorEastAsia" w:hAnsi="Arial" w:cs="Arial"/>
          <w:color w:val="000000" w:themeColor="text1"/>
          <w:sz w:val="24"/>
          <w:szCs w:val="24"/>
          <w:lang w:eastAsia="ja-JP"/>
        </w:rPr>
        <w:t>Exercices d’observation CE1, Guide du maître</w:t>
      </w:r>
      <w:r w:rsidR="006B006F">
        <w:rPr>
          <w:rFonts w:ascii="Arial" w:eastAsiaTheme="minorEastAsia" w:hAnsi="Arial" w:cs="Arial" w:hint="eastAsia"/>
          <w:color w:val="000000" w:themeColor="text1"/>
          <w:sz w:val="24"/>
          <w:szCs w:val="24"/>
          <w:lang w:eastAsia="ja-JP"/>
        </w:rPr>
        <w:t xml:space="preserve">, </w:t>
      </w:r>
      <w:r w:rsidR="006B006F">
        <w:rPr>
          <w:rFonts w:ascii="Arial" w:eastAsiaTheme="minorEastAsia" w:hAnsi="Arial" w:cs="Arial"/>
          <w:color w:val="000000" w:themeColor="text1"/>
          <w:sz w:val="24"/>
          <w:szCs w:val="24"/>
          <w:lang w:eastAsia="ja-JP"/>
        </w:rPr>
        <w:t>IPB</w:t>
      </w:r>
      <w:r>
        <w:rPr>
          <w:rFonts w:ascii="Arial" w:eastAsiaTheme="minorEastAsia" w:hAnsi="Arial" w:cs="Arial"/>
          <w:color w:val="000000" w:themeColor="text1"/>
          <w:sz w:val="24"/>
          <w:szCs w:val="24"/>
          <w:lang w:eastAsia="ja-JP"/>
        </w:rPr>
        <w:t>, pages 9-10</w:t>
      </w:r>
      <w:r w:rsidR="005A064E">
        <w:rPr>
          <w:rFonts w:ascii="Arial" w:eastAsiaTheme="minorEastAsia" w:hAnsi="Arial" w:cs="Arial" w:hint="eastAsia"/>
          <w:color w:val="000000" w:themeColor="text1"/>
          <w:sz w:val="24"/>
          <w:szCs w:val="24"/>
          <w:lang w:eastAsia="ja-JP"/>
        </w:rPr>
        <w:t>.</w:t>
      </w:r>
    </w:p>
    <w:p w:rsidR="00032805" w:rsidRDefault="00032805" w:rsidP="009B7695">
      <w:pPr>
        <w:tabs>
          <w:tab w:val="center" w:pos="4536"/>
          <w:tab w:val="left" w:pos="6816"/>
        </w:tabs>
        <w:spacing w:before="240" w:after="0"/>
        <w:ind w:left="566" w:hangingChars="236" w:hanging="566"/>
        <w:rPr>
          <w:rFonts w:ascii="Arial" w:hAnsi="Arial" w:cs="Arial"/>
          <w:color w:val="000000" w:themeColor="text1"/>
          <w:sz w:val="24"/>
          <w:szCs w:val="24"/>
          <w:lang w:eastAsia="ja-JP"/>
        </w:rPr>
      </w:pPr>
      <w:r>
        <w:rPr>
          <w:rFonts w:ascii="Arial" w:hAnsi="Arial" w:cs="Arial"/>
          <w:i/>
          <w:color w:val="000000" w:themeColor="text1"/>
          <w:sz w:val="24"/>
          <w:szCs w:val="24"/>
        </w:rPr>
        <w:t>NB : Une consigne devrait être donnée aux apprenant</w:t>
      </w:r>
      <w:r w:rsidR="009B7695">
        <w:rPr>
          <w:rFonts w:ascii="Arial" w:hAnsi="Arial" w:cs="Arial"/>
          <w:i/>
          <w:color w:val="000000" w:themeColor="text1"/>
          <w:sz w:val="24"/>
          <w:szCs w:val="24"/>
        </w:rPr>
        <w:t>(e)</w:t>
      </w:r>
      <w:r>
        <w:rPr>
          <w:rFonts w:ascii="Arial" w:hAnsi="Arial" w:cs="Arial"/>
          <w:i/>
          <w:color w:val="000000" w:themeColor="text1"/>
          <w:sz w:val="24"/>
          <w:szCs w:val="24"/>
        </w:rPr>
        <w:t xml:space="preserve">s pour qu’ils observent les différentes manifestations du vent plusieurs jours à l’avance. </w:t>
      </w:r>
    </w:p>
    <w:p w:rsidR="00032805" w:rsidRDefault="00032805" w:rsidP="00032805">
      <w:pPr>
        <w:rPr>
          <w:rFonts w:ascii="Arial" w:hAnsi="Arial" w:cs="Arial"/>
          <w:b/>
          <w:color w:val="000000" w:themeColor="text1"/>
          <w:sz w:val="24"/>
          <w:szCs w:val="24"/>
          <w:lang w:eastAsia="ja-JP"/>
        </w:rPr>
      </w:pPr>
      <w:r>
        <w:rPr>
          <w:rFonts w:ascii="Arial" w:hAnsi="Arial" w:cs="Arial"/>
          <w:b/>
          <w:color w:val="000000" w:themeColor="text1"/>
          <w:sz w:val="24"/>
          <w:szCs w:val="24"/>
        </w:rPr>
        <w:br w:type="page"/>
      </w:r>
    </w:p>
    <w:p w:rsidR="00032805" w:rsidRDefault="00032805" w:rsidP="00032805">
      <w:pPr>
        <w:tabs>
          <w:tab w:val="center" w:pos="4536"/>
          <w:tab w:val="left" w:pos="6816"/>
        </w:tabs>
        <w:spacing w:before="240" w:after="0" w:line="240" w:lineRule="auto"/>
        <w:rPr>
          <w:rFonts w:ascii="Arial" w:hAnsi="Arial" w:cs="Arial"/>
          <w:b/>
          <w:color w:val="000000" w:themeColor="text1"/>
          <w:sz w:val="24"/>
          <w:szCs w:val="24"/>
        </w:rPr>
      </w:pPr>
      <w:r>
        <w:rPr>
          <w:rFonts w:ascii="Arial" w:hAnsi="Arial" w:cs="Arial"/>
          <w:b/>
          <w:color w:val="000000" w:themeColor="text1"/>
          <w:sz w:val="24"/>
          <w:szCs w:val="24"/>
        </w:rPr>
        <w:lastRenderedPageBreak/>
        <w:t>DEROULEMENT DE LA LEÇON</w:t>
      </w:r>
    </w:p>
    <w:tbl>
      <w:tblPr>
        <w:tblStyle w:val="ac"/>
        <w:tblW w:w="16053" w:type="dxa"/>
        <w:jc w:val="center"/>
        <w:tblLayout w:type="fixed"/>
        <w:tblLook w:val="04A0" w:firstRow="1" w:lastRow="0" w:firstColumn="1" w:lastColumn="0" w:noHBand="0" w:noVBand="1"/>
      </w:tblPr>
      <w:tblGrid>
        <w:gridCol w:w="2090"/>
        <w:gridCol w:w="4514"/>
        <w:gridCol w:w="4205"/>
        <w:gridCol w:w="5244"/>
      </w:tblGrid>
      <w:tr w:rsidR="00032805" w:rsidTr="00AC19F1">
        <w:trPr>
          <w:jc w:val="center"/>
        </w:trPr>
        <w:tc>
          <w:tcPr>
            <w:tcW w:w="20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2805" w:rsidRDefault="0078468E">
            <w:pPr>
              <w:tabs>
                <w:tab w:val="center" w:pos="4536"/>
                <w:tab w:val="left" w:pos="6816"/>
              </w:tabs>
              <w:jc w:val="center"/>
              <w:rPr>
                <w:rFonts w:ascii="Arial" w:hAnsi="Arial" w:cs="Arial"/>
                <w:b/>
                <w:color w:val="000000" w:themeColor="text1"/>
                <w:sz w:val="24"/>
                <w:szCs w:val="24"/>
              </w:rPr>
            </w:pPr>
            <w:r>
              <w:rPr>
                <w:rFonts w:ascii="Arial" w:hAnsi="Arial" w:cs="Arial"/>
                <w:b/>
                <w:color w:val="000000" w:themeColor="text1"/>
                <w:sz w:val="24"/>
                <w:szCs w:val="24"/>
              </w:rPr>
              <w:t>Étape / Durée</w:t>
            </w:r>
          </w:p>
        </w:tc>
        <w:tc>
          <w:tcPr>
            <w:tcW w:w="87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2805" w:rsidRDefault="00032805">
            <w:pPr>
              <w:tabs>
                <w:tab w:val="center" w:pos="4536"/>
                <w:tab w:val="left" w:pos="6816"/>
              </w:tabs>
              <w:jc w:val="center"/>
              <w:rPr>
                <w:rFonts w:ascii="Arial" w:hAnsi="Arial" w:cs="Arial"/>
                <w:b/>
                <w:color w:val="000000" w:themeColor="text1"/>
                <w:sz w:val="24"/>
                <w:szCs w:val="24"/>
              </w:rPr>
            </w:pPr>
            <w:r>
              <w:rPr>
                <w:rFonts w:ascii="Arial" w:hAnsi="Arial" w:cs="Arial"/>
                <w:b/>
                <w:color w:val="000000" w:themeColor="text1"/>
                <w:sz w:val="24"/>
                <w:szCs w:val="24"/>
              </w:rPr>
              <w:t>Activités d’</w:t>
            </w:r>
            <w:r w:rsidR="00AC19F1">
              <w:rPr>
                <w:rFonts w:ascii="Arial" w:hAnsi="Arial" w:cs="Arial"/>
                <w:b/>
                <w:color w:val="000000" w:themeColor="text1"/>
                <w:sz w:val="24"/>
                <w:szCs w:val="24"/>
              </w:rPr>
              <w:t>enseignement / apprentissage</w:t>
            </w:r>
          </w:p>
        </w:tc>
        <w:tc>
          <w:tcPr>
            <w:tcW w:w="52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2805" w:rsidRDefault="00032805">
            <w:pPr>
              <w:tabs>
                <w:tab w:val="center" w:pos="4536"/>
                <w:tab w:val="left" w:pos="6816"/>
              </w:tabs>
              <w:jc w:val="center"/>
              <w:rPr>
                <w:rFonts w:ascii="Arial" w:hAnsi="Arial" w:cs="Arial"/>
                <w:b/>
                <w:color w:val="000000" w:themeColor="text1"/>
                <w:sz w:val="24"/>
                <w:szCs w:val="24"/>
              </w:rPr>
            </w:pPr>
            <w:r>
              <w:rPr>
                <w:rFonts w:ascii="Arial" w:hAnsi="Arial" w:cs="Arial"/>
                <w:b/>
                <w:color w:val="000000" w:themeColor="text1"/>
                <w:sz w:val="24"/>
                <w:szCs w:val="24"/>
              </w:rPr>
              <w:t>Point d’</w:t>
            </w:r>
            <w:r w:rsidR="00AC19F1">
              <w:rPr>
                <w:rFonts w:ascii="Arial" w:hAnsi="Arial" w:cs="Arial"/>
                <w:b/>
                <w:color w:val="000000" w:themeColor="text1"/>
                <w:sz w:val="24"/>
                <w:szCs w:val="24"/>
              </w:rPr>
              <w:t>enseignement / apprentissage</w:t>
            </w:r>
          </w:p>
        </w:tc>
      </w:tr>
      <w:tr w:rsidR="00032805" w:rsidTr="00AC19F1">
        <w:trPr>
          <w:jc w:val="center"/>
        </w:trPr>
        <w:tc>
          <w:tcPr>
            <w:tcW w:w="209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2805" w:rsidRDefault="00032805">
            <w:pPr>
              <w:rPr>
                <w:rFonts w:ascii="Arial" w:hAnsi="Arial" w:cs="Arial"/>
                <w:b/>
                <w:color w:val="000000" w:themeColor="text1"/>
                <w:sz w:val="24"/>
                <w:szCs w:val="24"/>
              </w:rPr>
            </w:pPr>
          </w:p>
        </w:tc>
        <w:tc>
          <w:tcPr>
            <w:tcW w:w="45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2805" w:rsidRDefault="002D0227" w:rsidP="00AC19F1">
            <w:pPr>
              <w:tabs>
                <w:tab w:val="center" w:pos="4536"/>
                <w:tab w:val="left" w:pos="6816"/>
              </w:tabs>
              <w:jc w:val="center"/>
              <w:rPr>
                <w:rFonts w:ascii="Arial" w:hAnsi="Arial" w:cs="Arial"/>
                <w:b/>
                <w:color w:val="000000" w:themeColor="text1"/>
                <w:sz w:val="24"/>
                <w:szCs w:val="24"/>
              </w:rPr>
            </w:pPr>
            <w:r>
              <w:rPr>
                <w:rFonts w:ascii="Arial" w:hAnsi="Arial" w:cs="Arial"/>
                <w:b/>
                <w:color w:val="000000" w:themeColor="text1"/>
                <w:sz w:val="24"/>
                <w:szCs w:val="24"/>
              </w:rPr>
              <w:t>Rôle de l’enseignant(e)</w:t>
            </w:r>
          </w:p>
        </w:tc>
        <w:tc>
          <w:tcPr>
            <w:tcW w:w="42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2805" w:rsidRDefault="00140BF3">
            <w:pPr>
              <w:tabs>
                <w:tab w:val="center" w:pos="4536"/>
                <w:tab w:val="left" w:pos="6816"/>
              </w:tabs>
              <w:jc w:val="center"/>
              <w:rPr>
                <w:rFonts w:ascii="Arial" w:hAnsi="Arial" w:cs="Arial"/>
                <w:b/>
                <w:color w:val="000000" w:themeColor="text1"/>
                <w:sz w:val="24"/>
                <w:szCs w:val="24"/>
              </w:rPr>
            </w:pPr>
            <w:r>
              <w:rPr>
                <w:rFonts w:ascii="Arial" w:hAnsi="Arial" w:cs="Arial"/>
                <w:b/>
                <w:color w:val="000000" w:themeColor="text1"/>
                <w:sz w:val="24"/>
                <w:szCs w:val="24"/>
              </w:rPr>
              <w:t>Activités / attitudes des apprenant(e)s</w:t>
            </w:r>
          </w:p>
        </w:tc>
        <w:tc>
          <w:tcPr>
            <w:tcW w:w="52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2805" w:rsidRDefault="00032805">
            <w:pPr>
              <w:rPr>
                <w:rFonts w:ascii="Arial" w:hAnsi="Arial" w:cs="Arial"/>
                <w:b/>
                <w:color w:val="000000" w:themeColor="text1"/>
                <w:sz w:val="24"/>
                <w:szCs w:val="24"/>
              </w:rPr>
            </w:pPr>
          </w:p>
        </w:tc>
      </w:tr>
      <w:tr w:rsidR="00032805" w:rsidTr="00AC19F1">
        <w:trPr>
          <w:jc w:val="center"/>
        </w:trPr>
        <w:tc>
          <w:tcPr>
            <w:tcW w:w="1605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rsidP="007F287E">
            <w:pPr>
              <w:pStyle w:val="a9"/>
              <w:numPr>
                <w:ilvl w:val="0"/>
                <w:numId w:val="354"/>
              </w:num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INTRODUCTION (2 mn)</w:t>
            </w:r>
          </w:p>
        </w:tc>
      </w:tr>
      <w:tr w:rsidR="00032805" w:rsidTr="00AC19F1">
        <w:trPr>
          <w:jc w:val="center"/>
        </w:trPr>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 xml:space="preserve">Motivation </w:t>
            </w:r>
          </w:p>
          <w:p w:rsidR="00032805" w:rsidRDefault="00032805">
            <w:pPr>
              <w:tabs>
                <w:tab w:val="center" w:pos="4536"/>
                <w:tab w:val="left" w:pos="6816"/>
              </w:tabs>
              <w:rPr>
                <w:rFonts w:ascii="Arial" w:hAnsi="Arial" w:cs="Arial"/>
                <w:b/>
                <w:color w:val="000000" w:themeColor="text1"/>
                <w:sz w:val="24"/>
                <w:szCs w:val="24"/>
                <w:lang w:val="en-US"/>
              </w:rPr>
            </w:pPr>
            <w:r>
              <w:rPr>
                <w:rFonts w:ascii="Arial" w:hAnsi="Arial" w:cs="Arial"/>
                <w:b/>
                <w:color w:val="000000" w:themeColor="text1"/>
                <w:sz w:val="24"/>
                <w:szCs w:val="24"/>
              </w:rPr>
              <w:t>(2 mn)</w:t>
            </w:r>
          </w:p>
        </w:tc>
        <w:tc>
          <w:tcPr>
            <w:tcW w:w="4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2D0841">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Communication de la justification</w:t>
            </w:r>
            <w:r w:rsidR="00032805">
              <w:rPr>
                <w:rFonts w:ascii="Arial" w:hAnsi="Arial" w:cs="Arial"/>
                <w:color w:val="000000" w:themeColor="text1"/>
                <w:sz w:val="24"/>
                <w:szCs w:val="24"/>
              </w:rPr>
              <w:t xml:space="preserve"> et des objectifs.</w:t>
            </w:r>
          </w:p>
        </w:tc>
        <w:tc>
          <w:tcPr>
            <w:tcW w:w="42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Écoute attentive.</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805" w:rsidRDefault="00032805">
            <w:pPr>
              <w:tabs>
                <w:tab w:val="center" w:pos="4536"/>
                <w:tab w:val="left" w:pos="6816"/>
              </w:tabs>
              <w:rPr>
                <w:rFonts w:ascii="Arial" w:hAnsi="Arial" w:cs="Arial"/>
                <w:b/>
                <w:color w:val="000000" w:themeColor="text1"/>
                <w:sz w:val="24"/>
                <w:szCs w:val="24"/>
              </w:rPr>
            </w:pPr>
          </w:p>
        </w:tc>
      </w:tr>
      <w:tr w:rsidR="00032805" w:rsidTr="00AC19F1">
        <w:trPr>
          <w:jc w:val="center"/>
        </w:trPr>
        <w:tc>
          <w:tcPr>
            <w:tcW w:w="1605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rsidP="007F287E">
            <w:pPr>
              <w:pStyle w:val="a9"/>
              <w:numPr>
                <w:ilvl w:val="0"/>
                <w:numId w:val="354"/>
              </w:numPr>
              <w:rPr>
                <w:rFonts w:ascii="Arial" w:hAnsi="Arial" w:cs="Arial"/>
                <w:b/>
                <w:color w:val="000000" w:themeColor="text1"/>
                <w:sz w:val="24"/>
                <w:szCs w:val="24"/>
              </w:rPr>
            </w:pPr>
            <w:r>
              <w:rPr>
                <w:rFonts w:ascii="Arial" w:hAnsi="Arial" w:cs="Arial"/>
                <w:b/>
                <w:color w:val="000000" w:themeColor="text1"/>
                <w:sz w:val="24"/>
                <w:szCs w:val="24"/>
              </w:rPr>
              <w:t>DEVELOPPEMENT (19 mn)</w:t>
            </w:r>
          </w:p>
        </w:tc>
      </w:tr>
      <w:tr w:rsidR="00032805" w:rsidTr="00AC19F1">
        <w:trPr>
          <w:jc w:val="center"/>
        </w:trPr>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2D0227">
            <w:pPr>
              <w:rPr>
                <w:rFonts w:ascii="Arial" w:hAnsi="Arial" w:cs="Arial"/>
                <w:b/>
                <w:color w:val="000000" w:themeColor="text1"/>
                <w:sz w:val="24"/>
                <w:szCs w:val="24"/>
                <w:lang w:eastAsia="ja-JP"/>
              </w:rPr>
            </w:pPr>
            <w:r>
              <w:rPr>
                <w:rFonts w:ascii="Arial" w:hAnsi="Arial" w:cs="Arial"/>
                <w:b/>
                <w:color w:val="000000" w:themeColor="text1"/>
                <w:sz w:val="24"/>
                <w:szCs w:val="24"/>
              </w:rPr>
              <w:t>Présentation de la situation problème</w:t>
            </w:r>
            <w:r w:rsidR="00032805">
              <w:rPr>
                <w:rFonts w:ascii="Arial" w:hAnsi="Arial" w:cs="Arial"/>
                <w:b/>
                <w:color w:val="000000" w:themeColor="text1"/>
                <w:sz w:val="24"/>
                <w:szCs w:val="24"/>
              </w:rPr>
              <w:t xml:space="preserve"> et émission d’hypothèses</w:t>
            </w:r>
          </w:p>
          <w:p w:rsidR="00032805" w:rsidRDefault="00032805">
            <w:pPr>
              <w:rPr>
                <w:rFonts w:ascii="Arial" w:hAnsi="Arial" w:cs="Arial"/>
                <w:b/>
                <w:color w:val="000000" w:themeColor="text1"/>
                <w:sz w:val="24"/>
                <w:szCs w:val="24"/>
                <w:lang w:eastAsia="ja-JP"/>
              </w:rPr>
            </w:pPr>
            <w:r>
              <w:rPr>
                <w:rFonts w:ascii="Arial" w:hAnsi="Arial" w:cs="Arial"/>
                <w:b/>
                <w:color w:val="000000" w:themeColor="text1"/>
                <w:sz w:val="24"/>
                <w:szCs w:val="24"/>
              </w:rPr>
              <w:t>(</w:t>
            </w:r>
            <w:r>
              <w:rPr>
                <w:rFonts w:ascii="Arial" w:hAnsi="Arial" w:cs="Arial"/>
                <w:b/>
                <w:color w:val="000000" w:themeColor="text1"/>
                <w:sz w:val="24"/>
                <w:szCs w:val="24"/>
                <w:lang w:eastAsia="ja-JP"/>
              </w:rPr>
              <w:t xml:space="preserve">3 </w:t>
            </w:r>
            <w:r>
              <w:rPr>
                <w:rFonts w:ascii="Arial" w:hAnsi="Arial" w:cs="Arial"/>
                <w:b/>
                <w:color w:val="000000" w:themeColor="text1"/>
                <w:sz w:val="24"/>
                <w:szCs w:val="24"/>
              </w:rPr>
              <w:t>mn)</w:t>
            </w:r>
          </w:p>
        </w:tc>
        <w:tc>
          <w:tcPr>
            <w:tcW w:w="4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2D0227">
            <w:pPr>
              <w:rPr>
                <w:rFonts w:ascii="Arial" w:hAnsi="Arial" w:cs="Arial"/>
                <w:color w:val="000000" w:themeColor="text1"/>
                <w:sz w:val="24"/>
                <w:szCs w:val="24"/>
              </w:rPr>
            </w:pPr>
            <w:r>
              <w:rPr>
                <w:rFonts w:ascii="Arial" w:hAnsi="Arial" w:cs="Arial"/>
                <w:b/>
                <w:color w:val="000000" w:themeColor="text1"/>
                <w:sz w:val="24"/>
                <w:szCs w:val="24"/>
              </w:rPr>
              <w:t>Présentation de la situation problème</w:t>
            </w:r>
          </w:p>
          <w:p w:rsidR="00032805" w:rsidRDefault="00032805">
            <w:pPr>
              <w:rPr>
                <w:rFonts w:ascii="Arial" w:hAnsi="Arial" w:cs="Arial"/>
                <w:color w:val="000000" w:themeColor="text1"/>
                <w:sz w:val="24"/>
                <w:szCs w:val="24"/>
              </w:rPr>
            </w:pPr>
            <w:r>
              <w:rPr>
                <w:rFonts w:ascii="Arial" w:hAnsi="Arial" w:cs="Arial"/>
                <w:color w:val="000000" w:themeColor="text1"/>
                <w:sz w:val="24"/>
                <w:szCs w:val="24"/>
              </w:rPr>
              <w:t>Maman lave et étale ses habits sur une corde. Après quelques temps, elle vient trouver quelques uns de ses habits par terre. Elle se demande ce qui s’est passé. Peux-tu l’aider à comprendre ?</w:t>
            </w:r>
          </w:p>
        </w:tc>
        <w:tc>
          <w:tcPr>
            <w:tcW w:w="42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2D0227">
            <w:pPr>
              <w:tabs>
                <w:tab w:val="center" w:pos="4536"/>
                <w:tab w:val="left" w:pos="6816"/>
              </w:tabs>
              <w:rPr>
                <w:rFonts w:ascii="Arial" w:hAnsi="Arial" w:cs="Arial"/>
                <w:color w:val="000000" w:themeColor="text1"/>
                <w:sz w:val="24"/>
                <w:szCs w:val="24"/>
              </w:rPr>
            </w:pPr>
            <w:r>
              <w:rPr>
                <w:rFonts w:ascii="Arial" w:hAnsi="Arial" w:cs="Arial"/>
                <w:b/>
                <w:color w:val="000000" w:themeColor="text1"/>
                <w:sz w:val="24"/>
                <w:szCs w:val="24"/>
              </w:rPr>
              <w:t>Émission d’hypothèses</w:t>
            </w:r>
          </w:p>
          <w:p w:rsidR="00032805" w:rsidRDefault="00032805" w:rsidP="007F287E">
            <w:pPr>
              <w:pStyle w:val="a9"/>
              <w:numPr>
                <w:ilvl w:val="0"/>
                <w:numId w:val="162"/>
              </w:numPr>
              <w:tabs>
                <w:tab w:val="center" w:pos="4536"/>
                <w:tab w:val="left" w:pos="6816"/>
              </w:tabs>
              <w:ind w:left="217" w:hanging="217"/>
              <w:rPr>
                <w:rFonts w:ascii="Arial" w:hAnsi="Arial" w:cs="Arial"/>
                <w:color w:val="000000" w:themeColor="text1"/>
                <w:sz w:val="24"/>
                <w:szCs w:val="24"/>
              </w:rPr>
            </w:pPr>
            <w:r>
              <w:rPr>
                <w:rFonts w:ascii="Arial" w:eastAsiaTheme="minorEastAsia" w:hAnsi="Arial" w:cs="Arial"/>
                <w:color w:val="000000" w:themeColor="text1"/>
                <w:sz w:val="24"/>
                <w:szCs w:val="24"/>
                <w:lang w:eastAsia="ja-JP"/>
              </w:rPr>
              <w:t>Q</w:t>
            </w:r>
            <w:r>
              <w:rPr>
                <w:rFonts w:ascii="Arial" w:hAnsi="Arial" w:cs="Arial"/>
                <w:color w:val="000000" w:themeColor="text1"/>
                <w:sz w:val="24"/>
                <w:szCs w:val="24"/>
              </w:rPr>
              <w:t>uelqu’un a fait tomber les habits ;</w:t>
            </w:r>
          </w:p>
          <w:p w:rsidR="00032805" w:rsidRDefault="00032805" w:rsidP="007F287E">
            <w:pPr>
              <w:pStyle w:val="a9"/>
              <w:numPr>
                <w:ilvl w:val="0"/>
                <w:numId w:val="162"/>
              </w:numPr>
              <w:tabs>
                <w:tab w:val="center" w:pos="4536"/>
                <w:tab w:val="left" w:pos="6816"/>
              </w:tabs>
              <w:ind w:left="217" w:hanging="217"/>
              <w:rPr>
                <w:rFonts w:ascii="Arial" w:hAnsi="Arial" w:cs="Arial"/>
                <w:color w:val="000000" w:themeColor="text1"/>
                <w:sz w:val="24"/>
                <w:szCs w:val="24"/>
              </w:rPr>
            </w:pPr>
            <w:r>
              <w:rPr>
                <w:rFonts w:ascii="Arial" w:hAnsi="Arial" w:cs="Arial"/>
                <w:color w:val="000000" w:themeColor="text1"/>
                <w:sz w:val="24"/>
                <w:szCs w:val="24"/>
              </w:rPr>
              <w:t>C’est la corde qui est cassée ;</w:t>
            </w:r>
          </w:p>
          <w:p w:rsidR="00032805" w:rsidRDefault="00032805" w:rsidP="007F287E">
            <w:pPr>
              <w:pStyle w:val="a9"/>
              <w:numPr>
                <w:ilvl w:val="0"/>
                <w:numId w:val="162"/>
              </w:numPr>
              <w:tabs>
                <w:tab w:val="center" w:pos="4536"/>
                <w:tab w:val="left" w:pos="6816"/>
              </w:tabs>
              <w:ind w:left="217" w:hanging="217"/>
              <w:rPr>
                <w:rFonts w:ascii="Arial" w:hAnsi="Arial" w:cs="Arial"/>
                <w:color w:val="000000" w:themeColor="text1"/>
                <w:sz w:val="24"/>
                <w:szCs w:val="24"/>
              </w:rPr>
            </w:pPr>
            <w:r>
              <w:rPr>
                <w:rFonts w:ascii="Arial" w:hAnsi="Arial" w:cs="Arial"/>
                <w:color w:val="000000" w:themeColor="text1"/>
                <w:sz w:val="24"/>
                <w:szCs w:val="24"/>
              </w:rPr>
              <w:t>C’est le vent ;…</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805" w:rsidRDefault="00032805">
            <w:pPr>
              <w:tabs>
                <w:tab w:val="center" w:pos="4536"/>
                <w:tab w:val="left" w:pos="6816"/>
              </w:tabs>
              <w:rPr>
                <w:rFonts w:ascii="Arial" w:hAnsi="Arial" w:cs="Arial"/>
                <w:b/>
                <w:color w:val="000000" w:themeColor="text1"/>
                <w:sz w:val="24"/>
                <w:szCs w:val="24"/>
              </w:rPr>
            </w:pPr>
          </w:p>
        </w:tc>
      </w:tr>
      <w:tr w:rsidR="00032805" w:rsidTr="00AC19F1">
        <w:trPr>
          <w:jc w:val="center"/>
        </w:trPr>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Consigne 1</w:t>
            </w:r>
          </w:p>
          <w:p w:rsidR="00032805" w:rsidRDefault="00032805">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w:t>
            </w:r>
            <w:r>
              <w:rPr>
                <w:rFonts w:ascii="Arial" w:hAnsi="Arial" w:cs="Arial"/>
                <w:b/>
                <w:color w:val="000000" w:themeColor="text1"/>
                <w:sz w:val="24"/>
                <w:szCs w:val="24"/>
                <w:lang w:eastAsia="ja-JP"/>
              </w:rPr>
              <w:t xml:space="preserve">4 </w:t>
            </w:r>
            <w:r>
              <w:rPr>
                <w:rFonts w:ascii="Arial" w:hAnsi="Arial" w:cs="Arial"/>
                <w:b/>
                <w:color w:val="000000" w:themeColor="text1"/>
                <w:sz w:val="24"/>
                <w:szCs w:val="24"/>
              </w:rPr>
              <w:t>mn) </w:t>
            </w:r>
          </w:p>
        </w:tc>
        <w:tc>
          <w:tcPr>
            <w:tcW w:w="4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064E" w:rsidRDefault="00032805">
            <w:pPr>
              <w:tabs>
                <w:tab w:val="center" w:pos="4536"/>
                <w:tab w:val="left" w:pos="6816"/>
              </w:tabs>
              <w:rPr>
                <w:rFonts w:ascii="Arial" w:hAnsi="Arial" w:cs="Arial"/>
                <w:color w:val="000000" w:themeColor="text1"/>
                <w:sz w:val="24"/>
                <w:szCs w:val="24"/>
                <w:lang w:eastAsia="ja-JP"/>
              </w:rPr>
            </w:pPr>
            <w:r>
              <w:rPr>
                <w:rFonts w:ascii="Arial" w:hAnsi="Arial" w:cs="Arial"/>
                <w:color w:val="000000" w:themeColor="text1"/>
                <w:sz w:val="24"/>
                <w:szCs w:val="24"/>
              </w:rPr>
              <w:t>Individuellement, respirez à fond</w:t>
            </w:r>
            <w:r w:rsidR="005A064E">
              <w:rPr>
                <w:rFonts w:ascii="Arial" w:hAnsi="Arial" w:cs="Arial" w:hint="eastAsia"/>
                <w:color w:val="000000" w:themeColor="text1"/>
                <w:sz w:val="24"/>
                <w:szCs w:val="24"/>
                <w:lang w:eastAsia="ja-JP"/>
              </w:rPr>
              <w:t>.</w:t>
            </w:r>
          </w:p>
          <w:p w:rsidR="00032805" w:rsidRDefault="005A064E">
            <w:pPr>
              <w:tabs>
                <w:tab w:val="center" w:pos="4536"/>
                <w:tab w:val="left" w:pos="6816"/>
              </w:tabs>
              <w:rPr>
                <w:rFonts w:ascii="Arial" w:hAnsi="Arial" w:cs="Arial"/>
                <w:color w:val="000000" w:themeColor="text1"/>
                <w:sz w:val="24"/>
                <w:szCs w:val="24"/>
              </w:rPr>
            </w:pPr>
            <w:r>
              <w:rPr>
                <w:rFonts w:ascii="Arial" w:hAnsi="Arial" w:cs="Arial" w:hint="eastAsia"/>
                <w:color w:val="000000" w:themeColor="text1"/>
                <w:sz w:val="24"/>
                <w:szCs w:val="24"/>
                <w:lang w:eastAsia="ja-JP"/>
              </w:rPr>
              <w:t>En</w:t>
            </w:r>
            <w:r w:rsidR="00032805">
              <w:rPr>
                <w:rFonts w:ascii="Arial" w:hAnsi="Arial" w:cs="Arial"/>
                <w:color w:val="000000" w:themeColor="text1"/>
                <w:sz w:val="24"/>
                <w:szCs w:val="24"/>
              </w:rPr>
              <w:t xml:space="preserve"> groupe, échangez, dites le nom de ce que vous respirez comment il est et</w:t>
            </w:r>
            <w:r w:rsidR="006B006F">
              <w:rPr>
                <w:rFonts w:ascii="Arial" w:hAnsi="Arial" w:cs="Arial"/>
                <w:color w:val="000000" w:themeColor="text1"/>
                <w:sz w:val="24"/>
                <w:szCs w:val="24"/>
              </w:rPr>
              <w:t xml:space="preserve"> </w:t>
            </w:r>
            <w:r w:rsidR="00032805">
              <w:rPr>
                <w:rFonts w:ascii="Arial" w:hAnsi="Arial" w:cs="Arial"/>
                <w:color w:val="000000" w:themeColor="text1"/>
                <w:sz w:val="24"/>
                <w:szCs w:val="24"/>
              </w:rPr>
              <w:t>où on le trouve.</w:t>
            </w:r>
          </w:p>
        </w:tc>
        <w:tc>
          <w:tcPr>
            <w:tcW w:w="42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color w:val="000000" w:themeColor="text1"/>
                <w:sz w:val="24"/>
                <w:szCs w:val="24"/>
                <w:lang w:eastAsia="ja-JP"/>
              </w:rPr>
            </w:pPr>
            <w:r>
              <w:rPr>
                <w:rFonts w:ascii="Arial" w:hAnsi="Arial" w:cs="Arial"/>
                <w:color w:val="000000" w:themeColor="text1"/>
                <w:sz w:val="24"/>
                <w:szCs w:val="24"/>
                <w:lang w:eastAsia="ja-JP"/>
              </w:rPr>
              <w:t xml:space="preserve">Respiration, échanges </w:t>
            </w:r>
            <w:r>
              <w:rPr>
                <w:rFonts w:ascii="Arial" w:hAnsi="Arial" w:cs="Arial"/>
                <w:color w:val="000000" w:themeColor="text1"/>
                <w:sz w:val="24"/>
                <w:szCs w:val="24"/>
              </w:rPr>
              <w:t>expression et répétition</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rsidP="007F287E">
            <w:pPr>
              <w:pStyle w:val="a9"/>
              <w:numPr>
                <w:ilvl w:val="0"/>
                <w:numId w:val="162"/>
              </w:numPr>
              <w:tabs>
                <w:tab w:val="center" w:pos="4536"/>
                <w:tab w:val="left" w:pos="6816"/>
              </w:tabs>
              <w:ind w:left="217" w:hanging="217"/>
              <w:rPr>
                <w:rFonts w:ascii="Arial" w:hAnsi="Arial" w:cs="Arial"/>
                <w:color w:val="000000" w:themeColor="text1"/>
                <w:sz w:val="24"/>
                <w:szCs w:val="24"/>
                <w:lang w:eastAsia="ja-JP"/>
              </w:rPr>
            </w:pPr>
            <w:r>
              <w:rPr>
                <w:rFonts w:ascii="Arial" w:hAnsi="Arial" w:cs="Arial"/>
                <w:color w:val="000000" w:themeColor="text1"/>
                <w:sz w:val="24"/>
                <w:szCs w:val="24"/>
              </w:rPr>
              <w:t>Nous respirons de l’air.</w:t>
            </w:r>
          </w:p>
          <w:p w:rsidR="00032805" w:rsidRDefault="00032805" w:rsidP="007F287E">
            <w:pPr>
              <w:pStyle w:val="a9"/>
              <w:numPr>
                <w:ilvl w:val="0"/>
                <w:numId w:val="162"/>
              </w:numPr>
              <w:tabs>
                <w:tab w:val="center" w:pos="4536"/>
                <w:tab w:val="left" w:pos="6816"/>
              </w:tabs>
              <w:ind w:left="217" w:hanging="217"/>
              <w:rPr>
                <w:rFonts w:ascii="Arial" w:hAnsi="Arial" w:cs="Arial"/>
                <w:color w:val="000000" w:themeColor="text1"/>
                <w:sz w:val="24"/>
                <w:szCs w:val="24"/>
              </w:rPr>
            </w:pPr>
            <w:r>
              <w:rPr>
                <w:rFonts w:ascii="Arial" w:hAnsi="Arial" w:cs="Arial"/>
                <w:color w:val="000000" w:themeColor="text1"/>
                <w:sz w:val="24"/>
                <w:szCs w:val="24"/>
              </w:rPr>
              <w:t>L’air est partout autour de nous.</w:t>
            </w:r>
          </w:p>
          <w:p w:rsidR="00032805" w:rsidRDefault="00032805" w:rsidP="007F287E">
            <w:pPr>
              <w:pStyle w:val="a9"/>
              <w:numPr>
                <w:ilvl w:val="0"/>
                <w:numId w:val="162"/>
              </w:numPr>
              <w:tabs>
                <w:tab w:val="center" w:pos="4536"/>
                <w:tab w:val="left" w:pos="6816"/>
              </w:tabs>
              <w:ind w:left="217" w:hanging="217"/>
              <w:rPr>
                <w:rFonts w:ascii="Arial" w:hAnsi="Arial" w:cs="Arial"/>
                <w:color w:val="000000" w:themeColor="text1"/>
                <w:sz w:val="24"/>
                <w:szCs w:val="24"/>
              </w:rPr>
            </w:pPr>
            <w:r>
              <w:rPr>
                <w:rFonts w:ascii="Arial" w:hAnsi="Arial" w:cs="Arial"/>
                <w:color w:val="000000" w:themeColor="text1"/>
                <w:sz w:val="24"/>
                <w:szCs w:val="24"/>
              </w:rPr>
              <w:t>Il est invisible.</w:t>
            </w:r>
          </w:p>
        </w:tc>
      </w:tr>
      <w:tr w:rsidR="00032805" w:rsidRPr="00032805" w:rsidTr="00AC19F1">
        <w:trPr>
          <w:trHeight w:val="1152"/>
          <w:jc w:val="center"/>
        </w:trPr>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rPr>
                <w:rFonts w:ascii="Arial" w:hAnsi="Arial" w:cs="Arial"/>
                <w:b/>
                <w:color w:val="000000" w:themeColor="text1"/>
                <w:sz w:val="24"/>
                <w:szCs w:val="24"/>
              </w:rPr>
            </w:pPr>
            <w:r>
              <w:rPr>
                <w:rFonts w:ascii="Arial" w:hAnsi="Arial" w:cs="Arial"/>
                <w:b/>
                <w:color w:val="000000" w:themeColor="text1"/>
                <w:sz w:val="24"/>
                <w:szCs w:val="24"/>
              </w:rPr>
              <w:t>Consigne 2</w:t>
            </w:r>
          </w:p>
          <w:p w:rsidR="00032805" w:rsidRDefault="00032805">
            <w:pPr>
              <w:rPr>
                <w:rFonts w:ascii="Arial" w:hAnsi="Arial" w:cs="Arial"/>
                <w:b/>
                <w:color w:val="000000" w:themeColor="text1"/>
                <w:sz w:val="24"/>
                <w:szCs w:val="24"/>
              </w:rPr>
            </w:pPr>
            <w:r>
              <w:rPr>
                <w:rFonts w:ascii="Arial" w:hAnsi="Arial" w:cs="Arial"/>
                <w:b/>
                <w:color w:val="000000" w:themeColor="text1"/>
                <w:sz w:val="24"/>
                <w:szCs w:val="24"/>
              </w:rPr>
              <w:t>(</w:t>
            </w:r>
            <w:r>
              <w:rPr>
                <w:rFonts w:ascii="Arial" w:hAnsi="Arial" w:cs="Arial"/>
                <w:b/>
                <w:color w:val="000000" w:themeColor="text1"/>
                <w:sz w:val="24"/>
                <w:szCs w:val="24"/>
                <w:lang w:eastAsia="ja-JP"/>
              </w:rPr>
              <w:t xml:space="preserve">5 </w:t>
            </w:r>
            <w:r>
              <w:rPr>
                <w:rFonts w:ascii="Arial" w:hAnsi="Arial" w:cs="Arial"/>
                <w:b/>
                <w:color w:val="000000" w:themeColor="text1"/>
                <w:sz w:val="24"/>
                <w:szCs w:val="24"/>
              </w:rPr>
              <w:t>mn)</w:t>
            </w:r>
          </w:p>
        </w:tc>
        <w:tc>
          <w:tcPr>
            <w:tcW w:w="4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064E" w:rsidRDefault="00032805">
            <w:pPr>
              <w:tabs>
                <w:tab w:val="center" w:pos="4536"/>
                <w:tab w:val="left" w:pos="6816"/>
              </w:tabs>
              <w:rPr>
                <w:rFonts w:ascii="Arial" w:hAnsi="Arial" w:cs="Arial"/>
                <w:color w:val="000000" w:themeColor="text1"/>
                <w:sz w:val="24"/>
                <w:szCs w:val="24"/>
                <w:lang w:eastAsia="ja-JP"/>
              </w:rPr>
            </w:pPr>
            <w:r>
              <w:rPr>
                <w:rFonts w:ascii="Arial" w:hAnsi="Arial" w:cs="Arial"/>
                <w:color w:val="000000" w:themeColor="text1"/>
                <w:sz w:val="24"/>
                <w:szCs w:val="24"/>
              </w:rPr>
              <w:t>Individuellement, observez les feuilles des arbres, puis la girouette posée sur la table</w:t>
            </w:r>
            <w:r w:rsidR="005A064E">
              <w:rPr>
                <w:rFonts w:ascii="Arial" w:hAnsi="Arial" w:cs="Arial" w:hint="eastAsia"/>
                <w:color w:val="000000" w:themeColor="text1"/>
                <w:sz w:val="24"/>
                <w:szCs w:val="24"/>
                <w:lang w:eastAsia="ja-JP"/>
              </w:rPr>
              <w:t xml:space="preserve"> </w:t>
            </w:r>
            <w:r>
              <w:rPr>
                <w:rFonts w:ascii="Arial" w:hAnsi="Arial" w:cs="Arial"/>
                <w:color w:val="000000" w:themeColor="text1"/>
                <w:sz w:val="24"/>
                <w:szCs w:val="24"/>
              </w:rPr>
              <w:t>; notez vos observations</w:t>
            </w:r>
            <w:r w:rsidR="0085132C">
              <w:rPr>
                <w:rFonts w:ascii="Arial" w:hAnsi="Arial" w:cs="Arial"/>
                <w:color w:val="000000" w:themeColor="text1"/>
                <w:sz w:val="24"/>
                <w:szCs w:val="24"/>
              </w:rPr>
              <w:t>.</w:t>
            </w:r>
          </w:p>
          <w:p w:rsidR="00032805" w:rsidRDefault="00D5082A">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En groupe, présentez vos résultats,</w:t>
            </w:r>
            <w:r w:rsidR="00032805">
              <w:rPr>
                <w:rFonts w:ascii="Arial" w:hAnsi="Arial" w:cs="Arial"/>
                <w:color w:val="000000" w:themeColor="text1"/>
                <w:sz w:val="24"/>
                <w:szCs w:val="24"/>
              </w:rPr>
              <w:t xml:space="preserve"> puis, échangez, et faites la synthèse.</w:t>
            </w:r>
          </w:p>
        </w:tc>
        <w:tc>
          <w:tcPr>
            <w:tcW w:w="42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color w:val="000000" w:themeColor="text1"/>
                <w:sz w:val="24"/>
                <w:szCs w:val="24"/>
                <w:lang w:eastAsia="ja-JP"/>
              </w:rPr>
            </w:pPr>
            <w:r>
              <w:rPr>
                <w:rFonts w:ascii="Arial" w:hAnsi="Arial" w:cs="Arial"/>
                <w:color w:val="000000" w:themeColor="text1"/>
                <w:sz w:val="24"/>
                <w:szCs w:val="24"/>
              </w:rPr>
              <w:t>Observation, prise de notes, présentation et synthèse.</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rsidP="007F287E">
            <w:pPr>
              <w:pStyle w:val="a9"/>
              <w:numPr>
                <w:ilvl w:val="0"/>
                <w:numId w:val="163"/>
              </w:numPr>
              <w:tabs>
                <w:tab w:val="center" w:pos="4536"/>
                <w:tab w:val="left" w:pos="6816"/>
              </w:tabs>
              <w:ind w:left="217" w:hanging="217"/>
              <w:rPr>
                <w:rFonts w:ascii="Arial" w:hAnsi="Arial" w:cs="Arial"/>
                <w:color w:val="000000" w:themeColor="text1"/>
                <w:sz w:val="24"/>
                <w:szCs w:val="24"/>
              </w:rPr>
            </w:pPr>
            <w:r>
              <w:rPr>
                <w:rFonts w:ascii="Arial" w:hAnsi="Arial" w:cs="Arial"/>
                <w:color w:val="000000" w:themeColor="text1"/>
                <w:sz w:val="24"/>
                <w:szCs w:val="24"/>
              </w:rPr>
              <w:t xml:space="preserve">Le vent fait bouger les feuilles, la girouette montre la direction du vent. </w:t>
            </w:r>
          </w:p>
        </w:tc>
      </w:tr>
      <w:tr w:rsidR="00032805" w:rsidRPr="00032805" w:rsidTr="00AC19F1">
        <w:trPr>
          <w:trHeight w:val="416"/>
          <w:jc w:val="center"/>
        </w:trPr>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2D0227">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Consigne 3</w:t>
            </w:r>
          </w:p>
          <w:p w:rsidR="00032805" w:rsidRDefault="00032805">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w:t>
            </w:r>
            <w:r>
              <w:rPr>
                <w:rFonts w:ascii="Arial" w:hAnsi="Arial" w:cs="Arial"/>
                <w:b/>
                <w:color w:val="000000" w:themeColor="text1"/>
                <w:sz w:val="24"/>
                <w:szCs w:val="24"/>
                <w:lang w:eastAsia="ja-JP"/>
              </w:rPr>
              <w:t xml:space="preserve">6 </w:t>
            </w:r>
            <w:r>
              <w:rPr>
                <w:rFonts w:ascii="Arial" w:hAnsi="Arial" w:cs="Arial"/>
                <w:b/>
                <w:color w:val="000000" w:themeColor="text1"/>
                <w:sz w:val="24"/>
                <w:szCs w:val="24"/>
              </w:rPr>
              <w:t>mn)</w:t>
            </w:r>
          </w:p>
        </w:tc>
        <w:tc>
          <w:tcPr>
            <w:tcW w:w="4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064E" w:rsidRDefault="00032805">
            <w:pPr>
              <w:tabs>
                <w:tab w:val="center" w:pos="4536"/>
                <w:tab w:val="left" w:pos="6816"/>
              </w:tabs>
              <w:rPr>
                <w:rFonts w:ascii="Arial" w:hAnsi="Arial" w:cs="Arial"/>
                <w:color w:val="000000" w:themeColor="text1"/>
                <w:sz w:val="24"/>
                <w:szCs w:val="24"/>
                <w:lang w:eastAsia="ja-JP"/>
              </w:rPr>
            </w:pPr>
            <w:r>
              <w:rPr>
                <w:rFonts w:ascii="Arial" w:hAnsi="Arial" w:cs="Arial"/>
                <w:color w:val="000000" w:themeColor="text1"/>
                <w:sz w:val="24"/>
                <w:szCs w:val="24"/>
              </w:rPr>
              <w:t>Individuellement, en partant de vos observations passées, notez ce que c’est que le vent et quels sont ses effets</w:t>
            </w:r>
            <w:r w:rsidR="0085132C">
              <w:rPr>
                <w:rFonts w:ascii="Arial" w:hAnsi="Arial" w:cs="Arial"/>
                <w:color w:val="000000" w:themeColor="text1"/>
                <w:sz w:val="24"/>
                <w:szCs w:val="24"/>
              </w:rPr>
              <w:t>.</w:t>
            </w:r>
          </w:p>
          <w:p w:rsidR="00032805" w:rsidRDefault="00D5082A">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En groupe, présentez vos résultats,</w:t>
            </w:r>
            <w:r w:rsidR="006B006F">
              <w:rPr>
                <w:rFonts w:ascii="Arial" w:hAnsi="Arial" w:cs="Arial"/>
                <w:color w:val="000000" w:themeColor="text1"/>
                <w:sz w:val="24"/>
                <w:szCs w:val="24"/>
              </w:rPr>
              <w:t xml:space="preserve"> </w:t>
            </w:r>
            <w:r w:rsidR="00032805">
              <w:rPr>
                <w:rFonts w:ascii="Arial" w:hAnsi="Arial" w:cs="Arial"/>
                <w:color w:val="000000" w:themeColor="text1"/>
                <w:sz w:val="24"/>
                <w:szCs w:val="24"/>
              </w:rPr>
              <w:t>échangez et faites la synthèse.</w:t>
            </w:r>
          </w:p>
        </w:tc>
        <w:tc>
          <w:tcPr>
            <w:tcW w:w="42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color w:val="000000" w:themeColor="text1"/>
                <w:sz w:val="24"/>
                <w:szCs w:val="24"/>
                <w:lang w:eastAsia="ja-JP"/>
              </w:rPr>
            </w:pPr>
            <w:r>
              <w:rPr>
                <w:rFonts w:ascii="Arial" w:hAnsi="Arial" w:cs="Arial"/>
                <w:color w:val="000000" w:themeColor="text1"/>
                <w:sz w:val="24"/>
                <w:szCs w:val="24"/>
              </w:rPr>
              <w:t>Ecriture,</w:t>
            </w:r>
            <w:r w:rsidR="006B006F">
              <w:rPr>
                <w:rFonts w:ascii="Arial" w:hAnsi="Arial" w:cs="Arial"/>
                <w:color w:val="000000" w:themeColor="text1"/>
                <w:sz w:val="24"/>
                <w:szCs w:val="24"/>
              </w:rPr>
              <w:t xml:space="preserve"> </w:t>
            </w:r>
            <w:r>
              <w:rPr>
                <w:rFonts w:ascii="Arial" w:hAnsi="Arial" w:cs="Arial"/>
                <w:color w:val="000000" w:themeColor="text1"/>
                <w:sz w:val="24"/>
                <w:szCs w:val="24"/>
              </w:rPr>
              <w:t xml:space="preserve">présentation des résultats échanges et synthèse. </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805" w:rsidRDefault="00032805" w:rsidP="007F287E">
            <w:pPr>
              <w:pStyle w:val="a9"/>
              <w:numPr>
                <w:ilvl w:val="0"/>
                <w:numId w:val="164"/>
              </w:numPr>
              <w:tabs>
                <w:tab w:val="center" w:pos="4536"/>
                <w:tab w:val="left" w:pos="6816"/>
              </w:tabs>
              <w:ind w:left="217" w:hanging="217"/>
              <w:rPr>
                <w:rFonts w:ascii="Arial" w:hAnsi="Arial" w:cs="Arial"/>
                <w:color w:val="000000" w:themeColor="text1"/>
                <w:sz w:val="24"/>
                <w:szCs w:val="24"/>
              </w:rPr>
            </w:pPr>
            <w:r>
              <w:rPr>
                <w:rFonts w:ascii="Arial" w:hAnsi="Arial" w:cs="Arial"/>
                <w:color w:val="000000" w:themeColor="text1"/>
                <w:sz w:val="24"/>
                <w:szCs w:val="24"/>
              </w:rPr>
              <w:t>Le vent c’est de l’air qui se déplace naturellement. Le vent faible ou léger peut soulever la poussière ; faire bouger les feuilles des arbres, sécher le linge, faire tomber les feuilles des arbres ou les habits à sécher, tourner la girouette, attiser le feu …</w:t>
            </w:r>
          </w:p>
          <w:p w:rsidR="00032805" w:rsidRPr="00AC19F1" w:rsidRDefault="00032805" w:rsidP="007F287E">
            <w:pPr>
              <w:pStyle w:val="a9"/>
              <w:numPr>
                <w:ilvl w:val="0"/>
                <w:numId w:val="164"/>
              </w:numPr>
              <w:tabs>
                <w:tab w:val="center" w:pos="4536"/>
                <w:tab w:val="left" w:pos="6816"/>
              </w:tabs>
              <w:ind w:left="217" w:hanging="217"/>
              <w:rPr>
                <w:rFonts w:ascii="Arial" w:hAnsi="Arial" w:cs="Arial"/>
                <w:color w:val="000000" w:themeColor="text1"/>
                <w:sz w:val="24"/>
                <w:szCs w:val="24"/>
              </w:rPr>
            </w:pPr>
            <w:r>
              <w:rPr>
                <w:rFonts w:ascii="Arial" w:hAnsi="Arial" w:cs="Arial"/>
                <w:color w:val="000000" w:themeColor="text1"/>
                <w:sz w:val="24"/>
                <w:szCs w:val="24"/>
              </w:rPr>
              <w:t>Le vent fort ou violent peut casser les branches des arbres, déraciner les arbres, décoiffer ou faire tomber les maisons, …</w:t>
            </w:r>
          </w:p>
        </w:tc>
      </w:tr>
      <w:tr w:rsidR="00032805" w:rsidRPr="00032805" w:rsidTr="00AC19F1">
        <w:trPr>
          <w:jc w:val="center"/>
        </w:trPr>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b/>
                <w:color w:val="000000" w:themeColor="text1"/>
                <w:sz w:val="24"/>
                <w:szCs w:val="24"/>
                <w:lang w:eastAsia="ja-JP"/>
              </w:rPr>
            </w:pPr>
            <w:r>
              <w:rPr>
                <w:rFonts w:ascii="Arial" w:hAnsi="Arial" w:cs="Arial"/>
                <w:b/>
                <w:color w:val="000000" w:themeColor="text1"/>
                <w:sz w:val="24"/>
                <w:szCs w:val="24"/>
              </w:rPr>
              <w:t>Vérification des hypothèses</w:t>
            </w:r>
          </w:p>
          <w:p w:rsidR="00032805" w:rsidRDefault="00032805">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w:t>
            </w:r>
            <w:r>
              <w:rPr>
                <w:rFonts w:ascii="Arial" w:hAnsi="Arial" w:cs="Arial"/>
                <w:b/>
                <w:color w:val="000000" w:themeColor="text1"/>
                <w:sz w:val="24"/>
                <w:szCs w:val="24"/>
                <w:lang w:eastAsia="ja-JP"/>
              </w:rPr>
              <w:t xml:space="preserve">1 </w:t>
            </w:r>
            <w:r>
              <w:rPr>
                <w:rFonts w:ascii="Arial" w:hAnsi="Arial" w:cs="Arial"/>
                <w:b/>
                <w:color w:val="000000" w:themeColor="text1"/>
                <w:sz w:val="24"/>
                <w:szCs w:val="24"/>
              </w:rPr>
              <w:t>mn)</w:t>
            </w:r>
          </w:p>
        </w:tc>
        <w:tc>
          <w:tcPr>
            <w:tcW w:w="4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color w:val="000000" w:themeColor="text1"/>
                <w:sz w:val="24"/>
                <w:szCs w:val="24"/>
                <w:lang w:eastAsia="ja-JP"/>
              </w:rPr>
            </w:pPr>
            <w:r>
              <w:rPr>
                <w:rFonts w:ascii="Arial" w:hAnsi="Arial" w:cs="Arial"/>
                <w:color w:val="000000" w:themeColor="text1"/>
                <w:sz w:val="24"/>
                <w:szCs w:val="24"/>
                <w:lang w:val="fr-CA"/>
              </w:rPr>
              <w:t>Comparons ce que vous aviez dit à ce que nous venons d’apprendre.</w:t>
            </w:r>
          </w:p>
        </w:tc>
        <w:tc>
          <w:tcPr>
            <w:tcW w:w="42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eastAsia="ＭＳ 明朝" w:hAnsi="Arial" w:cs="Arial"/>
                <w:color w:val="000000" w:themeColor="text1"/>
                <w:sz w:val="24"/>
                <w:szCs w:val="24"/>
              </w:rPr>
            </w:pPr>
            <w:r>
              <w:rPr>
                <w:rFonts w:ascii="Arial" w:eastAsia="ＭＳ 明朝" w:hAnsi="Arial" w:cs="Arial"/>
                <w:color w:val="000000" w:themeColor="text1"/>
                <w:sz w:val="24"/>
                <w:szCs w:val="24"/>
              </w:rPr>
              <w:t>Comparaison des hypothèses aux points d’</w:t>
            </w:r>
            <w:r w:rsidR="00AC19F1">
              <w:rPr>
                <w:rFonts w:ascii="Arial" w:eastAsia="ＭＳ 明朝" w:hAnsi="Arial" w:cs="Arial"/>
                <w:color w:val="000000" w:themeColor="text1"/>
                <w:sz w:val="24"/>
                <w:szCs w:val="24"/>
              </w:rPr>
              <w:t>enseignement / apprentissage</w:t>
            </w:r>
            <w:r>
              <w:rPr>
                <w:rFonts w:ascii="Arial" w:eastAsia="ＭＳ 明朝" w:hAnsi="Arial" w:cs="Arial"/>
                <w:color w:val="000000" w:themeColor="text1"/>
                <w:sz w:val="24"/>
                <w:szCs w:val="24"/>
              </w:rPr>
              <w:t>.</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805" w:rsidRDefault="00032805">
            <w:pPr>
              <w:tabs>
                <w:tab w:val="center" w:pos="4536"/>
                <w:tab w:val="left" w:pos="6816"/>
              </w:tabs>
              <w:rPr>
                <w:rFonts w:ascii="Arial" w:hAnsi="Arial" w:cs="Arial"/>
                <w:b/>
                <w:color w:val="000000" w:themeColor="text1"/>
                <w:sz w:val="24"/>
                <w:szCs w:val="24"/>
              </w:rPr>
            </w:pPr>
          </w:p>
        </w:tc>
      </w:tr>
    </w:tbl>
    <w:p w:rsidR="00AC19F1" w:rsidRDefault="00AC19F1">
      <w:r>
        <w:br w:type="page"/>
      </w:r>
    </w:p>
    <w:tbl>
      <w:tblPr>
        <w:tblStyle w:val="ac"/>
        <w:tblW w:w="16053" w:type="dxa"/>
        <w:jc w:val="center"/>
        <w:tblLayout w:type="fixed"/>
        <w:tblLook w:val="04A0" w:firstRow="1" w:lastRow="0" w:firstColumn="1" w:lastColumn="0" w:noHBand="0" w:noVBand="1"/>
      </w:tblPr>
      <w:tblGrid>
        <w:gridCol w:w="2090"/>
        <w:gridCol w:w="4514"/>
        <w:gridCol w:w="4205"/>
        <w:gridCol w:w="5244"/>
      </w:tblGrid>
      <w:tr w:rsidR="00032805" w:rsidTr="00AC19F1">
        <w:trPr>
          <w:jc w:val="center"/>
        </w:trPr>
        <w:tc>
          <w:tcPr>
            <w:tcW w:w="1605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rsidP="007F287E">
            <w:pPr>
              <w:pStyle w:val="a9"/>
              <w:numPr>
                <w:ilvl w:val="0"/>
                <w:numId w:val="354"/>
              </w:numPr>
              <w:rPr>
                <w:rFonts w:ascii="Arial" w:hAnsi="Arial" w:cs="Arial"/>
                <w:b/>
                <w:color w:val="000000" w:themeColor="text1"/>
                <w:sz w:val="24"/>
                <w:szCs w:val="24"/>
                <w:lang w:eastAsia="ja-JP"/>
              </w:rPr>
            </w:pPr>
            <w:r>
              <w:rPr>
                <w:rFonts w:ascii="Arial" w:hAnsi="Arial" w:cs="Arial"/>
                <w:color w:val="000000" w:themeColor="text1"/>
                <w:sz w:val="24"/>
                <w:szCs w:val="24"/>
              </w:rPr>
              <w:lastRenderedPageBreak/>
              <w:br w:type="page"/>
            </w:r>
            <w:r w:rsidR="00AC19F1">
              <w:rPr>
                <w:rFonts w:ascii="Arial" w:hAnsi="Arial" w:cs="Arial"/>
                <w:b/>
                <w:color w:val="000000" w:themeColor="text1"/>
                <w:sz w:val="24"/>
                <w:szCs w:val="24"/>
              </w:rPr>
              <w:t>CONCLUSION / SYNTHESE</w:t>
            </w:r>
            <w:r>
              <w:rPr>
                <w:rFonts w:ascii="Arial" w:hAnsi="Arial" w:cs="Arial"/>
                <w:b/>
                <w:color w:val="000000" w:themeColor="text1"/>
                <w:sz w:val="24"/>
                <w:szCs w:val="24"/>
              </w:rPr>
              <w:t> (4 mn)</w:t>
            </w:r>
          </w:p>
        </w:tc>
      </w:tr>
      <w:tr w:rsidR="00032805" w:rsidRPr="00032805" w:rsidTr="00AC19F1">
        <w:trPr>
          <w:jc w:val="center"/>
        </w:trPr>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b/>
                <w:color w:val="000000" w:themeColor="text1"/>
                <w:sz w:val="24"/>
                <w:szCs w:val="24"/>
                <w:lang w:eastAsia="ja-JP"/>
              </w:rPr>
            </w:pPr>
            <w:r>
              <w:rPr>
                <w:rFonts w:ascii="Arial" w:hAnsi="Arial" w:cs="Arial"/>
                <w:b/>
                <w:color w:val="000000" w:themeColor="text1"/>
                <w:sz w:val="24"/>
                <w:szCs w:val="24"/>
              </w:rPr>
              <w:t>Résumé</w:t>
            </w:r>
          </w:p>
          <w:p w:rsidR="00032805" w:rsidRDefault="00032805">
            <w:pPr>
              <w:tabs>
                <w:tab w:val="center" w:pos="4536"/>
                <w:tab w:val="left" w:pos="6816"/>
              </w:tabs>
              <w:rPr>
                <w:rFonts w:ascii="Arial" w:hAnsi="Arial" w:cs="Arial"/>
                <w:b/>
                <w:color w:val="000000" w:themeColor="text1"/>
                <w:sz w:val="24"/>
                <w:szCs w:val="24"/>
                <w:lang w:eastAsia="ja-JP"/>
              </w:rPr>
            </w:pPr>
            <w:r>
              <w:rPr>
                <w:rFonts w:ascii="Arial" w:hAnsi="Arial" w:cs="Arial"/>
                <w:b/>
                <w:color w:val="000000" w:themeColor="text1"/>
                <w:sz w:val="24"/>
                <w:szCs w:val="24"/>
                <w:lang w:eastAsia="ja-JP"/>
              </w:rPr>
              <w:t>(2 mn)</w:t>
            </w:r>
          </w:p>
        </w:tc>
        <w:tc>
          <w:tcPr>
            <w:tcW w:w="4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Qu</w:t>
            </w:r>
            <w:r>
              <w:rPr>
                <w:rFonts w:ascii="Arial" w:hAnsi="Arial" w:cs="Arial"/>
                <w:color w:val="000000" w:themeColor="text1"/>
                <w:sz w:val="24"/>
                <w:szCs w:val="24"/>
                <w:lang w:eastAsia="ja-JP"/>
              </w:rPr>
              <w:t>’allons-nous</w:t>
            </w:r>
            <w:r>
              <w:rPr>
                <w:rFonts w:ascii="Arial" w:hAnsi="Arial" w:cs="Arial"/>
                <w:color w:val="000000" w:themeColor="text1"/>
                <w:sz w:val="24"/>
                <w:szCs w:val="24"/>
              </w:rPr>
              <w:t xml:space="preserve"> retenir de ce que nous </w:t>
            </w:r>
            <w:r>
              <w:rPr>
                <w:rFonts w:ascii="Arial" w:hAnsi="Arial" w:cs="Arial"/>
                <w:color w:val="000000" w:themeColor="text1"/>
                <w:sz w:val="24"/>
                <w:szCs w:val="24"/>
                <w:lang w:eastAsia="ja-JP"/>
              </w:rPr>
              <w:t>ven</w:t>
            </w:r>
            <w:r>
              <w:rPr>
                <w:rFonts w:ascii="Arial" w:hAnsi="Arial" w:cs="Arial"/>
                <w:color w:val="000000" w:themeColor="text1"/>
                <w:sz w:val="24"/>
                <w:szCs w:val="24"/>
              </w:rPr>
              <w:t xml:space="preserve">ons </w:t>
            </w:r>
            <w:r>
              <w:rPr>
                <w:rFonts w:ascii="Arial" w:hAnsi="Arial" w:cs="Arial"/>
                <w:color w:val="000000" w:themeColor="text1"/>
                <w:sz w:val="24"/>
                <w:szCs w:val="24"/>
                <w:lang w:eastAsia="ja-JP"/>
              </w:rPr>
              <w:t>d’</w:t>
            </w:r>
            <w:r>
              <w:rPr>
                <w:rFonts w:ascii="Arial" w:hAnsi="Arial" w:cs="Arial"/>
                <w:color w:val="000000" w:themeColor="text1"/>
                <w:sz w:val="24"/>
                <w:szCs w:val="24"/>
              </w:rPr>
              <w:t>appr</w:t>
            </w:r>
            <w:r>
              <w:rPr>
                <w:rFonts w:ascii="Arial" w:hAnsi="Arial" w:cs="Arial"/>
                <w:color w:val="000000" w:themeColor="text1"/>
                <w:sz w:val="24"/>
                <w:szCs w:val="24"/>
                <w:lang w:eastAsia="ja-JP"/>
              </w:rPr>
              <w:t>endre</w:t>
            </w:r>
            <w:r>
              <w:rPr>
                <w:rFonts w:ascii="Arial" w:hAnsi="Arial" w:cs="Arial"/>
                <w:color w:val="000000" w:themeColor="text1"/>
                <w:sz w:val="24"/>
                <w:szCs w:val="24"/>
              </w:rPr>
              <w:t> ?</w:t>
            </w:r>
          </w:p>
        </w:tc>
        <w:tc>
          <w:tcPr>
            <w:tcW w:w="42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rPr>
                <w:rFonts w:ascii="Arial" w:hAnsi="Arial" w:cs="Arial"/>
                <w:color w:val="000000" w:themeColor="text1"/>
                <w:sz w:val="24"/>
                <w:szCs w:val="24"/>
              </w:rPr>
            </w:pPr>
            <w:r>
              <w:rPr>
                <w:rFonts w:ascii="Arial" w:hAnsi="Arial" w:cs="Arial"/>
                <w:color w:val="000000" w:themeColor="text1"/>
                <w:sz w:val="24"/>
                <w:szCs w:val="24"/>
              </w:rPr>
              <w:t xml:space="preserve">Élaboration, lecture, copie du résumé. </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rsidP="007F287E">
            <w:pPr>
              <w:pStyle w:val="a9"/>
              <w:numPr>
                <w:ilvl w:val="0"/>
                <w:numId w:val="165"/>
              </w:numPr>
              <w:ind w:left="175" w:hanging="175"/>
              <w:rPr>
                <w:rFonts w:ascii="Arial" w:hAnsi="Arial" w:cs="Arial"/>
                <w:color w:val="000000" w:themeColor="text1"/>
                <w:sz w:val="24"/>
                <w:szCs w:val="24"/>
                <w:lang w:eastAsia="ja-JP"/>
              </w:rPr>
            </w:pPr>
            <w:r>
              <w:rPr>
                <w:rFonts w:ascii="Arial" w:hAnsi="Arial" w:cs="Arial"/>
                <w:color w:val="000000" w:themeColor="text1"/>
                <w:sz w:val="24"/>
                <w:szCs w:val="24"/>
              </w:rPr>
              <w:t xml:space="preserve">L’air nous entoure. </w:t>
            </w:r>
          </w:p>
          <w:p w:rsidR="00032805" w:rsidRDefault="00032805" w:rsidP="007F287E">
            <w:pPr>
              <w:pStyle w:val="a9"/>
              <w:numPr>
                <w:ilvl w:val="0"/>
                <w:numId w:val="165"/>
              </w:numPr>
              <w:ind w:left="175" w:hanging="175"/>
              <w:rPr>
                <w:rFonts w:ascii="Arial" w:hAnsi="Arial" w:cs="Arial"/>
                <w:color w:val="000000" w:themeColor="text1"/>
                <w:sz w:val="24"/>
                <w:szCs w:val="24"/>
              </w:rPr>
            </w:pPr>
            <w:r>
              <w:rPr>
                <w:rFonts w:ascii="Arial" w:hAnsi="Arial" w:cs="Arial"/>
                <w:color w:val="000000" w:themeColor="text1"/>
                <w:sz w:val="24"/>
                <w:szCs w:val="24"/>
              </w:rPr>
              <w:t xml:space="preserve">Il est invisible. </w:t>
            </w:r>
          </w:p>
          <w:p w:rsidR="00032805" w:rsidRDefault="00032805" w:rsidP="007F287E">
            <w:pPr>
              <w:pStyle w:val="a9"/>
              <w:numPr>
                <w:ilvl w:val="0"/>
                <w:numId w:val="165"/>
              </w:numPr>
              <w:ind w:left="175" w:hanging="175"/>
              <w:rPr>
                <w:rFonts w:ascii="Arial" w:hAnsi="Arial" w:cs="Arial"/>
                <w:color w:val="000000" w:themeColor="text1"/>
                <w:sz w:val="24"/>
                <w:szCs w:val="24"/>
                <w:lang w:eastAsia="ja-JP"/>
              </w:rPr>
            </w:pPr>
            <w:r>
              <w:rPr>
                <w:rFonts w:ascii="Arial" w:hAnsi="Arial" w:cs="Arial"/>
                <w:color w:val="000000" w:themeColor="text1"/>
                <w:sz w:val="24"/>
                <w:szCs w:val="24"/>
              </w:rPr>
              <w:t xml:space="preserve">Le vent c’est de l’air qui se déplace. </w:t>
            </w:r>
          </w:p>
          <w:p w:rsidR="00032805" w:rsidRDefault="00032805" w:rsidP="007F287E">
            <w:pPr>
              <w:pStyle w:val="a9"/>
              <w:numPr>
                <w:ilvl w:val="0"/>
                <w:numId w:val="165"/>
              </w:numPr>
              <w:ind w:left="175" w:hanging="175"/>
              <w:rPr>
                <w:rFonts w:ascii="Arial" w:hAnsi="Arial" w:cs="Arial"/>
                <w:color w:val="000000" w:themeColor="text1"/>
                <w:sz w:val="24"/>
                <w:szCs w:val="24"/>
                <w:lang w:eastAsia="ja-JP"/>
              </w:rPr>
            </w:pPr>
            <w:r>
              <w:rPr>
                <w:rFonts w:ascii="Arial" w:hAnsi="Arial" w:cs="Arial"/>
                <w:color w:val="000000" w:themeColor="text1"/>
                <w:sz w:val="24"/>
                <w:szCs w:val="24"/>
              </w:rPr>
              <w:t>Il active le feu et fait sécher le linge.</w:t>
            </w:r>
          </w:p>
          <w:p w:rsidR="00032805" w:rsidRDefault="00032805" w:rsidP="007F287E">
            <w:pPr>
              <w:pStyle w:val="a9"/>
              <w:numPr>
                <w:ilvl w:val="0"/>
                <w:numId w:val="165"/>
              </w:numPr>
              <w:ind w:left="175" w:hanging="175"/>
              <w:rPr>
                <w:rFonts w:ascii="Arial" w:hAnsi="Arial" w:cs="Arial"/>
                <w:color w:val="000000" w:themeColor="text1"/>
                <w:sz w:val="24"/>
                <w:szCs w:val="24"/>
              </w:rPr>
            </w:pPr>
            <w:r>
              <w:rPr>
                <w:rFonts w:ascii="Arial" w:hAnsi="Arial" w:cs="Arial"/>
                <w:color w:val="000000" w:themeColor="text1"/>
                <w:sz w:val="24"/>
                <w:szCs w:val="24"/>
              </w:rPr>
              <w:t>Un vent fort décoiffe les cases.</w:t>
            </w:r>
          </w:p>
        </w:tc>
      </w:tr>
      <w:tr w:rsidR="00032805" w:rsidRPr="00032805" w:rsidTr="00AC19F1">
        <w:trPr>
          <w:jc w:val="center"/>
        </w:trPr>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Lien avec la vie courante</w:t>
            </w:r>
            <w:r>
              <w:rPr>
                <w:rFonts w:ascii="Arial" w:hAnsi="Arial" w:cs="Arial"/>
                <w:b/>
                <w:color w:val="000000" w:themeColor="text1"/>
                <w:sz w:val="24"/>
                <w:szCs w:val="24"/>
                <w:lang w:eastAsia="ja-JP"/>
              </w:rPr>
              <w:t xml:space="preserve"> (1 mn)</w:t>
            </w:r>
          </w:p>
        </w:tc>
        <w:tc>
          <w:tcPr>
            <w:tcW w:w="4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lang w:eastAsia="ja-JP"/>
              </w:rPr>
              <w:t>A</w:t>
            </w:r>
            <w:r>
              <w:rPr>
                <w:rFonts w:ascii="Arial" w:hAnsi="Arial" w:cs="Arial"/>
                <w:color w:val="000000" w:themeColor="text1"/>
                <w:sz w:val="24"/>
                <w:szCs w:val="24"/>
              </w:rPr>
              <w:t xml:space="preserve"> quoi va te servir </w:t>
            </w:r>
            <w:r>
              <w:rPr>
                <w:rFonts w:ascii="Arial" w:hAnsi="Arial" w:cs="Arial"/>
                <w:color w:val="000000" w:themeColor="text1"/>
                <w:sz w:val="24"/>
                <w:szCs w:val="24"/>
                <w:lang w:eastAsia="ja-JP"/>
              </w:rPr>
              <w:t>ce</w:t>
            </w:r>
            <w:r>
              <w:rPr>
                <w:rFonts w:ascii="Arial" w:hAnsi="Arial" w:cs="Arial"/>
                <w:color w:val="000000" w:themeColor="text1"/>
                <w:sz w:val="24"/>
                <w:szCs w:val="24"/>
              </w:rPr>
              <w:t xml:space="preserve"> que tu viens d’apprendre ?</w:t>
            </w:r>
          </w:p>
        </w:tc>
        <w:tc>
          <w:tcPr>
            <w:tcW w:w="42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rPr>
                <w:rFonts w:ascii="Arial" w:hAnsi="Arial" w:cs="Arial"/>
                <w:color w:val="000000" w:themeColor="text1"/>
                <w:sz w:val="24"/>
                <w:szCs w:val="24"/>
              </w:rPr>
            </w:pPr>
            <w:r>
              <w:rPr>
                <w:rFonts w:ascii="Arial" w:hAnsi="Arial" w:cs="Arial"/>
                <w:color w:val="000000" w:themeColor="text1"/>
                <w:sz w:val="24"/>
                <w:szCs w:val="24"/>
              </w:rPr>
              <w:t>A exploiter le vent ou sa direction pour mener certaines activités (vannage, orientation de la maison, la chasse…).</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805" w:rsidRDefault="00032805">
            <w:pPr>
              <w:rPr>
                <w:rFonts w:ascii="Arial" w:hAnsi="Arial" w:cs="Arial"/>
                <w:color w:val="000000" w:themeColor="text1"/>
                <w:sz w:val="24"/>
                <w:szCs w:val="24"/>
              </w:rPr>
            </w:pPr>
          </w:p>
        </w:tc>
      </w:tr>
      <w:tr w:rsidR="00032805" w:rsidRPr="00032805" w:rsidTr="00AC19F1">
        <w:trPr>
          <w:jc w:val="center"/>
        </w:trPr>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Lien avec la leçon à venir</w:t>
            </w:r>
          </w:p>
          <w:p w:rsidR="00032805" w:rsidRDefault="00032805">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lang w:eastAsia="ja-JP"/>
              </w:rPr>
              <w:t>(1 mn)</w:t>
            </w:r>
          </w:p>
        </w:tc>
        <w:tc>
          <w:tcPr>
            <w:tcW w:w="4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 xml:space="preserve">Avec ce que </w:t>
            </w:r>
            <w:r>
              <w:rPr>
                <w:rFonts w:ascii="Arial" w:hAnsi="Arial" w:cs="Arial"/>
                <w:color w:val="000000" w:themeColor="text1"/>
                <w:sz w:val="24"/>
                <w:szCs w:val="24"/>
                <w:lang w:eastAsia="ja-JP"/>
              </w:rPr>
              <w:t>nous venons</w:t>
            </w:r>
            <w:r>
              <w:rPr>
                <w:rFonts w:ascii="Arial" w:hAnsi="Arial" w:cs="Arial"/>
                <w:color w:val="000000" w:themeColor="text1"/>
                <w:sz w:val="24"/>
                <w:szCs w:val="24"/>
              </w:rPr>
              <w:t xml:space="preserve"> d’apprendre</w:t>
            </w:r>
            <w:r>
              <w:rPr>
                <w:rFonts w:ascii="Arial" w:hAnsi="Arial" w:cs="Arial"/>
                <w:color w:val="000000" w:themeColor="text1"/>
                <w:sz w:val="24"/>
                <w:szCs w:val="24"/>
                <w:lang w:eastAsia="ja-JP"/>
              </w:rPr>
              <w:t xml:space="preserve">, quelles leçons </w:t>
            </w:r>
            <w:r>
              <w:rPr>
                <w:rFonts w:ascii="Arial" w:hAnsi="Arial" w:cs="Arial"/>
                <w:color w:val="000000" w:themeColor="text1"/>
                <w:sz w:val="24"/>
                <w:szCs w:val="24"/>
              </w:rPr>
              <w:t>pouvons-nous étudier prochainement ?</w:t>
            </w:r>
          </w:p>
        </w:tc>
        <w:tc>
          <w:tcPr>
            <w:tcW w:w="42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rPr>
                <w:rFonts w:ascii="Arial" w:hAnsi="Arial" w:cs="Arial"/>
                <w:color w:val="000000" w:themeColor="text1"/>
                <w:sz w:val="24"/>
                <w:szCs w:val="24"/>
              </w:rPr>
            </w:pPr>
            <w:r>
              <w:rPr>
                <w:rFonts w:ascii="Arial" w:hAnsi="Arial" w:cs="Arial"/>
                <w:color w:val="000000" w:themeColor="text1"/>
                <w:sz w:val="24"/>
                <w:szCs w:val="24"/>
              </w:rPr>
              <w:t>La relation entre le vent et les nuages</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805" w:rsidRDefault="00032805">
            <w:pPr>
              <w:rPr>
                <w:rFonts w:ascii="Arial" w:hAnsi="Arial" w:cs="Arial"/>
                <w:color w:val="000000" w:themeColor="text1"/>
                <w:sz w:val="24"/>
                <w:szCs w:val="24"/>
              </w:rPr>
            </w:pPr>
          </w:p>
        </w:tc>
      </w:tr>
      <w:tr w:rsidR="00032805" w:rsidTr="00AC19F1">
        <w:trPr>
          <w:jc w:val="center"/>
        </w:trPr>
        <w:tc>
          <w:tcPr>
            <w:tcW w:w="1605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rsidP="007F287E">
            <w:pPr>
              <w:pStyle w:val="a9"/>
              <w:numPr>
                <w:ilvl w:val="0"/>
                <w:numId w:val="354"/>
              </w:num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EVALUATION (5 mn)</w:t>
            </w:r>
          </w:p>
        </w:tc>
      </w:tr>
      <w:tr w:rsidR="00032805" w:rsidTr="00AC19F1">
        <w:trPr>
          <w:jc w:val="center"/>
        </w:trPr>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rPr>
                <w:rFonts w:ascii="Arial" w:hAnsi="Arial" w:cs="Arial"/>
                <w:b/>
                <w:color w:val="000000" w:themeColor="text1"/>
                <w:sz w:val="24"/>
                <w:szCs w:val="24"/>
              </w:rPr>
            </w:pPr>
            <w:r>
              <w:rPr>
                <w:rFonts w:ascii="Arial" w:hAnsi="Arial" w:cs="Arial"/>
                <w:b/>
                <w:color w:val="000000" w:themeColor="text1"/>
                <w:sz w:val="24"/>
                <w:szCs w:val="24"/>
                <w:lang w:eastAsia="ja-JP"/>
              </w:rPr>
              <w:t>D</w:t>
            </w:r>
            <w:r>
              <w:rPr>
                <w:rFonts w:ascii="Arial" w:hAnsi="Arial" w:cs="Arial"/>
                <w:b/>
                <w:color w:val="000000" w:themeColor="text1"/>
                <w:sz w:val="24"/>
                <w:szCs w:val="24"/>
              </w:rPr>
              <w:t>es acquis </w:t>
            </w:r>
          </w:p>
          <w:p w:rsidR="00032805" w:rsidRDefault="00032805">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(3 mn)</w:t>
            </w:r>
          </w:p>
        </w:tc>
        <w:tc>
          <w:tcPr>
            <w:tcW w:w="4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rsidP="007F287E">
            <w:pPr>
              <w:pStyle w:val="a9"/>
              <w:numPr>
                <w:ilvl w:val="0"/>
                <w:numId w:val="166"/>
              </w:numPr>
              <w:tabs>
                <w:tab w:val="center" w:pos="4536"/>
                <w:tab w:val="left" w:pos="6816"/>
              </w:tabs>
              <w:ind w:left="168" w:hanging="168"/>
              <w:rPr>
                <w:rFonts w:ascii="Arial" w:hAnsi="Arial" w:cs="Arial"/>
                <w:color w:val="000000" w:themeColor="text1"/>
                <w:sz w:val="24"/>
                <w:szCs w:val="24"/>
                <w:lang w:eastAsia="ja-JP"/>
              </w:rPr>
            </w:pPr>
            <w:r>
              <w:rPr>
                <w:rFonts w:ascii="Arial" w:hAnsi="Arial" w:cs="Arial"/>
                <w:color w:val="000000" w:themeColor="text1"/>
                <w:sz w:val="24"/>
                <w:szCs w:val="24"/>
                <w:lang w:eastAsia="ja-JP"/>
              </w:rPr>
              <w:t>Qu’est-ce que le vent ?</w:t>
            </w:r>
          </w:p>
          <w:p w:rsidR="005A064E" w:rsidRPr="005A064E" w:rsidRDefault="005A064E" w:rsidP="005A064E">
            <w:pPr>
              <w:pStyle w:val="a9"/>
              <w:tabs>
                <w:tab w:val="center" w:pos="4536"/>
                <w:tab w:val="left" w:pos="6816"/>
              </w:tabs>
              <w:ind w:left="168"/>
              <w:rPr>
                <w:rFonts w:ascii="Arial" w:hAnsi="Arial" w:cs="Arial"/>
                <w:color w:val="000000" w:themeColor="text1"/>
                <w:sz w:val="24"/>
                <w:szCs w:val="24"/>
                <w:lang w:eastAsia="ja-JP"/>
              </w:rPr>
            </w:pPr>
          </w:p>
          <w:p w:rsidR="00032805" w:rsidRDefault="00032805" w:rsidP="007F287E">
            <w:pPr>
              <w:pStyle w:val="a9"/>
              <w:numPr>
                <w:ilvl w:val="0"/>
                <w:numId w:val="166"/>
              </w:numPr>
              <w:tabs>
                <w:tab w:val="center" w:pos="4536"/>
                <w:tab w:val="left" w:pos="6816"/>
              </w:tabs>
              <w:ind w:left="168" w:hanging="168"/>
              <w:rPr>
                <w:rFonts w:ascii="Arial" w:hAnsi="Arial" w:cs="Arial"/>
                <w:color w:val="000000" w:themeColor="text1"/>
                <w:sz w:val="24"/>
                <w:szCs w:val="24"/>
                <w:lang w:eastAsia="ja-JP"/>
              </w:rPr>
            </w:pPr>
            <w:r>
              <w:rPr>
                <w:rFonts w:ascii="Arial" w:hAnsi="Arial" w:cs="Arial"/>
                <w:color w:val="000000" w:themeColor="text1"/>
                <w:sz w:val="24"/>
                <w:szCs w:val="24"/>
                <w:lang w:eastAsia="ja-JP"/>
              </w:rPr>
              <w:t>Avec quel instrument peut-on connaître la direction du vent ?</w:t>
            </w:r>
          </w:p>
        </w:tc>
        <w:tc>
          <w:tcPr>
            <w:tcW w:w="42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rsidP="007F287E">
            <w:pPr>
              <w:pStyle w:val="a9"/>
              <w:numPr>
                <w:ilvl w:val="0"/>
                <w:numId w:val="167"/>
              </w:num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Le vent, c’est de l’air qui se déplace.</w:t>
            </w:r>
          </w:p>
          <w:p w:rsidR="00032805" w:rsidRDefault="00032805" w:rsidP="007F287E">
            <w:pPr>
              <w:pStyle w:val="a9"/>
              <w:numPr>
                <w:ilvl w:val="0"/>
                <w:numId w:val="167"/>
              </w:num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 xml:space="preserve">La girouette, </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805" w:rsidRDefault="00032805">
            <w:pPr>
              <w:tabs>
                <w:tab w:val="center" w:pos="4536"/>
                <w:tab w:val="left" w:pos="6816"/>
              </w:tabs>
              <w:rPr>
                <w:rFonts w:ascii="Arial" w:hAnsi="Arial" w:cs="Arial"/>
                <w:b/>
                <w:color w:val="000000" w:themeColor="text1"/>
                <w:sz w:val="24"/>
                <w:szCs w:val="24"/>
              </w:rPr>
            </w:pPr>
          </w:p>
        </w:tc>
      </w:tr>
      <w:tr w:rsidR="00032805" w:rsidRPr="00032805" w:rsidTr="00AC19F1">
        <w:trPr>
          <w:trHeight w:val="467"/>
          <w:jc w:val="center"/>
        </w:trPr>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rPr>
                <w:rFonts w:ascii="Arial" w:hAnsi="Arial" w:cs="Arial"/>
                <w:b/>
                <w:color w:val="000000" w:themeColor="text1"/>
                <w:sz w:val="24"/>
                <w:szCs w:val="24"/>
              </w:rPr>
            </w:pPr>
            <w:r>
              <w:rPr>
                <w:rFonts w:ascii="Arial" w:hAnsi="Arial" w:cs="Arial"/>
                <w:b/>
                <w:color w:val="000000" w:themeColor="text1"/>
                <w:sz w:val="24"/>
                <w:szCs w:val="24"/>
              </w:rPr>
              <w:t>Défis additionnels</w:t>
            </w:r>
          </w:p>
        </w:tc>
        <w:tc>
          <w:tcPr>
            <w:tcW w:w="4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rPr>
                <w:rFonts w:ascii="Arial" w:hAnsi="Arial" w:cs="Arial"/>
                <w:color w:val="000000" w:themeColor="text1"/>
                <w:sz w:val="24"/>
                <w:szCs w:val="24"/>
              </w:rPr>
            </w:pPr>
            <w:r>
              <w:rPr>
                <w:rFonts w:ascii="Arial" w:hAnsi="Arial" w:cs="Arial"/>
                <w:color w:val="000000" w:themeColor="text1"/>
                <w:sz w:val="24"/>
                <w:szCs w:val="24"/>
              </w:rPr>
              <w:t>Avec quoi peut-on encore identifier la direction du vent.</w:t>
            </w:r>
          </w:p>
        </w:tc>
        <w:tc>
          <w:tcPr>
            <w:tcW w:w="42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5A064E">
            <w:pPr>
              <w:tabs>
                <w:tab w:val="center" w:pos="4536"/>
                <w:tab w:val="left" w:pos="6816"/>
              </w:tabs>
              <w:rPr>
                <w:rFonts w:ascii="Arial" w:hAnsi="Arial" w:cs="Arial"/>
                <w:b/>
                <w:color w:val="000000" w:themeColor="text1"/>
                <w:sz w:val="24"/>
                <w:szCs w:val="24"/>
              </w:rPr>
            </w:pPr>
            <w:r>
              <w:rPr>
                <w:rFonts w:ascii="Arial" w:hAnsi="Arial" w:cs="Arial" w:hint="eastAsia"/>
                <w:color w:val="000000" w:themeColor="text1"/>
                <w:sz w:val="24"/>
                <w:szCs w:val="24"/>
                <w:lang w:eastAsia="ja-JP"/>
              </w:rPr>
              <w:t>L</w:t>
            </w:r>
            <w:r w:rsidR="00032805">
              <w:rPr>
                <w:rFonts w:ascii="Arial" w:hAnsi="Arial" w:cs="Arial"/>
                <w:color w:val="000000" w:themeColor="text1"/>
                <w:sz w:val="24"/>
                <w:szCs w:val="24"/>
              </w:rPr>
              <w:t>a poussière, la fumée, etc.</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805" w:rsidRDefault="00032805">
            <w:pPr>
              <w:tabs>
                <w:tab w:val="center" w:pos="4536"/>
                <w:tab w:val="left" w:pos="6816"/>
              </w:tabs>
              <w:rPr>
                <w:rFonts w:ascii="Arial" w:hAnsi="Arial" w:cs="Arial"/>
                <w:b/>
                <w:color w:val="000000" w:themeColor="text1"/>
                <w:sz w:val="24"/>
                <w:szCs w:val="24"/>
              </w:rPr>
            </w:pPr>
          </w:p>
        </w:tc>
      </w:tr>
      <w:tr w:rsidR="00032805" w:rsidRPr="00032805" w:rsidTr="00AC19F1">
        <w:trPr>
          <w:jc w:val="center"/>
        </w:trPr>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rPr>
                <w:rFonts w:ascii="Arial" w:hAnsi="Arial" w:cs="Arial"/>
                <w:b/>
                <w:color w:val="000000" w:themeColor="text1"/>
                <w:sz w:val="24"/>
                <w:szCs w:val="24"/>
              </w:rPr>
            </w:pPr>
            <w:r>
              <w:rPr>
                <w:rFonts w:ascii="Arial" w:hAnsi="Arial" w:cs="Arial"/>
                <w:b/>
                <w:color w:val="000000" w:themeColor="text1"/>
                <w:sz w:val="24"/>
                <w:szCs w:val="24"/>
              </w:rPr>
              <w:t xml:space="preserve">Activités de remédiation </w:t>
            </w:r>
          </w:p>
        </w:tc>
        <w:tc>
          <w:tcPr>
            <w:tcW w:w="4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rPr>
                <w:rFonts w:ascii="Arial" w:hAnsi="Arial" w:cs="Arial"/>
                <w:color w:val="000000" w:themeColor="text1"/>
                <w:sz w:val="24"/>
                <w:szCs w:val="24"/>
              </w:rPr>
            </w:pPr>
            <w:r>
              <w:rPr>
                <w:rFonts w:ascii="Arial" w:hAnsi="Arial" w:cs="Arial"/>
                <w:color w:val="000000" w:themeColor="text1"/>
                <w:sz w:val="24"/>
                <w:szCs w:val="24"/>
              </w:rPr>
              <w:t>A prévoir en fonction des résultats de l’évaluation.</w:t>
            </w:r>
          </w:p>
        </w:tc>
        <w:tc>
          <w:tcPr>
            <w:tcW w:w="42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805" w:rsidRDefault="00032805">
            <w:pPr>
              <w:tabs>
                <w:tab w:val="center" w:pos="4536"/>
                <w:tab w:val="left" w:pos="6816"/>
              </w:tabs>
              <w:rPr>
                <w:rFonts w:ascii="Arial" w:hAnsi="Arial" w:cs="Arial"/>
                <w:b/>
                <w:color w:val="000000" w:themeColor="text1"/>
                <w:sz w:val="24"/>
                <w:szCs w:val="24"/>
              </w:rPr>
            </w:pP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805" w:rsidRDefault="00032805">
            <w:pPr>
              <w:tabs>
                <w:tab w:val="center" w:pos="4536"/>
                <w:tab w:val="left" w:pos="6816"/>
              </w:tabs>
              <w:rPr>
                <w:rFonts w:ascii="Arial" w:hAnsi="Arial" w:cs="Arial"/>
                <w:b/>
                <w:color w:val="000000" w:themeColor="text1"/>
                <w:sz w:val="24"/>
                <w:szCs w:val="24"/>
              </w:rPr>
            </w:pPr>
          </w:p>
        </w:tc>
      </w:tr>
      <w:tr w:rsidR="00032805" w:rsidTr="00AC19F1">
        <w:trPr>
          <w:jc w:val="center"/>
        </w:trPr>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rPr>
                <w:rFonts w:ascii="Arial" w:hAnsi="Arial" w:cs="Arial"/>
                <w:b/>
                <w:color w:val="000000" w:themeColor="text1"/>
                <w:sz w:val="24"/>
                <w:szCs w:val="24"/>
              </w:rPr>
            </w:pPr>
            <w:r>
              <w:rPr>
                <w:rFonts w:ascii="Arial" w:hAnsi="Arial" w:cs="Arial"/>
                <w:b/>
                <w:color w:val="000000" w:themeColor="text1"/>
                <w:sz w:val="24"/>
                <w:szCs w:val="24"/>
              </w:rPr>
              <w:t>Décision par rapport à la leçon</w:t>
            </w:r>
            <w:r>
              <w:rPr>
                <w:rFonts w:ascii="Arial" w:hAnsi="Arial" w:cs="Arial"/>
                <w:b/>
                <w:color w:val="000000" w:themeColor="text1"/>
                <w:sz w:val="24"/>
                <w:szCs w:val="24"/>
                <w:lang w:eastAsia="ja-JP"/>
              </w:rPr>
              <w:t xml:space="preserve"> (</w:t>
            </w:r>
            <w:r>
              <w:rPr>
                <w:rFonts w:ascii="Arial" w:hAnsi="Arial" w:cs="Arial"/>
                <w:b/>
                <w:color w:val="000000" w:themeColor="text1"/>
                <w:sz w:val="24"/>
                <w:szCs w:val="24"/>
              </w:rPr>
              <w:t>1 mn</w:t>
            </w:r>
            <w:r>
              <w:rPr>
                <w:rFonts w:ascii="Arial" w:hAnsi="Arial" w:cs="Arial"/>
                <w:b/>
                <w:color w:val="000000" w:themeColor="text1"/>
                <w:sz w:val="24"/>
                <w:szCs w:val="24"/>
                <w:lang w:eastAsia="ja-JP"/>
              </w:rPr>
              <w:t>)</w:t>
            </w:r>
          </w:p>
        </w:tc>
        <w:tc>
          <w:tcPr>
            <w:tcW w:w="4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rPr>
                <w:rFonts w:ascii="Arial" w:hAnsi="Arial" w:cs="Arial"/>
                <w:color w:val="000000" w:themeColor="text1"/>
                <w:sz w:val="24"/>
                <w:szCs w:val="24"/>
              </w:rPr>
            </w:pPr>
            <w:r>
              <w:rPr>
                <w:rFonts w:ascii="Arial" w:hAnsi="Arial" w:cs="Arial"/>
                <w:color w:val="000000" w:themeColor="text1"/>
                <w:sz w:val="24"/>
                <w:szCs w:val="24"/>
              </w:rPr>
              <w:t>Poursuite du programme ou reprise de la leçon en fonction des résultats de l’évaluation.</w:t>
            </w:r>
          </w:p>
        </w:tc>
        <w:tc>
          <w:tcPr>
            <w:tcW w:w="42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BF30D3">
            <w:pPr>
              <w:tabs>
                <w:tab w:val="center" w:pos="4536"/>
                <w:tab w:val="left" w:pos="6816"/>
              </w:tabs>
              <w:rPr>
                <w:rFonts w:ascii="Arial" w:hAnsi="Arial" w:cs="Arial"/>
                <w:color w:val="000000" w:themeColor="text1"/>
                <w:sz w:val="24"/>
                <w:szCs w:val="24"/>
                <w:lang w:eastAsia="ja-JP"/>
              </w:rPr>
            </w:pPr>
            <w:r>
              <w:rPr>
                <w:rFonts w:ascii="Arial" w:hAnsi="Arial" w:cs="Arial"/>
                <w:color w:val="000000" w:themeColor="text1"/>
                <w:sz w:val="24"/>
                <w:szCs w:val="24"/>
              </w:rPr>
              <w:t>Participation des apprenant(e)s</w:t>
            </w:r>
            <w:r w:rsidR="00032805">
              <w:rPr>
                <w:rFonts w:ascii="Arial" w:hAnsi="Arial" w:cs="Arial"/>
                <w:color w:val="000000" w:themeColor="text1"/>
                <w:sz w:val="24"/>
                <w:szCs w:val="24"/>
                <w:lang w:eastAsia="ja-JP"/>
              </w:rPr>
              <w:t>.</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805" w:rsidRDefault="00032805">
            <w:pPr>
              <w:tabs>
                <w:tab w:val="center" w:pos="4536"/>
                <w:tab w:val="left" w:pos="6816"/>
              </w:tabs>
              <w:rPr>
                <w:rFonts w:ascii="Arial" w:hAnsi="Arial" w:cs="Arial"/>
                <w:b/>
                <w:color w:val="000000" w:themeColor="text1"/>
                <w:sz w:val="24"/>
                <w:szCs w:val="24"/>
              </w:rPr>
            </w:pPr>
          </w:p>
        </w:tc>
      </w:tr>
      <w:tr w:rsidR="00032805" w:rsidTr="00AC19F1">
        <w:trPr>
          <w:jc w:val="center"/>
        </w:trPr>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BF30D3">
            <w:pPr>
              <w:rPr>
                <w:rFonts w:ascii="Arial" w:hAnsi="Arial" w:cs="Arial"/>
                <w:b/>
                <w:color w:val="000000" w:themeColor="text1"/>
                <w:sz w:val="24"/>
                <w:szCs w:val="24"/>
              </w:rPr>
            </w:pPr>
            <w:r>
              <w:rPr>
                <w:rFonts w:ascii="Arial" w:hAnsi="Arial" w:cs="Arial"/>
                <w:b/>
                <w:color w:val="000000" w:themeColor="text1"/>
                <w:sz w:val="24"/>
                <w:szCs w:val="24"/>
                <w:lang w:eastAsia="ja-JP"/>
              </w:rPr>
              <w:t>De la prestation de l’enseignant(e)</w:t>
            </w:r>
          </w:p>
          <w:p w:rsidR="00032805" w:rsidRDefault="00032805">
            <w:pPr>
              <w:tabs>
                <w:tab w:val="center" w:pos="4536"/>
                <w:tab w:val="left" w:pos="6816"/>
              </w:tabs>
              <w:rPr>
                <w:rFonts w:ascii="Arial" w:hAnsi="Arial" w:cs="Arial"/>
                <w:b/>
                <w:color w:val="000000" w:themeColor="text1"/>
                <w:sz w:val="24"/>
                <w:szCs w:val="24"/>
                <w:lang w:eastAsia="ja-JP"/>
              </w:rPr>
            </w:pPr>
            <w:r>
              <w:rPr>
                <w:rFonts w:ascii="Arial" w:hAnsi="Arial" w:cs="Arial"/>
                <w:b/>
                <w:color w:val="000000" w:themeColor="text1"/>
                <w:sz w:val="24"/>
                <w:szCs w:val="24"/>
                <w:lang w:eastAsia="ja-JP"/>
              </w:rPr>
              <w:t>(</w:t>
            </w:r>
            <w:r>
              <w:rPr>
                <w:rFonts w:ascii="Arial" w:hAnsi="Arial" w:cs="Arial"/>
                <w:b/>
                <w:color w:val="000000" w:themeColor="text1"/>
                <w:sz w:val="24"/>
                <w:szCs w:val="24"/>
              </w:rPr>
              <w:t>1 mn</w:t>
            </w:r>
            <w:r>
              <w:rPr>
                <w:rFonts w:ascii="Arial" w:hAnsi="Arial" w:cs="Arial"/>
                <w:b/>
                <w:color w:val="000000" w:themeColor="text1"/>
                <w:sz w:val="24"/>
                <w:szCs w:val="24"/>
                <w:lang w:eastAsia="ja-JP"/>
              </w:rPr>
              <w:t>)</w:t>
            </w:r>
          </w:p>
        </w:tc>
        <w:tc>
          <w:tcPr>
            <w:tcW w:w="4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rsidP="007F287E">
            <w:pPr>
              <w:pStyle w:val="a9"/>
              <w:numPr>
                <w:ilvl w:val="0"/>
                <w:numId w:val="168"/>
              </w:numPr>
              <w:ind w:left="176" w:hanging="176"/>
              <w:rPr>
                <w:rFonts w:ascii="Arial" w:hAnsi="Arial" w:cs="Arial"/>
                <w:color w:val="000000" w:themeColor="text1"/>
                <w:sz w:val="24"/>
                <w:szCs w:val="24"/>
              </w:rPr>
            </w:pPr>
            <w:r>
              <w:rPr>
                <w:rFonts w:ascii="Arial" w:hAnsi="Arial" w:cs="Arial"/>
                <w:color w:val="000000" w:themeColor="text1"/>
                <w:sz w:val="24"/>
                <w:szCs w:val="24"/>
              </w:rPr>
              <w:t>Qu’</w:t>
            </w:r>
            <w:r>
              <w:rPr>
                <w:rFonts w:ascii="Arial" w:eastAsiaTheme="minorEastAsia" w:hAnsi="Arial" w:cs="Arial"/>
                <w:color w:val="000000" w:themeColor="text1"/>
                <w:sz w:val="24"/>
                <w:szCs w:val="24"/>
                <w:lang w:eastAsia="ja-JP"/>
              </w:rPr>
              <w:t xml:space="preserve">est-ce que </w:t>
            </w:r>
            <w:r>
              <w:rPr>
                <w:rFonts w:ascii="Arial" w:hAnsi="Arial" w:cs="Arial"/>
                <w:color w:val="000000" w:themeColor="text1"/>
                <w:sz w:val="24"/>
                <w:szCs w:val="24"/>
              </w:rPr>
              <w:t xml:space="preserve">tu </w:t>
            </w:r>
            <w:r>
              <w:rPr>
                <w:rFonts w:ascii="Arial" w:eastAsiaTheme="minorEastAsia" w:hAnsi="Arial" w:cs="Arial"/>
                <w:color w:val="000000" w:themeColor="text1"/>
                <w:sz w:val="24"/>
                <w:szCs w:val="24"/>
                <w:lang w:eastAsia="ja-JP"/>
              </w:rPr>
              <w:t xml:space="preserve">as </w:t>
            </w:r>
            <w:r>
              <w:rPr>
                <w:rFonts w:ascii="Arial" w:hAnsi="Arial" w:cs="Arial"/>
                <w:color w:val="000000" w:themeColor="text1"/>
                <w:sz w:val="24"/>
                <w:szCs w:val="24"/>
              </w:rPr>
              <w:t xml:space="preserve">aimé dans cette leçon ? </w:t>
            </w:r>
          </w:p>
          <w:p w:rsidR="00032805" w:rsidRDefault="00032805" w:rsidP="007F287E">
            <w:pPr>
              <w:pStyle w:val="a9"/>
              <w:numPr>
                <w:ilvl w:val="0"/>
                <w:numId w:val="168"/>
              </w:numPr>
              <w:ind w:left="176" w:hanging="176"/>
              <w:rPr>
                <w:rFonts w:ascii="Arial" w:hAnsi="Arial" w:cs="Arial"/>
                <w:color w:val="000000" w:themeColor="text1"/>
                <w:sz w:val="24"/>
                <w:szCs w:val="24"/>
              </w:rPr>
            </w:pPr>
            <w:r>
              <w:rPr>
                <w:rFonts w:ascii="Arial" w:hAnsi="Arial" w:cs="Arial"/>
                <w:color w:val="000000" w:themeColor="text1"/>
                <w:sz w:val="24"/>
                <w:szCs w:val="24"/>
              </w:rPr>
              <w:t>Qu’est-ce que tu n’as pas aimé ?</w:t>
            </w:r>
          </w:p>
          <w:p w:rsidR="00032805" w:rsidRDefault="00032805" w:rsidP="007F287E">
            <w:pPr>
              <w:pStyle w:val="a9"/>
              <w:numPr>
                <w:ilvl w:val="0"/>
                <w:numId w:val="168"/>
              </w:numPr>
              <w:tabs>
                <w:tab w:val="center" w:pos="4536"/>
                <w:tab w:val="left" w:pos="6816"/>
              </w:tabs>
              <w:ind w:left="176" w:hanging="176"/>
              <w:rPr>
                <w:rFonts w:ascii="Arial" w:hAnsi="Arial" w:cs="Arial"/>
                <w:color w:val="000000" w:themeColor="text1"/>
                <w:sz w:val="24"/>
                <w:szCs w:val="24"/>
              </w:rPr>
            </w:pPr>
            <w:r>
              <w:rPr>
                <w:rFonts w:ascii="Arial" w:hAnsi="Arial" w:cs="Arial"/>
                <w:color w:val="000000" w:themeColor="text1"/>
                <w:sz w:val="24"/>
                <w:szCs w:val="24"/>
              </w:rPr>
              <w:t>Sur quels points voudrais-tu des explications complémentaires ?</w:t>
            </w:r>
          </w:p>
        </w:tc>
        <w:tc>
          <w:tcPr>
            <w:tcW w:w="42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BF30D3">
            <w:pPr>
              <w:tabs>
                <w:tab w:val="center" w:pos="4536"/>
                <w:tab w:val="left" w:pos="6816"/>
              </w:tabs>
              <w:rPr>
                <w:rFonts w:ascii="Arial" w:hAnsi="Arial" w:cs="Arial"/>
                <w:color w:val="000000" w:themeColor="text1"/>
                <w:sz w:val="24"/>
                <w:szCs w:val="24"/>
                <w:lang w:eastAsia="ja-JP"/>
              </w:rPr>
            </w:pPr>
            <w:r>
              <w:rPr>
                <w:rFonts w:ascii="Arial" w:hAnsi="Arial" w:cs="Arial"/>
                <w:color w:val="000000" w:themeColor="text1"/>
                <w:sz w:val="24"/>
                <w:szCs w:val="24"/>
                <w:lang w:eastAsia="ja-JP"/>
              </w:rPr>
              <w:t>Réponses des apprenant(e)s</w:t>
            </w:r>
            <w:r w:rsidR="00032805">
              <w:rPr>
                <w:rFonts w:ascii="Arial" w:hAnsi="Arial" w:cs="Arial"/>
                <w:color w:val="000000" w:themeColor="text1"/>
                <w:sz w:val="24"/>
                <w:szCs w:val="24"/>
                <w:lang w:eastAsia="ja-JP"/>
              </w:rPr>
              <w:t>.</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805" w:rsidRDefault="00032805">
            <w:pPr>
              <w:tabs>
                <w:tab w:val="center" w:pos="4536"/>
                <w:tab w:val="left" w:pos="6816"/>
              </w:tabs>
              <w:rPr>
                <w:rFonts w:ascii="Arial" w:hAnsi="Arial" w:cs="Arial"/>
                <w:b/>
                <w:color w:val="000000" w:themeColor="text1"/>
                <w:sz w:val="24"/>
                <w:szCs w:val="24"/>
              </w:rPr>
            </w:pPr>
          </w:p>
        </w:tc>
      </w:tr>
      <w:tr w:rsidR="00032805" w:rsidTr="00AC19F1">
        <w:trPr>
          <w:jc w:val="center"/>
        </w:trPr>
        <w:tc>
          <w:tcPr>
            <w:tcW w:w="1605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rsidP="007F287E">
            <w:pPr>
              <w:pStyle w:val="a9"/>
              <w:numPr>
                <w:ilvl w:val="0"/>
                <w:numId w:val="354"/>
              </w:numPr>
              <w:rPr>
                <w:rFonts w:ascii="Arial" w:hAnsi="Arial" w:cs="Arial"/>
                <w:b/>
                <w:color w:val="000000" w:themeColor="text1"/>
                <w:sz w:val="24"/>
                <w:szCs w:val="24"/>
              </w:rPr>
            </w:pPr>
            <w:r>
              <w:rPr>
                <w:rFonts w:ascii="Arial" w:hAnsi="Arial" w:cs="Arial"/>
                <w:b/>
                <w:color w:val="000000" w:themeColor="text1"/>
                <w:sz w:val="24"/>
                <w:szCs w:val="24"/>
              </w:rPr>
              <w:t>ACTIVITES DE PROLONGEMENT</w:t>
            </w:r>
          </w:p>
        </w:tc>
      </w:tr>
      <w:tr w:rsidR="00032805" w:rsidRPr="00032805" w:rsidTr="00AC19F1">
        <w:trPr>
          <w:jc w:val="center"/>
        </w:trPr>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805" w:rsidRDefault="00032805">
            <w:pPr>
              <w:tabs>
                <w:tab w:val="center" w:pos="4536"/>
                <w:tab w:val="left" w:pos="6816"/>
              </w:tabs>
              <w:rPr>
                <w:rFonts w:ascii="Arial" w:hAnsi="Arial" w:cs="Arial"/>
                <w:b/>
                <w:color w:val="000000" w:themeColor="text1"/>
                <w:sz w:val="24"/>
                <w:szCs w:val="24"/>
              </w:rPr>
            </w:pPr>
          </w:p>
        </w:tc>
        <w:tc>
          <w:tcPr>
            <w:tcW w:w="4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rPr>
                <w:rFonts w:ascii="Arial" w:hAnsi="Arial" w:cs="Arial"/>
                <w:color w:val="000000" w:themeColor="text1"/>
                <w:sz w:val="24"/>
                <w:szCs w:val="24"/>
              </w:rPr>
            </w:pPr>
            <w:r>
              <w:rPr>
                <w:rFonts w:ascii="Arial" w:hAnsi="Arial" w:cs="Arial"/>
                <w:color w:val="000000" w:themeColor="text1"/>
                <w:sz w:val="24"/>
                <w:szCs w:val="24"/>
              </w:rPr>
              <w:t xml:space="preserve">Demandez à vos parents quelles étaient les méthodes qu’ils utilisaient pour réduire les effets des vents violents </w:t>
            </w:r>
          </w:p>
        </w:tc>
        <w:tc>
          <w:tcPr>
            <w:tcW w:w="42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805" w:rsidRDefault="00032805">
            <w:pPr>
              <w:tabs>
                <w:tab w:val="center" w:pos="4536"/>
                <w:tab w:val="left" w:pos="6816"/>
              </w:tabs>
              <w:rPr>
                <w:rFonts w:ascii="Arial" w:hAnsi="Arial" w:cs="Arial"/>
                <w:b/>
                <w:color w:val="000000" w:themeColor="text1"/>
                <w:sz w:val="24"/>
                <w:szCs w:val="24"/>
              </w:rPr>
            </w:pP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805" w:rsidRDefault="00032805">
            <w:pPr>
              <w:tabs>
                <w:tab w:val="center" w:pos="4536"/>
                <w:tab w:val="left" w:pos="6816"/>
              </w:tabs>
              <w:rPr>
                <w:rFonts w:ascii="Arial" w:hAnsi="Arial" w:cs="Arial"/>
                <w:b/>
                <w:color w:val="000000" w:themeColor="text1"/>
                <w:sz w:val="24"/>
                <w:szCs w:val="24"/>
              </w:rPr>
            </w:pPr>
          </w:p>
        </w:tc>
      </w:tr>
    </w:tbl>
    <w:p w:rsidR="00032805" w:rsidRDefault="00032805" w:rsidP="00032805">
      <w:pPr>
        <w:tabs>
          <w:tab w:val="center" w:pos="4536"/>
          <w:tab w:val="left" w:pos="6816"/>
        </w:tabs>
        <w:spacing w:before="240" w:after="0" w:line="240" w:lineRule="auto"/>
        <w:rPr>
          <w:rFonts w:ascii="Arial" w:hAnsi="Arial" w:cs="Arial"/>
          <w:b/>
          <w:color w:val="000000" w:themeColor="text1"/>
          <w:sz w:val="24"/>
          <w:szCs w:val="24"/>
        </w:rPr>
      </w:pPr>
    </w:p>
    <w:p w:rsidR="00032805" w:rsidRDefault="00032805" w:rsidP="00032805">
      <w:pPr>
        <w:rPr>
          <w:rFonts w:ascii="Arial" w:hAnsi="Arial" w:cs="Arial"/>
          <w:b/>
          <w:color w:val="000000" w:themeColor="text1"/>
          <w:sz w:val="24"/>
          <w:szCs w:val="24"/>
        </w:rPr>
      </w:pPr>
      <w:r>
        <w:rPr>
          <w:rFonts w:ascii="Arial" w:hAnsi="Arial" w:cs="Arial"/>
          <w:b/>
          <w:color w:val="000000" w:themeColor="text1"/>
          <w:sz w:val="24"/>
          <w:szCs w:val="24"/>
        </w:rPr>
        <w:br w:type="page"/>
      </w:r>
    </w:p>
    <w:p w:rsidR="00032805" w:rsidRDefault="00032805" w:rsidP="00032805">
      <w:pPr>
        <w:spacing w:after="0"/>
        <w:jc w:val="both"/>
        <w:rPr>
          <w:rFonts w:ascii="Arial" w:hAnsi="Arial" w:cs="Arial"/>
          <w:sz w:val="24"/>
          <w:szCs w:val="24"/>
        </w:rPr>
      </w:pPr>
      <w:r>
        <w:rPr>
          <w:rFonts w:ascii="Arial" w:hAnsi="Arial" w:cs="Arial"/>
          <w:b/>
          <w:sz w:val="24"/>
          <w:szCs w:val="24"/>
        </w:rPr>
        <w:lastRenderedPageBreak/>
        <w:t>Classe</w:t>
      </w:r>
      <w:r w:rsidR="006B006F">
        <w:rPr>
          <w:rFonts w:ascii="Arial" w:hAnsi="Arial" w:cs="Arial"/>
          <w:sz w:val="24"/>
          <w:szCs w:val="24"/>
        </w:rPr>
        <w:t xml:space="preserve">  </w:t>
      </w:r>
      <w:r>
        <w:rPr>
          <w:rFonts w:ascii="Arial" w:hAnsi="Arial" w:cs="Arial"/>
          <w:sz w:val="24"/>
          <w:szCs w:val="24"/>
        </w:rPr>
        <w:t>: CE1</w:t>
      </w:r>
    </w:p>
    <w:p w:rsidR="00032805" w:rsidRDefault="00032805" w:rsidP="00032805">
      <w:pPr>
        <w:spacing w:after="0"/>
        <w:jc w:val="both"/>
        <w:rPr>
          <w:rFonts w:ascii="Arial" w:hAnsi="Arial" w:cs="Arial"/>
          <w:color w:val="000000" w:themeColor="text1"/>
          <w:sz w:val="24"/>
          <w:szCs w:val="24"/>
        </w:rPr>
      </w:pPr>
      <w:r>
        <w:rPr>
          <w:rFonts w:ascii="Arial" w:hAnsi="Arial" w:cs="Arial"/>
          <w:b/>
          <w:color w:val="000000" w:themeColor="text1"/>
          <w:sz w:val="24"/>
          <w:szCs w:val="24"/>
        </w:rPr>
        <w:t>Matière</w:t>
      </w:r>
      <w:r>
        <w:rPr>
          <w:rFonts w:ascii="Arial" w:hAnsi="Arial" w:cs="Arial"/>
          <w:color w:val="000000" w:themeColor="text1"/>
          <w:sz w:val="24"/>
          <w:szCs w:val="24"/>
        </w:rPr>
        <w:t xml:space="preserve"> : Exercices d’observation </w:t>
      </w:r>
    </w:p>
    <w:p w:rsidR="004D35B4" w:rsidRDefault="00032805" w:rsidP="00032805">
      <w:pPr>
        <w:spacing w:after="0"/>
        <w:jc w:val="both"/>
        <w:rPr>
          <w:rFonts w:ascii="Arial" w:hAnsi="Arial" w:cs="Arial"/>
          <w:b/>
          <w:color w:val="000000" w:themeColor="text1"/>
          <w:sz w:val="24"/>
          <w:szCs w:val="24"/>
        </w:rPr>
      </w:pPr>
      <w:r>
        <w:rPr>
          <w:rFonts w:ascii="Arial" w:hAnsi="Arial" w:cs="Arial"/>
          <w:b/>
          <w:color w:val="000000" w:themeColor="text1"/>
          <w:sz w:val="24"/>
          <w:szCs w:val="24"/>
        </w:rPr>
        <w:t>Thème</w:t>
      </w:r>
      <w:r w:rsidR="006B006F">
        <w:rPr>
          <w:rFonts w:ascii="Arial" w:hAnsi="Arial" w:cs="Arial"/>
          <w:b/>
          <w:color w:val="000000" w:themeColor="text1"/>
          <w:sz w:val="24"/>
          <w:szCs w:val="24"/>
        </w:rPr>
        <w:t xml:space="preserve"> </w:t>
      </w:r>
      <w:r>
        <w:rPr>
          <w:rFonts w:ascii="Arial" w:hAnsi="Arial" w:cs="Arial"/>
          <w:b/>
          <w:color w:val="000000" w:themeColor="text1"/>
          <w:sz w:val="24"/>
          <w:szCs w:val="24"/>
        </w:rPr>
        <w:t xml:space="preserve"> </w:t>
      </w:r>
      <w:r>
        <w:rPr>
          <w:rFonts w:ascii="Arial" w:hAnsi="Arial" w:cs="Arial"/>
          <w:color w:val="000000" w:themeColor="text1"/>
          <w:sz w:val="24"/>
          <w:szCs w:val="24"/>
        </w:rPr>
        <w:t xml:space="preserve">: </w:t>
      </w:r>
      <w:r w:rsidR="004D35B4">
        <w:rPr>
          <w:rFonts w:ascii="Arial" w:hAnsi="Arial" w:cs="Arial"/>
          <w:color w:val="000000" w:themeColor="text1"/>
          <w:sz w:val="24"/>
          <w:szCs w:val="24"/>
        </w:rPr>
        <w:t>Quelques phénomènes naturels</w:t>
      </w:r>
      <w:r w:rsidR="004D35B4">
        <w:rPr>
          <w:rFonts w:ascii="Arial" w:hAnsi="Arial" w:cs="Arial"/>
          <w:b/>
          <w:color w:val="000000" w:themeColor="text1"/>
          <w:sz w:val="24"/>
          <w:szCs w:val="24"/>
        </w:rPr>
        <w:t xml:space="preserve"> </w:t>
      </w:r>
    </w:p>
    <w:p w:rsidR="00032805" w:rsidRDefault="00032805" w:rsidP="00032805">
      <w:pPr>
        <w:spacing w:after="0"/>
        <w:jc w:val="both"/>
        <w:rPr>
          <w:rFonts w:ascii="Arial" w:hAnsi="Arial" w:cs="Arial"/>
          <w:color w:val="000000" w:themeColor="text1"/>
          <w:sz w:val="24"/>
          <w:szCs w:val="24"/>
        </w:rPr>
      </w:pPr>
      <w:r>
        <w:rPr>
          <w:rFonts w:ascii="Arial" w:hAnsi="Arial" w:cs="Arial"/>
          <w:b/>
          <w:color w:val="000000" w:themeColor="text1"/>
          <w:sz w:val="24"/>
          <w:szCs w:val="24"/>
        </w:rPr>
        <w:t>Titre</w:t>
      </w:r>
      <w:r w:rsidR="006B006F">
        <w:rPr>
          <w:rFonts w:ascii="Arial" w:hAnsi="Arial" w:cs="Arial"/>
          <w:color w:val="000000" w:themeColor="text1"/>
          <w:sz w:val="24"/>
          <w:szCs w:val="24"/>
        </w:rPr>
        <w:t xml:space="preserve">   </w:t>
      </w:r>
      <w:r w:rsidR="00AC19F1">
        <w:rPr>
          <w:rFonts w:ascii="Arial" w:hAnsi="Arial" w:cs="Arial"/>
          <w:color w:val="000000" w:themeColor="text1"/>
          <w:sz w:val="24"/>
          <w:szCs w:val="24"/>
        </w:rPr>
        <w:t xml:space="preserve">   </w:t>
      </w:r>
      <w:r>
        <w:rPr>
          <w:rFonts w:ascii="Arial" w:hAnsi="Arial" w:cs="Arial"/>
          <w:color w:val="000000" w:themeColor="text1"/>
          <w:sz w:val="24"/>
          <w:szCs w:val="24"/>
        </w:rPr>
        <w:t>: Les nuages</w:t>
      </w:r>
    </w:p>
    <w:p w:rsidR="00032805" w:rsidRDefault="00032805" w:rsidP="00AC19F1">
      <w:pPr>
        <w:jc w:val="both"/>
        <w:rPr>
          <w:rFonts w:ascii="Arial" w:hAnsi="Arial" w:cs="Arial"/>
          <w:color w:val="000000" w:themeColor="text1"/>
          <w:sz w:val="24"/>
          <w:szCs w:val="24"/>
          <w:lang w:eastAsia="ja-JP"/>
        </w:rPr>
      </w:pPr>
      <w:r>
        <w:rPr>
          <w:rFonts w:ascii="Arial" w:hAnsi="Arial" w:cs="Arial"/>
          <w:b/>
          <w:color w:val="000000" w:themeColor="text1"/>
          <w:sz w:val="24"/>
          <w:szCs w:val="24"/>
        </w:rPr>
        <w:t>Durée de la leçon</w:t>
      </w:r>
      <w:r>
        <w:rPr>
          <w:rFonts w:ascii="Arial" w:hAnsi="Arial" w:cs="Arial"/>
          <w:color w:val="000000" w:themeColor="text1"/>
          <w:sz w:val="24"/>
          <w:szCs w:val="24"/>
        </w:rPr>
        <w:t> : 30 mn</w:t>
      </w:r>
    </w:p>
    <w:p w:rsidR="00032805" w:rsidRDefault="00032805" w:rsidP="00032805">
      <w:pPr>
        <w:spacing w:after="0"/>
        <w:jc w:val="both"/>
        <w:rPr>
          <w:rFonts w:ascii="Arial" w:hAnsi="Arial" w:cs="Arial"/>
          <w:i/>
          <w:color w:val="000000" w:themeColor="text1"/>
          <w:sz w:val="24"/>
          <w:szCs w:val="24"/>
        </w:rPr>
      </w:pPr>
      <w:r>
        <w:rPr>
          <w:rFonts w:ascii="Arial" w:hAnsi="Arial" w:cs="Arial"/>
          <w:i/>
          <w:color w:val="000000" w:themeColor="text1"/>
          <w:sz w:val="24"/>
          <w:szCs w:val="24"/>
        </w:rPr>
        <w:t>NB : Leçon à conduire à une période de l’année où il y a des pluies et le jour où le ciel est couvert de nuages.</w:t>
      </w:r>
    </w:p>
    <w:p w:rsidR="00032805" w:rsidRDefault="00032805" w:rsidP="00032805">
      <w:pPr>
        <w:jc w:val="both"/>
        <w:rPr>
          <w:rFonts w:ascii="Arial" w:hAnsi="Arial" w:cs="Arial"/>
          <w:i/>
          <w:color w:val="000000" w:themeColor="text1"/>
          <w:sz w:val="24"/>
          <w:szCs w:val="24"/>
        </w:rPr>
      </w:pPr>
      <w:r>
        <w:rPr>
          <w:rFonts w:ascii="Arial" w:hAnsi="Arial" w:cs="Arial"/>
          <w:i/>
          <w:color w:val="000000" w:themeColor="text1"/>
          <w:sz w:val="24"/>
          <w:szCs w:val="24"/>
        </w:rPr>
        <w:t xml:space="preserve">Faire exposer et observer une assiette contenant de l’eau au soleil pendant plusieurs jours. </w:t>
      </w:r>
    </w:p>
    <w:p w:rsidR="00032805" w:rsidRDefault="002D0227" w:rsidP="00032805">
      <w:pPr>
        <w:spacing w:after="0"/>
        <w:jc w:val="both"/>
        <w:rPr>
          <w:rFonts w:ascii="Arial" w:hAnsi="Arial" w:cs="Arial"/>
          <w:color w:val="000000" w:themeColor="text1"/>
          <w:sz w:val="24"/>
          <w:szCs w:val="24"/>
          <w:lang w:eastAsia="ja-JP"/>
        </w:rPr>
      </w:pPr>
      <w:r>
        <w:rPr>
          <w:rFonts w:ascii="Arial" w:hAnsi="Arial" w:cs="Arial"/>
          <w:b/>
          <w:color w:val="000000" w:themeColor="text1"/>
          <w:sz w:val="24"/>
          <w:szCs w:val="24"/>
          <w:u w:val="single"/>
        </w:rPr>
        <w:t>Justification</w:t>
      </w:r>
    </w:p>
    <w:p w:rsidR="00032805" w:rsidRDefault="00032805" w:rsidP="005A064E">
      <w:pPr>
        <w:jc w:val="both"/>
        <w:rPr>
          <w:rFonts w:ascii="Arial" w:hAnsi="Arial" w:cs="Arial"/>
          <w:color w:val="000000" w:themeColor="text1"/>
          <w:sz w:val="24"/>
          <w:szCs w:val="24"/>
        </w:rPr>
      </w:pPr>
      <w:r>
        <w:rPr>
          <w:rFonts w:ascii="Arial" w:hAnsi="Arial" w:cs="Arial"/>
          <w:color w:val="000000" w:themeColor="text1"/>
          <w:sz w:val="24"/>
          <w:szCs w:val="24"/>
        </w:rPr>
        <w:t>Les nuages sont des phénomènes naturels qui jouent un rôle très important dans la survenue de la pluie. Le système de la formation des nuages est un peu complexe ; mais il</w:t>
      </w:r>
      <w:r w:rsidR="006B006F">
        <w:rPr>
          <w:rFonts w:ascii="Arial" w:hAnsi="Arial" w:cs="Arial"/>
          <w:color w:val="000000" w:themeColor="text1"/>
          <w:sz w:val="24"/>
          <w:szCs w:val="24"/>
        </w:rPr>
        <w:t xml:space="preserve"> </w:t>
      </w:r>
      <w:r>
        <w:rPr>
          <w:rFonts w:ascii="Arial" w:hAnsi="Arial" w:cs="Arial"/>
          <w:color w:val="000000" w:themeColor="text1"/>
          <w:sz w:val="24"/>
          <w:szCs w:val="24"/>
        </w:rPr>
        <w:t xml:space="preserve">est bon de savoir comment il fonctionne pour comprendre pourquoi nous avons des pluies à certaines périodes de l’année. </w:t>
      </w:r>
    </w:p>
    <w:p w:rsidR="00032805" w:rsidRDefault="002D0227" w:rsidP="00032805">
      <w:pPr>
        <w:spacing w:after="0"/>
        <w:jc w:val="both"/>
        <w:rPr>
          <w:rFonts w:ascii="Arial" w:hAnsi="Arial" w:cs="Arial"/>
          <w:b/>
          <w:color w:val="000000" w:themeColor="text1"/>
          <w:sz w:val="24"/>
          <w:szCs w:val="24"/>
          <w:u w:val="single"/>
        </w:rPr>
      </w:pPr>
      <w:r>
        <w:rPr>
          <w:rFonts w:ascii="Arial" w:hAnsi="Arial" w:cs="Arial"/>
          <w:b/>
          <w:color w:val="000000" w:themeColor="text1"/>
          <w:sz w:val="24"/>
          <w:szCs w:val="24"/>
          <w:u w:val="single"/>
        </w:rPr>
        <w:t>Objectifs spécifiques</w:t>
      </w:r>
    </w:p>
    <w:p w:rsidR="00032805" w:rsidRDefault="00032805" w:rsidP="00032805">
      <w:pPr>
        <w:spacing w:after="0"/>
        <w:jc w:val="both"/>
        <w:rPr>
          <w:rFonts w:ascii="Arial" w:hAnsi="Arial" w:cs="Arial"/>
          <w:color w:val="000000" w:themeColor="text1"/>
          <w:sz w:val="24"/>
          <w:szCs w:val="24"/>
        </w:rPr>
      </w:pPr>
      <w:r>
        <w:rPr>
          <w:rFonts w:ascii="Arial" w:hAnsi="Arial" w:cs="Arial"/>
          <w:color w:val="000000" w:themeColor="text1"/>
          <w:sz w:val="24"/>
          <w:szCs w:val="24"/>
        </w:rPr>
        <w:t xml:space="preserve">A l’issue de la séance, </w:t>
      </w:r>
      <w:r w:rsidR="00BF30D3">
        <w:rPr>
          <w:rFonts w:ascii="Arial" w:hAnsi="Arial" w:cs="Arial"/>
          <w:color w:val="000000" w:themeColor="text1"/>
          <w:sz w:val="24"/>
          <w:szCs w:val="24"/>
        </w:rPr>
        <w:t>l’apprenant(e) doit être capable</w:t>
      </w:r>
      <w:r>
        <w:rPr>
          <w:rFonts w:ascii="Arial" w:hAnsi="Arial" w:cs="Arial"/>
          <w:color w:val="000000" w:themeColor="text1"/>
          <w:sz w:val="24"/>
          <w:szCs w:val="24"/>
        </w:rPr>
        <w:t xml:space="preserve"> de : </w:t>
      </w:r>
    </w:p>
    <w:p w:rsidR="00032805" w:rsidRDefault="00032805" w:rsidP="007F287E">
      <w:pPr>
        <w:pStyle w:val="a9"/>
        <w:numPr>
          <w:ilvl w:val="0"/>
          <w:numId w:val="159"/>
        </w:numPr>
        <w:spacing w:after="0"/>
        <w:ind w:left="426" w:hanging="284"/>
        <w:jc w:val="both"/>
        <w:rPr>
          <w:rFonts w:ascii="Arial" w:hAnsi="Arial" w:cs="Arial"/>
          <w:color w:val="000000" w:themeColor="text1"/>
          <w:sz w:val="24"/>
          <w:szCs w:val="24"/>
        </w:rPr>
      </w:pPr>
      <w:r>
        <w:rPr>
          <w:rFonts w:ascii="Arial" w:hAnsi="Arial" w:cs="Arial"/>
          <w:color w:val="000000" w:themeColor="text1"/>
          <w:sz w:val="24"/>
          <w:szCs w:val="24"/>
        </w:rPr>
        <w:t>décrire le ciel et les nuages</w:t>
      </w:r>
      <w:r w:rsidR="00AC19F1">
        <w:rPr>
          <w:rFonts w:ascii="Arial" w:hAnsi="Arial" w:cs="Arial"/>
          <w:color w:val="000000" w:themeColor="text1"/>
          <w:sz w:val="24"/>
          <w:szCs w:val="24"/>
        </w:rPr>
        <w:t xml:space="preserve"> </w:t>
      </w:r>
      <w:r>
        <w:rPr>
          <w:rFonts w:ascii="Arial" w:hAnsi="Arial" w:cs="Arial"/>
          <w:color w:val="000000" w:themeColor="text1"/>
          <w:sz w:val="24"/>
          <w:szCs w:val="24"/>
        </w:rPr>
        <w:t>;</w:t>
      </w:r>
    </w:p>
    <w:p w:rsidR="00032805" w:rsidRDefault="00032805" w:rsidP="007F287E">
      <w:pPr>
        <w:pStyle w:val="a9"/>
        <w:numPr>
          <w:ilvl w:val="0"/>
          <w:numId w:val="159"/>
        </w:numPr>
        <w:spacing w:after="0"/>
        <w:ind w:left="426" w:hanging="284"/>
        <w:jc w:val="both"/>
        <w:rPr>
          <w:rFonts w:ascii="Arial" w:hAnsi="Arial" w:cs="Arial"/>
          <w:color w:val="000000" w:themeColor="text1"/>
          <w:sz w:val="24"/>
          <w:szCs w:val="24"/>
        </w:rPr>
      </w:pPr>
      <w:r>
        <w:rPr>
          <w:rFonts w:ascii="Arial" w:hAnsi="Arial" w:cs="Arial"/>
          <w:color w:val="000000" w:themeColor="text1"/>
          <w:sz w:val="24"/>
          <w:szCs w:val="24"/>
        </w:rPr>
        <w:t>dire comment se forment les nuages ;</w:t>
      </w:r>
    </w:p>
    <w:p w:rsidR="00032805" w:rsidRPr="00AC19F1" w:rsidRDefault="00032805" w:rsidP="007F287E">
      <w:pPr>
        <w:pStyle w:val="a9"/>
        <w:numPr>
          <w:ilvl w:val="0"/>
          <w:numId w:val="159"/>
        </w:numPr>
        <w:ind w:left="426" w:hanging="284"/>
        <w:jc w:val="both"/>
        <w:rPr>
          <w:rFonts w:ascii="Arial" w:hAnsi="Arial" w:cs="Arial"/>
          <w:color w:val="000000" w:themeColor="text1"/>
          <w:sz w:val="24"/>
          <w:szCs w:val="24"/>
        </w:rPr>
      </w:pPr>
      <w:r>
        <w:rPr>
          <w:rFonts w:ascii="Arial" w:hAnsi="Arial" w:cs="Arial"/>
          <w:color w:val="000000" w:themeColor="text1"/>
          <w:sz w:val="24"/>
          <w:szCs w:val="24"/>
        </w:rPr>
        <w:t>dire ce que les nuages apportent.</w:t>
      </w:r>
    </w:p>
    <w:p w:rsidR="00032805" w:rsidRDefault="00032805" w:rsidP="00032805">
      <w:pPr>
        <w:spacing w:after="0"/>
        <w:jc w:val="both"/>
        <w:rPr>
          <w:rFonts w:ascii="Arial" w:hAnsi="Arial" w:cs="Arial"/>
          <w:b/>
          <w:color w:val="000000" w:themeColor="text1"/>
          <w:sz w:val="24"/>
          <w:szCs w:val="24"/>
          <w:u w:val="single"/>
        </w:rPr>
      </w:pPr>
      <w:r>
        <w:rPr>
          <w:rFonts w:ascii="Arial" w:hAnsi="Arial" w:cs="Arial"/>
          <w:b/>
          <w:color w:val="000000" w:themeColor="text1"/>
          <w:sz w:val="24"/>
          <w:szCs w:val="24"/>
          <w:u w:val="single"/>
        </w:rPr>
        <w:t>Matériel :</w:t>
      </w:r>
    </w:p>
    <w:p w:rsidR="00032805" w:rsidRDefault="00032805" w:rsidP="007F287E">
      <w:pPr>
        <w:pStyle w:val="a9"/>
        <w:numPr>
          <w:ilvl w:val="0"/>
          <w:numId w:val="160"/>
        </w:numPr>
        <w:jc w:val="both"/>
        <w:rPr>
          <w:rFonts w:ascii="Arial" w:hAnsi="Arial" w:cs="Arial"/>
          <w:color w:val="000000" w:themeColor="text1"/>
          <w:sz w:val="24"/>
          <w:szCs w:val="24"/>
        </w:rPr>
      </w:pPr>
      <w:r>
        <w:rPr>
          <w:rFonts w:ascii="Arial" w:hAnsi="Arial" w:cs="Arial"/>
          <w:b/>
          <w:color w:val="000000" w:themeColor="text1"/>
          <w:sz w:val="24"/>
          <w:szCs w:val="24"/>
        </w:rPr>
        <w:t>collectif </w:t>
      </w:r>
      <w:r>
        <w:rPr>
          <w:rFonts w:ascii="Arial" w:hAnsi="Arial" w:cs="Arial"/>
          <w:color w:val="000000" w:themeColor="text1"/>
          <w:sz w:val="24"/>
          <w:szCs w:val="24"/>
        </w:rPr>
        <w:t>: tableau, craie, un réchaud, un fourneau, une casserole avec couvercle, un briquet (ou des allumettes), de l’eau.</w:t>
      </w:r>
    </w:p>
    <w:p w:rsidR="00032805" w:rsidRDefault="00032805" w:rsidP="007F287E">
      <w:pPr>
        <w:pStyle w:val="a9"/>
        <w:numPr>
          <w:ilvl w:val="0"/>
          <w:numId w:val="160"/>
        </w:numPr>
        <w:jc w:val="both"/>
        <w:rPr>
          <w:rFonts w:ascii="Arial" w:hAnsi="Arial" w:cs="Arial"/>
          <w:color w:val="000000" w:themeColor="text1"/>
          <w:sz w:val="24"/>
          <w:szCs w:val="24"/>
        </w:rPr>
      </w:pPr>
      <w:r>
        <w:rPr>
          <w:rFonts w:ascii="Arial" w:hAnsi="Arial" w:cs="Arial"/>
          <w:b/>
          <w:color w:val="000000" w:themeColor="text1"/>
          <w:sz w:val="24"/>
          <w:szCs w:val="24"/>
        </w:rPr>
        <w:t>individuel</w:t>
      </w:r>
      <w:r>
        <w:rPr>
          <w:rFonts w:ascii="Arial" w:hAnsi="Arial" w:cs="Arial"/>
          <w:color w:val="000000" w:themeColor="text1"/>
          <w:sz w:val="24"/>
          <w:szCs w:val="24"/>
        </w:rPr>
        <w:t> : ardoise, ardoises géantes, craie, etc.</w:t>
      </w:r>
    </w:p>
    <w:p w:rsidR="00032805" w:rsidRDefault="00032805" w:rsidP="00032805">
      <w:pPr>
        <w:jc w:val="both"/>
        <w:rPr>
          <w:rFonts w:ascii="Arial" w:hAnsi="Arial" w:cs="Arial"/>
          <w:color w:val="000000" w:themeColor="text1"/>
          <w:sz w:val="24"/>
          <w:szCs w:val="24"/>
        </w:rPr>
      </w:pPr>
      <w:r>
        <w:rPr>
          <w:rFonts w:ascii="Arial" w:hAnsi="Arial" w:cs="Arial"/>
          <w:b/>
          <w:color w:val="000000" w:themeColor="text1"/>
          <w:sz w:val="24"/>
          <w:szCs w:val="24"/>
          <w:u w:val="single"/>
          <w:lang w:eastAsia="ja-JP"/>
        </w:rPr>
        <w:t>C</w:t>
      </w:r>
      <w:r>
        <w:rPr>
          <w:rFonts w:ascii="Arial" w:hAnsi="Arial" w:cs="Arial"/>
          <w:b/>
          <w:color w:val="000000" w:themeColor="text1"/>
          <w:sz w:val="24"/>
          <w:szCs w:val="24"/>
          <w:u w:val="single"/>
        </w:rPr>
        <w:t>hamp d’observation</w:t>
      </w:r>
      <w:r>
        <w:rPr>
          <w:rFonts w:ascii="Arial" w:hAnsi="Arial" w:cs="Arial"/>
          <w:b/>
          <w:color w:val="000000" w:themeColor="text1"/>
          <w:sz w:val="24"/>
          <w:szCs w:val="24"/>
        </w:rPr>
        <w:t> </w:t>
      </w:r>
      <w:r>
        <w:rPr>
          <w:rFonts w:ascii="Arial" w:hAnsi="Arial" w:cs="Arial"/>
          <w:color w:val="000000" w:themeColor="text1"/>
          <w:sz w:val="24"/>
          <w:szCs w:val="24"/>
        </w:rPr>
        <w:t>: le ciel, les nuages, expérience (Avant le jour de la leçon proprement dite, faire observer le ciel, les nuages).</w:t>
      </w:r>
    </w:p>
    <w:p w:rsidR="00032805" w:rsidRDefault="00032805" w:rsidP="00032805">
      <w:pPr>
        <w:spacing w:after="0"/>
        <w:jc w:val="both"/>
        <w:rPr>
          <w:rFonts w:ascii="Arial" w:hAnsi="Arial" w:cs="Arial"/>
          <w:i/>
          <w:color w:val="000000" w:themeColor="text1"/>
          <w:sz w:val="24"/>
          <w:szCs w:val="24"/>
          <w:lang w:eastAsia="ja-JP"/>
        </w:rPr>
      </w:pPr>
      <w:r>
        <w:rPr>
          <w:rFonts w:ascii="Arial" w:hAnsi="Arial" w:cs="Arial"/>
          <w:i/>
          <w:color w:val="000000" w:themeColor="text1"/>
          <w:sz w:val="24"/>
          <w:szCs w:val="24"/>
          <w:lang w:eastAsia="ja-JP"/>
        </w:rPr>
        <w:t>NB : E</w:t>
      </w:r>
      <w:r>
        <w:rPr>
          <w:rFonts w:ascii="Arial" w:hAnsi="Arial" w:cs="Arial"/>
          <w:i/>
          <w:color w:val="000000" w:themeColor="text1"/>
          <w:sz w:val="24"/>
          <w:szCs w:val="24"/>
        </w:rPr>
        <w:t>xpériences à mener à la consigne 2</w:t>
      </w:r>
    </w:p>
    <w:p w:rsidR="00032805" w:rsidRDefault="00032805" w:rsidP="00032805">
      <w:pPr>
        <w:jc w:val="both"/>
        <w:rPr>
          <w:rFonts w:ascii="Arial" w:hAnsi="Arial" w:cs="Arial"/>
          <w:i/>
          <w:color w:val="000000" w:themeColor="text1"/>
          <w:sz w:val="24"/>
          <w:szCs w:val="24"/>
        </w:rPr>
      </w:pPr>
      <w:r>
        <w:rPr>
          <w:rFonts w:ascii="Arial" w:hAnsi="Arial" w:cs="Arial"/>
          <w:i/>
          <w:color w:val="000000" w:themeColor="text1"/>
          <w:sz w:val="24"/>
          <w:szCs w:val="24"/>
        </w:rPr>
        <w:t>Faire bouillir un peu d’eau dans une casserole ouverte. Faire observer la vapeur qui s’échappe, la diminution de la quantité d’eau dans la casserole. Couvrir ensuite la casserole, l’ouvrir après un bout de temps et faire constater les gouttelettes qui se forment sous le couvercle de la casserole au contact de l’air frais.</w:t>
      </w:r>
    </w:p>
    <w:p w:rsidR="00032805" w:rsidRDefault="002D0227" w:rsidP="00032805">
      <w:pPr>
        <w:spacing w:after="0"/>
        <w:jc w:val="both"/>
        <w:rPr>
          <w:rFonts w:ascii="Arial" w:hAnsi="Arial" w:cs="Arial"/>
          <w:b/>
          <w:color w:val="000000" w:themeColor="text1"/>
          <w:sz w:val="24"/>
          <w:szCs w:val="24"/>
          <w:u w:val="single"/>
          <w:lang w:eastAsia="ja-JP"/>
        </w:rPr>
      </w:pPr>
      <w:r>
        <w:rPr>
          <w:rFonts w:ascii="Arial" w:hAnsi="Arial" w:cs="Arial"/>
          <w:b/>
          <w:color w:val="000000" w:themeColor="text1"/>
          <w:sz w:val="24"/>
          <w:szCs w:val="24"/>
          <w:u w:val="single"/>
        </w:rPr>
        <w:t>Documents</w:t>
      </w:r>
    </w:p>
    <w:p w:rsidR="00032805" w:rsidRDefault="00032805" w:rsidP="007F287E">
      <w:pPr>
        <w:pStyle w:val="a9"/>
        <w:numPr>
          <w:ilvl w:val="0"/>
          <w:numId w:val="161"/>
        </w:numPr>
        <w:spacing w:after="0"/>
        <w:ind w:left="426" w:hanging="142"/>
        <w:jc w:val="both"/>
        <w:rPr>
          <w:rFonts w:ascii="Arial" w:hAnsi="Arial" w:cs="Arial"/>
          <w:color w:val="000000" w:themeColor="text1"/>
          <w:sz w:val="24"/>
          <w:szCs w:val="24"/>
          <w:lang w:eastAsia="ja-JP"/>
        </w:rPr>
      </w:pPr>
      <w:r>
        <w:rPr>
          <w:rFonts w:ascii="Arial" w:eastAsiaTheme="minorEastAsia" w:hAnsi="Arial" w:cs="Arial"/>
          <w:color w:val="000000" w:themeColor="text1"/>
          <w:sz w:val="24"/>
          <w:szCs w:val="24"/>
          <w:lang w:eastAsia="ja-JP"/>
        </w:rPr>
        <w:t xml:space="preserve">Exercices d’observation, </w:t>
      </w:r>
      <w:r w:rsidR="006B006F">
        <w:rPr>
          <w:rFonts w:ascii="Arial" w:eastAsiaTheme="minorEastAsia" w:hAnsi="Arial" w:cs="Arial"/>
          <w:color w:val="000000" w:themeColor="text1"/>
          <w:sz w:val="24"/>
          <w:szCs w:val="24"/>
          <w:lang w:eastAsia="ja-JP"/>
        </w:rPr>
        <w:t>Cours élémentaire 1, IPB, 1991</w:t>
      </w:r>
      <w:r>
        <w:rPr>
          <w:rFonts w:ascii="Arial" w:eastAsiaTheme="minorEastAsia" w:hAnsi="Arial" w:cs="Arial"/>
          <w:color w:val="000000" w:themeColor="text1"/>
          <w:sz w:val="24"/>
          <w:szCs w:val="24"/>
          <w:lang w:eastAsia="ja-JP"/>
        </w:rPr>
        <w:t>, pages</w:t>
      </w:r>
      <w:r w:rsidR="006B006F">
        <w:rPr>
          <w:rFonts w:ascii="Arial" w:eastAsiaTheme="minorEastAsia" w:hAnsi="Arial" w:cs="Arial" w:hint="eastAsia"/>
          <w:color w:val="000000" w:themeColor="text1"/>
          <w:sz w:val="24"/>
          <w:szCs w:val="24"/>
          <w:lang w:eastAsia="ja-JP"/>
        </w:rPr>
        <w:t xml:space="preserve"> </w:t>
      </w:r>
      <w:r>
        <w:rPr>
          <w:rFonts w:ascii="Arial" w:eastAsiaTheme="minorEastAsia" w:hAnsi="Arial" w:cs="Arial"/>
          <w:color w:val="000000" w:themeColor="text1"/>
          <w:sz w:val="24"/>
          <w:szCs w:val="24"/>
          <w:lang w:eastAsia="ja-JP"/>
        </w:rPr>
        <w:t>10-11</w:t>
      </w:r>
      <w:r w:rsidR="005A064E">
        <w:rPr>
          <w:rFonts w:ascii="Arial" w:eastAsiaTheme="minorEastAsia" w:hAnsi="Arial" w:cs="Arial" w:hint="eastAsia"/>
          <w:color w:val="000000" w:themeColor="text1"/>
          <w:sz w:val="24"/>
          <w:szCs w:val="24"/>
          <w:lang w:eastAsia="ja-JP"/>
        </w:rPr>
        <w:t>.</w:t>
      </w:r>
    </w:p>
    <w:p w:rsidR="00032805" w:rsidRDefault="00032805" w:rsidP="007F287E">
      <w:pPr>
        <w:pStyle w:val="a9"/>
        <w:numPr>
          <w:ilvl w:val="0"/>
          <w:numId w:val="161"/>
        </w:numPr>
        <w:spacing w:after="0"/>
        <w:ind w:left="426" w:hanging="142"/>
        <w:jc w:val="both"/>
        <w:rPr>
          <w:rFonts w:ascii="Arial" w:hAnsi="Arial" w:cs="Arial"/>
          <w:color w:val="000000" w:themeColor="text1"/>
          <w:sz w:val="24"/>
          <w:szCs w:val="24"/>
          <w:lang w:eastAsia="ja-JP"/>
        </w:rPr>
      </w:pPr>
      <w:r>
        <w:rPr>
          <w:rFonts w:ascii="Arial" w:eastAsiaTheme="minorEastAsia" w:hAnsi="Arial" w:cs="Arial"/>
          <w:color w:val="000000" w:themeColor="text1"/>
          <w:sz w:val="24"/>
          <w:szCs w:val="24"/>
          <w:lang w:eastAsia="ja-JP"/>
        </w:rPr>
        <w:t>Exercices d’observation CE1</w:t>
      </w:r>
      <w:r>
        <w:rPr>
          <w:rFonts w:ascii="Arial" w:hAnsi="Arial" w:cs="Arial"/>
          <w:sz w:val="24"/>
          <w:szCs w:val="24"/>
          <w:lang w:val="fr-CA"/>
        </w:rPr>
        <w:t xml:space="preserve">, </w:t>
      </w:r>
      <w:r w:rsidR="006B006F">
        <w:rPr>
          <w:rFonts w:ascii="Arial" w:hAnsi="Arial" w:cs="Arial"/>
          <w:sz w:val="24"/>
          <w:szCs w:val="24"/>
          <w:lang w:val="fr-CA"/>
        </w:rPr>
        <w:t>Guide du maître, IPB</w:t>
      </w:r>
      <w:r>
        <w:rPr>
          <w:rFonts w:ascii="Arial" w:eastAsiaTheme="minorEastAsia" w:hAnsi="Arial" w:cs="Arial"/>
          <w:color w:val="000000" w:themeColor="text1"/>
          <w:sz w:val="24"/>
          <w:szCs w:val="24"/>
          <w:lang w:eastAsia="ja-JP"/>
        </w:rPr>
        <w:t>, pages 10-11</w:t>
      </w:r>
      <w:r w:rsidR="005A064E">
        <w:rPr>
          <w:rFonts w:ascii="Arial" w:eastAsiaTheme="minorEastAsia" w:hAnsi="Arial" w:cs="Arial" w:hint="eastAsia"/>
          <w:color w:val="000000" w:themeColor="text1"/>
          <w:sz w:val="24"/>
          <w:szCs w:val="24"/>
          <w:lang w:eastAsia="ja-JP"/>
        </w:rPr>
        <w:t>.</w:t>
      </w:r>
    </w:p>
    <w:p w:rsidR="00032805" w:rsidRDefault="00032805" w:rsidP="00032805">
      <w:pPr>
        <w:rPr>
          <w:rFonts w:ascii="Arial" w:hAnsi="Arial" w:cs="Arial"/>
          <w:b/>
          <w:color w:val="000000" w:themeColor="text1"/>
          <w:sz w:val="24"/>
          <w:szCs w:val="24"/>
        </w:rPr>
      </w:pPr>
      <w:r>
        <w:rPr>
          <w:rFonts w:ascii="Arial" w:hAnsi="Arial" w:cs="Arial"/>
          <w:b/>
          <w:color w:val="000000" w:themeColor="text1"/>
          <w:sz w:val="24"/>
          <w:szCs w:val="24"/>
        </w:rPr>
        <w:br w:type="page"/>
      </w:r>
    </w:p>
    <w:p w:rsidR="00032805" w:rsidRDefault="00032805" w:rsidP="00032805">
      <w:pPr>
        <w:tabs>
          <w:tab w:val="center" w:pos="4536"/>
          <w:tab w:val="left" w:pos="6816"/>
        </w:tabs>
        <w:spacing w:before="240" w:after="0"/>
        <w:rPr>
          <w:rFonts w:ascii="Arial" w:hAnsi="Arial" w:cs="Arial"/>
          <w:b/>
          <w:color w:val="000000" w:themeColor="text1"/>
          <w:sz w:val="24"/>
          <w:szCs w:val="24"/>
        </w:rPr>
      </w:pPr>
      <w:r>
        <w:rPr>
          <w:rFonts w:ascii="Arial" w:hAnsi="Arial" w:cs="Arial"/>
          <w:b/>
          <w:color w:val="000000" w:themeColor="text1"/>
          <w:sz w:val="24"/>
          <w:szCs w:val="24"/>
        </w:rPr>
        <w:lastRenderedPageBreak/>
        <w:t>DEROULEMENT DE LA LEÇON</w:t>
      </w:r>
    </w:p>
    <w:tbl>
      <w:tblPr>
        <w:tblStyle w:val="ac"/>
        <w:tblW w:w="15935" w:type="dxa"/>
        <w:jc w:val="center"/>
        <w:tblLayout w:type="fixed"/>
        <w:tblLook w:val="04A0" w:firstRow="1" w:lastRow="0" w:firstColumn="1" w:lastColumn="0" w:noHBand="0" w:noVBand="1"/>
      </w:tblPr>
      <w:tblGrid>
        <w:gridCol w:w="2020"/>
        <w:gridCol w:w="5059"/>
        <w:gridCol w:w="4138"/>
        <w:gridCol w:w="4718"/>
      </w:tblGrid>
      <w:tr w:rsidR="00032805" w:rsidTr="000E1C28">
        <w:trPr>
          <w:jc w:val="center"/>
        </w:trPr>
        <w:tc>
          <w:tcPr>
            <w:tcW w:w="202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2805" w:rsidRDefault="0078468E">
            <w:pPr>
              <w:tabs>
                <w:tab w:val="center" w:pos="4536"/>
                <w:tab w:val="left" w:pos="6816"/>
              </w:tabs>
              <w:jc w:val="center"/>
              <w:rPr>
                <w:rFonts w:ascii="Arial" w:hAnsi="Arial" w:cs="Arial"/>
                <w:b/>
                <w:color w:val="000000" w:themeColor="text1"/>
                <w:sz w:val="24"/>
                <w:szCs w:val="24"/>
              </w:rPr>
            </w:pPr>
            <w:r>
              <w:rPr>
                <w:rFonts w:ascii="Arial" w:hAnsi="Arial" w:cs="Arial"/>
                <w:b/>
                <w:color w:val="000000" w:themeColor="text1"/>
                <w:sz w:val="24"/>
                <w:szCs w:val="24"/>
              </w:rPr>
              <w:t>Étape / Durée</w:t>
            </w:r>
          </w:p>
        </w:tc>
        <w:tc>
          <w:tcPr>
            <w:tcW w:w="91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2805" w:rsidRDefault="00032805">
            <w:pPr>
              <w:tabs>
                <w:tab w:val="center" w:pos="4536"/>
                <w:tab w:val="left" w:pos="6816"/>
              </w:tabs>
              <w:jc w:val="center"/>
              <w:rPr>
                <w:rFonts w:ascii="Arial" w:hAnsi="Arial" w:cs="Arial"/>
                <w:b/>
                <w:color w:val="000000" w:themeColor="text1"/>
                <w:sz w:val="24"/>
                <w:szCs w:val="24"/>
              </w:rPr>
            </w:pPr>
            <w:r>
              <w:rPr>
                <w:rFonts w:ascii="Arial" w:hAnsi="Arial" w:cs="Arial"/>
                <w:b/>
                <w:color w:val="000000" w:themeColor="text1"/>
                <w:sz w:val="24"/>
                <w:szCs w:val="24"/>
              </w:rPr>
              <w:t>Activités d’</w:t>
            </w:r>
            <w:r w:rsidR="00AC19F1">
              <w:rPr>
                <w:rFonts w:ascii="Arial" w:hAnsi="Arial" w:cs="Arial"/>
                <w:b/>
                <w:color w:val="000000" w:themeColor="text1"/>
                <w:sz w:val="24"/>
                <w:szCs w:val="24"/>
              </w:rPr>
              <w:t>enseignement / apprentissage</w:t>
            </w:r>
          </w:p>
        </w:tc>
        <w:tc>
          <w:tcPr>
            <w:tcW w:w="47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2805" w:rsidRDefault="00032805">
            <w:pPr>
              <w:tabs>
                <w:tab w:val="center" w:pos="4536"/>
                <w:tab w:val="left" w:pos="6816"/>
              </w:tabs>
              <w:jc w:val="center"/>
              <w:rPr>
                <w:rFonts w:ascii="Arial" w:hAnsi="Arial" w:cs="Arial"/>
                <w:b/>
                <w:color w:val="000000" w:themeColor="text1"/>
                <w:sz w:val="24"/>
                <w:szCs w:val="24"/>
              </w:rPr>
            </w:pPr>
            <w:r>
              <w:rPr>
                <w:rFonts w:ascii="Arial" w:hAnsi="Arial" w:cs="Arial"/>
                <w:b/>
                <w:color w:val="000000" w:themeColor="text1"/>
                <w:sz w:val="24"/>
                <w:szCs w:val="24"/>
              </w:rPr>
              <w:t>Point d’</w:t>
            </w:r>
            <w:r w:rsidR="00AC19F1">
              <w:rPr>
                <w:rFonts w:ascii="Arial" w:hAnsi="Arial" w:cs="Arial"/>
                <w:b/>
                <w:color w:val="000000" w:themeColor="text1"/>
                <w:sz w:val="24"/>
                <w:szCs w:val="24"/>
              </w:rPr>
              <w:t>enseignement / apprentissage</w:t>
            </w:r>
          </w:p>
        </w:tc>
      </w:tr>
      <w:tr w:rsidR="00032805" w:rsidRPr="00032805" w:rsidTr="000E1C28">
        <w:trPr>
          <w:jc w:val="center"/>
        </w:trPr>
        <w:tc>
          <w:tcPr>
            <w:tcW w:w="20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2805" w:rsidRDefault="00032805">
            <w:pPr>
              <w:rPr>
                <w:rFonts w:ascii="Arial" w:hAnsi="Arial" w:cs="Arial"/>
                <w:b/>
                <w:color w:val="000000" w:themeColor="text1"/>
                <w:sz w:val="24"/>
                <w:szCs w:val="24"/>
              </w:rPr>
            </w:pPr>
          </w:p>
        </w:tc>
        <w:tc>
          <w:tcPr>
            <w:tcW w:w="50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2805" w:rsidRDefault="002D0227">
            <w:pPr>
              <w:tabs>
                <w:tab w:val="center" w:pos="4536"/>
                <w:tab w:val="left" w:pos="6816"/>
              </w:tabs>
              <w:jc w:val="center"/>
              <w:rPr>
                <w:rFonts w:ascii="Arial" w:hAnsi="Arial" w:cs="Arial"/>
                <w:b/>
                <w:sz w:val="24"/>
                <w:szCs w:val="24"/>
              </w:rPr>
            </w:pPr>
            <w:r>
              <w:rPr>
                <w:rFonts w:ascii="Arial" w:hAnsi="Arial" w:cs="Arial"/>
                <w:b/>
                <w:sz w:val="24"/>
                <w:szCs w:val="24"/>
              </w:rPr>
              <w:t>Rôle de l’enseignant(e)</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2805" w:rsidRDefault="00AC19F1" w:rsidP="00AC19F1">
            <w:pPr>
              <w:tabs>
                <w:tab w:val="center" w:pos="4536"/>
                <w:tab w:val="left" w:pos="6816"/>
              </w:tabs>
              <w:jc w:val="center"/>
              <w:rPr>
                <w:rFonts w:ascii="Arial" w:hAnsi="Arial" w:cs="Arial"/>
                <w:b/>
                <w:sz w:val="24"/>
                <w:szCs w:val="24"/>
              </w:rPr>
            </w:pPr>
            <w:r>
              <w:rPr>
                <w:rFonts w:ascii="Arial" w:hAnsi="Arial" w:cs="Arial"/>
                <w:b/>
                <w:sz w:val="24"/>
                <w:szCs w:val="24"/>
              </w:rPr>
              <w:t>Activités / attitudes</w:t>
            </w:r>
            <w:r w:rsidR="00032805">
              <w:rPr>
                <w:rFonts w:ascii="Arial" w:hAnsi="Arial" w:cs="Arial"/>
                <w:b/>
                <w:sz w:val="24"/>
                <w:szCs w:val="24"/>
              </w:rPr>
              <w:t xml:space="preserve"> des apprenant(e)s</w:t>
            </w:r>
          </w:p>
        </w:tc>
        <w:tc>
          <w:tcPr>
            <w:tcW w:w="47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2805" w:rsidRDefault="00032805">
            <w:pPr>
              <w:rPr>
                <w:rFonts w:ascii="Arial" w:hAnsi="Arial" w:cs="Arial"/>
                <w:b/>
                <w:color w:val="000000" w:themeColor="text1"/>
                <w:sz w:val="24"/>
                <w:szCs w:val="24"/>
              </w:rPr>
            </w:pPr>
          </w:p>
        </w:tc>
      </w:tr>
      <w:tr w:rsidR="00032805" w:rsidTr="000E1C28">
        <w:trPr>
          <w:jc w:val="center"/>
        </w:trPr>
        <w:tc>
          <w:tcPr>
            <w:tcW w:w="1593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rsidP="007F287E">
            <w:pPr>
              <w:pStyle w:val="a9"/>
              <w:numPr>
                <w:ilvl w:val="0"/>
                <w:numId w:val="169"/>
              </w:num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INTRODUCTION (</w:t>
            </w:r>
            <w:r>
              <w:rPr>
                <w:rFonts w:ascii="Arial" w:eastAsiaTheme="minorEastAsia" w:hAnsi="Arial" w:cs="Arial"/>
                <w:b/>
                <w:color w:val="000000" w:themeColor="text1"/>
                <w:sz w:val="24"/>
                <w:szCs w:val="24"/>
                <w:lang w:eastAsia="ja-JP"/>
              </w:rPr>
              <w:t>4</w:t>
            </w:r>
            <w:r>
              <w:rPr>
                <w:rFonts w:ascii="Arial" w:hAnsi="Arial" w:cs="Arial"/>
                <w:b/>
                <w:color w:val="000000" w:themeColor="text1"/>
                <w:sz w:val="24"/>
                <w:szCs w:val="24"/>
              </w:rPr>
              <w:t xml:space="preserve"> mn)</w:t>
            </w:r>
          </w:p>
        </w:tc>
      </w:tr>
      <w:tr w:rsidR="00032805" w:rsidTr="000E1C28">
        <w:trPr>
          <w:jc w:val="center"/>
        </w:trPr>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2D0227">
            <w:pPr>
              <w:tabs>
                <w:tab w:val="center" w:pos="4536"/>
                <w:tab w:val="left" w:pos="6816"/>
              </w:tabs>
              <w:rPr>
                <w:rFonts w:ascii="Arial" w:hAnsi="Arial" w:cs="Arial"/>
                <w:b/>
                <w:color w:val="000000" w:themeColor="text1"/>
                <w:sz w:val="24"/>
                <w:szCs w:val="24"/>
                <w:lang w:eastAsia="ja-JP"/>
              </w:rPr>
            </w:pPr>
            <w:r>
              <w:rPr>
                <w:rFonts w:ascii="Arial" w:hAnsi="Arial" w:cs="Arial"/>
                <w:b/>
                <w:color w:val="000000" w:themeColor="text1"/>
                <w:sz w:val="24"/>
                <w:szCs w:val="24"/>
              </w:rPr>
              <w:t>Rappel des prérequis</w:t>
            </w:r>
          </w:p>
          <w:p w:rsidR="00032805" w:rsidRDefault="00032805">
            <w:pPr>
              <w:tabs>
                <w:tab w:val="center" w:pos="4536"/>
                <w:tab w:val="left" w:pos="6816"/>
              </w:tabs>
              <w:rPr>
                <w:rFonts w:ascii="Arial" w:hAnsi="Arial" w:cs="Arial"/>
                <w:b/>
                <w:color w:val="000000" w:themeColor="text1"/>
                <w:sz w:val="24"/>
                <w:szCs w:val="24"/>
                <w:lang w:eastAsia="ja-JP"/>
              </w:rPr>
            </w:pPr>
            <w:r>
              <w:rPr>
                <w:rFonts w:ascii="Arial" w:hAnsi="Arial" w:cs="Arial"/>
                <w:b/>
                <w:color w:val="000000" w:themeColor="text1"/>
                <w:sz w:val="24"/>
                <w:szCs w:val="24"/>
              </w:rPr>
              <w:t>(</w:t>
            </w:r>
            <w:r>
              <w:rPr>
                <w:rFonts w:ascii="Arial" w:hAnsi="Arial" w:cs="Arial"/>
                <w:b/>
                <w:color w:val="000000" w:themeColor="text1"/>
                <w:sz w:val="24"/>
                <w:szCs w:val="24"/>
                <w:lang w:eastAsia="ja-JP"/>
              </w:rPr>
              <w:t xml:space="preserve">3 </w:t>
            </w:r>
            <w:r>
              <w:rPr>
                <w:rFonts w:ascii="Arial" w:hAnsi="Arial" w:cs="Arial"/>
                <w:b/>
                <w:color w:val="000000" w:themeColor="text1"/>
                <w:sz w:val="24"/>
                <w:szCs w:val="24"/>
              </w:rPr>
              <w:t>mn)</w:t>
            </w:r>
          </w:p>
        </w:tc>
        <w:tc>
          <w:tcPr>
            <w:tcW w:w="50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805" w:rsidRDefault="00032805" w:rsidP="007F287E">
            <w:pPr>
              <w:pStyle w:val="a9"/>
              <w:numPr>
                <w:ilvl w:val="0"/>
                <w:numId w:val="170"/>
              </w:numPr>
              <w:rPr>
                <w:rFonts w:ascii="Arial" w:hAnsi="Arial" w:cs="Arial"/>
                <w:color w:val="000000" w:themeColor="text1"/>
                <w:sz w:val="24"/>
                <w:szCs w:val="24"/>
              </w:rPr>
            </w:pPr>
            <w:r>
              <w:rPr>
                <w:rFonts w:ascii="Arial" w:hAnsi="Arial" w:cs="Arial"/>
                <w:color w:val="000000" w:themeColor="text1"/>
                <w:sz w:val="24"/>
                <w:szCs w:val="24"/>
              </w:rPr>
              <w:t>Oral : Où va l’eau des marigots et des barrages ?</w:t>
            </w:r>
          </w:p>
          <w:p w:rsidR="00032805" w:rsidRDefault="00032805" w:rsidP="007F287E">
            <w:pPr>
              <w:pStyle w:val="a9"/>
              <w:numPr>
                <w:ilvl w:val="0"/>
                <w:numId w:val="170"/>
              </w:numPr>
              <w:rPr>
                <w:rFonts w:ascii="Arial" w:hAnsi="Arial" w:cs="Arial"/>
                <w:color w:val="000000" w:themeColor="text1"/>
                <w:sz w:val="24"/>
                <w:szCs w:val="24"/>
              </w:rPr>
            </w:pPr>
            <w:r>
              <w:rPr>
                <w:rFonts w:ascii="Arial" w:hAnsi="Arial" w:cs="Arial"/>
                <w:color w:val="000000" w:themeColor="text1"/>
                <w:sz w:val="24"/>
                <w:szCs w:val="24"/>
              </w:rPr>
              <w:t>Ecrit : Complétez la phrase suivante</w:t>
            </w:r>
            <w:r>
              <w:rPr>
                <w:rFonts w:ascii="Arial" w:eastAsiaTheme="minorEastAsia" w:hAnsi="Arial" w:cs="Arial"/>
                <w:color w:val="000000" w:themeColor="text1"/>
                <w:sz w:val="24"/>
                <w:szCs w:val="24"/>
                <w:lang w:eastAsia="ja-JP"/>
              </w:rPr>
              <w:t xml:space="preserve"> : </w:t>
            </w:r>
          </w:p>
          <w:p w:rsidR="00032805" w:rsidRDefault="00032805">
            <w:pPr>
              <w:pStyle w:val="a9"/>
              <w:ind w:left="170"/>
              <w:rPr>
                <w:rFonts w:ascii="Arial" w:hAnsi="Arial" w:cs="Arial"/>
                <w:color w:val="000000" w:themeColor="text1"/>
                <w:sz w:val="24"/>
                <w:szCs w:val="24"/>
              </w:rPr>
            </w:pPr>
            <w:r>
              <w:rPr>
                <w:rFonts w:ascii="Arial" w:hAnsi="Arial" w:cs="Arial"/>
                <w:color w:val="000000" w:themeColor="text1"/>
                <w:sz w:val="24"/>
                <w:szCs w:val="24"/>
              </w:rPr>
              <w:t>On utilise une</w:t>
            </w:r>
            <w:r w:rsidR="00AC19F1">
              <w:rPr>
                <w:rFonts w:ascii="Arial" w:hAnsi="Arial" w:cs="Arial"/>
                <w:color w:val="000000" w:themeColor="text1"/>
                <w:sz w:val="24"/>
                <w:szCs w:val="24"/>
              </w:rPr>
              <w:t xml:space="preserve"> </w:t>
            </w:r>
            <w:r>
              <w:rPr>
                <w:rFonts w:ascii="Arial" w:hAnsi="Arial" w:cs="Arial"/>
                <w:color w:val="000000" w:themeColor="text1"/>
                <w:sz w:val="24"/>
                <w:szCs w:val="24"/>
              </w:rPr>
              <w:t xml:space="preserve">…… </w:t>
            </w:r>
            <w:r>
              <w:rPr>
                <w:rFonts w:ascii="Arial" w:eastAsiaTheme="minorEastAsia" w:hAnsi="Arial" w:cs="Arial"/>
                <w:color w:val="000000" w:themeColor="text1"/>
                <w:sz w:val="24"/>
                <w:szCs w:val="24"/>
                <w:lang w:eastAsia="ja-JP"/>
              </w:rPr>
              <w:t>p</w:t>
            </w:r>
            <w:r>
              <w:rPr>
                <w:rFonts w:ascii="Arial" w:hAnsi="Arial" w:cs="Arial"/>
                <w:color w:val="000000" w:themeColor="text1"/>
                <w:sz w:val="24"/>
                <w:szCs w:val="24"/>
              </w:rPr>
              <w:t>our trouver la direction du vent.</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rsidP="007F287E">
            <w:pPr>
              <w:pStyle w:val="a9"/>
              <w:numPr>
                <w:ilvl w:val="0"/>
                <w:numId w:val="170"/>
              </w:num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Une partie s’infiltre dans le sol et une autre partie s’évapore.</w:t>
            </w:r>
          </w:p>
          <w:p w:rsidR="00032805" w:rsidRDefault="00032805" w:rsidP="007F287E">
            <w:pPr>
              <w:pStyle w:val="a9"/>
              <w:numPr>
                <w:ilvl w:val="0"/>
                <w:numId w:val="170"/>
              </w:numPr>
              <w:tabs>
                <w:tab w:val="center" w:pos="4536"/>
                <w:tab w:val="left" w:pos="6816"/>
              </w:tabs>
              <w:rPr>
                <w:rFonts w:ascii="Arial" w:hAnsi="Arial" w:cs="Arial"/>
                <w:color w:val="000000" w:themeColor="text1"/>
                <w:sz w:val="24"/>
                <w:szCs w:val="24"/>
              </w:rPr>
            </w:pPr>
            <w:r>
              <w:rPr>
                <w:rFonts w:ascii="Arial" w:hAnsi="Arial" w:cs="Arial"/>
                <w:sz w:val="24"/>
                <w:szCs w:val="24"/>
              </w:rPr>
              <w:t>girouette.</w:t>
            </w:r>
          </w:p>
        </w:tc>
        <w:tc>
          <w:tcPr>
            <w:tcW w:w="47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805" w:rsidRDefault="00032805">
            <w:pPr>
              <w:tabs>
                <w:tab w:val="center" w:pos="4536"/>
                <w:tab w:val="left" w:pos="6816"/>
              </w:tabs>
              <w:rPr>
                <w:rFonts w:ascii="Arial" w:hAnsi="Arial" w:cs="Arial"/>
                <w:b/>
                <w:color w:val="000000" w:themeColor="text1"/>
                <w:sz w:val="24"/>
                <w:szCs w:val="24"/>
              </w:rPr>
            </w:pPr>
          </w:p>
        </w:tc>
      </w:tr>
      <w:tr w:rsidR="00032805" w:rsidTr="000E1C28">
        <w:trPr>
          <w:jc w:val="center"/>
        </w:trPr>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 xml:space="preserve">Motivation </w:t>
            </w:r>
          </w:p>
          <w:p w:rsidR="00032805" w:rsidRDefault="00032805">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(1 mn)</w:t>
            </w:r>
          </w:p>
        </w:tc>
        <w:tc>
          <w:tcPr>
            <w:tcW w:w="50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2D0841">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Communication de la justification</w:t>
            </w:r>
            <w:r w:rsidR="00032805">
              <w:rPr>
                <w:rFonts w:ascii="Arial" w:hAnsi="Arial" w:cs="Arial"/>
                <w:color w:val="000000" w:themeColor="text1"/>
                <w:sz w:val="24"/>
                <w:szCs w:val="24"/>
              </w:rPr>
              <w:t xml:space="preserve"> et des objectifs.</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Écoute attentive.</w:t>
            </w:r>
          </w:p>
        </w:tc>
        <w:tc>
          <w:tcPr>
            <w:tcW w:w="47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805" w:rsidRDefault="00032805">
            <w:pPr>
              <w:tabs>
                <w:tab w:val="center" w:pos="4536"/>
                <w:tab w:val="left" w:pos="6816"/>
              </w:tabs>
              <w:rPr>
                <w:rFonts w:ascii="Arial" w:hAnsi="Arial" w:cs="Arial"/>
                <w:b/>
                <w:color w:val="000000" w:themeColor="text1"/>
                <w:sz w:val="24"/>
                <w:szCs w:val="24"/>
              </w:rPr>
            </w:pPr>
          </w:p>
        </w:tc>
      </w:tr>
      <w:tr w:rsidR="00032805" w:rsidTr="000E1C28">
        <w:trPr>
          <w:jc w:val="center"/>
        </w:trPr>
        <w:tc>
          <w:tcPr>
            <w:tcW w:w="1593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rsidP="007F287E">
            <w:pPr>
              <w:pStyle w:val="a9"/>
              <w:numPr>
                <w:ilvl w:val="0"/>
                <w:numId w:val="169"/>
              </w:numPr>
              <w:rPr>
                <w:rFonts w:ascii="Arial" w:hAnsi="Arial" w:cs="Arial"/>
                <w:b/>
                <w:color w:val="000000" w:themeColor="text1"/>
                <w:sz w:val="24"/>
                <w:szCs w:val="24"/>
              </w:rPr>
            </w:pPr>
            <w:r>
              <w:rPr>
                <w:rFonts w:ascii="Arial" w:hAnsi="Arial" w:cs="Arial"/>
                <w:b/>
                <w:color w:val="000000" w:themeColor="text1"/>
                <w:sz w:val="24"/>
                <w:szCs w:val="24"/>
              </w:rPr>
              <w:t>DEVELOPPEMENT (1</w:t>
            </w:r>
            <w:r>
              <w:rPr>
                <w:rFonts w:ascii="Arial" w:eastAsiaTheme="minorEastAsia" w:hAnsi="Arial" w:cs="Arial"/>
                <w:b/>
                <w:color w:val="000000" w:themeColor="text1"/>
                <w:sz w:val="24"/>
                <w:szCs w:val="24"/>
                <w:lang w:eastAsia="ja-JP"/>
              </w:rPr>
              <w:t xml:space="preserve">7 </w:t>
            </w:r>
            <w:r>
              <w:rPr>
                <w:rFonts w:ascii="Arial" w:hAnsi="Arial" w:cs="Arial"/>
                <w:b/>
                <w:color w:val="000000" w:themeColor="text1"/>
                <w:sz w:val="24"/>
                <w:szCs w:val="24"/>
              </w:rPr>
              <w:t>mn)</w:t>
            </w:r>
          </w:p>
        </w:tc>
      </w:tr>
      <w:tr w:rsidR="00032805" w:rsidRPr="00032805" w:rsidTr="000E1C28">
        <w:trPr>
          <w:jc w:val="center"/>
        </w:trPr>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2D0227">
            <w:pPr>
              <w:rPr>
                <w:rFonts w:ascii="Arial" w:hAnsi="Arial" w:cs="Arial"/>
                <w:b/>
                <w:color w:val="000000" w:themeColor="text1"/>
                <w:sz w:val="24"/>
                <w:szCs w:val="24"/>
                <w:lang w:eastAsia="ja-JP"/>
              </w:rPr>
            </w:pPr>
            <w:r>
              <w:rPr>
                <w:rFonts w:ascii="Arial" w:hAnsi="Arial" w:cs="Arial"/>
                <w:b/>
                <w:color w:val="000000" w:themeColor="text1"/>
                <w:sz w:val="24"/>
                <w:szCs w:val="24"/>
              </w:rPr>
              <w:t>Présentation de la situation problème</w:t>
            </w:r>
            <w:r w:rsidR="00032805">
              <w:rPr>
                <w:rFonts w:ascii="Arial" w:hAnsi="Arial" w:cs="Arial"/>
                <w:b/>
                <w:color w:val="000000" w:themeColor="text1"/>
                <w:sz w:val="24"/>
                <w:szCs w:val="24"/>
              </w:rPr>
              <w:t xml:space="preserve"> et émission d’hypothèses</w:t>
            </w:r>
          </w:p>
          <w:p w:rsidR="00032805" w:rsidRDefault="00032805">
            <w:pPr>
              <w:rPr>
                <w:rFonts w:ascii="Arial" w:hAnsi="Arial" w:cs="Arial"/>
                <w:b/>
                <w:color w:val="000000" w:themeColor="text1"/>
                <w:sz w:val="24"/>
                <w:szCs w:val="24"/>
                <w:lang w:eastAsia="ja-JP"/>
              </w:rPr>
            </w:pPr>
            <w:r>
              <w:rPr>
                <w:rFonts w:ascii="Arial" w:hAnsi="Arial" w:cs="Arial"/>
                <w:b/>
                <w:color w:val="000000" w:themeColor="text1"/>
                <w:sz w:val="24"/>
                <w:szCs w:val="24"/>
              </w:rPr>
              <w:t>(3 mn)</w:t>
            </w:r>
          </w:p>
        </w:tc>
        <w:tc>
          <w:tcPr>
            <w:tcW w:w="50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2D0227" w:rsidP="000E1C28">
            <w:pPr>
              <w:rPr>
                <w:rFonts w:ascii="Arial" w:hAnsi="Arial" w:cs="Arial"/>
                <w:color w:val="000000" w:themeColor="text1"/>
                <w:sz w:val="24"/>
                <w:szCs w:val="24"/>
              </w:rPr>
            </w:pPr>
            <w:r>
              <w:rPr>
                <w:rFonts w:ascii="Arial" w:hAnsi="Arial" w:cs="Arial"/>
                <w:b/>
                <w:color w:val="000000" w:themeColor="text1"/>
                <w:sz w:val="24"/>
                <w:szCs w:val="24"/>
              </w:rPr>
              <w:t>Présentation de la situation problème</w:t>
            </w:r>
          </w:p>
          <w:p w:rsidR="00032805" w:rsidRDefault="00032805" w:rsidP="000E1C28">
            <w:pPr>
              <w:rPr>
                <w:rFonts w:ascii="Arial" w:hAnsi="Arial" w:cs="Arial"/>
                <w:color w:val="000000" w:themeColor="text1"/>
                <w:sz w:val="24"/>
                <w:szCs w:val="24"/>
              </w:rPr>
            </w:pPr>
            <w:r>
              <w:rPr>
                <w:rFonts w:ascii="Arial" w:hAnsi="Arial" w:cs="Arial"/>
                <w:color w:val="000000" w:themeColor="text1"/>
                <w:sz w:val="24"/>
                <w:szCs w:val="24"/>
              </w:rPr>
              <w:t>A la récréation, Salif joue dans la cour. Il fait chaud. Tout à coup, le ciel devient sombre. Il lève la tête et voit qu’il y a beaucoup de nuages dans le ciel. Il ne sait pas d’où viennent ces nuages. Peux-tu l’aider à comprendre ?</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2D0227">
            <w:pPr>
              <w:tabs>
                <w:tab w:val="center" w:pos="4536"/>
                <w:tab w:val="left" w:pos="6816"/>
              </w:tabs>
              <w:rPr>
                <w:rFonts w:ascii="Arial" w:hAnsi="Arial" w:cs="Arial"/>
                <w:color w:val="000000" w:themeColor="text1"/>
                <w:sz w:val="24"/>
                <w:szCs w:val="24"/>
              </w:rPr>
            </w:pPr>
            <w:r>
              <w:rPr>
                <w:rFonts w:ascii="Arial" w:hAnsi="Arial" w:cs="Arial"/>
                <w:b/>
                <w:color w:val="000000" w:themeColor="text1"/>
                <w:sz w:val="24"/>
                <w:szCs w:val="24"/>
              </w:rPr>
              <w:t>Émission d’hypothèses</w:t>
            </w:r>
          </w:p>
          <w:p w:rsidR="00032805" w:rsidRDefault="00032805" w:rsidP="007F287E">
            <w:pPr>
              <w:pStyle w:val="a9"/>
              <w:numPr>
                <w:ilvl w:val="0"/>
                <w:numId w:val="171"/>
              </w:numPr>
              <w:tabs>
                <w:tab w:val="center" w:pos="4536"/>
                <w:tab w:val="left" w:pos="6816"/>
              </w:tabs>
              <w:ind w:left="225" w:hanging="225"/>
              <w:rPr>
                <w:rFonts w:ascii="Arial" w:hAnsi="Arial" w:cs="Arial"/>
                <w:color w:val="000000" w:themeColor="text1"/>
                <w:sz w:val="24"/>
                <w:szCs w:val="24"/>
              </w:rPr>
            </w:pPr>
            <w:r>
              <w:rPr>
                <w:rFonts w:ascii="Arial" w:hAnsi="Arial" w:cs="Arial"/>
                <w:color w:val="000000" w:themeColor="text1"/>
                <w:sz w:val="24"/>
                <w:szCs w:val="24"/>
              </w:rPr>
              <w:t>C’est le vent qui a amené les nuages </w:t>
            </w:r>
            <w:r>
              <w:rPr>
                <w:rFonts w:ascii="Arial" w:eastAsiaTheme="minorEastAsia" w:hAnsi="Arial" w:cs="Arial"/>
                <w:color w:val="000000" w:themeColor="text1"/>
                <w:sz w:val="24"/>
                <w:szCs w:val="24"/>
                <w:lang w:eastAsia="ja-JP"/>
              </w:rPr>
              <w:t>;</w:t>
            </w:r>
          </w:p>
          <w:p w:rsidR="000E1C28" w:rsidRDefault="00032805" w:rsidP="007F287E">
            <w:pPr>
              <w:pStyle w:val="a9"/>
              <w:numPr>
                <w:ilvl w:val="0"/>
                <w:numId w:val="171"/>
              </w:numPr>
              <w:tabs>
                <w:tab w:val="center" w:pos="4536"/>
                <w:tab w:val="left" w:pos="6816"/>
              </w:tabs>
              <w:ind w:left="225" w:hanging="225"/>
              <w:rPr>
                <w:rFonts w:ascii="Arial" w:hAnsi="Arial" w:cs="Arial"/>
                <w:color w:val="000000" w:themeColor="text1"/>
                <w:sz w:val="24"/>
                <w:szCs w:val="24"/>
              </w:rPr>
            </w:pPr>
            <w:r>
              <w:rPr>
                <w:rFonts w:ascii="Arial" w:hAnsi="Arial" w:cs="Arial"/>
                <w:color w:val="000000" w:themeColor="text1"/>
                <w:sz w:val="24"/>
                <w:szCs w:val="24"/>
              </w:rPr>
              <w:t>Ils sont venus de l’est ;</w:t>
            </w:r>
          </w:p>
          <w:p w:rsidR="00032805" w:rsidRDefault="00032805" w:rsidP="000E1C28">
            <w:pPr>
              <w:pStyle w:val="a9"/>
              <w:tabs>
                <w:tab w:val="center" w:pos="4536"/>
                <w:tab w:val="left" w:pos="6816"/>
              </w:tabs>
              <w:ind w:left="225"/>
              <w:rPr>
                <w:rFonts w:ascii="Arial" w:hAnsi="Arial" w:cs="Arial"/>
                <w:color w:val="000000" w:themeColor="text1"/>
                <w:sz w:val="24"/>
                <w:szCs w:val="24"/>
              </w:rPr>
            </w:pPr>
            <w:r>
              <w:rPr>
                <w:rFonts w:ascii="Arial" w:hAnsi="Arial" w:cs="Arial"/>
                <w:color w:val="000000" w:themeColor="text1"/>
                <w:sz w:val="24"/>
                <w:szCs w:val="24"/>
              </w:rPr>
              <w:t>du marigot ; du barrage ;</w:t>
            </w:r>
            <w:r w:rsidR="00F57F8E">
              <w:rPr>
                <w:rFonts w:ascii="Arial" w:hAnsi="Arial" w:cs="Arial"/>
                <w:color w:val="000000" w:themeColor="text1"/>
                <w:sz w:val="24"/>
                <w:szCs w:val="24"/>
              </w:rPr>
              <w:t>…</w:t>
            </w:r>
          </w:p>
          <w:p w:rsidR="00032805" w:rsidRDefault="00032805" w:rsidP="007F287E">
            <w:pPr>
              <w:pStyle w:val="a9"/>
              <w:numPr>
                <w:ilvl w:val="0"/>
                <w:numId w:val="171"/>
              </w:numPr>
              <w:tabs>
                <w:tab w:val="center" w:pos="4536"/>
                <w:tab w:val="left" w:pos="6816"/>
              </w:tabs>
              <w:ind w:left="225" w:hanging="225"/>
              <w:rPr>
                <w:rFonts w:ascii="Arial" w:hAnsi="Arial" w:cs="Arial"/>
                <w:color w:val="000000" w:themeColor="text1"/>
                <w:sz w:val="24"/>
                <w:szCs w:val="24"/>
              </w:rPr>
            </w:pPr>
            <w:r>
              <w:rPr>
                <w:rFonts w:ascii="Arial" w:hAnsi="Arial" w:cs="Arial"/>
                <w:color w:val="000000" w:themeColor="text1"/>
                <w:sz w:val="24"/>
                <w:szCs w:val="24"/>
              </w:rPr>
              <w:t>C’est la pluie </w:t>
            </w:r>
            <w:r>
              <w:rPr>
                <w:rFonts w:ascii="Arial" w:eastAsiaTheme="minorEastAsia" w:hAnsi="Arial" w:cs="Arial"/>
                <w:color w:val="000000" w:themeColor="text1"/>
                <w:sz w:val="24"/>
                <w:szCs w:val="24"/>
                <w:lang w:eastAsia="ja-JP"/>
              </w:rPr>
              <w:t>;</w:t>
            </w:r>
          </w:p>
          <w:p w:rsidR="00032805" w:rsidRDefault="00032805" w:rsidP="007F287E">
            <w:pPr>
              <w:pStyle w:val="a9"/>
              <w:numPr>
                <w:ilvl w:val="0"/>
                <w:numId w:val="171"/>
              </w:numPr>
              <w:tabs>
                <w:tab w:val="center" w:pos="4536"/>
                <w:tab w:val="left" w:pos="6816"/>
              </w:tabs>
              <w:ind w:left="225" w:hanging="225"/>
              <w:rPr>
                <w:rFonts w:ascii="Arial" w:hAnsi="Arial" w:cs="Arial"/>
                <w:color w:val="000000" w:themeColor="text1"/>
                <w:sz w:val="24"/>
                <w:szCs w:val="24"/>
              </w:rPr>
            </w:pPr>
            <w:r>
              <w:rPr>
                <w:rFonts w:ascii="Arial" w:hAnsi="Arial" w:cs="Arial"/>
                <w:color w:val="000000" w:themeColor="text1"/>
                <w:sz w:val="24"/>
                <w:szCs w:val="24"/>
              </w:rPr>
              <w:t>C’est de l’eau </w:t>
            </w:r>
            <w:r>
              <w:rPr>
                <w:rFonts w:ascii="Arial" w:eastAsiaTheme="minorEastAsia" w:hAnsi="Arial" w:cs="Arial"/>
                <w:color w:val="000000" w:themeColor="text1"/>
                <w:sz w:val="24"/>
                <w:szCs w:val="24"/>
                <w:lang w:eastAsia="ja-JP"/>
              </w:rPr>
              <w:t>;</w:t>
            </w:r>
          </w:p>
          <w:p w:rsidR="00032805" w:rsidRDefault="00032805" w:rsidP="007F287E">
            <w:pPr>
              <w:pStyle w:val="a9"/>
              <w:numPr>
                <w:ilvl w:val="0"/>
                <w:numId w:val="171"/>
              </w:numPr>
              <w:tabs>
                <w:tab w:val="center" w:pos="4536"/>
                <w:tab w:val="left" w:pos="6816"/>
              </w:tabs>
              <w:ind w:left="225" w:hanging="225"/>
              <w:rPr>
                <w:rFonts w:ascii="Arial" w:hAnsi="Arial" w:cs="Arial"/>
                <w:color w:val="000000" w:themeColor="text1"/>
                <w:sz w:val="24"/>
                <w:szCs w:val="24"/>
                <w:lang w:eastAsia="ja-JP"/>
              </w:rPr>
            </w:pPr>
            <w:r>
              <w:rPr>
                <w:rFonts w:ascii="Arial" w:hAnsi="Arial" w:cs="Arial"/>
                <w:color w:val="000000" w:themeColor="text1"/>
                <w:sz w:val="24"/>
                <w:szCs w:val="24"/>
              </w:rPr>
              <w:t>C’est de la vapeur d’eau.</w:t>
            </w:r>
          </w:p>
        </w:tc>
        <w:tc>
          <w:tcPr>
            <w:tcW w:w="47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805" w:rsidRDefault="00032805">
            <w:pPr>
              <w:tabs>
                <w:tab w:val="center" w:pos="4536"/>
                <w:tab w:val="left" w:pos="6816"/>
              </w:tabs>
              <w:rPr>
                <w:rFonts w:ascii="Arial" w:hAnsi="Arial" w:cs="Arial"/>
                <w:b/>
                <w:color w:val="000000" w:themeColor="text1"/>
                <w:sz w:val="24"/>
                <w:szCs w:val="24"/>
              </w:rPr>
            </w:pPr>
          </w:p>
        </w:tc>
      </w:tr>
      <w:tr w:rsidR="00032805" w:rsidRPr="00032805" w:rsidTr="000E1C28">
        <w:trPr>
          <w:jc w:val="center"/>
        </w:trPr>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Consigne 1</w:t>
            </w:r>
          </w:p>
          <w:p w:rsidR="00032805" w:rsidRDefault="00032805">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(4 mn) </w:t>
            </w:r>
          </w:p>
        </w:tc>
        <w:tc>
          <w:tcPr>
            <w:tcW w:w="50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064E" w:rsidRDefault="00032805" w:rsidP="000E1C28">
            <w:pPr>
              <w:tabs>
                <w:tab w:val="center" w:pos="4536"/>
                <w:tab w:val="left" w:pos="6816"/>
              </w:tabs>
              <w:rPr>
                <w:rFonts w:ascii="Arial" w:hAnsi="Arial" w:cs="Arial"/>
                <w:color w:val="000000" w:themeColor="text1"/>
                <w:sz w:val="24"/>
                <w:szCs w:val="24"/>
                <w:lang w:eastAsia="ja-JP"/>
              </w:rPr>
            </w:pPr>
            <w:r>
              <w:rPr>
                <w:rFonts w:ascii="Arial" w:hAnsi="Arial" w:cs="Arial"/>
                <w:color w:val="000000" w:themeColor="text1"/>
                <w:sz w:val="24"/>
                <w:szCs w:val="24"/>
              </w:rPr>
              <w:t>Individuellement, observez le ciel, relevez sur vos ardoises tout ce que vous voyez</w:t>
            </w:r>
            <w:r w:rsidR="0085132C">
              <w:rPr>
                <w:rFonts w:ascii="Arial" w:hAnsi="Arial" w:cs="Arial"/>
                <w:color w:val="000000" w:themeColor="text1"/>
                <w:sz w:val="24"/>
                <w:szCs w:val="24"/>
              </w:rPr>
              <w:t xml:space="preserve">. </w:t>
            </w:r>
          </w:p>
          <w:p w:rsidR="00032805" w:rsidRDefault="00D5082A" w:rsidP="000E1C28">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En groupe, présentez vos résultats,</w:t>
            </w:r>
            <w:r w:rsidR="00032805">
              <w:rPr>
                <w:rFonts w:ascii="Arial" w:hAnsi="Arial" w:cs="Arial"/>
                <w:color w:val="000000" w:themeColor="text1"/>
                <w:sz w:val="24"/>
                <w:szCs w:val="24"/>
              </w:rPr>
              <w:t xml:space="preserve"> puis échangez et faites la synthèse. </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color w:val="000000" w:themeColor="text1"/>
                <w:sz w:val="24"/>
                <w:szCs w:val="24"/>
                <w:lang w:eastAsia="ja-JP"/>
              </w:rPr>
            </w:pPr>
            <w:r>
              <w:rPr>
                <w:rFonts w:ascii="Arial" w:hAnsi="Arial" w:cs="Arial"/>
                <w:color w:val="000000" w:themeColor="text1"/>
                <w:sz w:val="24"/>
                <w:szCs w:val="24"/>
                <w:lang w:eastAsia="ja-JP"/>
              </w:rPr>
              <w:t>Observation, écriture,</w:t>
            </w:r>
            <w:r w:rsidR="006B006F">
              <w:rPr>
                <w:rFonts w:ascii="Arial" w:hAnsi="Arial" w:cs="Arial"/>
                <w:color w:val="000000" w:themeColor="text1"/>
                <w:sz w:val="24"/>
                <w:szCs w:val="24"/>
                <w:lang w:eastAsia="ja-JP"/>
              </w:rPr>
              <w:t xml:space="preserve"> </w:t>
            </w:r>
            <w:r>
              <w:rPr>
                <w:rFonts w:ascii="Arial" w:hAnsi="Arial" w:cs="Arial"/>
                <w:color w:val="000000" w:themeColor="text1"/>
                <w:sz w:val="24"/>
                <w:szCs w:val="24"/>
                <w:lang w:eastAsia="ja-JP"/>
              </w:rPr>
              <w:t>présentation, échanges, synthèse.</w:t>
            </w:r>
          </w:p>
        </w:tc>
        <w:tc>
          <w:tcPr>
            <w:tcW w:w="4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rsidP="007F287E">
            <w:pPr>
              <w:pStyle w:val="a9"/>
              <w:numPr>
                <w:ilvl w:val="0"/>
                <w:numId w:val="172"/>
              </w:numPr>
              <w:tabs>
                <w:tab w:val="center" w:pos="4536"/>
                <w:tab w:val="left" w:pos="6816"/>
              </w:tabs>
              <w:ind w:left="176" w:hanging="176"/>
              <w:rPr>
                <w:rFonts w:ascii="Arial" w:hAnsi="Arial" w:cs="Arial"/>
                <w:color w:val="000000" w:themeColor="text1"/>
                <w:sz w:val="24"/>
                <w:szCs w:val="24"/>
                <w:lang w:eastAsia="ja-JP"/>
              </w:rPr>
            </w:pPr>
            <w:r>
              <w:rPr>
                <w:rFonts w:ascii="Arial" w:hAnsi="Arial" w:cs="Arial"/>
                <w:color w:val="000000" w:themeColor="text1"/>
                <w:sz w:val="24"/>
                <w:szCs w:val="24"/>
              </w:rPr>
              <w:t>Le ciel est couvert, sombre, nuageux,</w:t>
            </w:r>
            <w:r w:rsidR="005A064E">
              <w:rPr>
                <w:rFonts w:ascii="Arial" w:eastAsiaTheme="minorEastAsia" w:hAnsi="Arial" w:cs="Arial" w:hint="eastAsia"/>
                <w:color w:val="000000" w:themeColor="text1"/>
                <w:sz w:val="24"/>
                <w:szCs w:val="24"/>
                <w:lang w:eastAsia="ja-JP"/>
              </w:rPr>
              <w:t xml:space="preserve"> </w:t>
            </w:r>
            <w:r>
              <w:rPr>
                <w:rFonts w:ascii="Arial" w:hAnsi="Arial" w:cs="Arial"/>
                <w:color w:val="000000" w:themeColor="text1"/>
                <w:sz w:val="24"/>
                <w:szCs w:val="24"/>
              </w:rPr>
              <w:t>…</w:t>
            </w:r>
          </w:p>
          <w:p w:rsidR="00032805" w:rsidRDefault="00032805" w:rsidP="007F287E">
            <w:pPr>
              <w:pStyle w:val="a9"/>
              <w:numPr>
                <w:ilvl w:val="0"/>
                <w:numId w:val="172"/>
              </w:numPr>
              <w:tabs>
                <w:tab w:val="center" w:pos="4536"/>
                <w:tab w:val="left" w:pos="6816"/>
              </w:tabs>
              <w:ind w:left="176" w:hanging="176"/>
              <w:rPr>
                <w:rFonts w:ascii="Arial" w:hAnsi="Arial" w:cs="Arial"/>
                <w:color w:val="000000" w:themeColor="text1"/>
                <w:sz w:val="24"/>
                <w:szCs w:val="24"/>
                <w:lang w:eastAsia="ja-JP"/>
              </w:rPr>
            </w:pPr>
            <w:r>
              <w:rPr>
                <w:rFonts w:ascii="Arial" w:hAnsi="Arial" w:cs="Arial"/>
                <w:color w:val="000000" w:themeColor="text1"/>
                <w:sz w:val="24"/>
                <w:szCs w:val="24"/>
                <w:lang w:eastAsia="ja-JP"/>
              </w:rPr>
              <w:t>L</w:t>
            </w:r>
            <w:r>
              <w:rPr>
                <w:rFonts w:ascii="Arial" w:hAnsi="Arial" w:cs="Arial"/>
                <w:color w:val="000000" w:themeColor="text1"/>
                <w:sz w:val="24"/>
                <w:szCs w:val="24"/>
              </w:rPr>
              <w:t xml:space="preserve">es nuages sont gris ou noirs. </w:t>
            </w:r>
          </w:p>
          <w:p w:rsidR="00032805" w:rsidRDefault="00032805" w:rsidP="007F287E">
            <w:pPr>
              <w:pStyle w:val="a9"/>
              <w:numPr>
                <w:ilvl w:val="0"/>
                <w:numId w:val="172"/>
              </w:numPr>
              <w:tabs>
                <w:tab w:val="center" w:pos="4536"/>
                <w:tab w:val="left" w:pos="6816"/>
              </w:tabs>
              <w:ind w:left="176" w:hanging="176"/>
              <w:rPr>
                <w:rFonts w:ascii="Arial" w:hAnsi="Arial" w:cs="Arial"/>
                <w:color w:val="000000" w:themeColor="text1"/>
                <w:sz w:val="24"/>
                <w:szCs w:val="24"/>
              </w:rPr>
            </w:pPr>
            <w:r>
              <w:rPr>
                <w:rFonts w:ascii="Arial" w:hAnsi="Arial" w:cs="Arial"/>
                <w:color w:val="000000" w:themeColor="text1"/>
                <w:sz w:val="24"/>
                <w:szCs w:val="24"/>
              </w:rPr>
              <w:t>Ils bougent ; ils sont poussés par le vent.</w:t>
            </w:r>
          </w:p>
        </w:tc>
      </w:tr>
      <w:tr w:rsidR="00032805" w:rsidTr="000E1C28">
        <w:trPr>
          <w:trHeight w:val="1138"/>
          <w:jc w:val="center"/>
        </w:trPr>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rPr>
                <w:rFonts w:ascii="Arial" w:hAnsi="Arial" w:cs="Arial"/>
                <w:b/>
                <w:color w:val="000000" w:themeColor="text1"/>
                <w:sz w:val="24"/>
                <w:szCs w:val="24"/>
              </w:rPr>
            </w:pPr>
            <w:r>
              <w:rPr>
                <w:rFonts w:ascii="Arial" w:hAnsi="Arial" w:cs="Arial"/>
                <w:b/>
                <w:color w:val="000000" w:themeColor="text1"/>
                <w:sz w:val="24"/>
                <w:szCs w:val="24"/>
              </w:rPr>
              <w:t>Consigne 2</w:t>
            </w:r>
          </w:p>
          <w:p w:rsidR="00032805" w:rsidRDefault="00032805">
            <w:pPr>
              <w:rPr>
                <w:rFonts w:ascii="Arial" w:hAnsi="Arial" w:cs="Arial"/>
                <w:b/>
                <w:color w:val="000000" w:themeColor="text1"/>
                <w:sz w:val="24"/>
                <w:szCs w:val="24"/>
              </w:rPr>
            </w:pPr>
            <w:r>
              <w:rPr>
                <w:rFonts w:ascii="Arial" w:hAnsi="Arial" w:cs="Arial"/>
                <w:b/>
                <w:color w:val="000000" w:themeColor="text1"/>
                <w:sz w:val="24"/>
                <w:szCs w:val="24"/>
              </w:rPr>
              <w:t>(</w:t>
            </w:r>
            <w:r>
              <w:rPr>
                <w:rFonts w:ascii="Arial" w:hAnsi="Arial" w:cs="Arial"/>
                <w:b/>
                <w:color w:val="000000" w:themeColor="text1"/>
                <w:sz w:val="24"/>
                <w:szCs w:val="24"/>
                <w:lang w:eastAsia="ja-JP"/>
              </w:rPr>
              <w:t xml:space="preserve">5 </w:t>
            </w:r>
            <w:r>
              <w:rPr>
                <w:rFonts w:ascii="Arial" w:hAnsi="Arial" w:cs="Arial"/>
                <w:b/>
                <w:color w:val="000000" w:themeColor="text1"/>
                <w:sz w:val="24"/>
                <w:szCs w:val="24"/>
              </w:rPr>
              <w:t>mn)</w:t>
            </w:r>
          </w:p>
        </w:tc>
        <w:tc>
          <w:tcPr>
            <w:tcW w:w="50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064E" w:rsidRDefault="00032805" w:rsidP="000E1C28">
            <w:pPr>
              <w:tabs>
                <w:tab w:val="center" w:pos="4536"/>
                <w:tab w:val="left" w:pos="6816"/>
              </w:tabs>
              <w:rPr>
                <w:rFonts w:ascii="Arial" w:hAnsi="Arial" w:cs="Arial"/>
                <w:color w:val="000000" w:themeColor="text1"/>
                <w:sz w:val="24"/>
                <w:szCs w:val="24"/>
                <w:lang w:eastAsia="ja-JP"/>
              </w:rPr>
            </w:pPr>
            <w:r>
              <w:rPr>
                <w:rFonts w:ascii="Arial" w:hAnsi="Arial" w:cs="Arial"/>
                <w:color w:val="000000" w:themeColor="text1"/>
                <w:sz w:val="24"/>
                <w:szCs w:val="24"/>
              </w:rPr>
              <w:t>Individuellement, observez l’expérimentation menée, relevez ce que vous constatez</w:t>
            </w:r>
            <w:r w:rsidR="005A064E">
              <w:rPr>
                <w:rFonts w:ascii="Arial" w:hAnsi="Arial" w:cs="Arial" w:hint="eastAsia"/>
                <w:color w:val="000000" w:themeColor="text1"/>
                <w:sz w:val="24"/>
                <w:szCs w:val="24"/>
                <w:lang w:eastAsia="ja-JP"/>
              </w:rPr>
              <w:t>.</w:t>
            </w:r>
          </w:p>
          <w:p w:rsidR="00032805" w:rsidRDefault="005A064E" w:rsidP="000E1C28">
            <w:pPr>
              <w:tabs>
                <w:tab w:val="center" w:pos="4536"/>
                <w:tab w:val="left" w:pos="6816"/>
              </w:tabs>
              <w:rPr>
                <w:rFonts w:ascii="Arial" w:hAnsi="Arial" w:cs="Arial"/>
                <w:color w:val="000000" w:themeColor="text1"/>
                <w:sz w:val="24"/>
                <w:szCs w:val="24"/>
              </w:rPr>
            </w:pPr>
            <w:r>
              <w:rPr>
                <w:rFonts w:ascii="Arial" w:hAnsi="Arial" w:cs="Arial" w:hint="eastAsia"/>
                <w:color w:val="000000" w:themeColor="text1"/>
                <w:sz w:val="24"/>
                <w:szCs w:val="24"/>
                <w:lang w:eastAsia="ja-JP"/>
              </w:rPr>
              <w:t>En groupe,</w:t>
            </w:r>
            <w:r w:rsidR="00032805">
              <w:rPr>
                <w:rFonts w:ascii="Arial" w:hAnsi="Arial" w:cs="Arial"/>
                <w:color w:val="000000" w:themeColor="text1"/>
                <w:sz w:val="24"/>
                <w:szCs w:val="24"/>
              </w:rPr>
              <w:t xml:space="preserve"> échangez et faites la synthèse. </w:t>
            </w:r>
          </w:p>
          <w:p w:rsidR="00032805" w:rsidRDefault="00032805" w:rsidP="000E1C28">
            <w:pPr>
              <w:tabs>
                <w:tab w:val="center" w:pos="4536"/>
                <w:tab w:val="left" w:pos="6816"/>
              </w:tabs>
              <w:rPr>
                <w:rFonts w:ascii="Arial" w:hAnsi="Arial" w:cs="Arial"/>
                <w:i/>
                <w:color w:val="000000" w:themeColor="text1"/>
                <w:sz w:val="24"/>
                <w:szCs w:val="24"/>
              </w:rPr>
            </w:pPr>
            <w:r>
              <w:rPr>
                <w:rFonts w:ascii="Arial" w:hAnsi="Arial" w:cs="Arial"/>
                <w:i/>
                <w:color w:val="000000" w:themeColor="text1"/>
                <w:sz w:val="24"/>
                <w:szCs w:val="24"/>
              </w:rPr>
              <w:t>NB : Voir expérience décrite plus haut.</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color w:val="000000" w:themeColor="text1"/>
                <w:sz w:val="24"/>
                <w:szCs w:val="24"/>
                <w:lang w:eastAsia="ja-JP"/>
              </w:rPr>
            </w:pPr>
            <w:r>
              <w:rPr>
                <w:rFonts w:ascii="Arial" w:hAnsi="Arial" w:cs="Arial"/>
                <w:color w:val="000000" w:themeColor="text1"/>
                <w:sz w:val="24"/>
                <w:szCs w:val="24"/>
              </w:rPr>
              <w:t>Observation,</w:t>
            </w:r>
            <w:r w:rsidR="006B006F">
              <w:rPr>
                <w:rFonts w:ascii="Arial" w:hAnsi="Arial" w:cs="Arial"/>
                <w:color w:val="000000" w:themeColor="text1"/>
                <w:sz w:val="24"/>
                <w:szCs w:val="24"/>
              </w:rPr>
              <w:t xml:space="preserve"> </w:t>
            </w:r>
            <w:r>
              <w:rPr>
                <w:rFonts w:ascii="Arial" w:hAnsi="Arial" w:cs="Arial"/>
                <w:color w:val="000000" w:themeColor="text1"/>
                <w:sz w:val="24"/>
                <w:szCs w:val="24"/>
              </w:rPr>
              <w:t>prise de notes, échanges et synthèse.</w:t>
            </w:r>
          </w:p>
        </w:tc>
        <w:tc>
          <w:tcPr>
            <w:tcW w:w="4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rsidP="007F287E">
            <w:pPr>
              <w:pStyle w:val="a9"/>
              <w:numPr>
                <w:ilvl w:val="0"/>
                <w:numId w:val="173"/>
              </w:numPr>
              <w:tabs>
                <w:tab w:val="center" w:pos="4536"/>
                <w:tab w:val="left" w:pos="6816"/>
              </w:tabs>
              <w:ind w:left="152" w:hanging="152"/>
              <w:rPr>
                <w:rFonts w:ascii="Arial" w:hAnsi="Arial" w:cs="Arial"/>
                <w:color w:val="000000" w:themeColor="text1"/>
                <w:sz w:val="24"/>
                <w:szCs w:val="24"/>
              </w:rPr>
            </w:pPr>
            <w:r>
              <w:rPr>
                <w:rFonts w:ascii="Arial" w:hAnsi="Arial" w:cs="Arial"/>
                <w:color w:val="000000" w:themeColor="text1"/>
                <w:sz w:val="24"/>
                <w:szCs w:val="24"/>
              </w:rPr>
              <w:t>L’eau chauffée dégage de la vapeur d’eau qui s’évapore.</w:t>
            </w:r>
          </w:p>
          <w:p w:rsidR="00032805" w:rsidRPr="000E1C28" w:rsidRDefault="00032805" w:rsidP="007F287E">
            <w:pPr>
              <w:pStyle w:val="a9"/>
              <w:numPr>
                <w:ilvl w:val="0"/>
                <w:numId w:val="173"/>
              </w:numPr>
              <w:tabs>
                <w:tab w:val="center" w:pos="4536"/>
                <w:tab w:val="left" w:pos="6816"/>
              </w:tabs>
              <w:ind w:left="152" w:hanging="152"/>
              <w:rPr>
                <w:rFonts w:ascii="Arial" w:hAnsi="Arial" w:cs="Arial"/>
                <w:color w:val="000000" w:themeColor="text1"/>
                <w:sz w:val="24"/>
                <w:szCs w:val="24"/>
                <w:lang w:eastAsia="ja-JP"/>
              </w:rPr>
            </w:pPr>
            <w:r>
              <w:rPr>
                <w:rFonts w:ascii="Arial" w:hAnsi="Arial" w:cs="Arial"/>
                <w:color w:val="000000" w:themeColor="text1"/>
                <w:sz w:val="24"/>
                <w:szCs w:val="24"/>
              </w:rPr>
              <w:t>La vapeur se transforme en gouttelettes d’eau au contact de l’air frais.</w:t>
            </w:r>
          </w:p>
        </w:tc>
      </w:tr>
      <w:tr w:rsidR="00032805" w:rsidRPr="00032805" w:rsidTr="000E1C28">
        <w:trPr>
          <w:trHeight w:val="1006"/>
          <w:jc w:val="center"/>
        </w:trPr>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2D0227">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Consigne 3</w:t>
            </w:r>
          </w:p>
          <w:p w:rsidR="00032805" w:rsidRDefault="00032805">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(4 mn)</w:t>
            </w:r>
          </w:p>
        </w:tc>
        <w:tc>
          <w:tcPr>
            <w:tcW w:w="50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064E" w:rsidRDefault="00032805" w:rsidP="000E1C28">
            <w:pPr>
              <w:tabs>
                <w:tab w:val="center" w:pos="4536"/>
                <w:tab w:val="left" w:pos="6816"/>
              </w:tabs>
              <w:rPr>
                <w:rFonts w:ascii="Arial" w:hAnsi="Arial" w:cs="Arial"/>
                <w:color w:val="000000" w:themeColor="text1"/>
                <w:sz w:val="24"/>
                <w:szCs w:val="24"/>
                <w:lang w:eastAsia="ja-JP"/>
              </w:rPr>
            </w:pPr>
            <w:r>
              <w:rPr>
                <w:rFonts w:ascii="Arial" w:hAnsi="Arial" w:cs="Arial"/>
                <w:color w:val="000000" w:themeColor="text1"/>
                <w:sz w:val="24"/>
                <w:szCs w:val="24"/>
              </w:rPr>
              <w:t>Individuellement, lisez le paragraphe 2 de votre livre et référez vous à l’expérience de l’eau exposée au soleil, écrivez sur vos ardoises ce que devient l’eau qui s’évapore des barrages et des marigots</w:t>
            </w:r>
            <w:r w:rsidR="005A064E">
              <w:rPr>
                <w:rFonts w:ascii="Arial" w:hAnsi="Arial" w:cs="Arial" w:hint="eastAsia"/>
                <w:color w:val="000000" w:themeColor="text1"/>
                <w:sz w:val="24"/>
                <w:szCs w:val="24"/>
                <w:lang w:eastAsia="ja-JP"/>
              </w:rPr>
              <w:t>.</w:t>
            </w:r>
          </w:p>
          <w:p w:rsidR="00032805" w:rsidRDefault="005A064E" w:rsidP="005A064E">
            <w:pPr>
              <w:tabs>
                <w:tab w:val="center" w:pos="4536"/>
                <w:tab w:val="left" w:pos="6816"/>
              </w:tabs>
              <w:rPr>
                <w:rFonts w:ascii="Arial" w:hAnsi="Arial" w:cs="Arial"/>
                <w:color w:val="000000" w:themeColor="text1"/>
                <w:sz w:val="24"/>
                <w:szCs w:val="24"/>
              </w:rPr>
            </w:pPr>
            <w:r>
              <w:rPr>
                <w:rFonts w:ascii="Arial" w:hAnsi="Arial" w:cs="Arial" w:hint="eastAsia"/>
                <w:color w:val="000000" w:themeColor="text1"/>
                <w:sz w:val="24"/>
                <w:szCs w:val="24"/>
                <w:lang w:eastAsia="ja-JP"/>
              </w:rPr>
              <w:t>En groupe</w:t>
            </w:r>
            <w:r w:rsidR="00032805">
              <w:rPr>
                <w:rFonts w:ascii="Arial" w:hAnsi="Arial" w:cs="Arial"/>
                <w:color w:val="000000" w:themeColor="text1"/>
                <w:sz w:val="24"/>
                <w:szCs w:val="24"/>
              </w:rPr>
              <w:t>, échangez et faites la synthèse.</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color w:val="000000" w:themeColor="text1"/>
                <w:sz w:val="24"/>
                <w:szCs w:val="24"/>
                <w:lang w:eastAsia="ja-JP"/>
              </w:rPr>
            </w:pPr>
            <w:r>
              <w:rPr>
                <w:rFonts w:ascii="Arial" w:hAnsi="Arial" w:cs="Arial"/>
                <w:color w:val="000000" w:themeColor="text1"/>
                <w:sz w:val="24"/>
                <w:szCs w:val="24"/>
              </w:rPr>
              <w:t>Observation,</w:t>
            </w:r>
            <w:r w:rsidR="006B006F">
              <w:rPr>
                <w:rFonts w:ascii="Arial" w:hAnsi="Arial" w:cs="Arial"/>
                <w:color w:val="000000" w:themeColor="text1"/>
                <w:sz w:val="24"/>
                <w:szCs w:val="24"/>
              </w:rPr>
              <w:t xml:space="preserve"> </w:t>
            </w:r>
            <w:r>
              <w:rPr>
                <w:rFonts w:ascii="Arial" w:hAnsi="Arial" w:cs="Arial"/>
                <w:color w:val="000000" w:themeColor="text1"/>
                <w:sz w:val="24"/>
                <w:szCs w:val="24"/>
              </w:rPr>
              <w:t>prise de notes, échanges et synthèse.</w:t>
            </w:r>
          </w:p>
        </w:tc>
        <w:tc>
          <w:tcPr>
            <w:tcW w:w="4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rsidP="007F287E">
            <w:pPr>
              <w:pStyle w:val="a9"/>
              <w:numPr>
                <w:ilvl w:val="0"/>
                <w:numId w:val="174"/>
              </w:numPr>
              <w:tabs>
                <w:tab w:val="center" w:pos="4536"/>
                <w:tab w:val="left" w:pos="6816"/>
              </w:tabs>
              <w:ind w:left="152" w:hanging="152"/>
              <w:rPr>
                <w:rFonts w:ascii="Arial" w:hAnsi="Arial" w:cs="Arial"/>
                <w:color w:val="000000" w:themeColor="text1"/>
                <w:sz w:val="24"/>
                <w:szCs w:val="24"/>
              </w:rPr>
            </w:pPr>
            <w:r>
              <w:rPr>
                <w:rFonts w:ascii="Arial" w:hAnsi="Arial" w:cs="Arial"/>
                <w:color w:val="000000" w:themeColor="text1"/>
                <w:sz w:val="24"/>
                <w:szCs w:val="24"/>
              </w:rPr>
              <w:t>L’eau des marigots et des barrages s’évapore sous l’action du soleil qui la chauffe.</w:t>
            </w:r>
          </w:p>
          <w:p w:rsidR="00032805" w:rsidRDefault="00032805" w:rsidP="007F287E">
            <w:pPr>
              <w:pStyle w:val="a9"/>
              <w:numPr>
                <w:ilvl w:val="0"/>
                <w:numId w:val="174"/>
              </w:numPr>
              <w:tabs>
                <w:tab w:val="center" w:pos="4536"/>
                <w:tab w:val="left" w:pos="6816"/>
              </w:tabs>
              <w:ind w:left="152" w:hanging="152"/>
              <w:rPr>
                <w:rFonts w:ascii="Arial" w:hAnsi="Arial" w:cs="Arial"/>
                <w:color w:val="000000" w:themeColor="text1"/>
                <w:sz w:val="24"/>
                <w:szCs w:val="24"/>
              </w:rPr>
            </w:pPr>
            <w:r>
              <w:rPr>
                <w:rFonts w:ascii="Arial" w:hAnsi="Arial" w:cs="Arial"/>
                <w:color w:val="000000" w:themeColor="text1"/>
                <w:sz w:val="24"/>
                <w:szCs w:val="24"/>
              </w:rPr>
              <w:t>L’eau qui s’évapore devient de la vapeur d’eau et se transforme en nuages.</w:t>
            </w:r>
          </w:p>
          <w:p w:rsidR="00032805" w:rsidRDefault="00032805" w:rsidP="007F287E">
            <w:pPr>
              <w:pStyle w:val="a9"/>
              <w:numPr>
                <w:ilvl w:val="0"/>
                <w:numId w:val="174"/>
              </w:numPr>
              <w:tabs>
                <w:tab w:val="center" w:pos="4536"/>
                <w:tab w:val="left" w:pos="6816"/>
              </w:tabs>
              <w:ind w:left="152" w:hanging="152"/>
              <w:rPr>
                <w:rFonts w:ascii="Arial" w:hAnsi="Arial" w:cs="Arial"/>
                <w:color w:val="000000" w:themeColor="text1"/>
                <w:sz w:val="24"/>
                <w:szCs w:val="24"/>
              </w:rPr>
            </w:pPr>
            <w:r>
              <w:rPr>
                <w:rFonts w:ascii="Arial" w:hAnsi="Arial" w:cs="Arial"/>
                <w:color w:val="000000" w:themeColor="text1"/>
                <w:sz w:val="24"/>
                <w:szCs w:val="24"/>
              </w:rPr>
              <w:t>Les nuages apportent la pluie.</w:t>
            </w:r>
          </w:p>
        </w:tc>
      </w:tr>
      <w:tr w:rsidR="00032805" w:rsidRPr="00032805" w:rsidTr="000E1C28">
        <w:trPr>
          <w:jc w:val="center"/>
        </w:trPr>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b/>
                <w:color w:val="000000" w:themeColor="text1"/>
                <w:sz w:val="24"/>
                <w:szCs w:val="24"/>
                <w:lang w:eastAsia="ja-JP"/>
              </w:rPr>
            </w:pPr>
            <w:r>
              <w:rPr>
                <w:rFonts w:ascii="Arial" w:hAnsi="Arial" w:cs="Arial"/>
                <w:b/>
                <w:color w:val="000000" w:themeColor="text1"/>
                <w:sz w:val="24"/>
                <w:szCs w:val="24"/>
              </w:rPr>
              <w:t>Vérification des hypothèses</w:t>
            </w:r>
          </w:p>
          <w:p w:rsidR="00032805" w:rsidRDefault="00032805">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lang w:eastAsia="ja-JP"/>
              </w:rPr>
              <w:t>(</w:t>
            </w:r>
            <w:r>
              <w:rPr>
                <w:rFonts w:ascii="Arial" w:hAnsi="Arial" w:cs="Arial"/>
                <w:b/>
                <w:color w:val="000000" w:themeColor="text1"/>
                <w:sz w:val="24"/>
                <w:szCs w:val="24"/>
              </w:rPr>
              <w:t>1 mn)</w:t>
            </w:r>
          </w:p>
        </w:tc>
        <w:tc>
          <w:tcPr>
            <w:tcW w:w="50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rPr>
                <w:rFonts w:ascii="Arial" w:hAnsi="Arial" w:cs="Arial"/>
                <w:sz w:val="24"/>
                <w:szCs w:val="24"/>
                <w:lang w:val="fr-CA"/>
              </w:rPr>
            </w:pPr>
            <w:r>
              <w:rPr>
                <w:rFonts w:ascii="Arial" w:hAnsi="Arial" w:cs="Arial"/>
                <w:sz w:val="24"/>
                <w:szCs w:val="24"/>
                <w:lang w:val="fr-CA"/>
              </w:rPr>
              <w:t>Comparons ce que vous aviez dit à ce que nous venons d’apprendre.</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eastAsia="ＭＳ 明朝" w:hAnsi="Arial" w:cs="Arial"/>
                <w:color w:val="000000"/>
                <w:sz w:val="24"/>
                <w:szCs w:val="24"/>
              </w:rPr>
            </w:pPr>
            <w:r>
              <w:rPr>
                <w:rFonts w:ascii="Arial" w:eastAsia="ＭＳ 明朝" w:hAnsi="Arial" w:cs="Arial"/>
                <w:color w:val="000000"/>
                <w:sz w:val="24"/>
                <w:szCs w:val="24"/>
              </w:rPr>
              <w:t>Comparaison des hypothèses aux points d’</w:t>
            </w:r>
            <w:r w:rsidR="00AC19F1">
              <w:rPr>
                <w:rFonts w:ascii="Arial" w:eastAsia="ＭＳ 明朝" w:hAnsi="Arial" w:cs="Arial"/>
                <w:color w:val="000000"/>
                <w:sz w:val="24"/>
                <w:szCs w:val="24"/>
              </w:rPr>
              <w:t>enseignement / apprentissage</w:t>
            </w:r>
            <w:r>
              <w:rPr>
                <w:rFonts w:ascii="Arial" w:eastAsia="ＭＳ 明朝" w:hAnsi="Arial" w:cs="Arial"/>
                <w:color w:val="000000"/>
                <w:sz w:val="24"/>
                <w:szCs w:val="24"/>
              </w:rPr>
              <w:t>.</w:t>
            </w:r>
          </w:p>
        </w:tc>
        <w:tc>
          <w:tcPr>
            <w:tcW w:w="47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805" w:rsidRDefault="00032805">
            <w:pPr>
              <w:tabs>
                <w:tab w:val="center" w:pos="4536"/>
                <w:tab w:val="left" w:pos="6816"/>
              </w:tabs>
              <w:rPr>
                <w:rFonts w:ascii="Arial" w:hAnsi="Arial" w:cs="Arial"/>
                <w:b/>
                <w:color w:val="000000" w:themeColor="text1"/>
                <w:sz w:val="24"/>
                <w:szCs w:val="24"/>
              </w:rPr>
            </w:pPr>
          </w:p>
        </w:tc>
      </w:tr>
      <w:tr w:rsidR="00032805" w:rsidTr="000E1C28">
        <w:trPr>
          <w:jc w:val="center"/>
        </w:trPr>
        <w:tc>
          <w:tcPr>
            <w:tcW w:w="1593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rsidP="007F287E">
            <w:pPr>
              <w:pStyle w:val="a9"/>
              <w:numPr>
                <w:ilvl w:val="0"/>
                <w:numId w:val="169"/>
              </w:numPr>
              <w:rPr>
                <w:rFonts w:ascii="Arial" w:hAnsi="Arial" w:cs="Arial"/>
                <w:b/>
                <w:color w:val="000000" w:themeColor="text1"/>
                <w:sz w:val="24"/>
                <w:szCs w:val="24"/>
                <w:lang w:eastAsia="ja-JP"/>
              </w:rPr>
            </w:pPr>
            <w:r>
              <w:rPr>
                <w:rFonts w:ascii="Arial" w:hAnsi="Arial" w:cs="Arial"/>
                <w:sz w:val="24"/>
                <w:szCs w:val="24"/>
              </w:rPr>
              <w:lastRenderedPageBreak/>
              <w:br w:type="page"/>
            </w:r>
            <w:r w:rsidR="00AC19F1">
              <w:rPr>
                <w:rFonts w:ascii="Arial" w:hAnsi="Arial" w:cs="Arial"/>
                <w:b/>
                <w:color w:val="000000" w:themeColor="text1"/>
                <w:sz w:val="24"/>
                <w:szCs w:val="24"/>
              </w:rPr>
              <w:t>CONCLUSION / SYNTHESE</w:t>
            </w:r>
            <w:r>
              <w:rPr>
                <w:rFonts w:ascii="Arial" w:hAnsi="Arial" w:cs="Arial"/>
                <w:b/>
                <w:color w:val="000000" w:themeColor="text1"/>
                <w:sz w:val="24"/>
                <w:szCs w:val="24"/>
              </w:rPr>
              <w:t> (4 mn)</w:t>
            </w:r>
          </w:p>
        </w:tc>
      </w:tr>
      <w:tr w:rsidR="00032805" w:rsidRPr="00032805" w:rsidTr="000E1C28">
        <w:trPr>
          <w:jc w:val="center"/>
        </w:trPr>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b/>
                <w:color w:val="000000" w:themeColor="text1"/>
                <w:sz w:val="24"/>
                <w:szCs w:val="24"/>
                <w:lang w:eastAsia="ja-JP"/>
              </w:rPr>
            </w:pPr>
            <w:r>
              <w:rPr>
                <w:rFonts w:ascii="Arial" w:hAnsi="Arial" w:cs="Arial"/>
                <w:b/>
                <w:color w:val="000000" w:themeColor="text1"/>
                <w:sz w:val="24"/>
                <w:szCs w:val="24"/>
              </w:rPr>
              <w:t>Résumé</w:t>
            </w:r>
          </w:p>
          <w:p w:rsidR="00032805" w:rsidRDefault="00032805">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lang w:eastAsia="ja-JP"/>
              </w:rPr>
              <w:t xml:space="preserve">(2 </w:t>
            </w:r>
            <w:r>
              <w:rPr>
                <w:rFonts w:ascii="Arial" w:hAnsi="Arial" w:cs="Arial"/>
                <w:b/>
                <w:color w:val="000000" w:themeColor="text1"/>
                <w:sz w:val="24"/>
                <w:szCs w:val="24"/>
              </w:rPr>
              <w:t>mn</w:t>
            </w:r>
            <w:r>
              <w:rPr>
                <w:rFonts w:ascii="Arial" w:hAnsi="Arial" w:cs="Arial"/>
                <w:b/>
                <w:color w:val="000000" w:themeColor="text1"/>
                <w:sz w:val="24"/>
                <w:szCs w:val="24"/>
                <w:lang w:eastAsia="ja-JP"/>
              </w:rPr>
              <w:t>)</w:t>
            </w:r>
          </w:p>
        </w:tc>
        <w:tc>
          <w:tcPr>
            <w:tcW w:w="50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Qu</w:t>
            </w:r>
            <w:r>
              <w:rPr>
                <w:rFonts w:ascii="Arial" w:hAnsi="Arial" w:cs="Arial"/>
                <w:color w:val="000000" w:themeColor="text1"/>
                <w:sz w:val="24"/>
                <w:szCs w:val="24"/>
                <w:lang w:eastAsia="ja-JP"/>
              </w:rPr>
              <w:t>’allons-nous</w:t>
            </w:r>
            <w:r>
              <w:rPr>
                <w:rFonts w:ascii="Arial" w:hAnsi="Arial" w:cs="Arial"/>
                <w:color w:val="000000" w:themeColor="text1"/>
                <w:sz w:val="24"/>
                <w:szCs w:val="24"/>
              </w:rPr>
              <w:t xml:space="preserve"> retenir de ce que nous </w:t>
            </w:r>
            <w:r>
              <w:rPr>
                <w:rFonts w:ascii="Arial" w:hAnsi="Arial" w:cs="Arial"/>
                <w:color w:val="000000" w:themeColor="text1"/>
                <w:sz w:val="24"/>
                <w:szCs w:val="24"/>
                <w:lang w:eastAsia="ja-JP"/>
              </w:rPr>
              <w:t>ven</w:t>
            </w:r>
            <w:r>
              <w:rPr>
                <w:rFonts w:ascii="Arial" w:hAnsi="Arial" w:cs="Arial"/>
                <w:color w:val="000000" w:themeColor="text1"/>
                <w:sz w:val="24"/>
                <w:szCs w:val="24"/>
              </w:rPr>
              <w:t xml:space="preserve">ons </w:t>
            </w:r>
            <w:r>
              <w:rPr>
                <w:rFonts w:ascii="Arial" w:hAnsi="Arial" w:cs="Arial"/>
                <w:color w:val="000000" w:themeColor="text1"/>
                <w:sz w:val="24"/>
                <w:szCs w:val="24"/>
                <w:lang w:eastAsia="ja-JP"/>
              </w:rPr>
              <w:t>d’</w:t>
            </w:r>
            <w:r>
              <w:rPr>
                <w:rFonts w:ascii="Arial" w:hAnsi="Arial" w:cs="Arial"/>
                <w:color w:val="000000" w:themeColor="text1"/>
                <w:sz w:val="24"/>
                <w:szCs w:val="24"/>
              </w:rPr>
              <w:t>appr</w:t>
            </w:r>
            <w:r>
              <w:rPr>
                <w:rFonts w:ascii="Arial" w:hAnsi="Arial" w:cs="Arial"/>
                <w:color w:val="000000" w:themeColor="text1"/>
                <w:sz w:val="24"/>
                <w:szCs w:val="24"/>
                <w:lang w:eastAsia="ja-JP"/>
              </w:rPr>
              <w:t>endre</w:t>
            </w:r>
            <w:r>
              <w:rPr>
                <w:rFonts w:ascii="Arial" w:hAnsi="Arial" w:cs="Arial"/>
                <w:color w:val="000000" w:themeColor="text1"/>
                <w:sz w:val="24"/>
                <w:szCs w:val="24"/>
              </w:rPr>
              <w:t> ?</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rPr>
                <w:rFonts w:ascii="Arial" w:hAnsi="Arial" w:cs="Arial"/>
                <w:color w:val="000000" w:themeColor="text1"/>
                <w:sz w:val="24"/>
                <w:szCs w:val="24"/>
              </w:rPr>
            </w:pPr>
            <w:r>
              <w:rPr>
                <w:rFonts w:ascii="Arial" w:hAnsi="Arial" w:cs="Arial"/>
                <w:color w:val="000000" w:themeColor="text1"/>
                <w:sz w:val="24"/>
                <w:szCs w:val="24"/>
              </w:rPr>
              <w:t>Élaboration</w:t>
            </w:r>
            <w:r w:rsidR="006B006F">
              <w:rPr>
                <w:rFonts w:ascii="Arial" w:hAnsi="Arial" w:cs="Arial"/>
                <w:color w:val="000000" w:themeColor="text1"/>
                <w:sz w:val="24"/>
                <w:szCs w:val="24"/>
              </w:rPr>
              <w:t xml:space="preserve"> </w:t>
            </w:r>
            <w:r>
              <w:rPr>
                <w:rFonts w:ascii="Arial" w:hAnsi="Arial" w:cs="Arial"/>
                <w:color w:val="000000" w:themeColor="text1"/>
                <w:sz w:val="24"/>
                <w:szCs w:val="24"/>
              </w:rPr>
              <w:t>du résumé.</w:t>
            </w:r>
          </w:p>
        </w:tc>
        <w:tc>
          <w:tcPr>
            <w:tcW w:w="4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rsidP="007F287E">
            <w:pPr>
              <w:pStyle w:val="a9"/>
              <w:numPr>
                <w:ilvl w:val="0"/>
                <w:numId w:val="175"/>
              </w:numPr>
              <w:tabs>
                <w:tab w:val="center" w:pos="4536"/>
                <w:tab w:val="left" w:pos="6816"/>
              </w:tabs>
              <w:ind w:left="152" w:hanging="152"/>
              <w:rPr>
                <w:rFonts w:ascii="Arial" w:hAnsi="Arial" w:cs="Arial"/>
                <w:color w:val="000000" w:themeColor="text1"/>
                <w:sz w:val="24"/>
                <w:szCs w:val="24"/>
              </w:rPr>
            </w:pPr>
            <w:r>
              <w:rPr>
                <w:rFonts w:ascii="Arial" w:hAnsi="Arial" w:cs="Arial"/>
                <w:color w:val="000000" w:themeColor="text1"/>
                <w:sz w:val="24"/>
                <w:szCs w:val="24"/>
              </w:rPr>
              <w:t>Avant la pluie le ciel est couvert de nuages gros et noirs.</w:t>
            </w:r>
          </w:p>
          <w:p w:rsidR="00032805" w:rsidRDefault="00032805" w:rsidP="007F287E">
            <w:pPr>
              <w:pStyle w:val="a9"/>
              <w:numPr>
                <w:ilvl w:val="0"/>
                <w:numId w:val="175"/>
              </w:numPr>
              <w:tabs>
                <w:tab w:val="center" w:pos="4536"/>
                <w:tab w:val="left" w:pos="6816"/>
              </w:tabs>
              <w:ind w:left="152" w:hanging="152"/>
              <w:rPr>
                <w:rFonts w:ascii="Arial" w:hAnsi="Arial" w:cs="Arial"/>
                <w:color w:val="000000" w:themeColor="text1"/>
                <w:sz w:val="24"/>
                <w:szCs w:val="24"/>
              </w:rPr>
            </w:pPr>
            <w:r>
              <w:rPr>
                <w:rFonts w:ascii="Arial" w:hAnsi="Arial" w:cs="Arial"/>
                <w:color w:val="000000" w:themeColor="text1"/>
                <w:sz w:val="24"/>
                <w:szCs w:val="24"/>
              </w:rPr>
              <w:t xml:space="preserve">Les nuages viennent de l’évaporation de l’eau des marigots et des barrages. </w:t>
            </w:r>
          </w:p>
          <w:p w:rsidR="00032805" w:rsidRDefault="00032805" w:rsidP="007F287E">
            <w:pPr>
              <w:pStyle w:val="a9"/>
              <w:numPr>
                <w:ilvl w:val="0"/>
                <w:numId w:val="175"/>
              </w:numPr>
              <w:tabs>
                <w:tab w:val="center" w:pos="4536"/>
                <w:tab w:val="left" w:pos="6816"/>
              </w:tabs>
              <w:ind w:left="152" w:hanging="152"/>
              <w:rPr>
                <w:rFonts w:ascii="Arial" w:hAnsi="Arial" w:cs="Arial"/>
                <w:color w:val="000000" w:themeColor="text1"/>
                <w:sz w:val="24"/>
                <w:szCs w:val="24"/>
              </w:rPr>
            </w:pPr>
            <w:r>
              <w:rPr>
                <w:rFonts w:ascii="Arial" w:hAnsi="Arial" w:cs="Arial"/>
                <w:color w:val="000000" w:themeColor="text1"/>
                <w:sz w:val="24"/>
                <w:szCs w:val="24"/>
              </w:rPr>
              <w:t>Les nuages apportent la pluie.</w:t>
            </w:r>
          </w:p>
        </w:tc>
      </w:tr>
      <w:tr w:rsidR="00032805" w:rsidRPr="00032805" w:rsidTr="000E1C28">
        <w:trPr>
          <w:jc w:val="center"/>
        </w:trPr>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Lien avec la vie courante</w:t>
            </w:r>
            <w:r>
              <w:rPr>
                <w:rFonts w:ascii="Arial" w:hAnsi="Arial" w:cs="Arial"/>
                <w:b/>
                <w:color w:val="000000" w:themeColor="text1"/>
                <w:sz w:val="24"/>
                <w:szCs w:val="24"/>
                <w:lang w:eastAsia="ja-JP"/>
              </w:rPr>
              <w:t xml:space="preserve"> </w:t>
            </w:r>
            <w:r>
              <w:rPr>
                <w:rFonts w:ascii="Arial" w:hAnsi="Arial" w:cs="Arial"/>
                <w:b/>
                <w:color w:val="000000" w:themeColor="text1"/>
                <w:sz w:val="24"/>
                <w:szCs w:val="24"/>
              </w:rPr>
              <w:t>(1 mn)</w:t>
            </w:r>
          </w:p>
        </w:tc>
        <w:tc>
          <w:tcPr>
            <w:tcW w:w="50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lang w:eastAsia="ja-JP"/>
              </w:rPr>
              <w:t>A</w:t>
            </w:r>
            <w:r>
              <w:rPr>
                <w:rFonts w:ascii="Arial" w:hAnsi="Arial" w:cs="Arial"/>
                <w:color w:val="000000" w:themeColor="text1"/>
                <w:sz w:val="24"/>
                <w:szCs w:val="24"/>
              </w:rPr>
              <w:t xml:space="preserve"> quoi va te servir </w:t>
            </w:r>
            <w:r>
              <w:rPr>
                <w:rFonts w:ascii="Arial" w:hAnsi="Arial" w:cs="Arial"/>
                <w:color w:val="000000" w:themeColor="text1"/>
                <w:sz w:val="24"/>
                <w:szCs w:val="24"/>
                <w:lang w:eastAsia="ja-JP"/>
              </w:rPr>
              <w:t>ce</w:t>
            </w:r>
            <w:r>
              <w:rPr>
                <w:rFonts w:ascii="Arial" w:hAnsi="Arial" w:cs="Arial"/>
                <w:color w:val="000000" w:themeColor="text1"/>
                <w:sz w:val="24"/>
                <w:szCs w:val="24"/>
              </w:rPr>
              <w:t xml:space="preserve"> que tu viens d’apprendre ?</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rPr>
                <w:rFonts w:ascii="Arial" w:hAnsi="Arial" w:cs="Arial"/>
                <w:color w:val="000000" w:themeColor="text1"/>
                <w:sz w:val="24"/>
                <w:szCs w:val="24"/>
                <w:lang w:eastAsia="ja-JP"/>
              </w:rPr>
            </w:pPr>
            <w:r>
              <w:rPr>
                <w:rFonts w:ascii="Arial" w:hAnsi="Arial" w:cs="Arial"/>
                <w:color w:val="000000" w:themeColor="text1"/>
                <w:sz w:val="24"/>
                <w:szCs w:val="24"/>
                <w:lang w:eastAsia="ja-JP"/>
              </w:rPr>
              <w:t>A comprendre et à pouvoir expliquer la formation des nuages et leur utilité.</w:t>
            </w:r>
          </w:p>
        </w:tc>
        <w:tc>
          <w:tcPr>
            <w:tcW w:w="47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805" w:rsidRDefault="00032805">
            <w:pPr>
              <w:rPr>
                <w:rFonts w:ascii="Arial" w:hAnsi="Arial" w:cs="Arial"/>
                <w:color w:val="000000" w:themeColor="text1"/>
                <w:sz w:val="24"/>
                <w:szCs w:val="24"/>
              </w:rPr>
            </w:pPr>
          </w:p>
        </w:tc>
      </w:tr>
      <w:tr w:rsidR="00032805" w:rsidTr="000E1C28">
        <w:trPr>
          <w:jc w:val="center"/>
        </w:trPr>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Lien avec la leçon à venir</w:t>
            </w:r>
          </w:p>
          <w:p w:rsidR="00032805" w:rsidRDefault="00032805">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(1 mn)</w:t>
            </w:r>
          </w:p>
        </w:tc>
        <w:tc>
          <w:tcPr>
            <w:tcW w:w="50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 xml:space="preserve">Avec ce que </w:t>
            </w:r>
            <w:r>
              <w:rPr>
                <w:rFonts w:ascii="Arial" w:hAnsi="Arial" w:cs="Arial"/>
                <w:color w:val="000000" w:themeColor="text1"/>
                <w:sz w:val="24"/>
                <w:szCs w:val="24"/>
                <w:lang w:eastAsia="ja-JP"/>
              </w:rPr>
              <w:t>nous venons</w:t>
            </w:r>
            <w:r>
              <w:rPr>
                <w:rFonts w:ascii="Arial" w:hAnsi="Arial" w:cs="Arial"/>
                <w:color w:val="000000" w:themeColor="text1"/>
                <w:sz w:val="24"/>
                <w:szCs w:val="24"/>
              </w:rPr>
              <w:t xml:space="preserve"> d’apprendre</w:t>
            </w:r>
            <w:r>
              <w:rPr>
                <w:rFonts w:ascii="Arial" w:hAnsi="Arial" w:cs="Arial"/>
                <w:color w:val="000000" w:themeColor="text1"/>
                <w:sz w:val="24"/>
                <w:szCs w:val="24"/>
                <w:lang w:eastAsia="ja-JP"/>
              </w:rPr>
              <w:t xml:space="preserve">, quelles leçons </w:t>
            </w:r>
            <w:r>
              <w:rPr>
                <w:rFonts w:ascii="Arial" w:hAnsi="Arial" w:cs="Arial"/>
                <w:color w:val="000000" w:themeColor="text1"/>
                <w:sz w:val="24"/>
                <w:szCs w:val="24"/>
              </w:rPr>
              <w:t>pouvons-nous étudier prochainement ?</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rPr>
                <w:rFonts w:ascii="Arial" w:hAnsi="Arial" w:cs="Arial"/>
                <w:color w:val="000000" w:themeColor="text1"/>
                <w:sz w:val="24"/>
                <w:szCs w:val="24"/>
                <w:lang w:eastAsia="ja-JP"/>
              </w:rPr>
            </w:pPr>
            <w:r>
              <w:rPr>
                <w:rFonts w:ascii="Arial" w:hAnsi="Arial" w:cs="Arial"/>
                <w:color w:val="000000" w:themeColor="text1"/>
                <w:sz w:val="24"/>
                <w:szCs w:val="24"/>
                <w:lang w:eastAsia="ja-JP"/>
              </w:rPr>
              <w:t>La pluie</w:t>
            </w:r>
          </w:p>
        </w:tc>
        <w:tc>
          <w:tcPr>
            <w:tcW w:w="47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805" w:rsidRDefault="00032805">
            <w:pPr>
              <w:rPr>
                <w:rFonts w:ascii="Arial" w:hAnsi="Arial" w:cs="Arial"/>
                <w:color w:val="000000" w:themeColor="text1"/>
                <w:sz w:val="24"/>
                <w:szCs w:val="24"/>
              </w:rPr>
            </w:pPr>
          </w:p>
        </w:tc>
      </w:tr>
      <w:tr w:rsidR="00032805" w:rsidTr="000E1C28">
        <w:trPr>
          <w:jc w:val="center"/>
        </w:trPr>
        <w:tc>
          <w:tcPr>
            <w:tcW w:w="1593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rsidP="007F287E">
            <w:pPr>
              <w:pStyle w:val="a9"/>
              <w:numPr>
                <w:ilvl w:val="0"/>
                <w:numId w:val="169"/>
              </w:numPr>
              <w:rPr>
                <w:rFonts w:ascii="Arial" w:hAnsi="Arial" w:cs="Arial"/>
                <w:b/>
                <w:color w:val="000000" w:themeColor="text1"/>
                <w:sz w:val="24"/>
                <w:szCs w:val="24"/>
                <w:lang w:eastAsia="ja-JP"/>
              </w:rPr>
            </w:pPr>
            <w:r>
              <w:rPr>
                <w:rFonts w:ascii="Arial" w:hAnsi="Arial" w:cs="Arial"/>
                <w:b/>
                <w:color w:val="000000" w:themeColor="text1"/>
                <w:sz w:val="24"/>
                <w:szCs w:val="24"/>
              </w:rPr>
              <w:t xml:space="preserve">EVALUATION </w:t>
            </w:r>
            <w:r>
              <w:rPr>
                <w:rFonts w:ascii="Arial" w:hAnsi="Arial" w:cs="Arial"/>
                <w:b/>
                <w:color w:val="000000" w:themeColor="text1"/>
                <w:sz w:val="24"/>
                <w:szCs w:val="24"/>
                <w:lang w:eastAsia="ja-JP"/>
              </w:rPr>
              <w:t xml:space="preserve">(5 </w:t>
            </w:r>
            <w:r>
              <w:rPr>
                <w:rFonts w:ascii="Arial" w:hAnsi="Arial" w:cs="Arial"/>
                <w:b/>
                <w:color w:val="000000" w:themeColor="text1"/>
                <w:sz w:val="24"/>
                <w:szCs w:val="24"/>
              </w:rPr>
              <w:t>mn</w:t>
            </w:r>
            <w:r>
              <w:rPr>
                <w:rFonts w:ascii="Arial" w:hAnsi="Arial" w:cs="Arial"/>
                <w:b/>
                <w:color w:val="000000" w:themeColor="text1"/>
                <w:sz w:val="24"/>
                <w:szCs w:val="24"/>
                <w:lang w:eastAsia="ja-JP"/>
              </w:rPr>
              <w:t>)</w:t>
            </w:r>
          </w:p>
        </w:tc>
      </w:tr>
      <w:tr w:rsidR="00032805" w:rsidTr="000E1C28">
        <w:trPr>
          <w:jc w:val="center"/>
        </w:trPr>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rPr>
                <w:rFonts w:ascii="Arial" w:hAnsi="Arial" w:cs="Arial"/>
                <w:b/>
                <w:color w:val="000000" w:themeColor="text1"/>
                <w:sz w:val="24"/>
                <w:szCs w:val="24"/>
              </w:rPr>
            </w:pPr>
            <w:r>
              <w:rPr>
                <w:rFonts w:ascii="Arial" w:hAnsi="Arial" w:cs="Arial"/>
                <w:b/>
                <w:color w:val="000000" w:themeColor="text1"/>
                <w:sz w:val="24"/>
                <w:szCs w:val="24"/>
                <w:lang w:eastAsia="ja-JP"/>
              </w:rPr>
              <w:t>D</w:t>
            </w:r>
            <w:r>
              <w:rPr>
                <w:rFonts w:ascii="Arial" w:hAnsi="Arial" w:cs="Arial"/>
                <w:b/>
                <w:color w:val="000000" w:themeColor="text1"/>
                <w:sz w:val="24"/>
                <w:szCs w:val="24"/>
              </w:rPr>
              <w:t>es acquis </w:t>
            </w:r>
          </w:p>
          <w:p w:rsidR="00032805" w:rsidRDefault="00032805">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(3 mn)</w:t>
            </w:r>
          </w:p>
        </w:tc>
        <w:tc>
          <w:tcPr>
            <w:tcW w:w="50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805" w:rsidRDefault="00032805" w:rsidP="007F287E">
            <w:pPr>
              <w:pStyle w:val="a9"/>
              <w:numPr>
                <w:ilvl w:val="0"/>
                <w:numId w:val="176"/>
              </w:numPr>
              <w:tabs>
                <w:tab w:val="center" w:pos="4536"/>
                <w:tab w:val="left" w:pos="6816"/>
              </w:tabs>
              <w:ind w:left="176" w:hanging="176"/>
              <w:rPr>
                <w:rFonts w:ascii="Arial" w:hAnsi="Arial" w:cs="Arial"/>
                <w:color w:val="000000" w:themeColor="text1"/>
                <w:sz w:val="24"/>
                <w:szCs w:val="24"/>
                <w:lang w:eastAsia="ja-JP"/>
              </w:rPr>
            </w:pPr>
            <w:r>
              <w:rPr>
                <w:rFonts w:ascii="Arial" w:hAnsi="Arial" w:cs="Arial"/>
                <w:color w:val="000000" w:themeColor="text1"/>
                <w:sz w:val="24"/>
                <w:szCs w:val="24"/>
                <w:lang w:eastAsia="ja-JP"/>
              </w:rPr>
              <w:t>D’où viennent les nuages.</w:t>
            </w:r>
          </w:p>
          <w:p w:rsidR="00032805" w:rsidRDefault="00032805">
            <w:pPr>
              <w:tabs>
                <w:tab w:val="center" w:pos="4536"/>
                <w:tab w:val="left" w:pos="6816"/>
              </w:tabs>
              <w:rPr>
                <w:rFonts w:ascii="Arial" w:hAnsi="Arial" w:cs="Arial"/>
                <w:color w:val="000000" w:themeColor="text1"/>
                <w:sz w:val="24"/>
                <w:szCs w:val="24"/>
                <w:lang w:eastAsia="ja-JP"/>
              </w:rPr>
            </w:pPr>
          </w:p>
          <w:p w:rsidR="00032805" w:rsidRDefault="00032805" w:rsidP="007F287E">
            <w:pPr>
              <w:pStyle w:val="a9"/>
              <w:numPr>
                <w:ilvl w:val="0"/>
                <w:numId w:val="176"/>
              </w:numPr>
              <w:tabs>
                <w:tab w:val="center" w:pos="4536"/>
                <w:tab w:val="left" w:pos="6816"/>
              </w:tabs>
              <w:ind w:left="176" w:hanging="176"/>
              <w:rPr>
                <w:rFonts w:ascii="Arial" w:hAnsi="Arial" w:cs="Arial"/>
                <w:color w:val="000000" w:themeColor="text1"/>
                <w:sz w:val="24"/>
                <w:szCs w:val="24"/>
                <w:lang w:eastAsia="ja-JP"/>
              </w:rPr>
            </w:pPr>
            <w:r>
              <w:rPr>
                <w:rFonts w:ascii="Arial" w:hAnsi="Arial" w:cs="Arial"/>
                <w:color w:val="000000" w:themeColor="text1"/>
                <w:sz w:val="24"/>
                <w:szCs w:val="24"/>
                <w:lang w:eastAsia="ja-JP"/>
              </w:rPr>
              <w:t>Qu’apportent les nuages ?</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rsidP="007F287E">
            <w:pPr>
              <w:pStyle w:val="a9"/>
              <w:numPr>
                <w:ilvl w:val="0"/>
                <w:numId w:val="177"/>
              </w:numPr>
              <w:rPr>
                <w:rFonts w:ascii="Arial" w:hAnsi="Arial" w:cs="Arial"/>
                <w:color w:val="000000" w:themeColor="text1"/>
                <w:sz w:val="24"/>
                <w:szCs w:val="24"/>
              </w:rPr>
            </w:pPr>
            <w:r>
              <w:rPr>
                <w:rFonts w:ascii="Arial" w:hAnsi="Arial" w:cs="Arial"/>
                <w:color w:val="000000" w:themeColor="text1"/>
                <w:sz w:val="24"/>
                <w:szCs w:val="24"/>
                <w:lang w:eastAsia="ja-JP"/>
              </w:rPr>
              <w:t>De l’évaporation de l’eau</w:t>
            </w:r>
            <w:r>
              <w:rPr>
                <w:rFonts w:ascii="Arial" w:hAnsi="Arial" w:cs="Arial"/>
                <w:color w:val="000000" w:themeColor="text1"/>
                <w:sz w:val="24"/>
                <w:szCs w:val="24"/>
              </w:rPr>
              <w:t xml:space="preserve"> des marigots,…</w:t>
            </w:r>
          </w:p>
          <w:p w:rsidR="00032805" w:rsidRDefault="00032805" w:rsidP="007F287E">
            <w:pPr>
              <w:pStyle w:val="a9"/>
              <w:numPr>
                <w:ilvl w:val="0"/>
                <w:numId w:val="177"/>
              </w:num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La pluie.</w:t>
            </w:r>
          </w:p>
        </w:tc>
        <w:tc>
          <w:tcPr>
            <w:tcW w:w="47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805" w:rsidRDefault="00032805">
            <w:pPr>
              <w:tabs>
                <w:tab w:val="center" w:pos="4536"/>
                <w:tab w:val="left" w:pos="6816"/>
              </w:tabs>
              <w:rPr>
                <w:rFonts w:ascii="Arial" w:hAnsi="Arial" w:cs="Arial"/>
                <w:b/>
                <w:color w:val="000000" w:themeColor="text1"/>
                <w:sz w:val="24"/>
                <w:szCs w:val="24"/>
              </w:rPr>
            </w:pPr>
          </w:p>
        </w:tc>
      </w:tr>
      <w:tr w:rsidR="00032805" w:rsidRPr="00032805" w:rsidTr="000E1C28">
        <w:trPr>
          <w:jc w:val="center"/>
        </w:trPr>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rPr>
                <w:rFonts w:ascii="Arial" w:hAnsi="Arial" w:cs="Arial"/>
                <w:b/>
                <w:color w:val="000000" w:themeColor="text1"/>
                <w:sz w:val="24"/>
                <w:szCs w:val="24"/>
              </w:rPr>
            </w:pPr>
            <w:r>
              <w:rPr>
                <w:rFonts w:ascii="Arial" w:hAnsi="Arial" w:cs="Arial"/>
                <w:b/>
                <w:color w:val="000000" w:themeColor="text1"/>
                <w:sz w:val="24"/>
                <w:szCs w:val="24"/>
              </w:rPr>
              <w:t>Défis additionnels</w:t>
            </w:r>
          </w:p>
        </w:tc>
        <w:tc>
          <w:tcPr>
            <w:tcW w:w="50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rPr>
                <w:rFonts w:ascii="Arial" w:hAnsi="Arial" w:cs="Arial"/>
                <w:color w:val="000000" w:themeColor="text1"/>
                <w:sz w:val="24"/>
                <w:szCs w:val="24"/>
              </w:rPr>
            </w:pPr>
            <w:r>
              <w:rPr>
                <w:rFonts w:ascii="Arial" w:hAnsi="Arial" w:cs="Arial"/>
                <w:color w:val="000000" w:themeColor="text1"/>
                <w:sz w:val="24"/>
                <w:szCs w:val="24"/>
              </w:rPr>
              <w:t>Qu’est-ce que l’évaporation ?</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C’est la transformation de l’eau en vapeur.</w:t>
            </w:r>
          </w:p>
        </w:tc>
        <w:tc>
          <w:tcPr>
            <w:tcW w:w="47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805" w:rsidRDefault="00032805">
            <w:pPr>
              <w:tabs>
                <w:tab w:val="center" w:pos="4536"/>
                <w:tab w:val="left" w:pos="6816"/>
              </w:tabs>
              <w:rPr>
                <w:rFonts w:ascii="Arial" w:hAnsi="Arial" w:cs="Arial"/>
                <w:b/>
                <w:color w:val="000000" w:themeColor="text1"/>
                <w:sz w:val="24"/>
                <w:szCs w:val="24"/>
              </w:rPr>
            </w:pPr>
          </w:p>
        </w:tc>
      </w:tr>
      <w:tr w:rsidR="00032805" w:rsidRPr="00032805" w:rsidTr="000E1C28">
        <w:trPr>
          <w:jc w:val="center"/>
        </w:trPr>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rPr>
                <w:rFonts w:ascii="Arial" w:hAnsi="Arial" w:cs="Arial"/>
                <w:b/>
                <w:color w:val="000000" w:themeColor="text1"/>
                <w:sz w:val="24"/>
                <w:szCs w:val="24"/>
              </w:rPr>
            </w:pPr>
            <w:r>
              <w:rPr>
                <w:rFonts w:ascii="Arial" w:hAnsi="Arial" w:cs="Arial"/>
                <w:b/>
                <w:color w:val="000000" w:themeColor="text1"/>
                <w:sz w:val="24"/>
                <w:szCs w:val="24"/>
              </w:rPr>
              <w:t xml:space="preserve">Activités de remédiation </w:t>
            </w:r>
          </w:p>
        </w:tc>
        <w:tc>
          <w:tcPr>
            <w:tcW w:w="50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rPr>
                <w:rFonts w:ascii="Arial" w:hAnsi="Arial" w:cs="Arial"/>
                <w:color w:val="000000" w:themeColor="text1"/>
                <w:sz w:val="24"/>
                <w:szCs w:val="24"/>
              </w:rPr>
            </w:pPr>
            <w:r>
              <w:rPr>
                <w:rFonts w:ascii="Arial" w:hAnsi="Arial" w:cs="Arial"/>
                <w:color w:val="000000" w:themeColor="text1"/>
                <w:sz w:val="24"/>
                <w:szCs w:val="24"/>
              </w:rPr>
              <w:t>A prévoir en fonction des résultats de l’évaluation.</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805" w:rsidRDefault="00032805">
            <w:pPr>
              <w:tabs>
                <w:tab w:val="center" w:pos="4536"/>
                <w:tab w:val="left" w:pos="6816"/>
              </w:tabs>
              <w:rPr>
                <w:rFonts w:ascii="Arial" w:hAnsi="Arial" w:cs="Arial"/>
                <w:color w:val="000000" w:themeColor="text1"/>
                <w:sz w:val="24"/>
                <w:szCs w:val="24"/>
              </w:rPr>
            </w:pPr>
          </w:p>
        </w:tc>
        <w:tc>
          <w:tcPr>
            <w:tcW w:w="47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805" w:rsidRDefault="00032805">
            <w:pPr>
              <w:tabs>
                <w:tab w:val="center" w:pos="4536"/>
                <w:tab w:val="left" w:pos="6816"/>
              </w:tabs>
              <w:rPr>
                <w:rFonts w:ascii="Arial" w:hAnsi="Arial" w:cs="Arial"/>
                <w:b/>
                <w:color w:val="000000" w:themeColor="text1"/>
                <w:sz w:val="24"/>
                <w:szCs w:val="24"/>
              </w:rPr>
            </w:pPr>
          </w:p>
        </w:tc>
      </w:tr>
      <w:tr w:rsidR="00032805" w:rsidTr="000E1C28">
        <w:trPr>
          <w:jc w:val="center"/>
        </w:trPr>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rPr>
                <w:rFonts w:ascii="Arial" w:hAnsi="Arial" w:cs="Arial"/>
                <w:b/>
                <w:color w:val="000000" w:themeColor="text1"/>
                <w:sz w:val="24"/>
                <w:szCs w:val="24"/>
              </w:rPr>
            </w:pPr>
            <w:r>
              <w:rPr>
                <w:rFonts w:ascii="Arial" w:hAnsi="Arial" w:cs="Arial"/>
                <w:b/>
                <w:color w:val="000000" w:themeColor="text1"/>
                <w:sz w:val="24"/>
                <w:szCs w:val="24"/>
              </w:rPr>
              <w:t xml:space="preserve">Décision par rapport à la leçon </w:t>
            </w:r>
            <w:r>
              <w:rPr>
                <w:rFonts w:ascii="Arial" w:hAnsi="Arial" w:cs="Arial"/>
                <w:b/>
                <w:color w:val="000000" w:themeColor="text1"/>
                <w:sz w:val="24"/>
                <w:szCs w:val="24"/>
                <w:lang w:eastAsia="ja-JP"/>
              </w:rPr>
              <w:t>(</w:t>
            </w:r>
            <w:r>
              <w:rPr>
                <w:rFonts w:ascii="Arial" w:hAnsi="Arial" w:cs="Arial"/>
                <w:b/>
                <w:color w:val="000000" w:themeColor="text1"/>
                <w:sz w:val="24"/>
                <w:szCs w:val="24"/>
              </w:rPr>
              <w:t>1 mn</w:t>
            </w:r>
            <w:r>
              <w:rPr>
                <w:rFonts w:ascii="Arial" w:hAnsi="Arial" w:cs="Arial"/>
                <w:b/>
                <w:color w:val="000000" w:themeColor="text1"/>
                <w:sz w:val="24"/>
                <w:szCs w:val="24"/>
                <w:lang w:eastAsia="ja-JP"/>
              </w:rPr>
              <w:t>)</w:t>
            </w:r>
          </w:p>
        </w:tc>
        <w:tc>
          <w:tcPr>
            <w:tcW w:w="50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rPr>
                <w:rFonts w:ascii="Arial" w:hAnsi="Arial" w:cs="Arial"/>
                <w:color w:val="000000" w:themeColor="text1"/>
                <w:sz w:val="24"/>
                <w:szCs w:val="24"/>
              </w:rPr>
            </w:pPr>
            <w:r>
              <w:rPr>
                <w:rFonts w:ascii="Arial" w:hAnsi="Arial" w:cs="Arial"/>
                <w:color w:val="000000" w:themeColor="text1"/>
                <w:sz w:val="24"/>
                <w:szCs w:val="24"/>
              </w:rPr>
              <w:t>Poursuite du programme ou reprise de la leçon en fonction des résultats de l’évaluation.</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BF30D3">
            <w:pPr>
              <w:tabs>
                <w:tab w:val="center" w:pos="4536"/>
                <w:tab w:val="left" w:pos="6816"/>
              </w:tabs>
              <w:rPr>
                <w:rFonts w:ascii="Arial" w:hAnsi="Arial" w:cs="Arial"/>
                <w:color w:val="000000" w:themeColor="text1"/>
                <w:sz w:val="24"/>
                <w:szCs w:val="24"/>
                <w:lang w:eastAsia="ja-JP"/>
              </w:rPr>
            </w:pPr>
            <w:r>
              <w:rPr>
                <w:rFonts w:ascii="Arial" w:hAnsi="Arial" w:cs="Arial"/>
                <w:color w:val="000000" w:themeColor="text1"/>
                <w:sz w:val="24"/>
                <w:szCs w:val="24"/>
              </w:rPr>
              <w:t>Participation des apprenant(e)s</w:t>
            </w:r>
            <w:r w:rsidR="00032805">
              <w:rPr>
                <w:rFonts w:ascii="Arial" w:hAnsi="Arial" w:cs="Arial"/>
                <w:color w:val="000000" w:themeColor="text1"/>
                <w:sz w:val="24"/>
                <w:szCs w:val="24"/>
                <w:lang w:eastAsia="ja-JP"/>
              </w:rPr>
              <w:t>.</w:t>
            </w:r>
          </w:p>
        </w:tc>
        <w:tc>
          <w:tcPr>
            <w:tcW w:w="47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805" w:rsidRDefault="00032805">
            <w:pPr>
              <w:tabs>
                <w:tab w:val="center" w:pos="4536"/>
                <w:tab w:val="left" w:pos="6816"/>
              </w:tabs>
              <w:rPr>
                <w:rFonts w:ascii="Arial" w:hAnsi="Arial" w:cs="Arial"/>
                <w:b/>
                <w:color w:val="000000" w:themeColor="text1"/>
                <w:sz w:val="24"/>
                <w:szCs w:val="24"/>
              </w:rPr>
            </w:pPr>
          </w:p>
        </w:tc>
      </w:tr>
      <w:tr w:rsidR="00032805" w:rsidTr="000E1C28">
        <w:trPr>
          <w:jc w:val="center"/>
        </w:trPr>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BF30D3">
            <w:pPr>
              <w:rPr>
                <w:rFonts w:ascii="Arial" w:hAnsi="Arial" w:cs="Arial"/>
                <w:b/>
                <w:color w:val="000000" w:themeColor="text1"/>
                <w:sz w:val="24"/>
                <w:szCs w:val="24"/>
              </w:rPr>
            </w:pPr>
            <w:r>
              <w:rPr>
                <w:rFonts w:ascii="Arial" w:hAnsi="Arial" w:cs="Arial"/>
                <w:b/>
                <w:color w:val="000000" w:themeColor="text1"/>
                <w:sz w:val="24"/>
                <w:szCs w:val="24"/>
                <w:lang w:eastAsia="ja-JP"/>
              </w:rPr>
              <w:t>De la prestation de l’enseignant(e)</w:t>
            </w:r>
          </w:p>
          <w:p w:rsidR="00032805" w:rsidRDefault="00032805">
            <w:pPr>
              <w:tabs>
                <w:tab w:val="center" w:pos="4536"/>
                <w:tab w:val="left" w:pos="6816"/>
              </w:tabs>
              <w:rPr>
                <w:rFonts w:ascii="Arial" w:hAnsi="Arial" w:cs="Arial"/>
                <w:b/>
                <w:color w:val="000000" w:themeColor="text1"/>
                <w:sz w:val="24"/>
                <w:szCs w:val="24"/>
                <w:lang w:eastAsia="ja-JP"/>
              </w:rPr>
            </w:pPr>
            <w:r>
              <w:rPr>
                <w:rFonts w:ascii="Arial" w:hAnsi="Arial" w:cs="Arial"/>
                <w:b/>
                <w:color w:val="000000" w:themeColor="text1"/>
                <w:sz w:val="24"/>
                <w:szCs w:val="24"/>
                <w:lang w:eastAsia="ja-JP"/>
              </w:rPr>
              <w:t>(</w:t>
            </w:r>
            <w:r>
              <w:rPr>
                <w:rFonts w:ascii="Arial" w:hAnsi="Arial" w:cs="Arial"/>
                <w:b/>
                <w:color w:val="000000" w:themeColor="text1"/>
                <w:sz w:val="24"/>
                <w:szCs w:val="24"/>
              </w:rPr>
              <w:t>1 mn</w:t>
            </w:r>
            <w:r>
              <w:rPr>
                <w:rFonts w:ascii="Arial" w:hAnsi="Arial" w:cs="Arial"/>
                <w:b/>
                <w:color w:val="000000" w:themeColor="text1"/>
                <w:sz w:val="24"/>
                <w:szCs w:val="24"/>
                <w:lang w:eastAsia="ja-JP"/>
              </w:rPr>
              <w:t>)</w:t>
            </w:r>
          </w:p>
        </w:tc>
        <w:tc>
          <w:tcPr>
            <w:tcW w:w="50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rsidP="007F287E">
            <w:pPr>
              <w:pStyle w:val="a9"/>
              <w:numPr>
                <w:ilvl w:val="0"/>
                <w:numId w:val="168"/>
              </w:numPr>
              <w:ind w:left="176" w:hanging="176"/>
              <w:rPr>
                <w:rFonts w:ascii="Arial" w:hAnsi="Arial" w:cs="Arial"/>
                <w:color w:val="000000" w:themeColor="text1"/>
                <w:sz w:val="24"/>
                <w:szCs w:val="24"/>
              </w:rPr>
            </w:pPr>
            <w:r>
              <w:rPr>
                <w:rFonts w:ascii="Arial" w:hAnsi="Arial" w:cs="Arial"/>
                <w:color w:val="000000" w:themeColor="text1"/>
                <w:sz w:val="24"/>
                <w:szCs w:val="24"/>
              </w:rPr>
              <w:t>Qu’</w:t>
            </w:r>
            <w:r>
              <w:rPr>
                <w:rFonts w:ascii="Arial" w:eastAsiaTheme="minorEastAsia" w:hAnsi="Arial" w:cs="Arial"/>
                <w:color w:val="000000" w:themeColor="text1"/>
                <w:sz w:val="24"/>
                <w:szCs w:val="24"/>
                <w:lang w:eastAsia="ja-JP"/>
              </w:rPr>
              <w:t xml:space="preserve">est-ce que </w:t>
            </w:r>
            <w:r>
              <w:rPr>
                <w:rFonts w:ascii="Arial" w:hAnsi="Arial" w:cs="Arial"/>
                <w:color w:val="000000" w:themeColor="text1"/>
                <w:sz w:val="24"/>
                <w:szCs w:val="24"/>
              </w:rPr>
              <w:t xml:space="preserve">tu </w:t>
            </w:r>
            <w:r>
              <w:rPr>
                <w:rFonts w:ascii="Arial" w:eastAsiaTheme="minorEastAsia" w:hAnsi="Arial" w:cs="Arial"/>
                <w:color w:val="000000" w:themeColor="text1"/>
                <w:sz w:val="24"/>
                <w:szCs w:val="24"/>
                <w:lang w:eastAsia="ja-JP"/>
              </w:rPr>
              <w:t xml:space="preserve">as </w:t>
            </w:r>
            <w:r>
              <w:rPr>
                <w:rFonts w:ascii="Arial" w:hAnsi="Arial" w:cs="Arial"/>
                <w:color w:val="000000" w:themeColor="text1"/>
                <w:sz w:val="24"/>
                <w:szCs w:val="24"/>
              </w:rPr>
              <w:t xml:space="preserve">aimé dans cette leçon ? </w:t>
            </w:r>
          </w:p>
          <w:p w:rsidR="00032805" w:rsidRDefault="00032805" w:rsidP="007F287E">
            <w:pPr>
              <w:pStyle w:val="a9"/>
              <w:numPr>
                <w:ilvl w:val="0"/>
                <w:numId w:val="168"/>
              </w:numPr>
              <w:ind w:left="176" w:hanging="176"/>
              <w:rPr>
                <w:rFonts w:ascii="Arial" w:hAnsi="Arial" w:cs="Arial"/>
                <w:color w:val="000000" w:themeColor="text1"/>
                <w:sz w:val="24"/>
                <w:szCs w:val="24"/>
              </w:rPr>
            </w:pPr>
            <w:r>
              <w:rPr>
                <w:rFonts w:ascii="Arial" w:hAnsi="Arial" w:cs="Arial"/>
                <w:color w:val="000000" w:themeColor="text1"/>
                <w:sz w:val="24"/>
                <w:szCs w:val="24"/>
              </w:rPr>
              <w:t>Qu’est-ce que tu n’as pas aimé ?</w:t>
            </w:r>
          </w:p>
          <w:p w:rsidR="00032805" w:rsidRDefault="00032805" w:rsidP="007F287E">
            <w:pPr>
              <w:pStyle w:val="a9"/>
              <w:numPr>
                <w:ilvl w:val="0"/>
                <w:numId w:val="168"/>
              </w:numPr>
              <w:tabs>
                <w:tab w:val="center" w:pos="4536"/>
                <w:tab w:val="left" w:pos="6816"/>
              </w:tabs>
              <w:ind w:left="176" w:hanging="176"/>
              <w:rPr>
                <w:rFonts w:ascii="Arial" w:hAnsi="Arial" w:cs="Arial"/>
                <w:color w:val="000000" w:themeColor="text1"/>
                <w:sz w:val="24"/>
                <w:szCs w:val="24"/>
              </w:rPr>
            </w:pPr>
            <w:r>
              <w:rPr>
                <w:rFonts w:ascii="Arial" w:hAnsi="Arial" w:cs="Arial"/>
                <w:color w:val="000000" w:themeColor="text1"/>
                <w:sz w:val="24"/>
                <w:szCs w:val="24"/>
              </w:rPr>
              <w:t>Sur quels points voudrais-tu des explications complémentaires ?</w:t>
            </w: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BF30D3">
            <w:pPr>
              <w:tabs>
                <w:tab w:val="center" w:pos="4536"/>
                <w:tab w:val="left" w:pos="6816"/>
              </w:tabs>
              <w:rPr>
                <w:rFonts w:ascii="Arial" w:hAnsi="Arial" w:cs="Arial"/>
                <w:color w:val="000000" w:themeColor="text1"/>
                <w:sz w:val="24"/>
                <w:szCs w:val="24"/>
                <w:lang w:eastAsia="ja-JP"/>
              </w:rPr>
            </w:pPr>
            <w:r>
              <w:rPr>
                <w:rFonts w:ascii="Arial" w:hAnsi="Arial" w:cs="Arial"/>
                <w:color w:val="000000" w:themeColor="text1"/>
                <w:sz w:val="24"/>
                <w:szCs w:val="24"/>
                <w:lang w:eastAsia="ja-JP"/>
              </w:rPr>
              <w:t>Réponses des apprenant(e)s</w:t>
            </w:r>
            <w:r w:rsidR="00032805">
              <w:rPr>
                <w:rFonts w:ascii="Arial" w:hAnsi="Arial" w:cs="Arial"/>
                <w:color w:val="000000" w:themeColor="text1"/>
                <w:sz w:val="24"/>
                <w:szCs w:val="24"/>
                <w:lang w:eastAsia="ja-JP"/>
              </w:rPr>
              <w:t>.</w:t>
            </w:r>
          </w:p>
        </w:tc>
        <w:tc>
          <w:tcPr>
            <w:tcW w:w="47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805" w:rsidRDefault="00032805">
            <w:pPr>
              <w:tabs>
                <w:tab w:val="center" w:pos="4536"/>
                <w:tab w:val="left" w:pos="6816"/>
              </w:tabs>
              <w:rPr>
                <w:rFonts w:ascii="Arial" w:hAnsi="Arial" w:cs="Arial"/>
                <w:b/>
                <w:color w:val="000000" w:themeColor="text1"/>
                <w:sz w:val="24"/>
                <w:szCs w:val="24"/>
              </w:rPr>
            </w:pPr>
          </w:p>
        </w:tc>
      </w:tr>
      <w:tr w:rsidR="00032805" w:rsidTr="000E1C28">
        <w:trPr>
          <w:jc w:val="center"/>
        </w:trPr>
        <w:tc>
          <w:tcPr>
            <w:tcW w:w="1593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rsidP="007F287E">
            <w:pPr>
              <w:pStyle w:val="a9"/>
              <w:numPr>
                <w:ilvl w:val="0"/>
                <w:numId w:val="169"/>
              </w:numPr>
              <w:rPr>
                <w:rFonts w:ascii="Arial" w:hAnsi="Arial" w:cs="Arial"/>
                <w:b/>
                <w:color w:val="000000" w:themeColor="text1"/>
                <w:sz w:val="24"/>
                <w:szCs w:val="24"/>
              </w:rPr>
            </w:pPr>
            <w:r>
              <w:rPr>
                <w:rFonts w:ascii="Arial" w:hAnsi="Arial" w:cs="Arial"/>
                <w:b/>
                <w:color w:val="000000" w:themeColor="text1"/>
                <w:sz w:val="24"/>
                <w:szCs w:val="24"/>
              </w:rPr>
              <w:t>ACTIVITES DE PROLONGEMENT</w:t>
            </w:r>
          </w:p>
        </w:tc>
      </w:tr>
      <w:tr w:rsidR="00032805" w:rsidTr="000E1C28">
        <w:trPr>
          <w:jc w:val="center"/>
        </w:trPr>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805" w:rsidRDefault="00032805">
            <w:pPr>
              <w:tabs>
                <w:tab w:val="center" w:pos="4536"/>
                <w:tab w:val="left" w:pos="6816"/>
              </w:tabs>
              <w:rPr>
                <w:rFonts w:ascii="Arial" w:hAnsi="Arial" w:cs="Arial"/>
                <w:b/>
                <w:color w:val="000000" w:themeColor="text1"/>
                <w:sz w:val="24"/>
                <w:szCs w:val="24"/>
              </w:rPr>
            </w:pPr>
          </w:p>
        </w:tc>
        <w:tc>
          <w:tcPr>
            <w:tcW w:w="50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805" w:rsidRDefault="00032805">
            <w:pPr>
              <w:rPr>
                <w:rFonts w:ascii="Arial" w:hAnsi="Arial" w:cs="Arial"/>
                <w:b/>
                <w:color w:val="000000" w:themeColor="text1"/>
                <w:sz w:val="24"/>
                <w:szCs w:val="24"/>
              </w:rPr>
            </w:pPr>
          </w:p>
        </w:tc>
        <w:tc>
          <w:tcPr>
            <w:tcW w:w="4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805" w:rsidRDefault="00032805">
            <w:pPr>
              <w:tabs>
                <w:tab w:val="center" w:pos="4536"/>
                <w:tab w:val="left" w:pos="6816"/>
              </w:tabs>
              <w:rPr>
                <w:rFonts w:ascii="Arial" w:hAnsi="Arial" w:cs="Arial"/>
                <w:b/>
                <w:color w:val="000000" w:themeColor="text1"/>
                <w:sz w:val="24"/>
                <w:szCs w:val="24"/>
              </w:rPr>
            </w:pPr>
          </w:p>
        </w:tc>
        <w:tc>
          <w:tcPr>
            <w:tcW w:w="47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805" w:rsidRDefault="00032805">
            <w:pPr>
              <w:tabs>
                <w:tab w:val="center" w:pos="4536"/>
                <w:tab w:val="left" w:pos="6816"/>
              </w:tabs>
              <w:rPr>
                <w:rFonts w:ascii="Arial" w:hAnsi="Arial" w:cs="Arial"/>
                <w:b/>
                <w:color w:val="000000" w:themeColor="text1"/>
                <w:sz w:val="24"/>
                <w:szCs w:val="24"/>
              </w:rPr>
            </w:pPr>
          </w:p>
        </w:tc>
      </w:tr>
    </w:tbl>
    <w:p w:rsidR="00032805" w:rsidRDefault="00032805" w:rsidP="00032805">
      <w:pPr>
        <w:rPr>
          <w:rFonts w:ascii="Arial" w:hAnsi="Arial" w:cs="Arial"/>
          <w:b/>
          <w:color w:val="000000" w:themeColor="text1"/>
          <w:sz w:val="24"/>
          <w:szCs w:val="24"/>
        </w:rPr>
      </w:pPr>
      <w:r>
        <w:rPr>
          <w:rFonts w:ascii="Arial" w:hAnsi="Arial" w:cs="Arial"/>
          <w:b/>
          <w:color w:val="000000" w:themeColor="text1"/>
          <w:sz w:val="24"/>
          <w:szCs w:val="24"/>
        </w:rPr>
        <w:br w:type="page"/>
      </w:r>
    </w:p>
    <w:p w:rsidR="00032805" w:rsidRDefault="00032805" w:rsidP="00032805">
      <w:pPr>
        <w:tabs>
          <w:tab w:val="left" w:pos="1560"/>
        </w:tabs>
        <w:spacing w:after="0"/>
        <w:jc w:val="both"/>
        <w:rPr>
          <w:rFonts w:ascii="Arial" w:hAnsi="Arial" w:cs="Arial"/>
          <w:sz w:val="24"/>
          <w:szCs w:val="24"/>
        </w:rPr>
      </w:pPr>
      <w:r>
        <w:rPr>
          <w:rFonts w:ascii="Arial" w:hAnsi="Arial" w:cs="Arial"/>
          <w:b/>
          <w:sz w:val="24"/>
          <w:szCs w:val="24"/>
        </w:rPr>
        <w:lastRenderedPageBreak/>
        <w:t>Classe</w:t>
      </w:r>
      <w:r w:rsidR="006B006F">
        <w:rPr>
          <w:rFonts w:ascii="Arial" w:hAnsi="Arial" w:cs="Arial"/>
          <w:sz w:val="24"/>
          <w:szCs w:val="24"/>
        </w:rPr>
        <w:t xml:space="preserve"> </w:t>
      </w:r>
      <w:r w:rsidR="006B006F">
        <w:rPr>
          <w:rFonts w:ascii="Arial" w:hAnsi="Arial" w:cs="Arial"/>
          <w:sz w:val="24"/>
          <w:szCs w:val="24"/>
          <w:lang w:eastAsia="ja-JP"/>
        </w:rPr>
        <w:t xml:space="preserve"> </w:t>
      </w:r>
      <w:r>
        <w:rPr>
          <w:rFonts w:ascii="Arial" w:hAnsi="Arial" w:cs="Arial"/>
          <w:sz w:val="24"/>
          <w:szCs w:val="24"/>
        </w:rPr>
        <w:t>: CE1</w:t>
      </w:r>
    </w:p>
    <w:p w:rsidR="00032805" w:rsidRDefault="00032805" w:rsidP="00032805">
      <w:pPr>
        <w:spacing w:after="0"/>
        <w:jc w:val="both"/>
        <w:rPr>
          <w:rFonts w:ascii="Arial" w:hAnsi="Arial" w:cs="Arial"/>
          <w:color w:val="000000" w:themeColor="text1"/>
          <w:sz w:val="24"/>
          <w:szCs w:val="24"/>
          <w:lang w:eastAsia="ja-JP"/>
        </w:rPr>
      </w:pPr>
      <w:r>
        <w:rPr>
          <w:rFonts w:ascii="Arial" w:hAnsi="Arial" w:cs="Arial"/>
          <w:b/>
          <w:color w:val="000000" w:themeColor="text1"/>
          <w:sz w:val="24"/>
          <w:szCs w:val="24"/>
        </w:rPr>
        <w:t>Matière</w:t>
      </w:r>
      <w:r>
        <w:rPr>
          <w:rFonts w:ascii="Arial" w:hAnsi="Arial" w:cs="Arial"/>
          <w:color w:val="000000" w:themeColor="text1"/>
          <w:sz w:val="24"/>
          <w:szCs w:val="24"/>
        </w:rPr>
        <w:t> : Exercices d’</w:t>
      </w:r>
      <w:r>
        <w:rPr>
          <w:rFonts w:ascii="Arial" w:hAnsi="Arial" w:cs="Arial"/>
          <w:color w:val="000000" w:themeColor="text1"/>
          <w:sz w:val="24"/>
          <w:szCs w:val="24"/>
          <w:lang w:eastAsia="ja-JP"/>
        </w:rPr>
        <w:t>o</w:t>
      </w:r>
      <w:r>
        <w:rPr>
          <w:rFonts w:ascii="Arial" w:hAnsi="Arial" w:cs="Arial"/>
          <w:color w:val="000000" w:themeColor="text1"/>
          <w:sz w:val="24"/>
          <w:szCs w:val="24"/>
        </w:rPr>
        <w:t>bservation</w:t>
      </w:r>
    </w:p>
    <w:p w:rsidR="00032805" w:rsidRDefault="00032805" w:rsidP="00032805">
      <w:pPr>
        <w:spacing w:after="0"/>
        <w:jc w:val="both"/>
        <w:rPr>
          <w:rFonts w:ascii="Arial" w:hAnsi="Arial" w:cs="Arial"/>
          <w:color w:val="000000" w:themeColor="text1"/>
          <w:sz w:val="24"/>
          <w:szCs w:val="24"/>
          <w:lang w:eastAsia="ja-JP"/>
        </w:rPr>
      </w:pPr>
      <w:r>
        <w:rPr>
          <w:rFonts w:ascii="Arial" w:hAnsi="Arial" w:cs="Arial"/>
          <w:b/>
          <w:color w:val="000000" w:themeColor="text1"/>
          <w:sz w:val="24"/>
          <w:szCs w:val="24"/>
        </w:rPr>
        <w:t>Thème</w:t>
      </w:r>
      <w:r w:rsidR="006B006F">
        <w:rPr>
          <w:rFonts w:ascii="Arial" w:hAnsi="Arial" w:cs="Arial"/>
          <w:b/>
          <w:color w:val="000000" w:themeColor="text1"/>
          <w:sz w:val="24"/>
          <w:szCs w:val="24"/>
        </w:rPr>
        <w:t xml:space="preserve"> </w:t>
      </w:r>
      <w:r>
        <w:rPr>
          <w:rFonts w:ascii="Arial" w:hAnsi="Arial" w:cs="Arial"/>
          <w:b/>
          <w:color w:val="000000" w:themeColor="text1"/>
          <w:sz w:val="24"/>
          <w:szCs w:val="24"/>
          <w:lang w:eastAsia="ja-JP"/>
        </w:rPr>
        <w:t xml:space="preserve"> </w:t>
      </w:r>
      <w:r>
        <w:rPr>
          <w:rFonts w:ascii="Arial" w:hAnsi="Arial" w:cs="Arial"/>
          <w:color w:val="000000" w:themeColor="text1"/>
          <w:sz w:val="24"/>
          <w:szCs w:val="24"/>
        </w:rPr>
        <w:t xml:space="preserve">: </w:t>
      </w:r>
      <w:r w:rsidR="004D35B4">
        <w:rPr>
          <w:rFonts w:ascii="Arial" w:hAnsi="Arial" w:cs="Arial"/>
          <w:color w:val="000000" w:themeColor="text1"/>
          <w:sz w:val="24"/>
          <w:szCs w:val="24"/>
        </w:rPr>
        <w:t>Quelques phénomènes naturels</w:t>
      </w:r>
    </w:p>
    <w:p w:rsidR="00032805" w:rsidRDefault="00032805" w:rsidP="00032805">
      <w:pPr>
        <w:spacing w:after="0"/>
        <w:jc w:val="both"/>
        <w:rPr>
          <w:rFonts w:ascii="Arial" w:hAnsi="Arial" w:cs="Arial"/>
          <w:color w:val="000000" w:themeColor="text1"/>
          <w:sz w:val="24"/>
          <w:szCs w:val="24"/>
          <w:lang w:eastAsia="ja-JP"/>
        </w:rPr>
      </w:pPr>
      <w:r>
        <w:rPr>
          <w:rFonts w:ascii="Arial" w:hAnsi="Arial" w:cs="Arial"/>
          <w:b/>
          <w:color w:val="000000" w:themeColor="text1"/>
          <w:sz w:val="24"/>
          <w:szCs w:val="24"/>
        </w:rPr>
        <w:t>Titre</w:t>
      </w:r>
      <w:r w:rsidR="006B006F">
        <w:rPr>
          <w:rFonts w:ascii="Arial" w:hAnsi="Arial" w:cs="Arial"/>
          <w:color w:val="000000" w:themeColor="text1"/>
          <w:sz w:val="24"/>
          <w:szCs w:val="24"/>
        </w:rPr>
        <w:t xml:space="preserve"> </w:t>
      </w:r>
      <w:r w:rsidR="006B006F">
        <w:rPr>
          <w:rFonts w:ascii="Arial" w:hAnsi="Arial" w:cs="Arial"/>
          <w:color w:val="000000" w:themeColor="text1"/>
          <w:sz w:val="24"/>
          <w:szCs w:val="24"/>
          <w:lang w:eastAsia="ja-JP"/>
        </w:rPr>
        <w:t xml:space="preserve">  </w:t>
      </w:r>
      <w:r w:rsidR="000E1C28">
        <w:rPr>
          <w:rFonts w:ascii="Arial" w:hAnsi="Arial" w:cs="Arial"/>
          <w:color w:val="000000" w:themeColor="text1"/>
          <w:sz w:val="24"/>
          <w:szCs w:val="24"/>
          <w:lang w:eastAsia="ja-JP"/>
        </w:rPr>
        <w:t xml:space="preserve"> </w:t>
      </w:r>
      <w:r w:rsidR="00CC5150">
        <w:rPr>
          <w:rFonts w:ascii="Arial" w:hAnsi="Arial" w:cs="Arial" w:hint="eastAsia"/>
          <w:color w:val="000000" w:themeColor="text1"/>
          <w:sz w:val="24"/>
          <w:szCs w:val="24"/>
          <w:lang w:eastAsia="ja-JP"/>
        </w:rPr>
        <w:t xml:space="preserve"> </w:t>
      </w:r>
      <w:r w:rsidR="000E1C28">
        <w:rPr>
          <w:rFonts w:ascii="Arial" w:hAnsi="Arial" w:cs="Arial"/>
          <w:color w:val="000000" w:themeColor="text1"/>
          <w:sz w:val="24"/>
          <w:szCs w:val="24"/>
          <w:lang w:eastAsia="ja-JP"/>
        </w:rPr>
        <w:t xml:space="preserve"> </w:t>
      </w:r>
      <w:r>
        <w:rPr>
          <w:rFonts w:ascii="Arial" w:hAnsi="Arial" w:cs="Arial"/>
          <w:color w:val="000000" w:themeColor="text1"/>
          <w:sz w:val="24"/>
          <w:szCs w:val="24"/>
        </w:rPr>
        <w:t>: La pluie</w:t>
      </w:r>
    </w:p>
    <w:p w:rsidR="00032805" w:rsidRDefault="00032805" w:rsidP="00032805">
      <w:pPr>
        <w:jc w:val="both"/>
        <w:rPr>
          <w:rFonts w:ascii="Arial" w:hAnsi="Arial" w:cs="Arial"/>
          <w:color w:val="000000" w:themeColor="text1"/>
          <w:sz w:val="24"/>
          <w:szCs w:val="24"/>
        </w:rPr>
      </w:pPr>
      <w:r>
        <w:rPr>
          <w:rFonts w:ascii="Arial" w:hAnsi="Arial" w:cs="Arial"/>
          <w:b/>
          <w:color w:val="000000" w:themeColor="text1"/>
          <w:sz w:val="24"/>
          <w:szCs w:val="24"/>
        </w:rPr>
        <w:t>Durée de la leçon</w:t>
      </w:r>
      <w:r>
        <w:rPr>
          <w:rFonts w:ascii="Arial" w:hAnsi="Arial" w:cs="Arial"/>
          <w:color w:val="000000" w:themeColor="text1"/>
          <w:sz w:val="24"/>
          <w:szCs w:val="24"/>
        </w:rPr>
        <w:t> : 30 mn</w:t>
      </w:r>
    </w:p>
    <w:p w:rsidR="00032805" w:rsidRDefault="002D0227" w:rsidP="00032805">
      <w:pPr>
        <w:spacing w:after="0"/>
        <w:jc w:val="both"/>
        <w:rPr>
          <w:rFonts w:ascii="Arial" w:hAnsi="Arial" w:cs="Arial"/>
          <w:color w:val="000000" w:themeColor="text1"/>
          <w:sz w:val="24"/>
          <w:szCs w:val="24"/>
          <w:lang w:eastAsia="ja-JP"/>
        </w:rPr>
      </w:pPr>
      <w:r>
        <w:rPr>
          <w:rFonts w:ascii="Arial" w:hAnsi="Arial" w:cs="Arial"/>
          <w:b/>
          <w:color w:val="000000" w:themeColor="text1"/>
          <w:sz w:val="24"/>
          <w:szCs w:val="24"/>
          <w:u w:val="single"/>
        </w:rPr>
        <w:t>Justification</w:t>
      </w:r>
    </w:p>
    <w:p w:rsidR="00032805" w:rsidRDefault="00032805" w:rsidP="00032805">
      <w:pPr>
        <w:jc w:val="both"/>
        <w:rPr>
          <w:rFonts w:ascii="Arial" w:hAnsi="Arial" w:cs="Arial"/>
          <w:color w:val="000000" w:themeColor="text1"/>
          <w:sz w:val="24"/>
          <w:szCs w:val="24"/>
        </w:rPr>
      </w:pPr>
      <w:r>
        <w:rPr>
          <w:rFonts w:ascii="Arial" w:hAnsi="Arial" w:cs="Arial"/>
          <w:color w:val="000000" w:themeColor="text1"/>
          <w:sz w:val="24"/>
          <w:szCs w:val="24"/>
        </w:rPr>
        <w:t>La pluie est un phénomène naturel qui a des signes qui</w:t>
      </w:r>
      <w:r w:rsidR="006B006F">
        <w:rPr>
          <w:rFonts w:ascii="Arial" w:hAnsi="Arial" w:cs="Arial"/>
          <w:color w:val="000000" w:themeColor="text1"/>
          <w:sz w:val="24"/>
          <w:szCs w:val="24"/>
        </w:rPr>
        <w:t xml:space="preserve"> </w:t>
      </w:r>
      <w:r>
        <w:rPr>
          <w:rFonts w:ascii="Arial" w:hAnsi="Arial" w:cs="Arial"/>
          <w:color w:val="000000" w:themeColor="text1"/>
          <w:sz w:val="24"/>
          <w:szCs w:val="24"/>
        </w:rPr>
        <w:t xml:space="preserve">annoncent sa venue. Lorsque la pluie est importante elle peut faire des dégâts importants ; il faut donc connaître les signes qui annoncent la pluie pour prendre parfois les dispositions nécessaires afin d’éviter les désagréments qui peuvent être causées par les grandes pluies. </w:t>
      </w:r>
    </w:p>
    <w:p w:rsidR="00032805" w:rsidRDefault="002D0227" w:rsidP="00032805">
      <w:pPr>
        <w:spacing w:after="0"/>
        <w:jc w:val="both"/>
        <w:rPr>
          <w:rFonts w:ascii="Arial" w:hAnsi="Arial" w:cs="Arial"/>
          <w:b/>
          <w:color w:val="000000" w:themeColor="text1"/>
          <w:sz w:val="24"/>
          <w:szCs w:val="24"/>
          <w:u w:val="single"/>
        </w:rPr>
      </w:pPr>
      <w:r>
        <w:rPr>
          <w:rFonts w:ascii="Arial" w:hAnsi="Arial" w:cs="Arial"/>
          <w:b/>
          <w:color w:val="000000" w:themeColor="text1"/>
          <w:sz w:val="24"/>
          <w:szCs w:val="24"/>
          <w:u w:val="single"/>
        </w:rPr>
        <w:t>Objectifs spécifiques</w:t>
      </w:r>
    </w:p>
    <w:p w:rsidR="00032805" w:rsidRDefault="00032805" w:rsidP="00032805">
      <w:pPr>
        <w:spacing w:after="0"/>
        <w:jc w:val="both"/>
        <w:rPr>
          <w:rFonts w:ascii="Arial" w:hAnsi="Arial" w:cs="Arial"/>
          <w:color w:val="000000" w:themeColor="text1"/>
          <w:sz w:val="24"/>
          <w:szCs w:val="24"/>
          <w:lang w:eastAsia="ja-JP"/>
        </w:rPr>
      </w:pPr>
      <w:r>
        <w:rPr>
          <w:rFonts w:ascii="Arial" w:hAnsi="Arial" w:cs="Arial"/>
          <w:color w:val="000000" w:themeColor="text1"/>
          <w:sz w:val="24"/>
          <w:szCs w:val="24"/>
        </w:rPr>
        <w:t xml:space="preserve">A l’issue de la séance, </w:t>
      </w:r>
      <w:r w:rsidR="00BF30D3">
        <w:rPr>
          <w:rFonts w:ascii="Arial" w:hAnsi="Arial" w:cs="Arial"/>
          <w:color w:val="000000" w:themeColor="text1"/>
          <w:sz w:val="24"/>
          <w:szCs w:val="24"/>
        </w:rPr>
        <w:t>l’apprenant(e) doit être capable</w:t>
      </w:r>
      <w:r>
        <w:rPr>
          <w:rFonts w:ascii="Arial" w:hAnsi="Arial" w:cs="Arial"/>
          <w:color w:val="000000" w:themeColor="text1"/>
          <w:sz w:val="24"/>
          <w:szCs w:val="24"/>
        </w:rPr>
        <w:t xml:space="preserve"> de :</w:t>
      </w:r>
    </w:p>
    <w:p w:rsidR="00032805" w:rsidRDefault="00032805" w:rsidP="007F287E">
      <w:pPr>
        <w:pStyle w:val="a9"/>
        <w:numPr>
          <w:ilvl w:val="0"/>
          <w:numId w:val="159"/>
        </w:numPr>
        <w:spacing w:after="0"/>
        <w:ind w:left="426" w:hanging="284"/>
        <w:jc w:val="both"/>
        <w:rPr>
          <w:rFonts w:ascii="Arial" w:hAnsi="Arial" w:cs="Arial"/>
          <w:color w:val="000000" w:themeColor="text1"/>
          <w:sz w:val="24"/>
          <w:szCs w:val="24"/>
        </w:rPr>
      </w:pPr>
      <w:r>
        <w:rPr>
          <w:rFonts w:ascii="Arial" w:hAnsi="Arial" w:cs="Arial"/>
          <w:color w:val="000000" w:themeColor="text1"/>
          <w:sz w:val="24"/>
          <w:szCs w:val="24"/>
        </w:rPr>
        <w:t>citez les signes qui annoncent la pluie ;</w:t>
      </w:r>
    </w:p>
    <w:p w:rsidR="00032805" w:rsidRDefault="00032805" w:rsidP="007F287E">
      <w:pPr>
        <w:pStyle w:val="a9"/>
        <w:numPr>
          <w:ilvl w:val="0"/>
          <w:numId w:val="159"/>
        </w:numPr>
        <w:ind w:left="426" w:hanging="284"/>
        <w:jc w:val="both"/>
        <w:rPr>
          <w:rFonts w:ascii="Arial" w:hAnsi="Arial" w:cs="Arial"/>
          <w:color w:val="000000" w:themeColor="text1"/>
          <w:sz w:val="24"/>
          <w:szCs w:val="24"/>
        </w:rPr>
      </w:pPr>
      <w:r>
        <w:rPr>
          <w:rFonts w:ascii="Arial" w:hAnsi="Arial" w:cs="Arial"/>
          <w:color w:val="000000" w:themeColor="text1"/>
          <w:sz w:val="24"/>
          <w:szCs w:val="24"/>
        </w:rPr>
        <w:t>dire où va l’eau pendant et après la pluie ;</w:t>
      </w:r>
    </w:p>
    <w:p w:rsidR="00032805" w:rsidRDefault="00032805" w:rsidP="007F287E">
      <w:pPr>
        <w:pStyle w:val="a9"/>
        <w:numPr>
          <w:ilvl w:val="0"/>
          <w:numId w:val="159"/>
        </w:numPr>
        <w:ind w:left="426" w:hanging="284"/>
        <w:jc w:val="both"/>
        <w:rPr>
          <w:rFonts w:ascii="Arial" w:hAnsi="Arial" w:cs="Arial"/>
          <w:color w:val="000000" w:themeColor="text1"/>
          <w:sz w:val="24"/>
          <w:szCs w:val="24"/>
        </w:rPr>
      </w:pPr>
      <w:r>
        <w:rPr>
          <w:rFonts w:ascii="Arial" w:hAnsi="Arial" w:cs="Arial"/>
          <w:color w:val="000000" w:themeColor="text1"/>
          <w:sz w:val="24"/>
          <w:szCs w:val="24"/>
        </w:rPr>
        <w:t>donner l’importance de la pluie.</w:t>
      </w:r>
    </w:p>
    <w:p w:rsidR="00032805" w:rsidRDefault="00032805" w:rsidP="00032805">
      <w:pPr>
        <w:spacing w:after="0"/>
        <w:jc w:val="both"/>
        <w:rPr>
          <w:rFonts w:ascii="Arial" w:hAnsi="Arial" w:cs="Arial"/>
          <w:b/>
          <w:color w:val="000000" w:themeColor="text1"/>
          <w:sz w:val="24"/>
          <w:szCs w:val="24"/>
          <w:u w:val="single"/>
        </w:rPr>
      </w:pPr>
      <w:r>
        <w:rPr>
          <w:rFonts w:ascii="Arial" w:hAnsi="Arial" w:cs="Arial"/>
          <w:b/>
          <w:color w:val="000000" w:themeColor="text1"/>
          <w:sz w:val="24"/>
          <w:szCs w:val="24"/>
          <w:u w:val="single"/>
        </w:rPr>
        <w:t>Matériel :</w:t>
      </w:r>
    </w:p>
    <w:p w:rsidR="00032805" w:rsidRDefault="00032805" w:rsidP="007F287E">
      <w:pPr>
        <w:pStyle w:val="a9"/>
        <w:numPr>
          <w:ilvl w:val="0"/>
          <w:numId w:val="160"/>
        </w:numPr>
        <w:jc w:val="both"/>
        <w:rPr>
          <w:rFonts w:ascii="Arial" w:hAnsi="Arial" w:cs="Arial"/>
          <w:color w:val="000000" w:themeColor="text1"/>
          <w:sz w:val="24"/>
          <w:szCs w:val="24"/>
        </w:rPr>
      </w:pPr>
      <w:r>
        <w:rPr>
          <w:rFonts w:ascii="Arial" w:hAnsi="Arial" w:cs="Arial"/>
          <w:b/>
          <w:color w:val="000000" w:themeColor="text1"/>
          <w:sz w:val="24"/>
          <w:szCs w:val="24"/>
        </w:rPr>
        <w:t>collectif </w:t>
      </w:r>
      <w:r>
        <w:rPr>
          <w:rFonts w:ascii="Arial" w:hAnsi="Arial" w:cs="Arial"/>
          <w:color w:val="000000" w:themeColor="text1"/>
          <w:sz w:val="24"/>
          <w:szCs w:val="24"/>
        </w:rPr>
        <w:t xml:space="preserve">: le ciel, la terre, les toits, le vent, les nuages, les images du </w:t>
      </w:r>
      <w:r w:rsidR="005A064E">
        <w:rPr>
          <w:rFonts w:ascii="Arial" w:hAnsi="Arial" w:cs="Arial"/>
          <w:color w:val="000000" w:themeColor="text1"/>
          <w:sz w:val="24"/>
          <w:szCs w:val="24"/>
        </w:rPr>
        <w:t>livre de l’élève</w:t>
      </w:r>
      <w:r>
        <w:rPr>
          <w:rFonts w:ascii="Arial" w:hAnsi="Arial" w:cs="Arial"/>
          <w:color w:val="000000" w:themeColor="text1"/>
          <w:sz w:val="24"/>
          <w:szCs w:val="24"/>
        </w:rPr>
        <w:t>, les ardoises géantes.</w:t>
      </w:r>
    </w:p>
    <w:p w:rsidR="00032805" w:rsidRDefault="00032805" w:rsidP="007F287E">
      <w:pPr>
        <w:pStyle w:val="a9"/>
        <w:numPr>
          <w:ilvl w:val="0"/>
          <w:numId w:val="160"/>
        </w:numPr>
        <w:jc w:val="both"/>
        <w:rPr>
          <w:rFonts w:ascii="Arial" w:hAnsi="Arial" w:cs="Arial"/>
          <w:color w:val="000000" w:themeColor="text1"/>
          <w:sz w:val="24"/>
          <w:szCs w:val="24"/>
        </w:rPr>
      </w:pPr>
      <w:r>
        <w:rPr>
          <w:rFonts w:ascii="Arial" w:hAnsi="Arial" w:cs="Arial"/>
          <w:b/>
          <w:color w:val="000000" w:themeColor="text1"/>
          <w:sz w:val="24"/>
          <w:szCs w:val="24"/>
        </w:rPr>
        <w:t>individuel</w:t>
      </w:r>
      <w:r>
        <w:rPr>
          <w:rFonts w:ascii="Arial" w:hAnsi="Arial" w:cs="Arial"/>
          <w:color w:val="000000" w:themeColor="text1"/>
          <w:sz w:val="24"/>
          <w:szCs w:val="24"/>
        </w:rPr>
        <w:t xml:space="preserve"> : les cahiers, crayons, ardoises, </w:t>
      </w:r>
      <w:r w:rsidR="005A064E">
        <w:rPr>
          <w:rFonts w:ascii="Arial" w:hAnsi="Arial" w:cs="Arial"/>
          <w:color w:val="000000" w:themeColor="text1"/>
          <w:sz w:val="24"/>
          <w:szCs w:val="24"/>
        </w:rPr>
        <w:t>livre de l’élève</w:t>
      </w:r>
    </w:p>
    <w:p w:rsidR="00032805" w:rsidRDefault="002D0227" w:rsidP="00032805">
      <w:pPr>
        <w:spacing w:after="0"/>
        <w:jc w:val="both"/>
        <w:rPr>
          <w:rFonts w:ascii="Arial" w:hAnsi="Arial" w:cs="Arial"/>
          <w:b/>
          <w:color w:val="000000" w:themeColor="text1"/>
          <w:sz w:val="24"/>
          <w:szCs w:val="24"/>
          <w:u w:val="single"/>
          <w:lang w:eastAsia="ja-JP"/>
        </w:rPr>
      </w:pPr>
      <w:r>
        <w:rPr>
          <w:rFonts w:ascii="Arial" w:hAnsi="Arial" w:cs="Arial"/>
          <w:b/>
          <w:color w:val="000000" w:themeColor="text1"/>
          <w:sz w:val="24"/>
          <w:szCs w:val="24"/>
          <w:u w:val="single"/>
        </w:rPr>
        <w:t>Documents</w:t>
      </w:r>
    </w:p>
    <w:p w:rsidR="00032805" w:rsidRDefault="00032805" w:rsidP="007F287E">
      <w:pPr>
        <w:pStyle w:val="a9"/>
        <w:numPr>
          <w:ilvl w:val="0"/>
          <w:numId w:val="161"/>
        </w:numPr>
        <w:spacing w:after="0"/>
        <w:ind w:left="426" w:hanging="142"/>
        <w:jc w:val="both"/>
        <w:rPr>
          <w:rFonts w:ascii="Arial" w:hAnsi="Arial" w:cs="Arial"/>
          <w:color w:val="000000" w:themeColor="text1"/>
          <w:sz w:val="24"/>
          <w:szCs w:val="24"/>
          <w:lang w:eastAsia="ja-JP"/>
        </w:rPr>
      </w:pPr>
      <w:r>
        <w:rPr>
          <w:rFonts w:ascii="Arial" w:eastAsiaTheme="minorEastAsia" w:hAnsi="Arial" w:cs="Arial"/>
          <w:color w:val="000000" w:themeColor="text1"/>
          <w:sz w:val="24"/>
          <w:szCs w:val="24"/>
          <w:lang w:eastAsia="ja-JP"/>
        </w:rPr>
        <w:t xml:space="preserve">Exercices d’observation, </w:t>
      </w:r>
      <w:r w:rsidR="006B006F">
        <w:rPr>
          <w:rFonts w:ascii="Arial" w:eastAsiaTheme="minorEastAsia" w:hAnsi="Arial" w:cs="Arial"/>
          <w:color w:val="000000" w:themeColor="text1"/>
          <w:sz w:val="24"/>
          <w:szCs w:val="24"/>
          <w:lang w:eastAsia="ja-JP"/>
        </w:rPr>
        <w:t>Cours élémentaire 1, IPB, 1991</w:t>
      </w:r>
      <w:r>
        <w:rPr>
          <w:rFonts w:ascii="Arial" w:eastAsiaTheme="minorEastAsia" w:hAnsi="Arial" w:cs="Arial"/>
          <w:color w:val="000000" w:themeColor="text1"/>
          <w:sz w:val="24"/>
          <w:szCs w:val="24"/>
          <w:lang w:eastAsia="ja-JP"/>
        </w:rPr>
        <w:t>, page</w:t>
      </w:r>
      <w:r w:rsidR="006B006F">
        <w:rPr>
          <w:rFonts w:ascii="Arial" w:eastAsiaTheme="minorEastAsia" w:hAnsi="Arial" w:cs="Arial" w:hint="eastAsia"/>
          <w:color w:val="000000" w:themeColor="text1"/>
          <w:sz w:val="24"/>
          <w:szCs w:val="24"/>
          <w:lang w:eastAsia="ja-JP"/>
        </w:rPr>
        <w:t>s</w:t>
      </w:r>
      <w:r>
        <w:rPr>
          <w:rFonts w:ascii="Arial" w:eastAsiaTheme="minorEastAsia" w:hAnsi="Arial" w:cs="Arial"/>
          <w:color w:val="000000" w:themeColor="text1"/>
          <w:sz w:val="24"/>
          <w:szCs w:val="24"/>
          <w:lang w:eastAsia="ja-JP"/>
        </w:rPr>
        <w:t xml:space="preserve"> 12-13</w:t>
      </w:r>
      <w:r w:rsidR="005A064E">
        <w:rPr>
          <w:rFonts w:ascii="Arial" w:eastAsiaTheme="minorEastAsia" w:hAnsi="Arial" w:cs="Arial"/>
          <w:color w:val="000000" w:themeColor="text1"/>
          <w:sz w:val="24"/>
          <w:szCs w:val="24"/>
          <w:lang w:eastAsia="ja-JP"/>
        </w:rPr>
        <w:t>.</w:t>
      </w:r>
    </w:p>
    <w:p w:rsidR="00032805" w:rsidRDefault="00032805" w:rsidP="007F287E">
      <w:pPr>
        <w:pStyle w:val="a9"/>
        <w:numPr>
          <w:ilvl w:val="0"/>
          <w:numId w:val="161"/>
        </w:numPr>
        <w:spacing w:after="0"/>
        <w:ind w:left="426" w:hanging="142"/>
        <w:jc w:val="both"/>
        <w:rPr>
          <w:rFonts w:ascii="Arial" w:hAnsi="Arial" w:cs="Arial"/>
          <w:color w:val="000000" w:themeColor="text1"/>
          <w:sz w:val="24"/>
          <w:szCs w:val="24"/>
          <w:lang w:eastAsia="ja-JP"/>
        </w:rPr>
      </w:pPr>
      <w:r>
        <w:rPr>
          <w:rFonts w:ascii="Arial" w:eastAsiaTheme="minorEastAsia" w:hAnsi="Arial" w:cs="Arial"/>
          <w:color w:val="000000" w:themeColor="text1"/>
          <w:sz w:val="24"/>
          <w:szCs w:val="24"/>
          <w:lang w:eastAsia="ja-JP"/>
        </w:rPr>
        <w:t xml:space="preserve">Exercices d’observation CE1, </w:t>
      </w:r>
      <w:r w:rsidR="006B006F">
        <w:rPr>
          <w:rFonts w:ascii="Arial" w:eastAsiaTheme="minorEastAsia" w:hAnsi="Arial" w:cs="Arial"/>
          <w:color w:val="000000" w:themeColor="text1"/>
          <w:sz w:val="24"/>
          <w:szCs w:val="24"/>
          <w:lang w:eastAsia="ja-JP"/>
        </w:rPr>
        <w:t>Guide du maître, IPB</w:t>
      </w:r>
      <w:r>
        <w:rPr>
          <w:rFonts w:ascii="Arial" w:eastAsiaTheme="minorEastAsia" w:hAnsi="Arial" w:cs="Arial"/>
          <w:color w:val="000000" w:themeColor="text1"/>
          <w:sz w:val="24"/>
          <w:szCs w:val="24"/>
          <w:lang w:eastAsia="ja-JP"/>
        </w:rPr>
        <w:t>, page</w:t>
      </w:r>
      <w:r w:rsidR="006B006F">
        <w:rPr>
          <w:rFonts w:ascii="Arial" w:eastAsiaTheme="minorEastAsia" w:hAnsi="Arial" w:cs="Arial" w:hint="eastAsia"/>
          <w:color w:val="000000" w:themeColor="text1"/>
          <w:sz w:val="24"/>
          <w:szCs w:val="24"/>
          <w:lang w:eastAsia="ja-JP"/>
        </w:rPr>
        <w:t>s</w:t>
      </w:r>
      <w:r>
        <w:rPr>
          <w:rFonts w:ascii="Arial" w:eastAsiaTheme="minorEastAsia" w:hAnsi="Arial" w:cs="Arial"/>
          <w:color w:val="000000" w:themeColor="text1"/>
          <w:sz w:val="24"/>
          <w:szCs w:val="24"/>
          <w:lang w:eastAsia="ja-JP"/>
        </w:rPr>
        <w:t xml:space="preserve"> 12-13</w:t>
      </w:r>
      <w:r w:rsidR="005A064E">
        <w:rPr>
          <w:rFonts w:ascii="Arial" w:eastAsiaTheme="minorEastAsia" w:hAnsi="Arial" w:cs="Arial"/>
          <w:color w:val="000000" w:themeColor="text1"/>
          <w:sz w:val="24"/>
          <w:szCs w:val="24"/>
          <w:lang w:eastAsia="ja-JP"/>
        </w:rPr>
        <w:t>.</w:t>
      </w:r>
    </w:p>
    <w:p w:rsidR="00032805" w:rsidRDefault="00032805" w:rsidP="00032805">
      <w:pPr>
        <w:rPr>
          <w:rFonts w:ascii="Arial" w:hAnsi="Arial" w:cs="Arial"/>
          <w:b/>
          <w:color w:val="000000" w:themeColor="text1"/>
          <w:sz w:val="24"/>
          <w:szCs w:val="24"/>
        </w:rPr>
      </w:pPr>
      <w:r>
        <w:rPr>
          <w:rFonts w:ascii="Arial" w:hAnsi="Arial" w:cs="Arial"/>
          <w:b/>
          <w:color w:val="000000" w:themeColor="text1"/>
          <w:sz w:val="24"/>
          <w:szCs w:val="24"/>
        </w:rPr>
        <w:br w:type="page"/>
      </w:r>
    </w:p>
    <w:p w:rsidR="00032805" w:rsidRDefault="00032805" w:rsidP="00032805">
      <w:pPr>
        <w:tabs>
          <w:tab w:val="center" w:pos="4536"/>
          <w:tab w:val="left" w:pos="6816"/>
        </w:tabs>
        <w:spacing w:before="240" w:after="0" w:line="240" w:lineRule="auto"/>
        <w:rPr>
          <w:rFonts w:ascii="Arial" w:hAnsi="Arial" w:cs="Arial"/>
          <w:b/>
          <w:color w:val="000000" w:themeColor="text1"/>
          <w:sz w:val="24"/>
          <w:szCs w:val="24"/>
        </w:rPr>
      </w:pPr>
      <w:r>
        <w:rPr>
          <w:rFonts w:ascii="Arial" w:hAnsi="Arial" w:cs="Arial"/>
          <w:b/>
          <w:color w:val="000000" w:themeColor="text1"/>
          <w:sz w:val="24"/>
          <w:szCs w:val="24"/>
        </w:rPr>
        <w:lastRenderedPageBreak/>
        <w:t>DEROULEMENT DE LA LEÇON</w:t>
      </w:r>
    </w:p>
    <w:tbl>
      <w:tblPr>
        <w:tblStyle w:val="ac"/>
        <w:tblW w:w="16079" w:type="dxa"/>
        <w:jc w:val="center"/>
        <w:tblInd w:w="-8" w:type="dxa"/>
        <w:tblLayout w:type="fixed"/>
        <w:tblLook w:val="04A0" w:firstRow="1" w:lastRow="0" w:firstColumn="1" w:lastColumn="0" w:noHBand="0" w:noVBand="1"/>
      </w:tblPr>
      <w:tblGrid>
        <w:gridCol w:w="2124"/>
        <w:gridCol w:w="4832"/>
        <w:gridCol w:w="4585"/>
        <w:gridCol w:w="4538"/>
      </w:tblGrid>
      <w:tr w:rsidR="00032805" w:rsidTr="000E1C28">
        <w:trPr>
          <w:jc w:val="center"/>
        </w:trPr>
        <w:tc>
          <w:tcPr>
            <w:tcW w:w="212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2805" w:rsidRDefault="0078468E">
            <w:pPr>
              <w:tabs>
                <w:tab w:val="center" w:pos="4536"/>
                <w:tab w:val="left" w:pos="6816"/>
              </w:tabs>
              <w:jc w:val="center"/>
              <w:rPr>
                <w:rFonts w:ascii="Arial" w:hAnsi="Arial" w:cs="Arial"/>
                <w:b/>
                <w:color w:val="000000" w:themeColor="text1"/>
                <w:sz w:val="24"/>
                <w:szCs w:val="24"/>
              </w:rPr>
            </w:pPr>
            <w:r>
              <w:rPr>
                <w:rFonts w:ascii="Arial" w:hAnsi="Arial" w:cs="Arial"/>
                <w:b/>
                <w:color w:val="000000" w:themeColor="text1"/>
                <w:sz w:val="24"/>
                <w:szCs w:val="24"/>
              </w:rPr>
              <w:t>Étape / Durée</w:t>
            </w:r>
          </w:p>
        </w:tc>
        <w:tc>
          <w:tcPr>
            <w:tcW w:w="9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2805" w:rsidRDefault="00032805">
            <w:pPr>
              <w:tabs>
                <w:tab w:val="center" w:pos="4536"/>
                <w:tab w:val="left" w:pos="6816"/>
              </w:tabs>
              <w:jc w:val="center"/>
              <w:rPr>
                <w:rFonts w:ascii="Arial" w:hAnsi="Arial" w:cs="Arial"/>
                <w:b/>
                <w:color w:val="000000" w:themeColor="text1"/>
                <w:sz w:val="24"/>
                <w:szCs w:val="24"/>
              </w:rPr>
            </w:pPr>
            <w:r>
              <w:rPr>
                <w:rFonts w:ascii="Arial" w:hAnsi="Arial" w:cs="Arial"/>
                <w:b/>
                <w:color w:val="000000" w:themeColor="text1"/>
                <w:sz w:val="24"/>
                <w:szCs w:val="24"/>
              </w:rPr>
              <w:t>Activités d’</w:t>
            </w:r>
            <w:r w:rsidR="00AC19F1">
              <w:rPr>
                <w:rFonts w:ascii="Arial" w:hAnsi="Arial" w:cs="Arial"/>
                <w:b/>
                <w:color w:val="000000" w:themeColor="text1"/>
                <w:sz w:val="24"/>
                <w:szCs w:val="24"/>
              </w:rPr>
              <w:t>enseignement / apprentissage</w:t>
            </w:r>
          </w:p>
        </w:tc>
        <w:tc>
          <w:tcPr>
            <w:tcW w:w="453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2805" w:rsidRDefault="00032805">
            <w:pPr>
              <w:tabs>
                <w:tab w:val="center" w:pos="4536"/>
                <w:tab w:val="left" w:pos="6816"/>
              </w:tabs>
              <w:jc w:val="center"/>
              <w:rPr>
                <w:rFonts w:ascii="Arial" w:hAnsi="Arial" w:cs="Arial"/>
                <w:b/>
                <w:color w:val="000000" w:themeColor="text1"/>
                <w:sz w:val="24"/>
                <w:szCs w:val="24"/>
              </w:rPr>
            </w:pPr>
            <w:r>
              <w:rPr>
                <w:rFonts w:ascii="Arial" w:hAnsi="Arial" w:cs="Arial"/>
                <w:b/>
                <w:color w:val="000000" w:themeColor="text1"/>
                <w:sz w:val="24"/>
                <w:szCs w:val="24"/>
              </w:rPr>
              <w:t>Point d’</w:t>
            </w:r>
            <w:r w:rsidR="00AC19F1">
              <w:rPr>
                <w:rFonts w:ascii="Arial" w:hAnsi="Arial" w:cs="Arial"/>
                <w:b/>
                <w:color w:val="000000" w:themeColor="text1"/>
                <w:sz w:val="24"/>
                <w:szCs w:val="24"/>
              </w:rPr>
              <w:t>enseignement / apprentissage</w:t>
            </w:r>
          </w:p>
        </w:tc>
      </w:tr>
      <w:tr w:rsidR="00032805" w:rsidTr="000E1C28">
        <w:trPr>
          <w:jc w:val="center"/>
        </w:trPr>
        <w:tc>
          <w:tcPr>
            <w:tcW w:w="212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2805" w:rsidRDefault="00032805">
            <w:pPr>
              <w:rPr>
                <w:rFonts w:ascii="Arial" w:hAnsi="Arial" w:cs="Arial"/>
                <w:b/>
                <w:color w:val="000000" w:themeColor="text1"/>
                <w:sz w:val="24"/>
                <w:szCs w:val="24"/>
              </w:rPr>
            </w:pPr>
          </w:p>
        </w:tc>
        <w:tc>
          <w:tcPr>
            <w:tcW w:w="48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2805" w:rsidRDefault="002D0227">
            <w:pPr>
              <w:tabs>
                <w:tab w:val="center" w:pos="4536"/>
                <w:tab w:val="left" w:pos="6816"/>
              </w:tabs>
              <w:jc w:val="center"/>
              <w:rPr>
                <w:rFonts w:ascii="Arial" w:hAnsi="Arial" w:cs="Arial"/>
                <w:b/>
                <w:color w:val="000000" w:themeColor="text1"/>
                <w:sz w:val="24"/>
                <w:szCs w:val="24"/>
              </w:rPr>
            </w:pPr>
            <w:r>
              <w:rPr>
                <w:rFonts w:ascii="Arial" w:hAnsi="Arial" w:cs="Arial"/>
                <w:b/>
                <w:color w:val="000000" w:themeColor="text1"/>
                <w:sz w:val="24"/>
                <w:szCs w:val="24"/>
              </w:rPr>
              <w:t>Rôle de l’enseignant(e)</w:t>
            </w: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2805" w:rsidRDefault="00AC19F1">
            <w:pPr>
              <w:tabs>
                <w:tab w:val="center" w:pos="4536"/>
                <w:tab w:val="left" w:pos="6816"/>
              </w:tabs>
              <w:jc w:val="center"/>
              <w:rPr>
                <w:rFonts w:ascii="Arial" w:hAnsi="Arial" w:cs="Arial"/>
                <w:b/>
                <w:color w:val="000000" w:themeColor="text1"/>
                <w:sz w:val="24"/>
                <w:szCs w:val="24"/>
              </w:rPr>
            </w:pPr>
            <w:r>
              <w:rPr>
                <w:rFonts w:ascii="Arial" w:hAnsi="Arial" w:cs="Arial"/>
                <w:b/>
                <w:color w:val="000000" w:themeColor="text1"/>
                <w:sz w:val="24"/>
                <w:szCs w:val="24"/>
              </w:rPr>
              <w:t>Activités / attitudes</w:t>
            </w:r>
            <w:r w:rsidR="00140BF3">
              <w:rPr>
                <w:rFonts w:ascii="Arial" w:hAnsi="Arial" w:cs="Arial"/>
                <w:b/>
                <w:color w:val="000000" w:themeColor="text1"/>
                <w:sz w:val="24"/>
                <w:szCs w:val="24"/>
              </w:rPr>
              <w:t xml:space="preserve"> des apprenant(e)s</w:t>
            </w:r>
          </w:p>
        </w:tc>
        <w:tc>
          <w:tcPr>
            <w:tcW w:w="453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2805" w:rsidRDefault="00032805">
            <w:pPr>
              <w:rPr>
                <w:rFonts w:ascii="Arial" w:hAnsi="Arial" w:cs="Arial"/>
                <w:b/>
                <w:color w:val="000000" w:themeColor="text1"/>
                <w:sz w:val="24"/>
                <w:szCs w:val="24"/>
              </w:rPr>
            </w:pPr>
          </w:p>
        </w:tc>
      </w:tr>
      <w:tr w:rsidR="00032805" w:rsidTr="000E1C28">
        <w:trPr>
          <w:jc w:val="center"/>
        </w:trPr>
        <w:tc>
          <w:tcPr>
            <w:tcW w:w="16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rsidP="007F287E">
            <w:pPr>
              <w:pStyle w:val="a9"/>
              <w:numPr>
                <w:ilvl w:val="0"/>
                <w:numId w:val="178"/>
              </w:num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INTRODUCTION (</w:t>
            </w:r>
            <w:r>
              <w:rPr>
                <w:rFonts w:ascii="Arial" w:eastAsiaTheme="minorEastAsia" w:hAnsi="Arial" w:cs="Arial"/>
                <w:b/>
                <w:color w:val="000000" w:themeColor="text1"/>
                <w:sz w:val="24"/>
                <w:szCs w:val="24"/>
                <w:lang w:eastAsia="ja-JP"/>
              </w:rPr>
              <w:t>4</w:t>
            </w:r>
            <w:r>
              <w:rPr>
                <w:rFonts w:ascii="Arial" w:hAnsi="Arial" w:cs="Arial"/>
                <w:b/>
                <w:color w:val="000000" w:themeColor="text1"/>
                <w:sz w:val="24"/>
                <w:szCs w:val="24"/>
              </w:rPr>
              <w:t xml:space="preserve"> mn)</w:t>
            </w:r>
          </w:p>
        </w:tc>
      </w:tr>
      <w:tr w:rsidR="00032805" w:rsidTr="000E1C28">
        <w:trPr>
          <w:jc w:val="center"/>
        </w:trPr>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2D0227">
            <w:pPr>
              <w:tabs>
                <w:tab w:val="center" w:pos="4536"/>
                <w:tab w:val="left" w:pos="6816"/>
              </w:tabs>
              <w:rPr>
                <w:rFonts w:ascii="Arial" w:hAnsi="Arial" w:cs="Arial"/>
                <w:b/>
                <w:color w:val="000000" w:themeColor="text1"/>
                <w:sz w:val="24"/>
                <w:szCs w:val="24"/>
                <w:lang w:eastAsia="ja-JP"/>
              </w:rPr>
            </w:pPr>
            <w:r>
              <w:rPr>
                <w:rFonts w:ascii="Arial" w:hAnsi="Arial" w:cs="Arial"/>
                <w:b/>
                <w:color w:val="000000" w:themeColor="text1"/>
                <w:sz w:val="24"/>
                <w:szCs w:val="24"/>
              </w:rPr>
              <w:t>Rappel des prérequis</w:t>
            </w:r>
          </w:p>
          <w:p w:rsidR="00032805" w:rsidRDefault="00032805">
            <w:pPr>
              <w:tabs>
                <w:tab w:val="center" w:pos="4536"/>
                <w:tab w:val="left" w:pos="6816"/>
              </w:tabs>
              <w:rPr>
                <w:rFonts w:ascii="Arial" w:hAnsi="Arial" w:cs="Arial"/>
                <w:b/>
                <w:color w:val="000000" w:themeColor="text1"/>
                <w:sz w:val="24"/>
                <w:szCs w:val="24"/>
                <w:lang w:eastAsia="ja-JP"/>
              </w:rPr>
            </w:pPr>
            <w:r>
              <w:rPr>
                <w:rFonts w:ascii="Arial" w:hAnsi="Arial" w:cs="Arial"/>
                <w:b/>
                <w:color w:val="000000" w:themeColor="text1"/>
                <w:sz w:val="24"/>
                <w:szCs w:val="24"/>
              </w:rPr>
              <w:t>(</w:t>
            </w:r>
            <w:r>
              <w:rPr>
                <w:rFonts w:ascii="Arial" w:hAnsi="Arial" w:cs="Arial"/>
                <w:b/>
                <w:color w:val="000000" w:themeColor="text1"/>
                <w:sz w:val="24"/>
                <w:szCs w:val="24"/>
                <w:lang w:eastAsia="ja-JP"/>
              </w:rPr>
              <w:t xml:space="preserve">3 </w:t>
            </w:r>
            <w:r>
              <w:rPr>
                <w:rFonts w:ascii="Arial" w:hAnsi="Arial" w:cs="Arial"/>
                <w:b/>
                <w:color w:val="000000" w:themeColor="text1"/>
                <w:sz w:val="24"/>
                <w:szCs w:val="24"/>
              </w:rPr>
              <w:t>mn)</w:t>
            </w:r>
          </w:p>
        </w:tc>
        <w:tc>
          <w:tcPr>
            <w:tcW w:w="4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rsidP="007F287E">
            <w:pPr>
              <w:pStyle w:val="a9"/>
              <w:numPr>
                <w:ilvl w:val="0"/>
                <w:numId w:val="179"/>
              </w:numPr>
              <w:rPr>
                <w:rFonts w:ascii="Arial" w:hAnsi="Arial" w:cs="Arial"/>
                <w:color w:val="000000" w:themeColor="text1"/>
                <w:sz w:val="24"/>
                <w:szCs w:val="24"/>
              </w:rPr>
            </w:pPr>
            <w:r>
              <w:rPr>
                <w:rFonts w:ascii="Arial" w:hAnsi="Arial" w:cs="Arial"/>
                <w:color w:val="000000" w:themeColor="text1"/>
                <w:sz w:val="24"/>
                <w:szCs w:val="24"/>
              </w:rPr>
              <w:t>A quel moment y a-t-il beaucoup de nuages dans le ciel ?</w:t>
            </w:r>
          </w:p>
          <w:p w:rsidR="00032805" w:rsidRDefault="00032805">
            <w:pPr>
              <w:rPr>
                <w:rFonts w:ascii="Arial" w:hAnsi="Arial" w:cs="Arial"/>
                <w:color w:val="000000" w:themeColor="text1"/>
                <w:sz w:val="24"/>
                <w:szCs w:val="24"/>
              </w:rPr>
            </w:pPr>
            <w:r>
              <w:rPr>
                <w:rFonts w:ascii="Arial" w:hAnsi="Arial" w:cs="Arial"/>
                <w:color w:val="000000" w:themeColor="text1"/>
                <w:sz w:val="24"/>
                <w:szCs w:val="24"/>
              </w:rPr>
              <w:t xml:space="preserve">- </w:t>
            </w:r>
            <w:r>
              <w:rPr>
                <w:rFonts w:ascii="Arial" w:hAnsi="Arial" w:cs="Arial"/>
                <w:sz w:val="24"/>
                <w:szCs w:val="24"/>
              </w:rPr>
              <w:t>Réponds</w:t>
            </w:r>
            <w:r>
              <w:rPr>
                <w:rFonts w:ascii="Arial" w:hAnsi="Arial" w:cs="Arial"/>
                <w:color w:val="000000" w:themeColor="text1"/>
                <w:sz w:val="24"/>
                <w:szCs w:val="24"/>
              </w:rPr>
              <w:t xml:space="preserve"> par vrai ou faux</w:t>
            </w:r>
          </w:p>
          <w:p w:rsidR="00032805" w:rsidRDefault="00032805" w:rsidP="007F287E">
            <w:pPr>
              <w:pStyle w:val="a9"/>
              <w:numPr>
                <w:ilvl w:val="0"/>
                <w:numId w:val="180"/>
              </w:numPr>
              <w:ind w:left="420" w:hanging="250"/>
              <w:rPr>
                <w:rFonts w:ascii="Arial" w:hAnsi="Arial" w:cs="Arial"/>
                <w:color w:val="000000" w:themeColor="text1"/>
                <w:sz w:val="24"/>
                <w:szCs w:val="24"/>
              </w:rPr>
            </w:pPr>
            <w:r>
              <w:rPr>
                <w:rFonts w:ascii="Arial" w:hAnsi="Arial" w:cs="Arial"/>
                <w:color w:val="000000" w:themeColor="text1"/>
                <w:sz w:val="24"/>
                <w:szCs w:val="24"/>
              </w:rPr>
              <w:t>Les nuages sont dans le ciel.</w:t>
            </w:r>
          </w:p>
          <w:p w:rsidR="00032805" w:rsidRDefault="00032805" w:rsidP="007F287E">
            <w:pPr>
              <w:pStyle w:val="a9"/>
              <w:numPr>
                <w:ilvl w:val="0"/>
                <w:numId w:val="180"/>
              </w:numPr>
              <w:ind w:left="420" w:hanging="250"/>
              <w:rPr>
                <w:rFonts w:ascii="Arial" w:hAnsi="Arial" w:cs="Arial"/>
                <w:color w:val="000000" w:themeColor="text1"/>
                <w:sz w:val="24"/>
                <w:szCs w:val="24"/>
              </w:rPr>
            </w:pPr>
            <w:r>
              <w:rPr>
                <w:rFonts w:ascii="Arial" w:hAnsi="Arial" w:cs="Arial"/>
                <w:color w:val="000000" w:themeColor="text1"/>
                <w:sz w:val="24"/>
                <w:szCs w:val="24"/>
              </w:rPr>
              <w:t xml:space="preserve">Les nuages se transforment en vapeur d’eau. </w:t>
            </w: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805" w:rsidRDefault="00032805" w:rsidP="007F287E">
            <w:pPr>
              <w:pStyle w:val="a9"/>
              <w:numPr>
                <w:ilvl w:val="0"/>
                <w:numId w:val="181"/>
              </w:numPr>
              <w:rPr>
                <w:rFonts w:ascii="Arial" w:hAnsi="Arial" w:cs="Arial"/>
                <w:sz w:val="24"/>
                <w:szCs w:val="24"/>
              </w:rPr>
            </w:pPr>
            <w:r>
              <w:rPr>
                <w:rFonts w:ascii="Arial" w:hAnsi="Arial" w:cs="Arial"/>
                <w:sz w:val="24"/>
                <w:szCs w:val="24"/>
              </w:rPr>
              <w:t>C’est quand il veut pleuvoir.</w:t>
            </w:r>
          </w:p>
          <w:p w:rsidR="00032805" w:rsidRDefault="00032805">
            <w:pPr>
              <w:rPr>
                <w:rFonts w:ascii="Arial" w:hAnsi="Arial" w:cs="Arial"/>
                <w:sz w:val="24"/>
                <w:szCs w:val="24"/>
                <w:lang w:eastAsia="ja-JP"/>
              </w:rPr>
            </w:pPr>
          </w:p>
          <w:p w:rsidR="00032805" w:rsidRDefault="00032805">
            <w:pPr>
              <w:rPr>
                <w:rFonts w:ascii="Arial" w:hAnsi="Arial" w:cs="Arial"/>
                <w:sz w:val="24"/>
                <w:szCs w:val="24"/>
                <w:lang w:eastAsia="ja-JP"/>
              </w:rPr>
            </w:pPr>
          </w:p>
          <w:p w:rsidR="00032805" w:rsidRDefault="00032805" w:rsidP="007F287E">
            <w:pPr>
              <w:pStyle w:val="a9"/>
              <w:numPr>
                <w:ilvl w:val="0"/>
                <w:numId w:val="182"/>
              </w:numPr>
              <w:rPr>
                <w:rFonts w:ascii="Arial" w:hAnsi="Arial" w:cs="Arial"/>
                <w:sz w:val="24"/>
                <w:szCs w:val="24"/>
              </w:rPr>
            </w:pPr>
            <w:r>
              <w:rPr>
                <w:rFonts w:ascii="Arial" w:hAnsi="Arial" w:cs="Arial"/>
                <w:sz w:val="24"/>
                <w:szCs w:val="24"/>
              </w:rPr>
              <w:t>V</w:t>
            </w:r>
            <w:r>
              <w:rPr>
                <w:rFonts w:ascii="Arial" w:eastAsiaTheme="minorEastAsia" w:hAnsi="Arial" w:cs="Arial"/>
                <w:sz w:val="24"/>
                <w:szCs w:val="24"/>
                <w:lang w:eastAsia="ja-JP"/>
              </w:rPr>
              <w:t>rai</w:t>
            </w:r>
          </w:p>
          <w:p w:rsidR="00032805" w:rsidRDefault="00032805" w:rsidP="007F287E">
            <w:pPr>
              <w:pStyle w:val="a9"/>
              <w:numPr>
                <w:ilvl w:val="0"/>
                <w:numId w:val="182"/>
              </w:numPr>
              <w:rPr>
                <w:rFonts w:ascii="Arial" w:hAnsi="Arial" w:cs="Arial"/>
                <w:sz w:val="24"/>
                <w:szCs w:val="24"/>
              </w:rPr>
            </w:pPr>
            <w:r>
              <w:rPr>
                <w:rFonts w:ascii="Arial" w:hAnsi="Arial" w:cs="Arial"/>
                <w:sz w:val="24"/>
                <w:szCs w:val="24"/>
              </w:rPr>
              <w:t>F</w:t>
            </w:r>
            <w:r>
              <w:rPr>
                <w:rFonts w:ascii="Arial" w:eastAsiaTheme="minorEastAsia" w:hAnsi="Arial" w:cs="Arial"/>
                <w:sz w:val="24"/>
                <w:szCs w:val="24"/>
                <w:lang w:eastAsia="ja-JP"/>
              </w:rPr>
              <w:t>aux</w:t>
            </w:r>
          </w:p>
        </w:tc>
        <w:tc>
          <w:tcPr>
            <w:tcW w:w="45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805" w:rsidRDefault="00032805">
            <w:pPr>
              <w:tabs>
                <w:tab w:val="center" w:pos="4536"/>
                <w:tab w:val="left" w:pos="6816"/>
              </w:tabs>
              <w:rPr>
                <w:rFonts w:ascii="Arial" w:hAnsi="Arial" w:cs="Arial"/>
                <w:b/>
                <w:color w:val="000000" w:themeColor="text1"/>
                <w:sz w:val="24"/>
                <w:szCs w:val="24"/>
              </w:rPr>
            </w:pPr>
          </w:p>
        </w:tc>
      </w:tr>
      <w:tr w:rsidR="00032805" w:rsidTr="000E1C28">
        <w:trPr>
          <w:jc w:val="center"/>
        </w:trPr>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 xml:space="preserve">Motivation </w:t>
            </w:r>
          </w:p>
          <w:p w:rsidR="00032805" w:rsidRDefault="00032805">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(1</w:t>
            </w:r>
            <w:r>
              <w:rPr>
                <w:rFonts w:ascii="Arial" w:hAnsi="Arial" w:cs="Arial"/>
                <w:b/>
                <w:color w:val="000000" w:themeColor="text1"/>
                <w:sz w:val="24"/>
                <w:szCs w:val="24"/>
                <w:lang w:eastAsia="ja-JP"/>
              </w:rPr>
              <w:t xml:space="preserve"> </w:t>
            </w:r>
            <w:r>
              <w:rPr>
                <w:rFonts w:ascii="Arial" w:hAnsi="Arial" w:cs="Arial"/>
                <w:b/>
                <w:color w:val="000000" w:themeColor="text1"/>
                <w:sz w:val="24"/>
                <w:szCs w:val="24"/>
              </w:rPr>
              <w:t>mn)</w:t>
            </w:r>
          </w:p>
        </w:tc>
        <w:tc>
          <w:tcPr>
            <w:tcW w:w="4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2D0841">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Communication de la justification</w:t>
            </w:r>
            <w:r w:rsidR="00032805">
              <w:rPr>
                <w:rFonts w:ascii="Arial" w:hAnsi="Arial" w:cs="Arial"/>
                <w:color w:val="000000" w:themeColor="text1"/>
                <w:sz w:val="24"/>
                <w:szCs w:val="24"/>
              </w:rPr>
              <w:t xml:space="preserve"> et des objectifs.</w:t>
            </w: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Écoute attentive.</w:t>
            </w:r>
          </w:p>
        </w:tc>
        <w:tc>
          <w:tcPr>
            <w:tcW w:w="45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805" w:rsidRDefault="00032805">
            <w:pPr>
              <w:tabs>
                <w:tab w:val="center" w:pos="4536"/>
                <w:tab w:val="left" w:pos="6816"/>
              </w:tabs>
              <w:rPr>
                <w:rFonts w:ascii="Arial" w:hAnsi="Arial" w:cs="Arial"/>
                <w:b/>
                <w:color w:val="000000" w:themeColor="text1"/>
                <w:sz w:val="24"/>
                <w:szCs w:val="24"/>
              </w:rPr>
            </w:pPr>
          </w:p>
        </w:tc>
      </w:tr>
      <w:tr w:rsidR="00032805" w:rsidTr="000E1C28">
        <w:trPr>
          <w:jc w:val="center"/>
        </w:trPr>
        <w:tc>
          <w:tcPr>
            <w:tcW w:w="16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rsidP="007F287E">
            <w:pPr>
              <w:pStyle w:val="a9"/>
              <w:numPr>
                <w:ilvl w:val="0"/>
                <w:numId w:val="178"/>
              </w:numPr>
              <w:rPr>
                <w:rFonts w:ascii="Arial" w:hAnsi="Arial" w:cs="Arial"/>
                <w:b/>
                <w:color w:val="000000" w:themeColor="text1"/>
                <w:sz w:val="24"/>
                <w:szCs w:val="24"/>
              </w:rPr>
            </w:pPr>
            <w:r>
              <w:rPr>
                <w:rFonts w:ascii="Arial" w:hAnsi="Arial" w:cs="Arial"/>
                <w:b/>
                <w:color w:val="000000" w:themeColor="text1"/>
                <w:sz w:val="24"/>
                <w:szCs w:val="24"/>
              </w:rPr>
              <w:t>DEVELOPPEMENT (17 mn)</w:t>
            </w:r>
          </w:p>
        </w:tc>
      </w:tr>
      <w:tr w:rsidR="00032805" w:rsidRPr="00032805" w:rsidTr="000E1C28">
        <w:trPr>
          <w:jc w:val="center"/>
        </w:trPr>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2D0227">
            <w:pPr>
              <w:rPr>
                <w:rFonts w:ascii="Arial" w:hAnsi="Arial" w:cs="Arial"/>
                <w:b/>
                <w:color w:val="000000" w:themeColor="text1"/>
                <w:sz w:val="24"/>
                <w:szCs w:val="24"/>
                <w:lang w:eastAsia="ja-JP"/>
              </w:rPr>
            </w:pPr>
            <w:r>
              <w:rPr>
                <w:rFonts w:ascii="Arial" w:hAnsi="Arial" w:cs="Arial"/>
                <w:b/>
                <w:color w:val="000000" w:themeColor="text1"/>
                <w:sz w:val="24"/>
                <w:szCs w:val="24"/>
              </w:rPr>
              <w:t>Présentation de la situation problème</w:t>
            </w:r>
            <w:r w:rsidR="00032805">
              <w:rPr>
                <w:rFonts w:ascii="Arial" w:hAnsi="Arial" w:cs="Arial"/>
                <w:b/>
                <w:color w:val="000000" w:themeColor="text1"/>
                <w:sz w:val="24"/>
                <w:szCs w:val="24"/>
              </w:rPr>
              <w:t xml:space="preserve"> et émission d’hypothèses.</w:t>
            </w:r>
          </w:p>
          <w:p w:rsidR="00032805" w:rsidRDefault="00032805">
            <w:pPr>
              <w:rPr>
                <w:rFonts w:ascii="Arial" w:hAnsi="Arial" w:cs="Arial"/>
                <w:b/>
                <w:color w:val="000000" w:themeColor="text1"/>
                <w:sz w:val="24"/>
                <w:szCs w:val="24"/>
                <w:lang w:eastAsia="ja-JP"/>
              </w:rPr>
            </w:pPr>
            <w:r>
              <w:rPr>
                <w:rFonts w:ascii="Arial" w:hAnsi="Arial" w:cs="Arial"/>
                <w:b/>
                <w:color w:val="000000" w:themeColor="text1"/>
                <w:sz w:val="24"/>
                <w:szCs w:val="24"/>
              </w:rPr>
              <w:t>(</w:t>
            </w:r>
            <w:r>
              <w:rPr>
                <w:rFonts w:ascii="Arial" w:hAnsi="Arial" w:cs="Arial"/>
                <w:b/>
                <w:color w:val="000000" w:themeColor="text1"/>
                <w:sz w:val="24"/>
                <w:szCs w:val="24"/>
                <w:lang w:eastAsia="ja-JP"/>
              </w:rPr>
              <w:t xml:space="preserve">4 </w:t>
            </w:r>
            <w:r>
              <w:rPr>
                <w:rFonts w:ascii="Arial" w:hAnsi="Arial" w:cs="Arial"/>
                <w:b/>
                <w:color w:val="000000" w:themeColor="text1"/>
                <w:sz w:val="24"/>
                <w:szCs w:val="24"/>
              </w:rPr>
              <w:t>mn)</w:t>
            </w:r>
          </w:p>
        </w:tc>
        <w:tc>
          <w:tcPr>
            <w:tcW w:w="4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2D0227">
            <w:pPr>
              <w:rPr>
                <w:rFonts w:ascii="Arial" w:hAnsi="Arial" w:cs="Arial"/>
                <w:color w:val="000000" w:themeColor="text1"/>
                <w:sz w:val="24"/>
                <w:szCs w:val="24"/>
                <w:lang w:eastAsia="ja-JP"/>
              </w:rPr>
            </w:pPr>
            <w:r>
              <w:rPr>
                <w:rFonts w:ascii="Arial" w:hAnsi="Arial" w:cs="Arial"/>
                <w:b/>
                <w:color w:val="000000" w:themeColor="text1"/>
                <w:sz w:val="24"/>
                <w:szCs w:val="24"/>
              </w:rPr>
              <w:t>Présentation de la situation problème</w:t>
            </w:r>
          </w:p>
          <w:p w:rsidR="00032805" w:rsidRDefault="00032805">
            <w:pPr>
              <w:rPr>
                <w:rFonts w:ascii="Arial" w:hAnsi="Arial" w:cs="Arial"/>
                <w:color w:val="000000" w:themeColor="text1"/>
                <w:sz w:val="24"/>
                <w:szCs w:val="24"/>
              </w:rPr>
            </w:pPr>
            <w:r>
              <w:rPr>
                <w:rFonts w:ascii="Arial" w:hAnsi="Arial" w:cs="Arial"/>
                <w:color w:val="000000" w:themeColor="text1"/>
                <w:sz w:val="24"/>
                <w:szCs w:val="24"/>
              </w:rPr>
              <w:t>Ce matin, papa sort brusquement de sa chambre et regarde attentivement le ciel. Il dit aux enfants d’aider rapidement maman à ranger les ustensiles de cuisine. Selon toi, pourquoi papa agit-il ainsi ?</w:t>
            </w: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color w:val="000000" w:themeColor="text1"/>
                <w:sz w:val="24"/>
                <w:szCs w:val="24"/>
              </w:rPr>
            </w:pPr>
            <w:r>
              <w:rPr>
                <w:rFonts w:ascii="Arial" w:hAnsi="Arial" w:cs="Arial"/>
                <w:b/>
                <w:color w:val="000000" w:themeColor="text1"/>
                <w:sz w:val="24"/>
                <w:szCs w:val="24"/>
              </w:rPr>
              <w:t>Émission d’hypothèses</w:t>
            </w:r>
            <w:r>
              <w:rPr>
                <w:rFonts w:ascii="Arial" w:hAnsi="Arial" w:cs="Arial"/>
                <w:color w:val="000000" w:themeColor="text1"/>
                <w:sz w:val="24"/>
                <w:szCs w:val="24"/>
              </w:rPr>
              <w:t> </w:t>
            </w:r>
          </w:p>
          <w:p w:rsidR="00032805" w:rsidRDefault="00032805">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Le ciel est couvert de nuages noirs ;</w:t>
            </w:r>
          </w:p>
          <w:p w:rsidR="00032805" w:rsidRDefault="00032805">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Il vente ; il fait chaud ; il y a de grands bruits dans le ciel, il y a des éclairs ; il va pleuvoir ;</w:t>
            </w:r>
            <w:r>
              <w:rPr>
                <w:rFonts w:ascii="Arial" w:hAnsi="Arial" w:cs="Arial"/>
                <w:color w:val="000000" w:themeColor="text1"/>
                <w:sz w:val="24"/>
                <w:szCs w:val="24"/>
                <w:lang w:eastAsia="ja-JP"/>
              </w:rPr>
              <w:t xml:space="preserve"> </w:t>
            </w:r>
            <w:r>
              <w:rPr>
                <w:rFonts w:ascii="Arial" w:hAnsi="Arial" w:cs="Arial"/>
                <w:color w:val="000000" w:themeColor="text1"/>
                <w:sz w:val="24"/>
                <w:szCs w:val="24"/>
              </w:rPr>
              <w:t xml:space="preserve">le vent va souffler fort ; il y a des gouttelettes d’eau ; papa cherche le soleil ; </w:t>
            </w:r>
            <w:r>
              <w:rPr>
                <w:rFonts w:ascii="Arial" w:hAnsi="Arial" w:cs="Arial"/>
                <w:sz w:val="24"/>
                <w:szCs w:val="24"/>
              </w:rPr>
              <w:t>papa a peur</w:t>
            </w:r>
            <w:r>
              <w:rPr>
                <w:rFonts w:ascii="Arial" w:hAnsi="Arial" w:cs="Arial"/>
                <w:color w:val="000000" w:themeColor="text1"/>
                <w:sz w:val="24"/>
                <w:szCs w:val="24"/>
              </w:rPr>
              <w:t>,…</w:t>
            </w:r>
          </w:p>
        </w:tc>
        <w:tc>
          <w:tcPr>
            <w:tcW w:w="45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805" w:rsidRDefault="00032805">
            <w:pPr>
              <w:tabs>
                <w:tab w:val="center" w:pos="4536"/>
                <w:tab w:val="left" w:pos="6816"/>
              </w:tabs>
              <w:rPr>
                <w:rFonts w:ascii="Arial" w:hAnsi="Arial" w:cs="Arial"/>
                <w:color w:val="000000" w:themeColor="text1"/>
                <w:sz w:val="24"/>
                <w:szCs w:val="24"/>
              </w:rPr>
            </w:pPr>
          </w:p>
        </w:tc>
      </w:tr>
      <w:tr w:rsidR="00032805" w:rsidTr="000E1C28">
        <w:trPr>
          <w:jc w:val="center"/>
        </w:trPr>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Consigne 1</w:t>
            </w:r>
          </w:p>
          <w:p w:rsidR="00032805" w:rsidRDefault="00032805">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w:t>
            </w:r>
            <w:r>
              <w:rPr>
                <w:rFonts w:ascii="Arial" w:hAnsi="Arial" w:cs="Arial"/>
                <w:b/>
                <w:color w:val="000000" w:themeColor="text1"/>
                <w:sz w:val="24"/>
                <w:szCs w:val="24"/>
                <w:lang w:eastAsia="ja-JP"/>
              </w:rPr>
              <w:t xml:space="preserve">4 </w:t>
            </w:r>
            <w:r>
              <w:rPr>
                <w:rFonts w:ascii="Arial" w:hAnsi="Arial" w:cs="Arial"/>
                <w:b/>
                <w:color w:val="000000" w:themeColor="text1"/>
                <w:sz w:val="24"/>
                <w:szCs w:val="24"/>
              </w:rPr>
              <w:t>mn) </w:t>
            </w:r>
          </w:p>
        </w:tc>
        <w:tc>
          <w:tcPr>
            <w:tcW w:w="4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064E" w:rsidRDefault="00032805">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Individuellement, observez les images n°1 et 2 de votre livre, page</w:t>
            </w:r>
            <w:r>
              <w:rPr>
                <w:rFonts w:ascii="Arial" w:hAnsi="Arial" w:cs="Arial"/>
                <w:color w:val="000000" w:themeColor="text1"/>
                <w:sz w:val="24"/>
                <w:szCs w:val="24"/>
                <w:lang w:eastAsia="ja-JP"/>
              </w:rPr>
              <w:t xml:space="preserve"> </w:t>
            </w:r>
            <w:r>
              <w:rPr>
                <w:rFonts w:ascii="Arial" w:hAnsi="Arial" w:cs="Arial"/>
                <w:color w:val="000000" w:themeColor="text1"/>
                <w:sz w:val="24"/>
                <w:szCs w:val="24"/>
              </w:rPr>
              <w:t>12. Notez vos observations</w:t>
            </w:r>
            <w:r w:rsidR="0085132C">
              <w:rPr>
                <w:rFonts w:ascii="Arial" w:hAnsi="Arial" w:cs="Arial"/>
                <w:color w:val="000000" w:themeColor="text1"/>
                <w:sz w:val="24"/>
                <w:szCs w:val="24"/>
              </w:rPr>
              <w:t xml:space="preserve">. </w:t>
            </w:r>
          </w:p>
          <w:p w:rsidR="00032805" w:rsidRDefault="005A064E" w:rsidP="005A064E">
            <w:pPr>
              <w:tabs>
                <w:tab w:val="center" w:pos="4536"/>
                <w:tab w:val="left" w:pos="6816"/>
              </w:tabs>
              <w:rPr>
                <w:rFonts w:ascii="Arial" w:hAnsi="Arial" w:cs="Arial"/>
                <w:color w:val="000000" w:themeColor="text1"/>
                <w:sz w:val="24"/>
                <w:szCs w:val="24"/>
                <w:lang w:eastAsia="ja-JP"/>
              </w:rPr>
            </w:pPr>
            <w:r>
              <w:rPr>
                <w:rFonts w:ascii="Arial" w:hAnsi="Arial" w:cs="Arial"/>
                <w:color w:val="000000" w:themeColor="text1"/>
                <w:sz w:val="24"/>
                <w:szCs w:val="24"/>
              </w:rPr>
              <w:t>En groupe, p</w:t>
            </w:r>
            <w:r w:rsidR="0085132C">
              <w:rPr>
                <w:rFonts w:ascii="Arial" w:hAnsi="Arial" w:cs="Arial"/>
                <w:color w:val="000000" w:themeColor="text1"/>
                <w:sz w:val="24"/>
                <w:szCs w:val="24"/>
              </w:rPr>
              <w:t>résentez</w:t>
            </w:r>
            <w:r w:rsidR="00032805">
              <w:rPr>
                <w:rFonts w:ascii="Arial" w:hAnsi="Arial" w:cs="Arial"/>
                <w:color w:val="000000" w:themeColor="text1"/>
                <w:sz w:val="24"/>
                <w:szCs w:val="24"/>
              </w:rPr>
              <w:t xml:space="preserve"> les résultats</w:t>
            </w:r>
            <w:r>
              <w:rPr>
                <w:rFonts w:ascii="Arial" w:hAnsi="Arial" w:cs="Arial"/>
                <w:color w:val="000000" w:themeColor="text1"/>
                <w:sz w:val="24"/>
                <w:szCs w:val="24"/>
              </w:rPr>
              <w:t>, puis</w:t>
            </w:r>
            <w:r w:rsidR="006B006F">
              <w:rPr>
                <w:rFonts w:ascii="Arial" w:hAnsi="Arial" w:cs="Arial"/>
                <w:color w:val="000000" w:themeColor="text1"/>
                <w:sz w:val="24"/>
                <w:szCs w:val="24"/>
              </w:rPr>
              <w:t xml:space="preserve"> </w:t>
            </w:r>
            <w:r w:rsidR="00032805">
              <w:rPr>
                <w:rFonts w:ascii="Arial" w:hAnsi="Arial" w:cs="Arial"/>
                <w:color w:val="000000" w:themeColor="text1"/>
                <w:sz w:val="24"/>
                <w:szCs w:val="24"/>
                <w:lang w:eastAsia="ja-JP"/>
              </w:rPr>
              <w:t>é</w:t>
            </w:r>
            <w:r w:rsidR="00032805">
              <w:rPr>
                <w:rFonts w:ascii="Arial" w:hAnsi="Arial" w:cs="Arial"/>
                <w:color w:val="000000" w:themeColor="text1"/>
                <w:sz w:val="24"/>
                <w:szCs w:val="24"/>
              </w:rPr>
              <w:t>changez et faites la synthèse.</w:t>
            </w: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805" w:rsidRDefault="00032805">
            <w:pPr>
              <w:tabs>
                <w:tab w:val="center" w:pos="4536"/>
                <w:tab w:val="left" w:pos="6816"/>
              </w:tabs>
              <w:rPr>
                <w:rFonts w:ascii="Arial" w:hAnsi="Arial" w:cs="Arial"/>
                <w:color w:val="000000" w:themeColor="text1"/>
                <w:sz w:val="24"/>
                <w:szCs w:val="24"/>
                <w:lang w:eastAsia="ja-JP"/>
              </w:rPr>
            </w:pPr>
            <w:r>
              <w:rPr>
                <w:rFonts w:ascii="Arial" w:hAnsi="Arial" w:cs="Arial"/>
                <w:color w:val="000000" w:themeColor="text1"/>
                <w:sz w:val="24"/>
                <w:szCs w:val="24"/>
                <w:lang w:eastAsia="ja-JP"/>
              </w:rPr>
              <w:t>Observation,</w:t>
            </w:r>
            <w:r w:rsidR="006B006F">
              <w:rPr>
                <w:rFonts w:ascii="Arial" w:hAnsi="Arial" w:cs="Arial"/>
                <w:color w:val="000000" w:themeColor="text1"/>
                <w:sz w:val="24"/>
                <w:szCs w:val="24"/>
                <w:lang w:eastAsia="ja-JP"/>
              </w:rPr>
              <w:t xml:space="preserve"> </w:t>
            </w:r>
            <w:r>
              <w:rPr>
                <w:rFonts w:ascii="Arial" w:hAnsi="Arial" w:cs="Arial"/>
                <w:color w:val="000000" w:themeColor="text1"/>
                <w:sz w:val="24"/>
                <w:szCs w:val="24"/>
                <w:lang w:eastAsia="ja-JP"/>
              </w:rPr>
              <w:t>prise de notes, échanges, synthèse</w:t>
            </w:r>
          </w:p>
          <w:p w:rsidR="00032805" w:rsidRDefault="00032805">
            <w:pPr>
              <w:tabs>
                <w:tab w:val="center" w:pos="4536"/>
                <w:tab w:val="left" w:pos="6816"/>
              </w:tabs>
              <w:rPr>
                <w:rFonts w:ascii="Arial" w:hAnsi="Arial" w:cs="Arial"/>
                <w:color w:val="000000" w:themeColor="text1"/>
                <w:sz w:val="24"/>
                <w:szCs w:val="24"/>
                <w:lang w:eastAsia="ja-JP"/>
              </w:rPr>
            </w:pPr>
          </w:p>
        </w:tc>
        <w:tc>
          <w:tcPr>
            <w:tcW w:w="4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Les signes annonciateurs de pluie :</w:t>
            </w:r>
          </w:p>
          <w:p w:rsidR="00032805" w:rsidRDefault="00032805" w:rsidP="007F287E">
            <w:pPr>
              <w:pStyle w:val="a9"/>
              <w:numPr>
                <w:ilvl w:val="0"/>
                <w:numId w:val="183"/>
              </w:numPr>
              <w:tabs>
                <w:tab w:val="center" w:pos="4536"/>
                <w:tab w:val="left" w:pos="6816"/>
              </w:tabs>
              <w:ind w:left="139" w:hanging="139"/>
              <w:rPr>
                <w:rFonts w:ascii="Arial" w:hAnsi="Arial" w:cs="Arial"/>
                <w:color w:val="000000" w:themeColor="text1"/>
                <w:sz w:val="24"/>
                <w:szCs w:val="24"/>
              </w:rPr>
            </w:pPr>
            <w:r>
              <w:rPr>
                <w:rFonts w:ascii="Arial" w:hAnsi="Arial" w:cs="Arial"/>
                <w:color w:val="000000" w:themeColor="text1"/>
                <w:sz w:val="24"/>
                <w:szCs w:val="24"/>
              </w:rPr>
              <w:t>Il fait chaud ;</w:t>
            </w:r>
          </w:p>
          <w:p w:rsidR="00032805" w:rsidRDefault="00032805" w:rsidP="007F287E">
            <w:pPr>
              <w:pStyle w:val="a9"/>
              <w:numPr>
                <w:ilvl w:val="0"/>
                <w:numId w:val="183"/>
              </w:numPr>
              <w:tabs>
                <w:tab w:val="center" w:pos="4536"/>
                <w:tab w:val="left" w:pos="6816"/>
              </w:tabs>
              <w:ind w:left="139" w:hanging="139"/>
              <w:rPr>
                <w:rFonts w:ascii="Arial" w:hAnsi="Arial" w:cs="Arial"/>
                <w:color w:val="000000" w:themeColor="text1"/>
                <w:sz w:val="24"/>
                <w:szCs w:val="24"/>
              </w:rPr>
            </w:pPr>
            <w:r>
              <w:rPr>
                <w:rFonts w:ascii="Arial" w:eastAsiaTheme="minorEastAsia" w:hAnsi="Arial" w:cs="Arial"/>
                <w:color w:val="000000" w:themeColor="text1"/>
                <w:sz w:val="24"/>
                <w:szCs w:val="24"/>
                <w:lang w:eastAsia="ja-JP"/>
              </w:rPr>
              <w:t>L</w:t>
            </w:r>
            <w:r>
              <w:rPr>
                <w:rFonts w:ascii="Arial" w:hAnsi="Arial" w:cs="Arial"/>
                <w:color w:val="000000" w:themeColor="text1"/>
                <w:sz w:val="24"/>
                <w:szCs w:val="24"/>
              </w:rPr>
              <w:t>e ciel est couvert de nuages noirs ou gris ;</w:t>
            </w:r>
          </w:p>
          <w:p w:rsidR="00032805" w:rsidRDefault="00032805" w:rsidP="007F287E">
            <w:pPr>
              <w:pStyle w:val="a9"/>
              <w:numPr>
                <w:ilvl w:val="0"/>
                <w:numId w:val="183"/>
              </w:numPr>
              <w:tabs>
                <w:tab w:val="center" w:pos="4536"/>
                <w:tab w:val="left" w:pos="6816"/>
              </w:tabs>
              <w:ind w:left="139" w:hanging="139"/>
              <w:rPr>
                <w:rFonts w:ascii="Arial" w:hAnsi="Arial" w:cs="Arial"/>
                <w:color w:val="000000" w:themeColor="text1"/>
                <w:sz w:val="24"/>
                <w:szCs w:val="24"/>
              </w:rPr>
            </w:pPr>
            <w:r>
              <w:rPr>
                <w:rFonts w:ascii="Arial" w:eastAsiaTheme="minorEastAsia" w:hAnsi="Arial" w:cs="Arial"/>
                <w:color w:val="000000" w:themeColor="text1"/>
                <w:sz w:val="24"/>
                <w:szCs w:val="24"/>
                <w:lang w:eastAsia="ja-JP"/>
              </w:rPr>
              <w:t>L</w:t>
            </w:r>
            <w:r>
              <w:rPr>
                <w:rFonts w:ascii="Arial" w:hAnsi="Arial" w:cs="Arial"/>
                <w:color w:val="000000" w:themeColor="text1"/>
                <w:sz w:val="24"/>
                <w:szCs w:val="24"/>
              </w:rPr>
              <w:t>e vent souffle fort.</w:t>
            </w:r>
          </w:p>
        </w:tc>
      </w:tr>
      <w:tr w:rsidR="00032805" w:rsidRPr="00032805" w:rsidTr="000E1C28">
        <w:trPr>
          <w:jc w:val="center"/>
        </w:trPr>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rPr>
                <w:rFonts w:ascii="Arial" w:hAnsi="Arial" w:cs="Arial"/>
                <w:b/>
                <w:color w:val="000000" w:themeColor="text1"/>
                <w:sz w:val="24"/>
                <w:szCs w:val="24"/>
              </w:rPr>
            </w:pPr>
            <w:r>
              <w:rPr>
                <w:rFonts w:ascii="Arial" w:hAnsi="Arial" w:cs="Arial"/>
                <w:b/>
                <w:color w:val="000000" w:themeColor="text1"/>
                <w:sz w:val="24"/>
                <w:szCs w:val="24"/>
              </w:rPr>
              <w:t>Consigne 2</w:t>
            </w:r>
          </w:p>
          <w:p w:rsidR="00032805" w:rsidRDefault="00032805">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(4</w:t>
            </w:r>
            <w:r>
              <w:rPr>
                <w:rFonts w:ascii="Arial" w:hAnsi="Arial" w:cs="Arial"/>
                <w:b/>
                <w:color w:val="000000" w:themeColor="text1"/>
                <w:sz w:val="24"/>
                <w:szCs w:val="24"/>
                <w:lang w:eastAsia="ja-JP"/>
              </w:rPr>
              <w:t xml:space="preserve"> </w:t>
            </w:r>
            <w:r>
              <w:rPr>
                <w:rFonts w:ascii="Arial" w:hAnsi="Arial" w:cs="Arial"/>
                <w:b/>
                <w:color w:val="000000" w:themeColor="text1"/>
                <w:sz w:val="24"/>
                <w:szCs w:val="24"/>
              </w:rPr>
              <w:t>mn)</w:t>
            </w:r>
          </w:p>
        </w:tc>
        <w:tc>
          <w:tcPr>
            <w:tcW w:w="4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color w:val="000000" w:themeColor="text1"/>
                <w:sz w:val="24"/>
                <w:szCs w:val="24"/>
                <w:lang w:eastAsia="ja-JP"/>
              </w:rPr>
            </w:pPr>
            <w:r>
              <w:rPr>
                <w:rFonts w:ascii="Arial" w:hAnsi="Arial" w:cs="Arial"/>
                <w:color w:val="000000" w:themeColor="text1"/>
                <w:sz w:val="24"/>
                <w:szCs w:val="24"/>
              </w:rPr>
              <w:t>Individuellement, en vous basant sur votre expérience personnelle</w:t>
            </w:r>
            <w:r>
              <w:rPr>
                <w:rFonts w:ascii="Arial" w:hAnsi="Arial" w:cs="Arial"/>
                <w:color w:val="000000" w:themeColor="text1"/>
                <w:sz w:val="24"/>
                <w:szCs w:val="24"/>
                <w:lang w:eastAsia="ja-JP"/>
              </w:rPr>
              <w:t xml:space="preserve">, </w:t>
            </w:r>
            <w:r>
              <w:rPr>
                <w:rFonts w:ascii="Arial" w:hAnsi="Arial" w:cs="Arial"/>
                <w:sz w:val="24"/>
                <w:szCs w:val="24"/>
                <w:lang w:eastAsia="ja-JP"/>
              </w:rPr>
              <w:t>relevez sur votre ardoise ce qui se passe quand il pleut</w:t>
            </w:r>
            <w:r w:rsidR="007D755A">
              <w:rPr>
                <w:rFonts w:ascii="Arial" w:hAnsi="Arial" w:cs="Arial"/>
                <w:color w:val="000000" w:themeColor="text1"/>
                <w:sz w:val="24"/>
                <w:szCs w:val="24"/>
                <w:lang w:eastAsia="ja-JP"/>
              </w:rPr>
              <w:t xml:space="preserve">. </w:t>
            </w:r>
            <w:r w:rsidR="00D5082A">
              <w:rPr>
                <w:rFonts w:ascii="Arial" w:hAnsi="Arial" w:cs="Arial"/>
                <w:color w:val="000000" w:themeColor="text1"/>
                <w:sz w:val="24"/>
                <w:szCs w:val="24"/>
                <w:lang w:eastAsia="ja-JP"/>
              </w:rPr>
              <w:t>En groupe, présentez vos résultats,</w:t>
            </w:r>
            <w:r>
              <w:rPr>
                <w:rFonts w:ascii="Arial" w:hAnsi="Arial" w:cs="Arial"/>
                <w:color w:val="000000" w:themeColor="text1"/>
                <w:sz w:val="24"/>
                <w:szCs w:val="24"/>
                <w:lang w:eastAsia="ja-JP"/>
              </w:rPr>
              <w:t xml:space="preserve"> puis</w:t>
            </w:r>
            <w:r w:rsidR="006B006F">
              <w:rPr>
                <w:rFonts w:ascii="Arial" w:hAnsi="Arial" w:cs="Arial"/>
                <w:color w:val="000000" w:themeColor="text1"/>
                <w:sz w:val="24"/>
                <w:szCs w:val="24"/>
                <w:lang w:eastAsia="ja-JP"/>
              </w:rPr>
              <w:t xml:space="preserve"> </w:t>
            </w:r>
            <w:r>
              <w:rPr>
                <w:rFonts w:ascii="Arial" w:hAnsi="Arial" w:cs="Arial"/>
                <w:color w:val="000000" w:themeColor="text1"/>
                <w:sz w:val="24"/>
                <w:szCs w:val="24"/>
              </w:rPr>
              <w:t xml:space="preserve">échangez et </w:t>
            </w:r>
            <w:r>
              <w:rPr>
                <w:rFonts w:ascii="Arial" w:hAnsi="Arial" w:cs="Arial"/>
                <w:sz w:val="24"/>
                <w:szCs w:val="24"/>
                <w:lang w:eastAsia="ja-JP"/>
              </w:rPr>
              <w:t xml:space="preserve">faites la synthèse </w:t>
            </w: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805" w:rsidRDefault="00032805">
            <w:pPr>
              <w:tabs>
                <w:tab w:val="center" w:pos="4536"/>
                <w:tab w:val="left" w:pos="6816"/>
              </w:tabs>
              <w:rPr>
                <w:rFonts w:ascii="Arial" w:hAnsi="Arial" w:cs="Arial"/>
                <w:color w:val="000000" w:themeColor="text1"/>
                <w:sz w:val="24"/>
                <w:szCs w:val="24"/>
                <w:lang w:eastAsia="ja-JP"/>
              </w:rPr>
            </w:pPr>
            <w:r>
              <w:rPr>
                <w:rFonts w:ascii="Arial" w:hAnsi="Arial" w:cs="Arial"/>
                <w:color w:val="000000" w:themeColor="text1"/>
                <w:sz w:val="24"/>
                <w:szCs w:val="24"/>
                <w:lang w:eastAsia="ja-JP"/>
              </w:rPr>
              <w:t>écriture, présentation, échanges, et synthèse.</w:t>
            </w:r>
          </w:p>
          <w:p w:rsidR="00032805" w:rsidRDefault="00032805">
            <w:pPr>
              <w:tabs>
                <w:tab w:val="center" w:pos="4536"/>
                <w:tab w:val="left" w:pos="6816"/>
              </w:tabs>
              <w:rPr>
                <w:rFonts w:ascii="Arial" w:hAnsi="Arial" w:cs="Arial"/>
                <w:color w:val="000000" w:themeColor="text1"/>
                <w:sz w:val="24"/>
                <w:szCs w:val="24"/>
                <w:lang w:eastAsia="ja-JP"/>
              </w:rPr>
            </w:pPr>
          </w:p>
        </w:tc>
        <w:tc>
          <w:tcPr>
            <w:tcW w:w="4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Description de la pluie :</w:t>
            </w:r>
          </w:p>
          <w:p w:rsidR="00032805" w:rsidRDefault="00032805">
            <w:pPr>
              <w:tabs>
                <w:tab w:val="center" w:pos="4536"/>
                <w:tab w:val="left" w:pos="6816"/>
              </w:tabs>
              <w:rPr>
                <w:rFonts w:ascii="Arial" w:eastAsia="Calibri" w:hAnsi="Arial" w:cs="Arial"/>
                <w:color w:val="000000" w:themeColor="text1"/>
                <w:sz w:val="24"/>
                <w:szCs w:val="24"/>
              </w:rPr>
            </w:pPr>
            <w:r>
              <w:rPr>
                <w:rFonts w:ascii="Arial" w:hAnsi="Arial" w:cs="Arial"/>
                <w:color w:val="000000" w:themeColor="text1"/>
                <w:sz w:val="24"/>
                <w:szCs w:val="24"/>
              </w:rPr>
              <w:t>L’eau tombe du ciel ;</w:t>
            </w:r>
            <w:r>
              <w:rPr>
                <w:rFonts w:ascii="Arial" w:hAnsi="Arial" w:cs="Arial"/>
                <w:color w:val="000000" w:themeColor="text1"/>
                <w:sz w:val="24"/>
                <w:szCs w:val="24"/>
                <w:lang w:eastAsia="ja-JP"/>
              </w:rPr>
              <w:t xml:space="preserve"> </w:t>
            </w:r>
            <w:r>
              <w:rPr>
                <w:rFonts w:ascii="Arial" w:hAnsi="Arial" w:cs="Arial"/>
                <w:color w:val="000000" w:themeColor="text1"/>
                <w:sz w:val="24"/>
                <w:szCs w:val="24"/>
              </w:rPr>
              <w:t>elle est claire ;</w:t>
            </w:r>
          </w:p>
          <w:p w:rsidR="00032805" w:rsidRDefault="00032805">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il pleut ; le vent souffle </w:t>
            </w:r>
            <w:r>
              <w:rPr>
                <w:rFonts w:ascii="Arial" w:hAnsi="Arial" w:cs="Arial"/>
                <w:color w:val="000000" w:themeColor="text1"/>
                <w:sz w:val="24"/>
                <w:szCs w:val="24"/>
                <w:lang w:eastAsia="ja-JP"/>
              </w:rPr>
              <w:t>;</w:t>
            </w:r>
            <w:r>
              <w:rPr>
                <w:rFonts w:ascii="Arial" w:hAnsi="Arial" w:cs="Arial"/>
                <w:color w:val="000000" w:themeColor="text1"/>
                <w:sz w:val="24"/>
                <w:szCs w:val="24"/>
              </w:rPr>
              <w:t xml:space="preserve"> le tonnerre gronde </w:t>
            </w:r>
            <w:r>
              <w:rPr>
                <w:rFonts w:ascii="Arial" w:hAnsi="Arial" w:cs="Arial"/>
                <w:color w:val="000000" w:themeColor="text1"/>
                <w:sz w:val="24"/>
                <w:szCs w:val="24"/>
                <w:lang w:eastAsia="ja-JP"/>
              </w:rPr>
              <w:t>;</w:t>
            </w:r>
            <w:r>
              <w:rPr>
                <w:rFonts w:ascii="Arial" w:hAnsi="Arial" w:cs="Arial"/>
                <w:color w:val="000000" w:themeColor="text1"/>
                <w:sz w:val="24"/>
                <w:szCs w:val="24"/>
              </w:rPr>
              <w:t xml:space="preserve"> les éclairs déchirent le ciel </w:t>
            </w:r>
            <w:r>
              <w:rPr>
                <w:rFonts w:ascii="Arial" w:hAnsi="Arial" w:cs="Arial"/>
                <w:color w:val="000000" w:themeColor="text1"/>
                <w:sz w:val="24"/>
                <w:szCs w:val="24"/>
                <w:lang w:eastAsia="ja-JP"/>
              </w:rPr>
              <w:t>;</w:t>
            </w:r>
            <w:r>
              <w:rPr>
                <w:rFonts w:ascii="Arial" w:hAnsi="Arial" w:cs="Arial"/>
                <w:color w:val="000000" w:themeColor="text1"/>
                <w:sz w:val="24"/>
                <w:szCs w:val="24"/>
              </w:rPr>
              <w:t xml:space="preserve"> l’eau coule sur le sol.</w:t>
            </w:r>
          </w:p>
        </w:tc>
      </w:tr>
      <w:tr w:rsidR="00032805" w:rsidRPr="00032805" w:rsidTr="000E1C28">
        <w:trPr>
          <w:trHeight w:val="153"/>
          <w:jc w:val="center"/>
        </w:trPr>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2D0227">
            <w:pPr>
              <w:rPr>
                <w:rFonts w:ascii="Arial" w:hAnsi="Arial" w:cs="Arial"/>
                <w:b/>
                <w:color w:val="000000" w:themeColor="text1"/>
                <w:sz w:val="24"/>
                <w:szCs w:val="24"/>
                <w:lang w:eastAsia="ja-JP"/>
              </w:rPr>
            </w:pPr>
            <w:r>
              <w:rPr>
                <w:rFonts w:ascii="Arial" w:hAnsi="Arial" w:cs="Arial"/>
                <w:b/>
                <w:color w:val="000000" w:themeColor="text1"/>
                <w:sz w:val="24"/>
                <w:szCs w:val="24"/>
              </w:rPr>
              <w:t>Consigne 3</w:t>
            </w:r>
          </w:p>
          <w:p w:rsidR="00032805" w:rsidRDefault="00032805">
            <w:pPr>
              <w:rPr>
                <w:rFonts w:ascii="Arial" w:hAnsi="Arial" w:cs="Arial"/>
                <w:b/>
                <w:color w:val="000000" w:themeColor="text1"/>
                <w:sz w:val="24"/>
                <w:szCs w:val="24"/>
              </w:rPr>
            </w:pPr>
            <w:r>
              <w:rPr>
                <w:rFonts w:ascii="Arial" w:hAnsi="Arial" w:cs="Arial"/>
                <w:b/>
                <w:color w:val="000000" w:themeColor="text1"/>
                <w:sz w:val="24"/>
                <w:szCs w:val="24"/>
              </w:rPr>
              <w:t>(</w:t>
            </w:r>
            <w:r>
              <w:rPr>
                <w:rFonts w:ascii="Arial" w:hAnsi="Arial" w:cs="Arial"/>
                <w:b/>
                <w:color w:val="000000" w:themeColor="text1"/>
                <w:sz w:val="24"/>
                <w:szCs w:val="24"/>
                <w:lang w:eastAsia="ja-JP"/>
              </w:rPr>
              <w:t xml:space="preserve">4 </w:t>
            </w:r>
            <w:r>
              <w:rPr>
                <w:rFonts w:ascii="Arial" w:hAnsi="Arial" w:cs="Arial"/>
                <w:b/>
                <w:color w:val="000000" w:themeColor="text1"/>
                <w:sz w:val="24"/>
                <w:szCs w:val="24"/>
              </w:rPr>
              <w:t>mn)</w:t>
            </w:r>
          </w:p>
        </w:tc>
        <w:tc>
          <w:tcPr>
            <w:tcW w:w="4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064E" w:rsidRDefault="00032805">
            <w:pPr>
              <w:tabs>
                <w:tab w:val="center" w:pos="4536"/>
                <w:tab w:val="left" w:pos="6816"/>
              </w:tabs>
              <w:rPr>
                <w:rFonts w:ascii="Arial" w:hAnsi="Arial" w:cs="Arial"/>
                <w:sz w:val="24"/>
                <w:szCs w:val="24"/>
              </w:rPr>
            </w:pPr>
            <w:r>
              <w:rPr>
                <w:rFonts w:ascii="Arial" w:hAnsi="Arial" w:cs="Arial"/>
                <w:color w:val="000000" w:themeColor="text1"/>
                <w:sz w:val="24"/>
                <w:szCs w:val="24"/>
              </w:rPr>
              <w:t>Individuellement, observez les images n°4 et 5 de votre livre, pages</w:t>
            </w:r>
            <w:r>
              <w:rPr>
                <w:rFonts w:ascii="Arial" w:hAnsi="Arial" w:cs="Arial"/>
                <w:color w:val="000000" w:themeColor="text1"/>
                <w:sz w:val="24"/>
                <w:szCs w:val="24"/>
                <w:lang w:eastAsia="ja-JP"/>
              </w:rPr>
              <w:t xml:space="preserve"> </w:t>
            </w:r>
            <w:r>
              <w:rPr>
                <w:rFonts w:ascii="Arial" w:hAnsi="Arial" w:cs="Arial"/>
                <w:color w:val="000000" w:themeColor="text1"/>
                <w:sz w:val="24"/>
                <w:szCs w:val="24"/>
              </w:rPr>
              <w:t xml:space="preserve">12 </w:t>
            </w:r>
            <w:r>
              <w:rPr>
                <w:rFonts w:ascii="Arial" w:hAnsi="Arial" w:cs="Arial"/>
                <w:sz w:val="24"/>
                <w:szCs w:val="24"/>
              </w:rPr>
              <w:t>et 13 notez vos observations</w:t>
            </w:r>
            <w:r w:rsidR="005A064E">
              <w:rPr>
                <w:rFonts w:ascii="Arial" w:hAnsi="Arial" w:cs="Arial"/>
                <w:sz w:val="24"/>
                <w:szCs w:val="24"/>
              </w:rPr>
              <w:t>.</w:t>
            </w:r>
          </w:p>
          <w:p w:rsidR="00032805" w:rsidRDefault="005A064E" w:rsidP="005A064E">
            <w:pPr>
              <w:tabs>
                <w:tab w:val="center" w:pos="4536"/>
                <w:tab w:val="left" w:pos="6816"/>
              </w:tabs>
              <w:rPr>
                <w:rFonts w:ascii="Arial" w:hAnsi="Arial" w:cs="Arial"/>
                <w:color w:val="000000" w:themeColor="text1"/>
                <w:sz w:val="24"/>
                <w:szCs w:val="24"/>
                <w:lang w:eastAsia="ja-JP"/>
              </w:rPr>
            </w:pPr>
            <w:r>
              <w:rPr>
                <w:rFonts w:ascii="Arial" w:hAnsi="Arial" w:cs="Arial"/>
                <w:sz w:val="24"/>
                <w:szCs w:val="24"/>
              </w:rPr>
              <w:t>En groupe, présentez-les,</w:t>
            </w:r>
            <w:r w:rsidR="00032805">
              <w:rPr>
                <w:rFonts w:ascii="Arial" w:hAnsi="Arial" w:cs="Arial"/>
                <w:sz w:val="24"/>
                <w:szCs w:val="24"/>
              </w:rPr>
              <w:t xml:space="preserve"> puis</w:t>
            </w:r>
            <w:r w:rsidR="00032805">
              <w:rPr>
                <w:rFonts w:ascii="Arial" w:hAnsi="Arial" w:cs="Arial"/>
                <w:color w:val="000000" w:themeColor="text1"/>
                <w:sz w:val="24"/>
                <w:szCs w:val="24"/>
              </w:rPr>
              <w:t xml:space="preserve"> </w:t>
            </w:r>
            <w:r w:rsidR="00032805">
              <w:rPr>
                <w:rFonts w:ascii="Arial" w:hAnsi="Arial" w:cs="Arial"/>
                <w:color w:val="000000" w:themeColor="text1"/>
                <w:sz w:val="24"/>
                <w:szCs w:val="24"/>
                <w:lang w:eastAsia="ja-JP"/>
              </w:rPr>
              <w:t>é</w:t>
            </w:r>
            <w:r w:rsidR="00032805">
              <w:rPr>
                <w:rFonts w:ascii="Arial" w:hAnsi="Arial" w:cs="Arial"/>
                <w:color w:val="000000" w:themeColor="text1"/>
                <w:sz w:val="24"/>
                <w:szCs w:val="24"/>
              </w:rPr>
              <w:t>changez et faites la synthèse.</w:t>
            </w: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805" w:rsidRDefault="00032805">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lang w:eastAsia="ja-JP"/>
              </w:rPr>
              <w:t>Observation,</w:t>
            </w:r>
            <w:r w:rsidR="006B006F">
              <w:rPr>
                <w:rFonts w:ascii="Arial" w:hAnsi="Arial" w:cs="Arial"/>
                <w:color w:val="000000" w:themeColor="text1"/>
                <w:sz w:val="24"/>
                <w:szCs w:val="24"/>
                <w:lang w:eastAsia="ja-JP"/>
              </w:rPr>
              <w:t xml:space="preserve"> </w:t>
            </w:r>
            <w:r>
              <w:rPr>
                <w:rFonts w:ascii="Arial" w:hAnsi="Arial" w:cs="Arial"/>
                <w:color w:val="000000" w:themeColor="text1"/>
                <w:sz w:val="24"/>
                <w:szCs w:val="24"/>
                <w:lang w:eastAsia="ja-JP"/>
              </w:rPr>
              <w:t>prise de notes, présentation, échanges et synthèse</w:t>
            </w:r>
          </w:p>
          <w:p w:rsidR="00032805" w:rsidRDefault="00032805">
            <w:pPr>
              <w:tabs>
                <w:tab w:val="center" w:pos="4536"/>
                <w:tab w:val="left" w:pos="6816"/>
              </w:tabs>
              <w:rPr>
                <w:rFonts w:ascii="Arial" w:hAnsi="Arial" w:cs="Arial"/>
                <w:color w:val="000000" w:themeColor="text1"/>
                <w:sz w:val="24"/>
                <w:szCs w:val="24"/>
                <w:lang w:eastAsia="ja-JP"/>
              </w:rPr>
            </w:pPr>
          </w:p>
        </w:tc>
        <w:tc>
          <w:tcPr>
            <w:tcW w:w="4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color w:val="000000" w:themeColor="text1"/>
                <w:sz w:val="24"/>
                <w:szCs w:val="24"/>
                <w:lang w:eastAsia="ja-JP"/>
              </w:rPr>
            </w:pPr>
            <w:r>
              <w:rPr>
                <w:rFonts w:ascii="Arial" w:hAnsi="Arial" w:cs="Arial"/>
                <w:color w:val="000000" w:themeColor="text1"/>
                <w:sz w:val="24"/>
                <w:szCs w:val="24"/>
              </w:rPr>
              <w:t>L’eau dans la nature et son importance </w:t>
            </w:r>
            <w:r>
              <w:rPr>
                <w:rFonts w:ascii="Arial" w:hAnsi="Arial" w:cs="Arial"/>
                <w:color w:val="000000" w:themeColor="text1"/>
                <w:sz w:val="24"/>
                <w:szCs w:val="24"/>
                <w:lang w:eastAsia="ja-JP"/>
              </w:rPr>
              <w:t>:</w:t>
            </w:r>
          </w:p>
          <w:p w:rsidR="00032805" w:rsidRDefault="00032805" w:rsidP="007F287E">
            <w:pPr>
              <w:pStyle w:val="a9"/>
              <w:numPr>
                <w:ilvl w:val="0"/>
                <w:numId w:val="184"/>
              </w:numPr>
              <w:tabs>
                <w:tab w:val="center" w:pos="4536"/>
                <w:tab w:val="left" w:pos="6816"/>
              </w:tabs>
              <w:ind w:left="139" w:hanging="139"/>
              <w:rPr>
                <w:rFonts w:ascii="Arial" w:hAnsi="Arial" w:cs="Arial"/>
                <w:color w:val="000000" w:themeColor="text1"/>
                <w:sz w:val="24"/>
                <w:szCs w:val="24"/>
                <w:lang w:eastAsia="ja-JP"/>
              </w:rPr>
            </w:pPr>
            <w:r>
              <w:rPr>
                <w:rFonts w:ascii="Arial" w:hAnsi="Arial" w:cs="Arial"/>
                <w:color w:val="000000" w:themeColor="text1"/>
                <w:sz w:val="24"/>
                <w:szCs w:val="24"/>
              </w:rPr>
              <w:t>L’eau s’infiltre dans le sol, va au barrage, au marigot et s’évapore.</w:t>
            </w:r>
          </w:p>
          <w:p w:rsidR="00032805" w:rsidRDefault="00032805" w:rsidP="007F287E">
            <w:pPr>
              <w:pStyle w:val="a9"/>
              <w:numPr>
                <w:ilvl w:val="0"/>
                <w:numId w:val="184"/>
              </w:numPr>
              <w:tabs>
                <w:tab w:val="center" w:pos="4536"/>
                <w:tab w:val="left" w:pos="6816"/>
              </w:tabs>
              <w:ind w:left="139" w:hanging="139"/>
              <w:rPr>
                <w:rFonts w:ascii="Arial" w:hAnsi="Arial" w:cs="Arial"/>
                <w:color w:val="000000" w:themeColor="text1"/>
                <w:sz w:val="24"/>
                <w:szCs w:val="24"/>
                <w:lang w:eastAsia="ja-JP"/>
              </w:rPr>
            </w:pPr>
            <w:r>
              <w:rPr>
                <w:rFonts w:ascii="Arial" w:hAnsi="Arial" w:cs="Arial"/>
                <w:color w:val="000000" w:themeColor="text1"/>
                <w:sz w:val="24"/>
                <w:szCs w:val="24"/>
              </w:rPr>
              <w:t>Elle fait vivre les hommes, les animaux et les plantes.</w:t>
            </w:r>
          </w:p>
        </w:tc>
      </w:tr>
      <w:tr w:rsidR="00032805" w:rsidRPr="00032805" w:rsidTr="000E1C28">
        <w:trPr>
          <w:jc w:val="center"/>
        </w:trPr>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b/>
                <w:color w:val="000000" w:themeColor="text1"/>
                <w:sz w:val="24"/>
                <w:szCs w:val="24"/>
                <w:lang w:eastAsia="ja-JP"/>
              </w:rPr>
            </w:pPr>
            <w:r>
              <w:rPr>
                <w:rFonts w:ascii="Arial" w:hAnsi="Arial" w:cs="Arial"/>
                <w:b/>
                <w:color w:val="000000" w:themeColor="text1"/>
                <w:sz w:val="24"/>
                <w:szCs w:val="24"/>
              </w:rPr>
              <w:t>Vérification des hypothèses</w:t>
            </w:r>
          </w:p>
          <w:p w:rsidR="00032805" w:rsidRDefault="00032805">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w:t>
            </w:r>
            <w:r>
              <w:rPr>
                <w:rFonts w:ascii="Arial" w:hAnsi="Arial" w:cs="Arial"/>
                <w:b/>
                <w:color w:val="000000" w:themeColor="text1"/>
                <w:sz w:val="24"/>
                <w:szCs w:val="24"/>
                <w:lang w:eastAsia="ja-JP"/>
              </w:rPr>
              <w:t xml:space="preserve">1 </w:t>
            </w:r>
            <w:r>
              <w:rPr>
                <w:rFonts w:ascii="Arial" w:hAnsi="Arial" w:cs="Arial"/>
                <w:b/>
                <w:color w:val="000000" w:themeColor="text1"/>
                <w:sz w:val="24"/>
                <w:szCs w:val="24"/>
              </w:rPr>
              <w:t>mn)</w:t>
            </w:r>
          </w:p>
        </w:tc>
        <w:tc>
          <w:tcPr>
            <w:tcW w:w="4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rPr>
                <w:rFonts w:ascii="Arial" w:hAnsi="Arial" w:cs="Arial"/>
                <w:sz w:val="24"/>
                <w:szCs w:val="24"/>
                <w:lang w:val="fr-CA"/>
              </w:rPr>
            </w:pPr>
            <w:r>
              <w:rPr>
                <w:rFonts w:ascii="Arial" w:hAnsi="Arial" w:cs="Arial"/>
                <w:sz w:val="24"/>
                <w:szCs w:val="24"/>
                <w:lang w:val="fr-CA"/>
              </w:rPr>
              <w:t>Comparons ce que vous aviez dit à ce que nous venons d’apprendre.</w:t>
            </w: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Comparaison des hypothèses aux points d’</w:t>
            </w:r>
            <w:r w:rsidR="00AC19F1">
              <w:rPr>
                <w:rFonts w:ascii="Arial" w:hAnsi="Arial" w:cs="Arial"/>
                <w:color w:val="000000" w:themeColor="text1"/>
                <w:sz w:val="24"/>
                <w:szCs w:val="24"/>
              </w:rPr>
              <w:t>enseignement / apprentissage</w:t>
            </w:r>
            <w:r>
              <w:rPr>
                <w:rFonts w:ascii="Arial" w:hAnsi="Arial" w:cs="Arial"/>
                <w:color w:val="000000" w:themeColor="text1"/>
                <w:sz w:val="24"/>
                <w:szCs w:val="24"/>
              </w:rPr>
              <w:t>.</w:t>
            </w:r>
          </w:p>
        </w:tc>
        <w:tc>
          <w:tcPr>
            <w:tcW w:w="45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805" w:rsidRDefault="00032805">
            <w:pPr>
              <w:tabs>
                <w:tab w:val="center" w:pos="4536"/>
                <w:tab w:val="left" w:pos="6816"/>
              </w:tabs>
              <w:rPr>
                <w:rFonts w:ascii="Arial" w:hAnsi="Arial" w:cs="Arial"/>
                <w:color w:val="000000" w:themeColor="text1"/>
                <w:sz w:val="24"/>
                <w:szCs w:val="24"/>
                <w:lang w:eastAsia="ja-JP"/>
              </w:rPr>
            </w:pPr>
          </w:p>
        </w:tc>
      </w:tr>
      <w:tr w:rsidR="000E1C28" w:rsidRPr="00032805" w:rsidTr="000E1C28">
        <w:trPr>
          <w:jc w:val="center"/>
        </w:trPr>
        <w:tc>
          <w:tcPr>
            <w:tcW w:w="16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C28" w:rsidRPr="000E1C28" w:rsidRDefault="000E1C28" w:rsidP="007F287E">
            <w:pPr>
              <w:pStyle w:val="a9"/>
              <w:numPr>
                <w:ilvl w:val="0"/>
                <w:numId w:val="178"/>
              </w:numPr>
              <w:tabs>
                <w:tab w:val="center" w:pos="4536"/>
                <w:tab w:val="left" w:pos="6816"/>
              </w:tabs>
              <w:rPr>
                <w:rFonts w:ascii="Arial" w:hAnsi="Arial" w:cs="Arial"/>
                <w:color w:val="000000" w:themeColor="text1"/>
                <w:sz w:val="24"/>
                <w:szCs w:val="24"/>
                <w:lang w:eastAsia="ja-JP"/>
              </w:rPr>
            </w:pPr>
            <w:r w:rsidRPr="000E1C28">
              <w:rPr>
                <w:rFonts w:ascii="Arial" w:hAnsi="Arial" w:cs="Arial"/>
                <w:b/>
                <w:color w:val="000000" w:themeColor="text1"/>
                <w:sz w:val="24"/>
                <w:szCs w:val="24"/>
              </w:rPr>
              <w:lastRenderedPageBreak/>
              <w:t>CONCLUSION / SYNTHESE (4 mn)</w:t>
            </w:r>
          </w:p>
        </w:tc>
      </w:tr>
      <w:tr w:rsidR="000E1C28" w:rsidRPr="00032805" w:rsidTr="000E1C28">
        <w:trPr>
          <w:jc w:val="center"/>
        </w:trPr>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C28" w:rsidRDefault="000E1C28" w:rsidP="000E1C28">
            <w:pPr>
              <w:tabs>
                <w:tab w:val="center" w:pos="4536"/>
                <w:tab w:val="left" w:pos="6816"/>
              </w:tabs>
              <w:rPr>
                <w:rFonts w:ascii="Arial" w:hAnsi="Arial" w:cs="Arial"/>
                <w:b/>
                <w:color w:val="000000" w:themeColor="text1"/>
                <w:sz w:val="24"/>
                <w:szCs w:val="24"/>
                <w:lang w:eastAsia="ja-JP"/>
              </w:rPr>
            </w:pPr>
            <w:r>
              <w:rPr>
                <w:rFonts w:ascii="Arial" w:hAnsi="Arial" w:cs="Arial"/>
                <w:b/>
                <w:color w:val="000000" w:themeColor="text1"/>
                <w:sz w:val="24"/>
                <w:szCs w:val="24"/>
              </w:rPr>
              <w:t>Résumé</w:t>
            </w:r>
          </w:p>
          <w:p w:rsidR="000E1C28" w:rsidRDefault="000E1C28" w:rsidP="000E1C28">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lang w:eastAsia="ja-JP"/>
              </w:rPr>
              <w:t>(2 mn)</w:t>
            </w:r>
          </w:p>
        </w:tc>
        <w:tc>
          <w:tcPr>
            <w:tcW w:w="4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C28" w:rsidRDefault="000E1C28">
            <w:pPr>
              <w:rPr>
                <w:rFonts w:ascii="Arial" w:hAnsi="Arial" w:cs="Arial"/>
                <w:sz w:val="24"/>
                <w:szCs w:val="24"/>
                <w:lang w:val="fr-CA"/>
              </w:rPr>
            </w:pPr>
            <w:r>
              <w:rPr>
                <w:rFonts w:ascii="Arial" w:hAnsi="Arial" w:cs="Arial"/>
                <w:color w:val="000000" w:themeColor="text1"/>
                <w:sz w:val="24"/>
                <w:szCs w:val="24"/>
              </w:rPr>
              <w:t>Qu</w:t>
            </w:r>
            <w:r>
              <w:rPr>
                <w:rFonts w:ascii="Arial" w:hAnsi="Arial" w:cs="Arial"/>
                <w:color w:val="000000" w:themeColor="text1"/>
                <w:sz w:val="24"/>
                <w:szCs w:val="24"/>
                <w:lang w:eastAsia="ja-JP"/>
              </w:rPr>
              <w:t>’allons-nous</w:t>
            </w:r>
            <w:r>
              <w:rPr>
                <w:rFonts w:ascii="Arial" w:hAnsi="Arial" w:cs="Arial"/>
                <w:color w:val="000000" w:themeColor="text1"/>
                <w:sz w:val="24"/>
                <w:szCs w:val="24"/>
              </w:rPr>
              <w:t xml:space="preserve"> retenir de ce que nous </w:t>
            </w:r>
            <w:r>
              <w:rPr>
                <w:rFonts w:ascii="Arial" w:hAnsi="Arial" w:cs="Arial"/>
                <w:color w:val="000000" w:themeColor="text1"/>
                <w:sz w:val="24"/>
                <w:szCs w:val="24"/>
                <w:lang w:eastAsia="ja-JP"/>
              </w:rPr>
              <w:t>ven</w:t>
            </w:r>
            <w:r>
              <w:rPr>
                <w:rFonts w:ascii="Arial" w:hAnsi="Arial" w:cs="Arial"/>
                <w:color w:val="000000" w:themeColor="text1"/>
                <w:sz w:val="24"/>
                <w:szCs w:val="24"/>
              </w:rPr>
              <w:t xml:space="preserve">ons </w:t>
            </w:r>
            <w:r>
              <w:rPr>
                <w:rFonts w:ascii="Arial" w:hAnsi="Arial" w:cs="Arial"/>
                <w:color w:val="000000" w:themeColor="text1"/>
                <w:sz w:val="24"/>
                <w:szCs w:val="24"/>
                <w:lang w:eastAsia="ja-JP"/>
              </w:rPr>
              <w:t>d’</w:t>
            </w:r>
            <w:r>
              <w:rPr>
                <w:rFonts w:ascii="Arial" w:hAnsi="Arial" w:cs="Arial"/>
                <w:color w:val="000000" w:themeColor="text1"/>
                <w:sz w:val="24"/>
                <w:szCs w:val="24"/>
              </w:rPr>
              <w:t>appr</w:t>
            </w:r>
            <w:r>
              <w:rPr>
                <w:rFonts w:ascii="Arial" w:hAnsi="Arial" w:cs="Arial"/>
                <w:color w:val="000000" w:themeColor="text1"/>
                <w:sz w:val="24"/>
                <w:szCs w:val="24"/>
                <w:lang w:eastAsia="ja-JP"/>
              </w:rPr>
              <w:t>endre</w:t>
            </w:r>
            <w:r>
              <w:rPr>
                <w:rFonts w:ascii="Arial" w:hAnsi="Arial" w:cs="Arial"/>
                <w:color w:val="000000" w:themeColor="text1"/>
                <w:sz w:val="24"/>
                <w:szCs w:val="24"/>
              </w:rPr>
              <w:t> ?</w:t>
            </w: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C28" w:rsidRDefault="000E1C28">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Élaboration du résumé</w:t>
            </w:r>
          </w:p>
        </w:tc>
        <w:tc>
          <w:tcPr>
            <w:tcW w:w="45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C28" w:rsidRDefault="000E1C28" w:rsidP="007F287E">
            <w:pPr>
              <w:pStyle w:val="a9"/>
              <w:numPr>
                <w:ilvl w:val="0"/>
                <w:numId w:val="185"/>
              </w:numPr>
              <w:ind w:left="175" w:hanging="175"/>
              <w:rPr>
                <w:rFonts w:ascii="Arial" w:hAnsi="Arial" w:cs="Arial"/>
                <w:color w:val="000000" w:themeColor="text1"/>
                <w:sz w:val="24"/>
                <w:szCs w:val="24"/>
              </w:rPr>
            </w:pPr>
            <w:r>
              <w:rPr>
                <w:rFonts w:ascii="Arial" w:hAnsi="Arial" w:cs="Arial"/>
                <w:color w:val="000000" w:themeColor="text1"/>
                <w:sz w:val="24"/>
                <w:szCs w:val="24"/>
              </w:rPr>
              <w:t>Quand il veut pleuvoir, il fait chaud, il y a des nuages noirs dans le ciel.</w:t>
            </w:r>
          </w:p>
          <w:p w:rsidR="000E1C28" w:rsidRPr="000E1C28" w:rsidRDefault="000E1C28" w:rsidP="007F287E">
            <w:pPr>
              <w:pStyle w:val="a9"/>
              <w:numPr>
                <w:ilvl w:val="0"/>
                <w:numId w:val="185"/>
              </w:numPr>
              <w:ind w:left="175" w:hanging="175"/>
              <w:rPr>
                <w:rFonts w:ascii="Arial" w:hAnsi="Arial" w:cs="Arial"/>
                <w:color w:val="000000" w:themeColor="text1"/>
                <w:sz w:val="24"/>
                <w:szCs w:val="24"/>
              </w:rPr>
            </w:pPr>
            <w:r>
              <w:rPr>
                <w:rFonts w:ascii="Arial" w:hAnsi="Arial" w:cs="Arial"/>
                <w:color w:val="000000" w:themeColor="text1"/>
                <w:sz w:val="24"/>
                <w:szCs w:val="24"/>
              </w:rPr>
              <w:t>L’eau de pluie s’infiltre dans le sol, va au barrage, au marigot et s’évapore.</w:t>
            </w:r>
          </w:p>
          <w:p w:rsidR="000E1C28" w:rsidRPr="000E1C28" w:rsidRDefault="000E1C28" w:rsidP="007F287E">
            <w:pPr>
              <w:pStyle w:val="a9"/>
              <w:numPr>
                <w:ilvl w:val="0"/>
                <w:numId w:val="185"/>
              </w:numPr>
              <w:ind w:left="175" w:hanging="175"/>
              <w:rPr>
                <w:rFonts w:ascii="Arial" w:hAnsi="Arial" w:cs="Arial"/>
                <w:color w:val="000000" w:themeColor="text1"/>
                <w:sz w:val="24"/>
                <w:szCs w:val="24"/>
              </w:rPr>
            </w:pPr>
            <w:r w:rsidRPr="000E1C28">
              <w:rPr>
                <w:rFonts w:ascii="Arial" w:hAnsi="Arial" w:cs="Arial"/>
                <w:color w:val="000000" w:themeColor="text1"/>
                <w:sz w:val="24"/>
                <w:szCs w:val="24"/>
              </w:rPr>
              <w:t>L’eau fait vivre les hommes, les animaux et les plantes.</w:t>
            </w:r>
          </w:p>
        </w:tc>
      </w:tr>
      <w:tr w:rsidR="000E1C28" w:rsidRPr="00032805" w:rsidTr="000E1C28">
        <w:trPr>
          <w:jc w:val="center"/>
        </w:trPr>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C28" w:rsidRDefault="000E1C28">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Lien avec la vie courante</w:t>
            </w:r>
            <w:r>
              <w:rPr>
                <w:rFonts w:ascii="Arial" w:hAnsi="Arial" w:cs="Arial"/>
                <w:b/>
                <w:color w:val="000000" w:themeColor="text1"/>
                <w:sz w:val="24"/>
                <w:szCs w:val="24"/>
                <w:lang w:eastAsia="ja-JP"/>
              </w:rPr>
              <w:t xml:space="preserve"> </w:t>
            </w:r>
            <w:r>
              <w:rPr>
                <w:rFonts w:ascii="Arial" w:hAnsi="Arial" w:cs="Arial"/>
                <w:b/>
                <w:sz w:val="24"/>
                <w:szCs w:val="24"/>
                <w:lang w:eastAsia="ja-JP"/>
              </w:rPr>
              <w:t>(1 mn)</w:t>
            </w:r>
          </w:p>
        </w:tc>
        <w:tc>
          <w:tcPr>
            <w:tcW w:w="4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C28" w:rsidRDefault="000E1C28">
            <w:pPr>
              <w:rPr>
                <w:rFonts w:ascii="Arial" w:hAnsi="Arial" w:cs="Arial"/>
                <w:sz w:val="24"/>
                <w:szCs w:val="24"/>
                <w:lang w:val="fr-CA"/>
              </w:rPr>
            </w:pPr>
            <w:r>
              <w:rPr>
                <w:rFonts w:ascii="Arial" w:hAnsi="Arial" w:cs="Arial"/>
                <w:color w:val="000000" w:themeColor="text1"/>
                <w:sz w:val="24"/>
                <w:szCs w:val="24"/>
                <w:lang w:eastAsia="ja-JP"/>
              </w:rPr>
              <w:t>A</w:t>
            </w:r>
            <w:r>
              <w:rPr>
                <w:rFonts w:ascii="Arial" w:hAnsi="Arial" w:cs="Arial"/>
                <w:color w:val="000000" w:themeColor="text1"/>
                <w:sz w:val="24"/>
                <w:szCs w:val="24"/>
              </w:rPr>
              <w:t xml:space="preserve"> quoi va te servir </w:t>
            </w:r>
            <w:r>
              <w:rPr>
                <w:rFonts w:ascii="Arial" w:hAnsi="Arial" w:cs="Arial"/>
                <w:color w:val="000000" w:themeColor="text1"/>
                <w:sz w:val="24"/>
                <w:szCs w:val="24"/>
                <w:lang w:eastAsia="ja-JP"/>
              </w:rPr>
              <w:t>ce</w:t>
            </w:r>
            <w:r>
              <w:rPr>
                <w:rFonts w:ascii="Arial" w:hAnsi="Arial" w:cs="Arial"/>
                <w:color w:val="000000" w:themeColor="text1"/>
                <w:sz w:val="24"/>
                <w:szCs w:val="24"/>
              </w:rPr>
              <w:t xml:space="preserve"> que tu viens d’apprendre ?</w:t>
            </w: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C28" w:rsidRDefault="000E1C28" w:rsidP="000E1C28">
            <w:pPr>
              <w:rPr>
                <w:rFonts w:ascii="Arial" w:hAnsi="Arial" w:cs="Arial"/>
                <w:color w:val="000000" w:themeColor="text1"/>
                <w:sz w:val="24"/>
                <w:szCs w:val="24"/>
              </w:rPr>
            </w:pPr>
            <w:r>
              <w:rPr>
                <w:rFonts w:ascii="Arial" w:hAnsi="Arial" w:cs="Arial"/>
                <w:color w:val="000000" w:themeColor="text1"/>
                <w:sz w:val="24"/>
                <w:szCs w:val="24"/>
              </w:rPr>
              <w:t>A reconnaître les signes annonciateurs de la pluie pour prendre des précautions.</w:t>
            </w:r>
          </w:p>
          <w:p w:rsidR="000E1C28" w:rsidRDefault="000E1C28" w:rsidP="000E1C28">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Connaissant l’importance de la pluie pour les hommes, les animaux et les plantes, je dois veiller à une bonne utilisation de l’eau.</w:t>
            </w:r>
          </w:p>
        </w:tc>
        <w:tc>
          <w:tcPr>
            <w:tcW w:w="45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C28" w:rsidRDefault="000E1C28">
            <w:pPr>
              <w:tabs>
                <w:tab w:val="center" w:pos="4536"/>
                <w:tab w:val="left" w:pos="6816"/>
              </w:tabs>
              <w:rPr>
                <w:rFonts w:ascii="Arial" w:hAnsi="Arial" w:cs="Arial"/>
                <w:color w:val="000000" w:themeColor="text1"/>
                <w:sz w:val="24"/>
                <w:szCs w:val="24"/>
                <w:lang w:eastAsia="ja-JP"/>
              </w:rPr>
            </w:pPr>
          </w:p>
        </w:tc>
      </w:tr>
      <w:tr w:rsidR="000E1C28" w:rsidRPr="00032805" w:rsidTr="000E1C28">
        <w:trPr>
          <w:jc w:val="center"/>
        </w:trPr>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C28" w:rsidRDefault="000E1C28" w:rsidP="000E1C28">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Lien avec la leçon à venir</w:t>
            </w:r>
          </w:p>
          <w:p w:rsidR="000E1C28" w:rsidRDefault="000E1C28" w:rsidP="000E1C28">
            <w:pPr>
              <w:tabs>
                <w:tab w:val="center" w:pos="4536"/>
                <w:tab w:val="left" w:pos="6816"/>
              </w:tabs>
              <w:rPr>
                <w:rFonts w:ascii="Arial" w:hAnsi="Arial" w:cs="Arial"/>
                <w:b/>
                <w:color w:val="000000" w:themeColor="text1"/>
                <w:sz w:val="24"/>
                <w:szCs w:val="24"/>
              </w:rPr>
            </w:pPr>
            <w:r>
              <w:rPr>
                <w:rFonts w:ascii="Arial" w:hAnsi="Arial" w:cs="Arial"/>
                <w:b/>
                <w:sz w:val="24"/>
                <w:szCs w:val="24"/>
                <w:lang w:eastAsia="ja-JP"/>
              </w:rPr>
              <w:t>(1 mn)</w:t>
            </w:r>
          </w:p>
        </w:tc>
        <w:tc>
          <w:tcPr>
            <w:tcW w:w="4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C28" w:rsidRDefault="000E1C28">
            <w:pPr>
              <w:rPr>
                <w:rFonts w:ascii="Arial" w:hAnsi="Arial" w:cs="Arial"/>
                <w:sz w:val="24"/>
                <w:szCs w:val="24"/>
                <w:lang w:val="fr-CA"/>
              </w:rPr>
            </w:pPr>
            <w:r>
              <w:rPr>
                <w:rFonts w:ascii="Arial" w:hAnsi="Arial" w:cs="Arial"/>
                <w:color w:val="000000" w:themeColor="text1"/>
                <w:sz w:val="24"/>
                <w:szCs w:val="24"/>
              </w:rPr>
              <w:t xml:space="preserve">Avec ce que </w:t>
            </w:r>
            <w:r>
              <w:rPr>
                <w:rFonts w:ascii="Arial" w:hAnsi="Arial" w:cs="Arial"/>
                <w:color w:val="000000" w:themeColor="text1"/>
                <w:sz w:val="24"/>
                <w:szCs w:val="24"/>
                <w:lang w:eastAsia="ja-JP"/>
              </w:rPr>
              <w:t>nous venons</w:t>
            </w:r>
            <w:r>
              <w:rPr>
                <w:rFonts w:ascii="Arial" w:hAnsi="Arial" w:cs="Arial"/>
                <w:color w:val="000000" w:themeColor="text1"/>
                <w:sz w:val="24"/>
                <w:szCs w:val="24"/>
              </w:rPr>
              <w:t xml:space="preserve"> d’apprendre</w:t>
            </w:r>
            <w:r>
              <w:rPr>
                <w:rFonts w:ascii="Arial" w:hAnsi="Arial" w:cs="Arial"/>
                <w:color w:val="000000" w:themeColor="text1"/>
                <w:sz w:val="24"/>
                <w:szCs w:val="24"/>
                <w:lang w:eastAsia="ja-JP"/>
              </w:rPr>
              <w:t xml:space="preserve">, quelles leçons </w:t>
            </w:r>
            <w:r>
              <w:rPr>
                <w:rFonts w:ascii="Arial" w:hAnsi="Arial" w:cs="Arial"/>
                <w:color w:val="000000" w:themeColor="text1"/>
                <w:sz w:val="24"/>
                <w:szCs w:val="24"/>
              </w:rPr>
              <w:t>pouvons-nous étudier prochainement ?</w:t>
            </w: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C28" w:rsidRDefault="000E1C28">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L’utilité de l’eau en tant qu’aliment.</w:t>
            </w:r>
          </w:p>
        </w:tc>
        <w:tc>
          <w:tcPr>
            <w:tcW w:w="45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C28" w:rsidRDefault="000E1C28">
            <w:pPr>
              <w:tabs>
                <w:tab w:val="center" w:pos="4536"/>
                <w:tab w:val="left" w:pos="6816"/>
              </w:tabs>
              <w:rPr>
                <w:rFonts w:ascii="Arial" w:hAnsi="Arial" w:cs="Arial"/>
                <w:color w:val="000000" w:themeColor="text1"/>
                <w:sz w:val="24"/>
                <w:szCs w:val="24"/>
                <w:lang w:eastAsia="ja-JP"/>
              </w:rPr>
            </w:pPr>
          </w:p>
        </w:tc>
      </w:tr>
      <w:tr w:rsidR="000E1C28" w:rsidRPr="00032805" w:rsidTr="000E1C28">
        <w:trPr>
          <w:jc w:val="center"/>
        </w:trPr>
        <w:tc>
          <w:tcPr>
            <w:tcW w:w="16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C28" w:rsidRPr="000E1C28" w:rsidRDefault="000E1C28" w:rsidP="007F287E">
            <w:pPr>
              <w:pStyle w:val="a9"/>
              <w:numPr>
                <w:ilvl w:val="0"/>
                <w:numId w:val="178"/>
              </w:numPr>
              <w:tabs>
                <w:tab w:val="center" w:pos="4536"/>
                <w:tab w:val="left" w:pos="6816"/>
              </w:tabs>
              <w:rPr>
                <w:rFonts w:ascii="Arial" w:hAnsi="Arial" w:cs="Arial"/>
                <w:color w:val="000000" w:themeColor="text1"/>
                <w:sz w:val="24"/>
                <w:szCs w:val="24"/>
                <w:lang w:eastAsia="ja-JP"/>
              </w:rPr>
            </w:pPr>
            <w:r w:rsidRPr="000E1C28">
              <w:rPr>
                <w:rFonts w:ascii="Arial" w:hAnsi="Arial" w:cs="Arial"/>
                <w:b/>
                <w:color w:val="000000" w:themeColor="text1"/>
                <w:sz w:val="24"/>
                <w:szCs w:val="24"/>
              </w:rPr>
              <w:t xml:space="preserve">EVALUATION </w:t>
            </w:r>
            <w:r w:rsidRPr="000E1C28">
              <w:rPr>
                <w:rFonts w:ascii="Arial" w:hAnsi="Arial" w:cs="Arial"/>
                <w:b/>
                <w:color w:val="000000" w:themeColor="text1"/>
                <w:sz w:val="24"/>
                <w:szCs w:val="24"/>
                <w:lang w:eastAsia="ja-JP"/>
              </w:rPr>
              <w:t>(5</w:t>
            </w:r>
            <w:r w:rsidRPr="000E1C28">
              <w:rPr>
                <w:rFonts w:ascii="Arial" w:eastAsiaTheme="minorEastAsia" w:hAnsi="Arial" w:cs="Arial"/>
                <w:b/>
                <w:color w:val="000000" w:themeColor="text1"/>
                <w:sz w:val="24"/>
                <w:szCs w:val="24"/>
                <w:lang w:eastAsia="ja-JP"/>
              </w:rPr>
              <w:t xml:space="preserve"> </w:t>
            </w:r>
            <w:r w:rsidRPr="000E1C28">
              <w:rPr>
                <w:rFonts w:ascii="Arial" w:hAnsi="Arial" w:cs="Arial"/>
                <w:b/>
                <w:color w:val="000000" w:themeColor="text1"/>
                <w:sz w:val="24"/>
                <w:szCs w:val="24"/>
                <w:lang w:eastAsia="ja-JP"/>
              </w:rPr>
              <w:t>mn)</w:t>
            </w:r>
          </w:p>
        </w:tc>
      </w:tr>
      <w:tr w:rsidR="000E1C28" w:rsidRPr="00032805" w:rsidTr="000E1C28">
        <w:trPr>
          <w:jc w:val="center"/>
        </w:trPr>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C28" w:rsidRDefault="000E1C28" w:rsidP="000E1C28">
            <w:pPr>
              <w:rPr>
                <w:rFonts w:ascii="Arial" w:hAnsi="Arial" w:cs="Arial"/>
                <w:b/>
                <w:color w:val="000000" w:themeColor="text1"/>
                <w:sz w:val="24"/>
                <w:szCs w:val="24"/>
              </w:rPr>
            </w:pPr>
            <w:r>
              <w:rPr>
                <w:rFonts w:ascii="Arial" w:hAnsi="Arial" w:cs="Arial"/>
                <w:b/>
                <w:color w:val="000000" w:themeColor="text1"/>
                <w:sz w:val="24"/>
                <w:szCs w:val="24"/>
                <w:lang w:eastAsia="ja-JP"/>
              </w:rPr>
              <w:t>D</w:t>
            </w:r>
            <w:r>
              <w:rPr>
                <w:rFonts w:ascii="Arial" w:hAnsi="Arial" w:cs="Arial"/>
                <w:b/>
                <w:color w:val="000000" w:themeColor="text1"/>
                <w:sz w:val="24"/>
                <w:szCs w:val="24"/>
              </w:rPr>
              <w:t>es acquis </w:t>
            </w:r>
          </w:p>
          <w:p w:rsidR="000E1C28" w:rsidRDefault="000E1C28" w:rsidP="000E1C28">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(3</w:t>
            </w:r>
            <w:r>
              <w:rPr>
                <w:rFonts w:ascii="Arial" w:hAnsi="Arial" w:cs="Arial"/>
                <w:b/>
                <w:color w:val="000000" w:themeColor="text1"/>
                <w:sz w:val="24"/>
                <w:szCs w:val="24"/>
                <w:lang w:eastAsia="ja-JP"/>
              </w:rPr>
              <w:t xml:space="preserve"> </w:t>
            </w:r>
            <w:r>
              <w:rPr>
                <w:rFonts w:ascii="Arial" w:hAnsi="Arial" w:cs="Arial"/>
                <w:b/>
                <w:color w:val="000000" w:themeColor="text1"/>
                <w:sz w:val="24"/>
                <w:szCs w:val="24"/>
              </w:rPr>
              <w:t>mn)</w:t>
            </w:r>
          </w:p>
        </w:tc>
        <w:tc>
          <w:tcPr>
            <w:tcW w:w="4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C28" w:rsidRDefault="000E1C28" w:rsidP="007F287E">
            <w:pPr>
              <w:pStyle w:val="a9"/>
              <w:numPr>
                <w:ilvl w:val="0"/>
                <w:numId w:val="186"/>
              </w:numPr>
              <w:tabs>
                <w:tab w:val="center" w:pos="4536"/>
                <w:tab w:val="left" w:pos="6816"/>
              </w:tabs>
              <w:rPr>
                <w:rFonts w:ascii="Arial" w:eastAsiaTheme="minorEastAsia" w:hAnsi="Arial" w:cs="Arial"/>
                <w:color w:val="000000" w:themeColor="text1"/>
                <w:sz w:val="24"/>
                <w:szCs w:val="24"/>
                <w:lang w:eastAsia="ja-JP"/>
              </w:rPr>
            </w:pPr>
            <w:r>
              <w:rPr>
                <w:rFonts w:ascii="Arial" w:eastAsiaTheme="minorEastAsia" w:hAnsi="Arial" w:cs="Arial"/>
                <w:color w:val="000000" w:themeColor="text1"/>
                <w:sz w:val="24"/>
                <w:szCs w:val="24"/>
                <w:lang w:eastAsia="ja-JP"/>
              </w:rPr>
              <w:t>Avant la pluie dis quels signes on peut voir (donne une réponse).</w:t>
            </w:r>
          </w:p>
          <w:p w:rsidR="000E1C28" w:rsidRDefault="000E1C28" w:rsidP="007F287E">
            <w:pPr>
              <w:pStyle w:val="a9"/>
              <w:numPr>
                <w:ilvl w:val="0"/>
                <w:numId w:val="186"/>
              </w:numPr>
              <w:tabs>
                <w:tab w:val="center" w:pos="4536"/>
                <w:tab w:val="left" w:pos="6816"/>
              </w:tabs>
              <w:rPr>
                <w:rFonts w:ascii="Arial" w:eastAsiaTheme="minorEastAsia" w:hAnsi="Arial" w:cs="Arial"/>
                <w:color w:val="000000" w:themeColor="text1"/>
                <w:sz w:val="24"/>
                <w:szCs w:val="24"/>
                <w:lang w:eastAsia="ja-JP"/>
              </w:rPr>
            </w:pPr>
            <w:r>
              <w:rPr>
                <w:rFonts w:ascii="Arial" w:eastAsiaTheme="minorEastAsia" w:hAnsi="Arial" w:cs="Arial"/>
                <w:color w:val="000000" w:themeColor="text1"/>
                <w:sz w:val="24"/>
                <w:szCs w:val="24"/>
                <w:lang w:eastAsia="ja-JP"/>
              </w:rPr>
              <w:t xml:space="preserve">Réponds par vrai ou faux : </w:t>
            </w:r>
          </w:p>
          <w:p w:rsidR="000E1C28" w:rsidRDefault="000E1C28" w:rsidP="000E1C28">
            <w:pPr>
              <w:pStyle w:val="a9"/>
              <w:tabs>
                <w:tab w:val="center" w:pos="4536"/>
                <w:tab w:val="left" w:pos="6816"/>
              </w:tabs>
              <w:ind w:left="170"/>
              <w:rPr>
                <w:rFonts w:ascii="Arial" w:eastAsiaTheme="minorEastAsia" w:hAnsi="Arial" w:cs="Arial"/>
                <w:color w:val="000000" w:themeColor="text1"/>
                <w:sz w:val="24"/>
                <w:szCs w:val="24"/>
                <w:lang w:eastAsia="ja-JP"/>
              </w:rPr>
            </w:pPr>
            <w:r>
              <w:rPr>
                <w:rFonts w:ascii="Arial" w:hAnsi="Arial" w:cs="Arial"/>
                <w:color w:val="000000" w:themeColor="text1"/>
                <w:sz w:val="24"/>
                <w:szCs w:val="24"/>
                <w:lang w:eastAsia="ja-JP"/>
              </w:rPr>
              <w:t xml:space="preserve">La pluie est utile pour tout le monde. </w:t>
            </w:r>
          </w:p>
          <w:p w:rsidR="000E1C28" w:rsidRPr="000E1C28" w:rsidRDefault="000E1C28" w:rsidP="007F287E">
            <w:pPr>
              <w:pStyle w:val="a9"/>
              <w:numPr>
                <w:ilvl w:val="0"/>
                <w:numId w:val="187"/>
              </w:numPr>
              <w:tabs>
                <w:tab w:val="center" w:pos="4536"/>
                <w:tab w:val="left" w:pos="6816"/>
              </w:tabs>
              <w:rPr>
                <w:rFonts w:ascii="Arial" w:hAnsi="Arial" w:cs="Arial"/>
                <w:color w:val="000000" w:themeColor="text1"/>
                <w:sz w:val="24"/>
                <w:szCs w:val="24"/>
                <w:lang w:eastAsia="ja-JP"/>
              </w:rPr>
            </w:pPr>
            <w:r>
              <w:rPr>
                <w:rFonts w:ascii="Arial" w:hAnsi="Arial" w:cs="Arial"/>
                <w:color w:val="000000" w:themeColor="text1"/>
                <w:sz w:val="24"/>
                <w:szCs w:val="24"/>
                <w:lang w:eastAsia="ja-JP"/>
              </w:rPr>
              <w:t>Complète la phrase suivante :</w:t>
            </w:r>
          </w:p>
          <w:p w:rsidR="000E1C28" w:rsidRPr="000E1C28" w:rsidRDefault="000E1C28" w:rsidP="000E1C28">
            <w:pPr>
              <w:pStyle w:val="a9"/>
              <w:tabs>
                <w:tab w:val="center" w:pos="4536"/>
                <w:tab w:val="left" w:pos="6816"/>
              </w:tabs>
              <w:ind w:left="170"/>
              <w:rPr>
                <w:rFonts w:ascii="Arial" w:hAnsi="Arial" w:cs="Arial"/>
                <w:color w:val="000000" w:themeColor="text1"/>
                <w:sz w:val="24"/>
                <w:szCs w:val="24"/>
                <w:lang w:eastAsia="ja-JP"/>
              </w:rPr>
            </w:pPr>
            <w:r w:rsidRPr="000E1C28">
              <w:rPr>
                <w:rFonts w:ascii="Arial" w:hAnsi="Arial" w:cs="Arial"/>
                <w:color w:val="000000" w:themeColor="text1"/>
                <w:sz w:val="24"/>
                <w:szCs w:val="24"/>
                <w:lang w:eastAsia="ja-JP"/>
              </w:rPr>
              <w:t xml:space="preserve">L’eau </w:t>
            </w:r>
            <w:r>
              <w:rPr>
                <w:rFonts w:ascii="Arial" w:hAnsi="Arial" w:cs="Arial"/>
                <w:color w:val="000000" w:themeColor="text1"/>
                <w:sz w:val="24"/>
                <w:szCs w:val="24"/>
                <w:lang w:eastAsia="ja-JP"/>
              </w:rPr>
              <w:t xml:space="preserve">de pluie </w:t>
            </w:r>
            <w:r w:rsidR="00F57F8E">
              <w:rPr>
                <w:rFonts w:ascii="Arial" w:hAnsi="Arial" w:cs="Arial"/>
                <w:color w:val="000000" w:themeColor="text1"/>
                <w:sz w:val="24"/>
                <w:szCs w:val="24"/>
                <w:lang w:eastAsia="ja-JP"/>
              </w:rPr>
              <w:t>…</w:t>
            </w:r>
            <w:r>
              <w:rPr>
                <w:rFonts w:ascii="Arial" w:hAnsi="Arial" w:cs="Arial"/>
                <w:color w:val="000000" w:themeColor="text1"/>
                <w:sz w:val="24"/>
                <w:szCs w:val="24"/>
                <w:lang w:eastAsia="ja-JP"/>
              </w:rPr>
              <w:t>dans le sol, va au …</w:t>
            </w:r>
            <w:r w:rsidRPr="000E1C28">
              <w:rPr>
                <w:rFonts w:ascii="Arial" w:hAnsi="Arial" w:cs="Arial"/>
                <w:color w:val="000000" w:themeColor="text1"/>
                <w:sz w:val="24"/>
                <w:szCs w:val="24"/>
                <w:lang w:eastAsia="ja-JP"/>
              </w:rPr>
              <w:t xml:space="preserve"> </w:t>
            </w:r>
            <w:r>
              <w:rPr>
                <w:rFonts w:ascii="Arial" w:eastAsiaTheme="minorEastAsia" w:hAnsi="Arial" w:cs="Arial" w:hint="eastAsia"/>
                <w:color w:val="000000" w:themeColor="text1"/>
                <w:sz w:val="24"/>
                <w:szCs w:val="24"/>
                <w:lang w:eastAsia="ja-JP"/>
              </w:rPr>
              <w:t>e</w:t>
            </w:r>
            <w:r w:rsidRPr="000E1C28">
              <w:rPr>
                <w:rFonts w:ascii="Arial" w:hAnsi="Arial" w:cs="Arial"/>
                <w:color w:val="000000" w:themeColor="text1"/>
                <w:sz w:val="24"/>
                <w:szCs w:val="24"/>
                <w:lang w:eastAsia="ja-JP"/>
              </w:rPr>
              <w:t>t</w:t>
            </w:r>
            <w:r>
              <w:rPr>
                <w:rFonts w:ascii="Arial" w:eastAsiaTheme="minorEastAsia" w:hAnsi="Arial" w:cs="Arial" w:hint="eastAsia"/>
                <w:color w:val="000000" w:themeColor="text1"/>
                <w:sz w:val="24"/>
                <w:szCs w:val="24"/>
                <w:lang w:eastAsia="ja-JP"/>
              </w:rPr>
              <w:t xml:space="preserve"> </w:t>
            </w:r>
            <w:r w:rsidRPr="000E1C28">
              <w:rPr>
                <w:rFonts w:ascii="Arial" w:hAnsi="Arial" w:cs="Arial"/>
                <w:color w:val="000000" w:themeColor="text1"/>
                <w:sz w:val="24"/>
                <w:szCs w:val="24"/>
                <w:lang w:eastAsia="ja-JP"/>
              </w:rPr>
              <w:t>…</w:t>
            </w: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C28" w:rsidRDefault="000E1C28" w:rsidP="007F287E">
            <w:pPr>
              <w:pStyle w:val="a9"/>
              <w:numPr>
                <w:ilvl w:val="0"/>
                <w:numId w:val="187"/>
              </w:num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Ciel couvert ; vent ; chaleur ; nuage</w:t>
            </w:r>
            <w:r>
              <w:rPr>
                <w:rFonts w:ascii="Arial" w:eastAsiaTheme="minorEastAsia" w:hAnsi="Arial" w:cs="Arial" w:hint="eastAsia"/>
                <w:color w:val="000000" w:themeColor="text1"/>
                <w:sz w:val="24"/>
                <w:szCs w:val="24"/>
                <w:lang w:eastAsia="ja-JP"/>
              </w:rPr>
              <w:t xml:space="preserve"> </w:t>
            </w:r>
            <w:r>
              <w:rPr>
                <w:rFonts w:ascii="Arial" w:hAnsi="Arial" w:cs="Arial"/>
                <w:color w:val="000000" w:themeColor="text1"/>
                <w:sz w:val="24"/>
                <w:szCs w:val="24"/>
              </w:rPr>
              <w:t>…</w:t>
            </w:r>
          </w:p>
          <w:p w:rsidR="000E1C28" w:rsidRPr="000E1C28" w:rsidRDefault="000E1C28" w:rsidP="007F287E">
            <w:pPr>
              <w:pStyle w:val="a9"/>
              <w:numPr>
                <w:ilvl w:val="0"/>
                <w:numId w:val="187"/>
              </w:num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V</w:t>
            </w:r>
            <w:r>
              <w:rPr>
                <w:rFonts w:ascii="Arial" w:eastAsiaTheme="minorEastAsia" w:hAnsi="Arial" w:cs="Arial"/>
                <w:color w:val="000000" w:themeColor="text1"/>
                <w:sz w:val="24"/>
                <w:szCs w:val="24"/>
                <w:lang w:eastAsia="ja-JP"/>
              </w:rPr>
              <w:t>rai</w:t>
            </w:r>
          </w:p>
          <w:p w:rsidR="000E1C28" w:rsidRDefault="000E1C28" w:rsidP="000E1C28">
            <w:pPr>
              <w:rPr>
                <w:rFonts w:ascii="Arial" w:hAnsi="Arial" w:cs="Arial"/>
                <w:sz w:val="24"/>
                <w:szCs w:val="24"/>
                <w:lang w:eastAsia="ja-JP"/>
              </w:rPr>
            </w:pPr>
          </w:p>
          <w:p w:rsidR="000E1C28" w:rsidRPr="000E1C28" w:rsidRDefault="000E1C28" w:rsidP="000E1C28">
            <w:pPr>
              <w:rPr>
                <w:rFonts w:ascii="Arial" w:hAnsi="Arial" w:cs="Arial"/>
                <w:sz w:val="24"/>
                <w:szCs w:val="24"/>
                <w:lang w:eastAsia="ja-JP"/>
              </w:rPr>
            </w:pPr>
          </w:p>
          <w:p w:rsidR="000E1C28" w:rsidRPr="000E1C28" w:rsidRDefault="000E1C28" w:rsidP="007F287E">
            <w:pPr>
              <w:pStyle w:val="a9"/>
              <w:numPr>
                <w:ilvl w:val="0"/>
                <w:numId w:val="187"/>
              </w:numPr>
              <w:tabs>
                <w:tab w:val="center" w:pos="4536"/>
                <w:tab w:val="left" w:pos="6816"/>
              </w:tabs>
              <w:rPr>
                <w:rFonts w:ascii="Arial" w:hAnsi="Arial" w:cs="Arial"/>
                <w:color w:val="000000" w:themeColor="text1"/>
                <w:sz w:val="24"/>
                <w:szCs w:val="24"/>
              </w:rPr>
            </w:pPr>
            <w:r w:rsidRPr="000E1C28">
              <w:rPr>
                <w:rFonts w:ascii="Arial" w:hAnsi="Arial" w:cs="Arial"/>
                <w:sz w:val="24"/>
                <w:szCs w:val="24"/>
              </w:rPr>
              <w:t>s’infiltre ; marigot (barrage) ; s’évapore</w:t>
            </w:r>
          </w:p>
        </w:tc>
        <w:tc>
          <w:tcPr>
            <w:tcW w:w="45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C28" w:rsidRDefault="000E1C28">
            <w:pPr>
              <w:tabs>
                <w:tab w:val="center" w:pos="4536"/>
                <w:tab w:val="left" w:pos="6816"/>
              </w:tabs>
              <w:rPr>
                <w:rFonts w:ascii="Arial" w:hAnsi="Arial" w:cs="Arial"/>
                <w:color w:val="000000" w:themeColor="text1"/>
                <w:sz w:val="24"/>
                <w:szCs w:val="24"/>
                <w:lang w:eastAsia="ja-JP"/>
              </w:rPr>
            </w:pPr>
          </w:p>
        </w:tc>
      </w:tr>
      <w:tr w:rsidR="000E1C28" w:rsidRPr="00032805" w:rsidTr="000E1C28">
        <w:trPr>
          <w:jc w:val="center"/>
        </w:trPr>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C28" w:rsidRDefault="000E1C28">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Défis additionnels</w:t>
            </w:r>
          </w:p>
        </w:tc>
        <w:tc>
          <w:tcPr>
            <w:tcW w:w="4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C28" w:rsidRDefault="000E1C28">
            <w:pPr>
              <w:rPr>
                <w:rFonts w:ascii="Arial" w:hAnsi="Arial" w:cs="Arial"/>
                <w:sz w:val="24"/>
                <w:szCs w:val="24"/>
                <w:lang w:val="fr-CA" w:eastAsia="ja-JP"/>
              </w:rPr>
            </w:pPr>
            <w:r>
              <w:rPr>
                <w:rFonts w:ascii="Arial" w:hAnsi="Arial" w:cs="Arial" w:hint="eastAsia"/>
                <w:sz w:val="24"/>
                <w:szCs w:val="24"/>
                <w:lang w:val="fr-CA" w:eastAsia="ja-JP"/>
              </w:rPr>
              <w:t>-</w:t>
            </w: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C28" w:rsidRDefault="000E1C28">
            <w:pPr>
              <w:tabs>
                <w:tab w:val="center" w:pos="4536"/>
                <w:tab w:val="left" w:pos="6816"/>
              </w:tabs>
              <w:rPr>
                <w:rFonts w:ascii="Arial" w:hAnsi="Arial" w:cs="Arial"/>
                <w:color w:val="000000" w:themeColor="text1"/>
                <w:sz w:val="24"/>
                <w:szCs w:val="24"/>
                <w:lang w:eastAsia="ja-JP"/>
              </w:rPr>
            </w:pPr>
            <w:r>
              <w:rPr>
                <w:rFonts w:ascii="Arial" w:hAnsi="Arial" w:cs="Arial" w:hint="eastAsia"/>
                <w:color w:val="000000" w:themeColor="text1"/>
                <w:sz w:val="24"/>
                <w:szCs w:val="24"/>
                <w:lang w:eastAsia="ja-JP"/>
              </w:rPr>
              <w:t>-</w:t>
            </w:r>
          </w:p>
        </w:tc>
        <w:tc>
          <w:tcPr>
            <w:tcW w:w="45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C28" w:rsidRDefault="000E1C28">
            <w:pPr>
              <w:tabs>
                <w:tab w:val="center" w:pos="4536"/>
                <w:tab w:val="left" w:pos="6816"/>
              </w:tabs>
              <w:rPr>
                <w:rFonts w:ascii="Arial" w:hAnsi="Arial" w:cs="Arial"/>
                <w:color w:val="000000" w:themeColor="text1"/>
                <w:sz w:val="24"/>
                <w:szCs w:val="24"/>
                <w:lang w:eastAsia="ja-JP"/>
              </w:rPr>
            </w:pPr>
          </w:p>
        </w:tc>
      </w:tr>
      <w:tr w:rsidR="000E1C28" w:rsidRPr="00032805" w:rsidTr="000E1C28">
        <w:trPr>
          <w:jc w:val="center"/>
        </w:trPr>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C28" w:rsidRDefault="000E1C28">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Activités de remédiation</w:t>
            </w:r>
          </w:p>
        </w:tc>
        <w:tc>
          <w:tcPr>
            <w:tcW w:w="4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C28" w:rsidRDefault="000E1C28">
            <w:pPr>
              <w:rPr>
                <w:rFonts w:ascii="Arial" w:hAnsi="Arial" w:cs="Arial"/>
                <w:sz w:val="24"/>
                <w:szCs w:val="24"/>
                <w:lang w:val="fr-CA"/>
              </w:rPr>
            </w:pPr>
            <w:r>
              <w:rPr>
                <w:rFonts w:ascii="Arial" w:hAnsi="Arial" w:cs="Arial"/>
                <w:color w:val="000000" w:themeColor="text1"/>
                <w:sz w:val="24"/>
                <w:szCs w:val="24"/>
              </w:rPr>
              <w:t>A prévoir en fonction des résultats de l’évaluation.</w:t>
            </w: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C28" w:rsidRDefault="000E1C28">
            <w:pPr>
              <w:tabs>
                <w:tab w:val="center" w:pos="4536"/>
                <w:tab w:val="left" w:pos="6816"/>
              </w:tabs>
              <w:rPr>
                <w:rFonts w:ascii="Arial" w:hAnsi="Arial" w:cs="Arial"/>
                <w:color w:val="000000" w:themeColor="text1"/>
                <w:sz w:val="24"/>
                <w:szCs w:val="24"/>
              </w:rPr>
            </w:pPr>
          </w:p>
        </w:tc>
        <w:tc>
          <w:tcPr>
            <w:tcW w:w="45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C28" w:rsidRDefault="000E1C28">
            <w:pPr>
              <w:tabs>
                <w:tab w:val="center" w:pos="4536"/>
                <w:tab w:val="left" w:pos="6816"/>
              </w:tabs>
              <w:rPr>
                <w:rFonts w:ascii="Arial" w:hAnsi="Arial" w:cs="Arial"/>
                <w:color w:val="000000" w:themeColor="text1"/>
                <w:sz w:val="24"/>
                <w:szCs w:val="24"/>
                <w:lang w:eastAsia="ja-JP"/>
              </w:rPr>
            </w:pPr>
          </w:p>
        </w:tc>
      </w:tr>
      <w:tr w:rsidR="000E1C28" w:rsidRPr="00032805" w:rsidTr="000E1C28">
        <w:trPr>
          <w:jc w:val="center"/>
        </w:trPr>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C28" w:rsidRDefault="000E1C28">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Décision par rapport à la leçon (1</w:t>
            </w:r>
            <w:r>
              <w:rPr>
                <w:rFonts w:ascii="Arial" w:hAnsi="Arial" w:cs="Arial"/>
                <w:b/>
                <w:color w:val="000000" w:themeColor="text1"/>
                <w:sz w:val="24"/>
                <w:szCs w:val="24"/>
                <w:lang w:eastAsia="ja-JP"/>
              </w:rPr>
              <w:t xml:space="preserve"> </w:t>
            </w:r>
            <w:r>
              <w:rPr>
                <w:rFonts w:ascii="Arial" w:hAnsi="Arial" w:cs="Arial"/>
                <w:b/>
                <w:color w:val="000000" w:themeColor="text1"/>
                <w:sz w:val="24"/>
                <w:szCs w:val="24"/>
              </w:rPr>
              <w:t>mn)</w:t>
            </w:r>
          </w:p>
        </w:tc>
        <w:tc>
          <w:tcPr>
            <w:tcW w:w="4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C28" w:rsidRDefault="000E1C28">
            <w:pPr>
              <w:rPr>
                <w:rFonts w:ascii="Arial" w:hAnsi="Arial" w:cs="Arial"/>
                <w:sz w:val="24"/>
                <w:szCs w:val="24"/>
                <w:lang w:val="fr-CA"/>
              </w:rPr>
            </w:pPr>
            <w:r>
              <w:rPr>
                <w:rFonts w:ascii="Arial" w:hAnsi="Arial" w:cs="Arial"/>
                <w:color w:val="000000" w:themeColor="text1"/>
                <w:sz w:val="24"/>
                <w:szCs w:val="24"/>
              </w:rPr>
              <w:t>Poursuite du programme ou reprise de la leçon en fonction des résultats de l’évaluation.</w:t>
            </w: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C28" w:rsidRDefault="000E1C28">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Participation des apprenant(e)s</w:t>
            </w:r>
            <w:r>
              <w:rPr>
                <w:rFonts w:ascii="Arial" w:hAnsi="Arial" w:cs="Arial"/>
                <w:color w:val="000000" w:themeColor="text1"/>
                <w:sz w:val="24"/>
                <w:szCs w:val="24"/>
                <w:lang w:eastAsia="ja-JP"/>
              </w:rPr>
              <w:t>.</w:t>
            </w:r>
          </w:p>
        </w:tc>
        <w:tc>
          <w:tcPr>
            <w:tcW w:w="45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C28" w:rsidRDefault="000E1C28">
            <w:pPr>
              <w:tabs>
                <w:tab w:val="center" w:pos="4536"/>
                <w:tab w:val="left" w:pos="6816"/>
              </w:tabs>
              <w:rPr>
                <w:rFonts w:ascii="Arial" w:hAnsi="Arial" w:cs="Arial"/>
                <w:color w:val="000000" w:themeColor="text1"/>
                <w:sz w:val="24"/>
                <w:szCs w:val="24"/>
                <w:lang w:eastAsia="ja-JP"/>
              </w:rPr>
            </w:pPr>
          </w:p>
        </w:tc>
      </w:tr>
      <w:tr w:rsidR="000E1C28" w:rsidRPr="00032805" w:rsidTr="000E1C28">
        <w:trPr>
          <w:jc w:val="center"/>
        </w:trPr>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C28" w:rsidRDefault="000E1C28" w:rsidP="000E1C28">
            <w:pPr>
              <w:rPr>
                <w:rFonts w:ascii="Arial" w:hAnsi="Arial" w:cs="Arial"/>
                <w:b/>
                <w:color w:val="000000" w:themeColor="text1"/>
                <w:sz w:val="24"/>
                <w:szCs w:val="24"/>
              </w:rPr>
            </w:pPr>
            <w:r>
              <w:rPr>
                <w:rFonts w:ascii="Arial" w:hAnsi="Arial" w:cs="Arial"/>
                <w:b/>
                <w:color w:val="000000" w:themeColor="text1"/>
                <w:sz w:val="24"/>
                <w:szCs w:val="24"/>
                <w:lang w:eastAsia="ja-JP"/>
              </w:rPr>
              <w:t>De la prestation de l’enseignant(e)</w:t>
            </w:r>
          </w:p>
          <w:p w:rsidR="000E1C28" w:rsidRDefault="000E1C28" w:rsidP="000E1C28">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lang w:eastAsia="ja-JP"/>
              </w:rPr>
              <w:t>(</w:t>
            </w:r>
            <w:r>
              <w:rPr>
                <w:rFonts w:ascii="Arial" w:hAnsi="Arial" w:cs="Arial"/>
                <w:b/>
                <w:color w:val="000000" w:themeColor="text1"/>
                <w:sz w:val="24"/>
                <w:szCs w:val="24"/>
              </w:rPr>
              <w:t>1</w:t>
            </w:r>
            <w:r>
              <w:rPr>
                <w:rFonts w:ascii="Arial" w:hAnsi="Arial" w:cs="Arial"/>
                <w:b/>
                <w:color w:val="000000" w:themeColor="text1"/>
                <w:sz w:val="24"/>
                <w:szCs w:val="24"/>
                <w:lang w:eastAsia="ja-JP"/>
              </w:rPr>
              <w:t xml:space="preserve"> </w:t>
            </w:r>
            <w:r>
              <w:rPr>
                <w:rFonts w:ascii="Arial" w:hAnsi="Arial" w:cs="Arial"/>
                <w:b/>
                <w:color w:val="000000" w:themeColor="text1"/>
                <w:sz w:val="24"/>
                <w:szCs w:val="24"/>
              </w:rPr>
              <w:t>mn</w:t>
            </w:r>
            <w:r>
              <w:rPr>
                <w:rFonts w:ascii="Arial" w:hAnsi="Arial" w:cs="Arial"/>
                <w:b/>
                <w:color w:val="000000" w:themeColor="text1"/>
                <w:sz w:val="24"/>
                <w:szCs w:val="24"/>
                <w:lang w:eastAsia="ja-JP"/>
              </w:rPr>
              <w:t>)</w:t>
            </w:r>
          </w:p>
        </w:tc>
        <w:tc>
          <w:tcPr>
            <w:tcW w:w="4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C28" w:rsidRDefault="000E1C28" w:rsidP="007F287E">
            <w:pPr>
              <w:pStyle w:val="a9"/>
              <w:numPr>
                <w:ilvl w:val="0"/>
                <w:numId w:val="188"/>
              </w:numPr>
              <w:ind w:left="176" w:hanging="176"/>
              <w:rPr>
                <w:rFonts w:ascii="Arial" w:hAnsi="Arial" w:cs="Arial"/>
                <w:color w:val="000000" w:themeColor="text1"/>
                <w:sz w:val="24"/>
                <w:szCs w:val="24"/>
              </w:rPr>
            </w:pPr>
            <w:r>
              <w:rPr>
                <w:rFonts w:ascii="Arial" w:hAnsi="Arial" w:cs="Arial"/>
                <w:color w:val="000000" w:themeColor="text1"/>
                <w:sz w:val="24"/>
                <w:szCs w:val="24"/>
              </w:rPr>
              <w:t>Qu’</w:t>
            </w:r>
            <w:r>
              <w:rPr>
                <w:rFonts w:ascii="Arial" w:eastAsiaTheme="minorEastAsia" w:hAnsi="Arial" w:cs="Arial"/>
                <w:color w:val="000000" w:themeColor="text1"/>
                <w:sz w:val="24"/>
                <w:szCs w:val="24"/>
                <w:lang w:eastAsia="ja-JP"/>
              </w:rPr>
              <w:t xml:space="preserve">est-ce que </w:t>
            </w:r>
            <w:r>
              <w:rPr>
                <w:rFonts w:ascii="Arial" w:hAnsi="Arial" w:cs="Arial"/>
                <w:color w:val="000000" w:themeColor="text1"/>
                <w:sz w:val="24"/>
                <w:szCs w:val="24"/>
              </w:rPr>
              <w:t xml:space="preserve">tu </w:t>
            </w:r>
            <w:r>
              <w:rPr>
                <w:rFonts w:ascii="Arial" w:eastAsiaTheme="minorEastAsia" w:hAnsi="Arial" w:cs="Arial"/>
                <w:color w:val="000000" w:themeColor="text1"/>
                <w:sz w:val="24"/>
                <w:szCs w:val="24"/>
                <w:lang w:eastAsia="ja-JP"/>
              </w:rPr>
              <w:t xml:space="preserve">as </w:t>
            </w:r>
            <w:r>
              <w:rPr>
                <w:rFonts w:ascii="Arial" w:hAnsi="Arial" w:cs="Arial"/>
                <w:color w:val="000000" w:themeColor="text1"/>
                <w:sz w:val="24"/>
                <w:szCs w:val="24"/>
              </w:rPr>
              <w:t xml:space="preserve">aimé dans cette leçon ? </w:t>
            </w:r>
          </w:p>
          <w:p w:rsidR="000E1C28" w:rsidRPr="000E1C28" w:rsidRDefault="000E1C28" w:rsidP="007F287E">
            <w:pPr>
              <w:pStyle w:val="a9"/>
              <w:numPr>
                <w:ilvl w:val="0"/>
                <w:numId w:val="188"/>
              </w:numPr>
              <w:ind w:left="176" w:hanging="176"/>
              <w:rPr>
                <w:rFonts w:ascii="Arial" w:hAnsi="Arial" w:cs="Arial"/>
                <w:color w:val="000000" w:themeColor="text1"/>
                <w:sz w:val="24"/>
                <w:szCs w:val="24"/>
              </w:rPr>
            </w:pPr>
            <w:r>
              <w:rPr>
                <w:rFonts w:ascii="Arial" w:hAnsi="Arial" w:cs="Arial"/>
                <w:color w:val="000000" w:themeColor="text1"/>
                <w:sz w:val="24"/>
                <w:szCs w:val="24"/>
              </w:rPr>
              <w:t>Qu’est-ce que tu n’as pas aimé ?</w:t>
            </w:r>
          </w:p>
          <w:p w:rsidR="000E1C28" w:rsidRPr="000E1C28" w:rsidRDefault="000E1C28" w:rsidP="007F287E">
            <w:pPr>
              <w:pStyle w:val="a9"/>
              <w:numPr>
                <w:ilvl w:val="0"/>
                <w:numId w:val="188"/>
              </w:numPr>
              <w:ind w:left="176" w:hanging="176"/>
              <w:rPr>
                <w:rFonts w:ascii="Arial" w:hAnsi="Arial" w:cs="Arial"/>
                <w:color w:val="000000" w:themeColor="text1"/>
                <w:sz w:val="24"/>
                <w:szCs w:val="24"/>
              </w:rPr>
            </w:pPr>
            <w:r w:rsidRPr="000E1C28">
              <w:rPr>
                <w:rFonts w:ascii="Arial" w:hAnsi="Arial" w:cs="Arial"/>
                <w:color w:val="000000" w:themeColor="text1"/>
                <w:sz w:val="24"/>
                <w:szCs w:val="24"/>
              </w:rPr>
              <w:t>Sur quels points voudrais-tu des explications complémentaires ?</w:t>
            </w: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C28" w:rsidRDefault="000E1C28">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lang w:eastAsia="ja-JP"/>
              </w:rPr>
              <w:t>Réponses des apprenant(e)s.</w:t>
            </w:r>
          </w:p>
        </w:tc>
        <w:tc>
          <w:tcPr>
            <w:tcW w:w="45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C28" w:rsidRDefault="000E1C28">
            <w:pPr>
              <w:tabs>
                <w:tab w:val="center" w:pos="4536"/>
                <w:tab w:val="left" w:pos="6816"/>
              </w:tabs>
              <w:rPr>
                <w:rFonts w:ascii="Arial" w:hAnsi="Arial" w:cs="Arial"/>
                <w:color w:val="000000" w:themeColor="text1"/>
                <w:sz w:val="24"/>
                <w:szCs w:val="24"/>
                <w:lang w:eastAsia="ja-JP"/>
              </w:rPr>
            </w:pPr>
          </w:p>
        </w:tc>
      </w:tr>
      <w:tr w:rsidR="000E1C28" w:rsidRPr="00032805" w:rsidTr="000E1C28">
        <w:trPr>
          <w:trHeight w:val="70"/>
          <w:jc w:val="center"/>
        </w:trPr>
        <w:tc>
          <w:tcPr>
            <w:tcW w:w="16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C28" w:rsidRPr="000E1C28" w:rsidRDefault="000E1C28" w:rsidP="007F287E">
            <w:pPr>
              <w:pStyle w:val="a9"/>
              <w:numPr>
                <w:ilvl w:val="0"/>
                <w:numId w:val="178"/>
              </w:numPr>
              <w:tabs>
                <w:tab w:val="center" w:pos="4536"/>
                <w:tab w:val="left" w:pos="6816"/>
              </w:tabs>
              <w:rPr>
                <w:rFonts w:ascii="Arial" w:hAnsi="Arial" w:cs="Arial"/>
                <w:color w:val="000000" w:themeColor="text1"/>
                <w:sz w:val="24"/>
                <w:szCs w:val="24"/>
                <w:lang w:eastAsia="ja-JP"/>
              </w:rPr>
            </w:pPr>
            <w:r w:rsidRPr="000E1C28">
              <w:rPr>
                <w:rFonts w:ascii="Arial" w:hAnsi="Arial" w:cs="Arial"/>
                <w:b/>
                <w:color w:val="000000" w:themeColor="text1"/>
                <w:sz w:val="24"/>
                <w:szCs w:val="24"/>
              </w:rPr>
              <w:t>ACTIVITES DE PROLONGEMENT</w:t>
            </w:r>
          </w:p>
        </w:tc>
      </w:tr>
      <w:tr w:rsidR="000E1C28" w:rsidRPr="00032805" w:rsidTr="000E1C28">
        <w:trPr>
          <w:trHeight w:val="70"/>
          <w:jc w:val="center"/>
        </w:trPr>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C28" w:rsidRDefault="000E1C28">
            <w:pPr>
              <w:tabs>
                <w:tab w:val="center" w:pos="4536"/>
                <w:tab w:val="left" w:pos="6816"/>
              </w:tabs>
              <w:rPr>
                <w:rFonts w:ascii="Arial" w:hAnsi="Arial" w:cs="Arial"/>
                <w:b/>
                <w:color w:val="000000" w:themeColor="text1"/>
                <w:sz w:val="24"/>
                <w:szCs w:val="24"/>
              </w:rPr>
            </w:pPr>
          </w:p>
        </w:tc>
        <w:tc>
          <w:tcPr>
            <w:tcW w:w="4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C28" w:rsidRDefault="000E1C28">
            <w:pPr>
              <w:rPr>
                <w:rFonts w:ascii="Arial" w:hAnsi="Arial" w:cs="Arial"/>
                <w:sz w:val="24"/>
                <w:szCs w:val="24"/>
                <w:lang w:val="fr-CA"/>
              </w:rPr>
            </w:pP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C28" w:rsidRDefault="000E1C28">
            <w:pPr>
              <w:tabs>
                <w:tab w:val="center" w:pos="4536"/>
                <w:tab w:val="left" w:pos="6816"/>
              </w:tabs>
              <w:rPr>
                <w:rFonts w:ascii="Arial" w:hAnsi="Arial" w:cs="Arial"/>
                <w:color w:val="000000" w:themeColor="text1"/>
                <w:sz w:val="24"/>
                <w:szCs w:val="24"/>
              </w:rPr>
            </w:pPr>
          </w:p>
        </w:tc>
        <w:tc>
          <w:tcPr>
            <w:tcW w:w="45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C28" w:rsidRDefault="000E1C28">
            <w:pPr>
              <w:tabs>
                <w:tab w:val="center" w:pos="4536"/>
                <w:tab w:val="left" w:pos="6816"/>
              </w:tabs>
              <w:rPr>
                <w:rFonts w:ascii="Arial" w:hAnsi="Arial" w:cs="Arial"/>
                <w:color w:val="000000" w:themeColor="text1"/>
                <w:sz w:val="24"/>
                <w:szCs w:val="24"/>
                <w:lang w:eastAsia="ja-JP"/>
              </w:rPr>
            </w:pPr>
          </w:p>
        </w:tc>
      </w:tr>
    </w:tbl>
    <w:p w:rsidR="00032805" w:rsidRDefault="00032805" w:rsidP="00032805">
      <w:pPr>
        <w:spacing w:after="0"/>
        <w:rPr>
          <w:rFonts w:ascii="Arial" w:hAnsi="Arial" w:cs="Arial"/>
          <w:sz w:val="24"/>
          <w:szCs w:val="24"/>
          <w:lang w:eastAsia="ja-JP"/>
        </w:rPr>
      </w:pPr>
      <w:r>
        <w:rPr>
          <w:rFonts w:ascii="Arial" w:hAnsi="Arial" w:cs="Arial"/>
          <w:b/>
          <w:sz w:val="24"/>
          <w:szCs w:val="24"/>
        </w:rPr>
        <w:lastRenderedPageBreak/>
        <w:t>Classe</w:t>
      </w:r>
      <w:r w:rsidR="006B006F">
        <w:rPr>
          <w:rFonts w:ascii="Arial" w:hAnsi="Arial" w:cs="Arial"/>
          <w:sz w:val="24"/>
          <w:szCs w:val="24"/>
        </w:rPr>
        <w:t xml:space="preserve">  </w:t>
      </w:r>
      <w:r>
        <w:rPr>
          <w:rFonts w:ascii="Arial" w:hAnsi="Arial" w:cs="Arial"/>
          <w:sz w:val="24"/>
          <w:szCs w:val="24"/>
        </w:rPr>
        <w:t>: CE1</w:t>
      </w:r>
    </w:p>
    <w:p w:rsidR="00032805" w:rsidRDefault="00032805" w:rsidP="00032805">
      <w:pPr>
        <w:spacing w:after="0"/>
        <w:jc w:val="both"/>
        <w:rPr>
          <w:rFonts w:ascii="Arial" w:hAnsi="Arial" w:cs="Arial"/>
          <w:sz w:val="24"/>
          <w:szCs w:val="24"/>
          <w:lang w:eastAsia="ja-JP"/>
        </w:rPr>
      </w:pPr>
      <w:r>
        <w:rPr>
          <w:rFonts w:ascii="Arial" w:hAnsi="Arial" w:cs="Arial"/>
          <w:b/>
          <w:sz w:val="24"/>
          <w:szCs w:val="24"/>
        </w:rPr>
        <w:t>Matière</w:t>
      </w:r>
      <w:r>
        <w:rPr>
          <w:rFonts w:ascii="Arial" w:hAnsi="Arial" w:cs="Arial"/>
          <w:sz w:val="24"/>
          <w:szCs w:val="24"/>
        </w:rPr>
        <w:t> : Exercices d’</w:t>
      </w:r>
      <w:r>
        <w:rPr>
          <w:rFonts w:ascii="Arial" w:hAnsi="Arial" w:cs="Arial"/>
          <w:sz w:val="24"/>
          <w:szCs w:val="24"/>
          <w:lang w:eastAsia="ja-JP"/>
        </w:rPr>
        <w:t>o</w:t>
      </w:r>
      <w:r>
        <w:rPr>
          <w:rFonts w:ascii="Arial" w:hAnsi="Arial" w:cs="Arial"/>
          <w:sz w:val="24"/>
          <w:szCs w:val="24"/>
        </w:rPr>
        <w:t>bservation</w:t>
      </w:r>
    </w:p>
    <w:p w:rsidR="00032805" w:rsidRDefault="00032805" w:rsidP="00032805">
      <w:pPr>
        <w:spacing w:after="0"/>
        <w:jc w:val="both"/>
        <w:rPr>
          <w:rFonts w:ascii="Arial" w:hAnsi="Arial" w:cs="Arial"/>
          <w:color w:val="000000" w:themeColor="text1"/>
          <w:sz w:val="24"/>
          <w:szCs w:val="24"/>
          <w:lang w:eastAsia="ja-JP"/>
        </w:rPr>
      </w:pPr>
      <w:r>
        <w:rPr>
          <w:rFonts w:ascii="Arial" w:hAnsi="Arial" w:cs="Arial"/>
          <w:b/>
          <w:sz w:val="24"/>
          <w:szCs w:val="24"/>
        </w:rPr>
        <w:t>Thème</w:t>
      </w:r>
      <w:r w:rsidR="006B006F">
        <w:rPr>
          <w:rFonts w:ascii="Arial" w:hAnsi="Arial" w:cs="Arial"/>
          <w:b/>
          <w:sz w:val="24"/>
          <w:szCs w:val="24"/>
        </w:rPr>
        <w:t xml:space="preserve"> </w:t>
      </w:r>
      <w:r>
        <w:rPr>
          <w:rFonts w:ascii="Arial" w:hAnsi="Arial" w:cs="Arial"/>
          <w:b/>
          <w:sz w:val="24"/>
          <w:szCs w:val="24"/>
        </w:rPr>
        <w:t> </w:t>
      </w:r>
      <w:r>
        <w:rPr>
          <w:rFonts w:ascii="Arial" w:hAnsi="Arial" w:cs="Arial"/>
          <w:sz w:val="24"/>
          <w:szCs w:val="24"/>
        </w:rPr>
        <w:t xml:space="preserve">: </w:t>
      </w:r>
      <w:r w:rsidR="004D35B4">
        <w:rPr>
          <w:rFonts w:ascii="Arial" w:hAnsi="Arial" w:cs="Arial"/>
          <w:color w:val="000000" w:themeColor="text1"/>
          <w:sz w:val="24"/>
          <w:szCs w:val="24"/>
        </w:rPr>
        <w:t>Quelques phénomènes naturels</w:t>
      </w:r>
    </w:p>
    <w:p w:rsidR="00032805" w:rsidRDefault="00032805" w:rsidP="00032805">
      <w:pPr>
        <w:spacing w:after="0"/>
        <w:jc w:val="both"/>
        <w:rPr>
          <w:rFonts w:ascii="Arial" w:hAnsi="Arial" w:cs="Arial"/>
          <w:color w:val="000000" w:themeColor="text1"/>
          <w:sz w:val="24"/>
          <w:szCs w:val="24"/>
        </w:rPr>
      </w:pPr>
      <w:r>
        <w:rPr>
          <w:rFonts w:ascii="Arial" w:hAnsi="Arial" w:cs="Arial"/>
          <w:b/>
          <w:color w:val="000000" w:themeColor="text1"/>
          <w:sz w:val="24"/>
          <w:szCs w:val="24"/>
        </w:rPr>
        <w:t>Titre</w:t>
      </w:r>
      <w:r w:rsidR="006B006F">
        <w:rPr>
          <w:rFonts w:ascii="Arial" w:hAnsi="Arial" w:cs="Arial"/>
          <w:color w:val="000000" w:themeColor="text1"/>
          <w:sz w:val="24"/>
          <w:szCs w:val="24"/>
        </w:rPr>
        <w:t xml:space="preserve">  </w:t>
      </w:r>
      <w:r w:rsidR="000E1C28">
        <w:rPr>
          <w:rFonts w:ascii="Arial" w:hAnsi="Arial" w:cs="Arial" w:hint="eastAsia"/>
          <w:color w:val="000000" w:themeColor="text1"/>
          <w:sz w:val="24"/>
          <w:szCs w:val="24"/>
          <w:lang w:eastAsia="ja-JP"/>
        </w:rPr>
        <w:t xml:space="preserve">   </w:t>
      </w:r>
      <w:r w:rsidR="006B006F">
        <w:rPr>
          <w:rFonts w:ascii="Arial" w:hAnsi="Arial" w:cs="Arial"/>
          <w:color w:val="000000" w:themeColor="text1"/>
          <w:sz w:val="24"/>
          <w:szCs w:val="24"/>
        </w:rPr>
        <w:t xml:space="preserve"> </w:t>
      </w:r>
      <w:r>
        <w:rPr>
          <w:rFonts w:ascii="Arial" w:hAnsi="Arial" w:cs="Arial"/>
          <w:color w:val="000000" w:themeColor="text1"/>
          <w:sz w:val="24"/>
          <w:szCs w:val="24"/>
        </w:rPr>
        <w:t>: Le soleil</w:t>
      </w:r>
    </w:p>
    <w:p w:rsidR="00032805" w:rsidRDefault="00032805" w:rsidP="00032805">
      <w:pPr>
        <w:jc w:val="both"/>
        <w:rPr>
          <w:rFonts w:ascii="Arial" w:hAnsi="Arial" w:cs="Arial"/>
          <w:color w:val="000000" w:themeColor="text1"/>
          <w:sz w:val="24"/>
          <w:szCs w:val="24"/>
        </w:rPr>
      </w:pPr>
      <w:r>
        <w:rPr>
          <w:rFonts w:ascii="Arial" w:hAnsi="Arial" w:cs="Arial"/>
          <w:b/>
          <w:color w:val="000000" w:themeColor="text1"/>
          <w:sz w:val="24"/>
          <w:szCs w:val="24"/>
        </w:rPr>
        <w:t>Durée de la leçon</w:t>
      </w:r>
      <w:r>
        <w:rPr>
          <w:rFonts w:ascii="Arial" w:hAnsi="Arial" w:cs="Arial"/>
          <w:color w:val="000000" w:themeColor="text1"/>
          <w:sz w:val="24"/>
          <w:szCs w:val="24"/>
        </w:rPr>
        <w:t> : 30 mn</w:t>
      </w:r>
    </w:p>
    <w:p w:rsidR="00032805" w:rsidRDefault="002D0227" w:rsidP="00032805">
      <w:pPr>
        <w:spacing w:after="0"/>
        <w:jc w:val="both"/>
        <w:rPr>
          <w:rFonts w:ascii="Arial" w:hAnsi="Arial" w:cs="Arial"/>
          <w:color w:val="000000" w:themeColor="text1"/>
          <w:sz w:val="24"/>
          <w:szCs w:val="24"/>
          <w:lang w:eastAsia="ja-JP"/>
        </w:rPr>
      </w:pPr>
      <w:r>
        <w:rPr>
          <w:rFonts w:ascii="Arial" w:hAnsi="Arial" w:cs="Arial"/>
          <w:b/>
          <w:color w:val="000000" w:themeColor="text1"/>
          <w:sz w:val="24"/>
          <w:szCs w:val="24"/>
          <w:u w:val="single"/>
        </w:rPr>
        <w:t>Justification</w:t>
      </w:r>
    </w:p>
    <w:p w:rsidR="00032805" w:rsidRDefault="00032805" w:rsidP="00032805">
      <w:pPr>
        <w:jc w:val="both"/>
        <w:rPr>
          <w:rFonts w:ascii="Arial" w:hAnsi="Arial" w:cs="Arial"/>
          <w:color w:val="000000" w:themeColor="text1"/>
          <w:sz w:val="24"/>
          <w:szCs w:val="24"/>
        </w:rPr>
      </w:pPr>
      <w:r>
        <w:rPr>
          <w:rFonts w:ascii="Arial" w:hAnsi="Arial" w:cs="Arial"/>
          <w:color w:val="000000" w:themeColor="text1"/>
          <w:sz w:val="24"/>
          <w:szCs w:val="24"/>
        </w:rPr>
        <w:t>Le soleil a</w:t>
      </w:r>
      <w:r w:rsidR="006B006F">
        <w:rPr>
          <w:rFonts w:ascii="Arial" w:hAnsi="Arial" w:cs="Arial"/>
          <w:color w:val="000000" w:themeColor="text1"/>
          <w:sz w:val="24"/>
          <w:szCs w:val="24"/>
        </w:rPr>
        <w:t xml:space="preserve"> </w:t>
      </w:r>
      <w:r>
        <w:rPr>
          <w:rFonts w:ascii="Arial" w:hAnsi="Arial" w:cs="Arial"/>
          <w:color w:val="000000" w:themeColor="text1"/>
          <w:sz w:val="24"/>
          <w:szCs w:val="24"/>
        </w:rPr>
        <w:t>des avantages énormes pour l’homme. Cette leçon a été programmée pour vous permettre de connaître les bienfaits qu’offrent le soleil afin d’en tirer profit mais aussi pour vous amener à connaître ses méfaits pour vous en</w:t>
      </w:r>
      <w:r w:rsidR="006B006F">
        <w:rPr>
          <w:rFonts w:ascii="Arial" w:hAnsi="Arial" w:cs="Arial"/>
          <w:color w:val="000000" w:themeColor="text1"/>
          <w:sz w:val="24"/>
          <w:szCs w:val="24"/>
        </w:rPr>
        <w:t xml:space="preserve"> </w:t>
      </w:r>
      <w:r>
        <w:rPr>
          <w:rFonts w:ascii="Arial" w:hAnsi="Arial" w:cs="Arial"/>
          <w:color w:val="000000" w:themeColor="text1"/>
          <w:sz w:val="24"/>
          <w:szCs w:val="24"/>
        </w:rPr>
        <w:t xml:space="preserve">protéger. </w:t>
      </w:r>
    </w:p>
    <w:p w:rsidR="00032805" w:rsidRDefault="002D0227" w:rsidP="00032805">
      <w:pPr>
        <w:spacing w:after="0"/>
        <w:jc w:val="both"/>
        <w:rPr>
          <w:rFonts w:ascii="Arial" w:hAnsi="Arial" w:cs="Arial"/>
          <w:b/>
          <w:color w:val="000000" w:themeColor="text1"/>
          <w:sz w:val="24"/>
          <w:szCs w:val="24"/>
          <w:u w:val="single"/>
        </w:rPr>
      </w:pPr>
      <w:r>
        <w:rPr>
          <w:rFonts w:ascii="Arial" w:hAnsi="Arial" w:cs="Arial"/>
          <w:b/>
          <w:color w:val="000000" w:themeColor="text1"/>
          <w:sz w:val="24"/>
          <w:szCs w:val="24"/>
          <w:u w:val="single"/>
        </w:rPr>
        <w:t>Objectifs spécifiques</w:t>
      </w:r>
    </w:p>
    <w:p w:rsidR="00032805" w:rsidRDefault="00032805" w:rsidP="00032805">
      <w:pPr>
        <w:spacing w:after="0"/>
        <w:jc w:val="both"/>
        <w:rPr>
          <w:rFonts w:ascii="Arial" w:hAnsi="Arial" w:cs="Arial"/>
          <w:color w:val="000000" w:themeColor="text1"/>
          <w:sz w:val="24"/>
          <w:szCs w:val="24"/>
        </w:rPr>
      </w:pPr>
      <w:r>
        <w:rPr>
          <w:rFonts w:ascii="Arial" w:hAnsi="Arial" w:cs="Arial"/>
          <w:color w:val="000000" w:themeColor="text1"/>
          <w:sz w:val="24"/>
          <w:szCs w:val="24"/>
        </w:rPr>
        <w:t xml:space="preserve">A l’issue de la séance, </w:t>
      </w:r>
      <w:r w:rsidR="00BF30D3">
        <w:rPr>
          <w:rFonts w:ascii="Arial" w:hAnsi="Arial" w:cs="Arial"/>
          <w:color w:val="000000" w:themeColor="text1"/>
          <w:sz w:val="24"/>
          <w:szCs w:val="24"/>
        </w:rPr>
        <w:t>l’apprenant(e) doit être capable</w:t>
      </w:r>
      <w:r>
        <w:rPr>
          <w:rFonts w:ascii="Arial" w:hAnsi="Arial" w:cs="Arial"/>
          <w:color w:val="000000" w:themeColor="text1"/>
          <w:sz w:val="24"/>
          <w:szCs w:val="24"/>
        </w:rPr>
        <w:t xml:space="preserve"> de :</w:t>
      </w:r>
    </w:p>
    <w:p w:rsidR="00032805" w:rsidRDefault="00032805" w:rsidP="007F287E">
      <w:pPr>
        <w:pStyle w:val="a9"/>
        <w:numPr>
          <w:ilvl w:val="0"/>
          <w:numId w:val="159"/>
        </w:numPr>
        <w:spacing w:after="0"/>
        <w:ind w:left="426" w:hanging="284"/>
        <w:jc w:val="both"/>
        <w:rPr>
          <w:rFonts w:ascii="Arial" w:hAnsi="Arial" w:cs="Arial"/>
          <w:color w:val="000000" w:themeColor="text1"/>
          <w:sz w:val="24"/>
          <w:szCs w:val="24"/>
        </w:rPr>
      </w:pPr>
      <w:r>
        <w:rPr>
          <w:rFonts w:ascii="Arial" w:hAnsi="Arial" w:cs="Arial"/>
          <w:color w:val="000000" w:themeColor="text1"/>
          <w:sz w:val="24"/>
          <w:szCs w:val="24"/>
        </w:rPr>
        <w:t>donner la position du soleil aux principaux moments de la journée ;</w:t>
      </w:r>
    </w:p>
    <w:p w:rsidR="00032805" w:rsidRPr="000E1C28" w:rsidRDefault="00032805" w:rsidP="007F287E">
      <w:pPr>
        <w:pStyle w:val="a9"/>
        <w:numPr>
          <w:ilvl w:val="0"/>
          <w:numId w:val="159"/>
        </w:numPr>
        <w:ind w:left="426" w:hanging="284"/>
        <w:jc w:val="both"/>
        <w:rPr>
          <w:rFonts w:ascii="Arial" w:hAnsi="Arial" w:cs="Arial"/>
          <w:color w:val="000000" w:themeColor="text1"/>
          <w:sz w:val="24"/>
          <w:szCs w:val="24"/>
        </w:rPr>
      </w:pPr>
      <w:r>
        <w:rPr>
          <w:rFonts w:ascii="Arial" w:hAnsi="Arial" w:cs="Arial"/>
          <w:color w:val="000000" w:themeColor="text1"/>
          <w:sz w:val="24"/>
          <w:szCs w:val="24"/>
        </w:rPr>
        <w:t>donner l’utilité du soleil et des précautions à prendre pour se protéger de ses méfaits.</w:t>
      </w:r>
    </w:p>
    <w:p w:rsidR="00032805" w:rsidRDefault="00032805" w:rsidP="00032805">
      <w:pPr>
        <w:spacing w:after="0"/>
        <w:jc w:val="both"/>
        <w:rPr>
          <w:rFonts w:ascii="Arial" w:hAnsi="Arial" w:cs="Arial"/>
          <w:b/>
          <w:color w:val="000000" w:themeColor="text1"/>
          <w:sz w:val="24"/>
          <w:szCs w:val="24"/>
          <w:u w:val="single"/>
        </w:rPr>
      </w:pPr>
      <w:r>
        <w:rPr>
          <w:rFonts w:ascii="Arial" w:hAnsi="Arial" w:cs="Arial"/>
          <w:b/>
          <w:color w:val="000000" w:themeColor="text1"/>
          <w:sz w:val="24"/>
          <w:szCs w:val="24"/>
          <w:u w:val="single"/>
        </w:rPr>
        <w:t>Matériel :</w:t>
      </w:r>
    </w:p>
    <w:p w:rsidR="00032805" w:rsidRDefault="00032805" w:rsidP="007F287E">
      <w:pPr>
        <w:pStyle w:val="a9"/>
        <w:numPr>
          <w:ilvl w:val="0"/>
          <w:numId w:val="160"/>
        </w:numPr>
        <w:jc w:val="both"/>
        <w:rPr>
          <w:rFonts w:ascii="Arial" w:hAnsi="Arial" w:cs="Arial"/>
          <w:color w:val="000000" w:themeColor="text1"/>
          <w:sz w:val="24"/>
          <w:szCs w:val="24"/>
        </w:rPr>
      </w:pPr>
      <w:r>
        <w:rPr>
          <w:rFonts w:ascii="Arial" w:hAnsi="Arial" w:cs="Arial"/>
          <w:b/>
          <w:color w:val="000000" w:themeColor="text1"/>
          <w:sz w:val="24"/>
          <w:szCs w:val="24"/>
        </w:rPr>
        <w:t>collectif </w:t>
      </w:r>
      <w:r>
        <w:rPr>
          <w:rFonts w:ascii="Arial" w:hAnsi="Arial" w:cs="Arial"/>
          <w:color w:val="000000" w:themeColor="text1"/>
          <w:sz w:val="24"/>
          <w:szCs w:val="24"/>
        </w:rPr>
        <w:t>:</w:t>
      </w:r>
      <w:r w:rsidR="005A064E">
        <w:rPr>
          <w:rFonts w:ascii="Arial" w:hAnsi="Arial" w:cs="Arial"/>
          <w:color w:val="000000" w:themeColor="text1"/>
          <w:sz w:val="24"/>
          <w:szCs w:val="24"/>
        </w:rPr>
        <w:t xml:space="preserve"> </w:t>
      </w:r>
      <w:r>
        <w:rPr>
          <w:rFonts w:ascii="Arial" w:hAnsi="Arial" w:cs="Arial"/>
          <w:color w:val="000000" w:themeColor="text1"/>
          <w:sz w:val="24"/>
          <w:szCs w:val="24"/>
        </w:rPr>
        <w:t>le tableau</w:t>
      </w:r>
      <w:r>
        <w:rPr>
          <w:rFonts w:ascii="Arial" w:hAnsi="Arial" w:cs="Arial"/>
          <w:sz w:val="24"/>
          <w:szCs w:val="24"/>
        </w:rPr>
        <w:t>, les ardoises géantes</w:t>
      </w:r>
      <w:r>
        <w:rPr>
          <w:rFonts w:ascii="Arial" w:hAnsi="Arial" w:cs="Arial"/>
          <w:color w:val="000000" w:themeColor="text1"/>
          <w:sz w:val="24"/>
          <w:szCs w:val="24"/>
        </w:rPr>
        <w:t>, la craie.</w:t>
      </w:r>
    </w:p>
    <w:p w:rsidR="00032805" w:rsidRDefault="00032805" w:rsidP="007F287E">
      <w:pPr>
        <w:pStyle w:val="a9"/>
        <w:numPr>
          <w:ilvl w:val="0"/>
          <w:numId w:val="160"/>
        </w:numPr>
        <w:jc w:val="both"/>
        <w:rPr>
          <w:rFonts w:ascii="Arial" w:hAnsi="Arial" w:cs="Arial"/>
          <w:color w:val="000000" w:themeColor="text1"/>
          <w:sz w:val="24"/>
          <w:szCs w:val="24"/>
        </w:rPr>
      </w:pPr>
      <w:r>
        <w:rPr>
          <w:rFonts w:ascii="Arial" w:hAnsi="Arial" w:cs="Arial"/>
          <w:b/>
          <w:color w:val="000000" w:themeColor="text1"/>
          <w:sz w:val="24"/>
          <w:szCs w:val="24"/>
        </w:rPr>
        <w:t>individuel</w:t>
      </w:r>
      <w:r>
        <w:rPr>
          <w:rFonts w:ascii="Arial" w:hAnsi="Arial" w:cs="Arial"/>
          <w:color w:val="000000" w:themeColor="text1"/>
          <w:sz w:val="24"/>
          <w:szCs w:val="24"/>
        </w:rPr>
        <w:t> : ardoise, bics, craie, cahier.</w:t>
      </w:r>
    </w:p>
    <w:p w:rsidR="000E1C28" w:rsidRPr="000E1C28" w:rsidRDefault="00032805" w:rsidP="000E1C28">
      <w:pPr>
        <w:jc w:val="both"/>
        <w:rPr>
          <w:rFonts w:ascii="Arial" w:hAnsi="Arial" w:cs="Arial"/>
          <w:color w:val="000000" w:themeColor="text1"/>
          <w:sz w:val="24"/>
          <w:szCs w:val="24"/>
          <w:lang w:eastAsia="ja-JP"/>
        </w:rPr>
      </w:pPr>
      <w:r>
        <w:rPr>
          <w:rFonts w:ascii="Arial" w:hAnsi="Arial" w:cs="Arial"/>
          <w:b/>
          <w:color w:val="000000" w:themeColor="text1"/>
          <w:sz w:val="24"/>
          <w:szCs w:val="24"/>
          <w:u w:val="single"/>
          <w:lang w:eastAsia="ja-JP"/>
        </w:rPr>
        <w:t>C</w:t>
      </w:r>
      <w:r>
        <w:rPr>
          <w:rFonts w:ascii="Arial" w:hAnsi="Arial" w:cs="Arial"/>
          <w:b/>
          <w:color w:val="000000" w:themeColor="text1"/>
          <w:sz w:val="24"/>
          <w:szCs w:val="24"/>
          <w:u w:val="single"/>
        </w:rPr>
        <w:t xml:space="preserve">hamp d’observation : </w:t>
      </w:r>
      <w:r w:rsidR="000E1C28">
        <w:rPr>
          <w:rFonts w:ascii="Arial" w:hAnsi="Arial" w:cs="Arial"/>
          <w:color w:val="000000" w:themeColor="text1"/>
          <w:sz w:val="24"/>
          <w:szCs w:val="24"/>
        </w:rPr>
        <w:t>Le ciel.</w:t>
      </w:r>
    </w:p>
    <w:p w:rsidR="000E1C28" w:rsidRDefault="00032805" w:rsidP="0078468E">
      <w:pPr>
        <w:spacing w:after="0"/>
        <w:jc w:val="both"/>
        <w:rPr>
          <w:rFonts w:ascii="Arial" w:hAnsi="Arial" w:cs="Arial"/>
          <w:i/>
          <w:color w:val="000000" w:themeColor="text1"/>
          <w:sz w:val="24"/>
          <w:szCs w:val="24"/>
          <w:lang w:eastAsia="ja-JP"/>
        </w:rPr>
      </w:pPr>
      <w:r w:rsidRPr="000E1C28">
        <w:rPr>
          <w:rFonts w:ascii="Arial" w:hAnsi="Arial" w:cs="Arial"/>
          <w:i/>
          <w:color w:val="000000" w:themeColor="text1"/>
          <w:sz w:val="24"/>
          <w:szCs w:val="24"/>
        </w:rPr>
        <w:t>NB : Informer les apprenant(e)s qu’ils ne doivent pas regarder directement le soleil.</w:t>
      </w:r>
    </w:p>
    <w:p w:rsidR="00032805" w:rsidRPr="000E1C28" w:rsidRDefault="00032805" w:rsidP="0078468E">
      <w:pPr>
        <w:ind w:leftChars="257" w:left="565"/>
        <w:jc w:val="both"/>
        <w:rPr>
          <w:rFonts w:ascii="Arial" w:hAnsi="Arial" w:cs="Arial"/>
          <w:i/>
          <w:color w:val="000000" w:themeColor="text1"/>
          <w:sz w:val="24"/>
          <w:szCs w:val="24"/>
          <w:lang w:eastAsia="ja-JP"/>
        </w:rPr>
      </w:pPr>
      <w:r w:rsidRPr="000E1C28">
        <w:rPr>
          <w:rFonts w:ascii="Arial" w:hAnsi="Arial" w:cs="Arial"/>
          <w:i/>
          <w:color w:val="000000" w:themeColor="text1"/>
          <w:sz w:val="24"/>
          <w:szCs w:val="24"/>
        </w:rPr>
        <w:t>Inviter les</w:t>
      </w:r>
      <w:r w:rsidR="000E1C28" w:rsidRPr="000E1C28">
        <w:rPr>
          <w:rFonts w:ascii="Arial" w:hAnsi="Arial" w:cs="Arial" w:hint="eastAsia"/>
          <w:i/>
          <w:color w:val="000000" w:themeColor="text1"/>
          <w:sz w:val="24"/>
          <w:szCs w:val="24"/>
          <w:lang w:eastAsia="ja-JP"/>
        </w:rPr>
        <w:t xml:space="preserve"> </w:t>
      </w:r>
      <w:r w:rsidRPr="000E1C28">
        <w:rPr>
          <w:rFonts w:ascii="Arial" w:hAnsi="Arial" w:cs="Arial"/>
          <w:i/>
          <w:color w:val="000000" w:themeColor="text1"/>
          <w:sz w:val="24"/>
          <w:szCs w:val="24"/>
        </w:rPr>
        <w:t>apprenant(e)s à observer la position de l’ombre d’un piquet planté dans un endroit dégagé de la cour de l’école, aux différents moments de la journée, pendant quelques jours à l’avance.</w:t>
      </w:r>
    </w:p>
    <w:p w:rsidR="00032805" w:rsidRDefault="002D0227" w:rsidP="00032805">
      <w:pPr>
        <w:spacing w:after="0"/>
        <w:jc w:val="both"/>
        <w:rPr>
          <w:rFonts w:ascii="Arial" w:hAnsi="Arial" w:cs="Arial"/>
          <w:b/>
          <w:color w:val="000000" w:themeColor="text1"/>
          <w:sz w:val="24"/>
          <w:szCs w:val="24"/>
          <w:u w:val="single"/>
          <w:lang w:eastAsia="ja-JP"/>
        </w:rPr>
      </w:pPr>
      <w:r>
        <w:rPr>
          <w:rFonts w:ascii="Arial" w:hAnsi="Arial" w:cs="Arial"/>
          <w:b/>
          <w:color w:val="000000" w:themeColor="text1"/>
          <w:sz w:val="24"/>
          <w:szCs w:val="24"/>
          <w:u w:val="single"/>
        </w:rPr>
        <w:t>Documents</w:t>
      </w:r>
    </w:p>
    <w:p w:rsidR="00032805" w:rsidRDefault="00032805" w:rsidP="007F287E">
      <w:pPr>
        <w:pStyle w:val="a9"/>
        <w:numPr>
          <w:ilvl w:val="0"/>
          <w:numId w:val="161"/>
        </w:numPr>
        <w:spacing w:after="0"/>
        <w:ind w:left="426" w:hanging="142"/>
        <w:jc w:val="both"/>
        <w:rPr>
          <w:rFonts w:ascii="Arial" w:hAnsi="Arial" w:cs="Arial"/>
          <w:color w:val="000000" w:themeColor="text1"/>
          <w:sz w:val="24"/>
          <w:szCs w:val="24"/>
          <w:lang w:eastAsia="ja-JP"/>
        </w:rPr>
      </w:pPr>
      <w:r>
        <w:rPr>
          <w:rFonts w:ascii="Arial" w:eastAsiaTheme="minorEastAsia" w:hAnsi="Arial" w:cs="Arial"/>
          <w:color w:val="000000" w:themeColor="text1"/>
          <w:sz w:val="24"/>
          <w:szCs w:val="24"/>
          <w:lang w:eastAsia="ja-JP"/>
        </w:rPr>
        <w:t xml:space="preserve">Exercices d’observation, </w:t>
      </w:r>
      <w:r w:rsidR="006B006F">
        <w:rPr>
          <w:rFonts w:ascii="Arial" w:eastAsiaTheme="minorEastAsia" w:hAnsi="Arial" w:cs="Arial"/>
          <w:color w:val="000000" w:themeColor="text1"/>
          <w:sz w:val="24"/>
          <w:szCs w:val="24"/>
          <w:lang w:eastAsia="ja-JP"/>
        </w:rPr>
        <w:t>Cours élémentaire 1, IPB, 1991</w:t>
      </w:r>
      <w:r>
        <w:rPr>
          <w:rFonts w:ascii="Arial" w:eastAsiaTheme="minorEastAsia" w:hAnsi="Arial" w:cs="Arial"/>
          <w:color w:val="000000" w:themeColor="text1"/>
          <w:sz w:val="24"/>
          <w:szCs w:val="24"/>
          <w:lang w:eastAsia="ja-JP"/>
        </w:rPr>
        <w:t>, pages 14-15</w:t>
      </w:r>
      <w:r w:rsidR="005A064E">
        <w:rPr>
          <w:rFonts w:ascii="Arial" w:eastAsiaTheme="minorEastAsia" w:hAnsi="Arial" w:cs="Arial"/>
          <w:color w:val="000000" w:themeColor="text1"/>
          <w:sz w:val="24"/>
          <w:szCs w:val="24"/>
          <w:lang w:eastAsia="ja-JP"/>
        </w:rPr>
        <w:t>.</w:t>
      </w:r>
    </w:p>
    <w:p w:rsidR="00032805" w:rsidRDefault="00032805" w:rsidP="007F287E">
      <w:pPr>
        <w:pStyle w:val="a9"/>
        <w:numPr>
          <w:ilvl w:val="0"/>
          <w:numId w:val="161"/>
        </w:numPr>
        <w:spacing w:after="0"/>
        <w:ind w:left="426" w:hanging="142"/>
        <w:jc w:val="both"/>
        <w:rPr>
          <w:rFonts w:ascii="Arial" w:hAnsi="Arial" w:cs="Arial"/>
          <w:color w:val="000000" w:themeColor="text1"/>
          <w:sz w:val="24"/>
          <w:szCs w:val="24"/>
          <w:lang w:eastAsia="ja-JP"/>
        </w:rPr>
      </w:pPr>
      <w:r>
        <w:rPr>
          <w:rFonts w:ascii="Arial" w:eastAsiaTheme="minorEastAsia" w:hAnsi="Arial" w:cs="Arial"/>
          <w:color w:val="000000" w:themeColor="text1"/>
          <w:sz w:val="24"/>
          <w:szCs w:val="24"/>
          <w:lang w:eastAsia="ja-JP"/>
        </w:rPr>
        <w:t>Exercices d’observation</w:t>
      </w:r>
      <w:r>
        <w:rPr>
          <w:rFonts w:ascii="Arial" w:hAnsi="Arial" w:cs="Arial"/>
          <w:sz w:val="24"/>
          <w:szCs w:val="24"/>
          <w:lang w:val="fr-CA"/>
        </w:rPr>
        <w:t xml:space="preserve"> CE1, </w:t>
      </w:r>
      <w:r w:rsidR="006B006F">
        <w:rPr>
          <w:rFonts w:ascii="Arial" w:hAnsi="Arial" w:cs="Arial"/>
          <w:sz w:val="24"/>
          <w:szCs w:val="24"/>
          <w:lang w:val="fr-CA"/>
        </w:rPr>
        <w:t>Guide du maître, IPB</w:t>
      </w:r>
      <w:r>
        <w:rPr>
          <w:rFonts w:ascii="Arial" w:eastAsiaTheme="minorEastAsia" w:hAnsi="Arial" w:cs="Arial"/>
          <w:color w:val="000000" w:themeColor="text1"/>
          <w:sz w:val="24"/>
          <w:szCs w:val="24"/>
          <w:lang w:eastAsia="ja-JP"/>
        </w:rPr>
        <w:t>, pages</w:t>
      </w:r>
      <w:r w:rsidR="006B006F">
        <w:rPr>
          <w:rFonts w:ascii="Arial" w:eastAsiaTheme="minorEastAsia" w:hAnsi="Arial" w:cs="Arial" w:hint="eastAsia"/>
          <w:color w:val="000000" w:themeColor="text1"/>
          <w:sz w:val="24"/>
          <w:szCs w:val="24"/>
          <w:lang w:eastAsia="ja-JP"/>
        </w:rPr>
        <w:t xml:space="preserve"> </w:t>
      </w:r>
      <w:r>
        <w:rPr>
          <w:rFonts w:ascii="Arial" w:eastAsiaTheme="minorEastAsia" w:hAnsi="Arial" w:cs="Arial"/>
          <w:color w:val="000000" w:themeColor="text1"/>
          <w:sz w:val="24"/>
          <w:szCs w:val="24"/>
          <w:lang w:eastAsia="ja-JP"/>
        </w:rPr>
        <w:t>13-14</w:t>
      </w:r>
      <w:r w:rsidR="005A064E">
        <w:rPr>
          <w:rFonts w:ascii="Arial" w:eastAsiaTheme="minorEastAsia" w:hAnsi="Arial" w:cs="Arial"/>
          <w:color w:val="000000" w:themeColor="text1"/>
          <w:sz w:val="24"/>
          <w:szCs w:val="24"/>
          <w:lang w:eastAsia="ja-JP"/>
        </w:rPr>
        <w:t>.</w:t>
      </w:r>
    </w:p>
    <w:p w:rsidR="00032805" w:rsidRDefault="00032805" w:rsidP="00032805">
      <w:pPr>
        <w:rPr>
          <w:rFonts w:ascii="Arial" w:hAnsi="Arial" w:cs="Arial"/>
          <w:b/>
          <w:color w:val="000000" w:themeColor="text1"/>
          <w:sz w:val="24"/>
          <w:szCs w:val="24"/>
        </w:rPr>
      </w:pPr>
      <w:r>
        <w:rPr>
          <w:rFonts w:ascii="Arial" w:hAnsi="Arial" w:cs="Arial"/>
          <w:b/>
          <w:color w:val="000000" w:themeColor="text1"/>
          <w:sz w:val="24"/>
          <w:szCs w:val="24"/>
        </w:rPr>
        <w:br w:type="page"/>
      </w:r>
    </w:p>
    <w:p w:rsidR="00032805" w:rsidRDefault="00032805" w:rsidP="00032805">
      <w:pPr>
        <w:tabs>
          <w:tab w:val="center" w:pos="4536"/>
          <w:tab w:val="left" w:pos="6816"/>
        </w:tabs>
        <w:spacing w:before="240" w:after="0"/>
        <w:rPr>
          <w:rFonts w:ascii="Arial" w:hAnsi="Arial" w:cs="Arial"/>
          <w:b/>
          <w:color w:val="000000" w:themeColor="text1"/>
          <w:sz w:val="24"/>
          <w:szCs w:val="24"/>
        </w:rPr>
      </w:pPr>
      <w:r>
        <w:rPr>
          <w:rFonts w:ascii="Arial" w:hAnsi="Arial" w:cs="Arial"/>
          <w:b/>
          <w:color w:val="000000" w:themeColor="text1"/>
          <w:sz w:val="24"/>
          <w:szCs w:val="24"/>
        </w:rPr>
        <w:lastRenderedPageBreak/>
        <w:t>DEROULEMENT DE LA LEÇON</w:t>
      </w:r>
    </w:p>
    <w:tbl>
      <w:tblPr>
        <w:tblStyle w:val="ac"/>
        <w:tblW w:w="15965" w:type="dxa"/>
        <w:jc w:val="center"/>
        <w:tblInd w:w="411" w:type="dxa"/>
        <w:tblLayout w:type="fixed"/>
        <w:tblLook w:val="04A0" w:firstRow="1" w:lastRow="0" w:firstColumn="1" w:lastColumn="0" w:noHBand="0" w:noVBand="1"/>
      </w:tblPr>
      <w:tblGrid>
        <w:gridCol w:w="2202"/>
        <w:gridCol w:w="4625"/>
        <w:gridCol w:w="4318"/>
        <w:gridCol w:w="4820"/>
      </w:tblGrid>
      <w:tr w:rsidR="00032805" w:rsidTr="0078468E">
        <w:trPr>
          <w:jc w:val="center"/>
        </w:trPr>
        <w:tc>
          <w:tcPr>
            <w:tcW w:w="22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2805" w:rsidRDefault="0078468E">
            <w:pPr>
              <w:tabs>
                <w:tab w:val="center" w:pos="4536"/>
                <w:tab w:val="left" w:pos="6816"/>
              </w:tabs>
              <w:jc w:val="center"/>
              <w:rPr>
                <w:rFonts w:ascii="Arial" w:hAnsi="Arial" w:cs="Arial"/>
                <w:b/>
                <w:color w:val="000000" w:themeColor="text1"/>
                <w:sz w:val="24"/>
                <w:szCs w:val="24"/>
              </w:rPr>
            </w:pPr>
            <w:r>
              <w:rPr>
                <w:rFonts w:ascii="Arial" w:hAnsi="Arial" w:cs="Arial"/>
                <w:b/>
                <w:color w:val="000000" w:themeColor="text1"/>
                <w:sz w:val="24"/>
                <w:szCs w:val="24"/>
              </w:rPr>
              <w:t>Étape / Durée</w:t>
            </w:r>
          </w:p>
        </w:tc>
        <w:tc>
          <w:tcPr>
            <w:tcW w:w="89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2805" w:rsidRDefault="00032805">
            <w:pPr>
              <w:tabs>
                <w:tab w:val="center" w:pos="4536"/>
                <w:tab w:val="left" w:pos="6816"/>
              </w:tabs>
              <w:jc w:val="center"/>
              <w:rPr>
                <w:rFonts w:ascii="Arial" w:hAnsi="Arial" w:cs="Arial"/>
                <w:b/>
                <w:color w:val="000000" w:themeColor="text1"/>
                <w:sz w:val="24"/>
                <w:szCs w:val="24"/>
              </w:rPr>
            </w:pPr>
            <w:r>
              <w:rPr>
                <w:rFonts w:ascii="Arial" w:hAnsi="Arial" w:cs="Arial"/>
                <w:b/>
                <w:color w:val="000000" w:themeColor="text1"/>
                <w:sz w:val="24"/>
                <w:szCs w:val="24"/>
              </w:rPr>
              <w:t>Activités d’</w:t>
            </w:r>
            <w:r w:rsidR="00AC19F1">
              <w:rPr>
                <w:rFonts w:ascii="Arial" w:hAnsi="Arial" w:cs="Arial"/>
                <w:b/>
                <w:color w:val="000000" w:themeColor="text1"/>
                <w:sz w:val="24"/>
                <w:szCs w:val="24"/>
              </w:rPr>
              <w:t>enseignement / apprentissage</w:t>
            </w:r>
          </w:p>
        </w:tc>
        <w:tc>
          <w:tcPr>
            <w:tcW w:w="482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2805" w:rsidRDefault="00032805">
            <w:pPr>
              <w:tabs>
                <w:tab w:val="center" w:pos="4536"/>
                <w:tab w:val="left" w:pos="6816"/>
              </w:tabs>
              <w:jc w:val="center"/>
              <w:rPr>
                <w:rFonts w:ascii="Arial" w:hAnsi="Arial" w:cs="Arial"/>
                <w:b/>
                <w:color w:val="000000" w:themeColor="text1"/>
                <w:sz w:val="24"/>
                <w:szCs w:val="24"/>
              </w:rPr>
            </w:pPr>
            <w:r>
              <w:rPr>
                <w:rFonts w:ascii="Arial" w:hAnsi="Arial" w:cs="Arial"/>
                <w:b/>
                <w:color w:val="000000" w:themeColor="text1"/>
                <w:sz w:val="24"/>
                <w:szCs w:val="24"/>
              </w:rPr>
              <w:t>Point d’</w:t>
            </w:r>
            <w:r w:rsidR="00AC19F1">
              <w:rPr>
                <w:rFonts w:ascii="Arial" w:hAnsi="Arial" w:cs="Arial"/>
                <w:b/>
                <w:color w:val="000000" w:themeColor="text1"/>
                <w:sz w:val="24"/>
                <w:szCs w:val="24"/>
              </w:rPr>
              <w:t>enseignement / apprentissage</w:t>
            </w:r>
          </w:p>
        </w:tc>
      </w:tr>
      <w:tr w:rsidR="00032805" w:rsidTr="0078468E">
        <w:trPr>
          <w:jc w:val="center"/>
        </w:trPr>
        <w:tc>
          <w:tcPr>
            <w:tcW w:w="22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2805" w:rsidRDefault="00032805">
            <w:pPr>
              <w:rPr>
                <w:rFonts w:ascii="Arial" w:hAnsi="Arial" w:cs="Arial"/>
                <w:b/>
                <w:color w:val="000000" w:themeColor="text1"/>
                <w:sz w:val="24"/>
                <w:szCs w:val="24"/>
              </w:rPr>
            </w:pPr>
          </w:p>
        </w:tc>
        <w:tc>
          <w:tcPr>
            <w:tcW w:w="46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2805" w:rsidRDefault="002D0227">
            <w:pPr>
              <w:tabs>
                <w:tab w:val="center" w:pos="4536"/>
                <w:tab w:val="left" w:pos="6816"/>
              </w:tabs>
              <w:jc w:val="center"/>
              <w:rPr>
                <w:rFonts w:ascii="Arial" w:hAnsi="Arial" w:cs="Arial"/>
                <w:b/>
                <w:color w:val="000000" w:themeColor="text1"/>
                <w:sz w:val="24"/>
                <w:szCs w:val="24"/>
              </w:rPr>
            </w:pPr>
            <w:r>
              <w:rPr>
                <w:rFonts w:ascii="Arial" w:hAnsi="Arial" w:cs="Arial"/>
                <w:b/>
                <w:color w:val="000000" w:themeColor="text1"/>
                <w:sz w:val="24"/>
                <w:szCs w:val="24"/>
              </w:rPr>
              <w:t>Rôle de l’enseignant(e)</w:t>
            </w:r>
          </w:p>
        </w:tc>
        <w:tc>
          <w:tcPr>
            <w:tcW w:w="43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2805" w:rsidRDefault="00AC19F1">
            <w:pPr>
              <w:tabs>
                <w:tab w:val="center" w:pos="4536"/>
                <w:tab w:val="left" w:pos="6816"/>
              </w:tabs>
              <w:jc w:val="center"/>
              <w:rPr>
                <w:rFonts w:ascii="Arial" w:hAnsi="Arial" w:cs="Arial"/>
                <w:b/>
                <w:color w:val="000000" w:themeColor="text1"/>
                <w:sz w:val="24"/>
                <w:szCs w:val="24"/>
              </w:rPr>
            </w:pPr>
            <w:r>
              <w:rPr>
                <w:rFonts w:ascii="Arial" w:hAnsi="Arial" w:cs="Arial"/>
                <w:b/>
                <w:color w:val="000000" w:themeColor="text1"/>
                <w:sz w:val="24"/>
                <w:szCs w:val="24"/>
              </w:rPr>
              <w:t>Activités / attitudes</w:t>
            </w:r>
            <w:r w:rsidR="00140BF3">
              <w:rPr>
                <w:rFonts w:ascii="Arial" w:hAnsi="Arial" w:cs="Arial"/>
                <w:b/>
                <w:color w:val="000000" w:themeColor="text1"/>
                <w:sz w:val="24"/>
                <w:szCs w:val="24"/>
              </w:rPr>
              <w:t xml:space="preserve"> des apprenant(e)s</w:t>
            </w:r>
          </w:p>
        </w:tc>
        <w:tc>
          <w:tcPr>
            <w:tcW w:w="48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2805" w:rsidRDefault="00032805">
            <w:pPr>
              <w:rPr>
                <w:rFonts w:ascii="Arial" w:hAnsi="Arial" w:cs="Arial"/>
                <w:b/>
                <w:color w:val="000000" w:themeColor="text1"/>
                <w:sz w:val="24"/>
                <w:szCs w:val="24"/>
              </w:rPr>
            </w:pPr>
          </w:p>
        </w:tc>
      </w:tr>
      <w:tr w:rsidR="00032805" w:rsidTr="0078468E">
        <w:trPr>
          <w:jc w:val="center"/>
        </w:trPr>
        <w:tc>
          <w:tcPr>
            <w:tcW w:w="1596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rsidP="007F287E">
            <w:pPr>
              <w:pStyle w:val="a9"/>
              <w:numPr>
                <w:ilvl w:val="0"/>
                <w:numId w:val="189"/>
              </w:num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INTRODUCTION (4 mn)</w:t>
            </w:r>
          </w:p>
        </w:tc>
      </w:tr>
      <w:tr w:rsidR="00032805" w:rsidTr="0078468E">
        <w:trPr>
          <w:jc w:val="center"/>
        </w:trPr>
        <w:tc>
          <w:tcPr>
            <w:tcW w:w="2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2D0227">
            <w:pPr>
              <w:tabs>
                <w:tab w:val="center" w:pos="4536"/>
                <w:tab w:val="left" w:pos="6816"/>
              </w:tabs>
              <w:rPr>
                <w:rFonts w:ascii="Arial" w:hAnsi="Arial" w:cs="Arial"/>
                <w:b/>
                <w:color w:val="000000" w:themeColor="text1"/>
                <w:sz w:val="24"/>
                <w:szCs w:val="24"/>
                <w:lang w:eastAsia="ja-JP"/>
              </w:rPr>
            </w:pPr>
            <w:r>
              <w:rPr>
                <w:rFonts w:ascii="Arial" w:hAnsi="Arial" w:cs="Arial"/>
                <w:b/>
                <w:color w:val="000000" w:themeColor="text1"/>
                <w:sz w:val="24"/>
                <w:szCs w:val="24"/>
              </w:rPr>
              <w:t>Rappel des prérequis</w:t>
            </w:r>
          </w:p>
          <w:p w:rsidR="00032805" w:rsidRDefault="00032805">
            <w:pPr>
              <w:tabs>
                <w:tab w:val="center" w:pos="4536"/>
                <w:tab w:val="left" w:pos="6816"/>
              </w:tabs>
              <w:rPr>
                <w:rFonts w:ascii="Arial" w:hAnsi="Arial" w:cs="Arial"/>
                <w:b/>
                <w:color w:val="000000" w:themeColor="text1"/>
                <w:sz w:val="24"/>
                <w:szCs w:val="24"/>
                <w:lang w:eastAsia="ja-JP"/>
              </w:rPr>
            </w:pPr>
            <w:r>
              <w:rPr>
                <w:rFonts w:ascii="Arial" w:hAnsi="Arial" w:cs="Arial"/>
                <w:b/>
                <w:color w:val="000000" w:themeColor="text1"/>
                <w:sz w:val="24"/>
                <w:szCs w:val="24"/>
              </w:rPr>
              <w:t>(</w:t>
            </w:r>
            <w:r>
              <w:rPr>
                <w:rFonts w:ascii="Arial" w:hAnsi="Arial" w:cs="Arial"/>
                <w:b/>
                <w:color w:val="000000" w:themeColor="text1"/>
                <w:sz w:val="24"/>
                <w:szCs w:val="24"/>
                <w:lang w:eastAsia="ja-JP"/>
              </w:rPr>
              <w:t>3 mn</w:t>
            </w:r>
            <w:r>
              <w:rPr>
                <w:rFonts w:ascii="Arial" w:hAnsi="Arial" w:cs="Arial"/>
                <w:b/>
                <w:color w:val="000000" w:themeColor="text1"/>
                <w:sz w:val="24"/>
                <w:szCs w:val="24"/>
              </w:rPr>
              <w:t>)</w:t>
            </w:r>
          </w:p>
        </w:tc>
        <w:tc>
          <w:tcPr>
            <w:tcW w:w="4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rPr>
                <w:rFonts w:ascii="Arial" w:hAnsi="Arial" w:cs="Arial"/>
                <w:sz w:val="24"/>
                <w:szCs w:val="24"/>
              </w:rPr>
            </w:pPr>
            <w:r>
              <w:rPr>
                <w:rFonts w:ascii="Arial" w:hAnsi="Arial" w:cs="Arial"/>
                <w:sz w:val="24"/>
                <w:szCs w:val="24"/>
              </w:rPr>
              <w:t>Complète les phrases suivantes :</w:t>
            </w:r>
          </w:p>
          <w:p w:rsidR="00032805" w:rsidRDefault="00032805" w:rsidP="007F287E">
            <w:pPr>
              <w:pStyle w:val="a9"/>
              <w:numPr>
                <w:ilvl w:val="0"/>
                <w:numId w:val="190"/>
              </w:numPr>
              <w:rPr>
                <w:rFonts w:ascii="Arial" w:hAnsi="Arial" w:cs="Arial"/>
                <w:sz w:val="24"/>
                <w:szCs w:val="24"/>
              </w:rPr>
            </w:pPr>
            <w:r>
              <w:rPr>
                <w:rFonts w:ascii="Arial" w:hAnsi="Arial" w:cs="Arial"/>
                <w:sz w:val="24"/>
                <w:szCs w:val="24"/>
              </w:rPr>
              <w:t>L’eau des marigots et des barrages …</w:t>
            </w:r>
          </w:p>
          <w:p w:rsidR="00032805" w:rsidRDefault="00032805" w:rsidP="007F287E">
            <w:pPr>
              <w:pStyle w:val="a9"/>
              <w:numPr>
                <w:ilvl w:val="0"/>
                <w:numId w:val="190"/>
              </w:numPr>
              <w:rPr>
                <w:rFonts w:ascii="Arial" w:hAnsi="Arial" w:cs="Arial"/>
                <w:sz w:val="24"/>
                <w:szCs w:val="24"/>
              </w:rPr>
            </w:pPr>
            <w:r>
              <w:rPr>
                <w:rFonts w:ascii="Arial" w:eastAsiaTheme="minorEastAsia" w:hAnsi="Arial" w:cs="Arial"/>
                <w:sz w:val="24"/>
                <w:szCs w:val="24"/>
                <w:lang w:eastAsia="ja-JP"/>
              </w:rPr>
              <w:t>L</w:t>
            </w:r>
            <w:r>
              <w:rPr>
                <w:rFonts w:ascii="Arial" w:hAnsi="Arial" w:cs="Arial"/>
                <w:sz w:val="24"/>
                <w:szCs w:val="24"/>
              </w:rPr>
              <w:t>a vapeur d’eau devient des</w:t>
            </w:r>
            <w:r w:rsidR="0078468E">
              <w:rPr>
                <w:rFonts w:ascii="Arial" w:eastAsiaTheme="minorEastAsia" w:hAnsi="Arial" w:cs="Arial" w:hint="eastAsia"/>
                <w:sz w:val="24"/>
                <w:szCs w:val="24"/>
                <w:lang w:eastAsia="ja-JP"/>
              </w:rPr>
              <w:t xml:space="preserve"> </w:t>
            </w:r>
            <w:r>
              <w:rPr>
                <w:rFonts w:ascii="Arial" w:hAnsi="Arial" w:cs="Arial"/>
                <w:sz w:val="24"/>
                <w:szCs w:val="24"/>
              </w:rPr>
              <w:t>…</w:t>
            </w:r>
          </w:p>
        </w:tc>
        <w:tc>
          <w:tcPr>
            <w:tcW w:w="43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rsidP="007F287E">
            <w:pPr>
              <w:pStyle w:val="a9"/>
              <w:numPr>
                <w:ilvl w:val="0"/>
                <w:numId w:val="190"/>
              </w:numPr>
              <w:rPr>
                <w:rFonts w:ascii="Arial" w:hAnsi="Arial" w:cs="Arial"/>
                <w:sz w:val="24"/>
                <w:szCs w:val="24"/>
              </w:rPr>
            </w:pPr>
            <w:r>
              <w:rPr>
                <w:rFonts w:ascii="Arial" w:hAnsi="Arial" w:cs="Arial"/>
                <w:sz w:val="24"/>
                <w:szCs w:val="24"/>
              </w:rPr>
              <w:t xml:space="preserve">s’évapore. </w:t>
            </w:r>
          </w:p>
          <w:p w:rsidR="00032805" w:rsidRDefault="00032805" w:rsidP="007F287E">
            <w:pPr>
              <w:pStyle w:val="a9"/>
              <w:numPr>
                <w:ilvl w:val="0"/>
                <w:numId w:val="190"/>
              </w:numPr>
              <w:rPr>
                <w:rFonts w:ascii="Arial" w:hAnsi="Arial" w:cs="Arial"/>
                <w:sz w:val="24"/>
                <w:szCs w:val="24"/>
              </w:rPr>
            </w:pPr>
            <w:r>
              <w:rPr>
                <w:rFonts w:ascii="Arial" w:hAnsi="Arial" w:cs="Arial"/>
                <w:sz w:val="24"/>
                <w:szCs w:val="24"/>
              </w:rPr>
              <w:t>nuages.</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805" w:rsidRDefault="00032805">
            <w:pPr>
              <w:tabs>
                <w:tab w:val="center" w:pos="4536"/>
                <w:tab w:val="left" w:pos="6816"/>
              </w:tabs>
              <w:rPr>
                <w:rFonts w:ascii="Arial" w:hAnsi="Arial" w:cs="Arial"/>
                <w:b/>
                <w:color w:val="000000" w:themeColor="text1"/>
                <w:sz w:val="24"/>
                <w:szCs w:val="24"/>
              </w:rPr>
            </w:pPr>
          </w:p>
        </w:tc>
      </w:tr>
      <w:tr w:rsidR="00032805" w:rsidTr="0078468E">
        <w:trPr>
          <w:jc w:val="center"/>
        </w:trPr>
        <w:tc>
          <w:tcPr>
            <w:tcW w:w="2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 xml:space="preserve">Motivation </w:t>
            </w:r>
          </w:p>
          <w:p w:rsidR="00032805" w:rsidRDefault="00032805">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(1 mn)</w:t>
            </w:r>
          </w:p>
        </w:tc>
        <w:tc>
          <w:tcPr>
            <w:tcW w:w="4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2D0841">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Communication de la justification</w:t>
            </w:r>
            <w:r w:rsidR="00032805">
              <w:rPr>
                <w:rFonts w:ascii="Arial" w:hAnsi="Arial" w:cs="Arial"/>
                <w:color w:val="000000" w:themeColor="text1"/>
                <w:sz w:val="24"/>
                <w:szCs w:val="24"/>
              </w:rPr>
              <w:t xml:space="preserve"> et des objectifs.</w:t>
            </w:r>
          </w:p>
        </w:tc>
        <w:tc>
          <w:tcPr>
            <w:tcW w:w="43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Écoute attentive.</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805" w:rsidRDefault="00032805">
            <w:pPr>
              <w:tabs>
                <w:tab w:val="center" w:pos="4536"/>
                <w:tab w:val="left" w:pos="6816"/>
              </w:tabs>
              <w:rPr>
                <w:rFonts w:ascii="Arial" w:hAnsi="Arial" w:cs="Arial"/>
                <w:b/>
                <w:color w:val="000000" w:themeColor="text1"/>
                <w:sz w:val="24"/>
                <w:szCs w:val="24"/>
              </w:rPr>
            </w:pPr>
          </w:p>
        </w:tc>
      </w:tr>
      <w:tr w:rsidR="00032805" w:rsidTr="0078468E">
        <w:trPr>
          <w:jc w:val="center"/>
        </w:trPr>
        <w:tc>
          <w:tcPr>
            <w:tcW w:w="1596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rsidP="007F287E">
            <w:pPr>
              <w:pStyle w:val="a9"/>
              <w:numPr>
                <w:ilvl w:val="0"/>
                <w:numId w:val="189"/>
              </w:numPr>
              <w:rPr>
                <w:rFonts w:ascii="Arial" w:hAnsi="Arial" w:cs="Arial"/>
                <w:b/>
                <w:color w:val="000000" w:themeColor="text1"/>
                <w:sz w:val="24"/>
                <w:szCs w:val="24"/>
              </w:rPr>
            </w:pPr>
            <w:r>
              <w:rPr>
                <w:rFonts w:ascii="Arial" w:hAnsi="Arial" w:cs="Arial"/>
                <w:b/>
                <w:color w:val="000000" w:themeColor="text1"/>
                <w:sz w:val="24"/>
                <w:szCs w:val="24"/>
              </w:rPr>
              <w:t>DEVELOPPEMENT (1</w:t>
            </w:r>
            <w:r>
              <w:rPr>
                <w:rFonts w:ascii="Arial" w:eastAsiaTheme="minorEastAsia" w:hAnsi="Arial" w:cs="Arial"/>
                <w:b/>
                <w:color w:val="000000" w:themeColor="text1"/>
                <w:sz w:val="24"/>
                <w:szCs w:val="24"/>
                <w:lang w:eastAsia="ja-JP"/>
              </w:rPr>
              <w:t>7</w:t>
            </w:r>
            <w:r>
              <w:rPr>
                <w:rFonts w:ascii="Arial" w:hAnsi="Arial" w:cs="Arial"/>
                <w:b/>
                <w:color w:val="000000" w:themeColor="text1"/>
                <w:sz w:val="24"/>
                <w:szCs w:val="24"/>
              </w:rPr>
              <w:t xml:space="preserve"> mn)</w:t>
            </w:r>
          </w:p>
        </w:tc>
      </w:tr>
      <w:tr w:rsidR="00032805" w:rsidRPr="00032805" w:rsidTr="0078468E">
        <w:trPr>
          <w:jc w:val="center"/>
        </w:trPr>
        <w:tc>
          <w:tcPr>
            <w:tcW w:w="2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2D0227">
            <w:pPr>
              <w:rPr>
                <w:rFonts w:ascii="Arial" w:hAnsi="Arial" w:cs="Arial"/>
                <w:b/>
                <w:color w:val="000000" w:themeColor="text1"/>
                <w:sz w:val="24"/>
                <w:szCs w:val="24"/>
                <w:lang w:eastAsia="ja-JP"/>
              </w:rPr>
            </w:pPr>
            <w:r>
              <w:rPr>
                <w:rFonts w:ascii="Arial" w:hAnsi="Arial" w:cs="Arial"/>
                <w:b/>
                <w:color w:val="000000" w:themeColor="text1"/>
                <w:sz w:val="24"/>
                <w:szCs w:val="24"/>
              </w:rPr>
              <w:t>Présentation de la situation problème</w:t>
            </w:r>
            <w:r w:rsidR="00032805">
              <w:rPr>
                <w:rFonts w:ascii="Arial" w:hAnsi="Arial" w:cs="Arial"/>
                <w:b/>
                <w:color w:val="000000" w:themeColor="text1"/>
                <w:sz w:val="24"/>
                <w:szCs w:val="24"/>
              </w:rPr>
              <w:t xml:space="preserve"> et émission d’hypothèses</w:t>
            </w:r>
          </w:p>
          <w:p w:rsidR="00032805" w:rsidRDefault="00032805">
            <w:pPr>
              <w:rPr>
                <w:rFonts w:ascii="Arial" w:hAnsi="Arial" w:cs="Arial"/>
                <w:b/>
                <w:color w:val="000000" w:themeColor="text1"/>
                <w:sz w:val="24"/>
                <w:szCs w:val="24"/>
                <w:lang w:eastAsia="ja-JP"/>
              </w:rPr>
            </w:pPr>
            <w:r>
              <w:rPr>
                <w:rFonts w:ascii="Arial" w:hAnsi="Arial" w:cs="Arial"/>
                <w:b/>
                <w:color w:val="000000" w:themeColor="text1"/>
                <w:sz w:val="24"/>
                <w:szCs w:val="24"/>
              </w:rPr>
              <w:t>(</w:t>
            </w:r>
            <w:r>
              <w:rPr>
                <w:rFonts w:ascii="Arial" w:hAnsi="Arial" w:cs="Arial"/>
                <w:b/>
                <w:color w:val="000000" w:themeColor="text1"/>
                <w:sz w:val="24"/>
                <w:szCs w:val="24"/>
                <w:lang w:eastAsia="ja-JP"/>
              </w:rPr>
              <w:t xml:space="preserve">4 </w:t>
            </w:r>
            <w:r>
              <w:rPr>
                <w:rFonts w:ascii="Arial" w:hAnsi="Arial" w:cs="Arial"/>
                <w:b/>
                <w:color w:val="000000" w:themeColor="text1"/>
                <w:sz w:val="24"/>
                <w:szCs w:val="24"/>
              </w:rPr>
              <w:t>mn)</w:t>
            </w:r>
          </w:p>
        </w:tc>
        <w:tc>
          <w:tcPr>
            <w:tcW w:w="4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2D0227">
            <w:pPr>
              <w:rPr>
                <w:rFonts w:ascii="Arial" w:hAnsi="Arial" w:cs="Arial"/>
                <w:color w:val="000000" w:themeColor="text1"/>
                <w:sz w:val="24"/>
                <w:szCs w:val="24"/>
              </w:rPr>
            </w:pPr>
            <w:r>
              <w:rPr>
                <w:rFonts w:ascii="Arial" w:hAnsi="Arial" w:cs="Arial"/>
                <w:b/>
                <w:color w:val="000000" w:themeColor="text1"/>
                <w:sz w:val="24"/>
                <w:szCs w:val="24"/>
              </w:rPr>
              <w:t>Présentation de la situation problème</w:t>
            </w:r>
          </w:p>
          <w:p w:rsidR="00032805" w:rsidRDefault="00032805">
            <w:pPr>
              <w:rPr>
                <w:rFonts w:ascii="Arial" w:hAnsi="Arial" w:cs="Arial"/>
                <w:color w:val="000000" w:themeColor="text1"/>
                <w:sz w:val="24"/>
                <w:szCs w:val="24"/>
              </w:rPr>
            </w:pPr>
            <w:r>
              <w:rPr>
                <w:rFonts w:ascii="Arial" w:hAnsi="Arial" w:cs="Arial"/>
                <w:color w:val="000000" w:themeColor="text1"/>
                <w:sz w:val="24"/>
                <w:szCs w:val="24"/>
              </w:rPr>
              <w:t xml:space="preserve">Martin est un blanc. Il a entendu dire qu’au Burkina, il fait très chaud à cause du soleil. Il arrive au Burkina tôt le matin et il est étonné de ne pas sentir la grande chaleur. </w:t>
            </w:r>
          </w:p>
        </w:tc>
        <w:tc>
          <w:tcPr>
            <w:tcW w:w="43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2D0227">
            <w:pPr>
              <w:tabs>
                <w:tab w:val="center" w:pos="4536"/>
                <w:tab w:val="left" w:pos="6816"/>
              </w:tabs>
              <w:rPr>
                <w:rFonts w:ascii="Arial" w:hAnsi="Arial" w:cs="Arial"/>
                <w:color w:val="000000" w:themeColor="text1"/>
                <w:sz w:val="24"/>
                <w:szCs w:val="24"/>
              </w:rPr>
            </w:pPr>
            <w:r>
              <w:rPr>
                <w:rFonts w:ascii="Arial" w:hAnsi="Arial" w:cs="Arial"/>
                <w:b/>
                <w:color w:val="000000" w:themeColor="text1"/>
                <w:sz w:val="24"/>
                <w:szCs w:val="24"/>
              </w:rPr>
              <w:t>Émission d’hypothèses</w:t>
            </w:r>
          </w:p>
          <w:p w:rsidR="00032805" w:rsidRDefault="00032805" w:rsidP="007F287E">
            <w:pPr>
              <w:pStyle w:val="a9"/>
              <w:numPr>
                <w:ilvl w:val="0"/>
                <w:numId w:val="191"/>
              </w:numPr>
              <w:tabs>
                <w:tab w:val="center" w:pos="4536"/>
                <w:tab w:val="left" w:pos="6816"/>
              </w:tabs>
              <w:ind w:left="216" w:hanging="216"/>
              <w:rPr>
                <w:rFonts w:ascii="Arial" w:hAnsi="Arial" w:cs="Arial"/>
                <w:color w:val="000000" w:themeColor="text1"/>
                <w:sz w:val="24"/>
                <w:szCs w:val="24"/>
              </w:rPr>
            </w:pPr>
            <w:r>
              <w:rPr>
                <w:rFonts w:ascii="Arial" w:eastAsiaTheme="minorEastAsia" w:hAnsi="Arial" w:cs="Arial"/>
                <w:color w:val="000000" w:themeColor="text1"/>
                <w:sz w:val="24"/>
                <w:szCs w:val="24"/>
                <w:lang w:eastAsia="ja-JP"/>
              </w:rPr>
              <w:t>L</w:t>
            </w:r>
            <w:r>
              <w:rPr>
                <w:rFonts w:ascii="Arial" w:hAnsi="Arial" w:cs="Arial"/>
                <w:color w:val="000000" w:themeColor="text1"/>
                <w:sz w:val="24"/>
                <w:szCs w:val="24"/>
              </w:rPr>
              <w:t>e soleil n’est pas encore levé ;</w:t>
            </w:r>
          </w:p>
          <w:p w:rsidR="00032805" w:rsidRDefault="00032805" w:rsidP="007F287E">
            <w:pPr>
              <w:pStyle w:val="a9"/>
              <w:numPr>
                <w:ilvl w:val="0"/>
                <w:numId w:val="191"/>
              </w:numPr>
              <w:tabs>
                <w:tab w:val="center" w:pos="4536"/>
                <w:tab w:val="left" w:pos="6816"/>
              </w:tabs>
              <w:ind w:left="216" w:hanging="216"/>
              <w:rPr>
                <w:rFonts w:ascii="Arial" w:hAnsi="Arial" w:cs="Arial"/>
                <w:color w:val="000000" w:themeColor="text1"/>
                <w:sz w:val="24"/>
                <w:szCs w:val="24"/>
              </w:rPr>
            </w:pPr>
            <w:r>
              <w:rPr>
                <w:rFonts w:ascii="Arial" w:eastAsiaTheme="minorEastAsia" w:hAnsi="Arial" w:cs="Arial"/>
                <w:color w:val="000000" w:themeColor="text1"/>
                <w:sz w:val="24"/>
                <w:szCs w:val="24"/>
                <w:lang w:eastAsia="ja-JP"/>
              </w:rPr>
              <w:t>L</w:t>
            </w:r>
            <w:r>
              <w:rPr>
                <w:rFonts w:ascii="Arial" w:hAnsi="Arial" w:cs="Arial"/>
                <w:color w:val="000000" w:themeColor="text1"/>
                <w:sz w:val="24"/>
                <w:szCs w:val="24"/>
              </w:rPr>
              <w:t>e soleil n’est pas encore monté ;</w:t>
            </w:r>
          </w:p>
          <w:p w:rsidR="00032805" w:rsidRDefault="00032805" w:rsidP="007F287E">
            <w:pPr>
              <w:pStyle w:val="a9"/>
              <w:numPr>
                <w:ilvl w:val="0"/>
                <w:numId w:val="191"/>
              </w:numPr>
              <w:tabs>
                <w:tab w:val="center" w:pos="4536"/>
                <w:tab w:val="left" w:pos="6816"/>
              </w:tabs>
              <w:ind w:left="216" w:hanging="216"/>
              <w:rPr>
                <w:rFonts w:ascii="Arial" w:hAnsi="Arial" w:cs="Arial"/>
                <w:color w:val="000000" w:themeColor="text1"/>
                <w:sz w:val="24"/>
                <w:szCs w:val="24"/>
              </w:rPr>
            </w:pPr>
            <w:r>
              <w:rPr>
                <w:rFonts w:ascii="Arial" w:eastAsiaTheme="minorEastAsia" w:hAnsi="Arial" w:cs="Arial"/>
                <w:color w:val="000000" w:themeColor="text1"/>
                <w:sz w:val="24"/>
                <w:szCs w:val="24"/>
                <w:lang w:eastAsia="ja-JP"/>
              </w:rPr>
              <w:t>L</w:t>
            </w:r>
            <w:r>
              <w:rPr>
                <w:rFonts w:ascii="Arial" w:hAnsi="Arial" w:cs="Arial"/>
                <w:color w:val="000000" w:themeColor="text1"/>
                <w:sz w:val="24"/>
                <w:szCs w:val="24"/>
              </w:rPr>
              <w:t>es nuages ont caché le soleil ;</w:t>
            </w:r>
          </w:p>
          <w:p w:rsidR="00032805" w:rsidRDefault="00032805" w:rsidP="007F287E">
            <w:pPr>
              <w:pStyle w:val="a9"/>
              <w:numPr>
                <w:ilvl w:val="0"/>
                <w:numId w:val="191"/>
              </w:numPr>
              <w:tabs>
                <w:tab w:val="center" w:pos="4536"/>
                <w:tab w:val="left" w:pos="6816"/>
              </w:tabs>
              <w:ind w:left="216" w:hanging="216"/>
              <w:rPr>
                <w:rFonts w:ascii="Arial" w:hAnsi="Arial" w:cs="Arial"/>
                <w:color w:val="000000" w:themeColor="text1"/>
                <w:sz w:val="24"/>
                <w:szCs w:val="24"/>
              </w:rPr>
            </w:pPr>
            <w:r>
              <w:rPr>
                <w:rFonts w:ascii="Arial" w:eastAsiaTheme="minorEastAsia" w:hAnsi="Arial" w:cs="Arial"/>
                <w:color w:val="000000" w:themeColor="text1"/>
                <w:sz w:val="24"/>
                <w:szCs w:val="24"/>
                <w:lang w:eastAsia="ja-JP"/>
              </w:rPr>
              <w:t>C</w:t>
            </w:r>
            <w:r>
              <w:rPr>
                <w:rFonts w:ascii="Arial" w:hAnsi="Arial" w:cs="Arial"/>
                <w:color w:val="000000" w:themeColor="text1"/>
                <w:sz w:val="24"/>
                <w:szCs w:val="24"/>
              </w:rPr>
              <w:t>’est le matin d’abord ;</w:t>
            </w:r>
          </w:p>
          <w:p w:rsidR="00032805" w:rsidRDefault="00032805" w:rsidP="007F287E">
            <w:pPr>
              <w:pStyle w:val="a9"/>
              <w:numPr>
                <w:ilvl w:val="0"/>
                <w:numId w:val="191"/>
              </w:numPr>
              <w:tabs>
                <w:tab w:val="center" w:pos="4536"/>
                <w:tab w:val="left" w:pos="6816"/>
              </w:tabs>
              <w:ind w:left="216" w:hanging="216"/>
              <w:rPr>
                <w:rFonts w:ascii="Arial" w:hAnsi="Arial" w:cs="Arial"/>
                <w:color w:val="000000" w:themeColor="text1"/>
                <w:sz w:val="24"/>
                <w:szCs w:val="24"/>
              </w:rPr>
            </w:pPr>
            <w:r>
              <w:rPr>
                <w:rFonts w:ascii="Arial" w:eastAsiaTheme="minorEastAsia" w:hAnsi="Arial" w:cs="Arial"/>
                <w:color w:val="000000" w:themeColor="text1"/>
                <w:sz w:val="24"/>
                <w:szCs w:val="24"/>
                <w:lang w:eastAsia="ja-JP"/>
              </w:rPr>
              <w:t>L</w:t>
            </w:r>
            <w:r>
              <w:rPr>
                <w:rFonts w:ascii="Arial" w:hAnsi="Arial" w:cs="Arial"/>
                <w:color w:val="000000" w:themeColor="text1"/>
                <w:sz w:val="24"/>
                <w:szCs w:val="24"/>
              </w:rPr>
              <w:t>e soleil a plusieurs positions dans la journée ;</w:t>
            </w:r>
          </w:p>
          <w:p w:rsidR="00032805" w:rsidRDefault="00032805" w:rsidP="007F287E">
            <w:pPr>
              <w:pStyle w:val="a9"/>
              <w:numPr>
                <w:ilvl w:val="0"/>
                <w:numId w:val="191"/>
              </w:numPr>
              <w:tabs>
                <w:tab w:val="center" w:pos="4536"/>
                <w:tab w:val="left" w:pos="6816"/>
              </w:tabs>
              <w:ind w:left="216" w:hanging="216"/>
              <w:rPr>
                <w:rFonts w:ascii="Arial" w:hAnsi="Arial" w:cs="Arial"/>
                <w:color w:val="000000" w:themeColor="text1"/>
                <w:sz w:val="24"/>
                <w:szCs w:val="24"/>
              </w:rPr>
            </w:pPr>
            <w:r>
              <w:rPr>
                <w:rFonts w:ascii="Arial" w:hAnsi="Arial" w:cs="Arial"/>
                <w:color w:val="000000" w:themeColor="text1"/>
                <w:sz w:val="24"/>
                <w:szCs w:val="24"/>
              </w:rPr>
              <w:t>Martin comprendra quand il sera midi.</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805" w:rsidRDefault="00032805">
            <w:pPr>
              <w:pStyle w:val="a9"/>
              <w:tabs>
                <w:tab w:val="center" w:pos="4536"/>
                <w:tab w:val="left" w:pos="6816"/>
              </w:tabs>
              <w:ind w:left="420"/>
              <w:rPr>
                <w:rFonts w:ascii="Arial" w:hAnsi="Arial" w:cs="Arial"/>
                <w:b/>
                <w:color w:val="000000" w:themeColor="text1"/>
                <w:sz w:val="24"/>
                <w:szCs w:val="24"/>
              </w:rPr>
            </w:pPr>
          </w:p>
        </w:tc>
      </w:tr>
      <w:tr w:rsidR="00032805" w:rsidRPr="00032805" w:rsidTr="0078468E">
        <w:trPr>
          <w:jc w:val="center"/>
        </w:trPr>
        <w:tc>
          <w:tcPr>
            <w:tcW w:w="2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Consigne 1</w:t>
            </w:r>
          </w:p>
          <w:p w:rsidR="00032805" w:rsidRDefault="00032805">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(3 mn) </w:t>
            </w:r>
          </w:p>
        </w:tc>
        <w:tc>
          <w:tcPr>
            <w:tcW w:w="4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rsidP="005A064E">
            <w:pPr>
              <w:tabs>
                <w:tab w:val="center" w:pos="4536"/>
                <w:tab w:val="left" w:pos="6816"/>
              </w:tabs>
              <w:rPr>
                <w:rFonts w:ascii="Arial" w:hAnsi="Arial" w:cs="Arial"/>
                <w:sz w:val="24"/>
                <w:szCs w:val="24"/>
              </w:rPr>
            </w:pPr>
            <w:r>
              <w:rPr>
                <w:rFonts w:ascii="Arial" w:hAnsi="Arial" w:cs="Arial"/>
                <w:sz w:val="24"/>
                <w:szCs w:val="24"/>
              </w:rPr>
              <w:t>Individuellement, en vous basant sur vos observations de la semaine passée, donnez les résultats de vos constats sur vos ardoises</w:t>
            </w:r>
            <w:r w:rsidR="005A064E">
              <w:rPr>
                <w:rFonts w:ascii="Arial" w:hAnsi="Arial" w:cs="Arial"/>
                <w:sz w:val="24"/>
                <w:szCs w:val="24"/>
              </w:rPr>
              <w:t xml:space="preserve">. En </w:t>
            </w:r>
            <w:r>
              <w:rPr>
                <w:rFonts w:ascii="Arial" w:hAnsi="Arial" w:cs="Arial"/>
                <w:sz w:val="24"/>
                <w:szCs w:val="24"/>
              </w:rPr>
              <w:t xml:space="preserve">groupe échangez et faites la synthèse. </w:t>
            </w:r>
          </w:p>
        </w:tc>
        <w:tc>
          <w:tcPr>
            <w:tcW w:w="43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sz w:val="24"/>
                <w:szCs w:val="24"/>
                <w:lang w:eastAsia="ja-JP"/>
              </w:rPr>
            </w:pPr>
            <w:r>
              <w:rPr>
                <w:rFonts w:ascii="Arial" w:hAnsi="Arial" w:cs="Arial"/>
                <w:sz w:val="24"/>
                <w:szCs w:val="24"/>
                <w:lang w:eastAsia="ja-JP"/>
              </w:rPr>
              <w:t>Echanges, écriture, synthèse </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rsidP="007F287E">
            <w:pPr>
              <w:numPr>
                <w:ilvl w:val="0"/>
                <w:numId w:val="161"/>
              </w:numPr>
              <w:tabs>
                <w:tab w:val="center" w:pos="4536"/>
                <w:tab w:val="left" w:pos="6816"/>
              </w:tabs>
              <w:ind w:left="170" w:hanging="170"/>
              <w:rPr>
                <w:rFonts w:ascii="Arial" w:hAnsi="Arial" w:cs="Arial"/>
                <w:color w:val="000000" w:themeColor="text1"/>
                <w:sz w:val="24"/>
                <w:szCs w:val="24"/>
              </w:rPr>
            </w:pPr>
            <w:r>
              <w:rPr>
                <w:rFonts w:ascii="Arial" w:hAnsi="Arial" w:cs="Arial"/>
                <w:color w:val="000000" w:themeColor="text1"/>
                <w:sz w:val="24"/>
                <w:szCs w:val="24"/>
              </w:rPr>
              <w:t>Le matin, le soleil se lève à l’Est.</w:t>
            </w:r>
          </w:p>
          <w:p w:rsidR="00032805" w:rsidRDefault="00032805" w:rsidP="007F287E">
            <w:pPr>
              <w:pStyle w:val="a9"/>
              <w:numPr>
                <w:ilvl w:val="0"/>
                <w:numId w:val="161"/>
              </w:numPr>
              <w:tabs>
                <w:tab w:val="center" w:pos="4536"/>
                <w:tab w:val="left" w:pos="6816"/>
              </w:tabs>
              <w:ind w:left="170" w:hanging="170"/>
              <w:rPr>
                <w:rFonts w:ascii="Arial" w:hAnsi="Arial" w:cs="Arial"/>
                <w:color w:val="000000" w:themeColor="text1"/>
                <w:sz w:val="24"/>
                <w:szCs w:val="24"/>
              </w:rPr>
            </w:pPr>
            <w:r>
              <w:rPr>
                <w:rFonts w:ascii="Arial" w:hAnsi="Arial" w:cs="Arial"/>
                <w:color w:val="000000" w:themeColor="text1"/>
                <w:sz w:val="24"/>
                <w:szCs w:val="24"/>
              </w:rPr>
              <w:t>A midi, il est au-dessus de nos têtes.</w:t>
            </w:r>
          </w:p>
          <w:p w:rsidR="00032805" w:rsidRDefault="00032805" w:rsidP="007F287E">
            <w:pPr>
              <w:pStyle w:val="a9"/>
              <w:numPr>
                <w:ilvl w:val="0"/>
                <w:numId w:val="161"/>
              </w:numPr>
              <w:tabs>
                <w:tab w:val="center" w:pos="4536"/>
                <w:tab w:val="left" w:pos="6816"/>
              </w:tabs>
              <w:ind w:left="170" w:hanging="170"/>
              <w:rPr>
                <w:rFonts w:ascii="Arial" w:hAnsi="Arial" w:cs="Arial"/>
                <w:color w:val="000000" w:themeColor="text1"/>
                <w:sz w:val="24"/>
                <w:szCs w:val="24"/>
              </w:rPr>
            </w:pPr>
            <w:r>
              <w:rPr>
                <w:rFonts w:ascii="Arial" w:hAnsi="Arial" w:cs="Arial"/>
                <w:color w:val="000000" w:themeColor="text1"/>
                <w:sz w:val="24"/>
                <w:szCs w:val="24"/>
              </w:rPr>
              <w:t>Le soir, il se couche à l’Ouest.</w:t>
            </w:r>
          </w:p>
        </w:tc>
      </w:tr>
      <w:tr w:rsidR="00032805" w:rsidRPr="00032805" w:rsidTr="0078468E">
        <w:trPr>
          <w:trHeight w:val="415"/>
          <w:jc w:val="center"/>
        </w:trPr>
        <w:tc>
          <w:tcPr>
            <w:tcW w:w="2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rPr>
                <w:rFonts w:ascii="Arial" w:hAnsi="Arial" w:cs="Arial"/>
                <w:b/>
                <w:color w:val="000000" w:themeColor="text1"/>
                <w:sz w:val="24"/>
                <w:szCs w:val="24"/>
              </w:rPr>
            </w:pPr>
            <w:r>
              <w:rPr>
                <w:rFonts w:ascii="Arial" w:hAnsi="Arial" w:cs="Arial"/>
                <w:b/>
                <w:color w:val="000000" w:themeColor="text1"/>
                <w:sz w:val="24"/>
                <w:szCs w:val="24"/>
              </w:rPr>
              <w:t>Consigne 2</w:t>
            </w:r>
          </w:p>
          <w:p w:rsidR="00032805" w:rsidRDefault="00032805">
            <w:pPr>
              <w:rPr>
                <w:rFonts w:ascii="Arial" w:hAnsi="Arial" w:cs="Arial"/>
                <w:b/>
                <w:color w:val="000000" w:themeColor="text1"/>
                <w:sz w:val="24"/>
                <w:szCs w:val="24"/>
              </w:rPr>
            </w:pPr>
            <w:r>
              <w:rPr>
                <w:rFonts w:ascii="Arial" w:hAnsi="Arial" w:cs="Arial"/>
                <w:b/>
                <w:color w:val="000000" w:themeColor="text1"/>
                <w:sz w:val="24"/>
                <w:szCs w:val="24"/>
                <w:lang w:eastAsia="ja-JP"/>
              </w:rPr>
              <w:t xml:space="preserve">(5 </w:t>
            </w:r>
            <w:r>
              <w:rPr>
                <w:rFonts w:ascii="Arial" w:hAnsi="Arial" w:cs="Arial"/>
                <w:b/>
                <w:color w:val="000000" w:themeColor="text1"/>
                <w:sz w:val="24"/>
                <w:szCs w:val="24"/>
              </w:rPr>
              <w:t>mn)</w:t>
            </w:r>
          </w:p>
        </w:tc>
        <w:tc>
          <w:tcPr>
            <w:tcW w:w="4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064E" w:rsidRDefault="00032805">
            <w:pPr>
              <w:tabs>
                <w:tab w:val="center" w:pos="4536"/>
                <w:tab w:val="left" w:pos="6816"/>
              </w:tabs>
              <w:rPr>
                <w:rFonts w:ascii="Arial" w:hAnsi="Arial" w:cs="Arial"/>
                <w:sz w:val="24"/>
                <w:szCs w:val="24"/>
              </w:rPr>
            </w:pPr>
            <w:r>
              <w:rPr>
                <w:rFonts w:ascii="Arial" w:hAnsi="Arial" w:cs="Arial"/>
                <w:sz w:val="24"/>
                <w:szCs w:val="24"/>
              </w:rPr>
              <w:t>Individuellement, en vous référant à vos expériences personnelles, notez les avantages et les méfaits du soleil sur vos ardoises</w:t>
            </w:r>
            <w:r w:rsidR="005A064E">
              <w:rPr>
                <w:rFonts w:ascii="Arial" w:hAnsi="Arial" w:cs="Arial"/>
                <w:sz w:val="24"/>
                <w:szCs w:val="24"/>
              </w:rPr>
              <w:t>.</w:t>
            </w:r>
          </w:p>
          <w:p w:rsidR="00032805" w:rsidRDefault="00D5082A">
            <w:pPr>
              <w:tabs>
                <w:tab w:val="center" w:pos="4536"/>
                <w:tab w:val="left" w:pos="6816"/>
              </w:tabs>
              <w:rPr>
                <w:rFonts w:ascii="Arial" w:hAnsi="Arial" w:cs="Arial"/>
                <w:sz w:val="24"/>
                <w:szCs w:val="24"/>
              </w:rPr>
            </w:pPr>
            <w:r>
              <w:rPr>
                <w:rFonts w:ascii="Arial" w:hAnsi="Arial" w:cs="Arial"/>
                <w:sz w:val="24"/>
                <w:szCs w:val="24"/>
              </w:rPr>
              <w:t>En groupe</w:t>
            </w:r>
            <w:r w:rsidR="00032805">
              <w:rPr>
                <w:rFonts w:ascii="Arial" w:hAnsi="Arial" w:cs="Arial"/>
                <w:sz w:val="24"/>
                <w:szCs w:val="24"/>
              </w:rPr>
              <w:t xml:space="preserve">, échangez et faites la synthèse. </w:t>
            </w:r>
          </w:p>
        </w:tc>
        <w:tc>
          <w:tcPr>
            <w:tcW w:w="43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sz w:val="24"/>
                <w:szCs w:val="24"/>
              </w:rPr>
            </w:pPr>
            <w:r>
              <w:rPr>
                <w:rFonts w:ascii="Arial" w:hAnsi="Arial" w:cs="Arial"/>
                <w:sz w:val="24"/>
                <w:szCs w:val="24"/>
              </w:rPr>
              <w:t>Ecriture, échanges,</w:t>
            </w:r>
            <w:r w:rsidR="006B006F">
              <w:rPr>
                <w:rFonts w:ascii="Arial" w:hAnsi="Arial" w:cs="Arial"/>
                <w:sz w:val="24"/>
                <w:szCs w:val="24"/>
              </w:rPr>
              <w:t xml:space="preserve"> </w:t>
            </w:r>
            <w:r>
              <w:rPr>
                <w:rFonts w:ascii="Arial" w:hAnsi="Arial" w:cs="Arial"/>
                <w:sz w:val="24"/>
                <w:szCs w:val="24"/>
              </w:rPr>
              <w:t>synthèse.</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rsidP="007F287E">
            <w:pPr>
              <w:pStyle w:val="a9"/>
              <w:numPr>
                <w:ilvl w:val="0"/>
                <w:numId w:val="192"/>
              </w:numPr>
              <w:tabs>
                <w:tab w:val="center" w:pos="4536"/>
                <w:tab w:val="left" w:pos="6816"/>
              </w:tabs>
              <w:ind w:left="169" w:hanging="169"/>
              <w:rPr>
                <w:rFonts w:ascii="Arial" w:hAnsi="Arial" w:cs="Arial"/>
                <w:color w:val="000000" w:themeColor="text1"/>
                <w:sz w:val="24"/>
                <w:szCs w:val="24"/>
              </w:rPr>
            </w:pPr>
            <w:r>
              <w:rPr>
                <w:rFonts w:ascii="Arial" w:hAnsi="Arial" w:cs="Arial"/>
                <w:color w:val="000000" w:themeColor="text1"/>
                <w:sz w:val="24"/>
                <w:szCs w:val="24"/>
              </w:rPr>
              <w:t>Le soleil éclaire et réchauffe la terre. Il fait sécher le linge et évaporer l’eau des marigots.</w:t>
            </w:r>
          </w:p>
          <w:p w:rsidR="00032805" w:rsidRDefault="00032805" w:rsidP="007F287E">
            <w:pPr>
              <w:pStyle w:val="a9"/>
              <w:numPr>
                <w:ilvl w:val="0"/>
                <w:numId w:val="192"/>
              </w:numPr>
              <w:ind w:left="169" w:hanging="169"/>
              <w:rPr>
                <w:rFonts w:ascii="Arial" w:hAnsi="Arial" w:cs="Arial"/>
                <w:sz w:val="24"/>
                <w:szCs w:val="24"/>
              </w:rPr>
            </w:pPr>
            <w:r>
              <w:rPr>
                <w:rFonts w:ascii="Arial" w:hAnsi="Arial" w:cs="Arial"/>
                <w:sz w:val="24"/>
                <w:szCs w:val="24"/>
              </w:rPr>
              <w:t>Il permet d’avoir de l’éclairage avec les plaques solaires.</w:t>
            </w:r>
          </w:p>
          <w:p w:rsidR="00032805" w:rsidRDefault="00032805" w:rsidP="007F287E">
            <w:pPr>
              <w:pStyle w:val="a9"/>
              <w:numPr>
                <w:ilvl w:val="0"/>
                <w:numId w:val="192"/>
              </w:numPr>
              <w:ind w:left="169" w:hanging="169"/>
              <w:rPr>
                <w:rFonts w:ascii="Arial" w:hAnsi="Arial" w:cs="Arial"/>
                <w:sz w:val="24"/>
                <w:szCs w:val="24"/>
              </w:rPr>
            </w:pPr>
            <w:r>
              <w:rPr>
                <w:rFonts w:ascii="Arial" w:hAnsi="Arial" w:cs="Arial"/>
                <w:sz w:val="24"/>
                <w:szCs w:val="24"/>
              </w:rPr>
              <w:t>Il peut détruire les yeux ou la peau.</w:t>
            </w:r>
          </w:p>
          <w:p w:rsidR="00032805" w:rsidRDefault="00032805" w:rsidP="007F287E">
            <w:pPr>
              <w:pStyle w:val="a9"/>
              <w:numPr>
                <w:ilvl w:val="0"/>
                <w:numId w:val="192"/>
              </w:numPr>
              <w:ind w:left="169" w:hanging="169"/>
              <w:rPr>
                <w:rFonts w:ascii="Arial" w:hAnsi="Arial" w:cs="Arial"/>
                <w:sz w:val="24"/>
                <w:szCs w:val="24"/>
              </w:rPr>
            </w:pPr>
            <w:r>
              <w:rPr>
                <w:rFonts w:ascii="Arial" w:hAnsi="Arial" w:cs="Arial"/>
                <w:sz w:val="24"/>
                <w:szCs w:val="24"/>
              </w:rPr>
              <w:t>Il peut faire tarir les points d’eau.</w:t>
            </w:r>
          </w:p>
        </w:tc>
      </w:tr>
      <w:tr w:rsidR="00032805" w:rsidRPr="00032805" w:rsidTr="0078468E">
        <w:trPr>
          <w:trHeight w:val="295"/>
          <w:jc w:val="center"/>
        </w:trPr>
        <w:tc>
          <w:tcPr>
            <w:tcW w:w="2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2D0227">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Consigne 3</w:t>
            </w:r>
          </w:p>
          <w:p w:rsidR="00032805" w:rsidRDefault="00032805">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 xml:space="preserve">(4 </w:t>
            </w:r>
            <w:r>
              <w:rPr>
                <w:rFonts w:ascii="Arial" w:hAnsi="Arial" w:cs="Arial"/>
                <w:b/>
                <w:color w:val="000000" w:themeColor="text1"/>
                <w:sz w:val="24"/>
                <w:szCs w:val="24"/>
                <w:lang w:eastAsia="ja-JP"/>
              </w:rPr>
              <w:t>mn</w:t>
            </w:r>
            <w:r>
              <w:rPr>
                <w:rFonts w:ascii="Arial" w:hAnsi="Arial" w:cs="Arial"/>
                <w:b/>
                <w:color w:val="000000" w:themeColor="text1"/>
                <w:sz w:val="24"/>
                <w:szCs w:val="24"/>
              </w:rPr>
              <w:t>)</w:t>
            </w:r>
          </w:p>
        </w:tc>
        <w:tc>
          <w:tcPr>
            <w:tcW w:w="4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rsidP="005A064E">
            <w:pPr>
              <w:tabs>
                <w:tab w:val="center" w:pos="4536"/>
                <w:tab w:val="left" w:pos="6816"/>
              </w:tabs>
              <w:rPr>
                <w:rFonts w:ascii="Arial" w:hAnsi="Arial" w:cs="Arial"/>
                <w:sz w:val="24"/>
                <w:szCs w:val="24"/>
              </w:rPr>
            </w:pPr>
            <w:r>
              <w:rPr>
                <w:rFonts w:ascii="Arial" w:hAnsi="Arial" w:cs="Arial"/>
                <w:sz w:val="24"/>
                <w:szCs w:val="24"/>
              </w:rPr>
              <w:t>Individuellement, en vous référant à vos expériences personnelles, notez les précautions à prendre pour se protéger contre les méfaits du soleil sur vos ardoises</w:t>
            </w:r>
            <w:r w:rsidR="005A064E">
              <w:rPr>
                <w:rFonts w:ascii="Arial" w:hAnsi="Arial" w:cs="Arial"/>
                <w:sz w:val="24"/>
                <w:szCs w:val="24"/>
              </w:rPr>
              <w:t xml:space="preserve">. </w:t>
            </w:r>
            <w:r w:rsidR="00D5082A">
              <w:rPr>
                <w:rFonts w:ascii="Arial" w:hAnsi="Arial" w:cs="Arial"/>
                <w:sz w:val="24"/>
                <w:szCs w:val="24"/>
              </w:rPr>
              <w:t>En groupe</w:t>
            </w:r>
            <w:r>
              <w:rPr>
                <w:rFonts w:ascii="Arial" w:hAnsi="Arial" w:cs="Arial"/>
                <w:sz w:val="24"/>
                <w:szCs w:val="24"/>
              </w:rPr>
              <w:t>, échangez et faites la synthèse.</w:t>
            </w:r>
          </w:p>
        </w:tc>
        <w:tc>
          <w:tcPr>
            <w:tcW w:w="43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strike/>
                <w:sz w:val="24"/>
                <w:szCs w:val="24"/>
              </w:rPr>
            </w:pPr>
            <w:r>
              <w:rPr>
                <w:rFonts w:ascii="Arial" w:hAnsi="Arial" w:cs="Arial"/>
                <w:sz w:val="24"/>
                <w:szCs w:val="24"/>
              </w:rPr>
              <w:t>Ecriture, échanges,</w:t>
            </w:r>
            <w:r w:rsidR="006B006F">
              <w:rPr>
                <w:rFonts w:ascii="Arial" w:hAnsi="Arial" w:cs="Arial"/>
                <w:sz w:val="24"/>
                <w:szCs w:val="24"/>
              </w:rPr>
              <w:t xml:space="preserve"> </w:t>
            </w:r>
            <w:r>
              <w:rPr>
                <w:rFonts w:ascii="Arial" w:hAnsi="Arial" w:cs="Arial"/>
                <w:sz w:val="24"/>
                <w:szCs w:val="24"/>
              </w:rPr>
              <w:t xml:space="preserve">synthèse. </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rsidP="007F287E">
            <w:pPr>
              <w:pStyle w:val="a9"/>
              <w:numPr>
                <w:ilvl w:val="0"/>
                <w:numId w:val="193"/>
              </w:numPr>
              <w:tabs>
                <w:tab w:val="center" w:pos="4536"/>
                <w:tab w:val="left" w:pos="6816"/>
              </w:tabs>
              <w:ind w:left="169" w:hanging="169"/>
              <w:rPr>
                <w:rFonts w:ascii="Arial" w:hAnsi="Arial" w:cs="Arial"/>
                <w:color w:val="000000" w:themeColor="text1"/>
                <w:sz w:val="24"/>
                <w:szCs w:val="24"/>
              </w:rPr>
            </w:pPr>
            <w:r>
              <w:rPr>
                <w:rFonts w:ascii="Arial" w:hAnsi="Arial" w:cs="Arial"/>
                <w:color w:val="000000" w:themeColor="text1"/>
                <w:sz w:val="24"/>
                <w:szCs w:val="24"/>
              </w:rPr>
              <w:t>Évitez de regarder directement le soleil.</w:t>
            </w:r>
          </w:p>
          <w:p w:rsidR="00032805" w:rsidRDefault="00032805" w:rsidP="007F287E">
            <w:pPr>
              <w:pStyle w:val="a9"/>
              <w:numPr>
                <w:ilvl w:val="0"/>
                <w:numId w:val="193"/>
              </w:numPr>
              <w:tabs>
                <w:tab w:val="center" w:pos="4536"/>
                <w:tab w:val="left" w:pos="6816"/>
              </w:tabs>
              <w:ind w:left="169" w:hanging="169"/>
              <w:rPr>
                <w:rFonts w:ascii="Arial" w:hAnsi="Arial" w:cs="Arial"/>
                <w:color w:val="000000" w:themeColor="text1"/>
                <w:sz w:val="24"/>
                <w:szCs w:val="24"/>
              </w:rPr>
            </w:pPr>
            <w:r>
              <w:rPr>
                <w:rFonts w:ascii="Arial" w:hAnsi="Arial" w:cs="Arial"/>
                <w:color w:val="000000" w:themeColor="text1"/>
                <w:sz w:val="24"/>
                <w:szCs w:val="24"/>
              </w:rPr>
              <w:t>Évitez de lire sous le soleil.</w:t>
            </w:r>
          </w:p>
          <w:p w:rsidR="00032805" w:rsidRDefault="00032805" w:rsidP="007F287E">
            <w:pPr>
              <w:pStyle w:val="a9"/>
              <w:numPr>
                <w:ilvl w:val="0"/>
                <w:numId w:val="193"/>
              </w:numPr>
              <w:tabs>
                <w:tab w:val="center" w:pos="4536"/>
                <w:tab w:val="left" w:pos="6816"/>
              </w:tabs>
              <w:ind w:left="169" w:hanging="169"/>
              <w:rPr>
                <w:rFonts w:ascii="Arial" w:hAnsi="Arial" w:cs="Arial"/>
                <w:color w:val="000000" w:themeColor="text1"/>
                <w:sz w:val="24"/>
                <w:szCs w:val="24"/>
              </w:rPr>
            </w:pPr>
            <w:r>
              <w:rPr>
                <w:rFonts w:ascii="Arial" w:hAnsi="Arial" w:cs="Arial"/>
                <w:color w:val="000000" w:themeColor="text1"/>
                <w:sz w:val="24"/>
                <w:szCs w:val="24"/>
              </w:rPr>
              <w:t>Évitez de s’exposer trop longtemps au soleil.</w:t>
            </w:r>
          </w:p>
        </w:tc>
      </w:tr>
      <w:tr w:rsidR="00032805" w:rsidRPr="00032805" w:rsidTr="0078468E">
        <w:trPr>
          <w:jc w:val="center"/>
        </w:trPr>
        <w:tc>
          <w:tcPr>
            <w:tcW w:w="2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b/>
                <w:color w:val="000000" w:themeColor="text1"/>
                <w:sz w:val="24"/>
                <w:szCs w:val="24"/>
                <w:lang w:eastAsia="ja-JP"/>
              </w:rPr>
            </w:pPr>
            <w:r>
              <w:rPr>
                <w:rFonts w:ascii="Arial" w:hAnsi="Arial" w:cs="Arial"/>
                <w:b/>
                <w:color w:val="000000" w:themeColor="text1"/>
                <w:sz w:val="24"/>
                <w:szCs w:val="24"/>
              </w:rPr>
              <w:lastRenderedPageBreak/>
              <w:t>Vérification des hypothèses</w:t>
            </w:r>
          </w:p>
          <w:p w:rsidR="00032805" w:rsidRDefault="00032805">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(1 mn)</w:t>
            </w:r>
          </w:p>
        </w:tc>
        <w:tc>
          <w:tcPr>
            <w:tcW w:w="4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rsidP="0078468E">
            <w:pPr>
              <w:rPr>
                <w:rFonts w:ascii="Arial" w:hAnsi="Arial" w:cs="Arial"/>
                <w:sz w:val="24"/>
                <w:szCs w:val="24"/>
                <w:lang w:val="fr-CA"/>
              </w:rPr>
            </w:pPr>
            <w:r>
              <w:rPr>
                <w:rFonts w:ascii="Arial" w:hAnsi="Arial" w:cs="Arial"/>
                <w:sz w:val="24"/>
                <w:szCs w:val="24"/>
                <w:lang w:val="fr-CA"/>
              </w:rPr>
              <w:t>Comparons ce que vous aviez dit à ce que nous venons d’apprendre.</w:t>
            </w:r>
          </w:p>
        </w:tc>
        <w:tc>
          <w:tcPr>
            <w:tcW w:w="43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Comparaison des hypothèses aux points d’</w:t>
            </w:r>
            <w:r w:rsidR="00AC19F1">
              <w:rPr>
                <w:rFonts w:ascii="Arial" w:hAnsi="Arial" w:cs="Arial"/>
                <w:color w:val="000000" w:themeColor="text1"/>
                <w:sz w:val="24"/>
                <w:szCs w:val="24"/>
              </w:rPr>
              <w:t>enseignement / apprentissage</w:t>
            </w:r>
            <w:r>
              <w:rPr>
                <w:rFonts w:ascii="Arial" w:hAnsi="Arial" w:cs="Arial"/>
                <w:color w:val="000000" w:themeColor="text1"/>
                <w:sz w:val="24"/>
                <w:szCs w:val="24"/>
              </w:rPr>
              <w:t>.</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805" w:rsidRDefault="00032805">
            <w:pPr>
              <w:tabs>
                <w:tab w:val="center" w:pos="4536"/>
                <w:tab w:val="left" w:pos="6816"/>
              </w:tabs>
              <w:rPr>
                <w:rFonts w:ascii="Arial" w:hAnsi="Arial" w:cs="Arial"/>
                <w:b/>
                <w:color w:val="000000" w:themeColor="text1"/>
                <w:sz w:val="24"/>
                <w:szCs w:val="24"/>
              </w:rPr>
            </w:pPr>
          </w:p>
        </w:tc>
      </w:tr>
      <w:tr w:rsidR="00032805" w:rsidTr="0078468E">
        <w:trPr>
          <w:jc w:val="center"/>
        </w:trPr>
        <w:tc>
          <w:tcPr>
            <w:tcW w:w="1596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AC19F1" w:rsidP="007F287E">
            <w:pPr>
              <w:pStyle w:val="a9"/>
              <w:numPr>
                <w:ilvl w:val="0"/>
                <w:numId w:val="189"/>
              </w:numPr>
              <w:rPr>
                <w:rFonts w:ascii="Arial" w:hAnsi="Arial" w:cs="Arial"/>
                <w:b/>
                <w:color w:val="000000" w:themeColor="text1"/>
                <w:sz w:val="24"/>
                <w:szCs w:val="24"/>
                <w:lang w:eastAsia="ja-JP"/>
              </w:rPr>
            </w:pPr>
            <w:r>
              <w:rPr>
                <w:rFonts w:ascii="Arial" w:hAnsi="Arial" w:cs="Arial"/>
                <w:b/>
                <w:color w:val="000000" w:themeColor="text1"/>
                <w:sz w:val="24"/>
                <w:szCs w:val="24"/>
              </w:rPr>
              <w:t>CONCLUSION / SYNTHESE</w:t>
            </w:r>
            <w:r w:rsidR="00032805">
              <w:rPr>
                <w:rFonts w:ascii="Arial" w:hAnsi="Arial" w:cs="Arial"/>
                <w:b/>
                <w:color w:val="000000" w:themeColor="text1"/>
                <w:sz w:val="24"/>
                <w:szCs w:val="24"/>
              </w:rPr>
              <w:t> (4 mn)</w:t>
            </w:r>
          </w:p>
        </w:tc>
      </w:tr>
      <w:tr w:rsidR="00032805" w:rsidRPr="00032805" w:rsidTr="0078468E">
        <w:trPr>
          <w:jc w:val="center"/>
        </w:trPr>
        <w:tc>
          <w:tcPr>
            <w:tcW w:w="2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b/>
                <w:color w:val="000000" w:themeColor="text1"/>
                <w:sz w:val="24"/>
                <w:szCs w:val="24"/>
                <w:lang w:eastAsia="ja-JP"/>
              </w:rPr>
            </w:pPr>
            <w:r>
              <w:rPr>
                <w:rFonts w:ascii="Arial" w:hAnsi="Arial" w:cs="Arial"/>
                <w:b/>
                <w:color w:val="000000" w:themeColor="text1"/>
                <w:sz w:val="24"/>
                <w:szCs w:val="24"/>
              </w:rPr>
              <w:t>Résumé</w:t>
            </w:r>
          </w:p>
          <w:p w:rsidR="00032805" w:rsidRDefault="00032805">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w:t>
            </w:r>
            <w:r>
              <w:rPr>
                <w:rFonts w:ascii="Arial" w:hAnsi="Arial" w:cs="Arial"/>
                <w:b/>
                <w:color w:val="000000" w:themeColor="text1"/>
                <w:sz w:val="24"/>
                <w:szCs w:val="24"/>
                <w:lang w:eastAsia="ja-JP"/>
              </w:rPr>
              <w:t xml:space="preserve">2 </w:t>
            </w:r>
            <w:r>
              <w:rPr>
                <w:rFonts w:ascii="Arial" w:hAnsi="Arial" w:cs="Arial"/>
                <w:b/>
                <w:color w:val="000000" w:themeColor="text1"/>
                <w:sz w:val="24"/>
                <w:szCs w:val="24"/>
              </w:rPr>
              <w:t>mn)</w:t>
            </w:r>
          </w:p>
        </w:tc>
        <w:tc>
          <w:tcPr>
            <w:tcW w:w="4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Qu</w:t>
            </w:r>
            <w:r>
              <w:rPr>
                <w:rFonts w:ascii="Arial" w:hAnsi="Arial" w:cs="Arial"/>
                <w:color w:val="000000" w:themeColor="text1"/>
                <w:sz w:val="24"/>
                <w:szCs w:val="24"/>
                <w:lang w:eastAsia="ja-JP"/>
              </w:rPr>
              <w:t>’allons-nous</w:t>
            </w:r>
            <w:r>
              <w:rPr>
                <w:rFonts w:ascii="Arial" w:hAnsi="Arial" w:cs="Arial"/>
                <w:color w:val="000000" w:themeColor="text1"/>
                <w:sz w:val="24"/>
                <w:szCs w:val="24"/>
              </w:rPr>
              <w:t xml:space="preserve"> retenir de ce que nous </w:t>
            </w:r>
            <w:r>
              <w:rPr>
                <w:rFonts w:ascii="Arial" w:hAnsi="Arial" w:cs="Arial"/>
                <w:color w:val="000000" w:themeColor="text1"/>
                <w:sz w:val="24"/>
                <w:szCs w:val="24"/>
                <w:lang w:eastAsia="ja-JP"/>
              </w:rPr>
              <w:t>ven</w:t>
            </w:r>
            <w:r>
              <w:rPr>
                <w:rFonts w:ascii="Arial" w:hAnsi="Arial" w:cs="Arial"/>
                <w:color w:val="000000" w:themeColor="text1"/>
                <w:sz w:val="24"/>
                <w:szCs w:val="24"/>
              </w:rPr>
              <w:t xml:space="preserve">ons </w:t>
            </w:r>
            <w:r>
              <w:rPr>
                <w:rFonts w:ascii="Arial" w:hAnsi="Arial" w:cs="Arial"/>
                <w:color w:val="000000" w:themeColor="text1"/>
                <w:sz w:val="24"/>
                <w:szCs w:val="24"/>
                <w:lang w:eastAsia="ja-JP"/>
              </w:rPr>
              <w:t>d’</w:t>
            </w:r>
            <w:r>
              <w:rPr>
                <w:rFonts w:ascii="Arial" w:hAnsi="Arial" w:cs="Arial"/>
                <w:color w:val="000000" w:themeColor="text1"/>
                <w:sz w:val="24"/>
                <w:szCs w:val="24"/>
              </w:rPr>
              <w:t>appr</w:t>
            </w:r>
            <w:r>
              <w:rPr>
                <w:rFonts w:ascii="Arial" w:hAnsi="Arial" w:cs="Arial"/>
                <w:color w:val="000000" w:themeColor="text1"/>
                <w:sz w:val="24"/>
                <w:szCs w:val="24"/>
                <w:lang w:eastAsia="ja-JP"/>
              </w:rPr>
              <w:t>endre</w:t>
            </w:r>
            <w:r>
              <w:rPr>
                <w:rFonts w:ascii="Arial" w:hAnsi="Arial" w:cs="Arial"/>
                <w:color w:val="000000" w:themeColor="text1"/>
                <w:sz w:val="24"/>
                <w:szCs w:val="24"/>
              </w:rPr>
              <w:t> ?</w:t>
            </w:r>
          </w:p>
        </w:tc>
        <w:tc>
          <w:tcPr>
            <w:tcW w:w="43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rPr>
                <w:rFonts w:ascii="Arial" w:hAnsi="Arial" w:cs="Arial"/>
                <w:color w:val="000000" w:themeColor="text1"/>
                <w:sz w:val="24"/>
                <w:szCs w:val="24"/>
              </w:rPr>
            </w:pPr>
            <w:r>
              <w:rPr>
                <w:rFonts w:ascii="Arial" w:hAnsi="Arial" w:cs="Arial"/>
                <w:color w:val="000000" w:themeColor="text1"/>
                <w:sz w:val="24"/>
                <w:szCs w:val="24"/>
              </w:rPr>
              <w:t>Élaboration du résumé</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rsidP="007F287E">
            <w:pPr>
              <w:pStyle w:val="a9"/>
              <w:numPr>
                <w:ilvl w:val="0"/>
                <w:numId w:val="194"/>
              </w:numPr>
              <w:ind w:left="175" w:hanging="175"/>
              <w:rPr>
                <w:rFonts w:ascii="Arial" w:hAnsi="Arial" w:cs="Arial"/>
                <w:color w:val="000000" w:themeColor="text1"/>
                <w:sz w:val="24"/>
                <w:szCs w:val="24"/>
                <w:lang w:eastAsia="ja-JP"/>
              </w:rPr>
            </w:pPr>
            <w:r>
              <w:rPr>
                <w:rFonts w:ascii="Arial" w:hAnsi="Arial" w:cs="Arial"/>
                <w:color w:val="000000" w:themeColor="text1"/>
                <w:sz w:val="24"/>
                <w:szCs w:val="24"/>
              </w:rPr>
              <w:t xml:space="preserve">Le matin, le soleil se lève à l’Est. </w:t>
            </w:r>
          </w:p>
          <w:p w:rsidR="00032805" w:rsidRDefault="00032805" w:rsidP="007F287E">
            <w:pPr>
              <w:pStyle w:val="a9"/>
              <w:numPr>
                <w:ilvl w:val="0"/>
                <w:numId w:val="194"/>
              </w:numPr>
              <w:ind w:left="175" w:hanging="175"/>
              <w:rPr>
                <w:rFonts w:ascii="Arial" w:hAnsi="Arial" w:cs="Arial"/>
                <w:color w:val="000000" w:themeColor="text1"/>
                <w:sz w:val="24"/>
                <w:szCs w:val="24"/>
                <w:lang w:eastAsia="ja-JP"/>
              </w:rPr>
            </w:pPr>
            <w:r>
              <w:rPr>
                <w:rFonts w:ascii="Arial" w:hAnsi="Arial" w:cs="Arial"/>
                <w:color w:val="000000" w:themeColor="text1"/>
                <w:sz w:val="24"/>
                <w:szCs w:val="24"/>
              </w:rPr>
              <w:t xml:space="preserve">A midi, il est au-dessus de nos têtes et le </w:t>
            </w:r>
            <w:r>
              <w:rPr>
                <w:rFonts w:ascii="Arial" w:hAnsi="Arial" w:cs="Arial"/>
                <w:sz w:val="24"/>
                <w:szCs w:val="24"/>
              </w:rPr>
              <w:t>soir il se</w:t>
            </w:r>
            <w:r>
              <w:rPr>
                <w:rFonts w:ascii="Arial" w:hAnsi="Arial" w:cs="Arial"/>
                <w:color w:val="000000" w:themeColor="text1"/>
                <w:sz w:val="24"/>
                <w:szCs w:val="24"/>
              </w:rPr>
              <w:t xml:space="preserve"> couche à l’Ouest. </w:t>
            </w:r>
          </w:p>
          <w:p w:rsidR="00032805" w:rsidRDefault="00032805" w:rsidP="007F287E">
            <w:pPr>
              <w:pStyle w:val="a9"/>
              <w:numPr>
                <w:ilvl w:val="0"/>
                <w:numId w:val="194"/>
              </w:numPr>
              <w:ind w:left="175" w:hanging="175"/>
              <w:rPr>
                <w:rFonts w:ascii="Arial" w:hAnsi="Arial" w:cs="Arial"/>
                <w:color w:val="000000" w:themeColor="text1"/>
                <w:sz w:val="24"/>
                <w:szCs w:val="24"/>
              </w:rPr>
            </w:pPr>
            <w:r>
              <w:rPr>
                <w:rFonts w:ascii="Arial" w:hAnsi="Arial" w:cs="Arial"/>
                <w:color w:val="000000" w:themeColor="text1"/>
                <w:sz w:val="24"/>
                <w:szCs w:val="24"/>
              </w:rPr>
              <w:t xml:space="preserve">Il éclaire et réchauffe la terre. </w:t>
            </w:r>
          </w:p>
          <w:p w:rsidR="00032805" w:rsidRDefault="00032805" w:rsidP="007F287E">
            <w:pPr>
              <w:pStyle w:val="a9"/>
              <w:numPr>
                <w:ilvl w:val="0"/>
                <w:numId w:val="194"/>
              </w:numPr>
              <w:ind w:left="175" w:hanging="175"/>
              <w:rPr>
                <w:rFonts w:ascii="Arial" w:hAnsi="Arial" w:cs="Arial"/>
                <w:color w:val="000000" w:themeColor="text1"/>
                <w:sz w:val="24"/>
                <w:szCs w:val="24"/>
                <w:lang w:eastAsia="ja-JP"/>
              </w:rPr>
            </w:pPr>
            <w:r>
              <w:rPr>
                <w:rFonts w:ascii="Arial" w:hAnsi="Arial" w:cs="Arial"/>
                <w:sz w:val="24"/>
                <w:szCs w:val="24"/>
              </w:rPr>
              <w:t xml:space="preserve">Il peut détruire les yeux ou la peau. </w:t>
            </w:r>
            <w:r>
              <w:rPr>
                <w:rFonts w:ascii="Arial" w:hAnsi="Arial" w:cs="Arial"/>
                <w:color w:val="000000" w:themeColor="text1"/>
                <w:sz w:val="24"/>
                <w:szCs w:val="24"/>
              </w:rPr>
              <w:t>Il faut évitez de regarder directement le soleil et de s’exposer trop longtemps au soleil.</w:t>
            </w:r>
          </w:p>
        </w:tc>
      </w:tr>
      <w:tr w:rsidR="00032805" w:rsidRPr="00032805" w:rsidTr="0078468E">
        <w:trPr>
          <w:jc w:val="center"/>
        </w:trPr>
        <w:tc>
          <w:tcPr>
            <w:tcW w:w="2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b/>
                <w:sz w:val="24"/>
                <w:szCs w:val="24"/>
              </w:rPr>
            </w:pPr>
            <w:r>
              <w:rPr>
                <w:rFonts w:ascii="Arial" w:hAnsi="Arial" w:cs="Arial"/>
                <w:b/>
                <w:sz w:val="24"/>
                <w:szCs w:val="24"/>
              </w:rPr>
              <w:t>Lien avec la vie courante</w:t>
            </w:r>
            <w:r>
              <w:rPr>
                <w:rFonts w:ascii="Arial" w:hAnsi="Arial" w:cs="Arial"/>
                <w:b/>
                <w:sz w:val="24"/>
                <w:szCs w:val="24"/>
                <w:lang w:eastAsia="ja-JP"/>
              </w:rPr>
              <w:t xml:space="preserve"> (</w:t>
            </w:r>
            <w:r>
              <w:rPr>
                <w:rFonts w:ascii="Arial" w:hAnsi="Arial" w:cs="Arial"/>
                <w:b/>
                <w:sz w:val="24"/>
                <w:szCs w:val="24"/>
              </w:rPr>
              <w:t>1 mn</w:t>
            </w:r>
            <w:r>
              <w:rPr>
                <w:rFonts w:ascii="Arial" w:hAnsi="Arial" w:cs="Arial"/>
                <w:b/>
                <w:sz w:val="24"/>
                <w:szCs w:val="24"/>
                <w:lang w:eastAsia="ja-JP"/>
              </w:rPr>
              <w:t>)</w:t>
            </w:r>
          </w:p>
        </w:tc>
        <w:tc>
          <w:tcPr>
            <w:tcW w:w="4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lang w:eastAsia="ja-JP"/>
              </w:rPr>
              <w:t>A</w:t>
            </w:r>
            <w:r>
              <w:rPr>
                <w:rFonts w:ascii="Arial" w:hAnsi="Arial" w:cs="Arial"/>
                <w:color w:val="000000" w:themeColor="text1"/>
                <w:sz w:val="24"/>
                <w:szCs w:val="24"/>
              </w:rPr>
              <w:t xml:space="preserve"> quoi va te servir </w:t>
            </w:r>
            <w:r>
              <w:rPr>
                <w:rFonts w:ascii="Arial" w:hAnsi="Arial" w:cs="Arial"/>
                <w:color w:val="000000" w:themeColor="text1"/>
                <w:sz w:val="24"/>
                <w:szCs w:val="24"/>
                <w:lang w:eastAsia="ja-JP"/>
              </w:rPr>
              <w:t>ce</w:t>
            </w:r>
            <w:r>
              <w:rPr>
                <w:rFonts w:ascii="Arial" w:hAnsi="Arial" w:cs="Arial"/>
                <w:color w:val="000000" w:themeColor="text1"/>
                <w:sz w:val="24"/>
                <w:szCs w:val="24"/>
              </w:rPr>
              <w:t xml:space="preserve"> que tu viens d’apprendre ?</w:t>
            </w:r>
          </w:p>
        </w:tc>
        <w:tc>
          <w:tcPr>
            <w:tcW w:w="43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rPr>
                <w:rFonts w:ascii="Arial" w:hAnsi="Arial" w:cs="Arial"/>
                <w:color w:val="000000" w:themeColor="text1"/>
                <w:sz w:val="24"/>
                <w:szCs w:val="24"/>
              </w:rPr>
            </w:pPr>
            <w:r>
              <w:rPr>
                <w:rFonts w:ascii="Arial" w:hAnsi="Arial" w:cs="Arial"/>
                <w:color w:val="000000" w:themeColor="text1"/>
                <w:sz w:val="24"/>
                <w:szCs w:val="24"/>
              </w:rPr>
              <w:t>Se protéger contre les méfaits du soleil.</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805" w:rsidRDefault="00032805">
            <w:pPr>
              <w:rPr>
                <w:rFonts w:ascii="Arial" w:hAnsi="Arial" w:cs="Arial"/>
                <w:color w:val="000000" w:themeColor="text1"/>
                <w:sz w:val="24"/>
                <w:szCs w:val="24"/>
              </w:rPr>
            </w:pPr>
          </w:p>
        </w:tc>
      </w:tr>
      <w:tr w:rsidR="00032805" w:rsidTr="0078468E">
        <w:trPr>
          <w:jc w:val="center"/>
        </w:trPr>
        <w:tc>
          <w:tcPr>
            <w:tcW w:w="2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b/>
                <w:sz w:val="24"/>
                <w:szCs w:val="24"/>
                <w:lang w:eastAsia="ja-JP"/>
              </w:rPr>
            </w:pPr>
            <w:r>
              <w:rPr>
                <w:rFonts w:ascii="Arial" w:hAnsi="Arial" w:cs="Arial"/>
                <w:b/>
                <w:sz w:val="24"/>
                <w:szCs w:val="24"/>
              </w:rPr>
              <w:t>Lien avec la leçon à venir</w:t>
            </w:r>
          </w:p>
          <w:p w:rsidR="00032805" w:rsidRDefault="00032805">
            <w:pPr>
              <w:tabs>
                <w:tab w:val="center" w:pos="4536"/>
                <w:tab w:val="left" w:pos="6816"/>
              </w:tabs>
              <w:rPr>
                <w:rFonts w:ascii="Arial" w:hAnsi="Arial" w:cs="Arial"/>
                <w:b/>
                <w:sz w:val="24"/>
                <w:szCs w:val="24"/>
              </w:rPr>
            </w:pPr>
            <w:r>
              <w:rPr>
                <w:rFonts w:ascii="Arial" w:hAnsi="Arial" w:cs="Arial"/>
                <w:b/>
                <w:sz w:val="24"/>
                <w:szCs w:val="24"/>
                <w:lang w:eastAsia="ja-JP"/>
              </w:rPr>
              <w:t>(1 mn)</w:t>
            </w:r>
          </w:p>
        </w:tc>
        <w:tc>
          <w:tcPr>
            <w:tcW w:w="4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 xml:space="preserve">Avec ce que </w:t>
            </w:r>
            <w:r>
              <w:rPr>
                <w:rFonts w:ascii="Arial" w:hAnsi="Arial" w:cs="Arial"/>
                <w:color w:val="000000" w:themeColor="text1"/>
                <w:sz w:val="24"/>
                <w:szCs w:val="24"/>
                <w:lang w:eastAsia="ja-JP"/>
              </w:rPr>
              <w:t>nous venons</w:t>
            </w:r>
            <w:r>
              <w:rPr>
                <w:rFonts w:ascii="Arial" w:hAnsi="Arial" w:cs="Arial"/>
                <w:color w:val="000000" w:themeColor="text1"/>
                <w:sz w:val="24"/>
                <w:szCs w:val="24"/>
              </w:rPr>
              <w:t xml:space="preserve"> d’apprendre</w:t>
            </w:r>
            <w:r>
              <w:rPr>
                <w:rFonts w:ascii="Arial" w:hAnsi="Arial" w:cs="Arial"/>
                <w:color w:val="000000" w:themeColor="text1"/>
                <w:sz w:val="24"/>
                <w:szCs w:val="24"/>
                <w:lang w:eastAsia="ja-JP"/>
              </w:rPr>
              <w:t xml:space="preserve">, quelles leçons </w:t>
            </w:r>
            <w:r>
              <w:rPr>
                <w:rFonts w:ascii="Arial" w:hAnsi="Arial" w:cs="Arial"/>
                <w:color w:val="000000" w:themeColor="text1"/>
                <w:sz w:val="24"/>
                <w:szCs w:val="24"/>
              </w:rPr>
              <w:t>pouvons-nous étudier prochainement ?</w:t>
            </w:r>
          </w:p>
        </w:tc>
        <w:tc>
          <w:tcPr>
            <w:tcW w:w="43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rPr>
                <w:rFonts w:ascii="Arial" w:hAnsi="Arial" w:cs="Arial"/>
                <w:color w:val="000000" w:themeColor="text1"/>
                <w:sz w:val="24"/>
                <w:szCs w:val="24"/>
              </w:rPr>
            </w:pPr>
            <w:r>
              <w:rPr>
                <w:rFonts w:ascii="Arial" w:hAnsi="Arial" w:cs="Arial"/>
                <w:color w:val="000000" w:themeColor="text1"/>
                <w:sz w:val="24"/>
                <w:szCs w:val="24"/>
              </w:rPr>
              <w:t>Le temps qu’il fait.</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805" w:rsidRDefault="00032805">
            <w:pPr>
              <w:rPr>
                <w:rFonts w:ascii="Arial" w:hAnsi="Arial" w:cs="Arial"/>
                <w:color w:val="000000" w:themeColor="text1"/>
                <w:sz w:val="24"/>
                <w:szCs w:val="24"/>
              </w:rPr>
            </w:pPr>
          </w:p>
        </w:tc>
      </w:tr>
      <w:tr w:rsidR="00032805" w:rsidTr="0078468E">
        <w:trPr>
          <w:jc w:val="center"/>
        </w:trPr>
        <w:tc>
          <w:tcPr>
            <w:tcW w:w="1596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rsidP="007F287E">
            <w:pPr>
              <w:pStyle w:val="a9"/>
              <w:numPr>
                <w:ilvl w:val="0"/>
                <w:numId w:val="189"/>
              </w:numPr>
              <w:rPr>
                <w:rFonts w:ascii="Arial" w:hAnsi="Arial" w:cs="Arial"/>
                <w:b/>
                <w:color w:val="000000" w:themeColor="text1"/>
                <w:sz w:val="24"/>
                <w:szCs w:val="24"/>
                <w:lang w:eastAsia="ja-JP"/>
              </w:rPr>
            </w:pPr>
            <w:r>
              <w:rPr>
                <w:rFonts w:ascii="Arial" w:hAnsi="Arial" w:cs="Arial"/>
                <w:b/>
                <w:color w:val="000000" w:themeColor="text1"/>
                <w:sz w:val="24"/>
                <w:szCs w:val="24"/>
              </w:rPr>
              <w:t xml:space="preserve">EVALUATION </w:t>
            </w:r>
            <w:r>
              <w:rPr>
                <w:rFonts w:ascii="Arial" w:hAnsi="Arial" w:cs="Arial"/>
                <w:b/>
                <w:color w:val="000000" w:themeColor="text1"/>
                <w:sz w:val="24"/>
                <w:szCs w:val="24"/>
                <w:lang w:eastAsia="ja-JP"/>
              </w:rPr>
              <w:t>(</w:t>
            </w:r>
            <w:r>
              <w:rPr>
                <w:rFonts w:ascii="Arial" w:eastAsiaTheme="minorEastAsia" w:hAnsi="Arial" w:cs="Arial"/>
                <w:b/>
                <w:color w:val="000000" w:themeColor="text1"/>
                <w:sz w:val="24"/>
                <w:szCs w:val="24"/>
                <w:lang w:eastAsia="ja-JP"/>
              </w:rPr>
              <w:t xml:space="preserve">5 </w:t>
            </w:r>
            <w:r>
              <w:rPr>
                <w:rFonts w:ascii="Arial" w:hAnsi="Arial" w:cs="Arial"/>
                <w:b/>
                <w:color w:val="000000" w:themeColor="text1"/>
                <w:sz w:val="24"/>
                <w:szCs w:val="24"/>
              </w:rPr>
              <w:t>mn</w:t>
            </w:r>
            <w:r>
              <w:rPr>
                <w:rFonts w:ascii="Arial" w:hAnsi="Arial" w:cs="Arial"/>
                <w:b/>
                <w:color w:val="000000" w:themeColor="text1"/>
                <w:sz w:val="24"/>
                <w:szCs w:val="24"/>
                <w:lang w:eastAsia="ja-JP"/>
              </w:rPr>
              <w:t>)</w:t>
            </w:r>
          </w:p>
        </w:tc>
      </w:tr>
      <w:tr w:rsidR="00032805" w:rsidTr="0078468E">
        <w:trPr>
          <w:jc w:val="center"/>
        </w:trPr>
        <w:tc>
          <w:tcPr>
            <w:tcW w:w="2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rPr>
                <w:rFonts w:ascii="Arial" w:hAnsi="Arial" w:cs="Arial"/>
                <w:b/>
                <w:color w:val="000000" w:themeColor="text1"/>
                <w:sz w:val="24"/>
                <w:szCs w:val="24"/>
              </w:rPr>
            </w:pPr>
            <w:r>
              <w:rPr>
                <w:rFonts w:ascii="Arial" w:hAnsi="Arial" w:cs="Arial"/>
                <w:b/>
                <w:color w:val="000000" w:themeColor="text1"/>
                <w:sz w:val="24"/>
                <w:szCs w:val="24"/>
                <w:lang w:eastAsia="ja-JP"/>
              </w:rPr>
              <w:t>D</w:t>
            </w:r>
            <w:r>
              <w:rPr>
                <w:rFonts w:ascii="Arial" w:hAnsi="Arial" w:cs="Arial"/>
                <w:b/>
                <w:color w:val="000000" w:themeColor="text1"/>
                <w:sz w:val="24"/>
                <w:szCs w:val="24"/>
              </w:rPr>
              <w:t>es acquis </w:t>
            </w:r>
          </w:p>
          <w:p w:rsidR="00032805" w:rsidRDefault="00032805">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w:t>
            </w:r>
            <w:r>
              <w:rPr>
                <w:rFonts w:ascii="Arial" w:hAnsi="Arial" w:cs="Arial"/>
                <w:b/>
                <w:color w:val="000000" w:themeColor="text1"/>
                <w:sz w:val="24"/>
                <w:szCs w:val="24"/>
                <w:lang w:eastAsia="ja-JP"/>
              </w:rPr>
              <w:t xml:space="preserve">3 </w:t>
            </w:r>
            <w:r>
              <w:rPr>
                <w:rFonts w:ascii="Arial" w:hAnsi="Arial" w:cs="Arial"/>
                <w:b/>
                <w:color w:val="000000" w:themeColor="text1"/>
                <w:sz w:val="24"/>
                <w:szCs w:val="24"/>
              </w:rPr>
              <w:t>mn)</w:t>
            </w:r>
          </w:p>
        </w:tc>
        <w:tc>
          <w:tcPr>
            <w:tcW w:w="4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rsidP="0078468E">
            <w:pPr>
              <w:tabs>
                <w:tab w:val="center" w:pos="4536"/>
                <w:tab w:val="left" w:pos="6816"/>
              </w:tabs>
              <w:rPr>
                <w:rFonts w:ascii="Arial" w:hAnsi="Arial" w:cs="Arial"/>
                <w:color w:val="000000" w:themeColor="text1"/>
                <w:sz w:val="24"/>
                <w:szCs w:val="24"/>
                <w:lang w:eastAsia="ja-JP"/>
              </w:rPr>
            </w:pPr>
            <w:r>
              <w:rPr>
                <w:rFonts w:ascii="Arial" w:hAnsi="Arial" w:cs="Arial"/>
                <w:color w:val="000000" w:themeColor="text1"/>
                <w:sz w:val="24"/>
                <w:szCs w:val="24"/>
                <w:lang w:eastAsia="ja-JP"/>
              </w:rPr>
              <w:t>Complète les phrases suivantes :</w:t>
            </w:r>
          </w:p>
          <w:p w:rsidR="00032805" w:rsidRDefault="00032805" w:rsidP="007F287E">
            <w:pPr>
              <w:pStyle w:val="a9"/>
              <w:numPr>
                <w:ilvl w:val="0"/>
                <w:numId w:val="195"/>
              </w:numPr>
              <w:tabs>
                <w:tab w:val="center" w:pos="4536"/>
                <w:tab w:val="left" w:pos="6816"/>
              </w:tabs>
              <w:ind w:left="317" w:hanging="147"/>
              <w:rPr>
                <w:rFonts w:ascii="Arial" w:hAnsi="Arial" w:cs="Arial"/>
                <w:color w:val="000000" w:themeColor="text1"/>
                <w:sz w:val="24"/>
                <w:szCs w:val="24"/>
                <w:lang w:eastAsia="ja-JP"/>
              </w:rPr>
            </w:pPr>
            <w:r>
              <w:rPr>
                <w:rFonts w:ascii="Arial" w:hAnsi="Arial" w:cs="Arial"/>
                <w:color w:val="000000" w:themeColor="text1"/>
                <w:sz w:val="24"/>
                <w:szCs w:val="24"/>
                <w:lang w:eastAsia="ja-JP"/>
              </w:rPr>
              <w:t>Le soleil …… et…… la terre.</w:t>
            </w:r>
          </w:p>
          <w:p w:rsidR="00032805" w:rsidRDefault="00032805" w:rsidP="007F287E">
            <w:pPr>
              <w:pStyle w:val="a9"/>
              <w:numPr>
                <w:ilvl w:val="0"/>
                <w:numId w:val="195"/>
              </w:numPr>
              <w:tabs>
                <w:tab w:val="center" w:pos="4536"/>
                <w:tab w:val="left" w:pos="6816"/>
              </w:tabs>
              <w:ind w:left="317" w:hanging="147"/>
              <w:rPr>
                <w:rFonts w:ascii="Arial" w:hAnsi="Arial" w:cs="Arial"/>
                <w:color w:val="000000" w:themeColor="text1"/>
                <w:sz w:val="24"/>
                <w:szCs w:val="24"/>
                <w:lang w:eastAsia="ja-JP"/>
              </w:rPr>
            </w:pPr>
            <w:r>
              <w:rPr>
                <w:rFonts w:ascii="Arial" w:hAnsi="Arial" w:cs="Arial"/>
                <w:color w:val="000000" w:themeColor="text1"/>
                <w:sz w:val="24"/>
                <w:szCs w:val="24"/>
                <w:lang w:eastAsia="ja-JP"/>
              </w:rPr>
              <w:t>Il peut détruire ……</w:t>
            </w:r>
          </w:p>
        </w:tc>
        <w:tc>
          <w:tcPr>
            <w:tcW w:w="43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468E" w:rsidRPr="0078468E" w:rsidRDefault="0078468E" w:rsidP="0078468E">
            <w:pPr>
              <w:pStyle w:val="a9"/>
              <w:ind w:left="176"/>
              <w:rPr>
                <w:rFonts w:ascii="Arial" w:hAnsi="Arial" w:cs="Arial"/>
                <w:sz w:val="24"/>
                <w:szCs w:val="24"/>
              </w:rPr>
            </w:pPr>
          </w:p>
          <w:p w:rsidR="00032805" w:rsidRDefault="00032805" w:rsidP="007F287E">
            <w:pPr>
              <w:pStyle w:val="a9"/>
              <w:numPr>
                <w:ilvl w:val="0"/>
                <w:numId w:val="196"/>
              </w:numPr>
              <w:ind w:left="176" w:hanging="176"/>
              <w:rPr>
                <w:rFonts w:ascii="Arial" w:hAnsi="Arial" w:cs="Arial"/>
                <w:sz w:val="24"/>
                <w:szCs w:val="24"/>
              </w:rPr>
            </w:pPr>
            <w:r>
              <w:rPr>
                <w:rFonts w:ascii="Arial" w:hAnsi="Arial" w:cs="Arial"/>
                <w:sz w:val="24"/>
                <w:szCs w:val="24"/>
              </w:rPr>
              <w:t>éclaire</w:t>
            </w:r>
            <w:r>
              <w:rPr>
                <w:rFonts w:ascii="Arial" w:eastAsiaTheme="minorEastAsia" w:hAnsi="Arial" w:cs="Arial"/>
                <w:sz w:val="24"/>
                <w:szCs w:val="24"/>
                <w:lang w:eastAsia="ja-JP"/>
              </w:rPr>
              <w:t>,</w:t>
            </w:r>
            <w:r>
              <w:rPr>
                <w:rFonts w:ascii="Arial" w:hAnsi="Arial" w:cs="Arial"/>
                <w:sz w:val="24"/>
                <w:szCs w:val="24"/>
              </w:rPr>
              <w:t xml:space="preserve"> réchauffe</w:t>
            </w:r>
          </w:p>
          <w:p w:rsidR="00032805" w:rsidRDefault="00032805" w:rsidP="007F287E">
            <w:pPr>
              <w:pStyle w:val="a9"/>
              <w:numPr>
                <w:ilvl w:val="0"/>
                <w:numId w:val="196"/>
              </w:numPr>
              <w:ind w:left="176" w:hanging="176"/>
              <w:rPr>
                <w:rFonts w:ascii="Arial" w:hAnsi="Arial" w:cs="Arial"/>
                <w:sz w:val="24"/>
                <w:szCs w:val="24"/>
              </w:rPr>
            </w:pPr>
            <w:r>
              <w:rPr>
                <w:rFonts w:ascii="Arial" w:hAnsi="Arial" w:cs="Arial"/>
                <w:sz w:val="24"/>
                <w:szCs w:val="24"/>
              </w:rPr>
              <w:t>les yeux</w:t>
            </w:r>
            <w:r w:rsidR="0078468E">
              <w:rPr>
                <w:rFonts w:ascii="Arial" w:eastAsiaTheme="minorEastAsia" w:hAnsi="Arial" w:cs="Arial" w:hint="eastAsia"/>
                <w:sz w:val="24"/>
                <w:szCs w:val="24"/>
                <w:lang w:eastAsia="ja-JP"/>
              </w:rPr>
              <w:t xml:space="preserve"> </w:t>
            </w:r>
            <w:r>
              <w:rPr>
                <w:rFonts w:ascii="Arial" w:hAnsi="Arial" w:cs="Arial"/>
                <w:sz w:val="24"/>
                <w:szCs w:val="24"/>
              </w:rPr>
              <w:t>/</w:t>
            </w:r>
            <w:r w:rsidR="0078468E">
              <w:rPr>
                <w:rFonts w:ascii="Arial" w:eastAsiaTheme="minorEastAsia" w:hAnsi="Arial" w:cs="Arial" w:hint="eastAsia"/>
                <w:sz w:val="24"/>
                <w:szCs w:val="24"/>
                <w:lang w:eastAsia="ja-JP"/>
              </w:rPr>
              <w:t xml:space="preserve"> </w:t>
            </w:r>
            <w:r>
              <w:rPr>
                <w:rFonts w:ascii="Arial" w:hAnsi="Arial" w:cs="Arial"/>
                <w:sz w:val="24"/>
                <w:szCs w:val="24"/>
              </w:rPr>
              <w:t>la peau</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805" w:rsidRDefault="00032805">
            <w:pPr>
              <w:tabs>
                <w:tab w:val="center" w:pos="4536"/>
                <w:tab w:val="left" w:pos="6816"/>
              </w:tabs>
              <w:rPr>
                <w:rFonts w:ascii="Arial" w:hAnsi="Arial" w:cs="Arial"/>
                <w:b/>
                <w:color w:val="000000" w:themeColor="text1"/>
                <w:sz w:val="24"/>
                <w:szCs w:val="24"/>
              </w:rPr>
            </w:pPr>
          </w:p>
        </w:tc>
      </w:tr>
      <w:tr w:rsidR="00032805" w:rsidRPr="00032805" w:rsidTr="0078468E">
        <w:trPr>
          <w:jc w:val="center"/>
        </w:trPr>
        <w:tc>
          <w:tcPr>
            <w:tcW w:w="2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rPr>
                <w:rFonts w:ascii="Arial" w:hAnsi="Arial" w:cs="Arial"/>
                <w:b/>
                <w:color w:val="000000" w:themeColor="text1"/>
                <w:sz w:val="24"/>
                <w:szCs w:val="24"/>
              </w:rPr>
            </w:pPr>
            <w:r>
              <w:rPr>
                <w:rFonts w:ascii="Arial" w:hAnsi="Arial" w:cs="Arial"/>
                <w:b/>
                <w:color w:val="000000" w:themeColor="text1"/>
                <w:sz w:val="24"/>
                <w:szCs w:val="24"/>
              </w:rPr>
              <w:t>Défis additionnels</w:t>
            </w:r>
          </w:p>
        </w:tc>
        <w:tc>
          <w:tcPr>
            <w:tcW w:w="4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rPr>
                <w:rFonts w:ascii="Arial" w:hAnsi="Arial" w:cs="Arial"/>
                <w:color w:val="000000" w:themeColor="text1"/>
                <w:sz w:val="24"/>
                <w:szCs w:val="24"/>
              </w:rPr>
            </w:pPr>
            <w:r>
              <w:rPr>
                <w:rFonts w:ascii="Arial" w:hAnsi="Arial" w:cs="Arial"/>
                <w:color w:val="000000" w:themeColor="text1"/>
                <w:sz w:val="24"/>
                <w:szCs w:val="24"/>
              </w:rPr>
              <w:t>Cite un appareil qui utilise le soleil pour fonctionner</w:t>
            </w:r>
          </w:p>
        </w:tc>
        <w:tc>
          <w:tcPr>
            <w:tcW w:w="43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Chauffe-eau solaire, cuisinière solaire, éclairage à l’énergie solaire</w:t>
            </w:r>
            <w:r w:rsidR="0078468E">
              <w:rPr>
                <w:rFonts w:ascii="Arial" w:hAnsi="Arial" w:cs="Arial" w:hint="eastAsia"/>
                <w:color w:val="000000" w:themeColor="text1"/>
                <w:sz w:val="24"/>
                <w:szCs w:val="24"/>
                <w:lang w:eastAsia="ja-JP"/>
              </w:rPr>
              <w:t>,</w:t>
            </w:r>
            <w:r>
              <w:rPr>
                <w:rFonts w:ascii="Arial" w:hAnsi="Arial" w:cs="Arial"/>
                <w:color w:val="000000" w:themeColor="text1"/>
                <w:sz w:val="24"/>
                <w:szCs w:val="24"/>
              </w:rPr>
              <w:t>…</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805" w:rsidRDefault="00032805">
            <w:pPr>
              <w:tabs>
                <w:tab w:val="center" w:pos="4536"/>
                <w:tab w:val="left" w:pos="6816"/>
              </w:tabs>
              <w:rPr>
                <w:rFonts w:ascii="Arial" w:hAnsi="Arial" w:cs="Arial"/>
                <w:b/>
                <w:color w:val="000000" w:themeColor="text1"/>
                <w:sz w:val="24"/>
                <w:szCs w:val="24"/>
              </w:rPr>
            </w:pPr>
          </w:p>
        </w:tc>
      </w:tr>
      <w:tr w:rsidR="00032805" w:rsidRPr="00032805" w:rsidTr="0078468E">
        <w:trPr>
          <w:jc w:val="center"/>
        </w:trPr>
        <w:tc>
          <w:tcPr>
            <w:tcW w:w="2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rPr>
                <w:rFonts w:ascii="Arial" w:hAnsi="Arial" w:cs="Arial"/>
                <w:b/>
                <w:color w:val="000000" w:themeColor="text1"/>
                <w:sz w:val="24"/>
                <w:szCs w:val="24"/>
              </w:rPr>
            </w:pPr>
            <w:r>
              <w:rPr>
                <w:rFonts w:ascii="Arial" w:hAnsi="Arial" w:cs="Arial"/>
                <w:b/>
                <w:color w:val="000000" w:themeColor="text1"/>
                <w:sz w:val="24"/>
                <w:szCs w:val="24"/>
              </w:rPr>
              <w:t xml:space="preserve">Activités de remédiation </w:t>
            </w:r>
          </w:p>
        </w:tc>
        <w:tc>
          <w:tcPr>
            <w:tcW w:w="4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rPr>
                <w:rFonts w:ascii="Arial" w:hAnsi="Arial" w:cs="Arial"/>
                <w:color w:val="000000" w:themeColor="text1"/>
                <w:sz w:val="24"/>
                <w:szCs w:val="24"/>
              </w:rPr>
            </w:pPr>
            <w:r>
              <w:rPr>
                <w:rFonts w:ascii="Arial" w:hAnsi="Arial" w:cs="Arial"/>
                <w:color w:val="000000" w:themeColor="text1"/>
                <w:sz w:val="24"/>
                <w:szCs w:val="24"/>
              </w:rPr>
              <w:t>A prévoir en fonction des résultats de l’évaluation.</w:t>
            </w:r>
          </w:p>
        </w:tc>
        <w:tc>
          <w:tcPr>
            <w:tcW w:w="4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805" w:rsidRDefault="00032805">
            <w:pPr>
              <w:tabs>
                <w:tab w:val="center" w:pos="4536"/>
                <w:tab w:val="left" w:pos="6816"/>
              </w:tabs>
              <w:rPr>
                <w:rFonts w:ascii="Arial" w:hAnsi="Arial" w:cs="Arial"/>
                <w:b/>
                <w:color w:val="000000" w:themeColor="text1"/>
                <w:sz w:val="24"/>
                <w:szCs w:val="24"/>
              </w:rPr>
            </w:pP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805" w:rsidRDefault="00032805">
            <w:pPr>
              <w:tabs>
                <w:tab w:val="center" w:pos="4536"/>
                <w:tab w:val="left" w:pos="6816"/>
              </w:tabs>
              <w:rPr>
                <w:rFonts w:ascii="Arial" w:hAnsi="Arial" w:cs="Arial"/>
                <w:b/>
                <w:color w:val="000000" w:themeColor="text1"/>
                <w:sz w:val="24"/>
                <w:szCs w:val="24"/>
              </w:rPr>
            </w:pPr>
          </w:p>
        </w:tc>
      </w:tr>
      <w:tr w:rsidR="00032805" w:rsidTr="0078468E">
        <w:trPr>
          <w:jc w:val="center"/>
        </w:trPr>
        <w:tc>
          <w:tcPr>
            <w:tcW w:w="2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rPr>
                <w:rFonts w:ascii="Arial" w:hAnsi="Arial" w:cs="Arial"/>
                <w:b/>
                <w:color w:val="000000" w:themeColor="text1"/>
                <w:sz w:val="24"/>
                <w:szCs w:val="24"/>
              </w:rPr>
            </w:pPr>
            <w:r>
              <w:rPr>
                <w:rFonts w:ascii="Arial" w:hAnsi="Arial" w:cs="Arial"/>
                <w:b/>
                <w:color w:val="000000" w:themeColor="text1"/>
                <w:sz w:val="24"/>
                <w:szCs w:val="24"/>
              </w:rPr>
              <w:t xml:space="preserve">Décision par rapport à la leçon </w:t>
            </w:r>
            <w:r>
              <w:rPr>
                <w:rFonts w:ascii="Arial" w:hAnsi="Arial" w:cs="Arial"/>
                <w:b/>
                <w:color w:val="000000" w:themeColor="text1"/>
                <w:sz w:val="24"/>
                <w:szCs w:val="24"/>
                <w:lang w:eastAsia="ja-JP"/>
              </w:rPr>
              <w:t>(</w:t>
            </w:r>
            <w:r>
              <w:rPr>
                <w:rFonts w:ascii="Arial" w:hAnsi="Arial" w:cs="Arial"/>
                <w:b/>
                <w:color w:val="000000" w:themeColor="text1"/>
                <w:sz w:val="24"/>
                <w:szCs w:val="24"/>
              </w:rPr>
              <w:t>1 mn</w:t>
            </w:r>
            <w:r>
              <w:rPr>
                <w:rFonts w:ascii="Arial" w:hAnsi="Arial" w:cs="Arial"/>
                <w:b/>
                <w:color w:val="000000" w:themeColor="text1"/>
                <w:sz w:val="24"/>
                <w:szCs w:val="24"/>
                <w:lang w:eastAsia="ja-JP"/>
              </w:rPr>
              <w:t>)</w:t>
            </w:r>
          </w:p>
        </w:tc>
        <w:tc>
          <w:tcPr>
            <w:tcW w:w="4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pStyle w:val="a9"/>
              <w:tabs>
                <w:tab w:val="center" w:pos="4536"/>
                <w:tab w:val="left" w:pos="6816"/>
              </w:tabs>
              <w:ind w:left="0"/>
              <w:rPr>
                <w:rFonts w:ascii="Arial" w:hAnsi="Arial" w:cs="Arial"/>
                <w:color w:val="000000" w:themeColor="text1"/>
                <w:sz w:val="24"/>
                <w:szCs w:val="24"/>
              </w:rPr>
            </w:pPr>
            <w:r>
              <w:rPr>
                <w:rFonts w:ascii="Arial" w:hAnsi="Arial" w:cs="Arial"/>
                <w:color w:val="000000" w:themeColor="text1"/>
                <w:sz w:val="24"/>
                <w:szCs w:val="24"/>
              </w:rPr>
              <w:t>Poursuite du programme ou reprise de la leçon.</w:t>
            </w:r>
          </w:p>
        </w:tc>
        <w:tc>
          <w:tcPr>
            <w:tcW w:w="43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BF30D3">
            <w:pPr>
              <w:tabs>
                <w:tab w:val="center" w:pos="4536"/>
                <w:tab w:val="left" w:pos="6816"/>
              </w:tabs>
              <w:rPr>
                <w:rFonts w:ascii="Arial" w:hAnsi="Arial" w:cs="Arial"/>
                <w:color w:val="000000" w:themeColor="text1"/>
                <w:sz w:val="24"/>
                <w:szCs w:val="24"/>
                <w:lang w:eastAsia="ja-JP"/>
              </w:rPr>
            </w:pPr>
            <w:r>
              <w:rPr>
                <w:rFonts w:ascii="Arial" w:hAnsi="Arial" w:cs="Arial"/>
                <w:color w:val="000000" w:themeColor="text1"/>
                <w:sz w:val="24"/>
                <w:szCs w:val="24"/>
              </w:rPr>
              <w:t>Participation des apprenant(e)s</w:t>
            </w:r>
            <w:r w:rsidR="00032805">
              <w:rPr>
                <w:rFonts w:ascii="Arial" w:hAnsi="Arial" w:cs="Arial"/>
                <w:color w:val="000000" w:themeColor="text1"/>
                <w:sz w:val="24"/>
                <w:szCs w:val="24"/>
                <w:lang w:eastAsia="ja-JP"/>
              </w:rPr>
              <w:t>.</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805" w:rsidRDefault="00032805">
            <w:pPr>
              <w:tabs>
                <w:tab w:val="center" w:pos="4536"/>
                <w:tab w:val="left" w:pos="6816"/>
              </w:tabs>
              <w:rPr>
                <w:rFonts w:ascii="Arial" w:hAnsi="Arial" w:cs="Arial"/>
                <w:b/>
                <w:color w:val="000000" w:themeColor="text1"/>
                <w:sz w:val="24"/>
                <w:szCs w:val="24"/>
              </w:rPr>
            </w:pPr>
          </w:p>
        </w:tc>
      </w:tr>
      <w:tr w:rsidR="00032805" w:rsidTr="0078468E">
        <w:trPr>
          <w:jc w:val="center"/>
        </w:trPr>
        <w:tc>
          <w:tcPr>
            <w:tcW w:w="2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BF30D3">
            <w:pPr>
              <w:rPr>
                <w:rFonts w:ascii="Arial" w:hAnsi="Arial" w:cs="Arial"/>
                <w:b/>
                <w:color w:val="000000" w:themeColor="text1"/>
                <w:sz w:val="24"/>
                <w:szCs w:val="24"/>
              </w:rPr>
            </w:pPr>
            <w:r>
              <w:rPr>
                <w:rFonts w:ascii="Arial" w:hAnsi="Arial" w:cs="Arial"/>
                <w:b/>
                <w:color w:val="000000" w:themeColor="text1"/>
                <w:sz w:val="24"/>
                <w:szCs w:val="24"/>
                <w:lang w:eastAsia="ja-JP"/>
              </w:rPr>
              <w:t>De la prestation de l’enseignant(e)</w:t>
            </w:r>
          </w:p>
          <w:p w:rsidR="00032805" w:rsidRDefault="00032805">
            <w:pPr>
              <w:tabs>
                <w:tab w:val="center" w:pos="4536"/>
                <w:tab w:val="left" w:pos="6816"/>
              </w:tabs>
              <w:rPr>
                <w:rFonts w:ascii="Arial" w:hAnsi="Arial" w:cs="Arial"/>
                <w:b/>
                <w:color w:val="000000" w:themeColor="text1"/>
                <w:sz w:val="24"/>
                <w:szCs w:val="24"/>
                <w:lang w:eastAsia="ja-JP"/>
              </w:rPr>
            </w:pPr>
            <w:r>
              <w:rPr>
                <w:rFonts w:ascii="Arial" w:hAnsi="Arial" w:cs="Arial"/>
                <w:b/>
                <w:color w:val="000000" w:themeColor="text1"/>
                <w:sz w:val="24"/>
                <w:szCs w:val="24"/>
                <w:lang w:eastAsia="ja-JP"/>
              </w:rPr>
              <w:t>(</w:t>
            </w:r>
            <w:r>
              <w:rPr>
                <w:rFonts w:ascii="Arial" w:hAnsi="Arial" w:cs="Arial"/>
                <w:b/>
                <w:color w:val="000000" w:themeColor="text1"/>
                <w:sz w:val="24"/>
                <w:szCs w:val="24"/>
              </w:rPr>
              <w:t>1 mn</w:t>
            </w:r>
            <w:r>
              <w:rPr>
                <w:rFonts w:ascii="Arial" w:hAnsi="Arial" w:cs="Arial"/>
                <w:b/>
                <w:color w:val="000000" w:themeColor="text1"/>
                <w:sz w:val="24"/>
                <w:szCs w:val="24"/>
                <w:lang w:eastAsia="ja-JP"/>
              </w:rPr>
              <w:t>)</w:t>
            </w:r>
          </w:p>
        </w:tc>
        <w:tc>
          <w:tcPr>
            <w:tcW w:w="4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rsidP="007F287E">
            <w:pPr>
              <w:pStyle w:val="a9"/>
              <w:numPr>
                <w:ilvl w:val="0"/>
                <w:numId w:val="168"/>
              </w:numPr>
              <w:ind w:left="176" w:hanging="176"/>
              <w:rPr>
                <w:rFonts w:ascii="Arial" w:hAnsi="Arial" w:cs="Arial"/>
                <w:color w:val="000000" w:themeColor="text1"/>
                <w:sz w:val="24"/>
                <w:szCs w:val="24"/>
              </w:rPr>
            </w:pPr>
            <w:r>
              <w:rPr>
                <w:rFonts w:ascii="Arial" w:hAnsi="Arial" w:cs="Arial"/>
                <w:color w:val="000000" w:themeColor="text1"/>
                <w:sz w:val="24"/>
                <w:szCs w:val="24"/>
              </w:rPr>
              <w:t>Qu’</w:t>
            </w:r>
            <w:r>
              <w:rPr>
                <w:rFonts w:ascii="Arial" w:eastAsiaTheme="minorEastAsia" w:hAnsi="Arial" w:cs="Arial"/>
                <w:color w:val="000000" w:themeColor="text1"/>
                <w:sz w:val="24"/>
                <w:szCs w:val="24"/>
                <w:lang w:eastAsia="ja-JP"/>
              </w:rPr>
              <w:t xml:space="preserve">est-ce que </w:t>
            </w:r>
            <w:r>
              <w:rPr>
                <w:rFonts w:ascii="Arial" w:hAnsi="Arial" w:cs="Arial"/>
                <w:color w:val="000000" w:themeColor="text1"/>
                <w:sz w:val="24"/>
                <w:szCs w:val="24"/>
              </w:rPr>
              <w:t xml:space="preserve">tu </w:t>
            </w:r>
            <w:r>
              <w:rPr>
                <w:rFonts w:ascii="Arial" w:eastAsiaTheme="minorEastAsia" w:hAnsi="Arial" w:cs="Arial"/>
                <w:color w:val="000000" w:themeColor="text1"/>
                <w:sz w:val="24"/>
                <w:szCs w:val="24"/>
                <w:lang w:eastAsia="ja-JP"/>
              </w:rPr>
              <w:t xml:space="preserve">as </w:t>
            </w:r>
            <w:r>
              <w:rPr>
                <w:rFonts w:ascii="Arial" w:hAnsi="Arial" w:cs="Arial"/>
                <w:color w:val="000000" w:themeColor="text1"/>
                <w:sz w:val="24"/>
                <w:szCs w:val="24"/>
              </w:rPr>
              <w:t xml:space="preserve">aimé dans cette leçon ? </w:t>
            </w:r>
          </w:p>
          <w:p w:rsidR="00032805" w:rsidRDefault="00032805" w:rsidP="007F287E">
            <w:pPr>
              <w:pStyle w:val="a9"/>
              <w:numPr>
                <w:ilvl w:val="0"/>
                <w:numId w:val="168"/>
              </w:numPr>
              <w:ind w:left="176" w:hanging="176"/>
              <w:rPr>
                <w:rFonts w:ascii="Arial" w:hAnsi="Arial" w:cs="Arial"/>
                <w:color w:val="000000" w:themeColor="text1"/>
                <w:sz w:val="24"/>
                <w:szCs w:val="24"/>
              </w:rPr>
            </w:pPr>
            <w:r>
              <w:rPr>
                <w:rFonts w:ascii="Arial" w:hAnsi="Arial" w:cs="Arial"/>
                <w:color w:val="000000" w:themeColor="text1"/>
                <w:sz w:val="24"/>
                <w:szCs w:val="24"/>
              </w:rPr>
              <w:t>Qu’est-ce que tu n’as pas aimé ?</w:t>
            </w:r>
          </w:p>
          <w:p w:rsidR="00032805" w:rsidRDefault="00032805" w:rsidP="007F287E">
            <w:pPr>
              <w:pStyle w:val="a9"/>
              <w:numPr>
                <w:ilvl w:val="0"/>
                <w:numId w:val="168"/>
              </w:numPr>
              <w:tabs>
                <w:tab w:val="center" w:pos="4536"/>
                <w:tab w:val="left" w:pos="6816"/>
              </w:tabs>
              <w:ind w:left="176" w:hanging="176"/>
              <w:rPr>
                <w:rFonts w:ascii="Arial" w:hAnsi="Arial" w:cs="Arial"/>
                <w:color w:val="000000" w:themeColor="text1"/>
                <w:sz w:val="24"/>
                <w:szCs w:val="24"/>
              </w:rPr>
            </w:pPr>
            <w:r>
              <w:rPr>
                <w:rFonts w:ascii="Arial" w:hAnsi="Arial" w:cs="Arial"/>
                <w:color w:val="000000" w:themeColor="text1"/>
                <w:sz w:val="24"/>
                <w:szCs w:val="24"/>
              </w:rPr>
              <w:t>Sur quels points voudrais-tu des explications complémentaires ?</w:t>
            </w:r>
          </w:p>
        </w:tc>
        <w:tc>
          <w:tcPr>
            <w:tcW w:w="43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BF30D3">
            <w:pPr>
              <w:tabs>
                <w:tab w:val="center" w:pos="4536"/>
                <w:tab w:val="left" w:pos="6816"/>
              </w:tabs>
              <w:rPr>
                <w:rFonts w:ascii="Arial" w:hAnsi="Arial" w:cs="Arial"/>
                <w:color w:val="000000" w:themeColor="text1"/>
                <w:sz w:val="24"/>
                <w:szCs w:val="24"/>
                <w:lang w:eastAsia="ja-JP"/>
              </w:rPr>
            </w:pPr>
            <w:r>
              <w:rPr>
                <w:rFonts w:ascii="Arial" w:hAnsi="Arial" w:cs="Arial"/>
                <w:color w:val="000000" w:themeColor="text1"/>
                <w:sz w:val="24"/>
                <w:szCs w:val="24"/>
                <w:lang w:eastAsia="ja-JP"/>
              </w:rPr>
              <w:t>Réponses des apprenant(e)s</w:t>
            </w:r>
            <w:r w:rsidR="00032805">
              <w:rPr>
                <w:rFonts w:ascii="Arial" w:hAnsi="Arial" w:cs="Arial"/>
                <w:color w:val="000000" w:themeColor="text1"/>
                <w:sz w:val="24"/>
                <w:szCs w:val="24"/>
                <w:lang w:eastAsia="ja-JP"/>
              </w:rPr>
              <w:t>.</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805" w:rsidRDefault="00032805">
            <w:pPr>
              <w:tabs>
                <w:tab w:val="center" w:pos="4536"/>
                <w:tab w:val="left" w:pos="6816"/>
              </w:tabs>
              <w:rPr>
                <w:rFonts w:ascii="Arial" w:hAnsi="Arial" w:cs="Arial"/>
                <w:b/>
                <w:color w:val="000000" w:themeColor="text1"/>
                <w:sz w:val="24"/>
                <w:szCs w:val="24"/>
              </w:rPr>
            </w:pPr>
          </w:p>
        </w:tc>
      </w:tr>
      <w:tr w:rsidR="00032805" w:rsidTr="0078468E">
        <w:trPr>
          <w:jc w:val="center"/>
        </w:trPr>
        <w:tc>
          <w:tcPr>
            <w:tcW w:w="1596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rsidP="007F287E">
            <w:pPr>
              <w:pStyle w:val="a9"/>
              <w:numPr>
                <w:ilvl w:val="0"/>
                <w:numId w:val="189"/>
              </w:numPr>
              <w:rPr>
                <w:rFonts w:ascii="Arial" w:hAnsi="Arial" w:cs="Arial"/>
                <w:b/>
                <w:color w:val="000000" w:themeColor="text1"/>
                <w:sz w:val="24"/>
                <w:szCs w:val="24"/>
              </w:rPr>
            </w:pPr>
            <w:r>
              <w:rPr>
                <w:rFonts w:ascii="Arial" w:hAnsi="Arial" w:cs="Arial"/>
                <w:b/>
                <w:color w:val="000000" w:themeColor="text1"/>
                <w:sz w:val="24"/>
                <w:szCs w:val="24"/>
              </w:rPr>
              <w:t>ACTIVITES DE PROLONGEMENT</w:t>
            </w:r>
          </w:p>
        </w:tc>
      </w:tr>
      <w:tr w:rsidR="00032805" w:rsidRPr="00032805" w:rsidTr="0078468E">
        <w:trPr>
          <w:jc w:val="center"/>
        </w:trPr>
        <w:tc>
          <w:tcPr>
            <w:tcW w:w="22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805" w:rsidRDefault="00032805">
            <w:pPr>
              <w:tabs>
                <w:tab w:val="center" w:pos="4536"/>
                <w:tab w:val="left" w:pos="6816"/>
              </w:tabs>
              <w:rPr>
                <w:rFonts w:ascii="Arial" w:hAnsi="Arial" w:cs="Arial"/>
                <w:b/>
                <w:color w:val="000000" w:themeColor="text1"/>
                <w:sz w:val="24"/>
                <w:szCs w:val="24"/>
              </w:rPr>
            </w:pPr>
          </w:p>
        </w:tc>
        <w:tc>
          <w:tcPr>
            <w:tcW w:w="4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rPr>
                <w:rFonts w:ascii="Arial" w:hAnsi="Arial" w:cs="Arial"/>
                <w:color w:val="000000" w:themeColor="text1"/>
                <w:sz w:val="24"/>
                <w:szCs w:val="24"/>
              </w:rPr>
            </w:pPr>
            <w:r>
              <w:rPr>
                <w:rFonts w:ascii="Arial" w:hAnsi="Arial" w:cs="Arial"/>
                <w:color w:val="000000" w:themeColor="text1"/>
                <w:sz w:val="24"/>
                <w:szCs w:val="24"/>
              </w:rPr>
              <w:t>Sensibilisez vos mamans à utiliser les bidons de 20</w:t>
            </w:r>
            <w:r w:rsidR="005A064E">
              <w:rPr>
                <w:rFonts w:ascii="Arial" w:hAnsi="Arial" w:cs="Arial"/>
                <w:color w:val="000000" w:themeColor="text1"/>
                <w:sz w:val="24"/>
                <w:szCs w:val="24"/>
              </w:rPr>
              <w:t xml:space="preserve"> </w:t>
            </w:r>
            <w:r w:rsidR="005A064E" w:rsidRPr="005A064E">
              <w:rPr>
                <w:rFonts w:ascii="Arial" w:hAnsi="Arial" w:cs="Arial"/>
                <w:color w:val="000000" w:themeColor="text1"/>
                <w:sz w:val="24"/>
                <w:szCs w:val="24"/>
                <w:lang w:eastAsia="ja-JP"/>
              </w:rPr>
              <w:t>ℓ</w:t>
            </w:r>
            <w:r>
              <w:rPr>
                <w:rFonts w:ascii="Arial" w:hAnsi="Arial" w:cs="Arial"/>
                <w:color w:val="000000" w:themeColor="text1"/>
                <w:sz w:val="24"/>
                <w:szCs w:val="24"/>
              </w:rPr>
              <w:t xml:space="preserve"> pour exposer l’eau au soleil pendant la période du froid et avoir de l’eau chaude le soir pour la toilette au lieu de chauffer l’eau avec le bois. </w:t>
            </w:r>
          </w:p>
        </w:tc>
        <w:tc>
          <w:tcPr>
            <w:tcW w:w="4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805" w:rsidRDefault="00032805">
            <w:pPr>
              <w:tabs>
                <w:tab w:val="center" w:pos="4536"/>
                <w:tab w:val="left" w:pos="6816"/>
              </w:tabs>
              <w:rPr>
                <w:rFonts w:ascii="Arial" w:hAnsi="Arial" w:cs="Arial"/>
                <w:b/>
                <w:color w:val="000000" w:themeColor="text1"/>
                <w:sz w:val="24"/>
                <w:szCs w:val="24"/>
              </w:rPr>
            </w:pP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805" w:rsidRDefault="00032805">
            <w:pPr>
              <w:tabs>
                <w:tab w:val="center" w:pos="4536"/>
                <w:tab w:val="left" w:pos="6816"/>
              </w:tabs>
              <w:rPr>
                <w:rFonts w:ascii="Arial" w:hAnsi="Arial" w:cs="Arial"/>
                <w:b/>
                <w:color w:val="000000" w:themeColor="text1"/>
                <w:sz w:val="24"/>
                <w:szCs w:val="24"/>
              </w:rPr>
            </w:pPr>
          </w:p>
        </w:tc>
      </w:tr>
    </w:tbl>
    <w:p w:rsidR="00032805" w:rsidRDefault="00032805" w:rsidP="00032805">
      <w:pPr>
        <w:spacing w:after="0"/>
        <w:jc w:val="both"/>
        <w:rPr>
          <w:rFonts w:ascii="Arial" w:hAnsi="Arial" w:cs="Arial"/>
          <w:sz w:val="24"/>
          <w:szCs w:val="24"/>
          <w:lang w:eastAsia="ja-JP"/>
        </w:rPr>
      </w:pPr>
      <w:r>
        <w:rPr>
          <w:rFonts w:ascii="Arial" w:hAnsi="Arial" w:cs="Arial"/>
          <w:b/>
          <w:sz w:val="24"/>
          <w:szCs w:val="24"/>
        </w:rPr>
        <w:lastRenderedPageBreak/>
        <w:t>Classe</w:t>
      </w:r>
      <w:r w:rsidR="006B006F">
        <w:rPr>
          <w:rFonts w:ascii="Arial" w:hAnsi="Arial" w:cs="Arial"/>
          <w:sz w:val="24"/>
          <w:szCs w:val="24"/>
        </w:rPr>
        <w:t xml:space="preserve">  </w:t>
      </w:r>
      <w:r>
        <w:rPr>
          <w:rFonts w:ascii="Arial" w:hAnsi="Arial" w:cs="Arial"/>
          <w:sz w:val="24"/>
          <w:szCs w:val="24"/>
        </w:rPr>
        <w:t>: CE1</w:t>
      </w:r>
    </w:p>
    <w:p w:rsidR="00032805" w:rsidRDefault="00032805" w:rsidP="00032805">
      <w:pPr>
        <w:spacing w:after="0"/>
        <w:jc w:val="both"/>
        <w:rPr>
          <w:rFonts w:ascii="Arial" w:hAnsi="Arial" w:cs="Arial"/>
          <w:color w:val="000000" w:themeColor="text1"/>
          <w:sz w:val="24"/>
          <w:szCs w:val="24"/>
        </w:rPr>
      </w:pPr>
      <w:r>
        <w:rPr>
          <w:rFonts w:ascii="Arial" w:hAnsi="Arial" w:cs="Arial"/>
          <w:b/>
          <w:color w:val="000000" w:themeColor="text1"/>
          <w:sz w:val="24"/>
          <w:szCs w:val="24"/>
        </w:rPr>
        <w:t>Matière</w:t>
      </w:r>
      <w:r>
        <w:rPr>
          <w:rFonts w:ascii="Arial" w:hAnsi="Arial" w:cs="Arial"/>
          <w:color w:val="000000" w:themeColor="text1"/>
          <w:sz w:val="24"/>
          <w:szCs w:val="24"/>
        </w:rPr>
        <w:t xml:space="preserve"> : Exercice d’Observation </w:t>
      </w:r>
    </w:p>
    <w:p w:rsidR="00032805" w:rsidRDefault="00032805" w:rsidP="00032805">
      <w:pPr>
        <w:spacing w:after="0"/>
        <w:jc w:val="both"/>
        <w:rPr>
          <w:rFonts w:ascii="Arial" w:hAnsi="Arial" w:cs="Arial"/>
          <w:color w:val="000000" w:themeColor="text1"/>
          <w:sz w:val="24"/>
          <w:szCs w:val="24"/>
          <w:lang w:eastAsia="ja-JP"/>
        </w:rPr>
      </w:pPr>
      <w:r>
        <w:rPr>
          <w:rFonts w:ascii="Arial" w:hAnsi="Arial" w:cs="Arial"/>
          <w:b/>
          <w:color w:val="000000" w:themeColor="text1"/>
          <w:sz w:val="24"/>
          <w:szCs w:val="24"/>
        </w:rPr>
        <w:t>Thème</w:t>
      </w:r>
      <w:r w:rsidR="006B006F">
        <w:rPr>
          <w:rFonts w:ascii="Arial" w:hAnsi="Arial" w:cs="Arial"/>
          <w:b/>
          <w:color w:val="000000" w:themeColor="text1"/>
          <w:sz w:val="24"/>
          <w:szCs w:val="24"/>
        </w:rPr>
        <w:t xml:space="preserve"> </w:t>
      </w:r>
      <w:r>
        <w:rPr>
          <w:rFonts w:ascii="Arial" w:hAnsi="Arial" w:cs="Arial"/>
          <w:b/>
          <w:color w:val="000000" w:themeColor="text1"/>
          <w:sz w:val="24"/>
          <w:szCs w:val="24"/>
        </w:rPr>
        <w:t xml:space="preserve"> </w:t>
      </w:r>
      <w:r>
        <w:rPr>
          <w:rFonts w:ascii="Arial" w:hAnsi="Arial" w:cs="Arial"/>
          <w:color w:val="000000" w:themeColor="text1"/>
          <w:sz w:val="24"/>
          <w:szCs w:val="24"/>
        </w:rPr>
        <w:t>: Quelques phénomènes naturels</w:t>
      </w:r>
    </w:p>
    <w:p w:rsidR="00032805" w:rsidRDefault="00032805" w:rsidP="00032805">
      <w:pPr>
        <w:spacing w:after="0"/>
        <w:jc w:val="both"/>
        <w:rPr>
          <w:rFonts w:ascii="Arial" w:hAnsi="Arial" w:cs="Arial"/>
          <w:color w:val="000000" w:themeColor="text1"/>
          <w:sz w:val="24"/>
          <w:szCs w:val="24"/>
        </w:rPr>
      </w:pPr>
      <w:r>
        <w:rPr>
          <w:rFonts w:ascii="Arial" w:hAnsi="Arial" w:cs="Arial"/>
          <w:b/>
          <w:color w:val="000000" w:themeColor="text1"/>
          <w:sz w:val="24"/>
          <w:szCs w:val="24"/>
        </w:rPr>
        <w:t>Titre</w:t>
      </w:r>
      <w:r w:rsidR="006B006F">
        <w:rPr>
          <w:rFonts w:ascii="Arial" w:hAnsi="Arial" w:cs="Arial"/>
          <w:color w:val="000000" w:themeColor="text1"/>
          <w:sz w:val="24"/>
          <w:szCs w:val="24"/>
        </w:rPr>
        <w:t xml:space="preserve"> </w:t>
      </w:r>
      <w:r w:rsidR="0078468E">
        <w:rPr>
          <w:rFonts w:ascii="Arial" w:hAnsi="Arial" w:cs="Arial" w:hint="eastAsia"/>
          <w:color w:val="000000" w:themeColor="text1"/>
          <w:sz w:val="24"/>
          <w:szCs w:val="24"/>
          <w:lang w:eastAsia="ja-JP"/>
        </w:rPr>
        <w:t xml:space="preserve">   </w:t>
      </w:r>
      <w:r w:rsidR="006B006F">
        <w:rPr>
          <w:rFonts w:ascii="Arial" w:hAnsi="Arial" w:cs="Arial"/>
          <w:color w:val="000000" w:themeColor="text1"/>
          <w:sz w:val="24"/>
          <w:szCs w:val="24"/>
        </w:rPr>
        <w:t xml:space="preserve">  </w:t>
      </w:r>
      <w:r>
        <w:rPr>
          <w:rFonts w:ascii="Arial" w:hAnsi="Arial" w:cs="Arial"/>
          <w:color w:val="000000" w:themeColor="text1"/>
          <w:sz w:val="24"/>
          <w:szCs w:val="24"/>
        </w:rPr>
        <w:t xml:space="preserve">: Le temps qu’il fait : le thermomètre </w:t>
      </w:r>
    </w:p>
    <w:p w:rsidR="00032805" w:rsidRDefault="00032805" w:rsidP="00032805">
      <w:pPr>
        <w:jc w:val="both"/>
        <w:rPr>
          <w:rFonts w:ascii="Arial" w:hAnsi="Arial" w:cs="Arial"/>
          <w:color w:val="000000" w:themeColor="text1"/>
          <w:sz w:val="24"/>
          <w:szCs w:val="24"/>
        </w:rPr>
      </w:pPr>
      <w:r>
        <w:rPr>
          <w:rFonts w:ascii="Arial" w:hAnsi="Arial" w:cs="Arial"/>
          <w:b/>
          <w:color w:val="000000" w:themeColor="text1"/>
          <w:sz w:val="24"/>
          <w:szCs w:val="24"/>
        </w:rPr>
        <w:t>Durée de la leçon</w:t>
      </w:r>
      <w:r>
        <w:rPr>
          <w:rFonts w:ascii="Arial" w:hAnsi="Arial" w:cs="Arial"/>
          <w:color w:val="000000" w:themeColor="text1"/>
          <w:sz w:val="24"/>
          <w:szCs w:val="24"/>
        </w:rPr>
        <w:t> : 30 mn</w:t>
      </w:r>
    </w:p>
    <w:p w:rsidR="00032805" w:rsidRDefault="002D0227" w:rsidP="00032805">
      <w:pPr>
        <w:spacing w:after="0"/>
        <w:jc w:val="both"/>
        <w:rPr>
          <w:rFonts w:ascii="Arial" w:hAnsi="Arial" w:cs="Arial"/>
          <w:b/>
          <w:color w:val="000000" w:themeColor="text1"/>
          <w:sz w:val="24"/>
          <w:szCs w:val="24"/>
          <w:u w:val="single"/>
        </w:rPr>
      </w:pPr>
      <w:r>
        <w:rPr>
          <w:rFonts w:ascii="Arial" w:hAnsi="Arial" w:cs="Arial"/>
          <w:b/>
          <w:color w:val="000000" w:themeColor="text1"/>
          <w:sz w:val="24"/>
          <w:szCs w:val="24"/>
          <w:u w:val="single"/>
        </w:rPr>
        <w:t>Justification</w:t>
      </w:r>
    </w:p>
    <w:p w:rsidR="00032805" w:rsidRDefault="00032805" w:rsidP="0078468E">
      <w:pPr>
        <w:jc w:val="both"/>
        <w:rPr>
          <w:rFonts w:ascii="Arial" w:hAnsi="Arial" w:cs="Arial"/>
          <w:color w:val="000000" w:themeColor="text1"/>
          <w:sz w:val="24"/>
          <w:szCs w:val="24"/>
          <w:lang w:eastAsia="ja-JP"/>
        </w:rPr>
      </w:pPr>
      <w:r>
        <w:rPr>
          <w:rFonts w:ascii="Arial" w:hAnsi="Arial" w:cs="Arial"/>
          <w:color w:val="000000" w:themeColor="text1"/>
          <w:sz w:val="24"/>
          <w:szCs w:val="24"/>
        </w:rPr>
        <w:t>Souvent nous utilisons la main pour identifier la température des malades. Cette pratique ne nous permet pas de mesurer la température exacte du corps et certaines personnes font de fortes fièvres sans qu’on ne le sache. Cela peut conduire à des conséquences graves et parfois même à la mort. Pourtant, il existe des instruments qui donnent avec exactitude la température des objets et des corps. C’est pourquoi nous allons étudier le thermomètre aujourd’hui.</w:t>
      </w:r>
    </w:p>
    <w:p w:rsidR="00032805" w:rsidRDefault="002D0227" w:rsidP="00032805">
      <w:pPr>
        <w:spacing w:after="0"/>
        <w:jc w:val="both"/>
        <w:rPr>
          <w:rFonts w:ascii="Arial" w:hAnsi="Arial" w:cs="Arial"/>
          <w:b/>
          <w:color w:val="000000" w:themeColor="text1"/>
          <w:sz w:val="24"/>
          <w:szCs w:val="24"/>
          <w:u w:val="single"/>
        </w:rPr>
      </w:pPr>
      <w:r>
        <w:rPr>
          <w:rFonts w:ascii="Arial" w:hAnsi="Arial" w:cs="Arial"/>
          <w:b/>
          <w:color w:val="000000" w:themeColor="text1"/>
          <w:sz w:val="24"/>
          <w:szCs w:val="24"/>
          <w:u w:val="single"/>
        </w:rPr>
        <w:t>Objectifs spécifiques</w:t>
      </w:r>
    </w:p>
    <w:p w:rsidR="00032805" w:rsidRDefault="00032805" w:rsidP="00032805">
      <w:pPr>
        <w:spacing w:after="0"/>
        <w:jc w:val="both"/>
        <w:rPr>
          <w:rFonts w:ascii="Arial" w:hAnsi="Arial" w:cs="Arial"/>
          <w:color w:val="000000" w:themeColor="text1"/>
          <w:sz w:val="24"/>
          <w:szCs w:val="24"/>
        </w:rPr>
      </w:pPr>
      <w:r>
        <w:rPr>
          <w:rFonts w:ascii="Arial" w:hAnsi="Arial" w:cs="Arial"/>
          <w:color w:val="000000" w:themeColor="text1"/>
          <w:sz w:val="24"/>
          <w:szCs w:val="24"/>
        </w:rPr>
        <w:t xml:space="preserve">A l’issue de la séance, </w:t>
      </w:r>
      <w:r w:rsidR="00BF30D3">
        <w:rPr>
          <w:rFonts w:ascii="Arial" w:hAnsi="Arial" w:cs="Arial"/>
          <w:color w:val="000000" w:themeColor="text1"/>
          <w:sz w:val="24"/>
          <w:szCs w:val="24"/>
        </w:rPr>
        <w:t>l’apprenant(e) doit être capable</w:t>
      </w:r>
      <w:r>
        <w:rPr>
          <w:rFonts w:ascii="Arial" w:hAnsi="Arial" w:cs="Arial"/>
          <w:color w:val="000000" w:themeColor="text1"/>
          <w:sz w:val="24"/>
          <w:szCs w:val="24"/>
        </w:rPr>
        <w:t xml:space="preserve"> </w:t>
      </w:r>
      <w:r w:rsidR="00BF30D3">
        <w:rPr>
          <w:rFonts w:ascii="Arial" w:hAnsi="Arial" w:cs="Arial"/>
          <w:color w:val="000000" w:themeColor="text1"/>
          <w:sz w:val="24"/>
          <w:szCs w:val="24"/>
        </w:rPr>
        <w:t>de / d’</w:t>
      </w:r>
      <w:r>
        <w:rPr>
          <w:rFonts w:ascii="Arial" w:hAnsi="Arial" w:cs="Arial"/>
          <w:color w:val="000000" w:themeColor="text1"/>
          <w:sz w:val="24"/>
          <w:szCs w:val="24"/>
        </w:rPr>
        <w:t xml:space="preserve"> :</w:t>
      </w:r>
    </w:p>
    <w:p w:rsidR="00032805" w:rsidRDefault="00032805" w:rsidP="007F287E">
      <w:pPr>
        <w:pStyle w:val="a9"/>
        <w:numPr>
          <w:ilvl w:val="0"/>
          <w:numId w:val="159"/>
        </w:numPr>
        <w:spacing w:after="0"/>
        <w:ind w:left="426" w:hanging="284"/>
        <w:jc w:val="both"/>
        <w:rPr>
          <w:rFonts w:ascii="Arial" w:hAnsi="Arial" w:cs="Arial"/>
          <w:color w:val="000000" w:themeColor="text1"/>
          <w:sz w:val="24"/>
          <w:szCs w:val="24"/>
        </w:rPr>
      </w:pPr>
      <w:r>
        <w:rPr>
          <w:rFonts w:ascii="Arial" w:hAnsi="Arial" w:cs="Arial"/>
          <w:color w:val="000000" w:themeColor="text1"/>
          <w:sz w:val="24"/>
          <w:szCs w:val="24"/>
        </w:rPr>
        <w:t>donner l’utilité du thermomètre ;</w:t>
      </w:r>
    </w:p>
    <w:p w:rsidR="00032805" w:rsidRDefault="00032805" w:rsidP="007F287E">
      <w:pPr>
        <w:pStyle w:val="a9"/>
        <w:numPr>
          <w:ilvl w:val="0"/>
          <w:numId w:val="159"/>
        </w:numPr>
        <w:spacing w:after="0"/>
        <w:ind w:left="426" w:hanging="284"/>
        <w:jc w:val="both"/>
        <w:rPr>
          <w:rFonts w:ascii="Arial" w:hAnsi="Arial" w:cs="Arial"/>
          <w:color w:val="000000" w:themeColor="text1"/>
          <w:sz w:val="24"/>
          <w:szCs w:val="24"/>
        </w:rPr>
      </w:pPr>
      <w:r>
        <w:rPr>
          <w:rFonts w:ascii="Arial" w:hAnsi="Arial" w:cs="Arial"/>
          <w:color w:val="000000" w:themeColor="text1"/>
          <w:sz w:val="24"/>
          <w:szCs w:val="24"/>
        </w:rPr>
        <w:t>citer les différentes parties du thermomètre ;</w:t>
      </w:r>
    </w:p>
    <w:p w:rsidR="00032805" w:rsidRPr="0078468E" w:rsidRDefault="00032805" w:rsidP="007F287E">
      <w:pPr>
        <w:pStyle w:val="a9"/>
        <w:numPr>
          <w:ilvl w:val="0"/>
          <w:numId w:val="159"/>
        </w:numPr>
        <w:ind w:left="426" w:hanging="284"/>
        <w:jc w:val="both"/>
        <w:rPr>
          <w:rFonts w:ascii="Arial" w:hAnsi="Arial" w:cs="Arial"/>
          <w:color w:val="000000" w:themeColor="text1"/>
          <w:sz w:val="24"/>
          <w:szCs w:val="24"/>
        </w:rPr>
      </w:pPr>
      <w:r>
        <w:rPr>
          <w:rFonts w:ascii="Arial" w:hAnsi="Arial" w:cs="Arial"/>
          <w:color w:val="000000" w:themeColor="text1"/>
          <w:sz w:val="24"/>
          <w:szCs w:val="24"/>
        </w:rPr>
        <w:t>expliquer le</w:t>
      </w:r>
      <w:r w:rsidR="0078468E">
        <w:rPr>
          <w:rFonts w:ascii="Arial" w:hAnsi="Arial" w:cs="Arial"/>
          <w:color w:val="000000" w:themeColor="text1"/>
          <w:sz w:val="24"/>
          <w:szCs w:val="24"/>
        </w:rPr>
        <w:t xml:space="preserve"> fonctionnement du thermomètre</w:t>
      </w:r>
      <w:r w:rsidR="0078468E">
        <w:rPr>
          <w:rFonts w:ascii="Arial" w:eastAsiaTheme="minorEastAsia" w:hAnsi="Arial" w:cs="Arial" w:hint="eastAsia"/>
          <w:color w:val="000000" w:themeColor="text1"/>
          <w:sz w:val="24"/>
          <w:szCs w:val="24"/>
          <w:lang w:eastAsia="ja-JP"/>
        </w:rPr>
        <w:t>.</w:t>
      </w:r>
    </w:p>
    <w:p w:rsidR="00032805" w:rsidRDefault="00032805" w:rsidP="00032805">
      <w:pPr>
        <w:spacing w:after="0"/>
        <w:jc w:val="both"/>
        <w:rPr>
          <w:rFonts w:ascii="Arial" w:hAnsi="Arial" w:cs="Arial"/>
          <w:b/>
          <w:color w:val="000000" w:themeColor="text1"/>
          <w:sz w:val="24"/>
          <w:szCs w:val="24"/>
          <w:u w:val="single"/>
        </w:rPr>
      </w:pPr>
      <w:r>
        <w:rPr>
          <w:rFonts w:ascii="Arial" w:hAnsi="Arial" w:cs="Arial"/>
          <w:b/>
          <w:color w:val="000000" w:themeColor="text1"/>
          <w:sz w:val="24"/>
          <w:szCs w:val="24"/>
          <w:u w:val="single"/>
        </w:rPr>
        <w:t>Matériel :</w:t>
      </w:r>
    </w:p>
    <w:p w:rsidR="0078468E" w:rsidRPr="0078468E" w:rsidRDefault="00032805" w:rsidP="007F287E">
      <w:pPr>
        <w:pStyle w:val="a9"/>
        <w:numPr>
          <w:ilvl w:val="0"/>
          <w:numId w:val="160"/>
        </w:numPr>
        <w:ind w:left="567"/>
        <w:jc w:val="both"/>
        <w:rPr>
          <w:rFonts w:ascii="Arial" w:hAnsi="Arial" w:cs="Arial"/>
          <w:color w:val="000000" w:themeColor="text1"/>
          <w:sz w:val="24"/>
          <w:szCs w:val="24"/>
        </w:rPr>
      </w:pPr>
      <w:r>
        <w:rPr>
          <w:rFonts w:ascii="Arial" w:hAnsi="Arial" w:cs="Arial"/>
          <w:b/>
          <w:color w:val="000000" w:themeColor="text1"/>
          <w:sz w:val="24"/>
          <w:szCs w:val="24"/>
        </w:rPr>
        <w:t>collectif </w:t>
      </w:r>
      <w:r>
        <w:rPr>
          <w:rFonts w:ascii="Arial" w:hAnsi="Arial" w:cs="Arial"/>
          <w:color w:val="000000" w:themeColor="text1"/>
          <w:sz w:val="24"/>
          <w:szCs w:val="24"/>
        </w:rPr>
        <w:t xml:space="preserve">: tableau, </w:t>
      </w:r>
      <w:r>
        <w:rPr>
          <w:rFonts w:ascii="Arial" w:hAnsi="Arial" w:cs="Arial"/>
          <w:sz w:val="24"/>
          <w:szCs w:val="24"/>
        </w:rPr>
        <w:t xml:space="preserve">ardoises géantes </w:t>
      </w:r>
      <w:r>
        <w:rPr>
          <w:rFonts w:ascii="Arial" w:hAnsi="Arial" w:cs="Arial"/>
          <w:color w:val="000000" w:themeColor="text1"/>
          <w:sz w:val="24"/>
          <w:szCs w:val="24"/>
        </w:rPr>
        <w:t>craie, thermomètre ordinaire ou thermomètre confectionné ; image annotée d’un thermomètre,</w:t>
      </w:r>
    </w:p>
    <w:p w:rsidR="00032805" w:rsidRDefault="00032805" w:rsidP="005A064E">
      <w:pPr>
        <w:pStyle w:val="a9"/>
        <w:ind w:left="1701"/>
        <w:jc w:val="both"/>
        <w:rPr>
          <w:rFonts w:ascii="Arial" w:hAnsi="Arial" w:cs="Arial"/>
          <w:color w:val="000000" w:themeColor="text1"/>
          <w:sz w:val="24"/>
          <w:szCs w:val="24"/>
        </w:rPr>
      </w:pPr>
      <w:r>
        <w:rPr>
          <w:rFonts w:ascii="Arial" w:hAnsi="Arial" w:cs="Arial"/>
          <w:color w:val="000000" w:themeColor="text1"/>
          <w:sz w:val="24"/>
          <w:szCs w:val="24"/>
        </w:rPr>
        <w:t>eau chaude, eau tiède ,eau froide.</w:t>
      </w:r>
    </w:p>
    <w:p w:rsidR="00032805" w:rsidRDefault="00032805" w:rsidP="007F287E">
      <w:pPr>
        <w:pStyle w:val="a9"/>
        <w:numPr>
          <w:ilvl w:val="0"/>
          <w:numId w:val="160"/>
        </w:numPr>
        <w:ind w:left="567"/>
        <w:jc w:val="both"/>
        <w:rPr>
          <w:rFonts w:ascii="Arial" w:hAnsi="Arial" w:cs="Arial"/>
          <w:color w:val="000000" w:themeColor="text1"/>
          <w:sz w:val="24"/>
          <w:szCs w:val="24"/>
        </w:rPr>
      </w:pPr>
      <w:r>
        <w:rPr>
          <w:rFonts w:ascii="Arial" w:hAnsi="Arial" w:cs="Arial"/>
          <w:b/>
          <w:color w:val="000000" w:themeColor="text1"/>
          <w:sz w:val="24"/>
          <w:szCs w:val="24"/>
        </w:rPr>
        <w:t>individuel</w:t>
      </w:r>
      <w:r>
        <w:rPr>
          <w:rFonts w:ascii="Arial" w:hAnsi="Arial" w:cs="Arial"/>
          <w:color w:val="000000" w:themeColor="text1"/>
          <w:sz w:val="24"/>
          <w:szCs w:val="24"/>
        </w:rPr>
        <w:t> : ardoises, craies.</w:t>
      </w:r>
    </w:p>
    <w:p w:rsidR="00032805" w:rsidRDefault="00032805" w:rsidP="00032805">
      <w:pPr>
        <w:spacing w:after="0"/>
        <w:jc w:val="both"/>
        <w:rPr>
          <w:rFonts w:ascii="Arial" w:hAnsi="Arial" w:cs="Arial"/>
          <w:i/>
          <w:color w:val="000000" w:themeColor="text1"/>
          <w:sz w:val="24"/>
          <w:szCs w:val="24"/>
          <w:lang w:eastAsia="ja-JP"/>
        </w:rPr>
      </w:pPr>
      <w:r>
        <w:rPr>
          <w:rFonts w:ascii="Arial" w:hAnsi="Arial" w:cs="Arial"/>
          <w:i/>
          <w:color w:val="000000" w:themeColor="text1"/>
          <w:sz w:val="24"/>
          <w:szCs w:val="24"/>
          <w:lang w:eastAsia="ja-JP"/>
        </w:rPr>
        <w:t>NB. E</w:t>
      </w:r>
      <w:r>
        <w:rPr>
          <w:rFonts w:ascii="Arial" w:hAnsi="Arial" w:cs="Arial"/>
          <w:i/>
          <w:color w:val="000000" w:themeColor="text1"/>
          <w:sz w:val="24"/>
          <w:szCs w:val="24"/>
        </w:rPr>
        <w:t xml:space="preserve">xpérience à mener : </w:t>
      </w:r>
    </w:p>
    <w:p w:rsidR="00032805" w:rsidRDefault="00032805" w:rsidP="00032805">
      <w:pPr>
        <w:spacing w:after="0"/>
        <w:ind w:leftChars="193" w:left="425"/>
        <w:jc w:val="both"/>
        <w:rPr>
          <w:rFonts w:ascii="Arial" w:hAnsi="Arial" w:cs="Arial"/>
          <w:i/>
          <w:color w:val="000000" w:themeColor="text1"/>
          <w:sz w:val="24"/>
          <w:szCs w:val="24"/>
          <w:lang w:eastAsia="ja-JP"/>
        </w:rPr>
      </w:pPr>
      <w:r>
        <w:rPr>
          <w:rFonts w:ascii="Arial" w:hAnsi="Arial" w:cs="Arial"/>
          <w:i/>
          <w:color w:val="000000" w:themeColor="text1"/>
          <w:sz w:val="24"/>
          <w:szCs w:val="24"/>
        </w:rPr>
        <w:t>Faire constater le niveau du liquide dans le tube du thermomètre avant l’expérimentation.</w:t>
      </w:r>
    </w:p>
    <w:p w:rsidR="00032805" w:rsidRDefault="00032805" w:rsidP="00032805">
      <w:pPr>
        <w:ind w:leftChars="193" w:left="425"/>
        <w:jc w:val="both"/>
        <w:rPr>
          <w:rFonts w:ascii="Arial" w:hAnsi="Arial" w:cs="Arial"/>
          <w:i/>
          <w:color w:val="000000" w:themeColor="text1"/>
          <w:sz w:val="24"/>
          <w:szCs w:val="24"/>
        </w:rPr>
      </w:pPr>
      <w:r>
        <w:rPr>
          <w:rFonts w:ascii="Arial" w:hAnsi="Arial" w:cs="Arial"/>
          <w:i/>
          <w:color w:val="000000" w:themeColor="text1"/>
          <w:sz w:val="24"/>
          <w:szCs w:val="24"/>
        </w:rPr>
        <w:t xml:space="preserve">Plonger ensuite le thermomètre dans de l’eau chaude, puis dans de l’eau tiède, enfin dans l’eau glacée ; faire constater, à chaque fois, le niveau du liquide dans le tube. </w:t>
      </w:r>
    </w:p>
    <w:p w:rsidR="00032805" w:rsidRDefault="002D0227" w:rsidP="00032805">
      <w:pPr>
        <w:spacing w:after="0"/>
        <w:jc w:val="both"/>
        <w:rPr>
          <w:rFonts w:ascii="Arial" w:hAnsi="Arial" w:cs="Arial"/>
          <w:b/>
          <w:color w:val="000000" w:themeColor="text1"/>
          <w:sz w:val="24"/>
          <w:szCs w:val="24"/>
          <w:u w:val="single"/>
          <w:lang w:eastAsia="ja-JP"/>
        </w:rPr>
      </w:pPr>
      <w:r>
        <w:rPr>
          <w:rFonts w:ascii="Arial" w:hAnsi="Arial" w:cs="Arial"/>
          <w:b/>
          <w:color w:val="000000" w:themeColor="text1"/>
          <w:sz w:val="24"/>
          <w:szCs w:val="24"/>
          <w:u w:val="single"/>
        </w:rPr>
        <w:t>Documents</w:t>
      </w:r>
    </w:p>
    <w:p w:rsidR="00032805" w:rsidRDefault="00032805" w:rsidP="007F287E">
      <w:pPr>
        <w:pStyle w:val="a9"/>
        <w:numPr>
          <w:ilvl w:val="0"/>
          <w:numId w:val="161"/>
        </w:numPr>
        <w:spacing w:after="0"/>
        <w:ind w:left="426" w:hanging="142"/>
        <w:jc w:val="both"/>
        <w:rPr>
          <w:rFonts w:ascii="Arial" w:hAnsi="Arial" w:cs="Arial"/>
          <w:color w:val="000000" w:themeColor="text1"/>
          <w:sz w:val="24"/>
          <w:szCs w:val="24"/>
          <w:lang w:eastAsia="ja-JP"/>
        </w:rPr>
      </w:pPr>
      <w:r>
        <w:rPr>
          <w:rFonts w:ascii="Arial" w:eastAsiaTheme="minorEastAsia" w:hAnsi="Arial" w:cs="Arial"/>
          <w:color w:val="000000" w:themeColor="text1"/>
          <w:sz w:val="24"/>
          <w:szCs w:val="24"/>
          <w:lang w:eastAsia="ja-JP"/>
        </w:rPr>
        <w:t xml:space="preserve">Exercices d’observation, </w:t>
      </w:r>
      <w:r w:rsidR="006B006F">
        <w:rPr>
          <w:rFonts w:ascii="Arial" w:eastAsiaTheme="minorEastAsia" w:hAnsi="Arial" w:cs="Arial"/>
          <w:color w:val="000000" w:themeColor="text1"/>
          <w:sz w:val="24"/>
          <w:szCs w:val="24"/>
          <w:lang w:eastAsia="ja-JP"/>
        </w:rPr>
        <w:t>Cours élémentaire 1, IPB, 1991</w:t>
      </w:r>
      <w:r>
        <w:rPr>
          <w:rFonts w:ascii="Arial" w:eastAsiaTheme="minorEastAsia" w:hAnsi="Arial" w:cs="Arial"/>
          <w:color w:val="000000" w:themeColor="text1"/>
          <w:sz w:val="24"/>
          <w:szCs w:val="24"/>
          <w:lang w:eastAsia="ja-JP"/>
        </w:rPr>
        <w:t>, pages 16-17</w:t>
      </w:r>
      <w:r w:rsidR="005A064E">
        <w:rPr>
          <w:rFonts w:ascii="Arial" w:eastAsiaTheme="minorEastAsia" w:hAnsi="Arial" w:cs="Arial" w:hint="eastAsia"/>
          <w:color w:val="000000" w:themeColor="text1"/>
          <w:sz w:val="24"/>
          <w:szCs w:val="24"/>
          <w:lang w:eastAsia="ja-JP"/>
        </w:rPr>
        <w:t>.</w:t>
      </w:r>
    </w:p>
    <w:p w:rsidR="00032805" w:rsidRDefault="0077300D" w:rsidP="007F287E">
      <w:pPr>
        <w:pStyle w:val="a9"/>
        <w:numPr>
          <w:ilvl w:val="0"/>
          <w:numId w:val="161"/>
        </w:numPr>
        <w:spacing w:after="0"/>
        <w:ind w:left="426" w:hanging="142"/>
        <w:jc w:val="both"/>
        <w:rPr>
          <w:rFonts w:ascii="Arial" w:hAnsi="Arial" w:cs="Arial"/>
          <w:color w:val="000000" w:themeColor="text1"/>
          <w:sz w:val="24"/>
          <w:szCs w:val="24"/>
          <w:lang w:eastAsia="ja-JP"/>
        </w:rPr>
      </w:pPr>
      <w:r>
        <w:rPr>
          <w:rFonts w:ascii="Arial" w:eastAsiaTheme="minorEastAsia" w:hAnsi="Arial" w:cs="Arial"/>
          <w:color w:val="000000" w:themeColor="text1"/>
          <w:sz w:val="24"/>
          <w:szCs w:val="24"/>
          <w:lang w:eastAsia="ja-JP"/>
        </w:rPr>
        <w:t>Exercices d’observation CE1, Guide du maître</w:t>
      </w:r>
      <w:r>
        <w:rPr>
          <w:rFonts w:ascii="Arial" w:eastAsiaTheme="minorEastAsia" w:hAnsi="Arial" w:cs="Arial" w:hint="eastAsia"/>
          <w:color w:val="000000" w:themeColor="text1"/>
          <w:sz w:val="24"/>
          <w:szCs w:val="24"/>
          <w:lang w:eastAsia="ja-JP"/>
        </w:rPr>
        <w:t xml:space="preserve">, </w:t>
      </w:r>
      <w:r>
        <w:rPr>
          <w:rFonts w:ascii="Arial" w:eastAsiaTheme="minorEastAsia" w:hAnsi="Arial" w:cs="Arial"/>
          <w:color w:val="000000" w:themeColor="text1"/>
          <w:sz w:val="24"/>
          <w:szCs w:val="24"/>
          <w:lang w:eastAsia="ja-JP"/>
        </w:rPr>
        <w:t>IPB,</w:t>
      </w:r>
      <w:r w:rsidR="00032805">
        <w:rPr>
          <w:rFonts w:ascii="Arial" w:eastAsiaTheme="minorEastAsia" w:hAnsi="Arial" w:cs="Arial"/>
          <w:color w:val="000000" w:themeColor="text1"/>
          <w:sz w:val="24"/>
          <w:szCs w:val="24"/>
          <w:lang w:eastAsia="ja-JP"/>
        </w:rPr>
        <w:t xml:space="preserve"> pages</w:t>
      </w:r>
      <w:r w:rsidR="006B006F">
        <w:rPr>
          <w:rFonts w:ascii="Arial" w:eastAsiaTheme="minorEastAsia" w:hAnsi="Arial" w:cs="Arial" w:hint="eastAsia"/>
          <w:color w:val="000000" w:themeColor="text1"/>
          <w:sz w:val="24"/>
          <w:szCs w:val="24"/>
          <w:lang w:eastAsia="ja-JP"/>
        </w:rPr>
        <w:t xml:space="preserve"> </w:t>
      </w:r>
      <w:r w:rsidR="00032805">
        <w:rPr>
          <w:rFonts w:ascii="Arial" w:eastAsiaTheme="minorEastAsia" w:hAnsi="Arial" w:cs="Arial"/>
          <w:color w:val="000000" w:themeColor="text1"/>
          <w:sz w:val="24"/>
          <w:szCs w:val="24"/>
          <w:lang w:eastAsia="ja-JP"/>
        </w:rPr>
        <w:t>14-15</w:t>
      </w:r>
      <w:r w:rsidR="005A064E">
        <w:rPr>
          <w:rFonts w:ascii="Arial" w:eastAsiaTheme="minorEastAsia" w:hAnsi="Arial" w:cs="Arial" w:hint="eastAsia"/>
          <w:color w:val="000000" w:themeColor="text1"/>
          <w:sz w:val="24"/>
          <w:szCs w:val="24"/>
          <w:lang w:eastAsia="ja-JP"/>
        </w:rPr>
        <w:t>.</w:t>
      </w:r>
    </w:p>
    <w:p w:rsidR="00032805" w:rsidRDefault="00032805" w:rsidP="00032805">
      <w:pPr>
        <w:rPr>
          <w:rFonts w:ascii="Arial" w:hAnsi="Arial" w:cs="Arial"/>
          <w:b/>
          <w:color w:val="000000" w:themeColor="text1"/>
          <w:sz w:val="24"/>
          <w:szCs w:val="24"/>
        </w:rPr>
      </w:pPr>
      <w:r>
        <w:rPr>
          <w:rFonts w:ascii="Arial" w:hAnsi="Arial" w:cs="Arial"/>
          <w:b/>
          <w:color w:val="000000" w:themeColor="text1"/>
          <w:sz w:val="24"/>
          <w:szCs w:val="24"/>
        </w:rPr>
        <w:br w:type="page"/>
      </w:r>
    </w:p>
    <w:p w:rsidR="00032805" w:rsidRDefault="00032805" w:rsidP="00032805">
      <w:pPr>
        <w:tabs>
          <w:tab w:val="center" w:pos="4536"/>
          <w:tab w:val="left" w:pos="6816"/>
        </w:tabs>
        <w:spacing w:before="240" w:after="0"/>
        <w:rPr>
          <w:rFonts w:ascii="Arial" w:hAnsi="Arial" w:cs="Arial"/>
          <w:b/>
          <w:color w:val="000000" w:themeColor="text1"/>
          <w:sz w:val="24"/>
          <w:szCs w:val="24"/>
        </w:rPr>
      </w:pPr>
      <w:r>
        <w:rPr>
          <w:rFonts w:ascii="Arial" w:hAnsi="Arial" w:cs="Arial"/>
          <w:b/>
          <w:color w:val="000000" w:themeColor="text1"/>
          <w:sz w:val="24"/>
          <w:szCs w:val="24"/>
        </w:rPr>
        <w:lastRenderedPageBreak/>
        <w:t>DEROULEMENT DE LA LEÇON</w:t>
      </w:r>
    </w:p>
    <w:tbl>
      <w:tblPr>
        <w:tblStyle w:val="ac"/>
        <w:tblW w:w="16174" w:type="dxa"/>
        <w:jc w:val="center"/>
        <w:tblLayout w:type="fixed"/>
        <w:tblLook w:val="04A0" w:firstRow="1" w:lastRow="0" w:firstColumn="1" w:lastColumn="0" w:noHBand="0" w:noVBand="1"/>
      </w:tblPr>
      <w:tblGrid>
        <w:gridCol w:w="140"/>
        <w:gridCol w:w="2039"/>
        <w:gridCol w:w="4513"/>
        <w:gridCol w:w="3969"/>
        <w:gridCol w:w="5513"/>
      </w:tblGrid>
      <w:tr w:rsidR="00032805" w:rsidTr="005A064E">
        <w:trPr>
          <w:jc w:val="center"/>
        </w:trPr>
        <w:tc>
          <w:tcPr>
            <w:tcW w:w="2179"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2805" w:rsidRDefault="0078468E">
            <w:pPr>
              <w:tabs>
                <w:tab w:val="center" w:pos="4536"/>
                <w:tab w:val="left" w:pos="6816"/>
              </w:tabs>
              <w:jc w:val="center"/>
              <w:rPr>
                <w:rFonts w:ascii="Arial" w:hAnsi="Arial" w:cs="Arial"/>
                <w:b/>
                <w:color w:val="000000" w:themeColor="text1"/>
                <w:sz w:val="24"/>
                <w:szCs w:val="24"/>
              </w:rPr>
            </w:pPr>
            <w:r>
              <w:rPr>
                <w:rFonts w:ascii="Arial" w:hAnsi="Arial" w:cs="Arial"/>
                <w:b/>
                <w:color w:val="000000" w:themeColor="text1"/>
                <w:sz w:val="24"/>
                <w:szCs w:val="24"/>
              </w:rPr>
              <w:t>Étape / Durée</w:t>
            </w:r>
          </w:p>
        </w:tc>
        <w:tc>
          <w:tcPr>
            <w:tcW w:w="84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2805" w:rsidRDefault="00032805">
            <w:pPr>
              <w:tabs>
                <w:tab w:val="center" w:pos="4536"/>
                <w:tab w:val="left" w:pos="6816"/>
              </w:tabs>
              <w:jc w:val="center"/>
              <w:rPr>
                <w:rFonts w:ascii="Arial" w:hAnsi="Arial" w:cs="Arial"/>
                <w:b/>
                <w:color w:val="000000" w:themeColor="text1"/>
                <w:sz w:val="24"/>
                <w:szCs w:val="24"/>
              </w:rPr>
            </w:pPr>
            <w:r>
              <w:rPr>
                <w:rFonts w:ascii="Arial" w:hAnsi="Arial" w:cs="Arial"/>
                <w:b/>
                <w:color w:val="000000" w:themeColor="text1"/>
                <w:sz w:val="24"/>
                <w:szCs w:val="24"/>
              </w:rPr>
              <w:t>Activités d’</w:t>
            </w:r>
            <w:r w:rsidR="00AC19F1">
              <w:rPr>
                <w:rFonts w:ascii="Arial" w:hAnsi="Arial" w:cs="Arial"/>
                <w:b/>
                <w:color w:val="000000" w:themeColor="text1"/>
                <w:sz w:val="24"/>
                <w:szCs w:val="24"/>
              </w:rPr>
              <w:t>enseignement / apprentissage</w:t>
            </w:r>
          </w:p>
        </w:tc>
        <w:tc>
          <w:tcPr>
            <w:tcW w:w="551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2805" w:rsidRDefault="00032805">
            <w:pPr>
              <w:tabs>
                <w:tab w:val="center" w:pos="4536"/>
                <w:tab w:val="left" w:pos="6816"/>
              </w:tabs>
              <w:jc w:val="center"/>
              <w:rPr>
                <w:rFonts w:ascii="Arial" w:hAnsi="Arial" w:cs="Arial"/>
                <w:b/>
                <w:color w:val="000000" w:themeColor="text1"/>
                <w:sz w:val="24"/>
                <w:szCs w:val="24"/>
              </w:rPr>
            </w:pPr>
            <w:r>
              <w:rPr>
                <w:rFonts w:ascii="Arial" w:hAnsi="Arial" w:cs="Arial"/>
                <w:b/>
                <w:color w:val="000000" w:themeColor="text1"/>
                <w:sz w:val="24"/>
                <w:szCs w:val="24"/>
              </w:rPr>
              <w:t>Point d’</w:t>
            </w:r>
            <w:r w:rsidR="00AC19F1">
              <w:rPr>
                <w:rFonts w:ascii="Arial" w:hAnsi="Arial" w:cs="Arial"/>
                <w:b/>
                <w:color w:val="000000" w:themeColor="text1"/>
                <w:sz w:val="24"/>
                <w:szCs w:val="24"/>
              </w:rPr>
              <w:t>enseignement / apprentissage</w:t>
            </w:r>
          </w:p>
        </w:tc>
      </w:tr>
      <w:tr w:rsidR="00032805" w:rsidTr="005A064E">
        <w:trPr>
          <w:jc w:val="center"/>
        </w:trPr>
        <w:tc>
          <w:tcPr>
            <w:tcW w:w="2179"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2805" w:rsidRDefault="00032805">
            <w:pPr>
              <w:rPr>
                <w:rFonts w:ascii="Arial" w:hAnsi="Arial" w:cs="Arial"/>
                <w:b/>
                <w:color w:val="000000" w:themeColor="text1"/>
                <w:sz w:val="24"/>
                <w:szCs w:val="24"/>
              </w:rPr>
            </w:pPr>
          </w:p>
        </w:tc>
        <w:tc>
          <w:tcPr>
            <w:tcW w:w="4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2805" w:rsidRDefault="002D0227">
            <w:pPr>
              <w:tabs>
                <w:tab w:val="center" w:pos="4536"/>
                <w:tab w:val="left" w:pos="6816"/>
              </w:tabs>
              <w:jc w:val="center"/>
              <w:rPr>
                <w:rFonts w:ascii="Arial" w:hAnsi="Arial" w:cs="Arial"/>
                <w:b/>
                <w:color w:val="000000" w:themeColor="text1"/>
                <w:sz w:val="24"/>
                <w:szCs w:val="24"/>
              </w:rPr>
            </w:pPr>
            <w:r>
              <w:rPr>
                <w:rFonts w:ascii="Arial" w:hAnsi="Arial" w:cs="Arial"/>
                <w:b/>
                <w:color w:val="000000" w:themeColor="text1"/>
                <w:sz w:val="24"/>
                <w:szCs w:val="24"/>
              </w:rPr>
              <w:t>Rôle de l’enseignant(e)</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2805" w:rsidRDefault="00AC19F1">
            <w:pPr>
              <w:tabs>
                <w:tab w:val="center" w:pos="4536"/>
                <w:tab w:val="left" w:pos="6816"/>
              </w:tabs>
              <w:jc w:val="center"/>
              <w:rPr>
                <w:rFonts w:ascii="Arial" w:hAnsi="Arial" w:cs="Arial"/>
                <w:b/>
                <w:color w:val="000000" w:themeColor="text1"/>
                <w:sz w:val="24"/>
                <w:szCs w:val="24"/>
              </w:rPr>
            </w:pPr>
            <w:r>
              <w:rPr>
                <w:rFonts w:ascii="Arial" w:hAnsi="Arial" w:cs="Arial"/>
                <w:b/>
                <w:color w:val="000000" w:themeColor="text1"/>
                <w:sz w:val="24"/>
                <w:szCs w:val="24"/>
              </w:rPr>
              <w:t>Activités / attitudes</w:t>
            </w:r>
            <w:r w:rsidR="00140BF3">
              <w:rPr>
                <w:rFonts w:ascii="Arial" w:hAnsi="Arial" w:cs="Arial"/>
                <w:b/>
                <w:color w:val="000000" w:themeColor="text1"/>
                <w:sz w:val="24"/>
                <w:szCs w:val="24"/>
              </w:rPr>
              <w:t xml:space="preserve"> des apprenant(e)s</w:t>
            </w:r>
          </w:p>
        </w:tc>
        <w:tc>
          <w:tcPr>
            <w:tcW w:w="551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2805" w:rsidRDefault="00032805">
            <w:pPr>
              <w:rPr>
                <w:rFonts w:ascii="Arial" w:hAnsi="Arial" w:cs="Arial"/>
                <w:b/>
                <w:color w:val="000000" w:themeColor="text1"/>
                <w:sz w:val="24"/>
                <w:szCs w:val="24"/>
              </w:rPr>
            </w:pPr>
          </w:p>
        </w:tc>
      </w:tr>
      <w:tr w:rsidR="00032805" w:rsidTr="005A064E">
        <w:trPr>
          <w:jc w:val="center"/>
        </w:trPr>
        <w:tc>
          <w:tcPr>
            <w:tcW w:w="1617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rsidP="007F287E">
            <w:pPr>
              <w:pStyle w:val="a9"/>
              <w:numPr>
                <w:ilvl w:val="0"/>
                <w:numId w:val="197"/>
              </w:num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INTRODUCTION (</w:t>
            </w:r>
            <w:r>
              <w:rPr>
                <w:rFonts w:ascii="Arial" w:eastAsiaTheme="minorEastAsia" w:hAnsi="Arial" w:cs="Arial"/>
                <w:b/>
                <w:color w:val="000000" w:themeColor="text1"/>
                <w:sz w:val="24"/>
                <w:szCs w:val="24"/>
                <w:lang w:eastAsia="ja-JP"/>
              </w:rPr>
              <w:t xml:space="preserve">3 </w:t>
            </w:r>
            <w:r>
              <w:rPr>
                <w:rFonts w:ascii="Arial" w:hAnsi="Arial" w:cs="Arial"/>
                <w:b/>
                <w:color w:val="000000" w:themeColor="text1"/>
                <w:sz w:val="24"/>
                <w:szCs w:val="24"/>
              </w:rPr>
              <w:t>mn)</w:t>
            </w:r>
          </w:p>
        </w:tc>
      </w:tr>
      <w:tr w:rsidR="00032805" w:rsidRPr="00032805" w:rsidTr="005A064E">
        <w:trPr>
          <w:jc w:val="center"/>
        </w:trPr>
        <w:tc>
          <w:tcPr>
            <w:tcW w:w="217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2D0227">
            <w:pPr>
              <w:tabs>
                <w:tab w:val="center" w:pos="4536"/>
                <w:tab w:val="left" w:pos="6816"/>
              </w:tabs>
              <w:rPr>
                <w:rFonts w:ascii="Arial" w:hAnsi="Arial" w:cs="Arial"/>
                <w:b/>
                <w:color w:val="000000" w:themeColor="text1"/>
                <w:sz w:val="24"/>
                <w:szCs w:val="24"/>
                <w:lang w:eastAsia="ja-JP"/>
              </w:rPr>
            </w:pPr>
            <w:r>
              <w:rPr>
                <w:rFonts w:ascii="Arial" w:hAnsi="Arial" w:cs="Arial"/>
                <w:b/>
                <w:color w:val="000000" w:themeColor="text1"/>
                <w:sz w:val="24"/>
                <w:szCs w:val="24"/>
              </w:rPr>
              <w:t>Rappel des prérequis</w:t>
            </w:r>
          </w:p>
          <w:p w:rsidR="00032805" w:rsidRDefault="00032805">
            <w:pPr>
              <w:tabs>
                <w:tab w:val="center" w:pos="4536"/>
                <w:tab w:val="left" w:pos="6816"/>
              </w:tabs>
              <w:rPr>
                <w:rFonts w:ascii="Arial" w:hAnsi="Arial" w:cs="Arial"/>
                <w:b/>
                <w:color w:val="000000" w:themeColor="text1"/>
                <w:sz w:val="24"/>
                <w:szCs w:val="24"/>
                <w:lang w:eastAsia="ja-JP"/>
              </w:rPr>
            </w:pPr>
            <w:r>
              <w:rPr>
                <w:rFonts w:ascii="Arial" w:hAnsi="Arial" w:cs="Arial"/>
                <w:b/>
                <w:color w:val="000000" w:themeColor="text1"/>
                <w:sz w:val="24"/>
                <w:szCs w:val="24"/>
              </w:rPr>
              <w:t>(</w:t>
            </w:r>
            <w:r>
              <w:rPr>
                <w:rFonts w:ascii="Arial" w:hAnsi="Arial" w:cs="Arial"/>
                <w:b/>
                <w:color w:val="000000" w:themeColor="text1"/>
                <w:sz w:val="24"/>
                <w:szCs w:val="24"/>
                <w:lang w:eastAsia="ja-JP"/>
              </w:rPr>
              <w:t xml:space="preserve">2 </w:t>
            </w:r>
            <w:r>
              <w:rPr>
                <w:rFonts w:ascii="Arial" w:hAnsi="Arial" w:cs="Arial"/>
                <w:b/>
                <w:color w:val="000000" w:themeColor="text1"/>
                <w:sz w:val="24"/>
                <w:szCs w:val="24"/>
              </w:rPr>
              <w:t>mn)</w:t>
            </w:r>
          </w:p>
        </w:tc>
        <w:tc>
          <w:tcPr>
            <w:tcW w:w="4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rPr>
                <w:rFonts w:ascii="Arial" w:hAnsi="Arial" w:cs="Arial"/>
                <w:sz w:val="24"/>
                <w:szCs w:val="24"/>
              </w:rPr>
            </w:pPr>
            <w:r>
              <w:rPr>
                <w:rFonts w:ascii="Arial" w:hAnsi="Arial" w:cs="Arial"/>
                <w:sz w:val="24"/>
                <w:szCs w:val="24"/>
                <w:lang w:eastAsia="ja-JP"/>
              </w:rPr>
              <w:t>C</w:t>
            </w:r>
            <w:r>
              <w:rPr>
                <w:rFonts w:ascii="Arial" w:hAnsi="Arial" w:cs="Arial"/>
                <w:sz w:val="24"/>
                <w:szCs w:val="24"/>
              </w:rPr>
              <w:t>omplète la phrase suivante :</w:t>
            </w:r>
          </w:p>
          <w:p w:rsidR="00032805" w:rsidRDefault="00032805">
            <w:pPr>
              <w:rPr>
                <w:rFonts w:ascii="Arial" w:hAnsi="Arial" w:cs="Arial"/>
                <w:sz w:val="24"/>
                <w:szCs w:val="24"/>
              </w:rPr>
            </w:pPr>
            <w:r>
              <w:rPr>
                <w:rFonts w:ascii="Arial" w:hAnsi="Arial" w:cs="Arial"/>
                <w:sz w:val="24"/>
                <w:szCs w:val="24"/>
              </w:rPr>
              <w:t>Le soleil … et… la terre.</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805" w:rsidRDefault="00032805">
            <w:pPr>
              <w:tabs>
                <w:tab w:val="center" w:pos="4536"/>
                <w:tab w:val="left" w:pos="6816"/>
              </w:tabs>
              <w:rPr>
                <w:rFonts w:ascii="Arial" w:hAnsi="Arial" w:cs="Arial"/>
                <w:sz w:val="24"/>
                <w:szCs w:val="24"/>
              </w:rPr>
            </w:pPr>
          </w:p>
          <w:p w:rsidR="00032805" w:rsidRDefault="00032805">
            <w:pPr>
              <w:tabs>
                <w:tab w:val="center" w:pos="4536"/>
                <w:tab w:val="left" w:pos="6816"/>
              </w:tabs>
              <w:rPr>
                <w:rFonts w:ascii="Arial" w:hAnsi="Arial" w:cs="Arial"/>
                <w:sz w:val="24"/>
                <w:szCs w:val="24"/>
                <w:lang w:eastAsia="ja-JP"/>
              </w:rPr>
            </w:pPr>
            <w:r>
              <w:rPr>
                <w:rFonts w:ascii="Arial" w:hAnsi="Arial" w:cs="Arial"/>
                <w:sz w:val="24"/>
                <w:szCs w:val="24"/>
              </w:rPr>
              <w:t>éclaire</w:t>
            </w:r>
            <w:r w:rsidR="0078468E">
              <w:rPr>
                <w:rFonts w:ascii="Arial" w:hAnsi="Arial" w:cs="Arial" w:hint="eastAsia"/>
                <w:sz w:val="24"/>
                <w:szCs w:val="24"/>
                <w:lang w:eastAsia="ja-JP"/>
              </w:rPr>
              <w:t>,</w:t>
            </w:r>
            <w:r w:rsidR="0078468E">
              <w:rPr>
                <w:rFonts w:ascii="Arial" w:hAnsi="Arial" w:cs="Arial"/>
                <w:sz w:val="24"/>
                <w:szCs w:val="24"/>
              </w:rPr>
              <w:t xml:space="preserve"> réchauffe</w:t>
            </w:r>
          </w:p>
        </w:tc>
        <w:tc>
          <w:tcPr>
            <w:tcW w:w="5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805" w:rsidRDefault="00032805">
            <w:pPr>
              <w:tabs>
                <w:tab w:val="center" w:pos="4536"/>
                <w:tab w:val="left" w:pos="6816"/>
              </w:tabs>
              <w:rPr>
                <w:rFonts w:ascii="Arial" w:hAnsi="Arial" w:cs="Arial"/>
                <w:b/>
                <w:color w:val="000000" w:themeColor="text1"/>
                <w:sz w:val="24"/>
                <w:szCs w:val="24"/>
              </w:rPr>
            </w:pPr>
          </w:p>
        </w:tc>
      </w:tr>
      <w:tr w:rsidR="00032805" w:rsidTr="005A064E">
        <w:trPr>
          <w:jc w:val="center"/>
        </w:trPr>
        <w:tc>
          <w:tcPr>
            <w:tcW w:w="217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 xml:space="preserve">Motivation </w:t>
            </w:r>
          </w:p>
          <w:p w:rsidR="00032805" w:rsidRDefault="00032805">
            <w:pPr>
              <w:tabs>
                <w:tab w:val="center" w:pos="4536"/>
                <w:tab w:val="left" w:pos="6816"/>
              </w:tabs>
              <w:rPr>
                <w:rFonts w:ascii="Arial" w:hAnsi="Arial" w:cs="Arial"/>
                <w:b/>
                <w:color w:val="000000" w:themeColor="text1"/>
                <w:sz w:val="24"/>
                <w:szCs w:val="24"/>
                <w:lang w:val="en-US"/>
              </w:rPr>
            </w:pPr>
            <w:r>
              <w:rPr>
                <w:rFonts w:ascii="Arial" w:hAnsi="Arial" w:cs="Arial"/>
                <w:b/>
                <w:color w:val="000000" w:themeColor="text1"/>
                <w:sz w:val="24"/>
                <w:szCs w:val="24"/>
              </w:rPr>
              <w:t>(1 mn)</w:t>
            </w:r>
          </w:p>
        </w:tc>
        <w:tc>
          <w:tcPr>
            <w:tcW w:w="4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2D0841">
            <w:pPr>
              <w:tabs>
                <w:tab w:val="center" w:pos="4536"/>
                <w:tab w:val="left" w:pos="6816"/>
              </w:tabs>
              <w:rPr>
                <w:rFonts w:ascii="Arial" w:hAnsi="Arial" w:cs="Arial"/>
                <w:sz w:val="24"/>
                <w:szCs w:val="24"/>
                <w:lang w:eastAsia="ja-JP"/>
              </w:rPr>
            </w:pPr>
            <w:r>
              <w:rPr>
                <w:rFonts w:ascii="Arial" w:hAnsi="Arial" w:cs="Arial"/>
                <w:sz w:val="24"/>
                <w:szCs w:val="24"/>
              </w:rPr>
              <w:t>Communication de la justification</w:t>
            </w:r>
            <w:r w:rsidR="00032805">
              <w:rPr>
                <w:rFonts w:ascii="Arial" w:hAnsi="Arial" w:cs="Arial"/>
                <w:sz w:val="24"/>
                <w:szCs w:val="24"/>
              </w:rPr>
              <w:t xml:space="preserve"> et des objectifs.</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sz w:val="24"/>
                <w:szCs w:val="24"/>
              </w:rPr>
            </w:pPr>
            <w:r>
              <w:rPr>
                <w:rFonts w:ascii="Arial" w:hAnsi="Arial" w:cs="Arial"/>
                <w:sz w:val="24"/>
                <w:szCs w:val="24"/>
              </w:rPr>
              <w:t>Écoute attentive.</w:t>
            </w:r>
          </w:p>
        </w:tc>
        <w:tc>
          <w:tcPr>
            <w:tcW w:w="5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805" w:rsidRDefault="00032805">
            <w:pPr>
              <w:tabs>
                <w:tab w:val="center" w:pos="4536"/>
                <w:tab w:val="left" w:pos="6816"/>
              </w:tabs>
              <w:rPr>
                <w:rFonts w:ascii="Arial" w:hAnsi="Arial" w:cs="Arial"/>
                <w:b/>
                <w:color w:val="000000" w:themeColor="text1"/>
                <w:sz w:val="24"/>
                <w:szCs w:val="24"/>
              </w:rPr>
            </w:pPr>
          </w:p>
        </w:tc>
      </w:tr>
      <w:tr w:rsidR="00032805" w:rsidTr="005A064E">
        <w:trPr>
          <w:jc w:val="center"/>
        </w:trPr>
        <w:tc>
          <w:tcPr>
            <w:tcW w:w="1617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rsidP="007F287E">
            <w:pPr>
              <w:pStyle w:val="a9"/>
              <w:numPr>
                <w:ilvl w:val="0"/>
                <w:numId w:val="197"/>
              </w:numPr>
              <w:rPr>
                <w:rFonts w:ascii="Arial" w:hAnsi="Arial" w:cs="Arial"/>
                <w:b/>
                <w:sz w:val="24"/>
                <w:szCs w:val="24"/>
              </w:rPr>
            </w:pPr>
            <w:r>
              <w:rPr>
                <w:rFonts w:ascii="Arial" w:hAnsi="Arial" w:cs="Arial"/>
                <w:b/>
                <w:sz w:val="24"/>
                <w:szCs w:val="24"/>
              </w:rPr>
              <w:t>DEVELOPPEMENT (1</w:t>
            </w:r>
            <w:r>
              <w:rPr>
                <w:rFonts w:ascii="Arial" w:eastAsiaTheme="minorEastAsia" w:hAnsi="Arial" w:cs="Arial"/>
                <w:b/>
                <w:sz w:val="24"/>
                <w:szCs w:val="24"/>
                <w:lang w:eastAsia="ja-JP"/>
              </w:rPr>
              <w:t>8</w:t>
            </w:r>
            <w:r>
              <w:rPr>
                <w:rFonts w:ascii="Arial" w:hAnsi="Arial" w:cs="Arial"/>
                <w:b/>
                <w:sz w:val="24"/>
                <w:szCs w:val="24"/>
              </w:rPr>
              <w:t xml:space="preserve"> mn)</w:t>
            </w:r>
          </w:p>
        </w:tc>
      </w:tr>
      <w:tr w:rsidR="00032805" w:rsidRPr="00032805" w:rsidTr="005A064E">
        <w:trPr>
          <w:jc w:val="center"/>
        </w:trPr>
        <w:tc>
          <w:tcPr>
            <w:tcW w:w="217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2D0227">
            <w:pPr>
              <w:rPr>
                <w:rFonts w:ascii="Arial" w:hAnsi="Arial" w:cs="Arial"/>
                <w:b/>
                <w:color w:val="000000" w:themeColor="text1"/>
                <w:sz w:val="24"/>
                <w:szCs w:val="24"/>
                <w:lang w:eastAsia="ja-JP"/>
              </w:rPr>
            </w:pPr>
            <w:r>
              <w:rPr>
                <w:rFonts w:ascii="Arial" w:hAnsi="Arial" w:cs="Arial"/>
                <w:b/>
                <w:color w:val="000000" w:themeColor="text1"/>
                <w:sz w:val="24"/>
                <w:szCs w:val="24"/>
              </w:rPr>
              <w:t>Présentation de la situation problème</w:t>
            </w:r>
            <w:r w:rsidR="00032805">
              <w:rPr>
                <w:rFonts w:ascii="Arial" w:hAnsi="Arial" w:cs="Arial"/>
                <w:b/>
                <w:color w:val="000000" w:themeColor="text1"/>
                <w:sz w:val="24"/>
                <w:szCs w:val="24"/>
              </w:rPr>
              <w:t xml:space="preserve"> et émission d’hypothèses</w:t>
            </w:r>
          </w:p>
          <w:p w:rsidR="00032805" w:rsidRDefault="00032805">
            <w:pPr>
              <w:rPr>
                <w:rFonts w:ascii="Arial" w:hAnsi="Arial" w:cs="Arial"/>
                <w:b/>
                <w:color w:val="000000" w:themeColor="text1"/>
                <w:sz w:val="24"/>
                <w:szCs w:val="24"/>
                <w:lang w:eastAsia="ja-JP"/>
              </w:rPr>
            </w:pPr>
            <w:r>
              <w:rPr>
                <w:rFonts w:ascii="Arial" w:hAnsi="Arial" w:cs="Arial"/>
                <w:b/>
                <w:color w:val="000000" w:themeColor="text1"/>
                <w:sz w:val="24"/>
                <w:szCs w:val="24"/>
              </w:rPr>
              <w:t>(3 mn)</w:t>
            </w:r>
          </w:p>
        </w:tc>
        <w:tc>
          <w:tcPr>
            <w:tcW w:w="4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2D0227">
            <w:pPr>
              <w:rPr>
                <w:rFonts w:ascii="Arial" w:hAnsi="Arial" w:cs="Arial"/>
                <w:sz w:val="24"/>
                <w:szCs w:val="24"/>
              </w:rPr>
            </w:pPr>
            <w:r>
              <w:rPr>
                <w:rFonts w:ascii="Arial" w:hAnsi="Arial" w:cs="Arial"/>
                <w:b/>
                <w:sz w:val="24"/>
                <w:szCs w:val="24"/>
              </w:rPr>
              <w:t>Présentation de la situation problème</w:t>
            </w:r>
          </w:p>
          <w:p w:rsidR="00032805" w:rsidRDefault="00032805">
            <w:pPr>
              <w:rPr>
                <w:rFonts w:ascii="Arial" w:hAnsi="Arial" w:cs="Arial"/>
                <w:sz w:val="24"/>
                <w:szCs w:val="24"/>
              </w:rPr>
            </w:pPr>
            <w:r>
              <w:rPr>
                <w:rFonts w:ascii="Arial" w:hAnsi="Arial" w:cs="Arial"/>
                <w:sz w:val="24"/>
                <w:szCs w:val="24"/>
              </w:rPr>
              <w:t>Nafi est malade. Maman veut savoir si son corps est très chaud ou pas. Comment va-t-elle s’y prendre ?</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2D0227">
            <w:pPr>
              <w:tabs>
                <w:tab w:val="center" w:pos="4536"/>
                <w:tab w:val="left" w:pos="6816"/>
              </w:tabs>
              <w:rPr>
                <w:rFonts w:ascii="Arial" w:hAnsi="Arial" w:cs="Arial"/>
                <w:sz w:val="24"/>
                <w:szCs w:val="24"/>
              </w:rPr>
            </w:pPr>
            <w:r>
              <w:rPr>
                <w:rFonts w:ascii="Arial" w:hAnsi="Arial" w:cs="Arial"/>
                <w:b/>
                <w:sz w:val="24"/>
                <w:szCs w:val="24"/>
              </w:rPr>
              <w:t>Émission d’hypothèses</w:t>
            </w:r>
          </w:p>
          <w:p w:rsidR="00032805" w:rsidRDefault="00032805" w:rsidP="007F287E">
            <w:pPr>
              <w:pStyle w:val="a9"/>
              <w:numPr>
                <w:ilvl w:val="0"/>
                <w:numId w:val="198"/>
              </w:numPr>
              <w:tabs>
                <w:tab w:val="center" w:pos="4536"/>
                <w:tab w:val="left" w:pos="6816"/>
              </w:tabs>
              <w:ind w:left="234" w:hanging="234"/>
              <w:rPr>
                <w:rFonts w:ascii="Arial" w:hAnsi="Arial" w:cs="Arial"/>
                <w:sz w:val="24"/>
                <w:szCs w:val="24"/>
              </w:rPr>
            </w:pPr>
            <w:r>
              <w:rPr>
                <w:rFonts w:ascii="Arial" w:hAnsi="Arial" w:cs="Arial"/>
                <w:sz w:val="24"/>
                <w:szCs w:val="24"/>
              </w:rPr>
              <w:t>Elle va toucher le corps de Nafi avec sa main.</w:t>
            </w:r>
          </w:p>
          <w:p w:rsidR="00032805" w:rsidRDefault="00032805" w:rsidP="007F287E">
            <w:pPr>
              <w:pStyle w:val="a9"/>
              <w:numPr>
                <w:ilvl w:val="0"/>
                <w:numId w:val="198"/>
              </w:numPr>
              <w:tabs>
                <w:tab w:val="center" w:pos="4536"/>
                <w:tab w:val="left" w:pos="6816"/>
              </w:tabs>
              <w:ind w:left="234" w:hanging="234"/>
              <w:rPr>
                <w:rFonts w:ascii="Arial" w:hAnsi="Arial" w:cs="Arial"/>
                <w:sz w:val="24"/>
                <w:szCs w:val="24"/>
              </w:rPr>
            </w:pPr>
            <w:r>
              <w:rPr>
                <w:rFonts w:ascii="Arial" w:hAnsi="Arial" w:cs="Arial"/>
                <w:sz w:val="24"/>
                <w:szCs w:val="24"/>
              </w:rPr>
              <w:t>Elle va l’amener au centre de santé.</w:t>
            </w:r>
          </w:p>
          <w:p w:rsidR="00032805" w:rsidRDefault="00032805" w:rsidP="007F287E">
            <w:pPr>
              <w:pStyle w:val="a9"/>
              <w:numPr>
                <w:ilvl w:val="0"/>
                <w:numId w:val="198"/>
              </w:numPr>
              <w:tabs>
                <w:tab w:val="center" w:pos="4536"/>
                <w:tab w:val="left" w:pos="6816"/>
              </w:tabs>
              <w:ind w:left="234" w:hanging="234"/>
              <w:rPr>
                <w:rFonts w:ascii="Arial" w:hAnsi="Arial" w:cs="Arial"/>
                <w:sz w:val="24"/>
                <w:szCs w:val="24"/>
              </w:rPr>
            </w:pPr>
            <w:r>
              <w:rPr>
                <w:rFonts w:ascii="Arial" w:hAnsi="Arial" w:cs="Arial"/>
                <w:sz w:val="24"/>
                <w:szCs w:val="24"/>
              </w:rPr>
              <w:t>Elle va utiliser le thermomètre…</w:t>
            </w:r>
          </w:p>
        </w:tc>
        <w:tc>
          <w:tcPr>
            <w:tcW w:w="5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805" w:rsidRDefault="00032805">
            <w:pPr>
              <w:tabs>
                <w:tab w:val="center" w:pos="4536"/>
                <w:tab w:val="left" w:pos="6816"/>
              </w:tabs>
              <w:rPr>
                <w:rFonts w:ascii="Arial" w:hAnsi="Arial" w:cs="Arial"/>
                <w:b/>
                <w:color w:val="000000" w:themeColor="text1"/>
                <w:sz w:val="24"/>
                <w:szCs w:val="24"/>
              </w:rPr>
            </w:pPr>
          </w:p>
        </w:tc>
      </w:tr>
      <w:tr w:rsidR="00032805" w:rsidRPr="00032805" w:rsidTr="005A064E">
        <w:trPr>
          <w:jc w:val="center"/>
        </w:trPr>
        <w:tc>
          <w:tcPr>
            <w:tcW w:w="217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Consigne 1</w:t>
            </w:r>
          </w:p>
          <w:p w:rsidR="00032805" w:rsidRDefault="00032805">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w:t>
            </w:r>
            <w:r>
              <w:rPr>
                <w:rFonts w:ascii="Arial" w:hAnsi="Arial" w:cs="Arial"/>
                <w:b/>
                <w:color w:val="000000" w:themeColor="text1"/>
                <w:sz w:val="24"/>
                <w:szCs w:val="24"/>
                <w:lang w:eastAsia="ja-JP"/>
              </w:rPr>
              <w:t xml:space="preserve">4 </w:t>
            </w:r>
            <w:r>
              <w:rPr>
                <w:rFonts w:ascii="Arial" w:hAnsi="Arial" w:cs="Arial"/>
                <w:b/>
                <w:color w:val="000000" w:themeColor="text1"/>
                <w:sz w:val="24"/>
                <w:szCs w:val="24"/>
              </w:rPr>
              <w:t>mn) </w:t>
            </w:r>
          </w:p>
        </w:tc>
        <w:tc>
          <w:tcPr>
            <w:tcW w:w="4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064E" w:rsidRDefault="00032805">
            <w:pPr>
              <w:tabs>
                <w:tab w:val="center" w:pos="4536"/>
                <w:tab w:val="left" w:pos="6816"/>
              </w:tabs>
              <w:rPr>
                <w:rFonts w:ascii="Arial" w:hAnsi="Arial" w:cs="Arial"/>
                <w:sz w:val="24"/>
                <w:szCs w:val="24"/>
                <w:lang w:eastAsia="ja-JP"/>
              </w:rPr>
            </w:pPr>
            <w:r>
              <w:rPr>
                <w:rFonts w:ascii="Arial" w:hAnsi="Arial" w:cs="Arial"/>
                <w:sz w:val="24"/>
                <w:szCs w:val="24"/>
              </w:rPr>
              <w:t>Individuellement</w:t>
            </w:r>
            <w:r w:rsidR="005A064E">
              <w:rPr>
                <w:rFonts w:ascii="Arial" w:hAnsi="Arial" w:cs="Arial" w:hint="eastAsia"/>
                <w:sz w:val="24"/>
                <w:szCs w:val="24"/>
                <w:lang w:eastAsia="ja-JP"/>
              </w:rPr>
              <w:t>,</w:t>
            </w:r>
            <w:r>
              <w:rPr>
                <w:rFonts w:ascii="Arial" w:hAnsi="Arial" w:cs="Arial"/>
                <w:sz w:val="24"/>
                <w:szCs w:val="24"/>
              </w:rPr>
              <w:t xml:space="preserve"> lisez le paragraphe n° 2 de la page 17 de votre livre et relevez l’utilité du thermomètre sur vos ardoises. </w:t>
            </w:r>
          </w:p>
          <w:p w:rsidR="00032805" w:rsidRDefault="005A064E">
            <w:pPr>
              <w:tabs>
                <w:tab w:val="center" w:pos="4536"/>
                <w:tab w:val="left" w:pos="6816"/>
              </w:tabs>
              <w:rPr>
                <w:rFonts w:ascii="Arial" w:hAnsi="Arial" w:cs="Arial"/>
                <w:sz w:val="24"/>
                <w:szCs w:val="24"/>
                <w:lang w:eastAsia="ja-JP"/>
              </w:rPr>
            </w:pPr>
            <w:r>
              <w:rPr>
                <w:rFonts w:ascii="Arial" w:hAnsi="Arial" w:cs="Arial" w:hint="eastAsia"/>
                <w:sz w:val="24"/>
                <w:szCs w:val="24"/>
                <w:lang w:eastAsia="ja-JP"/>
              </w:rPr>
              <w:t>E</w:t>
            </w:r>
            <w:r w:rsidR="00032805">
              <w:rPr>
                <w:rFonts w:ascii="Arial" w:hAnsi="Arial" w:cs="Arial"/>
                <w:sz w:val="24"/>
                <w:szCs w:val="24"/>
              </w:rPr>
              <w:t>n groupe, échangez</w:t>
            </w:r>
            <w:r w:rsidR="006B006F">
              <w:rPr>
                <w:rFonts w:ascii="Arial" w:hAnsi="Arial" w:cs="Arial"/>
                <w:sz w:val="24"/>
                <w:szCs w:val="24"/>
              </w:rPr>
              <w:t xml:space="preserve"> </w:t>
            </w:r>
            <w:r w:rsidR="00032805">
              <w:rPr>
                <w:rFonts w:ascii="Arial" w:hAnsi="Arial" w:cs="Arial"/>
                <w:sz w:val="24"/>
                <w:szCs w:val="24"/>
              </w:rPr>
              <w:t>et faites la synthèse.</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sz w:val="24"/>
                <w:szCs w:val="24"/>
                <w:lang w:eastAsia="ja-JP"/>
              </w:rPr>
            </w:pPr>
            <w:r>
              <w:rPr>
                <w:rFonts w:ascii="Arial" w:hAnsi="Arial" w:cs="Arial"/>
                <w:sz w:val="24"/>
                <w:szCs w:val="24"/>
                <w:lang w:eastAsia="ja-JP"/>
              </w:rPr>
              <w:t>Lecture, prise de notes, échanges, synthèse.</w:t>
            </w:r>
          </w:p>
        </w:tc>
        <w:tc>
          <w:tcPr>
            <w:tcW w:w="5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Le thermomètre est un instrument qui sert à mesurer la température.</w:t>
            </w:r>
          </w:p>
        </w:tc>
      </w:tr>
      <w:tr w:rsidR="00032805" w:rsidRPr="00032805" w:rsidTr="005A064E">
        <w:trPr>
          <w:trHeight w:val="1152"/>
          <w:jc w:val="center"/>
        </w:trPr>
        <w:tc>
          <w:tcPr>
            <w:tcW w:w="217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rPr>
                <w:rFonts w:ascii="Arial" w:hAnsi="Arial" w:cs="Arial"/>
                <w:b/>
                <w:color w:val="000000" w:themeColor="text1"/>
                <w:sz w:val="24"/>
                <w:szCs w:val="24"/>
              </w:rPr>
            </w:pPr>
            <w:r>
              <w:rPr>
                <w:rFonts w:ascii="Arial" w:hAnsi="Arial" w:cs="Arial"/>
                <w:b/>
                <w:color w:val="000000" w:themeColor="text1"/>
                <w:sz w:val="24"/>
                <w:szCs w:val="24"/>
              </w:rPr>
              <w:t>Consigne 2</w:t>
            </w:r>
          </w:p>
          <w:p w:rsidR="00032805" w:rsidRDefault="00032805">
            <w:pPr>
              <w:rPr>
                <w:rFonts w:ascii="Arial" w:hAnsi="Arial" w:cs="Arial"/>
                <w:b/>
                <w:color w:val="000000" w:themeColor="text1"/>
                <w:sz w:val="24"/>
                <w:szCs w:val="24"/>
              </w:rPr>
            </w:pPr>
            <w:r>
              <w:rPr>
                <w:rFonts w:ascii="Arial" w:hAnsi="Arial" w:cs="Arial"/>
                <w:b/>
                <w:color w:val="000000" w:themeColor="text1"/>
                <w:sz w:val="24"/>
                <w:szCs w:val="24"/>
              </w:rPr>
              <w:t>(</w:t>
            </w:r>
            <w:r>
              <w:rPr>
                <w:rFonts w:ascii="Arial" w:hAnsi="Arial" w:cs="Arial"/>
                <w:b/>
                <w:color w:val="000000" w:themeColor="text1"/>
                <w:sz w:val="24"/>
                <w:szCs w:val="24"/>
                <w:lang w:eastAsia="ja-JP"/>
              </w:rPr>
              <w:t xml:space="preserve">4 </w:t>
            </w:r>
            <w:r>
              <w:rPr>
                <w:rFonts w:ascii="Arial" w:hAnsi="Arial" w:cs="Arial"/>
                <w:b/>
                <w:color w:val="000000" w:themeColor="text1"/>
                <w:sz w:val="24"/>
                <w:szCs w:val="24"/>
              </w:rPr>
              <w:t>mn)</w:t>
            </w:r>
          </w:p>
        </w:tc>
        <w:tc>
          <w:tcPr>
            <w:tcW w:w="4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064E" w:rsidRDefault="00032805">
            <w:pPr>
              <w:tabs>
                <w:tab w:val="center" w:pos="4536"/>
                <w:tab w:val="left" w:pos="6816"/>
              </w:tabs>
              <w:rPr>
                <w:rFonts w:ascii="Arial" w:hAnsi="Arial" w:cs="Arial"/>
                <w:sz w:val="24"/>
                <w:szCs w:val="24"/>
                <w:lang w:eastAsia="ja-JP"/>
              </w:rPr>
            </w:pPr>
            <w:r>
              <w:rPr>
                <w:rFonts w:ascii="Arial" w:hAnsi="Arial" w:cs="Arial"/>
                <w:sz w:val="24"/>
                <w:szCs w:val="24"/>
              </w:rPr>
              <w:t>Individuellement, observez l’image n°1de la page 16 du livre, identifiez en nommant les différentes parties du thermomètre</w:t>
            </w:r>
            <w:r w:rsidR="005A064E">
              <w:rPr>
                <w:rFonts w:ascii="Arial" w:hAnsi="Arial" w:cs="Arial" w:hint="eastAsia"/>
                <w:sz w:val="24"/>
                <w:szCs w:val="24"/>
                <w:lang w:eastAsia="ja-JP"/>
              </w:rPr>
              <w:t>.</w:t>
            </w:r>
          </w:p>
          <w:p w:rsidR="00032805" w:rsidRDefault="005A064E">
            <w:pPr>
              <w:tabs>
                <w:tab w:val="center" w:pos="4536"/>
                <w:tab w:val="left" w:pos="6816"/>
              </w:tabs>
              <w:rPr>
                <w:rFonts w:ascii="Arial" w:hAnsi="Arial" w:cs="Arial"/>
                <w:sz w:val="24"/>
                <w:szCs w:val="24"/>
                <w:lang w:eastAsia="ja-JP"/>
              </w:rPr>
            </w:pPr>
            <w:r>
              <w:rPr>
                <w:rFonts w:ascii="Arial" w:hAnsi="Arial" w:cs="Arial" w:hint="eastAsia"/>
                <w:sz w:val="24"/>
                <w:szCs w:val="24"/>
                <w:lang w:eastAsia="ja-JP"/>
              </w:rPr>
              <w:t>E</w:t>
            </w:r>
            <w:r w:rsidR="00032805">
              <w:rPr>
                <w:rFonts w:ascii="Arial" w:hAnsi="Arial" w:cs="Arial"/>
                <w:sz w:val="24"/>
                <w:szCs w:val="24"/>
              </w:rPr>
              <w:t>n groupe, échangez et faites la synthèse.</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sz w:val="24"/>
                <w:szCs w:val="24"/>
              </w:rPr>
            </w:pPr>
            <w:r>
              <w:rPr>
                <w:rFonts w:ascii="Arial" w:hAnsi="Arial" w:cs="Arial"/>
                <w:sz w:val="24"/>
                <w:szCs w:val="24"/>
                <w:lang w:eastAsia="ja-JP"/>
              </w:rPr>
              <w:t>Observation, identification, échanges, synthèse.</w:t>
            </w:r>
          </w:p>
        </w:tc>
        <w:tc>
          <w:tcPr>
            <w:tcW w:w="5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color w:val="000000" w:themeColor="text1"/>
                <w:sz w:val="24"/>
                <w:szCs w:val="24"/>
                <w:lang w:eastAsia="ja-JP"/>
              </w:rPr>
            </w:pPr>
            <w:r>
              <w:rPr>
                <w:rFonts w:ascii="Arial" w:hAnsi="Arial" w:cs="Arial"/>
                <w:color w:val="000000" w:themeColor="text1"/>
                <w:sz w:val="24"/>
                <w:szCs w:val="24"/>
              </w:rPr>
              <w:t xml:space="preserve">Le thermomètre comporte trois parties : </w:t>
            </w:r>
          </w:p>
          <w:p w:rsidR="00032805" w:rsidRDefault="00032805">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le réservoir, le tube et la planchette.</w:t>
            </w:r>
          </w:p>
        </w:tc>
      </w:tr>
      <w:tr w:rsidR="00032805" w:rsidRPr="00032805" w:rsidTr="005A064E">
        <w:trPr>
          <w:trHeight w:val="1006"/>
          <w:jc w:val="center"/>
        </w:trPr>
        <w:tc>
          <w:tcPr>
            <w:tcW w:w="217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2D0227">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Consigne 3</w:t>
            </w:r>
          </w:p>
          <w:p w:rsidR="00032805" w:rsidRDefault="00032805">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(6 mn)</w:t>
            </w:r>
          </w:p>
        </w:tc>
        <w:tc>
          <w:tcPr>
            <w:tcW w:w="4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064E" w:rsidRDefault="00032805">
            <w:pPr>
              <w:tabs>
                <w:tab w:val="center" w:pos="4536"/>
                <w:tab w:val="left" w:pos="6816"/>
              </w:tabs>
              <w:rPr>
                <w:rFonts w:ascii="Arial" w:hAnsi="Arial" w:cs="Arial"/>
                <w:sz w:val="24"/>
                <w:szCs w:val="24"/>
                <w:lang w:eastAsia="ja-JP"/>
              </w:rPr>
            </w:pPr>
            <w:r>
              <w:rPr>
                <w:rFonts w:ascii="Arial" w:hAnsi="Arial" w:cs="Arial"/>
                <w:sz w:val="24"/>
                <w:szCs w:val="24"/>
              </w:rPr>
              <w:t>Individuellement</w:t>
            </w:r>
            <w:r w:rsidR="005A064E">
              <w:rPr>
                <w:rFonts w:ascii="Arial" w:hAnsi="Arial" w:cs="Arial" w:hint="eastAsia"/>
                <w:sz w:val="24"/>
                <w:szCs w:val="24"/>
                <w:lang w:eastAsia="ja-JP"/>
              </w:rPr>
              <w:t>,</w:t>
            </w:r>
            <w:r>
              <w:rPr>
                <w:rFonts w:ascii="Arial" w:hAnsi="Arial" w:cs="Arial"/>
                <w:sz w:val="24"/>
                <w:szCs w:val="24"/>
              </w:rPr>
              <w:t xml:space="preserve"> observez la démonstration faite par </w:t>
            </w:r>
            <w:r w:rsidR="005A064E">
              <w:rPr>
                <w:rFonts w:ascii="Arial" w:hAnsi="Arial" w:cs="Arial"/>
                <w:sz w:val="24"/>
                <w:szCs w:val="24"/>
              </w:rPr>
              <w:t>l’enseignant(e)</w:t>
            </w:r>
            <w:r w:rsidR="005A064E">
              <w:rPr>
                <w:rFonts w:ascii="Arial" w:hAnsi="Arial" w:cs="Arial" w:hint="eastAsia"/>
                <w:sz w:val="24"/>
                <w:szCs w:val="24"/>
                <w:lang w:eastAsia="ja-JP"/>
              </w:rPr>
              <w:t>.</w:t>
            </w:r>
          </w:p>
          <w:p w:rsidR="00032805" w:rsidRDefault="005A064E">
            <w:pPr>
              <w:tabs>
                <w:tab w:val="center" w:pos="4536"/>
                <w:tab w:val="left" w:pos="6816"/>
              </w:tabs>
              <w:rPr>
                <w:rFonts w:ascii="Arial" w:hAnsi="Arial" w:cs="Arial"/>
                <w:sz w:val="24"/>
                <w:szCs w:val="24"/>
                <w:lang w:eastAsia="ja-JP"/>
              </w:rPr>
            </w:pPr>
            <w:r>
              <w:rPr>
                <w:rFonts w:ascii="Arial" w:hAnsi="Arial" w:cs="Arial" w:hint="eastAsia"/>
                <w:sz w:val="24"/>
                <w:szCs w:val="24"/>
                <w:lang w:eastAsia="ja-JP"/>
              </w:rPr>
              <w:t>En</w:t>
            </w:r>
            <w:r w:rsidR="00032805">
              <w:rPr>
                <w:rFonts w:ascii="Arial" w:hAnsi="Arial" w:cs="Arial"/>
                <w:sz w:val="24"/>
                <w:szCs w:val="24"/>
              </w:rPr>
              <w:t xml:space="preserve"> groupe, échangez et expliquez le fonctionnement du thermomètre.</w:t>
            </w:r>
          </w:p>
          <w:p w:rsidR="00032805" w:rsidRDefault="00032805">
            <w:pPr>
              <w:tabs>
                <w:tab w:val="center" w:pos="4536"/>
                <w:tab w:val="left" w:pos="6816"/>
              </w:tabs>
              <w:rPr>
                <w:rFonts w:ascii="Arial" w:hAnsi="Arial" w:cs="Arial"/>
                <w:i/>
                <w:sz w:val="24"/>
                <w:szCs w:val="24"/>
              </w:rPr>
            </w:pPr>
            <w:r>
              <w:rPr>
                <w:rFonts w:ascii="Arial" w:hAnsi="Arial" w:cs="Arial"/>
                <w:i/>
                <w:sz w:val="24"/>
                <w:szCs w:val="24"/>
              </w:rPr>
              <w:t>NB : Conduire l’expérience décrite plus haut.</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sz w:val="24"/>
                <w:szCs w:val="24"/>
              </w:rPr>
            </w:pPr>
            <w:r>
              <w:rPr>
                <w:rFonts w:ascii="Arial" w:hAnsi="Arial" w:cs="Arial"/>
                <w:sz w:val="24"/>
                <w:szCs w:val="24"/>
              </w:rPr>
              <w:t>Observation, échanges et explication.</w:t>
            </w:r>
          </w:p>
        </w:tc>
        <w:tc>
          <w:tcPr>
            <w:tcW w:w="5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Quand il fait chaud, le liquide monte dans le tube. Quand il fait moins chaud, le liquide baisse dans le tube. Et quand il fait froid, le liquide baisse totalement dans le tube.</w:t>
            </w:r>
          </w:p>
        </w:tc>
      </w:tr>
      <w:tr w:rsidR="00032805" w:rsidRPr="00032805" w:rsidTr="005A064E">
        <w:trPr>
          <w:jc w:val="center"/>
        </w:trPr>
        <w:tc>
          <w:tcPr>
            <w:tcW w:w="217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b/>
                <w:color w:val="000000" w:themeColor="text1"/>
                <w:sz w:val="24"/>
                <w:szCs w:val="24"/>
                <w:lang w:eastAsia="ja-JP"/>
              </w:rPr>
            </w:pPr>
            <w:r>
              <w:rPr>
                <w:rFonts w:ascii="Arial" w:hAnsi="Arial" w:cs="Arial"/>
                <w:b/>
                <w:color w:val="000000" w:themeColor="text1"/>
                <w:sz w:val="24"/>
                <w:szCs w:val="24"/>
              </w:rPr>
              <w:t>Vérification des hypothèses</w:t>
            </w:r>
          </w:p>
          <w:p w:rsidR="00032805" w:rsidRDefault="00032805">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(1 mn)</w:t>
            </w:r>
          </w:p>
        </w:tc>
        <w:tc>
          <w:tcPr>
            <w:tcW w:w="4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spacing w:after="200"/>
              <w:rPr>
                <w:rFonts w:ascii="Arial" w:hAnsi="Arial" w:cs="Arial"/>
                <w:sz w:val="24"/>
                <w:szCs w:val="24"/>
                <w:lang w:val="fr-CA"/>
              </w:rPr>
            </w:pPr>
            <w:r>
              <w:rPr>
                <w:rFonts w:ascii="Arial" w:hAnsi="Arial" w:cs="Arial"/>
                <w:sz w:val="24"/>
                <w:szCs w:val="24"/>
                <w:lang w:val="fr-CA"/>
              </w:rPr>
              <w:t>Comparons ce que vous aviez dit à ce que nous venons d’apprendre.</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eastAsia="ＭＳ 明朝" w:hAnsi="Arial" w:cs="Arial"/>
                <w:sz w:val="24"/>
                <w:szCs w:val="24"/>
              </w:rPr>
            </w:pPr>
            <w:r>
              <w:rPr>
                <w:rFonts w:ascii="Arial" w:eastAsia="ＭＳ 明朝" w:hAnsi="Arial" w:cs="Arial"/>
                <w:sz w:val="24"/>
                <w:szCs w:val="24"/>
              </w:rPr>
              <w:t>Comparaison des hypothèses aux points d’</w:t>
            </w:r>
            <w:r w:rsidR="00AC19F1">
              <w:rPr>
                <w:rFonts w:ascii="Arial" w:eastAsia="ＭＳ 明朝" w:hAnsi="Arial" w:cs="Arial"/>
                <w:sz w:val="24"/>
                <w:szCs w:val="24"/>
              </w:rPr>
              <w:t>enseignement / apprentissage</w:t>
            </w:r>
            <w:r>
              <w:rPr>
                <w:rFonts w:ascii="Arial" w:eastAsia="ＭＳ 明朝" w:hAnsi="Arial" w:cs="Arial"/>
                <w:sz w:val="24"/>
                <w:szCs w:val="24"/>
              </w:rPr>
              <w:t>.</w:t>
            </w:r>
          </w:p>
        </w:tc>
        <w:tc>
          <w:tcPr>
            <w:tcW w:w="5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805" w:rsidRDefault="00032805">
            <w:pPr>
              <w:tabs>
                <w:tab w:val="center" w:pos="4536"/>
                <w:tab w:val="left" w:pos="6816"/>
              </w:tabs>
              <w:rPr>
                <w:rFonts w:ascii="Arial" w:hAnsi="Arial" w:cs="Arial"/>
                <w:b/>
                <w:color w:val="000000" w:themeColor="text1"/>
                <w:sz w:val="24"/>
                <w:szCs w:val="24"/>
              </w:rPr>
            </w:pPr>
          </w:p>
        </w:tc>
      </w:tr>
      <w:tr w:rsidR="00032805" w:rsidTr="005A064E">
        <w:trPr>
          <w:gridBefore w:val="1"/>
          <w:wBefore w:w="140" w:type="dxa"/>
          <w:jc w:val="center"/>
        </w:trPr>
        <w:tc>
          <w:tcPr>
            <w:tcW w:w="1603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rsidP="007F287E">
            <w:pPr>
              <w:pStyle w:val="a9"/>
              <w:numPr>
                <w:ilvl w:val="0"/>
                <w:numId w:val="197"/>
              </w:numPr>
              <w:rPr>
                <w:rFonts w:ascii="Arial" w:hAnsi="Arial" w:cs="Arial"/>
                <w:b/>
                <w:sz w:val="24"/>
                <w:szCs w:val="24"/>
                <w:lang w:eastAsia="ja-JP"/>
              </w:rPr>
            </w:pPr>
            <w:r>
              <w:rPr>
                <w:rFonts w:ascii="Arial" w:hAnsi="Arial" w:cs="Arial"/>
                <w:sz w:val="24"/>
                <w:szCs w:val="24"/>
              </w:rPr>
              <w:lastRenderedPageBreak/>
              <w:br w:type="page"/>
            </w:r>
            <w:r>
              <w:rPr>
                <w:rFonts w:ascii="Arial" w:hAnsi="Arial" w:cs="Arial"/>
                <w:sz w:val="24"/>
                <w:szCs w:val="24"/>
              </w:rPr>
              <w:br w:type="page"/>
            </w:r>
            <w:r w:rsidR="00AC19F1">
              <w:rPr>
                <w:rFonts w:ascii="Arial" w:hAnsi="Arial" w:cs="Arial"/>
                <w:b/>
                <w:sz w:val="24"/>
                <w:szCs w:val="24"/>
              </w:rPr>
              <w:t>CONCLUSION / SYNTHESE</w:t>
            </w:r>
            <w:r>
              <w:rPr>
                <w:rFonts w:ascii="Arial" w:hAnsi="Arial" w:cs="Arial"/>
                <w:b/>
                <w:sz w:val="24"/>
                <w:szCs w:val="24"/>
              </w:rPr>
              <w:t> (4 mn)</w:t>
            </w:r>
          </w:p>
        </w:tc>
      </w:tr>
      <w:tr w:rsidR="00032805" w:rsidRPr="00032805" w:rsidTr="005A064E">
        <w:trPr>
          <w:gridBefore w:val="1"/>
          <w:wBefore w:w="140" w:type="dxa"/>
          <w:jc w:val="center"/>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b/>
                <w:color w:val="000000" w:themeColor="text1"/>
                <w:sz w:val="24"/>
                <w:szCs w:val="24"/>
                <w:lang w:eastAsia="ja-JP"/>
              </w:rPr>
            </w:pPr>
            <w:r>
              <w:rPr>
                <w:rFonts w:ascii="Arial" w:hAnsi="Arial" w:cs="Arial"/>
                <w:b/>
                <w:color w:val="000000" w:themeColor="text1"/>
                <w:sz w:val="24"/>
                <w:szCs w:val="24"/>
              </w:rPr>
              <w:t>Résumé</w:t>
            </w:r>
          </w:p>
          <w:p w:rsidR="00032805" w:rsidRDefault="00032805">
            <w:pPr>
              <w:tabs>
                <w:tab w:val="center" w:pos="4536"/>
                <w:tab w:val="left" w:pos="6816"/>
              </w:tabs>
              <w:rPr>
                <w:rFonts w:ascii="Arial" w:hAnsi="Arial" w:cs="Arial"/>
                <w:b/>
                <w:color w:val="000000" w:themeColor="text1"/>
                <w:sz w:val="24"/>
                <w:szCs w:val="24"/>
                <w:lang w:eastAsia="ja-JP"/>
              </w:rPr>
            </w:pPr>
            <w:r>
              <w:rPr>
                <w:rFonts w:ascii="Arial" w:hAnsi="Arial" w:cs="Arial"/>
                <w:b/>
                <w:color w:val="000000" w:themeColor="text1"/>
                <w:sz w:val="24"/>
                <w:szCs w:val="24"/>
                <w:lang w:eastAsia="ja-JP"/>
              </w:rPr>
              <w:t>(2 mn)</w:t>
            </w:r>
          </w:p>
        </w:tc>
        <w:tc>
          <w:tcPr>
            <w:tcW w:w="4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sz w:val="24"/>
                <w:szCs w:val="24"/>
              </w:rPr>
            </w:pPr>
            <w:r>
              <w:rPr>
                <w:rFonts w:ascii="Arial" w:hAnsi="Arial" w:cs="Arial"/>
                <w:sz w:val="24"/>
                <w:szCs w:val="24"/>
              </w:rPr>
              <w:t>Qu</w:t>
            </w:r>
            <w:r>
              <w:rPr>
                <w:rFonts w:ascii="Arial" w:hAnsi="Arial" w:cs="Arial"/>
                <w:sz w:val="24"/>
                <w:szCs w:val="24"/>
                <w:lang w:eastAsia="ja-JP"/>
              </w:rPr>
              <w:t>’allons-nous</w:t>
            </w:r>
            <w:r>
              <w:rPr>
                <w:rFonts w:ascii="Arial" w:hAnsi="Arial" w:cs="Arial"/>
                <w:sz w:val="24"/>
                <w:szCs w:val="24"/>
              </w:rPr>
              <w:t xml:space="preserve"> retenir de ce que nous </w:t>
            </w:r>
            <w:r>
              <w:rPr>
                <w:rFonts w:ascii="Arial" w:hAnsi="Arial" w:cs="Arial"/>
                <w:sz w:val="24"/>
                <w:szCs w:val="24"/>
                <w:lang w:eastAsia="ja-JP"/>
              </w:rPr>
              <w:t>ven</w:t>
            </w:r>
            <w:r>
              <w:rPr>
                <w:rFonts w:ascii="Arial" w:hAnsi="Arial" w:cs="Arial"/>
                <w:sz w:val="24"/>
                <w:szCs w:val="24"/>
              </w:rPr>
              <w:t xml:space="preserve">ons </w:t>
            </w:r>
            <w:r>
              <w:rPr>
                <w:rFonts w:ascii="Arial" w:hAnsi="Arial" w:cs="Arial"/>
                <w:sz w:val="24"/>
                <w:szCs w:val="24"/>
                <w:lang w:eastAsia="ja-JP"/>
              </w:rPr>
              <w:t>d’</w:t>
            </w:r>
            <w:r>
              <w:rPr>
                <w:rFonts w:ascii="Arial" w:hAnsi="Arial" w:cs="Arial"/>
                <w:sz w:val="24"/>
                <w:szCs w:val="24"/>
              </w:rPr>
              <w:t>appr</w:t>
            </w:r>
            <w:r>
              <w:rPr>
                <w:rFonts w:ascii="Arial" w:hAnsi="Arial" w:cs="Arial"/>
                <w:sz w:val="24"/>
                <w:szCs w:val="24"/>
                <w:lang w:eastAsia="ja-JP"/>
              </w:rPr>
              <w:t>endre</w:t>
            </w:r>
            <w:r>
              <w:rPr>
                <w:rFonts w:ascii="Arial" w:hAnsi="Arial" w:cs="Arial"/>
                <w:sz w:val="24"/>
                <w:szCs w:val="24"/>
              </w:rPr>
              <w:t> ?</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rPr>
                <w:rFonts w:ascii="Arial" w:hAnsi="Arial" w:cs="Arial"/>
                <w:sz w:val="24"/>
                <w:szCs w:val="24"/>
              </w:rPr>
            </w:pPr>
            <w:r>
              <w:rPr>
                <w:rFonts w:ascii="Arial" w:hAnsi="Arial" w:cs="Arial"/>
                <w:sz w:val="24"/>
                <w:szCs w:val="24"/>
              </w:rPr>
              <w:t>Élaboration du résumé</w:t>
            </w:r>
          </w:p>
        </w:tc>
        <w:tc>
          <w:tcPr>
            <w:tcW w:w="5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rPr>
                <w:rFonts w:ascii="Arial" w:hAnsi="Arial" w:cs="Arial"/>
                <w:color w:val="000000" w:themeColor="text1"/>
                <w:sz w:val="24"/>
                <w:szCs w:val="24"/>
              </w:rPr>
            </w:pPr>
            <w:r>
              <w:rPr>
                <w:rFonts w:ascii="Arial" w:hAnsi="Arial" w:cs="Arial"/>
                <w:color w:val="000000" w:themeColor="text1"/>
                <w:sz w:val="24"/>
                <w:szCs w:val="24"/>
              </w:rPr>
              <w:t>Le thermomètre est un instrument qui sert à mesurer la température. Il a trois parties : le réservoir, le tube et la planchette.</w:t>
            </w:r>
          </w:p>
          <w:p w:rsidR="00032805" w:rsidRDefault="00032805">
            <w:pPr>
              <w:rPr>
                <w:rFonts w:ascii="Arial" w:hAnsi="Arial" w:cs="Arial"/>
                <w:color w:val="000000" w:themeColor="text1"/>
                <w:sz w:val="24"/>
                <w:szCs w:val="24"/>
              </w:rPr>
            </w:pPr>
            <w:r>
              <w:rPr>
                <w:rFonts w:ascii="Arial" w:hAnsi="Arial" w:cs="Arial"/>
                <w:color w:val="000000" w:themeColor="text1"/>
                <w:sz w:val="24"/>
                <w:szCs w:val="24"/>
              </w:rPr>
              <w:t>Quand il fait chaud, le liquide monte dans le tube. Quand il fait moins chaud, le liquide baisse dans le tube et il fait froid le liquide baisse totalement.</w:t>
            </w:r>
          </w:p>
        </w:tc>
      </w:tr>
      <w:tr w:rsidR="00032805" w:rsidRPr="00032805" w:rsidTr="005A064E">
        <w:trPr>
          <w:gridBefore w:val="1"/>
          <w:wBefore w:w="140" w:type="dxa"/>
          <w:jc w:val="center"/>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Lien avec la vie courante</w:t>
            </w:r>
            <w:r>
              <w:rPr>
                <w:rFonts w:ascii="Arial" w:hAnsi="Arial" w:cs="Arial"/>
                <w:b/>
                <w:color w:val="000000" w:themeColor="text1"/>
                <w:sz w:val="24"/>
                <w:szCs w:val="24"/>
                <w:lang w:eastAsia="ja-JP"/>
              </w:rPr>
              <w:t xml:space="preserve"> </w:t>
            </w:r>
            <w:r>
              <w:rPr>
                <w:rFonts w:ascii="Arial" w:hAnsi="Arial" w:cs="Arial"/>
                <w:b/>
                <w:sz w:val="24"/>
                <w:szCs w:val="24"/>
                <w:lang w:eastAsia="ja-JP"/>
              </w:rPr>
              <w:t>(1 mn)</w:t>
            </w:r>
          </w:p>
        </w:tc>
        <w:tc>
          <w:tcPr>
            <w:tcW w:w="4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sz w:val="24"/>
                <w:szCs w:val="24"/>
              </w:rPr>
            </w:pPr>
            <w:r>
              <w:rPr>
                <w:rFonts w:ascii="Arial" w:hAnsi="Arial" w:cs="Arial"/>
                <w:sz w:val="24"/>
                <w:szCs w:val="24"/>
                <w:lang w:eastAsia="ja-JP"/>
              </w:rPr>
              <w:t>A</w:t>
            </w:r>
            <w:r>
              <w:rPr>
                <w:rFonts w:ascii="Arial" w:hAnsi="Arial" w:cs="Arial"/>
                <w:sz w:val="24"/>
                <w:szCs w:val="24"/>
              </w:rPr>
              <w:t xml:space="preserve"> quoi va te servir </w:t>
            </w:r>
            <w:r>
              <w:rPr>
                <w:rFonts w:ascii="Arial" w:hAnsi="Arial" w:cs="Arial"/>
                <w:sz w:val="24"/>
                <w:szCs w:val="24"/>
                <w:lang w:eastAsia="ja-JP"/>
              </w:rPr>
              <w:t>ce</w:t>
            </w:r>
            <w:r>
              <w:rPr>
                <w:rFonts w:ascii="Arial" w:hAnsi="Arial" w:cs="Arial"/>
                <w:sz w:val="24"/>
                <w:szCs w:val="24"/>
              </w:rPr>
              <w:t xml:space="preserve"> que tu viens d’apprendre ?</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rPr>
                <w:rFonts w:ascii="Arial" w:hAnsi="Arial" w:cs="Arial"/>
                <w:sz w:val="24"/>
                <w:szCs w:val="24"/>
                <w:lang w:eastAsia="ja-JP"/>
              </w:rPr>
            </w:pPr>
            <w:r>
              <w:rPr>
                <w:rFonts w:ascii="Arial" w:hAnsi="Arial" w:cs="Arial"/>
                <w:sz w:val="24"/>
                <w:szCs w:val="24"/>
              </w:rPr>
              <w:t>À expliquez le fonctionnement du thermomètre </w:t>
            </w:r>
            <w:r>
              <w:rPr>
                <w:rFonts w:ascii="Arial" w:hAnsi="Arial" w:cs="Arial"/>
                <w:sz w:val="24"/>
                <w:szCs w:val="24"/>
                <w:lang w:eastAsia="ja-JP"/>
              </w:rPr>
              <w:t>;</w:t>
            </w:r>
          </w:p>
          <w:p w:rsidR="00032805" w:rsidRDefault="00032805">
            <w:pPr>
              <w:rPr>
                <w:rFonts w:ascii="Arial" w:hAnsi="Arial" w:cs="Arial"/>
                <w:sz w:val="24"/>
                <w:szCs w:val="24"/>
              </w:rPr>
            </w:pPr>
            <w:r>
              <w:rPr>
                <w:rFonts w:ascii="Arial" w:hAnsi="Arial" w:cs="Arial"/>
                <w:sz w:val="24"/>
                <w:szCs w:val="24"/>
              </w:rPr>
              <w:t>À conseiller l’utilisation du thermomètre pour déterminer la température du corps d’un malade.</w:t>
            </w:r>
          </w:p>
        </w:tc>
        <w:tc>
          <w:tcPr>
            <w:tcW w:w="5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805" w:rsidRDefault="00032805">
            <w:pPr>
              <w:rPr>
                <w:rFonts w:ascii="Arial" w:hAnsi="Arial" w:cs="Arial"/>
                <w:color w:val="000000" w:themeColor="text1"/>
                <w:sz w:val="24"/>
                <w:szCs w:val="24"/>
              </w:rPr>
            </w:pPr>
          </w:p>
        </w:tc>
      </w:tr>
      <w:tr w:rsidR="00032805" w:rsidTr="005A064E">
        <w:trPr>
          <w:gridBefore w:val="1"/>
          <w:wBefore w:w="140" w:type="dxa"/>
          <w:jc w:val="center"/>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b/>
                <w:sz w:val="24"/>
                <w:szCs w:val="24"/>
                <w:lang w:eastAsia="ja-JP"/>
              </w:rPr>
            </w:pPr>
            <w:r>
              <w:rPr>
                <w:rFonts w:ascii="Arial" w:hAnsi="Arial" w:cs="Arial"/>
                <w:b/>
                <w:sz w:val="24"/>
                <w:szCs w:val="24"/>
              </w:rPr>
              <w:t>Lien avec la leçon à venir</w:t>
            </w:r>
          </w:p>
          <w:p w:rsidR="00032805" w:rsidRDefault="00032805">
            <w:pPr>
              <w:tabs>
                <w:tab w:val="center" w:pos="4536"/>
                <w:tab w:val="left" w:pos="6816"/>
              </w:tabs>
              <w:rPr>
                <w:rFonts w:ascii="Arial" w:hAnsi="Arial" w:cs="Arial"/>
                <w:b/>
                <w:sz w:val="24"/>
                <w:szCs w:val="24"/>
              </w:rPr>
            </w:pPr>
            <w:r>
              <w:rPr>
                <w:rFonts w:ascii="Arial" w:hAnsi="Arial" w:cs="Arial"/>
                <w:b/>
                <w:sz w:val="24"/>
                <w:szCs w:val="24"/>
                <w:lang w:eastAsia="ja-JP"/>
              </w:rPr>
              <w:t>(1 mn)</w:t>
            </w:r>
          </w:p>
        </w:tc>
        <w:tc>
          <w:tcPr>
            <w:tcW w:w="4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sz w:val="24"/>
                <w:szCs w:val="24"/>
              </w:rPr>
            </w:pPr>
            <w:r>
              <w:rPr>
                <w:rFonts w:ascii="Arial" w:hAnsi="Arial" w:cs="Arial"/>
                <w:sz w:val="24"/>
                <w:szCs w:val="24"/>
              </w:rPr>
              <w:t xml:space="preserve">Avec ce que </w:t>
            </w:r>
            <w:r>
              <w:rPr>
                <w:rFonts w:ascii="Arial" w:hAnsi="Arial" w:cs="Arial"/>
                <w:sz w:val="24"/>
                <w:szCs w:val="24"/>
                <w:lang w:eastAsia="ja-JP"/>
              </w:rPr>
              <w:t>nous venons</w:t>
            </w:r>
            <w:r>
              <w:rPr>
                <w:rFonts w:ascii="Arial" w:hAnsi="Arial" w:cs="Arial"/>
                <w:sz w:val="24"/>
                <w:szCs w:val="24"/>
              </w:rPr>
              <w:t xml:space="preserve"> d’apprendre</w:t>
            </w:r>
            <w:r>
              <w:rPr>
                <w:rFonts w:ascii="Arial" w:hAnsi="Arial" w:cs="Arial"/>
                <w:sz w:val="24"/>
                <w:szCs w:val="24"/>
                <w:lang w:eastAsia="ja-JP"/>
              </w:rPr>
              <w:t xml:space="preserve">, quelles leçons </w:t>
            </w:r>
            <w:r>
              <w:rPr>
                <w:rFonts w:ascii="Arial" w:hAnsi="Arial" w:cs="Arial"/>
                <w:sz w:val="24"/>
                <w:szCs w:val="24"/>
              </w:rPr>
              <w:t>pouvons-nous étudier prochainement ?</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rPr>
                <w:rFonts w:ascii="Arial" w:hAnsi="Arial" w:cs="Arial"/>
                <w:sz w:val="24"/>
                <w:szCs w:val="24"/>
              </w:rPr>
            </w:pPr>
            <w:r>
              <w:rPr>
                <w:rFonts w:ascii="Arial" w:hAnsi="Arial" w:cs="Arial"/>
                <w:sz w:val="24"/>
                <w:szCs w:val="24"/>
              </w:rPr>
              <w:t>Les maladies…</w:t>
            </w:r>
          </w:p>
        </w:tc>
        <w:tc>
          <w:tcPr>
            <w:tcW w:w="5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805" w:rsidRDefault="00032805">
            <w:pPr>
              <w:rPr>
                <w:rFonts w:ascii="Arial" w:hAnsi="Arial" w:cs="Arial"/>
                <w:color w:val="000000" w:themeColor="text1"/>
                <w:sz w:val="24"/>
                <w:szCs w:val="24"/>
              </w:rPr>
            </w:pPr>
          </w:p>
        </w:tc>
      </w:tr>
      <w:tr w:rsidR="00032805" w:rsidTr="005A064E">
        <w:trPr>
          <w:gridBefore w:val="1"/>
          <w:wBefore w:w="140" w:type="dxa"/>
          <w:jc w:val="center"/>
        </w:trPr>
        <w:tc>
          <w:tcPr>
            <w:tcW w:w="1603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rsidP="007F287E">
            <w:pPr>
              <w:pStyle w:val="a9"/>
              <w:numPr>
                <w:ilvl w:val="0"/>
                <w:numId w:val="197"/>
              </w:numPr>
              <w:rPr>
                <w:rFonts w:ascii="Arial" w:hAnsi="Arial" w:cs="Arial"/>
                <w:b/>
                <w:sz w:val="24"/>
                <w:szCs w:val="24"/>
                <w:lang w:eastAsia="ja-JP"/>
              </w:rPr>
            </w:pPr>
            <w:r>
              <w:rPr>
                <w:rFonts w:ascii="Arial" w:hAnsi="Arial" w:cs="Arial"/>
                <w:b/>
                <w:sz w:val="24"/>
                <w:szCs w:val="24"/>
              </w:rPr>
              <w:t xml:space="preserve">EVALUATION </w:t>
            </w:r>
            <w:r>
              <w:rPr>
                <w:rFonts w:ascii="Arial" w:hAnsi="Arial" w:cs="Arial"/>
                <w:b/>
                <w:sz w:val="24"/>
                <w:szCs w:val="24"/>
                <w:lang w:eastAsia="ja-JP"/>
              </w:rPr>
              <w:t>(</w:t>
            </w:r>
            <w:r>
              <w:rPr>
                <w:rFonts w:ascii="Arial" w:eastAsiaTheme="minorEastAsia" w:hAnsi="Arial" w:cs="Arial"/>
                <w:b/>
                <w:sz w:val="24"/>
                <w:szCs w:val="24"/>
                <w:lang w:eastAsia="ja-JP"/>
              </w:rPr>
              <w:t xml:space="preserve">5 </w:t>
            </w:r>
            <w:r>
              <w:rPr>
                <w:rFonts w:ascii="Arial" w:hAnsi="Arial" w:cs="Arial"/>
                <w:b/>
                <w:sz w:val="24"/>
                <w:szCs w:val="24"/>
              </w:rPr>
              <w:t>mn</w:t>
            </w:r>
            <w:r>
              <w:rPr>
                <w:rFonts w:ascii="Arial" w:hAnsi="Arial" w:cs="Arial"/>
                <w:b/>
                <w:sz w:val="24"/>
                <w:szCs w:val="24"/>
                <w:lang w:eastAsia="ja-JP"/>
              </w:rPr>
              <w:t>)</w:t>
            </w:r>
          </w:p>
        </w:tc>
      </w:tr>
      <w:tr w:rsidR="00032805" w:rsidTr="005A064E">
        <w:trPr>
          <w:gridBefore w:val="1"/>
          <w:wBefore w:w="140" w:type="dxa"/>
          <w:jc w:val="center"/>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rPr>
                <w:rFonts w:ascii="Arial" w:hAnsi="Arial" w:cs="Arial"/>
                <w:b/>
                <w:color w:val="000000" w:themeColor="text1"/>
                <w:sz w:val="24"/>
                <w:szCs w:val="24"/>
              </w:rPr>
            </w:pPr>
            <w:r>
              <w:rPr>
                <w:rFonts w:ascii="Arial" w:hAnsi="Arial" w:cs="Arial"/>
                <w:b/>
                <w:color w:val="000000" w:themeColor="text1"/>
                <w:sz w:val="24"/>
                <w:szCs w:val="24"/>
                <w:lang w:eastAsia="ja-JP"/>
              </w:rPr>
              <w:t>D</w:t>
            </w:r>
            <w:r>
              <w:rPr>
                <w:rFonts w:ascii="Arial" w:hAnsi="Arial" w:cs="Arial"/>
                <w:b/>
                <w:color w:val="000000" w:themeColor="text1"/>
                <w:sz w:val="24"/>
                <w:szCs w:val="24"/>
              </w:rPr>
              <w:t>es acquis </w:t>
            </w:r>
          </w:p>
          <w:p w:rsidR="00032805" w:rsidRDefault="00032805">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w:t>
            </w:r>
            <w:r>
              <w:rPr>
                <w:rFonts w:ascii="Arial" w:hAnsi="Arial" w:cs="Arial"/>
                <w:b/>
                <w:color w:val="000000" w:themeColor="text1"/>
                <w:sz w:val="24"/>
                <w:szCs w:val="24"/>
                <w:lang w:eastAsia="ja-JP"/>
              </w:rPr>
              <w:t xml:space="preserve">3 </w:t>
            </w:r>
            <w:r>
              <w:rPr>
                <w:rFonts w:ascii="Arial" w:hAnsi="Arial" w:cs="Arial"/>
                <w:b/>
                <w:color w:val="000000" w:themeColor="text1"/>
                <w:sz w:val="24"/>
                <w:szCs w:val="24"/>
              </w:rPr>
              <w:t>mn)</w:t>
            </w:r>
          </w:p>
        </w:tc>
        <w:tc>
          <w:tcPr>
            <w:tcW w:w="4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rsidP="007F287E">
            <w:pPr>
              <w:pStyle w:val="a9"/>
              <w:numPr>
                <w:ilvl w:val="0"/>
                <w:numId w:val="199"/>
              </w:numPr>
              <w:tabs>
                <w:tab w:val="center" w:pos="4536"/>
                <w:tab w:val="left" w:pos="6816"/>
              </w:tabs>
              <w:rPr>
                <w:rFonts w:ascii="Arial" w:hAnsi="Arial" w:cs="Arial"/>
                <w:sz w:val="24"/>
                <w:szCs w:val="24"/>
                <w:lang w:eastAsia="ja-JP"/>
              </w:rPr>
            </w:pPr>
            <w:r>
              <w:rPr>
                <w:rFonts w:ascii="Arial" w:hAnsi="Arial" w:cs="Arial"/>
                <w:sz w:val="24"/>
                <w:szCs w:val="24"/>
                <w:lang w:eastAsia="ja-JP"/>
              </w:rPr>
              <w:t>A quoi sert le thermomètre ?</w:t>
            </w:r>
          </w:p>
          <w:p w:rsidR="00032805" w:rsidRDefault="00032805" w:rsidP="007F287E">
            <w:pPr>
              <w:pStyle w:val="a9"/>
              <w:numPr>
                <w:ilvl w:val="0"/>
                <w:numId w:val="199"/>
              </w:numPr>
              <w:tabs>
                <w:tab w:val="center" w:pos="4536"/>
                <w:tab w:val="left" w:pos="6816"/>
              </w:tabs>
              <w:rPr>
                <w:rFonts w:ascii="Arial" w:hAnsi="Arial" w:cs="Arial"/>
                <w:sz w:val="24"/>
                <w:szCs w:val="24"/>
                <w:lang w:eastAsia="ja-JP"/>
              </w:rPr>
            </w:pPr>
            <w:r>
              <w:rPr>
                <w:rFonts w:ascii="Arial" w:eastAsiaTheme="minorEastAsia" w:hAnsi="Arial" w:cs="Arial"/>
                <w:sz w:val="24"/>
                <w:szCs w:val="24"/>
                <w:lang w:eastAsia="ja-JP"/>
              </w:rPr>
              <w:t>C</w:t>
            </w:r>
            <w:r>
              <w:rPr>
                <w:rFonts w:ascii="Arial" w:hAnsi="Arial" w:cs="Arial"/>
                <w:sz w:val="24"/>
                <w:szCs w:val="24"/>
                <w:lang w:eastAsia="ja-JP"/>
              </w:rPr>
              <w:t>omplète les phrases suivantes avec les mots appropriés :</w:t>
            </w:r>
          </w:p>
          <w:p w:rsidR="00032805" w:rsidRDefault="00032805" w:rsidP="0078468E">
            <w:pPr>
              <w:pStyle w:val="a9"/>
              <w:tabs>
                <w:tab w:val="center" w:pos="4536"/>
                <w:tab w:val="left" w:pos="6816"/>
              </w:tabs>
              <w:ind w:left="170"/>
              <w:rPr>
                <w:rFonts w:ascii="Arial" w:hAnsi="Arial" w:cs="Arial"/>
                <w:sz w:val="24"/>
                <w:szCs w:val="24"/>
                <w:lang w:eastAsia="ja-JP"/>
              </w:rPr>
            </w:pPr>
            <w:r>
              <w:rPr>
                <w:rFonts w:ascii="Arial" w:hAnsi="Arial" w:cs="Arial"/>
                <w:sz w:val="24"/>
                <w:szCs w:val="24"/>
                <w:lang w:eastAsia="ja-JP"/>
              </w:rPr>
              <w:t>Le ……, le</w:t>
            </w:r>
            <w:r w:rsidR="0078468E">
              <w:rPr>
                <w:rFonts w:ascii="Arial" w:eastAsiaTheme="minorEastAsia" w:hAnsi="Arial" w:cs="Arial" w:hint="eastAsia"/>
                <w:sz w:val="24"/>
                <w:szCs w:val="24"/>
                <w:lang w:eastAsia="ja-JP"/>
              </w:rPr>
              <w:t xml:space="preserve"> </w:t>
            </w:r>
            <w:r>
              <w:rPr>
                <w:rFonts w:ascii="Arial" w:hAnsi="Arial" w:cs="Arial"/>
                <w:sz w:val="24"/>
                <w:szCs w:val="24"/>
                <w:lang w:eastAsia="ja-JP"/>
              </w:rPr>
              <w:t>……</w:t>
            </w:r>
            <w:r w:rsidR="0078468E">
              <w:rPr>
                <w:rFonts w:ascii="Arial" w:eastAsiaTheme="minorEastAsia" w:hAnsi="Arial" w:cs="Arial" w:hint="eastAsia"/>
                <w:sz w:val="24"/>
                <w:szCs w:val="24"/>
                <w:lang w:eastAsia="ja-JP"/>
              </w:rPr>
              <w:t xml:space="preserve"> </w:t>
            </w:r>
            <w:r>
              <w:rPr>
                <w:rFonts w:ascii="Arial" w:hAnsi="Arial" w:cs="Arial"/>
                <w:sz w:val="24"/>
                <w:szCs w:val="24"/>
                <w:lang w:eastAsia="ja-JP"/>
              </w:rPr>
              <w:t>et la</w:t>
            </w:r>
            <w:r w:rsidR="0078468E">
              <w:rPr>
                <w:rFonts w:ascii="Arial" w:eastAsiaTheme="minorEastAsia" w:hAnsi="Arial" w:cs="Arial" w:hint="eastAsia"/>
                <w:sz w:val="24"/>
                <w:szCs w:val="24"/>
                <w:lang w:eastAsia="ja-JP"/>
              </w:rPr>
              <w:t xml:space="preserve"> </w:t>
            </w:r>
            <w:r>
              <w:rPr>
                <w:rFonts w:ascii="Arial" w:hAnsi="Arial" w:cs="Arial"/>
                <w:sz w:val="24"/>
                <w:szCs w:val="24"/>
                <w:lang w:eastAsia="ja-JP"/>
              </w:rPr>
              <w:t>……</w:t>
            </w:r>
            <w:r w:rsidR="0078468E">
              <w:rPr>
                <w:rFonts w:ascii="Arial" w:eastAsiaTheme="minorEastAsia" w:hAnsi="Arial" w:cs="Arial" w:hint="eastAsia"/>
                <w:sz w:val="24"/>
                <w:szCs w:val="24"/>
                <w:lang w:eastAsia="ja-JP"/>
              </w:rPr>
              <w:t xml:space="preserve"> </w:t>
            </w:r>
            <w:r>
              <w:rPr>
                <w:rFonts w:ascii="Arial" w:hAnsi="Arial" w:cs="Arial"/>
                <w:sz w:val="24"/>
                <w:szCs w:val="24"/>
                <w:lang w:eastAsia="ja-JP"/>
              </w:rPr>
              <w:t>sont les trois parties du thermomètre.</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805" w:rsidRDefault="00032805" w:rsidP="007F287E">
            <w:pPr>
              <w:pStyle w:val="a9"/>
              <w:numPr>
                <w:ilvl w:val="0"/>
                <w:numId w:val="200"/>
              </w:numPr>
              <w:tabs>
                <w:tab w:val="center" w:pos="4536"/>
                <w:tab w:val="left" w:pos="6816"/>
              </w:tabs>
              <w:rPr>
                <w:rFonts w:ascii="Arial" w:hAnsi="Arial" w:cs="Arial"/>
                <w:sz w:val="24"/>
                <w:szCs w:val="24"/>
              </w:rPr>
            </w:pPr>
            <w:r>
              <w:rPr>
                <w:rFonts w:ascii="Arial" w:hAnsi="Arial" w:cs="Arial"/>
                <w:sz w:val="24"/>
                <w:szCs w:val="24"/>
              </w:rPr>
              <w:t>Il sert à mesurer la température.</w:t>
            </w:r>
          </w:p>
          <w:p w:rsidR="00032805" w:rsidRDefault="00032805">
            <w:pPr>
              <w:pStyle w:val="a9"/>
              <w:tabs>
                <w:tab w:val="center" w:pos="4536"/>
                <w:tab w:val="left" w:pos="6816"/>
              </w:tabs>
              <w:ind w:left="170"/>
              <w:rPr>
                <w:rFonts w:ascii="Arial" w:hAnsi="Arial" w:cs="Arial"/>
                <w:sz w:val="24"/>
                <w:szCs w:val="24"/>
              </w:rPr>
            </w:pPr>
          </w:p>
          <w:p w:rsidR="00032805" w:rsidRDefault="00032805">
            <w:pPr>
              <w:pStyle w:val="a9"/>
              <w:tabs>
                <w:tab w:val="center" w:pos="4536"/>
                <w:tab w:val="left" w:pos="6816"/>
              </w:tabs>
              <w:ind w:left="170"/>
              <w:rPr>
                <w:rFonts w:ascii="Arial" w:hAnsi="Arial" w:cs="Arial"/>
                <w:sz w:val="24"/>
                <w:szCs w:val="24"/>
              </w:rPr>
            </w:pPr>
          </w:p>
          <w:p w:rsidR="00032805" w:rsidRDefault="00032805" w:rsidP="007F287E">
            <w:pPr>
              <w:pStyle w:val="a9"/>
              <w:numPr>
                <w:ilvl w:val="0"/>
                <w:numId w:val="200"/>
              </w:numPr>
              <w:tabs>
                <w:tab w:val="center" w:pos="4536"/>
                <w:tab w:val="left" w:pos="6816"/>
              </w:tabs>
              <w:rPr>
                <w:rFonts w:ascii="Arial" w:hAnsi="Arial" w:cs="Arial"/>
                <w:sz w:val="24"/>
                <w:szCs w:val="24"/>
              </w:rPr>
            </w:pPr>
            <w:r>
              <w:rPr>
                <w:rFonts w:ascii="Arial" w:hAnsi="Arial" w:cs="Arial"/>
                <w:sz w:val="24"/>
                <w:szCs w:val="24"/>
              </w:rPr>
              <w:t>réservoir </w:t>
            </w:r>
            <w:r>
              <w:rPr>
                <w:rFonts w:ascii="Arial" w:eastAsiaTheme="minorEastAsia" w:hAnsi="Arial" w:cs="Arial"/>
                <w:sz w:val="24"/>
                <w:szCs w:val="24"/>
                <w:lang w:eastAsia="ja-JP"/>
              </w:rPr>
              <w:t>;</w:t>
            </w:r>
            <w:r>
              <w:rPr>
                <w:rFonts w:ascii="Arial" w:hAnsi="Arial" w:cs="Arial"/>
                <w:sz w:val="24"/>
                <w:szCs w:val="24"/>
              </w:rPr>
              <w:t xml:space="preserve"> tube </w:t>
            </w:r>
            <w:r>
              <w:rPr>
                <w:rFonts w:ascii="Arial" w:eastAsiaTheme="minorEastAsia" w:hAnsi="Arial" w:cs="Arial"/>
                <w:sz w:val="24"/>
                <w:szCs w:val="24"/>
                <w:lang w:eastAsia="ja-JP"/>
              </w:rPr>
              <w:t>;</w:t>
            </w:r>
            <w:r>
              <w:rPr>
                <w:rFonts w:ascii="Arial" w:hAnsi="Arial" w:cs="Arial"/>
                <w:sz w:val="24"/>
                <w:szCs w:val="24"/>
              </w:rPr>
              <w:t xml:space="preserve"> planchette</w:t>
            </w:r>
          </w:p>
        </w:tc>
        <w:tc>
          <w:tcPr>
            <w:tcW w:w="5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805" w:rsidRDefault="00032805">
            <w:pPr>
              <w:tabs>
                <w:tab w:val="center" w:pos="4536"/>
                <w:tab w:val="left" w:pos="6816"/>
              </w:tabs>
              <w:rPr>
                <w:rFonts w:ascii="Arial" w:hAnsi="Arial" w:cs="Arial"/>
                <w:b/>
                <w:color w:val="000000" w:themeColor="text1"/>
                <w:sz w:val="24"/>
                <w:szCs w:val="24"/>
              </w:rPr>
            </w:pPr>
          </w:p>
        </w:tc>
      </w:tr>
      <w:tr w:rsidR="00032805" w:rsidTr="005A064E">
        <w:trPr>
          <w:gridBefore w:val="1"/>
          <w:wBefore w:w="140" w:type="dxa"/>
          <w:jc w:val="center"/>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rPr>
                <w:rFonts w:ascii="Arial" w:hAnsi="Arial" w:cs="Arial"/>
                <w:b/>
                <w:color w:val="000000" w:themeColor="text1"/>
                <w:sz w:val="24"/>
                <w:szCs w:val="24"/>
              </w:rPr>
            </w:pPr>
            <w:r>
              <w:rPr>
                <w:rFonts w:ascii="Arial" w:hAnsi="Arial" w:cs="Arial"/>
                <w:b/>
                <w:color w:val="000000" w:themeColor="text1"/>
                <w:sz w:val="24"/>
                <w:szCs w:val="24"/>
              </w:rPr>
              <w:t>Défis additionnels</w:t>
            </w:r>
          </w:p>
        </w:tc>
        <w:tc>
          <w:tcPr>
            <w:tcW w:w="4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rPr>
                <w:rFonts w:ascii="Arial" w:hAnsi="Arial" w:cs="Arial"/>
                <w:sz w:val="24"/>
                <w:szCs w:val="24"/>
              </w:rPr>
            </w:pPr>
            <w:r>
              <w:rPr>
                <w:rFonts w:ascii="Arial" w:hAnsi="Arial" w:cs="Arial"/>
                <w:sz w:val="24"/>
                <w:szCs w:val="24"/>
              </w:rPr>
              <w:t>Le thermomètre sert aussi à mesurer quoi ?</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sz w:val="24"/>
                <w:szCs w:val="24"/>
                <w:highlight w:val="yellow"/>
              </w:rPr>
            </w:pPr>
            <w:r>
              <w:rPr>
                <w:rFonts w:ascii="Arial" w:hAnsi="Arial" w:cs="Arial"/>
                <w:sz w:val="24"/>
                <w:szCs w:val="24"/>
              </w:rPr>
              <w:t>Le temps qu’il fait </w:t>
            </w:r>
          </w:p>
        </w:tc>
        <w:tc>
          <w:tcPr>
            <w:tcW w:w="5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805" w:rsidRDefault="00032805">
            <w:pPr>
              <w:tabs>
                <w:tab w:val="center" w:pos="4536"/>
                <w:tab w:val="left" w:pos="6816"/>
              </w:tabs>
              <w:rPr>
                <w:rFonts w:ascii="Arial" w:hAnsi="Arial" w:cs="Arial"/>
                <w:b/>
                <w:color w:val="000000" w:themeColor="text1"/>
                <w:sz w:val="24"/>
                <w:szCs w:val="24"/>
              </w:rPr>
            </w:pPr>
          </w:p>
        </w:tc>
      </w:tr>
      <w:tr w:rsidR="00032805" w:rsidRPr="00032805" w:rsidTr="005A064E">
        <w:trPr>
          <w:gridBefore w:val="1"/>
          <w:wBefore w:w="140" w:type="dxa"/>
          <w:jc w:val="center"/>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rPr>
                <w:rFonts w:ascii="Arial" w:hAnsi="Arial" w:cs="Arial"/>
                <w:b/>
                <w:color w:val="000000" w:themeColor="text1"/>
                <w:sz w:val="24"/>
                <w:szCs w:val="24"/>
              </w:rPr>
            </w:pPr>
            <w:r>
              <w:rPr>
                <w:rFonts w:ascii="Arial" w:hAnsi="Arial" w:cs="Arial"/>
                <w:b/>
                <w:color w:val="000000" w:themeColor="text1"/>
                <w:sz w:val="24"/>
                <w:szCs w:val="24"/>
              </w:rPr>
              <w:t xml:space="preserve">Activités de remédiation </w:t>
            </w:r>
          </w:p>
        </w:tc>
        <w:tc>
          <w:tcPr>
            <w:tcW w:w="4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rPr>
                <w:rFonts w:ascii="Arial" w:hAnsi="Arial" w:cs="Arial"/>
                <w:sz w:val="24"/>
                <w:szCs w:val="24"/>
              </w:rPr>
            </w:pPr>
            <w:r>
              <w:rPr>
                <w:rFonts w:ascii="Arial" w:hAnsi="Arial" w:cs="Arial"/>
                <w:sz w:val="24"/>
                <w:szCs w:val="24"/>
              </w:rPr>
              <w:t>A prévoir en fonction des résultats de l’évaluation.</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805" w:rsidRDefault="00032805">
            <w:pPr>
              <w:tabs>
                <w:tab w:val="center" w:pos="4536"/>
                <w:tab w:val="left" w:pos="6816"/>
              </w:tabs>
              <w:rPr>
                <w:rFonts w:ascii="Arial" w:hAnsi="Arial" w:cs="Arial"/>
                <w:b/>
                <w:sz w:val="24"/>
                <w:szCs w:val="24"/>
              </w:rPr>
            </w:pPr>
          </w:p>
        </w:tc>
        <w:tc>
          <w:tcPr>
            <w:tcW w:w="5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805" w:rsidRDefault="00032805">
            <w:pPr>
              <w:tabs>
                <w:tab w:val="center" w:pos="4536"/>
                <w:tab w:val="left" w:pos="6816"/>
              </w:tabs>
              <w:rPr>
                <w:rFonts w:ascii="Arial" w:hAnsi="Arial" w:cs="Arial"/>
                <w:b/>
                <w:color w:val="000000" w:themeColor="text1"/>
                <w:sz w:val="24"/>
                <w:szCs w:val="24"/>
              </w:rPr>
            </w:pPr>
          </w:p>
        </w:tc>
      </w:tr>
      <w:tr w:rsidR="00032805" w:rsidTr="005A064E">
        <w:trPr>
          <w:gridBefore w:val="1"/>
          <w:wBefore w:w="140" w:type="dxa"/>
          <w:jc w:val="center"/>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rPr>
                <w:rFonts w:ascii="Arial" w:hAnsi="Arial" w:cs="Arial"/>
                <w:b/>
                <w:color w:val="000000" w:themeColor="text1"/>
                <w:sz w:val="24"/>
                <w:szCs w:val="24"/>
              </w:rPr>
            </w:pPr>
            <w:r>
              <w:rPr>
                <w:rFonts w:ascii="Arial" w:hAnsi="Arial" w:cs="Arial"/>
                <w:b/>
                <w:color w:val="000000" w:themeColor="text1"/>
                <w:sz w:val="24"/>
                <w:szCs w:val="24"/>
              </w:rPr>
              <w:t xml:space="preserve">Décision par rapport à la </w:t>
            </w:r>
            <w:r w:rsidR="00F57F8E">
              <w:rPr>
                <w:rFonts w:ascii="Arial" w:hAnsi="Arial" w:cs="Arial"/>
                <w:b/>
                <w:color w:val="000000" w:themeColor="text1"/>
                <w:sz w:val="24"/>
                <w:szCs w:val="24"/>
              </w:rPr>
              <w:t>leçon (1 mn)</w:t>
            </w:r>
          </w:p>
        </w:tc>
        <w:tc>
          <w:tcPr>
            <w:tcW w:w="4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rPr>
                <w:rFonts w:ascii="Arial" w:hAnsi="Arial" w:cs="Arial"/>
                <w:sz w:val="24"/>
                <w:szCs w:val="24"/>
              </w:rPr>
            </w:pPr>
            <w:r>
              <w:rPr>
                <w:rFonts w:ascii="Arial" w:hAnsi="Arial" w:cs="Arial"/>
                <w:sz w:val="24"/>
                <w:szCs w:val="24"/>
              </w:rPr>
              <w:t>Poursuite du programme ou reprise de la leçon.</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BF30D3">
            <w:pPr>
              <w:tabs>
                <w:tab w:val="center" w:pos="4536"/>
                <w:tab w:val="left" w:pos="6816"/>
              </w:tabs>
              <w:rPr>
                <w:rFonts w:ascii="Arial" w:hAnsi="Arial" w:cs="Arial"/>
                <w:sz w:val="24"/>
                <w:szCs w:val="24"/>
                <w:lang w:eastAsia="ja-JP"/>
              </w:rPr>
            </w:pPr>
            <w:r>
              <w:rPr>
                <w:rFonts w:ascii="Arial" w:hAnsi="Arial" w:cs="Arial"/>
                <w:sz w:val="24"/>
                <w:szCs w:val="24"/>
              </w:rPr>
              <w:t>Participation des apprenant(e)s</w:t>
            </w:r>
            <w:r w:rsidR="00032805">
              <w:rPr>
                <w:rFonts w:ascii="Arial" w:hAnsi="Arial" w:cs="Arial"/>
                <w:sz w:val="24"/>
                <w:szCs w:val="24"/>
                <w:lang w:eastAsia="ja-JP"/>
              </w:rPr>
              <w:t>.</w:t>
            </w:r>
          </w:p>
        </w:tc>
        <w:tc>
          <w:tcPr>
            <w:tcW w:w="5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805" w:rsidRDefault="00032805">
            <w:pPr>
              <w:tabs>
                <w:tab w:val="center" w:pos="4536"/>
                <w:tab w:val="left" w:pos="6816"/>
              </w:tabs>
              <w:rPr>
                <w:rFonts w:ascii="Arial" w:hAnsi="Arial" w:cs="Arial"/>
                <w:b/>
                <w:color w:val="000000" w:themeColor="text1"/>
                <w:sz w:val="24"/>
                <w:szCs w:val="24"/>
              </w:rPr>
            </w:pPr>
          </w:p>
        </w:tc>
      </w:tr>
      <w:tr w:rsidR="00032805" w:rsidTr="005A064E">
        <w:trPr>
          <w:gridBefore w:val="1"/>
          <w:wBefore w:w="140" w:type="dxa"/>
          <w:jc w:val="center"/>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BF30D3">
            <w:pPr>
              <w:rPr>
                <w:rFonts w:ascii="Arial" w:hAnsi="Arial" w:cs="Arial"/>
                <w:b/>
                <w:color w:val="000000" w:themeColor="text1"/>
                <w:sz w:val="24"/>
                <w:szCs w:val="24"/>
              </w:rPr>
            </w:pPr>
            <w:r>
              <w:rPr>
                <w:rFonts w:ascii="Arial" w:hAnsi="Arial" w:cs="Arial"/>
                <w:b/>
                <w:color w:val="000000" w:themeColor="text1"/>
                <w:sz w:val="24"/>
                <w:szCs w:val="24"/>
                <w:lang w:eastAsia="ja-JP"/>
              </w:rPr>
              <w:t>De la prestation de l’enseignant(e)</w:t>
            </w:r>
          </w:p>
          <w:p w:rsidR="00032805" w:rsidRDefault="00032805">
            <w:pPr>
              <w:tabs>
                <w:tab w:val="center" w:pos="4536"/>
                <w:tab w:val="left" w:pos="6816"/>
              </w:tabs>
              <w:rPr>
                <w:rFonts w:ascii="Arial" w:hAnsi="Arial" w:cs="Arial"/>
                <w:b/>
                <w:color w:val="000000" w:themeColor="text1"/>
                <w:sz w:val="24"/>
                <w:szCs w:val="24"/>
                <w:lang w:eastAsia="ja-JP"/>
              </w:rPr>
            </w:pPr>
            <w:r>
              <w:rPr>
                <w:rFonts w:ascii="Arial" w:hAnsi="Arial" w:cs="Arial"/>
                <w:b/>
                <w:color w:val="000000" w:themeColor="text1"/>
                <w:sz w:val="24"/>
                <w:szCs w:val="24"/>
                <w:lang w:eastAsia="ja-JP"/>
              </w:rPr>
              <w:t>(</w:t>
            </w:r>
            <w:r>
              <w:rPr>
                <w:rFonts w:ascii="Arial" w:hAnsi="Arial" w:cs="Arial"/>
                <w:b/>
                <w:color w:val="000000" w:themeColor="text1"/>
                <w:sz w:val="24"/>
                <w:szCs w:val="24"/>
              </w:rPr>
              <w:t>1 mn</w:t>
            </w:r>
            <w:r>
              <w:rPr>
                <w:rFonts w:ascii="Arial" w:hAnsi="Arial" w:cs="Arial"/>
                <w:b/>
                <w:color w:val="000000" w:themeColor="text1"/>
                <w:sz w:val="24"/>
                <w:szCs w:val="24"/>
                <w:lang w:eastAsia="ja-JP"/>
              </w:rPr>
              <w:t>)</w:t>
            </w:r>
          </w:p>
        </w:tc>
        <w:tc>
          <w:tcPr>
            <w:tcW w:w="4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rsidP="007F287E">
            <w:pPr>
              <w:pStyle w:val="a9"/>
              <w:numPr>
                <w:ilvl w:val="0"/>
                <w:numId w:val="168"/>
              </w:numPr>
              <w:ind w:left="176" w:hanging="176"/>
              <w:rPr>
                <w:rFonts w:ascii="Arial" w:hAnsi="Arial" w:cs="Arial"/>
                <w:sz w:val="24"/>
                <w:szCs w:val="24"/>
              </w:rPr>
            </w:pPr>
            <w:r>
              <w:rPr>
                <w:rFonts w:ascii="Arial" w:hAnsi="Arial" w:cs="Arial"/>
                <w:sz w:val="24"/>
                <w:szCs w:val="24"/>
              </w:rPr>
              <w:t>Qu’</w:t>
            </w:r>
            <w:r>
              <w:rPr>
                <w:rFonts w:ascii="Arial" w:eastAsiaTheme="minorEastAsia" w:hAnsi="Arial" w:cs="Arial"/>
                <w:sz w:val="24"/>
                <w:szCs w:val="24"/>
                <w:lang w:eastAsia="ja-JP"/>
              </w:rPr>
              <w:t xml:space="preserve">est-ce que </w:t>
            </w:r>
            <w:r>
              <w:rPr>
                <w:rFonts w:ascii="Arial" w:hAnsi="Arial" w:cs="Arial"/>
                <w:sz w:val="24"/>
                <w:szCs w:val="24"/>
              </w:rPr>
              <w:t xml:space="preserve">tu </w:t>
            </w:r>
            <w:r>
              <w:rPr>
                <w:rFonts w:ascii="Arial" w:eastAsiaTheme="minorEastAsia" w:hAnsi="Arial" w:cs="Arial"/>
                <w:sz w:val="24"/>
                <w:szCs w:val="24"/>
                <w:lang w:eastAsia="ja-JP"/>
              </w:rPr>
              <w:t xml:space="preserve">as </w:t>
            </w:r>
            <w:r>
              <w:rPr>
                <w:rFonts w:ascii="Arial" w:hAnsi="Arial" w:cs="Arial"/>
                <w:sz w:val="24"/>
                <w:szCs w:val="24"/>
              </w:rPr>
              <w:t xml:space="preserve">aimé dans cette leçon ? </w:t>
            </w:r>
          </w:p>
          <w:p w:rsidR="00032805" w:rsidRDefault="00032805" w:rsidP="007F287E">
            <w:pPr>
              <w:pStyle w:val="a9"/>
              <w:numPr>
                <w:ilvl w:val="0"/>
                <w:numId w:val="168"/>
              </w:numPr>
              <w:ind w:left="176" w:hanging="176"/>
              <w:rPr>
                <w:rFonts w:ascii="Arial" w:hAnsi="Arial" w:cs="Arial"/>
                <w:sz w:val="24"/>
                <w:szCs w:val="24"/>
              </w:rPr>
            </w:pPr>
            <w:r>
              <w:rPr>
                <w:rFonts w:ascii="Arial" w:hAnsi="Arial" w:cs="Arial"/>
                <w:sz w:val="24"/>
                <w:szCs w:val="24"/>
              </w:rPr>
              <w:t>Qu’est-ce que tu n’as pas aimé ?</w:t>
            </w:r>
          </w:p>
          <w:p w:rsidR="00032805" w:rsidRDefault="00032805" w:rsidP="007F287E">
            <w:pPr>
              <w:pStyle w:val="a9"/>
              <w:numPr>
                <w:ilvl w:val="0"/>
                <w:numId w:val="168"/>
              </w:numPr>
              <w:tabs>
                <w:tab w:val="center" w:pos="4536"/>
                <w:tab w:val="left" w:pos="6816"/>
              </w:tabs>
              <w:ind w:left="176" w:hanging="176"/>
              <w:rPr>
                <w:rFonts w:ascii="Arial" w:hAnsi="Arial" w:cs="Arial"/>
                <w:sz w:val="24"/>
                <w:szCs w:val="24"/>
              </w:rPr>
            </w:pPr>
            <w:r>
              <w:rPr>
                <w:rFonts w:ascii="Arial" w:hAnsi="Arial" w:cs="Arial"/>
                <w:sz w:val="24"/>
                <w:szCs w:val="24"/>
              </w:rPr>
              <w:t>Sur quels points voudrais-tu des explications complémentaires ?</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BF30D3">
            <w:pPr>
              <w:tabs>
                <w:tab w:val="center" w:pos="4536"/>
                <w:tab w:val="left" w:pos="6816"/>
              </w:tabs>
              <w:rPr>
                <w:rFonts w:ascii="Arial" w:hAnsi="Arial" w:cs="Arial"/>
                <w:sz w:val="24"/>
                <w:szCs w:val="24"/>
                <w:lang w:eastAsia="ja-JP"/>
              </w:rPr>
            </w:pPr>
            <w:r>
              <w:rPr>
                <w:rFonts w:ascii="Arial" w:hAnsi="Arial" w:cs="Arial"/>
                <w:sz w:val="24"/>
                <w:szCs w:val="24"/>
                <w:lang w:eastAsia="ja-JP"/>
              </w:rPr>
              <w:t>Réponses des apprenant(e)s</w:t>
            </w:r>
            <w:r w:rsidR="00032805">
              <w:rPr>
                <w:rFonts w:ascii="Arial" w:hAnsi="Arial" w:cs="Arial"/>
                <w:sz w:val="24"/>
                <w:szCs w:val="24"/>
                <w:lang w:eastAsia="ja-JP"/>
              </w:rPr>
              <w:t>.</w:t>
            </w:r>
          </w:p>
        </w:tc>
        <w:tc>
          <w:tcPr>
            <w:tcW w:w="5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805" w:rsidRDefault="00032805">
            <w:pPr>
              <w:tabs>
                <w:tab w:val="center" w:pos="4536"/>
                <w:tab w:val="left" w:pos="6816"/>
              </w:tabs>
              <w:rPr>
                <w:rFonts w:ascii="Arial" w:hAnsi="Arial" w:cs="Arial"/>
                <w:b/>
                <w:color w:val="000000" w:themeColor="text1"/>
                <w:sz w:val="24"/>
                <w:szCs w:val="24"/>
              </w:rPr>
            </w:pPr>
          </w:p>
        </w:tc>
      </w:tr>
      <w:tr w:rsidR="00032805" w:rsidTr="005A064E">
        <w:trPr>
          <w:gridBefore w:val="1"/>
          <w:wBefore w:w="140" w:type="dxa"/>
          <w:jc w:val="center"/>
        </w:trPr>
        <w:tc>
          <w:tcPr>
            <w:tcW w:w="1603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rsidP="007F287E">
            <w:pPr>
              <w:pStyle w:val="a9"/>
              <w:numPr>
                <w:ilvl w:val="0"/>
                <w:numId w:val="197"/>
              </w:numPr>
              <w:rPr>
                <w:rFonts w:ascii="Arial" w:hAnsi="Arial" w:cs="Arial"/>
                <w:b/>
                <w:sz w:val="24"/>
                <w:szCs w:val="24"/>
              </w:rPr>
            </w:pPr>
            <w:r>
              <w:rPr>
                <w:rFonts w:ascii="Arial" w:hAnsi="Arial" w:cs="Arial"/>
                <w:b/>
                <w:sz w:val="24"/>
                <w:szCs w:val="24"/>
              </w:rPr>
              <w:t>ACTIVITES DE PROLONGEMENT</w:t>
            </w:r>
          </w:p>
        </w:tc>
      </w:tr>
      <w:tr w:rsidR="00032805" w:rsidRPr="00032805" w:rsidTr="005A064E">
        <w:trPr>
          <w:gridBefore w:val="1"/>
          <w:wBefore w:w="140" w:type="dxa"/>
          <w:jc w:val="center"/>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805" w:rsidRDefault="00032805">
            <w:pPr>
              <w:tabs>
                <w:tab w:val="center" w:pos="4536"/>
                <w:tab w:val="left" w:pos="6816"/>
              </w:tabs>
              <w:rPr>
                <w:rFonts w:ascii="Arial" w:hAnsi="Arial" w:cs="Arial"/>
                <w:b/>
                <w:color w:val="000000" w:themeColor="text1"/>
                <w:sz w:val="24"/>
                <w:szCs w:val="24"/>
              </w:rPr>
            </w:pPr>
          </w:p>
        </w:tc>
        <w:tc>
          <w:tcPr>
            <w:tcW w:w="4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rPr>
                <w:rFonts w:ascii="Arial" w:hAnsi="Arial" w:cs="Arial"/>
                <w:sz w:val="24"/>
                <w:szCs w:val="24"/>
              </w:rPr>
            </w:pPr>
            <w:r>
              <w:rPr>
                <w:rFonts w:ascii="Arial" w:hAnsi="Arial" w:cs="Arial"/>
                <w:sz w:val="24"/>
                <w:szCs w:val="24"/>
              </w:rPr>
              <w:t xml:space="preserve">Sensibilisez les parents pour qu’ils utilisent le thermomètre pour mesurer la température en cas de fièvre. </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805" w:rsidRDefault="00032805">
            <w:pPr>
              <w:tabs>
                <w:tab w:val="center" w:pos="4536"/>
                <w:tab w:val="left" w:pos="6816"/>
              </w:tabs>
              <w:rPr>
                <w:rFonts w:ascii="Arial" w:hAnsi="Arial" w:cs="Arial"/>
                <w:b/>
                <w:sz w:val="24"/>
                <w:szCs w:val="24"/>
              </w:rPr>
            </w:pPr>
          </w:p>
        </w:tc>
        <w:tc>
          <w:tcPr>
            <w:tcW w:w="5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805" w:rsidRDefault="00032805">
            <w:pPr>
              <w:tabs>
                <w:tab w:val="center" w:pos="4536"/>
                <w:tab w:val="left" w:pos="6816"/>
              </w:tabs>
              <w:rPr>
                <w:rFonts w:ascii="Arial" w:hAnsi="Arial" w:cs="Arial"/>
                <w:b/>
                <w:color w:val="000000" w:themeColor="text1"/>
                <w:sz w:val="24"/>
                <w:szCs w:val="24"/>
              </w:rPr>
            </w:pPr>
          </w:p>
        </w:tc>
      </w:tr>
    </w:tbl>
    <w:p w:rsidR="00032805" w:rsidRDefault="00032805" w:rsidP="0078468E">
      <w:pPr>
        <w:tabs>
          <w:tab w:val="center" w:pos="4536"/>
          <w:tab w:val="left" w:pos="6816"/>
        </w:tabs>
        <w:spacing w:after="0"/>
        <w:rPr>
          <w:rFonts w:ascii="Arial" w:hAnsi="Arial" w:cs="Arial"/>
          <w:b/>
          <w:color w:val="000000" w:themeColor="text1"/>
          <w:sz w:val="24"/>
          <w:szCs w:val="24"/>
        </w:rPr>
      </w:pPr>
    </w:p>
    <w:p w:rsidR="00032805" w:rsidRDefault="00032805" w:rsidP="00032805">
      <w:pPr>
        <w:spacing w:after="0"/>
        <w:rPr>
          <w:rFonts w:ascii="Arial" w:hAnsi="Arial" w:cs="Arial"/>
          <w:sz w:val="24"/>
          <w:szCs w:val="24"/>
        </w:rPr>
      </w:pPr>
      <w:r>
        <w:rPr>
          <w:rFonts w:ascii="Arial" w:hAnsi="Arial" w:cs="Arial"/>
          <w:b/>
          <w:color w:val="000000" w:themeColor="text1"/>
          <w:sz w:val="24"/>
          <w:szCs w:val="24"/>
          <w:lang w:eastAsia="ja-JP"/>
        </w:rPr>
        <w:br w:type="page"/>
      </w:r>
      <w:r>
        <w:rPr>
          <w:rFonts w:ascii="Arial" w:hAnsi="Arial" w:cs="Arial"/>
          <w:b/>
          <w:sz w:val="24"/>
          <w:szCs w:val="24"/>
        </w:rPr>
        <w:lastRenderedPageBreak/>
        <w:t>Classe</w:t>
      </w:r>
      <w:r w:rsidR="006B006F">
        <w:rPr>
          <w:rFonts w:ascii="Arial" w:hAnsi="Arial" w:cs="Arial"/>
          <w:sz w:val="24"/>
          <w:szCs w:val="24"/>
        </w:rPr>
        <w:t xml:space="preserve">  </w:t>
      </w:r>
      <w:r>
        <w:rPr>
          <w:rFonts w:ascii="Arial" w:hAnsi="Arial" w:cs="Arial"/>
          <w:sz w:val="24"/>
          <w:szCs w:val="24"/>
        </w:rPr>
        <w:t>: CE1</w:t>
      </w:r>
    </w:p>
    <w:p w:rsidR="00032805" w:rsidRDefault="00032805" w:rsidP="00032805">
      <w:pPr>
        <w:spacing w:after="0"/>
        <w:jc w:val="both"/>
        <w:rPr>
          <w:rFonts w:ascii="Arial" w:hAnsi="Arial" w:cs="Arial"/>
          <w:sz w:val="24"/>
          <w:szCs w:val="24"/>
        </w:rPr>
      </w:pPr>
      <w:r>
        <w:rPr>
          <w:rFonts w:ascii="Arial" w:hAnsi="Arial" w:cs="Arial"/>
          <w:b/>
          <w:sz w:val="24"/>
          <w:szCs w:val="24"/>
        </w:rPr>
        <w:t>Matière</w:t>
      </w:r>
      <w:r>
        <w:rPr>
          <w:rFonts w:ascii="Arial" w:hAnsi="Arial" w:cs="Arial"/>
          <w:sz w:val="24"/>
          <w:szCs w:val="24"/>
        </w:rPr>
        <w:t> : Exercices d’observation</w:t>
      </w:r>
    </w:p>
    <w:p w:rsidR="00032805" w:rsidRDefault="00032805" w:rsidP="00032805">
      <w:pPr>
        <w:spacing w:after="0"/>
        <w:jc w:val="both"/>
        <w:rPr>
          <w:rFonts w:ascii="Arial" w:hAnsi="Arial" w:cs="Arial"/>
          <w:color w:val="000000" w:themeColor="text1"/>
          <w:sz w:val="24"/>
          <w:szCs w:val="24"/>
          <w:lang w:eastAsia="ja-JP"/>
        </w:rPr>
      </w:pPr>
      <w:r>
        <w:rPr>
          <w:rFonts w:ascii="Arial" w:hAnsi="Arial" w:cs="Arial"/>
          <w:b/>
          <w:color w:val="000000" w:themeColor="text1"/>
          <w:sz w:val="24"/>
          <w:szCs w:val="24"/>
        </w:rPr>
        <w:t>Thème</w:t>
      </w:r>
      <w:r w:rsidR="006B006F">
        <w:rPr>
          <w:rFonts w:ascii="Arial" w:hAnsi="Arial" w:cs="Arial"/>
          <w:b/>
          <w:color w:val="000000" w:themeColor="text1"/>
          <w:sz w:val="24"/>
          <w:szCs w:val="24"/>
        </w:rPr>
        <w:t xml:space="preserve"> </w:t>
      </w:r>
      <w:r>
        <w:rPr>
          <w:rFonts w:ascii="Arial" w:hAnsi="Arial" w:cs="Arial"/>
          <w:b/>
          <w:color w:val="000000" w:themeColor="text1"/>
          <w:sz w:val="24"/>
          <w:szCs w:val="24"/>
        </w:rPr>
        <w:t xml:space="preserve"> </w:t>
      </w:r>
      <w:r>
        <w:rPr>
          <w:rFonts w:ascii="Arial" w:hAnsi="Arial" w:cs="Arial"/>
          <w:color w:val="000000" w:themeColor="text1"/>
          <w:sz w:val="24"/>
          <w:szCs w:val="24"/>
        </w:rPr>
        <w:t xml:space="preserve">: </w:t>
      </w:r>
      <w:r>
        <w:rPr>
          <w:rFonts w:ascii="Arial" w:hAnsi="Arial" w:cs="Arial"/>
          <w:color w:val="000000" w:themeColor="text1"/>
          <w:sz w:val="24"/>
          <w:szCs w:val="24"/>
          <w:lang w:eastAsia="ja-JP"/>
        </w:rPr>
        <w:t>N</w:t>
      </w:r>
      <w:r>
        <w:rPr>
          <w:rFonts w:ascii="Arial" w:hAnsi="Arial" w:cs="Arial"/>
          <w:color w:val="000000" w:themeColor="text1"/>
          <w:sz w:val="24"/>
          <w:szCs w:val="24"/>
        </w:rPr>
        <w:t xml:space="preserve">otre corps </w:t>
      </w:r>
    </w:p>
    <w:p w:rsidR="00032805" w:rsidRDefault="00032805" w:rsidP="00032805">
      <w:pPr>
        <w:spacing w:after="0"/>
        <w:jc w:val="both"/>
        <w:rPr>
          <w:rFonts w:ascii="Arial" w:hAnsi="Arial" w:cs="Arial"/>
          <w:color w:val="000000" w:themeColor="text1"/>
          <w:sz w:val="24"/>
          <w:szCs w:val="24"/>
        </w:rPr>
      </w:pPr>
      <w:r>
        <w:rPr>
          <w:rFonts w:ascii="Arial" w:hAnsi="Arial" w:cs="Arial"/>
          <w:b/>
          <w:color w:val="000000" w:themeColor="text1"/>
          <w:sz w:val="24"/>
          <w:szCs w:val="24"/>
        </w:rPr>
        <w:t>Titre</w:t>
      </w:r>
      <w:r w:rsidR="006B006F">
        <w:rPr>
          <w:rFonts w:ascii="Arial" w:hAnsi="Arial" w:cs="Arial"/>
          <w:color w:val="000000" w:themeColor="text1"/>
          <w:sz w:val="24"/>
          <w:szCs w:val="24"/>
        </w:rPr>
        <w:t xml:space="preserve"> </w:t>
      </w:r>
      <w:r w:rsidR="0078468E">
        <w:rPr>
          <w:rFonts w:ascii="Arial" w:hAnsi="Arial" w:cs="Arial" w:hint="eastAsia"/>
          <w:color w:val="000000" w:themeColor="text1"/>
          <w:sz w:val="24"/>
          <w:szCs w:val="24"/>
          <w:lang w:eastAsia="ja-JP"/>
        </w:rPr>
        <w:t xml:space="preserve">   </w:t>
      </w:r>
      <w:r w:rsidR="006B006F">
        <w:rPr>
          <w:rFonts w:ascii="Arial" w:hAnsi="Arial" w:cs="Arial"/>
          <w:color w:val="000000" w:themeColor="text1"/>
          <w:sz w:val="24"/>
          <w:szCs w:val="24"/>
        </w:rPr>
        <w:t xml:space="preserve">  </w:t>
      </w:r>
      <w:r>
        <w:rPr>
          <w:rFonts w:ascii="Arial" w:hAnsi="Arial" w:cs="Arial"/>
          <w:color w:val="000000" w:themeColor="text1"/>
          <w:sz w:val="24"/>
          <w:szCs w:val="24"/>
        </w:rPr>
        <w:t xml:space="preserve">: </w:t>
      </w:r>
      <w:r>
        <w:rPr>
          <w:rFonts w:ascii="Arial" w:hAnsi="Arial" w:cs="Arial"/>
          <w:color w:val="000000" w:themeColor="text1"/>
          <w:sz w:val="24"/>
          <w:szCs w:val="24"/>
          <w:lang w:eastAsia="ja-JP"/>
        </w:rPr>
        <w:t>L</w:t>
      </w:r>
      <w:r>
        <w:rPr>
          <w:rFonts w:ascii="Arial" w:hAnsi="Arial" w:cs="Arial"/>
          <w:color w:val="000000" w:themeColor="text1"/>
          <w:sz w:val="24"/>
          <w:szCs w:val="24"/>
        </w:rPr>
        <w:t>es parties du corps humain</w:t>
      </w:r>
    </w:p>
    <w:p w:rsidR="00032805" w:rsidRDefault="00032805" w:rsidP="00032805">
      <w:pPr>
        <w:jc w:val="both"/>
        <w:rPr>
          <w:rFonts w:ascii="Arial" w:hAnsi="Arial" w:cs="Arial"/>
          <w:color w:val="000000" w:themeColor="text1"/>
          <w:sz w:val="24"/>
          <w:szCs w:val="24"/>
        </w:rPr>
      </w:pPr>
      <w:r>
        <w:rPr>
          <w:rFonts w:ascii="Arial" w:hAnsi="Arial" w:cs="Arial"/>
          <w:b/>
          <w:color w:val="000000" w:themeColor="text1"/>
          <w:sz w:val="24"/>
          <w:szCs w:val="24"/>
        </w:rPr>
        <w:t>Durée de la leçon</w:t>
      </w:r>
      <w:r>
        <w:rPr>
          <w:rFonts w:ascii="Arial" w:hAnsi="Arial" w:cs="Arial"/>
          <w:color w:val="000000" w:themeColor="text1"/>
          <w:sz w:val="24"/>
          <w:szCs w:val="24"/>
        </w:rPr>
        <w:t> : 30 mn</w:t>
      </w:r>
    </w:p>
    <w:p w:rsidR="00032805" w:rsidRDefault="002D0227" w:rsidP="00032805">
      <w:pPr>
        <w:spacing w:after="0"/>
        <w:jc w:val="both"/>
        <w:rPr>
          <w:rFonts w:ascii="Arial" w:hAnsi="Arial" w:cs="Arial"/>
          <w:color w:val="000000" w:themeColor="text1"/>
          <w:sz w:val="24"/>
          <w:szCs w:val="24"/>
          <w:lang w:eastAsia="ja-JP"/>
        </w:rPr>
      </w:pPr>
      <w:r>
        <w:rPr>
          <w:rFonts w:ascii="Arial" w:hAnsi="Arial" w:cs="Arial"/>
          <w:b/>
          <w:color w:val="000000" w:themeColor="text1"/>
          <w:sz w:val="24"/>
          <w:szCs w:val="24"/>
          <w:u w:val="single"/>
        </w:rPr>
        <w:t>Justification</w:t>
      </w:r>
    </w:p>
    <w:p w:rsidR="00032805" w:rsidRDefault="00032805" w:rsidP="00032805">
      <w:pPr>
        <w:jc w:val="both"/>
        <w:rPr>
          <w:rFonts w:ascii="Arial" w:hAnsi="Arial" w:cs="Arial"/>
          <w:color w:val="000000" w:themeColor="text1"/>
          <w:sz w:val="24"/>
          <w:szCs w:val="24"/>
        </w:rPr>
      </w:pPr>
      <w:r>
        <w:rPr>
          <w:rFonts w:ascii="Arial" w:hAnsi="Arial" w:cs="Arial"/>
          <w:color w:val="000000" w:themeColor="text1"/>
          <w:sz w:val="24"/>
          <w:szCs w:val="24"/>
        </w:rPr>
        <w:t>L’homme doit entretenir son corps pour le garder en bonne santé. Mais pour bien l’entretenir il faut au préalable le connaître C’est pourquoi nous étudions le corps humain et ses différentes parties.</w:t>
      </w:r>
    </w:p>
    <w:p w:rsidR="00032805" w:rsidRDefault="002D0227" w:rsidP="00032805">
      <w:pPr>
        <w:spacing w:after="0"/>
        <w:jc w:val="both"/>
        <w:rPr>
          <w:rFonts w:ascii="Arial" w:hAnsi="Arial" w:cs="Arial"/>
          <w:b/>
          <w:color w:val="000000" w:themeColor="text1"/>
          <w:sz w:val="24"/>
          <w:szCs w:val="24"/>
          <w:u w:val="single"/>
        </w:rPr>
      </w:pPr>
      <w:r>
        <w:rPr>
          <w:rFonts w:ascii="Arial" w:hAnsi="Arial" w:cs="Arial"/>
          <w:b/>
          <w:color w:val="000000" w:themeColor="text1"/>
          <w:sz w:val="24"/>
          <w:szCs w:val="24"/>
          <w:u w:val="single"/>
        </w:rPr>
        <w:t>Objectifs spécifiques</w:t>
      </w:r>
    </w:p>
    <w:p w:rsidR="00032805" w:rsidRDefault="00032805" w:rsidP="00032805">
      <w:pPr>
        <w:spacing w:after="0"/>
        <w:jc w:val="both"/>
        <w:rPr>
          <w:rFonts w:ascii="Arial" w:hAnsi="Arial" w:cs="Arial"/>
          <w:color w:val="000000" w:themeColor="text1"/>
          <w:sz w:val="24"/>
          <w:szCs w:val="24"/>
          <w:lang w:eastAsia="ja-JP"/>
        </w:rPr>
      </w:pPr>
      <w:r>
        <w:rPr>
          <w:rFonts w:ascii="Arial" w:hAnsi="Arial" w:cs="Arial"/>
          <w:color w:val="000000" w:themeColor="text1"/>
          <w:sz w:val="24"/>
          <w:szCs w:val="24"/>
        </w:rPr>
        <w:t xml:space="preserve">A l’issue de la séance, </w:t>
      </w:r>
      <w:r w:rsidR="00BF30D3">
        <w:rPr>
          <w:rFonts w:ascii="Arial" w:hAnsi="Arial" w:cs="Arial"/>
          <w:color w:val="000000" w:themeColor="text1"/>
          <w:sz w:val="24"/>
          <w:szCs w:val="24"/>
        </w:rPr>
        <w:t>l’apprenant(e) doit être capable</w:t>
      </w:r>
      <w:r>
        <w:rPr>
          <w:rFonts w:ascii="Arial" w:hAnsi="Arial" w:cs="Arial"/>
          <w:color w:val="000000" w:themeColor="text1"/>
          <w:sz w:val="24"/>
          <w:szCs w:val="24"/>
        </w:rPr>
        <w:t xml:space="preserve"> </w:t>
      </w:r>
      <w:r w:rsidR="005D16D3">
        <w:rPr>
          <w:rFonts w:ascii="Arial" w:hAnsi="Arial" w:cs="Arial"/>
          <w:color w:val="000000" w:themeColor="text1"/>
          <w:sz w:val="24"/>
          <w:szCs w:val="24"/>
        </w:rPr>
        <w:t>de / d’ :</w:t>
      </w:r>
    </w:p>
    <w:p w:rsidR="00032805" w:rsidRDefault="00032805" w:rsidP="007F287E">
      <w:pPr>
        <w:pStyle w:val="a9"/>
        <w:numPr>
          <w:ilvl w:val="0"/>
          <w:numId w:val="159"/>
        </w:numPr>
        <w:spacing w:after="0"/>
        <w:ind w:left="426" w:hanging="284"/>
        <w:jc w:val="both"/>
        <w:rPr>
          <w:rFonts w:ascii="Arial" w:hAnsi="Arial" w:cs="Arial"/>
          <w:color w:val="000000" w:themeColor="text1"/>
          <w:sz w:val="24"/>
          <w:szCs w:val="24"/>
        </w:rPr>
      </w:pPr>
      <w:r>
        <w:rPr>
          <w:rFonts w:ascii="Arial" w:hAnsi="Arial" w:cs="Arial"/>
          <w:color w:val="000000" w:themeColor="text1"/>
          <w:sz w:val="24"/>
          <w:szCs w:val="24"/>
        </w:rPr>
        <w:t>identifier les différentes parties du corps ;</w:t>
      </w:r>
    </w:p>
    <w:p w:rsidR="00032805" w:rsidRPr="0078468E" w:rsidRDefault="00032805" w:rsidP="007F287E">
      <w:pPr>
        <w:pStyle w:val="a9"/>
        <w:numPr>
          <w:ilvl w:val="0"/>
          <w:numId w:val="159"/>
        </w:numPr>
        <w:ind w:left="426" w:hanging="284"/>
        <w:jc w:val="both"/>
        <w:rPr>
          <w:rFonts w:ascii="Arial" w:hAnsi="Arial" w:cs="Arial"/>
          <w:color w:val="000000" w:themeColor="text1"/>
          <w:sz w:val="24"/>
          <w:szCs w:val="24"/>
        </w:rPr>
      </w:pPr>
      <w:r>
        <w:rPr>
          <w:rFonts w:ascii="Arial" w:hAnsi="Arial" w:cs="Arial"/>
          <w:color w:val="000000" w:themeColor="text1"/>
          <w:sz w:val="24"/>
          <w:szCs w:val="24"/>
        </w:rPr>
        <w:t>citer les parties essentielles du corps humain.</w:t>
      </w:r>
    </w:p>
    <w:p w:rsidR="00032805" w:rsidRDefault="00032805" w:rsidP="00032805">
      <w:pPr>
        <w:spacing w:after="0"/>
        <w:jc w:val="both"/>
        <w:rPr>
          <w:rFonts w:ascii="Arial" w:hAnsi="Arial" w:cs="Arial"/>
          <w:b/>
          <w:color w:val="000000" w:themeColor="text1"/>
          <w:sz w:val="24"/>
          <w:szCs w:val="24"/>
          <w:u w:val="single"/>
        </w:rPr>
      </w:pPr>
      <w:r>
        <w:rPr>
          <w:rFonts w:ascii="Arial" w:hAnsi="Arial" w:cs="Arial"/>
          <w:b/>
          <w:color w:val="000000" w:themeColor="text1"/>
          <w:sz w:val="24"/>
          <w:szCs w:val="24"/>
          <w:u w:val="single"/>
        </w:rPr>
        <w:t>Matériel :</w:t>
      </w:r>
    </w:p>
    <w:p w:rsidR="00032805" w:rsidRDefault="00032805" w:rsidP="007F287E">
      <w:pPr>
        <w:pStyle w:val="a9"/>
        <w:numPr>
          <w:ilvl w:val="0"/>
          <w:numId w:val="160"/>
        </w:numPr>
        <w:jc w:val="both"/>
        <w:rPr>
          <w:rFonts w:ascii="Arial" w:hAnsi="Arial" w:cs="Arial"/>
          <w:color w:val="000000" w:themeColor="text1"/>
          <w:sz w:val="24"/>
          <w:szCs w:val="24"/>
        </w:rPr>
      </w:pPr>
      <w:r>
        <w:rPr>
          <w:rFonts w:ascii="Arial" w:hAnsi="Arial" w:cs="Arial"/>
          <w:b/>
          <w:color w:val="000000" w:themeColor="text1"/>
          <w:sz w:val="24"/>
          <w:szCs w:val="24"/>
        </w:rPr>
        <w:t>collectif </w:t>
      </w:r>
      <w:r>
        <w:rPr>
          <w:rFonts w:ascii="Arial" w:hAnsi="Arial" w:cs="Arial"/>
          <w:color w:val="000000" w:themeColor="text1"/>
          <w:sz w:val="24"/>
          <w:szCs w:val="24"/>
        </w:rPr>
        <w:t>: tableau, ardoises géantes</w:t>
      </w:r>
      <w:r w:rsidRPr="00F57F8E">
        <w:rPr>
          <w:rFonts w:ascii="Arial" w:hAnsi="Arial" w:cs="Arial"/>
          <w:sz w:val="24"/>
          <w:szCs w:val="24"/>
        </w:rPr>
        <w:t>,</w:t>
      </w:r>
      <w:r>
        <w:rPr>
          <w:rFonts w:ascii="Arial" w:hAnsi="Arial" w:cs="Arial"/>
          <w:color w:val="FF0000"/>
          <w:sz w:val="24"/>
          <w:szCs w:val="24"/>
        </w:rPr>
        <w:t xml:space="preserve"> </w:t>
      </w:r>
      <w:r>
        <w:rPr>
          <w:rFonts w:ascii="Arial" w:hAnsi="Arial" w:cs="Arial"/>
          <w:color w:val="000000" w:themeColor="text1"/>
          <w:sz w:val="24"/>
          <w:szCs w:val="24"/>
        </w:rPr>
        <w:t>craie, etc.</w:t>
      </w:r>
    </w:p>
    <w:p w:rsidR="00032805" w:rsidRDefault="00032805" w:rsidP="007F287E">
      <w:pPr>
        <w:pStyle w:val="a9"/>
        <w:numPr>
          <w:ilvl w:val="0"/>
          <w:numId w:val="160"/>
        </w:numPr>
        <w:jc w:val="both"/>
        <w:rPr>
          <w:rFonts w:ascii="Arial" w:hAnsi="Arial" w:cs="Arial"/>
          <w:color w:val="000000" w:themeColor="text1"/>
          <w:sz w:val="24"/>
          <w:szCs w:val="24"/>
        </w:rPr>
      </w:pPr>
      <w:r>
        <w:rPr>
          <w:rFonts w:ascii="Arial" w:hAnsi="Arial" w:cs="Arial"/>
          <w:b/>
          <w:color w:val="000000" w:themeColor="text1"/>
          <w:sz w:val="24"/>
          <w:szCs w:val="24"/>
        </w:rPr>
        <w:t>individuel</w:t>
      </w:r>
      <w:r>
        <w:rPr>
          <w:rFonts w:ascii="Arial" w:hAnsi="Arial" w:cs="Arial"/>
          <w:color w:val="000000" w:themeColor="text1"/>
          <w:sz w:val="24"/>
          <w:szCs w:val="24"/>
        </w:rPr>
        <w:t xml:space="preserve"> : ardoises, craie, </w:t>
      </w:r>
      <w:r w:rsidR="005A064E">
        <w:rPr>
          <w:rFonts w:ascii="Arial" w:hAnsi="Arial" w:cs="Arial"/>
          <w:color w:val="000000" w:themeColor="text1"/>
          <w:sz w:val="24"/>
          <w:szCs w:val="24"/>
        </w:rPr>
        <w:t>livre de l’élève</w:t>
      </w:r>
      <w:r>
        <w:rPr>
          <w:rFonts w:ascii="Arial" w:hAnsi="Arial" w:cs="Arial"/>
          <w:color w:val="000000" w:themeColor="text1"/>
          <w:sz w:val="24"/>
          <w:szCs w:val="24"/>
        </w:rPr>
        <w:t>. etc.</w:t>
      </w:r>
    </w:p>
    <w:p w:rsidR="00032805" w:rsidRDefault="002D0227" w:rsidP="00032805">
      <w:pPr>
        <w:spacing w:after="0"/>
        <w:jc w:val="both"/>
        <w:rPr>
          <w:rFonts w:ascii="Arial" w:hAnsi="Arial" w:cs="Arial"/>
          <w:b/>
          <w:color w:val="000000" w:themeColor="text1"/>
          <w:sz w:val="24"/>
          <w:szCs w:val="24"/>
          <w:u w:val="single"/>
          <w:lang w:eastAsia="ja-JP"/>
        </w:rPr>
      </w:pPr>
      <w:r>
        <w:rPr>
          <w:rFonts w:ascii="Arial" w:hAnsi="Arial" w:cs="Arial"/>
          <w:b/>
          <w:color w:val="000000" w:themeColor="text1"/>
          <w:sz w:val="24"/>
          <w:szCs w:val="24"/>
          <w:u w:val="single"/>
        </w:rPr>
        <w:t>Documents</w:t>
      </w:r>
      <w:r w:rsidR="00032805">
        <w:rPr>
          <w:rFonts w:ascii="Arial" w:hAnsi="Arial" w:cs="Arial"/>
          <w:b/>
          <w:color w:val="000000" w:themeColor="text1"/>
          <w:sz w:val="24"/>
          <w:szCs w:val="24"/>
          <w:u w:val="single"/>
          <w:lang w:eastAsia="ja-JP"/>
        </w:rPr>
        <w:t xml:space="preserve"> </w:t>
      </w:r>
    </w:p>
    <w:p w:rsidR="00032805" w:rsidRDefault="00032805" w:rsidP="007F287E">
      <w:pPr>
        <w:pStyle w:val="a9"/>
        <w:numPr>
          <w:ilvl w:val="0"/>
          <w:numId w:val="161"/>
        </w:numPr>
        <w:spacing w:after="0"/>
        <w:ind w:left="426" w:hanging="142"/>
        <w:jc w:val="both"/>
        <w:rPr>
          <w:rFonts w:ascii="Arial" w:hAnsi="Arial" w:cs="Arial"/>
          <w:color w:val="000000" w:themeColor="text1"/>
          <w:sz w:val="24"/>
          <w:szCs w:val="24"/>
          <w:lang w:eastAsia="ja-JP"/>
        </w:rPr>
      </w:pPr>
      <w:r>
        <w:rPr>
          <w:rFonts w:ascii="Arial" w:eastAsiaTheme="minorEastAsia" w:hAnsi="Arial" w:cs="Arial"/>
          <w:color w:val="000000" w:themeColor="text1"/>
          <w:sz w:val="24"/>
          <w:szCs w:val="24"/>
          <w:lang w:eastAsia="ja-JP"/>
        </w:rPr>
        <w:t xml:space="preserve">Exercices d’observation, </w:t>
      </w:r>
      <w:r w:rsidR="006B006F">
        <w:rPr>
          <w:rFonts w:ascii="Arial" w:eastAsiaTheme="minorEastAsia" w:hAnsi="Arial" w:cs="Arial"/>
          <w:color w:val="000000" w:themeColor="text1"/>
          <w:sz w:val="24"/>
          <w:szCs w:val="24"/>
          <w:lang w:eastAsia="ja-JP"/>
        </w:rPr>
        <w:t>Cours élémentaire 1, IPB, 1991</w:t>
      </w:r>
      <w:r>
        <w:rPr>
          <w:rFonts w:ascii="Arial" w:eastAsiaTheme="minorEastAsia" w:hAnsi="Arial" w:cs="Arial"/>
          <w:color w:val="000000" w:themeColor="text1"/>
          <w:sz w:val="24"/>
          <w:szCs w:val="24"/>
          <w:lang w:eastAsia="ja-JP"/>
        </w:rPr>
        <w:t xml:space="preserve">, </w:t>
      </w:r>
      <w:r>
        <w:rPr>
          <w:rFonts w:ascii="Arial" w:hAnsi="Arial" w:cs="Arial"/>
          <w:color w:val="000000" w:themeColor="text1"/>
          <w:sz w:val="24"/>
          <w:szCs w:val="24"/>
          <w:lang w:eastAsia="ja-JP"/>
        </w:rPr>
        <w:t>pages</w:t>
      </w:r>
      <w:r w:rsidR="006B006F">
        <w:rPr>
          <w:rFonts w:ascii="Arial" w:eastAsiaTheme="minorEastAsia" w:hAnsi="Arial" w:cs="Arial" w:hint="eastAsia"/>
          <w:color w:val="000000" w:themeColor="text1"/>
          <w:sz w:val="24"/>
          <w:szCs w:val="24"/>
          <w:lang w:eastAsia="ja-JP"/>
        </w:rPr>
        <w:t xml:space="preserve"> </w:t>
      </w:r>
      <w:r>
        <w:rPr>
          <w:rFonts w:ascii="Arial" w:hAnsi="Arial" w:cs="Arial"/>
          <w:color w:val="000000" w:themeColor="text1"/>
          <w:sz w:val="24"/>
          <w:szCs w:val="24"/>
          <w:lang w:eastAsia="ja-JP"/>
        </w:rPr>
        <w:t>20-21</w:t>
      </w:r>
    </w:p>
    <w:p w:rsidR="00032805" w:rsidRDefault="00032805" w:rsidP="007F287E">
      <w:pPr>
        <w:pStyle w:val="a9"/>
        <w:numPr>
          <w:ilvl w:val="0"/>
          <w:numId w:val="161"/>
        </w:numPr>
        <w:spacing w:after="0"/>
        <w:ind w:left="426" w:hanging="142"/>
        <w:jc w:val="both"/>
        <w:rPr>
          <w:rFonts w:ascii="Arial" w:hAnsi="Arial" w:cs="Arial"/>
          <w:color w:val="000000" w:themeColor="text1"/>
          <w:sz w:val="24"/>
          <w:szCs w:val="24"/>
          <w:lang w:eastAsia="ja-JP"/>
        </w:rPr>
      </w:pPr>
      <w:r>
        <w:rPr>
          <w:rFonts w:ascii="Arial" w:eastAsiaTheme="minorEastAsia" w:hAnsi="Arial" w:cs="Arial"/>
          <w:color w:val="000000" w:themeColor="text1"/>
          <w:sz w:val="24"/>
          <w:szCs w:val="24"/>
          <w:lang w:eastAsia="ja-JP"/>
        </w:rPr>
        <w:t>Exercices d’observation CE1</w:t>
      </w:r>
      <w:r>
        <w:rPr>
          <w:rFonts w:ascii="Arial" w:hAnsi="Arial" w:cs="Arial"/>
          <w:sz w:val="24"/>
          <w:szCs w:val="24"/>
          <w:lang w:val="fr-CA"/>
        </w:rPr>
        <w:t xml:space="preserve">, </w:t>
      </w:r>
      <w:r w:rsidR="006B006F">
        <w:rPr>
          <w:rFonts w:ascii="Arial" w:hAnsi="Arial" w:cs="Arial"/>
          <w:sz w:val="24"/>
          <w:szCs w:val="24"/>
          <w:lang w:val="fr-CA"/>
        </w:rPr>
        <w:t>Guide du maître, IPB</w:t>
      </w:r>
      <w:r>
        <w:rPr>
          <w:rFonts w:ascii="Arial" w:eastAsiaTheme="minorEastAsia" w:hAnsi="Arial" w:cs="Arial"/>
          <w:color w:val="000000" w:themeColor="text1"/>
          <w:sz w:val="24"/>
          <w:szCs w:val="24"/>
          <w:lang w:eastAsia="ja-JP"/>
        </w:rPr>
        <w:t xml:space="preserve">, </w:t>
      </w:r>
      <w:r>
        <w:rPr>
          <w:rFonts w:ascii="Arial" w:hAnsi="Arial" w:cs="Arial"/>
          <w:color w:val="000000" w:themeColor="text1"/>
          <w:sz w:val="24"/>
          <w:szCs w:val="24"/>
          <w:lang w:eastAsia="ja-JP"/>
        </w:rPr>
        <w:t>page</w:t>
      </w:r>
      <w:r w:rsidR="00865A84">
        <w:rPr>
          <w:rFonts w:ascii="Arial" w:hAnsi="Arial" w:cs="Arial"/>
          <w:color w:val="000000" w:themeColor="text1"/>
          <w:sz w:val="24"/>
          <w:szCs w:val="24"/>
          <w:lang w:eastAsia="ja-JP"/>
        </w:rPr>
        <w:t>s</w:t>
      </w:r>
      <w:r>
        <w:rPr>
          <w:rFonts w:ascii="Arial" w:hAnsi="Arial" w:cs="Arial"/>
          <w:color w:val="000000" w:themeColor="text1"/>
          <w:sz w:val="24"/>
          <w:szCs w:val="24"/>
          <w:lang w:eastAsia="ja-JP"/>
        </w:rPr>
        <w:t xml:space="preserve"> 17</w:t>
      </w:r>
      <w:r w:rsidR="00865A84">
        <w:rPr>
          <w:rFonts w:ascii="Arial" w:hAnsi="Arial" w:cs="Arial"/>
          <w:color w:val="000000" w:themeColor="text1"/>
          <w:sz w:val="24"/>
          <w:szCs w:val="24"/>
          <w:lang w:eastAsia="ja-JP"/>
        </w:rPr>
        <w:t>-18.</w:t>
      </w:r>
    </w:p>
    <w:p w:rsidR="00032805" w:rsidRDefault="00032805" w:rsidP="00032805">
      <w:pPr>
        <w:rPr>
          <w:rFonts w:ascii="Arial" w:hAnsi="Arial" w:cs="Arial"/>
          <w:b/>
          <w:color w:val="000000" w:themeColor="text1"/>
          <w:sz w:val="24"/>
          <w:szCs w:val="24"/>
        </w:rPr>
      </w:pPr>
      <w:r>
        <w:rPr>
          <w:rFonts w:ascii="Arial" w:hAnsi="Arial" w:cs="Arial"/>
          <w:b/>
          <w:color w:val="000000" w:themeColor="text1"/>
          <w:sz w:val="24"/>
          <w:szCs w:val="24"/>
        </w:rPr>
        <w:br w:type="page"/>
      </w:r>
    </w:p>
    <w:p w:rsidR="00032805" w:rsidRDefault="00032805" w:rsidP="00032805">
      <w:pPr>
        <w:tabs>
          <w:tab w:val="center" w:pos="4536"/>
          <w:tab w:val="left" w:pos="6816"/>
        </w:tabs>
        <w:spacing w:before="240" w:after="0"/>
        <w:rPr>
          <w:rFonts w:ascii="Arial" w:hAnsi="Arial" w:cs="Arial"/>
          <w:b/>
          <w:color w:val="000000" w:themeColor="text1"/>
          <w:sz w:val="24"/>
          <w:szCs w:val="24"/>
        </w:rPr>
      </w:pPr>
      <w:r>
        <w:rPr>
          <w:rFonts w:ascii="Arial" w:hAnsi="Arial" w:cs="Arial"/>
          <w:b/>
          <w:color w:val="000000" w:themeColor="text1"/>
          <w:sz w:val="24"/>
          <w:szCs w:val="24"/>
        </w:rPr>
        <w:lastRenderedPageBreak/>
        <w:t>DEROULEMENT DE LA LEÇON</w:t>
      </w:r>
    </w:p>
    <w:tbl>
      <w:tblPr>
        <w:tblStyle w:val="ac"/>
        <w:tblW w:w="16070" w:type="dxa"/>
        <w:jc w:val="center"/>
        <w:tblLayout w:type="fixed"/>
        <w:tblLook w:val="04A0" w:firstRow="1" w:lastRow="0" w:firstColumn="1" w:lastColumn="0" w:noHBand="0" w:noVBand="1"/>
      </w:tblPr>
      <w:tblGrid>
        <w:gridCol w:w="2196"/>
        <w:gridCol w:w="5075"/>
        <w:gridCol w:w="4054"/>
        <w:gridCol w:w="4745"/>
      </w:tblGrid>
      <w:tr w:rsidR="00032805" w:rsidTr="00F15D0E">
        <w:trPr>
          <w:jc w:val="center"/>
        </w:trPr>
        <w:tc>
          <w:tcPr>
            <w:tcW w:w="219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2805" w:rsidRDefault="00032805">
            <w:pPr>
              <w:tabs>
                <w:tab w:val="center" w:pos="4536"/>
                <w:tab w:val="left" w:pos="6816"/>
              </w:tabs>
              <w:jc w:val="center"/>
              <w:rPr>
                <w:rFonts w:ascii="Arial" w:hAnsi="Arial" w:cs="Arial"/>
                <w:b/>
                <w:color w:val="000000" w:themeColor="text1"/>
                <w:sz w:val="24"/>
                <w:szCs w:val="24"/>
              </w:rPr>
            </w:pPr>
            <w:r>
              <w:rPr>
                <w:rFonts w:ascii="Arial" w:hAnsi="Arial" w:cs="Arial"/>
                <w:b/>
                <w:color w:val="000000" w:themeColor="text1"/>
                <w:sz w:val="24"/>
                <w:szCs w:val="24"/>
              </w:rPr>
              <w:t>E</w:t>
            </w:r>
            <w:r>
              <w:rPr>
                <w:rFonts w:ascii="Arial" w:hAnsi="Arial" w:cs="Arial"/>
                <w:b/>
                <w:color w:val="000000" w:themeColor="text1"/>
                <w:sz w:val="24"/>
                <w:szCs w:val="24"/>
                <w:lang w:eastAsia="ja-JP"/>
              </w:rPr>
              <w:t>tape / Durée</w:t>
            </w:r>
          </w:p>
        </w:tc>
        <w:tc>
          <w:tcPr>
            <w:tcW w:w="91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2805" w:rsidRDefault="00032805">
            <w:pPr>
              <w:tabs>
                <w:tab w:val="center" w:pos="4536"/>
                <w:tab w:val="left" w:pos="6816"/>
              </w:tabs>
              <w:jc w:val="center"/>
              <w:rPr>
                <w:rFonts w:ascii="Arial" w:hAnsi="Arial" w:cs="Arial"/>
                <w:b/>
                <w:color w:val="000000" w:themeColor="text1"/>
                <w:sz w:val="24"/>
                <w:szCs w:val="24"/>
              </w:rPr>
            </w:pPr>
            <w:r>
              <w:rPr>
                <w:rFonts w:ascii="Arial" w:hAnsi="Arial" w:cs="Arial"/>
                <w:b/>
                <w:color w:val="000000" w:themeColor="text1"/>
                <w:sz w:val="24"/>
                <w:szCs w:val="24"/>
              </w:rPr>
              <w:t>Activités d’</w:t>
            </w:r>
            <w:r w:rsidR="00AC19F1">
              <w:rPr>
                <w:rFonts w:ascii="Arial" w:hAnsi="Arial" w:cs="Arial"/>
                <w:b/>
                <w:color w:val="000000" w:themeColor="text1"/>
                <w:sz w:val="24"/>
                <w:szCs w:val="24"/>
              </w:rPr>
              <w:t>enseignement / apprentissage</w:t>
            </w:r>
          </w:p>
        </w:tc>
        <w:tc>
          <w:tcPr>
            <w:tcW w:w="474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2805" w:rsidRDefault="00032805">
            <w:pPr>
              <w:tabs>
                <w:tab w:val="center" w:pos="4536"/>
                <w:tab w:val="left" w:pos="6816"/>
              </w:tabs>
              <w:jc w:val="center"/>
              <w:rPr>
                <w:rFonts w:ascii="Arial" w:hAnsi="Arial" w:cs="Arial"/>
                <w:b/>
                <w:color w:val="000000" w:themeColor="text1"/>
                <w:sz w:val="24"/>
                <w:szCs w:val="24"/>
              </w:rPr>
            </w:pPr>
            <w:r>
              <w:rPr>
                <w:rFonts w:ascii="Arial" w:hAnsi="Arial" w:cs="Arial"/>
                <w:b/>
                <w:color w:val="000000" w:themeColor="text1"/>
                <w:sz w:val="24"/>
                <w:szCs w:val="24"/>
              </w:rPr>
              <w:t>Point d’</w:t>
            </w:r>
            <w:r w:rsidR="00AC19F1">
              <w:rPr>
                <w:rFonts w:ascii="Arial" w:hAnsi="Arial" w:cs="Arial"/>
                <w:b/>
                <w:color w:val="000000" w:themeColor="text1"/>
                <w:sz w:val="24"/>
                <w:szCs w:val="24"/>
              </w:rPr>
              <w:t>enseignement / apprentissage</w:t>
            </w:r>
          </w:p>
        </w:tc>
      </w:tr>
      <w:tr w:rsidR="00032805" w:rsidRPr="00032805" w:rsidTr="00F15D0E">
        <w:trPr>
          <w:jc w:val="center"/>
        </w:trPr>
        <w:tc>
          <w:tcPr>
            <w:tcW w:w="219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2805" w:rsidRDefault="00032805">
            <w:pPr>
              <w:rPr>
                <w:rFonts w:ascii="Arial" w:hAnsi="Arial" w:cs="Arial"/>
                <w:b/>
                <w:color w:val="000000" w:themeColor="text1"/>
                <w:sz w:val="24"/>
                <w:szCs w:val="24"/>
              </w:rPr>
            </w:pPr>
          </w:p>
        </w:tc>
        <w:tc>
          <w:tcPr>
            <w:tcW w:w="5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2805" w:rsidRDefault="002D0227">
            <w:pPr>
              <w:tabs>
                <w:tab w:val="center" w:pos="4536"/>
                <w:tab w:val="left" w:pos="6816"/>
              </w:tabs>
              <w:jc w:val="center"/>
              <w:rPr>
                <w:rFonts w:ascii="Arial" w:hAnsi="Arial" w:cs="Arial"/>
                <w:b/>
                <w:sz w:val="24"/>
                <w:szCs w:val="24"/>
              </w:rPr>
            </w:pPr>
            <w:r>
              <w:rPr>
                <w:rFonts w:ascii="Arial" w:hAnsi="Arial" w:cs="Arial"/>
                <w:b/>
                <w:sz w:val="24"/>
                <w:szCs w:val="24"/>
              </w:rPr>
              <w:t>Rôle de l’enseignant(e)</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2805" w:rsidRDefault="00AC19F1" w:rsidP="00F15D0E">
            <w:pPr>
              <w:tabs>
                <w:tab w:val="center" w:pos="4536"/>
                <w:tab w:val="left" w:pos="6816"/>
              </w:tabs>
              <w:jc w:val="center"/>
              <w:rPr>
                <w:rFonts w:ascii="Arial" w:hAnsi="Arial" w:cs="Arial"/>
                <w:b/>
                <w:sz w:val="24"/>
                <w:szCs w:val="24"/>
              </w:rPr>
            </w:pPr>
            <w:r>
              <w:rPr>
                <w:rFonts w:ascii="Arial" w:hAnsi="Arial" w:cs="Arial"/>
                <w:b/>
                <w:sz w:val="24"/>
                <w:szCs w:val="24"/>
              </w:rPr>
              <w:t>Activités / attitudes</w:t>
            </w:r>
            <w:r w:rsidR="00032805">
              <w:rPr>
                <w:rFonts w:ascii="Arial" w:hAnsi="Arial" w:cs="Arial"/>
                <w:b/>
                <w:sz w:val="24"/>
                <w:szCs w:val="24"/>
              </w:rPr>
              <w:t xml:space="preserve"> des apprenant(e)s</w:t>
            </w:r>
          </w:p>
        </w:tc>
        <w:tc>
          <w:tcPr>
            <w:tcW w:w="474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2805" w:rsidRDefault="00032805">
            <w:pPr>
              <w:rPr>
                <w:rFonts w:ascii="Arial" w:hAnsi="Arial" w:cs="Arial"/>
                <w:b/>
                <w:color w:val="000000" w:themeColor="text1"/>
                <w:sz w:val="24"/>
                <w:szCs w:val="24"/>
              </w:rPr>
            </w:pPr>
          </w:p>
        </w:tc>
      </w:tr>
      <w:tr w:rsidR="00032805" w:rsidTr="00F15D0E">
        <w:trPr>
          <w:jc w:val="center"/>
        </w:trPr>
        <w:tc>
          <w:tcPr>
            <w:tcW w:w="1607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rsidP="007F287E">
            <w:pPr>
              <w:pStyle w:val="a9"/>
              <w:numPr>
                <w:ilvl w:val="0"/>
                <w:numId w:val="201"/>
              </w:num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INTRODUCTION (4 mn)</w:t>
            </w:r>
          </w:p>
        </w:tc>
      </w:tr>
      <w:tr w:rsidR="00032805" w:rsidTr="00F15D0E">
        <w:trPr>
          <w:jc w:val="center"/>
        </w:trPr>
        <w:tc>
          <w:tcPr>
            <w:tcW w:w="2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2D0227">
            <w:pPr>
              <w:tabs>
                <w:tab w:val="center" w:pos="4536"/>
                <w:tab w:val="left" w:pos="6816"/>
              </w:tabs>
              <w:rPr>
                <w:rFonts w:ascii="Arial" w:hAnsi="Arial" w:cs="Arial"/>
                <w:b/>
                <w:color w:val="000000" w:themeColor="text1"/>
                <w:sz w:val="24"/>
                <w:szCs w:val="24"/>
                <w:lang w:eastAsia="ja-JP"/>
              </w:rPr>
            </w:pPr>
            <w:r>
              <w:rPr>
                <w:rFonts w:ascii="Arial" w:hAnsi="Arial" w:cs="Arial"/>
                <w:b/>
                <w:color w:val="000000" w:themeColor="text1"/>
                <w:sz w:val="24"/>
                <w:szCs w:val="24"/>
              </w:rPr>
              <w:t>Rappel des prérequis</w:t>
            </w:r>
          </w:p>
          <w:p w:rsidR="00032805" w:rsidRDefault="00032805">
            <w:pPr>
              <w:tabs>
                <w:tab w:val="center" w:pos="4536"/>
                <w:tab w:val="left" w:pos="6816"/>
              </w:tabs>
              <w:rPr>
                <w:rFonts w:ascii="Arial" w:hAnsi="Arial" w:cs="Arial"/>
                <w:b/>
                <w:color w:val="000000" w:themeColor="text1"/>
                <w:sz w:val="24"/>
                <w:szCs w:val="24"/>
                <w:lang w:eastAsia="ja-JP"/>
              </w:rPr>
            </w:pPr>
            <w:r>
              <w:rPr>
                <w:rFonts w:ascii="Arial" w:hAnsi="Arial" w:cs="Arial"/>
                <w:b/>
                <w:color w:val="000000" w:themeColor="text1"/>
                <w:sz w:val="24"/>
                <w:szCs w:val="24"/>
              </w:rPr>
              <w:t>(</w:t>
            </w:r>
            <w:r>
              <w:rPr>
                <w:rFonts w:ascii="Arial" w:hAnsi="Arial" w:cs="Arial"/>
                <w:b/>
                <w:color w:val="000000" w:themeColor="text1"/>
                <w:sz w:val="24"/>
                <w:szCs w:val="24"/>
                <w:lang w:eastAsia="ja-JP"/>
              </w:rPr>
              <w:t xml:space="preserve">3 </w:t>
            </w:r>
            <w:r>
              <w:rPr>
                <w:rFonts w:ascii="Arial" w:hAnsi="Arial" w:cs="Arial"/>
                <w:b/>
                <w:color w:val="000000" w:themeColor="text1"/>
                <w:sz w:val="24"/>
                <w:szCs w:val="24"/>
              </w:rPr>
              <w:t>mn)</w:t>
            </w:r>
          </w:p>
        </w:tc>
        <w:tc>
          <w:tcPr>
            <w:tcW w:w="5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rsidP="007F287E">
            <w:pPr>
              <w:pStyle w:val="a9"/>
              <w:numPr>
                <w:ilvl w:val="0"/>
                <w:numId w:val="202"/>
              </w:numPr>
              <w:rPr>
                <w:rFonts w:ascii="Arial" w:hAnsi="Arial" w:cs="Arial"/>
                <w:color w:val="000000" w:themeColor="text1"/>
                <w:sz w:val="24"/>
                <w:szCs w:val="24"/>
              </w:rPr>
            </w:pPr>
            <w:r>
              <w:rPr>
                <w:rFonts w:ascii="Arial" w:hAnsi="Arial" w:cs="Arial"/>
                <w:color w:val="000000" w:themeColor="text1"/>
                <w:sz w:val="24"/>
                <w:szCs w:val="24"/>
              </w:rPr>
              <w:t>Cite les différentes parties du thermomètre.</w:t>
            </w:r>
          </w:p>
          <w:p w:rsidR="00032805" w:rsidRDefault="00032805" w:rsidP="007F287E">
            <w:pPr>
              <w:pStyle w:val="a9"/>
              <w:numPr>
                <w:ilvl w:val="0"/>
                <w:numId w:val="202"/>
              </w:numPr>
              <w:rPr>
                <w:rFonts w:ascii="Arial" w:hAnsi="Arial" w:cs="Arial"/>
                <w:color w:val="000000" w:themeColor="text1"/>
                <w:sz w:val="24"/>
                <w:szCs w:val="24"/>
              </w:rPr>
            </w:pPr>
            <w:r>
              <w:rPr>
                <w:rFonts w:ascii="Arial" w:hAnsi="Arial" w:cs="Arial"/>
                <w:color w:val="000000" w:themeColor="text1"/>
                <w:sz w:val="24"/>
                <w:szCs w:val="24"/>
              </w:rPr>
              <w:t xml:space="preserve">Complète la phrase suivante : </w:t>
            </w:r>
          </w:p>
          <w:p w:rsidR="00032805" w:rsidRDefault="00032805">
            <w:pPr>
              <w:pStyle w:val="a9"/>
              <w:ind w:left="170"/>
              <w:rPr>
                <w:rFonts w:ascii="Arial" w:hAnsi="Arial" w:cs="Arial"/>
                <w:color w:val="000000" w:themeColor="text1"/>
                <w:sz w:val="24"/>
                <w:szCs w:val="24"/>
              </w:rPr>
            </w:pPr>
            <w:r>
              <w:rPr>
                <w:rFonts w:ascii="Arial" w:eastAsiaTheme="minorEastAsia" w:hAnsi="Arial" w:cs="Arial"/>
                <w:color w:val="000000" w:themeColor="text1"/>
                <w:sz w:val="24"/>
                <w:szCs w:val="24"/>
                <w:lang w:eastAsia="ja-JP"/>
              </w:rPr>
              <w:t>L</w:t>
            </w:r>
            <w:r>
              <w:rPr>
                <w:rFonts w:ascii="Arial" w:hAnsi="Arial" w:cs="Arial"/>
                <w:color w:val="000000" w:themeColor="text1"/>
                <w:sz w:val="24"/>
                <w:szCs w:val="24"/>
              </w:rPr>
              <w:t>e thermomètre sert à mesurer</w:t>
            </w:r>
            <w:r w:rsidR="00F15D0E">
              <w:rPr>
                <w:rFonts w:ascii="Arial" w:eastAsiaTheme="minorEastAsia" w:hAnsi="Arial" w:cs="Arial" w:hint="eastAsia"/>
                <w:color w:val="000000" w:themeColor="text1"/>
                <w:sz w:val="24"/>
                <w:szCs w:val="24"/>
                <w:lang w:eastAsia="ja-JP"/>
              </w:rPr>
              <w:t xml:space="preserve"> </w:t>
            </w:r>
            <w:r>
              <w:rPr>
                <w:rFonts w:ascii="Arial" w:hAnsi="Arial" w:cs="Arial"/>
                <w:color w:val="000000" w:themeColor="text1"/>
                <w:sz w:val="24"/>
                <w:szCs w:val="24"/>
              </w:rPr>
              <w:t>……</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805" w:rsidRDefault="00032805" w:rsidP="007F287E">
            <w:pPr>
              <w:pStyle w:val="a9"/>
              <w:numPr>
                <w:ilvl w:val="0"/>
                <w:numId w:val="161"/>
              </w:numPr>
              <w:tabs>
                <w:tab w:val="center" w:pos="4536"/>
                <w:tab w:val="left" w:pos="6816"/>
              </w:tabs>
              <w:ind w:left="170" w:hanging="170"/>
              <w:rPr>
                <w:rFonts w:ascii="Arial" w:hAnsi="Arial" w:cs="Arial"/>
                <w:color w:val="000000" w:themeColor="text1"/>
                <w:sz w:val="24"/>
                <w:szCs w:val="24"/>
              </w:rPr>
            </w:pPr>
            <w:r>
              <w:rPr>
                <w:rFonts w:ascii="Arial" w:hAnsi="Arial" w:cs="Arial"/>
                <w:color w:val="000000" w:themeColor="text1"/>
                <w:sz w:val="24"/>
                <w:szCs w:val="24"/>
              </w:rPr>
              <w:t>Le réservoir, le tube, la planchette</w:t>
            </w:r>
          </w:p>
          <w:p w:rsidR="00032805" w:rsidRDefault="00032805" w:rsidP="007F287E">
            <w:pPr>
              <w:pStyle w:val="a9"/>
              <w:numPr>
                <w:ilvl w:val="0"/>
                <w:numId w:val="161"/>
              </w:numPr>
              <w:tabs>
                <w:tab w:val="center" w:pos="4536"/>
                <w:tab w:val="left" w:pos="6816"/>
              </w:tabs>
              <w:ind w:left="170" w:hanging="170"/>
              <w:rPr>
                <w:rFonts w:ascii="Arial" w:hAnsi="Arial" w:cs="Arial"/>
                <w:color w:val="000000" w:themeColor="text1"/>
                <w:sz w:val="24"/>
                <w:szCs w:val="24"/>
              </w:rPr>
            </w:pPr>
            <w:r>
              <w:rPr>
                <w:rFonts w:ascii="Arial" w:hAnsi="Arial" w:cs="Arial"/>
                <w:color w:val="000000" w:themeColor="text1"/>
                <w:sz w:val="24"/>
                <w:szCs w:val="24"/>
              </w:rPr>
              <w:t>la température.</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805" w:rsidRDefault="00032805">
            <w:pPr>
              <w:tabs>
                <w:tab w:val="center" w:pos="4536"/>
                <w:tab w:val="left" w:pos="6816"/>
              </w:tabs>
              <w:rPr>
                <w:rFonts w:ascii="Arial" w:hAnsi="Arial" w:cs="Arial"/>
                <w:color w:val="000000" w:themeColor="text1"/>
                <w:sz w:val="24"/>
                <w:szCs w:val="24"/>
              </w:rPr>
            </w:pPr>
          </w:p>
        </w:tc>
      </w:tr>
      <w:tr w:rsidR="00032805" w:rsidTr="00F15D0E">
        <w:trPr>
          <w:jc w:val="center"/>
        </w:trPr>
        <w:tc>
          <w:tcPr>
            <w:tcW w:w="2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 xml:space="preserve">Motivation </w:t>
            </w:r>
          </w:p>
          <w:p w:rsidR="00032805" w:rsidRDefault="00032805">
            <w:pPr>
              <w:tabs>
                <w:tab w:val="center" w:pos="4536"/>
                <w:tab w:val="left" w:pos="6816"/>
              </w:tabs>
              <w:rPr>
                <w:rFonts w:ascii="Arial" w:hAnsi="Arial" w:cs="Arial"/>
                <w:b/>
                <w:color w:val="000000" w:themeColor="text1"/>
                <w:sz w:val="24"/>
                <w:szCs w:val="24"/>
                <w:lang w:val="en-US"/>
              </w:rPr>
            </w:pPr>
            <w:r>
              <w:rPr>
                <w:rFonts w:ascii="Arial" w:hAnsi="Arial" w:cs="Arial"/>
                <w:b/>
                <w:color w:val="000000" w:themeColor="text1"/>
                <w:sz w:val="24"/>
                <w:szCs w:val="24"/>
              </w:rPr>
              <w:t>(1 mn)</w:t>
            </w:r>
          </w:p>
        </w:tc>
        <w:tc>
          <w:tcPr>
            <w:tcW w:w="5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2D0841">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Communication de la justification</w:t>
            </w:r>
            <w:r w:rsidR="00032805">
              <w:rPr>
                <w:rFonts w:ascii="Arial" w:hAnsi="Arial" w:cs="Arial"/>
                <w:color w:val="000000" w:themeColor="text1"/>
                <w:sz w:val="24"/>
                <w:szCs w:val="24"/>
              </w:rPr>
              <w:t xml:space="preserve"> et des objectifs.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Ecoute attentive.</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805" w:rsidRDefault="00032805">
            <w:pPr>
              <w:tabs>
                <w:tab w:val="center" w:pos="4536"/>
                <w:tab w:val="left" w:pos="6816"/>
              </w:tabs>
              <w:rPr>
                <w:rFonts w:ascii="Arial" w:hAnsi="Arial" w:cs="Arial"/>
                <w:color w:val="000000" w:themeColor="text1"/>
                <w:sz w:val="24"/>
                <w:szCs w:val="24"/>
              </w:rPr>
            </w:pPr>
          </w:p>
        </w:tc>
      </w:tr>
      <w:tr w:rsidR="00032805" w:rsidTr="00F15D0E">
        <w:trPr>
          <w:jc w:val="center"/>
        </w:trPr>
        <w:tc>
          <w:tcPr>
            <w:tcW w:w="1607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rsidP="007F287E">
            <w:pPr>
              <w:pStyle w:val="a9"/>
              <w:numPr>
                <w:ilvl w:val="0"/>
                <w:numId w:val="201"/>
              </w:numPr>
              <w:rPr>
                <w:rFonts w:ascii="Arial" w:hAnsi="Arial" w:cs="Arial"/>
                <w:b/>
                <w:color w:val="000000" w:themeColor="text1"/>
                <w:sz w:val="24"/>
                <w:szCs w:val="24"/>
              </w:rPr>
            </w:pPr>
            <w:r>
              <w:rPr>
                <w:rFonts w:ascii="Arial" w:hAnsi="Arial" w:cs="Arial"/>
                <w:b/>
                <w:color w:val="000000" w:themeColor="text1"/>
                <w:sz w:val="24"/>
                <w:szCs w:val="24"/>
              </w:rPr>
              <w:t>DEVELOPPEMENT (17 mn)</w:t>
            </w:r>
          </w:p>
        </w:tc>
      </w:tr>
      <w:tr w:rsidR="00032805" w:rsidRPr="00032805" w:rsidTr="00F15D0E">
        <w:trPr>
          <w:jc w:val="center"/>
        </w:trPr>
        <w:tc>
          <w:tcPr>
            <w:tcW w:w="2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2D0227">
            <w:pPr>
              <w:rPr>
                <w:rFonts w:ascii="Arial" w:hAnsi="Arial" w:cs="Arial"/>
                <w:b/>
                <w:color w:val="000000" w:themeColor="text1"/>
                <w:sz w:val="24"/>
                <w:szCs w:val="24"/>
                <w:lang w:eastAsia="ja-JP"/>
              </w:rPr>
            </w:pPr>
            <w:r>
              <w:rPr>
                <w:rFonts w:ascii="Arial" w:hAnsi="Arial" w:cs="Arial"/>
                <w:b/>
                <w:color w:val="000000" w:themeColor="text1"/>
                <w:sz w:val="24"/>
                <w:szCs w:val="24"/>
              </w:rPr>
              <w:t>Présentation de la situation problème</w:t>
            </w:r>
            <w:r w:rsidR="00032805">
              <w:rPr>
                <w:rFonts w:ascii="Arial" w:hAnsi="Arial" w:cs="Arial"/>
                <w:b/>
                <w:color w:val="000000" w:themeColor="text1"/>
                <w:sz w:val="24"/>
                <w:szCs w:val="24"/>
              </w:rPr>
              <w:t xml:space="preserve"> et émission d’hypothèses</w:t>
            </w:r>
          </w:p>
          <w:p w:rsidR="00032805" w:rsidRDefault="00032805">
            <w:pPr>
              <w:rPr>
                <w:rFonts w:ascii="Arial" w:hAnsi="Arial" w:cs="Arial"/>
                <w:b/>
                <w:color w:val="000000" w:themeColor="text1"/>
                <w:sz w:val="24"/>
                <w:szCs w:val="24"/>
                <w:lang w:eastAsia="ja-JP"/>
              </w:rPr>
            </w:pPr>
            <w:r>
              <w:rPr>
                <w:rFonts w:ascii="Arial" w:hAnsi="Arial" w:cs="Arial"/>
                <w:b/>
                <w:color w:val="000000" w:themeColor="text1"/>
                <w:sz w:val="24"/>
                <w:szCs w:val="24"/>
              </w:rPr>
              <w:t>(3 mn)</w:t>
            </w:r>
          </w:p>
        </w:tc>
        <w:tc>
          <w:tcPr>
            <w:tcW w:w="5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2D0227">
            <w:pPr>
              <w:rPr>
                <w:rFonts w:ascii="Arial" w:hAnsi="Arial" w:cs="Arial"/>
                <w:b/>
                <w:color w:val="000000" w:themeColor="text1"/>
                <w:sz w:val="24"/>
                <w:szCs w:val="24"/>
              </w:rPr>
            </w:pPr>
            <w:r>
              <w:rPr>
                <w:rFonts w:ascii="Arial" w:hAnsi="Arial" w:cs="Arial"/>
                <w:b/>
                <w:color w:val="000000" w:themeColor="text1"/>
                <w:sz w:val="24"/>
                <w:szCs w:val="24"/>
              </w:rPr>
              <w:t>Présentation de la situation problème</w:t>
            </w:r>
          </w:p>
          <w:p w:rsidR="00032805" w:rsidRDefault="00032805">
            <w:pPr>
              <w:rPr>
                <w:rFonts w:ascii="Arial" w:hAnsi="Arial" w:cs="Arial"/>
                <w:color w:val="000000" w:themeColor="text1"/>
                <w:sz w:val="24"/>
                <w:szCs w:val="24"/>
              </w:rPr>
            </w:pPr>
            <w:r>
              <w:rPr>
                <w:rFonts w:ascii="Arial" w:hAnsi="Arial" w:cs="Arial"/>
                <w:color w:val="000000" w:themeColor="text1"/>
                <w:sz w:val="24"/>
                <w:szCs w:val="24"/>
              </w:rPr>
              <w:t>Faire venir un apprenant (à demi-nu) devant ses camarades et demander aux autres de citer les différentes parties de son corps.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color w:val="000000" w:themeColor="text1"/>
                <w:sz w:val="24"/>
                <w:szCs w:val="24"/>
              </w:rPr>
            </w:pPr>
            <w:r>
              <w:rPr>
                <w:rFonts w:ascii="Arial" w:hAnsi="Arial" w:cs="Arial"/>
                <w:b/>
                <w:color w:val="000000" w:themeColor="text1"/>
                <w:sz w:val="24"/>
                <w:szCs w:val="24"/>
              </w:rPr>
              <w:t>Émission d’hypothèses</w:t>
            </w:r>
          </w:p>
          <w:p w:rsidR="00032805" w:rsidRDefault="00032805">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La tête, les pieds, les mains les dents, les jambes, etc.</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805" w:rsidRDefault="00032805">
            <w:pPr>
              <w:tabs>
                <w:tab w:val="center" w:pos="4536"/>
                <w:tab w:val="left" w:pos="6816"/>
              </w:tabs>
              <w:rPr>
                <w:rFonts w:ascii="Arial" w:hAnsi="Arial" w:cs="Arial"/>
                <w:color w:val="000000" w:themeColor="text1"/>
                <w:sz w:val="24"/>
                <w:szCs w:val="24"/>
              </w:rPr>
            </w:pPr>
          </w:p>
        </w:tc>
      </w:tr>
      <w:tr w:rsidR="00032805" w:rsidTr="00F15D0E">
        <w:trPr>
          <w:jc w:val="center"/>
        </w:trPr>
        <w:tc>
          <w:tcPr>
            <w:tcW w:w="2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Consigne 1</w:t>
            </w:r>
          </w:p>
          <w:p w:rsidR="00032805" w:rsidRDefault="00032805">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w:t>
            </w:r>
            <w:r>
              <w:rPr>
                <w:rFonts w:ascii="Arial" w:hAnsi="Arial" w:cs="Arial"/>
                <w:b/>
                <w:color w:val="000000" w:themeColor="text1"/>
                <w:sz w:val="24"/>
                <w:szCs w:val="24"/>
                <w:lang w:eastAsia="ja-JP"/>
              </w:rPr>
              <w:t xml:space="preserve">5 </w:t>
            </w:r>
            <w:r>
              <w:rPr>
                <w:rFonts w:ascii="Arial" w:hAnsi="Arial" w:cs="Arial"/>
                <w:b/>
                <w:color w:val="000000" w:themeColor="text1"/>
                <w:sz w:val="24"/>
                <w:szCs w:val="24"/>
              </w:rPr>
              <w:t>mn) </w:t>
            </w:r>
          </w:p>
        </w:tc>
        <w:tc>
          <w:tcPr>
            <w:tcW w:w="5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F8E" w:rsidRDefault="00032805">
            <w:pPr>
              <w:tabs>
                <w:tab w:val="center" w:pos="4536"/>
                <w:tab w:val="left" w:pos="6816"/>
              </w:tabs>
              <w:rPr>
                <w:rFonts w:ascii="Arial" w:hAnsi="Arial" w:cs="Arial"/>
                <w:color w:val="000000" w:themeColor="text1"/>
                <w:sz w:val="24"/>
                <w:szCs w:val="24"/>
                <w:lang w:eastAsia="ja-JP"/>
              </w:rPr>
            </w:pPr>
            <w:r>
              <w:rPr>
                <w:rFonts w:ascii="Arial" w:hAnsi="Arial" w:cs="Arial"/>
                <w:color w:val="000000" w:themeColor="text1"/>
                <w:sz w:val="24"/>
                <w:szCs w:val="24"/>
              </w:rPr>
              <w:t>Individuellement, observez un apprenant ou l’image de votre livre à la page 20, écrivez le nom des différentes parties du corps</w:t>
            </w:r>
            <w:r w:rsidR="0085132C">
              <w:rPr>
                <w:rFonts w:ascii="Arial" w:hAnsi="Arial" w:cs="Arial"/>
                <w:color w:val="000000" w:themeColor="text1"/>
                <w:sz w:val="24"/>
                <w:szCs w:val="24"/>
              </w:rPr>
              <w:t>.</w:t>
            </w:r>
          </w:p>
          <w:p w:rsidR="00032805" w:rsidRDefault="00D5082A">
            <w:pPr>
              <w:tabs>
                <w:tab w:val="center" w:pos="4536"/>
                <w:tab w:val="left" w:pos="6816"/>
              </w:tabs>
              <w:rPr>
                <w:rFonts w:ascii="Arial" w:hAnsi="Arial" w:cs="Arial"/>
                <w:color w:val="000000" w:themeColor="text1"/>
                <w:sz w:val="24"/>
                <w:szCs w:val="24"/>
                <w:lang w:eastAsia="ja-JP"/>
              </w:rPr>
            </w:pPr>
            <w:r>
              <w:rPr>
                <w:rFonts w:ascii="Arial" w:hAnsi="Arial" w:cs="Arial"/>
                <w:color w:val="000000" w:themeColor="text1"/>
                <w:sz w:val="24"/>
                <w:szCs w:val="24"/>
              </w:rPr>
              <w:t>En groupe, présentez vos résultats,</w:t>
            </w:r>
            <w:r w:rsidR="00F57F8E">
              <w:rPr>
                <w:rFonts w:ascii="Arial" w:hAnsi="Arial" w:cs="Arial"/>
                <w:color w:val="000000" w:themeColor="text1"/>
                <w:sz w:val="24"/>
                <w:szCs w:val="24"/>
              </w:rPr>
              <w:t xml:space="preserve"> puis</w:t>
            </w:r>
            <w:r w:rsidR="00032805">
              <w:rPr>
                <w:rFonts w:ascii="Arial" w:hAnsi="Arial" w:cs="Arial"/>
                <w:color w:val="000000" w:themeColor="text1"/>
                <w:sz w:val="24"/>
                <w:szCs w:val="24"/>
              </w:rPr>
              <w:t xml:space="preserve"> échangez et faites la synthèse.</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Observation,</w:t>
            </w:r>
            <w:r w:rsidR="006B006F">
              <w:rPr>
                <w:rFonts w:ascii="Arial" w:hAnsi="Arial" w:cs="Arial"/>
                <w:color w:val="000000" w:themeColor="text1"/>
                <w:sz w:val="24"/>
                <w:szCs w:val="24"/>
              </w:rPr>
              <w:t xml:space="preserve"> </w:t>
            </w:r>
            <w:r>
              <w:rPr>
                <w:rFonts w:ascii="Arial" w:hAnsi="Arial" w:cs="Arial"/>
                <w:color w:val="000000" w:themeColor="text1"/>
                <w:sz w:val="24"/>
                <w:szCs w:val="24"/>
              </w:rPr>
              <w:t>écriture, présentation, échanges et synthèse.</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D0E" w:rsidRPr="00F15D0E" w:rsidRDefault="00032805" w:rsidP="007F287E">
            <w:pPr>
              <w:pStyle w:val="a9"/>
              <w:numPr>
                <w:ilvl w:val="0"/>
                <w:numId w:val="355"/>
              </w:numPr>
              <w:tabs>
                <w:tab w:val="center" w:pos="4536"/>
                <w:tab w:val="left" w:pos="6816"/>
              </w:tabs>
              <w:ind w:left="163" w:hanging="163"/>
              <w:rPr>
                <w:rFonts w:ascii="Arial" w:hAnsi="Arial" w:cs="Arial"/>
                <w:color w:val="000000" w:themeColor="text1"/>
                <w:sz w:val="24"/>
                <w:szCs w:val="24"/>
                <w:lang w:eastAsia="ja-JP"/>
              </w:rPr>
            </w:pPr>
            <w:r w:rsidRPr="00F15D0E">
              <w:rPr>
                <w:rFonts w:ascii="Arial" w:hAnsi="Arial" w:cs="Arial"/>
                <w:color w:val="000000" w:themeColor="text1"/>
                <w:sz w:val="24"/>
                <w:szCs w:val="24"/>
                <w:lang w:eastAsia="ja-JP"/>
              </w:rPr>
              <w:t>L</w:t>
            </w:r>
            <w:r w:rsidRPr="00F15D0E">
              <w:rPr>
                <w:rFonts w:ascii="Arial" w:hAnsi="Arial" w:cs="Arial"/>
                <w:color w:val="000000" w:themeColor="text1"/>
                <w:sz w:val="24"/>
                <w:szCs w:val="24"/>
              </w:rPr>
              <w:t>a tête</w:t>
            </w:r>
            <w:r w:rsidRPr="00F15D0E">
              <w:rPr>
                <w:rFonts w:ascii="Arial" w:hAnsi="Arial" w:cs="Arial"/>
                <w:color w:val="000000" w:themeColor="text1"/>
                <w:sz w:val="24"/>
                <w:szCs w:val="24"/>
                <w:lang w:eastAsia="ja-JP"/>
              </w:rPr>
              <w:t> ;</w:t>
            </w:r>
          </w:p>
          <w:p w:rsidR="00F15D0E" w:rsidRPr="00F15D0E" w:rsidRDefault="00F15D0E" w:rsidP="007F287E">
            <w:pPr>
              <w:pStyle w:val="a9"/>
              <w:numPr>
                <w:ilvl w:val="0"/>
                <w:numId w:val="355"/>
              </w:numPr>
              <w:tabs>
                <w:tab w:val="center" w:pos="4536"/>
                <w:tab w:val="left" w:pos="6816"/>
              </w:tabs>
              <w:ind w:left="163" w:hanging="163"/>
              <w:rPr>
                <w:rFonts w:ascii="Arial" w:hAnsi="Arial" w:cs="Arial"/>
                <w:color w:val="000000" w:themeColor="text1"/>
                <w:sz w:val="24"/>
                <w:szCs w:val="24"/>
                <w:lang w:eastAsia="ja-JP"/>
              </w:rPr>
            </w:pPr>
            <w:r>
              <w:rPr>
                <w:rFonts w:ascii="Arial" w:eastAsiaTheme="minorEastAsia" w:hAnsi="Arial" w:cs="Arial" w:hint="eastAsia"/>
                <w:color w:val="000000" w:themeColor="text1"/>
                <w:sz w:val="24"/>
                <w:szCs w:val="24"/>
                <w:lang w:eastAsia="ja-JP"/>
              </w:rPr>
              <w:t>L</w:t>
            </w:r>
            <w:r w:rsidR="00032805" w:rsidRPr="00F15D0E">
              <w:rPr>
                <w:rFonts w:ascii="Arial" w:hAnsi="Arial" w:cs="Arial"/>
                <w:color w:val="000000" w:themeColor="text1"/>
                <w:sz w:val="24"/>
                <w:szCs w:val="24"/>
              </w:rPr>
              <w:t>e tronc</w:t>
            </w:r>
            <w:r w:rsidR="00032805" w:rsidRPr="00F15D0E">
              <w:rPr>
                <w:rFonts w:ascii="Arial" w:hAnsi="Arial" w:cs="Arial"/>
                <w:color w:val="000000" w:themeColor="text1"/>
                <w:sz w:val="24"/>
                <w:szCs w:val="24"/>
                <w:lang w:eastAsia="ja-JP"/>
              </w:rPr>
              <w:t> ;</w:t>
            </w:r>
          </w:p>
          <w:p w:rsidR="00F15D0E" w:rsidRPr="00F15D0E" w:rsidRDefault="00F15D0E" w:rsidP="007F287E">
            <w:pPr>
              <w:pStyle w:val="a9"/>
              <w:numPr>
                <w:ilvl w:val="0"/>
                <w:numId w:val="355"/>
              </w:numPr>
              <w:tabs>
                <w:tab w:val="center" w:pos="4536"/>
                <w:tab w:val="left" w:pos="6816"/>
              </w:tabs>
              <w:ind w:left="163" w:hanging="163"/>
              <w:rPr>
                <w:rFonts w:ascii="Arial" w:hAnsi="Arial" w:cs="Arial"/>
                <w:color w:val="000000" w:themeColor="text1"/>
                <w:sz w:val="24"/>
                <w:szCs w:val="24"/>
                <w:lang w:eastAsia="ja-JP"/>
              </w:rPr>
            </w:pPr>
            <w:r>
              <w:rPr>
                <w:rFonts w:ascii="Arial" w:eastAsiaTheme="minorEastAsia" w:hAnsi="Arial" w:cs="Arial" w:hint="eastAsia"/>
                <w:color w:val="000000" w:themeColor="text1"/>
                <w:sz w:val="24"/>
                <w:szCs w:val="24"/>
                <w:lang w:eastAsia="ja-JP"/>
              </w:rPr>
              <w:t>L</w:t>
            </w:r>
            <w:r w:rsidR="00032805" w:rsidRPr="00F15D0E">
              <w:rPr>
                <w:rFonts w:ascii="Arial" w:hAnsi="Arial" w:cs="Arial"/>
                <w:color w:val="000000" w:themeColor="text1"/>
                <w:sz w:val="24"/>
                <w:szCs w:val="24"/>
              </w:rPr>
              <w:t>es membres supérieurs </w:t>
            </w:r>
            <w:r w:rsidR="00032805" w:rsidRPr="00F15D0E">
              <w:rPr>
                <w:rFonts w:ascii="Arial" w:hAnsi="Arial" w:cs="Arial"/>
                <w:color w:val="000000" w:themeColor="text1"/>
                <w:sz w:val="24"/>
                <w:szCs w:val="24"/>
                <w:lang w:eastAsia="ja-JP"/>
              </w:rPr>
              <w:t>;</w:t>
            </w:r>
          </w:p>
          <w:p w:rsidR="00032805" w:rsidRPr="00F15D0E" w:rsidRDefault="00F15D0E" w:rsidP="007F287E">
            <w:pPr>
              <w:pStyle w:val="a9"/>
              <w:numPr>
                <w:ilvl w:val="0"/>
                <w:numId w:val="355"/>
              </w:numPr>
              <w:tabs>
                <w:tab w:val="center" w:pos="4536"/>
                <w:tab w:val="left" w:pos="6816"/>
              </w:tabs>
              <w:ind w:left="163" w:hanging="163"/>
              <w:rPr>
                <w:rFonts w:ascii="Arial" w:hAnsi="Arial" w:cs="Arial"/>
                <w:color w:val="000000" w:themeColor="text1"/>
                <w:sz w:val="24"/>
                <w:szCs w:val="24"/>
                <w:lang w:eastAsia="ja-JP"/>
              </w:rPr>
            </w:pPr>
            <w:r>
              <w:rPr>
                <w:rFonts w:ascii="Arial" w:eastAsiaTheme="minorEastAsia" w:hAnsi="Arial" w:cs="Arial" w:hint="eastAsia"/>
                <w:color w:val="000000" w:themeColor="text1"/>
                <w:sz w:val="24"/>
                <w:szCs w:val="24"/>
                <w:lang w:eastAsia="ja-JP"/>
              </w:rPr>
              <w:t>L</w:t>
            </w:r>
            <w:r w:rsidRPr="00F15D0E">
              <w:rPr>
                <w:rFonts w:ascii="Arial" w:hAnsi="Arial" w:cs="Arial"/>
                <w:color w:val="000000" w:themeColor="text1"/>
                <w:sz w:val="24"/>
                <w:szCs w:val="24"/>
              </w:rPr>
              <w:t>es membres inférieurs</w:t>
            </w:r>
            <w:r w:rsidR="00032805" w:rsidRPr="00F15D0E">
              <w:rPr>
                <w:rFonts w:ascii="Arial" w:hAnsi="Arial" w:cs="Arial"/>
                <w:color w:val="000000" w:themeColor="text1"/>
                <w:sz w:val="24"/>
                <w:szCs w:val="24"/>
              </w:rPr>
              <w:t>.</w:t>
            </w:r>
          </w:p>
        </w:tc>
      </w:tr>
      <w:tr w:rsidR="00032805" w:rsidTr="00F15D0E">
        <w:trPr>
          <w:trHeight w:val="147"/>
          <w:jc w:val="center"/>
        </w:trPr>
        <w:tc>
          <w:tcPr>
            <w:tcW w:w="2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rPr>
                <w:rFonts w:ascii="Arial" w:hAnsi="Arial" w:cs="Arial"/>
                <w:b/>
                <w:color w:val="000000" w:themeColor="text1"/>
                <w:sz w:val="24"/>
                <w:szCs w:val="24"/>
              </w:rPr>
            </w:pPr>
            <w:r>
              <w:rPr>
                <w:rFonts w:ascii="Arial" w:hAnsi="Arial" w:cs="Arial"/>
                <w:b/>
                <w:color w:val="000000" w:themeColor="text1"/>
                <w:sz w:val="24"/>
                <w:szCs w:val="24"/>
              </w:rPr>
              <w:t>Consigne 2</w:t>
            </w:r>
          </w:p>
          <w:p w:rsidR="00032805" w:rsidRDefault="00032805">
            <w:pPr>
              <w:rPr>
                <w:rFonts w:ascii="Arial" w:hAnsi="Arial" w:cs="Arial"/>
                <w:b/>
                <w:color w:val="000000" w:themeColor="text1"/>
                <w:sz w:val="24"/>
                <w:szCs w:val="24"/>
              </w:rPr>
            </w:pPr>
            <w:r>
              <w:rPr>
                <w:rFonts w:ascii="Arial" w:hAnsi="Arial" w:cs="Arial"/>
                <w:b/>
                <w:color w:val="000000" w:themeColor="text1"/>
                <w:sz w:val="24"/>
                <w:szCs w:val="24"/>
              </w:rPr>
              <w:t>(4 mn)</w:t>
            </w:r>
          </w:p>
        </w:tc>
        <w:tc>
          <w:tcPr>
            <w:tcW w:w="5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color w:val="000000" w:themeColor="text1"/>
                <w:sz w:val="24"/>
                <w:szCs w:val="24"/>
                <w:lang w:eastAsia="ja-JP"/>
              </w:rPr>
            </w:pPr>
            <w:r>
              <w:rPr>
                <w:rFonts w:ascii="Arial" w:hAnsi="Arial" w:cs="Arial"/>
                <w:color w:val="000000" w:themeColor="text1"/>
                <w:sz w:val="24"/>
                <w:szCs w:val="24"/>
              </w:rPr>
              <w:t>Individuellement, écrivez l’autre nom des membres supérieurs et inférieurs</w:t>
            </w:r>
            <w:r w:rsidR="00F57F8E">
              <w:rPr>
                <w:rFonts w:ascii="Arial" w:hAnsi="Arial" w:cs="Arial" w:hint="eastAsia"/>
                <w:color w:val="000000" w:themeColor="text1"/>
                <w:sz w:val="24"/>
                <w:szCs w:val="24"/>
                <w:lang w:eastAsia="ja-JP"/>
              </w:rPr>
              <w:t>.</w:t>
            </w:r>
          </w:p>
          <w:p w:rsidR="00032805" w:rsidRDefault="00F57F8E">
            <w:pPr>
              <w:tabs>
                <w:tab w:val="center" w:pos="4536"/>
                <w:tab w:val="left" w:pos="6816"/>
              </w:tabs>
              <w:rPr>
                <w:rFonts w:ascii="Arial" w:hAnsi="Arial" w:cs="Arial"/>
                <w:color w:val="000000" w:themeColor="text1"/>
                <w:sz w:val="24"/>
                <w:szCs w:val="24"/>
                <w:lang w:eastAsia="ja-JP"/>
              </w:rPr>
            </w:pPr>
            <w:r>
              <w:rPr>
                <w:rFonts w:ascii="Arial" w:hAnsi="Arial" w:cs="Arial" w:hint="eastAsia"/>
                <w:color w:val="000000" w:themeColor="text1"/>
                <w:sz w:val="24"/>
                <w:szCs w:val="24"/>
                <w:lang w:eastAsia="ja-JP"/>
              </w:rPr>
              <w:t>E</w:t>
            </w:r>
            <w:r w:rsidR="00032805">
              <w:rPr>
                <w:rFonts w:ascii="Arial" w:hAnsi="Arial" w:cs="Arial"/>
                <w:color w:val="000000" w:themeColor="text1"/>
                <w:sz w:val="24"/>
                <w:szCs w:val="24"/>
              </w:rPr>
              <w:t>n groupe, échangez et faites la synthèse.</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color w:val="000000" w:themeColor="text1"/>
                <w:sz w:val="24"/>
                <w:szCs w:val="24"/>
                <w:lang w:eastAsia="ja-JP"/>
              </w:rPr>
            </w:pPr>
            <w:r>
              <w:rPr>
                <w:rFonts w:ascii="Arial" w:hAnsi="Arial" w:cs="Arial"/>
                <w:color w:val="000000" w:themeColor="text1"/>
                <w:sz w:val="24"/>
                <w:szCs w:val="24"/>
                <w:lang w:eastAsia="ja-JP"/>
              </w:rPr>
              <w:t xml:space="preserve">Ecriture, </w:t>
            </w:r>
            <w:r>
              <w:rPr>
                <w:rFonts w:ascii="Arial" w:hAnsi="Arial" w:cs="Arial"/>
                <w:color w:val="000000" w:themeColor="text1"/>
                <w:sz w:val="24"/>
                <w:szCs w:val="24"/>
              </w:rPr>
              <w:t>échanges</w:t>
            </w:r>
            <w:r>
              <w:rPr>
                <w:rFonts w:ascii="Arial" w:hAnsi="Arial" w:cs="Arial"/>
                <w:color w:val="000000" w:themeColor="text1"/>
                <w:sz w:val="24"/>
                <w:szCs w:val="24"/>
                <w:lang w:eastAsia="ja-JP"/>
              </w:rPr>
              <w:t xml:space="preserve">, synthèse, </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F15D0E" w:rsidP="007F287E">
            <w:pPr>
              <w:pStyle w:val="a9"/>
              <w:numPr>
                <w:ilvl w:val="0"/>
                <w:numId w:val="203"/>
              </w:numPr>
              <w:tabs>
                <w:tab w:val="center" w:pos="4536"/>
                <w:tab w:val="left" w:pos="6816"/>
              </w:tabs>
              <w:rPr>
                <w:rFonts w:ascii="Arial" w:hAnsi="Arial" w:cs="Arial"/>
                <w:color w:val="000000" w:themeColor="text1"/>
                <w:sz w:val="24"/>
                <w:szCs w:val="24"/>
              </w:rPr>
            </w:pPr>
            <w:r>
              <w:rPr>
                <w:rFonts w:ascii="Arial" w:eastAsiaTheme="minorEastAsia" w:hAnsi="Arial" w:cs="Arial" w:hint="eastAsia"/>
                <w:color w:val="000000" w:themeColor="text1"/>
                <w:sz w:val="24"/>
                <w:szCs w:val="24"/>
                <w:lang w:eastAsia="ja-JP"/>
              </w:rPr>
              <w:t>L</w:t>
            </w:r>
            <w:r w:rsidR="00032805">
              <w:rPr>
                <w:rFonts w:ascii="Arial" w:hAnsi="Arial" w:cs="Arial"/>
                <w:color w:val="000000" w:themeColor="text1"/>
                <w:sz w:val="24"/>
                <w:szCs w:val="24"/>
              </w:rPr>
              <w:t>es bras</w:t>
            </w:r>
            <w:r>
              <w:rPr>
                <w:rFonts w:ascii="Arial" w:hAnsi="Arial" w:cs="Arial"/>
                <w:color w:val="000000" w:themeColor="text1"/>
                <w:sz w:val="24"/>
                <w:szCs w:val="24"/>
              </w:rPr>
              <w:t> </w:t>
            </w:r>
            <w:r>
              <w:rPr>
                <w:rFonts w:ascii="Arial" w:eastAsiaTheme="minorEastAsia" w:hAnsi="Arial" w:cs="Arial" w:hint="eastAsia"/>
                <w:color w:val="000000" w:themeColor="text1"/>
                <w:sz w:val="24"/>
                <w:szCs w:val="24"/>
                <w:lang w:eastAsia="ja-JP"/>
              </w:rPr>
              <w:t>;</w:t>
            </w:r>
          </w:p>
          <w:p w:rsidR="00032805" w:rsidRDefault="00F15D0E" w:rsidP="007F287E">
            <w:pPr>
              <w:pStyle w:val="a9"/>
              <w:numPr>
                <w:ilvl w:val="0"/>
                <w:numId w:val="203"/>
              </w:numPr>
              <w:tabs>
                <w:tab w:val="center" w:pos="4536"/>
                <w:tab w:val="left" w:pos="6816"/>
              </w:tabs>
              <w:rPr>
                <w:rFonts w:ascii="Arial" w:hAnsi="Arial" w:cs="Arial"/>
                <w:color w:val="000000" w:themeColor="text1"/>
                <w:sz w:val="24"/>
                <w:szCs w:val="24"/>
              </w:rPr>
            </w:pPr>
            <w:r>
              <w:rPr>
                <w:rFonts w:ascii="Arial" w:eastAsiaTheme="minorEastAsia" w:hAnsi="Arial" w:cs="Arial" w:hint="eastAsia"/>
                <w:color w:val="000000" w:themeColor="text1"/>
                <w:sz w:val="24"/>
                <w:szCs w:val="24"/>
                <w:lang w:eastAsia="ja-JP"/>
              </w:rPr>
              <w:t>L</w:t>
            </w:r>
            <w:r w:rsidR="00032805">
              <w:rPr>
                <w:rFonts w:ascii="Arial" w:hAnsi="Arial" w:cs="Arial"/>
                <w:color w:val="000000" w:themeColor="text1"/>
                <w:sz w:val="24"/>
                <w:szCs w:val="24"/>
              </w:rPr>
              <w:t>es jambes</w:t>
            </w:r>
            <w:r>
              <w:rPr>
                <w:rFonts w:ascii="Arial" w:hAnsi="Arial" w:cs="Arial"/>
                <w:color w:val="000000" w:themeColor="text1"/>
                <w:sz w:val="24"/>
                <w:szCs w:val="24"/>
              </w:rPr>
              <w:t> </w:t>
            </w:r>
            <w:r>
              <w:rPr>
                <w:rFonts w:ascii="Arial" w:eastAsiaTheme="minorEastAsia" w:hAnsi="Arial" w:cs="Arial" w:hint="eastAsia"/>
                <w:color w:val="000000" w:themeColor="text1"/>
                <w:sz w:val="24"/>
                <w:szCs w:val="24"/>
                <w:lang w:eastAsia="ja-JP"/>
              </w:rPr>
              <w:t>;</w:t>
            </w:r>
          </w:p>
          <w:p w:rsidR="00032805" w:rsidRDefault="00F15D0E" w:rsidP="007F287E">
            <w:pPr>
              <w:pStyle w:val="a9"/>
              <w:numPr>
                <w:ilvl w:val="0"/>
                <w:numId w:val="203"/>
              </w:numPr>
              <w:tabs>
                <w:tab w:val="center" w:pos="4536"/>
                <w:tab w:val="left" w:pos="6816"/>
              </w:tabs>
              <w:rPr>
                <w:rFonts w:ascii="Arial" w:hAnsi="Arial" w:cs="Arial"/>
                <w:color w:val="000000" w:themeColor="text1"/>
                <w:sz w:val="24"/>
                <w:szCs w:val="24"/>
              </w:rPr>
            </w:pPr>
            <w:r>
              <w:rPr>
                <w:rFonts w:ascii="Arial" w:eastAsiaTheme="minorEastAsia" w:hAnsi="Arial" w:cs="Arial" w:hint="eastAsia"/>
                <w:color w:val="000000" w:themeColor="text1"/>
                <w:sz w:val="24"/>
                <w:szCs w:val="24"/>
                <w:lang w:eastAsia="ja-JP"/>
              </w:rPr>
              <w:t>L</w:t>
            </w:r>
            <w:r w:rsidR="00032805">
              <w:rPr>
                <w:rFonts w:ascii="Arial" w:hAnsi="Arial" w:cs="Arial"/>
                <w:color w:val="000000" w:themeColor="text1"/>
                <w:sz w:val="24"/>
                <w:szCs w:val="24"/>
              </w:rPr>
              <w:t>es 4 membres.</w:t>
            </w:r>
          </w:p>
        </w:tc>
      </w:tr>
      <w:tr w:rsidR="00032805" w:rsidRPr="00032805" w:rsidTr="00F15D0E">
        <w:trPr>
          <w:trHeight w:val="283"/>
          <w:jc w:val="center"/>
        </w:trPr>
        <w:tc>
          <w:tcPr>
            <w:tcW w:w="2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2D0227">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Consigne 3</w:t>
            </w:r>
          </w:p>
          <w:p w:rsidR="00032805" w:rsidRDefault="00032805">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(4 mn)</w:t>
            </w:r>
          </w:p>
        </w:tc>
        <w:tc>
          <w:tcPr>
            <w:tcW w:w="5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F8E" w:rsidRDefault="00032805">
            <w:pPr>
              <w:tabs>
                <w:tab w:val="center" w:pos="4536"/>
                <w:tab w:val="left" w:pos="6816"/>
              </w:tabs>
              <w:rPr>
                <w:rFonts w:ascii="Arial" w:hAnsi="Arial" w:cs="Arial"/>
                <w:color w:val="000000" w:themeColor="text1"/>
                <w:sz w:val="24"/>
                <w:szCs w:val="24"/>
                <w:lang w:eastAsia="ja-JP"/>
              </w:rPr>
            </w:pPr>
            <w:r>
              <w:rPr>
                <w:rFonts w:ascii="Arial" w:hAnsi="Arial" w:cs="Arial"/>
                <w:color w:val="000000" w:themeColor="text1"/>
                <w:sz w:val="24"/>
                <w:szCs w:val="24"/>
              </w:rPr>
              <w:t>Individuellement, lisez le paragraphe 4 de la page 21 et expliquez membres supérieurs et membres inférieurs</w:t>
            </w:r>
            <w:r w:rsidR="00F57F8E">
              <w:rPr>
                <w:rFonts w:ascii="Arial" w:hAnsi="Arial" w:cs="Arial" w:hint="eastAsia"/>
                <w:color w:val="000000" w:themeColor="text1"/>
                <w:sz w:val="24"/>
                <w:szCs w:val="24"/>
                <w:lang w:eastAsia="ja-JP"/>
              </w:rPr>
              <w:t>.</w:t>
            </w:r>
          </w:p>
          <w:p w:rsidR="00032805" w:rsidRDefault="00F57F8E">
            <w:pPr>
              <w:tabs>
                <w:tab w:val="center" w:pos="4536"/>
                <w:tab w:val="left" w:pos="6816"/>
              </w:tabs>
              <w:rPr>
                <w:rFonts w:ascii="Arial" w:hAnsi="Arial" w:cs="Arial"/>
                <w:color w:val="000000" w:themeColor="text1"/>
                <w:sz w:val="24"/>
                <w:szCs w:val="24"/>
              </w:rPr>
            </w:pPr>
            <w:r>
              <w:rPr>
                <w:rFonts w:ascii="Arial" w:hAnsi="Arial" w:cs="Arial" w:hint="eastAsia"/>
                <w:color w:val="000000" w:themeColor="text1"/>
                <w:sz w:val="24"/>
                <w:szCs w:val="24"/>
                <w:lang w:eastAsia="ja-JP"/>
              </w:rPr>
              <w:t>E</w:t>
            </w:r>
            <w:r w:rsidR="00032805">
              <w:rPr>
                <w:rFonts w:ascii="Arial" w:hAnsi="Arial" w:cs="Arial"/>
                <w:color w:val="000000" w:themeColor="text1"/>
                <w:sz w:val="24"/>
                <w:szCs w:val="24"/>
              </w:rPr>
              <w:t>n groupe échangez et faites la synthèse.</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 xml:space="preserve">Echanges, explications, et synthèse, </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rsidP="007F287E">
            <w:pPr>
              <w:pStyle w:val="a9"/>
              <w:numPr>
                <w:ilvl w:val="0"/>
                <w:numId w:val="204"/>
              </w:numPr>
              <w:tabs>
                <w:tab w:val="center" w:pos="4536"/>
                <w:tab w:val="left" w:pos="6816"/>
              </w:tabs>
              <w:ind w:left="176" w:hanging="176"/>
              <w:rPr>
                <w:rFonts w:ascii="Arial" w:hAnsi="Arial" w:cs="Arial"/>
                <w:color w:val="000000" w:themeColor="text1"/>
                <w:sz w:val="24"/>
                <w:szCs w:val="24"/>
              </w:rPr>
            </w:pPr>
            <w:r>
              <w:rPr>
                <w:rFonts w:ascii="Arial" w:hAnsi="Arial" w:cs="Arial"/>
                <w:color w:val="000000" w:themeColor="text1"/>
                <w:sz w:val="24"/>
                <w:szCs w:val="24"/>
              </w:rPr>
              <w:t>Les bras sont des membres supérieurs parce qu’ils sont placés en haut.</w:t>
            </w:r>
          </w:p>
          <w:p w:rsidR="00032805" w:rsidRDefault="00032805" w:rsidP="007F287E">
            <w:pPr>
              <w:pStyle w:val="a9"/>
              <w:numPr>
                <w:ilvl w:val="0"/>
                <w:numId w:val="204"/>
              </w:numPr>
              <w:tabs>
                <w:tab w:val="center" w:pos="4536"/>
                <w:tab w:val="left" w:pos="6816"/>
              </w:tabs>
              <w:ind w:left="176" w:hanging="176"/>
              <w:rPr>
                <w:rFonts w:ascii="Arial" w:hAnsi="Arial" w:cs="Arial"/>
                <w:color w:val="000000" w:themeColor="text1"/>
                <w:sz w:val="24"/>
                <w:szCs w:val="24"/>
              </w:rPr>
            </w:pPr>
            <w:r>
              <w:rPr>
                <w:rFonts w:ascii="Arial" w:hAnsi="Arial" w:cs="Arial"/>
                <w:color w:val="000000" w:themeColor="text1"/>
                <w:sz w:val="24"/>
                <w:szCs w:val="24"/>
              </w:rPr>
              <w:t>Les jambes sont des membres inférieurs parce qu’ils sont placés en bas.</w:t>
            </w:r>
          </w:p>
        </w:tc>
      </w:tr>
      <w:tr w:rsidR="00032805" w:rsidRPr="00032805" w:rsidTr="00F15D0E">
        <w:trPr>
          <w:jc w:val="center"/>
        </w:trPr>
        <w:tc>
          <w:tcPr>
            <w:tcW w:w="2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b/>
                <w:color w:val="000000" w:themeColor="text1"/>
                <w:sz w:val="24"/>
                <w:szCs w:val="24"/>
                <w:lang w:eastAsia="ja-JP"/>
              </w:rPr>
            </w:pPr>
            <w:r>
              <w:rPr>
                <w:rFonts w:ascii="Arial" w:hAnsi="Arial" w:cs="Arial"/>
                <w:b/>
                <w:color w:val="000000" w:themeColor="text1"/>
                <w:sz w:val="24"/>
                <w:szCs w:val="24"/>
              </w:rPr>
              <w:t>Vérification des hypothèses</w:t>
            </w:r>
          </w:p>
          <w:p w:rsidR="00032805" w:rsidRDefault="00032805">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w:t>
            </w:r>
            <w:r>
              <w:rPr>
                <w:rFonts w:ascii="Arial" w:hAnsi="Arial" w:cs="Arial"/>
                <w:b/>
                <w:color w:val="000000" w:themeColor="text1"/>
                <w:sz w:val="24"/>
                <w:szCs w:val="24"/>
                <w:lang w:eastAsia="ja-JP"/>
              </w:rPr>
              <w:t xml:space="preserve">1 </w:t>
            </w:r>
            <w:r>
              <w:rPr>
                <w:rFonts w:ascii="Arial" w:hAnsi="Arial" w:cs="Arial"/>
                <w:b/>
                <w:color w:val="000000" w:themeColor="text1"/>
                <w:sz w:val="24"/>
                <w:szCs w:val="24"/>
              </w:rPr>
              <w:t>mn)</w:t>
            </w:r>
          </w:p>
        </w:tc>
        <w:tc>
          <w:tcPr>
            <w:tcW w:w="5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color w:val="000000" w:themeColor="text1"/>
                <w:sz w:val="24"/>
                <w:szCs w:val="24"/>
                <w:lang w:eastAsia="ja-JP"/>
              </w:rPr>
            </w:pPr>
            <w:r>
              <w:rPr>
                <w:rFonts w:ascii="Arial" w:hAnsi="Arial" w:cs="Arial"/>
                <w:sz w:val="24"/>
                <w:szCs w:val="24"/>
                <w:lang w:val="fr-CA"/>
              </w:rPr>
              <w:t>Comparons ce que vous aviez dit à ce que nous venons d’apprendre.</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Comparaison des hypothèses aux points d’</w:t>
            </w:r>
            <w:r w:rsidR="00AC19F1">
              <w:rPr>
                <w:rFonts w:ascii="Arial" w:hAnsi="Arial" w:cs="Arial"/>
                <w:color w:val="000000" w:themeColor="text1"/>
                <w:sz w:val="24"/>
                <w:szCs w:val="24"/>
              </w:rPr>
              <w:t>enseignement / apprentissage</w:t>
            </w:r>
            <w:r>
              <w:rPr>
                <w:rFonts w:ascii="Arial" w:hAnsi="Arial" w:cs="Arial"/>
                <w:color w:val="000000" w:themeColor="text1"/>
                <w:sz w:val="24"/>
                <w:szCs w:val="24"/>
              </w:rPr>
              <w:t>.</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805" w:rsidRDefault="00032805">
            <w:pPr>
              <w:tabs>
                <w:tab w:val="center" w:pos="4536"/>
                <w:tab w:val="left" w:pos="6816"/>
              </w:tabs>
              <w:rPr>
                <w:rFonts w:ascii="Arial" w:hAnsi="Arial" w:cs="Arial"/>
                <w:color w:val="000000" w:themeColor="text1"/>
                <w:sz w:val="24"/>
                <w:szCs w:val="24"/>
              </w:rPr>
            </w:pPr>
          </w:p>
        </w:tc>
      </w:tr>
    </w:tbl>
    <w:p w:rsidR="00F57F8E" w:rsidRDefault="00F57F8E">
      <w:r>
        <w:br w:type="page"/>
      </w:r>
    </w:p>
    <w:tbl>
      <w:tblPr>
        <w:tblStyle w:val="ac"/>
        <w:tblW w:w="16070" w:type="dxa"/>
        <w:jc w:val="center"/>
        <w:tblLayout w:type="fixed"/>
        <w:tblLook w:val="04A0" w:firstRow="1" w:lastRow="0" w:firstColumn="1" w:lastColumn="0" w:noHBand="0" w:noVBand="1"/>
      </w:tblPr>
      <w:tblGrid>
        <w:gridCol w:w="2196"/>
        <w:gridCol w:w="5075"/>
        <w:gridCol w:w="4054"/>
        <w:gridCol w:w="4745"/>
      </w:tblGrid>
      <w:tr w:rsidR="00032805" w:rsidTr="00F15D0E">
        <w:trPr>
          <w:jc w:val="center"/>
        </w:trPr>
        <w:tc>
          <w:tcPr>
            <w:tcW w:w="1607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rsidP="007F287E">
            <w:pPr>
              <w:pStyle w:val="a9"/>
              <w:numPr>
                <w:ilvl w:val="0"/>
                <w:numId w:val="201"/>
              </w:numPr>
              <w:rPr>
                <w:rFonts w:ascii="Arial" w:hAnsi="Arial" w:cs="Arial"/>
                <w:b/>
                <w:color w:val="000000" w:themeColor="text1"/>
                <w:sz w:val="24"/>
                <w:szCs w:val="24"/>
                <w:lang w:eastAsia="ja-JP"/>
              </w:rPr>
            </w:pPr>
            <w:r>
              <w:rPr>
                <w:rFonts w:ascii="Arial" w:hAnsi="Arial" w:cs="Arial"/>
                <w:sz w:val="24"/>
                <w:szCs w:val="24"/>
              </w:rPr>
              <w:lastRenderedPageBreak/>
              <w:br w:type="page"/>
            </w:r>
            <w:r w:rsidR="00AC19F1">
              <w:rPr>
                <w:rFonts w:ascii="Arial" w:hAnsi="Arial" w:cs="Arial"/>
                <w:b/>
                <w:color w:val="000000" w:themeColor="text1"/>
                <w:sz w:val="24"/>
                <w:szCs w:val="24"/>
              </w:rPr>
              <w:t>CONCLUSION / SYNTHESE</w:t>
            </w:r>
            <w:r>
              <w:rPr>
                <w:rFonts w:ascii="Arial" w:hAnsi="Arial" w:cs="Arial"/>
                <w:b/>
                <w:color w:val="000000" w:themeColor="text1"/>
                <w:sz w:val="24"/>
                <w:szCs w:val="24"/>
              </w:rPr>
              <w:t> (4 mn)</w:t>
            </w:r>
          </w:p>
        </w:tc>
      </w:tr>
      <w:tr w:rsidR="00032805" w:rsidRPr="00032805" w:rsidTr="00F15D0E">
        <w:trPr>
          <w:jc w:val="center"/>
        </w:trPr>
        <w:tc>
          <w:tcPr>
            <w:tcW w:w="2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b/>
                <w:color w:val="000000" w:themeColor="text1"/>
                <w:sz w:val="24"/>
                <w:szCs w:val="24"/>
                <w:lang w:eastAsia="ja-JP"/>
              </w:rPr>
            </w:pPr>
            <w:r>
              <w:rPr>
                <w:rFonts w:ascii="Arial" w:hAnsi="Arial" w:cs="Arial"/>
                <w:b/>
                <w:color w:val="000000" w:themeColor="text1"/>
                <w:sz w:val="24"/>
                <w:szCs w:val="24"/>
              </w:rPr>
              <w:t>Résumé</w:t>
            </w:r>
          </w:p>
          <w:p w:rsidR="00032805" w:rsidRDefault="00032805">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(2 mn)</w:t>
            </w:r>
          </w:p>
        </w:tc>
        <w:tc>
          <w:tcPr>
            <w:tcW w:w="5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Qu</w:t>
            </w:r>
            <w:r>
              <w:rPr>
                <w:rFonts w:ascii="Arial" w:hAnsi="Arial" w:cs="Arial"/>
                <w:color w:val="000000" w:themeColor="text1"/>
                <w:sz w:val="24"/>
                <w:szCs w:val="24"/>
                <w:lang w:eastAsia="ja-JP"/>
              </w:rPr>
              <w:t>’allons-nous</w:t>
            </w:r>
            <w:r>
              <w:rPr>
                <w:rFonts w:ascii="Arial" w:hAnsi="Arial" w:cs="Arial"/>
                <w:color w:val="000000" w:themeColor="text1"/>
                <w:sz w:val="24"/>
                <w:szCs w:val="24"/>
              </w:rPr>
              <w:t xml:space="preserve"> retenir de ce que nous </w:t>
            </w:r>
            <w:r>
              <w:rPr>
                <w:rFonts w:ascii="Arial" w:hAnsi="Arial" w:cs="Arial"/>
                <w:color w:val="000000" w:themeColor="text1"/>
                <w:sz w:val="24"/>
                <w:szCs w:val="24"/>
                <w:lang w:eastAsia="ja-JP"/>
              </w:rPr>
              <w:t>ven</w:t>
            </w:r>
            <w:r>
              <w:rPr>
                <w:rFonts w:ascii="Arial" w:hAnsi="Arial" w:cs="Arial"/>
                <w:color w:val="000000" w:themeColor="text1"/>
                <w:sz w:val="24"/>
                <w:szCs w:val="24"/>
              </w:rPr>
              <w:t xml:space="preserve">ons </w:t>
            </w:r>
            <w:r>
              <w:rPr>
                <w:rFonts w:ascii="Arial" w:hAnsi="Arial" w:cs="Arial"/>
                <w:color w:val="000000" w:themeColor="text1"/>
                <w:sz w:val="24"/>
                <w:szCs w:val="24"/>
                <w:lang w:eastAsia="ja-JP"/>
              </w:rPr>
              <w:t>d’</w:t>
            </w:r>
            <w:r>
              <w:rPr>
                <w:rFonts w:ascii="Arial" w:hAnsi="Arial" w:cs="Arial"/>
                <w:color w:val="000000" w:themeColor="text1"/>
                <w:sz w:val="24"/>
                <w:szCs w:val="24"/>
              </w:rPr>
              <w:t>appr</w:t>
            </w:r>
            <w:r>
              <w:rPr>
                <w:rFonts w:ascii="Arial" w:hAnsi="Arial" w:cs="Arial"/>
                <w:color w:val="000000" w:themeColor="text1"/>
                <w:sz w:val="24"/>
                <w:szCs w:val="24"/>
                <w:lang w:eastAsia="ja-JP"/>
              </w:rPr>
              <w:t>endre</w:t>
            </w:r>
            <w:r>
              <w:rPr>
                <w:rFonts w:ascii="Arial" w:hAnsi="Arial" w:cs="Arial"/>
                <w:color w:val="000000" w:themeColor="text1"/>
                <w:sz w:val="24"/>
                <w:szCs w:val="24"/>
              </w:rPr>
              <w:t> ?</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rPr>
                <w:rFonts w:ascii="Arial" w:hAnsi="Arial" w:cs="Arial"/>
                <w:color w:val="000000" w:themeColor="text1"/>
                <w:sz w:val="24"/>
                <w:szCs w:val="24"/>
              </w:rPr>
            </w:pPr>
            <w:r>
              <w:rPr>
                <w:rFonts w:ascii="Arial" w:hAnsi="Arial" w:cs="Arial"/>
                <w:color w:val="000000" w:themeColor="text1"/>
                <w:sz w:val="24"/>
                <w:szCs w:val="24"/>
              </w:rPr>
              <w:t>Elaboration du résumé</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rsidP="007F287E">
            <w:pPr>
              <w:pStyle w:val="a9"/>
              <w:numPr>
                <w:ilvl w:val="0"/>
                <w:numId w:val="205"/>
              </w:numPr>
              <w:ind w:left="131" w:hanging="131"/>
              <w:rPr>
                <w:rFonts w:ascii="Arial" w:hAnsi="Arial" w:cs="Arial"/>
                <w:color w:val="000000" w:themeColor="text1"/>
                <w:sz w:val="24"/>
                <w:szCs w:val="24"/>
              </w:rPr>
            </w:pPr>
            <w:r>
              <w:rPr>
                <w:rFonts w:ascii="Arial" w:hAnsi="Arial" w:cs="Arial"/>
                <w:color w:val="000000" w:themeColor="text1"/>
                <w:sz w:val="24"/>
                <w:szCs w:val="24"/>
              </w:rPr>
              <w:t>Le corps humain comprend trois parties : la tête, le tronc et les quatre membres.</w:t>
            </w:r>
          </w:p>
          <w:p w:rsidR="00032805" w:rsidRDefault="00032805" w:rsidP="007F287E">
            <w:pPr>
              <w:pStyle w:val="a9"/>
              <w:numPr>
                <w:ilvl w:val="0"/>
                <w:numId w:val="205"/>
              </w:numPr>
              <w:ind w:left="131" w:hanging="131"/>
              <w:rPr>
                <w:rFonts w:ascii="Arial" w:hAnsi="Arial" w:cs="Arial"/>
                <w:color w:val="000000" w:themeColor="text1"/>
                <w:sz w:val="24"/>
                <w:szCs w:val="24"/>
              </w:rPr>
            </w:pPr>
            <w:r>
              <w:rPr>
                <w:rFonts w:ascii="Arial" w:hAnsi="Arial" w:cs="Arial"/>
                <w:color w:val="000000" w:themeColor="text1"/>
                <w:sz w:val="24"/>
                <w:szCs w:val="24"/>
              </w:rPr>
              <w:t>Les bras sont les membres supérieurs et les jambes, les membres inférieurs.</w:t>
            </w:r>
          </w:p>
        </w:tc>
      </w:tr>
      <w:tr w:rsidR="00032805" w:rsidTr="00F15D0E">
        <w:trPr>
          <w:jc w:val="center"/>
        </w:trPr>
        <w:tc>
          <w:tcPr>
            <w:tcW w:w="2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Lien avec la vie courante</w:t>
            </w:r>
            <w:r>
              <w:rPr>
                <w:rFonts w:ascii="Arial" w:hAnsi="Arial" w:cs="Arial"/>
                <w:b/>
                <w:color w:val="000000" w:themeColor="text1"/>
                <w:sz w:val="24"/>
                <w:szCs w:val="24"/>
                <w:lang w:eastAsia="ja-JP"/>
              </w:rPr>
              <w:t xml:space="preserve"> </w:t>
            </w:r>
            <w:r>
              <w:rPr>
                <w:rFonts w:ascii="Arial" w:hAnsi="Arial" w:cs="Arial"/>
                <w:b/>
                <w:color w:val="000000" w:themeColor="text1"/>
                <w:sz w:val="24"/>
                <w:szCs w:val="24"/>
              </w:rPr>
              <w:t>(1 mn)</w:t>
            </w:r>
          </w:p>
        </w:tc>
        <w:tc>
          <w:tcPr>
            <w:tcW w:w="5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lang w:eastAsia="ja-JP"/>
              </w:rPr>
              <w:t>A</w:t>
            </w:r>
            <w:r>
              <w:rPr>
                <w:rFonts w:ascii="Arial" w:hAnsi="Arial" w:cs="Arial"/>
                <w:color w:val="000000" w:themeColor="text1"/>
                <w:sz w:val="24"/>
                <w:szCs w:val="24"/>
              </w:rPr>
              <w:t xml:space="preserve"> quoi va te servir </w:t>
            </w:r>
            <w:r>
              <w:rPr>
                <w:rFonts w:ascii="Arial" w:hAnsi="Arial" w:cs="Arial"/>
                <w:color w:val="000000" w:themeColor="text1"/>
                <w:sz w:val="24"/>
                <w:szCs w:val="24"/>
                <w:lang w:eastAsia="ja-JP"/>
              </w:rPr>
              <w:t>ce</w:t>
            </w:r>
            <w:r>
              <w:rPr>
                <w:rFonts w:ascii="Arial" w:hAnsi="Arial" w:cs="Arial"/>
                <w:color w:val="000000" w:themeColor="text1"/>
                <w:sz w:val="24"/>
                <w:szCs w:val="24"/>
              </w:rPr>
              <w:t xml:space="preserve"> que tu viens d’apprendre ?</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rPr>
                <w:rFonts w:ascii="Arial" w:hAnsi="Arial" w:cs="Arial"/>
                <w:color w:val="000000" w:themeColor="text1"/>
                <w:sz w:val="24"/>
                <w:szCs w:val="24"/>
              </w:rPr>
            </w:pPr>
            <w:r>
              <w:rPr>
                <w:rFonts w:ascii="Arial" w:hAnsi="Arial" w:cs="Arial"/>
                <w:color w:val="000000" w:themeColor="text1"/>
                <w:sz w:val="24"/>
                <w:szCs w:val="24"/>
              </w:rPr>
              <w:t xml:space="preserve">Savoir entretenir le corps </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805" w:rsidRDefault="00032805">
            <w:pPr>
              <w:rPr>
                <w:rFonts w:ascii="Arial" w:hAnsi="Arial" w:cs="Arial"/>
                <w:color w:val="000000" w:themeColor="text1"/>
                <w:sz w:val="24"/>
                <w:szCs w:val="24"/>
              </w:rPr>
            </w:pPr>
          </w:p>
        </w:tc>
      </w:tr>
      <w:tr w:rsidR="00032805" w:rsidTr="00F15D0E">
        <w:trPr>
          <w:jc w:val="center"/>
        </w:trPr>
        <w:tc>
          <w:tcPr>
            <w:tcW w:w="2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Lien avec la leçon à venir</w:t>
            </w:r>
          </w:p>
          <w:p w:rsidR="00032805" w:rsidRDefault="00032805">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(1 mn)</w:t>
            </w:r>
          </w:p>
        </w:tc>
        <w:tc>
          <w:tcPr>
            <w:tcW w:w="5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 xml:space="preserve">Avec ce que </w:t>
            </w:r>
            <w:r>
              <w:rPr>
                <w:rFonts w:ascii="Arial" w:hAnsi="Arial" w:cs="Arial"/>
                <w:color w:val="000000" w:themeColor="text1"/>
                <w:sz w:val="24"/>
                <w:szCs w:val="24"/>
                <w:lang w:eastAsia="ja-JP"/>
              </w:rPr>
              <w:t>nous venons</w:t>
            </w:r>
            <w:r>
              <w:rPr>
                <w:rFonts w:ascii="Arial" w:hAnsi="Arial" w:cs="Arial"/>
                <w:color w:val="000000" w:themeColor="text1"/>
                <w:sz w:val="24"/>
                <w:szCs w:val="24"/>
              </w:rPr>
              <w:t xml:space="preserve"> d’apprendre</w:t>
            </w:r>
            <w:r>
              <w:rPr>
                <w:rFonts w:ascii="Arial" w:hAnsi="Arial" w:cs="Arial"/>
                <w:color w:val="000000" w:themeColor="text1"/>
                <w:sz w:val="24"/>
                <w:szCs w:val="24"/>
                <w:lang w:eastAsia="ja-JP"/>
              </w:rPr>
              <w:t xml:space="preserve">, quelles leçons </w:t>
            </w:r>
            <w:r>
              <w:rPr>
                <w:rFonts w:ascii="Arial" w:hAnsi="Arial" w:cs="Arial"/>
                <w:color w:val="000000" w:themeColor="text1"/>
                <w:sz w:val="24"/>
                <w:szCs w:val="24"/>
              </w:rPr>
              <w:t>pouvons-nous étudier prochainement ?</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rPr>
                <w:rFonts w:ascii="Arial" w:hAnsi="Arial" w:cs="Arial"/>
                <w:color w:val="000000" w:themeColor="text1"/>
                <w:sz w:val="24"/>
                <w:szCs w:val="24"/>
              </w:rPr>
            </w:pPr>
            <w:r>
              <w:rPr>
                <w:rFonts w:ascii="Arial" w:hAnsi="Arial" w:cs="Arial"/>
                <w:color w:val="000000" w:themeColor="text1"/>
                <w:sz w:val="24"/>
                <w:szCs w:val="24"/>
              </w:rPr>
              <w:t>Hygiène corporelle</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805" w:rsidRDefault="00032805">
            <w:pPr>
              <w:rPr>
                <w:rFonts w:ascii="Arial" w:hAnsi="Arial" w:cs="Arial"/>
                <w:color w:val="000000" w:themeColor="text1"/>
                <w:sz w:val="24"/>
                <w:szCs w:val="24"/>
              </w:rPr>
            </w:pPr>
          </w:p>
        </w:tc>
      </w:tr>
      <w:tr w:rsidR="00032805" w:rsidTr="00F15D0E">
        <w:trPr>
          <w:jc w:val="center"/>
        </w:trPr>
        <w:tc>
          <w:tcPr>
            <w:tcW w:w="1607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rsidP="007F287E">
            <w:pPr>
              <w:pStyle w:val="a9"/>
              <w:numPr>
                <w:ilvl w:val="0"/>
                <w:numId w:val="201"/>
              </w:numPr>
              <w:rPr>
                <w:rFonts w:ascii="Arial" w:hAnsi="Arial" w:cs="Arial"/>
                <w:b/>
                <w:color w:val="000000" w:themeColor="text1"/>
                <w:sz w:val="24"/>
                <w:szCs w:val="24"/>
                <w:lang w:eastAsia="ja-JP"/>
              </w:rPr>
            </w:pPr>
            <w:r>
              <w:rPr>
                <w:rFonts w:ascii="Arial" w:hAnsi="Arial" w:cs="Arial"/>
                <w:b/>
                <w:color w:val="000000" w:themeColor="text1"/>
                <w:sz w:val="24"/>
                <w:szCs w:val="24"/>
              </w:rPr>
              <w:t xml:space="preserve">EVALUATION </w:t>
            </w:r>
            <w:r>
              <w:rPr>
                <w:rFonts w:ascii="Arial" w:hAnsi="Arial" w:cs="Arial"/>
                <w:b/>
                <w:color w:val="000000" w:themeColor="text1"/>
                <w:sz w:val="24"/>
                <w:szCs w:val="24"/>
                <w:lang w:eastAsia="ja-JP"/>
              </w:rPr>
              <w:t>(5 mn)</w:t>
            </w:r>
          </w:p>
        </w:tc>
      </w:tr>
      <w:tr w:rsidR="00032805" w:rsidTr="00F15D0E">
        <w:trPr>
          <w:jc w:val="center"/>
        </w:trPr>
        <w:tc>
          <w:tcPr>
            <w:tcW w:w="2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rPr>
                <w:rFonts w:ascii="Arial" w:hAnsi="Arial" w:cs="Arial"/>
                <w:b/>
                <w:color w:val="000000" w:themeColor="text1"/>
                <w:sz w:val="24"/>
                <w:szCs w:val="24"/>
              </w:rPr>
            </w:pPr>
            <w:r>
              <w:rPr>
                <w:rFonts w:ascii="Arial" w:hAnsi="Arial" w:cs="Arial"/>
                <w:b/>
                <w:color w:val="000000" w:themeColor="text1"/>
                <w:sz w:val="24"/>
                <w:szCs w:val="24"/>
                <w:lang w:eastAsia="ja-JP"/>
              </w:rPr>
              <w:t>D</w:t>
            </w:r>
            <w:r>
              <w:rPr>
                <w:rFonts w:ascii="Arial" w:hAnsi="Arial" w:cs="Arial"/>
                <w:b/>
                <w:color w:val="000000" w:themeColor="text1"/>
                <w:sz w:val="24"/>
                <w:szCs w:val="24"/>
              </w:rPr>
              <w:t>es acquis</w:t>
            </w:r>
          </w:p>
          <w:p w:rsidR="00032805" w:rsidRDefault="00032805">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lang w:eastAsia="ja-JP"/>
              </w:rPr>
              <w:t>(3 mn)</w:t>
            </w:r>
          </w:p>
        </w:tc>
        <w:tc>
          <w:tcPr>
            <w:tcW w:w="5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805" w:rsidRDefault="00032805" w:rsidP="007F287E">
            <w:pPr>
              <w:pStyle w:val="a9"/>
              <w:numPr>
                <w:ilvl w:val="0"/>
                <w:numId w:val="206"/>
              </w:numPr>
              <w:tabs>
                <w:tab w:val="center" w:pos="4536"/>
                <w:tab w:val="left" w:pos="6816"/>
              </w:tabs>
              <w:rPr>
                <w:rFonts w:ascii="Arial" w:hAnsi="Arial" w:cs="Arial"/>
                <w:color w:val="000000" w:themeColor="text1"/>
                <w:sz w:val="24"/>
                <w:szCs w:val="24"/>
                <w:lang w:eastAsia="ja-JP"/>
              </w:rPr>
            </w:pPr>
            <w:r>
              <w:rPr>
                <w:rFonts w:ascii="Arial" w:hAnsi="Arial" w:cs="Arial"/>
                <w:color w:val="000000" w:themeColor="text1"/>
                <w:sz w:val="24"/>
                <w:szCs w:val="24"/>
                <w:lang w:eastAsia="ja-JP"/>
              </w:rPr>
              <w:t>Citez les différentes parties du corps humain.</w:t>
            </w:r>
          </w:p>
          <w:p w:rsidR="00032805" w:rsidRDefault="00032805" w:rsidP="007F287E">
            <w:pPr>
              <w:pStyle w:val="a9"/>
              <w:numPr>
                <w:ilvl w:val="0"/>
                <w:numId w:val="206"/>
              </w:numPr>
              <w:tabs>
                <w:tab w:val="center" w:pos="4536"/>
                <w:tab w:val="left" w:pos="6816"/>
              </w:tabs>
              <w:rPr>
                <w:rFonts w:ascii="Arial" w:hAnsi="Arial" w:cs="Arial"/>
                <w:color w:val="000000" w:themeColor="text1"/>
                <w:sz w:val="24"/>
                <w:szCs w:val="24"/>
                <w:lang w:eastAsia="ja-JP"/>
              </w:rPr>
            </w:pPr>
            <w:r>
              <w:rPr>
                <w:rFonts w:ascii="Arial" w:hAnsi="Arial" w:cs="Arial"/>
                <w:color w:val="000000" w:themeColor="text1"/>
                <w:sz w:val="24"/>
                <w:szCs w:val="24"/>
                <w:lang w:eastAsia="ja-JP"/>
              </w:rPr>
              <w:t>Complétez la phrase suivante</w:t>
            </w:r>
            <w:r w:rsidR="00F15D0E">
              <w:rPr>
                <w:rFonts w:ascii="Arial" w:eastAsiaTheme="minorEastAsia" w:hAnsi="Arial" w:cs="Arial" w:hint="eastAsia"/>
                <w:color w:val="000000" w:themeColor="text1"/>
                <w:sz w:val="24"/>
                <w:szCs w:val="24"/>
                <w:lang w:eastAsia="ja-JP"/>
              </w:rPr>
              <w:t xml:space="preserve"> </w:t>
            </w:r>
            <w:r>
              <w:rPr>
                <w:rFonts w:ascii="Arial" w:hAnsi="Arial" w:cs="Arial"/>
                <w:color w:val="000000" w:themeColor="text1"/>
                <w:sz w:val="24"/>
                <w:szCs w:val="24"/>
                <w:lang w:eastAsia="ja-JP"/>
              </w:rPr>
              <w:t xml:space="preserve">: </w:t>
            </w:r>
          </w:p>
          <w:p w:rsidR="00032805" w:rsidRDefault="00032805">
            <w:pPr>
              <w:pStyle w:val="a9"/>
              <w:tabs>
                <w:tab w:val="center" w:pos="4536"/>
                <w:tab w:val="left" w:pos="6816"/>
              </w:tabs>
              <w:ind w:left="170"/>
              <w:rPr>
                <w:rFonts w:ascii="Arial" w:hAnsi="Arial" w:cs="Arial"/>
                <w:color w:val="000000" w:themeColor="text1"/>
                <w:sz w:val="24"/>
                <w:szCs w:val="24"/>
                <w:lang w:eastAsia="ja-JP"/>
              </w:rPr>
            </w:pPr>
            <w:r>
              <w:rPr>
                <w:rFonts w:ascii="Arial" w:eastAsiaTheme="minorEastAsia" w:hAnsi="Arial" w:cs="Arial"/>
                <w:color w:val="000000" w:themeColor="text1"/>
                <w:sz w:val="24"/>
                <w:szCs w:val="24"/>
                <w:lang w:eastAsia="ja-JP"/>
              </w:rPr>
              <w:t>L</w:t>
            </w:r>
            <w:r>
              <w:rPr>
                <w:rFonts w:ascii="Arial" w:hAnsi="Arial" w:cs="Arial"/>
                <w:color w:val="000000" w:themeColor="text1"/>
                <w:sz w:val="24"/>
                <w:szCs w:val="24"/>
                <w:lang w:eastAsia="ja-JP"/>
              </w:rPr>
              <w:t>es bras sont les membres ……</w:t>
            </w:r>
            <w:r w:rsidR="00F15D0E">
              <w:rPr>
                <w:rFonts w:ascii="Arial" w:eastAsiaTheme="minorEastAsia" w:hAnsi="Arial" w:cs="Arial" w:hint="eastAsia"/>
                <w:color w:val="000000" w:themeColor="text1"/>
                <w:sz w:val="24"/>
                <w:szCs w:val="24"/>
                <w:lang w:eastAsia="ja-JP"/>
              </w:rPr>
              <w:t xml:space="preserve"> </w:t>
            </w:r>
            <w:r>
              <w:rPr>
                <w:rFonts w:ascii="Arial" w:hAnsi="Arial" w:cs="Arial"/>
                <w:color w:val="000000" w:themeColor="text1"/>
                <w:sz w:val="24"/>
                <w:szCs w:val="24"/>
                <w:lang w:eastAsia="ja-JP"/>
              </w:rPr>
              <w:t>et les jambes les membres ……</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805" w:rsidRDefault="00032805" w:rsidP="007F287E">
            <w:pPr>
              <w:pStyle w:val="a9"/>
              <w:numPr>
                <w:ilvl w:val="0"/>
                <w:numId w:val="206"/>
              </w:numPr>
              <w:tabs>
                <w:tab w:val="center" w:pos="4536"/>
                <w:tab w:val="left" w:pos="6816"/>
              </w:tabs>
              <w:rPr>
                <w:rFonts w:ascii="Arial" w:eastAsiaTheme="minorEastAsia" w:hAnsi="Arial" w:cs="Arial"/>
                <w:color w:val="000000" w:themeColor="text1"/>
                <w:sz w:val="24"/>
                <w:szCs w:val="24"/>
              </w:rPr>
            </w:pPr>
            <w:r>
              <w:rPr>
                <w:rFonts w:ascii="Arial" w:eastAsiaTheme="minorEastAsia" w:hAnsi="Arial" w:cs="Arial"/>
                <w:color w:val="000000" w:themeColor="text1"/>
                <w:sz w:val="24"/>
                <w:szCs w:val="24"/>
              </w:rPr>
              <w:t>La tête, le tronc et les quatre membres.</w:t>
            </w:r>
          </w:p>
          <w:p w:rsidR="00032805" w:rsidRDefault="00032805" w:rsidP="007F287E">
            <w:pPr>
              <w:pStyle w:val="a9"/>
              <w:numPr>
                <w:ilvl w:val="0"/>
                <w:numId w:val="206"/>
              </w:numPr>
              <w:tabs>
                <w:tab w:val="center" w:pos="4536"/>
                <w:tab w:val="left" w:pos="6816"/>
              </w:tabs>
              <w:rPr>
                <w:rFonts w:ascii="Arial" w:eastAsiaTheme="minorEastAsia" w:hAnsi="Arial" w:cs="Arial"/>
                <w:color w:val="000000" w:themeColor="text1"/>
                <w:sz w:val="24"/>
                <w:szCs w:val="24"/>
              </w:rPr>
            </w:pPr>
            <w:r>
              <w:rPr>
                <w:rFonts w:ascii="Arial" w:eastAsiaTheme="minorEastAsia" w:hAnsi="Arial" w:cs="Arial"/>
                <w:color w:val="000000" w:themeColor="text1"/>
                <w:sz w:val="24"/>
                <w:szCs w:val="24"/>
              </w:rPr>
              <w:t>supérieurs ; inférieurs.</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805" w:rsidRDefault="00032805">
            <w:pPr>
              <w:tabs>
                <w:tab w:val="center" w:pos="4536"/>
                <w:tab w:val="left" w:pos="6816"/>
              </w:tabs>
              <w:rPr>
                <w:rFonts w:ascii="Arial" w:hAnsi="Arial" w:cs="Arial"/>
                <w:color w:val="000000" w:themeColor="text1"/>
                <w:sz w:val="24"/>
                <w:szCs w:val="24"/>
              </w:rPr>
            </w:pPr>
          </w:p>
        </w:tc>
      </w:tr>
      <w:tr w:rsidR="00032805" w:rsidTr="00F15D0E">
        <w:trPr>
          <w:jc w:val="center"/>
        </w:trPr>
        <w:tc>
          <w:tcPr>
            <w:tcW w:w="2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rPr>
                <w:rFonts w:ascii="Arial" w:hAnsi="Arial" w:cs="Arial"/>
                <w:b/>
                <w:color w:val="000000" w:themeColor="text1"/>
                <w:sz w:val="24"/>
                <w:szCs w:val="24"/>
              </w:rPr>
            </w:pPr>
            <w:r>
              <w:rPr>
                <w:rFonts w:ascii="Arial" w:hAnsi="Arial" w:cs="Arial"/>
                <w:b/>
                <w:color w:val="000000" w:themeColor="text1"/>
                <w:sz w:val="24"/>
                <w:szCs w:val="24"/>
              </w:rPr>
              <w:t xml:space="preserve">Défis additionnels </w:t>
            </w:r>
          </w:p>
        </w:tc>
        <w:tc>
          <w:tcPr>
            <w:tcW w:w="5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rPr>
                <w:rFonts w:ascii="Arial" w:hAnsi="Arial" w:cs="Arial"/>
                <w:color w:val="000000" w:themeColor="text1"/>
                <w:sz w:val="24"/>
                <w:szCs w:val="24"/>
              </w:rPr>
            </w:pPr>
            <w:r>
              <w:rPr>
                <w:rFonts w:ascii="Arial" w:hAnsi="Arial" w:cs="Arial"/>
                <w:color w:val="000000" w:themeColor="text1"/>
                <w:sz w:val="24"/>
                <w:szCs w:val="24"/>
              </w:rPr>
              <w:t>Complétez la phrase suivante</w:t>
            </w:r>
          </w:p>
          <w:p w:rsidR="00032805" w:rsidRDefault="00032805">
            <w:pPr>
              <w:rPr>
                <w:rFonts w:ascii="Arial" w:hAnsi="Arial" w:cs="Arial"/>
                <w:color w:val="000000" w:themeColor="text1"/>
                <w:sz w:val="24"/>
                <w:szCs w:val="24"/>
              </w:rPr>
            </w:pPr>
            <w:r>
              <w:rPr>
                <w:rFonts w:ascii="Arial" w:hAnsi="Arial" w:cs="Arial"/>
                <w:color w:val="000000" w:themeColor="text1"/>
                <w:sz w:val="24"/>
                <w:szCs w:val="24"/>
              </w:rPr>
              <w:t>La tête est reliée au tronc par</w:t>
            </w:r>
            <w:r w:rsidR="00F15D0E">
              <w:rPr>
                <w:rFonts w:ascii="Arial" w:hAnsi="Arial" w:cs="Arial" w:hint="eastAsia"/>
                <w:color w:val="000000" w:themeColor="text1"/>
                <w:sz w:val="24"/>
                <w:szCs w:val="24"/>
                <w:lang w:eastAsia="ja-JP"/>
              </w:rPr>
              <w:t xml:space="preserve"> </w:t>
            </w:r>
            <w:r>
              <w:rPr>
                <w:rFonts w:ascii="Arial" w:hAnsi="Arial" w:cs="Arial"/>
                <w:color w:val="000000" w:themeColor="text1"/>
                <w:sz w:val="24"/>
                <w:szCs w:val="24"/>
              </w:rPr>
              <w:t>…</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805" w:rsidRDefault="00032805">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 xml:space="preserve">le cou </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805" w:rsidRDefault="00032805">
            <w:pPr>
              <w:tabs>
                <w:tab w:val="center" w:pos="4536"/>
                <w:tab w:val="left" w:pos="6816"/>
              </w:tabs>
              <w:rPr>
                <w:rFonts w:ascii="Arial" w:hAnsi="Arial" w:cs="Arial"/>
                <w:color w:val="000000" w:themeColor="text1"/>
                <w:sz w:val="24"/>
                <w:szCs w:val="24"/>
              </w:rPr>
            </w:pPr>
          </w:p>
        </w:tc>
      </w:tr>
      <w:tr w:rsidR="00032805" w:rsidRPr="00032805" w:rsidTr="00F15D0E">
        <w:trPr>
          <w:jc w:val="center"/>
        </w:trPr>
        <w:tc>
          <w:tcPr>
            <w:tcW w:w="2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rPr>
                <w:rFonts w:ascii="Arial" w:hAnsi="Arial" w:cs="Arial"/>
                <w:b/>
                <w:color w:val="000000" w:themeColor="text1"/>
                <w:sz w:val="24"/>
                <w:szCs w:val="24"/>
              </w:rPr>
            </w:pPr>
            <w:r>
              <w:rPr>
                <w:rFonts w:ascii="Arial" w:hAnsi="Arial" w:cs="Arial"/>
                <w:b/>
                <w:color w:val="000000" w:themeColor="text1"/>
                <w:sz w:val="24"/>
                <w:szCs w:val="24"/>
              </w:rPr>
              <w:t xml:space="preserve">Activités de remédiation </w:t>
            </w:r>
          </w:p>
        </w:tc>
        <w:tc>
          <w:tcPr>
            <w:tcW w:w="5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rPr>
                <w:rFonts w:ascii="Arial" w:hAnsi="Arial" w:cs="Arial"/>
                <w:color w:val="000000" w:themeColor="text1"/>
                <w:sz w:val="24"/>
                <w:szCs w:val="24"/>
              </w:rPr>
            </w:pPr>
            <w:r>
              <w:rPr>
                <w:rFonts w:ascii="Arial" w:hAnsi="Arial" w:cs="Arial"/>
                <w:color w:val="000000" w:themeColor="text1"/>
                <w:sz w:val="24"/>
                <w:szCs w:val="24"/>
              </w:rPr>
              <w:t>A prévoir en fonction des résultats de l’évaluation.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805" w:rsidRDefault="00032805">
            <w:pPr>
              <w:tabs>
                <w:tab w:val="center" w:pos="4536"/>
                <w:tab w:val="left" w:pos="6816"/>
              </w:tabs>
              <w:rPr>
                <w:rFonts w:ascii="Arial" w:hAnsi="Arial" w:cs="Arial"/>
                <w:color w:val="000000" w:themeColor="text1"/>
                <w:sz w:val="24"/>
                <w:szCs w:val="24"/>
              </w:rPr>
            </w:pP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805" w:rsidRDefault="00032805">
            <w:pPr>
              <w:tabs>
                <w:tab w:val="center" w:pos="4536"/>
                <w:tab w:val="left" w:pos="6816"/>
              </w:tabs>
              <w:rPr>
                <w:rFonts w:ascii="Arial" w:hAnsi="Arial" w:cs="Arial"/>
                <w:color w:val="000000" w:themeColor="text1"/>
                <w:sz w:val="24"/>
                <w:szCs w:val="24"/>
              </w:rPr>
            </w:pPr>
          </w:p>
        </w:tc>
      </w:tr>
      <w:tr w:rsidR="00032805" w:rsidTr="00F15D0E">
        <w:trPr>
          <w:jc w:val="center"/>
        </w:trPr>
        <w:tc>
          <w:tcPr>
            <w:tcW w:w="2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rPr>
                <w:rFonts w:ascii="Arial" w:hAnsi="Arial" w:cs="Arial"/>
                <w:b/>
                <w:color w:val="000000" w:themeColor="text1"/>
                <w:sz w:val="24"/>
                <w:szCs w:val="24"/>
              </w:rPr>
            </w:pPr>
            <w:r>
              <w:rPr>
                <w:rFonts w:ascii="Arial" w:hAnsi="Arial" w:cs="Arial"/>
                <w:b/>
                <w:color w:val="000000" w:themeColor="text1"/>
                <w:sz w:val="24"/>
                <w:szCs w:val="24"/>
              </w:rPr>
              <w:t>Décision par rapport à la leçon (1 mn)</w:t>
            </w:r>
          </w:p>
        </w:tc>
        <w:tc>
          <w:tcPr>
            <w:tcW w:w="5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rPr>
                <w:rFonts w:ascii="Arial" w:hAnsi="Arial" w:cs="Arial"/>
                <w:color w:val="000000" w:themeColor="text1"/>
                <w:sz w:val="24"/>
                <w:szCs w:val="24"/>
              </w:rPr>
            </w:pPr>
            <w:r>
              <w:rPr>
                <w:rFonts w:ascii="Arial" w:hAnsi="Arial" w:cs="Arial"/>
                <w:color w:val="000000" w:themeColor="text1"/>
                <w:sz w:val="24"/>
                <w:szCs w:val="24"/>
              </w:rPr>
              <w:t>Poursuite du programme ou reprise de la leçon.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BF30D3">
            <w:pPr>
              <w:tabs>
                <w:tab w:val="center" w:pos="4536"/>
                <w:tab w:val="left" w:pos="6816"/>
              </w:tabs>
              <w:rPr>
                <w:rFonts w:ascii="Arial" w:hAnsi="Arial" w:cs="Arial"/>
                <w:color w:val="000000" w:themeColor="text1"/>
                <w:sz w:val="24"/>
                <w:szCs w:val="24"/>
                <w:lang w:eastAsia="ja-JP"/>
              </w:rPr>
            </w:pPr>
            <w:r>
              <w:rPr>
                <w:rFonts w:ascii="Arial" w:hAnsi="Arial" w:cs="Arial"/>
                <w:color w:val="000000" w:themeColor="text1"/>
                <w:sz w:val="24"/>
                <w:szCs w:val="24"/>
              </w:rPr>
              <w:t>Participation des apprenant(e)s</w:t>
            </w:r>
            <w:r w:rsidR="00032805">
              <w:rPr>
                <w:rFonts w:ascii="Arial" w:hAnsi="Arial" w:cs="Arial"/>
                <w:color w:val="000000" w:themeColor="text1"/>
                <w:sz w:val="24"/>
                <w:szCs w:val="24"/>
                <w:lang w:eastAsia="ja-JP"/>
              </w:rPr>
              <w:t>.</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805" w:rsidRDefault="00032805">
            <w:pPr>
              <w:tabs>
                <w:tab w:val="center" w:pos="4536"/>
                <w:tab w:val="left" w:pos="6816"/>
              </w:tabs>
              <w:rPr>
                <w:rFonts w:ascii="Arial" w:hAnsi="Arial" w:cs="Arial"/>
                <w:color w:val="000000" w:themeColor="text1"/>
                <w:sz w:val="24"/>
                <w:szCs w:val="24"/>
              </w:rPr>
            </w:pPr>
          </w:p>
        </w:tc>
      </w:tr>
      <w:tr w:rsidR="00032805" w:rsidTr="00F15D0E">
        <w:trPr>
          <w:jc w:val="center"/>
        </w:trPr>
        <w:tc>
          <w:tcPr>
            <w:tcW w:w="2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BF30D3">
            <w:pPr>
              <w:rPr>
                <w:rFonts w:ascii="Arial" w:hAnsi="Arial" w:cs="Arial"/>
                <w:b/>
                <w:color w:val="000000" w:themeColor="text1"/>
                <w:sz w:val="24"/>
                <w:szCs w:val="24"/>
              </w:rPr>
            </w:pPr>
            <w:r>
              <w:rPr>
                <w:rFonts w:ascii="Arial" w:hAnsi="Arial" w:cs="Arial"/>
                <w:b/>
                <w:color w:val="000000" w:themeColor="text1"/>
                <w:sz w:val="24"/>
                <w:szCs w:val="24"/>
                <w:lang w:eastAsia="ja-JP"/>
              </w:rPr>
              <w:t>De la prestation de l’enseignant(e)</w:t>
            </w:r>
          </w:p>
          <w:p w:rsidR="00032805" w:rsidRDefault="00032805">
            <w:pPr>
              <w:tabs>
                <w:tab w:val="center" w:pos="4536"/>
                <w:tab w:val="left" w:pos="6816"/>
              </w:tabs>
              <w:rPr>
                <w:rFonts w:ascii="Arial" w:hAnsi="Arial" w:cs="Arial"/>
                <w:b/>
                <w:color w:val="000000" w:themeColor="text1"/>
                <w:sz w:val="24"/>
                <w:szCs w:val="24"/>
                <w:lang w:eastAsia="ja-JP"/>
              </w:rPr>
            </w:pPr>
            <w:r>
              <w:rPr>
                <w:rFonts w:ascii="Arial" w:hAnsi="Arial" w:cs="Arial"/>
                <w:b/>
                <w:color w:val="000000" w:themeColor="text1"/>
                <w:sz w:val="24"/>
                <w:szCs w:val="24"/>
                <w:lang w:eastAsia="ja-JP"/>
              </w:rPr>
              <w:t>(</w:t>
            </w:r>
            <w:r>
              <w:rPr>
                <w:rFonts w:ascii="Arial" w:hAnsi="Arial" w:cs="Arial"/>
                <w:b/>
                <w:color w:val="000000" w:themeColor="text1"/>
                <w:sz w:val="24"/>
                <w:szCs w:val="24"/>
              </w:rPr>
              <w:t>1 mn</w:t>
            </w:r>
            <w:r>
              <w:rPr>
                <w:rFonts w:ascii="Arial" w:hAnsi="Arial" w:cs="Arial"/>
                <w:b/>
                <w:color w:val="000000" w:themeColor="text1"/>
                <w:sz w:val="24"/>
                <w:szCs w:val="24"/>
                <w:lang w:eastAsia="ja-JP"/>
              </w:rPr>
              <w:t>)</w:t>
            </w:r>
          </w:p>
        </w:tc>
        <w:tc>
          <w:tcPr>
            <w:tcW w:w="5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rsidP="007F287E">
            <w:pPr>
              <w:pStyle w:val="a9"/>
              <w:numPr>
                <w:ilvl w:val="0"/>
                <w:numId w:val="188"/>
              </w:numPr>
              <w:ind w:left="176" w:hanging="176"/>
              <w:rPr>
                <w:rFonts w:ascii="Arial" w:hAnsi="Arial" w:cs="Arial"/>
                <w:color w:val="000000" w:themeColor="text1"/>
                <w:sz w:val="24"/>
                <w:szCs w:val="24"/>
              </w:rPr>
            </w:pPr>
            <w:r>
              <w:rPr>
                <w:rFonts w:ascii="Arial" w:hAnsi="Arial" w:cs="Arial"/>
                <w:color w:val="000000" w:themeColor="text1"/>
                <w:sz w:val="24"/>
                <w:szCs w:val="24"/>
              </w:rPr>
              <w:t>Qu’</w:t>
            </w:r>
            <w:r>
              <w:rPr>
                <w:rFonts w:ascii="Arial" w:eastAsiaTheme="minorEastAsia" w:hAnsi="Arial" w:cs="Arial"/>
                <w:color w:val="000000" w:themeColor="text1"/>
                <w:sz w:val="24"/>
                <w:szCs w:val="24"/>
                <w:lang w:eastAsia="ja-JP"/>
              </w:rPr>
              <w:t xml:space="preserve">est-ce que </w:t>
            </w:r>
            <w:r>
              <w:rPr>
                <w:rFonts w:ascii="Arial" w:hAnsi="Arial" w:cs="Arial"/>
                <w:color w:val="000000" w:themeColor="text1"/>
                <w:sz w:val="24"/>
                <w:szCs w:val="24"/>
              </w:rPr>
              <w:t xml:space="preserve">tu </w:t>
            </w:r>
            <w:r>
              <w:rPr>
                <w:rFonts w:ascii="Arial" w:eastAsiaTheme="minorEastAsia" w:hAnsi="Arial" w:cs="Arial"/>
                <w:color w:val="000000" w:themeColor="text1"/>
                <w:sz w:val="24"/>
                <w:szCs w:val="24"/>
                <w:lang w:eastAsia="ja-JP"/>
              </w:rPr>
              <w:t xml:space="preserve">as </w:t>
            </w:r>
            <w:r>
              <w:rPr>
                <w:rFonts w:ascii="Arial" w:hAnsi="Arial" w:cs="Arial"/>
                <w:color w:val="000000" w:themeColor="text1"/>
                <w:sz w:val="24"/>
                <w:szCs w:val="24"/>
              </w:rPr>
              <w:t xml:space="preserve">aimé dans cette leçon ? </w:t>
            </w:r>
          </w:p>
          <w:p w:rsidR="00032805" w:rsidRDefault="00032805" w:rsidP="007F287E">
            <w:pPr>
              <w:pStyle w:val="a9"/>
              <w:numPr>
                <w:ilvl w:val="0"/>
                <w:numId w:val="188"/>
              </w:numPr>
              <w:ind w:left="176" w:hanging="176"/>
              <w:rPr>
                <w:rFonts w:ascii="Arial" w:hAnsi="Arial" w:cs="Arial"/>
                <w:color w:val="000000" w:themeColor="text1"/>
                <w:sz w:val="24"/>
                <w:szCs w:val="24"/>
              </w:rPr>
            </w:pPr>
            <w:r>
              <w:rPr>
                <w:rFonts w:ascii="Arial" w:hAnsi="Arial" w:cs="Arial"/>
                <w:color w:val="000000" w:themeColor="text1"/>
                <w:sz w:val="24"/>
                <w:szCs w:val="24"/>
              </w:rPr>
              <w:t>Qu’est-ce que tu n’as pas aimé ?</w:t>
            </w:r>
          </w:p>
          <w:p w:rsidR="00032805" w:rsidRDefault="00032805" w:rsidP="007F287E">
            <w:pPr>
              <w:pStyle w:val="a9"/>
              <w:numPr>
                <w:ilvl w:val="0"/>
                <w:numId w:val="188"/>
              </w:numPr>
              <w:tabs>
                <w:tab w:val="center" w:pos="4536"/>
                <w:tab w:val="left" w:pos="6816"/>
              </w:tabs>
              <w:ind w:left="176" w:hanging="176"/>
              <w:rPr>
                <w:rFonts w:ascii="Arial" w:hAnsi="Arial" w:cs="Arial"/>
                <w:color w:val="000000" w:themeColor="text1"/>
                <w:sz w:val="24"/>
                <w:szCs w:val="24"/>
              </w:rPr>
            </w:pPr>
            <w:r>
              <w:rPr>
                <w:rFonts w:ascii="Arial" w:hAnsi="Arial" w:cs="Arial"/>
                <w:color w:val="000000" w:themeColor="text1"/>
                <w:sz w:val="24"/>
                <w:szCs w:val="24"/>
              </w:rPr>
              <w:t>Sur quels points voudrais-tu des explications complémentaires ?</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BF30D3">
            <w:pPr>
              <w:tabs>
                <w:tab w:val="center" w:pos="4536"/>
                <w:tab w:val="left" w:pos="6816"/>
              </w:tabs>
              <w:rPr>
                <w:rFonts w:ascii="Arial" w:hAnsi="Arial" w:cs="Arial"/>
                <w:color w:val="000000" w:themeColor="text1"/>
                <w:sz w:val="24"/>
                <w:szCs w:val="24"/>
                <w:lang w:eastAsia="ja-JP"/>
              </w:rPr>
            </w:pPr>
            <w:r>
              <w:rPr>
                <w:rFonts w:ascii="Arial" w:hAnsi="Arial" w:cs="Arial"/>
                <w:color w:val="000000" w:themeColor="text1"/>
                <w:sz w:val="24"/>
                <w:szCs w:val="24"/>
                <w:lang w:eastAsia="ja-JP"/>
              </w:rPr>
              <w:t>Réponses des apprenant(e)s</w:t>
            </w:r>
            <w:r w:rsidR="00032805">
              <w:rPr>
                <w:rFonts w:ascii="Arial" w:hAnsi="Arial" w:cs="Arial"/>
                <w:color w:val="000000" w:themeColor="text1"/>
                <w:sz w:val="24"/>
                <w:szCs w:val="24"/>
                <w:lang w:eastAsia="ja-JP"/>
              </w:rPr>
              <w:t>.</w:t>
            </w: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805" w:rsidRDefault="00032805">
            <w:pPr>
              <w:tabs>
                <w:tab w:val="center" w:pos="4536"/>
                <w:tab w:val="left" w:pos="6816"/>
              </w:tabs>
              <w:rPr>
                <w:rFonts w:ascii="Arial" w:hAnsi="Arial" w:cs="Arial"/>
                <w:color w:val="000000" w:themeColor="text1"/>
                <w:sz w:val="24"/>
                <w:szCs w:val="24"/>
              </w:rPr>
            </w:pPr>
          </w:p>
        </w:tc>
      </w:tr>
      <w:tr w:rsidR="00032805" w:rsidTr="00F15D0E">
        <w:trPr>
          <w:jc w:val="center"/>
        </w:trPr>
        <w:tc>
          <w:tcPr>
            <w:tcW w:w="1607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rsidP="007F287E">
            <w:pPr>
              <w:pStyle w:val="a9"/>
              <w:numPr>
                <w:ilvl w:val="0"/>
                <w:numId w:val="201"/>
              </w:numPr>
              <w:rPr>
                <w:rFonts w:ascii="Arial" w:hAnsi="Arial" w:cs="Arial"/>
                <w:b/>
                <w:color w:val="000000" w:themeColor="text1"/>
                <w:sz w:val="24"/>
                <w:szCs w:val="24"/>
              </w:rPr>
            </w:pPr>
            <w:r>
              <w:rPr>
                <w:rFonts w:ascii="Arial" w:hAnsi="Arial" w:cs="Arial"/>
                <w:b/>
                <w:color w:val="000000" w:themeColor="text1"/>
                <w:sz w:val="24"/>
                <w:szCs w:val="24"/>
              </w:rPr>
              <w:t>ACTIVITES DE PROLONGEMENT</w:t>
            </w:r>
          </w:p>
        </w:tc>
      </w:tr>
      <w:tr w:rsidR="00032805" w:rsidTr="00F15D0E">
        <w:trPr>
          <w:jc w:val="center"/>
        </w:trPr>
        <w:tc>
          <w:tcPr>
            <w:tcW w:w="2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805" w:rsidRDefault="00032805">
            <w:pPr>
              <w:tabs>
                <w:tab w:val="center" w:pos="4536"/>
                <w:tab w:val="left" w:pos="6816"/>
              </w:tabs>
              <w:rPr>
                <w:rFonts w:ascii="Arial" w:hAnsi="Arial" w:cs="Arial"/>
                <w:b/>
                <w:color w:val="000000" w:themeColor="text1"/>
                <w:sz w:val="24"/>
                <w:szCs w:val="24"/>
              </w:rPr>
            </w:pPr>
          </w:p>
        </w:tc>
        <w:tc>
          <w:tcPr>
            <w:tcW w:w="5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805" w:rsidRDefault="00032805">
            <w:pPr>
              <w:rPr>
                <w:rFonts w:ascii="Arial" w:hAnsi="Arial" w:cs="Arial"/>
                <w:color w:val="000000" w:themeColor="text1"/>
                <w:sz w:val="24"/>
                <w:szCs w:val="24"/>
              </w:rPr>
            </w:pP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805" w:rsidRDefault="00032805">
            <w:pPr>
              <w:tabs>
                <w:tab w:val="center" w:pos="4536"/>
                <w:tab w:val="left" w:pos="6816"/>
              </w:tabs>
              <w:rPr>
                <w:rFonts w:ascii="Arial" w:hAnsi="Arial" w:cs="Arial"/>
                <w:color w:val="000000" w:themeColor="text1"/>
                <w:sz w:val="24"/>
                <w:szCs w:val="24"/>
              </w:rPr>
            </w:pPr>
          </w:p>
        </w:tc>
        <w:tc>
          <w:tcPr>
            <w:tcW w:w="47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805" w:rsidRDefault="00032805">
            <w:pPr>
              <w:tabs>
                <w:tab w:val="center" w:pos="4536"/>
                <w:tab w:val="left" w:pos="6816"/>
              </w:tabs>
              <w:rPr>
                <w:rFonts w:ascii="Arial" w:hAnsi="Arial" w:cs="Arial"/>
                <w:color w:val="000000" w:themeColor="text1"/>
                <w:sz w:val="24"/>
                <w:szCs w:val="24"/>
              </w:rPr>
            </w:pPr>
          </w:p>
        </w:tc>
      </w:tr>
    </w:tbl>
    <w:p w:rsidR="00032805" w:rsidRDefault="00032805" w:rsidP="00032805">
      <w:pPr>
        <w:tabs>
          <w:tab w:val="center" w:pos="4536"/>
          <w:tab w:val="left" w:pos="6816"/>
        </w:tabs>
        <w:spacing w:before="240" w:after="0"/>
        <w:rPr>
          <w:rFonts w:ascii="Arial" w:hAnsi="Arial" w:cs="Arial"/>
          <w:b/>
          <w:color w:val="000000" w:themeColor="text1"/>
          <w:sz w:val="24"/>
          <w:szCs w:val="24"/>
        </w:rPr>
      </w:pPr>
    </w:p>
    <w:p w:rsidR="00032805" w:rsidRDefault="00032805" w:rsidP="00032805">
      <w:pPr>
        <w:rPr>
          <w:rFonts w:ascii="Arial" w:hAnsi="Arial" w:cs="Arial"/>
          <w:b/>
          <w:color w:val="000000" w:themeColor="text1"/>
          <w:sz w:val="24"/>
          <w:szCs w:val="24"/>
          <w:lang w:eastAsia="ja-JP"/>
        </w:rPr>
      </w:pPr>
      <w:r>
        <w:rPr>
          <w:rFonts w:ascii="Arial" w:hAnsi="Arial" w:cs="Arial"/>
          <w:b/>
          <w:color w:val="000000" w:themeColor="text1"/>
          <w:sz w:val="24"/>
          <w:szCs w:val="24"/>
          <w:lang w:eastAsia="ja-JP"/>
        </w:rPr>
        <w:br w:type="page"/>
      </w:r>
    </w:p>
    <w:p w:rsidR="00032805" w:rsidRDefault="00032805" w:rsidP="00032805">
      <w:pPr>
        <w:spacing w:after="0"/>
        <w:jc w:val="both"/>
        <w:rPr>
          <w:rFonts w:ascii="Arial" w:hAnsi="Arial" w:cs="Arial"/>
          <w:sz w:val="24"/>
          <w:szCs w:val="24"/>
        </w:rPr>
      </w:pPr>
      <w:r>
        <w:rPr>
          <w:rFonts w:ascii="Arial" w:hAnsi="Arial" w:cs="Arial"/>
          <w:b/>
          <w:sz w:val="24"/>
          <w:szCs w:val="24"/>
        </w:rPr>
        <w:lastRenderedPageBreak/>
        <w:t>Classe</w:t>
      </w:r>
      <w:r w:rsidR="006B006F">
        <w:rPr>
          <w:rFonts w:ascii="Arial" w:hAnsi="Arial" w:cs="Arial"/>
          <w:sz w:val="24"/>
          <w:szCs w:val="24"/>
        </w:rPr>
        <w:t xml:space="preserve">  </w:t>
      </w:r>
      <w:r>
        <w:rPr>
          <w:rFonts w:ascii="Arial" w:hAnsi="Arial" w:cs="Arial"/>
          <w:sz w:val="24"/>
          <w:szCs w:val="24"/>
        </w:rPr>
        <w:t>: CE1</w:t>
      </w:r>
    </w:p>
    <w:p w:rsidR="00032805" w:rsidRDefault="00032805" w:rsidP="00032805">
      <w:pPr>
        <w:spacing w:after="0"/>
        <w:jc w:val="both"/>
        <w:rPr>
          <w:rFonts w:ascii="Arial" w:hAnsi="Arial" w:cs="Arial"/>
          <w:color w:val="000000" w:themeColor="text1"/>
          <w:sz w:val="24"/>
          <w:szCs w:val="24"/>
          <w:lang w:eastAsia="ja-JP"/>
        </w:rPr>
      </w:pPr>
      <w:r>
        <w:rPr>
          <w:rFonts w:ascii="Arial" w:hAnsi="Arial" w:cs="Arial"/>
          <w:b/>
          <w:color w:val="000000" w:themeColor="text1"/>
          <w:sz w:val="24"/>
          <w:szCs w:val="24"/>
        </w:rPr>
        <w:t>Matière</w:t>
      </w:r>
      <w:r>
        <w:rPr>
          <w:rFonts w:ascii="Arial" w:hAnsi="Arial" w:cs="Arial"/>
          <w:color w:val="000000" w:themeColor="text1"/>
          <w:sz w:val="24"/>
          <w:szCs w:val="24"/>
        </w:rPr>
        <w:t> : Exercices d’observation</w:t>
      </w:r>
    </w:p>
    <w:p w:rsidR="00032805" w:rsidRDefault="00032805" w:rsidP="00032805">
      <w:pPr>
        <w:spacing w:after="0"/>
        <w:jc w:val="both"/>
        <w:rPr>
          <w:rFonts w:ascii="Arial" w:hAnsi="Arial" w:cs="Arial"/>
          <w:color w:val="000000" w:themeColor="text1"/>
          <w:sz w:val="24"/>
          <w:szCs w:val="24"/>
          <w:lang w:eastAsia="ja-JP"/>
        </w:rPr>
      </w:pPr>
      <w:r>
        <w:rPr>
          <w:rFonts w:ascii="Arial" w:hAnsi="Arial" w:cs="Arial"/>
          <w:b/>
          <w:color w:val="000000" w:themeColor="text1"/>
          <w:sz w:val="24"/>
          <w:szCs w:val="24"/>
        </w:rPr>
        <w:t>Thème</w:t>
      </w:r>
      <w:r w:rsidR="006B006F">
        <w:rPr>
          <w:rFonts w:ascii="Arial" w:hAnsi="Arial" w:cs="Arial"/>
          <w:b/>
          <w:color w:val="000000" w:themeColor="text1"/>
          <w:sz w:val="24"/>
          <w:szCs w:val="24"/>
        </w:rPr>
        <w:t xml:space="preserve"> </w:t>
      </w:r>
      <w:r>
        <w:rPr>
          <w:rFonts w:ascii="Arial" w:hAnsi="Arial" w:cs="Arial"/>
          <w:b/>
          <w:color w:val="000000" w:themeColor="text1"/>
          <w:sz w:val="24"/>
          <w:szCs w:val="24"/>
        </w:rPr>
        <w:t xml:space="preserve"> </w:t>
      </w:r>
      <w:r>
        <w:rPr>
          <w:rFonts w:ascii="Arial" w:hAnsi="Arial" w:cs="Arial"/>
          <w:color w:val="000000" w:themeColor="text1"/>
          <w:sz w:val="24"/>
          <w:szCs w:val="24"/>
        </w:rPr>
        <w:t xml:space="preserve">: </w:t>
      </w:r>
      <w:r>
        <w:rPr>
          <w:rFonts w:ascii="Arial" w:hAnsi="Arial" w:cs="Arial"/>
          <w:color w:val="000000" w:themeColor="text1"/>
          <w:sz w:val="24"/>
          <w:szCs w:val="24"/>
          <w:lang w:eastAsia="ja-JP"/>
        </w:rPr>
        <w:t>N</w:t>
      </w:r>
      <w:r>
        <w:rPr>
          <w:rFonts w:ascii="Arial" w:hAnsi="Arial" w:cs="Arial"/>
          <w:color w:val="000000" w:themeColor="text1"/>
          <w:sz w:val="24"/>
          <w:szCs w:val="24"/>
        </w:rPr>
        <w:t>otre corps</w:t>
      </w:r>
    </w:p>
    <w:p w:rsidR="00032805" w:rsidRDefault="00032805" w:rsidP="00032805">
      <w:pPr>
        <w:spacing w:after="0"/>
        <w:jc w:val="both"/>
        <w:rPr>
          <w:rFonts w:ascii="Arial" w:hAnsi="Arial" w:cs="Arial"/>
          <w:color w:val="000000" w:themeColor="text1"/>
          <w:sz w:val="24"/>
          <w:szCs w:val="24"/>
        </w:rPr>
      </w:pPr>
      <w:r>
        <w:rPr>
          <w:rFonts w:ascii="Arial" w:hAnsi="Arial" w:cs="Arial"/>
          <w:b/>
          <w:color w:val="000000" w:themeColor="text1"/>
          <w:sz w:val="24"/>
          <w:szCs w:val="24"/>
        </w:rPr>
        <w:t>Titre</w:t>
      </w:r>
      <w:r w:rsidR="006B006F">
        <w:rPr>
          <w:rFonts w:ascii="Arial" w:hAnsi="Arial" w:cs="Arial"/>
          <w:color w:val="000000" w:themeColor="text1"/>
          <w:sz w:val="24"/>
          <w:szCs w:val="24"/>
        </w:rPr>
        <w:t xml:space="preserve">  </w:t>
      </w:r>
      <w:r w:rsidR="00F15D0E">
        <w:rPr>
          <w:rFonts w:ascii="Arial" w:hAnsi="Arial" w:cs="Arial" w:hint="eastAsia"/>
          <w:color w:val="000000" w:themeColor="text1"/>
          <w:sz w:val="24"/>
          <w:szCs w:val="24"/>
          <w:lang w:eastAsia="ja-JP"/>
        </w:rPr>
        <w:t xml:space="preserve">   </w:t>
      </w:r>
      <w:r w:rsidR="006B006F">
        <w:rPr>
          <w:rFonts w:ascii="Arial" w:hAnsi="Arial" w:cs="Arial"/>
          <w:color w:val="000000" w:themeColor="text1"/>
          <w:sz w:val="24"/>
          <w:szCs w:val="24"/>
        </w:rPr>
        <w:t xml:space="preserve"> </w:t>
      </w:r>
      <w:r>
        <w:rPr>
          <w:rFonts w:ascii="Arial" w:hAnsi="Arial" w:cs="Arial"/>
          <w:color w:val="000000" w:themeColor="text1"/>
          <w:sz w:val="24"/>
          <w:szCs w:val="24"/>
        </w:rPr>
        <w:t xml:space="preserve">: </w:t>
      </w:r>
      <w:r>
        <w:rPr>
          <w:rFonts w:ascii="Arial" w:hAnsi="Arial" w:cs="Arial"/>
          <w:color w:val="000000" w:themeColor="text1"/>
          <w:sz w:val="24"/>
          <w:szCs w:val="24"/>
          <w:lang w:eastAsia="ja-JP"/>
        </w:rPr>
        <w:t>L</w:t>
      </w:r>
      <w:r>
        <w:rPr>
          <w:rFonts w:ascii="Arial" w:hAnsi="Arial" w:cs="Arial"/>
          <w:color w:val="000000" w:themeColor="text1"/>
          <w:sz w:val="24"/>
          <w:szCs w:val="24"/>
        </w:rPr>
        <w:t xml:space="preserve">a bouche et les dents : hygiène </w:t>
      </w:r>
    </w:p>
    <w:p w:rsidR="00032805" w:rsidRDefault="00032805" w:rsidP="00032805">
      <w:pPr>
        <w:jc w:val="both"/>
        <w:rPr>
          <w:rFonts w:ascii="Arial" w:hAnsi="Arial" w:cs="Arial"/>
          <w:color w:val="000000" w:themeColor="text1"/>
          <w:sz w:val="24"/>
          <w:szCs w:val="24"/>
        </w:rPr>
      </w:pPr>
      <w:r>
        <w:rPr>
          <w:rFonts w:ascii="Arial" w:hAnsi="Arial" w:cs="Arial"/>
          <w:b/>
          <w:color w:val="000000" w:themeColor="text1"/>
          <w:sz w:val="24"/>
          <w:szCs w:val="24"/>
        </w:rPr>
        <w:t>Durée de la leçon</w:t>
      </w:r>
      <w:r>
        <w:rPr>
          <w:rFonts w:ascii="Arial" w:hAnsi="Arial" w:cs="Arial"/>
          <w:color w:val="000000" w:themeColor="text1"/>
          <w:sz w:val="24"/>
          <w:szCs w:val="24"/>
        </w:rPr>
        <w:t> : 30 mn</w:t>
      </w:r>
    </w:p>
    <w:p w:rsidR="00032805" w:rsidRDefault="002D0227" w:rsidP="00032805">
      <w:pPr>
        <w:spacing w:after="0"/>
        <w:jc w:val="both"/>
        <w:rPr>
          <w:rFonts w:ascii="Arial" w:hAnsi="Arial" w:cs="Arial"/>
          <w:color w:val="000000" w:themeColor="text1"/>
          <w:sz w:val="24"/>
          <w:szCs w:val="24"/>
          <w:lang w:eastAsia="ja-JP"/>
        </w:rPr>
      </w:pPr>
      <w:r>
        <w:rPr>
          <w:rFonts w:ascii="Arial" w:hAnsi="Arial" w:cs="Arial"/>
          <w:b/>
          <w:color w:val="000000" w:themeColor="text1"/>
          <w:sz w:val="24"/>
          <w:szCs w:val="24"/>
          <w:u w:val="single"/>
        </w:rPr>
        <w:t>Justification</w:t>
      </w:r>
    </w:p>
    <w:p w:rsidR="00032805" w:rsidRDefault="00032805" w:rsidP="00032805">
      <w:pPr>
        <w:jc w:val="both"/>
        <w:rPr>
          <w:rFonts w:ascii="Arial" w:hAnsi="Arial" w:cs="Arial"/>
          <w:color w:val="000000" w:themeColor="text1"/>
          <w:sz w:val="24"/>
          <w:szCs w:val="24"/>
        </w:rPr>
      </w:pPr>
      <w:r>
        <w:rPr>
          <w:rFonts w:ascii="Arial" w:hAnsi="Arial" w:cs="Arial"/>
          <w:color w:val="000000" w:themeColor="text1"/>
          <w:sz w:val="24"/>
          <w:szCs w:val="24"/>
        </w:rPr>
        <w:t>La bouche et des dents doivent être entretenues pour rester en bonne santé. Les maux de bouche ou de dents sont très douloureux et leurs soins très couteux. Pourtant nous pouvons éviter leurs maladies si nous observons une certaine hygiène. Cette leçon nous permettra de savoir ce qu’il faut faire pour garder la bouche et les dents en bonne santé.</w:t>
      </w:r>
      <w:r w:rsidR="006B006F">
        <w:rPr>
          <w:rFonts w:ascii="Arial" w:hAnsi="Arial" w:cs="Arial"/>
          <w:color w:val="000000" w:themeColor="text1"/>
          <w:sz w:val="24"/>
          <w:szCs w:val="24"/>
        </w:rPr>
        <w:t xml:space="preserve"> </w:t>
      </w:r>
    </w:p>
    <w:p w:rsidR="00032805" w:rsidRDefault="002D0227" w:rsidP="00032805">
      <w:pPr>
        <w:spacing w:after="0"/>
        <w:jc w:val="both"/>
        <w:rPr>
          <w:rFonts w:ascii="Arial" w:hAnsi="Arial" w:cs="Arial"/>
          <w:b/>
          <w:color w:val="000000" w:themeColor="text1"/>
          <w:sz w:val="24"/>
          <w:szCs w:val="24"/>
          <w:u w:val="single"/>
        </w:rPr>
      </w:pPr>
      <w:r>
        <w:rPr>
          <w:rFonts w:ascii="Arial" w:hAnsi="Arial" w:cs="Arial"/>
          <w:b/>
          <w:color w:val="000000" w:themeColor="text1"/>
          <w:sz w:val="24"/>
          <w:szCs w:val="24"/>
          <w:u w:val="single"/>
        </w:rPr>
        <w:t>Objectifs spécifiques</w:t>
      </w:r>
    </w:p>
    <w:p w:rsidR="00032805" w:rsidRDefault="00032805" w:rsidP="00032805">
      <w:pPr>
        <w:spacing w:after="0"/>
        <w:jc w:val="both"/>
        <w:rPr>
          <w:rFonts w:ascii="Arial" w:hAnsi="Arial" w:cs="Arial"/>
          <w:color w:val="000000" w:themeColor="text1"/>
          <w:sz w:val="24"/>
          <w:szCs w:val="24"/>
          <w:lang w:eastAsia="ja-JP"/>
        </w:rPr>
      </w:pPr>
      <w:r>
        <w:rPr>
          <w:rFonts w:ascii="Arial" w:hAnsi="Arial" w:cs="Arial"/>
          <w:color w:val="000000" w:themeColor="text1"/>
          <w:sz w:val="24"/>
          <w:szCs w:val="24"/>
        </w:rPr>
        <w:t xml:space="preserve">A l’issue de la séance, </w:t>
      </w:r>
      <w:r w:rsidR="00BF30D3">
        <w:rPr>
          <w:rFonts w:ascii="Arial" w:hAnsi="Arial" w:cs="Arial"/>
          <w:color w:val="000000" w:themeColor="text1"/>
          <w:sz w:val="24"/>
          <w:szCs w:val="24"/>
        </w:rPr>
        <w:t>l’apprenant(e) doit être capable</w:t>
      </w:r>
      <w:r>
        <w:rPr>
          <w:rFonts w:ascii="Arial" w:hAnsi="Arial" w:cs="Arial"/>
          <w:color w:val="000000" w:themeColor="text1"/>
          <w:sz w:val="24"/>
          <w:szCs w:val="24"/>
        </w:rPr>
        <w:t xml:space="preserve"> de :</w:t>
      </w:r>
    </w:p>
    <w:p w:rsidR="00032805" w:rsidRDefault="00032805" w:rsidP="007F287E">
      <w:pPr>
        <w:pStyle w:val="a9"/>
        <w:numPr>
          <w:ilvl w:val="0"/>
          <w:numId w:val="159"/>
        </w:numPr>
        <w:spacing w:after="0"/>
        <w:ind w:left="426" w:hanging="284"/>
        <w:jc w:val="both"/>
        <w:rPr>
          <w:rFonts w:ascii="Arial" w:hAnsi="Arial" w:cs="Arial"/>
          <w:color w:val="000000" w:themeColor="text1"/>
          <w:sz w:val="24"/>
          <w:szCs w:val="24"/>
        </w:rPr>
      </w:pPr>
      <w:r>
        <w:rPr>
          <w:rFonts w:ascii="Arial" w:eastAsiaTheme="minorEastAsia" w:hAnsi="Arial" w:cs="Arial"/>
          <w:color w:val="000000" w:themeColor="text1"/>
          <w:sz w:val="24"/>
          <w:szCs w:val="24"/>
          <w:lang w:eastAsia="ja-JP"/>
        </w:rPr>
        <w:t>c</w:t>
      </w:r>
      <w:r>
        <w:rPr>
          <w:rFonts w:ascii="Arial" w:hAnsi="Arial" w:cs="Arial"/>
          <w:color w:val="000000" w:themeColor="text1"/>
          <w:sz w:val="24"/>
          <w:szCs w:val="24"/>
        </w:rPr>
        <w:t>iter les différentes sortes de dents ;</w:t>
      </w:r>
    </w:p>
    <w:p w:rsidR="00032805" w:rsidRDefault="00032805" w:rsidP="007F287E">
      <w:pPr>
        <w:pStyle w:val="a9"/>
        <w:numPr>
          <w:ilvl w:val="0"/>
          <w:numId w:val="159"/>
        </w:numPr>
        <w:spacing w:after="0"/>
        <w:ind w:left="426" w:hanging="284"/>
        <w:jc w:val="both"/>
        <w:rPr>
          <w:rFonts w:ascii="Arial" w:hAnsi="Arial" w:cs="Arial"/>
          <w:color w:val="000000" w:themeColor="text1"/>
          <w:sz w:val="24"/>
          <w:szCs w:val="24"/>
        </w:rPr>
      </w:pPr>
      <w:r>
        <w:rPr>
          <w:rFonts w:ascii="Arial" w:eastAsiaTheme="minorEastAsia" w:hAnsi="Arial" w:cs="Arial"/>
          <w:color w:val="000000" w:themeColor="text1"/>
          <w:sz w:val="24"/>
          <w:szCs w:val="24"/>
          <w:lang w:eastAsia="ja-JP"/>
        </w:rPr>
        <w:t>c</w:t>
      </w:r>
      <w:r>
        <w:rPr>
          <w:rFonts w:ascii="Arial" w:hAnsi="Arial" w:cs="Arial"/>
          <w:color w:val="000000" w:themeColor="text1"/>
          <w:sz w:val="24"/>
          <w:szCs w:val="24"/>
        </w:rPr>
        <w:t>iter les différentes parties d’une dent ;</w:t>
      </w:r>
    </w:p>
    <w:p w:rsidR="00032805" w:rsidRDefault="00032805" w:rsidP="007F287E">
      <w:pPr>
        <w:pStyle w:val="a9"/>
        <w:numPr>
          <w:ilvl w:val="0"/>
          <w:numId w:val="159"/>
        </w:numPr>
        <w:ind w:left="426" w:hanging="284"/>
        <w:jc w:val="both"/>
        <w:rPr>
          <w:rFonts w:ascii="Arial" w:hAnsi="Arial" w:cs="Arial"/>
          <w:color w:val="000000" w:themeColor="text1"/>
          <w:sz w:val="24"/>
          <w:szCs w:val="24"/>
        </w:rPr>
      </w:pPr>
      <w:r>
        <w:rPr>
          <w:rFonts w:ascii="Arial" w:eastAsiaTheme="minorEastAsia" w:hAnsi="Arial" w:cs="Arial"/>
          <w:color w:val="000000" w:themeColor="text1"/>
          <w:sz w:val="24"/>
          <w:szCs w:val="24"/>
          <w:lang w:eastAsia="ja-JP"/>
        </w:rPr>
        <w:t>d</w:t>
      </w:r>
      <w:r>
        <w:rPr>
          <w:rFonts w:ascii="Arial" w:hAnsi="Arial" w:cs="Arial"/>
          <w:color w:val="000000" w:themeColor="text1"/>
          <w:sz w:val="24"/>
          <w:szCs w:val="24"/>
        </w:rPr>
        <w:t>ire comment entretenir ses dents.</w:t>
      </w:r>
    </w:p>
    <w:p w:rsidR="00032805" w:rsidRDefault="00032805" w:rsidP="00032805">
      <w:pPr>
        <w:spacing w:after="0"/>
        <w:jc w:val="both"/>
        <w:rPr>
          <w:rFonts w:ascii="Arial" w:hAnsi="Arial" w:cs="Arial"/>
          <w:b/>
          <w:color w:val="000000" w:themeColor="text1"/>
          <w:sz w:val="24"/>
          <w:szCs w:val="24"/>
          <w:u w:val="single"/>
        </w:rPr>
      </w:pPr>
      <w:r>
        <w:rPr>
          <w:rFonts w:ascii="Arial" w:hAnsi="Arial" w:cs="Arial"/>
          <w:b/>
          <w:color w:val="000000" w:themeColor="text1"/>
          <w:sz w:val="24"/>
          <w:szCs w:val="24"/>
          <w:u w:val="single"/>
        </w:rPr>
        <w:t>Matériel :</w:t>
      </w:r>
    </w:p>
    <w:p w:rsidR="00032805" w:rsidRDefault="00032805" w:rsidP="007F287E">
      <w:pPr>
        <w:pStyle w:val="a9"/>
        <w:numPr>
          <w:ilvl w:val="0"/>
          <w:numId w:val="160"/>
        </w:numPr>
        <w:jc w:val="both"/>
        <w:rPr>
          <w:rFonts w:ascii="Arial" w:hAnsi="Arial" w:cs="Arial"/>
          <w:color w:val="000000" w:themeColor="text1"/>
          <w:sz w:val="24"/>
          <w:szCs w:val="24"/>
        </w:rPr>
      </w:pPr>
      <w:r>
        <w:rPr>
          <w:rFonts w:ascii="Arial" w:hAnsi="Arial" w:cs="Arial"/>
          <w:b/>
          <w:color w:val="000000" w:themeColor="text1"/>
          <w:sz w:val="24"/>
          <w:szCs w:val="24"/>
        </w:rPr>
        <w:t>collectif </w:t>
      </w:r>
      <w:r>
        <w:rPr>
          <w:rFonts w:ascii="Arial" w:hAnsi="Arial" w:cs="Arial"/>
          <w:color w:val="000000" w:themeColor="text1"/>
          <w:sz w:val="24"/>
          <w:szCs w:val="24"/>
        </w:rPr>
        <w:t>: tableau, craie, planche scientifique, pâte dentifrice, ardoises géantes, des mâchoires d’animal pourvue de dents.</w:t>
      </w:r>
    </w:p>
    <w:p w:rsidR="00032805" w:rsidRDefault="00032805" w:rsidP="007F287E">
      <w:pPr>
        <w:pStyle w:val="a9"/>
        <w:numPr>
          <w:ilvl w:val="0"/>
          <w:numId w:val="160"/>
        </w:numPr>
        <w:jc w:val="both"/>
        <w:rPr>
          <w:rFonts w:ascii="Arial" w:hAnsi="Arial" w:cs="Arial"/>
          <w:color w:val="000000" w:themeColor="text1"/>
          <w:sz w:val="24"/>
          <w:szCs w:val="24"/>
        </w:rPr>
      </w:pPr>
      <w:r>
        <w:rPr>
          <w:rFonts w:ascii="Arial" w:hAnsi="Arial" w:cs="Arial"/>
          <w:b/>
          <w:color w:val="000000" w:themeColor="text1"/>
          <w:sz w:val="24"/>
          <w:szCs w:val="24"/>
        </w:rPr>
        <w:t>individuel</w:t>
      </w:r>
      <w:r>
        <w:rPr>
          <w:rFonts w:ascii="Arial" w:hAnsi="Arial" w:cs="Arial"/>
          <w:color w:val="000000" w:themeColor="text1"/>
          <w:sz w:val="24"/>
          <w:szCs w:val="24"/>
        </w:rPr>
        <w:t> : ardoise, craie, cure-dent, brosse à dent, cahier de brouillon, stylo, crayon, gomme, des mâchoires d’animal</w:t>
      </w:r>
      <w:r w:rsidR="00F57F8E">
        <w:rPr>
          <w:rFonts w:ascii="Arial" w:eastAsiaTheme="minorEastAsia" w:hAnsi="Arial" w:cs="Arial" w:hint="eastAsia"/>
          <w:color w:val="000000" w:themeColor="text1"/>
          <w:sz w:val="24"/>
          <w:szCs w:val="24"/>
          <w:lang w:eastAsia="ja-JP"/>
        </w:rPr>
        <w:t>,</w:t>
      </w:r>
      <w:r>
        <w:rPr>
          <w:rFonts w:ascii="Arial" w:hAnsi="Arial" w:cs="Arial"/>
          <w:color w:val="000000" w:themeColor="text1"/>
          <w:sz w:val="24"/>
          <w:szCs w:val="24"/>
        </w:rPr>
        <w:t xml:space="preserve"> </w:t>
      </w:r>
      <w:r w:rsidR="00F57F8E">
        <w:rPr>
          <w:rFonts w:ascii="Arial" w:hAnsi="Arial" w:cs="Arial"/>
          <w:color w:val="000000" w:themeColor="text1"/>
          <w:sz w:val="24"/>
          <w:szCs w:val="24"/>
        </w:rPr>
        <w:t>…</w:t>
      </w:r>
    </w:p>
    <w:p w:rsidR="00032805" w:rsidRDefault="002D0227" w:rsidP="00032805">
      <w:pPr>
        <w:spacing w:after="0"/>
        <w:jc w:val="both"/>
        <w:rPr>
          <w:rFonts w:ascii="Arial" w:hAnsi="Arial" w:cs="Arial"/>
          <w:b/>
          <w:color w:val="000000" w:themeColor="text1"/>
          <w:sz w:val="24"/>
          <w:szCs w:val="24"/>
          <w:u w:val="single"/>
          <w:lang w:eastAsia="ja-JP"/>
        </w:rPr>
      </w:pPr>
      <w:r>
        <w:rPr>
          <w:rFonts w:ascii="Arial" w:hAnsi="Arial" w:cs="Arial"/>
          <w:b/>
          <w:color w:val="000000" w:themeColor="text1"/>
          <w:sz w:val="24"/>
          <w:szCs w:val="24"/>
          <w:u w:val="single"/>
        </w:rPr>
        <w:t>Documents</w:t>
      </w:r>
    </w:p>
    <w:p w:rsidR="00032805" w:rsidRDefault="0077300D" w:rsidP="007F287E">
      <w:pPr>
        <w:pStyle w:val="a9"/>
        <w:numPr>
          <w:ilvl w:val="0"/>
          <w:numId w:val="161"/>
        </w:numPr>
        <w:spacing w:after="0"/>
        <w:ind w:left="426" w:hanging="142"/>
        <w:jc w:val="both"/>
        <w:rPr>
          <w:rFonts w:ascii="Arial" w:hAnsi="Arial" w:cs="Arial"/>
          <w:color w:val="000000" w:themeColor="text1"/>
          <w:sz w:val="24"/>
          <w:szCs w:val="24"/>
          <w:lang w:eastAsia="ja-JP"/>
        </w:rPr>
      </w:pPr>
      <w:r>
        <w:rPr>
          <w:rFonts w:ascii="Arial" w:eastAsiaTheme="minorEastAsia" w:hAnsi="Arial" w:cs="Arial"/>
          <w:sz w:val="24"/>
          <w:szCs w:val="24"/>
          <w:lang w:eastAsia="ja-JP"/>
        </w:rPr>
        <w:t>Exercices d’observation, Cours élémentaire 1, IPB, 1991,</w:t>
      </w:r>
      <w:r w:rsidR="00032805">
        <w:rPr>
          <w:rFonts w:ascii="Arial" w:hAnsi="Arial" w:cs="Arial"/>
          <w:color w:val="000000" w:themeColor="text1"/>
          <w:sz w:val="24"/>
          <w:szCs w:val="24"/>
          <w:lang w:eastAsia="ja-JP"/>
        </w:rPr>
        <w:t xml:space="preserve"> pages 22-23</w:t>
      </w:r>
      <w:r w:rsidR="00F57F8E">
        <w:rPr>
          <w:rFonts w:ascii="Arial" w:eastAsiaTheme="minorEastAsia" w:hAnsi="Arial" w:cs="Arial" w:hint="eastAsia"/>
          <w:color w:val="000000" w:themeColor="text1"/>
          <w:sz w:val="24"/>
          <w:szCs w:val="24"/>
          <w:lang w:eastAsia="ja-JP"/>
        </w:rPr>
        <w:t>.</w:t>
      </w:r>
    </w:p>
    <w:p w:rsidR="00032805" w:rsidRDefault="00032805" w:rsidP="007F287E">
      <w:pPr>
        <w:pStyle w:val="a9"/>
        <w:numPr>
          <w:ilvl w:val="0"/>
          <w:numId w:val="161"/>
        </w:numPr>
        <w:spacing w:after="0"/>
        <w:ind w:left="426" w:hanging="142"/>
        <w:jc w:val="both"/>
        <w:rPr>
          <w:rFonts w:ascii="Arial" w:hAnsi="Arial" w:cs="Arial"/>
          <w:color w:val="000000" w:themeColor="text1"/>
          <w:sz w:val="24"/>
          <w:szCs w:val="24"/>
          <w:lang w:eastAsia="ja-JP"/>
        </w:rPr>
      </w:pPr>
      <w:r>
        <w:rPr>
          <w:rFonts w:ascii="Arial" w:eastAsiaTheme="minorEastAsia" w:hAnsi="Arial" w:cs="Arial"/>
          <w:color w:val="000000" w:themeColor="text1"/>
          <w:sz w:val="24"/>
          <w:szCs w:val="24"/>
          <w:lang w:eastAsia="ja-JP"/>
        </w:rPr>
        <w:t>E</w:t>
      </w:r>
      <w:r>
        <w:rPr>
          <w:rFonts w:ascii="Arial" w:hAnsi="Arial" w:cs="Arial"/>
          <w:color w:val="000000" w:themeColor="text1"/>
          <w:sz w:val="24"/>
          <w:szCs w:val="24"/>
          <w:lang w:eastAsia="ja-JP"/>
        </w:rPr>
        <w:t xml:space="preserve">xercices d’observation CE1, </w:t>
      </w:r>
      <w:r w:rsidR="006B006F">
        <w:rPr>
          <w:rFonts w:ascii="Arial" w:hAnsi="Arial" w:cs="Arial"/>
          <w:color w:val="000000" w:themeColor="text1"/>
          <w:sz w:val="24"/>
          <w:szCs w:val="24"/>
          <w:lang w:eastAsia="ja-JP"/>
        </w:rPr>
        <w:t>Guide du maître, IPB</w:t>
      </w:r>
      <w:r>
        <w:rPr>
          <w:rFonts w:ascii="Arial" w:hAnsi="Arial" w:cs="Arial"/>
          <w:color w:val="000000" w:themeColor="text1"/>
          <w:sz w:val="24"/>
          <w:szCs w:val="24"/>
          <w:lang w:eastAsia="ja-JP"/>
        </w:rPr>
        <w:t>, pages 18-19</w:t>
      </w:r>
      <w:r w:rsidR="00F57F8E">
        <w:rPr>
          <w:rFonts w:ascii="Arial" w:eastAsiaTheme="minorEastAsia" w:hAnsi="Arial" w:cs="Arial" w:hint="eastAsia"/>
          <w:color w:val="000000" w:themeColor="text1"/>
          <w:sz w:val="24"/>
          <w:szCs w:val="24"/>
          <w:lang w:eastAsia="ja-JP"/>
        </w:rPr>
        <w:t>.</w:t>
      </w:r>
    </w:p>
    <w:p w:rsidR="00032805" w:rsidRDefault="00032805" w:rsidP="00032805">
      <w:pPr>
        <w:rPr>
          <w:rFonts w:ascii="Arial" w:hAnsi="Arial" w:cs="Arial"/>
          <w:b/>
          <w:color w:val="000000" w:themeColor="text1"/>
          <w:sz w:val="24"/>
          <w:szCs w:val="24"/>
        </w:rPr>
      </w:pPr>
      <w:r>
        <w:rPr>
          <w:rFonts w:ascii="Arial" w:hAnsi="Arial" w:cs="Arial"/>
          <w:b/>
          <w:color w:val="000000" w:themeColor="text1"/>
          <w:sz w:val="24"/>
          <w:szCs w:val="24"/>
        </w:rPr>
        <w:br w:type="page"/>
      </w:r>
    </w:p>
    <w:p w:rsidR="00032805" w:rsidRDefault="00032805" w:rsidP="00032805">
      <w:pPr>
        <w:tabs>
          <w:tab w:val="center" w:pos="4536"/>
          <w:tab w:val="left" w:pos="6816"/>
        </w:tabs>
        <w:spacing w:before="240" w:after="0"/>
        <w:rPr>
          <w:rFonts w:ascii="Arial" w:hAnsi="Arial" w:cs="Arial"/>
          <w:b/>
          <w:color w:val="000000" w:themeColor="text1"/>
          <w:sz w:val="24"/>
          <w:szCs w:val="24"/>
        </w:rPr>
      </w:pPr>
      <w:r>
        <w:rPr>
          <w:rFonts w:ascii="Arial" w:hAnsi="Arial" w:cs="Arial"/>
          <w:b/>
          <w:color w:val="000000" w:themeColor="text1"/>
          <w:sz w:val="24"/>
          <w:szCs w:val="24"/>
        </w:rPr>
        <w:lastRenderedPageBreak/>
        <w:t>DEROULEMENT DE LA LEÇON</w:t>
      </w:r>
    </w:p>
    <w:tbl>
      <w:tblPr>
        <w:tblStyle w:val="ac"/>
        <w:tblW w:w="15904" w:type="dxa"/>
        <w:jc w:val="center"/>
        <w:tblInd w:w="224" w:type="dxa"/>
        <w:tblLayout w:type="fixed"/>
        <w:tblLook w:val="04A0" w:firstRow="1" w:lastRow="0" w:firstColumn="1" w:lastColumn="0" w:noHBand="0" w:noVBand="1"/>
      </w:tblPr>
      <w:tblGrid>
        <w:gridCol w:w="2017"/>
        <w:gridCol w:w="5121"/>
        <w:gridCol w:w="4088"/>
        <w:gridCol w:w="4678"/>
      </w:tblGrid>
      <w:tr w:rsidR="00032805" w:rsidTr="00F15D0E">
        <w:trPr>
          <w:jc w:val="center"/>
        </w:trPr>
        <w:tc>
          <w:tcPr>
            <w:tcW w:w="20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2805" w:rsidRDefault="00032805">
            <w:pPr>
              <w:tabs>
                <w:tab w:val="center" w:pos="4536"/>
                <w:tab w:val="left" w:pos="6816"/>
              </w:tabs>
              <w:jc w:val="center"/>
              <w:rPr>
                <w:rFonts w:ascii="Arial" w:hAnsi="Arial" w:cs="Arial"/>
                <w:b/>
                <w:color w:val="000000" w:themeColor="text1"/>
                <w:sz w:val="24"/>
                <w:szCs w:val="24"/>
              </w:rPr>
            </w:pPr>
            <w:r>
              <w:rPr>
                <w:rFonts w:ascii="Arial" w:hAnsi="Arial" w:cs="Arial"/>
                <w:b/>
                <w:color w:val="000000" w:themeColor="text1"/>
                <w:sz w:val="24"/>
                <w:szCs w:val="24"/>
              </w:rPr>
              <w:t>E</w:t>
            </w:r>
            <w:r>
              <w:rPr>
                <w:rFonts w:ascii="Arial" w:hAnsi="Arial" w:cs="Arial"/>
                <w:b/>
                <w:color w:val="000000" w:themeColor="text1"/>
                <w:sz w:val="24"/>
                <w:szCs w:val="24"/>
                <w:lang w:eastAsia="ja-JP"/>
              </w:rPr>
              <w:t>tape / Durée</w:t>
            </w:r>
          </w:p>
        </w:tc>
        <w:tc>
          <w:tcPr>
            <w:tcW w:w="92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2805" w:rsidRDefault="00032805">
            <w:pPr>
              <w:tabs>
                <w:tab w:val="center" w:pos="4536"/>
                <w:tab w:val="left" w:pos="6816"/>
              </w:tabs>
              <w:jc w:val="center"/>
              <w:rPr>
                <w:rFonts w:ascii="Arial" w:hAnsi="Arial" w:cs="Arial"/>
                <w:b/>
                <w:color w:val="000000" w:themeColor="text1"/>
                <w:sz w:val="24"/>
                <w:szCs w:val="24"/>
              </w:rPr>
            </w:pPr>
            <w:r>
              <w:rPr>
                <w:rFonts w:ascii="Arial" w:hAnsi="Arial" w:cs="Arial"/>
                <w:b/>
                <w:color w:val="000000" w:themeColor="text1"/>
                <w:sz w:val="24"/>
                <w:szCs w:val="24"/>
              </w:rPr>
              <w:t>Activités d’</w:t>
            </w:r>
            <w:r w:rsidR="00AC19F1">
              <w:rPr>
                <w:rFonts w:ascii="Arial" w:hAnsi="Arial" w:cs="Arial"/>
                <w:b/>
                <w:color w:val="000000" w:themeColor="text1"/>
                <w:sz w:val="24"/>
                <w:szCs w:val="24"/>
              </w:rPr>
              <w:t>enseignement / apprentissage</w:t>
            </w:r>
          </w:p>
        </w:tc>
        <w:tc>
          <w:tcPr>
            <w:tcW w:w="467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2805" w:rsidRDefault="00032805">
            <w:pPr>
              <w:tabs>
                <w:tab w:val="center" w:pos="4536"/>
                <w:tab w:val="left" w:pos="6816"/>
              </w:tabs>
              <w:jc w:val="center"/>
              <w:rPr>
                <w:rFonts w:ascii="Arial" w:hAnsi="Arial" w:cs="Arial"/>
                <w:b/>
                <w:color w:val="000000" w:themeColor="text1"/>
                <w:sz w:val="24"/>
                <w:szCs w:val="24"/>
              </w:rPr>
            </w:pPr>
            <w:r>
              <w:rPr>
                <w:rFonts w:ascii="Arial" w:hAnsi="Arial" w:cs="Arial"/>
                <w:b/>
                <w:color w:val="000000" w:themeColor="text1"/>
                <w:sz w:val="24"/>
                <w:szCs w:val="24"/>
              </w:rPr>
              <w:t>Point d’</w:t>
            </w:r>
            <w:r w:rsidR="00AC19F1">
              <w:rPr>
                <w:rFonts w:ascii="Arial" w:hAnsi="Arial" w:cs="Arial"/>
                <w:b/>
                <w:color w:val="000000" w:themeColor="text1"/>
                <w:sz w:val="24"/>
                <w:szCs w:val="24"/>
              </w:rPr>
              <w:t>enseignement / apprentissage</w:t>
            </w:r>
          </w:p>
        </w:tc>
      </w:tr>
      <w:tr w:rsidR="00032805" w:rsidTr="00F15D0E">
        <w:trPr>
          <w:jc w:val="center"/>
        </w:trPr>
        <w:tc>
          <w:tcPr>
            <w:tcW w:w="20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2805" w:rsidRDefault="00032805">
            <w:pPr>
              <w:rPr>
                <w:rFonts w:ascii="Arial" w:hAnsi="Arial" w:cs="Arial"/>
                <w:b/>
                <w:color w:val="000000" w:themeColor="text1"/>
                <w:sz w:val="24"/>
                <w:szCs w:val="24"/>
              </w:rPr>
            </w:pPr>
          </w:p>
        </w:tc>
        <w:tc>
          <w:tcPr>
            <w:tcW w:w="51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2805" w:rsidRDefault="002D0227">
            <w:pPr>
              <w:tabs>
                <w:tab w:val="center" w:pos="4536"/>
                <w:tab w:val="left" w:pos="6816"/>
              </w:tabs>
              <w:jc w:val="center"/>
              <w:rPr>
                <w:rFonts w:ascii="Arial" w:hAnsi="Arial" w:cs="Arial"/>
                <w:b/>
                <w:color w:val="000000" w:themeColor="text1"/>
                <w:sz w:val="24"/>
                <w:szCs w:val="24"/>
                <w:lang w:eastAsia="ja-JP"/>
              </w:rPr>
            </w:pPr>
            <w:r>
              <w:rPr>
                <w:rFonts w:ascii="Arial" w:hAnsi="Arial" w:cs="Arial"/>
                <w:b/>
                <w:color w:val="000000" w:themeColor="text1"/>
                <w:sz w:val="24"/>
                <w:szCs w:val="24"/>
              </w:rPr>
              <w:t>Rôle de l’enseignant(e)</w:t>
            </w:r>
          </w:p>
        </w:tc>
        <w:tc>
          <w:tcPr>
            <w:tcW w:w="40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2805" w:rsidRDefault="00AC19F1">
            <w:pPr>
              <w:tabs>
                <w:tab w:val="center" w:pos="4536"/>
                <w:tab w:val="left" w:pos="6816"/>
              </w:tabs>
              <w:jc w:val="center"/>
              <w:rPr>
                <w:rFonts w:ascii="Arial" w:hAnsi="Arial" w:cs="Arial"/>
                <w:b/>
                <w:color w:val="000000" w:themeColor="text1"/>
                <w:sz w:val="24"/>
                <w:szCs w:val="24"/>
              </w:rPr>
            </w:pPr>
            <w:r>
              <w:rPr>
                <w:rFonts w:ascii="Arial" w:hAnsi="Arial" w:cs="Arial"/>
                <w:b/>
                <w:color w:val="000000" w:themeColor="text1"/>
                <w:sz w:val="24"/>
                <w:szCs w:val="24"/>
              </w:rPr>
              <w:t>Activités / attitudes</w:t>
            </w:r>
            <w:r w:rsidR="00140BF3">
              <w:rPr>
                <w:rFonts w:ascii="Arial" w:hAnsi="Arial" w:cs="Arial"/>
                <w:b/>
                <w:color w:val="000000" w:themeColor="text1"/>
                <w:sz w:val="24"/>
                <w:szCs w:val="24"/>
              </w:rPr>
              <w:t xml:space="preserve"> des apprenant(e)s</w:t>
            </w:r>
          </w:p>
        </w:tc>
        <w:tc>
          <w:tcPr>
            <w:tcW w:w="46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2805" w:rsidRDefault="00032805">
            <w:pPr>
              <w:rPr>
                <w:rFonts w:ascii="Arial" w:hAnsi="Arial" w:cs="Arial"/>
                <w:b/>
                <w:color w:val="000000" w:themeColor="text1"/>
                <w:sz w:val="24"/>
                <w:szCs w:val="24"/>
              </w:rPr>
            </w:pPr>
          </w:p>
        </w:tc>
      </w:tr>
      <w:tr w:rsidR="00032805" w:rsidTr="00F15D0E">
        <w:trPr>
          <w:jc w:val="center"/>
        </w:trPr>
        <w:tc>
          <w:tcPr>
            <w:tcW w:w="1590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rsidP="007F287E">
            <w:pPr>
              <w:pStyle w:val="a9"/>
              <w:numPr>
                <w:ilvl w:val="0"/>
                <w:numId w:val="207"/>
              </w:num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INTRODUCTION (4</w:t>
            </w:r>
            <w:r>
              <w:rPr>
                <w:rFonts w:ascii="Arial" w:eastAsiaTheme="minorEastAsia" w:hAnsi="Arial" w:cs="Arial"/>
                <w:b/>
                <w:color w:val="000000" w:themeColor="text1"/>
                <w:sz w:val="24"/>
                <w:szCs w:val="24"/>
                <w:lang w:eastAsia="ja-JP"/>
              </w:rPr>
              <w:t xml:space="preserve"> </w:t>
            </w:r>
            <w:r>
              <w:rPr>
                <w:rFonts w:ascii="Arial" w:hAnsi="Arial" w:cs="Arial"/>
                <w:b/>
                <w:color w:val="000000" w:themeColor="text1"/>
                <w:sz w:val="24"/>
                <w:szCs w:val="24"/>
              </w:rPr>
              <w:t>mn)</w:t>
            </w:r>
          </w:p>
        </w:tc>
      </w:tr>
      <w:tr w:rsidR="00032805" w:rsidTr="00F15D0E">
        <w:trPr>
          <w:jc w:val="center"/>
        </w:trPr>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2D0227">
            <w:pPr>
              <w:tabs>
                <w:tab w:val="center" w:pos="4536"/>
                <w:tab w:val="left" w:pos="6816"/>
              </w:tabs>
              <w:rPr>
                <w:rFonts w:ascii="Arial" w:hAnsi="Arial" w:cs="Arial"/>
                <w:b/>
                <w:color w:val="000000" w:themeColor="text1"/>
                <w:sz w:val="24"/>
                <w:szCs w:val="24"/>
                <w:lang w:eastAsia="ja-JP"/>
              </w:rPr>
            </w:pPr>
            <w:r>
              <w:rPr>
                <w:rFonts w:ascii="Arial" w:hAnsi="Arial" w:cs="Arial"/>
                <w:b/>
                <w:color w:val="000000" w:themeColor="text1"/>
                <w:sz w:val="24"/>
                <w:szCs w:val="24"/>
              </w:rPr>
              <w:t>Rappel des prérequis</w:t>
            </w:r>
          </w:p>
          <w:p w:rsidR="00032805" w:rsidRDefault="00032805">
            <w:pPr>
              <w:tabs>
                <w:tab w:val="center" w:pos="4536"/>
                <w:tab w:val="left" w:pos="6816"/>
              </w:tabs>
              <w:rPr>
                <w:rFonts w:ascii="Arial" w:hAnsi="Arial" w:cs="Arial"/>
                <w:b/>
                <w:color w:val="000000" w:themeColor="text1"/>
                <w:sz w:val="24"/>
                <w:szCs w:val="24"/>
                <w:lang w:eastAsia="ja-JP"/>
              </w:rPr>
            </w:pPr>
            <w:r>
              <w:rPr>
                <w:rFonts w:ascii="Arial" w:hAnsi="Arial" w:cs="Arial"/>
                <w:b/>
                <w:color w:val="000000" w:themeColor="text1"/>
                <w:sz w:val="24"/>
                <w:szCs w:val="24"/>
              </w:rPr>
              <w:t>(</w:t>
            </w:r>
            <w:r>
              <w:rPr>
                <w:rFonts w:ascii="Arial" w:hAnsi="Arial" w:cs="Arial"/>
                <w:b/>
                <w:color w:val="000000" w:themeColor="text1"/>
                <w:sz w:val="24"/>
                <w:szCs w:val="24"/>
                <w:lang w:eastAsia="ja-JP"/>
              </w:rPr>
              <w:t xml:space="preserve">3 </w:t>
            </w:r>
            <w:r>
              <w:rPr>
                <w:rFonts w:ascii="Arial" w:hAnsi="Arial" w:cs="Arial"/>
                <w:b/>
                <w:color w:val="000000" w:themeColor="text1"/>
                <w:sz w:val="24"/>
                <w:szCs w:val="24"/>
              </w:rPr>
              <w:t>mn)</w:t>
            </w:r>
          </w:p>
        </w:tc>
        <w:tc>
          <w:tcPr>
            <w:tcW w:w="51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rsidP="007F287E">
            <w:pPr>
              <w:pStyle w:val="a9"/>
              <w:numPr>
                <w:ilvl w:val="0"/>
                <w:numId w:val="208"/>
              </w:numPr>
              <w:rPr>
                <w:rFonts w:ascii="Arial" w:hAnsi="Arial" w:cs="Arial"/>
                <w:color w:val="000000" w:themeColor="text1"/>
                <w:sz w:val="24"/>
                <w:szCs w:val="24"/>
              </w:rPr>
            </w:pPr>
            <w:r>
              <w:rPr>
                <w:rFonts w:ascii="Arial" w:hAnsi="Arial" w:cs="Arial"/>
                <w:color w:val="000000" w:themeColor="text1"/>
                <w:sz w:val="24"/>
                <w:szCs w:val="24"/>
              </w:rPr>
              <w:t>Cite les différentes parties du corps humain</w:t>
            </w:r>
            <w:r>
              <w:rPr>
                <w:rFonts w:ascii="Arial" w:eastAsiaTheme="minorEastAsia" w:hAnsi="Arial" w:cs="Arial"/>
                <w:color w:val="000000" w:themeColor="text1"/>
                <w:sz w:val="24"/>
                <w:szCs w:val="24"/>
                <w:lang w:eastAsia="ja-JP"/>
              </w:rPr>
              <w:t>.</w:t>
            </w:r>
          </w:p>
          <w:p w:rsidR="00F57F8E" w:rsidRPr="00F57F8E" w:rsidRDefault="00032805" w:rsidP="007F287E">
            <w:pPr>
              <w:pStyle w:val="a9"/>
              <w:numPr>
                <w:ilvl w:val="0"/>
                <w:numId w:val="208"/>
              </w:numPr>
              <w:rPr>
                <w:rFonts w:ascii="Arial" w:hAnsi="Arial" w:cs="Arial"/>
                <w:color w:val="000000" w:themeColor="text1"/>
                <w:sz w:val="24"/>
                <w:szCs w:val="24"/>
              </w:rPr>
            </w:pPr>
            <w:r>
              <w:rPr>
                <w:rFonts w:ascii="Arial" w:hAnsi="Arial" w:cs="Arial"/>
                <w:color w:val="000000" w:themeColor="text1"/>
                <w:sz w:val="24"/>
                <w:szCs w:val="24"/>
              </w:rPr>
              <w:t>Dans cette liste de noms relève ceux qui font partie du corps humain</w:t>
            </w:r>
            <w:r w:rsidR="00F57F8E">
              <w:rPr>
                <w:rFonts w:ascii="Arial" w:eastAsiaTheme="minorEastAsia" w:hAnsi="Arial" w:cs="Arial" w:hint="eastAsia"/>
                <w:color w:val="000000" w:themeColor="text1"/>
                <w:sz w:val="24"/>
                <w:szCs w:val="24"/>
                <w:lang w:eastAsia="ja-JP"/>
              </w:rPr>
              <w:t xml:space="preserve"> </w:t>
            </w:r>
            <w:r>
              <w:rPr>
                <w:rFonts w:ascii="Arial" w:hAnsi="Arial" w:cs="Arial"/>
                <w:color w:val="000000" w:themeColor="text1"/>
                <w:sz w:val="24"/>
                <w:szCs w:val="24"/>
              </w:rPr>
              <w:t xml:space="preserve">: </w:t>
            </w:r>
          </w:p>
          <w:p w:rsidR="00032805" w:rsidRDefault="00032805" w:rsidP="00F57F8E">
            <w:pPr>
              <w:pStyle w:val="a9"/>
              <w:ind w:left="170"/>
              <w:rPr>
                <w:rFonts w:ascii="Arial" w:hAnsi="Arial" w:cs="Arial"/>
                <w:color w:val="000000" w:themeColor="text1"/>
                <w:sz w:val="24"/>
                <w:szCs w:val="24"/>
              </w:rPr>
            </w:pPr>
            <w:r>
              <w:rPr>
                <w:rFonts w:ascii="Arial" w:hAnsi="Arial" w:cs="Arial"/>
                <w:color w:val="000000" w:themeColor="text1"/>
                <w:sz w:val="24"/>
                <w:szCs w:val="24"/>
              </w:rPr>
              <w:t>cou</w:t>
            </w:r>
            <w:r w:rsidR="00F57F8E">
              <w:rPr>
                <w:rFonts w:ascii="Arial" w:hAnsi="Arial" w:cs="Arial"/>
                <w:color w:val="000000" w:themeColor="text1"/>
                <w:sz w:val="24"/>
                <w:szCs w:val="24"/>
              </w:rPr>
              <w:t> </w:t>
            </w:r>
            <w:r w:rsidR="00F57F8E">
              <w:rPr>
                <w:rFonts w:ascii="Arial" w:eastAsiaTheme="minorEastAsia" w:hAnsi="Arial" w:cs="Arial" w:hint="eastAsia"/>
                <w:color w:val="000000" w:themeColor="text1"/>
                <w:sz w:val="24"/>
                <w:szCs w:val="24"/>
                <w:lang w:eastAsia="ja-JP"/>
              </w:rPr>
              <w:t xml:space="preserve">; </w:t>
            </w:r>
            <w:r>
              <w:rPr>
                <w:rFonts w:ascii="Arial" w:hAnsi="Arial" w:cs="Arial"/>
                <w:color w:val="000000" w:themeColor="text1"/>
                <w:sz w:val="24"/>
                <w:szCs w:val="24"/>
              </w:rPr>
              <w:t>tige</w:t>
            </w:r>
            <w:r w:rsidR="00F57F8E">
              <w:rPr>
                <w:rFonts w:ascii="Arial" w:hAnsi="Arial" w:cs="Arial"/>
                <w:color w:val="000000" w:themeColor="text1"/>
                <w:sz w:val="24"/>
                <w:szCs w:val="24"/>
              </w:rPr>
              <w:t> </w:t>
            </w:r>
            <w:r w:rsidR="00F57F8E">
              <w:rPr>
                <w:rFonts w:ascii="Arial" w:eastAsiaTheme="minorEastAsia" w:hAnsi="Arial" w:cs="Arial" w:hint="eastAsia"/>
                <w:color w:val="000000" w:themeColor="text1"/>
                <w:sz w:val="24"/>
                <w:szCs w:val="24"/>
                <w:lang w:eastAsia="ja-JP"/>
              </w:rPr>
              <w:t xml:space="preserve">; </w:t>
            </w:r>
            <w:r>
              <w:rPr>
                <w:rFonts w:ascii="Arial" w:hAnsi="Arial" w:cs="Arial"/>
                <w:color w:val="000000" w:themeColor="text1"/>
                <w:sz w:val="24"/>
                <w:szCs w:val="24"/>
              </w:rPr>
              <w:t>bras</w:t>
            </w:r>
            <w:r w:rsidR="00F57F8E">
              <w:rPr>
                <w:rFonts w:ascii="Arial" w:hAnsi="Arial" w:cs="Arial"/>
                <w:color w:val="000000" w:themeColor="text1"/>
                <w:sz w:val="24"/>
                <w:szCs w:val="24"/>
              </w:rPr>
              <w:t> </w:t>
            </w:r>
            <w:r w:rsidR="00F57F8E">
              <w:rPr>
                <w:rFonts w:ascii="Arial" w:eastAsiaTheme="minorEastAsia" w:hAnsi="Arial" w:cs="Arial" w:hint="eastAsia"/>
                <w:color w:val="000000" w:themeColor="text1"/>
                <w:sz w:val="24"/>
                <w:szCs w:val="24"/>
                <w:lang w:eastAsia="ja-JP"/>
              </w:rPr>
              <w:t>; f</w:t>
            </w:r>
            <w:r>
              <w:rPr>
                <w:rFonts w:ascii="Arial" w:hAnsi="Arial" w:cs="Arial"/>
                <w:color w:val="000000" w:themeColor="text1"/>
                <w:sz w:val="24"/>
                <w:szCs w:val="24"/>
              </w:rPr>
              <w:t>euilles</w:t>
            </w:r>
            <w:r w:rsidR="00F57F8E">
              <w:rPr>
                <w:rFonts w:ascii="Arial" w:hAnsi="Arial" w:cs="Arial"/>
                <w:color w:val="000000" w:themeColor="text1"/>
                <w:sz w:val="24"/>
                <w:szCs w:val="24"/>
              </w:rPr>
              <w:t> </w:t>
            </w:r>
            <w:r w:rsidR="00F57F8E">
              <w:rPr>
                <w:rFonts w:ascii="Arial" w:eastAsiaTheme="minorEastAsia" w:hAnsi="Arial" w:cs="Arial" w:hint="eastAsia"/>
                <w:color w:val="000000" w:themeColor="text1"/>
                <w:sz w:val="24"/>
                <w:szCs w:val="24"/>
                <w:lang w:eastAsia="ja-JP"/>
              </w:rPr>
              <w:t xml:space="preserve">; </w:t>
            </w:r>
            <w:r>
              <w:rPr>
                <w:rFonts w:ascii="Arial" w:hAnsi="Arial" w:cs="Arial"/>
                <w:color w:val="000000" w:themeColor="text1"/>
                <w:sz w:val="24"/>
                <w:szCs w:val="24"/>
              </w:rPr>
              <w:t>jambes</w:t>
            </w:r>
            <w:r w:rsidR="00F57F8E">
              <w:rPr>
                <w:rFonts w:ascii="Arial" w:hAnsi="Arial" w:cs="Arial"/>
                <w:color w:val="000000" w:themeColor="text1"/>
                <w:sz w:val="24"/>
                <w:szCs w:val="24"/>
              </w:rPr>
              <w:t> </w:t>
            </w:r>
            <w:r w:rsidR="00F57F8E">
              <w:rPr>
                <w:rFonts w:ascii="Arial" w:eastAsiaTheme="minorEastAsia" w:hAnsi="Arial" w:cs="Arial" w:hint="eastAsia"/>
                <w:color w:val="000000" w:themeColor="text1"/>
                <w:sz w:val="24"/>
                <w:szCs w:val="24"/>
                <w:lang w:eastAsia="ja-JP"/>
              </w:rPr>
              <w:t xml:space="preserve">; </w:t>
            </w:r>
            <w:r>
              <w:rPr>
                <w:rFonts w:ascii="Arial" w:hAnsi="Arial" w:cs="Arial"/>
                <w:color w:val="000000" w:themeColor="text1"/>
                <w:sz w:val="24"/>
                <w:szCs w:val="24"/>
              </w:rPr>
              <w:t>lampe.</w:t>
            </w:r>
          </w:p>
        </w:tc>
        <w:tc>
          <w:tcPr>
            <w:tcW w:w="4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rsidP="007F287E">
            <w:pPr>
              <w:pStyle w:val="a9"/>
              <w:numPr>
                <w:ilvl w:val="0"/>
                <w:numId w:val="208"/>
              </w:numPr>
              <w:tabs>
                <w:tab w:val="center" w:pos="4536"/>
                <w:tab w:val="left" w:pos="6816"/>
              </w:tabs>
              <w:rPr>
                <w:rFonts w:ascii="Arial" w:hAnsi="Arial" w:cs="Arial"/>
                <w:color w:val="000000" w:themeColor="text1"/>
                <w:sz w:val="24"/>
                <w:szCs w:val="24"/>
              </w:rPr>
            </w:pPr>
            <w:r>
              <w:rPr>
                <w:rFonts w:ascii="Arial" w:eastAsiaTheme="minorEastAsia" w:hAnsi="Arial" w:cs="Arial"/>
                <w:color w:val="000000" w:themeColor="text1"/>
                <w:sz w:val="24"/>
                <w:szCs w:val="24"/>
                <w:lang w:eastAsia="ja-JP"/>
              </w:rPr>
              <w:t>L</w:t>
            </w:r>
            <w:r>
              <w:rPr>
                <w:rFonts w:ascii="Arial" w:hAnsi="Arial" w:cs="Arial"/>
                <w:color w:val="000000" w:themeColor="text1"/>
                <w:sz w:val="24"/>
                <w:szCs w:val="24"/>
              </w:rPr>
              <w:t>a tête, le tronc et les 4 membres</w:t>
            </w:r>
          </w:p>
          <w:p w:rsidR="00032805" w:rsidRDefault="00032805" w:rsidP="007F287E">
            <w:pPr>
              <w:pStyle w:val="a9"/>
              <w:numPr>
                <w:ilvl w:val="0"/>
                <w:numId w:val="208"/>
              </w:num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cou, bras, jambes,</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805" w:rsidRDefault="00032805">
            <w:pPr>
              <w:tabs>
                <w:tab w:val="center" w:pos="4536"/>
                <w:tab w:val="left" w:pos="6816"/>
              </w:tabs>
              <w:rPr>
                <w:rFonts w:ascii="Arial" w:hAnsi="Arial" w:cs="Arial"/>
                <w:color w:val="000000" w:themeColor="text1"/>
                <w:sz w:val="24"/>
                <w:szCs w:val="24"/>
              </w:rPr>
            </w:pPr>
          </w:p>
        </w:tc>
      </w:tr>
      <w:tr w:rsidR="00032805" w:rsidTr="00F15D0E">
        <w:trPr>
          <w:jc w:val="center"/>
        </w:trPr>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 xml:space="preserve">Motivation </w:t>
            </w:r>
          </w:p>
          <w:p w:rsidR="00032805" w:rsidRDefault="00032805">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(1</w:t>
            </w:r>
            <w:r>
              <w:rPr>
                <w:rFonts w:ascii="Arial" w:hAnsi="Arial" w:cs="Arial"/>
                <w:b/>
                <w:color w:val="000000" w:themeColor="text1"/>
                <w:sz w:val="24"/>
                <w:szCs w:val="24"/>
                <w:lang w:eastAsia="ja-JP"/>
              </w:rPr>
              <w:t xml:space="preserve"> </w:t>
            </w:r>
            <w:r>
              <w:rPr>
                <w:rFonts w:ascii="Arial" w:hAnsi="Arial" w:cs="Arial"/>
                <w:b/>
                <w:color w:val="000000" w:themeColor="text1"/>
                <w:sz w:val="24"/>
                <w:szCs w:val="24"/>
              </w:rPr>
              <w:t>mn)</w:t>
            </w:r>
          </w:p>
        </w:tc>
        <w:tc>
          <w:tcPr>
            <w:tcW w:w="51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805" w:rsidRDefault="002D0841">
            <w:pPr>
              <w:tabs>
                <w:tab w:val="center" w:pos="4536"/>
                <w:tab w:val="left" w:pos="6816"/>
              </w:tabs>
              <w:rPr>
                <w:rFonts w:ascii="Arial" w:hAnsi="Arial" w:cs="Arial"/>
                <w:color w:val="000000" w:themeColor="text1"/>
                <w:sz w:val="24"/>
                <w:szCs w:val="24"/>
                <w:lang w:eastAsia="ja-JP"/>
              </w:rPr>
            </w:pPr>
            <w:r>
              <w:rPr>
                <w:rFonts w:ascii="Arial" w:hAnsi="Arial" w:cs="Arial"/>
                <w:color w:val="000000" w:themeColor="text1"/>
                <w:sz w:val="24"/>
                <w:szCs w:val="24"/>
              </w:rPr>
              <w:t>Communication de la justification</w:t>
            </w:r>
            <w:r w:rsidR="00032805">
              <w:rPr>
                <w:rFonts w:ascii="Arial" w:hAnsi="Arial" w:cs="Arial"/>
                <w:color w:val="000000" w:themeColor="text1"/>
                <w:sz w:val="24"/>
                <w:szCs w:val="24"/>
              </w:rPr>
              <w:t xml:space="preserve"> et des objectifs.</w:t>
            </w:r>
          </w:p>
        </w:tc>
        <w:tc>
          <w:tcPr>
            <w:tcW w:w="4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Ecoute attentive.</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805" w:rsidRDefault="00032805">
            <w:pPr>
              <w:tabs>
                <w:tab w:val="center" w:pos="4536"/>
                <w:tab w:val="left" w:pos="6816"/>
              </w:tabs>
              <w:rPr>
                <w:rFonts w:ascii="Arial" w:hAnsi="Arial" w:cs="Arial"/>
                <w:color w:val="000000" w:themeColor="text1"/>
                <w:sz w:val="24"/>
                <w:szCs w:val="24"/>
              </w:rPr>
            </w:pPr>
          </w:p>
        </w:tc>
      </w:tr>
      <w:tr w:rsidR="00032805" w:rsidTr="00F15D0E">
        <w:trPr>
          <w:jc w:val="center"/>
        </w:trPr>
        <w:tc>
          <w:tcPr>
            <w:tcW w:w="1590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rsidP="007F287E">
            <w:pPr>
              <w:pStyle w:val="a9"/>
              <w:numPr>
                <w:ilvl w:val="0"/>
                <w:numId w:val="207"/>
              </w:numPr>
              <w:rPr>
                <w:rFonts w:ascii="Arial" w:hAnsi="Arial" w:cs="Arial"/>
                <w:b/>
                <w:color w:val="000000" w:themeColor="text1"/>
                <w:sz w:val="24"/>
                <w:szCs w:val="24"/>
              </w:rPr>
            </w:pPr>
            <w:r>
              <w:rPr>
                <w:rFonts w:ascii="Arial" w:hAnsi="Arial" w:cs="Arial"/>
                <w:b/>
                <w:color w:val="000000" w:themeColor="text1"/>
                <w:sz w:val="24"/>
                <w:szCs w:val="24"/>
              </w:rPr>
              <w:t>DEVELOPPEMENT (17</w:t>
            </w:r>
            <w:r>
              <w:rPr>
                <w:rFonts w:ascii="Arial" w:eastAsiaTheme="minorEastAsia" w:hAnsi="Arial" w:cs="Arial"/>
                <w:b/>
                <w:color w:val="000000" w:themeColor="text1"/>
                <w:sz w:val="24"/>
                <w:szCs w:val="24"/>
                <w:lang w:eastAsia="ja-JP"/>
              </w:rPr>
              <w:t xml:space="preserve"> </w:t>
            </w:r>
            <w:r>
              <w:rPr>
                <w:rFonts w:ascii="Arial" w:hAnsi="Arial" w:cs="Arial"/>
                <w:b/>
                <w:color w:val="000000" w:themeColor="text1"/>
                <w:sz w:val="24"/>
                <w:szCs w:val="24"/>
              </w:rPr>
              <w:t>mn)</w:t>
            </w:r>
          </w:p>
        </w:tc>
      </w:tr>
      <w:tr w:rsidR="00032805" w:rsidRPr="00032805" w:rsidTr="00F15D0E">
        <w:trPr>
          <w:jc w:val="center"/>
        </w:trPr>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2D0227">
            <w:pPr>
              <w:rPr>
                <w:rFonts w:ascii="Arial" w:hAnsi="Arial" w:cs="Arial"/>
                <w:b/>
                <w:color w:val="000000" w:themeColor="text1"/>
                <w:sz w:val="24"/>
                <w:szCs w:val="24"/>
                <w:lang w:eastAsia="ja-JP"/>
              </w:rPr>
            </w:pPr>
            <w:r>
              <w:rPr>
                <w:rFonts w:ascii="Arial" w:hAnsi="Arial" w:cs="Arial"/>
                <w:b/>
                <w:color w:val="000000" w:themeColor="text1"/>
                <w:sz w:val="24"/>
                <w:szCs w:val="24"/>
              </w:rPr>
              <w:t>Présentation de la situation problème</w:t>
            </w:r>
            <w:r w:rsidR="00032805">
              <w:rPr>
                <w:rFonts w:ascii="Arial" w:hAnsi="Arial" w:cs="Arial"/>
                <w:b/>
                <w:color w:val="000000" w:themeColor="text1"/>
                <w:sz w:val="24"/>
                <w:szCs w:val="24"/>
              </w:rPr>
              <w:t xml:space="preserve"> et émission d’hypothèses</w:t>
            </w:r>
          </w:p>
          <w:p w:rsidR="00032805" w:rsidRDefault="00032805">
            <w:pPr>
              <w:rPr>
                <w:rFonts w:ascii="Arial" w:hAnsi="Arial" w:cs="Arial"/>
                <w:b/>
                <w:color w:val="000000" w:themeColor="text1"/>
                <w:sz w:val="24"/>
                <w:szCs w:val="24"/>
                <w:lang w:eastAsia="ja-JP"/>
              </w:rPr>
            </w:pPr>
            <w:r>
              <w:rPr>
                <w:rFonts w:ascii="Arial" w:hAnsi="Arial" w:cs="Arial"/>
                <w:b/>
                <w:color w:val="000000" w:themeColor="text1"/>
                <w:sz w:val="24"/>
                <w:szCs w:val="24"/>
              </w:rPr>
              <w:t>(3</w:t>
            </w:r>
            <w:r>
              <w:rPr>
                <w:rFonts w:ascii="Arial" w:hAnsi="Arial" w:cs="Arial"/>
                <w:b/>
                <w:color w:val="000000" w:themeColor="text1"/>
                <w:sz w:val="24"/>
                <w:szCs w:val="24"/>
                <w:lang w:eastAsia="ja-JP"/>
              </w:rPr>
              <w:t xml:space="preserve"> </w:t>
            </w:r>
            <w:r>
              <w:rPr>
                <w:rFonts w:ascii="Arial" w:hAnsi="Arial" w:cs="Arial"/>
                <w:b/>
                <w:color w:val="000000" w:themeColor="text1"/>
                <w:sz w:val="24"/>
                <w:szCs w:val="24"/>
              </w:rPr>
              <w:t>mn)</w:t>
            </w:r>
          </w:p>
        </w:tc>
        <w:tc>
          <w:tcPr>
            <w:tcW w:w="51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2D0227">
            <w:pPr>
              <w:rPr>
                <w:rFonts w:ascii="Arial" w:hAnsi="Arial" w:cs="Arial"/>
                <w:b/>
                <w:color w:val="000000" w:themeColor="text1"/>
                <w:sz w:val="24"/>
                <w:szCs w:val="24"/>
              </w:rPr>
            </w:pPr>
            <w:r>
              <w:rPr>
                <w:rFonts w:ascii="Arial" w:hAnsi="Arial" w:cs="Arial"/>
                <w:b/>
                <w:color w:val="000000" w:themeColor="text1"/>
                <w:sz w:val="24"/>
                <w:szCs w:val="24"/>
              </w:rPr>
              <w:t>Présentation de la situation problème</w:t>
            </w:r>
          </w:p>
          <w:p w:rsidR="00032805" w:rsidRDefault="00032805">
            <w:pPr>
              <w:rPr>
                <w:rFonts w:ascii="Arial" w:hAnsi="Arial" w:cs="Arial"/>
                <w:color w:val="000000" w:themeColor="text1"/>
                <w:sz w:val="24"/>
                <w:szCs w:val="24"/>
              </w:rPr>
            </w:pPr>
            <w:r>
              <w:rPr>
                <w:rFonts w:ascii="Arial" w:hAnsi="Arial" w:cs="Arial"/>
                <w:color w:val="000000" w:themeColor="text1"/>
                <w:sz w:val="24"/>
                <w:szCs w:val="24"/>
              </w:rPr>
              <w:t>Moussa n’est pas venu à l’école ce matin. Son frère dit qu’il a mal à la dent et il pleure. Dites ce qu’il pouvait faire pour éviter cette maladie.</w:t>
            </w:r>
          </w:p>
        </w:tc>
        <w:tc>
          <w:tcPr>
            <w:tcW w:w="4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color w:val="000000" w:themeColor="text1"/>
                <w:sz w:val="24"/>
                <w:szCs w:val="24"/>
              </w:rPr>
            </w:pPr>
            <w:r>
              <w:rPr>
                <w:rFonts w:ascii="Arial" w:hAnsi="Arial" w:cs="Arial"/>
                <w:b/>
                <w:color w:val="000000" w:themeColor="text1"/>
                <w:sz w:val="24"/>
                <w:szCs w:val="24"/>
              </w:rPr>
              <w:t>Émission d’hypothèses</w:t>
            </w:r>
          </w:p>
          <w:p w:rsidR="00032805" w:rsidRDefault="00032805" w:rsidP="007F287E">
            <w:pPr>
              <w:pStyle w:val="a9"/>
              <w:numPr>
                <w:ilvl w:val="0"/>
                <w:numId w:val="209"/>
              </w:numPr>
              <w:tabs>
                <w:tab w:val="center" w:pos="4536"/>
                <w:tab w:val="left" w:pos="6816"/>
              </w:tabs>
              <w:rPr>
                <w:rFonts w:ascii="Arial" w:hAnsi="Arial" w:cs="Arial"/>
                <w:color w:val="000000" w:themeColor="text1"/>
                <w:sz w:val="24"/>
                <w:szCs w:val="24"/>
              </w:rPr>
            </w:pPr>
            <w:r>
              <w:rPr>
                <w:rFonts w:ascii="Arial" w:eastAsiaTheme="minorEastAsia" w:hAnsi="Arial" w:cs="Arial"/>
                <w:color w:val="000000" w:themeColor="text1"/>
                <w:sz w:val="24"/>
                <w:szCs w:val="24"/>
                <w:lang w:eastAsia="ja-JP"/>
              </w:rPr>
              <w:t>Il doit se rincer la bouche après avoir mangé</w:t>
            </w:r>
            <w:r>
              <w:rPr>
                <w:rFonts w:ascii="Arial" w:hAnsi="Arial" w:cs="Arial"/>
                <w:color w:val="000000" w:themeColor="text1"/>
                <w:sz w:val="24"/>
                <w:szCs w:val="24"/>
              </w:rPr>
              <w:t> </w:t>
            </w:r>
            <w:r>
              <w:rPr>
                <w:rFonts w:ascii="Arial" w:eastAsiaTheme="minorEastAsia" w:hAnsi="Arial" w:cs="Arial"/>
                <w:color w:val="000000" w:themeColor="text1"/>
                <w:sz w:val="24"/>
                <w:szCs w:val="24"/>
                <w:lang w:eastAsia="ja-JP"/>
              </w:rPr>
              <w:t>;</w:t>
            </w:r>
          </w:p>
          <w:p w:rsidR="00032805" w:rsidRDefault="00032805" w:rsidP="007F287E">
            <w:pPr>
              <w:pStyle w:val="a9"/>
              <w:numPr>
                <w:ilvl w:val="0"/>
                <w:numId w:val="209"/>
              </w:numPr>
              <w:tabs>
                <w:tab w:val="center" w:pos="4536"/>
                <w:tab w:val="left" w:pos="6816"/>
              </w:tabs>
              <w:rPr>
                <w:rFonts w:ascii="Arial" w:hAnsi="Arial" w:cs="Arial"/>
                <w:color w:val="000000" w:themeColor="text1"/>
                <w:sz w:val="24"/>
                <w:szCs w:val="24"/>
              </w:rPr>
            </w:pPr>
            <w:r>
              <w:rPr>
                <w:rFonts w:ascii="Arial" w:eastAsiaTheme="minorEastAsia" w:hAnsi="Arial" w:cs="Arial"/>
                <w:color w:val="000000" w:themeColor="text1"/>
                <w:sz w:val="24"/>
                <w:szCs w:val="24"/>
                <w:lang w:eastAsia="ja-JP"/>
              </w:rPr>
              <w:t>Il doit se brosser les dents après chaque repas</w:t>
            </w:r>
            <w:r>
              <w:rPr>
                <w:rFonts w:ascii="Arial" w:hAnsi="Arial" w:cs="Arial"/>
                <w:color w:val="000000" w:themeColor="text1"/>
                <w:sz w:val="24"/>
                <w:szCs w:val="24"/>
              </w:rPr>
              <w:t> </w:t>
            </w:r>
            <w:r>
              <w:rPr>
                <w:rFonts w:ascii="Arial" w:eastAsiaTheme="minorEastAsia" w:hAnsi="Arial" w:cs="Arial"/>
                <w:color w:val="000000" w:themeColor="text1"/>
                <w:sz w:val="24"/>
                <w:szCs w:val="24"/>
                <w:lang w:eastAsia="ja-JP"/>
              </w:rPr>
              <w:t>;</w:t>
            </w:r>
          </w:p>
          <w:p w:rsidR="00032805" w:rsidRDefault="00032805" w:rsidP="007F287E">
            <w:pPr>
              <w:pStyle w:val="a9"/>
              <w:numPr>
                <w:ilvl w:val="0"/>
                <w:numId w:val="209"/>
              </w:numPr>
              <w:tabs>
                <w:tab w:val="center" w:pos="4536"/>
                <w:tab w:val="left" w:pos="6816"/>
              </w:tabs>
              <w:rPr>
                <w:rFonts w:ascii="Arial" w:hAnsi="Arial" w:cs="Arial"/>
                <w:color w:val="000000" w:themeColor="text1"/>
                <w:sz w:val="24"/>
                <w:szCs w:val="24"/>
              </w:rPr>
            </w:pPr>
            <w:r>
              <w:rPr>
                <w:rFonts w:ascii="Arial" w:eastAsiaTheme="minorEastAsia" w:hAnsi="Arial" w:cs="Arial"/>
                <w:color w:val="000000" w:themeColor="text1"/>
                <w:sz w:val="24"/>
                <w:szCs w:val="24"/>
                <w:lang w:eastAsia="ja-JP"/>
              </w:rPr>
              <w:t>Il ne doit pas manger souvent</w:t>
            </w:r>
            <w:r w:rsidR="00F15D0E">
              <w:rPr>
                <w:rFonts w:ascii="Arial" w:eastAsiaTheme="minorEastAsia" w:hAnsi="Arial" w:cs="Arial" w:hint="eastAsia"/>
                <w:color w:val="000000" w:themeColor="text1"/>
                <w:sz w:val="24"/>
                <w:szCs w:val="24"/>
                <w:lang w:eastAsia="ja-JP"/>
              </w:rPr>
              <w:t xml:space="preserve"> </w:t>
            </w:r>
            <w:r>
              <w:rPr>
                <w:rFonts w:ascii="Arial" w:eastAsiaTheme="minorEastAsia" w:hAnsi="Arial" w:cs="Arial"/>
                <w:color w:val="000000" w:themeColor="text1"/>
                <w:sz w:val="24"/>
                <w:szCs w:val="24"/>
                <w:lang w:eastAsia="ja-JP"/>
              </w:rPr>
              <w:t>;</w:t>
            </w:r>
          </w:p>
          <w:p w:rsidR="00032805" w:rsidRDefault="00032805" w:rsidP="007F287E">
            <w:pPr>
              <w:pStyle w:val="a9"/>
              <w:numPr>
                <w:ilvl w:val="0"/>
                <w:numId w:val="209"/>
              </w:numPr>
              <w:tabs>
                <w:tab w:val="center" w:pos="4536"/>
                <w:tab w:val="left" w:pos="6816"/>
              </w:tabs>
              <w:rPr>
                <w:rFonts w:ascii="Arial" w:hAnsi="Arial" w:cs="Arial"/>
                <w:color w:val="000000" w:themeColor="text1"/>
                <w:sz w:val="24"/>
                <w:szCs w:val="24"/>
              </w:rPr>
            </w:pPr>
            <w:r>
              <w:rPr>
                <w:rFonts w:ascii="Arial" w:eastAsiaTheme="minorEastAsia" w:hAnsi="Arial" w:cs="Arial"/>
                <w:color w:val="000000" w:themeColor="text1"/>
                <w:sz w:val="24"/>
                <w:szCs w:val="24"/>
                <w:lang w:eastAsia="ja-JP"/>
              </w:rPr>
              <w:t>Il ne doit pas manger tard la nuit</w:t>
            </w:r>
            <w:r w:rsidR="00F15D0E">
              <w:rPr>
                <w:rFonts w:ascii="Arial" w:eastAsiaTheme="minorEastAsia" w:hAnsi="Arial" w:cs="Arial"/>
                <w:color w:val="000000" w:themeColor="text1"/>
                <w:sz w:val="24"/>
                <w:szCs w:val="24"/>
                <w:lang w:eastAsia="ja-JP"/>
              </w:rPr>
              <w:t> </w:t>
            </w:r>
            <w:r w:rsidR="00F15D0E">
              <w:rPr>
                <w:rFonts w:ascii="Arial" w:eastAsiaTheme="minorEastAsia" w:hAnsi="Arial" w:cs="Arial" w:hint="eastAsia"/>
                <w:color w:val="000000" w:themeColor="text1"/>
                <w:sz w:val="24"/>
                <w:szCs w:val="24"/>
                <w:lang w:eastAsia="ja-JP"/>
              </w:rPr>
              <w:t>;</w:t>
            </w:r>
          </w:p>
          <w:p w:rsidR="00032805" w:rsidRDefault="00032805" w:rsidP="007F287E">
            <w:pPr>
              <w:pStyle w:val="a9"/>
              <w:numPr>
                <w:ilvl w:val="0"/>
                <w:numId w:val="209"/>
              </w:numPr>
              <w:tabs>
                <w:tab w:val="center" w:pos="4536"/>
                <w:tab w:val="left" w:pos="6816"/>
              </w:tabs>
              <w:rPr>
                <w:rFonts w:ascii="Arial" w:hAnsi="Arial" w:cs="Arial"/>
                <w:color w:val="000000" w:themeColor="text1"/>
                <w:sz w:val="24"/>
                <w:szCs w:val="24"/>
              </w:rPr>
            </w:pPr>
            <w:r>
              <w:rPr>
                <w:rFonts w:ascii="Arial" w:eastAsiaTheme="minorEastAsia" w:hAnsi="Arial" w:cs="Arial"/>
                <w:color w:val="000000" w:themeColor="text1"/>
                <w:sz w:val="24"/>
                <w:szCs w:val="24"/>
                <w:lang w:eastAsia="ja-JP"/>
              </w:rPr>
              <w:t>Il ne doit pas casser des objets durs</w:t>
            </w:r>
            <w:r>
              <w:rPr>
                <w:rFonts w:ascii="Arial" w:hAnsi="Arial" w:cs="Arial"/>
                <w:color w:val="000000" w:themeColor="text1"/>
                <w:sz w:val="24"/>
                <w:szCs w:val="24"/>
              </w:rPr>
              <w:t> </w:t>
            </w:r>
            <w:r>
              <w:rPr>
                <w:rFonts w:ascii="Arial" w:eastAsiaTheme="minorEastAsia" w:hAnsi="Arial" w:cs="Arial"/>
                <w:color w:val="000000" w:themeColor="text1"/>
                <w:sz w:val="24"/>
                <w:szCs w:val="24"/>
                <w:lang w:eastAsia="ja-JP"/>
              </w:rPr>
              <w:t xml:space="preserve">; </w:t>
            </w:r>
            <w:r>
              <w:rPr>
                <w:rFonts w:ascii="Arial" w:hAnsi="Arial" w:cs="Arial"/>
                <w:color w:val="000000" w:themeColor="text1"/>
                <w:sz w:val="24"/>
                <w:szCs w:val="24"/>
                <w:lang w:eastAsia="ja-JP"/>
              </w:rPr>
              <w:t>e</w:t>
            </w:r>
            <w:r>
              <w:rPr>
                <w:rFonts w:ascii="Arial" w:hAnsi="Arial" w:cs="Arial"/>
                <w:color w:val="000000" w:themeColor="text1"/>
                <w:sz w:val="24"/>
                <w:szCs w:val="24"/>
              </w:rPr>
              <w:t>tc.</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805" w:rsidRDefault="00032805">
            <w:pPr>
              <w:tabs>
                <w:tab w:val="center" w:pos="4536"/>
                <w:tab w:val="left" w:pos="6816"/>
              </w:tabs>
              <w:rPr>
                <w:rFonts w:ascii="Arial" w:hAnsi="Arial" w:cs="Arial"/>
                <w:color w:val="000000" w:themeColor="text1"/>
                <w:sz w:val="24"/>
                <w:szCs w:val="24"/>
              </w:rPr>
            </w:pPr>
          </w:p>
        </w:tc>
      </w:tr>
      <w:tr w:rsidR="00032805" w:rsidTr="00F15D0E">
        <w:trPr>
          <w:trHeight w:val="1405"/>
          <w:jc w:val="center"/>
        </w:trPr>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Consigne 1</w:t>
            </w:r>
          </w:p>
          <w:p w:rsidR="00032805" w:rsidRDefault="00032805">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w:t>
            </w:r>
            <w:r>
              <w:rPr>
                <w:rFonts w:ascii="Arial" w:hAnsi="Arial" w:cs="Arial"/>
                <w:b/>
                <w:color w:val="000000" w:themeColor="text1"/>
                <w:sz w:val="24"/>
                <w:szCs w:val="24"/>
                <w:lang w:eastAsia="ja-JP"/>
              </w:rPr>
              <w:t xml:space="preserve">4 </w:t>
            </w:r>
            <w:r>
              <w:rPr>
                <w:rFonts w:ascii="Arial" w:hAnsi="Arial" w:cs="Arial"/>
                <w:b/>
                <w:color w:val="000000" w:themeColor="text1"/>
                <w:sz w:val="24"/>
                <w:szCs w:val="24"/>
              </w:rPr>
              <w:t>mn) </w:t>
            </w:r>
          </w:p>
        </w:tc>
        <w:tc>
          <w:tcPr>
            <w:tcW w:w="51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F8E" w:rsidRDefault="00032805">
            <w:pPr>
              <w:tabs>
                <w:tab w:val="center" w:pos="4536"/>
                <w:tab w:val="left" w:pos="6816"/>
              </w:tabs>
              <w:rPr>
                <w:rFonts w:ascii="Arial" w:hAnsi="Arial" w:cs="Arial"/>
                <w:color w:val="000000" w:themeColor="text1"/>
                <w:sz w:val="24"/>
                <w:szCs w:val="24"/>
                <w:lang w:eastAsia="ja-JP"/>
              </w:rPr>
            </w:pPr>
            <w:r>
              <w:rPr>
                <w:rFonts w:ascii="Arial" w:hAnsi="Arial" w:cs="Arial"/>
                <w:color w:val="000000" w:themeColor="text1"/>
                <w:sz w:val="24"/>
                <w:szCs w:val="24"/>
              </w:rPr>
              <w:t>Individuellement, observez, les différentes sortes de dents à l’aide du matériel (mâchoire d’animal ou une planche scientifique) mis à votre disposition,</w:t>
            </w:r>
            <w:r w:rsidR="006B006F">
              <w:rPr>
                <w:rFonts w:ascii="Arial" w:hAnsi="Arial" w:cs="Arial"/>
                <w:color w:val="000000" w:themeColor="text1"/>
                <w:sz w:val="24"/>
                <w:szCs w:val="24"/>
              </w:rPr>
              <w:t xml:space="preserve"> </w:t>
            </w:r>
            <w:r>
              <w:rPr>
                <w:rFonts w:ascii="Arial" w:hAnsi="Arial" w:cs="Arial"/>
                <w:color w:val="000000" w:themeColor="text1"/>
                <w:sz w:val="24"/>
                <w:szCs w:val="24"/>
              </w:rPr>
              <w:t>nommez-les</w:t>
            </w:r>
            <w:r w:rsidR="0085132C">
              <w:rPr>
                <w:rFonts w:ascii="Arial" w:hAnsi="Arial" w:cs="Arial"/>
                <w:color w:val="000000" w:themeColor="text1"/>
                <w:sz w:val="24"/>
                <w:szCs w:val="24"/>
              </w:rPr>
              <w:t>.</w:t>
            </w:r>
          </w:p>
          <w:p w:rsidR="00032805" w:rsidRDefault="00D5082A">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En groupe, présentez vos résultats,</w:t>
            </w:r>
            <w:r w:rsidR="00F57F8E">
              <w:rPr>
                <w:rFonts w:ascii="Arial" w:hAnsi="Arial" w:cs="Arial"/>
                <w:color w:val="000000" w:themeColor="text1"/>
                <w:sz w:val="24"/>
                <w:szCs w:val="24"/>
              </w:rPr>
              <w:t xml:space="preserve"> puis</w:t>
            </w:r>
            <w:r w:rsidR="00032805">
              <w:rPr>
                <w:rFonts w:ascii="Arial" w:hAnsi="Arial" w:cs="Arial"/>
                <w:color w:val="000000" w:themeColor="text1"/>
                <w:sz w:val="24"/>
                <w:szCs w:val="24"/>
              </w:rPr>
              <w:t xml:space="preserve"> </w:t>
            </w:r>
            <w:r w:rsidR="00032805">
              <w:rPr>
                <w:rFonts w:ascii="Arial" w:hAnsi="Arial" w:cs="Arial"/>
                <w:sz w:val="24"/>
                <w:szCs w:val="24"/>
              </w:rPr>
              <w:t xml:space="preserve">échangez et faites la synthèse. </w:t>
            </w:r>
          </w:p>
        </w:tc>
        <w:tc>
          <w:tcPr>
            <w:tcW w:w="4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color w:val="000000" w:themeColor="text1"/>
                <w:sz w:val="24"/>
                <w:szCs w:val="24"/>
                <w:lang w:eastAsia="ja-JP"/>
              </w:rPr>
            </w:pPr>
            <w:r>
              <w:rPr>
                <w:rFonts w:ascii="Arial" w:hAnsi="Arial" w:cs="Arial"/>
                <w:color w:val="000000" w:themeColor="text1"/>
                <w:sz w:val="24"/>
                <w:szCs w:val="24"/>
                <w:lang w:eastAsia="ja-JP"/>
              </w:rPr>
              <w:t>Observations,</w:t>
            </w:r>
            <w:r>
              <w:rPr>
                <w:rFonts w:ascii="Arial" w:hAnsi="Arial" w:cs="Arial"/>
                <w:color w:val="000000" w:themeColor="text1"/>
                <w:sz w:val="24"/>
                <w:szCs w:val="24"/>
              </w:rPr>
              <w:t xml:space="preserve"> nomination</w:t>
            </w:r>
            <w:r>
              <w:rPr>
                <w:rFonts w:ascii="Arial" w:hAnsi="Arial" w:cs="Arial"/>
                <w:color w:val="000000" w:themeColor="text1"/>
                <w:sz w:val="24"/>
                <w:szCs w:val="24"/>
                <w:lang w:eastAsia="ja-JP"/>
              </w:rPr>
              <w:t xml:space="preserve">, présentation, </w:t>
            </w:r>
            <w:r>
              <w:rPr>
                <w:rFonts w:ascii="Arial" w:hAnsi="Arial" w:cs="Arial"/>
                <w:sz w:val="24"/>
                <w:szCs w:val="24"/>
              </w:rPr>
              <w:t>échanges</w:t>
            </w:r>
            <w:r>
              <w:rPr>
                <w:rFonts w:ascii="Arial" w:hAnsi="Arial" w:cs="Arial"/>
                <w:sz w:val="24"/>
                <w:szCs w:val="24"/>
                <w:lang w:eastAsia="ja-JP"/>
              </w:rPr>
              <w:t>, synthèse.</w:t>
            </w:r>
            <w:r>
              <w:rPr>
                <w:rFonts w:ascii="Arial" w:hAnsi="Arial" w:cs="Arial"/>
                <w:color w:val="000000" w:themeColor="text1"/>
                <w:sz w:val="24"/>
                <w:szCs w:val="24"/>
                <w:lang w:eastAsia="ja-JP"/>
              </w:rPr>
              <w:t xml:space="preserve"> </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rsidP="007F287E">
            <w:pPr>
              <w:pStyle w:val="a9"/>
              <w:numPr>
                <w:ilvl w:val="0"/>
                <w:numId w:val="210"/>
              </w:numPr>
              <w:tabs>
                <w:tab w:val="center" w:pos="4536"/>
                <w:tab w:val="left" w:pos="6816"/>
              </w:tabs>
              <w:ind w:left="175" w:hanging="175"/>
              <w:rPr>
                <w:rFonts w:ascii="Arial" w:hAnsi="Arial" w:cs="Arial"/>
                <w:color w:val="000000" w:themeColor="text1"/>
                <w:sz w:val="24"/>
                <w:szCs w:val="24"/>
              </w:rPr>
            </w:pPr>
            <w:r>
              <w:rPr>
                <w:rFonts w:ascii="Arial" w:eastAsiaTheme="minorEastAsia" w:hAnsi="Arial" w:cs="Arial"/>
                <w:color w:val="000000" w:themeColor="text1"/>
                <w:sz w:val="24"/>
                <w:szCs w:val="24"/>
                <w:lang w:eastAsia="ja-JP"/>
              </w:rPr>
              <w:t>L</w:t>
            </w:r>
            <w:r>
              <w:rPr>
                <w:rFonts w:ascii="Arial" w:hAnsi="Arial" w:cs="Arial"/>
                <w:color w:val="000000" w:themeColor="text1"/>
                <w:sz w:val="24"/>
                <w:szCs w:val="24"/>
              </w:rPr>
              <w:t>es incisives </w:t>
            </w:r>
            <w:r>
              <w:rPr>
                <w:rFonts w:ascii="Arial" w:eastAsiaTheme="minorEastAsia" w:hAnsi="Arial" w:cs="Arial"/>
                <w:color w:val="000000" w:themeColor="text1"/>
                <w:sz w:val="24"/>
                <w:szCs w:val="24"/>
                <w:lang w:eastAsia="ja-JP"/>
              </w:rPr>
              <w:t>;</w:t>
            </w:r>
          </w:p>
          <w:p w:rsidR="00032805" w:rsidRDefault="00032805" w:rsidP="007F287E">
            <w:pPr>
              <w:pStyle w:val="a9"/>
              <w:numPr>
                <w:ilvl w:val="0"/>
                <w:numId w:val="210"/>
              </w:numPr>
              <w:tabs>
                <w:tab w:val="center" w:pos="4536"/>
                <w:tab w:val="left" w:pos="6816"/>
              </w:tabs>
              <w:ind w:left="175" w:hanging="175"/>
              <w:rPr>
                <w:rFonts w:ascii="Arial" w:hAnsi="Arial" w:cs="Arial"/>
                <w:color w:val="000000" w:themeColor="text1"/>
                <w:sz w:val="24"/>
                <w:szCs w:val="24"/>
              </w:rPr>
            </w:pPr>
            <w:r>
              <w:rPr>
                <w:rFonts w:ascii="Arial" w:eastAsiaTheme="minorEastAsia" w:hAnsi="Arial" w:cs="Arial"/>
                <w:color w:val="000000" w:themeColor="text1"/>
                <w:sz w:val="24"/>
                <w:szCs w:val="24"/>
                <w:lang w:eastAsia="ja-JP"/>
              </w:rPr>
              <w:t>L</w:t>
            </w:r>
            <w:r>
              <w:rPr>
                <w:rFonts w:ascii="Arial" w:hAnsi="Arial" w:cs="Arial"/>
                <w:color w:val="000000" w:themeColor="text1"/>
                <w:sz w:val="24"/>
                <w:szCs w:val="24"/>
              </w:rPr>
              <w:t>es canines </w:t>
            </w:r>
            <w:r>
              <w:rPr>
                <w:rFonts w:ascii="Arial" w:eastAsiaTheme="minorEastAsia" w:hAnsi="Arial" w:cs="Arial"/>
                <w:color w:val="000000" w:themeColor="text1"/>
                <w:sz w:val="24"/>
                <w:szCs w:val="24"/>
                <w:lang w:eastAsia="ja-JP"/>
              </w:rPr>
              <w:t>;</w:t>
            </w:r>
          </w:p>
          <w:p w:rsidR="00032805" w:rsidRDefault="00032805" w:rsidP="007F287E">
            <w:pPr>
              <w:pStyle w:val="a9"/>
              <w:numPr>
                <w:ilvl w:val="0"/>
                <w:numId w:val="210"/>
              </w:numPr>
              <w:tabs>
                <w:tab w:val="center" w:pos="4536"/>
                <w:tab w:val="left" w:pos="6816"/>
              </w:tabs>
              <w:ind w:left="175" w:hanging="175"/>
              <w:rPr>
                <w:rFonts w:ascii="Arial" w:hAnsi="Arial" w:cs="Arial"/>
                <w:color w:val="000000" w:themeColor="text1"/>
                <w:sz w:val="24"/>
                <w:szCs w:val="24"/>
              </w:rPr>
            </w:pPr>
            <w:r>
              <w:rPr>
                <w:rFonts w:ascii="Arial" w:eastAsiaTheme="minorEastAsia" w:hAnsi="Arial" w:cs="Arial"/>
                <w:color w:val="000000" w:themeColor="text1"/>
                <w:sz w:val="24"/>
                <w:szCs w:val="24"/>
                <w:lang w:eastAsia="ja-JP"/>
              </w:rPr>
              <w:t>L</w:t>
            </w:r>
            <w:r>
              <w:rPr>
                <w:rFonts w:ascii="Arial" w:hAnsi="Arial" w:cs="Arial"/>
                <w:color w:val="000000" w:themeColor="text1"/>
                <w:sz w:val="24"/>
                <w:szCs w:val="24"/>
              </w:rPr>
              <w:t>es molaires</w:t>
            </w:r>
            <w:r>
              <w:rPr>
                <w:rFonts w:ascii="Arial" w:eastAsiaTheme="minorEastAsia" w:hAnsi="Arial" w:cs="Arial"/>
                <w:color w:val="000000" w:themeColor="text1"/>
                <w:sz w:val="24"/>
                <w:szCs w:val="24"/>
                <w:lang w:eastAsia="ja-JP"/>
              </w:rPr>
              <w:t>.</w:t>
            </w:r>
          </w:p>
        </w:tc>
      </w:tr>
      <w:tr w:rsidR="00032805" w:rsidTr="00F15D0E">
        <w:trPr>
          <w:trHeight w:val="147"/>
          <w:jc w:val="center"/>
        </w:trPr>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rPr>
                <w:rFonts w:ascii="Arial" w:hAnsi="Arial" w:cs="Arial"/>
                <w:b/>
                <w:color w:val="000000" w:themeColor="text1"/>
                <w:sz w:val="24"/>
                <w:szCs w:val="24"/>
              </w:rPr>
            </w:pPr>
            <w:r>
              <w:rPr>
                <w:rFonts w:ascii="Arial" w:hAnsi="Arial" w:cs="Arial"/>
                <w:b/>
                <w:color w:val="000000" w:themeColor="text1"/>
                <w:sz w:val="24"/>
                <w:szCs w:val="24"/>
              </w:rPr>
              <w:t>Consigne 2</w:t>
            </w:r>
          </w:p>
          <w:p w:rsidR="00032805" w:rsidRDefault="00032805">
            <w:pPr>
              <w:rPr>
                <w:rFonts w:ascii="Arial" w:hAnsi="Arial" w:cs="Arial"/>
                <w:b/>
                <w:color w:val="000000" w:themeColor="text1"/>
                <w:sz w:val="24"/>
                <w:szCs w:val="24"/>
              </w:rPr>
            </w:pPr>
            <w:r>
              <w:rPr>
                <w:rFonts w:ascii="Arial" w:hAnsi="Arial" w:cs="Arial"/>
                <w:b/>
                <w:color w:val="000000" w:themeColor="text1"/>
                <w:sz w:val="24"/>
                <w:szCs w:val="24"/>
              </w:rPr>
              <w:t>(</w:t>
            </w:r>
            <w:r>
              <w:rPr>
                <w:rFonts w:ascii="Arial" w:hAnsi="Arial" w:cs="Arial"/>
                <w:b/>
                <w:color w:val="000000" w:themeColor="text1"/>
                <w:sz w:val="24"/>
                <w:szCs w:val="24"/>
                <w:lang w:eastAsia="ja-JP"/>
              </w:rPr>
              <w:t xml:space="preserve">3 </w:t>
            </w:r>
            <w:r>
              <w:rPr>
                <w:rFonts w:ascii="Arial" w:hAnsi="Arial" w:cs="Arial"/>
                <w:b/>
                <w:color w:val="000000" w:themeColor="text1"/>
                <w:sz w:val="24"/>
                <w:szCs w:val="24"/>
              </w:rPr>
              <w:t>mn)</w:t>
            </w:r>
          </w:p>
        </w:tc>
        <w:tc>
          <w:tcPr>
            <w:tcW w:w="51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rsidP="00F57F8E">
            <w:pPr>
              <w:tabs>
                <w:tab w:val="center" w:pos="4536"/>
                <w:tab w:val="left" w:pos="6816"/>
              </w:tabs>
              <w:rPr>
                <w:rFonts w:ascii="Arial" w:hAnsi="Arial" w:cs="Arial"/>
                <w:color w:val="000000" w:themeColor="text1"/>
                <w:sz w:val="24"/>
                <w:szCs w:val="24"/>
                <w:lang w:eastAsia="ja-JP"/>
              </w:rPr>
            </w:pPr>
            <w:r>
              <w:rPr>
                <w:rFonts w:ascii="Arial" w:hAnsi="Arial" w:cs="Arial"/>
                <w:color w:val="000000" w:themeColor="text1"/>
                <w:sz w:val="24"/>
                <w:szCs w:val="24"/>
              </w:rPr>
              <w:t xml:space="preserve">Individuellement, observez l’image n°3 du </w:t>
            </w:r>
            <w:r w:rsidR="005A064E">
              <w:rPr>
                <w:rFonts w:ascii="Arial" w:hAnsi="Arial" w:cs="Arial"/>
                <w:color w:val="000000" w:themeColor="text1"/>
                <w:sz w:val="24"/>
                <w:szCs w:val="24"/>
              </w:rPr>
              <w:t>livre de l’élève</w:t>
            </w:r>
            <w:r>
              <w:rPr>
                <w:rFonts w:ascii="Arial" w:hAnsi="Arial" w:cs="Arial"/>
                <w:color w:val="000000" w:themeColor="text1"/>
                <w:sz w:val="24"/>
                <w:szCs w:val="24"/>
              </w:rPr>
              <w:t xml:space="preserve"> page 22</w:t>
            </w:r>
            <w:r>
              <w:rPr>
                <w:rFonts w:ascii="Arial" w:hAnsi="Arial" w:cs="Arial"/>
                <w:color w:val="000000" w:themeColor="text1"/>
                <w:sz w:val="24"/>
                <w:szCs w:val="24"/>
                <w:lang w:eastAsia="ja-JP"/>
              </w:rPr>
              <w:t>,</w:t>
            </w:r>
            <w:r>
              <w:rPr>
                <w:rFonts w:ascii="Arial" w:hAnsi="Arial" w:cs="Arial"/>
                <w:color w:val="000000" w:themeColor="text1"/>
                <w:sz w:val="24"/>
                <w:szCs w:val="24"/>
              </w:rPr>
              <w:t xml:space="preserve"> nommez les parties d’une dent</w:t>
            </w:r>
            <w:r w:rsidR="00F57F8E">
              <w:rPr>
                <w:rFonts w:ascii="Arial" w:hAnsi="Arial" w:cs="Arial" w:hint="eastAsia"/>
                <w:color w:val="000000" w:themeColor="text1"/>
                <w:sz w:val="24"/>
                <w:szCs w:val="24"/>
                <w:lang w:eastAsia="ja-JP"/>
              </w:rPr>
              <w:t xml:space="preserve">. </w:t>
            </w:r>
            <w:r w:rsidR="00D5082A">
              <w:rPr>
                <w:rFonts w:ascii="Arial" w:hAnsi="Arial" w:cs="Arial"/>
                <w:color w:val="000000" w:themeColor="text1"/>
                <w:sz w:val="24"/>
                <w:szCs w:val="24"/>
              </w:rPr>
              <w:t>En groupe, présentez vos résultats,</w:t>
            </w:r>
            <w:r>
              <w:rPr>
                <w:rFonts w:ascii="Arial" w:hAnsi="Arial" w:cs="Arial"/>
                <w:color w:val="000000" w:themeColor="text1"/>
                <w:sz w:val="24"/>
                <w:szCs w:val="24"/>
              </w:rPr>
              <w:t xml:space="preserve"> puis échangez et</w:t>
            </w:r>
            <w:r w:rsidR="006B006F">
              <w:rPr>
                <w:rFonts w:ascii="Arial" w:hAnsi="Arial" w:cs="Arial"/>
                <w:color w:val="000000" w:themeColor="text1"/>
                <w:sz w:val="24"/>
                <w:szCs w:val="24"/>
              </w:rPr>
              <w:t xml:space="preserve"> </w:t>
            </w:r>
            <w:r>
              <w:rPr>
                <w:rFonts w:ascii="Arial" w:hAnsi="Arial" w:cs="Arial"/>
                <w:sz w:val="24"/>
                <w:szCs w:val="24"/>
              </w:rPr>
              <w:t>faites la synthèse.</w:t>
            </w:r>
            <w:r>
              <w:rPr>
                <w:rFonts w:ascii="Arial" w:hAnsi="Arial" w:cs="Arial"/>
                <w:color w:val="000000" w:themeColor="text1"/>
                <w:sz w:val="24"/>
                <w:szCs w:val="24"/>
              </w:rPr>
              <w:t xml:space="preserve"> </w:t>
            </w:r>
          </w:p>
        </w:tc>
        <w:tc>
          <w:tcPr>
            <w:tcW w:w="4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Observation, nomination, présentation échanges,</w:t>
            </w:r>
            <w:r>
              <w:rPr>
                <w:rFonts w:ascii="Arial" w:hAnsi="Arial" w:cs="Arial"/>
                <w:color w:val="000000" w:themeColor="text1"/>
                <w:sz w:val="24"/>
                <w:szCs w:val="24"/>
                <w:lang w:eastAsia="ja-JP"/>
              </w:rPr>
              <w:t xml:space="preserve"> </w:t>
            </w:r>
            <w:r>
              <w:rPr>
                <w:rFonts w:ascii="Arial" w:hAnsi="Arial" w:cs="Arial"/>
                <w:sz w:val="24"/>
                <w:szCs w:val="24"/>
                <w:lang w:eastAsia="ja-JP"/>
              </w:rPr>
              <w:t>synthèse</w:t>
            </w:r>
            <w:r>
              <w:rPr>
                <w:rFonts w:ascii="Arial" w:hAnsi="Arial" w:cs="Arial"/>
                <w:sz w:val="24"/>
                <w:szCs w:val="24"/>
              </w:rPr>
              <w:t>.</w:t>
            </w:r>
            <w:r>
              <w:rPr>
                <w:rFonts w:ascii="Arial" w:hAnsi="Arial" w:cs="Arial"/>
                <w:color w:val="000000" w:themeColor="text1"/>
                <w:sz w:val="24"/>
                <w:szCs w:val="24"/>
              </w:rPr>
              <w:t xml:space="preserve"> </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rsidP="007F287E">
            <w:pPr>
              <w:pStyle w:val="a9"/>
              <w:numPr>
                <w:ilvl w:val="0"/>
                <w:numId w:val="211"/>
              </w:numPr>
              <w:tabs>
                <w:tab w:val="center" w:pos="4536"/>
                <w:tab w:val="left" w:pos="6816"/>
              </w:tabs>
              <w:ind w:left="175" w:hanging="175"/>
              <w:rPr>
                <w:rFonts w:ascii="Arial" w:hAnsi="Arial" w:cs="Arial"/>
                <w:color w:val="000000" w:themeColor="text1"/>
                <w:sz w:val="24"/>
                <w:szCs w:val="24"/>
              </w:rPr>
            </w:pPr>
            <w:r>
              <w:rPr>
                <w:rFonts w:ascii="Arial" w:eastAsiaTheme="minorEastAsia" w:hAnsi="Arial" w:cs="Arial"/>
                <w:color w:val="000000" w:themeColor="text1"/>
                <w:sz w:val="24"/>
                <w:szCs w:val="24"/>
                <w:lang w:eastAsia="ja-JP"/>
              </w:rPr>
              <w:t>L</w:t>
            </w:r>
            <w:r>
              <w:rPr>
                <w:rFonts w:ascii="Arial" w:hAnsi="Arial" w:cs="Arial"/>
                <w:color w:val="000000" w:themeColor="text1"/>
                <w:sz w:val="24"/>
                <w:szCs w:val="24"/>
              </w:rPr>
              <w:t>a couronne </w:t>
            </w:r>
            <w:r>
              <w:rPr>
                <w:rFonts w:ascii="Arial" w:eastAsiaTheme="minorEastAsia" w:hAnsi="Arial" w:cs="Arial"/>
                <w:color w:val="000000" w:themeColor="text1"/>
                <w:sz w:val="24"/>
                <w:szCs w:val="24"/>
                <w:lang w:eastAsia="ja-JP"/>
              </w:rPr>
              <w:t>;</w:t>
            </w:r>
          </w:p>
          <w:p w:rsidR="00032805" w:rsidRDefault="00032805" w:rsidP="007F287E">
            <w:pPr>
              <w:pStyle w:val="a9"/>
              <w:numPr>
                <w:ilvl w:val="0"/>
                <w:numId w:val="211"/>
              </w:numPr>
              <w:tabs>
                <w:tab w:val="center" w:pos="4536"/>
                <w:tab w:val="left" w:pos="6816"/>
              </w:tabs>
              <w:ind w:left="175" w:hanging="175"/>
              <w:rPr>
                <w:rFonts w:ascii="Arial" w:hAnsi="Arial" w:cs="Arial"/>
                <w:color w:val="000000" w:themeColor="text1"/>
                <w:sz w:val="24"/>
                <w:szCs w:val="24"/>
              </w:rPr>
            </w:pPr>
            <w:r>
              <w:rPr>
                <w:rFonts w:ascii="Arial" w:eastAsiaTheme="minorEastAsia" w:hAnsi="Arial" w:cs="Arial"/>
                <w:color w:val="000000" w:themeColor="text1"/>
                <w:sz w:val="24"/>
                <w:szCs w:val="24"/>
                <w:lang w:eastAsia="ja-JP"/>
              </w:rPr>
              <w:t>L</w:t>
            </w:r>
            <w:r>
              <w:rPr>
                <w:rFonts w:ascii="Arial" w:hAnsi="Arial" w:cs="Arial"/>
                <w:color w:val="000000" w:themeColor="text1"/>
                <w:sz w:val="24"/>
                <w:szCs w:val="24"/>
              </w:rPr>
              <w:t>a racine</w:t>
            </w:r>
            <w:r>
              <w:rPr>
                <w:rFonts w:ascii="Arial" w:eastAsiaTheme="minorEastAsia" w:hAnsi="Arial" w:cs="Arial"/>
                <w:color w:val="000000" w:themeColor="text1"/>
                <w:sz w:val="24"/>
                <w:szCs w:val="24"/>
                <w:lang w:eastAsia="ja-JP"/>
              </w:rPr>
              <w:t>.</w:t>
            </w:r>
          </w:p>
        </w:tc>
      </w:tr>
      <w:tr w:rsidR="00032805" w:rsidRPr="00032805" w:rsidTr="00F15D0E">
        <w:trPr>
          <w:trHeight w:val="283"/>
          <w:jc w:val="center"/>
        </w:trPr>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2D0227">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Consigne 3</w:t>
            </w:r>
          </w:p>
          <w:p w:rsidR="00032805" w:rsidRDefault="00032805">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w:t>
            </w:r>
            <w:r>
              <w:rPr>
                <w:rFonts w:ascii="Arial" w:hAnsi="Arial" w:cs="Arial"/>
                <w:b/>
                <w:color w:val="000000" w:themeColor="text1"/>
                <w:sz w:val="24"/>
                <w:szCs w:val="24"/>
                <w:lang w:eastAsia="ja-JP"/>
              </w:rPr>
              <w:t xml:space="preserve">3 </w:t>
            </w:r>
            <w:r>
              <w:rPr>
                <w:rFonts w:ascii="Arial" w:hAnsi="Arial" w:cs="Arial"/>
                <w:b/>
                <w:color w:val="000000" w:themeColor="text1"/>
                <w:sz w:val="24"/>
                <w:szCs w:val="24"/>
              </w:rPr>
              <w:t>mn)</w:t>
            </w:r>
          </w:p>
        </w:tc>
        <w:tc>
          <w:tcPr>
            <w:tcW w:w="51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F8E" w:rsidRDefault="00032805">
            <w:pPr>
              <w:tabs>
                <w:tab w:val="center" w:pos="4536"/>
                <w:tab w:val="left" w:pos="6816"/>
              </w:tabs>
              <w:rPr>
                <w:rFonts w:ascii="Arial" w:hAnsi="Arial" w:cs="Arial"/>
                <w:color w:val="000000" w:themeColor="text1"/>
                <w:sz w:val="24"/>
                <w:szCs w:val="24"/>
                <w:lang w:eastAsia="ja-JP"/>
              </w:rPr>
            </w:pPr>
            <w:r>
              <w:rPr>
                <w:rFonts w:ascii="Arial" w:hAnsi="Arial" w:cs="Arial"/>
                <w:color w:val="000000" w:themeColor="text1"/>
                <w:sz w:val="24"/>
                <w:szCs w:val="24"/>
              </w:rPr>
              <w:t xml:space="preserve">Individuellement, observez l’image n°4 du </w:t>
            </w:r>
            <w:r w:rsidR="005A064E">
              <w:rPr>
                <w:rFonts w:ascii="Arial" w:hAnsi="Arial" w:cs="Arial"/>
                <w:color w:val="000000" w:themeColor="text1"/>
                <w:sz w:val="24"/>
                <w:szCs w:val="24"/>
              </w:rPr>
              <w:t>livre de l’élève</w:t>
            </w:r>
            <w:r>
              <w:rPr>
                <w:rFonts w:ascii="Arial" w:hAnsi="Arial" w:cs="Arial"/>
                <w:color w:val="000000" w:themeColor="text1"/>
                <w:sz w:val="24"/>
                <w:szCs w:val="24"/>
              </w:rPr>
              <w:t xml:space="preserve"> page 22</w:t>
            </w:r>
            <w:r>
              <w:rPr>
                <w:rFonts w:ascii="Arial" w:hAnsi="Arial" w:cs="Arial"/>
                <w:color w:val="000000" w:themeColor="text1"/>
                <w:sz w:val="24"/>
                <w:szCs w:val="24"/>
                <w:lang w:eastAsia="ja-JP"/>
              </w:rPr>
              <w:t xml:space="preserve">, </w:t>
            </w:r>
            <w:r>
              <w:rPr>
                <w:rFonts w:ascii="Arial" w:hAnsi="Arial" w:cs="Arial"/>
                <w:color w:val="000000" w:themeColor="text1"/>
                <w:sz w:val="24"/>
                <w:szCs w:val="24"/>
              </w:rPr>
              <w:t xml:space="preserve">relevez ce </w:t>
            </w:r>
            <w:r>
              <w:rPr>
                <w:rFonts w:ascii="Arial" w:hAnsi="Arial" w:cs="Arial"/>
                <w:sz w:val="24"/>
                <w:szCs w:val="24"/>
              </w:rPr>
              <w:t>que</w:t>
            </w:r>
            <w:r>
              <w:rPr>
                <w:rFonts w:ascii="Arial" w:hAnsi="Arial" w:cs="Arial"/>
                <w:color w:val="000000" w:themeColor="text1"/>
                <w:sz w:val="24"/>
                <w:szCs w:val="24"/>
              </w:rPr>
              <w:t xml:space="preserve"> vous constatez et écrivez comment faire pour garder vos dents en bonne santé</w:t>
            </w:r>
            <w:r w:rsidR="0085132C">
              <w:rPr>
                <w:rFonts w:ascii="Arial" w:hAnsi="Arial" w:cs="Arial"/>
                <w:color w:val="000000" w:themeColor="text1"/>
                <w:sz w:val="24"/>
                <w:szCs w:val="24"/>
              </w:rPr>
              <w:t xml:space="preserve">. </w:t>
            </w:r>
          </w:p>
          <w:p w:rsidR="00032805" w:rsidRDefault="00D5082A">
            <w:pPr>
              <w:tabs>
                <w:tab w:val="center" w:pos="4536"/>
                <w:tab w:val="left" w:pos="6816"/>
              </w:tabs>
              <w:rPr>
                <w:rFonts w:ascii="Arial" w:hAnsi="Arial" w:cs="Arial"/>
                <w:color w:val="000000" w:themeColor="text1"/>
                <w:sz w:val="24"/>
                <w:szCs w:val="24"/>
                <w:lang w:eastAsia="ja-JP"/>
              </w:rPr>
            </w:pPr>
            <w:r>
              <w:rPr>
                <w:rFonts w:ascii="Arial" w:hAnsi="Arial" w:cs="Arial"/>
                <w:color w:val="000000" w:themeColor="text1"/>
                <w:sz w:val="24"/>
                <w:szCs w:val="24"/>
              </w:rPr>
              <w:t>En groupe, présentez vos résultats,</w:t>
            </w:r>
            <w:r w:rsidR="00032805">
              <w:rPr>
                <w:rFonts w:ascii="Arial" w:hAnsi="Arial" w:cs="Arial"/>
                <w:color w:val="000000" w:themeColor="text1"/>
                <w:sz w:val="24"/>
                <w:szCs w:val="24"/>
              </w:rPr>
              <w:t xml:space="preserve"> p</w:t>
            </w:r>
            <w:r w:rsidR="00032805">
              <w:rPr>
                <w:rFonts w:ascii="Arial" w:hAnsi="Arial" w:cs="Arial"/>
                <w:color w:val="000000" w:themeColor="text1"/>
                <w:sz w:val="24"/>
                <w:szCs w:val="24"/>
                <w:lang w:eastAsia="ja-JP"/>
              </w:rPr>
              <w:t xml:space="preserve">uis </w:t>
            </w:r>
            <w:r w:rsidR="00032805">
              <w:rPr>
                <w:rFonts w:ascii="Arial" w:hAnsi="Arial" w:cs="Arial"/>
                <w:color w:val="000000" w:themeColor="text1"/>
                <w:sz w:val="24"/>
                <w:szCs w:val="24"/>
              </w:rPr>
              <w:t>échangez et</w:t>
            </w:r>
            <w:r w:rsidR="006B006F">
              <w:rPr>
                <w:rFonts w:ascii="Arial" w:hAnsi="Arial" w:cs="Arial"/>
                <w:color w:val="000000" w:themeColor="text1"/>
                <w:sz w:val="24"/>
                <w:szCs w:val="24"/>
              </w:rPr>
              <w:t xml:space="preserve"> </w:t>
            </w:r>
            <w:r w:rsidR="00032805">
              <w:rPr>
                <w:rFonts w:ascii="Arial" w:hAnsi="Arial" w:cs="Arial"/>
                <w:sz w:val="24"/>
                <w:szCs w:val="24"/>
              </w:rPr>
              <w:t>faites la synthèse.</w:t>
            </w:r>
          </w:p>
        </w:tc>
        <w:tc>
          <w:tcPr>
            <w:tcW w:w="4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color w:val="000000" w:themeColor="text1"/>
                <w:sz w:val="24"/>
                <w:szCs w:val="24"/>
                <w:lang w:eastAsia="ja-JP"/>
              </w:rPr>
            </w:pPr>
            <w:r>
              <w:rPr>
                <w:rFonts w:ascii="Arial" w:hAnsi="Arial" w:cs="Arial"/>
                <w:color w:val="000000" w:themeColor="text1"/>
                <w:sz w:val="24"/>
                <w:szCs w:val="24"/>
              </w:rPr>
              <w:t>Observation,</w:t>
            </w:r>
            <w:r w:rsidR="006B006F">
              <w:rPr>
                <w:rFonts w:ascii="Arial" w:hAnsi="Arial" w:cs="Arial"/>
                <w:color w:val="000000" w:themeColor="text1"/>
                <w:sz w:val="24"/>
                <w:szCs w:val="24"/>
              </w:rPr>
              <w:t xml:space="preserve"> </w:t>
            </w:r>
            <w:r>
              <w:rPr>
                <w:rFonts w:ascii="Arial" w:hAnsi="Arial" w:cs="Arial"/>
                <w:color w:val="000000" w:themeColor="text1"/>
                <w:sz w:val="24"/>
                <w:szCs w:val="24"/>
              </w:rPr>
              <w:t xml:space="preserve">écriture, </w:t>
            </w:r>
            <w:r>
              <w:rPr>
                <w:rFonts w:ascii="Arial" w:hAnsi="Arial" w:cs="Arial"/>
                <w:sz w:val="24"/>
                <w:szCs w:val="24"/>
              </w:rPr>
              <w:t>présentation</w:t>
            </w:r>
            <w:r>
              <w:rPr>
                <w:rFonts w:ascii="Arial" w:hAnsi="Arial" w:cs="Arial"/>
                <w:color w:val="000000" w:themeColor="text1"/>
                <w:sz w:val="24"/>
                <w:szCs w:val="24"/>
              </w:rPr>
              <w:t>, échanges</w:t>
            </w:r>
            <w:r w:rsidR="006B006F">
              <w:rPr>
                <w:rFonts w:ascii="Arial" w:hAnsi="Arial" w:cs="Arial"/>
                <w:color w:val="C00000"/>
                <w:sz w:val="24"/>
                <w:szCs w:val="24"/>
                <w:lang w:eastAsia="ja-JP"/>
              </w:rPr>
              <w:t xml:space="preserve"> </w:t>
            </w:r>
            <w:r>
              <w:rPr>
                <w:rFonts w:ascii="Arial" w:hAnsi="Arial" w:cs="Arial"/>
                <w:sz w:val="24"/>
                <w:szCs w:val="24"/>
                <w:lang w:eastAsia="ja-JP"/>
              </w:rPr>
              <w:t xml:space="preserve">et synthèse, </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rsidP="007F287E">
            <w:pPr>
              <w:pStyle w:val="a9"/>
              <w:numPr>
                <w:ilvl w:val="0"/>
                <w:numId w:val="212"/>
              </w:numPr>
              <w:tabs>
                <w:tab w:val="center" w:pos="4536"/>
                <w:tab w:val="left" w:pos="6816"/>
              </w:tabs>
              <w:ind w:left="175" w:hanging="175"/>
              <w:rPr>
                <w:rFonts w:ascii="Arial" w:hAnsi="Arial" w:cs="Arial"/>
                <w:color w:val="000000" w:themeColor="text1"/>
                <w:sz w:val="24"/>
                <w:szCs w:val="24"/>
              </w:rPr>
            </w:pPr>
            <w:r>
              <w:rPr>
                <w:rFonts w:ascii="Arial" w:hAnsi="Arial" w:cs="Arial"/>
                <w:color w:val="000000" w:themeColor="text1"/>
                <w:sz w:val="24"/>
                <w:szCs w:val="24"/>
              </w:rPr>
              <w:t>Dent cariée </w:t>
            </w:r>
            <w:r>
              <w:rPr>
                <w:rFonts w:ascii="Arial" w:eastAsiaTheme="minorEastAsia" w:hAnsi="Arial" w:cs="Arial"/>
                <w:color w:val="000000" w:themeColor="text1"/>
                <w:sz w:val="24"/>
                <w:szCs w:val="24"/>
                <w:lang w:eastAsia="ja-JP"/>
              </w:rPr>
              <w:t>;</w:t>
            </w:r>
          </w:p>
          <w:p w:rsidR="00032805" w:rsidRDefault="00032805" w:rsidP="007F287E">
            <w:pPr>
              <w:pStyle w:val="a9"/>
              <w:numPr>
                <w:ilvl w:val="0"/>
                <w:numId w:val="212"/>
              </w:numPr>
              <w:tabs>
                <w:tab w:val="center" w:pos="4536"/>
                <w:tab w:val="left" w:pos="6816"/>
              </w:tabs>
              <w:ind w:left="175" w:hanging="175"/>
              <w:rPr>
                <w:rFonts w:ascii="Arial" w:hAnsi="Arial" w:cs="Arial"/>
                <w:color w:val="000000" w:themeColor="text1"/>
                <w:sz w:val="24"/>
                <w:szCs w:val="24"/>
                <w:lang w:eastAsia="ja-JP"/>
              </w:rPr>
            </w:pPr>
            <w:r>
              <w:rPr>
                <w:rFonts w:ascii="Arial" w:hAnsi="Arial" w:cs="Arial"/>
                <w:color w:val="000000" w:themeColor="text1"/>
                <w:sz w:val="24"/>
                <w:szCs w:val="24"/>
              </w:rPr>
              <w:t>Brosser les dents après chaque repas </w:t>
            </w:r>
            <w:r>
              <w:rPr>
                <w:rFonts w:ascii="Arial" w:eastAsiaTheme="minorEastAsia" w:hAnsi="Arial" w:cs="Arial"/>
                <w:color w:val="000000" w:themeColor="text1"/>
                <w:sz w:val="24"/>
                <w:szCs w:val="24"/>
                <w:lang w:eastAsia="ja-JP"/>
              </w:rPr>
              <w:t>;</w:t>
            </w:r>
          </w:p>
          <w:p w:rsidR="00032805" w:rsidRDefault="00032805" w:rsidP="007F287E">
            <w:pPr>
              <w:pStyle w:val="a9"/>
              <w:numPr>
                <w:ilvl w:val="0"/>
                <w:numId w:val="212"/>
              </w:numPr>
              <w:tabs>
                <w:tab w:val="center" w:pos="4536"/>
                <w:tab w:val="left" w:pos="6816"/>
              </w:tabs>
              <w:ind w:left="175" w:hanging="175"/>
              <w:rPr>
                <w:rFonts w:ascii="Arial" w:hAnsi="Arial" w:cs="Arial"/>
                <w:color w:val="000000" w:themeColor="text1"/>
                <w:sz w:val="24"/>
                <w:szCs w:val="24"/>
                <w:lang w:eastAsia="ja-JP"/>
              </w:rPr>
            </w:pPr>
            <w:r>
              <w:rPr>
                <w:rFonts w:ascii="Arial" w:eastAsiaTheme="minorEastAsia" w:hAnsi="Arial" w:cs="Arial"/>
                <w:color w:val="000000" w:themeColor="text1"/>
                <w:sz w:val="24"/>
                <w:szCs w:val="24"/>
                <w:lang w:eastAsia="ja-JP"/>
              </w:rPr>
              <w:t>Rincer la bouche après avoir mangé ;</w:t>
            </w:r>
          </w:p>
          <w:p w:rsidR="00032805" w:rsidRDefault="00032805" w:rsidP="007F287E">
            <w:pPr>
              <w:pStyle w:val="a9"/>
              <w:numPr>
                <w:ilvl w:val="0"/>
                <w:numId w:val="212"/>
              </w:numPr>
              <w:tabs>
                <w:tab w:val="center" w:pos="4536"/>
                <w:tab w:val="left" w:pos="6816"/>
              </w:tabs>
              <w:ind w:left="175" w:hanging="175"/>
              <w:rPr>
                <w:rFonts w:ascii="Arial" w:hAnsi="Arial" w:cs="Arial"/>
                <w:color w:val="000000" w:themeColor="text1"/>
                <w:sz w:val="24"/>
                <w:szCs w:val="24"/>
                <w:lang w:eastAsia="ja-JP"/>
              </w:rPr>
            </w:pPr>
            <w:r>
              <w:rPr>
                <w:rFonts w:ascii="Arial" w:eastAsiaTheme="minorEastAsia" w:hAnsi="Arial" w:cs="Arial"/>
                <w:color w:val="000000" w:themeColor="text1"/>
                <w:sz w:val="24"/>
                <w:szCs w:val="24"/>
                <w:lang w:eastAsia="ja-JP"/>
              </w:rPr>
              <w:t>Eviter de casser des objets durs avec les dents ;</w:t>
            </w:r>
          </w:p>
          <w:p w:rsidR="00032805" w:rsidRDefault="00032805" w:rsidP="007F287E">
            <w:pPr>
              <w:pStyle w:val="a9"/>
              <w:numPr>
                <w:ilvl w:val="0"/>
                <w:numId w:val="212"/>
              </w:numPr>
              <w:tabs>
                <w:tab w:val="center" w:pos="4536"/>
                <w:tab w:val="left" w:pos="6816"/>
              </w:tabs>
              <w:ind w:left="175" w:hanging="175"/>
              <w:rPr>
                <w:rFonts w:ascii="Arial" w:hAnsi="Arial" w:cs="Arial"/>
                <w:color w:val="000000" w:themeColor="text1"/>
                <w:sz w:val="24"/>
                <w:szCs w:val="24"/>
                <w:lang w:eastAsia="ja-JP"/>
              </w:rPr>
            </w:pPr>
            <w:r>
              <w:rPr>
                <w:rFonts w:ascii="Arial" w:eastAsiaTheme="minorEastAsia" w:hAnsi="Arial" w:cs="Arial"/>
                <w:color w:val="000000" w:themeColor="text1"/>
                <w:sz w:val="24"/>
                <w:szCs w:val="24"/>
                <w:lang w:eastAsia="ja-JP"/>
              </w:rPr>
              <w:t>Eviter de boire chaud et immédiatement froid.</w:t>
            </w:r>
          </w:p>
        </w:tc>
      </w:tr>
      <w:tr w:rsidR="00032805" w:rsidRPr="00032805" w:rsidTr="00F15D0E">
        <w:trPr>
          <w:trHeight w:val="70"/>
          <w:jc w:val="center"/>
        </w:trPr>
        <w:tc>
          <w:tcPr>
            <w:tcW w:w="2017" w:type="dxa"/>
            <w:tcBorders>
              <w:top w:val="single" w:sz="4" w:space="0" w:color="auto"/>
              <w:left w:val="single" w:sz="4" w:space="0" w:color="000000" w:themeColor="text1"/>
              <w:bottom w:val="single" w:sz="4" w:space="0" w:color="auto"/>
              <w:right w:val="single" w:sz="4" w:space="0" w:color="000000" w:themeColor="text1"/>
            </w:tcBorders>
            <w:hideMark/>
          </w:tcPr>
          <w:p w:rsidR="00032805" w:rsidRDefault="00032805">
            <w:pPr>
              <w:rPr>
                <w:rFonts w:ascii="Arial" w:hAnsi="Arial" w:cs="Arial"/>
                <w:b/>
                <w:color w:val="000000" w:themeColor="text1"/>
                <w:sz w:val="24"/>
                <w:szCs w:val="24"/>
              </w:rPr>
            </w:pPr>
            <w:r>
              <w:rPr>
                <w:rFonts w:ascii="Arial" w:hAnsi="Arial" w:cs="Arial"/>
                <w:b/>
                <w:color w:val="000000" w:themeColor="text1"/>
                <w:sz w:val="24"/>
                <w:szCs w:val="24"/>
              </w:rPr>
              <w:lastRenderedPageBreak/>
              <w:t>Consigne 4</w:t>
            </w:r>
          </w:p>
          <w:p w:rsidR="00032805" w:rsidRDefault="00032805">
            <w:pPr>
              <w:rPr>
                <w:rFonts w:ascii="Arial" w:hAnsi="Arial" w:cs="Arial"/>
                <w:b/>
                <w:color w:val="000000" w:themeColor="text1"/>
                <w:sz w:val="24"/>
                <w:szCs w:val="24"/>
              </w:rPr>
            </w:pPr>
            <w:r>
              <w:rPr>
                <w:rFonts w:ascii="Arial" w:hAnsi="Arial" w:cs="Arial"/>
                <w:b/>
                <w:color w:val="000000" w:themeColor="text1"/>
                <w:sz w:val="24"/>
                <w:szCs w:val="24"/>
              </w:rPr>
              <w:t>(</w:t>
            </w:r>
            <w:r>
              <w:rPr>
                <w:rFonts w:ascii="Arial" w:hAnsi="Arial" w:cs="Arial"/>
                <w:b/>
                <w:color w:val="000000" w:themeColor="text1"/>
                <w:sz w:val="24"/>
                <w:szCs w:val="24"/>
                <w:lang w:eastAsia="ja-JP"/>
              </w:rPr>
              <w:t xml:space="preserve">3 </w:t>
            </w:r>
            <w:r>
              <w:rPr>
                <w:rFonts w:ascii="Arial" w:hAnsi="Arial" w:cs="Arial"/>
                <w:b/>
                <w:color w:val="000000" w:themeColor="text1"/>
                <w:sz w:val="24"/>
                <w:szCs w:val="24"/>
              </w:rPr>
              <w:t>mn)</w:t>
            </w:r>
          </w:p>
        </w:tc>
        <w:tc>
          <w:tcPr>
            <w:tcW w:w="5121" w:type="dxa"/>
            <w:tcBorders>
              <w:top w:val="single" w:sz="4" w:space="0" w:color="auto"/>
              <w:left w:val="single" w:sz="4" w:space="0" w:color="000000" w:themeColor="text1"/>
              <w:bottom w:val="single" w:sz="4" w:space="0" w:color="auto"/>
              <w:right w:val="single" w:sz="4" w:space="0" w:color="000000" w:themeColor="text1"/>
            </w:tcBorders>
            <w:hideMark/>
          </w:tcPr>
          <w:p w:rsidR="00032805" w:rsidRDefault="00032805">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 xml:space="preserve">En groupe, à l’aide du matériel (brosse à dent, cure-dent) mis à votre disposition, procédez au brossage de vos dents </w:t>
            </w:r>
          </w:p>
        </w:tc>
        <w:tc>
          <w:tcPr>
            <w:tcW w:w="4088" w:type="dxa"/>
            <w:tcBorders>
              <w:top w:val="single" w:sz="4" w:space="0" w:color="auto"/>
              <w:left w:val="single" w:sz="4" w:space="0" w:color="000000" w:themeColor="text1"/>
              <w:bottom w:val="single" w:sz="4" w:space="0" w:color="auto"/>
              <w:right w:val="single" w:sz="4" w:space="0" w:color="000000" w:themeColor="text1"/>
            </w:tcBorders>
            <w:hideMark/>
          </w:tcPr>
          <w:p w:rsidR="00032805" w:rsidRDefault="00032805">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Brossage des dents.</w:t>
            </w:r>
          </w:p>
        </w:tc>
        <w:tc>
          <w:tcPr>
            <w:tcW w:w="4678" w:type="dxa"/>
            <w:tcBorders>
              <w:top w:val="single" w:sz="4" w:space="0" w:color="auto"/>
              <w:left w:val="single" w:sz="4" w:space="0" w:color="000000" w:themeColor="text1"/>
              <w:bottom w:val="single" w:sz="4" w:space="0" w:color="auto"/>
              <w:right w:val="single" w:sz="4" w:space="0" w:color="000000" w:themeColor="text1"/>
            </w:tcBorders>
            <w:hideMark/>
          </w:tcPr>
          <w:p w:rsidR="00032805" w:rsidRDefault="00032805">
            <w:pPr>
              <w:tabs>
                <w:tab w:val="center" w:pos="4536"/>
                <w:tab w:val="left" w:pos="6816"/>
              </w:tabs>
              <w:rPr>
                <w:rFonts w:ascii="Arial" w:hAnsi="Arial" w:cs="Arial"/>
                <w:color w:val="000000" w:themeColor="text1"/>
                <w:sz w:val="24"/>
                <w:szCs w:val="24"/>
              </w:rPr>
            </w:pPr>
            <w:r>
              <w:rPr>
                <w:rFonts w:ascii="Arial" w:hAnsi="Arial" w:cs="Arial"/>
                <w:sz w:val="24"/>
                <w:szCs w:val="24"/>
              </w:rPr>
              <w:t>Techniqu</w:t>
            </w:r>
            <w:r>
              <w:rPr>
                <w:rFonts w:ascii="Arial" w:hAnsi="Arial" w:cs="Arial"/>
                <w:color w:val="000000" w:themeColor="text1"/>
                <w:sz w:val="24"/>
                <w:szCs w:val="24"/>
              </w:rPr>
              <w:t>e de brossage des dents par balayage de haut en bas et de bas en haut.</w:t>
            </w:r>
          </w:p>
        </w:tc>
      </w:tr>
      <w:tr w:rsidR="00032805" w:rsidRPr="00032805" w:rsidTr="00F15D0E">
        <w:trPr>
          <w:jc w:val="center"/>
        </w:trPr>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b/>
                <w:color w:val="000000" w:themeColor="text1"/>
                <w:sz w:val="24"/>
                <w:szCs w:val="24"/>
                <w:lang w:eastAsia="ja-JP"/>
              </w:rPr>
            </w:pPr>
            <w:r>
              <w:rPr>
                <w:rFonts w:ascii="Arial" w:hAnsi="Arial" w:cs="Arial"/>
                <w:sz w:val="24"/>
                <w:szCs w:val="24"/>
              </w:rPr>
              <w:br w:type="page"/>
            </w:r>
            <w:r>
              <w:rPr>
                <w:rFonts w:ascii="Arial" w:hAnsi="Arial" w:cs="Arial"/>
                <w:b/>
                <w:color w:val="000000" w:themeColor="text1"/>
                <w:sz w:val="24"/>
                <w:szCs w:val="24"/>
              </w:rPr>
              <w:t>Vérification des hypothèses</w:t>
            </w:r>
          </w:p>
          <w:p w:rsidR="00032805" w:rsidRDefault="00032805">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w:t>
            </w:r>
            <w:r>
              <w:rPr>
                <w:rFonts w:ascii="Arial" w:hAnsi="Arial" w:cs="Arial"/>
                <w:b/>
                <w:color w:val="000000" w:themeColor="text1"/>
                <w:sz w:val="24"/>
                <w:szCs w:val="24"/>
                <w:lang w:eastAsia="ja-JP"/>
              </w:rPr>
              <w:t xml:space="preserve">1 </w:t>
            </w:r>
            <w:r>
              <w:rPr>
                <w:rFonts w:ascii="Arial" w:hAnsi="Arial" w:cs="Arial"/>
                <w:b/>
                <w:color w:val="000000" w:themeColor="text1"/>
                <w:sz w:val="24"/>
                <w:szCs w:val="24"/>
              </w:rPr>
              <w:t>mn)</w:t>
            </w:r>
          </w:p>
        </w:tc>
        <w:tc>
          <w:tcPr>
            <w:tcW w:w="51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color w:val="C00000"/>
                <w:sz w:val="24"/>
                <w:szCs w:val="24"/>
                <w:lang w:eastAsia="ja-JP"/>
              </w:rPr>
            </w:pPr>
            <w:r>
              <w:rPr>
                <w:rFonts w:ascii="Arial" w:hAnsi="Arial" w:cs="Arial"/>
                <w:sz w:val="24"/>
                <w:szCs w:val="24"/>
                <w:lang w:val="fr-CA"/>
              </w:rPr>
              <w:t>Comparons ce que vous aviez dit à ce que nous venons d’apprendre.</w:t>
            </w:r>
          </w:p>
        </w:tc>
        <w:tc>
          <w:tcPr>
            <w:tcW w:w="4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Comparaison des hypothèses aux points d’</w:t>
            </w:r>
            <w:r w:rsidR="00AC19F1">
              <w:rPr>
                <w:rFonts w:ascii="Arial" w:hAnsi="Arial" w:cs="Arial"/>
                <w:color w:val="000000" w:themeColor="text1"/>
                <w:sz w:val="24"/>
                <w:szCs w:val="24"/>
              </w:rPr>
              <w:t>enseignement / apprentissage</w:t>
            </w:r>
            <w:r>
              <w:rPr>
                <w:rFonts w:ascii="Arial" w:hAnsi="Arial" w:cs="Arial"/>
                <w:color w:val="000000" w:themeColor="text1"/>
                <w:sz w:val="24"/>
                <w:szCs w:val="24"/>
              </w:rPr>
              <w:t>.</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805" w:rsidRDefault="00032805">
            <w:pPr>
              <w:tabs>
                <w:tab w:val="center" w:pos="4536"/>
                <w:tab w:val="left" w:pos="6816"/>
              </w:tabs>
              <w:rPr>
                <w:rFonts w:ascii="Arial" w:hAnsi="Arial" w:cs="Arial"/>
                <w:color w:val="000000" w:themeColor="text1"/>
                <w:sz w:val="24"/>
                <w:szCs w:val="24"/>
              </w:rPr>
            </w:pPr>
          </w:p>
        </w:tc>
      </w:tr>
      <w:tr w:rsidR="00032805" w:rsidTr="00F15D0E">
        <w:trPr>
          <w:jc w:val="center"/>
        </w:trPr>
        <w:tc>
          <w:tcPr>
            <w:tcW w:w="1590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rsidP="007F287E">
            <w:pPr>
              <w:pStyle w:val="a9"/>
              <w:numPr>
                <w:ilvl w:val="0"/>
                <w:numId w:val="207"/>
              </w:numPr>
              <w:rPr>
                <w:rFonts w:ascii="Arial" w:hAnsi="Arial" w:cs="Arial"/>
                <w:b/>
                <w:color w:val="000000" w:themeColor="text1"/>
                <w:sz w:val="24"/>
                <w:szCs w:val="24"/>
                <w:lang w:eastAsia="ja-JP"/>
              </w:rPr>
            </w:pPr>
            <w:r>
              <w:rPr>
                <w:rFonts w:ascii="Arial" w:hAnsi="Arial" w:cs="Arial"/>
                <w:sz w:val="24"/>
                <w:szCs w:val="24"/>
              </w:rPr>
              <w:br w:type="page"/>
            </w:r>
            <w:r w:rsidR="00AC19F1">
              <w:rPr>
                <w:rFonts w:ascii="Arial" w:hAnsi="Arial" w:cs="Arial"/>
                <w:b/>
                <w:color w:val="000000" w:themeColor="text1"/>
                <w:sz w:val="24"/>
                <w:szCs w:val="24"/>
              </w:rPr>
              <w:t>CONCLUSION / SYNTHESE</w:t>
            </w:r>
            <w:r>
              <w:rPr>
                <w:rFonts w:ascii="Arial" w:hAnsi="Arial" w:cs="Arial"/>
                <w:b/>
                <w:color w:val="000000" w:themeColor="text1"/>
                <w:sz w:val="24"/>
                <w:szCs w:val="24"/>
              </w:rPr>
              <w:t> (4 mn)</w:t>
            </w:r>
          </w:p>
        </w:tc>
      </w:tr>
      <w:tr w:rsidR="00032805" w:rsidRPr="00032805" w:rsidTr="00F15D0E">
        <w:trPr>
          <w:jc w:val="center"/>
        </w:trPr>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b/>
                <w:color w:val="000000" w:themeColor="text1"/>
                <w:sz w:val="24"/>
                <w:szCs w:val="24"/>
                <w:lang w:eastAsia="ja-JP"/>
              </w:rPr>
            </w:pPr>
            <w:r>
              <w:rPr>
                <w:rFonts w:ascii="Arial" w:hAnsi="Arial" w:cs="Arial"/>
                <w:b/>
                <w:color w:val="000000" w:themeColor="text1"/>
                <w:sz w:val="24"/>
                <w:szCs w:val="24"/>
              </w:rPr>
              <w:t>Résumé</w:t>
            </w:r>
          </w:p>
          <w:p w:rsidR="00032805" w:rsidRDefault="00032805">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(2 mn)</w:t>
            </w:r>
          </w:p>
        </w:tc>
        <w:tc>
          <w:tcPr>
            <w:tcW w:w="51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Qu</w:t>
            </w:r>
            <w:r>
              <w:rPr>
                <w:rFonts w:ascii="Arial" w:hAnsi="Arial" w:cs="Arial"/>
                <w:color w:val="000000" w:themeColor="text1"/>
                <w:sz w:val="24"/>
                <w:szCs w:val="24"/>
                <w:lang w:eastAsia="ja-JP"/>
              </w:rPr>
              <w:t>’allons-nous</w:t>
            </w:r>
            <w:r>
              <w:rPr>
                <w:rFonts w:ascii="Arial" w:hAnsi="Arial" w:cs="Arial"/>
                <w:color w:val="000000" w:themeColor="text1"/>
                <w:sz w:val="24"/>
                <w:szCs w:val="24"/>
              </w:rPr>
              <w:t xml:space="preserve"> retenir de ce que nous </w:t>
            </w:r>
            <w:r>
              <w:rPr>
                <w:rFonts w:ascii="Arial" w:hAnsi="Arial" w:cs="Arial"/>
                <w:color w:val="000000" w:themeColor="text1"/>
                <w:sz w:val="24"/>
                <w:szCs w:val="24"/>
                <w:lang w:eastAsia="ja-JP"/>
              </w:rPr>
              <w:t>ven</w:t>
            </w:r>
            <w:r>
              <w:rPr>
                <w:rFonts w:ascii="Arial" w:hAnsi="Arial" w:cs="Arial"/>
                <w:color w:val="000000" w:themeColor="text1"/>
                <w:sz w:val="24"/>
                <w:szCs w:val="24"/>
              </w:rPr>
              <w:t xml:space="preserve">ons </w:t>
            </w:r>
            <w:r>
              <w:rPr>
                <w:rFonts w:ascii="Arial" w:hAnsi="Arial" w:cs="Arial"/>
                <w:color w:val="000000" w:themeColor="text1"/>
                <w:sz w:val="24"/>
                <w:szCs w:val="24"/>
                <w:lang w:eastAsia="ja-JP"/>
              </w:rPr>
              <w:t>d’</w:t>
            </w:r>
            <w:r>
              <w:rPr>
                <w:rFonts w:ascii="Arial" w:hAnsi="Arial" w:cs="Arial"/>
                <w:color w:val="000000" w:themeColor="text1"/>
                <w:sz w:val="24"/>
                <w:szCs w:val="24"/>
              </w:rPr>
              <w:t>appr</w:t>
            </w:r>
            <w:r>
              <w:rPr>
                <w:rFonts w:ascii="Arial" w:hAnsi="Arial" w:cs="Arial"/>
                <w:color w:val="000000" w:themeColor="text1"/>
                <w:sz w:val="24"/>
                <w:szCs w:val="24"/>
                <w:lang w:eastAsia="ja-JP"/>
              </w:rPr>
              <w:t>endre</w:t>
            </w:r>
            <w:r>
              <w:rPr>
                <w:rFonts w:ascii="Arial" w:hAnsi="Arial" w:cs="Arial"/>
                <w:color w:val="000000" w:themeColor="text1"/>
                <w:sz w:val="24"/>
                <w:szCs w:val="24"/>
              </w:rPr>
              <w:t> ?</w:t>
            </w:r>
          </w:p>
        </w:tc>
        <w:tc>
          <w:tcPr>
            <w:tcW w:w="4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right" w:pos="3254"/>
              </w:tabs>
              <w:rPr>
                <w:rFonts w:ascii="Arial" w:hAnsi="Arial" w:cs="Arial"/>
                <w:color w:val="000000" w:themeColor="text1"/>
                <w:sz w:val="24"/>
                <w:szCs w:val="24"/>
                <w:lang w:eastAsia="ja-JP"/>
              </w:rPr>
            </w:pPr>
            <w:r>
              <w:rPr>
                <w:rFonts w:ascii="Arial" w:hAnsi="Arial" w:cs="Arial"/>
                <w:color w:val="000000" w:themeColor="text1"/>
                <w:sz w:val="24"/>
                <w:szCs w:val="24"/>
              </w:rPr>
              <w:t>Elaboration du résumé</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rsidP="007F287E">
            <w:pPr>
              <w:pStyle w:val="a9"/>
              <w:numPr>
                <w:ilvl w:val="0"/>
                <w:numId w:val="213"/>
              </w:numPr>
              <w:tabs>
                <w:tab w:val="right" w:pos="3254"/>
              </w:tabs>
              <w:ind w:left="175" w:hanging="175"/>
              <w:rPr>
                <w:rFonts w:ascii="Arial" w:hAnsi="Arial" w:cs="Arial"/>
                <w:color w:val="000000" w:themeColor="text1"/>
                <w:sz w:val="24"/>
                <w:szCs w:val="24"/>
                <w:lang w:eastAsia="ja-JP"/>
              </w:rPr>
            </w:pPr>
            <w:r>
              <w:rPr>
                <w:rFonts w:ascii="Arial" w:hAnsi="Arial" w:cs="Arial"/>
                <w:color w:val="000000" w:themeColor="text1"/>
                <w:sz w:val="24"/>
                <w:szCs w:val="24"/>
              </w:rPr>
              <w:t xml:space="preserve">Il y a trois sortes de dents : </w:t>
            </w:r>
          </w:p>
          <w:p w:rsidR="00032805" w:rsidRPr="00F15D0E" w:rsidRDefault="00032805">
            <w:pPr>
              <w:pStyle w:val="a9"/>
              <w:tabs>
                <w:tab w:val="right" w:pos="3254"/>
              </w:tabs>
              <w:ind w:left="175"/>
              <w:rPr>
                <w:rFonts w:ascii="Arial" w:eastAsiaTheme="minorEastAsia" w:hAnsi="Arial" w:cs="Arial"/>
                <w:color w:val="000000" w:themeColor="text1"/>
                <w:sz w:val="24"/>
                <w:szCs w:val="24"/>
                <w:lang w:eastAsia="ja-JP"/>
              </w:rPr>
            </w:pPr>
            <w:r>
              <w:rPr>
                <w:rFonts w:ascii="Arial" w:eastAsiaTheme="minorEastAsia" w:hAnsi="Arial" w:cs="Arial"/>
                <w:color w:val="000000" w:themeColor="text1"/>
                <w:sz w:val="24"/>
                <w:szCs w:val="24"/>
                <w:lang w:eastAsia="ja-JP"/>
              </w:rPr>
              <w:t>L</w:t>
            </w:r>
            <w:r>
              <w:rPr>
                <w:rFonts w:ascii="Arial" w:hAnsi="Arial" w:cs="Arial"/>
                <w:color w:val="000000" w:themeColor="text1"/>
                <w:sz w:val="24"/>
                <w:szCs w:val="24"/>
              </w:rPr>
              <w:t>es incisives</w:t>
            </w:r>
            <w:r w:rsidR="00F15D0E">
              <w:rPr>
                <w:rFonts w:ascii="Arial" w:hAnsi="Arial" w:cs="Arial"/>
                <w:color w:val="000000" w:themeColor="text1"/>
                <w:sz w:val="24"/>
                <w:szCs w:val="24"/>
              </w:rPr>
              <w:t> </w:t>
            </w:r>
            <w:r w:rsidR="00F15D0E">
              <w:rPr>
                <w:rFonts w:ascii="Arial" w:eastAsiaTheme="minorEastAsia" w:hAnsi="Arial" w:cs="Arial" w:hint="eastAsia"/>
                <w:color w:val="000000" w:themeColor="text1"/>
                <w:sz w:val="24"/>
                <w:szCs w:val="24"/>
                <w:lang w:eastAsia="ja-JP"/>
              </w:rPr>
              <w:t>;</w:t>
            </w:r>
            <w:r w:rsidR="00F15D0E">
              <w:rPr>
                <w:rFonts w:ascii="Arial" w:hAnsi="Arial" w:cs="Arial"/>
                <w:color w:val="000000" w:themeColor="text1"/>
                <w:sz w:val="24"/>
                <w:szCs w:val="24"/>
              </w:rPr>
              <w:t> </w:t>
            </w:r>
            <w:r>
              <w:rPr>
                <w:rFonts w:ascii="Arial" w:hAnsi="Arial" w:cs="Arial"/>
                <w:color w:val="000000" w:themeColor="text1"/>
                <w:sz w:val="24"/>
                <w:szCs w:val="24"/>
              </w:rPr>
              <w:t>les canines</w:t>
            </w:r>
            <w:r w:rsidR="00F15D0E">
              <w:rPr>
                <w:rFonts w:ascii="Arial" w:hAnsi="Arial" w:cs="Arial"/>
                <w:color w:val="000000" w:themeColor="text1"/>
                <w:sz w:val="24"/>
                <w:szCs w:val="24"/>
              </w:rPr>
              <w:t> </w:t>
            </w:r>
            <w:r w:rsidR="00F15D0E">
              <w:rPr>
                <w:rFonts w:ascii="Arial" w:eastAsiaTheme="minorEastAsia" w:hAnsi="Arial" w:cs="Arial" w:hint="eastAsia"/>
                <w:color w:val="000000" w:themeColor="text1"/>
                <w:sz w:val="24"/>
                <w:szCs w:val="24"/>
                <w:lang w:eastAsia="ja-JP"/>
              </w:rPr>
              <w:t>;</w:t>
            </w:r>
            <w:r w:rsidR="00F15D0E">
              <w:rPr>
                <w:rFonts w:ascii="Arial" w:hAnsi="Arial" w:cs="Arial"/>
                <w:color w:val="000000" w:themeColor="text1"/>
                <w:sz w:val="24"/>
                <w:szCs w:val="24"/>
              </w:rPr>
              <w:t xml:space="preserve"> les molaires</w:t>
            </w:r>
          </w:p>
          <w:p w:rsidR="00032805" w:rsidRDefault="00032805" w:rsidP="007F287E">
            <w:pPr>
              <w:pStyle w:val="a9"/>
              <w:numPr>
                <w:ilvl w:val="0"/>
                <w:numId w:val="213"/>
              </w:numPr>
              <w:tabs>
                <w:tab w:val="right" w:pos="3254"/>
              </w:tabs>
              <w:ind w:left="175" w:hanging="175"/>
              <w:rPr>
                <w:rFonts w:ascii="Arial" w:hAnsi="Arial" w:cs="Arial"/>
                <w:color w:val="000000" w:themeColor="text1"/>
                <w:sz w:val="24"/>
                <w:szCs w:val="24"/>
              </w:rPr>
            </w:pPr>
            <w:r>
              <w:rPr>
                <w:rFonts w:ascii="Arial" w:hAnsi="Arial" w:cs="Arial"/>
                <w:color w:val="000000" w:themeColor="text1"/>
                <w:sz w:val="24"/>
                <w:szCs w:val="24"/>
              </w:rPr>
              <w:t xml:space="preserve">Une dent comprend deux parties : </w:t>
            </w:r>
          </w:p>
          <w:p w:rsidR="00032805" w:rsidRDefault="00032805">
            <w:pPr>
              <w:pStyle w:val="a9"/>
              <w:tabs>
                <w:tab w:val="right" w:pos="3254"/>
              </w:tabs>
              <w:ind w:left="175"/>
              <w:rPr>
                <w:rFonts w:ascii="Arial" w:hAnsi="Arial" w:cs="Arial"/>
                <w:color w:val="000000" w:themeColor="text1"/>
                <w:sz w:val="24"/>
                <w:szCs w:val="24"/>
              </w:rPr>
            </w:pPr>
            <w:r>
              <w:rPr>
                <w:rFonts w:ascii="Arial" w:eastAsiaTheme="minorEastAsia" w:hAnsi="Arial" w:cs="Arial"/>
                <w:color w:val="000000" w:themeColor="text1"/>
                <w:sz w:val="24"/>
                <w:szCs w:val="24"/>
                <w:lang w:eastAsia="ja-JP"/>
              </w:rPr>
              <w:t>L</w:t>
            </w:r>
            <w:r>
              <w:rPr>
                <w:rFonts w:ascii="Arial" w:hAnsi="Arial" w:cs="Arial"/>
                <w:color w:val="000000" w:themeColor="text1"/>
                <w:sz w:val="24"/>
                <w:szCs w:val="24"/>
              </w:rPr>
              <w:t xml:space="preserve">a couronne et la racine. </w:t>
            </w:r>
          </w:p>
          <w:p w:rsidR="00032805" w:rsidRDefault="00032805" w:rsidP="007F287E">
            <w:pPr>
              <w:pStyle w:val="a9"/>
              <w:numPr>
                <w:ilvl w:val="0"/>
                <w:numId w:val="213"/>
              </w:numPr>
              <w:tabs>
                <w:tab w:val="right" w:pos="3254"/>
              </w:tabs>
              <w:ind w:left="175" w:hanging="175"/>
              <w:rPr>
                <w:rFonts w:ascii="Arial" w:hAnsi="Arial" w:cs="Arial"/>
                <w:color w:val="000000" w:themeColor="text1"/>
                <w:sz w:val="24"/>
                <w:szCs w:val="24"/>
              </w:rPr>
            </w:pPr>
            <w:r>
              <w:rPr>
                <w:rFonts w:ascii="Arial" w:hAnsi="Arial" w:cs="Arial"/>
                <w:color w:val="000000" w:themeColor="text1"/>
                <w:sz w:val="24"/>
                <w:szCs w:val="24"/>
              </w:rPr>
              <w:t>Pour protéger nos dents il faut se brosser après chaque repas.</w:t>
            </w:r>
          </w:p>
        </w:tc>
      </w:tr>
      <w:tr w:rsidR="00032805" w:rsidTr="00F15D0E">
        <w:trPr>
          <w:jc w:val="center"/>
        </w:trPr>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Lien avec la vie courante</w:t>
            </w:r>
            <w:r>
              <w:rPr>
                <w:rFonts w:ascii="Arial" w:hAnsi="Arial" w:cs="Arial"/>
                <w:b/>
                <w:color w:val="000000" w:themeColor="text1"/>
                <w:sz w:val="24"/>
                <w:szCs w:val="24"/>
                <w:lang w:eastAsia="ja-JP"/>
              </w:rPr>
              <w:t xml:space="preserve"> </w:t>
            </w:r>
            <w:r>
              <w:rPr>
                <w:rFonts w:ascii="Arial" w:hAnsi="Arial" w:cs="Arial"/>
                <w:b/>
                <w:color w:val="000000" w:themeColor="text1"/>
                <w:sz w:val="24"/>
                <w:szCs w:val="24"/>
              </w:rPr>
              <w:t>(</w:t>
            </w:r>
            <w:r>
              <w:rPr>
                <w:rFonts w:ascii="Arial" w:hAnsi="Arial" w:cs="Arial"/>
                <w:b/>
                <w:sz w:val="24"/>
                <w:szCs w:val="24"/>
              </w:rPr>
              <w:t>1 mn</w:t>
            </w:r>
            <w:r>
              <w:rPr>
                <w:rFonts w:ascii="Arial" w:hAnsi="Arial" w:cs="Arial"/>
                <w:b/>
                <w:color w:val="000000" w:themeColor="text1"/>
                <w:sz w:val="24"/>
                <w:szCs w:val="24"/>
              </w:rPr>
              <w:t>)</w:t>
            </w:r>
          </w:p>
        </w:tc>
        <w:tc>
          <w:tcPr>
            <w:tcW w:w="51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lang w:eastAsia="ja-JP"/>
              </w:rPr>
              <w:t>A</w:t>
            </w:r>
            <w:r>
              <w:rPr>
                <w:rFonts w:ascii="Arial" w:hAnsi="Arial" w:cs="Arial"/>
                <w:color w:val="000000" w:themeColor="text1"/>
                <w:sz w:val="24"/>
                <w:szCs w:val="24"/>
              </w:rPr>
              <w:t xml:space="preserve"> quoi va te servir </w:t>
            </w:r>
            <w:r>
              <w:rPr>
                <w:rFonts w:ascii="Arial" w:hAnsi="Arial" w:cs="Arial"/>
                <w:color w:val="000000" w:themeColor="text1"/>
                <w:sz w:val="24"/>
                <w:szCs w:val="24"/>
                <w:lang w:eastAsia="ja-JP"/>
              </w:rPr>
              <w:t>ce</w:t>
            </w:r>
            <w:r>
              <w:rPr>
                <w:rFonts w:ascii="Arial" w:hAnsi="Arial" w:cs="Arial"/>
                <w:color w:val="000000" w:themeColor="text1"/>
                <w:sz w:val="24"/>
                <w:szCs w:val="24"/>
              </w:rPr>
              <w:t xml:space="preserve"> que tu viens d’apprendre ?</w:t>
            </w:r>
          </w:p>
        </w:tc>
        <w:tc>
          <w:tcPr>
            <w:tcW w:w="4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805" w:rsidRDefault="00032805">
            <w:pPr>
              <w:tabs>
                <w:tab w:val="center" w:pos="4536"/>
                <w:tab w:val="left" w:pos="6816"/>
              </w:tabs>
              <w:rPr>
                <w:rFonts w:ascii="Arial" w:hAnsi="Arial" w:cs="Arial"/>
                <w:sz w:val="24"/>
                <w:szCs w:val="24"/>
              </w:rPr>
            </w:pPr>
          </w:p>
          <w:p w:rsidR="00032805" w:rsidRDefault="00032805">
            <w:pPr>
              <w:rPr>
                <w:rFonts w:ascii="Arial" w:hAnsi="Arial" w:cs="Arial"/>
                <w:color w:val="000000" w:themeColor="text1"/>
                <w:sz w:val="24"/>
                <w:szCs w:val="24"/>
              </w:rPr>
            </w:pPr>
            <w:r>
              <w:rPr>
                <w:rFonts w:ascii="Arial" w:hAnsi="Arial" w:cs="Arial"/>
                <w:color w:val="000000" w:themeColor="text1"/>
                <w:sz w:val="24"/>
                <w:szCs w:val="24"/>
              </w:rPr>
              <w:t xml:space="preserve">Entretien des dents </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805" w:rsidRDefault="00032805">
            <w:pPr>
              <w:rPr>
                <w:rFonts w:ascii="Arial" w:hAnsi="Arial" w:cs="Arial"/>
                <w:color w:val="000000" w:themeColor="text1"/>
                <w:sz w:val="24"/>
                <w:szCs w:val="24"/>
              </w:rPr>
            </w:pPr>
          </w:p>
        </w:tc>
      </w:tr>
      <w:tr w:rsidR="00032805" w:rsidTr="00F15D0E">
        <w:trPr>
          <w:jc w:val="center"/>
        </w:trPr>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Lien avec la leçon à venir</w:t>
            </w:r>
          </w:p>
          <w:p w:rsidR="00032805" w:rsidRDefault="00032805">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w:t>
            </w:r>
            <w:r>
              <w:rPr>
                <w:rFonts w:ascii="Arial" w:hAnsi="Arial" w:cs="Arial"/>
                <w:b/>
                <w:sz w:val="24"/>
                <w:szCs w:val="24"/>
              </w:rPr>
              <w:t>1 mn</w:t>
            </w:r>
            <w:r>
              <w:rPr>
                <w:rFonts w:ascii="Arial" w:hAnsi="Arial" w:cs="Arial"/>
                <w:b/>
                <w:color w:val="000000" w:themeColor="text1"/>
                <w:sz w:val="24"/>
                <w:szCs w:val="24"/>
              </w:rPr>
              <w:t>)</w:t>
            </w:r>
          </w:p>
        </w:tc>
        <w:tc>
          <w:tcPr>
            <w:tcW w:w="51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 xml:space="preserve">Avec ce que </w:t>
            </w:r>
            <w:r>
              <w:rPr>
                <w:rFonts w:ascii="Arial" w:hAnsi="Arial" w:cs="Arial"/>
                <w:color w:val="000000" w:themeColor="text1"/>
                <w:sz w:val="24"/>
                <w:szCs w:val="24"/>
                <w:lang w:eastAsia="ja-JP"/>
              </w:rPr>
              <w:t>nous venons</w:t>
            </w:r>
            <w:r>
              <w:rPr>
                <w:rFonts w:ascii="Arial" w:hAnsi="Arial" w:cs="Arial"/>
                <w:color w:val="000000" w:themeColor="text1"/>
                <w:sz w:val="24"/>
                <w:szCs w:val="24"/>
              </w:rPr>
              <w:t xml:space="preserve"> d’apprendre</w:t>
            </w:r>
            <w:r>
              <w:rPr>
                <w:rFonts w:ascii="Arial" w:hAnsi="Arial" w:cs="Arial"/>
                <w:color w:val="000000" w:themeColor="text1"/>
                <w:sz w:val="24"/>
                <w:szCs w:val="24"/>
                <w:lang w:eastAsia="ja-JP"/>
              </w:rPr>
              <w:t xml:space="preserve">, quelles leçons </w:t>
            </w:r>
            <w:r>
              <w:rPr>
                <w:rFonts w:ascii="Arial" w:hAnsi="Arial" w:cs="Arial"/>
                <w:color w:val="000000" w:themeColor="text1"/>
                <w:sz w:val="24"/>
                <w:szCs w:val="24"/>
              </w:rPr>
              <w:t>pouvons-nous étudier prochainement ?</w:t>
            </w:r>
          </w:p>
        </w:tc>
        <w:tc>
          <w:tcPr>
            <w:tcW w:w="4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rsidP="007F287E">
            <w:pPr>
              <w:pStyle w:val="a9"/>
              <w:numPr>
                <w:ilvl w:val="0"/>
                <w:numId w:val="214"/>
              </w:numPr>
              <w:ind w:left="175" w:hanging="175"/>
              <w:rPr>
                <w:rFonts w:ascii="Arial" w:hAnsi="Arial" w:cs="Arial"/>
                <w:color w:val="000000" w:themeColor="text1"/>
                <w:sz w:val="24"/>
                <w:szCs w:val="24"/>
              </w:rPr>
            </w:pPr>
            <w:r>
              <w:rPr>
                <w:rFonts w:ascii="Arial" w:hAnsi="Arial" w:cs="Arial"/>
                <w:color w:val="000000" w:themeColor="text1"/>
                <w:sz w:val="24"/>
                <w:szCs w:val="24"/>
              </w:rPr>
              <w:t>Hygiène des yeux</w:t>
            </w:r>
          </w:p>
          <w:p w:rsidR="00032805" w:rsidRDefault="00032805" w:rsidP="007F287E">
            <w:pPr>
              <w:pStyle w:val="a9"/>
              <w:numPr>
                <w:ilvl w:val="0"/>
                <w:numId w:val="214"/>
              </w:numPr>
              <w:ind w:left="175" w:hanging="175"/>
              <w:rPr>
                <w:rFonts w:ascii="Arial" w:hAnsi="Arial" w:cs="Arial"/>
                <w:color w:val="000000" w:themeColor="text1"/>
                <w:sz w:val="24"/>
                <w:szCs w:val="24"/>
              </w:rPr>
            </w:pPr>
            <w:r>
              <w:rPr>
                <w:rFonts w:ascii="Arial" w:hAnsi="Arial" w:cs="Arial"/>
                <w:color w:val="000000" w:themeColor="text1"/>
                <w:sz w:val="24"/>
                <w:szCs w:val="24"/>
              </w:rPr>
              <w:t xml:space="preserve">Hygiène corporelle </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805" w:rsidRDefault="00032805">
            <w:pPr>
              <w:rPr>
                <w:rFonts w:ascii="Arial" w:hAnsi="Arial" w:cs="Arial"/>
                <w:color w:val="000000" w:themeColor="text1"/>
                <w:sz w:val="24"/>
                <w:szCs w:val="24"/>
              </w:rPr>
            </w:pPr>
          </w:p>
        </w:tc>
      </w:tr>
      <w:tr w:rsidR="00032805" w:rsidTr="00F15D0E">
        <w:trPr>
          <w:jc w:val="center"/>
        </w:trPr>
        <w:tc>
          <w:tcPr>
            <w:tcW w:w="1590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rsidP="007F287E">
            <w:pPr>
              <w:pStyle w:val="a9"/>
              <w:numPr>
                <w:ilvl w:val="0"/>
                <w:numId w:val="207"/>
              </w:numPr>
              <w:rPr>
                <w:rFonts w:ascii="Arial" w:hAnsi="Arial" w:cs="Arial"/>
                <w:b/>
                <w:color w:val="000000" w:themeColor="text1"/>
                <w:sz w:val="24"/>
                <w:szCs w:val="24"/>
                <w:lang w:eastAsia="ja-JP"/>
              </w:rPr>
            </w:pPr>
            <w:r>
              <w:rPr>
                <w:rFonts w:ascii="Arial" w:hAnsi="Arial" w:cs="Arial"/>
                <w:b/>
                <w:color w:val="000000" w:themeColor="text1"/>
                <w:sz w:val="24"/>
                <w:szCs w:val="24"/>
              </w:rPr>
              <w:t xml:space="preserve">EVALUATION </w:t>
            </w:r>
            <w:r>
              <w:rPr>
                <w:rFonts w:ascii="Arial" w:hAnsi="Arial" w:cs="Arial"/>
                <w:b/>
                <w:color w:val="000000" w:themeColor="text1"/>
                <w:sz w:val="24"/>
                <w:szCs w:val="24"/>
                <w:lang w:eastAsia="ja-JP"/>
              </w:rPr>
              <w:t>(5</w:t>
            </w:r>
            <w:r>
              <w:rPr>
                <w:rFonts w:ascii="Arial" w:eastAsiaTheme="minorEastAsia" w:hAnsi="Arial" w:cs="Arial"/>
                <w:b/>
                <w:color w:val="000000" w:themeColor="text1"/>
                <w:sz w:val="24"/>
                <w:szCs w:val="24"/>
                <w:lang w:eastAsia="ja-JP"/>
              </w:rPr>
              <w:t xml:space="preserve"> </w:t>
            </w:r>
            <w:r>
              <w:rPr>
                <w:rFonts w:ascii="Arial" w:hAnsi="Arial" w:cs="Arial"/>
                <w:b/>
                <w:color w:val="000000" w:themeColor="text1"/>
                <w:sz w:val="24"/>
                <w:szCs w:val="24"/>
              </w:rPr>
              <w:t>mn</w:t>
            </w:r>
            <w:r>
              <w:rPr>
                <w:rFonts w:ascii="Arial" w:hAnsi="Arial" w:cs="Arial"/>
                <w:b/>
                <w:color w:val="000000" w:themeColor="text1"/>
                <w:sz w:val="24"/>
                <w:szCs w:val="24"/>
                <w:lang w:eastAsia="ja-JP"/>
              </w:rPr>
              <w:t>)</w:t>
            </w:r>
          </w:p>
        </w:tc>
      </w:tr>
      <w:tr w:rsidR="00032805" w:rsidTr="00F15D0E">
        <w:trPr>
          <w:jc w:val="center"/>
        </w:trPr>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rPr>
                <w:rFonts w:ascii="Arial" w:hAnsi="Arial" w:cs="Arial"/>
                <w:b/>
                <w:color w:val="000000" w:themeColor="text1"/>
                <w:sz w:val="24"/>
                <w:szCs w:val="24"/>
              </w:rPr>
            </w:pPr>
            <w:r>
              <w:rPr>
                <w:rFonts w:ascii="Arial" w:hAnsi="Arial" w:cs="Arial"/>
                <w:b/>
                <w:color w:val="000000" w:themeColor="text1"/>
                <w:sz w:val="24"/>
                <w:szCs w:val="24"/>
                <w:lang w:eastAsia="ja-JP"/>
              </w:rPr>
              <w:t>D</w:t>
            </w:r>
            <w:r>
              <w:rPr>
                <w:rFonts w:ascii="Arial" w:hAnsi="Arial" w:cs="Arial"/>
                <w:b/>
                <w:color w:val="000000" w:themeColor="text1"/>
                <w:sz w:val="24"/>
                <w:szCs w:val="24"/>
              </w:rPr>
              <w:t>es acquis</w:t>
            </w:r>
          </w:p>
          <w:p w:rsidR="00032805" w:rsidRDefault="00032805">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w:t>
            </w:r>
            <w:r>
              <w:rPr>
                <w:rFonts w:ascii="Arial" w:hAnsi="Arial" w:cs="Arial"/>
                <w:b/>
                <w:color w:val="000000" w:themeColor="text1"/>
                <w:sz w:val="24"/>
                <w:szCs w:val="24"/>
                <w:lang w:eastAsia="ja-JP"/>
              </w:rPr>
              <w:t xml:space="preserve">3 </w:t>
            </w:r>
            <w:r>
              <w:rPr>
                <w:rFonts w:ascii="Arial" w:hAnsi="Arial" w:cs="Arial"/>
                <w:b/>
                <w:color w:val="000000" w:themeColor="text1"/>
                <w:sz w:val="24"/>
                <w:szCs w:val="24"/>
              </w:rPr>
              <w:t>mn)</w:t>
            </w:r>
          </w:p>
        </w:tc>
        <w:tc>
          <w:tcPr>
            <w:tcW w:w="51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Pr="00F15D0E" w:rsidRDefault="00032805" w:rsidP="007F287E">
            <w:pPr>
              <w:pStyle w:val="a9"/>
              <w:numPr>
                <w:ilvl w:val="0"/>
                <w:numId w:val="215"/>
              </w:numPr>
              <w:tabs>
                <w:tab w:val="center" w:pos="4536"/>
                <w:tab w:val="left" w:pos="6816"/>
              </w:tabs>
              <w:rPr>
                <w:rFonts w:ascii="Arial" w:hAnsi="Arial" w:cs="Arial"/>
                <w:color w:val="000000" w:themeColor="text1"/>
                <w:sz w:val="24"/>
                <w:szCs w:val="24"/>
                <w:lang w:eastAsia="ja-JP"/>
              </w:rPr>
            </w:pPr>
            <w:r>
              <w:rPr>
                <w:rFonts w:ascii="Arial" w:hAnsi="Arial" w:cs="Arial"/>
                <w:color w:val="000000" w:themeColor="text1"/>
                <w:sz w:val="24"/>
                <w:szCs w:val="24"/>
                <w:lang w:eastAsia="ja-JP"/>
              </w:rPr>
              <w:t>Cite les différentes sortes de dents</w:t>
            </w:r>
            <w:r>
              <w:rPr>
                <w:rFonts w:ascii="Arial" w:eastAsiaTheme="minorEastAsia" w:hAnsi="Arial" w:cs="Arial"/>
                <w:color w:val="000000" w:themeColor="text1"/>
                <w:sz w:val="24"/>
                <w:szCs w:val="24"/>
                <w:lang w:eastAsia="ja-JP"/>
              </w:rPr>
              <w:t>.</w:t>
            </w:r>
          </w:p>
          <w:p w:rsidR="00F15D0E" w:rsidRDefault="00F15D0E" w:rsidP="00F15D0E">
            <w:pPr>
              <w:pStyle w:val="a9"/>
              <w:tabs>
                <w:tab w:val="center" w:pos="4536"/>
                <w:tab w:val="left" w:pos="6816"/>
              </w:tabs>
              <w:ind w:left="170"/>
              <w:rPr>
                <w:rFonts w:ascii="Arial" w:hAnsi="Arial" w:cs="Arial"/>
                <w:color w:val="000000" w:themeColor="text1"/>
                <w:sz w:val="24"/>
                <w:szCs w:val="24"/>
                <w:lang w:eastAsia="ja-JP"/>
              </w:rPr>
            </w:pPr>
          </w:p>
          <w:p w:rsidR="00032805" w:rsidRDefault="00032805" w:rsidP="007F287E">
            <w:pPr>
              <w:pStyle w:val="a9"/>
              <w:numPr>
                <w:ilvl w:val="0"/>
                <w:numId w:val="215"/>
              </w:numPr>
              <w:tabs>
                <w:tab w:val="center" w:pos="4536"/>
                <w:tab w:val="left" w:pos="6816"/>
              </w:tabs>
              <w:rPr>
                <w:rFonts w:ascii="Arial" w:hAnsi="Arial" w:cs="Arial"/>
                <w:color w:val="000000" w:themeColor="text1"/>
                <w:sz w:val="24"/>
                <w:szCs w:val="24"/>
                <w:lang w:eastAsia="ja-JP"/>
              </w:rPr>
            </w:pPr>
            <w:r>
              <w:rPr>
                <w:rFonts w:ascii="Arial" w:hAnsi="Arial" w:cs="Arial"/>
                <w:color w:val="000000" w:themeColor="text1"/>
                <w:sz w:val="24"/>
                <w:szCs w:val="24"/>
                <w:lang w:eastAsia="ja-JP"/>
              </w:rPr>
              <w:t xml:space="preserve">Complète la phrase : </w:t>
            </w:r>
          </w:p>
          <w:p w:rsidR="00032805" w:rsidRDefault="00032805">
            <w:pPr>
              <w:pStyle w:val="a9"/>
              <w:tabs>
                <w:tab w:val="center" w:pos="4536"/>
                <w:tab w:val="left" w:pos="6816"/>
              </w:tabs>
              <w:ind w:left="170"/>
              <w:rPr>
                <w:rFonts w:ascii="Arial" w:hAnsi="Arial" w:cs="Arial"/>
                <w:color w:val="000000" w:themeColor="text1"/>
                <w:sz w:val="24"/>
                <w:szCs w:val="24"/>
                <w:lang w:eastAsia="ja-JP"/>
              </w:rPr>
            </w:pPr>
            <w:r>
              <w:rPr>
                <w:rFonts w:ascii="Arial" w:eastAsiaTheme="minorEastAsia" w:hAnsi="Arial" w:cs="Arial"/>
                <w:color w:val="000000" w:themeColor="text1"/>
                <w:sz w:val="24"/>
                <w:szCs w:val="24"/>
                <w:lang w:eastAsia="ja-JP"/>
              </w:rPr>
              <w:t>L</w:t>
            </w:r>
            <w:r>
              <w:rPr>
                <w:rFonts w:ascii="Arial" w:hAnsi="Arial" w:cs="Arial"/>
                <w:color w:val="000000" w:themeColor="text1"/>
                <w:sz w:val="24"/>
                <w:szCs w:val="24"/>
                <w:lang w:eastAsia="ja-JP"/>
              </w:rPr>
              <w:t>a dent comprend la</w:t>
            </w:r>
            <w:r>
              <w:rPr>
                <w:rFonts w:ascii="Arial" w:eastAsiaTheme="minorEastAsia" w:hAnsi="Arial" w:cs="Arial"/>
                <w:color w:val="000000" w:themeColor="text1"/>
                <w:sz w:val="24"/>
                <w:szCs w:val="24"/>
                <w:lang w:eastAsia="ja-JP"/>
              </w:rPr>
              <w:t xml:space="preserve"> </w:t>
            </w:r>
            <w:r>
              <w:rPr>
                <w:rFonts w:ascii="Arial" w:hAnsi="Arial" w:cs="Arial"/>
                <w:color w:val="000000" w:themeColor="text1"/>
                <w:sz w:val="24"/>
                <w:szCs w:val="24"/>
                <w:lang w:eastAsia="ja-JP"/>
              </w:rPr>
              <w:t>……</w:t>
            </w:r>
            <w:r>
              <w:rPr>
                <w:rFonts w:ascii="Arial" w:eastAsiaTheme="minorEastAsia" w:hAnsi="Arial" w:cs="Arial"/>
                <w:color w:val="000000" w:themeColor="text1"/>
                <w:sz w:val="24"/>
                <w:szCs w:val="24"/>
                <w:lang w:eastAsia="ja-JP"/>
              </w:rPr>
              <w:t xml:space="preserve"> </w:t>
            </w:r>
            <w:r>
              <w:rPr>
                <w:rFonts w:ascii="Arial" w:hAnsi="Arial" w:cs="Arial"/>
                <w:color w:val="000000" w:themeColor="text1"/>
                <w:sz w:val="24"/>
                <w:szCs w:val="24"/>
                <w:lang w:eastAsia="ja-JP"/>
              </w:rPr>
              <w:t>et la</w:t>
            </w:r>
            <w:r>
              <w:rPr>
                <w:rFonts w:ascii="Arial" w:eastAsiaTheme="minorEastAsia" w:hAnsi="Arial" w:cs="Arial"/>
                <w:color w:val="000000" w:themeColor="text1"/>
                <w:sz w:val="24"/>
                <w:szCs w:val="24"/>
                <w:lang w:eastAsia="ja-JP"/>
              </w:rPr>
              <w:t xml:space="preserve"> </w:t>
            </w:r>
            <w:r>
              <w:rPr>
                <w:rFonts w:ascii="Arial" w:hAnsi="Arial" w:cs="Arial"/>
                <w:color w:val="000000" w:themeColor="text1"/>
                <w:sz w:val="24"/>
                <w:szCs w:val="24"/>
                <w:lang w:eastAsia="ja-JP"/>
              </w:rPr>
              <w:t>……</w:t>
            </w:r>
          </w:p>
        </w:tc>
        <w:tc>
          <w:tcPr>
            <w:tcW w:w="4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805" w:rsidRDefault="00032805" w:rsidP="007F287E">
            <w:pPr>
              <w:pStyle w:val="a9"/>
              <w:numPr>
                <w:ilvl w:val="0"/>
                <w:numId w:val="215"/>
              </w:numPr>
              <w:tabs>
                <w:tab w:val="center" w:pos="4536"/>
                <w:tab w:val="left" w:pos="6816"/>
              </w:tabs>
              <w:rPr>
                <w:rFonts w:ascii="Arial" w:hAnsi="Arial" w:cs="Arial"/>
                <w:color w:val="000000" w:themeColor="text1"/>
                <w:sz w:val="24"/>
                <w:szCs w:val="24"/>
              </w:rPr>
            </w:pPr>
            <w:r>
              <w:rPr>
                <w:rFonts w:ascii="Arial" w:eastAsiaTheme="minorEastAsia" w:hAnsi="Arial" w:cs="Arial"/>
                <w:color w:val="000000" w:themeColor="text1"/>
                <w:sz w:val="24"/>
                <w:szCs w:val="24"/>
                <w:lang w:eastAsia="ja-JP"/>
              </w:rPr>
              <w:t>L</w:t>
            </w:r>
            <w:r>
              <w:rPr>
                <w:rFonts w:ascii="Arial" w:hAnsi="Arial" w:cs="Arial"/>
                <w:color w:val="000000" w:themeColor="text1"/>
                <w:sz w:val="24"/>
                <w:szCs w:val="24"/>
              </w:rPr>
              <w:t>es incisives, les canines, les molaires</w:t>
            </w:r>
          </w:p>
          <w:p w:rsidR="00032805" w:rsidRDefault="00032805" w:rsidP="007F287E">
            <w:pPr>
              <w:pStyle w:val="a9"/>
              <w:numPr>
                <w:ilvl w:val="0"/>
                <w:numId w:val="215"/>
              </w:numPr>
              <w:tabs>
                <w:tab w:val="center" w:pos="4536"/>
                <w:tab w:val="left" w:pos="6816"/>
              </w:tabs>
              <w:rPr>
                <w:rFonts w:ascii="Arial" w:hAnsi="Arial" w:cs="Arial"/>
                <w:color w:val="000000" w:themeColor="text1"/>
                <w:sz w:val="24"/>
                <w:szCs w:val="24"/>
              </w:rPr>
            </w:pPr>
            <w:r>
              <w:rPr>
                <w:rFonts w:ascii="Arial" w:eastAsiaTheme="minorEastAsia" w:hAnsi="Arial" w:cs="Arial"/>
                <w:color w:val="000000" w:themeColor="text1"/>
                <w:sz w:val="24"/>
                <w:szCs w:val="24"/>
                <w:lang w:eastAsia="ja-JP"/>
              </w:rPr>
              <w:t>c</w:t>
            </w:r>
            <w:r>
              <w:rPr>
                <w:rFonts w:ascii="Arial" w:hAnsi="Arial" w:cs="Arial"/>
                <w:color w:val="000000" w:themeColor="text1"/>
                <w:sz w:val="24"/>
                <w:szCs w:val="24"/>
              </w:rPr>
              <w:t>ouronne </w:t>
            </w:r>
            <w:r>
              <w:rPr>
                <w:rFonts w:ascii="Arial" w:eastAsiaTheme="minorEastAsia" w:hAnsi="Arial" w:cs="Arial"/>
                <w:color w:val="000000" w:themeColor="text1"/>
                <w:sz w:val="24"/>
                <w:szCs w:val="24"/>
                <w:lang w:eastAsia="ja-JP"/>
              </w:rPr>
              <w:t>;</w:t>
            </w:r>
            <w:r>
              <w:rPr>
                <w:rFonts w:ascii="Arial" w:hAnsi="Arial" w:cs="Arial"/>
                <w:color w:val="000000" w:themeColor="text1"/>
                <w:sz w:val="24"/>
                <w:szCs w:val="24"/>
              </w:rPr>
              <w:t xml:space="preserve"> racine </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805" w:rsidRDefault="00032805">
            <w:pPr>
              <w:tabs>
                <w:tab w:val="center" w:pos="4536"/>
                <w:tab w:val="left" w:pos="6816"/>
              </w:tabs>
              <w:rPr>
                <w:rFonts w:ascii="Arial" w:hAnsi="Arial" w:cs="Arial"/>
                <w:color w:val="000000" w:themeColor="text1"/>
                <w:sz w:val="24"/>
                <w:szCs w:val="24"/>
              </w:rPr>
            </w:pPr>
          </w:p>
        </w:tc>
      </w:tr>
      <w:tr w:rsidR="00032805" w:rsidRPr="00032805" w:rsidTr="00F15D0E">
        <w:trPr>
          <w:jc w:val="center"/>
        </w:trPr>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rPr>
                <w:rFonts w:ascii="Arial" w:hAnsi="Arial" w:cs="Arial"/>
                <w:b/>
                <w:color w:val="000000" w:themeColor="text1"/>
                <w:sz w:val="24"/>
                <w:szCs w:val="24"/>
              </w:rPr>
            </w:pPr>
            <w:r>
              <w:rPr>
                <w:rFonts w:ascii="Arial" w:hAnsi="Arial" w:cs="Arial"/>
                <w:b/>
                <w:color w:val="000000" w:themeColor="text1"/>
                <w:sz w:val="24"/>
                <w:szCs w:val="24"/>
              </w:rPr>
              <w:t xml:space="preserve">Défis additionnels </w:t>
            </w:r>
          </w:p>
        </w:tc>
        <w:tc>
          <w:tcPr>
            <w:tcW w:w="51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left" w:pos="1215"/>
              </w:tabs>
              <w:rPr>
                <w:rFonts w:ascii="Arial" w:hAnsi="Arial" w:cs="Arial"/>
                <w:color w:val="000000" w:themeColor="text1"/>
                <w:sz w:val="24"/>
                <w:szCs w:val="24"/>
              </w:rPr>
            </w:pPr>
            <w:r>
              <w:rPr>
                <w:rFonts w:ascii="Arial" w:hAnsi="Arial" w:cs="Arial"/>
                <w:color w:val="000000" w:themeColor="text1"/>
                <w:sz w:val="24"/>
                <w:szCs w:val="24"/>
              </w:rPr>
              <w:t xml:space="preserve">Donnez l’importance de la dent </w:t>
            </w:r>
          </w:p>
        </w:tc>
        <w:tc>
          <w:tcPr>
            <w:tcW w:w="4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rsidP="007F287E">
            <w:pPr>
              <w:pStyle w:val="a9"/>
              <w:numPr>
                <w:ilvl w:val="0"/>
                <w:numId w:val="215"/>
              </w:num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la dent sert à mâcher les aliments</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805" w:rsidRDefault="00032805">
            <w:pPr>
              <w:tabs>
                <w:tab w:val="center" w:pos="4536"/>
                <w:tab w:val="left" w:pos="6816"/>
              </w:tabs>
              <w:rPr>
                <w:rFonts w:ascii="Arial" w:hAnsi="Arial" w:cs="Arial"/>
                <w:color w:val="000000" w:themeColor="text1"/>
                <w:sz w:val="24"/>
                <w:szCs w:val="24"/>
              </w:rPr>
            </w:pPr>
          </w:p>
        </w:tc>
      </w:tr>
      <w:tr w:rsidR="00032805" w:rsidRPr="00032805" w:rsidTr="00F15D0E">
        <w:trPr>
          <w:jc w:val="center"/>
        </w:trPr>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rPr>
                <w:rFonts w:ascii="Arial" w:hAnsi="Arial" w:cs="Arial"/>
                <w:b/>
                <w:color w:val="000000" w:themeColor="text1"/>
                <w:sz w:val="24"/>
                <w:szCs w:val="24"/>
              </w:rPr>
            </w:pPr>
            <w:r>
              <w:rPr>
                <w:rFonts w:ascii="Arial" w:hAnsi="Arial" w:cs="Arial"/>
                <w:b/>
                <w:color w:val="000000" w:themeColor="text1"/>
                <w:sz w:val="24"/>
                <w:szCs w:val="24"/>
              </w:rPr>
              <w:t xml:space="preserve">Activités de remédiation </w:t>
            </w:r>
          </w:p>
        </w:tc>
        <w:tc>
          <w:tcPr>
            <w:tcW w:w="51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rPr>
                <w:rFonts w:ascii="Arial" w:hAnsi="Arial" w:cs="Arial"/>
                <w:color w:val="000000" w:themeColor="text1"/>
                <w:sz w:val="24"/>
                <w:szCs w:val="24"/>
              </w:rPr>
            </w:pPr>
            <w:r>
              <w:rPr>
                <w:rFonts w:ascii="Arial" w:hAnsi="Arial" w:cs="Arial"/>
                <w:color w:val="000000" w:themeColor="text1"/>
                <w:sz w:val="24"/>
                <w:szCs w:val="24"/>
              </w:rPr>
              <w:t>A prévoir en fonction des résultats de l’évaluation.</w:t>
            </w:r>
          </w:p>
        </w:tc>
        <w:tc>
          <w:tcPr>
            <w:tcW w:w="4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805" w:rsidRDefault="00032805">
            <w:pPr>
              <w:tabs>
                <w:tab w:val="center" w:pos="4536"/>
                <w:tab w:val="left" w:pos="6816"/>
              </w:tabs>
              <w:rPr>
                <w:rFonts w:ascii="Arial" w:hAnsi="Arial" w:cs="Arial"/>
                <w:color w:val="000000" w:themeColor="text1"/>
                <w:sz w:val="24"/>
                <w:szCs w:val="24"/>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805" w:rsidRDefault="00032805">
            <w:pPr>
              <w:tabs>
                <w:tab w:val="center" w:pos="4536"/>
                <w:tab w:val="left" w:pos="6816"/>
              </w:tabs>
              <w:rPr>
                <w:rFonts w:ascii="Arial" w:hAnsi="Arial" w:cs="Arial"/>
                <w:color w:val="000000" w:themeColor="text1"/>
                <w:sz w:val="24"/>
                <w:szCs w:val="24"/>
              </w:rPr>
            </w:pPr>
          </w:p>
        </w:tc>
      </w:tr>
      <w:tr w:rsidR="00032805" w:rsidTr="00F15D0E">
        <w:trPr>
          <w:jc w:val="center"/>
        </w:trPr>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rPr>
                <w:rFonts w:ascii="Arial" w:hAnsi="Arial" w:cs="Arial"/>
                <w:b/>
                <w:color w:val="000000" w:themeColor="text1"/>
                <w:sz w:val="24"/>
                <w:szCs w:val="24"/>
              </w:rPr>
            </w:pPr>
            <w:r>
              <w:rPr>
                <w:rFonts w:ascii="Arial" w:hAnsi="Arial" w:cs="Arial"/>
                <w:b/>
                <w:color w:val="000000" w:themeColor="text1"/>
                <w:sz w:val="24"/>
                <w:szCs w:val="24"/>
              </w:rPr>
              <w:t>Décision par rapport à la leçon (1 mn)</w:t>
            </w:r>
          </w:p>
        </w:tc>
        <w:tc>
          <w:tcPr>
            <w:tcW w:w="51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rPr>
                <w:rFonts w:ascii="Arial" w:hAnsi="Arial" w:cs="Arial"/>
                <w:color w:val="000000" w:themeColor="text1"/>
                <w:sz w:val="24"/>
                <w:szCs w:val="24"/>
              </w:rPr>
            </w:pPr>
            <w:r>
              <w:rPr>
                <w:rFonts w:ascii="Arial" w:hAnsi="Arial" w:cs="Arial"/>
                <w:color w:val="000000" w:themeColor="text1"/>
                <w:sz w:val="24"/>
                <w:szCs w:val="24"/>
              </w:rPr>
              <w:t>Poursuite du programme ou reprise de la leçon.</w:t>
            </w:r>
          </w:p>
        </w:tc>
        <w:tc>
          <w:tcPr>
            <w:tcW w:w="4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BF30D3">
            <w:pPr>
              <w:tabs>
                <w:tab w:val="center" w:pos="4536"/>
                <w:tab w:val="left" w:pos="6816"/>
              </w:tabs>
              <w:rPr>
                <w:rFonts w:ascii="Arial" w:hAnsi="Arial" w:cs="Arial"/>
                <w:color w:val="000000" w:themeColor="text1"/>
                <w:sz w:val="24"/>
                <w:szCs w:val="24"/>
                <w:lang w:eastAsia="ja-JP"/>
              </w:rPr>
            </w:pPr>
            <w:r>
              <w:rPr>
                <w:rFonts w:ascii="Arial" w:hAnsi="Arial" w:cs="Arial"/>
                <w:color w:val="000000" w:themeColor="text1"/>
                <w:sz w:val="24"/>
                <w:szCs w:val="24"/>
              </w:rPr>
              <w:t>Participation des apprenant(e)s</w:t>
            </w:r>
            <w:r w:rsidR="00032805">
              <w:rPr>
                <w:rFonts w:ascii="Arial" w:hAnsi="Arial" w:cs="Arial"/>
                <w:color w:val="000000" w:themeColor="text1"/>
                <w:sz w:val="24"/>
                <w:szCs w:val="24"/>
                <w:lang w:eastAsia="ja-JP"/>
              </w:rPr>
              <w:t>.</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805" w:rsidRDefault="00032805">
            <w:pPr>
              <w:tabs>
                <w:tab w:val="center" w:pos="4536"/>
                <w:tab w:val="left" w:pos="6816"/>
              </w:tabs>
              <w:rPr>
                <w:rFonts w:ascii="Arial" w:hAnsi="Arial" w:cs="Arial"/>
                <w:color w:val="000000" w:themeColor="text1"/>
                <w:sz w:val="24"/>
                <w:szCs w:val="24"/>
              </w:rPr>
            </w:pPr>
          </w:p>
        </w:tc>
      </w:tr>
      <w:tr w:rsidR="00032805" w:rsidTr="00F15D0E">
        <w:trPr>
          <w:jc w:val="center"/>
        </w:trPr>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BF30D3">
            <w:pPr>
              <w:rPr>
                <w:rFonts w:ascii="Arial" w:hAnsi="Arial" w:cs="Arial"/>
                <w:b/>
                <w:color w:val="000000" w:themeColor="text1"/>
                <w:sz w:val="24"/>
                <w:szCs w:val="24"/>
              </w:rPr>
            </w:pPr>
            <w:r>
              <w:rPr>
                <w:rFonts w:ascii="Arial" w:hAnsi="Arial" w:cs="Arial"/>
                <w:b/>
                <w:color w:val="000000" w:themeColor="text1"/>
                <w:sz w:val="24"/>
                <w:szCs w:val="24"/>
                <w:lang w:eastAsia="ja-JP"/>
              </w:rPr>
              <w:t>De la prestation de l’enseignant(e)</w:t>
            </w:r>
          </w:p>
          <w:p w:rsidR="00032805" w:rsidRDefault="00032805">
            <w:pPr>
              <w:tabs>
                <w:tab w:val="center" w:pos="4536"/>
                <w:tab w:val="left" w:pos="6816"/>
              </w:tabs>
              <w:rPr>
                <w:rFonts w:ascii="Arial" w:hAnsi="Arial" w:cs="Arial"/>
                <w:b/>
                <w:color w:val="000000" w:themeColor="text1"/>
                <w:sz w:val="24"/>
                <w:szCs w:val="24"/>
                <w:lang w:eastAsia="ja-JP"/>
              </w:rPr>
            </w:pPr>
            <w:r>
              <w:rPr>
                <w:rFonts w:ascii="Arial" w:hAnsi="Arial" w:cs="Arial"/>
                <w:b/>
                <w:color w:val="000000" w:themeColor="text1"/>
                <w:sz w:val="24"/>
                <w:szCs w:val="24"/>
                <w:lang w:eastAsia="ja-JP"/>
              </w:rPr>
              <w:t>(</w:t>
            </w:r>
            <w:r>
              <w:rPr>
                <w:rFonts w:ascii="Arial" w:hAnsi="Arial" w:cs="Arial"/>
                <w:b/>
                <w:color w:val="000000" w:themeColor="text1"/>
                <w:sz w:val="24"/>
                <w:szCs w:val="24"/>
              </w:rPr>
              <w:t>1</w:t>
            </w:r>
            <w:r>
              <w:rPr>
                <w:rFonts w:ascii="Arial" w:hAnsi="Arial" w:cs="Arial"/>
                <w:b/>
                <w:color w:val="000000" w:themeColor="text1"/>
                <w:sz w:val="24"/>
                <w:szCs w:val="24"/>
                <w:lang w:eastAsia="ja-JP"/>
              </w:rPr>
              <w:t xml:space="preserve"> </w:t>
            </w:r>
            <w:r>
              <w:rPr>
                <w:rFonts w:ascii="Arial" w:hAnsi="Arial" w:cs="Arial"/>
                <w:b/>
                <w:color w:val="000000" w:themeColor="text1"/>
                <w:sz w:val="24"/>
                <w:szCs w:val="24"/>
              </w:rPr>
              <w:t>mn</w:t>
            </w:r>
            <w:r>
              <w:rPr>
                <w:rFonts w:ascii="Arial" w:hAnsi="Arial" w:cs="Arial"/>
                <w:b/>
                <w:color w:val="000000" w:themeColor="text1"/>
                <w:sz w:val="24"/>
                <w:szCs w:val="24"/>
                <w:lang w:eastAsia="ja-JP"/>
              </w:rPr>
              <w:t>)</w:t>
            </w:r>
          </w:p>
        </w:tc>
        <w:tc>
          <w:tcPr>
            <w:tcW w:w="51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rsidP="007F287E">
            <w:pPr>
              <w:pStyle w:val="a9"/>
              <w:numPr>
                <w:ilvl w:val="0"/>
                <w:numId w:val="188"/>
              </w:numPr>
              <w:ind w:left="176" w:hanging="176"/>
              <w:rPr>
                <w:rFonts w:ascii="Arial" w:hAnsi="Arial" w:cs="Arial"/>
                <w:color w:val="000000" w:themeColor="text1"/>
                <w:sz w:val="24"/>
                <w:szCs w:val="24"/>
              </w:rPr>
            </w:pPr>
            <w:r>
              <w:rPr>
                <w:rFonts w:ascii="Arial" w:hAnsi="Arial" w:cs="Arial"/>
                <w:color w:val="000000" w:themeColor="text1"/>
                <w:sz w:val="24"/>
                <w:szCs w:val="24"/>
              </w:rPr>
              <w:t>Qu’</w:t>
            </w:r>
            <w:r>
              <w:rPr>
                <w:rFonts w:ascii="Arial" w:eastAsiaTheme="minorEastAsia" w:hAnsi="Arial" w:cs="Arial"/>
                <w:color w:val="000000" w:themeColor="text1"/>
                <w:sz w:val="24"/>
                <w:szCs w:val="24"/>
                <w:lang w:eastAsia="ja-JP"/>
              </w:rPr>
              <w:t xml:space="preserve">est-ce que </w:t>
            </w:r>
            <w:r>
              <w:rPr>
                <w:rFonts w:ascii="Arial" w:hAnsi="Arial" w:cs="Arial"/>
                <w:color w:val="000000" w:themeColor="text1"/>
                <w:sz w:val="24"/>
                <w:szCs w:val="24"/>
              </w:rPr>
              <w:t xml:space="preserve">tu </w:t>
            </w:r>
            <w:r>
              <w:rPr>
                <w:rFonts w:ascii="Arial" w:eastAsiaTheme="minorEastAsia" w:hAnsi="Arial" w:cs="Arial"/>
                <w:color w:val="000000" w:themeColor="text1"/>
                <w:sz w:val="24"/>
                <w:szCs w:val="24"/>
                <w:lang w:eastAsia="ja-JP"/>
              </w:rPr>
              <w:t xml:space="preserve">as </w:t>
            </w:r>
            <w:r>
              <w:rPr>
                <w:rFonts w:ascii="Arial" w:hAnsi="Arial" w:cs="Arial"/>
                <w:color w:val="000000" w:themeColor="text1"/>
                <w:sz w:val="24"/>
                <w:szCs w:val="24"/>
              </w:rPr>
              <w:t xml:space="preserve">aimé dans cette leçon ? </w:t>
            </w:r>
          </w:p>
          <w:p w:rsidR="00032805" w:rsidRDefault="00032805" w:rsidP="007F287E">
            <w:pPr>
              <w:pStyle w:val="a9"/>
              <w:numPr>
                <w:ilvl w:val="0"/>
                <w:numId w:val="188"/>
              </w:numPr>
              <w:ind w:left="176" w:hanging="176"/>
              <w:rPr>
                <w:rFonts w:ascii="Arial" w:hAnsi="Arial" w:cs="Arial"/>
                <w:color w:val="000000" w:themeColor="text1"/>
                <w:sz w:val="24"/>
                <w:szCs w:val="24"/>
              </w:rPr>
            </w:pPr>
            <w:r>
              <w:rPr>
                <w:rFonts w:ascii="Arial" w:hAnsi="Arial" w:cs="Arial"/>
                <w:color w:val="000000" w:themeColor="text1"/>
                <w:sz w:val="24"/>
                <w:szCs w:val="24"/>
              </w:rPr>
              <w:t>Qu’est-ce que tu n’as pas aimé ?</w:t>
            </w:r>
          </w:p>
          <w:p w:rsidR="00032805" w:rsidRDefault="00032805" w:rsidP="007F287E">
            <w:pPr>
              <w:pStyle w:val="a9"/>
              <w:numPr>
                <w:ilvl w:val="0"/>
                <w:numId w:val="188"/>
              </w:numPr>
              <w:tabs>
                <w:tab w:val="center" w:pos="4536"/>
                <w:tab w:val="left" w:pos="6816"/>
              </w:tabs>
              <w:ind w:left="176" w:hanging="176"/>
              <w:rPr>
                <w:rFonts w:ascii="Arial" w:hAnsi="Arial" w:cs="Arial"/>
                <w:color w:val="000000" w:themeColor="text1"/>
                <w:sz w:val="24"/>
                <w:szCs w:val="24"/>
              </w:rPr>
            </w:pPr>
            <w:r>
              <w:rPr>
                <w:rFonts w:ascii="Arial" w:hAnsi="Arial" w:cs="Arial"/>
                <w:color w:val="000000" w:themeColor="text1"/>
                <w:sz w:val="24"/>
                <w:szCs w:val="24"/>
              </w:rPr>
              <w:t>Sur quels points voudrais-tu des explications complémentaires ?</w:t>
            </w:r>
          </w:p>
        </w:tc>
        <w:tc>
          <w:tcPr>
            <w:tcW w:w="4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BF30D3">
            <w:pPr>
              <w:tabs>
                <w:tab w:val="center" w:pos="4536"/>
                <w:tab w:val="left" w:pos="6816"/>
              </w:tabs>
              <w:rPr>
                <w:rFonts w:ascii="Arial" w:hAnsi="Arial" w:cs="Arial"/>
                <w:color w:val="000000" w:themeColor="text1"/>
                <w:sz w:val="24"/>
                <w:szCs w:val="24"/>
                <w:lang w:eastAsia="ja-JP"/>
              </w:rPr>
            </w:pPr>
            <w:r>
              <w:rPr>
                <w:rFonts w:ascii="Arial" w:hAnsi="Arial" w:cs="Arial"/>
                <w:color w:val="000000" w:themeColor="text1"/>
                <w:sz w:val="24"/>
                <w:szCs w:val="24"/>
                <w:lang w:eastAsia="ja-JP"/>
              </w:rPr>
              <w:t>Réponses des apprenant(e)s</w:t>
            </w:r>
            <w:r w:rsidR="00032805">
              <w:rPr>
                <w:rFonts w:ascii="Arial" w:hAnsi="Arial" w:cs="Arial"/>
                <w:color w:val="000000" w:themeColor="text1"/>
                <w:sz w:val="24"/>
                <w:szCs w:val="24"/>
                <w:lang w:eastAsia="ja-JP"/>
              </w:rPr>
              <w:t>.</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805" w:rsidRDefault="00032805">
            <w:pPr>
              <w:tabs>
                <w:tab w:val="center" w:pos="4536"/>
                <w:tab w:val="left" w:pos="6816"/>
              </w:tabs>
              <w:rPr>
                <w:rFonts w:ascii="Arial" w:hAnsi="Arial" w:cs="Arial"/>
                <w:color w:val="000000" w:themeColor="text1"/>
                <w:sz w:val="24"/>
                <w:szCs w:val="24"/>
              </w:rPr>
            </w:pPr>
          </w:p>
        </w:tc>
      </w:tr>
      <w:tr w:rsidR="00032805" w:rsidTr="00F15D0E">
        <w:trPr>
          <w:jc w:val="center"/>
        </w:trPr>
        <w:tc>
          <w:tcPr>
            <w:tcW w:w="1590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rsidP="007F287E">
            <w:pPr>
              <w:pStyle w:val="a9"/>
              <w:numPr>
                <w:ilvl w:val="0"/>
                <w:numId w:val="207"/>
              </w:numPr>
              <w:rPr>
                <w:rFonts w:ascii="Arial" w:hAnsi="Arial" w:cs="Arial"/>
                <w:b/>
                <w:color w:val="000000" w:themeColor="text1"/>
                <w:sz w:val="24"/>
                <w:szCs w:val="24"/>
              </w:rPr>
            </w:pPr>
            <w:r>
              <w:rPr>
                <w:rFonts w:ascii="Arial" w:hAnsi="Arial" w:cs="Arial"/>
                <w:b/>
                <w:color w:val="000000" w:themeColor="text1"/>
                <w:sz w:val="24"/>
                <w:szCs w:val="24"/>
              </w:rPr>
              <w:t>ACTIVITES DE PROLONGEMENT</w:t>
            </w:r>
          </w:p>
        </w:tc>
      </w:tr>
      <w:tr w:rsidR="00032805" w:rsidRPr="00032805" w:rsidTr="00F15D0E">
        <w:trPr>
          <w:jc w:val="center"/>
        </w:trPr>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805" w:rsidRDefault="00032805">
            <w:pPr>
              <w:tabs>
                <w:tab w:val="center" w:pos="4536"/>
                <w:tab w:val="left" w:pos="6816"/>
              </w:tabs>
              <w:rPr>
                <w:rFonts w:ascii="Arial" w:hAnsi="Arial" w:cs="Arial"/>
                <w:b/>
                <w:color w:val="000000" w:themeColor="text1"/>
                <w:sz w:val="24"/>
                <w:szCs w:val="24"/>
              </w:rPr>
            </w:pPr>
          </w:p>
        </w:tc>
        <w:tc>
          <w:tcPr>
            <w:tcW w:w="51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rPr>
                <w:rFonts w:ascii="Arial" w:hAnsi="Arial" w:cs="Arial"/>
                <w:color w:val="000000" w:themeColor="text1"/>
                <w:sz w:val="24"/>
                <w:szCs w:val="24"/>
              </w:rPr>
            </w:pPr>
            <w:r>
              <w:rPr>
                <w:rFonts w:ascii="Arial" w:hAnsi="Arial" w:cs="Arial"/>
                <w:color w:val="000000" w:themeColor="text1"/>
                <w:sz w:val="24"/>
                <w:szCs w:val="24"/>
              </w:rPr>
              <w:t xml:space="preserve">Donne des conseils à tes frères sur l’entretien et la protection des dents. </w:t>
            </w:r>
          </w:p>
        </w:tc>
        <w:tc>
          <w:tcPr>
            <w:tcW w:w="4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805" w:rsidRDefault="00032805">
            <w:pPr>
              <w:tabs>
                <w:tab w:val="center" w:pos="4536"/>
                <w:tab w:val="left" w:pos="6816"/>
              </w:tabs>
              <w:rPr>
                <w:rFonts w:ascii="Arial" w:hAnsi="Arial" w:cs="Arial"/>
                <w:color w:val="000000" w:themeColor="text1"/>
                <w:sz w:val="24"/>
                <w:szCs w:val="24"/>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805" w:rsidRDefault="00032805">
            <w:pPr>
              <w:tabs>
                <w:tab w:val="center" w:pos="4536"/>
                <w:tab w:val="left" w:pos="6816"/>
              </w:tabs>
              <w:rPr>
                <w:rFonts w:ascii="Arial" w:hAnsi="Arial" w:cs="Arial"/>
                <w:color w:val="000000" w:themeColor="text1"/>
                <w:sz w:val="24"/>
                <w:szCs w:val="24"/>
              </w:rPr>
            </w:pPr>
          </w:p>
        </w:tc>
      </w:tr>
    </w:tbl>
    <w:p w:rsidR="00032805" w:rsidRDefault="00032805" w:rsidP="00032805">
      <w:pPr>
        <w:rPr>
          <w:rFonts w:ascii="Arial" w:hAnsi="Arial" w:cs="Arial"/>
          <w:b/>
          <w:sz w:val="24"/>
          <w:szCs w:val="24"/>
        </w:rPr>
      </w:pPr>
      <w:r>
        <w:rPr>
          <w:rFonts w:ascii="Arial" w:hAnsi="Arial" w:cs="Arial"/>
          <w:b/>
          <w:sz w:val="24"/>
          <w:szCs w:val="24"/>
        </w:rPr>
        <w:br w:type="page"/>
      </w:r>
    </w:p>
    <w:p w:rsidR="00032805" w:rsidRDefault="00032805" w:rsidP="00032805">
      <w:pPr>
        <w:tabs>
          <w:tab w:val="left" w:pos="1680"/>
        </w:tabs>
        <w:spacing w:after="0"/>
        <w:jc w:val="both"/>
        <w:rPr>
          <w:rFonts w:ascii="Arial" w:hAnsi="Arial" w:cs="Arial"/>
          <w:sz w:val="24"/>
          <w:szCs w:val="24"/>
        </w:rPr>
      </w:pPr>
      <w:r>
        <w:rPr>
          <w:rFonts w:ascii="Arial" w:hAnsi="Arial" w:cs="Arial"/>
          <w:b/>
          <w:sz w:val="24"/>
          <w:szCs w:val="24"/>
        </w:rPr>
        <w:lastRenderedPageBreak/>
        <w:t>Classe</w:t>
      </w:r>
      <w:r w:rsidR="006B006F">
        <w:rPr>
          <w:rFonts w:ascii="Arial" w:hAnsi="Arial" w:cs="Arial"/>
          <w:sz w:val="24"/>
          <w:szCs w:val="24"/>
        </w:rPr>
        <w:t xml:space="preserve">  </w:t>
      </w:r>
      <w:r>
        <w:rPr>
          <w:rFonts w:ascii="Arial" w:hAnsi="Arial" w:cs="Arial"/>
          <w:sz w:val="24"/>
          <w:szCs w:val="24"/>
        </w:rPr>
        <w:t>: CE1</w:t>
      </w:r>
    </w:p>
    <w:p w:rsidR="00032805" w:rsidRDefault="00032805" w:rsidP="00032805">
      <w:pPr>
        <w:spacing w:after="0"/>
        <w:jc w:val="both"/>
        <w:rPr>
          <w:rFonts w:ascii="Arial" w:hAnsi="Arial" w:cs="Arial"/>
          <w:sz w:val="24"/>
          <w:szCs w:val="24"/>
        </w:rPr>
      </w:pPr>
      <w:r>
        <w:rPr>
          <w:rFonts w:ascii="Arial" w:hAnsi="Arial" w:cs="Arial"/>
          <w:b/>
          <w:sz w:val="24"/>
          <w:szCs w:val="24"/>
        </w:rPr>
        <w:t>Matière</w:t>
      </w:r>
      <w:r>
        <w:rPr>
          <w:rFonts w:ascii="Arial" w:hAnsi="Arial" w:cs="Arial"/>
          <w:sz w:val="24"/>
          <w:szCs w:val="24"/>
        </w:rPr>
        <w:t xml:space="preserve"> : </w:t>
      </w:r>
      <w:r w:rsidR="0085132C">
        <w:rPr>
          <w:rFonts w:ascii="Arial" w:hAnsi="Arial" w:cs="Arial"/>
          <w:sz w:val="24"/>
          <w:szCs w:val="24"/>
        </w:rPr>
        <w:t>Exercices d’observation</w:t>
      </w:r>
      <w:r>
        <w:rPr>
          <w:rFonts w:ascii="Arial" w:hAnsi="Arial" w:cs="Arial"/>
          <w:sz w:val="24"/>
          <w:szCs w:val="24"/>
        </w:rPr>
        <w:t xml:space="preserve"> </w:t>
      </w:r>
    </w:p>
    <w:p w:rsidR="00032805" w:rsidRDefault="00032805" w:rsidP="00032805">
      <w:pPr>
        <w:spacing w:after="0"/>
        <w:jc w:val="both"/>
        <w:rPr>
          <w:rFonts w:ascii="Arial" w:hAnsi="Arial" w:cs="Arial"/>
          <w:sz w:val="24"/>
          <w:szCs w:val="24"/>
          <w:lang w:eastAsia="ja-JP"/>
        </w:rPr>
      </w:pPr>
      <w:r>
        <w:rPr>
          <w:rFonts w:ascii="Arial" w:hAnsi="Arial" w:cs="Arial"/>
          <w:b/>
          <w:sz w:val="24"/>
          <w:szCs w:val="24"/>
        </w:rPr>
        <w:t>Thème</w:t>
      </w:r>
      <w:r w:rsidR="006B006F">
        <w:rPr>
          <w:rFonts w:ascii="Arial" w:hAnsi="Arial" w:cs="Arial"/>
          <w:b/>
          <w:sz w:val="24"/>
          <w:szCs w:val="24"/>
        </w:rPr>
        <w:t xml:space="preserve"> </w:t>
      </w:r>
      <w:r>
        <w:rPr>
          <w:rFonts w:ascii="Arial" w:hAnsi="Arial" w:cs="Arial"/>
          <w:b/>
          <w:sz w:val="24"/>
          <w:szCs w:val="24"/>
        </w:rPr>
        <w:t xml:space="preserve"> </w:t>
      </w:r>
      <w:r>
        <w:rPr>
          <w:rFonts w:ascii="Arial" w:hAnsi="Arial" w:cs="Arial"/>
          <w:sz w:val="24"/>
          <w:szCs w:val="24"/>
        </w:rPr>
        <w:t xml:space="preserve">: </w:t>
      </w:r>
      <w:r>
        <w:rPr>
          <w:rFonts w:ascii="Arial" w:hAnsi="Arial" w:cs="Arial"/>
          <w:sz w:val="24"/>
          <w:szCs w:val="24"/>
          <w:lang w:eastAsia="ja-JP"/>
        </w:rPr>
        <w:t>N</w:t>
      </w:r>
      <w:r>
        <w:rPr>
          <w:rFonts w:ascii="Arial" w:hAnsi="Arial" w:cs="Arial"/>
          <w:sz w:val="24"/>
          <w:szCs w:val="24"/>
        </w:rPr>
        <w:t>otre corps</w:t>
      </w:r>
    </w:p>
    <w:p w:rsidR="00032805" w:rsidRDefault="00032805" w:rsidP="00032805">
      <w:pPr>
        <w:spacing w:after="0"/>
        <w:jc w:val="both"/>
        <w:rPr>
          <w:rFonts w:ascii="Arial" w:hAnsi="Arial" w:cs="Arial"/>
          <w:sz w:val="24"/>
          <w:szCs w:val="24"/>
        </w:rPr>
      </w:pPr>
      <w:r>
        <w:rPr>
          <w:rFonts w:ascii="Arial" w:hAnsi="Arial" w:cs="Arial"/>
          <w:b/>
          <w:sz w:val="24"/>
          <w:szCs w:val="24"/>
        </w:rPr>
        <w:t>Titre</w:t>
      </w:r>
      <w:r w:rsidR="006B006F">
        <w:rPr>
          <w:rFonts w:ascii="Arial" w:hAnsi="Arial" w:cs="Arial"/>
          <w:sz w:val="24"/>
          <w:szCs w:val="24"/>
        </w:rPr>
        <w:t xml:space="preserve">  </w:t>
      </w:r>
      <w:r w:rsidR="00F15D0E">
        <w:rPr>
          <w:rFonts w:ascii="Arial" w:hAnsi="Arial" w:cs="Arial" w:hint="eastAsia"/>
          <w:sz w:val="24"/>
          <w:szCs w:val="24"/>
          <w:lang w:eastAsia="ja-JP"/>
        </w:rPr>
        <w:t xml:space="preserve">   </w:t>
      </w:r>
      <w:r w:rsidR="006B006F">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lang w:eastAsia="ja-JP"/>
        </w:rPr>
        <w:t>L</w:t>
      </w:r>
      <w:r>
        <w:rPr>
          <w:rFonts w:ascii="Arial" w:hAnsi="Arial" w:cs="Arial"/>
          <w:sz w:val="24"/>
          <w:szCs w:val="24"/>
        </w:rPr>
        <w:t xml:space="preserve">es yeux, hygiène </w:t>
      </w:r>
    </w:p>
    <w:p w:rsidR="00032805" w:rsidRDefault="00032805" w:rsidP="00032805">
      <w:pPr>
        <w:jc w:val="both"/>
        <w:rPr>
          <w:rFonts w:ascii="Arial" w:hAnsi="Arial" w:cs="Arial"/>
          <w:sz w:val="24"/>
          <w:szCs w:val="24"/>
        </w:rPr>
      </w:pPr>
      <w:r>
        <w:rPr>
          <w:rFonts w:ascii="Arial" w:hAnsi="Arial" w:cs="Arial"/>
          <w:b/>
          <w:sz w:val="24"/>
          <w:szCs w:val="24"/>
        </w:rPr>
        <w:t>Durée de la leçon</w:t>
      </w:r>
      <w:r>
        <w:rPr>
          <w:rFonts w:ascii="Arial" w:hAnsi="Arial" w:cs="Arial"/>
          <w:sz w:val="24"/>
          <w:szCs w:val="24"/>
        </w:rPr>
        <w:t> : 30 mn</w:t>
      </w:r>
    </w:p>
    <w:p w:rsidR="00032805" w:rsidRDefault="002D0227" w:rsidP="00032805">
      <w:pPr>
        <w:spacing w:after="0"/>
        <w:jc w:val="both"/>
        <w:rPr>
          <w:rFonts w:ascii="Arial" w:hAnsi="Arial" w:cs="Arial"/>
          <w:sz w:val="24"/>
          <w:szCs w:val="24"/>
          <w:lang w:eastAsia="ja-JP"/>
        </w:rPr>
      </w:pPr>
      <w:r>
        <w:rPr>
          <w:rFonts w:ascii="Arial" w:hAnsi="Arial" w:cs="Arial"/>
          <w:b/>
          <w:sz w:val="24"/>
          <w:szCs w:val="24"/>
          <w:u w:val="single"/>
        </w:rPr>
        <w:t>Justification</w:t>
      </w:r>
    </w:p>
    <w:p w:rsidR="00032805" w:rsidRDefault="00032805" w:rsidP="00032805">
      <w:pPr>
        <w:jc w:val="both"/>
        <w:rPr>
          <w:rFonts w:ascii="Arial" w:hAnsi="Arial" w:cs="Arial"/>
          <w:sz w:val="24"/>
          <w:szCs w:val="24"/>
        </w:rPr>
      </w:pPr>
      <w:r>
        <w:rPr>
          <w:rFonts w:ascii="Arial" w:hAnsi="Arial" w:cs="Arial"/>
          <w:sz w:val="24"/>
          <w:szCs w:val="24"/>
        </w:rPr>
        <w:t xml:space="preserve">L’œil est un organe très précieux pour l’homme mais il est aussi fragile. Son importance pour l’épanouissement de l’homme recommande que chacun ait des connaissances sur sa constitution et surtout sur son hygiène. Il </w:t>
      </w:r>
      <w:r w:rsidR="00356541">
        <w:rPr>
          <w:rFonts w:ascii="Arial" w:hAnsi="Arial" w:cs="Arial"/>
          <w:sz w:val="24"/>
          <w:szCs w:val="24"/>
        </w:rPr>
        <w:t>y a</w:t>
      </w:r>
      <w:r>
        <w:rPr>
          <w:rFonts w:ascii="Arial" w:hAnsi="Arial" w:cs="Arial"/>
          <w:sz w:val="24"/>
          <w:szCs w:val="24"/>
        </w:rPr>
        <w:t xml:space="preserve"> des précautions élémentaires que nous pouvons prendre pour garder nos yeux en bonne santé et si ne les observons pas nous nous exposons à</w:t>
      </w:r>
      <w:r w:rsidR="006B006F">
        <w:rPr>
          <w:rFonts w:ascii="Arial" w:hAnsi="Arial" w:cs="Arial"/>
          <w:sz w:val="24"/>
          <w:szCs w:val="24"/>
        </w:rPr>
        <w:t xml:space="preserve"> </w:t>
      </w:r>
      <w:r>
        <w:rPr>
          <w:rFonts w:ascii="Arial" w:hAnsi="Arial" w:cs="Arial"/>
          <w:sz w:val="24"/>
          <w:szCs w:val="24"/>
        </w:rPr>
        <w:t>des dangers très graves parce que nous pouvons abimés nos yeux. C’est pourquoi nous allons étudier les yeux et leur l’hygiène.</w:t>
      </w:r>
    </w:p>
    <w:p w:rsidR="00032805" w:rsidRDefault="002D0227" w:rsidP="00032805">
      <w:pPr>
        <w:spacing w:after="0"/>
        <w:jc w:val="both"/>
        <w:rPr>
          <w:rFonts w:ascii="Arial" w:hAnsi="Arial" w:cs="Arial"/>
          <w:b/>
          <w:sz w:val="24"/>
          <w:szCs w:val="24"/>
          <w:u w:val="single"/>
        </w:rPr>
      </w:pPr>
      <w:r>
        <w:rPr>
          <w:rFonts w:ascii="Arial" w:hAnsi="Arial" w:cs="Arial"/>
          <w:b/>
          <w:sz w:val="24"/>
          <w:szCs w:val="24"/>
          <w:u w:val="single"/>
        </w:rPr>
        <w:t>Objectifs spécifiques</w:t>
      </w:r>
    </w:p>
    <w:p w:rsidR="00032805" w:rsidRDefault="00032805" w:rsidP="00032805">
      <w:pPr>
        <w:spacing w:after="0"/>
        <w:jc w:val="both"/>
        <w:rPr>
          <w:rFonts w:ascii="Arial" w:hAnsi="Arial" w:cs="Arial"/>
          <w:sz w:val="24"/>
          <w:szCs w:val="24"/>
        </w:rPr>
      </w:pPr>
      <w:r>
        <w:rPr>
          <w:rFonts w:ascii="Arial" w:hAnsi="Arial" w:cs="Arial"/>
          <w:sz w:val="24"/>
          <w:szCs w:val="24"/>
        </w:rPr>
        <w:t xml:space="preserve">A l’issue de la séance, </w:t>
      </w:r>
      <w:r w:rsidR="00BF30D3">
        <w:rPr>
          <w:rFonts w:ascii="Arial" w:hAnsi="Arial" w:cs="Arial"/>
          <w:sz w:val="24"/>
          <w:szCs w:val="24"/>
        </w:rPr>
        <w:t>l’apprenant(e) doit être capable</w:t>
      </w:r>
      <w:r>
        <w:rPr>
          <w:rFonts w:ascii="Arial" w:hAnsi="Arial" w:cs="Arial"/>
          <w:sz w:val="24"/>
          <w:szCs w:val="24"/>
        </w:rPr>
        <w:t xml:space="preserve"> </w:t>
      </w:r>
      <w:r w:rsidR="00BF30D3">
        <w:rPr>
          <w:rFonts w:ascii="Arial" w:hAnsi="Arial" w:cs="Arial"/>
          <w:sz w:val="24"/>
          <w:szCs w:val="24"/>
        </w:rPr>
        <w:t>de / d’</w:t>
      </w:r>
      <w:r>
        <w:rPr>
          <w:rFonts w:ascii="Arial" w:hAnsi="Arial" w:cs="Arial"/>
          <w:sz w:val="24"/>
          <w:szCs w:val="24"/>
        </w:rPr>
        <w:t> :</w:t>
      </w:r>
    </w:p>
    <w:p w:rsidR="00032805" w:rsidRDefault="00032805" w:rsidP="007F287E">
      <w:pPr>
        <w:pStyle w:val="a9"/>
        <w:numPr>
          <w:ilvl w:val="0"/>
          <w:numId w:val="159"/>
        </w:numPr>
        <w:spacing w:after="0"/>
        <w:ind w:left="426" w:hanging="284"/>
        <w:jc w:val="both"/>
        <w:rPr>
          <w:rFonts w:ascii="Arial" w:hAnsi="Arial" w:cs="Arial"/>
          <w:sz w:val="24"/>
          <w:szCs w:val="24"/>
        </w:rPr>
      </w:pPr>
      <w:r>
        <w:rPr>
          <w:rFonts w:ascii="Arial" w:eastAsiaTheme="minorEastAsia" w:hAnsi="Arial" w:cs="Arial"/>
          <w:sz w:val="24"/>
          <w:szCs w:val="24"/>
          <w:lang w:eastAsia="ja-JP"/>
        </w:rPr>
        <w:t>d</w:t>
      </w:r>
      <w:r>
        <w:rPr>
          <w:rFonts w:ascii="Arial" w:hAnsi="Arial" w:cs="Arial"/>
          <w:sz w:val="24"/>
          <w:szCs w:val="24"/>
        </w:rPr>
        <w:t xml:space="preserve">ire la fonction de l’œil ; </w:t>
      </w:r>
    </w:p>
    <w:p w:rsidR="00032805" w:rsidRDefault="00032805" w:rsidP="007F287E">
      <w:pPr>
        <w:pStyle w:val="a9"/>
        <w:numPr>
          <w:ilvl w:val="0"/>
          <w:numId w:val="159"/>
        </w:numPr>
        <w:spacing w:after="0"/>
        <w:ind w:left="426" w:hanging="284"/>
        <w:jc w:val="both"/>
        <w:rPr>
          <w:rFonts w:ascii="Arial" w:hAnsi="Arial" w:cs="Arial"/>
          <w:sz w:val="24"/>
          <w:szCs w:val="24"/>
        </w:rPr>
      </w:pPr>
      <w:r>
        <w:rPr>
          <w:rFonts w:ascii="Arial" w:eastAsiaTheme="minorEastAsia" w:hAnsi="Arial" w:cs="Arial"/>
          <w:sz w:val="24"/>
          <w:szCs w:val="24"/>
          <w:lang w:eastAsia="ja-JP"/>
        </w:rPr>
        <w:t>c</w:t>
      </w:r>
      <w:r>
        <w:rPr>
          <w:rFonts w:ascii="Arial" w:hAnsi="Arial" w:cs="Arial"/>
          <w:sz w:val="24"/>
          <w:szCs w:val="24"/>
        </w:rPr>
        <w:t>iter les différentes parties de l’œil ;</w:t>
      </w:r>
    </w:p>
    <w:p w:rsidR="00032805" w:rsidRDefault="00032805" w:rsidP="007F287E">
      <w:pPr>
        <w:pStyle w:val="a9"/>
        <w:numPr>
          <w:ilvl w:val="0"/>
          <w:numId w:val="159"/>
        </w:numPr>
        <w:ind w:left="426" w:hanging="284"/>
        <w:jc w:val="both"/>
        <w:rPr>
          <w:rFonts w:ascii="Arial" w:hAnsi="Arial" w:cs="Arial"/>
          <w:sz w:val="24"/>
          <w:szCs w:val="24"/>
        </w:rPr>
      </w:pPr>
      <w:r>
        <w:rPr>
          <w:rFonts w:ascii="Arial" w:eastAsiaTheme="minorEastAsia" w:hAnsi="Arial" w:cs="Arial"/>
          <w:sz w:val="24"/>
          <w:szCs w:val="24"/>
          <w:lang w:eastAsia="ja-JP"/>
        </w:rPr>
        <w:t>é</w:t>
      </w:r>
      <w:r>
        <w:rPr>
          <w:rFonts w:ascii="Arial" w:hAnsi="Arial" w:cs="Arial"/>
          <w:sz w:val="24"/>
          <w:szCs w:val="24"/>
        </w:rPr>
        <w:t>numérer quelques précautions pour protéger les yeux.</w:t>
      </w:r>
    </w:p>
    <w:p w:rsidR="00032805" w:rsidRDefault="00032805" w:rsidP="00032805">
      <w:pPr>
        <w:spacing w:after="0"/>
        <w:jc w:val="both"/>
        <w:rPr>
          <w:rFonts w:ascii="Arial" w:hAnsi="Arial" w:cs="Arial"/>
          <w:b/>
          <w:sz w:val="24"/>
          <w:szCs w:val="24"/>
          <w:u w:val="single"/>
        </w:rPr>
      </w:pPr>
      <w:r>
        <w:rPr>
          <w:rFonts w:ascii="Arial" w:hAnsi="Arial" w:cs="Arial"/>
          <w:b/>
          <w:sz w:val="24"/>
          <w:szCs w:val="24"/>
          <w:u w:val="single"/>
        </w:rPr>
        <w:t>Matériel :</w:t>
      </w:r>
    </w:p>
    <w:p w:rsidR="00032805" w:rsidRDefault="00032805" w:rsidP="007F287E">
      <w:pPr>
        <w:pStyle w:val="a9"/>
        <w:numPr>
          <w:ilvl w:val="0"/>
          <w:numId w:val="160"/>
        </w:numPr>
        <w:jc w:val="both"/>
        <w:rPr>
          <w:rFonts w:ascii="Arial" w:hAnsi="Arial" w:cs="Arial"/>
          <w:sz w:val="24"/>
          <w:szCs w:val="24"/>
        </w:rPr>
      </w:pPr>
      <w:r>
        <w:rPr>
          <w:rFonts w:ascii="Arial" w:hAnsi="Arial" w:cs="Arial"/>
          <w:b/>
          <w:sz w:val="24"/>
          <w:szCs w:val="24"/>
        </w:rPr>
        <w:t>collectif </w:t>
      </w:r>
      <w:r>
        <w:rPr>
          <w:rFonts w:ascii="Arial" w:hAnsi="Arial" w:cs="Arial"/>
          <w:sz w:val="24"/>
          <w:szCs w:val="24"/>
        </w:rPr>
        <w:t>: planche scientifique, tableau noir, ardoises géantes, craie</w:t>
      </w:r>
      <w:r w:rsidR="00F15D0E">
        <w:rPr>
          <w:rFonts w:ascii="Arial" w:eastAsiaTheme="minorEastAsia" w:hAnsi="Arial" w:cs="Arial" w:hint="eastAsia"/>
          <w:sz w:val="24"/>
          <w:szCs w:val="24"/>
          <w:lang w:eastAsia="ja-JP"/>
        </w:rPr>
        <w:t xml:space="preserve">, </w:t>
      </w:r>
      <w:r w:rsidR="00F15D0E">
        <w:rPr>
          <w:rFonts w:ascii="Arial" w:hAnsi="Arial" w:cs="Arial"/>
          <w:sz w:val="24"/>
          <w:szCs w:val="24"/>
        </w:rPr>
        <w:t>…</w:t>
      </w:r>
    </w:p>
    <w:p w:rsidR="00032805" w:rsidRDefault="00032805" w:rsidP="007F287E">
      <w:pPr>
        <w:pStyle w:val="a9"/>
        <w:numPr>
          <w:ilvl w:val="0"/>
          <w:numId w:val="160"/>
        </w:numPr>
        <w:jc w:val="both"/>
        <w:rPr>
          <w:rFonts w:ascii="Arial" w:hAnsi="Arial" w:cs="Arial"/>
          <w:sz w:val="24"/>
          <w:szCs w:val="24"/>
        </w:rPr>
      </w:pPr>
      <w:r>
        <w:rPr>
          <w:rFonts w:ascii="Arial" w:hAnsi="Arial" w:cs="Arial"/>
          <w:b/>
          <w:sz w:val="24"/>
          <w:szCs w:val="24"/>
        </w:rPr>
        <w:t>individuel</w:t>
      </w:r>
      <w:r>
        <w:rPr>
          <w:rFonts w:ascii="Arial" w:hAnsi="Arial" w:cs="Arial"/>
          <w:sz w:val="24"/>
          <w:szCs w:val="24"/>
        </w:rPr>
        <w:t> : ardoi</w:t>
      </w:r>
      <w:r w:rsidR="00F15D0E">
        <w:rPr>
          <w:rFonts w:ascii="Arial" w:hAnsi="Arial" w:cs="Arial"/>
          <w:sz w:val="24"/>
          <w:szCs w:val="24"/>
        </w:rPr>
        <w:t>ses, craie, cahier d’exercices</w:t>
      </w:r>
      <w:r w:rsidR="00F15D0E">
        <w:rPr>
          <w:rFonts w:ascii="Arial" w:eastAsiaTheme="minorEastAsia" w:hAnsi="Arial" w:cs="Arial" w:hint="eastAsia"/>
          <w:sz w:val="24"/>
          <w:szCs w:val="24"/>
          <w:lang w:eastAsia="ja-JP"/>
        </w:rPr>
        <w:t>.</w:t>
      </w:r>
    </w:p>
    <w:p w:rsidR="00032805" w:rsidRDefault="002D0227" w:rsidP="00032805">
      <w:pPr>
        <w:spacing w:after="0"/>
        <w:jc w:val="both"/>
        <w:rPr>
          <w:rFonts w:ascii="Arial" w:hAnsi="Arial" w:cs="Arial"/>
          <w:b/>
          <w:sz w:val="24"/>
          <w:szCs w:val="24"/>
          <w:u w:val="single"/>
          <w:lang w:eastAsia="ja-JP"/>
        </w:rPr>
      </w:pPr>
      <w:r>
        <w:rPr>
          <w:rFonts w:ascii="Arial" w:hAnsi="Arial" w:cs="Arial"/>
          <w:b/>
          <w:sz w:val="24"/>
          <w:szCs w:val="24"/>
          <w:u w:val="single"/>
        </w:rPr>
        <w:t>Documents</w:t>
      </w:r>
    </w:p>
    <w:p w:rsidR="00032805" w:rsidRDefault="00032805" w:rsidP="007F287E">
      <w:pPr>
        <w:pStyle w:val="a9"/>
        <w:numPr>
          <w:ilvl w:val="0"/>
          <w:numId w:val="161"/>
        </w:numPr>
        <w:spacing w:after="0"/>
        <w:ind w:left="426" w:hanging="142"/>
        <w:jc w:val="both"/>
        <w:rPr>
          <w:rFonts w:ascii="Arial" w:hAnsi="Arial" w:cs="Arial"/>
          <w:sz w:val="24"/>
          <w:szCs w:val="24"/>
          <w:lang w:eastAsia="ja-JP"/>
        </w:rPr>
      </w:pPr>
      <w:r>
        <w:rPr>
          <w:rFonts w:ascii="Arial" w:eastAsiaTheme="minorEastAsia" w:hAnsi="Arial" w:cs="Arial"/>
          <w:sz w:val="24"/>
          <w:szCs w:val="24"/>
          <w:lang w:eastAsia="ja-JP"/>
        </w:rPr>
        <w:t>E</w:t>
      </w:r>
      <w:r>
        <w:rPr>
          <w:rFonts w:ascii="Arial" w:hAnsi="Arial" w:cs="Arial"/>
          <w:sz w:val="24"/>
          <w:szCs w:val="24"/>
          <w:lang w:eastAsia="ja-JP"/>
        </w:rPr>
        <w:t xml:space="preserve">xercices d’observation, </w:t>
      </w:r>
      <w:r w:rsidR="006B006F">
        <w:rPr>
          <w:rFonts w:ascii="Arial" w:hAnsi="Arial" w:cs="Arial"/>
          <w:sz w:val="24"/>
          <w:szCs w:val="24"/>
          <w:lang w:eastAsia="ja-JP"/>
        </w:rPr>
        <w:t>Cours élémentaire 1, IPB, 1991</w:t>
      </w:r>
      <w:r>
        <w:rPr>
          <w:rFonts w:ascii="Arial" w:hAnsi="Arial" w:cs="Arial"/>
          <w:sz w:val="24"/>
          <w:szCs w:val="24"/>
          <w:lang w:eastAsia="ja-JP"/>
        </w:rPr>
        <w:t>, pages 24-25</w:t>
      </w:r>
    </w:p>
    <w:p w:rsidR="00032805" w:rsidRDefault="00032805" w:rsidP="007F287E">
      <w:pPr>
        <w:pStyle w:val="a9"/>
        <w:numPr>
          <w:ilvl w:val="0"/>
          <w:numId w:val="161"/>
        </w:numPr>
        <w:spacing w:after="0"/>
        <w:ind w:left="426" w:hanging="142"/>
        <w:jc w:val="both"/>
        <w:rPr>
          <w:rFonts w:ascii="Arial" w:hAnsi="Arial" w:cs="Arial"/>
          <w:sz w:val="24"/>
          <w:szCs w:val="24"/>
          <w:lang w:eastAsia="ja-JP"/>
        </w:rPr>
      </w:pPr>
      <w:r>
        <w:rPr>
          <w:rFonts w:ascii="Arial" w:eastAsiaTheme="minorEastAsia" w:hAnsi="Arial" w:cs="Arial"/>
          <w:sz w:val="24"/>
          <w:szCs w:val="24"/>
          <w:lang w:eastAsia="ja-JP"/>
        </w:rPr>
        <w:t>E</w:t>
      </w:r>
      <w:r>
        <w:rPr>
          <w:rFonts w:ascii="Arial" w:hAnsi="Arial" w:cs="Arial"/>
          <w:sz w:val="24"/>
          <w:szCs w:val="24"/>
          <w:lang w:eastAsia="ja-JP"/>
        </w:rPr>
        <w:t xml:space="preserve">xercices d’observation CE1, </w:t>
      </w:r>
      <w:r w:rsidR="006B006F">
        <w:rPr>
          <w:rFonts w:ascii="Arial" w:hAnsi="Arial" w:cs="Arial"/>
          <w:sz w:val="24"/>
          <w:szCs w:val="24"/>
          <w:lang w:eastAsia="ja-JP"/>
        </w:rPr>
        <w:t>Guide du maître, IPB</w:t>
      </w:r>
      <w:r>
        <w:rPr>
          <w:rFonts w:ascii="Arial" w:hAnsi="Arial" w:cs="Arial"/>
          <w:sz w:val="24"/>
          <w:szCs w:val="24"/>
          <w:lang w:eastAsia="ja-JP"/>
        </w:rPr>
        <w:t>, pages 19-20</w:t>
      </w:r>
    </w:p>
    <w:p w:rsidR="00032805" w:rsidRDefault="00032805" w:rsidP="00032805">
      <w:pPr>
        <w:rPr>
          <w:rFonts w:ascii="Arial" w:hAnsi="Arial" w:cs="Arial"/>
          <w:b/>
          <w:sz w:val="24"/>
          <w:szCs w:val="24"/>
        </w:rPr>
      </w:pPr>
      <w:r>
        <w:rPr>
          <w:rFonts w:ascii="Arial" w:hAnsi="Arial" w:cs="Arial"/>
          <w:b/>
          <w:sz w:val="24"/>
          <w:szCs w:val="24"/>
        </w:rPr>
        <w:br w:type="page"/>
      </w:r>
    </w:p>
    <w:p w:rsidR="00032805" w:rsidRDefault="00032805" w:rsidP="00032805">
      <w:pPr>
        <w:tabs>
          <w:tab w:val="center" w:pos="4536"/>
          <w:tab w:val="left" w:pos="6816"/>
        </w:tabs>
        <w:spacing w:before="240" w:after="0"/>
        <w:rPr>
          <w:rFonts w:ascii="Arial" w:hAnsi="Arial" w:cs="Arial"/>
          <w:b/>
          <w:sz w:val="24"/>
          <w:szCs w:val="24"/>
        </w:rPr>
      </w:pPr>
      <w:r>
        <w:rPr>
          <w:rFonts w:ascii="Arial" w:hAnsi="Arial" w:cs="Arial"/>
          <w:b/>
          <w:sz w:val="24"/>
          <w:szCs w:val="24"/>
        </w:rPr>
        <w:lastRenderedPageBreak/>
        <w:t>DEROULEMENT DE LA LEÇON</w:t>
      </w:r>
    </w:p>
    <w:tbl>
      <w:tblPr>
        <w:tblStyle w:val="ac"/>
        <w:tblW w:w="15852" w:type="dxa"/>
        <w:jc w:val="center"/>
        <w:tblInd w:w="50" w:type="dxa"/>
        <w:tblLayout w:type="fixed"/>
        <w:tblLook w:val="04A0" w:firstRow="1" w:lastRow="0" w:firstColumn="1" w:lastColumn="0" w:noHBand="0" w:noVBand="1"/>
      </w:tblPr>
      <w:tblGrid>
        <w:gridCol w:w="2063"/>
        <w:gridCol w:w="4939"/>
        <w:gridCol w:w="4111"/>
        <w:gridCol w:w="4739"/>
      </w:tblGrid>
      <w:tr w:rsidR="00032805" w:rsidTr="00F15D0E">
        <w:trPr>
          <w:jc w:val="center"/>
        </w:trPr>
        <w:tc>
          <w:tcPr>
            <w:tcW w:w="206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2805" w:rsidRDefault="00032805">
            <w:pPr>
              <w:tabs>
                <w:tab w:val="center" w:pos="4536"/>
                <w:tab w:val="left" w:pos="6816"/>
              </w:tabs>
              <w:jc w:val="center"/>
              <w:rPr>
                <w:rFonts w:ascii="Arial" w:hAnsi="Arial" w:cs="Arial"/>
                <w:b/>
                <w:sz w:val="24"/>
                <w:szCs w:val="24"/>
              </w:rPr>
            </w:pPr>
            <w:r>
              <w:rPr>
                <w:rFonts w:ascii="Arial" w:hAnsi="Arial" w:cs="Arial"/>
                <w:b/>
                <w:sz w:val="24"/>
                <w:szCs w:val="24"/>
              </w:rPr>
              <w:t>E</w:t>
            </w:r>
            <w:r>
              <w:rPr>
                <w:rFonts w:ascii="Arial" w:hAnsi="Arial" w:cs="Arial"/>
                <w:b/>
                <w:sz w:val="24"/>
                <w:szCs w:val="24"/>
                <w:lang w:eastAsia="ja-JP"/>
              </w:rPr>
              <w:t>tape / Durée</w:t>
            </w:r>
          </w:p>
        </w:tc>
        <w:tc>
          <w:tcPr>
            <w:tcW w:w="9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2805" w:rsidRDefault="00032805">
            <w:pPr>
              <w:tabs>
                <w:tab w:val="center" w:pos="4536"/>
                <w:tab w:val="left" w:pos="6816"/>
              </w:tabs>
              <w:jc w:val="center"/>
              <w:rPr>
                <w:rFonts w:ascii="Arial" w:hAnsi="Arial" w:cs="Arial"/>
                <w:b/>
                <w:sz w:val="24"/>
                <w:szCs w:val="24"/>
              </w:rPr>
            </w:pPr>
            <w:r>
              <w:rPr>
                <w:rFonts w:ascii="Arial" w:hAnsi="Arial" w:cs="Arial"/>
                <w:b/>
                <w:sz w:val="24"/>
                <w:szCs w:val="24"/>
              </w:rPr>
              <w:t>Activités d’</w:t>
            </w:r>
            <w:r w:rsidR="00AC19F1">
              <w:rPr>
                <w:rFonts w:ascii="Arial" w:hAnsi="Arial" w:cs="Arial"/>
                <w:b/>
                <w:sz w:val="24"/>
                <w:szCs w:val="24"/>
              </w:rPr>
              <w:t>enseignement / apprentissage</w:t>
            </w:r>
          </w:p>
        </w:tc>
        <w:tc>
          <w:tcPr>
            <w:tcW w:w="473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2805" w:rsidRDefault="00032805">
            <w:pPr>
              <w:tabs>
                <w:tab w:val="center" w:pos="4536"/>
                <w:tab w:val="left" w:pos="6816"/>
              </w:tabs>
              <w:jc w:val="center"/>
              <w:rPr>
                <w:rFonts w:ascii="Arial" w:hAnsi="Arial" w:cs="Arial"/>
                <w:b/>
                <w:sz w:val="24"/>
                <w:szCs w:val="24"/>
              </w:rPr>
            </w:pPr>
            <w:r>
              <w:rPr>
                <w:rFonts w:ascii="Arial" w:hAnsi="Arial" w:cs="Arial"/>
                <w:b/>
                <w:sz w:val="24"/>
                <w:szCs w:val="24"/>
              </w:rPr>
              <w:t>Point d’</w:t>
            </w:r>
            <w:r w:rsidR="00AC19F1">
              <w:rPr>
                <w:rFonts w:ascii="Arial" w:hAnsi="Arial" w:cs="Arial"/>
                <w:b/>
                <w:sz w:val="24"/>
                <w:szCs w:val="24"/>
              </w:rPr>
              <w:t>enseignement / apprentissage</w:t>
            </w:r>
          </w:p>
        </w:tc>
      </w:tr>
      <w:tr w:rsidR="00032805" w:rsidRPr="00032805" w:rsidTr="00F15D0E">
        <w:trPr>
          <w:jc w:val="center"/>
        </w:trPr>
        <w:tc>
          <w:tcPr>
            <w:tcW w:w="206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2805" w:rsidRDefault="00032805">
            <w:pPr>
              <w:rPr>
                <w:rFonts w:ascii="Arial" w:hAnsi="Arial" w:cs="Arial"/>
                <w:b/>
                <w:sz w:val="24"/>
                <w:szCs w:val="24"/>
              </w:rPr>
            </w:pPr>
          </w:p>
        </w:tc>
        <w:tc>
          <w:tcPr>
            <w:tcW w:w="49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2805" w:rsidRDefault="002D0227">
            <w:pPr>
              <w:tabs>
                <w:tab w:val="center" w:pos="4536"/>
                <w:tab w:val="left" w:pos="6816"/>
              </w:tabs>
              <w:jc w:val="center"/>
              <w:rPr>
                <w:rFonts w:ascii="Arial" w:hAnsi="Arial" w:cs="Arial"/>
                <w:b/>
                <w:sz w:val="24"/>
                <w:szCs w:val="24"/>
              </w:rPr>
            </w:pPr>
            <w:r>
              <w:rPr>
                <w:rFonts w:ascii="Arial" w:hAnsi="Arial" w:cs="Arial"/>
                <w:b/>
                <w:sz w:val="24"/>
                <w:szCs w:val="24"/>
              </w:rPr>
              <w:t>Rôle de l’enseignant(e)</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2805" w:rsidRDefault="00AC19F1">
            <w:pPr>
              <w:tabs>
                <w:tab w:val="center" w:pos="4536"/>
                <w:tab w:val="left" w:pos="6816"/>
              </w:tabs>
              <w:jc w:val="center"/>
              <w:rPr>
                <w:rFonts w:ascii="Arial" w:hAnsi="Arial" w:cs="Arial"/>
                <w:b/>
                <w:sz w:val="24"/>
                <w:szCs w:val="24"/>
              </w:rPr>
            </w:pPr>
            <w:r>
              <w:rPr>
                <w:rFonts w:ascii="Arial" w:hAnsi="Arial" w:cs="Arial"/>
                <w:b/>
                <w:sz w:val="24"/>
                <w:szCs w:val="24"/>
              </w:rPr>
              <w:t>Activités / attitudes</w:t>
            </w:r>
            <w:r w:rsidR="00032805">
              <w:rPr>
                <w:rFonts w:ascii="Arial" w:hAnsi="Arial" w:cs="Arial"/>
                <w:b/>
                <w:sz w:val="24"/>
                <w:szCs w:val="24"/>
              </w:rPr>
              <w:t xml:space="preserve"> des apprenant(e)s</w:t>
            </w:r>
          </w:p>
        </w:tc>
        <w:tc>
          <w:tcPr>
            <w:tcW w:w="473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2805" w:rsidRDefault="00032805">
            <w:pPr>
              <w:rPr>
                <w:rFonts w:ascii="Arial" w:hAnsi="Arial" w:cs="Arial"/>
                <w:b/>
                <w:sz w:val="24"/>
                <w:szCs w:val="24"/>
              </w:rPr>
            </w:pPr>
          </w:p>
        </w:tc>
      </w:tr>
      <w:tr w:rsidR="00032805" w:rsidTr="00F15D0E">
        <w:trPr>
          <w:jc w:val="center"/>
        </w:trPr>
        <w:tc>
          <w:tcPr>
            <w:tcW w:w="158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rsidP="007F287E">
            <w:pPr>
              <w:pStyle w:val="a9"/>
              <w:numPr>
                <w:ilvl w:val="0"/>
                <w:numId w:val="216"/>
              </w:numPr>
              <w:tabs>
                <w:tab w:val="center" w:pos="4536"/>
                <w:tab w:val="left" w:pos="6816"/>
              </w:tabs>
              <w:rPr>
                <w:rFonts w:ascii="Arial" w:hAnsi="Arial" w:cs="Arial"/>
                <w:b/>
                <w:sz w:val="24"/>
                <w:szCs w:val="24"/>
              </w:rPr>
            </w:pPr>
            <w:r>
              <w:rPr>
                <w:rFonts w:ascii="Arial" w:hAnsi="Arial" w:cs="Arial"/>
                <w:b/>
                <w:sz w:val="24"/>
                <w:szCs w:val="24"/>
              </w:rPr>
              <w:t>INTRODUCTION (4 mn)</w:t>
            </w:r>
          </w:p>
        </w:tc>
      </w:tr>
      <w:tr w:rsidR="00032805" w:rsidRPr="00032805" w:rsidTr="00F15D0E">
        <w:trPr>
          <w:jc w:val="center"/>
        </w:trPr>
        <w:tc>
          <w:tcPr>
            <w:tcW w:w="2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2D0227">
            <w:pPr>
              <w:tabs>
                <w:tab w:val="center" w:pos="4536"/>
                <w:tab w:val="left" w:pos="6816"/>
              </w:tabs>
              <w:rPr>
                <w:rFonts w:ascii="Arial" w:hAnsi="Arial" w:cs="Arial"/>
                <w:b/>
                <w:sz w:val="24"/>
                <w:szCs w:val="24"/>
                <w:lang w:eastAsia="ja-JP"/>
              </w:rPr>
            </w:pPr>
            <w:r>
              <w:rPr>
                <w:rFonts w:ascii="Arial" w:hAnsi="Arial" w:cs="Arial"/>
                <w:b/>
                <w:sz w:val="24"/>
                <w:szCs w:val="24"/>
              </w:rPr>
              <w:t>Rappel des prérequis</w:t>
            </w:r>
          </w:p>
          <w:p w:rsidR="00032805" w:rsidRDefault="00032805">
            <w:pPr>
              <w:tabs>
                <w:tab w:val="center" w:pos="4536"/>
                <w:tab w:val="left" w:pos="6816"/>
              </w:tabs>
              <w:rPr>
                <w:rFonts w:ascii="Arial" w:hAnsi="Arial" w:cs="Arial"/>
                <w:b/>
                <w:sz w:val="24"/>
                <w:szCs w:val="24"/>
                <w:lang w:eastAsia="ja-JP"/>
              </w:rPr>
            </w:pPr>
            <w:r>
              <w:rPr>
                <w:rFonts w:ascii="Arial" w:hAnsi="Arial" w:cs="Arial"/>
                <w:b/>
                <w:sz w:val="24"/>
                <w:szCs w:val="24"/>
              </w:rPr>
              <w:t>(</w:t>
            </w:r>
            <w:r>
              <w:rPr>
                <w:rFonts w:ascii="Arial" w:hAnsi="Arial" w:cs="Arial"/>
                <w:b/>
                <w:sz w:val="24"/>
                <w:szCs w:val="24"/>
                <w:lang w:eastAsia="ja-JP"/>
              </w:rPr>
              <w:t xml:space="preserve">3 </w:t>
            </w:r>
            <w:r>
              <w:rPr>
                <w:rFonts w:ascii="Arial" w:hAnsi="Arial" w:cs="Arial"/>
                <w:b/>
                <w:sz w:val="24"/>
                <w:szCs w:val="24"/>
              </w:rPr>
              <w:t>mn)</w:t>
            </w:r>
          </w:p>
        </w:tc>
        <w:tc>
          <w:tcPr>
            <w:tcW w:w="4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rsidP="007F287E">
            <w:pPr>
              <w:pStyle w:val="a9"/>
              <w:numPr>
                <w:ilvl w:val="0"/>
                <w:numId w:val="217"/>
              </w:numPr>
              <w:rPr>
                <w:rFonts w:ascii="Arial" w:hAnsi="Arial" w:cs="Arial"/>
                <w:sz w:val="24"/>
                <w:szCs w:val="24"/>
              </w:rPr>
            </w:pPr>
            <w:r>
              <w:rPr>
                <w:rFonts w:ascii="Arial" w:hAnsi="Arial" w:cs="Arial"/>
                <w:sz w:val="24"/>
                <w:szCs w:val="24"/>
              </w:rPr>
              <w:t>Cite les différentes parties du corps humain</w:t>
            </w:r>
            <w:r>
              <w:rPr>
                <w:rFonts w:ascii="Arial" w:eastAsiaTheme="minorEastAsia" w:hAnsi="Arial" w:cs="Arial"/>
                <w:sz w:val="24"/>
                <w:szCs w:val="24"/>
                <w:lang w:eastAsia="ja-JP"/>
              </w:rPr>
              <w:t>.</w:t>
            </w:r>
          </w:p>
          <w:p w:rsidR="00032805" w:rsidRDefault="00032805" w:rsidP="007F287E">
            <w:pPr>
              <w:pStyle w:val="a9"/>
              <w:numPr>
                <w:ilvl w:val="0"/>
                <w:numId w:val="217"/>
              </w:numPr>
              <w:rPr>
                <w:rFonts w:ascii="Arial" w:hAnsi="Arial" w:cs="Arial"/>
                <w:sz w:val="24"/>
                <w:szCs w:val="24"/>
              </w:rPr>
            </w:pPr>
            <w:r>
              <w:rPr>
                <w:rFonts w:ascii="Arial" w:hAnsi="Arial" w:cs="Arial"/>
                <w:sz w:val="24"/>
                <w:szCs w:val="24"/>
              </w:rPr>
              <w:t>Sur ton ardoise, cite les deux parties d’une dent.</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rsidP="007F287E">
            <w:pPr>
              <w:pStyle w:val="a9"/>
              <w:numPr>
                <w:ilvl w:val="0"/>
                <w:numId w:val="217"/>
              </w:numPr>
              <w:tabs>
                <w:tab w:val="center" w:pos="4536"/>
                <w:tab w:val="left" w:pos="6816"/>
              </w:tabs>
              <w:rPr>
                <w:rFonts w:ascii="Arial" w:hAnsi="Arial" w:cs="Arial"/>
                <w:sz w:val="24"/>
                <w:szCs w:val="24"/>
              </w:rPr>
            </w:pPr>
            <w:r>
              <w:rPr>
                <w:rFonts w:ascii="Arial" w:eastAsiaTheme="minorEastAsia" w:hAnsi="Arial" w:cs="Arial"/>
                <w:sz w:val="24"/>
                <w:szCs w:val="24"/>
                <w:lang w:eastAsia="ja-JP"/>
              </w:rPr>
              <w:t>L</w:t>
            </w:r>
            <w:r>
              <w:rPr>
                <w:rFonts w:ascii="Arial" w:hAnsi="Arial" w:cs="Arial"/>
                <w:sz w:val="24"/>
                <w:szCs w:val="24"/>
              </w:rPr>
              <w:t xml:space="preserve">a </w:t>
            </w:r>
            <w:r w:rsidR="00F15D0E">
              <w:rPr>
                <w:rFonts w:ascii="Arial" w:hAnsi="Arial" w:cs="Arial"/>
                <w:sz w:val="24"/>
                <w:szCs w:val="24"/>
              </w:rPr>
              <w:t>tête, le tronc et les 4 membres</w:t>
            </w:r>
          </w:p>
          <w:p w:rsidR="00F15D0E" w:rsidRPr="00F15D0E" w:rsidRDefault="00F15D0E" w:rsidP="00F15D0E">
            <w:pPr>
              <w:pStyle w:val="a9"/>
              <w:tabs>
                <w:tab w:val="center" w:pos="4536"/>
                <w:tab w:val="left" w:pos="6816"/>
              </w:tabs>
              <w:ind w:left="170"/>
              <w:rPr>
                <w:rFonts w:ascii="Arial" w:hAnsi="Arial" w:cs="Arial"/>
                <w:sz w:val="24"/>
                <w:szCs w:val="24"/>
              </w:rPr>
            </w:pPr>
          </w:p>
          <w:p w:rsidR="00032805" w:rsidRDefault="00032805" w:rsidP="007F287E">
            <w:pPr>
              <w:pStyle w:val="a9"/>
              <w:numPr>
                <w:ilvl w:val="0"/>
                <w:numId w:val="217"/>
              </w:numPr>
              <w:tabs>
                <w:tab w:val="center" w:pos="4536"/>
                <w:tab w:val="left" w:pos="6816"/>
              </w:tabs>
              <w:rPr>
                <w:rFonts w:ascii="Arial" w:hAnsi="Arial" w:cs="Arial"/>
                <w:sz w:val="24"/>
                <w:szCs w:val="24"/>
              </w:rPr>
            </w:pPr>
            <w:r>
              <w:rPr>
                <w:rFonts w:ascii="Arial" w:eastAsiaTheme="minorEastAsia" w:hAnsi="Arial" w:cs="Arial"/>
                <w:sz w:val="24"/>
                <w:szCs w:val="24"/>
                <w:lang w:eastAsia="ja-JP"/>
              </w:rPr>
              <w:t>L</w:t>
            </w:r>
            <w:r>
              <w:rPr>
                <w:rFonts w:ascii="Arial" w:hAnsi="Arial" w:cs="Arial"/>
                <w:sz w:val="24"/>
                <w:szCs w:val="24"/>
              </w:rPr>
              <w:t>a couronne et la racine</w:t>
            </w:r>
          </w:p>
        </w:tc>
        <w:tc>
          <w:tcPr>
            <w:tcW w:w="4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805" w:rsidRDefault="00032805">
            <w:pPr>
              <w:tabs>
                <w:tab w:val="center" w:pos="4536"/>
                <w:tab w:val="left" w:pos="6816"/>
              </w:tabs>
              <w:rPr>
                <w:rFonts w:ascii="Arial" w:hAnsi="Arial" w:cs="Arial"/>
                <w:sz w:val="24"/>
                <w:szCs w:val="24"/>
              </w:rPr>
            </w:pPr>
          </w:p>
        </w:tc>
      </w:tr>
      <w:tr w:rsidR="00032805" w:rsidTr="00F15D0E">
        <w:trPr>
          <w:jc w:val="center"/>
        </w:trPr>
        <w:tc>
          <w:tcPr>
            <w:tcW w:w="2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b/>
                <w:sz w:val="24"/>
                <w:szCs w:val="24"/>
              </w:rPr>
            </w:pPr>
            <w:r>
              <w:rPr>
                <w:rFonts w:ascii="Arial" w:hAnsi="Arial" w:cs="Arial"/>
                <w:b/>
                <w:sz w:val="24"/>
                <w:szCs w:val="24"/>
              </w:rPr>
              <w:t xml:space="preserve">Motivation </w:t>
            </w:r>
          </w:p>
          <w:p w:rsidR="00032805" w:rsidRDefault="00032805">
            <w:pPr>
              <w:tabs>
                <w:tab w:val="center" w:pos="4536"/>
                <w:tab w:val="left" w:pos="6816"/>
              </w:tabs>
              <w:rPr>
                <w:rFonts w:ascii="Arial" w:hAnsi="Arial" w:cs="Arial"/>
                <w:b/>
                <w:sz w:val="24"/>
                <w:szCs w:val="24"/>
                <w:lang w:val="en-US"/>
              </w:rPr>
            </w:pPr>
            <w:r>
              <w:rPr>
                <w:rFonts w:ascii="Arial" w:hAnsi="Arial" w:cs="Arial"/>
                <w:b/>
                <w:sz w:val="24"/>
                <w:szCs w:val="24"/>
              </w:rPr>
              <w:t>(1 mn)</w:t>
            </w:r>
          </w:p>
        </w:tc>
        <w:tc>
          <w:tcPr>
            <w:tcW w:w="4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2D0841">
            <w:pPr>
              <w:tabs>
                <w:tab w:val="center" w:pos="4536"/>
                <w:tab w:val="left" w:pos="6816"/>
              </w:tabs>
              <w:rPr>
                <w:rFonts w:ascii="Arial" w:hAnsi="Arial" w:cs="Arial"/>
                <w:sz w:val="24"/>
                <w:szCs w:val="24"/>
              </w:rPr>
            </w:pPr>
            <w:r>
              <w:rPr>
                <w:rFonts w:ascii="Arial" w:hAnsi="Arial" w:cs="Arial"/>
                <w:sz w:val="24"/>
                <w:szCs w:val="24"/>
              </w:rPr>
              <w:t>Communication de la justification</w:t>
            </w:r>
            <w:r w:rsidR="00032805">
              <w:rPr>
                <w:rFonts w:ascii="Arial" w:hAnsi="Arial" w:cs="Arial"/>
                <w:sz w:val="24"/>
                <w:szCs w:val="24"/>
              </w:rPr>
              <w:t xml:space="preserve"> et des objectifs.</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sz w:val="24"/>
                <w:szCs w:val="24"/>
              </w:rPr>
            </w:pPr>
            <w:r>
              <w:rPr>
                <w:rFonts w:ascii="Arial" w:hAnsi="Arial" w:cs="Arial"/>
                <w:sz w:val="24"/>
                <w:szCs w:val="24"/>
              </w:rPr>
              <w:t>Ecoute attentive.</w:t>
            </w:r>
          </w:p>
        </w:tc>
        <w:tc>
          <w:tcPr>
            <w:tcW w:w="4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805" w:rsidRDefault="00032805">
            <w:pPr>
              <w:tabs>
                <w:tab w:val="center" w:pos="4536"/>
                <w:tab w:val="left" w:pos="6816"/>
              </w:tabs>
              <w:rPr>
                <w:rFonts w:ascii="Arial" w:hAnsi="Arial" w:cs="Arial"/>
                <w:sz w:val="24"/>
                <w:szCs w:val="24"/>
              </w:rPr>
            </w:pPr>
          </w:p>
        </w:tc>
      </w:tr>
      <w:tr w:rsidR="00032805" w:rsidTr="00F15D0E">
        <w:trPr>
          <w:jc w:val="center"/>
        </w:trPr>
        <w:tc>
          <w:tcPr>
            <w:tcW w:w="158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rsidP="007F287E">
            <w:pPr>
              <w:pStyle w:val="a9"/>
              <w:numPr>
                <w:ilvl w:val="0"/>
                <w:numId w:val="216"/>
              </w:numPr>
              <w:rPr>
                <w:rFonts w:ascii="Arial" w:hAnsi="Arial" w:cs="Arial"/>
                <w:b/>
                <w:sz w:val="24"/>
                <w:szCs w:val="24"/>
              </w:rPr>
            </w:pPr>
            <w:r>
              <w:rPr>
                <w:rFonts w:ascii="Arial" w:hAnsi="Arial" w:cs="Arial"/>
                <w:b/>
                <w:sz w:val="24"/>
                <w:szCs w:val="24"/>
              </w:rPr>
              <w:t>DEVELOPPEMENT (17 mn)</w:t>
            </w:r>
          </w:p>
        </w:tc>
      </w:tr>
      <w:tr w:rsidR="00032805" w:rsidRPr="00032805" w:rsidTr="00F15D0E">
        <w:trPr>
          <w:jc w:val="center"/>
        </w:trPr>
        <w:tc>
          <w:tcPr>
            <w:tcW w:w="2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2D0227">
            <w:pPr>
              <w:rPr>
                <w:rFonts w:ascii="Arial" w:hAnsi="Arial" w:cs="Arial"/>
                <w:b/>
                <w:sz w:val="24"/>
                <w:szCs w:val="24"/>
                <w:lang w:eastAsia="ja-JP"/>
              </w:rPr>
            </w:pPr>
            <w:r>
              <w:rPr>
                <w:rFonts w:ascii="Arial" w:hAnsi="Arial" w:cs="Arial"/>
                <w:b/>
                <w:sz w:val="24"/>
                <w:szCs w:val="24"/>
              </w:rPr>
              <w:t>Présentation de la situation problème</w:t>
            </w:r>
            <w:r w:rsidR="00032805">
              <w:rPr>
                <w:rFonts w:ascii="Arial" w:hAnsi="Arial" w:cs="Arial"/>
                <w:b/>
                <w:sz w:val="24"/>
                <w:szCs w:val="24"/>
              </w:rPr>
              <w:t xml:space="preserve"> et émission d’hypothèses</w:t>
            </w:r>
          </w:p>
          <w:p w:rsidR="00032805" w:rsidRDefault="00032805">
            <w:pPr>
              <w:rPr>
                <w:rFonts w:ascii="Arial" w:hAnsi="Arial" w:cs="Arial"/>
                <w:b/>
                <w:sz w:val="24"/>
                <w:szCs w:val="24"/>
                <w:lang w:eastAsia="ja-JP"/>
              </w:rPr>
            </w:pPr>
            <w:r>
              <w:rPr>
                <w:rFonts w:ascii="Arial" w:hAnsi="Arial" w:cs="Arial"/>
                <w:b/>
                <w:sz w:val="24"/>
                <w:szCs w:val="24"/>
              </w:rPr>
              <w:t>(3 mn)</w:t>
            </w:r>
          </w:p>
        </w:tc>
        <w:tc>
          <w:tcPr>
            <w:tcW w:w="4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2D0227">
            <w:pPr>
              <w:rPr>
                <w:rFonts w:ascii="Arial" w:hAnsi="Arial" w:cs="Arial"/>
                <w:b/>
                <w:sz w:val="24"/>
                <w:szCs w:val="24"/>
              </w:rPr>
            </w:pPr>
            <w:r>
              <w:rPr>
                <w:rFonts w:ascii="Arial" w:hAnsi="Arial" w:cs="Arial"/>
                <w:b/>
                <w:sz w:val="24"/>
                <w:szCs w:val="24"/>
              </w:rPr>
              <w:t>Présentation de la situation problème</w:t>
            </w:r>
          </w:p>
          <w:p w:rsidR="00032805" w:rsidRDefault="00032805">
            <w:pPr>
              <w:rPr>
                <w:rFonts w:ascii="Arial" w:hAnsi="Arial" w:cs="Arial"/>
                <w:sz w:val="24"/>
                <w:szCs w:val="24"/>
              </w:rPr>
            </w:pPr>
            <w:r>
              <w:rPr>
                <w:rFonts w:ascii="Arial" w:hAnsi="Arial" w:cs="Arial"/>
                <w:sz w:val="24"/>
                <w:szCs w:val="24"/>
              </w:rPr>
              <w:t xml:space="preserve">Sophie arrive à l’école les yeux rouges et larmoyants. Elle ne peut pas suivre les leçons. Dites ce qui lui est arrivé. </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sz w:val="24"/>
                <w:szCs w:val="24"/>
              </w:rPr>
            </w:pPr>
            <w:r>
              <w:rPr>
                <w:rFonts w:ascii="Arial" w:hAnsi="Arial" w:cs="Arial"/>
                <w:b/>
                <w:sz w:val="24"/>
                <w:szCs w:val="24"/>
              </w:rPr>
              <w:t>Émission d’hypothèses</w:t>
            </w:r>
          </w:p>
          <w:p w:rsidR="00032805" w:rsidRDefault="00F15D0E" w:rsidP="007F287E">
            <w:pPr>
              <w:pStyle w:val="a9"/>
              <w:numPr>
                <w:ilvl w:val="0"/>
                <w:numId w:val="218"/>
              </w:numPr>
              <w:tabs>
                <w:tab w:val="center" w:pos="4536"/>
                <w:tab w:val="left" w:pos="6816"/>
              </w:tabs>
              <w:rPr>
                <w:rFonts w:ascii="Arial" w:hAnsi="Arial" w:cs="Arial"/>
                <w:sz w:val="24"/>
                <w:szCs w:val="24"/>
              </w:rPr>
            </w:pPr>
            <w:r>
              <w:rPr>
                <w:rFonts w:ascii="Arial" w:eastAsiaTheme="minorEastAsia" w:hAnsi="Arial" w:cs="Arial" w:hint="eastAsia"/>
                <w:sz w:val="24"/>
                <w:szCs w:val="24"/>
                <w:lang w:eastAsia="ja-JP"/>
              </w:rPr>
              <w:t>Q</w:t>
            </w:r>
            <w:r w:rsidR="00032805">
              <w:rPr>
                <w:rFonts w:ascii="Arial" w:hAnsi="Arial" w:cs="Arial"/>
                <w:sz w:val="24"/>
                <w:szCs w:val="24"/>
              </w:rPr>
              <w:t>uelque chose a piqué son œil ;</w:t>
            </w:r>
          </w:p>
          <w:p w:rsidR="00032805" w:rsidRDefault="00F15D0E" w:rsidP="007F287E">
            <w:pPr>
              <w:pStyle w:val="a9"/>
              <w:numPr>
                <w:ilvl w:val="0"/>
                <w:numId w:val="218"/>
              </w:numPr>
              <w:tabs>
                <w:tab w:val="center" w:pos="4536"/>
                <w:tab w:val="left" w:pos="6816"/>
              </w:tabs>
              <w:rPr>
                <w:rFonts w:ascii="Arial" w:hAnsi="Arial" w:cs="Arial"/>
                <w:sz w:val="24"/>
                <w:szCs w:val="24"/>
              </w:rPr>
            </w:pPr>
            <w:r>
              <w:rPr>
                <w:rFonts w:ascii="Arial" w:eastAsiaTheme="minorEastAsia" w:hAnsi="Arial" w:cs="Arial" w:hint="eastAsia"/>
                <w:sz w:val="24"/>
                <w:szCs w:val="24"/>
                <w:lang w:eastAsia="ja-JP"/>
              </w:rPr>
              <w:t>S</w:t>
            </w:r>
            <w:r w:rsidR="00032805">
              <w:rPr>
                <w:rFonts w:ascii="Arial" w:hAnsi="Arial" w:cs="Arial"/>
                <w:sz w:val="24"/>
                <w:szCs w:val="24"/>
              </w:rPr>
              <w:t>es yeux sont malades ;</w:t>
            </w:r>
          </w:p>
          <w:p w:rsidR="00032805" w:rsidRDefault="00F15D0E" w:rsidP="007F287E">
            <w:pPr>
              <w:pStyle w:val="a9"/>
              <w:numPr>
                <w:ilvl w:val="0"/>
                <w:numId w:val="218"/>
              </w:numPr>
              <w:tabs>
                <w:tab w:val="center" w:pos="4536"/>
                <w:tab w:val="left" w:pos="6816"/>
              </w:tabs>
              <w:rPr>
                <w:rFonts w:ascii="Arial" w:hAnsi="Arial" w:cs="Arial"/>
                <w:sz w:val="24"/>
                <w:szCs w:val="24"/>
              </w:rPr>
            </w:pPr>
            <w:r>
              <w:rPr>
                <w:rFonts w:ascii="Arial" w:eastAsiaTheme="minorEastAsia" w:hAnsi="Arial" w:cs="Arial" w:hint="eastAsia"/>
                <w:sz w:val="24"/>
                <w:szCs w:val="24"/>
                <w:lang w:eastAsia="ja-JP"/>
              </w:rPr>
              <w:t>U</w:t>
            </w:r>
            <w:r w:rsidR="00032805">
              <w:rPr>
                <w:rFonts w:ascii="Arial" w:hAnsi="Arial" w:cs="Arial"/>
                <w:sz w:val="24"/>
                <w:szCs w:val="24"/>
              </w:rPr>
              <w:t>n objet est tombé dans les yeux ;</w:t>
            </w:r>
          </w:p>
          <w:p w:rsidR="00032805" w:rsidRDefault="00F15D0E" w:rsidP="007F287E">
            <w:pPr>
              <w:pStyle w:val="a9"/>
              <w:numPr>
                <w:ilvl w:val="0"/>
                <w:numId w:val="218"/>
              </w:numPr>
              <w:tabs>
                <w:tab w:val="center" w:pos="4536"/>
                <w:tab w:val="left" w:pos="6816"/>
              </w:tabs>
              <w:rPr>
                <w:rFonts w:ascii="Arial" w:hAnsi="Arial" w:cs="Arial"/>
                <w:sz w:val="24"/>
                <w:szCs w:val="24"/>
                <w:lang w:eastAsia="ja-JP"/>
              </w:rPr>
            </w:pPr>
            <w:r>
              <w:rPr>
                <w:rFonts w:ascii="Arial" w:eastAsiaTheme="minorEastAsia" w:hAnsi="Arial" w:cs="Arial" w:hint="eastAsia"/>
                <w:sz w:val="24"/>
                <w:szCs w:val="24"/>
                <w:lang w:eastAsia="ja-JP"/>
              </w:rPr>
              <w:t>El</w:t>
            </w:r>
            <w:r w:rsidR="00032805">
              <w:rPr>
                <w:rFonts w:ascii="Arial" w:hAnsi="Arial" w:cs="Arial"/>
                <w:sz w:val="24"/>
                <w:szCs w:val="24"/>
              </w:rPr>
              <w:t>le s’est frotté les yeux avec des mains sales ; et</w:t>
            </w:r>
            <w:r w:rsidR="00032805">
              <w:rPr>
                <w:rFonts w:ascii="Arial" w:hAnsi="Arial" w:cs="Arial"/>
                <w:sz w:val="24"/>
                <w:szCs w:val="24"/>
                <w:lang w:eastAsia="ja-JP"/>
              </w:rPr>
              <w:t>c.</w:t>
            </w:r>
          </w:p>
        </w:tc>
        <w:tc>
          <w:tcPr>
            <w:tcW w:w="4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805" w:rsidRDefault="00032805">
            <w:pPr>
              <w:tabs>
                <w:tab w:val="center" w:pos="4536"/>
                <w:tab w:val="left" w:pos="6816"/>
              </w:tabs>
              <w:rPr>
                <w:rFonts w:ascii="Arial" w:hAnsi="Arial" w:cs="Arial"/>
                <w:sz w:val="24"/>
                <w:szCs w:val="24"/>
              </w:rPr>
            </w:pPr>
          </w:p>
        </w:tc>
      </w:tr>
      <w:tr w:rsidR="00032805" w:rsidRPr="00032805" w:rsidTr="00F15D0E">
        <w:trPr>
          <w:jc w:val="center"/>
        </w:trPr>
        <w:tc>
          <w:tcPr>
            <w:tcW w:w="2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b/>
                <w:sz w:val="24"/>
                <w:szCs w:val="24"/>
              </w:rPr>
            </w:pPr>
            <w:r>
              <w:rPr>
                <w:rFonts w:ascii="Arial" w:hAnsi="Arial" w:cs="Arial"/>
                <w:b/>
                <w:sz w:val="24"/>
                <w:szCs w:val="24"/>
              </w:rPr>
              <w:t>Consigne 1</w:t>
            </w:r>
          </w:p>
          <w:p w:rsidR="00032805" w:rsidRDefault="00032805">
            <w:pPr>
              <w:tabs>
                <w:tab w:val="center" w:pos="4536"/>
                <w:tab w:val="left" w:pos="6816"/>
              </w:tabs>
              <w:rPr>
                <w:rFonts w:ascii="Arial" w:hAnsi="Arial" w:cs="Arial"/>
                <w:b/>
                <w:sz w:val="24"/>
                <w:szCs w:val="24"/>
              </w:rPr>
            </w:pPr>
            <w:r>
              <w:rPr>
                <w:rFonts w:ascii="Arial" w:hAnsi="Arial" w:cs="Arial"/>
                <w:b/>
                <w:sz w:val="24"/>
                <w:szCs w:val="24"/>
              </w:rPr>
              <w:t>(</w:t>
            </w:r>
            <w:r>
              <w:rPr>
                <w:rFonts w:ascii="Arial" w:hAnsi="Arial" w:cs="Arial"/>
                <w:b/>
                <w:sz w:val="24"/>
                <w:szCs w:val="24"/>
                <w:lang w:eastAsia="ja-JP"/>
              </w:rPr>
              <w:t xml:space="preserve">3 </w:t>
            </w:r>
            <w:r>
              <w:rPr>
                <w:rFonts w:ascii="Arial" w:hAnsi="Arial" w:cs="Arial"/>
                <w:b/>
                <w:sz w:val="24"/>
                <w:szCs w:val="24"/>
              </w:rPr>
              <w:t>mn) </w:t>
            </w:r>
          </w:p>
        </w:tc>
        <w:tc>
          <w:tcPr>
            <w:tcW w:w="4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sz w:val="24"/>
                <w:szCs w:val="24"/>
              </w:rPr>
            </w:pPr>
            <w:r>
              <w:rPr>
                <w:rFonts w:ascii="Arial" w:hAnsi="Arial" w:cs="Arial"/>
                <w:sz w:val="24"/>
                <w:szCs w:val="24"/>
              </w:rPr>
              <w:t>Individuellement, cachez les yeux à l’aide de vos deux mains et dites ce qui se passe.</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sz w:val="24"/>
                <w:szCs w:val="24"/>
                <w:lang w:eastAsia="ja-JP"/>
              </w:rPr>
            </w:pPr>
            <w:r>
              <w:rPr>
                <w:rFonts w:ascii="Arial" w:hAnsi="Arial" w:cs="Arial"/>
                <w:sz w:val="24"/>
                <w:szCs w:val="24"/>
                <w:lang w:eastAsia="ja-JP"/>
              </w:rPr>
              <w:t xml:space="preserve">Exécution et expression </w:t>
            </w:r>
          </w:p>
        </w:tc>
        <w:tc>
          <w:tcPr>
            <w:tcW w:w="4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sz w:val="24"/>
                <w:szCs w:val="24"/>
              </w:rPr>
            </w:pPr>
            <w:r>
              <w:rPr>
                <w:rFonts w:ascii="Arial" w:hAnsi="Arial" w:cs="Arial"/>
                <w:sz w:val="24"/>
                <w:szCs w:val="24"/>
              </w:rPr>
              <w:t>Les yeux nous permettent de voir.</w:t>
            </w:r>
          </w:p>
        </w:tc>
      </w:tr>
      <w:tr w:rsidR="00032805" w:rsidRPr="00032805" w:rsidTr="00F15D0E">
        <w:trPr>
          <w:trHeight w:val="147"/>
          <w:jc w:val="center"/>
        </w:trPr>
        <w:tc>
          <w:tcPr>
            <w:tcW w:w="2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rPr>
                <w:rFonts w:ascii="Arial" w:hAnsi="Arial" w:cs="Arial"/>
                <w:b/>
                <w:sz w:val="24"/>
                <w:szCs w:val="24"/>
              </w:rPr>
            </w:pPr>
            <w:r>
              <w:rPr>
                <w:rFonts w:ascii="Arial" w:hAnsi="Arial" w:cs="Arial"/>
                <w:b/>
                <w:sz w:val="24"/>
                <w:szCs w:val="24"/>
              </w:rPr>
              <w:t>Consigne 2</w:t>
            </w:r>
          </w:p>
          <w:p w:rsidR="00032805" w:rsidRDefault="00032805">
            <w:pPr>
              <w:rPr>
                <w:rFonts w:ascii="Arial" w:hAnsi="Arial" w:cs="Arial"/>
                <w:b/>
                <w:sz w:val="24"/>
                <w:szCs w:val="24"/>
              </w:rPr>
            </w:pPr>
            <w:r>
              <w:rPr>
                <w:rFonts w:ascii="Arial" w:hAnsi="Arial" w:cs="Arial"/>
                <w:b/>
                <w:sz w:val="24"/>
                <w:szCs w:val="24"/>
              </w:rPr>
              <w:t>(</w:t>
            </w:r>
            <w:r>
              <w:rPr>
                <w:rFonts w:ascii="Arial" w:hAnsi="Arial" w:cs="Arial"/>
                <w:b/>
                <w:sz w:val="24"/>
                <w:szCs w:val="24"/>
                <w:lang w:eastAsia="ja-JP"/>
              </w:rPr>
              <w:t xml:space="preserve">4 </w:t>
            </w:r>
            <w:r>
              <w:rPr>
                <w:rFonts w:ascii="Arial" w:hAnsi="Arial" w:cs="Arial"/>
                <w:b/>
                <w:sz w:val="24"/>
                <w:szCs w:val="24"/>
              </w:rPr>
              <w:t>mn)</w:t>
            </w:r>
          </w:p>
        </w:tc>
        <w:tc>
          <w:tcPr>
            <w:tcW w:w="4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F8E" w:rsidRDefault="00032805" w:rsidP="00F15D0E">
            <w:pPr>
              <w:tabs>
                <w:tab w:val="center" w:pos="4536"/>
                <w:tab w:val="left" w:pos="6816"/>
              </w:tabs>
              <w:rPr>
                <w:rFonts w:ascii="Arial" w:hAnsi="Arial" w:cs="Arial"/>
                <w:sz w:val="24"/>
                <w:szCs w:val="24"/>
                <w:lang w:eastAsia="ja-JP"/>
              </w:rPr>
            </w:pPr>
            <w:r>
              <w:rPr>
                <w:rFonts w:ascii="Arial" w:hAnsi="Arial" w:cs="Arial"/>
                <w:sz w:val="24"/>
                <w:szCs w:val="24"/>
              </w:rPr>
              <w:t>Individuellement, observez l’image N°1, de la page 24 de votre livre, nommez les différentes parties de l’œil</w:t>
            </w:r>
            <w:r w:rsidR="0085132C">
              <w:rPr>
                <w:rFonts w:ascii="Arial" w:hAnsi="Arial" w:cs="Arial"/>
                <w:sz w:val="24"/>
                <w:szCs w:val="24"/>
              </w:rPr>
              <w:t>.</w:t>
            </w:r>
          </w:p>
          <w:p w:rsidR="00032805" w:rsidRDefault="00D5082A" w:rsidP="00F15D0E">
            <w:pPr>
              <w:tabs>
                <w:tab w:val="center" w:pos="4536"/>
                <w:tab w:val="left" w:pos="6816"/>
              </w:tabs>
              <w:rPr>
                <w:rFonts w:ascii="Arial" w:hAnsi="Arial" w:cs="Arial"/>
                <w:sz w:val="24"/>
                <w:szCs w:val="24"/>
                <w:lang w:eastAsia="ja-JP"/>
              </w:rPr>
            </w:pPr>
            <w:r>
              <w:rPr>
                <w:rFonts w:ascii="Arial" w:hAnsi="Arial" w:cs="Arial"/>
                <w:sz w:val="24"/>
                <w:szCs w:val="24"/>
              </w:rPr>
              <w:t>En groupe, présentez vos résultats,</w:t>
            </w:r>
            <w:r w:rsidR="00032805">
              <w:rPr>
                <w:rFonts w:ascii="Arial" w:hAnsi="Arial" w:cs="Arial"/>
                <w:sz w:val="24"/>
                <w:szCs w:val="24"/>
              </w:rPr>
              <w:t xml:space="preserve"> puis échangez</w:t>
            </w:r>
            <w:r w:rsidR="00F15D0E">
              <w:rPr>
                <w:rFonts w:ascii="Arial" w:hAnsi="Arial" w:cs="Arial" w:hint="eastAsia"/>
                <w:sz w:val="24"/>
                <w:szCs w:val="24"/>
                <w:lang w:eastAsia="ja-JP"/>
              </w:rPr>
              <w:t xml:space="preserve"> </w:t>
            </w:r>
            <w:r w:rsidR="00032805">
              <w:rPr>
                <w:rFonts w:ascii="Arial" w:hAnsi="Arial" w:cs="Arial"/>
                <w:sz w:val="24"/>
                <w:szCs w:val="24"/>
              </w:rPr>
              <w:t>et</w:t>
            </w:r>
            <w:r w:rsidR="00F15D0E">
              <w:rPr>
                <w:rFonts w:ascii="Arial" w:hAnsi="Arial" w:cs="Arial" w:hint="eastAsia"/>
                <w:sz w:val="24"/>
                <w:szCs w:val="24"/>
                <w:lang w:eastAsia="ja-JP"/>
              </w:rPr>
              <w:t xml:space="preserve"> </w:t>
            </w:r>
            <w:r w:rsidR="00032805">
              <w:rPr>
                <w:rFonts w:ascii="Arial" w:hAnsi="Arial" w:cs="Arial"/>
                <w:sz w:val="24"/>
                <w:szCs w:val="24"/>
              </w:rPr>
              <w:t>faites la synthèse.</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sz w:val="24"/>
                <w:szCs w:val="24"/>
              </w:rPr>
            </w:pPr>
            <w:r>
              <w:rPr>
                <w:rFonts w:ascii="Arial" w:hAnsi="Arial" w:cs="Arial"/>
                <w:sz w:val="24"/>
                <w:szCs w:val="24"/>
              </w:rPr>
              <w:t>Observation, nomination,</w:t>
            </w:r>
            <w:r w:rsidR="006B006F">
              <w:rPr>
                <w:rFonts w:ascii="Arial" w:hAnsi="Arial" w:cs="Arial"/>
                <w:sz w:val="24"/>
                <w:szCs w:val="24"/>
              </w:rPr>
              <w:t xml:space="preserve"> </w:t>
            </w:r>
            <w:r>
              <w:rPr>
                <w:rFonts w:ascii="Arial" w:hAnsi="Arial" w:cs="Arial"/>
                <w:sz w:val="24"/>
                <w:szCs w:val="24"/>
              </w:rPr>
              <w:t xml:space="preserve">présentation, échanges, </w:t>
            </w:r>
            <w:r>
              <w:rPr>
                <w:rFonts w:ascii="Arial" w:hAnsi="Arial" w:cs="Arial"/>
                <w:sz w:val="24"/>
                <w:szCs w:val="24"/>
                <w:lang w:eastAsia="ja-JP"/>
              </w:rPr>
              <w:t>synthèse</w:t>
            </w:r>
            <w:r>
              <w:rPr>
                <w:rFonts w:ascii="Arial" w:hAnsi="Arial" w:cs="Arial"/>
                <w:sz w:val="24"/>
                <w:szCs w:val="24"/>
              </w:rPr>
              <w:t>.</w:t>
            </w:r>
          </w:p>
        </w:tc>
        <w:tc>
          <w:tcPr>
            <w:tcW w:w="4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sz w:val="24"/>
                <w:szCs w:val="24"/>
              </w:rPr>
            </w:pPr>
            <w:r>
              <w:rPr>
                <w:rFonts w:ascii="Arial" w:hAnsi="Arial" w:cs="Arial"/>
                <w:sz w:val="24"/>
                <w:szCs w:val="24"/>
              </w:rPr>
              <w:t>La cornée, l’iris, la pupille, les paupières, les cils et les sourcils.</w:t>
            </w:r>
          </w:p>
        </w:tc>
      </w:tr>
      <w:tr w:rsidR="00032805" w:rsidRPr="00032805" w:rsidTr="00F15D0E">
        <w:trPr>
          <w:trHeight w:val="283"/>
          <w:jc w:val="center"/>
        </w:trPr>
        <w:tc>
          <w:tcPr>
            <w:tcW w:w="2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2D0227">
            <w:pPr>
              <w:tabs>
                <w:tab w:val="center" w:pos="4536"/>
                <w:tab w:val="left" w:pos="6816"/>
              </w:tabs>
              <w:rPr>
                <w:rFonts w:ascii="Arial" w:hAnsi="Arial" w:cs="Arial"/>
                <w:b/>
                <w:sz w:val="24"/>
                <w:szCs w:val="24"/>
              </w:rPr>
            </w:pPr>
            <w:r>
              <w:rPr>
                <w:rFonts w:ascii="Arial" w:hAnsi="Arial" w:cs="Arial"/>
                <w:b/>
                <w:sz w:val="24"/>
                <w:szCs w:val="24"/>
              </w:rPr>
              <w:t>Consigne 3</w:t>
            </w:r>
          </w:p>
          <w:p w:rsidR="00032805" w:rsidRDefault="00032805">
            <w:pPr>
              <w:tabs>
                <w:tab w:val="center" w:pos="4536"/>
                <w:tab w:val="left" w:pos="6816"/>
              </w:tabs>
              <w:rPr>
                <w:rFonts w:ascii="Arial" w:hAnsi="Arial" w:cs="Arial"/>
                <w:b/>
                <w:sz w:val="24"/>
                <w:szCs w:val="24"/>
              </w:rPr>
            </w:pPr>
            <w:r>
              <w:rPr>
                <w:rFonts w:ascii="Arial" w:hAnsi="Arial" w:cs="Arial"/>
                <w:b/>
                <w:sz w:val="24"/>
                <w:szCs w:val="24"/>
              </w:rPr>
              <w:t>(</w:t>
            </w:r>
            <w:r>
              <w:rPr>
                <w:rFonts w:ascii="Arial" w:hAnsi="Arial" w:cs="Arial"/>
                <w:b/>
                <w:sz w:val="24"/>
                <w:szCs w:val="24"/>
                <w:lang w:eastAsia="ja-JP"/>
              </w:rPr>
              <w:t xml:space="preserve">5 </w:t>
            </w:r>
            <w:r>
              <w:rPr>
                <w:rFonts w:ascii="Arial" w:hAnsi="Arial" w:cs="Arial"/>
                <w:b/>
                <w:sz w:val="24"/>
                <w:szCs w:val="24"/>
              </w:rPr>
              <w:t>mn)</w:t>
            </w:r>
          </w:p>
        </w:tc>
        <w:tc>
          <w:tcPr>
            <w:tcW w:w="4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F8E" w:rsidRDefault="00032805">
            <w:pPr>
              <w:tabs>
                <w:tab w:val="center" w:pos="4536"/>
                <w:tab w:val="left" w:pos="6816"/>
              </w:tabs>
              <w:rPr>
                <w:rFonts w:ascii="Arial" w:hAnsi="Arial" w:cs="Arial"/>
                <w:sz w:val="24"/>
                <w:szCs w:val="24"/>
                <w:lang w:eastAsia="ja-JP"/>
              </w:rPr>
            </w:pPr>
            <w:r>
              <w:rPr>
                <w:rFonts w:ascii="Arial" w:hAnsi="Arial" w:cs="Arial"/>
                <w:sz w:val="24"/>
                <w:szCs w:val="24"/>
              </w:rPr>
              <w:t>Individuellement et à partir de vos expériences personnelles, énumérez les précautions à prendre pour protéger les yeux</w:t>
            </w:r>
            <w:r w:rsidR="0085132C">
              <w:rPr>
                <w:rFonts w:ascii="Arial" w:hAnsi="Arial" w:cs="Arial"/>
                <w:sz w:val="24"/>
                <w:szCs w:val="24"/>
              </w:rPr>
              <w:t>.</w:t>
            </w:r>
          </w:p>
          <w:p w:rsidR="00032805" w:rsidRDefault="00D5082A" w:rsidP="00F57F8E">
            <w:pPr>
              <w:tabs>
                <w:tab w:val="center" w:pos="4536"/>
                <w:tab w:val="left" w:pos="6816"/>
              </w:tabs>
              <w:rPr>
                <w:rFonts w:ascii="Arial" w:hAnsi="Arial" w:cs="Arial"/>
                <w:sz w:val="24"/>
                <w:szCs w:val="24"/>
              </w:rPr>
            </w:pPr>
            <w:r>
              <w:rPr>
                <w:rFonts w:ascii="Arial" w:hAnsi="Arial" w:cs="Arial"/>
                <w:sz w:val="24"/>
                <w:szCs w:val="24"/>
              </w:rPr>
              <w:t>En groupe, présentez vos résultats,</w:t>
            </w:r>
            <w:r w:rsidR="00032805">
              <w:rPr>
                <w:rFonts w:ascii="Arial" w:hAnsi="Arial" w:cs="Arial"/>
                <w:sz w:val="24"/>
                <w:szCs w:val="24"/>
              </w:rPr>
              <w:t xml:space="preserve"> puis échangez et faites la synthèse. </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sz w:val="24"/>
                <w:szCs w:val="24"/>
              </w:rPr>
            </w:pPr>
            <w:r>
              <w:rPr>
                <w:rFonts w:ascii="Arial" w:hAnsi="Arial" w:cs="Arial"/>
                <w:sz w:val="24"/>
                <w:szCs w:val="24"/>
              </w:rPr>
              <w:t>Ecriture, présentation,</w:t>
            </w:r>
            <w:r w:rsidR="006B006F">
              <w:rPr>
                <w:rFonts w:ascii="Arial" w:hAnsi="Arial" w:cs="Arial"/>
                <w:sz w:val="24"/>
                <w:szCs w:val="24"/>
              </w:rPr>
              <w:t xml:space="preserve"> </w:t>
            </w:r>
            <w:r>
              <w:rPr>
                <w:rFonts w:ascii="Arial" w:hAnsi="Arial" w:cs="Arial"/>
                <w:sz w:val="24"/>
                <w:szCs w:val="24"/>
              </w:rPr>
              <w:t xml:space="preserve">échanges et </w:t>
            </w:r>
            <w:r>
              <w:rPr>
                <w:rFonts w:ascii="Arial" w:hAnsi="Arial" w:cs="Arial"/>
                <w:sz w:val="24"/>
                <w:szCs w:val="24"/>
                <w:lang w:eastAsia="ja-JP"/>
              </w:rPr>
              <w:t xml:space="preserve">synthèse, </w:t>
            </w:r>
          </w:p>
        </w:tc>
        <w:tc>
          <w:tcPr>
            <w:tcW w:w="4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rsidP="007F287E">
            <w:pPr>
              <w:pStyle w:val="a9"/>
              <w:numPr>
                <w:ilvl w:val="0"/>
                <w:numId w:val="219"/>
              </w:numPr>
              <w:tabs>
                <w:tab w:val="center" w:pos="4536"/>
                <w:tab w:val="left" w:pos="6816"/>
              </w:tabs>
              <w:rPr>
                <w:rFonts w:ascii="Arial" w:hAnsi="Arial" w:cs="Arial"/>
                <w:sz w:val="24"/>
                <w:szCs w:val="24"/>
              </w:rPr>
            </w:pPr>
            <w:r>
              <w:rPr>
                <w:rFonts w:ascii="Arial" w:hAnsi="Arial" w:cs="Arial"/>
                <w:sz w:val="24"/>
                <w:szCs w:val="24"/>
              </w:rPr>
              <w:t>éviter de se frotter les yeux avec les mains sales</w:t>
            </w:r>
            <w:r w:rsidR="00F15D0E">
              <w:rPr>
                <w:rFonts w:ascii="Arial" w:eastAsiaTheme="minorEastAsia" w:hAnsi="Arial" w:cs="Arial" w:hint="eastAsia"/>
                <w:sz w:val="24"/>
                <w:szCs w:val="24"/>
                <w:lang w:eastAsia="ja-JP"/>
              </w:rPr>
              <w:t xml:space="preserve"> </w:t>
            </w:r>
            <w:r>
              <w:rPr>
                <w:rFonts w:ascii="Arial" w:hAnsi="Arial" w:cs="Arial"/>
                <w:sz w:val="24"/>
                <w:szCs w:val="24"/>
              </w:rPr>
              <w:t>;</w:t>
            </w:r>
          </w:p>
          <w:p w:rsidR="00032805" w:rsidRDefault="00032805" w:rsidP="007F287E">
            <w:pPr>
              <w:pStyle w:val="a9"/>
              <w:numPr>
                <w:ilvl w:val="0"/>
                <w:numId w:val="219"/>
              </w:numPr>
              <w:tabs>
                <w:tab w:val="center" w:pos="4536"/>
                <w:tab w:val="left" w:pos="6816"/>
              </w:tabs>
              <w:rPr>
                <w:rFonts w:ascii="Arial" w:hAnsi="Arial" w:cs="Arial"/>
                <w:sz w:val="24"/>
                <w:szCs w:val="24"/>
              </w:rPr>
            </w:pPr>
            <w:r>
              <w:rPr>
                <w:rFonts w:ascii="Arial" w:hAnsi="Arial" w:cs="Arial"/>
                <w:sz w:val="24"/>
                <w:szCs w:val="24"/>
              </w:rPr>
              <w:t>éviter de lire au soleil</w:t>
            </w:r>
            <w:r w:rsidR="00F15D0E">
              <w:rPr>
                <w:rFonts w:ascii="Arial" w:eastAsiaTheme="minorEastAsia" w:hAnsi="Arial" w:cs="Arial" w:hint="eastAsia"/>
                <w:sz w:val="24"/>
                <w:szCs w:val="24"/>
                <w:lang w:eastAsia="ja-JP"/>
              </w:rPr>
              <w:t xml:space="preserve"> </w:t>
            </w:r>
            <w:r>
              <w:rPr>
                <w:rFonts w:ascii="Arial" w:hAnsi="Arial" w:cs="Arial"/>
                <w:sz w:val="24"/>
                <w:szCs w:val="24"/>
              </w:rPr>
              <w:t>;</w:t>
            </w:r>
          </w:p>
          <w:p w:rsidR="00032805" w:rsidRDefault="00032805" w:rsidP="007F287E">
            <w:pPr>
              <w:pStyle w:val="a9"/>
              <w:numPr>
                <w:ilvl w:val="0"/>
                <w:numId w:val="219"/>
              </w:numPr>
              <w:tabs>
                <w:tab w:val="center" w:pos="4536"/>
                <w:tab w:val="left" w:pos="6816"/>
              </w:tabs>
              <w:rPr>
                <w:rFonts w:ascii="Arial" w:hAnsi="Arial" w:cs="Arial"/>
                <w:sz w:val="24"/>
                <w:szCs w:val="24"/>
              </w:rPr>
            </w:pPr>
            <w:r>
              <w:rPr>
                <w:rFonts w:ascii="Arial" w:hAnsi="Arial" w:cs="Arial"/>
                <w:sz w:val="24"/>
                <w:szCs w:val="24"/>
              </w:rPr>
              <w:t>éviter de lire de trop près ;</w:t>
            </w:r>
          </w:p>
          <w:p w:rsidR="00032805" w:rsidRDefault="00032805" w:rsidP="007F287E">
            <w:pPr>
              <w:pStyle w:val="a9"/>
              <w:numPr>
                <w:ilvl w:val="0"/>
                <w:numId w:val="219"/>
              </w:numPr>
              <w:tabs>
                <w:tab w:val="center" w:pos="4536"/>
                <w:tab w:val="left" w:pos="6816"/>
              </w:tabs>
              <w:rPr>
                <w:rFonts w:ascii="Arial" w:hAnsi="Arial" w:cs="Arial"/>
                <w:sz w:val="24"/>
                <w:szCs w:val="24"/>
              </w:rPr>
            </w:pPr>
            <w:r>
              <w:rPr>
                <w:rFonts w:ascii="Arial" w:hAnsi="Arial" w:cs="Arial"/>
                <w:sz w:val="24"/>
                <w:szCs w:val="24"/>
              </w:rPr>
              <w:t>éviter de regarder trop longtemps la télévision.</w:t>
            </w:r>
          </w:p>
        </w:tc>
      </w:tr>
      <w:tr w:rsidR="00032805" w:rsidRPr="00032805" w:rsidTr="00F15D0E">
        <w:trPr>
          <w:jc w:val="center"/>
        </w:trPr>
        <w:tc>
          <w:tcPr>
            <w:tcW w:w="2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b/>
                <w:sz w:val="24"/>
                <w:szCs w:val="24"/>
                <w:lang w:eastAsia="ja-JP"/>
              </w:rPr>
            </w:pPr>
            <w:r>
              <w:rPr>
                <w:rFonts w:ascii="Arial" w:hAnsi="Arial" w:cs="Arial"/>
                <w:b/>
                <w:sz w:val="24"/>
                <w:szCs w:val="24"/>
              </w:rPr>
              <w:t>Vérification des hypothèses</w:t>
            </w:r>
          </w:p>
          <w:p w:rsidR="00032805" w:rsidRDefault="00032805">
            <w:pPr>
              <w:tabs>
                <w:tab w:val="center" w:pos="4536"/>
                <w:tab w:val="left" w:pos="6816"/>
              </w:tabs>
              <w:rPr>
                <w:rFonts w:ascii="Arial" w:hAnsi="Arial" w:cs="Arial"/>
                <w:b/>
                <w:sz w:val="24"/>
                <w:szCs w:val="24"/>
              </w:rPr>
            </w:pPr>
            <w:r>
              <w:rPr>
                <w:rFonts w:ascii="Arial" w:hAnsi="Arial" w:cs="Arial"/>
                <w:b/>
                <w:sz w:val="24"/>
                <w:szCs w:val="24"/>
              </w:rPr>
              <w:t>(</w:t>
            </w:r>
            <w:r>
              <w:rPr>
                <w:rFonts w:ascii="Arial" w:hAnsi="Arial" w:cs="Arial"/>
                <w:b/>
                <w:sz w:val="24"/>
                <w:szCs w:val="24"/>
                <w:lang w:eastAsia="ja-JP"/>
              </w:rPr>
              <w:t xml:space="preserve">2 </w:t>
            </w:r>
            <w:r>
              <w:rPr>
                <w:rFonts w:ascii="Arial" w:hAnsi="Arial" w:cs="Arial"/>
                <w:b/>
                <w:sz w:val="24"/>
                <w:szCs w:val="24"/>
              </w:rPr>
              <w:t>mn)</w:t>
            </w:r>
          </w:p>
        </w:tc>
        <w:tc>
          <w:tcPr>
            <w:tcW w:w="4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sz w:val="24"/>
                <w:szCs w:val="24"/>
                <w:lang w:eastAsia="ja-JP"/>
              </w:rPr>
            </w:pPr>
            <w:r>
              <w:rPr>
                <w:rFonts w:ascii="Arial" w:hAnsi="Arial" w:cs="Arial"/>
                <w:sz w:val="24"/>
                <w:szCs w:val="24"/>
                <w:lang w:val="fr-CA"/>
              </w:rPr>
              <w:t>Comparons ce que vous aviez dit à ce que nous venons d’apprendre.</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sz w:val="24"/>
                <w:szCs w:val="24"/>
              </w:rPr>
            </w:pPr>
            <w:r>
              <w:rPr>
                <w:rFonts w:ascii="Arial" w:hAnsi="Arial" w:cs="Arial"/>
                <w:sz w:val="24"/>
                <w:szCs w:val="24"/>
              </w:rPr>
              <w:t>Comparaison des hypothèses aux points d’</w:t>
            </w:r>
            <w:r w:rsidR="00AC19F1">
              <w:rPr>
                <w:rFonts w:ascii="Arial" w:hAnsi="Arial" w:cs="Arial"/>
                <w:sz w:val="24"/>
                <w:szCs w:val="24"/>
              </w:rPr>
              <w:t>enseignement / apprentissage</w:t>
            </w:r>
            <w:r>
              <w:rPr>
                <w:rFonts w:ascii="Arial" w:hAnsi="Arial" w:cs="Arial"/>
                <w:sz w:val="24"/>
                <w:szCs w:val="24"/>
              </w:rPr>
              <w:t>.</w:t>
            </w:r>
          </w:p>
        </w:tc>
        <w:tc>
          <w:tcPr>
            <w:tcW w:w="4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805" w:rsidRDefault="00032805">
            <w:pPr>
              <w:tabs>
                <w:tab w:val="center" w:pos="4536"/>
                <w:tab w:val="left" w:pos="6816"/>
              </w:tabs>
              <w:rPr>
                <w:rFonts w:ascii="Arial" w:hAnsi="Arial" w:cs="Arial"/>
                <w:sz w:val="24"/>
                <w:szCs w:val="24"/>
              </w:rPr>
            </w:pPr>
          </w:p>
        </w:tc>
      </w:tr>
    </w:tbl>
    <w:p w:rsidR="00F15D0E" w:rsidRDefault="00F15D0E">
      <w:r>
        <w:br w:type="page"/>
      </w:r>
    </w:p>
    <w:tbl>
      <w:tblPr>
        <w:tblStyle w:val="ac"/>
        <w:tblW w:w="15852" w:type="dxa"/>
        <w:jc w:val="center"/>
        <w:tblInd w:w="50" w:type="dxa"/>
        <w:tblLayout w:type="fixed"/>
        <w:tblLook w:val="04A0" w:firstRow="1" w:lastRow="0" w:firstColumn="1" w:lastColumn="0" w:noHBand="0" w:noVBand="1"/>
      </w:tblPr>
      <w:tblGrid>
        <w:gridCol w:w="2063"/>
        <w:gridCol w:w="4939"/>
        <w:gridCol w:w="4111"/>
        <w:gridCol w:w="4739"/>
      </w:tblGrid>
      <w:tr w:rsidR="00032805" w:rsidTr="00F15D0E">
        <w:trPr>
          <w:jc w:val="center"/>
        </w:trPr>
        <w:tc>
          <w:tcPr>
            <w:tcW w:w="158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rsidP="007F287E">
            <w:pPr>
              <w:pStyle w:val="a9"/>
              <w:numPr>
                <w:ilvl w:val="0"/>
                <w:numId w:val="216"/>
              </w:numPr>
              <w:rPr>
                <w:rFonts w:ascii="Arial" w:hAnsi="Arial" w:cs="Arial"/>
                <w:b/>
                <w:sz w:val="24"/>
                <w:szCs w:val="24"/>
                <w:lang w:eastAsia="ja-JP"/>
              </w:rPr>
            </w:pPr>
            <w:r>
              <w:rPr>
                <w:rFonts w:ascii="Arial" w:hAnsi="Arial" w:cs="Arial"/>
                <w:sz w:val="24"/>
                <w:szCs w:val="24"/>
              </w:rPr>
              <w:lastRenderedPageBreak/>
              <w:br w:type="page"/>
            </w:r>
            <w:r>
              <w:rPr>
                <w:rFonts w:ascii="Arial" w:hAnsi="Arial" w:cs="Arial"/>
                <w:sz w:val="24"/>
                <w:szCs w:val="24"/>
              </w:rPr>
              <w:br w:type="page"/>
            </w:r>
            <w:r w:rsidR="00AC19F1">
              <w:rPr>
                <w:rFonts w:ascii="Arial" w:hAnsi="Arial" w:cs="Arial"/>
                <w:b/>
                <w:sz w:val="24"/>
                <w:szCs w:val="24"/>
              </w:rPr>
              <w:t>CONCLUSION / SYNTHESE</w:t>
            </w:r>
            <w:r>
              <w:rPr>
                <w:rFonts w:ascii="Arial" w:hAnsi="Arial" w:cs="Arial"/>
                <w:b/>
                <w:sz w:val="24"/>
                <w:szCs w:val="24"/>
              </w:rPr>
              <w:t> (4 mn)</w:t>
            </w:r>
          </w:p>
        </w:tc>
      </w:tr>
      <w:tr w:rsidR="00032805" w:rsidRPr="00032805" w:rsidTr="00F15D0E">
        <w:trPr>
          <w:jc w:val="center"/>
        </w:trPr>
        <w:tc>
          <w:tcPr>
            <w:tcW w:w="2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b/>
                <w:sz w:val="24"/>
                <w:szCs w:val="24"/>
                <w:lang w:eastAsia="ja-JP"/>
              </w:rPr>
            </w:pPr>
            <w:r>
              <w:rPr>
                <w:rFonts w:ascii="Arial" w:hAnsi="Arial" w:cs="Arial"/>
                <w:b/>
                <w:sz w:val="24"/>
                <w:szCs w:val="24"/>
              </w:rPr>
              <w:t>Résumé</w:t>
            </w:r>
          </w:p>
          <w:p w:rsidR="00032805" w:rsidRDefault="00032805">
            <w:pPr>
              <w:tabs>
                <w:tab w:val="center" w:pos="4536"/>
                <w:tab w:val="left" w:pos="6816"/>
              </w:tabs>
              <w:rPr>
                <w:rFonts w:ascii="Arial" w:hAnsi="Arial" w:cs="Arial"/>
                <w:b/>
                <w:sz w:val="24"/>
                <w:szCs w:val="24"/>
              </w:rPr>
            </w:pPr>
            <w:r>
              <w:rPr>
                <w:rFonts w:ascii="Arial" w:hAnsi="Arial" w:cs="Arial"/>
                <w:b/>
                <w:sz w:val="24"/>
                <w:szCs w:val="24"/>
              </w:rPr>
              <w:t>(2 mn)</w:t>
            </w:r>
          </w:p>
        </w:tc>
        <w:tc>
          <w:tcPr>
            <w:tcW w:w="4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Qu</w:t>
            </w:r>
            <w:r>
              <w:rPr>
                <w:rFonts w:ascii="Arial" w:hAnsi="Arial" w:cs="Arial"/>
                <w:color w:val="000000" w:themeColor="text1"/>
                <w:sz w:val="24"/>
                <w:szCs w:val="24"/>
                <w:lang w:eastAsia="ja-JP"/>
              </w:rPr>
              <w:t>’allons-nous</w:t>
            </w:r>
            <w:r>
              <w:rPr>
                <w:rFonts w:ascii="Arial" w:hAnsi="Arial" w:cs="Arial"/>
                <w:color w:val="000000" w:themeColor="text1"/>
                <w:sz w:val="24"/>
                <w:szCs w:val="24"/>
              </w:rPr>
              <w:t xml:space="preserve"> retenir de ce que nous </w:t>
            </w:r>
            <w:r>
              <w:rPr>
                <w:rFonts w:ascii="Arial" w:hAnsi="Arial" w:cs="Arial"/>
                <w:color w:val="000000" w:themeColor="text1"/>
                <w:sz w:val="24"/>
                <w:szCs w:val="24"/>
                <w:lang w:eastAsia="ja-JP"/>
              </w:rPr>
              <w:t>ven</w:t>
            </w:r>
            <w:r>
              <w:rPr>
                <w:rFonts w:ascii="Arial" w:hAnsi="Arial" w:cs="Arial"/>
                <w:color w:val="000000" w:themeColor="text1"/>
                <w:sz w:val="24"/>
                <w:szCs w:val="24"/>
              </w:rPr>
              <w:t xml:space="preserve">ons </w:t>
            </w:r>
            <w:r>
              <w:rPr>
                <w:rFonts w:ascii="Arial" w:hAnsi="Arial" w:cs="Arial"/>
                <w:color w:val="000000" w:themeColor="text1"/>
                <w:sz w:val="24"/>
                <w:szCs w:val="24"/>
                <w:lang w:eastAsia="ja-JP"/>
              </w:rPr>
              <w:t>d’</w:t>
            </w:r>
            <w:r>
              <w:rPr>
                <w:rFonts w:ascii="Arial" w:hAnsi="Arial" w:cs="Arial"/>
                <w:color w:val="000000" w:themeColor="text1"/>
                <w:sz w:val="24"/>
                <w:szCs w:val="24"/>
              </w:rPr>
              <w:t>appr</w:t>
            </w:r>
            <w:r>
              <w:rPr>
                <w:rFonts w:ascii="Arial" w:hAnsi="Arial" w:cs="Arial"/>
                <w:color w:val="000000" w:themeColor="text1"/>
                <w:sz w:val="24"/>
                <w:szCs w:val="24"/>
                <w:lang w:eastAsia="ja-JP"/>
              </w:rPr>
              <w:t>endre</w:t>
            </w:r>
            <w:r>
              <w:rPr>
                <w:rFonts w:ascii="Arial" w:hAnsi="Arial" w:cs="Arial"/>
                <w:color w:val="000000" w:themeColor="text1"/>
                <w:sz w:val="24"/>
                <w:szCs w:val="24"/>
              </w:rPr>
              <w:t> ?</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rPr>
                <w:rFonts w:ascii="Arial" w:hAnsi="Arial" w:cs="Arial"/>
                <w:sz w:val="24"/>
                <w:szCs w:val="24"/>
              </w:rPr>
            </w:pPr>
            <w:r>
              <w:rPr>
                <w:rFonts w:ascii="Arial" w:hAnsi="Arial" w:cs="Arial"/>
                <w:sz w:val="24"/>
                <w:szCs w:val="24"/>
              </w:rPr>
              <w:t>Elaboration du résumé</w:t>
            </w:r>
          </w:p>
        </w:tc>
        <w:tc>
          <w:tcPr>
            <w:tcW w:w="4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rsidP="007F287E">
            <w:pPr>
              <w:pStyle w:val="a9"/>
              <w:numPr>
                <w:ilvl w:val="0"/>
                <w:numId w:val="220"/>
              </w:numPr>
              <w:ind w:left="228" w:hanging="228"/>
              <w:rPr>
                <w:rFonts w:ascii="Arial" w:hAnsi="Arial" w:cs="Arial"/>
                <w:sz w:val="24"/>
                <w:szCs w:val="24"/>
                <w:lang w:eastAsia="ja-JP"/>
              </w:rPr>
            </w:pPr>
            <w:r>
              <w:rPr>
                <w:rFonts w:ascii="Arial" w:hAnsi="Arial" w:cs="Arial"/>
                <w:sz w:val="24"/>
                <w:szCs w:val="24"/>
              </w:rPr>
              <w:t xml:space="preserve">Les yeux nous permettent de voir. </w:t>
            </w:r>
          </w:p>
          <w:p w:rsidR="00032805" w:rsidRDefault="00032805" w:rsidP="007F287E">
            <w:pPr>
              <w:pStyle w:val="a9"/>
              <w:numPr>
                <w:ilvl w:val="0"/>
                <w:numId w:val="220"/>
              </w:numPr>
              <w:ind w:left="228" w:hanging="228"/>
              <w:rPr>
                <w:rFonts w:ascii="Arial" w:hAnsi="Arial" w:cs="Arial"/>
                <w:sz w:val="24"/>
                <w:szCs w:val="24"/>
                <w:lang w:eastAsia="ja-JP"/>
              </w:rPr>
            </w:pPr>
            <w:r>
              <w:rPr>
                <w:rFonts w:ascii="Arial" w:hAnsi="Arial" w:cs="Arial"/>
                <w:sz w:val="24"/>
                <w:szCs w:val="24"/>
              </w:rPr>
              <w:t>Les parties de l’œil sont :</w:t>
            </w:r>
          </w:p>
          <w:p w:rsidR="00032805" w:rsidRDefault="00032805">
            <w:pPr>
              <w:pStyle w:val="a9"/>
              <w:ind w:left="228"/>
              <w:rPr>
                <w:rFonts w:ascii="Arial" w:hAnsi="Arial" w:cs="Arial"/>
                <w:sz w:val="24"/>
                <w:szCs w:val="24"/>
                <w:lang w:eastAsia="ja-JP"/>
              </w:rPr>
            </w:pPr>
            <w:r>
              <w:rPr>
                <w:rFonts w:ascii="Arial" w:hAnsi="Arial" w:cs="Arial"/>
                <w:sz w:val="24"/>
                <w:szCs w:val="24"/>
              </w:rPr>
              <w:t xml:space="preserve">la cornée, l’iris et la pupille. </w:t>
            </w:r>
          </w:p>
          <w:p w:rsidR="00032805" w:rsidRDefault="00032805" w:rsidP="007F287E">
            <w:pPr>
              <w:pStyle w:val="a9"/>
              <w:numPr>
                <w:ilvl w:val="0"/>
                <w:numId w:val="220"/>
              </w:numPr>
              <w:ind w:left="228" w:hanging="228"/>
              <w:rPr>
                <w:rFonts w:ascii="Arial" w:hAnsi="Arial" w:cs="Arial"/>
                <w:sz w:val="24"/>
                <w:szCs w:val="24"/>
                <w:lang w:eastAsia="ja-JP"/>
              </w:rPr>
            </w:pPr>
            <w:r>
              <w:rPr>
                <w:rFonts w:ascii="Arial" w:hAnsi="Arial" w:cs="Arial"/>
                <w:sz w:val="24"/>
                <w:szCs w:val="24"/>
              </w:rPr>
              <w:t>Pour protéger les yeux</w:t>
            </w:r>
            <w:r>
              <w:rPr>
                <w:rFonts w:ascii="Arial" w:hAnsi="Arial" w:cs="Arial"/>
                <w:sz w:val="24"/>
                <w:szCs w:val="24"/>
                <w:lang w:eastAsia="ja-JP"/>
              </w:rPr>
              <w:t xml:space="preserve">, </w:t>
            </w:r>
            <w:r>
              <w:rPr>
                <w:rFonts w:ascii="Arial" w:hAnsi="Arial" w:cs="Arial"/>
                <w:sz w:val="24"/>
                <w:szCs w:val="24"/>
              </w:rPr>
              <w:t>il faut éviter de </w:t>
            </w:r>
            <w:r>
              <w:rPr>
                <w:rFonts w:ascii="Arial" w:hAnsi="Arial" w:cs="Arial"/>
                <w:sz w:val="24"/>
                <w:szCs w:val="24"/>
                <w:lang w:eastAsia="ja-JP"/>
              </w:rPr>
              <w:t>:</w:t>
            </w:r>
          </w:p>
          <w:p w:rsidR="00032805" w:rsidRDefault="00032805" w:rsidP="007F287E">
            <w:pPr>
              <w:pStyle w:val="a9"/>
              <w:numPr>
                <w:ilvl w:val="0"/>
                <w:numId w:val="221"/>
              </w:numPr>
              <w:ind w:hanging="192"/>
              <w:rPr>
                <w:rFonts w:ascii="Arial" w:hAnsi="Arial" w:cs="Arial"/>
                <w:sz w:val="24"/>
                <w:szCs w:val="24"/>
                <w:lang w:eastAsia="ja-JP"/>
              </w:rPr>
            </w:pPr>
            <w:r>
              <w:rPr>
                <w:rFonts w:ascii="Arial" w:hAnsi="Arial" w:cs="Arial"/>
                <w:sz w:val="24"/>
                <w:szCs w:val="24"/>
              </w:rPr>
              <w:t xml:space="preserve">les frotter avec les mains sales. </w:t>
            </w:r>
          </w:p>
          <w:p w:rsidR="00032805" w:rsidRDefault="00032805" w:rsidP="007F287E">
            <w:pPr>
              <w:pStyle w:val="a9"/>
              <w:numPr>
                <w:ilvl w:val="0"/>
                <w:numId w:val="221"/>
              </w:numPr>
              <w:ind w:hanging="192"/>
              <w:rPr>
                <w:rFonts w:ascii="Arial" w:hAnsi="Arial" w:cs="Arial"/>
                <w:sz w:val="24"/>
                <w:szCs w:val="24"/>
              </w:rPr>
            </w:pPr>
            <w:r>
              <w:rPr>
                <w:rFonts w:ascii="Arial" w:hAnsi="Arial" w:cs="Arial"/>
                <w:sz w:val="24"/>
                <w:szCs w:val="24"/>
              </w:rPr>
              <w:t>lire au soleil ou de trop près et regarder la télévision pendant longtemps.</w:t>
            </w:r>
          </w:p>
        </w:tc>
      </w:tr>
      <w:tr w:rsidR="00032805" w:rsidTr="00F15D0E">
        <w:trPr>
          <w:jc w:val="center"/>
        </w:trPr>
        <w:tc>
          <w:tcPr>
            <w:tcW w:w="2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b/>
                <w:sz w:val="24"/>
                <w:szCs w:val="24"/>
              </w:rPr>
            </w:pPr>
            <w:r>
              <w:rPr>
                <w:rFonts w:ascii="Arial" w:hAnsi="Arial" w:cs="Arial"/>
                <w:b/>
                <w:sz w:val="24"/>
                <w:szCs w:val="24"/>
              </w:rPr>
              <w:t>Lien avec la vie courante</w:t>
            </w:r>
            <w:r>
              <w:rPr>
                <w:rFonts w:ascii="Arial" w:hAnsi="Arial" w:cs="Arial"/>
                <w:b/>
                <w:sz w:val="24"/>
                <w:szCs w:val="24"/>
                <w:lang w:eastAsia="ja-JP"/>
              </w:rPr>
              <w:t xml:space="preserve"> (</w:t>
            </w:r>
            <w:r>
              <w:rPr>
                <w:rFonts w:ascii="Arial" w:hAnsi="Arial" w:cs="Arial"/>
                <w:b/>
                <w:sz w:val="24"/>
                <w:szCs w:val="24"/>
              </w:rPr>
              <w:t>1 mn</w:t>
            </w:r>
            <w:r>
              <w:rPr>
                <w:rFonts w:ascii="Arial" w:hAnsi="Arial" w:cs="Arial"/>
                <w:b/>
                <w:sz w:val="24"/>
                <w:szCs w:val="24"/>
                <w:lang w:eastAsia="ja-JP"/>
              </w:rPr>
              <w:t>)</w:t>
            </w:r>
          </w:p>
        </w:tc>
        <w:tc>
          <w:tcPr>
            <w:tcW w:w="4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lang w:eastAsia="ja-JP"/>
              </w:rPr>
              <w:t>A</w:t>
            </w:r>
            <w:r>
              <w:rPr>
                <w:rFonts w:ascii="Arial" w:hAnsi="Arial" w:cs="Arial"/>
                <w:color w:val="000000" w:themeColor="text1"/>
                <w:sz w:val="24"/>
                <w:szCs w:val="24"/>
              </w:rPr>
              <w:t xml:space="preserve"> quoi va te servir </w:t>
            </w:r>
            <w:r>
              <w:rPr>
                <w:rFonts w:ascii="Arial" w:hAnsi="Arial" w:cs="Arial"/>
                <w:color w:val="000000" w:themeColor="text1"/>
                <w:sz w:val="24"/>
                <w:szCs w:val="24"/>
                <w:lang w:eastAsia="ja-JP"/>
              </w:rPr>
              <w:t>ce</w:t>
            </w:r>
            <w:r>
              <w:rPr>
                <w:rFonts w:ascii="Arial" w:hAnsi="Arial" w:cs="Arial"/>
                <w:color w:val="000000" w:themeColor="text1"/>
                <w:sz w:val="24"/>
                <w:szCs w:val="24"/>
              </w:rPr>
              <w:t xml:space="preserve"> que tu viens d’apprendre ?</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left" w:pos="2325"/>
              </w:tabs>
              <w:rPr>
                <w:rFonts w:ascii="Arial" w:hAnsi="Arial" w:cs="Arial"/>
                <w:sz w:val="24"/>
                <w:szCs w:val="24"/>
              </w:rPr>
            </w:pPr>
            <w:r>
              <w:rPr>
                <w:rFonts w:ascii="Arial" w:hAnsi="Arial" w:cs="Arial"/>
                <w:sz w:val="24"/>
                <w:szCs w:val="24"/>
              </w:rPr>
              <w:t>Protection des yeux</w:t>
            </w:r>
            <w:r>
              <w:rPr>
                <w:rFonts w:ascii="Arial" w:hAnsi="Arial" w:cs="Arial"/>
                <w:sz w:val="24"/>
                <w:szCs w:val="24"/>
              </w:rPr>
              <w:tab/>
            </w:r>
          </w:p>
        </w:tc>
        <w:tc>
          <w:tcPr>
            <w:tcW w:w="4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805" w:rsidRDefault="00032805">
            <w:pPr>
              <w:rPr>
                <w:rFonts w:ascii="Arial" w:hAnsi="Arial" w:cs="Arial"/>
                <w:sz w:val="24"/>
                <w:szCs w:val="24"/>
              </w:rPr>
            </w:pPr>
          </w:p>
        </w:tc>
      </w:tr>
      <w:tr w:rsidR="00032805" w:rsidTr="00F15D0E">
        <w:trPr>
          <w:jc w:val="center"/>
        </w:trPr>
        <w:tc>
          <w:tcPr>
            <w:tcW w:w="2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b/>
                <w:sz w:val="24"/>
                <w:szCs w:val="24"/>
              </w:rPr>
            </w:pPr>
            <w:r>
              <w:rPr>
                <w:rFonts w:ascii="Arial" w:hAnsi="Arial" w:cs="Arial"/>
                <w:b/>
                <w:sz w:val="24"/>
                <w:szCs w:val="24"/>
              </w:rPr>
              <w:t>Lien avec la leçon à venir</w:t>
            </w:r>
          </w:p>
          <w:p w:rsidR="00032805" w:rsidRDefault="00032805">
            <w:pPr>
              <w:tabs>
                <w:tab w:val="center" w:pos="4536"/>
                <w:tab w:val="left" w:pos="6816"/>
              </w:tabs>
              <w:rPr>
                <w:rFonts w:ascii="Arial" w:hAnsi="Arial" w:cs="Arial"/>
                <w:b/>
                <w:sz w:val="24"/>
                <w:szCs w:val="24"/>
              </w:rPr>
            </w:pPr>
            <w:r>
              <w:rPr>
                <w:rFonts w:ascii="Arial" w:hAnsi="Arial" w:cs="Arial"/>
                <w:b/>
                <w:sz w:val="24"/>
                <w:szCs w:val="24"/>
                <w:lang w:eastAsia="ja-JP"/>
              </w:rPr>
              <w:t>(</w:t>
            </w:r>
            <w:r>
              <w:rPr>
                <w:rFonts w:ascii="Arial" w:hAnsi="Arial" w:cs="Arial"/>
                <w:b/>
                <w:sz w:val="24"/>
                <w:szCs w:val="24"/>
              </w:rPr>
              <w:t>1 mn</w:t>
            </w:r>
            <w:r>
              <w:rPr>
                <w:rFonts w:ascii="Arial" w:hAnsi="Arial" w:cs="Arial"/>
                <w:b/>
                <w:sz w:val="24"/>
                <w:szCs w:val="24"/>
                <w:lang w:eastAsia="ja-JP"/>
              </w:rPr>
              <w:t>)</w:t>
            </w:r>
          </w:p>
        </w:tc>
        <w:tc>
          <w:tcPr>
            <w:tcW w:w="4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 xml:space="preserve">Avec ce que </w:t>
            </w:r>
            <w:r>
              <w:rPr>
                <w:rFonts w:ascii="Arial" w:hAnsi="Arial" w:cs="Arial"/>
                <w:color w:val="000000" w:themeColor="text1"/>
                <w:sz w:val="24"/>
                <w:szCs w:val="24"/>
                <w:lang w:eastAsia="ja-JP"/>
              </w:rPr>
              <w:t>nous venons</w:t>
            </w:r>
            <w:r>
              <w:rPr>
                <w:rFonts w:ascii="Arial" w:hAnsi="Arial" w:cs="Arial"/>
                <w:color w:val="000000" w:themeColor="text1"/>
                <w:sz w:val="24"/>
                <w:szCs w:val="24"/>
              </w:rPr>
              <w:t xml:space="preserve"> d’apprendre</w:t>
            </w:r>
            <w:r>
              <w:rPr>
                <w:rFonts w:ascii="Arial" w:hAnsi="Arial" w:cs="Arial"/>
                <w:color w:val="000000" w:themeColor="text1"/>
                <w:sz w:val="24"/>
                <w:szCs w:val="24"/>
                <w:lang w:eastAsia="ja-JP"/>
              </w:rPr>
              <w:t xml:space="preserve">, quelles leçons </w:t>
            </w:r>
            <w:r>
              <w:rPr>
                <w:rFonts w:ascii="Arial" w:hAnsi="Arial" w:cs="Arial"/>
                <w:color w:val="000000" w:themeColor="text1"/>
                <w:sz w:val="24"/>
                <w:szCs w:val="24"/>
              </w:rPr>
              <w:t>pouvons-nous étudier prochainement ?</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rPr>
                <w:rFonts w:ascii="Arial" w:hAnsi="Arial" w:cs="Arial"/>
                <w:sz w:val="24"/>
                <w:szCs w:val="24"/>
                <w:lang w:eastAsia="ja-JP"/>
              </w:rPr>
            </w:pPr>
            <w:r>
              <w:rPr>
                <w:rFonts w:ascii="Arial" w:hAnsi="Arial" w:cs="Arial"/>
                <w:sz w:val="24"/>
                <w:szCs w:val="24"/>
              </w:rPr>
              <w:t>Hygiène de la peau</w:t>
            </w:r>
          </w:p>
        </w:tc>
        <w:tc>
          <w:tcPr>
            <w:tcW w:w="4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805" w:rsidRDefault="00032805">
            <w:pPr>
              <w:rPr>
                <w:rFonts w:ascii="Arial" w:hAnsi="Arial" w:cs="Arial"/>
                <w:sz w:val="24"/>
                <w:szCs w:val="24"/>
              </w:rPr>
            </w:pPr>
          </w:p>
        </w:tc>
      </w:tr>
      <w:tr w:rsidR="00032805" w:rsidTr="00F15D0E">
        <w:trPr>
          <w:jc w:val="center"/>
        </w:trPr>
        <w:tc>
          <w:tcPr>
            <w:tcW w:w="158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rsidP="007F287E">
            <w:pPr>
              <w:pStyle w:val="a9"/>
              <w:numPr>
                <w:ilvl w:val="0"/>
                <w:numId w:val="216"/>
              </w:numPr>
              <w:rPr>
                <w:rFonts w:ascii="Arial" w:hAnsi="Arial" w:cs="Arial"/>
                <w:b/>
                <w:sz w:val="24"/>
                <w:szCs w:val="24"/>
                <w:lang w:eastAsia="ja-JP"/>
              </w:rPr>
            </w:pPr>
            <w:r>
              <w:rPr>
                <w:rFonts w:ascii="Arial" w:hAnsi="Arial" w:cs="Arial"/>
                <w:b/>
                <w:sz w:val="24"/>
                <w:szCs w:val="24"/>
              </w:rPr>
              <w:t xml:space="preserve">EVALUATION </w:t>
            </w:r>
            <w:r>
              <w:rPr>
                <w:rFonts w:ascii="Arial" w:hAnsi="Arial" w:cs="Arial"/>
                <w:b/>
                <w:sz w:val="24"/>
                <w:szCs w:val="24"/>
                <w:lang w:eastAsia="ja-JP"/>
              </w:rPr>
              <w:t xml:space="preserve">(5 </w:t>
            </w:r>
            <w:r>
              <w:rPr>
                <w:rFonts w:ascii="Arial" w:hAnsi="Arial" w:cs="Arial"/>
                <w:b/>
                <w:sz w:val="24"/>
                <w:szCs w:val="24"/>
              </w:rPr>
              <w:t>mn</w:t>
            </w:r>
            <w:r>
              <w:rPr>
                <w:rFonts w:ascii="Arial" w:hAnsi="Arial" w:cs="Arial"/>
                <w:b/>
                <w:sz w:val="24"/>
                <w:szCs w:val="24"/>
                <w:lang w:eastAsia="ja-JP"/>
              </w:rPr>
              <w:t>)</w:t>
            </w:r>
          </w:p>
        </w:tc>
      </w:tr>
      <w:tr w:rsidR="00032805" w:rsidRPr="00032805" w:rsidTr="00F15D0E">
        <w:trPr>
          <w:jc w:val="center"/>
        </w:trPr>
        <w:tc>
          <w:tcPr>
            <w:tcW w:w="2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rPr>
                <w:rFonts w:ascii="Arial" w:hAnsi="Arial" w:cs="Arial"/>
                <w:b/>
                <w:sz w:val="24"/>
                <w:szCs w:val="24"/>
              </w:rPr>
            </w:pPr>
            <w:r>
              <w:rPr>
                <w:rFonts w:ascii="Arial" w:hAnsi="Arial" w:cs="Arial"/>
                <w:b/>
                <w:sz w:val="24"/>
                <w:szCs w:val="24"/>
                <w:lang w:eastAsia="ja-JP"/>
              </w:rPr>
              <w:t>D</w:t>
            </w:r>
            <w:r>
              <w:rPr>
                <w:rFonts w:ascii="Arial" w:hAnsi="Arial" w:cs="Arial"/>
                <w:b/>
                <w:sz w:val="24"/>
                <w:szCs w:val="24"/>
              </w:rPr>
              <w:t>es acquis</w:t>
            </w:r>
          </w:p>
          <w:p w:rsidR="00032805" w:rsidRDefault="00032805">
            <w:pPr>
              <w:tabs>
                <w:tab w:val="center" w:pos="4536"/>
                <w:tab w:val="left" w:pos="6816"/>
              </w:tabs>
              <w:rPr>
                <w:rFonts w:ascii="Arial" w:hAnsi="Arial" w:cs="Arial"/>
                <w:b/>
                <w:sz w:val="24"/>
                <w:szCs w:val="24"/>
              </w:rPr>
            </w:pPr>
            <w:r>
              <w:rPr>
                <w:rFonts w:ascii="Arial" w:hAnsi="Arial" w:cs="Arial"/>
                <w:b/>
                <w:sz w:val="24"/>
                <w:szCs w:val="24"/>
              </w:rPr>
              <w:t>(</w:t>
            </w:r>
            <w:r>
              <w:rPr>
                <w:rFonts w:ascii="Arial" w:hAnsi="Arial" w:cs="Arial"/>
                <w:b/>
                <w:sz w:val="24"/>
                <w:szCs w:val="24"/>
                <w:lang w:eastAsia="ja-JP"/>
              </w:rPr>
              <w:t xml:space="preserve">3 </w:t>
            </w:r>
            <w:r>
              <w:rPr>
                <w:rFonts w:ascii="Arial" w:hAnsi="Arial" w:cs="Arial"/>
                <w:b/>
                <w:sz w:val="24"/>
                <w:szCs w:val="24"/>
              </w:rPr>
              <w:t>mn)</w:t>
            </w:r>
          </w:p>
        </w:tc>
        <w:tc>
          <w:tcPr>
            <w:tcW w:w="4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rsidP="007F287E">
            <w:pPr>
              <w:pStyle w:val="a9"/>
              <w:numPr>
                <w:ilvl w:val="0"/>
                <w:numId w:val="222"/>
              </w:numPr>
              <w:tabs>
                <w:tab w:val="center" w:pos="4536"/>
                <w:tab w:val="left" w:pos="6816"/>
              </w:tabs>
              <w:rPr>
                <w:rFonts w:ascii="Arial" w:hAnsi="Arial" w:cs="Arial"/>
                <w:sz w:val="24"/>
                <w:szCs w:val="24"/>
                <w:lang w:eastAsia="ja-JP"/>
              </w:rPr>
            </w:pPr>
            <w:r>
              <w:rPr>
                <w:rFonts w:ascii="Arial" w:hAnsi="Arial" w:cs="Arial"/>
                <w:sz w:val="24"/>
                <w:szCs w:val="24"/>
                <w:lang w:eastAsia="ja-JP"/>
              </w:rPr>
              <w:t>A quoi sert l’œil ?</w:t>
            </w:r>
          </w:p>
          <w:p w:rsidR="00032805" w:rsidRDefault="00032805" w:rsidP="007F287E">
            <w:pPr>
              <w:pStyle w:val="a9"/>
              <w:numPr>
                <w:ilvl w:val="0"/>
                <w:numId w:val="222"/>
              </w:numPr>
              <w:tabs>
                <w:tab w:val="center" w:pos="4536"/>
                <w:tab w:val="left" w:pos="6816"/>
              </w:tabs>
              <w:rPr>
                <w:rFonts w:ascii="Arial" w:hAnsi="Arial" w:cs="Arial"/>
                <w:sz w:val="24"/>
                <w:szCs w:val="24"/>
                <w:lang w:eastAsia="ja-JP"/>
              </w:rPr>
            </w:pPr>
            <w:r>
              <w:rPr>
                <w:rFonts w:ascii="Arial" w:hAnsi="Arial" w:cs="Arial"/>
                <w:sz w:val="24"/>
                <w:szCs w:val="24"/>
                <w:lang w:eastAsia="ja-JP"/>
              </w:rPr>
              <w:t>Citez les différentes parties de l’œil.</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rsidP="007F287E">
            <w:pPr>
              <w:pStyle w:val="a9"/>
              <w:numPr>
                <w:ilvl w:val="0"/>
                <w:numId w:val="222"/>
              </w:numPr>
              <w:tabs>
                <w:tab w:val="center" w:pos="4536"/>
                <w:tab w:val="left" w:pos="6816"/>
              </w:tabs>
              <w:rPr>
                <w:rFonts w:ascii="Arial" w:hAnsi="Arial" w:cs="Arial"/>
                <w:sz w:val="24"/>
                <w:szCs w:val="24"/>
              </w:rPr>
            </w:pPr>
            <w:r>
              <w:rPr>
                <w:rFonts w:ascii="Arial" w:hAnsi="Arial" w:cs="Arial"/>
                <w:sz w:val="24"/>
                <w:szCs w:val="24"/>
              </w:rPr>
              <w:t>l’œil nous permet de voir ;</w:t>
            </w:r>
          </w:p>
          <w:p w:rsidR="00032805" w:rsidRDefault="00032805" w:rsidP="007F287E">
            <w:pPr>
              <w:pStyle w:val="a9"/>
              <w:numPr>
                <w:ilvl w:val="0"/>
                <w:numId w:val="222"/>
              </w:numPr>
              <w:tabs>
                <w:tab w:val="center" w:pos="4536"/>
                <w:tab w:val="left" w:pos="6816"/>
              </w:tabs>
              <w:rPr>
                <w:rFonts w:ascii="Arial" w:hAnsi="Arial" w:cs="Arial"/>
                <w:sz w:val="24"/>
                <w:szCs w:val="24"/>
              </w:rPr>
            </w:pPr>
            <w:r>
              <w:rPr>
                <w:rFonts w:ascii="Arial" w:hAnsi="Arial" w:cs="Arial"/>
                <w:sz w:val="24"/>
                <w:szCs w:val="24"/>
              </w:rPr>
              <w:t>la cornée, l’iris et la pupille</w:t>
            </w:r>
          </w:p>
        </w:tc>
        <w:tc>
          <w:tcPr>
            <w:tcW w:w="4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805" w:rsidRDefault="00032805">
            <w:pPr>
              <w:tabs>
                <w:tab w:val="center" w:pos="4536"/>
                <w:tab w:val="left" w:pos="6816"/>
              </w:tabs>
              <w:rPr>
                <w:rFonts w:ascii="Arial" w:hAnsi="Arial" w:cs="Arial"/>
                <w:sz w:val="24"/>
                <w:szCs w:val="24"/>
              </w:rPr>
            </w:pPr>
          </w:p>
        </w:tc>
      </w:tr>
      <w:tr w:rsidR="00032805" w:rsidRPr="00032805" w:rsidTr="00F15D0E">
        <w:trPr>
          <w:jc w:val="center"/>
        </w:trPr>
        <w:tc>
          <w:tcPr>
            <w:tcW w:w="2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rPr>
                <w:rFonts w:ascii="Arial" w:hAnsi="Arial" w:cs="Arial"/>
                <w:b/>
                <w:sz w:val="24"/>
                <w:szCs w:val="24"/>
              </w:rPr>
            </w:pPr>
            <w:r>
              <w:rPr>
                <w:rFonts w:ascii="Arial" w:hAnsi="Arial" w:cs="Arial"/>
                <w:b/>
                <w:sz w:val="24"/>
                <w:szCs w:val="24"/>
              </w:rPr>
              <w:t xml:space="preserve">Défis additionnels </w:t>
            </w:r>
          </w:p>
        </w:tc>
        <w:tc>
          <w:tcPr>
            <w:tcW w:w="4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sz w:val="24"/>
                <w:szCs w:val="24"/>
                <w:lang w:eastAsia="ja-JP"/>
              </w:rPr>
            </w:pPr>
            <w:r>
              <w:rPr>
                <w:rFonts w:ascii="Arial" w:hAnsi="Arial" w:cs="Arial"/>
                <w:sz w:val="24"/>
                <w:szCs w:val="24"/>
                <w:lang w:eastAsia="ja-JP"/>
              </w:rPr>
              <w:t>Pourquoi il ne fautpas se frotter les yeux avec les mains sales ?</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sz w:val="24"/>
                <w:szCs w:val="24"/>
              </w:rPr>
            </w:pPr>
            <w:r>
              <w:rPr>
                <w:rFonts w:ascii="Arial" w:hAnsi="Arial" w:cs="Arial"/>
                <w:sz w:val="24"/>
                <w:szCs w:val="24"/>
              </w:rPr>
              <w:t xml:space="preserve">Les mains sales provoquent les maladies des yeux. </w:t>
            </w:r>
          </w:p>
        </w:tc>
        <w:tc>
          <w:tcPr>
            <w:tcW w:w="4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805" w:rsidRDefault="00032805">
            <w:pPr>
              <w:tabs>
                <w:tab w:val="center" w:pos="4536"/>
                <w:tab w:val="left" w:pos="6816"/>
              </w:tabs>
              <w:rPr>
                <w:rFonts w:ascii="Arial" w:hAnsi="Arial" w:cs="Arial"/>
                <w:sz w:val="24"/>
                <w:szCs w:val="24"/>
              </w:rPr>
            </w:pPr>
          </w:p>
        </w:tc>
      </w:tr>
      <w:tr w:rsidR="00032805" w:rsidRPr="00032805" w:rsidTr="00F15D0E">
        <w:trPr>
          <w:jc w:val="center"/>
        </w:trPr>
        <w:tc>
          <w:tcPr>
            <w:tcW w:w="2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rPr>
                <w:rFonts w:ascii="Arial" w:hAnsi="Arial" w:cs="Arial"/>
                <w:b/>
                <w:sz w:val="24"/>
                <w:szCs w:val="24"/>
              </w:rPr>
            </w:pPr>
            <w:r>
              <w:rPr>
                <w:rFonts w:ascii="Arial" w:hAnsi="Arial" w:cs="Arial"/>
                <w:b/>
                <w:sz w:val="24"/>
                <w:szCs w:val="24"/>
              </w:rPr>
              <w:t xml:space="preserve">Activités de remédiation </w:t>
            </w:r>
          </w:p>
        </w:tc>
        <w:tc>
          <w:tcPr>
            <w:tcW w:w="4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rPr>
                <w:rFonts w:ascii="Arial" w:hAnsi="Arial" w:cs="Arial"/>
                <w:sz w:val="24"/>
                <w:szCs w:val="24"/>
              </w:rPr>
            </w:pPr>
            <w:r>
              <w:rPr>
                <w:rFonts w:ascii="Arial" w:hAnsi="Arial" w:cs="Arial"/>
                <w:sz w:val="24"/>
                <w:szCs w:val="24"/>
              </w:rPr>
              <w:t>A prévoir en fonction des résultats de l’évaluation.</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805" w:rsidRDefault="00032805">
            <w:pPr>
              <w:tabs>
                <w:tab w:val="center" w:pos="4536"/>
                <w:tab w:val="left" w:pos="6816"/>
              </w:tabs>
              <w:rPr>
                <w:rFonts w:ascii="Arial" w:hAnsi="Arial" w:cs="Arial"/>
                <w:sz w:val="24"/>
                <w:szCs w:val="24"/>
                <w:lang w:eastAsia="ja-JP"/>
              </w:rPr>
            </w:pPr>
          </w:p>
        </w:tc>
        <w:tc>
          <w:tcPr>
            <w:tcW w:w="4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805" w:rsidRDefault="00032805">
            <w:pPr>
              <w:tabs>
                <w:tab w:val="center" w:pos="4536"/>
                <w:tab w:val="left" w:pos="6816"/>
              </w:tabs>
              <w:rPr>
                <w:rFonts w:ascii="Arial" w:hAnsi="Arial" w:cs="Arial"/>
                <w:sz w:val="24"/>
                <w:szCs w:val="24"/>
              </w:rPr>
            </w:pPr>
          </w:p>
        </w:tc>
      </w:tr>
      <w:tr w:rsidR="00032805" w:rsidTr="00F15D0E">
        <w:trPr>
          <w:jc w:val="center"/>
        </w:trPr>
        <w:tc>
          <w:tcPr>
            <w:tcW w:w="2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rPr>
                <w:rFonts w:ascii="Arial" w:hAnsi="Arial" w:cs="Arial"/>
                <w:b/>
                <w:sz w:val="24"/>
                <w:szCs w:val="24"/>
              </w:rPr>
            </w:pPr>
            <w:r>
              <w:rPr>
                <w:rFonts w:ascii="Arial" w:hAnsi="Arial" w:cs="Arial"/>
                <w:b/>
                <w:sz w:val="24"/>
                <w:szCs w:val="24"/>
              </w:rPr>
              <w:t>Décision par rapport à la leçon (1 mn)</w:t>
            </w:r>
          </w:p>
        </w:tc>
        <w:tc>
          <w:tcPr>
            <w:tcW w:w="4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rPr>
                <w:rFonts w:ascii="Arial" w:hAnsi="Arial" w:cs="Arial"/>
                <w:sz w:val="24"/>
                <w:szCs w:val="24"/>
              </w:rPr>
            </w:pPr>
            <w:r>
              <w:rPr>
                <w:rFonts w:ascii="Arial" w:hAnsi="Arial" w:cs="Arial"/>
                <w:sz w:val="24"/>
                <w:szCs w:val="24"/>
              </w:rPr>
              <w:t>Poursuite du programme ou reprise de la leçon en fonction des résultats de l’évaluation.</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BF30D3">
            <w:pPr>
              <w:tabs>
                <w:tab w:val="center" w:pos="4536"/>
                <w:tab w:val="left" w:pos="6816"/>
              </w:tabs>
              <w:rPr>
                <w:rFonts w:ascii="Arial" w:hAnsi="Arial" w:cs="Arial"/>
                <w:color w:val="000000" w:themeColor="text1"/>
                <w:sz w:val="24"/>
                <w:szCs w:val="24"/>
                <w:lang w:eastAsia="ja-JP"/>
              </w:rPr>
            </w:pPr>
            <w:r>
              <w:rPr>
                <w:rFonts w:ascii="Arial" w:hAnsi="Arial" w:cs="Arial"/>
                <w:color w:val="000000" w:themeColor="text1"/>
                <w:sz w:val="24"/>
                <w:szCs w:val="24"/>
              </w:rPr>
              <w:t>Participation des apprenant(e)s</w:t>
            </w:r>
            <w:r w:rsidR="00032805">
              <w:rPr>
                <w:rFonts w:ascii="Arial" w:hAnsi="Arial" w:cs="Arial"/>
                <w:color w:val="000000" w:themeColor="text1"/>
                <w:sz w:val="24"/>
                <w:szCs w:val="24"/>
                <w:lang w:eastAsia="ja-JP"/>
              </w:rPr>
              <w:t>.</w:t>
            </w:r>
          </w:p>
        </w:tc>
        <w:tc>
          <w:tcPr>
            <w:tcW w:w="4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805" w:rsidRDefault="00032805">
            <w:pPr>
              <w:tabs>
                <w:tab w:val="center" w:pos="4536"/>
                <w:tab w:val="left" w:pos="6816"/>
              </w:tabs>
              <w:rPr>
                <w:rFonts w:ascii="Arial" w:hAnsi="Arial" w:cs="Arial"/>
                <w:sz w:val="24"/>
                <w:szCs w:val="24"/>
              </w:rPr>
            </w:pPr>
          </w:p>
        </w:tc>
      </w:tr>
      <w:tr w:rsidR="00032805" w:rsidTr="00F15D0E">
        <w:trPr>
          <w:jc w:val="center"/>
        </w:trPr>
        <w:tc>
          <w:tcPr>
            <w:tcW w:w="2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BF30D3">
            <w:pPr>
              <w:rPr>
                <w:rFonts w:ascii="Arial" w:hAnsi="Arial" w:cs="Arial"/>
                <w:b/>
                <w:sz w:val="24"/>
                <w:szCs w:val="24"/>
              </w:rPr>
            </w:pPr>
            <w:r>
              <w:rPr>
                <w:rFonts w:ascii="Arial" w:hAnsi="Arial" w:cs="Arial"/>
                <w:b/>
                <w:sz w:val="24"/>
                <w:szCs w:val="24"/>
                <w:lang w:eastAsia="ja-JP"/>
              </w:rPr>
              <w:t>De la prestation de l’enseignant(e)</w:t>
            </w:r>
          </w:p>
          <w:p w:rsidR="00032805" w:rsidRDefault="00032805">
            <w:pPr>
              <w:tabs>
                <w:tab w:val="center" w:pos="4536"/>
                <w:tab w:val="left" w:pos="6816"/>
              </w:tabs>
              <w:rPr>
                <w:rFonts w:ascii="Arial" w:hAnsi="Arial" w:cs="Arial"/>
                <w:b/>
                <w:sz w:val="24"/>
                <w:szCs w:val="24"/>
                <w:lang w:eastAsia="ja-JP"/>
              </w:rPr>
            </w:pPr>
            <w:r>
              <w:rPr>
                <w:rFonts w:ascii="Arial" w:hAnsi="Arial" w:cs="Arial"/>
                <w:b/>
                <w:sz w:val="24"/>
                <w:szCs w:val="24"/>
                <w:lang w:eastAsia="ja-JP"/>
              </w:rPr>
              <w:t>(</w:t>
            </w:r>
            <w:r>
              <w:rPr>
                <w:rFonts w:ascii="Arial" w:hAnsi="Arial" w:cs="Arial"/>
                <w:b/>
                <w:sz w:val="24"/>
                <w:szCs w:val="24"/>
              </w:rPr>
              <w:t>1 mn</w:t>
            </w:r>
            <w:r>
              <w:rPr>
                <w:rFonts w:ascii="Arial" w:hAnsi="Arial" w:cs="Arial"/>
                <w:b/>
                <w:sz w:val="24"/>
                <w:szCs w:val="24"/>
                <w:lang w:eastAsia="ja-JP"/>
              </w:rPr>
              <w:t>)</w:t>
            </w:r>
          </w:p>
        </w:tc>
        <w:tc>
          <w:tcPr>
            <w:tcW w:w="4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rsidP="007F287E">
            <w:pPr>
              <w:pStyle w:val="a9"/>
              <w:numPr>
                <w:ilvl w:val="0"/>
                <w:numId w:val="188"/>
              </w:numPr>
              <w:ind w:left="176" w:hanging="176"/>
              <w:rPr>
                <w:rFonts w:ascii="Arial" w:hAnsi="Arial" w:cs="Arial"/>
                <w:sz w:val="24"/>
                <w:szCs w:val="24"/>
              </w:rPr>
            </w:pPr>
            <w:r>
              <w:rPr>
                <w:rFonts w:ascii="Arial" w:hAnsi="Arial" w:cs="Arial"/>
                <w:sz w:val="24"/>
                <w:szCs w:val="24"/>
              </w:rPr>
              <w:t>Qu’</w:t>
            </w:r>
            <w:r>
              <w:rPr>
                <w:rFonts w:ascii="Arial" w:eastAsiaTheme="minorEastAsia" w:hAnsi="Arial" w:cs="Arial"/>
                <w:sz w:val="24"/>
                <w:szCs w:val="24"/>
                <w:lang w:eastAsia="ja-JP"/>
              </w:rPr>
              <w:t xml:space="preserve">est-ce que </w:t>
            </w:r>
            <w:r>
              <w:rPr>
                <w:rFonts w:ascii="Arial" w:hAnsi="Arial" w:cs="Arial"/>
                <w:sz w:val="24"/>
                <w:szCs w:val="24"/>
              </w:rPr>
              <w:t xml:space="preserve">tu </w:t>
            </w:r>
            <w:r>
              <w:rPr>
                <w:rFonts w:ascii="Arial" w:eastAsiaTheme="minorEastAsia" w:hAnsi="Arial" w:cs="Arial"/>
                <w:sz w:val="24"/>
                <w:szCs w:val="24"/>
                <w:lang w:eastAsia="ja-JP"/>
              </w:rPr>
              <w:t xml:space="preserve">as </w:t>
            </w:r>
            <w:r>
              <w:rPr>
                <w:rFonts w:ascii="Arial" w:hAnsi="Arial" w:cs="Arial"/>
                <w:sz w:val="24"/>
                <w:szCs w:val="24"/>
              </w:rPr>
              <w:t xml:space="preserve">aimé dans cette leçon ? </w:t>
            </w:r>
          </w:p>
          <w:p w:rsidR="00032805" w:rsidRDefault="00032805" w:rsidP="007F287E">
            <w:pPr>
              <w:pStyle w:val="a9"/>
              <w:numPr>
                <w:ilvl w:val="0"/>
                <w:numId w:val="188"/>
              </w:numPr>
              <w:ind w:left="176" w:hanging="176"/>
              <w:rPr>
                <w:rFonts w:ascii="Arial" w:hAnsi="Arial" w:cs="Arial"/>
                <w:sz w:val="24"/>
                <w:szCs w:val="24"/>
              </w:rPr>
            </w:pPr>
            <w:r>
              <w:rPr>
                <w:rFonts w:ascii="Arial" w:hAnsi="Arial" w:cs="Arial"/>
                <w:sz w:val="24"/>
                <w:szCs w:val="24"/>
              </w:rPr>
              <w:t>Qu’est-ce que tu n’as pas aimé ?</w:t>
            </w:r>
          </w:p>
          <w:p w:rsidR="00032805" w:rsidRDefault="00032805" w:rsidP="007F287E">
            <w:pPr>
              <w:pStyle w:val="a9"/>
              <w:numPr>
                <w:ilvl w:val="0"/>
                <w:numId w:val="188"/>
              </w:numPr>
              <w:tabs>
                <w:tab w:val="center" w:pos="4536"/>
                <w:tab w:val="left" w:pos="6816"/>
              </w:tabs>
              <w:ind w:left="176" w:hanging="176"/>
              <w:rPr>
                <w:rFonts w:ascii="Arial" w:hAnsi="Arial" w:cs="Arial"/>
                <w:sz w:val="24"/>
                <w:szCs w:val="24"/>
              </w:rPr>
            </w:pPr>
            <w:r>
              <w:rPr>
                <w:rFonts w:ascii="Arial" w:hAnsi="Arial" w:cs="Arial"/>
                <w:sz w:val="24"/>
                <w:szCs w:val="24"/>
              </w:rPr>
              <w:t>Sur quels points voudrais-tu des explications complémentaires ?</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BF30D3">
            <w:pPr>
              <w:tabs>
                <w:tab w:val="center" w:pos="4536"/>
                <w:tab w:val="left" w:pos="6816"/>
              </w:tabs>
              <w:rPr>
                <w:rFonts w:ascii="Arial" w:hAnsi="Arial" w:cs="Arial"/>
                <w:color w:val="000000" w:themeColor="text1"/>
                <w:sz w:val="24"/>
                <w:szCs w:val="24"/>
                <w:lang w:eastAsia="ja-JP"/>
              </w:rPr>
            </w:pPr>
            <w:r>
              <w:rPr>
                <w:rFonts w:ascii="Arial" w:hAnsi="Arial" w:cs="Arial"/>
                <w:color w:val="000000" w:themeColor="text1"/>
                <w:sz w:val="24"/>
                <w:szCs w:val="24"/>
                <w:lang w:eastAsia="ja-JP"/>
              </w:rPr>
              <w:t>Réponses des apprenant(e)s</w:t>
            </w:r>
            <w:r w:rsidR="00032805">
              <w:rPr>
                <w:rFonts w:ascii="Arial" w:hAnsi="Arial" w:cs="Arial"/>
                <w:color w:val="000000" w:themeColor="text1"/>
                <w:sz w:val="24"/>
                <w:szCs w:val="24"/>
                <w:lang w:eastAsia="ja-JP"/>
              </w:rPr>
              <w:t>.</w:t>
            </w:r>
          </w:p>
        </w:tc>
        <w:tc>
          <w:tcPr>
            <w:tcW w:w="4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805" w:rsidRDefault="00032805">
            <w:pPr>
              <w:tabs>
                <w:tab w:val="center" w:pos="4536"/>
                <w:tab w:val="left" w:pos="6816"/>
              </w:tabs>
              <w:rPr>
                <w:rFonts w:ascii="Arial" w:hAnsi="Arial" w:cs="Arial"/>
                <w:sz w:val="24"/>
                <w:szCs w:val="24"/>
              </w:rPr>
            </w:pPr>
          </w:p>
        </w:tc>
      </w:tr>
      <w:tr w:rsidR="00032805" w:rsidTr="00F15D0E">
        <w:trPr>
          <w:jc w:val="center"/>
        </w:trPr>
        <w:tc>
          <w:tcPr>
            <w:tcW w:w="158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rsidP="007F287E">
            <w:pPr>
              <w:pStyle w:val="a9"/>
              <w:numPr>
                <w:ilvl w:val="0"/>
                <w:numId w:val="216"/>
              </w:numPr>
              <w:rPr>
                <w:rFonts w:ascii="Arial" w:hAnsi="Arial" w:cs="Arial"/>
                <w:b/>
                <w:sz w:val="24"/>
                <w:szCs w:val="24"/>
              </w:rPr>
            </w:pPr>
            <w:r>
              <w:rPr>
                <w:rFonts w:ascii="Arial" w:hAnsi="Arial" w:cs="Arial"/>
                <w:b/>
                <w:sz w:val="24"/>
                <w:szCs w:val="24"/>
              </w:rPr>
              <w:t>ACTIVITES DE PROLONGEMENT</w:t>
            </w:r>
          </w:p>
        </w:tc>
      </w:tr>
      <w:tr w:rsidR="00032805" w:rsidRPr="00032805" w:rsidTr="00F15D0E">
        <w:trPr>
          <w:jc w:val="center"/>
        </w:trPr>
        <w:tc>
          <w:tcPr>
            <w:tcW w:w="20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805" w:rsidRDefault="00032805">
            <w:pPr>
              <w:tabs>
                <w:tab w:val="center" w:pos="4536"/>
                <w:tab w:val="left" w:pos="6816"/>
              </w:tabs>
              <w:rPr>
                <w:rFonts w:ascii="Arial" w:hAnsi="Arial" w:cs="Arial"/>
                <w:b/>
                <w:sz w:val="24"/>
                <w:szCs w:val="24"/>
              </w:rPr>
            </w:pPr>
          </w:p>
        </w:tc>
        <w:tc>
          <w:tcPr>
            <w:tcW w:w="4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rPr>
                <w:rFonts w:ascii="Arial" w:hAnsi="Arial" w:cs="Arial"/>
                <w:sz w:val="24"/>
                <w:szCs w:val="24"/>
              </w:rPr>
            </w:pPr>
            <w:r>
              <w:rPr>
                <w:rFonts w:ascii="Arial" w:hAnsi="Arial" w:cs="Arial"/>
                <w:sz w:val="24"/>
                <w:szCs w:val="24"/>
              </w:rPr>
              <w:t xml:space="preserve">Sensibilisez vos frères pour qu’ils prennent soin de leurs yeux (ne pas lire au soleil, ne pas regarder longtemps la télévision etc.). </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805" w:rsidRDefault="00032805">
            <w:pPr>
              <w:tabs>
                <w:tab w:val="center" w:pos="4536"/>
                <w:tab w:val="left" w:pos="6816"/>
              </w:tabs>
              <w:rPr>
                <w:rFonts w:ascii="Arial" w:hAnsi="Arial" w:cs="Arial"/>
                <w:sz w:val="24"/>
                <w:szCs w:val="24"/>
              </w:rPr>
            </w:pPr>
          </w:p>
        </w:tc>
        <w:tc>
          <w:tcPr>
            <w:tcW w:w="4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805" w:rsidRDefault="00032805">
            <w:pPr>
              <w:tabs>
                <w:tab w:val="center" w:pos="4536"/>
                <w:tab w:val="left" w:pos="6816"/>
              </w:tabs>
              <w:rPr>
                <w:rFonts w:ascii="Arial" w:hAnsi="Arial" w:cs="Arial"/>
                <w:sz w:val="24"/>
                <w:szCs w:val="24"/>
              </w:rPr>
            </w:pPr>
          </w:p>
        </w:tc>
      </w:tr>
    </w:tbl>
    <w:p w:rsidR="00032805" w:rsidRDefault="00032805" w:rsidP="00032805">
      <w:pPr>
        <w:tabs>
          <w:tab w:val="center" w:pos="4536"/>
          <w:tab w:val="left" w:pos="6816"/>
        </w:tabs>
        <w:spacing w:before="240" w:after="0"/>
        <w:rPr>
          <w:rFonts w:ascii="Arial" w:hAnsi="Arial" w:cs="Arial"/>
          <w:b/>
          <w:sz w:val="24"/>
          <w:szCs w:val="24"/>
        </w:rPr>
      </w:pPr>
    </w:p>
    <w:p w:rsidR="00032805" w:rsidRDefault="00032805" w:rsidP="00032805">
      <w:pPr>
        <w:rPr>
          <w:rFonts w:ascii="Arial" w:hAnsi="Arial" w:cs="Arial"/>
          <w:b/>
          <w:color w:val="000000" w:themeColor="text1"/>
          <w:sz w:val="24"/>
          <w:szCs w:val="24"/>
          <w:lang w:eastAsia="ja-JP"/>
        </w:rPr>
      </w:pPr>
      <w:r>
        <w:rPr>
          <w:rFonts w:ascii="Arial" w:hAnsi="Arial" w:cs="Arial"/>
          <w:b/>
          <w:color w:val="000000" w:themeColor="text1"/>
          <w:sz w:val="24"/>
          <w:szCs w:val="24"/>
          <w:lang w:eastAsia="ja-JP"/>
        </w:rPr>
        <w:br w:type="page"/>
      </w:r>
    </w:p>
    <w:p w:rsidR="00032805" w:rsidRDefault="00032805" w:rsidP="00032805">
      <w:pPr>
        <w:spacing w:after="0"/>
        <w:jc w:val="both"/>
        <w:rPr>
          <w:rFonts w:ascii="Arial" w:hAnsi="Arial" w:cs="Arial"/>
          <w:sz w:val="24"/>
          <w:szCs w:val="24"/>
        </w:rPr>
      </w:pPr>
      <w:r>
        <w:rPr>
          <w:rFonts w:ascii="Arial" w:hAnsi="Arial" w:cs="Arial"/>
          <w:b/>
          <w:sz w:val="24"/>
          <w:szCs w:val="24"/>
        </w:rPr>
        <w:lastRenderedPageBreak/>
        <w:t>Classe</w:t>
      </w:r>
      <w:r w:rsidR="006B006F">
        <w:rPr>
          <w:rFonts w:ascii="Arial" w:hAnsi="Arial" w:cs="Arial"/>
          <w:sz w:val="24"/>
          <w:szCs w:val="24"/>
        </w:rPr>
        <w:t xml:space="preserve">  </w:t>
      </w:r>
      <w:r>
        <w:rPr>
          <w:rFonts w:ascii="Arial" w:hAnsi="Arial" w:cs="Arial"/>
          <w:sz w:val="24"/>
          <w:szCs w:val="24"/>
        </w:rPr>
        <w:t>: CE1</w:t>
      </w:r>
    </w:p>
    <w:p w:rsidR="00032805" w:rsidRDefault="00032805" w:rsidP="00032805">
      <w:pPr>
        <w:spacing w:after="0"/>
        <w:jc w:val="both"/>
        <w:rPr>
          <w:rFonts w:ascii="Arial" w:hAnsi="Arial" w:cs="Arial"/>
          <w:sz w:val="24"/>
          <w:szCs w:val="24"/>
        </w:rPr>
      </w:pPr>
      <w:r>
        <w:rPr>
          <w:rFonts w:ascii="Arial" w:hAnsi="Arial" w:cs="Arial"/>
          <w:b/>
          <w:sz w:val="24"/>
          <w:szCs w:val="24"/>
        </w:rPr>
        <w:t>Matière</w:t>
      </w:r>
      <w:r>
        <w:rPr>
          <w:rFonts w:ascii="Arial" w:hAnsi="Arial" w:cs="Arial"/>
          <w:sz w:val="24"/>
          <w:szCs w:val="24"/>
        </w:rPr>
        <w:t xml:space="preserve"> : Exercices d’observation </w:t>
      </w:r>
    </w:p>
    <w:p w:rsidR="00032805" w:rsidRDefault="00032805" w:rsidP="00032805">
      <w:pPr>
        <w:spacing w:after="0"/>
        <w:jc w:val="both"/>
        <w:rPr>
          <w:rFonts w:ascii="Arial" w:hAnsi="Arial" w:cs="Arial"/>
          <w:sz w:val="24"/>
          <w:szCs w:val="24"/>
          <w:lang w:eastAsia="ja-JP"/>
        </w:rPr>
      </w:pPr>
      <w:r>
        <w:rPr>
          <w:rFonts w:ascii="Arial" w:hAnsi="Arial" w:cs="Arial"/>
          <w:b/>
          <w:sz w:val="24"/>
          <w:szCs w:val="24"/>
        </w:rPr>
        <w:t>Thème</w:t>
      </w:r>
      <w:r w:rsidR="006B006F">
        <w:rPr>
          <w:rFonts w:ascii="Arial" w:hAnsi="Arial" w:cs="Arial"/>
          <w:b/>
          <w:sz w:val="24"/>
          <w:szCs w:val="24"/>
        </w:rPr>
        <w:t xml:space="preserve"> </w:t>
      </w:r>
      <w:r>
        <w:rPr>
          <w:rFonts w:ascii="Arial" w:hAnsi="Arial" w:cs="Arial"/>
          <w:b/>
          <w:sz w:val="24"/>
          <w:szCs w:val="24"/>
        </w:rPr>
        <w:t> </w:t>
      </w:r>
      <w:r>
        <w:rPr>
          <w:rFonts w:ascii="Arial" w:hAnsi="Arial" w:cs="Arial"/>
          <w:sz w:val="24"/>
          <w:szCs w:val="24"/>
        </w:rPr>
        <w:t xml:space="preserve">: </w:t>
      </w:r>
      <w:r w:rsidR="004D35B4">
        <w:rPr>
          <w:rFonts w:ascii="Arial" w:hAnsi="Arial" w:cs="Arial"/>
          <w:sz w:val="24"/>
          <w:szCs w:val="24"/>
          <w:lang w:eastAsia="ja-JP"/>
        </w:rPr>
        <w:t>Notre corps</w:t>
      </w:r>
    </w:p>
    <w:p w:rsidR="00032805" w:rsidRDefault="00032805" w:rsidP="00032805">
      <w:pPr>
        <w:spacing w:after="0"/>
        <w:jc w:val="both"/>
        <w:rPr>
          <w:rFonts w:ascii="Arial" w:hAnsi="Arial" w:cs="Arial"/>
          <w:sz w:val="24"/>
          <w:szCs w:val="24"/>
        </w:rPr>
      </w:pPr>
      <w:r>
        <w:rPr>
          <w:rFonts w:ascii="Arial" w:hAnsi="Arial" w:cs="Arial"/>
          <w:b/>
          <w:sz w:val="24"/>
          <w:szCs w:val="24"/>
        </w:rPr>
        <w:t>Titre</w:t>
      </w:r>
      <w:r w:rsidR="006B006F">
        <w:rPr>
          <w:rFonts w:ascii="Arial" w:hAnsi="Arial" w:cs="Arial"/>
          <w:sz w:val="24"/>
          <w:szCs w:val="24"/>
        </w:rPr>
        <w:t xml:space="preserve">  </w:t>
      </w:r>
      <w:r w:rsidR="00F15D0E">
        <w:rPr>
          <w:rFonts w:ascii="Arial" w:hAnsi="Arial" w:cs="Arial" w:hint="eastAsia"/>
          <w:sz w:val="24"/>
          <w:szCs w:val="24"/>
          <w:lang w:eastAsia="ja-JP"/>
        </w:rPr>
        <w:t xml:space="preserve">   </w:t>
      </w:r>
      <w:r w:rsidR="006B006F">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lang w:eastAsia="ja-JP"/>
        </w:rPr>
        <w:t>L</w:t>
      </w:r>
      <w:r>
        <w:rPr>
          <w:rFonts w:ascii="Arial" w:hAnsi="Arial" w:cs="Arial"/>
          <w:sz w:val="24"/>
          <w:szCs w:val="24"/>
        </w:rPr>
        <w:t>a peau : l’hygiène de la peau</w:t>
      </w:r>
    </w:p>
    <w:p w:rsidR="00032805" w:rsidRDefault="00032805" w:rsidP="00032805">
      <w:pPr>
        <w:jc w:val="both"/>
        <w:rPr>
          <w:rFonts w:ascii="Arial" w:hAnsi="Arial" w:cs="Arial"/>
          <w:sz w:val="24"/>
          <w:szCs w:val="24"/>
        </w:rPr>
      </w:pPr>
      <w:r>
        <w:rPr>
          <w:rFonts w:ascii="Arial" w:hAnsi="Arial" w:cs="Arial"/>
          <w:b/>
          <w:sz w:val="24"/>
          <w:szCs w:val="24"/>
        </w:rPr>
        <w:t>Durée de la leçon</w:t>
      </w:r>
      <w:r>
        <w:rPr>
          <w:rFonts w:ascii="Arial" w:hAnsi="Arial" w:cs="Arial"/>
          <w:sz w:val="24"/>
          <w:szCs w:val="24"/>
        </w:rPr>
        <w:t> : 30 mn</w:t>
      </w:r>
    </w:p>
    <w:p w:rsidR="00032805" w:rsidRDefault="002D0227" w:rsidP="00032805">
      <w:pPr>
        <w:spacing w:after="0"/>
        <w:jc w:val="both"/>
        <w:rPr>
          <w:rFonts w:ascii="Arial" w:hAnsi="Arial" w:cs="Arial"/>
          <w:sz w:val="24"/>
          <w:szCs w:val="24"/>
          <w:lang w:eastAsia="ja-JP"/>
        </w:rPr>
      </w:pPr>
      <w:r>
        <w:rPr>
          <w:rFonts w:ascii="Arial" w:hAnsi="Arial" w:cs="Arial"/>
          <w:b/>
          <w:sz w:val="24"/>
          <w:szCs w:val="24"/>
          <w:u w:val="single"/>
        </w:rPr>
        <w:t>Justification</w:t>
      </w:r>
    </w:p>
    <w:p w:rsidR="00032805" w:rsidRDefault="00032805" w:rsidP="00032805">
      <w:pPr>
        <w:jc w:val="both"/>
        <w:rPr>
          <w:rFonts w:ascii="Arial" w:hAnsi="Arial" w:cs="Arial"/>
          <w:sz w:val="24"/>
          <w:szCs w:val="24"/>
        </w:rPr>
      </w:pPr>
      <w:r>
        <w:rPr>
          <w:rFonts w:ascii="Arial" w:hAnsi="Arial" w:cs="Arial"/>
          <w:sz w:val="24"/>
          <w:szCs w:val="24"/>
        </w:rPr>
        <w:t>La peau joue un rôle important dans la protection de notre corps et pour cela elle nécessite beaucoup de soin</w:t>
      </w:r>
      <w:r w:rsidR="006B006F">
        <w:rPr>
          <w:rFonts w:ascii="Arial" w:hAnsi="Arial" w:cs="Arial"/>
          <w:sz w:val="24"/>
          <w:szCs w:val="24"/>
        </w:rPr>
        <w:t xml:space="preserve"> </w:t>
      </w:r>
      <w:r>
        <w:rPr>
          <w:rFonts w:ascii="Arial" w:hAnsi="Arial" w:cs="Arial"/>
          <w:sz w:val="24"/>
          <w:szCs w:val="24"/>
        </w:rPr>
        <w:t>pour la maintenir en bonne santé. Les maladies de la peau sont souvent difficiles à soigner et les spécialistes en la matière ne sont pas très nombreux dans notre pays. Nous pouvons pourtant éviter ces maladies si nous appliquons une certaine hygiène. C’est pourquoi nous allons étudier l’hygiène de la peau.</w:t>
      </w:r>
    </w:p>
    <w:p w:rsidR="00032805" w:rsidRDefault="002D0227" w:rsidP="00032805">
      <w:pPr>
        <w:spacing w:after="0"/>
        <w:jc w:val="both"/>
        <w:rPr>
          <w:rFonts w:ascii="Arial" w:hAnsi="Arial" w:cs="Arial"/>
          <w:b/>
          <w:sz w:val="24"/>
          <w:szCs w:val="24"/>
          <w:u w:val="single"/>
        </w:rPr>
      </w:pPr>
      <w:r>
        <w:rPr>
          <w:rFonts w:ascii="Arial" w:hAnsi="Arial" w:cs="Arial"/>
          <w:b/>
          <w:sz w:val="24"/>
          <w:szCs w:val="24"/>
          <w:u w:val="single"/>
        </w:rPr>
        <w:t>Objectifs spécifiques</w:t>
      </w:r>
    </w:p>
    <w:p w:rsidR="00032805" w:rsidRDefault="00032805" w:rsidP="00032805">
      <w:pPr>
        <w:spacing w:after="0"/>
        <w:jc w:val="both"/>
        <w:rPr>
          <w:rFonts w:ascii="Arial" w:hAnsi="Arial" w:cs="Arial"/>
          <w:sz w:val="24"/>
          <w:szCs w:val="24"/>
        </w:rPr>
      </w:pPr>
      <w:r>
        <w:rPr>
          <w:rFonts w:ascii="Arial" w:hAnsi="Arial" w:cs="Arial"/>
          <w:sz w:val="24"/>
          <w:szCs w:val="24"/>
        </w:rPr>
        <w:t xml:space="preserve">A l’issue de la séance, </w:t>
      </w:r>
      <w:r w:rsidR="00BF30D3">
        <w:rPr>
          <w:rFonts w:ascii="Arial" w:hAnsi="Arial" w:cs="Arial"/>
          <w:sz w:val="24"/>
          <w:szCs w:val="24"/>
        </w:rPr>
        <w:t>l’apprenant(e) doit être capable</w:t>
      </w:r>
      <w:r>
        <w:rPr>
          <w:rFonts w:ascii="Arial" w:hAnsi="Arial" w:cs="Arial"/>
          <w:sz w:val="24"/>
          <w:szCs w:val="24"/>
        </w:rPr>
        <w:t xml:space="preserve"> </w:t>
      </w:r>
      <w:r w:rsidR="005D16D3">
        <w:rPr>
          <w:rFonts w:ascii="Arial" w:hAnsi="Arial" w:cs="Arial"/>
          <w:sz w:val="24"/>
          <w:szCs w:val="24"/>
        </w:rPr>
        <w:t>de / d’ :</w:t>
      </w:r>
    </w:p>
    <w:p w:rsidR="00032805" w:rsidRDefault="00032805" w:rsidP="007F287E">
      <w:pPr>
        <w:pStyle w:val="a9"/>
        <w:numPr>
          <w:ilvl w:val="0"/>
          <w:numId w:val="159"/>
        </w:numPr>
        <w:spacing w:after="0"/>
        <w:ind w:left="426" w:hanging="284"/>
        <w:jc w:val="both"/>
        <w:rPr>
          <w:rFonts w:ascii="Arial" w:hAnsi="Arial" w:cs="Arial"/>
          <w:sz w:val="24"/>
          <w:szCs w:val="24"/>
        </w:rPr>
      </w:pPr>
      <w:r>
        <w:rPr>
          <w:rFonts w:ascii="Arial" w:eastAsiaTheme="minorEastAsia" w:hAnsi="Arial" w:cs="Arial"/>
          <w:sz w:val="24"/>
          <w:szCs w:val="24"/>
          <w:lang w:eastAsia="ja-JP"/>
        </w:rPr>
        <w:t>d</w:t>
      </w:r>
      <w:r>
        <w:rPr>
          <w:rFonts w:ascii="Arial" w:hAnsi="Arial" w:cs="Arial"/>
          <w:sz w:val="24"/>
          <w:szCs w:val="24"/>
        </w:rPr>
        <w:t>onner le rôle de la peau </w:t>
      </w:r>
      <w:r>
        <w:rPr>
          <w:rFonts w:ascii="Arial" w:eastAsiaTheme="minorEastAsia" w:hAnsi="Arial" w:cs="Arial"/>
          <w:sz w:val="24"/>
          <w:szCs w:val="24"/>
          <w:lang w:eastAsia="ja-JP"/>
        </w:rPr>
        <w:t>;</w:t>
      </w:r>
    </w:p>
    <w:p w:rsidR="00032805" w:rsidRDefault="00032805" w:rsidP="007F287E">
      <w:pPr>
        <w:pStyle w:val="a9"/>
        <w:numPr>
          <w:ilvl w:val="0"/>
          <w:numId w:val="159"/>
        </w:numPr>
        <w:spacing w:after="0"/>
        <w:ind w:left="426" w:hanging="284"/>
        <w:jc w:val="both"/>
        <w:rPr>
          <w:rFonts w:ascii="Arial" w:hAnsi="Arial" w:cs="Arial"/>
          <w:sz w:val="24"/>
          <w:szCs w:val="24"/>
        </w:rPr>
      </w:pPr>
      <w:r>
        <w:rPr>
          <w:rFonts w:ascii="Arial" w:eastAsiaTheme="minorEastAsia" w:hAnsi="Arial" w:cs="Arial"/>
          <w:sz w:val="24"/>
          <w:szCs w:val="24"/>
          <w:lang w:eastAsia="ja-JP"/>
        </w:rPr>
        <w:t>c</w:t>
      </w:r>
      <w:r>
        <w:rPr>
          <w:rFonts w:ascii="Arial" w:hAnsi="Arial" w:cs="Arial"/>
          <w:sz w:val="24"/>
          <w:szCs w:val="24"/>
        </w:rPr>
        <w:t>iter les caractéristiques de la peau </w:t>
      </w:r>
      <w:r>
        <w:rPr>
          <w:rFonts w:ascii="Arial" w:eastAsiaTheme="minorEastAsia" w:hAnsi="Arial" w:cs="Arial"/>
          <w:sz w:val="24"/>
          <w:szCs w:val="24"/>
          <w:lang w:eastAsia="ja-JP"/>
        </w:rPr>
        <w:t>;</w:t>
      </w:r>
    </w:p>
    <w:p w:rsidR="00032805" w:rsidRDefault="00032805" w:rsidP="007F287E">
      <w:pPr>
        <w:pStyle w:val="a9"/>
        <w:numPr>
          <w:ilvl w:val="0"/>
          <w:numId w:val="159"/>
        </w:numPr>
        <w:ind w:left="426" w:hanging="284"/>
        <w:jc w:val="both"/>
        <w:rPr>
          <w:rFonts w:ascii="Arial" w:hAnsi="Arial" w:cs="Arial"/>
          <w:sz w:val="24"/>
          <w:szCs w:val="24"/>
        </w:rPr>
      </w:pPr>
      <w:r>
        <w:rPr>
          <w:rFonts w:ascii="Arial" w:eastAsiaTheme="minorEastAsia" w:hAnsi="Arial" w:cs="Arial"/>
          <w:sz w:val="24"/>
          <w:szCs w:val="24"/>
          <w:lang w:eastAsia="ja-JP"/>
        </w:rPr>
        <w:t>é</w:t>
      </w:r>
      <w:r>
        <w:rPr>
          <w:rFonts w:ascii="Arial" w:hAnsi="Arial" w:cs="Arial"/>
          <w:sz w:val="24"/>
          <w:szCs w:val="24"/>
        </w:rPr>
        <w:t>numérer les différentes mesures à prendre pour rester propre de corps et de vêtements.</w:t>
      </w:r>
    </w:p>
    <w:p w:rsidR="00032805" w:rsidRDefault="00032805" w:rsidP="00032805">
      <w:pPr>
        <w:spacing w:after="0"/>
        <w:jc w:val="both"/>
        <w:rPr>
          <w:rFonts w:ascii="Arial" w:hAnsi="Arial" w:cs="Arial"/>
          <w:b/>
          <w:sz w:val="24"/>
          <w:szCs w:val="24"/>
          <w:u w:val="single"/>
        </w:rPr>
      </w:pPr>
      <w:r>
        <w:rPr>
          <w:rFonts w:ascii="Arial" w:hAnsi="Arial" w:cs="Arial"/>
          <w:b/>
          <w:sz w:val="24"/>
          <w:szCs w:val="24"/>
          <w:u w:val="single"/>
        </w:rPr>
        <w:t>Matériel :</w:t>
      </w:r>
    </w:p>
    <w:p w:rsidR="00032805" w:rsidRDefault="00032805" w:rsidP="007F287E">
      <w:pPr>
        <w:pStyle w:val="a9"/>
        <w:numPr>
          <w:ilvl w:val="0"/>
          <w:numId w:val="160"/>
        </w:numPr>
        <w:jc w:val="both"/>
        <w:rPr>
          <w:rFonts w:ascii="Arial" w:hAnsi="Arial" w:cs="Arial"/>
          <w:sz w:val="24"/>
          <w:szCs w:val="24"/>
        </w:rPr>
      </w:pPr>
      <w:r>
        <w:rPr>
          <w:rFonts w:ascii="Arial" w:hAnsi="Arial" w:cs="Arial"/>
          <w:b/>
          <w:sz w:val="24"/>
          <w:szCs w:val="24"/>
        </w:rPr>
        <w:t>collectif </w:t>
      </w:r>
      <w:r>
        <w:rPr>
          <w:rFonts w:ascii="Arial" w:hAnsi="Arial" w:cs="Arial"/>
          <w:sz w:val="24"/>
          <w:szCs w:val="24"/>
        </w:rPr>
        <w:t xml:space="preserve">: loupes (si possible), tableau, </w:t>
      </w:r>
      <w:r>
        <w:rPr>
          <w:rFonts w:ascii="Arial" w:hAnsi="Arial" w:cs="Arial"/>
          <w:color w:val="000000" w:themeColor="text1"/>
          <w:sz w:val="24"/>
          <w:szCs w:val="24"/>
        </w:rPr>
        <w:t xml:space="preserve">ardoises géantes, </w:t>
      </w:r>
      <w:r w:rsidR="00D31772">
        <w:rPr>
          <w:rFonts w:ascii="Arial" w:hAnsi="Arial" w:cs="Arial"/>
          <w:sz w:val="24"/>
          <w:szCs w:val="24"/>
        </w:rPr>
        <w:t>craie</w:t>
      </w:r>
      <w:r w:rsidR="00D31772">
        <w:rPr>
          <w:rFonts w:ascii="Arial" w:eastAsiaTheme="minorEastAsia" w:hAnsi="Arial" w:cs="Arial" w:hint="eastAsia"/>
          <w:sz w:val="24"/>
          <w:szCs w:val="24"/>
          <w:lang w:eastAsia="ja-JP"/>
        </w:rPr>
        <w:t>.</w:t>
      </w:r>
    </w:p>
    <w:p w:rsidR="00032805" w:rsidRDefault="00032805" w:rsidP="007F287E">
      <w:pPr>
        <w:pStyle w:val="a9"/>
        <w:numPr>
          <w:ilvl w:val="0"/>
          <w:numId w:val="160"/>
        </w:numPr>
        <w:jc w:val="both"/>
        <w:rPr>
          <w:rFonts w:ascii="Arial" w:hAnsi="Arial" w:cs="Arial"/>
          <w:sz w:val="24"/>
          <w:szCs w:val="24"/>
        </w:rPr>
      </w:pPr>
      <w:r>
        <w:rPr>
          <w:rFonts w:ascii="Arial" w:hAnsi="Arial" w:cs="Arial"/>
          <w:b/>
          <w:sz w:val="24"/>
          <w:szCs w:val="24"/>
        </w:rPr>
        <w:t>individuel</w:t>
      </w:r>
      <w:r>
        <w:rPr>
          <w:rFonts w:ascii="Arial" w:hAnsi="Arial" w:cs="Arial"/>
          <w:sz w:val="24"/>
          <w:szCs w:val="24"/>
        </w:rPr>
        <w:t> : ardoises, craie</w:t>
      </w:r>
    </w:p>
    <w:p w:rsidR="00032805" w:rsidRDefault="002D0227" w:rsidP="00032805">
      <w:pPr>
        <w:spacing w:after="0"/>
        <w:jc w:val="both"/>
        <w:rPr>
          <w:rFonts w:ascii="Arial" w:hAnsi="Arial" w:cs="Arial"/>
          <w:b/>
          <w:sz w:val="24"/>
          <w:szCs w:val="24"/>
          <w:u w:val="single"/>
        </w:rPr>
      </w:pPr>
      <w:r>
        <w:rPr>
          <w:rFonts w:ascii="Arial" w:hAnsi="Arial" w:cs="Arial"/>
          <w:b/>
          <w:sz w:val="24"/>
          <w:szCs w:val="24"/>
          <w:u w:val="single"/>
        </w:rPr>
        <w:t>Documents</w:t>
      </w:r>
    </w:p>
    <w:p w:rsidR="00032805" w:rsidRDefault="00032805" w:rsidP="007F287E">
      <w:pPr>
        <w:pStyle w:val="a9"/>
        <w:numPr>
          <w:ilvl w:val="0"/>
          <w:numId w:val="161"/>
        </w:numPr>
        <w:spacing w:after="0"/>
        <w:ind w:left="426" w:hanging="142"/>
        <w:jc w:val="both"/>
        <w:rPr>
          <w:rFonts w:ascii="Arial" w:hAnsi="Arial" w:cs="Arial"/>
          <w:color w:val="000000" w:themeColor="text1"/>
          <w:sz w:val="24"/>
          <w:szCs w:val="24"/>
          <w:lang w:eastAsia="ja-JP"/>
        </w:rPr>
      </w:pPr>
      <w:r>
        <w:rPr>
          <w:rFonts w:ascii="Arial" w:eastAsiaTheme="minorEastAsia" w:hAnsi="Arial" w:cs="Arial"/>
          <w:color w:val="000000" w:themeColor="text1"/>
          <w:sz w:val="24"/>
          <w:szCs w:val="24"/>
          <w:lang w:eastAsia="ja-JP"/>
        </w:rPr>
        <w:t>E</w:t>
      </w:r>
      <w:r>
        <w:rPr>
          <w:rFonts w:ascii="Arial" w:hAnsi="Arial" w:cs="Arial"/>
          <w:color w:val="000000" w:themeColor="text1"/>
          <w:sz w:val="24"/>
          <w:szCs w:val="24"/>
          <w:lang w:eastAsia="ja-JP"/>
        </w:rPr>
        <w:t xml:space="preserve">xercices d’observation, </w:t>
      </w:r>
      <w:r w:rsidR="006B006F">
        <w:rPr>
          <w:rFonts w:ascii="Arial" w:hAnsi="Arial" w:cs="Arial"/>
          <w:color w:val="000000" w:themeColor="text1"/>
          <w:sz w:val="24"/>
          <w:szCs w:val="24"/>
          <w:lang w:eastAsia="ja-JP"/>
        </w:rPr>
        <w:t>Cours élémentaire 1, IPB, 1991</w:t>
      </w:r>
      <w:r>
        <w:rPr>
          <w:rFonts w:ascii="Arial" w:hAnsi="Arial" w:cs="Arial"/>
          <w:color w:val="000000" w:themeColor="text1"/>
          <w:sz w:val="24"/>
          <w:szCs w:val="24"/>
          <w:lang w:eastAsia="ja-JP"/>
        </w:rPr>
        <w:t>, pages 26-27</w:t>
      </w:r>
    </w:p>
    <w:p w:rsidR="00032805" w:rsidRDefault="00032805" w:rsidP="007F287E">
      <w:pPr>
        <w:pStyle w:val="a9"/>
        <w:numPr>
          <w:ilvl w:val="0"/>
          <w:numId w:val="161"/>
        </w:numPr>
        <w:spacing w:after="0"/>
        <w:ind w:left="426" w:hanging="142"/>
        <w:jc w:val="both"/>
        <w:rPr>
          <w:rFonts w:ascii="Arial" w:hAnsi="Arial" w:cs="Arial"/>
          <w:color w:val="000000" w:themeColor="text1"/>
          <w:sz w:val="24"/>
          <w:szCs w:val="24"/>
          <w:lang w:eastAsia="ja-JP"/>
        </w:rPr>
      </w:pPr>
      <w:r>
        <w:rPr>
          <w:rFonts w:ascii="Arial" w:eastAsiaTheme="minorEastAsia" w:hAnsi="Arial" w:cs="Arial"/>
          <w:color w:val="000000" w:themeColor="text1"/>
          <w:sz w:val="24"/>
          <w:szCs w:val="24"/>
          <w:lang w:eastAsia="ja-JP"/>
        </w:rPr>
        <w:t>E</w:t>
      </w:r>
      <w:r>
        <w:rPr>
          <w:rFonts w:ascii="Arial" w:hAnsi="Arial" w:cs="Arial"/>
          <w:color w:val="000000" w:themeColor="text1"/>
          <w:sz w:val="24"/>
          <w:szCs w:val="24"/>
          <w:lang w:eastAsia="ja-JP"/>
        </w:rPr>
        <w:t xml:space="preserve">xercices d’observation CE1, </w:t>
      </w:r>
      <w:r w:rsidR="006B006F">
        <w:rPr>
          <w:rFonts w:ascii="Arial" w:hAnsi="Arial" w:cs="Arial"/>
          <w:color w:val="000000" w:themeColor="text1"/>
          <w:sz w:val="24"/>
          <w:szCs w:val="24"/>
          <w:lang w:eastAsia="ja-JP"/>
        </w:rPr>
        <w:t>Guide du maître, IPB</w:t>
      </w:r>
      <w:r>
        <w:rPr>
          <w:rFonts w:ascii="Arial" w:hAnsi="Arial" w:cs="Arial"/>
          <w:color w:val="000000" w:themeColor="text1"/>
          <w:sz w:val="24"/>
          <w:szCs w:val="24"/>
          <w:lang w:eastAsia="ja-JP"/>
        </w:rPr>
        <w:t>, pages 20-21</w:t>
      </w:r>
    </w:p>
    <w:p w:rsidR="00032805" w:rsidRDefault="00032805" w:rsidP="00032805">
      <w:pPr>
        <w:rPr>
          <w:rFonts w:ascii="Arial" w:hAnsi="Arial" w:cs="Arial"/>
          <w:b/>
          <w:sz w:val="24"/>
          <w:szCs w:val="24"/>
        </w:rPr>
      </w:pPr>
      <w:r>
        <w:rPr>
          <w:rFonts w:ascii="Arial" w:hAnsi="Arial" w:cs="Arial"/>
          <w:b/>
          <w:sz w:val="24"/>
          <w:szCs w:val="24"/>
        </w:rPr>
        <w:br w:type="page"/>
      </w:r>
    </w:p>
    <w:p w:rsidR="00032805" w:rsidRDefault="00032805" w:rsidP="00032805">
      <w:pPr>
        <w:tabs>
          <w:tab w:val="center" w:pos="4536"/>
          <w:tab w:val="left" w:pos="6816"/>
        </w:tabs>
        <w:spacing w:before="240" w:after="0"/>
        <w:rPr>
          <w:rFonts w:ascii="Arial" w:hAnsi="Arial" w:cs="Arial"/>
          <w:b/>
          <w:sz w:val="24"/>
          <w:szCs w:val="24"/>
        </w:rPr>
      </w:pPr>
      <w:r>
        <w:rPr>
          <w:rFonts w:ascii="Arial" w:hAnsi="Arial" w:cs="Arial"/>
          <w:b/>
          <w:sz w:val="24"/>
          <w:szCs w:val="24"/>
        </w:rPr>
        <w:lastRenderedPageBreak/>
        <w:t>DEROULEMENT DE LA LEÇON</w:t>
      </w:r>
    </w:p>
    <w:tbl>
      <w:tblPr>
        <w:tblStyle w:val="ac"/>
        <w:tblW w:w="15795" w:type="dxa"/>
        <w:jc w:val="center"/>
        <w:tblInd w:w="91" w:type="dxa"/>
        <w:tblLayout w:type="fixed"/>
        <w:tblLook w:val="04A0" w:firstRow="1" w:lastRow="0" w:firstColumn="1" w:lastColumn="0" w:noHBand="0" w:noVBand="1"/>
      </w:tblPr>
      <w:tblGrid>
        <w:gridCol w:w="2067"/>
        <w:gridCol w:w="5059"/>
        <w:gridCol w:w="3991"/>
        <w:gridCol w:w="4678"/>
      </w:tblGrid>
      <w:tr w:rsidR="00032805" w:rsidTr="00546CA5">
        <w:trPr>
          <w:jc w:val="center"/>
        </w:trPr>
        <w:tc>
          <w:tcPr>
            <w:tcW w:w="20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2805" w:rsidRDefault="00032805">
            <w:pPr>
              <w:tabs>
                <w:tab w:val="center" w:pos="4536"/>
                <w:tab w:val="left" w:pos="6816"/>
              </w:tabs>
              <w:jc w:val="center"/>
              <w:rPr>
                <w:rFonts w:ascii="Arial" w:hAnsi="Arial" w:cs="Arial"/>
                <w:b/>
                <w:sz w:val="24"/>
                <w:szCs w:val="24"/>
              </w:rPr>
            </w:pPr>
            <w:r>
              <w:rPr>
                <w:rFonts w:ascii="Arial" w:hAnsi="Arial" w:cs="Arial"/>
                <w:b/>
                <w:sz w:val="24"/>
                <w:szCs w:val="24"/>
              </w:rPr>
              <w:t>E</w:t>
            </w:r>
            <w:r>
              <w:rPr>
                <w:rFonts w:ascii="Arial" w:hAnsi="Arial" w:cs="Arial"/>
                <w:b/>
                <w:sz w:val="24"/>
                <w:szCs w:val="24"/>
                <w:lang w:eastAsia="ja-JP"/>
              </w:rPr>
              <w:t>tape / Durée</w:t>
            </w:r>
          </w:p>
        </w:tc>
        <w:tc>
          <w:tcPr>
            <w:tcW w:w="9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2805" w:rsidRDefault="00032805">
            <w:pPr>
              <w:tabs>
                <w:tab w:val="center" w:pos="4536"/>
                <w:tab w:val="left" w:pos="6816"/>
              </w:tabs>
              <w:jc w:val="center"/>
              <w:rPr>
                <w:rFonts w:ascii="Arial" w:hAnsi="Arial" w:cs="Arial"/>
                <w:b/>
                <w:sz w:val="24"/>
                <w:szCs w:val="24"/>
              </w:rPr>
            </w:pPr>
            <w:r>
              <w:rPr>
                <w:rFonts w:ascii="Arial" w:hAnsi="Arial" w:cs="Arial"/>
                <w:b/>
                <w:sz w:val="24"/>
                <w:szCs w:val="24"/>
              </w:rPr>
              <w:t>Activités d’</w:t>
            </w:r>
            <w:r w:rsidR="00AC19F1">
              <w:rPr>
                <w:rFonts w:ascii="Arial" w:hAnsi="Arial" w:cs="Arial"/>
                <w:b/>
                <w:sz w:val="24"/>
                <w:szCs w:val="24"/>
              </w:rPr>
              <w:t>enseignement / apprentissage</w:t>
            </w:r>
          </w:p>
        </w:tc>
        <w:tc>
          <w:tcPr>
            <w:tcW w:w="467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2805" w:rsidRDefault="00032805">
            <w:pPr>
              <w:tabs>
                <w:tab w:val="center" w:pos="4536"/>
                <w:tab w:val="left" w:pos="6816"/>
              </w:tabs>
              <w:jc w:val="center"/>
              <w:rPr>
                <w:rFonts w:ascii="Arial" w:hAnsi="Arial" w:cs="Arial"/>
                <w:b/>
                <w:sz w:val="24"/>
                <w:szCs w:val="24"/>
              </w:rPr>
            </w:pPr>
            <w:r>
              <w:rPr>
                <w:rFonts w:ascii="Arial" w:hAnsi="Arial" w:cs="Arial"/>
                <w:b/>
                <w:sz w:val="24"/>
                <w:szCs w:val="24"/>
              </w:rPr>
              <w:t>Point d’</w:t>
            </w:r>
            <w:r w:rsidR="00AC19F1">
              <w:rPr>
                <w:rFonts w:ascii="Arial" w:hAnsi="Arial" w:cs="Arial"/>
                <w:b/>
                <w:sz w:val="24"/>
                <w:szCs w:val="24"/>
              </w:rPr>
              <w:t>enseignement / apprentissage</w:t>
            </w:r>
          </w:p>
        </w:tc>
      </w:tr>
      <w:tr w:rsidR="00032805" w:rsidTr="00546CA5">
        <w:trPr>
          <w:jc w:val="center"/>
        </w:trPr>
        <w:tc>
          <w:tcPr>
            <w:tcW w:w="20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2805" w:rsidRDefault="00032805">
            <w:pPr>
              <w:rPr>
                <w:rFonts w:ascii="Arial" w:hAnsi="Arial" w:cs="Arial"/>
                <w:b/>
                <w:sz w:val="24"/>
                <w:szCs w:val="24"/>
              </w:rPr>
            </w:pPr>
          </w:p>
        </w:tc>
        <w:tc>
          <w:tcPr>
            <w:tcW w:w="50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2805" w:rsidRDefault="002D0227">
            <w:pPr>
              <w:tabs>
                <w:tab w:val="center" w:pos="4536"/>
                <w:tab w:val="left" w:pos="6816"/>
              </w:tabs>
              <w:jc w:val="center"/>
              <w:rPr>
                <w:rFonts w:ascii="Arial" w:hAnsi="Arial" w:cs="Arial"/>
                <w:b/>
                <w:sz w:val="24"/>
                <w:szCs w:val="24"/>
              </w:rPr>
            </w:pPr>
            <w:r>
              <w:rPr>
                <w:rFonts w:ascii="Arial" w:hAnsi="Arial" w:cs="Arial"/>
                <w:b/>
                <w:sz w:val="24"/>
                <w:szCs w:val="24"/>
              </w:rPr>
              <w:t>Rôle de l’enseignant(e)</w:t>
            </w:r>
          </w:p>
        </w:tc>
        <w:tc>
          <w:tcPr>
            <w:tcW w:w="39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2805" w:rsidRDefault="00AC19F1">
            <w:pPr>
              <w:tabs>
                <w:tab w:val="center" w:pos="4536"/>
                <w:tab w:val="left" w:pos="6816"/>
              </w:tabs>
              <w:jc w:val="center"/>
              <w:rPr>
                <w:rFonts w:ascii="Arial" w:hAnsi="Arial" w:cs="Arial"/>
                <w:b/>
                <w:sz w:val="24"/>
                <w:szCs w:val="24"/>
              </w:rPr>
            </w:pPr>
            <w:r>
              <w:rPr>
                <w:rFonts w:ascii="Arial" w:hAnsi="Arial" w:cs="Arial"/>
                <w:b/>
                <w:sz w:val="24"/>
                <w:szCs w:val="24"/>
              </w:rPr>
              <w:t>Activités / attitudes</w:t>
            </w:r>
            <w:r w:rsidR="00140BF3">
              <w:rPr>
                <w:rFonts w:ascii="Arial" w:hAnsi="Arial" w:cs="Arial"/>
                <w:b/>
                <w:sz w:val="24"/>
                <w:szCs w:val="24"/>
              </w:rPr>
              <w:t xml:space="preserve"> des apprenant(e)s</w:t>
            </w:r>
          </w:p>
        </w:tc>
        <w:tc>
          <w:tcPr>
            <w:tcW w:w="46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2805" w:rsidRDefault="00032805">
            <w:pPr>
              <w:rPr>
                <w:rFonts w:ascii="Arial" w:hAnsi="Arial" w:cs="Arial"/>
                <w:b/>
                <w:sz w:val="24"/>
                <w:szCs w:val="24"/>
              </w:rPr>
            </w:pPr>
          </w:p>
        </w:tc>
      </w:tr>
      <w:tr w:rsidR="00032805" w:rsidTr="00546CA5">
        <w:trPr>
          <w:jc w:val="center"/>
        </w:trPr>
        <w:tc>
          <w:tcPr>
            <w:tcW w:w="157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rsidP="007F287E">
            <w:pPr>
              <w:pStyle w:val="a9"/>
              <w:numPr>
                <w:ilvl w:val="0"/>
                <w:numId w:val="223"/>
              </w:numPr>
              <w:tabs>
                <w:tab w:val="center" w:pos="4536"/>
                <w:tab w:val="left" w:pos="6816"/>
              </w:tabs>
              <w:rPr>
                <w:rFonts w:ascii="Arial" w:hAnsi="Arial" w:cs="Arial"/>
                <w:b/>
                <w:sz w:val="24"/>
                <w:szCs w:val="24"/>
              </w:rPr>
            </w:pPr>
            <w:r>
              <w:rPr>
                <w:rFonts w:ascii="Arial" w:hAnsi="Arial" w:cs="Arial"/>
                <w:b/>
                <w:sz w:val="24"/>
                <w:szCs w:val="24"/>
              </w:rPr>
              <w:t>INTRODUCTION (4 mn)</w:t>
            </w:r>
          </w:p>
        </w:tc>
      </w:tr>
      <w:tr w:rsidR="00032805" w:rsidTr="00546CA5">
        <w:trPr>
          <w:jc w:val="center"/>
        </w:trPr>
        <w:tc>
          <w:tcPr>
            <w:tcW w:w="20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2D0227">
            <w:pPr>
              <w:tabs>
                <w:tab w:val="center" w:pos="4536"/>
                <w:tab w:val="left" w:pos="6816"/>
              </w:tabs>
              <w:rPr>
                <w:rFonts w:ascii="Arial" w:hAnsi="Arial" w:cs="Arial"/>
                <w:b/>
                <w:sz w:val="24"/>
                <w:szCs w:val="24"/>
                <w:lang w:eastAsia="ja-JP"/>
              </w:rPr>
            </w:pPr>
            <w:r>
              <w:rPr>
                <w:rFonts w:ascii="Arial" w:hAnsi="Arial" w:cs="Arial"/>
                <w:b/>
                <w:sz w:val="24"/>
                <w:szCs w:val="24"/>
              </w:rPr>
              <w:t>Rappel des prérequis</w:t>
            </w:r>
          </w:p>
          <w:p w:rsidR="00032805" w:rsidRDefault="00032805">
            <w:pPr>
              <w:tabs>
                <w:tab w:val="center" w:pos="4536"/>
                <w:tab w:val="left" w:pos="6816"/>
              </w:tabs>
              <w:rPr>
                <w:rFonts w:ascii="Arial" w:hAnsi="Arial" w:cs="Arial"/>
                <w:b/>
                <w:sz w:val="24"/>
                <w:szCs w:val="24"/>
                <w:lang w:eastAsia="ja-JP"/>
              </w:rPr>
            </w:pPr>
            <w:r>
              <w:rPr>
                <w:rFonts w:ascii="Arial" w:hAnsi="Arial" w:cs="Arial"/>
                <w:b/>
                <w:sz w:val="24"/>
                <w:szCs w:val="24"/>
              </w:rPr>
              <w:t>(</w:t>
            </w:r>
            <w:r>
              <w:rPr>
                <w:rFonts w:ascii="Arial" w:hAnsi="Arial" w:cs="Arial"/>
                <w:b/>
                <w:sz w:val="24"/>
                <w:szCs w:val="24"/>
                <w:lang w:eastAsia="ja-JP"/>
              </w:rPr>
              <w:t xml:space="preserve">3 </w:t>
            </w:r>
            <w:r>
              <w:rPr>
                <w:rFonts w:ascii="Arial" w:hAnsi="Arial" w:cs="Arial"/>
                <w:b/>
                <w:sz w:val="24"/>
                <w:szCs w:val="24"/>
              </w:rPr>
              <w:t>mn)</w:t>
            </w:r>
          </w:p>
        </w:tc>
        <w:tc>
          <w:tcPr>
            <w:tcW w:w="50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rsidP="007F287E">
            <w:pPr>
              <w:pStyle w:val="a9"/>
              <w:numPr>
                <w:ilvl w:val="0"/>
                <w:numId w:val="224"/>
              </w:numPr>
              <w:rPr>
                <w:rFonts w:ascii="Arial" w:hAnsi="Arial" w:cs="Arial"/>
                <w:sz w:val="24"/>
                <w:szCs w:val="24"/>
              </w:rPr>
            </w:pPr>
            <w:r>
              <w:rPr>
                <w:rFonts w:ascii="Arial" w:hAnsi="Arial" w:cs="Arial"/>
                <w:sz w:val="24"/>
                <w:szCs w:val="24"/>
              </w:rPr>
              <w:t>Cite les différentes parties de l’œil</w:t>
            </w:r>
            <w:r>
              <w:rPr>
                <w:rFonts w:ascii="Arial" w:eastAsiaTheme="minorEastAsia" w:hAnsi="Arial" w:cs="Arial"/>
                <w:sz w:val="24"/>
                <w:szCs w:val="24"/>
                <w:lang w:eastAsia="ja-JP"/>
              </w:rPr>
              <w:t>.</w:t>
            </w:r>
          </w:p>
          <w:p w:rsidR="00032805" w:rsidRDefault="00032805" w:rsidP="007F287E">
            <w:pPr>
              <w:pStyle w:val="a9"/>
              <w:numPr>
                <w:ilvl w:val="0"/>
                <w:numId w:val="224"/>
              </w:numPr>
              <w:rPr>
                <w:rFonts w:ascii="Arial" w:hAnsi="Arial" w:cs="Arial"/>
                <w:sz w:val="24"/>
                <w:szCs w:val="24"/>
              </w:rPr>
            </w:pPr>
            <w:r>
              <w:rPr>
                <w:rFonts w:ascii="Arial" w:hAnsi="Arial" w:cs="Arial"/>
                <w:sz w:val="24"/>
                <w:szCs w:val="24"/>
              </w:rPr>
              <w:t>Réponds par vrai ou faux.</w:t>
            </w:r>
          </w:p>
          <w:p w:rsidR="00032805" w:rsidRDefault="00032805" w:rsidP="007F287E">
            <w:pPr>
              <w:pStyle w:val="a9"/>
              <w:numPr>
                <w:ilvl w:val="0"/>
                <w:numId w:val="225"/>
              </w:numPr>
              <w:ind w:left="318" w:hanging="148"/>
              <w:rPr>
                <w:rFonts w:ascii="Arial" w:hAnsi="Arial" w:cs="Arial"/>
                <w:sz w:val="24"/>
                <w:szCs w:val="24"/>
              </w:rPr>
            </w:pPr>
            <w:r>
              <w:rPr>
                <w:rFonts w:ascii="Arial" w:hAnsi="Arial" w:cs="Arial"/>
                <w:sz w:val="24"/>
                <w:szCs w:val="24"/>
              </w:rPr>
              <w:t>Il faut éviter de lire au soleil.</w:t>
            </w:r>
          </w:p>
          <w:p w:rsidR="00032805" w:rsidRDefault="00032805" w:rsidP="007F287E">
            <w:pPr>
              <w:pStyle w:val="a9"/>
              <w:numPr>
                <w:ilvl w:val="0"/>
                <w:numId w:val="225"/>
              </w:numPr>
              <w:ind w:left="318" w:hanging="148"/>
              <w:rPr>
                <w:rFonts w:ascii="Arial" w:hAnsi="Arial" w:cs="Arial"/>
                <w:sz w:val="24"/>
                <w:szCs w:val="24"/>
              </w:rPr>
            </w:pPr>
            <w:r>
              <w:rPr>
                <w:rFonts w:ascii="Arial" w:hAnsi="Arial" w:cs="Arial"/>
                <w:sz w:val="24"/>
                <w:szCs w:val="24"/>
              </w:rPr>
              <w:t>On peut nettoyer les yeux avec de l’alcool</w:t>
            </w:r>
          </w:p>
        </w:tc>
        <w:tc>
          <w:tcPr>
            <w:tcW w:w="3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805" w:rsidRDefault="00032805" w:rsidP="007F287E">
            <w:pPr>
              <w:pStyle w:val="a9"/>
              <w:numPr>
                <w:ilvl w:val="0"/>
                <w:numId w:val="226"/>
              </w:numPr>
              <w:tabs>
                <w:tab w:val="center" w:pos="4536"/>
                <w:tab w:val="left" w:pos="6816"/>
              </w:tabs>
              <w:rPr>
                <w:rFonts w:ascii="Arial" w:hAnsi="Arial" w:cs="Arial"/>
                <w:sz w:val="24"/>
                <w:szCs w:val="24"/>
              </w:rPr>
            </w:pPr>
            <w:r>
              <w:rPr>
                <w:rFonts w:ascii="Arial" w:hAnsi="Arial" w:cs="Arial"/>
                <w:sz w:val="24"/>
                <w:szCs w:val="24"/>
              </w:rPr>
              <w:t>La cornée, l’iris, la pupille.</w:t>
            </w:r>
          </w:p>
          <w:p w:rsidR="00032805" w:rsidRDefault="00032805">
            <w:pPr>
              <w:tabs>
                <w:tab w:val="center" w:pos="4536"/>
                <w:tab w:val="left" w:pos="6816"/>
              </w:tabs>
              <w:rPr>
                <w:rFonts w:ascii="Arial" w:hAnsi="Arial" w:cs="Arial"/>
                <w:sz w:val="24"/>
                <w:szCs w:val="24"/>
                <w:lang w:eastAsia="ja-JP"/>
              </w:rPr>
            </w:pPr>
          </w:p>
          <w:p w:rsidR="00032805" w:rsidRDefault="00032805" w:rsidP="007F287E">
            <w:pPr>
              <w:pStyle w:val="a9"/>
              <w:numPr>
                <w:ilvl w:val="0"/>
                <w:numId w:val="227"/>
              </w:numPr>
              <w:tabs>
                <w:tab w:val="center" w:pos="4536"/>
                <w:tab w:val="left" w:pos="6816"/>
              </w:tabs>
              <w:ind w:left="225" w:hanging="225"/>
              <w:rPr>
                <w:rFonts w:ascii="Arial" w:hAnsi="Arial" w:cs="Arial"/>
                <w:sz w:val="24"/>
                <w:szCs w:val="24"/>
              </w:rPr>
            </w:pPr>
            <w:r>
              <w:rPr>
                <w:rFonts w:ascii="Arial" w:hAnsi="Arial" w:cs="Arial"/>
                <w:sz w:val="24"/>
                <w:szCs w:val="24"/>
              </w:rPr>
              <w:t>Vrai</w:t>
            </w:r>
          </w:p>
          <w:p w:rsidR="00032805" w:rsidRDefault="00032805" w:rsidP="007F287E">
            <w:pPr>
              <w:pStyle w:val="a9"/>
              <w:numPr>
                <w:ilvl w:val="0"/>
                <w:numId w:val="227"/>
              </w:numPr>
              <w:tabs>
                <w:tab w:val="center" w:pos="4536"/>
                <w:tab w:val="left" w:pos="6816"/>
              </w:tabs>
              <w:ind w:left="225" w:hanging="225"/>
              <w:rPr>
                <w:rFonts w:ascii="Arial" w:hAnsi="Arial" w:cs="Arial"/>
                <w:sz w:val="24"/>
                <w:szCs w:val="24"/>
              </w:rPr>
            </w:pPr>
            <w:r>
              <w:rPr>
                <w:rFonts w:ascii="Arial" w:hAnsi="Arial" w:cs="Arial"/>
                <w:sz w:val="24"/>
                <w:szCs w:val="24"/>
              </w:rPr>
              <w:t>Faux</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805" w:rsidRDefault="00032805">
            <w:pPr>
              <w:tabs>
                <w:tab w:val="center" w:pos="4536"/>
                <w:tab w:val="left" w:pos="6816"/>
              </w:tabs>
              <w:rPr>
                <w:rFonts w:ascii="Arial" w:hAnsi="Arial" w:cs="Arial"/>
                <w:sz w:val="24"/>
                <w:szCs w:val="24"/>
              </w:rPr>
            </w:pPr>
          </w:p>
        </w:tc>
      </w:tr>
      <w:tr w:rsidR="00032805" w:rsidTr="00546CA5">
        <w:trPr>
          <w:jc w:val="center"/>
        </w:trPr>
        <w:tc>
          <w:tcPr>
            <w:tcW w:w="20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b/>
                <w:sz w:val="24"/>
                <w:szCs w:val="24"/>
              </w:rPr>
            </w:pPr>
            <w:r>
              <w:rPr>
                <w:rFonts w:ascii="Arial" w:hAnsi="Arial" w:cs="Arial"/>
                <w:b/>
                <w:sz w:val="24"/>
                <w:szCs w:val="24"/>
              </w:rPr>
              <w:t xml:space="preserve">Motivation </w:t>
            </w:r>
          </w:p>
          <w:p w:rsidR="00032805" w:rsidRDefault="00032805">
            <w:pPr>
              <w:tabs>
                <w:tab w:val="center" w:pos="4536"/>
                <w:tab w:val="left" w:pos="6816"/>
              </w:tabs>
              <w:rPr>
                <w:rFonts w:ascii="Arial" w:hAnsi="Arial" w:cs="Arial"/>
                <w:b/>
                <w:sz w:val="24"/>
                <w:szCs w:val="24"/>
              </w:rPr>
            </w:pPr>
            <w:r>
              <w:rPr>
                <w:rFonts w:ascii="Arial" w:hAnsi="Arial" w:cs="Arial"/>
                <w:b/>
                <w:sz w:val="24"/>
                <w:szCs w:val="24"/>
              </w:rPr>
              <w:t>(1 mn)</w:t>
            </w:r>
          </w:p>
        </w:tc>
        <w:tc>
          <w:tcPr>
            <w:tcW w:w="50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2D0841">
            <w:pPr>
              <w:tabs>
                <w:tab w:val="center" w:pos="4536"/>
                <w:tab w:val="left" w:pos="6816"/>
              </w:tabs>
              <w:rPr>
                <w:rFonts w:ascii="Arial" w:hAnsi="Arial" w:cs="Arial"/>
                <w:sz w:val="24"/>
                <w:szCs w:val="24"/>
                <w:lang w:eastAsia="ja-JP"/>
              </w:rPr>
            </w:pPr>
            <w:r>
              <w:rPr>
                <w:rFonts w:ascii="Arial" w:hAnsi="Arial" w:cs="Arial"/>
                <w:sz w:val="24"/>
                <w:szCs w:val="24"/>
              </w:rPr>
              <w:t>Communication de la justification</w:t>
            </w:r>
            <w:r w:rsidR="00032805">
              <w:rPr>
                <w:rFonts w:ascii="Arial" w:hAnsi="Arial" w:cs="Arial"/>
                <w:sz w:val="24"/>
                <w:szCs w:val="24"/>
              </w:rPr>
              <w:t xml:space="preserve"> et des objectifs.</w:t>
            </w:r>
          </w:p>
        </w:tc>
        <w:tc>
          <w:tcPr>
            <w:tcW w:w="3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sz w:val="24"/>
                <w:szCs w:val="24"/>
              </w:rPr>
            </w:pPr>
            <w:r>
              <w:rPr>
                <w:rFonts w:ascii="Arial" w:hAnsi="Arial" w:cs="Arial"/>
                <w:sz w:val="24"/>
                <w:szCs w:val="24"/>
              </w:rPr>
              <w:t>Ecoute attentive.</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805" w:rsidRDefault="00032805">
            <w:pPr>
              <w:tabs>
                <w:tab w:val="center" w:pos="4536"/>
                <w:tab w:val="left" w:pos="6816"/>
              </w:tabs>
              <w:rPr>
                <w:rFonts w:ascii="Arial" w:hAnsi="Arial" w:cs="Arial"/>
                <w:sz w:val="24"/>
                <w:szCs w:val="24"/>
              </w:rPr>
            </w:pPr>
          </w:p>
        </w:tc>
      </w:tr>
      <w:tr w:rsidR="00032805" w:rsidTr="00546CA5">
        <w:trPr>
          <w:jc w:val="center"/>
        </w:trPr>
        <w:tc>
          <w:tcPr>
            <w:tcW w:w="157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rsidP="007F287E">
            <w:pPr>
              <w:pStyle w:val="a9"/>
              <w:numPr>
                <w:ilvl w:val="0"/>
                <w:numId w:val="223"/>
              </w:numPr>
              <w:rPr>
                <w:rFonts w:ascii="Arial" w:hAnsi="Arial" w:cs="Arial"/>
                <w:b/>
                <w:sz w:val="24"/>
                <w:szCs w:val="24"/>
              </w:rPr>
            </w:pPr>
            <w:r>
              <w:rPr>
                <w:rFonts w:ascii="Arial" w:hAnsi="Arial" w:cs="Arial"/>
                <w:b/>
                <w:sz w:val="24"/>
                <w:szCs w:val="24"/>
              </w:rPr>
              <w:t>DEVELOPPEMENT (17 mn)</w:t>
            </w:r>
          </w:p>
        </w:tc>
      </w:tr>
      <w:tr w:rsidR="00032805" w:rsidRPr="00032805" w:rsidTr="00546CA5">
        <w:trPr>
          <w:jc w:val="center"/>
        </w:trPr>
        <w:tc>
          <w:tcPr>
            <w:tcW w:w="20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2D0227">
            <w:pPr>
              <w:rPr>
                <w:rFonts w:ascii="Arial" w:hAnsi="Arial" w:cs="Arial"/>
                <w:b/>
                <w:color w:val="000000" w:themeColor="text1"/>
                <w:sz w:val="24"/>
                <w:szCs w:val="24"/>
                <w:lang w:eastAsia="ja-JP"/>
              </w:rPr>
            </w:pPr>
            <w:r>
              <w:rPr>
                <w:rFonts w:ascii="Arial" w:hAnsi="Arial" w:cs="Arial"/>
                <w:b/>
                <w:color w:val="000000" w:themeColor="text1"/>
                <w:sz w:val="24"/>
                <w:szCs w:val="24"/>
              </w:rPr>
              <w:t>Présentation de la situation problème</w:t>
            </w:r>
            <w:r w:rsidR="00032805">
              <w:rPr>
                <w:rFonts w:ascii="Arial" w:hAnsi="Arial" w:cs="Arial"/>
                <w:b/>
                <w:color w:val="000000" w:themeColor="text1"/>
                <w:sz w:val="24"/>
                <w:szCs w:val="24"/>
              </w:rPr>
              <w:t xml:space="preserve"> et émission d’hypothèses</w:t>
            </w:r>
          </w:p>
          <w:p w:rsidR="00032805" w:rsidRDefault="00032805">
            <w:pPr>
              <w:rPr>
                <w:rFonts w:ascii="Arial" w:hAnsi="Arial" w:cs="Arial"/>
                <w:b/>
                <w:color w:val="000000" w:themeColor="text1"/>
                <w:sz w:val="24"/>
                <w:szCs w:val="24"/>
                <w:lang w:eastAsia="ja-JP"/>
              </w:rPr>
            </w:pPr>
            <w:r>
              <w:rPr>
                <w:rFonts w:ascii="Arial" w:hAnsi="Arial" w:cs="Arial"/>
                <w:b/>
                <w:color w:val="000000" w:themeColor="text1"/>
                <w:sz w:val="24"/>
                <w:szCs w:val="24"/>
              </w:rPr>
              <w:t>(3 mn)</w:t>
            </w:r>
          </w:p>
        </w:tc>
        <w:tc>
          <w:tcPr>
            <w:tcW w:w="50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2D0227">
            <w:pPr>
              <w:rPr>
                <w:rFonts w:ascii="Arial" w:hAnsi="Arial" w:cs="Arial"/>
                <w:b/>
                <w:color w:val="000000" w:themeColor="text1"/>
                <w:sz w:val="24"/>
                <w:szCs w:val="24"/>
              </w:rPr>
            </w:pPr>
            <w:r>
              <w:rPr>
                <w:rFonts w:ascii="Arial" w:hAnsi="Arial" w:cs="Arial"/>
                <w:b/>
                <w:color w:val="000000" w:themeColor="text1"/>
                <w:sz w:val="24"/>
                <w:szCs w:val="24"/>
              </w:rPr>
              <w:t>Présentation de la situation problème</w:t>
            </w:r>
          </w:p>
          <w:p w:rsidR="00032805" w:rsidRDefault="00032805">
            <w:pPr>
              <w:rPr>
                <w:rFonts w:ascii="Arial" w:hAnsi="Arial" w:cs="Arial"/>
                <w:color w:val="000000" w:themeColor="text1"/>
                <w:sz w:val="24"/>
                <w:szCs w:val="24"/>
              </w:rPr>
            </w:pPr>
            <w:r>
              <w:rPr>
                <w:rFonts w:ascii="Arial" w:hAnsi="Arial" w:cs="Arial"/>
                <w:color w:val="000000" w:themeColor="text1"/>
                <w:sz w:val="24"/>
                <w:szCs w:val="24"/>
              </w:rPr>
              <w:t>La sœur de Roland était de teint noir, après elle était devenue comme une blanche. Elle</w:t>
            </w:r>
            <w:r w:rsidR="006B006F">
              <w:rPr>
                <w:rFonts w:ascii="Arial" w:hAnsi="Arial" w:cs="Arial"/>
                <w:color w:val="000000" w:themeColor="text1"/>
                <w:sz w:val="24"/>
                <w:szCs w:val="24"/>
              </w:rPr>
              <w:t xml:space="preserve"> </w:t>
            </w:r>
            <w:r>
              <w:rPr>
                <w:rFonts w:ascii="Arial" w:hAnsi="Arial" w:cs="Arial"/>
                <w:color w:val="000000" w:themeColor="text1"/>
                <w:sz w:val="24"/>
                <w:szCs w:val="24"/>
              </w:rPr>
              <w:t xml:space="preserve">a été brulée à la jambe et la plaie ne guérissait pas. Pourquoi ? </w:t>
            </w:r>
          </w:p>
        </w:tc>
        <w:tc>
          <w:tcPr>
            <w:tcW w:w="3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color w:val="000000" w:themeColor="text1"/>
                <w:sz w:val="24"/>
                <w:szCs w:val="24"/>
              </w:rPr>
            </w:pPr>
            <w:r>
              <w:rPr>
                <w:rFonts w:ascii="Arial" w:hAnsi="Arial" w:cs="Arial"/>
                <w:b/>
                <w:color w:val="000000" w:themeColor="text1"/>
                <w:sz w:val="24"/>
                <w:szCs w:val="24"/>
              </w:rPr>
              <w:t>Émission d’hypothèses</w:t>
            </w:r>
          </w:p>
          <w:p w:rsidR="00032805" w:rsidRDefault="00032805">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Sa peau est devenue fragile, elle a utilisée des produits qui ont détruit sa peau, sa peau est malade…</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805" w:rsidRDefault="00032805">
            <w:pPr>
              <w:tabs>
                <w:tab w:val="center" w:pos="4536"/>
                <w:tab w:val="left" w:pos="6816"/>
              </w:tabs>
              <w:rPr>
                <w:rFonts w:ascii="Arial" w:hAnsi="Arial" w:cs="Arial"/>
                <w:color w:val="000000" w:themeColor="text1"/>
                <w:sz w:val="24"/>
                <w:szCs w:val="24"/>
              </w:rPr>
            </w:pPr>
          </w:p>
        </w:tc>
      </w:tr>
      <w:tr w:rsidR="00032805" w:rsidRPr="00032805" w:rsidTr="00546CA5">
        <w:trPr>
          <w:jc w:val="center"/>
        </w:trPr>
        <w:tc>
          <w:tcPr>
            <w:tcW w:w="20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Consigne 1</w:t>
            </w:r>
          </w:p>
          <w:p w:rsidR="00032805" w:rsidRDefault="00032805">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w:t>
            </w:r>
            <w:r>
              <w:rPr>
                <w:rFonts w:ascii="Arial" w:hAnsi="Arial" w:cs="Arial"/>
                <w:b/>
                <w:color w:val="000000" w:themeColor="text1"/>
                <w:sz w:val="24"/>
                <w:szCs w:val="24"/>
                <w:lang w:eastAsia="ja-JP"/>
              </w:rPr>
              <w:t xml:space="preserve">4 </w:t>
            </w:r>
            <w:r>
              <w:rPr>
                <w:rFonts w:ascii="Arial" w:hAnsi="Arial" w:cs="Arial"/>
                <w:b/>
                <w:color w:val="000000" w:themeColor="text1"/>
                <w:sz w:val="24"/>
                <w:szCs w:val="24"/>
              </w:rPr>
              <w:t>mn) </w:t>
            </w:r>
          </w:p>
        </w:tc>
        <w:tc>
          <w:tcPr>
            <w:tcW w:w="50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F8E" w:rsidRDefault="00032805" w:rsidP="0085132C">
            <w:pPr>
              <w:tabs>
                <w:tab w:val="center" w:pos="4536"/>
                <w:tab w:val="left" w:pos="6816"/>
              </w:tabs>
              <w:rPr>
                <w:rFonts w:ascii="Arial" w:hAnsi="Arial" w:cs="Arial"/>
                <w:color w:val="000000" w:themeColor="text1"/>
                <w:sz w:val="24"/>
                <w:szCs w:val="24"/>
                <w:lang w:eastAsia="ja-JP"/>
              </w:rPr>
            </w:pPr>
            <w:r>
              <w:rPr>
                <w:rFonts w:ascii="Arial" w:hAnsi="Arial" w:cs="Arial"/>
                <w:color w:val="000000" w:themeColor="text1"/>
                <w:sz w:val="24"/>
                <w:szCs w:val="24"/>
              </w:rPr>
              <w:t>Individuellement</w:t>
            </w:r>
            <w:r w:rsidR="0085132C">
              <w:rPr>
                <w:rFonts w:ascii="Arial" w:hAnsi="Arial" w:cs="Arial" w:hint="eastAsia"/>
                <w:color w:val="000000" w:themeColor="text1"/>
                <w:sz w:val="24"/>
                <w:szCs w:val="24"/>
                <w:lang w:eastAsia="ja-JP"/>
              </w:rPr>
              <w:t>,</w:t>
            </w:r>
            <w:r>
              <w:rPr>
                <w:rFonts w:ascii="Arial" w:hAnsi="Arial" w:cs="Arial"/>
                <w:color w:val="000000" w:themeColor="text1"/>
                <w:sz w:val="24"/>
                <w:szCs w:val="24"/>
              </w:rPr>
              <w:t xml:space="preserve"> observez votre corps</w:t>
            </w:r>
            <w:r w:rsidR="0085132C">
              <w:rPr>
                <w:rFonts w:ascii="Arial" w:hAnsi="Arial" w:cs="Arial" w:hint="eastAsia"/>
                <w:color w:val="000000" w:themeColor="text1"/>
                <w:sz w:val="24"/>
                <w:szCs w:val="24"/>
                <w:lang w:eastAsia="ja-JP"/>
              </w:rPr>
              <w:t>,</w:t>
            </w:r>
            <w:r>
              <w:rPr>
                <w:rFonts w:ascii="Arial" w:hAnsi="Arial" w:cs="Arial"/>
                <w:color w:val="000000" w:themeColor="text1"/>
                <w:sz w:val="24"/>
                <w:szCs w:val="24"/>
              </w:rPr>
              <w:t xml:space="preserve"> notez</w:t>
            </w:r>
            <w:r w:rsidR="006B006F">
              <w:rPr>
                <w:rFonts w:ascii="Arial" w:hAnsi="Arial" w:cs="Arial"/>
                <w:color w:val="000000" w:themeColor="text1"/>
                <w:sz w:val="24"/>
                <w:szCs w:val="24"/>
              </w:rPr>
              <w:t xml:space="preserve"> </w:t>
            </w:r>
            <w:r>
              <w:rPr>
                <w:rFonts w:ascii="Arial" w:hAnsi="Arial" w:cs="Arial"/>
                <w:color w:val="000000" w:themeColor="text1"/>
                <w:sz w:val="24"/>
                <w:szCs w:val="24"/>
              </w:rPr>
              <w:t>vos résultats</w:t>
            </w:r>
            <w:r w:rsidR="0085132C">
              <w:rPr>
                <w:rFonts w:ascii="Arial" w:hAnsi="Arial" w:cs="Arial" w:hint="eastAsia"/>
                <w:color w:val="000000" w:themeColor="text1"/>
                <w:sz w:val="24"/>
                <w:szCs w:val="24"/>
                <w:lang w:eastAsia="ja-JP"/>
              </w:rPr>
              <w:t xml:space="preserve">. </w:t>
            </w:r>
          </w:p>
          <w:p w:rsidR="00032805" w:rsidRDefault="00F57F8E" w:rsidP="00F57F8E">
            <w:pPr>
              <w:tabs>
                <w:tab w:val="center" w:pos="4536"/>
                <w:tab w:val="left" w:pos="6816"/>
              </w:tabs>
              <w:rPr>
                <w:rFonts w:ascii="Arial" w:hAnsi="Arial" w:cs="Arial"/>
                <w:color w:val="000000" w:themeColor="text1"/>
                <w:sz w:val="24"/>
                <w:szCs w:val="24"/>
              </w:rPr>
            </w:pPr>
            <w:r>
              <w:rPr>
                <w:rFonts w:ascii="Arial" w:hAnsi="Arial" w:cs="Arial" w:hint="eastAsia"/>
                <w:color w:val="000000" w:themeColor="text1"/>
                <w:sz w:val="24"/>
                <w:szCs w:val="24"/>
                <w:lang w:eastAsia="ja-JP"/>
              </w:rPr>
              <w:t>En groupe, p</w:t>
            </w:r>
            <w:r w:rsidR="00032805">
              <w:rPr>
                <w:rFonts w:ascii="Arial" w:hAnsi="Arial" w:cs="Arial"/>
                <w:color w:val="000000" w:themeColor="text1"/>
                <w:sz w:val="24"/>
                <w:szCs w:val="24"/>
              </w:rPr>
              <w:t>résentez-les</w:t>
            </w:r>
            <w:r>
              <w:rPr>
                <w:rFonts w:ascii="Arial" w:hAnsi="Arial" w:cs="Arial" w:hint="eastAsia"/>
                <w:color w:val="000000" w:themeColor="text1"/>
                <w:sz w:val="24"/>
                <w:szCs w:val="24"/>
                <w:lang w:eastAsia="ja-JP"/>
              </w:rPr>
              <w:t>,</w:t>
            </w:r>
            <w:r w:rsidR="00032805">
              <w:rPr>
                <w:rFonts w:ascii="Arial" w:hAnsi="Arial" w:cs="Arial"/>
                <w:color w:val="000000" w:themeColor="text1"/>
                <w:sz w:val="24"/>
                <w:szCs w:val="24"/>
              </w:rPr>
              <w:t xml:space="preserve"> puis échangez et faites la synthèse.</w:t>
            </w:r>
          </w:p>
        </w:tc>
        <w:tc>
          <w:tcPr>
            <w:tcW w:w="3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color w:val="000000" w:themeColor="text1"/>
                <w:sz w:val="24"/>
                <w:szCs w:val="24"/>
                <w:lang w:eastAsia="ja-JP"/>
              </w:rPr>
            </w:pPr>
            <w:r>
              <w:rPr>
                <w:rFonts w:ascii="Arial" w:hAnsi="Arial" w:cs="Arial"/>
                <w:color w:val="000000" w:themeColor="text1"/>
                <w:sz w:val="24"/>
                <w:szCs w:val="24"/>
                <w:lang w:eastAsia="ja-JP"/>
              </w:rPr>
              <w:t>Observation, prise de notes, présentation, échanges et synthèse.</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Pr="00546CA5" w:rsidRDefault="00032805" w:rsidP="007F287E">
            <w:pPr>
              <w:pStyle w:val="a9"/>
              <w:numPr>
                <w:ilvl w:val="0"/>
                <w:numId w:val="358"/>
              </w:numPr>
              <w:tabs>
                <w:tab w:val="center" w:pos="4536"/>
                <w:tab w:val="left" w:pos="6816"/>
              </w:tabs>
              <w:ind w:left="116" w:hanging="116"/>
              <w:rPr>
                <w:rFonts w:ascii="Arial" w:hAnsi="Arial" w:cs="Arial"/>
                <w:color w:val="000000" w:themeColor="text1"/>
                <w:sz w:val="24"/>
                <w:szCs w:val="24"/>
              </w:rPr>
            </w:pPr>
            <w:r w:rsidRPr="00546CA5">
              <w:rPr>
                <w:rFonts w:ascii="Arial" w:hAnsi="Arial" w:cs="Arial"/>
                <w:color w:val="000000" w:themeColor="text1"/>
                <w:sz w:val="24"/>
                <w:szCs w:val="24"/>
              </w:rPr>
              <w:t>La peau couvre tout le corps</w:t>
            </w:r>
            <w:r w:rsidR="006B006F" w:rsidRPr="00546CA5">
              <w:rPr>
                <w:rFonts w:ascii="Arial" w:hAnsi="Arial" w:cs="Arial"/>
                <w:color w:val="000000" w:themeColor="text1"/>
                <w:sz w:val="24"/>
                <w:szCs w:val="24"/>
              </w:rPr>
              <w:t xml:space="preserve"> </w:t>
            </w:r>
          </w:p>
          <w:p w:rsidR="00032805" w:rsidRPr="00546CA5" w:rsidRDefault="00032805" w:rsidP="007F287E">
            <w:pPr>
              <w:pStyle w:val="a9"/>
              <w:numPr>
                <w:ilvl w:val="0"/>
                <w:numId w:val="358"/>
              </w:numPr>
              <w:tabs>
                <w:tab w:val="center" w:pos="4536"/>
                <w:tab w:val="left" w:pos="6816"/>
              </w:tabs>
              <w:ind w:left="116" w:hanging="116"/>
              <w:rPr>
                <w:rFonts w:ascii="Arial" w:hAnsi="Arial" w:cs="Arial"/>
                <w:color w:val="000000" w:themeColor="text1"/>
                <w:sz w:val="24"/>
                <w:szCs w:val="24"/>
              </w:rPr>
            </w:pPr>
            <w:r w:rsidRPr="00546CA5">
              <w:rPr>
                <w:rFonts w:ascii="Arial" w:hAnsi="Arial" w:cs="Arial"/>
                <w:color w:val="000000" w:themeColor="text1"/>
                <w:sz w:val="24"/>
                <w:szCs w:val="24"/>
              </w:rPr>
              <w:t>La peau protège notre corps.</w:t>
            </w:r>
          </w:p>
        </w:tc>
      </w:tr>
      <w:tr w:rsidR="00032805" w:rsidRPr="00032805" w:rsidTr="00546CA5">
        <w:trPr>
          <w:trHeight w:val="147"/>
          <w:jc w:val="center"/>
        </w:trPr>
        <w:tc>
          <w:tcPr>
            <w:tcW w:w="20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rPr>
                <w:rFonts w:ascii="Arial" w:hAnsi="Arial" w:cs="Arial"/>
                <w:b/>
                <w:color w:val="000000" w:themeColor="text1"/>
                <w:sz w:val="24"/>
                <w:szCs w:val="24"/>
              </w:rPr>
            </w:pPr>
            <w:r>
              <w:rPr>
                <w:rFonts w:ascii="Arial" w:hAnsi="Arial" w:cs="Arial"/>
                <w:b/>
                <w:color w:val="000000" w:themeColor="text1"/>
                <w:sz w:val="24"/>
                <w:szCs w:val="24"/>
              </w:rPr>
              <w:t>Consigne 2</w:t>
            </w:r>
          </w:p>
          <w:p w:rsidR="00032805" w:rsidRDefault="00032805">
            <w:pPr>
              <w:rPr>
                <w:rFonts w:ascii="Arial" w:hAnsi="Arial" w:cs="Arial"/>
                <w:b/>
                <w:color w:val="000000" w:themeColor="text1"/>
                <w:sz w:val="24"/>
                <w:szCs w:val="24"/>
              </w:rPr>
            </w:pPr>
            <w:r>
              <w:rPr>
                <w:rFonts w:ascii="Arial" w:hAnsi="Arial" w:cs="Arial"/>
                <w:b/>
                <w:color w:val="000000" w:themeColor="text1"/>
                <w:sz w:val="24"/>
                <w:szCs w:val="24"/>
              </w:rPr>
              <w:t>(</w:t>
            </w:r>
            <w:r>
              <w:rPr>
                <w:rFonts w:ascii="Arial" w:hAnsi="Arial" w:cs="Arial"/>
                <w:b/>
                <w:color w:val="000000" w:themeColor="text1"/>
                <w:sz w:val="24"/>
                <w:szCs w:val="24"/>
                <w:lang w:eastAsia="ja-JP"/>
              </w:rPr>
              <w:t xml:space="preserve">5 </w:t>
            </w:r>
            <w:r>
              <w:rPr>
                <w:rFonts w:ascii="Arial" w:hAnsi="Arial" w:cs="Arial"/>
                <w:b/>
                <w:color w:val="000000" w:themeColor="text1"/>
                <w:sz w:val="24"/>
                <w:szCs w:val="24"/>
              </w:rPr>
              <w:t>mn)</w:t>
            </w:r>
          </w:p>
        </w:tc>
        <w:tc>
          <w:tcPr>
            <w:tcW w:w="50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F8E" w:rsidRDefault="00032805">
            <w:pPr>
              <w:tabs>
                <w:tab w:val="center" w:pos="4536"/>
                <w:tab w:val="left" w:pos="6816"/>
              </w:tabs>
              <w:rPr>
                <w:rFonts w:ascii="Arial" w:hAnsi="Arial" w:cs="Arial"/>
                <w:color w:val="000000" w:themeColor="text1"/>
                <w:sz w:val="24"/>
                <w:szCs w:val="24"/>
                <w:lang w:eastAsia="ja-JP"/>
              </w:rPr>
            </w:pPr>
            <w:r>
              <w:rPr>
                <w:rFonts w:ascii="Arial" w:hAnsi="Arial" w:cs="Arial"/>
                <w:color w:val="000000" w:themeColor="text1"/>
                <w:sz w:val="24"/>
                <w:szCs w:val="24"/>
              </w:rPr>
              <w:t>Individuellement, observez</w:t>
            </w:r>
            <w:r w:rsidR="00D31772">
              <w:rPr>
                <w:rFonts w:ascii="Arial" w:hAnsi="Arial" w:cs="Arial"/>
                <w:color w:val="000000" w:themeColor="text1"/>
                <w:sz w:val="24"/>
                <w:szCs w:val="24"/>
              </w:rPr>
              <w:t xml:space="preserve"> votre peau, palpez-la, étirez-</w:t>
            </w:r>
            <w:r>
              <w:rPr>
                <w:rFonts w:ascii="Arial" w:hAnsi="Arial" w:cs="Arial"/>
                <w:color w:val="000000" w:themeColor="text1"/>
                <w:sz w:val="24"/>
                <w:szCs w:val="24"/>
              </w:rPr>
              <w:t>la, relevez ce que vous constatez</w:t>
            </w:r>
            <w:r w:rsidR="0085132C">
              <w:rPr>
                <w:rFonts w:ascii="Arial" w:hAnsi="Arial" w:cs="Arial"/>
                <w:color w:val="000000" w:themeColor="text1"/>
                <w:sz w:val="24"/>
                <w:szCs w:val="24"/>
              </w:rPr>
              <w:t xml:space="preserve">. </w:t>
            </w:r>
          </w:p>
          <w:p w:rsidR="00032805" w:rsidRDefault="00D5082A">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En groupe, présentez vos résultats,</w:t>
            </w:r>
            <w:r w:rsidR="00F57F8E">
              <w:rPr>
                <w:rFonts w:ascii="Arial" w:hAnsi="Arial" w:cs="Arial"/>
                <w:color w:val="000000" w:themeColor="text1"/>
                <w:sz w:val="24"/>
                <w:szCs w:val="24"/>
              </w:rPr>
              <w:t xml:space="preserve"> puis</w:t>
            </w:r>
            <w:r w:rsidR="00032805">
              <w:rPr>
                <w:rFonts w:ascii="Arial" w:hAnsi="Arial" w:cs="Arial"/>
                <w:color w:val="000000" w:themeColor="text1"/>
                <w:sz w:val="24"/>
                <w:szCs w:val="24"/>
              </w:rPr>
              <w:t xml:space="preserve"> échangez et faites la synthèse.</w:t>
            </w:r>
          </w:p>
        </w:tc>
        <w:tc>
          <w:tcPr>
            <w:tcW w:w="3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color w:val="000000" w:themeColor="text1"/>
                <w:sz w:val="24"/>
                <w:szCs w:val="24"/>
                <w:lang w:eastAsia="ja-JP"/>
              </w:rPr>
            </w:pPr>
            <w:r>
              <w:rPr>
                <w:rFonts w:ascii="Arial" w:hAnsi="Arial" w:cs="Arial"/>
                <w:color w:val="000000" w:themeColor="text1"/>
                <w:sz w:val="24"/>
                <w:szCs w:val="24"/>
              </w:rPr>
              <w:t>Observation, manipulations,</w:t>
            </w:r>
            <w:r w:rsidR="006B006F">
              <w:rPr>
                <w:rFonts w:ascii="Arial" w:hAnsi="Arial" w:cs="Arial"/>
                <w:color w:val="000000" w:themeColor="text1"/>
                <w:sz w:val="24"/>
                <w:szCs w:val="24"/>
              </w:rPr>
              <w:t xml:space="preserve"> </w:t>
            </w:r>
            <w:r>
              <w:rPr>
                <w:rFonts w:ascii="Arial" w:hAnsi="Arial" w:cs="Arial"/>
                <w:color w:val="000000" w:themeColor="text1"/>
                <w:sz w:val="24"/>
                <w:szCs w:val="24"/>
              </w:rPr>
              <w:t>prise</w:t>
            </w:r>
            <w:r w:rsidR="006B006F">
              <w:rPr>
                <w:rFonts w:ascii="Arial" w:hAnsi="Arial" w:cs="Arial"/>
                <w:color w:val="000000" w:themeColor="text1"/>
                <w:sz w:val="24"/>
                <w:szCs w:val="24"/>
              </w:rPr>
              <w:t xml:space="preserve"> </w:t>
            </w:r>
            <w:r>
              <w:rPr>
                <w:rFonts w:ascii="Arial" w:hAnsi="Arial" w:cs="Arial"/>
                <w:color w:val="000000" w:themeColor="text1"/>
                <w:sz w:val="24"/>
                <w:szCs w:val="24"/>
              </w:rPr>
              <w:t>de notes, présentation,</w:t>
            </w:r>
            <w:r w:rsidR="006B006F">
              <w:rPr>
                <w:rFonts w:ascii="Arial" w:hAnsi="Arial" w:cs="Arial"/>
                <w:color w:val="000000" w:themeColor="text1"/>
                <w:sz w:val="24"/>
                <w:szCs w:val="24"/>
              </w:rPr>
              <w:t xml:space="preserve"> </w:t>
            </w:r>
            <w:r>
              <w:rPr>
                <w:rFonts w:ascii="Arial" w:hAnsi="Arial" w:cs="Arial"/>
                <w:color w:val="000000" w:themeColor="text1"/>
                <w:sz w:val="24"/>
                <w:szCs w:val="24"/>
                <w:lang w:eastAsia="ja-JP"/>
              </w:rPr>
              <w:t>échanges et synthèse</w:t>
            </w:r>
            <w:r w:rsidR="00D31772">
              <w:rPr>
                <w:rFonts w:ascii="Arial" w:hAnsi="Arial" w:cs="Arial" w:hint="eastAsia"/>
                <w:color w:val="000000" w:themeColor="text1"/>
                <w:sz w:val="24"/>
                <w:szCs w:val="24"/>
                <w:lang w:eastAsia="ja-JP"/>
              </w:rPr>
              <w:t>.</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Pr="00546CA5" w:rsidRDefault="00032805" w:rsidP="007F287E">
            <w:pPr>
              <w:pStyle w:val="a9"/>
              <w:numPr>
                <w:ilvl w:val="0"/>
                <w:numId w:val="357"/>
              </w:numPr>
              <w:tabs>
                <w:tab w:val="center" w:pos="4536"/>
                <w:tab w:val="left" w:pos="6816"/>
              </w:tabs>
              <w:ind w:left="116" w:hanging="116"/>
              <w:rPr>
                <w:rFonts w:ascii="Arial" w:hAnsi="Arial" w:cs="Arial"/>
                <w:color w:val="000000" w:themeColor="text1"/>
                <w:sz w:val="24"/>
                <w:szCs w:val="24"/>
              </w:rPr>
            </w:pPr>
            <w:r w:rsidRPr="00546CA5">
              <w:rPr>
                <w:rFonts w:ascii="Arial" w:hAnsi="Arial" w:cs="Arial"/>
                <w:color w:val="000000" w:themeColor="text1"/>
                <w:sz w:val="24"/>
                <w:szCs w:val="24"/>
              </w:rPr>
              <w:t>La peau est lisse ; so</w:t>
            </w:r>
            <w:r w:rsidR="00546CA5">
              <w:rPr>
                <w:rFonts w:ascii="Arial" w:hAnsi="Arial" w:cs="Arial"/>
                <w:color w:val="000000" w:themeColor="text1"/>
                <w:sz w:val="24"/>
                <w:szCs w:val="24"/>
              </w:rPr>
              <w:t>uple ; résistante ; élastique</w:t>
            </w:r>
            <w:r w:rsidR="00546CA5">
              <w:rPr>
                <w:rFonts w:ascii="Arial" w:eastAsiaTheme="minorEastAsia" w:hAnsi="Arial" w:cs="Arial" w:hint="eastAsia"/>
                <w:color w:val="000000" w:themeColor="text1"/>
                <w:sz w:val="24"/>
                <w:szCs w:val="24"/>
                <w:lang w:eastAsia="ja-JP"/>
              </w:rPr>
              <w:t>.</w:t>
            </w:r>
          </w:p>
          <w:p w:rsidR="00032805" w:rsidRPr="00546CA5" w:rsidRDefault="00032805" w:rsidP="007F287E">
            <w:pPr>
              <w:pStyle w:val="a9"/>
              <w:numPr>
                <w:ilvl w:val="0"/>
                <w:numId w:val="357"/>
              </w:numPr>
              <w:tabs>
                <w:tab w:val="center" w:pos="4536"/>
                <w:tab w:val="left" w:pos="6816"/>
              </w:tabs>
              <w:ind w:left="116" w:hanging="116"/>
              <w:rPr>
                <w:rFonts w:ascii="Arial" w:hAnsi="Arial" w:cs="Arial"/>
                <w:color w:val="000000" w:themeColor="text1"/>
                <w:sz w:val="24"/>
                <w:szCs w:val="24"/>
              </w:rPr>
            </w:pPr>
            <w:r w:rsidRPr="00546CA5">
              <w:rPr>
                <w:rFonts w:ascii="Arial" w:hAnsi="Arial" w:cs="Arial"/>
                <w:color w:val="000000" w:themeColor="text1"/>
                <w:sz w:val="24"/>
                <w:szCs w:val="24"/>
              </w:rPr>
              <w:t>Elle a des poils et des pores.</w:t>
            </w:r>
          </w:p>
        </w:tc>
      </w:tr>
      <w:tr w:rsidR="00032805" w:rsidRPr="00032805" w:rsidTr="00546CA5">
        <w:trPr>
          <w:trHeight w:val="147"/>
          <w:jc w:val="center"/>
        </w:trPr>
        <w:tc>
          <w:tcPr>
            <w:tcW w:w="20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2D0227">
            <w:pPr>
              <w:rPr>
                <w:rFonts w:ascii="Arial" w:hAnsi="Arial" w:cs="Arial"/>
                <w:b/>
                <w:color w:val="000000" w:themeColor="text1"/>
                <w:sz w:val="24"/>
                <w:szCs w:val="24"/>
                <w:lang w:eastAsia="ja-JP"/>
              </w:rPr>
            </w:pPr>
            <w:r>
              <w:rPr>
                <w:rFonts w:ascii="Arial" w:hAnsi="Arial" w:cs="Arial"/>
                <w:b/>
                <w:color w:val="000000" w:themeColor="text1"/>
                <w:sz w:val="24"/>
                <w:szCs w:val="24"/>
              </w:rPr>
              <w:t>Consigne 3</w:t>
            </w:r>
          </w:p>
          <w:p w:rsidR="00032805" w:rsidRDefault="00032805">
            <w:pPr>
              <w:rPr>
                <w:rFonts w:ascii="Arial" w:hAnsi="Arial" w:cs="Arial"/>
                <w:b/>
                <w:color w:val="000000" w:themeColor="text1"/>
                <w:sz w:val="24"/>
                <w:szCs w:val="24"/>
              </w:rPr>
            </w:pPr>
            <w:r>
              <w:rPr>
                <w:rFonts w:ascii="Arial" w:hAnsi="Arial" w:cs="Arial"/>
                <w:b/>
                <w:color w:val="000000" w:themeColor="text1"/>
                <w:sz w:val="24"/>
                <w:szCs w:val="24"/>
              </w:rPr>
              <w:t>(4 mn)</w:t>
            </w:r>
          </w:p>
        </w:tc>
        <w:tc>
          <w:tcPr>
            <w:tcW w:w="50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F8E" w:rsidRDefault="00032805">
            <w:pPr>
              <w:tabs>
                <w:tab w:val="center" w:pos="4536"/>
                <w:tab w:val="left" w:pos="6816"/>
              </w:tabs>
              <w:rPr>
                <w:rFonts w:ascii="Arial" w:hAnsi="Arial" w:cs="Arial"/>
                <w:color w:val="000000" w:themeColor="text1"/>
                <w:sz w:val="24"/>
                <w:szCs w:val="24"/>
                <w:lang w:eastAsia="ja-JP"/>
              </w:rPr>
            </w:pPr>
            <w:r>
              <w:rPr>
                <w:rFonts w:ascii="Arial" w:hAnsi="Arial" w:cs="Arial"/>
                <w:color w:val="000000" w:themeColor="text1"/>
                <w:sz w:val="24"/>
                <w:szCs w:val="24"/>
              </w:rPr>
              <w:t>Individuellement à partir de votre expérience personnelle énumérez les mesures à prendre pour protéger votre peau</w:t>
            </w:r>
            <w:r w:rsidR="0085132C">
              <w:rPr>
                <w:rFonts w:ascii="Arial" w:hAnsi="Arial" w:cs="Arial"/>
                <w:color w:val="000000" w:themeColor="text1"/>
                <w:sz w:val="24"/>
                <w:szCs w:val="24"/>
              </w:rPr>
              <w:t>.</w:t>
            </w:r>
          </w:p>
          <w:p w:rsidR="00032805" w:rsidRDefault="00D5082A">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En groupe, présentez vos résultats,</w:t>
            </w:r>
            <w:r w:rsidR="00032805">
              <w:rPr>
                <w:rFonts w:ascii="Arial" w:hAnsi="Arial" w:cs="Arial"/>
                <w:color w:val="000000" w:themeColor="text1"/>
                <w:sz w:val="24"/>
                <w:szCs w:val="24"/>
              </w:rPr>
              <w:t xml:space="preserve"> puis </w:t>
            </w:r>
            <w:r w:rsidR="00032805">
              <w:rPr>
                <w:rFonts w:ascii="Arial" w:hAnsi="Arial" w:cs="Arial"/>
                <w:color w:val="000000" w:themeColor="text1"/>
                <w:sz w:val="24"/>
                <w:szCs w:val="24"/>
                <w:lang w:eastAsia="ja-JP"/>
              </w:rPr>
              <w:t xml:space="preserve">échangez et </w:t>
            </w:r>
            <w:r w:rsidR="00032805">
              <w:rPr>
                <w:rFonts w:ascii="Arial" w:hAnsi="Arial" w:cs="Arial"/>
                <w:color w:val="000000" w:themeColor="text1"/>
                <w:sz w:val="24"/>
                <w:szCs w:val="24"/>
              </w:rPr>
              <w:t>faites la synthèse.</w:t>
            </w:r>
          </w:p>
        </w:tc>
        <w:tc>
          <w:tcPr>
            <w:tcW w:w="3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Ecriture, présentation, échanges, et synthèse.</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Pr="00D31772" w:rsidRDefault="00032805" w:rsidP="007F287E">
            <w:pPr>
              <w:pStyle w:val="a9"/>
              <w:numPr>
                <w:ilvl w:val="0"/>
                <w:numId w:val="356"/>
              </w:numPr>
              <w:tabs>
                <w:tab w:val="center" w:pos="4536"/>
                <w:tab w:val="left" w:pos="6816"/>
              </w:tabs>
              <w:ind w:left="177" w:hanging="177"/>
              <w:rPr>
                <w:rFonts w:ascii="Arial" w:hAnsi="Arial" w:cs="Arial"/>
                <w:color w:val="000000" w:themeColor="text1"/>
                <w:sz w:val="24"/>
                <w:szCs w:val="24"/>
              </w:rPr>
            </w:pPr>
            <w:r w:rsidRPr="00D31772">
              <w:rPr>
                <w:rFonts w:ascii="Arial" w:hAnsi="Arial" w:cs="Arial"/>
                <w:color w:val="000000" w:themeColor="text1"/>
                <w:sz w:val="24"/>
                <w:szCs w:val="24"/>
              </w:rPr>
              <w:t>Se laver avec du savon ;</w:t>
            </w:r>
          </w:p>
          <w:p w:rsidR="00032805" w:rsidRPr="00D31772" w:rsidRDefault="00032805" w:rsidP="007F287E">
            <w:pPr>
              <w:pStyle w:val="a9"/>
              <w:numPr>
                <w:ilvl w:val="0"/>
                <w:numId w:val="356"/>
              </w:numPr>
              <w:tabs>
                <w:tab w:val="center" w:pos="4536"/>
                <w:tab w:val="left" w:pos="6816"/>
              </w:tabs>
              <w:ind w:left="177" w:hanging="177"/>
              <w:rPr>
                <w:rFonts w:ascii="Arial" w:hAnsi="Arial" w:cs="Arial"/>
                <w:color w:val="000000" w:themeColor="text1"/>
                <w:sz w:val="24"/>
                <w:szCs w:val="24"/>
              </w:rPr>
            </w:pPr>
            <w:r w:rsidRPr="00D31772">
              <w:rPr>
                <w:rFonts w:ascii="Arial" w:hAnsi="Arial" w:cs="Arial"/>
                <w:color w:val="000000" w:themeColor="text1"/>
                <w:sz w:val="24"/>
                <w:szCs w:val="24"/>
              </w:rPr>
              <w:t>Eviter de frotter les pommades qui rendent clair ;</w:t>
            </w:r>
          </w:p>
          <w:p w:rsidR="00032805" w:rsidRPr="00D31772" w:rsidRDefault="00032805" w:rsidP="007F287E">
            <w:pPr>
              <w:pStyle w:val="a9"/>
              <w:numPr>
                <w:ilvl w:val="0"/>
                <w:numId w:val="356"/>
              </w:numPr>
              <w:tabs>
                <w:tab w:val="center" w:pos="4536"/>
                <w:tab w:val="left" w:pos="6816"/>
              </w:tabs>
              <w:ind w:left="177" w:hanging="177"/>
              <w:rPr>
                <w:rFonts w:ascii="Arial" w:hAnsi="Arial" w:cs="Arial"/>
                <w:color w:val="000000" w:themeColor="text1"/>
                <w:sz w:val="24"/>
                <w:szCs w:val="24"/>
              </w:rPr>
            </w:pPr>
            <w:r w:rsidRPr="00D31772">
              <w:rPr>
                <w:rFonts w:ascii="Arial" w:hAnsi="Arial" w:cs="Arial"/>
                <w:color w:val="000000" w:themeColor="text1"/>
                <w:sz w:val="24"/>
                <w:szCs w:val="24"/>
              </w:rPr>
              <w:t>Eviter de rester longtemps au soleil ;</w:t>
            </w:r>
          </w:p>
          <w:p w:rsidR="00032805" w:rsidRPr="00D31772" w:rsidRDefault="00032805" w:rsidP="007F287E">
            <w:pPr>
              <w:pStyle w:val="a9"/>
              <w:numPr>
                <w:ilvl w:val="0"/>
                <w:numId w:val="356"/>
              </w:numPr>
              <w:tabs>
                <w:tab w:val="center" w:pos="4536"/>
                <w:tab w:val="left" w:pos="6816"/>
              </w:tabs>
              <w:ind w:left="177" w:hanging="177"/>
              <w:rPr>
                <w:rFonts w:ascii="Arial" w:hAnsi="Arial" w:cs="Arial"/>
                <w:color w:val="000000" w:themeColor="text1"/>
                <w:sz w:val="24"/>
                <w:szCs w:val="24"/>
                <w:lang w:eastAsia="ja-JP"/>
              </w:rPr>
            </w:pPr>
            <w:r w:rsidRPr="00D31772">
              <w:rPr>
                <w:rFonts w:ascii="Arial" w:hAnsi="Arial" w:cs="Arial"/>
                <w:color w:val="000000" w:themeColor="text1"/>
                <w:sz w:val="24"/>
                <w:szCs w:val="24"/>
              </w:rPr>
              <w:t>Eviter d’utiliser les savons éclaircissants</w:t>
            </w:r>
          </w:p>
        </w:tc>
      </w:tr>
      <w:tr w:rsidR="00032805" w:rsidRPr="00032805" w:rsidTr="00546CA5">
        <w:trPr>
          <w:jc w:val="center"/>
        </w:trPr>
        <w:tc>
          <w:tcPr>
            <w:tcW w:w="20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b/>
                <w:color w:val="000000" w:themeColor="text1"/>
                <w:sz w:val="24"/>
                <w:szCs w:val="24"/>
                <w:lang w:eastAsia="ja-JP"/>
              </w:rPr>
            </w:pPr>
            <w:r>
              <w:rPr>
                <w:rFonts w:ascii="Arial" w:hAnsi="Arial" w:cs="Arial"/>
                <w:b/>
                <w:color w:val="000000" w:themeColor="text1"/>
                <w:sz w:val="24"/>
                <w:szCs w:val="24"/>
              </w:rPr>
              <w:t>Vérification des hypothèses</w:t>
            </w:r>
          </w:p>
          <w:p w:rsidR="00032805" w:rsidRDefault="00032805">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w:t>
            </w:r>
            <w:r>
              <w:rPr>
                <w:rFonts w:ascii="Arial" w:hAnsi="Arial" w:cs="Arial"/>
                <w:b/>
                <w:color w:val="000000" w:themeColor="text1"/>
                <w:sz w:val="24"/>
                <w:szCs w:val="24"/>
                <w:lang w:eastAsia="ja-JP"/>
              </w:rPr>
              <w:t xml:space="preserve">1 </w:t>
            </w:r>
            <w:r>
              <w:rPr>
                <w:rFonts w:ascii="Arial" w:hAnsi="Arial" w:cs="Arial"/>
                <w:b/>
                <w:color w:val="000000" w:themeColor="text1"/>
                <w:sz w:val="24"/>
                <w:szCs w:val="24"/>
              </w:rPr>
              <w:t>mn)</w:t>
            </w:r>
          </w:p>
        </w:tc>
        <w:tc>
          <w:tcPr>
            <w:tcW w:w="50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strike/>
                <w:color w:val="000000" w:themeColor="text1"/>
                <w:sz w:val="24"/>
                <w:szCs w:val="24"/>
                <w:lang w:eastAsia="ja-JP"/>
              </w:rPr>
            </w:pPr>
            <w:r>
              <w:rPr>
                <w:rFonts w:ascii="Arial" w:hAnsi="Arial" w:cs="Arial"/>
                <w:color w:val="000000" w:themeColor="text1"/>
                <w:sz w:val="24"/>
                <w:szCs w:val="24"/>
                <w:lang w:val="fr-CA"/>
              </w:rPr>
              <w:t>Comparons ce que vous aviez dit à ce que nous venons d’apprendre.</w:t>
            </w:r>
          </w:p>
        </w:tc>
        <w:tc>
          <w:tcPr>
            <w:tcW w:w="3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Comparaison des hypothèses aux points d’</w:t>
            </w:r>
            <w:r w:rsidR="00AC19F1">
              <w:rPr>
                <w:rFonts w:ascii="Arial" w:hAnsi="Arial" w:cs="Arial"/>
                <w:color w:val="000000" w:themeColor="text1"/>
                <w:sz w:val="24"/>
                <w:szCs w:val="24"/>
              </w:rPr>
              <w:t>enseignement / apprentissage</w:t>
            </w:r>
            <w:r>
              <w:rPr>
                <w:rFonts w:ascii="Arial" w:hAnsi="Arial" w:cs="Arial"/>
                <w:color w:val="000000" w:themeColor="text1"/>
                <w:sz w:val="24"/>
                <w:szCs w:val="24"/>
              </w:rPr>
              <w:t>.</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805" w:rsidRDefault="00032805">
            <w:pPr>
              <w:tabs>
                <w:tab w:val="center" w:pos="4536"/>
                <w:tab w:val="left" w:pos="6816"/>
              </w:tabs>
              <w:rPr>
                <w:rFonts w:ascii="Arial" w:hAnsi="Arial" w:cs="Arial"/>
                <w:color w:val="000000" w:themeColor="text1"/>
                <w:sz w:val="24"/>
                <w:szCs w:val="24"/>
              </w:rPr>
            </w:pPr>
          </w:p>
        </w:tc>
      </w:tr>
    </w:tbl>
    <w:p w:rsidR="00F57F8E" w:rsidRDefault="00F57F8E">
      <w:r>
        <w:br w:type="page"/>
      </w:r>
    </w:p>
    <w:tbl>
      <w:tblPr>
        <w:tblStyle w:val="ac"/>
        <w:tblW w:w="15795" w:type="dxa"/>
        <w:jc w:val="center"/>
        <w:tblInd w:w="91" w:type="dxa"/>
        <w:tblLayout w:type="fixed"/>
        <w:tblLook w:val="04A0" w:firstRow="1" w:lastRow="0" w:firstColumn="1" w:lastColumn="0" w:noHBand="0" w:noVBand="1"/>
      </w:tblPr>
      <w:tblGrid>
        <w:gridCol w:w="2067"/>
        <w:gridCol w:w="5059"/>
        <w:gridCol w:w="3991"/>
        <w:gridCol w:w="4678"/>
      </w:tblGrid>
      <w:tr w:rsidR="00032805" w:rsidTr="00546CA5">
        <w:trPr>
          <w:jc w:val="center"/>
        </w:trPr>
        <w:tc>
          <w:tcPr>
            <w:tcW w:w="157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rsidP="007F287E">
            <w:pPr>
              <w:pStyle w:val="a9"/>
              <w:numPr>
                <w:ilvl w:val="0"/>
                <w:numId w:val="223"/>
              </w:numPr>
              <w:rPr>
                <w:rFonts w:ascii="Arial" w:hAnsi="Arial" w:cs="Arial"/>
                <w:b/>
                <w:color w:val="000000" w:themeColor="text1"/>
                <w:sz w:val="24"/>
                <w:szCs w:val="24"/>
                <w:lang w:eastAsia="ja-JP"/>
              </w:rPr>
            </w:pPr>
            <w:r>
              <w:rPr>
                <w:rFonts w:ascii="Arial" w:hAnsi="Arial" w:cs="Arial"/>
                <w:color w:val="000000" w:themeColor="text1"/>
                <w:sz w:val="24"/>
                <w:szCs w:val="24"/>
              </w:rPr>
              <w:lastRenderedPageBreak/>
              <w:br w:type="page"/>
            </w:r>
            <w:r>
              <w:rPr>
                <w:rFonts w:ascii="Arial" w:hAnsi="Arial" w:cs="Arial"/>
                <w:color w:val="000000" w:themeColor="text1"/>
                <w:sz w:val="24"/>
                <w:szCs w:val="24"/>
              </w:rPr>
              <w:br w:type="page"/>
            </w:r>
            <w:r w:rsidR="00AC19F1">
              <w:rPr>
                <w:rFonts w:ascii="Arial" w:hAnsi="Arial" w:cs="Arial"/>
                <w:b/>
                <w:color w:val="000000" w:themeColor="text1"/>
                <w:sz w:val="24"/>
                <w:szCs w:val="24"/>
              </w:rPr>
              <w:t>CONCLUSION / SYNTHESE</w:t>
            </w:r>
            <w:r>
              <w:rPr>
                <w:rFonts w:ascii="Arial" w:hAnsi="Arial" w:cs="Arial"/>
                <w:b/>
                <w:color w:val="000000" w:themeColor="text1"/>
                <w:sz w:val="24"/>
                <w:szCs w:val="24"/>
              </w:rPr>
              <w:t> (4 mn)</w:t>
            </w:r>
          </w:p>
        </w:tc>
      </w:tr>
      <w:tr w:rsidR="00032805" w:rsidRPr="00032805" w:rsidTr="00546CA5">
        <w:trPr>
          <w:jc w:val="center"/>
        </w:trPr>
        <w:tc>
          <w:tcPr>
            <w:tcW w:w="20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b/>
                <w:color w:val="000000" w:themeColor="text1"/>
                <w:sz w:val="24"/>
                <w:szCs w:val="24"/>
                <w:lang w:eastAsia="ja-JP"/>
              </w:rPr>
            </w:pPr>
            <w:r>
              <w:rPr>
                <w:rFonts w:ascii="Arial" w:hAnsi="Arial" w:cs="Arial"/>
                <w:b/>
                <w:color w:val="000000" w:themeColor="text1"/>
                <w:sz w:val="24"/>
                <w:szCs w:val="24"/>
              </w:rPr>
              <w:t>Résumé</w:t>
            </w:r>
          </w:p>
          <w:p w:rsidR="00032805" w:rsidRDefault="00032805">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(2 mn)</w:t>
            </w:r>
          </w:p>
        </w:tc>
        <w:tc>
          <w:tcPr>
            <w:tcW w:w="50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Qu</w:t>
            </w:r>
            <w:r>
              <w:rPr>
                <w:rFonts w:ascii="Arial" w:hAnsi="Arial" w:cs="Arial"/>
                <w:color w:val="000000" w:themeColor="text1"/>
                <w:sz w:val="24"/>
                <w:szCs w:val="24"/>
                <w:lang w:eastAsia="ja-JP"/>
              </w:rPr>
              <w:t>’allons-nous</w:t>
            </w:r>
            <w:r>
              <w:rPr>
                <w:rFonts w:ascii="Arial" w:hAnsi="Arial" w:cs="Arial"/>
                <w:color w:val="000000" w:themeColor="text1"/>
                <w:sz w:val="24"/>
                <w:szCs w:val="24"/>
              </w:rPr>
              <w:t xml:space="preserve"> retenir de ce que nous </w:t>
            </w:r>
            <w:r>
              <w:rPr>
                <w:rFonts w:ascii="Arial" w:hAnsi="Arial" w:cs="Arial"/>
                <w:color w:val="000000" w:themeColor="text1"/>
                <w:sz w:val="24"/>
                <w:szCs w:val="24"/>
                <w:lang w:eastAsia="ja-JP"/>
              </w:rPr>
              <w:t>ven</w:t>
            </w:r>
            <w:r>
              <w:rPr>
                <w:rFonts w:ascii="Arial" w:hAnsi="Arial" w:cs="Arial"/>
                <w:color w:val="000000" w:themeColor="text1"/>
                <w:sz w:val="24"/>
                <w:szCs w:val="24"/>
              </w:rPr>
              <w:t xml:space="preserve">ons </w:t>
            </w:r>
            <w:r>
              <w:rPr>
                <w:rFonts w:ascii="Arial" w:hAnsi="Arial" w:cs="Arial"/>
                <w:color w:val="000000" w:themeColor="text1"/>
                <w:sz w:val="24"/>
                <w:szCs w:val="24"/>
                <w:lang w:eastAsia="ja-JP"/>
              </w:rPr>
              <w:t>d’</w:t>
            </w:r>
            <w:r>
              <w:rPr>
                <w:rFonts w:ascii="Arial" w:hAnsi="Arial" w:cs="Arial"/>
                <w:color w:val="000000" w:themeColor="text1"/>
                <w:sz w:val="24"/>
                <w:szCs w:val="24"/>
              </w:rPr>
              <w:t>appr</w:t>
            </w:r>
            <w:r>
              <w:rPr>
                <w:rFonts w:ascii="Arial" w:hAnsi="Arial" w:cs="Arial"/>
                <w:color w:val="000000" w:themeColor="text1"/>
                <w:sz w:val="24"/>
                <w:szCs w:val="24"/>
                <w:lang w:eastAsia="ja-JP"/>
              </w:rPr>
              <w:t>endre</w:t>
            </w:r>
            <w:r>
              <w:rPr>
                <w:rFonts w:ascii="Arial" w:hAnsi="Arial" w:cs="Arial"/>
                <w:color w:val="000000" w:themeColor="text1"/>
                <w:sz w:val="24"/>
                <w:szCs w:val="24"/>
              </w:rPr>
              <w:t> ?</w:t>
            </w:r>
          </w:p>
        </w:tc>
        <w:tc>
          <w:tcPr>
            <w:tcW w:w="3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rPr>
                <w:rFonts w:ascii="Arial" w:hAnsi="Arial" w:cs="Arial"/>
                <w:color w:val="000000" w:themeColor="text1"/>
                <w:sz w:val="24"/>
                <w:szCs w:val="24"/>
              </w:rPr>
            </w:pPr>
            <w:r>
              <w:rPr>
                <w:rFonts w:ascii="Arial" w:hAnsi="Arial" w:cs="Arial"/>
                <w:color w:val="000000" w:themeColor="text1"/>
                <w:sz w:val="24"/>
                <w:szCs w:val="24"/>
              </w:rPr>
              <w:t>Elaboration du résumé</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CA5" w:rsidRDefault="00032805">
            <w:pPr>
              <w:rPr>
                <w:rFonts w:ascii="Arial" w:hAnsi="Arial" w:cs="Arial"/>
                <w:color w:val="000000" w:themeColor="text1"/>
                <w:sz w:val="24"/>
                <w:szCs w:val="24"/>
                <w:lang w:eastAsia="ja-JP"/>
              </w:rPr>
            </w:pPr>
            <w:r>
              <w:rPr>
                <w:rFonts w:ascii="Arial" w:hAnsi="Arial" w:cs="Arial"/>
                <w:color w:val="000000" w:themeColor="text1"/>
                <w:sz w:val="24"/>
                <w:szCs w:val="24"/>
              </w:rPr>
              <w:t>La peau protège notre corps.</w:t>
            </w:r>
          </w:p>
          <w:p w:rsidR="00032805" w:rsidRDefault="00032805">
            <w:pPr>
              <w:rPr>
                <w:rFonts w:ascii="Arial" w:hAnsi="Arial" w:cs="Arial"/>
                <w:color w:val="000000" w:themeColor="text1"/>
                <w:sz w:val="24"/>
                <w:szCs w:val="24"/>
              </w:rPr>
            </w:pPr>
            <w:r>
              <w:rPr>
                <w:rFonts w:ascii="Arial" w:hAnsi="Arial" w:cs="Arial"/>
                <w:color w:val="000000" w:themeColor="text1"/>
                <w:sz w:val="24"/>
                <w:szCs w:val="24"/>
              </w:rPr>
              <w:t>Elle est lisse, souple, résistante et élastique. Elle a des poils et des pores. Gardons notre peau toujours propre.</w:t>
            </w:r>
          </w:p>
        </w:tc>
      </w:tr>
      <w:tr w:rsidR="00032805" w:rsidRPr="00032805" w:rsidTr="00546CA5">
        <w:trPr>
          <w:jc w:val="center"/>
        </w:trPr>
        <w:tc>
          <w:tcPr>
            <w:tcW w:w="20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Lien avec la vie courante</w:t>
            </w:r>
            <w:r>
              <w:rPr>
                <w:rFonts w:ascii="Arial" w:hAnsi="Arial" w:cs="Arial"/>
                <w:b/>
                <w:color w:val="000000" w:themeColor="text1"/>
                <w:sz w:val="24"/>
                <w:szCs w:val="24"/>
                <w:lang w:eastAsia="ja-JP"/>
              </w:rPr>
              <w:t xml:space="preserve"> </w:t>
            </w:r>
            <w:r>
              <w:rPr>
                <w:rFonts w:ascii="Arial" w:hAnsi="Arial" w:cs="Arial"/>
                <w:b/>
                <w:color w:val="000000" w:themeColor="text1"/>
                <w:sz w:val="24"/>
                <w:szCs w:val="24"/>
              </w:rPr>
              <w:t>(</w:t>
            </w:r>
            <w:r>
              <w:rPr>
                <w:rFonts w:ascii="Arial" w:hAnsi="Arial" w:cs="Arial"/>
                <w:b/>
                <w:color w:val="000000" w:themeColor="text1"/>
                <w:sz w:val="24"/>
                <w:szCs w:val="24"/>
                <w:lang w:eastAsia="ja-JP"/>
              </w:rPr>
              <w:t xml:space="preserve">1 </w:t>
            </w:r>
            <w:r>
              <w:rPr>
                <w:rFonts w:ascii="Arial" w:hAnsi="Arial" w:cs="Arial"/>
                <w:b/>
                <w:color w:val="000000" w:themeColor="text1"/>
                <w:sz w:val="24"/>
                <w:szCs w:val="24"/>
              </w:rPr>
              <w:t>mn)</w:t>
            </w:r>
          </w:p>
        </w:tc>
        <w:tc>
          <w:tcPr>
            <w:tcW w:w="50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lang w:eastAsia="ja-JP"/>
              </w:rPr>
              <w:t>A</w:t>
            </w:r>
            <w:r>
              <w:rPr>
                <w:rFonts w:ascii="Arial" w:hAnsi="Arial" w:cs="Arial"/>
                <w:color w:val="000000" w:themeColor="text1"/>
                <w:sz w:val="24"/>
                <w:szCs w:val="24"/>
              </w:rPr>
              <w:t xml:space="preserve"> quoi va te servir </w:t>
            </w:r>
            <w:r>
              <w:rPr>
                <w:rFonts w:ascii="Arial" w:hAnsi="Arial" w:cs="Arial"/>
                <w:color w:val="000000" w:themeColor="text1"/>
                <w:sz w:val="24"/>
                <w:szCs w:val="24"/>
                <w:lang w:eastAsia="ja-JP"/>
              </w:rPr>
              <w:t>ce</w:t>
            </w:r>
            <w:r>
              <w:rPr>
                <w:rFonts w:ascii="Arial" w:hAnsi="Arial" w:cs="Arial"/>
                <w:color w:val="000000" w:themeColor="text1"/>
                <w:sz w:val="24"/>
                <w:szCs w:val="24"/>
              </w:rPr>
              <w:t xml:space="preserve"> que tu viens d’apprendre ?</w:t>
            </w:r>
          </w:p>
        </w:tc>
        <w:tc>
          <w:tcPr>
            <w:tcW w:w="3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rPr>
                <w:rFonts w:ascii="Arial" w:hAnsi="Arial" w:cs="Arial"/>
                <w:color w:val="000000" w:themeColor="text1"/>
                <w:sz w:val="24"/>
                <w:szCs w:val="24"/>
              </w:rPr>
            </w:pPr>
            <w:r>
              <w:rPr>
                <w:rFonts w:ascii="Arial" w:hAnsi="Arial" w:cs="Arial"/>
                <w:color w:val="000000" w:themeColor="text1"/>
                <w:sz w:val="24"/>
                <w:szCs w:val="24"/>
              </w:rPr>
              <w:t>Lutter contre les maladies de la peau</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805" w:rsidRDefault="00032805">
            <w:pPr>
              <w:rPr>
                <w:rFonts w:ascii="Arial" w:hAnsi="Arial" w:cs="Arial"/>
                <w:color w:val="000000" w:themeColor="text1"/>
                <w:sz w:val="24"/>
                <w:szCs w:val="24"/>
              </w:rPr>
            </w:pPr>
          </w:p>
        </w:tc>
      </w:tr>
      <w:tr w:rsidR="00032805" w:rsidTr="00546CA5">
        <w:trPr>
          <w:jc w:val="center"/>
        </w:trPr>
        <w:tc>
          <w:tcPr>
            <w:tcW w:w="20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Lien avec la leçon à venir</w:t>
            </w:r>
          </w:p>
          <w:p w:rsidR="00032805" w:rsidRDefault="00032805">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w:t>
            </w:r>
            <w:r>
              <w:rPr>
                <w:rFonts w:ascii="Arial" w:hAnsi="Arial" w:cs="Arial"/>
                <w:b/>
                <w:color w:val="000000" w:themeColor="text1"/>
                <w:sz w:val="24"/>
                <w:szCs w:val="24"/>
                <w:lang w:eastAsia="ja-JP"/>
              </w:rPr>
              <w:t xml:space="preserve">1 </w:t>
            </w:r>
            <w:r>
              <w:rPr>
                <w:rFonts w:ascii="Arial" w:hAnsi="Arial" w:cs="Arial"/>
                <w:b/>
                <w:color w:val="000000" w:themeColor="text1"/>
                <w:sz w:val="24"/>
                <w:szCs w:val="24"/>
              </w:rPr>
              <w:t xml:space="preserve">mn) </w:t>
            </w:r>
          </w:p>
        </w:tc>
        <w:tc>
          <w:tcPr>
            <w:tcW w:w="50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 xml:space="preserve">Avec ce que </w:t>
            </w:r>
            <w:r>
              <w:rPr>
                <w:rFonts w:ascii="Arial" w:hAnsi="Arial" w:cs="Arial"/>
                <w:color w:val="000000" w:themeColor="text1"/>
                <w:sz w:val="24"/>
                <w:szCs w:val="24"/>
                <w:lang w:eastAsia="ja-JP"/>
              </w:rPr>
              <w:t>nous venons</w:t>
            </w:r>
            <w:r>
              <w:rPr>
                <w:rFonts w:ascii="Arial" w:hAnsi="Arial" w:cs="Arial"/>
                <w:color w:val="000000" w:themeColor="text1"/>
                <w:sz w:val="24"/>
                <w:szCs w:val="24"/>
              </w:rPr>
              <w:t xml:space="preserve"> d’apprendre</w:t>
            </w:r>
            <w:r>
              <w:rPr>
                <w:rFonts w:ascii="Arial" w:hAnsi="Arial" w:cs="Arial"/>
                <w:color w:val="000000" w:themeColor="text1"/>
                <w:sz w:val="24"/>
                <w:szCs w:val="24"/>
                <w:lang w:eastAsia="ja-JP"/>
              </w:rPr>
              <w:t xml:space="preserve">, quelles leçons </w:t>
            </w:r>
            <w:r>
              <w:rPr>
                <w:rFonts w:ascii="Arial" w:hAnsi="Arial" w:cs="Arial"/>
                <w:color w:val="000000" w:themeColor="text1"/>
                <w:sz w:val="24"/>
                <w:szCs w:val="24"/>
              </w:rPr>
              <w:t>pouvons-nous étudier prochainement ?</w:t>
            </w:r>
          </w:p>
        </w:tc>
        <w:tc>
          <w:tcPr>
            <w:tcW w:w="3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rPr>
                <w:rFonts w:ascii="Arial" w:hAnsi="Arial" w:cs="Arial"/>
                <w:color w:val="000000" w:themeColor="text1"/>
                <w:sz w:val="24"/>
                <w:szCs w:val="24"/>
              </w:rPr>
            </w:pPr>
            <w:r>
              <w:rPr>
                <w:rFonts w:ascii="Arial" w:hAnsi="Arial" w:cs="Arial"/>
                <w:color w:val="000000" w:themeColor="text1"/>
                <w:sz w:val="24"/>
                <w:szCs w:val="24"/>
              </w:rPr>
              <w:t>La propreté du corps</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805" w:rsidRDefault="00032805">
            <w:pPr>
              <w:rPr>
                <w:rFonts w:ascii="Arial" w:hAnsi="Arial" w:cs="Arial"/>
                <w:color w:val="000000" w:themeColor="text1"/>
                <w:sz w:val="24"/>
                <w:szCs w:val="24"/>
              </w:rPr>
            </w:pPr>
          </w:p>
        </w:tc>
      </w:tr>
      <w:tr w:rsidR="00032805" w:rsidTr="00546CA5">
        <w:trPr>
          <w:jc w:val="center"/>
        </w:trPr>
        <w:tc>
          <w:tcPr>
            <w:tcW w:w="157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rsidP="007F287E">
            <w:pPr>
              <w:pStyle w:val="a9"/>
              <w:numPr>
                <w:ilvl w:val="0"/>
                <w:numId w:val="223"/>
              </w:numPr>
              <w:rPr>
                <w:rFonts w:ascii="Arial" w:hAnsi="Arial" w:cs="Arial"/>
                <w:b/>
                <w:color w:val="000000" w:themeColor="text1"/>
                <w:sz w:val="24"/>
                <w:szCs w:val="24"/>
                <w:lang w:eastAsia="ja-JP"/>
              </w:rPr>
            </w:pPr>
            <w:r>
              <w:rPr>
                <w:rFonts w:ascii="Arial" w:hAnsi="Arial" w:cs="Arial"/>
                <w:b/>
                <w:color w:val="000000" w:themeColor="text1"/>
                <w:sz w:val="24"/>
                <w:szCs w:val="24"/>
              </w:rPr>
              <w:t xml:space="preserve">EVALUATION </w:t>
            </w:r>
            <w:r>
              <w:rPr>
                <w:rFonts w:ascii="Arial" w:hAnsi="Arial" w:cs="Arial"/>
                <w:b/>
                <w:color w:val="000000" w:themeColor="text1"/>
                <w:sz w:val="24"/>
                <w:szCs w:val="24"/>
                <w:lang w:eastAsia="ja-JP"/>
              </w:rPr>
              <w:t>(</w:t>
            </w:r>
            <w:r>
              <w:rPr>
                <w:rFonts w:ascii="Arial" w:eastAsiaTheme="minorEastAsia" w:hAnsi="Arial" w:cs="Arial"/>
                <w:b/>
                <w:color w:val="000000" w:themeColor="text1"/>
                <w:sz w:val="24"/>
                <w:szCs w:val="24"/>
                <w:lang w:eastAsia="ja-JP"/>
              </w:rPr>
              <w:t xml:space="preserve">5 </w:t>
            </w:r>
            <w:r>
              <w:rPr>
                <w:rFonts w:ascii="Arial" w:hAnsi="Arial" w:cs="Arial"/>
                <w:b/>
                <w:color w:val="000000" w:themeColor="text1"/>
                <w:sz w:val="24"/>
                <w:szCs w:val="24"/>
              </w:rPr>
              <w:t>mn</w:t>
            </w:r>
            <w:r>
              <w:rPr>
                <w:rFonts w:ascii="Arial" w:hAnsi="Arial" w:cs="Arial"/>
                <w:b/>
                <w:color w:val="000000" w:themeColor="text1"/>
                <w:sz w:val="24"/>
                <w:szCs w:val="24"/>
                <w:lang w:eastAsia="ja-JP"/>
              </w:rPr>
              <w:t>)</w:t>
            </w:r>
          </w:p>
        </w:tc>
      </w:tr>
      <w:tr w:rsidR="00032805" w:rsidRPr="00032805" w:rsidTr="00546CA5">
        <w:trPr>
          <w:jc w:val="center"/>
        </w:trPr>
        <w:tc>
          <w:tcPr>
            <w:tcW w:w="20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rPr>
                <w:rFonts w:ascii="Arial" w:hAnsi="Arial" w:cs="Arial"/>
                <w:b/>
                <w:color w:val="000000" w:themeColor="text1"/>
                <w:sz w:val="24"/>
                <w:szCs w:val="24"/>
              </w:rPr>
            </w:pPr>
            <w:r>
              <w:rPr>
                <w:rFonts w:ascii="Arial" w:hAnsi="Arial" w:cs="Arial"/>
                <w:b/>
                <w:color w:val="000000" w:themeColor="text1"/>
                <w:sz w:val="24"/>
                <w:szCs w:val="24"/>
                <w:lang w:eastAsia="ja-JP"/>
              </w:rPr>
              <w:t>D</w:t>
            </w:r>
            <w:r>
              <w:rPr>
                <w:rFonts w:ascii="Arial" w:hAnsi="Arial" w:cs="Arial"/>
                <w:b/>
                <w:color w:val="000000" w:themeColor="text1"/>
                <w:sz w:val="24"/>
                <w:szCs w:val="24"/>
              </w:rPr>
              <w:t>es acquis</w:t>
            </w:r>
          </w:p>
          <w:p w:rsidR="00032805" w:rsidRDefault="00032805">
            <w:pPr>
              <w:tabs>
                <w:tab w:val="center" w:pos="4536"/>
                <w:tab w:val="left" w:pos="6816"/>
              </w:tabs>
              <w:rPr>
                <w:rFonts w:ascii="Arial" w:hAnsi="Arial" w:cs="Arial"/>
                <w:b/>
                <w:color w:val="000000" w:themeColor="text1"/>
                <w:sz w:val="24"/>
                <w:szCs w:val="24"/>
              </w:rPr>
            </w:pPr>
            <w:r>
              <w:rPr>
                <w:rFonts w:ascii="Arial" w:hAnsi="Arial" w:cs="Arial"/>
                <w:b/>
                <w:color w:val="000000" w:themeColor="text1"/>
                <w:sz w:val="24"/>
                <w:szCs w:val="24"/>
              </w:rPr>
              <w:t>(</w:t>
            </w:r>
            <w:r>
              <w:rPr>
                <w:rFonts w:ascii="Arial" w:hAnsi="Arial" w:cs="Arial"/>
                <w:b/>
                <w:color w:val="000000" w:themeColor="text1"/>
                <w:sz w:val="24"/>
                <w:szCs w:val="24"/>
                <w:lang w:eastAsia="ja-JP"/>
              </w:rPr>
              <w:t xml:space="preserve">3 </w:t>
            </w:r>
            <w:r>
              <w:rPr>
                <w:rFonts w:ascii="Arial" w:hAnsi="Arial" w:cs="Arial"/>
                <w:b/>
                <w:color w:val="000000" w:themeColor="text1"/>
                <w:sz w:val="24"/>
                <w:szCs w:val="24"/>
              </w:rPr>
              <w:t>mn)</w:t>
            </w:r>
          </w:p>
        </w:tc>
        <w:tc>
          <w:tcPr>
            <w:tcW w:w="50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rsidP="007F287E">
            <w:pPr>
              <w:pStyle w:val="a9"/>
              <w:numPr>
                <w:ilvl w:val="0"/>
                <w:numId w:val="228"/>
              </w:numPr>
              <w:tabs>
                <w:tab w:val="center" w:pos="4536"/>
                <w:tab w:val="left" w:pos="6816"/>
              </w:tabs>
              <w:rPr>
                <w:rFonts w:ascii="Arial" w:hAnsi="Arial" w:cs="Arial"/>
                <w:color w:val="000000" w:themeColor="text1"/>
                <w:sz w:val="24"/>
                <w:szCs w:val="24"/>
                <w:lang w:eastAsia="ja-JP"/>
              </w:rPr>
            </w:pPr>
            <w:r>
              <w:rPr>
                <w:rFonts w:ascii="Arial" w:hAnsi="Arial" w:cs="Arial"/>
                <w:color w:val="000000" w:themeColor="text1"/>
                <w:sz w:val="24"/>
                <w:szCs w:val="24"/>
                <w:lang w:eastAsia="ja-JP"/>
              </w:rPr>
              <w:t>Quel est le rôle de la peau ?</w:t>
            </w:r>
          </w:p>
          <w:p w:rsidR="00032805" w:rsidRDefault="00032805" w:rsidP="007F287E">
            <w:pPr>
              <w:pStyle w:val="a9"/>
              <w:numPr>
                <w:ilvl w:val="0"/>
                <w:numId w:val="228"/>
              </w:numPr>
              <w:tabs>
                <w:tab w:val="center" w:pos="4536"/>
                <w:tab w:val="left" w:pos="6816"/>
              </w:tabs>
              <w:rPr>
                <w:rFonts w:ascii="Arial" w:hAnsi="Arial" w:cs="Arial"/>
                <w:color w:val="000000" w:themeColor="text1"/>
                <w:sz w:val="24"/>
                <w:szCs w:val="24"/>
                <w:lang w:eastAsia="ja-JP"/>
              </w:rPr>
            </w:pPr>
            <w:r>
              <w:rPr>
                <w:rFonts w:ascii="Arial" w:hAnsi="Arial" w:cs="Arial"/>
                <w:color w:val="000000" w:themeColor="text1"/>
                <w:sz w:val="24"/>
                <w:szCs w:val="24"/>
                <w:lang w:eastAsia="ja-JP"/>
              </w:rPr>
              <w:t>Complète la phrase suivante :</w:t>
            </w:r>
          </w:p>
          <w:p w:rsidR="00032805" w:rsidRDefault="00032805">
            <w:pPr>
              <w:pStyle w:val="a9"/>
              <w:tabs>
                <w:tab w:val="center" w:pos="4536"/>
                <w:tab w:val="left" w:pos="6816"/>
              </w:tabs>
              <w:ind w:left="170"/>
              <w:rPr>
                <w:rFonts w:ascii="Arial" w:hAnsi="Arial" w:cs="Arial"/>
                <w:color w:val="000000" w:themeColor="text1"/>
                <w:sz w:val="24"/>
                <w:szCs w:val="24"/>
                <w:lang w:eastAsia="ja-JP"/>
              </w:rPr>
            </w:pPr>
            <w:r>
              <w:rPr>
                <w:rFonts w:ascii="Arial" w:eastAsiaTheme="minorEastAsia" w:hAnsi="Arial" w:cs="Arial"/>
                <w:color w:val="000000" w:themeColor="text1"/>
                <w:sz w:val="24"/>
                <w:szCs w:val="24"/>
                <w:lang w:eastAsia="ja-JP"/>
              </w:rPr>
              <w:t>L</w:t>
            </w:r>
            <w:r>
              <w:rPr>
                <w:rFonts w:ascii="Arial" w:hAnsi="Arial" w:cs="Arial"/>
                <w:color w:val="000000" w:themeColor="text1"/>
                <w:sz w:val="24"/>
                <w:szCs w:val="24"/>
                <w:lang w:eastAsia="ja-JP"/>
              </w:rPr>
              <w:t>a peau est ……</w:t>
            </w:r>
            <w:r w:rsidR="00546CA5">
              <w:rPr>
                <w:rFonts w:ascii="Arial" w:eastAsiaTheme="minorEastAsia" w:hAnsi="Arial" w:cs="Arial" w:hint="eastAsia"/>
                <w:color w:val="000000" w:themeColor="text1"/>
                <w:sz w:val="24"/>
                <w:szCs w:val="24"/>
                <w:lang w:eastAsia="ja-JP"/>
              </w:rPr>
              <w:t xml:space="preserve"> </w:t>
            </w:r>
            <w:r>
              <w:rPr>
                <w:rFonts w:ascii="Arial" w:hAnsi="Arial" w:cs="Arial"/>
                <w:color w:val="000000" w:themeColor="text1"/>
                <w:sz w:val="24"/>
                <w:szCs w:val="24"/>
                <w:lang w:eastAsia="ja-JP"/>
              </w:rPr>
              <w:t>et ……</w:t>
            </w:r>
          </w:p>
        </w:tc>
        <w:tc>
          <w:tcPr>
            <w:tcW w:w="3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rsidP="007F287E">
            <w:pPr>
              <w:pStyle w:val="a9"/>
              <w:numPr>
                <w:ilvl w:val="0"/>
                <w:numId w:val="228"/>
              </w:num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La peau protège notre corps</w:t>
            </w:r>
          </w:p>
          <w:p w:rsidR="00032805" w:rsidRDefault="00032805" w:rsidP="007F287E">
            <w:pPr>
              <w:pStyle w:val="a9"/>
              <w:numPr>
                <w:ilvl w:val="0"/>
                <w:numId w:val="228"/>
              </w:num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lisse, souple, résistante, élastique (deux réponses au choix)</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805" w:rsidRDefault="00032805">
            <w:pPr>
              <w:tabs>
                <w:tab w:val="center" w:pos="4536"/>
                <w:tab w:val="left" w:pos="6816"/>
              </w:tabs>
              <w:rPr>
                <w:rFonts w:ascii="Arial" w:hAnsi="Arial" w:cs="Arial"/>
                <w:color w:val="000000" w:themeColor="text1"/>
                <w:sz w:val="24"/>
                <w:szCs w:val="24"/>
              </w:rPr>
            </w:pPr>
          </w:p>
        </w:tc>
      </w:tr>
      <w:tr w:rsidR="00032805" w:rsidRPr="00032805" w:rsidTr="00546CA5">
        <w:trPr>
          <w:jc w:val="center"/>
        </w:trPr>
        <w:tc>
          <w:tcPr>
            <w:tcW w:w="20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rPr>
                <w:rFonts w:ascii="Arial" w:hAnsi="Arial" w:cs="Arial"/>
                <w:b/>
                <w:color w:val="000000" w:themeColor="text1"/>
                <w:sz w:val="24"/>
                <w:szCs w:val="24"/>
              </w:rPr>
            </w:pPr>
            <w:r>
              <w:rPr>
                <w:rFonts w:ascii="Arial" w:hAnsi="Arial" w:cs="Arial"/>
                <w:b/>
                <w:color w:val="000000" w:themeColor="text1"/>
                <w:sz w:val="24"/>
                <w:szCs w:val="24"/>
              </w:rPr>
              <w:t xml:space="preserve">Défis additionnels </w:t>
            </w:r>
          </w:p>
        </w:tc>
        <w:tc>
          <w:tcPr>
            <w:tcW w:w="50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rPr>
                <w:rFonts w:ascii="Arial" w:hAnsi="Arial" w:cs="Arial"/>
                <w:color w:val="000000" w:themeColor="text1"/>
                <w:sz w:val="24"/>
                <w:szCs w:val="24"/>
              </w:rPr>
            </w:pPr>
            <w:r>
              <w:rPr>
                <w:rFonts w:ascii="Arial" w:hAnsi="Arial" w:cs="Arial"/>
                <w:color w:val="000000" w:themeColor="text1"/>
                <w:sz w:val="24"/>
                <w:szCs w:val="24"/>
              </w:rPr>
              <w:t>Pourquoi devons-nous nous laver avec du savon ?</w:t>
            </w:r>
          </w:p>
        </w:tc>
        <w:tc>
          <w:tcPr>
            <w:tcW w:w="3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color w:val="000000" w:themeColor="text1"/>
                <w:sz w:val="24"/>
                <w:szCs w:val="24"/>
                <w:lang w:eastAsia="ja-JP"/>
              </w:rPr>
            </w:pPr>
            <w:r>
              <w:rPr>
                <w:rFonts w:ascii="Arial" w:hAnsi="Arial" w:cs="Arial"/>
                <w:color w:val="000000" w:themeColor="text1"/>
                <w:sz w:val="24"/>
                <w:szCs w:val="24"/>
              </w:rPr>
              <w:t xml:space="preserve">Pour tuer les microbes ; </w:t>
            </w:r>
          </w:p>
          <w:p w:rsidR="00032805" w:rsidRDefault="00032805">
            <w:pPr>
              <w:tabs>
                <w:tab w:val="center" w:pos="4536"/>
                <w:tab w:val="left" w:pos="6816"/>
              </w:tabs>
              <w:rPr>
                <w:rFonts w:ascii="Arial" w:hAnsi="Arial" w:cs="Arial"/>
                <w:color w:val="000000" w:themeColor="text1"/>
                <w:sz w:val="24"/>
                <w:szCs w:val="24"/>
              </w:rPr>
            </w:pPr>
            <w:r>
              <w:rPr>
                <w:rFonts w:ascii="Arial" w:hAnsi="Arial" w:cs="Arial"/>
                <w:color w:val="000000" w:themeColor="text1"/>
                <w:sz w:val="24"/>
                <w:szCs w:val="24"/>
              </w:rPr>
              <w:t xml:space="preserve">pour éviter les maladies. </w:t>
            </w:r>
            <w:r>
              <w:rPr>
                <w:rFonts w:ascii="Arial" w:hAnsi="Arial" w:cs="Arial"/>
                <w:color w:val="000000" w:themeColor="text1"/>
                <w:sz w:val="24"/>
                <w:szCs w:val="24"/>
                <w:lang w:eastAsia="ja-JP"/>
              </w:rPr>
              <w:t>e</w:t>
            </w:r>
            <w:r>
              <w:rPr>
                <w:rFonts w:ascii="Arial" w:hAnsi="Arial" w:cs="Arial"/>
                <w:color w:val="000000" w:themeColor="text1"/>
                <w:sz w:val="24"/>
                <w:szCs w:val="24"/>
              </w:rPr>
              <w:t>tc.</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805" w:rsidRDefault="00032805">
            <w:pPr>
              <w:tabs>
                <w:tab w:val="center" w:pos="4536"/>
                <w:tab w:val="left" w:pos="6816"/>
              </w:tabs>
              <w:rPr>
                <w:rFonts w:ascii="Arial" w:hAnsi="Arial" w:cs="Arial"/>
                <w:color w:val="000000" w:themeColor="text1"/>
                <w:sz w:val="24"/>
                <w:szCs w:val="24"/>
              </w:rPr>
            </w:pPr>
          </w:p>
        </w:tc>
      </w:tr>
      <w:tr w:rsidR="00032805" w:rsidRPr="00032805" w:rsidTr="00546CA5">
        <w:trPr>
          <w:jc w:val="center"/>
        </w:trPr>
        <w:tc>
          <w:tcPr>
            <w:tcW w:w="20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rPr>
                <w:rFonts w:ascii="Arial" w:hAnsi="Arial" w:cs="Arial"/>
                <w:b/>
                <w:color w:val="000000" w:themeColor="text1"/>
                <w:sz w:val="24"/>
                <w:szCs w:val="24"/>
              </w:rPr>
            </w:pPr>
            <w:r>
              <w:rPr>
                <w:rFonts w:ascii="Arial" w:hAnsi="Arial" w:cs="Arial"/>
                <w:b/>
                <w:color w:val="000000" w:themeColor="text1"/>
                <w:sz w:val="24"/>
                <w:szCs w:val="24"/>
              </w:rPr>
              <w:t xml:space="preserve">Activités de remédiation </w:t>
            </w:r>
          </w:p>
        </w:tc>
        <w:tc>
          <w:tcPr>
            <w:tcW w:w="50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rPr>
                <w:rFonts w:ascii="Arial" w:hAnsi="Arial" w:cs="Arial"/>
                <w:color w:val="000000" w:themeColor="text1"/>
                <w:sz w:val="24"/>
                <w:szCs w:val="24"/>
              </w:rPr>
            </w:pPr>
            <w:r>
              <w:rPr>
                <w:rFonts w:ascii="Arial" w:hAnsi="Arial" w:cs="Arial"/>
                <w:color w:val="000000" w:themeColor="text1"/>
                <w:sz w:val="24"/>
                <w:szCs w:val="24"/>
              </w:rPr>
              <w:t>A prévoir en fonction des résultats de l’évaluation.</w:t>
            </w:r>
          </w:p>
        </w:tc>
        <w:tc>
          <w:tcPr>
            <w:tcW w:w="3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805" w:rsidRDefault="00032805">
            <w:pPr>
              <w:tabs>
                <w:tab w:val="center" w:pos="4536"/>
                <w:tab w:val="left" w:pos="6816"/>
              </w:tabs>
              <w:rPr>
                <w:rFonts w:ascii="Arial" w:hAnsi="Arial" w:cs="Arial"/>
                <w:color w:val="000000" w:themeColor="text1"/>
                <w:sz w:val="24"/>
                <w:szCs w:val="24"/>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805" w:rsidRDefault="00032805">
            <w:pPr>
              <w:tabs>
                <w:tab w:val="center" w:pos="4536"/>
                <w:tab w:val="left" w:pos="6816"/>
              </w:tabs>
              <w:rPr>
                <w:rFonts w:ascii="Arial" w:hAnsi="Arial" w:cs="Arial"/>
                <w:color w:val="000000" w:themeColor="text1"/>
                <w:sz w:val="24"/>
                <w:szCs w:val="24"/>
              </w:rPr>
            </w:pPr>
          </w:p>
        </w:tc>
      </w:tr>
      <w:tr w:rsidR="00032805" w:rsidTr="00546CA5">
        <w:trPr>
          <w:jc w:val="center"/>
        </w:trPr>
        <w:tc>
          <w:tcPr>
            <w:tcW w:w="20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rPr>
                <w:rFonts w:ascii="Arial" w:hAnsi="Arial" w:cs="Arial"/>
                <w:b/>
                <w:color w:val="000000" w:themeColor="text1"/>
                <w:sz w:val="24"/>
                <w:szCs w:val="24"/>
              </w:rPr>
            </w:pPr>
            <w:r>
              <w:rPr>
                <w:rFonts w:ascii="Arial" w:hAnsi="Arial" w:cs="Arial"/>
                <w:b/>
                <w:color w:val="000000" w:themeColor="text1"/>
                <w:sz w:val="24"/>
                <w:szCs w:val="24"/>
              </w:rPr>
              <w:t xml:space="preserve">Décision par rapport à la </w:t>
            </w:r>
            <w:r w:rsidR="00F57F8E">
              <w:rPr>
                <w:rFonts w:ascii="Arial" w:hAnsi="Arial" w:cs="Arial"/>
                <w:b/>
                <w:color w:val="000000" w:themeColor="text1"/>
                <w:sz w:val="24"/>
                <w:szCs w:val="24"/>
              </w:rPr>
              <w:t>leçon (1 mn)</w:t>
            </w:r>
          </w:p>
        </w:tc>
        <w:tc>
          <w:tcPr>
            <w:tcW w:w="50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rPr>
                <w:rFonts w:ascii="Arial" w:hAnsi="Arial" w:cs="Arial"/>
                <w:color w:val="000000" w:themeColor="text1"/>
                <w:sz w:val="24"/>
                <w:szCs w:val="24"/>
              </w:rPr>
            </w:pPr>
            <w:r>
              <w:rPr>
                <w:rFonts w:ascii="Arial" w:hAnsi="Arial" w:cs="Arial"/>
                <w:color w:val="000000" w:themeColor="text1"/>
                <w:sz w:val="24"/>
                <w:szCs w:val="24"/>
              </w:rPr>
              <w:t>Poursuite du programme ou reprise de la leçon.</w:t>
            </w:r>
          </w:p>
        </w:tc>
        <w:tc>
          <w:tcPr>
            <w:tcW w:w="3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BF30D3">
            <w:pPr>
              <w:tabs>
                <w:tab w:val="center" w:pos="4536"/>
                <w:tab w:val="left" w:pos="6816"/>
              </w:tabs>
              <w:rPr>
                <w:rFonts w:ascii="Arial" w:hAnsi="Arial" w:cs="Arial"/>
                <w:color w:val="000000" w:themeColor="text1"/>
                <w:sz w:val="24"/>
                <w:szCs w:val="24"/>
                <w:lang w:eastAsia="ja-JP"/>
              </w:rPr>
            </w:pPr>
            <w:r>
              <w:rPr>
                <w:rFonts w:ascii="Arial" w:hAnsi="Arial" w:cs="Arial"/>
                <w:color w:val="000000" w:themeColor="text1"/>
                <w:sz w:val="24"/>
                <w:szCs w:val="24"/>
              </w:rPr>
              <w:t>Participation des apprenant(e)s</w:t>
            </w:r>
            <w:r w:rsidR="00032805">
              <w:rPr>
                <w:rFonts w:ascii="Arial" w:hAnsi="Arial" w:cs="Arial"/>
                <w:color w:val="000000" w:themeColor="text1"/>
                <w:sz w:val="24"/>
                <w:szCs w:val="24"/>
                <w:lang w:eastAsia="ja-JP"/>
              </w:rPr>
              <w:t>.</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805" w:rsidRDefault="00032805">
            <w:pPr>
              <w:tabs>
                <w:tab w:val="center" w:pos="4536"/>
                <w:tab w:val="left" w:pos="6816"/>
              </w:tabs>
              <w:rPr>
                <w:rFonts w:ascii="Arial" w:hAnsi="Arial" w:cs="Arial"/>
                <w:color w:val="000000" w:themeColor="text1"/>
                <w:sz w:val="24"/>
                <w:szCs w:val="24"/>
              </w:rPr>
            </w:pPr>
          </w:p>
        </w:tc>
      </w:tr>
      <w:tr w:rsidR="00032805" w:rsidTr="00546CA5">
        <w:trPr>
          <w:jc w:val="center"/>
        </w:trPr>
        <w:tc>
          <w:tcPr>
            <w:tcW w:w="20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BF30D3">
            <w:pPr>
              <w:rPr>
                <w:rFonts w:ascii="Arial" w:hAnsi="Arial" w:cs="Arial"/>
                <w:b/>
                <w:color w:val="000000" w:themeColor="text1"/>
                <w:sz w:val="24"/>
                <w:szCs w:val="24"/>
              </w:rPr>
            </w:pPr>
            <w:r>
              <w:rPr>
                <w:rFonts w:ascii="Arial" w:hAnsi="Arial" w:cs="Arial"/>
                <w:b/>
                <w:color w:val="000000" w:themeColor="text1"/>
                <w:sz w:val="24"/>
                <w:szCs w:val="24"/>
                <w:lang w:eastAsia="ja-JP"/>
              </w:rPr>
              <w:t>De la prestation de l’enseignant(e)</w:t>
            </w:r>
          </w:p>
          <w:p w:rsidR="00032805" w:rsidRDefault="00032805">
            <w:pPr>
              <w:tabs>
                <w:tab w:val="center" w:pos="4536"/>
                <w:tab w:val="left" w:pos="6816"/>
              </w:tabs>
              <w:rPr>
                <w:rFonts w:ascii="Arial" w:hAnsi="Arial" w:cs="Arial"/>
                <w:b/>
                <w:color w:val="000000" w:themeColor="text1"/>
                <w:sz w:val="24"/>
                <w:szCs w:val="24"/>
                <w:lang w:eastAsia="ja-JP"/>
              </w:rPr>
            </w:pPr>
            <w:r>
              <w:rPr>
                <w:rFonts w:ascii="Arial" w:hAnsi="Arial" w:cs="Arial"/>
                <w:b/>
                <w:color w:val="000000" w:themeColor="text1"/>
                <w:sz w:val="24"/>
                <w:szCs w:val="24"/>
                <w:lang w:eastAsia="ja-JP"/>
              </w:rPr>
              <w:t>(</w:t>
            </w:r>
            <w:r>
              <w:rPr>
                <w:rFonts w:ascii="Arial" w:hAnsi="Arial" w:cs="Arial"/>
                <w:b/>
                <w:color w:val="000000" w:themeColor="text1"/>
                <w:sz w:val="24"/>
                <w:szCs w:val="24"/>
              </w:rPr>
              <w:t>1 mn</w:t>
            </w:r>
            <w:r>
              <w:rPr>
                <w:rFonts w:ascii="Arial" w:hAnsi="Arial" w:cs="Arial"/>
                <w:b/>
                <w:color w:val="000000" w:themeColor="text1"/>
                <w:sz w:val="24"/>
                <w:szCs w:val="24"/>
                <w:lang w:eastAsia="ja-JP"/>
              </w:rPr>
              <w:t>)</w:t>
            </w:r>
          </w:p>
        </w:tc>
        <w:tc>
          <w:tcPr>
            <w:tcW w:w="50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rsidP="007F287E">
            <w:pPr>
              <w:pStyle w:val="a9"/>
              <w:numPr>
                <w:ilvl w:val="0"/>
                <w:numId w:val="188"/>
              </w:numPr>
              <w:ind w:left="176" w:hanging="176"/>
              <w:rPr>
                <w:rFonts w:ascii="Arial" w:hAnsi="Arial" w:cs="Arial"/>
                <w:color w:val="000000" w:themeColor="text1"/>
                <w:sz w:val="24"/>
                <w:szCs w:val="24"/>
              </w:rPr>
            </w:pPr>
            <w:r>
              <w:rPr>
                <w:rFonts w:ascii="Arial" w:hAnsi="Arial" w:cs="Arial"/>
                <w:color w:val="000000" w:themeColor="text1"/>
                <w:sz w:val="24"/>
                <w:szCs w:val="24"/>
              </w:rPr>
              <w:t>Qu’</w:t>
            </w:r>
            <w:r>
              <w:rPr>
                <w:rFonts w:ascii="Arial" w:eastAsiaTheme="minorEastAsia" w:hAnsi="Arial" w:cs="Arial"/>
                <w:color w:val="000000" w:themeColor="text1"/>
                <w:sz w:val="24"/>
                <w:szCs w:val="24"/>
                <w:lang w:eastAsia="ja-JP"/>
              </w:rPr>
              <w:t xml:space="preserve">est-ce que </w:t>
            </w:r>
            <w:r>
              <w:rPr>
                <w:rFonts w:ascii="Arial" w:hAnsi="Arial" w:cs="Arial"/>
                <w:color w:val="000000" w:themeColor="text1"/>
                <w:sz w:val="24"/>
                <w:szCs w:val="24"/>
              </w:rPr>
              <w:t xml:space="preserve">tu </w:t>
            </w:r>
            <w:r>
              <w:rPr>
                <w:rFonts w:ascii="Arial" w:eastAsiaTheme="minorEastAsia" w:hAnsi="Arial" w:cs="Arial"/>
                <w:color w:val="000000" w:themeColor="text1"/>
                <w:sz w:val="24"/>
                <w:szCs w:val="24"/>
                <w:lang w:eastAsia="ja-JP"/>
              </w:rPr>
              <w:t xml:space="preserve">as </w:t>
            </w:r>
            <w:r>
              <w:rPr>
                <w:rFonts w:ascii="Arial" w:hAnsi="Arial" w:cs="Arial"/>
                <w:color w:val="000000" w:themeColor="text1"/>
                <w:sz w:val="24"/>
                <w:szCs w:val="24"/>
              </w:rPr>
              <w:t xml:space="preserve">aimé dans cette leçon ? </w:t>
            </w:r>
          </w:p>
          <w:p w:rsidR="00032805" w:rsidRDefault="00032805" w:rsidP="007F287E">
            <w:pPr>
              <w:pStyle w:val="a9"/>
              <w:numPr>
                <w:ilvl w:val="0"/>
                <w:numId w:val="188"/>
              </w:numPr>
              <w:ind w:left="176" w:hanging="176"/>
              <w:rPr>
                <w:rFonts w:ascii="Arial" w:hAnsi="Arial" w:cs="Arial"/>
                <w:color w:val="000000" w:themeColor="text1"/>
                <w:sz w:val="24"/>
                <w:szCs w:val="24"/>
              </w:rPr>
            </w:pPr>
            <w:r>
              <w:rPr>
                <w:rFonts w:ascii="Arial" w:hAnsi="Arial" w:cs="Arial"/>
                <w:color w:val="000000" w:themeColor="text1"/>
                <w:sz w:val="24"/>
                <w:szCs w:val="24"/>
              </w:rPr>
              <w:t>Qu’est-ce que tu n’as pas aimé ?</w:t>
            </w:r>
          </w:p>
          <w:p w:rsidR="00032805" w:rsidRDefault="00032805" w:rsidP="007F287E">
            <w:pPr>
              <w:pStyle w:val="a9"/>
              <w:numPr>
                <w:ilvl w:val="0"/>
                <w:numId w:val="188"/>
              </w:numPr>
              <w:tabs>
                <w:tab w:val="center" w:pos="4536"/>
                <w:tab w:val="left" w:pos="6816"/>
              </w:tabs>
              <w:ind w:left="176" w:hanging="176"/>
              <w:rPr>
                <w:rFonts w:ascii="Arial" w:hAnsi="Arial" w:cs="Arial"/>
                <w:color w:val="000000" w:themeColor="text1"/>
                <w:sz w:val="24"/>
                <w:szCs w:val="24"/>
              </w:rPr>
            </w:pPr>
            <w:r>
              <w:rPr>
                <w:rFonts w:ascii="Arial" w:hAnsi="Arial" w:cs="Arial"/>
                <w:color w:val="000000" w:themeColor="text1"/>
                <w:sz w:val="24"/>
                <w:szCs w:val="24"/>
              </w:rPr>
              <w:t>Sur quels points voudrais-tu des explications complémentaires ?</w:t>
            </w:r>
          </w:p>
        </w:tc>
        <w:tc>
          <w:tcPr>
            <w:tcW w:w="3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BF30D3">
            <w:pPr>
              <w:tabs>
                <w:tab w:val="center" w:pos="4536"/>
                <w:tab w:val="left" w:pos="6816"/>
              </w:tabs>
              <w:rPr>
                <w:rFonts w:ascii="Arial" w:hAnsi="Arial" w:cs="Arial"/>
                <w:color w:val="000000" w:themeColor="text1"/>
                <w:sz w:val="24"/>
                <w:szCs w:val="24"/>
                <w:lang w:eastAsia="ja-JP"/>
              </w:rPr>
            </w:pPr>
            <w:r>
              <w:rPr>
                <w:rFonts w:ascii="Arial" w:hAnsi="Arial" w:cs="Arial"/>
                <w:color w:val="000000" w:themeColor="text1"/>
                <w:sz w:val="24"/>
                <w:szCs w:val="24"/>
                <w:lang w:eastAsia="ja-JP"/>
              </w:rPr>
              <w:t>Réponses des apprenant(e)s</w:t>
            </w:r>
            <w:r w:rsidR="00032805">
              <w:rPr>
                <w:rFonts w:ascii="Arial" w:hAnsi="Arial" w:cs="Arial"/>
                <w:color w:val="000000" w:themeColor="text1"/>
                <w:sz w:val="24"/>
                <w:szCs w:val="24"/>
                <w:lang w:eastAsia="ja-JP"/>
              </w:rPr>
              <w:t>.</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805" w:rsidRDefault="00032805">
            <w:pPr>
              <w:tabs>
                <w:tab w:val="center" w:pos="4536"/>
                <w:tab w:val="left" w:pos="6816"/>
              </w:tabs>
              <w:rPr>
                <w:rFonts w:ascii="Arial" w:hAnsi="Arial" w:cs="Arial"/>
                <w:color w:val="000000" w:themeColor="text1"/>
                <w:sz w:val="24"/>
                <w:szCs w:val="24"/>
              </w:rPr>
            </w:pPr>
          </w:p>
        </w:tc>
      </w:tr>
      <w:tr w:rsidR="00032805" w:rsidTr="00546CA5">
        <w:trPr>
          <w:jc w:val="center"/>
        </w:trPr>
        <w:tc>
          <w:tcPr>
            <w:tcW w:w="157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rsidP="007F287E">
            <w:pPr>
              <w:pStyle w:val="a9"/>
              <w:numPr>
                <w:ilvl w:val="0"/>
                <w:numId w:val="223"/>
              </w:numPr>
              <w:rPr>
                <w:rFonts w:ascii="Arial" w:hAnsi="Arial" w:cs="Arial"/>
                <w:b/>
                <w:color w:val="000000" w:themeColor="text1"/>
                <w:sz w:val="24"/>
                <w:szCs w:val="24"/>
              </w:rPr>
            </w:pPr>
            <w:r>
              <w:rPr>
                <w:rFonts w:ascii="Arial" w:hAnsi="Arial" w:cs="Arial"/>
                <w:b/>
                <w:color w:val="000000" w:themeColor="text1"/>
                <w:sz w:val="24"/>
                <w:szCs w:val="24"/>
              </w:rPr>
              <w:t>ACTIVITES DE PROLONGEMENT</w:t>
            </w:r>
          </w:p>
        </w:tc>
      </w:tr>
      <w:tr w:rsidR="00032805" w:rsidRPr="00032805" w:rsidTr="00546CA5">
        <w:trPr>
          <w:jc w:val="center"/>
        </w:trPr>
        <w:tc>
          <w:tcPr>
            <w:tcW w:w="2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805" w:rsidRDefault="00032805">
            <w:pPr>
              <w:tabs>
                <w:tab w:val="center" w:pos="4536"/>
                <w:tab w:val="left" w:pos="6816"/>
              </w:tabs>
              <w:rPr>
                <w:rFonts w:ascii="Arial" w:hAnsi="Arial" w:cs="Arial"/>
                <w:b/>
                <w:color w:val="000000" w:themeColor="text1"/>
                <w:sz w:val="24"/>
                <w:szCs w:val="24"/>
              </w:rPr>
            </w:pPr>
          </w:p>
        </w:tc>
        <w:tc>
          <w:tcPr>
            <w:tcW w:w="50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rPr>
                <w:rFonts w:ascii="Arial" w:hAnsi="Arial" w:cs="Arial"/>
                <w:color w:val="000000" w:themeColor="text1"/>
                <w:sz w:val="24"/>
                <w:szCs w:val="24"/>
              </w:rPr>
            </w:pPr>
            <w:r>
              <w:rPr>
                <w:rFonts w:ascii="Arial" w:hAnsi="Arial" w:cs="Arial"/>
                <w:color w:val="000000" w:themeColor="text1"/>
                <w:sz w:val="24"/>
                <w:szCs w:val="24"/>
              </w:rPr>
              <w:t>Sensibilisez votre entourage sur la destruction de la peau par les savons et les pommades éclaircissants.</w:t>
            </w:r>
          </w:p>
        </w:tc>
        <w:tc>
          <w:tcPr>
            <w:tcW w:w="3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805" w:rsidRDefault="00032805">
            <w:pPr>
              <w:tabs>
                <w:tab w:val="center" w:pos="4536"/>
                <w:tab w:val="left" w:pos="6816"/>
              </w:tabs>
              <w:rPr>
                <w:rFonts w:ascii="Arial" w:hAnsi="Arial" w:cs="Arial"/>
                <w:color w:val="000000" w:themeColor="text1"/>
                <w:sz w:val="24"/>
                <w:szCs w:val="24"/>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805" w:rsidRDefault="00032805">
            <w:pPr>
              <w:tabs>
                <w:tab w:val="center" w:pos="4536"/>
                <w:tab w:val="left" w:pos="6816"/>
              </w:tabs>
              <w:rPr>
                <w:rFonts w:ascii="Arial" w:hAnsi="Arial" w:cs="Arial"/>
                <w:color w:val="000000" w:themeColor="text1"/>
                <w:sz w:val="24"/>
                <w:szCs w:val="24"/>
              </w:rPr>
            </w:pPr>
          </w:p>
        </w:tc>
      </w:tr>
    </w:tbl>
    <w:p w:rsidR="00032805" w:rsidRDefault="00032805" w:rsidP="00032805">
      <w:pPr>
        <w:pStyle w:val="af4"/>
        <w:rPr>
          <w:rFonts w:ascii="Arial" w:hAnsi="Arial" w:cs="Arial"/>
          <w:sz w:val="24"/>
          <w:szCs w:val="24"/>
        </w:rPr>
      </w:pPr>
    </w:p>
    <w:p w:rsidR="00032805" w:rsidRDefault="00032805" w:rsidP="00032805">
      <w:pPr>
        <w:rPr>
          <w:rFonts w:ascii="Arial" w:hAnsi="Arial" w:cs="Arial"/>
          <w:b/>
          <w:color w:val="000000" w:themeColor="text1"/>
          <w:sz w:val="24"/>
          <w:szCs w:val="24"/>
          <w:lang w:eastAsia="ja-JP"/>
        </w:rPr>
      </w:pPr>
      <w:r>
        <w:rPr>
          <w:rFonts w:ascii="Arial" w:hAnsi="Arial" w:cs="Arial"/>
          <w:b/>
          <w:color w:val="000000" w:themeColor="text1"/>
          <w:sz w:val="24"/>
          <w:szCs w:val="24"/>
          <w:lang w:eastAsia="ja-JP"/>
        </w:rPr>
        <w:br w:type="page"/>
      </w:r>
    </w:p>
    <w:p w:rsidR="00032805" w:rsidRDefault="00032805" w:rsidP="00032805">
      <w:pPr>
        <w:spacing w:after="0"/>
        <w:jc w:val="both"/>
        <w:rPr>
          <w:rFonts w:ascii="Arial" w:hAnsi="Arial" w:cs="Arial"/>
          <w:sz w:val="24"/>
          <w:szCs w:val="24"/>
        </w:rPr>
      </w:pPr>
      <w:r>
        <w:rPr>
          <w:rFonts w:ascii="Arial" w:hAnsi="Arial" w:cs="Arial"/>
          <w:b/>
          <w:sz w:val="24"/>
          <w:szCs w:val="24"/>
        </w:rPr>
        <w:lastRenderedPageBreak/>
        <w:t>Classe</w:t>
      </w:r>
      <w:r w:rsidR="006B006F">
        <w:rPr>
          <w:rFonts w:ascii="Arial" w:hAnsi="Arial" w:cs="Arial"/>
          <w:sz w:val="24"/>
          <w:szCs w:val="24"/>
        </w:rPr>
        <w:t xml:space="preserve">  </w:t>
      </w:r>
      <w:r>
        <w:rPr>
          <w:rFonts w:ascii="Arial" w:hAnsi="Arial" w:cs="Arial"/>
          <w:sz w:val="24"/>
          <w:szCs w:val="24"/>
        </w:rPr>
        <w:t>: CE1</w:t>
      </w:r>
    </w:p>
    <w:p w:rsidR="00032805" w:rsidRDefault="00032805" w:rsidP="00032805">
      <w:pPr>
        <w:spacing w:after="0"/>
        <w:jc w:val="both"/>
        <w:rPr>
          <w:rFonts w:ascii="Arial" w:hAnsi="Arial" w:cs="Arial"/>
          <w:sz w:val="24"/>
          <w:szCs w:val="24"/>
        </w:rPr>
      </w:pPr>
      <w:r>
        <w:rPr>
          <w:rFonts w:ascii="Arial" w:hAnsi="Arial" w:cs="Arial"/>
          <w:b/>
          <w:sz w:val="24"/>
          <w:szCs w:val="24"/>
        </w:rPr>
        <w:t>Matière</w:t>
      </w:r>
      <w:r>
        <w:rPr>
          <w:rFonts w:ascii="Arial" w:hAnsi="Arial" w:cs="Arial"/>
          <w:sz w:val="24"/>
          <w:szCs w:val="24"/>
        </w:rPr>
        <w:t xml:space="preserve"> : Exercices d’observation </w:t>
      </w:r>
    </w:p>
    <w:p w:rsidR="00032805" w:rsidRDefault="00032805" w:rsidP="00032805">
      <w:pPr>
        <w:spacing w:after="0"/>
        <w:jc w:val="both"/>
        <w:rPr>
          <w:rFonts w:ascii="Arial" w:hAnsi="Arial" w:cs="Arial"/>
          <w:sz w:val="24"/>
          <w:szCs w:val="24"/>
          <w:lang w:eastAsia="ja-JP"/>
        </w:rPr>
      </w:pPr>
      <w:r>
        <w:rPr>
          <w:rFonts w:ascii="Arial" w:hAnsi="Arial" w:cs="Arial"/>
          <w:b/>
          <w:sz w:val="24"/>
          <w:szCs w:val="24"/>
        </w:rPr>
        <w:t>Thème</w:t>
      </w:r>
      <w:r w:rsidR="006B006F">
        <w:rPr>
          <w:rFonts w:ascii="Arial" w:hAnsi="Arial" w:cs="Arial"/>
          <w:b/>
          <w:sz w:val="24"/>
          <w:szCs w:val="24"/>
        </w:rPr>
        <w:t xml:space="preserve"> </w:t>
      </w:r>
      <w:r>
        <w:rPr>
          <w:rFonts w:ascii="Arial" w:hAnsi="Arial" w:cs="Arial"/>
          <w:b/>
          <w:sz w:val="24"/>
          <w:szCs w:val="24"/>
        </w:rPr>
        <w:t> </w:t>
      </w:r>
      <w:r>
        <w:rPr>
          <w:rFonts w:ascii="Arial" w:hAnsi="Arial" w:cs="Arial"/>
          <w:sz w:val="24"/>
          <w:szCs w:val="24"/>
        </w:rPr>
        <w:t xml:space="preserve">: </w:t>
      </w:r>
      <w:r>
        <w:rPr>
          <w:rFonts w:ascii="Arial" w:hAnsi="Arial" w:cs="Arial"/>
          <w:sz w:val="24"/>
          <w:szCs w:val="24"/>
          <w:lang w:eastAsia="ja-JP"/>
        </w:rPr>
        <w:t>N</w:t>
      </w:r>
      <w:r>
        <w:rPr>
          <w:rFonts w:ascii="Arial" w:hAnsi="Arial" w:cs="Arial"/>
          <w:sz w:val="24"/>
          <w:szCs w:val="24"/>
        </w:rPr>
        <w:t xml:space="preserve">otre corps </w:t>
      </w:r>
    </w:p>
    <w:p w:rsidR="00032805" w:rsidRDefault="00032805" w:rsidP="00032805">
      <w:pPr>
        <w:spacing w:after="0"/>
        <w:jc w:val="both"/>
        <w:rPr>
          <w:rFonts w:ascii="Arial" w:hAnsi="Arial" w:cs="Arial"/>
          <w:sz w:val="24"/>
          <w:szCs w:val="24"/>
        </w:rPr>
      </w:pPr>
      <w:r>
        <w:rPr>
          <w:rFonts w:ascii="Arial" w:hAnsi="Arial" w:cs="Arial"/>
          <w:b/>
          <w:sz w:val="24"/>
          <w:szCs w:val="24"/>
        </w:rPr>
        <w:t>Titre</w:t>
      </w:r>
      <w:r w:rsidR="006B006F">
        <w:rPr>
          <w:rFonts w:ascii="Arial" w:hAnsi="Arial" w:cs="Arial"/>
          <w:sz w:val="24"/>
          <w:szCs w:val="24"/>
        </w:rPr>
        <w:t xml:space="preserve">  </w:t>
      </w:r>
      <w:r w:rsidR="00546CA5">
        <w:rPr>
          <w:rFonts w:ascii="Arial" w:hAnsi="Arial" w:cs="Arial" w:hint="eastAsia"/>
          <w:sz w:val="24"/>
          <w:szCs w:val="24"/>
          <w:lang w:eastAsia="ja-JP"/>
        </w:rPr>
        <w:t xml:space="preserve">   </w:t>
      </w:r>
      <w:r w:rsidR="006B006F">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lang w:eastAsia="ja-JP"/>
        </w:rPr>
        <w:t>S</w:t>
      </w:r>
      <w:r>
        <w:rPr>
          <w:rFonts w:ascii="Arial" w:hAnsi="Arial" w:cs="Arial"/>
          <w:sz w:val="24"/>
          <w:szCs w:val="24"/>
        </w:rPr>
        <w:t xml:space="preserve">oyons propre </w:t>
      </w:r>
    </w:p>
    <w:p w:rsidR="00032805" w:rsidRDefault="00032805" w:rsidP="00032805">
      <w:pPr>
        <w:jc w:val="both"/>
        <w:rPr>
          <w:rFonts w:ascii="Arial" w:hAnsi="Arial" w:cs="Arial"/>
          <w:sz w:val="24"/>
          <w:szCs w:val="24"/>
        </w:rPr>
      </w:pPr>
      <w:r>
        <w:rPr>
          <w:rFonts w:ascii="Arial" w:hAnsi="Arial" w:cs="Arial"/>
          <w:b/>
          <w:sz w:val="24"/>
          <w:szCs w:val="24"/>
        </w:rPr>
        <w:t>Durée de la leçon</w:t>
      </w:r>
      <w:r>
        <w:rPr>
          <w:rFonts w:ascii="Arial" w:hAnsi="Arial" w:cs="Arial"/>
          <w:sz w:val="24"/>
          <w:szCs w:val="24"/>
        </w:rPr>
        <w:t> : 30 mn</w:t>
      </w:r>
    </w:p>
    <w:p w:rsidR="00032805" w:rsidRDefault="002D0227" w:rsidP="00032805">
      <w:pPr>
        <w:spacing w:after="0"/>
        <w:jc w:val="both"/>
        <w:rPr>
          <w:rFonts w:ascii="Arial" w:hAnsi="Arial" w:cs="Arial"/>
          <w:sz w:val="24"/>
          <w:szCs w:val="24"/>
          <w:lang w:eastAsia="ja-JP"/>
        </w:rPr>
      </w:pPr>
      <w:r>
        <w:rPr>
          <w:rFonts w:ascii="Arial" w:hAnsi="Arial" w:cs="Arial"/>
          <w:b/>
          <w:sz w:val="24"/>
          <w:szCs w:val="24"/>
          <w:u w:val="single"/>
        </w:rPr>
        <w:t>Justification</w:t>
      </w:r>
    </w:p>
    <w:p w:rsidR="00032805" w:rsidRDefault="00032805" w:rsidP="00032805">
      <w:pPr>
        <w:jc w:val="both"/>
        <w:rPr>
          <w:rFonts w:ascii="Arial" w:hAnsi="Arial" w:cs="Arial"/>
          <w:sz w:val="24"/>
          <w:szCs w:val="24"/>
        </w:rPr>
      </w:pPr>
      <w:r>
        <w:rPr>
          <w:rFonts w:ascii="Arial" w:hAnsi="Arial" w:cs="Arial"/>
          <w:sz w:val="24"/>
          <w:szCs w:val="24"/>
        </w:rPr>
        <w:t xml:space="preserve">Souvent, nous tombons malades et nous dépensons beaucoup d’argent pour nous soigner. Cela peut nous empêcher également de venir à l’école. En réalité, ces maladies sont dues parfois au manque d’hygiène de notre corps, de nos vêtements ou de nos lieux d’habitation. C’est la raison pour laquelle nous allons apprendre à connaître les différentes mesures d’hygiène à travers cette leçon. </w:t>
      </w:r>
    </w:p>
    <w:p w:rsidR="00032805" w:rsidRDefault="002D0227" w:rsidP="00032805">
      <w:pPr>
        <w:spacing w:after="0"/>
        <w:jc w:val="both"/>
        <w:rPr>
          <w:rFonts w:ascii="Arial" w:hAnsi="Arial" w:cs="Arial"/>
          <w:b/>
          <w:sz w:val="24"/>
          <w:szCs w:val="24"/>
          <w:u w:val="single"/>
        </w:rPr>
      </w:pPr>
      <w:r>
        <w:rPr>
          <w:rFonts w:ascii="Arial" w:hAnsi="Arial" w:cs="Arial"/>
          <w:b/>
          <w:sz w:val="24"/>
          <w:szCs w:val="24"/>
          <w:u w:val="single"/>
        </w:rPr>
        <w:t>Objectifs spécifiques</w:t>
      </w:r>
    </w:p>
    <w:p w:rsidR="00032805" w:rsidRDefault="00032805" w:rsidP="00032805">
      <w:pPr>
        <w:spacing w:after="0"/>
        <w:jc w:val="both"/>
        <w:rPr>
          <w:rFonts w:ascii="Arial" w:hAnsi="Arial" w:cs="Arial"/>
          <w:sz w:val="24"/>
          <w:szCs w:val="24"/>
        </w:rPr>
      </w:pPr>
      <w:r>
        <w:rPr>
          <w:rFonts w:ascii="Arial" w:hAnsi="Arial" w:cs="Arial"/>
          <w:sz w:val="24"/>
          <w:szCs w:val="24"/>
        </w:rPr>
        <w:t xml:space="preserve">A l’issue de la séance, </w:t>
      </w:r>
      <w:r w:rsidR="00BF30D3">
        <w:rPr>
          <w:rFonts w:ascii="Arial" w:hAnsi="Arial" w:cs="Arial"/>
          <w:sz w:val="24"/>
          <w:szCs w:val="24"/>
        </w:rPr>
        <w:t>l’apprenant(e) doit être capable</w:t>
      </w:r>
      <w:r>
        <w:rPr>
          <w:rFonts w:ascii="Arial" w:hAnsi="Arial" w:cs="Arial"/>
          <w:sz w:val="24"/>
          <w:szCs w:val="24"/>
        </w:rPr>
        <w:t xml:space="preserve"> de :</w:t>
      </w:r>
    </w:p>
    <w:p w:rsidR="00032805" w:rsidRDefault="00032805" w:rsidP="007F287E">
      <w:pPr>
        <w:pStyle w:val="a9"/>
        <w:numPr>
          <w:ilvl w:val="0"/>
          <w:numId w:val="159"/>
        </w:numPr>
        <w:spacing w:after="0"/>
        <w:ind w:left="426" w:hanging="284"/>
        <w:jc w:val="both"/>
        <w:rPr>
          <w:rFonts w:ascii="Arial" w:hAnsi="Arial" w:cs="Arial"/>
          <w:sz w:val="24"/>
          <w:szCs w:val="24"/>
        </w:rPr>
      </w:pPr>
      <w:r>
        <w:rPr>
          <w:rFonts w:ascii="Arial" w:eastAsiaTheme="minorEastAsia" w:hAnsi="Arial" w:cs="Arial"/>
          <w:sz w:val="24"/>
          <w:szCs w:val="24"/>
          <w:lang w:eastAsia="ja-JP"/>
        </w:rPr>
        <w:t>d</w:t>
      </w:r>
      <w:r>
        <w:rPr>
          <w:rFonts w:ascii="Arial" w:hAnsi="Arial" w:cs="Arial"/>
          <w:sz w:val="24"/>
          <w:szCs w:val="24"/>
        </w:rPr>
        <w:t>ire pourquoi il faut être propre ;</w:t>
      </w:r>
    </w:p>
    <w:p w:rsidR="00032805" w:rsidRDefault="00032805" w:rsidP="007F287E">
      <w:pPr>
        <w:pStyle w:val="a9"/>
        <w:numPr>
          <w:ilvl w:val="0"/>
          <w:numId w:val="159"/>
        </w:numPr>
        <w:spacing w:after="0"/>
        <w:ind w:left="426" w:hanging="284"/>
        <w:jc w:val="both"/>
        <w:rPr>
          <w:rFonts w:ascii="Arial" w:hAnsi="Arial" w:cs="Arial"/>
          <w:sz w:val="24"/>
          <w:szCs w:val="24"/>
        </w:rPr>
      </w:pPr>
      <w:r>
        <w:rPr>
          <w:rFonts w:ascii="Arial" w:eastAsiaTheme="minorEastAsia" w:hAnsi="Arial" w:cs="Arial"/>
          <w:sz w:val="24"/>
          <w:szCs w:val="24"/>
          <w:lang w:eastAsia="ja-JP"/>
        </w:rPr>
        <w:t>n</w:t>
      </w:r>
      <w:r>
        <w:rPr>
          <w:rFonts w:ascii="Arial" w:hAnsi="Arial" w:cs="Arial"/>
          <w:sz w:val="24"/>
          <w:szCs w:val="24"/>
        </w:rPr>
        <w:t>ommer les objets utiles pour se rendre propre </w:t>
      </w:r>
      <w:r>
        <w:rPr>
          <w:rFonts w:ascii="Arial" w:eastAsiaTheme="minorEastAsia" w:hAnsi="Arial" w:cs="Arial"/>
          <w:sz w:val="24"/>
          <w:szCs w:val="24"/>
          <w:lang w:eastAsia="ja-JP"/>
        </w:rPr>
        <w:t>;</w:t>
      </w:r>
    </w:p>
    <w:p w:rsidR="00032805" w:rsidRDefault="00032805" w:rsidP="007F287E">
      <w:pPr>
        <w:pStyle w:val="a9"/>
        <w:numPr>
          <w:ilvl w:val="0"/>
          <w:numId w:val="159"/>
        </w:numPr>
        <w:ind w:left="426" w:hanging="284"/>
        <w:jc w:val="both"/>
        <w:rPr>
          <w:rFonts w:ascii="Arial" w:hAnsi="Arial" w:cs="Arial"/>
          <w:sz w:val="24"/>
          <w:szCs w:val="24"/>
        </w:rPr>
      </w:pPr>
      <w:r>
        <w:rPr>
          <w:rFonts w:ascii="Arial" w:eastAsiaTheme="minorEastAsia" w:hAnsi="Arial" w:cs="Arial"/>
          <w:sz w:val="24"/>
          <w:szCs w:val="24"/>
          <w:lang w:eastAsia="ja-JP"/>
        </w:rPr>
        <w:t>c</w:t>
      </w:r>
      <w:r>
        <w:rPr>
          <w:rFonts w:ascii="Arial" w:hAnsi="Arial" w:cs="Arial"/>
          <w:sz w:val="24"/>
          <w:szCs w:val="24"/>
        </w:rPr>
        <w:t>iter les différentes règles d’hygiène.</w:t>
      </w:r>
    </w:p>
    <w:p w:rsidR="00032805" w:rsidRDefault="00032805" w:rsidP="00032805">
      <w:pPr>
        <w:spacing w:after="0"/>
        <w:jc w:val="both"/>
        <w:rPr>
          <w:rFonts w:ascii="Arial" w:hAnsi="Arial" w:cs="Arial"/>
          <w:b/>
          <w:sz w:val="24"/>
          <w:szCs w:val="24"/>
          <w:u w:val="single"/>
        </w:rPr>
      </w:pPr>
      <w:r>
        <w:rPr>
          <w:rFonts w:ascii="Arial" w:hAnsi="Arial" w:cs="Arial"/>
          <w:b/>
          <w:sz w:val="24"/>
          <w:szCs w:val="24"/>
          <w:u w:val="single"/>
        </w:rPr>
        <w:t>Matériel :</w:t>
      </w:r>
    </w:p>
    <w:p w:rsidR="00032805" w:rsidRDefault="00032805" w:rsidP="007F287E">
      <w:pPr>
        <w:pStyle w:val="a9"/>
        <w:numPr>
          <w:ilvl w:val="0"/>
          <w:numId w:val="160"/>
        </w:numPr>
        <w:jc w:val="both"/>
        <w:rPr>
          <w:rFonts w:ascii="Arial" w:hAnsi="Arial" w:cs="Arial"/>
          <w:sz w:val="24"/>
          <w:szCs w:val="24"/>
        </w:rPr>
      </w:pPr>
      <w:r>
        <w:rPr>
          <w:rFonts w:ascii="Arial" w:hAnsi="Arial" w:cs="Arial"/>
          <w:b/>
          <w:sz w:val="24"/>
          <w:szCs w:val="24"/>
        </w:rPr>
        <w:t>collectif </w:t>
      </w:r>
      <w:r>
        <w:rPr>
          <w:rFonts w:ascii="Arial" w:hAnsi="Arial" w:cs="Arial"/>
          <w:sz w:val="24"/>
          <w:szCs w:val="24"/>
        </w:rPr>
        <w:t>: seau, savon, balai, eau, tableau, peigne, ardoise géante, brosse à dent, image, filet.</w:t>
      </w:r>
    </w:p>
    <w:p w:rsidR="00032805" w:rsidRDefault="00032805" w:rsidP="007F287E">
      <w:pPr>
        <w:pStyle w:val="a9"/>
        <w:numPr>
          <w:ilvl w:val="0"/>
          <w:numId w:val="160"/>
        </w:numPr>
        <w:jc w:val="both"/>
        <w:rPr>
          <w:rFonts w:ascii="Arial" w:hAnsi="Arial" w:cs="Arial"/>
          <w:sz w:val="24"/>
          <w:szCs w:val="24"/>
        </w:rPr>
      </w:pPr>
      <w:r>
        <w:rPr>
          <w:rFonts w:ascii="Arial" w:hAnsi="Arial" w:cs="Arial"/>
          <w:b/>
          <w:sz w:val="24"/>
          <w:szCs w:val="24"/>
        </w:rPr>
        <w:t>individuel</w:t>
      </w:r>
      <w:r>
        <w:rPr>
          <w:rFonts w:ascii="Arial" w:hAnsi="Arial" w:cs="Arial"/>
          <w:sz w:val="24"/>
          <w:szCs w:val="24"/>
        </w:rPr>
        <w:t> : ardoise, craie, cahier de brouillon, stylo.</w:t>
      </w:r>
    </w:p>
    <w:p w:rsidR="00032805" w:rsidRDefault="002D0227" w:rsidP="00032805">
      <w:pPr>
        <w:spacing w:after="0"/>
        <w:jc w:val="both"/>
        <w:rPr>
          <w:rFonts w:ascii="Arial" w:hAnsi="Arial" w:cs="Arial"/>
          <w:b/>
          <w:sz w:val="24"/>
          <w:szCs w:val="24"/>
          <w:u w:val="single"/>
          <w:lang w:eastAsia="ja-JP"/>
        </w:rPr>
      </w:pPr>
      <w:r>
        <w:rPr>
          <w:rFonts w:ascii="Arial" w:hAnsi="Arial" w:cs="Arial"/>
          <w:b/>
          <w:sz w:val="24"/>
          <w:szCs w:val="24"/>
          <w:u w:val="single"/>
        </w:rPr>
        <w:t>Documents</w:t>
      </w:r>
    </w:p>
    <w:p w:rsidR="00032805" w:rsidRDefault="00032805" w:rsidP="007F287E">
      <w:pPr>
        <w:pStyle w:val="a9"/>
        <w:numPr>
          <w:ilvl w:val="0"/>
          <w:numId w:val="161"/>
        </w:numPr>
        <w:spacing w:after="0"/>
        <w:ind w:left="426" w:hanging="142"/>
        <w:jc w:val="both"/>
        <w:rPr>
          <w:rFonts w:ascii="Arial" w:hAnsi="Arial" w:cs="Arial"/>
          <w:color w:val="000000" w:themeColor="text1"/>
          <w:sz w:val="24"/>
          <w:szCs w:val="24"/>
          <w:lang w:eastAsia="ja-JP"/>
        </w:rPr>
      </w:pPr>
      <w:r>
        <w:rPr>
          <w:rFonts w:ascii="Arial" w:eastAsiaTheme="minorEastAsia" w:hAnsi="Arial" w:cs="Arial"/>
          <w:color w:val="000000" w:themeColor="text1"/>
          <w:sz w:val="24"/>
          <w:szCs w:val="24"/>
          <w:lang w:eastAsia="ja-JP"/>
        </w:rPr>
        <w:t xml:space="preserve">Exercices d’observation, </w:t>
      </w:r>
      <w:r w:rsidR="006B006F">
        <w:rPr>
          <w:rFonts w:ascii="Arial" w:eastAsiaTheme="minorEastAsia" w:hAnsi="Arial" w:cs="Arial"/>
          <w:color w:val="000000" w:themeColor="text1"/>
          <w:sz w:val="24"/>
          <w:szCs w:val="24"/>
          <w:lang w:eastAsia="ja-JP"/>
        </w:rPr>
        <w:t>Cours élémentaire 1, IPB, 1991</w:t>
      </w:r>
      <w:r>
        <w:rPr>
          <w:rFonts w:ascii="Arial" w:eastAsiaTheme="minorEastAsia" w:hAnsi="Arial" w:cs="Arial"/>
          <w:color w:val="000000" w:themeColor="text1"/>
          <w:sz w:val="24"/>
          <w:szCs w:val="24"/>
          <w:lang w:eastAsia="ja-JP"/>
        </w:rPr>
        <w:t xml:space="preserve">, </w:t>
      </w:r>
      <w:r>
        <w:rPr>
          <w:rFonts w:ascii="Arial" w:hAnsi="Arial" w:cs="Arial"/>
          <w:color w:val="000000" w:themeColor="text1"/>
          <w:sz w:val="24"/>
          <w:szCs w:val="24"/>
          <w:lang w:eastAsia="ja-JP"/>
        </w:rPr>
        <w:t>pages 28-29</w:t>
      </w:r>
      <w:r w:rsidR="00F57F8E">
        <w:rPr>
          <w:rFonts w:ascii="Arial" w:eastAsiaTheme="minorEastAsia" w:hAnsi="Arial" w:cs="Arial" w:hint="eastAsia"/>
          <w:color w:val="000000" w:themeColor="text1"/>
          <w:sz w:val="24"/>
          <w:szCs w:val="24"/>
          <w:lang w:eastAsia="ja-JP"/>
        </w:rPr>
        <w:t>.</w:t>
      </w:r>
    </w:p>
    <w:p w:rsidR="00032805" w:rsidRDefault="00032805" w:rsidP="007F287E">
      <w:pPr>
        <w:pStyle w:val="a9"/>
        <w:numPr>
          <w:ilvl w:val="0"/>
          <w:numId w:val="161"/>
        </w:numPr>
        <w:spacing w:after="0"/>
        <w:ind w:left="426" w:hanging="142"/>
        <w:jc w:val="both"/>
        <w:rPr>
          <w:rFonts w:ascii="Arial" w:hAnsi="Arial" w:cs="Arial"/>
          <w:color w:val="000000" w:themeColor="text1"/>
          <w:sz w:val="24"/>
          <w:szCs w:val="24"/>
          <w:lang w:eastAsia="ja-JP"/>
        </w:rPr>
      </w:pPr>
      <w:r>
        <w:rPr>
          <w:rFonts w:ascii="Arial" w:eastAsiaTheme="minorEastAsia" w:hAnsi="Arial" w:cs="Arial"/>
          <w:color w:val="000000" w:themeColor="text1"/>
          <w:sz w:val="24"/>
          <w:szCs w:val="24"/>
          <w:lang w:eastAsia="ja-JP"/>
        </w:rPr>
        <w:t>Exercices d’observation CE1</w:t>
      </w:r>
      <w:r>
        <w:rPr>
          <w:rFonts w:ascii="Arial" w:hAnsi="Arial" w:cs="Arial"/>
          <w:sz w:val="24"/>
          <w:szCs w:val="24"/>
          <w:lang w:val="fr-CA"/>
        </w:rPr>
        <w:t xml:space="preserve">, </w:t>
      </w:r>
      <w:r w:rsidR="006B006F">
        <w:rPr>
          <w:rFonts w:ascii="Arial" w:hAnsi="Arial" w:cs="Arial"/>
          <w:sz w:val="24"/>
          <w:szCs w:val="24"/>
          <w:lang w:val="fr-CA"/>
        </w:rPr>
        <w:t>Guide du maître, IPB</w:t>
      </w:r>
      <w:r>
        <w:rPr>
          <w:rFonts w:ascii="Arial" w:eastAsiaTheme="minorEastAsia" w:hAnsi="Arial" w:cs="Arial"/>
          <w:color w:val="000000" w:themeColor="text1"/>
          <w:sz w:val="24"/>
          <w:szCs w:val="24"/>
          <w:lang w:eastAsia="ja-JP"/>
        </w:rPr>
        <w:t xml:space="preserve">, </w:t>
      </w:r>
      <w:r>
        <w:rPr>
          <w:rFonts w:ascii="Arial" w:hAnsi="Arial" w:cs="Arial"/>
          <w:color w:val="000000" w:themeColor="text1"/>
          <w:sz w:val="24"/>
          <w:szCs w:val="24"/>
          <w:lang w:eastAsia="ja-JP"/>
        </w:rPr>
        <w:t>pages 22-23</w:t>
      </w:r>
      <w:r w:rsidR="00F57F8E">
        <w:rPr>
          <w:rFonts w:ascii="Arial" w:eastAsiaTheme="minorEastAsia" w:hAnsi="Arial" w:cs="Arial" w:hint="eastAsia"/>
          <w:color w:val="000000" w:themeColor="text1"/>
          <w:sz w:val="24"/>
          <w:szCs w:val="24"/>
          <w:lang w:eastAsia="ja-JP"/>
        </w:rPr>
        <w:t>.</w:t>
      </w:r>
    </w:p>
    <w:p w:rsidR="00032805" w:rsidRDefault="00032805" w:rsidP="00032805">
      <w:pPr>
        <w:rPr>
          <w:rFonts w:ascii="Arial" w:hAnsi="Arial" w:cs="Arial"/>
          <w:b/>
          <w:sz w:val="24"/>
          <w:szCs w:val="24"/>
        </w:rPr>
      </w:pPr>
      <w:r>
        <w:rPr>
          <w:rFonts w:ascii="Arial" w:hAnsi="Arial" w:cs="Arial"/>
          <w:b/>
          <w:sz w:val="24"/>
          <w:szCs w:val="24"/>
        </w:rPr>
        <w:br w:type="page"/>
      </w:r>
    </w:p>
    <w:p w:rsidR="00032805" w:rsidRDefault="00032805" w:rsidP="00032805">
      <w:pPr>
        <w:tabs>
          <w:tab w:val="center" w:pos="4536"/>
          <w:tab w:val="left" w:pos="6816"/>
        </w:tabs>
        <w:spacing w:before="240" w:after="0"/>
        <w:rPr>
          <w:rFonts w:ascii="Arial" w:hAnsi="Arial" w:cs="Arial"/>
          <w:b/>
          <w:sz w:val="24"/>
          <w:szCs w:val="24"/>
        </w:rPr>
      </w:pPr>
      <w:r>
        <w:rPr>
          <w:rFonts w:ascii="Arial" w:hAnsi="Arial" w:cs="Arial"/>
          <w:b/>
          <w:sz w:val="24"/>
          <w:szCs w:val="24"/>
        </w:rPr>
        <w:lastRenderedPageBreak/>
        <w:t>DEROULEMENT DE LA LEÇON</w:t>
      </w:r>
    </w:p>
    <w:tbl>
      <w:tblPr>
        <w:tblStyle w:val="ac"/>
        <w:tblW w:w="15734" w:type="dxa"/>
        <w:jc w:val="center"/>
        <w:tblInd w:w="-18" w:type="dxa"/>
        <w:tblLayout w:type="fixed"/>
        <w:tblLook w:val="04A0" w:firstRow="1" w:lastRow="0" w:firstColumn="1" w:lastColumn="0" w:noHBand="0" w:noVBand="1"/>
      </w:tblPr>
      <w:tblGrid>
        <w:gridCol w:w="2048"/>
        <w:gridCol w:w="5434"/>
        <w:gridCol w:w="4002"/>
        <w:gridCol w:w="4250"/>
      </w:tblGrid>
      <w:tr w:rsidR="00032805" w:rsidTr="00546CA5">
        <w:trPr>
          <w:jc w:val="center"/>
        </w:trPr>
        <w:tc>
          <w:tcPr>
            <w:tcW w:w="204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2805" w:rsidRDefault="00032805">
            <w:pPr>
              <w:tabs>
                <w:tab w:val="center" w:pos="4536"/>
                <w:tab w:val="left" w:pos="6816"/>
              </w:tabs>
              <w:jc w:val="center"/>
              <w:rPr>
                <w:rFonts w:ascii="Arial" w:hAnsi="Arial" w:cs="Arial"/>
                <w:b/>
                <w:sz w:val="24"/>
                <w:szCs w:val="24"/>
              </w:rPr>
            </w:pPr>
            <w:r>
              <w:rPr>
                <w:rFonts w:ascii="Arial" w:hAnsi="Arial" w:cs="Arial"/>
                <w:b/>
                <w:sz w:val="24"/>
                <w:szCs w:val="24"/>
              </w:rPr>
              <w:t>E</w:t>
            </w:r>
            <w:r>
              <w:rPr>
                <w:rFonts w:ascii="Arial" w:hAnsi="Arial" w:cs="Arial"/>
                <w:b/>
                <w:sz w:val="24"/>
                <w:szCs w:val="24"/>
                <w:lang w:eastAsia="ja-JP"/>
              </w:rPr>
              <w:t>tape / Durée</w:t>
            </w:r>
          </w:p>
        </w:tc>
        <w:tc>
          <w:tcPr>
            <w:tcW w:w="94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2805" w:rsidRDefault="00032805">
            <w:pPr>
              <w:tabs>
                <w:tab w:val="center" w:pos="4536"/>
                <w:tab w:val="left" w:pos="6816"/>
              </w:tabs>
              <w:jc w:val="center"/>
              <w:rPr>
                <w:rFonts w:ascii="Arial" w:hAnsi="Arial" w:cs="Arial"/>
                <w:b/>
                <w:sz w:val="24"/>
                <w:szCs w:val="24"/>
              </w:rPr>
            </w:pPr>
            <w:r>
              <w:rPr>
                <w:rFonts w:ascii="Arial" w:hAnsi="Arial" w:cs="Arial"/>
                <w:b/>
                <w:sz w:val="24"/>
                <w:szCs w:val="24"/>
              </w:rPr>
              <w:t>Activités d’</w:t>
            </w:r>
            <w:r w:rsidR="00AC19F1">
              <w:rPr>
                <w:rFonts w:ascii="Arial" w:hAnsi="Arial" w:cs="Arial"/>
                <w:b/>
                <w:sz w:val="24"/>
                <w:szCs w:val="24"/>
              </w:rPr>
              <w:t>enseignement / apprentissage</w:t>
            </w:r>
          </w:p>
        </w:tc>
        <w:tc>
          <w:tcPr>
            <w:tcW w:w="42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2805" w:rsidRDefault="00032805">
            <w:pPr>
              <w:tabs>
                <w:tab w:val="center" w:pos="4536"/>
                <w:tab w:val="left" w:pos="6816"/>
              </w:tabs>
              <w:jc w:val="center"/>
              <w:rPr>
                <w:rFonts w:ascii="Arial" w:hAnsi="Arial" w:cs="Arial"/>
                <w:b/>
                <w:sz w:val="24"/>
                <w:szCs w:val="24"/>
              </w:rPr>
            </w:pPr>
            <w:r>
              <w:rPr>
                <w:rFonts w:ascii="Arial" w:hAnsi="Arial" w:cs="Arial"/>
                <w:b/>
                <w:sz w:val="24"/>
                <w:szCs w:val="24"/>
              </w:rPr>
              <w:t>Point d’</w:t>
            </w:r>
            <w:r w:rsidR="00AC19F1">
              <w:rPr>
                <w:rFonts w:ascii="Arial" w:hAnsi="Arial" w:cs="Arial"/>
                <w:b/>
                <w:sz w:val="24"/>
                <w:szCs w:val="24"/>
              </w:rPr>
              <w:t>enseignement / apprentissage</w:t>
            </w:r>
          </w:p>
        </w:tc>
      </w:tr>
      <w:tr w:rsidR="00032805" w:rsidRPr="00032805" w:rsidTr="00546CA5">
        <w:trPr>
          <w:jc w:val="center"/>
        </w:trPr>
        <w:tc>
          <w:tcPr>
            <w:tcW w:w="204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2805" w:rsidRDefault="00032805">
            <w:pPr>
              <w:rPr>
                <w:rFonts w:ascii="Arial" w:hAnsi="Arial" w:cs="Arial"/>
                <w:b/>
                <w:sz w:val="24"/>
                <w:szCs w:val="24"/>
              </w:rPr>
            </w:pPr>
          </w:p>
        </w:tc>
        <w:tc>
          <w:tcPr>
            <w:tcW w:w="54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2805" w:rsidRDefault="002D0227">
            <w:pPr>
              <w:tabs>
                <w:tab w:val="center" w:pos="4536"/>
                <w:tab w:val="left" w:pos="6816"/>
              </w:tabs>
              <w:jc w:val="center"/>
              <w:rPr>
                <w:rFonts w:ascii="Arial" w:hAnsi="Arial" w:cs="Arial"/>
                <w:b/>
                <w:sz w:val="24"/>
                <w:szCs w:val="24"/>
              </w:rPr>
            </w:pPr>
            <w:r>
              <w:rPr>
                <w:rFonts w:ascii="Arial" w:hAnsi="Arial" w:cs="Arial"/>
                <w:b/>
                <w:sz w:val="24"/>
                <w:szCs w:val="24"/>
              </w:rPr>
              <w:t>Rôle de l’enseignant(e)</w:t>
            </w:r>
          </w:p>
        </w:tc>
        <w:tc>
          <w:tcPr>
            <w:tcW w:w="40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2805" w:rsidRDefault="00AC19F1" w:rsidP="00546CA5">
            <w:pPr>
              <w:tabs>
                <w:tab w:val="center" w:pos="4536"/>
                <w:tab w:val="left" w:pos="6816"/>
              </w:tabs>
              <w:jc w:val="center"/>
              <w:rPr>
                <w:rFonts w:ascii="Arial" w:hAnsi="Arial" w:cs="Arial"/>
                <w:b/>
                <w:sz w:val="24"/>
                <w:szCs w:val="24"/>
              </w:rPr>
            </w:pPr>
            <w:r>
              <w:rPr>
                <w:rFonts w:ascii="Arial" w:hAnsi="Arial" w:cs="Arial"/>
                <w:b/>
                <w:sz w:val="24"/>
                <w:szCs w:val="24"/>
              </w:rPr>
              <w:t>Activités / attitudes</w:t>
            </w:r>
            <w:r w:rsidR="00032805">
              <w:rPr>
                <w:rFonts w:ascii="Arial" w:hAnsi="Arial" w:cs="Arial"/>
                <w:b/>
                <w:sz w:val="24"/>
                <w:szCs w:val="24"/>
              </w:rPr>
              <w:t xml:space="preserve"> des apprenant(e)s</w:t>
            </w:r>
          </w:p>
        </w:tc>
        <w:tc>
          <w:tcPr>
            <w:tcW w:w="42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2805" w:rsidRDefault="00032805">
            <w:pPr>
              <w:rPr>
                <w:rFonts w:ascii="Arial" w:hAnsi="Arial" w:cs="Arial"/>
                <w:b/>
                <w:sz w:val="24"/>
                <w:szCs w:val="24"/>
              </w:rPr>
            </w:pPr>
          </w:p>
        </w:tc>
      </w:tr>
      <w:tr w:rsidR="00032805" w:rsidTr="00546CA5">
        <w:trPr>
          <w:jc w:val="center"/>
        </w:trPr>
        <w:tc>
          <w:tcPr>
            <w:tcW w:w="1573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rsidP="007F287E">
            <w:pPr>
              <w:pStyle w:val="a9"/>
              <w:numPr>
                <w:ilvl w:val="0"/>
                <w:numId w:val="229"/>
              </w:numPr>
              <w:tabs>
                <w:tab w:val="center" w:pos="4536"/>
                <w:tab w:val="left" w:pos="6816"/>
              </w:tabs>
              <w:rPr>
                <w:rFonts w:ascii="Arial" w:hAnsi="Arial" w:cs="Arial"/>
                <w:b/>
                <w:sz w:val="24"/>
                <w:szCs w:val="24"/>
              </w:rPr>
            </w:pPr>
            <w:r>
              <w:rPr>
                <w:rFonts w:ascii="Arial" w:hAnsi="Arial" w:cs="Arial"/>
                <w:b/>
                <w:sz w:val="24"/>
                <w:szCs w:val="24"/>
              </w:rPr>
              <w:t>INTRODUCTION (4 mn)</w:t>
            </w:r>
          </w:p>
        </w:tc>
      </w:tr>
      <w:tr w:rsidR="00032805" w:rsidTr="00546CA5">
        <w:trPr>
          <w:jc w:val="center"/>
        </w:trPr>
        <w:tc>
          <w:tcPr>
            <w:tcW w:w="2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2D0227">
            <w:pPr>
              <w:tabs>
                <w:tab w:val="center" w:pos="4536"/>
                <w:tab w:val="left" w:pos="6816"/>
              </w:tabs>
              <w:rPr>
                <w:rFonts w:ascii="Arial" w:hAnsi="Arial" w:cs="Arial"/>
                <w:b/>
                <w:sz w:val="24"/>
                <w:szCs w:val="24"/>
                <w:lang w:eastAsia="ja-JP"/>
              </w:rPr>
            </w:pPr>
            <w:r>
              <w:rPr>
                <w:rFonts w:ascii="Arial" w:hAnsi="Arial" w:cs="Arial"/>
                <w:b/>
                <w:sz w:val="24"/>
                <w:szCs w:val="24"/>
              </w:rPr>
              <w:t>Rappel des prérequis</w:t>
            </w:r>
          </w:p>
          <w:p w:rsidR="00032805" w:rsidRDefault="00032805">
            <w:pPr>
              <w:tabs>
                <w:tab w:val="center" w:pos="4536"/>
                <w:tab w:val="left" w:pos="6816"/>
              </w:tabs>
              <w:rPr>
                <w:rFonts w:ascii="Arial" w:hAnsi="Arial" w:cs="Arial"/>
                <w:b/>
                <w:sz w:val="24"/>
                <w:szCs w:val="24"/>
                <w:lang w:eastAsia="ja-JP"/>
              </w:rPr>
            </w:pPr>
            <w:r>
              <w:rPr>
                <w:rFonts w:ascii="Arial" w:hAnsi="Arial" w:cs="Arial"/>
                <w:b/>
                <w:sz w:val="24"/>
                <w:szCs w:val="24"/>
              </w:rPr>
              <w:t>(</w:t>
            </w:r>
            <w:r>
              <w:rPr>
                <w:rFonts w:ascii="Arial" w:hAnsi="Arial" w:cs="Arial"/>
                <w:b/>
                <w:sz w:val="24"/>
                <w:szCs w:val="24"/>
                <w:lang w:eastAsia="ja-JP"/>
              </w:rPr>
              <w:t xml:space="preserve">3 </w:t>
            </w:r>
            <w:r>
              <w:rPr>
                <w:rFonts w:ascii="Arial" w:hAnsi="Arial" w:cs="Arial"/>
                <w:b/>
                <w:sz w:val="24"/>
                <w:szCs w:val="24"/>
              </w:rPr>
              <w:t>mn)</w:t>
            </w:r>
          </w:p>
        </w:tc>
        <w:tc>
          <w:tcPr>
            <w:tcW w:w="5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rsidP="007F287E">
            <w:pPr>
              <w:pStyle w:val="a9"/>
              <w:numPr>
                <w:ilvl w:val="0"/>
                <w:numId w:val="230"/>
              </w:numPr>
              <w:rPr>
                <w:rFonts w:ascii="Arial" w:hAnsi="Arial" w:cs="Arial"/>
                <w:sz w:val="24"/>
                <w:szCs w:val="24"/>
              </w:rPr>
            </w:pPr>
            <w:r>
              <w:rPr>
                <w:rFonts w:ascii="Arial" w:hAnsi="Arial" w:cs="Arial"/>
                <w:sz w:val="24"/>
                <w:szCs w:val="24"/>
                <w:lang w:eastAsia="ja-JP"/>
              </w:rPr>
              <w:t>Q</w:t>
            </w:r>
            <w:r>
              <w:rPr>
                <w:rFonts w:ascii="Arial" w:hAnsi="Arial" w:cs="Arial"/>
                <w:sz w:val="24"/>
                <w:szCs w:val="24"/>
              </w:rPr>
              <w:t>uel est le rôle de la peau ?</w:t>
            </w:r>
          </w:p>
          <w:p w:rsidR="00032805" w:rsidRDefault="00032805" w:rsidP="007F287E">
            <w:pPr>
              <w:pStyle w:val="a9"/>
              <w:numPr>
                <w:ilvl w:val="0"/>
                <w:numId w:val="230"/>
              </w:numPr>
              <w:rPr>
                <w:rFonts w:ascii="Arial" w:hAnsi="Arial" w:cs="Arial"/>
                <w:sz w:val="24"/>
                <w:szCs w:val="24"/>
              </w:rPr>
            </w:pPr>
            <w:r>
              <w:rPr>
                <w:rFonts w:ascii="Arial" w:eastAsiaTheme="minorEastAsia" w:hAnsi="Arial" w:cs="Arial"/>
                <w:sz w:val="24"/>
                <w:szCs w:val="24"/>
                <w:lang w:eastAsia="ja-JP"/>
              </w:rPr>
              <w:t>C</w:t>
            </w:r>
            <w:r>
              <w:rPr>
                <w:rFonts w:ascii="Arial" w:hAnsi="Arial" w:cs="Arial"/>
                <w:sz w:val="24"/>
                <w:szCs w:val="24"/>
              </w:rPr>
              <w:t>omplète la phrase suivante :</w:t>
            </w:r>
          </w:p>
          <w:p w:rsidR="00032805" w:rsidRDefault="00032805">
            <w:pPr>
              <w:pStyle w:val="a9"/>
              <w:ind w:left="170"/>
              <w:rPr>
                <w:rFonts w:ascii="Arial" w:hAnsi="Arial" w:cs="Arial"/>
                <w:sz w:val="24"/>
                <w:szCs w:val="24"/>
              </w:rPr>
            </w:pPr>
            <w:r>
              <w:rPr>
                <w:rFonts w:ascii="Arial" w:eastAsiaTheme="minorEastAsia" w:hAnsi="Arial" w:cs="Arial"/>
                <w:sz w:val="24"/>
                <w:szCs w:val="24"/>
                <w:lang w:eastAsia="ja-JP"/>
              </w:rPr>
              <w:t>L</w:t>
            </w:r>
            <w:r>
              <w:rPr>
                <w:rFonts w:ascii="Arial" w:hAnsi="Arial" w:cs="Arial"/>
                <w:sz w:val="24"/>
                <w:szCs w:val="24"/>
              </w:rPr>
              <w:t>a peau a des …… et des</w:t>
            </w:r>
            <w:r w:rsidR="00546CA5">
              <w:rPr>
                <w:rFonts w:ascii="Arial" w:eastAsiaTheme="minorEastAsia" w:hAnsi="Arial" w:cs="Arial" w:hint="eastAsia"/>
                <w:sz w:val="24"/>
                <w:szCs w:val="24"/>
                <w:lang w:eastAsia="ja-JP"/>
              </w:rPr>
              <w:t xml:space="preserve"> </w:t>
            </w:r>
            <w:r>
              <w:rPr>
                <w:rFonts w:ascii="Arial" w:hAnsi="Arial" w:cs="Arial"/>
                <w:sz w:val="24"/>
                <w:szCs w:val="24"/>
              </w:rPr>
              <w:t>……</w:t>
            </w:r>
          </w:p>
        </w:tc>
        <w:tc>
          <w:tcPr>
            <w:tcW w:w="4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rsidP="007F287E">
            <w:pPr>
              <w:pStyle w:val="a9"/>
              <w:numPr>
                <w:ilvl w:val="0"/>
                <w:numId w:val="230"/>
              </w:numPr>
              <w:tabs>
                <w:tab w:val="center" w:pos="4536"/>
                <w:tab w:val="left" w:pos="6816"/>
              </w:tabs>
              <w:rPr>
                <w:rFonts w:ascii="Arial" w:hAnsi="Arial" w:cs="Arial"/>
                <w:sz w:val="24"/>
                <w:szCs w:val="24"/>
              </w:rPr>
            </w:pPr>
            <w:r>
              <w:rPr>
                <w:rFonts w:ascii="Arial" w:hAnsi="Arial" w:cs="Arial"/>
                <w:sz w:val="24"/>
                <w:szCs w:val="24"/>
              </w:rPr>
              <w:t>La peau protège notre corps</w:t>
            </w:r>
          </w:p>
          <w:p w:rsidR="00032805" w:rsidRDefault="00032805" w:rsidP="007F287E">
            <w:pPr>
              <w:pStyle w:val="a9"/>
              <w:numPr>
                <w:ilvl w:val="0"/>
                <w:numId w:val="230"/>
              </w:numPr>
              <w:tabs>
                <w:tab w:val="center" w:pos="4536"/>
                <w:tab w:val="left" w:pos="6816"/>
              </w:tabs>
              <w:rPr>
                <w:rFonts w:ascii="Arial" w:hAnsi="Arial" w:cs="Arial"/>
                <w:sz w:val="24"/>
                <w:szCs w:val="24"/>
              </w:rPr>
            </w:pPr>
            <w:r>
              <w:rPr>
                <w:rFonts w:ascii="Arial" w:eastAsiaTheme="minorEastAsia" w:hAnsi="Arial" w:cs="Arial"/>
                <w:sz w:val="24"/>
                <w:szCs w:val="24"/>
                <w:lang w:eastAsia="ja-JP"/>
              </w:rPr>
              <w:t>p</w:t>
            </w:r>
            <w:r>
              <w:rPr>
                <w:rFonts w:ascii="Arial" w:hAnsi="Arial" w:cs="Arial"/>
                <w:sz w:val="24"/>
                <w:szCs w:val="24"/>
              </w:rPr>
              <w:t>oils </w:t>
            </w:r>
            <w:r>
              <w:rPr>
                <w:rFonts w:ascii="Arial" w:eastAsiaTheme="minorEastAsia" w:hAnsi="Arial" w:cs="Arial"/>
                <w:sz w:val="24"/>
                <w:szCs w:val="24"/>
                <w:lang w:eastAsia="ja-JP"/>
              </w:rPr>
              <w:t>;</w:t>
            </w:r>
            <w:r>
              <w:rPr>
                <w:rFonts w:ascii="Arial" w:hAnsi="Arial" w:cs="Arial"/>
                <w:sz w:val="24"/>
                <w:szCs w:val="24"/>
              </w:rPr>
              <w:t xml:space="preserve"> pores</w:t>
            </w: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805" w:rsidRDefault="00032805">
            <w:pPr>
              <w:tabs>
                <w:tab w:val="center" w:pos="4536"/>
                <w:tab w:val="left" w:pos="6816"/>
              </w:tabs>
              <w:rPr>
                <w:rFonts w:ascii="Arial" w:hAnsi="Arial" w:cs="Arial"/>
                <w:sz w:val="24"/>
                <w:szCs w:val="24"/>
              </w:rPr>
            </w:pPr>
          </w:p>
        </w:tc>
      </w:tr>
      <w:tr w:rsidR="00032805" w:rsidTr="00546CA5">
        <w:trPr>
          <w:jc w:val="center"/>
        </w:trPr>
        <w:tc>
          <w:tcPr>
            <w:tcW w:w="2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b/>
                <w:sz w:val="24"/>
                <w:szCs w:val="24"/>
              </w:rPr>
            </w:pPr>
            <w:r>
              <w:rPr>
                <w:rFonts w:ascii="Arial" w:hAnsi="Arial" w:cs="Arial"/>
                <w:b/>
                <w:sz w:val="24"/>
                <w:szCs w:val="24"/>
              </w:rPr>
              <w:t xml:space="preserve">Motivation </w:t>
            </w:r>
          </w:p>
          <w:p w:rsidR="00032805" w:rsidRDefault="00032805">
            <w:pPr>
              <w:tabs>
                <w:tab w:val="center" w:pos="4536"/>
                <w:tab w:val="left" w:pos="6816"/>
              </w:tabs>
              <w:rPr>
                <w:rFonts w:ascii="Arial" w:hAnsi="Arial" w:cs="Arial"/>
                <w:b/>
                <w:sz w:val="24"/>
                <w:szCs w:val="24"/>
              </w:rPr>
            </w:pPr>
            <w:r>
              <w:rPr>
                <w:rFonts w:ascii="Arial" w:hAnsi="Arial" w:cs="Arial"/>
                <w:b/>
                <w:sz w:val="24"/>
                <w:szCs w:val="24"/>
              </w:rPr>
              <w:t>(1 mn)</w:t>
            </w:r>
          </w:p>
        </w:tc>
        <w:tc>
          <w:tcPr>
            <w:tcW w:w="5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rsidP="00546CA5">
            <w:pPr>
              <w:tabs>
                <w:tab w:val="center" w:pos="4536"/>
                <w:tab w:val="left" w:pos="6816"/>
              </w:tabs>
              <w:rPr>
                <w:rFonts w:ascii="Arial" w:hAnsi="Arial" w:cs="Arial"/>
                <w:sz w:val="24"/>
                <w:szCs w:val="24"/>
              </w:rPr>
            </w:pPr>
            <w:r>
              <w:rPr>
                <w:rFonts w:ascii="Arial" w:hAnsi="Arial" w:cs="Arial"/>
                <w:sz w:val="24"/>
                <w:szCs w:val="24"/>
              </w:rPr>
              <w:t xml:space="preserve">Communication de la </w:t>
            </w:r>
            <w:r w:rsidR="00546CA5">
              <w:rPr>
                <w:rFonts w:ascii="Arial" w:hAnsi="Arial" w:cs="Arial" w:hint="eastAsia"/>
                <w:sz w:val="24"/>
                <w:szCs w:val="24"/>
                <w:lang w:eastAsia="ja-JP"/>
              </w:rPr>
              <w:t>j</w:t>
            </w:r>
            <w:r w:rsidR="002D0227">
              <w:rPr>
                <w:rFonts w:ascii="Arial" w:hAnsi="Arial" w:cs="Arial"/>
                <w:sz w:val="24"/>
                <w:szCs w:val="24"/>
              </w:rPr>
              <w:t>ustification</w:t>
            </w:r>
            <w:r>
              <w:rPr>
                <w:rFonts w:ascii="Arial" w:hAnsi="Arial" w:cs="Arial"/>
                <w:sz w:val="24"/>
                <w:szCs w:val="24"/>
              </w:rPr>
              <w:t xml:space="preserve"> et des objectifs.</w:t>
            </w:r>
          </w:p>
        </w:tc>
        <w:tc>
          <w:tcPr>
            <w:tcW w:w="4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sz w:val="24"/>
                <w:szCs w:val="24"/>
              </w:rPr>
            </w:pPr>
            <w:r>
              <w:rPr>
                <w:rFonts w:ascii="Arial" w:hAnsi="Arial" w:cs="Arial"/>
                <w:sz w:val="24"/>
                <w:szCs w:val="24"/>
              </w:rPr>
              <w:t>Ecoute attentive.</w:t>
            </w: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805" w:rsidRDefault="00032805">
            <w:pPr>
              <w:tabs>
                <w:tab w:val="center" w:pos="4536"/>
                <w:tab w:val="left" w:pos="6816"/>
              </w:tabs>
              <w:rPr>
                <w:rFonts w:ascii="Arial" w:hAnsi="Arial" w:cs="Arial"/>
                <w:sz w:val="24"/>
                <w:szCs w:val="24"/>
              </w:rPr>
            </w:pPr>
          </w:p>
        </w:tc>
      </w:tr>
      <w:tr w:rsidR="00032805" w:rsidTr="00546CA5">
        <w:trPr>
          <w:jc w:val="center"/>
        </w:trPr>
        <w:tc>
          <w:tcPr>
            <w:tcW w:w="1573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rsidP="007F287E">
            <w:pPr>
              <w:pStyle w:val="a9"/>
              <w:numPr>
                <w:ilvl w:val="0"/>
                <w:numId w:val="229"/>
              </w:numPr>
              <w:rPr>
                <w:rFonts w:ascii="Arial" w:hAnsi="Arial" w:cs="Arial"/>
                <w:b/>
                <w:sz w:val="24"/>
                <w:szCs w:val="24"/>
              </w:rPr>
            </w:pPr>
            <w:r>
              <w:rPr>
                <w:rFonts w:ascii="Arial" w:hAnsi="Arial" w:cs="Arial"/>
                <w:b/>
                <w:sz w:val="24"/>
                <w:szCs w:val="24"/>
              </w:rPr>
              <w:t>DEVELOPPEMENT (17 mn)</w:t>
            </w:r>
          </w:p>
        </w:tc>
      </w:tr>
      <w:tr w:rsidR="00032805" w:rsidTr="00546CA5">
        <w:trPr>
          <w:jc w:val="center"/>
        </w:trPr>
        <w:tc>
          <w:tcPr>
            <w:tcW w:w="2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2D0227">
            <w:pPr>
              <w:rPr>
                <w:rFonts w:ascii="Arial" w:hAnsi="Arial" w:cs="Arial"/>
                <w:b/>
                <w:sz w:val="24"/>
                <w:szCs w:val="24"/>
                <w:lang w:eastAsia="ja-JP"/>
              </w:rPr>
            </w:pPr>
            <w:r>
              <w:rPr>
                <w:rFonts w:ascii="Arial" w:hAnsi="Arial" w:cs="Arial"/>
                <w:b/>
                <w:sz w:val="24"/>
                <w:szCs w:val="24"/>
              </w:rPr>
              <w:t>Présentation de la situation problème</w:t>
            </w:r>
            <w:r w:rsidR="00032805">
              <w:rPr>
                <w:rFonts w:ascii="Arial" w:hAnsi="Arial" w:cs="Arial"/>
                <w:b/>
                <w:sz w:val="24"/>
                <w:szCs w:val="24"/>
              </w:rPr>
              <w:t xml:space="preserve"> et émission d’hypothèses</w:t>
            </w:r>
          </w:p>
          <w:p w:rsidR="00032805" w:rsidRDefault="00032805">
            <w:pPr>
              <w:rPr>
                <w:rFonts w:ascii="Arial" w:hAnsi="Arial" w:cs="Arial"/>
                <w:b/>
                <w:sz w:val="24"/>
                <w:szCs w:val="24"/>
                <w:lang w:eastAsia="ja-JP"/>
              </w:rPr>
            </w:pPr>
            <w:r>
              <w:rPr>
                <w:rFonts w:ascii="Arial" w:hAnsi="Arial" w:cs="Arial"/>
                <w:b/>
                <w:sz w:val="24"/>
                <w:szCs w:val="24"/>
              </w:rPr>
              <w:t>(3 mn)</w:t>
            </w:r>
          </w:p>
        </w:tc>
        <w:tc>
          <w:tcPr>
            <w:tcW w:w="5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2D0227">
            <w:pPr>
              <w:rPr>
                <w:rFonts w:ascii="Arial" w:hAnsi="Arial" w:cs="Arial"/>
                <w:b/>
                <w:sz w:val="24"/>
                <w:szCs w:val="24"/>
              </w:rPr>
            </w:pPr>
            <w:r>
              <w:rPr>
                <w:rFonts w:ascii="Arial" w:hAnsi="Arial" w:cs="Arial"/>
                <w:b/>
                <w:sz w:val="24"/>
                <w:szCs w:val="24"/>
              </w:rPr>
              <w:t>Présentation de la situation problème</w:t>
            </w:r>
          </w:p>
          <w:p w:rsidR="00032805" w:rsidRDefault="00032805">
            <w:pPr>
              <w:rPr>
                <w:rFonts w:ascii="Arial" w:hAnsi="Arial" w:cs="Arial"/>
                <w:sz w:val="24"/>
                <w:szCs w:val="24"/>
              </w:rPr>
            </w:pPr>
            <w:r>
              <w:rPr>
                <w:rFonts w:ascii="Arial" w:hAnsi="Arial" w:cs="Arial"/>
                <w:sz w:val="24"/>
                <w:szCs w:val="24"/>
              </w:rPr>
              <w:t>Cela fait trois jours que Moussa ne vient plus à l’école parce qu’il est malade. Son corps est couvert de plaies. Selon vous, qu’est-ce qui a pu provoquer ses plaies ?</w:t>
            </w:r>
          </w:p>
        </w:tc>
        <w:tc>
          <w:tcPr>
            <w:tcW w:w="4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sz w:val="24"/>
                <w:szCs w:val="24"/>
              </w:rPr>
            </w:pPr>
            <w:r>
              <w:rPr>
                <w:rFonts w:ascii="Arial" w:hAnsi="Arial" w:cs="Arial"/>
                <w:b/>
                <w:sz w:val="24"/>
                <w:szCs w:val="24"/>
              </w:rPr>
              <w:t>Émission d’hypothèses</w:t>
            </w:r>
          </w:p>
          <w:p w:rsidR="00032805" w:rsidRDefault="00032805" w:rsidP="007F287E">
            <w:pPr>
              <w:pStyle w:val="a9"/>
              <w:numPr>
                <w:ilvl w:val="0"/>
                <w:numId w:val="231"/>
              </w:numPr>
              <w:tabs>
                <w:tab w:val="center" w:pos="4536"/>
                <w:tab w:val="left" w:pos="6816"/>
              </w:tabs>
              <w:rPr>
                <w:rFonts w:ascii="Arial" w:hAnsi="Arial" w:cs="Arial"/>
                <w:sz w:val="24"/>
                <w:szCs w:val="24"/>
              </w:rPr>
            </w:pPr>
            <w:r>
              <w:rPr>
                <w:rFonts w:ascii="Arial" w:hAnsi="Arial" w:cs="Arial"/>
                <w:sz w:val="24"/>
                <w:szCs w:val="24"/>
              </w:rPr>
              <w:t>La maladie </w:t>
            </w:r>
            <w:r>
              <w:rPr>
                <w:rFonts w:ascii="Arial" w:eastAsiaTheme="minorEastAsia" w:hAnsi="Arial" w:cs="Arial"/>
                <w:sz w:val="24"/>
                <w:szCs w:val="24"/>
                <w:lang w:eastAsia="ja-JP"/>
              </w:rPr>
              <w:t>;</w:t>
            </w:r>
          </w:p>
          <w:p w:rsidR="00032805" w:rsidRDefault="00032805" w:rsidP="007F287E">
            <w:pPr>
              <w:pStyle w:val="a9"/>
              <w:numPr>
                <w:ilvl w:val="0"/>
                <w:numId w:val="231"/>
              </w:numPr>
              <w:tabs>
                <w:tab w:val="center" w:pos="4536"/>
                <w:tab w:val="left" w:pos="6816"/>
              </w:tabs>
              <w:rPr>
                <w:rFonts w:ascii="Arial" w:hAnsi="Arial" w:cs="Arial"/>
                <w:sz w:val="24"/>
                <w:szCs w:val="24"/>
              </w:rPr>
            </w:pPr>
            <w:r>
              <w:rPr>
                <w:rFonts w:ascii="Arial" w:hAnsi="Arial" w:cs="Arial"/>
                <w:sz w:val="24"/>
                <w:szCs w:val="24"/>
              </w:rPr>
              <w:t>Les saletés </w:t>
            </w:r>
            <w:r>
              <w:rPr>
                <w:rFonts w:ascii="Arial" w:eastAsiaTheme="minorEastAsia" w:hAnsi="Arial" w:cs="Arial"/>
                <w:sz w:val="24"/>
                <w:szCs w:val="24"/>
                <w:lang w:eastAsia="ja-JP"/>
              </w:rPr>
              <w:t>;</w:t>
            </w:r>
          </w:p>
          <w:p w:rsidR="00032805" w:rsidRDefault="00032805" w:rsidP="007F287E">
            <w:pPr>
              <w:pStyle w:val="a9"/>
              <w:numPr>
                <w:ilvl w:val="0"/>
                <w:numId w:val="231"/>
              </w:numPr>
              <w:tabs>
                <w:tab w:val="center" w:pos="4536"/>
                <w:tab w:val="left" w:pos="6816"/>
              </w:tabs>
              <w:rPr>
                <w:rFonts w:ascii="Arial" w:hAnsi="Arial" w:cs="Arial"/>
                <w:sz w:val="24"/>
                <w:szCs w:val="24"/>
              </w:rPr>
            </w:pPr>
            <w:r>
              <w:rPr>
                <w:rFonts w:ascii="Arial" w:hAnsi="Arial" w:cs="Arial"/>
                <w:sz w:val="24"/>
                <w:szCs w:val="24"/>
              </w:rPr>
              <w:t>La</w:t>
            </w:r>
            <w:r w:rsidR="006B006F">
              <w:rPr>
                <w:rFonts w:ascii="Arial" w:hAnsi="Arial" w:cs="Arial"/>
                <w:sz w:val="24"/>
                <w:szCs w:val="24"/>
              </w:rPr>
              <w:t xml:space="preserve"> </w:t>
            </w:r>
            <w:r>
              <w:rPr>
                <w:rFonts w:ascii="Arial" w:hAnsi="Arial" w:cs="Arial"/>
                <w:sz w:val="24"/>
                <w:szCs w:val="24"/>
              </w:rPr>
              <w:t>poussière </w:t>
            </w:r>
            <w:r>
              <w:rPr>
                <w:rFonts w:ascii="Arial" w:eastAsiaTheme="minorEastAsia" w:hAnsi="Arial" w:cs="Arial"/>
                <w:sz w:val="24"/>
                <w:szCs w:val="24"/>
                <w:lang w:eastAsia="ja-JP"/>
              </w:rPr>
              <w:t>;</w:t>
            </w:r>
          </w:p>
          <w:p w:rsidR="00032805" w:rsidRDefault="00032805" w:rsidP="007F287E">
            <w:pPr>
              <w:pStyle w:val="a9"/>
              <w:numPr>
                <w:ilvl w:val="0"/>
                <w:numId w:val="231"/>
              </w:numPr>
              <w:tabs>
                <w:tab w:val="center" w:pos="4536"/>
                <w:tab w:val="left" w:pos="6816"/>
              </w:tabs>
              <w:rPr>
                <w:rFonts w:ascii="Arial" w:hAnsi="Arial" w:cs="Arial"/>
                <w:sz w:val="24"/>
                <w:szCs w:val="24"/>
              </w:rPr>
            </w:pPr>
            <w:r>
              <w:rPr>
                <w:rFonts w:ascii="Arial" w:hAnsi="Arial" w:cs="Arial"/>
                <w:sz w:val="24"/>
                <w:szCs w:val="24"/>
              </w:rPr>
              <w:t>La rougeole </w:t>
            </w:r>
            <w:r>
              <w:rPr>
                <w:rFonts w:ascii="Arial" w:eastAsiaTheme="minorEastAsia" w:hAnsi="Arial" w:cs="Arial"/>
                <w:sz w:val="24"/>
                <w:szCs w:val="24"/>
                <w:lang w:eastAsia="ja-JP"/>
              </w:rPr>
              <w:t>;</w:t>
            </w:r>
          </w:p>
          <w:p w:rsidR="00032805" w:rsidRDefault="00032805" w:rsidP="007F287E">
            <w:pPr>
              <w:pStyle w:val="a9"/>
              <w:numPr>
                <w:ilvl w:val="0"/>
                <w:numId w:val="231"/>
              </w:numPr>
              <w:tabs>
                <w:tab w:val="center" w:pos="4536"/>
                <w:tab w:val="left" w:pos="6816"/>
              </w:tabs>
              <w:rPr>
                <w:rFonts w:ascii="Arial" w:hAnsi="Arial" w:cs="Arial"/>
                <w:sz w:val="24"/>
                <w:szCs w:val="24"/>
              </w:rPr>
            </w:pPr>
            <w:r>
              <w:rPr>
                <w:rFonts w:ascii="Arial" w:hAnsi="Arial" w:cs="Arial"/>
                <w:sz w:val="24"/>
                <w:szCs w:val="24"/>
              </w:rPr>
              <w:t>La sorcière </w:t>
            </w:r>
            <w:r>
              <w:rPr>
                <w:rFonts w:ascii="Arial" w:eastAsiaTheme="minorEastAsia" w:hAnsi="Arial" w:cs="Arial"/>
                <w:sz w:val="24"/>
                <w:szCs w:val="24"/>
                <w:lang w:eastAsia="ja-JP"/>
              </w:rPr>
              <w:t xml:space="preserve">; </w:t>
            </w:r>
            <w:r>
              <w:rPr>
                <w:rFonts w:ascii="Arial" w:hAnsi="Arial" w:cs="Arial"/>
                <w:sz w:val="24"/>
                <w:szCs w:val="24"/>
              </w:rPr>
              <w:t>etc.</w:t>
            </w: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805" w:rsidRDefault="00032805">
            <w:pPr>
              <w:tabs>
                <w:tab w:val="center" w:pos="4536"/>
                <w:tab w:val="left" w:pos="6816"/>
              </w:tabs>
              <w:rPr>
                <w:rFonts w:ascii="Arial" w:hAnsi="Arial" w:cs="Arial"/>
                <w:sz w:val="24"/>
                <w:szCs w:val="24"/>
              </w:rPr>
            </w:pPr>
          </w:p>
        </w:tc>
      </w:tr>
      <w:tr w:rsidR="00032805" w:rsidTr="00546CA5">
        <w:trPr>
          <w:jc w:val="center"/>
        </w:trPr>
        <w:tc>
          <w:tcPr>
            <w:tcW w:w="2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b/>
                <w:sz w:val="24"/>
                <w:szCs w:val="24"/>
              </w:rPr>
            </w:pPr>
            <w:r>
              <w:rPr>
                <w:rFonts w:ascii="Arial" w:hAnsi="Arial" w:cs="Arial"/>
                <w:b/>
                <w:sz w:val="24"/>
                <w:szCs w:val="24"/>
              </w:rPr>
              <w:t>Consigne 1</w:t>
            </w:r>
          </w:p>
          <w:p w:rsidR="00032805" w:rsidRDefault="00032805">
            <w:pPr>
              <w:tabs>
                <w:tab w:val="center" w:pos="4536"/>
                <w:tab w:val="left" w:pos="6816"/>
              </w:tabs>
              <w:rPr>
                <w:rFonts w:ascii="Arial" w:hAnsi="Arial" w:cs="Arial"/>
                <w:b/>
                <w:sz w:val="24"/>
                <w:szCs w:val="24"/>
              </w:rPr>
            </w:pPr>
            <w:r>
              <w:rPr>
                <w:rFonts w:ascii="Arial" w:hAnsi="Arial" w:cs="Arial"/>
                <w:b/>
                <w:sz w:val="24"/>
                <w:szCs w:val="24"/>
              </w:rPr>
              <w:t>(</w:t>
            </w:r>
            <w:r>
              <w:rPr>
                <w:rFonts w:ascii="Arial" w:hAnsi="Arial" w:cs="Arial"/>
                <w:b/>
                <w:sz w:val="24"/>
                <w:szCs w:val="24"/>
                <w:lang w:eastAsia="ja-JP"/>
              </w:rPr>
              <w:t xml:space="preserve">6 </w:t>
            </w:r>
            <w:r>
              <w:rPr>
                <w:rFonts w:ascii="Arial" w:hAnsi="Arial" w:cs="Arial"/>
                <w:b/>
                <w:sz w:val="24"/>
                <w:szCs w:val="24"/>
              </w:rPr>
              <w:t>mn) </w:t>
            </w:r>
          </w:p>
        </w:tc>
        <w:tc>
          <w:tcPr>
            <w:tcW w:w="5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F8E" w:rsidRDefault="00032805" w:rsidP="00546CA5">
            <w:pPr>
              <w:tabs>
                <w:tab w:val="center" w:pos="4536"/>
                <w:tab w:val="left" w:pos="6816"/>
              </w:tabs>
              <w:rPr>
                <w:rFonts w:ascii="Arial" w:hAnsi="Arial" w:cs="Arial"/>
                <w:sz w:val="24"/>
                <w:szCs w:val="24"/>
                <w:lang w:eastAsia="ja-JP"/>
              </w:rPr>
            </w:pPr>
            <w:r>
              <w:rPr>
                <w:rFonts w:ascii="Arial" w:hAnsi="Arial" w:cs="Arial"/>
                <w:sz w:val="24"/>
                <w:szCs w:val="24"/>
              </w:rPr>
              <w:t>Individuellement, sur la base de votre expérience personnelle, écrivez pourquoi il faut être propre et le nom</w:t>
            </w:r>
            <w:r w:rsidR="006B006F">
              <w:rPr>
                <w:rFonts w:ascii="Arial" w:hAnsi="Arial" w:cs="Arial"/>
                <w:sz w:val="24"/>
                <w:szCs w:val="24"/>
              </w:rPr>
              <w:t xml:space="preserve"> </w:t>
            </w:r>
            <w:r>
              <w:rPr>
                <w:rFonts w:ascii="Arial" w:hAnsi="Arial" w:cs="Arial"/>
                <w:sz w:val="24"/>
                <w:szCs w:val="24"/>
              </w:rPr>
              <w:t>de quelques maladies liées à la malpropreté</w:t>
            </w:r>
            <w:r w:rsidR="00F57F8E">
              <w:rPr>
                <w:rFonts w:ascii="Arial" w:hAnsi="Arial" w:cs="Arial" w:hint="eastAsia"/>
                <w:sz w:val="24"/>
                <w:szCs w:val="24"/>
                <w:lang w:eastAsia="ja-JP"/>
              </w:rPr>
              <w:t>.</w:t>
            </w:r>
          </w:p>
          <w:p w:rsidR="00032805" w:rsidRDefault="00D5082A" w:rsidP="00F57F8E">
            <w:pPr>
              <w:tabs>
                <w:tab w:val="center" w:pos="4536"/>
                <w:tab w:val="left" w:pos="6816"/>
              </w:tabs>
              <w:rPr>
                <w:rFonts w:ascii="Arial" w:hAnsi="Arial" w:cs="Arial"/>
                <w:sz w:val="24"/>
                <w:szCs w:val="24"/>
              </w:rPr>
            </w:pPr>
            <w:r>
              <w:rPr>
                <w:rFonts w:ascii="Arial" w:hAnsi="Arial" w:cs="Arial"/>
                <w:sz w:val="24"/>
                <w:szCs w:val="24"/>
              </w:rPr>
              <w:t>En groupe, présentez vos résultats,</w:t>
            </w:r>
            <w:r w:rsidR="00032805">
              <w:rPr>
                <w:rFonts w:ascii="Arial" w:hAnsi="Arial" w:cs="Arial"/>
                <w:sz w:val="24"/>
                <w:szCs w:val="24"/>
              </w:rPr>
              <w:t xml:space="preserve"> puis échangez et</w:t>
            </w:r>
            <w:r w:rsidR="006B006F">
              <w:rPr>
                <w:rFonts w:ascii="Arial" w:hAnsi="Arial" w:cs="Arial"/>
                <w:sz w:val="24"/>
                <w:szCs w:val="24"/>
              </w:rPr>
              <w:t xml:space="preserve"> </w:t>
            </w:r>
            <w:r w:rsidR="00032805">
              <w:rPr>
                <w:rFonts w:ascii="Arial" w:hAnsi="Arial" w:cs="Arial"/>
                <w:sz w:val="24"/>
                <w:szCs w:val="24"/>
              </w:rPr>
              <w:t>faites la synthèse</w:t>
            </w:r>
            <w:r w:rsidR="00032805">
              <w:rPr>
                <w:rFonts w:ascii="Arial" w:hAnsi="Arial" w:cs="Arial"/>
                <w:color w:val="C00000"/>
                <w:sz w:val="24"/>
                <w:szCs w:val="24"/>
              </w:rPr>
              <w:t>.</w:t>
            </w:r>
          </w:p>
        </w:tc>
        <w:tc>
          <w:tcPr>
            <w:tcW w:w="4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sz w:val="24"/>
                <w:szCs w:val="24"/>
                <w:lang w:eastAsia="ja-JP"/>
              </w:rPr>
            </w:pPr>
            <w:r>
              <w:rPr>
                <w:rFonts w:ascii="Arial" w:hAnsi="Arial" w:cs="Arial"/>
                <w:sz w:val="24"/>
                <w:szCs w:val="24"/>
                <w:lang w:eastAsia="ja-JP"/>
              </w:rPr>
              <w:t xml:space="preserve">Ecriture, présentation, échanges et </w:t>
            </w:r>
            <w:r>
              <w:rPr>
                <w:rFonts w:ascii="Arial" w:hAnsi="Arial" w:cs="Arial"/>
                <w:sz w:val="24"/>
                <w:szCs w:val="24"/>
              </w:rPr>
              <w:t>synthèse.</w:t>
            </w: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rsidP="007F287E">
            <w:pPr>
              <w:pStyle w:val="a9"/>
              <w:numPr>
                <w:ilvl w:val="0"/>
                <w:numId w:val="232"/>
              </w:numPr>
              <w:tabs>
                <w:tab w:val="center" w:pos="4536"/>
                <w:tab w:val="left" w:pos="6816"/>
              </w:tabs>
              <w:rPr>
                <w:rFonts w:ascii="Arial" w:hAnsi="Arial" w:cs="Arial"/>
                <w:sz w:val="24"/>
                <w:szCs w:val="24"/>
              </w:rPr>
            </w:pPr>
            <w:r>
              <w:rPr>
                <w:rFonts w:ascii="Arial" w:eastAsiaTheme="minorEastAsia" w:hAnsi="Arial" w:cs="Arial"/>
                <w:sz w:val="24"/>
                <w:szCs w:val="24"/>
                <w:lang w:eastAsia="ja-JP"/>
              </w:rPr>
              <w:t>E</w:t>
            </w:r>
            <w:r>
              <w:rPr>
                <w:rFonts w:ascii="Arial" w:hAnsi="Arial" w:cs="Arial"/>
                <w:sz w:val="24"/>
                <w:szCs w:val="24"/>
              </w:rPr>
              <w:t>viter les maladies</w:t>
            </w:r>
          </w:p>
          <w:p w:rsidR="00032805" w:rsidRDefault="00032805" w:rsidP="007F287E">
            <w:pPr>
              <w:pStyle w:val="a9"/>
              <w:numPr>
                <w:ilvl w:val="0"/>
                <w:numId w:val="232"/>
              </w:numPr>
              <w:tabs>
                <w:tab w:val="center" w:pos="4536"/>
                <w:tab w:val="left" w:pos="6816"/>
              </w:tabs>
              <w:rPr>
                <w:rFonts w:ascii="Arial" w:hAnsi="Arial" w:cs="Arial"/>
                <w:sz w:val="24"/>
                <w:szCs w:val="24"/>
              </w:rPr>
            </w:pPr>
            <w:r>
              <w:rPr>
                <w:rFonts w:ascii="Arial" w:eastAsiaTheme="minorEastAsia" w:hAnsi="Arial" w:cs="Arial"/>
                <w:sz w:val="24"/>
                <w:szCs w:val="24"/>
                <w:lang w:eastAsia="ja-JP"/>
              </w:rPr>
              <w:t>T</w:t>
            </w:r>
            <w:r>
              <w:rPr>
                <w:rFonts w:ascii="Arial" w:hAnsi="Arial" w:cs="Arial"/>
                <w:sz w:val="24"/>
                <w:szCs w:val="24"/>
              </w:rPr>
              <w:t>eigne, gale, plaies, diarrhée.</w:t>
            </w:r>
          </w:p>
        </w:tc>
      </w:tr>
      <w:tr w:rsidR="00032805" w:rsidTr="00546CA5">
        <w:trPr>
          <w:trHeight w:val="147"/>
          <w:jc w:val="center"/>
        </w:trPr>
        <w:tc>
          <w:tcPr>
            <w:tcW w:w="2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rPr>
                <w:rFonts w:ascii="Arial" w:hAnsi="Arial" w:cs="Arial"/>
                <w:b/>
                <w:sz w:val="24"/>
                <w:szCs w:val="24"/>
              </w:rPr>
            </w:pPr>
            <w:r>
              <w:rPr>
                <w:rFonts w:ascii="Arial" w:hAnsi="Arial" w:cs="Arial"/>
                <w:b/>
                <w:sz w:val="24"/>
                <w:szCs w:val="24"/>
              </w:rPr>
              <w:t>Consigne 2</w:t>
            </w:r>
          </w:p>
          <w:p w:rsidR="00032805" w:rsidRDefault="00032805">
            <w:pPr>
              <w:rPr>
                <w:rFonts w:ascii="Arial" w:hAnsi="Arial" w:cs="Arial"/>
                <w:b/>
                <w:sz w:val="24"/>
                <w:szCs w:val="24"/>
              </w:rPr>
            </w:pPr>
            <w:r>
              <w:rPr>
                <w:rFonts w:ascii="Arial" w:hAnsi="Arial" w:cs="Arial"/>
                <w:b/>
                <w:sz w:val="24"/>
                <w:szCs w:val="24"/>
              </w:rPr>
              <w:t>(</w:t>
            </w:r>
            <w:r>
              <w:rPr>
                <w:rFonts w:ascii="Arial" w:hAnsi="Arial" w:cs="Arial"/>
                <w:b/>
                <w:sz w:val="24"/>
                <w:szCs w:val="24"/>
                <w:lang w:eastAsia="ja-JP"/>
              </w:rPr>
              <w:t xml:space="preserve">6 </w:t>
            </w:r>
            <w:r>
              <w:rPr>
                <w:rFonts w:ascii="Arial" w:hAnsi="Arial" w:cs="Arial"/>
                <w:b/>
                <w:sz w:val="24"/>
                <w:szCs w:val="24"/>
              </w:rPr>
              <w:t>mn)</w:t>
            </w:r>
          </w:p>
        </w:tc>
        <w:tc>
          <w:tcPr>
            <w:tcW w:w="5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F8E" w:rsidRDefault="00032805">
            <w:pPr>
              <w:tabs>
                <w:tab w:val="center" w:pos="4536"/>
                <w:tab w:val="left" w:pos="6816"/>
              </w:tabs>
              <w:rPr>
                <w:rFonts w:ascii="Arial" w:hAnsi="Arial" w:cs="Arial"/>
                <w:sz w:val="24"/>
                <w:szCs w:val="24"/>
                <w:lang w:eastAsia="ja-JP"/>
              </w:rPr>
            </w:pPr>
            <w:r>
              <w:rPr>
                <w:rFonts w:ascii="Arial" w:hAnsi="Arial" w:cs="Arial"/>
                <w:sz w:val="24"/>
                <w:szCs w:val="24"/>
              </w:rPr>
              <w:t xml:space="preserve">En groupe, à l’aide du matériel suivant : </w:t>
            </w:r>
          </w:p>
          <w:p w:rsidR="00F57F8E" w:rsidRDefault="00032805">
            <w:pPr>
              <w:tabs>
                <w:tab w:val="center" w:pos="4536"/>
                <w:tab w:val="left" w:pos="6816"/>
              </w:tabs>
              <w:rPr>
                <w:rFonts w:ascii="Arial" w:hAnsi="Arial" w:cs="Arial"/>
                <w:sz w:val="24"/>
                <w:szCs w:val="24"/>
                <w:lang w:eastAsia="ja-JP"/>
              </w:rPr>
            </w:pPr>
            <w:r>
              <w:rPr>
                <w:rFonts w:ascii="Arial" w:hAnsi="Arial" w:cs="Arial"/>
                <w:sz w:val="24"/>
                <w:szCs w:val="24"/>
              </w:rPr>
              <w:t>seau, eau, savon, filet, balai, peigne,</w:t>
            </w:r>
          </w:p>
          <w:p w:rsidR="00032805" w:rsidRDefault="00032805">
            <w:pPr>
              <w:tabs>
                <w:tab w:val="center" w:pos="4536"/>
                <w:tab w:val="left" w:pos="6816"/>
              </w:tabs>
              <w:rPr>
                <w:rFonts w:ascii="Arial" w:hAnsi="Arial" w:cs="Arial"/>
                <w:sz w:val="24"/>
                <w:szCs w:val="24"/>
              </w:rPr>
            </w:pPr>
            <w:r>
              <w:rPr>
                <w:rFonts w:ascii="Arial" w:hAnsi="Arial" w:cs="Arial"/>
                <w:sz w:val="24"/>
                <w:szCs w:val="24"/>
              </w:rPr>
              <w:t>montrez comment on peut rendre propre le corps, les vêtements et la classe.</w:t>
            </w:r>
          </w:p>
        </w:tc>
        <w:tc>
          <w:tcPr>
            <w:tcW w:w="4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sz w:val="24"/>
                <w:szCs w:val="24"/>
              </w:rPr>
            </w:pPr>
            <w:r>
              <w:rPr>
                <w:rFonts w:ascii="Arial" w:hAnsi="Arial" w:cs="Arial"/>
                <w:sz w:val="24"/>
                <w:szCs w:val="24"/>
              </w:rPr>
              <w:t xml:space="preserve">Démonstrations pratiques. </w:t>
            </w: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rsidP="007F287E">
            <w:pPr>
              <w:pStyle w:val="a9"/>
              <w:numPr>
                <w:ilvl w:val="0"/>
                <w:numId w:val="233"/>
              </w:numPr>
              <w:tabs>
                <w:tab w:val="center" w:pos="4536"/>
                <w:tab w:val="left" w:pos="6816"/>
              </w:tabs>
              <w:ind w:left="236" w:hanging="236"/>
              <w:rPr>
                <w:rFonts w:ascii="Arial" w:hAnsi="Arial" w:cs="Arial"/>
                <w:sz w:val="24"/>
                <w:szCs w:val="24"/>
              </w:rPr>
            </w:pPr>
            <w:r>
              <w:rPr>
                <w:rFonts w:ascii="Arial" w:eastAsiaTheme="minorEastAsia" w:hAnsi="Arial" w:cs="Arial"/>
                <w:sz w:val="24"/>
                <w:szCs w:val="24"/>
                <w:lang w:eastAsia="ja-JP"/>
              </w:rPr>
              <w:t>S</w:t>
            </w:r>
            <w:r>
              <w:rPr>
                <w:rFonts w:ascii="Arial" w:hAnsi="Arial" w:cs="Arial"/>
                <w:sz w:val="24"/>
                <w:szCs w:val="24"/>
              </w:rPr>
              <w:t>e laver avec du savon</w:t>
            </w:r>
          </w:p>
          <w:p w:rsidR="00032805" w:rsidRDefault="00032805" w:rsidP="007F287E">
            <w:pPr>
              <w:pStyle w:val="a9"/>
              <w:numPr>
                <w:ilvl w:val="0"/>
                <w:numId w:val="233"/>
              </w:numPr>
              <w:tabs>
                <w:tab w:val="center" w:pos="4536"/>
                <w:tab w:val="left" w:pos="6816"/>
              </w:tabs>
              <w:ind w:left="236" w:hanging="236"/>
              <w:rPr>
                <w:rFonts w:ascii="Arial" w:hAnsi="Arial" w:cs="Arial"/>
                <w:sz w:val="24"/>
                <w:szCs w:val="24"/>
              </w:rPr>
            </w:pPr>
            <w:r>
              <w:rPr>
                <w:rFonts w:ascii="Arial" w:eastAsiaTheme="minorEastAsia" w:hAnsi="Arial" w:cs="Arial"/>
                <w:sz w:val="24"/>
                <w:szCs w:val="24"/>
                <w:lang w:eastAsia="ja-JP"/>
              </w:rPr>
              <w:t>L</w:t>
            </w:r>
            <w:r>
              <w:rPr>
                <w:rFonts w:ascii="Arial" w:hAnsi="Arial" w:cs="Arial"/>
                <w:sz w:val="24"/>
                <w:szCs w:val="24"/>
              </w:rPr>
              <w:t>aver son linge</w:t>
            </w:r>
          </w:p>
          <w:p w:rsidR="00032805" w:rsidRDefault="00032805" w:rsidP="007F287E">
            <w:pPr>
              <w:pStyle w:val="a9"/>
              <w:numPr>
                <w:ilvl w:val="0"/>
                <w:numId w:val="233"/>
              </w:numPr>
              <w:tabs>
                <w:tab w:val="center" w:pos="4536"/>
                <w:tab w:val="left" w:pos="6816"/>
              </w:tabs>
              <w:ind w:left="236" w:hanging="236"/>
              <w:rPr>
                <w:rFonts w:ascii="Arial" w:hAnsi="Arial" w:cs="Arial"/>
                <w:sz w:val="24"/>
                <w:szCs w:val="24"/>
              </w:rPr>
            </w:pPr>
            <w:r>
              <w:rPr>
                <w:rFonts w:ascii="Arial" w:eastAsiaTheme="minorEastAsia" w:hAnsi="Arial" w:cs="Arial"/>
                <w:sz w:val="24"/>
                <w:szCs w:val="24"/>
                <w:lang w:eastAsia="ja-JP"/>
              </w:rPr>
              <w:t>B</w:t>
            </w:r>
            <w:r>
              <w:rPr>
                <w:rFonts w:ascii="Arial" w:hAnsi="Arial" w:cs="Arial"/>
                <w:sz w:val="24"/>
                <w:szCs w:val="24"/>
              </w:rPr>
              <w:t xml:space="preserve">alayer sa classe </w:t>
            </w:r>
          </w:p>
        </w:tc>
      </w:tr>
      <w:tr w:rsidR="00032805" w:rsidRPr="00032805" w:rsidTr="00546CA5">
        <w:trPr>
          <w:jc w:val="center"/>
        </w:trPr>
        <w:tc>
          <w:tcPr>
            <w:tcW w:w="2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b/>
                <w:sz w:val="24"/>
                <w:szCs w:val="24"/>
                <w:lang w:eastAsia="ja-JP"/>
              </w:rPr>
            </w:pPr>
            <w:r>
              <w:rPr>
                <w:rFonts w:ascii="Arial" w:hAnsi="Arial" w:cs="Arial"/>
                <w:b/>
                <w:sz w:val="24"/>
                <w:szCs w:val="24"/>
              </w:rPr>
              <w:t>Vérification des hypothèses</w:t>
            </w:r>
          </w:p>
          <w:p w:rsidR="00032805" w:rsidRDefault="00032805">
            <w:pPr>
              <w:tabs>
                <w:tab w:val="center" w:pos="4536"/>
                <w:tab w:val="left" w:pos="6816"/>
              </w:tabs>
              <w:rPr>
                <w:rFonts w:ascii="Arial" w:hAnsi="Arial" w:cs="Arial"/>
                <w:b/>
                <w:sz w:val="24"/>
                <w:szCs w:val="24"/>
              </w:rPr>
            </w:pPr>
            <w:r>
              <w:rPr>
                <w:rFonts w:ascii="Arial" w:hAnsi="Arial" w:cs="Arial"/>
                <w:b/>
                <w:sz w:val="24"/>
                <w:szCs w:val="24"/>
              </w:rPr>
              <w:t>(2 mn)</w:t>
            </w:r>
          </w:p>
        </w:tc>
        <w:tc>
          <w:tcPr>
            <w:tcW w:w="5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strike/>
                <w:sz w:val="24"/>
                <w:szCs w:val="24"/>
                <w:lang w:eastAsia="ja-JP"/>
              </w:rPr>
            </w:pPr>
            <w:r>
              <w:rPr>
                <w:rFonts w:ascii="Arial" w:hAnsi="Arial" w:cs="Arial"/>
                <w:sz w:val="24"/>
                <w:szCs w:val="24"/>
                <w:lang w:val="fr-CA"/>
              </w:rPr>
              <w:t>Comparons ce que vous aviez dit à ce que nous venons d’apprendre.</w:t>
            </w:r>
          </w:p>
        </w:tc>
        <w:tc>
          <w:tcPr>
            <w:tcW w:w="4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sz w:val="24"/>
                <w:szCs w:val="24"/>
              </w:rPr>
            </w:pPr>
            <w:r>
              <w:rPr>
                <w:rFonts w:ascii="Arial" w:hAnsi="Arial" w:cs="Arial"/>
                <w:sz w:val="24"/>
                <w:szCs w:val="24"/>
              </w:rPr>
              <w:t>Comparaison des hypothèses aux points d’</w:t>
            </w:r>
            <w:r w:rsidR="00AC19F1">
              <w:rPr>
                <w:rFonts w:ascii="Arial" w:hAnsi="Arial" w:cs="Arial"/>
                <w:sz w:val="24"/>
                <w:szCs w:val="24"/>
              </w:rPr>
              <w:t>enseignement / apprentissage</w:t>
            </w:r>
            <w:r>
              <w:rPr>
                <w:rFonts w:ascii="Arial" w:hAnsi="Arial" w:cs="Arial"/>
                <w:sz w:val="24"/>
                <w:szCs w:val="24"/>
              </w:rPr>
              <w:t>.</w:t>
            </w: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805" w:rsidRDefault="00032805">
            <w:pPr>
              <w:tabs>
                <w:tab w:val="center" w:pos="4536"/>
                <w:tab w:val="left" w:pos="6816"/>
              </w:tabs>
              <w:rPr>
                <w:rFonts w:ascii="Arial" w:hAnsi="Arial" w:cs="Arial"/>
                <w:sz w:val="24"/>
                <w:szCs w:val="24"/>
              </w:rPr>
            </w:pPr>
          </w:p>
        </w:tc>
      </w:tr>
    </w:tbl>
    <w:p w:rsidR="00F57F8E" w:rsidRDefault="00F57F8E">
      <w:r>
        <w:br w:type="page"/>
      </w:r>
    </w:p>
    <w:tbl>
      <w:tblPr>
        <w:tblStyle w:val="ac"/>
        <w:tblW w:w="15734" w:type="dxa"/>
        <w:jc w:val="center"/>
        <w:tblInd w:w="-18" w:type="dxa"/>
        <w:tblLayout w:type="fixed"/>
        <w:tblLook w:val="04A0" w:firstRow="1" w:lastRow="0" w:firstColumn="1" w:lastColumn="0" w:noHBand="0" w:noVBand="1"/>
      </w:tblPr>
      <w:tblGrid>
        <w:gridCol w:w="2048"/>
        <w:gridCol w:w="5434"/>
        <w:gridCol w:w="4002"/>
        <w:gridCol w:w="4250"/>
      </w:tblGrid>
      <w:tr w:rsidR="00032805" w:rsidTr="00546CA5">
        <w:trPr>
          <w:jc w:val="center"/>
        </w:trPr>
        <w:tc>
          <w:tcPr>
            <w:tcW w:w="1573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rsidP="007F287E">
            <w:pPr>
              <w:pStyle w:val="a9"/>
              <w:numPr>
                <w:ilvl w:val="0"/>
                <w:numId w:val="229"/>
              </w:numPr>
              <w:rPr>
                <w:rFonts w:ascii="Arial" w:hAnsi="Arial" w:cs="Arial"/>
                <w:b/>
                <w:sz w:val="24"/>
                <w:szCs w:val="24"/>
                <w:lang w:eastAsia="ja-JP"/>
              </w:rPr>
            </w:pPr>
            <w:r>
              <w:rPr>
                <w:rFonts w:ascii="Arial" w:hAnsi="Arial" w:cs="Arial"/>
                <w:sz w:val="24"/>
                <w:szCs w:val="24"/>
              </w:rPr>
              <w:lastRenderedPageBreak/>
              <w:br w:type="page"/>
            </w:r>
            <w:r w:rsidR="00AC19F1">
              <w:rPr>
                <w:rFonts w:ascii="Arial" w:hAnsi="Arial" w:cs="Arial"/>
                <w:b/>
                <w:sz w:val="24"/>
                <w:szCs w:val="24"/>
              </w:rPr>
              <w:t>CONCLUSION / SYNTHESE</w:t>
            </w:r>
            <w:r>
              <w:rPr>
                <w:rFonts w:ascii="Arial" w:hAnsi="Arial" w:cs="Arial"/>
                <w:b/>
                <w:sz w:val="24"/>
                <w:szCs w:val="24"/>
              </w:rPr>
              <w:t> (4 mn)</w:t>
            </w:r>
          </w:p>
        </w:tc>
      </w:tr>
      <w:tr w:rsidR="00032805" w:rsidRPr="00032805" w:rsidTr="00546CA5">
        <w:trPr>
          <w:jc w:val="center"/>
        </w:trPr>
        <w:tc>
          <w:tcPr>
            <w:tcW w:w="2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b/>
                <w:sz w:val="24"/>
                <w:szCs w:val="24"/>
                <w:lang w:eastAsia="ja-JP"/>
              </w:rPr>
            </w:pPr>
            <w:r>
              <w:rPr>
                <w:rFonts w:ascii="Arial" w:hAnsi="Arial" w:cs="Arial"/>
                <w:b/>
                <w:sz w:val="24"/>
                <w:szCs w:val="24"/>
              </w:rPr>
              <w:t>Résumé</w:t>
            </w:r>
          </w:p>
          <w:p w:rsidR="00032805" w:rsidRDefault="00032805">
            <w:pPr>
              <w:tabs>
                <w:tab w:val="center" w:pos="4536"/>
                <w:tab w:val="left" w:pos="6816"/>
              </w:tabs>
              <w:rPr>
                <w:rFonts w:ascii="Arial" w:hAnsi="Arial" w:cs="Arial"/>
                <w:b/>
                <w:sz w:val="24"/>
                <w:szCs w:val="24"/>
              </w:rPr>
            </w:pPr>
            <w:r>
              <w:rPr>
                <w:rFonts w:ascii="Arial" w:hAnsi="Arial" w:cs="Arial"/>
                <w:b/>
                <w:sz w:val="24"/>
                <w:szCs w:val="24"/>
              </w:rPr>
              <w:t>(2 mn)</w:t>
            </w:r>
          </w:p>
        </w:tc>
        <w:tc>
          <w:tcPr>
            <w:tcW w:w="5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sz w:val="24"/>
                <w:szCs w:val="24"/>
              </w:rPr>
            </w:pPr>
            <w:r>
              <w:rPr>
                <w:rFonts w:ascii="Arial" w:hAnsi="Arial" w:cs="Arial"/>
                <w:sz w:val="24"/>
                <w:szCs w:val="24"/>
              </w:rPr>
              <w:t>Qu</w:t>
            </w:r>
            <w:r>
              <w:rPr>
                <w:rFonts w:ascii="Arial" w:hAnsi="Arial" w:cs="Arial"/>
                <w:sz w:val="24"/>
                <w:szCs w:val="24"/>
                <w:lang w:eastAsia="ja-JP"/>
              </w:rPr>
              <w:t>’allons-nous</w:t>
            </w:r>
            <w:r>
              <w:rPr>
                <w:rFonts w:ascii="Arial" w:hAnsi="Arial" w:cs="Arial"/>
                <w:sz w:val="24"/>
                <w:szCs w:val="24"/>
              </w:rPr>
              <w:t xml:space="preserve"> retenir de ce que nous </w:t>
            </w:r>
            <w:r>
              <w:rPr>
                <w:rFonts w:ascii="Arial" w:hAnsi="Arial" w:cs="Arial"/>
                <w:sz w:val="24"/>
                <w:szCs w:val="24"/>
                <w:lang w:eastAsia="ja-JP"/>
              </w:rPr>
              <w:t>ven</w:t>
            </w:r>
            <w:r>
              <w:rPr>
                <w:rFonts w:ascii="Arial" w:hAnsi="Arial" w:cs="Arial"/>
                <w:sz w:val="24"/>
                <w:szCs w:val="24"/>
              </w:rPr>
              <w:t xml:space="preserve">ons </w:t>
            </w:r>
            <w:r>
              <w:rPr>
                <w:rFonts w:ascii="Arial" w:hAnsi="Arial" w:cs="Arial"/>
                <w:sz w:val="24"/>
                <w:szCs w:val="24"/>
                <w:lang w:eastAsia="ja-JP"/>
              </w:rPr>
              <w:t>d’</w:t>
            </w:r>
            <w:r>
              <w:rPr>
                <w:rFonts w:ascii="Arial" w:hAnsi="Arial" w:cs="Arial"/>
                <w:sz w:val="24"/>
                <w:szCs w:val="24"/>
              </w:rPr>
              <w:t>appr</w:t>
            </w:r>
            <w:r>
              <w:rPr>
                <w:rFonts w:ascii="Arial" w:hAnsi="Arial" w:cs="Arial"/>
                <w:sz w:val="24"/>
                <w:szCs w:val="24"/>
                <w:lang w:eastAsia="ja-JP"/>
              </w:rPr>
              <w:t>endre</w:t>
            </w:r>
            <w:r>
              <w:rPr>
                <w:rFonts w:ascii="Arial" w:hAnsi="Arial" w:cs="Arial"/>
                <w:sz w:val="24"/>
                <w:szCs w:val="24"/>
              </w:rPr>
              <w:t> ?</w:t>
            </w:r>
          </w:p>
        </w:tc>
        <w:tc>
          <w:tcPr>
            <w:tcW w:w="4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rPr>
                <w:rFonts w:ascii="Arial" w:hAnsi="Arial" w:cs="Arial"/>
                <w:sz w:val="24"/>
                <w:szCs w:val="24"/>
              </w:rPr>
            </w:pPr>
            <w:r>
              <w:rPr>
                <w:rFonts w:ascii="Arial" w:hAnsi="Arial" w:cs="Arial"/>
                <w:sz w:val="24"/>
                <w:szCs w:val="24"/>
              </w:rPr>
              <w:t>Elaboration du résumé</w:t>
            </w: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rsidP="007F287E">
            <w:pPr>
              <w:pStyle w:val="a9"/>
              <w:numPr>
                <w:ilvl w:val="0"/>
                <w:numId w:val="234"/>
              </w:numPr>
              <w:ind w:left="236" w:hanging="236"/>
              <w:rPr>
                <w:rFonts w:ascii="Arial" w:hAnsi="Arial" w:cs="Arial"/>
                <w:sz w:val="24"/>
                <w:szCs w:val="24"/>
                <w:lang w:eastAsia="ja-JP"/>
              </w:rPr>
            </w:pPr>
            <w:r>
              <w:rPr>
                <w:rFonts w:ascii="Arial" w:hAnsi="Arial" w:cs="Arial"/>
                <w:sz w:val="24"/>
                <w:szCs w:val="24"/>
              </w:rPr>
              <w:t xml:space="preserve">Nous devons être toujours propres pour éviter les maladies. </w:t>
            </w:r>
          </w:p>
          <w:p w:rsidR="00032805" w:rsidRDefault="00032805" w:rsidP="007F287E">
            <w:pPr>
              <w:pStyle w:val="a9"/>
              <w:numPr>
                <w:ilvl w:val="0"/>
                <w:numId w:val="234"/>
              </w:numPr>
              <w:ind w:left="236" w:hanging="236"/>
              <w:rPr>
                <w:rFonts w:ascii="Arial" w:hAnsi="Arial" w:cs="Arial"/>
                <w:sz w:val="24"/>
                <w:szCs w:val="24"/>
              </w:rPr>
            </w:pPr>
            <w:r>
              <w:rPr>
                <w:rFonts w:ascii="Arial" w:hAnsi="Arial" w:cs="Arial"/>
                <w:sz w:val="24"/>
                <w:szCs w:val="24"/>
              </w:rPr>
              <w:t>Pour cela il faut se laver chaque jour au savon, laver son linge et nettoyer sa chambre.</w:t>
            </w:r>
          </w:p>
        </w:tc>
      </w:tr>
      <w:tr w:rsidR="00032805" w:rsidRPr="00032805" w:rsidTr="00546CA5">
        <w:trPr>
          <w:jc w:val="center"/>
        </w:trPr>
        <w:tc>
          <w:tcPr>
            <w:tcW w:w="2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b/>
                <w:sz w:val="24"/>
                <w:szCs w:val="24"/>
              </w:rPr>
            </w:pPr>
            <w:r>
              <w:rPr>
                <w:rFonts w:ascii="Arial" w:hAnsi="Arial" w:cs="Arial"/>
                <w:b/>
                <w:sz w:val="24"/>
                <w:szCs w:val="24"/>
              </w:rPr>
              <w:t>Lien avec la vie courante</w:t>
            </w:r>
            <w:r>
              <w:rPr>
                <w:rFonts w:ascii="Arial" w:hAnsi="Arial" w:cs="Arial"/>
                <w:b/>
                <w:sz w:val="24"/>
                <w:szCs w:val="24"/>
                <w:lang w:eastAsia="ja-JP"/>
              </w:rPr>
              <w:t xml:space="preserve"> </w:t>
            </w:r>
            <w:r>
              <w:rPr>
                <w:rFonts w:ascii="Arial" w:hAnsi="Arial" w:cs="Arial"/>
                <w:b/>
                <w:sz w:val="24"/>
                <w:szCs w:val="24"/>
              </w:rPr>
              <w:t>(1 mn)</w:t>
            </w:r>
          </w:p>
        </w:tc>
        <w:tc>
          <w:tcPr>
            <w:tcW w:w="5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sz w:val="24"/>
                <w:szCs w:val="24"/>
              </w:rPr>
            </w:pPr>
            <w:r>
              <w:rPr>
                <w:rFonts w:ascii="Arial" w:hAnsi="Arial" w:cs="Arial"/>
                <w:sz w:val="24"/>
                <w:szCs w:val="24"/>
                <w:lang w:eastAsia="ja-JP"/>
              </w:rPr>
              <w:t>A</w:t>
            </w:r>
            <w:r>
              <w:rPr>
                <w:rFonts w:ascii="Arial" w:hAnsi="Arial" w:cs="Arial"/>
                <w:sz w:val="24"/>
                <w:szCs w:val="24"/>
              </w:rPr>
              <w:t xml:space="preserve"> quoi va te servir </w:t>
            </w:r>
            <w:r>
              <w:rPr>
                <w:rFonts w:ascii="Arial" w:hAnsi="Arial" w:cs="Arial"/>
                <w:sz w:val="24"/>
                <w:szCs w:val="24"/>
                <w:lang w:eastAsia="ja-JP"/>
              </w:rPr>
              <w:t>ce</w:t>
            </w:r>
            <w:r>
              <w:rPr>
                <w:rFonts w:ascii="Arial" w:hAnsi="Arial" w:cs="Arial"/>
                <w:sz w:val="24"/>
                <w:szCs w:val="24"/>
              </w:rPr>
              <w:t xml:space="preserve"> que tu viens d’apprendre ?</w:t>
            </w:r>
          </w:p>
        </w:tc>
        <w:tc>
          <w:tcPr>
            <w:tcW w:w="4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sz w:val="24"/>
                <w:szCs w:val="24"/>
              </w:rPr>
            </w:pPr>
            <w:r>
              <w:rPr>
                <w:rFonts w:ascii="Arial" w:hAnsi="Arial" w:cs="Arial"/>
                <w:sz w:val="24"/>
                <w:szCs w:val="24"/>
              </w:rPr>
              <w:t>Observer toujours la propreté corporelle, vestimentaire et assainir le milieu de vie.</w:t>
            </w: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805" w:rsidRDefault="00032805">
            <w:pPr>
              <w:rPr>
                <w:rFonts w:ascii="Arial" w:hAnsi="Arial" w:cs="Arial"/>
                <w:sz w:val="24"/>
                <w:szCs w:val="24"/>
              </w:rPr>
            </w:pPr>
          </w:p>
        </w:tc>
      </w:tr>
      <w:tr w:rsidR="00032805" w:rsidTr="00546CA5">
        <w:trPr>
          <w:jc w:val="center"/>
        </w:trPr>
        <w:tc>
          <w:tcPr>
            <w:tcW w:w="2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b/>
                <w:sz w:val="24"/>
                <w:szCs w:val="24"/>
              </w:rPr>
            </w:pPr>
            <w:r>
              <w:rPr>
                <w:rFonts w:ascii="Arial" w:hAnsi="Arial" w:cs="Arial"/>
                <w:b/>
                <w:sz w:val="24"/>
                <w:szCs w:val="24"/>
              </w:rPr>
              <w:t>Lien avec la leçon à venir</w:t>
            </w:r>
          </w:p>
          <w:p w:rsidR="00032805" w:rsidRDefault="00032805">
            <w:pPr>
              <w:tabs>
                <w:tab w:val="center" w:pos="4536"/>
                <w:tab w:val="left" w:pos="6816"/>
              </w:tabs>
              <w:rPr>
                <w:rFonts w:ascii="Arial" w:hAnsi="Arial" w:cs="Arial"/>
                <w:b/>
                <w:sz w:val="24"/>
                <w:szCs w:val="24"/>
              </w:rPr>
            </w:pPr>
            <w:r>
              <w:rPr>
                <w:rFonts w:ascii="Arial" w:hAnsi="Arial" w:cs="Arial"/>
                <w:b/>
                <w:sz w:val="24"/>
                <w:szCs w:val="24"/>
              </w:rPr>
              <w:t>(1 mn)</w:t>
            </w:r>
          </w:p>
        </w:tc>
        <w:tc>
          <w:tcPr>
            <w:tcW w:w="5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sz w:val="24"/>
                <w:szCs w:val="24"/>
              </w:rPr>
            </w:pPr>
            <w:r>
              <w:rPr>
                <w:rFonts w:ascii="Arial" w:hAnsi="Arial" w:cs="Arial"/>
                <w:sz w:val="24"/>
                <w:szCs w:val="24"/>
              </w:rPr>
              <w:t xml:space="preserve">Avec ce que </w:t>
            </w:r>
            <w:r>
              <w:rPr>
                <w:rFonts w:ascii="Arial" w:hAnsi="Arial" w:cs="Arial"/>
                <w:sz w:val="24"/>
                <w:szCs w:val="24"/>
                <w:lang w:eastAsia="ja-JP"/>
              </w:rPr>
              <w:t>nous venons</w:t>
            </w:r>
            <w:r>
              <w:rPr>
                <w:rFonts w:ascii="Arial" w:hAnsi="Arial" w:cs="Arial"/>
                <w:sz w:val="24"/>
                <w:szCs w:val="24"/>
              </w:rPr>
              <w:t xml:space="preserve"> d’apprendre</w:t>
            </w:r>
            <w:r>
              <w:rPr>
                <w:rFonts w:ascii="Arial" w:hAnsi="Arial" w:cs="Arial"/>
                <w:sz w:val="24"/>
                <w:szCs w:val="24"/>
                <w:lang w:eastAsia="ja-JP"/>
              </w:rPr>
              <w:t xml:space="preserve">, quelles leçons </w:t>
            </w:r>
            <w:r>
              <w:rPr>
                <w:rFonts w:ascii="Arial" w:hAnsi="Arial" w:cs="Arial"/>
                <w:sz w:val="24"/>
                <w:szCs w:val="24"/>
              </w:rPr>
              <w:t>pouvons-nous étudier prochainement ?</w:t>
            </w:r>
          </w:p>
        </w:tc>
        <w:tc>
          <w:tcPr>
            <w:tcW w:w="4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sz w:val="24"/>
                <w:szCs w:val="24"/>
              </w:rPr>
            </w:pPr>
            <w:r>
              <w:rPr>
                <w:rFonts w:ascii="Arial" w:hAnsi="Arial" w:cs="Arial"/>
                <w:sz w:val="24"/>
                <w:szCs w:val="24"/>
              </w:rPr>
              <w:t>Les maladies, les microbes.</w:t>
            </w: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805" w:rsidRDefault="00032805">
            <w:pPr>
              <w:rPr>
                <w:rFonts w:ascii="Arial" w:hAnsi="Arial" w:cs="Arial"/>
                <w:sz w:val="24"/>
                <w:szCs w:val="24"/>
              </w:rPr>
            </w:pPr>
          </w:p>
        </w:tc>
      </w:tr>
      <w:tr w:rsidR="00032805" w:rsidTr="00546CA5">
        <w:trPr>
          <w:jc w:val="center"/>
        </w:trPr>
        <w:tc>
          <w:tcPr>
            <w:tcW w:w="1573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rsidP="007F287E">
            <w:pPr>
              <w:pStyle w:val="a9"/>
              <w:numPr>
                <w:ilvl w:val="0"/>
                <w:numId w:val="229"/>
              </w:numPr>
              <w:rPr>
                <w:rFonts w:ascii="Arial" w:hAnsi="Arial" w:cs="Arial"/>
                <w:b/>
                <w:sz w:val="24"/>
                <w:szCs w:val="24"/>
                <w:lang w:eastAsia="ja-JP"/>
              </w:rPr>
            </w:pPr>
            <w:r>
              <w:rPr>
                <w:rFonts w:ascii="Arial" w:hAnsi="Arial" w:cs="Arial"/>
                <w:sz w:val="24"/>
                <w:szCs w:val="24"/>
              </w:rPr>
              <w:br w:type="page"/>
            </w:r>
            <w:r>
              <w:rPr>
                <w:rFonts w:ascii="Arial" w:hAnsi="Arial" w:cs="Arial"/>
                <w:sz w:val="24"/>
                <w:szCs w:val="24"/>
              </w:rPr>
              <w:br w:type="page"/>
            </w:r>
            <w:r>
              <w:rPr>
                <w:rFonts w:ascii="Arial" w:hAnsi="Arial" w:cs="Arial"/>
                <w:b/>
                <w:sz w:val="24"/>
                <w:szCs w:val="24"/>
              </w:rPr>
              <w:t xml:space="preserve">EVALUATION </w:t>
            </w:r>
            <w:r>
              <w:rPr>
                <w:rFonts w:ascii="Arial" w:hAnsi="Arial" w:cs="Arial"/>
                <w:b/>
                <w:sz w:val="24"/>
                <w:szCs w:val="24"/>
                <w:lang w:eastAsia="ja-JP"/>
              </w:rPr>
              <w:t>(5 mn)</w:t>
            </w:r>
          </w:p>
        </w:tc>
      </w:tr>
      <w:tr w:rsidR="00032805" w:rsidTr="00546CA5">
        <w:trPr>
          <w:jc w:val="center"/>
        </w:trPr>
        <w:tc>
          <w:tcPr>
            <w:tcW w:w="2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rPr>
                <w:rFonts w:ascii="Arial" w:hAnsi="Arial" w:cs="Arial"/>
                <w:b/>
                <w:sz w:val="24"/>
                <w:szCs w:val="24"/>
              </w:rPr>
            </w:pPr>
            <w:r>
              <w:rPr>
                <w:rFonts w:ascii="Arial" w:hAnsi="Arial" w:cs="Arial"/>
                <w:b/>
                <w:sz w:val="24"/>
                <w:szCs w:val="24"/>
                <w:lang w:eastAsia="ja-JP"/>
              </w:rPr>
              <w:t>D</w:t>
            </w:r>
            <w:r>
              <w:rPr>
                <w:rFonts w:ascii="Arial" w:hAnsi="Arial" w:cs="Arial"/>
                <w:b/>
                <w:sz w:val="24"/>
                <w:szCs w:val="24"/>
              </w:rPr>
              <w:t>es acquis</w:t>
            </w:r>
          </w:p>
          <w:p w:rsidR="00032805" w:rsidRDefault="00032805">
            <w:pPr>
              <w:tabs>
                <w:tab w:val="center" w:pos="4536"/>
                <w:tab w:val="left" w:pos="6816"/>
              </w:tabs>
              <w:rPr>
                <w:rFonts w:ascii="Arial" w:hAnsi="Arial" w:cs="Arial"/>
                <w:b/>
                <w:sz w:val="24"/>
                <w:szCs w:val="24"/>
              </w:rPr>
            </w:pPr>
            <w:r>
              <w:rPr>
                <w:rFonts w:ascii="Arial" w:hAnsi="Arial" w:cs="Arial"/>
                <w:b/>
                <w:sz w:val="24"/>
                <w:szCs w:val="24"/>
              </w:rPr>
              <w:t>(</w:t>
            </w:r>
            <w:r>
              <w:rPr>
                <w:rFonts w:ascii="Arial" w:hAnsi="Arial" w:cs="Arial"/>
                <w:b/>
                <w:sz w:val="24"/>
                <w:szCs w:val="24"/>
                <w:lang w:eastAsia="ja-JP"/>
              </w:rPr>
              <w:t xml:space="preserve">3 </w:t>
            </w:r>
            <w:r>
              <w:rPr>
                <w:rFonts w:ascii="Arial" w:hAnsi="Arial" w:cs="Arial"/>
                <w:b/>
                <w:sz w:val="24"/>
                <w:szCs w:val="24"/>
              </w:rPr>
              <w:t>mn)</w:t>
            </w:r>
          </w:p>
        </w:tc>
        <w:tc>
          <w:tcPr>
            <w:tcW w:w="5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rsidP="007F287E">
            <w:pPr>
              <w:pStyle w:val="a9"/>
              <w:numPr>
                <w:ilvl w:val="0"/>
                <w:numId w:val="235"/>
              </w:numPr>
              <w:tabs>
                <w:tab w:val="center" w:pos="4536"/>
                <w:tab w:val="left" w:pos="6816"/>
              </w:tabs>
              <w:ind w:left="128" w:hanging="128"/>
              <w:rPr>
                <w:rFonts w:ascii="Arial" w:hAnsi="Arial" w:cs="Arial"/>
                <w:sz w:val="24"/>
                <w:szCs w:val="24"/>
                <w:lang w:eastAsia="ja-JP"/>
              </w:rPr>
            </w:pPr>
            <w:r>
              <w:rPr>
                <w:rFonts w:ascii="Arial" w:hAnsi="Arial" w:cs="Arial"/>
                <w:sz w:val="24"/>
                <w:szCs w:val="24"/>
                <w:lang w:eastAsia="ja-JP"/>
              </w:rPr>
              <w:t xml:space="preserve">Que faut-il faire pour être propre ? </w:t>
            </w:r>
          </w:p>
          <w:p w:rsidR="00032805" w:rsidRDefault="00032805" w:rsidP="007F287E">
            <w:pPr>
              <w:pStyle w:val="a9"/>
              <w:numPr>
                <w:ilvl w:val="0"/>
                <w:numId w:val="235"/>
              </w:numPr>
              <w:tabs>
                <w:tab w:val="center" w:pos="4536"/>
                <w:tab w:val="left" w:pos="6816"/>
              </w:tabs>
              <w:ind w:left="128" w:hanging="128"/>
              <w:rPr>
                <w:rFonts w:ascii="Arial" w:hAnsi="Arial" w:cs="Arial"/>
                <w:sz w:val="24"/>
                <w:szCs w:val="24"/>
                <w:lang w:eastAsia="ja-JP"/>
              </w:rPr>
            </w:pPr>
            <w:r>
              <w:rPr>
                <w:rFonts w:ascii="Arial" w:hAnsi="Arial" w:cs="Arial"/>
                <w:sz w:val="24"/>
                <w:szCs w:val="24"/>
                <w:lang w:eastAsia="ja-JP"/>
              </w:rPr>
              <w:t>Cite les objets utiles pour la propreté.</w:t>
            </w:r>
          </w:p>
        </w:tc>
        <w:tc>
          <w:tcPr>
            <w:tcW w:w="4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rsidP="007F287E">
            <w:pPr>
              <w:pStyle w:val="a9"/>
              <w:numPr>
                <w:ilvl w:val="0"/>
                <w:numId w:val="236"/>
              </w:numPr>
              <w:tabs>
                <w:tab w:val="center" w:pos="4536"/>
                <w:tab w:val="left" w:pos="6816"/>
              </w:tabs>
              <w:rPr>
                <w:rFonts w:ascii="Arial" w:hAnsi="Arial" w:cs="Arial"/>
                <w:sz w:val="24"/>
                <w:szCs w:val="24"/>
                <w:lang w:eastAsia="ja-JP"/>
              </w:rPr>
            </w:pPr>
            <w:r>
              <w:rPr>
                <w:rFonts w:ascii="Arial" w:hAnsi="Arial" w:cs="Arial"/>
                <w:sz w:val="24"/>
                <w:szCs w:val="24"/>
                <w:lang w:eastAsia="ja-JP"/>
              </w:rPr>
              <w:t>Se laver et laver ses habits</w:t>
            </w:r>
          </w:p>
          <w:p w:rsidR="00032805" w:rsidRDefault="00032805" w:rsidP="007F287E">
            <w:pPr>
              <w:pStyle w:val="a9"/>
              <w:numPr>
                <w:ilvl w:val="0"/>
                <w:numId w:val="236"/>
              </w:numPr>
              <w:tabs>
                <w:tab w:val="center" w:pos="4536"/>
                <w:tab w:val="left" w:pos="6816"/>
              </w:tabs>
              <w:rPr>
                <w:rFonts w:ascii="Arial" w:hAnsi="Arial" w:cs="Arial"/>
                <w:sz w:val="24"/>
                <w:szCs w:val="24"/>
                <w:lang w:eastAsia="ja-JP"/>
              </w:rPr>
            </w:pPr>
            <w:r>
              <w:rPr>
                <w:rFonts w:ascii="Arial" w:hAnsi="Arial" w:cs="Arial"/>
                <w:sz w:val="24"/>
                <w:szCs w:val="24"/>
                <w:lang w:eastAsia="ja-JP"/>
              </w:rPr>
              <w:t>Savon, filet, eau, balais</w:t>
            </w: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805" w:rsidRDefault="00032805">
            <w:pPr>
              <w:tabs>
                <w:tab w:val="center" w:pos="4536"/>
                <w:tab w:val="left" w:pos="6816"/>
              </w:tabs>
              <w:rPr>
                <w:rFonts w:ascii="Arial" w:hAnsi="Arial" w:cs="Arial"/>
                <w:sz w:val="24"/>
                <w:szCs w:val="24"/>
              </w:rPr>
            </w:pPr>
          </w:p>
        </w:tc>
      </w:tr>
      <w:tr w:rsidR="00032805" w:rsidRPr="00032805" w:rsidTr="00546CA5">
        <w:trPr>
          <w:jc w:val="center"/>
        </w:trPr>
        <w:tc>
          <w:tcPr>
            <w:tcW w:w="2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rPr>
                <w:rFonts w:ascii="Arial" w:hAnsi="Arial" w:cs="Arial"/>
                <w:b/>
                <w:sz w:val="24"/>
                <w:szCs w:val="24"/>
              </w:rPr>
            </w:pPr>
            <w:r>
              <w:rPr>
                <w:rFonts w:ascii="Arial" w:hAnsi="Arial" w:cs="Arial"/>
                <w:b/>
                <w:sz w:val="24"/>
                <w:szCs w:val="24"/>
              </w:rPr>
              <w:t xml:space="preserve">Défis additionnels </w:t>
            </w:r>
          </w:p>
        </w:tc>
        <w:tc>
          <w:tcPr>
            <w:tcW w:w="5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rPr>
                <w:rFonts w:ascii="Arial" w:hAnsi="Arial" w:cs="Arial"/>
                <w:sz w:val="24"/>
                <w:szCs w:val="24"/>
              </w:rPr>
            </w:pPr>
            <w:r>
              <w:rPr>
                <w:rFonts w:ascii="Arial" w:hAnsi="Arial" w:cs="Arial"/>
                <w:sz w:val="24"/>
                <w:szCs w:val="24"/>
              </w:rPr>
              <w:t>Dis pourquoi on doit se laver les cheveux régulièrement.</w:t>
            </w:r>
          </w:p>
        </w:tc>
        <w:tc>
          <w:tcPr>
            <w:tcW w:w="4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6CA5" w:rsidRDefault="00032805">
            <w:pPr>
              <w:tabs>
                <w:tab w:val="center" w:pos="4536"/>
                <w:tab w:val="left" w:pos="6816"/>
              </w:tabs>
              <w:rPr>
                <w:rFonts w:ascii="Arial" w:hAnsi="Arial" w:cs="Arial"/>
                <w:sz w:val="24"/>
                <w:szCs w:val="24"/>
                <w:lang w:eastAsia="ja-JP"/>
              </w:rPr>
            </w:pPr>
            <w:r>
              <w:rPr>
                <w:rFonts w:ascii="Arial" w:eastAsia="Calibri" w:hAnsi="Arial" w:cs="Arial"/>
                <w:sz w:val="24"/>
                <w:szCs w:val="24"/>
                <w:lang w:eastAsia="ja-JP"/>
              </w:rPr>
              <w:t>Eviter les poux, les plaies,</w:t>
            </w:r>
          </w:p>
          <w:p w:rsidR="00032805" w:rsidRDefault="00032805">
            <w:pPr>
              <w:tabs>
                <w:tab w:val="center" w:pos="4536"/>
                <w:tab w:val="left" w:pos="6816"/>
              </w:tabs>
              <w:rPr>
                <w:rFonts w:ascii="Arial" w:eastAsia="Calibri" w:hAnsi="Arial" w:cs="Arial"/>
                <w:sz w:val="24"/>
                <w:szCs w:val="24"/>
                <w:lang w:eastAsia="ja-JP"/>
              </w:rPr>
            </w:pPr>
            <w:r>
              <w:rPr>
                <w:rFonts w:ascii="Arial" w:eastAsia="Calibri" w:hAnsi="Arial" w:cs="Arial"/>
                <w:sz w:val="24"/>
                <w:szCs w:val="24"/>
                <w:lang w:eastAsia="ja-JP"/>
              </w:rPr>
              <w:t xml:space="preserve">la teigne. </w:t>
            </w: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805" w:rsidRDefault="00032805">
            <w:pPr>
              <w:tabs>
                <w:tab w:val="center" w:pos="4536"/>
                <w:tab w:val="left" w:pos="6816"/>
              </w:tabs>
              <w:rPr>
                <w:rFonts w:ascii="Arial" w:hAnsi="Arial" w:cs="Arial"/>
                <w:sz w:val="24"/>
                <w:szCs w:val="24"/>
              </w:rPr>
            </w:pPr>
          </w:p>
        </w:tc>
      </w:tr>
      <w:tr w:rsidR="00032805" w:rsidRPr="00032805" w:rsidTr="00546CA5">
        <w:trPr>
          <w:jc w:val="center"/>
        </w:trPr>
        <w:tc>
          <w:tcPr>
            <w:tcW w:w="2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rPr>
                <w:rFonts w:ascii="Arial" w:hAnsi="Arial" w:cs="Arial"/>
                <w:b/>
                <w:sz w:val="24"/>
                <w:szCs w:val="24"/>
              </w:rPr>
            </w:pPr>
            <w:r>
              <w:rPr>
                <w:rFonts w:ascii="Arial" w:hAnsi="Arial" w:cs="Arial"/>
                <w:b/>
                <w:sz w:val="24"/>
                <w:szCs w:val="24"/>
              </w:rPr>
              <w:t xml:space="preserve">Activités de remédiation </w:t>
            </w:r>
          </w:p>
        </w:tc>
        <w:tc>
          <w:tcPr>
            <w:tcW w:w="5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rPr>
                <w:rFonts w:ascii="Arial" w:hAnsi="Arial" w:cs="Arial"/>
                <w:sz w:val="24"/>
                <w:szCs w:val="24"/>
              </w:rPr>
            </w:pPr>
            <w:r>
              <w:rPr>
                <w:rFonts w:ascii="Arial" w:hAnsi="Arial" w:cs="Arial"/>
                <w:sz w:val="24"/>
                <w:szCs w:val="24"/>
              </w:rPr>
              <w:t>A prévoir en fonction des résultats de l’évaluation.</w:t>
            </w:r>
          </w:p>
        </w:tc>
        <w:tc>
          <w:tcPr>
            <w:tcW w:w="40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805" w:rsidRDefault="00032805">
            <w:pPr>
              <w:tabs>
                <w:tab w:val="center" w:pos="4536"/>
                <w:tab w:val="left" w:pos="6816"/>
              </w:tabs>
              <w:rPr>
                <w:rFonts w:ascii="Arial" w:hAnsi="Arial" w:cs="Arial"/>
                <w:sz w:val="24"/>
                <w:szCs w:val="24"/>
                <w:lang w:eastAsia="ja-JP"/>
              </w:rPr>
            </w:pP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805" w:rsidRDefault="00032805">
            <w:pPr>
              <w:tabs>
                <w:tab w:val="center" w:pos="4536"/>
                <w:tab w:val="left" w:pos="6816"/>
              </w:tabs>
              <w:rPr>
                <w:rFonts w:ascii="Arial" w:hAnsi="Arial" w:cs="Arial"/>
                <w:sz w:val="24"/>
                <w:szCs w:val="24"/>
              </w:rPr>
            </w:pPr>
          </w:p>
        </w:tc>
      </w:tr>
      <w:tr w:rsidR="00032805" w:rsidTr="00546CA5">
        <w:trPr>
          <w:jc w:val="center"/>
        </w:trPr>
        <w:tc>
          <w:tcPr>
            <w:tcW w:w="2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rPr>
                <w:rFonts w:ascii="Arial" w:hAnsi="Arial" w:cs="Arial"/>
                <w:b/>
                <w:sz w:val="24"/>
                <w:szCs w:val="24"/>
              </w:rPr>
            </w:pPr>
            <w:r>
              <w:rPr>
                <w:rFonts w:ascii="Arial" w:hAnsi="Arial" w:cs="Arial"/>
                <w:b/>
                <w:sz w:val="24"/>
                <w:szCs w:val="24"/>
              </w:rPr>
              <w:t>Décision par rapport à la leçon (1 mn)</w:t>
            </w:r>
          </w:p>
        </w:tc>
        <w:tc>
          <w:tcPr>
            <w:tcW w:w="5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rPr>
                <w:rFonts w:ascii="Arial" w:hAnsi="Arial" w:cs="Arial"/>
                <w:sz w:val="24"/>
                <w:szCs w:val="24"/>
              </w:rPr>
            </w:pPr>
            <w:r>
              <w:rPr>
                <w:rFonts w:ascii="Arial" w:hAnsi="Arial" w:cs="Arial"/>
                <w:sz w:val="24"/>
                <w:szCs w:val="24"/>
              </w:rPr>
              <w:t>Poursuite du programme ou reprise de la leçon en fonction des résultats de l’évaluation.</w:t>
            </w:r>
          </w:p>
        </w:tc>
        <w:tc>
          <w:tcPr>
            <w:tcW w:w="4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BF30D3">
            <w:pPr>
              <w:tabs>
                <w:tab w:val="center" w:pos="4536"/>
                <w:tab w:val="left" w:pos="6816"/>
              </w:tabs>
              <w:rPr>
                <w:rFonts w:ascii="Arial" w:hAnsi="Arial" w:cs="Arial"/>
                <w:color w:val="000000" w:themeColor="text1"/>
                <w:sz w:val="24"/>
                <w:szCs w:val="24"/>
                <w:lang w:eastAsia="ja-JP"/>
              </w:rPr>
            </w:pPr>
            <w:r>
              <w:rPr>
                <w:rFonts w:ascii="Arial" w:hAnsi="Arial" w:cs="Arial"/>
                <w:color w:val="000000" w:themeColor="text1"/>
                <w:sz w:val="24"/>
                <w:szCs w:val="24"/>
              </w:rPr>
              <w:t>Participation des apprenant(e)s</w:t>
            </w:r>
            <w:r w:rsidR="00032805">
              <w:rPr>
                <w:rFonts w:ascii="Arial" w:hAnsi="Arial" w:cs="Arial"/>
                <w:color w:val="000000" w:themeColor="text1"/>
                <w:sz w:val="24"/>
                <w:szCs w:val="24"/>
                <w:lang w:eastAsia="ja-JP"/>
              </w:rPr>
              <w:t>.</w:t>
            </w: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805" w:rsidRDefault="00032805">
            <w:pPr>
              <w:tabs>
                <w:tab w:val="center" w:pos="4536"/>
                <w:tab w:val="left" w:pos="6816"/>
              </w:tabs>
              <w:rPr>
                <w:rFonts w:ascii="Arial" w:hAnsi="Arial" w:cs="Arial"/>
                <w:sz w:val="24"/>
                <w:szCs w:val="24"/>
              </w:rPr>
            </w:pPr>
          </w:p>
        </w:tc>
      </w:tr>
      <w:tr w:rsidR="00032805" w:rsidTr="00546CA5">
        <w:trPr>
          <w:jc w:val="center"/>
        </w:trPr>
        <w:tc>
          <w:tcPr>
            <w:tcW w:w="2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BF30D3">
            <w:pPr>
              <w:rPr>
                <w:rFonts w:ascii="Arial" w:hAnsi="Arial" w:cs="Arial"/>
                <w:b/>
                <w:sz w:val="24"/>
                <w:szCs w:val="24"/>
              </w:rPr>
            </w:pPr>
            <w:r>
              <w:rPr>
                <w:rFonts w:ascii="Arial" w:hAnsi="Arial" w:cs="Arial"/>
                <w:b/>
                <w:sz w:val="24"/>
                <w:szCs w:val="24"/>
                <w:lang w:eastAsia="ja-JP"/>
              </w:rPr>
              <w:t>De la prestation de l’enseignant(e)</w:t>
            </w:r>
          </w:p>
          <w:p w:rsidR="00032805" w:rsidRDefault="00032805">
            <w:pPr>
              <w:tabs>
                <w:tab w:val="center" w:pos="4536"/>
                <w:tab w:val="left" w:pos="6816"/>
              </w:tabs>
              <w:rPr>
                <w:rFonts w:ascii="Arial" w:hAnsi="Arial" w:cs="Arial"/>
                <w:b/>
                <w:sz w:val="24"/>
                <w:szCs w:val="24"/>
                <w:lang w:eastAsia="ja-JP"/>
              </w:rPr>
            </w:pPr>
            <w:r>
              <w:rPr>
                <w:rFonts w:ascii="Arial" w:hAnsi="Arial" w:cs="Arial"/>
                <w:b/>
                <w:sz w:val="24"/>
                <w:szCs w:val="24"/>
                <w:lang w:eastAsia="ja-JP"/>
              </w:rPr>
              <w:t>(</w:t>
            </w:r>
            <w:r>
              <w:rPr>
                <w:rFonts w:ascii="Arial" w:hAnsi="Arial" w:cs="Arial"/>
                <w:b/>
                <w:sz w:val="24"/>
                <w:szCs w:val="24"/>
              </w:rPr>
              <w:t>1 mn</w:t>
            </w:r>
            <w:r>
              <w:rPr>
                <w:rFonts w:ascii="Arial" w:hAnsi="Arial" w:cs="Arial"/>
                <w:b/>
                <w:sz w:val="24"/>
                <w:szCs w:val="24"/>
                <w:lang w:eastAsia="ja-JP"/>
              </w:rPr>
              <w:t>)</w:t>
            </w:r>
          </w:p>
        </w:tc>
        <w:tc>
          <w:tcPr>
            <w:tcW w:w="5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rsidP="007F287E">
            <w:pPr>
              <w:pStyle w:val="a9"/>
              <w:numPr>
                <w:ilvl w:val="0"/>
                <w:numId w:val="188"/>
              </w:numPr>
              <w:ind w:left="176" w:hanging="176"/>
              <w:rPr>
                <w:rFonts w:ascii="Arial" w:hAnsi="Arial" w:cs="Arial"/>
                <w:sz w:val="24"/>
                <w:szCs w:val="24"/>
              </w:rPr>
            </w:pPr>
            <w:r>
              <w:rPr>
                <w:rFonts w:ascii="Arial" w:hAnsi="Arial" w:cs="Arial"/>
                <w:sz w:val="24"/>
                <w:szCs w:val="24"/>
              </w:rPr>
              <w:t>Qu’</w:t>
            </w:r>
            <w:r>
              <w:rPr>
                <w:rFonts w:ascii="Arial" w:eastAsiaTheme="minorEastAsia" w:hAnsi="Arial" w:cs="Arial"/>
                <w:sz w:val="24"/>
                <w:szCs w:val="24"/>
                <w:lang w:eastAsia="ja-JP"/>
              </w:rPr>
              <w:t xml:space="preserve">est-ce que </w:t>
            </w:r>
            <w:r>
              <w:rPr>
                <w:rFonts w:ascii="Arial" w:hAnsi="Arial" w:cs="Arial"/>
                <w:sz w:val="24"/>
                <w:szCs w:val="24"/>
              </w:rPr>
              <w:t xml:space="preserve">tu </w:t>
            </w:r>
            <w:r>
              <w:rPr>
                <w:rFonts w:ascii="Arial" w:eastAsiaTheme="minorEastAsia" w:hAnsi="Arial" w:cs="Arial"/>
                <w:sz w:val="24"/>
                <w:szCs w:val="24"/>
                <w:lang w:eastAsia="ja-JP"/>
              </w:rPr>
              <w:t xml:space="preserve">as </w:t>
            </w:r>
            <w:r>
              <w:rPr>
                <w:rFonts w:ascii="Arial" w:hAnsi="Arial" w:cs="Arial"/>
                <w:sz w:val="24"/>
                <w:szCs w:val="24"/>
              </w:rPr>
              <w:t xml:space="preserve">aimé dans cette leçon ? </w:t>
            </w:r>
          </w:p>
          <w:p w:rsidR="00032805" w:rsidRDefault="00032805" w:rsidP="007F287E">
            <w:pPr>
              <w:pStyle w:val="a9"/>
              <w:numPr>
                <w:ilvl w:val="0"/>
                <w:numId w:val="188"/>
              </w:numPr>
              <w:ind w:left="176" w:hanging="176"/>
              <w:rPr>
                <w:rFonts w:ascii="Arial" w:hAnsi="Arial" w:cs="Arial"/>
                <w:sz w:val="24"/>
                <w:szCs w:val="24"/>
              </w:rPr>
            </w:pPr>
            <w:r>
              <w:rPr>
                <w:rFonts w:ascii="Arial" w:hAnsi="Arial" w:cs="Arial"/>
                <w:sz w:val="24"/>
                <w:szCs w:val="24"/>
              </w:rPr>
              <w:t>Qu’est-ce que tu n’as pas aimé ?</w:t>
            </w:r>
          </w:p>
          <w:p w:rsidR="00032805" w:rsidRDefault="00032805" w:rsidP="007F287E">
            <w:pPr>
              <w:pStyle w:val="a9"/>
              <w:numPr>
                <w:ilvl w:val="0"/>
                <w:numId w:val="188"/>
              </w:numPr>
              <w:tabs>
                <w:tab w:val="center" w:pos="4536"/>
                <w:tab w:val="left" w:pos="6816"/>
              </w:tabs>
              <w:ind w:left="176" w:hanging="176"/>
              <w:rPr>
                <w:rFonts w:ascii="Arial" w:hAnsi="Arial" w:cs="Arial"/>
                <w:sz w:val="24"/>
                <w:szCs w:val="24"/>
              </w:rPr>
            </w:pPr>
            <w:r>
              <w:rPr>
                <w:rFonts w:ascii="Arial" w:hAnsi="Arial" w:cs="Arial"/>
                <w:sz w:val="24"/>
                <w:szCs w:val="24"/>
              </w:rPr>
              <w:t>Sur quels points voudrais-tu des explications complémentaires ?</w:t>
            </w:r>
          </w:p>
        </w:tc>
        <w:tc>
          <w:tcPr>
            <w:tcW w:w="4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BF30D3">
            <w:pPr>
              <w:tabs>
                <w:tab w:val="center" w:pos="4536"/>
                <w:tab w:val="left" w:pos="6816"/>
              </w:tabs>
              <w:rPr>
                <w:rFonts w:ascii="Arial" w:hAnsi="Arial" w:cs="Arial"/>
                <w:color w:val="000000" w:themeColor="text1"/>
                <w:sz w:val="24"/>
                <w:szCs w:val="24"/>
                <w:lang w:eastAsia="ja-JP"/>
              </w:rPr>
            </w:pPr>
            <w:r>
              <w:rPr>
                <w:rFonts w:ascii="Arial" w:hAnsi="Arial" w:cs="Arial"/>
                <w:color w:val="000000" w:themeColor="text1"/>
                <w:sz w:val="24"/>
                <w:szCs w:val="24"/>
                <w:lang w:eastAsia="ja-JP"/>
              </w:rPr>
              <w:t>Réponses des apprenant(e)s</w:t>
            </w:r>
            <w:r w:rsidR="00032805">
              <w:rPr>
                <w:rFonts w:ascii="Arial" w:hAnsi="Arial" w:cs="Arial"/>
                <w:color w:val="000000" w:themeColor="text1"/>
                <w:sz w:val="24"/>
                <w:szCs w:val="24"/>
                <w:lang w:eastAsia="ja-JP"/>
              </w:rPr>
              <w:t>.</w:t>
            </w: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805" w:rsidRDefault="00032805">
            <w:pPr>
              <w:tabs>
                <w:tab w:val="center" w:pos="4536"/>
                <w:tab w:val="left" w:pos="6816"/>
              </w:tabs>
              <w:rPr>
                <w:rFonts w:ascii="Arial" w:hAnsi="Arial" w:cs="Arial"/>
                <w:sz w:val="24"/>
                <w:szCs w:val="24"/>
              </w:rPr>
            </w:pPr>
          </w:p>
        </w:tc>
      </w:tr>
      <w:tr w:rsidR="00032805" w:rsidTr="00546CA5">
        <w:trPr>
          <w:jc w:val="center"/>
        </w:trPr>
        <w:tc>
          <w:tcPr>
            <w:tcW w:w="1573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rsidP="007F287E">
            <w:pPr>
              <w:pStyle w:val="a9"/>
              <w:numPr>
                <w:ilvl w:val="0"/>
                <w:numId w:val="229"/>
              </w:numPr>
              <w:rPr>
                <w:rFonts w:ascii="Arial" w:hAnsi="Arial" w:cs="Arial"/>
                <w:b/>
                <w:sz w:val="24"/>
                <w:szCs w:val="24"/>
              </w:rPr>
            </w:pPr>
            <w:r>
              <w:rPr>
                <w:rFonts w:ascii="Arial" w:hAnsi="Arial" w:cs="Arial"/>
                <w:b/>
                <w:sz w:val="24"/>
                <w:szCs w:val="24"/>
              </w:rPr>
              <w:t>ACTIVITES DE PROLONGEMENT</w:t>
            </w:r>
          </w:p>
        </w:tc>
      </w:tr>
      <w:tr w:rsidR="00032805" w:rsidTr="00546CA5">
        <w:trPr>
          <w:jc w:val="center"/>
        </w:trPr>
        <w:tc>
          <w:tcPr>
            <w:tcW w:w="2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805" w:rsidRDefault="00032805">
            <w:pPr>
              <w:tabs>
                <w:tab w:val="center" w:pos="4536"/>
                <w:tab w:val="left" w:pos="6816"/>
              </w:tabs>
              <w:rPr>
                <w:rFonts w:ascii="Arial" w:hAnsi="Arial" w:cs="Arial"/>
                <w:b/>
                <w:sz w:val="24"/>
                <w:szCs w:val="24"/>
              </w:rPr>
            </w:pPr>
          </w:p>
        </w:tc>
        <w:tc>
          <w:tcPr>
            <w:tcW w:w="5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left" w:pos="1095"/>
              </w:tabs>
              <w:rPr>
                <w:rFonts w:ascii="Arial" w:hAnsi="Arial" w:cs="Arial"/>
                <w:sz w:val="24"/>
                <w:szCs w:val="24"/>
              </w:rPr>
            </w:pPr>
            <w:r>
              <w:rPr>
                <w:rFonts w:ascii="Arial" w:hAnsi="Arial" w:cs="Arial"/>
                <w:sz w:val="24"/>
                <w:szCs w:val="24"/>
              </w:rPr>
              <w:t>A la maison, mettez en application vos nouvelles connaissances : se laver tous les jours, pour rendre votre chambre toujours propre. Portez des habits propres.</w:t>
            </w:r>
          </w:p>
        </w:tc>
        <w:tc>
          <w:tcPr>
            <w:tcW w:w="40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805" w:rsidRDefault="00032805">
            <w:pPr>
              <w:tabs>
                <w:tab w:val="center" w:pos="4536"/>
                <w:tab w:val="left" w:pos="6816"/>
              </w:tabs>
              <w:rPr>
                <w:rFonts w:ascii="Arial" w:hAnsi="Arial" w:cs="Arial"/>
                <w:sz w:val="24"/>
                <w:szCs w:val="24"/>
              </w:rPr>
            </w:pP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805" w:rsidRDefault="00032805">
            <w:pPr>
              <w:tabs>
                <w:tab w:val="center" w:pos="4536"/>
                <w:tab w:val="left" w:pos="6816"/>
              </w:tabs>
              <w:rPr>
                <w:rFonts w:ascii="Arial" w:hAnsi="Arial" w:cs="Arial"/>
                <w:sz w:val="24"/>
                <w:szCs w:val="24"/>
              </w:rPr>
            </w:pPr>
          </w:p>
        </w:tc>
      </w:tr>
    </w:tbl>
    <w:p w:rsidR="00032805" w:rsidRDefault="00032805" w:rsidP="00032805">
      <w:pPr>
        <w:rPr>
          <w:rFonts w:ascii="Arial" w:hAnsi="Arial" w:cs="Arial"/>
          <w:b/>
          <w:color w:val="000000" w:themeColor="text1"/>
          <w:sz w:val="24"/>
          <w:szCs w:val="24"/>
          <w:lang w:eastAsia="ja-JP"/>
        </w:rPr>
      </w:pPr>
      <w:r>
        <w:rPr>
          <w:rFonts w:ascii="Arial" w:hAnsi="Arial" w:cs="Arial"/>
          <w:b/>
          <w:color w:val="000000" w:themeColor="text1"/>
          <w:sz w:val="24"/>
          <w:szCs w:val="24"/>
          <w:lang w:eastAsia="ja-JP"/>
        </w:rPr>
        <w:br w:type="page"/>
      </w:r>
    </w:p>
    <w:p w:rsidR="00032805" w:rsidRDefault="00032805" w:rsidP="00032805">
      <w:pPr>
        <w:spacing w:after="0"/>
        <w:jc w:val="both"/>
        <w:rPr>
          <w:rFonts w:ascii="Arial" w:eastAsia="ＭＳ 明朝" w:hAnsi="Arial" w:cs="Arial"/>
          <w:sz w:val="24"/>
          <w:szCs w:val="24"/>
        </w:rPr>
      </w:pPr>
      <w:r>
        <w:rPr>
          <w:rFonts w:ascii="Arial" w:eastAsia="ＭＳ 明朝" w:hAnsi="Arial" w:cs="Arial"/>
          <w:b/>
          <w:sz w:val="24"/>
          <w:szCs w:val="24"/>
        </w:rPr>
        <w:lastRenderedPageBreak/>
        <w:t>Classe</w:t>
      </w:r>
      <w:r w:rsidR="006B006F">
        <w:rPr>
          <w:rFonts w:ascii="Arial" w:eastAsia="ＭＳ 明朝" w:hAnsi="Arial" w:cs="Arial"/>
          <w:sz w:val="24"/>
          <w:szCs w:val="24"/>
        </w:rPr>
        <w:t xml:space="preserve">  </w:t>
      </w:r>
      <w:r>
        <w:rPr>
          <w:rFonts w:ascii="Arial" w:eastAsia="ＭＳ 明朝" w:hAnsi="Arial" w:cs="Arial"/>
          <w:sz w:val="24"/>
          <w:szCs w:val="24"/>
        </w:rPr>
        <w:t>: CE1</w:t>
      </w:r>
    </w:p>
    <w:p w:rsidR="00032805" w:rsidRDefault="00032805" w:rsidP="00032805">
      <w:pPr>
        <w:spacing w:after="0"/>
        <w:jc w:val="both"/>
        <w:rPr>
          <w:rFonts w:ascii="Arial" w:eastAsia="ＭＳ 明朝" w:hAnsi="Arial" w:cs="Arial"/>
          <w:sz w:val="24"/>
          <w:szCs w:val="24"/>
        </w:rPr>
      </w:pPr>
      <w:r>
        <w:rPr>
          <w:rFonts w:ascii="Arial" w:eastAsia="ＭＳ 明朝" w:hAnsi="Arial" w:cs="Arial"/>
          <w:b/>
          <w:sz w:val="24"/>
          <w:szCs w:val="24"/>
        </w:rPr>
        <w:t>Matière</w:t>
      </w:r>
      <w:r>
        <w:rPr>
          <w:rFonts w:ascii="Arial" w:eastAsia="ＭＳ 明朝" w:hAnsi="Arial" w:cs="Arial"/>
          <w:sz w:val="24"/>
          <w:szCs w:val="24"/>
        </w:rPr>
        <w:t xml:space="preserve"> : </w:t>
      </w:r>
      <w:r w:rsidR="0085132C">
        <w:rPr>
          <w:rFonts w:ascii="Arial" w:eastAsia="ＭＳ 明朝" w:hAnsi="Arial" w:cs="Arial"/>
          <w:sz w:val="24"/>
          <w:szCs w:val="24"/>
        </w:rPr>
        <w:t>Exercices d’observation</w:t>
      </w:r>
    </w:p>
    <w:p w:rsidR="00032805" w:rsidRDefault="00032805" w:rsidP="00032805">
      <w:pPr>
        <w:spacing w:after="0"/>
        <w:jc w:val="both"/>
        <w:rPr>
          <w:rFonts w:ascii="Arial" w:eastAsia="ＭＳ 明朝" w:hAnsi="Arial" w:cs="Arial"/>
          <w:sz w:val="24"/>
          <w:szCs w:val="24"/>
        </w:rPr>
      </w:pPr>
      <w:r>
        <w:rPr>
          <w:rFonts w:ascii="Arial" w:eastAsia="ＭＳ 明朝" w:hAnsi="Arial" w:cs="Arial"/>
          <w:b/>
          <w:sz w:val="24"/>
          <w:szCs w:val="24"/>
        </w:rPr>
        <w:t>Thème</w:t>
      </w:r>
      <w:r w:rsidR="006B006F">
        <w:rPr>
          <w:rFonts w:ascii="Arial" w:eastAsia="ＭＳ 明朝" w:hAnsi="Arial" w:cs="Arial"/>
          <w:b/>
          <w:sz w:val="24"/>
          <w:szCs w:val="24"/>
        </w:rPr>
        <w:t xml:space="preserve"> </w:t>
      </w:r>
      <w:r>
        <w:rPr>
          <w:rFonts w:ascii="Arial" w:eastAsia="ＭＳ 明朝" w:hAnsi="Arial" w:cs="Arial"/>
          <w:b/>
          <w:sz w:val="24"/>
          <w:szCs w:val="24"/>
        </w:rPr>
        <w:t xml:space="preserve"> </w:t>
      </w:r>
      <w:r>
        <w:rPr>
          <w:rFonts w:ascii="Arial" w:eastAsia="ＭＳ 明朝" w:hAnsi="Arial" w:cs="Arial"/>
          <w:sz w:val="24"/>
          <w:szCs w:val="24"/>
        </w:rPr>
        <w:t>: Le monde animal</w:t>
      </w:r>
    </w:p>
    <w:p w:rsidR="00032805" w:rsidRDefault="00032805" w:rsidP="00032805">
      <w:pPr>
        <w:spacing w:after="0"/>
        <w:jc w:val="both"/>
        <w:rPr>
          <w:rFonts w:ascii="Arial" w:eastAsia="ＭＳ 明朝" w:hAnsi="Arial" w:cs="Arial"/>
          <w:sz w:val="24"/>
          <w:szCs w:val="24"/>
        </w:rPr>
      </w:pPr>
      <w:r>
        <w:rPr>
          <w:rFonts w:ascii="Arial" w:eastAsia="ＭＳ 明朝" w:hAnsi="Arial" w:cs="Arial"/>
          <w:b/>
          <w:sz w:val="24"/>
          <w:szCs w:val="24"/>
        </w:rPr>
        <w:t>Titre</w:t>
      </w:r>
      <w:r w:rsidR="00546CA5">
        <w:rPr>
          <w:rFonts w:ascii="Arial" w:eastAsia="ＭＳ 明朝" w:hAnsi="Arial" w:cs="Arial" w:hint="eastAsia"/>
          <w:b/>
          <w:sz w:val="24"/>
          <w:szCs w:val="24"/>
          <w:lang w:eastAsia="ja-JP"/>
        </w:rPr>
        <w:t xml:space="preserve">   </w:t>
      </w:r>
      <w:r w:rsidR="006B006F">
        <w:rPr>
          <w:rFonts w:ascii="Arial" w:eastAsia="ＭＳ 明朝" w:hAnsi="Arial" w:cs="Arial"/>
          <w:sz w:val="24"/>
          <w:szCs w:val="24"/>
        </w:rPr>
        <w:t xml:space="preserve">   </w:t>
      </w:r>
      <w:r>
        <w:rPr>
          <w:rFonts w:ascii="Arial" w:eastAsia="ＭＳ 明朝" w:hAnsi="Arial" w:cs="Arial"/>
          <w:sz w:val="24"/>
          <w:szCs w:val="24"/>
        </w:rPr>
        <w:t>: Le chien</w:t>
      </w:r>
    </w:p>
    <w:p w:rsidR="00032805" w:rsidRDefault="00032805" w:rsidP="00032805">
      <w:pPr>
        <w:jc w:val="both"/>
        <w:rPr>
          <w:rFonts w:ascii="Arial" w:eastAsia="ＭＳ 明朝" w:hAnsi="Arial" w:cs="Arial"/>
          <w:sz w:val="24"/>
          <w:szCs w:val="24"/>
        </w:rPr>
      </w:pPr>
      <w:r>
        <w:rPr>
          <w:rFonts w:ascii="Arial" w:eastAsia="ＭＳ 明朝" w:hAnsi="Arial" w:cs="Arial"/>
          <w:b/>
          <w:sz w:val="24"/>
          <w:szCs w:val="24"/>
        </w:rPr>
        <w:t>Durée de la leçon</w:t>
      </w:r>
      <w:r>
        <w:rPr>
          <w:rFonts w:ascii="Arial" w:eastAsia="ＭＳ 明朝" w:hAnsi="Arial" w:cs="Arial"/>
          <w:sz w:val="24"/>
          <w:szCs w:val="24"/>
        </w:rPr>
        <w:t> : 30 mn</w:t>
      </w:r>
    </w:p>
    <w:p w:rsidR="00032805" w:rsidRDefault="002D0227" w:rsidP="00032805">
      <w:pPr>
        <w:spacing w:after="0"/>
        <w:jc w:val="both"/>
        <w:rPr>
          <w:rFonts w:ascii="Arial" w:hAnsi="Arial" w:cs="Arial"/>
          <w:sz w:val="24"/>
          <w:szCs w:val="24"/>
        </w:rPr>
      </w:pPr>
      <w:r>
        <w:rPr>
          <w:rFonts w:ascii="Arial" w:eastAsia="ＭＳ 明朝" w:hAnsi="Arial" w:cs="Arial"/>
          <w:b/>
          <w:sz w:val="24"/>
          <w:szCs w:val="24"/>
          <w:u w:val="single"/>
        </w:rPr>
        <w:t>Justification</w:t>
      </w:r>
    </w:p>
    <w:p w:rsidR="00032805" w:rsidRPr="00546CA5" w:rsidRDefault="00032805" w:rsidP="00546CA5">
      <w:pPr>
        <w:jc w:val="both"/>
        <w:rPr>
          <w:rFonts w:ascii="Arial" w:hAnsi="Arial" w:cs="Arial"/>
          <w:sz w:val="24"/>
          <w:szCs w:val="24"/>
          <w:lang w:eastAsia="ja-JP"/>
        </w:rPr>
      </w:pPr>
      <w:r>
        <w:rPr>
          <w:rFonts w:ascii="Arial" w:eastAsia="ＭＳ 明朝" w:hAnsi="Arial" w:cs="Arial"/>
          <w:sz w:val="24"/>
          <w:szCs w:val="24"/>
        </w:rPr>
        <w:t>Le chien vit avec l’homme à la maison et nous est très utile. Pour mieux prendre soin de lui, il est nécessaire pour nous d’étudier les différentes parties de son corps et son mode alimentaire.</w:t>
      </w:r>
    </w:p>
    <w:p w:rsidR="00032805" w:rsidRDefault="002D0227" w:rsidP="00032805">
      <w:pPr>
        <w:spacing w:after="0"/>
        <w:jc w:val="both"/>
        <w:rPr>
          <w:rFonts w:ascii="Arial" w:eastAsia="ＭＳ 明朝" w:hAnsi="Arial" w:cs="Arial"/>
          <w:b/>
          <w:sz w:val="24"/>
          <w:szCs w:val="24"/>
          <w:u w:val="single"/>
        </w:rPr>
      </w:pPr>
      <w:r>
        <w:rPr>
          <w:rFonts w:ascii="Arial" w:eastAsia="ＭＳ 明朝" w:hAnsi="Arial" w:cs="Arial"/>
          <w:b/>
          <w:sz w:val="24"/>
          <w:szCs w:val="24"/>
          <w:u w:val="single"/>
        </w:rPr>
        <w:t>Objectifs spécifiques</w:t>
      </w:r>
    </w:p>
    <w:p w:rsidR="00032805" w:rsidRDefault="00032805" w:rsidP="00032805">
      <w:pPr>
        <w:spacing w:after="0"/>
        <w:jc w:val="both"/>
        <w:rPr>
          <w:rFonts w:ascii="Arial" w:hAnsi="Arial" w:cs="Arial"/>
          <w:sz w:val="24"/>
          <w:szCs w:val="24"/>
        </w:rPr>
      </w:pPr>
      <w:r>
        <w:rPr>
          <w:rFonts w:ascii="Arial" w:eastAsia="ＭＳ 明朝" w:hAnsi="Arial" w:cs="Arial"/>
          <w:sz w:val="24"/>
          <w:szCs w:val="24"/>
        </w:rPr>
        <w:t xml:space="preserve">A l’issue de la séance, </w:t>
      </w:r>
      <w:r w:rsidR="00BF30D3">
        <w:rPr>
          <w:rFonts w:ascii="Arial" w:eastAsia="ＭＳ 明朝" w:hAnsi="Arial" w:cs="Arial"/>
          <w:sz w:val="24"/>
          <w:szCs w:val="24"/>
        </w:rPr>
        <w:t>l’apprenant(e) doit être capable</w:t>
      </w:r>
      <w:r>
        <w:rPr>
          <w:rFonts w:ascii="Arial" w:eastAsia="ＭＳ 明朝" w:hAnsi="Arial" w:cs="Arial"/>
          <w:sz w:val="24"/>
          <w:szCs w:val="24"/>
        </w:rPr>
        <w:t xml:space="preserve"> de :</w:t>
      </w:r>
    </w:p>
    <w:p w:rsidR="00032805" w:rsidRDefault="00032805" w:rsidP="007F287E">
      <w:pPr>
        <w:numPr>
          <w:ilvl w:val="0"/>
          <w:numId w:val="159"/>
        </w:numPr>
        <w:spacing w:after="0"/>
        <w:ind w:left="426" w:hanging="284"/>
        <w:contextualSpacing/>
        <w:jc w:val="both"/>
        <w:rPr>
          <w:rFonts w:ascii="Arial" w:eastAsia="Calibri" w:hAnsi="Arial" w:cs="Arial"/>
          <w:sz w:val="24"/>
          <w:szCs w:val="24"/>
        </w:rPr>
      </w:pPr>
      <w:r>
        <w:rPr>
          <w:rFonts w:ascii="Arial" w:eastAsia="Calibri" w:hAnsi="Arial" w:cs="Arial"/>
          <w:sz w:val="24"/>
          <w:szCs w:val="24"/>
        </w:rPr>
        <w:t>décrire le chien ;</w:t>
      </w:r>
    </w:p>
    <w:p w:rsidR="00032805" w:rsidRDefault="00032805" w:rsidP="007F287E">
      <w:pPr>
        <w:numPr>
          <w:ilvl w:val="0"/>
          <w:numId w:val="159"/>
        </w:numPr>
        <w:spacing w:after="0"/>
        <w:ind w:left="426" w:hanging="284"/>
        <w:contextualSpacing/>
        <w:jc w:val="both"/>
        <w:rPr>
          <w:rFonts w:ascii="Arial" w:eastAsia="Calibri" w:hAnsi="Arial" w:cs="Arial"/>
          <w:sz w:val="24"/>
          <w:szCs w:val="24"/>
        </w:rPr>
      </w:pPr>
      <w:r>
        <w:rPr>
          <w:rFonts w:ascii="Arial" w:eastAsia="Calibri" w:hAnsi="Arial" w:cs="Arial"/>
          <w:sz w:val="24"/>
          <w:szCs w:val="24"/>
        </w:rPr>
        <w:t>dire de quoi il se nourrit ;</w:t>
      </w:r>
    </w:p>
    <w:p w:rsidR="00032805" w:rsidRDefault="00032805" w:rsidP="007F287E">
      <w:pPr>
        <w:numPr>
          <w:ilvl w:val="0"/>
          <w:numId w:val="159"/>
        </w:numPr>
        <w:spacing w:after="0"/>
        <w:ind w:left="426" w:hanging="284"/>
        <w:contextualSpacing/>
        <w:jc w:val="both"/>
        <w:rPr>
          <w:rFonts w:ascii="Arial" w:eastAsia="Calibri" w:hAnsi="Arial" w:cs="Arial"/>
          <w:sz w:val="24"/>
          <w:szCs w:val="24"/>
        </w:rPr>
      </w:pPr>
      <w:r>
        <w:rPr>
          <w:rFonts w:ascii="Arial" w:eastAsia="Calibri" w:hAnsi="Arial" w:cs="Arial"/>
          <w:sz w:val="24"/>
          <w:szCs w:val="24"/>
        </w:rPr>
        <w:t>dire son utilité ;</w:t>
      </w:r>
    </w:p>
    <w:p w:rsidR="00032805" w:rsidRPr="00546CA5" w:rsidRDefault="00032805" w:rsidP="007F287E">
      <w:pPr>
        <w:numPr>
          <w:ilvl w:val="0"/>
          <w:numId w:val="159"/>
        </w:numPr>
        <w:ind w:left="426" w:hanging="284"/>
        <w:jc w:val="both"/>
        <w:rPr>
          <w:rFonts w:ascii="Arial" w:eastAsia="Calibri" w:hAnsi="Arial" w:cs="Arial"/>
          <w:sz w:val="24"/>
          <w:szCs w:val="24"/>
        </w:rPr>
      </w:pPr>
      <w:r>
        <w:rPr>
          <w:rFonts w:ascii="Arial" w:eastAsia="Calibri" w:hAnsi="Arial" w:cs="Arial"/>
          <w:sz w:val="24"/>
          <w:szCs w:val="24"/>
        </w:rPr>
        <w:t>citer d’autres carnivores.</w:t>
      </w:r>
    </w:p>
    <w:p w:rsidR="00032805" w:rsidRDefault="00032805" w:rsidP="00032805">
      <w:pPr>
        <w:spacing w:after="0"/>
        <w:jc w:val="both"/>
        <w:rPr>
          <w:rFonts w:ascii="Arial" w:eastAsia="ＭＳ 明朝" w:hAnsi="Arial" w:cs="Arial"/>
          <w:b/>
          <w:sz w:val="24"/>
          <w:szCs w:val="24"/>
          <w:u w:val="single"/>
        </w:rPr>
      </w:pPr>
      <w:r>
        <w:rPr>
          <w:rFonts w:ascii="Arial" w:eastAsia="ＭＳ 明朝" w:hAnsi="Arial" w:cs="Arial"/>
          <w:b/>
          <w:sz w:val="24"/>
          <w:szCs w:val="24"/>
          <w:u w:val="single"/>
        </w:rPr>
        <w:t>Matériel :</w:t>
      </w:r>
    </w:p>
    <w:p w:rsidR="00032805" w:rsidRDefault="00032805" w:rsidP="007F287E">
      <w:pPr>
        <w:numPr>
          <w:ilvl w:val="0"/>
          <w:numId w:val="160"/>
        </w:numPr>
        <w:contextualSpacing/>
        <w:jc w:val="both"/>
        <w:rPr>
          <w:rFonts w:ascii="Arial" w:eastAsia="Calibri" w:hAnsi="Arial" w:cs="Arial"/>
          <w:sz w:val="24"/>
          <w:szCs w:val="24"/>
        </w:rPr>
      </w:pPr>
      <w:r>
        <w:rPr>
          <w:rFonts w:ascii="Arial" w:eastAsia="Calibri" w:hAnsi="Arial" w:cs="Arial"/>
          <w:b/>
          <w:sz w:val="24"/>
          <w:szCs w:val="24"/>
        </w:rPr>
        <w:t>collectif </w:t>
      </w:r>
      <w:r>
        <w:rPr>
          <w:rFonts w:ascii="Arial" w:eastAsia="Calibri" w:hAnsi="Arial" w:cs="Arial"/>
          <w:sz w:val="24"/>
          <w:szCs w:val="24"/>
        </w:rPr>
        <w:t>: tableau, craie, illustration du crâne d’un chien, ardoises géantes, un chien.</w:t>
      </w:r>
    </w:p>
    <w:p w:rsidR="00032805" w:rsidRPr="00546CA5" w:rsidRDefault="00032805" w:rsidP="007F287E">
      <w:pPr>
        <w:numPr>
          <w:ilvl w:val="0"/>
          <w:numId w:val="160"/>
        </w:numPr>
        <w:ind w:left="714" w:hanging="357"/>
        <w:jc w:val="both"/>
        <w:rPr>
          <w:rFonts w:ascii="Arial" w:eastAsia="Calibri" w:hAnsi="Arial" w:cs="Arial"/>
          <w:sz w:val="24"/>
          <w:szCs w:val="24"/>
        </w:rPr>
      </w:pPr>
      <w:r>
        <w:rPr>
          <w:rFonts w:ascii="Arial" w:eastAsia="Calibri" w:hAnsi="Arial" w:cs="Arial"/>
          <w:b/>
          <w:sz w:val="24"/>
          <w:szCs w:val="24"/>
        </w:rPr>
        <w:t>individuel</w:t>
      </w:r>
      <w:r>
        <w:rPr>
          <w:rFonts w:ascii="Arial" w:eastAsia="Calibri" w:hAnsi="Arial" w:cs="Arial"/>
          <w:sz w:val="24"/>
          <w:szCs w:val="24"/>
        </w:rPr>
        <w:t> : ardoise, craie, cahier de brouillon, stylo ou crayo</w:t>
      </w:r>
      <w:r w:rsidR="00546CA5">
        <w:rPr>
          <w:rFonts w:ascii="Arial" w:eastAsia="Calibri" w:hAnsi="Arial" w:cs="Arial"/>
          <w:sz w:val="24"/>
          <w:szCs w:val="24"/>
        </w:rPr>
        <w:t>n, images du livre page 32</w:t>
      </w:r>
      <w:r w:rsidR="00546CA5">
        <w:rPr>
          <w:rFonts w:ascii="Arial" w:hAnsi="Arial" w:cs="Arial" w:hint="eastAsia"/>
          <w:sz w:val="24"/>
          <w:szCs w:val="24"/>
          <w:lang w:eastAsia="ja-JP"/>
        </w:rPr>
        <w:t>,</w:t>
      </w:r>
      <w:r w:rsidR="00546CA5">
        <w:rPr>
          <w:rFonts w:ascii="Arial" w:eastAsia="Calibri" w:hAnsi="Arial" w:cs="Arial"/>
          <w:sz w:val="24"/>
          <w:szCs w:val="24"/>
        </w:rPr>
        <w:t xml:space="preserve"> etc.</w:t>
      </w:r>
    </w:p>
    <w:p w:rsidR="00032805" w:rsidRDefault="002D0227" w:rsidP="00032805">
      <w:pPr>
        <w:spacing w:after="0"/>
        <w:jc w:val="both"/>
        <w:rPr>
          <w:rFonts w:ascii="Arial" w:hAnsi="Arial" w:cs="Arial"/>
          <w:b/>
          <w:sz w:val="24"/>
          <w:szCs w:val="24"/>
          <w:u w:val="single"/>
        </w:rPr>
      </w:pPr>
      <w:r>
        <w:rPr>
          <w:rFonts w:ascii="Arial" w:eastAsia="ＭＳ 明朝" w:hAnsi="Arial" w:cs="Arial"/>
          <w:b/>
          <w:sz w:val="24"/>
          <w:szCs w:val="24"/>
          <w:u w:val="single"/>
        </w:rPr>
        <w:t>Documents</w:t>
      </w:r>
    </w:p>
    <w:p w:rsidR="00032805" w:rsidRDefault="0077300D" w:rsidP="007F287E">
      <w:pPr>
        <w:pStyle w:val="a9"/>
        <w:numPr>
          <w:ilvl w:val="0"/>
          <w:numId w:val="161"/>
        </w:numPr>
        <w:spacing w:after="0"/>
        <w:ind w:left="426" w:hanging="142"/>
        <w:jc w:val="both"/>
        <w:rPr>
          <w:rFonts w:ascii="Arial" w:hAnsi="Arial" w:cs="Arial"/>
          <w:color w:val="000000" w:themeColor="text1"/>
          <w:sz w:val="24"/>
          <w:szCs w:val="24"/>
        </w:rPr>
      </w:pPr>
      <w:r>
        <w:rPr>
          <w:rFonts w:ascii="Arial" w:hAnsi="Arial" w:cs="Arial"/>
          <w:sz w:val="24"/>
          <w:szCs w:val="24"/>
        </w:rPr>
        <w:t>Exercices d’observation, Cours élémentaire 1, IPB, 1991,</w:t>
      </w:r>
      <w:r w:rsidR="00032805">
        <w:rPr>
          <w:rFonts w:ascii="Arial" w:hAnsi="Arial" w:cs="Arial"/>
          <w:color w:val="000000" w:themeColor="text1"/>
          <w:sz w:val="24"/>
          <w:szCs w:val="24"/>
        </w:rPr>
        <w:t xml:space="preserve"> pages 32-33</w:t>
      </w:r>
    </w:p>
    <w:p w:rsidR="00032805" w:rsidRDefault="00032805" w:rsidP="007F287E">
      <w:pPr>
        <w:pStyle w:val="a9"/>
        <w:numPr>
          <w:ilvl w:val="0"/>
          <w:numId w:val="161"/>
        </w:numPr>
        <w:spacing w:after="0"/>
        <w:ind w:left="426" w:hanging="142"/>
        <w:jc w:val="both"/>
        <w:rPr>
          <w:rFonts w:ascii="Arial" w:hAnsi="Arial" w:cs="Arial"/>
          <w:color w:val="000000" w:themeColor="text1"/>
          <w:sz w:val="24"/>
          <w:szCs w:val="24"/>
        </w:rPr>
      </w:pPr>
      <w:r>
        <w:rPr>
          <w:rFonts w:ascii="Arial" w:hAnsi="Arial" w:cs="Arial"/>
          <w:sz w:val="24"/>
          <w:szCs w:val="24"/>
        </w:rPr>
        <w:t>Exercices d’observation</w:t>
      </w:r>
      <w:r>
        <w:rPr>
          <w:rFonts w:ascii="Arial" w:hAnsi="Arial" w:cs="Arial"/>
          <w:color w:val="C00000"/>
          <w:sz w:val="24"/>
          <w:szCs w:val="24"/>
        </w:rPr>
        <w:t xml:space="preserve"> </w:t>
      </w:r>
      <w:r>
        <w:rPr>
          <w:rFonts w:ascii="Arial" w:hAnsi="Arial" w:cs="Arial"/>
          <w:color w:val="000000" w:themeColor="text1"/>
          <w:sz w:val="24"/>
          <w:szCs w:val="24"/>
        </w:rPr>
        <w:t xml:space="preserve">CE1, </w:t>
      </w:r>
      <w:r w:rsidR="006B006F">
        <w:rPr>
          <w:rFonts w:ascii="Arial" w:hAnsi="Arial" w:cs="Arial"/>
          <w:color w:val="000000" w:themeColor="text1"/>
          <w:sz w:val="24"/>
          <w:szCs w:val="24"/>
        </w:rPr>
        <w:t>Guide du maître, IPB</w:t>
      </w:r>
      <w:r>
        <w:rPr>
          <w:rFonts w:ascii="Arial" w:hAnsi="Arial" w:cs="Arial"/>
          <w:color w:val="000000" w:themeColor="text1"/>
          <w:sz w:val="24"/>
          <w:szCs w:val="24"/>
        </w:rPr>
        <w:t>, pages 25-26</w:t>
      </w:r>
    </w:p>
    <w:p w:rsidR="00032805" w:rsidRDefault="00032805" w:rsidP="00032805">
      <w:pPr>
        <w:rPr>
          <w:rFonts w:ascii="Arial" w:eastAsia="ＭＳ 明朝" w:hAnsi="Arial" w:cs="Arial"/>
          <w:b/>
          <w:sz w:val="24"/>
          <w:szCs w:val="24"/>
        </w:rPr>
      </w:pPr>
      <w:r>
        <w:rPr>
          <w:rFonts w:ascii="Arial" w:eastAsia="ＭＳ 明朝" w:hAnsi="Arial" w:cs="Arial"/>
          <w:b/>
          <w:sz w:val="24"/>
          <w:szCs w:val="24"/>
        </w:rPr>
        <w:br w:type="page"/>
      </w:r>
    </w:p>
    <w:p w:rsidR="00032805" w:rsidRDefault="00032805" w:rsidP="00032805">
      <w:pPr>
        <w:tabs>
          <w:tab w:val="center" w:pos="4536"/>
          <w:tab w:val="left" w:pos="6816"/>
        </w:tabs>
        <w:spacing w:before="240" w:after="0"/>
        <w:rPr>
          <w:rFonts w:ascii="Arial" w:eastAsia="ＭＳ 明朝" w:hAnsi="Arial" w:cs="Arial"/>
          <w:b/>
          <w:sz w:val="24"/>
          <w:szCs w:val="24"/>
        </w:rPr>
      </w:pPr>
      <w:r>
        <w:rPr>
          <w:rFonts w:ascii="Arial" w:eastAsia="ＭＳ 明朝" w:hAnsi="Arial" w:cs="Arial"/>
          <w:b/>
          <w:sz w:val="24"/>
          <w:szCs w:val="24"/>
        </w:rPr>
        <w:lastRenderedPageBreak/>
        <w:t>DEROULEMENT DE LA LEÇON</w:t>
      </w:r>
    </w:p>
    <w:tbl>
      <w:tblPr>
        <w:tblStyle w:val="Grilledutableau1"/>
        <w:tblW w:w="15792" w:type="dxa"/>
        <w:jc w:val="center"/>
        <w:tblInd w:w="85" w:type="dxa"/>
        <w:tblLayout w:type="fixed"/>
        <w:tblLook w:val="04A0" w:firstRow="1" w:lastRow="0" w:firstColumn="1" w:lastColumn="0" w:noHBand="0" w:noVBand="1"/>
      </w:tblPr>
      <w:tblGrid>
        <w:gridCol w:w="2045"/>
        <w:gridCol w:w="5882"/>
        <w:gridCol w:w="3686"/>
        <w:gridCol w:w="4179"/>
      </w:tblGrid>
      <w:tr w:rsidR="00032805" w:rsidTr="00F935D8">
        <w:trPr>
          <w:jc w:val="center"/>
        </w:trPr>
        <w:tc>
          <w:tcPr>
            <w:tcW w:w="2045" w:type="dxa"/>
            <w:vMerge w:val="restart"/>
            <w:tcBorders>
              <w:top w:val="single" w:sz="4" w:space="0" w:color="000000"/>
              <w:left w:val="single" w:sz="4" w:space="0" w:color="000000"/>
              <w:bottom w:val="single" w:sz="4" w:space="0" w:color="000000"/>
              <w:right w:val="single" w:sz="4" w:space="0" w:color="000000"/>
            </w:tcBorders>
            <w:vAlign w:val="center"/>
            <w:hideMark/>
          </w:tcPr>
          <w:p w:rsidR="00032805" w:rsidRDefault="00032805">
            <w:pPr>
              <w:tabs>
                <w:tab w:val="center" w:pos="4536"/>
                <w:tab w:val="left" w:pos="6816"/>
              </w:tabs>
              <w:jc w:val="center"/>
              <w:rPr>
                <w:rFonts w:ascii="Arial" w:hAnsi="Arial" w:cs="Arial"/>
                <w:b/>
                <w:sz w:val="24"/>
                <w:szCs w:val="24"/>
              </w:rPr>
            </w:pPr>
            <w:r>
              <w:rPr>
                <w:rFonts w:ascii="Arial" w:hAnsi="Arial" w:cs="Arial"/>
                <w:b/>
                <w:sz w:val="24"/>
                <w:szCs w:val="24"/>
              </w:rPr>
              <w:t>Etape / Durée</w:t>
            </w:r>
          </w:p>
        </w:tc>
        <w:tc>
          <w:tcPr>
            <w:tcW w:w="9568" w:type="dxa"/>
            <w:gridSpan w:val="2"/>
            <w:tcBorders>
              <w:top w:val="single" w:sz="4" w:space="0" w:color="000000"/>
              <w:left w:val="single" w:sz="4" w:space="0" w:color="000000"/>
              <w:bottom w:val="single" w:sz="4" w:space="0" w:color="000000"/>
              <w:right w:val="single" w:sz="4" w:space="0" w:color="000000"/>
            </w:tcBorders>
            <w:vAlign w:val="center"/>
            <w:hideMark/>
          </w:tcPr>
          <w:p w:rsidR="00032805" w:rsidRDefault="00032805">
            <w:pPr>
              <w:tabs>
                <w:tab w:val="center" w:pos="4536"/>
                <w:tab w:val="left" w:pos="6816"/>
              </w:tabs>
              <w:jc w:val="center"/>
              <w:rPr>
                <w:rFonts w:ascii="Arial" w:hAnsi="Arial" w:cs="Arial"/>
                <w:b/>
                <w:sz w:val="24"/>
                <w:szCs w:val="24"/>
              </w:rPr>
            </w:pPr>
            <w:r>
              <w:rPr>
                <w:rFonts w:ascii="Arial" w:hAnsi="Arial" w:cs="Arial"/>
                <w:b/>
                <w:sz w:val="24"/>
                <w:szCs w:val="24"/>
              </w:rPr>
              <w:t>Activités d’</w:t>
            </w:r>
            <w:r w:rsidR="00AC19F1">
              <w:rPr>
                <w:rFonts w:ascii="Arial" w:hAnsi="Arial" w:cs="Arial"/>
                <w:b/>
                <w:sz w:val="24"/>
                <w:szCs w:val="24"/>
              </w:rPr>
              <w:t>enseignement / apprentissage</w:t>
            </w:r>
          </w:p>
        </w:tc>
        <w:tc>
          <w:tcPr>
            <w:tcW w:w="4179" w:type="dxa"/>
            <w:vMerge w:val="restart"/>
            <w:tcBorders>
              <w:top w:val="single" w:sz="4" w:space="0" w:color="000000"/>
              <w:left w:val="single" w:sz="4" w:space="0" w:color="000000"/>
              <w:bottom w:val="single" w:sz="4" w:space="0" w:color="000000"/>
              <w:right w:val="single" w:sz="4" w:space="0" w:color="000000"/>
            </w:tcBorders>
            <w:vAlign w:val="center"/>
            <w:hideMark/>
          </w:tcPr>
          <w:p w:rsidR="00032805" w:rsidRDefault="00032805">
            <w:pPr>
              <w:tabs>
                <w:tab w:val="center" w:pos="4536"/>
                <w:tab w:val="left" w:pos="6816"/>
              </w:tabs>
              <w:jc w:val="center"/>
              <w:rPr>
                <w:rFonts w:ascii="Arial" w:hAnsi="Arial" w:cs="Arial"/>
                <w:b/>
                <w:sz w:val="24"/>
                <w:szCs w:val="24"/>
              </w:rPr>
            </w:pPr>
            <w:r>
              <w:rPr>
                <w:rFonts w:ascii="Arial" w:hAnsi="Arial" w:cs="Arial"/>
                <w:b/>
                <w:sz w:val="24"/>
                <w:szCs w:val="24"/>
              </w:rPr>
              <w:t>Point d’</w:t>
            </w:r>
            <w:r w:rsidR="00AC19F1">
              <w:rPr>
                <w:rFonts w:ascii="Arial" w:hAnsi="Arial" w:cs="Arial"/>
                <w:b/>
                <w:sz w:val="24"/>
                <w:szCs w:val="24"/>
              </w:rPr>
              <w:t>enseignement / apprentissage</w:t>
            </w:r>
          </w:p>
        </w:tc>
      </w:tr>
      <w:tr w:rsidR="00032805" w:rsidTr="00F935D8">
        <w:trPr>
          <w:jc w:val="center"/>
        </w:trPr>
        <w:tc>
          <w:tcPr>
            <w:tcW w:w="2045" w:type="dxa"/>
            <w:vMerge/>
            <w:tcBorders>
              <w:top w:val="single" w:sz="4" w:space="0" w:color="000000"/>
              <w:left w:val="single" w:sz="4" w:space="0" w:color="000000"/>
              <w:bottom w:val="single" w:sz="4" w:space="0" w:color="000000"/>
              <w:right w:val="single" w:sz="4" w:space="0" w:color="000000"/>
            </w:tcBorders>
            <w:vAlign w:val="center"/>
            <w:hideMark/>
          </w:tcPr>
          <w:p w:rsidR="00032805" w:rsidRDefault="00032805">
            <w:pPr>
              <w:rPr>
                <w:rFonts w:ascii="Arial" w:hAnsi="Arial" w:cs="Arial"/>
                <w:b/>
                <w:sz w:val="24"/>
                <w:szCs w:val="24"/>
              </w:rPr>
            </w:pPr>
          </w:p>
        </w:tc>
        <w:tc>
          <w:tcPr>
            <w:tcW w:w="5882" w:type="dxa"/>
            <w:tcBorders>
              <w:top w:val="single" w:sz="4" w:space="0" w:color="000000"/>
              <w:left w:val="single" w:sz="4" w:space="0" w:color="000000"/>
              <w:bottom w:val="single" w:sz="4" w:space="0" w:color="000000"/>
              <w:right w:val="single" w:sz="4" w:space="0" w:color="000000"/>
            </w:tcBorders>
            <w:vAlign w:val="center"/>
            <w:hideMark/>
          </w:tcPr>
          <w:p w:rsidR="00032805" w:rsidRDefault="00F935D8">
            <w:pPr>
              <w:tabs>
                <w:tab w:val="center" w:pos="4536"/>
                <w:tab w:val="left" w:pos="6816"/>
              </w:tabs>
              <w:jc w:val="center"/>
              <w:rPr>
                <w:rFonts w:ascii="Arial" w:hAnsi="Arial" w:cs="Arial"/>
                <w:b/>
                <w:sz w:val="24"/>
                <w:szCs w:val="24"/>
              </w:rPr>
            </w:pPr>
            <w:r>
              <w:rPr>
                <w:rFonts w:ascii="Arial" w:hAnsi="Arial" w:cs="Arial"/>
                <w:b/>
                <w:sz w:val="24"/>
                <w:szCs w:val="24"/>
              </w:rPr>
              <w:t>Rôle de l’enseignant(e)</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032805" w:rsidRDefault="00AC19F1">
            <w:pPr>
              <w:tabs>
                <w:tab w:val="center" w:pos="4536"/>
                <w:tab w:val="left" w:pos="6816"/>
              </w:tabs>
              <w:jc w:val="center"/>
              <w:rPr>
                <w:rFonts w:ascii="Arial" w:hAnsi="Arial" w:cs="Arial"/>
                <w:b/>
                <w:sz w:val="24"/>
                <w:szCs w:val="24"/>
              </w:rPr>
            </w:pPr>
            <w:r>
              <w:rPr>
                <w:rFonts w:ascii="Arial" w:hAnsi="Arial" w:cs="Arial"/>
                <w:b/>
                <w:sz w:val="24"/>
                <w:szCs w:val="24"/>
              </w:rPr>
              <w:t>Activités / attitudes</w:t>
            </w:r>
            <w:r w:rsidR="00140BF3">
              <w:rPr>
                <w:rFonts w:ascii="Arial" w:hAnsi="Arial" w:cs="Arial"/>
                <w:b/>
                <w:sz w:val="24"/>
                <w:szCs w:val="24"/>
              </w:rPr>
              <w:t xml:space="preserve"> des apprenant(e)s</w:t>
            </w:r>
          </w:p>
        </w:tc>
        <w:tc>
          <w:tcPr>
            <w:tcW w:w="4179" w:type="dxa"/>
            <w:vMerge/>
            <w:tcBorders>
              <w:top w:val="single" w:sz="4" w:space="0" w:color="000000"/>
              <w:left w:val="single" w:sz="4" w:space="0" w:color="000000"/>
              <w:bottom w:val="single" w:sz="4" w:space="0" w:color="000000"/>
              <w:right w:val="single" w:sz="4" w:space="0" w:color="000000"/>
            </w:tcBorders>
            <w:vAlign w:val="center"/>
            <w:hideMark/>
          </w:tcPr>
          <w:p w:rsidR="00032805" w:rsidRDefault="00032805">
            <w:pPr>
              <w:rPr>
                <w:rFonts w:ascii="Arial" w:hAnsi="Arial" w:cs="Arial"/>
                <w:b/>
                <w:sz w:val="24"/>
                <w:szCs w:val="24"/>
              </w:rPr>
            </w:pPr>
          </w:p>
        </w:tc>
      </w:tr>
      <w:tr w:rsidR="00032805" w:rsidTr="00F935D8">
        <w:trPr>
          <w:jc w:val="center"/>
        </w:trPr>
        <w:tc>
          <w:tcPr>
            <w:tcW w:w="15792" w:type="dxa"/>
            <w:gridSpan w:val="4"/>
            <w:tcBorders>
              <w:top w:val="single" w:sz="4" w:space="0" w:color="000000"/>
              <w:left w:val="single" w:sz="4" w:space="0" w:color="000000"/>
              <w:bottom w:val="single" w:sz="4" w:space="0" w:color="000000"/>
              <w:right w:val="single" w:sz="4" w:space="0" w:color="000000"/>
            </w:tcBorders>
            <w:hideMark/>
          </w:tcPr>
          <w:p w:rsidR="00032805" w:rsidRDefault="00032805" w:rsidP="007F287E">
            <w:pPr>
              <w:numPr>
                <w:ilvl w:val="0"/>
                <w:numId w:val="237"/>
              </w:numPr>
              <w:tabs>
                <w:tab w:val="center" w:pos="4536"/>
                <w:tab w:val="left" w:pos="6816"/>
              </w:tabs>
              <w:contextualSpacing/>
              <w:rPr>
                <w:rFonts w:ascii="Arial" w:eastAsia="Calibri" w:hAnsi="Arial" w:cs="Arial"/>
                <w:b/>
                <w:sz w:val="24"/>
                <w:szCs w:val="24"/>
              </w:rPr>
            </w:pPr>
            <w:r>
              <w:rPr>
                <w:rFonts w:ascii="Arial" w:eastAsia="Calibri" w:hAnsi="Arial" w:cs="Arial"/>
                <w:b/>
                <w:sz w:val="24"/>
                <w:szCs w:val="24"/>
              </w:rPr>
              <w:t>INTRODUCTION (4 mn)</w:t>
            </w:r>
          </w:p>
        </w:tc>
      </w:tr>
      <w:tr w:rsidR="00032805" w:rsidTr="00F935D8">
        <w:trPr>
          <w:jc w:val="center"/>
        </w:trPr>
        <w:tc>
          <w:tcPr>
            <w:tcW w:w="2045" w:type="dxa"/>
            <w:tcBorders>
              <w:top w:val="single" w:sz="4" w:space="0" w:color="000000"/>
              <w:left w:val="single" w:sz="4" w:space="0" w:color="000000"/>
              <w:bottom w:val="single" w:sz="4" w:space="0" w:color="000000"/>
              <w:right w:val="single" w:sz="4" w:space="0" w:color="000000"/>
            </w:tcBorders>
            <w:hideMark/>
          </w:tcPr>
          <w:p w:rsidR="00032805" w:rsidRDefault="002D0227">
            <w:pPr>
              <w:tabs>
                <w:tab w:val="center" w:pos="4536"/>
                <w:tab w:val="left" w:pos="6816"/>
              </w:tabs>
              <w:rPr>
                <w:rFonts w:ascii="Arial" w:hAnsi="Arial" w:cs="Arial"/>
                <w:b/>
                <w:sz w:val="24"/>
                <w:szCs w:val="24"/>
              </w:rPr>
            </w:pPr>
            <w:r>
              <w:rPr>
                <w:rFonts w:ascii="Arial" w:hAnsi="Arial" w:cs="Arial"/>
                <w:b/>
                <w:sz w:val="24"/>
                <w:szCs w:val="24"/>
              </w:rPr>
              <w:t>Rappel des prérequis</w:t>
            </w:r>
          </w:p>
          <w:p w:rsidR="00032805" w:rsidRDefault="00032805">
            <w:pPr>
              <w:tabs>
                <w:tab w:val="center" w:pos="4536"/>
                <w:tab w:val="left" w:pos="6816"/>
              </w:tabs>
              <w:rPr>
                <w:rFonts w:ascii="Arial" w:hAnsi="Arial" w:cs="Arial"/>
                <w:b/>
                <w:sz w:val="24"/>
                <w:szCs w:val="24"/>
              </w:rPr>
            </w:pPr>
            <w:r>
              <w:rPr>
                <w:rFonts w:ascii="Arial" w:hAnsi="Arial" w:cs="Arial"/>
                <w:b/>
                <w:sz w:val="24"/>
                <w:szCs w:val="24"/>
              </w:rPr>
              <w:t>(3</w:t>
            </w:r>
            <w:r>
              <w:rPr>
                <w:rFonts w:ascii="Arial" w:hAnsi="Arial" w:cs="Arial"/>
                <w:b/>
                <w:sz w:val="24"/>
                <w:szCs w:val="24"/>
                <w:lang w:eastAsia="ja-JP"/>
              </w:rPr>
              <w:t xml:space="preserve"> </w:t>
            </w:r>
            <w:r>
              <w:rPr>
                <w:rFonts w:ascii="Arial" w:hAnsi="Arial" w:cs="Arial"/>
                <w:b/>
                <w:sz w:val="24"/>
                <w:szCs w:val="24"/>
              </w:rPr>
              <w:t>mn)</w:t>
            </w:r>
          </w:p>
        </w:tc>
        <w:tc>
          <w:tcPr>
            <w:tcW w:w="5882" w:type="dxa"/>
            <w:tcBorders>
              <w:top w:val="single" w:sz="4" w:space="0" w:color="000000"/>
              <w:left w:val="single" w:sz="4" w:space="0" w:color="000000"/>
              <w:bottom w:val="single" w:sz="4" w:space="0" w:color="000000"/>
              <w:right w:val="single" w:sz="4" w:space="0" w:color="000000"/>
            </w:tcBorders>
            <w:hideMark/>
          </w:tcPr>
          <w:p w:rsidR="00032805" w:rsidRDefault="00032805" w:rsidP="007F287E">
            <w:pPr>
              <w:pStyle w:val="a9"/>
              <w:numPr>
                <w:ilvl w:val="0"/>
                <w:numId w:val="238"/>
              </w:numPr>
              <w:rPr>
                <w:rFonts w:ascii="Arial" w:eastAsia="ＭＳ 明朝" w:hAnsi="Arial" w:cs="Arial"/>
                <w:sz w:val="24"/>
                <w:szCs w:val="24"/>
              </w:rPr>
            </w:pPr>
            <w:r>
              <w:rPr>
                <w:rFonts w:ascii="Arial" w:eastAsia="ＭＳ 明朝" w:hAnsi="Arial" w:cs="Arial"/>
                <w:sz w:val="24"/>
                <w:szCs w:val="24"/>
              </w:rPr>
              <w:t>Cite les différents animaux domestiques que tu connais.</w:t>
            </w:r>
          </w:p>
          <w:p w:rsidR="00032805" w:rsidRDefault="00032805" w:rsidP="007F287E">
            <w:pPr>
              <w:pStyle w:val="a9"/>
              <w:numPr>
                <w:ilvl w:val="0"/>
                <w:numId w:val="238"/>
              </w:numPr>
              <w:rPr>
                <w:rFonts w:ascii="Arial" w:eastAsia="ＭＳ 明朝" w:hAnsi="Arial" w:cs="Arial"/>
                <w:sz w:val="24"/>
                <w:szCs w:val="24"/>
              </w:rPr>
            </w:pPr>
            <w:r>
              <w:rPr>
                <w:rFonts w:ascii="Arial" w:eastAsia="ＭＳ 明朝" w:hAnsi="Arial" w:cs="Arial"/>
                <w:sz w:val="24"/>
                <w:szCs w:val="24"/>
              </w:rPr>
              <w:t xml:space="preserve">Complète la phrase suivante : </w:t>
            </w:r>
          </w:p>
          <w:p w:rsidR="00032805" w:rsidRDefault="00032805">
            <w:pPr>
              <w:pStyle w:val="a9"/>
              <w:ind w:left="170"/>
              <w:rPr>
                <w:rFonts w:ascii="Arial" w:eastAsia="ＭＳ 明朝" w:hAnsi="Arial" w:cs="Arial"/>
                <w:sz w:val="24"/>
                <w:szCs w:val="24"/>
              </w:rPr>
            </w:pPr>
            <w:r>
              <w:rPr>
                <w:rFonts w:ascii="Arial" w:eastAsia="ＭＳ 明朝" w:hAnsi="Arial" w:cs="Arial"/>
                <w:sz w:val="24"/>
                <w:szCs w:val="24"/>
                <w:lang w:eastAsia="ja-JP"/>
              </w:rPr>
              <w:t>L</w:t>
            </w:r>
            <w:r>
              <w:rPr>
                <w:rFonts w:ascii="Arial" w:eastAsia="ＭＳ 明朝" w:hAnsi="Arial" w:cs="Arial"/>
                <w:sz w:val="24"/>
                <w:szCs w:val="24"/>
              </w:rPr>
              <w:t>e corps humain se compose de la</w:t>
            </w:r>
            <w:r>
              <w:rPr>
                <w:rFonts w:ascii="Arial" w:eastAsia="ＭＳ 明朝" w:hAnsi="Arial" w:cs="Arial"/>
                <w:sz w:val="24"/>
                <w:szCs w:val="24"/>
                <w:lang w:eastAsia="ja-JP"/>
              </w:rPr>
              <w:t xml:space="preserve"> </w:t>
            </w:r>
            <w:r>
              <w:rPr>
                <w:rFonts w:ascii="Arial" w:eastAsia="ＭＳ 明朝" w:hAnsi="Arial" w:cs="Arial"/>
                <w:sz w:val="24"/>
                <w:szCs w:val="24"/>
              </w:rPr>
              <w:t>……</w:t>
            </w:r>
            <w:r>
              <w:rPr>
                <w:rFonts w:ascii="Arial" w:eastAsia="ＭＳ 明朝" w:hAnsi="Arial" w:cs="Arial"/>
                <w:sz w:val="24"/>
                <w:szCs w:val="24"/>
                <w:lang w:eastAsia="ja-JP"/>
              </w:rPr>
              <w:t xml:space="preserve"> </w:t>
            </w:r>
            <w:r>
              <w:rPr>
                <w:rFonts w:ascii="Arial" w:eastAsia="ＭＳ 明朝" w:hAnsi="Arial" w:cs="Arial"/>
                <w:sz w:val="24"/>
                <w:szCs w:val="24"/>
              </w:rPr>
              <w:t>des</w:t>
            </w:r>
            <w:r>
              <w:rPr>
                <w:rFonts w:ascii="Arial" w:eastAsia="ＭＳ 明朝" w:hAnsi="Arial" w:cs="Arial"/>
                <w:sz w:val="24"/>
                <w:szCs w:val="24"/>
                <w:lang w:eastAsia="ja-JP"/>
              </w:rPr>
              <w:t xml:space="preserve"> </w:t>
            </w:r>
            <w:r>
              <w:rPr>
                <w:rFonts w:ascii="Arial" w:eastAsia="ＭＳ 明朝" w:hAnsi="Arial" w:cs="Arial"/>
                <w:sz w:val="24"/>
                <w:szCs w:val="24"/>
              </w:rPr>
              <w:t>……</w:t>
            </w:r>
            <w:r>
              <w:rPr>
                <w:rFonts w:ascii="Arial" w:eastAsia="ＭＳ 明朝" w:hAnsi="Arial" w:cs="Arial"/>
                <w:sz w:val="24"/>
                <w:szCs w:val="24"/>
                <w:lang w:eastAsia="ja-JP"/>
              </w:rPr>
              <w:t xml:space="preserve"> </w:t>
            </w:r>
            <w:r>
              <w:rPr>
                <w:rFonts w:ascii="Arial" w:eastAsia="ＭＳ 明朝" w:hAnsi="Arial" w:cs="Arial"/>
                <w:sz w:val="24"/>
                <w:szCs w:val="24"/>
              </w:rPr>
              <w:t>et du</w:t>
            </w:r>
            <w:r>
              <w:rPr>
                <w:rFonts w:ascii="Arial" w:eastAsia="ＭＳ 明朝" w:hAnsi="Arial" w:cs="Arial"/>
                <w:sz w:val="24"/>
                <w:szCs w:val="24"/>
                <w:lang w:eastAsia="ja-JP"/>
              </w:rPr>
              <w:t xml:space="preserve"> </w:t>
            </w:r>
            <w:r>
              <w:rPr>
                <w:rFonts w:ascii="Arial" w:eastAsia="ＭＳ 明朝" w:hAnsi="Arial" w:cs="Arial"/>
                <w:sz w:val="24"/>
                <w:szCs w:val="24"/>
              </w:rPr>
              <w:t>……</w:t>
            </w:r>
          </w:p>
        </w:tc>
        <w:tc>
          <w:tcPr>
            <w:tcW w:w="3686" w:type="dxa"/>
            <w:tcBorders>
              <w:top w:val="single" w:sz="4" w:space="0" w:color="000000"/>
              <w:left w:val="single" w:sz="4" w:space="0" w:color="000000"/>
              <w:bottom w:val="single" w:sz="4" w:space="0" w:color="000000"/>
              <w:right w:val="single" w:sz="4" w:space="0" w:color="000000"/>
            </w:tcBorders>
          </w:tcPr>
          <w:p w:rsidR="00032805" w:rsidRDefault="00032805" w:rsidP="007F287E">
            <w:pPr>
              <w:pStyle w:val="a9"/>
              <w:numPr>
                <w:ilvl w:val="0"/>
                <w:numId w:val="238"/>
              </w:numPr>
              <w:tabs>
                <w:tab w:val="center" w:pos="4536"/>
                <w:tab w:val="left" w:pos="6816"/>
              </w:tabs>
              <w:rPr>
                <w:rFonts w:ascii="Arial" w:eastAsia="ＭＳ 明朝" w:hAnsi="Arial" w:cs="Arial"/>
                <w:sz w:val="24"/>
                <w:szCs w:val="24"/>
              </w:rPr>
            </w:pPr>
            <w:r>
              <w:rPr>
                <w:rFonts w:ascii="Arial" w:eastAsia="ＭＳ 明朝" w:hAnsi="Arial" w:cs="Arial"/>
                <w:sz w:val="24"/>
                <w:szCs w:val="24"/>
                <w:lang w:eastAsia="ja-JP"/>
              </w:rPr>
              <w:t>C</w:t>
            </w:r>
            <w:r>
              <w:rPr>
                <w:rFonts w:ascii="Arial" w:eastAsia="ＭＳ 明朝" w:hAnsi="Arial" w:cs="Arial"/>
                <w:sz w:val="24"/>
                <w:szCs w:val="24"/>
              </w:rPr>
              <w:t>hat, mouton, chèvre, cheval, bœuf.</w:t>
            </w:r>
          </w:p>
          <w:p w:rsidR="00032805" w:rsidRDefault="00032805">
            <w:pPr>
              <w:tabs>
                <w:tab w:val="center" w:pos="4536"/>
                <w:tab w:val="left" w:pos="6816"/>
              </w:tabs>
              <w:rPr>
                <w:rFonts w:ascii="Arial" w:hAnsi="Arial" w:cs="Arial"/>
                <w:sz w:val="24"/>
                <w:szCs w:val="24"/>
              </w:rPr>
            </w:pPr>
          </w:p>
          <w:p w:rsidR="00032805" w:rsidRDefault="00032805" w:rsidP="007F287E">
            <w:pPr>
              <w:pStyle w:val="a9"/>
              <w:numPr>
                <w:ilvl w:val="0"/>
                <w:numId w:val="238"/>
              </w:numPr>
              <w:tabs>
                <w:tab w:val="center" w:pos="4536"/>
                <w:tab w:val="left" w:pos="6816"/>
              </w:tabs>
              <w:rPr>
                <w:rFonts w:ascii="Arial" w:eastAsia="ＭＳ 明朝" w:hAnsi="Arial" w:cs="Arial"/>
                <w:sz w:val="24"/>
                <w:szCs w:val="24"/>
              </w:rPr>
            </w:pPr>
            <w:r>
              <w:rPr>
                <w:rFonts w:ascii="Arial" w:eastAsia="ＭＳ 明朝" w:hAnsi="Arial" w:cs="Arial"/>
                <w:sz w:val="24"/>
                <w:szCs w:val="24"/>
              </w:rPr>
              <w:t>tête, membres, tronc.</w:t>
            </w:r>
          </w:p>
        </w:tc>
        <w:tc>
          <w:tcPr>
            <w:tcW w:w="4179" w:type="dxa"/>
            <w:tcBorders>
              <w:top w:val="single" w:sz="4" w:space="0" w:color="000000"/>
              <w:left w:val="single" w:sz="4" w:space="0" w:color="000000"/>
              <w:bottom w:val="single" w:sz="4" w:space="0" w:color="000000"/>
              <w:right w:val="single" w:sz="4" w:space="0" w:color="000000"/>
            </w:tcBorders>
          </w:tcPr>
          <w:p w:rsidR="00032805" w:rsidRDefault="00032805">
            <w:pPr>
              <w:tabs>
                <w:tab w:val="center" w:pos="4536"/>
                <w:tab w:val="left" w:pos="6816"/>
              </w:tabs>
              <w:rPr>
                <w:rFonts w:ascii="Arial" w:hAnsi="Arial" w:cs="Arial"/>
                <w:b/>
                <w:sz w:val="24"/>
                <w:szCs w:val="24"/>
              </w:rPr>
            </w:pPr>
          </w:p>
        </w:tc>
      </w:tr>
      <w:tr w:rsidR="00032805" w:rsidTr="00F935D8">
        <w:trPr>
          <w:jc w:val="center"/>
        </w:trPr>
        <w:tc>
          <w:tcPr>
            <w:tcW w:w="2045" w:type="dxa"/>
            <w:tcBorders>
              <w:top w:val="single" w:sz="4" w:space="0" w:color="000000"/>
              <w:left w:val="single" w:sz="4" w:space="0" w:color="000000"/>
              <w:bottom w:val="single" w:sz="4" w:space="0" w:color="000000"/>
              <w:right w:val="single" w:sz="4" w:space="0" w:color="000000"/>
            </w:tcBorders>
            <w:hideMark/>
          </w:tcPr>
          <w:p w:rsidR="00032805" w:rsidRDefault="00032805">
            <w:pPr>
              <w:tabs>
                <w:tab w:val="center" w:pos="4536"/>
                <w:tab w:val="left" w:pos="6816"/>
              </w:tabs>
              <w:rPr>
                <w:rFonts w:ascii="Arial" w:hAnsi="Arial" w:cs="Arial"/>
                <w:b/>
                <w:sz w:val="24"/>
                <w:szCs w:val="24"/>
              </w:rPr>
            </w:pPr>
            <w:r>
              <w:rPr>
                <w:rFonts w:ascii="Arial" w:hAnsi="Arial" w:cs="Arial"/>
                <w:b/>
                <w:sz w:val="24"/>
                <w:szCs w:val="24"/>
              </w:rPr>
              <w:t xml:space="preserve">Motivation </w:t>
            </w:r>
          </w:p>
          <w:p w:rsidR="00032805" w:rsidRDefault="00032805">
            <w:pPr>
              <w:tabs>
                <w:tab w:val="center" w:pos="4536"/>
                <w:tab w:val="left" w:pos="6816"/>
              </w:tabs>
              <w:rPr>
                <w:rFonts w:ascii="Arial" w:hAnsi="Arial" w:cs="Arial"/>
                <w:b/>
                <w:sz w:val="24"/>
                <w:szCs w:val="24"/>
                <w:lang w:val="en-US"/>
              </w:rPr>
            </w:pPr>
            <w:r>
              <w:rPr>
                <w:rFonts w:ascii="Arial" w:hAnsi="Arial" w:cs="Arial"/>
                <w:b/>
                <w:sz w:val="24"/>
                <w:szCs w:val="24"/>
              </w:rPr>
              <w:t>(1 mn)</w:t>
            </w:r>
          </w:p>
        </w:tc>
        <w:tc>
          <w:tcPr>
            <w:tcW w:w="5882" w:type="dxa"/>
            <w:tcBorders>
              <w:top w:val="single" w:sz="4" w:space="0" w:color="000000"/>
              <w:left w:val="single" w:sz="4" w:space="0" w:color="000000"/>
              <w:bottom w:val="single" w:sz="4" w:space="0" w:color="000000"/>
              <w:right w:val="single" w:sz="4" w:space="0" w:color="000000"/>
            </w:tcBorders>
            <w:hideMark/>
          </w:tcPr>
          <w:p w:rsidR="00032805" w:rsidRDefault="002D0841">
            <w:pPr>
              <w:tabs>
                <w:tab w:val="center" w:pos="4536"/>
                <w:tab w:val="left" w:pos="6816"/>
              </w:tabs>
              <w:rPr>
                <w:rFonts w:ascii="Arial" w:hAnsi="Arial" w:cs="Arial"/>
                <w:sz w:val="24"/>
                <w:szCs w:val="24"/>
              </w:rPr>
            </w:pPr>
            <w:r>
              <w:rPr>
                <w:rFonts w:ascii="Arial" w:hAnsi="Arial" w:cs="Arial"/>
                <w:sz w:val="24"/>
                <w:szCs w:val="24"/>
              </w:rPr>
              <w:t>Communication de la justification</w:t>
            </w:r>
            <w:r w:rsidR="00032805">
              <w:rPr>
                <w:rFonts w:ascii="Arial" w:hAnsi="Arial" w:cs="Arial"/>
                <w:sz w:val="24"/>
                <w:szCs w:val="24"/>
              </w:rPr>
              <w:t xml:space="preserve"> et des objectifs.</w:t>
            </w:r>
          </w:p>
        </w:tc>
        <w:tc>
          <w:tcPr>
            <w:tcW w:w="3686" w:type="dxa"/>
            <w:tcBorders>
              <w:top w:val="single" w:sz="4" w:space="0" w:color="000000"/>
              <w:left w:val="single" w:sz="4" w:space="0" w:color="000000"/>
              <w:bottom w:val="single" w:sz="4" w:space="0" w:color="000000"/>
              <w:right w:val="single" w:sz="4" w:space="0" w:color="000000"/>
            </w:tcBorders>
            <w:hideMark/>
          </w:tcPr>
          <w:p w:rsidR="00032805" w:rsidRDefault="00032805">
            <w:pPr>
              <w:tabs>
                <w:tab w:val="center" w:pos="4536"/>
                <w:tab w:val="left" w:pos="6816"/>
              </w:tabs>
              <w:rPr>
                <w:rFonts w:ascii="Arial" w:hAnsi="Arial" w:cs="Arial"/>
                <w:sz w:val="24"/>
                <w:szCs w:val="24"/>
              </w:rPr>
            </w:pPr>
            <w:r>
              <w:rPr>
                <w:rFonts w:ascii="Arial" w:hAnsi="Arial" w:cs="Arial"/>
                <w:sz w:val="24"/>
                <w:szCs w:val="24"/>
              </w:rPr>
              <w:t>Ecoute attentive.</w:t>
            </w:r>
          </w:p>
        </w:tc>
        <w:tc>
          <w:tcPr>
            <w:tcW w:w="4179" w:type="dxa"/>
            <w:tcBorders>
              <w:top w:val="single" w:sz="4" w:space="0" w:color="000000"/>
              <w:left w:val="single" w:sz="4" w:space="0" w:color="000000"/>
              <w:bottom w:val="single" w:sz="4" w:space="0" w:color="000000"/>
              <w:right w:val="single" w:sz="4" w:space="0" w:color="000000"/>
            </w:tcBorders>
          </w:tcPr>
          <w:p w:rsidR="00032805" w:rsidRDefault="00032805">
            <w:pPr>
              <w:tabs>
                <w:tab w:val="center" w:pos="4536"/>
                <w:tab w:val="left" w:pos="6816"/>
              </w:tabs>
              <w:rPr>
                <w:rFonts w:ascii="Arial" w:hAnsi="Arial" w:cs="Arial"/>
                <w:b/>
                <w:sz w:val="24"/>
                <w:szCs w:val="24"/>
              </w:rPr>
            </w:pPr>
          </w:p>
        </w:tc>
      </w:tr>
      <w:tr w:rsidR="00032805" w:rsidTr="00F935D8">
        <w:trPr>
          <w:jc w:val="center"/>
        </w:trPr>
        <w:tc>
          <w:tcPr>
            <w:tcW w:w="15792" w:type="dxa"/>
            <w:gridSpan w:val="4"/>
            <w:tcBorders>
              <w:top w:val="single" w:sz="4" w:space="0" w:color="000000"/>
              <w:left w:val="single" w:sz="4" w:space="0" w:color="000000"/>
              <w:bottom w:val="single" w:sz="4" w:space="0" w:color="000000"/>
              <w:right w:val="single" w:sz="4" w:space="0" w:color="000000"/>
            </w:tcBorders>
            <w:hideMark/>
          </w:tcPr>
          <w:p w:rsidR="00032805" w:rsidRDefault="00032805" w:rsidP="007F287E">
            <w:pPr>
              <w:numPr>
                <w:ilvl w:val="0"/>
                <w:numId w:val="237"/>
              </w:numPr>
              <w:contextualSpacing/>
              <w:rPr>
                <w:rFonts w:ascii="Arial" w:eastAsia="Calibri" w:hAnsi="Arial" w:cs="Arial"/>
                <w:b/>
                <w:sz w:val="24"/>
                <w:szCs w:val="24"/>
              </w:rPr>
            </w:pPr>
            <w:r>
              <w:rPr>
                <w:rFonts w:ascii="Arial" w:eastAsia="Calibri" w:hAnsi="Arial" w:cs="Arial"/>
                <w:b/>
                <w:sz w:val="24"/>
                <w:szCs w:val="24"/>
              </w:rPr>
              <w:t>DEVELOPPEMENT (17 mn)</w:t>
            </w:r>
          </w:p>
        </w:tc>
      </w:tr>
      <w:tr w:rsidR="00032805" w:rsidRPr="00032805" w:rsidTr="00F935D8">
        <w:trPr>
          <w:jc w:val="center"/>
        </w:trPr>
        <w:tc>
          <w:tcPr>
            <w:tcW w:w="2045" w:type="dxa"/>
            <w:tcBorders>
              <w:top w:val="single" w:sz="4" w:space="0" w:color="000000"/>
              <w:left w:val="single" w:sz="4" w:space="0" w:color="000000"/>
              <w:bottom w:val="single" w:sz="4" w:space="0" w:color="000000"/>
              <w:right w:val="single" w:sz="4" w:space="0" w:color="000000"/>
            </w:tcBorders>
            <w:hideMark/>
          </w:tcPr>
          <w:p w:rsidR="00032805" w:rsidRDefault="002D0227">
            <w:pPr>
              <w:rPr>
                <w:rFonts w:ascii="Arial" w:hAnsi="Arial" w:cs="Arial"/>
                <w:b/>
                <w:sz w:val="24"/>
                <w:szCs w:val="24"/>
              </w:rPr>
            </w:pPr>
            <w:r>
              <w:rPr>
                <w:rFonts w:ascii="Arial" w:hAnsi="Arial" w:cs="Arial"/>
                <w:b/>
                <w:sz w:val="24"/>
                <w:szCs w:val="24"/>
              </w:rPr>
              <w:t>Présentation de la situation problème</w:t>
            </w:r>
            <w:r w:rsidR="00032805">
              <w:rPr>
                <w:rFonts w:ascii="Arial" w:hAnsi="Arial" w:cs="Arial"/>
                <w:b/>
                <w:sz w:val="24"/>
                <w:szCs w:val="24"/>
              </w:rPr>
              <w:t xml:space="preserve"> et émission d’hypothèses</w:t>
            </w:r>
          </w:p>
          <w:p w:rsidR="00032805" w:rsidRDefault="00032805">
            <w:pPr>
              <w:rPr>
                <w:rFonts w:ascii="Arial" w:hAnsi="Arial" w:cs="Arial"/>
                <w:b/>
                <w:sz w:val="24"/>
                <w:szCs w:val="24"/>
              </w:rPr>
            </w:pPr>
            <w:r>
              <w:rPr>
                <w:rFonts w:ascii="Arial" w:hAnsi="Arial" w:cs="Arial"/>
                <w:b/>
                <w:sz w:val="24"/>
                <w:szCs w:val="24"/>
              </w:rPr>
              <w:t>(3 mn)</w:t>
            </w:r>
          </w:p>
        </w:tc>
        <w:tc>
          <w:tcPr>
            <w:tcW w:w="5882" w:type="dxa"/>
            <w:tcBorders>
              <w:top w:val="single" w:sz="4" w:space="0" w:color="000000"/>
              <w:left w:val="single" w:sz="4" w:space="0" w:color="000000"/>
              <w:bottom w:val="single" w:sz="4" w:space="0" w:color="000000"/>
              <w:right w:val="single" w:sz="4" w:space="0" w:color="000000"/>
            </w:tcBorders>
            <w:hideMark/>
          </w:tcPr>
          <w:p w:rsidR="00032805" w:rsidRDefault="002D0227">
            <w:pPr>
              <w:rPr>
                <w:rFonts w:ascii="Arial" w:hAnsi="Arial" w:cs="Arial"/>
                <w:b/>
                <w:sz w:val="24"/>
                <w:szCs w:val="24"/>
              </w:rPr>
            </w:pPr>
            <w:r>
              <w:rPr>
                <w:rFonts w:ascii="Arial" w:hAnsi="Arial" w:cs="Arial"/>
                <w:b/>
                <w:sz w:val="24"/>
                <w:szCs w:val="24"/>
              </w:rPr>
              <w:t>Présentation de la situation problème</w:t>
            </w:r>
            <w:r w:rsidR="00032805">
              <w:rPr>
                <w:rFonts w:ascii="Arial" w:hAnsi="Arial" w:cs="Arial"/>
                <w:b/>
                <w:sz w:val="24"/>
                <w:szCs w:val="24"/>
              </w:rPr>
              <w:t xml:space="preserve"> </w:t>
            </w:r>
          </w:p>
          <w:p w:rsidR="00032805" w:rsidRDefault="00032805">
            <w:pPr>
              <w:rPr>
                <w:rFonts w:ascii="Arial" w:hAnsi="Arial" w:cs="Arial"/>
                <w:sz w:val="24"/>
                <w:szCs w:val="24"/>
              </w:rPr>
            </w:pPr>
            <w:r>
              <w:rPr>
                <w:rFonts w:ascii="Arial" w:hAnsi="Arial" w:cs="Arial"/>
                <w:sz w:val="24"/>
                <w:szCs w:val="24"/>
              </w:rPr>
              <w:t xml:space="preserve">Madi a un chien à la maison mais il ne sait pas quel est son aliment principal. A votre avis, que doit-il lui donner? </w:t>
            </w:r>
          </w:p>
        </w:tc>
        <w:tc>
          <w:tcPr>
            <w:tcW w:w="3686" w:type="dxa"/>
            <w:tcBorders>
              <w:top w:val="single" w:sz="4" w:space="0" w:color="000000"/>
              <w:left w:val="single" w:sz="4" w:space="0" w:color="000000"/>
              <w:bottom w:val="single" w:sz="4" w:space="0" w:color="000000"/>
              <w:right w:val="single" w:sz="4" w:space="0" w:color="000000"/>
            </w:tcBorders>
            <w:hideMark/>
          </w:tcPr>
          <w:p w:rsidR="00032805" w:rsidRDefault="00032805">
            <w:pPr>
              <w:tabs>
                <w:tab w:val="center" w:pos="4536"/>
                <w:tab w:val="left" w:pos="6816"/>
              </w:tabs>
              <w:rPr>
                <w:rFonts w:ascii="Arial" w:hAnsi="Arial" w:cs="Arial"/>
                <w:sz w:val="24"/>
                <w:szCs w:val="24"/>
              </w:rPr>
            </w:pPr>
            <w:r>
              <w:rPr>
                <w:rFonts w:ascii="Arial" w:hAnsi="Arial" w:cs="Arial"/>
                <w:b/>
                <w:sz w:val="24"/>
                <w:szCs w:val="24"/>
              </w:rPr>
              <w:t>Émission d’hypothèses</w:t>
            </w:r>
            <w:r>
              <w:rPr>
                <w:rFonts w:ascii="Arial" w:hAnsi="Arial" w:cs="Arial"/>
                <w:sz w:val="24"/>
                <w:szCs w:val="24"/>
              </w:rPr>
              <w:t> </w:t>
            </w:r>
          </w:p>
          <w:p w:rsidR="00032805" w:rsidRDefault="00032805">
            <w:pPr>
              <w:tabs>
                <w:tab w:val="center" w:pos="4536"/>
                <w:tab w:val="left" w:pos="6816"/>
              </w:tabs>
              <w:rPr>
                <w:rFonts w:ascii="Arial" w:hAnsi="Arial" w:cs="Arial"/>
                <w:sz w:val="24"/>
                <w:szCs w:val="24"/>
              </w:rPr>
            </w:pPr>
            <w:r>
              <w:rPr>
                <w:rFonts w:ascii="Arial" w:hAnsi="Arial" w:cs="Arial"/>
                <w:sz w:val="24"/>
                <w:szCs w:val="24"/>
              </w:rPr>
              <w:t>Riz, tô, os, viande, poisson, tout ce que l’homme mange.</w:t>
            </w:r>
          </w:p>
        </w:tc>
        <w:tc>
          <w:tcPr>
            <w:tcW w:w="4179" w:type="dxa"/>
            <w:tcBorders>
              <w:top w:val="single" w:sz="4" w:space="0" w:color="000000"/>
              <w:left w:val="single" w:sz="4" w:space="0" w:color="000000"/>
              <w:bottom w:val="single" w:sz="4" w:space="0" w:color="000000"/>
              <w:right w:val="single" w:sz="4" w:space="0" w:color="000000"/>
            </w:tcBorders>
          </w:tcPr>
          <w:p w:rsidR="00032805" w:rsidRDefault="00032805">
            <w:pPr>
              <w:tabs>
                <w:tab w:val="center" w:pos="4536"/>
                <w:tab w:val="left" w:pos="6816"/>
              </w:tabs>
              <w:rPr>
                <w:rFonts w:ascii="Arial" w:hAnsi="Arial" w:cs="Arial"/>
                <w:b/>
                <w:sz w:val="24"/>
                <w:szCs w:val="24"/>
              </w:rPr>
            </w:pPr>
          </w:p>
        </w:tc>
      </w:tr>
      <w:tr w:rsidR="00032805" w:rsidTr="00F935D8">
        <w:trPr>
          <w:jc w:val="center"/>
        </w:trPr>
        <w:tc>
          <w:tcPr>
            <w:tcW w:w="2045" w:type="dxa"/>
            <w:tcBorders>
              <w:top w:val="single" w:sz="4" w:space="0" w:color="000000"/>
              <w:left w:val="single" w:sz="4" w:space="0" w:color="000000"/>
              <w:bottom w:val="single" w:sz="4" w:space="0" w:color="000000"/>
              <w:right w:val="single" w:sz="4" w:space="0" w:color="000000"/>
            </w:tcBorders>
            <w:hideMark/>
          </w:tcPr>
          <w:p w:rsidR="00032805" w:rsidRDefault="00032805">
            <w:pPr>
              <w:tabs>
                <w:tab w:val="center" w:pos="4536"/>
                <w:tab w:val="left" w:pos="6816"/>
              </w:tabs>
              <w:rPr>
                <w:rFonts w:ascii="Arial" w:hAnsi="Arial" w:cs="Arial"/>
                <w:b/>
                <w:sz w:val="24"/>
                <w:szCs w:val="24"/>
              </w:rPr>
            </w:pPr>
            <w:r>
              <w:rPr>
                <w:rFonts w:ascii="Arial" w:hAnsi="Arial" w:cs="Arial"/>
                <w:b/>
                <w:sz w:val="24"/>
                <w:szCs w:val="24"/>
              </w:rPr>
              <w:t>Consigne 1</w:t>
            </w:r>
          </w:p>
          <w:p w:rsidR="00032805" w:rsidRDefault="00032805">
            <w:pPr>
              <w:tabs>
                <w:tab w:val="center" w:pos="4536"/>
                <w:tab w:val="left" w:pos="6816"/>
              </w:tabs>
              <w:rPr>
                <w:rFonts w:ascii="Arial" w:hAnsi="Arial" w:cs="Arial"/>
                <w:b/>
                <w:sz w:val="24"/>
                <w:szCs w:val="24"/>
              </w:rPr>
            </w:pPr>
            <w:r>
              <w:rPr>
                <w:rFonts w:ascii="Arial" w:hAnsi="Arial" w:cs="Arial"/>
                <w:b/>
                <w:sz w:val="24"/>
                <w:szCs w:val="24"/>
              </w:rPr>
              <w:t>(4 mn) </w:t>
            </w:r>
          </w:p>
        </w:tc>
        <w:tc>
          <w:tcPr>
            <w:tcW w:w="5882" w:type="dxa"/>
            <w:tcBorders>
              <w:top w:val="single" w:sz="4" w:space="0" w:color="000000"/>
              <w:left w:val="single" w:sz="4" w:space="0" w:color="000000"/>
              <w:bottom w:val="single" w:sz="4" w:space="0" w:color="000000"/>
              <w:right w:val="single" w:sz="4" w:space="0" w:color="000000"/>
            </w:tcBorders>
            <w:hideMark/>
          </w:tcPr>
          <w:p w:rsidR="00F57F8E" w:rsidRDefault="00032805" w:rsidP="00F935D8">
            <w:pPr>
              <w:tabs>
                <w:tab w:val="center" w:pos="4536"/>
                <w:tab w:val="left" w:pos="6816"/>
              </w:tabs>
              <w:rPr>
                <w:rFonts w:ascii="Arial" w:hAnsi="Arial" w:cs="Arial"/>
                <w:sz w:val="24"/>
                <w:szCs w:val="24"/>
                <w:lang w:eastAsia="ja-JP"/>
              </w:rPr>
            </w:pPr>
            <w:r>
              <w:rPr>
                <w:rFonts w:ascii="Arial" w:hAnsi="Arial" w:cs="Arial"/>
                <w:sz w:val="24"/>
                <w:szCs w:val="24"/>
              </w:rPr>
              <w:t>Individuellement, en vous basant sur vos connaissances personnelles et sur l’observation de l’image N°1 de votre livre page 32</w:t>
            </w:r>
            <w:r w:rsidR="00F935D8">
              <w:rPr>
                <w:rFonts w:ascii="Arial" w:hAnsi="Arial" w:cs="Arial"/>
                <w:sz w:val="24"/>
                <w:szCs w:val="24"/>
                <w:lang w:eastAsia="ja-JP"/>
              </w:rPr>
              <w:t>.</w:t>
            </w:r>
            <w:r w:rsidR="00F935D8">
              <w:rPr>
                <w:rFonts w:ascii="Arial" w:hAnsi="Arial" w:cs="Arial" w:hint="eastAsia"/>
                <w:sz w:val="24"/>
                <w:szCs w:val="24"/>
                <w:lang w:eastAsia="ja-JP"/>
              </w:rPr>
              <w:t xml:space="preserve"> E</w:t>
            </w:r>
            <w:r>
              <w:rPr>
                <w:rFonts w:ascii="Arial" w:hAnsi="Arial" w:cs="Arial"/>
                <w:sz w:val="24"/>
                <w:szCs w:val="24"/>
              </w:rPr>
              <w:t>crivez le nom des différentes parties du corps du chien et</w:t>
            </w:r>
            <w:r w:rsidR="006B006F">
              <w:rPr>
                <w:rFonts w:ascii="Arial" w:hAnsi="Arial" w:cs="Arial"/>
                <w:sz w:val="24"/>
                <w:szCs w:val="24"/>
              </w:rPr>
              <w:t xml:space="preserve"> </w:t>
            </w:r>
            <w:r>
              <w:rPr>
                <w:rFonts w:ascii="Arial" w:hAnsi="Arial" w:cs="Arial"/>
                <w:sz w:val="24"/>
                <w:szCs w:val="24"/>
              </w:rPr>
              <w:t>de quoi est couvert son corps</w:t>
            </w:r>
            <w:r w:rsidR="0085132C">
              <w:rPr>
                <w:rFonts w:ascii="Arial" w:hAnsi="Arial" w:cs="Arial"/>
                <w:sz w:val="24"/>
                <w:szCs w:val="24"/>
              </w:rPr>
              <w:t>.</w:t>
            </w:r>
          </w:p>
          <w:p w:rsidR="00032805" w:rsidRDefault="00D5082A" w:rsidP="00F57F8E">
            <w:pPr>
              <w:tabs>
                <w:tab w:val="center" w:pos="4536"/>
                <w:tab w:val="left" w:pos="6816"/>
              </w:tabs>
              <w:rPr>
                <w:rFonts w:ascii="Arial" w:hAnsi="Arial" w:cs="Arial"/>
                <w:sz w:val="24"/>
                <w:szCs w:val="24"/>
                <w:lang w:eastAsia="ja-JP"/>
              </w:rPr>
            </w:pPr>
            <w:r>
              <w:rPr>
                <w:rFonts w:ascii="Arial" w:hAnsi="Arial" w:cs="Arial"/>
                <w:sz w:val="24"/>
                <w:szCs w:val="24"/>
              </w:rPr>
              <w:t>En groupe, présentez vos résultats,</w:t>
            </w:r>
            <w:r w:rsidR="00032805">
              <w:rPr>
                <w:rFonts w:ascii="Arial" w:hAnsi="Arial" w:cs="Arial"/>
                <w:sz w:val="24"/>
                <w:szCs w:val="24"/>
              </w:rPr>
              <w:t> puis échangez et faites la synthèse.</w:t>
            </w:r>
          </w:p>
        </w:tc>
        <w:tc>
          <w:tcPr>
            <w:tcW w:w="3686" w:type="dxa"/>
            <w:tcBorders>
              <w:top w:val="single" w:sz="4" w:space="0" w:color="000000"/>
              <w:left w:val="single" w:sz="4" w:space="0" w:color="000000"/>
              <w:bottom w:val="single" w:sz="4" w:space="0" w:color="000000"/>
              <w:right w:val="single" w:sz="4" w:space="0" w:color="000000"/>
            </w:tcBorders>
            <w:hideMark/>
          </w:tcPr>
          <w:p w:rsidR="00032805" w:rsidRDefault="00032805">
            <w:pPr>
              <w:tabs>
                <w:tab w:val="center" w:pos="4536"/>
                <w:tab w:val="left" w:pos="6816"/>
              </w:tabs>
              <w:rPr>
                <w:rFonts w:ascii="Arial" w:hAnsi="Arial" w:cs="Arial"/>
                <w:sz w:val="24"/>
                <w:szCs w:val="24"/>
              </w:rPr>
            </w:pPr>
            <w:r>
              <w:rPr>
                <w:rFonts w:ascii="Arial" w:hAnsi="Arial" w:cs="Arial"/>
                <w:sz w:val="24"/>
                <w:szCs w:val="24"/>
              </w:rPr>
              <w:t>Observation,</w:t>
            </w:r>
            <w:r w:rsidR="006B006F">
              <w:rPr>
                <w:rFonts w:ascii="Arial" w:hAnsi="Arial" w:cs="Arial"/>
                <w:sz w:val="24"/>
                <w:szCs w:val="24"/>
              </w:rPr>
              <w:t xml:space="preserve"> </w:t>
            </w:r>
            <w:r>
              <w:rPr>
                <w:rFonts w:ascii="Arial" w:hAnsi="Arial" w:cs="Arial"/>
                <w:sz w:val="24"/>
                <w:szCs w:val="24"/>
              </w:rPr>
              <w:t>écriture, présentation, échanges,</w:t>
            </w:r>
            <w:r w:rsidR="006B006F">
              <w:rPr>
                <w:rFonts w:ascii="Arial" w:hAnsi="Arial" w:cs="Arial"/>
                <w:sz w:val="24"/>
                <w:szCs w:val="24"/>
              </w:rPr>
              <w:t xml:space="preserve"> </w:t>
            </w:r>
            <w:r>
              <w:rPr>
                <w:rFonts w:ascii="Arial" w:hAnsi="Arial" w:cs="Arial"/>
                <w:sz w:val="24"/>
                <w:szCs w:val="24"/>
              </w:rPr>
              <w:t xml:space="preserve">et </w:t>
            </w:r>
            <w:r>
              <w:rPr>
                <w:rFonts w:ascii="Arial" w:hAnsi="Arial" w:cs="Arial"/>
                <w:sz w:val="24"/>
                <w:szCs w:val="24"/>
                <w:lang w:eastAsia="ja-JP"/>
              </w:rPr>
              <w:t>synthèse.</w:t>
            </w:r>
          </w:p>
        </w:tc>
        <w:tc>
          <w:tcPr>
            <w:tcW w:w="4179" w:type="dxa"/>
            <w:tcBorders>
              <w:top w:val="single" w:sz="4" w:space="0" w:color="000000"/>
              <w:left w:val="single" w:sz="4" w:space="0" w:color="000000"/>
              <w:bottom w:val="single" w:sz="4" w:space="0" w:color="000000"/>
              <w:right w:val="single" w:sz="4" w:space="0" w:color="000000"/>
            </w:tcBorders>
            <w:hideMark/>
          </w:tcPr>
          <w:p w:rsidR="00032805" w:rsidRDefault="00032805" w:rsidP="007F287E">
            <w:pPr>
              <w:pStyle w:val="a9"/>
              <w:numPr>
                <w:ilvl w:val="0"/>
                <w:numId w:val="239"/>
              </w:numPr>
              <w:tabs>
                <w:tab w:val="center" w:pos="4536"/>
                <w:tab w:val="left" w:pos="6816"/>
              </w:tabs>
              <w:rPr>
                <w:rFonts w:ascii="Arial" w:hAnsi="Arial" w:cs="Arial"/>
                <w:sz w:val="24"/>
                <w:szCs w:val="24"/>
              </w:rPr>
            </w:pPr>
            <w:r>
              <w:rPr>
                <w:rFonts w:ascii="Arial" w:hAnsi="Arial" w:cs="Arial"/>
                <w:sz w:val="24"/>
                <w:szCs w:val="24"/>
              </w:rPr>
              <w:t>tête, tronc, 4 pattes terminées par des griffes, queue ;</w:t>
            </w:r>
          </w:p>
          <w:p w:rsidR="00032805" w:rsidRDefault="00032805" w:rsidP="007F287E">
            <w:pPr>
              <w:pStyle w:val="a9"/>
              <w:numPr>
                <w:ilvl w:val="0"/>
                <w:numId w:val="239"/>
              </w:numPr>
              <w:tabs>
                <w:tab w:val="center" w:pos="4536"/>
                <w:tab w:val="left" w:pos="6816"/>
              </w:tabs>
              <w:rPr>
                <w:rFonts w:ascii="Arial" w:hAnsi="Arial" w:cs="Arial"/>
                <w:sz w:val="24"/>
                <w:szCs w:val="24"/>
              </w:rPr>
            </w:pPr>
            <w:r>
              <w:rPr>
                <w:rFonts w:ascii="Arial" w:hAnsi="Arial" w:cs="Arial"/>
                <w:sz w:val="24"/>
                <w:szCs w:val="24"/>
              </w:rPr>
              <w:t>poils</w:t>
            </w:r>
          </w:p>
        </w:tc>
      </w:tr>
      <w:tr w:rsidR="00032805" w:rsidRPr="00032805" w:rsidTr="00F935D8">
        <w:trPr>
          <w:trHeight w:val="621"/>
          <w:jc w:val="center"/>
        </w:trPr>
        <w:tc>
          <w:tcPr>
            <w:tcW w:w="2045" w:type="dxa"/>
            <w:tcBorders>
              <w:top w:val="single" w:sz="4" w:space="0" w:color="000000"/>
              <w:left w:val="single" w:sz="4" w:space="0" w:color="000000"/>
              <w:bottom w:val="single" w:sz="4" w:space="0" w:color="auto"/>
              <w:right w:val="single" w:sz="4" w:space="0" w:color="000000"/>
            </w:tcBorders>
            <w:hideMark/>
          </w:tcPr>
          <w:p w:rsidR="00032805" w:rsidRDefault="00032805">
            <w:pPr>
              <w:rPr>
                <w:rFonts w:ascii="Arial" w:hAnsi="Arial" w:cs="Arial"/>
                <w:b/>
                <w:sz w:val="24"/>
                <w:szCs w:val="24"/>
              </w:rPr>
            </w:pPr>
            <w:r>
              <w:rPr>
                <w:rFonts w:ascii="Arial" w:hAnsi="Arial" w:cs="Arial"/>
                <w:b/>
                <w:sz w:val="24"/>
                <w:szCs w:val="24"/>
              </w:rPr>
              <w:t>Consigne 2</w:t>
            </w:r>
          </w:p>
          <w:p w:rsidR="00032805" w:rsidRDefault="00032805">
            <w:pPr>
              <w:rPr>
                <w:rFonts w:ascii="Arial" w:hAnsi="Arial" w:cs="Arial"/>
                <w:b/>
                <w:sz w:val="24"/>
                <w:szCs w:val="24"/>
              </w:rPr>
            </w:pPr>
            <w:r>
              <w:rPr>
                <w:rFonts w:ascii="Arial" w:hAnsi="Arial" w:cs="Arial"/>
                <w:b/>
                <w:sz w:val="24"/>
                <w:szCs w:val="24"/>
              </w:rPr>
              <w:t>(</w:t>
            </w:r>
            <w:r>
              <w:rPr>
                <w:rFonts w:ascii="Arial" w:hAnsi="Arial" w:cs="Arial"/>
                <w:b/>
                <w:sz w:val="24"/>
                <w:szCs w:val="24"/>
                <w:lang w:eastAsia="ja-JP"/>
              </w:rPr>
              <w:t>5</w:t>
            </w:r>
            <w:r>
              <w:rPr>
                <w:rFonts w:ascii="Arial" w:hAnsi="Arial" w:cs="Arial"/>
                <w:b/>
                <w:sz w:val="24"/>
                <w:szCs w:val="24"/>
              </w:rPr>
              <w:t xml:space="preserve"> mn)</w:t>
            </w:r>
          </w:p>
        </w:tc>
        <w:tc>
          <w:tcPr>
            <w:tcW w:w="5882" w:type="dxa"/>
            <w:tcBorders>
              <w:top w:val="single" w:sz="4" w:space="0" w:color="000000"/>
              <w:left w:val="single" w:sz="4" w:space="0" w:color="000000"/>
              <w:bottom w:val="single" w:sz="4" w:space="0" w:color="auto"/>
              <w:right w:val="single" w:sz="4" w:space="0" w:color="000000"/>
            </w:tcBorders>
            <w:hideMark/>
          </w:tcPr>
          <w:p w:rsidR="00F57F8E" w:rsidRDefault="00032805">
            <w:pPr>
              <w:tabs>
                <w:tab w:val="center" w:pos="4536"/>
                <w:tab w:val="left" w:pos="6816"/>
              </w:tabs>
              <w:rPr>
                <w:rFonts w:ascii="Arial" w:hAnsi="Arial" w:cs="Arial"/>
                <w:sz w:val="24"/>
                <w:szCs w:val="24"/>
                <w:lang w:eastAsia="ja-JP"/>
              </w:rPr>
            </w:pPr>
            <w:r>
              <w:rPr>
                <w:rFonts w:ascii="Arial" w:hAnsi="Arial" w:cs="Arial"/>
                <w:sz w:val="24"/>
                <w:szCs w:val="24"/>
              </w:rPr>
              <w:t xml:space="preserve">Individuellement, lisez les paragraphes 1, 3 et 4. Relevez où vit le chien, de quoi il se nourrit et quelle est son utilité. </w:t>
            </w:r>
          </w:p>
          <w:p w:rsidR="00032805" w:rsidRDefault="00D5082A">
            <w:pPr>
              <w:tabs>
                <w:tab w:val="center" w:pos="4536"/>
                <w:tab w:val="left" w:pos="6816"/>
              </w:tabs>
              <w:rPr>
                <w:rFonts w:ascii="Arial" w:hAnsi="Arial" w:cs="Arial"/>
                <w:sz w:val="24"/>
                <w:szCs w:val="24"/>
              </w:rPr>
            </w:pPr>
            <w:r>
              <w:rPr>
                <w:rFonts w:ascii="Arial" w:hAnsi="Arial" w:cs="Arial"/>
                <w:sz w:val="24"/>
                <w:szCs w:val="24"/>
              </w:rPr>
              <w:t>En groupe, présentez vos résultats,</w:t>
            </w:r>
            <w:r w:rsidR="00032805">
              <w:rPr>
                <w:rFonts w:ascii="Arial" w:hAnsi="Arial" w:cs="Arial"/>
                <w:sz w:val="24"/>
                <w:szCs w:val="24"/>
              </w:rPr>
              <w:t xml:space="preserve"> puis échangez et faites la synthèse.</w:t>
            </w:r>
          </w:p>
        </w:tc>
        <w:tc>
          <w:tcPr>
            <w:tcW w:w="3686" w:type="dxa"/>
            <w:tcBorders>
              <w:top w:val="single" w:sz="4" w:space="0" w:color="000000"/>
              <w:left w:val="single" w:sz="4" w:space="0" w:color="000000"/>
              <w:bottom w:val="single" w:sz="4" w:space="0" w:color="auto"/>
              <w:right w:val="single" w:sz="4" w:space="0" w:color="000000"/>
            </w:tcBorders>
            <w:hideMark/>
          </w:tcPr>
          <w:p w:rsidR="00032805" w:rsidRDefault="00032805">
            <w:pPr>
              <w:tabs>
                <w:tab w:val="center" w:pos="4536"/>
                <w:tab w:val="left" w:pos="6816"/>
              </w:tabs>
              <w:rPr>
                <w:rFonts w:ascii="Arial" w:hAnsi="Arial" w:cs="Arial"/>
                <w:sz w:val="24"/>
                <w:szCs w:val="24"/>
              </w:rPr>
            </w:pPr>
            <w:r>
              <w:rPr>
                <w:rFonts w:ascii="Arial" w:hAnsi="Arial" w:cs="Arial"/>
                <w:sz w:val="24"/>
                <w:szCs w:val="24"/>
              </w:rPr>
              <w:t>Lecture, écriture, présentation, échanges</w:t>
            </w:r>
            <w:r>
              <w:rPr>
                <w:rFonts w:ascii="Arial" w:hAnsi="Arial" w:cs="Arial"/>
                <w:sz w:val="24"/>
                <w:szCs w:val="24"/>
                <w:lang w:eastAsia="ja-JP"/>
              </w:rPr>
              <w:t xml:space="preserve"> et</w:t>
            </w:r>
            <w:r>
              <w:rPr>
                <w:rFonts w:ascii="Arial" w:hAnsi="Arial" w:cs="Arial"/>
                <w:sz w:val="24"/>
                <w:szCs w:val="24"/>
              </w:rPr>
              <w:t xml:space="preserve"> synthèse.</w:t>
            </w:r>
          </w:p>
        </w:tc>
        <w:tc>
          <w:tcPr>
            <w:tcW w:w="4179" w:type="dxa"/>
            <w:tcBorders>
              <w:top w:val="single" w:sz="4" w:space="0" w:color="000000"/>
              <w:left w:val="single" w:sz="4" w:space="0" w:color="000000"/>
              <w:bottom w:val="single" w:sz="4" w:space="0" w:color="auto"/>
              <w:right w:val="single" w:sz="4" w:space="0" w:color="000000"/>
            </w:tcBorders>
            <w:hideMark/>
          </w:tcPr>
          <w:p w:rsidR="00032805" w:rsidRDefault="00032805" w:rsidP="007F287E">
            <w:pPr>
              <w:pStyle w:val="a9"/>
              <w:numPr>
                <w:ilvl w:val="0"/>
                <w:numId w:val="240"/>
              </w:numPr>
              <w:tabs>
                <w:tab w:val="center" w:pos="4536"/>
                <w:tab w:val="left" w:pos="6816"/>
              </w:tabs>
              <w:ind w:left="176" w:hanging="176"/>
              <w:rPr>
                <w:rFonts w:ascii="Arial" w:eastAsia="ＭＳ 明朝" w:hAnsi="Arial" w:cs="Arial"/>
                <w:sz w:val="24"/>
                <w:szCs w:val="24"/>
              </w:rPr>
            </w:pPr>
            <w:r>
              <w:rPr>
                <w:rFonts w:ascii="Arial" w:eastAsia="ＭＳ 明朝" w:hAnsi="Arial" w:cs="Arial"/>
                <w:sz w:val="24"/>
                <w:szCs w:val="24"/>
              </w:rPr>
              <w:t>Vit à la maison : animal domestique</w:t>
            </w:r>
          </w:p>
          <w:p w:rsidR="00032805" w:rsidRDefault="00032805" w:rsidP="007F287E">
            <w:pPr>
              <w:pStyle w:val="a9"/>
              <w:numPr>
                <w:ilvl w:val="0"/>
                <w:numId w:val="240"/>
              </w:numPr>
              <w:tabs>
                <w:tab w:val="center" w:pos="4536"/>
                <w:tab w:val="left" w:pos="6816"/>
              </w:tabs>
              <w:ind w:left="176" w:hanging="176"/>
              <w:rPr>
                <w:rFonts w:ascii="Arial" w:eastAsia="ＭＳ 明朝" w:hAnsi="Arial" w:cs="Arial"/>
                <w:sz w:val="24"/>
                <w:szCs w:val="24"/>
              </w:rPr>
            </w:pPr>
            <w:r>
              <w:rPr>
                <w:rFonts w:ascii="Arial" w:eastAsia="ＭＳ 明朝" w:hAnsi="Arial" w:cs="Arial"/>
                <w:sz w:val="24"/>
                <w:szCs w:val="24"/>
              </w:rPr>
              <w:t>Viande : carnivore</w:t>
            </w:r>
          </w:p>
          <w:p w:rsidR="00032805" w:rsidRDefault="00032805" w:rsidP="007F287E">
            <w:pPr>
              <w:pStyle w:val="a9"/>
              <w:numPr>
                <w:ilvl w:val="0"/>
                <w:numId w:val="240"/>
              </w:numPr>
              <w:tabs>
                <w:tab w:val="center" w:pos="4536"/>
                <w:tab w:val="left" w:pos="6816"/>
              </w:tabs>
              <w:ind w:left="176" w:hanging="176"/>
              <w:rPr>
                <w:rFonts w:ascii="Arial" w:eastAsia="ＭＳ 明朝" w:hAnsi="Arial" w:cs="Arial"/>
                <w:sz w:val="24"/>
                <w:szCs w:val="24"/>
              </w:rPr>
            </w:pPr>
            <w:r>
              <w:rPr>
                <w:rFonts w:ascii="Arial" w:eastAsia="ＭＳ 明朝" w:hAnsi="Arial" w:cs="Arial"/>
                <w:sz w:val="24"/>
                <w:szCs w:val="24"/>
              </w:rPr>
              <w:t>Un bon gardien, bon chasseur.</w:t>
            </w:r>
          </w:p>
        </w:tc>
      </w:tr>
      <w:tr w:rsidR="00032805" w:rsidTr="00F935D8">
        <w:trPr>
          <w:trHeight w:val="1006"/>
          <w:jc w:val="center"/>
        </w:trPr>
        <w:tc>
          <w:tcPr>
            <w:tcW w:w="2045" w:type="dxa"/>
            <w:tcBorders>
              <w:top w:val="single" w:sz="4" w:space="0" w:color="auto"/>
              <w:left w:val="single" w:sz="4" w:space="0" w:color="000000"/>
              <w:bottom w:val="single" w:sz="4" w:space="0" w:color="000000"/>
              <w:right w:val="single" w:sz="4" w:space="0" w:color="000000"/>
            </w:tcBorders>
            <w:hideMark/>
          </w:tcPr>
          <w:p w:rsidR="00032805" w:rsidRDefault="002D0227">
            <w:pPr>
              <w:tabs>
                <w:tab w:val="center" w:pos="4536"/>
                <w:tab w:val="left" w:pos="6816"/>
              </w:tabs>
              <w:rPr>
                <w:rFonts w:ascii="Arial" w:hAnsi="Arial" w:cs="Arial"/>
                <w:b/>
                <w:sz w:val="24"/>
                <w:szCs w:val="24"/>
              </w:rPr>
            </w:pPr>
            <w:r>
              <w:rPr>
                <w:rFonts w:ascii="Arial" w:hAnsi="Arial" w:cs="Arial"/>
                <w:b/>
                <w:sz w:val="24"/>
                <w:szCs w:val="24"/>
              </w:rPr>
              <w:t>Consigne 3</w:t>
            </w:r>
          </w:p>
          <w:p w:rsidR="00032805" w:rsidRDefault="00032805">
            <w:pPr>
              <w:tabs>
                <w:tab w:val="center" w:pos="4536"/>
                <w:tab w:val="left" w:pos="6816"/>
              </w:tabs>
              <w:rPr>
                <w:rFonts w:ascii="Arial" w:hAnsi="Arial" w:cs="Arial"/>
                <w:b/>
                <w:sz w:val="24"/>
                <w:szCs w:val="24"/>
              </w:rPr>
            </w:pPr>
            <w:r>
              <w:rPr>
                <w:rFonts w:ascii="Arial" w:hAnsi="Arial" w:cs="Arial"/>
                <w:b/>
                <w:sz w:val="24"/>
                <w:szCs w:val="24"/>
              </w:rPr>
              <w:t>(4</w:t>
            </w:r>
            <w:r>
              <w:rPr>
                <w:rFonts w:ascii="Arial" w:hAnsi="Arial" w:cs="Arial"/>
                <w:b/>
                <w:sz w:val="24"/>
                <w:szCs w:val="24"/>
                <w:lang w:eastAsia="ja-JP"/>
              </w:rPr>
              <w:t xml:space="preserve"> </w:t>
            </w:r>
            <w:r>
              <w:rPr>
                <w:rFonts w:ascii="Arial" w:hAnsi="Arial" w:cs="Arial"/>
                <w:b/>
                <w:sz w:val="24"/>
                <w:szCs w:val="24"/>
              </w:rPr>
              <w:t>mn)</w:t>
            </w:r>
          </w:p>
        </w:tc>
        <w:tc>
          <w:tcPr>
            <w:tcW w:w="5882" w:type="dxa"/>
            <w:tcBorders>
              <w:top w:val="single" w:sz="4" w:space="0" w:color="auto"/>
              <w:left w:val="single" w:sz="4" w:space="0" w:color="000000"/>
              <w:bottom w:val="single" w:sz="4" w:space="0" w:color="000000"/>
              <w:right w:val="single" w:sz="4" w:space="0" w:color="000000"/>
            </w:tcBorders>
            <w:hideMark/>
          </w:tcPr>
          <w:p w:rsidR="00032805" w:rsidRDefault="00032805">
            <w:pPr>
              <w:tabs>
                <w:tab w:val="center" w:pos="4536"/>
                <w:tab w:val="left" w:pos="6816"/>
              </w:tabs>
              <w:rPr>
                <w:rFonts w:ascii="Arial" w:hAnsi="Arial" w:cs="Arial"/>
                <w:sz w:val="24"/>
                <w:szCs w:val="24"/>
                <w:lang w:eastAsia="ja-JP"/>
              </w:rPr>
            </w:pPr>
            <w:r>
              <w:rPr>
                <w:rFonts w:ascii="Arial" w:hAnsi="Arial" w:cs="Arial"/>
                <w:sz w:val="24"/>
                <w:szCs w:val="24"/>
              </w:rPr>
              <w:t>Individuellement, en vous basant sur vos connaissances personnelles et sur l’observation de l’image N°5 de votre livre page 33</w:t>
            </w:r>
            <w:r>
              <w:rPr>
                <w:rFonts w:ascii="Arial" w:hAnsi="Arial" w:cs="Arial"/>
                <w:sz w:val="24"/>
                <w:szCs w:val="24"/>
                <w:lang w:eastAsia="ja-JP"/>
              </w:rPr>
              <w:t>,</w:t>
            </w:r>
          </w:p>
          <w:p w:rsidR="00F57F8E" w:rsidRDefault="00032805">
            <w:pPr>
              <w:tabs>
                <w:tab w:val="center" w:pos="4536"/>
                <w:tab w:val="left" w:pos="6816"/>
              </w:tabs>
              <w:rPr>
                <w:rFonts w:ascii="Arial" w:hAnsi="Arial" w:cs="Arial"/>
                <w:sz w:val="24"/>
                <w:szCs w:val="24"/>
                <w:lang w:eastAsia="ja-JP"/>
              </w:rPr>
            </w:pPr>
            <w:r>
              <w:rPr>
                <w:rFonts w:ascii="Arial" w:hAnsi="Arial" w:cs="Arial"/>
                <w:sz w:val="24"/>
                <w:szCs w:val="24"/>
              </w:rPr>
              <w:t>écrivez</w:t>
            </w:r>
            <w:r w:rsidR="006B006F">
              <w:rPr>
                <w:rFonts w:ascii="Arial" w:hAnsi="Arial" w:cs="Arial"/>
                <w:sz w:val="24"/>
                <w:szCs w:val="24"/>
              </w:rPr>
              <w:t xml:space="preserve"> </w:t>
            </w:r>
            <w:r>
              <w:rPr>
                <w:rFonts w:ascii="Arial" w:hAnsi="Arial" w:cs="Arial"/>
                <w:sz w:val="24"/>
                <w:szCs w:val="24"/>
              </w:rPr>
              <w:t>le nom d’autres carnivores que vous connaissez</w:t>
            </w:r>
            <w:r w:rsidR="0085132C">
              <w:rPr>
                <w:rFonts w:ascii="Arial" w:hAnsi="Arial" w:cs="Arial"/>
                <w:sz w:val="24"/>
                <w:szCs w:val="24"/>
              </w:rPr>
              <w:t>.</w:t>
            </w:r>
          </w:p>
          <w:p w:rsidR="00032805" w:rsidRDefault="00D5082A">
            <w:pPr>
              <w:tabs>
                <w:tab w:val="center" w:pos="4536"/>
                <w:tab w:val="left" w:pos="6816"/>
              </w:tabs>
              <w:rPr>
                <w:rFonts w:ascii="Arial" w:hAnsi="Arial" w:cs="Arial"/>
                <w:sz w:val="24"/>
                <w:szCs w:val="24"/>
              </w:rPr>
            </w:pPr>
            <w:r>
              <w:rPr>
                <w:rFonts w:ascii="Arial" w:hAnsi="Arial" w:cs="Arial"/>
                <w:sz w:val="24"/>
                <w:szCs w:val="24"/>
              </w:rPr>
              <w:t>En groupe, présentez vos résultats,</w:t>
            </w:r>
            <w:r w:rsidR="00032805">
              <w:rPr>
                <w:rFonts w:ascii="Arial" w:hAnsi="Arial" w:cs="Arial"/>
                <w:sz w:val="24"/>
                <w:szCs w:val="24"/>
              </w:rPr>
              <w:t xml:space="preserve"> puis</w:t>
            </w:r>
            <w:r w:rsidR="006B006F">
              <w:rPr>
                <w:rFonts w:ascii="Arial" w:hAnsi="Arial" w:cs="Arial"/>
                <w:sz w:val="24"/>
                <w:szCs w:val="24"/>
                <w:lang w:eastAsia="ja-JP"/>
              </w:rPr>
              <w:t xml:space="preserve"> </w:t>
            </w:r>
            <w:r w:rsidR="00032805">
              <w:rPr>
                <w:rFonts w:ascii="Arial" w:hAnsi="Arial" w:cs="Arial"/>
                <w:sz w:val="24"/>
                <w:szCs w:val="24"/>
              </w:rPr>
              <w:t>échangez et faites la synthèse.</w:t>
            </w:r>
          </w:p>
        </w:tc>
        <w:tc>
          <w:tcPr>
            <w:tcW w:w="3686" w:type="dxa"/>
            <w:tcBorders>
              <w:top w:val="single" w:sz="4" w:space="0" w:color="auto"/>
              <w:left w:val="single" w:sz="4" w:space="0" w:color="000000"/>
              <w:bottom w:val="single" w:sz="4" w:space="0" w:color="000000"/>
              <w:right w:val="single" w:sz="4" w:space="0" w:color="000000"/>
            </w:tcBorders>
            <w:hideMark/>
          </w:tcPr>
          <w:p w:rsidR="00032805" w:rsidRDefault="00032805">
            <w:pPr>
              <w:tabs>
                <w:tab w:val="center" w:pos="4536"/>
                <w:tab w:val="left" w:pos="6816"/>
              </w:tabs>
              <w:rPr>
                <w:rFonts w:ascii="Arial" w:hAnsi="Arial" w:cs="Arial"/>
                <w:sz w:val="24"/>
                <w:szCs w:val="24"/>
              </w:rPr>
            </w:pPr>
            <w:r>
              <w:rPr>
                <w:rFonts w:ascii="Arial" w:hAnsi="Arial" w:cs="Arial"/>
                <w:sz w:val="24"/>
                <w:szCs w:val="24"/>
              </w:rPr>
              <w:t>Observation, écriture, présentation, échanges</w:t>
            </w:r>
            <w:r w:rsidR="006B006F">
              <w:rPr>
                <w:rFonts w:ascii="Arial" w:hAnsi="Arial" w:cs="Arial"/>
                <w:sz w:val="24"/>
                <w:szCs w:val="24"/>
                <w:lang w:eastAsia="ja-JP"/>
              </w:rPr>
              <w:t xml:space="preserve"> </w:t>
            </w:r>
            <w:r>
              <w:rPr>
                <w:rFonts w:ascii="Arial" w:hAnsi="Arial" w:cs="Arial"/>
                <w:sz w:val="24"/>
                <w:szCs w:val="24"/>
                <w:lang w:eastAsia="ja-JP"/>
              </w:rPr>
              <w:t>et synthèse.</w:t>
            </w:r>
            <w:r>
              <w:rPr>
                <w:rFonts w:ascii="Arial" w:hAnsi="Arial" w:cs="Arial"/>
                <w:sz w:val="24"/>
                <w:szCs w:val="24"/>
              </w:rPr>
              <w:t xml:space="preserve"> </w:t>
            </w:r>
          </w:p>
        </w:tc>
        <w:tc>
          <w:tcPr>
            <w:tcW w:w="4179" w:type="dxa"/>
            <w:tcBorders>
              <w:top w:val="single" w:sz="4" w:space="0" w:color="auto"/>
              <w:left w:val="single" w:sz="4" w:space="0" w:color="000000"/>
              <w:bottom w:val="single" w:sz="4" w:space="0" w:color="000000"/>
              <w:right w:val="single" w:sz="4" w:space="0" w:color="000000"/>
            </w:tcBorders>
            <w:hideMark/>
          </w:tcPr>
          <w:p w:rsidR="00032805" w:rsidRDefault="00032805">
            <w:pPr>
              <w:tabs>
                <w:tab w:val="center" w:pos="4536"/>
                <w:tab w:val="left" w:pos="6816"/>
              </w:tabs>
              <w:rPr>
                <w:rFonts w:ascii="Arial" w:hAnsi="Arial" w:cs="Arial"/>
                <w:sz w:val="24"/>
                <w:szCs w:val="24"/>
              </w:rPr>
            </w:pPr>
            <w:r>
              <w:rPr>
                <w:rFonts w:ascii="Arial" w:hAnsi="Arial" w:cs="Arial"/>
                <w:sz w:val="24"/>
                <w:szCs w:val="24"/>
                <w:lang w:eastAsia="ja-JP"/>
              </w:rPr>
              <w:t>C</w:t>
            </w:r>
            <w:r>
              <w:rPr>
                <w:rFonts w:ascii="Arial" w:hAnsi="Arial" w:cs="Arial"/>
                <w:sz w:val="24"/>
                <w:szCs w:val="24"/>
              </w:rPr>
              <w:t>hat, lion, hyène, chacal</w:t>
            </w:r>
          </w:p>
        </w:tc>
      </w:tr>
      <w:tr w:rsidR="00032805" w:rsidRPr="00032805" w:rsidTr="00F935D8">
        <w:trPr>
          <w:jc w:val="center"/>
        </w:trPr>
        <w:tc>
          <w:tcPr>
            <w:tcW w:w="2045" w:type="dxa"/>
            <w:tcBorders>
              <w:top w:val="single" w:sz="4" w:space="0" w:color="000000"/>
              <w:left w:val="single" w:sz="4" w:space="0" w:color="000000"/>
              <w:bottom w:val="single" w:sz="4" w:space="0" w:color="000000"/>
              <w:right w:val="single" w:sz="4" w:space="0" w:color="000000"/>
            </w:tcBorders>
            <w:hideMark/>
          </w:tcPr>
          <w:p w:rsidR="00032805" w:rsidRDefault="00032805">
            <w:pPr>
              <w:tabs>
                <w:tab w:val="center" w:pos="4536"/>
                <w:tab w:val="left" w:pos="6816"/>
              </w:tabs>
              <w:rPr>
                <w:rFonts w:ascii="Arial" w:hAnsi="Arial" w:cs="Arial"/>
                <w:b/>
                <w:sz w:val="24"/>
                <w:szCs w:val="24"/>
              </w:rPr>
            </w:pPr>
            <w:r>
              <w:rPr>
                <w:rFonts w:ascii="Arial" w:hAnsi="Arial" w:cs="Arial"/>
                <w:b/>
                <w:sz w:val="24"/>
                <w:szCs w:val="24"/>
              </w:rPr>
              <w:lastRenderedPageBreak/>
              <w:t>Vérification des hypothèses</w:t>
            </w:r>
          </w:p>
          <w:p w:rsidR="00032805" w:rsidRDefault="00032805">
            <w:pPr>
              <w:tabs>
                <w:tab w:val="center" w:pos="4536"/>
                <w:tab w:val="left" w:pos="6816"/>
              </w:tabs>
              <w:rPr>
                <w:rFonts w:ascii="Arial" w:hAnsi="Arial" w:cs="Arial"/>
                <w:b/>
                <w:sz w:val="24"/>
                <w:szCs w:val="24"/>
              </w:rPr>
            </w:pPr>
            <w:r>
              <w:rPr>
                <w:rFonts w:ascii="Arial" w:hAnsi="Arial" w:cs="Arial"/>
                <w:b/>
                <w:sz w:val="24"/>
                <w:szCs w:val="24"/>
              </w:rPr>
              <w:t>(</w:t>
            </w:r>
            <w:r>
              <w:rPr>
                <w:rFonts w:ascii="Arial" w:hAnsi="Arial" w:cs="Arial"/>
                <w:b/>
                <w:sz w:val="24"/>
                <w:szCs w:val="24"/>
                <w:lang w:eastAsia="ja-JP"/>
              </w:rPr>
              <w:t>1</w:t>
            </w:r>
            <w:r>
              <w:rPr>
                <w:rFonts w:ascii="Arial" w:hAnsi="Arial" w:cs="Arial"/>
                <w:b/>
                <w:sz w:val="24"/>
                <w:szCs w:val="24"/>
              </w:rPr>
              <w:t xml:space="preserve"> mn)</w:t>
            </w:r>
          </w:p>
        </w:tc>
        <w:tc>
          <w:tcPr>
            <w:tcW w:w="5882" w:type="dxa"/>
            <w:tcBorders>
              <w:top w:val="single" w:sz="4" w:space="0" w:color="000000"/>
              <w:left w:val="single" w:sz="4" w:space="0" w:color="000000"/>
              <w:bottom w:val="single" w:sz="4" w:space="0" w:color="000000"/>
              <w:right w:val="single" w:sz="4" w:space="0" w:color="000000"/>
            </w:tcBorders>
            <w:hideMark/>
          </w:tcPr>
          <w:p w:rsidR="00032805" w:rsidRDefault="00032805">
            <w:pPr>
              <w:tabs>
                <w:tab w:val="center" w:pos="4536"/>
                <w:tab w:val="left" w:pos="6816"/>
              </w:tabs>
              <w:rPr>
                <w:rFonts w:ascii="Arial" w:hAnsi="Arial" w:cs="Arial"/>
                <w:strike/>
                <w:sz w:val="24"/>
                <w:szCs w:val="24"/>
              </w:rPr>
            </w:pPr>
            <w:r>
              <w:rPr>
                <w:rFonts w:ascii="Arial" w:hAnsi="Arial" w:cs="Arial"/>
                <w:sz w:val="24"/>
                <w:szCs w:val="24"/>
                <w:lang w:val="fr-CA"/>
              </w:rPr>
              <w:t>Comparons ce que vous aviez dit à ce que nous venons d’apprendre.</w:t>
            </w:r>
          </w:p>
        </w:tc>
        <w:tc>
          <w:tcPr>
            <w:tcW w:w="3686" w:type="dxa"/>
            <w:tcBorders>
              <w:top w:val="single" w:sz="4" w:space="0" w:color="000000"/>
              <w:left w:val="single" w:sz="4" w:space="0" w:color="000000"/>
              <w:bottom w:val="single" w:sz="4" w:space="0" w:color="000000"/>
              <w:right w:val="single" w:sz="4" w:space="0" w:color="000000"/>
            </w:tcBorders>
            <w:hideMark/>
          </w:tcPr>
          <w:p w:rsidR="00032805" w:rsidRDefault="00032805">
            <w:pPr>
              <w:tabs>
                <w:tab w:val="center" w:pos="4536"/>
                <w:tab w:val="left" w:pos="6816"/>
              </w:tabs>
              <w:rPr>
                <w:rFonts w:ascii="Arial" w:hAnsi="Arial" w:cs="Arial"/>
                <w:sz w:val="24"/>
                <w:szCs w:val="24"/>
              </w:rPr>
            </w:pPr>
            <w:r>
              <w:rPr>
                <w:rFonts w:ascii="Arial" w:hAnsi="Arial" w:cs="Arial"/>
                <w:sz w:val="24"/>
                <w:szCs w:val="24"/>
              </w:rPr>
              <w:t>Comparaison des hypothèses aux points d’</w:t>
            </w:r>
            <w:r w:rsidR="00AC19F1">
              <w:rPr>
                <w:rFonts w:ascii="Arial" w:hAnsi="Arial" w:cs="Arial"/>
                <w:sz w:val="24"/>
                <w:szCs w:val="24"/>
              </w:rPr>
              <w:t>enseignement / apprentissage</w:t>
            </w:r>
            <w:r>
              <w:rPr>
                <w:rFonts w:ascii="Arial" w:hAnsi="Arial" w:cs="Arial"/>
                <w:sz w:val="24"/>
                <w:szCs w:val="24"/>
              </w:rPr>
              <w:t>.</w:t>
            </w:r>
          </w:p>
        </w:tc>
        <w:tc>
          <w:tcPr>
            <w:tcW w:w="4179" w:type="dxa"/>
            <w:tcBorders>
              <w:top w:val="single" w:sz="4" w:space="0" w:color="000000"/>
              <w:left w:val="single" w:sz="4" w:space="0" w:color="000000"/>
              <w:bottom w:val="single" w:sz="4" w:space="0" w:color="000000"/>
              <w:right w:val="single" w:sz="4" w:space="0" w:color="000000"/>
            </w:tcBorders>
          </w:tcPr>
          <w:p w:rsidR="00032805" w:rsidRDefault="00032805">
            <w:pPr>
              <w:tabs>
                <w:tab w:val="center" w:pos="4536"/>
                <w:tab w:val="left" w:pos="6816"/>
              </w:tabs>
              <w:rPr>
                <w:rFonts w:ascii="Arial" w:hAnsi="Arial" w:cs="Arial"/>
                <w:b/>
                <w:sz w:val="24"/>
                <w:szCs w:val="24"/>
              </w:rPr>
            </w:pPr>
          </w:p>
        </w:tc>
      </w:tr>
      <w:tr w:rsidR="00032805" w:rsidTr="00F935D8">
        <w:trPr>
          <w:jc w:val="center"/>
        </w:trPr>
        <w:tc>
          <w:tcPr>
            <w:tcW w:w="15792" w:type="dxa"/>
            <w:gridSpan w:val="4"/>
            <w:tcBorders>
              <w:top w:val="single" w:sz="4" w:space="0" w:color="000000"/>
              <w:left w:val="single" w:sz="4" w:space="0" w:color="000000"/>
              <w:bottom w:val="single" w:sz="4" w:space="0" w:color="000000"/>
              <w:right w:val="single" w:sz="4" w:space="0" w:color="000000"/>
            </w:tcBorders>
            <w:hideMark/>
          </w:tcPr>
          <w:p w:rsidR="00032805" w:rsidRDefault="00032805" w:rsidP="007F287E">
            <w:pPr>
              <w:numPr>
                <w:ilvl w:val="0"/>
                <w:numId w:val="237"/>
              </w:numPr>
              <w:contextualSpacing/>
              <w:rPr>
                <w:rFonts w:ascii="Arial" w:eastAsia="Calibri" w:hAnsi="Arial" w:cs="Arial"/>
                <w:b/>
                <w:sz w:val="24"/>
                <w:szCs w:val="24"/>
              </w:rPr>
            </w:pPr>
            <w:r>
              <w:rPr>
                <w:rFonts w:ascii="Arial" w:hAnsi="Arial" w:cs="Arial"/>
                <w:sz w:val="24"/>
                <w:szCs w:val="24"/>
              </w:rPr>
              <w:br w:type="page"/>
            </w:r>
            <w:r>
              <w:rPr>
                <w:rFonts w:ascii="Arial" w:hAnsi="Arial" w:cs="Arial"/>
                <w:sz w:val="24"/>
                <w:szCs w:val="24"/>
              </w:rPr>
              <w:br w:type="page"/>
            </w:r>
            <w:r w:rsidR="00AC19F1">
              <w:rPr>
                <w:rFonts w:ascii="Arial" w:eastAsia="Calibri" w:hAnsi="Arial" w:cs="Arial"/>
                <w:b/>
                <w:sz w:val="24"/>
                <w:szCs w:val="24"/>
              </w:rPr>
              <w:t>CONCLUSION / SYNTHESE</w:t>
            </w:r>
            <w:r>
              <w:rPr>
                <w:rFonts w:ascii="Arial" w:eastAsia="Calibri" w:hAnsi="Arial" w:cs="Arial"/>
                <w:b/>
                <w:sz w:val="24"/>
                <w:szCs w:val="24"/>
              </w:rPr>
              <w:t> (4 mn)</w:t>
            </w:r>
          </w:p>
        </w:tc>
      </w:tr>
      <w:tr w:rsidR="00032805" w:rsidRPr="00032805" w:rsidTr="00F935D8">
        <w:trPr>
          <w:jc w:val="center"/>
        </w:trPr>
        <w:tc>
          <w:tcPr>
            <w:tcW w:w="2045" w:type="dxa"/>
            <w:tcBorders>
              <w:top w:val="single" w:sz="4" w:space="0" w:color="000000"/>
              <w:left w:val="single" w:sz="4" w:space="0" w:color="000000"/>
              <w:bottom w:val="single" w:sz="4" w:space="0" w:color="000000"/>
              <w:right w:val="single" w:sz="4" w:space="0" w:color="000000"/>
            </w:tcBorders>
            <w:hideMark/>
          </w:tcPr>
          <w:p w:rsidR="00032805" w:rsidRDefault="00032805">
            <w:pPr>
              <w:tabs>
                <w:tab w:val="center" w:pos="4536"/>
                <w:tab w:val="left" w:pos="6816"/>
              </w:tabs>
              <w:rPr>
                <w:rFonts w:ascii="Arial" w:hAnsi="Arial" w:cs="Arial"/>
                <w:b/>
                <w:sz w:val="24"/>
                <w:szCs w:val="24"/>
                <w:lang w:eastAsia="ja-JP"/>
              </w:rPr>
            </w:pPr>
            <w:r>
              <w:rPr>
                <w:rFonts w:ascii="Arial" w:hAnsi="Arial" w:cs="Arial"/>
                <w:b/>
                <w:sz w:val="24"/>
                <w:szCs w:val="24"/>
              </w:rPr>
              <w:t>Résumé</w:t>
            </w:r>
          </w:p>
          <w:p w:rsidR="00032805" w:rsidRDefault="00032805">
            <w:pPr>
              <w:tabs>
                <w:tab w:val="center" w:pos="4536"/>
                <w:tab w:val="left" w:pos="6816"/>
              </w:tabs>
              <w:rPr>
                <w:rFonts w:ascii="Arial" w:hAnsi="Arial" w:cs="Arial"/>
                <w:b/>
                <w:sz w:val="24"/>
                <w:szCs w:val="24"/>
              </w:rPr>
            </w:pPr>
            <w:r>
              <w:rPr>
                <w:rFonts w:ascii="Arial" w:hAnsi="Arial" w:cs="Arial"/>
                <w:b/>
                <w:sz w:val="24"/>
                <w:szCs w:val="24"/>
              </w:rPr>
              <w:t>(2 mn)</w:t>
            </w:r>
          </w:p>
        </w:tc>
        <w:tc>
          <w:tcPr>
            <w:tcW w:w="5882" w:type="dxa"/>
            <w:tcBorders>
              <w:top w:val="single" w:sz="4" w:space="0" w:color="000000"/>
              <w:left w:val="single" w:sz="4" w:space="0" w:color="000000"/>
              <w:bottom w:val="single" w:sz="4" w:space="0" w:color="000000"/>
              <w:right w:val="single" w:sz="4" w:space="0" w:color="000000"/>
            </w:tcBorders>
            <w:hideMark/>
          </w:tcPr>
          <w:p w:rsidR="00032805" w:rsidRDefault="00032805">
            <w:pPr>
              <w:tabs>
                <w:tab w:val="center" w:pos="4536"/>
                <w:tab w:val="left" w:pos="6816"/>
              </w:tabs>
              <w:rPr>
                <w:rFonts w:ascii="Arial" w:hAnsi="Arial" w:cs="Arial"/>
                <w:b/>
                <w:sz w:val="24"/>
                <w:szCs w:val="24"/>
              </w:rPr>
            </w:pPr>
            <w:r>
              <w:rPr>
                <w:rFonts w:ascii="Arial" w:hAnsi="Arial" w:cs="Arial"/>
                <w:sz w:val="24"/>
                <w:szCs w:val="24"/>
              </w:rPr>
              <w:t>Qu’allons-nous retenir de ce que nous venons d’apprendre ?</w:t>
            </w:r>
          </w:p>
        </w:tc>
        <w:tc>
          <w:tcPr>
            <w:tcW w:w="3686" w:type="dxa"/>
            <w:tcBorders>
              <w:top w:val="single" w:sz="4" w:space="0" w:color="000000"/>
              <w:left w:val="single" w:sz="4" w:space="0" w:color="000000"/>
              <w:bottom w:val="single" w:sz="4" w:space="0" w:color="000000"/>
              <w:right w:val="single" w:sz="4" w:space="0" w:color="000000"/>
            </w:tcBorders>
            <w:hideMark/>
          </w:tcPr>
          <w:p w:rsidR="00032805" w:rsidRDefault="00032805">
            <w:pPr>
              <w:rPr>
                <w:rFonts w:ascii="Arial" w:hAnsi="Arial" w:cs="Arial"/>
                <w:sz w:val="24"/>
                <w:szCs w:val="24"/>
              </w:rPr>
            </w:pPr>
            <w:r>
              <w:rPr>
                <w:rFonts w:ascii="Arial" w:hAnsi="Arial" w:cs="Arial"/>
                <w:sz w:val="24"/>
                <w:szCs w:val="24"/>
              </w:rPr>
              <w:t>Elaboration du résumé</w:t>
            </w:r>
          </w:p>
        </w:tc>
        <w:tc>
          <w:tcPr>
            <w:tcW w:w="4179" w:type="dxa"/>
            <w:tcBorders>
              <w:top w:val="single" w:sz="4" w:space="0" w:color="000000"/>
              <w:left w:val="single" w:sz="4" w:space="0" w:color="000000"/>
              <w:bottom w:val="single" w:sz="4" w:space="0" w:color="000000"/>
              <w:right w:val="single" w:sz="4" w:space="0" w:color="000000"/>
            </w:tcBorders>
            <w:hideMark/>
          </w:tcPr>
          <w:p w:rsidR="00032805" w:rsidRDefault="00032805" w:rsidP="007F287E">
            <w:pPr>
              <w:pStyle w:val="a9"/>
              <w:numPr>
                <w:ilvl w:val="0"/>
                <w:numId w:val="241"/>
              </w:numPr>
              <w:ind w:left="148" w:hanging="148"/>
              <w:rPr>
                <w:rFonts w:ascii="Arial" w:eastAsia="ＭＳ 明朝" w:hAnsi="Arial" w:cs="Arial"/>
                <w:sz w:val="24"/>
                <w:szCs w:val="24"/>
              </w:rPr>
            </w:pPr>
            <w:r>
              <w:rPr>
                <w:rFonts w:ascii="Arial" w:eastAsia="ＭＳ 明朝" w:hAnsi="Arial" w:cs="Arial"/>
                <w:sz w:val="24"/>
                <w:szCs w:val="24"/>
              </w:rPr>
              <w:t>Le chien est un animal domestique.</w:t>
            </w:r>
          </w:p>
          <w:p w:rsidR="00032805" w:rsidRDefault="00032805" w:rsidP="007F287E">
            <w:pPr>
              <w:pStyle w:val="a9"/>
              <w:numPr>
                <w:ilvl w:val="0"/>
                <w:numId w:val="241"/>
              </w:numPr>
              <w:ind w:left="148" w:hanging="148"/>
              <w:rPr>
                <w:rFonts w:ascii="Arial" w:eastAsia="ＭＳ 明朝" w:hAnsi="Arial" w:cs="Arial"/>
                <w:sz w:val="24"/>
                <w:szCs w:val="24"/>
              </w:rPr>
            </w:pPr>
            <w:r>
              <w:rPr>
                <w:rFonts w:ascii="Arial" w:eastAsia="ＭＳ 明朝" w:hAnsi="Arial" w:cs="Arial"/>
                <w:sz w:val="24"/>
                <w:szCs w:val="24"/>
              </w:rPr>
              <w:t>Son corps comprend la tête, le tronc, les 4</w:t>
            </w:r>
            <w:r>
              <w:rPr>
                <w:rFonts w:ascii="Arial" w:eastAsia="ＭＳ 明朝" w:hAnsi="Arial" w:cs="Arial"/>
                <w:sz w:val="24"/>
                <w:szCs w:val="24"/>
                <w:lang w:eastAsia="ja-JP"/>
              </w:rPr>
              <w:t xml:space="preserve"> </w:t>
            </w:r>
            <w:r>
              <w:rPr>
                <w:rFonts w:ascii="Arial" w:eastAsia="ＭＳ 明朝" w:hAnsi="Arial" w:cs="Arial"/>
                <w:sz w:val="24"/>
                <w:szCs w:val="24"/>
              </w:rPr>
              <w:t>pattes terminées par les griffes et la queue.</w:t>
            </w:r>
          </w:p>
          <w:p w:rsidR="00032805" w:rsidRDefault="00032805" w:rsidP="007F287E">
            <w:pPr>
              <w:pStyle w:val="a9"/>
              <w:numPr>
                <w:ilvl w:val="0"/>
                <w:numId w:val="241"/>
              </w:numPr>
              <w:ind w:left="148" w:hanging="148"/>
              <w:rPr>
                <w:rFonts w:ascii="Arial" w:eastAsia="ＭＳ 明朝" w:hAnsi="Arial" w:cs="Arial"/>
                <w:sz w:val="24"/>
                <w:szCs w:val="24"/>
              </w:rPr>
            </w:pPr>
            <w:r>
              <w:rPr>
                <w:rFonts w:ascii="Arial" w:eastAsia="ＭＳ 明朝" w:hAnsi="Arial" w:cs="Arial"/>
                <w:sz w:val="24"/>
                <w:szCs w:val="24"/>
              </w:rPr>
              <w:t>Le chien aime la viande. C’est un carnivore.</w:t>
            </w:r>
          </w:p>
          <w:p w:rsidR="00032805" w:rsidRDefault="00032805" w:rsidP="007F287E">
            <w:pPr>
              <w:pStyle w:val="a9"/>
              <w:numPr>
                <w:ilvl w:val="0"/>
                <w:numId w:val="241"/>
              </w:numPr>
              <w:ind w:left="148" w:hanging="148"/>
              <w:rPr>
                <w:rFonts w:ascii="Arial" w:eastAsia="ＭＳ 明朝" w:hAnsi="Arial" w:cs="Arial"/>
                <w:sz w:val="24"/>
                <w:szCs w:val="24"/>
              </w:rPr>
            </w:pPr>
            <w:r>
              <w:rPr>
                <w:rFonts w:ascii="Arial" w:eastAsia="ＭＳ 明朝" w:hAnsi="Arial" w:cs="Arial"/>
                <w:sz w:val="24"/>
                <w:szCs w:val="24"/>
              </w:rPr>
              <w:t>Il est un bon gardien.</w:t>
            </w:r>
          </w:p>
        </w:tc>
      </w:tr>
      <w:tr w:rsidR="00032805" w:rsidRPr="00032805" w:rsidTr="00F935D8">
        <w:trPr>
          <w:jc w:val="center"/>
        </w:trPr>
        <w:tc>
          <w:tcPr>
            <w:tcW w:w="2045" w:type="dxa"/>
            <w:tcBorders>
              <w:top w:val="single" w:sz="4" w:space="0" w:color="000000"/>
              <w:left w:val="single" w:sz="4" w:space="0" w:color="000000"/>
              <w:bottom w:val="single" w:sz="4" w:space="0" w:color="000000"/>
              <w:right w:val="single" w:sz="4" w:space="0" w:color="000000"/>
            </w:tcBorders>
            <w:hideMark/>
          </w:tcPr>
          <w:p w:rsidR="00032805" w:rsidRDefault="00032805">
            <w:pPr>
              <w:tabs>
                <w:tab w:val="center" w:pos="4536"/>
                <w:tab w:val="left" w:pos="6816"/>
              </w:tabs>
              <w:rPr>
                <w:rFonts w:ascii="Arial" w:hAnsi="Arial" w:cs="Arial"/>
                <w:b/>
                <w:sz w:val="24"/>
                <w:szCs w:val="24"/>
              </w:rPr>
            </w:pPr>
            <w:r>
              <w:rPr>
                <w:rFonts w:ascii="Arial" w:hAnsi="Arial" w:cs="Arial"/>
                <w:b/>
                <w:sz w:val="24"/>
                <w:szCs w:val="24"/>
              </w:rPr>
              <w:t>Lien avec la vie courante</w:t>
            </w:r>
            <w:r>
              <w:rPr>
                <w:rFonts w:ascii="Arial" w:hAnsi="Arial" w:cs="Arial"/>
                <w:b/>
                <w:sz w:val="24"/>
                <w:szCs w:val="24"/>
                <w:lang w:eastAsia="ja-JP"/>
              </w:rPr>
              <w:t xml:space="preserve"> </w:t>
            </w:r>
            <w:r>
              <w:rPr>
                <w:rFonts w:ascii="Arial" w:hAnsi="Arial" w:cs="Arial"/>
                <w:b/>
                <w:sz w:val="24"/>
                <w:szCs w:val="24"/>
              </w:rPr>
              <w:t>(1 mn)</w:t>
            </w:r>
          </w:p>
        </w:tc>
        <w:tc>
          <w:tcPr>
            <w:tcW w:w="5882" w:type="dxa"/>
            <w:tcBorders>
              <w:top w:val="single" w:sz="4" w:space="0" w:color="000000"/>
              <w:left w:val="single" w:sz="4" w:space="0" w:color="000000"/>
              <w:bottom w:val="single" w:sz="4" w:space="0" w:color="000000"/>
              <w:right w:val="single" w:sz="4" w:space="0" w:color="000000"/>
            </w:tcBorders>
            <w:hideMark/>
          </w:tcPr>
          <w:p w:rsidR="00032805" w:rsidRDefault="00032805">
            <w:pPr>
              <w:tabs>
                <w:tab w:val="center" w:pos="4536"/>
                <w:tab w:val="left" w:pos="6816"/>
              </w:tabs>
              <w:rPr>
                <w:rFonts w:ascii="Arial" w:hAnsi="Arial" w:cs="Arial"/>
                <w:b/>
                <w:sz w:val="24"/>
                <w:szCs w:val="24"/>
              </w:rPr>
            </w:pPr>
            <w:r>
              <w:rPr>
                <w:rFonts w:ascii="Arial" w:hAnsi="Arial" w:cs="Arial"/>
                <w:sz w:val="24"/>
                <w:szCs w:val="24"/>
              </w:rPr>
              <w:t>A quoi va te servir ce que tu viens d’apprendre ?</w:t>
            </w:r>
          </w:p>
        </w:tc>
        <w:tc>
          <w:tcPr>
            <w:tcW w:w="3686" w:type="dxa"/>
            <w:tcBorders>
              <w:top w:val="single" w:sz="4" w:space="0" w:color="000000"/>
              <w:left w:val="single" w:sz="4" w:space="0" w:color="000000"/>
              <w:bottom w:val="single" w:sz="4" w:space="0" w:color="000000"/>
              <w:right w:val="single" w:sz="4" w:space="0" w:color="000000"/>
            </w:tcBorders>
            <w:hideMark/>
          </w:tcPr>
          <w:p w:rsidR="00032805" w:rsidRPr="00F935D8" w:rsidRDefault="00032805" w:rsidP="007F287E">
            <w:pPr>
              <w:pStyle w:val="a9"/>
              <w:numPr>
                <w:ilvl w:val="0"/>
                <w:numId w:val="359"/>
              </w:numPr>
              <w:ind w:left="231" w:hanging="231"/>
              <w:rPr>
                <w:rFonts w:ascii="Arial" w:eastAsia="ＭＳ 明朝" w:hAnsi="Arial" w:cs="Arial"/>
                <w:sz w:val="24"/>
                <w:szCs w:val="24"/>
              </w:rPr>
            </w:pPr>
            <w:r w:rsidRPr="00F935D8">
              <w:rPr>
                <w:rFonts w:ascii="Arial" w:eastAsia="ＭＳ 明朝" w:hAnsi="Arial" w:cs="Arial"/>
                <w:sz w:val="24"/>
                <w:szCs w:val="24"/>
              </w:rPr>
              <w:t xml:space="preserve">Connaître le chien </w:t>
            </w:r>
          </w:p>
          <w:p w:rsidR="00032805" w:rsidRPr="00F935D8" w:rsidRDefault="00032805" w:rsidP="007F287E">
            <w:pPr>
              <w:pStyle w:val="a9"/>
              <w:numPr>
                <w:ilvl w:val="0"/>
                <w:numId w:val="359"/>
              </w:numPr>
              <w:ind w:left="231" w:hanging="231"/>
              <w:rPr>
                <w:rFonts w:ascii="Arial" w:eastAsia="ＭＳ 明朝" w:hAnsi="Arial" w:cs="Arial"/>
                <w:sz w:val="24"/>
                <w:szCs w:val="24"/>
              </w:rPr>
            </w:pPr>
            <w:r w:rsidRPr="00F935D8">
              <w:rPr>
                <w:rFonts w:ascii="Arial" w:eastAsia="ＭＳ 明朝" w:hAnsi="Arial" w:cs="Arial"/>
                <w:sz w:val="24"/>
                <w:szCs w:val="24"/>
              </w:rPr>
              <w:t>Prendre soin de lui</w:t>
            </w:r>
          </w:p>
        </w:tc>
        <w:tc>
          <w:tcPr>
            <w:tcW w:w="4179" w:type="dxa"/>
            <w:tcBorders>
              <w:top w:val="single" w:sz="4" w:space="0" w:color="000000"/>
              <w:left w:val="single" w:sz="4" w:space="0" w:color="000000"/>
              <w:bottom w:val="single" w:sz="4" w:space="0" w:color="000000"/>
              <w:right w:val="single" w:sz="4" w:space="0" w:color="000000"/>
            </w:tcBorders>
          </w:tcPr>
          <w:p w:rsidR="00032805" w:rsidRDefault="00032805">
            <w:pPr>
              <w:rPr>
                <w:rFonts w:ascii="Arial" w:hAnsi="Arial" w:cs="Arial"/>
                <w:sz w:val="24"/>
                <w:szCs w:val="24"/>
              </w:rPr>
            </w:pPr>
          </w:p>
        </w:tc>
      </w:tr>
      <w:tr w:rsidR="00032805" w:rsidTr="00F935D8">
        <w:trPr>
          <w:jc w:val="center"/>
        </w:trPr>
        <w:tc>
          <w:tcPr>
            <w:tcW w:w="2045" w:type="dxa"/>
            <w:tcBorders>
              <w:top w:val="single" w:sz="4" w:space="0" w:color="000000"/>
              <w:left w:val="single" w:sz="4" w:space="0" w:color="000000"/>
              <w:bottom w:val="single" w:sz="4" w:space="0" w:color="000000"/>
              <w:right w:val="single" w:sz="4" w:space="0" w:color="000000"/>
            </w:tcBorders>
            <w:hideMark/>
          </w:tcPr>
          <w:p w:rsidR="00032805" w:rsidRDefault="00032805">
            <w:pPr>
              <w:tabs>
                <w:tab w:val="center" w:pos="4536"/>
                <w:tab w:val="left" w:pos="6816"/>
              </w:tabs>
              <w:rPr>
                <w:rFonts w:ascii="Arial" w:hAnsi="Arial" w:cs="Arial"/>
                <w:b/>
                <w:sz w:val="24"/>
                <w:szCs w:val="24"/>
              </w:rPr>
            </w:pPr>
            <w:r>
              <w:rPr>
                <w:rFonts w:ascii="Arial" w:hAnsi="Arial" w:cs="Arial"/>
                <w:b/>
                <w:sz w:val="24"/>
                <w:szCs w:val="24"/>
              </w:rPr>
              <w:t>Lien avec la leçon à venir</w:t>
            </w:r>
          </w:p>
          <w:p w:rsidR="00032805" w:rsidRDefault="00032805">
            <w:pPr>
              <w:tabs>
                <w:tab w:val="center" w:pos="4536"/>
                <w:tab w:val="left" w:pos="6816"/>
              </w:tabs>
              <w:rPr>
                <w:rFonts w:ascii="Arial" w:hAnsi="Arial" w:cs="Arial"/>
                <w:b/>
                <w:sz w:val="24"/>
                <w:szCs w:val="24"/>
              </w:rPr>
            </w:pPr>
            <w:r>
              <w:rPr>
                <w:rFonts w:ascii="Arial" w:hAnsi="Arial" w:cs="Arial"/>
                <w:b/>
                <w:sz w:val="24"/>
                <w:szCs w:val="24"/>
              </w:rPr>
              <w:t>(1 mn)</w:t>
            </w:r>
          </w:p>
        </w:tc>
        <w:tc>
          <w:tcPr>
            <w:tcW w:w="5882" w:type="dxa"/>
            <w:tcBorders>
              <w:top w:val="single" w:sz="4" w:space="0" w:color="000000"/>
              <w:left w:val="single" w:sz="4" w:space="0" w:color="000000"/>
              <w:bottom w:val="single" w:sz="4" w:space="0" w:color="000000"/>
              <w:right w:val="single" w:sz="4" w:space="0" w:color="000000"/>
            </w:tcBorders>
            <w:hideMark/>
          </w:tcPr>
          <w:p w:rsidR="00032805" w:rsidRDefault="00032805">
            <w:pPr>
              <w:tabs>
                <w:tab w:val="center" w:pos="4536"/>
                <w:tab w:val="left" w:pos="6816"/>
              </w:tabs>
              <w:rPr>
                <w:rFonts w:ascii="Arial" w:hAnsi="Arial" w:cs="Arial"/>
                <w:b/>
                <w:sz w:val="24"/>
                <w:szCs w:val="24"/>
              </w:rPr>
            </w:pPr>
            <w:r>
              <w:rPr>
                <w:rFonts w:ascii="Arial" w:hAnsi="Arial" w:cs="Arial"/>
                <w:sz w:val="24"/>
                <w:szCs w:val="24"/>
              </w:rPr>
              <w:t>Avec ce que nous venons d’apprendre, quelles leçons pouvons-nous étudier prochainement ?</w:t>
            </w:r>
          </w:p>
        </w:tc>
        <w:tc>
          <w:tcPr>
            <w:tcW w:w="3686" w:type="dxa"/>
            <w:tcBorders>
              <w:top w:val="single" w:sz="4" w:space="0" w:color="000000"/>
              <w:left w:val="single" w:sz="4" w:space="0" w:color="000000"/>
              <w:bottom w:val="single" w:sz="4" w:space="0" w:color="000000"/>
              <w:right w:val="single" w:sz="4" w:space="0" w:color="000000"/>
            </w:tcBorders>
            <w:hideMark/>
          </w:tcPr>
          <w:p w:rsidR="00032805" w:rsidRDefault="00032805">
            <w:pPr>
              <w:rPr>
                <w:rFonts w:ascii="Arial" w:hAnsi="Arial" w:cs="Arial"/>
                <w:sz w:val="24"/>
                <w:szCs w:val="24"/>
              </w:rPr>
            </w:pPr>
            <w:r>
              <w:rPr>
                <w:rFonts w:ascii="Arial" w:hAnsi="Arial" w:cs="Arial"/>
                <w:sz w:val="24"/>
                <w:szCs w:val="24"/>
              </w:rPr>
              <w:t>Le bœuf, le cheval.</w:t>
            </w:r>
          </w:p>
        </w:tc>
        <w:tc>
          <w:tcPr>
            <w:tcW w:w="4179" w:type="dxa"/>
            <w:tcBorders>
              <w:top w:val="single" w:sz="4" w:space="0" w:color="000000"/>
              <w:left w:val="single" w:sz="4" w:space="0" w:color="000000"/>
              <w:bottom w:val="single" w:sz="4" w:space="0" w:color="000000"/>
              <w:right w:val="single" w:sz="4" w:space="0" w:color="000000"/>
            </w:tcBorders>
          </w:tcPr>
          <w:p w:rsidR="00032805" w:rsidRDefault="00032805">
            <w:pPr>
              <w:rPr>
                <w:rFonts w:ascii="Arial" w:hAnsi="Arial" w:cs="Arial"/>
                <w:sz w:val="24"/>
                <w:szCs w:val="24"/>
              </w:rPr>
            </w:pPr>
          </w:p>
        </w:tc>
      </w:tr>
      <w:tr w:rsidR="00032805" w:rsidTr="00F935D8">
        <w:trPr>
          <w:jc w:val="center"/>
        </w:trPr>
        <w:tc>
          <w:tcPr>
            <w:tcW w:w="15792" w:type="dxa"/>
            <w:gridSpan w:val="4"/>
            <w:tcBorders>
              <w:top w:val="single" w:sz="4" w:space="0" w:color="000000"/>
              <w:left w:val="single" w:sz="4" w:space="0" w:color="000000"/>
              <w:bottom w:val="single" w:sz="4" w:space="0" w:color="000000"/>
              <w:right w:val="single" w:sz="4" w:space="0" w:color="000000"/>
            </w:tcBorders>
            <w:hideMark/>
          </w:tcPr>
          <w:p w:rsidR="00032805" w:rsidRDefault="00032805" w:rsidP="007F287E">
            <w:pPr>
              <w:numPr>
                <w:ilvl w:val="0"/>
                <w:numId w:val="237"/>
              </w:numPr>
              <w:contextualSpacing/>
              <w:rPr>
                <w:rFonts w:ascii="Arial" w:eastAsia="Calibri" w:hAnsi="Arial" w:cs="Arial"/>
                <w:b/>
                <w:sz w:val="24"/>
                <w:szCs w:val="24"/>
              </w:rPr>
            </w:pPr>
            <w:r>
              <w:rPr>
                <w:rFonts w:ascii="Arial" w:eastAsia="Calibri" w:hAnsi="Arial" w:cs="Arial"/>
                <w:b/>
                <w:sz w:val="24"/>
                <w:szCs w:val="24"/>
              </w:rPr>
              <w:t>EVALUATION (5 mn)</w:t>
            </w:r>
          </w:p>
        </w:tc>
      </w:tr>
      <w:tr w:rsidR="00032805" w:rsidTr="00F935D8">
        <w:trPr>
          <w:jc w:val="center"/>
        </w:trPr>
        <w:tc>
          <w:tcPr>
            <w:tcW w:w="2045" w:type="dxa"/>
            <w:tcBorders>
              <w:top w:val="single" w:sz="4" w:space="0" w:color="000000"/>
              <w:left w:val="single" w:sz="4" w:space="0" w:color="000000"/>
              <w:bottom w:val="single" w:sz="4" w:space="0" w:color="000000"/>
              <w:right w:val="single" w:sz="4" w:space="0" w:color="000000"/>
            </w:tcBorders>
            <w:hideMark/>
          </w:tcPr>
          <w:p w:rsidR="00032805" w:rsidRDefault="00032805">
            <w:pPr>
              <w:rPr>
                <w:rFonts w:ascii="Arial" w:hAnsi="Arial" w:cs="Arial"/>
                <w:b/>
                <w:sz w:val="24"/>
                <w:szCs w:val="24"/>
              </w:rPr>
            </w:pPr>
            <w:r>
              <w:rPr>
                <w:rFonts w:ascii="Arial" w:hAnsi="Arial" w:cs="Arial"/>
                <w:b/>
                <w:sz w:val="24"/>
                <w:szCs w:val="24"/>
              </w:rPr>
              <w:t>Des acquis </w:t>
            </w:r>
          </w:p>
          <w:p w:rsidR="00032805" w:rsidRDefault="00032805">
            <w:pPr>
              <w:tabs>
                <w:tab w:val="center" w:pos="4536"/>
                <w:tab w:val="left" w:pos="6816"/>
              </w:tabs>
              <w:rPr>
                <w:rFonts w:ascii="Arial" w:hAnsi="Arial" w:cs="Arial"/>
                <w:b/>
                <w:sz w:val="24"/>
                <w:szCs w:val="24"/>
              </w:rPr>
            </w:pPr>
            <w:r>
              <w:rPr>
                <w:rFonts w:ascii="Arial" w:hAnsi="Arial" w:cs="Arial"/>
                <w:b/>
                <w:sz w:val="24"/>
                <w:szCs w:val="24"/>
              </w:rPr>
              <w:t>(3 mn)</w:t>
            </w:r>
          </w:p>
        </w:tc>
        <w:tc>
          <w:tcPr>
            <w:tcW w:w="5882" w:type="dxa"/>
            <w:tcBorders>
              <w:top w:val="single" w:sz="4" w:space="0" w:color="000000"/>
              <w:left w:val="single" w:sz="4" w:space="0" w:color="000000"/>
              <w:bottom w:val="single" w:sz="4" w:space="0" w:color="000000"/>
              <w:right w:val="single" w:sz="4" w:space="0" w:color="000000"/>
            </w:tcBorders>
          </w:tcPr>
          <w:p w:rsidR="00032805" w:rsidRDefault="00032805" w:rsidP="007F287E">
            <w:pPr>
              <w:pStyle w:val="a9"/>
              <w:numPr>
                <w:ilvl w:val="0"/>
                <w:numId w:val="242"/>
              </w:numPr>
              <w:tabs>
                <w:tab w:val="center" w:pos="4536"/>
                <w:tab w:val="left" w:pos="6816"/>
              </w:tabs>
              <w:ind w:left="176" w:hanging="176"/>
              <w:rPr>
                <w:rFonts w:ascii="Arial" w:eastAsia="ＭＳ 明朝" w:hAnsi="Arial" w:cs="Arial"/>
                <w:sz w:val="24"/>
                <w:szCs w:val="24"/>
              </w:rPr>
            </w:pPr>
            <w:r>
              <w:rPr>
                <w:rFonts w:ascii="Arial" w:eastAsia="ＭＳ 明朝" w:hAnsi="Arial" w:cs="Arial"/>
                <w:sz w:val="24"/>
                <w:szCs w:val="24"/>
              </w:rPr>
              <w:t>Cite les différentes parties du corps du chien</w:t>
            </w:r>
            <w:r>
              <w:rPr>
                <w:rFonts w:ascii="Arial" w:eastAsia="ＭＳ 明朝" w:hAnsi="Arial" w:cs="Arial"/>
                <w:sz w:val="24"/>
                <w:szCs w:val="24"/>
                <w:lang w:eastAsia="ja-JP"/>
              </w:rPr>
              <w:t>.</w:t>
            </w:r>
          </w:p>
          <w:p w:rsidR="00032805" w:rsidRDefault="00032805">
            <w:pPr>
              <w:pStyle w:val="a9"/>
              <w:tabs>
                <w:tab w:val="center" w:pos="4536"/>
                <w:tab w:val="left" w:pos="6816"/>
              </w:tabs>
              <w:ind w:left="176"/>
              <w:rPr>
                <w:rFonts w:ascii="Arial" w:eastAsia="ＭＳ 明朝" w:hAnsi="Arial" w:cs="Arial"/>
                <w:sz w:val="24"/>
                <w:szCs w:val="24"/>
                <w:lang w:eastAsia="ja-JP"/>
              </w:rPr>
            </w:pPr>
          </w:p>
          <w:p w:rsidR="00F935D8" w:rsidRDefault="00F935D8">
            <w:pPr>
              <w:pStyle w:val="a9"/>
              <w:tabs>
                <w:tab w:val="center" w:pos="4536"/>
                <w:tab w:val="left" w:pos="6816"/>
              </w:tabs>
              <w:ind w:left="176"/>
              <w:rPr>
                <w:rFonts w:ascii="Arial" w:eastAsia="ＭＳ 明朝" w:hAnsi="Arial" w:cs="Arial"/>
                <w:sz w:val="24"/>
                <w:szCs w:val="24"/>
                <w:lang w:eastAsia="ja-JP"/>
              </w:rPr>
            </w:pPr>
          </w:p>
          <w:p w:rsidR="00032805" w:rsidRDefault="00032805" w:rsidP="007F287E">
            <w:pPr>
              <w:pStyle w:val="a9"/>
              <w:numPr>
                <w:ilvl w:val="0"/>
                <w:numId w:val="242"/>
              </w:numPr>
              <w:tabs>
                <w:tab w:val="center" w:pos="4536"/>
                <w:tab w:val="left" w:pos="6816"/>
              </w:tabs>
              <w:ind w:left="176" w:hanging="176"/>
              <w:rPr>
                <w:rFonts w:ascii="Arial" w:eastAsia="ＭＳ 明朝" w:hAnsi="Arial" w:cs="Arial"/>
                <w:sz w:val="24"/>
                <w:szCs w:val="24"/>
                <w:lang w:eastAsia="ja-JP"/>
              </w:rPr>
            </w:pPr>
            <w:r>
              <w:rPr>
                <w:rFonts w:ascii="Arial" w:eastAsia="ＭＳ 明朝" w:hAnsi="Arial" w:cs="Arial"/>
                <w:sz w:val="24"/>
                <w:szCs w:val="24"/>
              </w:rPr>
              <w:t xml:space="preserve">Complète la phrase suivante : </w:t>
            </w:r>
          </w:p>
          <w:p w:rsidR="00032805" w:rsidRDefault="00032805">
            <w:pPr>
              <w:pStyle w:val="a9"/>
              <w:tabs>
                <w:tab w:val="center" w:pos="4536"/>
                <w:tab w:val="left" w:pos="6816"/>
              </w:tabs>
              <w:ind w:left="176"/>
              <w:rPr>
                <w:rFonts w:ascii="Arial" w:eastAsia="ＭＳ 明朝" w:hAnsi="Arial" w:cs="Arial"/>
                <w:sz w:val="24"/>
                <w:szCs w:val="24"/>
                <w:lang w:eastAsia="ja-JP"/>
              </w:rPr>
            </w:pPr>
            <w:r>
              <w:rPr>
                <w:rFonts w:ascii="Arial" w:eastAsia="ＭＳ 明朝" w:hAnsi="Arial" w:cs="Arial"/>
                <w:sz w:val="24"/>
                <w:szCs w:val="24"/>
                <w:lang w:eastAsia="ja-JP"/>
              </w:rPr>
              <w:t>L</w:t>
            </w:r>
            <w:r>
              <w:rPr>
                <w:rFonts w:ascii="Arial" w:eastAsia="ＭＳ 明朝" w:hAnsi="Arial" w:cs="Arial"/>
                <w:sz w:val="24"/>
                <w:szCs w:val="24"/>
              </w:rPr>
              <w:t>e chien aime la viande, c’est un ……</w:t>
            </w:r>
          </w:p>
        </w:tc>
        <w:tc>
          <w:tcPr>
            <w:tcW w:w="3686" w:type="dxa"/>
            <w:tcBorders>
              <w:top w:val="single" w:sz="4" w:space="0" w:color="000000"/>
              <w:left w:val="single" w:sz="4" w:space="0" w:color="000000"/>
              <w:bottom w:val="single" w:sz="4" w:space="0" w:color="000000"/>
              <w:right w:val="single" w:sz="4" w:space="0" w:color="000000"/>
            </w:tcBorders>
            <w:hideMark/>
          </w:tcPr>
          <w:p w:rsidR="00032805" w:rsidRDefault="00032805" w:rsidP="007F287E">
            <w:pPr>
              <w:pStyle w:val="a9"/>
              <w:numPr>
                <w:ilvl w:val="0"/>
                <w:numId w:val="243"/>
              </w:numPr>
              <w:tabs>
                <w:tab w:val="center" w:pos="4536"/>
                <w:tab w:val="left" w:pos="6816"/>
              </w:tabs>
              <w:rPr>
                <w:rFonts w:ascii="Arial" w:eastAsia="ＭＳ 明朝" w:hAnsi="Arial" w:cs="Arial"/>
                <w:sz w:val="24"/>
                <w:szCs w:val="24"/>
              </w:rPr>
            </w:pPr>
            <w:r>
              <w:rPr>
                <w:rFonts w:ascii="Arial" w:eastAsia="ＭＳ 明朝" w:hAnsi="Arial" w:cs="Arial"/>
                <w:sz w:val="24"/>
                <w:szCs w:val="24"/>
              </w:rPr>
              <w:t>Son corps comprend la tête, le tronc, les 4</w:t>
            </w:r>
            <w:r>
              <w:rPr>
                <w:rFonts w:ascii="Arial" w:eastAsia="ＭＳ 明朝" w:hAnsi="Arial" w:cs="Arial"/>
                <w:sz w:val="24"/>
                <w:szCs w:val="24"/>
                <w:lang w:eastAsia="ja-JP"/>
              </w:rPr>
              <w:t xml:space="preserve"> </w:t>
            </w:r>
            <w:r>
              <w:rPr>
                <w:rFonts w:ascii="Arial" w:eastAsia="ＭＳ 明朝" w:hAnsi="Arial" w:cs="Arial"/>
                <w:sz w:val="24"/>
                <w:szCs w:val="24"/>
              </w:rPr>
              <w:t>pattes terminées par les griffes et la queue</w:t>
            </w:r>
            <w:r>
              <w:rPr>
                <w:rFonts w:ascii="Arial" w:eastAsia="ＭＳ 明朝" w:hAnsi="Arial" w:cs="Arial"/>
                <w:sz w:val="24"/>
                <w:szCs w:val="24"/>
                <w:lang w:eastAsia="ja-JP"/>
              </w:rPr>
              <w:t>.</w:t>
            </w:r>
          </w:p>
          <w:p w:rsidR="00032805" w:rsidRDefault="00032805" w:rsidP="007F287E">
            <w:pPr>
              <w:pStyle w:val="a9"/>
              <w:numPr>
                <w:ilvl w:val="0"/>
                <w:numId w:val="243"/>
              </w:numPr>
              <w:tabs>
                <w:tab w:val="center" w:pos="4536"/>
                <w:tab w:val="left" w:pos="6816"/>
              </w:tabs>
              <w:rPr>
                <w:rFonts w:ascii="Arial" w:eastAsia="ＭＳ 明朝" w:hAnsi="Arial" w:cs="Arial"/>
                <w:sz w:val="24"/>
                <w:szCs w:val="24"/>
              </w:rPr>
            </w:pPr>
            <w:r>
              <w:rPr>
                <w:rFonts w:ascii="Arial" w:eastAsia="ＭＳ 明朝" w:hAnsi="Arial" w:cs="Arial"/>
                <w:sz w:val="24"/>
                <w:szCs w:val="24"/>
                <w:lang w:eastAsia="ja-JP"/>
              </w:rPr>
              <w:t>c</w:t>
            </w:r>
            <w:r>
              <w:rPr>
                <w:rFonts w:ascii="Arial" w:eastAsia="ＭＳ 明朝" w:hAnsi="Arial" w:cs="Arial"/>
                <w:sz w:val="24"/>
                <w:szCs w:val="24"/>
              </w:rPr>
              <w:t>arnivore</w:t>
            </w:r>
          </w:p>
        </w:tc>
        <w:tc>
          <w:tcPr>
            <w:tcW w:w="4179" w:type="dxa"/>
            <w:tcBorders>
              <w:top w:val="single" w:sz="4" w:space="0" w:color="000000"/>
              <w:left w:val="single" w:sz="4" w:space="0" w:color="000000"/>
              <w:bottom w:val="single" w:sz="4" w:space="0" w:color="000000"/>
              <w:right w:val="single" w:sz="4" w:space="0" w:color="000000"/>
            </w:tcBorders>
          </w:tcPr>
          <w:p w:rsidR="00032805" w:rsidRDefault="00032805">
            <w:pPr>
              <w:tabs>
                <w:tab w:val="center" w:pos="4536"/>
                <w:tab w:val="left" w:pos="6816"/>
              </w:tabs>
              <w:rPr>
                <w:rFonts w:ascii="Arial" w:hAnsi="Arial" w:cs="Arial"/>
                <w:b/>
                <w:sz w:val="24"/>
                <w:szCs w:val="24"/>
              </w:rPr>
            </w:pPr>
          </w:p>
        </w:tc>
      </w:tr>
      <w:tr w:rsidR="00032805" w:rsidTr="00F935D8">
        <w:trPr>
          <w:jc w:val="center"/>
        </w:trPr>
        <w:tc>
          <w:tcPr>
            <w:tcW w:w="2045" w:type="dxa"/>
            <w:tcBorders>
              <w:top w:val="single" w:sz="4" w:space="0" w:color="000000"/>
              <w:left w:val="single" w:sz="4" w:space="0" w:color="000000"/>
              <w:bottom w:val="single" w:sz="4" w:space="0" w:color="000000"/>
              <w:right w:val="single" w:sz="4" w:space="0" w:color="000000"/>
            </w:tcBorders>
            <w:hideMark/>
          </w:tcPr>
          <w:p w:rsidR="00032805" w:rsidRDefault="00032805">
            <w:pPr>
              <w:rPr>
                <w:rFonts w:ascii="Arial" w:hAnsi="Arial" w:cs="Arial"/>
                <w:b/>
                <w:sz w:val="24"/>
                <w:szCs w:val="24"/>
              </w:rPr>
            </w:pPr>
            <w:r>
              <w:rPr>
                <w:rFonts w:ascii="Arial" w:hAnsi="Arial" w:cs="Arial"/>
                <w:b/>
                <w:sz w:val="24"/>
                <w:szCs w:val="24"/>
              </w:rPr>
              <w:t xml:space="preserve">Défis additionnels </w:t>
            </w:r>
          </w:p>
        </w:tc>
        <w:tc>
          <w:tcPr>
            <w:tcW w:w="5882" w:type="dxa"/>
            <w:tcBorders>
              <w:top w:val="single" w:sz="4" w:space="0" w:color="000000"/>
              <w:left w:val="single" w:sz="4" w:space="0" w:color="000000"/>
              <w:bottom w:val="single" w:sz="4" w:space="0" w:color="000000"/>
              <w:right w:val="single" w:sz="4" w:space="0" w:color="000000"/>
            </w:tcBorders>
            <w:hideMark/>
          </w:tcPr>
          <w:p w:rsidR="00032805" w:rsidRDefault="00032805">
            <w:pPr>
              <w:rPr>
                <w:rFonts w:ascii="Arial" w:hAnsi="Arial" w:cs="Arial"/>
                <w:sz w:val="24"/>
                <w:szCs w:val="24"/>
              </w:rPr>
            </w:pPr>
            <w:r>
              <w:rPr>
                <w:rFonts w:ascii="Arial" w:hAnsi="Arial" w:cs="Arial"/>
                <w:sz w:val="24"/>
                <w:szCs w:val="24"/>
              </w:rPr>
              <w:t>Cite le nom d’un oiseau carnivore</w:t>
            </w:r>
          </w:p>
        </w:tc>
        <w:tc>
          <w:tcPr>
            <w:tcW w:w="3686" w:type="dxa"/>
            <w:tcBorders>
              <w:top w:val="single" w:sz="4" w:space="0" w:color="000000"/>
              <w:left w:val="single" w:sz="4" w:space="0" w:color="000000"/>
              <w:bottom w:val="single" w:sz="4" w:space="0" w:color="000000"/>
              <w:right w:val="single" w:sz="4" w:space="0" w:color="000000"/>
            </w:tcBorders>
            <w:hideMark/>
          </w:tcPr>
          <w:p w:rsidR="00032805" w:rsidRDefault="00032805">
            <w:pPr>
              <w:tabs>
                <w:tab w:val="center" w:pos="4536"/>
                <w:tab w:val="left" w:pos="6816"/>
              </w:tabs>
              <w:rPr>
                <w:rFonts w:ascii="Arial" w:hAnsi="Arial" w:cs="Arial"/>
                <w:sz w:val="24"/>
                <w:szCs w:val="24"/>
              </w:rPr>
            </w:pPr>
            <w:r>
              <w:rPr>
                <w:rFonts w:ascii="Arial" w:hAnsi="Arial" w:cs="Arial"/>
                <w:sz w:val="24"/>
                <w:szCs w:val="24"/>
              </w:rPr>
              <w:t xml:space="preserve">Le charognard </w:t>
            </w:r>
          </w:p>
        </w:tc>
        <w:tc>
          <w:tcPr>
            <w:tcW w:w="4179" w:type="dxa"/>
            <w:tcBorders>
              <w:top w:val="single" w:sz="4" w:space="0" w:color="000000"/>
              <w:left w:val="single" w:sz="4" w:space="0" w:color="000000"/>
              <w:bottom w:val="single" w:sz="4" w:space="0" w:color="000000"/>
              <w:right w:val="single" w:sz="4" w:space="0" w:color="000000"/>
            </w:tcBorders>
          </w:tcPr>
          <w:p w:rsidR="00032805" w:rsidRDefault="00032805">
            <w:pPr>
              <w:tabs>
                <w:tab w:val="center" w:pos="4536"/>
                <w:tab w:val="left" w:pos="6816"/>
              </w:tabs>
              <w:rPr>
                <w:rFonts w:ascii="Arial" w:hAnsi="Arial" w:cs="Arial"/>
                <w:b/>
                <w:sz w:val="24"/>
                <w:szCs w:val="24"/>
              </w:rPr>
            </w:pPr>
          </w:p>
        </w:tc>
      </w:tr>
      <w:tr w:rsidR="00032805" w:rsidRPr="00032805" w:rsidTr="00F935D8">
        <w:trPr>
          <w:jc w:val="center"/>
        </w:trPr>
        <w:tc>
          <w:tcPr>
            <w:tcW w:w="2045" w:type="dxa"/>
            <w:tcBorders>
              <w:top w:val="single" w:sz="4" w:space="0" w:color="000000"/>
              <w:left w:val="single" w:sz="4" w:space="0" w:color="000000"/>
              <w:bottom w:val="single" w:sz="4" w:space="0" w:color="000000"/>
              <w:right w:val="single" w:sz="4" w:space="0" w:color="000000"/>
            </w:tcBorders>
            <w:hideMark/>
          </w:tcPr>
          <w:p w:rsidR="00032805" w:rsidRDefault="00032805">
            <w:pPr>
              <w:rPr>
                <w:rFonts w:ascii="Arial" w:hAnsi="Arial" w:cs="Arial"/>
                <w:b/>
                <w:sz w:val="24"/>
                <w:szCs w:val="24"/>
              </w:rPr>
            </w:pPr>
            <w:r>
              <w:rPr>
                <w:rFonts w:ascii="Arial" w:hAnsi="Arial" w:cs="Arial"/>
                <w:b/>
                <w:sz w:val="24"/>
                <w:szCs w:val="24"/>
              </w:rPr>
              <w:t xml:space="preserve">Activités de remédiation </w:t>
            </w:r>
          </w:p>
        </w:tc>
        <w:tc>
          <w:tcPr>
            <w:tcW w:w="5882" w:type="dxa"/>
            <w:tcBorders>
              <w:top w:val="single" w:sz="4" w:space="0" w:color="000000"/>
              <w:left w:val="single" w:sz="4" w:space="0" w:color="000000"/>
              <w:bottom w:val="single" w:sz="4" w:space="0" w:color="000000"/>
              <w:right w:val="single" w:sz="4" w:space="0" w:color="000000"/>
            </w:tcBorders>
            <w:hideMark/>
          </w:tcPr>
          <w:p w:rsidR="00032805" w:rsidRDefault="00032805">
            <w:pPr>
              <w:rPr>
                <w:rFonts w:ascii="Arial" w:hAnsi="Arial" w:cs="Arial"/>
                <w:sz w:val="24"/>
                <w:szCs w:val="24"/>
              </w:rPr>
            </w:pPr>
            <w:r>
              <w:rPr>
                <w:rFonts w:ascii="Arial" w:hAnsi="Arial" w:cs="Arial"/>
                <w:sz w:val="24"/>
                <w:szCs w:val="24"/>
              </w:rPr>
              <w:t>A prévoir en fonction des résultats de l’évaluation.</w:t>
            </w:r>
          </w:p>
        </w:tc>
        <w:tc>
          <w:tcPr>
            <w:tcW w:w="3686" w:type="dxa"/>
            <w:tcBorders>
              <w:top w:val="single" w:sz="4" w:space="0" w:color="000000"/>
              <w:left w:val="single" w:sz="4" w:space="0" w:color="000000"/>
              <w:bottom w:val="single" w:sz="4" w:space="0" w:color="000000"/>
              <w:right w:val="single" w:sz="4" w:space="0" w:color="000000"/>
            </w:tcBorders>
          </w:tcPr>
          <w:p w:rsidR="00032805" w:rsidRDefault="00032805">
            <w:pPr>
              <w:tabs>
                <w:tab w:val="center" w:pos="4536"/>
                <w:tab w:val="left" w:pos="6816"/>
              </w:tabs>
              <w:rPr>
                <w:rFonts w:ascii="Arial" w:hAnsi="Arial" w:cs="Arial"/>
                <w:b/>
                <w:sz w:val="24"/>
                <w:szCs w:val="24"/>
              </w:rPr>
            </w:pPr>
          </w:p>
        </w:tc>
        <w:tc>
          <w:tcPr>
            <w:tcW w:w="4179" w:type="dxa"/>
            <w:tcBorders>
              <w:top w:val="single" w:sz="4" w:space="0" w:color="000000"/>
              <w:left w:val="single" w:sz="4" w:space="0" w:color="000000"/>
              <w:bottom w:val="single" w:sz="4" w:space="0" w:color="000000"/>
              <w:right w:val="single" w:sz="4" w:space="0" w:color="000000"/>
            </w:tcBorders>
          </w:tcPr>
          <w:p w:rsidR="00032805" w:rsidRDefault="00032805">
            <w:pPr>
              <w:tabs>
                <w:tab w:val="center" w:pos="4536"/>
                <w:tab w:val="left" w:pos="6816"/>
              </w:tabs>
              <w:rPr>
                <w:rFonts w:ascii="Arial" w:hAnsi="Arial" w:cs="Arial"/>
                <w:b/>
                <w:sz w:val="24"/>
                <w:szCs w:val="24"/>
              </w:rPr>
            </w:pPr>
          </w:p>
        </w:tc>
      </w:tr>
      <w:tr w:rsidR="00032805" w:rsidTr="00F935D8">
        <w:trPr>
          <w:jc w:val="center"/>
        </w:trPr>
        <w:tc>
          <w:tcPr>
            <w:tcW w:w="2045" w:type="dxa"/>
            <w:tcBorders>
              <w:top w:val="single" w:sz="4" w:space="0" w:color="000000"/>
              <w:left w:val="single" w:sz="4" w:space="0" w:color="000000"/>
              <w:bottom w:val="single" w:sz="4" w:space="0" w:color="000000"/>
              <w:right w:val="single" w:sz="4" w:space="0" w:color="000000"/>
            </w:tcBorders>
            <w:hideMark/>
          </w:tcPr>
          <w:p w:rsidR="00032805" w:rsidRDefault="00032805">
            <w:pPr>
              <w:rPr>
                <w:rFonts w:ascii="Arial" w:hAnsi="Arial" w:cs="Arial"/>
                <w:b/>
                <w:sz w:val="24"/>
                <w:szCs w:val="24"/>
              </w:rPr>
            </w:pPr>
            <w:r>
              <w:rPr>
                <w:rFonts w:ascii="Arial" w:hAnsi="Arial" w:cs="Arial"/>
                <w:b/>
                <w:sz w:val="24"/>
                <w:szCs w:val="24"/>
              </w:rPr>
              <w:t>Décision par rapport à la leçon</w:t>
            </w:r>
            <w:r>
              <w:rPr>
                <w:rFonts w:ascii="Arial" w:hAnsi="Arial" w:cs="Arial"/>
                <w:b/>
                <w:sz w:val="24"/>
                <w:szCs w:val="24"/>
                <w:lang w:eastAsia="ja-JP"/>
              </w:rPr>
              <w:t xml:space="preserve"> </w:t>
            </w:r>
            <w:r>
              <w:rPr>
                <w:rFonts w:ascii="Arial" w:hAnsi="Arial" w:cs="Arial"/>
                <w:b/>
                <w:sz w:val="24"/>
                <w:szCs w:val="24"/>
              </w:rPr>
              <w:t>(1</w:t>
            </w:r>
            <w:r>
              <w:rPr>
                <w:rFonts w:ascii="Arial" w:hAnsi="Arial" w:cs="Arial"/>
                <w:b/>
                <w:sz w:val="24"/>
                <w:szCs w:val="24"/>
                <w:lang w:eastAsia="ja-JP"/>
              </w:rPr>
              <w:t xml:space="preserve"> </w:t>
            </w:r>
            <w:r>
              <w:rPr>
                <w:rFonts w:ascii="Arial" w:hAnsi="Arial" w:cs="Arial"/>
                <w:b/>
                <w:sz w:val="24"/>
                <w:szCs w:val="24"/>
              </w:rPr>
              <w:t>mn)</w:t>
            </w:r>
          </w:p>
        </w:tc>
        <w:tc>
          <w:tcPr>
            <w:tcW w:w="5882" w:type="dxa"/>
            <w:tcBorders>
              <w:top w:val="single" w:sz="4" w:space="0" w:color="000000"/>
              <w:left w:val="single" w:sz="4" w:space="0" w:color="000000"/>
              <w:bottom w:val="single" w:sz="4" w:space="0" w:color="000000"/>
              <w:right w:val="single" w:sz="4" w:space="0" w:color="000000"/>
            </w:tcBorders>
            <w:hideMark/>
          </w:tcPr>
          <w:p w:rsidR="00032805" w:rsidRDefault="00032805">
            <w:pPr>
              <w:rPr>
                <w:rFonts w:ascii="Arial" w:hAnsi="Arial" w:cs="Arial"/>
                <w:sz w:val="24"/>
                <w:szCs w:val="24"/>
              </w:rPr>
            </w:pPr>
            <w:r>
              <w:rPr>
                <w:rFonts w:ascii="Arial" w:hAnsi="Arial" w:cs="Arial"/>
                <w:sz w:val="24"/>
                <w:szCs w:val="24"/>
              </w:rPr>
              <w:t>Poursuite du programme ou reprise de la leçon.</w:t>
            </w:r>
          </w:p>
        </w:tc>
        <w:tc>
          <w:tcPr>
            <w:tcW w:w="3686" w:type="dxa"/>
            <w:tcBorders>
              <w:top w:val="single" w:sz="4" w:space="0" w:color="000000"/>
              <w:left w:val="single" w:sz="4" w:space="0" w:color="000000"/>
              <w:bottom w:val="single" w:sz="4" w:space="0" w:color="000000"/>
              <w:right w:val="single" w:sz="4" w:space="0" w:color="000000"/>
            </w:tcBorders>
            <w:hideMark/>
          </w:tcPr>
          <w:p w:rsidR="00032805" w:rsidRDefault="00BF30D3">
            <w:pPr>
              <w:tabs>
                <w:tab w:val="center" w:pos="4536"/>
                <w:tab w:val="left" w:pos="6816"/>
              </w:tabs>
              <w:rPr>
                <w:rFonts w:ascii="Arial" w:eastAsiaTheme="minorEastAsia" w:hAnsi="Arial" w:cs="Arial"/>
                <w:color w:val="000000" w:themeColor="text1"/>
                <w:sz w:val="24"/>
                <w:szCs w:val="24"/>
                <w:lang w:eastAsia="ja-JP"/>
              </w:rPr>
            </w:pPr>
            <w:r>
              <w:rPr>
                <w:rFonts w:ascii="Arial" w:hAnsi="Arial" w:cs="Arial"/>
                <w:color w:val="000000" w:themeColor="text1"/>
                <w:sz w:val="24"/>
                <w:szCs w:val="24"/>
              </w:rPr>
              <w:t>Participation des apprenant(e)s</w:t>
            </w:r>
            <w:r w:rsidR="00032805">
              <w:rPr>
                <w:rFonts w:ascii="Arial" w:hAnsi="Arial" w:cs="Arial"/>
                <w:color w:val="000000" w:themeColor="text1"/>
                <w:sz w:val="24"/>
                <w:szCs w:val="24"/>
                <w:lang w:eastAsia="ja-JP"/>
              </w:rPr>
              <w:t>.</w:t>
            </w:r>
          </w:p>
        </w:tc>
        <w:tc>
          <w:tcPr>
            <w:tcW w:w="4179" w:type="dxa"/>
            <w:tcBorders>
              <w:top w:val="single" w:sz="4" w:space="0" w:color="000000"/>
              <w:left w:val="single" w:sz="4" w:space="0" w:color="000000"/>
              <w:bottom w:val="single" w:sz="4" w:space="0" w:color="000000"/>
              <w:right w:val="single" w:sz="4" w:space="0" w:color="000000"/>
            </w:tcBorders>
          </w:tcPr>
          <w:p w:rsidR="00032805" w:rsidRDefault="00032805">
            <w:pPr>
              <w:tabs>
                <w:tab w:val="center" w:pos="4536"/>
                <w:tab w:val="left" w:pos="6816"/>
              </w:tabs>
              <w:rPr>
                <w:rFonts w:ascii="Arial" w:hAnsi="Arial" w:cs="Arial"/>
                <w:b/>
                <w:sz w:val="24"/>
                <w:szCs w:val="24"/>
              </w:rPr>
            </w:pPr>
          </w:p>
        </w:tc>
      </w:tr>
      <w:tr w:rsidR="00032805" w:rsidTr="00F935D8">
        <w:trPr>
          <w:jc w:val="center"/>
        </w:trPr>
        <w:tc>
          <w:tcPr>
            <w:tcW w:w="2045" w:type="dxa"/>
            <w:tcBorders>
              <w:top w:val="single" w:sz="4" w:space="0" w:color="000000"/>
              <w:left w:val="single" w:sz="4" w:space="0" w:color="000000"/>
              <w:bottom w:val="single" w:sz="4" w:space="0" w:color="000000"/>
              <w:right w:val="single" w:sz="4" w:space="0" w:color="000000"/>
            </w:tcBorders>
            <w:hideMark/>
          </w:tcPr>
          <w:p w:rsidR="00032805" w:rsidRDefault="00BF30D3">
            <w:pPr>
              <w:rPr>
                <w:rFonts w:ascii="Arial" w:hAnsi="Arial" w:cs="Arial"/>
                <w:b/>
                <w:sz w:val="24"/>
                <w:szCs w:val="24"/>
              </w:rPr>
            </w:pPr>
            <w:r>
              <w:rPr>
                <w:rFonts w:ascii="Arial" w:hAnsi="Arial" w:cs="Arial"/>
                <w:b/>
                <w:sz w:val="24"/>
                <w:szCs w:val="24"/>
              </w:rPr>
              <w:t>De la prestation de l’enseignant(e)</w:t>
            </w:r>
          </w:p>
          <w:p w:rsidR="00032805" w:rsidRDefault="00032805">
            <w:pPr>
              <w:tabs>
                <w:tab w:val="center" w:pos="4536"/>
                <w:tab w:val="left" w:pos="6816"/>
              </w:tabs>
              <w:rPr>
                <w:rFonts w:ascii="Arial" w:hAnsi="Arial" w:cs="Arial"/>
                <w:b/>
                <w:sz w:val="24"/>
                <w:szCs w:val="24"/>
              </w:rPr>
            </w:pPr>
            <w:r>
              <w:rPr>
                <w:rFonts w:ascii="Arial" w:hAnsi="Arial" w:cs="Arial"/>
                <w:b/>
                <w:sz w:val="24"/>
                <w:szCs w:val="24"/>
              </w:rPr>
              <w:t>(1 mn)</w:t>
            </w:r>
          </w:p>
        </w:tc>
        <w:tc>
          <w:tcPr>
            <w:tcW w:w="5882" w:type="dxa"/>
            <w:tcBorders>
              <w:top w:val="single" w:sz="4" w:space="0" w:color="000000"/>
              <w:left w:val="single" w:sz="4" w:space="0" w:color="000000"/>
              <w:bottom w:val="single" w:sz="4" w:space="0" w:color="000000"/>
              <w:right w:val="single" w:sz="4" w:space="0" w:color="000000"/>
            </w:tcBorders>
            <w:hideMark/>
          </w:tcPr>
          <w:p w:rsidR="00032805" w:rsidRDefault="00032805" w:rsidP="007F287E">
            <w:pPr>
              <w:numPr>
                <w:ilvl w:val="0"/>
                <w:numId w:val="188"/>
              </w:numPr>
              <w:ind w:left="176" w:hanging="176"/>
              <w:contextualSpacing/>
              <w:rPr>
                <w:rFonts w:ascii="Arial" w:eastAsia="Calibri" w:hAnsi="Arial" w:cs="Arial"/>
                <w:sz w:val="24"/>
                <w:szCs w:val="24"/>
              </w:rPr>
            </w:pPr>
            <w:r>
              <w:rPr>
                <w:rFonts w:ascii="Arial" w:eastAsia="Calibri" w:hAnsi="Arial" w:cs="Arial"/>
                <w:sz w:val="24"/>
                <w:szCs w:val="24"/>
              </w:rPr>
              <w:t>Qu’</w:t>
            </w:r>
            <w:r>
              <w:rPr>
                <w:rFonts w:ascii="Arial" w:hAnsi="Arial" w:cs="Arial"/>
                <w:sz w:val="24"/>
                <w:szCs w:val="24"/>
              </w:rPr>
              <w:t xml:space="preserve">est-ce que </w:t>
            </w:r>
            <w:r>
              <w:rPr>
                <w:rFonts w:ascii="Arial" w:eastAsia="Calibri" w:hAnsi="Arial" w:cs="Arial"/>
                <w:sz w:val="24"/>
                <w:szCs w:val="24"/>
              </w:rPr>
              <w:t xml:space="preserve">tu </w:t>
            </w:r>
            <w:r>
              <w:rPr>
                <w:rFonts w:ascii="Arial" w:hAnsi="Arial" w:cs="Arial"/>
                <w:sz w:val="24"/>
                <w:szCs w:val="24"/>
              </w:rPr>
              <w:t xml:space="preserve">as </w:t>
            </w:r>
            <w:r>
              <w:rPr>
                <w:rFonts w:ascii="Arial" w:eastAsia="Calibri" w:hAnsi="Arial" w:cs="Arial"/>
                <w:sz w:val="24"/>
                <w:szCs w:val="24"/>
              </w:rPr>
              <w:t xml:space="preserve">aimé dans cette leçon ? </w:t>
            </w:r>
          </w:p>
          <w:p w:rsidR="00032805" w:rsidRDefault="00032805" w:rsidP="007F287E">
            <w:pPr>
              <w:numPr>
                <w:ilvl w:val="0"/>
                <w:numId w:val="188"/>
              </w:numPr>
              <w:ind w:left="176" w:hanging="176"/>
              <w:contextualSpacing/>
              <w:rPr>
                <w:rFonts w:ascii="Arial" w:eastAsia="Calibri" w:hAnsi="Arial" w:cs="Arial"/>
                <w:sz w:val="24"/>
                <w:szCs w:val="24"/>
              </w:rPr>
            </w:pPr>
            <w:r>
              <w:rPr>
                <w:rFonts w:ascii="Arial" w:eastAsia="Calibri" w:hAnsi="Arial" w:cs="Arial"/>
                <w:sz w:val="24"/>
                <w:szCs w:val="24"/>
              </w:rPr>
              <w:t>Qu’est-ce que tu n’as pas aimé ?</w:t>
            </w:r>
          </w:p>
          <w:p w:rsidR="00032805" w:rsidRDefault="00032805" w:rsidP="007F287E">
            <w:pPr>
              <w:numPr>
                <w:ilvl w:val="0"/>
                <w:numId w:val="188"/>
              </w:numPr>
              <w:tabs>
                <w:tab w:val="center" w:pos="4536"/>
                <w:tab w:val="left" w:pos="6816"/>
              </w:tabs>
              <w:ind w:left="176" w:hanging="176"/>
              <w:contextualSpacing/>
              <w:rPr>
                <w:rFonts w:ascii="Arial" w:eastAsia="Calibri" w:hAnsi="Arial" w:cs="Arial"/>
                <w:sz w:val="24"/>
                <w:szCs w:val="24"/>
              </w:rPr>
            </w:pPr>
            <w:r>
              <w:rPr>
                <w:rFonts w:ascii="Arial" w:eastAsia="Calibri" w:hAnsi="Arial" w:cs="Arial"/>
                <w:sz w:val="24"/>
                <w:szCs w:val="24"/>
              </w:rPr>
              <w:t>Sur quels points voudrais-tu des explications complémentaires ?</w:t>
            </w:r>
          </w:p>
        </w:tc>
        <w:tc>
          <w:tcPr>
            <w:tcW w:w="3686" w:type="dxa"/>
            <w:tcBorders>
              <w:top w:val="single" w:sz="4" w:space="0" w:color="000000"/>
              <w:left w:val="single" w:sz="4" w:space="0" w:color="000000"/>
              <w:bottom w:val="single" w:sz="4" w:space="0" w:color="000000"/>
              <w:right w:val="single" w:sz="4" w:space="0" w:color="000000"/>
            </w:tcBorders>
            <w:hideMark/>
          </w:tcPr>
          <w:p w:rsidR="00032805" w:rsidRDefault="00BF30D3">
            <w:pPr>
              <w:tabs>
                <w:tab w:val="center" w:pos="4536"/>
                <w:tab w:val="left" w:pos="6816"/>
              </w:tabs>
              <w:rPr>
                <w:rFonts w:ascii="Arial" w:eastAsiaTheme="minorEastAsia" w:hAnsi="Arial" w:cs="Arial"/>
                <w:color w:val="000000" w:themeColor="text1"/>
                <w:sz w:val="24"/>
                <w:szCs w:val="24"/>
                <w:lang w:eastAsia="ja-JP"/>
              </w:rPr>
            </w:pPr>
            <w:r>
              <w:rPr>
                <w:rFonts w:ascii="Arial" w:hAnsi="Arial" w:cs="Arial"/>
                <w:color w:val="000000" w:themeColor="text1"/>
                <w:sz w:val="24"/>
                <w:szCs w:val="24"/>
                <w:lang w:eastAsia="ja-JP"/>
              </w:rPr>
              <w:t>Réponses des apprenant(e)s</w:t>
            </w:r>
            <w:r w:rsidR="00032805">
              <w:rPr>
                <w:rFonts w:ascii="Arial" w:hAnsi="Arial" w:cs="Arial"/>
                <w:color w:val="000000" w:themeColor="text1"/>
                <w:sz w:val="24"/>
                <w:szCs w:val="24"/>
                <w:lang w:eastAsia="ja-JP"/>
              </w:rPr>
              <w:t>.</w:t>
            </w:r>
          </w:p>
        </w:tc>
        <w:tc>
          <w:tcPr>
            <w:tcW w:w="4179" w:type="dxa"/>
            <w:tcBorders>
              <w:top w:val="single" w:sz="4" w:space="0" w:color="000000"/>
              <w:left w:val="single" w:sz="4" w:space="0" w:color="000000"/>
              <w:bottom w:val="single" w:sz="4" w:space="0" w:color="000000"/>
              <w:right w:val="single" w:sz="4" w:space="0" w:color="000000"/>
            </w:tcBorders>
          </w:tcPr>
          <w:p w:rsidR="00032805" w:rsidRDefault="00032805">
            <w:pPr>
              <w:tabs>
                <w:tab w:val="center" w:pos="4536"/>
                <w:tab w:val="left" w:pos="6816"/>
              </w:tabs>
              <w:rPr>
                <w:rFonts w:ascii="Arial" w:hAnsi="Arial" w:cs="Arial"/>
                <w:b/>
                <w:sz w:val="24"/>
                <w:szCs w:val="24"/>
              </w:rPr>
            </w:pPr>
          </w:p>
        </w:tc>
      </w:tr>
      <w:tr w:rsidR="00032805" w:rsidTr="00F935D8">
        <w:trPr>
          <w:jc w:val="center"/>
        </w:trPr>
        <w:tc>
          <w:tcPr>
            <w:tcW w:w="15792" w:type="dxa"/>
            <w:gridSpan w:val="4"/>
            <w:tcBorders>
              <w:top w:val="single" w:sz="4" w:space="0" w:color="000000"/>
              <w:left w:val="single" w:sz="4" w:space="0" w:color="000000"/>
              <w:bottom w:val="single" w:sz="4" w:space="0" w:color="000000"/>
              <w:right w:val="single" w:sz="4" w:space="0" w:color="000000"/>
            </w:tcBorders>
            <w:hideMark/>
          </w:tcPr>
          <w:p w:rsidR="00032805" w:rsidRDefault="00032805" w:rsidP="007F287E">
            <w:pPr>
              <w:numPr>
                <w:ilvl w:val="0"/>
                <w:numId w:val="237"/>
              </w:numPr>
              <w:contextualSpacing/>
              <w:rPr>
                <w:rFonts w:ascii="Arial" w:eastAsia="Calibri" w:hAnsi="Arial" w:cs="Arial"/>
                <w:b/>
                <w:sz w:val="24"/>
                <w:szCs w:val="24"/>
              </w:rPr>
            </w:pPr>
            <w:r>
              <w:rPr>
                <w:rFonts w:ascii="Arial" w:eastAsia="Calibri" w:hAnsi="Arial" w:cs="Arial"/>
                <w:b/>
                <w:sz w:val="24"/>
                <w:szCs w:val="24"/>
              </w:rPr>
              <w:t xml:space="preserve">ACTIVITES DE PROLONGEMENT </w:t>
            </w:r>
          </w:p>
        </w:tc>
      </w:tr>
      <w:tr w:rsidR="00032805" w:rsidRPr="00032805" w:rsidTr="00F935D8">
        <w:trPr>
          <w:jc w:val="center"/>
        </w:trPr>
        <w:tc>
          <w:tcPr>
            <w:tcW w:w="2045" w:type="dxa"/>
            <w:tcBorders>
              <w:top w:val="single" w:sz="4" w:space="0" w:color="000000"/>
              <w:left w:val="single" w:sz="4" w:space="0" w:color="000000"/>
              <w:bottom w:val="single" w:sz="4" w:space="0" w:color="000000"/>
              <w:right w:val="single" w:sz="4" w:space="0" w:color="000000"/>
            </w:tcBorders>
          </w:tcPr>
          <w:p w:rsidR="00032805" w:rsidRDefault="00032805">
            <w:pPr>
              <w:tabs>
                <w:tab w:val="center" w:pos="4536"/>
                <w:tab w:val="left" w:pos="6816"/>
              </w:tabs>
              <w:rPr>
                <w:rFonts w:ascii="Arial" w:hAnsi="Arial" w:cs="Arial"/>
                <w:b/>
                <w:sz w:val="24"/>
                <w:szCs w:val="24"/>
              </w:rPr>
            </w:pPr>
          </w:p>
        </w:tc>
        <w:tc>
          <w:tcPr>
            <w:tcW w:w="5882" w:type="dxa"/>
            <w:tcBorders>
              <w:top w:val="single" w:sz="4" w:space="0" w:color="000000"/>
              <w:left w:val="single" w:sz="4" w:space="0" w:color="000000"/>
              <w:bottom w:val="single" w:sz="4" w:space="0" w:color="000000"/>
              <w:right w:val="single" w:sz="4" w:space="0" w:color="000000"/>
            </w:tcBorders>
            <w:hideMark/>
          </w:tcPr>
          <w:p w:rsidR="00032805" w:rsidRDefault="00032805">
            <w:pPr>
              <w:rPr>
                <w:rFonts w:ascii="Arial" w:hAnsi="Arial" w:cs="Arial"/>
                <w:sz w:val="24"/>
                <w:szCs w:val="24"/>
              </w:rPr>
            </w:pPr>
            <w:r>
              <w:rPr>
                <w:rFonts w:ascii="Arial" w:hAnsi="Arial" w:cs="Arial"/>
                <w:sz w:val="24"/>
                <w:szCs w:val="24"/>
              </w:rPr>
              <w:t>A la maison, sensibilisez vos parents à prendre soin de leurs chiens.</w:t>
            </w:r>
          </w:p>
        </w:tc>
        <w:tc>
          <w:tcPr>
            <w:tcW w:w="3686" w:type="dxa"/>
            <w:tcBorders>
              <w:top w:val="single" w:sz="4" w:space="0" w:color="000000"/>
              <w:left w:val="single" w:sz="4" w:space="0" w:color="000000"/>
              <w:bottom w:val="single" w:sz="4" w:space="0" w:color="000000"/>
              <w:right w:val="single" w:sz="4" w:space="0" w:color="000000"/>
            </w:tcBorders>
          </w:tcPr>
          <w:p w:rsidR="00032805" w:rsidRDefault="00032805">
            <w:pPr>
              <w:tabs>
                <w:tab w:val="center" w:pos="4536"/>
                <w:tab w:val="left" w:pos="6816"/>
              </w:tabs>
              <w:rPr>
                <w:rFonts w:ascii="Arial" w:hAnsi="Arial" w:cs="Arial"/>
                <w:b/>
                <w:sz w:val="24"/>
                <w:szCs w:val="24"/>
              </w:rPr>
            </w:pPr>
          </w:p>
        </w:tc>
        <w:tc>
          <w:tcPr>
            <w:tcW w:w="4179" w:type="dxa"/>
            <w:tcBorders>
              <w:top w:val="single" w:sz="4" w:space="0" w:color="000000"/>
              <w:left w:val="single" w:sz="4" w:space="0" w:color="000000"/>
              <w:bottom w:val="single" w:sz="4" w:space="0" w:color="000000"/>
              <w:right w:val="single" w:sz="4" w:space="0" w:color="000000"/>
            </w:tcBorders>
          </w:tcPr>
          <w:p w:rsidR="00032805" w:rsidRDefault="00032805">
            <w:pPr>
              <w:tabs>
                <w:tab w:val="center" w:pos="4536"/>
                <w:tab w:val="left" w:pos="6816"/>
              </w:tabs>
              <w:rPr>
                <w:rFonts w:ascii="Arial" w:hAnsi="Arial" w:cs="Arial"/>
                <w:b/>
                <w:sz w:val="24"/>
                <w:szCs w:val="24"/>
              </w:rPr>
            </w:pPr>
          </w:p>
        </w:tc>
      </w:tr>
    </w:tbl>
    <w:p w:rsidR="00032805" w:rsidRDefault="00032805" w:rsidP="00032805">
      <w:pPr>
        <w:rPr>
          <w:rFonts w:ascii="Arial" w:hAnsi="Arial" w:cs="Arial"/>
          <w:b/>
          <w:color w:val="000000" w:themeColor="text1"/>
          <w:sz w:val="24"/>
          <w:szCs w:val="24"/>
          <w:lang w:eastAsia="ja-JP"/>
        </w:rPr>
      </w:pPr>
      <w:r>
        <w:rPr>
          <w:rFonts w:ascii="Arial" w:hAnsi="Arial" w:cs="Arial"/>
          <w:b/>
          <w:color w:val="000000" w:themeColor="text1"/>
          <w:sz w:val="24"/>
          <w:szCs w:val="24"/>
          <w:lang w:eastAsia="ja-JP"/>
        </w:rPr>
        <w:br w:type="page"/>
      </w:r>
    </w:p>
    <w:p w:rsidR="00032805" w:rsidRDefault="00032805" w:rsidP="00032805">
      <w:pPr>
        <w:spacing w:after="0"/>
        <w:jc w:val="both"/>
        <w:rPr>
          <w:rFonts w:ascii="Arial" w:eastAsia="ＭＳ 明朝" w:hAnsi="Arial" w:cs="Arial"/>
          <w:sz w:val="24"/>
          <w:szCs w:val="24"/>
        </w:rPr>
      </w:pPr>
      <w:r>
        <w:rPr>
          <w:rFonts w:ascii="Arial" w:eastAsia="ＭＳ 明朝" w:hAnsi="Arial" w:cs="Arial"/>
          <w:b/>
          <w:sz w:val="24"/>
          <w:szCs w:val="24"/>
        </w:rPr>
        <w:lastRenderedPageBreak/>
        <w:t>Classe</w:t>
      </w:r>
      <w:r w:rsidR="006B006F">
        <w:rPr>
          <w:rFonts w:ascii="Arial" w:eastAsia="ＭＳ 明朝" w:hAnsi="Arial" w:cs="Arial"/>
          <w:sz w:val="24"/>
          <w:szCs w:val="24"/>
        </w:rPr>
        <w:t xml:space="preserve">  </w:t>
      </w:r>
      <w:r>
        <w:rPr>
          <w:rFonts w:ascii="Arial" w:eastAsia="ＭＳ 明朝" w:hAnsi="Arial" w:cs="Arial"/>
          <w:sz w:val="24"/>
          <w:szCs w:val="24"/>
        </w:rPr>
        <w:t>: CE1</w:t>
      </w:r>
    </w:p>
    <w:p w:rsidR="00032805" w:rsidRDefault="00032805" w:rsidP="00032805">
      <w:pPr>
        <w:spacing w:after="0"/>
        <w:jc w:val="both"/>
        <w:rPr>
          <w:rFonts w:ascii="Arial" w:eastAsia="ＭＳ 明朝" w:hAnsi="Arial" w:cs="Arial"/>
          <w:color w:val="000000"/>
          <w:sz w:val="24"/>
          <w:szCs w:val="24"/>
        </w:rPr>
      </w:pPr>
      <w:r>
        <w:rPr>
          <w:rFonts w:ascii="Arial" w:eastAsia="ＭＳ 明朝" w:hAnsi="Arial" w:cs="Arial"/>
          <w:b/>
          <w:color w:val="000000"/>
          <w:sz w:val="24"/>
          <w:szCs w:val="24"/>
        </w:rPr>
        <w:t>Matière</w:t>
      </w:r>
      <w:r>
        <w:rPr>
          <w:rFonts w:ascii="Arial" w:eastAsia="ＭＳ 明朝" w:hAnsi="Arial" w:cs="Arial"/>
          <w:color w:val="000000"/>
          <w:sz w:val="24"/>
          <w:szCs w:val="24"/>
        </w:rPr>
        <w:t xml:space="preserve"> : </w:t>
      </w:r>
      <w:r w:rsidR="0085132C">
        <w:rPr>
          <w:rFonts w:ascii="Arial" w:eastAsia="ＭＳ 明朝" w:hAnsi="Arial" w:cs="Arial"/>
          <w:color w:val="000000"/>
          <w:sz w:val="24"/>
          <w:szCs w:val="24"/>
        </w:rPr>
        <w:t>Exercices d’observation</w:t>
      </w:r>
    </w:p>
    <w:p w:rsidR="00032805" w:rsidRDefault="00032805" w:rsidP="00032805">
      <w:pPr>
        <w:spacing w:after="0"/>
        <w:jc w:val="both"/>
        <w:rPr>
          <w:rFonts w:ascii="Arial" w:eastAsia="ＭＳ 明朝" w:hAnsi="Arial" w:cs="Arial"/>
          <w:color w:val="000000"/>
          <w:sz w:val="24"/>
          <w:szCs w:val="24"/>
        </w:rPr>
      </w:pPr>
      <w:r>
        <w:rPr>
          <w:rFonts w:ascii="Arial" w:eastAsia="ＭＳ 明朝" w:hAnsi="Arial" w:cs="Arial"/>
          <w:b/>
          <w:color w:val="000000"/>
          <w:sz w:val="24"/>
          <w:szCs w:val="24"/>
        </w:rPr>
        <w:t>Thème</w:t>
      </w:r>
      <w:r w:rsidR="006B006F">
        <w:rPr>
          <w:rFonts w:ascii="Arial" w:eastAsia="ＭＳ 明朝" w:hAnsi="Arial" w:cs="Arial"/>
          <w:b/>
          <w:color w:val="000000"/>
          <w:sz w:val="24"/>
          <w:szCs w:val="24"/>
        </w:rPr>
        <w:t xml:space="preserve"> </w:t>
      </w:r>
      <w:r>
        <w:rPr>
          <w:rFonts w:ascii="Arial" w:eastAsia="ＭＳ 明朝" w:hAnsi="Arial" w:cs="Arial"/>
          <w:b/>
          <w:color w:val="000000"/>
          <w:sz w:val="24"/>
          <w:szCs w:val="24"/>
        </w:rPr>
        <w:t xml:space="preserve"> </w:t>
      </w:r>
      <w:r>
        <w:rPr>
          <w:rFonts w:ascii="Arial" w:eastAsia="ＭＳ 明朝" w:hAnsi="Arial" w:cs="Arial"/>
          <w:color w:val="000000"/>
          <w:sz w:val="24"/>
          <w:szCs w:val="24"/>
        </w:rPr>
        <w:t>: Le monde animal</w:t>
      </w:r>
    </w:p>
    <w:p w:rsidR="00032805" w:rsidRDefault="00032805" w:rsidP="00032805">
      <w:pPr>
        <w:spacing w:after="0"/>
        <w:jc w:val="both"/>
        <w:rPr>
          <w:rFonts w:ascii="Arial" w:eastAsia="ＭＳ 明朝" w:hAnsi="Arial" w:cs="Arial"/>
          <w:color w:val="000000"/>
          <w:sz w:val="24"/>
          <w:szCs w:val="24"/>
        </w:rPr>
      </w:pPr>
      <w:r>
        <w:rPr>
          <w:rFonts w:ascii="Arial" w:eastAsia="ＭＳ 明朝" w:hAnsi="Arial" w:cs="Arial"/>
          <w:b/>
          <w:color w:val="000000"/>
          <w:sz w:val="24"/>
          <w:szCs w:val="24"/>
        </w:rPr>
        <w:t>Titre</w:t>
      </w:r>
      <w:r w:rsidR="006B006F">
        <w:rPr>
          <w:rFonts w:ascii="Arial" w:eastAsia="ＭＳ 明朝" w:hAnsi="Arial" w:cs="Arial"/>
          <w:color w:val="000000"/>
          <w:sz w:val="24"/>
          <w:szCs w:val="24"/>
        </w:rPr>
        <w:t xml:space="preserve">  </w:t>
      </w:r>
      <w:r w:rsidR="00F935D8">
        <w:rPr>
          <w:rFonts w:ascii="Arial" w:eastAsia="ＭＳ 明朝" w:hAnsi="Arial" w:cs="Arial" w:hint="eastAsia"/>
          <w:color w:val="000000"/>
          <w:sz w:val="24"/>
          <w:szCs w:val="24"/>
          <w:lang w:eastAsia="ja-JP"/>
        </w:rPr>
        <w:t xml:space="preserve">   </w:t>
      </w:r>
      <w:r w:rsidR="006B006F">
        <w:rPr>
          <w:rFonts w:ascii="Arial" w:eastAsia="ＭＳ 明朝" w:hAnsi="Arial" w:cs="Arial"/>
          <w:color w:val="000000"/>
          <w:sz w:val="24"/>
          <w:szCs w:val="24"/>
        </w:rPr>
        <w:t xml:space="preserve"> </w:t>
      </w:r>
      <w:r>
        <w:rPr>
          <w:rFonts w:ascii="Arial" w:eastAsia="ＭＳ 明朝" w:hAnsi="Arial" w:cs="Arial"/>
          <w:color w:val="000000"/>
          <w:sz w:val="24"/>
          <w:szCs w:val="24"/>
        </w:rPr>
        <w:t>: Le bœuf - la vache</w:t>
      </w:r>
    </w:p>
    <w:p w:rsidR="00032805" w:rsidRDefault="00032805" w:rsidP="00032805">
      <w:pPr>
        <w:jc w:val="both"/>
        <w:rPr>
          <w:rFonts w:ascii="Arial" w:eastAsia="ＭＳ 明朝" w:hAnsi="Arial" w:cs="Arial"/>
          <w:color w:val="000000"/>
          <w:sz w:val="24"/>
          <w:szCs w:val="24"/>
        </w:rPr>
      </w:pPr>
      <w:r>
        <w:rPr>
          <w:rFonts w:ascii="Arial" w:eastAsia="ＭＳ 明朝" w:hAnsi="Arial" w:cs="Arial"/>
          <w:b/>
          <w:color w:val="000000"/>
          <w:sz w:val="24"/>
          <w:szCs w:val="24"/>
        </w:rPr>
        <w:t>Durée de la leçon</w:t>
      </w:r>
      <w:r>
        <w:rPr>
          <w:rFonts w:ascii="Arial" w:eastAsia="ＭＳ 明朝" w:hAnsi="Arial" w:cs="Arial"/>
          <w:color w:val="000000"/>
          <w:sz w:val="24"/>
          <w:szCs w:val="24"/>
        </w:rPr>
        <w:t> : 30 mn</w:t>
      </w:r>
    </w:p>
    <w:p w:rsidR="00032805" w:rsidRDefault="002D0227" w:rsidP="00032805">
      <w:pPr>
        <w:spacing w:after="0"/>
        <w:jc w:val="both"/>
        <w:rPr>
          <w:rFonts w:ascii="Arial" w:hAnsi="Arial" w:cs="Arial"/>
          <w:color w:val="000000"/>
          <w:sz w:val="24"/>
          <w:szCs w:val="24"/>
        </w:rPr>
      </w:pPr>
      <w:r>
        <w:rPr>
          <w:rFonts w:ascii="Arial" w:eastAsia="ＭＳ 明朝" w:hAnsi="Arial" w:cs="Arial"/>
          <w:b/>
          <w:color w:val="000000"/>
          <w:sz w:val="24"/>
          <w:szCs w:val="24"/>
          <w:u w:val="single"/>
        </w:rPr>
        <w:t>Justification</w:t>
      </w:r>
    </w:p>
    <w:p w:rsidR="00032805" w:rsidRDefault="00032805" w:rsidP="00032805">
      <w:pPr>
        <w:spacing w:after="0"/>
        <w:jc w:val="both"/>
        <w:rPr>
          <w:rFonts w:ascii="Arial" w:hAnsi="Arial" w:cs="Arial"/>
          <w:color w:val="000000"/>
          <w:sz w:val="24"/>
          <w:szCs w:val="24"/>
        </w:rPr>
      </w:pPr>
      <w:r>
        <w:rPr>
          <w:rFonts w:ascii="Arial" w:eastAsia="ＭＳ 明朝" w:hAnsi="Arial" w:cs="Arial"/>
          <w:color w:val="000000"/>
          <w:sz w:val="24"/>
          <w:szCs w:val="24"/>
        </w:rPr>
        <w:t>L’élevage du bœuf est une activité qui rapporte beaucoup d’argent. Mais pour réussir cet élevage, il faut connaitre le mode alimentaire du bœuf, bien</w:t>
      </w:r>
      <w:r w:rsidR="006B006F">
        <w:rPr>
          <w:rFonts w:ascii="Arial" w:eastAsia="ＭＳ 明朝" w:hAnsi="Arial" w:cs="Arial"/>
          <w:color w:val="000000"/>
          <w:sz w:val="24"/>
          <w:szCs w:val="24"/>
        </w:rPr>
        <w:t xml:space="preserve"> </w:t>
      </w:r>
      <w:r>
        <w:rPr>
          <w:rFonts w:ascii="Arial" w:eastAsia="ＭＳ 明朝" w:hAnsi="Arial" w:cs="Arial"/>
          <w:color w:val="000000"/>
          <w:sz w:val="24"/>
          <w:szCs w:val="24"/>
        </w:rPr>
        <w:t>le nourrir</w:t>
      </w:r>
      <w:r w:rsidR="006B006F">
        <w:rPr>
          <w:rFonts w:ascii="Arial" w:eastAsia="ＭＳ 明朝" w:hAnsi="Arial" w:cs="Arial"/>
          <w:color w:val="000000"/>
          <w:sz w:val="24"/>
          <w:szCs w:val="24"/>
        </w:rPr>
        <w:t xml:space="preserve"> </w:t>
      </w:r>
      <w:r>
        <w:rPr>
          <w:rFonts w:ascii="Arial" w:eastAsia="ＭＳ 明朝" w:hAnsi="Arial" w:cs="Arial"/>
          <w:color w:val="000000"/>
          <w:sz w:val="24"/>
          <w:szCs w:val="24"/>
        </w:rPr>
        <w:t>et</w:t>
      </w:r>
      <w:r w:rsidR="006B006F">
        <w:rPr>
          <w:rFonts w:ascii="Arial" w:eastAsia="ＭＳ 明朝" w:hAnsi="Arial" w:cs="Arial"/>
          <w:color w:val="000000"/>
          <w:sz w:val="24"/>
          <w:szCs w:val="24"/>
        </w:rPr>
        <w:t xml:space="preserve"> </w:t>
      </w:r>
      <w:r>
        <w:rPr>
          <w:rFonts w:ascii="Arial" w:eastAsia="ＭＳ 明朝" w:hAnsi="Arial" w:cs="Arial"/>
          <w:color w:val="000000"/>
          <w:sz w:val="24"/>
          <w:szCs w:val="24"/>
        </w:rPr>
        <w:t>le soigner.</w:t>
      </w:r>
      <w:r w:rsidR="006B006F">
        <w:rPr>
          <w:rFonts w:ascii="Arial" w:eastAsia="ＭＳ 明朝" w:hAnsi="Arial" w:cs="Arial"/>
          <w:color w:val="000000"/>
          <w:sz w:val="24"/>
          <w:szCs w:val="24"/>
        </w:rPr>
        <w:t xml:space="preserve"> </w:t>
      </w:r>
      <w:r>
        <w:rPr>
          <w:rFonts w:ascii="Arial" w:eastAsia="ＭＳ 明朝" w:hAnsi="Arial" w:cs="Arial"/>
          <w:color w:val="000000"/>
          <w:sz w:val="24"/>
          <w:szCs w:val="24"/>
        </w:rPr>
        <w:t>Pour vous permettre de connaître cet animal nous</w:t>
      </w:r>
      <w:r w:rsidR="006B006F">
        <w:rPr>
          <w:rFonts w:ascii="Arial" w:eastAsia="ＭＳ 明朝" w:hAnsi="Arial" w:cs="Arial"/>
          <w:color w:val="000000"/>
          <w:sz w:val="24"/>
          <w:szCs w:val="24"/>
        </w:rPr>
        <w:t xml:space="preserve"> </w:t>
      </w:r>
      <w:r>
        <w:rPr>
          <w:rFonts w:ascii="Arial" w:eastAsia="ＭＳ 明朝" w:hAnsi="Arial" w:cs="Arial"/>
          <w:color w:val="000000"/>
          <w:sz w:val="24"/>
          <w:szCs w:val="24"/>
        </w:rPr>
        <w:t>allons l’étudier.</w:t>
      </w:r>
    </w:p>
    <w:p w:rsidR="00032805" w:rsidRDefault="00032805" w:rsidP="00032805">
      <w:pPr>
        <w:spacing w:after="0"/>
        <w:jc w:val="both"/>
        <w:rPr>
          <w:rFonts w:ascii="Arial" w:hAnsi="Arial" w:cs="Arial"/>
          <w:color w:val="000000"/>
          <w:sz w:val="24"/>
          <w:szCs w:val="24"/>
        </w:rPr>
      </w:pPr>
    </w:p>
    <w:p w:rsidR="00032805" w:rsidRDefault="002D0227" w:rsidP="00032805">
      <w:pPr>
        <w:spacing w:after="0"/>
        <w:jc w:val="both"/>
        <w:rPr>
          <w:rFonts w:ascii="Arial" w:eastAsia="ＭＳ 明朝" w:hAnsi="Arial" w:cs="Arial"/>
          <w:b/>
          <w:color w:val="000000"/>
          <w:sz w:val="24"/>
          <w:szCs w:val="24"/>
          <w:u w:val="single"/>
        </w:rPr>
      </w:pPr>
      <w:r>
        <w:rPr>
          <w:rFonts w:ascii="Arial" w:eastAsia="ＭＳ 明朝" w:hAnsi="Arial" w:cs="Arial"/>
          <w:b/>
          <w:color w:val="000000"/>
          <w:sz w:val="24"/>
          <w:szCs w:val="24"/>
          <w:u w:val="single"/>
        </w:rPr>
        <w:t>Objectifs spécifiques</w:t>
      </w:r>
    </w:p>
    <w:p w:rsidR="00032805" w:rsidRDefault="00032805" w:rsidP="00032805">
      <w:pPr>
        <w:spacing w:after="0"/>
        <w:jc w:val="both"/>
        <w:rPr>
          <w:rFonts w:ascii="Arial" w:hAnsi="Arial" w:cs="Arial"/>
          <w:color w:val="000000"/>
          <w:sz w:val="24"/>
          <w:szCs w:val="24"/>
        </w:rPr>
      </w:pPr>
      <w:r>
        <w:rPr>
          <w:rFonts w:ascii="Arial" w:eastAsia="ＭＳ 明朝" w:hAnsi="Arial" w:cs="Arial"/>
          <w:color w:val="000000"/>
          <w:sz w:val="24"/>
          <w:szCs w:val="24"/>
        </w:rPr>
        <w:t xml:space="preserve">A l’issue de la séance, </w:t>
      </w:r>
      <w:r w:rsidR="00BF30D3">
        <w:rPr>
          <w:rFonts w:ascii="Arial" w:eastAsia="ＭＳ 明朝" w:hAnsi="Arial" w:cs="Arial"/>
          <w:color w:val="000000"/>
          <w:sz w:val="24"/>
          <w:szCs w:val="24"/>
        </w:rPr>
        <w:t>l’apprenant(e) doit être capable</w:t>
      </w:r>
      <w:r>
        <w:rPr>
          <w:rFonts w:ascii="Arial" w:eastAsia="ＭＳ 明朝" w:hAnsi="Arial" w:cs="Arial"/>
          <w:color w:val="000000"/>
          <w:sz w:val="24"/>
          <w:szCs w:val="24"/>
        </w:rPr>
        <w:t xml:space="preserve"> de :</w:t>
      </w:r>
    </w:p>
    <w:p w:rsidR="00032805" w:rsidRDefault="00032805" w:rsidP="007F287E">
      <w:pPr>
        <w:numPr>
          <w:ilvl w:val="0"/>
          <w:numId w:val="159"/>
        </w:numPr>
        <w:spacing w:after="0"/>
        <w:ind w:left="426" w:hanging="284"/>
        <w:contextualSpacing/>
        <w:jc w:val="both"/>
        <w:rPr>
          <w:rFonts w:ascii="Arial" w:eastAsia="Calibri" w:hAnsi="Arial" w:cs="Arial"/>
          <w:color w:val="000000"/>
          <w:sz w:val="24"/>
          <w:szCs w:val="24"/>
        </w:rPr>
      </w:pPr>
      <w:r>
        <w:rPr>
          <w:rFonts w:ascii="Arial" w:eastAsia="Calibri" w:hAnsi="Arial" w:cs="Arial"/>
          <w:color w:val="000000"/>
          <w:sz w:val="24"/>
          <w:szCs w:val="24"/>
        </w:rPr>
        <w:t>décrire le bœuf ;</w:t>
      </w:r>
    </w:p>
    <w:p w:rsidR="00032805" w:rsidRDefault="00032805" w:rsidP="007F287E">
      <w:pPr>
        <w:numPr>
          <w:ilvl w:val="0"/>
          <w:numId w:val="159"/>
        </w:numPr>
        <w:spacing w:after="0"/>
        <w:ind w:left="426" w:hanging="284"/>
        <w:contextualSpacing/>
        <w:jc w:val="both"/>
        <w:rPr>
          <w:rFonts w:ascii="Arial" w:eastAsia="Calibri" w:hAnsi="Arial" w:cs="Arial"/>
          <w:color w:val="000000"/>
          <w:sz w:val="24"/>
          <w:szCs w:val="24"/>
        </w:rPr>
      </w:pPr>
      <w:r>
        <w:rPr>
          <w:rFonts w:ascii="Arial" w:eastAsia="Calibri" w:hAnsi="Arial" w:cs="Arial"/>
          <w:color w:val="000000"/>
          <w:sz w:val="24"/>
          <w:szCs w:val="24"/>
        </w:rPr>
        <w:t>dire de quoi il se nourrit ;</w:t>
      </w:r>
    </w:p>
    <w:p w:rsidR="00032805" w:rsidRDefault="00032805" w:rsidP="007F287E">
      <w:pPr>
        <w:numPr>
          <w:ilvl w:val="0"/>
          <w:numId w:val="159"/>
        </w:numPr>
        <w:spacing w:after="0"/>
        <w:ind w:left="426" w:hanging="284"/>
        <w:contextualSpacing/>
        <w:jc w:val="both"/>
        <w:rPr>
          <w:rFonts w:ascii="Arial" w:eastAsia="Calibri" w:hAnsi="Arial" w:cs="Arial"/>
          <w:color w:val="000000"/>
          <w:sz w:val="24"/>
          <w:szCs w:val="24"/>
        </w:rPr>
      </w:pPr>
      <w:r>
        <w:rPr>
          <w:rFonts w:ascii="Arial" w:eastAsia="Calibri" w:hAnsi="Arial" w:cs="Arial"/>
          <w:color w:val="000000"/>
          <w:sz w:val="24"/>
          <w:szCs w:val="24"/>
        </w:rPr>
        <w:t>donner son utilité</w:t>
      </w:r>
      <w:r w:rsidR="00F935D8">
        <w:rPr>
          <w:rFonts w:ascii="Arial" w:hAnsi="Arial" w:cs="Arial" w:hint="eastAsia"/>
          <w:color w:val="000000"/>
          <w:sz w:val="24"/>
          <w:szCs w:val="24"/>
          <w:lang w:eastAsia="ja-JP"/>
        </w:rPr>
        <w:t xml:space="preserve"> </w:t>
      </w:r>
      <w:r>
        <w:rPr>
          <w:rFonts w:ascii="Arial" w:eastAsia="Calibri" w:hAnsi="Arial" w:cs="Arial"/>
          <w:color w:val="000000"/>
          <w:sz w:val="24"/>
          <w:szCs w:val="24"/>
        </w:rPr>
        <w:t>;</w:t>
      </w:r>
    </w:p>
    <w:p w:rsidR="00032805" w:rsidRPr="00F935D8" w:rsidRDefault="00032805" w:rsidP="007F287E">
      <w:pPr>
        <w:numPr>
          <w:ilvl w:val="0"/>
          <w:numId w:val="159"/>
        </w:numPr>
        <w:ind w:left="426" w:hanging="284"/>
        <w:jc w:val="both"/>
        <w:rPr>
          <w:rFonts w:ascii="Arial" w:eastAsia="Calibri" w:hAnsi="Arial" w:cs="Arial"/>
          <w:color w:val="000000"/>
          <w:sz w:val="24"/>
          <w:szCs w:val="24"/>
        </w:rPr>
      </w:pPr>
      <w:r>
        <w:rPr>
          <w:rFonts w:ascii="Arial" w:eastAsia="Calibri" w:hAnsi="Arial" w:cs="Arial"/>
          <w:color w:val="000000"/>
          <w:sz w:val="24"/>
          <w:szCs w:val="24"/>
        </w:rPr>
        <w:t>citer d’autres ruminants.</w:t>
      </w:r>
    </w:p>
    <w:p w:rsidR="00032805" w:rsidRDefault="00032805" w:rsidP="00032805">
      <w:pPr>
        <w:spacing w:after="0"/>
        <w:jc w:val="both"/>
        <w:rPr>
          <w:rFonts w:ascii="Arial" w:eastAsia="ＭＳ 明朝" w:hAnsi="Arial" w:cs="Arial"/>
          <w:b/>
          <w:color w:val="000000"/>
          <w:sz w:val="24"/>
          <w:szCs w:val="24"/>
          <w:u w:val="single"/>
        </w:rPr>
      </w:pPr>
      <w:r>
        <w:rPr>
          <w:rFonts w:ascii="Arial" w:eastAsia="ＭＳ 明朝" w:hAnsi="Arial" w:cs="Arial"/>
          <w:b/>
          <w:color w:val="000000"/>
          <w:sz w:val="24"/>
          <w:szCs w:val="24"/>
          <w:u w:val="single"/>
        </w:rPr>
        <w:t>Matériel :</w:t>
      </w:r>
    </w:p>
    <w:p w:rsidR="00032805" w:rsidRDefault="00032805" w:rsidP="007F287E">
      <w:pPr>
        <w:numPr>
          <w:ilvl w:val="0"/>
          <w:numId w:val="160"/>
        </w:numPr>
        <w:contextualSpacing/>
        <w:jc w:val="both"/>
        <w:rPr>
          <w:rFonts w:ascii="Arial" w:eastAsia="Calibri" w:hAnsi="Arial" w:cs="Arial"/>
          <w:color w:val="000000"/>
          <w:sz w:val="24"/>
          <w:szCs w:val="24"/>
        </w:rPr>
      </w:pPr>
      <w:r>
        <w:rPr>
          <w:rFonts w:ascii="Arial" w:eastAsia="Calibri" w:hAnsi="Arial" w:cs="Arial"/>
          <w:b/>
          <w:color w:val="000000"/>
          <w:sz w:val="24"/>
          <w:szCs w:val="24"/>
        </w:rPr>
        <w:t>collectif </w:t>
      </w:r>
      <w:r>
        <w:rPr>
          <w:rFonts w:ascii="Arial" w:eastAsia="Calibri" w:hAnsi="Arial" w:cs="Arial"/>
          <w:color w:val="000000"/>
          <w:sz w:val="24"/>
          <w:szCs w:val="24"/>
        </w:rPr>
        <w:t>: un bœuf, une vache dans un enclos, images, dessin de bœuf, ardoise géante</w:t>
      </w:r>
      <w:r w:rsidR="00F57F8E">
        <w:rPr>
          <w:rFonts w:ascii="Arial" w:hAnsi="Arial" w:cs="Arial" w:hint="eastAsia"/>
          <w:color w:val="000000"/>
          <w:sz w:val="24"/>
          <w:szCs w:val="24"/>
          <w:lang w:eastAsia="ja-JP"/>
        </w:rPr>
        <w:t>,</w:t>
      </w:r>
      <w:r>
        <w:rPr>
          <w:rFonts w:ascii="Arial" w:eastAsia="Calibri" w:hAnsi="Arial" w:cs="Arial"/>
          <w:color w:val="000000"/>
          <w:sz w:val="24"/>
          <w:szCs w:val="24"/>
        </w:rPr>
        <w:t xml:space="preserve"> etc.</w:t>
      </w:r>
    </w:p>
    <w:p w:rsidR="00032805" w:rsidRPr="00F935D8" w:rsidRDefault="00032805" w:rsidP="007F287E">
      <w:pPr>
        <w:numPr>
          <w:ilvl w:val="0"/>
          <w:numId w:val="160"/>
        </w:numPr>
        <w:ind w:left="714" w:hanging="357"/>
        <w:jc w:val="both"/>
        <w:rPr>
          <w:rFonts w:ascii="Arial" w:eastAsia="Calibri" w:hAnsi="Arial" w:cs="Arial"/>
          <w:color w:val="000000"/>
          <w:sz w:val="24"/>
          <w:szCs w:val="24"/>
        </w:rPr>
      </w:pPr>
      <w:r>
        <w:rPr>
          <w:rFonts w:ascii="Arial" w:eastAsia="Calibri" w:hAnsi="Arial" w:cs="Arial"/>
          <w:b/>
          <w:color w:val="000000"/>
          <w:sz w:val="24"/>
          <w:szCs w:val="24"/>
        </w:rPr>
        <w:t>individuel</w:t>
      </w:r>
      <w:r>
        <w:rPr>
          <w:rFonts w:ascii="Arial" w:eastAsia="Calibri" w:hAnsi="Arial" w:cs="Arial"/>
          <w:color w:val="000000"/>
          <w:sz w:val="24"/>
          <w:szCs w:val="24"/>
        </w:rPr>
        <w:t> : cahier de brouillon, stylo, ardoise et, craie, etc.</w:t>
      </w:r>
    </w:p>
    <w:p w:rsidR="00032805" w:rsidRDefault="002D0227" w:rsidP="00032805">
      <w:pPr>
        <w:spacing w:after="0"/>
        <w:jc w:val="both"/>
        <w:rPr>
          <w:rFonts w:ascii="Arial" w:hAnsi="Arial" w:cs="Arial"/>
          <w:b/>
          <w:color w:val="000000"/>
          <w:sz w:val="24"/>
          <w:szCs w:val="24"/>
          <w:u w:val="single"/>
        </w:rPr>
      </w:pPr>
      <w:r>
        <w:rPr>
          <w:rFonts w:ascii="Arial" w:eastAsia="ＭＳ 明朝" w:hAnsi="Arial" w:cs="Arial"/>
          <w:b/>
          <w:color w:val="000000"/>
          <w:sz w:val="24"/>
          <w:szCs w:val="24"/>
          <w:u w:val="single"/>
        </w:rPr>
        <w:t>Documents</w:t>
      </w:r>
    </w:p>
    <w:p w:rsidR="00032805" w:rsidRDefault="00032805" w:rsidP="007F287E">
      <w:pPr>
        <w:numPr>
          <w:ilvl w:val="0"/>
          <w:numId w:val="161"/>
        </w:numPr>
        <w:spacing w:after="0"/>
        <w:ind w:left="426" w:hanging="142"/>
        <w:contextualSpacing/>
        <w:jc w:val="both"/>
        <w:rPr>
          <w:rFonts w:ascii="Arial" w:eastAsia="Calibri" w:hAnsi="Arial" w:cs="Arial"/>
          <w:color w:val="000000"/>
          <w:sz w:val="24"/>
          <w:szCs w:val="24"/>
        </w:rPr>
      </w:pPr>
      <w:r>
        <w:rPr>
          <w:rFonts w:ascii="Arial" w:eastAsia="ＭＳ 明朝" w:hAnsi="Arial" w:cs="Arial"/>
          <w:sz w:val="24"/>
          <w:szCs w:val="24"/>
        </w:rPr>
        <w:t xml:space="preserve">Exercices d’observation, </w:t>
      </w:r>
      <w:r w:rsidR="006B006F">
        <w:rPr>
          <w:rFonts w:ascii="Arial" w:eastAsia="ＭＳ 明朝" w:hAnsi="Arial" w:cs="Arial"/>
          <w:sz w:val="24"/>
          <w:szCs w:val="24"/>
        </w:rPr>
        <w:t>Cours élémentaire 1, IPB, 1991</w:t>
      </w:r>
      <w:r>
        <w:rPr>
          <w:rFonts w:ascii="Arial" w:eastAsia="ＭＳ 明朝" w:hAnsi="Arial" w:cs="Arial"/>
          <w:color w:val="000000"/>
          <w:sz w:val="24"/>
          <w:szCs w:val="24"/>
        </w:rPr>
        <w:t>, pages 34-35</w:t>
      </w:r>
      <w:r w:rsidR="00F57F8E">
        <w:rPr>
          <w:rFonts w:ascii="Arial" w:eastAsia="ＭＳ 明朝" w:hAnsi="Arial" w:cs="Arial" w:hint="eastAsia"/>
          <w:color w:val="000000"/>
          <w:sz w:val="24"/>
          <w:szCs w:val="24"/>
          <w:lang w:eastAsia="ja-JP"/>
        </w:rPr>
        <w:t>.</w:t>
      </w:r>
    </w:p>
    <w:p w:rsidR="00032805" w:rsidRDefault="00032805" w:rsidP="007F287E">
      <w:pPr>
        <w:numPr>
          <w:ilvl w:val="0"/>
          <w:numId w:val="161"/>
        </w:numPr>
        <w:spacing w:after="0"/>
        <w:ind w:left="426" w:hanging="142"/>
        <w:contextualSpacing/>
        <w:jc w:val="both"/>
        <w:rPr>
          <w:rFonts w:ascii="Arial" w:eastAsia="Calibri" w:hAnsi="Arial" w:cs="Arial"/>
          <w:color w:val="000000"/>
          <w:sz w:val="24"/>
          <w:szCs w:val="24"/>
        </w:rPr>
      </w:pPr>
      <w:r>
        <w:rPr>
          <w:rFonts w:ascii="Arial" w:eastAsia="ＭＳ 明朝" w:hAnsi="Arial" w:cs="Arial"/>
          <w:color w:val="000000"/>
          <w:sz w:val="24"/>
          <w:szCs w:val="24"/>
        </w:rPr>
        <w:t xml:space="preserve">Exercices d’observation CE1, </w:t>
      </w:r>
      <w:r w:rsidR="006B006F">
        <w:rPr>
          <w:rFonts w:ascii="Arial" w:eastAsia="ＭＳ 明朝" w:hAnsi="Arial" w:cs="Arial"/>
          <w:color w:val="000000"/>
          <w:sz w:val="24"/>
          <w:szCs w:val="24"/>
        </w:rPr>
        <w:t>Guide du maître, IPB</w:t>
      </w:r>
      <w:r w:rsidR="00865A84">
        <w:rPr>
          <w:rFonts w:ascii="Arial" w:eastAsia="ＭＳ 明朝" w:hAnsi="Arial" w:cs="Arial"/>
          <w:color w:val="000000"/>
          <w:sz w:val="24"/>
          <w:szCs w:val="24"/>
        </w:rPr>
        <w:t>, pages 26-28</w:t>
      </w:r>
      <w:r w:rsidR="00F57F8E">
        <w:rPr>
          <w:rFonts w:ascii="Arial" w:eastAsia="ＭＳ 明朝" w:hAnsi="Arial" w:cs="Arial" w:hint="eastAsia"/>
          <w:color w:val="000000"/>
          <w:sz w:val="24"/>
          <w:szCs w:val="24"/>
          <w:lang w:eastAsia="ja-JP"/>
        </w:rPr>
        <w:t>.</w:t>
      </w:r>
    </w:p>
    <w:p w:rsidR="00032805" w:rsidRDefault="00032805" w:rsidP="00032805">
      <w:pPr>
        <w:rPr>
          <w:rFonts w:ascii="Arial" w:eastAsia="ＭＳ 明朝" w:hAnsi="Arial" w:cs="Arial"/>
          <w:b/>
          <w:color w:val="000000"/>
          <w:sz w:val="24"/>
          <w:szCs w:val="24"/>
        </w:rPr>
      </w:pPr>
      <w:r>
        <w:rPr>
          <w:rFonts w:ascii="Arial" w:eastAsia="ＭＳ 明朝" w:hAnsi="Arial" w:cs="Arial"/>
          <w:b/>
          <w:color w:val="000000"/>
          <w:sz w:val="24"/>
          <w:szCs w:val="24"/>
        </w:rPr>
        <w:br w:type="page"/>
      </w:r>
    </w:p>
    <w:p w:rsidR="00032805" w:rsidRDefault="00032805" w:rsidP="00032805">
      <w:pPr>
        <w:tabs>
          <w:tab w:val="center" w:pos="4536"/>
          <w:tab w:val="left" w:pos="6816"/>
        </w:tabs>
        <w:spacing w:before="240" w:after="0"/>
        <w:rPr>
          <w:rFonts w:ascii="Arial" w:eastAsia="ＭＳ 明朝" w:hAnsi="Arial" w:cs="Arial"/>
          <w:b/>
          <w:color w:val="000000"/>
          <w:sz w:val="24"/>
          <w:szCs w:val="24"/>
        </w:rPr>
      </w:pPr>
      <w:r>
        <w:rPr>
          <w:rFonts w:ascii="Arial" w:eastAsia="ＭＳ 明朝" w:hAnsi="Arial" w:cs="Arial"/>
          <w:b/>
          <w:color w:val="000000"/>
          <w:sz w:val="24"/>
          <w:szCs w:val="24"/>
        </w:rPr>
        <w:lastRenderedPageBreak/>
        <w:t>DEROULEMENT DE LA LEÇON</w:t>
      </w:r>
    </w:p>
    <w:tbl>
      <w:tblPr>
        <w:tblStyle w:val="Grilledutableau1"/>
        <w:tblW w:w="15757" w:type="dxa"/>
        <w:jc w:val="center"/>
        <w:tblLayout w:type="fixed"/>
        <w:tblLook w:val="04A0" w:firstRow="1" w:lastRow="0" w:firstColumn="1" w:lastColumn="0" w:noHBand="0" w:noVBand="1"/>
      </w:tblPr>
      <w:tblGrid>
        <w:gridCol w:w="2069"/>
        <w:gridCol w:w="5409"/>
        <w:gridCol w:w="3402"/>
        <w:gridCol w:w="4877"/>
      </w:tblGrid>
      <w:tr w:rsidR="00032805" w:rsidTr="00F935D8">
        <w:trPr>
          <w:jc w:val="center"/>
        </w:trPr>
        <w:tc>
          <w:tcPr>
            <w:tcW w:w="2069" w:type="dxa"/>
            <w:vMerge w:val="restart"/>
            <w:tcBorders>
              <w:top w:val="single" w:sz="4" w:space="0" w:color="000000"/>
              <w:left w:val="single" w:sz="4" w:space="0" w:color="000000"/>
              <w:bottom w:val="single" w:sz="4" w:space="0" w:color="000000"/>
              <w:right w:val="single" w:sz="4" w:space="0" w:color="000000"/>
            </w:tcBorders>
            <w:vAlign w:val="center"/>
            <w:hideMark/>
          </w:tcPr>
          <w:p w:rsidR="00032805" w:rsidRDefault="00032805">
            <w:pPr>
              <w:tabs>
                <w:tab w:val="center" w:pos="4536"/>
                <w:tab w:val="left" w:pos="6816"/>
              </w:tabs>
              <w:jc w:val="center"/>
              <w:rPr>
                <w:rFonts w:ascii="Arial" w:hAnsi="Arial" w:cs="Arial"/>
                <w:b/>
                <w:color w:val="000000"/>
                <w:sz w:val="24"/>
                <w:szCs w:val="24"/>
              </w:rPr>
            </w:pPr>
            <w:r>
              <w:rPr>
                <w:rFonts w:ascii="Arial" w:hAnsi="Arial" w:cs="Arial"/>
                <w:b/>
                <w:color w:val="000000"/>
                <w:sz w:val="24"/>
                <w:szCs w:val="24"/>
              </w:rPr>
              <w:t>Etape / Durée</w:t>
            </w:r>
          </w:p>
        </w:tc>
        <w:tc>
          <w:tcPr>
            <w:tcW w:w="8811" w:type="dxa"/>
            <w:gridSpan w:val="2"/>
            <w:tcBorders>
              <w:top w:val="single" w:sz="4" w:space="0" w:color="000000"/>
              <w:left w:val="single" w:sz="4" w:space="0" w:color="000000"/>
              <w:bottom w:val="single" w:sz="4" w:space="0" w:color="000000"/>
              <w:right w:val="single" w:sz="4" w:space="0" w:color="000000"/>
            </w:tcBorders>
            <w:vAlign w:val="center"/>
            <w:hideMark/>
          </w:tcPr>
          <w:p w:rsidR="00032805" w:rsidRDefault="00032805">
            <w:pPr>
              <w:tabs>
                <w:tab w:val="center" w:pos="4536"/>
                <w:tab w:val="left" w:pos="6816"/>
              </w:tabs>
              <w:jc w:val="center"/>
              <w:rPr>
                <w:rFonts w:ascii="Arial" w:hAnsi="Arial" w:cs="Arial"/>
                <w:b/>
                <w:color w:val="000000"/>
                <w:sz w:val="24"/>
                <w:szCs w:val="24"/>
              </w:rPr>
            </w:pPr>
            <w:r>
              <w:rPr>
                <w:rFonts w:ascii="Arial" w:hAnsi="Arial" w:cs="Arial"/>
                <w:b/>
                <w:color w:val="000000"/>
                <w:sz w:val="24"/>
                <w:szCs w:val="24"/>
              </w:rPr>
              <w:t>Activités d’</w:t>
            </w:r>
            <w:r w:rsidR="00AC19F1">
              <w:rPr>
                <w:rFonts w:ascii="Arial" w:hAnsi="Arial" w:cs="Arial"/>
                <w:b/>
                <w:color w:val="000000"/>
                <w:sz w:val="24"/>
                <w:szCs w:val="24"/>
              </w:rPr>
              <w:t>enseignement / apprentissage</w:t>
            </w:r>
          </w:p>
        </w:tc>
        <w:tc>
          <w:tcPr>
            <w:tcW w:w="4877" w:type="dxa"/>
            <w:vMerge w:val="restart"/>
            <w:tcBorders>
              <w:top w:val="single" w:sz="4" w:space="0" w:color="000000"/>
              <w:left w:val="single" w:sz="4" w:space="0" w:color="000000"/>
              <w:bottom w:val="single" w:sz="4" w:space="0" w:color="000000"/>
              <w:right w:val="single" w:sz="4" w:space="0" w:color="000000"/>
            </w:tcBorders>
            <w:vAlign w:val="center"/>
            <w:hideMark/>
          </w:tcPr>
          <w:p w:rsidR="00032805" w:rsidRDefault="00032805">
            <w:pPr>
              <w:tabs>
                <w:tab w:val="center" w:pos="4536"/>
                <w:tab w:val="left" w:pos="6816"/>
              </w:tabs>
              <w:jc w:val="center"/>
              <w:rPr>
                <w:rFonts w:ascii="Arial" w:hAnsi="Arial" w:cs="Arial"/>
                <w:b/>
                <w:color w:val="000000"/>
                <w:sz w:val="24"/>
                <w:szCs w:val="24"/>
              </w:rPr>
            </w:pPr>
            <w:r>
              <w:rPr>
                <w:rFonts w:ascii="Arial" w:hAnsi="Arial" w:cs="Arial"/>
                <w:b/>
                <w:color w:val="000000"/>
                <w:sz w:val="24"/>
                <w:szCs w:val="24"/>
              </w:rPr>
              <w:t>Point d’</w:t>
            </w:r>
            <w:r w:rsidR="00AC19F1">
              <w:rPr>
                <w:rFonts w:ascii="Arial" w:hAnsi="Arial" w:cs="Arial"/>
                <w:b/>
                <w:color w:val="000000"/>
                <w:sz w:val="24"/>
                <w:szCs w:val="24"/>
              </w:rPr>
              <w:t>enseignement / apprentissage</w:t>
            </w:r>
          </w:p>
        </w:tc>
      </w:tr>
      <w:tr w:rsidR="00032805" w:rsidTr="00F935D8">
        <w:trPr>
          <w:jc w:val="center"/>
        </w:trPr>
        <w:tc>
          <w:tcPr>
            <w:tcW w:w="2069" w:type="dxa"/>
            <w:vMerge/>
            <w:tcBorders>
              <w:top w:val="single" w:sz="4" w:space="0" w:color="000000"/>
              <w:left w:val="single" w:sz="4" w:space="0" w:color="000000"/>
              <w:bottom w:val="single" w:sz="4" w:space="0" w:color="000000"/>
              <w:right w:val="single" w:sz="4" w:space="0" w:color="000000"/>
            </w:tcBorders>
            <w:vAlign w:val="center"/>
            <w:hideMark/>
          </w:tcPr>
          <w:p w:rsidR="00032805" w:rsidRDefault="00032805">
            <w:pPr>
              <w:rPr>
                <w:rFonts w:ascii="Arial" w:hAnsi="Arial" w:cs="Arial"/>
                <w:b/>
                <w:color w:val="000000"/>
                <w:sz w:val="24"/>
                <w:szCs w:val="24"/>
              </w:rPr>
            </w:pPr>
          </w:p>
        </w:tc>
        <w:tc>
          <w:tcPr>
            <w:tcW w:w="5409" w:type="dxa"/>
            <w:tcBorders>
              <w:top w:val="single" w:sz="4" w:space="0" w:color="000000"/>
              <w:left w:val="single" w:sz="4" w:space="0" w:color="000000"/>
              <w:bottom w:val="single" w:sz="4" w:space="0" w:color="000000"/>
              <w:right w:val="single" w:sz="4" w:space="0" w:color="000000"/>
            </w:tcBorders>
            <w:vAlign w:val="center"/>
            <w:hideMark/>
          </w:tcPr>
          <w:p w:rsidR="00032805" w:rsidRDefault="002D0227">
            <w:pPr>
              <w:tabs>
                <w:tab w:val="center" w:pos="4536"/>
                <w:tab w:val="left" w:pos="6816"/>
              </w:tabs>
              <w:jc w:val="center"/>
              <w:rPr>
                <w:rFonts w:ascii="Arial" w:hAnsi="Arial" w:cs="Arial"/>
                <w:b/>
                <w:color w:val="000000"/>
                <w:sz w:val="24"/>
                <w:szCs w:val="24"/>
              </w:rPr>
            </w:pPr>
            <w:r>
              <w:rPr>
                <w:rFonts w:ascii="Arial" w:hAnsi="Arial" w:cs="Arial"/>
                <w:b/>
                <w:color w:val="000000"/>
                <w:sz w:val="24"/>
                <w:szCs w:val="24"/>
              </w:rPr>
              <w:t>Rôle de l’enseignant(e)</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032805" w:rsidRDefault="00AC19F1">
            <w:pPr>
              <w:tabs>
                <w:tab w:val="center" w:pos="4536"/>
                <w:tab w:val="left" w:pos="6816"/>
              </w:tabs>
              <w:jc w:val="center"/>
              <w:rPr>
                <w:rFonts w:ascii="Arial" w:hAnsi="Arial" w:cs="Arial"/>
                <w:b/>
                <w:color w:val="000000"/>
                <w:sz w:val="24"/>
                <w:szCs w:val="24"/>
              </w:rPr>
            </w:pPr>
            <w:r>
              <w:rPr>
                <w:rFonts w:ascii="Arial" w:hAnsi="Arial" w:cs="Arial"/>
                <w:b/>
                <w:color w:val="000000"/>
                <w:sz w:val="24"/>
                <w:szCs w:val="24"/>
              </w:rPr>
              <w:t>Activités / attitudes</w:t>
            </w:r>
            <w:r w:rsidR="00140BF3">
              <w:rPr>
                <w:rFonts w:ascii="Arial" w:hAnsi="Arial" w:cs="Arial"/>
                <w:b/>
                <w:color w:val="000000"/>
                <w:sz w:val="24"/>
                <w:szCs w:val="24"/>
              </w:rPr>
              <w:t xml:space="preserve"> des apprenant(e)s</w:t>
            </w:r>
          </w:p>
        </w:tc>
        <w:tc>
          <w:tcPr>
            <w:tcW w:w="4877" w:type="dxa"/>
            <w:vMerge/>
            <w:tcBorders>
              <w:top w:val="single" w:sz="4" w:space="0" w:color="000000"/>
              <w:left w:val="single" w:sz="4" w:space="0" w:color="000000"/>
              <w:bottom w:val="single" w:sz="4" w:space="0" w:color="000000"/>
              <w:right w:val="single" w:sz="4" w:space="0" w:color="000000"/>
            </w:tcBorders>
            <w:vAlign w:val="center"/>
            <w:hideMark/>
          </w:tcPr>
          <w:p w:rsidR="00032805" w:rsidRDefault="00032805">
            <w:pPr>
              <w:rPr>
                <w:rFonts w:ascii="Arial" w:hAnsi="Arial" w:cs="Arial"/>
                <w:b/>
                <w:color w:val="000000"/>
                <w:sz w:val="24"/>
                <w:szCs w:val="24"/>
              </w:rPr>
            </w:pPr>
          </w:p>
        </w:tc>
      </w:tr>
      <w:tr w:rsidR="00032805" w:rsidTr="00F935D8">
        <w:trPr>
          <w:jc w:val="center"/>
        </w:trPr>
        <w:tc>
          <w:tcPr>
            <w:tcW w:w="15757" w:type="dxa"/>
            <w:gridSpan w:val="4"/>
            <w:tcBorders>
              <w:top w:val="single" w:sz="4" w:space="0" w:color="000000"/>
              <w:left w:val="single" w:sz="4" w:space="0" w:color="000000"/>
              <w:bottom w:val="single" w:sz="4" w:space="0" w:color="000000"/>
              <w:right w:val="single" w:sz="4" w:space="0" w:color="000000"/>
            </w:tcBorders>
            <w:hideMark/>
          </w:tcPr>
          <w:p w:rsidR="00032805" w:rsidRDefault="00032805" w:rsidP="007F287E">
            <w:pPr>
              <w:numPr>
                <w:ilvl w:val="0"/>
                <w:numId w:val="244"/>
              </w:numPr>
              <w:tabs>
                <w:tab w:val="center" w:pos="4536"/>
                <w:tab w:val="left" w:pos="6816"/>
              </w:tabs>
              <w:contextualSpacing/>
              <w:rPr>
                <w:rFonts w:ascii="Arial" w:eastAsia="Calibri" w:hAnsi="Arial" w:cs="Arial"/>
                <w:b/>
                <w:color w:val="000000"/>
                <w:sz w:val="24"/>
                <w:szCs w:val="24"/>
              </w:rPr>
            </w:pPr>
            <w:r>
              <w:rPr>
                <w:rFonts w:ascii="Arial" w:eastAsia="Calibri" w:hAnsi="Arial" w:cs="Arial"/>
                <w:b/>
                <w:color w:val="000000"/>
                <w:sz w:val="24"/>
                <w:szCs w:val="24"/>
              </w:rPr>
              <w:t>INTRODUCTION (4 mn)</w:t>
            </w:r>
          </w:p>
        </w:tc>
      </w:tr>
      <w:tr w:rsidR="00032805" w:rsidTr="00F935D8">
        <w:trPr>
          <w:jc w:val="center"/>
        </w:trPr>
        <w:tc>
          <w:tcPr>
            <w:tcW w:w="2069" w:type="dxa"/>
            <w:tcBorders>
              <w:top w:val="single" w:sz="4" w:space="0" w:color="000000"/>
              <w:left w:val="single" w:sz="4" w:space="0" w:color="000000"/>
              <w:bottom w:val="single" w:sz="4" w:space="0" w:color="000000"/>
              <w:right w:val="single" w:sz="4" w:space="0" w:color="000000"/>
            </w:tcBorders>
            <w:hideMark/>
          </w:tcPr>
          <w:p w:rsidR="00032805" w:rsidRDefault="002D0227">
            <w:pPr>
              <w:tabs>
                <w:tab w:val="center" w:pos="4536"/>
                <w:tab w:val="left" w:pos="6816"/>
              </w:tabs>
              <w:rPr>
                <w:rFonts w:ascii="Arial" w:hAnsi="Arial" w:cs="Arial"/>
                <w:b/>
                <w:color w:val="000000"/>
                <w:sz w:val="24"/>
                <w:szCs w:val="24"/>
              </w:rPr>
            </w:pPr>
            <w:r>
              <w:rPr>
                <w:rFonts w:ascii="Arial" w:hAnsi="Arial" w:cs="Arial"/>
                <w:b/>
                <w:color w:val="000000"/>
                <w:sz w:val="24"/>
                <w:szCs w:val="24"/>
              </w:rPr>
              <w:t>Rappel des prérequis</w:t>
            </w:r>
          </w:p>
          <w:p w:rsidR="00032805" w:rsidRDefault="00032805">
            <w:pPr>
              <w:tabs>
                <w:tab w:val="center" w:pos="4536"/>
                <w:tab w:val="left" w:pos="6816"/>
              </w:tabs>
              <w:rPr>
                <w:rFonts w:ascii="Arial" w:hAnsi="Arial" w:cs="Arial"/>
                <w:b/>
                <w:color w:val="000000"/>
                <w:sz w:val="24"/>
                <w:szCs w:val="24"/>
              </w:rPr>
            </w:pPr>
            <w:r>
              <w:rPr>
                <w:rFonts w:ascii="Arial" w:hAnsi="Arial" w:cs="Arial"/>
                <w:b/>
                <w:color w:val="000000"/>
                <w:sz w:val="24"/>
                <w:szCs w:val="24"/>
              </w:rPr>
              <w:t>(3 mn)</w:t>
            </w:r>
          </w:p>
        </w:tc>
        <w:tc>
          <w:tcPr>
            <w:tcW w:w="5409" w:type="dxa"/>
            <w:tcBorders>
              <w:top w:val="single" w:sz="4" w:space="0" w:color="000000"/>
              <w:left w:val="single" w:sz="4" w:space="0" w:color="000000"/>
              <w:bottom w:val="single" w:sz="4" w:space="0" w:color="000000"/>
              <w:right w:val="single" w:sz="4" w:space="0" w:color="000000"/>
            </w:tcBorders>
            <w:hideMark/>
          </w:tcPr>
          <w:p w:rsidR="00032805" w:rsidRDefault="00032805" w:rsidP="007F287E">
            <w:pPr>
              <w:pStyle w:val="a9"/>
              <w:numPr>
                <w:ilvl w:val="0"/>
                <w:numId w:val="245"/>
              </w:numPr>
              <w:rPr>
                <w:rFonts w:ascii="Arial" w:eastAsia="ＭＳ 明朝" w:hAnsi="Arial" w:cs="Arial"/>
                <w:color w:val="000000"/>
                <w:sz w:val="24"/>
                <w:szCs w:val="24"/>
              </w:rPr>
            </w:pPr>
            <w:r>
              <w:rPr>
                <w:rFonts w:ascii="Arial" w:eastAsia="ＭＳ 明朝" w:hAnsi="Arial" w:cs="Arial"/>
                <w:color w:val="000000"/>
                <w:sz w:val="24"/>
                <w:szCs w:val="24"/>
              </w:rPr>
              <w:t>Par quoi sont terminées les pattes du chien ?</w:t>
            </w:r>
          </w:p>
          <w:p w:rsidR="00032805" w:rsidRDefault="00032805" w:rsidP="007F287E">
            <w:pPr>
              <w:pStyle w:val="a9"/>
              <w:numPr>
                <w:ilvl w:val="0"/>
                <w:numId w:val="245"/>
              </w:numPr>
              <w:rPr>
                <w:rFonts w:ascii="Arial" w:eastAsia="ＭＳ 明朝" w:hAnsi="Arial" w:cs="Arial"/>
                <w:color w:val="000000"/>
                <w:sz w:val="24"/>
                <w:szCs w:val="24"/>
              </w:rPr>
            </w:pPr>
            <w:r>
              <w:rPr>
                <w:rFonts w:ascii="Arial" w:eastAsia="ＭＳ 明朝" w:hAnsi="Arial" w:cs="Arial"/>
                <w:color w:val="000000"/>
                <w:sz w:val="24"/>
                <w:szCs w:val="24"/>
              </w:rPr>
              <w:t xml:space="preserve">Complète la phrase suivante : </w:t>
            </w:r>
          </w:p>
          <w:p w:rsidR="00032805" w:rsidRDefault="00032805">
            <w:pPr>
              <w:pStyle w:val="a9"/>
              <w:ind w:left="170"/>
              <w:rPr>
                <w:rFonts w:ascii="Arial" w:eastAsia="ＭＳ 明朝" w:hAnsi="Arial" w:cs="Arial"/>
                <w:color w:val="000000"/>
                <w:sz w:val="24"/>
                <w:szCs w:val="24"/>
              </w:rPr>
            </w:pPr>
            <w:r>
              <w:rPr>
                <w:rFonts w:ascii="Arial" w:eastAsia="ＭＳ 明朝" w:hAnsi="Arial" w:cs="Arial"/>
                <w:color w:val="000000"/>
                <w:sz w:val="24"/>
                <w:szCs w:val="24"/>
                <w:lang w:eastAsia="ja-JP"/>
              </w:rPr>
              <w:t>L</w:t>
            </w:r>
            <w:r>
              <w:rPr>
                <w:rFonts w:ascii="Arial" w:eastAsia="ＭＳ 明朝" w:hAnsi="Arial" w:cs="Arial"/>
                <w:color w:val="000000"/>
                <w:sz w:val="24"/>
                <w:szCs w:val="24"/>
              </w:rPr>
              <w:t>e chien se nourrit de viande, c’est un ……</w:t>
            </w:r>
          </w:p>
        </w:tc>
        <w:tc>
          <w:tcPr>
            <w:tcW w:w="3402" w:type="dxa"/>
            <w:tcBorders>
              <w:top w:val="single" w:sz="4" w:space="0" w:color="000000"/>
              <w:left w:val="single" w:sz="4" w:space="0" w:color="000000"/>
              <w:bottom w:val="single" w:sz="4" w:space="0" w:color="000000"/>
              <w:right w:val="single" w:sz="4" w:space="0" w:color="000000"/>
            </w:tcBorders>
          </w:tcPr>
          <w:p w:rsidR="00032805" w:rsidRDefault="00032805" w:rsidP="007F287E">
            <w:pPr>
              <w:pStyle w:val="a9"/>
              <w:numPr>
                <w:ilvl w:val="0"/>
                <w:numId w:val="245"/>
              </w:numPr>
              <w:tabs>
                <w:tab w:val="center" w:pos="4536"/>
                <w:tab w:val="left" w:pos="6816"/>
              </w:tabs>
              <w:rPr>
                <w:rFonts w:ascii="Arial" w:eastAsia="ＭＳ 明朝" w:hAnsi="Arial" w:cs="Arial"/>
                <w:color w:val="000000"/>
                <w:sz w:val="24"/>
                <w:szCs w:val="24"/>
              </w:rPr>
            </w:pPr>
            <w:r>
              <w:rPr>
                <w:rFonts w:ascii="Arial" w:eastAsia="ＭＳ 明朝" w:hAnsi="Arial" w:cs="Arial"/>
                <w:color w:val="000000"/>
                <w:sz w:val="24"/>
                <w:szCs w:val="24"/>
              </w:rPr>
              <w:t xml:space="preserve">Griffes </w:t>
            </w:r>
          </w:p>
          <w:p w:rsidR="00032805" w:rsidRDefault="00032805" w:rsidP="007F287E">
            <w:pPr>
              <w:pStyle w:val="a9"/>
              <w:numPr>
                <w:ilvl w:val="0"/>
                <w:numId w:val="245"/>
              </w:numPr>
              <w:tabs>
                <w:tab w:val="center" w:pos="4536"/>
                <w:tab w:val="left" w:pos="6816"/>
              </w:tabs>
              <w:rPr>
                <w:rFonts w:ascii="Arial" w:eastAsia="ＭＳ 明朝" w:hAnsi="Arial" w:cs="Arial"/>
                <w:color w:val="000000"/>
                <w:sz w:val="24"/>
                <w:szCs w:val="24"/>
              </w:rPr>
            </w:pPr>
            <w:r>
              <w:rPr>
                <w:rFonts w:ascii="Arial" w:eastAsia="ＭＳ 明朝" w:hAnsi="Arial" w:cs="Arial"/>
                <w:color w:val="000000"/>
                <w:sz w:val="24"/>
                <w:szCs w:val="24"/>
                <w:lang w:eastAsia="ja-JP"/>
              </w:rPr>
              <w:t>c</w:t>
            </w:r>
            <w:r>
              <w:rPr>
                <w:rFonts w:ascii="Arial" w:eastAsia="ＭＳ 明朝" w:hAnsi="Arial" w:cs="Arial"/>
                <w:color w:val="000000"/>
                <w:sz w:val="24"/>
                <w:szCs w:val="24"/>
              </w:rPr>
              <w:t xml:space="preserve">arnivore </w:t>
            </w:r>
          </w:p>
        </w:tc>
        <w:tc>
          <w:tcPr>
            <w:tcW w:w="4877" w:type="dxa"/>
            <w:tcBorders>
              <w:top w:val="single" w:sz="4" w:space="0" w:color="000000"/>
              <w:left w:val="single" w:sz="4" w:space="0" w:color="000000"/>
              <w:bottom w:val="single" w:sz="4" w:space="0" w:color="000000"/>
              <w:right w:val="single" w:sz="4" w:space="0" w:color="000000"/>
            </w:tcBorders>
          </w:tcPr>
          <w:p w:rsidR="00032805" w:rsidRDefault="00032805">
            <w:pPr>
              <w:tabs>
                <w:tab w:val="center" w:pos="4536"/>
                <w:tab w:val="left" w:pos="6816"/>
              </w:tabs>
              <w:rPr>
                <w:rFonts w:ascii="Arial" w:hAnsi="Arial" w:cs="Arial"/>
                <w:b/>
                <w:color w:val="000000"/>
                <w:sz w:val="24"/>
                <w:szCs w:val="24"/>
              </w:rPr>
            </w:pPr>
          </w:p>
        </w:tc>
      </w:tr>
      <w:tr w:rsidR="00032805" w:rsidTr="00F935D8">
        <w:trPr>
          <w:jc w:val="center"/>
        </w:trPr>
        <w:tc>
          <w:tcPr>
            <w:tcW w:w="2069" w:type="dxa"/>
            <w:tcBorders>
              <w:top w:val="single" w:sz="4" w:space="0" w:color="000000"/>
              <w:left w:val="single" w:sz="4" w:space="0" w:color="000000"/>
              <w:bottom w:val="single" w:sz="4" w:space="0" w:color="000000"/>
              <w:right w:val="single" w:sz="4" w:space="0" w:color="000000"/>
            </w:tcBorders>
            <w:hideMark/>
          </w:tcPr>
          <w:p w:rsidR="00032805" w:rsidRDefault="00032805">
            <w:pPr>
              <w:tabs>
                <w:tab w:val="center" w:pos="4536"/>
                <w:tab w:val="left" w:pos="6816"/>
              </w:tabs>
              <w:rPr>
                <w:rFonts w:ascii="Arial" w:hAnsi="Arial" w:cs="Arial"/>
                <w:b/>
                <w:color w:val="000000"/>
                <w:sz w:val="24"/>
                <w:szCs w:val="24"/>
              </w:rPr>
            </w:pPr>
            <w:r>
              <w:rPr>
                <w:rFonts w:ascii="Arial" w:hAnsi="Arial" w:cs="Arial"/>
                <w:b/>
                <w:color w:val="000000"/>
                <w:sz w:val="24"/>
                <w:szCs w:val="24"/>
              </w:rPr>
              <w:t xml:space="preserve">Motivation </w:t>
            </w:r>
          </w:p>
          <w:p w:rsidR="00032805" w:rsidRDefault="00032805">
            <w:pPr>
              <w:tabs>
                <w:tab w:val="center" w:pos="4536"/>
                <w:tab w:val="left" w:pos="6816"/>
              </w:tabs>
              <w:rPr>
                <w:rFonts w:ascii="Arial" w:hAnsi="Arial" w:cs="Arial"/>
                <w:b/>
                <w:color w:val="000000"/>
                <w:sz w:val="24"/>
                <w:szCs w:val="24"/>
                <w:lang w:val="en-US"/>
              </w:rPr>
            </w:pPr>
            <w:r>
              <w:rPr>
                <w:rFonts w:ascii="Arial" w:hAnsi="Arial" w:cs="Arial"/>
                <w:b/>
                <w:color w:val="000000"/>
                <w:sz w:val="24"/>
                <w:szCs w:val="24"/>
              </w:rPr>
              <w:t>(1 mn)</w:t>
            </w:r>
          </w:p>
        </w:tc>
        <w:tc>
          <w:tcPr>
            <w:tcW w:w="5409" w:type="dxa"/>
            <w:tcBorders>
              <w:top w:val="single" w:sz="4" w:space="0" w:color="000000"/>
              <w:left w:val="single" w:sz="4" w:space="0" w:color="000000"/>
              <w:bottom w:val="single" w:sz="4" w:space="0" w:color="000000"/>
              <w:right w:val="single" w:sz="4" w:space="0" w:color="000000"/>
            </w:tcBorders>
            <w:hideMark/>
          </w:tcPr>
          <w:p w:rsidR="00032805" w:rsidRDefault="002D0841">
            <w:pPr>
              <w:tabs>
                <w:tab w:val="center" w:pos="4536"/>
                <w:tab w:val="left" w:pos="6816"/>
              </w:tabs>
              <w:rPr>
                <w:rFonts w:ascii="Arial" w:hAnsi="Arial" w:cs="Arial"/>
                <w:color w:val="000000"/>
                <w:sz w:val="24"/>
                <w:szCs w:val="24"/>
              </w:rPr>
            </w:pPr>
            <w:r>
              <w:rPr>
                <w:rFonts w:ascii="Arial" w:hAnsi="Arial" w:cs="Arial"/>
                <w:color w:val="000000"/>
                <w:sz w:val="24"/>
                <w:szCs w:val="24"/>
              </w:rPr>
              <w:t>Communication de la justification</w:t>
            </w:r>
            <w:r w:rsidR="00032805">
              <w:rPr>
                <w:rFonts w:ascii="Arial" w:hAnsi="Arial" w:cs="Arial"/>
                <w:color w:val="000000"/>
                <w:sz w:val="24"/>
                <w:szCs w:val="24"/>
              </w:rPr>
              <w:t xml:space="preserve"> et des objectifs.</w:t>
            </w:r>
          </w:p>
        </w:tc>
        <w:tc>
          <w:tcPr>
            <w:tcW w:w="3402" w:type="dxa"/>
            <w:tcBorders>
              <w:top w:val="single" w:sz="4" w:space="0" w:color="000000"/>
              <w:left w:val="single" w:sz="4" w:space="0" w:color="000000"/>
              <w:bottom w:val="single" w:sz="4" w:space="0" w:color="000000"/>
              <w:right w:val="single" w:sz="4" w:space="0" w:color="000000"/>
            </w:tcBorders>
            <w:hideMark/>
          </w:tcPr>
          <w:p w:rsidR="00032805" w:rsidRDefault="00032805">
            <w:pPr>
              <w:tabs>
                <w:tab w:val="center" w:pos="4536"/>
                <w:tab w:val="left" w:pos="6816"/>
              </w:tabs>
              <w:rPr>
                <w:rFonts w:ascii="Arial" w:hAnsi="Arial" w:cs="Arial"/>
                <w:color w:val="000000"/>
                <w:sz w:val="24"/>
                <w:szCs w:val="24"/>
              </w:rPr>
            </w:pPr>
            <w:r>
              <w:rPr>
                <w:rFonts w:ascii="Arial" w:hAnsi="Arial" w:cs="Arial"/>
                <w:color w:val="000000"/>
                <w:sz w:val="24"/>
                <w:szCs w:val="24"/>
              </w:rPr>
              <w:t>Ecoute attentive.</w:t>
            </w:r>
          </w:p>
        </w:tc>
        <w:tc>
          <w:tcPr>
            <w:tcW w:w="4877" w:type="dxa"/>
            <w:tcBorders>
              <w:top w:val="single" w:sz="4" w:space="0" w:color="000000"/>
              <w:left w:val="single" w:sz="4" w:space="0" w:color="000000"/>
              <w:bottom w:val="single" w:sz="4" w:space="0" w:color="000000"/>
              <w:right w:val="single" w:sz="4" w:space="0" w:color="000000"/>
            </w:tcBorders>
          </w:tcPr>
          <w:p w:rsidR="00032805" w:rsidRDefault="00032805">
            <w:pPr>
              <w:tabs>
                <w:tab w:val="center" w:pos="4536"/>
                <w:tab w:val="left" w:pos="6816"/>
              </w:tabs>
              <w:rPr>
                <w:rFonts w:ascii="Arial" w:hAnsi="Arial" w:cs="Arial"/>
                <w:b/>
                <w:color w:val="000000"/>
                <w:sz w:val="24"/>
                <w:szCs w:val="24"/>
              </w:rPr>
            </w:pPr>
          </w:p>
        </w:tc>
      </w:tr>
      <w:tr w:rsidR="00032805" w:rsidTr="00F935D8">
        <w:trPr>
          <w:jc w:val="center"/>
        </w:trPr>
        <w:tc>
          <w:tcPr>
            <w:tcW w:w="15757" w:type="dxa"/>
            <w:gridSpan w:val="4"/>
            <w:tcBorders>
              <w:top w:val="single" w:sz="4" w:space="0" w:color="000000"/>
              <w:left w:val="single" w:sz="4" w:space="0" w:color="000000"/>
              <w:bottom w:val="single" w:sz="4" w:space="0" w:color="000000"/>
              <w:right w:val="single" w:sz="4" w:space="0" w:color="000000"/>
            </w:tcBorders>
            <w:hideMark/>
          </w:tcPr>
          <w:p w:rsidR="00032805" w:rsidRDefault="00032805" w:rsidP="007F287E">
            <w:pPr>
              <w:numPr>
                <w:ilvl w:val="0"/>
                <w:numId w:val="244"/>
              </w:numPr>
              <w:contextualSpacing/>
              <w:rPr>
                <w:rFonts w:ascii="Arial" w:eastAsia="Calibri" w:hAnsi="Arial" w:cs="Arial"/>
                <w:b/>
                <w:color w:val="000000"/>
                <w:sz w:val="24"/>
                <w:szCs w:val="24"/>
              </w:rPr>
            </w:pPr>
            <w:r>
              <w:rPr>
                <w:rFonts w:ascii="Arial" w:eastAsia="Calibri" w:hAnsi="Arial" w:cs="Arial"/>
                <w:b/>
                <w:color w:val="000000"/>
                <w:sz w:val="24"/>
                <w:szCs w:val="24"/>
              </w:rPr>
              <w:t>DEVELOPPEMENT (17 mn)</w:t>
            </w:r>
          </w:p>
        </w:tc>
      </w:tr>
      <w:tr w:rsidR="00032805" w:rsidRPr="00032805" w:rsidTr="00F935D8">
        <w:trPr>
          <w:jc w:val="center"/>
        </w:trPr>
        <w:tc>
          <w:tcPr>
            <w:tcW w:w="2069" w:type="dxa"/>
            <w:tcBorders>
              <w:top w:val="single" w:sz="4" w:space="0" w:color="000000"/>
              <w:left w:val="single" w:sz="4" w:space="0" w:color="000000"/>
              <w:bottom w:val="single" w:sz="4" w:space="0" w:color="000000"/>
              <w:right w:val="single" w:sz="4" w:space="0" w:color="000000"/>
            </w:tcBorders>
            <w:hideMark/>
          </w:tcPr>
          <w:p w:rsidR="00032805" w:rsidRDefault="002D0227">
            <w:pPr>
              <w:rPr>
                <w:rFonts w:ascii="Arial" w:hAnsi="Arial" w:cs="Arial"/>
                <w:b/>
                <w:color w:val="000000"/>
                <w:sz w:val="24"/>
                <w:szCs w:val="24"/>
              </w:rPr>
            </w:pPr>
            <w:r>
              <w:rPr>
                <w:rFonts w:ascii="Arial" w:hAnsi="Arial" w:cs="Arial"/>
                <w:b/>
                <w:color w:val="000000"/>
                <w:sz w:val="24"/>
                <w:szCs w:val="24"/>
              </w:rPr>
              <w:t>Présentation de la situation problème</w:t>
            </w:r>
            <w:r w:rsidR="00032805">
              <w:rPr>
                <w:rFonts w:ascii="Arial" w:hAnsi="Arial" w:cs="Arial"/>
                <w:b/>
                <w:color w:val="000000"/>
                <w:sz w:val="24"/>
                <w:szCs w:val="24"/>
              </w:rPr>
              <w:t xml:space="preserve"> et émission d’hypothèses</w:t>
            </w:r>
          </w:p>
          <w:p w:rsidR="00032805" w:rsidRDefault="00032805">
            <w:pPr>
              <w:rPr>
                <w:rFonts w:ascii="Arial" w:hAnsi="Arial" w:cs="Arial"/>
                <w:b/>
                <w:color w:val="000000"/>
                <w:sz w:val="24"/>
                <w:szCs w:val="24"/>
              </w:rPr>
            </w:pPr>
            <w:r>
              <w:rPr>
                <w:rFonts w:ascii="Arial" w:hAnsi="Arial" w:cs="Arial"/>
                <w:b/>
                <w:color w:val="000000"/>
                <w:sz w:val="24"/>
                <w:szCs w:val="24"/>
              </w:rPr>
              <w:t>(3 mn)</w:t>
            </w:r>
          </w:p>
        </w:tc>
        <w:tc>
          <w:tcPr>
            <w:tcW w:w="5409" w:type="dxa"/>
            <w:tcBorders>
              <w:top w:val="single" w:sz="4" w:space="0" w:color="000000"/>
              <w:left w:val="single" w:sz="4" w:space="0" w:color="000000"/>
              <w:bottom w:val="single" w:sz="4" w:space="0" w:color="000000"/>
              <w:right w:val="single" w:sz="4" w:space="0" w:color="000000"/>
            </w:tcBorders>
            <w:hideMark/>
          </w:tcPr>
          <w:p w:rsidR="00032805" w:rsidRDefault="002D0227">
            <w:pPr>
              <w:rPr>
                <w:rFonts w:ascii="Arial" w:hAnsi="Arial" w:cs="Arial"/>
                <w:b/>
                <w:color w:val="000000"/>
                <w:sz w:val="24"/>
                <w:szCs w:val="24"/>
              </w:rPr>
            </w:pPr>
            <w:r>
              <w:rPr>
                <w:rFonts w:ascii="Arial" w:hAnsi="Arial" w:cs="Arial"/>
                <w:b/>
                <w:color w:val="000000"/>
                <w:sz w:val="24"/>
                <w:szCs w:val="24"/>
              </w:rPr>
              <w:t>Présentation de la situation problème</w:t>
            </w:r>
            <w:r w:rsidR="00032805">
              <w:rPr>
                <w:rFonts w:ascii="Arial" w:hAnsi="Arial" w:cs="Arial"/>
                <w:b/>
                <w:color w:val="000000"/>
                <w:sz w:val="24"/>
                <w:szCs w:val="24"/>
              </w:rPr>
              <w:t xml:space="preserve"> </w:t>
            </w:r>
          </w:p>
          <w:p w:rsidR="00032805" w:rsidRDefault="00032805">
            <w:pPr>
              <w:rPr>
                <w:rFonts w:ascii="Arial" w:hAnsi="Arial" w:cs="Arial"/>
                <w:color w:val="000000"/>
                <w:sz w:val="24"/>
                <w:szCs w:val="24"/>
              </w:rPr>
            </w:pPr>
            <w:r>
              <w:rPr>
                <w:rFonts w:ascii="Arial" w:hAnsi="Arial" w:cs="Arial"/>
                <w:color w:val="000000"/>
                <w:sz w:val="24"/>
                <w:szCs w:val="24"/>
              </w:rPr>
              <w:t>Après avoir fini de brouter l’herbe, les bœufs de Monsieur</w:t>
            </w:r>
            <w:r w:rsidR="006B006F">
              <w:rPr>
                <w:rFonts w:ascii="Arial" w:hAnsi="Arial" w:cs="Arial"/>
                <w:color w:val="000000"/>
                <w:sz w:val="24"/>
                <w:szCs w:val="24"/>
              </w:rPr>
              <w:t xml:space="preserve"> </w:t>
            </w:r>
            <w:r>
              <w:rPr>
                <w:rFonts w:ascii="Arial" w:hAnsi="Arial" w:cs="Arial"/>
                <w:color w:val="000000"/>
                <w:sz w:val="24"/>
                <w:szCs w:val="24"/>
              </w:rPr>
              <w:t>Ouédraogo vont se coucher à l’ombre des arbres et remuent toujours leurs mâchoires. Selon vous, pourquoi font-ils cela? </w:t>
            </w:r>
          </w:p>
        </w:tc>
        <w:tc>
          <w:tcPr>
            <w:tcW w:w="3402" w:type="dxa"/>
            <w:tcBorders>
              <w:top w:val="single" w:sz="4" w:space="0" w:color="000000"/>
              <w:left w:val="single" w:sz="4" w:space="0" w:color="000000"/>
              <w:bottom w:val="single" w:sz="4" w:space="0" w:color="000000"/>
              <w:right w:val="single" w:sz="4" w:space="0" w:color="000000"/>
            </w:tcBorders>
            <w:hideMark/>
          </w:tcPr>
          <w:p w:rsidR="00032805" w:rsidRDefault="00032805">
            <w:pPr>
              <w:tabs>
                <w:tab w:val="center" w:pos="4536"/>
                <w:tab w:val="left" w:pos="6816"/>
              </w:tabs>
              <w:rPr>
                <w:rFonts w:ascii="Arial" w:hAnsi="Arial" w:cs="Arial"/>
                <w:color w:val="000000"/>
                <w:sz w:val="24"/>
                <w:szCs w:val="24"/>
              </w:rPr>
            </w:pPr>
            <w:r>
              <w:rPr>
                <w:rFonts w:ascii="Arial" w:hAnsi="Arial" w:cs="Arial"/>
                <w:b/>
                <w:color w:val="000000"/>
                <w:sz w:val="24"/>
                <w:szCs w:val="24"/>
              </w:rPr>
              <w:t>Émission d’hypothèses</w:t>
            </w:r>
            <w:r>
              <w:rPr>
                <w:rFonts w:ascii="Arial" w:hAnsi="Arial" w:cs="Arial"/>
                <w:color w:val="000000"/>
                <w:sz w:val="24"/>
                <w:szCs w:val="24"/>
              </w:rPr>
              <w:t> </w:t>
            </w:r>
          </w:p>
          <w:p w:rsidR="00032805" w:rsidRDefault="00032805" w:rsidP="007F287E">
            <w:pPr>
              <w:pStyle w:val="a9"/>
              <w:numPr>
                <w:ilvl w:val="0"/>
                <w:numId w:val="246"/>
              </w:numPr>
              <w:tabs>
                <w:tab w:val="center" w:pos="4536"/>
                <w:tab w:val="left" w:pos="6816"/>
              </w:tabs>
              <w:rPr>
                <w:rFonts w:ascii="Arial" w:eastAsia="ＭＳ 明朝" w:hAnsi="Arial" w:cs="Arial"/>
                <w:color w:val="000000"/>
                <w:sz w:val="24"/>
                <w:szCs w:val="24"/>
              </w:rPr>
            </w:pPr>
            <w:r>
              <w:rPr>
                <w:rFonts w:ascii="Arial" w:eastAsia="ＭＳ 明朝" w:hAnsi="Arial" w:cs="Arial"/>
                <w:color w:val="000000"/>
                <w:sz w:val="24"/>
                <w:szCs w:val="24"/>
              </w:rPr>
              <w:t>Ils ont le ventre trop plein ;</w:t>
            </w:r>
          </w:p>
          <w:p w:rsidR="00032805" w:rsidRDefault="00032805" w:rsidP="007F287E">
            <w:pPr>
              <w:pStyle w:val="a9"/>
              <w:numPr>
                <w:ilvl w:val="0"/>
                <w:numId w:val="246"/>
              </w:numPr>
              <w:tabs>
                <w:tab w:val="center" w:pos="4536"/>
                <w:tab w:val="left" w:pos="6816"/>
              </w:tabs>
              <w:rPr>
                <w:rFonts w:ascii="Arial" w:eastAsia="ＭＳ 明朝" w:hAnsi="Arial" w:cs="Arial"/>
                <w:color w:val="000000"/>
                <w:sz w:val="24"/>
                <w:szCs w:val="24"/>
              </w:rPr>
            </w:pPr>
            <w:r>
              <w:rPr>
                <w:rFonts w:ascii="Arial" w:eastAsia="ＭＳ 明朝" w:hAnsi="Arial" w:cs="Arial"/>
                <w:color w:val="000000"/>
                <w:sz w:val="24"/>
                <w:szCs w:val="24"/>
              </w:rPr>
              <w:t xml:space="preserve">L’herbe n’était pas bien mâchée ; </w:t>
            </w:r>
          </w:p>
          <w:p w:rsidR="00032805" w:rsidRDefault="00032805" w:rsidP="007F287E">
            <w:pPr>
              <w:pStyle w:val="a9"/>
              <w:numPr>
                <w:ilvl w:val="0"/>
                <w:numId w:val="246"/>
              </w:numPr>
              <w:tabs>
                <w:tab w:val="center" w:pos="4536"/>
                <w:tab w:val="left" w:pos="6816"/>
              </w:tabs>
              <w:rPr>
                <w:rFonts w:ascii="Arial" w:eastAsia="ＭＳ 明朝" w:hAnsi="Arial" w:cs="Arial"/>
                <w:color w:val="000000"/>
                <w:sz w:val="24"/>
                <w:szCs w:val="24"/>
              </w:rPr>
            </w:pPr>
            <w:r>
              <w:rPr>
                <w:rFonts w:ascii="Arial" w:eastAsia="ＭＳ 明朝" w:hAnsi="Arial" w:cs="Arial"/>
                <w:color w:val="000000"/>
                <w:sz w:val="24"/>
                <w:szCs w:val="24"/>
              </w:rPr>
              <w:t>Ils mangent une fois</w:t>
            </w:r>
          </w:p>
          <w:p w:rsidR="00032805" w:rsidRDefault="00032805" w:rsidP="007F287E">
            <w:pPr>
              <w:pStyle w:val="a9"/>
              <w:numPr>
                <w:ilvl w:val="0"/>
                <w:numId w:val="246"/>
              </w:numPr>
              <w:tabs>
                <w:tab w:val="center" w:pos="4536"/>
                <w:tab w:val="left" w:pos="6816"/>
              </w:tabs>
              <w:rPr>
                <w:rFonts w:ascii="Arial" w:eastAsia="ＭＳ 明朝" w:hAnsi="Arial" w:cs="Arial"/>
                <w:color w:val="000000"/>
                <w:sz w:val="24"/>
                <w:szCs w:val="24"/>
              </w:rPr>
            </w:pPr>
            <w:r>
              <w:rPr>
                <w:rFonts w:ascii="Arial" w:eastAsia="ＭＳ 明朝" w:hAnsi="Arial" w:cs="Arial"/>
                <w:color w:val="000000"/>
                <w:sz w:val="24"/>
                <w:szCs w:val="24"/>
              </w:rPr>
              <w:t>Ils n’ont pas eu le temps de tout mâcher, etc.</w:t>
            </w:r>
          </w:p>
        </w:tc>
        <w:tc>
          <w:tcPr>
            <w:tcW w:w="4877" w:type="dxa"/>
            <w:tcBorders>
              <w:top w:val="single" w:sz="4" w:space="0" w:color="000000"/>
              <w:left w:val="single" w:sz="4" w:space="0" w:color="000000"/>
              <w:bottom w:val="single" w:sz="4" w:space="0" w:color="000000"/>
              <w:right w:val="single" w:sz="4" w:space="0" w:color="000000"/>
            </w:tcBorders>
          </w:tcPr>
          <w:p w:rsidR="00032805" w:rsidRDefault="00032805">
            <w:pPr>
              <w:tabs>
                <w:tab w:val="center" w:pos="4536"/>
                <w:tab w:val="left" w:pos="6816"/>
              </w:tabs>
              <w:rPr>
                <w:rFonts w:ascii="Arial" w:hAnsi="Arial" w:cs="Arial"/>
                <w:b/>
                <w:color w:val="000000"/>
                <w:sz w:val="24"/>
                <w:szCs w:val="24"/>
              </w:rPr>
            </w:pPr>
          </w:p>
        </w:tc>
      </w:tr>
      <w:tr w:rsidR="00032805" w:rsidRPr="00032805" w:rsidTr="007F287E">
        <w:trPr>
          <w:trHeight w:val="862"/>
          <w:jc w:val="center"/>
        </w:trPr>
        <w:tc>
          <w:tcPr>
            <w:tcW w:w="2069" w:type="dxa"/>
            <w:tcBorders>
              <w:top w:val="single" w:sz="4" w:space="0" w:color="000000"/>
              <w:left w:val="single" w:sz="4" w:space="0" w:color="000000"/>
              <w:bottom w:val="single" w:sz="4" w:space="0" w:color="000000"/>
              <w:right w:val="single" w:sz="4" w:space="0" w:color="000000"/>
            </w:tcBorders>
            <w:hideMark/>
          </w:tcPr>
          <w:p w:rsidR="00032805" w:rsidRDefault="00032805">
            <w:pPr>
              <w:tabs>
                <w:tab w:val="center" w:pos="4536"/>
                <w:tab w:val="left" w:pos="6816"/>
              </w:tabs>
              <w:rPr>
                <w:rFonts w:ascii="Arial" w:hAnsi="Arial" w:cs="Arial"/>
                <w:b/>
                <w:color w:val="000000"/>
                <w:sz w:val="24"/>
                <w:szCs w:val="24"/>
              </w:rPr>
            </w:pPr>
            <w:r>
              <w:rPr>
                <w:rFonts w:ascii="Arial" w:hAnsi="Arial" w:cs="Arial"/>
                <w:b/>
                <w:color w:val="000000"/>
                <w:sz w:val="24"/>
                <w:szCs w:val="24"/>
              </w:rPr>
              <w:t>Consigne 1</w:t>
            </w:r>
          </w:p>
          <w:p w:rsidR="00032805" w:rsidRDefault="00032805">
            <w:pPr>
              <w:tabs>
                <w:tab w:val="center" w:pos="4536"/>
                <w:tab w:val="left" w:pos="6816"/>
              </w:tabs>
              <w:rPr>
                <w:rFonts w:ascii="Arial" w:hAnsi="Arial" w:cs="Arial"/>
                <w:b/>
                <w:color w:val="000000"/>
                <w:sz w:val="24"/>
                <w:szCs w:val="24"/>
              </w:rPr>
            </w:pPr>
            <w:r>
              <w:rPr>
                <w:rFonts w:ascii="Arial" w:hAnsi="Arial" w:cs="Arial"/>
                <w:b/>
                <w:color w:val="000000"/>
                <w:sz w:val="24"/>
                <w:szCs w:val="24"/>
              </w:rPr>
              <w:t>(3 mn) </w:t>
            </w:r>
          </w:p>
        </w:tc>
        <w:tc>
          <w:tcPr>
            <w:tcW w:w="5409" w:type="dxa"/>
            <w:tcBorders>
              <w:top w:val="single" w:sz="4" w:space="0" w:color="000000"/>
              <w:left w:val="single" w:sz="4" w:space="0" w:color="000000"/>
              <w:bottom w:val="single" w:sz="4" w:space="0" w:color="000000"/>
              <w:right w:val="single" w:sz="4" w:space="0" w:color="000000"/>
            </w:tcBorders>
            <w:hideMark/>
          </w:tcPr>
          <w:p w:rsidR="00F57F8E" w:rsidRDefault="00032805">
            <w:pPr>
              <w:tabs>
                <w:tab w:val="center" w:pos="4536"/>
                <w:tab w:val="left" w:pos="6816"/>
              </w:tabs>
              <w:rPr>
                <w:rFonts w:ascii="Arial" w:hAnsi="Arial" w:cs="Arial"/>
                <w:sz w:val="24"/>
                <w:szCs w:val="24"/>
                <w:lang w:eastAsia="ja-JP"/>
              </w:rPr>
            </w:pPr>
            <w:r>
              <w:rPr>
                <w:rFonts w:ascii="Arial" w:hAnsi="Arial" w:cs="Arial"/>
                <w:sz w:val="24"/>
                <w:szCs w:val="24"/>
              </w:rPr>
              <w:t>Individuellement,</w:t>
            </w:r>
            <w:r w:rsidR="006B006F">
              <w:rPr>
                <w:rFonts w:ascii="Arial" w:hAnsi="Arial" w:cs="Arial"/>
                <w:sz w:val="24"/>
                <w:szCs w:val="24"/>
              </w:rPr>
              <w:t xml:space="preserve"> </w:t>
            </w:r>
            <w:r>
              <w:rPr>
                <w:rFonts w:ascii="Arial" w:hAnsi="Arial" w:cs="Arial"/>
                <w:sz w:val="24"/>
                <w:szCs w:val="24"/>
              </w:rPr>
              <w:t xml:space="preserve">à partir de l’image N°1 du </w:t>
            </w:r>
            <w:r w:rsidR="005A064E">
              <w:rPr>
                <w:rFonts w:ascii="Arial" w:hAnsi="Arial" w:cs="Arial"/>
                <w:sz w:val="24"/>
                <w:szCs w:val="24"/>
              </w:rPr>
              <w:t>livre de l’élève</w:t>
            </w:r>
            <w:r>
              <w:rPr>
                <w:rFonts w:ascii="Arial" w:hAnsi="Arial" w:cs="Arial"/>
                <w:sz w:val="24"/>
                <w:szCs w:val="24"/>
              </w:rPr>
              <w:t xml:space="preserve"> page 34, observez et décrivez le corps du bœuf</w:t>
            </w:r>
            <w:r w:rsidR="0085132C">
              <w:rPr>
                <w:rFonts w:ascii="Arial" w:hAnsi="Arial" w:cs="Arial"/>
                <w:sz w:val="24"/>
                <w:szCs w:val="24"/>
              </w:rPr>
              <w:t>.</w:t>
            </w:r>
          </w:p>
          <w:p w:rsidR="00032805" w:rsidRDefault="00D5082A">
            <w:pPr>
              <w:tabs>
                <w:tab w:val="center" w:pos="4536"/>
                <w:tab w:val="left" w:pos="6816"/>
              </w:tabs>
              <w:rPr>
                <w:rFonts w:ascii="Arial" w:hAnsi="Arial" w:cs="Arial"/>
                <w:sz w:val="24"/>
                <w:szCs w:val="24"/>
              </w:rPr>
            </w:pPr>
            <w:r>
              <w:rPr>
                <w:rFonts w:ascii="Arial" w:hAnsi="Arial" w:cs="Arial"/>
                <w:sz w:val="24"/>
                <w:szCs w:val="24"/>
              </w:rPr>
              <w:t>En groupe, présentez vos résultats,</w:t>
            </w:r>
            <w:r w:rsidR="00032805">
              <w:rPr>
                <w:rFonts w:ascii="Arial" w:hAnsi="Arial" w:cs="Arial"/>
                <w:sz w:val="24"/>
                <w:szCs w:val="24"/>
              </w:rPr>
              <w:t xml:space="preserve"> puis, échangez et faites la synthèse.</w:t>
            </w:r>
          </w:p>
        </w:tc>
        <w:tc>
          <w:tcPr>
            <w:tcW w:w="3402" w:type="dxa"/>
            <w:tcBorders>
              <w:top w:val="single" w:sz="4" w:space="0" w:color="000000"/>
              <w:left w:val="single" w:sz="4" w:space="0" w:color="000000"/>
              <w:bottom w:val="single" w:sz="4" w:space="0" w:color="000000"/>
              <w:right w:val="single" w:sz="4" w:space="0" w:color="000000"/>
            </w:tcBorders>
            <w:hideMark/>
          </w:tcPr>
          <w:p w:rsidR="00032805" w:rsidRDefault="00032805">
            <w:pPr>
              <w:tabs>
                <w:tab w:val="center" w:pos="4536"/>
                <w:tab w:val="left" w:pos="6816"/>
              </w:tabs>
              <w:rPr>
                <w:rFonts w:ascii="Arial" w:hAnsi="Arial" w:cs="Arial"/>
                <w:sz w:val="24"/>
                <w:szCs w:val="24"/>
              </w:rPr>
            </w:pPr>
            <w:r>
              <w:rPr>
                <w:rFonts w:ascii="Arial" w:hAnsi="Arial" w:cs="Arial"/>
                <w:sz w:val="24"/>
                <w:szCs w:val="24"/>
              </w:rPr>
              <w:t>Observation, présentation, échange et</w:t>
            </w:r>
            <w:r w:rsidR="006B006F">
              <w:rPr>
                <w:rFonts w:ascii="Arial" w:hAnsi="Arial" w:cs="Arial"/>
                <w:sz w:val="24"/>
                <w:szCs w:val="24"/>
              </w:rPr>
              <w:t xml:space="preserve"> </w:t>
            </w:r>
            <w:r>
              <w:rPr>
                <w:rFonts w:ascii="Arial" w:hAnsi="Arial" w:cs="Arial"/>
                <w:sz w:val="24"/>
                <w:szCs w:val="24"/>
                <w:lang w:eastAsia="ja-JP"/>
              </w:rPr>
              <w:t>synthèse.</w:t>
            </w:r>
          </w:p>
        </w:tc>
        <w:tc>
          <w:tcPr>
            <w:tcW w:w="4877" w:type="dxa"/>
            <w:tcBorders>
              <w:top w:val="single" w:sz="4" w:space="0" w:color="000000"/>
              <w:left w:val="single" w:sz="4" w:space="0" w:color="000000"/>
              <w:bottom w:val="single" w:sz="4" w:space="0" w:color="000000"/>
              <w:right w:val="single" w:sz="4" w:space="0" w:color="000000"/>
            </w:tcBorders>
            <w:hideMark/>
          </w:tcPr>
          <w:p w:rsidR="00032805" w:rsidRDefault="00032805">
            <w:pPr>
              <w:tabs>
                <w:tab w:val="center" w:pos="4536"/>
                <w:tab w:val="left" w:pos="6816"/>
              </w:tabs>
              <w:rPr>
                <w:rFonts w:ascii="Arial" w:hAnsi="Arial" w:cs="Arial"/>
                <w:color w:val="000000"/>
                <w:sz w:val="24"/>
                <w:szCs w:val="24"/>
              </w:rPr>
            </w:pPr>
            <w:r>
              <w:rPr>
                <w:rFonts w:ascii="Arial" w:hAnsi="Arial" w:cs="Arial"/>
                <w:color w:val="000000"/>
                <w:sz w:val="24"/>
                <w:szCs w:val="24"/>
              </w:rPr>
              <w:t>Corps couvert de poils, deux cornes, une longue queue, quatre pattes, des sabots durs, tête, tronc.</w:t>
            </w:r>
          </w:p>
        </w:tc>
      </w:tr>
      <w:tr w:rsidR="00032805" w:rsidRPr="00032805" w:rsidTr="007F287E">
        <w:trPr>
          <w:trHeight w:val="599"/>
          <w:jc w:val="center"/>
        </w:trPr>
        <w:tc>
          <w:tcPr>
            <w:tcW w:w="2069" w:type="dxa"/>
            <w:tcBorders>
              <w:top w:val="single" w:sz="4" w:space="0" w:color="000000"/>
              <w:left w:val="single" w:sz="4" w:space="0" w:color="000000"/>
              <w:bottom w:val="single" w:sz="4" w:space="0" w:color="auto"/>
              <w:right w:val="single" w:sz="4" w:space="0" w:color="000000"/>
            </w:tcBorders>
            <w:hideMark/>
          </w:tcPr>
          <w:p w:rsidR="00032805" w:rsidRDefault="00032805">
            <w:pPr>
              <w:rPr>
                <w:rFonts w:ascii="Arial" w:hAnsi="Arial" w:cs="Arial"/>
                <w:b/>
                <w:color w:val="000000"/>
                <w:sz w:val="24"/>
                <w:szCs w:val="24"/>
              </w:rPr>
            </w:pPr>
            <w:r>
              <w:rPr>
                <w:rFonts w:ascii="Arial" w:hAnsi="Arial" w:cs="Arial"/>
                <w:b/>
                <w:color w:val="000000"/>
                <w:sz w:val="24"/>
                <w:szCs w:val="24"/>
              </w:rPr>
              <w:t>Consigne 2</w:t>
            </w:r>
          </w:p>
          <w:p w:rsidR="00032805" w:rsidRDefault="00032805">
            <w:pPr>
              <w:rPr>
                <w:rFonts w:ascii="Arial" w:hAnsi="Arial" w:cs="Arial"/>
                <w:b/>
                <w:color w:val="000000"/>
                <w:sz w:val="24"/>
                <w:szCs w:val="24"/>
              </w:rPr>
            </w:pPr>
            <w:r>
              <w:rPr>
                <w:rFonts w:ascii="Arial" w:hAnsi="Arial" w:cs="Arial"/>
                <w:b/>
                <w:color w:val="000000"/>
                <w:sz w:val="24"/>
                <w:szCs w:val="24"/>
              </w:rPr>
              <w:t>(5 mn)</w:t>
            </w:r>
          </w:p>
        </w:tc>
        <w:tc>
          <w:tcPr>
            <w:tcW w:w="5409" w:type="dxa"/>
            <w:tcBorders>
              <w:top w:val="single" w:sz="4" w:space="0" w:color="000000"/>
              <w:left w:val="single" w:sz="4" w:space="0" w:color="000000"/>
              <w:bottom w:val="single" w:sz="4" w:space="0" w:color="auto"/>
              <w:right w:val="single" w:sz="4" w:space="0" w:color="000000"/>
            </w:tcBorders>
            <w:hideMark/>
          </w:tcPr>
          <w:p w:rsidR="00032805" w:rsidRDefault="007F287E" w:rsidP="007F287E">
            <w:pPr>
              <w:tabs>
                <w:tab w:val="center" w:pos="4536"/>
                <w:tab w:val="left" w:pos="6816"/>
              </w:tabs>
              <w:rPr>
                <w:rFonts w:ascii="Arial" w:hAnsi="Arial" w:cs="Arial"/>
                <w:color w:val="000000"/>
                <w:sz w:val="24"/>
                <w:szCs w:val="24"/>
              </w:rPr>
            </w:pPr>
            <w:r>
              <w:rPr>
                <w:rFonts w:ascii="Arial" w:hAnsi="Arial" w:cs="Arial" w:hint="eastAsia"/>
                <w:color w:val="000000"/>
                <w:sz w:val="24"/>
                <w:szCs w:val="24"/>
                <w:lang w:eastAsia="ja-JP"/>
              </w:rPr>
              <w:t>En</w:t>
            </w:r>
            <w:r w:rsidR="00032805">
              <w:rPr>
                <w:rFonts w:ascii="Arial" w:hAnsi="Arial" w:cs="Arial"/>
                <w:color w:val="000000"/>
                <w:sz w:val="24"/>
                <w:szCs w:val="24"/>
              </w:rPr>
              <w:t xml:space="preserve"> groupe</w:t>
            </w:r>
            <w:r>
              <w:rPr>
                <w:rFonts w:ascii="Arial" w:hAnsi="Arial" w:cs="Arial" w:hint="eastAsia"/>
                <w:color w:val="000000"/>
                <w:sz w:val="24"/>
                <w:szCs w:val="24"/>
                <w:lang w:eastAsia="ja-JP"/>
              </w:rPr>
              <w:t>,</w:t>
            </w:r>
            <w:r w:rsidR="006B006F">
              <w:rPr>
                <w:rFonts w:ascii="Arial" w:hAnsi="Arial" w:cs="Arial"/>
                <w:color w:val="000000"/>
                <w:sz w:val="24"/>
                <w:szCs w:val="24"/>
              </w:rPr>
              <w:t xml:space="preserve"> </w:t>
            </w:r>
            <w:r w:rsidR="00032805">
              <w:rPr>
                <w:rFonts w:ascii="Arial" w:hAnsi="Arial" w:cs="Arial"/>
                <w:color w:val="000000"/>
                <w:sz w:val="24"/>
                <w:szCs w:val="24"/>
              </w:rPr>
              <w:t>lisez les paragraphes 4 et 5 de la page 35 de votre livre, relevez</w:t>
            </w:r>
            <w:r w:rsidR="006B006F">
              <w:rPr>
                <w:rFonts w:ascii="Arial" w:hAnsi="Arial" w:cs="Arial"/>
                <w:color w:val="000000"/>
                <w:sz w:val="24"/>
                <w:szCs w:val="24"/>
              </w:rPr>
              <w:t xml:space="preserve"> </w:t>
            </w:r>
            <w:r w:rsidR="00032805">
              <w:rPr>
                <w:rFonts w:ascii="Arial" w:hAnsi="Arial" w:cs="Arial"/>
                <w:color w:val="000000"/>
                <w:sz w:val="24"/>
                <w:szCs w:val="24"/>
              </w:rPr>
              <w:t>de quoi se nourrit le bœuf, quel type d’animal il est et comment on appelle sa femelle et son petit.</w:t>
            </w:r>
          </w:p>
        </w:tc>
        <w:tc>
          <w:tcPr>
            <w:tcW w:w="3402" w:type="dxa"/>
            <w:tcBorders>
              <w:top w:val="single" w:sz="4" w:space="0" w:color="000000"/>
              <w:left w:val="single" w:sz="4" w:space="0" w:color="000000"/>
              <w:bottom w:val="single" w:sz="4" w:space="0" w:color="auto"/>
              <w:right w:val="single" w:sz="4" w:space="0" w:color="000000"/>
            </w:tcBorders>
            <w:hideMark/>
          </w:tcPr>
          <w:p w:rsidR="00032805" w:rsidRDefault="00032805">
            <w:pPr>
              <w:tabs>
                <w:tab w:val="center" w:pos="4536"/>
                <w:tab w:val="left" w:pos="6816"/>
              </w:tabs>
              <w:rPr>
                <w:rFonts w:ascii="Arial" w:hAnsi="Arial" w:cs="Arial"/>
                <w:color w:val="000000"/>
                <w:sz w:val="24"/>
                <w:szCs w:val="24"/>
              </w:rPr>
            </w:pPr>
            <w:r>
              <w:rPr>
                <w:rFonts w:ascii="Arial" w:hAnsi="Arial" w:cs="Arial"/>
                <w:color w:val="000000"/>
                <w:sz w:val="24"/>
                <w:szCs w:val="24"/>
              </w:rPr>
              <w:t>Lecture, écriture</w:t>
            </w:r>
          </w:p>
        </w:tc>
        <w:tc>
          <w:tcPr>
            <w:tcW w:w="4877" w:type="dxa"/>
            <w:tcBorders>
              <w:top w:val="single" w:sz="4" w:space="0" w:color="000000"/>
              <w:left w:val="single" w:sz="4" w:space="0" w:color="000000"/>
              <w:bottom w:val="single" w:sz="4" w:space="0" w:color="auto"/>
              <w:right w:val="single" w:sz="4" w:space="0" w:color="000000"/>
            </w:tcBorders>
            <w:hideMark/>
          </w:tcPr>
          <w:p w:rsidR="00032805" w:rsidRDefault="00032805">
            <w:pPr>
              <w:tabs>
                <w:tab w:val="center" w:pos="4536"/>
                <w:tab w:val="left" w:pos="6816"/>
              </w:tabs>
              <w:rPr>
                <w:rFonts w:ascii="Arial" w:hAnsi="Arial" w:cs="Arial"/>
                <w:color w:val="000000"/>
                <w:sz w:val="24"/>
                <w:szCs w:val="24"/>
                <w:lang w:eastAsia="ja-JP"/>
              </w:rPr>
            </w:pPr>
            <w:r>
              <w:rPr>
                <w:rFonts w:ascii="Arial" w:hAnsi="Arial" w:cs="Arial"/>
                <w:color w:val="000000"/>
                <w:sz w:val="24"/>
                <w:szCs w:val="24"/>
              </w:rPr>
              <w:t>Se nourrit d’herbe </w:t>
            </w:r>
            <w:r>
              <w:rPr>
                <w:rFonts w:ascii="Arial" w:hAnsi="Arial" w:cs="Arial"/>
                <w:color w:val="000000"/>
                <w:sz w:val="24"/>
                <w:szCs w:val="24"/>
                <w:lang w:eastAsia="ja-JP"/>
              </w:rPr>
              <w:t>:</w:t>
            </w:r>
          </w:p>
          <w:p w:rsidR="00032805" w:rsidRDefault="00032805" w:rsidP="007F287E">
            <w:pPr>
              <w:pStyle w:val="a9"/>
              <w:numPr>
                <w:ilvl w:val="0"/>
                <w:numId w:val="247"/>
              </w:numPr>
              <w:tabs>
                <w:tab w:val="center" w:pos="4536"/>
                <w:tab w:val="left" w:pos="6816"/>
              </w:tabs>
              <w:rPr>
                <w:rFonts w:ascii="Arial" w:eastAsia="ＭＳ 明朝" w:hAnsi="Arial" w:cs="Arial"/>
                <w:color w:val="000000"/>
                <w:sz w:val="24"/>
                <w:szCs w:val="24"/>
              </w:rPr>
            </w:pPr>
            <w:r>
              <w:rPr>
                <w:rFonts w:ascii="Arial" w:eastAsia="ＭＳ 明朝" w:hAnsi="Arial" w:cs="Arial"/>
                <w:color w:val="000000"/>
                <w:sz w:val="24"/>
                <w:szCs w:val="24"/>
                <w:lang w:eastAsia="ja-JP"/>
              </w:rPr>
              <w:t>U</w:t>
            </w:r>
            <w:r>
              <w:rPr>
                <w:rFonts w:ascii="Arial" w:eastAsia="ＭＳ 明朝" w:hAnsi="Arial" w:cs="Arial"/>
                <w:color w:val="000000"/>
                <w:sz w:val="24"/>
                <w:szCs w:val="24"/>
              </w:rPr>
              <w:t xml:space="preserve">n herbivore ruminant. </w:t>
            </w:r>
          </w:p>
          <w:p w:rsidR="00032805" w:rsidRDefault="00032805" w:rsidP="007F287E">
            <w:pPr>
              <w:pStyle w:val="a9"/>
              <w:numPr>
                <w:ilvl w:val="0"/>
                <w:numId w:val="247"/>
              </w:numPr>
              <w:tabs>
                <w:tab w:val="center" w:pos="4536"/>
                <w:tab w:val="left" w:pos="6816"/>
              </w:tabs>
              <w:rPr>
                <w:rFonts w:ascii="Arial" w:eastAsia="ＭＳ 明朝" w:hAnsi="Arial" w:cs="Arial"/>
                <w:color w:val="000000"/>
                <w:sz w:val="24"/>
                <w:szCs w:val="24"/>
              </w:rPr>
            </w:pPr>
            <w:r>
              <w:rPr>
                <w:rFonts w:ascii="Arial" w:eastAsia="ＭＳ 明朝" w:hAnsi="Arial" w:cs="Arial"/>
                <w:color w:val="000000"/>
                <w:sz w:val="24"/>
                <w:szCs w:val="24"/>
              </w:rPr>
              <w:t xml:space="preserve">La vache est la femelle. </w:t>
            </w:r>
          </w:p>
          <w:p w:rsidR="00032805" w:rsidRDefault="00032805" w:rsidP="007F287E">
            <w:pPr>
              <w:pStyle w:val="a9"/>
              <w:numPr>
                <w:ilvl w:val="0"/>
                <w:numId w:val="247"/>
              </w:numPr>
              <w:tabs>
                <w:tab w:val="center" w:pos="4536"/>
                <w:tab w:val="left" w:pos="6816"/>
              </w:tabs>
              <w:rPr>
                <w:rFonts w:ascii="Arial" w:eastAsia="ＭＳ 明朝" w:hAnsi="Arial" w:cs="Arial"/>
                <w:color w:val="000000"/>
                <w:sz w:val="24"/>
                <w:szCs w:val="24"/>
              </w:rPr>
            </w:pPr>
            <w:r>
              <w:rPr>
                <w:rFonts w:ascii="Arial" w:eastAsia="ＭＳ 明朝" w:hAnsi="Arial" w:cs="Arial"/>
                <w:color w:val="000000"/>
                <w:sz w:val="24"/>
                <w:szCs w:val="24"/>
              </w:rPr>
              <w:t xml:space="preserve">Le veau est le petit. </w:t>
            </w:r>
          </w:p>
        </w:tc>
      </w:tr>
      <w:tr w:rsidR="00032805" w:rsidTr="00F935D8">
        <w:trPr>
          <w:trHeight w:val="733"/>
          <w:jc w:val="center"/>
        </w:trPr>
        <w:tc>
          <w:tcPr>
            <w:tcW w:w="2069" w:type="dxa"/>
            <w:tcBorders>
              <w:top w:val="single" w:sz="4" w:space="0" w:color="auto"/>
              <w:left w:val="single" w:sz="4" w:space="0" w:color="000000"/>
              <w:bottom w:val="single" w:sz="4" w:space="0" w:color="000000"/>
              <w:right w:val="single" w:sz="4" w:space="0" w:color="000000"/>
            </w:tcBorders>
            <w:hideMark/>
          </w:tcPr>
          <w:p w:rsidR="00032805" w:rsidRDefault="002D0227">
            <w:pPr>
              <w:tabs>
                <w:tab w:val="center" w:pos="4536"/>
                <w:tab w:val="left" w:pos="6816"/>
              </w:tabs>
              <w:rPr>
                <w:rFonts w:ascii="Arial" w:hAnsi="Arial" w:cs="Arial"/>
                <w:b/>
                <w:color w:val="000000"/>
                <w:sz w:val="24"/>
                <w:szCs w:val="24"/>
              </w:rPr>
            </w:pPr>
            <w:r>
              <w:rPr>
                <w:rFonts w:ascii="Arial" w:hAnsi="Arial" w:cs="Arial"/>
                <w:b/>
                <w:color w:val="000000"/>
                <w:sz w:val="24"/>
                <w:szCs w:val="24"/>
              </w:rPr>
              <w:t>Consigne 3</w:t>
            </w:r>
          </w:p>
          <w:p w:rsidR="00032805" w:rsidRDefault="00032805">
            <w:pPr>
              <w:tabs>
                <w:tab w:val="center" w:pos="4536"/>
                <w:tab w:val="left" w:pos="6816"/>
              </w:tabs>
              <w:rPr>
                <w:rFonts w:ascii="Arial" w:hAnsi="Arial" w:cs="Arial"/>
                <w:b/>
                <w:color w:val="000000"/>
                <w:sz w:val="24"/>
                <w:szCs w:val="24"/>
              </w:rPr>
            </w:pPr>
            <w:r>
              <w:rPr>
                <w:rFonts w:ascii="Arial" w:hAnsi="Arial" w:cs="Arial"/>
                <w:b/>
                <w:color w:val="000000"/>
                <w:sz w:val="24"/>
                <w:szCs w:val="24"/>
              </w:rPr>
              <w:t>(</w:t>
            </w:r>
            <w:r>
              <w:rPr>
                <w:rFonts w:ascii="Arial" w:hAnsi="Arial" w:cs="Arial"/>
                <w:b/>
                <w:color w:val="000000"/>
                <w:sz w:val="24"/>
                <w:szCs w:val="24"/>
                <w:lang w:eastAsia="ja-JP"/>
              </w:rPr>
              <w:t>5</w:t>
            </w:r>
            <w:r>
              <w:rPr>
                <w:rFonts w:ascii="Arial" w:hAnsi="Arial" w:cs="Arial"/>
                <w:b/>
                <w:color w:val="000000"/>
                <w:sz w:val="24"/>
                <w:szCs w:val="24"/>
              </w:rPr>
              <w:t xml:space="preserve"> mn)</w:t>
            </w:r>
          </w:p>
        </w:tc>
        <w:tc>
          <w:tcPr>
            <w:tcW w:w="5409" w:type="dxa"/>
            <w:tcBorders>
              <w:top w:val="single" w:sz="4" w:space="0" w:color="auto"/>
              <w:left w:val="single" w:sz="4" w:space="0" w:color="000000"/>
              <w:bottom w:val="single" w:sz="4" w:space="0" w:color="000000"/>
              <w:right w:val="single" w:sz="4" w:space="0" w:color="000000"/>
            </w:tcBorders>
            <w:hideMark/>
          </w:tcPr>
          <w:p w:rsidR="00032805" w:rsidRDefault="007F287E">
            <w:pPr>
              <w:tabs>
                <w:tab w:val="center" w:pos="4536"/>
                <w:tab w:val="left" w:pos="6816"/>
              </w:tabs>
              <w:rPr>
                <w:rFonts w:ascii="Arial" w:hAnsi="Arial" w:cs="Arial"/>
                <w:color w:val="000000"/>
                <w:sz w:val="24"/>
                <w:szCs w:val="24"/>
              </w:rPr>
            </w:pPr>
            <w:r>
              <w:rPr>
                <w:rFonts w:ascii="Arial" w:hAnsi="Arial" w:cs="Arial" w:hint="eastAsia"/>
                <w:color w:val="000000"/>
                <w:sz w:val="24"/>
                <w:szCs w:val="24"/>
                <w:lang w:eastAsia="ja-JP"/>
              </w:rPr>
              <w:t>En</w:t>
            </w:r>
            <w:r w:rsidR="00032805">
              <w:rPr>
                <w:rFonts w:ascii="Arial" w:hAnsi="Arial" w:cs="Arial"/>
                <w:color w:val="000000"/>
                <w:sz w:val="24"/>
                <w:szCs w:val="24"/>
              </w:rPr>
              <w:t xml:space="preserve"> groupe</w:t>
            </w:r>
            <w:r>
              <w:rPr>
                <w:rFonts w:ascii="Arial" w:hAnsi="Arial" w:cs="Arial" w:hint="eastAsia"/>
                <w:color w:val="000000"/>
                <w:sz w:val="24"/>
                <w:szCs w:val="24"/>
                <w:lang w:eastAsia="ja-JP"/>
              </w:rPr>
              <w:t>,</w:t>
            </w:r>
            <w:r w:rsidR="00032805">
              <w:rPr>
                <w:rFonts w:ascii="Arial" w:hAnsi="Arial" w:cs="Arial"/>
                <w:color w:val="000000"/>
                <w:sz w:val="24"/>
                <w:szCs w:val="24"/>
              </w:rPr>
              <w:t xml:space="preserve"> lisez les paragraphes 6 et 7</w:t>
            </w:r>
            <w:r w:rsidR="006B006F">
              <w:rPr>
                <w:rFonts w:ascii="Arial" w:hAnsi="Arial" w:cs="Arial"/>
                <w:color w:val="000000"/>
                <w:sz w:val="24"/>
                <w:szCs w:val="24"/>
              </w:rPr>
              <w:t xml:space="preserve"> </w:t>
            </w:r>
            <w:r w:rsidR="00032805">
              <w:rPr>
                <w:rFonts w:ascii="Arial" w:hAnsi="Arial" w:cs="Arial"/>
                <w:color w:val="000000"/>
                <w:sz w:val="24"/>
                <w:szCs w:val="24"/>
              </w:rPr>
              <w:t>de la page 35 de votre livre, relevez</w:t>
            </w:r>
            <w:r w:rsidR="006B006F">
              <w:rPr>
                <w:rFonts w:ascii="Arial" w:hAnsi="Arial" w:cs="Arial"/>
                <w:color w:val="000000"/>
                <w:sz w:val="24"/>
                <w:szCs w:val="24"/>
              </w:rPr>
              <w:t xml:space="preserve"> </w:t>
            </w:r>
            <w:r w:rsidR="00032805">
              <w:rPr>
                <w:rFonts w:ascii="Arial" w:hAnsi="Arial" w:cs="Arial"/>
                <w:color w:val="000000"/>
                <w:sz w:val="24"/>
                <w:szCs w:val="24"/>
              </w:rPr>
              <w:t xml:space="preserve">l’utilité du bœuf et de la vache pour l’homme et les noms d’autres herbivores ruminants. </w:t>
            </w:r>
          </w:p>
        </w:tc>
        <w:tc>
          <w:tcPr>
            <w:tcW w:w="3402" w:type="dxa"/>
            <w:tcBorders>
              <w:top w:val="single" w:sz="4" w:space="0" w:color="auto"/>
              <w:left w:val="single" w:sz="4" w:space="0" w:color="000000"/>
              <w:bottom w:val="single" w:sz="4" w:space="0" w:color="000000"/>
              <w:right w:val="single" w:sz="4" w:space="0" w:color="000000"/>
            </w:tcBorders>
            <w:hideMark/>
          </w:tcPr>
          <w:p w:rsidR="00032805" w:rsidRDefault="00032805">
            <w:pPr>
              <w:rPr>
                <w:rFonts w:ascii="Arial" w:eastAsiaTheme="minorEastAsia" w:hAnsi="Arial" w:cs="Arial"/>
                <w:sz w:val="24"/>
                <w:szCs w:val="24"/>
              </w:rPr>
            </w:pPr>
            <w:r>
              <w:rPr>
                <w:rFonts w:ascii="Arial" w:hAnsi="Arial" w:cs="Arial"/>
                <w:color w:val="000000"/>
                <w:sz w:val="24"/>
                <w:szCs w:val="24"/>
              </w:rPr>
              <w:t>Echanges</w:t>
            </w:r>
            <w:r>
              <w:rPr>
                <w:rFonts w:ascii="Arial" w:hAnsi="Arial" w:cs="Arial"/>
                <w:color w:val="000000"/>
                <w:sz w:val="24"/>
                <w:szCs w:val="24"/>
                <w:lang w:eastAsia="ja-JP"/>
              </w:rPr>
              <w:t xml:space="preserve"> et</w:t>
            </w:r>
            <w:r>
              <w:rPr>
                <w:rFonts w:ascii="Arial" w:hAnsi="Arial" w:cs="Arial"/>
                <w:color w:val="000000"/>
                <w:sz w:val="24"/>
                <w:szCs w:val="24"/>
              </w:rPr>
              <w:t xml:space="preserve"> restitution</w:t>
            </w:r>
          </w:p>
        </w:tc>
        <w:tc>
          <w:tcPr>
            <w:tcW w:w="4877" w:type="dxa"/>
            <w:tcBorders>
              <w:top w:val="single" w:sz="4" w:space="0" w:color="auto"/>
              <w:left w:val="single" w:sz="4" w:space="0" w:color="000000"/>
              <w:bottom w:val="single" w:sz="4" w:space="0" w:color="000000"/>
              <w:right w:val="single" w:sz="4" w:space="0" w:color="000000"/>
            </w:tcBorders>
            <w:hideMark/>
          </w:tcPr>
          <w:p w:rsidR="007F287E" w:rsidRDefault="00032805">
            <w:pPr>
              <w:tabs>
                <w:tab w:val="center" w:pos="4536"/>
                <w:tab w:val="left" w:pos="6816"/>
              </w:tabs>
              <w:rPr>
                <w:rFonts w:ascii="Arial" w:hAnsi="Arial" w:cs="Arial"/>
                <w:color w:val="000000"/>
                <w:sz w:val="24"/>
                <w:szCs w:val="24"/>
                <w:lang w:eastAsia="ja-JP"/>
              </w:rPr>
            </w:pPr>
            <w:r>
              <w:rPr>
                <w:rFonts w:ascii="Arial" w:hAnsi="Arial" w:cs="Arial"/>
                <w:color w:val="000000"/>
                <w:sz w:val="24"/>
                <w:szCs w:val="24"/>
              </w:rPr>
              <w:t>Utilité :</w:t>
            </w:r>
          </w:p>
          <w:p w:rsidR="007F287E" w:rsidRDefault="007F287E">
            <w:pPr>
              <w:tabs>
                <w:tab w:val="center" w:pos="4536"/>
                <w:tab w:val="left" w:pos="6816"/>
              </w:tabs>
              <w:rPr>
                <w:rFonts w:ascii="Arial" w:hAnsi="Arial" w:cs="Arial"/>
                <w:color w:val="000000"/>
                <w:sz w:val="24"/>
                <w:szCs w:val="24"/>
                <w:lang w:eastAsia="ja-JP"/>
              </w:rPr>
            </w:pPr>
            <w:r>
              <w:rPr>
                <w:rFonts w:ascii="Arial" w:hAnsi="Arial" w:cs="Arial" w:hint="eastAsia"/>
                <w:color w:val="000000"/>
                <w:sz w:val="24"/>
                <w:szCs w:val="24"/>
                <w:lang w:eastAsia="ja-JP"/>
              </w:rPr>
              <w:t>S</w:t>
            </w:r>
            <w:r w:rsidR="00032805">
              <w:rPr>
                <w:rFonts w:ascii="Arial" w:hAnsi="Arial" w:cs="Arial"/>
                <w:color w:val="000000"/>
                <w:sz w:val="24"/>
                <w:szCs w:val="24"/>
              </w:rPr>
              <w:t>a chair, sa peau, son lait, son fumier,</w:t>
            </w:r>
          </w:p>
          <w:p w:rsidR="00032805" w:rsidRDefault="00032805">
            <w:pPr>
              <w:tabs>
                <w:tab w:val="center" w:pos="4536"/>
                <w:tab w:val="left" w:pos="6816"/>
              </w:tabs>
              <w:rPr>
                <w:rFonts w:ascii="Arial" w:hAnsi="Arial" w:cs="Arial"/>
                <w:color w:val="000000"/>
                <w:sz w:val="24"/>
                <w:szCs w:val="24"/>
              </w:rPr>
            </w:pPr>
            <w:r>
              <w:rPr>
                <w:rFonts w:ascii="Arial" w:hAnsi="Arial" w:cs="Arial"/>
                <w:color w:val="000000"/>
                <w:sz w:val="24"/>
                <w:szCs w:val="24"/>
              </w:rPr>
              <w:t>aide dans les travaux au champ, rapporte de l’argent.</w:t>
            </w:r>
          </w:p>
          <w:p w:rsidR="00032805" w:rsidRDefault="00032805">
            <w:pPr>
              <w:tabs>
                <w:tab w:val="center" w:pos="4536"/>
                <w:tab w:val="left" w:pos="6816"/>
              </w:tabs>
              <w:rPr>
                <w:rFonts w:ascii="Arial" w:eastAsiaTheme="minorEastAsia" w:hAnsi="Arial" w:cs="Arial"/>
                <w:color w:val="000000"/>
                <w:sz w:val="24"/>
                <w:szCs w:val="24"/>
                <w:lang w:eastAsia="ja-JP"/>
              </w:rPr>
            </w:pPr>
            <w:r>
              <w:rPr>
                <w:rFonts w:ascii="Arial" w:hAnsi="Arial" w:cs="Arial"/>
                <w:color w:val="000000"/>
                <w:sz w:val="24"/>
                <w:szCs w:val="24"/>
              </w:rPr>
              <w:t>Mouton, chèvre, biche, dromadaire</w:t>
            </w:r>
          </w:p>
        </w:tc>
      </w:tr>
      <w:tr w:rsidR="00032805" w:rsidRPr="00032805" w:rsidTr="00F935D8">
        <w:trPr>
          <w:jc w:val="center"/>
        </w:trPr>
        <w:tc>
          <w:tcPr>
            <w:tcW w:w="2069" w:type="dxa"/>
            <w:tcBorders>
              <w:top w:val="single" w:sz="4" w:space="0" w:color="000000"/>
              <w:left w:val="single" w:sz="4" w:space="0" w:color="000000"/>
              <w:bottom w:val="single" w:sz="4" w:space="0" w:color="000000"/>
              <w:right w:val="single" w:sz="4" w:space="0" w:color="000000"/>
            </w:tcBorders>
            <w:hideMark/>
          </w:tcPr>
          <w:p w:rsidR="00032805" w:rsidRDefault="00032805">
            <w:pPr>
              <w:tabs>
                <w:tab w:val="center" w:pos="4536"/>
                <w:tab w:val="left" w:pos="6816"/>
              </w:tabs>
              <w:rPr>
                <w:rFonts w:ascii="Arial" w:hAnsi="Arial" w:cs="Arial"/>
                <w:b/>
                <w:color w:val="000000"/>
                <w:sz w:val="24"/>
                <w:szCs w:val="24"/>
              </w:rPr>
            </w:pPr>
            <w:r>
              <w:rPr>
                <w:rFonts w:ascii="Arial" w:hAnsi="Arial" w:cs="Arial"/>
                <w:b/>
                <w:color w:val="000000"/>
                <w:sz w:val="24"/>
                <w:szCs w:val="24"/>
              </w:rPr>
              <w:t>Vérification des hypothèses</w:t>
            </w:r>
          </w:p>
          <w:p w:rsidR="00032805" w:rsidRDefault="00032805">
            <w:pPr>
              <w:tabs>
                <w:tab w:val="center" w:pos="4536"/>
                <w:tab w:val="left" w:pos="6816"/>
              </w:tabs>
              <w:rPr>
                <w:rFonts w:ascii="Arial" w:hAnsi="Arial" w:cs="Arial"/>
                <w:b/>
                <w:color w:val="000000"/>
                <w:sz w:val="24"/>
                <w:szCs w:val="24"/>
              </w:rPr>
            </w:pPr>
            <w:r>
              <w:rPr>
                <w:rFonts w:ascii="Arial" w:hAnsi="Arial" w:cs="Arial"/>
                <w:b/>
                <w:color w:val="000000"/>
                <w:sz w:val="24"/>
                <w:szCs w:val="24"/>
              </w:rPr>
              <w:t>(</w:t>
            </w:r>
            <w:r>
              <w:rPr>
                <w:rFonts w:ascii="Arial" w:hAnsi="Arial" w:cs="Arial"/>
                <w:b/>
                <w:color w:val="000000"/>
                <w:sz w:val="24"/>
                <w:szCs w:val="24"/>
                <w:lang w:eastAsia="ja-JP"/>
              </w:rPr>
              <w:t>1</w:t>
            </w:r>
            <w:r>
              <w:rPr>
                <w:rFonts w:ascii="Arial" w:hAnsi="Arial" w:cs="Arial"/>
                <w:b/>
                <w:color w:val="000000"/>
                <w:sz w:val="24"/>
                <w:szCs w:val="24"/>
              </w:rPr>
              <w:t xml:space="preserve"> mn)</w:t>
            </w:r>
          </w:p>
        </w:tc>
        <w:tc>
          <w:tcPr>
            <w:tcW w:w="5409" w:type="dxa"/>
            <w:tcBorders>
              <w:top w:val="single" w:sz="4" w:space="0" w:color="000000"/>
              <w:left w:val="single" w:sz="4" w:space="0" w:color="000000"/>
              <w:bottom w:val="single" w:sz="4" w:space="0" w:color="000000"/>
              <w:right w:val="single" w:sz="4" w:space="0" w:color="000000"/>
            </w:tcBorders>
            <w:hideMark/>
          </w:tcPr>
          <w:p w:rsidR="00032805" w:rsidRDefault="00032805">
            <w:pPr>
              <w:tabs>
                <w:tab w:val="center" w:pos="4536"/>
                <w:tab w:val="left" w:pos="6816"/>
              </w:tabs>
              <w:rPr>
                <w:rFonts w:ascii="Arial" w:hAnsi="Arial" w:cs="Arial"/>
                <w:strike/>
                <w:color w:val="000000"/>
                <w:sz w:val="24"/>
                <w:szCs w:val="24"/>
              </w:rPr>
            </w:pPr>
            <w:r>
              <w:rPr>
                <w:rFonts w:ascii="Arial" w:hAnsi="Arial" w:cs="Arial"/>
                <w:sz w:val="24"/>
                <w:szCs w:val="24"/>
                <w:lang w:val="fr-CA"/>
              </w:rPr>
              <w:t>Comparons ce que vous aviez dit à ce que nous venons d’apprendre.</w:t>
            </w:r>
          </w:p>
        </w:tc>
        <w:tc>
          <w:tcPr>
            <w:tcW w:w="3402" w:type="dxa"/>
            <w:tcBorders>
              <w:top w:val="single" w:sz="4" w:space="0" w:color="000000"/>
              <w:left w:val="single" w:sz="4" w:space="0" w:color="000000"/>
              <w:bottom w:val="single" w:sz="4" w:space="0" w:color="000000"/>
              <w:right w:val="single" w:sz="4" w:space="0" w:color="000000"/>
            </w:tcBorders>
            <w:hideMark/>
          </w:tcPr>
          <w:p w:rsidR="00032805" w:rsidRDefault="00032805">
            <w:pPr>
              <w:tabs>
                <w:tab w:val="center" w:pos="4536"/>
                <w:tab w:val="left" w:pos="6816"/>
              </w:tabs>
              <w:rPr>
                <w:rFonts w:ascii="Arial" w:hAnsi="Arial" w:cs="Arial"/>
                <w:color w:val="000000"/>
                <w:sz w:val="24"/>
                <w:szCs w:val="24"/>
              </w:rPr>
            </w:pPr>
            <w:r>
              <w:rPr>
                <w:rFonts w:ascii="Arial" w:hAnsi="Arial" w:cs="Arial"/>
                <w:color w:val="000000"/>
                <w:sz w:val="24"/>
                <w:szCs w:val="24"/>
              </w:rPr>
              <w:t>Comparaison des hypothèses aux points d’</w:t>
            </w:r>
            <w:r w:rsidR="00AC19F1">
              <w:rPr>
                <w:rFonts w:ascii="Arial" w:hAnsi="Arial" w:cs="Arial"/>
                <w:color w:val="000000"/>
                <w:sz w:val="24"/>
                <w:szCs w:val="24"/>
              </w:rPr>
              <w:t>enseignement / apprentissage</w:t>
            </w:r>
            <w:r>
              <w:rPr>
                <w:rFonts w:ascii="Arial" w:hAnsi="Arial" w:cs="Arial"/>
                <w:color w:val="000000"/>
                <w:sz w:val="24"/>
                <w:szCs w:val="24"/>
              </w:rPr>
              <w:t>.</w:t>
            </w:r>
          </w:p>
        </w:tc>
        <w:tc>
          <w:tcPr>
            <w:tcW w:w="4877" w:type="dxa"/>
            <w:tcBorders>
              <w:top w:val="single" w:sz="4" w:space="0" w:color="000000"/>
              <w:left w:val="single" w:sz="4" w:space="0" w:color="000000"/>
              <w:bottom w:val="single" w:sz="4" w:space="0" w:color="000000"/>
              <w:right w:val="single" w:sz="4" w:space="0" w:color="000000"/>
            </w:tcBorders>
          </w:tcPr>
          <w:p w:rsidR="00032805" w:rsidRDefault="00032805">
            <w:pPr>
              <w:tabs>
                <w:tab w:val="center" w:pos="4536"/>
                <w:tab w:val="left" w:pos="6816"/>
              </w:tabs>
              <w:rPr>
                <w:rFonts w:ascii="Arial" w:hAnsi="Arial" w:cs="Arial"/>
                <w:b/>
                <w:color w:val="000000"/>
                <w:sz w:val="24"/>
                <w:szCs w:val="24"/>
              </w:rPr>
            </w:pPr>
          </w:p>
        </w:tc>
      </w:tr>
    </w:tbl>
    <w:p w:rsidR="00F935D8" w:rsidRDefault="00F935D8">
      <w:r>
        <w:br w:type="page"/>
      </w:r>
    </w:p>
    <w:tbl>
      <w:tblPr>
        <w:tblStyle w:val="Grilledutableau1"/>
        <w:tblW w:w="15757" w:type="dxa"/>
        <w:jc w:val="center"/>
        <w:tblLayout w:type="fixed"/>
        <w:tblLook w:val="04A0" w:firstRow="1" w:lastRow="0" w:firstColumn="1" w:lastColumn="0" w:noHBand="0" w:noVBand="1"/>
      </w:tblPr>
      <w:tblGrid>
        <w:gridCol w:w="2069"/>
        <w:gridCol w:w="5409"/>
        <w:gridCol w:w="3402"/>
        <w:gridCol w:w="4877"/>
      </w:tblGrid>
      <w:tr w:rsidR="00032805" w:rsidTr="00F935D8">
        <w:trPr>
          <w:jc w:val="center"/>
        </w:trPr>
        <w:tc>
          <w:tcPr>
            <w:tcW w:w="15757" w:type="dxa"/>
            <w:gridSpan w:val="4"/>
            <w:tcBorders>
              <w:top w:val="single" w:sz="4" w:space="0" w:color="000000"/>
              <w:left w:val="single" w:sz="4" w:space="0" w:color="000000"/>
              <w:bottom w:val="single" w:sz="4" w:space="0" w:color="000000"/>
              <w:right w:val="single" w:sz="4" w:space="0" w:color="000000"/>
            </w:tcBorders>
            <w:hideMark/>
          </w:tcPr>
          <w:p w:rsidR="00032805" w:rsidRDefault="00032805" w:rsidP="007F287E">
            <w:pPr>
              <w:numPr>
                <w:ilvl w:val="0"/>
                <w:numId w:val="244"/>
              </w:numPr>
              <w:contextualSpacing/>
              <w:rPr>
                <w:rFonts w:ascii="Arial" w:eastAsia="Calibri" w:hAnsi="Arial" w:cs="Arial"/>
                <w:b/>
                <w:color w:val="000000"/>
                <w:sz w:val="24"/>
                <w:szCs w:val="24"/>
              </w:rPr>
            </w:pPr>
            <w:r>
              <w:rPr>
                <w:rFonts w:ascii="Arial" w:hAnsi="Arial" w:cs="Arial"/>
                <w:sz w:val="24"/>
                <w:szCs w:val="24"/>
              </w:rPr>
              <w:lastRenderedPageBreak/>
              <w:br w:type="page"/>
            </w:r>
            <w:r>
              <w:rPr>
                <w:rFonts w:ascii="Arial" w:hAnsi="Arial" w:cs="Arial"/>
                <w:sz w:val="24"/>
                <w:szCs w:val="24"/>
              </w:rPr>
              <w:br w:type="page"/>
            </w:r>
            <w:r w:rsidR="00AC19F1">
              <w:rPr>
                <w:rFonts w:ascii="Arial" w:eastAsia="Calibri" w:hAnsi="Arial" w:cs="Arial"/>
                <w:b/>
                <w:color w:val="000000"/>
                <w:sz w:val="24"/>
                <w:szCs w:val="24"/>
              </w:rPr>
              <w:t>CONCLUSION / SYNTHESE</w:t>
            </w:r>
            <w:r>
              <w:rPr>
                <w:rFonts w:ascii="Arial" w:eastAsia="Calibri" w:hAnsi="Arial" w:cs="Arial"/>
                <w:b/>
                <w:color w:val="000000"/>
                <w:sz w:val="24"/>
                <w:szCs w:val="24"/>
              </w:rPr>
              <w:t> (4 mn)</w:t>
            </w:r>
          </w:p>
        </w:tc>
      </w:tr>
      <w:tr w:rsidR="00032805" w:rsidRPr="00032805" w:rsidTr="00F935D8">
        <w:trPr>
          <w:jc w:val="center"/>
        </w:trPr>
        <w:tc>
          <w:tcPr>
            <w:tcW w:w="2069" w:type="dxa"/>
            <w:tcBorders>
              <w:top w:val="single" w:sz="4" w:space="0" w:color="000000"/>
              <w:left w:val="single" w:sz="4" w:space="0" w:color="000000"/>
              <w:bottom w:val="single" w:sz="4" w:space="0" w:color="000000"/>
              <w:right w:val="single" w:sz="4" w:space="0" w:color="000000"/>
            </w:tcBorders>
            <w:hideMark/>
          </w:tcPr>
          <w:p w:rsidR="00032805" w:rsidRDefault="00032805">
            <w:pPr>
              <w:tabs>
                <w:tab w:val="center" w:pos="4536"/>
                <w:tab w:val="left" w:pos="6816"/>
              </w:tabs>
              <w:rPr>
                <w:rFonts w:ascii="Arial" w:hAnsi="Arial" w:cs="Arial"/>
                <w:b/>
                <w:color w:val="000000"/>
                <w:sz w:val="24"/>
                <w:szCs w:val="24"/>
                <w:lang w:eastAsia="ja-JP"/>
              </w:rPr>
            </w:pPr>
            <w:r>
              <w:rPr>
                <w:rFonts w:ascii="Arial" w:hAnsi="Arial" w:cs="Arial"/>
                <w:b/>
                <w:color w:val="000000"/>
                <w:sz w:val="24"/>
                <w:szCs w:val="24"/>
              </w:rPr>
              <w:t>Résumé</w:t>
            </w:r>
          </w:p>
          <w:p w:rsidR="00032805" w:rsidRDefault="00032805">
            <w:pPr>
              <w:tabs>
                <w:tab w:val="center" w:pos="4536"/>
                <w:tab w:val="left" w:pos="6816"/>
              </w:tabs>
              <w:rPr>
                <w:rFonts w:ascii="Arial" w:hAnsi="Arial" w:cs="Arial"/>
                <w:b/>
                <w:color w:val="000000"/>
                <w:sz w:val="24"/>
                <w:szCs w:val="24"/>
              </w:rPr>
            </w:pPr>
            <w:r>
              <w:rPr>
                <w:rFonts w:ascii="Arial" w:hAnsi="Arial" w:cs="Arial"/>
                <w:b/>
                <w:color w:val="000000"/>
                <w:sz w:val="24"/>
                <w:szCs w:val="24"/>
              </w:rPr>
              <w:t>(2 mn)</w:t>
            </w:r>
          </w:p>
        </w:tc>
        <w:tc>
          <w:tcPr>
            <w:tcW w:w="5409" w:type="dxa"/>
            <w:tcBorders>
              <w:top w:val="single" w:sz="4" w:space="0" w:color="000000"/>
              <w:left w:val="single" w:sz="4" w:space="0" w:color="000000"/>
              <w:bottom w:val="single" w:sz="4" w:space="0" w:color="000000"/>
              <w:right w:val="single" w:sz="4" w:space="0" w:color="000000"/>
            </w:tcBorders>
            <w:hideMark/>
          </w:tcPr>
          <w:p w:rsidR="00032805" w:rsidRDefault="00032805">
            <w:pPr>
              <w:tabs>
                <w:tab w:val="center" w:pos="4536"/>
                <w:tab w:val="left" w:pos="6816"/>
              </w:tabs>
              <w:rPr>
                <w:rFonts w:ascii="Arial" w:hAnsi="Arial" w:cs="Arial"/>
                <w:b/>
                <w:color w:val="000000"/>
                <w:sz w:val="24"/>
                <w:szCs w:val="24"/>
              </w:rPr>
            </w:pPr>
            <w:r>
              <w:rPr>
                <w:rFonts w:ascii="Arial" w:hAnsi="Arial" w:cs="Arial"/>
                <w:color w:val="000000"/>
                <w:sz w:val="24"/>
                <w:szCs w:val="24"/>
              </w:rPr>
              <w:t>Qu’allons-nous retenir de ce que nous venons d’apprendre ?</w:t>
            </w:r>
          </w:p>
        </w:tc>
        <w:tc>
          <w:tcPr>
            <w:tcW w:w="3402" w:type="dxa"/>
            <w:tcBorders>
              <w:top w:val="single" w:sz="4" w:space="0" w:color="000000"/>
              <w:left w:val="single" w:sz="4" w:space="0" w:color="000000"/>
              <w:bottom w:val="single" w:sz="4" w:space="0" w:color="000000"/>
              <w:right w:val="single" w:sz="4" w:space="0" w:color="000000"/>
            </w:tcBorders>
            <w:hideMark/>
          </w:tcPr>
          <w:p w:rsidR="00032805" w:rsidRDefault="00032805">
            <w:pPr>
              <w:rPr>
                <w:rFonts w:ascii="Arial" w:hAnsi="Arial" w:cs="Arial"/>
                <w:color w:val="000000"/>
                <w:sz w:val="24"/>
                <w:szCs w:val="24"/>
              </w:rPr>
            </w:pPr>
            <w:r>
              <w:rPr>
                <w:rFonts w:ascii="Arial" w:hAnsi="Arial" w:cs="Arial"/>
                <w:color w:val="000000"/>
                <w:sz w:val="24"/>
                <w:szCs w:val="24"/>
              </w:rPr>
              <w:t>Elaboration du résumé</w:t>
            </w:r>
          </w:p>
        </w:tc>
        <w:tc>
          <w:tcPr>
            <w:tcW w:w="4877" w:type="dxa"/>
            <w:tcBorders>
              <w:top w:val="single" w:sz="4" w:space="0" w:color="000000"/>
              <w:left w:val="single" w:sz="4" w:space="0" w:color="000000"/>
              <w:bottom w:val="single" w:sz="4" w:space="0" w:color="000000"/>
              <w:right w:val="single" w:sz="4" w:space="0" w:color="000000"/>
            </w:tcBorders>
            <w:hideMark/>
          </w:tcPr>
          <w:p w:rsidR="00032805" w:rsidRDefault="00032805" w:rsidP="007F287E">
            <w:pPr>
              <w:pStyle w:val="a9"/>
              <w:numPr>
                <w:ilvl w:val="0"/>
                <w:numId w:val="248"/>
              </w:numPr>
              <w:tabs>
                <w:tab w:val="center" w:pos="4536"/>
                <w:tab w:val="left" w:pos="6816"/>
              </w:tabs>
              <w:ind w:left="134" w:hanging="134"/>
              <w:rPr>
                <w:rFonts w:ascii="Arial" w:eastAsia="ＭＳ 明朝" w:hAnsi="Arial" w:cs="Arial"/>
                <w:color w:val="000000"/>
                <w:sz w:val="24"/>
                <w:szCs w:val="24"/>
                <w:lang w:eastAsia="ja-JP"/>
              </w:rPr>
            </w:pPr>
            <w:r>
              <w:rPr>
                <w:rFonts w:ascii="Arial" w:eastAsia="ＭＳ 明朝" w:hAnsi="Arial" w:cs="Arial"/>
                <w:color w:val="000000"/>
                <w:sz w:val="24"/>
                <w:szCs w:val="24"/>
              </w:rPr>
              <w:t xml:space="preserve">Le bœuf est un herbivore ruminant. </w:t>
            </w:r>
          </w:p>
          <w:p w:rsidR="00032805" w:rsidRDefault="00032805" w:rsidP="007F287E">
            <w:pPr>
              <w:pStyle w:val="a9"/>
              <w:numPr>
                <w:ilvl w:val="0"/>
                <w:numId w:val="248"/>
              </w:numPr>
              <w:tabs>
                <w:tab w:val="center" w:pos="4536"/>
                <w:tab w:val="left" w:pos="6816"/>
              </w:tabs>
              <w:ind w:left="134" w:hanging="134"/>
              <w:rPr>
                <w:rFonts w:ascii="Arial" w:eastAsia="ＭＳ 明朝" w:hAnsi="Arial" w:cs="Arial"/>
                <w:color w:val="000000"/>
                <w:sz w:val="24"/>
                <w:szCs w:val="24"/>
                <w:lang w:eastAsia="ja-JP"/>
              </w:rPr>
            </w:pPr>
            <w:r>
              <w:rPr>
                <w:rFonts w:ascii="Arial" w:eastAsia="ＭＳ 明朝" w:hAnsi="Arial" w:cs="Arial"/>
                <w:color w:val="000000"/>
                <w:sz w:val="24"/>
                <w:szCs w:val="24"/>
              </w:rPr>
              <w:t xml:space="preserve">Son corps est couvert de poils. </w:t>
            </w:r>
          </w:p>
          <w:p w:rsidR="00032805" w:rsidRDefault="00032805" w:rsidP="007F287E">
            <w:pPr>
              <w:pStyle w:val="a9"/>
              <w:numPr>
                <w:ilvl w:val="0"/>
                <w:numId w:val="248"/>
              </w:numPr>
              <w:tabs>
                <w:tab w:val="center" w:pos="4536"/>
                <w:tab w:val="left" w:pos="6816"/>
              </w:tabs>
              <w:ind w:left="134" w:hanging="134"/>
              <w:rPr>
                <w:rFonts w:ascii="Arial" w:eastAsia="ＭＳ 明朝" w:hAnsi="Arial" w:cs="Arial"/>
                <w:color w:val="000000"/>
                <w:sz w:val="24"/>
                <w:szCs w:val="24"/>
                <w:lang w:eastAsia="ja-JP"/>
              </w:rPr>
            </w:pPr>
            <w:r>
              <w:rPr>
                <w:rFonts w:ascii="Arial" w:eastAsia="ＭＳ 明朝" w:hAnsi="Arial" w:cs="Arial"/>
                <w:color w:val="000000"/>
                <w:sz w:val="24"/>
                <w:szCs w:val="24"/>
              </w:rPr>
              <w:t xml:space="preserve">Ses quatre pattes sont terminées chacune par deux doigts protégés par des sabots. </w:t>
            </w:r>
          </w:p>
          <w:p w:rsidR="00032805" w:rsidRDefault="00032805" w:rsidP="007F287E">
            <w:pPr>
              <w:pStyle w:val="a9"/>
              <w:numPr>
                <w:ilvl w:val="0"/>
                <w:numId w:val="248"/>
              </w:numPr>
              <w:tabs>
                <w:tab w:val="center" w:pos="4536"/>
                <w:tab w:val="left" w:pos="6816"/>
              </w:tabs>
              <w:ind w:left="134" w:hanging="134"/>
              <w:rPr>
                <w:rFonts w:ascii="Arial" w:eastAsia="ＭＳ 明朝" w:hAnsi="Arial" w:cs="Arial"/>
                <w:color w:val="000000"/>
                <w:sz w:val="24"/>
                <w:szCs w:val="24"/>
                <w:lang w:eastAsia="ja-JP"/>
              </w:rPr>
            </w:pPr>
            <w:r>
              <w:rPr>
                <w:rFonts w:ascii="Arial" w:eastAsia="ＭＳ 明朝" w:hAnsi="Arial" w:cs="Arial"/>
                <w:color w:val="000000"/>
                <w:sz w:val="24"/>
                <w:szCs w:val="24"/>
              </w:rPr>
              <w:t>Il est utile à l’homme pour sa chair, sa peau, son lait, son fumier.</w:t>
            </w:r>
          </w:p>
          <w:p w:rsidR="00032805" w:rsidRDefault="00032805" w:rsidP="007F287E">
            <w:pPr>
              <w:pStyle w:val="a9"/>
              <w:numPr>
                <w:ilvl w:val="0"/>
                <w:numId w:val="248"/>
              </w:numPr>
              <w:tabs>
                <w:tab w:val="center" w:pos="4536"/>
                <w:tab w:val="left" w:pos="6816"/>
              </w:tabs>
              <w:ind w:left="134" w:hanging="134"/>
              <w:rPr>
                <w:rFonts w:ascii="Arial" w:hAnsi="Arial" w:cs="Arial"/>
                <w:color w:val="000000"/>
                <w:sz w:val="24"/>
                <w:szCs w:val="24"/>
                <w:lang w:eastAsia="ja-JP"/>
              </w:rPr>
            </w:pPr>
            <w:r>
              <w:rPr>
                <w:rFonts w:ascii="Arial" w:eastAsia="ＭＳ 明朝" w:hAnsi="Arial" w:cs="Arial"/>
                <w:color w:val="000000"/>
                <w:sz w:val="24"/>
                <w:szCs w:val="24"/>
              </w:rPr>
              <w:t>La chèvre, le mouton et le dromadaire sont aussi des ruminants.</w:t>
            </w:r>
          </w:p>
        </w:tc>
      </w:tr>
      <w:tr w:rsidR="00032805" w:rsidTr="00F935D8">
        <w:trPr>
          <w:jc w:val="center"/>
        </w:trPr>
        <w:tc>
          <w:tcPr>
            <w:tcW w:w="2069" w:type="dxa"/>
            <w:tcBorders>
              <w:top w:val="single" w:sz="4" w:space="0" w:color="000000"/>
              <w:left w:val="single" w:sz="4" w:space="0" w:color="000000"/>
              <w:bottom w:val="single" w:sz="4" w:space="0" w:color="000000"/>
              <w:right w:val="single" w:sz="4" w:space="0" w:color="000000"/>
            </w:tcBorders>
            <w:hideMark/>
          </w:tcPr>
          <w:p w:rsidR="00032805" w:rsidRDefault="00032805">
            <w:pPr>
              <w:tabs>
                <w:tab w:val="center" w:pos="4536"/>
                <w:tab w:val="left" w:pos="6816"/>
              </w:tabs>
              <w:rPr>
                <w:rFonts w:ascii="Arial" w:hAnsi="Arial" w:cs="Arial"/>
                <w:b/>
                <w:color w:val="000000"/>
                <w:sz w:val="24"/>
                <w:szCs w:val="24"/>
              </w:rPr>
            </w:pPr>
            <w:r>
              <w:rPr>
                <w:rFonts w:ascii="Arial" w:hAnsi="Arial" w:cs="Arial"/>
                <w:b/>
                <w:color w:val="000000"/>
                <w:sz w:val="24"/>
                <w:szCs w:val="24"/>
              </w:rPr>
              <w:t>Lien avec la vie courante</w:t>
            </w:r>
            <w:r>
              <w:rPr>
                <w:rFonts w:ascii="Arial" w:hAnsi="Arial" w:cs="Arial"/>
                <w:b/>
                <w:color w:val="000000"/>
                <w:sz w:val="24"/>
                <w:szCs w:val="24"/>
                <w:lang w:eastAsia="ja-JP"/>
              </w:rPr>
              <w:t xml:space="preserve"> </w:t>
            </w:r>
            <w:r>
              <w:rPr>
                <w:rFonts w:ascii="Arial" w:hAnsi="Arial" w:cs="Arial"/>
                <w:b/>
                <w:color w:val="000000"/>
                <w:sz w:val="24"/>
                <w:szCs w:val="24"/>
              </w:rPr>
              <w:t>(1 mn)</w:t>
            </w:r>
          </w:p>
        </w:tc>
        <w:tc>
          <w:tcPr>
            <w:tcW w:w="5409" w:type="dxa"/>
            <w:tcBorders>
              <w:top w:val="single" w:sz="4" w:space="0" w:color="000000"/>
              <w:left w:val="single" w:sz="4" w:space="0" w:color="000000"/>
              <w:bottom w:val="single" w:sz="4" w:space="0" w:color="000000"/>
              <w:right w:val="single" w:sz="4" w:space="0" w:color="000000"/>
            </w:tcBorders>
            <w:hideMark/>
          </w:tcPr>
          <w:p w:rsidR="00032805" w:rsidRDefault="00032805">
            <w:pPr>
              <w:tabs>
                <w:tab w:val="center" w:pos="4536"/>
                <w:tab w:val="left" w:pos="6816"/>
              </w:tabs>
              <w:rPr>
                <w:rFonts w:ascii="Arial" w:hAnsi="Arial" w:cs="Arial"/>
                <w:b/>
                <w:color w:val="000000"/>
                <w:sz w:val="24"/>
                <w:szCs w:val="24"/>
              </w:rPr>
            </w:pPr>
            <w:r>
              <w:rPr>
                <w:rFonts w:ascii="Arial" w:hAnsi="Arial" w:cs="Arial"/>
                <w:color w:val="000000"/>
                <w:sz w:val="24"/>
                <w:szCs w:val="24"/>
              </w:rPr>
              <w:t>A quoi va te servir ce que tu viens d’apprendre ?</w:t>
            </w:r>
          </w:p>
        </w:tc>
        <w:tc>
          <w:tcPr>
            <w:tcW w:w="3402" w:type="dxa"/>
            <w:tcBorders>
              <w:top w:val="single" w:sz="4" w:space="0" w:color="000000"/>
              <w:left w:val="single" w:sz="4" w:space="0" w:color="000000"/>
              <w:bottom w:val="single" w:sz="4" w:space="0" w:color="000000"/>
              <w:right w:val="single" w:sz="4" w:space="0" w:color="000000"/>
            </w:tcBorders>
            <w:hideMark/>
          </w:tcPr>
          <w:p w:rsidR="00032805" w:rsidRDefault="00032805" w:rsidP="007F287E">
            <w:pPr>
              <w:pStyle w:val="a9"/>
              <w:numPr>
                <w:ilvl w:val="0"/>
                <w:numId w:val="249"/>
              </w:numPr>
              <w:rPr>
                <w:rFonts w:ascii="Arial" w:eastAsia="ＭＳ 明朝" w:hAnsi="Arial" w:cs="Arial"/>
                <w:color w:val="000000"/>
                <w:sz w:val="24"/>
                <w:szCs w:val="24"/>
              </w:rPr>
            </w:pPr>
            <w:r>
              <w:rPr>
                <w:rFonts w:ascii="Arial" w:eastAsia="ＭＳ 明朝" w:hAnsi="Arial" w:cs="Arial"/>
                <w:color w:val="000000"/>
                <w:sz w:val="24"/>
                <w:szCs w:val="24"/>
              </w:rPr>
              <w:t>Connaître le bœuf</w:t>
            </w:r>
          </w:p>
          <w:p w:rsidR="00032805" w:rsidRDefault="00032805" w:rsidP="007F287E">
            <w:pPr>
              <w:pStyle w:val="a9"/>
              <w:numPr>
                <w:ilvl w:val="0"/>
                <w:numId w:val="249"/>
              </w:numPr>
              <w:rPr>
                <w:rFonts w:ascii="Arial" w:eastAsia="ＭＳ 明朝" w:hAnsi="Arial" w:cs="Arial"/>
                <w:color w:val="000000"/>
                <w:sz w:val="24"/>
                <w:szCs w:val="24"/>
              </w:rPr>
            </w:pPr>
            <w:r>
              <w:rPr>
                <w:rFonts w:ascii="Arial" w:eastAsia="ＭＳ 明朝" w:hAnsi="Arial" w:cs="Arial"/>
                <w:color w:val="000000"/>
                <w:sz w:val="24"/>
                <w:szCs w:val="24"/>
              </w:rPr>
              <w:t>Prendre soin de lui</w:t>
            </w:r>
          </w:p>
        </w:tc>
        <w:tc>
          <w:tcPr>
            <w:tcW w:w="4877" w:type="dxa"/>
            <w:tcBorders>
              <w:top w:val="single" w:sz="4" w:space="0" w:color="000000"/>
              <w:left w:val="single" w:sz="4" w:space="0" w:color="000000"/>
              <w:bottom w:val="single" w:sz="4" w:space="0" w:color="000000"/>
              <w:right w:val="single" w:sz="4" w:space="0" w:color="000000"/>
            </w:tcBorders>
          </w:tcPr>
          <w:p w:rsidR="00032805" w:rsidRDefault="00032805">
            <w:pPr>
              <w:rPr>
                <w:rFonts w:ascii="Arial" w:hAnsi="Arial" w:cs="Arial"/>
                <w:color w:val="000000"/>
                <w:sz w:val="24"/>
                <w:szCs w:val="24"/>
              </w:rPr>
            </w:pPr>
          </w:p>
        </w:tc>
      </w:tr>
      <w:tr w:rsidR="00032805" w:rsidTr="00F935D8">
        <w:trPr>
          <w:jc w:val="center"/>
        </w:trPr>
        <w:tc>
          <w:tcPr>
            <w:tcW w:w="2069" w:type="dxa"/>
            <w:tcBorders>
              <w:top w:val="single" w:sz="4" w:space="0" w:color="000000"/>
              <w:left w:val="single" w:sz="4" w:space="0" w:color="000000"/>
              <w:bottom w:val="single" w:sz="4" w:space="0" w:color="000000"/>
              <w:right w:val="single" w:sz="4" w:space="0" w:color="000000"/>
            </w:tcBorders>
            <w:hideMark/>
          </w:tcPr>
          <w:p w:rsidR="00032805" w:rsidRDefault="00032805">
            <w:pPr>
              <w:tabs>
                <w:tab w:val="center" w:pos="4536"/>
                <w:tab w:val="left" w:pos="6816"/>
              </w:tabs>
              <w:rPr>
                <w:rFonts w:ascii="Arial" w:hAnsi="Arial" w:cs="Arial"/>
                <w:b/>
                <w:color w:val="000000"/>
                <w:sz w:val="24"/>
                <w:szCs w:val="24"/>
              </w:rPr>
            </w:pPr>
            <w:r>
              <w:rPr>
                <w:rFonts w:ascii="Arial" w:hAnsi="Arial" w:cs="Arial"/>
                <w:b/>
                <w:color w:val="000000"/>
                <w:sz w:val="24"/>
                <w:szCs w:val="24"/>
              </w:rPr>
              <w:t>Lien avec la leçon à venir</w:t>
            </w:r>
          </w:p>
          <w:p w:rsidR="00032805" w:rsidRDefault="00032805">
            <w:pPr>
              <w:tabs>
                <w:tab w:val="center" w:pos="4536"/>
                <w:tab w:val="left" w:pos="6816"/>
              </w:tabs>
              <w:rPr>
                <w:rFonts w:ascii="Arial" w:hAnsi="Arial" w:cs="Arial"/>
                <w:b/>
                <w:color w:val="000000"/>
                <w:sz w:val="24"/>
                <w:szCs w:val="24"/>
              </w:rPr>
            </w:pPr>
            <w:r>
              <w:rPr>
                <w:rFonts w:ascii="Arial" w:hAnsi="Arial" w:cs="Arial"/>
                <w:b/>
                <w:color w:val="000000"/>
                <w:sz w:val="24"/>
                <w:szCs w:val="24"/>
              </w:rPr>
              <w:t>(1 mn)</w:t>
            </w:r>
          </w:p>
        </w:tc>
        <w:tc>
          <w:tcPr>
            <w:tcW w:w="5409" w:type="dxa"/>
            <w:tcBorders>
              <w:top w:val="single" w:sz="4" w:space="0" w:color="000000"/>
              <w:left w:val="single" w:sz="4" w:space="0" w:color="000000"/>
              <w:bottom w:val="single" w:sz="4" w:space="0" w:color="000000"/>
              <w:right w:val="single" w:sz="4" w:space="0" w:color="000000"/>
            </w:tcBorders>
            <w:hideMark/>
          </w:tcPr>
          <w:p w:rsidR="00032805" w:rsidRDefault="00032805">
            <w:pPr>
              <w:tabs>
                <w:tab w:val="center" w:pos="4536"/>
                <w:tab w:val="left" w:pos="6816"/>
              </w:tabs>
              <w:rPr>
                <w:rFonts w:ascii="Arial" w:hAnsi="Arial" w:cs="Arial"/>
                <w:b/>
                <w:color w:val="000000"/>
                <w:sz w:val="24"/>
                <w:szCs w:val="24"/>
              </w:rPr>
            </w:pPr>
            <w:r>
              <w:rPr>
                <w:rFonts w:ascii="Arial" w:hAnsi="Arial" w:cs="Arial"/>
                <w:color w:val="000000"/>
                <w:sz w:val="24"/>
                <w:szCs w:val="24"/>
              </w:rPr>
              <w:t>Avec ce que nous venons d’apprendre, quelles leçons pouvons-nous étudier prochainement ?</w:t>
            </w:r>
          </w:p>
        </w:tc>
        <w:tc>
          <w:tcPr>
            <w:tcW w:w="3402" w:type="dxa"/>
            <w:tcBorders>
              <w:top w:val="single" w:sz="4" w:space="0" w:color="000000"/>
              <w:left w:val="single" w:sz="4" w:space="0" w:color="000000"/>
              <w:bottom w:val="single" w:sz="4" w:space="0" w:color="000000"/>
              <w:right w:val="single" w:sz="4" w:space="0" w:color="000000"/>
            </w:tcBorders>
            <w:hideMark/>
          </w:tcPr>
          <w:p w:rsidR="00032805" w:rsidRDefault="00032805">
            <w:pPr>
              <w:tabs>
                <w:tab w:val="left" w:pos="2962"/>
              </w:tabs>
              <w:rPr>
                <w:rFonts w:ascii="Arial" w:hAnsi="Arial" w:cs="Arial"/>
                <w:sz w:val="24"/>
                <w:szCs w:val="24"/>
              </w:rPr>
            </w:pPr>
            <w:r>
              <w:rPr>
                <w:rFonts w:ascii="Arial" w:hAnsi="Arial" w:cs="Arial"/>
                <w:sz w:val="24"/>
                <w:szCs w:val="24"/>
              </w:rPr>
              <w:t>Le cheval, l’âne, etc.</w:t>
            </w:r>
            <w:r>
              <w:rPr>
                <w:rFonts w:ascii="Arial" w:hAnsi="Arial" w:cs="Arial"/>
                <w:sz w:val="24"/>
                <w:szCs w:val="24"/>
              </w:rPr>
              <w:tab/>
            </w:r>
          </w:p>
        </w:tc>
        <w:tc>
          <w:tcPr>
            <w:tcW w:w="4877" w:type="dxa"/>
            <w:tcBorders>
              <w:top w:val="single" w:sz="4" w:space="0" w:color="000000"/>
              <w:left w:val="single" w:sz="4" w:space="0" w:color="000000"/>
              <w:bottom w:val="single" w:sz="4" w:space="0" w:color="000000"/>
              <w:right w:val="single" w:sz="4" w:space="0" w:color="000000"/>
            </w:tcBorders>
          </w:tcPr>
          <w:p w:rsidR="00032805" w:rsidRDefault="00032805">
            <w:pPr>
              <w:rPr>
                <w:rFonts w:ascii="Arial" w:hAnsi="Arial" w:cs="Arial"/>
                <w:color w:val="000000"/>
                <w:sz w:val="24"/>
                <w:szCs w:val="24"/>
              </w:rPr>
            </w:pPr>
          </w:p>
        </w:tc>
      </w:tr>
      <w:tr w:rsidR="00032805" w:rsidTr="00F935D8">
        <w:trPr>
          <w:jc w:val="center"/>
        </w:trPr>
        <w:tc>
          <w:tcPr>
            <w:tcW w:w="15757" w:type="dxa"/>
            <w:gridSpan w:val="4"/>
            <w:tcBorders>
              <w:top w:val="single" w:sz="4" w:space="0" w:color="000000"/>
              <w:left w:val="single" w:sz="4" w:space="0" w:color="000000"/>
              <w:bottom w:val="single" w:sz="4" w:space="0" w:color="000000"/>
              <w:right w:val="single" w:sz="4" w:space="0" w:color="000000"/>
            </w:tcBorders>
            <w:hideMark/>
          </w:tcPr>
          <w:p w:rsidR="00032805" w:rsidRDefault="00032805" w:rsidP="007F287E">
            <w:pPr>
              <w:numPr>
                <w:ilvl w:val="0"/>
                <w:numId w:val="244"/>
              </w:numPr>
              <w:contextualSpacing/>
              <w:rPr>
                <w:rFonts w:ascii="Arial" w:eastAsia="Calibri" w:hAnsi="Arial" w:cs="Arial"/>
                <w:b/>
                <w:sz w:val="24"/>
                <w:szCs w:val="24"/>
              </w:rPr>
            </w:pPr>
            <w:r>
              <w:rPr>
                <w:rFonts w:ascii="Arial" w:eastAsia="Calibri" w:hAnsi="Arial" w:cs="Arial"/>
                <w:b/>
                <w:sz w:val="24"/>
                <w:szCs w:val="24"/>
              </w:rPr>
              <w:t>EVALUATION (5 mn)</w:t>
            </w:r>
          </w:p>
        </w:tc>
      </w:tr>
      <w:tr w:rsidR="00032805" w:rsidRPr="00032805" w:rsidTr="00F935D8">
        <w:trPr>
          <w:jc w:val="center"/>
        </w:trPr>
        <w:tc>
          <w:tcPr>
            <w:tcW w:w="2069" w:type="dxa"/>
            <w:tcBorders>
              <w:top w:val="single" w:sz="4" w:space="0" w:color="000000"/>
              <w:left w:val="single" w:sz="4" w:space="0" w:color="000000"/>
              <w:bottom w:val="single" w:sz="4" w:space="0" w:color="000000"/>
              <w:right w:val="single" w:sz="4" w:space="0" w:color="000000"/>
            </w:tcBorders>
            <w:hideMark/>
          </w:tcPr>
          <w:p w:rsidR="00032805" w:rsidRDefault="00032805">
            <w:pPr>
              <w:rPr>
                <w:rFonts w:ascii="Arial" w:hAnsi="Arial" w:cs="Arial"/>
                <w:b/>
                <w:color w:val="000000"/>
                <w:sz w:val="24"/>
                <w:szCs w:val="24"/>
              </w:rPr>
            </w:pPr>
            <w:r>
              <w:rPr>
                <w:rFonts w:ascii="Arial" w:hAnsi="Arial" w:cs="Arial"/>
                <w:b/>
                <w:color w:val="000000"/>
                <w:sz w:val="24"/>
                <w:szCs w:val="24"/>
              </w:rPr>
              <w:t>Des acquis </w:t>
            </w:r>
          </w:p>
          <w:p w:rsidR="00032805" w:rsidRDefault="00032805">
            <w:pPr>
              <w:tabs>
                <w:tab w:val="center" w:pos="4536"/>
                <w:tab w:val="left" w:pos="6816"/>
              </w:tabs>
              <w:rPr>
                <w:rFonts w:ascii="Arial" w:hAnsi="Arial" w:cs="Arial"/>
                <w:b/>
                <w:color w:val="000000"/>
                <w:sz w:val="24"/>
                <w:szCs w:val="24"/>
              </w:rPr>
            </w:pPr>
            <w:r>
              <w:rPr>
                <w:rFonts w:ascii="Arial" w:hAnsi="Arial" w:cs="Arial"/>
                <w:b/>
                <w:color w:val="000000"/>
                <w:sz w:val="24"/>
                <w:szCs w:val="24"/>
              </w:rPr>
              <w:t>(3 mn)</w:t>
            </w:r>
          </w:p>
        </w:tc>
        <w:tc>
          <w:tcPr>
            <w:tcW w:w="5409" w:type="dxa"/>
            <w:tcBorders>
              <w:top w:val="single" w:sz="4" w:space="0" w:color="000000"/>
              <w:left w:val="single" w:sz="4" w:space="0" w:color="000000"/>
              <w:bottom w:val="single" w:sz="4" w:space="0" w:color="000000"/>
              <w:right w:val="single" w:sz="4" w:space="0" w:color="000000"/>
            </w:tcBorders>
            <w:hideMark/>
          </w:tcPr>
          <w:p w:rsidR="007F287E" w:rsidRDefault="00032805" w:rsidP="007F287E">
            <w:pPr>
              <w:pStyle w:val="a9"/>
              <w:numPr>
                <w:ilvl w:val="0"/>
                <w:numId w:val="250"/>
              </w:numPr>
              <w:tabs>
                <w:tab w:val="center" w:pos="4536"/>
                <w:tab w:val="left" w:pos="6816"/>
              </w:tabs>
              <w:ind w:left="152" w:hanging="152"/>
              <w:rPr>
                <w:rFonts w:ascii="Arial" w:eastAsia="ＭＳ 明朝" w:hAnsi="Arial" w:cs="Arial"/>
                <w:color w:val="000000"/>
                <w:sz w:val="24"/>
                <w:szCs w:val="24"/>
              </w:rPr>
            </w:pPr>
            <w:r>
              <w:rPr>
                <w:rFonts w:ascii="Arial" w:eastAsia="ＭＳ 明朝" w:hAnsi="Arial" w:cs="Arial"/>
                <w:color w:val="000000"/>
                <w:sz w:val="24"/>
                <w:szCs w:val="24"/>
              </w:rPr>
              <w:t>De quoi est recouvert le corps du bœuf ?</w:t>
            </w:r>
          </w:p>
          <w:p w:rsidR="00032805" w:rsidRPr="007F287E" w:rsidRDefault="00032805" w:rsidP="007F287E">
            <w:pPr>
              <w:pStyle w:val="a9"/>
              <w:numPr>
                <w:ilvl w:val="0"/>
                <w:numId w:val="250"/>
              </w:numPr>
              <w:tabs>
                <w:tab w:val="center" w:pos="4536"/>
                <w:tab w:val="left" w:pos="6816"/>
              </w:tabs>
              <w:ind w:left="152" w:hanging="152"/>
              <w:rPr>
                <w:rFonts w:ascii="Arial" w:eastAsia="ＭＳ 明朝" w:hAnsi="Arial" w:cs="Arial"/>
                <w:color w:val="000000"/>
                <w:sz w:val="24"/>
                <w:szCs w:val="24"/>
              </w:rPr>
            </w:pPr>
            <w:r w:rsidRPr="007F287E">
              <w:rPr>
                <w:rFonts w:ascii="Arial" w:eastAsia="ＭＳ 明朝" w:hAnsi="Arial" w:cs="Arial"/>
                <w:color w:val="000000"/>
                <w:sz w:val="24"/>
                <w:szCs w:val="24"/>
              </w:rPr>
              <w:t>Citez trois utilités du bœuf.</w:t>
            </w:r>
          </w:p>
        </w:tc>
        <w:tc>
          <w:tcPr>
            <w:tcW w:w="3402" w:type="dxa"/>
            <w:tcBorders>
              <w:top w:val="single" w:sz="4" w:space="0" w:color="000000"/>
              <w:left w:val="single" w:sz="4" w:space="0" w:color="000000"/>
              <w:bottom w:val="single" w:sz="4" w:space="0" w:color="000000"/>
              <w:right w:val="single" w:sz="4" w:space="0" w:color="000000"/>
            </w:tcBorders>
            <w:hideMark/>
          </w:tcPr>
          <w:p w:rsidR="00032805" w:rsidRDefault="00032805" w:rsidP="007F287E">
            <w:pPr>
              <w:pStyle w:val="a9"/>
              <w:numPr>
                <w:ilvl w:val="0"/>
                <w:numId w:val="251"/>
              </w:numPr>
              <w:tabs>
                <w:tab w:val="center" w:pos="4536"/>
                <w:tab w:val="left" w:pos="6816"/>
              </w:tabs>
              <w:rPr>
                <w:rFonts w:ascii="Arial" w:eastAsia="ＭＳ 明朝" w:hAnsi="Arial" w:cs="Arial"/>
                <w:sz w:val="24"/>
                <w:szCs w:val="24"/>
              </w:rPr>
            </w:pPr>
            <w:r>
              <w:rPr>
                <w:rFonts w:ascii="Arial" w:eastAsia="ＭＳ 明朝" w:hAnsi="Arial" w:cs="Arial"/>
                <w:sz w:val="24"/>
                <w:szCs w:val="24"/>
              </w:rPr>
              <w:t>Poils</w:t>
            </w:r>
          </w:p>
          <w:p w:rsidR="00032805" w:rsidRDefault="00032805" w:rsidP="007F287E">
            <w:pPr>
              <w:pStyle w:val="a9"/>
              <w:numPr>
                <w:ilvl w:val="0"/>
                <w:numId w:val="251"/>
              </w:numPr>
              <w:tabs>
                <w:tab w:val="center" w:pos="4536"/>
                <w:tab w:val="left" w:pos="6816"/>
              </w:tabs>
              <w:rPr>
                <w:rFonts w:ascii="Arial" w:eastAsia="ＭＳ 明朝" w:hAnsi="Arial" w:cs="Arial"/>
                <w:sz w:val="24"/>
                <w:szCs w:val="24"/>
              </w:rPr>
            </w:pPr>
            <w:r>
              <w:rPr>
                <w:rFonts w:ascii="Arial" w:eastAsia="ＭＳ 明朝" w:hAnsi="Arial" w:cs="Arial"/>
                <w:sz w:val="24"/>
                <w:szCs w:val="24"/>
              </w:rPr>
              <w:t>Sa chair, sa peau, son lait, son fumier.</w:t>
            </w:r>
          </w:p>
        </w:tc>
        <w:tc>
          <w:tcPr>
            <w:tcW w:w="4877" w:type="dxa"/>
            <w:tcBorders>
              <w:top w:val="single" w:sz="4" w:space="0" w:color="000000"/>
              <w:left w:val="single" w:sz="4" w:space="0" w:color="000000"/>
              <w:bottom w:val="single" w:sz="4" w:space="0" w:color="000000"/>
              <w:right w:val="single" w:sz="4" w:space="0" w:color="000000"/>
            </w:tcBorders>
          </w:tcPr>
          <w:p w:rsidR="00032805" w:rsidRDefault="00032805">
            <w:pPr>
              <w:tabs>
                <w:tab w:val="center" w:pos="4536"/>
                <w:tab w:val="left" w:pos="6816"/>
              </w:tabs>
              <w:rPr>
                <w:rFonts w:ascii="Arial" w:hAnsi="Arial" w:cs="Arial"/>
                <w:b/>
                <w:color w:val="000000"/>
                <w:sz w:val="24"/>
                <w:szCs w:val="24"/>
              </w:rPr>
            </w:pPr>
          </w:p>
        </w:tc>
      </w:tr>
      <w:tr w:rsidR="00032805" w:rsidTr="00F935D8">
        <w:trPr>
          <w:jc w:val="center"/>
        </w:trPr>
        <w:tc>
          <w:tcPr>
            <w:tcW w:w="2069" w:type="dxa"/>
            <w:tcBorders>
              <w:top w:val="single" w:sz="4" w:space="0" w:color="000000"/>
              <w:left w:val="single" w:sz="4" w:space="0" w:color="000000"/>
              <w:bottom w:val="single" w:sz="4" w:space="0" w:color="000000"/>
              <w:right w:val="single" w:sz="4" w:space="0" w:color="000000"/>
            </w:tcBorders>
            <w:hideMark/>
          </w:tcPr>
          <w:p w:rsidR="00032805" w:rsidRDefault="00032805">
            <w:pPr>
              <w:rPr>
                <w:rFonts w:ascii="Arial" w:hAnsi="Arial" w:cs="Arial"/>
                <w:b/>
                <w:color w:val="000000"/>
                <w:sz w:val="24"/>
                <w:szCs w:val="24"/>
              </w:rPr>
            </w:pPr>
            <w:r>
              <w:rPr>
                <w:rFonts w:ascii="Arial" w:hAnsi="Arial" w:cs="Arial"/>
                <w:b/>
                <w:color w:val="000000"/>
                <w:sz w:val="24"/>
                <w:szCs w:val="24"/>
              </w:rPr>
              <w:t xml:space="preserve">Défis additionnels </w:t>
            </w:r>
          </w:p>
        </w:tc>
        <w:tc>
          <w:tcPr>
            <w:tcW w:w="5409" w:type="dxa"/>
            <w:tcBorders>
              <w:top w:val="single" w:sz="4" w:space="0" w:color="000000"/>
              <w:left w:val="single" w:sz="4" w:space="0" w:color="000000"/>
              <w:bottom w:val="single" w:sz="4" w:space="0" w:color="000000"/>
              <w:right w:val="single" w:sz="4" w:space="0" w:color="000000"/>
            </w:tcBorders>
          </w:tcPr>
          <w:p w:rsidR="00032805" w:rsidRDefault="00032805" w:rsidP="007F287E">
            <w:pPr>
              <w:pStyle w:val="a9"/>
              <w:numPr>
                <w:ilvl w:val="0"/>
                <w:numId w:val="252"/>
              </w:numPr>
              <w:ind w:left="152" w:hanging="152"/>
              <w:rPr>
                <w:rFonts w:ascii="Arial" w:eastAsia="ＭＳ 明朝" w:hAnsi="Arial" w:cs="Arial"/>
                <w:color w:val="000000"/>
                <w:sz w:val="24"/>
                <w:szCs w:val="24"/>
              </w:rPr>
            </w:pPr>
            <w:r>
              <w:rPr>
                <w:rFonts w:ascii="Arial" w:eastAsia="ＭＳ 明朝" w:hAnsi="Arial" w:cs="Arial"/>
                <w:color w:val="000000"/>
                <w:sz w:val="24"/>
                <w:szCs w:val="24"/>
              </w:rPr>
              <w:t>Que fait-on avec la peau du boeuf ?</w:t>
            </w:r>
          </w:p>
        </w:tc>
        <w:tc>
          <w:tcPr>
            <w:tcW w:w="3402" w:type="dxa"/>
            <w:tcBorders>
              <w:top w:val="single" w:sz="4" w:space="0" w:color="000000"/>
              <w:left w:val="single" w:sz="4" w:space="0" w:color="000000"/>
              <w:bottom w:val="single" w:sz="4" w:space="0" w:color="000000"/>
              <w:right w:val="single" w:sz="4" w:space="0" w:color="000000"/>
            </w:tcBorders>
            <w:hideMark/>
          </w:tcPr>
          <w:p w:rsidR="00032805" w:rsidRDefault="00032805" w:rsidP="007F287E">
            <w:pPr>
              <w:pStyle w:val="a9"/>
              <w:numPr>
                <w:ilvl w:val="0"/>
                <w:numId w:val="251"/>
              </w:numPr>
              <w:tabs>
                <w:tab w:val="center" w:pos="4536"/>
                <w:tab w:val="left" w:pos="6816"/>
              </w:tabs>
              <w:rPr>
                <w:rFonts w:ascii="Arial" w:eastAsia="ＭＳ 明朝" w:hAnsi="Arial" w:cs="Arial"/>
                <w:sz w:val="24"/>
                <w:szCs w:val="24"/>
              </w:rPr>
            </w:pPr>
            <w:r>
              <w:rPr>
                <w:rFonts w:ascii="Arial" w:eastAsia="ＭＳ 明朝" w:hAnsi="Arial" w:cs="Arial"/>
                <w:sz w:val="24"/>
                <w:szCs w:val="24"/>
              </w:rPr>
              <w:t>On fabrique des sacs, chaussures, ceintures…</w:t>
            </w:r>
          </w:p>
          <w:p w:rsidR="00032805" w:rsidRDefault="00032805" w:rsidP="007F287E">
            <w:pPr>
              <w:pStyle w:val="a9"/>
              <w:numPr>
                <w:ilvl w:val="0"/>
                <w:numId w:val="251"/>
              </w:numPr>
              <w:tabs>
                <w:tab w:val="center" w:pos="4536"/>
                <w:tab w:val="left" w:pos="6816"/>
              </w:tabs>
              <w:rPr>
                <w:rFonts w:ascii="Arial" w:eastAsia="ＭＳ 明朝" w:hAnsi="Arial" w:cs="Arial"/>
                <w:sz w:val="24"/>
                <w:szCs w:val="24"/>
              </w:rPr>
            </w:pPr>
            <w:r>
              <w:rPr>
                <w:rFonts w:ascii="Arial" w:eastAsia="ＭＳ 明朝" w:hAnsi="Arial" w:cs="Arial"/>
                <w:sz w:val="24"/>
                <w:szCs w:val="24"/>
              </w:rPr>
              <w:t xml:space="preserve">On prépare pour manger. </w:t>
            </w:r>
          </w:p>
        </w:tc>
        <w:tc>
          <w:tcPr>
            <w:tcW w:w="4877" w:type="dxa"/>
            <w:tcBorders>
              <w:top w:val="single" w:sz="4" w:space="0" w:color="000000"/>
              <w:left w:val="single" w:sz="4" w:space="0" w:color="000000"/>
              <w:bottom w:val="single" w:sz="4" w:space="0" w:color="000000"/>
              <w:right w:val="single" w:sz="4" w:space="0" w:color="000000"/>
            </w:tcBorders>
          </w:tcPr>
          <w:p w:rsidR="00032805" w:rsidRDefault="00032805">
            <w:pPr>
              <w:tabs>
                <w:tab w:val="center" w:pos="4536"/>
                <w:tab w:val="left" w:pos="6816"/>
              </w:tabs>
              <w:rPr>
                <w:rFonts w:ascii="Arial" w:hAnsi="Arial" w:cs="Arial"/>
                <w:b/>
                <w:color w:val="000000"/>
                <w:sz w:val="24"/>
                <w:szCs w:val="24"/>
              </w:rPr>
            </w:pPr>
          </w:p>
        </w:tc>
      </w:tr>
      <w:tr w:rsidR="00032805" w:rsidRPr="00032805" w:rsidTr="00F935D8">
        <w:trPr>
          <w:jc w:val="center"/>
        </w:trPr>
        <w:tc>
          <w:tcPr>
            <w:tcW w:w="2069" w:type="dxa"/>
            <w:tcBorders>
              <w:top w:val="single" w:sz="4" w:space="0" w:color="000000"/>
              <w:left w:val="single" w:sz="4" w:space="0" w:color="000000"/>
              <w:bottom w:val="single" w:sz="4" w:space="0" w:color="000000"/>
              <w:right w:val="single" w:sz="4" w:space="0" w:color="000000"/>
            </w:tcBorders>
            <w:hideMark/>
          </w:tcPr>
          <w:p w:rsidR="00032805" w:rsidRDefault="00032805">
            <w:pPr>
              <w:rPr>
                <w:rFonts w:ascii="Arial" w:hAnsi="Arial" w:cs="Arial"/>
                <w:b/>
                <w:color w:val="000000"/>
                <w:sz w:val="24"/>
                <w:szCs w:val="24"/>
              </w:rPr>
            </w:pPr>
            <w:r>
              <w:rPr>
                <w:rFonts w:ascii="Arial" w:hAnsi="Arial" w:cs="Arial"/>
                <w:b/>
                <w:color w:val="000000"/>
                <w:sz w:val="24"/>
                <w:szCs w:val="24"/>
              </w:rPr>
              <w:t xml:space="preserve">Activités de remédiation </w:t>
            </w:r>
          </w:p>
        </w:tc>
        <w:tc>
          <w:tcPr>
            <w:tcW w:w="5409" w:type="dxa"/>
            <w:tcBorders>
              <w:top w:val="single" w:sz="4" w:space="0" w:color="000000"/>
              <w:left w:val="single" w:sz="4" w:space="0" w:color="000000"/>
              <w:bottom w:val="single" w:sz="4" w:space="0" w:color="000000"/>
              <w:right w:val="single" w:sz="4" w:space="0" w:color="000000"/>
            </w:tcBorders>
            <w:hideMark/>
          </w:tcPr>
          <w:p w:rsidR="00032805" w:rsidRDefault="00032805">
            <w:pPr>
              <w:rPr>
                <w:rFonts w:ascii="Arial" w:hAnsi="Arial" w:cs="Arial"/>
                <w:color w:val="000000"/>
                <w:sz w:val="24"/>
                <w:szCs w:val="24"/>
              </w:rPr>
            </w:pPr>
            <w:r>
              <w:rPr>
                <w:rFonts w:ascii="Arial" w:hAnsi="Arial" w:cs="Arial"/>
                <w:color w:val="000000"/>
                <w:sz w:val="24"/>
                <w:szCs w:val="24"/>
              </w:rPr>
              <w:t>A prévoir en fonction des résultats de l’évaluation.</w:t>
            </w:r>
          </w:p>
        </w:tc>
        <w:tc>
          <w:tcPr>
            <w:tcW w:w="3402" w:type="dxa"/>
            <w:tcBorders>
              <w:top w:val="single" w:sz="4" w:space="0" w:color="000000"/>
              <w:left w:val="single" w:sz="4" w:space="0" w:color="000000"/>
              <w:bottom w:val="single" w:sz="4" w:space="0" w:color="000000"/>
              <w:right w:val="single" w:sz="4" w:space="0" w:color="000000"/>
            </w:tcBorders>
          </w:tcPr>
          <w:p w:rsidR="00032805" w:rsidRDefault="00032805">
            <w:pPr>
              <w:tabs>
                <w:tab w:val="center" w:pos="4536"/>
                <w:tab w:val="left" w:pos="6816"/>
              </w:tabs>
              <w:rPr>
                <w:rFonts w:ascii="Arial" w:hAnsi="Arial" w:cs="Arial"/>
                <w:b/>
                <w:sz w:val="24"/>
                <w:szCs w:val="24"/>
              </w:rPr>
            </w:pPr>
          </w:p>
        </w:tc>
        <w:tc>
          <w:tcPr>
            <w:tcW w:w="4877" w:type="dxa"/>
            <w:tcBorders>
              <w:top w:val="single" w:sz="4" w:space="0" w:color="000000"/>
              <w:left w:val="single" w:sz="4" w:space="0" w:color="000000"/>
              <w:bottom w:val="single" w:sz="4" w:space="0" w:color="000000"/>
              <w:right w:val="single" w:sz="4" w:space="0" w:color="000000"/>
            </w:tcBorders>
          </w:tcPr>
          <w:p w:rsidR="00032805" w:rsidRDefault="00032805">
            <w:pPr>
              <w:tabs>
                <w:tab w:val="center" w:pos="4536"/>
                <w:tab w:val="left" w:pos="6816"/>
              </w:tabs>
              <w:rPr>
                <w:rFonts w:ascii="Arial" w:hAnsi="Arial" w:cs="Arial"/>
                <w:b/>
                <w:color w:val="000000"/>
                <w:sz w:val="24"/>
                <w:szCs w:val="24"/>
              </w:rPr>
            </w:pPr>
          </w:p>
        </w:tc>
      </w:tr>
      <w:tr w:rsidR="00032805" w:rsidTr="00F935D8">
        <w:trPr>
          <w:jc w:val="center"/>
        </w:trPr>
        <w:tc>
          <w:tcPr>
            <w:tcW w:w="2069" w:type="dxa"/>
            <w:tcBorders>
              <w:top w:val="single" w:sz="4" w:space="0" w:color="000000"/>
              <w:left w:val="single" w:sz="4" w:space="0" w:color="000000"/>
              <w:bottom w:val="single" w:sz="4" w:space="0" w:color="000000"/>
              <w:right w:val="single" w:sz="4" w:space="0" w:color="000000"/>
            </w:tcBorders>
            <w:hideMark/>
          </w:tcPr>
          <w:p w:rsidR="00032805" w:rsidRDefault="00032805">
            <w:pPr>
              <w:rPr>
                <w:rFonts w:ascii="Arial" w:hAnsi="Arial" w:cs="Arial"/>
                <w:b/>
                <w:color w:val="000000"/>
                <w:sz w:val="24"/>
                <w:szCs w:val="24"/>
              </w:rPr>
            </w:pPr>
            <w:r>
              <w:rPr>
                <w:rFonts w:ascii="Arial" w:hAnsi="Arial" w:cs="Arial"/>
                <w:b/>
                <w:color w:val="000000"/>
                <w:sz w:val="24"/>
                <w:szCs w:val="24"/>
              </w:rPr>
              <w:t xml:space="preserve">Décision par rapport à la </w:t>
            </w:r>
            <w:r w:rsidR="00F57F8E">
              <w:rPr>
                <w:rFonts w:ascii="Arial" w:hAnsi="Arial" w:cs="Arial"/>
                <w:b/>
                <w:color w:val="000000"/>
                <w:sz w:val="24"/>
                <w:szCs w:val="24"/>
              </w:rPr>
              <w:t>leçon (1 mn)</w:t>
            </w:r>
          </w:p>
        </w:tc>
        <w:tc>
          <w:tcPr>
            <w:tcW w:w="5409" w:type="dxa"/>
            <w:tcBorders>
              <w:top w:val="single" w:sz="4" w:space="0" w:color="000000"/>
              <w:left w:val="single" w:sz="4" w:space="0" w:color="000000"/>
              <w:bottom w:val="single" w:sz="4" w:space="0" w:color="000000"/>
              <w:right w:val="single" w:sz="4" w:space="0" w:color="000000"/>
            </w:tcBorders>
            <w:hideMark/>
          </w:tcPr>
          <w:p w:rsidR="00032805" w:rsidRDefault="00032805">
            <w:pPr>
              <w:rPr>
                <w:rFonts w:ascii="Arial" w:hAnsi="Arial" w:cs="Arial"/>
                <w:color w:val="000000"/>
                <w:sz w:val="24"/>
                <w:szCs w:val="24"/>
              </w:rPr>
            </w:pPr>
            <w:r>
              <w:rPr>
                <w:rFonts w:ascii="Arial" w:hAnsi="Arial" w:cs="Arial"/>
                <w:color w:val="000000"/>
                <w:sz w:val="24"/>
                <w:szCs w:val="24"/>
              </w:rPr>
              <w:t>Poursuite du programme ou reprise de la leçon.</w:t>
            </w:r>
          </w:p>
        </w:tc>
        <w:tc>
          <w:tcPr>
            <w:tcW w:w="3402" w:type="dxa"/>
            <w:tcBorders>
              <w:top w:val="single" w:sz="4" w:space="0" w:color="000000"/>
              <w:left w:val="single" w:sz="4" w:space="0" w:color="000000"/>
              <w:bottom w:val="single" w:sz="4" w:space="0" w:color="000000"/>
              <w:right w:val="single" w:sz="4" w:space="0" w:color="000000"/>
            </w:tcBorders>
            <w:hideMark/>
          </w:tcPr>
          <w:p w:rsidR="00032805" w:rsidRDefault="00BF30D3">
            <w:pPr>
              <w:tabs>
                <w:tab w:val="center" w:pos="4536"/>
                <w:tab w:val="left" w:pos="6816"/>
              </w:tabs>
              <w:rPr>
                <w:rFonts w:ascii="Arial" w:eastAsiaTheme="minorEastAsia" w:hAnsi="Arial" w:cs="Arial"/>
                <w:sz w:val="24"/>
                <w:szCs w:val="24"/>
                <w:lang w:eastAsia="ja-JP"/>
              </w:rPr>
            </w:pPr>
            <w:r>
              <w:rPr>
                <w:rFonts w:ascii="Arial" w:hAnsi="Arial" w:cs="Arial"/>
                <w:sz w:val="24"/>
                <w:szCs w:val="24"/>
              </w:rPr>
              <w:t>Participation des apprenant(e)s</w:t>
            </w:r>
            <w:r w:rsidR="00032805">
              <w:rPr>
                <w:rFonts w:ascii="Arial" w:hAnsi="Arial" w:cs="Arial"/>
                <w:sz w:val="24"/>
                <w:szCs w:val="24"/>
                <w:lang w:eastAsia="ja-JP"/>
              </w:rPr>
              <w:t>.</w:t>
            </w:r>
          </w:p>
        </w:tc>
        <w:tc>
          <w:tcPr>
            <w:tcW w:w="4877" w:type="dxa"/>
            <w:tcBorders>
              <w:top w:val="single" w:sz="4" w:space="0" w:color="000000"/>
              <w:left w:val="single" w:sz="4" w:space="0" w:color="000000"/>
              <w:bottom w:val="single" w:sz="4" w:space="0" w:color="000000"/>
              <w:right w:val="single" w:sz="4" w:space="0" w:color="000000"/>
            </w:tcBorders>
          </w:tcPr>
          <w:p w:rsidR="00032805" w:rsidRDefault="00032805">
            <w:pPr>
              <w:tabs>
                <w:tab w:val="center" w:pos="4536"/>
                <w:tab w:val="left" w:pos="6816"/>
              </w:tabs>
              <w:rPr>
                <w:rFonts w:ascii="Arial" w:hAnsi="Arial" w:cs="Arial"/>
                <w:b/>
                <w:color w:val="000000"/>
                <w:sz w:val="24"/>
                <w:szCs w:val="24"/>
              </w:rPr>
            </w:pPr>
          </w:p>
        </w:tc>
      </w:tr>
      <w:tr w:rsidR="00032805" w:rsidTr="00F935D8">
        <w:trPr>
          <w:jc w:val="center"/>
        </w:trPr>
        <w:tc>
          <w:tcPr>
            <w:tcW w:w="2069" w:type="dxa"/>
            <w:tcBorders>
              <w:top w:val="single" w:sz="4" w:space="0" w:color="000000"/>
              <w:left w:val="single" w:sz="4" w:space="0" w:color="000000"/>
              <w:bottom w:val="single" w:sz="4" w:space="0" w:color="000000"/>
              <w:right w:val="single" w:sz="4" w:space="0" w:color="000000"/>
            </w:tcBorders>
            <w:hideMark/>
          </w:tcPr>
          <w:p w:rsidR="00032805" w:rsidRDefault="00BF30D3">
            <w:pPr>
              <w:rPr>
                <w:rFonts w:ascii="Arial" w:hAnsi="Arial" w:cs="Arial"/>
                <w:b/>
                <w:color w:val="000000"/>
                <w:sz w:val="24"/>
                <w:szCs w:val="24"/>
              </w:rPr>
            </w:pPr>
            <w:r>
              <w:rPr>
                <w:rFonts w:ascii="Arial" w:hAnsi="Arial" w:cs="Arial"/>
                <w:b/>
                <w:color w:val="000000"/>
                <w:sz w:val="24"/>
                <w:szCs w:val="24"/>
              </w:rPr>
              <w:t>De la prestation de l’enseignant(e)</w:t>
            </w:r>
          </w:p>
          <w:p w:rsidR="00032805" w:rsidRDefault="00032805">
            <w:pPr>
              <w:tabs>
                <w:tab w:val="center" w:pos="4536"/>
                <w:tab w:val="left" w:pos="6816"/>
              </w:tabs>
              <w:rPr>
                <w:rFonts w:ascii="Arial" w:hAnsi="Arial" w:cs="Arial"/>
                <w:b/>
                <w:color w:val="000000"/>
                <w:sz w:val="24"/>
                <w:szCs w:val="24"/>
              </w:rPr>
            </w:pPr>
            <w:r>
              <w:rPr>
                <w:rFonts w:ascii="Arial" w:hAnsi="Arial" w:cs="Arial"/>
                <w:b/>
                <w:color w:val="000000"/>
                <w:sz w:val="24"/>
                <w:szCs w:val="24"/>
              </w:rPr>
              <w:t>(1 mn)</w:t>
            </w:r>
          </w:p>
        </w:tc>
        <w:tc>
          <w:tcPr>
            <w:tcW w:w="5409" w:type="dxa"/>
            <w:tcBorders>
              <w:top w:val="single" w:sz="4" w:space="0" w:color="000000"/>
              <w:left w:val="single" w:sz="4" w:space="0" w:color="000000"/>
              <w:bottom w:val="single" w:sz="4" w:space="0" w:color="000000"/>
              <w:right w:val="single" w:sz="4" w:space="0" w:color="000000"/>
            </w:tcBorders>
            <w:hideMark/>
          </w:tcPr>
          <w:p w:rsidR="00032805" w:rsidRDefault="00032805" w:rsidP="007F287E">
            <w:pPr>
              <w:numPr>
                <w:ilvl w:val="0"/>
                <w:numId w:val="188"/>
              </w:numPr>
              <w:ind w:left="176" w:hanging="176"/>
              <w:contextualSpacing/>
              <w:rPr>
                <w:rFonts w:ascii="Arial" w:eastAsia="Calibri" w:hAnsi="Arial" w:cs="Arial"/>
                <w:color w:val="000000"/>
                <w:sz w:val="24"/>
                <w:szCs w:val="24"/>
              </w:rPr>
            </w:pPr>
            <w:r>
              <w:rPr>
                <w:rFonts w:ascii="Arial" w:eastAsia="Calibri" w:hAnsi="Arial" w:cs="Arial"/>
                <w:color w:val="000000"/>
                <w:sz w:val="24"/>
                <w:szCs w:val="24"/>
              </w:rPr>
              <w:t>Qu’</w:t>
            </w:r>
            <w:r>
              <w:rPr>
                <w:rFonts w:ascii="Arial" w:hAnsi="Arial" w:cs="Arial"/>
                <w:color w:val="000000"/>
                <w:sz w:val="24"/>
                <w:szCs w:val="24"/>
              </w:rPr>
              <w:t xml:space="preserve">est-ce que </w:t>
            </w:r>
            <w:r>
              <w:rPr>
                <w:rFonts w:ascii="Arial" w:eastAsia="Calibri" w:hAnsi="Arial" w:cs="Arial"/>
                <w:color w:val="000000"/>
                <w:sz w:val="24"/>
                <w:szCs w:val="24"/>
              </w:rPr>
              <w:t xml:space="preserve">tu </w:t>
            </w:r>
            <w:r>
              <w:rPr>
                <w:rFonts w:ascii="Arial" w:hAnsi="Arial" w:cs="Arial"/>
                <w:color w:val="000000"/>
                <w:sz w:val="24"/>
                <w:szCs w:val="24"/>
              </w:rPr>
              <w:t xml:space="preserve">as </w:t>
            </w:r>
            <w:r>
              <w:rPr>
                <w:rFonts w:ascii="Arial" w:eastAsia="Calibri" w:hAnsi="Arial" w:cs="Arial"/>
                <w:color w:val="000000"/>
                <w:sz w:val="24"/>
                <w:szCs w:val="24"/>
              </w:rPr>
              <w:t xml:space="preserve">aimé dans cette leçon ? </w:t>
            </w:r>
          </w:p>
          <w:p w:rsidR="00032805" w:rsidRDefault="00032805" w:rsidP="007F287E">
            <w:pPr>
              <w:numPr>
                <w:ilvl w:val="0"/>
                <w:numId w:val="188"/>
              </w:numPr>
              <w:ind w:left="176" w:hanging="176"/>
              <w:contextualSpacing/>
              <w:rPr>
                <w:rFonts w:ascii="Arial" w:eastAsia="Calibri" w:hAnsi="Arial" w:cs="Arial"/>
                <w:color w:val="000000"/>
                <w:sz w:val="24"/>
                <w:szCs w:val="24"/>
              </w:rPr>
            </w:pPr>
            <w:r>
              <w:rPr>
                <w:rFonts w:ascii="Arial" w:eastAsia="Calibri" w:hAnsi="Arial" w:cs="Arial"/>
                <w:color w:val="000000"/>
                <w:sz w:val="24"/>
                <w:szCs w:val="24"/>
              </w:rPr>
              <w:t>Qu’est-ce que tu n’as pas aimé ?</w:t>
            </w:r>
          </w:p>
          <w:p w:rsidR="00032805" w:rsidRDefault="00032805" w:rsidP="007F287E">
            <w:pPr>
              <w:numPr>
                <w:ilvl w:val="0"/>
                <w:numId w:val="188"/>
              </w:numPr>
              <w:tabs>
                <w:tab w:val="center" w:pos="4536"/>
                <w:tab w:val="left" w:pos="6816"/>
              </w:tabs>
              <w:ind w:left="176" w:hanging="176"/>
              <w:contextualSpacing/>
              <w:rPr>
                <w:rFonts w:ascii="Arial" w:eastAsia="Calibri" w:hAnsi="Arial" w:cs="Arial"/>
                <w:color w:val="000000"/>
                <w:sz w:val="24"/>
                <w:szCs w:val="24"/>
              </w:rPr>
            </w:pPr>
            <w:r>
              <w:rPr>
                <w:rFonts w:ascii="Arial" w:eastAsia="Calibri" w:hAnsi="Arial" w:cs="Arial"/>
                <w:color w:val="000000"/>
                <w:sz w:val="24"/>
                <w:szCs w:val="24"/>
              </w:rPr>
              <w:t>Sur quels points voudrais-tu des explications complémentaires ?</w:t>
            </w:r>
          </w:p>
        </w:tc>
        <w:tc>
          <w:tcPr>
            <w:tcW w:w="3402" w:type="dxa"/>
            <w:tcBorders>
              <w:top w:val="single" w:sz="4" w:space="0" w:color="000000"/>
              <w:left w:val="single" w:sz="4" w:space="0" w:color="000000"/>
              <w:bottom w:val="single" w:sz="4" w:space="0" w:color="000000"/>
              <w:right w:val="single" w:sz="4" w:space="0" w:color="000000"/>
            </w:tcBorders>
            <w:hideMark/>
          </w:tcPr>
          <w:p w:rsidR="00032805" w:rsidRDefault="00BF30D3">
            <w:pPr>
              <w:tabs>
                <w:tab w:val="center" w:pos="4536"/>
                <w:tab w:val="left" w:pos="6816"/>
              </w:tabs>
              <w:rPr>
                <w:rFonts w:ascii="Arial" w:eastAsiaTheme="minorEastAsia" w:hAnsi="Arial" w:cs="Arial"/>
                <w:color w:val="000000" w:themeColor="text1"/>
                <w:sz w:val="24"/>
                <w:szCs w:val="24"/>
                <w:lang w:eastAsia="ja-JP"/>
              </w:rPr>
            </w:pPr>
            <w:r>
              <w:rPr>
                <w:rFonts w:ascii="Arial" w:hAnsi="Arial" w:cs="Arial"/>
                <w:color w:val="000000" w:themeColor="text1"/>
                <w:sz w:val="24"/>
                <w:szCs w:val="24"/>
                <w:lang w:eastAsia="ja-JP"/>
              </w:rPr>
              <w:t>Réponses des apprenant(e)s</w:t>
            </w:r>
            <w:r w:rsidR="00032805">
              <w:rPr>
                <w:rFonts w:ascii="Arial" w:hAnsi="Arial" w:cs="Arial"/>
                <w:color w:val="000000" w:themeColor="text1"/>
                <w:sz w:val="24"/>
                <w:szCs w:val="24"/>
                <w:lang w:eastAsia="ja-JP"/>
              </w:rPr>
              <w:t>.</w:t>
            </w:r>
          </w:p>
        </w:tc>
        <w:tc>
          <w:tcPr>
            <w:tcW w:w="4877" w:type="dxa"/>
            <w:tcBorders>
              <w:top w:val="single" w:sz="4" w:space="0" w:color="000000"/>
              <w:left w:val="single" w:sz="4" w:space="0" w:color="000000"/>
              <w:bottom w:val="single" w:sz="4" w:space="0" w:color="000000"/>
              <w:right w:val="single" w:sz="4" w:space="0" w:color="000000"/>
            </w:tcBorders>
          </w:tcPr>
          <w:p w:rsidR="00032805" w:rsidRDefault="00032805">
            <w:pPr>
              <w:tabs>
                <w:tab w:val="center" w:pos="4536"/>
                <w:tab w:val="left" w:pos="6816"/>
              </w:tabs>
              <w:rPr>
                <w:rFonts w:ascii="Arial" w:hAnsi="Arial" w:cs="Arial"/>
                <w:b/>
                <w:color w:val="000000"/>
                <w:sz w:val="24"/>
                <w:szCs w:val="24"/>
              </w:rPr>
            </w:pPr>
          </w:p>
        </w:tc>
      </w:tr>
      <w:tr w:rsidR="00032805" w:rsidTr="00F935D8">
        <w:trPr>
          <w:jc w:val="center"/>
        </w:trPr>
        <w:tc>
          <w:tcPr>
            <w:tcW w:w="15757" w:type="dxa"/>
            <w:gridSpan w:val="4"/>
            <w:tcBorders>
              <w:top w:val="single" w:sz="4" w:space="0" w:color="000000"/>
              <w:left w:val="single" w:sz="4" w:space="0" w:color="000000"/>
              <w:bottom w:val="single" w:sz="4" w:space="0" w:color="000000"/>
              <w:right w:val="single" w:sz="4" w:space="0" w:color="000000"/>
            </w:tcBorders>
            <w:hideMark/>
          </w:tcPr>
          <w:p w:rsidR="00032805" w:rsidRDefault="00032805" w:rsidP="007F287E">
            <w:pPr>
              <w:numPr>
                <w:ilvl w:val="0"/>
                <w:numId w:val="244"/>
              </w:numPr>
              <w:contextualSpacing/>
              <w:rPr>
                <w:rFonts w:ascii="Arial" w:eastAsia="Calibri" w:hAnsi="Arial" w:cs="Arial"/>
                <w:b/>
                <w:color w:val="000000"/>
                <w:sz w:val="24"/>
                <w:szCs w:val="24"/>
              </w:rPr>
            </w:pPr>
            <w:r>
              <w:rPr>
                <w:rFonts w:ascii="Arial" w:eastAsia="Calibri" w:hAnsi="Arial" w:cs="Arial"/>
                <w:b/>
                <w:color w:val="000000"/>
                <w:sz w:val="24"/>
                <w:szCs w:val="24"/>
              </w:rPr>
              <w:t xml:space="preserve">ACTIVITES DE PROLONGEMENT </w:t>
            </w:r>
          </w:p>
        </w:tc>
      </w:tr>
      <w:tr w:rsidR="00032805" w:rsidRPr="00032805" w:rsidTr="00F935D8">
        <w:trPr>
          <w:jc w:val="center"/>
        </w:trPr>
        <w:tc>
          <w:tcPr>
            <w:tcW w:w="2069" w:type="dxa"/>
            <w:tcBorders>
              <w:top w:val="single" w:sz="4" w:space="0" w:color="000000"/>
              <w:left w:val="single" w:sz="4" w:space="0" w:color="000000"/>
              <w:bottom w:val="single" w:sz="4" w:space="0" w:color="000000"/>
              <w:right w:val="single" w:sz="4" w:space="0" w:color="000000"/>
            </w:tcBorders>
          </w:tcPr>
          <w:p w:rsidR="00032805" w:rsidRDefault="00032805">
            <w:pPr>
              <w:tabs>
                <w:tab w:val="center" w:pos="4536"/>
                <w:tab w:val="left" w:pos="6816"/>
              </w:tabs>
              <w:rPr>
                <w:rFonts w:ascii="Arial" w:hAnsi="Arial" w:cs="Arial"/>
                <w:b/>
                <w:color w:val="000000"/>
                <w:sz w:val="24"/>
                <w:szCs w:val="24"/>
              </w:rPr>
            </w:pPr>
          </w:p>
        </w:tc>
        <w:tc>
          <w:tcPr>
            <w:tcW w:w="5409" w:type="dxa"/>
            <w:tcBorders>
              <w:top w:val="single" w:sz="4" w:space="0" w:color="000000"/>
              <w:left w:val="single" w:sz="4" w:space="0" w:color="000000"/>
              <w:bottom w:val="single" w:sz="4" w:space="0" w:color="000000"/>
              <w:right w:val="single" w:sz="4" w:space="0" w:color="000000"/>
            </w:tcBorders>
            <w:hideMark/>
          </w:tcPr>
          <w:p w:rsidR="00032805" w:rsidRDefault="00032805">
            <w:pPr>
              <w:rPr>
                <w:rFonts w:ascii="Arial" w:hAnsi="Arial" w:cs="Arial"/>
                <w:color w:val="000000"/>
                <w:sz w:val="24"/>
                <w:szCs w:val="24"/>
              </w:rPr>
            </w:pPr>
            <w:r>
              <w:rPr>
                <w:rFonts w:ascii="Arial" w:hAnsi="Arial" w:cs="Arial"/>
                <w:color w:val="000000"/>
                <w:sz w:val="24"/>
                <w:szCs w:val="24"/>
              </w:rPr>
              <w:t>Renseignez-vous auprès de vos parents pour savoir quels sont les mesures à prendre pour avoir un grand troupeau de bœuf.</w:t>
            </w:r>
          </w:p>
        </w:tc>
        <w:tc>
          <w:tcPr>
            <w:tcW w:w="3402" w:type="dxa"/>
            <w:tcBorders>
              <w:top w:val="single" w:sz="4" w:space="0" w:color="000000"/>
              <w:left w:val="single" w:sz="4" w:space="0" w:color="000000"/>
              <w:bottom w:val="single" w:sz="4" w:space="0" w:color="000000"/>
              <w:right w:val="single" w:sz="4" w:space="0" w:color="000000"/>
            </w:tcBorders>
          </w:tcPr>
          <w:p w:rsidR="00032805" w:rsidRDefault="00032805">
            <w:pPr>
              <w:tabs>
                <w:tab w:val="center" w:pos="4536"/>
                <w:tab w:val="left" w:pos="6816"/>
              </w:tabs>
              <w:rPr>
                <w:rFonts w:ascii="Arial" w:hAnsi="Arial" w:cs="Arial"/>
                <w:b/>
                <w:color w:val="000000"/>
                <w:sz w:val="24"/>
                <w:szCs w:val="24"/>
              </w:rPr>
            </w:pPr>
          </w:p>
        </w:tc>
        <w:tc>
          <w:tcPr>
            <w:tcW w:w="4877" w:type="dxa"/>
            <w:tcBorders>
              <w:top w:val="single" w:sz="4" w:space="0" w:color="000000"/>
              <w:left w:val="single" w:sz="4" w:space="0" w:color="000000"/>
              <w:bottom w:val="single" w:sz="4" w:space="0" w:color="000000"/>
              <w:right w:val="single" w:sz="4" w:space="0" w:color="000000"/>
            </w:tcBorders>
          </w:tcPr>
          <w:p w:rsidR="00032805" w:rsidRDefault="00032805">
            <w:pPr>
              <w:tabs>
                <w:tab w:val="center" w:pos="4536"/>
                <w:tab w:val="left" w:pos="6816"/>
              </w:tabs>
              <w:rPr>
                <w:rFonts w:ascii="Arial" w:hAnsi="Arial" w:cs="Arial"/>
                <w:b/>
                <w:color w:val="000000"/>
                <w:sz w:val="24"/>
                <w:szCs w:val="24"/>
              </w:rPr>
            </w:pPr>
          </w:p>
        </w:tc>
      </w:tr>
    </w:tbl>
    <w:p w:rsidR="00032805" w:rsidRDefault="00032805" w:rsidP="00032805">
      <w:pPr>
        <w:rPr>
          <w:rFonts w:ascii="Arial" w:hAnsi="Arial" w:cs="Arial"/>
          <w:b/>
          <w:color w:val="000000" w:themeColor="text1"/>
          <w:sz w:val="24"/>
          <w:szCs w:val="24"/>
          <w:lang w:eastAsia="ja-JP"/>
        </w:rPr>
      </w:pPr>
      <w:r>
        <w:rPr>
          <w:rFonts w:ascii="Arial" w:hAnsi="Arial" w:cs="Arial"/>
          <w:b/>
          <w:color w:val="000000" w:themeColor="text1"/>
          <w:sz w:val="24"/>
          <w:szCs w:val="24"/>
          <w:lang w:eastAsia="ja-JP"/>
        </w:rPr>
        <w:br w:type="page"/>
      </w:r>
    </w:p>
    <w:p w:rsidR="00032805" w:rsidRDefault="00032805" w:rsidP="00032805">
      <w:pPr>
        <w:spacing w:after="0"/>
        <w:jc w:val="both"/>
        <w:rPr>
          <w:rFonts w:ascii="Arial" w:eastAsia="ＭＳ 明朝" w:hAnsi="Arial" w:cs="Arial"/>
          <w:sz w:val="24"/>
          <w:szCs w:val="24"/>
        </w:rPr>
      </w:pPr>
      <w:r>
        <w:rPr>
          <w:rFonts w:ascii="Arial" w:eastAsia="ＭＳ 明朝" w:hAnsi="Arial" w:cs="Arial"/>
          <w:b/>
          <w:sz w:val="24"/>
          <w:szCs w:val="24"/>
        </w:rPr>
        <w:lastRenderedPageBreak/>
        <w:t>Classe</w:t>
      </w:r>
      <w:r w:rsidR="006B006F">
        <w:rPr>
          <w:rFonts w:ascii="Arial" w:eastAsia="ＭＳ 明朝" w:hAnsi="Arial" w:cs="Arial"/>
          <w:sz w:val="24"/>
          <w:szCs w:val="24"/>
        </w:rPr>
        <w:t xml:space="preserve">  </w:t>
      </w:r>
      <w:r>
        <w:rPr>
          <w:rFonts w:ascii="Arial" w:eastAsia="ＭＳ 明朝" w:hAnsi="Arial" w:cs="Arial"/>
          <w:sz w:val="24"/>
          <w:szCs w:val="24"/>
        </w:rPr>
        <w:t>: CE1</w:t>
      </w:r>
    </w:p>
    <w:p w:rsidR="00032805" w:rsidRDefault="00032805" w:rsidP="00032805">
      <w:pPr>
        <w:spacing w:after="0"/>
        <w:jc w:val="both"/>
        <w:rPr>
          <w:rFonts w:ascii="Arial" w:eastAsia="ＭＳ 明朝" w:hAnsi="Arial" w:cs="Arial"/>
          <w:sz w:val="24"/>
          <w:szCs w:val="24"/>
        </w:rPr>
      </w:pPr>
      <w:r>
        <w:rPr>
          <w:rFonts w:ascii="Arial" w:eastAsia="ＭＳ 明朝" w:hAnsi="Arial" w:cs="Arial"/>
          <w:b/>
          <w:sz w:val="24"/>
          <w:szCs w:val="24"/>
        </w:rPr>
        <w:t>Matière</w:t>
      </w:r>
      <w:r>
        <w:rPr>
          <w:rFonts w:ascii="Arial" w:eastAsia="ＭＳ 明朝" w:hAnsi="Arial" w:cs="Arial"/>
          <w:sz w:val="24"/>
          <w:szCs w:val="24"/>
        </w:rPr>
        <w:t xml:space="preserve"> : </w:t>
      </w:r>
      <w:r w:rsidR="0085132C">
        <w:rPr>
          <w:rFonts w:ascii="Arial" w:eastAsia="ＭＳ 明朝" w:hAnsi="Arial" w:cs="Arial"/>
          <w:sz w:val="24"/>
          <w:szCs w:val="24"/>
        </w:rPr>
        <w:t>Exercices d’observation</w:t>
      </w:r>
    </w:p>
    <w:p w:rsidR="00032805" w:rsidRDefault="00032805" w:rsidP="00032805">
      <w:pPr>
        <w:spacing w:after="0"/>
        <w:jc w:val="both"/>
        <w:rPr>
          <w:rFonts w:ascii="Arial" w:eastAsia="ＭＳ 明朝" w:hAnsi="Arial" w:cs="Arial"/>
          <w:sz w:val="24"/>
          <w:szCs w:val="24"/>
        </w:rPr>
      </w:pPr>
      <w:r>
        <w:rPr>
          <w:rFonts w:ascii="Arial" w:eastAsia="ＭＳ 明朝" w:hAnsi="Arial" w:cs="Arial"/>
          <w:b/>
          <w:sz w:val="24"/>
          <w:szCs w:val="24"/>
        </w:rPr>
        <w:t>Thème</w:t>
      </w:r>
      <w:r w:rsidR="006B006F">
        <w:rPr>
          <w:rFonts w:ascii="Arial" w:eastAsia="ＭＳ 明朝" w:hAnsi="Arial" w:cs="Arial"/>
          <w:b/>
          <w:sz w:val="24"/>
          <w:szCs w:val="24"/>
        </w:rPr>
        <w:t xml:space="preserve"> </w:t>
      </w:r>
      <w:r>
        <w:rPr>
          <w:rFonts w:ascii="Arial" w:eastAsia="ＭＳ 明朝" w:hAnsi="Arial" w:cs="Arial"/>
          <w:b/>
          <w:sz w:val="24"/>
          <w:szCs w:val="24"/>
        </w:rPr>
        <w:t xml:space="preserve"> </w:t>
      </w:r>
      <w:r>
        <w:rPr>
          <w:rFonts w:ascii="Arial" w:eastAsia="ＭＳ 明朝" w:hAnsi="Arial" w:cs="Arial"/>
          <w:sz w:val="24"/>
          <w:szCs w:val="24"/>
        </w:rPr>
        <w:t>: Le monde animal</w:t>
      </w:r>
    </w:p>
    <w:p w:rsidR="00032805" w:rsidRDefault="00032805" w:rsidP="00032805">
      <w:pPr>
        <w:spacing w:after="0"/>
        <w:jc w:val="both"/>
        <w:rPr>
          <w:rFonts w:ascii="Arial" w:eastAsia="ＭＳ 明朝" w:hAnsi="Arial" w:cs="Arial"/>
          <w:sz w:val="24"/>
          <w:szCs w:val="24"/>
        </w:rPr>
      </w:pPr>
      <w:r>
        <w:rPr>
          <w:rFonts w:ascii="Arial" w:eastAsia="ＭＳ 明朝" w:hAnsi="Arial" w:cs="Arial"/>
          <w:b/>
          <w:sz w:val="24"/>
          <w:szCs w:val="24"/>
        </w:rPr>
        <w:t>Titre</w:t>
      </w:r>
      <w:r w:rsidR="006B006F">
        <w:rPr>
          <w:rFonts w:ascii="Arial" w:eastAsia="ＭＳ 明朝" w:hAnsi="Arial" w:cs="Arial"/>
          <w:sz w:val="24"/>
          <w:szCs w:val="24"/>
        </w:rPr>
        <w:t xml:space="preserve">  </w:t>
      </w:r>
      <w:r w:rsidR="00F935D8">
        <w:rPr>
          <w:rFonts w:ascii="Arial" w:eastAsia="ＭＳ 明朝" w:hAnsi="Arial" w:cs="Arial" w:hint="eastAsia"/>
          <w:sz w:val="24"/>
          <w:szCs w:val="24"/>
          <w:lang w:eastAsia="ja-JP"/>
        </w:rPr>
        <w:t xml:space="preserve">   </w:t>
      </w:r>
      <w:r w:rsidR="006B006F">
        <w:rPr>
          <w:rFonts w:ascii="Arial" w:eastAsia="ＭＳ 明朝" w:hAnsi="Arial" w:cs="Arial"/>
          <w:sz w:val="24"/>
          <w:szCs w:val="24"/>
        </w:rPr>
        <w:t xml:space="preserve"> </w:t>
      </w:r>
      <w:r>
        <w:rPr>
          <w:rFonts w:ascii="Arial" w:eastAsia="ＭＳ 明朝" w:hAnsi="Arial" w:cs="Arial"/>
          <w:sz w:val="24"/>
          <w:szCs w:val="24"/>
        </w:rPr>
        <w:t>: Le cheval</w:t>
      </w:r>
    </w:p>
    <w:p w:rsidR="00032805" w:rsidRDefault="00032805" w:rsidP="00032805">
      <w:pPr>
        <w:jc w:val="both"/>
        <w:rPr>
          <w:rFonts w:ascii="Arial" w:eastAsia="ＭＳ 明朝" w:hAnsi="Arial" w:cs="Arial"/>
          <w:sz w:val="24"/>
          <w:szCs w:val="24"/>
        </w:rPr>
      </w:pPr>
      <w:r>
        <w:rPr>
          <w:rFonts w:ascii="Arial" w:eastAsia="ＭＳ 明朝" w:hAnsi="Arial" w:cs="Arial"/>
          <w:b/>
          <w:sz w:val="24"/>
          <w:szCs w:val="24"/>
        </w:rPr>
        <w:t>Durée de la leçon</w:t>
      </w:r>
      <w:r>
        <w:rPr>
          <w:rFonts w:ascii="Arial" w:eastAsia="ＭＳ 明朝" w:hAnsi="Arial" w:cs="Arial"/>
          <w:sz w:val="24"/>
          <w:szCs w:val="24"/>
        </w:rPr>
        <w:t> : 30 mn</w:t>
      </w:r>
    </w:p>
    <w:p w:rsidR="00032805" w:rsidRDefault="002D0227" w:rsidP="00032805">
      <w:pPr>
        <w:spacing w:after="0"/>
        <w:jc w:val="both"/>
        <w:rPr>
          <w:rFonts w:ascii="Arial" w:hAnsi="Arial" w:cs="Arial"/>
          <w:sz w:val="24"/>
          <w:szCs w:val="24"/>
        </w:rPr>
      </w:pPr>
      <w:r>
        <w:rPr>
          <w:rFonts w:ascii="Arial" w:eastAsia="ＭＳ 明朝" w:hAnsi="Arial" w:cs="Arial"/>
          <w:b/>
          <w:sz w:val="24"/>
          <w:szCs w:val="24"/>
          <w:u w:val="single"/>
        </w:rPr>
        <w:t>Justification</w:t>
      </w:r>
    </w:p>
    <w:p w:rsidR="00032805" w:rsidRDefault="00032805" w:rsidP="00F935D8">
      <w:pPr>
        <w:jc w:val="both"/>
        <w:rPr>
          <w:rFonts w:ascii="Arial" w:eastAsia="ＭＳ 明朝" w:hAnsi="Arial" w:cs="Arial"/>
          <w:sz w:val="24"/>
          <w:szCs w:val="24"/>
          <w:lang w:eastAsia="ja-JP"/>
        </w:rPr>
      </w:pPr>
      <w:r>
        <w:rPr>
          <w:rFonts w:ascii="Arial" w:eastAsia="ＭＳ 明朝" w:hAnsi="Arial" w:cs="Arial"/>
          <w:sz w:val="24"/>
          <w:szCs w:val="24"/>
        </w:rPr>
        <w:t>Le cheval est un animal domestique qui se fait de plus en plus rare. Il se vend très cher. Pour l’élever il faut connaitre son mode de vie et de nutrition. C’est pour cette ra</w:t>
      </w:r>
      <w:r w:rsidR="00F935D8">
        <w:rPr>
          <w:rFonts w:ascii="Arial" w:eastAsia="ＭＳ 明朝" w:hAnsi="Arial" w:cs="Arial"/>
          <w:sz w:val="24"/>
          <w:szCs w:val="24"/>
        </w:rPr>
        <w:t>ison que nous allons l’étudier.</w:t>
      </w:r>
    </w:p>
    <w:p w:rsidR="00032805" w:rsidRDefault="002D0227" w:rsidP="00032805">
      <w:pPr>
        <w:spacing w:after="0"/>
        <w:jc w:val="both"/>
        <w:rPr>
          <w:rFonts w:ascii="Arial" w:eastAsia="ＭＳ 明朝" w:hAnsi="Arial" w:cs="Arial"/>
          <w:b/>
          <w:sz w:val="24"/>
          <w:szCs w:val="24"/>
          <w:u w:val="single"/>
        </w:rPr>
      </w:pPr>
      <w:r>
        <w:rPr>
          <w:rFonts w:ascii="Arial" w:eastAsia="ＭＳ 明朝" w:hAnsi="Arial" w:cs="Arial"/>
          <w:b/>
          <w:sz w:val="24"/>
          <w:szCs w:val="24"/>
          <w:u w:val="single"/>
        </w:rPr>
        <w:t>Objectifs spécifiques</w:t>
      </w:r>
    </w:p>
    <w:p w:rsidR="00032805" w:rsidRDefault="00032805" w:rsidP="00032805">
      <w:pPr>
        <w:spacing w:after="0"/>
        <w:jc w:val="both"/>
        <w:rPr>
          <w:rFonts w:ascii="Arial" w:eastAsia="ＭＳ 明朝" w:hAnsi="Arial" w:cs="Arial"/>
          <w:sz w:val="24"/>
          <w:szCs w:val="24"/>
        </w:rPr>
      </w:pPr>
      <w:r>
        <w:rPr>
          <w:rFonts w:ascii="Arial" w:eastAsia="ＭＳ 明朝" w:hAnsi="Arial" w:cs="Arial"/>
          <w:sz w:val="24"/>
          <w:szCs w:val="24"/>
        </w:rPr>
        <w:t xml:space="preserve">A l’issue de la séance, </w:t>
      </w:r>
      <w:r w:rsidR="00BF30D3">
        <w:rPr>
          <w:rFonts w:ascii="Arial" w:eastAsia="ＭＳ 明朝" w:hAnsi="Arial" w:cs="Arial"/>
          <w:sz w:val="24"/>
          <w:szCs w:val="24"/>
        </w:rPr>
        <w:t>l’apprenant(e) doit être capable</w:t>
      </w:r>
      <w:r>
        <w:rPr>
          <w:rFonts w:ascii="Arial" w:eastAsia="ＭＳ 明朝" w:hAnsi="Arial" w:cs="Arial"/>
          <w:sz w:val="24"/>
          <w:szCs w:val="24"/>
        </w:rPr>
        <w:t xml:space="preserve"> de :</w:t>
      </w:r>
    </w:p>
    <w:p w:rsidR="00032805" w:rsidRDefault="00032805" w:rsidP="007F287E">
      <w:pPr>
        <w:numPr>
          <w:ilvl w:val="0"/>
          <w:numId w:val="159"/>
        </w:numPr>
        <w:spacing w:after="0"/>
        <w:ind w:left="426" w:hanging="284"/>
        <w:contextualSpacing/>
        <w:jc w:val="both"/>
        <w:rPr>
          <w:rFonts w:ascii="Arial" w:eastAsia="Calibri" w:hAnsi="Arial" w:cs="Arial"/>
          <w:sz w:val="24"/>
          <w:szCs w:val="24"/>
        </w:rPr>
      </w:pPr>
      <w:r>
        <w:rPr>
          <w:rFonts w:ascii="Arial" w:eastAsia="Calibri" w:hAnsi="Arial" w:cs="Arial"/>
          <w:sz w:val="24"/>
          <w:szCs w:val="24"/>
        </w:rPr>
        <w:t>décrire le cheval ;</w:t>
      </w:r>
    </w:p>
    <w:p w:rsidR="00032805" w:rsidRDefault="00032805" w:rsidP="007F287E">
      <w:pPr>
        <w:numPr>
          <w:ilvl w:val="0"/>
          <w:numId w:val="159"/>
        </w:numPr>
        <w:spacing w:after="0"/>
        <w:ind w:left="426" w:hanging="284"/>
        <w:contextualSpacing/>
        <w:jc w:val="both"/>
        <w:rPr>
          <w:rFonts w:ascii="Arial" w:eastAsia="Calibri" w:hAnsi="Arial" w:cs="Arial"/>
          <w:sz w:val="24"/>
          <w:szCs w:val="24"/>
        </w:rPr>
      </w:pPr>
      <w:r>
        <w:rPr>
          <w:rFonts w:ascii="Arial" w:eastAsia="Calibri" w:hAnsi="Arial" w:cs="Arial"/>
          <w:sz w:val="24"/>
          <w:szCs w:val="24"/>
        </w:rPr>
        <w:t>donner son mode de nutrition;</w:t>
      </w:r>
    </w:p>
    <w:p w:rsidR="00032805" w:rsidRDefault="00032805" w:rsidP="007F287E">
      <w:pPr>
        <w:numPr>
          <w:ilvl w:val="0"/>
          <w:numId w:val="159"/>
        </w:numPr>
        <w:spacing w:after="0"/>
        <w:ind w:left="426" w:hanging="284"/>
        <w:contextualSpacing/>
        <w:jc w:val="both"/>
        <w:rPr>
          <w:rFonts w:ascii="Arial" w:eastAsia="Calibri" w:hAnsi="Arial" w:cs="Arial"/>
          <w:sz w:val="24"/>
          <w:szCs w:val="24"/>
        </w:rPr>
      </w:pPr>
      <w:r>
        <w:rPr>
          <w:rFonts w:ascii="Arial" w:eastAsia="Calibri" w:hAnsi="Arial" w:cs="Arial"/>
          <w:sz w:val="24"/>
          <w:szCs w:val="24"/>
        </w:rPr>
        <w:t>dire pourquoi on l’apprenant ;</w:t>
      </w:r>
    </w:p>
    <w:p w:rsidR="00032805" w:rsidRPr="00F935D8" w:rsidRDefault="00032805" w:rsidP="007F287E">
      <w:pPr>
        <w:numPr>
          <w:ilvl w:val="0"/>
          <w:numId w:val="159"/>
        </w:numPr>
        <w:ind w:left="426" w:hanging="284"/>
        <w:jc w:val="both"/>
        <w:rPr>
          <w:rFonts w:ascii="Arial" w:eastAsia="Calibri" w:hAnsi="Arial" w:cs="Arial"/>
          <w:sz w:val="24"/>
          <w:szCs w:val="24"/>
        </w:rPr>
      </w:pPr>
      <w:r>
        <w:rPr>
          <w:rFonts w:ascii="Arial" w:eastAsia="Calibri" w:hAnsi="Arial" w:cs="Arial"/>
          <w:sz w:val="24"/>
          <w:szCs w:val="24"/>
        </w:rPr>
        <w:t>citer d’autres herbivores non ruminant.</w:t>
      </w:r>
    </w:p>
    <w:p w:rsidR="00032805" w:rsidRDefault="00032805" w:rsidP="00032805">
      <w:pPr>
        <w:spacing w:after="0"/>
        <w:jc w:val="both"/>
        <w:rPr>
          <w:rFonts w:ascii="Arial" w:eastAsia="ＭＳ 明朝" w:hAnsi="Arial" w:cs="Arial"/>
          <w:b/>
          <w:sz w:val="24"/>
          <w:szCs w:val="24"/>
          <w:u w:val="single"/>
        </w:rPr>
      </w:pPr>
      <w:r>
        <w:rPr>
          <w:rFonts w:ascii="Arial" w:eastAsia="ＭＳ 明朝" w:hAnsi="Arial" w:cs="Arial"/>
          <w:b/>
          <w:sz w:val="24"/>
          <w:szCs w:val="24"/>
          <w:u w:val="single"/>
        </w:rPr>
        <w:t>Matériel :</w:t>
      </w:r>
    </w:p>
    <w:p w:rsidR="00032805" w:rsidRDefault="00032805" w:rsidP="007F287E">
      <w:pPr>
        <w:numPr>
          <w:ilvl w:val="0"/>
          <w:numId w:val="160"/>
        </w:numPr>
        <w:contextualSpacing/>
        <w:jc w:val="both"/>
        <w:rPr>
          <w:rFonts w:ascii="Arial" w:eastAsia="Calibri" w:hAnsi="Arial" w:cs="Arial"/>
          <w:sz w:val="24"/>
          <w:szCs w:val="24"/>
        </w:rPr>
      </w:pPr>
      <w:r>
        <w:rPr>
          <w:rFonts w:ascii="Arial" w:eastAsia="Calibri" w:hAnsi="Arial" w:cs="Arial"/>
          <w:b/>
          <w:sz w:val="24"/>
          <w:szCs w:val="24"/>
        </w:rPr>
        <w:t>collectif </w:t>
      </w:r>
      <w:r>
        <w:rPr>
          <w:rFonts w:ascii="Arial" w:eastAsia="Calibri" w:hAnsi="Arial" w:cs="Arial"/>
          <w:sz w:val="24"/>
          <w:szCs w:val="24"/>
        </w:rPr>
        <w:t>: le cheval ou son image, herbe, grains, craie, tableau.</w:t>
      </w:r>
    </w:p>
    <w:p w:rsidR="00032805" w:rsidRPr="00F935D8" w:rsidRDefault="00032805" w:rsidP="007F287E">
      <w:pPr>
        <w:numPr>
          <w:ilvl w:val="0"/>
          <w:numId w:val="160"/>
        </w:numPr>
        <w:ind w:left="714" w:hanging="357"/>
        <w:jc w:val="both"/>
        <w:rPr>
          <w:rFonts w:ascii="Arial" w:eastAsia="Calibri" w:hAnsi="Arial" w:cs="Arial"/>
          <w:sz w:val="24"/>
          <w:szCs w:val="24"/>
        </w:rPr>
      </w:pPr>
      <w:r>
        <w:rPr>
          <w:rFonts w:ascii="Arial" w:eastAsia="Calibri" w:hAnsi="Arial" w:cs="Arial"/>
          <w:b/>
          <w:sz w:val="24"/>
          <w:szCs w:val="24"/>
        </w:rPr>
        <w:t>individuel</w:t>
      </w:r>
      <w:r>
        <w:rPr>
          <w:rFonts w:ascii="Arial" w:eastAsia="Calibri" w:hAnsi="Arial" w:cs="Arial"/>
          <w:sz w:val="24"/>
          <w:szCs w:val="24"/>
        </w:rPr>
        <w:t> : cahier, stylo, ardoise, ardoises géantes, craie.</w:t>
      </w:r>
    </w:p>
    <w:p w:rsidR="00032805" w:rsidRDefault="002D0227" w:rsidP="00032805">
      <w:pPr>
        <w:spacing w:after="0"/>
        <w:jc w:val="both"/>
        <w:rPr>
          <w:rFonts w:ascii="Arial" w:hAnsi="Arial" w:cs="Arial"/>
          <w:b/>
          <w:sz w:val="24"/>
          <w:szCs w:val="24"/>
          <w:u w:val="single"/>
        </w:rPr>
      </w:pPr>
      <w:r>
        <w:rPr>
          <w:rFonts w:ascii="Arial" w:eastAsia="ＭＳ 明朝" w:hAnsi="Arial" w:cs="Arial"/>
          <w:b/>
          <w:sz w:val="24"/>
          <w:szCs w:val="24"/>
          <w:u w:val="single"/>
        </w:rPr>
        <w:t>Documents</w:t>
      </w:r>
    </w:p>
    <w:p w:rsidR="00032805" w:rsidRDefault="00032805" w:rsidP="007F287E">
      <w:pPr>
        <w:numPr>
          <w:ilvl w:val="0"/>
          <w:numId w:val="161"/>
        </w:numPr>
        <w:spacing w:after="0"/>
        <w:ind w:left="426" w:hanging="142"/>
        <w:contextualSpacing/>
        <w:jc w:val="both"/>
        <w:rPr>
          <w:rFonts w:ascii="Arial" w:eastAsia="Calibri" w:hAnsi="Arial" w:cs="Arial"/>
          <w:sz w:val="24"/>
          <w:szCs w:val="24"/>
        </w:rPr>
      </w:pPr>
      <w:r>
        <w:rPr>
          <w:rFonts w:ascii="Arial" w:eastAsia="ＭＳ 明朝" w:hAnsi="Arial" w:cs="Arial"/>
          <w:sz w:val="24"/>
          <w:szCs w:val="24"/>
        </w:rPr>
        <w:t xml:space="preserve">Exercices d’observation, </w:t>
      </w:r>
      <w:r w:rsidR="007F287E">
        <w:rPr>
          <w:rFonts w:ascii="Arial" w:eastAsia="ＭＳ 明朝" w:hAnsi="Arial" w:cs="Arial"/>
          <w:sz w:val="24"/>
          <w:szCs w:val="24"/>
        </w:rPr>
        <w:t>Cours élémentaire</w:t>
      </w:r>
      <w:r w:rsidR="0077300D">
        <w:rPr>
          <w:rFonts w:ascii="Arial" w:eastAsia="ＭＳ 明朝" w:hAnsi="Arial" w:cs="Arial"/>
          <w:sz w:val="24"/>
          <w:szCs w:val="24"/>
        </w:rPr>
        <w:t xml:space="preserve"> 1</w:t>
      </w:r>
      <w:r w:rsidR="007F287E">
        <w:rPr>
          <w:rFonts w:ascii="Arial" w:eastAsia="ＭＳ 明朝" w:hAnsi="Arial" w:cs="Arial"/>
          <w:sz w:val="24"/>
          <w:szCs w:val="24"/>
        </w:rPr>
        <w:t>, IPB, 1991</w:t>
      </w:r>
      <w:r>
        <w:rPr>
          <w:rFonts w:ascii="Arial" w:eastAsia="ＭＳ 明朝" w:hAnsi="Arial" w:cs="Arial"/>
          <w:sz w:val="24"/>
          <w:szCs w:val="24"/>
        </w:rPr>
        <w:t>, pages 36-37</w:t>
      </w:r>
    </w:p>
    <w:p w:rsidR="00032805" w:rsidRDefault="00032805" w:rsidP="007F287E">
      <w:pPr>
        <w:numPr>
          <w:ilvl w:val="0"/>
          <w:numId w:val="161"/>
        </w:numPr>
        <w:spacing w:after="0"/>
        <w:ind w:left="426" w:hanging="142"/>
        <w:contextualSpacing/>
        <w:jc w:val="both"/>
        <w:rPr>
          <w:rFonts w:ascii="Arial" w:eastAsia="Calibri" w:hAnsi="Arial" w:cs="Arial"/>
          <w:sz w:val="24"/>
          <w:szCs w:val="24"/>
        </w:rPr>
      </w:pPr>
      <w:r>
        <w:rPr>
          <w:rFonts w:ascii="Arial" w:eastAsia="ＭＳ 明朝" w:hAnsi="Arial" w:cs="Arial"/>
          <w:sz w:val="24"/>
          <w:szCs w:val="24"/>
        </w:rPr>
        <w:t xml:space="preserve">Exercices d’observation CE1, </w:t>
      </w:r>
      <w:r w:rsidR="006B006F">
        <w:rPr>
          <w:rFonts w:ascii="Arial" w:eastAsia="ＭＳ 明朝" w:hAnsi="Arial" w:cs="Arial"/>
          <w:sz w:val="24"/>
          <w:szCs w:val="24"/>
        </w:rPr>
        <w:t>Guide du maître, IPB</w:t>
      </w:r>
      <w:r>
        <w:rPr>
          <w:rFonts w:ascii="Arial" w:eastAsia="ＭＳ 明朝" w:hAnsi="Arial" w:cs="Arial"/>
          <w:sz w:val="24"/>
          <w:szCs w:val="24"/>
        </w:rPr>
        <w:t>, pages 28-30</w:t>
      </w:r>
      <w:r w:rsidR="00865A84">
        <w:rPr>
          <w:rFonts w:ascii="Arial" w:eastAsia="ＭＳ 明朝" w:hAnsi="Arial" w:cs="Arial"/>
          <w:sz w:val="24"/>
          <w:szCs w:val="24"/>
        </w:rPr>
        <w:t>.</w:t>
      </w:r>
    </w:p>
    <w:p w:rsidR="00032805" w:rsidRDefault="00032805" w:rsidP="00032805">
      <w:pPr>
        <w:rPr>
          <w:rFonts w:ascii="Arial" w:eastAsia="ＭＳ 明朝" w:hAnsi="Arial" w:cs="Arial"/>
          <w:b/>
          <w:sz w:val="24"/>
          <w:szCs w:val="24"/>
        </w:rPr>
      </w:pPr>
      <w:r>
        <w:rPr>
          <w:rFonts w:ascii="Arial" w:eastAsia="ＭＳ 明朝" w:hAnsi="Arial" w:cs="Arial"/>
          <w:b/>
          <w:sz w:val="24"/>
          <w:szCs w:val="24"/>
        </w:rPr>
        <w:br w:type="page"/>
      </w:r>
    </w:p>
    <w:p w:rsidR="00032805" w:rsidRDefault="00032805" w:rsidP="00032805">
      <w:pPr>
        <w:tabs>
          <w:tab w:val="center" w:pos="4536"/>
          <w:tab w:val="left" w:pos="6816"/>
        </w:tabs>
        <w:spacing w:before="240" w:after="0"/>
        <w:rPr>
          <w:rFonts w:ascii="Arial" w:eastAsia="ＭＳ 明朝" w:hAnsi="Arial" w:cs="Arial"/>
          <w:b/>
          <w:sz w:val="24"/>
          <w:szCs w:val="24"/>
        </w:rPr>
      </w:pPr>
      <w:r>
        <w:rPr>
          <w:rFonts w:ascii="Arial" w:eastAsia="ＭＳ 明朝" w:hAnsi="Arial" w:cs="Arial"/>
          <w:b/>
          <w:sz w:val="24"/>
          <w:szCs w:val="24"/>
        </w:rPr>
        <w:lastRenderedPageBreak/>
        <w:t>DEROULEMENT DE LA LEÇON</w:t>
      </w:r>
    </w:p>
    <w:tbl>
      <w:tblPr>
        <w:tblStyle w:val="Grilledutableau1"/>
        <w:tblW w:w="15838" w:type="dxa"/>
        <w:jc w:val="center"/>
        <w:tblLayout w:type="fixed"/>
        <w:tblLook w:val="04A0" w:firstRow="1" w:lastRow="0" w:firstColumn="1" w:lastColumn="0" w:noHBand="0" w:noVBand="1"/>
      </w:tblPr>
      <w:tblGrid>
        <w:gridCol w:w="2068"/>
        <w:gridCol w:w="5099"/>
        <w:gridCol w:w="3710"/>
        <w:gridCol w:w="4961"/>
      </w:tblGrid>
      <w:tr w:rsidR="00032805" w:rsidTr="00F935D8">
        <w:trPr>
          <w:jc w:val="center"/>
        </w:trPr>
        <w:tc>
          <w:tcPr>
            <w:tcW w:w="2068" w:type="dxa"/>
            <w:vMerge w:val="restart"/>
            <w:tcBorders>
              <w:top w:val="single" w:sz="4" w:space="0" w:color="000000"/>
              <w:left w:val="single" w:sz="4" w:space="0" w:color="000000"/>
              <w:bottom w:val="single" w:sz="4" w:space="0" w:color="000000"/>
              <w:right w:val="single" w:sz="4" w:space="0" w:color="000000"/>
            </w:tcBorders>
            <w:vAlign w:val="center"/>
            <w:hideMark/>
          </w:tcPr>
          <w:p w:rsidR="00032805" w:rsidRDefault="00032805">
            <w:pPr>
              <w:tabs>
                <w:tab w:val="center" w:pos="4536"/>
                <w:tab w:val="left" w:pos="6816"/>
              </w:tabs>
              <w:jc w:val="center"/>
              <w:rPr>
                <w:rFonts w:ascii="Arial" w:hAnsi="Arial" w:cs="Arial"/>
                <w:b/>
                <w:sz w:val="24"/>
                <w:szCs w:val="24"/>
              </w:rPr>
            </w:pPr>
            <w:r>
              <w:rPr>
                <w:rFonts w:ascii="Arial" w:hAnsi="Arial" w:cs="Arial"/>
                <w:b/>
                <w:sz w:val="24"/>
                <w:szCs w:val="24"/>
              </w:rPr>
              <w:t>Etape / Durée</w:t>
            </w:r>
          </w:p>
        </w:tc>
        <w:tc>
          <w:tcPr>
            <w:tcW w:w="8809" w:type="dxa"/>
            <w:gridSpan w:val="2"/>
            <w:tcBorders>
              <w:top w:val="single" w:sz="4" w:space="0" w:color="000000"/>
              <w:left w:val="single" w:sz="4" w:space="0" w:color="000000"/>
              <w:bottom w:val="single" w:sz="4" w:space="0" w:color="000000"/>
              <w:right w:val="single" w:sz="4" w:space="0" w:color="000000"/>
            </w:tcBorders>
            <w:vAlign w:val="center"/>
            <w:hideMark/>
          </w:tcPr>
          <w:p w:rsidR="00032805" w:rsidRDefault="00032805">
            <w:pPr>
              <w:tabs>
                <w:tab w:val="center" w:pos="4536"/>
                <w:tab w:val="left" w:pos="6816"/>
              </w:tabs>
              <w:jc w:val="center"/>
              <w:rPr>
                <w:rFonts w:ascii="Arial" w:hAnsi="Arial" w:cs="Arial"/>
                <w:b/>
                <w:sz w:val="24"/>
                <w:szCs w:val="24"/>
              </w:rPr>
            </w:pPr>
            <w:r>
              <w:rPr>
                <w:rFonts w:ascii="Arial" w:hAnsi="Arial" w:cs="Arial"/>
                <w:b/>
                <w:sz w:val="24"/>
                <w:szCs w:val="24"/>
              </w:rPr>
              <w:t>Activités d’</w:t>
            </w:r>
            <w:r w:rsidR="00AC19F1">
              <w:rPr>
                <w:rFonts w:ascii="Arial" w:hAnsi="Arial" w:cs="Arial"/>
                <w:b/>
                <w:sz w:val="24"/>
                <w:szCs w:val="24"/>
              </w:rPr>
              <w:t>enseignement / apprentissage</w:t>
            </w:r>
          </w:p>
        </w:tc>
        <w:tc>
          <w:tcPr>
            <w:tcW w:w="4961" w:type="dxa"/>
            <w:vMerge w:val="restart"/>
            <w:tcBorders>
              <w:top w:val="single" w:sz="4" w:space="0" w:color="000000"/>
              <w:left w:val="single" w:sz="4" w:space="0" w:color="000000"/>
              <w:bottom w:val="single" w:sz="4" w:space="0" w:color="000000"/>
              <w:right w:val="single" w:sz="4" w:space="0" w:color="000000"/>
            </w:tcBorders>
            <w:vAlign w:val="center"/>
            <w:hideMark/>
          </w:tcPr>
          <w:p w:rsidR="00032805" w:rsidRDefault="00032805">
            <w:pPr>
              <w:tabs>
                <w:tab w:val="center" w:pos="4536"/>
                <w:tab w:val="left" w:pos="6816"/>
              </w:tabs>
              <w:jc w:val="center"/>
              <w:rPr>
                <w:rFonts w:ascii="Arial" w:hAnsi="Arial" w:cs="Arial"/>
                <w:b/>
                <w:sz w:val="24"/>
                <w:szCs w:val="24"/>
              </w:rPr>
            </w:pPr>
            <w:r>
              <w:rPr>
                <w:rFonts w:ascii="Arial" w:hAnsi="Arial" w:cs="Arial"/>
                <w:b/>
                <w:sz w:val="24"/>
                <w:szCs w:val="24"/>
              </w:rPr>
              <w:t>Point d’</w:t>
            </w:r>
            <w:r w:rsidR="00AC19F1">
              <w:rPr>
                <w:rFonts w:ascii="Arial" w:hAnsi="Arial" w:cs="Arial"/>
                <w:b/>
                <w:sz w:val="24"/>
                <w:szCs w:val="24"/>
              </w:rPr>
              <w:t>enseignement / apprentissage</w:t>
            </w:r>
          </w:p>
        </w:tc>
      </w:tr>
      <w:tr w:rsidR="00032805" w:rsidTr="00F935D8">
        <w:trPr>
          <w:jc w:val="center"/>
        </w:trPr>
        <w:tc>
          <w:tcPr>
            <w:tcW w:w="2068" w:type="dxa"/>
            <w:vMerge/>
            <w:tcBorders>
              <w:top w:val="single" w:sz="4" w:space="0" w:color="000000"/>
              <w:left w:val="single" w:sz="4" w:space="0" w:color="000000"/>
              <w:bottom w:val="single" w:sz="4" w:space="0" w:color="000000"/>
              <w:right w:val="single" w:sz="4" w:space="0" w:color="000000"/>
            </w:tcBorders>
            <w:vAlign w:val="center"/>
            <w:hideMark/>
          </w:tcPr>
          <w:p w:rsidR="00032805" w:rsidRDefault="00032805">
            <w:pPr>
              <w:rPr>
                <w:rFonts w:ascii="Arial" w:hAnsi="Arial" w:cs="Arial"/>
                <w:b/>
                <w:sz w:val="24"/>
                <w:szCs w:val="24"/>
              </w:rPr>
            </w:pPr>
          </w:p>
        </w:tc>
        <w:tc>
          <w:tcPr>
            <w:tcW w:w="5099" w:type="dxa"/>
            <w:tcBorders>
              <w:top w:val="single" w:sz="4" w:space="0" w:color="000000"/>
              <w:left w:val="single" w:sz="4" w:space="0" w:color="000000"/>
              <w:bottom w:val="single" w:sz="4" w:space="0" w:color="000000"/>
              <w:right w:val="single" w:sz="4" w:space="0" w:color="000000"/>
            </w:tcBorders>
            <w:vAlign w:val="center"/>
            <w:hideMark/>
          </w:tcPr>
          <w:p w:rsidR="00032805" w:rsidRDefault="002D0227">
            <w:pPr>
              <w:tabs>
                <w:tab w:val="center" w:pos="4536"/>
                <w:tab w:val="left" w:pos="6816"/>
              </w:tabs>
              <w:jc w:val="center"/>
              <w:rPr>
                <w:rFonts w:ascii="Arial" w:hAnsi="Arial" w:cs="Arial"/>
                <w:b/>
                <w:sz w:val="24"/>
                <w:szCs w:val="24"/>
              </w:rPr>
            </w:pPr>
            <w:r>
              <w:rPr>
                <w:rFonts w:ascii="Arial" w:hAnsi="Arial" w:cs="Arial"/>
                <w:b/>
                <w:sz w:val="24"/>
                <w:szCs w:val="24"/>
              </w:rPr>
              <w:t>Rôle de l’enseignant(e)</w:t>
            </w:r>
          </w:p>
        </w:tc>
        <w:tc>
          <w:tcPr>
            <w:tcW w:w="3710" w:type="dxa"/>
            <w:tcBorders>
              <w:top w:val="single" w:sz="4" w:space="0" w:color="000000"/>
              <w:left w:val="single" w:sz="4" w:space="0" w:color="000000"/>
              <w:bottom w:val="single" w:sz="4" w:space="0" w:color="000000"/>
              <w:right w:val="single" w:sz="4" w:space="0" w:color="000000"/>
            </w:tcBorders>
            <w:vAlign w:val="center"/>
            <w:hideMark/>
          </w:tcPr>
          <w:p w:rsidR="00032805" w:rsidRDefault="00AC19F1">
            <w:pPr>
              <w:tabs>
                <w:tab w:val="center" w:pos="4536"/>
                <w:tab w:val="left" w:pos="6816"/>
              </w:tabs>
              <w:jc w:val="center"/>
              <w:rPr>
                <w:rFonts w:ascii="Arial" w:hAnsi="Arial" w:cs="Arial"/>
                <w:b/>
                <w:sz w:val="24"/>
                <w:szCs w:val="24"/>
              </w:rPr>
            </w:pPr>
            <w:r>
              <w:rPr>
                <w:rFonts w:ascii="Arial" w:hAnsi="Arial" w:cs="Arial"/>
                <w:b/>
                <w:sz w:val="24"/>
                <w:szCs w:val="24"/>
              </w:rPr>
              <w:t>Activités / attitudes</w:t>
            </w:r>
            <w:r w:rsidR="00140BF3">
              <w:rPr>
                <w:rFonts w:ascii="Arial" w:hAnsi="Arial" w:cs="Arial"/>
                <w:b/>
                <w:sz w:val="24"/>
                <w:szCs w:val="24"/>
              </w:rPr>
              <w:t xml:space="preserve"> des apprenant(e)s</w:t>
            </w:r>
          </w:p>
        </w:tc>
        <w:tc>
          <w:tcPr>
            <w:tcW w:w="4961" w:type="dxa"/>
            <w:vMerge/>
            <w:tcBorders>
              <w:top w:val="single" w:sz="4" w:space="0" w:color="000000"/>
              <w:left w:val="single" w:sz="4" w:space="0" w:color="000000"/>
              <w:bottom w:val="single" w:sz="4" w:space="0" w:color="000000"/>
              <w:right w:val="single" w:sz="4" w:space="0" w:color="000000"/>
            </w:tcBorders>
            <w:vAlign w:val="center"/>
            <w:hideMark/>
          </w:tcPr>
          <w:p w:rsidR="00032805" w:rsidRDefault="00032805">
            <w:pPr>
              <w:rPr>
                <w:rFonts w:ascii="Arial" w:hAnsi="Arial" w:cs="Arial"/>
                <w:b/>
                <w:sz w:val="24"/>
                <w:szCs w:val="24"/>
              </w:rPr>
            </w:pPr>
          </w:p>
        </w:tc>
      </w:tr>
      <w:tr w:rsidR="00032805" w:rsidTr="00F935D8">
        <w:trPr>
          <w:jc w:val="center"/>
        </w:trPr>
        <w:tc>
          <w:tcPr>
            <w:tcW w:w="15838" w:type="dxa"/>
            <w:gridSpan w:val="4"/>
            <w:tcBorders>
              <w:top w:val="single" w:sz="4" w:space="0" w:color="000000"/>
              <w:left w:val="single" w:sz="4" w:space="0" w:color="000000"/>
              <w:bottom w:val="single" w:sz="4" w:space="0" w:color="000000"/>
              <w:right w:val="single" w:sz="4" w:space="0" w:color="000000"/>
            </w:tcBorders>
            <w:hideMark/>
          </w:tcPr>
          <w:p w:rsidR="00032805" w:rsidRDefault="00032805" w:rsidP="007F287E">
            <w:pPr>
              <w:numPr>
                <w:ilvl w:val="0"/>
                <w:numId w:val="253"/>
              </w:numPr>
              <w:tabs>
                <w:tab w:val="center" w:pos="4536"/>
                <w:tab w:val="left" w:pos="6816"/>
              </w:tabs>
              <w:contextualSpacing/>
              <w:rPr>
                <w:rFonts w:ascii="Arial" w:eastAsia="Calibri" w:hAnsi="Arial" w:cs="Arial"/>
                <w:b/>
                <w:sz w:val="24"/>
                <w:szCs w:val="24"/>
              </w:rPr>
            </w:pPr>
            <w:r>
              <w:rPr>
                <w:rFonts w:ascii="Arial" w:eastAsia="Calibri" w:hAnsi="Arial" w:cs="Arial"/>
                <w:b/>
                <w:sz w:val="24"/>
                <w:szCs w:val="24"/>
              </w:rPr>
              <w:t>INTRODUCTION (</w:t>
            </w:r>
            <w:r>
              <w:rPr>
                <w:rFonts w:ascii="Arial" w:hAnsi="Arial" w:cs="Arial"/>
                <w:b/>
                <w:sz w:val="24"/>
                <w:szCs w:val="24"/>
                <w:lang w:eastAsia="ja-JP"/>
              </w:rPr>
              <w:t>3</w:t>
            </w:r>
            <w:r>
              <w:rPr>
                <w:rFonts w:ascii="Arial" w:eastAsia="Calibri" w:hAnsi="Arial" w:cs="Arial"/>
                <w:b/>
                <w:sz w:val="24"/>
                <w:szCs w:val="24"/>
              </w:rPr>
              <w:t xml:space="preserve"> mn)</w:t>
            </w:r>
          </w:p>
        </w:tc>
      </w:tr>
      <w:tr w:rsidR="00032805" w:rsidRPr="00032805" w:rsidTr="00F935D8">
        <w:trPr>
          <w:jc w:val="center"/>
        </w:trPr>
        <w:tc>
          <w:tcPr>
            <w:tcW w:w="2068" w:type="dxa"/>
            <w:tcBorders>
              <w:top w:val="single" w:sz="4" w:space="0" w:color="000000"/>
              <w:left w:val="single" w:sz="4" w:space="0" w:color="000000"/>
              <w:bottom w:val="single" w:sz="4" w:space="0" w:color="000000"/>
              <w:right w:val="single" w:sz="4" w:space="0" w:color="000000"/>
            </w:tcBorders>
            <w:hideMark/>
          </w:tcPr>
          <w:p w:rsidR="00032805" w:rsidRDefault="002D0227">
            <w:pPr>
              <w:tabs>
                <w:tab w:val="center" w:pos="4536"/>
                <w:tab w:val="left" w:pos="6816"/>
              </w:tabs>
              <w:rPr>
                <w:rFonts w:ascii="Arial" w:hAnsi="Arial" w:cs="Arial"/>
                <w:b/>
                <w:sz w:val="24"/>
                <w:szCs w:val="24"/>
              </w:rPr>
            </w:pPr>
            <w:r>
              <w:rPr>
                <w:rFonts w:ascii="Arial" w:hAnsi="Arial" w:cs="Arial"/>
                <w:b/>
                <w:sz w:val="24"/>
                <w:szCs w:val="24"/>
              </w:rPr>
              <w:t>Rappel des prérequis</w:t>
            </w:r>
          </w:p>
          <w:p w:rsidR="00032805" w:rsidRDefault="00032805">
            <w:pPr>
              <w:tabs>
                <w:tab w:val="center" w:pos="4536"/>
                <w:tab w:val="left" w:pos="6816"/>
              </w:tabs>
              <w:rPr>
                <w:rFonts w:ascii="Arial" w:hAnsi="Arial" w:cs="Arial"/>
                <w:b/>
                <w:sz w:val="24"/>
                <w:szCs w:val="24"/>
              </w:rPr>
            </w:pPr>
            <w:r>
              <w:rPr>
                <w:rFonts w:ascii="Arial" w:hAnsi="Arial" w:cs="Arial"/>
                <w:b/>
                <w:sz w:val="24"/>
                <w:szCs w:val="24"/>
              </w:rPr>
              <w:t>(</w:t>
            </w:r>
            <w:r>
              <w:rPr>
                <w:rFonts w:ascii="Arial" w:hAnsi="Arial" w:cs="Arial"/>
                <w:b/>
                <w:sz w:val="24"/>
                <w:szCs w:val="24"/>
                <w:lang w:eastAsia="ja-JP"/>
              </w:rPr>
              <w:t>2</w:t>
            </w:r>
            <w:r>
              <w:rPr>
                <w:rFonts w:ascii="Arial" w:hAnsi="Arial" w:cs="Arial"/>
                <w:b/>
                <w:sz w:val="24"/>
                <w:szCs w:val="24"/>
              </w:rPr>
              <w:t xml:space="preserve"> mn)</w:t>
            </w:r>
          </w:p>
        </w:tc>
        <w:tc>
          <w:tcPr>
            <w:tcW w:w="5099" w:type="dxa"/>
            <w:tcBorders>
              <w:top w:val="single" w:sz="4" w:space="0" w:color="000000"/>
              <w:left w:val="single" w:sz="4" w:space="0" w:color="000000"/>
              <w:bottom w:val="single" w:sz="4" w:space="0" w:color="000000"/>
              <w:right w:val="single" w:sz="4" w:space="0" w:color="000000"/>
            </w:tcBorders>
            <w:hideMark/>
          </w:tcPr>
          <w:p w:rsidR="00032805" w:rsidRDefault="00032805" w:rsidP="007F287E">
            <w:pPr>
              <w:pStyle w:val="a9"/>
              <w:numPr>
                <w:ilvl w:val="0"/>
                <w:numId w:val="254"/>
              </w:numPr>
              <w:rPr>
                <w:rFonts w:ascii="Arial" w:eastAsia="ＭＳ 明朝" w:hAnsi="Arial" w:cs="Arial"/>
                <w:sz w:val="24"/>
                <w:szCs w:val="24"/>
              </w:rPr>
            </w:pPr>
            <w:r>
              <w:rPr>
                <w:rFonts w:ascii="Arial" w:eastAsia="ＭＳ 明朝" w:hAnsi="Arial" w:cs="Arial"/>
                <w:sz w:val="24"/>
                <w:szCs w:val="24"/>
              </w:rPr>
              <w:t>Cite un animal ruminant.</w:t>
            </w:r>
          </w:p>
          <w:p w:rsidR="00032805" w:rsidRDefault="00032805" w:rsidP="007F287E">
            <w:pPr>
              <w:pStyle w:val="a9"/>
              <w:numPr>
                <w:ilvl w:val="0"/>
                <w:numId w:val="254"/>
              </w:numPr>
              <w:rPr>
                <w:rFonts w:ascii="Arial" w:eastAsia="ＭＳ 明朝" w:hAnsi="Arial" w:cs="Arial"/>
                <w:sz w:val="24"/>
                <w:szCs w:val="24"/>
              </w:rPr>
            </w:pPr>
            <w:r>
              <w:rPr>
                <w:rFonts w:ascii="Arial" w:eastAsia="ＭＳ 明朝" w:hAnsi="Arial" w:cs="Arial"/>
                <w:sz w:val="24"/>
                <w:szCs w:val="24"/>
              </w:rPr>
              <w:t>Cite deux utilités du bœuf.</w:t>
            </w:r>
          </w:p>
        </w:tc>
        <w:tc>
          <w:tcPr>
            <w:tcW w:w="3710" w:type="dxa"/>
            <w:tcBorders>
              <w:top w:val="single" w:sz="4" w:space="0" w:color="000000"/>
              <w:left w:val="single" w:sz="4" w:space="0" w:color="000000"/>
              <w:bottom w:val="single" w:sz="4" w:space="0" w:color="000000"/>
              <w:right w:val="single" w:sz="4" w:space="0" w:color="000000"/>
            </w:tcBorders>
            <w:hideMark/>
          </w:tcPr>
          <w:p w:rsidR="00032805" w:rsidRDefault="00032805" w:rsidP="007F287E">
            <w:pPr>
              <w:pStyle w:val="a9"/>
              <w:numPr>
                <w:ilvl w:val="0"/>
                <w:numId w:val="254"/>
              </w:numPr>
              <w:tabs>
                <w:tab w:val="center" w:pos="4536"/>
                <w:tab w:val="left" w:pos="6816"/>
              </w:tabs>
              <w:rPr>
                <w:rFonts w:ascii="Arial" w:eastAsia="ＭＳ 明朝" w:hAnsi="Arial" w:cs="Arial"/>
                <w:sz w:val="24"/>
                <w:szCs w:val="24"/>
              </w:rPr>
            </w:pPr>
            <w:r>
              <w:rPr>
                <w:rFonts w:ascii="Arial" w:eastAsia="ＭＳ 明朝" w:hAnsi="Arial" w:cs="Arial"/>
                <w:sz w:val="24"/>
                <w:szCs w:val="24"/>
              </w:rPr>
              <w:t>Mouton, chèvre, etc.</w:t>
            </w:r>
          </w:p>
          <w:p w:rsidR="00032805" w:rsidRDefault="00032805" w:rsidP="007F287E">
            <w:pPr>
              <w:pStyle w:val="a9"/>
              <w:numPr>
                <w:ilvl w:val="0"/>
                <w:numId w:val="254"/>
              </w:numPr>
              <w:tabs>
                <w:tab w:val="center" w:pos="4536"/>
                <w:tab w:val="left" w:pos="6816"/>
              </w:tabs>
              <w:rPr>
                <w:rFonts w:ascii="Arial" w:eastAsia="ＭＳ 明朝" w:hAnsi="Arial" w:cs="Arial"/>
                <w:sz w:val="24"/>
                <w:szCs w:val="24"/>
              </w:rPr>
            </w:pPr>
            <w:r>
              <w:rPr>
                <w:rFonts w:ascii="Arial" w:eastAsia="ＭＳ 明朝" w:hAnsi="Arial" w:cs="Arial"/>
                <w:sz w:val="24"/>
                <w:szCs w:val="24"/>
              </w:rPr>
              <w:t>Chair, lait, fumier, peau etc.</w:t>
            </w:r>
          </w:p>
        </w:tc>
        <w:tc>
          <w:tcPr>
            <w:tcW w:w="4961" w:type="dxa"/>
            <w:tcBorders>
              <w:top w:val="single" w:sz="4" w:space="0" w:color="000000"/>
              <w:left w:val="single" w:sz="4" w:space="0" w:color="000000"/>
              <w:bottom w:val="single" w:sz="4" w:space="0" w:color="000000"/>
              <w:right w:val="single" w:sz="4" w:space="0" w:color="000000"/>
            </w:tcBorders>
          </w:tcPr>
          <w:p w:rsidR="00032805" w:rsidRDefault="00032805">
            <w:pPr>
              <w:tabs>
                <w:tab w:val="center" w:pos="4536"/>
                <w:tab w:val="left" w:pos="6816"/>
              </w:tabs>
              <w:rPr>
                <w:rFonts w:ascii="Arial" w:hAnsi="Arial" w:cs="Arial"/>
                <w:b/>
                <w:sz w:val="24"/>
                <w:szCs w:val="24"/>
              </w:rPr>
            </w:pPr>
          </w:p>
        </w:tc>
      </w:tr>
      <w:tr w:rsidR="00032805" w:rsidTr="00F935D8">
        <w:trPr>
          <w:jc w:val="center"/>
        </w:trPr>
        <w:tc>
          <w:tcPr>
            <w:tcW w:w="2068" w:type="dxa"/>
            <w:tcBorders>
              <w:top w:val="single" w:sz="4" w:space="0" w:color="000000"/>
              <w:left w:val="single" w:sz="4" w:space="0" w:color="000000"/>
              <w:bottom w:val="single" w:sz="4" w:space="0" w:color="000000"/>
              <w:right w:val="single" w:sz="4" w:space="0" w:color="000000"/>
            </w:tcBorders>
            <w:hideMark/>
          </w:tcPr>
          <w:p w:rsidR="00032805" w:rsidRDefault="00032805">
            <w:pPr>
              <w:tabs>
                <w:tab w:val="center" w:pos="4536"/>
                <w:tab w:val="left" w:pos="6816"/>
              </w:tabs>
              <w:rPr>
                <w:rFonts w:ascii="Arial" w:hAnsi="Arial" w:cs="Arial"/>
                <w:b/>
                <w:sz w:val="24"/>
                <w:szCs w:val="24"/>
              </w:rPr>
            </w:pPr>
            <w:r>
              <w:rPr>
                <w:rFonts w:ascii="Arial" w:hAnsi="Arial" w:cs="Arial"/>
                <w:b/>
                <w:sz w:val="24"/>
                <w:szCs w:val="24"/>
              </w:rPr>
              <w:t xml:space="preserve">Motivation </w:t>
            </w:r>
          </w:p>
          <w:p w:rsidR="00032805" w:rsidRDefault="00032805">
            <w:pPr>
              <w:tabs>
                <w:tab w:val="center" w:pos="4536"/>
                <w:tab w:val="left" w:pos="6816"/>
              </w:tabs>
              <w:rPr>
                <w:rFonts w:ascii="Arial" w:hAnsi="Arial" w:cs="Arial"/>
                <w:b/>
                <w:sz w:val="24"/>
                <w:szCs w:val="24"/>
                <w:lang w:val="en-US"/>
              </w:rPr>
            </w:pPr>
            <w:r>
              <w:rPr>
                <w:rFonts w:ascii="Arial" w:hAnsi="Arial" w:cs="Arial"/>
                <w:b/>
                <w:sz w:val="24"/>
                <w:szCs w:val="24"/>
              </w:rPr>
              <w:t>(1 mn)</w:t>
            </w:r>
          </w:p>
        </w:tc>
        <w:tc>
          <w:tcPr>
            <w:tcW w:w="5099" w:type="dxa"/>
            <w:tcBorders>
              <w:top w:val="single" w:sz="4" w:space="0" w:color="000000"/>
              <w:left w:val="single" w:sz="4" w:space="0" w:color="000000"/>
              <w:bottom w:val="single" w:sz="4" w:space="0" w:color="000000"/>
              <w:right w:val="single" w:sz="4" w:space="0" w:color="000000"/>
            </w:tcBorders>
            <w:hideMark/>
          </w:tcPr>
          <w:p w:rsidR="00032805" w:rsidRDefault="002D0841">
            <w:pPr>
              <w:tabs>
                <w:tab w:val="center" w:pos="4536"/>
                <w:tab w:val="left" w:pos="6816"/>
              </w:tabs>
              <w:rPr>
                <w:rFonts w:ascii="Arial" w:hAnsi="Arial" w:cs="Arial"/>
                <w:sz w:val="24"/>
                <w:szCs w:val="24"/>
              </w:rPr>
            </w:pPr>
            <w:r>
              <w:rPr>
                <w:rFonts w:ascii="Arial" w:hAnsi="Arial" w:cs="Arial"/>
                <w:sz w:val="24"/>
                <w:szCs w:val="24"/>
              </w:rPr>
              <w:t>Communication de la justification</w:t>
            </w:r>
            <w:r w:rsidR="00032805">
              <w:rPr>
                <w:rFonts w:ascii="Arial" w:hAnsi="Arial" w:cs="Arial"/>
                <w:sz w:val="24"/>
                <w:szCs w:val="24"/>
              </w:rPr>
              <w:t xml:space="preserve"> et des objectifs.</w:t>
            </w:r>
          </w:p>
        </w:tc>
        <w:tc>
          <w:tcPr>
            <w:tcW w:w="3710" w:type="dxa"/>
            <w:tcBorders>
              <w:top w:val="single" w:sz="4" w:space="0" w:color="000000"/>
              <w:left w:val="single" w:sz="4" w:space="0" w:color="000000"/>
              <w:bottom w:val="single" w:sz="4" w:space="0" w:color="000000"/>
              <w:right w:val="single" w:sz="4" w:space="0" w:color="000000"/>
            </w:tcBorders>
            <w:hideMark/>
          </w:tcPr>
          <w:p w:rsidR="00032805" w:rsidRDefault="00032805">
            <w:pPr>
              <w:tabs>
                <w:tab w:val="center" w:pos="4536"/>
                <w:tab w:val="left" w:pos="6816"/>
              </w:tabs>
              <w:rPr>
                <w:rFonts w:ascii="Arial" w:hAnsi="Arial" w:cs="Arial"/>
                <w:sz w:val="24"/>
                <w:szCs w:val="24"/>
              </w:rPr>
            </w:pPr>
            <w:r>
              <w:rPr>
                <w:rFonts w:ascii="Arial" w:hAnsi="Arial" w:cs="Arial"/>
                <w:sz w:val="24"/>
                <w:szCs w:val="24"/>
              </w:rPr>
              <w:t>Ecoute attentive.</w:t>
            </w:r>
          </w:p>
        </w:tc>
        <w:tc>
          <w:tcPr>
            <w:tcW w:w="4961" w:type="dxa"/>
            <w:tcBorders>
              <w:top w:val="single" w:sz="4" w:space="0" w:color="000000"/>
              <w:left w:val="single" w:sz="4" w:space="0" w:color="000000"/>
              <w:bottom w:val="single" w:sz="4" w:space="0" w:color="000000"/>
              <w:right w:val="single" w:sz="4" w:space="0" w:color="000000"/>
            </w:tcBorders>
          </w:tcPr>
          <w:p w:rsidR="00032805" w:rsidRDefault="00032805">
            <w:pPr>
              <w:tabs>
                <w:tab w:val="center" w:pos="4536"/>
                <w:tab w:val="left" w:pos="6816"/>
              </w:tabs>
              <w:rPr>
                <w:rFonts w:ascii="Arial" w:hAnsi="Arial" w:cs="Arial"/>
                <w:b/>
                <w:sz w:val="24"/>
                <w:szCs w:val="24"/>
              </w:rPr>
            </w:pPr>
          </w:p>
        </w:tc>
      </w:tr>
      <w:tr w:rsidR="00032805" w:rsidTr="00F935D8">
        <w:trPr>
          <w:jc w:val="center"/>
        </w:trPr>
        <w:tc>
          <w:tcPr>
            <w:tcW w:w="15838" w:type="dxa"/>
            <w:gridSpan w:val="4"/>
            <w:tcBorders>
              <w:top w:val="single" w:sz="4" w:space="0" w:color="000000"/>
              <w:left w:val="single" w:sz="4" w:space="0" w:color="000000"/>
              <w:bottom w:val="single" w:sz="4" w:space="0" w:color="000000"/>
              <w:right w:val="single" w:sz="4" w:space="0" w:color="000000"/>
            </w:tcBorders>
            <w:hideMark/>
          </w:tcPr>
          <w:p w:rsidR="00032805" w:rsidRDefault="00032805" w:rsidP="007F287E">
            <w:pPr>
              <w:numPr>
                <w:ilvl w:val="0"/>
                <w:numId w:val="253"/>
              </w:numPr>
              <w:contextualSpacing/>
              <w:rPr>
                <w:rFonts w:ascii="Arial" w:eastAsia="Calibri" w:hAnsi="Arial" w:cs="Arial"/>
                <w:b/>
                <w:sz w:val="24"/>
                <w:szCs w:val="24"/>
              </w:rPr>
            </w:pPr>
            <w:r>
              <w:rPr>
                <w:rFonts w:ascii="Arial" w:eastAsia="Calibri" w:hAnsi="Arial" w:cs="Arial"/>
                <w:b/>
                <w:sz w:val="24"/>
                <w:szCs w:val="24"/>
              </w:rPr>
              <w:t>DEVELOPPEMENT (17 mn)</w:t>
            </w:r>
          </w:p>
        </w:tc>
      </w:tr>
      <w:tr w:rsidR="00032805" w:rsidRPr="00032805" w:rsidTr="00F935D8">
        <w:trPr>
          <w:jc w:val="center"/>
        </w:trPr>
        <w:tc>
          <w:tcPr>
            <w:tcW w:w="2068" w:type="dxa"/>
            <w:tcBorders>
              <w:top w:val="single" w:sz="4" w:space="0" w:color="000000"/>
              <w:left w:val="single" w:sz="4" w:space="0" w:color="000000"/>
              <w:bottom w:val="single" w:sz="4" w:space="0" w:color="000000"/>
              <w:right w:val="single" w:sz="4" w:space="0" w:color="000000"/>
            </w:tcBorders>
            <w:hideMark/>
          </w:tcPr>
          <w:p w:rsidR="00032805" w:rsidRDefault="002D0227">
            <w:pPr>
              <w:rPr>
                <w:rFonts w:ascii="Arial" w:hAnsi="Arial" w:cs="Arial"/>
                <w:b/>
                <w:sz w:val="24"/>
                <w:szCs w:val="24"/>
              </w:rPr>
            </w:pPr>
            <w:r>
              <w:rPr>
                <w:rFonts w:ascii="Arial" w:hAnsi="Arial" w:cs="Arial"/>
                <w:b/>
                <w:sz w:val="24"/>
                <w:szCs w:val="24"/>
              </w:rPr>
              <w:t>Présentation de la situation problème</w:t>
            </w:r>
            <w:r w:rsidR="00032805">
              <w:rPr>
                <w:rFonts w:ascii="Arial" w:hAnsi="Arial" w:cs="Arial"/>
                <w:b/>
                <w:sz w:val="24"/>
                <w:szCs w:val="24"/>
              </w:rPr>
              <w:t xml:space="preserve"> et émission d’hypothèses</w:t>
            </w:r>
          </w:p>
          <w:p w:rsidR="00032805" w:rsidRDefault="00032805">
            <w:pPr>
              <w:rPr>
                <w:rFonts w:ascii="Arial" w:hAnsi="Arial" w:cs="Arial"/>
                <w:b/>
                <w:sz w:val="24"/>
                <w:szCs w:val="24"/>
              </w:rPr>
            </w:pPr>
            <w:r>
              <w:rPr>
                <w:rFonts w:ascii="Arial" w:hAnsi="Arial" w:cs="Arial"/>
                <w:b/>
                <w:sz w:val="24"/>
                <w:szCs w:val="24"/>
              </w:rPr>
              <w:t>(3 mn)</w:t>
            </w:r>
          </w:p>
        </w:tc>
        <w:tc>
          <w:tcPr>
            <w:tcW w:w="5099" w:type="dxa"/>
            <w:tcBorders>
              <w:top w:val="single" w:sz="4" w:space="0" w:color="000000"/>
              <w:left w:val="single" w:sz="4" w:space="0" w:color="000000"/>
              <w:bottom w:val="single" w:sz="4" w:space="0" w:color="000000"/>
              <w:right w:val="single" w:sz="4" w:space="0" w:color="000000"/>
            </w:tcBorders>
            <w:hideMark/>
          </w:tcPr>
          <w:p w:rsidR="00F935D8" w:rsidRDefault="002D0227">
            <w:pPr>
              <w:rPr>
                <w:rFonts w:ascii="Arial" w:hAnsi="Arial" w:cs="Arial"/>
                <w:b/>
                <w:sz w:val="24"/>
                <w:szCs w:val="24"/>
                <w:lang w:eastAsia="ja-JP"/>
              </w:rPr>
            </w:pPr>
            <w:r>
              <w:rPr>
                <w:rFonts w:ascii="Arial" w:hAnsi="Arial" w:cs="Arial"/>
                <w:b/>
                <w:sz w:val="24"/>
                <w:szCs w:val="24"/>
              </w:rPr>
              <w:t>Présentation de la situation problème</w:t>
            </w:r>
          </w:p>
          <w:p w:rsidR="00032805" w:rsidRDefault="00032805">
            <w:pPr>
              <w:rPr>
                <w:rFonts w:ascii="Arial" w:hAnsi="Arial" w:cs="Arial"/>
                <w:sz w:val="24"/>
                <w:szCs w:val="24"/>
              </w:rPr>
            </w:pPr>
            <w:r>
              <w:rPr>
                <w:rFonts w:ascii="Arial" w:hAnsi="Arial" w:cs="Arial"/>
                <w:sz w:val="24"/>
                <w:szCs w:val="24"/>
              </w:rPr>
              <w:t xml:space="preserve">Autrefois, les gens se déplaçaient à dos de cheval. Dites pourquoi. </w:t>
            </w:r>
          </w:p>
        </w:tc>
        <w:tc>
          <w:tcPr>
            <w:tcW w:w="3710" w:type="dxa"/>
            <w:tcBorders>
              <w:top w:val="single" w:sz="4" w:space="0" w:color="000000"/>
              <w:left w:val="single" w:sz="4" w:space="0" w:color="000000"/>
              <w:bottom w:val="single" w:sz="4" w:space="0" w:color="000000"/>
              <w:right w:val="single" w:sz="4" w:space="0" w:color="000000"/>
            </w:tcBorders>
            <w:hideMark/>
          </w:tcPr>
          <w:p w:rsidR="00032805" w:rsidRDefault="00032805">
            <w:pPr>
              <w:tabs>
                <w:tab w:val="center" w:pos="4536"/>
                <w:tab w:val="left" w:pos="6816"/>
              </w:tabs>
              <w:rPr>
                <w:rFonts w:ascii="Arial" w:eastAsiaTheme="minorEastAsia" w:hAnsi="Arial" w:cs="Arial"/>
                <w:sz w:val="24"/>
                <w:szCs w:val="24"/>
                <w:lang w:eastAsia="ja-JP"/>
              </w:rPr>
            </w:pPr>
            <w:r>
              <w:rPr>
                <w:rFonts w:ascii="Arial" w:hAnsi="Arial" w:cs="Arial"/>
                <w:b/>
                <w:sz w:val="24"/>
                <w:szCs w:val="24"/>
              </w:rPr>
              <w:t>Émission d’hypothèses</w:t>
            </w:r>
          </w:p>
          <w:p w:rsidR="00F935D8" w:rsidRPr="00F935D8" w:rsidRDefault="00F935D8" w:rsidP="007F287E">
            <w:pPr>
              <w:pStyle w:val="a9"/>
              <w:numPr>
                <w:ilvl w:val="0"/>
                <w:numId w:val="161"/>
              </w:numPr>
              <w:tabs>
                <w:tab w:val="center" w:pos="4536"/>
                <w:tab w:val="left" w:pos="6816"/>
              </w:tabs>
              <w:ind w:left="170" w:hanging="170"/>
              <w:rPr>
                <w:rFonts w:ascii="Arial" w:eastAsia="ＭＳ 明朝" w:hAnsi="Arial" w:cs="Arial"/>
                <w:sz w:val="24"/>
                <w:szCs w:val="24"/>
              </w:rPr>
            </w:pPr>
            <w:r>
              <w:rPr>
                <w:rFonts w:ascii="Arial" w:eastAsia="ＭＳ 明朝" w:hAnsi="Arial" w:cs="Arial"/>
                <w:sz w:val="24"/>
                <w:szCs w:val="24"/>
              </w:rPr>
              <w:t>Court vite </w:t>
            </w:r>
            <w:r>
              <w:rPr>
                <w:rFonts w:ascii="Arial" w:eastAsia="ＭＳ 明朝" w:hAnsi="Arial" w:cs="Arial" w:hint="eastAsia"/>
                <w:sz w:val="24"/>
                <w:szCs w:val="24"/>
                <w:lang w:eastAsia="ja-JP"/>
              </w:rPr>
              <w:t>;</w:t>
            </w:r>
          </w:p>
          <w:p w:rsidR="00032805" w:rsidRDefault="00032805" w:rsidP="007F287E">
            <w:pPr>
              <w:pStyle w:val="a9"/>
              <w:numPr>
                <w:ilvl w:val="0"/>
                <w:numId w:val="161"/>
              </w:numPr>
              <w:tabs>
                <w:tab w:val="center" w:pos="4536"/>
                <w:tab w:val="left" w:pos="6816"/>
              </w:tabs>
              <w:ind w:left="170" w:hanging="170"/>
              <w:rPr>
                <w:rFonts w:ascii="Arial" w:eastAsia="ＭＳ 明朝" w:hAnsi="Arial" w:cs="Arial"/>
                <w:sz w:val="24"/>
                <w:szCs w:val="24"/>
              </w:rPr>
            </w:pPr>
            <w:r>
              <w:rPr>
                <w:rFonts w:ascii="Arial" w:eastAsia="ＭＳ 明朝" w:hAnsi="Arial" w:cs="Arial"/>
                <w:sz w:val="24"/>
                <w:szCs w:val="24"/>
              </w:rPr>
              <w:t>Rapide</w:t>
            </w:r>
            <w:r w:rsidR="00F935D8">
              <w:rPr>
                <w:rFonts w:ascii="Arial" w:eastAsia="ＭＳ 明朝" w:hAnsi="Arial" w:cs="Arial"/>
                <w:sz w:val="24"/>
                <w:szCs w:val="24"/>
              </w:rPr>
              <w:t> </w:t>
            </w:r>
            <w:r w:rsidR="00F935D8">
              <w:rPr>
                <w:rFonts w:ascii="Arial" w:eastAsia="ＭＳ 明朝" w:hAnsi="Arial" w:cs="Arial" w:hint="eastAsia"/>
                <w:sz w:val="24"/>
                <w:szCs w:val="24"/>
                <w:lang w:eastAsia="ja-JP"/>
              </w:rPr>
              <w:t>;</w:t>
            </w:r>
          </w:p>
          <w:p w:rsidR="00032805" w:rsidRDefault="00032805" w:rsidP="007F287E">
            <w:pPr>
              <w:pStyle w:val="a9"/>
              <w:numPr>
                <w:ilvl w:val="0"/>
                <w:numId w:val="161"/>
              </w:numPr>
              <w:tabs>
                <w:tab w:val="center" w:pos="4536"/>
                <w:tab w:val="left" w:pos="6816"/>
              </w:tabs>
              <w:ind w:left="170" w:hanging="170"/>
              <w:rPr>
                <w:rFonts w:ascii="Arial" w:eastAsia="ＭＳ 明朝" w:hAnsi="Arial" w:cs="Arial"/>
                <w:sz w:val="24"/>
                <w:szCs w:val="24"/>
              </w:rPr>
            </w:pPr>
            <w:r>
              <w:rPr>
                <w:rFonts w:ascii="Arial" w:eastAsia="ＭＳ 明朝" w:hAnsi="Arial" w:cs="Arial"/>
                <w:sz w:val="24"/>
                <w:szCs w:val="24"/>
              </w:rPr>
              <w:t>Fort</w:t>
            </w:r>
            <w:r w:rsidR="00F935D8">
              <w:rPr>
                <w:rFonts w:ascii="Arial" w:eastAsia="ＭＳ 明朝" w:hAnsi="Arial" w:cs="Arial"/>
                <w:sz w:val="24"/>
                <w:szCs w:val="24"/>
              </w:rPr>
              <w:t> </w:t>
            </w:r>
            <w:r w:rsidR="00F935D8">
              <w:rPr>
                <w:rFonts w:ascii="Arial" w:eastAsia="ＭＳ 明朝" w:hAnsi="Arial" w:cs="Arial" w:hint="eastAsia"/>
                <w:sz w:val="24"/>
                <w:szCs w:val="24"/>
                <w:lang w:eastAsia="ja-JP"/>
              </w:rPr>
              <w:t>;</w:t>
            </w:r>
          </w:p>
          <w:p w:rsidR="00032805" w:rsidRDefault="00F935D8" w:rsidP="007F287E">
            <w:pPr>
              <w:pStyle w:val="a9"/>
              <w:numPr>
                <w:ilvl w:val="0"/>
                <w:numId w:val="161"/>
              </w:numPr>
              <w:tabs>
                <w:tab w:val="center" w:pos="4536"/>
                <w:tab w:val="left" w:pos="6816"/>
              </w:tabs>
              <w:ind w:left="170" w:hanging="170"/>
              <w:rPr>
                <w:rFonts w:ascii="Arial" w:eastAsia="ＭＳ 明朝" w:hAnsi="Arial" w:cs="Arial"/>
                <w:sz w:val="24"/>
                <w:szCs w:val="24"/>
              </w:rPr>
            </w:pPr>
            <w:r>
              <w:rPr>
                <w:rFonts w:ascii="Arial" w:eastAsia="ＭＳ 明朝" w:hAnsi="Arial" w:cs="Arial" w:hint="eastAsia"/>
                <w:sz w:val="24"/>
                <w:szCs w:val="24"/>
                <w:lang w:eastAsia="ja-JP"/>
              </w:rPr>
              <w:t>L</w:t>
            </w:r>
            <w:r w:rsidR="00032805">
              <w:rPr>
                <w:rFonts w:ascii="Arial" w:eastAsia="ＭＳ 明朝" w:hAnsi="Arial" w:cs="Arial"/>
                <w:sz w:val="24"/>
                <w:szCs w:val="24"/>
              </w:rPr>
              <w:t>ongues pattes</w:t>
            </w:r>
            <w:r>
              <w:rPr>
                <w:rFonts w:ascii="Arial" w:eastAsia="ＭＳ 明朝" w:hAnsi="Arial" w:cs="Arial"/>
                <w:sz w:val="24"/>
                <w:szCs w:val="24"/>
              </w:rPr>
              <w:t> </w:t>
            </w:r>
            <w:r>
              <w:rPr>
                <w:rFonts w:ascii="Arial" w:eastAsia="ＭＳ 明朝" w:hAnsi="Arial" w:cs="Arial" w:hint="eastAsia"/>
                <w:sz w:val="24"/>
                <w:szCs w:val="24"/>
                <w:lang w:eastAsia="ja-JP"/>
              </w:rPr>
              <w:t>;</w:t>
            </w:r>
          </w:p>
          <w:p w:rsidR="00032805" w:rsidRDefault="00F935D8" w:rsidP="007F287E">
            <w:pPr>
              <w:pStyle w:val="a9"/>
              <w:numPr>
                <w:ilvl w:val="0"/>
                <w:numId w:val="161"/>
              </w:numPr>
              <w:tabs>
                <w:tab w:val="center" w:pos="4536"/>
                <w:tab w:val="left" w:pos="6816"/>
              </w:tabs>
              <w:ind w:left="170" w:hanging="170"/>
              <w:rPr>
                <w:rFonts w:ascii="Arial" w:eastAsia="ＭＳ 明朝" w:hAnsi="Arial" w:cs="Arial"/>
                <w:sz w:val="24"/>
                <w:szCs w:val="24"/>
              </w:rPr>
            </w:pPr>
            <w:r>
              <w:rPr>
                <w:rFonts w:ascii="Arial" w:eastAsia="ＭＳ 明朝" w:hAnsi="Arial" w:cs="Arial" w:hint="eastAsia"/>
                <w:sz w:val="24"/>
                <w:szCs w:val="24"/>
                <w:lang w:eastAsia="ja-JP"/>
              </w:rPr>
              <w:t>P</w:t>
            </w:r>
            <w:r w:rsidR="00032805">
              <w:rPr>
                <w:rFonts w:ascii="Arial" w:eastAsia="ＭＳ 明朝" w:hAnsi="Arial" w:cs="Arial"/>
                <w:sz w:val="24"/>
                <w:szCs w:val="24"/>
              </w:rPr>
              <w:t>lus docile que l’âne</w:t>
            </w:r>
            <w:r>
              <w:rPr>
                <w:rFonts w:ascii="Arial" w:eastAsia="ＭＳ 明朝" w:hAnsi="Arial" w:cs="Arial"/>
                <w:sz w:val="24"/>
                <w:szCs w:val="24"/>
              </w:rPr>
              <w:t> </w:t>
            </w:r>
            <w:r>
              <w:rPr>
                <w:rFonts w:ascii="Arial" w:eastAsia="ＭＳ 明朝" w:hAnsi="Arial" w:cs="Arial" w:hint="eastAsia"/>
                <w:sz w:val="24"/>
                <w:szCs w:val="24"/>
                <w:lang w:eastAsia="ja-JP"/>
              </w:rPr>
              <w:t>;</w:t>
            </w:r>
            <w:r w:rsidR="00032805">
              <w:rPr>
                <w:rFonts w:ascii="Arial" w:eastAsia="ＭＳ 明朝" w:hAnsi="Arial" w:cs="Arial"/>
                <w:sz w:val="24"/>
                <w:szCs w:val="24"/>
              </w:rPr>
              <w:t xml:space="preserve"> etc. </w:t>
            </w:r>
          </w:p>
        </w:tc>
        <w:tc>
          <w:tcPr>
            <w:tcW w:w="4961" w:type="dxa"/>
            <w:tcBorders>
              <w:top w:val="single" w:sz="4" w:space="0" w:color="000000"/>
              <w:left w:val="single" w:sz="4" w:space="0" w:color="000000"/>
              <w:bottom w:val="single" w:sz="4" w:space="0" w:color="000000"/>
              <w:right w:val="single" w:sz="4" w:space="0" w:color="000000"/>
            </w:tcBorders>
          </w:tcPr>
          <w:p w:rsidR="00032805" w:rsidRDefault="00032805">
            <w:pPr>
              <w:tabs>
                <w:tab w:val="center" w:pos="4536"/>
                <w:tab w:val="left" w:pos="6816"/>
              </w:tabs>
              <w:rPr>
                <w:rFonts w:ascii="Arial" w:hAnsi="Arial" w:cs="Arial"/>
                <w:b/>
                <w:sz w:val="24"/>
                <w:szCs w:val="24"/>
              </w:rPr>
            </w:pPr>
          </w:p>
        </w:tc>
      </w:tr>
      <w:tr w:rsidR="00032805" w:rsidRPr="00032805" w:rsidTr="00F935D8">
        <w:trPr>
          <w:jc w:val="center"/>
        </w:trPr>
        <w:tc>
          <w:tcPr>
            <w:tcW w:w="2068" w:type="dxa"/>
            <w:tcBorders>
              <w:top w:val="single" w:sz="4" w:space="0" w:color="000000"/>
              <w:left w:val="single" w:sz="4" w:space="0" w:color="000000"/>
              <w:bottom w:val="single" w:sz="4" w:space="0" w:color="000000"/>
              <w:right w:val="single" w:sz="4" w:space="0" w:color="000000"/>
            </w:tcBorders>
            <w:hideMark/>
          </w:tcPr>
          <w:p w:rsidR="00032805" w:rsidRDefault="00032805">
            <w:pPr>
              <w:tabs>
                <w:tab w:val="center" w:pos="4536"/>
                <w:tab w:val="left" w:pos="6816"/>
              </w:tabs>
              <w:rPr>
                <w:rFonts w:ascii="Arial" w:hAnsi="Arial" w:cs="Arial"/>
                <w:b/>
                <w:sz w:val="24"/>
                <w:szCs w:val="24"/>
              </w:rPr>
            </w:pPr>
            <w:r>
              <w:rPr>
                <w:rFonts w:ascii="Arial" w:hAnsi="Arial" w:cs="Arial"/>
                <w:b/>
                <w:sz w:val="24"/>
                <w:szCs w:val="24"/>
              </w:rPr>
              <w:t>Consigne 1</w:t>
            </w:r>
          </w:p>
          <w:p w:rsidR="00032805" w:rsidRDefault="00032805">
            <w:pPr>
              <w:tabs>
                <w:tab w:val="center" w:pos="4536"/>
                <w:tab w:val="left" w:pos="6816"/>
              </w:tabs>
              <w:rPr>
                <w:rFonts w:ascii="Arial" w:hAnsi="Arial" w:cs="Arial"/>
                <w:b/>
                <w:sz w:val="24"/>
                <w:szCs w:val="24"/>
              </w:rPr>
            </w:pPr>
            <w:r>
              <w:rPr>
                <w:rFonts w:ascii="Arial" w:hAnsi="Arial" w:cs="Arial"/>
                <w:b/>
                <w:sz w:val="24"/>
                <w:szCs w:val="24"/>
              </w:rPr>
              <w:t>(3 mn) </w:t>
            </w:r>
          </w:p>
        </w:tc>
        <w:tc>
          <w:tcPr>
            <w:tcW w:w="5099" w:type="dxa"/>
            <w:tcBorders>
              <w:top w:val="single" w:sz="4" w:space="0" w:color="000000"/>
              <w:left w:val="single" w:sz="4" w:space="0" w:color="000000"/>
              <w:bottom w:val="single" w:sz="4" w:space="0" w:color="000000"/>
              <w:right w:val="single" w:sz="4" w:space="0" w:color="000000"/>
            </w:tcBorders>
            <w:hideMark/>
          </w:tcPr>
          <w:p w:rsidR="007F287E" w:rsidRDefault="00032805">
            <w:pPr>
              <w:tabs>
                <w:tab w:val="center" w:pos="4536"/>
                <w:tab w:val="left" w:pos="6816"/>
              </w:tabs>
              <w:rPr>
                <w:rFonts w:ascii="Arial" w:hAnsi="Arial" w:cs="Arial"/>
                <w:sz w:val="24"/>
                <w:szCs w:val="24"/>
                <w:lang w:eastAsia="ja-JP"/>
              </w:rPr>
            </w:pPr>
            <w:r>
              <w:rPr>
                <w:rFonts w:ascii="Arial" w:hAnsi="Arial" w:cs="Arial"/>
                <w:sz w:val="24"/>
                <w:szCs w:val="24"/>
              </w:rPr>
              <w:t>Individuellement,</w:t>
            </w:r>
            <w:r w:rsidR="006B006F">
              <w:rPr>
                <w:rFonts w:ascii="Arial" w:hAnsi="Arial" w:cs="Arial"/>
                <w:sz w:val="24"/>
                <w:szCs w:val="24"/>
              </w:rPr>
              <w:t xml:space="preserve"> </w:t>
            </w:r>
            <w:r>
              <w:rPr>
                <w:rFonts w:ascii="Arial" w:hAnsi="Arial" w:cs="Arial"/>
                <w:sz w:val="24"/>
                <w:szCs w:val="24"/>
              </w:rPr>
              <w:t xml:space="preserve"> observez l’image N°1 du </w:t>
            </w:r>
            <w:r w:rsidR="005A064E">
              <w:rPr>
                <w:rFonts w:ascii="Arial" w:hAnsi="Arial" w:cs="Arial"/>
                <w:sz w:val="24"/>
                <w:szCs w:val="24"/>
              </w:rPr>
              <w:t>livre de l’élève</w:t>
            </w:r>
            <w:r>
              <w:rPr>
                <w:rFonts w:ascii="Arial" w:hAnsi="Arial" w:cs="Arial"/>
                <w:sz w:val="24"/>
                <w:szCs w:val="24"/>
              </w:rPr>
              <w:t xml:space="preserve"> page 36, et décrivez</w:t>
            </w:r>
            <w:r w:rsidR="006B006F">
              <w:rPr>
                <w:rFonts w:ascii="Arial" w:hAnsi="Arial" w:cs="Arial"/>
                <w:sz w:val="24"/>
                <w:szCs w:val="24"/>
              </w:rPr>
              <w:t xml:space="preserve"> </w:t>
            </w:r>
            <w:r>
              <w:rPr>
                <w:rFonts w:ascii="Arial" w:hAnsi="Arial" w:cs="Arial"/>
                <w:sz w:val="24"/>
                <w:szCs w:val="24"/>
              </w:rPr>
              <w:t xml:space="preserve">le corps du cheval. </w:t>
            </w:r>
          </w:p>
          <w:p w:rsidR="00032805" w:rsidRDefault="00D5082A">
            <w:pPr>
              <w:tabs>
                <w:tab w:val="center" w:pos="4536"/>
                <w:tab w:val="left" w:pos="6816"/>
              </w:tabs>
              <w:rPr>
                <w:rFonts w:ascii="Arial" w:hAnsi="Arial" w:cs="Arial"/>
                <w:sz w:val="24"/>
                <w:szCs w:val="24"/>
              </w:rPr>
            </w:pPr>
            <w:r>
              <w:rPr>
                <w:rFonts w:ascii="Arial" w:hAnsi="Arial" w:cs="Arial"/>
                <w:sz w:val="24"/>
                <w:szCs w:val="24"/>
              </w:rPr>
              <w:t>En groupe, présentez vos résultats,</w:t>
            </w:r>
            <w:r w:rsidR="00032805">
              <w:rPr>
                <w:rFonts w:ascii="Arial" w:hAnsi="Arial" w:cs="Arial"/>
                <w:sz w:val="24"/>
                <w:szCs w:val="24"/>
              </w:rPr>
              <w:t xml:space="preserve"> puis échangez et faites la synthèse. </w:t>
            </w:r>
          </w:p>
        </w:tc>
        <w:tc>
          <w:tcPr>
            <w:tcW w:w="3710" w:type="dxa"/>
            <w:tcBorders>
              <w:top w:val="single" w:sz="4" w:space="0" w:color="000000"/>
              <w:left w:val="single" w:sz="4" w:space="0" w:color="000000"/>
              <w:bottom w:val="single" w:sz="4" w:space="0" w:color="000000"/>
              <w:right w:val="single" w:sz="4" w:space="0" w:color="000000"/>
            </w:tcBorders>
            <w:hideMark/>
          </w:tcPr>
          <w:p w:rsidR="00032805" w:rsidRDefault="00032805">
            <w:pPr>
              <w:tabs>
                <w:tab w:val="center" w:pos="4536"/>
                <w:tab w:val="left" w:pos="6816"/>
              </w:tabs>
              <w:rPr>
                <w:rFonts w:ascii="Arial" w:hAnsi="Arial" w:cs="Arial"/>
                <w:sz w:val="24"/>
                <w:szCs w:val="24"/>
              </w:rPr>
            </w:pPr>
            <w:r>
              <w:rPr>
                <w:rFonts w:ascii="Arial" w:hAnsi="Arial" w:cs="Arial"/>
                <w:sz w:val="24"/>
                <w:szCs w:val="24"/>
              </w:rPr>
              <w:t>Observation,</w:t>
            </w:r>
            <w:r w:rsidR="006B006F">
              <w:rPr>
                <w:rFonts w:ascii="Arial" w:hAnsi="Arial" w:cs="Arial"/>
                <w:sz w:val="24"/>
                <w:szCs w:val="24"/>
              </w:rPr>
              <w:t xml:space="preserve"> </w:t>
            </w:r>
            <w:r>
              <w:rPr>
                <w:rFonts w:ascii="Arial" w:hAnsi="Arial" w:cs="Arial"/>
                <w:sz w:val="24"/>
                <w:szCs w:val="24"/>
              </w:rPr>
              <w:t>présentation, échanges et</w:t>
            </w:r>
            <w:r w:rsidR="006B006F">
              <w:rPr>
                <w:rFonts w:ascii="Arial" w:hAnsi="Arial" w:cs="Arial"/>
                <w:sz w:val="24"/>
                <w:szCs w:val="24"/>
              </w:rPr>
              <w:t xml:space="preserve"> </w:t>
            </w:r>
            <w:r>
              <w:rPr>
                <w:rFonts w:ascii="Arial" w:hAnsi="Arial" w:cs="Arial"/>
                <w:sz w:val="24"/>
                <w:szCs w:val="24"/>
                <w:lang w:eastAsia="ja-JP"/>
              </w:rPr>
              <w:t>synthèse.</w:t>
            </w:r>
          </w:p>
        </w:tc>
        <w:tc>
          <w:tcPr>
            <w:tcW w:w="4961" w:type="dxa"/>
            <w:tcBorders>
              <w:top w:val="single" w:sz="4" w:space="0" w:color="000000"/>
              <w:left w:val="single" w:sz="4" w:space="0" w:color="000000"/>
              <w:bottom w:val="single" w:sz="4" w:space="0" w:color="000000"/>
              <w:right w:val="single" w:sz="4" w:space="0" w:color="000000"/>
            </w:tcBorders>
            <w:hideMark/>
          </w:tcPr>
          <w:p w:rsidR="00032805" w:rsidRDefault="00032805">
            <w:pPr>
              <w:tabs>
                <w:tab w:val="center" w:pos="4536"/>
                <w:tab w:val="left" w:pos="6816"/>
              </w:tabs>
              <w:rPr>
                <w:rFonts w:ascii="Arial" w:eastAsiaTheme="minorEastAsia" w:hAnsi="Arial" w:cs="Arial"/>
                <w:sz w:val="24"/>
                <w:szCs w:val="24"/>
                <w:lang w:eastAsia="ja-JP"/>
              </w:rPr>
            </w:pPr>
            <w:r>
              <w:rPr>
                <w:rFonts w:ascii="Arial" w:hAnsi="Arial" w:cs="Arial"/>
                <w:sz w:val="24"/>
                <w:szCs w:val="24"/>
              </w:rPr>
              <w:t>Poils,</w:t>
            </w:r>
            <w:r w:rsidR="006B006F">
              <w:rPr>
                <w:rFonts w:ascii="Arial" w:hAnsi="Arial" w:cs="Arial"/>
                <w:sz w:val="24"/>
                <w:szCs w:val="24"/>
              </w:rPr>
              <w:t xml:space="preserve"> </w:t>
            </w:r>
            <w:r>
              <w:rPr>
                <w:rFonts w:ascii="Arial" w:hAnsi="Arial" w:cs="Arial"/>
                <w:sz w:val="24"/>
                <w:szCs w:val="24"/>
              </w:rPr>
              <w:t>patte terminée par un sabot, crinière, tête, tronc, queue, quatre pattes terminées par des sabots.</w:t>
            </w:r>
          </w:p>
        </w:tc>
      </w:tr>
      <w:tr w:rsidR="00032805" w:rsidRPr="00032805" w:rsidTr="00F935D8">
        <w:trPr>
          <w:trHeight w:val="1152"/>
          <w:jc w:val="center"/>
        </w:trPr>
        <w:tc>
          <w:tcPr>
            <w:tcW w:w="2068" w:type="dxa"/>
            <w:tcBorders>
              <w:top w:val="single" w:sz="4" w:space="0" w:color="000000"/>
              <w:left w:val="single" w:sz="4" w:space="0" w:color="000000"/>
              <w:bottom w:val="single" w:sz="4" w:space="0" w:color="auto"/>
              <w:right w:val="single" w:sz="4" w:space="0" w:color="000000"/>
            </w:tcBorders>
            <w:hideMark/>
          </w:tcPr>
          <w:p w:rsidR="00032805" w:rsidRDefault="00032805">
            <w:pPr>
              <w:rPr>
                <w:rFonts w:ascii="Arial" w:hAnsi="Arial" w:cs="Arial"/>
                <w:b/>
                <w:sz w:val="24"/>
                <w:szCs w:val="24"/>
              </w:rPr>
            </w:pPr>
            <w:r>
              <w:rPr>
                <w:rFonts w:ascii="Arial" w:hAnsi="Arial" w:cs="Arial"/>
                <w:b/>
                <w:sz w:val="24"/>
                <w:szCs w:val="24"/>
              </w:rPr>
              <w:t>Consigne 2</w:t>
            </w:r>
          </w:p>
          <w:p w:rsidR="00032805" w:rsidRDefault="00032805">
            <w:pPr>
              <w:rPr>
                <w:rFonts w:ascii="Arial" w:hAnsi="Arial" w:cs="Arial"/>
                <w:b/>
                <w:sz w:val="24"/>
                <w:szCs w:val="24"/>
              </w:rPr>
            </w:pPr>
            <w:r>
              <w:rPr>
                <w:rFonts w:ascii="Arial" w:hAnsi="Arial" w:cs="Arial"/>
                <w:b/>
                <w:sz w:val="24"/>
                <w:szCs w:val="24"/>
              </w:rPr>
              <w:t>(</w:t>
            </w:r>
            <w:r>
              <w:rPr>
                <w:rFonts w:ascii="Arial" w:hAnsi="Arial" w:cs="Arial"/>
                <w:b/>
                <w:sz w:val="24"/>
                <w:szCs w:val="24"/>
                <w:lang w:eastAsia="ja-JP"/>
              </w:rPr>
              <w:t xml:space="preserve">5 </w:t>
            </w:r>
            <w:r>
              <w:rPr>
                <w:rFonts w:ascii="Arial" w:hAnsi="Arial" w:cs="Arial"/>
                <w:b/>
                <w:sz w:val="24"/>
                <w:szCs w:val="24"/>
              </w:rPr>
              <w:t>mn)</w:t>
            </w:r>
          </w:p>
        </w:tc>
        <w:tc>
          <w:tcPr>
            <w:tcW w:w="5099" w:type="dxa"/>
            <w:tcBorders>
              <w:top w:val="single" w:sz="4" w:space="0" w:color="000000"/>
              <w:left w:val="single" w:sz="4" w:space="0" w:color="000000"/>
              <w:bottom w:val="single" w:sz="4" w:space="0" w:color="auto"/>
              <w:right w:val="single" w:sz="4" w:space="0" w:color="000000"/>
            </w:tcBorders>
            <w:hideMark/>
          </w:tcPr>
          <w:p w:rsidR="00032805" w:rsidRDefault="007F287E" w:rsidP="007F287E">
            <w:pPr>
              <w:tabs>
                <w:tab w:val="center" w:pos="4536"/>
                <w:tab w:val="left" w:pos="6816"/>
              </w:tabs>
              <w:rPr>
                <w:rFonts w:ascii="Arial" w:hAnsi="Arial" w:cs="Arial"/>
                <w:sz w:val="24"/>
                <w:szCs w:val="24"/>
              </w:rPr>
            </w:pPr>
            <w:r>
              <w:rPr>
                <w:rFonts w:ascii="Arial" w:hAnsi="Arial" w:cs="Arial" w:hint="eastAsia"/>
                <w:sz w:val="24"/>
                <w:szCs w:val="24"/>
                <w:lang w:eastAsia="ja-JP"/>
              </w:rPr>
              <w:t>En</w:t>
            </w:r>
            <w:r w:rsidR="00032805">
              <w:rPr>
                <w:rFonts w:ascii="Arial" w:hAnsi="Arial" w:cs="Arial"/>
                <w:sz w:val="24"/>
                <w:szCs w:val="24"/>
              </w:rPr>
              <w:t xml:space="preserve"> groupe, lisez le paragraphe 4 de votre livre et référez-vous à vos connaissances passées pour relever</w:t>
            </w:r>
            <w:r w:rsidR="006B006F">
              <w:rPr>
                <w:rFonts w:ascii="Arial" w:hAnsi="Arial" w:cs="Arial"/>
                <w:sz w:val="24"/>
                <w:szCs w:val="24"/>
              </w:rPr>
              <w:t xml:space="preserve"> </w:t>
            </w:r>
            <w:r w:rsidR="00032805">
              <w:rPr>
                <w:rFonts w:ascii="Arial" w:hAnsi="Arial" w:cs="Arial"/>
                <w:sz w:val="24"/>
                <w:szCs w:val="24"/>
              </w:rPr>
              <w:t>de quoi se nourrit le cheval, quel type d’animal il est et comment on appelle sa femelle et son petit.</w:t>
            </w:r>
          </w:p>
        </w:tc>
        <w:tc>
          <w:tcPr>
            <w:tcW w:w="3710" w:type="dxa"/>
            <w:tcBorders>
              <w:top w:val="single" w:sz="4" w:space="0" w:color="000000"/>
              <w:left w:val="single" w:sz="4" w:space="0" w:color="000000"/>
              <w:bottom w:val="single" w:sz="4" w:space="0" w:color="auto"/>
              <w:right w:val="single" w:sz="4" w:space="0" w:color="000000"/>
            </w:tcBorders>
            <w:hideMark/>
          </w:tcPr>
          <w:p w:rsidR="00032805" w:rsidRDefault="00032805">
            <w:pPr>
              <w:tabs>
                <w:tab w:val="center" w:pos="4536"/>
                <w:tab w:val="left" w:pos="6816"/>
              </w:tabs>
              <w:rPr>
                <w:rFonts w:ascii="Arial" w:hAnsi="Arial" w:cs="Arial"/>
                <w:sz w:val="24"/>
                <w:szCs w:val="24"/>
              </w:rPr>
            </w:pPr>
            <w:r>
              <w:rPr>
                <w:rFonts w:ascii="Arial" w:hAnsi="Arial" w:cs="Arial"/>
                <w:sz w:val="24"/>
                <w:szCs w:val="24"/>
              </w:rPr>
              <w:t>Lecture, échanges</w:t>
            </w:r>
            <w:r>
              <w:rPr>
                <w:rFonts w:ascii="Arial" w:hAnsi="Arial" w:cs="Arial"/>
                <w:sz w:val="24"/>
                <w:szCs w:val="24"/>
                <w:lang w:eastAsia="ja-JP"/>
              </w:rPr>
              <w:t xml:space="preserve"> et</w:t>
            </w:r>
            <w:r>
              <w:rPr>
                <w:rFonts w:ascii="Arial" w:hAnsi="Arial" w:cs="Arial"/>
                <w:sz w:val="24"/>
                <w:szCs w:val="24"/>
              </w:rPr>
              <w:t xml:space="preserve"> écriture</w:t>
            </w:r>
          </w:p>
        </w:tc>
        <w:tc>
          <w:tcPr>
            <w:tcW w:w="4961" w:type="dxa"/>
            <w:tcBorders>
              <w:top w:val="single" w:sz="4" w:space="0" w:color="000000"/>
              <w:left w:val="single" w:sz="4" w:space="0" w:color="000000"/>
              <w:bottom w:val="single" w:sz="4" w:space="0" w:color="auto"/>
              <w:right w:val="single" w:sz="4" w:space="0" w:color="000000"/>
            </w:tcBorders>
            <w:hideMark/>
          </w:tcPr>
          <w:p w:rsidR="00032805" w:rsidRDefault="00032805" w:rsidP="007F287E">
            <w:pPr>
              <w:pStyle w:val="a9"/>
              <w:numPr>
                <w:ilvl w:val="0"/>
                <w:numId w:val="161"/>
              </w:numPr>
              <w:tabs>
                <w:tab w:val="center" w:pos="4536"/>
                <w:tab w:val="left" w:pos="6816"/>
              </w:tabs>
              <w:ind w:left="170" w:hanging="170"/>
              <w:rPr>
                <w:rFonts w:ascii="Arial" w:eastAsia="ＭＳ 明朝" w:hAnsi="Arial" w:cs="Arial"/>
                <w:sz w:val="24"/>
                <w:szCs w:val="24"/>
              </w:rPr>
            </w:pPr>
            <w:r>
              <w:rPr>
                <w:rFonts w:ascii="Arial" w:eastAsia="ＭＳ 明朝" w:hAnsi="Arial" w:cs="Arial"/>
                <w:sz w:val="24"/>
                <w:szCs w:val="24"/>
                <w:lang w:eastAsia="ja-JP"/>
              </w:rPr>
              <w:t>H</w:t>
            </w:r>
            <w:r>
              <w:rPr>
                <w:rFonts w:ascii="Arial" w:eastAsia="ＭＳ 明朝" w:hAnsi="Arial" w:cs="Arial"/>
                <w:sz w:val="24"/>
                <w:szCs w:val="24"/>
              </w:rPr>
              <w:t>erbes, grains : herbivore non ruminant ;</w:t>
            </w:r>
          </w:p>
          <w:p w:rsidR="00032805" w:rsidRDefault="00032805" w:rsidP="007F287E">
            <w:pPr>
              <w:pStyle w:val="a9"/>
              <w:numPr>
                <w:ilvl w:val="0"/>
                <w:numId w:val="161"/>
              </w:numPr>
              <w:tabs>
                <w:tab w:val="center" w:pos="4536"/>
                <w:tab w:val="left" w:pos="6816"/>
              </w:tabs>
              <w:ind w:left="170" w:hanging="170"/>
              <w:rPr>
                <w:rFonts w:ascii="Arial" w:eastAsia="ＭＳ 明朝" w:hAnsi="Arial" w:cs="Arial"/>
                <w:sz w:val="24"/>
                <w:szCs w:val="24"/>
              </w:rPr>
            </w:pPr>
            <w:r>
              <w:rPr>
                <w:rFonts w:ascii="Arial" w:eastAsia="ＭＳ 明朝" w:hAnsi="Arial" w:cs="Arial"/>
                <w:sz w:val="24"/>
                <w:szCs w:val="24"/>
                <w:lang w:eastAsia="ja-JP"/>
              </w:rPr>
              <w:t>La f</w:t>
            </w:r>
            <w:r>
              <w:rPr>
                <w:rFonts w:ascii="Arial" w:eastAsia="ＭＳ 明朝" w:hAnsi="Arial" w:cs="Arial"/>
                <w:sz w:val="24"/>
                <w:szCs w:val="24"/>
              </w:rPr>
              <w:t>emelle est la jument ;</w:t>
            </w:r>
          </w:p>
          <w:p w:rsidR="00032805" w:rsidRDefault="00032805" w:rsidP="007F287E">
            <w:pPr>
              <w:pStyle w:val="a9"/>
              <w:numPr>
                <w:ilvl w:val="0"/>
                <w:numId w:val="161"/>
              </w:numPr>
              <w:tabs>
                <w:tab w:val="center" w:pos="4536"/>
                <w:tab w:val="left" w:pos="6816"/>
              </w:tabs>
              <w:ind w:left="170" w:hanging="170"/>
              <w:rPr>
                <w:rFonts w:ascii="Arial" w:eastAsia="ＭＳ 明朝" w:hAnsi="Arial" w:cs="Arial"/>
                <w:sz w:val="24"/>
                <w:szCs w:val="24"/>
              </w:rPr>
            </w:pPr>
            <w:r>
              <w:rPr>
                <w:rFonts w:ascii="Arial" w:eastAsia="ＭＳ 明朝" w:hAnsi="Arial" w:cs="Arial"/>
                <w:sz w:val="24"/>
                <w:szCs w:val="24"/>
                <w:lang w:eastAsia="ja-JP"/>
              </w:rPr>
              <w:t>Le p</w:t>
            </w:r>
            <w:r>
              <w:rPr>
                <w:rFonts w:ascii="Arial" w:eastAsia="ＭＳ 明朝" w:hAnsi="Arial" w:cs="Arial"/>
                <w:sz w:val="24"/>
                <w:szCs w:val="24"/>
              </w:rPr>
              <w:t>etit est le poulain.</w:t>
            </w:r>
          </w:p>
        </w:tc>
      </w:tr>
      <w:tr w:rsidR="00032805" w:rsidRPr="00032805" w:rsidTr="00F935D8">
        <w:trPr>
          <w:trHeight w:val="876"/>
          <w:jc w:val="center"/>
        </w:trPr>
        <w:tc>
          <w:tcPr>
            <w:tcW w:w="2068" w:type="dxa"/>
            <w:tcBorders>
              <w:top w:val="single" w:sz="4" w:space="0" w:color="auto"/>
              <w:left w:val="single" w:sz="4" w:space="0" w:color="000000"/>
              <w:bottom w:val="single" w:sz="4" w:space="0" w:color="000000"/>
              <w:right w:val="single" w:sz="4" w:space="0" w:color="000000"/>
            </w:tcBorders>
            <w:hideMark/>
          </w:tcPr>
          <w:p w:rsidR="00032805" w:rsidRDefault="002D0227">
            <w:pPr>
              <w:tabs>
                <w:tab w:val="center" w:pos="4536"/>
                <w:tab w:val="left" w:pos="6816"/>
              </w:tabs>
              <w:rPr>
                <w:rFonts w:ascii="Arial" w:hAnsi="Arial" w:cs="Arial"/>
                <w:b/>
                <w:sz w:val="24"/>
                <w:szCs w:val="24"/>
              </w:rPr>
            </w:pPr>
            <w:r>
              <w:rPr>
                <w:rFonts w:ascii="Arial" w:hAnsi="Arial" w:cs="Arial"/>
                <w:b/>
                <w:sz w:val="24"/>
                <w:szCs w:val="24"/>
              </w:rPr>
              <w:t>Consigne 3</w:t>
            </w:r>
          </w:p>
          <w:p w:rsidR="00032805" w:rsidRDefault="00032805">
            <w:pPr>
              <w:tabs>
                <w:tab w:val="center" w:pos="4536"/>
                <w:tab w:val="left" w:pos="6816"/>
              </w:tabs>
              <w:rPr>
                <w:rFonts w:ascii="Arial" w:hAnsi="Arial" w:cs="Arial"/>
                <w:b/>
                <w:sz w:val="24"/>
                <w:szCs w:val="24"/>
              </w:rPr>
            </w:pPr>
            <w:r>
              <w:rPr>
                <w:rFonts w:ascii="Arial" w:hAnsi="Arial" w:cs="Arial"/>
                <w:b/>
                <w:sz w:val="24"/>
                <w:szCs w:val="24"/>
              </w:rPr>
              <w:t>(5 mn)</w:t>
            </w:r>
          </w:p>
        </w:tc>
        <w:tc>
          <w:tcPr>
            <w:tcW w:w="5099" w:type="dxa"/>
            <w:tcBorders>
              <w:top w:val="single" w:sz="4" w:space="0" w:color="auto"/>
              <w:left w:val="single" w:sz="4" w:space="0" w:color="000000"/>
              <w:bottom w:val="single" w:sz="4" w:space="0" w:color="000000"/>
              <w:right w:val="single" w:sz="4" w:space="0" w:color="000000"/>
            </w:tcBorders>
            <w:hideMark/>
          </w:tcPr>
          <w:p w:rsidR="00032805" w:rsidRDefault="007F287E" w:rsidP="007F287E">
            <w:pPr>
              <w:tabs>
                <w:tab w:val="center" w:pos="4536"/>
                <w:tab w:val="left" w:pos="6816"/>
              </w:tabs>
              <w:rPr>
                <w:rFonts w:ascii="Arial" w:hAnsi="Arial" w:cs="Arial"/>
                <w:sz w:val="24"/>
                <w:szCs w:val="24"/>
              </w:rPr>
            </w:pPr>
            <w:r>
              <w:rPr>
                <w:rFonts w:ascii="Arial" w:hAnsi="Arial" w:cs="Arial" w:hint="eastAsia"/>
                <w:sz w:val="24"/>
                <w:szCs w:val="24"/>
                <w:lang w:eastAsia="ja-JP"/>
              </w:rPr>
              <w:t>En</w:t>
            </w:r>
            <w:r w:rsidR="00032805">
              <w:rPr>
                <w:rFonts w:ascii="Arial" w:hAnsi="Arial" w:cs="Arial"/>
                <w:sz w:val="24"/>
                <w:szCs w:val="24"/>
              </w:rPr>
              <w:t xml:space="preserve"> groupe, lisez le paragraphe 1 de votre livre et référez-vous à vos connaissances passées pour relever</w:t>
            </w:r>
            <w:r w:rsidR="006B006F">
              <w:rPr>
                <w:rFonts w:ascii="Arial" w:hAnsi="Arial" w:cs="Arial"/>
                <w:sz w:val="24"/>
                <w:szCs w:val="24"/>
              </w:rPr>
              <w:t xml:space="preserve"> </w:t>
            </w:r>
            <w:r w:rsidR="00032805">
              <w:rPr>
                <w:rFonts w:ascii="Arial" w:hAnsi="Arial" w:cs="Arial"/>
                <w:sz w:val="24"/>
                <w:szCs w:val="24"/>
              </w:rPr>
              <w:t>l’utilité du cheval pour l’homme et les autres herbivores non ruminant.</w:t>
            </w:r>
          </w:p>
        </w:tc>
        <w:tc>
          <w:tcPr>
            <w:tcW w:w="3710" w:type="dxa"/>
            <w:tcBorders>
              <w:top w:val="single" w:sz="4" w:space="0" w:color="auto"/>
              <w:left w:val="single" w:sz="4" w:space="0" w:color="000000"/>
              <w:bottom w:val="single" w:sz="4" w:space="0" w:color="000000"/>
              <w:right w:val="single" w:sz="4" w:space="0" w:color="000000"/>
            </w:tcBorders>
            <w:hideMark/>
          </w:tcPr>
          <w:p w:rsidR="00032805" w:rsidRDefault="00032805">
            <w:pPr>
              <w:tabs>
                <w:tab w:val="center" w:pos="4536"/>
                <w:tab w:val="left" w:pos="6816"/>
              </w:tabs>
              <w:rPr>
                <w:rFonts w:ascii="Arial" w:hAnsi="Arial" w:cs="Arial"/>
                <w:sz w:val="24"/>
                <w:szCs w:val="24"/>
              </w:rPr>
            </w:pPr>
            <w:r>
              <w:rPr>
                <w:rFonts w:ascii="Arial" w:hAnsi="Arial" w:cs="Arial"/>
                <w:sz w:val="24"/>
                <w:szCs w:val="24"/>
              </w:rPr>
              <w:t>Echanges</w:t>
            </w:r>
            <w:r>
              <w:rPr>
                <w:rFonts w:ascii="Arial" w:hAnsi="Arial" w:cs="Arial"/>
                <w:sz w:val="24"/>
                <w:szCs w:val="24"/>
                <w:lang w:eastAsia="ja-JP"/>
              </w:rPr>
              <w:t xml:space="preserve"> et</w:t>
            </w:r>
            <w:r>
              <w:rPr>
                <w:rFonts w:ascii="Arial" w:hAnsi="Arial" w:cs="Arial"/>
                <w:sz w:val="24"/>
                <w:szCs w:val="24"/>
              </w:rPr>
              <w:t xml:space="preserve"> restitution</w:t>
            </w:r>
          </w:p>
        </w:tc>
        <w:tc>
          <w:tcPr>
            <w:tcW w:w="4961" w:type="dxa"/>
            <w:tcBorders>
              <w:top w:val="single" w:sz="4" w:space="0" w:color="auto"/>
              <w:left w:val="single" w:sz="4" w:space="0" w:color="000000"/>
              <w:bottom w:val="single" w:sz="4" w:space="0" w:color="000000"/>
              <w:right w:val="single" w:sz="4" w:space="0" w:color="000000"/>
            </w:tcBorders>
            <w:hideMark/>
          </w:tcPr>
          <w:p w:rsidR="00032805" w:rsidRDefault="00032805">
            <w:pPr>
              <w:tabs>
                <w:tab w:val="center" w:pos="4536"/>
                <w:tab w:val="left" w:pos="6816"/>
              </w:tabs>
              <w:rPr>
                <w:rFonts w:ascii="Arial" w:eastAsiaTheme="minorEastAsia" w:hAnsi="Arial" w:cs="Arial"/>
                <w:sz w:val="24"/>
                <w:szCs w:val="24"/>
                <w:lang w:eastAsia="ja-JP"/>
              </w:rPr>
            </w:pPr>
            <w:r>
              <w:rPr>
                <w:rFonts w:ascii="Arial" w:hAnsi="Arial" w:cs="Arial"/>
                <w:sz w:val="24"/>
                <w:szCs w:val="24"/>
              </w:rPr>
              <w:t>Voyager, tirer la charrue ou la charrette, chair L’âne et le zèbre.</w:t>
            </w:r>
          </w:p>
        </w:tc>
      </w:tr>
      <w:tr w:rsidR="00032805" w:rsidRPr="00032805" w:rsidTr="00F935D8">
        <w:trPr>
          <w:jc w:val="center"/>
        </w:trPr>
        <w:tc>
          <w:tcPr>
            <w:tcW w:w="2068" w:type="dxa"/>
            <w:tcBorders>
              <w:top w:val="single" w:sz="4" w:space="0" w:color="000000"/>
              <w:left w:val="single" w:sz="4" w:space="0" w:color="000000"/>
              <w:bottom w:val="single" w:sz="4" w:space="0" w:color="000000"/>
              <w:right w:val="single" w:sz="4" w:space="0" w:color="000000"/>
            </w:tcBorders>
            <w:hideMark/>
          </w:tcPr>
          <w:p w:rsidR="00032805" w:rsidRDefault="00032805">
            <w:pPr>
              <w:tabs>
                <w:tab w:val="center" w:pos="4536"/>
                <w:tab w:val="left" w:pos="6816"/>
              </w:tabs>
              <w:rPr>
                <w:rFonts w:ascii="Arial" w:hAnsi="Arial" w:cs="Arial"/>
                <w:b/>
                <w:sz w:val="24"/>
                <w:szCs w:val="24"/>
              </w:rPr>
            </w:pPr>
            <w:r>
              <w:rPr>
                <w:rFonts w:ascii="Arial" w:hAnsi="Arial" w:cs="Arial"/>
                <w:b/>
                <w:sz w:val="24"/>
                <w:szCs w:val="24"/>
              </w:rPr>
              <w:t>Vérification des hypothèses</w:t>
            </w:r>
          </w:p>
          <w:p w:rsidR="00032805" w:rsidRDefault="00032805">
            <w:pPr>
              <w:tabs>
                <w:tab w:val="center" w:pos="4536"/>
                <w:tab w:val="left" w:pos="6816"/>
              </w:tabs>
              <w:rPr>
                <w:rFonts w:ascii="Arial" w:hAnsi="Arial" w:cs="Arial"/>
                <w:b/>
                <w:sz w:val="24"/>
                <w:szCs w:val="24"/>
              </w:rPr>
            </w:pPr>
            <w:r>
              <w:rPr>
                <w:rFonts w:ascii="Arial" w:hAnsi="Arial" w:cs="Arial"/>
                <w:b/>
                <w:sz w:val="24"/>
                <w:szCs w:val="24"/>
              </w:rPr>
              <w:t>(</w:t>
            </w:r>
            <w:r>
              <w:rPr>
                <w:rFonts w:ascii="Arial" w:hAnsi="Arial" w:cs="Arial"/>
                <w:b/>
                <w:sz w:val="24"/>
                <w:szCs w:val="24"/>
                <w:lang w:eastAsia="ja-JP"/>
              </w:rPr>
              <w:t>1</w:t>
            </w:r>
            <w:r>
              <w:rPr>
                <w:rFonts w:ascii="Arial" w:hAnsi="Arial" w:cs="Arial"/>
                <w:b/>
                <w:sz w:val="24"/>
                <w:szCs w:val="24"/>
              </w:rPr>
              <w:t xml:space="preserve"> mn)</w:t>
            </w:r>
          </w:p>
        </w:tc>
        <w:tc>
          <w:tcPr>
            <w:tcW w:w="5099" w:type="dxa"/>
            <w:tcBorders>
              <w:top w:val="single" w:sz="4" w:space="0" w:color="000000"/>
              <w:left w:val="single" w:sz="4" w:space="0" w:color="000000"/>
              <w:bottom w:val="single" w:sz="4" w:space="0" w:color="000000"/>
              <w:right w:val="single" w:sz="4" w:space="0" w:color="000000"/>
            </w:tcBorders>
            <w:hideMark/>
          </w:tcPr>
          <w:p w:rsidR="00032805" w:rsidRDefault="00032805">
            <w:pPr>
              <w:tabs>
                <w:tab w:val="center" w:pos="4536"/>
                <w:tab w:val="left" w:pos="6816"/>
              </w:tabs>
              <w:rPr>
                <w:rFonts w:ascii="Arial" w:hAnsi="Arial" w:cs="Arial"/>
                <w:strike/>
                <w:sz w:val="24"/>
                <w:szCs w:val="24"/>
                <w:lang w:eastAsia="ja-JP"/>
              </w:rPr>
            </w:pPr>
            <w:r>
              <w:rPr>
                <w:rFonts w:ascii="Arial" w:hAnsi="Arial" w:cs="Arial"/>
                <w:sz w:val="24"/>
                <w:szCs w:val="24"/>
                <w:lang w:val="fr-CA"/>
              </w:rPr>
              <w:t>Comparons ce que vous aviez dit à ce que nous venons d’apprendre.</w:t>
            </w:r>
          </w:p>
        </w:tc>
        <w:tc>
          <w:tcPr>
            <w:tcW w:w="3710" w:type="dxa"/>
            <w:tcBorders>
              <w:top w:val="single" w:sz="4" w:space="0" w:color="000000"/>
              <w:left w:val="single" w:sz="4" w:space="0" w:color="000000"/>
              <w:bottom w:val="single" w:sz="4" w:space="0" w:color="000000"/>
              <w:right w:val="single" w:sz="4" w:space="0" w:color="000000"/>
            </w:tcBorders>
            <w:hideMark/>
          </w:tcPr>
          <w:p w:rsidR="00032805" w:rsidRDefault="00032805">
            <w:pPr>
              <w:tabs>
                <w:tab w:val="center" w:pos="4536"/>
                <w:tab w:val="left" w:pos="6816"/>
              </w:tabs>
              <w:rPr>
                <w:rFonts w:ascii="Arial" w:eastAsiaTheme="minorEastAsia" w:hAnsi="Arial" w:cs="Arial"/>
                <w:sz w:val="24"/>
                <w:szCs w:val="24"/>
                <w:lang w:eastAsia="ja-JP"/>
              </w:rPr>
            </w:pPr>
            <w:r>
              <w:rPr>
                <w:rFonts w:ascii="Arial" w:hAnsi="Arial" w:cs="Arial"/>
                <w:sz w:val="24"/>
                <w:szCs w:val="24"/>
              </w:rPr>
              <w:t>Comparaison des hypothèses aux points d’</w:t>
            </w:r>
            <w:r w:rsidR="00AC19F1">
              <w:rPr>
                <w:rFonts w:ascii="Arial" w:hAnsi="Arial" w:cs="Arial"/>
                <w:sz w:val="24"/>
                <w:szCs w:val="24"/>
              </w:rPr>
              <w:t>enseignement / apprentissage</w:t>
            </w:r>
            <w:r>
              <w:rPr>
                <w:rFonts w:ascii="Arial" w:hAnsi="Arial" w:cs="Arial"/>
                <w:sz w:val="24"/>
                <w:szCs w:val="24"/>
              </w:rPr>
              <w:t>.</w:t>
            </w:r>
          </w:p>
        </w:tc>
        <w:tc>
          <w:tcPr>
            <w:tcW w:w="4961" w:type="dxa"/>
            <w:tcBorders>
              <w:top w:val="single" w:sz="4" w:space="0" w:color="000000"/>
              <w:left w:val="single" w:sz="4" w:space="0" w:color="000000"/>
              <w:bottom w:val="single" w:sz="4" w:space="0" w:color="000000"/>
              <w:right w:val="single" w:sz="4" w:space="0" w:color="000000"/>
            </w:tcBorders>
          </w:tcPr>
          <w:p w:rsidR="00032805" w:rsidRDefault="00032805">
            <w:pPr>
              <w:tabs>
                <w:tab w:val="center" w:pos="4536"/>
                <w:tab w:val="left" w:pos="6816"/>
              </w:tabs>
              <w:rPr>
                <w:rFonts w:ascii="Arial" w:hAnsi="Arial" w:cs="Arial"/>
                <w:b/>
                <w:sz w:val="24"/>
                <w:szCs w:val="24"/>
              </w:rPr>
            </w:pPr>
          </w:p>
        </w:tc>
      </w:tr>
    </w:tbl>
    <w:p w:rsidR="00F935D8" w:rsidRDefault="00F935D8">
      <w:r>
        <w:br w:type="page"/>
      </w:r>
    </w:p>
    <w:tbl>
      <w:tblPr>
        <w:tblStyle w:val="Grilledutableau1"/>
        <w:tblW w:w="15838" w:type="dxa"/>
        <w:jc w:val="center"/>
        <w:tblLayout w:type="fixed"/>
        <w:tblLook w:val="04A0" w:firstRow="1" w:lastRow="0" w:firstColumn="1" w:lastColumn="0" w:noHBand="0" w:noVBand="1"/>
      </w:tblPr>
      <w:tblGrid>
        <w:gridCol w:w="2068"/>
        <w:gridCol w:w="5099"/>
        <w:gridCol w:w="3710"/>
        <w:gridCol w:w="4961"/>
      </w:tblGrid>
      <w:tr w:rsidR="00032805" w:rsidTr="00F935D8">
        <w:trPr>
          <w:jc w:val="center"/>
        </w:trPr>
        <w:tc>
          <w:tcPr>
            <w:tcW w:w="15838" w:type="dxa"/>
            <w:gridSpan w:val="4"/>
            <w:tcBorders>
              <w:top w:val="single" w:sz="4" w:space="0" w:color="000000"/>
              <w:left w:val="single" w:sz="4" w:space="0" w:color="000000"/>
              <w:bottom w:val="single" w:sz="4" w:space="0" w:color="000000"/>
              <w:right w:val="single" w:sz="4" w:space="0" w:color="000000"/>
            </w:tcBorders>
            <w:hideMark/>
          </w:tcPr>
          <w:p w:rsidR="00032805" w:rsidRDefault="00032805" w:rsidP="007F287E">
            <w:pPr>
              <w:numPr>
                <w:ilvl w:val="0"/>
                <w:numId w:val="253"/>
              </w:numPr>
              <w:contextualSpacing/>
              <w:rPr>
                <w:rFonts w:ascii="Arial" w:eastAsia="Calibri" w:hAnsi="Arial" w:cs="Arial"/>
                <w:b/>
                <w:sz w:val="24"/>
                <w:szCs w:val="24"/>
              </w:rPr>
            </w:pPr>
            <w:r>
              <w:rPr>
                <w:rFonts w:ascii="Arial" w:hAnsi="Arial" w:cs="Arial"/>
                <w:sz w:val="24"/>
                <w:szCs w:val="24"/>
              </w:rPr>
              <w:lastRenderedPageBreak/>
              <w:br w:type="page"/>
            </w:r>
            <w:r>
              <w:rPr>
                <w:rFonts w:ascii="Arial" w:hAnsi="Arial" w:cs="Arial"/>
                <w:sz w:val="24"/>
                <w:szCs w:val="24"/>
              </w:rPr>
              <w:br w:type="page"/>
            </w:r>
            <w:r w:rsidR="00AC19F1">
              <w:rPr>
                <w:rFonts w:ascii="Arial" w:eastAsia="Calibri" w:hAnsi="Arial" w:cs="Arial"/>
                <w:b/>
                <w:sz w:val="24"/>
                <w:szCs w:val="24"/>
              </w:rPr>
              <w:t>CONCLUSION / SYNTHESE</w:t>
            </w:r>
            <w:r>
              <w:rPr>
                <w:rFonts w:ascii="Arial" w:eastAsia="Calibri" w:hAnsi="Arial" w:cs="Arial"/>
                <w:b/>
                <w:sz w:val="24"/>
                <w:szCs w:val="24"/>
              </w:rPr>
              <w:t> (</w:t>
            </w:r>
            <w:r>
              <w:rPr>
                <w:rFonts w:ascii="Arial" w:hAnsi="Arial" w:cs="Arial"/>
                <w:b/>
                <w:sz w:val="24"/>
                <w:szCs w:val="24"/>
                <w:lang w:eastAsia="ja-JP"/>
              </w:rPr>
              <w:t>5</w:t>
            </w:r>
            <w:r>
              <w:rPr>
                <w:rFonts w:ascii="Arial" w:eastAsia="Calibri" w:hAnsi="Arial" w:cs="Arial"/>
                <w:b/>
                <w:sz w:val="24"/>
                <w:szCs w:val="24"/>
              </w:rPr>
              <w:t xml:space="preserve"> mn)</w:t>
            </w:r>
          </w:p>
        </w:tc>
      </w:tr>
      <w:tr w:rsidR="00032805" w:rsidRPr="00032805" w:rsidTr="00F935D8">
        <w:trPr>
          <w:jc w:val="center"/>
        </w:trPr>
        <w:tc>
          <w:tcPr>
            <w:tcW w:w="2068" w:type="dxa"/>
            <w:tcBorders>
              <w:top w:val="single" w:sz="4" w:space="0" w:color="000000"/>
              <w:left w:val="single" w:sz="4" w:space="0" w:color="000000"/>
              <w:bottom w:val="single" w:sz="4" w:space="0" w:color="000000"/>
              <w:right w:val="single" w:sz="4" w:space="0" w:color="000000"/>
            </w:tcBorders>
            <w:hideMark/>
          </w:tcPr>
          <w:p w:rsidR="00032805" w:rsidRDefault="00032805">
            <w:pPr>
              <w:tabs>
                <w:tab w:val="center" w:pos="4536"/>
                <w:tab w:val="left" w:pos="6816"/>
              </w:tabs>
              <w:rPr>
                <w:rFonts w:ascii="Arial" w:hAnsi="Arial" w:cs="Arial"/>
                <w:b/>
                <w:sz w:val="24"/>
                <w:szCs w:val="24"/>
                <w:lang w:eastAsia="ja-JP"/>
              </w:rPr>
            </w:pPr>
            <w:r>
              <w:rPr>
                <w:rFonts w:ascii="Arial" w:hAnsi="Arial" w:cs="Arial"/>
                <w:b/>
                <w:sz w:val="24"/>
                <w:szCs w:val="24"/>
              </w:rPr>
              <w:t>Résumé</w:t>
            </w:r>
          </w:p>
          <w:p w:rsidR="00032805" w:rsidRDefault="00032805">
            <w:pPr>
              <w:tabs>
                <w:tab w:val="center" w:pos="4536"/>
                <w:tab w:val="left" w:pos="6816"/>
              </w:tabs>
              <w:rPr>
                <w:rFonts w:ascii="Arial" w:hAnsi="Arial" w:cs="Arial"/>
                <w:b/>
                <w:sz w:val="24"/>
                <w:szCs w:val="24"/>
              </w:rPr>
            </w:pPr>
            <w:r>
              <w:rPr>
                <w:rFonts w:ascii="Arial" w:hAnsi="Arial" w:cs="Arial"/>
                <w:b/>
                <w:sz w:val="24"/>
                <w:szCs w:val="24"/>
              </w:rPr>
              <w:t>(</w:t>
            </w:r>
            <w:r>
              <w:rPr>
                <w:rFonts w:ascii="Arial" w:hAnsi="Arial" w:cs="Arial"/>
                <w:b/>
                <w:sz w:val="24"/>
                <w:szCs w:val="24"/>
                <w:lang w:eastAsia="ja-JP"/>
              </w:rPr>
              <w:t>3</w:t>
            </w:r>
            <w:r>
              <w:rPr>
                <w:rFonts w:ascii="Arial" w:hAnsi="Arial" w:cs="Arial"/>
                <w:b/>
                <w:sz w:val="24"/>
                <w:szCs w:val="24"/>
              </w:rPr>
              <w:t xml:space="preserve"> mn)</w:t>
            </w:r>
          </w:p>
        </w:tc>
        <w:tc>
          <w:tcPr>
            <w:tcW w:w="5099" w:type="dxa"/>
            <w:tcBorders>
              <w:top w:val="single" w:sz="4" w:space="0" w:color="000000"/>
              <w:left w:val="single" w:sz="4" w:space="0" w:color="000000"/>
              <w:bottom w:val="single" w:sz="4" w:space="0" w:color="000000"/>
              <w:right w:val="single" w:sz="4" w:space="0" w:color="000000"/>
            </w:tcBorders>
            <w:hideMark/>
          </w:tcPr>
          <w:p w:rsidR="00032805" w:rsidRDefault="00032805">
            <w:pPr>
              <w:tabs>
                <w:tab w:val="center" w:pos="4536"/>
                <w:tab w:val="left" w:pos="6816"/>
              </w:tabs>
              <w:rPr>
                <w:rFonts w:ascii="Arial" w:hAnsi="Arial" w:cs="Arial"/>
                <w:b/>
                <w:sz w:val="24"/>
                <w:szCs w:val="24"/>
              </w:rPr>
            </w:pPr>
            <w:r>
              <w:rPr>
                <w:rFonts w:ascii="Arial" w:hAnsi="Arial" w:cs="Arial"/>
                <w:sz w:val="24"/>
                <w:szCs w:val="24"/>
              </w:rPr>
              <w:t>Qu’allons-nous retenir de ce que nous venons d’apprendre ?</w:t>
            </w:r>
          </w:p>
        </w:tc>
        <w:tc>
          <w:tcPr>
            <w:tcW w:w="3710" w:type="dxa"/>
            <w:tcBorders>
              <w:top w:val="single" w:sz="4" w:space="0" w:color="000000"/>
              <w:left w:val="single" w:sz="4" w:space="0" w:color="000000"/>
              <w:bottom w:val="single" w:sz="4" w:space="0" w:color="000000"/>
              <w:right w:val="single" w:sz="4" w:space="0" w:color="000000"/>
            </w:tcBorders>
            <w:hideMark/>
          </w:tcPr>
          <w:p w:rsidR="00032805" w:rsidRDefault="00032805">
            <w:pPr>
              <w:rPr>
                <w:rFonts w:ascii="Arial" w:hAnsi="Arial" w:cs="Arial"/>
                <w:sz w:val="24"/>
                <w:szCs w:val="24"/>
              </w:rPr>
            </w:pPr>
            <w:r>
              <w:rPr>
                <w:rFonts w:ascii="Arial" w:hAnsi="Arial" w:cs="Arial"/>
                <w:sz w:val="24"/>
                <w:szCs w:val="24"/>
              </w:rPr>
              <w:t>Elaboration du résumé</w:t>
            </w:r>
          </w:p>
        </w:tc>
        <w:tc>
          <w:tcPr>
            <w:tcW w:w="4961" w:type="dxa"/>
            <w:tcBorders>
              <w:top w:val="single" w:sz="4" w:space="0" w:color="000000"/>
              <w:left w:val="single" w:sz="4" w:space="0" w:color="000000"/>
              <w:bottom w:val="single" w:sz="4" w:space="0" w:color="000000"/>
              <w:right w:val="single" w:sz="4" w:space="0" w:color="000000"/>
            </w:tcBorders>
            <w:hideMark/>
          </w:tcPr>
          <w:p w:rsidR="00032805" w:rsidRDefault="00032805" w:rsidP="007F287E">
            <w:pPr>
              <w:pStyle w:val="a9"/>
              <w:numPr>
                <w:ilvl w:val="0"/>
                <w:numId w:val="255"/>
              </w:numPr>
              <w:tabs>
                <w:tab w:val="center" w:pos="4536"/>
                <w:tab w:val="left" w:pos="6816"/>
              </w:tabs>
              <w:ind w:left="157" w:hanging="157"/>
              <w:rPr>
                <w:rFonts w:ascii="Arial" w:eastAsia="ＭＳ 明朝" w:hAnsi="Arial" w:cs="Arial"/>
                <w:sz w:val="24"/>
                <w:szCs w:val="24"/>
                <w:lang w:eastAsia="ja-JP"/>
              </w:rPr>
            </w:pPr>
            <w:r>
              <w:rPr>
                <w:rFonts w:ascii="Arial" w:eastAsia="ＭＳ 明朝" w:hAnsi="Arial" w:cs="Arial"/>
                <w:sz w:val="24"/>
                <w:szCs w:val="24"/>
              </w:rPr>
              <w:t xml:space="preserve">Le cheval se nourrit d’herbe et de grains : c’est est un herbivore non ruminant. </w:t>
            </w:r>
          </w:p>
          <w:p w:rsidR="00032805" w:rsidRDefault="00032805" w:rsidP="007F287E">
            <w:pPr>
              <w:pStyle w:val="a9"/>
              <w:numPr>
                <w:ilvl w:val="0"/>
                <w:numId w:val="255"/>
              </w:numPr>
              <w:tabs>
                <w:tab w:val="center" w:pos="4536"/>
                <w:tab w:val="left" w:pos="6816"/>
              </w:tabs>
              <w:ind w:left="157" w:hanging="157"/>
              <w:rPr>
                <w:rFonts w:ascii="Arial" w:eastAsia="ＭＳ 明朝" w:hAnsi="Arial" w:cs="Arial"/>
                <w:sz w:val="24"/>
                <w:szCs w:val="24"/>
                <w:lang w:eastAsia="ja-JP"/>
              </w:rPr>
            </w:pPr>
            <w:r>
              <w:rPr>
                <w:rFonts w:ascii="Arial" w:eastAsia="ＭＳ 明朝" w:hAnsi="Arial" w:cs="Arial"/>
                <w:sz w:val="24"/>
                <w:szCs w:val="24"/>
              </w:rPr>
              <w:t xml:space="preserve">Son corps est couvert de poils. </w:t>
            </w:r>
          </w:p>
          <w:p w:rsidR="00032805" w:rsidRDefault="00032805" w:rsidP="007F287E">
            <w:pPr>
              <w:pStyle w:val="a9"/>
              <w:numPr>
                <w:ilvl w:val="0"/>
                <w:numId w:val="255"/>
              </w:numPr>
              <w:tabs>
                <w:tab w:val="center" w:pos="4536"/>
                <w:tab w:val="left" w:pos="6816"/>
              </w:tabs>
              <w:ind w:left="157" w:hanging="157"/>
              <w:rPr>
                <w:rFonts w:ascii="Arial" w:eastAsia="ＭＳ 明朝" w:hAnsi="Arial" w:cs="Arial"/>
                <w:sz w:val="24"/>
                <w:szCs w:val="24"/>
                <w:lang w:eastAsia="ja-JP"/>
              </w:rPr>
            </w:pPr>
            <w:r>
              <w:rPr>
                <w:rFonts w:ascii="Arial" w:eastAsia="ＭＳ 明朝" w:hAnsi="Arial" w:cs="Arial"/>
                <w:sz w:val="24"/>
                <w:szCs w:val="24"/>
              </w:rPr>
              <w:t xml:space="preserve">Ses quatre pattes sont terminées chacune par un doigt protégé par un sabot. </w:t>
            </w:r>
          </w:p>
          <w:p w:rsidR="00032805" w:rsidRDefault="00032805" w:rsidP="007F287E">
            <w:pPr>
              <w:pStyle w:val="a9"/>
              <w:numPr>
                <w:ilvl w:val="0"/>
                <w:numId w:val="255"/>
              </w:numPr>
              <w:tabs>
                <w:tab w:val="center" w:pos="4536"/>
                <w:tab w:val="left" w:pos="6816"/>
              </w:tabs>
              <w:ind w:left="157" w:hanging="157"/>
              <w:rPr>
                <w:rFonts w:ascii="Arial" w:eastAsia="ＭＳ 明朝" w:hAnsi="Arial" w:cs="Arial"/>
                <w:sz w:val="24"/>
                <w:szCs w:val="24"/>
                <w:lang w:eastAsia="ja-JP"/>
              </w:rPr>
            </w:pPr>
            <w:r>
              <w:rPr>
                <w:rFonts w:ascii="Arial" w:eastAsia="ＭＳ 明朝" w:hAnsi="Arial" w:cs="Arial"/>
                <w:sz w:val="24"/>
                <w:szCs w:val="24"/>
              </w:rPr>
              <w:t xml:space="preserve">Il est utile à l’homme pour le transport, pour tirer la charrue, les charrettes, et pour sa chair. </w:t>
            </w:r>
          </w:p>
          <w:p w:rsidR="00032805" w:rsidRDefault="00032805" w:rsidP="007F287E">
            <w:pPr>
              <w:pStyle w:val="a9"/>
              <w:numPr>
                <w:ilvl w:val="0"/>
                <w:numId w:val="255"/>
              </w:numPr>
              <w:tabs>
                <w:tab w:val="center" w:pos="4536"/>
                <w:tab w:val="left" w:pos="6816"/>
              </w:tabs>
              <w:ind w:left="157" w:hanging="157"/>
              <w:rPr>
                <w:rFonts w:ascii="Arial" w:hAnsi="Arial" w:cs="Arial"/>
                <w:sz w:val="24"/>
                <w:szCs w:val="24"/>
                <w:lang w:eastAsia="ja-JP"/>
              </w:rPr>
            </w:pPr>
            <w:r>
              <w:rPr>
                <w:rFonts w:ascii="Arial" w:eastAsia="ＭＳ 明朝" w:hAnsi="Arial" w:cs="Arial"/>
                <w:sz w:val="24"/>
                <w:szCs w:val="24"/>
              </w:rPr>
              <w:t>L’âne et le zèbre sont aussi des non ruminants.</w:t>
            </w:r>
          </w:p>
        </w:tc>
      </w:tr>
      <w:tr w:rsidR="00032805" w:rsidRPr="00032805" w:rsidTr="00F935D8">
        <w:trPr>
          <w:jc w:val="center"/>
        </w:trPr>
        <w:tc>
          <w:tcPr>
            <w:tcW w:w="2068" w:type="dxa"/>
            <w:tcBorders>
              <w:top w:val="single" w:sz="4" w:space="0" w:color="000000"/>
              <w:left w:val="single" w:sz="4" w:space="0" w:color="000000"/>
              <w:bottom w:val="single" w:sz="4" w:space="0" w:color="000000"/>
              <w:right w:val="single" w:sz="4" w:space="0" w:color="000000"/>
            </w:tcBorders>
            <w:hideMark/>
          </w:tcPr>
          <w:p w:rsidR="00032805" w:rsidRDefault="00032805">
            <w:pPr>
              <w:tabs>
                <w:tab w:val="center" w:pos="4536"/>
                <w:tab w:val="left" w:pos="6816"/>
              </w:tabs>
              <w:rPr>
                <w:rFonts w:ascii="Arial" w:hAnsi="Arial" w:cs="Arial"/>
                <w:b/>
                <w:sz w:val="24"/>
                <w:szCs w:val="24"/>
              </w:rPr>
            </w:pPr>
            <w:r>
              <w:rPr>
                <w:rFonts w:ascii="Arial" w:hAnsi="Arial" w:cs="Arial"/>
                <w:b/>
                <w:sz w:val="24"/>
                <w:szCs w:val="24"/>
              </w:rPr>
              <w:t>Lien avec la vie courante</w:t>
            </w:r>
            <w:r>
              <w:rPr>
                <w:rFonts w:ascii="Arial" w:hAnsi="Arial" w:cs="Arial"/>
                <w:b/>
                <w:sz w:val="24"/>
                <w:szCs w:val="24"/>
                <w:lang w:eastAsia="ja-JP"/>
              </w:rPr>
              <w:t xml:space="preserve"> </w:t>
            </w:r>
            <w:r>
              <w:rPr>
                <w:rFonts w:ascii="Arial" w:hAnsi="Arial" w:cs="Arial"/>
                <w:b/>
                <w:sz w:val="24"/>
                <w:szCs w:val="24"/>
              </w:rPr>
              <w:t>(1 mn)</w:t>
            </w:r>
          </w:p>
        </w:tc>
        <w:tc>
          <w:tcPr>
            <w:tcW w:w="5099" w:type="dxa"/>
            <w:tcBorders>
              <w:top w:val="single" w:sz="4" w:space="0" w:color="000000"/>
              <w:left w:val="single" w:sz="4" w:space="0" w:color="000000"/>
              <w:bottom w:val="single" w:sz="4" w:space="0" w:color="000000"/>
              <w:right w:val="single" w:sz="4" w:space="0" w:color="000000"/>
            </w:tcBorders>
            <w:hideMark/>
          </w:tcPr>
          <w:p w:rsidR="00032805" w:rsidRDefault="00032805">
            <w:pPr>
              <w:tabs>
                <w:tab w:val="center" w:pos="4536"/>
                <w:tab w:val="left" w:pos="6816"/>
              </w:tabs>
              <w:rPr>
                <w:rFonts w:ascii="Arial" w:hAnsi="Arial" w:cs="Arial"/>
                <w:b/>
                <w:sz w:val="24"/>
                <w:szCs w:val="24"/>
              </w:rPr>
            </w:pPr>
            <w:r>
              <w:rPr>
                <w:rFonts w:ascii="Arial" w:hAnsi="Arial" w:cs="Arial"/>
                <w:sz w:val="24"/>
                <w:szCs w:val="24"/>
              </w:rPr>
              <w:t>A quoi va te servir ce que tu viens d’apprendre ?</w:t>
            </w:r>
          </w:p>
        </w:tc>
        <w:tc>
          <w:tcPr>
            <w:tcW w:w="3710" w:type="dxa"/>
            <w:tcBorders>
              <w:top w:val="single" w:sz="4" w:space="0" w:color="000000"/>
              <w:left w:val="single" w:sz="4" w:space="0" w:color="000000"/>
              <w:bottom w:val="single" w:sz="4" w:space="0" w:color="000000"/>
              <w:right w:val="single" w:sz="4" w:space="0" w:color="000000"/>
            </w:tcBorders>
            <w:hideMark/>
          </w:tcPr>
          <w:p w:rsidR="00032805" w:rsidRDefault="00032805" w:rsidP="007F287E">
            <w:pPr>
              <w:pStyle w:val="a9"/>
              <w:numPr>
                <w:ilvl w:val="0"/>
                <w:numId w:val="249"/>
              </w:numPr>
              <w:rPr>
                <w:rFonts w:ascii="Arial" w:eastAsia="ＭＳ 明朝" w:hAnsi="Arial" w:cs="Arial"/>
                <w:sz w:val="24"/>
                <w:szCs w:val="24"/>
              </w:rPr>
            </w:pPr>
            <w:r>
              <w:rPr>
                <w:rFonts w:ascii="Arial" w:eastAsia="ＭＳ 明朝" w:hAnsi="Arial" w:cs="Arial"/>
                <w:sz w:val="24"/>
                <w:szCs w:val="24"/>
              </w:rPr>
              <w:t>Connaître le cheval</w:t>
            </w:r>
          </w:p>
          <w:p w:rsidR="00032805" w:rsidRDefault="00032805" w:rsidP="007F287E">
            <w:pPr>
              <w:pStyle w:val="a9"/>
              <w:numPr>
                <w:ilvl w:val="0"/>
                <w:numId w:val="249"/>
              </w:numPr>
              <w:rPr>
                <w:rFonts w:ascii="Arial" w:eastAsia="ＭＳ 明朝" w:hAnsi="Arial" w:cs="Arial"/>
                <w:sz w:val="24"/>
                <w:szCs w:val="24"/>
              </w:rPr>
            </w:pPr>
            <w:r>
              <w:rPr>
                <w:rFonts w:ascii="Arial" w:eastAsia="ＭＳ 明朝" w:hAnsi="Arial" w:cs="Arial"/>
                <w:sz w:val="24"/>
                <w:szCs w:val="24"/>
              </w:rPr>
              <w:t>Prendre soin de lui et savoir l’utiliser</w:t>
            </w:r>
          </w:p>
        </w:tc>
        <w:tc>
          <w:tcPr>
            <w:tcW w:w="4961" w:type="dxa"/>
            <w:tcBorders>
              <w:top w:val="single" w:sz="4" w:space="0" w:color="000000"/>
              <w:left w:val="single" w:sz="4" w:space="0" w:color="000000"/>
              <w:bottom w:val="single" w:sz="4" w:space="0" w:color="000000"/>
              <w:right w:val="single" w:sz="4" w:space="0" w:color="000000"/>
            </w:tcBorders>
          </w:tcPr>
          <w:p w:rsidR="00032805" w:rsidRDefault="00032805">
            <w:pPr>
              <w:rPr>
                <w:rFonts w:ascii="Arial" w:hAnsi="Arial" w:cs="Arial"/>
                <w:sz w:val="24"/>
                <w:szCs w:val="24"/>
              </w:rPr>
            </w:pPr>
          </w:p>
        </w:tc>
      </w:tr>
      <w:tr w:rsidR="00032805" w:rsidTr="00F935D8">
        <w:trPr>
          <w:jc w:val="center"/>
        </w:trPr>
        <w:tc>
          <w:tcPr>
            <w:tcW w:w="2068" w:type="dxa"/>
            <w:tcBorders>
              <w:top w:val="single" w:sz="4" w:space="0" w:color="000000"/>
              <w:left w:val="single" w:sz="4" w:space="0" w:color="000000"/>
              <w:bottom w:val="single" w:sz="4" w:space="0" w:color="000000"/>
              <w:right w:val="single" w:sz="4" w:space="0" w:color="000000"/>
            </w:tcBorders>
            <w:hideMark/>
          </w:tcPr>
          <w:p w:rsidR="00032805" w:rsidRDefault="00032805">
            <w:pPr>
              <w:tabs>
                <w:tab w:val="center" w:pos="4536"/>
                <w:tab w:val="left" w:pos="6816"/>
              </w:tabs>
              <w:rPr>
                <w:rFonts w:ascii="Arial" w:hAnsi="Arial" w:cs="Arial"/>
                <w:b/>
                <w:sz w:val="24"/>
                <w:szCs w:val="24"/>
              </w:rPr>
            </w:pPr>
            <w:r>
              <w:rPr>
                <w:rFonts w:ascii="Arial" w:hAnsi="Arial" w:cs="Arial"/>
                <w:b/>
                <w:sz w:val="24"/>
                <w:szCs w:val="24"/>
              </w:rPr>
              <w:t>Lien avec la leçon à venir</w:t>
            </w:r>
          </w:p>
          <w:p w:rsidR="00032805" w:rsidRDefault="00032805">
            <w:pPr>
              <w:tabs>
                <w:tab w:val="center" w:pos="4536"/>
                <w:tab w:val="left" w:pos="6816"/>
              </w:tabs>
              <w:rPr>
                <w:rFonts w:ascii="Arial" w:hAnsi="Arial" w:cs="Arial"/>
                <w:b/>
                <w:sz w:val="24"/>
                <w:szCs w:val="24"/>
              </w:rPr>
            </w:pPr>
            <w:r>
              <w:rPr>
                <w:rFonts w:ascii="Arial" w:hAnsi="Arial" w:cs="Arial"/>
                <w:b/>
                <w:sz w:val="24"/>
                <w:szCs w:val="24"/>
              </w:rPr>
              <w:t>(1 mn)</w:t>
            </w:r>
          </w:p>
        </w:tc>
        <w:tc>
          <w:tcPr>
            <w:tcW w:w="5099" w:type="dxa"/>
            <w:tcBorders>
              <w:top w:val="single" w:sz="4" w:space="0" w:color="000000"/>
              <w:left w:val="single" w:sz="4" w:space="0" w:color="000000"/>
              <w:bottom w:val="single" w:sz="4" w:space="0" w:color="000000"/>
              <w:right w:val="single" w:sz="4" w:space="0" w:color="000000"/>
            </w:tcBorders>
            <w:hideMark/>
          </w:tcPr>
          <w:p w:rsidR="00032805" w:rsidRDefault="00032805">
            <w:pPr>
              <w:tabs>
                <w:tab w:val="center" w:pos="4536"/>
                <w:tab w:val="left" w:pos="6816"/>
              </w:tabs>
              <w:rPr>
                <w:rFonts w:ascii="Arial" w:hAnsi="Arial" w:cs="Arial"/>
                <w:b/>
                <w:sz w:val="24"/>
                <w:szCs w:val="24"/>
              </w:rPr>
            </w:pPr>
            <w:r>
              <w:rPr>
                <w:rFonts w:ascii="Arial" w:hAnsi="Arial" w:cs="Arial"/>
                <w:sz w:val="24"/>
                <w:szCs w:val="24"/>
              </w:rPr>
              <w:t>Avec ce que nous venons d’apprendre, quelles leçons pouvons-nous étudier prochainement ?</w:t>
            </w:r>
          </w:p>
        </w:tc>
        <w:tc>
          <w:tcPr>
            <w:tcW w:w="3710" w:type="dxa"/>
            <w:tcBorders>
              <w:top w:val="single" w:sz="4" w:space="0" w:color="000000"/>
              <w:left w:val="single" w:sz="4" w:space="0" w:color="000000"/>
              <w:bottom w:val="single" w:sz="4" w:space="0" w:color="000000"/>
              <w:right w:val="single" w:sz="4" w:space="0" w:color="000000"/>
            </w:tcBorders>
            <w:hideMark/>
          </w:tcPr>
          <w:p w:rsidR="00032805" w:rsidRDefault="00032805">
            <w:pPr>
              <w:rPr>
                <w:rFonts w:ascii="Arial" w:hAnsi="Arial" w:cs="Arial"/>
                <w:sz w:val="24"/>
                <w:szCs w:val="24"/>
              </w:rPr>
            </w:pPr>
            <w:r>
              <w:rPr>
                <w:rFonts w:ascii="Arial" w:hAnsi="Arial" w:cs="Arial"/>
                <w:sz w:val="24"/>
                <w:szCs w:val="24"/>
              </w:rPr>
              <w:t>Connaître d’autres animaux domestiques</w:t>
            </w:r>
          </w:p>
        </w:tc>
        <w:tc>
          <w:tcPr>
            <w:tcW w:w="4961" w:type="dxa"/>
            <w:tcBorders>
              <w:top w:val="single" w:sz="4" w:space="0" w:color="000000"/>
              <w:left w:val="single" w:sz="4" w:space="0" w:color="000000"/>
              <w:bottom w:val="single" w:sz="4" w:space="0" w:color="000000"/>
              <w:right w:val="single" w:sz="4" w:space="0" w:color="000000"/>
            </w:tcBorders>
          </w:tcPr>
          <w:p w:rsidR="00032805" w:rsidRDefault="00032805">
            <w:pPr>
              <w:rPr>
                <w:rFonts w:ascii="Arial" w:hAnsi="Arial" w:cs="Arial"/>
                <w:sz w:val="24"/>
                <w:szCs w:val="24"/>
              </w:rPr>
            </w:pPr>
          </w:p>
        </w:tc>
      </w:tr>
      <w:tr w:rsidR="00032805" w:rsidTr="00F935D8">
        <w:trPr>
          <w:jc w:val="center"/>
        </w:trPr>
        <w:tc>
          <w:tcPr>
            <w:tcW w:w="15838" w:type="dxa"/>
            <w:gridSpan w:val="4"/>
            <w:tcBorders>
              <w:top w:val="single" w:sz="4" w:space="0" w:color="000000"/>
              <w:left w:val="single" w:sz="4" w:space="0" w:color="000000"/>
              <w:bottom w:val="single" w:sz="4" w:space="0" w:color="000000"/>
              <w:right w:val="single" w:sz="4" w:space="0" w:color="000000"/>
            </w:tcBorders>
            <w:hideMark/>
          </w:tcPr>
          <w:p w:rsidR="00032805" w:rsidRDefault="00032805" w:rsidP="007F287E">
            <w:pPr>
              <w:numPr>
                <w:ilvl w:val="0"/>
                <w:numId w:val="253"/>
              </w:numPr>
              <w:contextualSpacing/>
              <w:rPr>
                <w:rFonts w:ascii="Arial" w:eastAsia="Calibri" w:hAnsi="Arial" w:cs="Arial"/>
                <w:b/>
                <w:sz w:val="24"/>
                <w:szCs w:val="24"/>
              </w:rPr>
            </w:pPr>
            <w:r>
              <w:rPr>
                <w:rFonts w:ascii="Arial" w:eastAsia="Calibri" w:hAnsi="Arial" w:cs="Arial"/>
                <w:b/>
                <w:sz w:val="24"/>
                <w:szCs w:val="24"/>
              </w:rPr>
              <w:t>EVALUATION (5 mn)</w:t>
            </w:r>
          </w:p>
        </w:tc>
      </w:tr>
      <w:tr w:rsidR="00032805" w:rsidRPr="00032805" w:rsidTr="00F935D8">
        <w:trPr>
          <w:jc w:val="center"/>
        </w:trPr>
        <w:tc>
          <w:tcPr>
            <w:tcW w:w="2068" w:type="dxa"/>
            <w:tcBorders>
              <w:top w:val="single" w:sz="4" w:space="0" w:color="000000"/>
              <w:left w:val="single" w:sz="4" w:space="0" w:color="000000"/>
              <w:bottom w:val="single" w:sz="4" w:space="0" w:color="000000"/>
              <w:right w:val="single" w:sz="4" w:space="0" w:color="000000"/>
            </w:tcBorders>
            <w:hideMark/>
          </w:tcPr>
          <w:p w:rsidR="00032805" w:rsidRDefault="00032805">
            <w:pPr>
              <w:rPr>
                <w:rFonts w:ascii="Arial" w:hAnsi="Arial" w:cs="Arial"/>
                <w:b/>
                <w:sz w:val="24"/>
                <w:szCs w:val="24"/>
              </w:rPr>
            </w:pPr>
            <w:r>
              <w:rPr>
                <w:rFonts w:ascii="Arial" w:hAnsi="Arial" w:cs="Arial"/>
                <w:b/>
                <w:sz w:val="24"/>
                <w:szCs w:val="24"/>
              </w:rPr>
              <w:t>Des acquis </w:t>
            </w:r>
          </w:p>
          <w:p w:rsidR="00032805" w:rsidRDefault="00032805">
            <w:pPr>
              <w:tabs>
                <w:tab w:val="center" w:pos="4536"/>
                <w:tab w:val="left" w:pos="6816"/>
              </w:tabs>
              <w:rPr>
                <w:rFonts w:ascii="Arial" w:hAnsi="Arial" w:cs="Arial"/>
                <w:b/>
                <w:sz w:val="24"/>
                <w:szCs w:val="24"/>
              </w:rPr>
            </w:pPr>
            <w:r>
              <w:rPr>
                <w:rFonts w:ascii="Arial" w:hAnsi="Arial" w:cs="Arial"/>
                <w:b/>
                <w:sz w:val="24"/>
                <w:szCs w:val="24"/>
              </w:rPr>
              <w:t>(3 mn)</w:t>
            </w:r>
          </w:p>
        </w:tc>
        <w:tc>
          <w:tcPr>
            <w:tcW w:w="5099" w:type="dxa"/>
            <w:tcBorders>
              <w:top w:val="single" w:sz="4" w:space="0" w:color="000000"/>
              <w:left w:val="single" w:sz="4" w:space="0" w:color="000000"/>
              <w:bottom w:val="single" w:sz="4" w:space="0" w:color="000000"/>
              <w:right w:val="single" w:sz="4" w:space="0" w:color="000000"/>
            </w:tcBorders>
            <w:hideMark/>
          </w:tcPr>
          <w:p w:rsidR="00032805" w:rsidRDefault="00032805" w:rsidP="007F287E">
            <w:pPr>
              <w:pStyle w:val="a9"/>
              <w:numPr>
                <w:ilvl w:val="0"/>
                <w:numId w:val="256"/>
              </w:numPr>
              <w:tabs>
                <w:tab w:val="center" w:pos="4536"/>
                <w:tab w:val="left" w:pos="6816"/>
              </w:tabs>
              <w:rPr>
                <w:rFonts w:ascii="Arial" w:eastAsia="ＭＳ 明朝" w:hAnsi="Arial" w:cs="Arial"/>
                <w:sz w:val="24"/>
                <w:szCs w:val="24"/>
              </w:rPr>
            </w:pPr>
            <w:r>
              <w:rPr>
                <w:rFonts w:ascii="Arial" w:eastAsia="ＭＳ 明朝" w:hAnsi="Arial" w:cs="Arial"/>
                <w:sz w:val="24"/>
                <w:szCs w:val="24"/>
              </w:rPr>
              <w:t>De quoi est recouvert le corps du cheval ?</w:t>
            </w:r>
          </w:p>
          <w:p w:rsidR="00032805" w:rsidRDefault="00032805" w:rsidP="007F287E">
            <w:pPr>
              <w:pStyle w:val="a9"/>
              <w:numPr>
                <w:ilvl w:val="0"/>
                <w:numId w:val="256"/>
              </w:numPr>
              <w:tabs>
                <w:tab w:val="center" w:pos="4536"/>
                <w:tab w:val="left" w:pos="6816"/>
              </w:tabs>
              <w:rPr>
                <w:rFonts w:ascii="Arial" w:eastAsia="ＭＳ 明朝" w:hAnsi="Arial" w:cs="Arial"/>
                <w:sz w:val="24"/>
                <w:szCs w:val="24"/>
              </w:rPr>
            </w:pPr>
            <w:r>
              <w:rPr>
                <w:rFonts w:ascii="Arial" w:eastAsia="ＭＳ 明朝" w:hAnsi="Arial" w:cs="Arial"/>
                <w:sz w:val="24"/>
                <w:szCs w:val="24"/>
              </w:rPr>
              <w:t xml:space="preserve">Complète la phrase suivante: </w:t>
            </w:r>
          </w:p>
          <w:p w:rsidR="00032805" w:rsidRDefault="00032805">
            <w:pPr>
              <w:pStyle w:val="a9"/>
              <w:tabs>
                <w:tab w:val="center" w:pos="4536"/>
                <w:tab w:val="left" w:pos="6816"/>
              </w:tabs>
              <w:ind w:left="170"/>
              <w:rPr>
                <w:rFonts w:ascii="Arial" w:eastAsia="ＭＳ 明朝" w:hAnsi="Arial" w:cs="Arial"/>
                <w:sz w:val="24"/>
                <w:szCs w:val="24"/>
              </w:rPr>
            </w:pPr>
            <w:r>
              <w:rPr>
                <w:rFonts w:ascii="Arial" w:eastAsia="ＭＳ 明朝" w:hAnsi="Arial" w:cs="Arial"/>
                <w:sz w:val="24"/>
                <w:szCs w:val="24"/>
                <w:lang w:eastAsia="ja-JP"/>
              </w:rPr>
              <w:t>L</w:t>
            </w:r>
            <w:r>
              <w:rPr>
                <w:rFonts w:ascii="Arial" w:eastAsia="ＭＳ 明朝" w:hAnsi="Arial" w:cs="Arial"/>
                <w:sz w:val="24"/>
                <w:szCs w:val="24"/>
              </w:rPr>
              <w:t>a patte du cheval est terminée par un</w:t>
            </w:r>
            <w:r w:rsidR="00F935D8">
              <w:rPr>
                <w:rFonts w:ascii="Arial" w:eastAsia="ＭＳ 明朝" w:hAnsi="Arial" w:cs="Arial" w:hint="eastAsia"/>
                <w:sz w:val="24"/>
                <w:szCs w:val="24"/>
                <w:lang w:eastAsia="ja-JP"/>
              </w:rPr>
              <w:t xml:space="preserve"> </w:t>
            </w:r>
            <w:r>
              <w:rPr>
                <w:rFonts w:ascii="Arial" w:eastAsia="ＭＳ 明朝" w:hAnsi="Arial" w:cs="Arial"/>
                <w:sz w:val="24"/>
                <w:szCs w:val="24"/>
              </w:rPr>
              <w:t>……</w:t>
            </w:r>
          </w:p>
        </w:tc>
        <w:tc>
          <w:tcPr>
            <w:tcW w:w="3710" w:type="dxa"/>
            <w:tcBorders>
              <w:top w:val="single" w:sz="4" w:space="0" w:color="000000"/>
              <w:left w:val="single" w:sz="4" w:space="0" w:color="000000"/>
              <w:bottom w:val="single" w:sz="4" w:space="0" w:color="000000"/>
              <w:right w:val="single" w:sz="4" w:space="0" w:color="000000"/>
            </w:tcBorders>
            <w:hideMark/>
          </w:tcPr>
          <w:p w:rsidR="00032805" w:rsidRDefault="00032805" w:rsidP="007F287E">
            <w:pPr>
              <w:pStyle w:val="a9"/>
              <w:numPr>
                <w:ilvl w:val="0"/>
                <w:numId w:val="249"/>
              </w:numPr>
              <w:tabs>
                <w:tab w:val="center" w:pos="4536"/>
                <w:tab w:val="left" w:pos="6816"/>
              </w:tabs>
              <w:rPr>
                <w:rFonts w:ascii="Arial" w:eastAsia="ＭＳ 明朝" w:hAnsi="Arial" w:cs="Arial"/>
                <w:sz w:val="24"/>
                <w:szCs w:val="24"/>
              </w:rPr>
            </w:pPr>
            <w:r>
              <w:rPr>
                <w:rFonts w:ascii="Arial" w:eastAsia="ＭＳ 明朝" w:hAnsi="Arial" w:cs="Arial"/>
                <w:sz w:val="24"/>
                <w:szCs w:val="24"/>
              </w:rPr>
              <w:t>Poils</w:t>
            </w:r>
            <w:r>
              <w:rPr>
                <w:rFonts w:ascii="Arial" w:eastAsia="ＭＳ 明朝" w:hAnsi="Arial" w:cs="Arial"/>
                <w:sz w:val="24"/>
                <w:szCs w:val="24"/>
                <w:lang w:eastAsia="ja-JP"/>
              </w:rPr>
              <w:t>.</w:t>
            </w:r>
          </w:p>
          <w:p w:rsidR="00032805" w:rsidRDefault="00032805" w:rsidP="007F287E">
            <w:pPr>
              <w:pStyle w:val="a9"/>
              <w:numPr>
                <w:ilvl w:val="0"/>
                <w:numId w:val="249"/>
              </w:numPr>
              <w:tabs>
                <w:tab w:val="center" w:pos="4536"/>
                <w:tab w:val="left" w:pos="6816"/>
              </w:tabs>
              <w:rPr>
                <w:rFonts w:ascii="Arial" w:eastAsia="ＭＳ 明朝" w:hAnsi="Arial" w:cs="Arial"/>
                <w:sz w:val="24"/>
                <w:szCs w:val="24"/>
              </w:rPr>
            </w:pPr>
            <w:r>
              <w:rPr>
                <w:rFonts w:ascii="Arial" w:eastAsia="ＭＳ 明朝" w:hAnsi="Arial" w:cs="Arial"/>
                <w:sz w:val="24"/>
                <w:szCs w:val="24"/>
              </w:rPr>
              <w:t>doigt protégé</w:t>
            </w:r>
            <w:r w:rsidR="006B006F">
              <w:rPr>
                <w:rFonts w:ascii="Arial" w:eastAsia="ＭＳ 明朝" w:hAnsi="Arial" w:cs="Arial"/>
                <w:sz w:val="24"/>
                <w:szCs w:val="24"/>
              </w:rPr>
              <w:t xml:space="preserve"> </w:t>
            </w:r>
            <w:r>
              <w:rPr>
                <w:rFonts w:ascii="Arial" w:eastAsia="ＭＳ 明朝" w:hAnsi="Arial" w:cs="Arial"/>
                <w:sz w:val="24"/>
                <w:szCs w:val="24"/>
                <w:lang w:eastAsia="ja-JP"/>
              </w:rPr>
              <w:t xml:space="preserve">par un </w:t>
            </w:r>
            <w:r>
              <w:rPr>
                <w:rFonts w:ascii="Arial" w:eastAsia="ＭＳ 明朝" w:hAnsi="Arial" w:cs="Arial"/>
                <w:sz w:val="24"/>
                <w:szCs w:val="24"/>
              </w:rPr>
              <w:t>sabot.</w:t>
            </w:r>
          </w:p>
        </w:tc>
        <w:tc>
          <w:tcPr>
            <w:tcW w:w="4961" w:type="dxa"/>
            <w:tcBorders>
              <w:top w:val="single" w:sz="4" w:space="0" w:color="000000"/>
              <w:left w:val="single" w:sz="4" w:space="0" w:color="000000"/>
              <w:bottom w:val="single" w:sz="4" w:space="0" w:color="000000"/>
              <w:right w:val="single" w:sz="4" w:space="0" w:color="000000"/>
            </w:tcBorders>
          </w:tcPr>
          <w:p w:rsidR="00032805" w:rsidRDefault="00032805">
            <w:pPr>
              <w:tabs>
                <w:tab w:val="center" w:pos="4536"/>
                <w:tab w:val="left" w:pos="6816"/>
              </w:tabs>
              <w:rPr>
                <w:rFonts w:ascii="Arial" w:hAnsi="Arial" w:cs="Arial"/>
                <w:b/>
                <w:sz w:val="24"/>
                <w:szCs w:val="24"/>
              </w:rPr>
            </w:pPr>
          </w:p>
        </w:tc>
      </w:tr>
      <w:tr w:rsidR="00032805" w:rsidRPr="00032805" w:rsidTr="00F935D8">
        <w:trPr>
          <w:jc w:val="center"/>
        </w:trPr>
        <w:tc>
          <w:tcPr>
            <w:tcW w:w="2068" w:type="dxa"/>
            <w:tcBorders>
              <w:top w:val="single" w:sz="4" w:space="0" w:color="000000"/>
              <w:left w:val="single" w:sz="4" w:space="0" w:color="000000"/>
              <w:bottom w:val="single" w:sz="4" w:space="0" w:color="000000"/>
              <w:right w:val="single" w:sz="4" w:space="0" w:color="000000"/>
            </w:tcBorders>
            <w:hideMark/>
          </w:tcPr>
          <w:p w:rsidR="00032805" w:rsidRDefault="00032805">
            <w:pPr>
              <w:rPr>
                <w:rFonts w:ascii="Arial" w:hAnsi="Arial" w:cs="Arial"/>
                <w:b/>
                <w:sz w:val="24"/>
                <w:szCs w:val="24"/>
              </w:rPr>
            </w:pPr>
            <w:r>
              <w:rPr>
                <w:rFonts w:ascii="Arial" w:hAnsi="Arial" w:cs="Arial"/>
                <w:b/>
                <w:sz w:val="24"/>
                <w:szCs w:val="24"/>
              </w:rPr>
              <w:t xml:space="preserve">Défis additionnels </w:t>
            </w:r>
          </w:p>
        </w:tc>
        <w:tc>
          <w:tcPr>
            <w:tcW w:w="5099" w:type="dxa"/>
            <w:tcBorders>
              <w:top w:val="single" w:sz="4" w:space="0" w:color="000000"/>
              <w:left w:val="single" w:sz="4" w:space="0" w:color="000000"/>
              <w:bottom w:val="single" w:sz="4" w:space="0" w:color="000000"/>
              <w:right w:val="single" w:sz="4" w:space="0" w:color="000000"/>
            </w:tcBorders>
            <w:hideMark/>
          </w:tcPr>
          <w:p w:rsidR="00032805" w:rsidRDefault="00032805">
            <w:pPr>
              <w:rPr>
                <w:rFonts w:ascii="Arial" w:hAnsi="Arial" w:cs="Arial"/>
                <w:sz w:val="24"/>
                <w:szCs w:val="24"/>
              </w:rPr>
            </w:pPr>
            <w:r>
              <w:rPr>
                <w:rFonts w:ascii="Arial" w:hAnsi="Arial" w:cs="Arial"/>
                <w:sz w:val="24"/>
                <w:szCs w:val="24"/>
              </w:rPr>
              <w:t>Pourquoi dit-on que le cheval est un animal non ruminant?</w:t>
            </w:r>
          </w:p>
        </w:tc>
        <w:tc>
          <w:tcPr>
            <w:tcW w:w="3710" w:type="dxa"/>
            <w:tcBorders>
              <w:top w:val="single" w:sz="4" w:space="0" w:color="000000"/>
              <w:left w:val="single" w:sz="4" w:space="0" w:color="000000"/>
              <w:bottom w:val="single" w:sz="4" w:space="0" w:color="000000"/>
              <w:right w:val="single" w:sz="4" w:space="0" w:color="000000"/>
            </w:tcBorders>
            <w:hideMark/>
          </w:tcPr>
          <w:p w:rsidR="00032805" w:rsidRDefault="00032805">
            <w:pPr>
              <w:tabs>
                <w:tab w:val="center" w:pos="4536"/>
                <w:tab w:val="left" w:pos="6816"/>
              </w:tabs>
              <w:rPr>
                <w:rFonts w:ascii="Arial" w:hAnsi="Arial" w:cs="Arial"/>
                <w:sz w:val="24"/>
                <w:szCs w:val="24"/>
              </w:rPr>
            </w:pPr>
            <w:r>
              <w:rPr>
                <w:rFonts w:ascii="Arial" w:hAnsi="Arial" w:cs="Arial"/>
                <w:sz w:val="24"/>
                <w:szCs w:val="24"/>
              </w:rPr>
              <w:t>Il ne remâche pas l’herbe qu’il a déjà avalée.</w:t>
            </w:r>
          </w:p>
        </w:tc>
        <w:tc>
          <w:tcPr>
            <w:tcW w:w="4961" w:type="dxa"/>
            <w:tcBorders>
              <w:top w:val="single" w:sz="4" w:space="0" w:color="000000"/>
              <w:left w:val="single" w:sz="4" w:space="0" w:color="000000"/>
              <w:bottom w:val="single" w:sz="4" w:space="0" w:color="000000"/>
              <w:right w:val="single" w:sz="4" w:space="0" w:color="000000"/>
            </w:tcBorders>
          </w:tcPr>
          <w:p w:rsidR="00032805" w:rsidRDefault="00032805">
            <w:pPr>
              <w:tabs>
                <w:tab w:val="center" w:pos="4536"/>
                <w:tab w:val="left" w:pos="6816"/>
              </w:tabs>
              <w:rPr>
                <w:rFonts w:ascii="Arial" w:hAnsi="Arial" w:cs="Arial"/>
                <w:b/>
                <w:sz w:val="24"/>
                <w:szCs w:val="24"/>
              </w:rPr>
            </w:pPr>
          </w:p>
        </w:tc>
      </w:tr>
      <w:tr w:rsidR="00032805" w:rsidRPr="00032805" w:rsidTr="00F935D8">
        <w:trPr>
          <w:jc w:val="center"/>
        </w:trPr>
        <w:tc>
          <w:tcPr>
            <w:tcW w:w="2068" w:type="dxa"/>
            <w:tcBorders>
              <w:top w:val="single" w:sz="4" w:space="0" w:color="000000"/>
              <w:left w:val="single" w:sz="4" w:space="0" w:color="000000"/>
              <w:bottom w:val="single" w:sz="4" w:space="0" w:color="000000"/>
              <w:right w:val="single" w:sz="4" w:space="0" w:color="000000"/>
            </w:tcBorders>
            <w:hideMark/>
          </w:tcPr>
          <w:p w:rsidR="00032805" w:rsidRDefault="00032805">
            <w:pPr>
              <w:rPr>
                <w:rFonts w:ascii="Arial" w:hAnsi="Arial" w:cs="Arial"/>
                <w:b/>
                <w:sz w:val="24"/>
                <w:szCs w:val="24"/>
              </w:rPr>
            </w:pPr>
            <w:r>
              <w:rPr>
                <w:rFonts w:ascii="Arial" w:hAnsi="Arial" w:cs="Arial"/>
                <w:b/>
                <w:sz w:val="24"/>
                <w:szCs w:val="24"/>
              </w:rPr>
              <w:t xml:space="preserve">Activités de remédiation </w:t>
            </w:r>
          </w:p>
        </w:tc>
        <w:tc>
          <w:tcPr>
            <w:tcW w:w="5099" w:type="dxa"/>
            <w:tcBorders>
              <w:top w:val="single" w:sz="4" w:space="0" w:color="000000"/>
              <w:left w:val="single" w:sz="4" w:space="0" w:color="000000"/>
              <w:bottom w:val="single" w:sz="4" w:space="0" w:color="000000"/>
              <w:right w:val="single" w:sz="4" w:space="0" w:color="000000"/>
            </w:tcBorders>
            <w:hideMark/>
          </w:tcPr>
          <w:p w:rsidR="00032805" w:rsidRDefault="00032805">
            <w:pPr>
              <w:rPr>
                <w:rFonts w:ascii="Arial" w:hAnsi="Arial" w:cs="Arial"/>
                <w:sz w:val="24"/>
                <w:szCs w:val="24"/>
              </w:rPr>
            </w:pPr>
            <w:r>
              <w:rPr>
                <w:rFonts w:ascii="Arial" w:hAnsi="Arial" w:cs="Arial"/>
                <w:sz w:val="24"/>
                <w:szCs w:val="24"/>
              </w:rPr>
              <w:t>A prévoir en fonction des résultats de l’évaluation.</w:t>
            </w:r>
          </w:p>
        </w:tc>
        <w:tc>
          <w:tcPr>
            <w:tcW w:w="3710" w:type="dxa"/>
            <w:tcBorders>
              <w:top w:val="single" w:sz="4" w:space="0" w:color="000000"/>
              <w:left w:val="single" w:sz="4" w:space="0" w:color="000000"/>
              <w:bottom w:val="single" w:sz="4" w:space="0" w:color="000000"/>
              <w:right w:val="single" w:sz="4" w:space="0" w:color="000000"/>
            </w:tcBorders>
          </w:tcPr>
          <w:p w:rsidR="00032805" w:rsidRDefault="00032805">
            <w:pPr>
              <w:tabs>
                <w:tab w:val="center" w:pos="4536"/>
                <w:tab w:val="left" w:pos="6816"/>
              </w:tabs>
              <w:rPr>
                <w:rFonts w:ascii="Arial" w:hAnsi="Arial" w:cs="Arial"/>
                <w:b/>
                <w:sz w:val="24"/>
                <w:szCs w:val="24"/>
              </w:rPr>
            </w:pPr>
          </w:p>
        </w:tc>
        <w:tc>
          <w:tcPr>
            <w:tcW w:w="4961" w:type="dxa"/>
            <w:tcBorders>
              <w:top w:val="single" w:sz="4" w:space="0" w:color="000000"/>
              <w:left w:val="single" w:sz="4" w:space="0" w:color="000000"/>
              <w:bottom w:val="single" w:sz="4" w:space="0" w:color="000000"/>
              <w:right w:val="single" w:sz="4" w:space="0" w:color="000000"/>
            </w:tcBorders>
          </w:tcPr>
          <w:p w:rsidR="00032805" w:rsidRDefault="00032805">
            <w:pPr>
              <w:tabs>
                <w:tab w:val="center" w:pos="4536"/>
                <w:tab w:val="left" w:pos="6816"/>
              </w:tabs>
              <w:rPr>
                <w:rFonts w:ascii="Arial" w:hAnsi="Arial" w:cs="Arial"/>
                <w:b/>
                <w:sz w:val="24"/>
                <w:szCs w:val="24"/>
              </w:rPr>
            </w:pPr>
          </w:p>
        </w:tc>
      </w:tr>
      <w:tr w:rsidR="00032805" w:rsidTr="00F935D8">
        <w:trPr>
          <w:jc w:val="center"/>
        </w:trPr>
        <w:tc>
          <w:tcPr>
            <w:tcW w:w="2068" w:type="dxa"/>
            <w:tcBorders>
              <w:top w:val="single" w:sz="4" w:space="0" w:color="000000"/>
              <w:left w:val="single" w:sz="4" w:space="0" w:color="000000"/>
              <w:bottom w:val="single" w:sz="4" w:space="0" w:color="000000"/>
              <w:right w:val="single" w:sz="4" w:space="0" w:color="000000"/>
            </w:tcBorders>
            <w:hideMark/>
          </w:tcPr>
          <w:p w:rsidR="00032805" w:rsidRDefault="00032805">
            <w:pPr>
              <w:rPr>
                <w:rFonts w:ascii="Arial" w:hAnsi="Arial" w:cs="Arial"/>
                <w:b/>
                <w:sz w:val="24"/>
                <w:szCs w:val="24"/>
              </w:rPr>
            </w:pPr>
            <w:r>
              <w:rPr>
                <w:rFonts w:ascii="Arial" w:hAnsi="Arial" w:cs="Arial"/>
                <w:b/>
                <w:sz w:val="24"/>
                <w:szCs w:val="24"/>
              </w:rPr>
              <w:t>Décision par rapport à la leçon (1 mn)</w:t>
            </w:r>
          </w:p>
        </w:tc>
        <w:tc>
          <w:tcPr>
            <w:tcW w:w="5099" w:type="dxa"/>
            <w:tcBorders>
              <w:top w:val="single" w:sz="4" w:space="0" w:color="000000"/>
              <w:left w:val="single" w:sz="4" w:space="0" w:color="000000"/>
              <w:bottom w:val="single" w:sz="4" w:space="0" w:color="000000"/>
              <w:right w:val="single" w:sz="4" w:space="0" w:color="000000"/>
            </w:tcBorders>
            <w:hideMark/>
          </w:tcPr>
          <w:p w:rsidR="00032805" w:rsidRDefault="00032805">
            <w:pPr>
              <w:rPr>
                <w:rFonts w:ascii="Arial" w:hAnsi="Arial" w:cs="Arial"/>
                <w:sz w:val="24"/>
                <w:szCs w:val="24"/>
              </w:rPr>
            </w:pPr>
            <w:r>
              <w:rPr>
                <w:rFonts w:ascii="Arial" w:hAnsi="Arial" w:cs="Arial"/>
                <w:sz w:val="24"/>
                <w:szCs w:val="24"/>
              </w:rPr>
              <w:t>Poursuite du programme ou reprise de la leçon en fonction des résultats de l’évaluation.</w:t>
            </w:r>
          </w:p>
        </w:tc>
        <w:tc>
          <w:tcPr>
            <w:tcW w:w="3710" w:type="dxa"/>
            <w:tcBorders>
              <w:top w:val="single" w:sz="4" w:space="0" w:color="000000"/>
              <w:left w:val="single" w:sz="4" w:space="0" w:color="000000"/>
              <w:bottom w:val="single" w:sz="4" w:space="0" w:color="000000"/>
              <w:right w:val="single" w:sz="4" w:space="0" w:color="000000"/>
            </w:tcBorders>
            <w:hideMark/>
          </w:tcPr>
          <w:p w:rsidR="00032805" w:rsidRDefault="00BF30D3">
            <w:pPr>
              <w:tabs>
                <w:tab w:val="center" w:pos="4536"/>
                <w:tab w:val="left" w:pos="6816"/>
              </w:tabs>
              <w:rPr>
                <w:rFonts w:ascii="Arial" w:eastAsiaTheme="minorEastAsia" w:hAnsi="Arial" w:cs="Arial"/>
                <w:sz w:val="24"/>
                <w:szCs w:val="24"/>
                <w:lang w:eastAsia="ja-JP"/>
              </w:rPr>
            </w:pPr>
            <w:r>
              <w:rPr>
                <w:rFonts w:ascii="Arial" w:hAnsi="Arial" w:cs="Arial"/>
                <w:sz w:val="24"/>
                <w:szCs w:val="24"/>
              </w:rPr>
              <w:t>Participation des apprenant(e)s</w:t>
            </w:r>
            <w:r w:rsidR="00032805">
              <w:rPr>
                <w:rFonts w:ascii="Arial" w:hAnsi="Arial" w:cs="Arial"/>
                <w:sz w:val="24"/>
                <w:szCs w:val="24"/>
                <w:lang w:eastAsia="ja-JP"/>
              </w:rPr>
              <w:t>.</w:t>
            </w:r>
          </w:p>
        </w:tc>
        <w:tc>
          <w:tcPr>
            <w:tcW w:w="4961" w:type="dxa"/>
            <w:tcBorders>
              <w:top w:val="single" w:sz="4" w:space="0" w:color="000000"/>
              <w:left w:val="single" w:sz="4" w:space="0" w:color="000000"/>
              <w:bottom w:val="single" w:sz="4" w:space="0" w:color="000000"/>
              <w:right w:val="single" w:sz="4" w:space="0" w:color="000000"/>
            </w:tcBorders>
          </w:tcPr>
          <w:p w:rsidR="00032805" w:rsidRDefault="00032805">
            <w:pPr>
              <w:tabs>
                <w:tab w:val="center" w:pos="4536"/>
                <w:tab w:val="left" w:pos="6816"/>
              </w:tabs>
              <w:rPr>
                <w:rFonts w:ascii="Arial" w:hAnsi="Arial" w:cs="Arial"/>
                <w:b/>
                <w:sz w:val="24"/>
                <w:szCs w:val="24"/>
              </w:rPr>
            </w:pPr>
          </w:p>
        </w:tc>
      </w:tr>
      <w:tr w:rsidR="00032805" w:rsidTr="00F935D8">
        <w:trPr>
          <w:jc w:val="center"/>
        </w:trPr>
        <w:tc>
          <w:tcPr>
            <w:tcW w:w="2068" w:type="dxa"/>
            <w:tcBorders>
              <w:top w:val="single" w:sz="4" w:space="0" w:color="000000"/>
              <w:left w:val="single" w:sz="4" w:space="0" w:color="000000"/>
              <w:bottom w:val="single" w:sz="4" w:space="0" w:color="000000"/>
              <w:right w:val="single" w:sz="4" w:space="0" w:color="000000"/>
            </w:tcBorders>
            <w:hideMark/>
          </w:tcPr>
          <w:p w:rsidR="00032805" w:rsidRDefault="00BF30D3">
            <w:pPr>
              <w:rPr>
                <w:rFonts w:ascii="Arial" w:hAnsi="Arial" w:cs="Arial"/>
                <w:b/>
                <w:sz w:val="24"/>
                <w:szCs w:val="24"/>
              </w:rPr>
            </w:pPr>
            <w:r>
              <w:rPr>
                <w:rFonts w:ascii="Arial" w:hAnsi="Arial" w:cs="Arial"/>
                <w:b/>
                <w:sz w:val="24"/>
                <w:szCs w:val="24"/>
              </w:rPr>
              <w:t>De la prestation de l’enseignant(e)</w:t>
            </w:r>
          </w:p>
          <w:p w:rsidR="00032805" w:rsidRDefault="00032805">
            <w:pPr>
              <w:tabs>
                <w:tab w:val="center" w:pos="4536"/>
                <w:tab w:val="left" w:pos="6816"/>
              </w:tabs>
              <w:rPr>
                <w:rFonts w:ascii="Arial" w:hAnsi="Arial" w:cs="Arial"/>
                <w:b/>
                <w:sz w:val="24"/>
                <w:szCs w:val="24"/>
              </w:rPr>
            </w:pPr>
            <w:r>
              <w:rPr>
                <w:rFonts w:ascii="Arial" w:hAnsi="Arial" w:cs="Arial"/>
                <w:b/>
                <w:sz w:val="24"/>
                <w:szCs w:val="24"/>
              </w:rPr>
              <w:t>(1 mn)</w:t>
            </w:r>
          </w:p>
        </w:tc>
        <w:tc>
          <w:tcPr>
            <w:tcW w:w="5099" w:type="dxa"/>
            <w:tcBorders>
              <w:top w:val="single" w:sz="4" w:space="0" w:color="000000"/>
              <w:left w:val="single" w:sz="4" w:space="0" w:color="000000"/>
              <w:bottom w:val="single" w:sz="4" w:space="0" w:color="000000"/>
              <w:right w:val="single" w:sz="4" w:space="0" w:color="000000"/>
            </w:tcBorders>
            <w:hideMark/>
          </w:tcPr>
          <w:p w:rsidR="00032805" w:rsidRDefault="00032805" w:rsidP="007F287E">
            <w:pPr>
              <w:numPr>
                <w:ilvl w:val="0"/>
                <w:numId w:val="188"/>
              </w:numPr>
              <w:ind w:left="176" w:hanging="176"/>
              <w:contextualSpacing/>
              <w:rPr>
                <w:rFonts w:ascii="Arial" w:eastAsia="Calibri" w:hAnsi="Arial" w:cs="Arial"/>
                <w:sz w:val="24"/>
                <w:szCs w:val="24"/>
              </w:rPr>
            </w:pPr>
            <w:r>
              <w:rPr>
                <w:rFonts w:ascii="Arial" w:eastAsia="Calibri" w:hAnsi="Arial" w:cs="Arial"/>
                <w:sz w:val="24"/>
                <w:szCs w:val="24"/>
              </w:rPr>
              <w:t>Qu’</w:t>
            </w:r>
            <w:r>
              <w:rPr>
                <w:rFonts w:ascii="Arial" w:hAnsi="Arial" w:cs="Arial"/>
                <w:sz w:val="24"/>
                <w:szCs w:val="24"/>
              </w:rPr>
              <w:t xml:space="preserve">est-ce que </w:t>
            </w:r>
            <w:r>
              <w:rPr>
                <w:rFonts w:ascii="Arial" w:eastAsia="Calibri" w:hAnsi="Arial" w:cs="Arial"/>
                <w:sz w:val="24"/>
                <w:szCs w:val="24"/>
              </w:rPr>
              <w:t xml:space="preserve">tu </w:t>
            </w:r>
            <w:r>
              <w:rPr>
                <w:rFonts w:ascii="Arial" w:hAnsi="Arial" w:cs="Arial"/>
                <w:sz w:val="24"/>
                <w:szCs w:val="24"/>
              </w:rPr>
              <w:t xml:space="preserve">as </w:t>
            </w:r>
            <w:r>
              <w:rPr>
                <w:rFonts w:ascii="Arial" w:eastAsia="Calibri" w:hAnsi="Arial" w:cs="Arial"/>
                <w:sz w:val="24"/>
                <w:szCs w:val="24"/>
              </w:rPr>
              <w:t xml:space="preserve">aimé dans cette leçon ? </w:t>
            </w:r>
          </w:p>
          <w:p w:rsidR="00032805" w:rsidRDefault="00032805" w:rsidP="007F287E">
            <w:pPr>
              <w:numPr>
                <w:ilvl w:val="0"/>
                <w:numId w:val="188"/>
              </w:numPr>
              <w:ind w:left="176" w:hanging="176"/>
              <w:contextualSpacing/>
              <w:rPr>
                <w:rFonts w:ascii="Arial" w:eastAsia="Calibri" w:hAnsi="Arial" w:cs="Arial"/>
                <w:sz w:val="24"/>
                <w:szCs w:val="24"/>
              </w:rPr>
            </w:pPr>
            <w:r>
              <w:rPr>
                <w:rFonts w:ascii="Arial" w:eastAsia="Calibri" w:hAnsi="Arial" w:cs="Arial"/>
                <w:sz w:val="24"/>
                <w:szCs w:val="24"/>
              </w:rPr>
              <w:t>Qu’est-ce que tu n’as pas aimé ?</w:t>
            </w:r>
          </w:p>
          <w:p w:rsidR="00032805" w:rsidRDefault="00032805" w:rsidP="007F287E">
            <w:pPr>
              <w:numPr>
                <w:ilvl w:val="0"/>
                <w:numId w:val="188"/>
              </w:numPr>
              <w:tabs>
                <w:tab w:val="center" w:pos="4536"/>
                <w:tab w:val="left" w:pos="6816"/>
              </w:tabs>
              <w:ind w:left="176" w:hanging="176"/>
              <w:contextualSpacing/>
              <w:rPr>
                <w:rFonts w:ascii="Arial" w:eastAsia="Calibri" w:hAnsi="Arial" w:cs="Arial"/>
                <w:sz w:val="24"/>
                <w:szCs w:val="24"/>
              </w:rPr>
            </w:pPr>
            <w:r>
              <w:rPr>
                <w:rFonts w:ascii="Arial" w:eastAsia="Calibri" w:hAnsi="Arial" w:cs="Arial"/>
                <w:sz w:val="24"/>
                <w:szCs w:val="24"/>
              </w:rPr>
              <w:t>Sur quels points voudrais-tu des explications complémentaires ?</w:t>
            </w:r>
          </w:p>
        </w:tc>
        <w:tc>
          <w:tcPr>
            <w:tcW w:w="3710" w:type="dxa"/>
            <w:tcBorders>
              <w:top w:val="single" w:sz="4" w:space="0" w:color="000000"/>
              <w:left w:val="single" w:sz="4" w:space="0" w:color="000000"/>
              <w:bottom w:val="single" w:sz="4" w:space="0" w:color="000000"/>
              <w:right w:val="single" w:sz="4" w:space="0" w:color="000000"/>
            </w:tcBorders>
            <w:hideMark/>
          </w:tcPr>
          <w:p w:rsidR="00032805" w:rsidRDefault="00BF30D3">
            <w:pPr>
              <w:tabs>
                <w:tab w:val="center" w:pos="4536"/>
                <w:tab w:val="left" w:pos="6816"/>
              </w:tabs>
              <w:rPr>
                <w:rFonts w:ascii="Arial" w:eastAsiaTheme="minorEastAsia" w:hAnsi="Arial" w:cs="Arial"/>
                <w:sz w:val="24"/>
                <w:szCs w:val="24"/>
                <w:lang w:eastAsia="ja-JP"/>
              </w:rPr>
            </w:pPr>
            <w:r>
              <w:rPr>
                <w:rFonts w:ascii="Arial" w:hAnsi="Arial" w:cs="Arial"/>
                <w:sz w:val="24"/>
                <w:szCs w:val="24"/>
                <w:lang w:eastAsia="ja-JP"/>
              </w:rPr>
              <w:t>Réponses des apprenant(e)s</w:t>
            </w:r>
            <w:r w:rsidR="00032805">
              <w:rPr>
                <w:rFonts w:ascii="Arial" w:hAnsi="Arial" w:cs="Arial"/>
                <w:sz w:val="24"/>
                <w:szCs w:val="24"/>
                <w:lang w:eastAsia="ja-JP"/>
              </w:rPr>
              <w:t>.</w:t>
            </w:r>
          </w:p>
        </w:tc>
        <w:tc>
          <w:tcPr>
            <w:tcW w:w="4961" w:type="dxa"/>
            <w:tcBorders>
              <w:top w:val="single" w:sz="4" w:space="0" w:color="000000"/>
              <w:left w:val="single" w:sz="4" w:space="0" w:color="000000"/>
              <w:bottom w:val="single" w:sz="4" w:space="0" w:color="000000"/>
              <w:right w:val="single" w:sz="4" w:space="0" w:color="000000"/>
            </w:tcBorders>
          </w:tcPr>
          <w:p w:rsidR="00032805" w:rsidRDefault="00032805">
            <w:pPr>
              <w:tabs>
                <w:tab w:val="center" w:pos="4536"/>
                <w:tab w:val="left" w:pos="6816"/>
              </w:tabs>
              <w:rPr>
                <w:rFonts w:ascii="Arial" w:hAnsi="Arial" w:cs="Arial"/>
                <w:b/>
                <w:sz w:val="24"/>
                <w:szCs w:val="24"/>
              </w:rPr>
            </w:pPr>
          </w:p>
        </w:tc>
      </w:tr>
      <w:tr w:rsidR="00032805" w:rsidTr="00F935D8">
        <w:trPr>
          <w:jc w:val="center"/>
        </w:trPr>
        <w:tc>
          <w:tcPr>
            <w:tcW w:w="15838" w:type="dxa"/>
            <w:gridSpan w:val="4"/>
            <w:tcBorders>
              <w:top w:val="single" w:sz="4" w:space="0" w:color="000000"/>
              <w:left w:val="single" w:sz="4" w:space="0" w:color="000000"/>
              <w:bottom w:val="single" w:sz="4" w:space="0" w:color="000000"/>
              <w:right w:val="single" w:sz="4" w:space="0" w:color="000000"/>
            </w:tcBorders>
            <w:hideMark/>
          </w:tcPr>
          <w:p w:rsidR="00032805" w:rsidRDefault="00032805" w:rsidP="007F287E">
            <w:pPr>
              <w:numPr>
                <w:ilvl w:val="0"/>
                <w:numId w:val="253"/>
              </w:numPr>
              <w:contextualSpacing/>
              <w:rPr>
                <w:rFonts w:ascii="Arial" w:eastAsia="Calibri" w:hAnsi="Arial" w:cs="Arial"/>
                <w:b/>
                <w:sz w:val="24"/>
                <w:szCs w:val="24"/>
              </w:rPr>
            </w:pPr>
            <w:r>
              <w:rPr>
                <w:rFonts w:ascii="Arial" w:eastAsia="Calibri" w:hAnsi="Arial" w:cs="Arial"/>
                <w:b/>
                <w:sz w:val="24"/>
                <w:szCs w:val="24"/>
              </w:rPr>
              <w:t xml:space="preserve">ACTIVITES DE PROLONGEMENT </w:t>
            </w:r>
          </w:p>
        </w:tc>
      </w:tr>
      <w:tr w:rsidR="00032805" w:rsidRPr="00032805" w:rsidTr="00F935D8">
        <w:trPr>
          <w:jc w:val="center"/>
        </w:trPr>
        <w:tc>
          <w:tcPr>
            <w:tcW w:w="2068" w:type="dxa"/>
            <w:tcBorders>
              <w:top w:val="single" w:sz="4" w:space="0" w:color="000000"/>
              <w:left w:val="single" w:sz="4" w:space="0" w:color="000000"/>
              <w:bottom w:val="single" w:sz="4" w:space="0" w:color="000000"/>
              <w:right w:val="single" w:sz="4" w:space="0" w:color="000000"/>
            </w:tcBorders>
          </w:tcPr>
          <w:p w:rsidR="00032805" w:rsidRDefault="00032805">
            <w:pPr>
              <w:tabs>
                <w:tab w:val="center" w:pos="4536"/>
                <w:tab w:val="left" w:pos="6816"/>
              </w:tabs>
              <w:rPr>
                <w:rFonts w:ascii="Arial" w:hAnsi="Arial" w:cs="Arial"/>
                <w:b/>
                <w:sz w:val="24"/>
                <w:szCs w:val="24"/>
              </w:rPr>
            </w:pPr>
          </w:p>
        </w:tc>
        <w:tc>
          <w:tcPr>
            <w:tcW w:w="5099" w:type="dxa"/>
            <w:tcBorders>
              <w:top w:val="single" w:sz="4" w:space="0" w:color="000000"/>
              <w:left w:val="single" w:sz="4" w:space="0" w:color="000000"/>
              <w:bottom w:val="single" w:sz="4" w:space="0" w:color="000000"/>
              <w:right w:val="single" w:sz="4" w:space="0" w:color="000000"/>
            </w:tcBorders>
            <w:hideMark/>
          </w:tcPr>
          <w:p w:rsidR="00032805" w:rsidRDefault="00032805">
            <w:pPr>
              <w:rPr>
                <w:rFonts w:ascii="Arial" w:hAnsi="Arial" w:cs="Arial"/>
                <w:sz w:val="24"/>
                <w:szCs w:val="24"/>
              </w:rPr>
            </w:pPr>
            <w:r>
              <w:rPr>
                <w:rFonts w:ascii="Arial" w:hAnsi="Arial" w:cs="Arial"/>
                <w:sz w:val="24"/>
                <w:szCs w:val="24"/>
              </w:rPr>
              <w:t>Demander à vos parents de vous dire pourquoi le cheval est rare.</w:t>
            </w:r>
          </w:p>
        </w:tc>
        <w:tc>
          <w:tcPr>
            <w:tcW w:w="3710" w:type="dxa"/>
            <w:tcBorders>
              <w:top w:val="single" w:sz="4" w:space="0" w:color="000000"/>
              <w:left w:val="single" w:sz="4" w:space="0" w:color="000000"/>
              <w:bottom w:val="single" w:sz="4" w:space="0" w:color="000000"/>
              <w:right w:val="single" w:sz="4" w:space="0" w:color="000000"/>
            </w:tcBorders>
          </w:tcPr>
          <w:p w:rsidR="00032805" w:rsidRDefault="00032805">
            <w:pPr>
              <w:tabs>
                <w:tab w:val="center" w:pos="4536"/>
                <w:tab w:val="left" w:pos="6816"/>
              </w:tabs>
              <w:rPr>
                <w:rFonts w:ascii="Arial" w:hAnsi="Arial" w:cs="Arial"/>
                <w:b/>
                <w:sz w:val="24"/>
                <w:szCs w:val="24"/>
              </w:rPr>
            </w:pPr>
          </w:p>
        </w:tc>
        <w:tc>
          <w:tcPr>
            <w:tcW w:w="4961" w:type="dxa"/>
            <w:tcBorders>
              <w:top w:val="single" w:sz="4" w:space="0" w:color="000000"/>
              <w:left w:val="single" w:sz="4" w:space="0" w:color="000000"/>
              <w:bottom w:val="single" w:sz="4" w:space="0" w:color="000000"/>
              <w:right w:val="single" w:sz="4" w:space="0" w:color="000000"/>
            </w:tcBorders>
          </w:tcPr>
          <w:p w:rsidR="00032805" w:rsidRDefault="00032805">
            <w:pPr>
              <w:tabs>
                <w:tab w:val="center" w:pos="4536"/>
                <w:tab w:val="left" w:pos="6816"/>
              </w:tabs>
              <w:rPr>
                <w:rFonts w:ascii="Arial" w:hAnsi="Arial" w:cs="Arial"/>
                <w:b/>
                <w:sz w:val="24"/>
                <w:szCs w:val="24"/>
              </w:rPr>
            </w:pPr>
          </w:p>
        </w:tc>
      </w:tr>
    </w:tbl>
    <w:p w:rsidR="00032805" w:rsidRDefault="00032805" w:rsidP="00032805">
      <w:pPr>
        <w:rPr>
          <w:rFonts w:ascii="Arial" w:hAnsi="Arial" w:cs="Arial"/>
          <w:sz w:val="24"/>
          <w:szCs w:val="24"/>
        </w:rPr>
      </w:pPr>
    </w:p>
    <w:p w:rsidR="00032805" w:rsidRDefault="00032805" w:rsidP="00032805">
      <w:pPr>
        <w:spacing w:after="0"/>
        <w:rPr>
          <w:rFonts w:ascii="Arial" w:eastAsia="ＭＳ 明朝" w:hAnsi="Arial" w:cs="Arial"/>
          <w:sz w:val="24"/>
          <w:szCs w:val="24"/>
        </w:rPr>
      </w:pPr>
      <w:r>
        <w:rPr>
          <w:rFonts w:ascii="Arial" w:hAnsi="Arial" w:cs="Arial"/>
          <w:b/>
          <w:color w:val="000000" w:themeColor="text1"/>
          <w:sz w:val="24"/>
          <w:szCs w:val="24"/>
          <w:lang w:eastAsia="ja-JP"/>
        </w:rPr>
        <w:br w:type="page"/>
      </w:r>
      <w:r>
        <w:rPr>
          <w:rFonts w:ascii="Arial" w:eastAsia="ＭＳ 明朝" w:hAnsi="Arial" w:cs="Arial"/>
          <w:b/>
          <w:sz w:val="24"/>
          <w:szCs w:val="24"/>
        </w:rPr>
        <w:lastRenderedPageBreak/>
        <w:t>Classe</w:t>
      </w:r>
      <w:r w:rsidR="006B006F">
        <w:rPr>
          <w:rFonts w:ascii="Arial" w:eastAsia="ＭＳ 明朝" w:hAnsi="Arial" w:cs="Arial"/>
          <w:sz w:val="24"/>
          <w:szCs w:val="24"/>
        </w:rPr>
        <w:t xml:space="preserve">  </w:t>
      </w:r>
      <w:r>
        <w:rPr>
          <w:rFonts w:ascii="Arial" w:eastAsia="ＭＳ 明朝" w:hAnsi="Arial" w:cs="Arial"/>
          <w:sz w:val="24"/>
          <w:szCs w:val="24"/>
        </w:rPr>
        <w:t>: CE1</w:t>
      </w:r>
    </w:p>
    <w:p w:rsidR="00032805" w:rsidRDefault="00032805" w:rsidP="00032805">
      <w:pPr>
        <w:spacing w:after="0"/>
        <w:jc w:val="both"/>
        <w:rPr>
          <w:rFonts w:ascii="Arial" w:eastAsia="ＭＳ 明朝" w:hAnsi="Arial" w:cs="Arial"/>
          <w:sz w:val="24"/>
          <w:szCs w:val="24"/>
        </w:rPr>
      </w:pPr>
      <w:r>
        <w:rPr>
          <w:rFonts w:ascii="Arial" w:eastAsia="ＭＳ 明朝" w:hAnsi="Arial" w:cs="Arial"/>
          <w:b/>
          <w:sz w:val="24"/>
          <w:szCs w:val="24"/>
        </w:rPr>
        <w:t>Matière</w:t>
      </w:r>
      <w:r>
        <w:rPr>
          <w:rFonts w:ascii="Arial" w:eastAsia="ＭＳ 明朝" w:hAnsi="Arial" w:cs="Arial"/>
          <w:sz w:val="24"/>
          <w:szCs w:val="24"/>
        </w:rPr>
        <w:t xml:space="preserve"> : </w:t>
      </w:r>
      <w:r w:rsidR="0085132C">
        <w:rPr>
          <w:rFonts w:ascii="Arial" w:eastAsia="ＭＳ 明朝" w:hAnsi="Arial" w:cs="Arial"/>
          <w:sz w:val="24"/>
          <w:szCs w:val="24"/>
        </w:rPr>
        <w:t>Exercices d’observation</w:t>
      </w:r>
    </w:p>
    <w:p w:rsidR="00032805" w:rsidRDefault="00032805" w:rsidP="00032805">
      <w:pPr>
        <w:spacing w:after="0"/>
        <w:jc w:val="both"/>
        <w:rPr>
          <w:rFonts w:ascii="Arial" w:eastAsia="ＭＳ 明朝" w:hAnsi="Arial" w:cs="Arial"/>
          <w:sz w:val="24"/>
          <w:szCs w:val="24"/>
        </w:rPr>
      </w:pPr>
      <w:r>
        <w:rPr>
          <w:rFonts w:ascii="Arial" w:eastAsia="ＭＳ 明朝" w:hAnsi="Arial" w:cs="Arial"/>
          <w:b/>
          <w:sz w:val="24"/>
          <w:szCs w:val="24"/>
        </w:rPr>
        <w:t>Thème</w:t>
      </w:r>
      <w:r w:rsidR="006B006F">
        <w:rPr>
          <w:rFonts w:ascii="Arial" w:eastAsia="ＭＳ 明朝" w:hAnsi="Arial" w:cs="Arial"/>
          <w:b/>
          <w:sz w:val="24"/>
          <w:szCs w:val="24"/>
        </w:rPr>
        <w:t xml:space="preserve"> </w:t>
      </w:r>
      <w:r>
        <w:rPr>
          <w:rFonts w:ascii="Arial" w:eastAsia="ＭＳ 明朝" w:hAnsi="Arial" w:cs="Arial"/>
          <w:b/>
          <w:sz w:val="24"/>
          <w:szCs w:val="24"/>
        </w:rPr>
        <w:t xml:space="preserve"> </w:t>
      </w:r>
      <w:r>
        <w:rPr>
          <w:rFonts w:ascii="Arial" w:eastAsia="ＭＳ 明朝" w:hAnsi="Arial" w:cs="Arial"/>
          <w:sz w:val="24"/>
          <w:szCs w:val="24"/>
        </w:rPr>
        <w:t>: Le monde animal</w:t>
      </w:r>
    </w:p>
    <w:p w:rsidR="00032805" w:rsidRDefault="00032805" w:rsidP="00032805">
      <w:pPr>
        <w:spacing w:after="0"/>
        <w:jc w:val="both"/>
        <w:rPr>
          <w:rFonts w:ascii="Arial" w:eastAsia="ＭＳ 明朝" w:hAnsi="Arial" w:cs="Arial"/>
          <w:sz w:val="24"/>
          <w:szCs w:val="24"/>
        </w:rPr>
      </w:pPr>
      <w:r>
        <w:rPr>
          <w:rFonts w:ascii="Arial" w:eastAsia="ＭＳ 明朝" w:hAnsi="Arial" w:cs="Arial"/>
          <w:b/>
          <w:sz w:val="24"/>
          <w:szCs w:val="24"/>
        </w:rPr>
        <w:t>Titre</w:t>
      </w:r>
      <w:r w:rsidR="006B006F">
        <w:rPr>
          <w:rFonts w:ascii="Arial" w:eastAsia="ＭＳ 明朝" w:hAnsi="Arial" w:cs="Arial"/>
          <w:sz w:val="24"/>
          <w:szCs w:val="24"/>
        </w:rPr>
        <w:t xml:space="preserve">  </w:t>
      </w:r>
      <w:r w:rsidR="00F935D8">
        <w:rPr>
          <w:rFonts w:ascii="Arial" w:eastAsia="ＭＳ 明朝" w:hAnsi="Arial" w:cs="Arial" w:hint="eastAsia"/>
          <w:sz w:val="24"/>
          <w:szCs w:val="24"/>
          <w:lang w:eastAsia="ja-JP"/>
        </w:rPr>
        <w:t xml:space="preserve">   </w:t>
      </w:r>
      <w:r w:rsidR="006B006F">
        <w:rPr>
          <w:rFonts w:ascii="Arial" w:eastAsia="ＭＳ 明朝" w:hAnsi="Arial" w:cs="Arial"/>
          <w:sz w:val="24"/>
          <w:szCs w:val="24"/>
        </w:rPr>
        <w:t xml:space="preserve"> </w:t>
      </w:r>
      <w:r>
        <w:rPr>
          <w:rFonts w:ascii="Arial" w:eastAsia="ＭＳ 明朝" w:hAnsi="Arial" w:cs="Arial"/>
          <w:sz w:val="24"/>
          <w:szCs w:val="24"/>
        </w:rPr>
        <w:t>: La poule</w:t>
      </w:r>
    </w:p>
    <w:p w:rsidR="00032805" w:rsidRDefault="00032805" w:rsidP="00032805">
      <w:pPr>
        <w:jc w:val="both"/>
        <w:rPr>
          <w:rFonts w:ascii="Arial" w:eastAsia="ＭＳ 明朝" w:hAnsi="Arial" w:cs="Arial"/>
          <w:sz w:val="24"/>
          <w:szCs w:val="24"/>
        </w:rPr>
      </w:pPr>
      <w:r>
        <w:rPr>
          <w:rFonts w:ascii="Arial" w:eastAsia="ＭＳ 明朝" w:hAnsi="Arial" w:cs="Arial"/>
          <w:b/>
          <w:sz w:val="24"/>
          <w:szCs w:val="24"/>
        </w:rPr>
        <w:t>Durée de la leçon</w:t>
      </w:r>
      <w:r>
        <w:rPr>
          <w:rFonts w:ascii="Arial" w:eastAsia="ＭＳ 明朝" w:hAnsi="Arial" w:cs="Arial"/>
          <w:sz w:val="24"/>
          <w:szCs w:val="24"/>
        </w:rPr>
        <w:t> : 30 mn</w:t>
      </w:r>
    </w:p>
    <w:p w:rsidR="00032805" w:rsidRDefault="002D0227" w:rsidP="00032805">
      <w:pPr>
        <w:spacing w:after="0"/>
        <w:jc w:val="both"/>
        <w:rPr>
          <w:rFonts w:ascii="Arial" w:hAnsi="Arial" w:cs="Arial"/>
          <w:sz w:val="24"/>
          <w:szCs w:val="24"/>
        </w:rPr>
      </w:pPr>
      <w:r>
        <w:rPr>
          <w:rFonts w:ascii="Arial" w:eastAsia="ＭＳ 明朝" w:hAnsi="Arial" w:cs="Arial"/>
          <w:b/>
          <w:sz w:val="24"/>
          <w:szCs w:val="24"/>
          <w:u w:val="single"/>
        </w:rPr>
        <w:t>Justification</w:t>
      </w:r>
    </w:p>
    <w:p w:rsidR="00032805" w:rsidRDefault="00032805" w:rsidP="00032805">
      <w:pPr>
        <w:spacing w:after="0"/>
        <w:jc w:val="both"/>
        <w:rPr>
          <w:rFonts w:ascii="Arial" w:eastAsia="ＭＳ 明朝" w:hAnsi="Arial" w:cs="Arial"/>
          <w:sz w:val="24"/>
          <w:szCs w:val="24"/>
        </w:rPr>
      </w:pPr>
      <w:r>
        <w:rPr>
          <w:rFonts w:ascii="Arial" w:eastAsia="ＭＳ 明朝" w:hAnsi="Arial" w:cs="Arial"/>
          <w:sz w:val="24"/>
          <w:szCs w:val="24"/>
        </w:rPr>
        <w:t>L’élevage des poules est une activité qui rapporte beaucoup d’argent à ceux qui les apprenantnt. Mais pour réussir cet élevage il faut avoir des connaissances sur</w:t>
      </w:r>
      <w:r w:rsidR="006B006F">
        <w:rPr>
          <w:rFonts w:ascii="Arial" w:eastAsia="ＭＳ 明朝" w:hAnsi="Arial" w:cs="Arial"/>
          <w:sz w:val="24"/>
          <w:szCs w:val="24"/>
        </w:rPr>
        <w:t xml:space="preserve"> </w:t>
      </w:r>
      <w:r>
        <w:rPr>
          <w:rFonts w:ascii="Arial" w:eastAsia="ＭＳ 明朝" w:hAnsi="Arial" w:cs="Arial"/>
          <w:sz w:val="24"/>
          <w:szCs w:val="24"/>
        </w:rPr>
        <w:t xml:space="preserve"> leur mo</w:t>
      </w:r>
      <w:r w:rsidR="00BF30D3">
        <w:rPr>
          <w:rFonts w:ascii="Arial" w:eastAsia="ＭＳ 明朝" w:hAnsi="Arial" w:cs="Arial"/>
          <w:sz w:val="24"/>
          <w:szCs w:val="24"/>
        </w:rPr>
        <w:t>de / d’</w:t>
      </w:r>
      <w:r>
        <w:rPr>
          <w:rFonts w:ascii="Arial" w:eastAsia="ＭＳ 明朝" w:hAnsi="Arial" w:cs="Arial"/>
          <w:sz w:val="24"/>
          <w:szCs w:val="24"/>
        </w:rPr>
        <w:t>alimentation et de reproduction, savoir prendre soin d’elles et les soigner, surtout les vacciner pour éviter les maladies parce qu’elles ne résistent pas aux maladies.</w:t>
      </w:r>
    </w:p>
    <w:p w:rsidR="00032805" w:rsidRDefault="00032805" w:rsidP="00032805">
      <w:pPr>
        <w:spacing w:after="0"/>
        <w:jc w:val="both"/>
        <w:rPr>
          <w:rFonts w:ascii="Arial" w:eastAsia="ＭＳ 明朝" w:hAnsi="Arial" w:cs="Arial"/>
          <w:sz w:val="24"/>
          <w:szCs w:val="24"/>
        </w:rPr>
      </w:pPr>
    </w:p>
    <w:p w:rsidR="00032805" w:rsidRDefault="002D0227" w:rsidP="00032805">
      <w:pPr>
        <w:spacing w:after="0"/>
        <w:jc w:val="both"/>
        <w:rPr>
          <w:rFonts w:ascii="Arial" w:eastAsia="ＭＳ 明朝" w:hAnsi="Arial" w:cs="Arial"/>
          <w:b/>
          <w:sz w:val="24"/>
          <w:szCs w:val="24"/>
          <w:u w:val="single"/>
        </w:rPr>
      </w:pPr>
      <w:r>
        <w:rPr>
          <w:rFonts w:ascii="Arial" w:eastAsia="ＭＳ 明朝" w:hAnsi="Arial" w:cs="Arial"/>
          <w:b/>
          <w:sz w:val="24"/>
          <w:szCs w:val="24"/>
          <w:u w:val="single"/>
        </w:rPr>
        <w:t>Objectifs spécifiques</w:t>
      </w:r>
    </w:p>
    <w:p w:rsidR="00032805" w:rsidRDefault="00032805" w:rsidP="00032805">
      <w:pPr>
        <w:spacing w:after="0"/>
        <w:jc w:val="both"/>
        <w:rPr>
          <w:rFonts w:ascii="Arial" w:hAnsi="Arial" w:cs="Arial"/>
          <w:sz w:val="24"/>
          <w:szCs w:val="24"/>
        </w:rPr>
      </w:pPr>
      <w:r>
        <w:rPr>
          <w:rFonts w:ascii="Arial" w:eastAsia="ＭＳ 明朝" w:hAnsi="Arial" w:cs="Arial"/>
          <w:sz w:val="24"/>
          <w:szCs w:val="24"/>
        </w:rPr>
        <w:t xml:space="preserve">A l’issue de la séance, </w:t>
      </w:r>
      <w:r w:rsidR="00BF30D3">
        <w:rPr>
          <w:rFonts w:ascii="Arial" w:eastAsia="ＭＳ 明朝" w:hAnsi="Arial" w:cs="Arial"/>
          <w:sz w:val="24"/>
          <w:szCs w:val="24"/>
        </w:rPr>
        <w:t>l’apprenant(e) doit être capable</w:t>
      </w:r>
      <w:r>
        <w:rPr>
          <w:rFonts w:ascii="Arial" w:eastAsia="ＭＳ 明朝" w:hAnsi="Arial" w:cs="Arial"/>
          <w:sz w:val="24"/>
          <w:szCs w:val="24"/>
        </w:rPr>
        <w:t xml:space="preserve"> de :</w:t>
      </w:r>
    </w:p>
    <w:p w:rsidR="00032805" w:rsidRDefault="00032805" w:rsidP="007F287E">
      <w:pPr>
        <w:numPr>
          <w:ilvl w:val="0"/>
          <w:numId w:val="159"/>
        </w:numPr>
        <w:spacing w:after="0"/>
        <w:ind w:left="426" w:hanging="284"/>
        <w:contextualSpacing/>
        <w:jc w:val="both"/>
        <w:rPr>
          <w:rFonts w:ascii="Arial" w:eastAsia="Calibri" w:hAnsi="Arial" w:cs="Arial"/>
          <w:sz w:val="24"/>
          <w:szCs w:val="24"/>
        </w:rPr>
      </w:pPr>
      <w:r>
        <w:rPr>
          <w:rFonts w:ascii="Arial" w:eastAsia="Calibri" w:hAnsi="Arial" w:cs="Arial"/>
          <w:sz w:val="24"/>
          <w:szCs w:val="24"/>
        </w:rPr>
        <w:t>décrire la poule ;</w:t>
      </w:r>
    </w:p>
    <w:p w:rsidR="00032805" w:rsidRDefault="00032805" w:rsidP="007F287E">
      <w:pPr>
        <w:numPr>
          <w:ilvl w:val="0"/>
          <w:numId w:val="159"/>
        </w:numPr>
        <w:spacing w:after="0"/>
        <w:ind w:left="426" w:hanging="284"/>
        <w:contextualSpacing/>
        <w:jc w:val="both"/>
        <w:rPr>
          <w:rFonts w:ascii="Arial" w:eastAsia="Calibri" w:hAnsi="Arial" w:cs="Arial"/>
          <w:sz w:val="24"/>
          <w:szCs w:val="24"/>
        </w:rPr>
      </w:pPr>
      <w:r>
        <w:rPr>
          <w:rFonts w:ascii="Arial" w:eastAsia="Calibri" w:hAnsi="Arial" w:cs="Arial"/>
          <w:sz w:val="24"/>
          <w:szCs w:val="24"/>
        </w:rPr>
        <w:t>donner son mode de nutrition</w:t>
      </w:r>
      <w:r w:rsidR="00F935D8">
        <w:rPr>
          <w:rFonts w:ascii="Arial" w:hAnsi="Arial" w:cs="Arial" w:hint="eastAsia"/>
          <w:sz w:val="24"/>
          <w:szCs w:val="24"/>
          <w:lang w:eastAsia="ja-JP"/>
        </w:rPr>
        <w:t xml:space="preserve"> </w:t>
      </w:r>
      <w:r>
        <w:rPr>
          <w:rFonts w:ascii="Arial" w:eastAsia="Calibri" w:hAnsi="Arial" w:cs="Arial"/>
          <w:sz w:val="24"/>
          <w:szCs w:val="24"/>
        </w:rPr>
        <w:t>;</w:t>
      </w:r>
    </w:p>
    <w:p w:rsidR="00032805" w:rsidRPr="00F935D8" w:rsidRDefault="00032805" w:rsidP="007F287E">
      <w:pPr>
        <w:numPr>
          <w:ilvl w:val="0"/>
          <w:numId w:val="159"/>
        </w:numPr>
        <w:ind w:left="426" w:hanging="284"/>
        <w:jc w:val="both"/>
        <w:rPr>
          <w:rFonts w:ascii="Arial" w:eastAsia="Calibri" w:hAnsi="Arial" w:cs="Arial"/>
          <w:sz w:val="24"/>
          <w:szCs w:val="24"/>
        </w:rPr>
      </w:pPr>
      <w:r>
        <w:rPr>
          <w:rFonts w:ascii="Arial" w:eastAsia="Calibri" w:hAnsi="Arial" w:cs="Arial"/>
          <w:sz w:val="24"/>
          <w:szCs w:val="24"/>
        </w:rPr>
        <w:t>dire pourquoi on l’apprenant.</w:t>
      </w:r>
    </w:p>
    <w:p w:rsidR="00032805" w:rsidRDefault="00032805" w:rsidP="00F935D8">
      <w:pPr>
        <w:spacing w:after="0"/>
        <w:jc w:val="both"/>
        <w:rPr>
          <w:rFonts w:ascii="Arial" w:eastAsia="ＭＳ 明朝" w:hAnsi="Arial" w:cs="Arial"/>
          <w:b/>
          <w:sz w:val="24"/>
          <w:szCs w:val="24"/>
          <w:u w:val="single"/>
        </w:rPr>
      </w:pPr>
      <w:r>
        <w:rPr>
          <w:rFonts w:ascii="Arial" w:eastAsia="ＭＳ 明朝" w:hAnsi="Arial" w:cs="Arial"/>
          <w:b/>
          <w:sz w:val="24"/>
          <w:szCs w:val="24"/>
          <w:u w:val="single"/>
        </w:rPr>
        <w:t>Matériel :</w:t>
      </w:r>
    </w:p>
    <w:p w:rsidR="00032805" w:rsidRDefault="00032805" w:rsidP="007F287E">
      <w:pPr>
        <w:numPr>
          <w:ilvl w:val="0"/>
          <w:numId w:val="160"/>
        </w:numPr>
        <w:spacing w:after="0"/>
        <w:jc w:val="both"/>
        <w:rPr>
          <w:rFonts w:ascii="Arial" w:eastAsia="Calibri" w:hAnsi="Arial" w:cs="Arial"/>
          <w:sz w:val="24"/>
          <w:szCs w:val="24"/>
        </w:rPr>
      </w:pPr>
      <w:r>
        <w:rPr>
          <w:rFonts w:ascii="Arial" w:eastAsia="Calibri" w:hAnsi="Arial" w:cs="Arial"/>
          <w:b/>
          <w:sz w:val="24"/>
          <w:szCs w:val="24"/>
        </w:rPr>
        <w:t>collectif </w:t>
      </w:r>
      <w:r>
        <w:rPr>
          <w:rFonts w:ascii="Arial" w:eastAsia="Calibri" w:hAnsi="Arial" w:cs="Arial"/>
          <w:sz w:val="24"/>
          <w:szCs w:val="24"/>
        </w:rPr>
        <w:t>: poule, œufs, coq, grains, herbe, termites, ardoises géantes, craie.</w:t>
      </w:r>
    </w:p>
    <w:p w:rsidR="00032805" w:rsidRPr="00F935D8" w:rsidRDefault="00032805" w:rsidP="007F287E">
      <w:pPr>
        <w:numPr>
          <w:ilvl w:val="0"/>
          <w:numId w:val="160"/>
        </w:numPr>
        <w:jc w:val="both"/>
        <w:rPr>
          <w:rFonts w:ascii="Arial" w:eastAsia="Calibri" w:hAnsi="Arial" w:cs="Arial"/>
          <w:sz w:val="24"/>
          <w:szCs w:val="24"/>
        </w:rPr>
      </w:pPr>
      <w:r>
        <w:rPr>
          <w:rFonts w:ascii="Arial" w:eastAsia="Calibri" w:hAnsi="Arial" w:cs="Arial"/>
          <w:b/>
          <w:sz w:val="24"/>
          <w:szCs w:val="24"/>
        </w:rPr>
        <w:t>individuel</w:t>
      </w:r>
      <w:r>
        <w:rPr>
          <w:rFonts w:ascii="Arial" w:eastAsia="Calibri" w:hAnsi="Arial" w:cs="Arial"/>
          <w:sz w:val="24"/>
          <w:szCs w:val="24"/>
        </w:rPr>
        <w:t> : cahier, stylo, ardoise géante, ardoise, craie.</w:t>
      </w:r>
    </w:p>
    <w:p w:rsidR="00032805" w:rsidRDefault="002D0227" w:rsidP="00032805">
      <w:pPr>
        <w:spacing w:after="0"/>
        <w:jc w:val="both"/>
        <w:rPr>
          <w:rFonts w:ascii="Arial" w:hAnsi="Arial" w:cs="Arial"/>
          <w:b/>
          <w:sz w:val="24"/>
          <w:szCs w:val="24"/>
          <w:u w:val="single"/>
        </w:rPr>
      </w:pPr>
      <w:r>
        <w:rPr>
          <w:rFonts w:ascii="Arial" w:eastAsia="ＭＳ 明朝" w:hAnsi="Arial" w:cs="Arial"/>
          <w:b/>
          <w:sz w:val="24"/>
          <w:szCs w:val="24"/>
          <w:u w:val="single"/>
        </w:rPr>
        <w:t>Documents</w:t>
      </w:r>
    </w:p>
    <w:p w:rsidR="00032805" w:rsidRDefault="00032805" w:rsidP="007F287E">
      <w:pPr>
        <w:pStyle w:val="a9"/>
        <w:numPr>
          <w:ilvl w:val="0"/>
          <w:numId w:val="161"/>
        </w:numPr>
        <w:spacing w:after="0"/>
        <w:ind w:left="426" w:hanging="142"/>
        <w:jc w:val="both"/>
        <w:rPr>
          <w:rFonts w:ascii="Arial" w:eastAsia="ＭＳ 明朝" w:hAnsi="Arial" w:cs="Arial"/>
          <w:b/>
          <w:sz w:val="24"/>
          <w:szCs w:val="24"/>
        </w:rPr>
      </w:pPr>
      <w:r>
        <w:rPr>
          <w:rFonts w:ascii="Arial" w:hAnsi="Arial" w:cs="Arial"/>
          <w:color w:val="000000" w:themeColor="text1"/>
          <w:sz w:val="24"/>
          <w:szCs w:val="24"/>
        </w:rPr>
        <w:t>Exercices d’observation, Cours élémentaire 1,</w:t>
      </w:r>
      <w:r w:rsidR="007F287E">
        <w:rPr>
          <w:rFonts w:ascii="Arial" w:hAnsi="Arial" w:cs="Arial"/>
          <w:color w:val="000000" w:themeColor="text1"/>
          <w:sz w:val="24"/>
          <w:szCs w:val="24"/>
        </w:rPr>
        <w:t xml:space="preserve"> IPB, 1991</w:t>
      </w:r>
      <w:r>
        <w:rPr>
          <w:rFonts w:ascii="Arial" w:hAnsi="Arial" w:cs="Arial"/>
          <w:color w:val="000000" w:themeColor="text1"/>
          <w:sz w:val="24"/>
          <w:szCs w:val="24"/>
        </w:rPr>
        <w:t xml:space="preserve">, pages </w:t>
      </w:r>
      <w:r>
        <w:rPr>
          <w:rFonts w:ascii="Arial" w:eastAsia="ＭＳ 明朝" w:hAnsi="Arial" w:cs="Arial"/>
          <w:sz w:val="24"/>
          <w:szCs w:val="24"/>
        </w:rPr>
        <w:t>3</w:t>
      </w:r>
      <w:r w:rsidR="00865A84">
        <w:rPr>
          <w:rFonts w:ascii="Arial" w:eastAsia="ＭＳ 明朝" w:hAnsi="Arial" w:cs="Arial"/>
          <w:sz w:val="24"/>
          <w:szCs w:val="24"/>
        </w:rPr>
        <w:t>8</w:t>
      </w:r>
      <w:r>
        <w:rPr>
          <w:rFonts w:ascii="Arial" w:eastAsia="ＭＳ 明朝" w:hAnsi="Arial" w:cs="Arial"/>
          <w:sz w:val="24"/>
          <w:szCs w:val="24"/>
        </w:rPr>
        <w:t>-3</w:t>
      </w:r>
      <w:r w:rsidR="00865A84">
        <w:rPr>
          <w:rFonts w:ascii="Arial" w:eastAsia="ＭＳ 明朝" w:hAnsi="Arial" w:cs="Arial"/>
          <w:sz w:val="24"/>
          <w:szCs w:val="24"/>
        </w:rPr>
        <w:t>9.</w:t>
      </w:r>
    </w:p>
    <w:p w:rsidR="00032805" w:rsidRDefault="00032805" w:rsidP="007F287E">
      <w:pPr>
        <w:pStyle w:val="a9"/>
        <w:numPr>
          <w:ilvl w:val="0"/>
          <w:numId w:val="161"/>
        </w:numPr>
        <w:spacing w:after="0"/>
        <w:ind w:left="426" w:hanging="142"/>
        <w:jc w:val="both"/>
        <w:rPr>
          <w:rFonts w:ascii="Arial" w:hAnsi="Arial" w:cs="Arial"/>
          <w:color w:val="000000" w:themeColor="text1"/>
          <w:sz w:val="24"/>
          <w:szCs w:val="24"/>
        </w:rPr>
      </w:pPr>
      <w:r>
        <w:rPr>
          <w:rFonts w:ascii="Arial" w:hAnsi="Arial" w:cs="Arial"/>
          <w:color w:val="000000" w:themeColor="text1"/>
          <w:sz w:val="24"/>
          <w:szCs w:val="24"/>
        </w:rPr>
        <w:t>Exercices d’observation CE1</w:t>
      </w:r>
      <w:r>
        <w:rPr>
          <w:rFonts w:ascii="Arial" w:hAnsi="Arial" w:cs="Arial"/>
          <w:sz w:val="24"/>
          <w:szCs w:val="24"/>
          <w:lang w:val="fr-CA"/>
        </w:rPr>
        <w:t xml:space="preserve">, </w:t>
      </w:r>
      <w:r w:rsidR="006B006F">
        <w:rPr>
          <w:rFonts w:ascii="Arial" w:hAnsi="Arial" w:cs="Arial"/>
          <w:sz w:val="24"/>
          <w:szCs w:val="24"/>
          <w:lang w:val="fr-CA"/>
        </w:rPr>
        <w:t>Guide du maître, IPB</w:t>
      </w:r>
      <w:r>
        <w:rPr>
          <w:rFonts w:ascii="Arial" w:hAnsi="Arial" w:cs="Arial"/>
          <w:color w:val="000000" w:themeColor="text1"/>
          <w:sz w:val="24"/>
          <w:szCs w:val="24"/>
        </w:rPr>
        <w:t xml:space="preserve">, </w:t>
      </w:r>
      <w:r>
        <w:rPr>
          <w:rFonts w:ascii="Arial" w:eastAsia="ＭＳ 明朝" w:hAnsi="Arial" w:cs="Arial"/>
          <w:sz w:val="24"/>
          <w:szCs w:val="24"/>
        </w:rPr>
        <w:t>pages 3</w:t>
      </w:r>
      <w:r w:rsidR="00865A84">
        <w:rPr>
          <w:rFonts w:ascii="Arial" w:eastAsia="ＭＳ 明朝" w:hAnsi="Arial" w:cs="Arial"/>
          <w:sz w:val="24"/>
          <w:szCs w:val="24"/>
        </w:rPr>
        <w:t>0-32.</w:t>
      </w:r>
    </w:p>
    <w:p w:rsidR="00032805" w:rsidRDefault="00032805" w:rsidP="007F287E">
      <w:pPr>
        <w:pStyle w:val="a9"/>
        <w:numPr>
          <w:ilvl w:val="0"/>
          <w:numId w:val="161"/>
        </w:numPr>
        <w:spacing w:after="0"/>
        <w:ind w:left="426" w:hanging="142"/>
        <w:jc w:val="both"/>
        <w:rPr>
          <w:rFonts w:ascii="Arial" w:eastAsia="ＭＳ 明朝" w:hAnsi="Arial" w:cs="Arial"/>
          <w:b/>
          <w:sz w:val="24"/>
          <w:szCs w:val="24"/>
        </w:rPr>
      </w:pPr>
      <w:r>
        <w:rPr>
          <w:rFonts w:ascii="Arial" w:eastAsia="ＭＳ 明朝" w:hAnsi="Arial" w:cs="Arial"/>
          <w:b/>
          <w:sz w:val="24"/>
          <w:szCs w:val="24"/>
        </w:rPr>
        <w:br w:type="page"/>
      </w:r>
    </w:p>
    <w:p w:rsidR="00032805" w:rsidRDefault="00032805" w:rsidP="00032805">
      <w:pPr>
        <w:tabs>
          <w:tab w:val="center" w:pos="4536"/>
          <w:tab w:val="left" w:pos="6816"/>
        </w:tabs>
        <w:spacing w:before="240" w:after="0"/>
        <w:rPr>
          <w:rFonts w:ascii="Arial" w:eastAsia="ＭＳ 明朝" w:hAnsi="Arial" w:cs="Arial"/>
          <w:b/>
          <w:sz w:val="24"/>
          <w:szCs w:val="24"/>
        </w:rPr>
      </w:pPr>
      <w:r>
        <w:rPr>
          <w:rFonts w:ascii="Arial" w:eastAsia="ＭＳ 明朝" w:hAnsi="Arial" w:cs="Arial"/>
          <w:b/>
          <w:sz w:val="24"/>
          <w:szCs w:val="24"/>
        </w:rPr>
        <w:lastRenderedPageBreak/>
        <w:t>DEROULEMENT DE LA LEÇON</w:t>
      </w:r>
    </w:p>
    <w:tbl>
      <w:tblPr>
        <w:tblStyle w:val="Grilledutableau1"/>
        <w:tblW w:w="15812" w:type="dxa"/>
        <w:jc w:val="center"/>
        <w:tblInd w:w="38" w:type="dxa"/>
        <w:tblLayout w:type="fixed"/>
        <w:tblLook w:val="04A0" w:firstRow="1" w:lastRow="0" w:firstColumn="1" w:lastColumn="0" w:noHBand="0" w:noVBand="1"/>
      </w:tblPr>
      <w:tblGrid>
        <w:gridCol w:w="2067"/>
        <w:gridCol w:w="5671"/>
        <w:gridCol w:w="4015"/>
        <w:gridCol w:w="4059"/>
      </w:tblGrid>
      <w:tr w:rsidR="00032805" w:rsidTr="002717CD">
        <w:trPr>
          <w:jc w:val="center"/>
        </w:trPr>
        <w:tc>
          <w:tcPr>
            <w:tcW w:w="2067" w:type="dxa"/>
            <w:vMerge w:val="restart"/>
            <w:tcBorders>
              <w:top w:val="single" w:sz="4" w:space="0" w:color="000000"/>
              <w:left w:val="single" w:sz="4" w:space="0" w:color="000000"/>
              <w:bottom w:val="single" w:sz="4" w:space="0" w:color="000000"/>
              <w:right w:val="single" w:sz="4" w:space="0" w:color="000000"/>
            </w:tcBorders>
            <w:vAlign w:val="center"/>
            <w:hideMark/>
          </w:tcPr>
          <w:p w:rsidR="00032805" w:rsidRDefault="00032805">
            <w:pPr>
              <w:tabs>
                <w:tab w:val="center" w:pos="4536"/>
                <w:tab w:val="left" w:pos="6816"/>
              </w:tabs>
              <w:jc w:val="center"/>
              <w:rPr>
                <w:rFonts w:ascii="Arial" w:hAnsi="Arial" w:cs="Arial"/>
                <w:b/>
                <w:sz w:val="24"/>
                <w:szCs w:val="24"/>
              </w:rPr>
            </w:pPr>
            <w:r>
              <w:rPr>
                <w:rFonts w:ascii="Arial" w:hAnsi="Arial" w:cs="Arial"/>
                <w:b/>
                <w:sz w:val="24"/>
                <w:szCs w:val="24"/>
              </w:rPr>
              <w:t>Etape / Durée</w:t>
            </w:r>
          </w:p>
        </w:tc>
        <w:tc>
          <w:tcPr>
            <w:tcW w:w="9686" w:type="dxa"/>
            <w:gridSpan w:val="2"/>
            <w:tcBorders>
              <w:top w:val="single" w:sz="4" w:space="0" w:color="000000"/>
              <w:left w:val="single" w:sz="4" w:space="0" w:color="000000"/>
              <w:bottom w:val="single" w:sz="4" w:space="0" w:color="000000"/>
              <w:right w:val="single" w:sz="4" w:space="0" w:color="000000"/>
            </w:tcBorders>
            <w:vAlign w:val="center"/>
            <w:hideMark/>
          </w:tcPr>
          <w:p w:rsidR="00032805" w:rsidRDefault="00032805">
            <w:pPr>
              <w:tabs>
                <w:tab w:val="center" w:pos="4536"/>
                <w:tab w:val="left" w:pos="6816"/>
              </w:tabs>
              <w:jc w:val="center"/>
              <w:rPr>
                <w:rFonts w:ascii="Arial" w:hAnsi="Arial" w:cs="Arial"/>
                <w:b/>
                <w:sz w:val="24"/>
                <w:szCs w:val="24"/>
              </w:rPr>
            </w:pPr>
            <w:r>
              <w:rPr>
                <w:rFonts w:ascii="Arial" w:hAnsi="Arial" w:cs="Arial"/>
                <w:b/>
                <w:sz w:val="24"/>
                <w:szCs w:val="24"/>
              </w:rPr>
              <w:t>Activités d’</w:t>
            </w:r>
            <w:r w:rsidR="00AC19F1">
              <w:rPr>
                <w:rFonts w:ascii="Arial" w:hAnsi="Arial" w:cs="Arial"/>
                <w:b/>
                <w:sz w:val="24"/>
                <w:szCs w:val="24"/>
              </w:rPr>
              <w:t>enseignement / apprentissage</w:t>
            </w:r>
          </w:p>
        </w:tc>
        <w:tc>
          <w:tcPr>
            <w:tcW w:w="4059" w:type="dxa"/>
            <w:vMerge w:val="restart"/>
            <w:tcBorders>
              <w:top w:val="single" w:sz="4" w:space="0" w:color="000000"/>
              <w:left w:val="single" w:sz="4" w:space="0" w:color="000000"/>
              <w:bottom w:val="single" w:sz="4" w:space="0" w:color="000000"/>
              <w:right w:val="single" w:sz="4" w:space="0" w:color="000000"/>
            </w:tcBorders>
            <w:vAlign w:val="center"/>
            <w:hideMark/>
          </w:tcPr>
          <w:p w:rsidR="00032805" w:rsidRDefault="00032805">
            <w:pPr>
              <w:tabs>
                <w:tab w:val="center" w:pos="4536"/>
                <w:tab w:val="left" w:pos="6816"/>
              </w:tabs>
              <w:jc w:val="center"/>
              <w:rPr>
                <w:rFonts w:ascii="Arial" w:hAnsi="Arial" w:cs="Arial"/>
                <w:b/>
                <w:sz w:val="24"/>
                <w:szCs w:val="24"/>
              </w:rPr>
            </w:pPr>
            <w:r>
              <w:rPr>
                <w:rFonts w:ascii="Arial" w:hAnsi="Arial" w:cs="Arial"/>
                <w:b/>
                <w:sz w:val="24"/>
                <w:szCs w:val="24"/>
              </w:rPr>
              <w:t>Point d’</w:t>
            </w:r>
            <w:r w:rsidR="00AC19F1">
              <w:rPr>
                <w:rFonts w:ascii="Arial" w:hAnsi="Arial" w:cs="Arial"/>
                <w:b/>
                <w:sz w:val="24"/>
                <w:szCs w:val="24"/>
              </w:rPr>
              <w:t>enseignement / apprentissage</w:t>
            </w:r>
          </w:p>
        </w:tc>
      </w:tr>
      <w:tr w:rsidR="00032805" w:rsidRPr="00032805" w:rsidTr="002717CD">
        <w:trPr>
          <w:trHeight w:val="516"/>
          <w:jc w:val="center"/>
        </w:trPr>
        <w:tc>
          <w:tcPr>
            <w:tcW w:w="2067" w:type="dxa"/>
            <w:vMerge/>
            <w:tcBorders>
              <w:top w:val="single" w:sz="4" w:space="0" w:color="000000"/>
              <w:left w:val="single" w:sz="4" w:space="0" w:color="000000"/>
              <w:bottom w:val="single" w:sz="4" w:space="0" w:color="000000"/>
              <w:right w:val="single" w:sz="4" w:space="0" w:color="000000"/>
            </w:tcBorders>
            <w:vAlign w:val="center"/>
            <w:hideMark/>
          </w:tcPr>
          <w:p w:rsidR="00032805" w:rsidRDefault="00032805">
            <w:pPr>
              <w:rPr>
                <w:rFonts w:ascii="Arial" w:hAnsi="Arial" w:cs="Arial"/>
                <w:b/>
                <w:sz w:val="24"/>
                <w:szCs w:val="24"/>
              </w:rPr>
            </w:pPr>
          </w:p>
        </w:tc>
        <w:tc>
          <w:tcPr>
            <w:tcW w:w="5671" w:type="dxa"/>
            <w:tcBorders>
              <w:top w:val="single" w:sz="4" w:space="0" w:color="000000"/>
              <w:left w:val="single" w:sz="4" w:space="0" w:color="000000"/>
              <w:bottom w:val="single" w:sz="4" w:space="0" w:color="000000"/>
              <w:right w:val="single" w:sz="4" w:space="0" w:color="000000"/>
            </w:tcBorders>
            <w:vAlign w:val="center"/>
            <w:hideMark/>
          </w:tcPr>
          <w:p w:rsidR="00032805" w:rsidRDefault="002D0227">
            <w:pPr>
              <w:tabs>
                <w:tab w:val="center" w:pos="4536"/>
                <w:tab w:val="left" w:pos="6816"/>
              </w:tabs>
              <w:jc w:val="center"/>
              <w:rPr>
                <w:rFonts w:ascii="Arial" w:eastAsiaTheme="minorEastAsia" w:hAnsi="Arial" w:cs="Arial"/>
                <w:b/>
                <w:sz w:val="24"/>
                <w:szCs w:val="24"/>
              </w:rPr>
            </w:pPr>
            <w:r>
              <w:rPr>
                <w:rFonts w:ascii="Arial" w:hAnsi="Arial" w:cs="Arial"/>
                <w:b/>
                <w:sz w:val="24"/>
                <w:szCs w:val="24"/>
              </w:rPr>
              <w:t>Rôle de l’enseignant(e)</w:t>
            </w:r>
          </w:p>
        </w:tc>
        <w:tc>
          <w:tcPr>
            <w:tcW w:w="4015" w:type="dxa"/>
            <w:tcBorders>
              <w:top w:val="single" w:sz="4" w:space="0" w:color="000000"/>
              <w:left w:val="single" w:sz="4" w:space="0" w:color="000000"/>
              <w:bottom w:val="single" w:sz="4" w:space="0" w:color="000000"/>
              <w:right w:val="single" w:sz="4" w:space="0" w:color="000000"/>
            </w:tcBorders>
            <w:vAlign w:val="center"/>
            <w:hideMark/>
          </w:tcPr>
          <w:p w:rsidR="00032805" w:rsidRDefault="00AC19F1" w:rsidP="002717CD">
            <w:pPr>
              <w:tabs>
                <w:tab w:val="center" w:pos="4536"/>
                <w:tab w:val="left" w:pos="6816"/>
              </w:tabs>
              <w:jc w:val="center"/>
              <w:rPr>
                <w:rFonts w:ascii="Arial" w:eastAsiaTheme="minorEastAsia" w:hAnsi="Arial" w:cs="Arial"/>
                <w:b/>
                <w:sz w:val="24"/>
                <w:szCs w:val="24"/>
              </w:rPr>
            </w:pPr>
            <w:r>
              <w:rPr>
                <w:rFonts w:ascii="Arial" w:hAnsi="Arial" w:cs="Arial"/>
                <w:b/>
                <w:sz w:val="24"/>
                <w:szCs w:val="24"/>
              </w:rPr>
              <w:t>Activités / attitudes</w:t>
            </w:r>
            <w:r w:rsidR="00032805">
              <w:rPr>
                <w:rFonts w:ascii="Arial" w:hAnsi="Arial" w:cs="Arial"/>
                <w:b/>
                <w:sz w:val="24"/>
                <w:szCs w:val="24"/>
              </w:rPr>
              <w:t xml:space="preserve"> des apprenant(e)s</w:t>
            </w:r>
          </w:p>
        </w:tc>
        <w:tc>
          <w:tcPr>
            <w:tcW w:w="4059" w:type="dxa"/>
            <w:vMerge/>
            <w:tcBorders>
              <w:top w:val="single" w:sz="4" w:space="0" w:color="000000"/>
              <w:left w:val="single" w:sz="4" w:space="0" w:color="000000"/>
              <w:bottom w:val="single" w:sz="4" w:space="0" w:color="000000"/>
              <w:right w:val="single" w:sz="4" w:space="0" w:color="000000"/>
            </w:tcBorders>
            <w:vAlign w:val="center"/>
            <w:hideMark/>
          </w:tcPr>
          <w:p w:rsidR="00032805" w:rsidRDefault="00032805">
            <w:pPr>
              <w:rPr>
                <w:rFonts w:ascii="Arial" w:hAnsi="Arial" w:cs="Arial"/>
                <w:b/>
                <w:sz w:val="24"/>
                <w:szCs w:val="24"/>
              </w:rPr>
            </w:pPr>
          </w:p>
        </w:tc>
      </w:tr>
      <w:tr w:rsidR="00032805" w:rsidTr="002717CD">
        <w:trPr>
          <w:jc w:val="center"/>
        </w:trPr>
        <w:tc>
          <w:tcPr>
            <w:tcW w:w="15812" w:type="dxa"/>
            <w:gridSpan w:val="4"/>
            <w:tcBorders>
              <w:top w:val="single" w:sz="4" w:space="0" w:color="000000"/>
              <w:left w:val="single" w:sz="4" w:space="0" w:color="000000"/>
              <w:bottom w:val="single" w:sz="4" w:space="0" w:color="000000"/>
              <w:right w:val="single" w:sz="4" w:space="0" w:color="000000"/>
            </w:tcBorders>
            <w:hideMark/>
          </w:tcPr>
          <w:p w:rsidR="00032805" w:rsidRDefault="00032805" w:rsidP="007F287E">
            <w:pPr>
              <w:numPr>
                <w:ilvl w:val="0"/>
                <w:numId w:val="257"/>
              </w:numPr>
              <w:tabs>
                <w:tab w:val="center" w:pos="4536"/>
                <w:tab w:val="left" w:pos="6816"/>
              </w:tabs>
              <w:contextualSpacing/>
              <w:rPr>
                <w:rFonts w:ascii="Arial" w:eastAsia="Calibri" w:hAnsi="Arial" w:cs="Arial"/>
                <w:b/>
                <w:sz w:val="24"/>
                <w:szCs w:val="24"/>
              </w:rPr>
            </w:pPr>
            <w:r>
              <w:rPr>
                <w:rFonts w:ascii="Arial" w:eastAsia="Calibri" w:hAnsi="Arial" w:cs="Arial"/>
                <w:b/>
                <w:sz w:val="24"/>
                <w:szCs w:val="24"/>
              </w:rPr>
              <w:t>INTRODUCTION (4 mn)</w:t>
            </w:r>
          </w:p>
        </w:tc>
      </w:tr>
      <w:tr w:rsidR="00032805" w:rsidTr="002717CD">
        <w:trPr>
          <w:jc w:val="center"/>
        </w:trPr>
        <w:tc>
          <w:tcPr>
            <w:tcW w:w="2067" w:type="dxa"/>
            <w:tcBorders>
              <w:top w:val="single" w:sz="4" w:space="0" w:color="000000"/>
              <w:left w:val="single" w:sz="4" w:space="0" w:color="000000"/>
              <w:bottom w:val="single" w:sz="4" w:space="0" w:color="000000"/>
              <w:right w:val="single" w:sz="4" w:space="0" w:color="000000"/>
            </w:tcBorders>
            <w:hideMark/>
          </w:tcPr>
          <w:p w:rsidR="00032805" w:rsidRDefault="002D0227">
            <w:pPr>
              <w:tabs>
                <w:tab w:val="center" w:pos="4536"/>
                <w:tab w:val="left" w:pos="6816"/>
              </w:tabs>
              <w:rPr>
                <w:rFonts w:ascii="Arial" w:hAnsi="Arial" w:cs="Arial"/>
                <w:b/>
                <w:sz w:val="24"/>
                <w:szCs w:val="24"/>
              </w:rPr>
            </w:pPr>
            <w:r>
              <w:rPr>
                <w:rFonts w:ascii="Arial" w:hAnsi="Arial" w:cs="Arial"/>
                <w:b/>
                <w:sz w:val="24"/>
                <w:szCs w:val="24"/>
              </w:rPr>
              <w:t>Rappel des prérequis</w:t>
            </w:r>
          </w:p>
          <w:p w:rsidR="00032805" w:rsidRDefault="00032805">
            <w:pPr>
              <w:tabs>
                <w:tab w:val="center" w:pos="4536"/>
                <w:tab w:val="left" w:pos="6816"/>
              </w:tabs>
              <w:rPr>
                <w:rFonts w:ascii="Arial" w:hAnsi="Arial" w:cs="Arial"/>
                <w:b/>
                <w:sz w:val="24"/>
                <w:szCs w:val="24"/>
              </w:rPr>
            </w:pPr>
            <w:r>
              <w:rPr>
                <w:rFonts w:ascii="Arial" w:hAnsi="Arial" w:cs="Arial"/>
                <w:b/>
                <w:sz w:val="24"/>
                <w:szCs w:val="24"/>
              </w:rPr>
              <w:t>(3 mn)</w:t>
            </w:r>
          </w:p>
        </w:tc>
        <w:tc>
          <w:tcPr>
            <w:tcW w:w="5671" w:type="dxa"/>
            <w:tcBorders>
              <w:top w:val="single" w:sz="4" w:space="0" w:color="000000"/>
              <w:left w:val="single" w:sz="4" w:space="0" w:color="000000"/>
              <w:bottom w:val="single" w:sz="4" w:space="0" w:color="000000"/>
              <w:right w:val="single" w:sz="4" w:space="0" w:color="000000"/>
            </w:tcBorders>
            <w:hideMark/>
          </w:tcPr>
          <w:p w:rsidR="00032805" w:rsidRDefault="00032805" w:rsidP="007F287E">
            <w:pPr>
              <w:pStyle w:val="a9"/>
              <w:numPr>
                <w:ilvl w:val="0"/>
                <w:numId w:val="258"/>
              </w:numPr>
              <w:jc w:val="both"/>
              <w:rPr>
                <w:rFonts w:ascii="Arial" w:eastAsia="ＭＳ 明朝" w:hAnsi="Arial" w:cs="Arial"/>
                <w:sz w:val="24"/>
                <w:szCs w:val="24"/>
              </w:rPr>
            </w:pPr>
            <w:r>
              <w:rPr>
                <w:rFonts w:ascii="Arial" w:eastAsia="ＭＳ 明朝" w:hAnsi="Arial" w:cs="Arial"/>
                <w:sz w:val="24"/>
                <w:szCs w:val="24"/>
              </w:rPr>
              <w:t>Qu’est-ce que le cheval ?</w:t>
            </w:r>
          </w:p>
          <w:p w:rsidR="00032805" w:rsidRDefault="00032805" w:rsidP="007F287E">
            <w:pPr>
              <w:pStyle w:val="a9"/>
              <w:numPr>
                <w:ilvl w:val="0"/>
                <w:numId w:val="258"/>
              </w:numPr>
              <w:jc w:val="both"/>
              <w:rPr>
                <w:rFonts w:ascii="Arial" w:eastAsia="ＭＳ 明朝" w:hAnsi="Arial" w:cs="Arial"/>
                <w:sz w:val="24"/>
                <w:szCs w:val="24"/>
              </w:rPr>
            </w:pPr>
            <w:r>
              <w:rPr>
                <w:rFonts w:ascii="Arial" w:eastAsia="ＭＳ 明朝" w:hAnsi="Arial" w:cs="Arial"/>
                <w:sz w:val="24"/>
                <w:szCs w:val="24"/>
              </w:rPr>
              <w:t>Donne une utilité du cheval pour l’homme</w:t>
            </w:r>
          </w:p>
        </w:tc>
        <w:tc>
          <w:tcPr>
            <w:tcW w:w="4015" w:type="dxa"/>
            <w:tcBorders>
              <w:top w:val="single" w:sz="4" w:space="0" w:color="000000"/>
              <w:left w:val="single" w:sz="4" w:space="0" w:color="000000"/>
              <w:bottom w:val="single" w:sz="4" w:space="0" w:color="000000"/>
              <w:right w:val="single" w:sz="4" w:space="0" w:color="000000"/>
            </w:tcBorders>
            <w:hideMark/>
          </w:tcPr>
          <w:p w:rsidR="00032805" w:rsidRDefault="00032805" w:rsidP="007F287E">
            <w:pPr>
              <w:pStyle w:val="a9"/>
              <w:numPr>
                <w:ilvl w:val="0"/>
                <w:numId w:val="258"/>
              </w:numPr>
              <w:tabs>
                <w:tab w:val="center" w:pos="4536"/>
                <w:tab w:val="left" w:pos="6816"/>
              </w:tabs>
              <w:rPr>
                <w:rFonts w:ascii="Arial" w:eastAsia="ＭＳ 明朝" w:hAnsi="Arial" w:cs="Arial"/>
                <w:sz w:val="24"/>
                <w:szCs w:val="24"/>
              </w:rPr>
            </w:pPr>
            <w:r>
              <w:rPr>
                <w:rFonts w:ascii="Arial" w:eastAsia="ＭＳ 明朝" w:hAnsi="Arial" w:cs="Arial"/>
                <w:sz w:val="24"/>
                <w:szCs w:val="24"/>
              </w:rPr>
              <w:t>Un animal herbivore non ruminant</w:t>
            </w:r>
          </w:p>
          <w:p w:rsidR="00032805" w:rsidRDefault="00032805" w:rsidP="007F287E">
            <w:pPr>
              <w:pStyle w:val="a9"/>
              <w:numPr>
                <w:ilvl w:val="0"/>
                <w:numId w:val="258"/>
              </w:numPr>
              <w:tabs>
                <w:tab w:val="center" w:pos="4536"/>
                <w:tab w:val="left" w:pos="6816"/>
              </w:tabs>
              <w:rPr>
                <w:rFonts w:ascii="Arial" w:eastAsia="ＭＳ 明朝" w:hAnsi="Arial" w:cs="Arial"/>
                <w:sz w:val="24"/>
                <w:szCs w:val="24"/>
              </w:rPr>
            </w:pPr>
            <w:r>
              <w:rPr>
                <w:rFonts w:ascii="Arial" w:eastAsia="ＭＳ 明朝" w:hAnsi="Arial" w:cs="Arial"/>
                <w:sz w:val="24"/>
                <w:szCs w:val="24"/>
              </w:rPr>
              <w:t>Transport, labour, chair, etc.</w:t>
            </w:r>
          </w:p>
        </w:tc>
        <w:tc>
          <w:tcPr>
            <w:tcW w:w="4059" w:type="dxa"/>
            <w:tcBorders>
              <w:top w:val="single" w:sz="4" w:space="0" w:color="000000"/>
              <w:left w:val="single" w:sz="4" w:space="0" w:color="000000"/>
              <w:bottom w:val="single" w:sz="4" w:space="0" w:color="000000"/>
              <w:right w:val="single" w:sz="4" w:space="0" w:color="000000"/>
            </w:tcBorders>
          </w:tcPr>
          <w:p w:rsidR="00032805" w:rsidRDefault="00032805">
            <w:pPr>
              <w:tabs>
                <w:tab w:val="center" w:pos="4536"/>
                <w:tab w:val="left" w:pos="6816"/>
              </w:tabs>
              <w:rPr>
                <w:rFonts w:ascii="Arial" w:hAnsi="Arial" w:cs="Arial"/>
                <w:b/>
                <w:sz w:val="24"/>
                <w:szCs w:val="24"/>
              </w:rPr>
            </w:pPr>
          </w:p>
        </w:tc>
      </w:tr>
      <w:tr w:rsidR="00032805" w:rsidTr="002717CD">
        <w:trPr>
          <w:trHeight w:val="114"/>
          <w:jc w:val="center"/>
        </w:trPr>
        <w:tc>
          <w:tcPr>
            <w:tcW w:w="2067" w:type="dxa"/>
            <w:tcBorders>
              <w:top w:val="single" w:sz="4" w:space="0" w:color="000000"/>
              <w:left w:val="single" w:sz="4" w:space="0" w:color="000000"/>
              <w:bottom w:val="single" w:sz="4" w:space="0" w:color="000000"/>
              <w:right w:val="single" w:sz="4" w:space="0" w:color="000000"/>
            </w:tcBorders>
            <w:hideMark/>
          </w:tcPr>
          <w:p w:rsidR="00032805" w:rsidRDefault="00032805">
            <w:pPr>
              <w:tabs>
                <w:tab w:val="center" w:pos="4536"/>
                <w:tab w:val="left" w:pos="6816"/>
              </w:tabs>
              <w:rPr>
                <w:rFonts w:ascii="Arial" w:hAnsi="Arial" w:cs="Arial"/>
                <w:b/>
                <w:sz w:val="24"/>
                <w:szCs w:val="24"/>
              </w:rPr>
            </w:pPr>
            <w:r>
              <w:rPr>
                <w:rFonts w:ascii="Arial" w:hAnsi="Arial" w:cs="Arial"/>
                <w:b/>
                <w:sz w:val="24"/>
                <w:szCs w:val="24"/>
              </w:rPr>
              <w:t xml:space="preserve">Motivation </w:t>
            </w:r>
          </w:p>
          <w:p w:rsidR="00032805" w:rsidRDefault="00032805">
            <w:pPr>
              <w:tabs>
                <w:tab w:val="center" w:pos="4536"/>
                <w:tab w:val="left" w:pos="6816"/>
              </w:tabs>
              <w:rPr>
                <w:rFonts w:ascii="Arial" w:hAnsi="Arial" w:cs="Arial"/>
                <w:b/>
                <w:sz w:val="24"/>
                <w:szCs w:val="24"/>
                <w:lang w:val="en-US"/>
              </w:rPr>
            </w:pPr>
            <w:r>
              <w:rPr>
                <w:rFonts w:ascii="Arial" w:hAnsi="Arial" w:cs="Arial"/>
                <w:b/>
                <w:sz w:val="24"/>
                <w:szCs w:val="24"/>
              </w:rPr>
              <w:t>(1 mn)</w:t>
            </w:r>
          </w:p>
        </w:tc>
        <w:tc>
          <w:tcPr>
            <w:tcW w:w="5671" w:type="dxa"/>
            <w:tcBorders>
              <w:top w:val="single" w:sz="4" w:space="0" w:color="000000"/>
              <w:left w:val="single" w:sz="4" w:space="0" w:color="000000"/>
              <w:bottom w:val="single" w:sz="4" w:space="0" w:color="000000"/>
              <w:right w:val="single" w:sz="4" w:space="0" w:color="000000"/>
            </w:tcBorders>
            <w:hideMark/>
          </w:tcPr>
          <w:p w:rsidR="00032805" w:rsidRDefault="002D0841">
            <w:pPr>
              <w:tabs>
                <w:tab w:val="center" w:pos="4536"/>
                <w:tab w:val="left" w:pos="6816"/>
              </w:tabs>
              <w:jc w:val="both"/>
              <w:rPr>
                <w:rFonts w:ascii="Arial" w:hAnsi="Arial" w:cs="Arial"/>
                <w:sz w:val="24"/>
                <w:szCs w:val="24"/>
              </w:rPr>
            </w:pPr>
            <w:r>
              <w:rPr>
                <w:rFonts w:ascii="Arial" w:hAnsi="Arial" w:cs="Arial"/>
                <w:sz w:val="24"/>
                <w:szCs w:val="24"/>
              </w:rPr>
              <w:t>Communication de la justification</w:t>
            </w:r>
            <w:r w:rsidR="00032805">
              <w:rPr>
                <w:rFonts w:ascii="Arial" w:hAnsi="Arial" w:cs="Arial"/>
                <w:sz w:val="24"/>
                <w:szCs w:val="24"/>
              </w:rPr>
              <w:t xml:space="preserve"> et des objectifs.</w:t>
            </w:r>
          </w:p>
        </w:tc>
        <w:tc>
          <w:tcPr>
            <w:tcW w:w="4015" w:type="dxa"/>
            <w:tcBorders>
              <w:top w:val="single" w:sz="4" w:space="0" w:color="000000"/>
              <w:left w:val="single" w:sz="4" w:space="0" w:color="000000"/>
              <w:bottom w:val="single" w:sz="4" w:space="0" w:color="000000"/>
              <w:right w:val="single" w:sz="4" w:space="0" w:color="000000"/>
            </w:tcBorders>
            <w:hideMark/>
          </w:tcPr>
          <w:p w:rsidR="00032805" w:rsidRDefault="00032805">
            <w:pPr>
              <w:tabs>
                <w:tab w:val="center" w:pos="4536"/>
                <w:tab w:val="left" w:pos="6816"/>
              </w:tabs>
              <w:rPr>
                <w:rFonts w:ascii="Arial" w:hAnsi="Arial" w:cs="Arial"/>
                <w:sz w:val="24"/>
                <w:szCs w:val="24"/>
              </w:rPr>
            </w:pPr>
            <w:r>
              <w:rPr>
                <w:rFonts w:ascii="Arial" w:hAnsi="Arial" w:cs="Arial"/>
                <w:sz w:val="24"/>
                <w:szCs w:val="24"/>
              </w:rPr>
              <w:t>Ecoute attentive.</w:t>
            </w:r>
          </w:p>
        </w:tc>
        <w:tc>
          <w:tcPr>
            <w:tcW w:w="4059" w:type="dxa"/>
            <w:tcBorders>
              <w:top w:val="single" w:sz="4" w:space="0" w:color="000000"/>
              <w:left w:val="single" w:sz="4" w:space="0" w:color="000000"/>
              <w:bottom w:val="single" w:sz="4" w:space="0" w:color="000000"/>
              <w:right w:val="single" w:sz="4" w:space="0" w:color="000000"/>
            </w:tcBorders>
          </w:tcPr>
          <w:p w:rsidR="00032805" w:rsidRDefault="00032805">
            <w:pPr>
              <w:tabs>
                <w:tab w:val="center" w:pos="4536"/>
                <w:tab w:val="left" w:pos="6816"/>
              </w:tabs>
              <w:rPr>
                <w:rFonts w:ascii="Arial" w:hAnsi="Arial" w:cs="Arial"/>
                <w:b/>
                <w:sz w:val="24"/>
                <w:szCs w:val="24"/>
              </w:rPr>
            </w:pPr>
          </w:p>
        </w:tc>
      </w:tr>
      <w:tr w:rsidR="00032805" w:rsidTr="002717CD">
        <w:trPr>
          <w:jc w:val="center"/>
        </w:trPr>
        <w:tc>
          <w:tcPr>
            <w:tcW w:w="15812" w:type="dxa"/>
            <w:gridSpan w:val="4"/>
            <w:tcBorders>
              <w:top w:val="single" w:sz="4" w:space="0" w:color="000000"/>
              <w:left w:val="single" w:sz="4" w:space="0" w:color="000000"/>
              <w:bottom w:val="single" w:sz="4" w:space="0" w:color="000000"/>
              <w:right w:val="single" w:sz="4" w:space="0" w:color="000000"/>
            </w:tcBorders>
            <w:hideMark/>
          </w:tcPr>
          <w:p w:rsidR="00032805" w:rsidRDefault="00032805" w:rsidP="007F287E">
            <w:pPr>
              <w:numPr>
                <w:ilvl w:val="0"/>
                <w:numId w:val="257"/>
              </w:numPr>
              <w:contextualSpacing/>
              <w:jc w:val="both"/>
              <w:rPr>
                <w:rFonts w:ascii="Arial" w:eastAsia="Calibri" w:hAnsi="Arial" w:cs="Arial"/>
                <w:b/>
                <w:sz w:val="24"/>
                <w:szCs w:val="24"/>
              </w:rPr>
            </w:pPr>
            <w:r>
              <w:rPr>
                <w:rFonts w:ascii="Arial" w:eastAsia="Calibri" w:hAnsi="Arial" w:cs="Arial"/>
                <w:b/>
                <w:sz w:val="24"/>
                <w:szCs w:val="24"/>
              </w:rPr>
              <w:t>DEVELOPPEMENT (17 mn)</w:t>
            </w:r>
          </w:p>
        </w:tc>
      </w:tr>
      <w:tr w:rsidR="00032805" w:rsidRPr="00032805" w:rsidTr="002717CD">
        <w:trPr>
          <w:jc w:val="center"/>
        </w:trPr>
        <w:tc>
          <w:tcPr>
            <w:tcW w:w="2067" w:type="dxa"/>
            <w:tcBorders>
              <w:top w:val="single" w:sz="4" w:space="0" w:color="000000"/>
              <w:left w:val="single" w:sz="4" w:space="0" w:color="000000"/>
              <w:bottom w:val="single" w:sz="4" w:space="0" w:color="000000"/>
              <w:right w:val="single" w:sz="4" w:space="0" w:color="000000"/>
            </w:tcBorders>
            <w:hideMark/>
          </w:tcPr>
          <w:p w:rsidR="00032805" w:rsidRDefault="002D0227">
            <w:pPr>
              <w:rPr>
                <w:rFonts w:ascii="Arial" w:hAnsi="Arial" w:cs="Arial"/>
                <w:b/>
                <w:sz w:val="24"/>
                <w:szCs w:val="24"/>
              </w:rPr>
            </w:pPr>
            <w:r>
              <w:rPr>
                <w:rFonts w:ascii="Arial" w:hAnsi="Arial" w:cs="Arial"/>
                <w:b/>
                <w:sz w:val="24"/>
                <w:szCs w:val="24"/>
              </w:rPr>
              <w:t>Présentation de la situation problème</w:t>
            </w:r>
            <w:r w:rsidR="00032805">
              <w:rPr>
                <w:rFonts w:ascii="Arial" w:hAnsi="Arial" w:cs="Arial"/>
                <w:b/>
                <w:sz w:val="24"/>
                <w:szCs w:val="24"/>
              </w:rPr>
              <w:t xml:space="preserve"> et émission d’hypothèses</w:t>
            </w:r>
          </w:p>
          <w:p w:rsidR="00032805" w:rsidRDefault="00032805">
            <w:pPr>
              <w:rPr>
                <w:rFonts w:ascii="Arial" w:hAnsi="Arial" w:cs="Arial"/>
                <w:b/>
                <w:sz w:val="24"/>
                <w:szCs w:val="24"/>
              </w:rPr>
            </w:pPr>
            <w:r>
              <w:rPr>
                <w:rFonts w:ascii="Arial" w:hAnsi="Arial" w:cs="Arial"/>
                <w:b/>
                <w:sz w:val="24"/>
                <w:szCs w:val="24"/>
              </w:rPr>
              <w:t>(</w:t>
            </w:r>
            <w:r>
              <w:rPr>
                <w:rFonts w:ascii="Arial" w:hAnsi="Arial" w:cs="Arial"/>
                <w:b/>
                <w:sz w:val="24"/>
                <w:szCs w:val="24"/>
                <w:lang w:eastAsia="ja-JP"/>
              </w:rPr>
              <w:t>4</w:t>
            </w:r>
            <w:r>
              <w:rPr>
                <w:rFonts w:ascii="Arial" w:hAnsi="Arial" w:cs="Arial"/>
                <w:b/>
                <w:sz w:val="24"/>
                <w:szCs w:val="24"/>
              </w:rPr>
              <w:t xml:space="preserve"> mn)</w:t>
            </w:r>
          </w:p>
        </w:tc>
        <w:tc>
          <w:tcPr>
            <w:tcW w:w="5671" w:type="dxa"/>
            <w:tcBorders>
              <w:top w:val="single" w:sz="4" w:space="0" w:color="000000"/>
              <w:left w:val="single" w:sz="4" w:space="0" w:color="000000"/>
              <w:bottom w:val="single" w:sz="4" w:space="0" w:color="000000"/>
              <w:right w:val="single" w:sz="4" w:space="0" w:color="000000"/>
            </w:tcBorders>
            <w:hideMark/>
          </w:tcPr>
          <w:p w:rsidR="00032805" w:rsidRDefault="002D0227">
            <w:pPr>
              <w:rPr>
                <w:rFonts w:ascii="Arial" w:hAnsi="Arial" w:cs="Arial"/>
                <w:b/>
                <w:sz w:val="24"/>
                <w:szCs w:val="24"/>
              </w:rPr>
            </w:pPr>
            <w:r>
              <w:rPr>
                <w:rFonts w:ascii="Arial" w:hAnsi="Arial" w:cs="Arial"/>
                <w:b/>
                <w:sz w:val="24"/>
                <w:szCs w:val="24"/>
              </w:rPr>
              <w:t>Présentation de la situation problème</w:t>
            </w:r>
            <w:r w:rsidR="00032805">
              <w:rPr>
                <w:rFonts w:ascii="Arial" w:hAnsi="Arial" w:cs="Arial"/>
                <w:b/>
                <w:sz w:val="24"/>
                <w:szCs w:val="24"/>
              </w:rPr>
              <w:t xml:space="preserve"> </w:t>
            </w:r>
          </w:p>
          <w:p w:rsidR="00032805" w:rsidRDefault="00032805">
            <w:pPr>
              <w:rPr>
                <w:rFonts w:ascii="Arial" w:hAnsi="Arial" w:cs="Arial"/>
                <w:sz w:val="24"/>
                <w:szCs w:val="24"/>
              </w:rPr>
            </w:pPr>
            <w:r>
              <w:rPr>
                <w:rFonts w:ascii="Arial" w:hAnsi="Arial" w:cs="Arial"/>
                <w:sz w:val="24"/>
                <w:szCs w:val="24"/>
              </w:rPr>
              <w:t>Le père de Doudou apprenant des poules depuis cinq ans mais le nombre de poules de son poulailler n’augmente pas. Dites pourquoi?</w:t>
            </w:r>
          </w:p>
        </w:tc>
        <w:tc>
          <w:tcPr>
            <w:tcW w:w="4015" w:type="dxa"/>
            <w:tcBorders>
              <w:top w:val="single" w:sz="4" w:space="0" w:color="000000"/>
              <w:left w:val="single" w:sz="4" w:space="0" w:color="000000"/>
              <w:bottom w:val="single" w:sz="4" w:space="0" w:color="000000"/>
              <w:right w:val="single" w:sz="4" w:space="0" w:color="000000"/>
            </w:tcBorders>
            <w:hideMark/>
          </w:tcPr>
          <w:p w:rsidR="00032805" w:rsidRDefault="00032805">
            <w:pPr>
              <w:tabs>
                <w:tab w:val="center" w:pos="4536"/>
                <w:tab w:val="left" w:pos="6816"/>
              </w:tabs>
              <w:rPr>
                <w:rFonts w:ascii="Arial" w:hAnsi="Arial" w:cs="Arial"/>
                <w:b/>
                <w:sz w:val="24"/>
                <w:szCs w:val="24"/>
              </w:rPr>
            </w:pPr>
            <w:r>
              <w:rPr>
                <w:rFonts w:ascii="Arial" w:hAnsi="Arial" w:cs="Arial"/>
                <w:b/>
                <w:sz w:val="24"/>
                <w:szCs w:val="24"/>
              </w:rPr>
              <w:t>Émission d’hypothèses</w:t>
            </w:r>
            <w:r>
              <w:rPr>
                <w:rFonts w:ascii="Arial" w:hAnsi="Arial" w:cs="Arial"/>
                <w:sz w:val="24"/>
                <w:szCs w:val="24"/>
              </w:rPr>
              <w:t> </w:t>
            </w:r>
          </w:p>
          <w:p w:rsidR="00032805" w:rsidRDefault="00032805" w:rsidP="007F287E">
            <w:pPr>
              <w:pStyle w:val="a9"/>
              <w:numPr>
                <w:ilvl w:val="0"/>
                <w:numId w:val="258"/>
              </w:numPr>
              <w:tabs>
                <w:tab w:val="center" w:pos="4536"/>
                <w:tab w:val="left" w:pos="6816"/>
              </w:tabs>
              <w:rPr>
                <w:rFonts w:ascii="Arial" w:eastAsia="ＭＳ 明朝" w:hAnsi="Arial" w:cs="Arial"/>
                <w:sz w:val="24"/>
                <w:szCs w:val="24"/>
              </w:rPr>
            </w:pPr>
            <w:r>
              <w:rPr>
                <w:rFonts w:ascii="Arial" w:eastAsia="ＭＳ 明朝" w:hAnsi="Arial" w:cs="Arial"/>
                <w:sz w:val="24"/>
                <w:szCs w:val="24"/>
              </w:rPr>
              <w:t>Les poules ne pondent pas </w:t>
            </w:r>
            <w:r>
              <w:rPr>
                <w:rFonts w:ascii="Arial" w:eastAsia="ＭＳ 明朝" w:hAnsi="Arial" w:cs="Arial"/>
                <w:sz w:val="24"/>
                <w:szCs w:val="24"/>
                <w:lang w:eastAsia="ja-JP"/>
              </w:rPr>
              <w:t>;</w:t>
            </w:r>
          </w:p>
          <w:p w:rsidR="00032805" w:rsidRDefault="00032805" w:rsidP="007F287E">
            <w:pPr>
              <w:pStyle w:val="a9"/>
              <w:numPr>
                <w:ilvl w:val="0"/>
                <w:numId w:val="258"/>
              </w:numPr>
              <w:tabs>
                <w:tab w:val="center" w:pos="4536"/>
                <w:tab w:val="left" w:pos="6816"/>
              </w:tabs>
              <w:rPr>
                <w:rFonts w:ascii="Arial" w:eastAsia="ＭＳ 明朝" w:hAnsi="Arial" w:cs="Arial"/>
                <w:sz w:val="24"/>
                <w:szCs w:val="24"/>
              </w:rPr>
            </w:pPr>
            <w:r>
              <w:rPr>
                <w:rFonts w:ascii="Arial" w:eastAsia="ＭＳ 明朝" w:hAnsi="Arial" w:cs="Arial"/>
                <w:sz w:val="24"/>
                <w:szCs w:val="24"/>
              </w:rPr>
              <w:t>Les poules sont volées ;</w:t>
            </w:r>
          </w:p>
          <w:p w:rsidR="00032805" w:rsidRDefault="00032805" w:rsidP="007F287E">
            <w:pPr>
              <w:pStyle w:val="a9"/>
              <w:numPr>
                <w:ilvl w:val="0"/>
                <w:numId w:val="258"/>
              </w:numPr>
              <w:tabs>
                <w:tab w:val="center" w:pos="4536"/>
                <w:tab w:val="left" w:pos="6816"/>
              </w:tabs>
              <w:rPr>
                <w:rFonts w:ascii="Arial" w:eastAsia="ＭＳ 明朝" w:hAnsi="Arial" w:cs="Arial"/>
                <w:sz w:val="24"/>
                <w:szCs w:val="24"/>
              </w:rPr>
            </w:pPr>
            <w:r>
              <w:rPr>
                <w:rFonts w:ascii="Arial" w:eastAsia="ＭＳ 明朝" w:hAnsi="Arial" w:cs="Arial"/>
                <w:sz w:val="24"/>
                <w:szCs w:val="24"/>
              </w:rPr>
              <w:t>Les poules meurent</w:t>
            </w:r>
          </w:p>
          <w:p w:rsidR="00032805" w:rsidRDefault="00032805" w:rsidP="007F287E">
            <w:pPr>
              <w:pStyle w:val="a9"/>
              <w:numPr>
                <w:ilvl w:val="0"/>
                <w:numId w:val="258"/>
              </w:numPr>
              <w:tabs>
                <w:tab w:val="center" w:pos="4536"/>
                <w:tab w:val="left" w:pos="6816"/>
              </w:tabs>
              <w:rPr>
                <w:rFonts w:ascii="Arial" w:eastAsia="ＭＳ 明朝" w:hAnsi="Arial" w:cs="Arial"/>
                <w:sz w:val="24"/>
                <w:szCs w:val="24"/>
              </w:rPr>
            </w:pPr>
            <w:r>
              <w:rPr>
                <w:rFonts w:ascii="Arial" w:eastAsia="ＭＳ 明朝" w:hAnsi="Arial" w:cs="Arial"/>
                <w:sz w:val="24"/>
                <w:szCs w:val="24"/>
              </w:rPr>
              <w:t>Les poules ne sont pas bien nourries </w:t>
            </w:r>
            <w:r>
              <w:rPr>
                <w:rFonts w:ascii="Arial" w:eastAsia="ＭＳ 明朝" w:hAnsi="Arial" w:cs="Arial"/>
                <w:sz w:val="24"/>
                <w:szCs w:val="24"/>
                <w:lang w:eastAsia="ja-JP"/>
              </w:rPr>
              <w:t xml:space="preserve">; </w:t>
            </w:r>
            <w:r>
              <w:rPr>
                <w:rFonts w:ascii="Arial" w:eastAsia="ＭＳ 明朝" w:hAnsi="Arial" w:cs="Arial"/>
                <w:sz w:val="24"/>
                <w:szCs w:val="24"/>
              </w:rPr>
              <w:t>etc.</w:t>
            </w:r>
          </w:p>
        </w:tc>
        <w:tc>
          <w:tcPr>
            <w:tcW w:w="4059" w:type="dxa"/>
            <w:tcBorders>
              <w:top w:val="single" w:sz="4" w:space="0" w:color="000000"/>
              <w:left w:val="single" w:sz="4" w:space="0" w:color="000000"/>
              <w:bottom w:val="single" w:sz="4" w:space="0" w:color="000000"/>
              <w:right w:val="single" w:sz="4" w:space="0" w:color="000000"/>
            </w:tcBorders>
          </w:tcPr>
          <w:p w:rsidR="00032805" w:rsidRDefault="00032805">
            <w:pPr>
              <w:tabs>
                <w:tab w:val="center" w:pos="4536"/>
                <w:tab w:val="left" w:pos="6816"/>
              </w:tabs>
              <w:rPr>
                <w:rFonts w:ascii="Arial" w:hAnsi="Arial" w:cs="Arial"/>
                <w:strike/>
                <w:sz w:val="24"/>
                <w:szCs w:val="24"/>
              </w:rPr>
            </w:pPr>
          </w:p>
        </w:tc>
      </w:tr>
      <w:tr w:rsidR="00032805" w:rsidRPr="00032805" w:rsidTr="002717CD">
        <w:trPr>
          <w:jc w:val="center"/>
        </w:trPr>
        <w:tc>
          <w:tcPr>
            <w:tcW w:w="2067" w:type="dxa"/>
            <w:tcBorders>
              <w:top w:val="single" w:sz="4" w:space="0" w:color="000000"/>
              <w:left w:val="single" w:sz="4" w:space="0" w:color="000000"/>
              <w:bottom w:val="single" w:sz="4" w:space="0" w:color="000000"/>
              <w:right w:val="single" w:sz="4" w:space="0" w:color="000000"/>
            </w:tcBorders>
            <w:hideMark/>
          </w:tcPr>
          <w:p w:rsidR="00032805" w:rsidRDefault="00032805">
            <w:pPr>
              <w:tabs>
                <w:tab w:val="center" w:pos="4536"/>
                <w:tab w:val="left" w:pos="6816"/>
              </w:tabs>
              <w:rPr>
                <w:rFonts w:ascii="Arial" w:hAnsi="Arial" w:cs="Arial"/>
                <w:b/>
                <w:sz w:val="24"/>
                <w:szCs w:val="24"/>
              </w:rPr>
            </w:pPr>
            <w:r>
              <w:rPr>
                <w:rFonts w:ascii="Arial" w:hAnsi="Arial" w:cs="Arial"/>
                <w:b/>
                <w:sz w:val="24"/>
                <w:szCs w:val="24"/>
              </w:rPr>
              <w:t>Consigne 1</w:t>
            </w:r>
          </w:p>
          <w:p w:rsidR="00032805" w:rsidRDefault="00032805">
            <w:pPr>
              <w:tabs>
                <w:tab w:val="center" w:pos="4536"/>
                <w:tab w:val="left" w:pos="6816"/>
              </w:tabs>
              <w:rPr>
                <w:rFonts w:ascii="Arial" w:hAnsi="Arial" w:cs="Arial"/>
                <w:b/>
                <w:sz w:val="24"/>
                <w:szCs w:val="24"/>
                <w:lang w:eastAsia="ja-JP"/>
              </w:rPr>
            </w:pPr>
            <w:r>
              <w:rPr>
                <w:rFonts w:ascii="Arial" w:hAnsi="Arial" w:cs="Arial"/>
                <w:b/>
                <w:sz w:val="24"/>
                <w:szCs w:val="24"/>
              </w:rPr>
              <w:t>(4 mn)</w:t>
            </w:r>
          </w:p>
        </w:tc>
        <w:tc>
          <w:tcPr>
            <w:tcW w:w="5671" w:type="dxa"/>
            <w:tcBorders>
              <w:top w:val="single" w:sz="4" w:space="0" w:color="000000"/>
              <w:left w:val="single" w:sz="4" w:space="0" w:color="000000"/>
              <w:bottom w:val="single" w:sz="4" w:space="0" w:color="000000"/>
              <w:right w:val="single" w:sz="4" w:space="0" w:color="000000"/>
            </w:tcBorders>
            <w:hideMark/>
          </w:tcPr>
          <w:p w:rsidR="007F287E" w:rsidRDefault="00032805">
            <w:pPr>
              <w:tabs>
                <w:tab w:val="center" w:pos="4536"/>
                <w:tab w:val="left" w:pos="6816"/>
              </w:tabs>
              <w:rPr>
                <w:rFonts w:ascii="Arial" w:hAnsi="Arial" w:cs="Arial"/>
                <w:sz w:val="24"/>
                <w:szCs w:val="24"/>
                <w:lang w:eastAsia="ja-JP"/>
              </w:rPr>
            </w:pPr>
            <w:r>
              <w:rPr>
                <w:rFonts w:ascii="Arial" w:hAnsi="Arial" w:cs="Arial"/>
                <w:sz w:val="24"/>
                <w:szCs w:val="24"/>
              </w:rPr>
              <w:t>Individuellement, observez l’image N°1 de la page 38 de votre livre, décrivez les différentes parties du corps de la poule</w:t>
            </w:r>
            <w:r w:rsidR="0085132C">
              <w:rPr>
                <w:rFonts w:ascii="Arial" w:hAnsi="Arial" w:cs="Arial"/>
                <w:sz w:val="24"/>
                <w:szCs w:val="24"/>
              </w:rPr>
              <w:t>.</w:t>
            </w:r>
          </w:p>
          <w:p w:rsidR="00032805" w:rsidRDefault="00D5082A">
            <w:pPr>
              <w:tabs>
                <w:tab w:val="center" w:pos="4536"/>
                <w:tab w:val="left" w:pos="6816"/>
              </w:tabs>
              <w:rPr>
                <w:rFonts w:ascii="Arial" w:hAnsi="Arial" w:cs="Arial"/>
                <w:sz w:val="24"/>
                <w:szCs w:val="24"/>
              </w:rPr>
            </w:pPr>
            <w:r>
              <w:rPr>
                <w:rFonts w:ascii="Arial" w:hAnsi="Arial" w:cs="Arial"/>
                <w:sz w:val="24"/>
                <w:szCs w:val="24"/>
              </w:rPr>
              <w:t>En groupe, présentez vos résultats,</w:t>
            </w:r>
            <w:r w:rsidR="007F287E">
              <w:rPr>
                <w:rFonts w:ascii="Arial" w:hAnsi="Arial" w:cs="Arial"/>
                <w:sz w:val="24"/>
                <w:szCs w:val="24"/>
              </w:rPr>
              <w:t xml:space="preserve"> puis</w:t>
            </w:r>
            <w:r w:rsidR="00032805">
              <w:rPr>
                <w:rFonts w:ascii="Arial" w:hAnsi="Arial" w:cs="Arial"/>
                <w:sz w:val="24"/>
                <w:szCs w:val="24"/>
              </w:rPr>
              <w:t xml:space="preserve"> échangez et faites la synthèse.</w:t>
            </w:r>
          </w:p>
        </w:tc>
        <w:tc>
          <w:tcPr>
            <w:tcW w:w="4015" w:type="dxa"/>
            <w:tcBorders>
              <w:top w:val="single" w:sz="4" w:space="0" w:color="000000"/>
              <w:left w:val="single" w:sz="4" w:space="0" w:color="000000"/>
              <w:bottom w:val="single" w:sz="4" w:space="0" w:color="000000"/>
              <w:right w:val="single" w:sz="4" w:space="0" w:color="000000"/>
            </w:tcBorders>
            <w:hideMark/>
          </w:tcPr>
          <w:p w:rsidR="00032805" w:rsidRDefault="00032805">
            <w:pPr>
              <w:tabs>
                <w:tab w:val="center" w:pos="4536"/>
                <w:tab w:val="left" w:pos="6816"/>
              </w:tabs>
              <w:rPr>
                <w:rFonts w:ascii="Arial" w:hAnsi="Arial" w:cs="Arial"/>
                <w:sz w:val="24"/>
                <w:szCs w:val="24"/>
              </w:rPr>
            </w:pPr>
            <w:r>
              <w:rPr>
                <w:rFonts w:ascii="Arial" w:hAnsi="Arial" w:cs="Arial"/>
                <w:sz w:val="24"/>
                <w:szCs w:val="24"/>
              </w:rPr>
              <w:t>Observation, présentation, échanges et synthèse.</w:t>
            </w:r>
          </w:p>
        </w:tc>
        <w:tc>
          <w:tcPr>
            <w:tcW w:w="4059" w:type="dxa"/>
            <w:tcBorders>
              <w:top w:val="single" w:sz="4" w:space="0" w:color="000000"/>
              <w:left w:val="single" w:sz="4" w:space="0" w:color="000000"/>
              <w:bottom w:val="single" w:sz="4" w:space="0" w:color="000000"/>
              <w:right w:val="single" w:sz="4" w:space="0" w:color="000000"/>
            </w:tcBorders>
            <w:hideMark/>
          </w:tcPr>
          <w:p w:rsidR="00032805" w:rsidRDefault="00032805">
            <w:pPr>
              <w:tabs>
                <w:tab w:val="center" w:pos="4536"/>
                <w:tab w:val="left" w:pos="6816"/>
              </w:tabs>
              <w:rPr>
                <w:rFonts w:ascii="Arial" w:eastAsiaTheme="minorEastAsia" w:hAnsi="Arial" w:cs="Arial"/>
                <w:sz w:val="24"/>
                <w:szCs w:val="24"/>
                <w:lang w:eastAsia="ja-JP"/>
              </w:rPr>
            </w:pPr>
            <w:r>
              <w:rPr>
                <w:rFonts w:ascii="Arial" w:hAnsi="Arial" w:cs="Arial"/>
                <w:sz w:val="24"/>
                <w:szCs w:val="24"/>
              </w:rPr>
              <w:t>Corps couvert de plumes, tête, pattes, ailes, bec court et dur</w:t>
            </w:r>
            <w:r>
              <w:rPr>
                <w:rFonts w:ascii="Arial" w:hAnsi="Arial" w:cs="Arial"/>
                <w:sz w:val="24"/>
                <w:szCs w:val="24"/>
                <w:lang w:eastAsia="ja-JP"/>
              </w:rPr>
              <w:t>.</w:t>
            </w:r>
          </w:p>
        </w:tc>
      </w:tr>
      <w:tr w:rsidR="00032805" w:rsidTr="002717CD">
        <w:trPr>
          <w:jc w:val="center"/>
        </w:trPr>
        <w:tc>
          <w:tcPr>
            <w:tcW w:w="2067" w:type="dxa"/>
            <w:tcBorders>
              <w:top w:val="single" w:sz="4" w:space="0" w:color="000000"/>
              <w:left w:val="single" w:sz="4" w:space="0" w:color="000000"/>
              <w:bottom w:val="single" w:sz="4" w:space="0" w:color="000000"/>
              <w:right w:val="single" w:sz="4" w:space="0" w:color="000000"/>
            </w:tcBorders>
            <w:hideMark/>
          </w:tcPr>
          <w:p w:rsidR="00032805" w:rsidRDefault="00032805">
            <w:pPr>
              <w:rPr>
                <w:rFonts w:ascii="Arial" w:hAnsi="Arial" w:cs="Arial"/>
                <w:b/>
                <w:sz w:val="24"/>
                <w:szCs w:val="24"/>
              </w:rPr>
            </w:pPr>
            <w:r>
              <w:rPr>
                <w:rFonts w:ascii="Arial" w:hAnsi="Arial" w:cs="Arial"/>
                <w:b/>
                <w:sz w:val="24"/>
                <w:szCs w:val="24"/>
              </w:rPr>
              <w:t>Consigne 2</w:t>
            </w:r>
          </w:p>
          <w:p w:rsidR="00032805" w:rsidRDefault="00032805">
            <w:pPr>
              <w:tabs>
                <w:tab w:val="center" w:pos="4536"/>
                <w:tab w:val="left" w:pos="6816"/>
              </w:tabs>
              <w:rPr>
                <w:rFonts w:ascii="Arial" w:hAnsi="Arial" w:cs="Arial"/>
                <w:b/>
                <w:sz w:val="24"/>
                <w:szCs w:val="24"/>
              </w:rPr>
            </w:pPr>
            <w:r>
              <w:rPr>
                <w:rFonts w:ascii="Arial" w:hAnsi="Arial" w:cs="Arial"/>
                <w:b/>
                <w:sz w:val="24"/>
                <w:szCs w:val="24"/>
              </w:rPr>
              <w:t>(</w:t>
            </w:r>
            <w:r>
              <w:rPr>
                <w:rFonts w:ascii="Arial" w:hAnsi="Arial" w:cs="Arial"/>
                <w:b/>
                <w:sz w:val="24"/>
                <w:szCs w:val="24"/>
                <w:lang w:eastAsia="ja-JP"/>
              </w:rPr>
              <w:t>3</w:t>
            </w:r>
            <w:r>
              <w:rPr>
                <w:rFonts w:ascii="Arial" w:hAnsi="Arial" w:cs="Arial"/>
                <w:b/>
                <w:sz w:val="24"/>
                <w:szCs w:val="24"/>
              </w:rPr>
              <w:t xml:space="preserve"> mn)</w:t>
            </w:r>
          </w:p>
        </w:tc>
        <w:tc>
          <w:tcPr>
            <w:tcW w:w="5671" w:type="dxa"/>
            <w:tcBorders>
              <w:top w:val="single" w:sz="4" w:space="0" w:color="000000"/>
              <w:left w:val="single" w:sz="4" w:space="0" w:color="000000"/>
              <w:bottom w:val="single" w:sz="4" w:space="0" w:color="000000"/>
              <w:right w:val="single" w:sz="4" w:space="0" w:color="000000"/>
            </w:tcBorders>
            <w:hideMark/>
          </w:tcPr>
          <w:p w:rsidR="00032805" w:rsidRDefault="007F287E" w:rsidP="007F287E">
            <w:pPr>
              <w:tabs>
                <w:tab w:val="center" w:pos="4536"/>
                <w:tab w:val="left" w:pos="6816"/>
              </w:tabs>
              <w:rPr>
                <w:rFonts w:ascii="Arial" w:hAnsi="Arial" w:cs="Arial"/>
                <w:sz w:val="24"/>
                <w:szCs w:val="24"/>
              </w:rPr>
            </w:pPr>
            <w:r>
              <w:rPr>
                <w:rFonts w:ascii="Arial" w:hAnsi="Arial" w:cs="Arial" w:hint="eastAsia"/>
                <w:sz w:val="24"/>
                <w:szCs w:val="24"/>
                <w:lang w:eastAsia="ja-JP"/>
              </w:rPr>
              <w:t>En</w:t>
            </w:r>
            <w:r w:rsidR="00032805">
              <w:rPr>
                <w:rFonts w:ascii="Arial" w:hAnsi="Arial" w:cs="Arial"/>
                <w:sz w:val="24"/>
                <w:szCs w:val="24"/>
              </w:rPr>
              <w:t xml:space="preserve"> groupe et à partir de vos expériences personnelles, échangez, relevez de quoi se nourrit la poule et comment on appelle ce type d’oiseau. </w:t>
            </w:r>
          </w:p>
        </w:tc>
        <w:tc>
          <w:tcPr>
            <w:tcW w:w="4015" w:type="dxa"/>
            <w:tcBorders>
              <w:top w:val="single" w:sz="4" w:space="0" w:color="000000"/>
              <w:left w:val="single" w:sz="4" w:space="0" w:color="000000"/>
              <w:bottom w:val="single" w:sz="4" w:space="0" w:color="000000"/>
              <w:right w:val="single" w:sz="4" w:space="0" w:color="000000"/>
            </w:tcBorders>
            <w:hideMark/>
          </w:tcPr>
          <w:p w:rsidR="00032805" w:rsidRDefault="00032805">
            <w:pPr>
              <w:tabs>
                <w:tab w:val="center" w:pos="4536"/>
                <w:tab w:val="left" w:pos="6816"/>
              </w:tabs>
              <w:rPr>
                <w:rFonts w:ascii="Arial" w:hAnsi="Arial" w:cs="Arial"/>
                <w:sz w:val="24"/>
                <w:szCs w:val="24"/>
              </w:rPr>
            </w:pPr>
            <w:r>
              <w:rPr>
                <w:rFonts w:ascii="Arial" w:hAnsi="Arial" w:cs="Arial"/>
                <w:sz w:val="24"/>
                <w:szCs w:val="24"/>
              </w:rPr>
              <w:t>Echanges, écriture</w:t>
            </w:r>
          </w:p>
        </w:tc>
        <w:tc>
          <w:tcPr>
            <w:tcW w:w="4059" w:type="dxa"/>
            <w:tcBorders>
              <w:top w:val="single" w:sz="4" w:space="0" w:color="000000"/>
              <w:left w:val="single" w:sz="4" w:space="0" w:color="000000"/>
              <w:bottom w:val="single" w:sz="4" w:space="0" w:color="000000"/>
              <w:right w:val="single" w:sz="4" w:space="0" w:color="000000"/>
            </w:tcBorders>
            <w:hideMark/>
          </w:tcPr>
          <w:p w:rsidR="00032805" w:rsidRDefault="00032805" w:rsidP="007F287E">
            <w:pPr>
              <w:pStyle w:val="a9"/>
              <w:numPr>
                <w:ilvl w:val="0"/>
                <w:numId w:val="258"/>
              </w:numPr>
              <w:tabs>
                <w:tab w:val="center" w:pos="4536"/>
                <w:tab w:val="left" w:pos="6816"/>
              </w:tabs>
              <w:rPr>
                <w:rFonts w:ascii="Arial" w:eastAsia="ＭＳ 明朝" w:hAnsi="Arial" w:cs="Arial"/>
                <w:sz w:val="24"/>
                <w:szCs w:val="24"/>
              </w:rPr>
            </w:pPr>
            <w:r>
              <w:rPr>
                <w:rFonts w:ascii="Arial" w:eastAsia="ＭＳ 明朝" w:hAnsi="Arial" w:cs="Arial"/>
                <w:sz w:val="24"/>
                <w:szCs w:val="24"/>
              </w:rPr>
              <w:t>Mange tout</w:t>
            </w:r>
            <w:r w:rsidR="006B006F">
              <w:rPr>
                <w:rFonts w:ascii="Arial" w:eastAsia="ＭＳ 明朝" w:hAnsi="Arial" w:cs="Arial"/>
                <w:sz w:val="24"/>
                <w:szCs w:val="24"/>
              </w:rPr>
              <w:t xml:space="preserve"> </w:t>
            </w:r>
            <w:r>
              <w:rPr>
                <w:rFonts w:ascii="Arial" w:eastAsia="ＭＳ 明朝" w:hAnsi="Arial" w:cs="Arial"/>
                <w:sz w:val="24"/>
                <w:szCs w:val="24"/>
              </w:rPr>
              <w:t>mais préfère les grains.</w:t>
            </w:r>
          </w:p>
          <w:p w:rsidR="00032805" w:rsidRDefault="00032805" w:rsidP="007F287E">
            <w:pPr>
              <w:pStyle w:val="a9"/>
              <w:numPr>
                <w:ilvl w:val="0"/>
                <w:numId w:val="258"/>
              </w:numPr>
              <w:tabs>
                <w:tab w:val="center" w:pos="4536"/>
                <w:tab w:val="left" w:pos="6816"/>
              </w:tabs>
              <w:rPr>
                <w:rFonts w:ascii="Arial" w:eastAsia="ＭＳ 明朝" w:hAnsi="Arial" w:cs="Arial"/>
                <w:sz w:val="24"/>
                <w:szCs w:val="24"/>
              </w:rPr>
            </w:pPr>
            <w:r>
              <w:rPr>
                <w:rFonts w:ascii="Arial" w:eastAsia="ＭＳ 明朝" w:hAnsi="Arial" w:cs="Arial"/>
                <w:sz w:val="24"/>
                <w:szCs w:val="24"/>
              </w:rPr>
              <w:t>Granivore.</w:t>
            </w:r>
          </w:p>
        </w:tc>
      </w:tr>
      <w:tr w:rsidR="00032805" w:rsidRPr="00032805" w:rsidTr="002717CD">
        <w:trPr>
          <w:trHeight w:val="447"/>
          <w:jc w:val="center"/>
        </w:trPr>
        <w:tc>
          <w:tcPr>
            <w:tcW w:w="2067" w:type="dxa"/>
            <w:tcBorders>
              <w:top w:val="single" w:sz="4" w:space="0" w:color="000000"/>
              <w:left w:val="single" w:sz="4" w:space="0" w:color="000000"/>
              <w:bottom w:val="single" w:sz="4" w:space="0" w:color="auto"/>
              <w:right w:val="single" w:sz="4" w:space="0" w:color="000000"/>
            </w:tcBorders>
            <w:hideMark/>
          </w:tcPr>
          <w:p w:rsidR="00032805" w:rsidRDefault="002D0227">
            <w:pPr>
              <w:rPr>
                <w:rFonts w:ascii="Arial" w:hAnsi="Arial" w:cs="Arial"/>
                <w:b/>
                <w:sz w:val="24"/>
                <w:szCs w:val="24"/>
              </w:rPr>
            </w:pPr>
            <w:r>
              <w:rPr>
                <w:rFonts w:ascii="Arial" w:hAnsi="Arial" w:cs="Arial"/>
                <w:b/>
                <w:sz w:val="24"/>
                <w:szCs w:val="24"/>
              </w:rPr>
              <w:t>Consigne 3</w:t>
            </w:r>
          </w:p>
          <w:p w:rsidR="00032805" w:rsidRDefault="00032805">
            <w:pPr>
              <w:rPr>
                <w:rFonts w:ascii="Arial" w:hAnsi="Arial" w:cs="Arial"/>
                <w:b/>
                <w:sz w:val="24"/>
                <w:szCs w:val="24"/>
              </w:rPr>
            </w:pPr>
            <w:r>
              <w:rPr>
                <w:rFonts w:ascii="Arial" w:hAnsi="Arial" w:cs="Arial"/>
                <w:b/>
                <w:sz w:val="24"/>
                <w:szCs w:val="24"/>
              </w:rPr>
              <w:t>(4 mn)</w:t>
            </w:r>
          </w:p>
        </w:tc>
        <w:tc>
          <w:tcPr>
            <w:tcW w:w="5671" w:type="dxa"/>
            <w:tcBorders>
              <w:top w:val="single" w:sz="4" w:space="0" w:color="000000"/>
              <w:left w:val="single" w:sz="4" w:space="0" w:color="000000"/>
              <w:bottom w:val="single" w:sz="4" w:space="0" w:color="auto"/>
              <w:right w:val="single" w:sz="4" w:space="0" w:color="000000"/>
            </w:tcBorders>
            <w:hideMark/>
          </w:tcPr>
          <w:p w:rsidR="00032805" w:rsidRDefault="002717CD">
            <w:pPr>
              <w:tabs>
                <w:tab w:val="center" w:pos="4536"/>
                <w:tab w:val="left" w:pos="6816"/>
              </w:tabs>
              <w:rPr>
                <w:rFonts w:ascii="Arial" w:eastAsiaTheme="minorEastAsia" w:hAnsi="Arial" w:cs="Arial"/>
                <w:sz w:val="24"/>
                <w:szCs w:val="24"/>
                <w:lang w:eastAsia="ja-JP"/>
              </w:rPr>
            </w:pPr>
            <w:r>
              <w:rPr>
                <w:rFonts w:ascii="Arial" w:hAnsi="Arial" w:cs="Arial" w:hint="eastAsia"/>
                <w:sz w:val="24"/>
                <w:szCs w:val="24"/>
                <w:lang w:eastAsia="ja-JP"/>
              </w:rPr>
              <w:t>En</w:t>
            </w:r>
            <w:r w:rsidR="00032805">
              <w:rPr>
                <w:rFonts w:ascii="Arial" w:hAnsi="Arial" w:cs="Arial"/>
                <w:sz w:val="24"/>
                <w:szCs w:val="24"/>
              </w:rPr>
              <w:t xml:space="preserve"> groupe, lisez le paragraphe 4 de la page 39 observer</w:t>
            </w:r>
            <w:r w:rsidR="006B006F">
              <w:rPr>
                <w:rFonts w:ascii="Arial" w:hAnsi="Arial" w:cs="Arial"/>
                <w:sz w:val="24"/>
                <w:szCs w:val="24"/>
              </w:rPr>
              <w:t xml:space="preserve"> </w:t>
            </w:r>
            <w:r w:rsidR="00032805">
              <w:rPr>
                <w:rFonts w:ascii="Arial" w:hAnsi="Arial" w:cs="Arial"/>
                <w:sz w:val="24"/>
                <w:szCs w:val="24"/>
              </w:rPr>
              <w:t xml:space="preserve"> les images N°2 et 4 de votre livre pages 38-39, relevez comment la poule obtient ses poussins et</w:t>
            </w:r>
            <w:r w:rsidR="006B006F">
              <w:rPr>
                <w:rFonts w:ascii="Arial" w:hAnsi="Arial" w:cs="Arial"/>
                <w:sz w:val="24"/>
                <w:szCs w:val="24"/>
              </w:rPr>
              <w:t xml:space="preserve"> </w:t>
            </w:r>
            <w:r w:rsidR="00032805">
              <w:rPr>
                <w:rFonts w:ascii="Arial" w:hAnsi="Arial" w:cs="Arial"/>
                <w:sz w:val="24"/>
                <w:szCs w:val="24"/>
              </w:rPr>
              <w:t>pourquoi on l’apprenant.</w:t>
            </w:r>
          </w:p>
        </w:tc>
        <w:tc>
          <w:tcPr>
            <w:tcW w:w="4015" w:type="dxa"/>
            <w:tcBorders>
              <w:top w:val="single" w:sz="4" w:space="0" w:color="000000"/>
              <w:left w:val="single" w:sz="4" w:space="0" w:color="000000"/>
              <w:bottom w:val="single" w:sz="4" w:space="0" w:color="auto"/>
              <w:right w:val="single" w:sz="4" w:space="0" w:color="000000"/>
            </w:tcBorders>
            <w:hideMark/>
          </w:tcPr>
          <w:p w:rsidR="00032805" w:rsidRDefault="00032805">
            <w:pPr>
              <w:tabs>
                <w:tab w:val="center" w:pos="4536"/>
                <w:tab w:val="left" w:pos="6816"/>
              </w:tabs>
              <w:rPr>
                <w:rFonts w:ascii="Arial" w:hAnsi="Arial" w:cs="Arial"/>
                <w:sz w:val="24"/>
                <w:szCs w:val="24"/>
              </w:rPr>
            </w:pPr>
            <w:r>
              <w:rPr>
                <w:rFonts w:ascii="Arial" w:hAnsi="Arial" w:cs="Arial"/>
                <w:sz w:val="24"/>
                <w:szCs w:val="24"/>
              </w:rPr>
              <w:t>Lecture, observation, écriture</w:t>
            </w:r>
          </w:p>
        </w:tc>
        <w:tc>
          <w:tcPr>
            <w:tcW w:w="4059" w:type="dxa"/>
            <w:tcBorders>
              <w:top w:val="single" w:sz="4" w:space="0" w:color="000000"/>
              <w:left w:val="single" w:sz="4" w:space="0" w:color="000000"/>
              <w:bottom w:val="single" w:sz="4" w:space="0" w:color="auto"/>
              <w:right w:val="single" w:sz="4" w:space="0" w:color="000000"/>
            </w:tcBorders>
            <w:hideMark/>
          </w:tcPr>
          <w:p w:rsidR="00032805" w:rsidRDefault="00032805" w:rsidP="007F287E">
            <w:pPr>
              <w:pStyle w:val="a9"/>
              <w:numPr>
                <w:ilvl w:val="0"/>
                <w:numId w:val="259"/>
              </w:numPr>
              <w:tabs>
                <w:tab w:val="center" w:pos="4536"/>
                <w:tab w:val="left" w:pos="6816"/>
              </w:tabs>
              <w:rPr>
                <w:rFonts w:ascii="Arial" w:eastAsia="ＭＳ 明朝" w:hAnsi="Arial" w:cs="Arial"/>
                <w:sz w:val="24"/>
                <w:szCs w:val="24"/>
              </w:rPr>
            </w:pPr>
            <w:r>
              <w:rPr>
                <w:rFonts w:ascii="Arial" w:eastAsia="ＭＳ 明朝" w:hAnsi="Arial" w:cs="Arial"/>
                <w:sz w:val="24"/>
                <w:szCs w:val="24"/>
              </w:rPr>
              <w:t xml:space="preserve">Pond des œufs, couve, poussins apparaissent au bout de 21 jours ; </w:t>
            </w:r>
          </w:p>
          <w:p w:rsidR="00032805" w:rsidRDefault="00032805" w:rsidP="007F287E">
            <w:pPr>
              <w:pStyle w:val="a9"/>
              <w:numPr>
                <w:ilvl w:val="0"/>
                <w:numId w:val="259"/>
              </w:numPr>
              <w:tabs>
                <w:tab w:val="center" w:pos="4536"/>
                <w:tab w:val="left" w:pos="6816"/>
              </w:tabs>
              <w:rPr>
                <w:rFonts w:ascii="Arial" w:eastAsia="ＭＳ 明朝" w:hAnsi="Arial" w:cs="Arial"/>
                <w:sz w:val="24"/>
                <w:szCs w:val="24"/>
              </w:rPr>
            </w:pPr>
            <w:r>
              <w:rPr>
                <w:rFonts w:ascii="Arial" w:eastAsia="ＭＳ 明朝" w:hAnsi="Arial" w:cs="Arial"/>
                <w:sz w:val="24"/>
                <w:szCs w:val="24"/>
              </w:rPr>
              <w:t>Sa chair et ses œufs.</w:t>
            </w:r>
          </w:p>
        </w:tc>
      </w:tr>
      <w:tr w:rsidR="00032805" w:rsidRPr="00032805" w:rsidTr="002717CD">
        <w:trPr>
          <w:trHeight w:val="489"/>
          <w:jc w:val="center"/>
        </w:trPr>
        <w:tc>
          <w:tcPr>
            <w:tcW w:w="2067" w:type="dxa"/>
            <w:tcBorders>
              <w:top w:val="single" w:sz="4" w:space="0" w:color="000000"/>
              <w:left w:val="single" w:sz="4" w:space="0" w:color="000000"/>
              <w:bottom w:val="single" w:sz="4" w:space="0" w:color="000000"/>
              <w:right w:val="single" w:sz="4" w:space="0" w:color="000000"/>
            </w:tcBorders>
            <w:hideMark/>
          </w:tcPr>
          <w:p w:rsidR="00032805" w:rsidRDefault="00032805">
            <w:pPr>
              <w:tabs>
                <w:tab w:val="center" w:pos="4536"/>
                <w:tab w:val="left" w:pos="6816"/>
              </w:tabs>
              <w:rPr>
                <w:rFonts w:ascii="Arial" w:hAnsi="Arial" w:cs="Arial"/>
                <w:b/>
                <w:sz w:val="24"/>
                <w:szCs w:val="24"/>
              </w:rPr>
            </w:pPr>
            <w:r>
              <w:rPr>
                <w:rFonts w:ascii="Arial" w:hAnsi="Arial" w:cs="Arial"/>
                <w:b/>
                <w:sz w:val="24"/>
                <w:szCs w:val="24"/>
              </w:rPr>
              <w:t>Vérification des hypothèses</w:t>
            </w:r>
          </w:p>
          <w:p w:rsidR="00032805" w:rsidRDefault="00032805">
            <w:pPr>
              <w:tabs>
                <w:tab w:val="center" w:pos="4536"/>
                <w:tab w:val="left" w:pos="6816"/>
              </w:tabs>
              <w:rPr>
                <w:rFonts w:ascii="Arial" w:hAnsi="Arial" w:cs="Arial"/>
                <w:b/>
                <w:sz w:val="24"/>
                <w:szCs w:val="24"/>
              </w:rPr>
            </w:pPr>
            <w:r>
              <w:rPr>
                <w:rFonts w:ascii="Arial" w:hAnsi="Arial" w:cs="Arial"/>
                <w:b/>
                <w:sz w:val="24"/>
                <w:szCs w:val="24"/>
              </w:rPr>
              <w:t>(</w:t>
            </w:r>
            <w:r>
              <w:rPr>
                <w:rFonts w:ascii="Arial" w:hAnsi="Arial" w:cs="Arial"/>
                <w:b/>
                <w:sz w:val="24"/>
                <w:szCs w:val="24"/>
                <w:lang w:eastAsia="ja-JP"/>
              </w:rPr>
              <w:t>2</w:t>
            </w:r>
            <w:r>
              <w:rPr>
                <w:rFonts w:ascii="Arial" w:hAnsi="Arial" w:cs="Arial"/>
                <w:b/>
                <w:sz w:val="24"/>
                <w:szCs w:val="24"/>
              </w:rPr>
              <w:t xml:space="preserve"> mn)</w:t>
            </w:r>
          </w:p>
        </w:tc>
        <w:tc>
          <w:tcPr>
            <w:tcW w:w="5671" w:type="dxa"/>
            <w:tcBorders>
              <w:top w:val="single" w:sz="4" w:space="0" w:color="000000"/>
              <w:left w:val="single" w:sz="4" w:space="0" w:color="000000"/>
              <w:bottom w:val="single" w:sz="4" w:space="0" w:color="000000"/>
              <w:right w:val="single" w:sz="4" w:space="0" w:color="000000"/>
            </w:tcBorders>
            <w:hideMark/>
          </w:tcPr>
          <w:p w:rsidR="00032805" w:rsidRDefault="00032805">
            <w:pPr>
              <w:tabs>
                <w:tab w:val="center" w:pos="4536"/>
                <w:tab w:val="left" w:pos="6816"/>
              </w:tabs>
              <w:rPr>
                <w:rFonts w:ascii="Arial" w:hAnsi="Arial" w:cs="Arial"/>
                <w:strike/>
                <w:sz w:val="24"/>
                <w:szCs w:val="24"/>
                <w:lang w:eastAsia="ja-JP"/>
              </w:rPr>
            </w:pPr>
            <w:r>
              <w:rPr>
                <w:rFonts w:ascii="Arial" w:hAnsi="Arial" w:cs="Arial"/>
                <w:sz w:val="24"/>
                <w:szCs w:val="24"/>
                <w:lang w:val="fr-CA"/>
              </w:rPr>
              <w:t>Comparons ce que vous aviez dit à ce que nous venons d’apprendre.</w:t>
            </w:r>
          </w:p>
        </w:tc>
        <w:tc>
          <w:tcPr>
            <w:tcW w:w="4015" w:type="dxa"/>
            <w:tcBorders>
              <w:top w:val="single" w:sz="4" w:space="0" w:color="000000"/>
              <w:left w:val="single" w:sz="4" w:space="0" w:color="000000"/>
              <w:bottom w:val="single" w:sz="4" w:space="0" w:color="000000"/>
              <w:right w:val="single" w:sz="4" w:space="0" w:color="000000"/>
            </w:tcBorders>
            <w:hideMark/>
          </w:tcPr>
          <w:p w:rsidR="00032805" w:rsidRDefault="00032805">
            <w:pPr>
              <w:tabs>
                <w:tab w:val="center" w:pos="4536"/>
                <w:tab w:val="left" w:pos="6816"/>
              </w:tabs>
              <w:rPr>
                <w:rFonts w:ascii="Arial" w:eastAsiaTheme="minorEastAsia" w:hAnsi="Arial" w:cs="Arial"/>
                <w:sz w:val="24"/>
                <w:szCs w:val="24"/>
                <w:lang w:eastAsia="ja-JP"/>
              </w:rPr>
            </w:pPr>
            <w:r>
              <w:rPr>
                <w:rFonts w:ascii="Arial" w:hAnsi="Arial" w:cs="Arial"/>
                <w:sz w:val="24"/>
                <w:szCs w:val="24"/>
              </w:rPr>
              <w:t>Comparaison des hypothèses aux points d’</w:t>
            </w:r>
            <w:r w:rsidR="00AC19F1">
              <w:rPr>
                <w:rFonts w:ascii="Arial" w:hAnsi="Arial" w:cs="Arial"/>
                <w:sz w:val="24"/>
                <w:szCs w:val="24"/>
              </w:rPr>
              <w:t>enseignement / apprentissage</w:t>
            </w:r>
            <w:r>
              <w:rPr>
                <w:rFonts w:ascii="Arial" w:hAnsi="Arial" w:cs="Arial"/>
                <w:sz w:val="24"/>
                <w:szCs w:val="24"/>
              </w:rPr>
              <w:t>.</w:t>
            </w:r>
          </w:p>
        </w:tc>
        <w:tc>
          <w:tcPr>
            <w:tcW w:w="4059" w:type="dxa"/>
            <w:tcBorders>
              <w:top w:val="single" w:sz="4" w:space="0" w:color="000000"/>
              <w:left w:val="single" w:sz="4" w:space="0" w:color="000000"/>
              <w:bottom w:val="single" w:sz="4" w:space="0" w:color="000000"/>
              <w:right w:val="single" w:sz="4" w:space="0" w:color="000000"/>
            </w:tcBorders>
          </w:tcPr>
          <w:p w:rsidR="00032805" w:rsidRDefault="00032805">
            <w:pPr>
              <w:tabs>
                <w:tab w:val="center" w:pos="4536"/>
                <w:tab w:val="left" w:pos="6816"/>
              </w:tabs>
              <w:rPr>
                <w:rFonts w:ascii="Arial" w:hAnsi="Arial" w:cs="Arial"/>
                <w:b/>
                <w:sz w:val="24"/>
                <w:szCs w:val="24"/>
              </w:rPr>
            </w:pPr>
          </w:p>
        </w:tc>
      </w:tr>
    </w:tbl>
    <w:p w:rsidR="002717CD" w:rsidRDefault="002717CD">
      <w:r>
        <w:br w:type="page"/>
      </w:r>
    </w:p>
    <w:tbl>
      <w:tblPr>
        <w:tblStyle w:val="Grilledutableau1"/>
        <w:tblW w:w="15812" w:type="dxa"/>
        <w:jc w:val="center"/>
        <w:tblInd w:w="38" w:type="dxa"/>
        <w:tblLayout w:type="fixed"/>
        <w:tblLook w:val="04A0" w:firstRow="1" w:lastRow="0" w:firstColumn="1" w:lastColumn="0" w:noHBand="0" w:noVBand="1"/>
      </w:tblPr>
      <w:tblGrid>
        <w:gridCol w:w="2067"/>
        <w:gridCol w:w="5671"/>
        <w:gridCol w:w="4015"/>
        <w:gridCol w:w="4059"/>
      </w:tblGrid>
      <w:tr w:rsidR="00032805" w:rsidTr="002717CD">
        <w:trPr>
          <w:jc w:val="center"/>
        </w:trPr>
        <w:tc>
          <w:tcPr>
            <w:tcW w:w="15812" w:type="dxa"/>
            <w:gridSpan w:val="4"/>
            <w:tcBorders>
              <w:top w:val="single" w:sz="4" w:space="0" w:color="000000"/>
              <w:left w:val="single" w:sz="4" w:space="0" w:color="000000"/>
              <w:bottom w:val="single" w:sz="4" w:space="0" w:color="000000"/>
              <w:right w:val="single" w:sz="4" w:space="0" w:color="000000"/>
            </w:tcBorders>
            <w:hideMark/>
          </w:tcPr>
          <w:p w:rsidR="00032805" w:rsidRDefault="00032805" w:rsidP="007F287E">
            <w:pPr>
              <w:numPr>
                <w:ilvl w:val="0"/>
                <w:numId w:val="257"/>
              </w:numPr>
              <w:contextualSpacing/>
              <w:rPr>
                <w:rFonts w:ascii="Arial" w:eastAsia="Calibri" w:hAnsi="Arial" w:cs="Arial"/>
                <w:b/>
                <w:sz w:val="24"/>
                <w:szCs w:val="24"/>
              </w:rPr>
            </w:pPr>
            <w:r>
              <w:rPr>
                <w:rFonts w:ascii="Arial" w:hAnsi="Arial" w:cs="Arial"/>
                <w:sz w:val="24"/>
                <w:szCs w:val="24"/>
              </w:rPr>
              <w:lastRenderedPageBreak/>
              <w:br w:type="page"/>
            </w:r>
            <w:r>
              <w:rPr>
                <w:rFonts w:ascii="Arial" w:hAnsi="Arial" w:cs="Arial"/>
                <w:sz w:val="24"/>
                <w:szCs w:val="24"/>
              </w:rPr>
              <w:br w:type="page"/>
            </w:r>
            <w:r w:rsidR="00AC19F1">
              <w:rPr>
                <w:rFonts w:ascii="Arial" w:eastAsia="Calibri" w:hAnsi="Arial" w:cs="Arial"/>
                <w:b/>
                <w:sz w:val="24"/>
                <w:szCs w:val="24"/>
              </w:rPr>
              <w:t>CONCLUSION / SYNTHESE</w:t>
            </w:r>
            <w:r>
              <w:rPr>
                <w:rFonts w:ascii="Arial" w:eastAsia="Calibri" w:hAnsi="Arial" w:cs="Arial"/>
                <w:b/>
                <w:sz w:val="24"/>
                <w:szCs w:val="24"/>
              </w:rPr>
              <w:t> (4 mn)</w:t>
            </w:r>
          </w:p>
        </w:tc>
      </w:tr>
      <w:tr w:rsidR="00032805" w:rsidRPr="00032805" w:rsidTr="002717CD">
        <w:trPr>
          <w:jc w:val="center"/>
        </w:trPr>
        <w:tc>
          <w:tcPr>
            <w:tcW w:w="2067" w:type="dxa"/>
            <w:tcBorders>
              <w:top w:val="single" w:sz="4" w:space="0" w:color="000000"/>
              <w:left w:val="single" w:sz="4" w:space="0" w:color="000000"/>
              <w:bottom w:val="single" w:sz="4" w:space="0" w:color="000000"/>
              <w:right w:val="single" w:sz="4" w:space="0" w:color="000000"/>
            </w:tcBorders>
            <w:hideMark/>
          </w:tcPr>
          <w:p w:rsidR="00032805" w:rsidRDefault="00032805">
            <w:pPr>
              <w:tabs>
                <w:tab w:val="center" w:pos="4536"/>
                <w:tab w:val="left" w:pos="6816"/>
              </w:tabs>
              <w:rPr>
                <w:rFonts w:ascii="Arial" w:hAnsi="Arial" w:cs="Arial"/>
                <w:b/>
                <w:sz w:val="24"/>
                <w:szCs w:val="24"/>
                <w:lang w:eastAsia="ja-JP"/>
              </w:rPr>
            </w:pPr>
            <w:r>
              <w:rPr>
                <w:rFonts w:ascii="Arial" w:hAnsi="Arial" w:cs="Arial"/>
                <w:b/>
                <w:sz w:val="24"/>
                <w:szCs w:val="24"/>
              </w:rPr>
              <w:t>Résumé</w:t>
            </w:r>
          </w:p>
          <w:p w:rsidR="00032805" w:rsidRDefault="00032805">
            <w:pPr>
              <w:tabs>
                <w:tab w:val="center" w:pos="4536"/>
                <w:tab w:val="left" w:pos="6816"/>
              </w:tabs>
              <w:rPr>
                <w:rFonts w:ascii="Arial" w:hAnsi="Arial" w:cs="Arial"/>
                <w:b/>
                <w:sz w:val="24"/>
                <w:szCs w:val="24"/>
              </w:rPr>
            </w:pPr>
            <w:r>
              <w:rPr>
                <w:rFonts w:ascii="Arial" w:hAnsi="Arial" w:cs="Arial"/>
                <w:b/>
                <w:sz w:val="24"/>
                <w:szCs w:val="24"/>
              </w:rPr>
              <w:t>(2 mn)</w:t>
            </w:r>
          </w:p>
        </w:tc>
        <w:tc>
          <w:tcPr>
            <w:tcW w:w="5671" w:type="dxa"/>
            <w:tcBorders>
              <w:top w:val="single" w:sz="4" w:space="0" w:color="000000"/>
              <w:left w:val="single" w:sz="4" w:space="0" w:color="000000"/>
              <w:bottom w:val="single" w:sz="4" w:space="0" w:color="000000"/>
              <w:right w:val="single" w:sz="4" w:space="0" w:color="000000"/>
            </w:tcBorders>
            <w:hideMark/>
          </w:tcPr>
          <w:p w:rsidR="00032805" w:rsidRDefault="00032805">
            <w:pPr>
              <w:tabs>
                <w:tab w:val="center" w:pos="4536"/>
                <w:tab w:val="left" w:pos="6816"/>
              </w:tabs>
              <w:rPr>
                <w:rFonts w:ascii="Arial" w:hAnsi="Arial" w:cs="Arial"/>
                <w:b/>
                <w:sz w:val="24"/>
                <w:szCs w:val="24"/>
              </w:rPr>
            </w:pPr>
            <w:r>
              <w:rPr>
                <w:rFonts w:ascii="Arial" w:hAnsi="Arial" w:cs="Arial"/>
                <w:sz w:val="24"/>
                <w:szCs w:val="24"/>
              </w:rPr>
              <w:t>Qu’allons-nous retenir de ce que nous venons d’apprendre ?</w:t>
            </w:r>
          </w:p>
        </w:tc>
        <w:tc>
          <w:tcPr>
            <w:tcW w:w="4015" w:type="dxa"/>
            <w:tcBorders>
              <w:top w:val="single" w:sz="4" w:space="0" w:color="000000"/>
              <w:left w:val="single" w:sz="4" w:space="0" w:color="000000"/>
              <w:bottom w:val="single" w:sz="4" w:space="0" w:color="000000"/>
              <w:right w:val="single" w:sz="4" w:space="0" w:color="000000"/>
            </w:tcBorders>
            <w:hideMark/>
          </w:tcPr>
          <w:p w:rsidR="00032805" w:rsidRDefault="00032805">
            <w:pPr>
              <w:rPr>
                <w:rFonts w:ascii="Arial" w:hAnsi="Arial" w:cs="Arial"/>
                <w:sz w:val="24"/>
                <w:szCs w:val="24"/>
              </w:rPr>
            </w:pPr>
            <w:r>
              <w:rPr>
                <w:rFonts w:ascii="Arial" w:hAnsi="Arial" w:cs="Arial"/>
                <w:sz w:val="24"/>
                <w:szCs w:val="24"/>
              </w:rPr>
              <w:t>Elaboration du résumé</w:t>
            </w:r>
          </w:p>
        </w:tc>
        <w:tc>
          <w:tcPr>
            <w:tcW w:w="4059" w:type="dxa"/>
            <w:tcBorders>
              <w:top w:val="single" w:sz="4" w:space="0" w:color="000000"/>
              <w:left w:val="single" w:sz="4" w:space="0" w:color="000000"/>
              <w:bottom w:val="single" w:sz="4" w:space="0" w:color="000000"/>
              <w:right w:val="single" w:sz="4" w:space="0" w:color="000000"/>
            </w:tcBorders>
            <w:hideMark/>
          </w:tcPr>
          <w:p w:rsidR="00032805" w:rsidRDefault="00032805" w:rsidP="007F287E">
            <w:pPr>
              <w:pStyle w:val="a9"/>
              <w:numPr>
                <w:ilvl w:val="0"/>
                <w:numId w:val="260"/>
              </w:numPr>
              <w:ind w:left="157" w:hanging="157"/>
              <w:rPr>
                <w:rFonts w:ascii="Arial" w:eastAsia="ＭＳ 明朝" w:hAnsi="Arial" w:cs="Arial"/>
                <w:sz w:val="24"/>
                <w:szCs w:val="24"/>
              </w:rPr>
            </w:pPr>
            <w:r>
              <w:rPr>
                <w:rFonts w:ascii="Arial" w:eastAsia="ＭＳ 明朝" w:hAnsi="Arial" w:cs="Arial"/>
                <w:sz w:val="24"/>
                <w:szCs w:val="24"/>
              </w:rPr>
              <w:t xml:space="preserve">La poule est un oiseau de la basse-cour. elle a le corps couvert de plumes. </w:t>
            </w:r>
          </w:p>
          <w:p w:rsidR="00032805" w:rsidRDefault="00032805" w:rsidP="007F287E">
            <w:pPr>
              <w:pStyle w:val="a9"/>
              <w:numPr>
                <w:ilvl w:val="0"/>
                <w:numId w:val="260"/>
              </w:numPr>
              <w:ind w:left="157" w:hanging="157"/>
              <w:rPr>
                <w:rFonts w:ascii="Arial" w:eastAsia="ＭＳ 明朝" w:hAnsi="Arial" w:cs="Arial"/>
                <w:sz w:val="24"/>
                <w:szCs w:val="24"/>
              </w:rPr>
            </w:pPr>
            <w:r>
              <w:rPr>
                <w:rFonts w:ascii="Arial" w:eastAsia="ＭＳ 明朝" w:hAnsi="Arial" w:cs="Arial"/>
                <w:sz w:val="24"/>
                <w:szCs w:val="24"/>
              </w:rPr>
              <w:t>Sa tête est terminée par un bec court et dur.</w:t>
            </w:r>
          </w:p>
          <w:p w:rsidR="00032805" w:rsidRDefault="00032805" w:rsidP="007F287E">
            <w:pPr>
              <w:pStyle w:val="a9"/>
              <w:numPr>
                <w:ilvl w:val="0"/>
                <w:numId w:val="260"/>
              </w:numPr>
              <w:ind w:left="157" w:hanging="157"/>
              <w:rPr>
                <w:rFonts w:ascii="Arial" w:eastAsia="ＭＳ 明朝" w:hAnsi="Arial" w:cs="Arial"/>
                <w:sz w:val="24"/>
                <w:szCs w:val="24"/>
              </w:rPr>
            </w:pPr>
            <w:r>
              <w:rPr>
                <w:rFonts w:ascii="Arial" w:eastAsia="ＭＳ 明朝" w:hAnsi="Arial" w:cs="Arial"/>
                <w:sz w:val="24"/>
                <w:szCs w:val="24"/>
              </w:rPr>
              <w:t>On apprenant les poules pour leur chair et pour leurs œufs.</w:t>
            </w:r>
          </w:p>
        </w:tc>
      </w:tr>
      <w:tr w:rsidR="00032805" w:rsidRPr="00032805" w:rsidTr="002717CD">
        <w:trPr>
          <w:jc w:val="center"/>
        </w:trPr>
        <w:tc>
          <w:tcPr>
            <w:tcW w:w="2067" w:type="dxa"/>
            <w:tcBorders>
              <w:top w:val="single" w:sz="4" w:space="0" w:color="000000"/>
              <w:left w:val="single" w:sz="4" w:space="0" w:color="000000"/>
              <w:bottom w:val="single" w:sz="4" w:space="0" w:color="000000"/>
              <w:right w:val="single" w:sz="4" w:space="0" w:color="000000"/>
            </w:tcBorders>
            <w:hideMark/>
          </w:tcPr>
          <w:p w:rsidR="00032805" w:rsidRDefault="00032805">
            <w:pPr>
              <w:tabs>
                <w:tab w:val="center" w:pos="4536"/>
                <w:tab w:val="left" w:pos="6816"/>
              </w:tabs>
              <w:rPr>
                <w:rFonts w:ascii="Arial" w:hAnsi="Arial" w:cs="Arial"/>
                <w:b/>
                <w:sz w:val="24"/>
                <w:szCs w:val="24"/>
              </w:rPr>
            </w:pPr>
            <w:r>
              <w:rPr>
                <w:rFonts w:ascii="Arial" w:hAnsi="Arial" w:cs="Arial"/>
                <w:b/>
                <w:sz w:val="24"/>
                <w:szCs w:val="24"/>
              </w:rPr>
              <w:t>Lien avec la vie courante</w:t>
            </w:r>
            <w:r>
              <w:rPr>
                <w:rFonts w:ascii="Arial" w:hAnsi="Arial" w:cs="Arial"/>
                <w:b/>
                <w:sz w:val="24"/>
                <w:szCs w:val="24"/>
                <w:lang w:eastAsia="ja-JP"/>
              </w:rPr>
              <w:t xml:space="preserve"> </w:t>
            </w:r>
            <w:r>
              <w:rPr>
                <w:rFonts w:ascii="Arial" w:hAnsi="Arial" w:cs="Arial"/>
                <w:b/>
                <w:sz w:val="24"/>
                <w:szCs w:val="24"/>
              </w:rPr>
              <w:t>(1 mn)</w:t>
            </w:r>
          </w:p>
        </w:tc>
        <w:tc>
          <w:tcPr>
            <w:tcW w:w="5671" w:type="dxa"/>
            <w:tcBorders>
              <w:top w:val="single" w:sz="4" w:space="0" w:color="000000"/>
              <w:left w:val="single" w:sz="4" w:space="0" w:color="000000"/>
              <w:bottom w:val="single" w:sz="4" w:space="0" w:color="000000"/>
              <w:right w:val="single" w:sz="4" w:space="0" w:color="000000"/>
            </w:tcBorders>
            <w:hideMark/>
          </w:tcPr>
          <w:p w:rsidR="00032805" w:rsidRDefault="00032805">
            <w:pPr>
              <w:tabs>
                <w:tab w:val="center" w:pos="4536"/>
                <w:tab w:val="left" w:pos="6816"/>
              </w:tabs>
              <w:rPr>
                <w:rFonts w:ascii="Arial" w:hAnsi="Arial" w:cs="Arial"/>
                <w:b/>
                <w:sz w:val="24"/>
                <w:szCs w:val="24"/>
              </w:rPr>
            </w:pPr>
            <w:r>
              <w:rPr>
                <w:rFonts w:ascii="Arial" w:hAnsi="Arial" w:cs="Arial"/>
                <w:sz w:val="24"/>
                <w:szCs w:val="24"/>
              </w:rPr>
              <w:t>A quoi va te servir ce que tu viens d’apprendre ?</w:t>
            </w:r>
          </w:p>
        </w:tc>
        <w:tc>
          <w:tcPr>
            <w:tcW w:w="4015" w:type="dxa"/>
            <w:tcBorders>
              <w:top w:val="single" w:sz="4" w:space="0" w:color="000000"/>
              <w:left w:val="single" w:sz="4" w:space="0" w:color="000000"/>
              <w:bottom w:val="single" w:sz="4" w:space="0" w:color="000000"/>
              <w:right w:val="single" w:sz="4" w:space="0" w:color="000000"/>
            </w:tcBorders>
            <w:hideMark/>
          </w:tcPr>
          <w:p w:rsidR="00032805" w:rsidRDefault="00032805">
            <w:pPr>
              <w:rPr>
                <w:rFonts w:ascii="Arial" w:hAnsi="Arial" w:cs="Arial"/>
                <w:sz w:val="24"/>
                <w:szCs w:val="24"/>
              </w:rPr>
            </w:pPr>
            <w:r>
              <w:rPr>
                <w:rFonts w:ascii="Arial" w:hAnsi="Arial" w:cs="Arial"/>
                <w:sz w:val="24"/>
                <w:szCs w:val="24"/>
              </w:rPr>
              <w:t>Connaître le mode de reproduction et d’alimentation de la poule.</w:t>
            </w:r>
          </w:p>
          <w:p w:rsidR="00032805" w:rsidRDefault="00032805">
            <w:pPr>
              <w:rPr>
                <w:rFonts w:ascii="Arial" w:hAnsi="Arial" w:cs="Arial"/>
                <w:sz w:val="24"/>
                <w:szCs w:val="24"/>
              </w:rPr>
            </w:pPr>
            <w:r>
              <w:rPr>
                <w:rFonts w:ascii="Arial" w:hAnsi="Arial" w:cs="Arial"/>
                <w:sz w:val="24"/>
                <w:szCs w:val="24"/>
              </w:rPr>
              <w:t>Apprendre à élever des poules</w:t>
            </w:r>
          </w:p>
        </w:tc>
        <w:tc>
          <w:tcPr>
            <w:tcW w:w="4059" w:type="dxa"/>
            <w:tcBorders>
              <w:top w:val="single" w:sz="4" w:space="0" w:color="000000"/>
              <w:left w:val="single" w:sz="4" w:space="0" w:color="000000"/>
              <w:bottom w:val="single" w:sz="4" w:space="0" w:color="000000"/>
              <w:right w:val="single" w:sz="4" w:space="0" w:color="000000"/>
            </w:tcBorders>
          </w:tcPr>
          <w:p w:rsidR="00032805" w:rsidRDefault="00032805">
            <w:pPr>
              <w:rPr>
                <w:rFonts w:ascii="Arial" w:hAnsi="Arial" w:cs="Arial"/>
                <w:sz w:val="24"/>
                <w:szCs w:val="24"/>
              </w:rPr>
            </w:pPr>
          </w:p>
        </w:tc>
      </w:tr>
      <w:tr w:rsidR="00032805" w:rsidRPr="00032805" w:rsidTr="002717CD">
        <w:trPr>
          <w:jc w:val="center"/>
        </w:trPr>
        <w:tc>
          <w:tcPr>
            <w:tcW w:w="2067" w:type="dxa"/>
            <w:tcBorders>
              <w:top w:val="single" w:sz="4" w:space="0" w:color="000000"/>
              <w:left w:val="single" w:sz="4" w:space="0" w:color="000000"/>
              <w:bottom w:val="single" w:sz="4" w:space="0" w:color="000000"/>
              <w:right w:val="single" w:sz="4" w:space="0" w:color="000000"/>
            </w:tcBorders>
            <w:hideMark/>
          </w:tcPr>
          <w:p w:rsidR="00032805" w:rsidRDefault="00032805">
            <w:pPr>
              <w:tabs>
                <w:tab w:val="center" w:pos="4536"/>
                <w:tab w:val="left" w:pos="6816"/>
              </w:tabs>
              <w:rPr>
                <w:rFonts w:ascii="Arial" w:hAnsi="Arial" w:cs="Arial"/>
                <w:b/>
                <w:sz w:val="24"/>
                <w:szCs w:val="24"/>
              </w:rPr>
            </w:pPr>
            <w:r>
              <w:rPr>
                <w:rFonts w:ascii="Arial" w:hAnsi="Arial" w:cs="Arial"/>
                <w:b/>
                <w:sz w:val="24"/>
                <w:szCs w:val="24"/>
              </w:rPr>
              <w:t>Lien avec la leçon à venir</w:t>
            </w:r>
          </w:p>
          <w:p w:rsidR="00032805" w:rsidRDefault="00032805">
            <w:pPr>
              <w:tabs>
                <w:tab w:val="center" w:pos="4536"/>
                <w:tab w:val="left" w:pos="6816"/>
              </w:tabs>
              <w:rPr>
                <w:rFonts w:ascii="Arial" w:hAnsi="Arial" w:cs="Arial"/>
                <w:b/>
                <w:sz w:val="24"/>
                <w:szCs w:val="24"/>
              </w:rPr>
            </w:pPr>
            <w:r>
              <w:rPr>
                <w:rFonts w:ascii="Arial" w:hAnsi="Arial" w:cs="Arial"/>
                <w:b/>
                <w:sz w:val="24"/>
                <w:szCs w:val="24"/>
              </w:rPr>
              <w:t>(1 mn)</w:t>
            </w:r>
          </w:p>
        </w:tc>
        <w:tc>
          <w:tcPr>
            <w:tcW w:w="5671" w:type="dxa"/>
            <w:tcBorders>
              <w:top w:val="single" w:sz="4" w:space="0" w:color="000000"/>
              <w:left w:val="single" w:sz="4" w:space="0" w:color="000000"/>
              <w:bottom w:val="single" w:sz="4" w:space="0" w:color="000000"/>
              <w:right w:val="single" w:sz="4" w:space="0" w:color="000000"/>
            </w:tcBorders>
            <w:hideMark/>
          </w:tcPr>
          <w:p w:rsidR="00032805" w:rsidRDefault="00032805">
            <w:pPr>
              <w:tabs>
                <w:tab w:val="center" w:pos="4536"/>
                <w:tab w:val="left" w:pos="6816"/>
              </w:tabs>
              <w:rPr>
                <w:rFonts w:ascii="Arial" w:hAnsi="Arial" w:cs="Arial"/>
                <w:b/>
                <w:sz w:val="24"/>
                <w:szCs w:val="24"/>
              </w:rPr>
            </w:pPr>
            <w:r>
              <w:rPr>
                <w:rFonts w:ascii="Arial" w:hAnsi="Arial" w:cs="Arial"/>
                <w:sz w:val="24"/>
                <w:szCs w:val="24"/>
              </w:rPr>
              <w:t>Avec ce que nous venons d’apprendre, quelles leçons pouvons-nous étudier prochainement ?</w:t>
            </w:r>
          </w:p>
        </w:tc>
        <w:tc>
          <w:tcPr>
            <w:tcW w:w="4015" w:type="dxa"/>
            <w:tcBorders>
              <w:top w:val="single" w:sz="4" w:space="0" w:color="000000"/>
              <w:left w:val="single" w:sz="4" w:space="0" w:color="000000"/>
              <w:bottom w:val="single" w:sz="4" w:space="0" w:color="000000"/>
              <w:right w:val="single" w:sz="4" w:space="0" w:color="000000"/>
            </w:tcBorders>
            <w:hideMark/>
          </w:tcPr>
          <w:p w:rsidR="00032805" w:rsidRDefault="00032805">
            <w:pPr>
              <w:rPr>
                <w:rFonts w:ascii="Arial" w:hAnsi="Arial" w:cs="Arial"/>
                <w:sz w:val="24"/>
                <w:szCs w:val="24"/>
              </w:rPr>
            </w:pPr>
            <w:r>
              <w:rPr>
                <w:rFonts w:ascii="Arial" w:hAnsi="Arial" w:cs="Arial"/>
                <w:sz w:val="24"/>
                <w:szCs w:val="24"/>
              </w:rPr>
              <w:t>L’étude de l’œuf, le canard, etc.</w:t>
            </w:r>
          </w:p>
        </w:tc>
        <w:tc>
          <w:tcPr>
            <w:tcW w:w="4059" w:type="dxa"/>
            <w:tcBorders>
              <w:top w:val="single" w:sz="4" w:space="0" w:color="000000"/>
              <w:left w:val="single" w:sz="4" w:space="0" w:color="000000"/>
              <w:bottom w:val="single" w:sz="4" w:space="0" w:color="000000"/>
              <w:right w:val="single" w:sz="4" w:space="0" w:color="000000"/>
            </w:tcBorders>
          </w:tcPr>
          <w:p w:rsidR="00032805" w:rsidRDefault="00032805">
            <w:pPr>
              <w:rPr>
                <w:rFonts w:ascii="Arial" w:hAnsi="Arial" w:cs="Arial"/>
                <w:sz w:val="24"/>
                <w:szCs w:val="24"/>
              </w:rPr>
            </w:pPr>
          </w:p>
        </w:tc>
      </w:tr>
      <w:tr w:rsidR="00032805" w:rsidTr="002717CD">
        <w:trPr>
          <w:jc w:val="center"/>
        </w:trPr>
        <w:tc>
          <w:tcPr>
            <w:tcW w:w="15812" w:type="dxa"/>
            <w:gridSpan w:val="4"/>
            <w:tcBorders>
              <w:top w:val="single" w:sz="4" w:space="0" w:color="000000"/>
              <w:left w:val="single" w:sz="4" w:space="0" w:color="000000"/>
              <w:bottom w:val="single" w:sz="4" w:space="0" w:color="000000"/>
              <w:right w:val="single" w:sz="4" w:space="0" w:color="000000"/>
            </w:tcBorders>
            <w:hideMark/>
          </w:tcPr>
          <w:p w:rsidR="00032805" w:rsidRDefault="00032805" w:rsidP="007F287E">
            <w:pPr>
              <w:numPr>
                <w:ilvl w:val="0"/>
                <w:numId w:val="257"/>
              </w:numPr>
              <w:contextualSpacing/>
              <w:rPr>
                <w:rFonts w:ascii="Arial" w:eastAsia="Calibri" w:hAnsi="Arial" w:cs="Arial"/>
                <w:b/>
                <w:sz w:val="24"/>
                <w:szCs w:val="24"/>
              </w:rPr>
            </w:pPr>
            <w:r>
              <w:rPr>
                <w:rFonts w:ascii="Arial" w:eastAsia="Calibri" w:hAnsi="Arial" w:cs="Arial"/>
                <w:b/>
                <w:sz w:val="24"/>
                <w:szCs w:val="24"/>
              </w:rPr>
              <w:t>EVALUATION (5 mn)</w:t>
            </w:r>
          </w:p>
        </w:tc>
      </w:tr>
      <w:tr w:rsidR="00032805" w:rsidTr="002717CD">
        <w:trPr>
          <w:jc w:val="center"/>
        </w:trPr>
        <w:tc>
          <w:tcPr>
            <w:tcW w:w="2067" w:type="dxa"/>
            <w:tcBorders>
              <w:top w:val="single" w:sz="4" w:space="0" w:color="000000"/>
              <w:left w:val="single" w:sz="4" w:space="0" w:color="000000"/>
              <w:bottom w:val="single" w:sz="4" w:space="0" w:color="000000"/>
              <w:right w:val="single" w:sz="4" w:space="0" w:color="000000"/>
            </w:tcBorders>
            <w:hideMark/>
          </w:tcPr>
          <w:p w:rsidR="00032805" w:rsidRDefault="00032805">
            <w:pPr>
              <w:rPr>
                <w:rFonts w:ascii="Arial" w:hAnsi="Arial" w:cs="Arial"/>
                <w:b/>
                <w:sz w:val="24"/>
                <w:szCs w:val="24"/>
              </w:rPr>
            </w:pPr>
            <w:r>
              <w:rPr>
                <w:rFonts w:ascii="Arial" w:hAnsi="Arial" w:cs="Arial"/>
                <w:b/>
                <w:sz w:val="24"/>
                <w:szCs w:val="24"/>
              </w:rPr>
              <w:t>Des acquis </w:t>
            </w:r>
          </w:p>
          <w:p w:rsidR="00032805" w:rsidRDefault="00032805">
            <w:pPr>
              <w:tabs>
                <w:tab w:val="center" w:pos="4536"/>
                <w:tab w:val="left" w:pos="6816"/>
              </w:tabs>
              <w:rPr>
                <w:rFonts w:ascii="Arial" w:hAnsi="Arial" w:cs="Arial"/>
                <w:b/>
                <w:sz w:val="24"/>
                <w:szCs w:val="24"/>
              </w:rPr>
            </w:pPr>
            <w:r>
              <w:rPr>
                <w:rFonts w:ascii="Arial" w:hAnsi="Arial" w:cs="Arial"/>
                <w:b/>
                <w:sz w:val="24"/>
                <w:szCs w:val="24"/>
              </w:rPr>
              <w:t>(3 mn)</w:t>
            </w:r>
          </w:p>
        </w:tc>
        <w:tc>
          <w:tcPr>
            <w:tcW w:w="5671" w:type="dxa"/>
            <w:tcBorders>
              <w:top w:val="single" w:sz="4" w:space="0" w:color="000000"/>
              <w:left w:val="single" w:sz="4" w:space="0" w:color="000000"/>
              <w:bottom w:val="single" w:sz="4" w:space="0" w:color="000000"/>
              <w:right w:val="single" w:sz="4" w:space="0" w:color="000000"/>
            </w:tcBorders>
            <w:hideMark/>
          </w:tcPr>
          <w:p w:rsidR="00032805" w:rsidRDefault="00032805">
            <w:pPr>
              <w:tabs>
                <w:tab w:val="center" w:pos="4536"/>
                <w:tab w:val="left" w:pos="6816"/>
              </w:tabs>
              <w:rPr>
                <w:rFonts w:ascii="Arial" w:hAnsi="Arial" w:cs="Arial"/>
                <w:sz w:val="24"/>
                <w:szCs w:val="24"/>
              </w:rPr>
            </w:pPr>
            <w:r>
              <w:rPr>
                <w:rFonts w:ascii="Arial" w:hAnsi="Arial" w:cs="Arial"/>
                <w:sz w:val="24"/>
                <w:szCs w:val="24"/>
              </w:rPr>
              <w:t xml:space="preserve">De quoi est recouvert le corps de la poule ? Donne deux utilités de la poule. </w:t>
            </w:r>
          </w:p>
        </w:tc>
        <w:tc>
          <w:tcPr>
            <w:tcW w:w="4015" w:type="dxa"/>
            <w:tcBorders>
              <w:top w:val="single" w:sz="4" w:space="0" w:color="000000"/>
              <w:left w:val="single" w:sz="4" w:space="0" w:color="000000"/>
              <w:bottom w:val="single" w:sz="4" w:space="0" w:color="000000"/>
              <w:right w:val="single" w:sz="4" w:space="0" w:color="000000"/>
            </w:tcBorders>
            <w:hideMark/>
          </w:tcPr>
          <w:p w:rsidR="00032805" w:rsidRDefault="00032805" w:rsidP="007F287E">
            <w:pPr>
              <w:pStyle w:val="a9"/>
              <w:numPr>
                <w:ilvl w:val="0"/>
                <w:numId w:val="259"/>
              </w:numPr>
              <w:tabs>
                <w:tab w:val="center" w:pos="4536"/>
                <w:tab w:val="left" w:pos="6816"/>
              </w:tabs>
              <w:rPr>
                <w:rFonts w:ascii="Arial" w:eastAsia="ＭＳ 明朝" w:hAnsi="Arial" w:cs="Arial"/>
                <w:sz w:val="24"/>
                <w:szCs w:val="24"/>
              </w:rPr>
            </w:pPr>
            <w:r>
              <w:rPr>
                <w:rFonts w:ascii="Arial" w:eastAsia="ＭＳ 明朝" w:hAnsi="Arial" w:cs="Arial"/>
                <w:sz w:val="24"/>
                <w:szCs w:val="24"/>
              </w:rPr>
              <w:t>Plumes ;</w:t>
            </w:r>
          </w:p>
          <w:p w:rsidR="00032805" w:rsidRDefault="00032805" w:rsidP="007F287E">
            <w:pPr>
              <w:pStyle w:val="a9"/>
              <w:numPr>
                <w:ilvl w:val="0"/>
                <w:numId w:val="259"/>
              </w:numPr>
              <w:tabs>
                <w:tab w:val="center" w:pos="4536"/>
                <w:tab w:val="left" w:pos="6816"/>
              </w:tabs>
              <w:rPr>
                <w:rFonts w:ascii="Arial" w:eastAsia="ＭＳ 明朝" w:hAnsi="Arial" w:cs="Arial"/>
                <w:sz w:val="24"/>
                <w:szCs w:val="24"/>
              </w:rPr>
            </w:pPr>
            <w:r>
              <w:rPr>
                <w:rFonts w:ascii="Arial" w:eastAsia="ＭＳ 明朝" w:hAnsi="Arial" w:cs="Arial"/>
                <w:sz w:val="24"/>
                <w:szCs w:val="24"/>
              </w:rPr>
              <w:t>Chair, œuf, fumier</w:t>
            </w:r>
          </w:p>
        </w:tc>
        <w:tc>
          <w:tcPr>
            <w:tcW w:w="4059" w:type="dxa"/>
            <w:tcBorders>
              <w:top w:val="single" w:sz="4" w:space="0" w:color="000000"/>
              <w:left w:val="single" w:sz="4" w:space="0" w:color="000000"/>
              <w:bottom w:val="single" w:sz="4" w:space="0" w:color="000000"/>
              <w:right w:val="single" w:sz="4" w:space="0" w:color="000000"/>
            </w:tcBorders>
          </w:tcPr>
          <w:p w:rsidR="00032805" w:rsidRDefault="00032805">
            <w:pPr>
              <w:tabs>
                <w:tab w:val="center" w:pos="4536"/>
                <w:tab w:val="left" w:pos="6816"/>
              </w:tabs>
              <w:rPr>
                <w:rFonts w:ascii="Arial" w:hAnsi="Arial" w:cs="Arial"/>
                <w:b/>
                <w:sz w:val="24"/>
                <w:szCs w:val="24"/>
              </w:rPr>
            </w:pPr>
          </w:p>
        </w:tc>
      </w:tr>
      <w:tr w:rsidR="00032805" w:rsidRPr="00032805" w:rsidTr="002717CD">
        <w:trPr>
          <w:jc w:val="center"/>
        </w:trPr>
        <w:tc>
          <w:tcPr>
            <w:tcW w:w="2067" w:type="dxa"/>
            <w:tcBorders>
              <w:top w:val="single" w:sz="4" w:space="0" w:color="000000"/>
              <w:left w:val="single" w:sz="4" w:space="0" w:color="000000"/>
              <w:bottom w:val="single" w:sz="4" w:space="0" w:color="000000"/>
              <w:right w:val="single" w:sz="4" w:space="0" w:color="000000"/>
            </w:tcBorders>
            <w:hideMark/>
          </w:tcPr>
          <w:p w:rsidR="00032805" w:rsidRDefault="00032805">
            <w:pPr>
              <w:rPr>
                <w:rFonts w:ascii="Arial" w:hAnsi="Arial" w:cs="Arial"/>
                <w:b/>
                <w:sz w:val="24"/>
                <w:szCs w:val="24"/>
              </w:rPr>
            </w:pPr>
            <w:r>
              <w:rPr>
                <w:rFonts w:ascii="Arial" w:hAnsi="Arial" w:cs="Arial"/>
                <w:b/>
                <w:sz w:val="24"/>
                <w:szCs w:val="24"/>
              </w:rPr>
              <w:t xml:space="preserve">Défis additionnels </w:t>
            </w:r>
          </w:p>
        </w:tc>
        <w:tc>
          <w:tcPr>
            <w:tcW w:w="5671" w:type="dxa"/>
            <w:tcBorders>
              <w:top w:val="single" w:sz="4" w:space="0" w:color="000000"/>
              <w:left w:val="single" w:sz="4" w:space="0" w:color="000000"/>
              <w:bottom w:val="single" w:sz="4" w:space="0" w:color="000000"/>
              <w:right w:val="single" w:sz="4" w:space="0" w:color="000000"/>
            </w:tcBorders>
            <w:hideMark/>
          </w:tcPr>
          <w:p w:rsidR="00032805" w:rsidRDefault="00032805">
            <w:pPr>
              <w:rPr>
                <w:rFonts w:ascii="Arial" w:hAnsi="Arial" w:cs="Arial"/>
                <w:sz w:val="24"/>
                <w:szCs w:val="24"/>
              </w:rPr>
            </w:pPr>
            <w:r>
              <w:rPr>
                <w:rFonts w:ascii="Arial" w:hAnsi="Arial" w:cs="Arial"/>
                <w:sz w:val="24"/>
                <w:szCs w:val="24"/>
              </w:rPr>
              <w:t>A quoi servent les plumes de la poule?</w:t>
            </w:r>
          </w:p>
        </w:tc>
        <w:tc>
          <w:tcPr>
            <w:tcW w:w="4015" w:type="dxa"/>
            <w:tcBorders>
              <w:top w:val="single" w:sz="4" w:space="0" w:color="000000"/>
              <w:left w:val="single" w:sz="4" w:space="0" w:color="000000"/>
              <w:bottom w:val="single" w:sz="4" w:space="0" w:color="000000"/>
              <w:right w:val="single" w:sz="4" w:space="0" w:color="000000"/>
            </w:tcBorders>
            <w:hideMark/>
          </w:tcPr>
          <w:p w:rsidR="00032805" w:rsidRDefault="00032805" w:rsidP="007F287E">
            <w:pPr>
              <w:pStyle w:val="a9"/>
              <w:numPr>
                <w:ilvl w:val="0"/>
                <w:numId w:val="259"/>
              </w:numPr>
              <w:tabs>
                <w:tab w:val="center" w:pos="4536"/>
                <w:tab w:val="left" w:pos="6816"/>
              </w:tabs>
              <w:rPr>
                <w:rFonts w:ascii="Arial" w:eastAsia="ＭＳ 明朝" w:hAnsi="Arial" w:cs="Arial"/>
                <w:sz w:val="24"/>
                <w:szCs w:val="24"/>
              </w:rPr>
            </w:pPr>
            <w:r>
              <w:rPr>
                <w:rFonts w:ascii="Arial" w:eastAsia="ＭＳ 明朝" w:hAnsi="Arial" w:cs="Arial"/>
                <w:sz w:val="24"/>
                <w:szCs w:val="24"/>
              </w:rPr>
              <w:t>Protège la poule du froid, de la pluie, etc.</w:t>
            </w:r>
          </w:p>
        </w:tc>
        <w:tc>
          <w:tcPr>
            <w:tcW w:w="4059" w:type="dxa"/>
            <w:tcBorders>
              <w:top w:val="single" w:sz="4" w:space="0" w:color="000000"/>
              <w:left w:val="single" w:sz="4" w:space="0" w:color="000000"/>
              <w:bottom w:val="single" w:sz="4" w:space="0" w:color="000000"/>
              <w:right w:val="single" w:sz="4" w:space="0" w:color="000000"/>
            </w:tcBorders>
          </w:tcPr>
          <w:p w:rsidR="00032805" w:rsidRDefault="00032805">
            <w:pPr>
              <w:tabs>
                <w:tab w:val="center" w:pos="4536"/>
                <w:tab w:val="left" w:pos="6816"/>
              </w:tabs>
              <w:rPr>
                <w:rFonts w:ascii="Arial" w:hAnsi="Arial" w:cs="Arial"/>
                <w:b/>
                <w:sz w:val="24"/>
                <w:szCs w:val="24"/>
              </w:rPr>
            </w:pPr>
          </w:p>
          <w:p w:rsidR="00032805" w:rsidRDefault="00032805">
            <w:pPr>
              <w:ind w:firstLine="708"/>
              <w:rPr>
                <w:rFonts w:ascii="Arial" w:hAnsi="Arial" w:cs="Arial"/>
                <w:sz w:val="24"/>
                <w:szCs w:val="24"/>
              </w:rPr>
            </w:pPr>
          </w:p>
        </w:tc>
      </w:tr>
      <w:tr w:rsidR="00032805" w:rsidRPr="00032805" w:rsidTr="002717CD">
        <w:trPr>
          <w:jc w:val="center"/>
        </w:trPr>
        <w:tc>
          <w:tcPr>
            <w:tcW w:w="2067" w:type="dxa"/>
            <w:tcBorders>
              <w:top w:val="single" w:sz="4" w:space="0" w:color="000000"/>
              <w:left w:val="single" w:sz="4" w:space="0" w:color="000000"/>
              <w:bottom w:val="single" w:sz="4" w:space="0" w:color="000000"/>
              <w:right w:val="single" w:sz="4" w:space="0" w:color="000000"/>
            </w:tcBorders>
            <w:hideMark/>
          </w:tcPr>
          <w:p w:rsidR="00032805" w:rsidRDefault="00032805">
            <w:pPr>
              <w:rPr>
                <w:rFonts w:ascii="Arial" w:hAnsi="Arial" w:cs="Arial"/>
                <w:b/>
                <w:sz w:val="24"/>
                <w:szCs w:val="24"/>
              </w:rPr>
            </w:pPr>
            <w:r>
              <w:rPr>
                <w:rFonts w:ascii="Arial" w:hAnsi="Arial" w:cs="Arial"/>
                <w:b/>
                <w:sz w:val="24"/>
                <w:szCs w:val="24"/>
              </w:rPr>
              <w:t xml:space="preserve">Activités de remédiation </w:t>
            </w:r>
          </w:p>
        </w:tc>
        <w:tc>
          <w:tcPr>
            <w:tcW w:w="5671" w:type="dxa"/>
            <w:tcBorders>
              <w:top w:val="single" w:sz="4" w:space="0" w:color="000000"/>
              <w:left w:val="single" w:sz="4" w:space="0" w:color="000000"/>
              <w:bottom w:val="single" w:sz="4" w:space="0" w:color="000000"/>
              <w:right w:val="single" w:sz="4" w:space="0" w:color="000000"/>
            </w:tcBorders>
            <w:hideMark/>
          </w:tcPr>
          <w:p w:rsidR="00032805" w:rsidRDefault="00032805">
            <w:pPr>
              <w:rPr>
                <w:rFonts w:ascii="Arial" w:hAnsi="Arial" w:cs="Arial"/>
                <w:sz w:val="24"/>
                <w:szCs w:val="24"/>
              </w:rPr>
            </w:pPr>
            <w:r>
              <w:rPr>
                <w:rFonts w:ascii="Arial" w:hAnsi="Arial" w:cs="Arial"/>
                <w:sz w:val="24"/>
                <w:szCs w:val="24"/>
              </w:rPr>
              <w:t>A prévoir en fonction des résultats de l’évaluation.</w:t>
            </w:r>
          </w:p>
        </w:tc>
        <w:tc>
          <w:tcPr>
            <w:tcW w:w="4015" w:type="dxa"/>
            <w:tcBorders>
              <w:top w:val="single" w:sz="4" w:space="0" w:color="000000"/>
              <w:left w:val="single" w:sz="4" w:space="0" w:color="000000"/>
              <w:bottom w:val="single" w:sz="4" w:space="0" w:color="000000"/>
              <w:right w:val="single" w:sz="4" w:space="0" w:color="000000"/>
            </w:tcBorders>
          </w:tcPr>
          <w:p w:rsidR="00032805" w:rsidRDefault="00032805">
            <w:pPr>
              <w:tabs>
                <w:tab w:val="center" w:pos="4536"/>
                <w:tab w:val="left" w:pos="6816"/>
              </w:tabs>
              <w:rPr>
                <w:rFonts w:ascii="Arial" w:hAnsi="Arial" w:cs="Arial"/>
                <w:b/>
                <w:sz w:val="24"/>
                <w:szCs w:val="24"/>
              </w:rPr>
            </w:pPr>
          </w:p>
        </w:tc>
        <w:tc>
          <w:tcPr>
            <w:tcW w:w="4059" w:type="dxa"/>
            <w:tcBorders>
              <w:top w:val="single" w:sz="4" w:space="0" w:color="000000"/>
              <w:left w:val="single" w:sz="4" w:space="0" w:color="000000"/>
              <w:bottom w:val="single" w:sz="4" w:space="0" w:color="000000"/>
              <w:right w:val="single" w:sz="4" w:space="0" w:color="000000"/>
            </w:tcBorders>
          </w:tcPr>
          <w:p w:rsidR="00032805" w:rsidRDefault="00032805">
            <w:pPr>
              <w:tabs>
                <w:tab w:val="center" w:pos="4536"/>
                <w:tab w:val="left" w:pos="6816"/>
              </w:tabs>
              <w:rPr>
                <w:rFonts w:ascii="Arial" w:hAnsi="Arial" w:cs="Arial"/>
                <w:b/>
                <w:sz w:val="24"/>
                <w:szCs w:val="24"/>
              </w:rPr>
            </w:pPr>
          </w:p>
        </w:tc>
      </w:tr>
      <w:tr w:rsidR="00032805" w:rsidTr="002717CD">
        <w:trPr>
          <w:jc w:val="center"/>
        </w:trPr>
        <w:tc>
          <w:tcPr>
            <w:tcW w:w="2067" w:type="dxa"/>
            <w:tcBorders>
              <w:top w:val="single" w:sz="4" w:space="0" w:color="000000"/>
              <w:left w:val="single" w:sz="4" w:space="0" w:color="000000"/>
              <w:bottom w:val="single" w:sz="4" w:space="0" w:color="000000"/>
              <w:right w:val="single" w:sz="4" w:space="0" w:color="000000"/>
            </w:tcBorders>
            <w:hideMark/>
          </w:tcPr>
          <w:p w:rsidR="00032805" w:rsidRDefault="00032805">
            <w:pPr>
              <w:rPr>
                <w:rFonts w:ascii="Arial" w:hAnsi="Arial" w:cs="Arial"/>
                <w:b/>
                <w:sz w:val="24"/>
                <w:szCs w:val="24"/>
              </w:rPr>
            </w:pPr>
            <w:r>
              <w:rPr>
                <w:rFonts w:ascii="Arial" w:hAnsi="Arial" w:cs="Arial"/>
                <w:b/>
                <w:sz w:val="24"/>
                <w:szCs w:val="24"/>
              </w:rPr>
              <w:t>Décision par rapport à la leçon (1 mn)</w:t>
            </w:r>
          </w:p>
        </w:tc>
        <w:tc>
          <w:tcPr>
            <w:tcW w:w="5671" w:type="dxa"/>
            <w:tcBorders>
              <w:top w:val="single" w:sz="4" w:space="0" w:color="000000"/>
              <w:left w:val="single" w:sz="4" w:space="0" w:color="000000"/>
              <w:bottom w:val="single" w:sz="4" w:space="0" w:color="000000"/>
              <w:right w:val="single" w:sz="4" w:space="0" w:color="000000"/>
            </w:tcBorders>
            <w:hideMark/>
          </w:tcPr>
          <w:p w:rsidR="00032805" w:rsidRDefault="00032805">
            <w:pPr>
              <w:rPr>
                <w:rFonts w:ascii="Arial" w:hAnsi="Arial" w:cs="Arial"/>
                <w:sz w:val="24"/>
                <w:szCs w:val="24"/>
              </w:rPr>
            </w:pPr>
            <w:r>
              <w:rPr>
                <w:rFonts w:ascii="Arial" w:hAnsi="Arial" w:cs="Arial"/>
                <w:sz w:val="24"/>
                <w:szCs w:val="24"/>
              </w:rPr>
              <w:t>Poursuite du programme ou reprise de la leçon.</w:t>
            </w:r>
          </w:p>
        </w:tc>
        <w:tc>
          <w:tcPr>
            <w:tcW w:w="4015" w:type="dxa"/>
            <w:tcBorders>
              <w:top w:val="single" w:sz="4" w:space="0" w:color="000000"/>
              <w:left w:val="single" w:sz="4" w:space="0" w:color="000000"/>
              <w:bottom w:val="single" w:sz="4" w:space="0" w:color="000000"/>
              <w:right w:val="single" w:sz="4" w:space="0" w:color="000000"/>
            </w:tcBorders>
            <w:hideMark/>
          </w:tcPr>
          <w:p w:rsidR="00032805" w:rsidRDefault="00BF30D3">
            <w:pPr>
              <w:tabs>
                <w:tab w:val="center" w:pos="4536"/>
                <w:tab w:val="left" w:pos="6816"/>
              </w:tabs>
              <w:rPr>
                <w:rFonts w:ascii="Arial" w:eastAsiaTheme="minorEastAsia" w:hAnsi="Arial" w:cs="Arial"/>
                <w:color w:val="000000" w:themeColor="text1"/>
                <w:sz w:val="24"/>
                <w:szCs w:val="24"/>
                <w:lang w:eastAsia="ja-JP"/>
              </w:rPr>
            </w:pPr>
            <w:r>
              <w:rPr>
                <w:rFonts w:ascii="Arial" w:hAnsi="Arial" w:cs="Arial"/>
                <w:color w:val="000000" w:themeColor="text1"/>
                <w:sz w:val="24"/>
                <w:szCs w:val="24"/>
              </w:rPr>
              <w:t>Participation des apprenant(e)s</w:t>
            </w:r>
            <w:r w:rsidR="00032805">
              <w:rPr>
                <w:rFonts w:ascii="Arial" w:hAnsi="Arial" w:cs="Arial"/>
                <w:color w:val="000000" w:themeColor="text1"/>
                <w:sz w:val="24"/>
                <w:szCs w:val="24"/>
                <w:lang w:eastAsia="ja-JP"/>
              </w:rPr>
              <w:t>.</w:t>
            </w:r>
          </w:p>
        </w:tc>
        <w:tc>
          <w:tcPr>
            <w:tcW w:w="4059" w:type="dxa"/>
            <w:tcBorders>
              <w:top w:val="single" w:sz="4" w:space="0" w:color="000000"/>
              <w:left w:val="single" w:sz="4" w:space="0" w:color="000000"/>
              <w:bottom w:val="single" w:sz="4" w:space="0" w:color="000000"/>
              <w:right w:val="single" w:sz="4" w:space="0" w:color="000000"/>
            </w:tcBorders>
          </w:tcPr>
          <w:p w:rsidR="00032805" w:rsidRDefault="00032805">
            <w:pPr>
              <w:tabs>
                <w:tab w:val="center" w:pos="4536"/>
                <w:tab w:val="left" w:pos="6816"/>
              </w:tabs>
              <w:rPr>
                <w:rFonts w:ascii="Arial" w:hAnsi="Arial" w:cs="Arial"/>
                <w:b/>
                <w:sz w:val="24"/>
                <w:szCs w:val="24"/>
              </w:rPr>
            </w:pPr>
          </w:p>
        </w:tc>
      </w:tr>
      <w:tr w:rsidR="00032805" w:rsidTr="002717CD">
        <w:trPr>
          <w:jc w:val="center"/>
        </w:trPr>
        <w:tc>
          <w:tcPr>
            <w:tcW w:w="2067" w:type="dxa"/>
            <w:tcBorders>
              <w:top w:val="single" w:sz="4" w:space="0" w:color="000000"/>
              <w:left w:val="single" w:sz="4" w:space="0" w:color="000000"/>
              <w:bottom w:val="single" w:sz="4" w:space="0" w:color="000000"/>
              <w:right w:val="single" w:sz="4" w:space="0" w:color="000000"/>
            </w:tcBorders>
            <w:hideMark/>
          </w:tcPr>
          <w:p w:rsidR="00032805" w:rsidRDefault="00BF30D3">
            <w:pPr>
              <w:rPr>
                <w:rFonts w:ascii="Arial" w:hAnsi="Arial" w:cs="Arial"/>
                <w:b/>
                <w:sz w:val="24"/>
                <w:szCs w:val="24"/>
              </w:rPr>
            </w:pPr>
            <w:r>
              <w:rPr>
                <w:rFonts w:ascii="Arial" w:hAnsi="Arial" w:cs="Arial"/>
                <w:b/>
                <w:sz w:val="24"/>
                <w:szCs w:val="24"/>
              </w:rPr>
              <w:t>De la prestation de l’enseignant(e)</w:t>
            </w:r>
          </w:p>
          <w:p w:rsidR="00032805" w:rsidRDefault="00032805">
            <w:pPr>
              <w:tabs>
                <w:tab w:val="center" w:pos="4536"/>
                <w:tab w:val="left" w:pos="6816"/>
              </w:tabs>
              <w:rPr>
                <w:rFonts w:ascii="Arial" w:hAnsi="Arial" w:cs="Arial"/>
                <w:b/>
                <w:sz w:val="24"/>
                <w:szCs w:val="24"/>
              </w:rPr>
            </w:pPr>
            <w:r>
              <w:rPr>
                <w:rFonts w:ascii="Arial" w:hAnsi="Arial" w:cs="Arial"/>
                <w:b/>
                <w:sz w:val="24"/>
                <w:szCs w:val="24"/>
              </w:rPr>
              <w:t>(1 mn)</w:t>
            </w:r>
          </w:p>
        </w:tc>
        <w:tc>
          <w:tcPr>
            <w:tcW w:w="5671" w:type="dxa"/>
            <w:tcBorders>
              <w:top w:val="single" w:sz="4" w:space="0" w:color="000000"/>
              <w:left w:val="single" w:sz="4" w:space="0" w:color="000000"/>
              <w:bottom w:val="single" w:sz="4" w:space="0" w:color="000000"/>
              <w:right w:val="single" w:sz="4" w:space="0" w:color="000000"/>
            </w:tcBorders>
            <w:hideMark/>
          </w:tcPr>
          <w:p w:rsidR="00032805" w:rsidRDefault="00032805" w:rsidP="007F287E">
            <w:pPr>
              <w:numPr>
                <w:ilvl w:val="0"/>
                <w:numId w:val="188"/>
              </w:numPr>
              <w:ind w:left="176" w:hanging="176"/>
              <w:contextualSpacing/>
              <w:rPr>
                <w:rFonts w:ascii="Arial" w:eastAsia="Calibri" w:hAnsi="Arial" w:cs="Arial"/>
                <w:sz w:val="24"/>
                <w:szCs w:val="24"/>
              </w:rPr>
            </w:pPr>
            <w:r>
              <w:rPr>
                <w:rFonts w:ascii="Arial" w:eastAsia="Calibri" w:hAnsi="Arial" w:cs="Arial"/>
                <w:sz w:val="24"/>
                <w:szCs w:val="24"/>
              </w:rPr>
              <w:t>Qu’</w:t>
            </w:r>
            <w:r>
              <w:rPr>
                <w:rFonts w:ascii="Arial" w:hAnsi="Arial" w:cs="Arial"/>
                <w:sz w:val="24"/>
                <w:szCs w:val="24"/>
              </w:rPr>
              <w:t xml:space="preserve">est-ce que </w:t>
            </w:r>
            <w:r>
              <w:rPr>
                <w:rFonts w:ascii="Arial" w:eastAsia="Calibri" w:hAnsi="Arial" w:cs="Arial"/>
                <w:sz w:val="24"/>
                <w:szCs w:val="24"/>
              </w:rPr>
              <w:t xml:space="preserve">tu </w:t>
            </w:r>
            <w:r>
              <w:rPr>
                <w:rFonts w:ascii="Arial" w:hAnsi="Arial" w:cs="Arial"/>
                <w:sz w:val="24"/>
                <w:szCs w:val="24"/>
              </w:rPr>
              <w:t xml:space="preserve">as </w:t>
            </w:r>
            <w:r>
              <w:rPr>
                <w:rFonts w:ascii="Arial" w:eastAsia="Calibri" w:hAnsi="Arial" w:cs="Arial"/>
                <w:sz w:val="24"/>
                <w:szCs w:val="24"/>
              </w:rPr>
              <w:t xml:space="preserve">aimé dans cette leçon ? </w:t>
            </w:r>
          </w:p>
          <w:p w:rsidR="00032805" w:rsidRDefault="00032805" w:rsidP="007F287E">
            <w:pPr>
              <w:numPr>
                <w:ilvl w:val="0"/>
                <w:numId w:val="188"/>
              </w:numPr>
              <w:ind w:left="176" w:hanging="176"/>
              <w:contextualSpacing/>
              <w:rPr>
                <w:rFonts w:ascii="Arial" w:eastAsia="Calibri" w:hAnsi="Arial" w:cs="Arial"/>
                <w:sz w:val="24"/>
                <w:szCs w:val="24"/>
              </w:rPr>
            </w:pPr>
            <w:r>
              <w:rPr>
                <w:rFonts w:ascii="Arial" w:eastAsia="Calibri" w:hAnsi="Arial" w:cs="Arial"/>
                <w:sz w:val="24"/>
                <w:szCs w:val="24"/>
              </w:rPr>
              <w:t>Qu’est-ce que tu n’as pas aimé ?</w:t>
            </w:r>
          </w:p>
          <w:p w:rsidR="00032805" w:rsidRDefault="00032805" w:rsidP="007F287E">
            <w:pPr>
              <w:numPr>
                <w:ilvl w:val="0"/>
                <w:numId w:val="188"/>
              </w:numPr>
              <w:tabs>
                <w:tab w:val="center" w:pos="4536"/>
                <w:tab w:val="left" w:pos="6816"/>
              </w:tabs>
              <w:ind w:left="176" w:hanging="176"/>
              <w:contextualSpacing/>
              <w:rPr>
                <w:rFonts w:ascii="Arial" w:eastAsia="Calibri" w:hAnsi="Arial" w:cs="Arial"/>
                <w:sz w:val="24"/>
                <w:szCs w:val="24"/>
              </w:rPr>
            </w:pPr>
            <w:r>
              <w:rPr>
                <w:rFonts w:ascii="Arial" w:eastAsia="Calibri" w:hAnsi="Arial" w:cs="Arial"/>
                <w:sz w:val="24"/>
                <w:szCs w:val="24"/>
              </w:rPr>
              <w:t>Sur quels points voudrais-tu des explications complémentaires ?</w:t>
            </w:r>
          </w:p>
        </w:tc>
        <w:tc>
          <w:tcPr>
            <w:tcW w:w="4015" w:type="dxa"/>
            <w:tcBorders>
              <w:top w:val="single" w:sz="4" w:space="0" w:color="000000"/>
              <w:left w:val="single" w:sz="4" w:space="0" w:color="000000"/>
              <w:bottom w:val="single" w:sz="4" w:space="0" w:color="000000"/>
              <w:right w:val="single" w:sz="4" w:space="0" w:color="000000"/>
            </w:tcBorders>
            <w:hideMark/>
          </w:tcPr>
          <w:p w:rsidR="00032805" w:rsidRDefault="00BF30D3">
            <w:pPr>
              <w:tabs>
                <w:tab w:val="center" w:pos="4536"/>
                <w:tab w:val="left" w:pos="6816"/>
              </w:tabs>
              <w:rPr>
                <w:rFonts w:ascii="Arial" w:eastAsiaTheme="minorEastAsia" w:hAnsi="Arial" w:cs="Arial"/>
                <w:color w:val="000000" w:themeColor="text1"/>
                <w:sz w:val="24"/>
                <w:szCs w:val="24"/>
                <w:lang w:eastAsia="ja-JP"/>
              </w:rPr>
            </w:pPr>
            <w:r>
              <w:rPr>
                <w:rFonts w:ascii="Arial" w:hAnsi="Arial" w:cs="Arial"/>
                <w:color w:val="000000" w:themeColor="text1"/>
                <w:sz w:val="24"/>
                <w:szCs w:val="24"/>
                <w:lang w:eastAsia="ja-JP"/>
              </w:rPr>
              <w:t>Réponses des apprenant(e)s</w:t>
            </w:r>
            <w:r w:rsidR="00032805">
              <w:rPr>
                <w:rFonts w:ascii="Arial" w:hAnsi="Arial" w:cs="Arial"/>
                <w:color w:val="000000" w:themeColor="text1"/>
                <w:sz w:val="24"/>
                <w:szCs w:val="24"/>
                <w:lang w:eastAsia="ja-JP"/>
              </w:rPr>
              <w:t>.</w:t>
            </w:r>
          </w:p>
        </w:tc>
        <w:tc>
          <w:tcPr>
            <w:tcW w:w="4059" w:type="dxa"/>
            <w:tcBorders>
              <w:top w:val="single" w:sz="4" w:space="0" w:color="000000"/>
              <w:left w:val="single" w:sz="4" w:space="0" w:color="000000"/>
              <w:bottom w:val="single" w:sz="4" w:space="0" w:color="000000"/>
              <w:right w:val="single" w:sz="4" w:space="0" w:color="000000"/>
            </w:tcBorders>
          </w:tcPr>
          <w:p w:rsidR="00032805" w:rsidRDefault="00032805">
            <w:pPr>
              <w:tabs>
                <w:tab w:val="center" w:pos="4536"/>
                <w:tab w:val="left" w:pos="6816"/>
              </w:tabs>
              <w:rPr>
                <w:rFonts w:ascii="Arial" w:hAnsi="Arial" w:cs="Arial"/>
                <w:b/>
                <w:sz w:val="24"/>
                <w:szCs w:val="24"/>
              </w:rPr>
            </w:pPr>
          </w:p>
        </w:tc>
      </w:tr>
      <w:tr w:rsidR="00032805" w:rsidTr="002717CD">
        <w:trPr>
          <w:jc w:val="center"/>
        </w:trPr>
        <w:tc>
          <w:tcPr>
            <w:tcW w:w="15812" w:type="dxa"/>
            <w:gridSpan w:val="4"/>
            <w:tcBorders>
              <w:top w:val="single" w:sz="4" w:space="0" w:color="000000"/>
              <w:left w:val="single" w:sz="4" w:space="0" w:color="000000"/>
              <w:bottom w:val="single" w:sz="4" w:space="0" w:color="000000"/>
              <w:right w:val="single" w:sz="4" w:space="0" w:color="000000"/>
            </w:tcBorders>
            <w:hideMark/>
          </w:tcPr>
          <w:p w:rsidR="00032805" w:rsidRDefault="00032805" w:rsidP="007F287E">
            <w:pPr>
              <w:numPr>
                <w:ilvl w:val="0"/>
                <w:numId w:val="257"/>
              </w:numPr>
              <w:contextualSpacing/>
              <w:rPr>
                <w:rFonts w:ascii="Arial" w:eastAsia="Calibri" w:hAnsi="Arial" w:cs="Arial"/>
                <w:b/>
                <w:sz w:val="24"/>
                <w:szCs w:val="24"/>
              </w:rPr>
            </w:pPr>
            <w:r>
              <w:rPr>
                <w:rFonts w:ascii="Arial" w:eastAsia="Calibri" w:hAnsi="Arial" w:cs="Arial"/>
                <w:b/>
                <w:sz w:val="24"/>
                <w:szCs w:val="24"/>
              </w:rPr>
              <w:t xml:space="preserve">ACTIVITES DE PROLONGEMENT </w:t>
            </w:r>
          </w:p>
        </w:tc>
      </w:tr>
      <w:tr w:rsidR="00032805" w:rsidRPr="00032805" w:rsidTr="002717CD">
        <w:trPr>
          <w:jc w:val="center"/>
        </w:trPr>
        <w:tc>
          <w:tcPr>
            <w:tcW w:w="2067" w:type="dxa"/>
            <w:tcBorders>
              <w:top w:val="single" w:sz="4" w:space="0" w:color="000000"/>
              <w:left w:val="single" w:sz="4" w:space="0" w:color="000000"/>
              <w:bottom w:val="single" w:sz="4" w:space="0" w:color="000000"/>
              <w:right w:val="single" w:sz="4" w:space="0" w:color="000000"/>
            </w:tcBorders>
          </w:tcPr>
          <w:p w:rsidR="00032805" w:rsidRDefault="00032805">
            <w:pPr>
              <w:tabs>
                <w:tab w:val="center" w:pos="4536"/>
                <w:tab w:val="left" w:pos="6816"/>
              </w:tabs>
              <w:rPr>
                <w:rFonts w:ascii="Arial" w:hAnsi="Arial" w:cs="Arial"/>
                <w:b/>
                <w:sz w:val="24"/>
                <w:szCs w:val="24"/>
              </w:rPr>
            </w:pPr>
          </w:p>
        </w:tc>
        <w:tc>
          <w:tcPr>
            <w:tcW w:w="5671" w:type="dxa"/>
            <w:tcBorders>
              <w:top w:val="single" w:sz="4" w:space="0" w:color="000000"/>
              <w:left w:val="single" w:sz="4" w:space="0" w:color="000000"/>
              <w:bottom w:val="single" w:sz="4" w:space="0" w:color="000000"/>
              <w:right w:val="single" w:sz="4" w:space="0" w:color="000000"/>
            </w:tcBorders>
            <w:hideMark/>
          </w:tcPr>
          <w:p w:rsidR="00032805" w:rsidRDefault="00032805">
            <w:pPr>
              <w:rPr>
                <w:rFonts w:ascii="Arial" w:hAnsi="Arial" w:cs="Arial"/>
                <w:sz w:val="24"/>
                <w:szCs w:val="24"/>
              </w:rPr>
            </w:pPr>
            <w:r>
              <w:rPr>
                <w:rFonts w:ascii="Arial" w:hAnsi="Arial" w:cs="Arial"/>
                <w:sz w:val="24"/>
                <w:szCs w:val="24"/>
              </w:rPr>
              <w:t>A la maison, sensibilisez les parents à pratiquer l’élevage des poules dans des poulaillers.</w:t>
            </w:r>
          </w:p>
        </w:tc>
        <w:tc>
          <w:tcPr>
            <w:tcW w:w="4015" w:type="dxa"/>
            <w:tcBorders>
              <w:top w:val="single" w:sz="4" w:space="0" w:color="000000"/>
              <w:left w:val="single" w:sz="4" w:space="0" w:color="000000"/>
              <w:bottom w:val="single" w:sz="4" w:space="0" w:color="000000"/>
              <w:right w:val="single" w:sz="4" w:space="0" w:color="000000"/>
            </w:tcBorders>
          </w:tcPr>
          <w:p w:rsidR="00032805" w:rsidRDefault="00032805">
            <w:pPr>
              <w:tabs>
                <w:tab w:val="center" w:pos="4536"/>
                <w:tab w:val="left" w:pos="6816"/>
              </w:tabs>
              <w:rPr>
                <w:rFonts w:ascii="Arial" w:hAnsi="Arial" w:cs="Arial"/>
                <w:b/>
                <w:sz w:val="24"/>
                <w:szCs w:val="24"/>
              </w:rPr>
            </w:pPr>
          </w:p>
        </w:tc>
        <w:tc>
          <w:tcPr>
            <w:tcW w:w="4059" w:type="dxa"/>
            <w:tcBorders>
              <w:top w:val="single" w:sz="4" w:space="0" w:color="000000"/>
              <w:left w:val="single" w:sz="4" w:space="0" w:color="000000"/>
              <w:bottom w:val="single" w:sz="4" w:space="0" w:color="000000"/>
              <w:right w:val="single" w:sz="4" w:space="0" w:color="000000"/>
            </w:tcBorders>
          </w:tcPr>
          <w:p w:rsidR="00032805" w:rsidRDefault="00032805">
            <w:pPr>
              <w:tabs>
                <w:tab w:val="center" w:pos="4536"/>
                <w:tab w:val="left" w:pos="6816"/>
              </w:tabs>
              <w:rPr>
                <w:rFonts w:ascii="Arial" w:hAnsi="Arial" w:cs="Arial"/>
                <w:b/>
                <w:sz w:val="24"/>
                <w:szCs w:val="24"/>
              </w:rPr>
            </w:pPr>
          </w:p>
        </w:tc>
      </w:tr>
    </w:tbl>
    <w:p w:rsidR="00032805" w:rsidRDefault="00032805" w:rsidP="00032805">
      <w:pPr>
        <w:rPr>
          <w:rFonts w:ascii="Arial" w:hAnsi="Arial" w:cs="Arial"/>
          <w:sz w:val="24"/>
          <w:szCs w:val="24"/>
        </w:rPr>
      </w:pPr>
    </w:p>
    <w:p w:rsidR="00032805" w:rsidRDefault="00032805" w:rsidP="00032805">
      <w:pPr>
        <w:rPr>
          <w:rFonts w:ascii="Arial" w:hAnsi="Arial" w:cs="Arial"/>
          <w:b/>
          <w:color w:val="000000" w:themeColor="text1"/>
          <w:sz w:val="24"/>
          <w:szCs w:val="24"/>
          <w:lang w:eastAsia="ja-JP"/>
        </w:rPr>
      </w:pPr>
      <w:r>
        <w:rPr>
          <w:rFonts w:ascii="Arial" w:hAnsi="Arial" w:cs="Arial"/>
          <w:b/>
          <w:color w:val="000000" w:themeColor="text1"/>
          <w:sz w:val="24"/>
          <w:szCs w:val="24"/>
          <w:lang w:eastAsia="ja-JP"/>
        </w:rPr>
        <w:br w:type="page"/>
      </w:r>
    </w:p>
    <w:p w:rsidR="00032805" w:rsidRDefault="00032805" w:rsidP="00032805">
      <w:pPr>
        <w:spacing w:after="0"/>
        <w:jc w:val="both"/>
        <w:rPr>
          <w:rFonts w:ascii="Arial" w:eastAsia="ＭＳ 明朝" w:hAnsi="Arial" w:cs="Arial"/>
          <w:sz w:val="24"/>
          <w:szCs w:val="24"/>
        </w:rPr>
      </w:pPr>
      <w:r>
        <w:rPr>
          <w:rFonts w:ascii="Arial" w:eastAsia="ＭＳ 明朝" w:hAnsi="Arial" w:cs="Arial"/>
          <w:b/>
          <w:sz w:val="24"/>
          <w:szCs w:val="24"/>
        </w:rPr>
        <w:lastRenderedPageBreak/>
        <w:t>Classe</w:t>
      </w:r>
      <w:r w:rsidR="006B006F">
        <w:rPr>
          <w:rFonts w:ascii="Arial" w:eastAsia="ＭＳ 明朝" w:hAnsi="Arial" w:cs="Arial"/>
          <w:sz w:val="24"/>
          <w:szCs w:val="24"/>
        </w:rPr>
        <w:t xml:space="preserve">  </w:t>
      </w:r>
      <w:r>
        <w:rPr>
          <w:rFonts w:ascii="Arial" w:eastAsia="ＭＳ 明朝" w:hAnsi="Arial" w:cs="Arial"/>
          <w:sz w:val="24"/>
          <w:szCs w:val="24"/>
        </w:rPr>
        <w:t>: CE1</w:t>
      </w:r>
    </w:p>
    <w:p w:rsidR="00032805" w:rsidRDefault="00032805" w:rsidP="00032805">
      <w:pPr>
        <w:spacing w:after="0"/>
        <w:jc w:val="both"/>
        <w:rPr>
          <w:rFonts w:ascii="Arial" w:eastAsia="ＭＳ 明朝" w:hAnsi="Arial" w:cs="Arial"/>
          <w:sz w:val="24"/>
          <w:szCs w:val="24"/>
        </w:rPr>
      </w:pPr>
      <w:r>
        <w:rPr>
          <w:rFonts w:ascii="Arial" w:eastAsia="ＭＳ 明朝" w:hAnsi="Arial" w:cs="Arial"/>
          <w:b/>
          <w:sz w:val="24"/>
          <w:szCs w:val="24"/>
        </w:rPr>
        <w:t>Matière</w:t>
      </w:r>
      <w:r>
        <w:rPr>
          <w:rFonts w:ascii="Arial" w:eastAsia="ＭＳ 明朝" w:hAnsi="Arial" w:cs="Arial"/>
          <w:sz w:val="24"/>
          <w:szCs w:val="24"/>
        </w:rPr>
        <w:t xml:space="preserve"> : </w:t>
      </w:r>
      <w:r w:rsidR="0085132C">
        <w:rPr>
          <w:rFonts w:ascii="Arial" w:eastAsia="ＭＳ 明朝" w:hAnsi="Arial" w:cs="Arial"/>
          <w:sz w:val="24"/>
          <w:szCs w:val="24"/>
        </w:rPr>
        <w:t>Exercices d’observation</w:t>
      </w:r>
    </w:p>
    <w:p w:rsidR="00032805" w:rsidRDefault="00032805" w:rsidP="00032805">
      <w:pPr>
        <w:spacing w:after="0"/>
        <w:jc w:val="both"/>
        <w:rPr>
          <w:rFonts w:ascii="Arial" w:eastAsia="ＭＳ 明朝" w:hAnsi="Arial" w:cs="Arial"/>
          <w:sz w:val="24"/>
          <w:szCs w:val="24"/>
        </w:rPr>
      </w:pPr>
      <w:r>
        <w:rPr>
          <w:rFonts w:ascii="Arial" w:eastAsia="ＭＳ 明朝" w:hAnsi="Arial" w:cs="Arial"/>
          <w:b/>
          <w:sz w:val="24"/>
          <w:szCs w:val="24"/>
        </w:rPr>
        <w:t>Thème</w:t>
      </w:r>
      <w:r w:rsidR="006B006F">
        <w:rPr>
          <w:rFonts w:ascii="Arial" w:eastAsia="ＭＳ 明朝" w:hAnsi="Arial" w:cs="Arial"/>
          <w:b/>
          <w:sz w:val="24"/>
          <w:szCs w:val="24"/>
        </w:rPr>
        <w:t xml:space="preserve"> </w:t>
      </w:r>
      <w:r>
        <w:rPr>
          <w:rFonts w:ascii="Arial" w:eastAsia="ＭＳ 明朝" w:hAnsi="Arial" w:cs="Arial"/>
          <w:b/>
          <w:sz w:val="24"/>
          <w:szCs w:val="24"/>
        </w:rPr>
        <w:t xml:space="preserve"> </w:t>
      </w:r>
      <w:r>
        <w:rPr>
          <w:rFonts w:ascii="Arial" w:eastAsia="ＭＳ 明朝" w:hAnsi="Arial" w:cs="Arial"/>
          <w:sz w:val="24"/>
          <w:szCs w:val="24"/>
        </w:rPr>
        <w:t>: Le monde animal</w:t>
      </w:r>
    </w:p>
    <w:p w:rsidR="00032805" w:rsidRDefault="00032805" w:rsidP="00032805">
      <w:pPr>
        <w:spacing w:after="0"/>
        <w:jc w:val="both"/>
        <w:rPr>
          <w:rFonts w:ascii="Arial" w:eastAsia="ＭＳ 明朝" w:hAnsi="Arial" w:cs="Arial"/>
          <w:sz w:val="24"/>
          <w:szCs w:val="24"/>
        </w:rPr>
      </w:pPr>
      <w:r>
        <w:rPr>
          <w:rFonts w:ascii="Arial" w:eastAsia="ＭＳ 明朝" w:hAnsi="Arial" w:cs="Arial"/>
          <w:b/>
          <w:sz w:val="24"/>
          <w:szCs w:val="24"/>
        </w:rPr>
        <w:t>Titre</w:t>
      </w:r>
      <w:r w:rsidR="006B006F">
        <w:rPr>
          <w:rFonts w:ascii="Arial" w:eastAsia="ＭＳ 明朝" w:hAnsi="Arial" w:cs="Arial"/>
          <w:sz w:val="24"/>
          <w:szCs w:val="24"/>
        </w:rPr>
        <w:t xml:space="preserve"> </w:t>
      </w:r>
      <w:r w:rsidR="002717CD">
        <w:rPr>
          <w:rFonts w:ascii="Arial" w:eastAsia="ＭＳ 明朝" w:hAnsi="Arial" w:cs="Arial" w:hint="eastAsia"/>
          <w:sz w:val="24"/>
          <w:szCs w:val="24"/>
          <w:lang w:eastAsia="ja-JP"/>
        </w:rPr>
        <w:t xml:space="preserve">   </w:t>
      </w:r>
      <w:r w:rsidR="006B006F">
        <w:rPr>
          <w:rFonts w:ascii="Arial" w:eastAsia="ＭＳ 明朝" w:hAnsi="Arial" w:cs="Arial"/>
          <w:sz w:val="24"/>
          <w:szCs w:val="24"/>
        </w:rPr>
        <w:t xml:space="preserve">  </w:t>
      </w:r>
      <w:r>
        <w:rPr>
          <w:rFonts w:ascii="Arial" w:eastAsia="ＭＳ 明朝" w:hAnsi="Arial" w:cs="Arial"/>
          <w:sz w:val="24"/>
          <w:szCs w:val="24"/>
        </w:rPr>
        <w:t>: La carpe</w:t>
      </w:r>
    </w:p>
    <w:p w:rsidR="00032805" w:rsidRDefault="00032805" w:rsidP="00032805">
      <w:pPr>
        <w:jc w:val="both"/>
        <w:rPr>
          <w:rFonts w:ascii="Arial" w:eastAsia="ＭＳ 明朝" w:hAnsi="Arial" w:cs="Arial"/>
          <w:sz w:val="24"/>
          <w:szCs w:val="24"/>
        </w:rPr>
      </w:pPr>
      <w:r>
        <w:rPr>
          <w:rFonts w:ascii="Arial" w:eastAsia="ＭＳ 明朝" w:hAnsi="Arial" w:cs="Arial"/>
          <w:b/>
          <w:sz w:val="24"/>
          <w:szCs w:val="24"/>
        </w:rPr>
        <w:t>Durée de la leçon</w:t>
      </w:r>
      <w:r>
        <w:rPr>
          <w:rFonts w:ascii="Arial" w:eastAsia="ＭＳ 明朝" w:hAnsi="Arial" w:cs="Arial"/>
          <w:sz w:val="24"/>
          <w:szCs w:val="24"/>
        </w:rPr>
        <w:t> : 30 mn</w:t>
      </w:r>
    </w:p>
    <w:p w:rsidR="00032805" w:rsidRDefault="002D0227" w:rsidP="00032805">
      <w:pPr>
        <w:spacing w:after="0"/>
        <w:jc w:val="both"/>
        <w:rPr>
          <w:rFonts w:ascii="Arial" w:hAnsi="Arial" w:cs="Arial"/>
          <w:sz w:val="24"/>
          <w:szCs w:val="24"/>
        </w:rPr>
      </w:pPr>
      <w:r>
        <w:rPr>
          <w:rFonts w:ascii="Arial" w:eastAsia="ＭＳ 明朝" w:hAnsi="Arial" w:cs="Arial"/>
          <w:b/>
          <w:sz w:val="24"/>
          <w:szCs w:val="24"/>
          <w:u w:val="single"/>
        </w:rPr>
        <w:t>Justification</w:t>
      </w:r>
    </w:p>
    <w:p w:rsidR="00032805" w:rsidRDefault="00032805" w:rsidP="002717CD">
      <w:pPr>
        <w:jc w:val="both"/>
        <w:rPr>
          <w:rFonts w:ascii="Arial" w:eastAsia="ＭＳ 明朝" w:hAnsi="Arial" w:cs="Arial"/>
          <w:sz w:val="24"/>
          <w:szCs w:val="24"/>
          <w:lang w:eastAsia="ja-JP"/>
        </w:rPr>
      </w:pPr>
      <w:r>
        <w:rPr>
          <w:rFonts w:ascii="Arial" w:eastAsia="ＭＳ 明朝" w:hAnsi="Arial" w:cs="Arial"/>
          <w:sz w:val="24"/>
          <w:szCs w:val="24"/>
        </w:rPr>
        <w:t>La carpe est un poisson pêché pour sa chair. Aujourd’hui on peut même l’élever et ceux qui maîtrisent la technique de son élevage se font beaucoup d’argent parce qu’elle est un poisson qui coute cher. Mais pour réussir son élevage, il faut connaître</w:t>
      </w:r>
      <w:r w:rsidR="006B006F">
        <w:rPr>
          <w:rFonts w:ascii="Arial" w:eastAsia="ＭＳ 明朝" w:hAnsi="Arial" w:cs="Arial"/>
          <w:sz w:val="24"/>
          <w:szCs w:val="24"/>
        </w:rPr>
        <w:t xml:space="preserve"> </w:t>
      </w:r>
      <w:r>
        <w:rPr>
          <w:rFonts w:ascii="Arial" w:eastAsia="ＭＳ 明朝" w:hAnsi="Arial" w:cs="Arial"/>
          <w:sz w:val="24"/>
          <w:szCs w:val="24"/>
        </w:rPr>
        <w:t>so</w:t>
      </w:r>
      <w:r w:rsidR="002717CD">
        <w:rPr>
          <w:rFonts w:ascii="Arial" w:eastAsia="ＭＳ 明朝" w:hAnsi="Arial" w:cs="Arial"/>
          <w:sz w:val="24"/>
          <w:szCs w:val="24"/>
        </w:rPr>
        <w:t>n mode de vie et de nutrition.</w:t>
      </w:r>
    </w:p>
    <w:p w:rsidR="00032805" w:rsidRDefault="002D0227" w:rsidP="00032805">
      <w:pPr>
        <w:spacing w:after="0"/>
        <w:jc w:val="both"/>
        <w:rPr>
          <w:rFonts w:ascii="Arial" w:eastAsia="ＭＳ 明朝" w:hAnsi="Arial" w:cs="Arial"/>
          <w:b/>
          <w:sz w:val="24"/>
          <w:szCs w:val="24"/>
          <w:u w:val="single"/>
        </w:rPr>
      </w:pPr>
      <w:r>
        <w:rPr>
          <w:rFonts w:ascii="Arial" w:eastAsia="ＭＳ 明朝" w:hAnsi="Arial" w:cs="Arial"/>
          <w:b/>
          <w:sz w:val="24"/>
          <w:szCs w:val="24"/>
          <w:u w:val="single"/>
        </w:rPr>
        <w:t>Objectifs spécifiques</w:t>
      </w:r>
    </w:p>
    <w:p w:rsidR="00032805" w:rsidRDefault="00032805" w:rsidP="00032805">
      <w:pPr>
        <w:spacing w:after="0"/>
        <w:jc w:val="both"/>
        <w:rPr>
          <w:rFonts w:ascii="Arial" w:eastAsia="ＭＳ 明朝" w:hAnsi="Arial" w:cs="Arial"/>
          <w:sz w:val="24"/>
          <w:szCs w:val="24"/>
        </w:rPr>
      </w:pPr>
      <w:r>
        <w:rPr>
          <w:rFonts w:ascii="Arial" w:eastAsia="ＭＳ 明朝" w:hAnsi="Arial" w:cs="Arial"/>
          <w:sz w:val="24"/>
          <w:szCs w:val="24"/>
        </w:rPr>
        <w:t xml:space="preserve">A l’issue de la séance, </w:t>
      </w:r>
      <w:r w:rsidR="00BF30D3">
        <w:rPr>
          <w:rFonts w:ascii="Arial" w:eastAsia="ＭＳ 明朝" w:hAnsi="Arial" w:cs="Arial"/>
          <w:sz w:val="24"/>
          <w:szCs w:val="24"/>
        </w:rPr>
        <w:t>l’apprenant(e) doit être capable</w:t>
      </w:r>
      <w:r>
        <w:rPr>
          <w:rFonts w:ascii="Arial" w:eastAsia="ＭＳ 明朝" w:hAnsi="Arial" w:cs="Arial"/>
          <w:sz w:val="24"/>
          <w:szCs w:val="24"/>
        </w:rPr>
        <w:t xml:space="preserve"> de :</w:t>
      </w:r>
    </w:p>
    <w:p w:rsidR="00032805" w:rsidRDefault="00032805" w:rsidP="007F287E">
      <w:pPr>
        <w:numPr>
          <w:ilvl w:val="0"/>
          <w:numId w:val="159"/>
        </w:numPr>
        <w:spacing w:after="0"/>
        <w:ind w:left="426" w:hanging="284"/>
        <w:contextualSpacing/>
        <w:jc w:val="both"/>
        <w:rPr>
          <w:rFonts w:ascii="Arial" w:eastAsia="Calibri" w:hAnsi="Arial" w:cs="Arial"/>
          <w:sz w:val="24"/>
          <w:szCs w:val="24"/>
        </w:rPr>
      </w:pPr>
      <w:r>
        <w:rPr>
          <w:rFonts w:ascii="Arial" w:eastAsia="Calibri" w:hAnsi="Arial" w:cs="Arial"/>
          <w:sz w:val="24"/>
          <w:szCs w:val="24"/>
        </w:rPr>
        <w:t>décrire la carpe ;</w:t>
      </w:r>
    </w:p>
    <w:p w:rsidR="00032805" w:rsidRDefault="00032805" w:rsidP="007F287E">
      <w:pPr>
        <w:numPr>
          <w:ilvl w:val="0"/>
          <w:numId w:val="159"/>
        </w:numPr>
        <w:spacing w:after="0"/>
        <w:ind w:left="426" w:hanging="284"/>
        <w:contextualSpacing/>
        <w:jc w:val="both"/>
        <w:rPr>
          <w:rFonts w:ascii="Arial" w:eastAsia="Calibri" w:hAnsi="Arial" w:cs="Arial"/>
          <w:sz w:val="24"/>
          <w:szCs w:val="24"/>
        </w:rPr>
      </w:pPr>
      <w:r>
        <w:rPr>
          <w:rFonts w:ascii="Arial" w:eastAsia="Calibri" w:hAnsi="Arial" w:cs="Arial"/>
          <w:sz w:val="24"/>
          <w:szCs w:val="24"/>
        </w:rPr>
        <w:t>donner son mode de nutrition et de respiration</w:t>
      </w:r>
      <w:r w:rsidR="002717CD">
        <w:rPr>
          <w:rFonts w:ascii="Arial" w:hAnsi="Arial" w:cs="Arial" w:hint="eastAsia"/>
          <w:sz w:val="24"/>
          <w:szCs w:val="24"/>
          <w:lang w:eastAsia="ja-JP"/>
        </w:rPr>
        <w:t xml:space="preserve"> </w:t>
      </w:r>
      <w:r>
        <w:rPr>
          <w:rFonts w:ascii="Arial" w:eastAsia="Calibri" w:hAnsi="Arial" w:cs="Arial"/>
          <w:sz w:val="24"/>
          <w:szCs w:val="24"/>
        </w:rPr>
        <w:t>;</w:t>
      </w:r>
    </w:p>
    <w:p w:rsidR="00032805" w:rsidRPr="002717CD" w:rsidRDefault="00032805" w:rsidP="007F287E">
      <w:pPr>
        <w:numPr>
          <w:ilvl w:val="0"/>
          <w:numId w:val="159"/>
        </w:numPr>
        <w:ind w:left="426" w:hanging="284"/>
        <w:jc w:val="both"/>
        <w:rPr>
          <w:rFonts w:ascii="Arial" w:eastAsia="Calibri" w:hAnsi="Arial" w:cs="Arial"/>
          <w:sz w:val="24"/>
          <w:szCs w:val="24"/>
        </w:rPr>
      </w:pPr>
      <w:r>
        <w:rPr>
          <w:rFonts w:ascii="Arial" w:eastAsia="Calibri" w:hAnsi="Arial" w:cs="Arial"/>
          <w:sz w:val="24"/>
          <w:szCs w:val="24"/>
        </w:rPr>
        <w:t xml:space="preserve">dire où elle vit </w:t>
      </w:r>
      <w:r w:rsidR="002717CD">
        <w:rPr>
          <w:rFonts w:ascii="Arial" w:eastAsia="Calibri" w:hAnsi="Arial" w:cs="Arial"/>
          <w:sz w:val="24"/>
          <w:szCs w:val="24"/>
        </w:rPr>
        <w:t>et comment elle se déplace</w:t>
      </w:r>
      <w:r w:rsidR="002717CD">
        <w:rPr>
          <w:rFonts w:ascii="Arial" w:hAnsi="Arial" w:cs="Arial" w:hint="eastAsia"/>
          <w:sz w:val="24"/>
          <w:szCs w:val="24"/>
          <w:lang w:eastAsia="ja-JP"/>
        </w:rPr>
        <w:t>.</w:t>
      </w:r>
    </w:p>
    <w:p w:rsidR="00032805" w:rsidRDefault="00032805" w:rsidP="002717CD">
      <w:pPr>
        <w:spacing w:after="0"/>
        <w:jc w:val="both"/>
        <w:rPr>
          <w:rFonts w:ascii="Arial" w:eastAsia="ＭＳ 明朝" w:hAnsi="Arial" w:cs="Arial"/>
          <w:b/>
          <w:sz w:val="24"/>
          <w:szCs w:val="24"/>
          <w:u w:val="single"/>
        </w:rPr>
      </w:pPr>
      <w:r>
        <w:rPr>
          <w:rFonts w:ascii="Arial" w:eastAsia="ＭＳ 明朝" w:hAnsi="Arial" w:cs="Arial"/>
          <w:b/>
          <w:sz w:val="24"/>
          <w:szCs w:val="24"/>
          <w:u w:val="single"/>
        </w:rPr>
        <w:t>Matériel :</w:t>
      </w:r>
    </w:p>
    <w:p w:rsidR="00032805" w:rsidRDefault="00032805" w:rsidP="007F287E">
      <w:pPr>
        <w:numPr>
          <w:ilvl w:val="0"/>
          <w:numId w:val="160"/>
        </w:numPr>
        <w:spacing w:after="0"/>
        <w:jc w:val="both"/>
        <w:rPr>
          <w:rFonts w:ascii="Arial" w:eastAsia="Calibri" w:hAnsi="Arial" w:cs="Arial"/>
          <w:sz w:val="24"/>
          <w:szCs w:val="24"/>
        </w:rPr>
      </w:pPr>
      <w:r>
        <w:rPr>
          <w:rFonts w:ascii="Arial" w:eastAsia="Calibri" w:hAnsi="Arial" w:cs="Arial"/>
          <w:b/>
          <w:sz w:val="24"/>
          <w:szCs w:val="24"/>
        </w:rPr>
        <w:t>collectif </w:t>
      </w:r>
      <w:r>
        <w:rPr>
          <w:rFonts w:ascii="Arial" w:eastAsia="Calibri" w:hAnsi="Arial" w:cs="Arial"/>
          <w:sz w:val="24"/>
          <w:szCs w:val="24"/>
        </w:rPr>
        <w:t>: tableau, craie, planches scientifiques, ardoise géante.</w:t>
      </w:r>
    </w:p>
    <w:p w:rsidR="00032805" w:rsidRPr="002717CD" w:rsidRDefault="00032805" w:rsidP="007F287E">
      <w:pPr>
        <w:numPr>
          <w:ilvl w:val="0"/>
          <w:numId w:val="160"/>
        </w:numPr>
        <w:jc w:val="both"/>
        <w:rPr>
          <w:rFonts w:ascii="Arial" w:eastAsia="Calibri" w:hAnsi="Arial" w:cs="Arial"/>
          <w:sz w:val="24"/>
          <w:szCs w:val="24"/>
        </w:rPr>
      </w:pPr>
      <w:r>
        <w:rPr>
          <w:rFonts w:ascii="Arial" w:eastAsia="Calibri" w:hAnsi="Arial" w:cs="Arial"/>
          <w:b/>
          <w:sz w:val="24"/>
          <w:szCs w:val="24"/>
        </w:rPr>
        <w:t>individuel</w:t>
      </w:r>
      <w:r>
        <w:rPr>
          <w:rFonts w:ascii="Arial" w:eastAsia="Calibri" w:hAnsi="Arial" w:cs="Arial"/>
          <w:sz w:val="24"/>
          <w:szCs w:val="24"/>
        </w:rPr>
        <w:t> : cahier, stylo, carpe, images du livre, ardoise, craie.</w:t>
      </w:r>
    </w:p>
    <w:p w:rsidR="00032805" w:rsidRDefault="002D0227" w:rsidP="00032805">
      <w:pPr>
        <w:spacing w:after="0"/>
        <w:jc w:val="both"/>
        <w:rPr>
          <w:rFonts w:ascii="Arial" w:hAnsi="Arial" w:cs="Arial"/>
          <w:b/>
          <w:sz w:val="24"/>
          <w:szCs w:val="24"/>
          <w:u w:val="single"/>
        </w:rPr>
      </w:pPr>
      <w:r>
        <w:rPr>
          <w:rFonts w:ascii="Arial" w:eastAsia="ＭＳ 明朝" w:hAnsi="Arial" w:cs="Arial"/>
          <w:b/>
          <w:sz w:val="24"/>
          <w:szCs w:val="24"/>
          <w:u w:val="single"/>
        </w:rPr>
        <w:t>Documents</w:t>
      </w:r>
    </w:p>
    <w:p w:rsidR="00032805" w:rsidRDefault="0077300D" w:rsidP="007F287E">
      <w:pPr>
        <w:numPr>
          <w:ilvl w:val="0"/>
          <w:numId w:val="161"/>
        </w:numPr>
        <w:spacing w:after="0"/>
        <w:ind w:left="426" w:hanging="142"/>
        <w:contextualSpacing/>
        <w:jc w:val="both"/>
        <w:rPr>
          <w:rFonts w:ascii="Arial" w:eastAsia="Calibri" w:hAnsi="Arial" w:cs="Arial"/>
          <w:sz w:val="24"/>
          <w:szCs w:val="24"/>
        </w:rPr>
      </w:pPr>
      <w:r>
        <w:rPr>
          <w:rFonts w:ascii="Arial" w:eastAsia="ＭＳ 明朝" w:hAnsi="Arial" w:cs="Arial"/>
          <w:sz w:val="24"/>
          <w:szCs w:val="24"/>
        </w:rPr>
        <w:t>Exercices d’observation, Cours élémentaire 1, IPB, 1991,</w:t>
      </w:r>
      <w:r w:rsidR="00032805">
        <w:rPr>
          <w:rFonts w:ascii="Arial" w:eastAsia="ＭＳ 明朝" w:hAnsi="Arial" w:cs="Arial"/>
          <w:sz w:val="24"/>
          <w:szCs w:val="24"/>
        </w:rPr>
        <w:t xml:space="preserve"> pages 40-41</w:t>
      </w:r>
    </w:p>
    <w:p w:rsidR="00032805" w:rsidRDefault="00032805" w:rsidP="007F287E">
      <w:pPr>
        <w:numPr>
          <w:ilvl w:val="0"/>
          <w:numId w:val="161"/>
        </w:numPr>
        <w:spacing w:after="0"/>
        <w:ind w:left="426" w:hanging="142"/>
        <w:contextualSpacing/>
        <w:jc w:val="both"/>
        <w:rPr>
          <w:rFonts w:ascii="Arial" w:eastAsia="Calibri" w:hAnsi="Arial" w:cs="Arial"/>
          <w:sz w:val="24"/>
          <w:szCs w:val="24"/>
        </w:rPr>
      </w:pPr>
      <w:r>
        <w:rPr>
          <w:rFonts w:ascii="Arial" w:eastAsia="ＭＳ 明朝" w:hAnsi="Arial" w:cs="Arial"/>
          <w:sz w:val="24"/>
          <w:szCs w:val="24"/>
        </w:rPr>
        <w:t xml:space="preserve">Exercices d’observation CE1, </w:t>
      </w:r>
      <w:r w:rsidR="006B006F">
        <w:rPr>
          <w:rFonts w:ascii="Arial" w:eastAsia="ＭＳ 明朝" w:hAnsi="Arial" w:cs="Arial"/>
          <w:sz w:val="24"/>
          <w:szCs w:val="24"/>
        </w:rPr>
        <w:t>Guide du maître, IPB</w:t>
      </w:r>
      <w:r>
        <w:rPr>
          <w:rFonts w:ascii="Arial" w:eastAsia="ＭＳ 明朝" w:hAnsi="Arial" w:cs="Arial"/>
          <w:sz w:val="24"/>
          <w:szCs w:val="24"/>
        </w:rPr>
        <w:t>, pages 32-33</w:t>
      </w:r>
    </w:p>
    <w:p w:rsidR="00032805" w:rsidRDefault="00032805" w:rsidP="00032805">
      <w:pPr>
        <w:rPr>
          <w:rFonts w:ascii="Arial" w:eastAsia="ＭＳ 明朝" w:hAnsi="Arial" w:cs="Arial"/>
          <w:b/>
          <w:sz w:val="24"/>
          <w:szCs w:val="24"/>
        </w:rPr>
      </w:pPr>
      <w:r>
        <w:rPr>
          <w:rFonts w:ascii="Arial" w:eastAsia="ＭＳ 明朝" w:hAnsi="Arial" w:cs="Arial"/>
          <w:b/>
          <w:sz w:val="24"/>
          <w:szCs w:val="24"/>
        </w:rPr>
        <w:br w:type="page"/>
      </w:r>
    </w:p>
    <w:p w:rsidR="00032805" w:rsidRDefault="00032805" w:rsidP="00032805">
      <w:pPr>
        <w:tabs>
          <w:tab w:val="center" w:pos="4536"/>
          <w:tab w:val="left" w:pos="6816"/>
        </w:tabs>
        <w:spacing w:before="240" w:after="0"/>
        <w:rPr>
          <w:rFonts w:ascii="Arial" w:eastAsia="ＭＳ 明朝" w:hAnsi="Arial" w:cs="Arial"/>
          <w:b/>
          <w:sz w:val="24"/>
          <w:szCs w:val="24"/>
        </w:rPr>
      </w:pPr>
      <w:r>
        <w:rPr>
          <w:rFonts w:ascii="Arial" w:eastAsia="ＭＳ 明朝" w:hAnsi="Arial" w:cs="Arial"/>
          <w:b/>
          <w:sz w:val="24"/>
          <w:szCs w:val="24"/>
        </w:rPr>
        <w:lastRenderedPageBreak/>
        <w:t>DEROULEMENT DE LA LEÇON</w:t>
      </w:r>
    </w:p>
    <w:tbl>
      <w:tblPr>
        <w:tblStyle w:val="Grilledutableau1"/>
        <w:tblW w:w="15666" w:type="dxa"/>
        <w:jc w:val="center"/>
        <w:tblInd w:w="15" w:type="dxa"/>
        <w:tblLayout w:type="fixed"/>
        <w:tblLook w:val="04A0" w:firstRow="1" w:lastRow="0" w:firstColumn="1" w:lastColumn="0" w:noHBand="0" w:noVBand="1"/>
      </w:tblPr>
      <w:tblGrid>
        <w:gridCol w:w="2078"/>
        <w:gridCol w:w="5478"/>
        <w:gridCol w:w="3716"/>
        <w:gridCol w:w="4394"/>
      </w:tblGrid>
      <w:tr w:rsidR="00032805" w:rsidTr="002717CD">
        <w:trPr>
          <w:jc w:val="center"/>
        </w:trPr>
        <w:tc>
          <w:tcPr>
            <w:tcW w:w="2078" w:type="dxa"/>
            <w:vMerge w:val="restart"/>
            <w:tcBorders>
              <w:top w:val="single" w:sz="4" w:space="0" w:color="000000"/>
              <w:left w:val="single" w:sz="4" w:space="0" w:color="000000"/>
              <w:bottom w:val="single" w:sz="4" w:space="0" w:color="000000"/>
              <w:right w:val="single" w:sz="4" w:space="0" w:color="000000"/>
            </w:tcBorders>
            <w:vAlign w:val="center"/>
            <w:hideMark/>
          </w:tcPr>
          <w:p w:rsidR="00032805" w:rsidRDefault="00032805">
            <w:pPr>
              <w:tabs>
                <w:tab w:val="center" w:pos="4536"/>
                <w:tab w:val="left" w:pos="6816"/>
              </w:tabs>
              <w:jc w:val="center"/>
              <w:rPr>
                <w:rFonts w:ascii="Arial" w:hAnsi="Arial" w:cs="Arial"/>
                <w:b/>
                <w:sz w:val="24"/>
                <w:szCs w:val="24"/>
              </w:rPr>
            </w:pPr>
            <w:r>
              <w:rPr>
                <w:rFonts w:ascii="Arial" w:hAnsi="Arial" w:cs="Arial"/>
                <w:b/>
                <w:sz w:val="24"/>
                <w:szCs w:val="24"/>
              </w:rPr>
              <w:t>Etape / Durée</w:t>
            </w:r>
          </w:p>
        </w:tc>
        <w:tc>
          <w:tcPr>
            <w:tcW w:w="9194" w:type="dxa"/>
            <w:gridSpan w:val="2"/>
            <w:tcBorders>
              <w:top w:val="single" w:sz="4" w:space="0" w:color="000000"/>
              <w:left w:val="single" w:sz="4" w:space="0" w:color="000000"/>
              <w:bottom w:val="single" w:sz="4" w:space="0" w:color="000000"/>
              <w:right w:val="single" w:sz="4" w:space="0" w:color="000000"/>
            </w:tcBorders>
            <w:vAlign w:val="center"/>
            <w:hideMark/>
          </w:tcPr>
          <w:p w:rsidR="00032805" w:rsidRDefault="00032805">
            <w:pPr>
              <w:tabs>
                <w:tab w:val="center" w:pos="4536"/>
                <w:tab w:val="left" w:pos="6816"/>
              </w:tabs>
              <w:jc w:val="center"/>
              <w:rPr>
                <w:rFonts w:ascii="Arial" w:hAnsi="Arial" w:cs="Arial"/>
                <w:b/>
                <w:sz w:val="24"/>
                <w:szCs w:val="24"/>
              </w:rPr>
            </w:pPr>
            <w:r>
              <w:rPr>
                <w:rFonts w:ascii="Arial" w:hAnsi="Arial" w:cs="Arial"/>
                <w:b/>
                <w:sz w:val="24"/>
                <w:szCs w:val="24"/>
              </w:rPr>
              <w:t>Activités d’</w:t>
            </w:r>
            <w:r w:rsidR="00AC19F1">
              <w:rPr>
                <w:rFonts w:ascii="Arial" w:hAnsi="Arial" w:cs="Arial"/>
                <w:b/>
                <w:sz w:val="24"/>
                <w:szCs w:val="24"/>
              </w:rPr>
              <w:t>enseignement / apprentissage</w:t>
            </w:r>
          </w:p>
        </w:tc>
        <w:tc>
          <w:tcPr>
            <w:tcW w:w="4394" w:type="dxa"/>
            <w:vMerge w:val="restart"/>
            <w:tcBorders>
              <w:top w:val="single" w:sz="4" w:space="0" w:color="000000"/>
              <w:left w:val="single" w:sz="4" w:space="0" w:color="000000"/>
              <w:bottom w:val="single" w:sz="4" w:space="0" w:color="000000"/>
              <w:right w:val="single" w:sz="4" w:space="0" w:color="000000"/>
            </w:tcBorders>
            <w:vAlign w:val="center"/>
            <w:hideMark/>
          </w:tcPr>
          <w:p w:rsidR="00032805" w:rsidRDefault="00032805">
            <w:pPr>
              <w:tabs>
                <w:tab w:val="center" w:pos="4536"/>
                <w:tab w:val="left" w:pos="6816"/>
              </w:tabs>
              <w:jc w:val="center"/>
              <w:rPr>
                <w:rFonts w:ascii="Arial" w:hAnsi="Arial" w:cs="Arial"/>
                <w:b/>
                <w:sz w:val="24"/>
                <w:szCs w:val="24"/>
              </w:rPr>
            </w:pPr>
            <w:r>
              <w:rPr>
                <w:rFonts w:ascii="Arial" w:hAnsi="Arial" w:cs="Arial"/>
                <w:b/>
                <w:sz w:val="24"/>
                <w:szCs w:val="24"/>
              </w:rPr>
              <w:t>Point d’</w:t>
            </w:r>
            <w:r w:rsidR="00AC19F1">
              <w:rPr>
                <w:rFonts w:ascii="Arial" w:hAnsi="Arial" w:cs="Arial"/>
                <w:b/>
                <w:sz w:val="24"/>
                <w:szCs w:val="24"/>
              </w:rPr>
              <w:t>enseignement / apprentissage</w:t>
            </w:r>
          </w:p>
        </w:tc>
      </w:tr>
      <w:tr w:rsidR="00032805" w:rsidTr="002717CD">
        <w:trPr>
          <w:jc w:val="center"/>
        </w:trPr>
        <w:tc>
          <w:tcPr>
            <w:tcW w:w="2078" w:type="dxa"/>
            <w:vMerge/>
            <w:tcBorders>
              <w:top w:val="single" w:sz="4" w:space="0" w:color="000000"/>
              <w:left w:val="single" w:sz="4" w:space="0" w:color="000000"/>
              <w:bottom w:val="single" w:sz="4" w:space="0" w:color="000000"/>
              <w:right w:val="single" w:sz="4" w:space="0" w:color="000000"/>
            </w:tcBorders>
            <w:vAlign w:val="center"/>
            <w:hideMark/>
          </w:tcPr>
          <w:p w:rsidR="00032805" w:rsidRDefault="00032805">
            <w:pPr>
              <w:rPr>
                <w:rFonts w:ascii="Arial" w:hAnsi="Arial" w:cs="Arial"/>
                <w:b/>
                <w:sz w:val="24"/>
                <w:szCs w:val="24"/>
              </w:rPr>
            </w:pPr>
          </w:p>
        </w:tc>
        <w:tc>
          <w:tcPr>
            <w:tcW w:w="5478" w:type="dxa"/>
            <w:tcBorders>
              <w:top w:val="single" w:sz="4" w:space="0" w:color="000000"/>
              <w:left w:val="single" w:sz="4" w:space="0" w:color="000000"/>
              <w:bottom w:val="single" w:sz="4" w:space="0" w:color="000000"/>
              <w:right w:val="single" w:sz="4" w:space="0" w:color="000000"/>
            </w:tcBorders>
            <w:vAlign w:val="center"/>
            <w:hideMark/>
          </w:tcPr>
          <w:p w:rsidR="00032805" w:rsidRDefault="00F935D8">
            <w:pPr>
              <w:tabs>
                <w:tab w:val="center" w:pos="4536"/>
                <w:tab w:val="left" w:pos="6816"/>
              </w:tabs>
              <w:jc w:val="center"/>
              <w:rPr>
                <w:rFonts w:ascii="Arial" w:hAnsi="Arial" w:cs="Arial"/>
                <w:b/>
                <w:sz w:val="24"/>
                <w:szCs w:val="24"/>
              </w:rPr>
            </w:pPr>
            <w:r>
              <w:rPr>
                <w:rFonts w:ascii="Arial" w:hAnsi="Arial" w:cs="Arial"/>
                <w:b/>
                <w:sz w:val="24"/>
                <w:szCs w:val="24"/>
              </w:rPr>
              <w:t>Rôle de l’enseignant(e)</w:t>
            </w:r>
          </w:p>
        </w:tc>
        <w:tc>
          <w:tcPr>
            <w:tcW w:w="3716" w:type="dxa"/>
            <w:tcBorders>
              <w:top w:val="single" w:sz="4" w:space="0" w:color="000000"/>
              <w:left w:val="single" w:sz="4" w:space="0" w:color="000000"/>
              <w:bottom w:val="single" w:sz="4" w:space="0" w:color="000000"/>
              <w:right w:val="single" w:sz="4" w:space="0" w:color="000000"/>
            </w:tcBorders>
            <w:vAlign w:val="center"/>
            <w:hideMark/>
          </w:tcPr>
          <w:p w:rsidR="00032805" w:rsidRDefault="00AC19F1">
            <w:pPr>
              <w:tabs>
                <w:tab w:val="center" w:pos="4536"/>
                <w:tab w:val="left" w:pos="6816"/>
              </w:tabs>
              <w:jc w:val="center"/>
              <w:rPr>
                <w:rFonts w:ascii="Arial" w:hAnsi="Arial" w:cs="Arial"/>
                <w:b/>
                <w:sz w:val="24"/>
                <w:szCs w:val="24"/>
              </w:rPr>
            </w:pPr>
            <w:r>
              <w:rPr>
                <w:rFonts w:ascii="Arial" w:hAnsi="Arial" w:cs="Arial"/>
                <w:b/>
                <w:sz w:val="24"/>
                <w:szCs w:val="24"/>
              </w:rPr>
              <w:t>Activités / attitudes</w:t>
            </w:r>
            <w:r w:rsidR="00140BF3">
              <w:rPr>
                <w:rFonts w:ascii="Arial" w:hAnsi="Arial" w:cs="Arial"/>
                <w:b/>
                <w:sz w:val="24"/>
                <w:szCs w:val="24"/>
              </w:rPr>
              <w:t xml:space="preserve"> des apprenant(e)s</w:t>
            </w:r>
          </w:p>
        </w:tc>
        <w:tc>
          <w:tcPr>
            <w:tcW w:w="4394" w:type="dxa"/>
            <w:vMerge/>
            <w:tcBorders>
              <w:top w:val="single" w:sz="4" w:space="0" w:color="000000"/>
              <w:left w:val="single" w:sz="4" w:space="0" w:color="000000"/>
              <w:bottom w:val="single" w:sz="4" w:space="0" w:color="000000"/>
              <w:right w:val="single" w:sz="4" w:space="0" w:color="000000"/>
            </w:tcBorders>
            <w:vAlign w:val="center"/>
            <w:hideMark/>
          </w:tcPr>
          <w:p w:rsidR="00032805" w:rsidRDefault="00032805">
            <w:pPr>
              <w:rPr>
                <w:rFonts w:ascii="Arial" w:hAnsi="Arial" w:cs="Arial"/>
                <w:b/>
                <w:sz w:val="24"/>
                <w:szCs w:val="24"/>
              </w:rPr>
            </w:pPr>
          </w:p>
        </w:tc>
      </w:tr>
      <w:tr w:rsidR="00032805" w:rsidTr="002717CD">
        <w:trPr>
          <w:jc w:val="center"/>
        </w:trPr>
        <w:tc>
          <w:tcPr>
            <w:tcW w:w="15666" w:type="dxa"/>
            <w:gridSpan w:val="4"/>
            <w:tcBorders>
              <w:top w:val="single" w:sz="4" w:space="0" w:color="000000"/>
              <w:left w:val="single" w:sz="4" w:space="0" w:color="000000"/>
              <w:bottom w:val="single" w:sz="4" w:space="0" w:color="000000"/>
              <w:right w:val="single" w:sz="4" w:space="0" w:color="000000"/>
            </w:tcBorders>
            <w:hideMark/>
          </w:tcPr>
          <w:p w:rsidR="00032805" w:rsidRDefault="00032805" w:rsidP="007F287E">
            <w:pPr>
              <w:numPr>
                <w:ilvl w:val="0"/>
                <w:numId w:val="261"/>
              </w:numPr>
              <w:tabs>
                <w:tab w:val="center" w:pos="4536"/>
                <w:tab w:val="left" w:pos="6816"/>
              </w:tabs>
              <w:contextualSpacing/>
              <w:rPr>
                <w:rFonts w:ascii="Arial" w:eastAsia="Calibri" w:hAnsi="Arial" w:cs="Arial"/>
                <w:b/>
                <w:sz w:val="24"/>
                <w:szCs w:val="24"/>
              </w:rPr>
            </w:pPr>
            <w:r>
              <w:rPr>
                <w:rFonts w:ascii="Arial" w:eastAsia="Calibri" w:hAnsi="Arial" w:cs="Arial"/>
                <w:b/>
                <w:sz w:val="24"/>
                <w:szCs w:val="24"/>
              </w:rPr>
              <w:t>INTRODUCTION (4 mn)</w:t>
            </w:r>
          </w:p>
        </w:tc>
      </w:tr>
      <w:tr w:rsidR="00032805" w:rsidTr="002717CD">
        <w:trPr>
          <w:jc w:val="center"/>
        </w:trPr>
        <w:tc>
          <w:tcPr>
            <w:tcW w:w="2078" w:type="dxa"/>
            <w:tcBorders>
              <w:top w:val="single" w:sz="4" w:space="0" w:color="000000"/>
              <w:left w:val="single" w:sz="4" w:space="0" w:color="000000"/>
              <w:bottom w:val="single" w:sz="4" w:space="0" w:color="000000"/>
              <w:right w:val="single" w:sz="4" w:space="0" w:color="000000"/>
            </w:tcBorders>
            <w:hideMark/>
          </w:tcPr>
          <w:p w:rsidR="00032805" w:rsidRDefault="002D0227">
            <w:pPr>
              <w:tabs>
                <w:tab w:val="center" w:pos="4536"/>
                <w:tab w:val="left" w:pos="6816"/>
              </w:tabs>
              <w:rPr>
                <w:rFonts w:ascii="Arial" w:hAnsi="Arial" w:cs="Arial"/>
                <w:b/>
                <w:sz w:val="24"/>
                <w:szCs w:val="24"/>
              </w:rPr>
            </w:pPr>
            <w:r>
              <w:rPr>
                <w:rFonts w:ascii="Arial" w:hAnsi="Arial" w:cs="Arial"/>
                <w:b/>
                <w:sz w:val="24"/>
                <w:szCs w:val="24"/>
              </w:rPr>
              <w:t>Rappel des prérequis</w:t>
            </w:r>
          </w:p>
          <w:p w:rsidR="00032805" w:rsidRDefault="00032805">
            <w:pPr>
              <w:tabs>
                <w:tab w:val="center" w:pos="4536"/>
                <w:tab w:val="left" w:pos="6816"/>
              </w:tabs>
              <w:rPr>
                <w:rFonts w:ascii="Arial" w:hAnsi="Arial" w:cs="Arial"/>
                <w:b/>
                <w:sz w:val="24"/>
                <w:szCs w:val="24"/>
              </w:rPr>
            </w:pPr>
            <w:r>
              <w:rPr>
                <w:rFonts w:ascii="Arial" w:hAnsi="Arial" w:cs="Arial"/>
                <w:b/>
                <w:sz w:val="24"/>
                <w:szCs w:val="24"/>
              </w:rPr>
              <w:t>(3 mn)</w:t>
            </w:r>
          </w:p>
        </w:tc>
        <w:tc>
          <w:tcPr>
            <w:tcW w:w="5478" w:type="dxa"/>
            <w:tcBorders>
              <w:top w:val="single" w:sz="4" w:space="0" w:color="000000"/>
              <w:left w:val="single" w:sz="4" w:space="0" w:color="000000"/>
              <w:bottom w:val="single" w:sz="4" w:space="0" w:color="000000"/>
              <w:right w:val="single" w:sz="4" w:space="0" w:color="000000"/>
            </w:tcBorders>
            <w:hideMark/>
          </w:tcPr>
          <w:p w:rsidR="00032805" w:rsidRDefault="00032805" w:rsidP="007F287E">
            <w:pPr>
              <w:pStyle w:val="a9"/>
              <w:numPr>
                <w:ilvl w:val="0"/>
                <w:numId w:val="262"/>
              </w:numPr>
              <w:rPr>
                <w:rFonts w:ascii="Arial" w:eastAsia="ＭＳ 明朝" w:hAnsi="Arial" w:cs="Arial"/>
                <w:sz w:val="24"/>
                <w:szCs w:val="24"/>
              </w:rPr>
            </w:pPr>
            <w:r>
              <w:rPr>
                <w:rFonts w:ascii="Arial" w:eastAsia="ＭＳ 明朝" w:hAnsi="Arial" w:cs="Arial"/>
                <w:sz w:val="24"/>
                <w:szCs w:val="24"/>
              </w:rPr>
              <w:t>Qu’est-ce que la poule ?</w:t>
            </w:r>
          </w:p>
          <w:p w:rsidR="00032805" w:rsidRDefault="00032805" w:rsidP="007F287E">
            <w:pPr>
              <w:pStyle w:val="a9"/>
              <w:numPr>
                <w:ilvl w:val="0"/>
                <w:numId w:val="262"/>
              </w:numPr>
              <w:rPr>
                <w:rFonts w:ascii="Arial" w:eastAsia="ＭＳ 明朝" w:hAnsi="Arial" w:cs="Arial"/>
                <w:sz w:val="24"/>
                <w:szCs w:val="24"/>
              </w:rPr>
            </w:pPr>
            <w:r>
              <w:rPr>
                <w:rFonts w:ascii="Arial" w:hAnsi="Arial" w:cs="Arial"/>
                <w:sz w:val="24"/>
                <w:szCs w:val="24"/>
                <w:lang w:eastAsia="ja-JP"/>
              </w:rPr>
              <w:t>Co</w:t>
            </w:r>
            <w:r>
              <w:rPr>
                <w:rFonts w:ascii="Arial" w:eastAsia="ＭＳ 明朝" w:hAnsi="Arial" w:cs="Arial"/>
                <w:sz w:val="24"/>
                <w:szCs w:val="24"/>
              </w:rPr>
              <w:t xml:space="preserve">mplète la phrase suivante : </w:t>
            </w:r>
          </w:p>
          <w:p w:rsidR="00032805" w:rsidRDefault="00032805">
            <w:pPr>
              <w:pStyle w:val="a9"/>
              <w:ind w:left="170"/>
              <w:rPr>
                <w:rFonts w:ascii="Arial" w:eastAsia="ＭＳ 明朝" w:hAnsi="Arial" w:cs="Arial"/>
                <w:sz w:val="24"/>
                <w:szCs w:val="24"/>
              </w:rPr>
            </w:pPr>
            <w:r>
              <w:rPr>
                <w:rFonts w:ascii="Arial" w:eastAsia="ＭＳ 明朝" w:hAnsi="Arial" w:cs="Arial"/>
                <w:sz w:val="24"/>
                <w:szCs w:val="24"/>
                <w:lang w:eastAsia="ja-JP"/>
              </w:rPr>
              <w:t>O</w:t>
            </w:r>
            <w:r>
              <w:rPr>
                <w:rFonts w:ascii="Arial" w:eastAsia="ＭＳ 明朝" w:hAnsi="Arial" w:cs="Arial"/>
                <w:sz w:val="24"/>
                <w:szCs w:val="24"/>
              </w:rPr>
              <w:t>n apprenant la poule pour sa</w:t>
            </w:r>
            <w:r>
              <w:rPr>
                <w:rFonts w:ascii="Arial" w:eastAsia="ＭＳ 明朝" w:hAnsi="Arial" w:cs="Arial"/>
                <w:sz w:val="24"/>
                <w:szCs w:val="24"/>
                <w:lang w:eastAsia="ja-JP"/>
              </w:rPr>
              <w:t xml:space="preserve"> </w:t>
            </w:r>
            <w:r>
              <w:rPr>
                <w:rFonts w:ascii="Arial" w:eastAsia="ＭＳ 明朝" w:hAnsi="Arial" w:cs="Arial"/>
                <w:sz w:val="24"/>
                <w:szCs w:val="24"/>
              </w:rPr>
              <w:t>…… et ses ……</w:t>
            </w:r>
          </w:p>
        </w:tc>
        <w:tc>
          <w:tcPr>
            <w:tcW w:w="3716" w:type="dxa"/>
            <w:tcBorders>
              <w:top w:val="single" w:sz="4" w:space="0" w:color="000000"/>
              <w:left w:val="single" w:sz="4" w:space="0" w:color="000000"/>
              <w:bottom w:val="single" w:sz="4" w:space="0" w:color="000000"/>
              <w:right w:val="single" w:sz="4" w:space="0" w:color="000000"/>
            </w:tcBorders>
            <w:hideMark/>
          </w:tcPr>
          <w:p w:rsidR="00032805" w:rsidRDefault="00032805" w:rsidP="007F287E">
            <w:pPr>
              <w:pStyle w:val="a9"/>
              <w:numPr>
                <w:ilvl w:val="0"/>
                <w:numId w:val="262"/>
              </w:numPr>
              <w:tabs>
                <w:tab w:val="center" w:pos="4536"/>
                <w:tab w:val="left" w:pos="6816"/>
              </w:tabs>
              <w:rPr>
                <w:rFonts w:ascii="Arial" w:eastAsia="ＭＳ 明朝" w:hAnsi="Arial" w:cs="Arial"/>
                <w:sz w:val="24"/>
                <w:szCs w:val="24"/>
              </w:rPr>
            </w:pPr>
            <w:r>
              <w:rPr>
                <w:rFonts w:ascii="Arial" w:eastAsia="ＭＳ 明朝" w:hAnsi="Arial" w:cs="Arial"/>
                <w:sz w:val="24"/>
                <w:szCs w:val="24"/>
              </w:rPr>
              <w:t>Oiseau de la basse-cour.</w:t>
            </w:r>
          </w:p>
          <w:p w:rsidR="00032805" w:rsidRDefault="00032805" w:rsidP="007F287E">
            <w:pPr>
              <w:pStyle w:val="a9"/>
              <w:numPr>
                <w:ilvl w:val="0"/>
                <w:numId w:val="262"/>
              </w:numPr>
              <w:tabs>
                <w:tab w:val="center" w:pos="4536"/>
                <w:tab w:val="left" w:pos="6816"/>
              </w:tabs>
              <w:rPr>
                <w:rFonts w:ascii="Arial" w:eastAsia="ＭＳ 明朝" w:hAnsi="Arial" w:cs="Arial"/>
                <w:sz w:val="24"/>
                <w:szCs w:val="24"/>
              </w:rPr>
            </w:pPr>
            <w:r>
              <w:rPr>
                <w:rFonts w:ascii="Arial" w:eastAsia="ＭＳ 明朝" w:hAnsi="Arial" w:cs="Arial"/>
                <w:sz w:val="24"/>
                <w:szCs w:val="24"/>
                <w:lang w:eastAsia="ja-JP"/>
              </w:rPr>
              <w:t>c</w:t>
            </w:r>
            <w:r>
              <w:rPr>
                <w:rFonts w:ascii="Arial" w:eastAsia="ＭＳ 明朝" w:hAnsi="Arial" w:cs="Arial"/>
                <w:sz w:val="24"/>
                <w:szCs w:val="24"/>
              </w:rPr>
              <w:t>hair, œufs.</w:t>
            </w:r>
          </w:p>
        </w:tc>
        <w:tc>
          <w:tcPr>
            <w:tcW w:w="4394" w:type="dxa"/>
            <w:tcBorders>
              <w:top w:val="single" w:sz="4" w:space="0" w:color="000000"/>
              <w:left w:val="single" w:sz="4" w:space="0" w:color="000000"/>
              <w:bottom w:val="single" w:sz="4" w:space="0" w:color="000000"/>
              <w:right w:val="single" w:sz="4" w:space="0" w:color="000000"/>
            </w:tcBorders>
          </w:tcPr>
          <w:p w:rsidR="00032805" w:rsidRDefault="00032805">
            <w:pPr>
              <w:tabs>
                <w:tab w:val="center" w:pos="4536"/>
                <w:tab w:val="left" w:pos="6816"/>
              </w:tabs>
              <w:rPr>
                <w:rFonts w:ascii="Arial" w:hAnsi="Arial" w:cs="Arial"/>
                <w:b/>
                <w:sz w:val="24"/>
                <w:szCs w:val="24"/>
              </w:rPr>
            </w:pPr>
          </w:p>
        </w:tc>
      </w:tr>
      <w:tr w:rsidR="00032805" w:rsidTr="002717CD">
        <w:trPr>
          <w:jc w:val="center"/>
        </w:trPr>
        <w:tc>
          <w:tcPr>
            <w:tcW w:w="2078" w:type="dxa"/>
            <w:tcBorders>
              <w:top w:val="single" w:sz="4" w:space="0" w:color="000000"/>
              <w:left w:val="single" w:sz="4" w:space="0" w:color="000000"/>
              <w:bottom w:val="single" w:sz="4" w:space="0" w:color="000000"/>
              <w:right w:val="single" w:sz="4" w:space="0" w:color="000000"/>
            </w:tcBorders>
            <w:hideMark/>
          </w:tcPr>
          <w:p w:rsidR="00032805" w:rsidRDefault="00032805">
            <w:pPr>
              <w:tabs>
                <w:tab w:val="center" w:pos="4536"/>
                <w:tab w:val="left" w:pos="6816"/>
              </w:tabs>
              <w:rPr>
                <w:rFonts w:ascii="Arial" w:hAnsi="Arial" w:cs="Arial"/>
                <w:b/>
                <w:sz w:val="24"/>
                <w:szCs w:val="24"/>
              </w:rPr>
            </w:pPr>
            <w:r>
              <w:rPr>
                <w:rFonts w:ascii="Arial" w:hAnsi="Arial" w:cs="Arial"/>
                <w:b/>
                <w:sz w:val="24"/>
                <w:szCs w:val="24"/>
              </w:rPr>
              <w:t xml:space="preserve">Motivation </w:t>
            </w:r>
          </w:p>
          <w:p w:rsidR="00032805" w:rsidRDefault="00032805">
            <w:pPr>
              <w:tabs>
                <w:tab w:val="center" w:pos="4536"/>
                <w:tab w:val="left" w:pos="6816"/>
              </w:tabs>
              <w:rPr>
                <w:rFonts w:ascii="Arial" w:hAnsi="Arial" w:cs="Arial"/>
                <w:b/>
                <w:sz w:val="24"/>
                <w:szCs w:val="24"/>
                <w:lang w:val="en-US"/>
              </w:rPr>
            </w:pPr>
            <w:r>
              <w:rPr>
                <w:rFonts w:ascii="Arial" w:hAnsi="Arial" w:cs="Arial"/>
                <w:b/>
                <w:sz w:val="24"/>
                <w:szCs w:val="24"/>
              </w:rPr>
              <w:t>(1 mn)</w:t>
            </w:r>
          </w:p>
        </w:tc>
        <w:tc>
          <w:tcPr>
            <w:tcW w:w="5478" w:type="dxa"/>
            <w:tcBorders>
              <w:top w:val="single" w:sz="4" w:space="0" w:color="000000"/>
              <w:left w:val="single" w:sz="4" w:space="0" w:color="000000"/>
              <w:bottom w:val="single" w:sz="4" w:space="0" w:color="000000"/>
              <w:right w:val="single" w:sz="4" w:space="0" w:color="000000"/>
            </w:tcBorders>
            <w:hideMark/>
          </w:tcPr>
          <w:p w:rsidR="00032805" w:rsidRDefault="002D0841">
            <w:pPr>
              <w:tabs>
                <w:tab w:val="center" w:pos="4536"/>
                <w:tab w:val="left" w:pos="6816"/>
              </w:tabs>
              <w:rPr>
                <w:rFonts w:ascii="Arial" w:hAnsi="Arial" w:cs="Arial"/>
                <w:sz w:val="24"/>
                <w:szCs w:val="24"/>
              </w:rPr>
            </w:pPr>
            <w:r>
              <w:rPr>
                <w:rFonts w:ascii="Arial" w:hAnsi="Arial" w:cs="Arial"/>
                <w:sz w:val="24"/>
                <w:szCs w:val="24"/>
              </w:rPr>
              <w:t>Communication de la justification</w:t>
            </w:r>
            <w:r w:rsidR="00032805">
              <w:rPr>
                <w:rFonts w:ascii="Arial" w:hAnsi="Arial" w:cs="Arial"/>
                <w:sz w:val="24"/>
                <w:szCs w:val="24"/>
              </w:rPr>
              <w:t xml:space="preserve"> et des objectifs.</w:t>
            </w:r>
          </w:p>
        </w:tc>
        <w:tc>
          <w:tcPr>
            <w:tcW w:w="3716" w:type="dxa"/>
            <w:tcBorders>
              <w:top w:val="single" w:sz="4" w:space="0" w:color="000000"/>
              <w:left w:val="single" w:sz="4" w:space="0" w:color="000000"/>
              <w:bottom w:val="single" w:sz="4" w:space="0" w:color="000000"/>
              <w:right w:val="single" w:sz="4" w:space="0" w:color="000000"/>
            </w:tcBorders>
            <w:hideMark/>
          </w:tcPr>
          <w:p w:rsidR="00032805" w:rsidRDefault="00032805">
            <w:pPr>
              <w:tabs>
                <w:tab w:val="center" w:pos="4536"/>
                <w:tab w:val="left" w:pos="6816"/>
              </w:tabs>
              <w:rPr>
                <w:rFonts w:ascii="Arial" w:hAnsi="Arial" w:cs="Arial"/>
                <w:sz w:val="24"/>
                <w:szCs w:val="24"/>
              </w:rPr>
            </w:pPr>
            <w:r>
              <w:rPr>
                <w:rFonts w:ascii="Arial" w:hAnsi="Arial" w:cs="Arial"/>
                <w:sz w:val="24"/>
                <w:szCs w:val="24"/>
              </w:rPr>
              <w:t>Ecoute attentive.</w:t>
            </w:r>
          </w:p>
        </w:tc>
        <w:tc>
          <w:tcPr>
            <w:tcW w:w="4394" w:type="dxa"/>
            <w:tcBorders>
              <w:top w:val="single" w:sz="4" w:space="0" w:color="000000"/>
              <w:left w:val="single" w:sz="4" w:space="0" w:color="000000"/>
              <w:bottom w:val="single" w:sz="4" w:space="0" w:color="000000"/>
              <w:right w:val="single" w:sz="4" w:space="0" w:color="000000"/>
            </w:tcBorders>
          </w:tcPr>
          <w:p w:rsidR="00032805" w:rsidRDefault="00032805">
            <w:pPr>
              <w:tabs>
                <w:tab w:val="center" w:pos="4536"/>
                <w:tab w:val="left" w:pos="6816"/>
              </w:tabs>
              <w:rPr>
                <w:rFonts w:ascii="Arial" w:hAnsi="Arial" w:cs="Arial"/>
                <w:b/>
                <w:sz w:val="24"/>
                <w:szCs w:val="24"/>
              </w:rPr>
            </w:pPr>
          </w:p>
        </w:tc>
      </w:tr>
      <w:tr w:rsidR="00032805" w:rsidTr="002717CD">
        <w:trPr>
          <w:jc w:val="center"/>
        </w:trPr>
        <w:tc>
          <w:tcPr>
            <w:tcW w:w="15666" w:type="dxa"/>
            <w:gridSpan w:val="4"/>
            <w:tcBorders>
              <w:top w:val="single" w:sz="4" w:space="0" w:color="000000"/>
              <w:left w:val="single" w:sz="4" w:space="0" w:color="000000"/>
              <w:bottom w:val="single" w:sz="4" w:space="0" w:color="000000"/>
              <w:right w:val="single" w:sz="4" w:space="0" w:color="000000"/>
            </w:tcBorders>
            <w:hideMark/>
          </w:tcPr>
          <w:p w:rsidR="00032805" w:rsidRDefault="00032805" w:rsidP="007F287E">
            <w:pPr>
              <w:numPr>
                <w:ilvl w:val="0"/>
                <w:numId w:val="261"/>
              </w:numPr>
              <w:contextualSpacing/>
              <w:rPr>
                <w:rFonts w:ascii="Arial" w:eastAsia="Calibri" w:hAnsi="Arial" w:cs="Arial"/>
                <w:b/>
                <w:sz w:val="24"/>
                <w:szCs w:val="24"/>
              </w:rPr>
            </w:pPr>
            <w:r>
              <w:rPr>
                <w:rFonts w:ascii="Arial" w:eastAsia="Calibri" w:hAnsi="Arial" w:cs="Arial"/>
                <w:b/>
                <w:sz w:val="24"/>
                <w:szCs w:val="24"/>
              </w:rPr>
              <w:t>DEVELOPPEMENT (17 mn)</w:t>
            </w:r>
          </w:p>
        </w:tc>
      </w:tr>
      <w:tr w:rsidR="00032805" w:rsidRPr="00032805" w:rsidTr="002717CD">
        <w:trPr>
          <w:jc w:val="center"/>
        </w:trPr>
        <w:tc>
          <w:tcPr>
            <w:tcW w:w="2078" w:type="dxa"/>
            <w:tcBorders>
              <w:top w:val="single" w:sz="4" w:space="0" w:color="000000"/>
              <w:left w:val="single" w:sz="4" w:space="0" w:color="000000"/>
              <w:bottom w:val="single" w:sz="4" w:space="0" w:color="000000"/>
              <w:right w:val="single" w:sz="4" w:space="0" w:color="000000"/>
            </w:tcBorders>
            <w:hideMark/>
          </w:tcPr>
          <w:p w:rsidR="00032805" w:rsidRDefault="002D0227">
            <w:pPr>
              <w:rPr>
                <w:rFonts w:ascii="Arial" w:hAnsi="Arial" w:cs="Arial"/>
                <w:b/>
                <w:sz w:val="24"/>
                <w:szCs w:val="24"/>
              </w:rPr>
            </w:pPr>
            <w:r>
              <w:rPr>
                <w:rFonts w:ascii="Arial" w:hAnsi="Arial" w:cs="Arial"/>
                <w:b/>
                <w:sz w:val="24"/>
                <w:szCs w:val="24"/>
              </w:rPr>
              <w:t>Présentation de la situation problème</w:t>
            </w:r>
            <w:r w:rsidR="00032805">
              <w:rPr>
                <w:rFonts w:ascii="Arial" w:hAnsi="Arial" w:cs="Arial"/>
                <w:b/>
                <w:sz w:val="24"/>
                <w:szCs w:val="24"/>
              </w:rPr>
              <w:t xml:space="preserve"> et </w:t>
            </w:r>
            <w:r>
              <w:rPr>
                <w:rFonts w:ascii="Arial" w:hAnsi="Arial" w:cs="Arial"/>
                <w:b/>
                <w:sz w:val="24"/>
                <w:szCs w:val="24"/>
              </w:rPr>
              <w:t>Émission d’hypothèses</w:t>
            </w:r>
            <w:r w:rsidR="00032805">
              <w:rPr>
                <w:rFonts w:ascii="Arial" w:hAnsi="Arial" w:cs="Arial"/>
                <w:b/>
                <w:sz w:val="24"/>
                <w:szCs w:val="24"/>
              </w:rPr>
              <w:t xml:space="preserve"> </w:t>
            </w:r>
          </w:p>
          <w:p w:rsidR="00032805" w:rsidRDefault="00032805">
            <w:pPr>
              <w:rPr>
                <w:rFonts w:ascii="Arial" w:hAnsi="Arial" w:cs="Arial"/>
                <w:b/>
                <w:sz w:val="24"/>
                <w:szCs w:val="24"/>
              </w:rPr>
            </w:pPr>
            <w:r>
              <w:rPr>
                <w:rFonts w:ascii="Arial" w:hAnsi="Arial" w:cs="Arial"/>
                <w:b/>
                <w:sz w:val="24"/>
                <w:szCs w:val="24"/>
              </w:rPr>
              <w:t>(3 mn)</w:t>
            </w:r>
          </w:p>
        </w:tc>
        <w:tc>
          <w:tcPr>
            <w:tcW w:w="5478" w:type="dxa"/>
            <w:tcBorders>
              <w:top w:val="single" w:sz="4" w:space="0" w:color="000000"/>
              <w:left w:val="single" w:sz="4" w:space="0" w:color="000000"/>
              <w:bottom w:val="single" w:sz="4" w:space="0" w:color="000000"/>
              <w:right w:val="single" w:sz="4" w:space="0" w:color="000000"/>
            </w:tcBorders>
            <w:hideMark/>
          </w:tcPr>
          <w:p w:rsidR="00032805" w:rsidRDefault="002D0227">
            <w:pPr>
              <w:rPr>
                <w:rFonts w:ascii="Arial" w:hAnsi="Arial" w:cs="Arial"/>
                <w:b/>
                <w:sz w:val="24"/>
                <w:szCs w:val="24"/>
              </w:rPr>
            </w:pPr>
            <w:r>
              <w:rPr>
                <w:rFonts w:ascii="Arial" w:hAnsi="Arial" w:cs="Arial"/>
                <w:b/>
                <w:sz w:val="24"/>
                <w:szCs w:val="24"/>
              </w:rPr>
              <w:t>Présentation de la situation problème</w:t>
            </w:r>
            <w:r w:rsidR="00032805">
              <w:rPr>
                <w:rFonts w:ascii="Arial" w:hAnsi="Arial" w:cs="Arial"/>
                <w:b/>
                <w:sz w:val="24"/>
                <w:szCs w:val="24"/>
              </w:rPr>
              <w:t xml:space="preserve"> </w:t>
            </w:r>
          </w:p>
          <w:p w:rsidR="00032805" w:rsidRDefault="00032805">
            <w:pPr>
              <w:rPr>
                <w:rFonts w:ascii="Arial" w:hAnsi="Arial" w:cs="Arial"/>
                <w:sz w:val="24"/>
                <w:szCs w:val="24"/>
                <w:lang w:eastAsia="ja-JP"/>
              </w:rPr>
            </w:pPr>
            <w:r>
              <w:rPr>
                <w:rFonts w:ascii="Arial" w:hAnsi="Arial" w:cs="Arial"/>
                <w:sz w:val="24"/>
                <w:szCs w:val="24"/>
              </w:rPr>
              <w:t>Moussa et son ami discutent sur la carpe et t’invitent à prendre part. Que peux-tu dire de la carpe </w:t>
            </w:r>
            <w:r>
              <w:rPr>
                <w:rFonts w:ascii="Arial" w:hAnsi="Arial" w:cs="Arial"/>
                <w:sz w:val="24"/>
                <w:szCs w:val="24"/>
                <w:lang w:eastAsia="ja-JP"/>
              </w:rPr>
              <w:t>?</w:t>
            </w:r>
          </w:p>
        </w:tc>
        <w:tc>
          <w:tcPr>
            <w:tcW w:w="3716" w:type="dxa"/>
            <w:tcBorders>
              <w:top w:val="single" w:sz="4" w:space="0" w:color="000000"/>
              <w:left w:val="single" w:sz="4" w:space="0" w:color="000000"/>
              <w:bottom w:val="single" w:sz="4" w:space="0" w:color="000000"/>
              <w:right w:val="single" w:sz="4" w:space="0" w:color="000000"/>
            </w:tcBorders>
            <w:hideMark/>
          </w:tcPr>
          <w:p w:rsidR="00032805" w:rsidRDefault="00032805">
            <w:pPr>
              <w:tabs>
                <w:tab w:val="center" w:pos="4536"/>
                <w:tab w:val="left" w:pos="6816"/>
              </w:tabs>
              <w:rPr>
                <w:rFonts w:ascii="Arial" w:hAnsi="Arial" w:cs="Arial"/>
                <w:sz w:val="24"/>
                <w:szCs w:val="24"/>
              </w:rPr>
            </w:pPr>
            <w:r>
              <w:rPr>
                <w:rFonts w:ascii="Arial" w:hAnsi="Arial" w:cs="Arial"/>
                <w:b/>
                <w:sz w:val="24"/>
                <w:szCs w:val="24"/>
              </w:rPr>
              <w:t>Émission d’hypothèses</w:t>
            </w:r>
            <w:r>
              <w:rPr>
                <w:rFonts w:ascii="Arial" w:hAnsi="Arial" w:cs="Arial"/>
                <w:sz w:val="24"/>
                <w:szCs w:val="24"/>
              </w:rPr>
              <w:t> </w:t>
            </w:r>
          </w:p>
          <w:p w:rsidR="00032805" w:rsidRDefault="00032805" w:rsidP="007F287E">
            <w:pPr>
              <w:pStyle w:val="a9"/>
              <w:numPr>
                <w:ilvl w:val="0"/>
                <w:numId w:val="263"/>
              </w:numPr>
              <w:tabs>
                <w:tab w:val="center" w:pos="4536"/>
                <w:tab w:val="left" w:pos="6816"/>
              </w:tabs>
              <w:rPr>
                <w:rFonts w:ascii="Arial" w:eastAsia="ＭＳ 明朝" w:hAnsi="Arial" w:cs="Arial"/>
                <w:sz w:val="24"/>
                <w:szCs w:val="24"/>
              </w:rPr>
            </w:pPr>
            <w:r>
              <w:rPr>
                <w:rFonts w:ascii="Arial" w:eastAsia="ＭＳ 明朝" w:hAnsi="Arial" w:cs="Arial"/>
                <w:sz w:val="24"/>
                <w:szCs w:val="24"/>
              </w:rPr>
              <w:t>C’est un poisson </w:t>
            </w:r>
            <w:r>
              <w:rPr>
                <w:rFonts w:ascii="Arial" w:eastAsia="ＭＳ 明朝" w:hAnsi="Arial" w:cs="Arial"/>
                <w:sz w:val="24"/>
                <w:szCs w:val="24"/>
                <w:lang w:eastAsia="ja-JP"/>
              </w:rPr>
              <w:t>;</w:t>
            </w:r>
          </w:p>
          <w:p w:rsidR="00032805" w:rsidRDefault="00032805" w:rsidP="007F287E">
            <w:pPr>
              <w:pStyle w:val="a9"/>
              <w:numPr>
                <w:ilvl w:val="0"/>
                <w:numId w:val="263"/>
              </w:numPr>
              <w:tabs>
                <w:tab w:val="center" w:pos="4536"/>
                <w:tab w:val="left" w:pos="6816"/>
              </w:tabs>
              <w:rPr>
                <w:rFonts w:ascii="Arial" w:eastAsia="ＭＳ 明朝" w:hAnsi="Arial" w:cs="Arial"/>
                <w:sz w:val="24"/>
                <w:szCs w:val="24"/>
              </w:rPr>
            </w:pPr>
            <w:r>
              <w:rPr>
                <w:rFonts w:ascii="Arial" w:eastAsia="ＭＳ 明朝" w:hAnsi="Arial" w:cs="Arial"/>
                <w:sz w:val="24"/>
                <w:szCs w:val="24"/>
                <w:lang w:eastAsia="ja-JP"/>
              </w:rPr>
              <w:t>Il v</w:t>
            </w:r>
            <w:r>
              <w:rPr>
                <w:rFonts w:ascii="Arial" w:eastAsia="ＭＳ 明朝" w:hAnsi="Arial" w:cs="Arial"/>
                <w:sz w:val="24"/>
                <w:szCs w:val="24"/>
              </w:rPr>
              <w:t>it dans l’eau </w:t>
            </w:r>
            <w:r>
              <w:rPr>
                <w:rFonts w:ascii="Arial" w:eastAsia="ＭＳ 明朝" w:hAnsi="Arial" w:cs="Arial"/>
                <w:sz w:val="24"/>
                <w:szCs w:val="24"/>
                <w:lang w:eastAsia="ja-JP"/>
              </w:rPr>
              <w:t>;</w:t>
            </w:r>
          </w:p>
          <w:p w:rsidR="00032805" w:rsidRDefault="00032805" w:rsidP="007F287E">
            <w:pPr>
              <w:pStyle w:val="a9"/>
              <w:numPr>
                <w:ilvl w:val="0"/>
                <w:numId w:val="263"/>
              </w:numPr>
              <w:tabs>
                <w:tab w:val="center" w:pos="4536"/>
                <w:tab w:val="left" w:pos="6816"/>
              </w:tabs>
              <w:rPr>
                <w:rFonts w:ascii="Arial" w:eastAsia="ＭＳ 明朝" w:hAnsi="Arial" w:cs="Arial"/>
                <w:sz w:val="24"/>
                <w:szCs w:val="24"/>
              </w:rPr>
            </w:pPr>
            <w:r>
              <w:rPr>
                <w:rFonts w:ascii="Arial" w:eastAsia="ＭＳ 明朝" w:hAnsi="Arial" w:cs="Arial"/>
                <w:sz w:val="24"/>
                <w:szCs w:val="24"/>
                <w:lang w:eastAsia="ja-JP"/>
              </w:rPr>
              <w:t>Il m</w:t>
            </w:r>
            <w:r>
              <w:rPr>
                <w:rFonts w:ascii="Arial" w:eastAsia="ＭＳ 明朝" w:hAnsi="Arial" w:cs="Arial"/>
                <w:sz w:val="24"/>
                <w:szCs w:val="24"/>
              </w:rPr>
              <w:t>ange des vers, de l’herbe </w:t>
            </w:r>
            <w:r>
              <w:rPr>
                <w:rFonts w:ascii="Arial" w:eastAsia="ＭＳ 明朝" w:hAnsi="Arial" w:cs="Arial"/>
                <w:sz w:val="24"/>
                <w:szCs w:val="24"/>
                <w:lang w:eastAsia="ja-JP"/>
              </w:rPr>
              <w:t>;</w:t>
            </w:r>
          </w:p>
          <w:p w:rsidR="00032805" w:rsidRDefault="00032805" w:rsidP="007F287E">
            <w:pPr>
              <w:pStyle w:val="a9"/>
              <w:numPr>
                <w:ilvl w:val="0"/>
                <w:numId w:val="263"/>
              </w:numPr>
              <w:tabs>
                <w:tab w:val="center" w:pos="4536"/>
                <w:tab w:val="left" w:pos="6816"/>
              </w:tabs>
              <w:rPr>
                <w:rFonts w:ascii="Arial" w:eastAsia="ＭＳ 明朝" w:hAnsi="Arial" w:cs="Arial"/>
                <w:sz w:val="24"/>
                <w:szCs w:val="24"/>
              </w:rPr>
            </w:pPr>
            <w:r>
              <w:rPr>
                <w:rFonts w:ascii="Arial" w:eastAsia="ＭＳ 明朝" w:hAnsi="Arial" w:cs="Arial"/>
                <w:sz w:val="24"/>
                <w:szCs w:val="24"/>
                <w:lang w:eastAsia="ja-JP"/>
              </w:rPr>
              <w:t>Son c</w:t>
            </w:r>
            <w:r>
              <w:rPr>
                <w:rFonts w:ascii="Arial" w:eastAsia="ＭＳ 明朝" w:hAnsi="Arial" w:cs="Arial"/>
                <w:sz w:val="24"/>
                <w:szCs w:val="24"/>
              </w:rPr>
              <w:t>orps est plat et couvert de plaques ;</w:t>
            </w:r>
            <w:r>
              <w:rPr>
                <w:rFonts w:ascii="Arial" w:eastAsia="ＭＳ 明朝" w:hAnsi="Arial" w:cs="Arial"/>
                <w:sz w:val="24"/>
                <w:szCs w:val="24"/>
                <w:lang w:eastAsia="ja-JP"/>
              </w:rPr>
              <w:t xml:space="preserve"> </w:t>
            </w:r>
          </w:p>
          <w:p w:rsidR="00032805" w:rsidRDefault="00032805" w:rsidP="007F287E">
            <w:pPr>
              <w:pStyle w:val="a9"/>
              <w:numPr>
                <w:ilvl w:val="0"/>
                <w:numId w:val="263"/>
              </w:numPr>
              <w:tabs>
                <w:tab w:val="center" w:pos="4536"/>
                <w:tab w:val="left" w:pos="6816"/>
              </w:tabs>
              <w:rPr>
                <w:rFonts w:ascii="Arial" w:eastAsia="ＭＳ 明朝" w:hAnsi="Arial" w:cs="Arial"/>
                <w:sz w:val="24"/>
                <w:szCs w:val="24"/>
              </w:rPr>
            </w:pPr>
            <w:r>
              <w:rPr>
                <w:rFonts w:ascii="Arial" w:eastAsia="ＭＳ 明朝" w:hAnsi="Arial" w:cs="Arial"/>
                <w:sz w:val="24"/>
                <w:szCs w:val="24"/>
                <w:lang w:eastAsia="ja-JP"/>
              </w:rPr>
              <w:t xml:space="preserve">Il a </w:t>
            </w:r>
            <w:r>
              <w:rPr>
                <w:rFonts w:ascii="Arial" w:eastAsia="ＭＳ 明朝" w:hAnsi="Arial" w:cs="Arial"/>
                <w:sz w:val="24"/>
                <w:szCs w:val="24"/>
              </w:rPr>
              <w:t>de grandes oreilles,</w:t>
            </w:r>
            <w:r>
              <w:rPr>
                <w:rFonts w:ascii="Arial" w:eastAsia="ＭＳ 明朝" w:hAnsi="Arial" w:cs="Arial"/>
                <w:sz w:val="24"/>
                <w:szCs w:val="24"/>
                <w:lang w:eastAsia="ja-JP"/>
              </w:rPr>
              <w:t xml:space="preserve"> ..</w:t>
            </w:r>
            <w:r>
              <w:rPr>
                <w:rFonts w:ascii="Arial" w:eastAsia="ＭＳ 明朝" w:hAnsi="Arial" w:cs="Arial"/>
                <w:sz w:val="24"/>
                <w:szCs w:val="24"/>
              </w:rPr>
              <w:t>.</w:t>
            </w:r>
          </w:p>
        </w:tc>
        <w:tc>
          <w:tcPr>
            <w:tcW w:w="4394" w:type="dxa"/>
            <w:tcBorders>
              <w:top w:val="single" w:sz="4" w:space="0" w:color="000000"/>
              <w:left w:val="single" w:sz="4" w:space="0" w:color="000000"/>
              <w:bottom w:val="single" w:sz="4" w:space="0" w:color="000000"/>
              <w:right w:val="single" w:sz="4" w:space="0" w:color="000000"/>
            </w:tcBorders>
          </w:tcPr>
          <w:p w:rsidR="00032805" w:rsidRDefault="00032805">
            <w:pPr>
              <w:tabs>
                <w:tab w:val="center" w:pos="4536"/>
                <w:tab w:val="left" w:pos="6816"/>
              </w:tabs>
              <w:rPr>
                <w:rFonts w:ascii="Arial" w:hAnsi="Arial" w:cs="Arial"/>
                <w:b/>
                <w:sz w:val="24"/>
                <w:szCs w:val="24"/>
              </w:rPr>
            </w:pPr>
          </w:p>
        </w:tc>
      </w:tr>
      <w:tr w:rsidR="00032805" w:rsidTr="002717CD">
        <w:trPr>
          <w:jc w:val="center"/>
        </w:trPr>
        <w:tc>
          <w:tcPr>
            <w:tcW w:w="2078" w:type="dxa"/>
            <w:tcBorders>
              <w:top w:val="single" w:sz="4" w:space="0" w:color="000000"/>
              <w:left w:val="single" w:sz="4" w:space="0" w:color="000000"/>
              <w:bottom w:val="single" w:sz="4" w:space="0" w:color="000000"/>
              <w:right w:val="single" w:sz="4" w:space="0" w:color="000000"/>
            </w:tcBorders>
            <w:hideMark/>
          </w:tcPr>
          <w:p w:rsidR="00032805" w:rsidRDefault="00032805">
            <w:pPr>
              <w:tabs>
                <w:tab w:val="center" w:pos="4536"/>
                <w:tab w:val="left" w:pos="6816"/>
              </w:tabs>
              <w:rPr>
                <w:rFonts w:ascii="Arial" w:hAnsi="Arial" w:cs="Arial"/>
                <w:b/>
                <w:sz w:val="24"/>
                <w:szCs w:val="24"/>
              </w:rPr>
            </w:pPr>
            <w:r>
              <w:rPr>
                <w:rFonts w:ascii="Arial" w:hAnsi="Arial" w:cs="Arial"/>
                <w:b/>
                <w:sz w:val="24"/>
                <w:szCs w:val="24"/>
              </w:rPr>
              <w:t>Consigne 1</w:t>
            </w:r>
          </w:p>
          <w:p w:rsidR="00032805" w:rsidRDefault="00032805">
            <w:pPr>
              <w:tabs>
                <w:tab w:val="center" w:pos="4536"/>
                <w:tab w:val="left" w:pos="6816"/>
              </w:tabs>
              <w:rPr>
                <w:rFonts w:ascii="Arial" w:hAnsi="Arial" w:cs="Arial"/>
                <w:b/>
                <w:sz w:val="24"/>
                <w:szCs w:val="24"/>
              </w:rPr>
            </w:pPr>
            <w:r>
              <w:rPr>
                <w:rFonts w:ascii="Arial" w:hAnsi="Arial" w:cs="Arial"/>
                <w:b/>
                <w:sz w:val="24"/>
                <w:szCs w:val="24"/>
              </w:rPr>
              <w:t>(6 mn) </w:t>
            </w:r>
          </w:p>
        </w:tc>
        <w:tc>
          <w:tcPr>
            <w:tcW w:w="5478" w:type="dxa"/>
            <w:tcBorders>
              <w:top w:val="single" w:sz="4" w:space="0" w:color="000000"/>
              <w:left w:val="single" w:sz="4" w:space="0" w:color="000000"/>
              <w:bottom w:val="single" w:sz="4" w:space="0" w:color="000000"/>
              <w:right w:val="single" w:sz="4" w:space="0" w:color="000000"/>
            </w:tcBorders>
            <w:hideMark/>
          </w:tcPr>
          <w:p w:rsidR="007F287E" w:rsidRDefault="00032805">
            <w:pPr>
              <w:tabs>
                <w:tab w:val="center" w:pos="4536"/>
                <w:tab w:val="left" w:pos="6816"/>
              </w:tabs>
              <w:rPr>
                <w:rFonts w:ascii="Arial" w:hAnsi="Arial" w:cs="Arial"/>
                <w:sz w:val="24"/>
                <w:szCs w:val="24"/>
                <w:lang w:eastAsia="ja-JP"/>
              </w:rPr>
            </w:pPr>
            <w:r>
              <w:rPr>
                <w:rFonts w:ascii="Arial" w:hAnsi="Arial" w:cs="Arial"/>
                <w:sz w:val="24"/>
                <w:szCs w:val="24"/>
              </w:rPr>
              <w:t>Individuellement</w:t>
            </w:r>
            <w:r w:rsidR="007F287E">
              <w:rPr>
                <w:rFonts w:ascii="Arial" w:hAnsi="Arial" w:cs="Arial" w:hint="eastAsia"/>
                <w:sz w:val="24"/>
                <w:szCs w:val="24"/>
                <w:lang w:eastAsia="ja-JP"/>
              </w:rPr>
              <w:t>,</w:t>
            </w:r>
            <w:r>
              <w:rPr>
                <w:rFonts w:ascii="Arial" w:hAnsi="Arial" w:cs="Arial"/>
                <w:sz w:val="24"/>
                <w:szCs w:val="24"/>
              </w:rPr>
              <w:t xml:space="preserve"> observez l’image N°1 de la page 40 de votre livre, décrivez la carpe et écrivez où elle vit. </w:t>
            </w:r>
          </w:p>
          <w:p w:rsidR="00032805" w:rsidRDefault="00D5082A">
            <w:pPr>
              <w:tabs>
                <w:tab w:val="center" w:pos="4536"/>
                <w:tab w:val="left" w:pos="6816"/>
              </w:tabs>
              <w:rPr>
                <w:rFonts w:ascii="Arial" w:hAnsi="Arial" w:cs="Arial"/>
                <w:sz w:val="24"/>
                <w:szCs w:val="24"/>
              </w:rPr>
            </w:pPr>
            <w:r>
              <w:rPr>
                <w:rFonts w:ascii="Arial" w:hAnsi="Arial" w:cs="Arial"/>
                <w:sz w:val="24"/>
                <w:szCs w:val="24"/>
              </w:rPr>
              <w:t>En groupe, présentez vos résultats,</w:t>
            </w:r>
            <w:r w:rsidR="00032805">
              <w:rPr>
                <w:rFonts w:ascii="Arial" w:hAnsi="Arial" w:cs="Arial"/>
                <w:sz w:val="24"/>
                <w:szCs w:val="24"/>
              </w:rPr>
              <w:t xml:space="preserve"> puis échangez et</w:t>
            </w:r>
            <w:r w:rsidR="006B006F">
              <w:rPr>
                <w:rFonts w:ascii="Arial" w:hAnsi="Arial" w:cs="Arial"/>
                <w:sz w:val="24"/>
                <w:szCs w:val="24"/>
              </w:rPr>
              <w:t xml:space="preserve"> </w:t>
            </w:r>
            <w:r w:rsidR="00032805">
              <w:rPr>
                <w:rFonts w:ascii="Arial" w:hAnsi="Arial" w:cs="Arial"/>
                <w:sz w:val="24"/>
                <w:szCs w:val="24"/>
              </w:rPr>
              <w:t xml:space="preserve">faites la synthèse. </w:t>
            </w:r>
          </w:p>
        </w:tc>
        <w:tc>
          <w:tcPr>
            <w:tcW w:w="3716" w:type="dxa"/>
            <w:tcBorders>
              <w:top w:val="single" w:sz="4" w:space="0" w:color="000000"/>
              <w:left w:val="single" w:sz="4" w:space="0" w:color="000000"/>
              <w:bottom w:val="single" w:sz="4" w:space="0" w:color="000000"/>
              <w:right w:val="single" w:sz="4" w:space="0" w:color="000000"/>
            </w:tcBorders>
            <w:hideMark/>
          </w:tcPr>
          <w:p w:rsidR="00032805" w:rsidRDefault="00032805">
            <w:pPr>
              <w:tabs>
                <w:tab w:val="center" w:pos="4536"/>
                <w:tab w:val="left" w:pos="6816"/>
              </w:tabs>
              <w:rPr>
                <w:rFonts w:ascii="Arial" w:eastAsiaTheme="minorEastAsia" w:hAnsi="Arial" w:cs="Arial"/>
                <w:sz w:val="24"/>
                <w:szCs w:val="24"/>
                <w:lang w:eastAsia="ja-JP"/>
              </w:rPr>
            </w:pPr>
            <w:r>
              <w:rPr>
                <w:rFonts w:ascii="Arial" w:hAnsi="Arial" w:cs="Arial"/>
                <w:sz w:val="24"/>
                <w:szCs w:val="24"/>
              </w:rPr>
              <w:t>Observation,</w:t>
            </w:r>
            <w:r w:rsidR="006B006F">
              <w:rPr>
                <w:rFonts w:ascii="Arial" w:hAnsi="Arial" w:cs="Arial"/>
                <w:sz w:val="24"/>
                <w:szCs w:val="24"/>
              </w:rPr>
              <w:t xml:space="preserve"> </w:t>
            </w:r>
            <w:r>
              <w:rPr>
                <w:rFonts w:ascii="Arial" w:hAnsi="Arial" w:cs="Arial"/>
                <w:sz w:val="24"/>
                <w:szCs w:val="24"/>
              </w:rPr>
              <w:t>présentation,</w:t>
            </w:r>
            <w:r w:rsidR="006B006F">
              <w:rPr>
                <w:rFonts w:ascii="Arial" w:hAnsi="Arial" w:cs="Arial"/>
                <w:sz w:val="24"/>
                <w:szCs w:val="24"/>
              </w:rPr>
              <w:t xml:space="preserve"> </w:t>
            </w:r>
            <w:r>
              <w:rPr>
                <w:rFonts w:ascii="Arial" w:hAnsi="Arial" w:cs="Arial"/>
                <w:sz w:val="24"/>
                <w:szCs w:val="24"/>
              </w:rPr>
              <w:t>échanges et synthèse</w:t>
            </w:r>
            <w:r>
              <w:rPr>
                <w:rFonts w:ascii="Arial" w:hAnsi="Arial" w:cs="Arial"/>
                <w:sz w:val="24"/>
                <w:szCs w:val="24"/>
                <w:lang w:eastAsia="ja-JP"/>
              </w:rPr>
              <w:t>.</w:t>
            </w:r>
          </w:p>
        </w:tc>
        <w:tc>
          <w:tcPr>
            <w:tcW w:w="4394" w:type="dxa"/>
            <w:tcBorders>
              <w:top w:val="single" w:sz="4" w:space="0" w:color="000000"/>
              <w:left w:val="single" w:sz="4" w:space="0" w:color="000000"/>
              <w:bottom w:val="single" w:sz="4" w:space="0" w:color="000000"/>
              <w:right w:val="single" w:sz="4" w:space="0" w:color="000000"/>
            </w:tcBorders>
            <w:hideMark/>
          </w:tcPr>
          <w:p w:rsidR="00032805" w:rsidRDefault="00032805" w:rsidP="007F287E">
            <w:pPr>
              <w:pStyle w:val="a9"/>
              <w:numPr>
                <w:ilvl w:val="0"/>
                <w:numId w:val="263"/>
              </w:numPr>
              <w:tabs>
                <w:tab w:val="center" w:pos="4536"/>
                <w:tab w:val="left" w:pos="6816"/>
              </w:tabs>
              <w:rPr>
                <w:rFonts w:ascii="Arial" w:eastAsia="ＭＳ 明朝" w:hAnsi="Arial" w:cs="Arial"/>
                <w:sz w:val="24"/>
                <w:szCs w:val="24"/>
              </w:rPr>
            </w:pPr>
            <w:r>
              <w:rPr>
                <w:rFonts w:ascii="Arial" w:eastAsia="ＭＳ 明朝" w:hAnsi="Arial" w:cs="Arial"/>
                <w:sz w:val="24"/>
                <w:szCs w:val="24"/>
              </w:rPr>
              <w:t>Tête, tronc, nageoires, queue.</w:t>
            </w:r>
          </w:p>
          <w:p w:rsidR="00032805" w:rsidRDefault="002717CD" w:rsidP="007F287E">
            <w:pPr>
              <w:pStyle w:val="a9"/>
              <w:numPr>
                <w:ilvl w:val="0"/>
                <w:numId w:val="263"/>
              </w:numPr>
              <w:tabs>
                <w:tab w:val="center" w:pos="4536"/>
                <w:tab w:val="left" w:pos="6816"/>
              </w:tabs>
              <w:rPr>
                <w:rFonts w:ascii="Arial" w:eastAsia="ＭＳ 明朝" w:hAnsi="Arial" w:cs="Arial"/>
                <w:sz w:val="24"/>
                <w:szCs w:val="24"/>
              </w:rPr>
            </w:pPr>
            <w:r>
              <w:rPr>
                <w:rFonts w:ascii="Arial" w:eastAsia="ＭＳ 明朝" w:hAnsi="Arial" w:cs="Arial" w:hint="eastAsia"/>
                <w:sz w:val="24"/>
                <w:szCs w:val="24"/>
                <w:lang w:eastAsia="ja-JP"/>
              </w:rPr>
              <w:t>C</w:t>
            </w:r>
            <w:r w:rsidR="00032805">
              <w:rPr>
                <w:rFonts w:ascii="Arial" w:eastAsia="ＭＳ 明朝" w:hAnsi="Arial" w:cs="Arial"/>
                <w:sz w:val="24"/>
                <w:szCs w:val="24"/>
              </w:rPr>
              <w:t>orps plat couvert d’écailles</w:t>
            </w:r>
            <w:r w:rsidR="00032805">
              <w:rPr>
                <w:rFonts w:ascii="Arial" w:eastAsia="ＭＳ 明朝" w:hAnsi="Arial" w:cs="Arial"/>
                <w:sz w:val="24"/>
                <w:szCs w:val="24"/>
                <w:lang w:eastAsia="ja-JP"/>
              </w:rPr>
              <w:t>.</w:t>
            </w:r>
          </w:p>
          <w:p w:rsidR="00032805" w:rsidRDefault="00032805" w:rsidP="007F287E">
            <w:pPr>
              <w:pStyle w:val="a9"/>
              <w:numPr>
                <w:ilvl w:val="0"/>
                <w:numId w:val="263"/>
              </w:numPr>
              <w:tabs>
                <w:tab w:val="center" w:pos="4536"/>
                <w:tab w:val="left" w:pos="6816"/>
              </w:tabs>
              <w:rPr>
                <w:rFonts w:ascii="Arial" w:eastAsia="ＭＳ 明朝" w:hAnsi="Arial" w:cs="Arial"/>
                <w:sz w:val="24"/>
                <w:szCs w:val="24"/>
              </w:rPr>
            </w:pPr>
            <w:r>
              <w:rPr>
                <w:rFonts w:ascii="Arial" w:eastAsia="ＭＳ 明朝" w:hAnsi="Arial" w:cs="Arial"/>
                <w:sz w:val="24"/>
                <w:szCs w:val="24"/>
              </w:rPr>
              <w:t>Vit dans l’eau</w:t>
            </w:r>
          </w:p>
        </w:tc>
      </w:tr>
      <w:tr w:rsidR="00032805" w:rsidRPr="00032805" w:rsidTr="002717CD">
        <w:trPr>
          <w:jc w:val="center"/>
        </w:trPr>
        <w:tc>
          <w:tcPr>
            <w:tcW w:w="2078" w:type="dxa"/>
            <w:tcBorders>
              <w:top w:val="single" w:sz="4" w:space="0" w:color="000000"/>
              <w:left w:val="single" w:sz="4" w:space="0" w:color="000000"/>
              <w:bottom w:val="single" w:sz="4" w:space="0" w:color="000000"/>
              <w:right w:val="single" w:sz="4" w:space="0" w:color="000000"/>
            </w:tcBorders>
            <w:hideMark/>
          </w:tcPr>
          <w:p w:rsidR="00032805" w:rsidRDefault="00032805">
            <w:pPr>
              <w:tabs>
                <w:tab w:val="center" w:pos="4536"/>
                <w:tab w:val="left" w:pos="6816"/>
              </w:tabs>
              <w:rPr>
                <w:rFonts w:ascii="Arial" w:hAnsi="Arial" w:cs="Arial"/>
                <w:b/>
                <w:sz w:val="24"/>
                <w:szCs w:val="24"/>
              </w:rPr>
            </w:pPr>
            <w:r>
              <w:rPr>
                <w:rFonts w:ascii="Arial" w:hAnsi="Arial" w:cs="Arial"/>
                <w:b/>
                <w:sz w:val="24"/>
                <w:szCs w:val="24"/>
              </w:rPr>
              <w:t xml:space="preserve">Consigne 2 </w:t>
            </w:r>
          </w:p>
          <w:p w:rsidR="00032805" w:rsidRDefault="00032805">
            <w:pPr>
              <w:tabs>
                <w:tab w:val="center" w:pos="4536"/>
                <w:tab w:val="left" w:pos="6816"/>
              </w:tabs>
              <w:rPr>
                <w:rFonts w:ascii="Arial" w:hAnsi="Arial" w:cs="Arial"/>
                <w:b/>
                <w:sz w:val="24"/>
                <w:szCs w:val="24"/>
              </w:rPr>
            </w:pPr>
            <w:r>
              <w:rPr>
                <w:rFonts w:ascii="Arial" w:hAnsi="Arial" w:cs="Arial"/>
                <w:b/>
                <w:sz w:val="24"/>
                <w:szCs w:val="24"/>
              </w:rPr>
              <w:t xml:space="preserve">(6 mn) </w:t>
            </w:r>
          </w:p>
        </w:tc>
        <w:tc>
          <w:tcPr>
            <w:tcW w:w="5478" w:type="dxa"/>
            <w:tcBorders>
              <w:top w:val="single" w:sz="4" w:space="0" w:color="000000"/>
              <w:left w:val="single" w:sz="4" w:space="0" w:color="000000"/>
              <w:bottom w:val="single" w:sz="4" w:space="0" w:color="000000"/>
              <w:right w:val="single" w:sz="4" w:space="0" w:color="000000"/>
            </w:tcBorders>
            <w:hideMark/>
          </w:tcPr>
          <w:p w:rsidR="007F287E" w:rsidRDefault="00032805">
            <w:pPr>
              <w:tabs>
                <w:tab w:val="center" w:pos="4536"/>
                <w:tab w:val="left" w:pos="6816"/>
              </w:tabs>
              <w:rPr>
                <w:rFonts w:ascii="Arial" w:hAnsi="Arial" w:cs="Arial"/>
                <w:sz w:val="24"/>
                <w:szCs w:val="24"/>
                <w:lang w:eastAsia="ja-JP"/>
              </w:rPr>
            </w:pPr>
            <w:r>
              <w:rPr>
                <w:rFonts w:ascii="Arial" w:hAnsi="Arial" w:cs="Arial"/>
                <w:sz w:val="24"/>
                <w:szCs w:val="24"/>
              </w:rPr>
              <w:t>Individuellement, lisez les paragraphes 3 et 4 de la page 41 de votre livre, relevez le mode de respiration, de déplacement et de nutrition de la carpe</w:t>
            </w:r>
            <w:r w:rsidR="0085132C">
              <w:rPr>
                <w:rFonts w:ascii="Arial" w:hAnsi="Arial" w:cs="Arial"/>
                <w:sz w:val="24"/>
                <w:szCs w:val="24"/>
              </w:rPr>
              <w:t xml:space="preserve">. </w:t>
            </w:r>
          </w:p>
          <w:p w:rsidR="00032805" w:rsidRDefault="00D5082A">
            <w:pPr>
              <w:tabs>
                <w:tab w:val="center" w:pos="4536"/>
                <w:tab w:val="left" w:pos="6816"/>
              </w:tabs>
              <w:rPr>
                <w:rFonts w:ascii="Arial" w:hAnsi="Arial" w:cs="Arial"/>
                <w:sz w:val="24"/>
                <w:szCs w:val="24"/>
              </w:rPr>
            </w:pPr>
            <w:r>
              <w:rPr>
                <w:rFonts w:ascii="Arial" w:hAnsi="Arial" w:cs="Arial"/>
                <w:sz w:val="24"/>
                <w:szCs w:val="24"/>
              </w:rPr>
              <w:t>En groupe, présentez vos résultats,</w:t>
            </w:r>
            <w:r w:rsidR="006B006F">
              <w:rPr>
                <w:rFonts w:ascii="Arial" w:hAnsi="Arial" w:cs="Arial"/>
                <w:sz w:val="24"/>
                <w:szCs w:val="24"/>
              </w:rPr>
              <w:t xml:space="preserve"> </w:t>
            </w:r>
            <w:r w:rsidR="00032805">
              <w:rPr>
                <w:rFonts w:ascii="Arial" w:hAnsi="Arial" w:cs="Arial"/>
                <w:sz w:val="24"/>
                <w:szCs w:val="24"/>
              </w:rPr>
              <w:t xml:space="preserve">puis échangez et faites la synthèse. </w:t>
            </w:r>
          </w:p>
        </w:tc>
        <w:tc>
          <w:tcPr>
            <w:tcW w:w="3716" w:type="dxa"/>
            <w:tcBorders>
              <w:top w:val="single" w:sz="4" w:space="0" w:color="000000"/>
              <w:left w:val="single" w:sz="4" w:space="0" w:color="000000"/>
              <w:bottom w:val="single" w:sz="4" w:space="0" w:color="000000"/>
              <w:right w:val="single" w:sz="4" w:space="0" w:color="000000"/>
            </w:tcBorders>
            <w:hideMark/>
          </w:tcPr>
          <w:p w:rsidR="00032805" w:rsidRDefault="00032805">
            <w:pPr>
              <w:tabs>
                <w:tab w:val="center" w:pos="4536"/>
                <w:tab w:val="left" w:pos="6816"/>
              </w:tabs>
              <w:rPr>
                <w:rFonts w:ascii="Arial" w:eastAsiaTheme="minorEastAsia" w:hAnsi="Arial" w:cs="Arial"/>
                <w:sz w:val="24"/>
                <w:szCs w:val="24"/>
                <w:lang w:eastAsia="ja-JP"/>
              </w:rPr>
            </w:pPr>
            <w:r>
              <w:rPr>
                <w:rFonts w:ascii="Arial" w:hAnsi="Arial" w:cs="Arial"/>
                <w:sz w:val="24"/>
                <w:szCs w:val="24"/>
              </w:rPr>
              <w:t>Lecture, échanges et synthèse</w:t>
            </w:r>
            <w:r>
              <w:rPr>
                <w:rFonts w:ascii="Arial" w:hAnsi="Arial" w:cs="Arial"/>
                <w:sz w:val="24"/>
                <w:szCs w:val="24"/>
                <w:lang w:eastAsia="ja-JP"/>
              </w:rPr>
              <w:t>.</w:t>
            </w:r>
          </w:p>
        </w:tc>
        <w:tc>
          <w:tcPr>
            <w:tcW w:w="4394" w:type="dxa"/>
            <w:tcBorders>
              <w:top w:val="single" w:sz="4" w:space="0" w:color="000000"/>
              <w:left w:val="single" w:sz="4" w:space="0" w:color="000000"/>
              <w:bottom w:val="single" w:sz="4" w:space="0" w:color="000000"/>
              <w:right w:val="single" w:sz="4" w:space="0" w:color="000000"/>
            </w:tcBorders>
            <w:hideMark/>
          </w:tcPr>
          <w:p w:rsidR="00032805" w:rsidRDefault="00032805" w:rsidP="007F287E">
            <w:pPr>
              <w:pStyle w:val="a9"/>
              <w:numPr>
                <w:ilvl w:val="0"/>
                <w:numId w:val="263"/>
              </w:numPr>
              <w:tabs>
                <w:tab w:val="center" w:pos="4536"/>
                <w:tab w:val="left" w:pos="6816"/>
              </w:tabs>
              <w:rPr>
                <w:rFonts w:ascii="Arial" w:eastAsia="ＭＳ 明朝" w:hAnsi="Arial" w:cs="Arial"/>
                <w:sz w:val="24"/>
                <w:szCs w:val="24"/>
              </w:rPr>
            </w:pPr>
            <w:r>
              <w:rPr>
                <w:rFonts w:ascii="Arial" w:eastAsia="ＭＳ 明朝" w:hAnsi="Arial" w:cs="Arial"/>
                <w:sz w:val="24"/>
                <w:szCs w:val="24"/>
              </w:rPr>
              <w:t>Respire par les branchies </w:t>
            </w:r>
            <w:r>
              <w:rPr>
                <w:rFonts w:ascii="Arial" w:eastAsia="ＭＳ 明朝" w:hAnsi="Arial" w:cs="Arial"/>
                <w:sz w:val="24"/>
                <w:szCs w:val="24"/>
                <w:lang w:eastAsia="ja-JP"/>
              </w:rPr>
              <w:t>;</w:t>
            </w:r>
          </w:p>
          <w:p w:rsidR="00032805" w:rsidRDefault="00032805" w:rsidP="007F287E">
            <w:pPr>
              <w:pStyle w:val="a9"/>
              <w:numPr>
                <w:ilvl w:val="0"/>
                <w:numId w:val="263"/>
              </w:numPr>
              <w:tabs>
                <w:tab w:val="center" w:pos="4536"/>
                <w:tab w:val="left" w:pos="6816"/>
              </w:tabs>
              <w:rPr>
                <w:rFonts w:ascii="Arial" w:eastAsia="ＭＳ 明朝" w:hAnsi="Arial" w:cs="Arial"/>
                <w:sz w:val="24"/>
                <w:szCs w:val="24"/>
              </w:rPr>
            </w:pPr>
            <w:r>
              <w:rPr>
                <w:rFonts w:ascii="Arial" w:eastAsia="ＭＳ 明朝" w:hAnsi="Arial" w:cs="Arial"/>
                <w:sz w:val="24"/>
                <w:szCs w:val="24"/>
              </w:rPr>
              <w:t>Nage grâce à ses nageoires </w:t>
            </w:r>
            <w:r>
              <w:rPr>
                <w:rFonts w:ascii="Arial" w:eastAsia="ＭＳ 明朝" w:hAnsi="Arial" w:cs="Arial"/>
                <w:sz w:val="24"/>
                <w:szCs w:val="24"/>
                <w:lang w:eastAsia="ja-JP"/>
              </w:rPr>
              <w:t>;</w:t>
            </w:r>
          </w:p>
          <w:p w:rsidR="00032805" w:rsidRDefault="00032805" w:rsidP="007F287E">
            <w:pPr>
              <w:pStyle w:val="a9"/>
              <w:numPr>
                <w:ilvl w:val="0"/>
                <w:numId w:val="263"/>
              </w:numPr>
              <w:tabs>
                <w:tab w:val="center" w:pos="4536"/>
                <w:tab w:val="left" w:pos="6816"/>
              </w:tabs>
              <w:rPr>
                <w:rFonts w:ascii="Arial" w:eastAsia="ＭＳ 明朝" w:hAnsi="Arial" w:cs="Arial"/>
                <w:sz w:val="24"/>
                <w:szCs w:val="24"/>
              </w:rPr>
            </w:pPr>
            <w:r>
              <w:rPr>
                <w:rFonts w:ascii="Arial" w:eastAsia="ＭＳ 明朝" w:hAnsi="Arial" w:cs="Arial"/>
                <w:sz w:val="24"/>
                <w:szCs w:val="24"/>
              </w:rPr>
              <w:t>Se nourrit de petits animaux, de vers, d’insectes, etc.</w:t>
            </w:r>
          </w:p>
        </w:tc>
      </w:tr>
      <w:tr w:rsidR="00032805" w:rsidRPr="00032805" w:rsidTr="002717CD">
        <w:trPr>
          <w:trHeight w:val="477"/>
          <w:jc w:val="center"/>
        </w:trPr>
        <w:tc>
          <w:tcPr>
            <w:tcW w:w="2078" w:type="dxa"/>
            <w:tcBorders>
              <w:top w:val="single" w:sz="4" w:space="0" w:color="000000"/>
              <w:left w:val="single" w:sz="4" w:space="0" w:color="000000"/>
              <w:bottom w:val="single" w:sz="4" w:space="0" w:color="000000"/>
              <w:right w:val="single" w:sz="4" w:space="0" w:color="000000"/>
            </w:tcBorders>
            <w:hideMark/>
          </w:tcPr>
          <w:p w:rsidR="00032805" w:rsidRDefault="00032805">
            <w:pPr>
              <w:tabs>
                <w:tab w:val="center" w:pos="4536"/>
                <w:tab w:val="left" w:pos="6816"/>
              </w:tabs>
              <w:rPr>
                <w:rFonts w:ascii="Arial" w:hAnsi="Arial" w:cs="Arial"/>
                <w:b/>
                <w:sz w:val="24"/>
                <w:szCs w:val="24"/>
              </w:rPr>
            </w:pPr>
            <w:r>
              <w:rPr>
                <w:rFonts w:ascii="Arial" w:hAnsi="Arial" w:cs="Arial"/>
                <w:b/>
                <w:sz w:val="24"/>
                <w:szCs w:val="24"/>
              </w:rPr>
              <w:t>Vérification des hypothèses</w:t>
            </w:r>
          </w:p>
          <w:p w:rsidR="00032805" w:rsidRDefault="00032805">
            <w:pPr>
              <w:tabs>
                <w:tab w:val="center" w:pos="4536"/>
                <w:tab w:val="left" w:pos="6816"/>
              </w:tabs>
              <w:rPr>
                <w:rFonts w:ascii="Arial" w:hAnsi="Arial" w:cs="Arial"/>
                <w:b/>
                <w:sz w:val="24"/>
                <w:szCs w:val="24"/>
              </w:rPr>
            </w:pPr>
            <w:r>
              <w:rPr>
                <w:rFonts w:ascii="Arial" w:hAnsi="Arial" w:cs="Arial"/>
                <w:b/>
                <w:sz w:val="24"/>
                <w:szCs w:val="24"/>
              </w:rPr>
              <w:t>(2 mn)</w:t>
            </w:r>
          </w:p>
        </w:tc>
        <w:tc>
          <w:tcPr>
            <w:tcW w:w="5478" w:type="dxa"/>
            <w:tcBorders>
              <w:top w:val="single" w:sz="4" w:space="0" w:color="000000"/>
              <w:left w:val="single" w:sz="4" w:space="0" w:color="000000"/>
              <w:bottom w:val="single" w:sz="4" w:space="0" w:color="000000"/>
              <w:right w:val="single" w:sz="4" w:space="0" w:color="000000"/>
            </w:tcBorders>
            <w:hideMark/>
          </w:tcPr>
          <w:p w:rsidR="00032805" w:rsidRDefault="00032805">
            <w:pPr>
              <w:tabs>
                <w:tab w:val="center" w:pos="4536"/>
                <w:tab w:val="left" w:pos="6816"/>
              </w:tabs>
              <w:rPr>
                <w:rFonts w:ascii="Arial" w:hAnsi="Arial" w:cs="Arial"/>
                <w:strike/>
                <w:sz w:val="24"/>
                <w:szCs w:val="24"/>
              </w:rPr>
            </w:pPr>
            <w:r>
              <w:rPr>
                <w:rFonts w:ascii="Arial" w:hAnsi="Arial" w:cs="Arial"/>
                <w:sz w:val="24"/>
                <w:szCs w:val="24"/>
                <w:lang w:val="fr-CA"/>
              </w:rPr>
              <w:t>Comparons ce que vous aviez dit à ce que nous venons d’apprendre.</w:t>
            </w:r>
          </w:p>
        </w:tc>
        <w:tc>
          <w:tcPr>
            <w:tcW w:w="3716" w:type="dxa"/>
            <w:tcBorders>
              <w:top w:val="single" w:sz="4" w:space="0" w:color="000000"/>
              <w:left w:val="single" w:sz="4" w:space="0" w:color="000000"/>
              <w:bottom w:val="single" w:sz="4" w:space="0" w:color="000000"/>
              <w:right w:val="single" w:sz="4" w:space="0" w:color="000000"/>
            </w:tcBorders>
            <w:hideMark/>
          </w:tcPr>
          <w:p w:rsidR="00032805" w:rsidRDefault="00032805">
            <w:pPr>
              <w:tabs>
                <w:tab w:val="center" w:pos="4536"/>
                <w:tab w:val="left" w:pos="6816"/>
              </w:tabs>
              <w:rPr>
                <w:rFonts w:ascii="Arial" w:hAnsi="Arial" w:cs="Arial"/>
                <w:sz w:val="24"/>
                <w:szCs w:val="24"/>
              </w:rPr>
            </w:pPr>
            <w:r>
              <w:rPr>
                <w:rFonts w:ascii="Arial" w:hAnsi="Arial" w:cs="Arial"/>
                <w:sz w:val="24"/>
                <w:szCs w:val="24"/>
              </w:rPr>
              <w:t>Comparaison des hypothèses aux points d’</w:t>
            </w:r>
            <w:r w:rsidR="00AC19F1">
              <w:rPr>
                <w:rFonts w:ascii="Arial" w:hAnsi="Arial" w:cs="Arial"/>
                <w:sz w:val="24"/>
                <w:szCs w:val="24"/>
              </w:rPr>
              <w:t>enseignement / apprentissage</w:t>
            </w:r>
            <w:r>
              <w:rPr>
                <w:rFonts w:ascii="Arial" w:hAnsi="Arial" w:cs="Arial"/>
                <w:sz w:val="24"/>
                <w:szCs w:val="24"/>
              </w:rPr>
              <w:t>.</w:t>
            </w:r>
          </w:p>
        </w:tc>
        <w:tc>
          <w:tcPr>
            <w:tcW w:w="4394" w:type="dxa"/>
            <w:tcBorders>
              <w:top w:val="single" w:sz="4" w:space="0" w:color="000000"/>
              <w:left w:val="single" w:sz="4" w:space="0" w:color="000000"/>
              <w:bottom w:val="single" w:sz="4" w:space="0" w:color="000000"/>
              <w:right w:val="single" w:sz="4" w:space="0" w:color="000000"/>
            </w:tcBorders>
          </w:tcPr>
          <w:p w:rsidR="00032805" w:rsidRDefault="00032805">
            <w:pPr>
              <w:tabs>
                <w:tab w:val="center" w:pos="4536"/>
                <w:tab w:val="left" w:pos="6816"/>
              </w:tabs>
              <w:rPr>
                <w:rFonts w:ascii="Arial" w:hAnsi="Arial" w:cs="Arial"/>
                <w:b/>
                <w:sz w:val="24"/>
                <w:szCs w:val="24"/>
              </w:rPr>
            </w:pPr>
          </w:p>
        </w:tc>
      </w:tr>
    </w:tbl>
    <w:p w:rsidR="007F287E" w:rsidRDefault="007F287E">
      <w:r>
        <w:br w:type="page"/>
      </w:r>
    </w:p>
    <w:tbl>
      <w:tblPr>
        <w:tblStyle w:val="Grilledutableau1"/>
        <w:tblW w:w="15666" w:type="dxa"/>
        <w:jc w:val="center"/>
        <w:tblInd w:w="15" w:type="dxa"/>
        <w:tblLayout w:type="fixed"/>
        <w:tblLook w:val="04A0" w:firstRow="1" w:lastRow="0" w:firstColumn="1" w:lastColumn="0" w:noHBand="0" w:noVBand="1"/>
      </w:tblPr>
      <w:tblGrid>
        <w:gridCol w:w="2078"/>
        <w:gridCol w:w="5478"/>
        <w:gridCol w:w="3716"/>
        <w:gridCol w:w="4394"/>
      </w:tblGrid>
      <w:tr w:rsidR="00032805" w:rsidTr="002717CD">
        <w:trPr>
          <w:jc w:val="center"/>
        </w:trPr>
        <w:tc>
          <w:tcPr>
            <w:tcW w:w="15666" w:type="dxa"/>
            <w:gridSpan w:val="4"/>
            <w:tcBorders>
              <w:top w:val="single" w:sz="4" w:space="0" w:color="000000"/>
              <w:left w:val="single" w:sz="4" w:space="0" w:color="000000"/>
              <w:bottom w:val="single" w:sz="4" w:space="0" w:color="000000"/>
              <w:right w:val="single" w:sz="4" w:space="0" w:color="000000"/>
            </w:tcBorders>
            <w:hideMark/>
          </w:tcPr>
          <w:p w:rsidR="00032805" w:rsidRDefault="00032805" w:rsidP="007F287E">
            <w:pPr>
              <w:numPr>
                <w:ilvl w:val="0"/>
                <w:numId w:val="261"/>
              </w:numPr>
              <w:contextualSpacing/>
              <w:rPr>
                <w:rFonts w:ascii="Arial" w:eastAsia="Calibri" w:hAnsi="Arial" w:cs="Arial"/>
                <w:b/>
                <w:sz w:val="24"/>
                <w:szCs w:val="24"/>
              </w:rPr>
            </w:pPr>
            <w:r>
              <w:rPr>
                <w:rFonts w:ascii="Arial" w:hAnsi="Arial" w:cs="Arial"/>
                <w:sz w:val="24"/>
                <w:szCs w:val="24"/>
              </w:rPr>
              <w:lastRenderedPageBreak/>
              <w:br w:type="page"/>
            </w:r>
            <w:r>
              <w:rPr>
                <w:rFonts w:ascii="Arial" w:hAnsi="Arial" w:cs="Arial"/>
                <w:sz w:val="24"/>
                <w:szCs w:val="24"/>
              </w:rPr>
              <w:br w:type="page"/>
            </w:r>
            <w:r w:rsidR="00AC19F1">
              <w:rPr>
                <w:rFonts w:ascii="Arial" w:eastAsia="Calibri" w:hAnsi="Arial" w:cs="Arial"/>
                <w:b/>
                <w:sz w:val="24"/>
                <w:szCs w:val="24"/>
              </w:rPr>
              <w:t>CONCLUSION / SYNTHESE</w:t>
            </w:r>
            <w:r>
              <w:rPr>
                <w:rFonts w:ascii="Arial" w:eastAsia="Calibri" w:hAnsi="Arial" w:cs="Arial"/>
                <w:b/>
                <w:sz w:val="24"/>
                <w:szCs w:val="24"/>
              </w:rPr>
              <w:t> (4 mn)</w:t>
            </w:r>
          </w:p>
        </w:tc>
      </w:tr>
      <w:tr w:rsidR="00032805" w:rsidRPr="00032805" w:rsidTr="002717CD">
        <w:trPr>
          <w:trHeight w:val="1481"/>
          <w:jc w:val="center"/>
        </w:trPr>
        <w:tc>
          <w:tcPr>
            <w:tcW w:w="2078" w:type="dxa"/>
            <w:tcBorders>
              <w:top w:val="single" w:sz="4" w:space="0" w:color="000000"/>
              <w:left w:val="single" w:sz="4" w:space="0" w:color="000000"/>
              <w:bottom w:val="single" w:sz="4" w:space="0" w:color="000000"/>
              <w:right w:val="single" w:sz="4" w:space="0" w:color="000000"/>
            </w:tcBorders>
            <w:hideMark/>
          </w:tcPr>
          <w:p w:rsidR="00032805" w:rsidRDefault="00032805">
            <w:pPr>
              <w:tabs>
                <w:tab w:val="center" w:pos="4536"/>
                <w:tab w:val="left" w:pos="6816"/>
              </w:tabs>
              <w:rPr>
                <w:rFonts w:ascii="Arial" w:hAnsi="Arial" w:cs="Arial"/>
                <w:b/>
                <w:sz w:val="24"/>
                <w:szCs w:val="24"/>
                <w:lang w:eastAsia="ja-JP"/>
              </w:rPr>
            </w:pPr>
            <w:r>
              <w:rPr>
                <w:rFonts w:ascii="Arial" w:hAnsi="Arial" w:cs="Arial"/>
                <w:b/>
                <w:sz w:val="24"/>
                <w:szCs w:val="24"/>
              </w:rPr>
              <w:t>Résumé</w:t>
            </w:r>
          </w:p>
          <w:p w:rsidR="00032805" w:rsidRDefault="00032805">
            <w:pPr>
              <w:tabs>
                <w:tab w:val="center" w:pos="4536"/>
                <w:tab w:val="left" w:pos="6816"/>
              </w:tabs>
              <w:rPr>
                <w:rFonts w:ascii="Arial" w:hAnsi="Arial" w:cs="Arial"/>
                <w:b/>
                <w:sz w:val="24"/>
                <w:szCs w:val="24"/>
              </w:rPr>
            </w:pPr>
            <w:r>
              <w:rPr>
                <w:rFonts w:ascii="Arial" w:hAnsi="Arial" w:cs="Arial"/>
                <w:b/>
                <w:sz w:val="24"/>
                <w:szCs w:val="24"/>
              </w:rPr>
              <w:t>(2 mn)</w:t>
            </w:r>
          </w:p>
        </w:tc>
        <w:tc>
          <w:tcPr>
            <w:tcW w:w="5478" w:type="dxa"/>
            <w:tcBorders>
              <w:top w:val="single" w:sz="4" w:space="0" w:color="000000"/>
              <w:left w:val="single" w:sz="4" w:space="0" w:color="000000"/>
              <w:bottom w:val="single" w:sz="4" w:space="0" w:color="000000"/>
              <w:right w:val="single" w:sz="4" w:space="0" w:color="000000"/>
            </w:tcBorders>
            <w:hideMark/>
          </w:tcPr>
          <w:p w:rsidR="00032805" w:rsidRDefault="00032805">
            <w:pPr>
              <w:tabs>
                <w:tab w:val="center" w:pos="4536"/>
                <w:tab w:val="left" w:pos="6816"/>
              </w:tabs>
              <w:rPr>
                <w:rFonts w:ascii="Arial" w:hAnsi="Arial" w:cs="Arial"/>
                <w:b/>
                <w:sz w:val="24"/>
                <w:szCs w:val="24"/>
              </w:rPr>
            </w:pPr>
            <w:r>
              <w:rPr>
                <w:rFonts w:ascii="Arial" w:hAnsi="Arial" w:cs="Arial"/>
                <w:sz w:val="24"/>
                <w:szCs w:val="24"/>
              </w:rPr>
              <w:t>Qu’allons-nous retenir de ce que nous venons d’apprendre ?</w:t>
            </w:r>
          </w:p>
        </w:tc>
        <w:tc>
          <w:tcPr>
            <w:tcW w:w="3716" w:type="dxa"/>
            <w:tcBorders>
              <w:top w:val="single" w:sz="4" w:space="0" w:color="000000"/>
              <w:left w:val="single" w:sz="4" w:space="0" w:color="000000"/>
              <w:bottom w:val="single" w:sz="4" w:space="0" w:color="000000"/>
              <w:right w:val="single" w:sz="4" w:space="0" w:color="000000"/>
            </w:tcBorders>
            <w:hideMark/>
          </w:tcPr>
          <w:p w:rsidR="00032805" w:rsidRDefault="00032805">
            <w:pPr>
              <w:rPr>
                <w:rFonts w:ascii="Arial" w:hAnsi="Arial" w:cs="Arial"/>
                <w:sz w:val="24"/>
                <w:szCs w:val="24"/>
              </w:rPr>
            </w:pPr>
            <w:r>
              <w:rPr>
                <w:rFonts w:ascii="Arial" w:hAnsi="Arial" w:cs="Arial"/>
                <w:sz w:val="24"/>
                <w:szCs w:val="24"/>
              </w:rPr>
              <w:t>Elaboration du résumé</w:t>
            </w:r>
          </w:p>
        </w:tc>
        <w:tc>
          <w:tcPr>
            <w:tcW w:w="4394" w:type="dxa"/>
            <w:tcBorders>
              <w:top w:val="single" w:sz="4" w:space="0" w:color="000000"/>
              <w:left w:val="single" w:sz="4" w:space="0" w:color="000000"/>
              <w:bottom w:val="single" w:sz="4" w:space="0" w:color="000000"/>
              <w:right w:val="single" w:sz="4" w:space="0" w:color="000000"/>
            </w:tcBorders>
            <w:hideMark/>
          </w:tcPr>
          <w:p w:rsidR="00032805" w:rsidRDefault="00032805" w:rsidP="007F287E">
            <w:pPr>
              <w:pStyle w:val="a9"/>
              <w:keepNext/>
              <w:numPr>
                <w:ilvl w:val="0"/>
                <w:numId w:val="264"/>
              </w:numPr>
              <w:spacing w:after="60"/>
              <w:ind w:left="157" w:hanging="157"/>
              <w:outlineLvl w:val="2"/>
              <w:rPr>
                <w:rFonts w:ascii="Arial" w:eastAsia="Times New Roman" w:hAnsi="Arial" w:cs="Arial"/>
                <w:bCs/>
                <w:sz w:val="24"/>
                <w:szCs w:val="24"/>
              </w:rPr>
            </w:pPr>
            <w:r>
              <w:rPr>
                <w:rFonts w:ascii="Arial" w:eastAsia="Times New Roman" w:hAnsi="Arial" w:cs="Arial"/>
                <w:bCs/>
                <w:sz w:val="24"/>
                <w:szCs w:val="24"/>
              </w:rPr>
              <w:t>La carpe est un poisson.</w:t>
            </w:r>
          </w:p>
          <w:p w:rsidR="00032805" w:rsidRDefault="00032805" w:rsidP="007F287E">
            <w:pPr>
              <w:pStyle w:val="a9"/>
              <w:keepNext/>
              <w:numPr>
                <w:ilvl w:val="0"/>
                <w:numId w:val="264"/>
              </w:numPr>
              <w:spacing w:after="60"/>
              <w:ind w:left="157" w:hanging="157"/>
              <w:outlineLvl w:val="2"/>
              <w:rPr>
                <w:rFonts w:ascii="Arial" w:eastAsia="Times New Roman" w:hAnsi="Arial" w:cs="Arial"/>
                <w:bCs/>
                <w:sz w:val="24"/>
                <w:szCs w:val="24"/>
              </w:rPr>
            </w:pPr>
            <w:r>
              <w:rPr>
                <w:rFonts w:ascii="Arial" w:eastAsia="Times New Roman" w:hAnsi="Arial" w:cs="Arial"/>
                <w:bCs/>
                <w:sz w:val="24"/>
                <w:szCs w:val="24"/>
              </w:rPr>
              <w:t>Son corps est couvert d’écailles.</w:t>
            </w:r>
          </w:p>
          <w:p w:rsidR="00032805" w:rsidRDefault="00032805" w:rsidP="007F287E">
            <w:pPr>
              <w:pStyle w:val="a9"/>
              <w:keepNext/>
              <w:numPr>
                <w:ilvl w:val="0"/>
                <w:numId w:val="264"/>
              </w:numPr>
              <w:spacing w:after="60"/>
              <w:ind w:left="157" w:hanging="157"/>
              <w:outlineLvl w:val="2"/>
              <w:rPr>
                <w:rFonts w:ascii="Arial" w:eastAsia="Times New Roman" w:hAnsi="Arial" w:cs="Arial"/>
                <w:bCs/>
                <w:sz w:val="24"/>
                <w:szCs w:val="24"/>
              </w:rPr>
            </w:pPr>
            <w:r>
              <w:rPr>
                <w:rFonts w:ascii="Arial" w:eastAsia="Times New Roman" w:hAnsi="Arial" w:cs="Arial"/>
                <w:bCs/>
                <w:sz w:val="24"/>
                <w:szCs w:val="24"/>
              </w:rPr>
              <w:t>Elle vit dans l’eau et se déplace grâce à ses nageoires.</w:t>
            </w:r>
          </w:p>
          <w:p w:rsidR="00032805" w:rsidRDefault="00032805" w:rsidP="007F287E">
            <w:pPr>
              <w:pStyle w:val="a9"/>
              <w:keepNext/>
              <w:numPr>
                <w:ilvl w:val="0"/>
                <w:numId w:val="264"/>
              </w:numPr>
              <w:spacing w:after="60"/>
              <w:ind w:left="157" w:hanging="157"/>
              <w:outlineLvl w:val="2"/>
              <w:rPr>
                <w:rFonts w:ascii="Arial" w:eastAsia="Times New Roman" w:hAnsi="Arial" w:cs="Arial"/>
                <w:bCs/>
                <w:sz w:val="24"/>
                <w:szCs w:val="24"/>
              </w:rPr>
            </w:pPr>
            <w:r>
              <w:rPr>
                <w:rFonts w:ascii="Arial" w:eastAsia="Times New Roman" w:hAnsi="Arial" w:cs="Arial"/>
                <w:bCs/>
                <w:sz w:val="24"/>
                <w:szCs w:val="24"/>
              </w:rPr>
              <w:t>Elle respire par ses branchies.</w:t>
            </w:r>
          </w:p>
          <w:p w:rsidR="00032805" w:rsidRDefault="00032805" w:rsidP="007F287E">
            <w:pPr>
              <w:pStyle w:val="a9"/>
              <w:keepNext/>
              <w:numPr>
                <w:ilvl w:val="0"/>
                <w:numId w:val="264"/>
              </w:numPr>
              <w:spacing w:after="60"/>
              <w:ind w:left="157" w:hanging="157"/>
              <w:outlineLvl w:val="2"/>
              <w:rPr>
                <w:rFonts w:ascii="Arial" w:eastAsia="Times New Roman" w:hAnsi="Arial" w:cs="Arial"/>
                <w:bCs/>
                <w:sz w:val="24"/>
                <w:szCs w:val="24"/>
              </w:rPr>
            </w:pPr>
            <w:r>
              <w:rPr>
                <w:rFonts w:ascii="Arial" w:eastAsia="Times New Roman" w:hAnsi="Arial" w:cs="Arial"/>
                <w:bCs/>
                <w:sz w:val="24"/>
                <w:szCs w:val="24"/>
              </w:rPr>
              <w:t xml:space="preserve">Elle se nourrit de vers et de petits animaux. </w:t>
            </w:r>
          </w:p>
        </w:tc>
      </w:tr>
      <w:tr w:rsidR="00032805" w:rsidTr="002717CD">
        <w:trPr>
          <w:jc w:val="center"/>
        </w:trPr>
        <w:tc>
          <w:tcPr>
            <w:tcW w:w="2078" w:type="dxa"/>
            <w:tcBorders>
              <w:top w:val="single" w:sz="4" w:space="0" w:color="000000"/>
              <w:left w:val="single" w:sz="4" w:space="0" w:color="000000"/>
              <w:bottom w:val="single" w:sz="4" w:space="0" w:color="000000"/>
              <w:right w:val="single" w:sz="4" w:space="0" w:color="000000"/>
            </w:tcBorders>
            <w:hideMark/>
          </w:tcPr>
          <w:p w:rsidR="00032805" w:rsidRDefault="00032805">
            <w:pPr>
              <w:tabs>
                <w:tab w:val="center" w:pos="4536"/>
                <w:tab w:val="left" w:pos="6816"/>
              </w:tabs>
              <w:rPr>
                <w:rFonts w:ascii="Arial" w:hAnsi="Arial" w:cs="Arial"/>
                <w:b/>
                <w:sz w:val="24"/>
                <w:szCs w:val="24"/>
              </w:rPr>
            </w:pPr>
            <w:r>
              <w:rPr>
                <w:rFonts w:ascii="Arial" w:hAnsi="Arial" w:cs="Arial"/>
                <w:b/>
                <w:sz w:val="24"/>
                <w:szCs w:val="24"/>
              </w:rPr>
              <w:t>Lien avec la vie courante</w:t>
            </w:r>
            <w:r>
              <w:rPr>
                <w:rFonts w:ascii="Arial" w:hAnsi="Arial" w:cs="Arial"/>
                <w:b/>
                <w:sz w:val="24"/>
                <w:szCs w:val="24"/>
                <w:lang w:eastAsia="ja-JP"/>
              </w:rPr>
              <w:t xml:space="preserve"> </w:t>
            </w:r>
            <w:r>
              <w:rPr>
                <w:rFonts w:ascii="Arial" w:hAnsi="Arial" w:cs="Arial"/>
                <w:b/>
                <w:sz w:val="24"/>
                <w:szCs w:val="24"/>
              </w:rPr>
              <w:t>(1 mn)</w:t>
            </w:r>
          </w:p>
        </w:tc>
        <w:tc>
          <w:tcPr>
            <w:tcW w:w="5478" w:type="dxa"/>
            <w:tcBorders>
              <w:top w:val="single" w:sz="4" w:space="0" w:color="000000"/>
              <w:left w:val="single" w:sz="4" w:space="0" w:color="000000"/>
              <w:bottom w:val="single" w:sz="4" w:space="0" w:color="000000"/>
              <w:right w:val="single" w:sz="4" w:space="0" w:color="000000"/>
            </w:tcBorders>
            <w:hideMark/>
          </w:tcPr>
          <w:p w:rsidR="00032805" w:rsidRDefault="00032805">
            <w:pPr>
              <w:tabs>
                <w:tab w:val="center" w:pos="4536"/>
                <w:tab w:val="left" w:pos="6816"/>
              </w:tabs>
              <w:rPr>
                <w:rFonts w:ascii="Arial" w:hAnsi="Arial" w:cs="Arial"/>
                <w:b/>
                <w:sz w:val="24"/>
                <w:szCs w:val="24"/>
              </w:rPr>
            </w:pPr>
            <w:r>
              <w:rPr>
                <w:rFonts w:ascii="Arial" w:hAnsi="Arial" w:cs="Arial"/>
                <w:sz w:val="24"/>
                <w:szCs w:val="24"/>
              </w:rPr>
              <w:t>A quoi va te servir ce que tu viens d’apprendre ?</w:t>
            </w:r>
          </w:p>
        </w:tc>
        <w:tc>
          <w:tcPr>
            <w:tcW w:w="3716" w:type="dxa"/>
            <w:tcBorders>
              <w:top w:val="single" w:sz="4" w:space="0" w:color="000000"/>
              <w:left w:val="single" w:sz="4" w:space="0" w:color="000000"/>
              <w:bottom w:val="single" w:sz="4" w:space="0" w:color="000000"/>
              <w:right w:val="single" w:sz="4" w:space="0" w:color="000000"/>
            </w:tcBorders>
            <w:hideMark/>
          </w:tcPr>
          <w:p w:rsidR="00032805" w:rsidRDefault="002717CD" w:rsidP="002717CD">
            <w:pPr>
              <w:rPr>
                <w:rFonts w:ascii="Arial" w:hAnsi="Arial" w:cs="Arial"/>
                <w:sz w:val="24"/>
                <w:szCs w:val="24"/>
              </w:rPr>
            </w:pPr>
            <w:r>
              <w:rPr>
                <w:rFonts w:ascii="Arial" w:hAnsi="Arial" w:cs="Arial"/>
                <w:sz w:val="24"/>
                <w:szCs w:val="24"/>
              </w:rPr>
              <w:t>Différencier les poissons</w:t>
            </w:r>
          </w:p>
        </w:tc>
        <w:tc>
          <w:tcPr>
            <w:tcW w:w="4394" w:type="dxa"/>
            <w:tcBorders>
              <w:top w:val="single" w:sz="4" w:space="0" w:color="000000"/>
              <w:left w:val="single" w:sz="4" w:space="0" w:color="000000"/>
              <w:bottom w:val="single" w:sz="4" w:space="0" w:color="000000"/>
              <w:right w:val="single" w:sz="4" w:space="0" w:color="000000"/>
            </w:tcBorders>
          </w:tcPr>
          <w:p w:rsidR="00032805" w:rsidRDefault="00032805">
            <w:pPr>
              <w:rPr>
                <w:rFonts w:ascii="Arial" w:hAnsi="Arial" w:cs="Arial"/>
                <w:sz w:val="24"/>
                <w:szCs w:val="24"/>
              </w:rPr>
            </w:pPr>
          </w:p>
        </w:tc>
      </w:tr>
      <w:tr w:rsidR="00032805" w:rsidRPr="00032805" w:rsidTr="002717CD">
        <w:trPr>
          <w:jc w:val="center"/>
        </w:trPr>
        <w:tc>
          <w:tcPr>
            <w:tcW w:w="2078" w:type="dxa"/>
            <w:tcBorders>
              <w:top w:val="single" w:sz="4" w:space="0" w:color="000000"/>
              <w:left w:val="single" w:sz="4" w:space="0" w:color="000000"/>
              <w:bottom w:val="single" w:sz="4" w:space="0" w:color="000000"/>
              <w:right w:val="single" w:sz="4" w:space="0" w:color="000000"/>
            </w:tcBorders>
            <w:hideMark/>
          </w:tcPr>
          <w:p w:rsidR="00032805" w:rsidRDefault="00032805">
            <w:pPr>
              <w:tabs>
                <w:tab w:val="center" w:pos="4536"/>
                <w:tab w:val="left" w:pos="6816"/>
              </w:tabs>
              <w:rPr>
                <w:rFonts w:ascii="Arial" w:hAnsi="Arial" w:cs="Arial"/>
                <w:b/>
                <w:sz w:val="24"/>
                <w:szCs w:val="24"/>
              </w:rPr>
            </w:pPr>
            <w:r>
              <w:rPr>
                <w:rFonts w:ascii="Arial" w:hAnsi="Arial" w:cs="Arial"/>
                <w:b/>
                <w:sz w:val="24"/>
                <w:szCs w:val="24"/>
              </w:rPr>
              <w:t>Lien avec la leçon à venir</w:t>
            </w:r>
          </w:p>
          <w:p w:rsidR="00032805" w:rsidRDefault="00032805">
            <w:pPr>
              <w:tabs>
                <w:tab w:val="center" w:pos="4536"/>
                <w:tab w:val="left" w:pos="6816"/>
              </w:tabs>
              <w:rPr>
                <w:rFonts w:ascii="Arial" w:hAnsi="Arial" w:cs="Arial"/>
                <w:b/>
                <w:sz w:val="24"/>
                <w:szCs w:val="24"/>
              </w:rPr>
            </w:pPr>
            <w:r>
              <w:rPr>
                <w:rFonts w:ascii="Arial" w:hAnsi="Arial" w:cs="Arial"/>
                <w:b/>
                <w:sz w:val="24"/>
                <w:szCs w:val="24"/>
              </w:rPr>
              <w:t>(1 mn)</w:t>
            </w:r>
          </w:p>
        </w:tc>
        <w:tc>
          <w:tcPr>
            <w:tcW w:w="5478" w:type="dxa"/>
            <w:tcBorders>
              <w:top w:val="single" w:sz="4" w:space="0" w:color="000000"/>
              <w:left w:val="single" w:sz="4" w:space="0" w:color="000000"/>
              <w:bottom w:val="single" w:sz="4" w:space="0" w:color="000000"/>
              <w:right w:val="single" w:sz="4" w:space="0" w:color="000000"/>
            </w:tcBorders>
            <w:hideMark/>
          </w:tcPr>
          <w:p w:rsidR="00032805" w:rsidRDefault="00032805">
            <w:pPr>
              <w:tabs>
                <w:tab w:val="center" w:pos="4536"/>
                <w:tab w:val="left" w:pos="6816"/>
              </w:tabs>
              <w:rPr>
                <w:rFonts w:ascii="Arial" w:hAnsi="Arial" w:cs="Arial"/>
                <w:b/>
                <w:sz w:val="24"/>
                <w:szCs w:val="24"/>
              </w:rPr>
            </w:pPr>
            <w:r>
              <w:rPr>
                <w:rFonts w:ascii="Arial" w:hAnsi="Arial" w:cs="Arial"/>
                <w:sz w:val="24"/>
                <w:szCs w:val="24"/>
              </w:rPr>
              <w:t>Avec ce que nous venons d’apprendre, quelles leçons pouvons-nous étudier prochainement ?</w:t>
            </w:r>
          </w:p>
        </w:tc>
        <w:tc>
          <w:tcPr>
            <w:tcW w:w="3716" w:type="dxa"/>
            <w:tcBorders>
              <w:top w:val="single" w:sz="4" w:space="0" w:color="000000"/>
              <w:left w:val="single" w:sz="4" w:space="0" w:color="000000"/>
              <w:bottom w:val="single" w:sz="4" w:space="0" w:color="000000"/>
              <w:right w:val="single" w:sz="4" w:space="0" w:color="000000"/>
            </w:tcBorders>
            <w:hideMark/>
          </w:tcPr>
          <w:p w:rsidR="00032805" w:rsidRDefault="00032805">
            <w:pPr>
              <w:rPr>
                <w:rFonts w:ascii="Arial" w:hAnsi="Arial" w:cs="Arial"/>
                <w:sz w:val="24"/>
                <w:szCs w:val="24"/>
              </w:rPr>
            </w:pPr>
            <w:r>
              <w:rPr>
                <w:rFonts w:ascii="Arial" w:hAnsi="Arial" w:cs="Arial"/>
                <w:sz w:val="24"/>
                <w:szCs w:val="24"/>
              </w:rPr>
              <w:t>La grenouille</w:t>
            </w:r>
          </w:p>
        </w:tc>
        <w:tc>
          <w:tcPr>
            <w:tcW w:w="4394" w:type="dxa"/>
            <w:tcBorders>
              <w:top w:val="single" w:sz="4" w:space="0" w:color="000000"/>
              <w:left w:val="single" w:sz="4" w:space="0" w:color="000000"/>
              <w:bottom w:val="single" w:sz="4" w:space="0" w:color="000000"/>
              <w:right w:val="single" w:sz="4" w:space="0" w:color="000000"/>
            </w:tcBorders>
          </w:tcPr>
          <w:p w:rsidR="00032805" w:rsidRDefault="00032805">
            <w:pPr>
              <w:rPr>
                <w:rFonts w:ascii="Arial" w:hAnsi="Arial" w:cs="Arial"/>
                <w:sz w:val="24"/>
                <w:szCs w:val="24"/>
              </w:rPr>
            </w:pPr>
          </w:p>
        </w:tc>
      </w:tr>
      <w:tr w:rsidR="00032805" w:rsidTr="002717CD">
        <w:trPr>
          <w:jc w:val="center"/>
        </w:trPr>
        <w:tc>
          <w:tcPr>
            <w:tcW w:w="15666" w:type="dxa"/>
            <w:gridSpan w:val="4"/>
            <w:tcBorders>
              <w:top w:val="single" w:sz="4" w:space="0" w:color="000000"/>
              <w:left w:val="single" w:sz="4" w:space="0" w:color="000000"/>
              <w:bottom w:val="single" w:sz="4" w:space="0" w:color="000000"/>
              <w:right w:val="single" w:sz="4" w:space="0" w:color="000000"/>
            </w:tcBorders>
            <w:hideMark/>
          </w:tcPr>
          <w:p w:rsidR="00032805" w:rsidRDefault="00032805" w:rsidP="007F287E">
            <w:pPr>
              <w:numPr>
                <w:ilvl w:val="0"/>
                <w:numId w:val="261"/>
              </w:numPr>
              <w:contextualSpacing/>
              <w:rPr>
                <w:rFonts w:ascii="Arial" w:eastAsia="Calibri" w:hAnsi="Arial" w:cs="Arial"/>
                <w:b/>
                <w:sz w:val="24"/>
                <w:szCs w:val="24"/>
              </w:rPr>
            </w:pPr>
            <w:r>
              <w:rPr>
                <w:rFonts w:ascii="Arial" w:eastAsia="Calibri" w:hAnsi="Arial" w:cs="Arial"/>
                <w:b/>
                <w:sz w:val="24"/>
                <w:szCs w:val="24"/>
              </w:rPr>
              <w:t>EVALUATION (5 mn)</w:t>
            </w:r>
          </w:p>
        </w:tc>
      </w:tr>
      <w:tr w:rsidR="00032805" w:rsidTr="002717CD">
        <w:trPr>
          <w:jc w:val="center"/>
        </w:trPr>
        <w:tc>
          <w:tcPr>
            <w:tcW w:w="2078" w:type="dxa"/>
            <w:tcBorders>
              <w:top w:val="single" w:sz="4" w:space="0" w:color="000000"/>
              <w:left w:val="single" w:sz="4" w:space="0" w:color="000000"/>
              <w:bottom w:val="single" w:sz="4" w:space="0" w:color="000000"/>
              <w:right w:val="single" w:sz="4" w:space="0" w:color="000000"/>
            </w:tcBorders>
            <w:hideMark/>
          </w:tcPr>
          <w:p w:rsidR="00032805" w:rsidRDefault="00032805">
            <w:pPr>
              <w:rPr>
                <w:rFonts w:ascii="Arial" w:hAnsi="Arial" w:cs="Arial"/>
                <w:b/>
                <w:sz w:val="24"/>
                <w:szCs w:val="24"/>
              </w:rPr>
            </w:pPr>
            <w:r>
              <w:rPr>
                <w:rFonts w:ascii="Arial" w:hAnsi="Arial" w:cs="Arial"/>
                <w:b/>
                <w:sz w:val="24"/>
                <w:szCs w:val="24"/>
              </w:rPr>
              <w:t>Des acquis </w:t>
            </w:r>
          </w:p>
          <w:p w:rsidR="00032805" w:rsidRDefault="00032805">
            <w:pPr>
              <w:tabs>
                <w:tab w:val="center" w:pos="4536"/>
                <w:tab w:val="left" w:pos="6816"/>
              </w:tabs>
              <w:rPr>
                <w:rFonts w:ascii="Arial" w:hAnsi="Arial" w:cs="Arial"/>
                <w:b/>
                <w:sz w:val="24"/>
                <w:szCs w:val="24"/>
              </w:rPr>
            </w:pPr>
            <w:r>
              <w:rPr>
                <w:rFonts w:ascii="Arial" w:hAnsi="Arial" w:cs="Arial"/>
                <w:b/>
                <w:sz w:val="24"/>
                <w:szCs w:val="24"/>
              </w:rPr>
              <w:t>(3</w:t>
            </w:r>
            <w:r>
              <w:rPr>
                <w:rFonts w:ascii="Arial" w:hAnsi="Arial" w:cs="Arial"/>
                <w:b/>
                <w:sz w:val="24"/>
                <w:szCs w:val="24"/>
                <w:lang w:eastAsia="ja-JP"/>
              </w:rPr>
              <w:t xml:space="preserve"> </w:t>
            </w:r>
            <w:r>
              <w:rPr>
                <w:rFonts w:ascii="Arial" w:hAnsi="Arial" w:cs="Arial"/>
                <w:b/>
                <w:sz w:val="24"/>
                <w:szCs w:val="24"/>
              </w:rPr>
              <w:t>mn)</w:t>
            </w:r>
          </w:p>
        </w:tc>
        <w:tc>
          <w:tcPr>
            <w:tcW w:w="5478" w:type="dxa"/>
            <w:tcBorders>
              <w:top w:val="single" w:sz="4" w:space="0" w:color="000000"/>
              <w:left w:val="single" w:sz="4" w:space="0" w:color="000000"/>
              <w:bottom w:val="single" w:sz="4" w:space="0" w:color="000000"/>
              <w:right w:val="single" w:sz="4" w:space="0" w:color="000000"/>
            </w:tcBorders>
            <w:hideMark/>
          </w:tcPr>
          <w:p w:rsidR="00032805" w:rsidRDefault="00032805" w:rsidP="007F287E">
            <w:pPr>
              <w:pStyle w:val="a9"/>
              <w:numPr>
                <w:ilvl w:val="0"/>
                <w:numId w:val="265"/>
              </w:numPr>
              <w:tabs>
                <w:tab w:val="center" w:pos="4536"/>
                <w:tab w:val="left" w:pos="6816"/>
              </w:tabs>
              <w:ind w:left="246" w:hanging="246"/>
              <w:rPr>
                <w:rFonts w:ascii="Arial" w:eastAsia="ＭＳ 明朝" w:hAnsi="Arial" w:cs="Arial"/>
                <w:sz w:val="24"/>
                <w:szCs w:val="24"/>
                <w:lang w:eastAsia="ja-JP"/>
              </w:rPr>
            </w:pPr>
            <w:r>
              <w:rPr>
                <w:rFonts w:ascii="Arial" w:eastAsia="ＭＳ 明朝" w:hAnsi="Arial" w:cs="Arial"/>
                <w:sz w:val="24"/>
                <w:szCs w:val="24"/>
              </w:rPr>
              <w:t xml:space="preserve">Qu’est-ce que la carpe? </w:t>
            </w:r>
          </w:p>
          <w:p w:rsidR="00032805" w:rsidRDefault="00032805" w:rsidP="007F287E">
            <w:pPr>
              <w:pStyle w:val="a9"/>
              <w:numPr>
                <w:ilvl w:val="0"/>
                <w:numId w:val="265"/>
              </w:numPr>
              <w:tabs>
                <w:tab w:val="center" w:pos="4536"/>
                <w:tab w:val="left" w:pos="6816"/>
              </w:tabs>
              <w:ind w:left="246" w:hanging="246"/>
              <w:rPr>
                <w:rFonts w:ascii="Arial" w:eastAsia="ＭＳ 明朝" w:hAnsi="Arial" w:cs="Arial"/>
                <w:sz w:val="24"/>
                <w:szCs w:val="24"/>
                <w:lang w:eastAsia="ja-JP"/>
              </w:rPr>
            </w:pPr>
            <w:r>
              <w:rPr>
                <w:rFonts w:ascii="Arial" w:eastAsia="ＭＳ 明朝" w:hAnsi="Arial" w:cs="Arial"/>
                <w:sz w:val="24"/>
                <w:szCs w:val="24"/>
              </w:rPr>
              <w:t>De quoi est couvert son corps ?</w:t>
            </w:r>
          </w:p>
          <w:p w:rsidR="00032805" w:rsidRDefault="00032805" w:rsidP="007F287E">
            <w:pPr>
              <w:pStyle w:val="a9"/>
              <w:numPr>
                <w:ilvl w:val="0"/>
                <w:numId w:val="265"/>
              </w:numPr>
              <w:tabs>
                <w:tab w:val="center" w:pos="4536"/>
                <w:tab w:val="left" w:pos="6816"/>
              </w:tabs>
              <w:ind w:left="246" w:hanging="246"/>
              <w:rPr>
                <w:rFonts w:ascii="Arial" w:eastAsia="ＭＳ 明朝" w:hAnsi="Arial" w:cs="Arial"/>
                <w:sz w:val="24"/>
                <w:szCs w:val="24"/>
              </w:rPr>
            </w:pPr>
            <w:r>
              <w:rPr>
                <w:rFonts w:ascii="Arial" w:eastAsia="ＭＳ 明朝" w:hAnsi="Arial" w:cs="Arial"/>
                <w:sz w:val="24"/>
                <w:szCs w:val="24"/>
                <w:lang w:eastAsia="ja-JP"/>
              </w:rPr>
              <w:t>P</w:t>
            </w:r>
            <w:r>
              <w:rPr>
                <w:rFonts w:ascii="Arial" w:eastAsia="ＭＳ 明朝" w:hAnsi="Arial" w:cs="Arial"/>
                <w:sz w:val="24"/>
                <w:szCs w:val="24"/>
              </w:rPr>
              <w:t xml:space="preserve">ar quoi respire-t-elle ? </w:t>
            </w:r>
          </w:p>
        </w:tc>
        <w:tc>
          <w:tcPr>
            <w:tcW w:w="3716" w:type="dxa"/>
            <w:tcBorders>
              <w:top w:val="single" w:sz="4" w:space="0" w:color="000000"/>
              <w:left w:val="single" w:sz="4" w:space="0" w:color="000000"/>
              <w:bottom w:val="single" w:sz="4" w:space="0" w:color="000000"/>
              <w:right w:val="single" w:sz="4" w:space="0" w:color="000000"/>
            </w:tcBorders>
            <w:hideMark/>
          </w:tcPr>
          <w:p w:rsidR="00032805" w:rsidRDefault="00032805" w:rsidP="007F287E">
            <w:pPr>
              <w:pStyle w:val="a9"/>
              <w:numPr>
                <w:ilvl w:val="0"/>
                <w:numId w:val="263"/>
              </w:numPr>
              <w:tabs>
                <w:tab w:val="center" w:pos="4536"/>
                <w:tab w:val="left" w:pos="6816"/>
              </w:tabs>
              <w:rPr>
                <w:rFonts w:ascii="Arial" w:eastAsia="ＭＳ 明朝" w:hAnsi="Arial" w:cs="Arial"/>
                <w:sz w:val="24"/>
                <w:szCs w:val="24"/>
              </w:rPr>
            </w:pPr>
            <w:r>
              <w:rPr>
                <w:rFonts w:ascii="Arial" w:eastAsia="ＭＳ 明朝" w:hAnsi="Arial" w:cs="Arial"/>
                <w:sz w:val="24"/>
                <w:szCs w:val="24"/>
              </w:rPr>
              <w:t>Poisson</w:t>
            </w:r>
          </w:p>
          <w:p w:rsidR="00032805" w:rsidRDefault="00032805" w:rsidP="007F287E">
            <w:pPr>
              <w:pStyle w:val="a9"/>
              <w:numPr>
                <w:ilvl w:val="0"/>
                <w:numId w:val="263"/>
              </w:numPr>
              <w:tabs>
                <w:tab w:val="center" w:pos="4536"/>
                <w:tab w:val="left" w:pos="6816"/>
              </w:tabs>
              <w:rPr>
                <w:rFonts w:ascii="Arial" w:eastAsia="ＭＳ 明朝" w:hAnsi="Arial" w:cs="Arial"/>
                <w:sz w:val="24"/>
                <w:szCs w:val="24"/>
              </w:rPr>
            </w:pPr>
            <w:r>
              <w:rPr>
                <w:rFonts w:ascii="Arial" w:eastAsia="ＭＳ 明朝" w:hAnsi="Arial" w:cs="Arial"/>
                <w:sz w:val="24"/>
                <w:szCs w:val="24"/>
              </w:rPr>
              <w:t>Écailles</w:t>
            </w:r>
          </w:p>
          <w:p w:rsidR="00032805" w:rsidRDefault="00032805" w:rsidP="007F287E">
            <w:pPr>
              <w:pStyle w:val="a9"/>
              <w:numPr>
                <w:ilvl w:val="0"/>
                <w:numId w:val="263"/>
              </w:numPr>
              <w:tabs>
                <w:tab w:val="center" w:pos="4536"/>
                <w:tab w:val="left" w:pos="6816"/>
              </w:tabs>
              <w:rPr>
                <w:rFonts w:ascii="Arial" w:eastAsia="ＭＳ 明朝" w:hAnsi="Arial" w:cs="Arial"/>
                <w:sz w:val="24"/>
                <w:szCs w:val="24"/>
              </w:rPr>
            </w:pPr>
            <w:r>
              <w:rPr>
                <w:rFonts w:ascii="Arial" w:eastAsia="ＭＳ 明朝" w:hAnsi="Arial" w:cs="Arial"/>
                <w:sz w:val="24"/>
                <w:szCs w:val="24"/>
              </w:rPr>
              <w:t>Branchies</w:t>
            </w:r>
          </w:p>
        </w:tc>
        <w:tc>
          <w:tcPr>
            <w:tcW w:w="4394" w:type="dxa"/>
            <w:tcBorders>
              <w:top w:val="single" w:sz="4" w:space="0" w:color="000000"/>
              <w:left w:val="single" w:sz="4" w:space="0" w:color="000000"/>
              <w:bottom w:val="single" w:sz="4" w:space="0" w:color="000000"/>
              <w:right w:val="single" w:sz="4" w:space="0" w:color="000000"/>
            </w:tcBorders>
          </w:tcPr>
          <w:p w:rsidR="00032805" w:rsidRDefault="00032805">
            <w:pPr>
              <w:tabs>
                <w:tab w:val="center" w:pos="4536"/>
                <w:tab w:val="left" w:pos="6816"/>
              </w:tabs>
              <w:rPr>
                <w:rFonts w:ascii="Arial" w:hAnsi="Arial" w:cs="Arial"/>
                <w:b/>
                <w:sz w:val="24"/>
                <w:szCs w:val="24"/>
              </w:rPr>
            </w:pPr>
          </w:p>
        </w:tc>
      </w:tr>
      <w:tr w:rsidR="00032805" w:rsidTr="002717CD">
        <w:trPr>
          <w:jc w:val="center"/>
        </w:trPr>
        <w:tc>
          <w:tcPr>
            <w:tcW w:w="2078" w:type="dxa"/>
            <w:tcBorders>
              <w:top w:val="single" w:sz="4" w:space="0" w:color="000000"/>
              <w:left w:val="single" w:sz="4" w:space="0" w:color="000000"/>
              <w:bottom w:val="single" w:sz="4" w:space="0" w:color="000000"/>
              <w:right w:val="single" w:sz="4" w:space="0" w:color="000000"/>
            </w:tcBorders>
            <w:hideMark/>
          </w:tcPr>
          <w:p w:rsidR="00032805" w:rsidRDefault="00032805">
            <w:pPr>
              <w:rPr>
                <w:rFonts w:ascii="Arial" w:hAnsi="Arial" w:cs="Arial"/>
                <w:b/>
                <w:sz w:val="24"/>
                <w:szCs w:val="24"/>
              </w:rPr>
            </w:pPr>
            <w:r>
              <w:rPr>
                <w:rFonts w:ascii="Arial" w:hAnsi="Arial" w:cs="Arial"/>
                <w:b/>
                <w:sz w:val="24"/>
                <w:szCs w:val="24"/>
              </w:rPr>
              <w:t>Défis additionnels</w:t>
            </w:r>
          </w:p>
        </w:tc>
        <w:tc>
          <w:tcPr>
            <w:tcW w:w="5478" w:type="dxa"/>
            <w:tcBorders>
              <w:top w:val="single" w:sz="4" w:space="0" w:color="000000"/>
              <w:left w:val="single" w:sz="4" w:space="0" w:color="000000"/>
              <w:bottom w:val="single" w:sz="4" w:space="0" w:color="000000"/>
              <w:right w:val="single" w:sz="4" w:space="0" w:color="000000"/>
            </w:tcBorders>
            <w:hideMark/>
          </w:tcPr>
          <w:p w:rsidR="00032805" w:rsidRDefault="00032805">
            <w:pPr>
              <w:rPr>
                <w:rFonts w:ascii="Arial" w:hAnsi="Arial" w:cs="Arial"/>
                <w:sz w:val="24"/>
                <w:szCs w:val="24"/>
              </w:rPr>
            </w:pPr>
            <w:r>
              <w:rPr>
                <w:rFonts w:ascii="Arial" w:hAnsi="Arial" w:cs="Arial"/>
                <w:sz w:val="24"/>
                <w:szCs w:val="24"/>
              </w:rPr>
              <w:t>Trouvez le nom d’un poisson qui a le corps couvert d’écailles comme la carpe.</w:t>
            </w:r>
          </w:p>
        </w:tc>
        <w:tc>
          <w:tcPr>
            <w:tcW w:w="3716" w:type="dxa"/>
            <w:tcBorders>
              <w:top w:val="single" w:sz="4" w:space="0" w:color="000000"/>
              <w:left w:val="single" w:sz="4" w:space="0" w:color="000000"/>
              <w:bottom w:val="single" w:sz="4" w:space="0" w:color="000000"/>
              <w:right w:val="single" w:sz="4" w:space="0" w:color="000000"/>
            </w:tcBorders>
            <w:hideMark/>
          </w:tcPr>
          <w:p w:rsidR="00032805" w:rsidRDefault="00032805">
            <w:pPr>
              <w:tabs>
                <w:tab w:val="center" w:pos="4536"/>
                <w:tab w:val="left" w:pos="6816"/>
              </w:tabs>
              <w:rPr>
                <w:rFonts w:ascii="Arial" w:hAnsi="Arial" w:cs="Arial"/>
                <w:sz w:val="24"/>
                <w:szCs w:val="24"/>
              </w:rPr>
            </w:pPr>
            <w:r>
              <w:rPr>
                <w:rFonts w:ascii="Arial" w:hAnsi="Arial" w:cs="Arial"/>
                <w:sz w:val="24"/>
                <w:szCs w:val="24"/>
              </w:rPr>
              <w:t xml:space="preserve">Sardine, capitaine, etc. </w:t>
            </w:r>
          </w:p>
        </w:tc>
        <w:tc>
          <w:tcPr>
            <w:tcW w:w="4394" w:type="dxa"/>
            <w:tcBorders>
              <w:top w:val="single" w:sz="4" w:space="0" w:color="000000"/>
              <w:left w:val="single" w:sz="4" w:space="0" w:color="000000"/>
              <w:bottom w:val="single" w:sz="4" w:space="0" w:color="000000"/>
              <w:right w:val="single" w:sz="4" w:space="0" w:color="000000"/>
            </w:tcBorders>
          </w:tcPr>
          <w:p w:rsidR="00032805" w:rsidRDefault="00032805">
            <w:pPr>
              <w:tabs>
                <w:tab w:val="center" w:pos="4536"/>
                <w:tab w:val="left" w:pos="6816"/>
              </w:tabs>
              <w:rPr>
                <w:rFonts w:ascii="Arial" w:hAnsi="Arial" w:cs="Arial"/>
                <w:b/>
                <w:sz w:val="24"/>
                <w:szCs w:val="24"/>
              </w:rPr>
            </w:pPr>
          </w:p>
        </w:tc>
      </w:tr>
      <w:tr w:rsidR="00032805" w:rsidRPr="00032805" w:rsidTr="002717CD">
        <w:trPr>
          <w:jc w:val="center"/>
        </w:trPr>
        <w:tc>
          <w:tcPr>
            <w:tcW w:w="2078" w:type="dxa"/>
            <w:tcBorders>
              <w:top w:val="single" w:sz="4" w:space="0" w:color="000000"/>
              <w:left w:val="single" w:sz="4" w:space="0" w:color="000000"/>
              <w:bottom w:val="single" w:sz="4" w:space="0" w:color="000000"/>
              <w:right w:val="single" w:sz="4" w:space="0" w:color="000000"/>
            </w:tcBorders>
            <w:hideMark/>
          </w:tcPr>
          <w:p w:rsidR="00032805" w:rsidRDefault="00032805">
            <w:pPr>
              <w:rPr>
                <w:rFonts w:ascii="Arial" w:hAnsi="Arial" w:cs="Arial"/>
                <w:b/>
                <w:sz w:val="24"/>
                <w:szCs w:val="24"/>
              </w:rPr>
            </w:pPr>
            <w:r>
              <w:rPr>
                <w:rFonts w:ascii="Arial" w:hAnsi="Arial" w:cs="Arial"/>
                <w:b/>
                <w:sz w:val="24"/>
                <w:szCs w:val="24"/>
              </w:rPr>
              <w:t xml:space="preserve">Activités de remédiation </w:t>
            </w:r>
          </w:p>
        </w:tc>
        <w:tc>
          <w:tcPr>
            <w:tcW w:w="5478" w:type="dxa"/>
            <w:tcBorders>
              <w:top w:val="single" w:sz="4" w:space="0" w:color="000000"/>
              <w:left w:val="single" w:sz="4" w:space="0" w:color="000000"/>
              <w:bottom w:val="single" w:sz="4" w:space="0" w:color="000000"/>
              <w:right w:val="single" w:sz="4" w:space="0" w:color="000000"/>
            </w:tcBorders>
            <w:hideMark/>
          </w:tcPr>
          <w:p w:rsidR="00032805" w:rsidRDefault="00032805">
            <w:pPr>
              <w:rPr>
                <w:rFonts w:ascii="Arial" w:hAnsi="Arial" w:cs="Arial"/>
                <w:sz w:val="24"/>
                <w:szCs w:val="24"/>
              </w:rPr>
            </w:pPr>
            <w:r>
              <w:rPr>
                <w:rFonts w:ascii="Arial" w:hAnsi="Arial" w:cs="Arial"/>
                <w:sz w:val="24"/>
                <w:szCs w:val="24"/>
              </w:rPr>
              <w:t>A prévoir en fonction des résultats de l’évaluation.</w:t>
            </w:r>
          </w:p>
        </w:tc>
        <w:tc>
          <w:tcPr>
            <w:tcW w:w="3716" w:type="dxa"/>
            <w:tcBorders>
              <w:top w:val="single" w:sz="4" w:space="0" w:color="000000"/>
              <w:left w:val="single" w:sz="4" w:space="0" w:color="000000"/>
              <w:bottom w:val="single" w:sz="4" w:space="0" w:color="000000"/>
              <w:right w:val="single" w:sz="4" w:space="0" w:color="000000"/>
            </w:tcBorders>
          </w:tcPr>
          <w:p w:rsidR="00032805" w:rsidRDefault="00032805">
            <w:pPr>
              <w:tabs>
                <w:tab w:val="center" w:pos="4536"/>
                <w:tab w:val="left" w:pos="6816"/>
              </w:tabs>
              <w:rPr>
                <w:rFonts w:ascii="Arial" w:hAnsi="Arial" w:cs="Arial"/>
                <w:b/>
                <w:sz w:val="24"/>
                <w:szCs w:val="24"/>
              </w:rPr>
            </w:pPr>
          </w:p>
        </w:tc>
        <w:tc>
          <w:tcPr>
            <w:tcW w:w="4394" w:type="dxa"/>
            <w:tcBorders>
              <w:top w:val="single" w:sz="4" w:space="0" w:color="000000"/>
              <w:left w:val="single" w:sz="4" w:space="0" w:color="000000"/>
              <w:bottom w:val="single" w:sz="4" w:space="0" w:color="000000"/>
              <w:right w:val="single" w:sz="4" w:space="0" w:color="000000"/>
            </w:tcBorders>
          </w:tcPr>
          <w:p w:rsidR="00032805" w:rsidRDefault="00032805">
            <w:pPr>
              <w:tabs>
                <w:tab w:val="center" w:pos="4536"/>
                <w:tab w:val="left" w:pos="6816"/>
              </w:tabs>
              <w:rPr>
                <w:rFonts w:ascii="Arial" w:hAnsi="Arial" w:cs="Arial"/>
                <w:b/>
                <w:sz w:val="24"/>
                <w:szCs w:val="24"/>
              </w:rPr>
            </w:pPr>
          </w:p>
        </w:tc>
      </w:tr>
      <w:tr w:rsidR="00032805" w:rsidTr="002717CD">
        <w:trPr>
          <w:jc w:val="center"/>
        </w:trPr>
        <w:tc>
          <w:tcPr>
            <w:tcW w:w="2078" w:type="dxa"/>
            <w:tcBorders>
              <w:top w:val="single" w:sz="4" w:space="0" w:color="000000"/>
              <w:left w:val="single" w:sz="4" w:space="0" w:color="000000"/>
              <w:bottom w:val="single" w:sz="4" w:space="0" w:color="000000"/>
              <w:right w:val="single" w:sz="4" w:space="0" w:color="000000"/>
            </w:tcBorders>
            <w:hideMark/>
          </w:tcPr>
          <w:p w:rsidR="00032805" w:rsidRDefault="00032805">
            <w:pPr>
              <w:rPr>
                <w:rFonts w:ascii="Arial" w:hAnsi="Arial" w:cs="Arial"/>
                <w:b/>
                <w:sz w:val="24"/>
                <w:szCs w:val="24"/>
              </w:rPr>
            </w:pPr>
            <w:r>
              <w:rPr>
                <w:rFonts w:ascii="Arial" w:hAnsi="Arial" w:cs="Arial"/>
                <w:b/>
                <w:sz w:val="24"/>
                <w:szCs w:val="24"/>
              </w:rPr>
              <w:t>Décision par rapport à la leçon (1 mn)</w:t>
            </w:r>
          </w:p>
        </w:tc>
        <w:tc>
          <w:tcPr>
            <w:tcW w:w="5478" w:type="dxa"/>
            <w:tcBorders>
              <w:top w:val="single" w:sz="4" w:space="0" w:color="000000"/>
              <w:left w:val="single" w:sz="4" w:space="0" w:color="000000"/>
              <w:bottom w:val="single" w:sz="4" w:space="0" w:color="000000"/>
              <w:right w:val="single" w:sz="4" w:space="0" w:color="000000"/>
            </w:tcBorders>
            <w:hideMark/>
          </w:tcPr>
          <w:p w:rsidR="00032805" w:rsidRDefault="00032805">
            <w:pPr>
              <w:rPr>
                <w:rFonts w:ascii="Arial" w:hAnsi="Arial" w:cs="Arial"/>
                <w:sz w:val="24"/>
                <w:szCs w:val="24"/>
              </w:rPr>
            </w:pPr>
            <w:r>
              <w:rPr>
                <w:rFonts w:ascii="Arial" w:hAnsi="Arial" w:cs="Arial"/>
                <w:sz w:val="24"/>
                <w:szCs w:val="24"/>
              </w:rPr>
              <w:t>Poursuite du programme ou reprise de la leçon.</w:t>
            </w:r>
          </w:p>
        </w:tc>
        <w:tc>
          <w:tcPr>
            <w:tcW w:w="3716" w:type="dxa"/>
            <w:tcBorders>
              <w:top w:val="single" w:sz="4" w:space="0" w:color="000000"/>
              <w:left w:val="single" w:sz="4" w:space="0" w:color="000000"/>
              <w:bottom w:val="single" w:sz="4" w:space="0" w:color="000000"/>
              <w:right w:val="single" w:sz="4" w:space="0" w:color="000000"/>
            </w:tcBorders>
            <w:hideMark/>
          </w:tcPr>
          <w:p w:rsidR="00032805" w:rsidRDefault="00BF30D3">
            <w:pPr>
              <w:tabs>
                <w:tab w:val="center" w:pos="4536"/>
                <w:tab w:val="left" w:pos="6816"/>
              </w:tabs>
              <w:rPr>
                <w:rFonts w:ascii="Arial" w:eastAsiaTheme="minorEastAsia" w:hAnsi="Arial" w:cs="Arial"/>
                <w:color w:val="000000" w:themeColor="text1"/>
                <w:sz w:val="24"/>
                <w:szCs w:val="24"/>
                <w:lang w:eastAsia="ja-JP"/>
              </w:rPr>
            </w:pPr>
            <w:r>
              <w:rPr>
                <w:rFonts w:ascii="Arial" w:hAnsi="Arial" w:cs="Arial"/>
                <w:color w:val="000000" w:themeColor="text1"/>
                <w:sz w:val="24"/>
                <w:szCs w:val="24"/>
              </w:rPr>
              <w:t>Participation des apprenant(e)s</w:t>
            </w:r>
            <w:r w:rsidR="00032805">
              <w:rPr>
                <w:rFonts w:ascii="Arial" w:hAnsi="Arial" w:cs="Arial"/>
                <w:color w:val="000000" w:themeColor="text1"/>
                <w:sz w:val="24"/>
                <w:szCs w:val="24"/>
                <w:lang w:eastAsia="ja-JP"/>
              </w:rPr>
              <w:t>.</w:t>
            </w:r>
          </w:p>
        </w:tc>
        <w:tc>
          <w:tcPr>
            <w:tcW w:w="4394" w:type="dxa"/>
            <w:tcBorders>
              <w:top w:val="single" w:sz="4" w:space="0" w:color="000000"/>
              <w:left w:val="single" w:sz="4" w:space="0" w:color="000000"/>
              <w:bottom w:val="single" w:sz="4" w:space="0" w:color="000000"/>
              <w:right w:val="single" w:sz="4" w:space="0" w:color="000000"/>
            </w:tcBorders>
          </w:tcPr>
          <w:p w:rsidR="00032805" w:rsidRDefault="00032805">
            <w:pPr>
              <w:tabs>
                <w:tab w:val="center" w:pos="4536"/>
                <w:tab w:val="left" w:pos="6816"/>
              </w:tabs>
              <w:rPr>
                <w:rFonts w:ascii="Arial" w:hAnsi="Arial" w:cs="Arial"/>
                <w:b/>
                <w:sz w:val="24"/>
                <w:szCs w:val="24"/>
              </w:rPr>
            </w:pPr>
          </w:p>
        </w:tc>
      </w:tr>
      <w:tr w:rsidR="00032805" w:rsidTr="002717CD">
        <w:trPr>
          <w:jc w:val="center"/>
        </w:trPr>
        <w:tc>
          <w:tcPr>
            <w:tcW w:w="2078" w:type="dxa"/>
            <w:tcBorders>
              <w:top w:val="single" w:sz="4" w:space="0" w:color="000000"/>
              <w:left w:val="single" w:sz="4" w:space="0" w:color="000000"/>
              <w:bottom w:val="single" w:sz="4" w:space="0" w:color="000000"/>
              <w:right w:val="single" w:sz="4" w:space="0" w:color="000000"/>
            </w:tcBorders>
            <w:hideMark/>
          </w:tcPr>
          <w:p w:rsidR="00032805" w:rsidRDefault="00BF30D3">
            <w:pPr>
              <w:rPr>
                <w:rFonts w:ascii="Arial" w:hAnsi="Arial" w:cs="Arial"/>
                <w:b/>
                <w:sz w:val="24"/>
                <w:szCs w:val="24"/>
              </w:rPr>
            </w:pPr>
            <w:r>
              <w:rPr>
                <w:rFonts w:ascii="Arial" w:hAnsi="Arial" w:cs="Arial"/>
                <w:b/>
                <w:sz w:val="24"/>
                <w:szCs w:val="24"/>
              </w:rPr>
              <w:t>De la prestation de l’enseignant(e)</w:t>
            </w:r>
          </w:p>
          <w:p w:rsidR="00032805" w:rsidRDefault="00032805">
            <w:pPr>
              <w:tabs>
                <w:tab w:val="center" w:pos="4536"/>
                <w:tab w:val="left" w:pos="6816"/>
              </w:tabs>
              <w:rPr>
                <w:rFonts w:ascii="Arial" w:hAnsi="Arial" w:cs="Arial"/>
                <w:b/>
                <w:sz w:val="24"/>
                <w:szCs w:val="24"/>
              </w:rPr>
            </w:pPr>
            <w:r>
              <w:rPr>
                <w:rFonts w:ascii="Arial" w:hAnsi="Arial" w:cs="Arial"/>
                <w:b/>
                <w:sz w:val="24"/>
                <w:szCs w:val="24"/>
              </w:rPr>
              <w:t>(1 mn)</w:t>
            </w:r>
          </w:p>
        </w:tc>
        <w:tc>
          <w:tcPr>
            <w:tcW w:w="5478" w:type="dxa"/>
            <w:tcBorders>
              <w:top w:val="single" w:sz="4" w:space="0" w:color="000000"/>
              <w:left w:val="single" w:sz="4" w:space="0" w:color="000000"/>
              <w:bottom w:val="single" w:sz="4" w:space="0" w:color="000000"/>
              <w:right w:val="single" w:sz="4" w:space="0" w:color="000000"/>
            </w:tcBorders>
            <w:hideMark/>
          </w:tcPr>
          <w:p w:rsidR="00032805" w:rsidRDefault="00032805" w:rsidP="007F287E">
            <w:pPr>
              <w:numPr>
                <w:ilvl w:val="0"/>
                <w:numId w:val="188"/>
              </w:numPr>
              <w:ind w:left="176" w:hanging="176"/>
              <w:contextualSpacing/>
              <w:rPr>
                <w:rFonts w:ascii="Arial" w:eastAsia="Calibri" w:hAnsi="Arial" w:cs="Arial"/>
                <w:sz w:val="24"/>
                <w:szCs w:val="24"/>
              </w:rPr>
            </w:pPr>
            <w:r>
              <w:rPr>
                <w:rFonts w:ascii="Arial" w:eastAsia="Calibri" w:hAnsi="Arial" w:cs="Arial"/>
                <w:sz w:val="24"/>
                <w:szCs w:val="24"/>
              </w:rPr>
              <w:t>Qu’</w:t>
            </w:r>
            <w:r>
              <w:rPr>
                <w:rFonts w:ascii="Arial" w:hAnsi="Arial" w:cs="Arial"/>
                <w:sz w:val="24"/>
                <w:szCs w:val="24"/>
              </w:rPr>
              <w:t xml:space="preserve">est-ce que </w:t>
            </w:r>
            <w:r>
              <w:rPr>
                <w:rFonts w:ascii="Arial" w:eastAsia="Calibri" w:hAnsi="Arial" w:cs="Arial"/>
                <w:sz w:val="24"/>
                <w:szCs w:val="24"/>
              </w:rPr>
              <w:t xml:space="preserve">tu </w:t>
            </w:r>
            <w:r>
              <w:rPr>
                <w:rFonts w:ascii="Arial" w:hAnsi="Arial" w:cs="Arial"/>
                <w:sz w:val="24"/>
                <w:szCs w:val="24"/>
              </w:rPr>
              <w:t xml:space="preserve">as </w:t>
            </w:r>
            <w:r>
              <w:rPr>
                <w:rFonts w:ascii="Arial" w:eastAsia="Calibri" w:hAnsi="Arial" w:cs="Arial"/>
                <w:sz w:val="24"/>
                <w:szCs w:val="24"/>
              </w:rPr>
              <w:t xml:space="preserve">aimé dans cette leçon ? </w:t>
            </w:r>
          </w:p>
          <w:p w:rsidR="00032805" w:rsidRDefault="00032805" w:rsidP="007F287E">
            <w:pPr>
              <w:numPr>
                <w:ilvl w:val="0"/>
                <w:numId w:val="188"/>
              </w:numPr>
              <w:ind w:left="176" w:hanging="176"/>
              <w:contextualSpacing/>
              <w:rPr>
                <w:rFonts w:ascii="Arial" w:eastAsia="Calibri" w:hAnsi="Arial" w:cs="Arial"/>
                <w:sz w:val="24"/>
                <w:szCs w:val="24"/>
              </w:rPr>
            </w:pPr>
            <w:r>
              <w:rPr>
                <w:rFonts w:ascii="Arial" w:eastAsia="Calibri" w:hAnsi="Arial" w:cs="Arial"/>
                <w:sz w:val="24"/>
                <w:szCs w:val="24"/>
              </w:rPr>
              <w:t>Qu’est-ce que tu n’as pas aimé ?</w:t>
            </w:r>
          </w:p>
          <w:p w:rsidR="00032805" w:rsidRDefault="00032805" w:rsidP="007F287E">
            <w:pPr>
              <w:numPr>
                <w:ilvl w:val="0"/>
                <w:numId w:val="188"/>
              </w:numPr>
              <w:tabs>
                <w:tab w:val="center" w:pos="4536"/>
                <w:tab w:val="left" w:pos="6816"/>
              </w:tabs>
              <w:ind w:left="176" w:hanging="176"/>
              <w:contextualSpacing/>
              <w:rPr>
                <w:rFonts w:ascii="Arial" w:eastAsia="Calibri" w:hAnsi="Arial" w:cs="Arial"/>
                <w:sz w:val="24"/>
                <w:szCs w:val="24"/>
              </w:rPr>
            </w:pPr>
            <w:r>
              <w:rPr>
                <w:rFonts w:ascii="Arial" w:eastAsia="Calibri" w:hAnsi="Arial" w:cs="Arial"/>
                <w:sz w:val="24"/>
                <w:szCs w:val="24"/>
              </w:rPr>
              <w:t>Sur quels points voudrais-tu des explications complémentaires ?</w:t>
            </w:r>
          </w:p>
        </w:tc>
        <w:tc>
          <w:tcPr>
            <w:tcW w:w="3716" w:type="dxa"/>
            <w:tcBorders>
              <w:top w:val="single" w:sz="4" w:space="0" w:color="000000"/>
              <w:left w:val="single" w:sz="4" w:space="0" w:color="000000"/>
              <w:bottom w:val="single" w:sz="4" w:space="0" w:color="000000"/>
              <w:right w:val="single" w:sz="4" w:space="0" w:color="000000"/>
            </w:tcBorders>
            <w:hideMark/>
          </w:tcPr>
          <w:p w:rsidR="00032805" w:rsidRDefault="00BF30D3">
            <w:pPr>
              <w:tabs>
                <w:tab w:val="center" w:pos="4536"/>
                <w:tab w:val="left" w:pos="6816"/>
              </w:tabs>
              <w:rPr>
                <w:rFonts w:ascii="Arial" w:eastAsiaTheme="minorEastAsia" w:hAnsi="Arial" w:cs="Arial"/>
                <w:color w:val="000000" w:themeColor="text1"/>
                <w:sz w:val="24"/>
                <w:szCs w:val="24"/>
                <w:lang w:eastAsia="ja-JP"/>
              </w:rPr>
            </w:pPr>
            <w:r>
              <w:rPr>
                <w:rFonts w:ascii="Arial" w:hAnsi="Arial" w:cs="Arial"/>
                <w:color w:val="000000" w:themeColor="text1"/>
                <w:sz w:val="24"/>
                <w:szCs w:val="24"/>
                <w:lang w:eastAsia="ja-JP"/>
              </w:rPr>
              <w:t>Réponses des apprenant(e)s</w:t>
            </w:r>
            <w:r w:rsidR="00032805">
              <w:rPr>
                <w:rFonts w:ascii="Arial" w:hAnsi="Arial" w:cs="Arial"/>
                <w:color w:val="000000" w:themeColor="text1"/>
                <w:sz w:val="24"/>
                <w:szCs w:val="24"/>
                <w:lang w:eastAsia="ja-JP"/>
              </w:rPr>
              <w:t>.</w:t>
            </w:r>
          </w:p>
        </w:tc>
        <w:tc>
          <w:tcPr>
            <w:tcW w:w="4394" w:type="dxa"/>
            <w:tcBorders>
              <w:top w:val="single" w:sz="4" w:space="0" w:color="000000"/>
              <w:left w:val="single" w:sz="4" w:space="0" w:color="000000"/>
              <w:bottom w:val="single" w:sz="4" w:space="0" w:color="000000"/>
              <w:right w:val="single" w:sz="4" w:space="0" w:color="000000"/>
            </w:tcBorders>
          </w:tcPr>
          <w:p w:rsidR="00032805" w:rsidRDefault="00032805">
            <w:pPr>
              <w:tabs>
                <w:tab w:val="center" w:pos="4536"/>
                <w:tab w:val="left" w:pos="6816"/>
              </w:tabs>
              <w:rPr>
                <w:rFonts w:ascii="Arial" w:hAnsi="Arial" w:cs="Arial"/>
                <w:b/>
                <w:sz w:val="24"/>
                <w:szCs w:val="24"/>
              </w:rPr>
            </w:pPr>
          </w:p>
        </w:tc>
      </w:tr>
      <w:tr w:rsidR="00032805" w:rsidTr="002717CD">
        <w:trPr>
          <w:jc w:val="center"/>
        </w:trPr>
        <w:tc>
          <w:tcPr>
            <w:tcW w:w="15666" w:type="dxa"/>
            <w:gridSpan w:val="4"/>
            <w:tcBorders>
              <w:top w:val="single" w:sz="4" w:space="0" w:color="000000"/>
              <w:left w:val="single" w:sz="4" w:space="0" w:color="000000"/>
              <w:bottom w:val="single" w:sz="4" w:space="0" w:color="000000"/>
              <w:right w:val="single" w:sz="4" w:space="0" w:color="000000"/>
            </w:tcBorders>
            <w:hideMark/>
          </w:tcPr>
          <w:p w:rsidR="00032805" w:rsidRDefault="00032805" w:rsidP="007F287E">
            <w:pPr>
              <w:numPr>
                <w:ilvl w:val="0"/>
                <w:numId w:val="261"/>
              </w:numPr>
              <w:contextualSpacing/>
              <w:rPr>
                <w:rFonts w:ascii="Arial" w:eastAsia="Calibri" w:hAnsi="Arial" w:cs="Arial"/>
                <w:b/>
                <w:sz w:val="24"/>
                <w:szCs w:val="24"/>
              </w:rPr>
            </w:pPr>
            <w:r>
              <w:rPr>
                <w:rFonts w:ascii="Arial" w:eastAsia="Calibri" w:hAnsi="Arial" w:cs="Arial"/>
                <w:b/>
                <w:sz w:val="24"/>
                <w:szCs w:val="24"/>
              </w:rPr>
              <w:t xml:space="preserve">ACTIVITES DE PROLONGEMENT </w:t>
            </w:r>
          </w:p>
        </w:tc>
      </w:tr>
      <w:tr w:rsidR="00032805" w:rsidRPr="00032805" w:rsidTr="002717CD">
        <w:trPr>
          <w:jc w:val="center"/>
        </w:trPr>
        <w:tc>
          <w:tcPr>
            <w:tcW w:w="2078" w:type="dxa"/>
            <w:tcBorders>
              <w:top w:val="single" w:sz="4" w:space="0" w:color="000000"/>
              <w:left w:val="single" w:sz="4" w:space="0" w:color="000000"/>
              <w:bottom w:val="single" w:sz="4" w:space="0" w:color="000000"/>
              <w:right w:val="single" w:sz="4" w:space="0" w:color="000000"/>
            </w:tcBorders>
          </w:tcPr>
          <w:p w:rsidR="00032805" w:rsidRDefault="00032805">
            <w:pPr>
              <w:tabs>
                <w:tab w:val="center" w:pos="4536"/>
                <w:tab w:val="left" w:pos="6816"/>
              </w:tabs>
              <w:rPr>
                <w:rFonts w:ascii="Arial" w:hAnsi="Arial" w:cs="Arial"/>
                <w:b/>
                <w:sz w:val="24"/>
                <w:szCs w:val="24"/>
              </w:rPr>
            </w:pPr>
          </w:p>
        </w:tc>
        <w:tc>
          <w:tcPr>
            <w:tcW w:w="5478" w:type="dxa"/>
            <w:tcBorders>
              <w:top w:val="single" w:sz="4" w:space="0" w:color="000000"/>
              <w:left w:val="single" w:sz="4" w:space="0" w:color="000000"/>
              <w:bottom w:val="single" w:sz="4" w:space="0" w:color="000000"/>
              <w:right w:val="single" w:sz="4" w:space="0" w:color="000000"/>
            </w:tcBorders>
            <w:hideMark/>
          </w:tcPr>
          <w:p w:rsidR="00032805" w:rsidRDefault="00032805">
            <w:pPr>
              <w:rPr>
                <w:rFonts w:ascii="Arial" w:hAnsi="Arial" w:cs="Arial"/>
                <w:sz w:val="24"/>
                <w:szCs w:val="24"/>
              </w:rPr>
            </w:pPr>
            <w:r>
              <w:rPr>
                <w:rFonts w:ascii="Arial" w:hAnsi="Arial" w:cs="Arial"/>
                <w:sz w:val="24"/>
                <w:szCs w:val="24"/>
              </w:rPr>
              <w:t xml:space="preserve">Renseigne-toi auprès de tes parents pour connaître les techniques de conservation du poisson. </w:t>
            </w:r>
          </w:p>
        </w:tc>
        <w:tc>
          <w:tcPr>
            <w:tcW w:w="3716" w:type="dxa"/>
            <w:tcBorders>
              <w:top w:val="single" w:sz="4" w:space="0" w:color="000000"/>
              <w:left w:val="single" w:sz="4" w:space="0" w:color="000000"/>
              <w:bottom w:val="single" w:sz="4" w:space="0" w:color="000000"/>
              <w:right w:val="single" w:sz="4" w:space="0" w:color="000000"/>
            </w:tcBorders>
          </w:tcPr>
          <w:p w:rsidR="00032805" w:rsidRDefault="00032805">
            <w:pPr>
              <w:tabs>
                <w:tab w:val="center" w:pos="4536"/>
                <w:tab w:val="left" w:pos="6816"/>
              </w:tabs>
              <w:rPr>
                <w:rFonts w:ascii="Arial" w:hAnsi="Arial" w:cs="Arial"/>
                <w:b/>
                <w:sz w:val="24"/>
                <w:szCs w:val="24"/>
              </w:rPr>
            </w:pPr>
          </w:p>
        </w:tc>
        <w:tc>
          <w:tcPr>
            <w:tcW w:w="4394" w:type="dxa"/>
            <w:tcBorders>
              <w:top w:val="single" w:sz="4" w:space="0" w:color="000000"/>
              <w:left w:val="single" w:sz="4" w:space="0" w:color="000000"/>
              <w:bottom w:val="single" w:sz="4" w:space="0" w:color="000000"/>
              <w:right w:val="single" w:sz="4" w:space="0" w:color="000000"/>
            </w:tcBorders>
          </w:tcPr>
          <w:p w:rsidR="00032805" w:rsidRDefault="00032805">
            <w:pPr>
              <w:tabs>
                <w:tab w:val="center" w:pos="4536"/>
                <w:tab w:val="left" w:pos="6816"/>
              </w:tabs>
              <w:rPr>
                <w:rFonts w:ascii="Arial" w:hAnsi="Arial" w:cs="Arial"/>
                <w:b/>
                <w:sz w:val="24"/>
                <w:szCs w:val="24"/>
              </w:rPr>
            </w:pPr>
          </w:p>
        </w:tc>
      </w:tr>
    </w:tbl>
    <w:p w:rsidR="00032805" w:rsidRDefault="00032805" w:rsidP="00032805">
      <w:pPr>
        <w:rPr>
          <w:rFonts w:ascii="Arial" w:hAnsi="Arial" w:cs="Arial"/>
          <w:b/>
          <w:color w:val="000000" w:themeColor="text1"/>
          <w:sz w:val="24"/>
          <w:szCs w:val="24"/>
          <w:lang w:eastAsia="ja-JP"/>
        </w:rPr>
      </w:pPr>
      <w:r>
        <w:rPr>
          <w:rFonts w:ascii="Arial" w:hAnsi="Arial" w:cs="Arial"/>
          <w:b/>
          <w:color w:val="000000" w:themeColor="text1"/>
          <w:sz w:val="24"/>
          <w:szCs w:val="24"/>
          <w:lang w:eastAsia="ja-JP"/>
        </w:rPr>
        <w:br w:type="page"/>
      </w:r>
    </w:p>
    <w:p w:rsidR="00032805" w:rsidRDefault="00032805" w:rsidP="00032805">
      <w:pPr>
        <w:spacing w:after="0"/>
        <w:rPr>
          <w:rFonts w:ascii="Arial" w:hAnsi="Arial" w:cs="Arial"/>
          <w:sz w:val="24"/>
          <w:szCs w:val="24"/>
        </w:rPr>
      </w:pPr>
      <w:r>
        <w:rPr>
          <w:rFonts w:ascii="Arial" w:hAnsi="Arial" w:cs="Arial"/>
          <w:b/>
          <w:sz w:val="24"/>
          <w:szCs w:val="24"/>
        </w:rPr>
        <w:lastRenderedPageBreak/>
        <w:t>Classe</w:t>
      </w:r>
      <w:r w:rsidR="006B006F">
        <w:rPr>
          <w:rFonts w:ascii="Arial" w:hAnsi="Arial" w:cs="Arial"/>
          <w:b/>
          <w:sz w:val="24"/>
          <w:szCs w:val="24"/>
        </w:rPr>
        <w:t xml:space="preserve">  </w:t>
      </w:r>
      <w:r>
        <w:rPr>
          <w:rFonts w:ascii="Arial" w:hAnsi="Arial" w:cs="Arial"/>
          <w:sz w:val="24"/>
          <w:szCs w:val="24"/>
        </w:rPr>
        <w:t>: CE1</w:t>
      </w:r>
    </w:p>
    <w:p w:rsidR="00032805" w:rsidRDefault="00032805" w:rsidP="00032805">
      <w:pPr>
        <w:spacing w:after="0"/>
        <w:jc w:val="both"/>
        <w:rPr>
          <w:rFonts w:ascii="Arial" w:hAnsi="Arial" w:cs="Arial"/>
          <w:sz w:val="24"/>
          <w:szCs w:val="24"/>
        </w:rPr>
      </w:pPr>
      <w:r>
        <w:rPr>
          <w:rFonts w:ascii="Arial" w:hAnsi="Arial" w:cs="Arial"/>
          <w:b/>
          <w:sz w:val="24"/>
          <w:szCs w:val="24"/>
        </w:rPr>
        <w:t>Matière</w:t>
      </w:r>
      <w:r>
        <w:rPr>
          <w:rFonts w:ascii="Arial" w:hAnsi="Arial" w:cs="Arial"/>
          <w:sz w:val="24"/>
          <w:szCs w:val="24"/>
        </w:rPr>
        <w:t xml:space="preserve"> : </w:t>
      </w:r>
      <w:r w:rsidR="0085132C">
        <w:rPr>
          <w:rFonts w:ascii="Arial" w:hAnsi="Arial" w:cs="Arial"/>
          <w:sz w:val="24"/>
          <w:szCs w:val="24"/>
        </w:rPr>
        <w:t>Exercices d’observation</w:t>
      </w:r>
    </w:p>
    <w:p w:rsidR="00032805" w:rsidRDefault="00032805" w:rsidP="00032805">
      <w:pPr>
        <w:spacing w:after="0"/>
        <w:jc w:val="both"/>
        <w:rPr>
          <w:rFonts w:ascii="Arial" w:hAnsi="Arial" w:cs="Arial"/>
          <w:sz w:val="24"/>
          <w:szCs w:val="24"/>
        </w:rPr>
      </w:pPr>
      <w:r>
        <w:rPr>
          <w:rFonts w:ascii="Arial" w:hAnsi="Arial" w:cs="Arial"/>
          <w:b/>
          <w:sz w:val="24"/>
          <w:szCs w:val="24"/>
        </w:rPr>
        <w:t>Thème</w:t>
      </w:r>
      <w:r w:rsidR="006B006F">
        <w:rPr>
          <w:rFonts w:ascii="Arial" w:hAnsi="Arial" w:cs="Arial"/>
          <w:b/>
          <w:sz w:val="24"/>
          <w:szCs w:val="24"/>
        </w:rPr>
        <w:t xml:space="preserve"> </w:t>
      </w:r>
      <w:r>
        <w:rPr>
          <w:rFonts w:ascii="Arial" w:hAnsi="Arial" w:cs="Arial"/>
          <w:b/>
          <w:sz w:val="24"/>
          <w:szCs w:val="24"/>
        </w:rPr>
        <w:t xml:space="preserve"> </w:t>
      </w:r>
      <w:r>
        <w:rPr>
          <w:rFonts w:ascii="Arial" w:hAnsi="Arial" w:cs="Arial"/>
          <w:sz w:val="24"/>
          <w:szCs w:val="24"/>
        </w:rPr>
        <w:t xml:space="preserve">: </w:t>
      </w:r>
      <w:r w:rsidR="00924525">
        <w:rPr>
          <w:rFonts w:ascii="Arial" w:hAnsi="Arial" w:cs="Arial"/>
          <w:sz w:val="24"/>
          <w:szCs w:val="24"/>
        </w:rPr>
        <w:t>Le monde animal</w:t>
      </w:r>
      <w:r>
        <w:rPr>
          <w:rFonts w:ascii="Arial" w:hAnsi="Arial" w:cs="Arial"/>
          <w:sz w:val="24"/>
          <w:szCs w:val="24"/>
        </w:rPr>
        <w:t> </w:t>
      </w:r>
    </w:p>
    <w:p w:rsidR="00032805" w:rsidRDefault="00032805" w:rsidP="00032805">
      <w:pPr>
        <w:spacing w:after="0"/>
        <w:jc w:val="both"/>
        <w:rPr>
          <w:rFonts w:ascii="Arial" w:hAnsi="Arial" w:cs="Arial"/>
          <w:sz w:val="24"/>
          <w:szCs w:val="24"/>
        </w:rPr>
      </w:pPr>
      <w:r>
        <w:rPr>
          <w:rFonts w:ascii="Arial" w:hAnsi="Arial" w:cs="Arial"/>
          <w:b/>
          <w:sz w:val="24"/>
          <w:szCs w:val="24"/>
        </w:rPr>
        <w:t>Titre</w:t>
      </w:r>
      <w:r w:rsidR="006B006F">
        <w:rPr>
          <w:rFonts w:ascii="Arial" w:hAnsi="Arial" w:cs="Arial"/>
          <w:sz w:val="24"/>
          <w:szCs w:val="24"/>
        </w:rPr>
        <w:t xml:space="preserve"> </w:t>
      </w:r>
      <w:r w:rsidR="002717CD">
        <w:rPr>
          <w:rFonts w:ascii="Arial" w:hAnsi="Arial" w:cs="Arial" w:hint="eastAsia"/>
          <w:sz w:val="24"/>
          <w:szCs w:val="24"/>
          <w:lang w:eastAsia="ja-JP"/>
        </w:rPr>
        <w:t xml:space="preserve">   </w:t>
      </w:r>
      <w:r w:rsidR="006B006F">
        <w:rPr>
          <w:rFonts w:ascii="Arial" w:hAnsi="Arial" w:cs="Arial"/>
          <w:sz w:val="24"/>
          <w:szCs w:val="24"/>
        </w:rPr>
        <w:t xml:space="preserve">  </w:t>
      </w:r>
      <w:r>
        <w:rPr>
          <w:rFonts w:ascii="Arial" w:hAnsi="Arial" w:cs="Arial"/>
          <w:sz w:val="24"/>
          <w:szCs w:val="24"/>
        </w:rPr>
        <w:t>: Le serpent</w:t>
      </w:r>
    </w:p>
    <w:p w:rsidR="00032805" w:rsidRDefault="00032805" w:rsidP="00032805">
      <w:pPr>
        <w:jc w:val="both"/>
        <w:rPr>
          <w:rFonts w:ascii="Arial" w:hAnsi="Arial" w:cs="Arial"/>
          <w:sz w:val="24"/>
          <w:szCs w:val="24"/>
        </w:rPr>
      </w:pPr>
      <w:r>
        <w:rPr>
          <w:rFonts w:ascii="Arial" w:hAnsi="Arial" w:cs="Arial"/>
          <w:b/>
          <w:sz w:val="24"/>
          <w:szCs w:val="24"/>
        </w:rPr>
        <w:t>Durée de la leçon</w:t>
      </w:r>
      <w:r>
        <w:rPr>
          <w:rFonts w:ascii="Arial" w:hAnsi="Arial" w:cs="Arial"/>
          <w:sz w:val="24"/>
          <w:szCs w:val="24"/>
        </w:rPr>
        <w:t> : 30 mn</w:t>
      </w:r>
    </w:p>
    <w:p w:rsidR="00032805" w:rsidRDefault="002D0227" w:rsidP="00032805">
      <w:pPr>
        <w:spacing w:after="0"/>
        <w:rPr>
          <w:rFonts w:ascii="Arial" w:hAnsi="Arial" w:cs="Arial"/>
          <w:b/>
          <w:sz w:val="24"/>
          <w:szCs w:val="24"/>
          <w:u w:val="single"/>
          <w:lang w:eastAsia="ja-JP"/>
        </w:rPr>
      </w:pPr>
      <w:r>
        <w:rPr>
          <w:rFonts w:ascii="Arial" w:hAnsi="Arial" w:cs="Arial"/>
          <w:b/>
          <w:sz w:val="24"/>
          <w:szCs w:val="24"/>
          <w:u w:val="single"/>
        </w:rPr>
        <w:t>Justification</w:t>
      </w:r>
    </w:p>
    <w:p w:rsidR="00032805" w:rsidRDefault="00032805" w:rsidP="00032805">
      <w:pPr>
        <w:rPr>
          <w:rFonts w:ascii="Arial" w:hAnsi="Arial" w:cs="Arial"/>
          <w:color w:val="FF0000"/>
          <w:sz w:val="24"/>
          <w:szCs w:val="24"/>
        </w:rPr>
      </w:pPr>
      <w:r>
        <w:rPr>
          <w:rFonts w:ascii="Arial" w:hAnsi="Arial" w:cs="Arial"/>
          <w:sz w:val="24"/>
          <w:szCs w:val="24"/>
        </w:rPr>
        <w:t xml:space="preserve">Le serpent est un animal que l’on ne trouve pas partout. Il </w:t>
      </w:r>
      <w:r w:rsidR="00B40E34">
        <w:rPr>
          <w:rFonts w:ascii="Arial" w:hAnsi="Arial" w:cs="Arial"/>
          <w:sz w:val="24"/>
          <w:szCs w:val="24"/>
        </w:rPr>
        <w:t>y a</w:t>
      </w:r>
      <w:r>
        <w:rPr>
          <w:rFonts w:ascii="Arial" w:hAnsi="Arial" w:cs="Arial"/>
          <w:sz w:val="24"/>
          <w:szCs w:val="24"/>
        </w:rPr>
        <w:t xml:space="preserve"> plusieurs types de serpents dont certains sont inoffensifs mais d’autres sont très dangereux parce que leurs morsures sont mortelles si l’on ne prend pas rapidement des précautions. Nous étudions donc le serpent pour vous permettre de bien le connaître.</w:t>
      </w:r>
    </w:p>
    <w:p w:rsidR="00032805" w:rsidRDefault="002D0227" w:rsidP="00032805">
      <w:pPr>
        <w:spacing w:after="0"/>
        <w:jc w:val="both"/>
        <w:rPr>
          <w:rFonts w:ascii="Arial" w:hAnsi="Arial" w:cs="Arial"/>
          <w:b/>
          <w:sz w:val="24"/>
          <w:szCs w:val="24"/>
          <w:u w:val="single"/>
          <w:lang w:eastAsia="ja-JP"/>
        </w:rPr>
      </w:pPr>
      <w:r>
        <w:rPr>
          <w:rFonts w:ascii="Arial" w:hAnsi="Arial" w:cs="Arial"/>
          <w:b/>
          <w:sz w:val="24"/>
          <w:szCs w:val="24"/>
          <w:u w:val="single"/>
        </w:rPr>
        <w:t>Objectifs spécifiques</w:t>
      </w:r>
    </w:p>
    <w:p w:rsidR="00032805" w:rsidRDefault="00032805" w:rsidP="00032805">
      <w:pPr>
        <w:spacing w:after="0"/>
        <w:jc w:val="both"/>
        <w:rPr>
          <w:rFonts w:ascii="Arial" w:hAnsi="Arial" w:cs="Arial"/>
          <w:sz w:val="24"/>
          <w:szCs w:val="24"/>
        </w:rPr>
      </w:pPr>
      <w:r>
        <w:rPr>
          <w:rFonts w:ascii="Arial" w:hAnsi="Arial" w:cs="Arial"/>
          <w:sz w:val="24"/>
          <w:szCs w:val="24"/>
        </w:rPr>
        <w:t xml:space="preserve">A l’issue de la séance, </w:t>
      </w:r>
      <w:r w:rsidR="00BF30D3">
        <w:rPr>
          <w:rFonts w:ascii="Arial" w:hAnsi="Arial" w:cs="Arial"/>
          <w:sz w:val="24"/>
          <w:szCs w:val="24"/>
        </w:rPr>
        <w:t>l’apprenant(e) doit être capable</w:t>
      </w:r>
      <w:r>
        <w:rPr>
          <w:rFonts w:ascii="Arial" w:hAnsi="Arial" w:cs="Arial"/>
          <w:sz w:val="24"/>
          <w:szCs w:val="24"/>
        </w:rPr>
        <w:t xml:space="preserve"> de</w:t>
      </w:r>
      <w:r w:rsidR="002717CD">
        <w:rPr>
          <w:rFonts w:ascii="Arial" w:hAnsi="Arial" w:cs="Arial" w:hint="eastAsia"/>
          <w:sz w:val="24"/>
          <w:szCs w:val="24"/>
          <w:lang w:eastAsia="ja-JP"/>
        </w:rPr>
        <w:t xml:space="preserve"> </w:t>
      </w:r>
      <w:r>
        <w:rPr>
          <w:rFonts w:ascii="Arial" w:hAnsi="Arial" w:cs="Arial"/>
          <w:sz w:val="24"/>
          <w:szCs w:val="24"/>
        </w:rPr>
        <w:t>:</w:t>
      </w:r>
    </w:p>
    <w:p w:rsidR="00032805" w:rsidRDefault="00032805" w:rsidP="007F287E">
      <w:pPr>
        <w:pStyle w:val="a9"/>
        <w:numPr>
          <w:ilvl w:val="0"/>
          <w:numId w:val="266"/>
        </w:numPr>
        <w:spacing w:after="0"/>
        <w:jc w:val="both"/>
        <w:rPr>
          <w:rFonts w:ascii="Arial" w:hAnsi="Arial" w:cs="Arial"/>
          <w:sz w:val="24"/>
          <w:szCs w:val="24"/>
        </w:rPr>
      </w:pPr>
      <w:r>
        <w:rPr>
          <w:rFonts w:ascii="Arial" w:hAnsi="Arial" w:cs="Arial"/>
          <w:sz w:val="24"/>
          <w:szCs w:val="24"/>
        </w:rPr>
        <w:t>donner les caractéristiques du serpent ;</w:t>
      </w:r>
    </w:p>
    <w:p w:rsidR="00032805" w:rsidRDefault="00032805" w:rsidP="007F287E">
      <w:pPr>
        <w:pStyle w:val="a9"/>
        <w:numPr>
          <w:ilvl w:val="0"/>
          <w:numId w:val="266"/>
        </w:numPr>
        <w:jc w:val="both"/>
        <w:rPr>
          <w:rFonts w:ascii="Arial" w:hAnsi="Arial" w:cs="Arial"/>
          <w:sz w:val="24"/>
          <w:szCs w:val="24"/>
        </w:rPr>
      </w:pPr>
      <w:r>
        <w:rPr>
          <w:rFonts w:ascii="Arial" w:hAnsi="Arial" w:cs="Arial"/>
          <w:sz w:val="24"/>
          <w:szCs w:val="24"/>
        </w:rPr>
        <w:t xml:space="preserve">citer les précautions à prendre en cas de morsure </w:t>
      </w:r>
      <w:r>
        <w:rPr>
          <w:rFonts w:ascii="Arial" w:eastAsiaTheme="minorEastAsia" w:hAnsi="Arial" w:cs="Arial"/>
          <w:sz w:val="24"/>
          <w:szCs w:val="24"/>
        </w:rPr>
        <w:t>par le serpent.</w:t>
      </w:r>
    </w:p>
    <w:p w:rsidR="00032805" w:rsidRDefault="00032805" w:rsidP="00032805">
      <w:pPr>
        <w:spacing w:after="0"/>
        <w:jc w:val="both"/>
        <w:rPr>
          <w:rFonts w:ascii="Arial" w:hAnsi="Arial" w:cs="Arial"/>
          <w:b/>
          <w:sz w:val="24"/>
          <w:szCs w:val="24"/>
          <w:u w:val="single"/>
        </w:rPr>
      </w:pPr>
      <w:r>
        <w:rPr>
          <w:rFonts w:ascii="Arial" w:hAnsi="Arial" w:cs="Arial"/>
          <w:b/>
          <w:sz w:val="24"/>
          <w:szCs w:val="24"/>
          <w:u w:val="single"/>
        </w:rPr>
        <w:t>Matériel :</w:t>
      </w:r>
    </w:p>
    <w:p w:rsidR="00032805" w:rsidRDefault="00032805" w:rsidP="007F287E">
      <w:pPr>
        <w:pStyle w:val="a9"/>
        <w:numPr>
          <w:ilvl w:val="0"/>
          <w:numId w:val="160"/>
        </w:numPr>
        <w:jc w:val="both"/>
        <w:rPr>
          <w:rFonts w:ascii="Arial" w:hAnsi="Arial" w:cs="Arial"/>
          <w:sz w:val="24"/>
          <w:szCs w:val="24"/>
        </w:rPr>
      </w:pPr>
      <w:r>
        <w:rPr>
          <w:rFonts w:ascii="Arial" w:hAnsi="Arial" w:cs="Arial"/>
          <w:b/>
          <w:sz w:val="24"/>
          <w:szCs w:val="24"/>
        </w:rPr>
        <w:t>collectif</w:t>
      </w:r>
      <w:r>
        <w:rPr>
          <w:rFonts w:ascii="Arial" w:hAnsi="Arial" w:cs="Arial"/>
          <w:sz w:val="24"/>
          <w:szCs w:val="24"/>
        </w:rPr>
        <w:t> : Un serpent dans un bocal, images du livre page 42, ardoises géantes, planches scientifiques sur le serpent. </w:t>
      </w:r>
    </w:p>
    <w:p w:rsidR="00032805" w:rsidRDefault="00032805" w:rsidP="007F287E">
      <w:pPr>
        <w:pStyle w:val="a9"/>
        <w:numPr>
          <w:ilvl w:val="0"/>
          <w:numId w:val="160"/>
        </w:numPr>
        <w:jc w:val="both"/>
        <w:rPr>
          <w:rFonts w:ascii="Arial" w:hAnsi="Arial" w:cs="Arial"/>
          <w:sz w:val="24"/>
          <w:szCs w:val="24"/>
        </w:rPr>
      </w:pPr>
      <w:r>
        <w:rPr>
          <w:rFonts w:ascii="Arial" w:hAnsi="Arial" w:cs="Arial"/>
          <w:b/>
          <w:sz w:val="24"/>
          <w:szCs w:val="24"/>
        </w:rPr>
        <w:t>individuel</w:t>
      </w:r>
      <w:r>
        <w:rPr>
          <w:rFonts w:ascii="Arial" w:hAnsi="Arial" w:cs="Arial"/>
          <w:sz w:val="24"/>
          <w:szCs w:val="24"/>
        </w:rPr>
        <w:t xml:space="preserve"> : </w:t>
      </w:r>
      <w:r w:rsidR="005A064E">
        <w:rPr>
          <w:rFonts w:ascii="Arial" w:hAnsi="Arial" w:cs="Arial"/>
          <w:sz w:val="24"/>
          <w:szCs w:val="24"/>
        </w:rPr>
        <w:t>Livre de l’élève</w:t>
      </w:r>
      <w:r w:rsidR="007F287E">
        <w:rPr>
          <w:rFonts w:ascii="Arial" w:hAnsi="Arial" w:cs="Arial"/>
          <w:sz w:val="24"/>
          <w:szCs w:val="24"/>
        </w:rPr>
        <w:t xml:space="preserve"> CE</w:t>
      </w:r>
      <w:r w:rsidR="007F287E">
        <w:rPr>
          <w:rFonts w:ascii="Arial" w:eastAsiaTheme="minorEastAsia" w:hAnsi="Arial" w:cs="Arial" w:hint="eastAsia"/>
          <w:sz w:val="24"/>
          <w:szCs w:val="24"/>
          <w:lang w:eastAsia="ja-JP"/>
        </w:rPr>
        <w:t>1</w:t>
      </w:r>
      <w:r>
        <w:rPr>
          <w:rFonts w:ascii="Arial" w:hAnsi="Arial" w:cs="Arial"/>
          <w:sz w:val="24"/>
          <w:szCs w:val="24"/>
        </w:rPr>
        <w:t xml:space="preserve"> pages 42-43, ardoise, craie.</w:t>
      </w:r>
    </w:p>
    <w:p w:rsidR="00032805" w:rsidRDefault="002D0227" w:rsidP="00032805">
      <w:pPr>
        <w:spacing w:after="0"/>
        <w:jc w:val="both"/>
        <w:rPr>
          <w:rFonts w:ascii="Arial" w:hAnsi="Arial" w:cs="Arial"/>
          <w:b/>
          <w:sz w:val="24"/>
          <w:szCs w:val="24"/>
          <w:u w:val="single"/>
        </w:rPr>
      </w:pPr>
      <w:r>
        <w:rPr>
          <w:rFonts w:ascii="Arial" w:eastAsia="ＭＳ 明朝" w:hAnsi="Arial" w:cs="Arial"/>
          <w:b/>
          <w:sz w:val="24"/>
          <w:szCs w:val="24"/>
          <w:u w:val="single"/>
        </w:rPr>
        <w:t>Documents</w:t>
      </w:r>
    </w:p>
    <w:p w:rsidR="00032805" w:rsidRDefault="0077300D" w:rsidP="007F287E">
      <w:pPr>
        <w:numPr>
          <w:ilvl w:val="0"/>
          <w:numId w:val="161"/>
        </w:numPr>
        <w:spacing w:after="0"/>
        <w:ind w:left="426" w:hanging="142"/>
        <w:contextualSpacing/>
        <w:jc w:val="both"/>
        <w:rPr>
          <w:rFonts w:ascii="Arial" w:eastAsia="Calibri" w:hAnsi="Arial" w:cs="Arial"/>
          <w:sz w:val="24"/>
          <w:szCs w:val="24"/>
        </w:rPr>
      </w:pPr>
      <w:r>
        <w:rPr>
          <w:rFonts w:ascii="Arial" w:eastAsia="ＭＳ 明朝" w:hAnsi="Arial" w:cs="Arial"/>
          <w:sz w:val="24"/>
          <w:szCs w:val="24"/>
        </w:rPr>
        <w:t>Exercices d’observation, Cours élémentaire 1, IPB, 1991,</w:t>
      </w:r>
      <w:r w:rsidR="00032805">
        <w:rPr>
          <w:rFonts w:ascii="Arial" w:eastAsia="ＭＳ 明朝" w:hAnsi="Arial" w:cs="Arial"/>
          <w:sz w:val="24"/>
          <w:szCs w:val="24"/>
        </w:rPr>
        <w:t xml:space="preserve"> pages 42-43</w:t>
      </w:r>
      <w:r w:rsidR="007F287E">
        <w:rPr>
          <w:rFonts w:ascii="Arial" w:eastAsia="ＭＳ 明朝" w:hAnsi="Arial" w:cs="Arial" w:hint="eastAsia"/>
          <w:sz w:val="24"/>
          <w:szCs w:val="24"/>
          <w:lang w:eastAsia="ja-JP"/>
        </w:rPr>
        <w:t>.</w:t>
      </w:r>
    </w:p>
    <w:p w:rsidR="00032805" w:rsidRDefault="00032805" w:rsidP="007F287E">
      <w:pPr>
        <w:numPr>
          <w:ilvl w:val="0"/>
          <w:numId w:val="161"/>
        </w:numPr>
        <w:spacing w:after="0"/>
        <w:ind w:left="426" w:hanging="142"/>
        <w:contextualSpacing/>
        <w:jc w:val="both"/>
        <w:rPr>
          <w:rFonts w:ascii="Arial" w:eastAsia="Calibri" w:hAnsi="Arial" w:cs="Arial"/>
          <w:sz w:val="24"/>
          <w:szCs w:val="24"/>
        </w:rPr>
      </w:pPr>
      <w:r>
        <w:rPr>
          <w:rFonts w:ascii="Arial" w:eastAsia="ＭＳ 明朝" w:hAnsi="Arial" w:cs="Arial"/>
          <w:sz w:val="24"/>
          <w:szCs w:val="24"/>
        </w:rPr>
        <w:t xml:space="preserve">Exercices d’observation CE1, </w:t>
      </w:r>
      <w:r w:rsidR="006B006F">
        <w:rPr>
          <w:rFonts w:ascii="Arial" w:eastAsia="ＭＳ 明朝" w:hAnsi="Arial" w:cs="Arial"/>
          <w:sz w:val="24"/>
          <w:szCs w:val="24"/>
        </w:rPr>
        <w:t>Guide du maître, IPB</w:t>
      </w:r>
      <w:r>
        <w:rPr>
          <w:rFonts w:ascii="Arial" w:eastAsia="ＭＳ 明朝" w:hAnsi="Arial" w:cs="Arial"/>
          <w:sz w:val="24"/>
          <w:szCs w:val="24"/>
        </w:rPr>
        <w:t>, pages 33-34</w:t>
      </w:r>
      <w:r w:rsidR="007F287E">
        <w:rPr>
          <w:rFonts w:ascii="Arial" w:eastAsia="ＭＳ 明朝" w:hAnsi="Arial" w:cs="Arial" w:hint="eastAsia"/>
          <w:sz w:val="24"/>
          <w:szCs w:val="24"/>
          <w:lang w:eastAsia="ja-JP"/>
        </w:rPr>
        <w:t>.</w:t>
      </w:r>
    </w:p>
    <w:p w:rsidR="00032805" w:rsidRDefault="00032805" w:rsidP="00032805">
      <w:pPr>
        <w:rPr>
          <w:rFonts w:ascii="Arial" w:hAnsi="Arial" w:cs="Arial"/>
          <w:b/>
          <w:sz w:val="24"/>
          <w:szCs w:val="24"/>
        </w:rPr>
      </w:pPr>
      <w:r>
        <w:rPr>
          <w:rFonts w:ascii="Arial" w:hAnsi="Arial" w:cs="Arial"/>
          <w:b/>
          <w:sz w:val="24"/>
          <w:szCs w:val="24"/>
        </w:rPr>
        <w:br w:type="page"/>
      </w:r>
    </w:p>
    <w:p w:rsidR="00032805" w:rsidRDefault="00032805" w:rsidP="00032805">
      <w:pPr>
        <w:spacing w:after="0"/>
        <w:rPr>
          <w:rFonts w:ascii="Arial" w:hAnsi="Arial" w:cs="Arial"/>
          <w:b/>
          <w:sz w:val="24"/>
          <w:szCs w:val="24"/>
        </w:rPr>
      </w:pPr>
      <w:r>
        <w:rPr>
          <w:rFonts w:ascii="Arial" w:hAnsi="Arial" w:cs="Arial"/>
          <w:b/>
          <w:sz w:val="24"/>
          <w:szCs w:val="24"/>
        </w:rPr>
        <w:lastRenderedPageBreak/>
        <w:t>DEROULEMENT DE LA LEÇON</w:t>
      </w:r>
    </w:p>
    <w:tbl>
      <w:tblPr>
        <w:tblStyle w:val="ac"/>
        <w:tblW w:w="15923" w:type="dxa"/>
        <w:jc w:val="center"/>
        <w:tblInd w:w="-211" w:type="dxa"/>
        <w:tblLayout w:type="fixed"/>
        <w:tblLook w:val="04A0" w:firstRow="1" w:lastRow="0" w:firstColumn="1" w:lastColumn="0" w:noHBand="0" w:noVBand="1"/>
      </w:tblPr>
      <w:tblGrid>
        <w:gridCol w:w="2031"/>
        <w:gridCol w:w="5076"/>
        <w:gridCol w:w="3919"/>
        <w:gridCol w:w="4897"/>
      </w:tblGrid>
      <w:tr w:rsidR="00032805" w:rsidTr="002717CD">
        <w:trPr>
          <w:jc w:val="center"/>
        </w:trPr>
        <w:tc>
          <w:tcPr>
            <w:tcW w:w="203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2805" w:rsidRDefault="00032805">
            <w:pPr>
              <w:tabs>
                <w:tab w:val="center" w:pos="4536"/>
                <w:tab w:val="left" w:pos="6816"/>
              </w:tabs>
              <w:jc w:val="center"/>
              <w:rPr>
                <w:rFonts w:ascii="Arial" w:hAnsi="Arial" w:cs="Arial"/>
                <w:b/>
                <w:sz w:val="24"/>
                <w:szCs w:val="24"/>
              </w:rPr>
            </w:pPr>
            <w:r>
              <w:rPr>
                <w:rFonts w:ascii="Arial" w:hAnsi="Arial" w:cs="Arial"/>
                <w:b/>
                <w:sz w:val="24"/>
                <w:szCs w:val="24"/>
              </w:rPr>
              <w:t>E</w:t>
            </w:r>
            <w:r>
              <w:rPr>
                <w:rFonts w:ascii="Arial" w:hAnsi="Arial" w:cs="Arial"/>
                <w:b/>
                <w:sz w:val="24"/>
                <w:szCs w:val="24"/>
                <w:lang w:eastAsia="ja-JP"/>
              </w:rPr>
              <w:t xml:space="preserve">tape </w:t>
            </w:r>
            <w:r>
              <w:rPr>
                <w:rFonts w:ascii="Arial" w:hAnsi="Arial" w:cs="Arial"/>
                <w:b/>
                <w:sz w:val="24"/>
                <w:szCs w:val="24"/>
              </w:rPr>
              <w:t>/</w:t>
            </w:r>
            <w:r w:rsidR="002717CD">
              <w:rPr>
                <w:rFonts w:ascii="Arial" w:hAnsi="Arial" w:cs="Arial" w:hint="eastAsia"/>
                <w:b/>
                <w:sz w:val="24"/>
                <w:szCs w:val="24"/>
                <w:lang w:eastAsia="ja-JP"/>
              </w:rPr>
              <w:t xml:space="preserve"> </w:t>
            </w:r>
            <w:r>
              <w:rPr>
                <w:rFonts w:ascii="Arial" w:hAnsi="Arial" w:cs="Arial"/>
                <w:b/>
                <w:sz w:val="24"/>
                <w:szCs w:val="24"/>
              </w:rPr>
              <w:t>D</w:t>
            </w:r>
            <w:r>
              <w:rPr>
                <w:rFonts w:ascii="Arial" w:hAnsi="Arial" w:cs="Arial"/>
                <w:b/>
                <w:sz w:val="24"/>
                <w:szCs w:val="24"/>
                <w:lang w:eastAsia="ja-JP"/>
              </w:rPr>
              <w:t>urée</w:t>
            </w:r>
          </w:p>
        </w:tc>
        <w:tc>
          <w:tcPr>
            <w:tcW w:w="89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2805" w:rsidRDefault="00032805">
            <w:pPr>
              <w:tabs>
                <w:tab w:val="center" w:pos="4536"/>
                <w:tab w:val="left" w:pos="6816"/>
              </w:tabs>
              <w:jc w:val="center"/>
              <w:rPr>
                <w:rFonts w:ascii="Arial" w:hAnsi="Arial" w:cs="Arial"/>
                <w:b/>
                <w:sz w:val="24"/>
                <w:szCs w:val="24"/>
              </w:rPr>
            </w:pPr>
            <w:r>
              <w:rPr>
                <w:rFonts w:ascii="Arial" w:hAnsi="Arial" w:cs="Arial"/>
                <w:b/>
                <w:sz w:val="24"/>
                <w:szCs w:val="24"/>
              </w:rPr>
              <w:t>Activités d’</w:t>
            </w:r>
            <w:r w:rsidR="00AC19F1">
              <w:rPr>
                <w:rFonts w:ascii="Arial" w:hAnsi="Arial" w:cs="Arial"/>
                <w:b/>
                <w:sz w:val="24"/>
                <w:szCs w:val="24"/>
              </w:rPr>
              <w:t>enseignement / apprentissage</w:t>
            </w:r>
          </w:p>
        </w:tc>
        <w:tc>
          <w:tcPr>
            <w:tcW w:w="489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2805" w:rsidRDefault="00032805">
            <w:pPr>
              <w:tabs>
                <w:tab w:val="center" w:pos="4536"/>
                <w:tab w:val="left" w:pos="6816"/>
              </w:tabs>
              <w:jc w:val="center"/>
              <w:rPr>
                <w:rFonts w:ascii="Arial" w:hAnsi="Arial" w:cs="Arial"/>
                <w:b/>
                <w:sz w:val="24"/>
                <w:szCs w:val="24"/>
              </w:rPr>
            </w:pPr>
            <w:r>
              <w:rPr>
                <w:rFonts w:ascii="Arial" w:hAnsi="Arial" w:cs="Arial"/>
                <w:b/>
                <w:sz w:val="24"/>
                <w:szCs w:val="24"/>
              </w:rPr>
              <w:t>Point d’</w:t>
            </w:r>
            <w:r w:rsidR="00AC19F1">
              <w:rPr>
                <w:rFonts w:ascii="Arial" w:hAnsi="Arial" w:cs="Arial"/>
                <w:b/>
                <w:sz w:val="24"/>
                <w:szCs w:val="24"/>
              </w:rPr>
              <w:t>enseignement / apprentissage</w:t>
            </w:r>
          </w:p>
        </w:tc>
      </w:tr>
      <w:tr w:rsidR="00032805" w:rsidRPr="00032805" w:rsidTr="002717CD">
        <w:trPr>
          <w:jc w:val="center"/>
        </w:trPr>
        <w:tc>
          <w:tcPr>
            <w:tcW w:w="203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2805" w:rsidRDefault="00032805">
            <w:pPr>
              <w:rPr>
                <w:rFonts w:ascii="Arial" w:hAnsi="Arial" w:cs="Arial"/>
                <w:b/>
                <w:sz w:val="24"/>
                <w:szCs w:val="24"/>
              </w:rPr>
            </w:pPr>
          </w:p>
        </w:tc>
        <w:tc>
          <w:tcPr>
            <w:tcW w:w="5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2805" w:rsidRDefault="002D0227">
            <w:pPr>
              <w:tabs>
                <w:tab w:val="center" w:pos="4536"/>
                <w:tab w:val="left" w:pos="6816"/>
              </w:tabs>
              <w:jc w:val="center"/>
              <w:rPr>
                <w:rFonts w:ascii="Arial" w:hAnsi="Arial" w:cs="Arial"/>
                <w:b/>
                <w:sz w:val="24"/>
                <w:szCs w:val="24"/>
              </w:rPr>
            </w:pPr>
            <w:r>
              <w:rPr>
                <w:rFonts w:ascii="Arial" w:hAnsi="Arial" w:cs="Arial"/>
                <w:b/>
                <w:sz w:val="24"/>
                <w:szCs w:val="24"/>
              </w:rPr>
              <w:t>Rôle de l’enseignant(e)</w:t>
            </w:r>
          </w:p>
        </w:tc>
        <w:tc>
          <w:tcPr>
            <w:tcW w:w="39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2805" w:rsidRDefault="00AC19F1">
            <w:pPr>
              <w:tabs>
                <w:tab w:val="center" w:pos="4536"/>
                <w:tab w:val="left" w:pos="6816"/>
              </w:tabs>
              <w:jc w:val="center"/>
              <w:rPr>
                <w:rFonts w:ascii="Arial" w:hAnsi="Arial" w:cs="Arial"/>
                <w:b/>
                <w:sz w:val="24"/>
                <w:szCs w:val="24"/>
              </w:rPr>
            </w:pPr>
            <w:r>
              <w:rPr>
                <w:rFonts w:ascii="Arial" w:hAnsi="Arial" w:cs="Arial"/>
                <w:b/>
                <w:sz w:val="24"/>
                <w:szCs w:val="24"/>
              </w:rPr>
              <w:t>Activités / attitudes</w:t>
            </w:r>
            <w:r w:rsidR="00032805">
              <w:rPr>
                <w:rFonts w:ascii="Arial" w:hAnsi="Arial" w:cs="Arial"/>
                <w:b/>
                <w:sz w:val="24"/>
                <w:szCs w:val="24"/>
              </w:rPr>
              <w:t xml:space="preserve"> des apprenant(e)s</w:t>
            </w:r>
          </w:p>
        </w:tc>
        <w:tc>
          <w:tcPr>
            <w:tcW w:w="489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2805" w:rsidRDefault="00032805">
            <w:pPr>
              <w:rPr>
                <w:rFonts w:ascii="Arial" w:hAnsi="Arial" w:cs="Arial"/>
                <w:b/>
                <w:sz w:val="24"/>
                <w:szCs w:val="24"/>
              </w:rPr>
            </w:pPr>
          </w:p>
        </w:tc>
      </w:tr>
      <w:tr w:rsidR="00032805" w:rsidTr="002717CD">
        <w:trPr>
          <w:jc w:val="center"/>
        </w:trPr>
        <w:tc>
          <w:tcPr>
            <w:tcW w:w="1592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rsidP="007F287E">
            <w:pPr>
              <w:pStyle w:val="a9"/>
              <w:numPr>
                <w:ilvl w:val="0"/>
                <w:numId w:val="267"/>
              </w:numPr>
              <w:tabs>
                <w:tab w:val="center" w:pos="4536"/>
                <w:tab w:val="left" w:pos="6816"/>
              </w:tabs>
              <w:rPr>
                <w:rFonts w:ascii="Arial" w:hAnsi="Arial" w:cs="Arial"/>
                <w:b/>
                <w:sz w:val="24"/>
                <w:szCs w:val="24"/>
              </w:rPr>
            </w:pPr>
            <w:r>
              <w:rPr>
                <w:rFonts w:ascii="Arial" w:hAnsi="Arial" w:cs="Arial"/>
                <w:b/>
                <w:sz w:val="24"/>
                <w:szCs w:val="24"/>
              </w:rPr>
              <w:t>INTRODUCTION (</w:t>
            </w:r>
            <w:r>
              <w:rPr>
                <w:rFonts w:ascii="Arial" w:eastAsiaTheme="minorEastAsia" w:hAnsi="Arial" w:cs="Arial"/>
                <w:b/>
                <w:sz w:val="24"/>
                <w:szCs w:val="24"/>
                <w:lang w:eastAsia="ja-JP"/>
              </w:rPr>
              <w:t xml:space="preserve">3 </w:t>
            </w:r>
            <w:r>
              <w:rPr>
                <w:rFonts w:ascii="Arial" w:hAnsi="Arial" w:cs="Arial"/>
                <w:b/>
                <w:sz w:val="24"/>
                <w:szCs w:val="24"/>
              </w:rPr>
              <w:t>mn)</w:t>
            </w:r>
          </w:p>
        </w:tc>
      </w:tr>
      <w:tr w:rsidR="00032805" w:rsidTr="002717CD">
        <w:trPr>
          <w:jc w:val="center"/>
        </w:trPr>
        <w:tc>
          <w:tcPr>
            <w:tcW w:w="2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2D0227">
            <w:pPr>
              <w:tabs>
                <w:tab w:val="center" w:pos="4536"/>
                <w:tab w:val="left" w:pos="6816"/>
              </w:tabs>
              <w:rPr>
                <w:rFonts w:ascii="Arial" w:hAnsi="Arial" w:cs="Arial"/>
                <w:b/>
                <w:sz w:val="24"/>
                <w:szCs w:val="24"/>
              </w:rPr>
            </w:pPr>
            <w:r>
              <w:rPr>
                <w:rFonts w:ascii="Arial" w:hAnsi="Arial" w:cs="Arial"/>
                <w:b/>
                <w:sz w:val="24"/>
                <w:szCs w:val="24"/>
              </w:rPr>
              <w:t>Rappel des prérequis</w:t>
            </w:r>
          </w:p>
          <w:p w:rsidR="00032805" w:rsidRDefault="00032805">
            <w:pPr>
              <w:tabs>
                <w:tab w:val="center" w:pos="4536"/>
                <w:tab w:val="left" w:pos="6816"/>
              </w:tabs>
              <w:rPr>
                <w:rFonts w:ascii="Arial" w:hAnsi="Arial" w:cs="Arial"/>
                <w:b/>
                <w:sz w:val="24"/>
                <w:szCs w:val="24"/>
              </w:rPr>
            </w:pPr>
            <w:r>
              <w:rPr>
                <w:rFonts w:ascii="Arial" w:hAnsi="Arial" w:cs="Arial"/>
                <w:b/>
                <w:sz w:val="24"/>
                <w:szCs w:val="24"/>
              </w:rPr>
              <w:t>(</w:t>
            </w:r>
            <w:r>
              <w:rPr>
                <w:rFonts w:ascii="Arial" w:hAnsi="Arial" w:cs="Arial"/>
                <w:b/>
                <w:sz w:val="24"/>
                <w:szCs w:val="24"/>
                <w:lang w:eastAsia="ja-JP"/>
              </w:rPr>
              <w:t xml:space="preserve">2 </w:t>
            </w:r>
            <w:r>
              <w:rPr>
                <w:rFonts w:ascii="Arial" w:hAnsi="Arial" w:cs="Arial"/>
                <w:b/>
                <w:sz w:val="24"/>
                <w:szCs w:val="24"/>
              </w:rPr>
              <w:t>mn)</w:t>
            </w:r>
          </w:p>
        </w:tc>
        <w:tc>
          <w:tcPr>
            <w:tcW w:w="5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rsidP="007F287E">
            <w:pPr>
              <w:pStyle w:val="a9"/>
              <w:numPr>
                <w:ilvl w:val="0"/>
                <w:numId w:val="268"/>
              </w:numPr>
              <w:ind w:left="175" w:hanging="175"/>
              <w:rPr>
                <w:rFonts w:ascii="Arial" w:hAnsi="Arial" w:cs="Arial"/>
                <w:sz w:val="24"/>
                <w:szCs w:val="24"/>
              </w:rPr>
            </w:pPr>
            <w:r>
              <w:rPr>
                <w:rFonts w:ascii="Arial" w:hAnsi="Arial" w:cs="Arial"/>
                <w:sz w:val="24"/>
                <w:szCs w:val="24"/>
              </w:rPr>
              <w:t>De quoi est couvert le corps du poisson ?</w:t>
            </w:r>
          </w:p>
          <w:p w:rsidR="00032805" w:rsidRDefault="00032805" w:rsidP="007F287E">
            <w:pPr>
              <w:pStyle w:val="a9"/>
              <w:numPr>
                <w:ilvl w:val="0"/>
                <w:numId w:val="268"/>
              </w:numPr>
              <w:ind w:left="175" w:hanging="175"/>
              <w:rPr>
                <w:rFonts w:ascii="Arial" w:hAnsi="Arial" w:cs="Arial"/>
                <w:sz w:val="24"/>
                <w:szCs w:val="24"/>
              </w:rPr>
            </w:pPr>
            <w:r>
              <w:rPr>
                <w:rFonts w:ascii="Arial" w:hAnsi="Arial" w:cs="Arial"/>
                <w:sz w:val="24"/>
                <w:szCs w:val="24"/>
              </w:rPr>
              <w:t>Par quoi respire la carpe ?</w:t>
            </w:r>
          </w:p>
        </w:tc>
        <w:tc>
          <w:tcPr>
            <w:tcW w:w="3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rsidP="007F287E">
            <w:pPr>
              <w:pStyle w:val="a9"/>
              <w:numPr>
                <w:ilvl w:val="0"/>
                <w:numId w:val="269"/>
              </w:numPr>
              <w:tabs>
                <w:tab w:val="center" w:pos="4536"/>
                <w:tab w:val="left" w:pos="6816"/>
              </w:tabs>
              <w:ind w:left="194" w:hanging="194"/>
              <w:rPr>
                <w:rFonts w:ascii="Arial" w:hAnsi="Arial" w:cs="Arial"/>
                <w:sz w:val="24"/>
                <w:szCs w:val="24"/>
                <w:lang w:eastAsia="ja-JP"/>
              </w:rPr>
            </w:pPr>
            <w:r>
              <w:rPr>
                <w:rFonts w:ascii="Arial" w:hAnsi="Arial" w:cs="Arial"/>
                <w:sz w:val="24"/>
                <w:szCs w:val="24"/>
              </w:rPr>
              <w:t>Ecailles</w:t>
            </w:r>
          </w:p>
          <w:p w:rsidR="00032805" w:rsidRDefault="00032805" w:rsidP="007F287E">
            <w:pPr>
              <w:pStyle w:val="a9"/>
              <w:numPr>
                <w:ilvl w:val="0"/>
                <w:numId w:val="269"/>
              </w:numPr>
              <w:tabs>
                <w:tab w:val="center" w:pos="4536"/>
                <w:tab w:val="left" w:pos="6816"/>
              </w:tabs>
              <w:ind w:left="194" w:hanging="194"/>
              <w:rPr>
                <w:rFonts w:ascii="Arial" w:hAnsi="Arial" w:cs="Arial"/>
                <w:sz w:val="24"/>
                <w:szCs w:val="24"/>
              </w:rPr>
            </w:pPr>
            <w:r>
              <w:rPr>
                <w:rFonts w:ascii="Arial" w:hAnsi="Arial" w:cs="Arial"/>
                <w:sz w:val="24"/>
                <w:szCs w:val="24"/>
              </w:rPr>
              <w:t>Branchies</w:t>
            </w:r>
          </w:p>
        </w:tc>
        <w:tc>
          <w:tcPr>
            <w:tcW w:w="4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805" w:rsidRDefault="00032805">
            <w:pPr>
              <w:tabs>
                <w:tab w:val="center" w:pos="4536"/>
                <w:tab w:val="left" w:pos="6816"/>
              </w:tabs>
              <w:rPr>
                <w:rFonts w:ascii="Arial" w:hAnsi="Arial" w:cs="Arial"/>
                <w:b/>
                <w:sz w:val="24"/>
                <w:szCs w:val="24"/>
              </w:rPr>
            </w:pPr>
          </w:p>
        </w:tc>
      </w:tr>
      <w:tr w:rsidR="00032805" w:rsidTr="002717CD">
        <w:trPr>
          <w:jc w:val="center"/>
        </w:trPr>
        <w:tc>
          <w:tcPr>
            <w:tcW w:w="2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b/>
                <w:sz w:val="24"/>
                <w:szCs w:val="24"/>
              </w:rPr>
            </w:pPr>
            <w:r>
              <w:rPr>
                <w:rFonts w:ascii="Arial" w:hAnsi="Arial" w:cs="Arial"/>
                <w:b/>
                <w:sz w:val="24"/>
                <w:szCs w:val="24"/>
              </w:rPr>
              <w:t xml:space="preserve">Motivation </w:t>
            </w:r>
          </w:p>
          <w:p w:rsidR="00032805" w:rsidRDefault="00032805">
            <w:pPr>
              <w:tabs>
                <w:tab w:val="center" w:pos="4536"/>
                <w:tab w:val="left" w:pos="6816"/>
              </w:tabs>
              <w:rPr>
                <w:rFonts w:ascii="Arial" w:hAnsi="Arial" w:cs="Arial"/>
                <w:b/>
                <w:sz w:val="24"/>
                <w:szCs w:val="24"/>
                <w:lang w:val="en-US"/>
              </w:rPr>
            </w:pPr>
            <w:r>
              <w:rPr>
                <w:rFonts w:ascii="Arial" w:hAnsi="Arial" w:cs="Arial"/>
                <w:b/>
                <w:sz w:val="24"/>
                <w:szCs w:val="24"/>
              </w:rPr>
              <w:t>(1 mn)</w:t>
            </w:r>
          </w:p>
        </w:tc>
        <w:tc>
          <w:tcPr>
            <w:tcW w:w="5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b/>
                <w:sz w:val="24"/>
                <w:szCs w:val="24"/>
              </w:rPr>
            </w:pPr>
            <w:r>
              <w:rPr>
                <w:rFonts w:ascii="Arial" w:hAnsi="Arial" w:cs="Arial"/>
                <w:sz w:val="24"/>
                <w:szCs w:val="24"/>
              </w:rPr>
              <w:t xml:space="preserve">Communication de la </w:t>
            </w:r>
            <w:r w:rsidR="002717CD">
              <w:rPr>
                <w:rFonts w:ascii="Arial" w:hAnsi="Arial" w:cs="Arial" w:hint="eastAsia"/>
                <w:sz w:val="24"/>
                <w:szCs w:val="24"/>
                <w:lang w:eastAsia="ja-JP"/>
              </w:rPr>
              <w:t>j</w:t>
            </w:r>
            <w:r w:rsidR="002D0227">
              <w:rPr>
                <w:rFonts w:ascii="Arial" w:hAnsi="Arial" w:cs="Arial"/>
                <w:sz w:val="24"/>
                <w:szCs w:val="24"/>
              </w:rPr>
              <w:t>ustification</w:t>
            </w:r>
            <w:r>
              <w:rPr>
                <w:rFonts w:ascii="Arial" w:hAnsi="Arial" w:cs="Arial"/>
                <w:sz w:val="24"/>
                <w:szCs w:val="24"/>
              </w:rPr>
              <w:t xml:space="preserve"> et des objectifs.</w:t>
            </w:r>
          </w:p>
        </w:tc>
        <w:tc>
          <w:tcPr>
            <w:tcW w:w="3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sz w:val="24"/>
                <w:szCs w:val="24"/>
              </w:rPr>
            </w:pPr>
            <w:r>
              <w:rPr>
                <w:rFonts w:ascii="Arial" w:hAnsi="Arial" w:cs="Arial"/>
                <w:sz w:val="24"/>
                <w:szCs w:val="24"/>
              </w:rPr>
              <w:t>Ecoute attentive.</w:t>
            </w:r>
          </w:p>
        </w:tc>
        <w:tc>
          <w:tcPr>
            <w:tcW w:w="4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805" w:rsidRDefault="00032805">
            <w:pPr>
              <w:tabs>
                <w:tab w:val="center" w:pos="4536"/>
                <w:tab w:val="left" w:pos="6816"/>
              </w:tabs>
              <w:rPr>
                <w:rFonts w:ascii="Arial" w:hAnsi="Arial" w:cs="Arial"/>
                <w:b/>
                <w:sz w:val="24"/>
                <w:szCs w:val="24"/>
              </w:rPr>
            </w:pPr>
          </w:p>
        </w:tc>
      </w:tr>
      <w:tr w:rsidR="00032805" w:rsidTr="002717CD">
        <w:trPr>
          <w:jc w:val="center"/>
        </w:trPr>
        <w:tc>
          <w:tcPr>
            <w:tcW w:w="1592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rsidP="007F287E">
            <w:pPr>
              <w:pStyle w:val="a9"/>
              <w:numPr>
                <w:ilvl w:val="0"/>
                <w:numId w:val="267"/>
              </w:numPr>
              <w:rPr>
                <w:rFonts w:ascii="Arial" w:hAnsi="Arial" w:cs="Arial"/>
                <w:b/>
                <w:sz w:val="24"/>
                <w:szCs w:val="24"/>
              </w:rPr>
            </w:pPr>
            <w:r>
              <w:rPr>
                <w:rFonts w:ascii="Arial" w:hAnsi="Arial" w:cs="Arial"/>
                <w:b/>
                <w:sz w:val="24"/>
                <w:szCs w:val="24"/>
              </w:rPr>
              <w:t>DEVELOPPEMENT (1</w:t>
            </w:r>
            <w:r>
              <w:rPr>
                <w:rFonts w:ascii="Arial" w:eastAsiaTheme="minorEastAsia" w:hAnsi="Arial" w:cs="Arial"/>
                <w:b/>
                <w:sz w:val="24"/>
                <w:szCs w:val="24"/>
                <w:lang w:eastAsia="ja-JP"/>
              </w:rPr>
              <w:t>8</w:t>
            </w:r>
            <w:r>
              <w:rPr>
                <w:rFonts w:ascii="Arial" w:hAnsi="Arial" w:cs="Arial"/>
                <w:b/>
                <w:sz w:val="24"/>
                <w:szCs w:val="24"/>
              </w:rPr>
              <w:t xml:space="preserve"> mn)</w:t>
            </w:r>
          </w:p>
        </w:tc>
      </w:tr>
      <w:tr w:rsidR="00032805" w:rsidTr="002717CD">
        <w:trPr>
          <w:jc w:val="center"/>
        </w:trPr>
        <w:tc>
          <w:tcPr>
            <w:tcW w:w="2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2D0227">
            <w:pPr>
              <w:tabs>
                <w:tab w:val="center" w:pos="4536"/>
                <w:tab w:val="left" w:pos="6816"/>
              </w:tabs>
              <w:rPr>
                <w:rFonts w:ascii="Arial" w:hAnsi="Arial" w:cs="Arial"/>
                <w:b/>
                <w:sz w:val="24"/>
                <w:szCs w:val="24"/>
              </w:rPr>
            </w:pPr>
            <w:r>
              <w:rPr>
                <w:rFonts w:ascii="Arial" w:hAnsi="Arial" w:cs="Arial"/>
                <w:b/>
                <w:sz w:val="24"/>
                <w:szCs w:val="24"/>
              </w:rPr>
              <w:t>Présentation de la situation problème</w:t>
            </w:r>
            <w:r w:rsidR="00032805">
              <w:rPr>
                <w:rFonts w:ascii="Arial" w:hAnsi="Arial" w:cs="Arial"/>
                <w:b/>
                <w:sz w:val="24"/>
                <w:szCs w:val="24"/>
                <w:lang w:eastAsia="ja-JP"/>
              </w:rPr>
              <w:t xml:space="preserve"> et é</w:t>
            </w:r>
            <w:r w:rsidR="00032805">
              <w:rPr>
                <w:rFonts w:ascii="Arial" w:hAnsi="Arial" w:cs="Arial"/>
                <w:b/>
                <w:sz w:val="24"/>
                <w:szCs w:val="24"/>
              </w:rPr>
              <w:t>mission d’hypothèses</w:t>
            </w:r>
          </w:p>
          <w:p w:rsidR="00032805" w:rsidRDefault="00032805">
            <w:pPr>
              <w:rPr>
                <w:rFonts w:ascii="Arial" w:hAnsi="Arial" w:cs="Arial"/>
                <w:b/>
                <w:sz w:val="24"/>
                <w:szCs w:val="24"/>
                <w:lang w:eastAsia="ja-JP"/>
              </w:rPr>
            </w:pPr>
            <w:r>
              <w:rPr>
                <w:rFonts w:ascii="Arial" w:hAnsi="Arial" w:cs="Arial"/>
                <w:b/>
                <w:sz w:val="24"/>
                <w:szCs w:val="24"/>
              </w:rPr>
              <w:t>(</w:t>
            </w:r>
            <w:r>
              <w:rPr>
                <w:rFonts w:ascii="Arial" w:hAnsi="Arial" w:cs="Arial"/>
                <w:b/>
                <w:sz w:val="24"/>
                <w:szCs w:val="24"/>
                <w:lang w:eastAsia="ja-JP"/>
              </w:rPr>
              <w:t>4</w:t>
            </w:r>
            <w:r>
              <w:rPr>
                <w:rFonts w:ascii="Arial" w:hAnsi="Arial" w:cs="Arial"/>
                <w:b/>
                <w:sz w:val="24"/>
                <w:szCs w:val="24"/>
              </w:rPr>
              <w:t xml:space="preserve"> mn)</w:t>
            </w:r>
          </w:p>
        </w:tc>
        <w:tc>
          <w:tcPr>
            <w:tcW w:w="5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2D0227">
            <w:pPr>
              <w:rPr>
                <w:rFonts w:ascii="Arial" w:hAnsi="Arial" w:cs="Arial"/>
                <w:b/>
                <w:sz w:val="24"/>
                <w:szCs w:val="24"/>
                <w:lang w:eastAsia="ja-JP"/>
              </w:rPr>
            </w:pPr>
            <w:r>
              <w:rPr>
                <w:rFonts w:ascii="Arial" w:hAnsi="Arial" w:cs="Arial"/>
                <w:b/>
                <w:sz w:val="24"/>
                <w:szCs w:val="24"/>
              </w:rPr>
              <w:t>Présentation de la situation problème</w:t>
            </w:r>
          </w:p>
          <w:p w:rsidR="00032805" w:rsidRDefault="00032805">
            <w:pPr>
              <w:rPr>
                <w:rFonts w:ascii="Arial" w:hAnsi="Arial" w:cs="Arial"/>
                <w:sz w:val="24"/>
                <w:szCs w:val="24"/>
              </w:rPr>
            </w:pPr>
            <w:r>
              <w:rPr>
                <w:rFonts w:ascii="Arial" w:hAnsi="Arial" w:cs="Arial"/>
                <w:sz w:val="24"/>
                <w:szCs w:val="24"/>
              </w:rPr>
              <w:t xml:space="preserve">C’est la récréation, les </w:t>
            </w:r>
            <w:r w:rsidR="009B7695">
              <w:rPr>
                <w:rFonts w:ascii="Arial" w:hAnsi="Arial" w:cs="Arial"/>
                <w:sz w:val="24"/>
                <w:szCs w:val="24"/>
              </w:rPr>
              <w:t>apprenant(e)s</w:t>
            </w:r>
            <w:r>
              <w:rPr>
                <w:rFonts w:ascii="Arial" w:hAnsi="Arial" w:cs="Arial"/>
                <w:sz w:val="24"/>
                <w:szCs w:val="24"/>
              </w:rPr>
              <w:t xml:space="preserve"> jouent au ballon qui tombe dans les herbes. Moussa va le chercher et quelque chose le pique. Le sang coule, il vomit du sang, le pied s’enfle. Pendant qu’il est transporté à l’hôpital, les autres </w:t>
            </w:r>
            <w:r w:rsidR="009B7695">
              <w:rPr>
                <w:rFonts w:ascii="Arial" w:hAnsi="Arial" w:cs="Arial"/>
                <w:sz w:val="24"/>
                <w:szCs w:val="24"/>
              </w:rPr>
              <w:t>apprenant(e)s</w:t>
            </w:r>
            <w:r>
              <w:rPr>
                <w:rFonts w:ascii="Arial" w:hAnsi="Arial" w:cs="Arial"/>
                <w:sz w:val="24"/>
                <w:szCs w:val="24"/>
              </w:rPr>
              <w:t xml:space="preserve"> cherchent les raisons de cette blessure. Aide-les.</w:t>
            </w:r>
          </w:p>
        </w:tc>
        <w:tc>
          <w:tcPr>
            <w:tcW w:w="3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b/>
                <w:sz w:val="24"/>
                <w:szCs w:val="24"/>
              </w:rPr>
            </w:pPr>
            <w:r>
              <w:rPr>
                <w:rFonts w:ascii="Arial" w:hAnsi="Arial" w:cs="Arial"/>
                <w:b/>
                <w:sz w:val="24"/>
                <w:szCs w:val="24"/>
              </w:rPr>
              <w:t>Émission d’hypothèses</w:t>
            </w:r>
          </w:p>
          <w:p w:rsidR="00032805" w:rsidRDefault="00032805" w:rsidP="007F287E">
            <w:pPr>
              <w:pStyle w:val="a9"/>
              <w:numPr>
                <w:ilvl w:val="0"/>
                <w:numId w:val="270"/>
              </w:numPr>
              <w:tabs>
                <w:tab w:val="center" w:pos="4536"/>
                <w:tab w:val="left" w:pos="6816"/>
              </w:tabs>
              <w:ind w:left="176" w:hanging="176"/>
              <w:rPr>
                <w:rFonts w:ascii="Arial" w:hAnsi="Arial" w:cs="Arial"/>
                <w:sz w:val="24"/>
                <w:szCs w:val="24"/>
              </w:rPr>
            </w:pPr>
            <w:r>
              <w:rPr>
                <w:rFonts w:ascii="Arial" w:hAnsi="Arial" w:cs="Arial"/>
                <w:sz w:val="24"/>
                <w:szCs w:val="24"/>
              </w:rPr>
              <w:t>Il a été piqué par une pointe</w:t>
            </w:r>
          </w:p>
          <w:p w:rsidR="00032805" w:rsidRDefault="00032805" w:rsidP="007F287E">
            <w:pPr>
              <w:pStyle w:val="a9"/>
              <w:numPr>
                <w:ilvl w:val="0"/>
                <w:numId w:val="270"/>
              </w:numPr>
              <w:tabs>
                <w:tab w:val="center" w:pos="4536"/>
                <w:tab w:val="left" w:pos="6816"/>
              </w:tabs>
              <w:ind w:left="176" w:hanging="176"/>
              <w:rPr>
                <w:rFonts w:ascii="Arial" w:hAnsi="Arial" w:cs="Arial"/>
                <w:sz w:val="24"/>
                <w:szCs w:val="24"/>
              </w:rPr>
            </w:pPr>
            <w:r>
              <w:rPr>
                <w:rFonts w:ascii="Arial" w:hAnsi="Arial" w:cs="Arial"/>
                <w:sz w:val="24"/>
                <w:szCs w:val="24"/>
              </w:rPr>
              <w:t>Un serpent l’a mordu</w:t>
            </w:r>
          </w:p>
          <w:p w:rsidR="00032805" w:rsidRDefault="00032805" w:rsidP="007F287E">
            <w:pPr>
              <w:pStyle w:val="a9"/>
              <w:numPr>
                <w:ilvl w:val="0"/>
                <w:numId w:val="270"/>
              </w:numPr>
              <w:tabs>
                <w:tab w:val="center" w:pos="4536"/>
                <w:tab w:val="left" w:pos="6816"/>
              </w:tabs>
              <w:ind w:left="176" w:hanging="176"/>
              <w:rPr>
                <w:rFonts w:ascii="Arial" w:hAnsi="Arial" w:cs="Arial"/>
                <w:sz w:val="24"/>
                <w:szCs w:val="24"/>
              </w:rPr>
            </w:pPr>
            <w:r>
              <w:rPr>
                <w:rFonts w:ascii="Arial" w:hAnsi="Arial" w:cs="Arial"/>
                <w:sz w:val="24"/>
                <w:szCs w:val="24"/>
              </w:rPr>
              <w:t>Une souche de mil l’a piqué.</w:t>
            </w:r>
          </w:p>
          <w:p w:rsidR="00032805" w:rsidRDefault="00032805" w:rsidP="007F287E">
            <w:pPr>
              <w:pStyle w:val="a9"/>
              <w:numPr>
                <w:ilvl w:val="0"/>
                <w:numId w:val="270"/>
              </w:numPr>
              <w:tabs>
                <w:tab w:val="center" w:pos="4536"/>
                <w:tab w:val="left" w:pos="6816"/>
              </w:tabs>
              <w:ind w:left="176" w:hanging="176"/>
              <w:rPr>
                <w:rFonts w:ascii="Arial" w:hAnsi="Arial" w:cs="Arial"/>
                <w:sz w:val="24"/>
                <w:szCs w:val="24"/>
              </w:rPr>
            </w:pPr>
            <w:r>
              <w:rPr>
                <w:rFonts w:ascii="Arial" w:hAnsi="Arial" w:cs="Arial"/>
                <w:sz w:val="24"/>
                <w:szCs w:val="24"/>
              </w:rPr>
              <w:t>C’est le tétanos</w:t>
            </w:r>
          </w:p>
        </w:tc>
        <w:tc>
          <w:tcPr>
            <w:tcW w:w="4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805" w:rsidRDefault="00032805">
            <w:pPr>
              <w:tabs>
                <w:tab w:val="center" w:pos="4536"/>
                <w:tab w:val="left" w:pos="6816"/>
              </w:tabs>
              <w:rPr>
                <w:rFonts w:ascii="Arial" w:hAnsi="Arial" w:cs="Arial"/>
                <w:b/>
                <w:sz w:val="24"/>
                <w:szCs w:val="24"/>
              </w:rPr>
            </w:pPr>
          </w:p>
        </w:tc>
      </w:tr>
      <w:tr w:rsidR="00032805" w:rsidRPr="00032805" w:rsidTr="002717CD">
        <w:trPr>
          <w:trHeight w:val="867"/>
          <w:jc w:val="center"/>
        </w:trPr>
        <w:tc>
          <w:tcPr>
            <w:tcW w:w="2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rPr>
                <w:rFonts w:ascii="Arial" w:hAnsi="Arial" w:cs="Arial"/>
                <w:b/>
                <w:sz w:val="24"/>
                <w:szCs w:val="24"/>
              </w:rPr>
            </w:pPr>
            <w:r>
              <w:rPr>
                <w:rFonts w:ascii="Arial" w:hAnsi="Arial" w:cs="Arial"/>
                <w:b/>
                <w:sz w:val="24"/>
                <w:szCs w:val="24"/>
              </w:rPr>
              <w:t>Consigne 1</w:t>
            </w:r>
          </w:p>
          <w:p w:rsidR="00032805" w:rsidRDefault="00032805">
            <w:pPr>
              <w:rPr>
                <w:rFonts w:ascii="Arial" w:hAnsi="Arial" w:cs="Arial"/>
                <w:sz w:val="24"/>
                <w:szCs w:val="24"/>
                <w:lang w:eastAsia="ja-JP"/>
              </w:rPr>
            </w:pPr>
            <w:r>
              <w:rPr>
                <w:rFonts w:ascii="Arial" w:hAnsi="Arial" w:cs="Arial"/>
                <w:b/>
                <w:sz w:val="24"/>
                <w:szCs w:val="24"/>
              </w:rPr>
              <w:t>(</w:t>
            </w:r>
            <w:r>
              <w:rPr>
                <w:rFonts w:ascii="Arial" w:hAnsi="Arial" w:cs="Arial"/>
                <w:b/>
                <w:sz w:val="24"/>
                <w:szCs w:val="24"/>
                <w:lang w:eastAsia="ja-JP"/>
              </w:rPr>
              <w:t>6</w:t>
            </w:r>
            <w:r>
              <w:rPr>
                <w:rFonts w:ascii="Arial" w:hAnsi="Arial" w:cs="Arial"/>
                <w:b/>
                <w:sz w:val="24"/>
                <w:szCs w:val="24"/>
              </w:rPr>
              <w:t xml:space="preserve"> mn)</w:t>
            </w:r>
          </w:p>
        </w:tc>
        <w:tc>
          <w:tcPr>
            <w:tcW w:w="5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87E" w:rsidRDefault="00032805">
            <w:pPr>
              <w:tabs>
                <w:tab w:val="center" w:pos="4536"/>
                <w:tab w:val="left" w:pos="6816"/>
              </w:tabs>
              <w:rPr>
                <w:rFonts w:ascii="Arial" w:hAnsi="Arial" w:cs="Arial"/>
                <w:sz w:val="24"/>
                <w:szCs w:val="24"/>
                <w:lang w:eastAsia="ja-JP"/>
              </w:rPr>
            </w:pPr>
            <w:r>
              <w:rPr>
                <w:rFonts w:ascii="Arial" w:hAnsi="Arial" w:cs="Arial"/>
                <w:sz w:val="24"/>
                <w:szCs w:val="24"/>
              </w:rPr>
              <w:t>Individuellement, lisez le paragraphe 1, de votre livre page 43, décrivez le serpent</w:t>
            </w:r>
            <w:r w:rsidR="0085132C">
              <w:rPr>
                <w:rFonts w:ascii="Arial" w:hAnsi="Arial" w:cs="Arial"/>
                <w:sz w:val="24"/>
                <w:szCs w:val="24"/>
              </w:rPr>
              <w:t xml:space="preserve">. </w:t>
            </w:r>
          </w:p>
          <w:p w:rsidR="00032805" w:rsidRDefault="00D5082A">
            <w:pPr>
              <w:tabs>
                <w:tab w:val="center" w:pos="4536"/>
                <w:tab w:val="left" w:pos="6816"/>
              </w:tabs>
              <w:rPr>
                <w:rFonts w:ascii="Arial" w:hAnsi="Arial" w:cs="Arial"/>
                <w:sz w:val="24"/>
                <w:szCs w:val="24"/>
                <w:lang w:eastAsia="ja-JP"/>
              </w:rPr>
            </w:pPr>
            <w:r>
              <w:rPr>
                <w:rFonts w:ascii="Arial" w:hAnsi="Arial" w:cs="Arial"/>
                <w:sz w:val="24"/>
                <w:szCs w:val="24"/>
              </w:rPr>
              <w:t>En groupe, présentez vos résultats,</w:t>
            </w:r>
            <w:r w:rsidR="00032805">
              <w:rPr>
                <w:rFonts w:ascii="Arial" w:hAnsi="Arial" w:cs="Arial"/>
                <w:sz w:val="24"/>
                <w:szCs w:val="24"/>
              </w:rPr>
              <w:t xml:space="preserve"> puis échangez et faites la synthèse. </w:t>
            </w:r>
          </w:p>
        </w:tc>
        <w:tc>
          <w:tcPr>
            <w:tcW w:w="3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sz w:val="24"/>
                <w:szCs w:val="24"/>
              </w:rPr>
            </w:pPr>
            <w:r>
              <w:rPr>
                <w:rFonts w:ascii="Arial" w:hAnsi="Arial" w:cs="Arial"/>
                <w:sz w:val="24"/>
                <w:szCs w:val="24"/>
              </w:rPr>
              <w:t>Lecture,</w:t>
            </w:r>
            <w:r w:rsidR="006B006F">
              <w:rPr>
                <w:rFonts w:ascii="Arial" w:hAnsi="Arial" w:cs="Arial"/>
                <w:sz w:val="24"/>
                <w:szCs w:val="24"/>
              </w:rPr>
              <w:t xml:space="preserve"> </w:t>
            </w:r>
            <w:r>
              <w:rPr>
                <w:rFonts w:ascii="Arial" w:hAnsi="Arial" w:cs="Arial"/>
                <w:sz w:val="24"/>
                <w:szCs w:val="24"/>
              </w:rPr>
              <w:t xml:space="preserve">écriture, échanges et </w:t>
            </w:r>
            <w:r>
              <w:rPr>
                <w:rFonts w:ascii="Arial" w:eastAsia="ＭＳ 明朝" w:hAnsi="Arial" w:cs="Arial"/>
                <w:sz w:val="24"/>
                <w:szCs w:val="24"/>
              </w:rPr>
              <w:t xml:space="preserve">synthèse. </w:t>
            </w:r>
          </w:p>
        </w:tc>
        <w:tc>
          <w:tcPr>
            <w:tcW w:w="4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sz w:val="24"/>
                <w:szCs w:val="24"/>
                <w:lang w:eastAsia="ja-JP"/>
              </w:rPr>
            </w:pPr>
            <w:r>
              <w:rPr>
                <w:rFonts w:ascii="Arial" w:hAnsi="Arial" w:cs="Arial"/>
                <w:sz w:val="24"/>
                <w:szCs w:val="24"/>
                <w:lang w:eastAsia="ja-JP"/>
              </w:rPr>
              <w:t>C</w:t>
            </w:r>
            <w:r>
              <w:rPr>
                <w:rFonts w:ascii="Arial" w:hAnsi="Arial" w:cs="Arial"/>
                <w:sz w:val="24"/>
                <w:szCs w:val="24"/>
              </w:rPr>
              <w:t>aractéristiques du serpent </w:t>
            </w:r>
            <w:r>
              <w:rPr>
                <w:rFonts w:ascii="Arial" w:hAnsi="Arial" w:cs="Arial"/>
                <w:sz w:val="24"/>
                <w:szCs w:val="24"/>
                <w:lang w:eastAsia="ja-JP"/>
              </w:rPr>
              <w:t>:</w:t>
            </w:r>
          </w:p>
          <w:p w:rsidR="00032805" w:rsidRPr="002717CD" w:rsidRDefault="00032805" w:rsidP="007F287E">
            <w:pPr>
              <w:pStyle w:val="a9"/>
              <w:numPr>
                <w:ilvl w:val="0"/>
                <w:numId w:val="360"/>
              </w:numPr>
              <w:tabs>
                <w:tab w:val="center" w:pos="4536"/>
                <w:tab w:val="left" w:pos="6816"/>
              </w:tabs>
              <w:ind w:left="231" w:hanging="231"/>
              <w:rPr>
                <w:rFonts w:ascii="Arial" w:hAnsi="Arial" w:cs="Arial"/>
                <w:sz w:val="24"/>
                <w:szCs w:val="24"/>
              </w:rPr>
            </w:pPr>
            <w:r w:rsidRPr="002717CD">
              <w:rPr>
                <w:rFonts w:ascii="Arial" w:hAnsi="Arial" w:cs="Arial"/>
                <w:sz w:val="24"/>
                <w:szCs w:val="24"/>
              </w:rPr>
              <w:t xml:space="preserve">Un corps long, souple et allongé, couvert d’écailles, </w:t>
            </w:r>
          </w:p>
          <w:p w:rsidR="002717CD" w:rsidRPr="002717CD" w:rsidRDefault="00032805" w:rsidP="007F287E">
            <w:pPr>
              <w:pStyle w:val="a9"/>
              <w:numPr>
                <w:ilvl w:val="0"/>
                <w:numId w:val="360"/>
              </w:numPr>
              <w:tabs>
                <w:tab w:val="center" w:pos="4536"/>
                <w:tab w:val="left" w:pos="6816"/>
              </w:tabs>
              <w:ind w:left="231" w:hanging="231"/>
              <w:rPr>
                <w:rFonts w:ascii="Arial" w:hAnsi="Arial" w:cs="Arial"/>
                <w:sz w:val="24"/>
                <w:szCs w:val="24"/>
                <w:lang w:eastAsia="ja-JP"/>
              </w:rPr>
            </w:pPr>
            <w:r w:rsidRPr="002717CD">
              <w:rPr>
                <w:rFonts w:ascii="Arial" w:hAnsi="Arial" w:cs="Arial"/>
                <w:sz w:val="24"/>
                <w:szCs w:val="24"/>
              </w:rPr>
              <w:t>Une tête et tronc sans pattes.</w:t>
            </w:r>
          </w:p>
          <w:p w:rsidR="00032805" w:rsidRPr="002717CD" w:rsidRDefault="00032805" w:rsidP="007F287E">
            <w:pPr>
              <w:pStyle w:val="a9"/>
              <w:numPr>
                <w:ilvl w:val="0"/>
                <w:numId w:val="360"/>
              </w:numPr>
              <w:tabs>
                <w:tab w:val="center" w:pos="4536"/>
                <w:tab w:val="left" w:pos="6816"/>
              </w:tabs>
              <w:ind w:left="231" w:hanging="231"/>
              <w:rPr>
                <w:rFonts w:ascii="Arial" w:hAnsi="Arial" w:cs="Arial"/>
                <w:sz w:val="24"/>
                <w:szCs w:val="24"/>
              </w:rPr>
            </w:pPr>
            <w:r w:rsidRPr="002717CD">
              <w:rPr>
                <w:rFonts w:ascii="Arial" w:hAnsi="Arial" w:cs="Arial"/>
                <w:sz w:val="24"/>
                <w:szCs w:val="24"/>
              </w:rPr>
              <w:t>Se déplace en rampant ; reptile</w:t>
            </w:r>
          </w:p>
        </w:tc>
      </w:tr>
      <w:tr w:rsidR="00032805" w:rsidRPr="00032805" w:rsidTr="002717CD">
        <w:trPr>
          <w:jc w:val="center"/>
        </w:trPr>
        <w:tc>
          <w:tcPr>
            <w:tcW w:w="2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rPr>
                <w:rFonts w:ascii="Arial" w:hAnsi="Arial" w:cs="Arial"/>
                <w:b/>
                <w:sz w:val="24"/>
                <w:szCs w:val="24"/>
              </w:rPr>
            </w:pPr>
            <w:r>
              <w:rPr>
                <w:rFonts w:ascii="Arial" w:hAnsi="Arial" w:cs="Arial"/>
                <w:b/>
                <w:sz w:val="24"/>
                <w:szCs w:val="24"/>
              </w:rPr>
              <w:t xml:space="preserve">Consigne 2 </w:t>
            </w:r>
          </w:p>
          <w:p w:rsidR="00032805" w:rsidRDefault="00032805">
            <w:pPr>
              <w:rPr>
                <w:rFonts w:ascii="Arial" w:hAnsi="Arial" w:cs="Arial"/>
                <w:b/>
                <w:sz w:val="24"/>
                <w:szCs w:val="24"/>
              </w:rPr>
            </w:pPr>
            <w:r>
              <w:rPr>
                <w:rFonts w:ascii="Arial" w:hAnsi="Arial" w:cs="Arial"/>
                <w:b/>
                <w:sz w:val="24"/>
                <w:szCs w:val="24"/>
              </w:rPr>
              <w:t>(</w:t>
            </w:r>
            <w:r>
              <w:rPr>
                <w:rFonts w:ascii="Arial" w:hAnsi="Arial" w:cs="Arial"/>
                <w:b/>
                <w:sz w:val="24"/>
                <w:szCs w:val="24"/>
                <w:lang w:eastAsia="ja-JP"/>
              </w:rPr>
              <w:t xml:space="preserve">6 </w:t>
            </w:r>
            <w:r>
              <w:rPr>
                <w:rFonts w:ascii="Arial" w:hAnsi="Arial" w:cs="Arial"/>
                <w:b/>
                <w:sz w:val="24"/>
                <w:szCs w:val="24"/>
              </w:rPr>
              <w:t>mn)</w:t>
            </w:r>
          </w:p>
        </w:tc>
        <w:tc>
          <w:tcPr>
            <w:tcW w:w="5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87E" w:rsidRDefault="00032805">
            <w:pPr>
              <w:tabs>
                <w:tab w:val="center" w:pos="4536"/>
                <w:tab w:val="left" w:pos="6816"/>
              </w:tabs>
              <w:rPr>
                <w:rFonts w:ascii="Arial" w:hAnsi="Arial" w:cs="Arial"/>
                <w:sz w:val="24"/>
                <w:szCs w:val="24"/>
                <w:lang w:eastAsia="ja-JP"/>
              </w:rPr>
            </w:pPr>
            <w:r>
              <w:rPr>
                <w:rFonts w:ascii="Arial" w:hAnsi="Arial" w:cs="Arial"/>
                <w:sz w:val="24"/>
                <w:szCs w:val="24"/>
              </w:rPr>
              <w:t>Individuellement, lisez les paragraphes 2, 3 et 4 de votre</w:t>
            </w:r>
            <w:r w:rsidR="006B006F">
              <w:rPr>
                <w:rFonts w:ascii="Arial" w:hAnsi="Arial" w:cs="Arial"/>
                <w:sz w:val="24"/>
                <w:szCs w:val="24"/>
              </w:rPr>
              <w:t xml:space="preserve"> </w:t>
            </w:r>
            <w:r>
              <w:rPr>
                <w:rFonts w:ascii="Arial" w:hAnsi="Arial" w:cs="Arial"/>
                <w:sz w:val="24"/>
                <w:szCs w:val="24"/>
              </w:rPr>
              <w:t>livre, page 43 et relevez les précautions à prendre en cas de morsure de serpent</w:t>
            </w:r>
            <w:r w:rsidR="0085132C">
              <w:rPr>
                <w:rFonts w:ascii="Arial" w:hAnsi="Arial" w:cs="Arial"/>
                <w:sz w:val="24"/>
                <w:szCs w:val="24"/>
              </w:rPr>
              <w:t>.</w:t>
            </w:r>
          </w:p>
          <w:p w:rsidR="00032805" w:rsidRDefault="00D5082A">
            <w:pPr>
              <w:tabs>
                <w:tab w:val="center" w:pos="4536"/>
                <w:tab w:val="left" w:pos="6816"/>
              </w:tabs>
              <w:rPr>
                <w:rFonts w:ascii="Arial" w:hAnsi="Arial" w:cs="Arial"/>
                <w:sz w:val="24"/>
                <w:szCs w:val="24"/>
              </w:rPr>
            </w:pPr>
            <w:r>
              <w:rPr>
                <w:rFonts w:ascii="Arial" w:hAnsi="Arial" w:cs="Arial"/>
                <w:sz w:val="24"/>
                <w:szCs w:val="24"/>
              </w:rPr>
              <w:t>En groupe, présentez vos résultats,</w:t>
            </w:r>
            <w:r w:rsidR="00032805">
              <w:rPr>
                <w:rFonts w:ascii="Arial" w:hAnsi="Arial" w:cs="Arial"/>
                <w:sz w:val="24"/>
                <w:szCs w:val="24"/>
              </w:rPr>
              <w:t xml:space="preserve"> puis échangez et faites la synthèse.</w:t>
            </w:r>
          </w:p>
        </w:tc>
        <w:tc>
          <w:tcPr>
            <w:tcW w:w="3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sz w:val="24"/>
                <w:szCs w:val="24"/>
              </w:rPr>
            </w:pPr>
            <w:r>
              <w:rPr>
                <w:rFonts w:ascii="Arial" w:hAnsi="Arial" w:cs="Arial"/>
                <w:sz w:val="24"/>
                <w:szCs w:val="24"/>
              </w:rPr>
              <w:t xml:space="preserve">Lecture et échanges </w:t>
            </w:r>
            <w:r>
              <w:rPr>
                <w:rFonts w:ascii="Arial" w:eastAsia="ＭＳ 明朝" w:hAnsi="Arial" w:cs="Arial"/>
                <w:sz w:val="24"/>
                <w:szCs w:val="24"/>
              </w:rPr>
              <w:t xml:space="preserve">synthèse, </w:t>
            </w:r>
          </w:p>
        </w:tc>
        <w:tc>
          <w:tcPr>
            <w:tcW w:w="4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sz w:val="24"/>
                <w:szCs w:val="24"/>
              </w:rPr>
            </w:pPr>
            <w:r>
              <w:rPr>
                <w:rFonts w:ascii="Arial" w:hAnsi="Arial" w:cs="Arial"/>
                <w:sz w:val="24"/>
                <w:szCs w:val="24"/>
              </w:rPr>
              <w:t>Précautions à prendre en cas de morsure: Poser un garrot,</w:t>
            </w:r>
            <w:r w:rsidR="006B006F">
              <w:rPr>
                <w:rFonts w:ascii="Arial" w:hAnsi="Arial" w:cs="Arial"/>
                <w:sz w:val="24"/>
                <w:szCs w:val="24"/>
              </w:rPr>
              <w:t xml:space="preserve"> </w:t>
            </w:r>
            <w:r>
              <w:rPr>
                <w:rFonts w:ascii="Arial" w:hAnsi="Arial" w:cs="Arial"/>
                <w:sz w:val="24"/>
                <w:szCs w:val="24"/>
              </w:rPr>
              <w:t>appliquer la pierre noire, conduire la victime dans un poste de santé</w:t>
            </w:r>
          </w:p>
        </w:tc>
      </w:tr>
      <w:tr w:rsidR="00032805" w:rsidRPr="00032805" w:rsidTr="002717CD">
        <w:trPr>
          <w:jc w:val="center"/>
        </w:trPr>
        <w:tc>
          <w:tcPr>
            <w:tcW w:w="2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b/>
                <w:sz w:val="24"/>
                <w:szCs w:val="24"/>
                <w:lang w:eastAsia="ja-JP"/>
              </w:rPr>
            </w:pPr>
            <w:r>
              <w:rPr>
                <w:rFonts w:ascii="Arial" w:hAnsi="Arial" w:cs="Arial"/>
                <w:b/>
                <w:sz w:val="24"/>
                <w:szCs w:val="24"/>
              </w:rPr>
              <w:t>Vérification des hypothèses</w:t>
            </w:r>
          </w:p>
          <w:p w:rsidR="00032805" w:rsidRDefault="00032805">
            <w:pPr>
              <w:tabs>
                <w:tab w:val="center" w:pos="4536"/>
                <w:tab w:val="left" w:pos="6816"/>
              </w:tabs>
              <w:rPr>
                <w:rFonts w:ascii="Arial" w:hAnsi="Arial" w:cs="Arial"/>
                <w:b/>
                <w:sz w:val="24"/>
                <w:szCs w:val="24"/>
              </w:rPr>
            </w:pPr>
            <w:r>
              <w:rPr>
                <w:rFonts w:ascii="Arial" w:hAnsi="Arial" w:cs="Arial"/>
                <w:b/>
                <w:sz w:val="24"/>
                <w:szCs w:val="24"/>
              </w:rPr>
              <w:t>(2 mn)</w:t>
            </w:r>
          </w:p>
        </w:tc>
        <w:tc>
          <w:tcPr>
            <w:tcW w:w="5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strike/>
                <w:sz w:val="24"/>
                <w:szCs w:val="24"/>
              </w:rPr>
            </w:pPr>
            <w:r>
              <w:rPr>
                <w:rFonts w:ascii="Arial" w:hAnsi="Arial" w:cs="Arial"/>
                <w:sz w:val="24"/>
                <w:szCs w:val="24"/>
                <w:lang w:val="fr-CA"/>
              </w:rPr>
              <w:t>Comparons ce que vous aviez dit à ce que nous venons d’apprendre.</w:t>
            </w:r>
          </w:p>
        </w:tc>
        <w:tc>
          <w:tcPr>
            <w:tcW w:w="3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sz w:val="24"/>
                <w:szCs w:val="24"/>
              </w:rPr>
            </w:pPr>
            <w:r>
              <w:rPr>
                <w:rFonts w:ascii="Arial" w:hAnsi="Arial" w:cs="Arial"/>
                <w:sz w:val="24"/>
                <w:szCs w:val="24"/>
              </w:rPr>
              <w:t>Comparaison des hypothèses aux points d’</w:t>
            </w:r>
            <w:r w:rsidR="00AC19F1">
              <w:rPr>
                <w:rFonts w:ascii="Arial" w:hAnsi="Arial" w:cs="Arial"/>
                <w:sz w:val="24"/>
                <w:szCs w:val="24"/>
              </w:rPr>
              <w:t>enseignement / apprentissage</w:t>
            </w:r>
            <w:r>
              <w:rPr>
                <w:rFonts w:ascii="Arial" w:hAnsi="Arial" w:cs="Arial"/>
                <w:sz w:val="24"/>
                <w:szCs w:val="24"/>
              </w:rPr>
              <w:t>.</w:t>
            </w:r>
          </w:p>
        </w:tc>
        <w:tc>
          <w:tcPr>
            <w:tcW w:w="4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805" w:rsidRDefault="00032805">
            <w:pPr>
              <w:tabs>
                <w:tab w:val="center" w:pos="4536"/>
                <w:tab w:val="left" w:pos="6816"/>
              </w:tabs>
              <w:rPr>
                <w:rFonts w:ascii="Arial" w:hAnsi="Arial" w:cs="Arial"/>
                <w:b/>
                <w:sz w:val="24"/>
                <w:szCs w:val="24"/>
              </w:rPr>
            </w:pPr>
          </w:p>
        </w:tc>
      </w:tr>
    </w:tbl>
    <w:p w:rsidR="002717CD" w:rsidRDefault="002717CD">
      <w:r>
        <w:br w:type="page"/>
      </w:r>
    </w:p>
    <w:tbl>
      <w:tblPr>
        <w:tblStyle w:val="ac"/>
        <w:tblW w:w="15923" w:type="dxa"/>
        <w:jc w:val="center"/>
        <w:tblInd w:w="-211" w:type="dxa"/>
        <w:tblLayout w:type="fixed"/>
        <w:tblLook w:val="04A0" w:firstRow="1" w:lastRow="0" w:firstColumn="1" w:lastColumn="0" w:noHBand="0" w:noVBand="1"/>
      </w:tblPr>
      <w:tblGrid>
        <w:gridCol w:w="2031"/>
        <w:gridCol w:w="5076"/>
        <w:gridCol w:w="3919"/>
        <w:gridCol w:w="4897"/>
      </w:tblGrid>
      <w:tr w:rsidR="00032805" w:rsidTr="002717CD">
        <w:trPr>
          <w:jc w:val="center"/>
        </w:trPr>
        <w:tc>
          <w:tcPr>
            <w:tcW w:w="1592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rsidP="007F287E">
            <w:pPr>
              <w:pStyle w:val="a9"/>
              <w:numPr>
                <w:ilvl w:val="0"/>
                <w:numId w:val="267"/>
              </w:numPr>
              <w:rPr>
                <w:rFonts w:ascii="Arial" w:hAnsi="Arial" w:cs="Arial"/>
                <w:b/>
                <w:sz w:val="24"/>
                <w:szCs w:val="24"/>
              </w:rPr>
            </w:pPr>
            <w:r>
              <w:rPr>
                <w:rFonts w:ascii="Arial" w:hAnsi="Arial" w:cs="Arial"/>
                <w:sz w:val="24"/>
                <w:szCs w:val="24"/>
              </w:rPr>
              <w:lastRenderedPageBreak/>
              <w:br w:type="page"/>
            </w:r>
            <w:r>
              <w:rPr>
                <w:rFonts w:ascii="Arial" w:hAnsi="Arial" w:cs="Arial"/>
                <w:sz w:val="24"/>
                <w:szCs w:val="24"/>
              </w:rPr>
              <w:br w:type="page"/>
            </w:r>
            <w:r w:rsidR="00AC19F1">
              <w:rPr>
                <w:rFonts w:ascii="Arial" w:hAnsi="Arial" w:cs="Arial"/>
                <w:b/>
                <w:sz w:val="24"/>
                <w:szCs w:val="24"/>
              </w:rPr>
              <w:t>CONCLUSION / SYNTHESE</w:t>
            </w:r>
            <w:r w:rsidR="002717CD">
              <w:rPr>
                <w:rFonts w:ascii="Arial" w:eastAsiaTheme="minorEastAsia" w:hAnsi="Arial" w:cs="Arial" w:hint="eastAsia"/>
                <w:b/>
                <w:sz w:val="24"/>
                <w:szCs w:val="24"/>
                <w:lang w:eastAsia="ja-JP"/>
              </w:rPr>
              <w:t xml:space="preserve"> </w:t>
            </w:r>
            <w:r>
              <w:rPr>
                <w:rFonts w:ascii="Arial" w:hAnsi="Arial" w:cs="Arial"/>
                <w:b/>
                <w:sz w:val="24"/>
                <w:szCs w:val="24"/>
              </w:rPr>
              <w:t>(4 mn)</w:t>
            </w:r>
          </w:p>
        </w:tc>
      </w:tr>
      <w:tr w:rsidR="00032805" w:rsidRPr="00032805" w:rsidTr="002717CD">
        <w:trPr>
          <w:jc w:val="center"/>
        </w:trPr>
        <w:tc>
          <w:tcPr>
            <w:tcW w:w="2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b/>
                <w:sz w:val="24"/>
                <w:szCs w:val="24"/>
                <w:lang w:eastAsia="ja-JP"/>
              </w:rPr>
            </w:pPr>
            <w:r>
              <w:rPr>
                <w:rFonts w:ascii="Arial" w:hAnsi="Arial" w:cs="Arial"/>
                <w:b/>
                <w:sz w:val="24"/>
                <w:szCs w:val="24"/>
              </w:rPr>
              <w:t>Résumé</w:t>
            </w:r>
          </w:p>
          <w:p w:rsidR="00032805" w:rsidRDefault="00032805">
            <w:pPr>
              <w:tabs>
                <w:tab w:val="center" w:pos="4536"/>
                <w:tab w:val="left" w:pos="6816"/>
              </w:tabs>
              <w:rPr>
                <w:rFonts w:ascii="Arial" w:hAnsi="Arial" w:cs="Arial"/>
                <w:b/>
                <w:sz w:val="24"/>
                <w:szCs w:val="24"/>
                <w:lang w:eastAsia="ja-JP"/>
              </w:rPr>
            </w:pPr>
            <w:r>
              <w:rPr>
                <w:rFonts w:ascii="Arial" w:hAnsi="Arial" w:cs="Arial"/>
                <w:b/>
                <w:sz w:val="24"/>
                <w:szCs w:val="24"/>
                <w:lang w:eastAsia="ja-JP"/>
              </w:rPr>
              <w:t>(2 mn)</w:t>
            </w:r>
          </w:p>
        </w:tc>
        <w:tc>
          <w:tcPr>
            <w:tcW w:w="5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b/>
                <w:sz w:val="24"/>
                <w:szCs w:val="24"/>
              </w:rPr>
            </w:pPr>
            <w:r>
              <w:rPr>
                <w:rFonts w:ascii="Arial" w:hAnsi="Arial" w:cs="Arial"/>
                <w:sz w:val="24"/>
                <w:szCs w:val="24"/>
              </w:rPr>
              <w:t>Qu’est-ce qu’on peut retenir ce que nous venons d’apprendre ?</w:t>
            </w:r>
          </w:p>
        </w:tc>
        <w:tc>
          <w:tcPr>
            <w:tcW w:w="3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rPr>
                <w:rFonts w:ascii="Arial" w:hAnsi="Arial" w:cs="Arial"/>
                <w:sz w:val="24"/>
                <w:szCs w:val="24"/>
                <w:lang w:eastAsia="ja-JP"/>
              </w:rPr>
            </w:pPr>
            <w:r>
              <w:rPr>
                <w:rFonts w:ascii="Arial" w:hAnsi="Arial" w:cs="Arial"/>
                <w:sz w:val="24"/>
                <w:szCs w:val="24"/>
              </w:rPr>
              <w:t>Elaboration du résumé</w:t>
            </w:r>
          </w:p>
        </w:tc>
        <w:tc>
          <w:tcPr>
            <w:tcW w:w="4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rsidP="007F287E">
            <w:pPr>
              <w:pStyle w:val="a9"/>
              <w:numPr>
                <w:ilvl w:val="0"/>
                <w:numId w:val="271"/>
              </w:numPr>
              <w:ind w:left="212" w:hanging="212"/>
              <w:rPr>
                <w:rFonts w:ascii="Arial" w:hAnsi="Arial" w:cs="Arial"/>
                <w:sz w:val="24"/>
                <w:szCs w:val="24"/>
                <w:lang w:eastAsia="ja-JP"/>
              </w:rPr>
            </w:pPr>
            <w:r>
              <w:rPr>
                <w:rFonts w:ascii="Arial" w:hAnsi="Arial" w:cs="Arial"/>
                <w:sz w:val="24"/>
                <w:szCs w:val="24"/>
              </w:rPr>
              <w:t>Le serpent a le corps couvert d’écailles.</w:t>
            </w:r>
          </w:p>
          <w:p w:rsidR="00032805" w:rsidRDefault="00032805" w:rsidP="007F287E">
            <w:pPr>
              <w:pStyle w:val="a9"/>
              <w:numPr>
                <w:ilvl w:val="0"/>
                <w:numId w:val="271"/>
              </w:numPr>
              <w:ind w:left="212" w:hanging="212"/>
              <w:rPr>
                <w:rFonts w:ascii="Arial" w:hAnsi="Arial" w:cs="Arial"/>
                <w:sz w:val="24"/>
                <w:szCs w:val="24"/>
              </w:rPr>
            </w:pPr>
            <w:r>
              <w:rPr>
                <w:rFonts w:ascii="Arial" w:hAnsi="Arial" w:cs="Arial"/>
                <w:sz w:val="24"/>
                <w:szCs w:val="24"/>
              </w:rPr>
              <w:t xml:space="preserve">Il se déplace en rampant : c’est un reptile. </w:t>
            </w:r>
          </w:p>
          <w:p w:rsidR="00032805" w:rsidRDefault="00032805" w:rsidP="007F287E">
            <w:pPr>
              <w:pStyle w:val="a9"/>
              <w:numPr>
                <w:ilvl w:val="0"/>
                <w:numId w:val="271"/>
              </w:numPr>
              <w:ind w:left="212" w:hanging="212"/>
              <w:rPr>
                <w:rFonts w:ascii="Arial" w:hAnsi="Arial" w:cs="Arial"/>
                <w:sz w:val="24"/>
                <w:szCs w:val="24"/>
              </w:rPr>
            </w:pPr>
            <w:r>
              <w:rPr>
                <w:rFonts w:ascii="Arial" w:hAnsi="Arial" w:cs="Arial"/>
                <w:sz w:val="24"/>
                <w:szCs w:val="24"/>
              </w:rPr>
              <w:t>En cas de morsure de serpent il faut poser un garrot, appliquer la pierre noire et conduire immédiatement la victime au poste de santé.</w:t>
            </w:r>
          </w:p>
        </w:tc>
      </w:tr>
      <w:tr w:rsidR="00032805" w:rsidRPr="00032805" w:rsidTr="002717CD">
        <w:trPr>
          <w:jc w:val="center"/>
        </w:trPr>
        <w:tc>
          <w:tcPr>
            <w:tcW w:w="2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b/>
                <w:sz w:val="24"/>
                <w:szCs w:val="24"/>
              </w:rPr>
            </w:pPr>
            <w:r>
              <w:rPr>
                <w:rFonts w:ascii="Arial" w:hAnsi="Arial" w:cs="Arial"/>
                <w:b/>
                <w:sz w:val="24"/>
                <w:szCs w:val="24"/>
              </w:rPr>
              <w:t>Lien avec la vie courante</w:t>
            </w:r>
            <w:r>
              <w:rPr>
                <w:rFonts w:ascii="Arial" w:hAnsi="Arial" w:cs="Arial"/>
                <w:b/>
                <w:sz w:val="24"/>
                <w:szCs w:val="24"/>
                <w:lang w:eastAsia="ja-JP"/>
              </w:rPr>
              <w:t xml:space="preserve"> </w:t>
            </w:r>
            <w:r>
              <w:rPr>
                <w:rFonts w:ascii="Arial" w:hAnsi="Arial" w:cs="Arial"/>
                <w:b/>
                <w:sz w:val="24"/>
                <w:szCs w:val="24"/>
              </w:rPr>
              <w:t>(1 mn)</w:t>
            </w:r>
          </w:p>
        </w:tc>
        <w:tc>
          <w:tcPr>
            <w:tcW w:w="5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sz w:val="24"/>
                <w:szCs w:val="24"/>
              </w:rPr>
            </w:pPr>
            <w:r>
              <w:rPr>
                <w:rFonts w:ascii="Arial" w:hAnsi="Arial" w:cs="Arial"/>
                <w:sz w:val="24"/>
                <w:szCs w:val="24"/>
              </w:rPr>
              <w:t>A quoi peut te servir ce que tu viens d’apprendre ?</w:t>
            </w:r>
          </w:p>
        </w:tc>
        <w:tc>
          <w:tcPr>
            <w:tcW w:w="3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rsidP="007F287E">
            <w:pPr>
              <w:pStyle w:val="a9"/>
              <w:numPr>
                <w:ilvl w:val="0"/>
                <w:numId w:val="272"/>
              </w:numPr>
              <w:ind w:left="176" w:hanging="176"/>
              <w:rPr>
                <w:rFonts w:ascii="Arial" w:hAnsi="Arial" w:cs="Arial"/>
                <w:sz w:val="24"/>
                <w:szCs w:val="24"/>
              </w:rPr>
            </w:pPr>
            <w:r>
              <w:rPr>
                <w:rFonts w:ascii="Arial" w:hAnsi="Arial" w:cs="Arial"/>
                <w:sz w:val="24"/>
                <w:szCs w:val="24"/>
              </w:rPr>
              <w:t>Eviter de jouer dans les herbes</w:t>
            </w:r>
          </w:p>
          <w:p w:rsidR="00032805" w:rsidRDefault="00032805" w:rsidP="007F287E">
            <w:pPr>
              <w:pStyle w:val="a9"/>
              <w:numPr>
                <w:ilvl w:val="0"/>
                <w:numId w:val="272"/>
              </w:numPr>
              <w:ind w:left="176" w:hanging="176"/>
              <w:rPr>
                <w:rFonts w:ascii="Arial" w:hAnsi="Arial" w:cs="Arial"/>
                <w:sz w:val="24"/>
                <w:szCs w:val="24"/>
              </w:rPr>
            </w:pPr>
            <w:r>
              <w:rPr>
                <w:rFonts w:ascii="Arial" w:hAnsi="Arial" w:cs="Arial"/>
                <w:sz w:val="24"/>
                <w:szCs w:val="24"/>
              </w:rPr>
              <w:t>Désherber autour des maisons et la cour de l’école</w:t>
            </w:r>
          </w:p>
          <w:p w:rsidR="00032805" w:rsidRDefault="00032805" w:rsidP="007F287E">
            <w:pPr>
              <w:pStyle w:val="a9"/>
              <w:numPr>
                <w:ilvl w:val="0"/>
                <w:numId w:val="272"/>
              </w:numPr>
              <w:ind w:left="176" w:hanging="176"/>
              <w:rPr>
                <w:rFonts w:ascii="Arial" w:hAnsi="Arial" w:cs="Arial"/>
                <w:sz w:val="24"/>
                <w:szCs w:val="24"/>
                <w:lang w:eastAsia="ja-JP"/>
              </w:rPr>
            </w:pPr>
            <w:r>
              <w:rPr>
                <w:rFonts w:ascii="Arial" w:hAnsi="Arial" w:cs="Arial"/>
                <w:sz w:val="24"/>
                <w:szCs w:val="24"/>
              </w:rPr>
              <w:t>Informer les parents de ce qu’il faut faire en cas de morsure de serpent</w:t>
            </w:r>
          </w:p>
        </w:tc>
        <w:tc>
          <w:tcPr>
            <w:tcW w:w="4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805" w:rsidRDefault="00032805">
            <w:pPr>
              <w:rPr>
                <w:rFonts w:ascii="Arial" w:hAnsi="Arial" w:cs="Arial"/>
                <w:sz w:val="24"/>
                <w:szCs w:val="24"/>
              </w:rPr>
            </w:pPr>
          </w:p>
        </w:tc>
      </w:tr>
      <w:tr w:rsidR="00032805" w:rsidRPr="00032805" w:rsidTr="002717CD">
        <w:trPr>
          <w:jc w:val="center"/>
        </w:trPr>
        <w:tc>
          <w:tcPr>
            <w:tcW w:w="2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b/>
                <w:sz w:val="24"/>
                <w:szCs w:val="24"/>
              </w:rPr>
            </w:pPr>
            <w:r>
              <w:rPr>
                <w:rFonts w:ascii="Arial" w:hAnsi="Arial" w:cs="Arial"/>
                <w:b/>
                <w:sz w:val="24"/>
                <w:szCs w:val="24"/>
              </w:rPr>
              <w:t>Lien avec la leçon à venir</w:t>
            </w:r>
          </w:p>
          <w:p w:rsidR="00032805" w:rsidRDefault="00032805">
            <w:pPr>
              <w:tabs>
                <w:tab w:val="center" w:pos="4536"/>
                <w:tab w:val="left" w:pos="6816"/>
              </w:tabs>
              <w:rPr>
                <w:rFonts w:ascii="Arial" w:hAnsi="Arial" w:cs="Arial"/>
                <w:b/>
                <w:sz w:val="24"/>
                <w:szCs w:val="24"/>
              </w:rPr>
            </w:pPr>
            <w:r>
              <w:rPr>
                <w:rFonts w:ascii="Arial" w:hAnsi="Arial" w:cs="Arial"/>
                <w:b/>
                <w:sz w:val="24"/>
                <w:szCs w:val="24"/>
              </w:rPr>
              <w:t>(1 mn)</w:t>
            </w:r>
          </w:p>
        </w:tc>
        <w:tc>
          <w:tcPr>
            <w:tcW w:w="5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sz w:val="24"/>
                <w:szCs w:val="24"/>
              </w:rPr>
            </w:pPr>
            <w:r>
              <w:rPr>
                <w:rFonts w:ascii="Arial" w:hAnsi="Arial" w:cs="Arial"/>
                <w:sz w:val="24"/>
                <w:szCs w:val="24"/>
              </w:rPr>
              <w:t>Avec ce que nous savons du serpent qu’est ce nous pouvons apprendre après ?</w:t>
            </w:r>
          </w:p>
        </w:tc>
        <w:tc>
          <w:tcPr>
            <w:tcW w:w="3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rPr>
                <w:rFonts w:ascii="Arial" w:hAnsi="Arial" w:cs="Arial"/>
                <w:sz w:val="24"/>
                <w:szCs w:val="24"/>
                <w:lang w:eastAsia="ja-JP"/>
              </w:rPr>
            </w:pPr>
            <w:r>
              <w:rPr>
                <w:rFonts w:ascii="Arial" w:hAnsi="Arial" w:cs="Arial"/>
                <w:sz w:val="24"/>
                <w:szCs w:val="24"/>
              </w:rPr>
              <w:t>Des animaux différents du serpent</w:t>
            </w:r>
          </w:p>
        </w:tc>
        <w:tc>
          <w:tcPr>
            <w:tcW w:w="4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805" w:rsidRDefault="00032805">
            <w:pPr>
              <w:rPr>
                <w:rFonts w:ascii="Arial" w:hAnsi="Arial" w:cs="Arial"/>
                <w:sz w:val="24"/>
                <w:szCs w:val="24"/>
              </w:rPr>
            </w:pPr>
          </w:p>
        </w:tc>
      </w:tr>
      <w:tr w:rsidR="00032805" w:rsidTr="002717CD">
        <w:trPr>
          <w:jc w:val="center"/>
        </w:trPr>
        <w:tc>
          <w:tcPr>
            <w:tcW w:w="1592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rsidP="007F287E">
            <w:pPr>
              <w:pStyle w:val="a9"/>
              <w:numPr>
                <w:ilvl w:val="0"/>
                <w:numId w:val="267"/>
              </w:numPr>
              <w:rPr>
                <w:rFonts w:ascii="Arial" w:hAnsi="Arial" w:cs="Arial"/>
                <w:b/>
                <w:sz w:val="24"/>
                <w:szCs w:val="24"/>
                <w:lang w:eastAsia="ja-JP"/>
              </w:rPr>
            </w:pPr>
            <w:r>
              <w:rPr>
                <w:rFonts w:ascii="Arial" w:hAnsi="Arial" w:cs="Arial"/>
                <w:b/>
                <w:sz w:val="24"/>
                <w:szCs w:val="24"/>
              </w:rPr>
              <w:t xml:space="preserve">EVALUATION </w:t>
            </w:r>
            <w:r>
              <w:rPr>
                <w:rFonts w:ascii="Arial" w:hAnsi="Arial" w:cs="Arial"/>
                <w:b/>
                <w:sz w:val="24"/>
                <w:szCs w:val="24"/>
                <w:lang w:eastAsia="ja-JP"/>
              </w:rPr>
              <w:t>(</w:t>
            </w:r>
            <w:r>
              <w:rPr>
                <w:rFonts w:ascii="Arial" w:eastAsiaTheme="minorEastAsia" w:hAnsi="Arial" w:cs="Arial"/>
                <w:b/>
                <w:sz w:val="24"/>
                <w:szCs w:val="24"/>
                <w:lang w:eastAsia="ja-JP"/>
              </w:rPr>
              <w:t xml:space="preserve">5 </w:t>
            </w:r>
            <w:r>
              <w:rPr>
                <w:rFonts w:ascii="Arial" w:hAnsi="Arial" w:cs="Arial"/>
                <w:b/>
                <w:sz w:val="24"/>
                <w:szCs w:val="24"/>
              </w:rPr>
              <w:t>mn</w:t>
            </w:r>
            <w:r>
              <w:rPr>
                <w:rFonts w:ascii="Arial" w:hAnsi="Arial" w:cs="Arial"/>
                <w:b/>
                <w:sz w:val="24"/>
                <w:szCs w:val="24"/>
                <w:lang w:eastAsia="ja-JP"/>
              </w:rPr>
              <w:t>)</w:t>
            </w:r>
          </w:p>
        </w:tc>
      </w:tr>
      <w:tr w:rsidR="00032805" w:rsidRPr="00032805" w:rsidTr="002717CD">
        <w:trPr>
          <w:jc w:val="center"/>
        </w:trPr>
        <w:tc>
          <w:tcPr>
            <w:tcW w:w="2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rPr>
                <w:rFonts w:ascii="Arial" w:hAnsi="Arial" w:cs="Arial"/>
                <w:b/>
                <w:sz w:val="24"/>
                <w:szCs w:val="24"/>
                <w:lang w:eastAsia="ja-JP"/>
              </w:rPr>
            </w:pPr>
            <w:r>
              <w:rPr>
                <w:rFonts w:ascii="Arial" w:hAnsi="Arial" w:cs="Arial"/>
                <w:b/>
                <w:sz w:val="24"/>
                <w:szCs w:val="24"/>
                <w:lang w:eastAsia="ja-JP"/>
              </w:rPr>
              <w:t>D</w:t>
            </w:r>
            <w:r>
              <w:rPr>
                <w:rFonts w:ascii="Arial" w:hAnsi="Arial" w:cs="Arial"/>
                <w:b/>
                <w:sz w:val="24"/>
                <w:szCs w:val="24"/>
              </w:rPr>
              <w:t>es acquis</w:t>
            </w:r>
          </w:p>
          <w:p w:rsidR="00032805" w:rsidRDefault="00032805">
            <w:pPr>
              <w:rPr>
                <w:rFonts w:ascii="Arial" w:hAnsi="Arial" w:cs="Arial"/>
                <w:sz w:val="24"/>
                <w:szCs w:val="24"/>
              </w:rPr>
            </w:pPr>
            <w:r>
              <w:rPr>
                <w:rFonts w:ascii="Arial" w:hAnsi="Arial" w:cs="Arial"/>
                <w:b/>
                <w:sz w:val="24"/>
                <w:szCs w:val="24"/>
              </w:rPr>
              <w:t>(</w:t>
            </w:r>
            <w:r>
              <w:rPr>
                <w:rFonts w:ascii="Arial" w:hAnsi="Arial" w:cs="Arial"/>
                <w:b/>
                <w:sz w:val="24"/>
                <w:szCs w:val="24"/>
                <w:lang w:eastAsia="ja-JP"/>
              </w:rPr>
              <w:t>3</w:t>
            </w:r>
            <w:r>
              <w:rPr>
                <w:rFonts w:ascii="Arial" w:hAnsi="Arial" w:cs="Arial"/>
                <w:b/>
                <w:sz w:val="24"/>
                <w:szCs w:val="24"/>
              </w:rPr>
              <w:t xml:space="preserve"> mn)</w:t>
            </w:r>
          </w:p>
        </w:tc>
        <w:tc>
          <w:tcPr>
            <w:tcW w:w="5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rsidP="007F287E">
            <w:pPr>
              <w:pStyle w:val="a9"/>
              <w:numPr>
                <w:ilvl w:val="0"/>
                <w:numId w:val="273"/>
              </w:numPr>
              <w:tabs>
                <w:tab w:val="center" w:pos="4536"/>
                <w:tab w:val="left" w:pos="6816"/>
              </w:tabs>
              <w:ind w:left="175" w:hanging="175"/>
              <w:rPr>
                <w:rFonts w:ascii="Arial" w:hAnsi="Arial" w:cs="Arial"/>
                <w:sz w:val="24"/>
                <w:szCs w:val="24"/>
              </w:rPr>
            </w:pPr>
            <w:r>
              <w:rPr>
                <w:rFonts w:ascii="Arial" w:hAnsi="Arial" w:cs="Arial"/>
                <w:sz w:val="24"/>
                <w:szCs w:val="24"/>
              </w:rPr>
              <w:t>Comment est le corps du serpent ?</w:t>
            </w:r>
          </w:p>
          <w:p w:rsidR="00032805" w:rsidRDefault="00032805" w:rsidP="007F287E">
            <w:pPr>
              <w:pStyle w:val="a9"/>
              <w:numPr>
                <w:ilvl w:val="0"/>
                <w:numId w:val="273"/>
              </w:numPr>
              <w:tabs>
                <w:tab w:val="center" w:pos="4536"/>
                <w:tab w:val="left" w:pos="6816"/>
              </w:tabs>
              <w:ind w:left="175" w:hanging="175"/>
              <w:rPr>
                <w:rFonts w:ascii="Arial" w:hAnsi="Arial" w:cs="Arial"/>
                <w:sz w:val="24"/>
                <w:szCs w:val="24"/>
              </w:rPr>
            </w:pPr>
            <w:r>
              <w:rPr>
                <w:rFonts w:ascii="Arial" w:hAnsi="Arial" w:cs="Arial"/>
                <w:sz w:val="24"/>
                <w:szCs w:val="24"/>
              </w:rPr>
              <w:t>Que faut-il faire en cas de morsure par un serpent?</w:t>
            </w:r>
          </w:p>
        </w:tc>
        <w:tc>
          <w:tcPr>
            <w:tcW w:w="3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17CD" w:rsidRPr="002717CD" w:rsidRDefault="00032805" w:rsidP="007F287E">
            <w:pPr>
              <w:pStyle w:val="a9"/>
              <w:numPr>
                <w:ilvl w:val="0"/>
                <w:numId w:val="273"/>
              </w:numPr>
              <w:ind w:left="125" w:hanging="125"/>
              <w:rPr>
                <w:rFonts w:ascii="Arial" w:eastAsia="ＭＳ 明朝" w:hAnsi="Arial" w:cs="Arial"/>
                <w:sz w:val="24"/>
                <w:szCs w:val="24"/>
              </w:rPr>
            </w:pPr>
            <w:r w:rsidRPr="002717CD">
              <w:rPr>
                <w:rFonts w:ascii="Arial" w:eastAsia="ＭＳ 明朝" w:hAnsi="Arial" w:cs="Arial"/>
                <w:sz w:val="24"/>
                <w:szCs w:val="24"/>
              </w:rPr>
              <w:t>Souple et long c</w:t>
            </w:r>
            <w:r w:rsidRPr="002717CD">
              <w:rPr>
                <w:rFonts w:ascii="Arial" w:hAnsi="Arial" w:cs="Arial"/>
                <w:sz w:val="24"/>
                <w:szCs w:val="24"/>
              </w:rPr>
              <w:t>ouvert d’écailles</w:t>
            </w:r>
          </w:p>
          <w:p w:rsidR="00032805" w:rsidRPr="002717CD" w:rsidRDefault="00032805" w:rsidP="007F287E">
            <w:pPr>
              <w:pStyle w:val="a9"/>
              <w:numPr>
                <w:ilvl w:val="0"/>
                <w:numId w:val="273"/>
              </w:numPr>
              <w:ind w:left="125" w:hanging="125"/>
              <w:rPr>
                <w:rFonts w:ascii="Arial" w:eastAsia="ＭＳ 明朝" w:hAnsi="Arial" w:cs="Arial"/>
                <w:sz w:val="24"/>
                <w:szCs w:val="24"/>
              </w:rPr>
            </w:pPr>
            <w:r w:rsidRPr="002717CD">
              <w:rPr>
                <w:rFonts w:ascii="Arial" w:hAnsi="Arial" w:cs="Arial"/>
                <w:sz w:val="24"/>
                <w:szCs w:val="24"/>
                <w:lang w:eastAsia="ja-JP"/>
              </w:rPr>
              <w:t>P</w:t>
            </w:r>
            <w:r w:rsidRPr="002717CD">
              <w:rPr>
                <w:rFonts w:ascii="Arial" w:hAnsi="Arial" w:cs="Arial"/>
                <w:sz w:val="24"/>
                <w:szCs w:val="24"/>
              </w:rPr>
              <w:t>oser un garrot, appliquer la pierre noire et conduire immédiatement la victime au poste de santé.</w:t>
            </w:r>
          </w:p>
        </w:tc>
        <w:tc>
          <w:tcPr>
            <w:tcW w:w="4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805" w:rsidRDefault="00032805">
            <w:pPr>
              <w:tabs>
                <w:tab w:val="center" w:pos="4536"/>
                <w:tab w:val="left" w:pos="6816"/>
              </w:tabs>
              <w:rPr>
                <w:rFonts w:ascii="Arial" w:hAnsi="Arial" w:cs="Arial"/>
                <w:b/>
                <w:sz w:val="24"/>
                <w:szCs w:val="24"/>
              </w:rPr>
            </w:pPr>
          </w:p>
        </w:tc>
      </w:tr>
      <w:tr w:rsidR="00032805" w:rsidRPr="00032805" w:rsidTr="002717CD">
        <w:trPr>
          <w:jc w:val="center"/>
        </w:trPr>
        <w:tc>
          <w:tcPr>
            <w:tcW w:w="2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rPr>
                <w:rFonts w:ascii="Arial" w:hAnsi="Arial" w:cs="Arial"/>
                <w:b/>
                <w:sz w:val="24"/>
                <w:szCs w:val="24"/>
              </w:rPr>
            </w:pPr>
            <w:r>
              <w:rPr>
                <w:rFonts w:ascii="Arial" w:hAnsi="Arial" w:cs="Arial"/>
                <w:b/>
                <w:sz w:val="24"/>
                <w:szCs w:val="24"/>
              </w:rPr>
              <w:t>Défis additionnels</w:t>
            </w:r>
          </w:p>
        </w:tc>
        <w:tc>
          <w:tcPr>
            <w:tcW w:w="5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rPr>
                <w:rFonts w:ascii="Arial" w:hAnsi="Arial" w:cs="Arial"/>
                <w:sz w:val="24"/>
                <w:szCs w:val="24"/>
              </w:rPr>
            </w:pPr>
            <w:r>
              <w:rPr>
                <w:rFonts w:ascii="Arial" w:hAnsi="Arial" w:cs="Arial"/>
                <w:sz w:val="24"/>
                <w:szCs w:val="24"/>
              </w:rPr>
              <w:t>Pourquoi la morsure de la vipère est-elle mortelle ?</w:t>
            </w:r>
          </w:p>
        </w:tc>
        <w:tc>
          <w:tcPr>
            <w:tcW w:w="3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tabs>
                <w:tab w:val="center" w:pos="4536"/>
                <w:tab w:val="left" w:pos="6816"/>
              </w:tabs>
              <w:rPr>
                <w:rFonts w:ascii="Arial" w:hAnsi="Arial" w:cs="Arial"/>
                <w:sz w:val="24"/>
                <w:szCs w:val="24"/>
              </w:rPr>
            </w:pPr>
            <w:r>
              <w:rPr>
                <w:rFonts w:ascii="Arial" w:hAnsi="Arial" w:cs="Arial"/>
                <w:sz w:val="24"/>
                <w:szCs w:val="24"/>
              </w:rPr>
              <w:t xml:space="preserve">Parce que la vipère est un serpent venimeux. </w:t>
            </w:r>
          </w:p>
        </w:tc>
        <w:tc>
          <w:tcPr>
            <w:tcW w:w="4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805" w:rsidRDefault="00032805">
            <w:pPr>
              <w:tabs>
                <w:tab w:val="center" w:pos="4536"/>
                <w:tab w:val="left" w:pos="6816"/>
              </w:tabs>
              <w:rPr>
                <w:rFonts w:ascii="Arial" w:hAnsi="Arial" w:cs="Arial"/>
                <w:b/>
                <w:sz w:val="24"/>
                <w:szCs w:val="24"/>
              </w:rPr>
            </w:pPr>
          </w:p>
        </w:tc>
      </w:tr>
      <w:tr w:rsidR="00032805" w:rsidRPr="00032805" w:rsidTr="002717CD">
        <w:trPr>
          <w:jc w:val="center"/>
        </w:trPr>
        <w:tc>
          <w:tcPr>
            <w:tcW w:w="2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rPr>
                <w:rFonts w:ascii="Arial" w:hAnsi="Arial" w:cs="Arial"/>
                <w:b/>
                <w:sz w:val="24"/>
                <w:szCs w:val="24"/>
              </w:rPr>
            </w:pPr>
            <w:r>
              <w:rPr>
                <w:rFonts w:ascii="Arial" w:hAnsi="Arial" w:cs="Arial"/>
                <w:b/>
                <w:sz w:val="24"/>
                <w:szCs w:val="24"/>
              </w:rPr>
              <w:t>Activités de remédiation</w:t>
            </w:r>
          </w:p>
        </w:tc>
        <w:tc>
          <w:tcPr>
            <w:tcW w:w="5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rPr>
                <w:rFonts w:ascii="Arial" w:hAnsi="Arial" w:cs="Arial"/>
                <w:sz w:val="24"/>
                <w:szCs w:val="24"/>
              </w:rPr>
            </w:pPr>
            <w:r>
              <w:rPr>
                <w:rFonts w:ascii="Arial" w:hAnsi="Arial" w:cs="Arial"/>
                <w:sz w:val="24"/>
                <w:szCs w:val="24"/>
              </w:rPr>
              <w:t>A prévoir en fonction des résultats de l’évaluation.</w:t>
            </w:r>
          </w:p>
        </w:tc>
        <w:tc>
          <w:tcPr>
            <w:tcW w:w="3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805" w:rsidRDefault="00032805">
            <w:pPr>
              <w:tabs>
                <w:tab w:val="center" w:pos="4536"/>
                <w:tab w:val="left" w:pos="6816"/>
              </w:tabs>
              <w:rPr>
                <w:rFonts w:ascii="Arial" w:hAnsi="Arial" w:cs="Arial"/>
                <w:b/>
                <w:sz w:val="24"/>
                <w:szCs w:val="24"/>
              </w:rPr>
            </w:pPr>
          </w:p>
        </w:tc>
        <w:tc>
          <w:tcPr>
            <w:tcW w:w="4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805" w:rsidRDefault="00032805">
            <w:pPr>
              <w:tabs>
                <w:tab w:val="center" w:pos="4536"/>
                <w:tab w:val="left" w:pos="6816"/>
              </w:tabs>
              <w:rPr>
                <w:rFonts w:ascii="Arial" w:hAnsi="Arial" w:cs="Arial"/>
                <w:b/>
                <w:sz w:val="24"/>
                <w:szCs w:val="24"/>
              </w:rPr>
            </w:pPr>
          </w:p>
        </w:tc>
      </w:tr>
      <w:tr w:rsidR="00032805" w:rsidRPr="00032805" w:rsidTr="002717CD">
        <w:trPr>
          <w:jc w:val="center"/>
        </w:trPr>
        <w:tc>
          <w:tcPr>
            <w:tcW w:w="2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rPr>
                <w:rFonts w:ascii="Arial" w:hAnsi="Arial" w:cs="Arial"/>
                <w:b/>
                <w:sz w:val="24"/>
                <w:szCs w:val="24"/>
              </w:rPr>
            </w:pPr>
            <w:r>
              <w:rPr>
                <w:rFonts w:ascii="Arial" w:hAnsi="Arial" w:cs="Arial"/>
                <w:b/>
                <w:sz w:val="24"/>
                <w:szCs w:val="24"/>
              </w:rPr>
              <w:t>Décision par rapport à la leçon</w:t>
            </w:r>
            <w:r w:rsidR="002717CD">
              <w:rPr>
                <w:rFonts w:ascii="Arial" w:hAnsi="Arial" w:cs="Arial" w:hint="eastAsia"/>
                <w:b/>
                <w:sz w:val="24"/>
                <w:szCs w:val="24"/>
                <w:lang w:eastAsia="ja-JP"/>
              </w:rPr>
              <w:t xml:space="preserve"> </w:t>
            </w:r>
            <w:r>
              <w:rPr>
                <w:rFonts w:ascii="Arial" w:hAnsi="Arial" w:cs="Arial"/>
                <w:b/>
                <w:sz w:val="24"/>
                <w:szCs w:val="24"/>
              </w:rPr>
              <w:t>(1 mn)</w:t>
            </w:r>
          </w:p>
        </w:tc>
        <w:tc>
          <w:tcPr>
            <w:tcW w:w="5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rPr>
                <w:rFonts w:ascii="Arial" w:hAnsi="Arial" w:cs="Arial"/>
                <w:sz w:val="24"/>
                <w:szCs w:val="24"/>
              </w:rPr>
            </w:pPr>
            <w:r>
              <w:rPr>
                <w:rFonts w:ascii="Arial" w:hAnsi="Arial" w:cs="Arial"/>
                <w:sz w:val="24"/>
                <w:szCs w:val="24"/>
              </w:rPr>
              <w:t>Poursuite du programme ou reprise de la leçon.</w:t>
            </w:r>
          </w:p>
        </w:tc>
        <w:tc>
          <w:tcPr>
            <w:tcW w:w="3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spacing w:after="200"/>
              <w:rPr>
                <w:rFonts w:ascii="Arial" w:hAnsi="Arial" w:cs="Arial"/>
                <w:sz w:val="24"/>
                <w:szCs w:val="24"/>
              </w:rPr>
            </w:pPr>
            <w:r>
              <w:rPr>
                <w:rFonts w:ascii="Arial" w:hAnsi="Arial" w:cs="Arial"/>
                <w:sz w:val="24"/>
                <w:szCs w:val="24"/>
              </w:rPr>
              <w:t>Participation des apprenant(e)s :</w:t>
            </w:r>
          </w:p>
        </w:tc>
        <w:tc>
          <w:tcPr>
            <w:tcW w:w="4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805" w:rsidRDefault="00032805">
            <w:pPr>
              <w:tabs>
                <w:tab w:val="center" w:pos="4536"/>
                <w:tab w:val="left" w:pos="6816"/>
              </w:tabs>
              <w:rPr>
                <w:rFonts w:ascii="Arial" w:hAnsi="Arial" w:cs="Arial"/>
                <w:b/>
                <w:sz w:val="24"/>
                <w:szCs w:val="24"/>
              </w:rPr>
            </w:pPr>
          </w:p>
        </w:tc>
      </w:tr>
      <w:tr w:rsidR="00032805" w:rsidRPr="00032805" w:rsidTr="002717CD">
        <w:trPr>
          <w:jc w:val="center"/>
        </w:trPr>
        <w:tc>
          <w:tcPr>
            <w:tcW w:w="2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BF30D3">
            <w:pPr>
              <w:rPr>
                <w:rFonts w:ascii="Arial" w:hAnsi="Arial" w:cs="Arial"/>
                <w:b/>
                <w:sz w:val="24"/>
                <w:szCs w:val="24"/>
                <w:lang w:eastAsia="ja-JP"/>
              </w:rPr>
            </w:pPr>
            <w:r>
              <w:rPr>
                <w:rFonts w:ascii="Arial" w:hAnsi="Arial" w:cs="Arial"/>
                <w:b/>
                <w:sz w:val="24"/>
                <w:szCs w:val="24"/>
              </w:rPr>
              <w:t>De la prestation de l’enseignant(e)</w:t>
            </w:r>
          </w:p>
          <w:p w:rsidR="00032805" w:rsidRDefault="00032805">
            <w:pPr>
              <w:rPr>
                <w:rFonts w:ascii="Arial" w:hAnsi="Arial" w:cs="Arial"/>
                <w:b/>
                <w:sz w:val="24"/>
                <w:szCs w:val="24"/>
              </w:rPr>
            </w:pPr>
            <w:r>
              <w:rPr>
                <w:rFonts w:ascii="Arial" w:hAnsi="Arial" w:cs="Arial"/>
                <w:b/>
                <w:sz w:val="24"/>
                <w:szCs w:val="24"/>
              </w:rPr>
              <w:t>(1 mn)</w:t>
            </w:r>
          </w:p>
        </w:tc>
        <w:tc>
          <w:tcPr>
            <w:tcW w:w="5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rsidP="007F287E">
            <w:pPr>
              <w:pStyle w:val="a9"/>
              <w:numPr>
                <w:ilvl w:val="0"/>
                <w:numId w:val="274"/>
              </w:numPr>
              <w:ind w:left="175" w:hanging="175"/>
              <w:rPr>
                <w:rFonts w:ascii="Arial" w:hAnsi="Arial" w:cs="Arial"/>
                <w:sz w:val="24"/>
                <w:szCs w:val="24"/>
              </w:rPr>
            </w:pPr>
            <w:r>
              <w:rPr>
                <w:rFonts w:ascii="Arial" w:hAnsi="Arial" w:cs="Arial"/>
                <w:sz w:val="24"/>
                <w:szCs w:val="24"/>
              </w:rPr>
              <w:t>Qu’est-ce que tu as aimé dans cette leçon ?</w:t>
            </w:r>
          </w:p>
          <w:p w:rsidR="00032805" w:rsidRDefault="00032805" w:rsidP="007F287E">
            <w:pPr>
              <w:pStyle w:val="a9"/>
              <w:numPr>
                <w:ilvl w:val="0"/>
                <w:numId w:val="274"/>
              </w:numPr>
              <w:ind w:left="175" w:hanging="175"/>
              <w:rPr>
                <w:rFonts w:ascii="Arial" w:hAnsi="Arial" w:cs="Arial"/>
                <w:sz w:val="24"/>
                <w:szCs w:val="24"/>
                <w:lang w:eastAsia="ja-JP"/>
              </w:rPr>
            </w:pPr>
            <w:r>
              <w:rPr>
                <w:rFonts w:ascii="Arial" w:hAnsi="Arial" w:cs="Arial"/>
                <w:sz w:val="24"/>
                <w:szCs w:val="24"/>
              </w:rPr>
              <w:t>Qu’est-ce que tu n’as pas aimé ?</w:t>
            </w:r>
          </w:p>
          <w:p w:rsidR="00032805" w:rsidRDefault="00032805" w:rsidP="007F287E">
            <w:pPr>
              <w:pStyle w:val="a9"/>
              <w:numPr>
                <w:ilvl w:val="0"/>
                <w:numId w:val="274"/>
              </w:numPr>
              <w:ind w:left="175" w:hanging="175"/>
              <w:rPr>
                <w:rFonts w:ascii="Arial" w:hAnsi="Arial" w:cs="Arial"/>
                <w:sz w:val="24"/>
                <w:szCs w:val="24"/>
              </w:rPr>
            </w:pPr>
            <w:r>
              <w:rPr>
                <w:rFonts w:ascii="Arial" w:hAnsi="Arial" w:cs="Arial"/>
                <w:sz w:val="24"/>
                <w:szCs w:val="24"/>
              </w:rPr>
              <w:t>Sur quels points voudrais-tu des explications complémentaires ?</w:t>
            </w:r>
          </w:p>
        </w:tc>
        <w:tc>
          <w:tcPr>
            <w:tcW w:w="3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spacing w:after="200"/>
              <w:rPr>
                <w:rFonts w:ascii="Arial" w:hAnsi="Arial" w:cs="Arial"/>
                <w:sz w:val="24"/>
                <w:szCs w:val="24"/>
              </w:rPr>
            </w:pPr>
            <w:r>
              <w:rPr>
                <w:rFonts w:ascii="Arial" w:hAnsi="Arial" w:cs="Arial"/>
                <w:color w:val="000000" w:themeColor="text1"/>
                <w:sz w:val="24"/>
                <w:szCs w:val="24"/>
              </w:rPr>
              <w:t xml:space="preserve">Réponses des </w:t>
            </w:r>
            <w:r>
              <w:rPr>
                <w:rFonts w:ascii="Arial" w:hAnsi="Arial" w:cs="Arial"/>
                <w:sz w:val="24"/>
                <w:szCs w:val="24"/>
              </w:rPr>
              <w:t>apprenant(e)s :</w:t>
            </w:r>
          </w:p>
        </w:tc>
        <w:tc>
          <w:tcPr>
            <w:tcW w:w="4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805" w:rsidRDefault="00032805">
            <w:pPr>
              <w:tabs>
                <w:tab w:val="center" w:pos="4536"/>
                <w:tab w:val="left" w:pos="6816"/>
              </w:tabs>
              <w:rPr>
                <w:rFonts w:ascii="Arial" w:hAnsi="Arial" w:cs="Arial"/>
                <w:b/>
                <w:sz w:val="24"/>
                <w:szCs w:val="24"/>
              </w:rPr>
            </w:pPr>
          </w:p>
        </w:tc>
      </w:tr>
      <w:tr w:rsidR="00032805" w:rsidTr="002717CD">
        <w:trPr>
          <w:trHeight w:val="138"/>
          <w:jc w:val="center"/>
        </w:trPr>
        <w:tc>
          <w:tcPr>
            <w:tcW w:w="1592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rsidP="007F287E">
            <w:pPr>
              <w:pStyle w:val="a9"/>
              <w:numPr>
                <w:ilvl w:val="0"/>
                <w:numId w:val="267"/>
              </w:numPr>
              <w:rPr>
                <w:rFonts w:ascii="Arial" w:hAnsi="Arial" w:cs="Arial"/>
                <w:b/>
                <w:sz w:val="24"/>
                <w:szCs w:val="24"/>
              </w:rPr>
            </w:pPr>
            <w:r>
              <w:rPr>
                <w:rFonts w:ascii="Arial" w:hAnsi="Arial" w:cs="Arial"/>
                <w:b/>
                <w:sz w:val="24"/>
                <w:szCs w:val="24"/>
              </w:rPr>
              <w:t>ACTIVITES DE PROLONGEMENT</w:t>
            </w:r>
          </w:p>
        </w:tc>
      </w:tr>
      <w:tr w:rsidR="00032805" w:rsidRPr="00032805" w:rsidTr="002717CD">
        <w:trPr>
          <w:trHeight w:val="270"/>
          <w:jc w:val="center"/>
        </w:trPr>
        <w:tc>
          <w:tcPr>
            <w:tcW w:w="20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805" w:rsidRDefault="00032805">
            <w:pPr>
              <w:rPr>
                <w:rFonts w:ascii="Arial" w:hAnsi="Arial" w:cs="Arial"/>
                <w:b/>
                <w:sz w:val="24"/>
                <w:szCs w:val="24"/>
              </w:rPr>
            </w:pPr>
          </w:p>
        </w:tc>
        <w:tc>
          <w:tcPr>
            <w:tcW w:w="5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2805" w:rsidRDefault="00032805">
            <w:pPr>
              <w:rPr>
                <w:rFonts w:ascii="Arial" w:hAnsi="Arial" w:cs="Arial"/>
                <w:sz w:val="24"/>
                <w:szCs w:val="24"/>
              </w:rPr>
            </w:pPr>
            <w:r>
              <w:rPr>
                <w:rFonts w:ascii="Arial" w:hAnsi="Arial" w:cs="Arial"/>
                <w:sz w:val="24"/>
                <w:szCs w:val="24"/>
              </w:rPr>
              <w:t>Renseigne-toi auprès de tes parents sur des moyens utilisés</w:t>
            </w:r>
            <w:r w:rsidR="006B006F">
              <w:rPr>
                <w:rFonts w:ascii="Arial" w:hAnsi="Arial" w:cs="Arial"/>
                <w:sz w:val="24"/>
                <w:szCs w:val="24"/>
              </w:rPr>
              <w:t xml:space="preserve"> </w:t>
            </w:r>
            <w:r>
              <w:rPr>
                <w:rFonts w:ascii="Arial" w:hAnsi="Arial" w:cs="Arial"/>
                <w:sz w:val="24"/>
                <w:szCs w:val="24"/>
              </w:rPr>
              <w:t xml:space="preserve">pour éloigner les serpents des domiciles. </w:t>
            </w:r>
          </w:p>
        </w:tc>
        <w:tc>
          <w:tcPr>
            <w:tcW w:w="3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805" w:rsidRDefault="00032805">
            <w:pPr>
              <w:tabs>
                <w:tab w:val="center" w:pos="4536"/>
                <w:tab w:val="left" w:pos="6816"/>
              </w:tabs>
              <w:rPr>
                <w:rFonts w:ascii="Arial" w:hAnsi="Arial" w:cs="Arial"/>
                <w:b/>
                <w:sz w:val="24"/>
                <w:szCs w:val="24"/>
              </w:rPr>
            </w:pPr>
          </w:p>
        </w:tc>
        <w:tc>
          <w:tcPr>
            <w:tcW w:w="4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805" w:rsidRDefault="00032805">
            <w:pPr>
              <w:tabs>
                <w:tab w:val="center" w:pos="4536"/>
                <w:tab w:val="left" w:pos="6816"/>
              </w:tabs>
              <w:rPr>
                <w:rFonts w:ascii="Arial" w:hAnsi="Arial" w:cs="Arial"/>
                <w:b/>
                <w:sz w:val="24"/>
                <w:szCs w:val="24"/>
              </w:rPr>
            </w:pPr>
          </w:p>
        </w:tc>
      </w:tr>
    </w:tbl>
    <w:p w:rsidR="00D93E3A" w:rsidRPr="001B053A" w:rsidRDefault="00032805" w:rsidP="001B053A">
      <w:pPr>
        <w:rPr>
          <w:rFonts w:ascii="Arial" w:hAnsi="Arial" w:cs="Arial"/>
          <w:b/>
          <w:color w:val="000000" w:themeColor="text1"/>
          <w:sz w:val="24"/>
          <w:szCs w:val="24"/>
          <w:lang w:eastAsia="ja-JP"/>
        </w:rPr>
      </w:pPr>
      <w:r>
        <w:rPr>
          <w:rFonts w:ascii="Arial" w:hAnsi="Arial" w:cs="Arial"/>
          <w:b/>
          <w:color w:val="000000" w:themeColor="text1"/>
          <w:sz w:val="24"/>
          <w:szCs w:val="24"/>
          <w:lang w:eastAsia="ja-JP"/>
        </w:rPr>
        <w:br w:type="page"/>
      </w:r>
    </w:p>
    <w:p w:rsidR="00032805" w:rsidRPr="001932CF" w:rsidRDefault="00032805" w:rsidP="00D93E3A">
      <w:pPr>
        <w:tabs>
          <w:tab w:val="left" w:pos="5978"/>
        </w:tabs>
        <w:rPr>
          <w:rFonts w:ascii="Arial" w:hAnsi="Arial" w:cs="Arial"/>
          <w:sz w:val="24"/>
          <w:szCs w:val="24"/>
          <w:lang w:eastAsia="ja-JP"/>
        </w:rPr>
        <w:sectPr w:rsidR="00032805" w:rsidRPr="001932CF" w:rsidSect="0098586C">
          <w:pgSz w:w="16838" w:h="11906" w:orient="landscape" w:code="9"/>
          <w:pgMar w:top="567" w:right="851" w:bottom="567" w:left="851" w:header="0" w:footer="0" w:gutter="0"/>
          <w:cols w:space="708"/>
          <w:docGrid w:linePitch="360"/>
        </w:sectPr>
      </w:pPr>
    </w:p>
    <w:p w:rsidR="002A0F45" w:rsidRPr="001932CF" w:rsidRDefault="002A0F45" w:rsidP="00D93E3A">
      <w:pPr>
        <w:tabs>
          <w:tab w:val="left" w:pos="5978"/>
        </w:tabs>
        <w:rPr>
          <w:rFonts w:ascii="Arial" w:hAnsi="Arial" w:cs="Arial"/>
          <w:sz w:val="24"/>
          <w:szCs w:val="24"/>
        </w:rPr>
      </w:pPr>
    </w:p>
    <w:sectPr w:rsidR="002A0F45" w:rsidRPr="001932CF" w:rsidSect="0098586C">
      <w:footerReference w:type="default" r:id="rId19"/>
      <w:pgSz w:w="16838" w:h="11906" w:orient="landscape" w:code="9"/>
      <w:pgMar w:top="567" w:right="851" w:bottom="567"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53A" w:rsidRDefault="001B053A" w:rsidP="006C64E8">
      <w:pPr>
        <w:spacing w:after="0" w:line="240" w:lineRule="auto"/>
      </w:pPr>
      <w:r>
        <w:separator/>
      </w:r>
    </w:p>
  </w:endnote>
  <w:endnote w:type="continuationSeparator" w:id="0">
    <w:p w:rsidR="001B053A" w:rsidRDefault="001B053A" w:rsidP="006C6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53A" w:rsidRDefault="001B053A">
    <w:pPr>
      <w:pStyle w:val="af2"/>
      <w:jc w:val="center"/>
    </w:pPr>
  </w:p>
  <w:p w:rsidR="001B053A" w:rsidRDefault="001B053A">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53A" w:rsidRDefault="001B053A">
    <w:pPr>
      <w:pStyle w:val="af2"/>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53A" w:rsidRDefault="001B053A">
    <w:pPr>
      <w:pStyle w:val="af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9387500"/>
      <w:docPartObj>
        <w:docPartGallery w:val="Page Numbers (Bottom of Page)"/>
        <w:docPartUnique/>
      </w:docPartObj>
    </w:sdtPr>
    <w:sdtContent>
      <w:p w:rsidR="001B053A" w:rsidRDefault="001B053A" w:rsidP="002E62B2">
        <w:pPr>
          <w:pStyle w:val="af2"/>
          <w:jc w:val="center"/>
        </w:pPr>
        <w:r>
          <w:fldChar w:fldCharType="begin"/>
        </w:r>
        <w:r>
          <w:instrText>PAGE   \* MERGEFORMAT</w:instrText>
        </w:r>
        <w:r>
          <w:fldChar w:fldCharType="separate"/>
        </w:r>
        <w:r w:rsidR="00D80788" w:rsidRPr="00D80788">
          <w:rPr>
            <w:noProof/>
            <w:lang w:val="ja-JP" w:eastAsia="ja-JP"/>
          </w:rPr>
          <w:t>6</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005593"/>
      <w:docPartObj>
        <w:docPartGallery w:val="Page Numbers (Bottom of Page)"/>
        <w:docPartUnique/>
      </w:docPartObj>
    </w:sdtPr>
    <w:sdtContent>
      <w:p w:rsidR="001B053A" w:rsidRDefault="001B053A">
        <w:pPr>
          <w:pStyle w:val="af2"/>
          <w:jc w:val="center"/>
        </w:pPr>
        <w:r>
          <w:fldChar w:fldCharType="begin"/>
        </w:r>
        <w:r>
          <w:instrText>PAGE   \* MERGEFORMAT</w:instrText>
        </w:r>
        <w:r>
          <w:fldChar w:fldCharType="separate"/>
        </w:r>
        <w:r w:rsidR="00D80788" w:rsidRPr="00D80788">
          <w:rPr>
            <w:noProof/>
            <w:lang w:val="ja-JP" w:eastAsia="ja-JP"/>
          </w:rPr>
          <w:t>7</w:t>
        </w:r>
        <w:r>
          <w:rPr>
            <w:noProof/>
            <w:lang w:val="ja-JP" w:eastAsia="ja-JP"/>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0972694"/>
      <w:docPartObj>
        <w:docPartGallery w:val="Page Numbers (Bottom of Page)"/>
        <w:docPartUnique/>
      </w:docPartObj>
    </w:sdtPr>
    <w:sdtContent>
      <w:p w:rsidR="001B053A" w:rsidRDefault="001B053A">
        <w:pPr>
          <w:pStyle w:val="af2"/>
          <w:jc w:val="center"/>
        </w:pPr>
        <w:r>
          <w:fldChar w:fldCharType="begin"/>
        </w:r>
        <w:r>
          <w:instrText>PAGE   \* MERGEFORMAT</w:instrText>
        </w:r>
        <w:r>
          <w:fldChar w:fldCharType="separate"/>
        </w:r>
        <w:r w:rsidR="00D80788" w:rsidRPr="00D80788">
          <w:rPr>
            <w:noProof/>
            <w:lang w:val="ja-JP" w:eastAsia="ja-JP"/>
          </w:rPr>
          <w:t>170</w:t>
        </w:r>
        <w:r>
          <w:rPr>
            <w:noProof/>
            <w:lang w:val="ja-JP" w:eastAsia="ja-JP"/>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53A" w:rsidRDefault="001B053A">
    <w:pPr>
      <w:pStyle w:val="af2"/>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53A" w:rsidRDefault="001B053A" w:rsidP="006C64E8">
      <w:pPr>
        <w:spacing w:after="0" w:line="240" w:lineRule="auto"/>
      </w:pPr>
      <w:r>
        <w:separator/>
      </w:r>
    </w:p>
  </w:footnote>
  <w:footnote w:type="continuationSeparator" w:id="0">
    <w:p w:rsidR="001B053A" w:rsidRDefault="001B053A" w:rsidP="006C64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53A" w:rsidRDefault="001B053A">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53A" w:rsidRDefault="001B053A">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4F0D"/>
    <w:multiLevelType w:val="hybridMultilevel"/>
    <w:tmpl w:val="BA66644C"/>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006C6974"/>
    <w:multiLevelType w:val="hybridMultilevel"/>
    <w:tmpl w:val="85BAA11C"/>
    <w:lvl w:ilvl="0" w:tplc="6CE6560C">
      <w:numFmt w:val="bullet"/>
      <w:lvlText w:val="-"/>
      <w:lvlJc w:val="left"/>
      <w:pPr>
        <w:ind w:left="170" w:hanging="170"/>
      </w:pPr>
      <w:rPr>
        <w:rFonts w:ascii="Calibri" w:eastAsia="ＭＳ 明朝"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nsid w:val="00915FA4"/>
    <w:multiLevelType w:val="hybridMultilevel"/>
    <w:tmpl w:val="3D9049BA"/>
    <w:lvl w:ilvl="0" w:tplc="CDF4921A">
      <w:numFmt w:val="bullet"/>
      <w:lvlText w:val="-"/>
      <w:lvlJc w:val="left"/>
      <w:pPr>
        <w:ind w:left="170" w:hanging="170"/>
      </w:pPr>
      <w:rPr>
        <w:rFonts w:ascii="Calibri" w:eastAsia="ＭＳ 明朝"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
    <w:nsid w:val="00A57631"/>
    <w:multiLevelType w:val="hybridMultilevel"/>
    <w:tmpl w:val="2F8C525E"/>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
    <w:nsid w:val="00AC7366"/>
    <w:multiLevelType w:val="hybridMultilevel"/>
    <w:tmpl w:val="4C76BD18"/>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0B95CE1"/>
    <w:multiLevelType w:val="hybridMultilevel"/>
    <w:tmpl w:val="A0CAEDF0"/>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6">
    <w:nsid w:val="00D35686"/>
    <w:multiLevelType w:val="hybridMultilevel"/>
    <w:tmpl w:val="C592F1D8"/>
    <w:lvl w:ilvl="0" w:tplc="B9543FAC">
      <w:numFmt w:val="bullet"/>
      <w:lvlText w:val="-"/>
      <w:lvlJc w:val="left"/>
      <w:pPr>
        <w:ind w:left="720" w:hanging="360"/>
      </w:pPr>
      <w:rPr>
        <w:rFonts w:ascii="Calibri" w:eastAsiaTheme="minorHAns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0E877F6"/>
    <w:multiLevelType w:val="hybridMultilevel"/>
    <w:tmpl w:val="F3FE0F1E"/>
    <w:lvl w:ilvl="0" w:tplc="4DAAC910">
      <w:numFmt w:val="bullet"/>
      <w:lvlText w:val="-"/>
      <w:lvlJc w:val="left"/>
      <w:pPr>
        <w:ind w:left="170" w:hanging="170"/>
      </w:pPr>
      <w:rPr>
        <w:rFonts w:ascii="Calibri" w:eastAsia="ＭＳ 明朝" w:hAnsi="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8">
    <w:nsid w:val="012517E8"/>
    <w:multiLevelType w:val="hybridMultilevel"/>
    <w:tmpl w:val="96C6B01E"/>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9">
    <w:nsid w:val="01512C05"/>
    <w:multiLevelType w:val="hybridMultilevel"/>
    <w:tmpl w:val="4C76BD18"/>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01A014BB"/>
    <w:multiLevelType w:val="hybridMultilevel"/>
    <w:tmpl w:val="F724C4CE"/>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1">
    <w:nsid w:val="01D15628"/>
    <w:multiLevelType w:val="hybridMultilevel"/>
    <w:tmpl w:val="45BA455C"/>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01EF63E3"/>
    <w:multiLevelType w:val="hybridMultilevel"/>
    <w:tmpl w:val="430EBA58"/>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03754830"/>
    <w:multiLevelType w:val="hybridMultilevel"/>
    <w:tmpl w:val="76EE21F4"/>
    <w:lvl w:ilvl="0" w:tplc="9E2EE8D2">
      <w:numFmt w:val="bullet"/>
      <w:lvlText w:val="-"/>
      <w:lvlJc w:val="left"/>
      <w:pPr>
        <w:ind w:left="170" w:hanging="170"/>
      </w:pPr>
      <w:rPr>
        <w:rFonts w:ascii="Calibri" w:eastAsia="ＭＳ 明朝"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4">
    <w:nsid w:val="037B2CF0"/>
    <w:multiLevelType w:val="hybridMultilevel"/>
    <w:tmpl w:val="820C7B42"/>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5">
    <w:nsid w:val="03806546"/>
    <w:multiLevelType w:val="hybridMultilevel"/>
    <w:tmpl w:val="CC848D20"/>
    <w:lvl w:ilvl="0" w:tplc="B9543FAC">
      <w:numFmt w:val="bullet"/>
      <w:lvlText w:val="-"/>
      <w:lvlJc w:val="left"/>
      <w:pPr>
        <w:ind w:left="621" w:hanging="360"/>
      </w:pPr>
      <w:rPr>
        <w:rFonts w:ascii="Calibri" w:eastAsiaTheme="minorHAnsi" w:hAnsi="Calibri" w:hint="default"/>
      </w:rPr>
    </w:lvl>
    <w:lvl w:ilvl="1" w:tplc="040C0003">
      <w:start w:val="1"/>
      <w:numFmt w:val="bullet"/>
      <w:lvlText w:val="o"/>
      <w:lvlJc w:val="left"/>
      <w:pPr>
        <w:ind w:left="1341" w:hanging="360"/>
      </w:pPr>
      <w:rPr>
        <w:rFonts w:ascii="Courier New" w:hAnsi="Courier New" w:cs="Courier New" w:hint="default"/>
      </w:rPr>
    </w:lvl>
    <w:lvl w:ilvl="2" w:tplc="040C0005">
      <w:start w:val="1"/>
      <w:numFmt w:val="bullet"/>
      <w:lvlText w:val=""/>
      <w:lvlJc w:val="left"/>
      <w:pPr>
        <w:ind w:left="2061" w:hanging="360"/>
      </w:pPr>
      <w:rPr>
        <w:rFonts w:ascii="Wingdings" w:hAnsi="Wingdings" w:hint="default"/>
      </w:rPr>
    </w:lvl>
    <w:lvl w:ilvl="3" w:tplc="040C0001">
      <w:start w:val="1"/>
      <w:numFmt w:val="bullet"/>
      <w:lvlText w:val=""/>
      <w:lvlJc w:val="left"/>
      <w:pPr>
        <w:ind w:left="2781" w:hanging="360"/>
      </w:pPr>
      <w:rPr>
        <w:rFonts w:ascii="Symbol" w:hAnsi="Symbol" w:hint="default"/>
      </w:rPr>
    </w:lvl>
    <w:lvl w:ilvl="4" w:tplc="040C0003">
      <w:start w:val="1"/>
      <w:numFmt w:val="bullet"/>
      <w:lvlText w:val="o"/>
      <w:lvlJc w:val="left"/>
      <w:pPr>
        <w:ind w:left="3501" w:hanging="360"/>
      </w:pPr>
      <w:rPr>
        <w:rFonts w:ascii="Courier New" w:hAnsi="Courier New" w:cs="Courier New" w:hint="default"/>
      </w:rPr>
    </w:lvl>
    <w:lvl w:ilvl="5" w:tplc="040C0005">
      <w:start w:val="1"/>
      <w:numFmt w:val="bullet"/>
      <w:lvlText w:val=""/>
      <w:lvlJc w:val="left"/>
      <w:pPr>
        <w:ind w:left="4221" w:hanging="360"/>
      </w:pPr>
      <w:rPr>
        <w:rFonts w:ascii="Wingdings" w:hAnsi="Wingdings" w:hint="default"/>
      </w:rPr>
    </w:lvl>
    <w:lvl w:ilvl="6" w:tplc="040C0001">
      <w:start w:val="1"/>
      <w:numFmt w:val="bullet"/>
      <w:lvlText w:val=""/>
      <w:lvlJc w:val="left"/>
      <w:pPr>
        <w:ind w:left="4941" w:hanging="360"/>
      </w:pPr>
      <w:rPr>
        <w:rFonts w:ascii="Symbol" w:hAnsi="Symbol" w:hint="default"/>
      </w:rPr>
    </w:lvl>
    <w:lvl w:ilvl="7" w:tplc="040C0003">
      <w:start w:val="1"/>
      <w:numFmt w:val="bullet"/>
      <w:lvlText w:val="o"/>
      <w:lvlJc w:val="left"/>
      <w:pPr>
        <w:ind w:left="5661" w:hanging="360"/>
      </w:pPr>
      <w:rPr>
        <w:rFonts w:ascii="Courier New" w:hAnsi="Courier New" w:cs="Courier New" w:hint="default"/>
      </w:rPr>
    </w:lvl>
    <w:lvl w:ilvl="8" w:tplc="040C0005">
      <w:start w:val="1"/>
      <w:numFmt w:val="bullet"/>
      <w:lvlText w:val=""/>
      <w:lvlJc w:val="left"/>
      <w:pPr>
        <w:ind w:left="6381" w:hanging="360"/>
      </w:pPr>
      <w:rPr>
        <w:rFonts w:ascii="Wingdings" w:hAnsi="Wingdings" w:hint="default"/>
      </w:rPr>
    </w:lvl>
  </w:abstractNum>
  <w:abstractNum w:abstractNumId="16">
    <w:nsid w:val="03A576BB"/>
    <w:multiLevelType w:val="hybridMultilevel"/>
    <w:tmpl w:val="5BC62054"/>
    <w:lvl w:ilvl="0" w:tplc="B9543FAC">
      <w:numFmt w:val="bullet"/>
      <w:lvlText w:val="-"/>
      <w:lvlJc w:val="left"/>
      <w:pPr>
        <w:ind w:left="360" w:hanging="360"/>
      </w:pPr>
      <w:rPr>
        <w:rFonts w:ascii="Calibri" w:eastAsiaTheme="minorHAnsi" w:hAnsi="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7">
    <w:nsid w:val="03AB5B1D"/>
    <w:multiLevelType w:val="hybridMultilevel"/>
    <w:tmpl w:val="5644F9FA"/>
    <w:lvl w:ilvl="0" w:tplc="AB1E0C68">
      <w:numFmt w:val="bullet"/>
      <w:lvlText w:val="-"/>
      <w:lvlJc w:val="left"/>
      <w:pPr>
        <w:ind w:left="170" w:hanging="170"/>
      </w:pPr>
      <w:rPr>
        <w:rFonts w:ascii="Calibri" w:eastAsia="ＭＳ 明朝"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8">
    <w:nsid w:val="042818F9"/>
    <w:multiLevelType w:val="hybridMultilevel"/>
    <w:tmpl w:val="63449778"/>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045C64A4"/>
    <w:multiLevelType w:val="hybridMultilevel"/>
    <w:tmpl w:val="482AE374"/>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0">
    <w:nsid w:val="058209E5"/>
    <w:multiLevelType w:val="hybridMultilevel"/>
    <w:tmpl w:val="7BD66204"/>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1">
    <w:nsid w:val="05D74B80"/>
    <w:multiLevelType w:val="hybridMultilevel"/>
    <w:tmpl w:val="FC1447A0"/>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2">
    <w:nsid w:val="061B5E28"/>
    <w:multiLevelType w:val="hybridMultilevel"/>
    <w:tmpl w:val="8F72B1B8"/>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3">
    <w:nsid w:val="06232A61"/>
    <w:multiLevelType w:val="hybridMultilevel"/>
    <w:tmpl w:val="2D90676E"/>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4">
    <w:nsid w:val="074A5587"/>
    <w:multiLevelType w:val="hybridMultilevel"/>
    <w:tmpl w:val="9390675A"/>
    <w:lvl w:ilvl="0" w:tplc="7CC28750">
      <w:numFmt w:val="bullet"/>
      <w:lvlText w:val="-"/>
      <w:lvlJc w:val="left"/>
      <w:pPr>
        <w:ind w:left="170" w:hanging="170"/>
      </w:pPr>
      <w:rPr>
        <w:rFonts w:ascii="Calibri" w:eastAsia="ＭＳ 明朝" w:hAnsi="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5">
    <w:nsid w:val="079A53BE"/>
    <w:multiLevelType w:val="hybridMultilevel"/>
    <w:tmpl w:val="40AA101A"/>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6">
    <w:nsid w:val="07B85150"/>
    <w:multiLevelType w:val="hybridMultilevel"/>
    <w:tmpl w:val="F39C2822"/>
    <w:lvl w:ilvl="0" w:tplc="B9543FAC">
      <w:numFmt w:val="bullet"/>
      <w:lvlText w:val="-"/>
      <w:lvlJc w:val="left"/>
      <w:pPr>
        <w:ind w:left="681" w:hanging="420"/>
      </w:pPr>
      <w:rPr>
        <w:rFonts w:ascii="Calibri" w:eastAsiaTheme="minorHAnsi" w:hAnsi="Calibri" w:hint="default"/>
      </w:rPr>
    </w:lvl>
    <w:lvl w:ilvl="1" w:tplc="B9543FAC">
      <w:numFmt w:val="bullet"/>
      <w:lvlText w:val="-"/>
      <w:lvlJc w:val="left"/>
      <w:pPr>
        <w:ind w:left="1101" w:hanging="420"/>
      </w:pPr>
      <w:rPr>
        <w:rFonts w:ascii="Calibri" w:eastAsiaTheme="minorHAnsi" w:hAnsi="Calibri" w:hint="default"/>
      </w:rPr>
    </w:lvl>
    <w:lvl w:ilvl="2" w:tplc="0409000D" w:tentative="1">
      <w:start w:val="1"/>
      <w:numFmt w:val="bullet"/>
      <w:lvlText w:val=""/>
      <w:lvlJc w:val="left"/>
      <w:pPr>
        <w:ind w:left="1521" w:hanging="420"/>
      </w:pPr>
      <w:rPr>
        <w:rFonts w:ascii="Wingdings" w:hAnsi="Wingdings" w:hint="default"/>
      </w:rPr>
    </w:lvl>
    <w:lvl w:ilvl="3" w:tplc="04090001" w:tentative="1">
      <w:start w:val="1"/>
      <w:numFmt w:val="bullet"/>
      <w:lvlText w:val=""/>
      <w:lvlJc w:val="left"/>
      <w:pPr>
        <w:ind w:left="1941" w:hanging="420"/>
      </w:pPr>
      <w:rPr>
        <w:rFonts w:ascii="Wingdings" w:hAnsi="Wingdings" w:hint="default"/>
      </w:rPr>
    </w:lvl>
    <w:lvl w:ilvl="4" w:tplc="0409000B" w:tentative="1">
      <w:start w:val="1"/>
      <w:numFmt w:val="bullet"/>
      <w:lvlText w:val=""/>
      <w:lvlJc w:val="left"/>
      <w:pPr>
        <w:ind w:left="2361" w:hanging="420"/>
      </w:pPr>
      <w:rPr>
        <w:rFonts w:ascii="Wingdings" w:hAnsi="Wingdings" w:hint="default"/>
      </w:rPr>
    </w:lvl>
    <w:lvl w:ilvl="5" w:tplc="0409000D" w:tentative="1">
      <w:start w:val="1"/>
      <w:numFmt w:val="bullet"/>
      <w:lvlText w:val=""/>
      <w:lvlJc w:val="left"/>
      <w:pPr>
        <w:ind w:left="2781" w:hanging="420"/>
      </w:pPr>
      <w:rPr>
        <w:rFonts w:ascii="Wingdings" w:hAnsi="Wingdings" w:hint="default"/>
      </w:rPr>
    </w:lvl>
    <w:lvl w:ilvl="6" w:tplc="04090001" w:tentative="1">
      <w:start w:val="1"/>
      <w:numFmt w:val="bullet"/>
      <w:lvlText w:val=""/>
      <w:lvlJc w:val="left"/>
      <w:pPr>
        <w:ind w:left="3201" w:hanging="420"/>
      </w:pPr>
      <w:rPr>
        <w:rFonts w:ascii="Wingdings" w:hAnsi="Wingdings" w:hint="default"/>
      </w:rPr>
    </w:lvl>
    <w:lvl w:ilvl="7" w:tplc="0409000B" w:tentative="1">
      <w:start w:val="1"/>
      <w:numFmt w:val="bullet"/>
      <w:lvlText w:val=""/>
      <w:lvlJc w:val="left"/>
      <w:pPr>
        <w:ind w:left="3621" w:hanging="420"/>
      </w:pPr>
      <w:rPr>
        <w:rFonts w:ascii="Wingdings" w:hAnsi="Wingdings" w:hint="default"/>
      </w:rPr>
    </w:lvl>
    <w:lvl w:ilvl="8" w:tplc="0409000D" w:tentative="1">
      <w:start w:val="1"/>
      <w:numFmt w:val="bullet"/>
      <w:lvlText w:val=""/>
      <w:lvlJc w:val="left"/>
      <w:pPr>
        <w:ind w:left="4041" w:hanging="420"/>
      </w:pPr>
      <w:rPr>
        <w:rFonts w:ascii="Wingdings" w:hAnsi="Wingdings" w:hint="default"/>
      </w:rPr>
    </w:lvl>
  </w:abstractNum>
  <w:abstractNum w:abstractNumId="27">
    <w:nsid w:val="089A2195"/>
    <w:multiLevelType w:val="hybridMultilevel"/>
    <w:tmpl w:val="21504ECE"/>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8">
    <w:nsid w:val="093D19AA"/>
    <w:multiLevelType w:val="hybridMultilevel"/>
    <w:tmpl w:val="6CBAB212"/>
    <w:lvl w:ilvl="0" w:tplc="B9543FAC">
      <w:numFmt w:val="bullet"/>
      <w:lvlText w:val="-"/>
      <w:lvlJc w:val="left"/>
      <w:pPr>
        <w:ind w:left="1041" w:hanging="360"/>
      </w:pPr>
      <w:rPr>
        <w:rFonts w:ascii="Calibri" w:eastAsiaTheme="minorHAnsi" w:hAnsi="Calibri"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9">
    <w:nsid w:val="09B35933"/>
    <w:multiLevelType w:val="hybridMultilevel"/>
    <w:tmpl w:val="BE1A7756"/>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0AC131FC"/>
    <w:multiLevelType w:val="hybridMultilevel"/>
    <w:tmpl w:val="430EBA58"/>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0B4506BF"/>
    <w:multiLevelType w:val="hybridMultilevel"/>
    <w:tmpl w:val="E48C7E7E"/>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2">
    <w:nsid w:val="0BD6543A"/>
    <w:multiLevelType w:val="hybridMultilevel"/>
    <w:tmpl w:val="E75C793E"/>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3">
    <w:nsid w:val="0BFF73F6"/>
    <w:multiLevelType w:val="hybridMultilevel"/>
    <w:tmpl w:val="00E49696"/>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4">
    <w:nsid w:val="0C0F5F26"/>
    <w:multiLevelType w:val="hybridMultilevel"/>
    <w:tmpl w:val="EC60B002"/>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5">
    <w:nsid w:val="0CE552B6"/>
    <w:multiLevelType w:val="hybridMultilevel"/>
    <w:tmpl w:val="FB9C1FC4"/>
    <w:lvl w:ilvl="0" w:tplc="B9543FAC">
      <w:numFmt w:val="bullet"/>
      <w:lvlText w:val="-"/>
      <w:lvlJc w:val="left"/>
      <w:pPr>
        <w:ind w:left="420" w:hanging="420"/>
      </w:pPr>
      <w:rPr>
        <w:rFonts w:ascii="Calibri" w:eastAsiaTheme="minorHAnsi" w:hAnsi="Calibri" w:hint="default"/>
      </w:rPr>
    </w:lvl>
    <w:lvl w:ilvl="1" w:tplc="B9543FAC">
      <w:numFmt w:val="bullet"/>
      <w:lvlText w:val="-"/>
      <w:lvlJc w:val="left"/>
      <w:pPr>
        <w:ind w:left="840" w:hanging="420"/>
      </w:pPr>
      <w:rPr>
        <w:rFonts w:ascii="Calibri" w:eastAsiaTheme="minorHAnsi" w:hAnsi="Calibri"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nsid w:val="0D146852"/>
    <w:multiLevelType w:val="hybridMultilevel"/>
    <w:tmpl w:val="D1D446B8"/>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7">
    <w:nsid w:val="0D9406D7"/>
    <w:multiLevelType w:val="hybridMultilevel"/>
    <w:tmpl w:val="4C76BD18"/>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0D9A0D9F"/>
    <w:multiLevelType w:val="hybridMultilevel"/>
    <w:tmpl w:val="79924FD4"/>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9">
    <w:nsid w:val="0DAF2F0E"/>
    <w:multiLevelType w:val="hybridMultilevel"/>
    <w:tmpl w:val="91CA6A7E"/>
    <w:lvl w:ilvl="0" w:tplc="F50688E8">
      <w:numFmt w:val="bullet"/>
      <w:lvlText w:val="-"/>
      <w:lvlJc w:val="left"/>
      <w:pPr>
        <w:ind w:left="170" w:hanging="170"/>
      </w:pPr>
      <w:rPr>
        <w:rFonts w:ascii="Calibri" w:eastAsia="ＭＳ 明朝" w:hAnsi="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40">
    <w:nsid w:val="0DE65644"/>
    <w:multiLevelType w:val="hybridMultilevel"/>
    <w:tmpl w:val="BA66644C"/>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1">
    <w:nsid w:val="0E42312C"/>
    <w:multiLevelType w:val="hybridMultilevel"/>
    <w:tmpl w:val="8924A604"/>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2">
    <w:nsid w:val="0F074398"/>
    <w:multiLevelType w:val="hybridMultilevel"/>
    <w:tmpl w:val="BA66644C"/>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3">
    <w:nsid w:val="0F113577"/>
    <w:multiLevelType w:val="hybridMultilevel"/>
    <w:tmpl w:val="A4747A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nsid w:val="0F1E2D91"/>
    <w:multiLevelType w:val="hybridMultilevel"/>
    <w:tmpl w:val="AFDCF694"/>
    <w:lvl w:ilvl="0" w:tplc="BD44488E">
      <w:start w:val="1"/>
      <w:numFmt w:val="bullet"/>
      <w:lvlText w:val=""/>
      <w:lvlJc w:val="left"/>
      <w:pPr>
        <w:ind w:left="590" w:hanging="420"/>
      </w:pPr>
      <w:rPr>
        <w:rFonts w:ascii="Wingdings" w:hAnsi="Wingdings" w:hint="default"/>
      </w:rPr>
    </w:lvl>
    <w:lvl w:ilvl="1" w:tplc="0409000B">
      <w:start w:val="1"/>
      <w:numFmt w:val="bullet"/>
      <w:lvlText w:val=""/>
      <w:lvlJc w:val="left"/>
      <w:pPr>
        <w:ind w:left="1010" w:hanging="420"/>
      </w:pPr>
      <w:rPr>
        <w:rFonts w:ascii="Wingdings" w:hAnsi="Wingdings" w:hint="default"/>
      </w:rPr>
    </w:lvl>
    <w:lvl w:ilvl="2" w:tplc="0409000D">
      <w:start w:val="1"/>
      <w:numFmt w:val="bullet"/>
      <w:lvlText w:val=""/>
      <w:lvlJc w:val="left"/>
      <w:pPr>
        <w:ind w:left="1430" w:hanging="420"/>
      </w:pPr>
      <w:rPr>
        <w:rFonts w:ascii="Wingdings" w:hAnsi="Wingdings" w:hint="default"/>
      </w:rPr>
    </w:lvl>
    <w:lvl w:ilvl="3" w:tplc="04090001">
      <w:start w:val="1"/>
      <w:numFmt w:val="bullet"/>
      <w:lvlText w:val=""/>
      <w:lvlJc w:val="left"/>
      <w:pPr>
        <w:ind w:left="1850" w:hanging="420"/>
      </w:pPr>
      <w:rPr>
        <w:rFonts w:ascii="Wingdings" w:hAnsi="Wingdings" w:hint="default"/>
      </w:rPr>
    </w:lvl>
    <w:lvl w:ilvl="4" w:tplc="0409000B">
      <w:start w:val="1"/>
      <w:numFmt w:val="bullet"/>
      <w:lvlText w:val=""/>
      <w:lvlJc w:val="left"/>
      <w:pPr>
        <w:ind w:left="2270" w:hanging="420"/>
      </w:pPr>
      <w:rPr>
        <w:rFonts w:ascii="Wingdings" w:hAnsi="Wingdings" w:hint="default"/>
      </w:rPr>
    </w:lvl>
    <w:lvl w:ilvl="5" w:tplc="0409000D">
      <w:start w:val="1"/>
      <w:numFmt w:val="bullet"/>
      <w:lvlText w:val=""/>
      <w:lvlJc w:val="left"/>
      <w:pPr>
        <w:ind w:left="2690" w:hanging="420"/>
      </w:pPr>
      <w:rPr>
        <w:rFonts w:ascii="Wingdings" w:hAnsi="Wingdings" w:hint="default"/>
      </w:rPr>
    </w:lvl>
    <w:lvl w:ilvl="6" w:tplc="04090001">
      <w:start w:val="1"/>
      <w:numFmt w:val="bullet"/>
      <w:lvlText w:val=""/>
      <w:lvlJc w:val="left"/>
      <w:pPr>
        <w:ind w:left="3110" w:hanging="420"/>
      </w:pPr>
      <w:rPr>
        <w:rFonts w:ascii="Wingdings" w:hAnsi="Wingdings" w:hint="default"/>
      </w:rPr>
    </w:lvl>
    <w:lvl w:ilvl="7" w:tplc="0409000B">
      <w:start w:val="1"/>
      <w:numFmt w:val="bullet"/>
      <w:lvlText w:val=""/>
      <w:lvlJc w:val="left"/>
      <w:pPr>
        <w:ind w:left="3530" w:hanging="420"/>
      </w:pPr>
      <w:rPr>
        <w:rFonts w:ascii="Wingdings" w:hAnsi="Wingdings" w:hint="default"/>
      </w:rPr>
    </w:lvl>
    <w:lvl w:ilvl="8" w:tplc="0409000D">
      <w:start w:val="1"/>
      <w:numFmt w:val="bullet"/>
      <w:lvlText w:val=""/>
      <w:lvlJc w:val="left"/>
      <w:pPr>
        <w:ind w:left="3950" w:hanging="420"/>
      </w:pPr>
      <w:rPr>
        <w:rFonts w:ascii="Wingdings" w:hAnsi="Wingdings" w:hint="default"/>
      </w:rPr>
    </w:lvl>
  </w:abstractNum>
  <w:abstractNum w:abstractNumId="45">
    <w:nsid w:val="0F71192D"/>
    <w:multiLevelType w:val="hybridMultilevel"/>
    <w:tmpl w:val="4C76BD18"/>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nsid w:val="0FE27C0F"/>
    <w:multiLevelType w:val="hybridMultilevel"/>
    <w:tmpl w:val="E2149FC4"/>
    <w:lvl w:ilvl="0" w:tplc="B9543FAC">
      <w:numFmt w:val="bullet"/>
      <w:lvlText w:val="-"/>
      <w:lvlJc w:val="left"/>
      <w:pPr>
        <w:ind w:left="840" w:hanging="420"/>
      </w:pPr>
      <w:rPr>
        <w:rFonts w:ascii="Calibri" w:eastAsiaTheme="minorHAnsi" w:hAnsi="Calibri"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7">
    <w:nsid w:val="10570651"/>
    <w:multiLevelType w:val="hybridMultilevel"/>
    <w:tmpl w:val="430EBA58"/>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nsid w:val="11082257"/>
    <w:multiLevelType w:val="hybridMultilevel"/>
    <w:tmpl w:val="CBB229CA"/>
    <w:lvl w:ilvl="0" w:tplc="B2806890">
      <w:numFmt w:val="bullet"/>
      <w:lvlText w:val="-"/>
      <w:lvlJc w:val="left"/>
      <w:pPr>
        <w:ind w:left="420" w:hanging="420"/>
      </w:pPr>
      <w:rPr>
        <w:rFonts w:ascii="Calibri" w:eastAsia="ＭＳ 明朝"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9">
    <w:nsid w:val="11DD7071"/>
    <w:multiLevelType w:val="hybridMultilevel"/>
    <w:tmpl w:val="F3C2136A"/>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
    <w:nsid w:val="12725581"/>
    <w:multiLevelType w:val="hybridMultilevel"/>
    <w:tmpl w:val="93B2BCF6"/>
    <w:lvl w:ilvl="0" w:tplc="0ABC39CA">
      <w:numFmt w:val="bullet"/>
      <w:lvlText w:val="-"/>
      <w:lvlJc w:val="left"/>
      <w:pPr>
        <w:ind w:left="170" w:hanging="170"/>
      </w:pPr>
      <w:rPr>
        <w:rFonts w:ascii="Calibri" w:eastAsia="ＭＳ 明朝"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1">
    <w:nsid w:val="128E7ECF"/>
    <w:multiLevelType w:val="hybridMultilevel"/>
    <w:tmpl w:val="DEEEEC60"/>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2">
    <w:nsid w:val="12BF542A"/>
    <w:multiLevelType w:val="hybridMultilevel"/>
    <w:tmpl w:val="BA66644C"/>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3">
    <w:nsid w:val="130E34C3"/>
    <w:multiLevelType w:val="hybridMultilevel"/>
    <w:tmpl w:val="AE1A8F6C"/>
    <w:lvl w:ilvl="0" w:tplc="B9543FAC">
      <w:numFmt w:val="bullet"/>
      <w:lvlText w:val="-"/>
      <w:lvlJc w:val="left"/>
      <w:pPr>
        <w:ind w:left="690" w:hanging="420"/>
      </w:pPr>
      <w:rPr>
        <w:rFonts w:ascii="Calibri" w:eastAsiaTheme="minorHAnsi" w:hAnsi="Calibri" w:hint="default"/>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54">
    <w:nsid w:val="14B94407"/>
    <w:multiLevelType w:val="hybridMultilevel"/>
    <w:tmpl w:val="AE62806E"/>
    <w:lvl w:ilvl="0" w:tplc="8AAEAD6A">
      <w:start w:val="1"/>
      <w:numFmt w:val="lowerLetter"/>
      <w:lvlText w:val="%1)"/>
      <w:lvlJc w:val="left"/>
      <w:pPr>
        <w:ind w:left="420" w:hanging="420"/>
      </w:pPr>
      <w:rPr>
        <w:rFonts w:ascii="Arial" w:eastAsia="ＭＳ 明朝" w:hAnsi="Arial" w:cs="Aria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5">
    <w:nsid w:val="14D31410"/>
    <w:multiLevelType w:val="hybridMultilevel"/>
    <w:tmpl w:val="CEB6AF54"/>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6">
    <w:nsid w:val="15052269"/>
    <w:multiLevelType w:val="hybridMultilevel"/>
    <w:tmpl w:val="C7662870"/>
    <w:lvl w:ilvl="0" w:tplc="2A44D0F2">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7">
    <w:nsid w:val="15773001"/>
    <w:multiLevelType w:val="hybridMultilevel"/>
    <w:tmpl w:val="2D4AFD26"/>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8">
    <w:nsid w:val="157B3754"/>
    <w:multiLevelType w:val="hybridMultilevel"/>
    <w:tmpl w:val="9E06E83E"/>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9">
    <w:nsid w:val="157D0989"/>
    <w:multiLevelType w:val="hybridMultilevel"/>
    <w:tmpl w:val="4C76BD18"/>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nsid w:val="15AC0AC3"/>
    <w:multiLevelType w:val="hybridMultilevel"/>
    <w:tmpl w:val="2E8C238C"/>
    <w:lvl w:ilvl="0" w:tplc="B9543FAC">
      <w:numFmt w:val="bullet"/>
      <w:lvlText w:val="-"/>
      <w:lvlJc w:val="left"/>
      <w:pPr>
        <w:ind w:left="720" w:hanging="360"/>
      </w:pPr>
      <w:rPr>
        <w:rFonts w:ascii="Calibri" w:eastAsiaTheme="minorHAns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1">
    <w:nsid w:val="15BE4E37"/>
    <w:multiLevelType w:val="hybridMultilevel"/>
    <w:tmpl w:val="B8AAD9DA"/>
    <w:lvl w:ilvl="0" w:tplc="040C000B">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2">
    <w:nsid w:val="15E17D33"/>
    <w:multiLevelType w:val="hybridMultilevel"/>
    <w:tmpl w:val="A14EC442"/>
    <w:lvl w:ilvl="0" w:tplc="9FA03274">
      <w:numFmt w:val="bullet"/>
      <w:lvlText w:val="-"/>
      <w:lvlJc w:val="left"/>
      <w:pPr>
        <w:ind w:left="170" w:hanging="170"/>
      </w:pPr>
      <w:rPr>
        <w:rFonts w:ascii="Calibri" w:eastAsia="ＭＳ 明朝"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63">
    <w:nsid w:val="1634710F"/>
    <w:multiLevelType w:val="hybridMultilevel"/>
    <w:tmpl w:val="34E6BC1A"/>
    <w:lvl w:ilvl="0" w:tplc="BD44488E">
      <w:start w:val="1"/>
      <w:numFmt w:val="bullet"/>
      <w:lvlText w:val=""/>
      <w:lvlJc w:val="left"/>
      <w:pPr>
        <w:ind w:left="596" w:hanging="420"/>
      </w:pPr>
      <w:rPr>
        <w:rFonts w:ascii="Wingdings" w:hAnsi="Wingdings" w:hint="default"/>
      </w:rPr>
    </w:lvl>
    <w:lvl w:ilvl="1" w:tplc="0409000B" w:tentative="1">
      <w:start w:val="1"/>
      <w:numFmt w:val="bullet"/>
      <w:lvlText w:val=""/>
      <w:lvlJc w:val="left"/>
      <w:pPr>
        <w:ind w:left="1016" w:hanging="420"/>
      </w:pPr>
      <w:rPr>
        <w:rFonts w:ascii="Wingdings" w:hAnsi="Wingdings" w:hint="default"/>
      </w:rPr>
    </w:lvl>
    <w:lvl w:ilvl="2" w:tplc="0409000D" w:tentative="1">
      <w:start w:val="1"/>
      <w:numFmt w:val="bullet"/>
      <w:lvlText w:val=""/>
      <w:lvlJc w:val="left"/>
      <w:pPr>
        <w:ind w:left="1436" w:hanging="420"/>
      </w:pPr>
      <w:rPr>
        <w:rFonts w:ascii="Wingdings" w:hAnsi="Wingdings" w:hint="default"/>
      </w:rPr>
    </w:lvl>
    <w:lvl w:ilvl="3" w:tplc="04090001" w:tentative="1">
      <w:start w:val="1"/>
      <w:numFmt w:val="bullet"/>
      <w:lvlText w:val=""/>
      <w:lvlJc w:val="left"/>
      <w:pPr>
        <w:ind w:left="1856" w:hanging="420"/>
      </w:pPr>
      <w:rPr>
        <w:rFonts w:ascii="Wingdings" w:hAnsi="Wingdings" w:hint="default"/>
      </w:rPr>
    </w:lvl>
    <w:lvl w:ilvl="4" w:tplc="0409000B" w:tentative="1">
      <w:start w:val="1"/>
      <w:numFmt w:val="bullet"/>
      <w:lvlText w:val=""/>
      <w:lvlJc w:val="left"/>
      <w:pPr>
        <w:ind w:left="2276" w:hanging="420"/>
      </w:pPr>
      <w:rPr>
        <w:rFonts w:ascii="Wingdings" w:hAnsi="Wingdings" w:hint="default"/>
      </w:rPr>
    </w:lvl>
    <w:lvl w:ilvl="5" w:tplc="0409000D" w:tentative="1">
      <w:start w:val="1"/>
      <w:numFmt w:val="bullet"/>
      <w:lvlText w:val=""/>
      <w:lvlJc w:val="left"/>
      <w:pPr>
        <w:ind w:left="2696" w:hanging="420"/>
      </w:pPr>
      <w:rPr>
        <w:rFonts w:ascii="Wingdings" w:hAnsi="Wingdings" w:hint="default"/>
      </w:rPr>
    </w:lvl>
    <w:lvl w:ilvl="6" w:tplc="04090001" w:tentative="1">
      <w:start w:val="1"/>
      <w:numFmt w:val="bullet"/>
      <w:lvlText w:val=""/>
      <w:lvlJc w:val="left"/>
      <w:pPr>
        <w:ind w:left="3116" w:hanging="420"/>
      </w:pPr>
      <w:rPr>
        <w:rFonts w:ascii="Wingdings" w:hAnsi="Wingdings" w:hint="default"/>
      </w:rPr>
    </w:lvl>
    <w:lvl w:ilvl="7" w:tplc="0409000B" w:tentative="1">
      <w:start w:val="1"/>
      <w:numFmt w:val="bullet"/>
      <w:lvlText w:val=""/>
      <w:lvlJc w:val="left"/>
      <w:pPr>
        <w:ind w:left="3536" w:hanging="420"/>
      </w:pPr>
      <w:rPr>
        <w:rFonts w:ascii="Wingdings" w:hAnsi="Wingdings" w:hint="default"/>
      </w:rPr>
    </w:lvl>
    <w:lvl w:ilvl="8" w:tplc="0409000D" w:tentative="1">
      <w:start w:val="1"/>
      <w:numFmt w:val="bullet"/>
      <w:lvlText w:val=""/>
      <w:lvlJc w:val="left"/>
      <w:pPr>
        <w:ind w:left="3956" w:hanging="420"/>
      </w:pPr>
      <w:rPr>
        <w:rFonts w:ascii="Wingdings" w:hAnsi="Wingdings" w:hint="default"/>
      </w:rPr>
    </w:lvl>
  </w:abstractNum>
  <w:abstractNum w:abstractNumId="64">
    <w:nsid w:val="16463E1C"/>
    <w:multiLevelType w:val="hybridMultilevel"/>
    <w:tmpl w:val="F8DA825A"/>
    <w:lvl w:ilvl="0" w:tplc="B9543FAC">
      <w:numFmt w:val="bullet"/>
      <w:lvlText w:val="-"/>
      <w:lvlJc w:val="left"/>
      <w:pPr>
        <w:ind w:left="360" w:hanging="360"/>
      </w:pPr>
      <w:rPr>
        <w:rFonts w:ascii="Calibri" w:eastAsiaTheme="minorHAnsi" w:hAnsi="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65">
    <w:nsid w:val="16AC767C"/>
    <w:multiLevelType w:val="hybridMultilevel"/>
    <w:tmpl w:val="662C43BE"/>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6">
    <w:nsid w:val="16C40FB4"/>
    <w:multiLevelType w:val="hybridMultilevel"/>
    <w:tmpl w:val="1B04B104"/>
    <w:lvl w:ilvl="0" w:tplc="DA404D2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nsid w:val="16C81A87"/>
    <w:multiLevelType w:val="hybridMultilevel"/>
    <w:tmpl w:val="D6841114"/>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8">
    <w:nsid w:val="16FC7D23"/>
    <w:multiLevelType w:val="hybridMultilevel"/>
    <w:tmpl w:val="4C76BD18"/>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nsid w:val="17123463"/>
    <w:multiLevelType w:val="hybridMultilevel"/>
    <w:tmpl w:val="F2AC6794"/>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70">
    <w:nsid w:val="173C01DB"/>
    <w:multiLevelType w:val="hybridMultilevel"/>
    <w:tmpl w:val="BCDCF734"/>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71">
    <w:nsid w:val="17444605"/>
    <w:multiLevelType w:val="hybridMultilevel"/>
    <w:tmpl w:val="0218ACC6"/>
    <w:lvl w:ilvl="0" w:tplc="B9543FAC">
      <w:numFmt w:val="bullet"/>
      <w:lvlText w:val="-"/>
      <w:lvlJc w:val="left"/>
      <w:pPr>
        <w:ind w:left="596" w:hanging="420"/>
      </w:pPr>
      <w:rPr>
        <w:rFonts w:ascii="Calibri" w:eastAsiaTheme="minorHAnsi" w:hAnsi="Calibri" w:hint="default"/>
      </w:rPr>
    </w:lvl>
    <w:lvl w:ilvl="1" w:tplc="0409000B" w:tentative="1">
      <w:start w:val="1"/>
      <w:numFmt w:val="bullet"/>
      <w:lvlText w:val=""/>
      <w:lvlJc w:val="left"/>
      <w:pPr>
        <w:ind w:left="1016" w:hanging="420"/>
      </w:pPr>
      <w:rPr>
        <w:rFonts w:ascii="Wingdings" w:hAnsi="Wingdings" w:hint="default"/>
      </w:rPr>
    </w:lvl>
    <w:lvl w:ilvl="2" w:tplc="0409000D" w:tentative="1">
      <w:start w:val="1"/>
      <w:numFmt w:val="bullet"/>
      <w:lvlText w:val=""/>
      <w:lvlJc w:val="left"/>
      <w:pPr>
        <w:ind w:left="1436" w:hanging="420"/>
      </w:pPr>
      <w:rPr>
        <w:rFonts w:ascii="Wingdings" w:hAnsi="Wingdings" w:hint="default"/>
      </w:rPr>
    </w:lvl>
    <w:lvl w:ilvl="3" w:tplc="04090001" w:tentative="1">
      <w:start w:val="1"/>
      <w:numFmt w:val="bullet"/>
      <w:lvlText w:val=""/>
      <w:lvlJc w:val="left"/>
      <w:pPr>
        <w:ind w:left="1856" w:hanging="420"/>
      </w:pPr>
      <w:rPr>
        <w:rFonts w:ascii="Wingdings" w:hAnsi="Wingdings" w:hint="default"/>
      </w:rPr>
    </w:lvl>
    <w:lvl w:ilvl="4" w:tplc="0409000B" w:tentative="1">
      <w:start w:val="1"/>
      <w:numFmt w:val="bullet"/>
      <w:lvlText w:val=""/>
      <w:lvlJc w:val="left"/>
      <w:pPr>
        <w:ind w:left="2276" w:hanging="420"/>
      </w:pPr>
      <w:rPr>
        <w:rFonts w:ascii="Wingdings" w:hAnsi="Wingdings" w:hint="default"/>
      </w:rPr>
    </w:lvl>
    <w:lvl w:ilvl="5" w:tplc="0409000D" w:tentative="1">
      <w:start w:val="1"/>
      <w:numFmt w:val="bullet"/>
      <w:lvlText w:val=""/>
      <w:lvlJc w:val="left"/>
      <w:pPr>
        <w:ind w:left="2696" w:hanging="420"/>
      </w:pPr>
      <w:rPr>
        <w:rFonts w:ascii="Wingdings" w:hAnsi="Wingdings" w:hint="default"/>
      </w:rPr>
    </w:lvl>
    <w:lvl w:ilvl="6" w:tplc="04090001" w:tentative="1">
      <w:start w:val="1"/>
      <w:numFmt w:val="bullet"/>
      <w:lvlText w:val=""/>
      <w:lvlJc w:val="left"/>
      <w:pPr>
        <w:ind w:left="3116" w:hanging="420"/>
      </w:pPr>
      <w:rPr>
        <w:rFonts w:ascii="Wingdings" w:hAnsi="Wingdings" w:hint="default"/>
      </w:rPr>
    </w:lvl>
    <w:lvl w:ilvl="7" w:tplc="0409000B" w:tentative="1">
      <w:start w:val="1"/>
      <w:numFmt w:val="bullet"/>
      <w:lvlText w:val=""/>
      <w:lvlJc w:val="left"/>
      <w:pPr>
        <w:ind w:left="3536" w:hanging="420"/>
      </w:pPr>
      <w:rPr>
        <w:rFonts w:ascii="Wingdings" w:hAnsi="Wingdings" w:hint="default"/>
      </w:rPr>
    </w:lvl>
    <w:lvl w:ilvl="8" w:tplc="0409000D" w:tentative="1">
      <w:start w:val="1"/>
      <w:numFmt w:val="bullet"/>
      <w:lvlText w:val=""/>
      <w:lvlJc w:val="left"/>
      <w:pPr>
        <w:ind w:left="3956" w:hanging="420"/>
      </w:pPr>
      <w:rPr>
        <w:rFonts w:ascii="Wingdings" w:hAnsi="Wingdings" w:hint="default"/>
      </w:rPr>
    </w:lvl>
  </w:abstractNum>
  <w:abstractNum w:abstractNumId="72">
    <w:nsid w:val="1745687E"/>
    <w:multiLevelType w:val="hybridMultilevel"/>
    <w:tmpl w:val="E3A83542"/>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73">
    <w:nsid w:val="1755583D"/>
    <w:multiLevelType w:val="hybridMultilevel"/>
    <w:tmpl w:val="4C76BD18"/>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4">
    <w:nsid w:val="178E69CE"/>
    <w:multiLevelType w:val="hybridMultilevel"/>
    <w:tmpl w:val="A9360868"/>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75">
    <w:nsid w:val="18733431"/>
    <w:multiLevelType w:val="hybridMultilevel"/>
    <w:tmpl w:val="91445318"/>
    <w:lvl w:ilvl="0" w:tplc="B11E5DAE">
      <w:numFmt w:val="bullet"/>
      <w:lvlText w:val="-"/>
      <w:lvlJc w:val="left"/>
      <w:pPr>
        <w:ind w:left="170" w:hanging="170"/>
      </w:pPr>
      <w:rPr>
        <w:rFonts w:ascii="Calibri" w:eastAsia="ＭＳ 明朝"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76">
    <w:nsid w:val="18AC3ECD"/>
    <w:multiLevelType w:val="hybridMultilevel"/>
    <w:tmpl w:val="13E239A8"/>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7">
    <w:nsid w:val="18F933D3"/>
    <w:multiLevelType w:val="hybridMultilevel"/>
    <w:tmpl w:val="DB32ACBE"/>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78">
    <w:nsid w:val="194D4A18"/>
    <w:multiLevelType w:val="hybridMultilevel"/>
    <w:tmpl w:val="18E45862"/>
    <w:lvl w:ilvl="0" w:tplc="C76CF102">
      <w:start w:val="1"/>
      <w:numFmt w:val="decimal"/>
      <w:lvlText w:val="%1)"/>
      <w:lvlJc w:val="left"/>
      <w:pPr>
        <w:ind w:left="420" w:hanging="420"/>
      </w:p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79">
    <w:nsid w:val="19DE13C5"/>
    <w:multiLevelType w:val="hybridMultilevel"/>
    <w:tmpl w:val="DBCE2B5E"/>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80">
    <w:nsid w:val="1A2D74BE"/>
    <w:multiLevelType w:val="hybridMultilevel"/>
    <w:tmpl w:val="C7E411EE"/>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81">
    <w:nsid w:val="1A626477"/>
    <w:multiLevelType w:val="hybridMultilevel"/>
    <w:tmpl w:val="02E8B5A2"/>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82">
    <w:nsid w:val="1A9D3152"/>
    <w:multiLevelType w:val="hybridMultilevel"/>
    <w:tmpl w:val="C4D0E86C"/>
    <w:lvl w:ilvl="0" w:tplc="623C212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83">
    <w:nsid w:val="1B0F4E56"/>
    <w:multiLevelType w:val="hybridMultilevel"/>
    <w:tmpl w:val="3C34E2EC"/>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84">
    <w:nsid w:val="1B8451E4"/>
    <w:multiLevelType w:val="hybridMultilevel"/>
    <w:tmpl w:val="4CE8D39C"/>
    <w:lvl w:ilvl="0" w:tplc="CD468128">
      <w:numFmt w:val="bullet"/>
      <w:lvlText w:val="-"/>
      <w:lvlJc w:val="left"/>
      <w:pPr>
        <w:ind w:left="170" w:hanging="170"/>
      </w:pPr>
      <w:rPr>
        <w:rFonts w:ascii="Calibri" w:eastAsia="ＭＳ 明朝" w:hAnsi="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85">
    <w:nsid w:val="1BBA61CF"/>
    <w:multiLevelType w:val="hybridMultilevel"/>
    <w:tmpl w:val="18E45862"/>
    <w:lvl w:ilvl="0" w:tplc="C76CF102">
      <w:start w:val="1"/>
      <w:numFmt w:val="decimal"/>
      <w:lvlText w:val="%1)"/>
      <w:lvlJc w:val="left"/>
      <w:pPr>
        <w:ind w:left="420" w:hanging="420"/>
      </w:p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86">
    <w:nsid w:val="1BDF606C"/>
    <w:multiLevelType w:val="hybridMultilevel"/>
    <w:tmpl w:val="9B243D1A"/>
    <w:lvl w:ilvl="0" w:tplc="BD44488E">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87">
    <w:nsid w:val="1BE968CB"/>
    <w:multiLevelType w:val="hybridMultilevel"/>
    <w:tmpl w:val="BA66644C"/>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8">
    <w:nsid w:val="1C5D4594"/>
    <w:multiLevelType w:val="hybridMultilevel"/>
    <w:tmpl w:val="A6906440"/>
    <w:lvl w:ilvl="0" w:tplc="C09E0252">
      <w:numFmt w:val="bullet"/>
      <w:lvlText w:val="-"/>
      <w:lvlJc w:val="left"/>
      <w:pPr>
        <w:ind w:left="170" w:hanging="170"/>
      </w:pPr>
      <w:rPr>
        <w:rFonts w:ascii="Calibri" w:eastAsia="ＭＳ 明朝"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89">
    <w:nsid w:val="1D1D2265"/>
    <w:multiLevelType w:val="hybridMultilevel"/>
    <w:tmpl w:val="FA3C5FF0"/>
    <w:lvl w:ilvl="0" w:tplc="64686AEA">
      <w:numFmt w:val="bullet"/>
      <w:lvlText w:val="-"/>
      <w:lvlJc w:val="left"/>
      <w:pPr>
        <w:ind w:left="170" w:hanging="170"/>
      </w:pPr>
      <w:rPr>
        <w:rFonts w:ascii="Calibri" w:eastAsia="ＭＳ 明朝" w:hAnsi="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90">
    <w:nsid w:val="1D9B0B86"/>
    <w:multiLevelType w:val="hybridMultilevel"/>
    <w:tmpl w:val="AE045964"/>
    <w:lvl w:ilvl="0" w:tplc="B9543FAC">
      <w:numFmt w:val="bullet"/>
      <w:lvlText w:val="-"/>
      <w:lvlJc w:val="left"/>
      <w:pPr>
        <w:ind w:left="360" w:hanging="360"/>
      </w:pPr>
      <w:rPr>
        <w:rFonts w:ascii="Calibri" w:eastAsiaTheme="minorHAns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1">
    <w:nsid w:val="1DE21534"/>
    <w:multiLevelType w:val="hybridMultilevel"/>
    <w:tmpl w:val="4C76BD18"/>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2">
    <w:nsid w:val="1DF569DE"/>
    <w:multiLevelType w:val="hybridMultilevel"/>
    <w:tmpl w:val="793A457E"/>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93">
    <w:nsid w:val="1E525464"/>
    <w:multiLevelType w:val="hybridMultilevel"/>
    <w:tmpl w:val="9E62A988"/>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94">
    <w:nsid w:val="1E6408E4"/>
    <w:multiLevelType w:val="hybridMultilevel"/>
    <w:tmpl w:val="4C76BD18"/>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nsid w:val="1F49582E"/>
    <w:multiLevelType w:val="hybridMultilevel"/>
    <w:tmpl w:val="0C346D3A"/>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96">
    <w:nsid w:val="1F6C352A"/>
    <w:multiLevelType w:val="hybridMultilevel"/>
    <w:tmpl w:val="1318E536"/>
    <w:lvl w:ilvl="0" w:tplc="B9543FAC">
      <w:numFmt w:val="bullet"/>
      <w:lvlText w:val="-"/>
      <w:lvlJc w:val="left"/>
      <w:pPr>
        <w:ind w:left="720" w:hanging="360"/>
      </w:pPr>
      <w:rPr>
        <w:rFonts w:ascii="Calibri" w:eastAsiaTheme="minorHAns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7">
    <w:nsid w:val="20830A1D"/>
    <w:multiLevelType w:val="hybridMultilevel"/>
    <w:tmpl w:val="4C76BD18"/>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8">
    <w:nsid w:val="20AE5AB1"/>
    <w:multiLevelType w:val="hybridMultilevel"/>
    <w:tmpl w:val="4C76BD18"/>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9">
    <w:nsid w:val="20B04AD9"/>
    <w:multiLevelType w:val="hybridMultilevel"/>
    <w:tmpl w:val="312CDA20"/>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0">
    <w:nsid w:val="212A1236"/>
    <w:multiLevelType w:val="hybridMultilevel"/>
    <w:tmpl w:val="4C76BD18"/>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1">
    <w:nsid w:val="214E7698"/>
    <w:multiLevelType w:val="hybridMultilevel"/>
    <w:tmpl w:val="D046CB5A"/>
    <w:lvl w:ilvl="0" w:tplc="B9543FAC">
      <w:numFmt w:val="bullet"/>
      <w:lvlText w:val="-"/>
      <w:lvlJc w:val="left"/>
      <w:pPr>
        <w:ind w:left="420" w:hanging="420"/>
      </w:pPr>
      <w:rPr>
        <w:rFonts w:ascii="Calibri" w:eastAsia="Calibri" w:hAnsi="Calibri"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02">
    <w:nsid w:val="22321890"/>
    <w:multiLevelType w:val="hybridMultilevel"/>
    <w:tmpl w:val="254ADE88"/>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03">
    <w:nsid w:val="22FE29A6"/>
    <w:multiLevelType w:val="hybridMultilevel"/>
    <w:tmpl w:val="EDEAE944"/>
    <w:lvl w:ilvl="0" w:tplc="08FE4956">
      <w:numFmt w:val="bullet"/>
      <w:lvlText w:val="-"/>
      <w:lvlJc w:val="left"/>
      <w:pPr>
        <w:ind w:left="170" w:hanging="170"/>
      </w:pPr>
      <w:rPr>
        <w:rFonts w:ascii="Calibri" w:eastAsia="ＭＳ 明朝"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04">
    <w:nsid w:val="230C332D"/>
    <w:multiLevelType w:val="hybridMultilevel"/>
    <w:tmpl w:val="5F000B74"/>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05">
    <w:nsid w:val="236B6CE9"/>
    <w:multiLevelType w:val="hybridMultilevel"/>
    <w:tmpl w:val="07ACBEC6"/>
    <w:lvl w:ilvl="0" w:tplc="B11E5DAE">
      <w:numFmt w:val="bullet"/>
      <w:lvlText w:val="-"/>
      <w:lvlJc w:val="left"/>
      <w:pPr>
        <w:ind w:left="170" w:hanging="170"/>
      </w:pPr>
      <w:rPr>
        <w:rFonts w:ascii="Calibri" w:eastAsia="ＭＳ 明朝"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06">
    <w:nsid w:val="237165A4"/>
    <w:multiLevelType w:val="hybridMultilevel"/>
    <w:tmpl w:val="2BFEFECE"/>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07">
    <w:nsid w:val="24756268"/>
    <w:multiLevelType w:val="hybridMultilevel"/>
    <w:tmpl w:val="027CA1A0"/>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nsid w:val="25351E9D"/>
    <w:multiLevelType w:val="hybridMultilevel"/>
    <w:tmpl w:val="47BC746C"/>
    <w:lvl w:ilvl="0" w:tplc="E138D532">
      <w:numFmt w:val="bullet"/>
      <w:lvlText w:val="-"/>
      <w:lvlJc w:val="left"/>
      <w:pPr>
        <w:ind w:left="170" w:hanging="170"/>
      </w:pPr>
      <w:rPr>
        <w:rFonts w:ascii="Calibri" w:eastAsia="ＭＳ 明朝"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09">
    <w:nsid w:val="255A2AA8"/>
    <w:multiLevelType w:val="hybridMultilevel"/>
    <w:tmpl w:val="5B86BAFE"/>
    <w:lvl w:ilvl="0" w:tplc="100E6D14">
      <w:numFmt w:val="bullet"/>
      <w:lvlText w:val="-"/>
      <w:lvlJc w:val="left"/>
      <w:pPr>
        <w:ind w:left="170" w:hanging="170"/>
      </w:pPr>
      <w:rPr>
        <w:rFonts w:ascii="Calibri" w:eastAsia="ＭＳ 明朝"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10">
    <w:nsid w:val="258520A0"/>
    <w:multiLevelType w:val="hybridMultilevel"/>
    <w:tmpl w:val="A59AA50C"/>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11">
    <w:nsid w:val="25D2217E"/>
    <w:multiLevelType w:val="hybridMultilevel"/>
    <w:tmpl w:val="267E1522"/>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2">
    <w:nsid w:val="2643232E"/>
    <w:multiLevelType w:val="hybridMultilevel"/>
    <w:tmpl w:val="B4DCF63C"/>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13">
    <w:nsid w:val="267175D5"/>
    <w:multiLevelType w:val="hybridMultilevel"/>
    <w:tmpl w:val="EA4ADA16"/>
    <w:lvl w:ilvl="0" w:tplc="B9543FAC">
      <w:numFmt w:val="bullet"/>
      <w:lvlText w:val="-"/>
      <w:lvlJc w:val="left"/>
      <w:pPr>
        <w:ind w:left="832" w:hanging="420"/>
      </w:pPr>
      <w:rPr>
        <w:rFonts w:ascii="Calibri" w:eastAsiaTheme="minorHAnsi" w:hAnsi="Calibri" w:hint="default"/>
      </w:rPr>
    </w:lvl>
    <w:lvl w:ilvl="1" w:tplc="0409000B" w:tentative="1">
      <w:start w:val="1"/>
      <w:numFmt w:val="bullet"/>
      <w:lvlText w:val=""/>
      <w:lvlJc w:val="left"/>
      <w:pPr>
        <w:ind w:left="1252" w:hanging="420"/>
      </w:pPr>
      <w:rPr>
        <w:rFonts w:ascii="Wingdings" w:hAnsi="Wingdings" w:hint="default"/>
      </w:rPr>
    </w:lvl>
    <w:lvl w:ilvl="2" w:tplc="0409000D" w:tentative="1">
      <w:start w:val="1"/>
      <w:numFmt w:val="bullet"/>
      <w:lvlText w:val=""/>
      <w:lvlJc w:val="left"/>
      <w:pPr>
        <w:ind w:left="1672" w:hanging="420"/>
      </w:pPr>
      <w:rPr>
        <w:rFonts w:ascii="Wingdings" w:hAnsi="Wingdings" w:hint="default"/>
      </w:rPr>
    </w:lvl>
    <w:lvl w:ilvl="3" w:tplc="04090001" w:tentative="1">
      <w:start w:val="1"/>
      <w:numFmt w:val="bullet"/>
      <w:lvlText w:val=""/>
      <w:lvlJc w:val="left"/>
      <w:pPr>
        <w:ind w:left="2092" w:hanging="420"/>
      </w:pPr>
      <w:rPr>
        <w:rFonts w:ascii="Wingdings" w:hAnsi="Wingdings" w:hint="default"/>
      </w:rPr>
    </w:lvl>
    <w:lvl w:ilvl="4" w:tplc="0409000B" w:tentative="1">
      <w:start w:val="1"/>
      <w:numFmt w:val="bullet"/>
      <w:lvlText w:val=""/>
      <w:lvlJc w:val="left"/>
      <w:pPr>
        <w:ind w:left="2512" w:hanging="420"/>
      </w:pPr>
      <w:rPr>
        <w:rFonts w:ascii="Wingdings" w:hAnsi="Wingdings" w:hint="default"/>
      </w:rPr>
    </w:lvl>
    <w:lvl w:ilvl="5" w:tplc="0409000D" w:tentative="1">
      <w:start w:val="1"/>
      <w:numFmt w:val="bullet"/>
      <w:lvlText w:val=""/>
      <w:lvlJc w:val="left"/>
      <w:pPr>
        <w:ind w:left="2932" w:hanging="420"/>
      </w:pPr>
      <w:rPr>
        <w:rFonts w:ascii="Wingdings" w:hAnsi="Wingdings" w:hint="default"/>
      </w:rPr>
    </w:lvl>
    <w:lvl w:ilvl="6" w:tplc="04090001" w:tentative="1">
      <w:start w:val="1"/>
      <w:numFmt w:val="bullet"/>
      <w:lvlText w:val=""/>
      <w:lvlJc w:val="left"/>
      <w:pPr>
        <w:ind w:left="3352" w:hanging="420"/>
      </w:pPr>
      <w:rPr>
        <w:rFonts w:ascii="Wingdings" w:hAnsi="Wingdings" w:hint="default"/>
      </w:rPr>
    </w:lvl>
    <w:lvl w:ilvl="7" w:tplc="0409000B" w:tentative="1">
      <w:start w:val="1"/>
      <w:numFmt w:val="bullet"/>
      <w:lvlText w:val=""/>
      <w:lvlJc w:val="left"/>
      <w:pPr>
        <w:ind w:left="3772" w:hanging="420"/>
      </w:pPr>
      <w:rPr>
        <w:rFonts w:ascii="Wingdings" w:hAnsi="Wingdings" w:hint="default"/>
      </w:rPr>
    </w:lvl>
    <w:lvl w:ilvl="8" w:tplc="0409000D" w:tentative="1">
      <w:start w:val="1"/>
      <w:numFmt w:val="bullet"/>
      <w:lvlText w:val=""/>
      <w:lvlJc w:val="left"/>
      <w:pPr>
        <w:ind w:left="4192" w:hanging="420"/>
      </w:pPr>
      <w:rPr>
        <w:rFonts w:ascii="Wingdings" w:hAnsi="Wingdings" w:hint="default"/>
      </w:rPr>
    </w:lvl>
  </w:abstractNum>
  <w:abstractNum w:abstractNumId="114">
    <w:nsid w:val="26944076"/>
    <w:multiLevelType w:val="hybridMultilevel"/>
    <w:tmpl w:val="4C76BD18"/>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5">
    <w:nsid w:val="26B65F5C"/>
    <w:multiLevelType w:val="hybridMultilevel"/>
    <w:tmpl w:val="2BDA96D2"/>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16">
    <w:nsid w:val="27024052"/>
    <w:multiLevelType w:val="hybridMultilevel"/>
    <w:tmpl w:val="FCF00ACA"/>
    <w:lvl w:ilvl="0" w:tplc="9FA03274">
      <w:numFmt w:val="bullet"/>
      <w:lvlText w:val="-"/>
      <w:lvlJc w:val="left"/>
      <w:pPr>
        <w:ind w:left="170" w:hanging="170"/>
      </w:pPr>
      <w:rPr>
        <w:rFonts w:ascii="Calibri" w:eastAsia="ＭＳ 明朝"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17">
    <w:nsid w:val="27663D3B"/>
    <w:multiLevelType w:val="hybridMultilevel"/>
    <w:tmpl w:val="C19AC8A4"/>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18">
    <w:nsid w:val="27AB7A56"/>
    <w:multiLevelType w:val="hybridMultilevel"/>
    <w:tmpl w:val="BA66644C"/>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19">
    <w:nsid w:val="27EC5291"/>
    <w:multiLevelType w:val="hybridMultilevel"/>
    <w:tmpl w:val="B75612A0"/>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0">
    <w:nsid w:val="293E5858"/>
    <w:multiLevelType w:val="hybridMultilevel"/>
    <w:tmpl w:val="80FA8F00"/>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1">
    <w:nsid w:val="298F01D8"/>
    <w:multiLevelType w:val="hybridMultilevel"/>
    <w:tmpl w:val="B7B2AF9C"/>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2">
    <w:nsid w:val="29A30CC2"/>
    <w:multiLevelType w:val="hybridMultilevel"/>
    <w:tmpl w:val="4C9A0070"/>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nsid w:val="2A21754A"/>
    <w:multiLevelType w:val="hybridMultilevel"/>
    <w:tmpl w:val="430EBA58"/>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4">
    <w:nsid w:val="2A53630D"/>
    <w:multiLevelType w:val="hybridMultilevel"/>
    <w:tmpl w:val="B67E8EA8"/>
    <w:lvl w:ilvl="0" w:tplc="C936A00C">
      <w:numFmt w:val="bullet"/>
      <w:lvlText w:val="-"/>
      <w:lvlJc w:val="left"/>
      <w:pPr>
        <w:ind w:left="170" w:hanging="170"/>
      </w:pPr>
      <w:rPr>
        <w:rFonts w:ascii="Calibri" w:eastAsia="ＭＳ 明朝"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5">
    <w:nsid w:val="2A6B1713"/>
    <w:multiLevelType w:val="hybridMultilevel"/>
    <w:tmpl w:val="AD228CCE"/>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6">
    <w:nsid w:val="2AC45EFC"/>
    <w:multiLevelType w:val="hybridMultilevel"/>
    <w:tmpl w:val="8C3ECD0C"/>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7">
    <w:nsid w:val="2B452859"/>
    <w:multiLevelType w:val="hybridMultilevel"/>
    <w:tmpl w:val="190ADE80"/>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8">
    <w:nsid w:val="2B8305C9"/>
    <w:multiLevelType w:val="hybridMultilevel"/>
    <w:tmpl w:val="22686EA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nsid w:val="2BDF4A95"/>
    <w:multiLevelType w:val="hybridMultilevel"/>
    <w:tmpl w:val="F414368A"/>
    <w:lvl w:ilvl="0" w:tplc="B9543FAC">
      <w:numFmt w:val="bullet"/>
      <w:lvlText w:val="-"/>
      <w:lvlJc w:val="left"/>
      <w:pPr>
        <w:ind w:left="2676" w:hanging="420"/>
      </w:pPr>
      <w:rPr>
        <w:rFonts w:ascii="Calibri" w:eastAsiaTheme="minorHAnsi" w:hAnsi="Calibri" w:hint="default"/>
      </w:rPr>
    </w:lvl>
    <w:lvl w:ilvl="1" w:tplc="0409000B" w:tentative="1">
      <w:start w:val="1"/>
      <w:numFmt w:val="bullet"/>
      <w:lvlText w:val=""/>
      <w:lvlJc w:val="left"/>
      <w:pPr>
        <w:ind w:left="3096" w:hanging="420"/>
      </w:pPr>
      <w:rPr>
        <w:rFonts w:ascii="Wingdings" w:hAnsi="Wingdings" w:hint="default"/>
      </w:rPr>
    </w:lvl>
    <w:lvl w:ilvl="2" w:tplc="0409000D" w:tentative="1">
      <w:start w:val="1"/>
      <w:numFmt w:val="bullet"/>
      <w:lvlText w:val=""/>
      <w:lvlJc w:val="left"/>
      <w:pPr>
        <w:ind w:left="3516" w:hanging="420"/>
      </w:pPr>
      <w:rPr>
        <w:rFonts w:ascii="Wingdings" w:hAnsi="Wingdings" w:hint="default"/>
      </w:rPr>
    </w:lvl>
    <w:lvl w:ilvl="3" w:tplc="04090001" w:tentative="1">
      <w:start w:val="1"/>
      <w:numFmt w:val="bullet"/>
      <w:lvlText w:val=""/>
      <w:lvlJc w:val="left"/>
      <w:pPr>
        <w:ind w:left="3936" w:hanging="420"/>
      </w:pPr>
      <w:rPr>
        <w:rFonts w:ascii="Wingdings" w:hAnsi="Wingdings" w:hint="default"/>
      </w:rPr>
    </w:lvl>
    <w:lvl w:ilvl="4" w:tplc="0409000B" w:tentative="1">
      <w:start w:val="1"/>
      <w:numFmt w:val="bullet"/>
      <w:lvlText w:val=""/>
      <w:lvlJc w:val="left"/>
      <w:pPr>
        <w:ind w:left="4356" w:hanging="420"/>
      </w:pPr>
      <w:rPr>
        <w:rFonts w:ascii="Wingdings" w:hAnsi="Wingdings" w:hint="default"/>
      </w:rPr>
    </w:lvl>
    <w:lvl w:ilvl="5" w:tplc="0409000D" w:tentative="1">
      <w:start w:val="1"/>
      <w:numFmt w:val="bullet"/>
      <w:lvlText w:val=""/>
      <w:lvlJc w:val="left"/>
      <w:pPr>
        <w:ind w:left="4776" w:hanging="420"/>
      </w:pPr>
      <w:rPr>
        <w:rFonts w:ascii="Wingdings" w:hAnsi="Wingdings" w:hint="default"/>
      </w:rPr>
    </w:lvl>
    <w:lvl w:ilvl="6" w:tplc="04090001" w:tentative="1">
      <w:start w:val="1"/>
      <w:numFmt w:val="bullet"/>
      <w:lvlText w:val=""/>
      <w:lvlJc w:val="left"/>
      <w:pPr>
        <w:ind w:left="5196" w:hanging="420"/>
      </w:pPr>
      <w:rPr>
        <w:rFonts w:ascii="Wingdings" w:hAnsi="Wingdings" w:hint="default"/>
      </w:rPr>
    </w:lvl>
    <w:lvl w:ilvl="7" w:tplc="0409000B" w:tentative="1">
      <w:start w:val="1"/>
      <w:numFmt w:val="bullet"/>
      <w:lvlText w:val=""/>
      <w:lvlJc w:val="left"/>
      <w:pPr>
        <w:ind w:left="5616" w:hanging="420"/>
      </w:pPr>
      <w:rPr>
        <w:rFonts w:ascii="Wingdings" w:hAnsi="Wingdings" w:hint="default"/>
      </w:rPr>
    </w:lvl>
    <w:lvl w:ilvl="8" w:tplc="0409000D" w:tentative="1">
      <w:start w:val="1"/>
      <w:numFmt w:val="bullet"/>
      <w:lvlText w:val=""/>
      <w:lvlJc w:val="left"/>
      <w:pPr>
        <w:ind w:left="6036" w:hanging="420"/>
      </w:pPr>
      <w:rPr>
        <w:rFonts w:ascii="Wingdings" w:hAnsi="Wingdings" w:hint="default"/>
      </w:rPr>
    </w:lvl>
  </w:abstractNum>
  <w:abstractNum w:abstractNumId="130">
    <w:nsid w:val="2C5315EA"/>
    <w:multiLevelType w:val="hybridMultilevel"/>
    <w:tmpl w:val="97E4AA84"/>
    <w:lvl w:ilvl="0" w:tplc="E7403968">
      <w:numFmt w:val="bullet"/>
      <w:lvlText w:val="-"/>
      <w:lvlJc w:val="left"/>
      <w:pPr>
        <w:ind w:left="170" w:hanging="170"/>
      </w:pPr>
      <w:rPr>
        <w:rFonts w:ascii="Calibri" w:eastAsia="ＭＳ 明朝" w:hAnsi="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31">
    <w:nsid w:val="2D315CA4"/>
    <w:multiLevelType w:val="hybridMultilevel"/>
    <w:tmpl w:val="2DCC3A96"/>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2">
    <w:nsid w:val="2D4F6419"/>
    <w:multiLevelType w:val="hybridMultilevel"/>
    <w:tmpl w:val="A51C9BAC"/>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3">
    <w:nsid w:val="2DC924DD"/>
    <w:multiLevelType w:val="hybridMultilevel"/>
    <w:tmpl w:val="BA66644C"/>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34">
    <w:nsid w:val="2E4B334E"/>
    <w:multiLevelType w:val="hybridMultilevel"/>
    <w:tmpl w:val="0B20426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5">
    <w:nsid w:val="2E8F4DB9"/>
    <w:multiLevelType w:val="hybridMultilevel"/>
    <w:tmpl w:val="E3165574"/>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36">
    <w:nsid w:val="2E9F4CC4"/>
    <w:multiLevelType w:val="hybridMultilevel"/>
    <w:tmpl w:val="8850D9E0"/>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7">
    <w:nsid w:val="2F476A30"/>
    <w:multiLevelType w:val="hybridMultilevel"/>
    <w:tmpl w:val="06B0CA5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8">
    <w:nsid w:val="2F6866CF"/>
    <w:multiLevelType w:val="hybridMultilevel"/>
    <w:tmpl w:val="BA66644C"/>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39">
    <w:nsid w:val="2FF33C53"/>
    <w:multiLevelType w:val="hybridMultilevel"/>
    <w:tmpl w:val="EC8C3CFC"/>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40">
    <w:nsid w:val="306C6082"/>
    <w:multiLevelType w:val="hybridMultilevel"/>
    <w:tmpl w:val="51081680"/>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41">
    <w:nsid w:val="31A42209"/>
    <w:multiLevelType w:val="hybridMultilevel"/>
    <w:tmpl w:val="C7662870"/>
    <w:lvl w:ilvl="0" w:tplc="2A44D0F2">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42">
    <w:nsid w:val="31C0610C"/>
    <w:multiLevelType w:val="hybridMultilevel"/>
    <w:tmpl w:val="9D72AAF0"/>
    <w:lvl w:ilvl="0" w:tplc="623C212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43">
    <w:nsid w:val="325475FE"/>
    <w:multiLevelType w:val="hybridMultilevel"/>
    <w:tmpl w:val="40CE70EA"/>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44">
    <w:nsid w:val="32A92BBD"/>
    <w:multiLevelType w:val="hybridMultilevel"/>
    <w:tmpl w:val="69C8794A"/>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5">
    <w:nsid w:val="32CD3005"/>
    <w:multiLevelType w:val="hybridMultilevel"/>
    <w:tmpl w:val="4C76BD18"/>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6">
    <w:nsid w:val="32E36716"/>
    <w:multiLevelType w:val="hybridMultilevel"/>
    <w:tmpl w:val="1FC08588"/>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7">
    <w:nsid w:val="336D20D6"/>
    <w:multiLevelType w:val="hybridMultilevel"/>
    <w:tmpl w:val="C33A1432"/>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48">
    <w:nsid w:val="338E1040"/>
    <w:multiLevelType w:val="hybridMultilevel"/>
    <w:tmpl w:val="552E15A0"/>
    <w:lvl w:ilvl="0" w:tplc="B9543FAC">
      <w:numFmt w:val="bullet"/>
      <w:lvlText w:val="-"/>
      <w:lvlJc w:val="left"/>
      <w:pPr>
        <w:ind w:left="701" w:hanging="420"/>
      </w:pPr>
      <w:rPr>
        <w:rFonts w:ascii="Calibri" w:eastAsiaTheme="minorHAnsi" w:hAnsi="Calibri" w:hint="default"/>
      </w:rPr>
    </w:lvl>
    <w:lvl w:ilvl="1" w:tplc="0409000B" w:tentative="1">
      <w:start w:val="1"/>
      <w:numFmt w:val="bullet"/>
      <w:lvlText w:val=""/>
      <w:lvlJc w:val="left"/>
      <w:pPr>
        <w:ind w:left="1121" w:hanging="420"/>
      </w:pPr>
      <w:rPr>
        <w:rFonts w:ascii="Wingdings" w:hAnsi="Wingdings" w:hint="default"/>
      </w:rPr>
    </w:lvl>
    <w:lvl w:ilvl="2" w:tplc="0409000D" w:tentative="1">
      <w:start w:val="1"/>
      <w:numFmt w:val="bullet"/>
      <w:lvlText w:val=""/>
      <w:lvlJc w:val="left"/>
      <w:pPr>
        <w:ind w:left="1541" w:hanging="420"/>
      </w:pPr>
      <w:rPr>
        <w:rFonts w:ascii="Wingdings" w:hAnsi="Wingdings" w:hint="default"/>
      </w:rPr>
    </w:lvl>
    <w:lvl w:ilvl="3" w:tplc="04090001" w:tentative="1">
      <w:start w:val="1"/>
      <w:numFmt w:val="bullet"/>
      <w:lvlText w:val=""/>
      <w:lvlJc w:val="left"/>
      <w:pPr>
        <w:ind w:left="1961" w:hanging="420"/>
      </w:pPr>
      <w:rPr>
        <w:rFonts w:ascii="Wingdings" w:hAnsi="Wingdings" w:hint="default"/>
      </w:rPr>
    </w:lvl>
    <w:lvl w:ilvl="4" w:tplc="0409000B" w:tentative="1">
      <w:start w:val="1"/>
      <w:numFmt w:val="bullet"/>
      <w:lvlText w:val=""/>
      <w:lvlJc w:val="left"/>
      <w:pPr>
        <w:ind w:left="2381" w:hanging="420"/>
      </w:pPr>
      <w:rPr>
        <w:rFonts w:ascii="Wingdings" w:hAnsi="Wingdings" w:hint="default"/>
      </w:rPr>
    </w:lvl>
    <w:lvl w:ilvl="5" w:tplc="0409000D" w:tentative="1">
      <w:start w:val="1"/>
      <w:numFmt w:val="bullet"/>
      <w:lvlText w:val=""/>
      <w:lvlJc w:val="left"/>
      <w:pPr>
        <w:ind w:left="2801" w:hanging="420"/>
      </w:pPr>
      <w:rPr>
        <w:rFonts w:ascii="Wingdings" w:hAnsi="Wingdings" w:hint="default"/>
      </w:rPr>
    </w:lvl>
    <w:lvl w:ilvl="6" w:tplc="04090001" w:tentative="1">
      <w:start w:val="1"/>
      <w:numFmt w:val="bullet"/>
      <w:lvlText w:val=""/>
      <w:lvlJc w:val="left"/>
      <w:pPr>
        <w:ind w:left="3221" w:hanging="420"/>
      </w:pPr>
      <w:rPr>
        <w:rFonts w:ascii="Wingdings" w:hAnsi="Wingdings" w:hint="default"/>
      </w:rPr>
    </w:lvl>
    <w:lvl w:ilvl="7" w:tplc="0409000B" w:tentative="1">
      <w:start w:val="1"/>
      <w:numFmt w:val="bullet"/>
      <w:lvlText w:val=""/>
      <w:lvlJc w:val="left"/>
      <w:pPr>
        <w:ind w:left="3641" w:hanging="420"/>
      </w:pPr>
      <w:rPr>
        <w:rFonts w:ascii="Wingdings" w:hAnsi="Wingdings" w:hint="default"/>
      </w:rPr>
    </w:lvl>
    <w:lvl w:ilvl="8" w:tplc="0409000D" w:tentative="1">
      <w:start w:val="1"/>
      <w:numFmt w:val="bullet"/>
      <w:lvlText w:val=""/>
      <w:lvlJc w:val="left"/>
      <w:pPr>
        <w:ind w:left="4061" w:hanging="420"/>
      </w:pPr>
      <w:rPr>
        <w:rFonts w:ascii="Wingdings" w:hAnsi="Wingdings" w:hint="default"/>
      </w:rPr>
    </w:lvl>
  </w:abstractNum>
  <w:abstractNum w:abstractNumId="149">
    <w:nsid w:val="33B200AE"/>
    <w:multiLevelType w:val="hybridMultilevel"/>
    <w:tmpl w:val="704A638E"/>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50">
    <w:nsid w:val="33B86AB9"/>
    <w:multiLevelType w:val="hybridMultilevel"/>
    <w:tmpl w:val="F612B106"/>
    <w:lvl w:ilvl="0" w:tplc="623C212C">
      <w:numFmt w:val="bullet"/>
      <w:suff w:val="space"/>
      <w:lvlText w:val="-"/>
      <w:lvlJc w:val="left"/>
      <w:pPr>
        <w:ind w:left="720" w:hanging="360"/>
      </w:pPr>
      <w:rPr>
        <w:rFonts w:ascii="Calibri" w:eastAsiaTheme="minorHAns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1">
    <w:nsid w:val="343C1198"/>
    <w:multiLevelType w:val="hybridMultilevel"/>
    <w:tmpl w:val="4F0CDC9E"/>
    <w:lvl w:ilvl="0" w:tplc="623C212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52">
    <w:nsid w:val="350258AD"/>
    <w:multiLevelType w:val="hybridMultilevel"/>
    <w:tmpl w:val="4A9A545C"/>
    <w:lvl w:ilvl="0" w:tplc="B9543FAC">
      <w:numFmt w:val="bullet"/>
      <w:lvlText w:val="-"/>
      <w:lvlJc w:val="left"/>
      <w:pPr>
        <w:ind w:left="595" w:hanging="420"/>
      </w:pPr>
      <w:rPr>
        <w:rFonts w:ascii="Calibri" w:eastAsiaTheme="minorHAnsi" w:hAnsi="Calibri" w:hint="default"/>
      </w:rPr>
    </w:lvl>
    <w:lvl w:ilvl="1" w:tplc="0409000B" w:tentative="1">
      <w:start w:val="1"/>
      <w:numFmt w:val="bullet"/>
      <w:lvlText w:val=""/>
      <w:lvlJc w:val="left"/>
      <w:pPr>
        <w:ind w:left="1015" w:hanging="420"/>
      </w:pPr>
      <w:rPr>
        <w:rFonts w:ascii="Wingdings" w:hAnsi="Wingdings" w:hint="default"/>
      </w:rPr>
    </w:lvl>
    <w:lvl w:ilvl="2" w:tplc="0409000D" w:tentative="1">
      <w:start w:val="1"/>
      <w:numFmt w:val="bullet"/>
      <w:lvlText w:val=""/>
      <w:lvlJc w:val="left"/>
      <w:pPr>
        <w:ind w:left="1435" w:hanging="420"/>
      </w:pPr>
      <w:rPr>
        <w:rFonts w:ascii="Wingdings" w:hAnsi="Wingdings" w:hint="default"/>
      </w:rPr>
    </w:lvl>
    <w:lvl w:ilvl="3" w:tplc="04090001" w:tentative="1">
      <w:start w:val="1"/>
      <w:numFmt w:val="bullet"/>
      <w:lvlText w:val=""/>
      <w:lvlJc w:val="left"/>
      <w:pPr>
        <w:ind w:left="1855" w:hanging="420"/>
      </w:pPr>
      <w:rPr>
        <w:rFonts w:ascii="Wingdings" w:hAnsi="Wingdings" w:hint="default"/>
      </w:rPr>
    </w:lvl>
    <w:lvl w:ilvl="4" w:tplc="0409000B" w:tentative="1">
      <w:start w:val="1"/>
      <w:numFmt w:val="bullet"/>
      <w:lvlText w:val=""/>
      <w:lvlJc w:val="left"/>
      <w:pPr>
        <w:ind w:left="2275" w:hanging="420"/>
      </w:pPr>
      <w:rPr>
        <w:rFonts w:ascii="Wingdings" w:hAnsi="Wingdings" w:hint="default"/>
      </w:rPr>
    </w:lvl>
    <w:lvl w:ilvl="5" w:tplc="0409000D" w:tentative="1">
      <w:start w:val="1"/>
      <w:numFmt w:val="bullet"/>
      <w:lvlText w:val=""/>
      <w:lvlJc w:val="left"/>
      <w:pPr>
        <w:ind w:left="2695" w:hanging="420"/>
      </w:pPr>
      <w:rPr>
        <w:rFonts w:ascii="Wingdings" w:hAnsi="Wingdings" w:hint="default"/>
      </w:rPr>
    </w:lvl>
    <w:lvl w:ilvl="6" w:tplc="04090001" w:tentative="1">
      <w:start w:val="1"/>
      <w:numFmt w:val="bullet"/>
      <w:lvlText w:val=""/>
      <w:lvlJc w:val="left"/>
      <w:pPr>
        <w:ind w:left="3115" w:hanging="420"/>
      </w:pPr>
      <w:rPr>
        <w:rFonts w:ascii="Wingdings" w:hAnsi="Wingdings" w:hint="default"/>
      </w:rPr>
    </w:lvl>
    <w:lvl w:ilvl="7" w:tplc="0409000B" w:tentative="1">
      <w:start w:val="1"/>
      <w:numFmt w:val="bullet"/>
      <w:lvlText w:val=""/>
      <w:lvlJc w:val="left"/>
      <w:pPr>
        <w:ind w:left="3535" w:hanging="420"/>
      </w:pPr>
      <w:rPr>
        <w:rFonts w:ascii="Wingdings" w:hAnsi="Wingdings" w:hint="default"/>
      </w:rPr>
    </w:lvl>
    <w:lvl w:ilvl="8" w:tplc="0409000D" w:tentative="1">
      <w:start w:val="1"/>
      <w:numFmt w:val="bullet"/>
      <w:lvlText w:val=""/>
      <w:lvlJc w:val="left"/>
      <w:pPr>
        <w:ind w:left="3955" w:hanging="420"/>
      </w:pPr>
      <w:rPr>
        <w:rFonts w:ascii="Wingdings" w:hAnsi="Wingdings" w:hint="default"/>
      </w:rPr>
    </w:lvl>
  </w:abstractNum>
  <w:abstractNum w:abstractNumId="153">
    <w:nsid w:val="36005BD6"/>
    <w:multiLevelType w:val="hybridMultilevel"/>
    <w:tmpl w:val="B3D8E026"/>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54">
    <w:nsid w:val="366A4866"/>
    <w:multiLevelType w:val="hybridMultilevel"/>
    <w:tmpl w:val="5358A690"/>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5">
    <w:nsid w:val="37143F70"/>
    <w:multiLevelType w:val="hybridMultilevel"/>
    <w:tmpl w:val="CEAA0118"/>
    <w:lvl w:ilvl="0" w:tplc="B9543FAC">
      <w:numFmt w:val="bullet"/>
      <w:lvlText w:val="-"/>
      <w:lvlJc w:val="left"/>
      <w:pPr>
        <w:ind w:left="590" w:hanging="420"/>
      </w:pPr>
      <w:rPr>
        <w:rFonts w:ascii="Calibri" w:eastAsiaTheme="minorHAnsi" w:hAnsi="Calibri" w:hint="default"/>
      </w:rPr>
    </w:lvl>
    <w:lvl w:ilvl="1" w:tplc="0409000B">
      <w:start w:val="1"/>
      <w:numFmt w:val="bullet"/>
      <w:lvlText w:val=""/>
      <w:lvlJc w:val="left"/>
      <w:pPr>
        <w:ind w:left="1010" w:hanging="420"/>
      </w:pPr>
      <w:rPr>
        <w:rFonts w:ascii="Wingdings" w:hAnsi="Wingdings" w:hint="default"/>
      </w:rPr>
    </w:lvl>
    <w:lvl w:ilvl="2" w:tplc="0409000D">
      <w:start w:val="1"/>
      <w:numFmt w:val="bullet"/>
      <w:lvlText w:val=""/>
      <w:lvlJc w:val="left"/>
      <w:pPr>
        <w:ind w:left="1430" w:hanging="420"/>
      </w:pPr>
      <w:rPr>
        <w:rFonts w:ascii="Wingdings" w:hAnsi="Wingdings" w:hint="default"/>
      </w:rPr>
    </w:lvl>
    <w:lvl w:ilvl="3" w:tplc="04090001">
      <w:start w:val="1"/>
      <w:numFmt w:val="bullet"/>
      <w:lvlText w:val=""/>
      <w:lvlJc w:val="left"/>
      <w:pPr>
        <w:ind w:left="1850" w:hanging="420"/>
      </w:pPr>
      <w:rPr>
        <w:rFonts w:ascii="Wingdings" w:hAnsi="Wingdings" w:hint="default"/>
      </w:rPr>
    </w:lvl>
    <w:lvl w:ilvl="4" w:tplc="0409000B">
      <w:start w:val="1"/>
      <w:numFmt w:val="bullet"/>
      <w:lvlText w:val=""/>
      <w:lvlJc w:val="left"/>
      <w:pPr>
        <w:ind w:left="2270" w:hanging="420"/>
      </w:pPr>
      <w:rPr>
        <w:rFonts w:ascii="Wingdings" w:hAnsi="Wingdings" w:hint="default"/>
      </w:rPr>
    </w:lvl>
    <w:lvl w:ilvl="5" w:tplc="0409000D">
      <w:start w:val="1"/>
      <w:numFmt w:val="bullet"/>
      <w:lvlText w:val=""/>
      <w:lvlJc w:val="left"/>
      <w:pPr>
        <w:ind w:left="2690" w:hanging="420"/>
      </w:pPr>
      <w:rPr>
        <w:rFonts w:ascii="Wingdings" w:hAnsi="Wingdings" w:hint="default"/>
      </w:rPr>
    </w:lvl>
    <w:lvl w:ilvl="6" w:tplc="04090001">
      <w:start w:val="1"/>
      <w:numFmt w:val="bullet"/>
      <w:lvlText w:val=""/>
      <w:lvlJc w:val="left"/>
      <w:pPr>
        <w:ind w:left="3110" w:hanging="420"/>
      </w:pPr>
      <w:rPr>
        <w:rFonts w:ascii="Wingdings" w:hAnsi="Wingdings" w:hint="default"/>
      </w:rPr>
    </w:lvl>
    <w:lvl w:ilvl="7" w:tplc="0409000B">
      <w:start w:val="1"/>
      <w:numFmt w:val="bullet"/>
      <w:lvlText w:val=""/>
      <w:lvlJc w:val="left"/>
      <w:pPr>
        <w:ind w:left="3530" w:hanging="420"/>
      </w:pPr>
      <w:rPr>
        <w:rFonts w:ascii="Wingdings" w:hAnsi="Wingdings" w:hint="default"/>
      </w:rPr>
    </w:lvl>
    <w:lvl w:ilvl="8" w:tplc="0409000D">
      <w:start w:val="1"/>
      <w:numFmt w:val="bullet"/>
      <w:lvlText w:val=""/>
      <w:lvlJc w:val="left"/>
      <w:pPr>
        <w:ind w:left="3950" w:hanging="420"/>
      </w:pPr>
      <w:rPr>
        <w:rFonts w:ascii="Wingdings" w:hAnsi="Wingdings" w:hint="default"/>
      </w:rPr>
    </w:lvl>
  </w:abstractNum>
  <w:abstractNum w:abstractNumId="156">
    <w:nsid w:val="37457FB6"/>
    <w:multiLevelType w:val="hybridMultilevel"/>
    <w:tmpl w:val="7E248F36"/>
    <w:lvl w:ilvl="0" w:tplc="B9543FAC">
      <w:numFmt w:val="bullet"/>
      <w:lvlText w:val="-"/>
      <w:lvlJc w:val="left"/>
      <w:pPr>
        <w:ind w:left="645" w:hanging="420"/>
      </w:pPr>
      <w:rPr>
        <w:rFonts w:ascii="Calibri" w:eastAsiaTheme="minorHAnsi" w:hAnsi="Calibri"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57">
    <w:nsid w:val="374F1AF8"/>
    <w:multiLevelType w:val="hybridMultilevel"/>
    <w:tmpl w:val="4C76BD18"/>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8">
    <w:nsid w:val="37562C05"/>
    <w:multiLevelType w:val="hybridMultilevel"/>
    <w:tmpl w:val="E6A4CF28"/>
    <w:lvl w:ilvl="0" w:tplc="B9543FAC">
      <w:numFmt w:val="bullet"/>
      <w:lvlText w:val="-"/>
      <w:lvlJc w:val="left"/>
      <w:pPr>
        <w:ind w:left="596" w:hanging="420"/>
      </w:pPr>
      <w:rPr>
        <w:rFonts w:ascii="Calibri" w:eastAsiaTheme="minorHAnsi" w:hAnsi="Calibri" w:hint="default"/>
      </w:rPr>
    </w:lvl>
    <w:lvl w:ilvl="1" w:tplc="0409000B" w:tentative="1">
      <w:start w:val="1"/>
      <w:numFmt w:val="bullet"/>
      <w:lvlText w:val=""/>
      <w:lvlJc w:val="left"/>
      <w:pPr>
        <w:ind w:left="1016" w:hanging="420"/>
      </w:pPr>
      <w:rPr>
        <w:rFonts w:ascii="Wingdings" w:hAnsi="Wingdings" w:hint="default"/>
      </w:rPr>
    </w:lvl>
    <w:lvl w:ilvl="2" w:tplc="0409000D" w:tentative="1">
      <w:start w:val="1"/>
      <w:numFmt w:val="bullet"/>
      <w:lvlText w:val=""/>
      <w:lvlJc w:val="left"/>
      <w:pPr>
        <w:ind w:left="1436" w:hanging="420"/>
      </w:pPr>
      <w:rPr>
        <w:rFonts w:ascii="Wingdings" w:hAnsi="Wingdings" w:hint="default"/>
      </w:rPr>
    </w:lvl>
    <w:lvl w:ilvl="3" w:tplc="04090001" w:tentative="1">
      <w:start w:val="1"/>
      <w:numFmt w:val="bullet"/>
      <w:lvlText w:val=""/>
      <w:lvlJc w:val="left"/>
      <w:pPr>
        <w:ind w:left="1856" w:hanging="420"/>
      </w:pPr>
      <w:rPr>
        <w:rFonts w:ascii="Wingdings" w:hAnsi="Wingdings" w:hint="default"/>
      </w:rPr>
    </w:lvl>
    <w:lvl w:ilvl="4" w:tplc="0409000B" w:tentative="1">
      <w:start w:val="1"/>
      <w:numFmt w:val="bullet"/>
      <w:lvlText w:val=""/>
      <w:lvlJc w:val="left"/>
      <w:pPr>
        <w:ind w:left="2276" w:hanging="420"/>
      </w:pPr>
      <w:rPr>
        <w:rFonts w:ascii="Wingdings" w:hAnsi="Wingdings" w:hint="default"/>
      </w:rPr>
    </w:lvl>
    <w:lvl w:ilvl="5" w:tplc="0409000D" w:tentative="1">
      <w:start w:val="1"/>
      <w:numFmt w:val="bullet"/>
      <w:lvlText w:val=""/>
      <w:lvlJc w:val="left"/>
      <w:pPr>
        <w:ind w:left="2696" w:hanging="420"/>
      </w:pPr>
      <w:rPr>
        <w:rFonts w:ascii="Wingdings" w:hAnsi="Wingdings" w:hint="default"/>
      </w:rPr>
    </w:lvl>
    <w:lvl w:ilvl="6" w:tplc="04090001" w:tentative="1">
      <w:start w:val="1"/>
      <w:numFmt w:val="bullet"/>
      <w:lvlText w:val=""/>
      <w:lvlJc w:val="left"/>
      <w:pPr>
        <w:ind w:left="3116" w:hanging="420"/>
      </w:pPr>
      <w:rPr>
        <w:rFonts w:ascii="Wingdings" w:hAnsi="Wingdings" w:hint="default"/>
      </w:rPr>
    </w:lvl>
    <w:lvl w:ilvl="7" w:tplc="0409000B" w:tentative="1">
      <w:start w:val="1"/>
      <w:numFmt w:val="bullet"/>
      <w:lvlText w:val=""/>
      <w:lvlJc w:val="left"/>
      <w:pPr>
        <w:ind w:left="3536" w:hanging="420"/>
      </w:pPr>
      <w:rPr>
        <w:rFonts w:ascii="Wingdings" w:hAnsi="Wingdings" w:hint="default"/>
      </w:rPr>
    </w:lvl>
    <w:lvl w:ilvl="8" w:tplc="0409000D" w:tentative="1">
      <w:start w:val="1"/>
      <w:numFmt w:val="bullet"/>
      <w:lvlText w:val=""/>
      <w:lvlJc w:val="left"/>
      <w:pPr>
        <w:ind w:left="3956" w:hanging="420"/>
      </w:pPr>
      <w:rPr>
        <w:rFonts w:ascii="Wingdings" w:hAnsi="Wingdings" w:hint="default"/>
      </w:rPr>
    </w:lvl>
  </w:abstractNum>
  <w:abstractNum w:abstractNumId="159">
    <w:nsid w:val="38990EC1"/>
    <w:multiLevelType w:val="hybridMultilevel"/>
    <w:tmpl w:val="4C76BD18"/>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0">
    <w:nsid w:val="39984DCC"/>
    <w:multiLevelType w:val="hybridMultilevel"/>
    <w:tmpl w:val="BFCC6C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1">
    <w:nsid w:val="39A360F0"/>
    <w:multiLevelType w:val="hybridMultilevel"/>
    <w:tmpl w:val="69322CBC"/>
    <w:lvl w:ilvl="0" w:tplc="B9543FAC">
      <w:numFmt w:val="bullet"/>
      <w:lvlText w:val="-"/>
      <w:lvlJc w:val="left"/>
      <w:pPr>
        <w:ind w:left="595" w:hanging="420"/>
      </w:pPr>
      <w:rPr>
        <w:rFonts w:ascii="Calibri" w:eastAsiaTheme="minorHAnsi" w:hAnsi="Calibri" w:hint="default"/>
      </w:rPr>
    </w:lvl>
    <w:lvl w:ilvl="1" w:tplc="0409000B" w:tentative="1">
      <w:start w:val="1"/>
      <w:numFmt w:val="bullet"/>
      <w:lvlText w:val=""/>
      <w:lvlJc w:val="left"/>
      <w:pPr>
        <w:ind w:left="1015" w:hanging="420"/>
      </w:pPr>
      <w:rPr>
        <w:rFonts w:ascii="Wingdings" w:hAnsi="Wingdings" w:hint="default"/>
      </w:rPr>
    </w:lvl>
    <w:lvl w:ilvl="2" w:tplc="0409000D" w:tentative="1">
      <w:start w:val="1"/>
      <w:numFmt w:val="bullet"/>
      <w:lvlText w:val=""/>
      <w:lvlJc w:val="left"/>
      <w:pPr>
        <w:ind w:left="1435" w:hanging="420"/>
      </w:pPr>
      <w:rPr>
        <w:rFonts w:ascii="Wingdings" w:hAnsi="Wingdings" w:hint="default"/>
      </w:rPr>
    </w:lvl>
    <w:lvl w:ilvl="3" w:tplc="04090001" w:tentative="1">
      <w:start w:val="1"/>
      <w:numFmt w:val="bullet"/>
      <w:lvlText w:val=""/>
      <w:lvlJc w:val="left"/>
      <w:pPr>
        <w:ind w:left="1855" w:hanging="420"/>
      </w:pPr>
      <w:rPr>
        <w:rFonts w:ascii="Wingdings" w:hAnsi="Wingdings" w:hint="default"/>
      </w:rPr>
    </w:lvl>
    <w:lvl w:ilvl="4" w:tplc="0409000B" w:tentative="1">
      <w:start w:val="1"/>
      <w:numFmt w:val="bullet"/>
      <w:lvlText w:val=""/>
      <w:lvlJc w:val="left"/>
      <w:pPr>
        <w:ind w:left="2275" w:hanging="420"/>
      </w:pPr>
      <w:rPr>
        <w:rFonts w:ascii="Wingdings" w:hAnsi="Wingdings" w:hint="default"/>
      </w:rPr>
    </w:lvl>
    <w:lvl w:ilvl="5" w:tplc="0409000D" w:tentative="1">
      <w:start w:val="1"/>
      <w:numFmt w:val="bullet"/>
      <w:lvlText w:val=""/>
      <w:lvlJc w:val="left"/>
      <w:pPr>
        <w:ind w:left="2695" w:hanging="420"/>
      </w:pPr>
      <w:rPr>
        <w:rFonts w:ascii="Wingdings" w:hAnsi="Wingdings" w:hint="default"/>
      </w:rPr>
    </w:lvl>
    <w:lvl w:ilvl="6" w:tplc="04090001" w:tentative="1">
      <w:start w:val="1"/>
      <w:numFmt w:val="bullet"/>
      <w:lvlText w:val=""/>
      <w:lvlJc w:val="left"/>
      <w:pPr>
        <w:ind w:left="3115" w:hanging="420"/>
      </w:pPr>
      <w:rPr>
        <w:rFonts w:ascii="Wingdings" w:hAnsi="Wingdings" w:hint="default"/>
      </w:rPr>
    </w:lvl>
    <w:lvl w:ilvl="7" w:tplc="0409000B" w:tentative="1">
      <w:start w:val="1"/>
      <w:numFmt w:val="bullet"/>
      <w:lvlText w:val=""/>
      <w:lvlJc w:val="left"/>
      <w:pPr>
        <w:ind w:left="3535" w:hanging="420"/>
      </w:pPr>
      <w:rPr>
        <w:rFonts w:ascii="Wingdings" w:hAnsi="Wingdings" w:hint="default"/>
      </w:rPr>
    </w:lvl>
    <w:lvl w:ilvl="8" w:tplc="0409000D" w:tentative="1">
      <w:start w:val="1"/>
      <w:numFmt w:val="bullet"/>
      <w:lvlText w:val=""/>
      <w:lvlJc w:val="left"/>
      <w:pPr>
        <w:ind w:left="3955" w:hanging="420"/>
      </w:pPr>
      <w:rPr>
        <w:rFonts w:ascii="Wingdings" w:hAnsi="Wingdings" w:hint="default"/>
      </w:rPr>
    </w:lvl>
  </w:abstractNum>
  <w:abstractNum w:abstractNumId="162">
    <w:nsid w:val="3A4D6D92"/>
    <w:multiLevelType w:val="hybridMultilevel"/>
    <w:tmpl w:val="7708DA80"/>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63">
    <w:nsid w:val="3A871022"/>
    <w:multiLevelType w:val="hybridMultilevel"/>
    <w:tmpl w:val="45EE1738"/>
    <w:lvl w:ilvl="0" w:tplc="B9543FAC">
      <w:numFmt w:val="bullet"/>
      <w:lvlText w:val="-"/>
      <w:lvlJc w:val="left"/>
      <w:pPr>
        <w:ind w:left="789" w:hanging="420"/>
      </w:pPr>
      <w:rPr>
        <w:rFonts w:ascii="Calibri" w:eastAsiaTheme="minorHAnsi" w:hAnsi="Calibri" w:hint="default"/>
      </w:rPr>
    </w:lvl>
    <w:lvl w:ilvl="1" w:tplc="0409000B" w:tentative="1">
      <w:start w:val="1"/>
      <w:numFmt w:val="bullet"/>
      <w:lvlText w:val=""/>
      <w:lvlJc w:val="left"/>
      <w:pPr>
        <w:ind w:left="1209" w:hanging="420"/>
      </w:pPr>
      <w:rPr>
        <w:rFonts w:ascii="Wingdings" w:hAnsi="Wingdings" w:hint="default"/>
      </w:rPr>
    </w:lvl>
    <w:lvl w:ilvl="2" w:tplc="0409000D" w:tentative="1">
      <w:start w:val="1"/>
      <w:numFmt w:val="bullet"/>
      <w:lvlText w:val=""/>
      <w:lvlJc w:val="left"/>
      <w:pPr>
        <w:ind w:left="1629" w:hanging="420"/>
      </w:pPr>
      <w:rPr>
        <w:rFonts w:ascii="Wingdings" w:hAnsi="Wingdings" w:hint="default"/>
      </w:rPr>
    </w:lvl>
    <w:lvl w:ilvl="3" w:tplc="04090001" w:tentative="1">
      <w:start w:val="1"/>
      <w:numFmt w:val="bullet"/>
      <w:lvlText w:val=""/>
      <w:lvlJc w:val="left"/>
      <w:pPr>
        <w:ind w:left="2049" w:hanging="420"/>
      </w:pPr>
      <w:rPr>
        <w:rFonts w:ascii="Wingdings" w:hAnsi="Wingdings" w:hint="default"/>
      </w:rPr>
    </w:lvl>
    <w:lvl w:ilvl="4" w:tplc="0409000B" w:tentative="1">
      <w:start w:val="1"/>
      <w:numFmt w:val="bullet"/>
      <w:lvlText w:val=""/>
      <w:lvlJc w:val="left"/>
      <w:pPr>
        <w:ind w:left="2469" w:hanging="420"/>
      </w:pPr>
      <w:rPr>
        <w:rFonts w:ascii="Wingdings" w:hAnsi="Wingdings" w:hint="default"/>
      </w:rPr>
    </w:lvl>
    <w:lvl w:ilvl="5" w:tplc="0409000D" w:tentative="1">
      <w:start w:val="1"/>
      <w:numFmt w:val="bullet"/>
      <w:lvlText w:val=""/>
      <w:lvlJc w:val="left"/>
      <w:pPr>
        <w:ind w:left="2889" w:hanging="420"/>
      </w:pPr>
      <w:rPr>
        <w:rFonts w:ascii="Wingdings" w:hAnsi="Wingdings" w:hint="default"/>
      </w:rPr>
    </w:lvl>
    <w:lvl w:ilvl="6" w:tplc="04090001" w:tentative="1">
      <w:start w:val="1"/>
      <w:numFmt w:val="bullet"/>
      <w:lvlText w:val=""/>
      <w:lvlJc w:val="left"/>
      <w:pPr>
        <w:ind w:left="3309" w:hanging="420"/>
      </w:pPr>
      <w:rPr>
        <w:rFonts w:ascii="Wingdings" w:hAnsi="Wingdings" w:hint="default"/>
      </w:rPr>
    </w:lvl>
    <w:lvl w:ilvl="7" w:tplc="0409000B" w:tentative="1">
      <w:start w:val="1"/>
      <w:numFmt w:val="bullet"/>
      <w:lvlText w:val=""/>
      <w:lvlJc w:val="left"/>
      <w:pPr>
        <w:ind w:left="3729" w:hanging="420"/>
      </w:pPr>
      <w:rPr>
        <w:rFonts w:ascii="Wingdings" w:hAnsi="Wingdings" w:hint="default"/>
      </w:rPr>
    </w:lvl>
    <w:lvl w:ilvl="8" w:tplc="0409000D" w:tentative="1">
      <w:start w:val="1"/>
      <w:numFmt w:val="bullet"/>
      <w:lvlText w:val=""/>
      <w:lvlJc w:val="left"/>
      <w:pPr>
        <w:ind w:left="4149" w:hanging="420"/>
      </w:pPr>
      <w:rPr>
        <w:rFonts w:ascii="Wingdings" w:hAnsi="Wingdings" w:hint="default"/>
      </w:rPr>
    </w:lvl>
  </w:abstractNum>
  <w:abstractNum w:abstractNumId="164">
    <w:nsid w:val="3AE47709"/>
    <w:multiLevelType w:val="hybridMultilevel"/>
    <w:tmpl w:val="C41E68D6"/>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65">
    <w:nsid w:val="3B847DF5"/>
    <w:multiLevelType w:val="hybridMultilevel"/>
    <w:tmpl w:val="EDA0C7CC"/>
    <w:lvl w:ilvl="0" w:tplc="D92C07EA">
      <w:numFmt w:val="bullet"/>
      <w:lvlText w:val="-"/>
      <w:lvlJc w:val="left"/>
      <w:pPr>
        <w:ind w:left="170" w:hanging="170"/>
      </w:pPr>
      <w:rPr>
        <w:rFonts w:ascii="Calibri" w:eastAsia="ＭＳ 明朝"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66">
    <w:nsid w:val="3C610736"/>
    <w:multiLevelType w:val="hybridMultilevel"/>
    <w:tmpl w:val="82FED0BA"/>
    <w:lvl w:ilvl="0" w:tplc="E138D532">
      <w:numFmt w:val="bullet"/>
      <w:lvlText w:val="-"/>
      <w:lvlJc w:val="left"/>
      <w:pPr>
        <w:ind w:left="170" w:hanging="170"/>
      </w:pPr>
      <w:rPr>
        <w:rFonts w:ascii="Calibri" w:eastAsia="ＭＳ 明朝"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67">
    <w:nsid w:val="3C8E61E9"/>
    <w:multiLevelType w:val="hybridMultilevel"/>
    <w:tmpl w:val="85BE2986"/>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68">
    <w:nsid w:val="3CC52311"/>
    <w:multiLevelType w:val="hybridMultilevel"/>
    <w:tmpl w:val="F06AD252"/>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69">
    <w:nsid w:val="3CF6657C"/>
    <w:multiLevelType w:val="hybridMultilevel"/>
    <w:tmpl w:val="143238EC"/>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0">
    <w:nsid w:val="3D373451"/>
    <w:multiLevelType w:val="hybridMultilevel"/>
    <w:tmpl w:val="806AF586"/>
    <w:lvl w:ilvl="0" w:tplc="B9543FAC">
      <w:numFmt w:val="bullet"/>
      <w:lvlText w:val="-"/>
      <w:lvlJc w:val="left"/>
      <w:pPr>
        <w:ind w:left="360" w:hanging="360"/>
      </w:pPr>
      <w:rPr>
        <w:rFonts w:ascii="Calibri" w:eastAsiaTheme="minorHAnsi" w:hAnsi="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71">
    <w:nsid w:val="3D6474CF"/>
    <w:multiLevelType w:val="hybridMultilevel"/>
    <w:tmpl w:val="12848DBA"/>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72">
    <w:nsid w:val="3D8143B3"/>
    <w:multiLevelType w:val="hybridMultilevel"/>
    <w:tmpl w:val="BE181764"/>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73">
    <w:nsid w:val="3D8F5A8A"/>
    <w:multiLevelType w:val="hybridMultilevel"/>
    <w:tmpl w:val="5134BFB0"/>
    <w:lvl w:ilvl="0" w:tplc="623C212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74">
    <w:nsid w:val="3DC02648"/>
    <w:multiLevelType w:val="hybridMultilevel"/>
    <w:tmpl w:val="D548C712"/>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75">
    <w:nsid w:val="3E4E74FA"/>
    <w:multiLevelType w:val="hybridMultilevel"/>
    <w:tmpl w:val="2FD08BA6"/>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76">
    <w:nsid w:val="3EDA7C8B"/>
    <w:multiLevelType w:val="hybridMultilevel"/>
    <w:tmpl w:val="4BEE58F8"/>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7">
    <w:nsid w:val="3EEE7A69"/>
    <w:multiLevelType w:val="hybridMultilevel"/>
    <w:tmpl w:val="BA66644C"/>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8">
    <w:nsid w:val="3EF73DF4"/>
    <w:multiLevelType w:val="hybridMultilevel"/>
    <w:tmpl w:val="E0640A3A"/>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79">
    <w:nsid w:val="3F2A77CC"/>
    <w:multiLevelType w:val="hybridMultilevel"/>
    <w:tmpl w:val="19924A6C"/>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80">
    <w:nsid w:val="3F2F3040"/>
    <w:multiLevelType w:val="hybridMultilevel"/>
    <w:tmpl w:val="6BEE054C"/>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1">
    <w:nsid w:val="3F403214"/>
    <w:multiLevelType w:val="hybridMultilevel"/>
    <w:tmpl w:val="86247B5E"/>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82">
    <w:nsid w:val="3F863AD1"/>
    <w:multiLevelType w:val="hybridMultilevel"/>
    <w:tmpl w:val="54BE62CE"/>
    <w:lvl w:ilvl="0" w:tplc="B9543FAC">
      <w:numFmt w:val="bullet"/>
      <w:lvlText w:val="-"/>
      <w:lvlJc w:val="left"/>
      <w:pPr>
        <w:ind w:left="595" w:hanging="420"/>
      </w:pPr>
      <w:rPr>
        <w:rFonts w:ascii="Calibri" w:eastAsiaTheme="minorHAnsi" w:hAnsi="Calibri" w:hint="default"/>
      </w:rPr>
    </w:lvl>
    <w:lvl w:ilvl="1" w:tplc="0409000B" w:tentative="1">
      <w:start w:val="1"/>
      <w:numFmt w:val="bullet"/>
      <w:lvlText w:val=""/>
      <w:lvlJc w:val="left"/>
      <w:pPr>
        <w:ind w:left="1015" w:hanging="420"/>
      </w:pPr>
      <w:rPr>
        <w:rFonts w:ascii="Wingdings" w:hAnsi="Wingdings" w:hint="default"/>
      </w:rPr>
    </w:lvl>
    <w:lvl w:ilvl="2" w:tplc="0409000D" w:tentative="1">
      <w:start w:val="1"/>
      <w:numFmt w:val="bullet"/>
      <w:lvlText w:val=""/>
      <w:lvlJc w:val="left"/>
      <w:pPr>
        <w:ind w:left="1435" w:hanging="420"/>
      </w:pPr>
      <w:rPr>
        <w:rFonts w:ascii="Wingdings" w:hAnsi="Wingdings" w:hint="default"/>
      </w:rPr>
    </w:lvl>
    <w:lvl w:ilvl="3" w:tplc="04090001" w:tentative="1">
      <w:start w:val="1"/>
      <w:numFmt w:val="bullet"/>
      <w:lvlText w:val=""/>
      <w:lvlJc w:val="left"/>
      <w:pPr>
        <w:ind w:left="1855" w:hanging="420"/>
      </w:pPr>
      <w:rPr>
        <w:rFonts w:ascii="Wingdings" w:hAnsi="Wingdings" w:hint="default"/>
      </w:rPr>
    </w:lvl>
    <w:lvl w:ilvl="4" w:tplc="0409000B" w:tentative="1">
      <w:start w:val="1"/>
      <w:numFmt w:val="bullet"/>
      <w:lvlText w:val=""/>
      <w:lvlJc w:val="left"/>
      <w:pPr>
        <w:ind w:left="2275" w:hanging="420"/>
      </w:pPr>
      <w:rPr>
        <w:rFonts w:ascii="Wingdings" w:hAnsi="Wingdings" w:hint="default"/>
      </w:rPr>
    </w:lvl>
    <w:lvl w:ilvl="5" w:tplc="0409000D" w:tentative="1">
      <w:start w:val="1"/>
      <w:numFmt w:val="bullet"/>
      <w:lvlText w:val=""/>
      <w:lvlJc w:val="left"/>
      <w:pPr>
        <w:ind w:left="2695" w:hanging="420"/>
      </w:pPr>
      <w:rPr>
        <w:rFonts w:ascii="Wingdings" w:hAnsi="Wingdings" w:hint="default"/>
      </w:rPr>
    </w:lvl>
    <w:lvl w:ilvl="6" w:tplc="04090001" w:tentative="1">
      <w:start w:val="1"/>
      <w:numFmt w:val="bullet"/>
      <w:lvlText w:val=""/>
      <w:lvlJc w:val="left"/>
      <w:pPr>
        <w:ind w:left="3115" w:hanging="420"/>
      </w:pPr>
      <w:rPr>
        <w:rFonts w:ascii="Wingdings" w:hAnsi="Wingdings" w:hint="default"/>
      </w:rPr>
    </w:lvl>
    <w:lvl w:ilvl="7" w:tplc="0409000B" w:tentative="1">
      <w:start w:val="1"/>
      <w:numFmt w:val="bullet"/>
      <w:lvlText w:val=""/>
      <w:lvlJc w:val="left"/>
      <w:pPr>
        <w:ind w:left="3535" w:hanging="420"/>
      </w:pPr>
      <w:rPr>
        <w:rFonts w:ascii="Wingdings" w:hAnsi="Wingdings" w:hint="default"/>
      </w:rPr>
    </w:lvl>
    <w:lvl w:ilvl="8" w:tplc="0409000D" w:tentative="1">
      <w:start w:val="1"/>
      <w:numFmt w:val="bullet"/>
      <w:lvlText w:val=""/>
      <w:lvlJc w:val="left"/>
      <w:pPr>
        <w:ind w:left="3955" w:hanging="420"/>
      </w:pPr>
      <w:rPr>
        <w:rFonts w:ascii="Wingdings" w:hAnsi="Wingdings" w:hint="default"/>
      </w:rPr>
    </w:lvl>
  </w:abstractNum>
  <w:abstractNum w:abstractNumId="183">
    <w:nsid w:val="3FC1147C"/>
    <w:multiLevelType w:val="hybridMultilevel"/>
    <w:tmpl w:val="2D48760E"/>
    <w:lvl w:ilvl="0" w:tplc="B9543FAC">
      <w:numFmt w:val="bullet"/>
      <w:lvlText w:val="-"/>
      <w:lvlJc w:val="left"/>
      <w:pPr>
        <w:ind w:left="596" w:hanging="420"/>
      </w:pPr>
      <w:rPr>
        <w:rFonts w:ascii="Calibri" w:eastAsiaTheme="minorHAnsi" w:hAnsi="Calibri" w:hint="default"/>
      </w:rPr>
    </w:lvl>
    <w:lvl w:ilvl="1" w:tplc="0409000B" w:tentative="1">
      <w:start w:val="1"/>
      <w:numFmt w:val="bullet"/>
      <w:lvlText w:val=""/>
      <w:lvlJc w:val="left"/>
      <w:pPr>
        <w:ind w:left="1016" w:hanging="420"/>
      </w:pPr>
      <w:rPr>
        <w:rFonts w:ascii="Wingdings" w:hAnsi="Wingdings" w:hint="default"/>
      </w:rPr>
    </w:lvl>
    <w:lvl w:ilvl="2" w:tplc="0409000D" w:tentative="1">
      <w:start w:val="1"/>
      <w:numFmt w:val="bullet"/>
      <w:lvlText w:val=""/>
      <w:lvlJc w:val="left"/>
      <w:pPr>
        <w:ind w:left="1436" w:hanging="420"/>
      </w:pPr>
      <w:rPr>
        <w:rFonts w:ascii="Wingdings" w:hAnsi="Wingdings" w:hint="default"/>
      </w:rPr>
    </w:lvl>
    <w:lvl w:ilvl="3" w:tplc="04090001" w:tentative="1">
      <w:start w:val="1"/>
      <w:numFmt w:val="bullet"/>
      <w:lvlText w:val=""/>
      <w:lvlJc w:val="left"/>
      <w:pPr>
        <w:ind w:left="1856" w:hanging="420"/>
      </w:pPr>
      <w:rPr>
        <w:rFonts w:ascii="Wingdings" w:hAnsi="Wingdings" w:hint="default"/>
      </w:rPr>
    </w:lvl>
    <w:lvl w:ilvl="4" w:tplc="0409000B" w:tentative="1">
      <w:start w:val="1"/>
      <w:numFmt w:val="bullet"/>
      <w:lvlText w:val=""/>
      <w:lvlJc w:val="left"/>
      <w:pPr>
        <w:ind w:left="2276" w:hanging="420"/>
      </w:pPr>
      <w:rPr>
        <w:rFonts w:ascii="Wingdings" w:hAnsi="Wingdings" w:hint="default"/>
      </w:rPr>
    </w:lvl>
    <w:lvl w:ilvl="5" w:tplc="0409000D" w:tentative="1">
      <w:start w:val="1"/>
      <w:numFmt w:val="bullet"/>
      <w:lvlText w:val=""/>
      <w:lvlJc w:val="left"/>
      <w:pPr>
        <w:ind w:left="2696" w:hanging="420"/>
      </w:pPr>
      <w:rPr>
        <w:rFonts w:ascii="Wingdings" w:hAnsi="Wingdings" w:hint="default"/>
      </w:rPr>
    </w:lvl>
    <w:lvl w:ilvl="6" w:tplc="04090001" w:tentative="1">
      <w:start w:val="1"/>
      <w:numFmt w:val="bullet"/>
      <w:lvlText w:val=""/>
      <w:lvlJc w:val="left"/>
      <w:pPr>
        <w:ind w:left="3116" w:hanging="420"/>
      </w:pPr>
      <w:rPr>
        <w:rFonts w:ascii="Wingdings" w:hAnsi="Wingdings" w:hint="default"/>
      </w:rPr>
    </w:lvl>
    <w:lvl w:ilvl="7" w:tplc="0409000B" w:tentative="1">
      <w:start w:val="1"/>
      <w:numFmt w:val="bullet"/>
      <w:lvlText w:val=""/>
      <w:lvlJc w:val="left"/>
      <w:pPr>
        <w:ind w:left="3536" w:hanging="420"/>
      </w:pPr>
      <w:rPr>
        <w:rFonts w:ascii="Wingdings" w:hAnsi="Wingdings" w:hint="default"/>
      </w:rPr>
    </w:lvl>
    <w:lvl w:ilvl="8" w:tplc="0409000D" w:tentative="1">
      <w:start w:val="1"/>
      <w:numFmt w:val="bullet"/>
      <w:lvlText w:val=""/>
      <w:lvlJc w:val="left"/>
      <w:pPr>
        <w:ind w:left="3956" w:hanging="420"/>
      </w:pPr>
      <w:rPr>
        <w:rFonts w:ascii="Wingdings" w:hAnsi="Wingdings" w:hint="default"/>
      </w:rPr>
    </w:lvl>
  </w:abstractNum>
  <w:abstractNum w:abstractNumId="184">
    <w:nsid w:val="40006EFD"/>
    <w:multiLevelType w:val="hybridMultilevel"/>
    <w:tmpl w:val="FC76D9C8"/>
    <w:lvl w:ilvl="0" w:tplc="100E6D14">
      <w:numFmt w:val="bullet"/>
      <w:lvlText w:val="-"/>
      <w:lvlJc w:val="left"/>
      <w:pPr>
        <w:ind w:left="170" w:hanging="170"/>
      </w:pPr>
      <w:rPr>
        <w:rFonts w:ascii="Calibri" w:eastAsia="ＭＳ 明朝"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85">
    <w:nsid w:val="40105C6B"/>
    <w:multiLevelType w:val="hybridMultilevel"/>
    <w:tmpl w:val="5FAEFCB4"/>
    <w:lvl w:ilvl="0" w:tplc="B9543FAC">
      <w:numFmt w:val="bullet"/>
      <w:lvlText w:val="-"/>
      <w:lvlJc w:val="left"/>
      <w:pPr>
        <w:ind w:left="360" w:hanging="360"/>
      </w:pPr>
      <w:rPr>
        <w:rFonts w:ascii="Calibri" w:eastAsiaTheme="minorHAnsi" w:hAnsi="Calibri"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hint="default"/>
      </w:rPr>
    </w:lvl>
  </w:abstractNum>
  <w:abstractNum w:abstractNumId="186">
    <w:nsid w:val="40140AEA"/>
    <w:multiLevelType w:val="hybridMultilevel"/>
    <w:tmpl w:val="EC566162"/>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7">
    <w:nsid w:val="40720D87"/>
    <w:multiLevelType w:val="hybridMultilevel"/>
    <w:tmpl w:val="40D6B248"/>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88">
    <w:nsid w:val="40CE699E"/>
    <w:multiLevelType w:val="hybridMultilevel"/>
    <w:tmpl w:val="63CABD04"/>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89">
    <w:nsid w:val="41A5087E"/>
    <w:multiLevelType w:val="hybridMultilevel"/>
    <w:tmpl w:val="C7662870"/>
    <w:lvl w:ilvl="0" w:tplc="2A44D0F2">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90">
    <w:nsid w:val="421C64BF"/>
    <w:multiLevelType w:val="hybridMultilevel"/>
    <w:tmpl w:val="77881F4A"/>
    <w:lvl w:ilvl="0" w:tplc="BD44488E">
      <w:start w:val="1"/>
      <w:numFmt w:val="bullet"/>
      <w:lvlText w:val=""/>
      <w:lvlJc w:val="left"/>
      <w:pPr>
        <w:ind w:left="170" w:hanging="17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91">
    <w:nsid w:val="43A42FE2"/>
    <w:multiLevelType w:val="hybridMultilevel"/>
    <w:tmpl w:val="4C76BD18"/>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2">
    <w:nsid w:val="43C927BD"/>
    <w:multiLevelType w:val="hybridMultilevel"/>
    <w:tmpl w:val="7F7E938A"/>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3">
    <w:nsid w:val="43E02823"/>
    <w:multiLevelType w:val="hybridMultilevel"/>
    <w:tmpl w:val="F4FC04F0"/>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94">
    <w:nsid w:val="44C31DBF"/>
    <w:multiLevelType w:val="hybridMultilevel"/>
    <w:tmpl w:val="D9C0182C"/>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5">
    <w:nsid w:val="452D0859"/>
    <w:multiLevelType w:val="hybridMultilevel"/>
    <w:tmpl w:val="E6A0308A"/>
    <w:lvl w:ilvl="0" w:tplc="623C212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96">
    <w:nsid w:val="455170D0"/>
    <w:multiLevelType w:val="hybridMultilevel"/>
    <w:tmpl w:val="D90EABC0"/>
    <w:lvl w:ilvl="0" w:tplc="08FE4956">
      <w:numFmt w:val="bullet"/>
      <w:lvlText w:val="-"/>
      <w:lvlJc w:val="left"/>
      <w:pPr>
        <w:ind w:left="170" w:hanging="170"/>
      </w:pPr>
      <w:rPr>
        <w:rFonts w:ascii="Calibri" w:eastAsia="ＭＳ 明朝"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97">
    <w:nsid w:val="45ED5BA4"/>
    <w:multiLevelType w:val="hybridMultilevel"/>
    <w:tmpl w:val="CC2C31E0"/>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98">
    <w:nsid w:val="463D4A94"/>
    <w:multiLevelType w:val="hybridMultilevel"/>
    <w:tmpl w:val="A058DE3C"/>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99">
    <w:nsid w:val="465E44D2"/>
    <w:multiLevelType w:val="hybridMultilevel"/>
    <w:tmpl w:val="E65603CA"/>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00">
    <w:nsid w:val="469D346A"/>
    <w:multiLevelType w:val="hybridMultilevel"/>
    <w:tmpl w:val="147C3780"/>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01">
    <w:nsid w:val="46A024B5"/>
    <w:multiLevelType w:val="hybridMultilevel"/>
    <w:tmpl w:val="C7662870"/>
    <w:lvl w:ilvl="0" w:tplc="2A44D0F2">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2">
    <w:nsid w:val="46D63BDC"/>
    <w:multiLevelType w:val="hybridMultilevel"/>
    <w:tmpl w:val="4C76BD18"/>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3">
    <w:nsid w:val="46D810D8"/>
    <w:multiLevelType w:val="hybridMultilevel"/>
    <w:tmpl w:val="B678B570"/>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04">
    <w:nsid w:val="472F2C71"/>
    <w:multiLevelType w:val="hybridMultilevel"/>
    <w:tmpl w:val="35707536"/>
    <w:lvl w:ilvl="0" w:tplc="BD44488E">
      <w:start w:val="1"/>
      <w:numFmt w:val="bullet"/>
      <w:lvlText w:val=""/>
      <w:lvlJc w:val="left"/>
      <w:pPr>
        <w:ind w:left="590" w:hanging="420"/>
      </w:pPr>
      <w:rPr>
        <w:rFonts w:ascii="Wingdings" w:hAnsi="Wingdings" w:hint="default"/>
      </w:rPr>
    </w:lvl>
    <w:lvl w:ilvl="1" w:tplc="0409000B">
      <w:start w:val="1"/>
      <w:numFmt w:val="bullet"/>
      <w:lvlText w:val=""/>
      <w:lvlJc w:val="left"/>
      <w:pPr>
        <w:ind w:left="1010" w:hanging="420"/>
      </w:pPr>
      <w:rPr>
        <w:rFonts w:ascii="Wingdings" w:hAnsi="Wingdings" w:hint="default"/>
      </w:rPr>
    </w:lvl>
    <w:lvl w:ilvl="2" w:tplc="0409000D">
      <w:start w:val="1"/>
      <w:numFmt w:val="bullet"/>
      <w:lvlText w:val=""/>
      <w:lvlJc w:val="left"/>
      <w:pPr>
        <w:ind w:left="1430" w:hanging="420"/>
      </w:pPr>
      <w:rPr>
        <w:rFonts w:ascii="Wingdings" w:hAnsi="Wingdings" w:hint="default"/>
      </w:rPr>
    </w:lvl>
    <w:lvl w:ilvl="3" w:tplc="04090001">
      <w:start w:val="1"/>
      <w:numFmt w:val="bullet"/>
      <w:lvlText w:val=""/>
      <w:lvlJc w:val="left"/>
      <w:pPr>
        <w:ind w:left="1850" w:hanging="420"/>
      </w:pPr>
      <w:rPr>
        <w:rFonts w:ascii="Wingdings" w:hAnsi="Wingdings" w:hint="default"/>
      </w:rPr>
    </w:lvl>
    <w:lvl w:ilvl="4" w:tplc="0409000B">
      <w:start w:val="1"/>
      <w:numFmt w:val="bullet"/>
      <w:lvlText w:val=""/>
      <w:lvlJc w:val="left"/>
      <w:pPr>
        <w:ind w:left="2270" w:hanging="420"/>
      </w:pPr>
      <w:rPr>
        <w:rFonts w:ascii="Wingdings" w:hAnsi="Wingdings" w:hint="default"/>
      </w:rPr>
    </w:lvl>
    <w:lvl w:ilvl="5" w:tplc="0409000D">
      <w:start w:val="1"/>
      <w:numFmt w:val="bullet"/>
      <w:lvlText w:val=""/>
      <w:lvlJc w:val="left"/>
      <w:pPr>
        <w:ind w:left="2690" w:hanging="420"/>
      </w:pPr>
      <w:rPr>
        <w:rFonts w:ascii="Wingdings" w:hAnsi="Wingdings" w:hint="default"/>
      </w:rPr>
    </w:lvl>
    <w:lvl w:ilvl="6" w:tplc="04090001">
      <w:start w:val="1"/>
      <w:numFmt w:val="bullet"/>
      <w:lvlText w:val=""/>
      <w:lvlJc w:val="left"/>
      <w:pPr>
        <w:ind w:left="3110" w:hanging="420"/>
      </w:pPr>
      <w:rPr>
        <w:rFonts w:ascii="Wingdings" w:hAnsi="Wingdings" w:hint="default"/>
      </w:rPr>
    </w:lvl>
    <w:lvl w:ilvl="7" w:tplc="0409000B">
      <w:start w:val="1"/>
      <w:numFmt w:val="bullet"/>
      <w:lvlText w:val=""/>
      <w:lvlJc w:val="left"/>
      <w:pPr>
        <w:ind w:left="3530" w:hanging="420"/>
      </w:pPr>
      <w:rPr>
        <w:rFonts w:ascii="Wingdings" w:hAnsi="Wingdings" w:hint="default"/>
      </w:rPr>
    </w:lvl>
    <w:lvl w:ilvl="8" w:tplc="0409000D">
      <w:start w:val="1"/>
      <w:numFmt w:val="bullet"/>
      <w:lvlText w:val=""/>
      <w:lvlJc w:val="left"/>
      <w:pPr>
        <w:ind w:left="3950" w:hanging="420"/>
      </w:pPr>
      <w:rPr>
        <w:rFonts w:ascii="Wingdings" w:hAnsi="Wingdings" w:hint="default"/>
      </w:rPr>
    </w:lvl>
  </w:abstractNum>
  <w:abstractNum w:abstractNumId="205">
    <w:nsid w:val="47874A0D"/>
    <w:multiLevelType w:val="hybridMultilevel"/>
    <w:tmpl w:val="5D7A6EA6"/>
    <w:lvl w:ilvl="0" w:tplc="D92C07EA">
      <w:numFmt w:val="bullet"/>
      <w:lvlText w:val="-"/>
      <w:lvlJc w:val="left"/>
      <w:pPr>
        <w:ind w:left="170" w:hanging="170"/>
      </w:pPr>
      <w:rPr>
        <w:rFonts w:ascii="Calibri" w:eastAsia="ＭＳ 明朝"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06">
    <w:nsid w:val="47C506F0"/>
    <w:multiLevelType w:val="hybridMultilevel"/>
    <w:tmpl w:val="B09CF39C"/>
    <w:lvl w:ilvl="0" w:tplc="9FA03274">
      <w:numFmt w:val="bullet"/>
      <w:lvlText w:val="-"/>
      <w:lvlJc w:val="left"/>
      <w:pPr>
        <w:ind w:left="170" w:hanging="170"/>
      </w:pPr>
      <w:rPr>
        <w:rFonts w:ascii="Calibri" w:eastAsia="ＭＳ 明朝"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07">
    <w:nsid w:val="47D21213"/>
    <w:multiLevelType w:val="hybridMultilevel"/>
    <w:tmpl w:val="8DD6DE1E"/>
    <w:lvl w:ilvl="0" w:tplc="2E6EADB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8">
    <w:nsid w:val="49980D03"/>
    <w:multiLevelType w:val="hybridMultilevel"/>
    <w:tmpl w:val="4C76BD18"/>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9">
    <w:nsid w:val="4A612E94"/>
    <w:multiLevelType w:val="hybridMultilevel"/>
    <w:tmpl w:val="3F04E0AE"/>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10">
    <w:nsid w:val="4AAB4EA1"/>
    <w:multiLevelType w:val="hybridMultilevel"/>
    <w:tmpl w:val="6B60BDC4"/>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11">
    <w:nsid w:val="4B6E0A31"/>
    <w:multiLevelType w:val="hybridMultilevel"/>
    <w:tmpl w:val="EB0A7C50"/>
    <w:lvl w:ilvl="0" w:tplc="623C212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12">
    <w:nsid w:val="4B8B5A52"/>
    <w:multiLevelType w:val="hybridMultilevel"/>
    <w:tmpl w:val="58B8DBC6"/>
    <w:lvl w:ilvl="0" w:tplc="91027AAA">
      <w:numFmt w:val="bullet"/>
      <w:lvlText w:val="-"/>
      <w:lvlJc w:val="left"/>
      <w:pPr>
        <w:ind w:left="170" w:hanging="170"/>
      </w:pPr>
      <w:rPr>
        <w:rFonts w:ascii="Calibri" w:eastAsia="ＭＳ 明朝" w:hAnsi="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13">
    <w:nsid w:val="4C0E78CF"/>
    <w:multiLevelType w:val="hybridMultilevel"/>
    <w:tmpl w:val="E2DCAFBC"/>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14">
    <w:nsid w:val="4C3B3F65"/>
    <w:multiLevelType w:val="hybridMultilevel"/>
    <w:tmpl w:val="9B58FA6A"/>
    <w:lvl w:ilvl="0" w:tplc="B9543FAC">
      <w:numFmt w:val="bullet"/>
      <w:lvlText w:val="-"/>
      <w:lvlJc w:val="left"/>
      <w:pPr>
        <w:ind w:left="620" w:hanging="420"/>
      </w:pPr>
      <w:rPr>
        <w:rFonts w:ascii="Calibri" w:eastAsiaTheme="minorHAnsi" w:hAnsi="Calibri"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15">
    <w:nsid w:val="4C8C6F25"/>
    <w:multiLevelType w:val="hybridMultilevel"/>
    <w:tmpl w:val="585C57C8"/>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6">
    <w:nsid w:val="4D1B3827"/>
    <w:multiLevelType w:val="hybridMultilevel"/>
    <w:tmpl w:val="FB38169C"/>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7">
    <w:nsid w:val="4D7C4ED7"/>
    <w:multiLevelType w:val="hybridMultilevel"/>
    <w:tmpl w:val="98A8EA16"/>
    <w:lvl w:ilvl="0" w:tplc="CDFAAAFA">
      <w:numFmt w:val="bullet"/>
      <w:lvlText w:val="-"/>
      <w:lvlJc w:val="left"/>
      <w:pPr>
        <w:ind w:left="170" w:hanging="170"/>
      </w:pPr>
      <w:rPr>
        <w:rFonts w:ascii="Calibri" w:eastAsia="ＭＳ 明朝" w:hAnsi="Calibri"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18">
    <w:nsid w:val="4D851DFA"/>
    <w:multiLevelType w:val="hybridMultilevel"/>
    <w:tmpl w:val="213444D2"/>
    <w:lvl w:ilvl="0" w:tplc="C76CF102">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19">
    <w:nsid w:val="4DCD0017"/>
    <w:multiLevelType w:val="hybridMultilevel"/>
    <w:tmpl w:val="04B29A1A"/>
    <w:lvl w:ilvl="0" w:tplc="CB668F38">
      <w:numFmt w:val="bullet"/>
      <w:lvlText w:val="-"/>
      <w:lvlJc w:val="left"/>
      <w:pPr>
        <w:ind w:left="170" w:hanging="170"/>
      </w:pPr>
      <w:rPr>
        <w:rFonts w:ascii="Calibri" w:eastAsia="ＭＳ 明朝" w:hAnsi="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20">
    <w:nsid w:val="4DCD704F"/>
    <w:multiLevelType w:val="hybridMultilevel"/>
    <w:tmpl w:val="65FCE312"/>
    <w:lvl w:ilvl="0" w:tplc="CC601BE4">
      <w:numFmt w:val="bullet"/>
      <w:lvlText w:val="-"/>
      <w:lvlJc w:val="left"/>
      <w:pPr>
        <w:ind w:left="170" w:hanging="170"/>
      </w:pPr>
      <w:rPr>
        <w:rFonts w:ascii="Calibri" w:eastAsia="ＭＳ 明朝"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21">
    <w:nsid w:val="4EC94CE5"/>
    <w:multiLevelType w:val="hybridMultilevel"/>
    <w:tmpl w:val="82543C9C"/>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2">
    <w:nsid w:val="4EEF5DDD"/>
    <w:multiLevelType w:val="hybridMultilevel"/>
    <w:tmpl w:val="867E0DAE"/>
    <w:lvl w:ilvl="0" w:tplc="E138D532">
      <w:numFmt w:val="bullet"/>
      <w:lvlText w:val="-"/>
      <w:lvlJc w:val="left"/>
      <w:pPr>
        <w:ind w:left="170" w:hanging="170"/>
      </w:pPr>
      <w:rPr>
        <w:rFonts w:ascii="Calibri" w:eastAsia="ＭＳ 明朝"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23">
    <w:nsid w:val="4FE131B0"/>
    <w:multiLevelType w:val="hybridMultilevel"/>
    <w:tmpl w:val="C8DAD3F0"/>
    <w:lvl w:ilvl="0" w:tplc="B9543FAC">
      <w:numFmt w:val="bullet"/>
      <w:lvlText w:val="-"/>
      <w:lvlJc w:val="left"/>
      <w:pPr>
        <w:ind w:left="360" w:hanging="360"/>
      </w:pPr>
      <w:rPr>
        <w:rFonts w:ascii="Calibri" w:eastAsiaTheme="minorHAnsi" w:hAnsi="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24">
    <w:nsid w:val="50127E66"/>
    <w:multiLevelType w:val="hybridMultilevel"/>
    <w:tmpl w:val="B9AC7A22"/>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5">
    <w:nsid w:val="505D4212"/>
    <w:multiLevelType w:val="hybridMultilevel"/>
    <w:tmpl w:val="F64ED5E2"/>
    <w:lvl w:ilvl="0" w:tplc="0B7E1B8E">
      <w:numFmt w:val="bullet"/>
      <w:lvlText w:val="-"/>
      <w:lvlJc w:val="left"/>
      <w:pPr>
        <w:ind w:left="170" w:hanging="170"/>
      </w:pPr>
      <w:rPr>
        <w:rFonts w:ascii="Calibri" w:eastAsia="ＭＳ 明朝"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26">
    <w:nsid w:val="51113047"/>
    <w:multiLevelType w:val="hybridMultilevel"/>
    <w:tmpl w:val="DC82ED9E"/>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7">
    <w:nsid w:val="513A775D"/>
    <w:multiLevelType w:val="hybridMultilevel"/>
    <w:tmpl w:val="0DBC3982"/>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8">
    <w:nsid w:val="52124A34"/>
    <w:multiLevelType w:val="hybridMultilevel"/>
    <w:tmpl w:val="E2BC04C6"/>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29">
    <w:nsid w:val="52612A40"/>
    <w:multiLevelType w:val="hybridMultilevel"/>
    <w:tmpl w:val="36FA938A"/>
    <w:lvl w:ilvl="0" w:tplc="B9543FAC">
      <w:numFmt w:val="bullet"/>
      <w:lvlText w:val="-"/>
      <w:lvlJc w:val="left"/>
      <w:pPr>
        <w:ind w:left="596" w:hanging="420"/>
      </w:pPr>
      <w:rPr>
        <w:rFonts w:ascii="Calibri" w:eastAsiaTheme="minorHAnsi" w:hAnsi="Calibri" w:hint="default"/>
      </w:rPr>
    </w:lvl>
    <w:lvl w:ilvl="1" w:tplc="0409000B" w:tentative="1">
      <w:start w:val="1"/>
      <w:numFmt w:val="bullet"/>
      <w:lvlText w:val=""/>
      <w:lvlJc w:val="left"/>
      <w:pPr>
        <w:ind w:left="1016" w:hanging="420"/>
      </w:pPr>
      <w:rPr>
        <w:rFonts w:ascii="Wingdings" w:hAnsi="Wingdings" w:hint="default"/>
      </w:rPr>
    </w:lvl>
    <w:lvl w:ilvl="2" w:tplc="0409000D" w:tentative="1">
      <w:start w:val="1"/>
      <w:numFmt w:val="bullet"/>
      <w:lvlText w:val=""/>
      <w:lvlJc w:val="left"/>
      <w:pPr>
        <w:ind w:left="1436" w:hanging="420"/>
      </w:pPr>
      <w:rPr>
        <w:rFonts w:ascii="Wingdings" w:hAnsi="Wingdings" w:hint="default"/>
      </w:rPr>
    </w:lvl>
    <w:lvl w:ilvl="3" w:tplc="04090001" w:tentative="1">
      <w:start w:val="1"/>
      <w:numFmt w:val="bullet"/>
      <w:lvlText w:val=""/>
      <w:lvlJc w:val="left"/>
      <w:pPr>
        <w:ind w:left="1856" w:hanging="420"/>
      </w:pPr>
      <w:rPr>
        <w:rFonts w:ascii="Wingdings" w:hAnsi="Wingdings" w:hint="default"/>
      </w:rPr>
    </w:lvl>
    <w:lvl w:ilvl="4" w:tplc="0409000B" w:tentative="1">
      <w:start w:val="1"/>
      <w:numFmt w:val="bullet"/>
      <w:lvlText w:val=""/>
      <w:lvlJc w:val="left"/>
      <w:pPr>
        <w:ind w:left="2276" w:hanging="420"/>
      </w:pPr>
      <w:rPr>
        <w:rFonts w:ascii="Wingdings" w:hAnsi="Wingdings" w:hint="default"/>
      </w:rPr>
    </w:lvl>
    <w:lvl w:ilvl="5" w:tplc="0409000D" w:tentative="1">
      <w:start w:val="1"/>
      <w:numFmt w:val="bullet"/>
      <w:lvlText w:val=""/>
      <w:lvlJc w:val="left"/>
      <w:pPr>
        <w:ind w:left="2696" w:hanging="420"/>
      </w:pPr>
      <w:rPr>
        <w:rFonts w:ascii="Wingdings" w:hAnsi="Wingdings" w:hint="default"/>
      </w:rPr>
    </w:lvl>
    <w:lvl w:ilvl="6" w:tplc="04090001" w:tentative="1">
      <w:start w:val="1"/>
      <w:numFmt w:val="bullet"/>
      <w:lvlText w:val=""/>
      <w:lvlJc w:val="left"/>
      <w:pPr>
        <w:ind w:left="3116" w:hanging="420"/>
      </w:pPr>
      <w:rPr>
        <w:rFonts w:ascii="Wingdings" w:hAnsi="Wingdings" w:hint="default"/>
      </w:rPr>
    </w:lvl>
    <w:lvl w:ilvl="7" w:tplc="0409000B" w:tentative="1">
      <w:start w:val="1"/>
      <w:numFmt w:val="bullet"/>
      <w:lvlText w:val=""/>
      <w:lvlJc w:val="left"/>
      <w:pPr>
        <w:ind w:left="3536" w:hanging="420"/>
      </w:pPr>
      <w:rPr>
        <w:rFonts w:ascii="Wingdings" w:hAnsi="Wingdings" w:hint="default"/>
      </w:rPr>
    </w:lvl>
    <w:lvl w:ilvl="8" w:tplc="0409000D" w:tentative="1">
      <w:start w:val="1"/>
      <w:numFmt w:val="bullet"/>
      <w:lvlText w:val=""/>
      <w:lvlJc w:val="left"/>
      <w:pPr>
        <w:ind w:left="3956" w:hanging="420"/>
      </w:pPr>
      <w:rPr>
        <w:rFonts w:ascii="Wingdings" w:hAnsi="Wingdings" w:hint="default"/>
      </w:rPr>
    </w:lvl>
  </w:abstractNum>
  <w:abstractNum w:abstractNumId="230">
    <w:nsid w:val="52F84018"/>
    <w:multiLevelType w:val="hybridMultilevel"/>
    <w:tmpl w:val="116E22E4"/>
    <w:lvl w:ilvl="0" w:tplc="C936A00C">
      <w:numFmt w:val="bullet"/>
      <w:lvlText w:val="-"/>
      <w:lvlJc w:val="left"/>
      <w:pPr>
        <w:ind w:left="170" w:hanging="170"/>
      </w:pPr>
      <w:rPr>
        <w:rFonts w:ascii="Calibri" w:eastAsia="ＭＳ 明朝"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31">
    <w:nsid w:val="53011A8C"/>
    <w:multiLevelType w:val="hybridMultilevel"/>
    <w:tmpl w:val="BA66644C"/>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32">
    <w:nsid w:val="533B429E"/>
    <w:multiLevelType w:val="hybridMultilevel"/>
    <w:tmpl w:val="BFFE2A16"/>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33">
    <w:nsid w:val="53702710"/>
    <w:multiLevelType w:val="hybridMultilevel"/>
    <w:tmpl w:val="A95CCAE2"/>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4">
    <w:nsid w:val="53912C92"/>
    <w:multiLevelType w:val="hybridMultilevel"/>
    <w:tmpl w:val="EC50390C"/>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35">
    <w:nsid w:val="53B7625E"/>
    <w:multiLevelType w:val="hybridMultilevel"/>
    <w:tmpl w:val="B5502D38"/>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6">
    <w:nsid w:val="54ED3EB2"/>
    <w:multiLevelType w:val="hybridMultilevel"/>
    <w:tmpl w:val="4C76BD18"/>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7">
    <w:nsid w:val="55030CF3"/>
    <w:multiLevelType w:val="multilevel"/>
    <w:tmpl w:val="9372E384"/>
    <w:lvl w:ilvl="0">
      <w:start w:val="1"/>
      <w:numFmt w:val="lowerRoman"/>
      <w:pStyle w:val="1"/>
      <w:lvlText w:val="%1"/>
      <w:lvlJc w:val="left"/>
      <w:pPr>
        <w:tabs>
          <w:tab w:val="num" w:pos="137"/>
        </w:tabs>
        <w:ind w:left="512" w:hanging="432"/>
      </w:pPr>
      <w:rPr>
        <w:rFonts w:hint="default"/>
        <w:sz w:val="22"/>
        <w:szCs w:val="22"/>
      </w:rPr>
    </w:lvl>
    <w:lvl w:ilvl="1">
      <w:start w:val="1"/>
      <w:numFmt w:val="decimal"/>
      <w:pStyle w:val="2"/>
      <w:lvlText w:val="%1.%2"/>
      <w:lvlJc w:val="left"/>
      <w:pPr>
        <w:tabs>
          <w:tab w:val="num" w:pos="656"/>
        </w:tabs>
        <w:ind w:left="656" w:hanging="576"/>
      </w:pPr>
      <w:rPr>
        <w:rFonts w:hint="default"/>
      </w:rPr>
    </w:lvl>
    <w:lvl w:ilvl="2">
      <w:start w:val="1"/>
      <w:numFmt w:val="decimal"/>
      <w:pStyle w:val="3"/>
      <w:lvlText w:val="%1.%2.%3"/>
      <w:lvlJc w:val="left"/>
      <w:pPr>
        <w:tabs>
          <w:tab w:val="num" w:pos="800"/>
        </w:tabs>
        <w:ind w:left="800" w:hanging="720"/>
      </w:pPr>
      <w:rPr>
        <w:rFonts w:hint="default"/>
      </w:rPr>
    </w:lvl>
    <w:lvl w:ilvl="3">
      <w:start w:val="1"/>
      <w:numFmt w:val="decimal"/>
      <w:pStyle w:val="4"/>
      <w:lvlText w:val="%1.%2.%3.%4"/>
      <w:lvlJc w:val="left"/>
      <w:pPr>
        <w:tabs>
          <w:tab w:val="num" w:pos="944"/>
        </w:tabs>
        <w:ind w:left="944" w:hanging="864"/>
      </w:pPr>
      <w:rPr>
        <w:rFonts w:hint="default"/>
      </w:rPr>
    </w:lvl>
    <w:lvl w:ilvl="4">
      <w:start w:val="1"/>
      <w:numFmt w:val="decimal"/>
      <w:pStyle w:val="5"/>
      <w:lvlText w:val="%1.%2.%3.%4.%5"/>
      <w:lvlJc w:val="left"/>
      <w:pPr>
        <w:tabs>
          <w:tab w:val="num" w:pos="1088"/>
        </w:tabs>
        <w:ind w:left="1088" w:hanging="1008"/>
      </w:pPr>
      <w:rPr>
        <w:rFonts w:hint="default"/>
      </w:rPr>
    </w:lvl>
    <w:lvl w:ilvl="5">
      <w:start w:val="1"/>
      <w:numFmt w:val="decimal"/>
      <w:pStyle w:val="6"/>
      <w:lvlText w:val="%1.%2.%3.%4.%5.%6"/>
      <w:lvlJc w:val="left"/>
      <w:pPr>
        <w:tabs>
          <w:tab w:val="num" w:pos="1232"/>
        </w:tabs>
        <w:ind w:left="1232" w:hanging="1152"/>
      </w:pPr>
      <w:rPr>
        <w:rFonts w:hint="default"/>
      </w:rPr>
    </w:lvl>
    <w:lvl w:ilvl="6">
      <w:start w:val="1"/>
      <w:numFmt w:val="decimal"/>
      <w:pStyle w:val="7"/>
      <w:lvlText w:val="%1.%2.%3.%4.%5.%6.%7"/>
      <w:lvlJc w:val="left"/>
      <w:pPr>
        <w:tabs>
          <w:tab w:val="num" w:pos="1376"/>
        </w:tabs>
        <w:ind w:left="1376" w:hanging="1296"/>
      </w:pPr>
      <w:rPr>
        <w:rFonts w:hint="default"/>
      </w:rPr>
    </w:lvl>
    <w:lvl w:ilvl="7">
      <w:start w:val="1"/>
      <w:numFmt w:val="decimal"/>
      <w:pStyle w:val="8"/>
      <w:lvlText w:val="%1.%2.%3.%4.%5.%6.%7.%8"/>
      <w:lvlJc w:val="left"/>
      <w:pPr>
        <w:tabs>
          <w:tab w:val="num" w:pos="1520"/>
        </w:tabs>
        <w:ind w:left="1520" w:hanging="1440"/>
      </w:pPr>
      <w:rPr>
        <w:rFonts w:hint="default"/>
      </w:rPr>
    </w:lvl>
    <w:lvl w:ilvl="8">
      <w:start w:val="1"/>
      <w:numFmt w:val="decimal"/>
      <w:pStyle w:val="9"/>
      <w:lvlText w:val="%1.%2.%3.%4.%5.%6.%7.%8.%9"/>
      <w:lvlJc w:val="left"/>
      <w:pPr>
        <w:tabs>
          <w:tab w:val="num" w:pos="1664"/>
        </w:tabs>
        <w:ind w:left="1664" w:hanging="1584"/>
      </w:pPr>
      <w:rPr>
        <w:rFonts w:hint="default"/>
      </w:rPr>
    </w:lvl>
  </w:abstractNum>
  <w:abstractNum w:abstractNumId="238">
    <w:nsid w:val="5566782F"/>
    <w:multiLevelType w:val="hybridMultilevel"/>
    <w:tmpl w:val="77C2DF40"/>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39">
    <w:nsid w:val="55707EF1"/>
    <w:multiLevelType w:val="hybridMultilevel"/>
    <w:tmpl w:val="A3466728"/>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40">
    <w:nsid w:val="565E1D8A"/>
    <w:multiLevelType w:val="hybridMultilevel"/>
    <w:tmpl w:val="F824FF92"/>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1">
    <w:nsid w:val="565F4715"/>
    <w:multiLevelType w:val="hybridMultilevel"/>
    <w:tmpl w:val="B41AD51A"/>
    <w:lvl w:ilvl="0" w:tplc="811CB6F6">
      <w:numFmt w:val="bullet"/>
      <w:lvlText w:val="-"/>
      <w:lvlJc w:val="left"/>
      <w:pPr>
        <w:ind w:left="170" w:hanging="170"/>
      </w:pPr>
      <w:rPr>
        <w:rFonts w:ascii="Calibri" w:eastAsia="ＭＳ 明朝" w:hAnsi="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42">
    <w:nsid w:val="566A5F07"/>
    <w:multiLevelType w:val="hybridMultilevel"/>
    <w:tmpl w:val="5D061454"/>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43">
    <w:nsid w:val="56832380"/>
    <w:multiLevelType w:val="hybridMultilevel"/>
    <w:tmpl w:val="A1908AF0"/>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44">
    <w:nsid w:val="569302B7"/>
    <w:multiLevelType w:val="hybridMultilevel"/>
    <w:tmpl w:val="0F9663C0"/>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45">
    <w:nsid w:val="56B40CD7"/>
    <w:multiLevelType w:val="hybridMultilevel"/>
    <w:tmpl w:val="B0EA709E"/>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46">
    <w:nsid w:val="571212CA"/>
    <w:multiLevelType w:val="hybridMultilevel"/>
    <w:tmpl w:val="E4F8A83E"/>
    <w:lvl w:ilvl="0" w:tplc="D9EA66E2">
      <w:start w:val="1"/>
      <w:numFmt w:val="upperRoman"/>
      <w:lvlText w:val="%1-"/>
      <w:lvlJc w:val="left"/>
      <w:pPr>
        <w:ind w:left="420" w:hanging="420"/>
      </w:pPr>
      <w:rPr>
        <w:rFonts w:hint="eastAsia"/>
        <w:b/>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47">
    <w:nsid w:val="57F5254E"/>
    <w:multiLevelType w:val="hybridMultilevel"/>
    <w:tmpl w:val="4C76BD18"/>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8">
    <w:nsid w:val="580504AA"/>
    <w:multiLevelType w:val="hybridMultilevel"/>
    <w:tmpl w:val="3B36FB26"/>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49">
    <w:nsid w:val="597E0EBB"/>
    <w:multiLevelType w:val="hybridMultilevel"/>
    <w:tmpl w:val="A0B032EC"/>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0">
    <w:nsid w:val="59816EFE"/>
    <w:multiLevelType w:val="hybridMultilevel"/>
    <w:tmpl w:val="CA4C4990"/>
    <w:lvl w:ilvl="0" w:tplc="BD44488E">
      <w:start w:val="1"/>
      <w:numFmt w:val="bullet"/>
      <w:lvlText w:val=""/>
      <w:lvlJc w:val="left"/>
      <w:pPr>
        <w:ind w:left="555" w:hanging="420"/>
      </w:pPr>
      <w:rPr>
        <w:rFonts w:ascii="Wingdings" w:hAnsi="Wingdings" w:hint="default"/>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251">
    <w:nsid w:val="59BD688B"/>
    <w:multiLevelType w:val="hybridMultilevel"/>
    <w:tmpl w:val="4C76BD18"/>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2">
    <w:nsid w:val="59CD6807"/>
    <w:multiLevelType w:val="hybridMultilevel"/>
    <w:tmpl w:val="107A6A8A"/>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53">
    <w:nsid w:val="5A647902"/>
    <w:multiLevelType w:val="hybridMultilevel"/>
    <w:tmpl w:val="BA66644C"/>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54">
    <w:nsid w:val="5A9E3A35"/>
    <w:multiLevelType w:val="hybridMultilevel"/>
    <w:tmpl w:val="4C76BD18"/>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5">
    <w:nsid w:val="5AD32A0A"/>
    <w:multiLevelType w:val="hybridMultilevel"/>
    <w:tmpl w:val="4C76BD18"/>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6">
    <w:nsid w:val="5AEE2A7A"/>
    <w:multiLevelType w:val="hybridMultilevel"/>
    <w:tmpl w:val="3C5CE924"/>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7">
    <w:nsid w:val="5B2E3784"/>
    <w:multiLevelType w:val="hybridMultilevel"/>
    <w:tmpl w:val="766ED514"/>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8">
    <w:nsid w:val="5C96373E"/>
    <w:multiLevelType w:val="hybridMultilevel"/>
    <w:tmpl w:val="EE06E660"/>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59">
    <w:nsid w:val="5DB07689"/>
    <w:multiLevelType w:val="hybridMultilevel"/>
    <w:tmpl w:val="4F062BCC"/>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60">
    <w:nsid w:val="5DB40504"/>
    <w:multiLevelType w:val="hybridMultilevel"/>
    <w:tmpl w:val="BE22D33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1">
    <w:nsid w:val="5E082B93"/>
    <w:multiLevelType w:val="hybridMultilevel"/>
    <w:tmpl w:val="E2FC9860"/>
    <w:lvl w:ilvl="0" w:tplc="6CE6560C">
      <w:numFmt w:val="bullet"/>
      <w:lvlText w:val="-"/>
      <w:lvlJc w:val="left"/>
      <w:pPr>
        <w:ind w:left="170" w:hanging="170"/>
      </w:pPr>
      <w:rPr>
        <w:rFonts w:ascii="Calibri" w:eastAsia="ＭＳ 明朝"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62">
    <w:nsid w:val="5EAF3B6D"/>
    <w:multiLevelType w:val="hybridMultilevel"/>
    <w:tmpl w:val="430EBA58"/>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3">
    <w:nsid w:val="5EC44654"/>
    <w:multiLevelType w:val="hybridMultilevel"/>
    <w:tmpl w:val="8FE24BDC"/>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4">
    <w:nsid w:val="5F145985"/>
    <w:multiLevelType w:val="hybridMultilevel"/>
    <w:tmpl w:val="4C76BD18"/>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5">
    <w:nsid w:val="5F186961"/>
    <w:multiLevelType w:val="hybridMultilevel"/>
    <w:tmpl w:val="14FEC86A"/>
    <w:lvl w:ilvl="0" w:tplc="B9543FAC">
      <w:numFmt w:val="bullet"/>
      <w:lvlText w:val="-"/>
      <w:lvlJc w:val="left"/>
      <w:pPr>
        <w:ind w:left="596" w:hanging="420"/>
      </w:pPr>
      <w:rPr>
        <w:rFonts w:ascii="Calibri" w:eastAsiaTheme="minorHAnsi" w:hAnsi="Calibri" w:hint="default"/>
      </w:rPr>
    </w:lvl>
    <w:lvl w:ilvl="1" w:tplc="0409000B" w:tentative="1">
      <w:start w:val="1"/>
      <w:numFmt w:val="bullet"/>
      <w:lvlText w:val=""/>
      <w:lvlJc w:val="left"/>
      <w:pPr>
        <w:ind w:left="1016" w:hanging="420"/>
      </w:pPr>
      <w:rPr>
        <w:rFonts w:ascii="Wingdings" w:hAnsi="Wingdings" w:hint="default"/>
      </w:rPr>
    </w:lvl>
    <w:lvl w:ilvl="2" w:tplc="0409000D" w:tentative="1">
      <w:start w:val="1"/>
      <w:numFmt w:val="bullet"/>
      <w:lvlText w:val=""/>
      <w:lvlJc w:val="left"/>
      <w:pPr>
        <w:ind w:left="1436" w:hanging="420"/>
      </w:pPr>
      <w:rPr>
        <w:rFonts w:ascii="Wingdings" w:hAnsi="Wingdings" w:hint="default"/>
      </w:rPr>
    </w:lvl>
    <w:lvl w:ilvl="3" w:tplc="04090001" w:tentative="1">
      <w:start w:val="1"/>
      <w:numFmt w:val="bullet"/>
      <w:lvlText w:val=""/>
      <w:lvlJc w:val="left"/>
      <w:pPr>
        <w:ind w:left="1856" w:hanging="420"/>
      </w:pPr>
      <w:rPr>
        <w:rFonts w:ascii="Wingdings" w:hAnsi="Wingdings" w:hint="default"/>
      </w:rPr>
    </w:lvl>
    <w:lvl w:ilvl="4" w:tplc="0409000B" w:tentative="1">
      <w:start w:val="1"/>
      <w:numFmt w:val="bullet"/>
      <w:lvlText w:val=""/>
      <w:lvlJc w:val="left"/>
      <w:pPr>
        <w:ind w:left="2276" w:hanging="420"/>
      </w:pPr>
      <w:rPr>
        <w:rFonts w:ascii="Wingdings" w:hAnsi="Wingdings" w:hint="default"/>
      </w:rPr>
    </w:lvl>
    <w:lvl w:ilvl="5" w:tplc="0409000D" w:tentative="1">
      <w:start w:val="1"/>
      <w:numFmt w:val="bullet"/>
      <w:lvlText w:val=""/>
      <w:lvlJc w:val="left"/>
      <w:pPr>
        <w:ind w:left="2696" w:hanging="420"/>
      </w:pPr>
      <w:rPr>
        <w:rFonts w:ascii="Wingdings" w:hAnsi="Wingdings" w:hint="default"/>
      </w:rPr>
    </w:lvl>
    <w:lvl w:ilvl="6" w:tplc="04090001" w:tentative="1">
      <w:start w:val="1"/>
      <w:numFmt w:val="bullet"/>
      <w:lvlText w:val=""/>
      <w:lvlJc w:val="left"/>
      <w:pPr>
        <w:ind w:left="3116" w:hanging="420"/>
      </w:pPr>
      <w:rPr>
        <w:rFonts w:ascii="Wingdings" w:hAnsi="Wingdings" w:hint="default"/>
      </w:rPr>
    </w:lvl>
    <w:lvl w:ilvl="7" w:tplc="0409000B" w:tentative="1">
      <w:start w:val="1"/>
      <w:numFmt w:val="bullet"/>
      <w:lvlText w:val=""/>
      <w:lvlJc w:val="left"/>
      <w:pPr>
        <w:ind w:left="3536" w:hanging="420"/>
      </w:pPr>
      <w:rPr>
        <w:rFonts w:ascii="Wingdings" w:hAnsi="Wingdings" w:hint="default"/>
      </w:rPr>
    </w:lvl>
    <w:lvl w:ilvl="8" w:tplc="0409000D" w:tentative="1">
      <w:start w:val="1"/>
      <w:numFmt w:val="bullet"/>
      <w:lvlText w:val=""/>
      <w:lvlJc w:val="left"/>
      <w:pPr>
        <w:ind w:left="3956" w:hanging="420"/>
      </w:pPr>
      <w:rPr>
        <w:rFonts w:ascii="Wingdings" w:hAnsi="Wingdings" w:hint="default"/>
      </w:rPr>
    </w:lvl>
  </w:abstractNum>
  <w:abstractNum w:abstractNumId="266">
    <w:nsid w:val="5F84098B"/>
    <w:multiLevelType w:val="hybridMultilevel"/>
    <w:tmpl w:val="9E209C9E"/>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7">
    <w:nsid w:val="5FB160C7"/>
    <w:multiLevelType w:val="hybridMultilevel"/>
    <w:tmpl w:val="95661170"/>
    <w:lvl w:ilvl="0" w:tplc="F5845CC0">
      <w:numFmt w:val="bullet"/>
      <w:lvlText w:val="-"/>
      <w:lvlJc w:val="left"/>
      <w:pPr>
        <w:ind w:left="170" w:hanging="170"/>
      </w:pPr>
      <w:rPr>
        <w:rFonts w:ascii="Calibri" w:eastAsia="ＭＳ 明朝" w:hAnsi="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68">
    <w:nsid w:val="60101EDC"/>
    <w:multiLevelType w:val="hybridMultilevel"/>
    <w:tmpl w:val="184A201C"/>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9">
    <w:nsid w:val="60643A03"/>
    <w:multiLevelType w:val="hybridMultilevel"/>
    <w:tmpl w:val="A0405ABC"/>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70">
    <w:nsid w:val="61041189"/>
    <w:multiLevelType w:val="hybridMultilevel"/>
    <w:tmpl w:val="BC98C038"/>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71">
    <w:nsid w:val="613C0D2A"/>
    <w:multiLevelType w:val="hybridMultilevel"/>
    <w:tmpl w:val="3BEAF00E"/>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72">
    <w:nsid w:val="615E22CF"/>
    <w:multiLevelType w:val="hybridMultilevel"/>
    <w:tmpl w:val="43DCD4FE"/>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3">
    <w:nsid w:val="61635CF2"/>
    <w:multiLevelType w:val="hybridMultilevel"/>
    <w:tmpl w:val="F5B47B56"/>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74">
    <w:nsid w:val="61997273"/>
    <w:multiLevelType w:val="hybridMultilevel"/>
    <w:tmpl w:val="DF8235EA"/>
    <w:lvl w:ilvl="0" w:tplc="B9543FAC">
      <w:numFmt w:val="bullet"/>
      <w:lvlText w:val="-"/>
      <w:lvlJc w:val="left"/>
      <w:pPr>
        <w:ind w:left="596" w:hanging="420"/>
      </w:pPr>
      <w:rPr>
        <w:rFonts w:ascii="Calibri" w:eastAsiaTheme="minorHAnsi" w:hAnsi="Calibri" w:hint="default"/>
      </w:rPr>
    </w:lvl>
    <w:lvl w:ilvl="1" w:tplc="0409000B" w:tentative="1">
      <w:start w:val="1"/>
      <w:numFmt w:val="bullet"/>
      <w:lvlText w:val=""/>
      <w:lvlJc w:val="left"/>
      <w:pPr>
        <w:ind w:left="1016" w:hanging="420"/>
      </w:pPr>
      <w:rPr>
        <w:rFonts w:ascii="Wingdings" w:hAnsi="Wingdings" w:hint="default"/>
      </w:rPr>
    </w:lvl>
    <w:lvl w:ilvl="2" w:tplc="0409000D" w:tentative="1">
      <w:start w:val="1"/>
      <w:numFmt w:val="bullet"/>
      <w:lvlText w:val=""/>
      <w:lvlJc w:val="left"/>
      <w:pPr>
        <w:ind w:left="1436" w:hanging="420"/>
      </w:pPr>
      <w:rPr>
        <w:rFonts w:ascii="Wingdings" w:hAnsi="Wingdings" w:hint="default"/>
      </w:rPr>
    </w:lvl>
    <w:lvl w:ilvl="3" w:tplc="04090001" w:tentative="1">
      <w:start w:val="1"/>
      <w:numFmt w:val="bullet"/>
      <w:lvlText w:val=""/>
      <w:lvlJc w:val="left"/>
      <w:pPr>
        <w:ind w:left="1856" w:hanging="420"/>
      </w:pPr>
      <w:rPr>
        <w:rFonts w:ascii="Wingdings" w:hAnsi="Wingdings" w:hint="default"/>
      </w:rPr>
    </w:lvl>
    <w:lvl w:ilvl="4" w:tplc="0409000B" w:tentative="1">
      <w:start w:val="1"/>
      <w:numFmt w:val="bullet"/>
      <w:lvlText w:val=""/>
      <w:lvlJc w:val="left"/>
      <w:pPr>
        <w:ind w:left="2276" w:hanging="420"/>
      </w:pPr>
      <w:rPr>
        <w:rFonts w:ascii="Wingdings" w:hAnsi="Wingdings" w:hint="default"/>
      </w:rPr>
    </w:lvl>
    <w:lvl w:ilvl="5" w:tplc="0409000D" w:tentative="1">
      <w:start w:val="1"/>
      <w:numFmt w:val="bullet"/>
      <w:lvlText w:val=""/>
      <w:lvlJc w:val="left"/>
      <w:pPr>
        <w:ind w:left="2696" w:hanging="420"/>
      </w:pPr>
      <w:rPr>
        <w:rFonts w:ascii="Wingdings" w:hAnsi="Wingdings" w:hint="default"/>
      </w:rPr>
    </w:lvl>
    <w:lvl w:ilvl="6" w:tplc="04090001" w:tentative="1">
      <w:start w:val="1"/>
      <w:numFmt w:val="bullet"/>
      <w:lvlText w:val=""/>
      <w:lvlJc w:val="left"/>
      <w:pPr>
        <w:ind w:left="3116" w:hanging="420"/>
      </w:pPr>
      <w:rPr>
        <w:rFonts w:ascii="Wingdings" w:hAnsi="Wingdings" w:hint="default"/>
      </w:rPr>
    </w:lvl>
    <w:lvl w:ilvl="7" w:tplc="0409000B" w:tentative="1">
      <w:start w:val="1"/>
      <w:numFmt w:val="bullet"/>
      <w:lvlText w:val=""/>
      <w:lvlJc w:val="left"/>
      <w:pPr>
        <w:ind w:left="3536" w:hanging="420"/>
      </w:pPr>
      <w:rPr>
        <w:rFonts w:ascii="Wingdings" w:hAnsi="Wingdings" w:hint="default"/>
      </w:rPr>
    </w:lvl>
    <w:lvl w:ilvl="8" w:tplc="0409000D" w:tentative="1">
      <w:start w:val="1"/>
      <w:numFmt w:val="bullet"/>
      <w:lvlText w:val=""/>
      <w:lvlJc w:val="left"/>
      <w:pPr>
        <w:ind w:left="3956" w:hanging="420"/>
      </w:pPr>
      <w:rPr>
        <w:rFonts w:ascii="Wingdings" w:hAnsi="Wingdings" w:hint="default"/>
      </w:rPr>
    </w:lvl>
  </w:abstractNum>
  <w:abstractNum w:abstractNumId="275">
    <w:nsid w:val="62214F96"/>
    <w:multiLevelType w:val="hybridMultilevel"/>
    <w:tmpl w:val="A12A7186"/>
    <w:lvl w:ilvl="0" w:tplc="E138D532">
      <w:numFmt w:val="bullet"/>
      <w:lvlText w:val="-"/>
      <w:lvlJc w:val="left"/>
      <w:pPr>
        <w:ind w:left="170" w:hanging="170"/>
      </w:pPr>
      <w:rPr>
        <w:rFonts w:ascii="Calibri" w:eastAsia="ＭＳ 明朝"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76">
    <w:nsid w:val="63754B6C"/>
    <w:multiLevelType w:val="hybridMultilevel"/>
    <w:tmpl w:val="6E32EB7C"/>
    <w:lvl w:ilvl="0" w:tplc="B9543FAC">
      <w:numFmt w:val="bullet"/>
      <w:lvlText w:val="-"/>
      <w:lvlJc w:val="left"/>
      <w:pPr>
        <w:ind w:left="590" w:hanging="420"/>
      </w:pPr>
      <w:rPr>
        <w:rFonts w:ascii="Calibri" w:eastAsiaTheme="minorHAnsi" w:hAnsi="Calibri" w:hint="default"/>
      </w:rPr>
    </w:lvl>
    <w:lvl w:ilvl="1" w:tplc="0409000B" w:tentative="1">
      <w:start w:val="1"/>
      <w:numFmt w:val="bullet"/>
      <w:lvlText w:val=""/>
      <w:lvlJc w:val="left"/>
      <w:pPr>
        <w:ind w:left="1010" w:hanging="420"/>
      </w:pPr>
      <w:rPr>
        <w:rFonts w:ascii="Wingdings" w:hAnsi="Wingdings" w:hint="default"/>
      </w:rPr>
    </w:lvl>
    <w:lvl w:ilvl="2" w:tplc="0409000D" w:tentative="1">
      <w:start w:val="1"/>
      <w:numFmt w:val="bullet"/>
      <w:lvlText w:val=""/>
      <w:lvlJc w:val="left"/>
      <w:pPr>
        <w:ind w:left="1430" w:hanging="420"/>
      </w:pPr>
      <w:rPr>
        <w:rFonts w:ascii="Wingdings" w:hAnsi="Wingdings" w:hint="default"/>
      </w:rPr>
    </w:lvl>
    <w:lvl w:ilvl="3" w:tplc="04090001" w:tentative="1">
      <w:start w:val="1"/>
      <w:numFmt w:val="bullet"/>
      <w:lvlText w:val=""/>
      <w:lvlJc w:val="left"/>
      <w:pPr>
        <w:ind w:left="1850" w:hanging="420"/>
      </w:pPr>
      <w:rPr>
        <w:rFonts w:ascii="Wingdings" w:hAnsi="Wingdings" w:hint="default"/>
      </w:rPr>
    </w:lvl>
    <w:lvl w:ilvl="4" w:tplc="0409000B" w:tentative="1">
      <w:start w:val="1"/>
      <w:numFmt w:val="bullet"/>
      <w:lvlText w:val=""/>
      <w:lvlJc w:val="left"/>
      <w:pPr>
        <w:ind w:left="2270" w:hanging="420"/>
      </w:pPr>
      <w:rPr>
        <w:rFonts w:ascii="Wingdings" w:hAnsi="Wingdings" w:hint="default"/>
      </w:rPr>
    </w:lvl>
    <w:lvl w:ilvl="5" w:tplc="0409000D" w:tentative="1">
      <w:start w:val="1"/>
      <w:numFmt w:val="bullet"/>
      <w:lvlText w:val=""/>
      <w:lvlJc w:val="left"/>
      <w:pPr>
        <w:ind w:left="2690" w:hanging="420"/>
      </w:pPr>
      <w:rPr>
        <w:rFonts w:ascii="Wingdings" w:hAnsi="Wingdings" w:hint="default"/>
      </w:rPr>
    </w:lvl>
    <w:lvl w:ilvl="6" w:tplc="04090001" w:tentative="1">
      <w:start w:val="1"/>
      <w:numFmt w:val="bullet"/>
      <w:lvlText w:val=""/>
      <w:lvlJc w:val="left"/>
      <w:pPr>
        <w:ind w:left="3110" w:hanging="420"/>
      </w:pPr>
      <w:rPr>
        <w:rFonts w:ascii="Wingdings" w:hAnsi="Wingdings" w:hint="default"/>
      </w:rPr>
    </w:lvl>
    <w:lvl w:ilvl="7" w:tplc="0409000B" w:tentative="1">
      <w:start w:val="1"/>
      <w:numFmt w:val="bullet"/>
      <w:lvlText w:val=""/>
      <w:lvlJc w:val="left"/>
      <w:pPr>
        <w:ind w:left="3530" w:hanging="420"/>
      </w:pPr>
      <w:rPr>
        <w:rFonts w:ascii="Wingdings" w:hAnsi="Wingdings" w:hint="default"/>
      </w:rPr>
    </w:lvl>
    <w:lvl w:ilvl="8" w:tplc="0409000D" w:tentative="1">
      <w:start w:val="1"/>
      <w:numFmt w:val="bullet"/>
      <w:lvlText w:val=""/>
      <w:lvlJc w:val="left"/>
      <w:pPr>
        <w:ind w:left="3950" w:hanging="420"/>
      </w:pPr>
      <w:rPr>
        <w:rFonts w:ascii="Wingdings" w:hAnsi="Wingdings" w:hint="default"/>
      </w:rPr>
    </w:lvl>
  </w:abstractNum>
  <w:abstractNum w:abstractNumId="277">
    <w:nsid w:val="63EC118A"/>
    <w:multiLevelType w:val="hybridMultilevel"/>
    <w:tmpl w:val="0BA65780"/>
    <w:lvl w:ilvl="0" w:tplc="AB1E0C68">
      <w:numFmt w:val="bullet"/>
      <w:lvlText w:val="-"/>
      <w:lvlJc w:val="left"/>
      <w:pPr>
        <w:ind w:left="170" w:hanging="170"/>
      </w:pPr>
      <w:rPr>
        <w:rFonts w:ascii="Calibri" w:eastAsia="ＭＳ 明朝"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78">
    <w:nsid w:val="642062B2"/>
    <w:multiLevelType w:val="hybridMultilevel"/>
    <w:tmpl w:val="1BD87124"/>
    <w:lvl w:ilvl="0" w:tplc="6CE6560C">
      <w:numFmt w:val="bullet"/>
      <w:lvlText w:val="-"/>
      <w:lvlJc w:val="left"/>
      <w:pPr>
        <w:ind w:left="170" w:hanging="170"/>
      </w:pPr>
      <w:rPr>
        <w:rFonts w:ascii="Calibri" w:eastAsia="ＭＳ 明朝"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79">
    <w:nsid w:val="64247E62"/>
    <w:multiLevelType w:val="hybridMultilevel"/>
    <w:tmpl w:val="82F46660"/>
    <w:lvl w:ilvl="0" w:tplc="B9543FAC">
      <w:numFmt w:val="bullet"/>
      <w:lvlText w:val="-"/>
      <w:lvlJc w:val="left"/>
      <w:pPr>
        <w:ind w:left="360" w:hanging="360"/>
      </w:pPr>
      <w:rPr>
        <w:rFonts w:ascii="Calibri" w:eastAsiaTheme="minorHAnsi" w:hAnsi="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80">
    <w:nsid w:val="655C362A"/>
    <w:multiLevelType w:val="hybridMultilevel"/>
    <w:tmpl w:val="4C76BD18"/>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1">
    <w:nsid w:val="65A7786C"/>
    <w:multiLevelType w:val="hybridMultilevel"/>
    <w:tmpl w:val="2236F08E"/>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82">
    <w:nsid w:val="65ED0D07"/>
    <w:multiLevelType w:val="hybridMultilevel"/>
    <w:tmpl w:val="14EE5B90"/>
    <w:lvl w:ilvl="0" w:tplc="D92C07EA">
      <w:numFmt w:val="bullet"/>
      <w:lvlText w:val="-"/>
      <w:lvlJc w:val="left"/>
      <w:pPr>
        <w:ind w:left="170" w:hanging="170"/>
      </w:pPr>
      <w:rPr>
        <w:rFonts w:ascii="Calibri" w:eastAsia="ＭＳ 明朝"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83">
    <w:nsid w:val="660C2551"/>
    <w:multiLevelType w:val="hybridMultilevel"/>
    <w:tmpl w:val="B966250E"/>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84">
    <w:nsid w:val="6658029A"/>
    <w:multiLevelType w:val="hybridMultilevel"/>
    <w:tmpl w:val="E12AA9E0"/>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85">
    <w:nsid w:val="66A22499"/>
    <w:multiLevelType w:val="hybridMultilevel"/>
    <w:tmpl w:val="75163062"/>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86">
    <w:nsid w:val="67403FAB"/>
    <w:multiLevelType w:val="hybridMultilevel"/>
    <w:tmpl w:val="8604AF52"/>
    <w:lvl w:ilvl="0" w:tplc="B9543FAC">
      <w:numFmt w:val="bullet"/>
      <w:lvlText w:val="-"/>
      <w:lvlJc w:val="left"/>
      <w:pPr>
        <w:ind w:left="360" w:hanging="360"/>
      </w:pPr>
      <w:rPr>
        <w:rFonts w:ascii="Calibri" w:eastAsiaTheme="minorHAnsi" w:hAnsi="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87">
    <w:nsid w:val="67F03141"/>
    <w:multiLevelType w:val="hybridMultilevel"/>
    <w:tmpl w:val="A15CEB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8">
    <w:nsid w:val="69A76AFD"/>
    <w:multiLevelType w:val="hybridMultilevel"/>
    <w:tmpl w:val="87928C5E"/>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9">
    <w:nsid w:val="6A13350B"/>
    <w:multiLevelType w:val="hybridMultilevel"/>
    <w:tmpl w:val="B0F8C1DC"/>
    <w:lvl w:ilvl="0" w:tplc="1C14B39C">
      <w:numFmt w:val="bullet"/>
      <w:lvlText w:val="-"/>
      <w:lvlJc w:val="left"/>
      <w:pPr>
        <w:ind w:left="170" w:hanging="170"/>
      </w:pPr>
      <w:rPr>
        <w:rFonts w:ascii="Calibri" w:eastAsia="ＭＳ 明朝"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90">
    <w:nsid w:val="6A31321E"/>
    <w:multiLevelType w:val="hybridMultilevel"/>
    <w:tmpl w:val="2DCA1D60"/>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1">
    <w:nsid w:val="6A800549"/>
    <w:multiLevelType w:val="hybridMultilevel"/>
    <w:tmpl w:val="EFD8F160"/>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92">
    <w:nsid w:val="6AAB647E"/>
    <w:multiLevelType w:val="hybridMultilevel"/>
    <w:tmpl w:val="FE82764A"/>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93">
    <w:nsid w:val="6AD407B8"/>
    <w:multiLevelType w:val="hybridMultilevel"/>
    <w:tmpl w:val="BA66644C"/>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94">
    <w:nsid w:val="6AE519FA"/>
    <w:multiLevelType w:val="hybridMultilevel"/>
    <w:tmpl w:val="625AAF0A"/>
    <w:lvl w:ilvl="0" w:tplc="B9543FAC">
      <w:numFmt w:val="bullet"/>
      <w:lvlText w:val="-"/>
      <w:lvlJc w:val="left"/>
      <w:pPr>
        <w:ind w:left="360" w:hanging="360"/>
      </w:pPr>
      <w:rPr>
        <w:rFonts w:ascii="Calibri" w:eastAsiaTheme="minorHAns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5">
    <w:nsid w:val="6B70733E"/>
    <w:multiLevelType w:val="hybridMultilevel"/>
    <w:tmpl w:val="D0F498AC"/>
    <w:lvl w:ilvl="0" w:tplc="B9543FAC">
      <w:numFmt w:val="bullet"/>
      <w:lvlText w:val="-"/>
      <w:lvlJc w:val="left"/>
      <w:pPr>
        <w:ind w:left="360" w:hanging="360"/>
      </w:pPr>
      <w:rPr>
        <w:rFonts w:ascii="Calibri" w:eastAsiaTheme="minorHAnsi" w:hAnsi="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96">
    <w:nsid w:val="6BA14D0F"/>
    <w:multiLevelType w:val="hybridMultilevel"/>
    <w:tmpl w:val="4C76BD18"/>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7">
    <w:nsid w:val="6BB54FFC"/>
    <w:multiLevelType w:val="hybridMultilevel"/>
    <w:tmpl w:val="86109376"/>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98">
    <w:nsid w:val="6C1E1457"/>
    <w:multiLevelType w:val="hybridMultilevel"/>
    <w:tmpl w:val="1C3EF5E2"/>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99">
    <w:nsid w:val="6C665103"/>
    <w:multiLevelType w:val="hybridMultilevel"/>
    <w:tmpl w:val="342622F4"/>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00">
    <w:nsid w:val="6C997E00"/>
    <w:multiLevelType w:val="hybridMultilevel"/>
    <w:tmpl w:val="BA66644C"/>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01">
    <w:nsid w:val="6CD2737B"/>
    <w:multiLevelType w:val="hybridMultilevel"/>
    <w:tmpl w:val="4C76BD18"/>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2">
    <w:nsid w:val="6D1750D3"/>
    <w:multiLevelType w:val="hybridMultilevel"/>
    <w:tmpl w:val="193C8228"/>
    <w:lvl w:ilvl="0" w:tplc="B9543FAC">
      <w:numFmt w:val="bullet"/>
      <w:lvlText w:val="-"/>
      <w:lvlJc w:val="left"/>
      <w:pPr>
        <w:ind w:left="596" w:hanging="420"/>
      </w:pPr>
      <w:rPr>
        <w:rFonts w:ascii="Calibri" w:eastAsiaTheme="minorHAnsi" w:hAnsi="Calibri" w:hint="default"/>
      </w:rPr>
    </w:lvl>
    <w:lvl w:ilvl="1" w:tplc="0409000B" w:tentative="1">
      <w:start w:val="1"/>
      <w:numFmt w:val="bullet"/>
      <w:lvlText w:val=""/>
      <w:lvlJc w:val="left"/>
      <w:pPr>
        <w:ind w:left="1016" w:hanging="420"/>
      </w:pPr>
      <w:rPr>
        <w:rFonts w:ascii="Wingdings" w:hAnsi="Wingdings" w:hint="default"/>
      </w:rPr>
    </w:lvl>
    <w:lvl w:ilvl="2" w:tplc="0409000D" w:tentative="1">
      <w:start w:val="1"/>
      <w:numFmt w:val="bullet"/>
      <w:lvlText w:val=""/>
      <w:lvlJc w:val="left"/>
      <w:pPr>
        <w:ind w:left="1436" w:hanging="420"/>
      </w:pPr>
      <w:rPr>
        <w:rFonts w:ascii="Wingdings" w:hAnsi="Wingdings" w:hint="default"/>
      </w:rPr>
    </w:lvl>
    <w:lvl w:ilvl="3" w:tplc="04090001" w:tentative="1">
      <w:start w:val="1"/>
      <w:numFmt w:val="bullet"/>
      <w:lvlText w:val=""/>
      <w:lvlJc w:val="left"/>
      <w:pPr>
        <w:ind w:left="1856" w:hanging="420"/>
      </w:pPr>
      <w:rPr>
        <w:rFonts w:ascii="Wingdings" w:hAnsi="Wingdings" w:hint="default"/>
      </w:rPr>
    </w:lvl>
    <w:lvl w:ilvl="4" w:tplc="0409000B" w:tentative="1">
      <w:start w:val="1"/>
      <w:numFmt w:val="bullet"/>
      <w:lvlText w:val=""/>
      <w:lvlJc w:val="left"/>
      <w:pPr>
        <w:ind w:left="2276" w:hanging="420"/>
      </w:pPr>
      <w:rPr>
        <w:rFonts w:ascii="Wingdings" w:hAnsi="Wingdings" w:hint="default"/>
      </w:rPr>
    </w:lvl>
    <w:lvl w:ilvl="5" w:tplc="0409000D" w:tentative="1">
      <w:start w:val="1"/>
      <w:numFmt w:val="bullet"/>
      <w:lvlText w:val=""/>
      <w:lvlJc w:val="left"/>
      <w:pPr>
        <w:ind w:left="2696" w:hanging="420"/>
      </w:pPr>
      <w:rPr>
        <w:rFonts w:ascii="Wingdings" w:hAnsi="Wingdings" w:hint="default"/>
      </w:rPr>
    </w:lvl>
    <w:lvl w:ilvl="6" w:tplc="04090001" w:tentative="1">
      <w:start w:val="1"/>
      <w:numFmt w:val="bullet"/>
      <w:lvlText w:val=""/>
      <w:lvlJc w:val="left"/>
      <w:pPr>
        <w:ind w:left="3116" w:hanging="420"/>
      </w:pPr>
      <w:rPr>
        <w:rFonts w:ascii="Wingdings" w:hAnsi="Wingdings" w:hint="default"/>
      </w:rPr>
    </w:lvl>
    <w:lvl w:ilvl="7" w:tplc="0409000B" w:tentative="1">
      <w:start w:val="1"/>
      <w:numFmt w:val="bullet"/>
      <w:lvlText w:val=""/>
      <w:lvlJc w:val="left"/>
      <w:pPr>
        <w:ind w:left="3536" w:hanging="420"/>
      </w:pPr>
      <w:rPr>
        <w:rFonts w:ascii="Wingdings" w:hAnsi="Wingdings" w:hint="default"/>
      </w:rPr>
    </w:lvl>
    <w:lvl w:ilvl="8" w:tplc="0409000D" w:tentative="1">
      <w:start w:val="1"/>
      <w:numFmt w:val="bullet"/>
      <w:lvlText w:val=""/>
      <w:lvlJc w:val="left"/>
      <w:pPr>
        <w:ind w:left="3956" w:hanging="420"/>
      </w:pPr>
      <w:rPr>
        <w:rFonts w:ascii="Wingdings" w:hAnsi="Wingdings" w:hint="default"/>
      </w:rPr>
    </w:lvl>
  </w:abstractNum>
  <w:abstractNum w:abstractNumId="303">
    <w:nsid w:val="6D4949D4"/>
    <w:multiLevelType w:val="hybridMultilevel"/>
    <w:tmpl w:val="4C76BD18"/>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4">
    <w:nsid w:val="6D9543B2"/>
    <w:multiLevelType w:val="hybridMultilevel"/>
    <w:tmpl w:val="9A367A1E"/>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05">
    <w:nsid w:val="6DD66EA8"/>
    <w:multiLevelType w:val="hybridMultilevel"/>
    <w:tmpl w:val="DE420E48"/>
    <w:lvl w:ilvl="0" w:tplc="BD44488E">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06">
    <w:nsid w:val="6E241E2F"/>
    <w:multiLevelType w:val="hybridMultilevel"/>
    <w:tmpl w:val="335EFB46"/>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07">
    <w:nsid w:val="6E366EFE"/>
    <w:multiLevelType w:val="hybridMultilevel"/>
    <w:tmpl w:val="8CF283E6"/>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8">
    <w:nsid w:val="6E5745D1"/>
    <w:multiLevelType w:val="hybridMultilevel"/>
    <w:tmpl w:val="7B60B2E4"/>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09">
    <w:nsid w:val="6E591B70"/>
    <w:multiLevelType w:val="hybridMultilevel"/>
    <w:tmpl w:val="B0927ED4"/>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10">
    <w:nsid w:val="6E5E5646"/>
    <w:multiLevelType w:val="hybridMultilevel"/>
    <w:tmpl w:val="4C76BD18"/>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1">
    <w:nsid w:val="6E7674E0"/>
    <w:multiLevelType w:val="hybridMultilevel"/>
    <w:tmpl w:val="F3580846"/>
    <w:lvl w:ilvl="0" w:tplc="BD44488E">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12">
    <w:nsid w:val="6F19692F"/>
    <w:multiLevelType w:val="hybridMultilevel"/>
    <w:tmpl w:val="8FFC4B3E"/>
    <w:lvl w:ilvl="0" w:tplc="B2806890">
      <w:numFmt w:val="bullet"/>
      <w:lvlText w:val="-"/>
      <w:lvlJc w:val="left"/>
      <w:pPr>
        <w:ind w:left="170" w:hanging="170"/>
      </w:pPr>
      <w:rPr>
        <w:rFonts w:ascii="Calibri" w:eastAsia="ＭＳ 明朝"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13">
    <w:nsid w:val="6F363BA1"/>
    <w:multiLevelType w:val="hybridMultilevel"/>
    <w:tmpl w:val="B36CC010"/>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14">
    <w:nsid w:val="6F417022"/>
    <w:multiLevelType w:val="hybridMultilevel"/>
    <w:tmpl w:val="2878050C"/>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15">
    <w:nsid w:val="6FDD4462"/>
    <w:multiLevelType w:val="hybridMultilevel"/>
    <w:tmpl w:val="7040D924"/>
    <w:lvl w:ilvl="0" w:tplc="BD44488E">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16">
    <w:nsid w:val="700B3243"/>
    <w:multiLevelType w:val="hybridMultilevel"/>
    <w:tmpl w:val="F9D4F25C"/>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7">
    <w:nsid w:val="70DD2B9A"/>
    <w:multiLevelType w:val="hybridMultilevel"/>
    <w:tmpl w:val="E1B8F02C"/>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8">
    <w:nsid w:val="718C522F"/>
    <w:multiLevelType w:val="hybridMultilevel"/>
    <w:tmpl w:val="138C1EC2"/>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19">
    <w:nsid w:val="72266056"/>
    <w:multiLevelType w:val="hybridMultilevel"/>
    <w:tmpl w:val="416E6494"/>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0">
    <w:nsid w:val="72EA5B4A"/>
    <w:multiLevelType w:val="hybridMultilevel"/>
    <w:tmpl w:val="C898E520"/>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21">
    <w:nsid w:val="72FE4180"/>
    <w:multiLevelType w:val="hybridMultilevel"/>
    <w:tmpl w:val="9D229E3A"/>
    <w:lvl w:ilvl="0" w:tplc="8E667B48">
      <w:numFmt w:val="bullet"/>
      <w:lvlText w:val="-"/>
      <w:lvlJc w:val="left"/>
      <w:pPr>
        <w:ind w:left="170" w:hanging="170"/>
      </w:pPr>
      <w:rPr>
        <w:rFonts w:ascii="Calibri" w:eastAsia="ＭＳ 明朝"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22">
    <w:nsid w:val="73097E9E"/>
    <w:multiLevelType w:val="hybridMultilevel"/>
    <w:tmpl w:val="11101A24"/>
    <w:lvl w:ilvl="0" w:tplc="9FA03274">
      <w:numFmt w:val="bullet"/>
      <w:lvlText w:val="-"/>
      <w:lvlJc w:val="left"/>
      <w:pPr>
        <w:ind w:left="170" w:hanging="170"/>
      </w:pPr>
      <w:rPr>
        <w:rFonts w:ascii="Calibri" w:eastAsia="ＭＳ 明朝"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23">
    <w:nsid w:val="73524F2D"/>
    <w:multiLevelType w:val="hybridMultilevel"/>
    <w:tmpl w:val="7CECF686"/>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24">
    <w:nsid w:val="73571C9D"/>
    <w:multiLevelType w:val="hybridMultilevel"/>
    <w:tmpl w:val="B6CC44EC"/>
    <w:lvl w:ilvl="0" w:tplc="C0EE184E">
      <w:numFmt w:val="bullet"/>
      <w:lvlText w:val="-"/>
      <w:lvlJc w:val="left"/>
      <w:pPr>
        <w:ind w:left="170" w:hanging="170"/>
      </w:pPr>
      <w:rPr>
        <w:rFonts w:ascii="Calibri" w:eastAsia="ＭＳ 明朝" w:hAnsi="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325">
    <w:nsid w:val="73915850"/>
    <w:multiLevelType w:val="hybridMultilevel"/>
    <w:tmpl w:val="99D281E2"/>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26">
    <w:nsid w:val="739B53F9"/>
    <w:multiLevelType w:val="hybridMultilevel"/>
    <w:tmpl w:val="8A58E520"/>
    <w:lvl w:ilvl="0" w:tplc="B9543FAC">
      <w:numFmt w:val="bullet"/>
      <w:lvlText w:val="-"/>
      <w:lvlJc w:val="left"/>
      <w:pPr>
        <w:ind w:left="420" w:hanging="420"/>
      </w:pPr>
      <w:rPr>
        <w:rFonts w:ascii="Calibri" w:eastAsia="Calibr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27">
    <w:nsid w:val="745C3033"/>
    <w:multiLevelType w:val="hybridMultilevel"/>
    <w:tmpl w:val="BC767562"/>
    <w:lvl w:ilvl="0" w:tplc="08FE4956">
      <w:numFmt w:val="bullet"/>
      <w:lvlText w:val="-"/>
      <w:lvlJc w:val="left"/>
      <w:pPr>
        <w:ind w:left="170" w:hanging="170"/>
      </w:pPr>
      <w:rPr>
        <w:rFonts w:ascii="Calibri" w:eastAsia="ＭＳ 明朝"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28">
    <w:nsid w:val="748E3CDE"/>
    <w:multiLevelType w:val="hybridMultilevel"/>
    <w:tmpl w:val="9B6AB19E"/>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9">
    <w:nsid w:val="750F0613"/>
    <w:multiLevelType w:val="hybridMultilevel"/>
    <w:tmpl w:val="4C76BD18"/>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0">
    <w:nsid w:val="763B14B4"/>
    <w:multiLevelType w:val="hybridMultilevel"/>
    <w:tmpl w:val="BE207D54"/>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1">
    <w:nsid w:val="76880153"/>
    <w:multiLevelType w:val="hybridMultilevel"/>
    <w:tmpl w:val="16E6DB84"/>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32">
    <w:nsid w:val="779F5F1D"/>
    <w:multiLevelType w:val="hybridMultilevel"/>
    <w:tmpl w:val="36D87F44"/>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33">
    <w:nsid w:val="788F51C8"/>
    <w:multiLevelType w:val="hybridMultilevel"/>
    <w:tmpl w:val="BE22D33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34">
    <w:nsid w:val="79102A60"/>
    <w:multiLevelType w:val="hybridMultilevel"/>
    <w:tmpl w:val="CE7E3D94"/>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35">
    <w:nsid w:val="7955768D"/>
    <w:multiLevelType w:val="hybridMultilevel"/>
    <w:tmpl w:val="F68ACE12"/>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36">
    <w:nsid w:val="79C13183"/>
    <w:multiLevelType w:val="hybridMultilevel"/>
    <w:tmpl w:val="371CA77A"/>
    <w:lvl w:ilvl="0" w:tplc="D92C07EA">
      <w:numFmt w:val="bullet"/>
      <w:lvlText w:val="-"/>
      <w:lvlJc w:val="left"/>
      <w:pPr>
        <w:ind w:left="170" w:hanging="170"/>
      </w:pPr>
      <w:rPr>
        <w:rFonts w:ascii="Calibri" w:eastAsia="ＭＳ 明朝"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37">
    <w:nsid w:val="7A5C6DA2"/>
    <w:multiLevelType w:val="hybridMultilevel"/>
    <w:tmpl w:val="63F4FF5C"/>
    <w:lvl w:ilvl="0" w:tplc="BD44488E">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38">
    <w:nsid w:val="7A862ED4"/>
    <w:multiLevelType w:val="hybridMultilevel"/>
    <w:tmpl w:val="6CE87C8E"/>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39">
    <w:nsid w:val="7AD87B17"/>
    <w:multiLevelType w:val="hybridMultilevel"/>
    <w:tmpl w:val="4C76BD18"/>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0">
    <w:nsid w:val="7ADD41DB"/>
    <w:multiLevelType w:val="hybridMultilevel"/>
    <w:tmpl w:val="C96257FC"/>
    <w:lvl w:ilvl="0" w:tplc="BD44488E">
      <w:start w:val="1"/>
      <w:numFmt w:val="bullet"/>
      <w:lvlText w:val=""/>
      <w:lvlJc w:val="left"/>
      <w:pPr>
        <w:ind w:left="597" w:hanging="420"/>
      </w:pPr>
      <w:rPr>
        <w:rFonts w:ascii="Wingdings" w:hAnsi="Wingdings" w:hint="default"/>
      </w:rPr>
    </w:lvl>
    <w:lvl w:ilvl="1" w:tplc="0409000B" w:tentative="1">
      <w:start w:val="1"/>
      <w:numFmt w:val="bullet"/>
      <w:lvlText w:val=""/>
      <w:lvlJc w:val="left"/>
      <w:pPr>
        <w:ind w:left="1017" w:hanging="420"/>
      </w:pPr>
      <w:rPr>
        <w:rFonts w:ascii="Wingdings" w:hAnsi="Wingdings" w:hint="default"/>
      </w:rPr>
    </w:lvl>
    <w:lvl w:ilvl="2" w:tplc="0409000D" w:tentative="1">
      <w:start w:val="1"/>
      <w:numFmt w:val="bullet"/>
      <w:lvlText w:val=""/>
      <w:lvlJc w:val="left"/>
      <w:pPr>
        <w:ind w:left="1437" w:hanging="420"/>
      </w:pPr>
      <w:rPr>
        <w:rFonts w:ascii="Wingdings" w:hAnsi="Wingdings" w:hint="default"/>
      </w:rPr>
    </w:lvl>
    <w:lvl w:ilvl="3" w:tplc="04090001" w:tentative="1">
      <w:start w:val="1"/>
      <w:numFmt w:val="bullet"/>
      <w:lvlText w:val=""/>
      <w:lvlJc w:val="left"/>
      <w:pPr>
        <w:ind w:left="1857" w:hanging="420"/>
      </w:pPr>
      <w:rPr>
        <w:rFonts w:ascii="Wingdings" w:hAnsi="Wingdings" w:hint="default"/>
      </w:rPr>
    </w:lvl>
    <w:lvl w:ilvl="4" w:tplc="0409000B" w:tentative="1">
      <w:start w:val="1"/>
      <w:numFmt w:val="bullet"/>
      <w:lvlText w:val=""/>
      <w:lvlJc w:val="left"/>
      <w:pPr>
        <w:ind w:left="2277" w:hanging="420"/>
      </w:pPr>
      <w:rPr>
        <w:rFonts w:ascii="Wingdings" w:hAnsi="Wingdings" w:hint="default"/>
      </w:rPr>
    </w:lvl>
    <w:lvl w:ilvl="5" w:tplc="0409000D" w:tentative="1">
      <w:start w:val="1"/>
      <w:numFmt w:val="bullet"/>
      <w:lvlText w:val=""/>
      <w:lvlJc w:val="left"/>
      <w:pPr>
        <w:ind w:left="2697" w:hanging="420"/>
      </w:pPr>
      <w:rPr>
        <w:rFonts w:ascii="Wingdings" w:hAnsi="Wingdings" w:hint="default"/>
      </w:rPr>
    </w:lvl>
    <w:lvl w:ilvl="6" w:tplc="04090001" w:tentative="1">
      <w:start w:val="1"/>
      <w:numFmt w:val="bullet"/>
      <w:lvlText w:val=""/>
      <w:lvlJc w:val="left"/>
      <w:pPr>
        <w:ind w:left="3117" w:hanging="420"/>
      </w:pPr>
      <w:rPr>
        <w:rFonts w:ascii="Wingdings" w:hAnsi="Wingdings" w:hint="default"/>
      </w:rPr>
    </w:lvl>
    <w:lvl w:ilvl="7" w:tplc="0409000B" w:tentative="1">
      <w:start w:val="1"/>
      <w:numFmt w:val="bullet"/>
      <w:lvlText w:val=""/>
      <w:lvlJc w:val="left"/>
      <w:pPr>
        <w:ind w:left="3537" w:hanging="420"/>
      </w:pPr>
      <w:rPr>
        <w:rFonts w:ascii="Wingdings" w:hAnsi="Wingdings" w:hint="default"/>
      </w:rPr>
    </w:lvl>
    <w:lvl w:ilvl="8" w:tplc="0409000D" w:tentative="1">
      <w:start w:val="1"/>
      <w:numFmt w:val="bullet"/>
      <w:lvlText w:val=""/>
      <w:lvlJc w:val="left"/>
      <w:pPr>
        <w:ind w:left="3957" w:hanging="420"/>
      </w:pPr>
      <w:rPr>
        <w:rFonts w:ascii="Wingdings" w:hAnsi="Wingdings" w:hint="default"/>
      </w:rPr>
    </w:lvl>
  </w:abstractNum>
  <w:abstractNum w:abstractNumId="341">
    <w:nsid w:val="7AE27522"/>
    <w:multiLevelType w:val="hybridMultilevel"/>
    <w:tmpl w:val="97F61DBE"/>
    <w:lvl w:ilvl="0" w:tplc="89A2A07A">
      <w:numFmt w:val="bullet"/>
      <w:lvlText w:val="-"/>
      <w:lvlJc w:val="left"/>
      <w:pPr>
        <w:ind w:left="170" w:hanging="170"/>
      </w:pPr>
      <w:rPr>
        <w:rFonts w:ascii="Calibri" w:eastAsia="ＭＳ 明朝"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42">
    <w:nsid w:val="7BDE486E"/>
    <w:multiLevelType w:val="hybridMultilevel"/>
    <w:tmpl w:val="B8065034"/>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3">
    <w:nsid w:val="7BF77D1C"/>
    <w:multiLevelType w:val="hybridMultilevel"/>
    <w:tmpl w:val="213444D2"/>
    <w:lvl w:ilvl="0" w:tplc="C76CF102">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44">
    <w:nsid w:val="7C120C72"/>
    <w:multiLevelType w:val="hybridMultilevel"/>
    <w:tmpl w:val="552CD75A"/>
    <w:lvl w:ilvl="0" w:tplc="B9543FAC">
      <w:numFmt w:val="bullet"/>
      <w:lvlText w:val="-"/>
      <w:lvlJc w:val="left"/>
      <w:pPr>
        <w:ind w:left="822" w:hanging="420"/>
      </w:pPr>
      <w:rPr>
        <w:rFonts w:ascii="Calibri" w:eastAsiaTheme="minorHAnsi" w:hAnsi="Calibri" w:hint="default"/>
      </w:rPr>
    </w:lvl>
    <w:lvl w:ilvl="1" w:tplc="0409000B" w:tentative="1">
      <w:start w:val="1"/>
      <w:numFmt w:val="bullet"/>
      <w:lvlText w:val=""/>
      <w:lvlJc w:val="left"/>
      <w:pPr>
        <w:ind w:left="1242" w:hanging="420"/>
      </w:pPr>
      <w:rPr>
        <w:rFonts w:ascii="Wingdings" w:hAnsi="Wingdings" w:hint="default"/>
      </w:rPr>
    </w:lvl>
    <w:lvl w:ilvl="2" w:tplc="0409000D" w:tentative="1">
      <w:start w:val="1"/>
      <w:numFmt w:val="bullet"/>
      <w:lvlText w:val=""/>
      <w:lvlJc w:val="left"/>
      <w:pPr>
        <w:ind w:left="1662" w:hanging="420"/>
      </w:pPr>
      <w:rPr>
        <w:rFonts w:ascii="Wingdings" w:hAnsi="Wingdings" w:hint="default"/>
      </w:rPr>
    </w:lvl>
    <w:lvl w:ilvl="3" w:tplc="04090001" w:tentative="1">
      <w:start w:val="1"/>
      <w:numFmt w:val="bullet"/>
      <w:lvlText w:val=""/>
      <w:lvlJc w:val="left"/>
      <w:pPr>
        <w:ind w:left="2082" w:hanging="420"/>
      </w:pPr>
      <w:rPr>
        <w:rFonts w:ascii="Wingdings" w:hAnsi="Wingdings" w:hint="default"/>
      </w:rPr>
    </w:lvl>
    <w:lvl w:ilvl="4" w:tplc="0409000B" w:tentative="1">
      <w:start w:val="1"/>
      <w:numFmt w:val="bullet"/>
      <w:lvlText w:val=""/>
      <w:lvlJc w:val="left"/>
      <w:pPr>
        <w:ind w:left="2502" w:hanging="420"/>
      </w:pPr>
      <w:rPr>
        <w:rFonts w:ascii="Wingdings" w:hAnsi="Wingdings" w:hint="default"/>
      </w:rPr>
    </w:lvl>
    <w:lvl w:ilvl="5" w:tplc="0409000D" w:tentative="1">
      <w:start w:val="1"/>
      <w:numFmt w:val="bullet"/>
      <w:lvlText w:val=""/>
      <w:lvlJc w:val="left"/>
      <w:pPr>
        <w:ind w:left="2922" w:hanging="420"/>
      </w:pPr>
      <w:rPr>
        <w:rFonts w:ascii="Wingdings" w:hAnsi="Wingdings" w:hint="default"/>
      </w:rPr>
    </w:lvl>
    <w:lvl w:ilvl="6" w:tplc="04090001" w:tentative="1">
      <w:start w:val="1"/>
      <w:numFmt w:val="bullet"/>
      <w:lvlText w:val=""/>
      <w:lvlJc w:val="left"/>
      <w:pPr>
        <w:ind w:left="3342" w:hanging="420"/>
      </w:pPr>
      <w:rPr>
        <w:rFonts w:ascii="Wingdings" w:hAnsi="Wingdings" w:hint="default"/>
      </w:rPr>
    </w:lvl>
    <w:lvl w:ilvl="7" w:tplc="0409000B" w:tentative="1">
      <w:start w:val="1"/>
      <w:numFmt w:val="bullet"/>
      <w:lvlText w:val=""/>
      <w:lvlJc w:val="left"/>
      <w:pPr>
        <w:ind w:left="3762" w:hanging="420"/>
      </w:pPr>
      <w:rPr>
        <w:rFonts w:ascii="Wingdings" w:hAnsi="Wingdings" w:hint="default"/>
      </w:rPr>
    </w:lvl>
    <w:lvl w:ilvl="8" w:tplc="0409000D" w:tentative="1">
      <w:start w:val="1"/>
      <w:numFmt w:val="bullet"/>
      <w:lvlText w:val=""/>
      <w:lvlJc w:val="left"/>
      <w:pPr>
        <w:ind w:left="4182" w:hanging="420"/>
      </w:pPr>
      <w:rPr>
        <w:rFonts w:ascii="Wingdings" w:hAnsi="Wingdings" w:hint="default"/>
      </w:rPr>
    </w:lvl>
  </w:abstractNum>
  <w:abstractNum w:abstractNumId="345">
    <w:nsid w:val="7C5C3B8A"/>
    <w:multiLevelType w:val="hybridMultilevel"/>
    <w:tmpl w:val="92703AAA"/>
    <w:lvl w:ilvl="0" w:tplc="B9543FAC">
      <w:numFmt w:val="bullet"/>
      <w:lvlText w:val="-"/>
      <w:lvlJc w:val="left"/>
      <w:pPr>
        <w:ind w:left="360" w:hanging="360"/>
      </w:pPr>
      <w:rPr>
        <w:rFonts w:ascii="Calibri" w:eastAsiaTheme="minorHAnsi" w:hAnsi="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346">
    <w:nsid w:val="7C621FC9"/>
    <w:multiLevelType w:val="hybridMultilevel"/>
    <w:tmpl w:val="CF3EF258"/>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7">
    <w:nsid w:val="7C9D5F20"/>
    <w:multiLevelType w:val="hybridMultilevel"/>
    <w:tmpl w:val="2B26D9F0"/>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48">
    <w:nsid w:val="7CBA378F"/>
    <w:multiLevelType w:val="hybridMultilevel"/>
    <w:tmpl w:val="BA66644C"/>
    <w:lvl w:ilvl="0" w:tplc="DA404D28">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49">
    <w:nsid w:val="7CEA603D"/>
    <w:multiLevelType w:val="hybridMultilevel"/>
    <w:tmpl w:val="E77ADDB0"/>
    <w:lvl w:ilvl="0" w:tplc="DA6C1EE0">
      <w:numFmt w:val="bullet"/>
      <w:lvlText w:val="-"/>
      <w:lvlJc w:val="left"/>
      <w:pPr>
        <w:ind w:left="-20" w:hanging="170"/>
      </w:pPr>
      <w:rPr>
        <w:rFonts w:ascii="Calibri" w:eastAsia="ＭＳ 明朝" w:hAnsi="Calibri" w:cs="Times New Roman" w:hint="default"/>
      </w:rPr>
    </w:lvl>
    <w:lvl w:ilvl="1" w:tplc="040C0003">
      <w:start w:val="1"/>
      <w:numFmt w:val="bullet"/>
      <w:lvlText w:val="o"/>
      <w:lvlJc w:val="left"/>
      <w:pPr>
        <w:ind w:left="1250" w:hanging="360"/>
      </w:pPr>
      <w:rPr>
        <w:rFonts w:ascii="Courier New" w:hAnsi="Courier New" w:cs="Courier New" w:hint="default"/>
      </w:rPr>
    </w:lvl>
    <w:lvl w:ilvl="2" w:tplc="040C0005">
      <w:start w:val="1"/>
      <w:numFmt w:val="bullet"/>
      <w:lvlText w:val=""/>
      <w:lvlJc w:val="left"/>
      <w:pPr>
        <w:ind w:left="1970" w:hanging="360"/>
      </w:pPr>
      <w:rPr>
        <w:rFonts w:ascii="Wingdings" w:hAnsi="Wingdings" w:hint="default"/>
      </w:rPr>
    </w:lvl>
    <w:lvl w:ilvl="3" w:tplc="040C0001">
      <w:start w:val="1"/>
      <w:numFmt w:val="bullet"/>
      <w:lvlText w:val=""/>
      <w:lvlJc w:val="left"/>
      <w:pPr>
        <w:ind w:left="2690" w:hanging="360"/>
      </w:pPr>
      <w:rPr>
        <w:rFonts w:ascii="Symbol" w:hAnsi="Symbol" w:hint="default"/>
      </w:rPr>
    </w:lvl>
    <w:lvl w:ilvl="4" w:tplc="040C0003">
      <w:start w:val="1"/>
      <w:numFmt w:val="bullet"/>
      <w:lvlText w:val="o"/>
      <w:lvlJc w:val="left"/>
      <w:pPr>
        <w:ind w:left="3410" w:hanging="360"/>
      </w:pPr>
      <w:rPr>
        <w:rFonts w:ascii="Courier New" w:hAnsi="Courier New" w:cs="Courier New" w:hint="default"/>
      </w:rPr>
    </w:lvl>
    <w:lvl w:ilvl="5" w:tplc="040C0005">
      <w:start w:val="1"/>
      <w:numFmt w:val="bullet"/>
      <w:lvlText w:val=""/>
      <w:lvlJc w:val="left"/>
      <w:pPr>
        <w:ind w:left="4130" w:hanging="360"/>
      </w:pPr>
      <w:rPr>
        <w:rFonts w:ascii="Wingdings" w:hAnsi="Wingdings" w:hint="default"/>
      </w:rPr>
    </w:lvl>
    <w:lvl w:ilvl="6" w:tplc="040C0001">
      <w:start w:val="1"/>
      <w:numFmt w:val="bullet"/>
      <w:lvlText w:val=""/>
      <w:lvlJc w:val="left"/>
      <w:pPr>
        <w:ind w:left="4850" w:hanging="360"/>
      </w:pPr>
      <w:rPr>
        <w:rFonts w:ascii="Symbol" w:hAnsi="Symbol" w:hint="default"/>
      </w:rPr>
    </w:lvl>
    <w:lvl w:ilvl="7" w:tplc="040C0003">
      <w:start w:val="1"/>
      <w:numFmt w:val="bullet"/>
      <w:lvlText w:val="o"/>
      <w:lvlJc w:val="left"/>
      <w:pPr>
        <w:ind w:left="5570" w:hanging="360"/>
      </w:pPr>
      <w:rPr>
        <w:rFonts w:ascii="Courier New" w:hAnsi="Courier New" w:cs="Courier New" w:hint="default"/>
      </w:rPr>
    </w:lvl>
    <w:lvl w:ilvl="8" w:tplc="040C0005">
      <w:start w:val="1"/>
      <w:numFmt w:val="bullet"/>
      <w:lvlText w:val=""/>
      <w:lvlJc w:val="left"/>
      <w:pPr>
        <w:ind w:left="6290" w:hanging="360"/>
      </w:pPr>
      <w:rPr>
        <w:rFonts w:ascii="Wingdings" w:hAnsi="Wingdings" w:hint="default"/>
      </w:rPr>
    </w:lvl>
  </w:abstractNum>
  <w:abstractNum w:abstractNumId="350">
    <w:nsid w:val="7F407F1C"/>
    <w:multiLevelType w:val="hybridMultilevel"/>
    <w:tmpl w:val="A75622C0"/>
    <w:lvl w:ilvl="0" w:tplc="B9543FAC">
      <w:numFmt w:val="bullet"/>
      <w:lvlText w:val="-"/>
      <w:lvlJc w:val="left"/>
      <w:pPr>
        <w:ind w:left="420" w:hanging="420"/>
      </w:pPr>
      <w:rPr>
        <w:rFonts w:ascii="Calibri" w:eastAsiaTheme="minorHAnsi" w:hAnsi="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51">
    <w:nsid w:val="7F733027"/>
    <w:multiLevelType w:val="hybridMultilevel"/>
    <w:tmpl w:val="4C76BD18"/>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2">
    <w:nsid w:val="7FA4044F"/>
    <w:multiLevelType w:val="hybridMultilevel"/>
    <w:tmpl w:val="00F637AC"/>
    <w:lvl w:ilvl="0" w:tplc="B9543FAC">
      <w:numFmt w:val="bullet"/>
      <w:lvlText w:val="-"/>
      <w:lvlJc w:val="left"/>
      <w:pPr>
        <w:ind w:left="420" w:hanging="420"/>
      </w:pPr>
      <w:rPr>
        <w:rFonts w:ascii="Calibri" w:eastAsiaTheme="minorHAns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3">
    <w:nsid w:val="7FFC30CA"/>
    <w:multiLevelType w:val="hybridMultilevel"/>
    <w:tmpl w:val="4C76BD18"/>
    <w:lvl w:ilvl="0" w:tplc="C8F4ED86">
      <w:start w:val="1"/>
      <w:numFmt w:val="upperRoman"/>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37"/>
  </w:num>
  <w:num w:numId="2">
    <w:abstractNumId w:val="6"/>
  </w:num>
  <w:num w:numId="3">
    <w:abstractNumId w:val="129"/>
  </w:num>
  <w:num w:numId="4">
    <w:abstractNumId w:val="11"/>
  </w:num>
  <w:num w:numId="5">
    <w:abstractNumId w:val="233"/>
  </w:num>
  <w:num w:numId="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9"/>
  </w:num>
  <w:num w:numId="9">
    <w:abstractNumId w:val="6"/>
  </w:num>
  <w:num w:numId="10">
    <w:abstractNumId w:val="11"/>
  </w:num>
  <w:num w:numId="11">
    <w:abstractNumId w:val="119"/>
  </w:num>
  <w:num w:numId="12">
    <w:abstractNumId w:val="140"/>
  </w:num>
  <w:num w:numId="13">
    <w:abstractNumId w:val="233"/>
  </w:num>
  <w:num w:numId="14">
    <w:abstractNumId w:val="279"/>
  </w:num>
  <w:num w:numId="15">
    <w:abstractNumId w:val="170"/>
  </w:num>
  <w:num w:numId="16">
    <w:abstractNumId w:val="169"/>
  </w:num>
  <w:num w:numId="17">
    <w:abstractNumId w:val="180"/>
  </w:num>
  <w:num w:numId="18">
    <w:abstractNumId w:val="194"/>
  </w:num>
  <w:num w:numId="19">
    <w:abstractNumId w:val="60"/>
  </w:num>
  <w:num w:numId="20">
    <w:abstractNumId w:val="15"/>
  </w:num>
  <w:num w:numId="21">
    <w:abstractNumId w:val="281"/>
  </w:num>
  <w:num w:numId="22">
    <w:abstractNumId w:val="332"/>
  </w:num>
  <w:num w:numId="23">
    <w:abstractNumId w:val="79"/>
  </w:num>
  <w:num w:numId="24">
    <w:abstractNumId w:val="132"/>
  </w:num>
  <w:num w:numId="25">
    <w:abstractNumId w:val="325"/>
  </w:num>
  <w:num w:numId="26">
    <w:abstractNumId w:val="5"/>
  </w:num>
  <w:num w:numId="27">
    <w:abstractNumId w:val="170"/>
  </w:num>
  <w:num w:numId="28">
    <w:abstractNumId w:val="69"/>
  </w:num>
  <w:num w:numId="29">
    <w:abstractNumId w:val="181"/>
  </w:num>
  <w:num w:numId="30">
    <w:abstractNumId w:val="57"/>
  </w:num>
  <w:num w:numId="31">
    <w:abstractNumId w:val="78"/>
    <w:lvlOverride w:ilvl="0">
      <w:startOverride w:val="1"/>
    </w:lvlOverride>
    <w:lvlOverride w:ilvl="1"/>
    <w:lvlOverride w:ilvl="2"/>
    <w:lvlOverride w:ilvl="3"/>
    <w:lvlOverride w:ilvl="4"/>
    <w:lvlOverride w:ilvl="5"/>
    <w:lvlOverride w:ilvl="6"/>
    <w:lvlOverride w:ilvl="7"/>
    <w:lvlOverride w:ilvl="8"/>
  </w:num>
  <w:num w:numId="32">
    <w:abstractNumId w:val="85"/>
    <w:lvlOverride w:ilvl="0">
      <w:startOverride w:val="1"/>
    </w:lvlOverride>
    <w:lvlOverride w:ilvl="1"/>
    <w:lvlOverride w:ilvl="2"/>
    <w:lvlOverride w:ilvl="3"/>
    <w:lvlOverride w:ilvl="4"/>
    <w:lvlOverride w:ilvl="5"/>
    <w:lvlOverride w:ilvl="6"/>
    <w:lvlOverride w:ilvl="7"/>
    <w:lvlOverride w:ilvl="8"/>
  </w:num>
  <w:num w:numId="33">
    <w:abstractNumId w:val="70"/>
  </w:num>
  <w:num w:numId="34">
    <w:abstractNumId w:val="248"/>
  </w:num>
  <w:num w:numId="35">
    <w:abstractNumId w:val="178"/>
  </w:num>
  <w:num w:numId="36">
    <w:abstractNumId w:val="314"/>
  </w:num>
  <w:num w:numId="37">
    <w:abstractNumId w:val="174"/>
  </w:num>
  <w:num w:numId="38">
    <w:abstractNumId w:val="306"/>
  </w:num>
  <w:num w:numId="39">
    <w:abstractNumId w:val="95"/>
  </w:num>
  <w:num w:numId="40">
    <w:abstractNumId w:val="252"/>
  </w:num>
  <w:num w:numId="41">
    <w:abstractNumId w:val="343"/>
  </w:num>
  <w:num w:numId="42">
    <w:abstractNumId w:val="238"/>
  </w:num>
  <w:num w:numId="43">
    <w:abstractNumId w:val="220"/>
  </w:num>
  <w:num w:numId="44">
    <w:abstractNumId w:val="36"/>
  </w:num>
  <w:num w:numId="45">
    <w:abstractNumId w:val="25"/>
  </w:num>
  <w:num w:numId="46">
    <w:abstractNumId w:val="34"/>
  </w:num>
  <w:num w:numId="47">
    <w:abstractNumId w:val="291"/>
  </w:num>
  <w:num w:numId="48">
    <w:abstractNumId w:val="315"/>
  </w:num>
  <w:num w:numId="49">
    <w:abstractNumId w:val="93"/>
  </w:num>
  <w:num w:numId="50">
    <w:abstractNumId w:val="271"/>
  </w:num>
  <w:num w:numId="51">
    <w:abstractNumId w:val="256"/>
  </w:num>
  <w:num w:numId="52">
    <w:abstractNumId w:val="120"/>
  </w:num>
  <w:num w:numId="53">
    <w:abstractNumId w:val="259"/>
  </w:num>
  <w:num w:numId="54">
    <w:abstractNumId w:val="81"/>
  </w:num>
  <w:num w:numId="55">
    <w:abstractNumId w:val="162"/>
  </w:num>
  <w:num w:numId="56">
    <w:abstractNumId w:val="270"/>
  </w:num>
  <w:num w:numId="57">
    <w:abstractNumId w:val="223"/>
  </w:num>
  <w:num w:numId="58">
    <w:abstractNumId w:val="232"/>
  </w:num>
  <w:num w:numId="59">
    <w:abstractNumId w:val="345"/>
  </w:num>
  <w:num w:numId="60">
    <w:abstractNumId w:val="244"/>
  </w:num>
  <w:num w:numId="61">
    <w:abstractNumId w:val="117"/>
  </w:num>
  <w:num w:numId="62">
    <w:abstractNumId w:val="318"/>
  </w:num>
  <w:num w:numId="63">
    <w:abstractNumId w:val="14"/>
  </w:num>
  <w:num w:numId="64">
    <w:abstractNumId w:val="92"/>
  </w:num>
  <w:num w:numId="65">
    <w:abstractNumId w:val="167"/>
  </w:num>
  <w:num w:numId="66">
    <w:abstractNumId w:val="323"/>
  </w:num>
  <w:num w:numId="67">
    <w:abstractNumId w:val="15"/>
  </w:num>
  <w:num w:numId="68">
    <w:abstractNumId w:val="18"/>
  </w:num>
  <w:num w:numId="69">
    <w:abstractNumId w:val="294"/>
  </w:num>
  <w:num w:numId="70">
    <w:abstractNumId w:val="90"/>
  </w:num>
  <w:num w:numId="71">
    <w:abstractNumId w:val="249"/>
  </w:num>
  <w:num w:numId="72">
    <w:abstractNumId w:val="129"/>
  </w:num>
  <w:num w:numId="73">
    <w:abstractNumId w:val="6"/>
  </w:num>
  <w:num w:numId="74">
    <w:abstractNumId w:val="299"/>
  </w:num>
  <w:num w:numId="75">
    <w:abstractNumId w:val="308"/>
  </w:num>
  <w:num w:numId="76">
    <w:abstractNumId w:val="233"/>
  </w:num>
  <w:num w:numId="77">
    <w:abstractNumId w:val="11"/>
  </w:num>
  <w:num w:numId="78">
    <w:abstractNumId w:val="239"/>
  </w:num>
  <w:num w:numId="79">
    <w:abstractNumId w:val="243"/>
  </w:num>
  <w:num w:numId="80">
    <w:abstractNumId w:val="15"/>
  </w:num>
  <w:num w:numId="81">
    <w:abstractNumId w:val="185"/>
  </w:num>
  <w:num w:numId="82">
    <w:abstractNumId w:val="55"/>
  </w:num>
  <w:num w:numId="83">
    <w:abstractNumId w:val="199"/>
  </w:num>
  <w:num w:numId="84">
    <w:abstractNumId w:val="16"/>
  </w:num>
  <w:num w:numId="85">
    <w:abstractNumId w:val="331"/>
  </w:num>
  <w:num w:numId="86">
    <w:abstractNumId w:val="320"/>
  </w:num>
  <w:num w:numId="87">
    <w:abstractNumId w:val="83"/>
  </w:num>
  <w:num w:numId="88">
    <w:abstractNumId w:val="279"/>
  </w:num>
  <w:num w:numId="89">
    <w:abstractNumId w:val="283"/>
  </w:num>
  <w:num w:numId="90">
    <w:abstractNumId w:val="32"/>
  </w:num>
  <w:num w:numId="91">
    <w:abstractNumId w:val="197"/>
  </w:num>
  <w:num w:numId="92">
    <w:abstractNumId w:val="297"/>
  </w:num>
  <w:num w:numId="93">
    <w:abstractNumId w:val="175"/>
  </w:num>
  <w:num w:numId="94">
    <w:abstractNumId w:val="209"/>
  </w:num>
  <w:num w:numId="95">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00"/>
  </w:num>
  <w:num w:numId="97">
    <w:abstractNumId w:val="187"/>
  </w:num>
  <w:num w:numId="98">
    <w:abstractNumId w:val="213"/>
  </w:num>
  <w:num w:numId="99">
    <w:abstractNumId w:val="129"/>
  </w:num>
  <w:num w:numId="100">
    <w:abstractNumId w:val="6"/>
  </w:num>
  <w:num w:numId="101">
    <w:abstractNumId w:val="11"/>
  </w:num>
  <w:num w:numId="102">
    <w:abstractNumId w:val="15"/>
  </w:num>
  <w:num w:numId="103">
    <w:abstractNumId w:val="334"/>
  </w:num>
  <w:num w:numId="104">
    <w:abstractNumId w:val="305"/>
  </w:num>
  <w:num w:numId="105">
    <w:abstractNumId w:val="233"/>
  </w:num>
  <w:num w:numId="106">
    <w:abstractNumId w:val="295"/>
  </w:num>
  <w:num w:numId="107">
    <w:abstractNumId w:val="286"/>
  </w:num>
  <w:num w:numId="108">
    <w:abstractNumId w:val="210"/>
  </w:num>
  <w:num w:numId="109">
    <w:abstractNumId w:val="139"/>
  </w:num>
  <w:num w:numId="110">
    <w:abstractNumId w:val="143"/>
  </w:num>
  <w:num w:numId="111">
    <w:abstractNumId w:val="335"/>
  </w:num>
  <w:num w:numId="112">
    <w:abstractNumId w:val="102"/>
  </w:num>
  <w:num w:numId="113">
    <w:abstractNumId w:val="104"/>
  </w:num>
  <w:num w:numId="114">
    <w:abstractNumId w:val="51"/>
  </w:num>
  <w:num w:numId="115">
    <w:abstractNumId w:val="48"/>
  </w:num>
  <w:num w:numId="116">
    <w:abstractNumId w:val="64"/>
  </w:num>
  <w:num w:numId="117">
    <w:abstractNumId w:val="258"/>
  </w:num>
  <w:num w:numId="118">
    <w:abstractNumId w:val="193"/>
  </w:num>
  <w:num w:numId="119">
    <w:abstractNumId w:val="3"/>
  </w:num>
  <w:num w:numId="120">
    <w:abstractNumId w:val="304"/>
  </w:num>
  <w:num w:numId="121">
    <w:abstractNumId w:val="2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21"/>
  </w:num>
  <w:num w:numId="123">
    <w:abstractNumId w:val="337"/>
  </w:num>
  <w:num w:numId="124">
    <w:abstractNumId w:val="234"/>
  </w:num>
  <w:num w:numId="125">
    <w:abstractNumId w:val="312"/>
  </w:num>
  <w:num w:numId="126">
    <w:abstractNumId w:val="326"/>
  </w:num>
  <w:num w:numId="1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54"/>
    <w:lvlOverride w:ilvl="0">
      <w:startOverride w:val="1"/>
    </w:lvlOverride>
    <w:lvlOverride w:ilvl="1"/>
    <w:lvlOverride w:ilvl="2"/>
    <w:lvlOverride w:ilvl="3"/>
    <w:lvlOverride w:ilvl="4"/>
    <w:lvlOverride w:ilvl="5"/>
    <w:lvlOverride w:ilvl="6"/>
    <w:lvlOverride w:ilvl="7"/>
    <w:lvlOverride w:ilvl="8"/>
  </w:num>
  <w:num w:numId="129">
    <w:abstractNumId w:val="284"/>
  </w:num>
  <w:num w:numId="130">
    <w:abstractNumId w:val="338"/>
  </w:num>
  <w:num w:numId="131">
    <w:abstractNumId w:val="152"/>
  </w:num>
  <w:num w:numId="132">
    <w:abstractNumId w:val="91"/>
  </w:num>
  <w:num w:numId="133">
    <w:abstractNumId w:val="113"/>
  </w:num>
  <w:num w:numId="134">
    <w:abstractNumId w:val="145"/>
  </w:num>
  <w:num w:numId="135">
    <w:abstractNumId w:val="158"/>
  </w:num>
  <w:num w:numId="136">
    <w:abstractNumId w:val="29"/>
  </w:num>
  <w:num w:numId="137">
    <w:abstractNumId w:val="240"/>
  </w:num>
  <w:num w:numId="138">
    <w:abstractNumId w:val="159"/>
  </w:num>
  <w:num w:numId="139">
    <w:abstractNumId w:val="328"/>
  </w:num>
  <w:num w:numId="140">
    <w:abstractNumId w:val="317"/>
  </w:num>
  <w:num w:numId="141">
    <w:abstractNumId w:val="226"/>
  </w:num>
  <w:num w:numId="142">
    <w:abstractNumId w:val="339"/>
  </w:num>
  <w:num w:numId="143">
    <w:abstractNumId w:val="107"/>
  </w:num>
  <w:num w:numId="144">
    <w:abstractNumId w:val="37"/>
  </w:num>
  <w:num w:numId="145">
    <w:abstractNumId w:val="265"/>
  </w:num>
  <w:num w:numId="146">
    <w:abstractNumId w:val="214"/>
  </w:num>
  <w:num w:numId="147">
    <w:abstractNumId w:val="186"/>
  </w:num>
  <w:num w:numId="148">
    <w:abstractNumId w:val="208"/>
  </w:num>
  <w:num w:numId="149">
    <w:abstractNumId w:val="59"/>
  </w:num>
  <w:num w:numId="150">
    <w:abstractNumId w:val="227"/>
  </w:num>
  <w:num w:numId="151">
    <w:abstractNumId w:val="157"/>
  </w:num>
  <w:num w:numId="152">
    <w:abstractNumId w:val="218"/>
  </w:num>
  <w:num w:numId="153">
    <w:abstractNumId w:val="272"/>
  </w:num>
  <w:num w:numId="154">
    <w:abstractNumId w:val="280"/>
  </w:num>
  <w:num w:numId="155">
    <w:abstractNumId w:val="73"/>
  </w:num>
  <w:num w:numId="156">
    <w:abstractNumId w:val="229"/>
  </w:num>
  <w:num w:numId="157">
    <w:abstractNumId w:val="215"/>
  </w:num>
  <w:num w:numId="158">
    <w:abstractNumId w:val="98"/>
  </w:num>
  <w:num w:numId="159">
    <w:abstractNumId w:val="129"/>
  </w:num>
  <w:num w:numId="160">
    <w:abstractNumId w:val="6"/>
  </w:num>
  <w:num w:numId="161">
    <w:abstractNumId w:val="11"/>
  </w:num>
  <w:num w:numId="162">
    <w:abstractNumId w:val="77"/>
  </w:num>
  <w:num w:numId="163">
    <w:abstractNumId w:val="172"/>
  </w:num>
  <w:num w:numId="164">
    <w:abstractNumId w:val="31"/>
  </w:num>
  <w:num w:numId="165">
    <w:abstractNumId w:val="198"/>
  </w:num>
  <w:num w:numId="166">
    <w:abstractNumId w:val="298"/>
  </w:num>
  <w:num w:numId="167">
    <w:abstractNumId w:val="88"/>
  </w:num>
  <w:num w:numId="168">
    <w:abstractNumId w:val="233"/>
  </w:num>
  <w:num w:numId="16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24"/>
  </w:num>
  <w:num w:numId="171">
    <w:abstractNumId w:val="112"/>
  </w:num>
  <w:num w:numId="172">
    <w:abstractNumId w:val="188"/>
  </w:num>
  <w:num w:numId="173">
    <w:abstractNumId w:val="33"/>
  </w:num>
  <w:num w:numId="174">
    <w:abstractNumId w:val="245"/>
  </w:num>
  <w:num w:numId="175">
    <w:abstractNumId w:val="127"/>
  </w:num>
  <w:num w:numId="176">
    <w:abstractNumId w:val="22"/>
  </w:num>
  <w:num w:numId="177">
    <w:abstractNumId w:val="230"/>
  </w:num>
  <w:num w:numId="178">
    <w:abstractNumId w:val="246"/>
  </w:num>
  <w:num w:numId="179">
    <w:abstractNumId w:val="116"/>
  </w:num>
  <w:num w:numId="180">
    <w:abstractNumId w:val="204"/>
  </w:num>
  <w:num w:numId="181">
    <w:abstractNumId w:val="62"/>
  </w:num>
  <w:num w:numId="182">
    <w:abstractNumId w:val="190"/>
  </w:num>
  <w:num w:numId="183">
    <w:abstractNumId w:val="350"/>
  </w:num>
  <w:num w:numId="184">
    <w:abstractNumId w:val="273"/>
  </w:num>
  <w:num w:numId="185">
    <w:abstractNumId w:val="115"/>
  </w:num>
  <w:num w:numId="186">
    <w:abstractNumId w:val="206"/>
  </w:num>
  <w:num w:numId="187">
    <w:abstractNumId w:val="322"/>
  </w:num>
  <w:num w:numId="188">
    <w:abstractNumId w:val="233"/>
  </w:num>
  <w:num w:numId="1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50"/>
  </w:num>
  <w:num w:numId="191">
    <w:abstractNumId w:val="269"/>
  </w:num>
  <w:num w:numId="192">
    <w:abstractNumId w:val="347"/>
  </w:num>
  <w:num w:numId="193">
    <w:abstractNumId w:val="135"/>
  </w:num>
  <w:num w:numId="194">
    <w:abstractNumId w:val="126"/>
  </w:num>
  <w:num w:numId="195">
    <w:abstractNumId w:val="155"/>
  </w:num>
  <w:num w:numId="196">
    <w:abstractNumId w:val="203"/>
  </w:num>
  <w:num w:numId="197">
    <w:abstractNumId w:val="2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80"/>
  </w:num>
  <w:num w:numId="199">
    <w:abstractNumId w:val="277"/>
  </w:num>
  <w:num w:numId="200">
    <w:abstractNumId w:val="17"/>
  </w:num>
  <w:num w:numId="201">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13"/>
  </w:num>
  <w:num w:numId="203">
    <w:abstractNumId w:val="75"/>
  </w:num>
  <w:num w:numId="204">
    <w:abstractNumId w:val="168"/>
  </w:num>
  <w:num w:numId="205">
    <w:abstractNumId w:val="72"/>
  </w:num>
  <w:num w:numId="206">
    <w:abstractNumId w:val="105"/>
  </w:num>
  <w:num w:numId="207">
    <w:abstractNumId w:val="2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184"/>
  </w:num>
  <w:num w:numId="209">
    <w:abstractNumId w:val="109"/>
  </w:num>
  <w:num w:numId="210">
    <w:abstractNumId w:val="10"/>
  </w:num>
  <w:num w:numId="211">
    <w:abstractNumId w:val="19"/>
  </w:num>
  <w:num w:numId="212">
    <w:abstractNumId w:val="74"/>
  </w:num>
  <w:num w:numId="213">
    <w:abstractNumId w:val="164"/>
  </w:num>
  <w:num w:numId="214">
    <w:abstractNumId w:val="20"/>
  </w:num>
  <w:num w:numId="215">
    <w:abstractNumId w:val="321"/>
  </w:num>
  <w:num w:numId="216">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275"/>
  </w:num>
  <w:num w:numId="218">
    <w:abstractNumId w:val="222"/>
  </w:num>
  <w:num w:numId="219">
    <w:abstractNumId w:val="108"/>
  </w:num>
  <w:num w:numId="220">
    <w:abstractNumId w:val="147"/>
  </w:num>
  <w:num w:numId="221">
    <w:abstractNumId w:val="86"/>
  </w:num>
  <w:num w:numId="222">
    <w:abstractNumId w:val="166"/>
  </w:num>
  <w:num w:numId="223">
    <w:abstractNumId w:val="3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103"/>
  </w:num>
  <w:num w:numId="225">
    <w:abstractNumId w:val="44"/>
  </w:num>
  <w:num w:numId="226">
    <w:abstractNumId w:val="327"/>
  </w:num>
  <w:num w:numId="227">
    <w:abstractNumId w:val="311"/>
  </w:num>
  <w:num w:numId="228">
    <w:abstractNumId w:val="196"/>
  </w:num>
  <w:num w:numId="22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205"/>
  </w:num>
  <w:num w:numId="231">
    <w:abstractNumId w:val="336"/>
  </w:num>
  <w:num w:numId="232">
    <w:abstractNumId w:val="165"/>
  </w:num>
  <w:num w:numId="233">
    <w:abstractNumId w:val="106"/>
  </w:num>
  <w:num w:numId="234">
    <w:abstractNumId w:val="309"/>
  </w:num>
  <w:num w:numId="235">
    <w:abstractNumId w:val="285"/>
  </w:num>
  <w:num w:numId="236">
    <w:abstractNumId w:val="282"/>
  </w:num>
  <w:num w:numId="23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
  </w:num>
  <w:num w:numId="239">
    <w:abstractNumId w:val="261"/>
  </w:num>
  <w:num w:numId="240">
    <w:abstractNumId w:val="38"/>
  </w:num>
  <w:num w:numId="241">
    <w:abstractNumId w:val="292"/>
  </w:num>
  <w:num w:numId="242">
    <w:abstractNumId w:val="110"/>
  </w:num>
  <w:num w:numId="243">
    <w:abstractNumId w:val="278"/>
  </w:num>
  <w:num w:numId="2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341"/>
  </w:num>
  <w:num w:numId="246">
    <w:abstractNumId w:val="89"/>
  </w:num>
  <w:num w:numId="247">
    <w:abstractNumId w:val="24"/>
  </w:num>
  <w:num w:numId="248">
    <w:abstractNumId w:val="228"/>
  </w:num>
  <w:num w:numId="249">
    <w:abstractNumId w:val="241"/>
  </w:num>
  <w:num w:numId="250">
    <w:abstractNumId w:val="171"/>
  </w:num>
  <w:num w:numId="251">
    <w:abstractNumId w:val="39"/>
  </w:num>
  <w:num w:numId="252">
    <w:abstractNumId w:val="153"/>
  </w:num>
  <w:num w:numId="253">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2"/>
  </w:num>
  <w:num w:numId="255">
    <w:abstractNumId w:val="313"/>
  </w:num>
  <w:num w:numId="256">
    <w:abstractNumId w:val="225"/>
  </w:num>
  <w:num w:numId="257">
    <w:abstractNumId w:val="3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84"/>
  </w:num>
  <w:num w:numId="259">
    <w:abstractNumId w:val="130"/>
  </w:num>
  <w:num w:numId="260">
    <w:abstractNumId w:val="179"/>
  </w:num>
  <w:num w:numId="261">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289"/>
  </w:num>
  <w:num w:numId="263">
    <w:abstractNumId w:val="7"/>
  </w:num>
  <w:num w:numId="264">
    <w:abstractNumId w:val="8"/>
  </w:num>
  <w:num w:numId="265">
    <w:abstractNumId w:val="149"/>
  </w:num>
  <w:num w:numId="266">
    <w:abstractNumId w:val="150"/>
  </w:num>
  <w:num w:numId="267">
    <w:abstractNumId w:val="2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151"/>
  </w:num>
  <w:num w:numId="269">
    <w:abstractNumId w:val="173"/>
  </w:num>
  <w:num w:numId="270">
    <w:abstractNumId w:val="142"/>
  </w:num>
  <w:num w:numId="271">
    <w:abstractNumId w:val="23"/>
  </w:num>
  <w:num w:numId="272">
    <w:abstractNumId w:val="82"/>
  </w:num>
  <w:num w:numId="273">
    <w:abstractNumId w:val="211"/>
  </w:num>
  <w:num w:numId="274">
    <w:abstractNumId w:val="195"/>
  </w:num>
  <w:num w:numId="275">
    <w:abstractNumId w:val="217"/>
  </w:num>
  <w:num w:numId="276">
    <w:abstractNumId w:val="267"/>
  </w:num>
  <w:num w:numId="277">
    <w:abstractNumId w:val="101"/>
  </w:num>
  <w:num w:numId="278">
    <w:abstractNumId w:val="96"/>
  </w:num>
  <w:num w:numId="279">
    <w:abstractNumId w:val="2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349"/>
  </w:num>
  <w:num w:numId="281">
    <w:abstractNumId w:val="219"/>
  </w:num>
  <w:num w:numId="282">
    <w:abstractNumId w:val="27"/>
  </w:num>
  <w:num w:numId="283">
    <w:abstractNumId w:val="324"/>
  </w:num>
  <w:num w:numId="284">
    <w:abstractNumId w:val="212"/>
  </w:num>
  <w:num w:numId="285">
    <w:abstractNumId w:val="353"/>
  </w:num>
  <w:num w:numId="286">
    <w:abstractNumId w:val="122"/>
  </w:num>
  <w:num w:numId="287">
    <w:abstractNumId w:val="235"/>
  </w:num>
  <w:num w:numId="288">
    <w:abstractNumId w:val="247"/>
  </w:num>
  <w:num w:numId="289">
    <w:abstractNumId w:val="257"/>
  </w:num>
  <w:num w:numId="290">
    <w:abstractNumId w:val="148"/>
  </w:num>
  <w:num w:numId="291">
    <w:abstractNumId w:val="9"/>
  </w:num>
  <w:num w:numId="292">
    <w:abstractNumId w:val="26"/>
  </w:num>
  <w:num w:numId="293">
    <w:abstractNumId w:val="346"/>
  </w:num>
  <w:num w:numId="294">
    <w:abstractNumId w:val="163"/>
  </w:num>
  <w:num w:numId="295">
    <w:abstractNumId w:val="344"/>
  </w:num>
  <w:num w:numId="296">
    <w:abstractNumId w:val="202"/>
  </w:num>
  <w:num w:numId="297">
    <w:abstractNumId w:val="303"/>
  </w:num>
  <w:num w:numId="298">
    <w:abstractNumId w:val="330"/>
  </w:num>
  <w:num w:numId="299">
    <w:abstractNumId w:val="274"/>
  </w:num>
  <w:num w:numId="300">
    <w:abstractNumId w:val="329"/>
  </w:num>
  <w:num w:numId="301">
    <w:abstractNumId w:val="319"/>
  </w:num>
  <w:num w:numId="302">
    <w:abstractNumId w:val="161"/>
  </w:num>
  <w:num w:numId="303">
    <w:abstractNumId w:val="296"/>
  </w:num>
  <w:num w:numId="304">
    <w:abstractNumId w:val="266"/>
  </w:num>
  <w:num w:numId="305">
    <w:abstractNumId w:val="68"/>
  </w:num>
  <w:num w:numId="306">
    <w:abstractNumId w:val="35"/>
  </w:num>
  <w:num w:numId="307">
    <w:abstractNumId w:val="156"/>
  </w:num>
  <w:num w:numId="308">
    <w:abstractNumId w:val="94"/>
  </w:num>
  <w:num w:numId="309">
    <w:abstractNumId w:val="46"/>
  </w:num>
  <w:num w:numId="310">
    <w:abstractNumId w:val="97"/>
  </w:num>
  <w:num w:numId="311">
    <w:abstractNumId w:val="268"/>
  </w:num>
  <w:num w:numId="312">
    <w:abstractNumId w:val="264"/>
  </w:num>
  <w:num w:numId="313">
    <w:abstractNumId w:val="340"/>
  </w:num>
  <w:num w:numId="314">
    <w:abstractNumId w:val="263"/>
  </w:num>
  <w:num w:numId="315">
    <w:abstractNumId w:val="131"/>
  </w:num>
  <w:num w:numId="316">
    <w:abstractNumId w:val="191"/>
  </w:num>
  <w:num w:numId="317">
    <w:abstractNumId w:val="154"/>
  </w:num>
  <w:num w:numId="318">
    <w:abstractNumId w:val="121"/>
  </w:num>
  <w:num w:numId="319">
    <w:abstractNumId w:val="254"/>
  </w:num>
  <w:num w:numId="320">
    <w:abstractNumId w:val="45"/>
  </w:num>
  <w:num w:numId="321">
    <w:abstractNumId w:val="351"/>
  </w:num>
  <w:num w:numId="322">
    <w:abstractNumId w:val="53"/>
  </w:num>
  <w:num w:numId="323">
    <w:abstractNumId w:val="114"/>
  </w:num>
  <w:num w:numId="324">
    <w:abstractNumId w:val="302"/>
  </w:num>
  <w:num w:numId="325">
    <w:abstractNumId w:val="4"/>
  </w:num>
  <w:num w:numId="326">
    <w:abstractNumId w:val="141"/>
  </w:num>
  <w:num w:numId="327">
    <w:abstractNumId w:val="58"/>
  </w:num>
  <w:num w:numId="328">
    <w:abstractNumId w:val="56"/>
  </w:num>
  <w:num w:numId="329">
    <w:abstractNumId w:val="255"/>
  </w:num>
  <w:num w:numId="330">
    <w:abstractNumId w:val="189"/>
  </w:num>
  <w:num w:numId="331">
    <w:abstractNumId w:val="251"/>
  </w:num>
  <w:num w:numId="332">
    <w:abstractNumId w:val="287"/>
  </w:num>
  <w:num w:numId="333">
    <w:abstractNumId w:val="183"/>
  </w:num>
  <w:num w:numId="334">
    <w:abstractNumId w:val="310"/>
  </w:num>
  <w:num w:numId="335">
    <w:abstractNumId w:val="63"/>
  </w:num>
  <w:num w:numId="336">
    <w:abstractNumId w:val="71"/>
  </w:num>
  <w:num w:numId="337">
    <w:abstractNumId w:val="136"/>
  </w:num>
  <w:num w:numId="338">
    <w:abstractNumId w:val="262"/>
  </w:num>
  <w:num w:numId="339">
    <w:abstractNumId w:val="137"/>
  </w:num>
  <w:num w:numId="340">
    <w:abstractNumId w:val="43"/>
  </w:num>
  <w:num w:numId="341">
    <w:abstractNumId w:val="221"/>
  </w:num>
  <w:num w:numId="342">
    <w:abstractNumId w:val="30"/>
  </w:num>
  <w:num w:numId="343">
    <w:abstractNumId w:val="125"/>
  </w:num>
  <w:num w:numId="344">
    <w:abstractNumId w:val="28"/>
  </w:num>
  <w:num w:numId="345">
    <w:abstractNumId w:val="333"/>
  </w:num>
  <w:num w:numId="346">
    <w:abstractNumId w:val="224"/>
  </w:num>
  <w:num w:numId="347">
    <w:abstractNumId w:val="12"/>
  </w:num>
  <w:num w:numId="348">
    <w:abstractNumId w:val="182"/>
  </w:num>
  <w:num w:numId="349">
    <w:abstractNumId w:val="307"/>
  </w:num>
  <w:num w:numId="350">
    <w:abstractNumId w:val="47"/>
  </w:num>
  <w:num w:numId="351">
    <w:abstractNumId w:val="250"/>
  </w:num>
  <w:num w:numId="352">
    <w:abstractNumId w:val="342"/>
  </w:num>
  <w:num w:numId="353">
    <w:abstractNumId w:val="123"/>
  </w:num>
  <w:num w:numId="354">
    <w:abstractNumId w:val="301"/>
  </w:num>
  <w:num w:numId="355">
    <w:abstractNumId w:val="99"/>
  </w:num>
  <w:num w:numId="356">
    <w:abstractNumId w:val="65"/>
  </w:num>
  <w:num w:numId="357">
    <w:abstractNumId w:val="146"/>
  </w:num>
  <w:num w:numId="358">
    <w:abstractNumId w:val="144"/>
  </w:num>
  <w:num w:numId="359">
    <w:abstractNumId w:val="288"/>
  </w:num>
  <w:num w:numId="360">
    <w:abstractNumId w:val="49"/>
  </w:num>
  <w:num w:numId="361">
    <w:abstractNumId w:val="236"/>
  </w:num>
  <w:num w:numId="362">
    <w:abstractNumId w:val="128"/>
  </w:num>
  <w:num w:numId="363">
    <w:abstractNumId w:val="352"/>
  </w:num>
  <w:num w:numId="364">
    <w:abstractNumId w:val="67"/>
  </w:num>
  <w:num w:numId="365">
    <w:abstractNumId w:val="192"/>
  </w:num>
  <w:num w:numId="366">
    <w:abstractNumId w:val="111"/>
  </w:num>
  <w:num w:numId="367">
    <w:abstractNumId w:val="216"/>
  </w:num>
  <w:num w:numId="368">
    <w:abstractNumId w:val="290"/>
  </w:num>
  <w:num w:numId="369">
    <w:abstractNumId w:val="176"/>
  </w:num>
  <w:num w:numId="370">
    <w:abstractNumId w:val="66"/>
  </w:num>
  <w:num w:numId="371">
    <w:abstractNumId w:val="276"/>
  </w:num>
  <w:num w:numId="372">
    <w:abstractNumId w:val="207"/>
  </w:num>
  <w:num w:numId="373">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4">
    <w:abstractNumId w:val="76"/>
  </w:num>
  <w:num w:numId="375">
    <w:abstractNumId w:val="134"/>
  </w:num>
  <w:num w:numId="376">
    <w:abstractNumId w:val="0"/>
  </w:num>
  <w:num w:numId="377">
    <w:abstractNumId w:val="160"/>
  </w:num>
  <w:num w:numId="378">
    <w:abstractNumId w:val="316"/>
  </w:num>
  <w:numIdMacAtCleanup w:val="3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defaultTabStop w:val="708"/>
  <w:hyphenationZone w:val="425"/>
  <w:characterSpacingControl w:val="doNotCompress"/>
  <w:hdrShapeDefaults>
    <o:shapedefaults v:ext="edit" spidmax="11161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EB4"/>
    <w:rsid w:val="00000E1F"/>
    <w:rsid w:val="000064A2"/>
    <w:rsid w:val="000158E5"/>
    <w:rsid w:val="000167F9"/>
    <w:rsid w:val="0001689B"/>
    <w:rsid w:val="00016E6B"/>
    <w:rsid w:val="00016F70"/>
    <w:rsid w:val="00025909"/>
    <w:rsid w:val="00027C47"/>
    <w:rsid w:val="00032805"/>
    <w:rsid w:val="00036B1A"/>
    <w:rsid w:val="0004090E"/>
    <w:rsid w:val="00044734"/>
    <w:rsid w:val="000460A5"/>
    <w:rsid w:val="0004673A"/>
    <w:rsid w:val="000517D2"/>
    <w:rsid w:val="00055D07"/>
    <w:rsid w:val="00055DDB"/>
    <w:rsid w:val="00063654"/>
    <w:rsid w:val="0007047C"/>
    <w:rsid w:val="000717C2"/>
    <w:rsid w:val="000942C0"/>
    <w:rsid w:val="000A233D"/>
    <w:rsid w:val="000A473E"/>
    <w:rsid w:val="000A5563"/>
    <w:rsid w:val="000B0DE9"/>
    <w:rsid w:val="000B223E"/>
    <w:rsid w:val="000B2838"/>
    <w:rsid w:val="000B508B"/>
    <w:rsid w:val="000B5572"/>
    <w:rsid w:val="000B686D"/>
    <w:rsid w:val="000C1B8C"/>
    <w:rsid w:val="000C1F7B"/>
    <w:rsid w:val="000E1C28"/>
    <w:rsid w:val="000F212F"/>
    <w:rsid w:val="00101AA9"/>
    <w:rsid w:val="00102490"/>
    <w:rsid w:val="001047BA"/>
    <w:rsid w:val="0010669F"/>
    <w:rsid w:val="001066A8"/>
    <w:rsid w:val="001075B2"/>
    <w:rsid w:val="001150BC"/>
    <w:rsid w:val="00125900"/>
    <w:rsid w:val="00125BD1"/>
    <w:rsid w:val="00137CE2"/>
    <w:rsid w:val="00140BF3"/>
    <w:rsid w:val="00141AD8"/>
    <w:rsid w:val="00141DB5"/>
    <w:rsid w:val="00147847"/>
    <w:rsid w:val="00153428"/>
    <w:rsid w:val="00157FD5"/>
    <w:rsid w:val="001662EC"/>
    <w:rsid w:val="001719DA"/>
    <w:rsid w:val="00175A91"/>
    <w:rsid w:val="001775FA"/>
    <w:rsid w:val="00177A86"/>
    <w:rsid w:val="00182D9D"/>
    <w:rsid w:val="001932CF"/>
    <w:rsid w:val="001950B4"/>
    <w:rsid w:val="001A247C"/>
    <w:rsid w:val="001A7B79"/>
    <w:rsid w:val="001B053A"/>
    <w:rsid w:val="001B7FB1"/>
    <w:rsid w:val="001C10A8"/>
    <w:rsid w:val="001C15AB"/>
    <w:rsid w:val="001C27B8"/>
    <w:rsid w:val="001C644F"/>
    <w:rsid w:val="001E1A6D"/>
    <w:rsid w:val="001E2B4B"/>
    <w:rsid w:val="001F3A3E"/>
    <w:rsid w:val="00201CEE"/>
    <w:rsid w:val="0020514F"/>
    <w:rsid w:val="0020528C"/>
    <w:rsid w:val="00210A4B"/>
    <w:rsid w:val="00224A87"/>
    <w:rsid w:val="00227701"/>
    <w:rsid w:val="00240BC7"/>
    <w:rsid w:val="00243FCC"/>
    <w:rsid w:val="0024724A"/>
    <w:rsid w:val="00251DF1"/>
    <w:rsid w:val="00253EB4"/>
    <w:rsid w:val="00261700"/>
    <w:rsid w:val="00264C78"/>
    <w:rsid w:val="002717CD"/>
    <w:rsid w:val="00273C56"/>
    <w:rsid w:val="00276889"/>
    <w:rsid w:val="00285874"/>
    <w:rsid w:val="00287484"/>
    <w:rsid w:val="002A0F45"/>
    <w:rsid w:val="002A1519"/>
    <w:rsid w:val="002A7B1A"/>
    <w:rsid w:val="002B0A1B"/>
    <w:rsid w:val="002B58BA"/>
    <w:rsid w:val="002C6447"/>
    <w:rsid w:val="002D0227"/>
    <w:rsid w:val="002D02C3"/>
    <w:rsid w:val="002D0841"/>
    <w:rsid w:val="002E28B7"/>
    <w:rsid w:val="002E3ABF"/>
    <w:rsid w:val="002E438E"/>
    <w:rsid w:val="002E62B2"/>
    <w:rsid w:val="002F29B7"/>
    <w:rsid w:val="003028F1"/>
    <w:rsid w:val="00315032"/>
    <w:rsid w:val="003230CC"/>
    <w:rsid w:val="00330CD7"/>
    <w:rsid w:val="0033226E"/>
    <w:rsid w:val="00344975"/>
    <w:rsid w:val="00346413"/>
    <w:rsid w:val="00346435"/>
    <w:rsid w:val="00352D3C"/>
    <w:rsid w:val="00356541"/>
    <w:rsid w:val="003606BD"/>
    <w:rsid w:val="0036355D"/>
    <w:rsid w:val="0036766A"/>
    <w:rsid w:val="003676EF"/>
    <w:rsid w:val="003706F0"/>
    <w:rsid w:val="0037178E"/>
    <w:rsid w:val="00375F68"/>
    <w:rsid w:val="00377F45"/>
    <w:rsid w:val="00380B18"/>
    <w:rsid w:val="00384FA4"/>
    <w:rsid w:val="00387797"/>
    <w:rsid w:val="00387EAF"/>
    <w:rsid w:val="00397B11"/>
    <w:rsid w:val="00397CBF"/>
    <w:rsid w:val="003A0F4C"/>
    <w:rsid w:val="003A2336"/>
    <w:rsid w:val="003A57DD"/>
    <w:rsid w:val="003A655B"/>
    <w:rsid w:val="003B64B0"/>
    <w:rsid w:val="003B6B00"/>
    <w:rsid w:val="003B75D5"/>
    <w:rsid w:val="003C6A34"/>
    <w:rsid w:val="003D014C"/>
    <w:rsid w:val="003E20A3"/>
    <w:rsid w:val="003E2195"/>
    <w:rsid w:val="003E69B3"/>
    <w:rsid w:val="003F1546"/>
    <w:rsid w:val="003F3763"/>
    <w:rsid w:val="003F477B"/>
    <w:rsid w:val="003F763F"/>
    <w:rsid w:val="004003A9"/>
    <w:rsid w:val="00402A12"/>
    <w:rsid w:val="00403253"/>
    <w:rsid w:val="0040615E"/>
    <w:rsid w:val="004129AA"/>
    <w:rsid w:val="004167DB"/>
    <w:rsid w:val="0041724B"/>
    <w:rsid w:val="004314BB"/>
    <w:rsid w:val="0043258C"/>
    <w:rsid w:val="00434166"/>
    <w:rsid w:val="00437223"/>
    <w:rsid w:val="00441489"/>
    <w:rsid w:val="004420F2"/>
    <w:rsid w:val="004420FD"/>
    <w:rsid w:val="00443EE3"/>
    <w:rsid w:val="0044523C"/>
    <w:rsid w:val="00445FF0"/>
    <w:rsid w:val="00447347"/>
    <w:rsid w:val="00450717"/>
    <w:rsid w:val="0045146C"/>
    <w:rsid w:val="0046070F"/>
    <w:rsid w:val="00471B9F"/>
    <w:rsid w:val="00473890"/>
    <w:rsid w:val="0047614C"/>
    <w:rsid w:val="00482295"/>
    <w:rsid w:val="00494752"/>
    <w:rsid w:val="00495438"/>
    <w:rsid w:val="00496ACB"/>
    <w:rsid w:val="004A0320"/>
    <w:rsid w:val="004A0375"/>
    <w:rsid w:val="004A170B"/>
    <w:rsid w:val="004A4B75"/>
    <w:rsid w:val="004A6038"/>
    <w:rsid w:val="004D0E4B"/>
    <w:rsid w:val="004D35B4"/>
    <w:rsid w:val="004D4B5C"/>
    <w:rsid w:val="004D62E6"/>
    <w:rsid w:val="004D7945"/>
    <w:rsid w:val="004E0CCE"/>
    <w:rsid w:val="004E241B"/>
    <w:rsid w:val="004E4FDA"/>
    <w:rsid w:val="004E5B5F"/>
    <w:rsid w:val="004F1C0E"/>
    <w:rsid w:val="004F54EA"/>
    <w:rsid w:val="00500955"/>
    <w:rsid w:val="00506B6B"/>
    <w:rsid w:val="00511EEB"/>
    <w:rsid w:val="005122D5"/>
    <w:rsid w:val="0053235B"/>
    <w:rsid w:val="005448DF"/>
    <w:rsid w:val="0054597D"/>
    <w:rsid w:val="00546CA5"/>
    <w:rsid w:val="00546D54"/>
    <w:rsid w:val="0055714B"/>
    <w:rsid w:val="00557916"/>
    <w:rsid w:val="0056733F"/>
    <w:rsid w:val="00567DDF"/>
    <w:rsid w:val="00570AEA"/>
    <w:rsid w:val="00572A2F"/>
    <w:rsid w:val="00581B9F"/>
    <w:rsid w:val="0058232A"/>
    <w:rsid w:val="00591BD7"/>
    <w:rsid w:val="00596F3C"/>
    <w:rsid w:val="005A064E"/>
    <w:rsid w:val="005A0AD7"/>
    <w:rsid w:val="005A3348"/>
    <w:rsid w:val="005A619E"/>
    <w:rsid w:val="005A6ACA"/>
    <w:rsid w:val="005A6D35"/>
    <w:rsid w:val="005B5F9E"/>
    <w:rsid w:val="005C672E"/>
    <w:rsid w:val="005D0206"/>
    <w:rsid w:val="005D16D3"/>
    <w:rsid w:val="005D699A"/>
    <w:rsid w:val="005D717A"/>
    <w:rsid w:val="005E5E7B"/>
    <w:rsid w:val="005F0920"/>
    <w:rsid w:val="005F250F"/>
    <w:rsid w:val="0060284A"/>
    <w:rsid w:val="00613174"/>
    <w:rsid w:val="0062219B"/>
    <w:rsid w:val="00623800"/>
    <w:rsid w:val="00625A99"/>
    <w:rsid w:val="00632CC6"/>
    <w:rsid w:val="00634162"/>
    <w:rsid w:val="00634838"/>
    <w:rsid w:val="00642EDA"/>
    <w:rsid w:val="006476ED"/>
    <w:rsid w:val="00651EA6"/>
    <w:rsid w:val="00652ED9"/>
    <w:rsid w:val="006550E0"/>
    <w:rsid w:val="00661146"/>
    <w:rsid w:val="0067135F"/>
    <w:rsid w:val="00677F5E"/>
    <w:rsid w:val="0068027C"/>
    <w:rsid w:val="00692C32"/>
    <w:rsid w:val="00697C34"/>
    <w:rsid w:val="006A33AA"/>
    <w:rsid w:val="006A3CD1"/>
    <w:rsid w:val="006A6995"/>
    <w:rsid w:val="006A721C"/>
    <w:rsid w:val="006B006F"/>
    <w:rsid w:val="006B3797"/>
    <w:rsid w:val="006B7207"/>
    <w:rsid w:val="006C064D"/>
    <w:rsid w:val="006C1A73"/>
    <w:rsid w:val="006C462E"/>
    <w:rsid w:val="006C5854"/>
    <w:rsid w:val="006C64E8"/>
    <w:rsid w:val="006E03BF"/>
    <w:rsid w:val="006E3AA0"/>
    <w:rsid w:val="006F4896"/>
    <w:rsid w:val="00700064"/>
    <w:rsid w:val="00700458"/>
    <w:rsid w:val="0070354B"/>
    <w:rsid w:val="007044C3"/>
    <w:rsid w:val="00707787"/>
    <w:rsid w:val="007100B1"/>
    <w:rsid w:val="00711385"/>
    <w:rsid w:val="007140B9"/>
    <w:rsid w:val="00735969"/>
    <w:rsid w:val="00737A97"/>
    <w:rsid w:val="0074080C"/>
    <w:rsid w:val="00753F40"/>
    <w:rsid w:val="00756688"/>
    <w:rsid w:val="00761134"/>
    <w:rsid w:val="00761E82"/>
    <w:rsid w:val="00764952"/>
    <w:rsid w:val="00766D6D"/>
    <w:rsid w:val="0077300D"/>
    <w:rsid w:val="007757A4"/>
    <w:rsid w:val="00775A73"/>
    <w:rsid w:val="0078468E"/>
    <w:rsid w:val="00787918"/>
    <w:rsid w:val="007910FA"/>
    <w:rsid w:val="007975E4"/>
    <w:rsid w:val="007A01C7"/>
    <w:rsid w:val="007A2906"/>
    <w:rsid w:val="007A478A"/>
    <w:rsid w:val="007A7A4A"/>
    <w:rsid w:val="007B2CBB"/>
    <w:rsid w:val="007B31CE"/>
    <w:rsid w:val="007B78DE"/>
    <w:rsid w:val="007C1435"/>
    <w:rsid w:val="007C290D"/>
    <w:rsid w:val="007D4792"/>
    <w:rsid w:val="007D755A"/>
    <w:rsid w:val="007E5AEF"/>
    <w:rsid w:val="007F287E"/>
    <w:rsid w:val="007F43FB"/>
    <w:rsid w:val="00805F1A"/>
    <w:rsid w:val="00810FCC"/>
    <w:rsid w:val="00811726"/>
    <w:rsid w:val="008213C9"/>
    <w:rsid w:val="00822D63"/>
    <w:rsid w:val="008275EE"/>
    <w:rsid w:val="008357B9"/>
    <w:rsid w:val="00836BE3"/>
    <w:rsid w:val="00842283"/>
    <w:rsid w:val="0085132C"/>
    <w:rsid w:val="00854F69"/>
    <w:rsid w:val="0085554E"/>
    <w:rsid w:val="00860D8E"/>
    <w:rsid w:val="00862A07"/>
    <w:rsid w:val="00863189"/>
    <w:rsid w:val="00865A84"/>
    <w:rsid w:val="00867582"/>
    <w:rsid w:val="00867B51"/>
    <w:rsid w:val="00870EF3"/>
    <w:rsid w:val="0087623C"/>
    <w:rsid w:val="008817FD"/>
    <w:rsid w:val="00887645"/>
    <w:rsid w:val="00890DE8"/>
    <w:rsid w:val="00894C57"/>
    <w:rsid w:val="00897030"/>
    <w:rsid w:val="008A316F"/>
    <w:rsid w:val="008A3AF0"/>
    <w:rsid w:val="008A4014"/>
    <w:rsid w:val="008A5687"/>
    <w:rsid w:val="008B72BE"/>
    <w:rsid w:val="008C2247"/>
    <w:rsid w:val="008D0B06"/>
    <w:rsid w:val="008D7863"/>
    <w:rsid w:val="008E2998"/>
    <w:rsid w:val="008E2D23"/>
    <w:rsid w:val="008E3C65"/>
    <w:rsid w:val="008E4B32"/>
    <w:rsid w:val="008F0DE0"/>
    <w:rsid w:val="008F3A9D"/>
    <w:rsid w:val="00901FD6"/>
    <w:rsid w:val="00903DE4"/>
    <w:rsid w:val="00903F18"/>
    <w:rsid w:val="0091183B"/>
    <w:rsid w:val="009162A3"/>
    <w:rsid w:val="00917A69"/>
    <w:rsid w:val="00921673"/>
    <w:rsid w:val="0092263E"/>
    <w:rsid w:val="00924525"/>
    <w:rsid w:val="009267F8"/>
    <w:rsid w:val="00933EA6"/>
    <w:rsid w:val="009342E8"/>
    <w:rsid w:val="00946194"/>
    <w:rsid w:val="00953D74"/>
    <w:rsid w:val="00954C73"/>
    <w:rsid w:val="00955473"/>
    <w:rsid w:val="0096153A"/>
    <w:rsid w:val="009652A7"/>
    <w:rsid w:val="00972869"/>
    <w:rsid w:val="00973A6A"/>
    <w:rsid w:val="00980BC7"/>
    <w:rsid w:val="00981184"/>
    <w:rsid w:val="009815EA"/>
    <w:rsid w:val="00981696"/>
    <w:rsid w:val="0098586C"/>
    <w:rsid w:val="0099510C"/>
    <w:rsid w:val="0099785A"/>
    <w:rsid w:val="009A10AC"/>
    <w:rsid w:val="009A3661"/>
    <w:rsid w:val="009A3A3B"/>
    <w:rsid w:val="009A44AF"/>
    <w:rsid w:val="009A4A2C"/>
    <w:rsid w:val="009A60FB"/>
    <w:rsid w:val="009A75EF"/>
    <w:rsid w:val="009B0021"/>
    <w:rsid w:val="009B1467"/>
    <w:rsid w:val="009B6251"/>
    <w:rsid w:val="009B6A3D"/>
    <w:rsid w:val="009B7695"/>
    <w:rsid w:val="009D36D8"/>
    <w:rsid w:val="009D4C28"/>
    <w:rsid w:val="009D50D0"/>
    <w:rsid w:val="009E191C"/>
    <w:rsid w:val="009E22F6"/>
    <w:rsid w:val="009E2B40"/>
    <w:rsid w:val="009E3697"/>
    <w:rsid w:val="009E5FF2"/>
    <w:rsid w:val="009F2821"/>
    <w:rsid w:val="009F3B94"/>
    <w:rsid w:val="00A00983"/>
    <w:rsid w:val="00A14596"/>
    <w:rsid w:val="00A16E41"/>
    <w:rsid w:val="00A2034E"/>
    <w:rsid w:val="00A27CF7"/>
    <w:rsid w:val="00A319E3"/>
    <w:rsid w:val="00A34427"/>
    <w:rsid w:val="00A35F3E"/>
    <w:rsid w:val="00A369D6"/>
    <w:rsid w:val="00A40662"/>
    <w:rsid w:val="00A40748"/>
    <w:rsid w:val="00A43661"/>
    <w:rsid w:val="00A46791"/>
    <w:rsid w:val="00A504AC"/>
    <w:rsid w:val="00A53254"/>
    <w:rsid w:val="00A6725C"/>
    <w:rsid w:val="00A77414"/>
    <w:rsid w:val="00A77571"/>
    <w:rsid w:val="00A871EB"/>
    <w:rsid w:val="00A9383F"/>
    <w:rsid w:val="00AA7E6A"/>
    <w:rsid w:val="00AB03F0"/>
    <w:rsid w:val="00AB1B89"/>
    <w:rsid w:val="00AC19F1"/>
    <w:rsid w:val="00AD18C9"/>
    <w:rsid w:val="00AD7E3C"/>
    <w:rsid w:val="00AE3739"/>
    <w:rsid w:val="00AE3BB0"/>
    <w:rsid w:val="00AE59E2"/>
    <w:rsid w:val="00AE718C"/>
    <w:rsid w:val="00AF4757"/>
    <w:rsid w:val="00B11EE8"/>
    <w:rsid w:val="00B12745"/>
    <w:rsid w:val="00B33024"/>
    <w:rsid w:val="00B37965"/>
    <w:rsid w:val="00B40E34"/>
    <w:rsid w:val="00B428F2"/>
    <w:rsid w:val="00B466CE"/>
    <w:rsid w:val="00B520CB"/>
    <w:rsid w:val="00B537BF"/>
    <w:rsid w:val="00B557F1"/>
    <w:rsid w:val="00B6773E"/>
    <w:rsid w:val="00B67E8D"/>
    <w:rsid w:val="00B7252E"/>
    <w:rsid w:val="00B7436D"/>
    <w:rsid w:val="00B952F3"/>
    <w:rsid w:val="00BA2189"/>
    <w:rsid w:val="00BA2CCD"/>
    <w:rsid w:val="00BB29A3"/>
    <w:rsid w:val="00BC5D1A"/>
    <w:rsid w:val="00BD2927"/>
    <w:rsid w:val="00BD4801"/>
    <w:rsid w:val="00BE1CFB"/>
    <w:rsid w:val="00BE1DBC"/>
    <w:rsid w:val="00BE791F"/>
    <w:rsid w:val="00BF101E"/>
    <w:rsid w:val="00BF2F98"/>
    <w:rsid w:val="00BF30D3"/>
    <w:rsid w:val="00C05EC5"/>
    <w:rsid w:val="00C07268"/>
    <w:rsid w:val="00C115F2"/>
    <w:rsid w:val="00C17F70"/>
    <w:rsid w:val="00C2172B"/>
    <w:rsid w:val="00C408BE"/>
    <w:rsid w:val="00C41EE5"/>
    <w:rsid w:val="00C43743"/>
    <w:rsid w:val="00C553A6"/>
    <w:rsid w:val="00C553B7"/>
    <w:rsid w:val="00C57024"/>
    <w:rsid w:val="00C636A3"/>
    <w:rsid w:val="00C6379B"/>
    <w:rsid w:val="00C6770F"/>
    <w:rsid w:val="00C8394B"/>
    <w:rsid w:val="00C83DD7"/>
    <w:rsid w:val="00CA308A"/>
    <w:rsid w:val="00CB4AD5"/>
    <w:rsid w:val="00CB7E99"/>
    <w:rsid w:val="00CC0939"/>
    <w:rsid w:val="00CC5150"/>
    <w:rsid w:val="00CD54F5"/>
    <w:rsid w:val="00D00935"/>
    <w:rsid w:val="00D01675"/>
    <w:rsid w:val="00D11358"/>
    <w:rsid w:val="00D15C75"/>
    <w:rsid w:val="00D205EC"/>
    <w:rsid w:val="00D22C7C"/>
    <w:rsid w:val="00D31772"/>
    <w:rsid w:val="00D32DF2"/>
    <w:rsid w:val="00D366D3"/>
    <w:rsid w:val="00D4436A"/>
    <w:rsid w:val="00D44B49"/>
    <w:rsid w:val="00D5082A"/>
    <w:rsid w:val="00D52362"/>
    <w:rsid w:val="00D55E85"/>
    <w:rsid w:val="00D57D28"/>
    <w:rsid w:val="00D61D75"/>
    <w:rsid w:val="00D62D91"/>
    <w:rsid w:val="00D71FEF"/>
    <w:rsid w:val="00D77979"/>
    <w:rsid w:val="00D80550"/>
    <w:rsid w:val="00D80788"/>
    <w:rsid w:val="00D854E5"/>
    <w:rsid w:val="00D90EF3"/>
    <w:rsid w:val="00D9253E"/>
    <w:rsid w:val="00D93E3A"/>
    <w:rsid w:val="00D957D6"/>
    <w:rsid w:val="00D96BFD"/>
    <w:rsid w:val="00DB24A9"/>
    <w:rsid w:val="00DB2ED3"/>
    <w:rsid w:val="00DB3B17"/>
    <w:rsid w:val="00DB596C"/>
    <w:rsid w:val="00DB62B2"/>
    <w:rsid w:val="00DB7B7E"/>
    <w:rsid w:val="00DC2F4B"/>
    <w:rsid w:val="00DC3335"/>
    <w:rsid w:val="00DC6356"/>
    <w:rsid w:val="00DC75CF"/>
    <w:rsid w:val="00DD1650"/>
    <w:rsid w:val="00DD1738"/>
    <w:rsid w:val="00DD3783"/>
    <w:rsid w:val="00DD5F5A"/>
    <w:rsid w:val="00DE048D"/>
    <w:rsid w:val="00DE4AD5"/>
    <w:rsid w:val="00DF62B3"/>
    <w:rsid w:val="00E10624"/>
    <w:rsid w:val="00E15C01"/>
    <w:rsid w:val="00E2204B"/>
    <w:rsid w:val="00E34BA4"/>
    <w:rsid w:val="00E426EC"/>
    <w:rsid w:val="00E50D01"/>
    <w:rsid w:val="00E52A5E"/>
    <w:rsid w:val="00E55155"/>
    <w:rsid w:val="00E61685"/>
    <w:rsid w:val="00E63B3A"/>
    <w:rsid w:val="00E63C94"/>
    <w:rsid w:val="00E642A8"/>
    <w:rsid w:val="00E67C38"/>
    <w:rsid w:val="00E73D2B"/>
    <w:rsid w:val="00E8360C"/>
    <w:rsid w:val="00E8772F"/>
    <w:rsid w:val="00E87CE3"/>
    <w:rsid w:val="00E92EB3"/>
    <w:rsid w:val="00E92F26"/>
    <w:rsid w:val="00EA06E3"/>
    <w:rsid w:val="00EA10D3"/>
    <w:rsid w:val="00EA5C43"/>
    <w:rsid w:val="00EC1F2D"/>
    <w:rsid w:val="00ED18E8"/>
    <w:rsid w:val="00ED7394"/>
    <w:rsid w:val="00EE34C1"/>
    <w:rsid w:val="00EE3F4B"/>
    <w:rsid w:val="00EE5481"/>
    <w:rsid w:val="00EE74FE"/>
    <w:rsid w:val="00EF5C5A"/>
    <w:rsid w:val="00EF7673"/>
    <w:rsid w:val="00F06E1B"/>
    <w:rsid w:val="00F111B8"/>
    <w:rsid w:val="00F15877"/>
    <w:rsid w:val="00F15D0E"/>
    <w:rsid w:val="00F22A0A"/>
    <w:rsid w:val="00F314B6"/>
    <w:rsid w:val="00F319A9"/>
    <w:rsid w:val="00F367B8"/>
    <w:rsid w:val="00F46D9B"/>
    <w:rsid w:val="00F510D0"/>
    <w:rsid w:val="00F5250C"/>
    <w:rsid w:val="00F54D01"/>
    <w:rsid w:val="00F57F8E"/>
    <w:rsid w:val="00F57FC1"/>
    <w:rsid w:val="00F60D19"/>
    <w:rsid w:val="00F61B5D"/>
    <w:rsid w:val="00F6704B"/>
    <w:rsid w:val="00F82A7F"/>
    <w:rsid w:val="00F935D8"/>
    <w:rsid w:val="00FA00E2"/>
    <w:rsid w:val="00FA0B47"/>
    <w:rsid w:val="00FA11DC"/>
    <w:rsid w:val="00FA67C7"/>
    <w:rsid w:val="00FA680C"/>
    <w:rsid w:val="00FB02FC"/>
    <w:rsid w:val="00FB2CA5"/>
    <w:rsid w:val="00FB2E47"/>
    <w:rsid w:val="00FC6DC6"/>
    <w:rsid w:val="00FC775B"/>
    <w:rsid w:val="00FC77F1"/>
    <w:rsid w:val="00FC7A73"/>
    <w:rsid w:val="00FD09C1"/>
    <w:rsid w:val="00FD18E2"/>
    <w:rsid w:val="00FF5112"/>
    <w:rsid w:val="00FF6629"/>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116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EB4"/>
    <w:rPr>
      <w:rFonts w:asciiTheme="minorHAnsi" w:hAnsiTheme="minorHAnsi"/>
      <w:sz w:val="22"/>
    </w:rPr>
  </w:style>
  <w:style w:type="paragraph" w:styleId="1">
    <w:name w:val="heading 1"/>
    <w:basedOn w:val="a"/>
    <w:next w:val="a"/>
    <w:link w:val="10"/>
    <w:qFormat/>
    <w:rsid w:val="0092263E"/>
    <w:pPr>
      <w:keepNext/>
      <w:numPr>
        <w:numId w:val="1"/>
      </w:numPr>
      <w:spacing w:before="240" w:after="60"/>
      <w:outlineLvl w:val="0"/>
    </w:pPr>
    <w:rPr>
      <w:rFonts w:ascii="Arial" w:eastAsia="Times New Roman" w:hAnsi="Arial" w:cs="Times New Roman"/>
      <w:b/>
      <w:bCs/>
      <w:kern w:val="32"/>
      <w:sz w:val="32"/>
      <w:szCs w:val="32"/>
    </w:rPr>
  </w:style>
  <w:style w:type="paragraph" w:styleId="2">
    <w:name w:val="heading 2"/>
    <w:basedOn w:val="a"/>
    <w:next w:val="a"/>
    <w:link w:val="20"/>
    <w:qFormat/>
    <w:rsid w:val="0092263E"/>
    <w:pPr>
      <w:keepNext/>
      <w:numPr>
        <w:ilvl w:val="1"/>
        <w:numId w:val="1"/>
      </w:numPr>
      <w:spacing w:before="240" w:after="60"/>
      <w:outlineLvl w:val="1"/>
    </w:pPr>
    <w:rPr>
      <w:rFonts w:ascii="Arial" w:eastAsia="Times New Roman" w:hAnsi="Arial" w:cs="Times New Roman"/>
      <w:b/>
      <w:bCs/>
      <w:i/>
      <w:iCs/>
      <w:sz w:val="28"/>
      <w:szCs w:val="28"/>
    </w:rPr>
  </w:style>
  <w:style w:type="paragraph" w:styleId="3">
    <w:name w:val="heading 3"/>
    <w:basedOn w:val="a"/>
    <w:next w:val="a"/>
    <w:link w:val="30"/>
    <w:uiPriority w:val="9"/>
    <w:qFormat/>
    <w:rsid w:val="0092263E"/>
    <w:pPr>
      <w:keepNext/>
      <w:numPr>
        <w:ilvl w:val="2"/>
        <w:numId w:val="1"/>
      </w:numPr>
      <w:spacing w:before="240" w:after="60"/>
      <w:outlineLvl w:val="2"/>
    </w:pPr>
    <w:rPr>
      <w:rFonts w:ascii="Arial" w:eastAsia="Times New Roman" w:hAnsi="Arial" w:cs="Times New Roman"/>
      <w:b/>
      <w:bCs/>
      <w:sz w:val="26"/>
      <w:szCs w:val="26"/>
    </w:rPr>
  </w:style>
  <w:style w:type="paragraph" w:styleId="4">
    <w:name w:val="heading 4"/>
    <w:basedOn w:val="a"/>
    <w:next w:val="a"/>
    <w:link w:val="40"/>
    <w:qFormat/>
    <w:rsid w:val="0092263E"/>
    <w:pPr>
      <w:keepNext/>
      <w:numPr>
        <w:ilvl w:val="3"/>
        <w:numId w:val="1"/>
      </w:numPr>
      <w:spacing w:before="240" w:after="60"/>
      <w:outlineLvl w:val="3"/>
    </w:pPr>
    <w:rPr>
      <w:rFonts w:eastAsia="Times New Roman" w:cs="Times New Roman"/>
      <w:b/>
      <w:bCs/>
      <w:sz w:val="28"/>
      <w:szCs w:val="28"/>
    </w:rPr>
  </w:style>
  <w:style w:type="paragraph" w:styleId="5">
    <w:name w:val="heading 5"/>
    <w:basedOn w:val="a"/>
    <w:next w:val="a"/>
    <w:link w:val="50"/>
    <w:qFormat/>
    <w:rsid w:val="0092263E"/>
    <w:pPr>
      <w:numPr>
        <w:ilvl w:val="4"/>
        <w:numId w:val="1"/>
      </w:numPr>
      <w:spacing w:before="240" w:after="60"/>
      <w:outlineLvl w:val="4"/>
    </w:pPr>
    <w:rPr>
      <w:rFonts w:eastAsia="Times New Roman" w:cs="Times New Roman"/>
      <w:b/>
      <w:bCs/>
      <w:i/>
      <w:iCs/>
      <w:sz w:val="26"/>
      <w:szCs w:val="26"/>
    </w:rPr>
  </w:style>
  <w:style w:type="paragraph" w:styleId="6">
    <w:name w:val="heading 6"/>
    <w:basedOn w:val="a"/>
    <w:next w:val="a"/>
    <w:link w:val="60"/>
    <w:qFormat/>
    <w:rsid w:val="0092263E"/>
    <w:pPr>
      <w:numPr>
        <w:ilvl w:val="5"/>
        <w:numId w:val="1"/>
      </w:numPr>
      <w:spacing w:before="240" w:after="60"/>
      <w:outlineLvl w:val="5"/>
    </w:pPr>
    <w:rPr>
      <w:rFonts w:eastAsia="Times New Roman" w:cs="Times New Roman"/>
      <w:b/>
      <w:bCs/>
    </w:rPr>
  </w:style>
  <w:style w:type="paragraph" w:styleId="7">
    <w:name w:val="heading 7"/>
    <w:basedOn w:val="a"/>
    <w:next w:val="a"/>
    <w:link w:val="70"/>
    <w:qFormat/>
    <w:rsid w:val="0092263E"/>
    <w:pPr>
      <w:numPr>
        <w:ilvl w:val="6"/>
        <w:numId w:val="1"/>
      </w:numPr>
      <w:spacing w:before="240" w:after="60"/>
      <w:outlineLvl w:val="6"/>
    </w:pPr>
    <w:rPr>
      <w:rFonts w:eastAsia="Times New Roman" w:cs="Times New Roman"/>
    </w:rPr>
  </w:style>
  <w:style w:type="paragraph" w:styleId="8">
    <w:name w:val="heading 8"/>
    <w:basedOn w:val="a"/>
    <w:next w:val="a"/>
    <w:link w:val="80"/>
    <w:qFormat/>
    <w:rsid w:val="0092263E"/>
    <w:pPr>
      <w:numPr>
        <w:ilvl w:val="7"/>
        <w:numId w:val="1"/>
      </w:numPr>
      <w:spacing w:before="240" w:after="60"/>
      <w:outlineLvl w:val="7"/>
    </w:pPr>
    <w:rPr>
      <w:rFonts w:eastAsia="Times New Roman" w:cs="Times New Roman"/>
      <w:i/>
      <w:iCs/>
    </w:rPr>
  </w:style>
  <w:style w:type="paragraph" w:styleId="9">
    <w:name w:val="heading 9"/>
    <w:basedOn w:val="a"/>
    <w:next w:val="a"/>
    <w:link w:val="90"/>
    <w:qFormat/>
    <w:rsid w:val="0092263E"/>
    <w:pPr>
      <w:numPr>
        <w:ilvl w:val="8"/>
        <w:numId w:val="1"/>
      </w:numPr>
      <w:spacing w:before="240" w:after="60"/>
      <w:outlineLvl w:val="8"/>
    </w:pPr>
    <w:rPr>
      <w:rFonts w:ascii="Arial" w:eastAsia="Times New Roman"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92263E"/>
    <w:rPr>
      <w:rFonts w:ascii="Arial" w:eastAsia="Times New Roman" w:hAnsi="Arial" w:cs="Times New Roman"/>
      <w:b/>
      <w:bCs/>
      <w:kern w:val="32"/>
      <w:sz w:val="32"/>
      <w:szCs w:val="32"/>
    </w:rPr>
  </w:style>
  <w:style w:type="character" w:customStyle="1" w:styleId="20">
    <w:name w:val="見出し 2 (文字)"/>
    <w:basedOn w:val="a0"/>
    <w:link w:val="2"/>
    <w:rsid w:val="0092263E"/>
    <w:rPr>
      <w:rFonts w:ascii="Arial" w:eastAsia="Times New Roman" w:hAnsi="Arial" w:cs="Times New Roman"/>
      <w:b/>
      <w:bCs/>
      <w:i/>
      <w:iCs/>
      <w:sz w:val="28"/>
      <w:szCs w:val="28"/>
    </w:rPr>
  </w:style>
  <w:style w:type="character" w:customStyle="1" w:styleId="30">
    <w:name w:val="見出し 3 (文字)"/>
    <w:basedOn w:val="a0"/>
    <w:link w:val="3"/>
    <w:rsid w:val="0092263E"/>
    <w:rPr>
      <w:rFonts w:ascii="Arial" w:eastAsia="Times New Roman" w:hAnsi="Arial" w:cs="Times New Roman"/>
      <w:b/>
      <w:bCs/>
      <w:sz w:val="26"/>
      <w:szCs w:val="26"/>
    </w:rPr>
  </w:style>
  <w:style w:type="character" w:customStyle="1" w:styleId="40">
    <w:name w:val="見出し 4 (文字)"/>
    <w:basedOn w:val="a0"/>
    <w:link w:val="4"/>
    <w:rsid w:val="0092263E"/>
    <w:rPr>
      <w:rFonts w:asciiTheme="minorHAnsi" w:eastAsia="Times New Roman" w:hAnsiTheme="minorHAnsi" w:cs="Times New Roman"/>
      <w:b/>
      <w:bCs/>
      <w:sz w:val="28"/>
      <w:szCs w:val="28"/>
    </w:rPr>
  </w:style>
  <w:style w:type="character" w:customStyle="1" w:styleId="50">
    <w:name w:val="見出し 5 (文字)"/>
    <w:basedOn w:val="a0"/>
    <w:link w:val="5"/>
    <w:rsid w:val="0092263E"/>
    <w:rPr>
      <w:rFonts w:asciiTheme="minorHAnsi" w:eastAsia="Times New Roman" w:hAnsiTheme="minorHAnsi" w:cs="Times New Roman"/>
      <w:b/>
      <w:bCs/>
      <w:i/>
      <w:iCs/>
      <w:sz w:val="26"/>
      <w:szCs w:val="26"/>
    </w:rPr>
  </w:style>
  <w:style w:type="character" w:customStyle="1" w:styleId="60">
    <w:name w:val="見出し 6 (文字)"/>
    <w:basedOn w:val="a0"/>
    <w:link w:val="6"/>
    <w:rsid w:val="0092263E"/>
    <w:rPr>
      <w:rFonts w:asciiTheme="minorHAnsi" w:eastAsia="Times New Roman" w:hAnsiTheme="minorHAnsi" w:cs="Times New Roman"/>
      <w:b/>
      <w:bCs/>
      <w:sz w:val="22"/>
    </w:rPr>
  </w:style>
  <w:style w:type="character" w:customStyle="1" w:styleId="70">
    <w:name w:val="見出し 7 (文字)"/>
    <w:basedOn w:val="a0"/>
    <w:link w:val="7"/>
    <w:rsid w:val="0092263E"/>
    <w:rPr>
      <w:rFonts w:asciiTheme="minorHAnsi" w:eastAsia="Times New Roman" w:hAnsiTheme="minorHAnsi" w:cs="Times New Roman"/>
      <w:sz w:val="22"/>
    </w:rPr>
  </w:style>
  <w:style w:type="character" w:customStyle="1" w:styleId="80">
    <w:name w:val="見出し 8 (文字)"/>
    <w:basedOn w:val="a0"/>
    <w:link w:val="8"/>
    <w:rsid w:val="0092263E"/>
    <w:rPr>
      <w:rFonts w:asciiTheme="minorHAnsi" w:eastAsia="Times New Roman" w:hAnsiTheme="minorHAnsi" w:cs="Times New Roman"/>
      <w:i/>
      <w:iCs/>
      <w:sz w:val="22"/>
    </w:rPr>
  </w:style>
  <w:style w:type="character" w:customStyle="1" w:styleId="90">
    <w:name w:val="見出し 9 (文字)"/>
    <w:basedOn w:val="a0"/>
    <w:link w:val="9"/>
    <w:rsid w:val="0092263E"/>
    <w:rPr>
      <w:rFonts w:ascii="Arial" w:eastAsia="Times New Roman" w:hAnsi="Arial" w:cs="Times New Roman"/>
      <w:sz w:val="22"/>
    </w:rPr>
  </w:style>
  <w:style w:type="paragraph" w:styleId="a3">
    <w:name w:val="Title"/>
    <w:basedOn w:val="a"/>
    <w:link w:val="a4"/>
    <w:qFormat/>
    <w:rsid w:val="0092263E"/>
    <w:pPr>
      <w:jc w:val="center"/>
    </w:pPr>
    <w:rPr>
      <w:rFonts w:eastAsia="ＭＳ 明朝" w:cs="Times New Roman"/>
      <w:b/>
      <w:bCs/>
      <w:sz w:val="40"/>
    </w:rPr>
  </w:style>
  <w:style w:type="character" w:customStyle="1" w:styleId="a4">
    <w:name w:val="表題 (文字)"/>
    <w:basedOn w:val="a0"/>
    <w:link w:val="a3"/>
    <w:rsid w:val="0092263E"/>
    <w:rPr>
      <w:rFonts w:ascii="Times New Roman" w:eastAsia="ＭＳ 明朝" w:hAnsi="Times New Roman" w:cs="Times New Roman"/>
      <w:b/>
      <w:bCs/>
      <w:sz w:val="40"/>
      <w:szCs w:val="24"/>
    </w:rPr>
  </w:style>
  <w:style w:type="paragraph" w:styleId="a5">
    <w:name w:val="Subtitle"/>
    <w:basedOn w:val="a"/>
    <w:next w:val="a"/>
    <w:link w:val="a6"/>
    <w:uiPriority w:val="11"/>
    <w:qFormat/>
    <w:rsid w:val="0092263E"/>
    <w:pPr>
      <w:numPr>
        <w:ilvl w:val="1"/>
      </w:numPr>
    </w:pPr>
    <w:rPr>
      <w:rFonts w:asciiTheme="majorHAnsi" w:eastAsiaTheme="majorEastAsia" w:hAnsiTheme="majorHAnsi" w:cstheme="majorBidi"/>
      <w:i/>
      <w:iCs/>
      <w:color w:val="4F81BD" w:themeColor="accent1"/>
      <w:spacing w:val="15"/>
    </w:rPr>
  </w:style>
  <w:style w:type="character" w:customStyle="1" w:styleId="a6">
    <w:name w:val="副題 (文字)"/>
    <w:basedOn w:val="a0"/>
    <w:link w:val="a5"/>
    <w:uiPriority w:val="11"/>
    <w:rsid w:val="0092263E"/>
    <w:rPr>
      <w:rFonts w:asciiTheme="majorHAnsi" w:eastAsiaTheme="majorEastAsia" w:hAnsiTheme="majorHAnsi" w:cstheme="majorBidi"/>
      <w:i/>
      <w:iCs/>
      <w:color w:val="4F81BD" w:themeColor="accent1"/>
      <w:spacing w:val="15"/>
      <w:sz w:val="24"/>
      <w:szCs w:val="24"/>
      <w:lang w:eastAsia="fr-FR"/>
    </w:rPr>
  </w:style>
  <w:style w:type="character" w:styleId="a7">
    <w:name w:val="Strong"/>
    <w:basedOn w:val="a0"/>
    <w:uiPriority w:val="22"/>
    <w:qFormat/>
    <w:rsid w:val="0092263E"/>
    <w:rPr>
      <w:b/>
      <w:bCs/>
    </w:rPr>
  </w:style>
  <w:style w:type="paragraph" w:styleId="a8">
    <w:name w:val="No Spacing"/>
    <w:uiPriority w:val="1"/>
    <w:qFormat/>
    <w:rsid w:val="0092263E"/>
    <w:pPr>
      <w:spacing w:after="0" w:line="240" w:lineRule="auto"/>
    </w:pPr>
  </w:style>
  <w:style w:type="paragraph" w:styleId="a9">
    <w:name w:val="List Paragraph"/>
    <w:basedOn w:val="a"/>
    <w:uiPriority w:val="34"/>
    <w:qFormat/>
    <w:rsid w:val="0092263E"/>
    <w:pPr>
      <w:ind w:left="720"/>
      <w:contextualSpacing/>
    </w:pPr>
    <w:rPr>
      <w:rFonts w:ascii="Calibri" w:eastAsia="Calibri" w:hAnsi="Calibri" w:cs="Times New Roman"/>
    </w:rPr>
  </w:style>
  <w:style w:type="character" w:styleId="aa">
    <w:name w:val="Book Title"/>
    <w:basedOn w:val="a0"/>
    <w:uiPriority w:val="33"/>
    <w:qFormat/>
    <w:rsid w:val="0092263E"/>
    <w:rPr>
      <w:b/>
      <w:bCs/>
      <w:smallCaps/>
      <w:spacing w:val="5"/>
    </w:rPr>
  </w:style>
  <w:style w:type="paragraph" w:styleId="ab">
    <w:name w:val="TOC Heading"/>
    <w:basedOn w:val="1"/>
    <w:next w:val="a"/>
    <w:uiPriority w:val="39"/>
    <w:qFormat/>
    <w:rsid w:val="0092263E"/>
    <w:pPr>
      <w:keepLines/>
      <w:numPr>
        <w:numId w:val="0"/>
      </w:numPr>
      <w:spacing w:before="480" w:after="0"/>
      <w:outlineLvl w:val="9"/>
    </w:pPr>
    <w:rPr>
      <w:rFonts w:ascii="Cambria" w:hAnsi="Cambria"/>
      <w:color w:val="365F91"/>
      <w:kern w:val="0"/>
      <w:sz w:val="28"/>
      <w:szCs w:val="28"/>
    </w:rPr>
  </w:style>
  <w:style w:type="table" w:styleId="ac">
    <w:name w:val="Table Grid"/>
    <w:basedOn w:val="a1"/>
    <w:uiPriority w:val="59"/>
    <w:rsid w:val="00253EB4"/>
    <w:pPr>
      <w:spacing w:after="0"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Placeholder Text"/>
    <w:basedOn w:val="a0"/>
    <w:uiPriority w:val="99"/>
    <w:semiHidden/>
    <w:rsid w:val="001F3A3E"/>
    <w:rPr>
      <w:color w:val="808080"/>
    </w:rPr>
  </w:style>
  <w:style w:type="paragraph" w:styleId="ae">
    <w:name w:val="Balloon Text"/>
    <w:basedOn w:val="a"/>
    <w:link w:val="af"/>
    <w:uiPriority w:val="99"/>
    <w:semiHidden/>
    <w:unhideWhenUsed/>
    <w:rsid w:val="001F3A3E"/>
    <w:pPr>
      <w:spacing w:after="0" w:line="240" w:lineRule="auto"/>
    </w:pPr>
    <w:rPr>
      <w:rFonts w:ascii="Tahoma" w:hAnsi="Tahoma" w:cs="Tahoma"/>
      <w:sz w:val="16"/>
      <w:szCs w:val="16"/>
    </w:rPr>
  </w:style>
  <w:style w:type="character" w:customStyle="1" w:styleId="af">
    <w:name w:val="吹き出し (文字)"/>
    <w:basedOn w:val="a0"/>
    <w:link w:val="ae"/>
    <w:uiPriority w:val="99"/>
    <w:semiHidden/>
    <w:rsid w:val="001F3A3E"/>
    <w:rPr>
      <w:rFonts w:ascii="Tahoma" w:hAnsi="Tahoma" w:cs="Tahoma"/>
      <w:sz w:val="16"/>
      <w:szCs w:val="16"/>
    </w:rPr>
  </w:style>
  <w:style w:type="paragraph" w:styleId="af0">
    <w:name w:val="header"/>
    <w:basedOn w:val="a"/>
    <w:link w:val="af1"/>
    <w:uiPriority w:val="99"/>
    <w:unhideWhenUsed/>
    <w:rsid w:val="006C64E8"/>
    <w:pPr>
      <w:tabs>
        <w:tab w:val="center" w:pos="4252"/>
        <w:tab w:val="right" w:pos="8504"/>
      </w:tabs>
      <w:snapToGrid w:val="0"/>
    </w:pPr>
  </w:style>
  <w:style w:type="character" w:customStyle="1" w:styleId="af1">
    <w:name w:val="ヘッダー (文字)"/>
    <w:basedOn w:val="a0"/>
    <w:link w:val="af0"/>
    <w:uiPriority w:val="99"/>
    <w:rsid w:val="006C64E8"/>
    <w:rPr>
      <w:rFonts w:asciiTheme="minorHAnsi" w:hAnsiTheme="minorHAnsi"/>
      <w:sz w:val="22"/>
    </w:rPr>
  </w:style>
  <w:style w:type="paragraph" w:styleId="af2">
    <w:name w:val="footer"/>
    <w:basedOn w:val="a"/>
    <w:link w:val="af3"/>
    <w:uiPriority w:val="99"/>
    <w:unhideWhenUsed/>
    <w:rsid w:val="006C64E8"/>
    <w:pPr>
      <w:tabs>
        <w:tab w:val="center" w:pos="4252"/>
        <w:tab w:val="right" w:pos="8504"/>
      </w:tabs>
      <w:snapToGrid w:val="0"/>
    </w:pPr>
  </w:style>
  <w:style w:type="character" w:customStyle="1" w:styleId="af3">
    <w:name w:val="フッター (文字)"/>
    <w:basedOn w:val="a0"/>
    <w:link w:val="af2"/>
    <w:uiPriority w:val="99"/>
    <w:rsid w:val="006C64E8"/>
    <w:rPr>
      <w:rFonts w:asciiTheme="minorHAnsi" w:hAnsiTheme="minorHAnsi"/>
      <w:sz w:val="22"/>
    </w:rPr>
  </w:style>
  <w:style w:type="table" w:customStyle="1" w:styleId="Grilledutableau5">
    <w:name w:val="Grille du tableau5"/>
    <w:basedOn w:val="a1"/>
    <w:next w:val="ac"/>
    <w:uiPriority w:val="59"/>
    <w:rsid w:val="0024724A"/>
    <w:pPr>
      <w:spacing w:after="0" w:line="240" w:lineRule="auto"/>
    </w:pPr>
    <w:rPr>
      <w:rFonts w:asciiTheme="minorHAnsi" w:eastAsia="ＭＳ 明朝"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1">
    <w:name w:val="Grille du tableau1"/>
    <w:basedOn w:val="a1"/>
    <w:uiPriority w:val="59"/>
    <w:rsid w:val="0098586C"/>
    <w:pPr>
      <w:spacing w:after="0" w:line="240" w:lineRule="auto"/>
    </w:pPr>
    <w:rPr>
      <w:rFonts w:asciiTheme="minorHAnsi" w:eastAsia="ＭＳ 明朝"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3">
    <w:name w:val="Grille du tableau3"/>
    <w:basedOn w:val="a1"/>
    <w:uiPriority w:val="59"/>
    <w:rsid w:val="00D93E3A"/>
    <w:pPr>
      <w:spacing w:after="0" w:line="240" w:lineRule="auto"/>
    </w:pPr>
    <w:rPr>
      <w:rFonts w:asciiTheme="minorHAnsi" w:eastAsia="ＭＳ 明朝"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4">
    <w:name w:val="Grille du tableau4"/>
    <w:basedOn w:val="a1"/>
    <w:uiPriority w:val="59"/>
    <w:rsid w:val="004E0CCE"/>
    <w:pPr>
      <w:spacing w:after="0" w:line="240" w:lineRule="auto"/>
    </w:pPr>
    <w:rPr>
      <w:rFonts w:asciiTheme="minorHAnsi" w:eastAsia="ＭＳ 明朝"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Quote"/>
    <w:basedOn w:val="a"/>
    <w:next w:val="a"/>
    <w:link w:val="af5"/>
    <w:uiPriority w:val="29"/>
    <w:qFormat/>
    <w:rsid w:val="00032805"/>
    <w:rPr>
      <w:i/>
      <w:iCs/>
      <w:color w:val="000000" w:themeColor="text1"/>
    </w:rPr>
  </w:style>
  <w:style w:type="character" w:customStyle="1" w:styleId="af5">
    <w:name w:val="引用文 (文字)"/>
    <w:basedOn w:val="a0"/>
    <w:link w:val="af4"/>
    <w:uiPriority w:val="29"/>
    <w:rsid w:val="00032805"/>
    <w:rPr>
      <w:rFonts w:asciiTheme="minorHAnsi" w:hAnsiTheme="minorHAnsi"/>
      <w:i/>
      <w:iCs/>
      <w:color w:val="000000" w:themeColor="text1"/>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EB4"/>
    <w:rPr>
      <w:rFonts w:asciiTheme="minorHAnsi" w:hAnsiTheme="minorHAnsi"/>
      <w:sz w:val="22"/>
    </w:rPr>
  </w:style>
  <w:style w:type="paragraph" w:styleId="1">
    <w:name w:val="heading 1"/>
    <w:basedOn w:val="a"/>
    <w:next w:val="a"/>
    <w:link w:val="10"/>
    <w:qFormat/>
    <w:rsid w:val="0092263E"/>
    <w:pPr>
      <w:keepNext/>
      <w:numPr>
        <w:numId w:val="1"/>
      </w:numPr>
      <w:spacing w:before="240" w:after="60"/>
      <w:outlineLvl w:val="0"/>
    </w:pPr>
    <w:rPr>
      <w:rFonts w:ascii="Arial" w:eastAsia="Times New Roman" w:hAnsi="Arial" w:cs="Times New Roman"/>
      <w:b/>
      <w:bCs/>
      <w:kern w:val="32"/>
      <w:sz w:val="32"/>
      <w:szCs w:val="32"/>
    </w:rPr>
  </w:style>
  <w:style w:type="paragraph" w:styleId="2">
    <w:name w:val="heading 2"/>
    <w:basedOn w:val="a"/>
    <w:next w:val="a"/>
    <w:link w:val="20"/>
    <w:qFormat/>
    <w:rsid w:val="0092263E"/>
    <w:pPr>
      <w:keepNext/>
      <w:numPr>
        <w:ilvl w:val="1"/>
        <w:numId w:val="1"/>
      </w:numPr>
      <w:spacing w:before="240" w:after="60"/>
      <w:outlineLvl w:val="1"/>
    </w:pPr>
    <w:rPr>
      <w:rFonts w:ascii="Arial" w:eastAsia="Times New Roman" w:hAnsi="Arial" w:cs="Times New Roman"/>
      <w:b/>
      <w:bCs/>
      <w:i/>
      <w:iCs/>
      <w:sz w:val="28"/>
      <w:szCs w:val="28"/>
    </w:rPr>
  </w:style>
  <w:style w:type="paragraph" w:styleId="3">
    <w:name w:val="heading 3"/>
    <w:basedOn w:val="a"/>
    <w:next w:val="a"/>
    <w:link w:val="30"/>
    <w:uiPriority w:val="9"/>
    <w:qFormat/>
    <w:rsid w:val="0092263E"/>
    <w:pPr>
      <w:keepNext/>
      <w:numPr>
        <w:ilvl w:val="2"/>
        <w:numId w:val="1"/>
      </w:numPr>
      <w:spacing w:before="240" w:after="60"/>
      <w:outlineLvl w:val="2"/>
    </w:pPr>
    <w:rPr>
      <w:rFonts w:ascii="Arial" w:eastAsia="Times New Roman" w:hAnsi="Arial" w:cs="Times New Roman"/>
      <w:b/>
      <w:bCs/>
      <w:sz w:val="26"/>
      <w:szCs w:val="26"/>
    </w:rPr>
  </w:style>
  <w:style w:type="paragraph" w:styleId="4">
    <w:name w:val="heading 4"/>
    <w:basedOn w:val="a"/>
    <w:next w:val="a"/>
    <w:link w:val="40"/>
    <w:qFormat/>
    <w:rsid w:val="0092263E"/>
    <w:pPr>
      <w:keepNext/>
      <w:numPr>
        <w:ilvl w:val="3"/>
        <w:numId w:val="1"/>
      </w:numPr>
      <w:spacing w:before="240" w:after="60"/>
      <w:outlineLvl w:val="3"/>
    </w:pPr>
    <w:rPr>
      <w:rFonts w:eastAsia="Times New Roman" w:cs="Times New Roman"/>
      <w:b/>
      <w:bCs/>
      <w:sz w:val="28"/>
      <w:szCs w:val="28"/>
    </w:rPr>
  </w:style>
  <w:style w:type="paragraph" w:styleId="5">
    <w:name w:val="heading 5"/>
    <w:basedOn w:val="a"/>
    <w:next w:val="a"/>
    <w:link w:val="50"/>
    <w:qFormat/>
    <w:rsid w:val="0092263E"/>
    <w:pPr>
      <w:numPr>
        <w:ilvl w:val="4"/>
        <w:numId w:val="1"/>
      </w:numPr>
      <w:spacing w:before="240" w:after="60"/>
      <w:outlineLvl w:val="4"/>
    </w:pPr>
    <w:rPr>
      <w:rFonts w:eastAsia="Times New Roman" w:cs="Times New Roman"/>
      <w:b/>
      <w:bCs/>
      <w:i/>
      <w:iCs/>
      <w:sz w:val="26"/>
      <w:szCs w:val="26"/>
    </w:rPr>
  </w:style>
  <w:style w:type="paragraph" w:styleId="6">
    <w:name w:val="heading 6"/>
    <w:basedOn w:val="a"/>
    <w:next w:val="a"/>
    <w:link w:val="60"/>
    <w:qFormat/>
    <w:rsid w:val="0092263E"/>
    <w:pPr>
      <w:numPr>
        <w:ilvl w:val="5"/>
        <w:numId w:val="1"/>
      </w:numPr>
      <w:spacing w:before="240" w:after="60"/>
      <w:outlineLvl w:val="5"/>
    </w:pPr>
    <w:rPr>
      <w:rFonts w:eastAsia="Times New Roman" w:cs="Times New Roman"/>
      <w:b/>
      <w:bCs/>
    </w:rPr>
  </w:style>
  <w:style w:type="paragraph" w:styleId="7">
    <w:name w:val="heading 7"/>
    <w:basedOn w:val="a"/>
    <w:next w:val="a"/>
    <w:link w:val="70"/>
    <w:qFormat/>
    <w:rsid w:val="0092263E"/>
    <w:pPr>
      <w:numPr>
        <w:ilvl w:val="6"/>
        <w:numId w:val="1"/>
      </w:numPr>
      <w:spacing w:before="240" w:after="60"/>
      <w:outlineLvl w:val="6"/>
    </w:pPr>
    <w:rPr>
      <w:rFonts w:eastAsia="Times New Roman" w:cs="Times New Roman"/>
    </w:rPr>
  </w:style>
  <w:style w:type="paragraph" w:styleId="8">
    <w:name w:val="heading 8"/>
    <w:basedOn w:val="a"/>
    <w:next w:val="a"/>
    <w:link w:val="80"/>
    <w:qFormat/>
    <w:rsid w:val="0092263E"/>
    <w:pPr>
      <w:numPr>
        <w:ilvl w:val="7"/>
        <w:numId w:val="1"/>
      </w:numPr>
      <w:spacing w:before="240" w:after="60"/>
      <w:outlineLvl w:val="7"/>
    </w:pPr>
    <w:rPr>
      <w:rFonts w:eastAsia="Times New Roman" w:cs="Times New Roman"/>
      <w:i/>
      <w:iCs/>
    </w:rPr>
  </w:style>
  <w:style w:type="paragraph" w:styleId="9">
    <w:name w:val="heading 9"/>
    <w:basedOn w:val="a"/>
    <w:next w:val="a"/>
    <w:link w:val="90"/>
    <w:qFormat/>
    <w:rsid w:val="0092263E"/>
    <w:pPr>
      <w:numPr>
        <w:ilvl w:val="8"/>
        <w:numId w:val="1"/>
      </w:numPr>
      <w:spacing w:before="240" w:after="60"/>
      <w:outlineLvl w:val="8"/>
    </w:pPr>
    <w:rPr>
      <w:rFonts w:ascii="Arial" w:eastAsia="Times New Roman"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92263E"/>
    <w:rPr>
      <w:rFonts w:ascii="Arial" w:eastAsia="Times New Roman" w:hAnsi="Arial" w:cs="Times New Roman"/>
      <w:b/>
      <w:bCs/>
      <w:kern w:val="32"/>
      <w:sz w:val="32"/>
      <w:szCs w:val="32"/>
    </w:rPr>
  </w:style>
  <w:style w:type="character" w:customStyle="1" w:styleId="20">
    <w:name w:val="見出し 2 (文字)"/>
    <w:basedOn w:val="a0"/>
    <w:link w:val="2"/>
    <w:rsid w:val="0092263E"/>
    <w:rPr>
      <w:rFonts w:ascii="Arial" w:eastAsia="Times New Roman" w:hAnsi="Arial" w:cs="Times New Roman"/>
      <w:b/>
      <w:bCs/>
      <w:i/>
      <w:iCs/>
      <w:sz w:val="28"/>
      <w:szCs w:val="28"/>
    </w:rPr>
  </w:style>
  <w:style w:type="character" w:customStyle="1" w:styleId="30">
    <w:name w:val="見出し 3 (文字)"/>
    <w:basedOn w:val="a0"/>
    <w:link w:val="3"/>
    <w:rsid w:val="0092263E"/>
    <w:rPr>
      <w:rFonts w:ascii="Arial" w:eastAsia="Times New Roman" w:hAnsi="Arial" w:cs="Times New Roman"/>
      <w:b/>
      <w:bCs/>
      <w:sz w:val="26"/>
      <w:szCs w:val="26"/>
    </w:rPr>
  </w:style>
  <w:style w:type="character" w:customStyle="1" w:styleId="40">
    <w:name w:val="見出し 4 (文字)"/>
    <w:basedOn w:val="a0"/>
    <w:link w:val="4"/>
    <w:rsid w:val="0092263E"/>
    <w:rPr>
      <w:rFonts w:asciiTheme="minorHAnsi" w:eastAsia="Times New Roman" w:hAnsiTheme="minorHAnsi" w:cs="Times New Roman"/>
      <w:b/>
      <w:bCs/>
      <w:sz w:val="28"/>
      <w:szCs w:val="28"/>
    </w:rPr>
  </w:style>
  <w:style w:type="character" w:customStyle="1" w:styleId="50">
    <w:name w:val="見出し 5 (文字)"/>
    <w:basedOn w:val="a0"/>
    <w:link w:val="5"/>
    <w:rsid w:val="0092263E"/>
    <w:rPr>
      <w:rFonts w:asciiTheme="minorHAnsi" w:eastAsia="Times New Roman" w:hAnsiTheme="minorHAnsi" w:cs="Times New Roman"/>
      <w:b/>
      <w:bCs/>
      <w:i/>
      <w:iCs/>
      <w:sz w:val="26"/>
      <w:szCs w:val="26"/>
    </w:rPr>
  </w:style>
  <w:style w:type="character" w:customStyle="1" w:styleId="60">
    <w:name w:val="見出し 6 (文字)"/>
    <w:basedOn w:val="a0"/>
    <w:link w:val="6"/>
    <w:rsid w:val="0092263E"/>
    <w:rPr>
      <w:rFonts w:asciiTheme="minorHAnsi" w:eastAsia="Times New Roman" w:hAnsiTheme="minorHAnsi" w:cs="Times New Roman"/>
      <w:b/>
      <w:bCs/>
      <w:sz w:val="22"/>
    </w:rPr>
  </w:style>
  <w:style w:type="character" w:customStyle="1" w:styleId="70">
    <w:name w:val="見出し 7 (文字)"/>
    <w:basedOn w:val="a0"/>
    <w:link w:val="7"/>
    <w:rsid w:val="0092263E"/>
    <w:rPr>
      <w:rFonts w:asciiTheme="minorHAnsi" w:eastAsia="Times New Roman" w:hAnsiTheme="minorHAnsi" w:cs="Times New Roman"/>
      <w:sz w:val="22"/>
    </w:rPr>
  </w:style>
  <w:style w:type="character" w:customStyle="1" w:styleId="80">
    <w:name w:val="見出し 8 (文字)"/>
    <w:basedOn w:val="a0"/>
    <w:link w:val="8"/>
    <w:rsid w:val="0092263E"/>
    <w:rPr>
      <w:rFonts w:asciiTheme="minorHAnsi" w:eastAsia="Times New Roman" w:hAnsiTheme="minorHAnsi" w:cs="Times New Roman"/>
      <w:i/>
      <w:iCs/>
      <w:sz w:val="22"/>
    </w:rPr>
  </w:style>
  <w:style w:type="character" w:customStyle="1" w:styleId="90">
    <w:name w:val="見出し 9 (文字)"/>
    <w:basedOn w:val="a0"/>
    <w:link w:val="9"/>
    <w:rsid w:val="0092263E"/>
    <w:rPr>
      <w:rFonts w:ascii="Arial" w:eastAsia="Times New Roman" w:hAnsi="Arial" w:cs="Times New Roman"/>
      <w:sz w:val="22"/>
    </w:rPr>
  </w:style>
  <w:style w:type="paragraph" w:styleId="a3">
    <w:name w:val="Title"/>
    <w:basedOn w:val="a"/>
    <w:link w:val="a4"/>
    <w:qFormat/>
    <w:rsid w:val="0092263E"/>
    <w:pPr>
      <w:jc w:val="center"/>
    </w:pPr>
    <w:rPr>
      <w:rFonts w:eastAsia="ＭＳ 明朝" w:cs="Times New Roman"/>
      <w:b/>
      <w:bCs/>
      <w:sz w:val="40"/>
    </w:rPr>
  </w:style>
  <w:style w:type="character" w:customStyle="1" w:styleId="a4">
    <w:name w:val="表題 (文字)"/>
    <w:basedOn w:val="a0"/>
    <w:link w:val="a3"/>
    <w:rsid w:val="0092263E"/>
    <w:rPr>
      <w:rFonts w:ascii="Times New Roman" w:eastAsia="ＭＳ 明朝" w:hAnsi="Times New Roman" w:cs="Times New Roman"/>
      <w:b/>
      <w:bCs/>
      <w:sz w:val="40"/>
      <w:szCs w:val="24"/>
    </w:rPr>
  </w:style>
  <w:style w:type="paragraph" w:styleId="a5">
    <w:name w:val="Subtitle"/>
    <w:basedOn w:val="a"/>
    <w:next w:val="a"/>
    <w:link w:val="a6"/>
    <w:uiPriority w:val="11"/>
    <w:qFormat/>
    <w:rsid w:val="0092263E"/>
    <w:pPr>
      <w:numPr>
        <w:ilvl w:val="1"/>
      </w:numPr>
    </w:pPr>
    <w:rPr>
      <w:rFonts w:asciiTheme="majorHAnsi" w:eastAsiaTheme="majorEastAsia" w:hAnsiTheme="majorHAnsi" w:cstheme="majorBidi"/>
      <w:i/>
      <w:iCs/>
      <w:color w:val="4F81BD" w:themeColor="accent1"/>
      <w:spacing w:val="15"/>
    </w:rPr>
  </w:style>
  <w:style w:type="character" w:customStyle="1" w:styleId="a6">
    <w:name w:val="副題 (文字)"/>
    <w:basedOn w:val="a0"/>
    <w:link w:val="a5"/>
    <w:uiPriority w:val="11"/>
    <w:rsid w:val="0092263E"/>
    <w:rPr>
      <w:rFonts w:asciiTheme="majorHAnsi" w:eastAsiaTheme="majorEastAsia" w:hAnsiTheme="majorHAnsi" w:cstheme="majorBidi"/>
      <w:i/>
      <w:iCs/>
      <w:color w:val="4F81BD" w:themeColor="accent1"/>
      <w:spacing w:val="15"/>
      <w:sz w:val="24"/>
      <w:szCs w:val="24"/>
      <w:lang w:eastAsia="fr-FR"/>
    </w:rPr>
  </w:style>
  <w:style w:type="character" w:styleId="a7">
    <w:name w:val="Strong"/>
    <w:basedOn w:val="a0"/>
    <w:uiPriority w:val="22"/>
    <w:qFormat/>
    <w:rsid w:val="0092263E"/>
    <w:rPr>
      <w:b/>
      <w:bCs/>
    </w:rPr>
  </w:style>
  <w:style w:type="paragraph" w:styleId="a8">
    <w:name w:val="No Spacing"/>
    <w:uiPriority w:val="1"/>
    <w:qFormat/>
    <w:rsid w:val="0092263E"/>
    <w:pPr>
      <w:spacing w:after="0" w:line="240" w:lineRule="auto"/>
    </w:pPr>
  </w:style>
  <w:style w:type="paragraph" w:styleId="a9">
    <w:name w:val="List Paragraph"/>
    <w:basedOn w:val="a"/>
    <w:uiPriority w:val="34"/>
    <w:qFormat/>
    <w:rsid w:val="0092263E"/>
    <w:pPr>
      <w:ind w:left="720"/>
      <w:contextualSpacing/>
    </w:pPr>
    <w:rPr>
      <w:rFonts w:ascii="Calibri" w:eastAsia="Calibri" w:hAnsi="Calibri" w:cs="Times New Roman"/>
    </w:rPr>
  </w:style>
  <w:style w:type="character" w:styleId="aa">
    <w:name w:val="Book Title"/>
    <w:basedOn w:val="a0"/>
    <w:uiPriority w:val="33"/>
    <w:qFormat/>
    <w:rsid w:val="0092263E"/>
    <w:rPr>
      <w:b/>
      <w:bCs/>
      <w:smallCaps/>
      <w:spacing w:val="5"/>
    </w:rPr>
  </w:style>
  <w:style w:type="paragraph" w:styleId="ab">
    <w:name w:val="TOC Heading"/>
    <w:basedOn w:val="1"/>
    <w:next w:val="a"/>
    <w:uiPriority w:val="39"/>
    <w:qFormat/>
    <w:rsid w:val="0092263E"/>
    <w:pPr>
      <w:keepLines/>
      <w:numPr>
        <w:numId w:val="0"/>
      </w:numPr>
      <w:spacing w:before="480" w:after="0"/>
      <w:outlineLvl w:val="9"/>
    </w:pPr>
    <w:rPr>
      <w:rFonts w:ascii="Cambria" w:hAnsi="Cambria"/>
      <w:color w:val="365F91"/>
      <w:kern w:val="0"/>
      <w:sz w:val="28"/>
      <w:szCs w:val="28"/>
    </w:rPr>
  </w:style>
  <w:style w:type="table" w:styleId="ac">
    <w:name w:val="Table Grid"/>
    <w:basedOn w:val="a1"/>
    <w:uiPriority w:val="59"/>
    <w:rsid w:val="00253EB4"/>
    <w:pPr>
      <w:spacing w:after="0"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Placeholder Text"/>
    <w:basedOn w:val="a0"/>
    <w:uiPriority w:val="99"/>
    <w:semiHidden/>
    <w:rsid w:val="001F3A3E"/>
    <w:rPr>
      <w:color w:val="808080"/>
    </w:rPr>
  </w:style>
  <w:style w:type="paragraph" w:styleId="ae">
    <w:name w:val="Balloon Text"/>
    <w:basedOn w:val="a"/>
    <w:link w:val="af"/>
    <w:uiPriority w:val="99"/>
    <w:semiHidden/>
    <w:unhideWhenUsed/>
    <w:rsid w:val="001F3A3E"/>
    <w:pPr>
      <w:spacing w:after="0" w:line="240" w:lineRule="auto"/>
    </w:pPr>
    <w:rPr>
      <w:rFonts w:ascii="Tahoma" w:hAnsi="Tahoma" w:cs="Tahoma"/>
      <w:sz w:val="16"/>
      <w:szCs w:val="16"/>
    </w:rPr>
  </w:style>
  <w:style w:type="character" w:customStyle="1" w:styleId="af">
    <w:name w:val="吹き出し (文字)"/>
    <w:basedOn w:val="a0"/>
    <w:link w:val="ae"/>
    <w:uiPriority w:val="99"/>
    <w:semiHidden/>
    <w:rsid w:val="001F3A3E"/>
    <w:rPr>
      <w:rFonts w:ascii="Tahoma" w:hAnsi="Tahoma" w:cs="Tahoma"/>
      <w:sz w:val="16"/>
      <w:szCs w:val="16"/>
    </w:rPr>
  </w:style>
  <w:style w:type="paragraph" w:styleId="af0">
    <w:name w:val="header"/>
    <w:basedOn w:val="a"/>
    <w:link w:val="af1"/>
    <w:uiPriority w:val="99"/>
    <w:unhideWhenUsed/>
    <w:rsid w:val="006C64E8"/>
    <w:pPr>
      <w:tabs>
        <w:tab w:val="center" w:pos="4252"/>
        <w:tab w:val="right" w:pos="8504"/>
      </w:tabs>
      <w:snapToGrid w:val="0"/>
    </w:pPr>
  </w:style>
  <w:style w:type="character" w:customStyle="1" w:styleId="af1">
    <w:name w:val="ヘッダー (文字)"/>
    <w:basedOn w:val="a0"/>
    <w:link w:val="af0"/>
    <w:uiPriority w:val="99"/>
    <w:rsid w:val="006C64E8"/>
    <w:rPr>
      <w:rFonts w:asciiTheme="minorHAnsi" w:hAnsiTheme="minorHAnsi"/>
      <w:sz w:val="22"/>
    </w:rPr>
  </w:style>
  <w:style w:type="paragraph" w:styleId="af2">
    <w:name w:val="footer"/>
    <w:basedOn w:val="a"/>
    <w:link w:val="af3"/>
    <w:uiPriority w:val="99"/>
    <w:unhideWhenUsed/>
    <w:rsid w:val="006C64E8"/>
    <w:pPr>
      <w:tabs>
        <w:tab w:val="center" w:pos="4252"/>
        <w:tab w:val="right" w:pos="8504"/>
      </w:tabs>
      <w:snapToGrid w:val="0"/>
    </w:pPr>
  </w:style>
  <w:style w:type="character" w:customStyle="1" w:styleId="af3">
    <w:name w:val="フッター (文字)"/>
    <w:basedOn w:val="a0"/>
    <w:link w:val="af2"/>
    <w:uiPriority w:val="99"/>
    <w:rsid w:val="006C64E8"/>
    <w:rPr>
      <w:rFonts w:asciiTheme="minorHAnsi" w:hAnsiTheme="minorHAnsi"/>
      <w:sz w:val="22"/>
    </w:rPr>
  </w:style>
  <w:style w:type="table" w:customStyle="1" w:styleId="Grilledutableau5">
    <w:name w:val="Grille du tableau5"/>
    <w:basedOn w:val="a1"/>
    <w:next w:val="ac"/>
    <w:uiPriority w:val="59"/>
    <w:rsid w:val="0024724A"/>
    <w:pPr>
      <w:spacing w:after="0" w:line="240" w:lineRule="auto"/>
    </w:pPr>
    <w:rPr>
      <w:rFonts w:asciiTheme="minorHAnsi" w:eastAsia="ＭＳ 明朝"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1">
    <w:name w:val="Grille du tableau1"/>
    <w:basedOn w:val="a1"/>
    <w:uiPriority w:val="59"/>
    <w:rsid w:val="0098586C"/>
    <w:pPr>
      <w:spacing w:after="0" w:line="240" w:lineRule="auto"/>
    </w:pPr>
    <w:rPr>
      <w:rFonts w:asciiTheme="minorHAnsi" w:eastAsia="ＭＳ 明朝"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3">
    <w:name w:val="Grille du tableau3"/>
    <w:basedOn w:val="a1"/>
    <w:uiPriority w:val="59"/>
    <w:rsid w:val="00D93E3A"/>
    <w:pPr>
      <w:spacing w:after="0" w:line="240" w:lineRule="auto"/>
    </w:pPr>
    <w:rPr>
      <w:rFonts w:asciiTheme="minorHAnsi" w:eastAsia="ＭＳ 明朝"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4">
    <w:name w:val="Grille du tableau4"/>
    <w:basedOn w:val="a1"/>
    <w:uiPriority w:val="59"/>
    <w:rsid w:val="004E0CCE"/>
    <w:pPr>
      <w:spacing w:after="0" w:line="240" w:lineRule="auto"/>
    </w:pPr>
    <w:rPr>
      <w:rFonts w:asciiTheme="minorHAnsi" w:eastAsia="ＭＳ 明朝"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Quote"/>
    <w:basedOn w:val="a"/>
    <w:next w:val="a"/>
    <w:link w:val="af5"/>
    <w:uiPriority w:val="29"/>
    <w:qFormat/>
    <w:rsid w:val="00032805"/>
    <w:rPr>
      <w:i/>
      <w:iCs/>
      <w:color w:val="000000" w:themeColor="text1"/>
    </w:rPr>
  </w:style>
  <w:style w:type="character" w:customStyle="1" w:styleId="af5">
    <w:name w:val="引用文 (文字)"/>
    <w:basedOn w:val="a0"/>
    <w:link w:val="af4"/>
    <w:uiPriority w:val="29"/>
    <w:rsid w:val="00032805"/>
    <w:rPr>
      <w:rFonts w:asciiTheme="minorHAnsi" w:hAnsiTheme="minorHAnsi"/>
      <w:i/>
      <w:iCs/>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5268">
      <w:bodyDiv w:val="1"/>
      <w:marLeft w:val="0"/>
      <w:marRight w:val="0"/>
      <w:marTop w:val="0"/>
      <w:marBottom w:val="0"/>
      <w:divBdr>
        <w:top w:val="none" w:sz="0" w:space="0" w:color="auto"/>
        <w:left w:val="none" w:sz="0" w:space="0" w:color="auto"/>
        <w:bottom w:val="none" w:sz="0" w:space="0" w:color="auto"/>
        <w:right w:val="none" w:sz="0" w:space="0" w:color="auto"/>
      </w:divBdr>
    </w:div>
    <w:div w:id="45297476">
      <w:bodyDiv w:val="1"/>
      <w:marLeft w:val="0"/>
      <w:marRight w:val="0"/>
      <w:marTop w:val="0"/>
      <w:marBottom w:val="0"/>
      <w:divBdr>
        <w:top w:val="none" w:sz="0" w:space="0" w:color="auto"/>
        <w:left w:val="none" w:sz="0" w:space="0" w:color="auto"/>
        <w:bottom w:val="none" w:sz="0" w:space="0" w:color="auto"/>
        <w:right w:val="none" w:sz="0" w:space="0" w:color="auto"/>
      </w:divBdr>
    </w:div>
    <w:div w:id="79714786">
      <w:bodyDiv w:val="1"/>
      <w:marLeft w:val="0"/>
      <w:marRight w:val="0"/>
      <w:marTop w:val="0"/>
      <w:marBottom w:val="0"/>
      <w:divBdr>
        <w:top w:val="none" w:sz="0" w:space="0" w:color="auto"/>
        <w:left w:val="none" w:sz="0" w:space="0" w:color="auto"/>
        <w:bottom w:val="none" w:sz="0" w:space="0" w:color="auto"/>
        <w:right w:val="none" w:sz="0" w:space="0" w:color="auto"/>
      </w:divBdr>
    </w:div>
    <w:div w:id="86658354">
      <w:bodyDiv w:val="1"/>
      <w:marLeft w:val="0"/>
      <w:marRight w:val="0"/>
      <w:marTop w:val="0"/>
      <w:marBottom w:val="0"/>
      <w:divBdr>
        <w:top w:val="none" w:sz="0" w:space="0" w:color="auto"/>
        <w:left w:val="none" w:sz="0" w:space="0" w:color="auto"/>
        <w:bottom w:val="none" w:sz="0" w:space="0" w:color="auto"/>
        <w:right w:val="none" w:sz="0" w:space="0" w:color="auto"/>
      </w:divBdr>
    </w:div>
    <w:div w:id="101730474">
      <w:bodyDiv w:val="1"/>
      <w:marLeft w:val="0"/>
      <w:marRight w:val="0"/>
      <w:marTop w:val="0"/>
      <w:marBottom w:val="0"/>
      <w:divBdr>
        <w:top w:val="none" w:sz="0" w:space="0" w:color="auto"/>
        <w:left w:val="none" w:sz="0" w:space="0" w:color="auto"/>
        <w:bottom w:val="none" w:sz="0" w:space="0" w:color="auto"/>
        <w:right w:val="none" w:sz="0" w:space="0" w:color="auto"/>
      </w:divBdr>
    </w:div>
    <w:div w:id="108283975">
      <w:bodyDiv w:val="1"/>
      <w:marLeft w:val="0"/>
      <w:marRight w:val="0"/>
      <w:marTop w:val="0"/>
      <w:marBottom w:val="0"/>
      <w:divBdr>
        <w:top w:val="none" w:sz="0" w:space="0" w:color="auto"/>
        <w:left w:val="none" w:sz="0" w:space="0" w:color="auto"/>
        <w:bottom w:val="none" w:sz="0" w:space="0" w:color="auto"/>
        <w:right w:val="none" w:sz="0" w:space="0" w:color="auto"/>
      </w:divBdr>
    </w:div>
    <w:div w:id="186795017">
      <w:bodyDiv w:val="1"/>
      <w:marLeft w:val="0"/>
      <w:marRight w:val="0"/>
      <w:marTop w:val="0"/>
      <w:marBottom w:val="0"/>
      <w:divBdr>
        <w:top w:val="none" w:sz="0" w:space="0" w:color="auto"/>
        <w:left w:val="none" w:sz="0" w:space="0" w:color="auto"/>
        <w:bottom w:val="none" w:sz="0" w:space="0" w:color="auto"/>
        <w:right w:val="none" w:sz="0" w:space="0" w:color="auto"/>
      </w:divBdr>
    </w:div>
    <w:div w:id="215508545">
      <w:bodyDiv w:val="1"/>
      <w:marLeft w:val="0"/>
      <w:marRight w:val="0"/>
      <w:marTop w:val="0"/>
      <w:marBottom w:val="0"/>
      <w:divBdr>
        <w:top w:val="none" w:sz="0" w:space="0" w:color="auto"/>
        <w:left w:val="none" w:sz="0" w:space="0" w:color="auto"/>
        <w:bottom w:val="none" w:sz="0" w:space="0" w:color="auto"/>
        <w:right w:val="none" w:sz="0" w:space="0" w:color="auto"/>
      </w:divBdr>
    </w:div>
    <w:div w:id="223371555">
      <w:bodyDiv w:val="1"/>
      <w:marLeft w:val="0"/>
      <w:marRight w:val="0"/>
      <w:marTop w:val="0"/>
      <w:marBottom w:val="0"/>
      <w:divBdr>
        <w:top w:val="none" w:sz="0" w:space="0" w:color="auto"/>
        <w:left w:val="none" w:sz="0" w:space="0" w:color="auto"/>
        <w:bottom w:val="none" w:sz="0" w:space="0" w:color="auto"/>
        <w:right w:val="none" w:sz="0" w:space="0" w:color="auto"/>
      </w:divBdr>
    </w:div>
    <w:div w:id="418530102">
      <w:bodyDiv w:val="1"/>
      <w:marLeft w:val="0"/>
      <w:marRight w:val="0"/>
      <w:marTop w:val="0"/>
      <w:marBottom w:val="0"/>
      <w:divBdr>
        <w:top w:val="none" w:sz="0" w:space="0" w:color="auto"/>
        <w:left w:val="none" w:sz="0" w:space="0" w:color="auto"/>
        <w:bottom w:val="none" w:sz="0" w:space="0" w:color="auto"/>
        <w:right w:val="none" w:sz="0" w:space="0" w:color="auto"/>
      </w:divBdr>
    </w:div>
    <w:div w:id="426082194">
      <w:bodyDiv w:val="1"/>
      <w:marLeft w:val="0"/>
      <w:marRight w:val="0"/>
      <w:marTop w:val="0"/>
      <w:marBottom w:val="0"/>
      <w:divBdr>
        <w:top w:val="none" w:sz="0" w:space="0" w:color="auto"/>
        <w:left w:val="none" w:sz="0" w:space="0" w:color="auto"/>
        <w:bottom w:val="none" w:sz="0" w:space="0" w:color="auto"/>
        <w:right w:val="none" w:sz="0" w:space="0" w:color="auto"/>
      </w:divBdr>
    </w:div>
    <w:div w:id="449858086">
      <w:bodyDiv w:val="1"/>
      <w:marLeft w:val="0"/>
      <w:marRight w:val="0"/>
      <w:marTop w:val="0"/>
      <w:marBottom w:val="0"/>
      <w:divBdr>
        <w:top w:val="none" w:sz="0" w:space="0" w:color="auto"/>
        <w:left w:val="none" w:sz="0" w:space="0" w:color="auto"/>
        <w:bottom w:val="none" w:sz="0" w:space="0" w:color="auto"/>
        <w:right w:val="none" w:sz="0" w:space="0" w:color="auto"/>
      </w:divBdr>
    </w:div>
    <w:div w:id="483082185">
      <w:bodyDiv w:val="1"/>
      <w:marLeft w:val="0"/>
      <w:marRight w:val="0"/>
      <w:marTop w:val="0"/>
      <w:marBottom w:val="0"/>
      <w:divBdr>
        <w:top w:val="none" w:sz="0" w:space="0" w:color="auto"/>
        <w:left w:val="none" w:sz="0" w:space="0" w:color="auto"/>
        <w:bottom w:val="none" w:sz="0" w:space="0" w:color="auto"/>
        <w:right w:val="none" w:sz="0" w:space="0" w:color="auto"/>
      </w:divBdr>
    </w:div>
    <w:div w:id="545798774">
      <w:bodyDiv w:val="1"/>
      <w:marLeft w:val="0"/>
      <w:marRight w:val="0"/>
      <w:marTop w:val="0"/>
      <w:marBottom w:val="0"/>
      <w:divBdr>
        <w:top w:val="none" w:sz="0" w:space="0" w:color="auto"/>
        <w:left w:val="none" w:sz="0" w:space="0" w:color="auto"/>
        <w:bottom w:val="none" w:sz="0" w:space="0" w:color="auto"/>
        <w:right w:val="none" w:sz="0" w:space="0" w:color="auto"/>
      </w:divBdr>
    </w:div>
    <w:div w:id="555092316">
      <w:bodyDiv w:val="1"/>
      <w:marLeft w:val="0"/>
      <w:marRight w:val="0"/>
      <w:marTop w:val="0"/>
      <w:marBottom w:val="0"/>
      <w:divBdr>
        <w:top w:val="none" w:sz="0" w:space="0" w:color="auto"/>
        <w:left w:val="none" w:sz="0" w:space="0" w:color="auto"/>
        <w:bottom w:val="none" w:sz="0" w:space="0" w:color="auto"/>
        <w:right w:val="none" w:sz="0" w:space="0" w:color="auto"/>
      </w:divBdr>
    </w:div>
    <w:div w:id="602305711">
      <w:bodyDiv w:val="1"/>
      <w:marLeft w:val="0"/>
      <w:marRight w:val="0"/>
      <w:marTop w:val="0"/>
      <w:marBottom w:val="0"/>
      <w:divBdr>
        <w:top w:val="none" w:sz="0" w:space="0" w:color="auto"/>
        <w:left w:val="none" w:sz="0" w:space="0" w:color="auto"/>
        <w:bottom w:val="none" w:sz="0" w:space="0" w:color="auto"/>
        <w:right w:val="none" w:sz="0" w:space="0" w:color="auto"/>
      </w:divBdr>
    </w:div>
    <w:div w:id="607079837">
      <w:bodyDiv w:val="1"/>
      <w:marLeft w:val="0"/>
      <w:marRight w:val="0"/>
      <w:marTop w:val="0"/>
      <w:marBottom w:val="0"/>
      <w:divBdr>
        <w:top w:val="none" w:sz="0" w:space="0" w:color="auto"/>
        <w:left w:val="none" w:sz="0" w:space="0" w:color="auto"/>
        <w:bottom w:val="none" w:sz="0" w:space="0" w:color="auto"/>
        <w:right w:val="none" w:sz="0" w:space="0" w:color="auto"/>
      </w:divBdr>
    </w:div>
    <w:div w:id="682587619">
      <w:bodyDiv w:val="1"/>
      <w:marLeft w:val="0"/>
      <w:marRight w:val="0"/>
      <w:marTop w:val="0"/>
      <w:marBottom w:val="0"/>
      <w:divBdr>
        <w:top w:val="none" w:sz="0" w:space="0" w:color="auto"/>
        <w:left w:val="none" w:sz="0" w:space="0" w:color="auto"/>
        <w:bottom w:val="none" w:sz="0" w:space="0" w:color="auto"/>
        <w:right w:val="none" w:sz="0" w:space="0" w:color="auto"/>
      </w:divBdr>
    </w:div>
    <w:div w:id="713044615">
      <w:bodyDiv w:val="1"/>
      <w:marLeft w:val="0"/>
      <w:marRight w:val="0"/>
      <w:marTop w:val="0"/>
      <w:marBottom w:val="0"/>
      <w:divBdr>
        <w:top w:val="none" w:sz="0" w:space="0" w:color="auto"/>
        <w:left w:val="none" w:sz="0" w:space="0" w:color="auto"/>
        <w:bottom w:val="none" w:sz="0" w:space="0" w:color="auto"/>
        <w:right w:val="none" w:sz="0" w:space="0" w:color="auto"/>
      </w:divBdr>
    </w:div>
    <w:div w:id="740448940">
      <w:bodyDiv w:val="1"/>
      <w:marLeft w:val="0"/>
      <w:marRight w:val="0"/>
      <w:marTop w:val="0"/>
      <w:marBottom w:val="0"/>
      <w:divBdr>
        <w:top w:val="none" w:sz="0" w:space="0" w:color="auto"/>
        <w:left w:val="none" w:sz="0" w:space="0" w:color="auto"/>
        <w:bottom w:val="none" w:sz="0" w:space="0" w:color="auto"/>
        <w:right w:val="none" w:sz="0" w:space="0" w:color="auto"/>
      </w:divBdr>
    </w:div>
    <w:div w:id="762067878">
      <w:bodyDiv w:val="1"/>
      <w:marLeft w:val="0"/>
      <w:marRight w:val="0"/>
      <w:marTop w:val="0"/>
      <w:marBottom w:val="0"/>
      <w:divBdr>
        <w:top w:val="none" w:sz="0" w:space="0" w:color="auto"/>
        <w:left w:val="none" w:sz="0" w:space="0" w:color="auto"/>
        <w:bottom w:val="none" w:sz="0" w:space="0" w:color="auto"/>
        <w:right w:val="none" w:sz="0" w:space="0" w:color="auto"/>
      </w:divBdr>
    </w:div>
    <w:div w:id="775639082">
      <w:bodyDiv w:val="1"/>
      <w:marLeft w:val="0"/>
      <w:marRight w:val="0"/>
      <w:marTop w:val="0"/>
      <w:marBottom w:val="0"/>
      <w:divBdr>
        <w:top w:val="none" w:sz="0" w:space="0" w:color="auto"/>
        <w:left w:val="none" w:sz="0" w:space="0" w:color="auto"/>
        <w:bottom w:val="none" w:sz="0" w:space="0" w:color="auto"/>
        <w:right w:val="none" w:sz="0" w:space="0" w:color="auto"/>
      </w:divBdr>
    </w:div>
    <w:div w:id="778332271">
      <w:bodyDiv w:val="1"/>
      <w:marLeft w:val="0"/>
      <w:marRight w:val="0"/>
      <w:marTop w:val="0"/>
      <w:marBottom w:val="0"/>
      <w:divBdr>
        <w:top w:val="none" w:sz="0" w:space="0" w:color="auto"/>
        <w:left w:val="none" w:sz="0" w:space="0" w:color="auto"/>
        <w:bottom w:val="none" w:sz="0" w:space="0" w:color="auto"/>
        <w:right w:val="none" w:sz="0" w:space="0" w:color="auto"/>
      </w:divBdr>
    </w:div>
    <w:div w:id="782772317">
      <w:bodyDiv w:val="1"/>
      <w:marLeft w:val="0"/>
      <w:marRight w:val="0"/>
      <w:marTop w:val="0"/>
      <w:marBottom w:val="0"/>
      <w:divBdr>
        <w:top w:val="none" w:sz="0" w:space="0" w:color="auto"/>
        <w:left w:val="none" w:sz="0" w:space="0" w:color="auto"/>
        <w:bottom w:val="none" w:sz="0" w:space="0" w:color="auto"/>
        <w:right w:val="none" w:sz="0" w:space="0" w:color="auto"/>
      </w:divBdr>
    </w:div>
    <w:div w:id="877663879">
      <w:bodyDiv w:val="1"/>
      <w:marLeft w:val="0"/>
      <w:marRight w:val="0"/>
      <w:marTop w:val="0"/>
      <w:marBottom w:val="0"/>
      <w:divBdr>
        <w:top w:val="none" w:sz="0" w:space="0" w:color="auto"/>
        <w:left w:val="none" w:sz="0" w:space="0" w:color="auto"/>
        <w:bottom w:val="none" w:sz="0" w:space="0" w:color="auto"/>
        <w:right w:val="none" w:sz="0" w:space="0" w:color="auto"/>
      </w:divBdr>
    </w:div>
    <w:div w:id="908884479">
      <w:bodyDiv w:val="1"/>
      <w:marLeft w:val="0"/>
      <w:marRight w:val="0"/>
      <w:marTop w:val="0"/>
      <w:marBottom w:val="0"/>
      <w:divBdr>
        <w:top w:val="none" w:sz="0" w:space="0" w:color="auto"/>
        <w:left w:val="none" w:sz="0" w:space="0" w:color="auto"/>
        <w:bottom w:val="none" w:sz="0" w:space="0" w:color="auto"/>
        <w:right w:val="none" w:sz="0" w:space="0" w:color="auto"/>
      </w:divBdr>
    </w:div>
    <w:div w:id="914709463">
      <w:bodyDiv w:val="1"/>
      <w:marLeft w:val="0"/>
      <w:marRight w:val="0"/>
      <w:marTop w:val="0"/>
      <w:marBottom w:val="0"/>
      <w:divBdr>
        <w:top w:val="none" w:sz="0" w:space="0" w:color="auto"/>
        <w:left w:val="none" w:sz="0" w:space="0" w:color="auto"/>
        <w:bottom w:val="none" w:sz="0" w:space="0" w:color="auto"/>
        <w:right w:val="none" w:sz="0" w:space="0" w:color="auto"/>
      </w:divBdr>
    </w:div>
    <w:div w:id="936139920">
      <w:bodyDiv w:val="1"/>
      <w:marLeft w:val="0"/>
      <w:marRight w:val="0"/>
      <w:marTop w:val="0"/>
      <w:marBottom w:val="0"/>
      <w:divBdr>
        <w:top w:val="none" w:sz="0" w:space="0" w:color="auto"/>
        <w:left w:val="none" w:sz="0" w:space="0" w:color="auto"/>
        <w:bottom w:val="none" w:sz="0" w:space="0" w:color="auto"/>
        <w:right w:val="none" w:sz="0" w:space="0" w:color="auto"/>
      </w:divBdr>
    </w:div>
    <w:div w:id="936981635">
      <w:bodyDiv w:val="1"/>
      <w:marLeft w:val="0"/>
      <w:marRight w:val="0"/>
      <w:marTop w:val="0"/>
      <w:marBottom w:val="0"/>
      <w:divBdr>
        <w:top w:val="none" w:sz="0" w:space="0" w:color="auto"/>
        <w:left w:val="none" w:sz="0" w:space="0" w:color="auto"/>
        <w:bottom w:val="none" w:sz="0" w:space="0" w:color="auto"/>
        <w:right w:val="none" w:sz="0" w:space="0" w:color="auto"/>
      </w:divBdr>
    </w:div>
    <w:div w:id="942690424">
      <w:bodyDiv w:val="1"/>
      <w:marLeft w:val="0"/>
      <w:marRight w:val="0"/>
      <w:marTop w:val="0"/>
      <w:marBottom w:val="0"/>
      <w:divBdr>
        <w:top w:val="none" w:sz="0" w:space="0" w:color="auto"/>
        <w:left w:val="none" w:sz="0" w:space="0" w:color="auto"/>
        <w:bottom w:val="none" w:sz="0" w:space="0" w:color="auto"/>
        <w:right w:val="none" w:sz="0" w:space="0" w:color="auto"/>
      </w:divBdr>
    </w:div>
    <w:div w:id="971590995">
      <w:bodyDiv w:val="1"/>
      <w:marLeft w:val="0"/>
      <w:marRight w:val="0"/>
      <w:marTop w:val="0"/>
      <w:marBottom w:val="0"/>
      <w:divBdr>
        <w:top w:val="none" w:sz="0" w:space="0" w:color="auto"/>
        <w:left w:val="none" w:sz="0" w:space="0" w:color="auto"/>
        <w:bottom w:val="none" w:sz="0" w:space="0" w:color="auto"/>
        <w:right w:val="none" w:sz="0" w:space="0" w:color="auto"/>
      </w:divBdr>
    </w:div>
    <w:div w:id="983124518">
      <w:bodyDiv w:val="1"/>
      <w:marLeft w:val="0"/>
      <w:marRight w:val="0"/>
      <w:marTop w:val="0"/>
      <w:marBottom w:val="0"/>
      <w:divBdr>
        <w:top w:val="none" w:sz="0" w:space="0" w:color="auto"/>
        <w:left w:val="none" w:sz="0" w:space="0" w:color="auto"/>
        <w:bottom w:val="none" w:sz="0" w:space="0" w:color="auto"/>
        <w:right w:val="none" w:sz="0" w:space="0" w:color="auto"/>
      </w:divBdr>
    </w:div>
    <w:div w:id="1001394911">
      <w:bodyDiv w:val="1"/>
      <w:marLeft w:val="0"/>
      <w:marRight w:val="0"/>
      <w:marTop w:val="0"/>
      <w:marBottom w:val="0"/>
      <w:divBdr>
        <w:top w:val="none" w:sz="0" w:space="0" w:color="auto"/>
        <w:left w:val="none" w:sz="0" w:space="0" w:color="auto"/>
        <w:bottom w:val="none" w:sz="0" w:space="0" w:color="auto"/>
        <w:right w:val="none" w:sz="0" w:space="0" w:color="auto"/>
      </w:divBdr>
    </w:div>
    <w:div w:id="1007057143">
      <w:bodyDiv w:val="1"/>
      <w:marLeft w:val="0"/>
      <w:marRight w:val="0"/>
      <w:marTop w:val="0"/>
      <w:marBottom w:val="0"/>
      <w:divBdr>
        <w:top w:val="none" w:sz="0" w:space="0" w:color="auto"/>
        <w:left w:val="none" w:sz="0" w:space="0" w:color="auto"/>
        <w:bottom w:val="none" w:sz="0" w:space="0" w:color="auto"/>
        <w:right w:val="none" w:sz="0" w:space="0" w:color="auto"/>
      </w:divBdr>
    </w:div>
    <w:div w:id="1009715939">
      <w:bodyDiv w:val="1"/>
      <w:marLeft w:val="0"/>
      <w:marRight w:val="0"/>
      <w:marTop w:val="0"/>
      <w:marBottom w:val="0"/>
      <w:divBdr>
        <w:top w:val="none" w:sz="0" w:space="0" w:color="auto"/>
        <w:left w:val="none" w:sz="0" w:space="0" w:color="auto"/>
        <w:bottom w:val="none" w:sz="0" w:space="0" w:color="auto"/>
        <w:right w:val="none" w:sz="0" w:space="0" w:color="auto"/>
      </w:divBdr>
    </w:div>
    <w:div w:id="1038314734">
      <w:bodyDiv w:val="1"/>
      <w:marLeft w:val="0"/>
      <w:marRight w:val="0"/>
      <w:marTop w:val="0"/>
      <w:marBottom w:val="0"/>
      <w:divBdr>
        <w:top w:val="none" w:sz="0" w:space="0" w:color="auto"/>
        <w:left w:val="none" w:sz="0" w:space="0" w:color="auto"/>
        <w:bottom w:val="none" w:sz="0" w:space="0" w:color="auto"/>
        <w:right w:val="none" w:sz="0" w:space="0" w:color="auto"/>
      </w:divBdr>
    </w:div>
    <w:div w:id="1103646402">
      <w:bodyDiv w:val="1"/>
      <w:marLeft w:val="0"/>
      <w:marRight w:val="0"/>
      <w:marTop w:val="0"/>
      <w:marBottom w:val="0"/>
      <w:divBdr>
        <w:top w:val="none" w:sz="0" w:space="0" w:color="auto"/>
        <w:left w:val="none" w:sz="0" w:space="0" w:color="auto"/>
        <w:bottom w:val="none" w:sz="0" w:space="0" w:color="auto"/>
        <w:right w:val="none" w:sz="0" w:space="0" w:color="auto"/>
      </w:divBdr>
    </w:div>
    <w:div w:id="1110081264">
      <w:bodyDiv w:val="1"/>
      <w:marLeft w:val="0"/>
      <w:marRight w:val="0"/>
      <w:marTop w:val="0"/>
      <w:marBottom w:val="0"/>
      <w:divBdr>
        <w:top w:val="none" w:sz="0" w:space="0" w:color="auto"/>
        <w:left w:val="none" w:sz="0" w:space="0" w:color="auto"/>
        <w:bottom w:val="none" w:sz="0" w:space="0" w:color="auto"/>
        <w:right w:val="none" w:sz="0" w:space="0" w:color="auto"/>
      </w:divBdr>
    </w:div>
    <w:div w:id="1167551221">
      <w:bodyDiv w:val="1"/>
      <w:marLeft w:val="0"/>
      <w:marRight w:val="0"/>
      <w:marTop w:val="0"/>
      <w:marBottom w:val="0"/>
      <w:divBdr>
        <w:top w:val="none" w:sz="0" w:space="0" w:color="auto"/>
        <w:left w:val="none" w:sz="0" w:space="0" w:color="auto"/>
        <w:bottom w:val="none" w:sz="0" w:space="0" w:color="auto"/>
        <w:right w:val="none" w:sz="0" w:space="0" w:color="auto"/>
      </w:divBdr>
    </w:div>
    <w:div w:id="1192497472">
      <w:bodyDiv w:val="1"/>
      <w:marLeft w:val="0"/>
      <w:marRight w:val="0"/>
      <w:marTop w:val="0"/>
      <w:marBottom w:val="0"/>
      <w:divBdr>
        <w:top w:val="none" w:sz="0" w:space="0" w:color="auto"/>
        <w:left w:val="none" w:sz="0" w:space="0" w:color="auto"/>
        <w:bottom w:val="none" w:sz="0" w:space="0" w:color="auto"/>
        <w:right w:val="none" w:sz="0" w:space="0" w:color="auto"/>
      </w:divBdr>
    </w:div>
    <w:div w:id="1193494913">
      <w:bodyDiv w:val="1"/>
      <w:marLeft w:val="0"/>
      <w:marRight w:val="0"/>
      <w:marTop w:val="0"/>
      <w:marBottom w:val="0"/>
      <w:divBdr>
        <w:top w:val="none" w:sz="0" w:space="0" w:color="auto"/>
        <w:left w:val="none" w:sz="0" w:space="0" w:color="auto"/>
        <w:bottom w:val="none" w:sz="0" w:space="0" w:color="auto"/>
        <w:right w:val="none" w:sz="0" w:space="0" w:color="auto"/>
      </w:divBdr>
    </w:div>
    <w:div w:id="1209611762">
      <w:bodyDiv w:val="1"/>
      <w:marLeft w:val="0"/>
      <w:marRight w:val="0"/>
      <w:marTop w:val="0"/>
      <w:marBottom w:val="0"/>
      <w:divBdr>
        <w:top w:val="none" w:sz="0" w:space="0" w:color="auto"/>
        <w:left w:val="none" w:sz="0" w:space="0" w:color="auto"/>
        <w:bottom w:val="none" w:sz="0" w:space="0" w:color="auto"/>
        <w:right w:val="none" w:sz="0" w:space="0" w:color="auto"/>
      </w:divBdr>
    </w:div>
    <w:div w:id="1233928864">
      <w:bodyDiv w:val="1"/>
      <w:marLeft w:val="0"/>
      <w:marRight w:val="0"/>
      <w:marTop w:val="0"/>
      <w:marBottom w:val="0"/>
      <w:divBdr>
        <w:top w:val="none" w:sz="0" w:space="0" w:color="auto"/>
        <w:left w:val="none" w:sz="0" w:space="0" w:color="auto"/>
        <w:bottom w:val="none" w:sz="0" w:space="0" w:color="auto"/>
        <w:right w:val="none" w:sz="0" w:space="0" w:color="auto"/>
      </w:divBdr>
    </w:div>
    <w:div w:id="1239361189">
      <w:bodyDiv w:val="1"/>
      <w:marLeft w:val="0"/>
      <w:marRight w:val="0"/>
      <w:marTop w:val="0"/>
      <w:marBottom w:val="0"/>
      <w:divBdr>
        <w:top w:val="none" w:sz="0" w:space="0" w:color="auto"/>
        <w:left w:val="none" w:sz="0" w:space="0" w:color="auto"/>
        <w:bottom w:val="none" w:sz="0" w:space="0" w:color="auto"/>
        <w:right w:val="none" w:sz="0" w:space="0" w:color="auto"/>
      </w:divBdr>
    </w:div>
    <w:div w:id="1299913250">
      <w:bodyDiv w:val="1"/>
      <w:marLeft w:val="0"/>
      <w:marRight w:val="0"/>
      <w:marTop w:val="0"/>
      <w:marBottom w:val="0"/>
      <w:divBdr>
        <w:top w:val="none" w:sz="0" w:space="0" w:color="auto"/>
        <w:left w:val="none" w:sz="0" w:space="0" w:color="auto"/>
        <w:bottom w:val="none" w:sz="0" w:space="0" w:color="auto"/>
        <w:right w:val="none" w:sz="0" w:space="0" w:color="auto"/>
      </w:divBdr>
    </w:div>
    <w:div w:id="1321544039">
      <w:bodyDiv w:val="1"/>
      <w:marLeft w:val="0"/>
      <w:marRight w:val="0"/>
      <w:marTop w:val="0"/>
      <w:marBottom w:val="0"/>
      <w:divBdr>
        <w:top w:val="none" w:sz="0" w:space="0" w:color="auto"/>
        <w:left w:val="none" w:sz="0" w:space="0" w:color="auto"/>
        <w:bottom w:val="none" w:sz="0" w:space="0" w:color="auto"/>
        <w:right w:val="none" w:sz="0" w:space="0" w:color="auto"/>
      </w:divBdr>
    </w:div>
    <w:div w:id="1326321308">
      <w:bodyDiv w:val="1"/>
      <w:marLeft w:val="0"/>
      <w:marRight w:val="0"/>
      <w:marTop w:val="0"/>
      <w:marBottom w:val="0"/>
      <w:divBdr>
        <w:top w:val="none" w:sz="0" w:space="0" w:color="auto"/>
        <w:left w:val="none" w:sz="0" w:space="0" w:color="auto"/>
        <w:bottom w:val="none" w:sz="0" w:space="0" w:color="auto"/>
        <w:right w:val="none" w:sz="0" w:space="0" w:color="auto"/>
      </w:divBdr>
    </w:div>
    <w:div w:id="1327052606">
      <w:bodyDiv w:val="1"/>
      <w:marLeft w:val="0"/>
      <w:marRight w:val="0"/>
      <w:marTop w:val="0"/>
      <w:marBottom w:val="0"/>
      <w:divBdr>
        <w:top w:val="none" w:sz="0" w:space="0" w:color="auto"/>
        <w:left w:val="none" w:sz="0" w:space="0" w:color="auto"/>
        <w:bottom w:val="none" w:sz="0" w:space="0" w:color="auto"/>
        <w:right w:val="none" w:sz="0" w:space="0" w:color="auto"/>
      </w:divBdr>
    </w:div>
    <w:div w:id="1336767666">
      <w:bodyDiv w:val="1"/>
      <w:marLeft w:val="0"/>
      <w:marRight w:val="0"/>
      <w:marTop w:val="0"/>
      <w:marBottom w:val="0"/>
      <w:divBdr>
        <w:top w:val="none" w:sz="0" w:space="0" w:color="auto"/>
        <w:left w:val="none" w:sz="0" w:space="0" w:color="auto"/>
        <w:bottom w:val="none" w:sz="0" w:space="0" w:color="auto"/>
        <w:right w:val="none" w:sz="0" w:space="0" w:color="auto"/>
      </w:divBdr>
    </w:div>
    <w:div w:id="1378092283">
      <w:bodyDiv w:val="1"/>
      <w:marLeft w:val="0"/>
      <w:marRight w:val="0"/>
      <w:marTop w:val="0"/>
      <w:marBottom w:val="0"/>
      <w:divBdr>
        <w:top w:val="none" w:sz="0" w:space="0" w:color="auto"/>
        <w:left w:val="none" w:sz="0" w:space="0" w:color="auto"/>
        <w:bottom w:val="none" w:sz="0" w:space="0" w:color="auto"/>
        <w:right w:val="none" w:sz="0" w:space="0" w:color="auto"/>
      </w:divBdr>
    </w:div>
    <w:div w:id="1390688454">
      <w:bodyDiv w:val="1"/>
      <w:marLeft w:val="0"/>
      <w:marRight w:val="0"/>
      <w:marTop w:val="0"/>
      <w:marBottom w:val="0"/>
      <w:divBdr>
        <w:top w:val="none" w:sz="0" w:space="0" w:color="auto"/>
        <w:left w:val="none" w:sz="0" w:space="0" w:color="auto"/>
        <w:bottom w:val="none" w:sz="0" w:space="0" w:color="auto"/>
        <w:right w:val="none" w:sz="0" w:space="0" w:color="auto"/>
      </w:divBdr>
    </w:div>
    <w:div w:id="1399550260">
      <w:bodyDiv w:val="1"/>
      <w:marLeft w:val="0"/>
      <w:marRight w:val="0"/>
      <w:marTop w:val="0"/>
      <w:marBottom w:val="0"/>
      <w:divBdr>
        <w:top w:val="none" w:sz="0" w:space="0" w:color="auto"/>
        <w:left w:val="none" w:sz="0" w:space="0" w:color="auto"/>
        <w:bottom w:val="none" w:sz="0" w:space="0" w:color="auto"/>
        <w:right w:val="none" w:sz="0" w:space="0" w:color="auto"/>
      </w:divBdr>
    </w:div>
    <w:div w:id="1404766056">
      <w:bodyDiv w:val="1"/>
      <w:marLeft w:val="0"/>
      <w:marRight w:val="0"/>
      <w:marTop w:val="0"/>
      <w:marBottom w:val="0"/>
      <w:divBdr>
        <w:top w:val="none" w:sz="0" w:space="0" w:color="auto"/>
        <w:left w:val="none" w:sz="0" w:space="0" w:color="auto"/>
        <w:bottom w:val="none" w:sz="0" w:space="0" w:color="auto"/>
        <w:right w:val="none" w:sz="0" w:space="0" w:color="auto"/>
      </w:divBdr>
    </w:div>
    <w:div w:id="1414813828">
      <w:bodyDiv w:val="1"/>
      <w:marLeft w:val="0"/>
      <w:marRight w:val="0"/>
      <w:marTop w:val="0"/>
      <w:marBottom w:val="0"/>
      <w:divBdr>
        <w:top w:val="none" w:sz="0" w:space="0" w:color="auto"/>
        <w:left w:val="none" w:sz="0" w:space="0" w:color="auto"/>
        <w:bottom w:val="none" w:sz="0" w:space="0" w:color="auto"/>
        <w:right w:val="none" w:sz="0" w:space="0" w:color="auto"/>
      </w:divBdr>
    </w:div>
    <w:div w:id="1476949691">
      <w:bodyDiv w:val="1"/>
      <w:marLeft w:val="0"/>
      <w:marRight w:val="0"/>
      <w:marTop w:val="0"/>
      <w:marBottom w:val="0"/>
      <w:divBdr>
        <w:top w:val="none" w:sz="0" w:space="0" w:color="auto"/>
        <w:left w:val="none" w:sz="0" w:space="0" w:color="auto"/>
        <w:bottom w:val="none" w:sz="0" w:space="0" w:color="auto"/>
        <w:right w:val="none" w:sz="0" w:space="0" w:color="auto"/>
      </w:divBdr>
    </w:div>
    <w:div w:id="1482039244">
      <w:bodyDiv w:val="1"/>
      <w:marLeft w:val="0"/>
      <w:marRight w:val="0"/>
      <w:marTop w:val="0"/>
      <w:marBottom w:val="0"/>
      <w:divBdr>
        <w:top w:val="none" w:sz="0" w:space="0" w:color="auto"/>
        <w:left w:val="none" w:sz="0" w:space="0" w:color="auto"/>
        <w:bottom w:val="none" w:sz="0" w:space="0" w:color="auto"/>
        <w:right w:val="none" w:sz="0" w:space="0" w:color="auto"/>
      </w:divBdr>
    </w:div>
    <w:div w:id="1498228081">
      <w:bodyDiv w:val="1"/>
      <w:marLeft w:val="0"/>
      <w:marRight w:val="0"/>
      <w:marTop w:val="0"/>
      <w:marBottom w:val="0"/>
      <w:divBdr>
        <w:top w:val="none" w:sz="0" w:space="0" w:color="auto"/>
        <w:left w:val="none" w:sz="0" w:space="0" w:color="auto"/>
        <w:bottom w:val="none" w:sz="0" w:space="0" w:color="auto"/>
        <w:right w:val="none" w:sz="0" w:space="0" w:color="auto"/>
      </w:divBdr>
    </w:div>
    <w:div w:id="1533227103">
      <w:bodyDiv w:val="1"/>
      <w:marLeft w:val="0"/>
      <w:marRight w:val="0"/>
      <w:marTop w:val="0"/>
      <w:marBottom w:val="0"/>
      <w:divBdr>
        <w:top w:val="none" w:sz="0" w:space="0" w:color="auto"/>
        <w:left w:val="none" w:sz="0" w:space="0" w:color="auto"/>
        <w:bottom w:val="none" w:sz="0" w:space="0" w:color="auto"/>
        <w:right w:val="none" w:sz="0" w:space="0" w:color="auto"/>
      </w:divBdr>
    </w:div>
    <w:div w:id="1591356349">
      <w:bodyDiv w:val="1"/>
      <w:marLeft w:val="0"/>
      <w:marRight w:val="0"/>
      <w:marTop w:val="0"/>
      <w:marBottom w:val="0"/>
      <w:divBdr>
        <w:top w:val="none" w:sz="0" w:space="0" w:color="auto"/>
        <w:left w:val="none" w:sz="0" w:space="0" w:color="auto"/>
        <w:bottom w:val="none" w:sz="0" w:space="0" w:color="auto"/>
        <w:right w:val="none" w:sz="0" w:space="0" w:color="auto"/>
      </w:divBdr>
    </w:div>
    <w:div w:id="1647977264">
      <w:bodyDiv w:val="1"/>
      <w:marLeft w:val="0"/>
      <w:marRight w:val="0"/>
      <w:marTop w:val="0"/>
      <w:marBottom w:val="0"/>
      <w:divBdr>
        <w:top w:val="none" w:sz="0" w:space="0" w:color="auto"/>
        <w:left w:val="none" w:sz="0" w:space="0" w:color="auto"/>
        <w:bottom w:val="none" w:sz="0" w:space="0" w:color="auto"/>
        <w:right w:val="none" w:sz="0" w:space="0" w:color="auto"/>
      </w:divBdr>
    </w:div>
    <w:div w:id="1665740239">
      <w:bodyDiv w:val="1"/>
      <w:marLeft w:val="0"/>
      <w:marRight w:val="0"/>
      <w:marTop w:val="0"/>
      <w:marBottom w:val="0"/>
      <w:divBdr>
        <w:top w:val="none" w:sz="0" w:space="0" w:color="auto"/>
        <w:left w:val="none" w:sz="0" w:space="0" w:color="auto"/>
        <w:bottom w:val="none" w:sz="0" w:space="0" w:color="auto"/>
        <w:right w:val="none" w:sz="0" w:space="0" w:color="auto"/>
      </w:divBdr>
    </w:div>
    <w:div w:id="1672441334">
      <w:bodyDiv w:val="1"/>
      <w:marLeft w:val="0"/>
      <w:marRight w:val="0"/>
      <w:marTop w:val="0"/>
      <w:marBottom w:val="0"/>
      <w:divBdr>
        <w:top w:val="none" w:sz="0" w:space="0" w:color="auto"/>
        <w:left w:val="none" w:sz="0" w:space="0" w:color="auto"/>
        <w:bottom w:val="none" w:sz="0" w:space="0" w:color="auto"/>
        <w:right w:val="none" w:sz="0" w:space="0" w:color="auto"/>
      </w:divBdr>
    </w:div>
    <w:div w:id="1697730793">
      <w:bodyDiv w:val="1"/>
      <w:marLeft w:val="0"/>
      <w:marRight w:val="0"/>
      <w:marTop w:val="0"/>
      <w:marBottom w:val="0"/>
      <w:divBdr>
        <w:top w:val="none" w:sz="0" w:space="0" w:color="auto"/>
        <w:left w:val="none" w:sz="0" w:space="0" w:color="auto"/>
        <w:bottom w:val="none" w:sz="0" w:space="0" w:color="auto"/>
        <w:right w:val="none" w:sz="0" w:space="0" w:color="auto"/>
      </w:divBdr>
    </w:div>
    <w:div w:id="1793789029">
      <w:bodyDiv w:val="1"/>
      <w:marLeft w:val="0"/>
      <w:marRight w:val="0"/>
      <w:marTop w:val="0"/>
      <w:marBottom w:val="0"/>
      <w:divBdr>
        <w:top w:val="none" w:sz="0" w:space="0" w:color="auto"/>
        <w:left w:val="none" w:sz="0" w:space="0" w:color="auto"/>
        <w:bottom w:val="none" w:sz="0" w:space="0" w:color="auto"/>
        <w:right w:val="none" w:sz="0" w:space="0" w:color="auto"/>
      </w:divBdr>
    </w:div>
    <w:div w:id="1848060251">
      <w:bodyDiv w:val="1"/>
      <w:marLeft w:val="0"/>
      <w:marRight w:val="0"/>
      <w:marTop w:val="0"/>
      <w:marBottom w:val="0"/>
      <w:divBdr>
        <w:top w:val="none" w:sz="0" w:space="0" w:color="auto"/>
        <w:left w:val="none" w:sz="0" w:space="0" w:color="auto"/>
        <w:bottom w:val="none" w:sz="0" w:space="0" w:color="auto"/>
        <w:right w:val="none" w:sz="0" w:space="0" w:color="auto"/>
      </w:divBdr>
    </w:div>
    <w:div w:id="2030332057">
      <w:bodyDiv w:val="1"/>
      <w:marLeft w:val="0"/>
      <w:marRight w:val="0"/>
      <w:marTop w:val="0"/>
      <w:marBottom w:val="0"/>
      <w:divBdr>
        <w:top w:val="none" w:sz="0" w:space="0" w:color="auto"/>
        <w:left w:val="none" w:sz="0" w:space="0" w:color="auto"/>
        <w:bottom w:val="none" w:sz="0" w:space="0" w:color="auto"/>
        <w:right w:val="none" w:sz="0" w:space="0" w:color="auto"/>
      </w:divBdr>
    </w:div>
    <w:div w:id="2078701091">
      <w:bodyDiv w:val="1"/>
      <w:marLeft w:val="0"/>
      <w:marRight w:val="0"/>
      <w:marTop w:val="0"/>
      <w:marBottom w:val="0"/>
      <w:divBdr>
        <w:top w:val="none" w:sz="0" w:space="0" w:color="auto"/>
        <w:left w:val="none" w:sz="0" w:space="0" w:color="auto"/>
        <w:bottom w:val="none" w:sz="0" w:space="0" w:color="auto"/>
        <w:right w:val="none" w:sz="0" w:space="0" w:color="auto"/>
      </w:divBdr>
    </w:div>
    <w:div w:id="2083411234">
      <w:bodyDiv w:val="1"/>
      <w:marLeft w:val="0"/>
      <w:marRight w:val="0"/>
      <w:marTop w:val="0"/>
      <w:marBottom w:val="0"/>
      <w:divBdr>
        <w:top w:val="none" w:sz="0" w:space="0" w:color="auto"/>
        <w:left w:val="none" w:sz="0" w:space="0" w:color="auto"/>
        <w:bottom w:val="none" w:sz="0" w:space="0" w:color="auto"/>
        <w:right w:val="none" w:sz="0" w:space="0" w:color="auto"/>
      </w:divBdr>
    </w:div>
    <w:div w:id="2103867898">
      <w:bodyDiv w:val="1"/>
      <w:marLeft w:val="0"/>
      <w:marRight w:val="0"/>
      <w:marTop w:val="0"/>
      <w:marBottom w:val="0"/>
      <w:divBdr>
        <w:top w:val="none" w:sz="0" w:space="0" w:color="auto"/>
        <w:left w:val="none" w:sz="0" w:space="0" w:color="auto"/>
        <w:bottom w:val="none" w:sz="0" w:space="0" w:color="auto"/>
        <w:right w:val="none" w:sz="0" w:space="0" w:color="auto"/>
      </w:divBdr>
    </w:div>
    <w:div w:id="2104640909">
      <w:bodyDiv w:val="1"/>
      <w:marLeft w:val="0"/>
      <w:marRight w:val="0"/>
      <w:marTop w:val="0"/>
      <w:marBottom w:val="0"/>
      <w:divBdr>
        <w:top w:val="none" w:sz="0" w:space="0" w:color="auto"/>
        <w:left w:val="none" w:sz="0" w:space="0" w:color="auto"/>
        <w:bottom w:val="none" w:sz="0" w:space="0" w:color="auto"/>
        <w:right w:val="none" w:sz="0" w:space="0" w:color="auto"/>
      </w:divBdr>
    </w:div>
    <w:div w:id="211532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FA3B8-640D-4A81-9B80-5EFCE4BF7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174</Pages>
  <Words>41157</Words>
  <Characters>234596</Characters>
  <Application>Microsoft Office Word</Application>
  <DocSecurity>0</DocSecurity>
  <Lines>1954</Lines>
  <Paragraphs>550</Paragraphs>
  <ScaleCrop>false</ScaleCrop>
  <HeadingPairs>
    <vt:vector size="4" baseType="variant">
      <vt:variant>
        <vt:lpstr>タイトル</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275203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Yanagida</dc:creator>
  <cp:lastModifiedBy>Yanagida</cp:lastModifiedBy>
  <cp:revision>3</cp:revision>
  <cp:lastPrinted>2014-08-11T18:15:00Z</cp:lastPrinted>
  <dcterms:created xsi:type="dcterms:W3CDTF">2014-08-31T22:21:00Z</dcterms:created>
  <dcterms:modified xsi:type="dcterms:W3CDTF">2014-08-31T22:26:00Z</dcterms:modified>
</cp:coreProperties>
</file>